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EF88E9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A1209D" w:rsidRPr="00743958">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1209D" w:rsidRPr="00743958">
              <w:rPr>
                <w:rFonts w:ascii="Arial Black" w:hAnsi="Arial Black" w:cs="Tahoma"/>
                <w:color w:val="000000"/>
                <w:sz w:val="40"/>
                <w:szCs w:val="40"/>
              </w:rPr>
              <w:t>26</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7336" w:rsidRPr="00312A22">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1209D" w:rsidRPr="00743958">
              <w:rPr>
                <w:rFonts w:ascii="Arial Black" w:hAnsi="Arial Black" w:cs="Tahoma"/>
                <w:color w:val="000000"/>
                <w:sz w:val="40"/>
                <w:szCs w:val="40"/>
              </w:rPr>
              <w:t>01</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A1209D" w:rsidRPr="007439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D63FBC5" w:rsidR="001E349C" w:rsidRPr="002B214E" w:rsidRDefault="00A1209D">
            <w:pPr>
              <w:jc w:val="right"/>
              <w:rPr>
                <w:rFonts w:ascii="Calibri" w:hAnsi="Calibri" w:cs="Tahoma"/>
                <w:b/>
                <w:color w:val="000000"/>
                <w:sz w:val="32"/>
                <w:szCs w:val="32"/>
              </w:rPr>
            </w:pPr>
            <w:r w:rsidRPr="00743958">
              <w:rPr>
                <w:rFonts w:ascii="Calibri" w:hAnsi="Calibri" w:cs="Tahoma"/>
                <w:b/>
                <w:color w:val="000000"/>
                <w:sz w:val="32"/>
                <w:szCs w:val="32"/>
              </w:rPr>
              <w:t>2</w:t>
            </w:r>
            <w:r w:rsidR="00077CD3" w:rsidRPr="00B2453C">
              <w:rPr>
                <w:rFonts w:ascii="Calibri" w:hAnsi="Calibri" w:cs="Tahoma"/>
                <w:b/>
                <w:color w:val="000000"/>
                <w:sz w:val="32"/>
                <w:szCs w:val="32"/>
              </w:rPr>
              <w:t xml:space="preserve"> </w:t>
            </w:r>
            <w:r>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F026435" w:rsidR="003958D7" w:rsidRPr="00805751" w:rsidRDefault="00743958" w:rsidP="00CB6C15">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28398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43958" w:rsidP="00CB6C15">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7ABE05CE" w:rsidR="003958D7" w:rsidRPr="00E369A9" w:rsidRDefault="00743958" w:rsidP="00CB6C15">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E369A9">
        <w:t>3</w:t>
      </w:r>
    </w:p>
    <w:p w14:paraId="753D1140" w14:textId="5F15774F" w:rsidR="003958D7" w:rsidRPr="00E369A9" w:rsidRDefault="00743958" w:rsidP="00CB6C15">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E369A9">
        <w:t>3</w:t>
      </w:r>
    </w:p>
    <w:p w14:paraId="42CBCB0C" w14:textId="77777777" w:rsidR="003958D7" w:rsidRPr="00805751" w:rsidRDefault="00743958" w:rsidP="00CB6C15">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69D75D4F" w:rsidR="003958D7" w:rsidRPr="00E369A9" w:rsidRDefault="001C7FC9" w:rsidP="00CB6C15">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E369A9">
        <w:t>3</w:t>
      </w:r>
    </w:p>
    <w:p w14:paraId="769EB633" w14:textId="1AEEC9D1" w:rsidR="003958D7" w:rsidRPr="00E369A9" w:rsidRDefault="00743958" w:rsidP="00CB6C15">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E369A9">
        <w:t>3</w:t>
      </w:r>
    </w:p>
    <w:p w14:paraId="41C0AD9A" w14:textId="68E70C87" w:rsidR="003958D7" w:rsidRPr="00E369A9" w:rsidRDefault="00743958" w:rsidP="00CB6C15">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E369A9">
        <w:t>3</w:t>
      </w:r>
    </w:p>
    <w:p w14:paraId="17D0B627" w14:textId="493508CF" w:rsidR="003958D7" w:rsidRPr="00E369A9" w:rsidRDefault="00743958" w:rsidP="00CB6C15">
      <w:pPr>
        <w:pStyle w:val="10"/>
        <w:rPr>
          <w:rFonts w:eastAsiaTheme="minorEastAsia"/>
          <w:sz w:val="22"/>
          <w:szCs w:val="22"/>
          <w:lang w:eastAsia="el-GR"/>
        </w:rPr>
      </w:pPr>
      <w:hyperlink w:anchor="_Toc34837613" w:history="1">
        <w:r w:rsidR="003958D7" w:rsidRPr="00805751">
          <w:rPr>
            <w:rStyle w:val="-"/>
          </w:rPr>
          <w:t>7. ΥΠΟΥΡΓΙΚΕΣ ΑΠΟΦΑΣΕΙΣ</w:t>
        </w:r>
        <w:r w:rsidR="003958D7" w:rsidRPr="00805751">
          <w:rPr>
            <w:webHidden/>
          </w:rPr>
          <w:tab/>
        </w:r>
      </w:hyperlink>
      <w:r w:rsidR="00E369A9">
        <w:t>3</w:t>
      </w:r>
    </w:p>
    <w:p w14:paraId="3CE8BB67" w14:textId="188F3D32" w:rsidR="003958D7" w:rsidRPr="00E369A9"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369A9">
        <w:rPr>
          <w:lang w:val="en-US"/>
        </w:rPr>
        <w:t>3</w:t>
      </w:r>
    </w:p>
    <w:p w14:paraId="476A31F6" w14:textId="7E747DE6" w:rsidR="003958D7" w:rsidRPr="00E369A9" w:rsidRDefault="001C7FC9" w:rsidP="00CB6C15">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w:t>
        </w:r>
        <w:r w:rsidR="003958D7" w:rsidRPr="00805751">
          <w:rPr>
            <w:rStyle w:val="-"/>
            <w:u w:val="none"/>
          </w:rPr>
          <w:t>Υ</w:t>
        </w:r>
        <w:r w:rsidR="003958D7" w:rsidRPr="00805751">
          <w:rPr>
            <w:rStyle w:val="-"/>
            <w:u w:val="none"/>
          </w:rPr>
          <w:t>.Α. με σύμπραξη του Υπουργού Εσωτερικών</w:t>
        </w:r>
        <w:r w:rsidR="003958D7" w:rsidRPr="00805751">
          <w:rPr>
            <w:webHidden/>
          </w:rPr>
          <w:tab/>
        </w:r>
      </w:hyperlink>
      <w:r w:rsidR="00E369A9">
        <w:t>4</w:t>
      </w:r>
    </w:p>
    <w:p w14:paraId="500B9883" w14:textId="136F88A0" w:rsidR="003958D7" w:rsidRPr="00E369A9" w:rsidRDefault="001C7FC9" w:rsidP="00CB6C15">
      <w:pPr>
        <w:pStyle w:val="10"/>
        <w:rPr>
          <w:rFonts w:eastAsiaTheme="minorEastAsia"/>
          <w:sz w:val="22"/>
          <w:szCs w:val="22"/>
          <w:lang w:eastAsia="el-GR"/>
        </w:rPr>
      </w:pPr>
      <w:r>
        <w:t xml:space="preserve">    </w:t>
      </w:r>
      <w:hyperlink w:anchor="_Toc34837616" w:history="1">
        <w:r w:rsidR="003958D7" w:rsidRPr="00805751">
          <w:rPr>
            <w:rStyle w:val="-"/>
          </w:rPr>
          <w:t>Γ. Λοιπές</w:t>
        </w:r>
        <w:r w:rsidR="003958D7" w:rsidRPr="00805751">
          <w:rPr>
            <w:rStyle w:val="-"/>
          </w:rPr>
          <w:t xml:space="preserve"> </w:t>
        </w:r>
        <w:r w:rsidR="003958D7" w:rsidRPr="00805751">
          <w:rPr>
            <w:rStyle w:val="-"/>
          </w:rPr>
          <w:t>Υ.Α.</w:t>
        </w:r>
        <w:r w:rsidR="003958D7" w:rsidRPr="00805751">
          <w:rPr>
            <w:webHidden/>
          </w:rPr>
          <w:tab/>
        </w:r>
      </w:hyperlink>
      <w:r w:rsidR="00E369A9">
        <w:t>5</w:t>
      </w:r>
    </w:p>
    <w:p w14:paraId="67E6B3E0" w14:textId="7A18F262" w:rsidR="003958D7" w:rsidRPr="00E369A9" w:rsidRDefault="001C7FC9" w:rsidP="00CB6C15">
      <w:pPr>
        <w:pStyle w:val="10"/>
        <w:rPr>
          <w:rFonts w:eastAsiaTheme="minorEastAsia"/>
          <w:sz w:val="22"/>
          <w:szCs w:val="22"/>
          <w:lang w:eastAsia="el-GR"/>
        </w:rPr>
      </w:pPr>
      <w:r>
        <w:t xml:space="preserve">    </w:t>
      </w:r>
      <w:hyperlink w:anchor="_Toc34837617" w:history="1">
        <w:r w:rsidR="003958D7" w:rsidRPr="00805751">
          <w:rPr>
            <w:rStyle w:val="-"/>
          </w:rPr>
          <w:t>Δ. Λοιπές</w:t>
        </w:r>
        <w:r w:rsidR="003958D7" w:rsidRPr="00805751">
          <w:rPr>
            <w:rStyle w:val="-"/>
          </w:rPr>
          <w:t xml:space="preserve"> </w:t>
        </w:r>
        <w:r w:rsidR="003958D7" w:rsidRPr="00805751">
          <w:rPr>
            <w:rStyle w:val="-"/>
          </w:rPr>
          <w:t>Κ.Υ.Α.</w:t>
        </w:r>
        <w:r w:rsidR="003958D7" w:rsidRPr="00805751">
          <w:rPr>
            <w:webHidden/>
          </w:rPr>
          <w:tab/>
        </w:r>
      </w:hyperlink>
      <w:r w:rsidR="00E369A9">
        <w:t>7</w:t>
      </w:r>
    </w:p>
    <w:p w14:paraId="188F93DC" w14:textId="6518754E" w:rsidR="003958D7" w:rsidRPr="00E369A9" w:rsidRDefault="00743958" w:rsidP="00CB6C15">
      <w:pPr>
        <w:pStyle w:val="10"/>
      </w:pPr>
      <w:hyperlink w:anchor="_Toc34837618" w:history="1">
        <w:r w:rsidR="003958D7" w:rsidRPr="00805751">
          <w:rPr>
            <w:rStyle w:val="-"/>
          </w:rPr>
          <w:t>8. ΚΑΝΟΝΙΣMΟΣ ΒΟΥΛΗΣ</w:t>
        </w:r>
        <w:r w:rsidR="003958D7" w:rsidRPr="00805751">
          <w:rPr>
            <w:webHidden/>
          </w:rPr>
          <w:tab/>
        </w:r>
      </w:hyperlink>
      <w:r w:rsidR="00E369A9">
        <w:t>7</w:t>
      </w:r>
    </w:p>
    <w:p w14:paraId="57281F95" w14:textId="38AF6723" w:rsidR="00173E63" w:rsidRPr="00E369A9" w:rsidRDefault="00CB6C15" w:rsidP="00CB6C15">
      <w:pPr>
        <w:pStyle w:val="10"/>
        <w:rPr>
          <w:rStyle w:val="-"/>
          <w:color w:val="auto"/>
          <w:u w:val="none"/>
        </w:rPr>
      </w:pPr>
      <w:r w:rsidRPr="00CB6C15">
        <w:rPr>
          <w:rStyle w:val="-"/>
          <w:color w:val="auto"/>
          <w:u w:val="none"/>
        </w:rPr>
        <w:t>9. ΛΟΙΠΕΣ ΔΗΜΟΣΙΕΥΣΕΙΣ ΤΕΥΧ</w:t>
      </w:r>
      <w:r w:rsidR="007C6B6D">
        <w:rPr>
          <w:rStyle w:val="-"/>
          <w:color w:val="auto"/>
          <w:u w:val="none"/>
          <w:lang w:val="el-GR"/>
        </w:rPr>
        <w:t>ΟΥΣ</w:t>
      </w:r>
      <w:r w:rsidRPr="00CB6C15">
        <w:rPr>
          <w:rStyle w:val="-"/>
          <w:color w:val="auto"/>
          <w:u w:val="none"/>
        </w:rPr>
        <w:t xml:space="preserve"> Α</w:t>
      </w:r>
      <w:r w:rsidR="000A0AD3">
        <w:rPr>
          <w:rStyle w:val="-"/>
          <w:color w:val="auto"/>
          <w:u w:val="none"/>
          <w:lang w:val="el-GR"/>
        </w:rPr>
        <w:t>΄</w:t>
      </w:r>
      <w:r>
        <w:rPr>
          <w:rStyle w:val="-"/>
          <w:color w:val="auto"/>
          <w:u w:val="none"/>
          <w:lang w:val="el-GR"/>
        </w:rPr>
        <w:t>…………………………………………………………………………………</w:t>
      </w:r>
      <w:r w:rsidR="00CB2621">
        <w:rPr>
          <w:rStyle w:val="-"/>
          <w:color w:val="auto"/>
          <w:u w:val="none"/>
          <w:lang w:val="el-GR"/>
        </w:rPr>
        <w:t>.</w:t>
      </w:r>
      <w:r w:rsidR="00E369A9">
        <w:rPr>
          <w:rStyle w:val="-"/>
          <w:color w:val="auto"/>
          <w:u w:val="none"/>
        </w:rPr>
        <w:t>7</w:t>
      </w:r>
    </w:p>
    <w:p w14:paraId="18BB781D" w14:textId="77777777" w:rsidR="00CB6C15" w:rsidRPr="00CB6C15" w:rsidRDefault="00CB6C15" w:rsidP="00CB6C15"/>
    <w:p w14:paraId="39508DF7" w14:textId="7BB6DCDB" w:rsidR="003958D7" w:rsidRPr="00D330AC" w:rsidRDefault="00743958" w:rsidP="00CB6C15">
      <w:pPr>
        <w:pStyle w:val="10"/>
        <w:rPr>
          <w:rFonts w:eastAsiaTheme="minorEastAsia"/>
          <w:sz w:val="22"/>
          <w:szCs w:val="22"/>
          <w:lang w:eastAsia="el-GR"/>
        </w:rPr>
      </w:pPr>
      <w:hyperlink w:anchor="_Toc34837619" w:history="1">
        <w:r w:rsidR="003958D7" w:rsidRPr="000F0DF9">
          <w:rPr>
            <w:rStyle w:val="-"/>
            <w:b/>
            <w:sz w:val="28"/>
            <w:szCs w:val="28"/>
          </w:rPr>
          <w:t>ΠΑΡΑΡΤ</w:t>
        </w:r>
        <w:r w:rsidR="003958D7" w:rsidRPr="000F0DF9">
          <w:rPr>
            <w:rStyle w:val="-"/>
            <w:b/>
            <w:sz w:val="28"/>
            <w:szCs w:val="28"/>
          </w:rPr>
          <w:t>Η</w:t>
        </w:r>
        <w:r w:rsidR="003958D7" w:rsidRPr="000F0DF9">
          <w:rPr>
            <w:rStyle w:val="-"/>
            <w:b/>
            <w:sz w:val="28"/>
            <w:szCs w:val="28"/>
          </w:rPr>
          <w:t>ΜΑ I</w:t>
        </w:r>
        <w:r w:rsidR="003958D7" w:rsidRPr="00805751">
          <w:rPr>
            <w:webHidden/>
          </w:rPr>
          <w:tab/>
        </w:r>
      </w:hyperlink>
      <w:r w:rsidR="00D330AC">
        <w:t>8</w:t>
      </w:r>
    </w:p>
    <w:p w14:paraId="626319B7" w14:textId="77777777" w:rsidR="00173E63" w:rsidRPr="00F5262E" w:rsidRDefault="00173E63" w:rsidP="006D7F71">
      <w:pPr>
        <w:pStyle w:val="31"/>
        <w:rPr>
          <w:rStyle w:val="-"/>
        </w:rPr>
      </w:pPr>
    </w:p>
    <w:p w14:paraId="0EDE6B48" w14:textId="0E1BBBDE" w:rsidR="003958D7" w:rsidRPr="00D330AC" w:rsidRDefault="00743958"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330AC">
        <w:rPr>
          <w:lang w:val="en-US"/>
        </w:rPr>
        <w:t>8</w:t>
      </w:r>
    </w:p>
    <w:p w14:paraId="05C66EEB" w14:textId="77777777" w:rsidR="003958D7" w:rsidRPr="00571339" w:rsidRDefault="0074395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 xml:space="preserve">Οργανισμοί Υπηρεσιών – Σύσταση και Κανονισμοί Εσωτερικής Λειτουργίας </w:t>
        </w:r>
        <w:r w:rsidR="003958D7" w:rsidRPr="00571339">
          <w:rPr>
            <w:rStyle w:val="-"/>
          </w:rPr>
          <w:t>Νομικών</w:t>
        </w:r>
      </w:hyperlink>
    </w:p>
    <w:p w14:paraId="2899E4F8" w14:textId="5FABA552" w:rsidR="003958D7" w:rsidRPr="00D330AC"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w:t>
        </w:r>
        <w:r w:rsidR="003958D7" w:rsidRPr="00571339">
          <w:rPr>
            <w:rStyle w:val="-"/>
          </w:rPr>
          <w:t>ρ</w:t>
        </w:r>
        <w:r w:rsidR="003958D7" w:rsidRPr="00571339">
          <w:rPr>
            <w:rStyle w:val="-"/>
          </w:rPr>
          <w:t>οσώπων</w:t>
        </w:r>
        <w:r w:rsidR="003958D7" w:rsidRPr="00571339">
          <w:rPr>
            <w:webHidden/>
          </w:rPr>
          <w:tab/>
        </w:r>
      </w:hyperlink>
      <w:r w:rsidR="00D330AC" w:rsidRPr="00D330AC">
        <w:t>8</w:t>
      </w:r>
    </w:p>
    <w:p w14:paraId="32F1CF64" w14:textId="2307F3E4" w:rsidR="003958D7" w:rsidRPr="00D330AC" w:rsidRDefault="0074395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5821DB" w:rsidRPr="005821DB">
        <w:t>1</w:t>
      </w:r>
      <w:r w:rsidR="00D330AC" w:rsidRPr="00D330AC">
        <w:t>0</w:t>
      </w:r>
    </w:p>
    <w:p w14:paraId="0D1862FE" w14:textId="1FB7707B" w:rsidR="003958D7" w:rsidRPr="00D330AC" w:rsidRDefault="0074395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D330AC" w:rsidRPr="00D330AC">
        <w:t>0</w:t>
      </w:r>
    </w:p>
    <w:p w14:paraId="7B9A7427" w14:textId="7AE8A343" w:rsidR="003958D7" w:rsidRPr="00D330AC" w:rsidRDefault="00743958" w:rsidP="00CB6C15">
      <w:pPr>
        <w:pStyle w:val="10"/>
        <w:rPr>
          <w:rFonts w:eastAsiaTheme="minorEastAsia"/>
          <w:sz w:val="22"/>
          <w:szCs w:val="22"/>
          <w:lang w:val="el-GR" w:eastAsia="el-GR"/>
        </w:rPr>
      </w:pPr>
      <w:hyperlink w:anchor="_Toc34837626" w:history="1">
        <w:r w:rsidR="003C6638" w:rsidRPr="00932430">
          <w:rPr>
            <w:rStyle w:val="-"/>
            <w:lang w:val="el-GR"/>
          </w:rPr>
          <w:t>5</w:t>
        </w:r>
        <w:r w:rsidR="003958D7" w:rsidRPr="00932430">
          <w:rPr>
            <w:rStyle w:val="-"/>
            <w:lang w:val="el-GR"/>
          </w:rPr>
          <w:t xml:space="preserve">.  </w:t>
        </w:r>
        <w:r w:rsidR="00B90BC2" w:rsidRPr="00932430">
          <w:rPr>
            <w:rStyle w:val="-"/>
            <w:lang w:val="el-GR"/>
          </w:rPr>
          <w:t xml:space="preserve"> </w:t>
        </w:r>
        <w:r w:rsidR="003958D7" w:rsidRPr="00932430">
          <w:rPr>
            <w:rStyle w:val="-"/>
            <w:lang w:val="el-GR"/>
          </w:rPr>
          <w:t>Ετήσιες Εκθέσεις</w:t>
        </w:r>
        <w:r w:rsidR="003958D7" w:rsidRPr="00932430">
          <w:rPr>
            <w:webHidden/>
            <w:lang w:val="el-GR"/>
          </w:rPr>
          <w:tab/>
        </w:r>
      </w:hyperlink>
      <w:r w:rsidR="00A35C9D" w:rsidRPr="00932430">
        <w:rPr>
          <w:lang w:val="el-GR"/>
        </w:rPr>
        <w:t>1</w:t>
      </w:r>
      <w:r w:rsidR="00D330AC" w:rsidRPr="00D330AC">
        <w:rPr>
          <w:lang w:val="el-GR"/>
        </w:rPr>
        <w:t>0</w:t>
      </w:r>
    </w:p>
    <w:p w14:paraId="6F66F0BF" w14:textId="3B548ABF" w:rsidR="003958D7" w:rsidRPr="00D330AC" w:rsidRDefault="00743958" w:rsidP="00CB6C15">
      <w:pPr>
        <w:pStyle w:val="10"/>
        <w:rPr>
          <w:lang w:val="el-GR"/>
        </w:rPr>
      </w:pPr>
      <w:hyperlink w:anchor="_Toc34837627" w:history="1">
        <w:r w:rsidR="003C6638" w:rsidRPr="00932430">
          <w:rPr>
            <w:rStyle w:val="-"/>
            <w:lang w:val="el-GR"/>
          </w:rPr>
          <w:t>6</w:t>
        </w:r>
        <w:r w:rsidR="002F16F6" w:rsidRPr="00932430">
          <w:rPr>
            <w:rStyle w:val="-"/>
            <w:lang w:val="el-GR"/>
          </w:rPr>
          <w:t xml:space="preserve">.  </w:t>
        </w:r>
        <w:r w:rsidR="00B90BC2" w:rsidRPr="00932430">
          <w:rPr>
            <w:rStyle w:val="-"/>
            <w:lang w:val="el-GR"/>
          </w:rPr>
          <w:t xml:space="preserve"> </w:t>
        </w:r>
        <w:r w:rsidR="002F16F6" w:rsidRPr="00932430">
          <w:rPr>
            <w:rStyle w:val="-"/>
            <w:lang w:val="el-GR"/>
          </w:rPr>
          <w:t xml:space="preserve">Αποφάσεις </w:t>
        </w:r>
        <w:r w:rsidR="00DD7A0C" w:rsidRPr="00932430">
          <w:rPr>
            <w:rStyle w:val="-"/>
            <w:lang w:val="el-GR"/>
          </w:rPr>
          <w:t xml:space="preserve">της </w:t>
        </w:r>
        <w:r w:rsidR="002F16F6" w:rsidRPr="00932430">
          <w:rPr>
            <w:rStyle w:val="-"/>
            <w:lang w:val="el-GR"/>
          </w:rPr>
          <w:t>Ανεξάρτητης Αρχής Δημοσίων Εσόδων (Α.Α.Δ.Ε.)</w:t>
        </w:r>
        <w:r w:rsidR="003958D7" w:rsidRPr="00932430">
          <w:rPr>
            <w:webHidden/>
            <w:lang w:val="el-GR"/>
          </w:rPr>
          <w:tab/>
        </w:r>
      </w:hyperlink>
      <w:r w:rsidR="00A35C9D" w:rsidRPr="00932430">
        <w:rPr>
          <w:lang w:val="el-GR"/>
        </w:rPr>
        <w:t>1</w:t>
      </w:r>
      <w:r w:rsidR="00D330AC" w:rsidRPr="00D330AC">
        <w:rPr>
          <w:lang w:val="el-GR"/>
        </w:rPr>
        <w:t>0</w:t>
      </w:r>
    </w:p>
    <w:p w14:paraId="5B2EB25E" w14:textId="12EC5973" w:rsidR="00F5262E" w:rsidRPr="00D330AC"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D330AC" w:rsidRPr="00D330AC">
        <w:rPr>
          <w:rFonts w:ascii="Calibri" w:hAnsi="Calibri"/>
        </w:rPr>
        <w:t>1</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686657C" w:rsidR="003958D7" w:rsidRPr="00D330AC"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w:t>
        </w:r>
        <w:r w:rsidR="003958D7" w:rsidRPr="003C5C8C">
          <w:rPr>
            <w:rStyle w:val="-"/>
          </w:rPr>
          <w:t xml:space="preserve"> </w:t>
        </w:r>
        <w:r w:rsidR="003958D7" w:rsidRPr="003C5C8C">
          <w:rPr>
            <w:rStyle w:val="-"/>
          </w:rPr>
          <w:t>Α</w:t>
        </w:r>
        <w:r w:rsidR="003958D7" w:rsidRPr="003C5C8C">
          <w:rPr>
            <w:rStyle w:val="-"/>
          </w:rPr>
          <w:t>π</w:t>
        </w:r>
        <w:r w:rsidR="003958D7" w:rsidRPr="003C5C8C">
          <w:rPr>
            <w:rStyle w:val="-"/>
          </w:rPr>
          <w:t>ο</w:t>
        </w:r>
        <w:r w:rsidR="003958D7" w:rsidRPr="003C5C8C">
          <w:rPr>
            <w:rStyle w:val="-"/>
          </w:rPr>
          <w:t>φάσεων του Συμβουλίου Ασφαλείας ΟΗΕ</w:t>
        </w:r>
        <w:r w:rsidR="003958D7" w:rsidRPr="003C5C8C">
          <w:rPr>
            <w:webHidden/>
          </w:rPr>
          <w:tab/>
        </w:r>
      </w:hyperlink>
      <w:bookmarkEnd w:id="3"/>
      <w:r w:rsidR="00CB27B3" w:rsidRPr="00CB27B3">
        <w:t>1</w:t>
      </w:r>
      <w:r w:rsidR="00D330AC" w:rsidRPr="00D330AC">
        <w:t>1</w:t>
      </w:r>
    </w:p>
    <w:p w14:paraId="45BE7C5C" w14:textId="71F3056B" w:rsidR="003958D7" w:rsidRPr="00D330AC" w:rsidRDefault="00743958" w:rsidP="00CB6C15">
      <w:pPr>
        <w:pStyle w:val="10"/>
        <w:rPr>
          <w:lang w:val="el-GR"/>
        </w:rPr>
      </w:pPr>
      <w:hyperlink w:anchor="_Toc34837630" w:history="1">
        <w:r w:rsidR="003C6638" w:rsidRPr="00932430">
          <w:rPr>
            <w:rStyle w:val="-"/>
            <w:lang w:val="el-GR"/>
          </w:rPr>
          <w:t>9</w:t>
        </w:r>
        <w:r w:rsidR="00B90BC2" w:rsidRPr="00932430">
          <w:rPr>
            <w:rStyle w:val="-"/>
            <w:lang w:val="el-GR"/>
          </w:rPr>
          <w:t xml:space="preserve">. </w:t>
        </w:r>
        <w:r w:rsidR="0087432C" w:rsidRPr="00932430">
          <w:rPr>
            <w:rStyle w:val="-"/>
            <w:lang w:val="el-GR"/>
          </w:rPr>
          <w:t xml:space="preserve">  </w:t>
        </w:r>
        <w:r w:rsidR="003958D7" w:rsidRPr="00932430">
          <w:rPr>
            <w:rStyle w:val="-"/>
            <w:lang w:val="el-GR"/>
          </w:rPr>
          <w:t>Ε.Σ.Π.Α.</w:t>
        </w:r>
        <w:r w:rsidR="003958D7" w:rsidRPr="00932430">
          <w:rPr>
            <w:webHidden/>
            <w:lang w:val="el-GR"/>
          </w:rPr>
          <w:tab/>
        </w:r>
      </w:hyperlink>
      <w:r w:rsidR="00CB27B3" w:rsidRPr="00932430">
        <w:rPr>
          <w:lang w:val="el-GR"/>
        </w:rPr>
        <w:t>1</w:t>
      </w:r>
      <w:r w:rsidR="00D330AC" w:rsidRPr="00D330AC">
        <w:rPr>
          <w:lang w:val="el-GR"/>
        </w:rPr>
        <w:t>1</w:t>
      </w:r>
    </w:p>
    <w:p w14:paraId="37B5C045" w14:textId="628E6FEB" w:rsidR="001838FE" w:rsidRPr="00D330A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D330AC" w:rsidRPr="00D330AC">
        <w:rPr>
          <w:rFonts w:asciiTheme="minorHAnsi" w:eastAsiaTheme="minorEastAsia" w:hAnsiTheme="minorHAnsi" w:cstheme="minorHAnsi"/>
        </w:rPr>
        <w:t>1</w:t>
      </w:r>
    </w:p>
    <w:p w14:paraId="529DF1A7" w14:textId="7CF82DD3" w:rsidR="001838FE" w:rsidRPr="00D330A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D330AC" w:rsidRPr="00D330AC">
        <w:rPr>
          <w:rFonts w:asciiTheme="minorHAnsi" w:eastAsiaTheme="minorEastAsia" w:hAnsiTheme="minorHAnsi" w:cstheme="minorHAnsi"/>
        </w:rPr>
        <w:t>1</w:t>
      </w:r>
    </w:p>
    <w:p w14:paraId="17C97057" w14:textId="77777777" w:rsidR="00173E63" w:rsidRPr="00932430" w:rsidRDefault="00173E63" w:rsidP="00CB6C15">
      <w:pPr>
        <w:pStyle w:val="10"/>
        <w:rPr>
          <w:rStyle w:val="-"/>
          <w:lang w:val="el-GR"/>
        </w:rPr>
      </w:pPr>
    </w:p>
    <w:p w14:paraId="25E7721A" w14:textId="026A5B13" w:rsidR="003958D7" w:rsidRPr="003F75C9" w:rsidRDefault="00743958" w:rsidP="00CB6C15">
      <w:pPr>
        <w:pStyle w:val="10"/>
      </w:pPr>
      <w:hyperlink w:anchor="_Toc34837653" w:history="1">
        <w:r w:rsidR="003958D7" w:rsidRPr="000F0DF9">
          <w:rPr>
            <w:rStyle w:val="-"/>
            <w:b/>
            <w:sz w:val="28"/>
            <w:szCs w:val="28"/>
          </w:rPr>
          <w:t>ΠΑΡΑΡΤΗΜΑ I</w:t>
        </w:r>
        <w:r w:rsidR="00874365" w:rsidRPr="000F0DF9">
          <w:rPr>
            <w:rStyle w:val="-"/>
            <w:b/>
            <w:sz w:val="28"/>
            <w:szCs w:val="28"/>
          </w:rPr>
          <w:t>I</w:t>
        </w:r>
        <w:r w:rsidR="003958D7" w:rsidRPr="00805751">
          <w:rPr>
            <w:webHidden/>
          </w:rPr>
          <w:tab/>
        </w:r>
      </w:hyperlink>
      <w:r w:rsidR="00B4291C">
        <w:t>1</w:t>
      </w:r>
      <w:r w:rsidR="00D330AC">
        <w:t>2</w:t>
      </w:r>
    </w:p>
    <w:p w14:paraId="3B1127A3" w14:textId="77777777" w:rsidR="00173E63" w:rsidRPr="00F5262E" w:rsidRDefault="00173E63" w:rsidP="00F5262E">
      <w:pPr>
        <w:rPr>
          <w:rFonts w:asciiTheme="minorHAnsi" w:eastAsiaTheme="minorEastAsia" w:hAnsiTheme="minorHAnsi" w:cstheme="minorHAnsi"/>
        </w:rPr>
      </w:pPr>
    </w:p>
    <w:p w14:paraId="1C2A6A0A" w14:textId="0DE64DAB" w:rsidR="00173E63" w:rsidRPr="003F75C9" w:rsidRDefault="00743958" w:rsidP="00CB6C15">
      <w:pPr>
        <w:pStyle w:val="10"/>
        <w:rPr>
          <w:rFonts w:eastAsiaTheme="minorEastAsia"/>
          <w:sz w:val="22"/>
          <w:szCs w:val="22"/>
          <w:lang w:eastAsia="el-GR"/>
        </w:rPr>
      </w:pPr>
      <w:hyperlink w:anchor="_Toc34837652" w:history="1">
        <w:r w:rsidR="00173E63" w:rsidRPr="00805751">
          <w:rPr>
            <w:rStyle w:val="-"/>
          </w:rPr>
          <w:t>ΣΥΓΚΕΝΤΡΩΤΙΚΟΣ ΠΙΝΑΚΑΣ ΤΡΟΠΟΛΟΓΙΩΝ ΤΟΥ ΥΠ.ΕΣ.</w:t>
        </w:r>
        <w:r w:rsidR="00173E63" w:rsidRPr="00805751">
          <w:rPr>
            <w:webHidden/>
          </w:rPr>
          <w:tab/>
        </w:r>
      </w:hyperlink>
      <w:r w:rsidR="00B4291C">
        <w:t>1</w:t>
      </w:r>
      <w:r w:rsidR="00D330AC">
        <w:t>2</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77777777" w:rsidR="00397E57" w:rsidRPr="001A332A" w:rsidRDefault="00397E57"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75E36577" w14:textId="61E5301B" w:rsidR="00EF7930" w:rsidRDefault="00EF7930"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A6438" w:rsidRPr="005325D4" w14:paraId="493BEE98"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587ABB7F" w14:textId="77777777" w:rsidR="005A6438" w:rsidRPr="005325D4" w:rsidRDefault="005A6438" w:rsidP="003A071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77CD4D" w14:textId="31099679" w:rsidR="005A6438" w:rsidRPr="005325D4" w:rsidRDefault="005A6438" w:rsidP="003A0711">
            <w:pPr>
              <w:jc w:val="center"/>
              <w:rPr>
                <w:rFonts w:ascii="Calibri" w:hAnsi="Calibri" w:cs="Tahoma"/>
                <w:b/>
              </w:rPr>
            </w:pPr>
            <w:r>
              <w:rPr>
                <w:rFonts w:ascii="Calibri" w:hAnsi="Calibri" w:cs="Tahoma"/>
                <w:b/>
              </w:rPr>
              <w:t>ΣΤΟΙΧΕΙΑ</w:t>
            </w:r>
            <w:r w:rsidR="00BD4B1C">
              <w:rPr>
                <w:rFonts w:ascii="Calibri" w:hAnsi="Calibri" w:cs="Tahoma"/>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4A0BFED4" w14:textId="77777777" w:rsidR="005A6438" w:rsidRPr="005325D4" w:rsidRDefault="005A6438" w:rsidP="003A0711">
            <w:pPr>
              <w:jc w:val="center"/>
              <w:rPr>
                <w:rFonts w:ascii="Calibri" w:hAnsi="Calibri" w:cs="Tahoma"/>
                <w:b/>
              </w:rPr>
            </w:pPr>
            <w:r w:rsidRPr="005325D4">
              <w:rPr>
                <w:rFonts w:ascii="Calibri" w:hAnsi="Calibri" w:cs="Tahoma"/>
                <w:b/>
              </w:rPr>
              <w:t>ΤΙΤΛΟΣ</w:t>
            </w:r>
          </w:p>
        </w:tc>
      </w:tr>
      <w:tr w:rsidR="005A6438" w:rsidRPr="001328DA" w14:paraId="66EEE5B6" w14:textId="77777777" w:rsidTr="003A0711">
        <w:trPr>
          <w:cantSplit/>
          <w:trHeight w:val="80"/>
        </w:trPr>
        <w:tc>
          <w:tcPr>
            <w:tcW w:w="709" w:type="dxa"/>
            <w:shd w:val="clear" w:color="auto" w:fill="auto"/>
            <w:vAlign w:val="center"/>
          </w:tcPr>
          <w:p w14:paraId="1B3D266C" w14:textId="77777777" w:rsidR="005A6438" w:rsidRPr="00915EF0" w:rsidRDefault="005A6438"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8EAB772" w14:textId="15607A5C" w:rsidR="00A61445" w:rsidRDefault="00A61445" w:rsidP="003A0711">
            <w:pPr>
              <w:rPr>
                <w:rFonts w:asciiTheme="minorHAnsi" w:hAnsiTheme="minorHAnsi" w:cstheme="minorHAnsi"/>
              </w:rPr>
            </w:pPr>
            <w:r w:rsidRPr="00A61445">
              <w:rPr>
                <w:rFonts w:asciiTheme="minorHAnsi" w:hAnsiTheme="minorHAnsi" w:cstheme="minorHAnsi"/>
              </w:rPr>
              <w:t xml:space="preserve">ΚΑΝΟΝΙΣΜΟΣ (EE) </w:t>
            </w:r>
          </w:p>
          <w:p w14:paraId="3142E8F9" w14:textId="6EF07238" w:rsidR="00877DAE" w:rsidRDefault="00877DAE" w:rsidP="003A0711">
            <w:pPr>
              <w:rPr>
                <w:rFonts w:asciiTheme="minorHAnsi" w:hAnsiTheme="minorHAnsi" w:cstheme="minorHAnsi"/>
              </w:rPr>
            </w:pPr>
            <w:hyperlink r:id="rId15" w:history="1">
              <w:r w:rsidRPr="00A61445">
                <w:rPr>
                  <w:rStyle w:val="-"/>
                  <w:rFonts w:asciiTheme="minorHAnsi" w:hAnsiTheme="minorHAnsi" w:cstheme="minorHAnsi"/>
                  <w:u w:val="none"/>
                </w:rPr>
                <w:t>2025/1106</w:t>
              </w:r>
            </w:hyperlink>
          </w:p>
          <w:p w14:paraId="44A201A7" w14:textId="77777777" w:rsidR="00A61445" w:rsidRDefault="00A61445" w:rsidP="003A0711">
            <w:pPr>
              <w:rPr>
                <w:rFonts w:asciiTheme="minorHAnsi" w:hAnsiTheme="minorHAnsi" w:cstheme="minorHAnsi"/>
              </w:rPr>
            </w:pPr>
            <w:r w:rsidRPr="00A61445">
              <w:rPr>
                <w:rFonts w:asciiTheme="minorHAnsi" w:hAnsiTheme="minorHAnsi" w:cstheme="minorHAnsi"/>
              </w:rPr>
              <w:t xml:space="preserve">ΤΟΥ ΣΥΜΒΟΥΛΙΟΥ </w:t>
            </w:r>
          </w:p>
          <w:p w14:paraId="71DBA075" w14:textId="7F8C4E3A" w:rsidR="00A61445" w:rsidRPr="00FD1F0B" w:rsidRDefault="00A61445" w:rsidP="003A0711">
            <w:pPr>
              <w:rPr>
                <w:rFonts w:asciiTheme="minorHAnsi" w:hAnsiTheme="minorHAnsi" w:cstheme="minorHAnsi"/>
              </w:rPr>
            </w:pPr>
            <w:r w:rsidRPr="00A61445">
              <w:rPr>
                <w:rFonts w:asciiTheme="minorHAnsi" w:hAnsiTheme="minorHAnsi" w:cstheme="minorHAnsi"/>
              </w:rPr>
              <w:t>της 27ης Μαΐου 2025</w:t>
            </w:r>
          </w:p>
        </w:tc>
        <w:tc>
          <w:tcPr>
            <w:tcW w:w="5245" w:type="dxa"/>
            <w:shd w:val="clear" w:color="auto" w:fill="auto"/>
            <w:vAlign w:val="center"/>
          </w:tcPr>
          <w:p w14:paraId="2F84A517" w14:textId="77777777" w:rsidR="00A61445" w:rsidRDefault="00A61445" w:rsidP="003A0711">
            <w:pPr>
              <w:suppressAutoHyphens w:val="0"/>
              <w:autoSpaceDE w:val="0"/>
              <w:autoSpaceDN w:val="0"/>
              <w:adjustRightInd w:val="0"/>
              <w:jc w:val="both"/>
              <w:rPr>
                <w:rFonts w:ascii="Calibri" w:hAnsi="Calibri" w:cs="Calibri"/>
                <w:bCs/>
              </w:rPr>
            </w:pPr>
            <w:r w:rsidRPr="00A61445">
              <w:rPr>
                <w:rFonts w:ascii="Calibri" w:hAnsi="Calibri" w:cs="Calibri"/>
                <w:bCs/>
              </w:rPr>
              <w:t xml:space="preserve">για τη θέσπιση του μέσου δράσης για την ασφάλεια στην Ευρώπη (SAFE) μέσω της Ενίσχυσης της Ευρωπαϊκής Αμυντικής Βιομηχανίας </w:t>
            </w:r>
          </w:p>
          <w:p w14:paraId="11A7A197" w14:textId="3EAA8A33" w:rsidR="005A6438" w:rsidRPr="00A61445" w:rsidRDefault="00A61445" w:rsidP="00A61445">
            <w:pPr>
              <w:suppressAutoHyphens w:val="0"/>
              <w:autoSpaceDE w:val="0"/>
              <w:autoSpaceDN w:val="0"/>
              <w:adjustRightInd w:val="0"/>
              <w:jc w:val="center"/>
              <w:rPr>
                <w:rFonts w:ascii="Calibri" w:hAnsi="Calibri" w:cs="Calibri"/>
                <w:bCs/>
                <w:sz w:val="22"/>
                <w:szCs w:val="22"/>
              </w:rPr>
            </w:pPr>
            <w:r w:rsidRPr="00A61445">
              <w:rPr>
                <w:rFonts w:ascii="Calibri" w:hAnsi="Calibri" w:cs="Calibri"/>
                <w:bCs/>
                <w:sz w:val="22"/>
                <w:szCs w:val="22"/>
              </w:rPr>
              <w:t>(Κείμενο που παρουσιάζει ενδιαφέρον για τον ΕΟΧ)</w:t>
            </w:r>
          </w:p>
        </w:tc>
      </w:tr>
    </w:tbl>
    <w:p w14:paraId="67C2A4FB" w14:textId="77777777" w:rsidR="005E3A6C" w:rsidRPr="00523EA8" w:rsidRDefault="005E3A6C" w:rsidP="00A656F2">
      <w:pPr>
        <w:jc w:val="both"/>
        <w:rPr>
          <w:rFonts w:asciiTheme="minorHAnsi" w:hAnsiTheme="minorHAnsi" w:cstheme="minorHAnsi"/>
          <w:sz w:val="16"/>
          <w:szCs w:val="16"/>
        </w:rPr>
      </w:pPr>
    </w:p>
    <w:p w14:paraId="12F31716" w14:textId="77777777" w:rsidR="00043650" w:rsidRDefault="0074395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B37A3B" w:rsidRPr="0026257E" w14:paraId="4BC331DD" w14:textId="77777777" w:rsidTr="00A8009D">
        <w:trPr>
          <w:cantSplit/>
          <w:trHeight w:val="80"/>
        </w:trPr>
        <w:tc>
          <w:tcPr>
            <w:tcW w:w="709" w:type="dxa"/>
            <w:shd w:val="clear" w:color="auto" w:fill="auto"/>
            <w:vAlign w:val="center"/>
          </w:tcPr>
          <w:p w14:paraId="60AB54B2" w14:textId="77777777" w:rsidR="00B37A3B" w:rsidRPr="008C2F34" w:rsidRDefault="00B37A3B" w:rsidP="00A8009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6963543" w14:textId="77777777" w:rsidR="00B37A3B" w:rsidRDefault="003A0711" w:rsidP="00B74991">
            <w:pPr>
              <w:jc w:val="center"/>
              <w:rPr>
                <w:rFonts w:asciiTheme="minorHAnsi" w:hAnsiTheme="minorHAnsi" w:cstheme="minorHAnsi"/>
              </w:rPr>
            </w:pPr>
            <w:r w:rsidRPr="003A0711">
              <w:rPr>
                <w:rFonts w:asciiTheme="minorHAnsi" w:hAnsiTheme="minorHAnsi" w:cstheme="minorHAnsi"/>
              </w:rPr>
              <w:t>ΠΡΟΕΔΡΙΚΟ ΔΙΑΤΑΓΜΑ 47</w:t>
            </w:r>
            <w:r w:rsidR="00C85B16">
              <w:rPr>
                <w:rFonts w:asciiTheme="minorHAnsi" w:hAnsiTheme="minorHAnsi" w:cstheme="minorHAnsi"/>
              </w:rPr>
              <w:t>/2025</w:t>
            </w:r>
          </w:p>
          <w:p w14:paraId="27DD10E0" w14:textId="06396F6F" w:rsidR="00EA77DE" w:rsidRPr="00EA77DE" w:rsidRDefault="00743958" w:rsidP="00B74991">
            <w:pPr>
              <w:jc w:val="center"/>
              <w:rPr>
                <w:rFonts w:asciiTheme="minorHAnsi" w:hAnsiTheme="minorHAnsi" w:cstheme="minorHAnsi"/>
              </w:rPr>
            </w:pPr>
            <w:hyperlink r:id="rId16" w:history="1">
              <w:r w:rsidR="00EA77DE" w:rsidRPr="00EA77DE">
                <w:rPr>
                  <w:rStyle w:val="-"/>
                  <w:rFonts w:asciiTheme="minorHAnsi" w:hAnsiTheme="minorHAnsi" w:cstheme="minorHAnsi"/>
                  <w:u w:val="none"/>
                </w:rPr>
                <w:t>Τεύχος A’ 85/27.05.2025</w:t>
              </w:r>
            </w:hyperlink>
          </w:p>
        </w:tc>
        <w:tc>
          <w:tcPr>
            <w:tcW w:w="5245" w:type="dxa"/>
            <w:shd w:val="clear" w:color="auto" w:fill="auto"/>
            <w:vAlign w:val="center"/>
          </w:tcPr>
          <w:p w14:paraId="66DD1D8A" w14:textId="0F619F9F" w:rsidR="00B37A3B" w:rsidRPr="00FE493C" w:rsidRDefault="00EA77DE" w:rsidP="00A8009D">
            <w:pPr>
              <w:autoSpaceDE w:val="0"/>
              <w:autoSpaceDN w:val="0"/>
              <w:adjustRightInd w:val="0"/>
              <w:jc w:val="both"/>
              <w:rPr>
                <w:rFonts w:ascii="Calibri" w:hAnsi="Calibri" w:cs="Calibri"/>
              </w:rPr>
            </w:pPr>
            <w:r w:rsidRPr="00EA77DE">
              <w:rPr>
                <w:rFonts w:ascii="Calibri" w:hAnsi="Calibri" w:cs="Calibri"/>
              </w:rPr>
              <w:t xml:space="preserve">Τροποποίηση του </w:t>
            </w:r>
            <w:proofErr w:type="spellStart"/>
            <w:r w:rsidRPr="00EA77DE">
              <w:rPr>
                <w:rFonts w:ascii="Calibri" w:hAnsi="Calibri" w:cs="Calibri"/>
              </w:rPr>
              <w:t>π.δ.</w:t>
            </w:r>
            <w:proofErr w:type="spellEnd"/>
            <w:r w:rsidRPr="00EA77DE">
              <w:rPr>
                <w:rFonts w:ascii="Calibri" w:hAnsi="Calibri" w:cs="Calibri"/>
              </w:rPr>
              <w:t xml:space="preserve"> 3/2023 «Οργανισμός του Λαογραφικού και Εθνολογικού Μουσείου Μακεδονίας - Θράκης» (Α’ 4).</w:t>
            </w:r>
          </w:p>
        </w:tc>
      </w:tr>
      <w:tr w:rsidR="00B37A3B" w:rsidRPr="0026257E" w14:paraId="47DAAC0C" w14:textId="77777777" w:rsidTr="00A8009D">
        <w:trPr>
          <w:cantSplit/>
          <w:trHeight w:val="80"/>
        </w:trPr>
        <w:tc>
          <w:tcPr>
            <w:tcW w:w="709" w:type="dxa"/>
            <w:shd w:val="clear" w:color="auto" w:fill="DAEEF3" w:themeFill="accent5" w:themeFillTint="33"/>
            <w:vAlign w:val="center"/>
          </w:tcPr>
          <w:p w14:paraId="1A5CD95C" w14:textId="77777777" w:rsidR="00B37A3B" w:rsidRPr="00B94B6F" w:rsidRDefault="00B37A3B" w:rsidP="00A8009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3FB6E6A" w14:textId="77777777" w:rsidR="0048293E" w:rsidRDefault="00A25869" w:rsidP="0048293E">
            <w:pPr>
              <w:jc w:val="center"/>
              <w:rPr>
                <w:rFonts w:asciiTheme="minorHAnsi" w:hAnsiTheme="minorHAnsi" w:cstheme="minorHAnsi"/>
                <w:lang w:val="en-US"/>
              </w:rPr>
            </w:pPr>
            <w:r w:rsidRPr="00A25869">
              <w:rPr>
                <w:rFonts w:asciiTheme="minorHAnsi" w:hAnsiTheme="minorHAnsi" w:cstheme="minorHAnsi"/>
                <w:lang w:val="en-US"/>
              </w:rPr>
              <w:t>ΠΡΟΕΔΡΙΚΟ ΔΙΑΤΑΓΜΑ 48</w:t>
            </w:r>
            <w:r>
              <w:rPr>
                <w:rFonts w:asciiTheme="minorHAnsi" w:hAnsiTheme="minorHAnsi" w:cstheme="minorHAnsi"/>
                <w:lang w:val="en-US"/>
              </w:rPr>
              <w:t>/2025</w:t>
            </w:r>
          </w:p>
          <w:p w14:paraId="770B4B60" w14:textId="141C7C37" w:rsidR="00A25869" w:rsidRPr="00A25869" w:rsidRDefault="00743958" w:rsidP="0048293E">
            <w:pPr>
              <w:jc w:val="center"/>
              <w:rPr>
                <w:rFonts w:asciiTheme="minorHAnsi" w:hAnsiTheme="minorHAnsi" w:cstheme="minorHAnsi"/>
                <w:lang w:val="en-US"/>
              </w:rPr>
            </w:pPr>
            <w:hyperlink r:id="rId17" w:history="1">
              <w:proofErr w:type="spellStart"/>
              <w:r w:rsidR="00A25869" w:rsidRPr="00A25869">
                <w:rPr>
                  <w:rStyle w:val="-"/>
                  <w:rFonts w:asciiTheme="minorHAnsi" w:hAnsiTheme="minorHAnsi" w:cstheme="minorHAnsi"/>
                  <w:u w:val="none"/>
                  <w:lang w:val="en-US"/>
                </w:rPr>
                <w:t>Τεύχος</w:t>
              </w:r>
              <w:proofErr w:type="spellEnd"/>
              <w:r w:rsidR="00A25869" w:rsidRPr="00A25869">
                <w:rPr>
                  <w:rStyle w:val="-"/>
                  <w:rFonts w:asciiTheme="minorHAnsi" w:hAnsiTheme="minorHAnsi" w:cstheme="minorHAnsi"/>
                  <w:u w:val="none"/>
                  <w:lang w:val="en-US"/>
                </w:rPr>
                <w:t xml:space="preserve"> A’ 86/27.05.2025</w:t>
              </w:r>
            </w:hyperlink>
          </w:p>
        </w:tc>
        <w:tc>
          <w:tcPr>
            <w:tcW w:w="5245" w:type="dxa"/>
            <w:shd w:val="clear" w:color="auto" w:fill="DAEEF3" w:themeFill="accent5" w:themeFillTint="33"/>
            <w:vAlign w:val="center"/>
          </w:tcPr>
          <w:p w14:paraId="0757A17B" w14:textId="15A4523E" w:rsidR="00B37A3B" w:rsidRPr="00A25869" w:rsidRDefault="00A25869" w:rsidP="00A8009D">
            <w:pPr>
              <w:autoSpaceDE w:val="0"/>
              <w:autoSpaceDN w:val="0"/>
              <w:adjustRightInd w:val="0"/>
              <w:jc w:val="both"/>
              <w:rPr>
                <w:rFonts w:ascii="Calibri" w:hAnsi="Calibri" w:cs="Calibri"/>
              </w:rPr>
            </w:pPr>
            <w:r w:rsidRPr="00A25869">
              <w:rPr>
                <w:rFonts w:ascii="Calibri" w:hAnsi="Calibri" w:cs="Calibri"/>
              </w:rPr>
              <w:t xml:space="preserve">Σύσταση προξενικού γραφείου στην Πρεσβεία της Ελλάδας στο </w:t>
            </w:r>
            <w:proofErr w:type="spellStart"/>
            <w:r w:rsidRPr="00A25869">
              <w:rPr>
                <w:rFonts w:ascii="Calibri" w:hAnsi="Calibri" w:cs="Calibri"/>
              </w:rPr>
              <w:t>Κισινάου</w:t>
            </w:r>
            <w:proofErr w:type="spellEnd"/>
            <w:r w:rsidRPr="00A25869">
              <w:rPr>
                <w:rFonts w:ascii="Calibri" w:hAnsi="Calibri" w:cs="Calibri"/>
              </w:rPr>
              <w:t>.</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27B38FE8" w14:textId="77777777" w:rsidR="00434EF9" w:rsidRPr="00A83AE9" w:rsidRDefault="00434EF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38C5DFEF"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743958"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7694A22" w14:textId="77777777" w:rsidR="00FD1F0B" w:rsidRDefault="005E30C1" w:rsidP="000279DE">
            <w:pPr>
              <w:rPr>
                <w:rFonts w:asciiTheme="minorHAnsi" w:hAnsiTheme="minorHAnsi" w:cstheme="minorHAnsi"/>
              </w:rPr>
            </w:pPr>
            <w:r w:rsidRPr="005E30C1">
              <w:rPr>
                <w:rFonts w:asciiTheme="minorHAnsi" w:hAnsiTheme="minorHAnsi" w:cstheme="minorHAnsi"/>
              </w:rPr>
              <w:t>Η ΥΦΥΠΟΥΡΓΟΣ ΕΣΩΤΕΡΙΚΩΝ</w:t>
            </w:r>
          </w:p>
          <w:p w14:paraId="3A148D15" w14:textId="77777777" w:rsidR="005E30C1" w:rsidRDefault="005E30C1" w:rsidP="000279DE">
            <w:pPr>
              <w:rPr>
                <w:rFonts w:asciiTheme="minorHAnsi" w:hAnsiTheme="minorHAnsi" w:cstheme="minorHAnsi"/>
              </w:rPr>
            </w:pPr>
            <w:proofErr w:type="spellStart"/>
            <w:r w:rsidRPr="005E30C1">
              <w:rPr>
                <w:rFonts w:asciiTheme="minorHAnsi" w:hAnsiTheme="minorHAnsi" w:cstheme="minorHAnsi"/>
              </w:rPr>
              <w:t>Αριθμ</w:t>
            </w:r>
            <w:proofErr w:type="spellEnd"/>
            <w:r w:rsidRPr="005E30C1">
              <w:rPr>
                <w:rFonts w:asciiTheme="minorHAnsi" w:hAnsiTheme="minorHAnsi" w:cstheme="minorHAnsi"/>
              </w:rPr>
              <w:t>. ΔΙΠΑΑΔ/Φ.Κ./158/6957</w:t>
            </w:r>
          </w:p>
          <w:p w14:paraId="65A29D67" w14:textId="61F567B1" w:rsidR="005E30C1" w:rsidRPr="005E30C1" w:rsidRDefault="00743958" w:rsidP="000279DE">
            <w:pPr>
              <w:rPr>
                <w:rFonts w:asciiTheme="minorHAnsi" w:hAnsiTheme="minorHAnsi" w:cstheme="minorHAnsi"/>
              </w:rPr>
            </w:pPr>
            <w:hyperlink r:id="rId18" w:history="1">
              <w:r w:rsidR="005E30C1" w:rsidRPr="005E30C1">
                <w:rPr>
                  <w:rStyle w:val="-"/>
                  <w:rFonts w:asciiTheme="minorHAnsi" w:hAnsiTheme="minorHAnsi" w:cstheme="minorHAnsi"/>
                  <w:u w:val="none"/>
                </w:rPr>
                <w:t>Τεύχος B’ 2593/27.05.2025</w:t>
              </w:r>
            </w:hyperlink>
          </w:p>
        </w:tc>
        <w:tc>
          <w:tcPr>
            <w:tcW w:w="5245" w:type="dxa"/>
            <w:shd w:val="clear" w:color="auto" w:fill="auto"/>
            <w:vAlign w:val="center"/>
          </w:tcPr>
          <w:p w14:paraId="2A7D6178" w14:textId="295F0F16" w:rsidR="000279DE" w:rsidRPr="00214814" w:rsidRDefault="005E30C1" w:rsidP="008F5B8D">
            <w:pPr>
              <w:suppressAutoHyphens w:val="0"/>
              <w:autoSpaceDE w:val="0"/>
              <w:autoSpaceDN w:val="0"/>
              <w:adjustRightInd w:val="0"/>
              <w:jc w:val="both"/>
              <w:rPr>
                <w:rFonts w:ascii="Calibri" w:hAnsi="Calibri" w:cs="Calibri"/>
                <w:bCs/>
              </w:rPr>
            </w:pPr>
            <w:r w:rsidRPr="005E30C1">
              <w:rPr>
                <w:rFonts w:ascii="Calibri" w:hAnsi="Calibri" w:cs="Calibri"/>
                <w:bCs/>
              </w:rPr>
              <w:t>Κατανομή προσωπικού στο Υπουργείο Υγείας.</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BC855C9" w14:textId="77777777" w:rsidR="00AD0AF7" w:rsidRDefault="00AD0AF7" w:rsidP="00EC3B1F">
            <w:pPr>
              <w:rPr>
                <w:rFonts w:asciiTheme="minorHAnsi" w:hAnsiTheme="minorHAnsi" w:cstheme="minorHAnsi"/>
              </w:rPr>
            </w:pPr>
          </w:p>
          <w:p w14:paraId="68948AF1" w14:textId="1F6BF5FB" w:rsidR="00D9563A" w:rsidRDefault="00B37F15" w:rsidP="00EC3B1F">
            <w:pPr>
              <w:rPr>
                <w:rFonts w:asciiTheme="minorHAnsi" w:hAnsiTheme="minorHAnsi" w:cstheme="minorHAnsi"/>
              </w:rPr>
            </w:pPr>
            <w:r w:rsidRPr="00B37F15">
              <w:rPr>
                <w:rFonts w:asciiTheme="minorHAnsi" w:hAnsiTheme="minorHAnsi" w:cstheme="minorHAnsi"/>
              </w:rPr>
              <w:t>Ο ΥΠΟΥΡΓΟΣ ΕΣΩΤΕΡΙΚΩΝ</w:t>
            </w:r>
          </w:p>
          <w:p w14:paraId="639741AE" w14:textId="77777777" w:rsidR="00B37F15" w:rsidRDefault="00B37F15" w:rsidP="00EC3B1F">
            <w:pPr>
              <w:rPr>
                <w:rFonts w:asciiTheme="minorHAnsi" w:hAnsiTheme="minorHAnsi" w:cstheme="minorHAnsi"/>
              </w:rPr>
            </w:pPr>
            <w:proofErr w:type="spellStart"/>
            <w:r w:rsidRPr="00B37F15">
              <w:rPr>
                <w:rFonts w:asciiTheme="minorHAnsi" w:hAnsiTheme="minorHAnsi" w:cstheme="minorHAnsi"/>
              </w:rPr>
              <w:t>Αριθμ</w:t>
            </w:r>
            <w:proofErr w:type="spellEnd"/>
            <w:r w:rsidRPr="00B37F15">
              <w:rPr>
                <w:rFonts w:asciiTheme="minorHAnsi" w:hAnsiTheme="minorHAnsi" w:cstheme="minorHAnsi"/>
              </w:rPr>
              <w:t>. 8229</w:t>
            </w:r>
          </w:p>
          <w:p w14:paraId="135BDD6B" w14:textId="64F17D97" w:rsidR="00AD0AF7" w:rsidRPr="00AD0AF7" w:rsidRDefault="00743958" w:rsidP="00EC3B1F">
            <w:pPr>
              <w:rPr>
                <w:rFonts w:asciiTheme="minorHAnsi" w:hAnsiTheme="minorHAnsi" w:cstheme="minorHAnsi"/>
              </w:rPr>
            </w:pPr>
            <w:hyperlink r:id="rId19" w:history="1">
              <w:r w:rsidR="00AD0AF7" w:rsidRPr="00AD0AF7">
                <w:rPr>
                  <w:rStyle w:val="-"/>
                  <w:rFonts w:asciiTheme="minorHAnsi" w:hAnsiTheme="minorHAnsi" w:cstheme="minorHAnsi"/>
                  <w:u w:val="none"/>
                </w:rPr>
                <w:t>Τεύχος B’ 2601/27.05.2025</w:t>
              </w:r>
            </w:hyperlink>
          </w:p>
        </w:tc>
        <w:tc>
          <w:tcPr>
            <w:tcW w:w="5245" w:type="dxa"/>
            <w:shd w:val="clear" w:color="auto" w:fill="DAEEF3" w:themeFill="accent5" w:themeFillTint="33"/>
            <w:vAlign w:val="center"/>
          </w:tcPr>
          <w:p w14:paraId="464A0D97" w14:textId="0C927C71" w:rsidR="000279DE" w:rsidRPr="00C83728" w:rsidRDefault="00B37F15" w:rsidP="00D9563A">
            <w:pPr>
              <w:suppressAutoHyphens w:val="0"/>
              <w:autoSpaceDE w:val="0"/>
              <w:autoSpaceDN w:val="0"/>
              <w:adjustRightInd w:val="0"/>
              <w:jc w:val="both"/>
              <w:rPr>
                <w:rFonts w:ascii="Calibri" w:hAnsi="Calibri" w:cs="Calibri"/>
              </w:rPr>
            </w:pPr>
            <w:r w:rsidRPr="00B37F15">
              <w:rPr>
                <w:rFonts w:ascii="Calibri" w:hAnsi="Calibri" w:cs="Calibri"/>
              </w:rPr>
              <w:t>Τροποποίηση της υπ’</w:t>
            </w:r>
            <w:r w:rsidR="00AD0AF7" w:rsidRPr="00AD0AF7">
              <w:rPr>
                <w:rFonts w:ascii="Calibri" w:hAnsi="Calibri" w:cs="Calibri"/>
              </w:rPr>
              <w:t xml:space="preserve"> </w:t>
            </w:r>
            <w:proofErr w:type="spellStart"/>
            <w:r w:rsidRPr="00B37F15">
              <w:rPr>
                <w:rFonts w:ascii="Calibri" w:hAnsi="Calibri" w:cs="Calibri"/>
              </w:rPr>
              <w:t>αρ</w:t>
            </w:r>
            <w:proofErr w:type="spellEnd"/>
            <w:r w:rsidRPr="00B37F15">
              <w:rPr>
                <w:rFonts w:ascii="Calibri" w:hAnsi="Calibri" w:cs="Calibri"/>
              </w:rPr>
              <w:t>. 21797/30.12.2024 απόφασης του Υπουργού Εσωτερικών «Τρόποι υποβολής αιτημάτων για την πρόσβαση στα δημόσια έγγραφα και διαχείρισή τους από τις αρμόδιες υπηρεσίες» (Β’</w:t>
            </w:r>
            <w:r w:rsidR="00AD0AF7" w:rsidRPr="00AD0AF7">
              <w:rPr>
                <w:rFonts w:ascii="Calibri" w:hAnsi="Calibri" w:cs="Calibri"/>
              </w:rPr>
              <w:t xml:space="preserve"> </w:t>
            </w:r>
            <w:r w:rsidRPr="00B37F15">
              <w:rPr>
                <w:rFonts w:ascii="Calibri" w:hAnsi="Calibri" w:cs="Calibri"/>
              </w:rPr>
              <w:t>7302).</w:t>
            </w:r>
          </w:p>
        </w:tc>
      </w:tr>
      <w:tr w:rsidR="00C54465" w:rsidRPr="0068489B" w14:paraId="2BD53C29" w14:textId="77777777" w:rsidTr="00CD3BFC">
        <w:trPr>
          <w:cantSplit/>
          <w:trHeight w:val="80"/>
        </w:trPr>
        <w:tc>
          <w:tcPr>
            <w:tcW w:w="709" w:type="dxa"/>
            <w:shd w:val="clear" w:color="auto" w:fill="auto"/>
            <w:vAlign w:val="center"/>
          </w:tcPr>
          <w:p w14:paraId="29B24B3F" w14:textId="5BE4E6D6" w:rsidR="00C54465" w:rsidRPr="00F72FDD" w:rsidRDefault="00F72FDD" w:rsidP="00EB29AA">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065F5A4" w14:textId="77777777" w:rsidR="004D3AC4" w:rsidRPr="00557CF2" w:rsidRDefault="00557CF2" w:rsidP="00EB29AA">
            <w:pPr>
              <w:rPr>
                <w:rFonts w:asciiTheme="minorHAnsi" w:hAnsiTheme="minorHAnsi" w:cstheme="minorHAnsi"/>
              </w:rPr>
            </w:pPr>
            <w:r w:rsidRPr="00557CF2">
              <w:rPr>
                <w:rFonts w:asciiTheme="minorHAnsi" w:hAnsiTheme="minorHAnsi" w:cstheme="minorHAnsi"/>
              </w:rPr>
              <w:t>Η ΥΦΥΠΟΥΡΓΟΣ ΕΣΩΤΕΡΙΚΩΝ</w:t>
            </w:r>
          </w:p>
          <w:p w14:paraId="078C9E4B" w14:textId="77777777" w:rsidR="00557CF2" w:rsidRPr="00557CF2" w:rsidRDefault="00557CF2" w:rsidP="00EB29AA">
            <w:pPr>
              <w:rPr>
                <w:rFonts w:asciiTheme="minorHAnsi" w:hAnsiTheme="minorHAnsi" w:cstheme="minorHAnsi"/>
              </w:rPr>
            </w:pPr>
            <w:proofErr w:type="spellStart"/>
            <w:r w:rsidRPr="00557CF2">
              <w:rPr>
                <w:rFonts w:asciiTheme="minorHAnsi" w:hAnsiTheme="minorHAnsi" w:cstheme="minorHAnsi"/>
              </w:rPr>
              <w:t>Αριθμ</w:t>
            </w:r>
            <w:proofErr w:type="spellEnd"/>
            <w:r w:rsidRPr="00557CF2">
              <w:rPr>
                <w:rFonts w:asciiTheme="minorHAnsi" w:hAnsiTheme="minorHAnsi" w:cstheme="minorHAnsi"/>
              </w:rPr>
              <w:t>. ΔΙΠΑΑΔ/Φ.Κ/168/4681</w:t>
            </w:r>
          </w:p>
          <w:p w14:paraId="110D1F1D" w14:textId="1CB4BE24" w:rsidR="00557CF2" w:rsidRPr="00557CF2" w:rsidRDefault="00557CF2" w:rsidP="00EB29AA">
            <w:pPr>
              <w:rPr>
                <w:rFonts w:asciiTheme="minorHAnsi" w:hAnsiTheme="minorHAnsi" w:cstheme="minorHAnsi"/>
              </w:rPr>
            </w:pPr>
            <w:hyperlink r:id="rId20" w:history="1">
              <w:r w:rsidRPr="00557CF2">
                <w:rPr>
                  <w:rStyle w:val="-"/>
                  <w:rFonts w:asciiTheme="minorHAnsi" w:hAnsiTheme="minorHAnsi" w:cstheme="minorHAnsi"/>
                  <w:u w:val="none"/>
                </w:rPr>
                <w:t>Τεύχος B’ 2662/29.05.2025</w:t>
              </w:r>
            </w:hyperlink>
          </w:p>
        </w:tc>
        <w:tc>
          <w:tcPr>
            <w:tcW w:w="5245" w:type="dxa"/>
            <w:shd w:val="clear" w:color="auto" w:fill="auto"/>
            <w:vAlign w:val="center"/>
          </w:tcPr>
          <w:p w14:paraId="3F6F4C77" w14:textId="70A3512A" w:rsidR="00C54465" w:rsidRPr="00932430" w:rsidRDefault="00557CF2" w:rsidP="007C3280">
            <w:pPr>
              <w:autoSpaceDE w:val="0"/>
              <w:autoSpaceDN w:val="0"/>
              <w:adjustRightInd w:val="0"/>
              <w:jc w:val="both"/>
              <w:rPr>
                <w:rFonts w:ascii="Calibri" w:hAnsi="Calibri" w:cs="Calibri"/>
              </w:rPr>
            </w:pPr>
            <w:r w:rsidRPr="00557CF2">
              <w:rPr>
                <w:rFonts w:ascii="Calibri" w:hAnsi="Calibri" w:cs="Calibri"/>
              </w:rPr>
              <w:t>Κατανομή προσωπικού στο Υπουργείο Παιδείας, Θρησκευμάτων και Αθλητισμού.</w:t>
            </w:r>
          </w:p>
        </w:tc>
      </w:tr>
      <w:tr w:rsidR="00EC4795" w:rsidRPr="001328DA" w14:paraId="66C71A7D" w14:textId="77777777" w:rsidTr="00CD3BFC">
        <w:trPr>
          <w:cantSplit/>
          <w:trHeight w:val="80"/>
        </w:trPr>
        <w:tc>
          <w:tcPr>
            <w:tcW w:w="709" w:type="dxa"/>
            <w:shd w:val="clear" w:color="auto" w:fill="DAEEF3" w:themeFill="accent5" w:themeFillTint="33"/>
            <w:vAlign w:val="center"/>
          </w:tcPr>
          <w:p w14:paraId="5580D678" w14:textId="631F6356" w:rsidR="00EC4795" w:rsidRPr="00F72FDD" w:rsidRDefault="00F72FDD" w:rsidP="00A56E9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A82606" w14:textId="66BEF870" w:rsidR="00873AA4" w:rsidRDefault="00873AA4" w:rsidP="00A56E96">
            <w:pPr>
              <w:rPr>
                <w:rFonts w:asciiTheme="minorHAnsi" w:hAnsiTheme="minorHAnsi" w:cstheme="minorHAnsi"/>
              </w:rPr>
            </w:pPr>
            <w:r w:rsidRPr="00873AA4">
              <w:rPr>
                <w:rFonts w:asciiTheme="minorHAnsi" w:hAnsiTheme="minorHAnsi" w:cstheme="minorHAnsi"/>
              </w:rPr>
              <w:t>Η ΥΦΥΠΟΥΡΓΟΣ ΕΣΩΤΕΡΙΚΩΝ</w:t>
            </w:r>
          </w:p>
          <w:p w14:paraId="65C0F0A1" w14:textId="77777777" w:rsidR="00D226D4" w:rsidRDefault="00963EA9" w:rsidP="00A56E96">
            <w:pPr>
              <w:rPr>
                <w:rFonts w:asciiTheme="minorHAnsi" w:hAnsiTheme="minorHAnsi" w:cstheme="minorHAnsi"/>
              </w:rPr>
            </w:pPr>
            <w:proofErr w:type="spellStart"/>
            <w:r w:rsidRPr="00963EA9">
              <w:rPr>
                <w:rFonts w:asciiTheme="minorHAnsi" w:hAnsiTheme="minorHAnsi" w:cstheme="minorHAnsi"/>
              </w:rPr>
              <w:t>Αριθμ</w:t>
            </w:r>
            <w:proofErr w:type="spellEnd"/>
            <w:r w:rsidRPr="00963EA9">
              <w:rPr>
                <w:rFonts w:asciiTheme="minorHAnsi" w:hAnsiTheme="minorHAnsi" w:cstheme="minorHAnsi"/>
              </w:rPr>
              <w:t xml:space="preserve">. ΔΙΠΑΑΔ/Φ.Κ./169/10281 </w:t>
            </w:r>
            <w:proofErr w:type="spellStart"/>
            <w:r w:rsidRPr="00963EA9">
              <w:rPr>
                <w:rFonts w:asciiTheme="minorHAnsi" w:hAnsiTheme="minorHAnsi" w:cstheme="minorHAnsi"/>
              </w:rPr>
              <w:t>π.ε</w:t>
            </w:r>
            <w:proofErr w:type="spellEnd"/>
            <w:r w:rsidRPr="00963EA9">
              <w:rPr>
                <w:rFonts w:asciiTheme="minorHAnsi" w:hAnsiTheme="minorHAnsi" w:cstheme="minorHAnsi"/>
              </w:rPr>
              <w:t>.</w:t>
            </w:r>
          </w:p>
          <w:p w14:paraId="4AB08AE4" w14:textId="451293C3" w:rsidR="00963EA9" w:rsidRPr="00963EA9" w:rsidRDefault="00963EA9" w:rsidP="00A56E96">
            <w:pPr>
              <w:rPr>
                <w:rFonts w:asciiTheme="minorHAnsi" w:hAnsiTheme="minorHAnsi" w:cstheme="minorHAnsi"/>
              </w:rPr>
            </w:pPr>
            <w:hyperlink r:id="rId21" w:history="1">
              <w:r w:rsidRPr="00963EA9">
                <w:rPr>
                  <w:rStyle w:val="-"/>
                  <w:rFonts w:asciiTheme="minorHAnsi" w:hAnsiTheme="minorHAnsi" w:cstheme="minorHAnsi"/>
                  <w:u w:val="none"/>
                </w:rPr>
                <w:t>Τεύχος B’ 2665/29.05.2025</w:t>
              </w:r>
            </w:hyperlink>
          </w:p>
        </w:tc>
        <w:tc>
          <w:tcPr>
            <w:tcW w:w="5245" w:type="dxa"/>
            <w:shd w:val="clear" w:color="auto" w:fill="DAEEF3" w:themeFill="accent5" w:themeFillTint="33"/>
            <w:vAlign w:val="center"/>
          </w:tcPr>
          <w:p w14:paraId="71CD29BD" w14:textId="6FBFCDE8" w:rsidR="00EC4795" w:rsidRPr="005009EA" w:rsidRDefault="00963EA9" w:rsidP="00A56E96">
            <w:pPr>
              <w:suppressAutoHyphens w:val="0"/>
              <w:autoSpaceDE w:val="0"/>
              <w:autoSpaceDN w:val="0"/>
              <w:adjustRightInd w:val="0"/>
              <w:jc w:val="both"/>
              <w:rPr>
                <w:rFonts w:ascii="Calibri" w:hAnsi="Calibri" w:cs="Calibri"/>
              </w:rPr>
            </w:pPr>
            <w:r w:rsidRPr="00963EA9">
              <w:rPr>
                <w:rFonts w:ascii="Calibri" w:hAnsi="Calibri" w:cs="Calibri"/>
              </w:rPr>
              <w:t>Κατανομή προσωπικού στο Υπουργείο Εθνικής Άμυνας/Γενικό Επιτελείο Στρατού, σύμφωνα με τις διατάξεις του άρθρου 19 του ν. 1911/1990 (Α’ 166).</w:t>
            </w:r>
          </w:p>
        </w:tc>
      </w:tr>
      <w:tr w:rsidR="00AD5B68" w:rsidRPr="003D1599" w14:paraId="564EE5D6" w14:textId="77777777" w:rsidTr="009223B0">
        <w:trPr>
          <w:cantSplit/>
          <w:trHeight w:val="203"/>
        </w:trPr>
        <w:tc>
          <w:tcPr>
            <w:tcW w:w="709" w:type="dxa"/>
            <w:shd w:val="clear" w:color="auto" w:fill="auto"/>
            <w:vAlign w:val="center"/>
          </w:tcPr>
          <w:p w14:paraId="7C2B5D0A" w14:textId="22A65621" w:rsidR="00AD5B68" w:rsidRPr="00F72FDD" w:rsidRDefault="00F72FDD" w:rsidP="009223B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69D3CB3" w14:textId="77777777" w:rsidR="00AD5B68" w:rsidRDefault="00AD5B68" w:rsidP="009223B0">
            <w:pPr>
              <w:rPr>
                <w:rFonts w:asciiTheme="minorHAnsi" w:hAnsiTheme="minorHAnsi" w:cstheme="minorHAnsi"/>
              </w:rPr>
            </w:pPr>
            <w:r w:rsidRPr="006D6B97">
              <w:rPr>
                <w:rFonts w:asciiTheme="minorHAnsi" w:hAnsiTheme="minorHAnsi" w:cstheme="minorHAnsi"/>
              </w:rPr>
              <w:t>H ΥΦΥΠΟΥΡΓΟΣ ΕΣΩΤΕΡΙΚΩΝ</w:t>
            </w:r>
          </w:p>
          <w:p w14:paraId="792E6070" w14:textId="77777777" w:rsidR="00AD5B68" w:rsidRDefault="00AD5B68" w:rsidP="009223B0">
            <w:pPr>
              <w:rPr>
                <w:rFonts w:asciiTheme="minorHAnsi" w:hAnsiTheme="minorHAnsi" w:cstheme="minorHAnsi"/>
              </w:rPr>
            </w:pPr>
            <w:proofErr w:type="spellStart"/>
            <w:r w:rsidRPr="006D6B97">
              <w:rPr>
                <w:rFonts w:asciiTheme="minorHAnsi" w:hAnsiTheme="minorHAnsi" w:cstheme="minorHAnsi"/>
              </w:rPr>
              <w:t>Αριθμ</w:t>
            </w:r>
            <w:proofErr w:type="spellEnd"/>
            <w:r w:rsidRPr="006D6B97">
              <w:rPr>
                <w:rFonts w:asciiTheme="minorHAnsi" w:hAnsiTheme="minorHAnsi" w:cstheme="minorHAnsi"/>
              </w:rPr>
              <w:t>. ΔΙΠΑΑΔ/Φ.Κ/161/7829</w:t>
            </w:r>
          </w:p>
          <w:p w14:paraId="0336987C" w14:textId="77777777" w:rsidR="00AD5B68" w:rsidRPr="002817EC" w:rsidRDefault="00AD5B68" w:rsidP="009223B0">
            <w:pPr>
              <w:rPr>
                <w:rFonts w:asciiTheme="minorHAnsi" w:hAnsiTheme="minorHAnsi" w:cstheme="minorHAnsi"/>
              </w:rPr>
            </w:pPr>
            <w:hyperlink r:id="rId22" w:history="1">
              <w:r w:rsidRPr="002817EC">
                <w:rPr>
                  <w:rStyle w:val="-"/>
                  <w:rFonts w:asciiTheme="minorHAnsi" w:hAnsiTheme="minorHAnsi" w:cstheme="minorHAnsi"/>
                  <w:u w:val="none"/>
                </w:rPr>
                <w:t>Τεύχος B’ 2666/29.05.2025</w:t>
              </w:r>
            </w:hyperlink>
          </w:p>
        </w:tc>
        <w:tc>
          <w:tcPr>
            <w:tcW w:w="5245" w:type="dxa"/>
            <w:shd w:val="clear" w:color="auto" w:fill="auto"/>
            <w:vAlign w:val="center"/>
          </w:tcPr>
          <w:p w14:paraId="608480D2" w14:textId="77777777" w:rsidR="00AD5B68" w:rsidRPr="00FF2B8D" w:rsidRDefault="00AD5B68" w:rsidP="009223B0">
            <w:pPr>
              <w:suppressAutoHyphens w:val="0"/>
              <w:autoSpaceDE w:val="0"/>
              <w:autoSpaceDN w:val="0"/>
              <w:adjustRightInd w:val="0"/>
              <w:jc w:val="both"/>
              <w:rPr>
                <w:rFonts w:ascii="Calibri" w:hAnsi="Calibri" w:cs="Calibri"/>
              </w:rPr>
            </w:pPr>
            <w:r w:rsidRPr="002817EC">
              <w:rPr>
                <w:rFonts w:ascii="Calibri" w:hAnsi="Calibri" w:cs="Calibri"/>
              </w:rPr>
              <w:t>Κατανομή προσωπικού στην Επιτροπή Κεφαλαιαγοράς.</w:t>
            </w:r>
          </w:p>
        </w:tc>
      </w:tr>
      <w:tr w:rsidR="00AD5B68" w:rsidRPr="0026257E" w14:paraId="605BE250" w14:textId="77777777" w:rsidTr="009223B0">
        <w:trPr>
          <w:cantSplit/>
          <w:trHeight w:val="80"/>
        </w:trPr>
        <w:tc>
          <w:tcPr>
            <w:tcW w:w="709" w:type="dxa"/>
            <w:shd w:val="clear" w:color="auto" w:fill="DAEEF3" w:themeFill="accent5" w:themeFillTint="33"/>
            <w:vAlign w:val="center"/>
          </w:tcPr>
          <w:p w14:paraId="2BD422A7" w14:textId="3F16B01F" w:rsidR="00AD5B68" w:rsidRPr="00F72FDD" w:rsidRDefault="00F72FDD" w:rsidP="009223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4422754" w14:textId="77777777" w:rsidR="00AD5B68" w:rsidRDefault="00AD5B68" w:rsidP="009223B0">
            <w:pPr>
              <w:rPr>
                <w:rFonts w:asciiTheme="minorHAnsi" w:hAnsiTheme="minorHAnsi" w:cstheme="minorHAnsi"/>
              </w:rPr>
            </w:pPr>
            <w:r w:rsidRPr="002817EC">
              <w:rPr>
                <w:rFonts w:asciiTheme="minorHAnsi" w:hAnsiTheme="minorHAnsi" w:cstheme="minorHAnsi"/>
              </w:rPr>
              <w:t>H ΥΦΥΠΟΥΡΓΟΣ ΕΣΩΤΕΡΙΚΩΝ</w:t>
            </w:r>
          </w:p>
          <w:p w14:paraId="78EB8001" w14:textId="77777777" w:rsidR="00AD5B68" w:rsidRDefault="00AD5B68" w:rsidP="009223B0">
            <w:pPr>
              <w:rPr>
                <w:rFonts w:asciiTheme="minorHAnsi" w:hAnsiTheme="minorHAnsi" w:cstheme="minorHAnsi"/>
              </w:rPr>
            </w:pPr>
            <w:proofErr w:type="spellStart"/>
            <w:r w:rsidRPr="002817EC">
              <w:rPr>
                <w:rFonts w:asciiTheme="minorHAnsi" w:hAnsiTheme="minorHAnsi" w:cstheme="minorHAnsi"/>
              </w:rPr>
              <w:t>Αριθμ</w:t>
            </w:r>
            <w:proofErr w:type="spellEnd"/>
            <w:r w:rsidRPr="002817EC">
              <w:rPr>
                <w:rFonts w:asciiTheme="minorHAnsi" w:hAnsiTheme="minorHAnsi" w:cstheme="minorHAnsi"/>
              </w:rPr>
              <w:t>. ΔΙΠΑΑΔ/Φ.Κ/162/6600</w:t>
            </w:r>
          </w:p>
          <w:p w14:paraId="7D9A92EE" w14:textId="77777777" w:rsidR="00AD5B68" w:rsidRPr="008B6BD3" w:rsidRDefault="00AD5B68" w:rsidP="009223B0">
            <w:pPr>
              <w:rPr>
                <w:rFonts w:asciiTheme="minorHAnsi" w:hAnsiTheme="minorHAnsi" w:cstheme="minorHAnsi"/>
              </w:rPr>
            </w:pPr>
            <w:hyperlink r:id="rId23" w:history="1">
              <w:r w:rsidRPr="002817EC">
                <w:rPr>
                  <w:rStyle w:val="-"/>
                  <w:rFonts w:asciiTheme="minorHAnsi" w:hAnsiTheme="minorHAnsi" w:cstheme="minorHAnsi"/>
                  <w:u w:val="none"/>
                </w:rPr>
                <w:t>Τεύχος B’ 2666/29.05.2025</w:t>
              </w:r>
            </w:hyperlink>
          </w:p>
        </w:tc>
        <w:tc>
          <w:tcPr>
            <w:tcW w:w="5245" w:type="dxa"/>
            <w:shd w:val="clear" w:color="auto" w:fill="DAEEF3" w:themeFill="accent5" w:themeFillTint="33"/>
            <w:vAlign w:val="center"/>
          </w:tcPr>
          <w:p w14:paraId="2E03BC4F" w14:textId="77777777" w:rsidR="00AD5B68" w:rsidRPr="00AC176F" w:rsidRDefault="00AD5B68" w:rsidP="009223B0">
            <w:pPr>
              <w:autoSpaceDE w:val="0"/>
              <w:autoSpaceDN w:val="0"/>
              <w:adjustRightInd w:val="0"/>
              <w:jc w:val="both"/>
              <w:rPr>
                <w:rFonts w:ascii="Calibri" w:hAnsi="Calibri" w:cs="Calibri"/>
              </w:rPr>
            </w:pPr>
            <w:r w:rsidRPr="002817EC">
              <w:rPr>
                <w:rFonts w:ascii="Calibri" w:hAnsi="Calibri" w:cs="Calibri"/>
              </w:rPr>
              <w:t xml:space="preserve">Κατανομή προσωπικού </w:t>
            </w:r>
            <w:proofErr w:type="spellStart"/>
            <w:r w:rsidRPr="002817EC">
              <w:rPr>
                <w:rFonts w:ascii="Calibri" w:hAnsi="Calibri" w:cs="Calibri"/>
              </w:rPr>
              <w:t>στo</w:t>
            </w:r>
            <w:proofErr w:type="spellEnd"/>
            <w:r w:rsidRPr="002817EC">
              <w:rPr>
                <w:rFonts w:ascii="Calibri" w:hAnsi="Calibri" w:cs="Calibri"/>
              </w:rPr>
              <w:t xml:space="preserve"> Ίδρυμα Τεχνολογίας και Έρευνας (Υπουργείο Ανάπτυξης).</w:t>
            </w:r>
          </w:p>
        </w:tc>
      </w:tr>
    </w:tbl>
    <w:p w14:paraId="7C40B09B" w14:textId="77777777" w:rsidR="00E1186D" w:rsidRPr="00810918" w:rsidRDefault="00E1186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0F3FD954" w14:textId="369B91D2" w:rsidR="00D93E2C" w:rsidRDefault="00D93E2C"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B450BFB" w14:textId="77777777" w:rsidR="00EC2FC2" w:rsidRPr="00EC2FC2" w:rsidRDefault="00EC2FC2" w:rsidP="00EC2FC2">
            <w:pPr>
              <w:rPr>
                <w:rFonts w:asciiTheme="minorHAnsi" w:hAnsiTheme="minorHAnsi" w:cstheme="minorHAnsi"/>
              </w:rPr>
            </w:pPr>
            <w:r w:rsidRPr="00EC2FC2">
              <w:rPr>
                <w:rFonts w:asciiTheme="minorHAnsi" w:hAnsiTheme="minorHAnsi" w:cstheme="minorHAnsi"/>
              </w:rPr>
              <w:t>ΟΙ ΥΠΟΥΡΓΟΙ</w:t>
            </w:r>
          </w:p>
          <w:p w14:paraId="211B7777" w14:textId="77777777" w:rsidR="00EC2FC2" w:rsidRDefault="00EC2FC2" w:rsidP="00EC2FC2">
            <w:pPr>
              <w:rPr>
                <w:rFonts w:asciiTheme="minorHAnsi" w:hAnsiTheme="minorHAnsi" w:cstheme="minorHAnsi"/>
              </w:rPr>
            </w:pPr>
            <w:r w:rsidRPr="00EC2FC2">
              <w:rPr>
                <w:rFonts w:asciiTheme="minorHAnsi" w:hAnsiTheme="minorHAnsi" w:cstheme="minorHAnsi"/>
              </w:rPr>
              <w:t xml:space="preserve">ΕΘΝΙΚΗΣ ΟΙΚΟΝΟΜΙΑΣ </w:t>
            </w:r>
          </w:p>
          <w:p w14:paraId="22E9871C" w14:textId="3962DF40" w:rsidR="00EC2FC2" w:rsidRPr="00EC2FC2" w:rsidRDefault="00EC2FC2" w:rsidP="00EC2FC2">
            <w:pPr>
              <w:rPr>
                <w:rFonts w:asciiTheme="minorHAnsi" w:hAnsiTheme="minorHAnsi" w:cstheme="minorHAnsi"/>
              </w:rPr>
            </w:pPr>
            <w:r w:rsidRPr="00EC2FC2">
              <w:rPr>
                <w:rFonts w:asciiTheme="minorHAnsi" w:hAnsiTheme="minorHAnsi" w:cstheme="minorHAnsi"/>
              </w:rPr>
              <w:t>ΚΑΙ ΟΙΚΟΝΟΜΙΚΩΝ -</w:t>
            </w:r>
          </w:p>
          <w:p w14:paraId="73F0F870" w14:textId="77777777" w:rsidR="00EC2FC2" w:rsidRPr="00EC2FC2" w:rsidRDefault="00EC2FC2" w:rsidP="00EC2FC2">
            <w:pPr>
              <w:rPr>
                <w:rFonts w:asciiTheme="minorHAnsi" w:hAnsiTheme="minorHAnsi" w:cstheme="minorHAnsi"/>
              </w:rPr>
            </w:pPr>
            <w:r w:rsidRPr="00EC2FC2">
              <w:rPr>
                <w:rFonts w:asciiTheme="minorHAnsi" w:hAnsiTheme="minorHAnsi" w:cstheme="minorHAnsi"/>
              </w:rPr>
              <w:t>ΕΣΩΤΕΡΙΚΩΝ - ΑΝΑΠΤΥΞΗΣ -</w:t>
            </w:r>
          </w:p>
          <w:p w14:paraId="0BA14B04" w14:textId="77777777" w:rsidR="00EC2FC2" w:rsidRDefault="00EC2FC2" w:rsidP="00EC2FC2">
            <w:pPr>
              <w:rPr>
                <w:rFonts w:asciiTheme="minorHAnsi" w:hAnsiTheme="minorHAnsi" w:cstheme="minorHAnsi"/>
              </w:rPr>
            </w:pPr>
            <w:r w:rsidRPr="00EC2FC2">
              <w:rPr>
                <w:rFonts w:asciiTheme="minorHAnsi" w:hAnsiTheme="minorHAnsi" w:cstheme="minorHAnsi"/>
              </w:rPr>
              <w:t xml:space="preserve">ΕΡΓΑΣΙΑΣ </w:t>
            </w:r>
          </w:p>
          <w:p w14:paraId="7E77D486" w14:textId="35C2C235" w:rsidR="00EC2FC2" w:rsidRPr="00EC2FC2" w:rsidRDefault="00EC2FC2" w:rsidP="00EC2FC2">
            <w:pPr>
              <w:rPr>
                <w:rFonts w:asciiTheme="minorHAnsi" w:hAnsiTheme="minorHAnsi" w:cstheme="minorHAnsi"/>
              </w:rPr>
            </w:pPr>
            <w:r w:rsidRPr="00EC2FC2">
              <w:rPr>
                <w:rFonts w:asciiTheme="minorHAnsi" w:hAnsiTheme="minorHAnsi" w:cstheme="minorHAnsi"/>
              </w:rPr>
              <w:t>ΚΑΙ ΚΟΙΝΩΝΙΚΗΣ ΑΣΦΑΛΙΣΗΣ -</w:t>
            </w:r>
          </w:p>
          <w:p w14:paraId="14193215" w14:textId="7C6CD570" w:rsidR="00EC2FC2" w:rsidRDefault="00EC2FC2" w:rsidP="00EC2FC2">
            <w:pPr>
              <w:rPr>
                <w:rFonts w:asciiTheme="minorHAnsi" w:hAnsiTheme="minorHAnsi" w:cstheme="minorHAnsi"/>
              </w:rPr>
            </w:pPr>
            <w:r w:rsidRPr="00EC2FC2">
              <w:rPr>
                <w:rFonts w:asciiTheme="minorHAnsi" w:hAnsiTheme="minorHAnsi" w:cstheme="minorHAnsi"/>
              </w:rPr>
              <w:t xml:space="preserve">ΔΙΚΑΙΟΣΥΝΗΣ </w:t>
            </w:r>
            <w:r>
              <w:rPr>
                <w:rFonts w:asciiTheme="minorHAnsi" w:hAnsiTheme="minorHAnsi" w:cstheme="minorHAnsi"/>
              </w:rPr>
              <w:t>–</w:t>
            </w:r>
            <w:r w:rsidRPr="00EC2FC2">
              <w:rPr>
                <w:rFonts w:asciiTheme="minorHAnsi" w:hAnsiTheme="minorHAnsi" w:cstheme="minorHAnsi"/>
              </w:rPr>
              <w:t xml:space="preserve"> </w:t>
            </w:r>
          </w:p>
          <w:p w14:paraId="562111FD" w14:textId="45C7912C" w:rsidR="00EC2FC2" w:rsidRPr="00EC2FC2" w:rsidRDefault="00EC2FC2" w:rsidP="00EC2FC2">
            <w:pPr>
              <w:rPr>
                <w:rFonts w:asciiTheme="minorHAnsi" w:hAnsiTheme="minorHAnsi" w:cstheme="minorHAnsi"/>
              </w:rPr>
            </w:pPr>
            <w:r w:rsidRPr="00EC2FC2">
              <w:rPr>
                <w:rFonts w:asciiTheme="minorHAnsi" w:hAnsiTheme="minorHAnsi" w:cstheme="minorHAnsi"/>
              </w:rPr>
              <w:t>ΜΕΤΑΝΑΣΤΕΥΣΗΣ ΚΑΙ ΑΣΥΛΟΥ -</w:t>
            </w:r>
          </w:p>
          <w:p w14:paraId="579593DE" w14:textId="77777777" w:rsidR="00EC2FC2" w:rsidRDefault="00EC2FC2" w:rsidP="00EC2FC2">
            <w:pPr>
              <w:rPr>
                <w:rFonts w:asciiTheme="minorHAnsi" w:hAnsiTheme="minorHAnsi" w:cstheme="minorHAnsi"/>
              </w:rPr>
            </w:pPr>
            <w:r w:rsidRPr="00EC2FC2">
              <w:rPr>
                <w:rFonts w:asciiTheme="minorHAnsi" w:hAnsiTheme="minorHAnsi" w:cstheme="minorHAnsi"/>
              </w:rPr>
              <w:t xml:space="preserve">ΚΟΙΝΩΝΙΚΗΣ ΣΥΝΟΧΗΣ </w:t>
            </w:r>
          </w:p>
          <w:p w14:paraId="4DBBF3BF" w14:textId="764531D4" w:rsidR="00EC2FC2" w:rsidRPr="00EC2FC2" w:rsidRDefault="00EC2FC2" w:rsidP="00EC2FC2">
            <w:pPr>
              <w:rPr>
                <w:rFonts w:asciiTheme="minorHAnsi" w:hAnsiTheme="minorHAnsi" w:cstheme="minorHAnsi"/>
              </w:rPr>
            </w:pPr>
            <w:r w:rsidRPr="00EC2FC2">
              <w:rPr>
                <w:rFonts w:asciiTheme="minorHAnsi" w:hAnsiTheme="minorHAnsi" w:cstheme="minorHAnsi"/>
              </w:rPr>
              <w:t>ΚΑΙ ΟΙΚΟΓΕΝΕΙΑΣ -</w:t>
            </w:r>
          </w:p>
          <w:p w14:paraId="310FAC4F" w14:textId="77777777" w:rsidR="00B831A4" w:rsidRDefault="00EC2FC2" w:rsidP="00EC2FC2">
            <w:pPr>
              <w:rPr>
                <w:rFonts w:asciiTheme="minorHAnsi" w:hAnsiTheme="minorHAnsi" w:cstheme="minorHAnsi"/>
              </w:rPr>
            </w:pPr>
            <w:r w:rsidRPr="00EC2FC2">
              <w:rPr>
                <w:rFonts w:asciiTheme="minorHAnsi" w:hAnsiTheme="minorHAnsi" w:cstheme="minorHAnsi"/>
              </w:rPr>
              <w:t>ΨΗΦΙΑΚΗΣ ΔΙΑΚΥΒΕΡΝΗΣΗΣ</w:t>
            </w:r>
          </w:p>
          <w:p w14:paraId="4A914E87" w14:textId="77777777" w:rsidR="00EC2FC2" w:rsidRDefault="00EC2FC2" w:rsidP="00EC2FC2">
            <w:pPr>
              <w:rPr>
                <w:rFonts w:asciiTheme="minorHAnsi" w:hAnsiTheme="minorHAnsi" w:cstheme="minorHAnsi"/>
              </w:rPr>
            </w:pPr>
            <w:proofErr w:type="spellStart"/>
            <w:r w:rsidRPr="00EC2FC2">
              <w:rPr>
                <w:rFonts w:asciiTheme="minorHAnsi" w:hAnsiTheme="minorHAnsi" w:cstheme="minorHAnsi"/>
              </w:rPr>
              <w:t>Αριθμ</w:t>
            </w:r>
            <w:proofErr w:type="spellEnd"/>
            <w:r w:rsidRPr="00EC2FC2">
              <w:rPr>
                <w:rFonts w:asciiTheme="minorHAnsi" w:hAnsiTheme="minorHAnsi" w:cstheme="minorHAnsi"/>
              </w:rPr>
              <w:t>. 38164</w:t>
            </w:r>
          </w:p>
          <w:p w14:paraId="603AEBD7" w14:textId="6860F1A2" w:rsidR="00EC2FC2" w:rsidRPr="00EC2FC2" w:rsidRDefault="00743958" w:rsidP="00EC2FC2">
            <w:pPr>
              <w:rPr>
                <w:rFonts w:asciiTheme="minorHAnsi" w:hAnsiTheme="minorHAnsi" w:cstheme="minorHAnsi"/>
              </w:rPr>
            </w:pPr>
            <w:hyperlink r:id="rId24" w:history="1">
              <w:r w:rsidR="00EC2FC2" w:rsidRPr="00EC2FC2">
                <w:rPr>
                  <w:rStyle w:val="-"/>
                  <w:rFonts w:asciiTheme="minorHAnsi" w:hAnsiTheme="minorHAnsi" w:cstheme="minorHAnsi"/>
                  <w:u w:val="none"/>
                </w:rPr>
                <w:t>Τεύχος B’ 2639/29.05.2025</w:t>
              </w:r>
            </w:hyperlink>
          </w:p>
        </w:tc>
        <w:tc>
          <w:tcPr>
            <w:tcW w:w="5245" w:type="dxa"/>
            <w:shd w:val="clear" w:color="auto" w:fill="auto"/>
            <w:vAlign w:val="center"/>
          </w:tcPr>
          <w:p w14:paraId="4F768F84" w14:textId="00B267DB" w:rsidR="00B94B6F" w:rsidRPr="00FE493C" w:rsidRDefault="00EC2FC2" w:rsidP="000F3A50">
            <w:pPr>
              <w:autoSpaceDE w:val="0"/>
              <w:autoSpaceDN w:val="0"/>
              <w:adjustRightInd w:val="0"/>
              <w:jc w:val="both"/>
              <w:rPr>
                <w:rFonts w:ascii="Calibri" w:hAnsi="Calibri" w:cs="Calibri"/>
              </w:rPr>
            </w:pPr>
            <w:r w:rsidRPr="00EC2FC2">
              <w:rPr>
                <w:rFonts w:ascii="Calibri" w:hAnsi="Calibri" w:cs="Calibri"/>
              </w:rPr>
              <w:t>Καθορισμός διαδικασιών, προϋποθέσεων, τεχνικών ζητημάτων για τη διασύνδεση με άλλα μητρώα του δημοσίου και λοιπών θεμάτων σχετικά τη σύσταση εταιρείας μέσω της Υπηρεσίας μιας Στάσης (Υ.Μ.Σ.) και της Ηλεκτρονικής Υπηρεσίας μίας Στάσης (e-Υ.Μ.Σ.).</w:t>
            </w:r>
          </w:p>
        </w:tc>
      </w:tr>
      <w:tr w:rsidR="0098502A" w:rsidRPr="00BC3076" w14:paraId="235E2C0A" w14:textId="77777777" w:rsidTr="009223B0">
        <w:trPr>
          <w:cantSplit/>
          <w:trHeight w:val="80"/>
        </w:trPr>
        <w:tc>
          <w:tcPr>
            <w:tcW w:w="709" w:type="dxa"/>
            <w:shd w:val="clear" w:color="auto" w:fill="DAEEF3" w:themeFill="accent5" w:themeFillTint="33"/>
            <w:vAlign w:val="center"/>
          </w:tcPr>
          <w:p w14:paraId="5D7BD3E7" w14:textId="77777777" w:rsidR="0098502A" w:rsidRPr="006C62D7" w:rsidRDefault="0098502A" w:rsidP="009223B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8865958" w14:textId="77777777" w:rsidR="000F4C89" w:rsidRPr="000F4C89" w:rsidRDefault="000F4C89" w:rsidP="000F4C89">
            <w:pPr>
              <w:rPr>
                <w:rFonts w:asciiTheme="minorHAnsi" w:hAnsiTheme="minorHAnsi" w:cstheme="minorHAnsi"/>
              </w:rPr>
            </w:pPr>
            <w:r w:rsidRPr="000F4C89">
              <w:rPr>
                <w:rFonts w:asciiTheme="minorHAnsi" w:hAnsiTheme="minorHAnsi" w:cstheme="minorHAnsi"/>
              </w:rPr>
              <w:t>ΟΙ ΥΠΟΥΡΓΟΙ</w:t>
            </w:r>
          </w:p>
          <w:p w14:paraId="70A53E84" w14:textId="77777777" w:rsidR="000F4C89" w:rsidRDefault="000F4C89" w:rsidP="000F4C89">
            <w:pPr>
              <w:rPr>
                <w:rFonts w:asciiTheme="minorHAnsi" w:hAnsiTheme="minorHAnsi" w:cstheme="minorHAnsi"/>
              </w:rPr>
            </w:pPr>
            <w:r w:rsidRPr="000F4C89">
              <w:rPr>
                <w:rFonts w:asciiTheme="minorHAnsi" w:hAnsiTheme="minorHAnsi" w:cstheme="minorHAnsi"/>
              </w:rPr>
              <w:t xml:space="preserve">ΕΘΝΙΚΗΣ ΟΙΚΟΝΟΜΙΑΣ </w:t>
            </w:r>
          </w:p>
          <w:p w14:paraId="251E4808" w14:textId="37D49001" w:rsidR="000F4C89" w:rsidRPr="000F4C89" w:rsidRDefault="000F4C89" w:rsidP="000F4C89">
            <w:pPr>
              <w:rPr>
                <w:rFonts w:asciiTheme="minorHAnsi" w:hAnsiTheme="minorHAnsi" w:cstheme="minorHAnsi"/>
              </w:rPr>
            </w:pPr>
            <w:r w:rsidRPr="000F4C89">
              <w:rPr>
                <w:rFonts w:asciiTheme="minorHAnsi" w:hAnsiTheme="minorHAnsi" w:cstheme="minorHAnsi"/>
              </w:rPr>
              <w:t>ΚΑΙ ΟΙΚΟΝΟΜΙΚΩΝ -</w:t>
            </w:r>
          </w:p>
          <w:p w14:paraId="05B94BA9" w14:textId="5B55FDD9" w:rsidR="000F4C89" w:rsidRDefault="000F4C89" w:rsidP="000F4C89">
            <w:pPr>
              <w:rPr>
                <w:rFonts w:asciiTheme="minorHAnsi" w:hAnsiTheme="minorHAnsi" w:cstheme="minorHAnsi"/>
              </w:rPr>
            </w:pPr>
            <w:r w:rsidRPr="000F4C89">
              <w:rPr>
                <w:rFonts w:asciiTheme="minorHAnsi" w:hAnsiTheme="minorHAnsi" w:cstheme="minorHAnsi"/>
              </w:rPr>
              <w:t xml:space="preserve">ΕΣΩΤΕΡΙΚΩΝ </w:t>
            </w:r>
            <w:r>
              <w:rPr>
                <w:rFonts w:asciiTheme="minorHAnsi" w:hAnsiTheme="minorHAnsi" w:cstheme="minorHAnsi"/>
              </w:rPr>
              <w:t>–</w:t>
            </w:r>
            <w:r w:rsidRPr="000F4C89">
              <w:rPr>
                <w:rFonts w:asciiTheme="minorHAnsi" w:hAnsiTheme="minorHAnsi" w:cstheme="minorHAnsi"/>
              </w:rPr>
              <w:t xml:space="preserve"> </w:t>
            </w:r>
          </w:p>
          <w:p w14:paraId="15BE2430" w14:textId="0E5C4B16" w:rsidR="000F4C89" w:rsidRPr="000F4C89" w:rsidRDefault="000F4C89" w:rsidP="000F4C89">
            <w:pPr>
              <w:rPr>
                <w:rFonts w:asciiTheme="minorHAnsi" w:hAnsiTheme="minorHAnsi" w:cstheme="minorHAnsi"/>
              </w:rPr>
            </w:pPr>
            <w:r w:rsidRPr="000F4C89">
              <w:rPr>
                <w:rFonts w:asciiTheme="minorHAnsi" w:hAnsiTheme="minorHAnsi" w:cstheme="minorHAnsi"/>
              </w:rPr>
              <w:t>ΚΛΙΜΑΤΙΚΗΣ ΚΡΙΣΗΣ</w:t>
            </w:r>
          </w:p>
          <w:p w14:paraId="2E46A79C" w14:textId="77777777" w:rsidR="0098502A" w:rsidRDefault="000F4C89" w:rsidP="000F4C89">
            <w:pPr>
              <w:rPr>
                <w:rFonts w:asciiTheme="minorHAnsi" w:hAnsiTheme="minorHAnsi" w:cstheme="minorHAnsi"/>
              </w:rPr>
            </w:pPr>
            <w:r w:rsidRPr="000F4C89">
              <w:rPr>
                <w:rFonts w:asciiTheme="minorHAnsi" w:hAnsiTheme="minorHAnsi" w:cstheme="minorHAnsi"/>
              </w:rPr>
              <w:t>ΚΑΙ ΠΟΛΙΤΙΚΗΣ ΠΡΟΣΤΑΣΙΑΣ</w:t>
            </w:r>
          </w:p>
          <w:p w14:paraId="4FCE625E" w14:textId="77777777" w:rsidR="000F4C89" w:rsidRDefault="000F4C89" w:rsidP="000F4C89">
            <w:pPr>
              <w:rPr>
                <w:rFonts w:asciiTheme="minorHAnsi" w:hAnsiTheme="minorHAnsi" w:cstheme="minorHAnsi"/>
              </w:rPr>
            </w:pPr>
            <w:proofErr w:type="spellStart"/>
            <w:r w:rsidRPr="000F4C89">
              <w:rPr>
                <w:rFonts w:asciiTheme="minorHAnsi" w:hAnsiTheme="minorHAnsi" w:cstheme="minorHAnsi"/>
              </w:rPr>
              <w:t>Αριθμ</w:t>
            </w:r>
            <w:proofErr w:type="spellEnd"/>
            <w:r w:rsidRPr="000F4C89">
              <w:rPr>
                <w:rFonts w:asciiTheme="minorHAnsi" w:hAnsiTheme="minorHAnsi" w:cstheme="minorHAnsi"/>
              </w:rPr>
              <w:t>. ΥΠ 1402</w:t>
            </w:r>
          </w:p>
          <w:p w14:paraId="727D1CCE" w14:textId="4E612AC3" w:rsidR="000F4C89" w:rsidRPr="000F4C89" w:rsidRDefault="000F4C89" w:rsidP="000F4C89">
            <w:pPr>
              <w:rPr>
                <w:rFonts w:asciiTheme="minorHAnsi" w:hAnsiTheme="minorHAnsi" w:cstheme="minorHAnsi"/>
              </w:rPr>
            </w:pPr>
            <w:hyperlink r:id="rId25" w:history="1">
              <w:r w:rsidRPr="000F4C89">
                <w:rPr>
                  <w:rStyle w:val="-"/>
                  <w:rFonts w:asciiTheme="minorHAnsi" w:hAnsiTheme="minorHAnsi" w:cstheme="minorHAnsi"/>
                  <w:u w:val="none"/>
                </w:rPr>
                <w:t>Τεύχος B’ 2689/30.05.2025</w:t>
              </w:r>
            </w:hyperlink>
          </w:p>
        </w:tc>
        <w:tc>
          <w:tcPr>
            <w:tcW w:w="5245" w:type="dxa"/>
            <w:shd w:val="clear" w:color="auto" w:fill="DAEEF3" w:themeFill="accent5" w:themeFillTint="33"/>
            <w:vAlign w:val="center"/>
          </w:tcPr>
          <w:p w14:paraId="44C70D83" w14:textId="6992F47B" w:rsidR="0098502A" w:rsidRPr="000F4C89" w:rsidRDefault="000F4C89" w:rsidP="000F4C89">
            <w:pPr>
              <w:suppressAutoHyphens w:val="0"/>
              <w:autoSpaceDE w:val="0"/>
              <w:autoSpaceDN w:val="0"/>
              <w:adjustRightInd w:val="0"/>
              <w:jc w:val="both"/>
              <w:rPr>
                <w:rFonts w:ascii="Calibri" w:hAnsi="Calibri" w:cs="Calibri"/>
              </w:rPr>
            </w:pPr>
            <w:r w:rsidRPr="000F4C89">
              <w:rPr>
                <w:rFonts w:ascii="Calibri" w:hAnsi="Calibri" w:cs="Calibri"/>
              </w:rPr>
              <w:t>Καθορισμός της διαδικασίας βεβαίωσης και είσπραξης του προστίμου, της διαδικασίας ένστασης και κάθε άλλης αναγκαίας λεπτομέρειας για την εφαρμογή της παρ. 5 του άρθρου 53Α του ν. 4662/2020 (Α’ 27).</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9A12A5">
        <w:trPr>
          <w:cantSplit/>
          <w:trHeight w:val="80"/>
        </w:trPr>
        <w:tc>
          <w:tcPr>
            <w:tcW w:w="709" w:type="dxa"/>
            <w:shd w:val="clear" w:color="auto" w:fill="auto"/>
            <w:vAlign w:val="center"/>
          </w:tcPr>
          <w:p w14:paraId="1951F319" w14:textId="7FC698B0" w:rsidR="00B8168A" w:rsidRPr="00196106" w:rsidRDefault="00196106"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42BAE56" w14:textId="77777777" w:rsidR="009058A9" w:rsidRPr="009058A9" w:rsidRDefault="009058A9" w:rsidP="009058A9">
            <w:pPr>
              <w:rPr>
                <w:rFonts w:asciiTheme="minorHAnsi" w:hAnsiTheme="minorHAnsi" w:cstheme="minorHAnsi"/>
              </w:rPr>
            </w:pPr>
            <w:r w:rsidRPr="009058A9">
              <w:rPr>
                <w:rFonts w:asciiTheme="minorHAnsi" w:hAnsiTheme="minorHAnsi" w:cstheme="minorHAnsi"/>
              </w:rPr>
              <w:t>Ο ΥΦΥΠΟΥΡΓΟΣ</w:t>
            </w:r>
          </w:p>
          <w:p w14:paraId="5ACC042A" w14:textId="77777777" w:rsidR="009058A9" w:rsidRPr="009058A9" w:rsidRDefault="009058A9" w:rsidP="009058A9">
            <w:pPr>
              <w:rPr>
                <w:rFonts w:asciiTheme="minorHAnsi" w:hAnsiTheme="minorHAnsi" w:cstheme="minorHAnsi"/>
              </w:rPr>
            </w:pPr>
            <w:r w:rsidRPr="009058A9">
              <w:rPr>
                <w:rFonts w:asciiTheme="minorHAnsi" w:hAnsiTheme="minorHAnsi" w:cstheme="minorHAnsi"/>
              </w:rPr>
              <w:t>ΚΛΙΜΑΤΙΚΗΣ ΚΡΙΣΗΣ</w:t>
            </w:r>
          </w:p>
          <w:p w14:paraId="3857D13E" w14:textId="77777777" w:rsidR="00DD0C79" w:rsidRDefault="009058A9" w:rsidP="009058A9">
            <w:pPr>
              <w:rPr>
                <w:rFonts w:asciiTheme="minorHAnsi" w:hAnsiTheme="minorHAnsi" w:cstheme="minorHAnsi"/>
              </w:rPr>
            </w:pPr>
            <w:r w:rsidRPr="009058A9">
              <w:rPr>
                <w:rFonts w:asciiTheme="minorHAnsi" w:hAnsiTheme="minorHAnsi" w:cstheme="minorHAnsi"/>
              </w:rPr>
              <w:t>ΚΑΙ ΠΟΛΙΤΙΚΗΣ ΠΡΟΣΤΑΣΙΑΣ</w:t>
            </w:r>
          </w:p>
          <w:p w14:paraId="704FCF97" w14:textId="77777777" w:rsidR="009058A9" w:rsidRDefault="009058A9" w:rsidP="009058A9">
            <w:pPr>
              <w:rPr>
                <w:rFonts w:asciiTheme="minorHAnsi" w:hAnsiTheme="minorHAnsi" w:cstheme="minorHAnsi"/>
              </w:rPr>
            </w:pPr>
            <w:proofErr w:type="spellStart"/>
            <w:r w:rsidRPr="009058A9">
              <w:rPr>
                <w:rFonts w:asciiTheme="minorHAnsi" w:hAnsiTheme="minorHAnsi" w:cstheme="minorHAnsi"/>
              </w:rPr>
              <w:t>Αριθμ</w:t>
            </w:r>
            <w:proofErr w:type="spellEnd"/>
            <w:r w:rsidRPr="009058A9">
              <w:rPr>
                <w:rFonts w:asciiTheme="minorHAnsi" w:hAnsiTheme="minorHAnsi" w:cstheme="minorHAnsi"/>
              </w:rPr>
              <w:t>. 30220</w:t>
            </w:r>
          </w:p>
          <w:p w14:paraId="657063DF" w14:textId="0D7E2E04" w:rsidR="009058A9" w:rsidRPr="009058A9" w:rsidRDefault="00743958" w:rsidP="009058A9">
            <w:pPr>
              <w:rPr>
                <w:rFonts w:asciiTheme="minorHAnsi" w:hAnsiTheme="minorHAnsi" w:cstheme="minorHAnsi"/>
              </w:rPr>
            </w:pPr>
            <w:hyperlink r:id="rId26" w:history="1">
              <w:r w:rsidR="009058A9" w:rsidRPr="009058A9">
                <w:rPr>
                  <w:rStyle w:val="-"/>
                  <w:rFonts w:asciiTheme="minorHAnsi" w:hAnsiTheme="minorHAnsi" w:cstheme="minorHAnsi"/>
                  <w:u w:val="none"/>
                </w:rPr>
                <w:t>Τεύχος B’ 2560/27.05.2025</w:t>
              </w:r>
            </w:hyperlink>
          </w:p>
        </w:tc>
        <w:tc>
          <w:tcPr>
            <w:tcW w:w="5245" w:type="dxa"/>
            <w:shd w:val="clear" w:color="auto" w:fill="auto"/>
            <w:vAlign w:val="center"/>
          </w:tcPr>
          <w:p w14:paraId="23B44572" w14:textId="1BEB25A5" w:rsidR="00B8168A" w:rsidRPr="005D6A69" w:rsidRDefault="009058A9" w:rsidP="00B8168A">
            <w:pPr>
              <w:autoSpaceDE w:val="0"/>
              <w:autoSpaceDN w:val="0"/>
              <w:adjustRightInd w:val="0"/>
              <w:jc w:val="both"/>
              <w:rPr>
                <w:rFonts w:ascii="Calibri" w:hAnsi="Calibri" w:cs="Calibri"/>
              </w:rPr>
            </w:pPr>
            <w:r w:rsidRPr="009058A9">
              <w:rPr>
                <w:rFonts w:ascii="Calibri" w:hAnsi="Calibri" w:cs="Calibri"/>
              </w:rPr>
              <w:t>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(24η προκαταβολή).</w:t>
            </w:r>
          </w:p>
        </w:tc>
      </w:tr>
      <w:tr w:rsidR="00196106" w:rsidRPr="0068489B" w14:paraId="60321EBE" w14:textId="77777777" w:rsidTr="00AF3ADE">
        <w:trPr>
          <w:cantSplit/>
          <w:trHeight w:val="80"/>
        </w:trPr>
        <w:tc>
          <w:tcPr>
            <w:tcW w:w="709" w:type="dxa"/>
            <w:shd w:val="clear" w:color="auto" w:fill="DAEEF3" w:themeFill="accent5" w:themeFillTint="33"/>
            <w:vAlign w:val="center"/>
          </w:tcPr>
          <w:p w14:paraId="5D552A7A" w14:textId="260FA5F5" w:rsidR="00196106" w:rsidRPr="00A80E85" w:rsidRDefault="00A80E85" w:rsidP="00196106">
            <w:pPr>
              <w:jc w:val="center"/>
              <w:rPr>
                <w:rFonts w:asciiTheme="minorHAnsi" w:hAnsiTheme="minorHAnsi" w:cstheme="minorHAnsi"/>
                <w:lang w:val="en-US"/>
              </w:rPr>
            </w:pPr>
            <w:bookmarkStart w:id="45" w:name="_Toc34837617"/>
            <w:r>
              <w:rPr>
                <w:rFonts w:asciiTheme="minorHAnsi" w:hAnsiTheme="minorHAnsi" w:cstheme="minorHAnsi"/>
                <w:lang w:val="en-US"/>
              </w:rPr>
              <w:t>2</w:t>
            </w:r>
          </w:p>
        </w:tc>
        <w:tc>
          <w:tcPr>
            <w:tcW w:w="3827" w:type="dxa"/>
            <w:shd w:val="clear" w:color="auto" w:fill="DAEEF3" w:themeFill="accent5" w:themeFillTint="33"/>
          </w:tcPr>
          <w:p w14:paraId="5D782768" w14:textId="77777777" w:rsidR="00E003BC" w:rsidRDefault="00E003BC" w:rsidP="00196106">
            <w:pPr>
              <w:rPr>
                <w:rFonts w:asciiTheme="minorHAnsi" w:hAnsiTheme="minorHAnsi" w:cstheme="minorHAnsi"/>
              </w:rPr>
            </w:pPr>
          </w:p>
          <w:p w14:paraId="0A2F8C20" w14:textId="15CC662A" w:rsidR="00E15191" w:rsidRDefault="00E15191" w:rsidP="00196106">
            <w:pPr>
              <w:rPr>
                <w:rFonts w:asciiTheme="minorHAnsi" w:hAnsiTheme="minorHAnsi" w:cstheme="minorHAnsi"/>
              </w:rPr>
            </w:pPr>
            <w:r w:rsidRPr="00E15191">
              <w:rPr>
                <w:rFonts w:asciiTheme="minorHAnsi" w:hAnsiTheme="minorHAnsi" w:cstheme="minorHAnsi"/>
              </w:rPr>
              <w:t xml:space="preserve">Ο ΥΠΟΥΡΓΟΣ </w:t>
            </w:r>
          </w:p>
          <w:p w14:paraId="171384D4" w14:textId="77777777" w:rsidR="00D9676F" w:rsidRDefault="00E15191" w:rsidP="00196106">
            <w:pPr>
              <w:rPr>
                <w:rFonts w:asciiTheme="minorHAnsi" w:hAnsiTheme="minorHAnsi" w:cstheme="minorHAnsi"/>
              </w:rPr>
            </w:pPr>
            <w:r w:rsidRPr="00E15191">
              <w:rPr>
                <w:rFonts w:asciiTheme="minorHAnsi" w:hAnsiTheme="minorHAnsi" w:cstheme="minorHAnsi"/>
              </w:rPr>
              <w:t>ΨΗΦΙΑΚΗΣ ΔΙΑΚΥΒΕΡΝΗΣΗΣ</w:t>
            </w:r>
          </w:p>
          <w:p w14:paraId="3AE4EC4D" w14:textId="77777777" w:rsidR="00E15191" w:rsidRDefault="00E15191" w:rsidP="00196106">
            <w:pPr>
              <w:rPr>
                <w:rFonts w:asciiTheme="minorHAnsi" w:hAnsiTheme="minorHAnsi" w:cstheme="minorHAnsi"/>
              </w:rPr>
            </w:pPr>
            <w:proofErr w:type="spellStart"/>
            <w:r w:rsidRPr="00E15191">
              <w:rPr>
                <w:rFonts w:asciiTheme="minorHAnsi" w:hAnsiTheme="minorHAnsi" w:cstheme="minorHAnsi"/>
              </w:rPr>
              <w:t>Αριθμ</w:t>
            </w:r>
            <w:proofErr w:type="spellEnd"/>
            <w:r w:rsidRPr="00E15191">
              <w:rPr>
                <w:rFonts w:asciiTheme="minorHAnsi" w:hAnsiTheme="minorHAnsi" w:cstheme="minorHAnsi"/>
              </w:rPr>
              <w:t>. 15893 ΕΞ 2025</w:t>
            </w:r>
          </w:p>
          <w:p w14:paraId="274B72C6" w14:textId="2040FCC0" w:rsidR="00E003BC" w:rsidRPr="00E003BC" w:rsidRDefault="00743958" w:rsidP="00196106">
            <w:pPr>
              <w:rPr>
                <w:rFonts w:asciiTheme="minorHAnsi" w:hAnsiTheme="minorHAnsi" w:cstheme="minorHAnsi"/>
              </w:rPr>
            </w:pPr>
            <w:hyperlink r:id="rId27" w:history="1">
              <w:r w:rsidR="00E003BC" w:rsidRPr="00E003BC">
                <w:rPr>
                  <w:rStyle w:val="-"/>
                  <w:rFonts w:asciiTheme="minorHAnsi" w:hAnsiTheme="minorHAnsi" w:cstheme="minorHAnsi"/>
                  <w:u w:val="none"/>
                </w:rPr>
                <w:t>Τεύχος B’ 2568/27.05.2025</w:t>
              </w:r>
            </w:hyperlink>
          </w:p>
        </w:tc>
        <w:tc>
          <w:tcPr>
            <w:tcW w:w="5245" w:type="dxa"/>
            <w:shd w:val="clear" w:color="auto" w:fill="DAEEF3" w:themeFill="accent5" w:themeFillTint="33"/>
            <w:vAlign w:val="center"/>
          </w:tcPr>
          <w:p w14:paraId="147ED15A" w14:textId="6413D98F" w:rsidR="00196106" w:rsidRPr="00AB52B6" w:rsidRDefault="00E003BC" w:rsidP="00196106">
            <w:pPr>
              <w:suppressAutoHyphens w:val="0"/>
              <w:autoSpaceDE w:val="0"/>
              <w:autoSpaceDN w:val="0"/>
              <w:adjustRightInd w:val="0"/>
              <w:jc w:val="both"/>
              <w:rPr>
                <w:rFonts w:ascii="Calibri" w:hAnsi="Calibri" w:cs="Calibri"/>
              </w:rPr>
            </w:pPr>
            <w:r w:rsidRPr="00E003BC">
              <w:rPr>
                <w:rFonts w:ascii="Calibri" w:hAnsi="Calibri" w:cs="Calibri"/>
              </w:rPr>
              <w:t>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196106" w:rsidRPr="001328DA" w14:paraId="1258349C" w14:textId="77777777" w:rsidTr="00AF3ADE">
        <w:trPr>
          <w:cantSplit/>
          <w:trHeight w:val="80"/>
        </w:trPr>
        <w:tc>
          <w:tcPr>
            <w:tcW w:w="709" w:type="dxa"/>
            <w:shd w:val="clear" w:color="auto" w:fill="auto"/>
            <w:vAlign w:val="center"/>
          </w:tcPr>
          <w:p w14:paraId="41817158" w14:textId="5EC54E60" w:rsidR="00196106" w:rsidRPr="00A80E85" w:rsidRDefault="00A80E85" w:rsidP="0019610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45AECF6" w14:textId="77777777" w:rsidR="00C24C2E" w:rsidRDefault="00C24C2E" w:rsidP="00196106">
            <w:pPr>
              <w:rPr>
                <w:rFonts w:asciiTheme="minorHAnsi" w:hAnsiTheme="minorHAnsi" w:cstheme="minorHAnsi"/>
              </w:rPr>
            </w:pPr>
            <w:r w:rsidRPr="00C24C2E">
              <w:rPr>
                <w:rFonts w:asciiTheme="minorHAnsi" w:hAnsiTheme="minorHAnsi" w:cstheme="minorHAnsi"/>
              </w:rPr>
              <w:t xml:space="preserve">Ο ΥΠΟΥΡΓΟΣ </w:t>
            </w:r>
          </w:p>
          <w:p w14:paraId="7B8AC59F" w14:textId="7F414951" w:rsidR="00E003BC" w:rsidRDefault="00C24C2E" w:rsidP="00196106">
            <w:pPr>
              <w:rPr>
                <w:rFonts w:asciiTheme="minorHAnsi" w:hAnsiTheme="minorHAnsi" w:cstheme="minorHAnsi"/>
              </w:rPr>
            </w:pPr>
            <w:r w:rsidRPr="00C24C2E">
              <w:rPr>
                <w:rFonts w:asciiTheme="minorHAnsi" w:hAnsiTheme="minorHAnsi" w:cstheme="minorHAnsi"/>
              </w:rPr>
              <w:t>ΨΗΦΙΑΚΗΣ ΔΙΑΚΥΒΕΡΝΗΣΗΣ</w:t>
            </w:r>
          </w:p>
          <w:p w14:paraId="06A6B239" w14:textId="41E4A6C4" w:rsidR="00C24C2E" w:rsidRDefault="00C24C2E" w:rsidP="00196106">
            <w:pPr>
              <w:rPr>
                <w:rFonts w:asciiTheme="minorHAnsi" w:hAnsiTheme="minorHAnsi" w:cstheme="minorHAnsi"/>
              </w:rPr>
            </w:pPr>
            <w:proofErr w:type="spellStart"/>
            <w:r w:rsidRPr="00C24C2E">
              <w:rPr>
                <w:rFonts w:asciiTheme="minorHAnsi" w:hAnsiTheme="minorHAnsi" w:cstheme="minorHAnsi"/>
              </w:rPr>
              <w:t>Αριθμ</w:t>
            </w:r>
            <w:proofErr w:type="spellEnd"/>
            <w:r w:rsidRPr="00C24C2E">
              <w:rPr>
                <w:rFonts w:asciiTheme="minorHAnsi" w:hAnsiTheme="minorHAnsi" w:cstheme="minorHAnsi"/>
              </w:rPr>
              <w:t>. 15778 ΕΞ 2025</w:t>
            </w:r>
          </w:p>
          <w:p w14:paraId="1DE61AC8" w14:textId="1F32D10E" w:rsidR="00EB3AE7" w:rsidRPr="00EB3AE7" w:rsidRDefault="00743958" w:rsidP="00196106">
            <w:pPr>
              <w:rPr>
                <w:rFonts w:asciiTheme="minorHAnsi" w:hAnsiTheme="minorHAnsi" w:cstheme="minorHAnsi"/>
              </w:rPr>
            </w:pPr>
            <w:hyperlink r:id="rId28" w:history="1">
              <w:r w:rsidR="00E003BC" w:rsidRPr="00E003BC">
                <w:rPr>
                  <w:rStyle w:val="-"/>
                  <w:rFonts w:asciiTheme="minorHAnsi" w:hAnsiTheme="minorHAnsi" w:cstheme="minorHAnsi"/>
                  <w:u w:val="none"/>
                </w:rPr>
                <w:t>Τεύχος B’ 2568/27.05.2025</w:t>
              </w:r>
            </w:hyperlink>
          </w:p>
        </w:tc>
        <w:tc>
          <w:tcPr>
            <w:tcW w:w="5245" w:type="dxa"/>
            <w:shd w:val="clear" w:color="auto" w:fill="auto"/>
            <w:vAlign w:val="center"/>
          </w:tcPr>
          <w:p w14:paraId="1F9E2E05" w14:textId="158A1801" w:rsidR="00196106" w:rsidRPr="005009EA" w:rsidRDefault="00C24C2E" w:rsidP="00196106">
            <w:pPr>
              <w:suppressAutoHyphens w:val="0"/>
              <w:autoSpaceDE w:val="0"/>
              <w:autoSpaceDN w:val="0"/>
              <w:adjustRightInd w:val="0"/>
              <w:jc w:val="both"/>
              <w:rPr>
                <w:rFonts w:ascii="Calibri" w:hAnsi="Calibri" w:cs="Calibri"/>
              </w:rPr>
            </w:pPr>
            <w:r w:rsidRPr="00C24C2E">
              <w:rPr>
                <w:rFonts w:ascii="Calibri" w:hAnsi="Calibri" w:cs="Calibri"/>
              </w:rPr>
              <w:t xml:space="preserve">Διάθεση Υπηρεσίας </w:t>
            </w:r>
            <w:proofErr w:type="spellStart"/>
            <w:r w:rsidRPr="00C24C2E">
              <w:rPr>
                <w:rFonts w:ascii="Calibri" w:hAnsi="Calibri" w:cs="Calibri"/>
              </w:rPr>
              <w:t>Αυθεντικοποίησης</w:t>
            </w:r>
            <w:proofErr w:type="spellEnd"/>
            <w:r w:rsidRPr="00C24C2E">
              <w:rPr>
                <w:rFonts w:ascii="Calibri" w:hAnsi="Calibri" w:cs="Calibri"/>
              </w:rPr>
              <w:t xml:space="preserve"> Χρηστών oAuth2.0 σε Πληροφοριακά Συστήματα τρίτων Φορέων, μέσω του κέντρου </w:t>
            </w:r>
            <w:proofErr w:type="spellStart"/>
            <w:r w:rsidRPr="00C24C2E">
              <w:rPr>
                <w:rFonts w:ascii="Calibri" w:hAnsi="Calibri" w:cs="Calibri"/>
              </w:rPr>
              <w:t>Διαλειτουργικότητας</w:t>
            </w:r>
            <w:proofErr w:type="spellEnd"/>
            <w:r w:rsidRPr="00C24C2E">
              <w:rPr>
                <w:rFonts w:ascii="Calibri" w:hAnsi="Calibri" w:cs="Calibri"/>
              </w:rPr>
              <w:t xml:space="preserve"> της Γενικής Γραμματείας Πληροφοριακών Συστημάτων και Ψηφιακής Διακυβέρνησης.</w:t>
            </w:r>
          </w:p>
        </w:tc>
      </w:tr>
      <w:tr w:rsidR="00196106" w:rsidRPr="003D1599" w14:paraId="1F916773" w14:textId="77777777" w:rsidTr="00AF3ADE">
        <w:trPr>
          <w:cantSplit/>
          <w:trHeight w:val="80"/>
        </w:trPr>
        <w:tc>
          <w:tcPr>
            <w:tcW w:w="709" w:type="dxa"/>
            <w:shd w:val="clear" w:color="auto" w:fill="DAEEF3" w:themeFill="accent5" w:themeFillTint="33"/>
            <w:vAlign w:val="center"/>
          </w:tcPr>
          <w:p w14:paraId="5DFBD427" w14:textId="47E200B5" w:rsidR="00196106" w:rsidRPr="00A80E85" w:rsidRDefault="00A80E85" w:rsidP="0019610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E4EFE02" w14:textId="77777777" w:rsidR="00364AE3" w:rsidRDefault="00364AE3" w:rsidP="00196106">
            <w:pPr>
              <w:rPr>
                <w:rFonts w:asciiTheme="minorHAnsi" w:hAnsiTheme="minorHAnsi" w:cstheme="minorHAnsi"/>
              </w:rPr>
            </w:pPr>
            <w:r w:rsidRPr="00364AE3">
              <w:rPr>
                <w:rFonts w:asciiTheme="minorHAnsi" w:hAnsiTheme="minorHAnsi" w:cstheme="minorHAnsi"/>
              </w:rPr>
              <w:t xml:space="preserve">Ο ΥΠΟΥΡΓΟΣ </w:t>
            </w:r>
          </w:p>
          <w:p w14:paraId="2113341E" w14:textId="77777777" w:rsidR="00196106" w:rsidRDefault="00364AE3" w:rsidP="00196106">
            <w:pPr>
              <w:rPr>
                <w:rFonts w:asciiTheme="minorHAnsi" w:hAnsiTheme="minorHAnsi" w:cstheme="minorHAnsi"/>
              </w:rPr>
            </w:pPr>
            <w:r w:rsidRPr="00364AE3">
              <w:rPr>
                <w:rFonts w:asciiTheme="minorHAnsi" w:hAnsiTheme="minorHAnsi" w:cstheme="minorHAnsi"/>
              </w:rPr>
              <w:t>ΨΗΦΙΑΚΗΣ ΔΙΑΚΥΒΕΡΝΗΣΗΣ</w:t>
            </w:r>
          </w:p>
          <w:p w14:paraId="18812686" w14:textId="77777777" w:rsidR="00364AE3" w:rsidRDefault="00364AE3" w:rsidP="00196106">
            <w:pPr>
              <w:rPr>
                <w:rFonts w:asciiTheme="minorHAnsi" w:hAnsiTheme="minorHAnsi" w:cstheme="minorHAnsi"/>
              </w:rPr>
            </w:pPr>
            <w:proofErr w:type="spellStart"/>
            <w:r w:rsidRPr="00364AE3">
              <w:rPr>
                <w:rFonts w:asciiTheme="minorHAnsi" w:hAnsiTheme="minorHAnsi" w:cstheme="minorHAnsi"/>
              </w:rPr>
              <w:t>Αριθμ</w:t>
            </w:r>
            <w:proofErr w:type="spellEnd"/>
            <w:r w:rsidRPr="00364AE3">
              <w:rPr>
                <w:rFonts w:asciiTheme="minorHAnsi" w:hAnsiTheme="minorHAnsi" w:cstheme="minorHAnsi"/>
              </w:rPr>
              <w:t>. 15892 ΕΞ 2025</w:t>
            </w:r>
          </w:p>
          <w:p w14:paraId="2106BACE" w14:textId="2D410718" w:rsidR="00CD5CF9" w:rsidRPr="00CD5CF9" w:rsidRDefault="00743958" w:rsidP="00196106">
            <w:pPr>
              <w:rPr>
                <w:rFonts w:asciiTheme="minorHAnsi" w:hAnsiTheme="minorHAnsi" w:cstheme="minorHAnsi"/>
              </w:rPr>
            </w:pPr>
            <w:hyperlink r:id="rId29" w:history="1">
              <w:r w:rsidR="00CD5CF9" w:rsidRPr="00CD5CF9">
                <w:rPr>
                  <w:rStyle w:val="-"/>
                  <w:rFonts w:asciiTheme="minorHAnsi" w:hAnsiTheme="minorHAnsi" w:cstheme="minorHAnsi"/>
                  <w:u w:val="none"/>
                </w:rPr>
                <w:t>Τεύχος B’ 2579/27.05.2025</w:t>
              </w:r>
            </w:hyperlink>
          </w:p>
        </w:tc>
        <w:tc>
          <w:tcPr>
            <w:tcW w:w="5245" w:type="dxa"/>
            <w:shd w:val="clear" w:color="auto" w:fill="DAEEF3" w:themeFill="accent5" w:themeFillTint="33"/>
            <w:vAlign w:val="center"/>
          </w:tcPr>
          <w:p w14:paraId="1A393420" w14:textId="4BE3E617" w:rsidR="00196106" w:rsidRPr="006E5993" w:rsidRDefault="00364AE3" w:rsidP="00196106">
            <w:pPr>
              <w:suppressAutoHyphens w:val="0"/>
              <w:autoSpaceDE w:val="0"/>
              <w:autoSpaceDN w:val="0"/>
              <w:adjustRightInd w:val="0"/>
              <w:jc w:val="both"/>
              <w:rPr>
                <w:rFonts w:ascii="Calibri" w:hAnsi="Calibri" w:cs="Calibri"/>
              </w:rPr>
            </w:pPr>
            <w:r w:rsidRPr="00364AE3">
              <w:rPr>
                <w:rFonts w:ascii="Calibri" w:hAnsi="Calibri" w:cs="Calibri"/>
              </w:rPr>
              <w:t xml:space="preserve">Διάθεση Υπηρεσίας </w:t>
            </w:r>
            <w:proofErr w:type="spellStart"/>
            <w:r w:rsidRPr="00364AE3">
              <w:rPr>
                <w:rFonts w:ascii="Calibri" w:hAnsi="Calibri" w:cs="Calibri"/>
              </w:rPr>
              <w:t>Αυθεντικοποίησης</w:t>
            </w:r>
            <w:proofErr w:type="spellEnd"/>
            <w:r w:rsidRPr="00364AE3">
              <w:rPr>
                <w:rFonts w:ascii="Calibri" w:hAnsi="Calibri" w:cs="Calibri"/>
              </w:rPr>
              <w:t xml:space="preserve"> Χρηστών oAuth2.0 σε Πληροφοριακά Συστήματα τρίτων Φορέων, μέσω του κέντρου </w:t>
            </w:r>
            <w:proofErr w:type="spellStart"/>
            <w:r w:rsidRPr="00364AE3">
              <w:rPr>
                <w:rFonts w:ascii="Calibri" w:hAnsi="Calibri" w:cs="Calibri"/>
              </w:rPr>
              <w:t>Διαλειτουργικότητας</w:t>
            </w:r>
            <w:proofErr w:type="spellEnd"/>
            <w:r w:rsidRPr="00364AE3">
              <w:rPr>
                <w:rFonts w:ascii="Calibri" w:hAnsi="Calibri" w:cs="Calibri"/>
              </w:rPr>
              <w:t xml:space="preserve"> της Γενικής Γραμματείας Πληροφοριακών Συστημάτων και Ψηφιακής Διακυβέρνησης.</w:t>
            </w:r>
          </w:p>
        </w:tc>
      </w:tr>
      <w:tr w:rsidR="00F43ADE" w:rsidRPr="0026257E" w14:paraId="0D362010" w14:textId="77777777" w:rsidTr="00082169">
        <w:trPr>
          <w:cantSplit/>
          <w:trHeight w:val="80"/>
        </w:trPr>
        <w:tc>
          <w:tcPr>
            <w:tcW w:w="709" w:type="dxa"/>
            <w:shd w:val="clear" w:color="auto" w:fill="auto"/>
            <w:vAlign w:val="center"/>
          </w:tcPr>
          <w:p w14:paraId="5BD8B9EF" w14:textId="335B9F05" w:rsidR="00F43ADE" w:rsidRPr="00A80E85" w:rsidRDefault="00A80E85" w:rsidP="000F3A5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35926E3" w14:textId="77777777" w:rsidR="00685935" w:rsidRDefault="00685935" w:rsidP="000F3A50">
            <w:pPr>
              <w:rPr>
                <w:rFonts w:asciiTheme="minorHAnsi" w:hAnsiTheme="minorHAnsi" w:cstheme="minorHAnsi"/>
              </w:rPr>
            </w:pPr>
          </w:p>
          <w:p w14:paraId="5C9272A4" w14:textId="1E56CF3D" w:rsidR="00685935" w:rsidRDefault="00685935" w:rsidP="000F3A50">
            <w:pPr>
              <w:rPr>
                <w:rFonts w:asciiTheme="minorHAnsi" w:hAnsiTheme="minorHAnsi" w:cstheme="minorHAnsi"/>
              </w:rPr>
            </w:pPr>
            <w:r w:rsidRPr="00685935">
              <w:rPr>
                <w:rFonts w:asciiTheme="minorHAnsi" w:hAnsiTheme="minorHAnsi" w:cstheme="minorHAnsi"/>
              </w:rPr>
              <w:t xml:space="preserve">Ο ΥΠΟΥΡΓΟΣ </w:t>
            </w:r>
          </w:p>
          <w:p w14:paraId="7095F59D" w14:textId="7944D5B1" w:rsidR="00CD5CF9" w:rsidRDefault="00685935" w:rsidP="000F3A50">
            <w:pPr>
              <w:rPr>
                <w:rFonts w:asciiTheme="minorHAnsi" w:hAnsiTheme="minorHAnsi" w:cstheme="minorHAnsi"/>
              </w:rPr>
            </w:pPr>
            <w:r w:rsidRPr="00685935">
              <w:rPr>
                <w:rFonts w:asciiTheme="minorHAnsi" w:hAnsiTheme="minorHAnsi" w:cstheme="minorHAnsi"/>
              </w:rPr>
              <w:t>ΨΗΦΙΑΚΗΣ ΔΙΑΚΥΒΕΡΝΗΣΗΣ</w:t>
            </w:r>
          </w:p>
          <w:p w14:paraId="60C6D884" w14:textId="7BCC59FB" w:rsidR="00685935" w:rsidRDefault="00685935" w:rsidP="000F3A50">
            <w:pPr>
              <w:rPr>
                <w:rFonts w:asciiTheme="minorHAnsi" w:hAnsiTheme="minorHAnsi" w:cstheme="minorHAnsi"/>
              </w:rPr>
            </w:pPr>
            <w:proofErr w:type="spellStart"/>
            <w:r w:rsidRPr="00685935">
              <w:rPr>
                <w:rFonts w:asciiTheme="minorHAnsi" w:hAnsiTheme="minorHAnsi" w:cstheme="minorHAnsi"/>
              </w:rPr>
              <w:t>Αριθμ</w:t>
            </w:r>
            <w:proofErr w:type="spellEnd"/>
            <w:r w:rsidRPr="00685935">
              <w:rPr>
                <w:rFonts w:asciiTheme="minorHAnsi" w:hAnsiTheme="minorHAnsi" w:cstheme="minorHAnsi"/>
              </w:rPr>
              <w:t>. 15963 ΕΞ 2025</w:t>
            </w:r>
          </w:p>
          <w:p w14:paraId="313DABC6" w14:textId="6BE5F932" w:rsidR="00F43ADE" w:rsidRPr="007E5F7E" w:rsidRDefault="00743958" w:rsidP="000F3A50">
            <w:pPr>
              <w:rPr>
                <w:rFonts w:asciiTheme="minorHAnsi" w:hAnsiTheme="minorHAnsi" w:cstheme="minorHAnsi"/>
              </w:rPr>
            </w:pPr>
            <w:hyperlink r:id="rId30" w:history="1">
              <w:r w:rsidR="00CD5CF9" w:rsidRPr="00CD5CF9">
                <w:rPr>
                  <w:rStyle w:val="-"/>
                  <w:rFonts w:asciiTheme="minorHAnsi" w:hAnsiTheme="minorHAnsi" w:cstheme="minorHAnsi"/>
                  <w:u w:val="none"/>
                </w:rPr>
                <w:t>Τεύχος B’ 2579/27.05.2025</w:t>
              </w:r>
            </w:hyperlink>
          </w:p>
        </w:tc>
        <w:tc>
          <w:tcPr>
            <w:tcW w:w="5245" w:type="dxa"/>
            <w:shd w:val="clear" w:color="auto" w:fill="auto"/>
            <w:vAlign w:val="center"/>
          </w:tcPr>
          <w:p w14:paraId="25F398B5" w14:textId="004E0E85" w:rsidR="00F43ADE" w:rsidRPr="00AC176F" w:rsidRDefault="00685935" w:rsidP="000F3A50">
            <w:pPr>
              <w:autoSpaceDE w:val="0"/>
              <w:autoSpaceDN w:val="0"/>
              <w:adjustRightInd w:val="0"/>
              <w:jc w:val="both"/>
              <w:rPr>
                <w:rFonts w:ascii="Calibri" w:hAnsi="Calibri" w:cs="Calibri"/>
              </w:rPr>
            </w:pPr>
            <w:r w:rsidRPr="00685935">
              <w:rPr>
                <w:rFonts w:ascii="Calibri" w:hAnsi="Calibri" w:cs="Calibri"/>
              </w:rPr>
              <w:t xml:space="preserve">Διάθεση της διαδικτυακής υπηρεσίας «Δέσμευση/Αποδέσμευση Έκδοσης ΑΦΕ» της ΑΑΔΕ, σε Φορείς του Δημοσίου μέσω του Κέντρου </w:t>
            </w:r>
            <w:proofErr w:type="spellStart"/>
            <w:r w:rsidRPr="00685935">
              <w:rPr>
                <w:rFonts w:ascii="Calibri" w:hAnsi="Calibri" w:cs="Calibri"/>
              </w:rPr>
              <w:t>Διαλειτουργικότητας</w:t>
            </w:r>
            <w:proofErr w:type="spellEnd"/>
            <w:r w:rsidRPr="00685935">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126F52" w:rsidRPr="0026257E" w14:paraId="4A0F8EC7" w14:textId="77777777" w:rsidTr="009223B0">
        <w:trPr>
          <w:cantSplit/>
          <w:trHeight w:val="80"/>
        </w:trPr>
        <w:tc>
          <w:tcPr>
            <w:tcW w:w="709" w:type="dxa"/>
            <w:shd w:val="clear" w:color="auto" w:fill="DAEEF3" w:themeFill="accent5" w:themeFillTint="33"/>
            <w:vAlign w:val="center"/>
          </w:tcPr>
          <w:p w14:paraId="6C1BB809" w14:textId="0A05E2E4" w:rsidR="00126F52" w:rsidRPr="00A80E85" w:rsidRDefault="00A80E85" w:rsidP="009223B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E70149F" w14:textId="77777777" w:rsidR="00126F52" w:rsidRDefault="00126F52" w:rsidP="009223B0">
            <w:pPr>
              <w:rPr>
                <w:rFonts w:asciiTheme="minorHAnsi" w:hAnsiTheme="minorHAnsi" w:cstheme="minorHAnsi"/>
              </w:rPr>
            </w:pPr>
            <w:r w:rsidRPr="00A8550E">
              <w:rPr>
                <w:rFonts w:asciiTheme="minorHAnsi" w:hAnsiTheme="minorHAnsi" w:cstheme="minorHAnsi"/>
              </w:rPr>
              <w:t xml:space="preserve">Ο ΥΦΥΠΟΥΡΓΟΣ </w:t>
            </w:r>
          </w:p>
          <w:p w14:paraId="2CD41292" w14:textId="77777777" w:rsidR="00126F52" w:rsidRDefault="00126F52" w:rsidP="009223B0">
            <w:pPr>
              <w:rPr>
                <w:rFonts w:asciiTheme="minorHAnsi" w:hAnsiTheme="minorHAnsi" w:cstheme="minorHAnsi"/>
              </w:rPr>
            </w:pPr>
            <w:r w:rsidRPr="00A8550E">
              <w:rPr>
                <w:rFonts w:asciiTheme="minorHAnsi" w:hAnsiTheme="minorHAnsi" w:cstheme="minorHAnsi"/>
              </w:rPr>
              <w:t xml:space="preserve">ΕΘΝΙΚΗΣ ΟΙΚΟΝΟΜΙΑΣ </w:t>
            </w:r>
          </w:p>
          <w:p w14:paraId="5ED939CA" w14:textId="77777777" w:rsidR="00126F52" w:rsidRDefault="00126F52" w:rsidP="009223B0">
            <w:pPr>
              <w:rPr>
                <w:rFonts w:asciiTheme="minorHAnsi" w:hAnsiTheme="minorHAnsi" w:cstheme="minorHAnsi"/>
              </w:rPr>
            </w:pPr>
            <w:r w:rsidRPr="00A8550E">
              <w:rPr>
                <w:rFonts w:asciiTheme="minorHAnsi" w:hAnsiTheme="minorHAnsi" w:cstheme="minorHAnsi"/>
              </w:rPr>
              <w:t>ΚΑΙ ΟΙΚΟΝΟΜΙΚΩΝ</w:t>
            </w:r>
          </w:p>
          <w:p w14:paraId="4E8AD08D" w14:textId="77777777" w:rsidR="00126F52" w:rsidRDefault="00126F52" w:rsidP="009223B0">
            <w:pPr>
              <w:rPr>
                <w:rFonts w:asciiTheme="minorHAnsi" w:hAnsiTheme="minorHAnsi" w:cstheme="minorHAnsi"/>
              </w:rPr>
            </w:pPr>
            <w:proofErr w:type="spellStart"/>
            <w:r w:rsidRPr="00A8550E">
              <w:rPr>
                <w:rFonts w:asciiTheme="minorHAnsi" w:hAnsiTheme="minorHAnsi" w:cstheme="minorHAnsi"/>
              </w:rPr>
              <w:t>Αριθμ</w:t>
            </w:r>
            <w:proofErr w:type="spellEnd"/>
            <w:r w:rsidRPr="00A8550E">
              <w:rPr>
                <w:rFonts w:asciiTheme="minorHAnsi" w:hAnsiTheme="minorHAnsi" w:cstheme="minorHAnsi"/>
              </w:rPr>
              <w:t>. Α.1071</w:t>
            </w:r>
          </w:p>
          <w:p w14:paraId="3E6F86B7" w14:textId="77777777" w:rsidR="00126F52" w:rsidRPr="00BF7AE9" w:rsidRDefault="00126F52" w:rsidP="009223B0">
            <w:pPr>
              <w:rPr>
                <w:rFonts w:asciiTheme="minorHAnsi" w:hAnsiTheme="minorHAnsi" w:cstheme="minorHAnsi"/>
              </w:rPr>
            </w:pPr>
            <w:hyperlink r:id="rId31" w:history="1">
              <w:r w:rsidRPr="00BF7AE9">
                <w:rPr>
                  <w:rStyle w:val="-"/>
                  <w:rFonts w:asciiTheme="minorHAnsi" w:hAnsiTheme="minorHAnsi" w:cstheme="minorHAnsi"/>
                  <w:u w:val="none"/>
                </w:rPr>
                <w:t>Τεύχος B’ 2586/27.05.2025</w:t>
              </w:r>
            </w:hyperlink>
          </w:p>
        </w:tc>
        <w:tc>
          <w:tcPr>
            <w:tcW w:w="5245" w:type="dxa"/>
            <w:shd w:val="clear" w:color="auto" w:fill="DAEEF3" w:themeFill="accent5" w:themeFillTint="33"/>
            <w:vAlign w:val="center"/>
          </w:tcPr>
          <w:p w14:paraId="578FFDFC" w14:textId="77777777" w:rsidR="00126F52" w:rsidRPr="00AC176F" w:rsidRDefault="00126F52" w:rsidP="009223B0">
            <w:pPr>
              <w:autoSpaceDE w:val="0"/>
              <w:autoSpaceDN w:val="0"/>
              <w:adjustRightInd w:val="0"/>
              <w:jc w:val="both"/>
              <w:rPr>
                <w:rFonts w:ascii="Calibri" w:hAnsi="Calibri" w:cs="Calibri"/>
              </w:rPr>
            </w:pPr>
            <w:r w:rsidRPr="00A8550E">
              <w:rPr>
                <w:rFonts w:ascii="Calibri" w:hAnsi="Calibri" w:cs="Calibri"/>
              </w:rPr>
              <w:t>Παράταση καταβολής βεβαιωμένων οφειλών επιχειρήσεων που επλήγησαν από τα έντονα καιρικά φαινόμενα (πλημμύρες) που εκδηλώθηκαν στην Περιφερειακή Ενότητα Χαλκιδικής της Περιφέρειας Κεντρικής Μακεδονίας από 30.11.2024 έως 02.12.2024 (κακοκαιρία «</w:t>
            </w:r>
            <w:proofErr w:type="spellStart"/>
            <w:r w:rsidRPr="00A8550E">
              <w:rPr>
                <w:rFonts w:ascii="Calibri" w:hAnsi="Calibri" w:cs="Calibri"/>
              </w:rPr>
              <w:t>Bora</w:t>
            </w:r>
            <w:proofErr w:type="spellEnd"/>
            <w:r w:rsidRPr="00A8550E">
              <w:rPr>
                <w:rFonts w:ascii="Calibri" w:hAnsi="Calibri" w:cs="Calibri"/>
              </w:rPr>
              <w:t>»).</w:t>
            </w:r>
          </w:p>
        </w:tc>
      </w:tr>
      <w:tr w:rsidR="00196106" w:rsidRPr="001328DA" w14:paraId="45967853" w14:textId="77777777" w:rsidTr="00AF3ADE">
        <w:trPr>
          <w:cantSplit/>
          <w:trHeight w:val="80"/>
        </w:trPr>
        <w:tc>
          <w:tcPr>
            <w:tcW w:w="709" w:type="dxa"/>
            <w:shd w:val="clear" w:color="auto" w:fill="auto"/>
            <w:vAlign w:val="center"/>
          </w:tcPr>
          <w:p w14:paraId="283A669E" w14:textId="15506482" w:rsidR="00196106" w:rsidRPr="00CD3BFC" w:rsidRDefault="00B96268" w:rsidP="0019610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5BE8865" w14:textId="77777777" w:rsidR="009F7F5D" w:rsidRDefault="009F7F5D" w:rsidP="00175D2E">
            <w:pPr>
              <w:rPr>
                <w:rFonts w:asciiTheme="minorHAnsi" w:hAnsiTheme="minorHAnsi" w:cstheme="minorHAnsi"/>
              </w:rPr>
            </w:pPr>
          </w:p>
          <w:p w14:paraId="2DA59EB4" w14:textId="53BA8649" w:rsidR="00175D2E" w:rsidRPr="00175D2E" w:rsidRDefault="00175D2E" w:rsidP="00175D2E">
            <w:pPr>
              <w:rPr>
                <w:rFonts w:asciiTheme="minorHAnsi" w:hAnsiTheme="minorHAnsi" w:cstheme="minorHAnsi"/>
              </w:rPr>
            </w:pPr>
            <w:r w:rsidRPr="00175D2E">
              <w:rPr>
                <w:rFonts w:asciiTheme="minorHAnsi" w:hAnsiTheme="minorHAnsi" w:cstheme="minorHAnsi"/>
              </w:rPr>
              <w:t>Ο ΥΠΟΥΡΓΟΣ</w:t>
            </w:r>
          </w:p>
          <w:p w14:paraId="1397614C" w14:textId="77777777" w:rsidR="00AD71C6" w:rsidRDefault="00175D2E" w:rsidP="00175D2E">
            <w:pPr>
              <w:rPr>
                <w:rFonts w:asciiTheme="minorHAnsi" w:hAnsiTheme="minorHAnsi" w:cstheme="minorHAnsi"/>
              </w:rPr>
            </w:pPr>
            <w:r w:rsidRPr="00175D2E">
              <w:rPr>
                <w:rFonts w:asciiTheme="minorHAnsi" w:hAnsiTheme="minorHAnsi" w:cstheme="minorHAnsi"/>
              </w:rPr>
              <w:t>ΨΗΦΙΑΚΗΣ ΔΙΑΚΥΒΕΡΝΗΣΗΣ</w:t>
            </w:r>
          </w:p>
          <w:p w14:paraId="06DAED26" w14:textId="77777777" w:rsidR="00175D2E" w:rsidRDefault="009F7F5D" w:rsidP="00175D2E">
            <w:pPr>
              <w:rPr>
                <w:rFonts w:asciiTheme="minorHAnsi" w:hAnsiTheme="minorHAnsi" w:cstheme="minorHAnsi"/>
              </w:rPr>
            </w:pPr>
            <w:proofErr w:type="spellStart"/>
            <w:r w:rsidRPr="009F7F5D">
              <w:rPr>
                <w:rFonts w:asciiTheme="minorHAnsi" w:hAnsiTheme="minorHAnsi" w:cstheme="minorHAnsi"/>
              </w:rPr>
              <w:t>Αριθμ</w:t>
            </w:r>
            <w:proofErr w:type="spellEnd"/>
            <w:r w:rsidRPr="009F7F5D">
              <w:rPr>
                <w:rFonts w:asciiTheme="minorHAnsi" w:hAnsiTheme="minorHAnsi" w:cstheme="minorHAnsi"/>
              </w:rPr>
              <w:t>. 16571 ΕΞ 2025</w:t>
            </w:r>
          </w:p>
          <w:p w14:paraId="637F8BF2" w14:textId="6D077FB0" w:rsidR="009F7F5D" w:rsidRPr="009F7F5D" w:rsidRDefault="00743958" w:rsidP="00175D2E">
            <w:pPr>
              <w:rPr>
                <w:rFonts w:asciiTheme="minorHAnsi" w:hAnsiTheme="minorHAnsi" w:cstheme="minorHAnsi"/>
              </w:rPr>
            </w:pPr>
            <w:hyperlink r:id="rId32" w:history="1">
              <w:r w:rsidR="009F7F5D" w:rsidRPr="009F7F5D">
                <w:rPr>
                  <w:rStyle w:val="-"/>
                  <w:rFonts w:asciiTheme="minorHAnsi" w:hAnsiTheme="minorHAnsi" w:cstheme="minorHAnsi"/>
                  <w:u w:val="none"/>
                </w:rPr>
                <w:t>Τεύχος B’ 2629/28.05.2025</w:t>
              </w:r>
            </w:hyperlink>
          </w:p>
        </w:tc>
        <w:tc>
          <w:tcPr>
            <w:tcW w:w="5245" w:type="dxa"/>
            <w:shd w:val="clear" w:color="auto" w:fill="auto"/>
            <w:vAlign w:val="center"/>
          </w:tcPr>
          <w:p w14:paraId="2F28A6DF" w14:textId="1AA69E16" w:rsidR="00196106" w:rsidRPr="006E5993" w:rsidRDefault="009F7F5D" w:rsidP="00196106">
            <w:pPr>
              <w:suppressAutoHyphens w:val="0"/>
              <w:autoSpaceDE w:val="0"/>
              <w:autoSpaceDN w:val="0"/>
              <w:adjustRightInd w:val="0"/>
              <w:jc w:val="both"/>
              <w:rPr>
                <w:rFonts w:ascii="Calibri" w:hAnsi="Calibri" w:cs="Calibri"/>
              </w:rPr>
            </w:pPr>
            <w:r w:rsidRPr="009F7F5D">
              <w:rPr>
                <w:rFonts w:ascii="Calibri" w:hAnsi="Calibri" w:cs="Calibri"/>
              </w:rPr>
              <w:t xml:space="preserve">Διάθεση της διαδικτυακής υπηρεσίας «Πιστοποιητικά </w:t>
            </w:r>
            <w:proofErr w:type="spellStart"/>
            <w:r w:rsidRPr="009F7F5D">
              <w:rPr>
                <w:rFonts w:ascii="Calibri" w:hAnsi="Calibri" w:cs="Calibri"/>
              </w:rPr>
              <w:t>Δημοτολογικής</w:t>
            </w:r>
            <w:proofErr w:type="spellEnd"/>
            <w:r w:rsidRPr="009F7F5D">
              <w:rPr>
                <w:rFonts w:ascii="Calibri" w:hAnsi="Calibri" w:cs="Calibri"/>
              </w:rPr>
              <w:t xml:space="preserve"> Αστικής Κατάστασης» σε πληροφοριακά συστήματα τρίτων φορέων μέσω του Κέντρου </w:t>
            </w:r>
            <w:proofErr w:type="spellStart"/>
            <w:r w:rsidRPr="009F7F5D">
              <w:rPr>
                <w:rFonts w:ascii="Calibri" w:hAnsi="Calibri" w:cs="Calibri"/>
              </w:rPr>
              <w:t>Διαλειτουργικότητας</w:t>
            </w:r>
            <w:proofErr w:type="spellEnd"/>
            <w:r w:rsidRPr="009F7F5D">
              <w:rPr>
                <w:rFonts w:ascii="Calibri" w:hAnsi="Calibri" w:cs="Calibri"/>
              </w:rPr>
              <w:t xml:space="preserve"> της Γενικής Γραμματείας Πληροφοριακών Συστημάτων και Ψηφιακής Διακυβέρνησης.</w:t>
            </w:r>
          </w:p>
        </w:tc>
      </w:tr>
      <w:tr w:rsidR="00196106" w:rsidRPr="00DC1AA7" w14:paraId="132E1834" w14:textId="77777777" w:rsidTr="00082169">
        <w:trPr>
          <w:cantSplit/>
          <w:trHeight w:val="80"/>
        </w:trPr>
        <w:tc>
          <w:tcPr>
            <w:tcW w:w="709" w:type="dxa"/>
            <w:shd w:val="clear" w:color="auto" w:fill="auto"/>
            <w:vAlign w:val="center"/>
          </w:tcPr>
          <w:p w14:paraId="3892F4A6" w14:textId="6E82465A" w:rsidR="00196106" w:rsidRPr="008E3EE1" w:rsidRDefault="00B96268" w:rsidP="00196106">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978D69C" w14:textId="77777777" w:rsidR="009D17F2" w:rsidRPr="009D17F2" w:rsidRDefault="009D17F2" w:rsidP="009D17F2">
            <w:pPr>
              <w:rPr>
                <w:rFonts w:asciiTheme="minorHAnsi" w:hAnsiTheme="minorHAnsi" w:cstheme="minorHAnsi"/>
              </w:rPr>
            </w:pPr>
            <w:r w:rsidRPr="009D17F2">
              <w:rPr>
                <w:rFonts w:asciiTheme="minorHAnsi" w:hAnsiTheme="minorHAnsi" w:cstheme="minorHAnsi"/>
              </w:rPr>
              <w:t>Ο ΥΠΟΥΡΓΟΣ</w:t>
            </w:r>
          </w:p>
          <w:p w14:paraId="44EBDDF0" w14:textId="32E6E343" w:rsidR="009F7F5D" w:rsidRDefault="009D17F2" w:rsidP="009D17F2">
            <w:pPr>
              <w:rPr>
                <w:rFonts w:asciiTheme="minorHAnsi" w:hAnsiTheme="minorHAnsi" w:cstheme="minorHAnsi"/>
              </w:rPr>
            </w:pPr>
            <w:r w:rsidRPr="009D17F2">
              <w:rPr>
                <w:rFonts w:asciiTheme="minorHAnsi" w:hAnsiTheme="minorHAnsi" w:cstheme="minorHAnsi"/>
              </w:rPr>
              <w:t>ΨΗΦΙΑΚΗΣ ΔΙΑΚΥΒΕΡΝΗΣΗΣ</w:t>
            </w:r>
          </w:p>
          <w:p w14:paraId="5EA94812" w14:textId="5BF105FB" w:rsidR="009D17F2" w:rsidRDefault="009D17F2" w:rsidP="009D17F2">
            <w:pPr>
              <w:rPr>
                <w:rFonts w:asciiTheme="minorHAnsi" w:hAnsiTheme="minorHAnsi" w:cstheme="minorHAnsi"/>
              </w:rPr>
            </w:pPr>
            <w:proofErr w:type="spellStart"/>
            <w:r w:rsidRPr="009D17F2">
              <w:rPr>
                <w:rFonts w:asciiTheme="minorHAnsi" w:hAnsiTheme="minorHAnsi" w:cstheme="minorHAnsi"/>
              </w:rPr>
              <w:t>Αριθμ</w:t>
            </w:r>
            <w:proofErr w:type="spellEnd"/>
            <w:r w:rsidRPr="009D17F2">
              <w:rPr>
                <w:rFonts w:asciiTheme="minorHAnsi" w:hAnsiTheme="minorHAnsi" w:cstheme="minorHAnsi"/>
              </w:rPr>
              <w:t>. 16573 ΕΞ 2025</w:t>
            </w:r>
          </w:p>
          <w:p w14:paraId="78C05EBD" w14:textId="2F1E9FF9" w:rsidR="00196106" w:rsidRPr="00961074" w:rsidRDefault="00743958" w:rsidP="00196106">
            <w:pPr>
              <w:rPr>
                <w:rFonts w:asciiTheme="minorHAnsi" w:hAnsiTheme="minorHAnsi" w:cstheme="minorHAnsi"/>
              </w:rPr>
            </w:pPr>
            <w:hyperlink r:id="rId33" w:history="1">
              <w:r w:rsidR="009F7F5D" w:rsidRPr="009F7F5D">
                <w:rPr>
                  <w:rStyle w:val="-"/>
                  <w:rFonts w:asciiTheme="minorHAnsi" w:hAnsiTheme="minorHAnsi" w:cstheme="minorHAnsi"/>
                  <w:u w:val="none"/>
                </w:rPr>
                <w:t>Τεύχος B’ 2629/28.05.2025</w:t>
              </w:r>
            </w:hyperlink>
          </w:p>
        </w:tc>
        <w:tc>
          <w:tcPr>
            <w:tcW w:w="5245" w:type="dxa"/>
            <w:shd w:val="clear" w:color="auto" w:fill="auto"/>
            <w:vAlign w:val="center"/>
          </w:tcPr>
          <w:p w14:paraId="06FF8215" w14:textId="44D06FA5" w:rsidR="00196106" w:rsidRPr="008E2687" w:rsidRDefault="009D17F2" w:rsidP="00196106">
            <w:pPr>
              <w:suppressAutoHyphens w:val="0"/>
              <w:autoSpaceDE w:val="0"/>
              <w:autoSpaceDN w:val="0"/>
              <w:adjustRightInd w:val="0"/>
              <w:jc w:val="both"/>
              <w:rPr>
                <w:rFonts w:ascii="Calibri" w:hAnsi="Calibri" w:cs="Calibri"/>
              </w:rPr>
            </w:pPr>
            <w:r w:rsidRPr="009D17F2">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9D17F2">
              <w:rPr>
                <w:rFonts w:ascii="Calibri" w:hAnsi="Calibri" w:cs="Calibri"/>
              </w:rPr>
              <w:t>Διαλειτουργικότητας</w:t>
            </w:r>
            <w:proofErr w:type="spellEnd"/>
            <w:r w:rsidRPr="009D17F2">
              <w:rPr>
                <w:rFonts w:ascii="Calibri" w:hAnsi="Calibri" w:cs="Calibri"/>
              </w:rPr>
              <w:t xml:space="preserve"> της Γενικής Γραμματείας Πληροφοριακών Συστημάτων και Ψηφιακής Διακυβέρνησης.</w:t>
            </w:r>
          </w:p>
        </w:tc>
      </w:tr>
      <w:tr w:rsidR="00196106" w:rsidRPr="0026257E" w14:paraId="0E3AF9D6" w14:textId="77777777" w:rsidTr="00082169">
        <w:trPr>
          <w:cantSplit/>
          <w:trHeight w:val="80"/>
        </w:trPr>
        <w:tc>
          <w:tcPr>
            <w:tcW w:w="709" w:type="dxa"/>
            <w:shd w:val="clear" w:color="auto" w:fill="DAEEF3" w:themeFill="accent5" w:themeFillTint="33"/>
            <w:vAlign w:val="center"/>
          </w:tcPr>
          <w:p w14:paraId="6A633BAF" w14:textId="0E89472B" w:rsidR="00196106" w:rsidRPr="00791E93" w:rsidRDefault="00B96268" w:rsidP="00196106">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64A5386B" w14:textId="77777777" w:rsidR="009D17F2" w:rsidRDefault="009D17F2" w:rsidP="009D17F2">
            <w:pPr>
              <w:rPr>
                <w:rFonts w:asciiTheme="minorHAnsi" w:hAnsiTheme="minorHAnsi" w:cstheme="minorHAnsi"/>
              </w:rPr>
            </w:pPr>
          </w:p>
          <w:p w14:paraId="12BAC180" w14:textId="25450A34" w:rsidR="009D17F2" w:rsidRPr="009D17F2" w:rsidRDefault="009D17F2" w:rsidP="009D17F2">
            <w:pPr>
              <w:rPr>
                <w:rFonts w:asciiTheme="minorHAnsi" w:hAnsiTheme="minorHAnsi" w:cstheme="minorHAnsi"/>
              </w:rPr>
            </w:pPr>
            <w:r w:rsidRPr="009D17F2">
              <w:rPr>
                <w:rFonts w:asciiTheme="minorHAnsi" w:hAnsiTheme="minorHAnsi" w:cstheme="minorHAnsi"/>
              </w:rPr>
              <w:t>Ο ΥΠΟΥΡΓΟΣ</w:t>
            </w:r>
          </w:p>
          <w:p w14:paraId="5A942DF5" w14:textId="5EF26243" w:rsidR="009F7F5D" w:rsidRDefault="009D17F2" w:rsidP="009D17F2">
            <w:pPr>
              <w:rPr>
                <w:rFonts w:asciiTheme="minorHAnsi" w:hAnsiTheme="minorHAnsi" w:cstheme="minorHAnsi"/>
              </w:rPr>
            </w:pPr>
            <w:r w:rsidRPr="009D17F2">
              <w:rPr>
                <w:rFonts w:asciiTheme="minorHAnsi" w:hAnsiTheme="minorHAnsi" w:cstheme="minorHAnsi"/>
              </w:rPr>
              <w:t>ΨΗΦΙΑΚΗΣ ΔΙΑΚΥΒΕΡΝΗΣΗΣ</w:t>
            </w:r>
          </w:p>
          <w:p w14:paraId="13B08F31" w14:textId="4B7F8AD4" w:rsidR="009D17F2" w:rsidRDefault="009D17F2" w:rsidP="009D17F2">
            <w:pPr>
              <w:rPr>
                <w:rFonts w:asciiTheme="minorHAnsi" w:hAnsiTheme="minorHAnsi" w:cstheme="minorHAnsi"/>
              </w:rPr>
            </w:pPr>
            <w:proofErr w:type="spellStart"/>
            <w:r w:rsidRPr="009D17F2">
              <w:rPr>
                <w:rFonts w:asciiTheme="minorHAnsi" w:hAnsiTheme="minorHAnsi" w:cstheme="minorHAnsi"/>
              </w:rPr>
              <w:t>Αριθμ</w:t>
            </w:r>
            <w:proofErr w:type="spellEnd"/>
            <w:r w:rsidRPr="009D17F2">
              <w:rPr>
                <w:rFonts w:asciiTheme="minorHAnsi" w:hAnsiTheme="minorHAnsi" w:cstheme="minorHAnsi"/>
              </w:rPr>
              <w:t>. 16574 ΕΞ 2025</w:t>
            </w:r>
          </w:p>
          <w:p w14:paraId="7BF59CA3" w14:textId="27AE08CB" w:rsidR="00196106" w:rsidRPr="00CC6712" w:rsidRDefault="00743958" w:rsidP="00196106">
            <w:pPr>
              <w:rPr>
                <w:rFonts w:asciiTheme="minorHAnsi" w:hAnsiTheme="minorHAnsi" w:cstheme="minorHAnsi"/>
              </w:rPr>
            </w:pPr>
            <w:hyperlink r:id="rId34" w:history="1">
              <w:r w:rsidR="009F7F5D" w:rsidRPr="009F7F5D">
                <w:rPr>
                  <w:rStyle w:val="-"/>
                  <w:rFonts w:asciiTheme="minorHAnsi" w:hAnsiTheme="minorHAnsi" w:cstheme="minorHAnsi"/>
                  <w:u w:val="none"/>
                </w:rPr>
                <w:t>Τεύχος B’ 2629/28.05.2025</w:t>
              </w:r>
            </w:hyperlink>
          </w:p>
        </w:tc>
        <w:tc>
          <w:tcPr>
            <w:tcW w:w="5245" w:type="dxa"/>
            <w:shd w:val="clear" w:color="auto" w:fill="DAEEF3" w:themeFill="accent5" w:themeFillTint="33"/>
            <w:vAlign w:val="center"/>
          </w:tcPr>
          <w:p w14:paraId="188700EB" w14:textId="7FC27EF8" w:rsidR="00196106" w:rsidRPr="003D6919" w:rsidRDefault="009D17F2" w:rsidP="00196106">
            <w:pPr>
              <w:autoSpaceDE w:val="0"/>
              <w:autoSpaceDN w:val="0"/>
              <w:adjustRightInd w:val="0"/>
              <w:jc w:val="both"/>
              <w:rPr>
                <w:rFonts w:ascii="Calibri" w:hAnsi="Calibri" w:cs="Calibri"/>
              </w:rPr>
            </w:pPr>
            <w:r w:rsidRPr="009D17F2">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9D17F2">
              <w:rPr>
                <w:rFonts w:ascii="Calibri" w:hAnsi="Calibri" w:cs="Calibri"/>
              </w:rPr>
              <w:t>Διαλειτουργικότητας</w:t>
            </w:r>
            <w:proofErr w:type="spellEnd"/>
            <w:r w:rsidRPr="009D17F2">
              <w:rPr>
                <w:rFonts w:ascii="Calibri" w:hAnsi="Calibri" w:cs="Calibri"/>
              </w:rPr>
              <w:t xml:space="preserve"> της Γενικής Γραμματείας Πληροφοριακών Συστημάτων Δημόσιας Διοίκησης.</w:t>
            </w:r>
          </w:p>
        </w:tc>
      </w:tr>
      <w:tr w:rsidR="00196106" w:rsidRPr="003D1599" w14:paraId="7A5E89EA" w14:textId="77777777" w:rsidTr="006A3674">
        <w:trPr>
          <w:cantSplit/>
          <w:trHeight w:val="80"/>
        </w:trPr>
        <w:tc>
          <w:tcPr>
            <w:tcW w:w="709" w:type="dxa"/>
            <w:shd w:val="clear" w:color="auto" w:fill="auto"/>
            <w:vAlign w:val="center"/>
          </w:tcPr>
          <w:p w14:paraId="472FAFFF" w14:textId="6E5EDA7B" w:rsidR="00196106" w:rsidRPr="00CD3BFC" w:rsidRDefault="00B96268" w:rsidP="0019610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2E6BE17E" w14:textId="77777777" w:rsidR="00E94AFE" w:rsidRPr="00E94AFE" w:rsidRDefault="00E94AFE" w:rsidP="00E94AFE">
            <w:pPr>
              <w:rPr>
                <w:rFonts w:asciiTheme="minorHAnsi" w:hAnsiTheme="minorHAnsi" w:cstheme="minorHAnsi"/>
              </w:rPr>
            </w:pPr>
            <w:r w:rsidRPr="00E94AFE">
              <w:rPr>
                <w:rFonts w:asciiTheme="minorHAnsi" w:hAnsiTheme="minorHAnsi" w:cstheme="minorHAnsi"/>
              </w:rPr>
              <w:t>Ο ΥΠΟΥΡΓΟΣ ΚΑΙ Ο ΥΦΥΠΟΥΡΓΟΣ</w:t>
            </w:r>
          </w:p>
          <w:p w14:paraId="04F32135" w14:textId="77777777" w:rsidR="00E94AFE" w:rsidRDefault="00E94AFE" w:rsidP="00E94AFE">
            <w:pPr>
              <w:rPr>
                <w:rFonts w:asciiTheme="minorHAnsi" w:hAnsiTheme="minorHAnsi" w:cstheme="minorHAnsi"/>
              </w:rPr>
            </w:pPr>
            <w:r w:rsidRPr="00E94AFE">
              <w:rPr>
                <w:rFonts w:asciiTheme="minorHAnsi" w:hAnsiTheme="minorHAnsi" w:cstheme="minorHAnsi"/>
              </w:rPr>
              <w:t xml:space="preserve">ΕΘΝΙΚΗΣ ΟΙΚΟΝΟΜΙΑΣ </w:t>
            </w:r>
          </w:p>
          <w:p w14:paraId="0339B4FF" w14:textId="77777777" w:rsidR="003E3351" w:rsidRDefault="00E94AFE" w:rsidP="00E94AFE">
            <w:pPr>
              <w:rPr>
                <w:rFonts w:asciiTheme="minorHAnsi" w:hAnsiTheme="minorHAnsi" w:cstheme="minorHAnsi"/>
              </w:rPr>
            </w:pPr>
            <w:r w:rsidRPr="00E94AFE">
              <w:rPr>
                <w:rFonts w:asciiTheme="minorHAnsi" w:hAnsiTheme="minorHAnsi" w:cstheme="minorHAnsi"/>
              </w:rPr>
              <w:t>ΚΑΙ ΟΙΚΟΝΟΜΙΚΩΝ</w:t>
            </w:r>
          </w:p>
          <w:p w14:paraId="24DA1511" w14:textId="77777777" w:rsidR="00E94AFE" w:rsidRDefault="00E94AFE" w:rsidP="00E94AFE">
            <w:pPr>
              <w:rPr>
                <w:rFonts w:asciiTheme="minorHAnsi" w:hAnsiTheme="minorHAnsi" w:cstheme="minorHAnsi"/>
              </w:rPr>
            </w:pPr>
            <w:proofErr w:type="spellStart"/>
            <w:r w:rsidRPr="00E94AFE">
              <w:rPr>
                <w:rFonts w:asciiTheme="minorHAnsi" w:hAnsiTheme="minorHAnsi" w:cstheme="minorHAnsi"/>
              </w:rPr>
              <w:t>Αριθμ</w:t>
            </w:r>
            <w:proofErr w:type="spellEnd"/>
            <w:r w:rsidRPr="00E94AFE">
              <w:rPr>
                <w:rFonts w:asciiTheme="minorHAnsi" w:hAnsiTheme="minorHAnsi" w:cstheme="minorHAnsi"/>
              </w:rPr>
              <w:t>. 52631</w:t>
            </w:r>
          </w:p>
          <w:p w14:paraId="0B7FAE45" w14:textId="6E68A750" w:rsidR="00E94AFE" w:rsidRPr="00E94AFE" w:rsidRDefault="00743958" w:rsidP="00E94AFE">
            <w:pPr>
              <w:rPr>
                <w:rFonts w:asciiTheme="minorHAnsi" w:hAnsiTheme="minorHAnsi" w:cstheme="minorHAnsi"/>
              </w:rPr>
            </w:pPr>
            <w:hyperlink r:id="rId35" w:history="1">
              <w:r w:rsidR="00E94AFE" w:rsidRPr="00E94AFE">
                <w:rPr>
                  <w:rStyle w:val="-"/>
                  <w:rFonts w:asciiTheme="minorHAnsi" w:hAnsiTheme="minorHAnsi" w:cstheme="minorHAnsi"/>
                  <w:u w:val="none"/>
                </w:rPr>
                <w:t>Τεύχος B’ 2632/28.05.2025</w:t>
              </w:r>
            </w:hyperlink>
          </w:p>
        </w:tc>
        <w:tc>
          <w:tcPr>
            <w:tcW w:w="5245" w:type="dxa"/>
            <w:shd w:val="clear" w:color="auto" w:fill="auto"/>
            <w:vAlign w:val="center"/>
          </w:tcPr>
          <w:p w14:paraId="3C4D3E5F" w14:textId="509B6A62" w:rsidR="00196106" w:rsidRPr="006E5993" w:rsidRDefault="00E94AFE" w:rsidP="00196106">
            <w:pPr>
              <w:suppressAutoHyphens w:val="0"/>
              <w:autoSpaceDE w:val="0"/>
              <w:autoSpaceDN w:val="0"/>
              <w:adjustRightInd w:val="0"/>
              <w:jc w:val="both"/>
              <w:rPr>
                <w:rFonts w:ascii="Calibri" w:hAnsi="Calibri" w:cs="Calibri"/>
              </w:rPr>
            </w:pPr>
            <w:r w:rsidRPr="00E94AFE">
              <w:rPr>
                <w:rFonts w:ascii="Calibri" w:hAnsi="Calibri" w:cs="Calibri"/>
              </w:rPr>
              <w:t>Καθορισμός των οργανικών μονάδων και των στόχων, ανά οργανική μονάδα, που σχετίζονται άμεσα με την υλοποίηση των στόχων έτους 2024 της Εθνικής Επιτροπής Τηλεπικοινωνιών και Ταχυδρομείων (ΕΕΤΤ), σύμφωνα με την παρ. 2 του άρθρου 59 του ν. 5043/2023.</w:t>
            </w:r>
          </w:p>
        </w:tc>
      </w:tr>
      <w:tr w:rsidR="00195EE6" w:rsidRPr="0068489B" w14:paraId="566779BE" w14:textId="77777777" w:rsidTr="00082169">
        <w:trPr>
          <w:cantSplit/>
          <w:trHeight w:val="80"/>
        </w:trPr>
        <w:tc>
          <w:tcPr>
            <w:tcW w:w="709" w:type="dxa"/>
            <w:shd w:val="clear" w:color="auto" w:fill="DAEEF3" w:themeFill="accent5" w:themeFillTint="33"/>
            <w:vAlign w:val="center"/>
          </w:tcPr>
          <w:p w14:paraId="555FB14B" w14:textId="2BA741A8" w:rsidR="00195EE6" w:rsidRPr="00195EE6" w:rsidRDefault="00195EE6" w:rsidP="003A071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2CC029FB" w14:textId="77777777" w:rsidR="005F51C5" w:rsidRDefault="005F51C5" w:rsidP="00743958">
            <w:pPr>
              <w:rPr>
                <w:rFonts w:asciiTheme="minorHAnsi" w:hAnsiTheme="minorHAnsi" w:cstheme="minorHAnsi"/>
              </w:rPr>
            </w:pPr>
          </w:p>
          <w:p w14:paraId="59595AF1" w14:textId="78CB5D1D" w:rsidR="00743958" w:rsidRPr="00743958" w:rsidRDefault="00743958" w:rsidP="00743958">
            <w:pPr>
              <w:rPr>
                <w:rFonts w:asciiTheme="minorHAnsi" w:hAnsiTheme="minorHAnsi" w:cstheme="minorHAnsi"/>
              </w:rPr>
            </w:pPr>
            <w:r w:rsidRPr="00743958">
              <w:rPr>
                <w:rFonts w:asciiTheme="minorHAnsi" w:hAnsiTheme="minorHAnsi" w:cstheme="minorHAnsi"/>
              </w:rPr>
              <w:t>Ο ΥΦΥΠΟΥΡΓΟΣ</w:t>
            </w:r>
          </w:p>
          <w:p w14:paraId="47348561" w14:textId="77777777" w:rsidR="005F51C5" w:rsidRDefault="00743958" w:rsidP="00743958">
            <w:pPr>
              <w:rPr>
                <w:rFonts w:asciiTheme="minorHAnsi" w:hAnsiTheme="minorHAnsi" w:cstheme="minorHAnsi"/>
              </w:rPr>
            </w:pPr>
            <w:r w:rsidRPr="00743958">
              <w:rPr>
                <w:rFonts w:asciiTheme="minorHAnsi" w:hAnsiTheme="minorHAnsi" w:cstheme="minorHAnsi"/>
              </w:rPr>
              <w:t xml:space="preserve">ΚΛΙΜΑΤΙΚΗΣ ΚΡΙΣΗΣ </w:t>
            </w:r>
          </w:p>
          <w:p w14:paraId="507AF127" w14:textId="77777777" w:rsidR="00A11FB1" w:rsidRDefault="00743958" w:rsidP="00743958">
            <w:pPr>
              <w:rPr>
                <w:rFonts w:asciiTheme="minorHAnsi" w:hAnsiTheme="minorHAnsi" w:cstheme="minorHAnsi"/>
              </w:rPr>
            </w:pPr>
            <w:r w:rsidRPr="00743958">
              <w:rPr>
                <w:rFonts w:asciiTheme="minorHAnsi" w:hAnsiTheme="minorHAnsi" w:cstheme="minorHAnsi"/>
              </w:rPr>
              <w:t>ΚΑΙ ΠΟΛΙΤΙΚΗΣ</w:t>
            </w:r>
            <w:r w:rsidR="005F51C5" w:rsidRPr="005F51C5">
              <w:rPr>
                <w:rFonts w:asciiTheme="minorHAnsi" w:hAnsiTheme="minorHAnsi" w:cstheme="minorHAnsi"/>
              </w:rPr>
              <w:t xml:space="preserve"> </w:t>
            </w:r>
            <w:r w:rsidRPr="00743958">
              <w:rPr>
                <w:rFonts w:asciiTheme="minorHAnsi" w:hAnsiTheme="minorHAnsi" w:cstheme="minorHAnsi"/>
              </w:rPr>
              <w:t>ΠΡΟΣΤΑΣΙΑΣ</w:t>
            </w:r>
          </w:p>
          <w:p w14:paraId="077C37B7" w14:textId="77777777" w:rsidR="005F51C5" w:rsidRDefault="005F51C5" w:rsidP="00743958">
            <w:pPr>
              <w:rPr>
                <w:rFonts w:asciiTheme="minorHAnsi" w:hAnsiTheme="minorHAnsi" w:cstheme="minorHAnsi"/>
              </w:rPr>
            </w:pPr>
            <w:proofErr w:type="spellStart"/>
            <w:r w:rsidRPr="005F51C5">
              <w:rPr>
                <w:rFonts w:asciiTheme="minorHAnsi" w:hAnsiTheme="minorHAnsi" w:cstheme="minorHAnsi"/>
              </w:rPr>
              <w:t>Αριθμ</w:t>
            </w:r>
            <w:proofErr w:type="spellEnd"/>
            <w:r w:rsidRPr="005F51C5">
              <w:rPr>
                <w:rFonts w:asciiTheme="minorHAnsi" w:hAnsiTheme="minorHAnsi" w:cstheme="minorHAnsi"/>
              </w:rPr>
              <w:t>. 30161/ΔΑΕΦΚ-ΚΕ/A321</w:t>
            </w:r>
          </w:p>
          <w:p w14:paraId="532165BC" w14:textId="29F00A64" w:rsidR="005F51C5" w:rsidRPr="005F51C5" w:rsidRDefault="005F51C5" w:rsidP="00743958">
            <w:pPr>
              <w:rPr>
                <w:rFonts w:asciiTheme="minorHAnsi" w:hAnsiTheme="minorHAnsi" w:cstheme="minorHAnsi"/>
              </w:rPr>
            </w:pPr>
            <w:hyperlink r:id="rId36" w:history="1">
              <w:r w:rsidRPr="005F51C5">
                <w:rPr>
                  <w:rStyle w:val="-"/>
                  <w:rFonts w:asciiTheme="minorHAnsi" w:hAnsiTheme="minorHAnsi" w:cstheme="minorHAnsi"/>
                  <w:u w:val="none"/>
                </w:rPr>
                <w:t>Τεύχος B’ 2651/29.05.2025</w:t>
              </w:r>
            </w:hyperlink>
          </w:p>
        </w:tc>
        <w:tc>
          <w:tcPr>
            <w:tcW w:w="5245" w:type="dxa"/>
            <w:shd w:val="clear" w:color="auto" w:fill="DAEEF3" w:themeFill="accent5" w:themeFillTint="33"/>
            <w:vAlign w:val="center"/>
          </w:tcPr>
          <w:p w14:paraId="4348AED2" w14:textId="716E1B25" w:rsidR="00195EE6" w:rsidRPr="005D6A69" w:rsidRDefault="005F51C5" w:rsidP="003A0711">
            <w:pPr>
              <w:autoSpaceDE w:val="0"/>
              <w:autoSpaceDN w:val="0"/>
              <w:adjustRightInd w:val="0"/>
              <w:jc w:val="both"/>
              <w:rPr>
                <w:rFonts w:ascii="Calibri" w:hAnsi="Calibri" w:cs="Calibri"/>
              </w:rPr>
            </w:pPr>
            <w:r w:rsidRPr="005F51C5">
              <w:rPr>
                <w:rFonts w:ascii="Calibri" w:hAnsi="Calibri" w:cs="Calibri"/>
              </w:rPr>
              <w:t xml:space="preserve">Προθεσμίες και διαδικασία χορήγησης στεγαστικής συνδρομής για ανακατασκευή, </w:t>
            </w:r>
            <w:proofErr w:type="spellStart"/>
            <w:r w:rsidRPr="005F51C5">
              <w:rPr>
                <w:rFonts w:ascii="Calibri" w:hAnsi="Calibri" w:cs="Calibri"/>
              </w:rPr>
              <w:t>αυτοστέγαση</w:t>
            </w:r>
            <w:proofErr w:type="spellEnd"/>
            <w:r w:rsidRPr="005F51C5">
              <w:rPr>
                <w:rFonts w:ascii="Calibri" w:hAnsi="Calibri" w:cs="Calibri"/>
              </w:rPr>
              <w:t>, αποπεράτωση και επισκευή κτηρίων πληγέντων από τον σεισμό της 29ης Μαρτίου 2024, σε περιοχές του Δήμου Ζαχάρως της Περιφερειακής Ενότητας Ηλείας, της Περιφέρειας Δυτικής Ελλάδας.</w:t>
            </w:r>
          </w:p>
        </w:tc>
      </w:tr>
      <w:tr w:rsidR="00007D6A" w:rsidRPr="0068489B" w14:paraId="1CA4DAAC" w14:textId="77777777" w:rsidTr="009223B0">
        <w:trPr>
          <w:cantSplit/>
          <w:trHeight w:val="80"/>
        </w:trPr>
        <w:tc>
          <w:tcPr>
            <w:tcW w:w="709" w:type="dxa"/>
            <w:shd w:val="clear" w:color="auto" w:fill="auto"/>
            <w:vAlign w:val="center"/>
          </w:tcPr>
          <w:p w14:paraId="4D04B962" w14:textId="54AF3028" w:rsidR="00007D6A" w:rsidRPr="00007D6A" w:rsidRDefault="00007D6A" w:rsidP="009223B0">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259F64BA" w14:textId="77777777" w:rsidR="00740A3B" w:rsidRDefault="00740A3B" w:rsidP="009223B0">
            <w:pPr>
              <w:rPr>
                <w:rFonts w:asciiTheme="minorHAnsi" w:hAnsiTheme="minorHAnsi" w:cstheme="minorHAnsi"/>
              </w:rPr>
            </w:pPr>
          </w:p>
          <w:p w14:paraId="541B6C10" w14:textId="77777777" w:rsidR="00740A3B" w:rsidRDefault="00740A3B" w:rsidP="009223B0">
            <w:pPr>
              <w:rPr>
                <w:rFonts w:asciiTheme="minorHAnsi" w:hAnsiTheme="minorHAnsi" w:cstheme="minorHAnsi"/>
              </w:rPr>
            </w:pPr>
          </w:p>
          <w:p w14:paraId="1A980400" w14:textId="6EE7F7D4" w:rsidR="00740A3B" w:rsidRDefault="00740A3B" w:rsidP="009223B0">
            <w:pPr>
              <w:rPr>
                <w:rFonts w:asciiTheme="minorHAnsi" w:hAnsiTheme="minorHAnsi" w:cstheme="minorHAnsi"/>
              </w:rPr>
            </w:pPr>
            <w:r w:rsidRPr="00740A3B">
              <w:rPr>
                <w:rFonts w:asciiTheme="minorHAnsi" w:hAnsiTheme="minorHAnsi" w:cstheme="minorHAnsi"/>
              </w:rPr>
              <w:t xml:space="preserve">Ο ΥΦΥΠΟΥΡΓΟΣ </w:t>
            </w:r>
          </w:p>
          <w:p w14:paraId="6C3826FC" w14:textId="77777777" w:rsidR="00007D6A" w:rsidRDefault="00740A3B" w:rsidP="009223B0">
            <w:pPr>
              <w:rPr>
                <w:rFonts w:asciiTheme="minorHAnsi" w:hAnsiTheme="minorHAnsi" w:cstheme="minorHAnsi"/>
              </w:rPr>
            </w:pPr>
            <w:r w:rsidRPr="00740A3B">
              <w:rPr>
                <w:rFonts w:asciiTheme="minorHAnsi" w:hAnsiTheme="minorHAnsi" w:cstheme="minorHAnsi"/>
              </w:rPr>
              <w:t>ΠΡΟΣΤΑΣΙΑΣ ΤΟΥ ΠΟΛΙΤΗ</w:t>
            </w:r>
          </w:p>
          <w:p w14:paraId="15941874" w14:textId="77777777" w:rsidR="00740A3B" w:rsidRDefault="00740A3B" w:rsidP="009223B0">
            <w:pPr>
              <w:rPr>
                <w:rFonts w:asciiTheme="minorHAnsi" w:hAnsiTheme="minorHAnsi" w:cstheme="minorHAnsi"/>
              </w:rPr>
            </w:pPr>
            <w:proofErr w:type="spellStart"/>
            <w:r w:rsidRPr="00740A3B">
              <w:rPr>
                <w:rFonts w:asciiTheme="minorHAnsi" w:hAnsiTheme="minorHAnsi" w:cstheme="minorHAnsi"/>
              </w:rPr>
              <w:t>Αριθμ</w:t>
            </w:r>
            <w:proofErr w:type="spellEnd"/>
            <w:r w:rsidRPr="00740A3B">
              <w:rPr>
                <w:rFonts w:asciiTheme="minorHAnsi" w:hAnsiTheme="minorHAnsi" w:cstheme="minorHAnsi"/>
              </w:rPr>
              <w:t>. 13285</w:t>
            </w:r>
          </w:p>
          <w:p w14:paraId="4948B500" w14:textId="3B8164B0" w:rsidR="00740A3B" w:rsidRPr="00740A3B" w:rsidRDefault="00740A3B" w:rsidP="009223B0">
            <w:pPr>
              <w:rPr>
                <w:rFonts w:asciiTheme="minorHAnsi" w:hAnsiTheme="minorHAnsi" w:cstheme="minorHAnsi"/>
              </w:rPr>
            </w:pPr>
            <w:hyperlink r:id="rId37" w:history="1">
              <w:r w:rsidRPr="00740A3B">
                <w:rPr>
                  <w:rStyle w:val="-"/>
                  <w:rFonts w:asciiTheme="minorHAnsi" w:hAnsiTheme="minorHAnsi" w:cstheme="minorHAnsi"/>
                  <w:u w:val="none"/>
                </w:rPr>
                <w:t>Τεύχος B’ 2660/29.05.2025</w:t>
              </w:r>
            </w:hyperlink>
          </w:p>
        </w:tc>
        <w:tc>
          <w:tcPr>
            <w:tcW w:w="5245" w:type="dxa"/>
            <w:shd w:val="clear" w:color="auto" w:fill="auto"/>
            <w:vAlign w:val="center"/>
          </w:tcPr>
          <w:p w14:paraId="0554AE06" w14:textId="718C4B96" w:rsidR="00007D6A" w:rsidRPr="00932430" w:rsidRDefault="00740A3B" w:rsidP="009223B0">
            <w:pPr>
              <w:autoSpaceDE w:val="0"/>
              <w:autoSpaceDN w:val="0"/>
              <w:adjustRightInd w:val="0"/>
              <w:jc w:val="both"/>
              <w:rPr>
                <w:rFonts w:ascii="Calibri" w:hAnsi="Calibri" w:cs="Calibri"/>
              </w:rPr>
            </w:pPr>
            <w:r w:rsidRPr="00740A3B">
              <w:rPr>
                <w:rFonts w:ascii="Calibri" w:hAnsi="Calibri" w:cs="Calibri"/>
              </w:rPr>
              <w:t>Πρόγραμμα διενέργειας Υγειονομικών, Αθλητικών και Ψυχοτεχνικών Εξετάσεων των υποψηφίων για την πρόσληψη με σειρά προτεραιότητας των κλάδων ΔΕ Φύλαξης και ΔΕ Προσωπικού Εξωτερικής Φρούρησης των Σωφρονιστικών Καταστημάτων, όπως ορίζεται στην υπό στοιχεία 9Κ/2021 (Α.Σ.Ε.Π. 58) προκήρυξη, σε χίλιους τετρακόσιους ογδόντα οκτώ (1488) υποψήφιους επιλαχόντες.</w:t>
            </w:r>
          </w:p>
        </w:tc>
      </w:tr>
      <w:tr w:rsidR="00007D6A" w:rsidRPr="001328DA" w14:paraId="29CA1A19" w14:textId="77777777" w:rsidTr="009223B0">
        <w:trPr>
          <w:cantSplit/>
          <w:trHeight w:val="80"/>
        </w:trPr>
        <w:tc>
          <w:tcPr>
            <w:tcW w:w="709" w:type="dxa"/>
            <w:shd w:val="clear" w:color="auto" w:fill="DAEEF3" w:themeFill="accent5" w:themeFillTint="33"/>
            <w:vAlign w:val="center"/>
          </w:tcPr>
          <w:p w14:paraId="7B65BEB0" w14:textId="629863D1" w:rsidR="00007D6A" w:rsidRPr="00007D6A" w:rsidRDefault="00007D6A" w:rsidP="009223B0">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0D20DE7" w14:textId="77777777" w:rsidR="00007D6A" w:rsidRDefault="00A402C3" w:rsidP="009223B0">
            <w:pPr>
              <w:rPr>
                <w:rFonts w:asciiTheme="minorHAnsi" w:hAnsiTheme="minorHAnsi" w:cstheme="minorHAnsi"/>
              </w:rPr>
            </w:pPr>
            <w:r w:rsidRPr="00A402C3">
              <w:rPr>
                <w:rFonts w:asciiTheme="minorHAnsi" w:hAnsiTheme="minorHAnsi" w:cstheme="minorHAnsi"/>
              </w:rPr>
              <w:t>Ο ΥΦΥΠΟΥΡΓΟΣ ΑΝΑΠΤΥΞΗΣ</w:t>
            </w:r>
          </w:p>
          <w:p w14:paraId="1AAC506E" w14:textId="77777777" w:rsidR="00A402C3" w:rsidRDefault="00A402C3" w:rsidP="009223B0">
            <w:pPr>
              <w:rPr>
                <w:rFonts w:asciiTheme="minorHAnsi" w:hAnsiTheme="minorHAnsi" w:cstheme="minorHAnsi"/>
              </w:rPr>
            </w:pPr>
            <w:proofErr w:type="spellStart"/>
            <w:r w:rsidRPr="00A402C3">
              <w:rPr>
                <w:rFonts w:asciiTheme="minorHAnsi" w:hAnsiTheme="minorHAnsi" w:cstheme="minorHAnsi"/>
              </w:rPr>
              <w:t>Αριθμ</w:t>
            </w:r>
            <w:proofErr w:type="spellEnd"/>
            <w:r w:rsidRPr="00A402C3">
              <w:rPr>
                <w:rFonts w:asciiTheme="minorHAnsi" w:hAnsiTheme="minorHAnsi" w:cstheme="minorHAnsi"/>
              </w:rPr>
              <w:t>. 40422</w:t>
            </w:r>
          </w:p>
          <w:p w14:paraId="09516DB6" w14:textId="106BDF87" w:rsidR="00A402C3" w:rsidRPr="00A402C3" w:rsidRDefault="00A402C3" w:rsidP="009223B0">
            <w:pPr>
              <w:rPr>
                <w:rFonts w:asciiTheme="minorHAnsi" w:hAnsiTheme="minorHAnsi" w:cstheme="minorHAnsi"/>
              </w:rPr>
            </w:pPr>
            <w:hyperlink r:id="rId38" w:history="1">
              <w:r w:rsidRPr="00A402C3">
                <w:rPr>
                  <w:rStyle w:val="-"/>
                  <w:rFonts w:asciiTheme="minorHAnsi" w:hAnsiTheme="minorHAnsi" w:cstheme="minorHAnsi"/>
                  <w:u w:val="none"/>
                </w:rPr>
                <w:t>Τεύχος B’ 2686/30.05.2025</w:t>
              </w:r>
            </w:hyperlink>
          </w:p>
        </w:tc>
        <w:tc>
          <w:tcPr>
            <w:tcW w:w="5245" w:type="dxa"/>
            <w:shd w:val="clear" w:color="auto" w:fill="DAEEF3" w:themeFill="accent5" w:themeFillTint="33"/>
            <w:vAlign w:val="center"/>
          </w:tcPr>
          <w:p w14:paraId="13EA97B1" w14:textId="5707AF64" w:rsidR="00007D6A" w:rsidRPr="005009EA" w:rsidRDefault="00A402C3" w:rsidP="009223B0">
            <w:pPr>
              <w:suppressAutoHyphens w:val="0"/>
              <w:autoSpaceDE w:val="0"/>
              <w:autoSpaceDN w:val="0"/>
              <w:adjustRightInd w:val="0"/>
              <w:jc w:val="both"/>
              <w:rPr>
                <w:rFonts w:ascii="Calibri" w:hAnsi="Calibri" w:cs="Calibri"/>
              </w:rPr>
            </w:pPr>
            <w:r w:rsidRPr="00A402C3">
              <w:rPr>
                <w:rFonts w:ascii="Calibri" w:hAnsi="Calibri" w:cs="Calibri"/>
              </w:rPr>
              <w:t>Σύσταση Συμβουλίου Επιλογής Προϊσταμένων (Σ.Ε.Π.) στο Εθνικό Αστεροσκοπείο Αθηνών (ΕΑΑ).</w:t>
            </w:r>
          </w:p>
        </w:tc>
      </w:tr>
    </w:tbl>
    <w:p w14:paraId="4FE3CF67" w14:textId="5AF15D17" w:rsidR="00E43892" w:rsidRDefault="00E43892" w:rsidP="00467F31">
      <w:pPr>
        <w:rPr>
          <w:rFonts w:asciiTheme="minorHAnsi" w:hAnsiTheme="minorHAnsi" w:cstheme="minorHAnsi"/>
          <w:sz w:val="16"/>
          <w:szCs w:val="16"/>
        </w:rPr>
      </w:pPr>
    </w:p>
    <w:p w14:paraId="788D1BDC" w14:textId="5872C553" w:rsidR="00AF3ADE" w:rsidRDefault="00AF3ADE" w:rsidP="00467F31">
      <w:pPr>
        <w:rPr>
          <w:rFonts w:asciiTheme="minorHAnsi" w:hAnsiTheme="minorHAnsi" w:cstheme="minorHAnsi"/>
          <w:sz w:val="16"/>
          <w:szCs w:val="16"/>
        </w:rPr>
      </w:pPr>
    </w:p>
    <w:p w14:paraId="4608EB7A" w14:textId="5F3E777E" w:rsidR="00AF3ADE" w:rsidRDefault="00AF3ADE" w:rsidP="00467F31">
      <w:pPr>
        <w:rPr>
          <w:rFonts w:asciiTheme="minorHAnsi" w:hAnsiTheme="minorHAnsi" w:cstheme="minorHAnsi"/>
          <w:sz w:val="16"/>
          <w:szCs w:val="16"/>
        </w:rPr>
      </w:pPr>
    </w:p>
    <w:p w14:paraId="7A7B043F" w14:textId="5C5EDF2B" w:rsidR="00AF3ADE" w:rsidRDefault="00AF3ADE" w:rsidP="00467F31">
      <w:pPr>
        <w:rPr>
          <w:rFonts w:asciiTheme="minorHAnsi" w:hAnsiTheme="minorHAnsi" w:cstheme="minorHAnsi"/>
          <w:sz w:val="16"/>
          <w:szCs w:val="16"/>
        </w:rPr>
      </w:pPr>
    </w:p>
    <w:p w14:paraId="3EA45F3F" w14:textId="42E6B992" w:rsidR="00AF3ADE" w:rsidRDefault="00AF3ADE" w:rsidP="00467F31">
      <w:pPr>
        <w:rPr>
          <w:rFonts w:asciiTheme="minorHAnsi" w:hAnsiTheme="minorHAnsi" w:cstheme="minorHAnsi"/>
          <w:sz w:val="16"/>
          <w:szCs w:val="16"/>
        </w:rPr>
      </w:pPr>
    </w:p>
    <w:p w14:paraId="2869ED08" w14:textId="02B72154" w:rsidR="00AF3ADE" w:rsidRDefault="00AF3ADE" w:rsidP="00467F31">
      <w:pPr>
        <w:rPr>
          <w:rFonts w:asciiTheme="minorHAnsi" w:hAnsiTheme="minorHAnsi" w:cstheme="minorHAnsi"/>
          <w:sz w:val="16"/>
          <w:szCs w:val="16"/>
        </w:rPr>
      </w:pPr>
    </w:p>
    <w:p w14:paraId="468649B0" w14:textId="28C5CB4B" w:rsidR="00AF3ADE" w:rsidRDefault="00AF3ADE" w:rsidP="00467F31">
      <w:pPr>
        <w:rPr>
          <w:rFonts w:asciiTheme="minorHAnsi" w:hAnsiTheme="minorHAnsi" w:cstheme="minorHAnsi"/>
          <w:sz w:val="16"/>
          <w:szCs w:val="16"/>
        </w:rPr>
      </w:pPr>
    </w:p>
    <w:p w14:paraId="4714CB5F" w14:textId="03CACE29" w:rsidR="00AF3ADE" w:rsidRDefault="00AF3ADE" w:rsidP="00467F31">
      <w:pPr>
        <w:rPr>
          <w:rFonts w:asciiTheme="minorHAnsi" w:hAnsiTheme="minorHAnsi" w:cstheme="minorHAnsi"/>
          <w:sz w:val="16"/>
          <w:szCs w:val="16"/>
        </w:rPr>
      </w:pPr>
    </w:p>
    <w:p w14:paraId="1653BBC9" w14:textId="77777777" w:rsidR="00AF3ADE" w:rsidRPr="00793808" w:rsidRDefault="00AF3ADE"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0C0C35B" w14:textId="77777777" w:rsidR="00595749" w:rsidRDefault="00595749" w:rsidP="00E71AA0">
            <w:pPr>
              <w:rPr>
                <w:rFonts w:asciiTheme="minorHAnsi" w:hAnsiTheme="minorHAnsi" w:cstheme="minorHAnsi"/>
              </w:rPr>
            </w:pPr>
          </w:p>
          <w:p w14:paraId="5F8F7EF5" w14:textId="5EB2E9D0" w:rsidR="00E71AA0" w:rsidRPr="00E71AA0" w:rsidRDefault="00E71AA0" w:rsidP="00E71AA0">
            <w:pPr>
              <w:rPr>
                <w:rFonts w:asciiTheme="minorHAnsi" w:hAnsiTheme="minorHAnsi" w:cstheme="minorHAnsi"/>
              </w:rPr>
            </w:pPr>
            <w:r w:rsidRPr="00E71AA0">
              <w:rPr>
                <w:rFonts w:asciiTheme="minorHAnsi" w:hAnsiTheme="minorHAnsi" w:cstheme="minorHAnsi"/>
              </w:rPr>
              <w:t>ΟΙ ΥΠΟΥΡΓΟΙ</w:t>
            </w:r>
          </w:p>
          <w:p w14:paraId="0579A88A" w14:textId="77777777" w:rsidR="00E71AA0" w:rsidRDefault="00E71AA0" w:rsidP="00E71AA0">
            <w:pPr>
              <w:rPr>
                <w:rFonts w:asciiTheme="minorHAnsi" w:hAnsiTheme="minorHAnsi" w:cstheme="minorHAnsi"/>
              </w:rPr>
            </w:pPr>
            <w:r w:rsidRPr="00E71AA0">
              <w:rPr>
                <w:rFonts w:asciiTheme="minorHAnsi" w:hAnsiTheme="minorHAnsi" w:cstheme="minorHAnsi"/>
              </w:rPr>
              <w:t xml:space="preserve">ΕΘΝΙΚΗΣ ΟΙΚΟΝΟΜΙΑΣ </w:t>
            </w:r>
          </w:p>
          <w:p w14:paraId="1F066D79" w14:textId="5A302EA0" w:rsidR="00E71AA0" w:rsidRPr="00E71AA0" w:rsidRDefault="00E71AA0" w:rsidP="00E71AA0">
            <w:pPr>
              <w:rPr>
                <w:rFonts w:asciiTheme="minorHAnsi" w:hAnsiTheme="minorHAnsi" w:cstheme="minorHAnsi"/>
              </w:rPr>
            </w:pPr>
            <w:r w:rsidRPr="00E71AA0">
              <w:rPr>
                <w:rFonts w:asciiTheme="minorHAnsi" w:hAnsiTheme="minorHAnsi" w:cstheme="minorHAnsi"/>
              </w:rPr>
              <w:t>ΚΑΙ ΟΙΚΟΝΟΜΙΚΩΝ -</w:t>
            </w:r>
          </w:p>
          <w:p w14:paraId="54A28715" w14:textId="77777777" w:rsidR="00E71AA0" w:rsidRPr="00E71AA0" w:rsidRDefault="00E71AA0" w:rsidP="00E71AA0">
            <w:pPr>
              <w:rPr>
                <w:rFonts w:asciiTheme="minorHAnsi" w:hAnsiTheme="minorHAnsi" w:cstheme="minorHAnsi"/>
              </w:rPr>
            </w:pPr>
            <w:r w:rsidRPr="00E71AA0">
              <w:rPr>
                <w:rFonts w:asciiTheme="minorHAnsi" w:hAnsiTheme="minorHAnsi" w:cstheme="minorHAnsi"/>
              </w:rPr>
              <w:t>ΨΗΦΙΑΚΗΣ ΔΙΑΚΥΒΕΡΝΗΣΗΣ -</w:t>
            </w:r>
          </w:p>
          <w:p w14:paraId="5F9EFE32" w14:textId="77777777" w:rsidR="00E71AA0" w:rsidRDefault="00E71AA0" w:rsidP="00E71AA0">
            <w:pPr>
              <w:rPr>
                <w:rFonts w:asciiTheme="minorHAnsi" w:hAnsiTheme="minorHAnsi" w:cstheme="minorHAnsi"/>
              </w:rPr>
            </w:pPr>
            <w:r w:rsidRPr="00E71AA0">
              <w:rPr>
                <w:rFonts w:asciiTheme="minorHAnsi" w:hAnsiTheme="minorHAnsi" w:cstheme="minorHAnsi"/>
              </w:rPr>
              <w:t xml:space="preserve">ΚΛΙΜΑΤΙΚΗΣ ΚΡΙΣΗΣ </w:t>
            </w:r>
          </w:p>
          <w:p w14:paraId="1F325055" w14:textId="77777777" w:rsidR="00A10DD1" w:rsidRDefault="00E71AA0" w:rsidP="00E71AA0">
            <w:pPr>
              <w:rPr>
                <w:rFonts w:asciiTheme="minorHAnsi" w:hAnsiTheme="minorHAnsi" w:cstheme="minorHAnsi"/>
              </w:rPr>
            </w:pPr>
            <w:r w:rsidRPr="00E71AA0">
              <w:rPr>
                <w:rFonts w:asciiTheme="minorHAnsi" w:hAnsiTheme="minorHAnsi" w:cstheme="minorHAnsi"/>
              </w:rPr>
              <w:t>ΚΑΙ ΠΟΛΙΤΙΚΗΣ</w:t>
            </w:r>
            <w:r w:rsidRPr="00743958">
              <w:rPr>
                <w:rFonts w:asciiTheme="minorHAnsi" w:hAnsiTheme="minorHAnsi" w:cstheme="minorHAnsi"/>
              </w:rPr>
              <w:t xml:space="preserve"> </w:t>
            </w:r>
            <w:r w:rsidRPr="00E71AA0">
              <w:rPr>
                <w:rFonts w:asciiTheme="minorHAnsi" w:hAnsiTheme="minorHAnsi" w:cstheme="minorHAnsi"/>
              </w:rPr>
              <w:t>ΠΡΟΣΤΑΣΙΑΣ</w:t>
            </w:r>
          </w:p>
          <w:p w14:paraId="03D227E4" w14:textId="77777777" w:rsidR="00E71AA0" w:rsidRDefault="00595749" w:rsidP="00E71AA0">
            <w:pPr>
              <w:rPr>
                <w:rFonts w:asciiTheme="minorHAnsi" w:hAnsiTheme="minorHAnsi" w:cstheme="minorHAnsi"/>
              </w:rPr>
            </w:pPr>
            <w:proofErr w:type="spellStart"/>
            <w:r w:rsidRPr="00595749">
              <w:rPr>
                <w:rFonts w:asciiTheme="minorHAnsi" w:hAnsiTheme="minorHAnsi" w:cstheme="minorHAnsi"/>
              </w:rPr>
              <w:t>Αριθμ</w:t>
            </w:r>
            <w:proofErr w:type="spellEnd"/>
            <w:r w:rsidRPr="00595749">
              <w:rPr>
                <w:rFonts w:asciiTheme="minorHAnsi" w:hAnsiTheme="minorHAnsi" w:cstheme="minorHAnsi"/>
              </w:rPr>
              <w:t>. 29844</w:t>
            </w:r>
          </w:p>
          <w:p w14:paraId="5C5C8155" w14:textId="14FA3AEA" w:rsidR="00595749" w:rsidRPr="00595749" w:rsidRDefault="00743958" w:rsidP="00E71AA0">
            <w:pPr>
              <w:rPr>
                <w:rFonts w:asciiTheme="minorHAnsi" w:hAnsiTheme="minorHAnsi" w:cstheme="minorHAnsi"/>
              </w:rPr>
            </w:pPr>
            <w:hyperlink r:id="rId39" w:history="1">
              <w:r w:rsidR="00595749" w:rsidRPr="00595749">
                <w:rPr>
                  <w:rStyle w:val="-"/>
                  <w:rFonts w:asciiTheme="minorHAnsi" w:hAnsiTheme="minorHAnsi" w:cstheme="minorHAnsi"/>
                  <w:u w:val="none"/>
                </w:rPr>
                <w:t>Τεύχος B’ 2559/27.05.2025</w:t>
              </w:r>
            </w:hyperlink>
          </w:p>
        </w:tc>
        <w:tc>
          <w:tcPr>
            <w:tcW w:w="5245" w:type="dxa"/>
            <w:shd w:val="clear" w:color="auto" w:fill="auto"/>
            <w:vAlign w:val="center"/>
          </w:tcPr>
          <w:p w14:paraId="63DA7EF5" w14:textId="1D9218E8" w:rsidR="00432479" w:rsidRPr="00C83728" w:rsidRDefault="00595749" w:rsidP="00B453F6">
            <w:pPr>
              <w:suppressAutoHyphens w:val="0"/>
              <w:autoSpaceDE w:val="0"/>
              <w:autoSpaceDN w:val="0"/>
              <w:adjustRightInd w:val="0"/>
              <w:jc w:val="both"/>
              <w:rPr>
                <w:rFonts w:ascii="Calibri" w:hAnsi="Calibri" w:cs="Calibri"/>
              </w:rPr>
            </w:pPr>
            <w:r w:rsidRPr="00595749">
              <w:rPr>
                <w:rFonts w:ascii="Calibri" w:hAnsi="Calibri" w:cs="Calibri"/>
              </w:rPr>
              <w:t>Τροποποίηση της υπό στοιχεία 161385ΕΞ2021/16.12.2021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της 3ης Μαρτίου 2021» (Β’ 5950).</w:t>
            </w:r>
          </w:p>
        </w:tc>
      </w:tr>
      <w:bookmarkEnd w:id="48"/>
      <w:tr w:rsidR="0036146B" w:rsidRPr="0026257E" w14:paraId="4381DF83" w14:textId="77777777" w:rsidTr="003A0711">
        <w:trPr>
          <w:cantSplit/>
          <w:trHeight w:val="80"/>
        </w:trPr>
        <w:tc>
          <w:tcPr>
            <w:tcW w:w="709" w:type="dxa"/>
            <w:shd w:val="clear" w:color="auto" w:fill="DAEEF3" w:themeFill="accent5" w:themeFillTint="33"/>
            <w:vAlign w:val="center"/>
          </w:tcPr>
          <w:p w14:paraId="7C5D7C75" w14:textId="77777777" w:rsidR="0036146B" w:rsidRPr="00B94B6F" w:rsidRDefault="0036146B" w:rsidP="003A071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23104DF" w14:textId="77777777" w:rsidR="00246EE6" w:rsidRDefault="00246EE6" w:rsidP="003B0E86">
            <w:pPr>
              <w:rPr>
                <w:rFonts w:asciiTheme="minorHAnsi" w:hAnsiTheme="minorHAnsi" w:cstheme="minorHAnsi"/>
              </w:rPr>
            </w:pPr>
          </w:p>
          <w:p w14:paraId="0700B5E2" w14:textId="77777777" w:rsidR="00246EE6" w:rsidRDefault="00246EE6" w:rsidP="003B0E86">
            <w:pPr>
              <w:rPr>
                <w:rFonts w:asciiTheme="minorHAnsi" w:hAnsiTheme="minorHAnsi" w:cstheme="minorHAnsi"/>
              </w:rPr>
            </w:pPr>
          </w:p>
          <w:p w14:paraId="195993D1" w14:textId="6E2E730D" w:rsidR="003B0E86" w:rsidRPr="003B0E86" w:rsidRDefault="003B0E86" w:rsidP="003B0E86">
            <w:pPr>
              <w:rPr>
                <w:rFonts w:asciiTheme="minorHAnsi" w:hAnsiTheme="minorHAnsi" w:cstheme="minorHAnsi"/>
              </w:rPr>
            </w:pPr>
            <w:r w:rsidRPr="003B0E86">
              <w:rPr>
                <w:rFonts w:asciiTheme="minorHAnsi" w:hAnsiTheme="minorHAnsi" w:cstheme="minorHAnsi"/>
              </w:rPr>
              <w:t>ΟΙ ΥΠΟΥΡΓΟΙ</w:t>
            </w:r>
          </w:p>
          <w:p w14:paraId="49BD9A9C" w14:textId="77777777" w:rsidR="003B0E86" w:rsidRDefault="003B0E86" w:rsidP="003B0E86">
            <w:pPr>
              <w:rPr>
                <w:rFonts w:asciiTheme="minorHAnsi" w:hAnsiTheme="minorHAnsi" w:cstheme="minorHAnsi"/>
              </w:rPr>
            </w:pPr>
            <w:r w:rsidRPr="003B0E86">
              <w:rPr>
                <w:rFonts w:asciiTheme="minorHAnsi" w:hAnsiTheme="minorHAnsi" w:cstheme="minorHAnsi"/>
              </w:rPr>
              <w:t xml:space="preserve">ΕΘΝΙΚΗΣ ΟΙΚΟΝΟΜΙΑΣ </w:t>
            </w:r>
          </w:p>
          <w:p w14:paraId="1C888761" w14:textId="6BD79D62" w:rsidR="003B0E86" w:rsidRPr="003B0E86" w:rsidRDefault="003B0E86" w:rsidP="003B0E86">
            <w:pPr>
              <w:rPr>
                <w:rFonts w:asciiTheme="minorHAnsi" w:hAnsiTheme="minorHAnsi" w:cstheme="minorHAnsi"/>
              </w:rPr>
            </w:pPr>
            <w:r w:rsidRPr="003B0E86">
              <w:rPr>
                <w:rFonts w:asciiTheme="minorHAnsi" w:hAnsiTheme="minorHAnsi" w:cstheme="minorHAnsi"/>
              </w:rPr>
              <w:t>ΚΑΙ ΟΙΚΟΝΟΜΙΚΩΝ -</w:t>
            </w:r>
          </w:p>
          <w:p w14:paraId="1C140AAE" w14:textId="77777777" w:rsidR="0054493E" w:rsidRDefault="003B0E86" w:rsidP="003B0E86">
            <w:pPr>
              <w:rPr>
                <w:rFonts w:asciiTheme="minorHAnsi" w:hAnsiTheme="minorHAnsi" w:cstheme="minorHAnsi"/>
              </w:rPr>
            </w:pPr>
            <w:r w:rsidRPr="003B0E86">
              <w:rPr>
                <w:rFonts w:asciiTheme="minorHAnsi" w:hAnsiTheme="minorHAnsi" w:cstheme="minorHAnsi"/>
              </w:rPr>
              <w:t>ΔΙΚΑΙΟΣΥΝΗΣ</w:t>
            </w:r>
          </w:p>
          <w:p w14:paraId="10CB1D2B" w14:textId="77777777" w:rsidR="003B0E86" w:rsidRDefault="003B0E86" w:rsidP="003B0E86">
            <w:pPr>
              <w:rPr>
                <w:rFonts w:asciiTheme="minorHAnsi" w:hAnsiTheme="minorHAnsi" w:cstheme="minorHAnsi"/>
              </w:rPr>
            </w:pPr>
            <w:proofErr w:type="spellStart"/>
            <w:r w:rsidRPr="003B0E86">
              <w:rPr>
                <w:rFonts w:asciiTheme="minorHAnsi" w:hAnsiTheme="minorHAnsi" w:cstheme="minorHAnsi"/>
              </w:rPr>
              <w:t>Αριθμ</w:t>
            </w:r>
            <w:proofErr w:type="spellEnd"/>
            <w:r w:rsidRPr="003B0E86">
              <w:rPr>
                <w:rFonts w:asciiTheme="minorHAnsi" w:hAnsiTheme="minorHAnsi" w:cstheme="minorHAnsi"/>
              </w:rPr>
              <w:t>. 2317</w:t>
            </w:r>
          </w:p>
          <w:p w14:paraId="297C7D8E" w14:textId="412596B4" w:rsidR="00246EE6" w:rsidRPr="00246EE6" w:rsidRDefault="00743958" w:rsidP="003B0E86">
            <w:pPr>
              <w:rPr>
                <w:rFonts w:asciiTheme="minorHAnsi" w:hAnsiTheme="minorHAnsi" w:cstheme="minorHAnsi"/>
              </w:rPr>
            </w:pPr>
            <w:hyperlink r:id="rId40" w:history="1">
              <w:r w:rsidR="00246EE6" w:rsidRPr="00246EE6">
                <w:rPr>
                  <w:rStyle w:val="-"/>
                  <w:rFonts w:asciiTheme="minorHAnsi" w:hAnsiTheme="minorHAnsi" w:cstheme="minorHAnsi"/>
                  <w:u w:val="none"/>
                </w:rPr>
                <w:t>Τεύχος B’ 2634/28.05.2025</w:t>
              </w:r>
            </w:hyperlink>
          </w:p>
        </w:tc>
        <w:tc>
          <w:tcPr>
            <w:tcW w:w="5245" w:type="dxa"/>
            <w:shd w:val="clear" w:color="auto" w:fill="DAEEF3" w:themeFill="accent5" w:themeFillTint="33"/>
            <w:vAlign w:val="center"/>
          </w:tcPr>
          <w:p w14:paraId="27E97D8A" w14:textId="77CEFBDF" w:rsidR="0036146B" w:rsidRPr="00FE493C" w:rsidRDefault="003B0E86" w:rsidP="003A0711">
            <w:pPr>
              <w:autoSpaceDE w:val="0"/>
              <w:autoSpaceDN w:val="0"/>
              <w:adjustRightInd w:val="0"/>
              <w:jc w:val="both"/>
              <w:rPr>
                <w:rFonts w:ascii="Calibri" w:hAnsi="Calibri" w:cs="Calibri"/>
              </w:rPr>
            </w:pPr>
            <w:r w:rsidRPr="003B0E86">
              <w:rPr>
                <w:rFonts w:ascii="Calibri" w:hAnsi="Calibri" w:cs="Calibri"/>
              </w:rPr>
              <w:t xml:space="preserve">Καθορισμός του τρόπου διεξαγωγής των επιμορφωτικών σεμιναρίων για το προσωπικό του πολιτικού τομέα της Δικαστικής Αστυνομίας, του περιεχομένου, της διάρκειας και του χρόνου ολοκλήρωσής τους, της ιδιότητας και του τρόπου επιλογής των </w:t>
            </w:r>
            <w:proofErr w:type="spellStart"/>
            <w:r w:rsidRPr="003B0E86">
              <w:rPr>
                <w:rFonts w:ascii="Calibri" w:hAnsi="Calibri" w:cs="Calibri"/>
              </w:rPr>
              <w:t>επιμορφωτών</w:t>
            </w:r>
            <w:proofErr w:type="spellEnd"/>
            <w:r w:rsidRPr="003B0E86">
              <w:rPr>
                <w:rFonts w:ascii="Calibri" w:hAnsi="Calibri" w:cs="Calibri"/>
              </w:rPr>
              <w:t>, του τρόπου σύστασης ομάδας εργασίας από προσωπικό της Εθνικής Σχολής Δικαστικών Λειτουργών για την υποστήριξη των σεμιναρίων, καθώς και λοιπών οργανωτικών ζητημάτων.</w:t>
            </w:r>
          </w:p>
        </w:tc>
      </w:tr>
      <w:tr w:rsidR="002B0E82" w:rsidRPr="003D1599" w14:paraId="01304031" w14:textId="77777777" w:rsidTr="00743958">
        <w:trPr>
          <w:cantSplit/>
          <w:trHeight w:val="203"/>
        </w:trPr>
        <w:tc>
          <w:tcPr>
            <w:tcW w:w="709" w:type="dxa"/>
            <w:shd w:val="clear" w:color="auto" w:fill="auto"/>
            <w:vAlign w:val="center"/>
          </w:tcPr>
          <w:p w14:paraId="2E838E7A" w14:textId="77777777" w:rsidR="002B0E82" w:rsidRPr="00CD3BFC" w:rsidRDefault="002B0E82" w:rsidP="0074395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82D898E" w14:textId="77777777" w:rsidR="00E90E5E" w:rsidRDefault="00E90E5E" w:rsidP="00E90E5E">
            <w:pPr>
              <w:rPr>
                <w:rFonts w:asciiTheme="minorHAnsi" w:hAnsiTheme="minorHAnsi" w:cstheme="minorHAnsi"/>
              </w:rPr>
            </w:pPr>
            <w:r w:rsidRPr="00E90E5E">
              <w:rPr>
                <w:rFonts w:asciiTheme="minorHAnsi" w:hAnsiTheme="minorHAnsi" w:cstheme="minorHAnsi"/>
              </w:rPr>
              <w:t xml:space="preserve">ΟΙ ΥΦΥΠΟΥΡΓΟΙ </w:t>
            </w:r>
          </w:p>
          <w:p w14:paraId="44B3FEC8" w14:textId="77777777" w:rsidR="00E90E5E" w:rsidRDefault="00E90E5E" w:rsidP="00E90E5E">
            <w:pPr>
              <w:rPr>
                <w:rFonts w:asciiTheme="minorHAnsi" w:hAnsiTheme="minorHAnsi" w:cstheme="minorHAnsi"/>
              </w:rPr>
            </w:pPr>
            <w:r w:rsidRPr="00E90E5E">
              <w:rPr>
                <w:rFonts w:asciiTheme="minorHAnsi" w:hAnsiTheme="minorHAnsi" w:cstheme="minorHAnsi"/>
              </w:rPr>
              <w:t xml:space="preserve">ΕΘΝΙΚΗΣ ΟΙΚΟΝΟΜΙΑΣ </w:t>
            </w:r>
          </w:p>
          <w:p w14:paraId="221F6EF3" w14:textId="5A23C2E7" w:rsidR="00E90E5E" w:rsidRDefault="00E90E5E" w:rsidP="00E90E5E">
            <w:pPr>
              <w:rPr>
                <w:rFonts w:asciiTheme="minorHAnsi" w:hAnsiTheme="minorHAnsi" w:cstheme="minorHAnsi"/>
              </w:rPr>
            </w:pPr>
            <w:r w:rsidRPr="00E90E5E">
              <w:rPr>
                <w:rFonts w:asciiTheme="minorHAnsi" w:hAnsiTheme="minorHAnsi" w:cstheme="minorHAnsi"/>
              </w:rPr>
              <w:t xml:space="preserve">ΚΑΙ ΟΙΚΟΝΟΜΙΚΩΝ </w:t>
            </w:r>
            <w:r>
              <w:rPr>
                <w:rFonts w:asciiTheme="minorHAnsi" w:hAnsiTheme="minorHAnsi" w:cstheme="minorHAnsi"/>
              </w:rPr>
              <w:t>–</w:t>
            </w:r>
            <w:r w:rsidRPr="00E90E5E">
              <w:rPr>
                <w:rFonts w:asciiTheme="minorHAnsi" w:hAnsiTheme="minorHAnsi" w:cstheme="minorHAnsi"/>
              </w:rPr>
              <w:t xml:space="preserve"> </w:t>
            </w:r>
          </w:p>
          <w:p w14:paraId="70797B7E" w14:textId="77777777" w:rsidR="00E90E5E" w:rsidRDefault="00E90E5E" w:rsidP="00E90E5E">
            <w:pPr>
              <w:rPr>
                <w:rFonts w:asciiTheme="minorHAnsi" w:hAnsiTheme="minorHAnsi" w:cstheme="minorHAnsi"/>
              </w:rPr>
            </w:pPr>
            <w:r w:rsidRPr="00E90E5E">
              <w:rPr>
                <w:rFonts w:asciiTheme="minorHAnsi" w:hAnsiTheme="minorHAnsi" w:cstheme="minorHAnsi"/>
              </w:rPr>
              <w:t xml:space="preserve">ΚΛΙΜΑΤΙΚΗΣ ΚΡΙΣΗΣ </w:t>
            </w:r>
          </w:p>
          <w:p w14:paraId="492C69D2" w14:textId="73D64E81" w:rsidR="00246EE6" w:rsidRDefault="00E90E5E" w:rsidP="00E90E5E">
            <w:pPr>
              <w:rPr>
                <w:rFonts w:asciiTheme="minorHAnsi" w:hAnsiTheme="minorHAnsi" w:cstheme="minorHAnsi"/>
              </w:rPr>
            </w:pPr>
            <w:r w:rsidRPr="00E90E5E">
              <w:rPr>
                <w:rFonts w:asciiTheme="minorHAnsi" w:hAnsiTheme="minorHAnsi" w:cstheme="minorHAnsi"/>
              </w:rPr>
              <w:t>ΚΑΙ ΠΟΛΙΤΙΚΗΣ ΠΡΟΣΤΑΣΙΑΣ</w:t>
            </w:r>
          </w:p>
          <w:p w14:paraId="7F8E9EEC" w14:textId="5BF16E09" w:rsidR="00E90E5E" w:rsidRDefault="00E90E5E" w:rsidP="00E90E5E">
            <w:pPr>
              <w:rPr>
                <w:rFonts w:asciiTheme="minorHAnsi" w:hAnsiTheme="minorHAnsi" w:cstheme="minorHAnsi"/>
              </w:rPr>
            </w:pPr>
            <w:proofErr w:type="spellStart"/>
            <w:r w:rsidRPr="00E90E5E">
              <w:rPr>
                <w:rFonts w:asciiTheme="minorHAnsi" w:hAnsiTheme="minorHAnsi" w:cstheme="minorHAnsi"/>
              </w:rPr>
              <w:t>Αριθμ</w:t>
            </w:r>
            <w:proofErr w:type="spellEnd"/>
            <w:r w:rsidRPr="00E90E5E">
              <w:rPr>
                <w:rFonts w:asciiTheme="minorHAnsi" w:hAnsiTheme="minorHAnsi" w:cstheme="minorHAnsi"/>
              </w:rPr>
              <w:t>. Α. 1074</w:t>
            </w:r>
          </w:p>
          <w:p w14:paraId="07FDB3F8" w14:textId="6AC6014A" w:rsidR="002B0E82" w:rsidRPr="004D6518" w:rsidRDefault="00743958" w:rsidP="00743958">
            <w:pPr>
              <w:rPr>
                <w:rFonts w:asciiTheme="minorHAnsi" w:hAnsiTheme="minorHAnsi" w:cstheme="minorHAnsi"/>
              </w:rPr>
            </w:pPr>
            <w:hyperlink r:id="rId41" w:history="1">
              <w:r w:rsidR="00246EE6" w:rsidRPr="00246EE6">
                <w:rPr>
                  <w:rStyle w:val="-"/>
                  <w:rFonts w:asciiTheme="minorHAnsi" w:hAnsiTheme="minorHAnsi" w:cstheme="minorHAnsi"/>
                  <w:u w:val="none"/>
                </w:rPr>
                <w:t>Τεύχος B’ 2634/28.05.2025</w:t>
              </w:r>
            </w:hyperlink>
          </w:p>
        </w:tc>
        <w:tc>
          <w:tcPr>
            <w:tcW w:w="5245" w:type="dxa"/>
            <w:shd w:val="clear" w:color="auto" w:fill="auto"/>
            <w:vAlign w:val="center"/>
          </w:tcPr>
          <w:p w14:paraId="2AEDD5CF" w14:textId="4D63B2CA" w:rsidR="002B0E82" w:rsidRPr="00FF2B8D" w:rsidRDefault="00E90E5E" w:rsidP="00743958">
            <w:pPr>
              <w:suppressAutoHyphens w:val="0"/>
              <w:autoSpaceDE w:val="0"/>
              <w:autoSpaceDN w:val="0"/>
              <w:adjustRightInd w:val="0"/>
              <w:jc w:val="both"/>
              <w:rPr>
                <w:rFonts w:ascii="Calibri" w:hAnsi="Calibri" w:cs="Calibri"/>
              </w:rPr>
            </w:pPr>
            <w:r w:rsidRPr="00E90E5E">
              <w:rPr>
                <w:rFonts w:ascii="Calibri" w:hAnsi="Calibri" w:cs="Calibri"/>
              </w:rPr>
              <w:t>Αναστολή είσπραξης βεβαιωμένων οφειλών επιχειρήσεων που επλήγησαν από τα έντονα καιρικά φαινόμενα (πλημμύρες) που εκδηλώθηκαν στην Περιφερειακή Ενότητα Χαλκιδικής της Περιφέρειας Κεντρικής Μακεδονίας από 30.11.2024 έως 02.12.2024 (κακοκαιρία «</w:t>
            </w:r>
            <w:proofErr w:type="spellStart"/>
            <w:r w:rsidRPr="00E90E5E">
              <w:rPr>
                <w:rFonts w:ascii="Calibri" w:hAnsi="Calibri" w:cs="Calibri"/>
              </w:rPr>
              <w:t>Bora</w:t>
            </w:r>
            <w:proofErr w:type="spellEnd"/>
            <w:r w:rsidRPr="00E90E5E">
              <w:rPr>
                <w:rFonts w:ascii="Calibri" w:hAnsi="Calibri" w:cs="Calibri"/>
              </w:rPr>
              <w:t>»).</w:t>
            </w:r>
          </w:p>
        </w:tc>
      </w:tr>
      <w:tr w:rsidR="002B0E82" w:rsidRPr="0026257E" w14:paraId="07B787B7" w14:textId="77777777" w:rsidTr="00743958">
        <w:trPr>
          <w:cantSplit/>
          <w:trHeight w:val="80"/>
        </w:trPr>
        <w:tc>
          <w:tcPr>
            <w:tcW w:w="709" w:type="dxa"/>
            <w:shd w:val="clear" w:color="auto" w:fill="DAEEF3" w:themeFill="accent5" w:themeFillTint="33"/>
            <w:vAlign w:val="center"/>
          </w:tcPr>
          <w:p w14:paraId="331B510C" w14:textId="77777777" w:rsidR="002B0E82" w:rsidRPr="00CD3BFC" w:rsidRDefault="002B0E82" w:rsidP="0074395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8E73AFC" w14:textId="77777777" w:rsidR="00D61D5F" w:rsidRPr="00D61D5F" w:rsidRDefault="00D61D5F" w:rsidP="00D61D5F">
            <w:pPr>
              <w:rPr>
                <w:rFonts w:asciiTheme="minorHAnsi" w:hAnsiTheme="minorHAnsi" w:cstheme="minorHAnsi"/>
              </w:rPr>
            </w:pPr>
            <w:r w:rsidRPr="00D61D5F">
              <w:rPr>
                <w:rFonts w:asciiTheme="minorHAnsi" w:hAnsiTheme="minorHAnsi" w:cstheme="minorHAnsi"/>
              </w:rPr>
              <w:t>ΟΙ ΥΠΟΥΡΓΟΙ</w:t>
            </w:r>
          </w:p>
          <w:p w14:paraId="3FA5D8E4" w14:textId="77777777" w:rsidR="00D61D5F" w:rsidRDefault="00D61D5F" w:rsidP="00D61D5F">
            <w:pPr>
              <w:rPr>
                <w:rFonts w:asciiTheme="minorHAnsi" w:hAnsiTheme="minorHAnsi" w:cstheme="minorHAnsi"/>
              </w:rPr>
            </w:pPr>
            <w:r w:rsidRPr="00D61D5F">
              <w:rPr>
                <w:rFonts w:asciiTheme="minorHAnsi" w:hAnsiTheme="minorHAnsi" w:cstheme="minorHAnsi"/>
              </w:rPr>
              <w:t xml:space="preserve">ΕΘΝΙΚΗΣ ΟΙΚΟΝΟΜΙΑΣ </w:t>
            </w:r>
          </w:p>
          <w:p w14:paraId="69CEA172" w14:textId="2D62BAD2" w:rsidR="00D61D5F" w:rsidRPr="00D61D5F" w:rsidRDefault="00D61D5F" w:rsidP="00D61D5F">
            <w:pPr>
              <w:rPr>
                <w:rFonts w:asciiTheme="minorHAnsi" w:hAnsiTheme="minorHAnsi" w:cstheme="minorHAnsi"/>
              </w:rPr>
            </w:pPr>
            <w:r w:rsidRPr="00D61D5F">
              <w:rPr>
                <w:rFonts w:asciiTheme="minorHAnsi" w:hAnsiTheme="minorHAnsi" w:cstheme="minorHAnsi"/>
              </w:rPr>
              <w:t>ΚΑΙ ΟΙΚΟΝΟΜΙΚΩΝ -</w:t>
            </w:r>
          </w:p>
          <w:p w14:paraId="371492B1" w14:textId="77777777" w:rsidR="00D61D5F" w:rsidRPr="00D61D5F" w:rsidRDefault="00D61D5F" w:rsidP="00D61D5F">
            <w:pPr>
              <w:rPr>
                <w:rFonts w:asciiTheme="minorHAnsi" w:hAnsiTheme="minorHAnsi" w:cstheme="minorHAnsi"/>
              </w:rPr>
            </w:pPr>
            <w:r w:rsidRPr="00D61D5F">
              <w:rPr>
                <w:rFonts w:asciiTheme="minorHAnsi" w:hAnsiTheme="minorHAnsi" w:cstheme="minorHAnsi"/>
              </w:rPr>
              <w:t>ΠΡΟΣΤΑΣΙΑΣ ΤΟΥ ΠΟΛΙΤΗ -</w:t>
            </w:r>
          </w:p>
          <w:p w14:paraId="04DDFC30" w14:textId="77777777" w:rsidR="002B0E82" w:rsidRDefault="00D61D5F" w:rsidP="00D61D5F">
            <w:pPr>
              <w:rPr>
                <w:rFonts w:asciiTheme="minorHAnsi" w:hAnsiTheme="minorHAnsi" w:cstheme="minorHAnsi"/>
              </w:rPr>
            </w:pPr>
            <w:r w:rsidRPr="00D61D5F">
              <w:rPr>
                <w:rFonts w:asciiTheme="minorHAnsi" w:hAnsiTheme="minorHAnsi" w:cstheme="minorHAnsi"/>
              </w:rPr>
              <w:t>ΨΗΦΙΑΚΗΣ ΔΙΑΚΥΒΕΡΝΗΣΗΣ</w:t>
            </w:r>
          </w:p>
          <w:p w14:paraId="5178D334" w14:textId="77777777" w:rsidR="00D61D5F" w:rsidRDefault="00D61D5F" w:rsidP="00D61D5F">
            <w:pPr>
              <w:rPr>
                <w:rFonts w:asciiTheme="minorHAnsi" w:hAnsiTheme="minorHAnsi" w:cstheme="minorHAnsi"/>
              </w:rPr>
            </w:pPr>
            <w:proofErr w:type="spellStart"/>
            <w:r w:rsidRPr="00D61D5F">
              <w:rPr>
                <w:rFonts w:asciiTheme="minorHAnsi" w:hAnsiTheme="minorHAnsi" w:cstheme="minorHAnsi"/>
              </w:rPr>
              <w:t>Αριθμ</w:t>
            </w:r>
            <w:proofErr w:type="spellEnd"/>
            <w:r w:rsidRPr="00D61D5F">
              <w:rPr>
                <w:rFonts w:asciiTheme="minorHAnsi" w:hAnsiTheme="minorHAnsi" w:cstheme="minorHAnsi"/>
              </w:rPr>
              <w:t>. 14960 ΕΞ 2025</w:t>
            </w:r>
          </w:p>
          <w:p w14:paraId="3A010A82" w14:textId="7945D41A" w:rsidR="00D61D5F" w:rsidRPr="00D61D5F" w:rsidRDefault="00743958" w:rsidP="00D61D5F">
            <w:pPr>
              <w:rPr>
                <w:rFonts w:asciiTheme="minorHAnsi" w:hAnsiTheme="minorHAnsi" w:cstheme="minorHAnsi"/>
              </w:rPr>
            </w:pPr>
            <w:hyperlink r:id="rId42" w:history="1">
              <w:r w:rsidR="00D61D5F" w:rsidRPr="00D61D5F">
                <w:rPr>
                  <w:rStyle w:val="-"/>
                  <w:rFonts w:asciiTheme="minorHAnsi" w:hAnsiTheme="minorHAnsi" w:cstheme="minorHAnsi"/>
                  <w:u w:val="none"/>
                </w:rPr>
                <w:t>Τεύχος B’ 2637/29.05.2025</w:t>
              </w:r>
            </w:hyperlink>
          </w:p>
        </w:tc>
        <w:tc>
          <w:tcPr>
            <w:tcW w:w="5245" w:type="dxa"/>
            <w:shd w:val="clear" w:color="auto" w:fill="DAEEF3" w:themeFill="accent5" w:themeFillTint="33"/>
            <w:vAlign w:val="center"/>
          </w:tcPr>
          <w:p w14:paraId="54FCF7B4" w14:textId="28B4630A" w:rsidR="002B0E82" w:rsidRPr="00AC176F" w:rsidRDefault="00D61D5F" w:rsidP="00743958">
            <w:pPr>
              <w:autoSpaceDE w:val="0"/>
              <w:autoSpaceDN w:val="0"/>
              <w:adjustRightInd w:val="0"/>
              <w:jc w:val="both"/>
              <w:rPr>
                <w:rFonts w:ascii="Calibri" w:hAnsi="Calibri" w:cs="Calibri"/>
              </w:rPr>
            </w:pPr>
            <w:r w:rsidRPr="00D61D5F">
              <w:rPr>
                <w:rFonts w:ascii="Calibri" w:hAnsi="Calibri" w:cs="Calibri"/>
              </w:rPr>
              <w:t>Τρόπος αναγραφής και αποθήκευσης του προσωπικού αριθμού στο Δελτίο Ταυτότητας Ελλήνων πολιτών.</w:t>
            </w:r>
          </w:p>
        </w:tc>
      </w:tr>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7777777" w:rsidR="00557DCD" w:rsidRDefault="00557DCD"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27CE7416" w:rsidR="002B4FBC" w:rsidRDefault="002B4FBC" w:rsidP="00ED2A6E">
      <w:pPr>
        <w:rPr>
          <w:rFonts w:asciiTheme="minorHAnsi" w:hAnsiTheme="minorHAnsi" w:cstheme="minorHAnsi"/>
          <w:sz w:val="16"/>
          <w:szCs w:val="16"/>
        </w:rPr>
      </w:pPr>
    </w:p>
    <w:p w14:paraId="36483AC6" w14:textId="77777777" w:rsidR="002B4FBC" w:rsidRPr="00A97EF9" w:rsidRDefault="002B4FBC"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5AAA106" w14:textId="77777777" w:rsidR="00A1691F" w:rsidRDefault="00A1691F" w:rsidP="00496F96">
            <w:pPr>
              <w:rPr>
                <w:rFonts w:asciiTheme="minorHAnsi" w:hAnsiTheme="minorHAnsi" w:cstheme="minorHAnsi"/>
              </w:rPr>
            </w:pPr>
          </w:p>
          <w:p w14:paraId="6653041D" w14:textId="77777777" w:rsidR="00A1691F" w:rsidRDefault="00A1691F" w:rsidP="00496F96">
            <w:pPr>
              <w:rPr>
                <w:rFonts w:asciiTheme="minorHAnsi" w:hAnsiTheme="minorHAnsi" w:cstheme="minorHAnsi"/>
              </w:rPr>
            </w:pPr>
          </w:p>
          <w:p w14:paraId="24AA6A95" w14:textId="5DF049FB" w:rsidR="00496F96" w:rsidRPr="00496F96" w:rsidRDefault="00496F96" w:rsidP="00496F96">
            <w:pPr>
              <w:rPr>
                <w:rFonts w:asciiTheme="minorHAnsi" w:hAnsiTheme="minorHAnsi" w:cstheme="minorHAnsi"/>
              </w:rPr>
            </w:pPr>
            <w:r w:rsidRPr="00496F96">
              <w:rPr>
                <w:rFonts w:asciiTheme="minorHAnsi" w:hAnsiTheme="minorHAnsi" w:cstheme="minorHAnsi"/>
              </w:rPr>
              <w:t>Ο ΠΡΥΤΑΝΗΣ</w:t>
            </w:r>
          </w:p>
          <w:p w14:paraId="25B69108" w14:textId="01655358" w:rsidR="008A0C15" w:rsidRDefault="00496F96" w:rsidP="00496F96">
            <w:pPr>
              <w:rPr>
                <w:rFonts w:asciiTheme="minorHAnsi" w:hAnsiTheme="minorHAnsi" w:cstheme="minorHAnsi"/>
              </w:rPr>
            </w:pPr>
            <w:r w:rsidRPr="00496F96">
              <w:rPr>
                <w:rFonts w:asciiTheme="minorHAnsi" w:hAnsiTheme="minorHAnsi" w:cstheme="minorHAnsi"/>
              </w:rPr>
              <w:t>ΤΟΥ ΓΕΩΠΟΝΙΚΟΥ ΠΑΝΕΠΙΣΤΗΜΙΟΥ ΑΘΗΝΩΝ</w:t>
            </w:r>
            <w:r w:rsidRPr="00496F96">
              <w:rPr>
                <w:rFonts w:asciiTheme="minorHAnsi" w:hAnsiTheme="minorHAnsi" w:cstheme="minorHAnsi"/>
              </w:rPr>
              <w:cr/>
            </w:r>
            <w:proofErr w:type="spellStart"/>
            <w:r w:rsidRPr="00496F96">
              <w:rPr>
                <w:rFonts w:asciiTheme="minorHAnsi" w:hAnsiTheme="minorHAnsi" w:cstheme="minorHAnsi"/>
              </w:rPr>
              <w:t>Αριθμ</w:t>
            </w:r>
            <w:proofErr w:type="spellEnd"/>
            <w:r w:rsidRPr="00496F96">
              <w:rPr>
                <w:rFonts w:asciiTheme="minorHAnsi" w:hAnsiTheme="minorHAnsi" w:cstheme="minorHAnsi"/>
              </w:rPr>
              <w:t>. 3676</w:t>
            </w:r>
          </w:p>
          <w:p w14:paraId="273AFBFC" w14:textId="0920EA07" w:rsidR="00496F96" w:rsidRPr="00496F96" w:rsidRDefault="00743958" w:rsidP="00496F96">
            <w:pPr>
              <w:rPr>
                <w:rFonts w:asciiTheme="minorHAnsi" w:hAnsiTheme="minorHAnsi" w:cstheme="minorHAnsi"/>
              </w:rPr>
            </w:pPr>
            <w:hyperlink r:id="rId43" w:history="1">
              <w:r w:rsidR="00496F96" w:rsidRPr="00496F96">
                <w:rPr>
                  <w:rStyle w:val="-"/>
                  <w:rFonts w:asciiTheme="minorHAnsi" w:hAnsiTheme="minorHAnsi" w:cstheme="minorHAnsi"/>
                  <w:u w:val="none"/>
                </w:rPr>
                <w:t>Τεύχος B’ 2541/27.05.2025</w:t>
              </w:r>
            </w:hyperlink>
          </w:p>
          <w:p w14:paraId="1CAEBC04" w14:textId="5ABD280E" w:rsidR="00496F96" w:rsidRPr="008A0C15" w:rsidRDefault="00496F96" w:rsidP="00496F96">
            <w:pPr>
              <w:jc w:val="center"/>
              <w:rPr>
                <w:rFonts w:asciiTheme="minorHAnsi" w:hAnsiTheme="minorHAnsi" w:cstheme="minorHAnsi"/>
              </w:rPr>
            </w:pPr>
          </w:p>
        </w:tc>
        <w:tc>
          <w:tcPr>
            <w:tcW w:w="5245" w:type="dxa"/>
            <w:shd w:val="clear" w:color="auto" w:fill="auto"/>
            <w:vAlign w:val="center"/>
          </w:tcPr>
          <w:p w14:paraId="766F9986" w14:textId="134CB917" w:rsidR="00E27498" w:rsidRPr="006E5993" w:rsidRDefault="00496F96" w:rsidP="00E27498">
            <w:pPr>
              <w:suppressAutoHyphens w:val="0"/>
              <w:autoSpaceDE w:val="0"/>
              <w:autoSpaceDN w:val="0"/>
              <w:adjustRightInd w:val="0"/>
              <w:jc w:val="both"/>
              <w:rPr>
                <w:rFonts w:ascii="Calibri" w:hAnsi="Calibri" w:cs="Calibri"/>
              </w:rPr>
            </w:pPr>
            <w:r w:rsidRPr="00496F96">
              <w:rPr>
                <w:rFonts w:ascii="Calibri" w:hAnsi="Calibri" w:cs="Calibri"/>
              </w:rPr>
              <w:t>Τροποποίηση της υπ’</w:t>
            </w:r>
            <w:r>
              <w:rPr>
                <w:rFonts w:ascii="Calibri" w:hAnsi="Calibri" w:cs="Calibri"/>
              </w:rPr>
              <w:t xml:space="preserve"> </w:t>
            </w:r>
            <w:proofErr w:type="spellStart"/>
            <w:r w:rsidRPr="00496F96">
              <w:rPr>
                <w:rFonts w:ascii="Calibri" w:hAnsi="Calibri" w:cs="Calibri"/>
              </w:rPr>
              <w:t>αρ</w:t>
            </w:r>
            <w:proofErr w:type="spellEnd"/>
            <w:r w:rsidRPr="00496F96">
              <w:rPr>
                <w:rFonts w:ascii="Calibri" w:hAnsi="Calibri" w:cs="Calibri"/>
              </w:rPr>
              <w:t>. 22/17.2.2023 (B΄</w:t>
            </w:r>
            <w:r>
              <w:rPr>
                <w:rFonts w:ascii="Calibri" w:hAnsi="Calibri" w:cs="Calibri"/>
              </w:rPr>
              <w:t xml:space="preserve"> </w:t>
            </w:r>
            <w:r w:rsidRPr="00496F96">
              <w:rPr>
                <w:rFonts w:ascii="Calibri" w:hAnsi="Calibri" w:cs="Calibri"/>
              </w:rPr>
              <w:t xml:space="preserve">1156) πράξης του Πρύτανη περί αντιστοίχισης δεσμευμένων θέσεων, υφισταμένων κλάδων μόνιμου προσωπικού και προσωπικού Ιδιωτικού Δικαίου Αορίστου Χρόνου του Οργανισμού διοικητικών υπηρεσιών του Γεωπονικού Πανεπιστημίου Αθηνών, που πληρώθηκαν με την υπό στοιχεία 3Κ/2022 προκήρυξη, με τους οριζόμενους στο </w:t>
            </w:r>
            <w:proofErr w:type="spellStart"/>
            <w:r w:rsidRPr="00496F96">
              <w:rPr>
                <w:rFonts w:ascii="Calibri" w:hAnsi="Calibri" w:cs="Calibri"/>
              </w:rPr>
              <w:t>π.δ.</w:t>
            </w:r>
            <w:proofErr w:type="spellEnd"/>
            <w:r w:rsidRPr="00496F96">
              <w:rPr>
                <w:rFonts w:ascii="Calibri" w:hAnsi="Calibri" w:cs="Calibri"/>
              </w:rPr>
              <w:t xml:space="preserve"> 85/2022 (Α’</w:t>
            </w:r>
            <w:r>
              <w:rPr>
                <w:rFonts w:ascii="Calibri" w:hAnsi="Calibri" w:cs="Calibri"/>
              </w:rPr>
              <w:t xml:space="preserve"> </w:t>
            </w:r>
            <w:r w:rsidRPr="00496F96">
              <w:rPr>
                <w:rFonts w:ascii="Calibri" w:hAnsi="Calibri" w:cs="Calibri"/>
              </w:rPr>
              <w:t>232) νέους κλάδους και ειδικότητες.</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62" w:name="_Hlk189567498"/>
            <w:r>
              <w:rPr>
                <w:rFonts w:asciiTheme="minorHAnsi" w:hAnsiTheme="minorHAnsi" w:cstheme="minorHAnsi"/>
              </w:rPr>
              <w:t>2</w:t>
            </w:r>
          </w:p>
        </w:tc>
        <w:tc>
          <w:tcPr>
            <w:tcW w:w="3827" w:type="dxa"/>
            <w:shd w:val="clear" w:color="auto" w:fill="DAEEF3" w:themeFill="accent5" w:themeFillTint="33"/>
          </w:tcPr>
          <w:p w14:paraId="1D3B87C7" w14:textId="77777777" w:rsidR="00A1691F" w:rsidRDefault="00A1691F" w:rsidP="00A1691F">
            <w:pPr>
              <w:rPr>
                <w:rFonts w:asciiTheme="minorHAnsi" w:hAnsiTheme="minorHAnsi" w:cstheme="minorHAnsi"/>
              </w:rPr>
            </w:pPr>
            <w:r w:rsidRPr="00A1691F">
              <w:rPr>
                <w:rFonts w:asciiTheme="minorHAnsi" w:hAnsiTheme="minorHAnsi" w:cstheme="minorHAnsi"/>
              </w:rPr>
              <w:t xml:space="preserve">Ο ΔΗΜΑΡΧΟΣ </w:t>
            </w:r>
          </w:p>
          <w:p w14:paraId="0E4946BF" w14:textId="19D1B5E3" w:rsidR="00A1691F" w:rsidRPr="00A1691F" w:rsidRDefault="00A1691F" w:rsidP="00A1691F">
            <w:pPr>
              <w:rPr>
                <w:rFonts w:asciiTheme="minorHAnsi" w:hAnsiTheme="minorHAnsi" w:cstheme="minorHAnsi"/>
              </w:rPr>
            </w:pPr>
            <w:r w:rsidRPr="00A1691F">
              <w:rPr>
                <w:rFonts w:asciiTheme="minorHAnsi" w:hAnsiTheme="minorHAnsi" w:cstheme="minorHAnsi"/>
              </w:rPr>
              <w:t>ΚΕΝΤΡΙΚΗΣ ΚΕΡΚΥΡΑΣ</w:t>
            </w:r>
          </w:p>
          <w:p w14:paraId="6D155572" w14:textId="77777777" w:rsidR="00A67E28" w:rsidRDefault="00A1691F" w:rsidP="00A1691F">
            <w:pPr>
              <w:rPr>
                <w:rFonts w:asciiTheme="minorHAnsi" w:hAnsiTheme="minorHAnsi" w:cstheme="minorHAnsi"/>
              </w:rPr>
            </w:pPr>
            <w:r w:rsidRPr="00A1691F">
              <w:rPr>
                <w:rFonts w:asciiTheme="minorHAnsi" w:hAnsiTheme="minorHAnsi" w:cstheme="minorHAnsi"/>
              </w:rPr>
              <w:t>ΚΑΙ ΔΙΑΠΟΝΤΙΩΝ ΝΗΣΩΝ</w:t>
            </w:r>
          </w:p>
          <w:p w14:paraId="17E458E5" w14:textId="77777777" w:rsidR="00A1691F" w:rsidRDefault="00A1691F" w:rsidP="00A1691F">
            <w:pPr>
              <w:rPr>
                <w:rFonts w:asciiTheme="minorHAnsi" w:hAnsiTheme="minorHAnsi" w:cstheme="minorHAnsi"/>
              </w:rPr>
            </w:pPr>
            <w:r w:rsidRPr="00A1691F">
              <w:rPr>
                <w:rFonts w:asciiTheme="minorHAnsi" w:hAnsiTheme="minorHAnsi" w:cstheme="minorHAnsi"/>
              </w:rPr>
              <w:t>Αρίθμ.17151</w:t>
            </w:r>
          </w:p>
          <w:p w14:paraId="1F9CE394" w14:textId="246CBD35" w:rsidR="00A1691F" w:rsidRPr="00A1691F" w:rsidRDefault="00743958" w:rsidP="00A1691F">
            <w:pPr>
              <w:rPr>
                <w:rFonts w:asciiTheme="minorHAnsi" w:hAnsiTheme="minorHAnsi" w:cstheme="minorHAnsi"/>
              </w:rPr>
            </w:pPr>
            <w:hyperlink r:id="rId44" w:history="1">
              <w:r w:rsidR="00A1691F" w:rsidRPr="00A1691F">
                <w:rPr>
                  <w:rStyle w:val="-"/>
                  <w:rFonts w:asciiTheme="minorHAnsi" w:hAnsiTheme="minorHAnsi" w:cstheme="minorHAnsi"/>
                  <w:u w:val="none"/>
                </w:rPr>
                <w:t>Τεύχος B’ 2544/27.05.2025</w:t>
              </w:r>
            </w:hyperlink>
          </w:p>
        </w:tc>
        <w:tc>
          <w:tcPr>
            <w:tcW w:w="5245" w:type="dxa"/>
            <w:shd w:val="clear" w:color="auto" w:fill="DAEEF3" w:themeFill="accent5" w:themeFillTint="33"/>
            <w:vAlign w:val="center"/>
          </w:tcPr>
          <w:p w14:paraId="60D369C6" w14:textId="3DB9BDA3" w:rsidR="000C77C1" w:rsidRPr="006E5993" w:rsidRDefault="00A1691F" w:rsidP="000F3A50">
            <w:pPr>
              <w:suppressAutoHyphens w:val="0"/>
              <w:autoSpaceDE w:val="0"/>
              <w:autoSpaceDN w:val="0"/>
              <w:adjustRightInd w:val="0"/>
              <w:jc w:val="both"/>
              <w:rPr>
                <w:rFonts w:ascii="Calibri" w:hAnsi="Calibri" w:cs="Calibri"/>
              </w:rPr>
            </w:pPr>
            <w:r w:rsidRPr="00A1691F">
              <w:rPr>
                <w:rFonts w:ascii="Calibri" w:hAnsi="Calibri" w:cs="Calibri"/>
              </w:rPr>
              <w:t xml:space="preserve">Πράξη αντιστοίχισης δεσμευμένης θέσης από τη προκήρυξη 3ΓΒ/2023 του ΑΣΕΠ, του Οργανισμού Εσωτερικής Λειτουργίας του Δήμου Κεντρικής Κέρκυρας και </w:t>
            </w:r>
            <w:proofErr w:type="spellStart"/>
            <w:r w:rsidRPr="00A1691F">
              <w:rPr>
                <w:rFonts w:ascii="Calibri" w:hAnsi="Calibri" w:cs="Calibri"/>
              </w:rPr>
              <w:t>Διαποντίων</w:t>
            </w:r>
            <w:proofErr w:type="spellEnd"/>
            <w:r w:rsidRPr="00A1691F">
              <w:rPr>
                <w:rFonts w:ascii="Calibri" w:hAnsi="Calibri" w:cs="Calibri"/>
              </w:rPr>
              <w:t xml:space="preserve"> Νήσων με τους οριζόμενους στο </w:t>
            </w:r>
            <w:proofErr w:type="spellStart"/>
            <w:r w:rsidRPr="00A1691F">
              <w:rPr>
                <w:rFonts w:ascii="Calibri" w:hAnsi="Calibri" w:cs="Calibri"/>
              </w:rPr>
              <w:t>π.δ.</w:t>
            </w:r>
            <w:proofErr w:type="spellEnd"/>
            <w:r>
              <w:rPr>
                <w:rFonts w:ascii="Calibri" w:hAnsi="Calibri" w:cs="Calibri"/>
              </w:rPr>
              <w:t xml:space="preserve"> </w:t>
            </w:r>
            <w:r w:rsidRPr="00A1691F">
              <w:rPr>
                <w:rFonts w:ascii="Calibri" w:hAnsi="Calibri" w:cs="Calibri"/>
              </w:rPr>
              <w:t>85/2022 (Α’</w:t>
            </w:r>
            <w:r>
              <w:rPr>
                <w:rFonts w:ascii="Calibri" w:hAnsi="Calibri" w:cs="Calibri"/>
              </w:rPr>
              <w:t xml:space="preserve"> </w:t>
            </w:r>
            <w:r w:rsidRPr="00A1691F">
              <w:rPr>
                <w:rFonts w:ascii="Calibri" w:hAnsi="Calibri" w:cs="Calibri"/>
              </w:rPr>
              <w:t>232) νέους κλάδους και ειδικότητες.</w:t>
            </w:r>
          </w:p>
        </w:tc>
      </w:tr>
      <w:bookmarkEnd w:id="62"/>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1A130AC" w14:textId="77777777" w:rsidR="00456050" w:rsidRDefault="00456050" w:rsidP="00456050">
            <w:pPr>
              <w:rPr>
                <w:rFonts w:asciiTheme="minorHAnsi" w:hAnsiTheme="minorHAnsi" w:cstheme="minorHAnsi"/>
              </w:rPr>
            </w:pPr>
          </w:p>
          <w:p w14:paraId="7FD50FDF" w14:textId="77777777" w:rsidR="00456050" w:rsidRDefault="00456050" w:rsidP="00456050">
            <w:pPr>
              <w:rPr>
                <w:rFonts w:asciiTheme="minorHAnsi" w:hAnsiTheme="minorHAnsi" w:cstheme="minorHAnsi"/>
              </w:rPr>
            </w:pPr>
            <w:r w:rsidRPr="002E110D">
              <w:rPr>
                <w:rFonts w:asciiTheme="minorHAnsi" w:hAnsiTheme="minorHAnsi" w:cstheme="minorHAnsi"/>
              </w:rPr>
              <w:t>Ο ΔΗΜΑΡΧΟΣ ΤΡΙΚΚΑΙΩΝ</w:t>
            </w:r>
          </w:p>
          <w:p w14:paraId="2BCED29A" w14:textId="77777777" w:rsidR="00456050" w:rsidRDefault="00456050" w:rsidP="00456050">
            <w:pPr>
              <w:rPr>
                <w:rFonts w:asciiTheme="minorHAnsi" w:hAnsiTheme="minorHAnsi" w:cstheme="minorHAnsi"/>
              </w:rPr>
            </w:pPr>
            <w:proofErr w:type="spellStart"/>
            <w:r w:rsidRPr="00456050">
              <w:rPr>
                <w:rFonts w:asciiTheme="minorHAnsi" w:hAnsiTheme="minorHAnsi" w:cstheme="minorHAnsi"/>
              </w:rPr>
              <w:t>Αριθμ</w:t>
            </w:r>
            <w:proofErr w:type="spellEnd"/>
            <w:r w:rsidRPr="00456050">
              <w:rPr>
                <w:rFonts w:asciiTheme="minorHAnsi" w:hAnsiTheme="minorHAnsi" w:cstheme="minorHAnsi"/>
              </w:rPr>
              <w:t>. 21728</w:t>
            </w:r>
          </w:p>
          <w:p w14:paraId="2847D259" w14:textId="387229B3" w:rsidR="00456050" w:rsidRPr="00C24F9B" w:rsidRDefault="00743958" w:rsidP="00456050">
            <w:pPr>
              <w:rPr>
                <w:rFonts w:asciiTheme="minorHAnsi" w:hAnsiTheme="minorHAnsi" w:cstheme="minorHAnsi"/>
              </w:rPr>
            </w:pPr>
            <w:hyperlink r:id="rId45" w:history="1">
              <w:r w:rsidR="00456050" w:rsidRPr="00A1691F">
                <w:rPr>
                  <w:rStyle w:val="-"/>
                  <w:rFonts w:asciiTheme="minorHAnsi" w:hAnsiTheme="minorHAnsi" w:cstheme="minorHAnsi"/>
                  <w:u w:val="none"/>
                </w:rPr>
                <w:t>Τεύχος B’ 2544/27.05.2025</w:t>
              </w:r>
            </w:hyperlink>
          </w:p>
        </w:tc>
        <w:tc>
          <w:tcPr>
            <w:tcW w:w="5245" w:type="dxa"/>
            <w:shd w:val="clear" w:color="auto" w:fill="auto"/>
            <w:vAlign w:val="center"/>
          </w:tcPr>
          <w:p w14:paraId="665D5C46" w14:textId="0EB68402" w:rsidR="00456050" w:rsidRPr="00FF2B8D" w:rsidRDefault="00456050" w:rsidP="00456050">
            <w:pPr>
              <w:suppressAutoHyphens w:val="0"/>
              <w:autoSpaceDE w:val="0"/>
              <w:autoSpaceDN w:val="0"/>
              <w:adjustRightInd w:val="0"/>
              <w:jc w:val="both"/>
              <w:rPr>
                <w:rFonts w:ascii="Calibri" w:hAnsi="Calibri" w:cs="Calibri"/>
              </w:rPr>
            </w:pPr>
            <w:r w:rsidRPr="00456050">
              <w:rPr>
                <w:rFonts w:ascii="Calibri" w:hAnsi="Calibri" w:cs="Calibri"/>
              </w:rPr>
              <w:t xml:space="preserve">Πράξη αντιστοίχισης υφισταμένων κλάδων και ειδικοτήτων του Οργανισμού Εσωτερικής Υπηρεσίας (Ο.Ε.Υ.) του Δήμου </w:t>
            </w:r>
            <w:proofErr w:type="spellStart"/>
            <w:r w:rsidRPr="00456050">
              <w:rPr>
                <w:rFonts w:ascii="Calibri" w:hAnsi="Calibri" w:cs="Calibri"/>
              </w:rPr>
              <w:t>Τρικκαίων</w:t>
            </w:r>
            <w:proofErr w:type="spellEnd"/>
            <w:r w:rsidRPr="00456050">
              <w:rPr>
                <w:rFonts w:ascii="Calibri" w:hAnsi="Calibri" w:cs="Calibri"/>
              </w:rPr>
              <w:t xml:space="preserve"> με τους οριζόμενους στο </w:t>
            </w:r>
            <w:proofErr w:type="spellStart"/>
            <w:r w:rsidRPr="00456050">
              <w:rPr>
                <w:rFonts w:ascii="Calibri" w:hAnsi="Calibri" w:cs="Calibri"/>
              </w:rPr>
              <w:t>π.δ.</w:t>
            </w:r>
            <w:proofErr w:type="spellEnd"/>
            <w:r>
              <w:rPr>
                <w:rFonts w:ascii="Calibri" w:hAnsi="Calibri" w:cs="Calibri"/>
              </w:rPr>
              <w:t xml:space="preserve"> </w:t>
            </w:r>
            <w:r w:rsidRPr="00456050">
              <w:rPr>
                <w:rFonts w:ascii="Calibri" w:hAnsi="Calibri" w:cs="Calibri"/>
              </w:rPr>
              <w:t>85/2022 (Α’</w:t>
            </w:r>
            <w:r>
              <w:rPr>
                <w:rFonts w:ascii="Calibri" w:hAnsi="Calibri" w:cs="Calibri"/>
              </w:rPr>
              <w:t xml:space="preserve"> </w:t>
            </w:r>
            <w:r w:rsidRPr="00456050">
              <w:rPr>
                <w:rFonts w:ascii="Calibri" w:hAnsi="Calibri" w:cs="Calibri"/>
              </w:rPr>
              <w:t>232) νέους κλάδους και ειδικότητες</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D6FAE36" w14:textId="77777777" w:rsidR="00F11EDF" w:rsidRPr="00F11EDF" w:rsidRDefault="00F11EDF" w:rsidP="00F11EDF">
            <w:pPr>
              <w:rPr>
                <w:rFonts w:asciiTheme="minorHAnsi" w:hAnsiTheme="minorHAnsi" w:cstheme="minorHAnsi"/>
              </w:rPr>
            </w:pPr>
            <w:r w:rsidRPr="00F11EDF">
              <w:rPr>
                <w:rFonts w:asciiTheme="minorHAnsi" w:hAnsiTheme="minorHAnsi" w:cstheme="minorHAnsi"/>
              </w:rPr>
              <w:t>Ο ΓΡΑΜΜΑΤEΑΣ ΑΠΟΚΕΝΤΡΩΜEΝΗΣ ΔΙΟIΚΗΣΗΣ</w:t>
            </w:r>
          </w:p>
          <w:p w14:paraId="5F79BCA0" w14:textId="0BB1FC79" w:rsidR="00456050" w:rsidRPr="00F11EDF" w:rsidRDefault="00F11EDF" w:rsidP="00F11EDF">
            <w:pPr>
              <w:rPr>
                <w:rFonts w:asciiTheme="minorHAnsi" w:hAnsiTheme="minorHAnsi" w:cstheme="minorHAnsi"/>
              </w:rPr>
            </w:pPr>
            <w:r w:rsidRPr="00F11EDF">
              <w:rPr>
                <w:rFonts w:asciiTheme="minorHAnsi" w:hAnsiTheme="minorHAnsi" w:cstheme="minorHAnsi"/>
              </w:rPr>
              <w:t>ΜΑΚΕΔΟΝIΑΣ – ΘΡAΚΗΣ</w:t>
            </w:r>
          </w:p>
          <w:p w14:paraId="19C8F4C2" w14:textId="77777777" w:rsidR="00F11EDF" w:rsidRPr="00F11EDF" w:rsidRDefault="00F11EDF" w:rsidP="00F11EDF">
            <w:pPr>
              <w:rPr>
                <w:rFonts w:asciiTheme="minorHAnsi" w:hAnsiTheme="minorHAnsi" w:cstheme="minorHAnsi"/>
              </w:rPr>
            </w:pPr>
            <w:proofErr w:type="spellStart"/>
            <w:r w:rsidRPr="00F11EDF">
              <w:rPr>
                <w:rFonts w:asciiTheme="minorHAnsi" w:hAnsiTheme="minorHAnsi" w:cstheme="minorHAnsi"/>
              </w:rPr>
              <w:t>Αριθμ</w:t>
            </w:r>
            <w:proofErr w:type="spellEnd"/>
            <w:r w:rsidRPr="00F11EDF">
              <w:rPr>
                <w:rFonts w:asciiTheme="minorHAnsi" w:hAnsiTheme="minorHAnsi" w:cstheme="minorHAnsi"/>
              </w:rPr>
              <w:t>. 42213</w:t>
            </w:r>
          </w:p>
          <w:p w14:paraId="26241812" w14:textId="74F46771" w:rsidR="00F11EDF" w:rsidRPr="00F11EDF" w:rsidRDefault="00F11EDF" w:rsidP="00F11EDF">
            <w:pPr>
              <w:rPr>
                <w:rFonts w:asciiTheme="minorHAnsi" w:hAnsiTheme="minorHAnsi" w:cstheme="minorHAnsi"/>
              </w:rPr>
            </w:pPr>
            <w:r w:rsidRPr="00F11EDF">
              <w:rPr>
                <w:rFonts w:asciiTheme="minorHAnsi" w:hAnsiTheme="minorHAnsi" w:cstheme="minorHAnsi"/>
              </w:rPr>
              <w:cr/>
            </w:r>
            <w:hyperlink r:id="rId46" w:history="1">
              <w:r w:rsidRPr="00F11EDF">
                <w:rPr>
                  <w:rStyle w:val="-"/>
                  <w:rFonts w:asciiTheme="minorHAnsi" w:hAnsiTheme="minorHAnsi" w:cstheme="minorHAnsi"/>
                  <w:u w:val="none"/>
                </w:rPr>
                <w:t>Τεύχος B’ 2545/27.05.2025</w:t>
              </w:r>
            </w:hyperlink>
          </w:p>
        </w:tc>
        <w:tc>
          <w:tcPr>
            <w:tcW w:w="5245" w:type="dxa"/>
            <w:shd w:val="clear" w:color="auto" w:fill="DAEEF3" w:themeFill="accent5" w:themeFillTint="33"/>
            <w:vAlign w:val="center"/>
          </w:tcPr>
          <w:p w14:paraId="51BC38FD" w14:textId="11BD4500" w:rsidR="00456050" w:rsidRPr="00FE493C" w:rsidRDefault="00F11EDF" w:rsidP="00456050">
            <w:pPr>
              <w:autoSpaceDE w:val="0"/>
              <w:autoSpaceDN w:val="0"/>
              <w:adjustRightInd w:val="0"/>
              <w:jc w:val="both"/>
              <w:rPr>
                <w:rFonts w:ascii="Calibri" w:hAnsi="Calibri" w:cs="Calibri"/>
              </w:rPr>
            </w:pPr>
            <w:r w:rsidRPr="00F11EDF">
              <w:rPr>
                <w:rFonts w:ascii="Calibri" w:hAnsi="Calibri" w:cs="Calibri"/>
              </w:rPr>
              <w:t>Τροποποίηση του Οργανισμού Εσωτερικής Υπηρεσίας του Δήμου Δίου - Ολύμπου.</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FFE4101" w14:textId="77777777" w:rsidR="0069082B" w:rsidRDefault="0069082B" w:rsidP="00456050">
            <w:pPr>
              <w:rPr>
                <w:rFonts w:asciiTheme="minorHAnsi" w:hAnsiTheme="minorHAnsi" w:cstheme="minorHAnsi"/>
              </w:rPr>
            </w:pPr>
            <w:r w:rsidRPr="0069082B">
              <w:rPr>
                <w:rFonts w:asciiTheme="minorHAnsi" w:hAnsiTheme="minorHAnsi" w:cstheme="minorHAnsi"/>
              </w:rPr>
              <w:t xml:space="preserve">Ο ΔΗΜΑΡΧΟΣ </w:t>
            </w:r>
          </w:p>
          <w:p w14:paraId="4E521DBF" w14:textId="77777777" w:rsidR="00456050" w:rsidRDefault="0069082B" w:rsidP="00456050">
            <w:pPr>
              <w:rPr>
                <w:rFonts w:asciiTheme="minorHAnsi" w:hAnsiTheme="minorHAnsi" w:cstheme="minorHAnsi"/>
              </w:rPr>
            </w:pPr>
            <w:r w:rsidRPr="0069082B">
              <w:rPr>
                <w:rFonts w:asciiTheme="minorHAnsi" w:hAnsiTheme="minorHAnsi" w:cstheme="minorHAnsi"/>
              </w:rPr>
              <w:t>ΝΙΚΑΙΑΣ - ΑΓΙΟΥ ΙΩΑΝΝΗ ΡΕΝΤΗ</w:t>
            </w:r>
          </w:p>
          <w:p w14:paraId="2EEFBBFE" w14:textId="77777777" w:rsidR="0069082B" w:rsidRDefault="0069082B" w:rsidP="00456050">
            <w:pPr>
              <w:rPr>
                <w:rFonts w:asciiTheme="minorHAnsi" w:hAnsiTheme="minorHAnsi" w:cstheme="minorHAnsi"/>
              </w:rPr>
            </w:pPr>
            <w:proofErr w:type="spellStart"/>
            <w:r w:rsidRPr="0069082B">
              <w:rPr>
                <w:rFonts w:asciiTheme="minorHAnsi" w:hAnsiTheme="minorHAnsi" w:cstheme="minorHAnsi"/>
              </w:rPr>
              <w:t>Αριθμ</w:t>
            </w:r>
            <w:proofErr w:type="spellEnd"/>
            <w:r w:rsidRPr="0069082B">
              <w:rPr>
                <w:rFonts w:asciiTheme="minorHAnsi" w:hAnsiTheme="minorHAnsi" w:cstheme="minorHAnsi"/>
              </w:rPr>
              <w:t xml:space="preserve">. </w:t>
            </w:r>
            <w:proofErr w:type="spellStart"/>
            <w:r w:rsidRPr="0069082B">
              <w:rPr>
                <w:rFonts w:asciiTheme="minorHAnsi" w:hAnsiTheme="minorHAnsi" w:cstheme="minorHAnsi"/>
              </w:rPr>
              <w:t>απόφ</w:t>
            </w:r>
            <w:proofErr w:type="spellEnd"/>
            <w:r w:rsidRPr="0069082B">
              <w:rPr>
                <w:rFonts w:asciiTheme="minorHAnsi" w:hAnsiTheme="minorHAnsi" w:cstheme="minorHAnsi"/>
              </w:rPr>
              <w:t>. 3848</w:t>
            </w:r>
          </w:p>
          <w:p w14:paraId="3F2417DD" w14:textId="646C3DC1" w:rsidR="0069082B" w:rsidRPr="0069082B" w:rsidRDefault="00743958" w:rsidP="00456050">
            <w:pPr>
              <w:rPr>
                <w:rFonts w:asciiTheme="minorHAnsi" w:hAnsiTheme="minorHAnsi" w:cstheme="minorHAnsi"/>
              </w:rPr>
            </w:pPr>
            <w:hyperlink r:id="rId47" w:history="1">
              <w:r w:rsidR="0069082B" w:rsidRPr="0069082B">
                <w:rPr>
                  <w:rStyle w:val="-"/>
                  <w:rFonts w:asciiTheme="minorHAnsi" w:hAnsiTheme="minorHAnsi" w:cstheme="minorHAnsi"/>
                  <w:u w:val="none"/>
                </w:rPr>
                <w:t>Τεύχος B’ 2570/27.05.2025</w:t>
              </w:r>
            </w:hyperlink>
          </w:p>
        </w:tc>
        <w:tc>
          <w:tcPr>
            <w:tcW w:w="5245" w:type="dxa"/>
            <w:shd w:val="clear" w:color="auto" w:fill="auto"/>
            <w:vAlign w:val="center"/>
          </w:tcPr>
          <w:p w14:paraId="66B4590B" w14:textId="49D45D78" w:rsidR="00456050" w:rsidRPr="00FF2B8D" w:rsidRDefault="0069082B" w:rsidP="00456050">
            <w:pPr>
              <w:suppressAutoHyphens w:val="0"/>
              <w:autoSpaceDE w:val="0"/>
              <w:autoSpaceDN w:val="0"/>
              <w:adjustRightInd w:val="0"/>
              <w:jc w:val="both"/>
              <w:rPr>
                <w:rFonts w:ascii="Calibri" w:hAnsi="Calibri" w:cs="Calibri"/>
              </w:rPr>
            </w:pPr>
            <w:r w:rsidRPr="0069082B">
              <w:rPr>
                <w:rFonts w:ascii="Calibri" w:hAnsi="Calibri" w:cs="Calibri"/>
              </w:rPr>
              <w:t xml:space="preserve">Αντιστοίχιση των υφιστάμενων κλάδων και ειδικοτήτων του Οργανισμού Εσωτερικής Υπηρεσίας του Δήμου Νίκαιας-Αγίου Ιωάννη Ρέντη με τους οριζόμενους στο </w:t>
            </w:r>
            <w:proofErr w:type="spellStart"/>
            <w:r w:rsidRPr="0069082B">
              <w:rPr>
                <w:rFonts w:ascii="Calibri" w:hAnsi="Calibri" w:cs="Calibri"/>
              </w:rPr>
              <w:t>π.δ.</w:t>
            </w:r>
            <w:proofErr w:type="spellEnd"/>
            <w:r w:rsidRPr="0069082B">
              <w:rPr>
                <w:rFonts w:ascii="Calibri" w:hAnsi="Calibri" w:cs="Calibri"/>
              </w:rPr>
              <w:t xml:space="preserve"> 85/2022 (Α’ 232) νέους κλάδους και ειδικότητες.</w:t>
            </w:r>
          </w:p>
        </w:tc>
      </w:tr>
      <w:tr w:rsidR="00456050" w:rsidRPr="001328DA" w14:paraId="7FF9E86A" w14:textId="77777777" w:rsidTr="003A0711">
        <w:trPr>
          <w:cantSplit/>
          <w:trHeight w:val="80"/>
        </w:trPr>
        <w:tc>
          <w:tcPr>
            <w:tcW w:w="709" w:type="dxa"/>
            <w:shd w:val="clear" w:color="auto" w:fill="DAEEF3" w:themeFill="accent5" w:themeFillTint="33"/>
            <w:vAlign w:val="center"/>
          </w:tcPr>
          <w:p w14:paraId="47A7B584" w14:textId="2B8DF100" w:rsidR="00456050" w:rsidRPr="007D7C76" w:rsidRDefault="00456050" w:rsidP="0045605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23397C2" w14:textId="77777777" w:rsidR="00B163FF" w:rsidRPr="00B163FF" w:rsidRDefault="00B163FF" w:rsidP="00B163FF">
            <w:pPr>
              <w:rPr>
                <w:rFonts w:asciiTheme="minorHAnsi" w:hAnsiTheme="minorHAnsi" w:cstheme="minorHAnsi"/>
              </w:rPr>
            </w:pPr>
            <w:r w:rsidRPr="00B163FF">
              <w:rPr>
                <w:rFonts w:asciiTheme="minorHAnsi" w:hAnsiTheme="minorHAnsi" w:cstheme="minorHAnsi"/>
              </w:rPr>
              <w:t>Ο ΑΝΤΙΔΗΜΑΡΧΟΣ</w:t>
            </w:r>
          </w:p>
          <w:p w14:paraId="4E21FD34" w14:textId="77777777" w:rsidR="00B163FF" w:rsidRDefault="00B163FF" w:rsidP="00B163FF">
            <w:pPr>
              <w:rPr>
                <w:rFonts w:asciiTheme="minorHAnsi" w:hAnsiTheme="minorHAnsi" w:cstheme="minorHAnsi"/>
              </w:rPr>
            </w:pPr>
            <w:r w:rsidRPr="00B163FF">
              <w:rPr>
                <w:rFonts w:asciiTheme="minorHAnsi" w:hAnsiTheme="minorHAnsi" w:cstheme="minorHAnsi"/>
              </w:rPr>
              <w:t xml:space="preserve">ΔΙΟΙΚΗΤΙΚΩΝ </w:t>
            </w:r>
          </w:p>
          <w:p w14:paraId="4158E0C5" w14:textId="09B3B48B" w:rsidR="00B163FF" w:rsidRPr="00B163FF" w:rsidRDefault="00B163FF" w:rsidP="00B163FF">
            <w:pPr>
              <w:rPr>
                <w:rFonts w:asciiTheme="minorHAnsi" w:hAnsiTheme="minorHAnsi" w:cstheme="minorHAnsi"/>
              </w:rPr>
            </w:pPr>
            <w:r w:rsidRPr="00B163FF">
              <w:rPr>
                <w:rFonts w:asciiTheme="minorHAnsi" w:hAnsiTheme="minorHAnsi" w:cstheme="minorHAnsi"/>
              </w:rPr>
              <w:t xml:space="preserve">ΚΑΙ ΟΙΚΟΝΟΜΙΚΩΝ ΥΠΗΡΕΣΙΩΝ </w:t>
            </w:r>
          </w:p>
          <w:p w14:paraId="4D38F7A2" w14:textId="08FBA363" w:rsidR="00B163FF" w:rsidRDefault="00B163FF" w:rsidP="00B163FF">
            <w:pPr>
              <w:rPr>
                <w:rFonts w:asciiTheme="minorHAnsi" w:hAnsiTheme="minorHAnsi" w:cstheme="minorHAnsi"/>
              </w:rPr>
            </w:pPr>
            <w:r w:rsidRPr="00B163FF">
              <w:rPr>
                <w:rFonts w:asciiTheme="minorHAnsi" w:hAnsiTheme="minorHAnsi" w:cstheme="minorHAnsi"/>
              </w:rPr>
              <w:t>ΤΟΥ ΔΗΜΟΥ ΚΟΡΙΝΘΙΩΝ</w:t>
            </w:r>
          </w:p>
          <w:p w14:paraId="38B7CB3B" w14:textId="77A3618F" w:rsidR="00B163FF" w:rsidRDefault="00B163FF" w:rsidP="00B163FF">
            <w:pPr>
              <w:rPr>
                <w:rFonts w:asciiTheme="minorHAnsi" w:hAnsiTheme="minorHAnsi" w:cstheme="minorHAnsi"/>
              </w:rPr>
            </w:pPr>
            <w:proofErr w:type="spellStart"/>
            <w:r w:rsidRPr="00B163FF">
              <w:rPr>
                <w:rFonts w:asciiTheme="minorHAnsi" w:hAnsiTheme="minorHAnsi" w:cstheme="minorHAnsi"/>
              </w:rPr>
              <w:t>Αριθμ</w:t>
            </w:r>
            <w:proofErr w:type="spellEnd"/>
            <w:r w:rsidRPr="00B163FF">
              <w:rPr>
                <w:rFonts w:asciiTheme="minorHAnsi" w:hAnsiTheme="minorHAnsi" w:cstheme="minorHAnsi"/>
              </w:rPr>
              <w:t>. 15287</w:t>
            </w:r>
          </w:p>
          <w:p w14:paraId="4F380127" w14:textId="57EA2923" w:rsidR="00456050" w:rsidRPr="0051587D" w:rsidRDefault="00743958" w:rsidP="00456050">
            <w:pPr>
              <w:rPr>
                <w:rFonts w:asciiTheme="minorHAnsi" w:hAnsiTheme="minorHAnsi" w:cstheme="minorHAnsi"/>
              </w:rPr>
            </w:pPr>
            <w:hyperlink r:id="rId48" w:history="1">
              <w:r w:rsidR="00B163FF" w:rsidRPr="0069082B">
                <w:rPr>
                  <w:rStyle w:val="-"/>
                  <w:rFonts w:asciiTheme="minorHAnsi" w:hAnsiTheme="minorHAnsi" w:cstheme="minorHAnsi"/>
                  <w:u w:val="none"/>
                </w:rPr>
                <w:t>Τεύχος B’ 2570/27.05.2025</w:t>
              </w:r>
            </w:hyperlink>
          </w:p>
        </w:tc>
        <w:tc>
          <w:tcPr>
            <w:tcW w:w="5245" w:type="dxa"/>
            <w:shd w:val="clear" w:color="auto" w:fill="DAEEF3" w:themeFill="accent5" w:themeFillTint="33"/>
            <w:vAlign w:val="center"/>
          </w:tcPr>
          <w:p w14:paraId="329101AC" w14:textId="13C186B0" w:rsidR="00456050" w:rsidRPr="00FF2B8D" w:rsidRDefault="00B163FF" w:rsidP="00456050">
            <w:pPr>
              <w:suppressAutoHyphens w:val="0"/>
              <w:autoSpaceDE w:val="0"/>
              <w:autoSpaceDN w:val="0"/>
              <w:adjustRightInd w:val="0"/>
              <w:jc w:val="both"/>
              <w:rPr>
                <w:rFonts w:ascii="Calibri" w:hAnsi="Calibri" w:cs="Calibri"/>
                <w:bCs/>
              </w:rPr>
            </w:pPr>
            <w:r w:rsidRPr="00B163FF">
              <w:rPr>
                <w:rFonts w:ascii="Calibri" w:hAnsi="Calibri" w:cs="Calibri"/>
                <w:bCs/>
              </w:rPr>
              <w:t>Τροποποίηση - διόρθωση απόφασης κατάταξης προσωπικού στον Δήμο Κορινθίων, σύμφωνα με τις διατάξεις του άρθρου 27 του ν. 5056/2023.</w:t>
            </w:r>
          </w:p>
        </w:tc>
      </w:tr>
      <w:tr w:rsidR="00456050" w:rsidRPr="00BC3076" w14:paraId="4B02B53D" w14:textId="77777777" w:rsidTr="000C77C1">
        <w:trPr>
          <w:cantSplit/>
          <w:trHeight w:val="80"/>
        </w:trPr>
        <w:tc>
          <w:tcPr>
            <w:tcW w:w="709" w:type="dxa"/>
            <w:shd w:val="clear" w:color="auto" w:fill="auto"/>
            <w:vAlign w:val="center"/>
          </w:tcPr>
          <w:p w14:paraId="365B42BC" w14:textId="714AD595" w:rsidR="00456050" w:rsidRPr="000C6D20" w:rsidRDefault="00456050" w:rsidP="00456050">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1648000B" w14:textId="77777777" w:rsidR="00D2408E" w:rsidRDefault="00D2408E" w:rsidP="00D2408E">
            <w:pPr>
              <w:rPr>
                <w:rFonts w:asciiTheme="minorHAnsi" w:hAnsiTheme="minorHAnsi" w:cstheme="minorHAnsi"/>
              </w:rPr>
            </w:pPr>
            <w:r w:rsidRPr="00D2408E">
              <w:rPr>
                <w:rFonts w:asciiTheme="minorHAnsi" w:hAnsiTheme="minorHAnsi" w:cstheme="minorHAnsi"/>
              </w:rPr>
              <w:t xml:space="preserve">Ο ΓΡΑΜΜΑΤΕΑΣ </w:t>
            </w:r>
          </w:p>
          <w:p w14:paraId="1F4F3953" w14:textId="77777777" w:rsidR="00456050" w:rsidRDefault="00D2408E" w:rsidP="00D2408E">
            <w:pPr>
              <w:rPr>
                <w:rFonts w:asciiTheme="minorHAnsi" w:hAnsiTheme="minorHAnsi" w:cstheme="minorHAnsi"/>
              </w:rPr>
            </w:pPr>
            <w:r w:rsidRPr="00D2408E">
              <w:rPr>
                <w:rFonts w:asciiTheme="minorHAnsi" w:hAnsiTheme="minorHAnsi" w:cstheme="minorHAnsi"/>
              </w:rPr>
              <w:t>ΤΗΣ ΑΠΟΚΕΝΤΡΩΜΕΝΗΣ ΔΙΟΙΚΗΣΗΣ ΑΤΤΙΚΗΣ</w:t>
            </w:r>
          </w:p>
          <w:p w14:paraId="1EC63023" w14:textId="77777777" w:rsidR="00D2408E" w:rsidRDefault="00D2408E" w:rsidP="00D2408E">
            <w:pPr>
              <w:rPr>
                <w:rFonts w:asciiTheme="minorHAnsi" w:hAnsiTheme="minorHAnsi" w:cstheme="minorHAnsi"/>
              </w:rPr>
            </w:pPr>
            <w:proofErr w:type="spellStart"/>
            <w:r w:rsidRPr="00D2408E">
              <w:rPr>
                <w:rFonts w:asciiTheme="minorHAnsi" w:hAnsiTheme="minorHAnsi" w:cstheme="minorHAnsi"/>
              </w:rPr>
              <w:t>Αριθμ</w:t>
            </w:r>
            <w:proofErr w:type="spellEnd"/>
            <w:r w:rsidRPr="00D2408E">
              <w:rPr>
                <w:rFonts w:asciiTheme="minorHAnsi" w:hAnsiTheme="minorHAnsi" w:cstheme="minorHAnsi"/>
              </w:rPr>
              <w:t>. 28901</w:t>
            </w:r>
          </w:p>
          <w:p w14:paraId="04EAB57C" w14:textId="3577C2E4" w:rsidR="00D2408E" w:rsidRPr="00D2408E" w:rsidRDefault="00743958" w:rsidP="00D2408E">
            <w:pPr>
              <w:rPr>
                <w:rFonts w:asciiTheme="minorHAnsi" w:hAnsiTheme="minorHAnsi" w:cstheme="minorHAnsi"/>
              </w:rPr>
            </w:pPr>
            <w:hyperlink r:id="rId49" w:history="1">
              <w:r w:rsidR="00D2408E" w:rsidRPr="00D2408E">
                <w:rPr>
                  <w:rStyle w:val="-"/>
                  <w:rFonts w:asciiTheme="minorHAnsi" w:hAnsiTheme="minorHAnsi" w:cstheme="minorHAnsi"/>
                  <w:u w:val="none"/>
                </w:rPr>
                <w:t>Τεύχος B’ 2572/27.05.2025</w:t>
              </w:r>
            </w:hyperlink>
          </w:p>
        </w:tc>
        <w:tc>
          <w:tcPr>
            <w:tcW w:w="5245" w:type="dxa"/>
            <w:shd w:val="clear" w:color="auto" w:fill="auto"/>
            <w:vAlign w:val="center"/>
          </w:tcPr>
          <w:p w14:paraId="3B411656" w14:textId="770464A2" w:rsidR="00456050" w:rsidRPr="006E5993" w:rsidRDefault="00D2408E" w:rsidP="00456050">
            <w:pPr>
              <w:suppressAutoHyphens w:val="0"/>
              <w:autoSpaceDE w:val="0"/>
              <w:autoSpaceDN w:val="0"/>
              <w:adjustRightInd w:val="0"/>
              <w:jc w:val="both"/>
              <w:rPr>
                <w:rFonts w:ascii="Calibri" w:hAnsi="Calibri" w:cs="Calibri"/>
              </w:rPr>
            </w:pPr>
            <w:r w:rsidRPr="00D2408E">
              <w:rPr>
                <w:rFonts w:ascii="Calibri" w:hAnsi="Calibri" w:cs="Calibri"/>
              </w:rPr>
              <w:t>Τροποποίηση συστατικής πράξης του Ν.Π.Δ.Δ. «Σύνδεσμος για την ίδρυση Κοινού Νεκροταφείου Ο.Τ.Α. Δυτικής Αττικής».</w:t>
            </w:r>
          </w:p>
        </w:tc>
      </w:tr>
      <w:tr w:rsidR="00456050" w:rsidRPr="00BC3076" w14:paraId="31F6A120" w14:textId="77777777" w:rsidTr="009B09EE">
        <w:trPr>
          <w:cantSplit/>
          <w:trHeight w:val="80"/>
        </w:trPr>
        <w:tc>
          <w:tcPr>
            <w:tcW w:w="709" w:type="dxa"/>
            <w:shd w:val="clear" w:color="auto" w:fill="DAEEF3" w:themeFill="accent5" w:themeFillTint="33"/>
            <w:vAlign w:val="center"/>
          </w:tcPr>
          <w:p w14:paraId="479D6770" w14:textId="523E5D13" w:rsidR="00456050" w:rsidRPr="000C6D20" w:rsidRDefault="00456050" w:rsidP="00456050">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33AF3C5" w14:textId="77777777" w:rsidR="00E31985" w:rsidRPr="00E31985" w:rsidRDefault="00E31985" w:rsidP="00E31985">
            <w:pPr>
              <w:rPr>
                <w:rFonts w:asciiTheme="minorHAnsi" w:hAnsiTheme="minorHAnsi" w:cstheme="minorHAnsi"/>
              </w:rPr>
            </w:pPr>
            <w:r w:rsidRPr="00E31985">
              <w:rPr>
                <w:rFonts w:asciiTheme="minorHAnsi" w:hAnsiTheme="minorHAnsi" w:cstheme="minorHAnsi"/>
              </w:rPr>
              <w:t>Η ΟΛΟΜΕΛΕΙΑ ΤΗΣ ΕΙΣΑΓΓΕΛΙΑΣ</w:t>
            </w:r>
          </w:p>
          <w:p w14:paraId="490C5637" w14:textId="795444CF" w:rsidR="00456050" w:rsidRDefault="00E31985" w:rsidP="00E31985">
            <w:pPr>
              <w:rPr>
                <w:rFonts w:asciiTheme="minorHAnsi" w:hAnsiTheme="minorHAnsi" w:cstheme="minorHAnsi"/>
              </w:rPr>
            </w:pPr>
            <w:r w:rsidRPr="00E31985">
              <w:rPr>
                <w:rFonts w:asciiTheme="minorHAnsi" w:hAnsiTheme="minorHAnsi" w:cstheme="minorHAnsi"/>
              </w:rPr>
              <w:t>ΤΟΥ ΑΡΕΙΟΥ ΠΑΓΟΥ</w:t>
            </w:r>
          </w:p>
          <w:p w14:paraId="403E215C" w14:textId="77777777" w:rsidR="00E31985" w:rsidRDefault="00E31985" w:rsidP="00E31985">
            <w:pPr>
              <w:rPr>
                <w:rFonts w:asciiTheme="minorHAnsi" w:hAnsiTheme="minorHAnsi" w:cstheme="minorHAnsi"/>
              </w:rPr>
            </w:pPr>
            <w:proofErr w:type="spellStart"/>
            <w:r w:rsidRPr="00E31985">
              <w:rPr>
                <w:rFonts w:asciiTheme="minorHAnsi" w:hAnsiTheme="minorHAnsi" w:cstheme="minorHAnsi"/>
              </w:rPr>
              <w:t>Αριθμ</w:t>
            </w:r>
            <w:proofErr w:type="spellEnd"/>
            <w:r w:rsidRPr="00E31985">
              <w:rPr>
                <w:rFonts w:asciiTheme="minorHAnsi" w:hAnsiTheme="minorHAnsi" w:cstheme="minorHAnsi"/>
              </w:rPr>
              <w:t xml:space="preserve">. </w:t>
            </w:r>
            <w:proofErr w:type="spellStart"/>
            <w:r w:rsidRPr="00E31985">
              <w:rPr>
                <w:rFonts w:asciiTheme="minorHAnsi" w:hAnsiTheme="minorHAnsi" w:cstheme="minorHAnsi"/>
              </w:rPr>
              <w:t>απόφ</w:t>
            </w:r>
            <w:proofErr w:type="spellEnd"/>
            <w:r w:rsidRPr="00E31985">
              <w:rPr>
                <w:rFonts w:asciiTheme="minorHAnsi" w:hAnsiTheme="minorHAnsi" w:cstheme="minorHAnsi"/>
              </w:rPr>
              <w:t>. 27/2025</w:t>
            </w:r>
          </w:p>
          <w:p w14:paraId="25002269" w14:textId="3E883FAA" w:rsidR="00E31985" w:rsidRPr="00E31985" w:rsidRDefault="00743958" w:rsidP="00E31985">
            <w:pPr>
              <w:rPr>
                <w:rFonts w:asciiTheme="minorHAnsi" w:hAnsiTheme="minorHAnsi" w:cstheme="minorHAnsi"/>
              </w:rPr>
            </w:pPr>
            <w:hyperlink r:id="rId50" w:history="1">
              <w:r w:rsidR="00E31985" w:rsidRPr="00E31985">
                <w:rPr>
                  <w:rStyle w:val="-"/>
                  <w:rFonts w:asciiTheme="minorHAnsi" w:hAnsiTheme="minorHAnsi" w:cstheme="minorHAnsi"/>
                  <w:u w:val="none"/>
                </w:rPr>
                <w:t>Τεύχος B’ 2590/27.05.2025</w:t>
              </w:r>
            </w:hyperlink>
          </w:p>
        </w:tc>
        <w:tc>
          <w:tcPr>
            <w:tcW w:w="5245" w:type="dxa"/>
            <w:shd w:val="clear" w:color="auto" w:fill="DAEEF3" w:themeFill="accent5" w:themeFillTint="33"/>
            <w:vAlign w:val="center"/>
          </w:tcPr>
          <w:p w14:paraId="1134CF05" w14:textId="77BDB6CA" w:rsidR="00456050" w:rsidRPr="006E5993" w:rsidRDefault="00E31985" w:rsidP="00456050">
            <w:pPr>
              <w:suppressAutoHyphens w:val="0"/>
              <w:autoSpaceDE w:val="0"/>
              <w:autoSpaceDN w:val="0"/>
              <w:adjustRightInd w:val="0"/>
              <w:jc w:val="both"/>
              <w:rPr>
                <w:rFonts w:ascii="Calibri" w:hAnsi="Calibri" w:cs="Calibri"/>
              </w:rPr>
            </w:pPr>
            <w:r w:rsidRPr="00E31985">
              <w:rPr>
                <w:rFonts w:ascii="Calibri" w:hAnsi="Calibri" w:cs="Calibri"/>
              </w:rPr>
              <w:t>Έγκριση της τροποποίησης και συμπλήρωσης του Κανονισμού Εσωτερικής Υπηρεσίας της Εισαγγελίας Πρωτοδικών Άμφισσας.</w:t>
            </w:r>
          </w:p>
        </w:tc>
      </w:tr>
      <w:tr w:rsidR="00456050" w:rsidRPr="00F32F63" w14:paraId="0A75B933" w14:textId="77777777" w:rsidTr="009B09EE">
        <w:trPr>
          <w:cantSplit/>
          <w:trHeight w:val="80"/>
        </w:trPr>
        <w:tc>
          <w:tcPr>
            <w:tcW w:w="709" w:type="dxa"/>
            <w:shd w:val="clear" w:color="auto" w:fill="auto"/>
            <w:vAlign w:val="center"/>
          </w:tcPr>
          <w:p w14:paraId="116FC622" w14:textId="46E00310" w:rsidR="00456050" w:rsidRPr="000C77C1" w:rsidRDefault="00456050" w:rsidP="00456050">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182CC064" w14:textId="77777777" w:rsidR="00456050" w:rsidRDefault="001371EB" w:rsidP="00456050">
            <w:pPr>
              <w:rPr>
                <w:rFonts w:asciiTheme="minorHAnsi" w:hAnsiTheme="minorHAnsi" w:cstheme="minorHAnsi"/>
              </w:rPr>
            </w:pPr>
            <w:r w:rsidRPr="001371EB">
              <w:rPr>
                <w:rFonts w:asciiTheme="minorHAnsi" w:hAnsiTheme="minorHAnsi" w:cstheme="minorHAnsi"/>
              </w:rPr>
              <w:t>Ο ΔΗΜΑΡΧΟΣ ΚΑΛΑΜΑΤΑΣ</w:t>
            </w:r>
          </w:p>
          <w:p w14:paraId="7DC41173" w14:textId="77777777" w:rsidR="001371EB" w:rsidRDefault="001371EB" w:rsidP="00456050">
            <w:pPr>
              <w:rPr>
                <w:rFonts w:asciiTheme="minorHAnsi" w:hAnsiTheme="minorHAnsi" w:cstheme="minorHAnsi"/>
              </w:rPr>
            </w:pPr>
            <w:proofErr w:type="spellStart"/>
            <w:r w:rsidRPr="001371EB">
              <w:rPr>
                <w:rFonts w:asciiTheme="minorHAnsi" w:hAnsiTheme="minorHAnsi" w:cstheme="minorHAnsi"/>
              </w:rPr>
              <w:t>Αριθμ</w:t>
            </w:r>
            <w:proofErr w:type="spellEnd"/>
            <w:r w:rsidRPr="001371EB">
              <w:rPr>
                <w:rFonts w:asciiTheme="minorHAnsi" w:hAnsiTheme="minorHAnsi" w:cstheme="minorHAnsi"/>
              </w:rPr>
              <w:t xml:space="preserve">. </w:t>
            </w:r>
            <w:proofErr w:type="spellStart"/>
            <w:r w:rsidRPr="001371EB">
              <w:rPr>
                <w:rFonts w:asciiTheme="minorHAnsi" w:hAnsiTheme="minorHAnsi" w:cstheme="minorHAnsi"/>
              </w:rPr>
              <w:t>απόφ</w:t>
            </w:r>
            <w:proofErr w:type="spellEnd"/>
            <w:r w:rsidRPr="001371EB">
              <w:rPr>
                <w:rFonts w:asciiTheme="minorHAnsi" w:hAnsiTheme="minorHAnsi" w:cstheme="minorHAnsi"/>
              </w:rPr>
              <w:t>. 102/2025</w:t>
            </w:r>
          </w:p>
          <w:p w14:paraId="1D4E7316" w14:textId="0EBB6CB8" w:rsidR="001371EB" w:rsidRPr="001371EB" w:rsidRDefault="00743958" w:rsidP="00456050">
            <w:pPr>
              <w:rPr>
                <w:rFonts w:asciiTheme="minorHAnsi" w:hAnsiTheme="minorHAnsi" w:cstheme="minorHAnsi"/>
              </w:rPr>
            </w:pPr>
            <w:hyperlink r:id="rId51" w:history="1">
              <w:r w:rsidR="001371EB" w:rsidRPr="001371EB">
                <w:rPr>
                  <w:rStyle w:val="-"/>
                  <w:rFonts w:asciiTheme="minorHAnsi" w:hAnsiTheme="minorHAnsi" w:cstheme="minorHAnsi"/>
                  <w:u w:val="none"/>
                </w:rPr>
                <w:t>Τεύχος B’ 2592/27.05.2025</w:t>
              </w:r>
            </w:hyperlink>
          </w:p>
        </w:tc>
        <w:tc>
          <w:tcPr>
            <w:tcW w:w="5245" w:type="dxa"/>
            <w:shd w:val="clear" w:color="auto" w:fill="auto"/>
            <w:vAlign w:val="center"/>
          </w:tcPr>
          <w:p w14:paraId="65A1C7AA" w14:textId="01ED41FD" w:rsidR="00456050" w:rsidRPr="00FE493C" w:rsidRDefault="001371EB" w:rsidP="00456050">
            <w:pPr>
              <w:suppressAutoHyphens w:val="0"/>
              <w:autoSpaceDE w:val="0"/>
              <w:autoSpaceDN w:val="0"/>
              <w:adjustRightInd w:val="0"/>
              <w:jc w:val="both"/>
              <w:rPr>
                <w:rFonts w:ascii="Calibri" w:hAnsi="Calibri" w:cs="Calibri"/>
              </w:rPr>
            </w:pPr>
            <w:r w:rsidRPr="001371EB">
              <w:rPr>
                <w:rFonts w:ascii="Calibri" w:hAnsi="Calibri" w:cs="Calibri"/>
              </w:rPr>
              <w:t>Αυτοδίκαιη κατάταξη υπαλλήλου του Δήμου Καλαμάτας στον κλάδο ΤΕ Μουσικών.</w:t>
            </w:r>
          </w:p>
        </w:tc>
      </w:tr>
      <w:tr w:rsidR="00456050" w:rsidRPr="003D1599" w14:paraId="3F1693F0" w14:textId="77777777" w:rsidTr="009B09EE">
        <w:trPr>
          <w:cantSplit/>
          <w:trHeight w:val="80"/>
        </w:trPr>
        <w:tc>
          <w:tcPr>
            <w:tcW w:w="709" w:type="dxa"/>
            <w:shd w:val="clear" w:color="auto" w:fill="DAEEF3" w:themeFill="accent5" w:themeFillTint="33"/>
            <w:vAlign w:val="center"/>
          </w:tcPr>
          <w:p w14:paraId="5EA598DB" w14:textId="3DCB0064" w:rsidR="00456050" w:rsidRPr="000C77C1" w:rsidRDefault="00456050" w:rsidP="0045605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4205B3CB" w14:textId="77777777" w:rsidR="0054650D" w:rsidRPr="0054650D" w:rsidRDefault="0054650D" w:rsidP="0054650D">
            <w:pPr>
              <w:rPr>
                <w:rFonts w:asciiTheme="minorHAnsi" w:hAnsiTheme="minorHAnsi" w:cstheme="minorHAnsi"/>
              </w:rPr>
            </w:pPr>
            <w:r w:rsidRPr="0054650D">
              <w:rPr>
                <w:rFonts w:asciiTheme="minorHAnsi" w:hAnsiTheme="minorHAnsi" w:cstheme="minorHAnsi"/>
              </w:rPr>
              <w:t>ΤΟ ΔΙΟΙΚΗΤΙΚΟ ΣΥΜΒΟΥΛΙΟ</w:t>
            </w:r>
          </w:p>
          <w:p w14:paraId="0CFDB904" w14:textId="77777777" w:rsidR="0054650D" w:rsidRDefault="0054650D" w:rsidP="0054650D">
            <w:pPr>
              <w:rPr>
                <w:rFonts w:asciiTheme="minorHAnsi" w:hAnsiTheme="minorHAnsi" w:cstheme="minorHAnsi"/>
              </w:rPr>
            </w:pPr>
            <w:r w:rsidRPr="0054650D">
              <w:rPr>
                <w:rFonts w:asciiTheme="minorHAnsi" w:hAnsiTheme="minorHAnsi" w:cstheme="minorHAnsi"/>
              </w:rPr>
              <w:t xml:space="preserve">ΤΗΣ ΔΗΜΟΤΙΚΗΣ ΕΠΙΧΕΙΡΗΣΗΣ ΥΔΡΕΥΣΗΣ ΑΠΟΧΕΤΕΥΣΗΣ </w:t>
            </w:r>
          </w:p>
          <w:p w14:paraId="1A96A4BD" w14:textId="6EE0F546" w:rsidR="00FC7E3A" w:rsidRDefault="0054650D" w:rsidP="0054650D">
            <w:pPr>
              <w:rPr>
                <w:rFonts w:asciiTheme="minorHAnsi" w:hAnsiTheme="minorHAnsi" w:cstheme="minorHAnsi"/>
              </w:rPr>
            </w:pPr>
            <w:r w:rsidRPr="0054650D">
              <w:rPr>
                <w:rFonts w:asciiTheme="minorHAnsi" w:hAnsiTheme="minorHAnsi" w:cstheme="minorHAnsi"/>
              </w:rPr>
              <w:t>ΜΕΙΖΟΝΟΣ ΠΕΡΙΟΧΗΣ ΒΟΛΟΥ (ΔΕΥΑΜΒ)</w:t>
            </w:r>
          </w:p>
          <w:p w14:paraId="472E5F76" w14:textId="4C3110A6" w:rsidR="0054650D" w:rsidRDefault="0054650D" w:rsidP="0054650D">
            <w:pPr>
              <w:rPr>
                <w:rFonts w:asciiTheme="minorHAnsi" w:hAnsiTheme="minorHAnsi" w:cstheme="minorHAnsi"/>
              </w:rPr>
            </w:pPr>
            <w:proofErr w:type="spellStart"/>
            <w:r w:rsidRPr="0054650D">
              <w:rPr>
                <w:rFonts w:asciiTheme="minorHAnsi" w:hAnsiTheme="minorHAnsi" w:cstheme="minorHAnsi"/>
              </w:rPr>
              <w:t>Αριθμ</w:t>
            </w:r>
            <w:proofErr w:type="spellEnd"/>
            <w:r w:rsidRPr="0054650D">
              <w:rPr>
                <w:rFonts w:asciiTheme="minorHAnsi" w:hAnsiTheme="minorHAnsi" w:cstheme="minorHAnsi"/>
              </w:rPr>
              <w:t xml:space="preserve">. </w:t>
            </w:r>
            <w:proofErr w:type="spellStart"/>
            <w:r w:rsidRPr="0054650D">
              <w:rPr>
                <w:rFonts w:asciiTheme="minorHAnsi" w:hAnsiTheme="minorHAnsi" w:cstheme="minorHAnsi"/>
              </w:rPr>
              <w:t>απόφ</w:t>
            </w:r>
            <w:proofErr w:type="spellEnd"/>
            <w:r w:rsidRPr="0054650D">
              <w:rPr>
                <w:rFonts w:asciiTheme="minorHAnsi" w:hAnsiTheme="minorHAnsi" w:cstheme="minorHAnsi"/>
              </w:rPr>
              <w:t>. 291/2024</w:t>
            </w:r>
          </w:p>
          <w:p w14:paraId="7F04947F" w14:textId="4EB1EB24" w:rsidR="00456050" w:rsidRPr="00786B81" w:rsidRDefault="00743958" w:rsidP="00456050">
            <w:pPr>
              <w:rPr>
                <w:rFonts w:asciiTheme="minorHAnsi" w:hAnsiTheme="minorHAnsi" w:cstheme="minorHAnsi"/>
              </w:rPr>
            </w:pPr>
            <w:hyperlink r:id="rId52" w:history="1">
              <w:r w:rsidR="00FC7E3A" w:rsidRPr="001371EB">
                <w:rPr>
                  <w:rStyle w:val="-"/>
                  <w:rFonts w:asciiTheme="minorHAnsi" w:hAnsiTheme="minorHAnsi" w:cstheme="minorHAnsi"/>
                  <w:u w:val="none"/>
                </w:rPr>
                <w:t>Τεύχος B’ 2592/27.05.2025</w:t>
              </w:r>
            </w:hyperlink>
          </w:p>
        </w:tc>
        <w:tc>
          <w:tcPr>
            <w:tcW w:w="5245" w:type="dxa"/>
            <w:shd w:val="clear" w:color="auto" w:fill="DAEEF3" w:themeFill="accent5" w:themeFillTint="33"/>
            <w:vAlign w:val="center"/>
          </w:tcPr>
          <w:p w14:paraId="6DC1CE5C" w14:textId="530B2D6E" w:rsidR="00456050" w:rsidRPr="006E5993" w:rsidRDefault="0054650D" w:rsidP="00456050">
            <w:pPr>
              <w:suppressAutoHyphens w:val="0"/>
              <w:autoSpaceDE w:val="0"/>
              <w:autoSpaceDN w:val="0"/>
              <w:adjustRightInd w:val="0"/>
              <w:jc w:val="both"/>
              <w:rPr>
                <w:rFonts w:ascii="Calibri" w:hAnsi="Calibri" w:cs="Calibri"/>
              </w:rPr>
            </w:pPr>
            <w:r w:rsidRPr="0054650D">
              <w:rPr>
                <w:rFonts w:ascii="Calibri" w:hAnsi="Calibri" w:cs="Calibri"/>
              </w:rPr>
              <w:t xml:space="preserve">Πράξη αντιστοίχισης κλάδου και ειδικότητας της </w:t>
            </w:r>
            <w:proofErr w:type="spellStart"/>
            <w:r w:rsidRPr="0054650D">
              <w:rPr>
                <w:rFonts w:ascii="Calibri" w:hAnsi="Calibri" w:cs="Calibri"/>
              </w:rPr>
              <w:t>προσληφθείσας</w:t>
            </w:r>
            <w:proofErr w:type="spellEnd"/>
            <w:r w:rsidRPr="0054650D">
              <w:rPr>
                <w:rFonts w:ascii="Calibri" w:hAnsi="Calibri" w:cs="Calibri"/>
              </w:rPr>
              <w:t xml:space="preserve"> υπαλλήλου Ιδιωτικού Δικαίου Αορίστου Χρόνου (ΙΔΑΧ), της Προκήρυξης 2ΓΒ/2023 του ΑΣΕΠ με τους οριζόμενους στο </w:t>
            </w:r>
            <w:proofErr w:type="spellStart"/>
            <w:r w:rsidRPr="0054650D">
              <w:rPr>
                <w:rFonts w:ascii="Calibri" w:hAnsi="Calibri" w:cs="Calibri"/>
              </w:rPr>
              <w:t>π.δ.</w:t>
            </w:r>
            <w:proofErr w:type="spellEnd"/>
            <w:r w:rsidRPr="0054650D">
              <w:rPr>
                <w:rFonts w:ascii="Calibri" w:hAnsi="Calibri" w:cs="Calibri"/>
              </w:rPr>
              <w:t xml:space="preserve"> 85/2022 (Α’ 232) νέους κλάδους και ειδικότητες.</w:t>
            </w:r>
          </w:p>
        </w:tc>
      </w:tr>
      <w:tr w:rsidR="00456050" w:rsidRPr="0068489B" w14:paraId="480F0CD1" w14:textId="77777777" w:rsidTr="009B09EE">
        <w:trPr>
          <w:cantSplit/>
          <w:trHeight w:val="80"/>
        </w:trPr>
        <w:tc>
          <w:tcPr>
            <w:tcW w:w="709" w:type="dxa"/>
            <w:shd w:val="clear" w:color="auto" w:fill="auto"/>
            <w:vAlign w:val="center"/>
          </w:tcPr>
          <w:p w14:paraId="28D20D52" w14:textId="77519892" w:rsidR="00456050" w:rsidRPr="000C77C1" w:rsidRDefault="00456050" w:rsidP="0045605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2824402B" w14:textId="77777777" w:rsidR="00081ECC" w:rsidRDefault="00F7792C" w:rsidP="00F7792C">
            <w:pPr>
              <w:rPr>
                <w:rFonts w:asciiTheme="minorHAnsi" w:hAnsiTheme="minorHAnsi" w:cstheme="minorHAnsi"/>
              </w:rPr>
            </w:pPr>
            <w:r w:rsidRPr="00F7792C">
              <w:rPr>
                <w:rFonts w:asciiTheme="minorHAnsi" w:hAnsiTheme="minorHAnsi" w:cstheme="minorHAnsi"/>
              </w:rPr>
              <w:t xml:space="preserve">ΤΟ ΔΙΟΙΚΗΤΙΚΟ ΣΥΜΒΟΥΛΙΟ </w:t>
            </w:r>
          </w:p>
          <w:p w14:paraId="4ADE7211" w14:textId="234EFBF2" w:rsidR="00F7792C" w:rsidRPr="00F7792C" w:rsidRDefault="00F7792C" w:rsidP="00F7792C">
            <w:pPr>
              <w:rPr>
                <w:rFonts w:asciiTheme="minorHAnsi" w:hAnsiTheme="minorHAnsi" w:cstheme="minorHAnsi"/>
              </w:rPr>
            </w:pPr>
            <w:r w:rsidRPr="00F7792C">
              <w:rPr>
                <w:rFonts w:asciiTheme="minorHAnsi" w:hAnsiTheme="minorHAnsi" w:cstheme="minorHAnsi"/>
              </w:rPr>
              <w:t>ΤΗΣ ΔΗΜΟΤΙΚΗΣ ΕΠΙΧΕΙΡΗΣΗΣ</w:t>
            </w:r>
          </w:p>
          <w:p w14:paraId="51C8CFC7" w14:textId="77777777" w:rsidR="00081ECC" w:rsidRDefault="00F7792C" w:rsidP="00F7792C">
            <w:pPr>
              <w:rPr>
                <w:rFonts w:asciiTheme="minorHAnsi" w:hAnsiTheme="minorHAnsi" w:cstheme="minorHAnsi"/>
              </w:rPr>
            </w:pPr>
            <w:r w:rsidRPr="00F7792C">
              <w:rPr>
                <w:rFonts w:asciiTheme="minorHAnsi" w:hAnsiTheme="minorHAnsi" w:cstheme="minorHAnsi"/>
              </w:rPr>
              <w:t xml:space="preserve">ΥΔΡΕΥΣΗΣ ΑΠΟΧΕΤΕΥΣΗΣ </w:t>
            </w:r>
          </w:p>
          <w:p w14:paraId="0509AD71" w14:textId="1FD7E14F" w:rsidR="00FC7E3A" w:rsidRDefault="00F7792C" w:rsidP="00F7792C">
            <w:pPr>
              <w:rPr>
                <w:rFonts w:asciiTheme="minorHAnsi" w:hAnsiTheme="minorHAnsi" w:cstheme="minorHAnsi"/>
              </w:rPr>
            </w:pPr>
            <w:r w:rsidRPr="00F7792C">
              <w:rPr>
                <w:rFonts w:asciiTheme="minorHAnsi" w:hAnsiTheme="minorHAnsi" w:cstheme="minorHAnsi"/>
              </w:rPr>
              <w:t>ΜΕΙΖΟΝΟΣ ΠΕΡΙΟΧΗΣ ΒΟΛΟΥ (ΔΕΥΑΜΒ)</w:t>
            </w:r>
          </w:p>
          <w:p w14:paraId="37EB4946" w14:textId="3E8F0218" w:rsidR="00081ECC" w:rsidRDefault="00C377D3" w:rsidP="00F7792C">
            <w:pPr>
              <w:rPr>
                <w:rFonts w:asciiTheme="minorHAnsi" w:hAnsiTheme="minorHAnsi" w:cstheme="minorHAnsi"/>
              </w:rPr>
            </w:pPr>
            <w:proofErr w:type="spellStart"/>
            <w:r w:rsidRPr="00C377D3">
              <w:rPr>
                <w:rFonts w:asciiTheme="minorHAnsi" w:hAnsiTheme="minorHAnsi" w:cstheme="minorHAnsi"/>
              </w:rPr>
              <w:t>Αριθμ</w:t>
            </w:r>
            <w:proofErr w:type="spellEnd"/>
            <w:r w:rsidRPr="00C377D3">
              <w:rPr>
                <w:rFonts w:asciiTheme="minorHAnsi" w:hAnsiTheme="minorHAnsi" w:cstheme="minorHAnsi"/>
              </w:rPr>
              <w:t xml:space="preserve">. </w:t>
            </w:r>
            <w:proofErr w:type="spellStart"/>
            <w:r w:rsidRPr="00C377D3">
              <w:rPr>
                <w:rFonts w:asciiTheme="minorHAnsi" w:hAnsiTheme="minorHAnsi" w:cstheme="minorHAnsi"/>
              </w:rPr>
              <w:t>απόφ</w:t>
            </w:r>
            <w:proofErr w:type="spellEnd"/>
            <w:r w:rsidRPr="00C377D3">
              <w:rPr>
                <w:rFonts w:asciiTheme="minorHAnsi" w:hAnsiTheme="minorHAnsi" w:cstheme="minorHAnsi"/>
              </w:rPr>
              <w:t>. 50/2025</w:t>
            </w:r>
          </w:p>
          <w:p w14:paraId="3D03A89C" w14:textId="203AA647" w:rsidR="00456050" w:rsidRPr="00802A0A" w:rsidRDefault="00743958" w:rsidP="00456050">
            <w:pPr>
              <w:rPr>
                <w:rFonts w:asciiTheme="minorHAnsi" w:hAnsiTheme="minorHAnsi" w:cstheme="minorHAnsi"/>
                <w:lang w:val="en-US"/>
              </w:rPr>
            </w:pPr>
            <w:hyperlink r:id="rId53" w:history="1">
              <w:r w:rsidR="00FC7E3A" w:rsidRPr="001371EB">
                <w:rPr>
                  <w:rStyle w:val="-"/>
                  <w:rFonts w:asciiTheme="minorHAnsi" w:hAnsiTheme="minorHAnsi" w:cstheme="minorHAnsi"/>
                  <w:u w:val="none"/>
                </w:rPr>
                <w:t>Τεύχος B’ 2592/27.05.2025</w:t>
              </w:r>
            </w:hyperlink>
          </w:p>
        </w:tc>
        <w:tc>
          <w:tcPr>
            <w:tcW w:w="5245" w:type="dxa"/>
            <w:shd w:val="clear" w:color="auto" w:fill="auto"/>
            <w:vAlign w:val="center"/>
          </w:tcPr>
          <w:p w14:paraId="5068303A" w14:textId="03A489E5" w:rsidR="00456050" w:rsidRPr="00AB52B6" w:rsidRDefault="00C377D3" w:rsidP="00456050">
            <w:pPr>
              <w:suppressAutoHyphens w:val="0"/>
              <w:autoSpaceDE w:val="0"/>
              <w:autoSpaceDN w:val="0"/>
              <w:adjustRightInd w:val="0"/>
              <w:jc w:val="both"/>
              <w:rPr>
                <w:rFonts w:ascii="Calibri" w:hAnsi="Calibri" w:cs="Calibri"/>
              </w:rPr>
            </w:pPr>
            <w:r w:rsidRPr="00C377D3">
              <w:rPr>
                <w:rFonts w:ascii="Calibri" w:hAnsi="Calibri" w:cs="Calibri"/>
              </w:rPr>
              <w:t xml:space="preserve">Πράξη αντιστοίχισης κλάδου και ειδικότητας της </w:t>
            </w:r>
            <w:proofErr w:type="spellStart"/>
            <w:r w:rsidRPr="00C377D3">
              <w:rPr>
                <w:rFonts w:ascii="Calibri" w:hAnsi="Calibri" w:cs="Calibri"/>
              </w:rPr>
              <w:t>προσληφθείσας</w:t>
            </w:r>
            <w:proofErr w:type="spellEnd"/>
            <w:r w:rsidRPr="00C377D3">
              <w:rPr>
                <w:rFonts w:ascii="Calibri" w:hAnsi="Calibri" w:cs="Calibri"/>
              </w:rPr>
              <w:t xml:space="preserve"> υπαλλήλου Ιδιωτικού Δικαίου Αορίστου Χρόνου (ΙΔΑΧ), της Προκήρυξης 3ΓΒ/2023 του ΑΣΕΠ με τους οριζόμενους στο </w:t>
            </w:r>
            <w:proofErr w:type="spellStart"/>
            <w:r w:rsidRPr="00C377D3">
              <w:rPr>
                <w:rFonts w:ascii="Calibri" w:hAnsi="Calibri" w:cs="Calibri"/>
              </w:rPr>
              <w:t>π.δ.</w:t>
            </w:r>
            <w:proofErr w:type="spellEnd"/>
            <w:r w:rsidRPr="00C377D3">
              <w:rPr>
                <w:rFonts w:ascii="Calibri" w:hAnsi="Calibri" w:cs="Calibri"/>
              </w:rPr>
              <w:t xml:space="preserve"> 85/2022 (Α’ 232) νέους κλάδους και ειδικότητες.</w:t>
            </w:r>
          </w:p>
        </w:tc>
      </w:tr>
      <w:tr w:rsidR="00456050" w:rsidRPr="0068489B" w14:paraId="3BBB1A24" w14:textId="77777777" w:rsidTr="009B09EE">
        <w:trPr>
          <w:cantSplit/>
          <w:trHeight w:val="80"/>
        </w:trPr>
        <w:tc>
          <w:tcPr>
            <w:tcW w:w="709" w:type="dxa"/>
            <w:shd w:val="clear" w:color="auto" w:fill="DAEEF3" w:themeFill="accent5" w:themeFillTint="33"/>
            <w:vAlign w:val="center"/>
          </w:tcPr>
          <w:p w14:paraId="046B8F69" w14:textId="748D9E04" w:rsidR="00456050" w:rsidRPr="000C77C1" w:rsidRDefault="00456050" w:rsidP="0045605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340D60C1" w14:textId="77777777" w:rsidR="005B35B4" w:rsidRPr="005B35B4" w:rsidRDefault="005B35B4" w:rsidP="005B35B4">
            <w:pPr>
              <w:rPr>
                <w:rFonts w:asciiTheme="minorHAnsi" w:hAnsiTheme="minorHAnsi" w:cstheme="minorHAnsi"/>
              </w:rPr>
            </w:pPr>
            <w:r w:rsidRPr="005B35B4">
              <w:rPr>
                <w:rFonts w:asciiTheme="minorHAnsi" w:hAnsiTheme="minorHAnsi" w:cstheme="minorHAnsi"/>
              </w:rPr>
              <w:t>Η ΟΛΟΜΕΛΕΙΑ ΤΗΣ ΕΙΣΑΓΓΕΛΙΑΣ</w:t>
            </w:r>
          </w:p>
          <w:p w14:paraId="65B4EC00" w14:textId="77777777" w:rsidR="00456050" w:rsidRDefault="005B35B4" w:rsidP="005B35B4">
            <w:pPr>
              <w:rPr>
                <w:rFonts w:asciiTheme="minorHAnsi" w:hAnsiTheme="minorHAnsi" w:cstheme="minorHAnsi"/>
              </w:rPr>
            </w:pPr>
            <w:r w:rsidRPr="005B35B4">
              <w:rPr>
                <w:rFonts w:asciiTheme="minorHAnsi" w:hAnsiTheme="minorHAnsi" w:cstheme="minorHAnsi"/>
              </w:rPr>
              <w:t>ΤΟΥ ΑΡΕΙΟΥ ΠΑΓΟΥ</w:t>
            </w:r>
          </w:p>
          <w:p w14:paraId="0FB605AE" w14:textId="77777777" w:rsidR="005B35B4" w:rsidRDefault="005B35B4" w:rsidP="005B35B4">
            <w:pPr>
              <w:rPr>
                <w:rFonts w:asciiTheme="minorHAnsi" w:hAnsiTheme="minorHAnsi" w:cstheme="minorHAnsi"/>
              </w:rPr>
            </w:pPr>
            <w:proofErr w:type="spellStart"/>
            <w:r w:rsidRPr="005B35B4">
              <w:rPr>
                <w:rFonts w:asciiTheme="minorHAnsi" w:hAnsiTheme="minorHAnsi" w:cstheme="minorHAnsi"/>
              </w:rPr>
              <w:t>Αριθμ</w:t>
            </w:r>
            <w:proofErr w:type="spellEnd"/>
            <w:r w:rsidRPr="005B35B4">
              <w:rPr>
                <w:rFonts w:asciiTheme="minorHAnsi" w:hAnsiTheme="minorHAnsi" w:cstheme="minorHAnsi"/>
              </w:rPr>
              <w:t xml:space="preserve">. </w:t>
            </w:r>
            <w:proofErr w:type="spellStart"/>
            <w:r w:rsidRPr="005B35B4">
              <w:rPr>
                <w:rFonts w:asciiTheme="minorHAnsi" w:hAnsiTheme="minorHAnsi" w:cstheme="minorHAnsi"/>
              </w:rPr>
              <w:t>απόφ</w:t>
            </w:r>
            <w:proofErr w:type="spellEnd"/>
            <w:r w:rsidRPr="005B35B4">
              <w:rPr>
                <w:rFonts w:asciiTheme="minorHAnsi" w:hAnsiTheme="minorHAnsi" w:cstheme="minorHAnsi"/>
              </w:rPr>
              <w:t>. 16/2025</w:t>
            </w:r>
          </w:p>
          <w:p w14:paraId="5E53D159" w14:textId="3401366E" w:rsidR="005B35B4" w:rsidRPr="005B35B4" w:rsidRDefault="00743958" w:rsidP="005B35B4">
            <w:pPr>
              <w:rPr>
                <w:rFonts w:asciiTheme="minorHAnsi" w:hAnsiTheme="minorHAnsi" w:cstheme="minorHAnsi"/>
              </w:rPr>
            </w:pPr>
            <w:hyperlink r:id="rId54" w:history="1">
              <w:r w:rsidR="005B35B4" w:rsidRPr="005B35B4">
                <w:rPr>
                  <w:rStyle w:val="-"/>
                  <w:rFonts w:asciiTheme="minorHAnsi" w:hAnsiTheme="minorHAnsi" w:cstheme="minorHAnsi"/>
                  <w:u w:val="none"/>
                </w:rPr>
                <w:t>Τεύχος B’ 2599/27.05.2025</w:t>
              </w:r>
            </w:hyperlink>
          </w:p>
        </w:tc>
        <w:tc>
          <w:tcPr>
            <w:tcW w:w="5245" w:type="dxa"/>
            <w:shd w:val="clear" w:color="auto" w:fill="DAEEF3" w:themeFill="accent5" w:themeFillTint="33"/>
            <w:vAlign w:val="center"/>
          </w:tcPr>
          <w:p w14:paraId="50933DEA" w14:textId="30AB1312" w:rsidR="00456050" w:rsidRPr="005D6A69" w:rsidRDefault="005B35B4" w:rsidP="00456050">
            <w:pPr>
              <w:autoSpaceDE w:val="0"/>
              <w:autoSpaceDN w:val="0"/>
              <w:adjustRightInd w:val="0"/>
              <w:jc w:val="both"/>
              <w:rPr>
                <w:rFonts w:ascii="Calibri" w:hAnsi="Calibri" w:cs="Calibri"/>
              </w:rPr>
            </w:pPr>
            <w:r w:rsidRPr="005B35B4">
              <w:rPr>
                <w:rFonts w:ascii="Calibri" w:hAnsi="Calibri" w:cs="Calibri"/>
              </w:rPr>
              <w:t>Έγκριση του Κανονισμού Εσωτερικής Υπηρεσίας της Εισαγγελίας Πρωτοδικών Ιωαννίνων.</w:t>
            </w:r>
          </w:p>
        </w:tc>
      </w:tr>
      <w:tr w:rsidR="00456050" w:rsidRPr="001328DA" w14:paraId="3A587B5D" w14:textId="77777777" w:rsidTr="009B09EE">
        <w:trPr>
          <w:cantSplit/>
          <w:trHeight w:val="80"/>
        </w:trPr>
        <w:tc>
          <w:tcPr>
            <w:tcW w:w="709" w:type="dxa"/>
            <w:shd w:val="clear" w:color="auto" w:fill="auto"/>
            <w:vAlign w:val="center"/>
          </w:tcPr>
          <w:p w14:paraId="08DC27BF" w14:textId="274116EC" w:rsidR="00456050" w:rsidRPr="000C77C1" w:rsidRDefault="00456050" w:rsidP="0045605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789CE804" w14:textId="77777777" w:rsidR="005A4627" w:rsidRDefault="005A4627" w:rsidP="00456050">
            <w:pPr>
              <w:rPr>
                <w:rFonts w:asciiTheme="minorHAnsi" w:hAnsiTheme="minorHAnsi" w:cstheme="minorHAnsi"/>
              </w:rPr>
            </w:pPr>
          </w:p>
          <w:p w14:paraId="47AD831A" w14:textId="02D676EC" w:rsidR="00456050" w:rsidRDefault="005A4627" w:rsidP="00456050">
            <w:pPr>
              <w:rPr>
                <w:rFonts w:asciiTheme="minorHAnsi" w:hAnsiTheme="minorHAnsi" w:cstheme="minorHAnsi"/>
              </w:rPr>
            </w:pPr>
            <w:r w:rsidRPr="005A4627">
              <w:rPr>
                <w:rFonts w:asciiTheme="minorHAnsi" w:hAnsiTheme="minorHAnsi" w:cstheme="minorHAnsi"/>
              </w:rPr>
              <w:t>Ο ΑΝΤΙΔΗΜΑΡΧΟΣ ΑΙΓΑΛΕΩ</w:t>
            </w:r>
          </w:p>
          <w:p w14:paraId="0A5689ED" w14:textId="77777777" w:rsidR="005A4627" w:rsidRDefault="005A4627" w:rsidP="00456050">
            <w:pPr>
              <w:rPr>
                <w:rFonts w:asciiTheme="minorHAnsi" w:hAnsiTheme="minorHAnsi" w:cstheme="minorHAnsi"/>
              </w:rPr>
            </w:pPr>
            <w:proofErr w:type="spellStart"/>
            <w:r w:rsidRPr="005A4627">
              <w:rPr>
                <w:rFonts w:asciiTheme="minorHAnsi" w:hAnsiTheme="minorHAnsi" w:cstheme="minorHAnsi"/>
              </w:rPr>
              <w:t>Αριθμ</w:t>
            </w:r>
            <w:proofErr w:type="spellEnd"/>
            <w:r w:rsidRPr="005A4627">
              <w:rPr>
                <w:rFonts w:asciiTheme="minorHAnsi" w:hAnsiTheme="minorHAnsi" w:cstheme="minorHAnsi"/>
              </w:rPr>
              <w:t>. πράξης 1058/2025</w:t>
            </w:r>
          </w:p>
          <w:p w14:paraId="5B1A2957" w14:textId="7FE33196" w:rsidR="005A4627" w:rsidRPr="005A4627" w:rsidRDefault="00743958" w:rsidP="00456050">
            <w:pPr>
              <w:rPr>
                <w:rFonts w:asciiTheme="minorHAnsi" w:hAnsiTheme="minorHAnsi" w:cstheme="minorHAnsi"/>
              </w:rPr>
            </w:pPr>
            <w:hyperlink r:id="rId55" w:history="1">
              <w:r w:rsidR="005A4627" w:rsidRPr="005A4627">
                <w:rPr>
                  <w:rStyle w:val="-"/>
                  <w:rFonts w:asciiTheme="minorHAnsi" w:hAnsiTheme="minorHAnsi" w:cstheme="minorHAnsi"/>
                  <w:u w:val="none"/>
                </w:rPr>
                <w:t>Τεύχος B’ 2613/27.05.2025</w:t>
              </w:r>
            </w:hyperlink>
          </w:p>
        </w:tc>
        <w:tc>
          <w:tcPr>
            <w:tcW w:w="5245" w:type="dxa"/>
            <w:shd w:val="clear" w:color="auto" w:fill="auto"/>
            <w:vAlign w:val="center"/>
          </w:tcPr>
          <w:p w14:paraId="15B0CA95" w14:textId="781B3391" w:rsidR="00456050" w:rsidRPr="00C83728" w:rsidRDefault="005A4627" w:rsidP="00456050">
            <w:pPr>
              <w:suppressAutoHyphens w:val="0"/>
              <w:autoSpaceDE w:val="0"/>
              <w:autoSpaceDN w:val="0"/>
              <w:adjustRightInd w:val="0"/>
              <w:jc w:val="both"/>
              <w:rPr>
                <w:rFonts w:ascii="Calibri" w:hAnsi="Calibri" w:cs="Calibri"/>
              </w:rPr>
            </w:pPr>
            <w:r w:rsidRPr="005A4627">
              <w:rPr>
                <w:rFonts w:ascii="Calibri" w:hAnsi="Calibri" w:cs="Calibri"/>
              </w:rPr>
              <w:t xml:space="preserve">Πράξη αντιστοίχισης των υφισταμένων κλάδων και ειδικοτήτων του Οργανισμού Εσωτερικής Υπηρεσίας, του Δήμου Αιγάλεω με τους οριζόμενους στο </w:t>
            </w:r>
            <w:proofErr w:type="spellStart"/>
            <w:r w:rsidRPr="005A4627">
              <w:rPr>
                <w:rFonts w:ascii="Calibri" w:hAnsi="Calibri" w:cs="Calibri"/>
              </w:rPr>
              <w:t>π.δ.</w:t>
            </w:r>
            <w:proofErr w:type="spellEnd"/>
            <w:r w:rsidRPr="005A4627">
              <w:rPr>
                <w:rFonts w:ascii="Calibri" w:hAnsi="Calibri" w:cs="Calibri"/>
              </w:rPr>
              <w:t xml:space="preserve"> 85/2022 (Α’ 232) νέους κλάδους και ειδικότητες.</w:t>
            </w:r>
          </w:p>
        </w:tc>
      </w:tr>
      <w:tr w:rsidR="00456050" w:rsidRPr="00DA0103" w14:paraId="54FFE955" w14:textId="77777777" w:rsidTr="009B09EE">
        <w:trPr>
          <w:cantSplit/>
          <w:trHeight w:val="80"/>
        </w:trPr>
        <w:tc>
          <w:tcPr>
            <w:tcW w:w="709" w:type="dxa"/>
            <w:shd w:val="clear" w:color="auto" w:fill="DAEEF3" w:themeFill="accent5" w:themeFillTint="33"/>
            <w:vAlign w:val="center"/>
          </w:tcPr>
          <w:p w14:paraId="6F817254" w14:textId="2A10BA75" w:rsidR="00456050" w:rsidRPr="000C77C1" w:rsidRDefault="00456050" w:rsidP="00456050">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2D27D3CC" w14:textId="77777777" w:rsidR="004F538C" w:rsidRDefault="004F538C" w:rsidP="00456050">
            <w:pPr>
              <w:rPr>
                <w:rFonts w:asciiTheme="minorHAnsi" w:hAnsiTheme="minorHAnsi" w:cstheme="minorHAnsi"/>
              </w:rPr>
            </w:pPr>
          </w:p>
          <w:p w14:paraId="24A16350" w14:textId="412E6D67" w:rsidR="00456050" w:rsidRDefault="004F538C" w:rsidP="00456050">
            <w:pPr>
              <w:rPr>
                <w:rFonts w:asciiTheme="minorHAnsi" w:hAnsiTheme="minorHAnsi" w:cstheme="minorHAnsi"/>
              </w:rPr>
            </w:pPr>
            <w:r w:rsidRPr="004F538C">
              <w:rPr>
                <w:rFonts w:asciiTheme="minorHAnsi" w:hAnsiTheme="minorHAnsi" w:cstheme="minorHAnsi"/>
              </w:rPr>
              <w:t>Ο ΥΦΥΠΟΥΡΓΟΣ ΥΓΕΙΑΣ</w:t>
            </w:r>
          </w:p>
          <w:p w14:paraId="56DDA6F8" w14:textId="77777777" w:rsidR="004F538C" w:rsidRDefault="004F538C" w:rsidP="00456050">
            <w:pPr>
              <w:rPr>
                <w:rFonts w:asciiTheme="minorHAnsi" w:hAnsiTheme="minorHAnsi" w:cstheme="minorHAnsi"/>
              </w:rPr>
            </w:pPr>
            <w:proofErr w:type="spellStart"/>
            <w:r w:rsidRPr="004F538C">
              <w:rPr>
                <w:rFonts w:asciiTheme="minorHAnsi" w:hAnsiTheme="minorHAnsi" w:cstheme="minorHAnsi"/>
              </w:rPr>
              <w:t>Αριθμ</w:t>
            </w:r>
            <w:proofErr w:type="spellEnd"/>
            <w:r w:rsidRPr="004F538C">
              <w:rPr>
                <w:rFonts w:asciiTheme="minorHAnsi" w:hAnsiTheme="minorHAnsi" w:cstheme="minorHAnsi"/>
              </w:rPr>
              <w:t>. Γ2α/οικ.23147</w:t>
            </w:r>
          </w:p>
          <w:p w14:paraId="11716BBD" w14:textId="52527A66" w:rsidR="004F538C" w:rsidRPr="004F538C" w:rsidRDefault="00743958" w:rsidP="00456050">
            <w:pPr>
              <w:rPr>
                <w:rFonts w:asciiTheme="minorHAnsi" w:hAnsiTheme="minorHAnsi" w:cstheme="minorHAnsi"/>
              </w:rPr>
            </w:pPr>
            <w:hyperlink r:id="rId56" w:history="1">
              <w:r w:rsidR="004F538C" w:rsidRPr="004F538C">
                <w:rPr>
                  <w:rStyle w:val="-"/>
                  <w:rFonts w:asciiTheme="minorHAnsi" w:hAnsiTheme="minorHAnsi" w:cstheme="minorHAnsi"/>
                  <w:u w:val="none"/>
                </w:rPr>
                <w:t>Τεύχος B’ 2633/28.05.2025</w:t>
              </w:r>
            </w:hyperlink>
          </w:p>
        </w:tc>
        <w:tc>
          <w:tcPr>
            <w:tcW w:w="5245" w:type="dxa"/>
            <w:shd w:val="clear" w:color="auto" w:fill="DAEEF3" w:themeFill="accent5" w:themeFillTint="33"/>
            <w:vAlign w:val="center"/>
          </w:tcPr>
          <w:p w14:paraId="473EF313" w14:textId="201FCFC2" w:rsidR="00456050" w:rsidRPr="006E5993" w:rsidRDefault="004F538C" w:rsidP="00456050">
            <w:pPr>
              <w:suppressAutoHyphens w:val="0"/>
              <w:autoSpaceDE w:val="0"/>
              <w:autoSpaceDN w:val="0"/>
              <w:adjustRightInd w:val="0"/>
              <w:jc w:val="both"/>
              <w:rPr>
                <w:rFonts w:ascii="Calibri" w:hAnsi="Calibri" w:cs="Calibri"/>
              </w:rPr>
            </w:pPr>
            <w:r w:rsidRPr="004F538C">
              <w:rPr>
                <w:rFonts w:ascii="Calibri" w:hAnsi="Calibri" w:cs="Calibri"/>
              </w:rPr>
              <w:t xml:space="preserve">Τροποποίηση της υπ’ </w:t>
            </w:r>
            <w:proofErr w:type="spellStart"/>
            <w:r w:rsidRPr="004F538C">
              <w:rPr>
                <w:rFonts w:ascii="Calibri" w:hAnsi="Calibri" w:cs="Calibri"/>
              </w:rPr>
              <w:t>αρ</w:t>
            </w:r>
            <w:proofErr w:type="spellEnd"/>
            <w:r w:rsidRPr="004F538C">
              <w:rPr>
                <w:rFonts w:ascii="Calibri" w:hAnsi="Calibri" w:cs="Calibri"/>
              </w:rPr>
              <w:t>. Γ2α/12826/12-04-2023 υπουργικής απόφασης «Μεταφορά/μετατροπή οργανικών θέσεων ειδικευομένων ιατρών στο ΓΕΝΙΚΟ ΝΟΣΟΚΟΜΕΙΟ ΑΘΗΝΩΝ "ΛΑΙΚΟ"» (Β’ 2574).</w:t>
            </w:r>
          </w:p>
        </w:tc>
      </w:tr>
      <w:tr w:rsidR="00456050" w:rsidRPr="00DA0103" w14:paraId="480C3DEB" w14:textId="77777777" w:rsidTr="009B09EE">
        <w:trPr>
          <w:cantSplit/>
          <w:trHeight w:val="80"/>
        </w:trPr>
        <w:tc>
          <w:tcPr>
            <w:tcW w:w="709" w:type="dxa"/>
            <w:shd w:val="clear" w:color="auto" w:fill="auto"/>
            <w:vAlign w:val="center"/>
          </w:tcPr>
          <w:p w14:paraId="3F6DC278" w14:textId="1C2E7DA4" w:rsidR="00456050" w:rsidRPr="00232C9C" w:rsidRDefault="00456050" w:rsidP="00456050">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5F35844E" w14:textId="77777777" w:rsidR="005447CA" w:rsidRDefault="005447CA" w:rsidP="005447CA">
            <w:pPr>
              <w:rPr>
                <w:rFonts w:asciiTheme="minorHAnsi" w:hAnsiTheme="minorHAnsi" w:cstheme="minorHAnsi"/>
              </w:rPr>
            </w:pPr>
            <w:r w:rsidRPr="005447CA">
              <w:rPr>
                <w:rFonts w:asciiTheme="minorHAnsi" w:hAnsiTheme="minorHAnsi" w:cstheme="minorHAnsi"/>
              </w:rPr>
              <w:t xml:space="preserve">ΤΟ ΔΙΟΙΚΗΤΙΚΟ ΣΥΜΒΟΥΛΙΟ </w:t>
            </w:r>
          </w:p>
          <w:p w14:paraId="7E40C444" w14:textId="56CFD792" w:rsidR="005447CA" w:rsidRPr="005447CA" w:rsidRDefault="005447CA" w:rsidP="005447CA">
            <w:pPr>
              <w:rPr>
                <w:rFonts w:asciiTheme="minorHAnsi" w:hAnsiTheme="minorHAnsi" w:cstheme="minorHAnsi"/>
              </w:rPr>
            </w:pPr>
            <w:r w:rsidRPr="005447CA">
              <w:rPr>
                <w:rFonts w:asciiTheme="minorHAnsi" w:hAnsiTheme="minorHAnsi" w:cstheme="minorHAnsi"/>
              </w:rPr>
              <w:t>ΤΟΥ ΕΘΝΙΚΟΥ ΟΡΓΑΝΙΣΜΟΥ ΠΑΡΟΧΗΣ ΥΠΗΡΕΣΙΩΝ ΥΓΕΙΑΣ</w:t>
            </w:r>
          </w:p>
          <w:p w14:paraId="23EB180C" w14:textId="77777777" w:rsidR="00456050" w:rsidRDefault="005447CA" w:rsidP="005447CA">
            <w:pPr>
              <w:rPr>
                <w:rFonts w:asciiTheme="minorHAnsi" w:hAnsiTheme="minorHAnsi" w:cstheme="minorHAnsi"/>
              </w:rPr>
            </w:pPr>
            <w:r w:rsidRPr="005447CA">
              <w:rPr>
                <w:rFonts w:asciiTheme="minorHAnsi" w:hAnsiTheme="minorHAnsi" w:cstheme="minorHAnsi"/>
              </w:rPr>
              <w:t>(Ε.Ο.Π.Υ.Υ.)</w:t>
            </w:r>
          </w:p>
          <w:p w14:paraId="74F82AB2" w14:textId="77777777" w:rsidR="005447CA" w:rsidRDefault="005447CA" w:rsidP="005447CA">
            <w:pPr>
              <w:rPr>
                <w:rFonts w:asciiTheme="minorHAnsi" w:hAnsiTheme="minorHAnsi" w:cstheme="minorHAnsi"/>
              </w:rPr>
            </w:pPr>
            <w:proofErr w:type="spellStart"/>
            <w:r w:rsidRPr="005447CA">
              <w:rPr>
                <w:rFonts w:asciiTheme="minorHAnsi" w:hAnsiTheme="minorHAnsi" w:cstheme="minorHAnsi"/>
              </w:rPr>
              <w:t>Αριθμ</w:t>
            </w:r>
            <w:proofErr w:type="spellEnd"/>
            <w:r w:rsidRPr="005447CA">
              <w:rPr>
                <w:rFonts w:asciiTheme="minorHAnsi" w:hAnsiTheme="minorHAnsi" w:cstheme="minorHAnsi"/>
              </w:rPr>
              <w:t xml:space="preserve">. </w:t>
            </w:r>
            <w:proofErr w:type="spellStart"/>
            <w:r w:rsidRPr="005447CA">
              <w:rPr>
                <w:rFonts w:asciiTheme="minorHAnsi" w:hAnsiTheme="minorHAnsi" w:cstheme="minorHAnsi"/>
              </w:rPr>
              <w:t>απόφ</w:t>
            </w:r>
            <w:proofErr w:type="spellEnd"/>
            <w:r w:rsidRPr="005447CA">
              <w:rPr>
                <w:rFonts w:asciiTheme="minorHAnsi" w:hAnsiTheme="minorHAnsi" w:cstheme="minorHAnsi"/>
              </w:rPr>
              <w:t>. 141</w:t>
            </w:r>
          </w:p>
          <w:p w14:paraId="727BB429" w14:textId="2F08756D" w:rsidR="005447CA" w:rsidRPr="005447CA" w:rsidRDefault="00743958" w:rsidP="005447CA">
            <w:pPr>
              <w:rPr>
                <w:rFonts w:asciiTheme="minorHAnsi" w:hAnsiTheme="minorHAnsi" w:cstheme="minorHAnsi"/>
              </w:rPr>
            </w:pPr>
            <w:hyperlink r:id="rId57" w:history="1">
              <w:r w:rsidR="005447CA" w:rsidRPr="005447CA">
                <w:rPr>
                  <w:rStyle w:val="-"/>
                  <w:rFonts w:asciiTheme="minorHAnsi" w:hAnsiTheme="minorHAnsi" w:cstheme="minorHAnsi"/>
                  <w:u w:val="none"/>
                </w:rPr>
                <w:t>Τεύχος B’ 2653/29.05.2025</w:t>
              </w:r>
            </w:hyperlink>
          </w:p>
        </w:tc>
        <w:tc>
          <w:tcPr>
            <w:tcW w:w="5245" w:type="dxa"/>
            <w:shd w:val="clear" w:color="auto" w:fill="auto"/>
            <w:vAlign w:val="center"/>
          </w:tcPr>
          <w:p w14:paraId="0EBB71DF" w14:textId="70DBE735" w:rsidR="00456050" w:rsidRPr="00DF162E" w:rsidRDefault="005447CA" w:rsidP="00456050">
            <w:pPr>
              <w:suppressAutoHyphens w:val="0"/>
              <w:autoSpaceDE w:val="0"/>
              <w:autoSpaceDN w:val="0"/>
              <w:adjustRightInd w:val="0"/>
              <w:jc w:val="both"/>
              <w:rPr>
                <w:rFonts w:ascii="Calibri" w:hAnsi="Calibri" w:cs="Calibri"/>
              </w:rPr>
            </w:pPr>
            <w:r w:rsidRPr="005447CA">
              <w:rPr>
                <w:rFonts w:ascii="Calibri" w:hAnsi="Calibri" w:cs="Calibri"/>
              </w:rPr>
              <w:t xml:space="preserve">Τροποποίηση της υπ’  </w:t>
            </w:r>
            <w:proofErr w:type="spellStart"/>
            <w:r w:rsidRPr="005447CA">
              <w:rPr>
                <w:rFonts w:ascii="Calibri" w:hAnsi="Calibri" w:cs="Calibri"/>
              </w:rPr>
              <w:t>αρ</w:t>
            </w:r>
            <w:proofErr w:type="spellEnd"/>
            <w:r w:rsidRPr="005447CA">
              <w:rPr>
                <w:rFonts w:ascii="Calibri" w:hAnsi="Calibri" w:cs="Calibri"/>
              </w:rPr>
              <w:t xml:space="preserve">. 128/832/09-06-2022 απόφασης του Διοικητικού Συμβουλίου του Εθνικού Οργανισμού Παροχής Υπηρεσιών Υγείας «Διάρθρωση της Αυτοτελούς Διεύθυνσης Ελέγχου Συμβάσεων και </w:t>
            </w:r>
            <w:proofErr w:type="spellStart"/>
            <w:r w:rsidRPr="005447CA">
              <w:rPr>
                <w:rFonts w:ascii="Calibri" w:hAnsi="Calibri" w:cs="Calibri"/>
              </w:rPr>
              <w:t>Παρόχων</w:t>
            </w:r>
            <w:proofErr w:type="spellEnd"/>
            <w:r w:rsidRPr="005447CA">
              <w:rPr>
                <w:rFonts w:ascii="Calibri" w:hAnsi="Calibri" w:cs="Calibri"/>
              </w:rPr>
              <w:t>, κατανομή αρμοδιοτήτων στις οργανικές μονάδες» (Β’ 3321).</w:t>
            </w:r>
          </w:p>
        </w:tc>
      </w:tr>
      <w:tr w:rsidR="00456050" w:rsidRPr="001328DA" w14:paraId="75BB0894" w14:textId="77777777" w:rsidTr="009B09EE">
        <w:trPr>
          <w:cantSplit/>
          <w:trHeight w:val="80"/>
        </w:trPr>
        <w:tc>
          <w:tcPr>
            <w:tcW w:w="709" w:type="dxa"/>
            <w:shd w:val="clear" w:color="auto" w:fill="DAEEF3" w:themeFill="accent5" w:themeFillTint="33"/>
            <w:vAlign w:val="center"/>
          </w:tcPr>
          <w:p w14:paraId="2C5C85BD" w14:textId="690537B6" w:rsidR="00456050" w:rsidRPr="009D7F6A" w:rsidRDefault="00456050" w:rsidP="00456050">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48AAA6EC" w14:textId="77777777" w:rsidR="00725931" w:rsidRPr="00725931" w:rsidRDefault="00725931" w:rsidP="00725931">
            <w:pPr>
              <w:rPr>
                <w:rFonts w:asciiTheme="minorHAnsi" w:hAnsiTheme="minorHAnsi" w:cstheme="minorHAnsi"/>
              </w:rPr>
            </w:pPr>
            <w:r w:rsidRPr="00725931">
              <w:rPr>
                <w:rFonts w:asciiTheme="minorHAnsi" w:hAnsiTheme="minorHAnsi" w:cstheme="minorHAnsi"/>
              </w:rPr>
              <w:t>ΟΙ ΥΠΟΥΡΓΟΙ</w:t>
            </w:r>
          </w:p>
          <w:p w14:paraId="61CCB534" w14:textId="77777777" w:rsidR="00725931" w:rsidRDefault="00725931" w:rsidP="00725931">
            <w:pPr>
              <w:rPr>
                <w:rFonts w:asciiTheme="minorHAnsi" w:hAnsiTheme="minorHAnsi" w:cstheme="minorHAnsi"/>
              </w:rPr>
            </w:pPr>
            <w:r w:rsidRPr="00725931">
              <w:rPr>
                <w:rFonts w:asciiTheme="minorHAnsi" w:hAnsiTheme="minorHAnsi" w:cstheme="minorHAnsi"/>
              </w:rPr>
              <w:t xml:space="preserve">ΕΘΝΙΚΗΣ ΟΙΚΟΝΟΜΙΑΣ </w:t>
            </w:r>
          </w:p>
          <w:p w14:paraId="55D2996E" w14:textId="534D9151" w:rsidR="00725931" w:rsidRPr="00725931" w:rsidRDefault="00725931" w:rsidP="00725931">
            <w:pPr>
              <w:rPr>
                <w:rFonts w:asciiTheme="minorHAnsi" w:hAnsiTheme="minorHAnsi" w:cstheme="minorHAnsi"/>
              </w:rPr>
            </w:pPr>
            <w:r w:rsidRPr="00725931">
              <w:rPr>
                <w:rFonts w:asciiTheme="minorHAnsi" w:hAnsiTheme="minorHAnsi" w:cstheme="minorHAnsi"/>
              </w:rPr>
              <w:t>ΚΑΙ ΟΙΚΟΝΟΜΙΚΩΝ -</w:t>
            </w:r>
          </w:p>
          <w:p w14:paraId="7A1ED44C" w14:textId="77777777" w:rsidR="00456050" w:rsidRDefault="00725931" w:rsidP="00725931">
            <w:pPr>
              <w:rPr>
                <w:rFonts w:asciiTheme="minorHAnsi" w:hAnsiTheme="minorHAnsi" w:cstheme="minorHAnsi"/>
              </w:rPr>
            </w:pPr>
            <w:r w:rsidRPr="00725931">
              <w:rPr>
                <w:rFonts w:asciiTheme="minorHAnsi" w:hAnsiTheme="minorHAnsi" w:cstheme="minorHAnsi"/>
              </w:rPr>
              <w:t>ΥΓΕΙΑΣ</w:t>
            </w:r>
          </w:p>
          <w:p w14:paraId="7D2A07E6" w14:textId="77777777" w:rsidR="00725931" w:rsidRDefault="00725931" w:rsidP="00725931">
            <w:pPr>
              <w:rPr>
                <w:rFonts w:asciiTheme="minorHAnsi" w:hAnsiTheme="minorHAnsi" w:cstheme="minorHAnsi"/>
              </w:rPr>
            </w:pPr>
            <w:proofErr w:type="spellStart"/>
            <w:r w:rsidRPr="00725931">
              <w:rPr>
                <w:rFonts w:asciiTheme="minorHAnsi" w:hAnsiTheme="minorHAnsi" w:cstheme="minorHAnsi"/>
              </w:rPr>
              <w:t>Αριθμ</w:t>
            </w:r>
            <w:proofErr w:type="spellEnd"/>
            <w:r w:rsidRPr="00725931">
              <w:rPr>
                <w:rFonts w:asciiTheme="minorHAnsi" w:hAnsiTheme="minorHAnsi" w:cstheme="minorHAnsi"/>
              </w:rPr>
              <w:t>. 90766 ΕΞ 2025</w:t>
            </w:r>
          </w:p>
          <w:p w14:paraId="40B20EC5" w14:textId="20813D79" w:rsidR="00725931" w:rsidRPr="00725931" w:rsidRDefault="00725931" w:rsidP="00725931">
            <w:pPr>
              <w:rPr>
                <w:rFonts w:asciiTheme="minorHAnsi" w:hAnsiTheme="minorHAnsi" w:cstheme="minorHAnsi"/>
              </w:rPr>
            </w:pPr>
            <w:hyperlink r:id="rId58" w:history="1">
              <w:r w:rsidRPr="00725931">
                <w:rPr>
                  <w:rStyle w:val="-"/>
                  <w:rFonts w:asciiTheme="minorHAnsi" w:hAnsiTheme="minorHAnsi" w:cstheme="minorHAnsi"/>
                  <w:u w:val="none"/>
                </w:rPr>
                <w:t>Τεύχος B’ 2676/30.05.2025</w:t>
              </w:r>
            </w:hyperlink>
          </w:p>
        </w:tc>
        <w:tc>
          <w:tcPr>
            <w:tcW w:w="5245" w:type="dxa"/>
            <w:shd w:val="clear" w:color="auto" w:fill="DAEEF3" w:themeFill="accent5" w:themeFillTint="33"/>
            <w:vAlign w:val="center"/>
          </w:tcPr>
          <w:p w14:paraId="09ED7556" w14:textId="131122A2" w:rsidR="00456050" w:rsidRPr="006E5993" w:rsidRDefault="00725931" w:rsidP="00456050">
            <w:pPr>
              <w:suppressAutoHyphens w:val="0"/>
              <w:autoSpaceDE w:val="0"/>
              <w:autoSpaceDN w:val="0"/>
              <w:adjustRightInd w:val="0"/>
              <w:jc w:val="both"/>
              <w:rPr>
                <w:rFonts w:ascii="Calibri" w:hAnsi="Calibri" w:cs="Calibri"/>
              </w:rPr>
            </w:pPr>
            <w:r w:rsidRPr="00725931">
              <w:rPr>
                <w:rFonts w:ascii="Calibri" w:hAnsi="Calibri" w:cs="Calibri"/>
              </w:rPr>
              <w:t>Καθορισμός φορέων του Υπουργείου Υγείας ελεγχόμενων από τη Γενική Διεύθυνση Δημοσιονομικών Ελέγχων (Γ.Δ.Δ.Ε.) του Υπουργείου Εθνικής Οικονομίας και Οικονομικών.</w:t>
            </w:r>
          </w:p>
        </w:tc>
      </w:tr>
      <w:tr w:rsidR="00456050" w:rsidRPr="00DC1AA7" w14:paraId="2E1D8E36" w14:textId="77777777" w:rsidTr="009B09EE">
        <w:trPr>
          <w:cantSplit/>
          <w:trHeight w:val="80"/>
        </w:trPr>
        <w:tc>
          <w:tcPr>
            <w:tcW w:w="709" w:type="dxa"/>
            <w:shd w:val="clear" w:color="auto" w:fill="auto"/>
            <w:vAlign w:val="center"/>
          </w:tcPr>
          <w:p w14:paraId="69A0322C" w14:textId="4930EB37" w:rsidR="00456050" w:rsidRPr="009D7F6A" w:rsidRDefault="00456050" w:rsidP="0045605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auto"/>
          </w:tcPr>
          <w:p w14:paraId="79CCEF83" w14:textId="77777777" w:rsidR="00A07AD6" w:rsidRPr="00A07AD6" w:rsidRDefault="00A07AD6" w:rsidP="00A07AD6">
            <w:pPr>
              <w:rPr>
                <w:rFonts w:asciiTheme="minorHAnsi" w:hAnsiTheme="minorHAnsi" w:cstheme="minorHAnsi"/>
              </w:rPr>
            </w:pPr>
            <w:r w:rsidRPr="00A07AD6">
              <w:rPr>
                <w:rFonts w:asciiTheme="minorHAnsi" w:hAnsiTheme="minorHAnsi" w:cstheme="minorHAnsi"/>
              </w:rPr>
              <w:t>ΤΟ ΔΙΟΙΚΗΤΙΚΟ ΣΥΜΒΟΥΛΙΟ</w:t>
            </w:r>
          </w:p>
          <w:p w14:paraId="62A46D07" w14:textId="77777777" w:rsidR="00876773" w:rsidRDefault="00A07AD6" w:rsidP="00A07AD6">
            <w:pPr>
              <w:rPr>
                <w:rFonts w:asciiTheme="minorHAnsi" w:hAnsiTheme="minorHAnsi" w:cstheme="minorHAnsi"/>
              </w:rPr>
            </w:pPr>
            <w:r w:rsidRPr="00A07AD6">
              <w:rPr>
                <w:rFonts w:asciiTheme="minorHAnsi" w:hAnsiTheme="minorHAnsi" w:cstheme="minorHAnsi"/>
              </w:rPr>
              <w:t xml:space="preserve">ΔΗΜΟΤΙΚΗΣ ΕΠΙΧΕΙΡΗΣΗΣ </w:t>
            </w:r>
          </w:p>
          <w:p w14:paraId="3201F803" w14:textId="5EF0E0A9" w:rsidR="00876773" w:rsidRDefault="00A07AD6" w:rsidP="00A07AD6">
            <w:pPr>
              <w:rPr>
                <w:rFonts w:asciiTheme="minorHAnsi" w:hAnsiTheme="minorHAnsi" w:cstheme="minorHAnsi"/>
              </w:rPr>
            </w:pPr>
            <w:r w:rsidRPr="00A07AD6">
              <w:rPr>
                <w:rFonts w:asciiTheme="minorHAnsi" w:hAnsiTheme="minorHAnsi" w:cstheme="minorHAnsi"/>
              </w:rPr>
              <w:t xml:space="preserve">ΥΔΡΕΥΣΗΣ </w:t>
            </w:r>
            <w:r w:rsidR="00876773">
              <w:rPr>
                <w:rFonts w:asciiTheme="minorHAnsi" w:hAnsiTheme="minorHAnsi" w:cstheme="minorHAnsi"/>
              </w:rPr>
              <w:t>–</w:t>
            </w:r>
            <w:r w:rsidRPr="00A07AD6">
              <w:rPr>
                <w:rFonts w:asciiTheme="minorHAnsi" w:hAnsiTheme="minorHAnsi" w:cstheme="minorHAnsi"/>
              </w:rPr>
              <w:t xml:space="preserve"> ΑΠΟΧΕΤΕΥΣΗΣ</w:t>
            </w:r>
            <w:r w:rsidR="00876773" w:rsidRPr="00876773">
              <w:rPr>
                <w:rFonts w:asciiTheme="minorHAnsi" w:hAnsiTheme="minorHAnsi" w:cstheme="minorHAnsi"/>
              </w:rPr>
              <w:t xml:space="preserve"> </w:t>
            </w:r>
            <w:r w:rsidRPr="00A07AD6">
              <w:rPr>
                <w:rFonts w:asciiTheme="minorHAnsi" w:hAnsiTheme="minorHAnsi" w:cstheme="minorHAnsi"/>
              </w:rPr>
              <w:t>ΚΑΡΔΙΤΣΑΣ</w:t>
            </w:r>
          </w:p>
          <w:p w14:paraId="59E78D15" w14:textId="04F76B91" w:rsidR="00B77C86" w:rsidRDefault="00B77C86" w:rsidP="00A07AD6">
            <w:pPr>
              <w:rPr>
                <w:rFonts w:asciiTheme="minorHAnsi" w:hAnsiTheme="minorHAnsi" w:cstheme="minorHAnsi"/>
              </w:rPr>
            </w:pPr>
            <w:proofErr w:type="spellStart"/>
            <w:r w:rsidRPr="00B77C86">
              <w:rPr>
                <w:rFonts w:asciiTheme="minorHAnsi" w:hAnsiTheme="minorHAnsi" w:cstheme="minorHAnsi"/>
              </w:rPr>
              <w:t>Αριθμ</w:t>
            </w:r>
            <w:proofErr w:type="spellEnd"/>
            <w:r w:rsidRPr="00B77C86">
              <w:rPr>
                <w:rFonts w:asciiTheme="minorHAnsi" w:hAnsiTheme="minorHAnsi" w:cstheme="minorHAnsi"/>
              </w:rPr>
              <w:t>. 3185</w:t>
            </w:r>
          </w:p>
          <w:p w14:paraId="41B1B35A" w14:textId="65A9C736" w:rsidR="00876773" w:rsidRPr="00B77C86" w:rsidRDefault="00A07AD6" w:rsidP="00A07AD6">
            <w:pPr>
              <w:rPr>
                <w:rFonts w:asciiTheme="minorHAnsi" w:hAnsiTheme="minorHAnsi" w:cstheme="minorHAnsi"/>
              </w:rPr>
            </w:pPr>
            <w:r w:rsidRPr="00A07AD6">
              <w:rPr>
                <w:rFonts w:asciiTheme="minorHAnsi" w:hAnsiTheme="minorHAnsi" w:cstheme="minorHAnsi"/>
              </w:rPr>
              <w:cr/>
            </w:r>
            <w:hyperlink r:id="rId59" w:history="1">
              <w:r w:rsidR="00876773" w:rsidRPr="00B77C86">
                <w:rPr>
                  <w:rStyle w:val="-"/>
                  <w:rFonts w:asciiTheme="minorHAnsi" w:hAnsiTheme="minorHAnsi" w:cstheme="minorHAnsi"/>
                  <w:u w:val="none"/>
                </w:rPr>
                <w:t>Τεύχος B’ 2680/30.05.2025</w:t>
              </w:r>
            </w:hyperlink>
          </w:p>
        </w:tc>
        <w:tc>
          <w:tcPr>
            <w:tcW w:w="5245" w:type="dxa"/>
            <w:shd w:val="clear" w:color="auto" w:fill="auto"/>
            <w:vAlign w:val="center"/>
          </w:tcPr>
          <w:p w14:paraId="593A56B7" w14:textId="408A71AB" w:rsidR="00456050" w:rsidRPr="008E2687" w:rsidRDefault="00B77C86" w:rsidP="00456050">
            <w:pPr>
              <w:suppressAutoHyphens w:val="0"/>
              <w:autoSpaceDE w:val="0"/>
              <w:autoSpaceDN w:val="0"/>
              <w:adjustRightInd w:val="0"/>
              <w:jc w:val="both"/>
              <w:rPr>
                <w:rFonts w:ascii="Calibri" w:hAnsi="Calibri" w:cs="Calibri"/>
              </w:rPr>
            </w:pPr>
            <w:r w:rsidRPr="00B77C86">
              <w:rPr>
                <w:rFonts w:ascii="Calibri" w:hAnsi="Calibri" w:cs="Calibri"/>
              </w:rPr>
              <w:t xml:space="preserve">Πράξη αντιστοίχισης των υφισταμένων κλάδων και ειδικοτήτων του Οργανισμού/Εσωτερικού Κανονισμού Λειτουργίας της ΔΕΥΑ ΚΑΡΔΙΤΣΑΣ με τους οριζόμενους στο </w:t>
            </w:r>
            <w:proofErr w:type="spellStart"/>
            <w:r w:rsidRPr="00B77C86">
              <w:rPr>
                <w:rFonts w:ascii="Calibri" w:hAnsi="Calibri" w:cs="Calibri"/>
              </w:rPr>
              <w:t>π.δ.</w:t>
            </w:r>
            <w:proofErr w:type="spellEnd"/>
            <w:r w:rsidRPr="00B77C86">
              <w:rPr>
                <w:rFonts w:ascii="Calibri" w:hAnsi="Calibri" w:cs="Calibri"/>
              </w:rPr>
              <w:t xml:space="preserve"> 85/2022 (Α’ 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743958" w:rsidP="002579F9">
      <w:pPr>
        <w:pStyle w:val="3"/>
        <w:spacing w:before="0" w:after="0"/>
        <w:ind w:left="357"/>
        <w:jc w:val="left"/>
        <w:rPr>
          <w:rFonts w:ascii="Calibri" w:hAnsi="Calibri"/>
          <w:szCs w:val="24"/>
        </w:rPr>
      </w:pPr>
      <w:hyperlink r:id="rId60"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A4F301C" w14:textId="77777777" w:rsidR="00310A82" w:rsidRDefault="00310A82" w:rsidP="00310A82">
            <w:pPr>
              <w:rPr>
                <w:rFonts w:asciiTheme="minorHAnsi" w:hAnsiTheme="minorHAnsi" w:cstheme="minorHAnsi"/>
              </w:rPr>
            </w:pPr>
            <w:r w:rsidRPr="00310A82">
              <w:rPr>
                <w:rFonts w:asciiTheme="minorHAnsi" w:hAnsiTheme="minorHAnsi" w:cstheme="minorHAnsi"/>
              </w:rPr>
              <w:t xml:space="preserve">Ο ΔΙΟΙΚΗΤΗΣ </w:t>
            </w:r>
          </w:p>
          <w:p w14:paraId="1C29826D" w14:textId="77777777" w:rsidR="00CE23DB" w:rsidRDefault="00310A82" w:rsidP="00310A82">
            <w:pPr>
              <w:rPr>
                <w:rFonts w:asciiTheme="minorHAnsi" w:hAnsiTheme="minorHAnsi" w:cstheme="minorHAnsi"/>
              </w:rPr>
            </w:pPr>
            <w:r w:rsidRPr="00310A82">
              <w:rPr>
                <w:rFonts w:asciiTheme="minorHAnsi" w:hAnsiTheme="minorHAnsi" w:cstheme="minorHAnsi"/>
              </w:rPr>
              <w:t>ΤΗΣ ΑΝΕΞΑΡΤΗΤΗΣ</w:t>
            </w:r>
            <w:r>
              <w:rPr>
                <w:rFonts w:asciiTheme="minorHAnsi" w:hAnsiTheme="minorHAnsi" w:cstheme="minorHAnsi"/>
              </w:rPr>
              <w:t xml:space="preserve"> </w:t>
            </w:r>
            <w:r w:rsidRPr="00310A82">
              <w:rPr>
                <w:rFonts w:asciiTheme="minorHAnsi" w:hAnsiTheme="minorHAnsi" w:cstheme="minorHAnsi"/>
              </w:rPr>
              <w:t>ΑΡΧΗΣ ΔΗΜΟΣΙΩΝ ΕΣΟΔΩΝ</w:t>
            </w:r>
          </w:p>
          <w:p w14:paraId="2A1CED5F" w14:textId="77777777" w:rsidR="00310A82" w:rsidRDefault="00310A82" w:rsidP="00310A82">
            <w:pPr>
              <w:rPr>
                <w:rFonts w:asciiTheme="minorHAnsi" w:hAnsiTheme="minorHAnsi" w:cstheme="minorHAnsi"/>
              </w:rPr>
            </w:pPr>
            <w:proofErr w:type="spellStart"/>
            <w:r w:rsidRPr="00310A82">
              <w:rPr>
                <w:rFonts w:asciiTheme="minorHAnsi" w:hAnsiTheme="minorHAnsi" w:cstheme="minorHAnsi"/>
              </w:rPr>
              <w:t>Αριθμ</w:t>
            </w:r>
            <w:proofErr w:type="spellEnd"/>
            <w:r w:rsidRPr="00310A82">
              <w:rPr>
                <w:rFonts w:asciiTheme="minorHAnsi" w:hAnsiTheme="minorHAnsi" w:cstheme="minorHAnsi"/>
              </w:rPr>
              <w:t>. Δ.ΟΡΓ.Α 1059375 ΕΞ 2025</w:t>
            </w:r>
          </w:p>
          <w:p w14:paraId="383681BE" w14:textId="3CBE1151" w:rsidR="00310A82" w:rsidRPr="00310A82" w:rsidRDefault="00743958" w:rsidP="00310A82">
            <w:pPr>
              <w:rPr>
                <w:rFonts w:asciiTheme="minorHAnsi" w:hAnsiTheme="minorHAnsi" w:cstheme="minorHAnsi"/>
              </w:rPr>
            </w:pPr>
            <w:hyperlink r:id="rId61" w:history="1">
              <w:r w:rsidR="00310A82" w:rsidRPr="00310A82">
                <w:rPr>
                  <w:rStyle w:val="-"/>
                  <w:rFonts w:asciiTheme="minorHAnsi" w:hAnsiTheme="minorHAnsi" w:cstheme="minorHAnsi"/>
                  <w:u w:val="none"/>
                </w:rPr>
                <w:t>Τεύχος B’ 2536/26.05.2025</w:t>
              </w:r>
            </w:hyperlink>
          </w:p>
        </w:tc>
        <w:tc>
          <w:tcPr>
            <w:tcW w:w="5245" w:type="dxa"/>
            <w:shd w:val="clear" w:color="auto" w:fill="auto"/>
            <w:vAlign w:val="center"/>
          </w:tcPr>
          <w:p w14:paraId="1E1C21A1" w14:textId="28050548" w:rsidR="00CE23DB" w:rsidRPr="005D6A69" w:rsidRDefault="00310A82" w:rsidP="003A0711">
            <w:pPr>
              <w:suppressAutoHyphens w:val="0"/>
              <w:autoSpaceDE w:val="0"/>
              <w:autoSpaceDN w:val="0"/>
              <w:adjustRightInd w:val="0"/>
              <w:jc w:val="both"/>
              <w:rPr>
                <w:rFonts w:ascii="Calibri" w:hAnsi="Calibri" w:cs="Calibri"/>
              </w:rPr>
            </w:pPr>
            <w:r w:rsidRPr="00310A82">
              <w:rPr>
                <w:rFonts w:ascii="Calibri" w:hAnsi="Calibri" w:cs="Calibri"/>
              </w:rPr>
              <w:t>Τροποποίηση της υπό στοιχεία Δ.ΟΡΓ.Α 1065199 ΕΞ2022/20-07-2022 απόφασης του Διοικητή της Ανεξάρτητης Αρχής Δημοσίων Εσόδων (ΑΑΔΕ) «Μεταβίβαση αρμοδιοτήτων και εξουσιοδότηση υπογραφής “Με εντολή Διοικητή” σε όργανα της Φορολογικής Διοίκησης» (Β’ 3886).</w:t>
            </w:r>
          </w:p>
        </w:tc>
      </w:tr>
      <w:tr w:rsidR="00CE23DB" w:rsidRPr="003D1599" w14:paraId="59F0A81E" w14:textId="77777777" w:rsidTr="003A0711">
        <w:trPr>
          <w:cantSplit/>
          <w:trHeight w:val="80"/>
        </w:trPr>
        <w:tc>
          <w:tcPr>
            <w:tcW w:w="709" w:type="dxa"/>
            <w:shd w:val="clear" w:color="auto" w:fill="DAEEF3" w:themeFill="accent5" w:themeFillTint="33"/>
            <w:vAlign w:val="center"/>
          </w:tcPr>
          <w:p w14:paraId="77ECB32A" w14:textId="77777777" w:rsidR="00CE23DB" w:rsidRPr="00083039" w:rsidRDefault="00CE23DB" w:rsidP="003A071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E4BCCE8" w14:textId="77777777" w:rsidR="00150ABF" w:rsidRPr="00150ABF" w:rsidRDefault="00150ABF" w:rsidP="00150ABF">
            <w:pPr>
              <w:rPr>
                <w:rFonts w:asciiTheme="minorHAnsi" w:hAnsiTheme="minorHAnsi" w:cstheme="minorHAnsi"/>
              </w:rPr>
            </w:pPr>
            <w:r w:rsidRPr="00150ABF">
              <w:rPr>
                <w:rFonts w:asciiTheme="minorHAnsi" w:hAnsiTheme="minorHAnsi" w:cstheme="minorHAnsi"/>
              </w:rPr>
              <w:t>ΟΙ ΥΠΟΥΡΓΟΙ</w:t>
            </w:r>
          </w:p>
          <w:p w14:paraId="3C9C25DE" w14:textId="77777777" w:rsidR="00150ABF" w:rsidRDefault="00150ABF" w:rsidP="00150ABF">
            <w:pPr>
              <w:rPr>
                <w:rFonts w:asciiTheme="minorHAnsi" w:hAnsiTheme="minorHAnsi" w:cstheme="minorHAnsi"/>
              </w:rPr>
            </w:pPr>
            <w:r w:rsidRPr="00150ABF">
              <w:rPr>
                <w:rFonts w:asciiTheme="minorHAnsi" w:hAnsiTheme="minorHAnsi" w:cstheme="minorHAnsi"/>
              </w:rPr>
              <w:t xml:space="preserve">ΕΘΝΙΚΗΣ ΟΙΚΟΝΟΜΙΑΣ </w:t>
            </w:r>
          </w:p>
          <w:p w14:paraId="3D00EE0C" w14:textId="6595BDB8" w:rsidR="00150ABF" w:rsidRPr="00150ABF" w:rsidRDefault="00150ABF" w:rsidP="00150ABF">
            <w:pPr>
              <w:rPr>
                <w:rFonts w:asciiTheme="minorHAnsi" w:hAnsiTheme="minorHAnsi" w:cstheme="minorHAnsi"/>
              </w:rPr>
            </w:pPr>
            <w:r w:rsidRPr="00150ABF">
              <w:rPr>
                <w:rFonts w:asciiTheme="minorHAnsi" w:hAnsiTheme="minorHAnsi" w:cstheme="minorHAnsi"/>
              </w:rPr>
              <w:t>ΚΑΙ ΟΙΚΟΝΟΜΙΚΩΝ -</w:t>
            </w:r>
          </w:p>
          <w:p w14:paraId="4C5E1EA9" w14:textId="77777777" w:rsidR="00150ABF" w:rsidRDefault="00150ABF" w:rsidP="00150ABF">
            <w:pPr>
              <w:rPr>
                <w:rFonts w:asciiTheme="minorHAnsi" w:hAnsiTheme="minorHAnsi" w:cstheme="minorHAnsi"/>
              </w:rPr>
            </w:pPr>
            <w:r w:rsidRPr="00150ABF">
              <w:rPr>
                <w:rFonts w:asciiTheme="minorHAnsi" w:hAnsiTheme="minorHAnsi" w:cstheme="minorHAnsi"/>
              </w:rPr>
              <w:t xml:space="preserve">ΕΡΓΑΣΙΑΣ </w:t>
            </w:r>
          </w:p>
          <w:p w14:paraId="67B90F4F" w14:textId="4D659050" w:rsidR="00150ABF" w:rsidRPr="00150ABF" w:rsidRDefault="00150ABF" w:rsidP="00150ABF">
            <w:pPr>
              <w:rPr>
                <w:rFonts w:asciiTheme="minorHAnsi" w:hAnsiTheme="minorHAnsi" w:cstheme="minorHAnsi"/>
              </w:rPr>
            </w:pPr>
            <w:r w:rsidRPr="00150ABF">
              <w:rPr>
                <w:rFonts w:asciiTheme="minorHAnsi" w:hAnsiTheme="minorHAnsi" w:cstheme="minorHAnsi"/>
              </w:rPr>
              <w:t>ΚΑΙ ΚΟΙΝΩΝΙΚΗΣ ΑΣΦΑΛΙΣΗΣ</w:t>
            </w:r>
          </w:p>
          <w:p w14:paraId="75912345" w14:textId="77777777" w:rsidR="00150ABF" w:rsidRDefault="00150ABF" w:rsidP="00150ABF">
            <w:pPr>
              <w:rPr>
                <w:rFonts w:asciiTheme="minorHAnsi" w:hAnsiTheme="minorHAnsi" w:cstheme="minorHAnsi"/>
              </w:rPr>
            </w:pPr>
            <w:r w:rsidRPr="00150ABF">
              <w:rPr>
                <w:rFonts w:asciiTheme="minorHAnsi" w:hAnsiTheme="minorHAnsi" w:cstheme="minorHAnsi"/>
              </w:rPr>
              <w:t xml:space="preserve">ΚΑΙ Ο ΔΙΟΙΚΗΤΗΣ </w:t>
            </w:r>
          </w:p>
          <w:p w14:paraId="418D3872" w14:textId="51CB0BD1" w:rsidR="00150ABF" w:rsidRPr="00150ABF" w:rsidRDefault="00150ABF" w:rsidP="00150ABF">
            <w:pPr>
              <w:rPr>
                <w:rFonts w:asciiTheme="minorHAnsi" w:hAnsiTheme="minorHAnsi" w:cstheme="minorHAnsi"/>
              </w:rPr>
            </w:pPr>
            <w:r w:rsidRPr="00150ABF">
              <w:rPr>
                <w:rFonts w:asciiTheme="minorHAnsi" w:hAnsiTheme="minorHAnsi" w:cstheme="minorHAnsi"/>
              </w:rPr>
              <w:t>ΤΗΣ ΑΝΕΞΑΡΤΗΤΗΣ ΑΡΧΗΣ</w:t>
            </w:r>
          </w:p>
          <w:p w14:paraId="7A1C77D8" w14:textId="77777777" w:rsidR="00CE23DB" w:rsidRDefault="00150ABF" w:rsidP="00150ABF">
            <w:pPr>
              <w:rPr>
                <w:rFonts w:asciiTheme="minorHAnsi" w:hAnsiTheme="minorHAnsi" w:cstheme="minorHAnsi"/>
              </w:rPr>
            </w:pPr>
            <w:r w:rsidRPr="00150ABF">
              <w:rPr>
                <w:rFonts w:asciiTheme="minorHAnsi" w:hAnsiTheme="minorHAnsi" w:cstheme="minorHAnsi"/>
              </w:rPr>
              <w:t>ΔΗΜΟΣΙΩΝ ΕΣΟΔΩΝ</w:t>
            </w:r>
          </w:p>
          <w:p w14:paraId="38A0E858" w14:textId="77777777" w:rsidR="00150ABF" w:rsidRDefault="00150ABF" w:rsidP="00150ABF">
            <w:pPr>
              <w:rPr>
                <w:rFonts w:asciiTheme="minorHAnsi" w:hAnsiTheme="minorHAnsi" w:cstheme="minorHAnsi"/>
              </w:rPr>
            </w:pPr>
            <w:proofErr w:type="spellStart"/>
            <w:r w:rsidRPr="00150ABF">
              <w:rPr>
                <w:rFonts w:asciiTheme="minorHAnsi" w:hAnsiTheme="minorHAnsi" w:cstheme="minorHAnsi"/>
              </w:rPr>
              <w:t>Αριθμ</w:t>
            </w:r>
            <w:proofErr w:type="spellEnd"/>
            <w:r w:rsidRPr="00150ABF">
              <w:rPr>
                <w:rFonts w:asciiTheme="minorHAnsi" w:hAnsiTheme="minorHAnsi" w:cstheme="minorHAnsi"/>
              </w:rPr>
              <w:t>. Α. 1065</w:t>
            </w:r>
          </w:p>
          <w:p w14:paraId="4EA24C64" w14:textId="706FA47D" w:rsidR="00150ABF" w:rsidRPr="00150ABF" w:rsidRDefault="00743958" w:rsidP="00150ABF">
            <w:pPr>
              <w:rPr>
                <w:rFonts w:asciiTheme="minorHAnsi" w:hAnsiTheme="minorHAnsi" w:cstheme="minorHAnsi"/>
              </w:rPr>
            </w:pPr>
            <w:hyperlink r:id="rId62" w:history="1">
              <w:r w:rsidR="00150ABF" w:rsidRPr="00150ABF">
                <w:rPr>
                  <w:rStyle w:val="-"/>
                  <w:rFonts w:asciiTheme="minorHAnsi" w:hAnsiTheme="minorHAnsi" w:cstheme="minorHAnsi"/>
                  <w:u w:val="none"/>
                </w:rPr>
                <w:t>Τεύχος B’ 2584/27.05.2025</w:t>
              </w:r>
            </w:hyperlink>
          </w:p>
        </w:tc>
        <w:tc>
          <w:tcPr>
            <w:tcW w:w="5245" w:type="dxa"/>
            <w:shd w:val="clear" w:color="auto" w:fill="DAEEF3" w:themeFill="accent5" w:themeFillTint="33"/>
            <w:vAlign w:val="center"/>
          </w:tcPr>
          <w:p w14:paraId="4359752A" w14:textId="3536551A" w:rsidR="00CE23DB" w:rsidRPr="006E5993" w:rsidRDefault="00150ABF" w:rsidP="003A0711">
            <w:pPr>
              <w:suppressAutoHyphens w:val="0"/>
              <w:autoSpaceDE w:val="0"/>
              <w:autoSpaceDN w:val="0"/>
              <w:adjustRightInd w:val="0"/>
              <w:jc w:val="both"/>
              <w:rPr>
                <w:rFonts w:ascii="Calibri" w:hAnsi="Calibri" w:cs="Calibri"/>
              </w:rPr>
            </w:pPr>
            <w:r w:rsidRPr="00150ABF">
              <w:rPr>
                <w:rFonts w:ascii="Calibri" w:hAnsi="Calibri" w:cs="Calibri"/>
              </w:rPr>
              <w:t>Καθορισμός της διαδικασίας και κάθε αναγκαίας λεπτομέρειας για την εφαρμογή του άρθρου 67 του ν. 5042/2023 (Α’ 88) αναφορικά με τη δυνατότητα παράτασης υποβολής φορολογικών και ασφαλιστικών δηλώσεων και καταστάσεων σε περίπτωση, ασθένειας, τοκετού ή θανάτου λογιστή - φοροτεχνικού.</w:t>
            </w:r>
          </w:p>
        </w:tc>
      </w:tr>
      <w:tr w:rsidR="00CE23DB" w:rsidRPr="0068489B" w14:paraId="3B36BA93" w14:textId="77777777" w:rsidTr="003A0711">
        <w:trPr>
          <w:cantSplit/>
          <w:trHeight w:val="80"/>
        </w:trPr>
        <w:tc>
          <w:tcPr>
            <w:tcW w:w="709" w:type="dxa"/>
            <w:shd w:val="clear" w:color="auto" w:fill="auto"/>
            <w:vAlign w:val="center"/>
          </w:tcPr>
          <w:p w14:paraId="006E7B44" w14:textId="77777777" w:rsidR="00CE23DB" w:rsidRPr="00B94B6F" w:rsidRDefault="00CE23DB" w:rsidP="003A0711">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0A52215B" w14:textId="77777777" w:rsidR="001E69B2" w:rsidRDefault="001E69B2" w:rsidP="001E69B2">
            <w:pPr>
              <w:rPr>
                <w:rFonts w:asciiTheme="minorHAnsi" w:hAnsiTheme="minorHAnsi" w:cstheme="minorHAnsi"/>
              </w:rPr>
            </w:pPr>
          </w:p>
          <w:p w14:paraId="24DC8E1E" w14:textId="0185EFEE" w:rsidR="001E69B2" w:rsidRDefault="001E69B2" w:rsidP="001E69B2">
            <w:pPr>
              <w:rPr>
                <w:rFonts w:asciiTheme="minorHAnsi" w:hAnsiTheme="minorHAnsi" w:cstheme="minorHAnsi"/>
              </w:rPr>
            </w:pPr>
            <w:r w:rsidRPr="001E69B2">
              <w:rPr>
                <w:rFonts w:asciiTheme="minorHAnsi" w:hAnsiTheme="minorHAnsi" w:cstheme="minorHAnsi"/>
              </w:rPr>
              <w:t xml:space="preserve">Ο ΔΙΟΙΚΗΤΗΣ </w:t>
            </w:r>
          </w:p>
          <w:p w14:paraId="28B58DD4" w14:textId="4B876939" w:rsidR="001E69B2" w:rsidRPr="001E69B2" w:rsidRDefault="001E69B2" w:rsidP="001E69B2">
            <w:pPr>
              <w:rPr>
                <w:rFonts w:asciiTheme="minorHAnsi" w:hAnsiTheme="minorHAnsi" w:cstheme="minorHAnsi"/>
              </w:rPr>
            </w:pPr>
            <w:r w:rsidRPr="001E69B2">
              <w:rPr>
                <w:rFonts w:asciiTheme="minorHAnsi" w:hAnsiTheme="minorHAnsi" w:cstheme="minorHAnsi"/>
              </w:rPr>
              <w:t>ΤΗΣ ΑΝΕΞΑΡΤΗΤΗΣ ΑΡΧΗΣ</w:t>
            </w:r>
          </w:p>
          <w:p w14:paraId="3AC42320" w14:textId="77777777" w:rsidR="00CE23DB" w:rsidRDefault="001E69B2" w:rsidP="001E69B2">
            <w:pPr>
              <w:rPr>
                <w:rFonts w:asciiTheme="minorHAnsi" w:hAnsiTheme="minorHAnsi" w:cstheme="minorHAnsi"/>
              </w:rPr>
            </w:pPr>
            <w:r w:rsidRPr="001E69B2">
              <w:rPr>
                <w:rFonts w:asciiTheme="minorHAnsi" w:hAnsiTheme="minorHAnsi" w:cstheme="minorHAnsi"/>
              </w:rPr>
              <w:t>ΔΗΜΟΣΙΩΝ ΕΣΟΔΩΝ</w:t>
            </w:r>
          </w:p>
          <w:p w14:paraId="14B0B48D" w14:textId="77777777" w:rsidR="001E69B2" w:rsidRDefault="001E69B2" w:rsidP="001E69B2">
            <w:pPr>
              <w:rPr>
                <w:rFonts w:asciiTheme="minorHAnsi" w:hAnsiTheme="minorHAnsi" w:cstheme="minorHAnsi"/>
              </w:rPr>
            </w:pPr>
            <w:proofErr w:type="spellStart"/>
            <w:r w:rsidRPr="001E69B2">
              <w:rPr>
                <w:rFonts w:asciiTheme="minorHAnsi" w:hAnsiTheme="minorHAnsi" w:cstheme="minorHAnsi"/>
              </w:rPr>
              <w:t>Αριθμ</w:t>
            </w:r>
            <w:proofErr w:type="spellEnd"/>
            <w:r w:rsidRPr="001E69B2">
              <w:rPr>
                <w:rFonts w:asciiTheme="minorHAnsi" w:hAnsiTheme="minorHAnsi" w:cstheme="minorHAnsi"/>
              </w:rPr>
              <w:t>. Δ.ΟΡΓ.Α 1059116 ΕΞ 2025</w:t>
            </w:r>
          </w:p>
          <w:p w14:paraId="297B968D" w14:textId="44E28B54" w:rsidR="001E69B2" w:rsidRPr="001E69B2" w:rsidRDefault="00743958" w:rsidP="001E69B2">
            <w:pPr>
              <w:rPr>
                <w:rFonts w:asciiTheme="minorHAnsi" w:hAnsiTheme="minorHAnsi" w:cstheme="minorHAnsi"/>
              </w:rPr>
            </w:pPr>
            <w:hyperlink r:id="rId63" w:history="1">
              <w:r w:rsidR="001E69B2" w:rsidRPr="001E69B2">
                <w:rPr>
                  <w:rStyle w:val="-"/>
                  <w:rFonts w:asciiTheme="minorHAnsi" w:hAnsiTheme="minorHAnsi" w:cstheme="minorHAnsi"/>
                  <w:u w:val="none"/>
                </w:rPr>
                <w:t>Τεύχος B’ 2669/29.05.2025</w:t>
              </w:r>
            </w:hyperlink>
          </w:p>
        </w:tc>
        <w:tc>
          <w:tcPr>
            <w:tcW w:w="5245" w:type="dxa"/>
            <w:shd w:val="clear" w:color="auto" w:fill="auto"/>
            <w:vAlign w:val="center"/>
          </w:tcPr>
          <w:p w14:paraId="054B7791" w14:textId="1326A452" w:rsidR="00CE23DB" w:rsidRPr="005D6A69" w:rsidRDefault="001E69B2" w:rsidP="003A0711">
            <w:pPr>
              <w:autoSpaceDE w:val="0"/>
              <w:autoSpaceDN w:val="0"/>
              <w:adjustRightInd w:val="0"/>
              <w:jc w:val="both"/>
              <w:rPr>
                <w:rFonts w:ascii="Calibri" w:hAnsi="Calibri" w:cs="Calibri"/>
              </w:rPr>
            </w:pPr>
            <w:r w:rsidRPr="001E69B2">
              <w:rPr>
                <w:rFonts w:ascii="Calibri" w:hAnsi="Calibri" w:cs="Calibri"/>
              </w:rPr>
              <w:t xml:space="preserve">Τροποποίηση των υπό στοιχεία: α) Δ.ΟΡΓ.Α 1032531 ΕΞ2024/15.03.2024 (Β’ 1791) και β) Δ.ΟΡΓ.Α 1036330 ΕΞ2024/27.03.2024 (Β’ 1960 και Διόρθωση Σφάλματος Β’ 2337) αποφάσεων του Διοικητή της Ανεξάρτητης Αρχής Δημοσίων Εσόδων (ΑΑΔΕ), ως προς τον </w:t>
            </w:r>
            <w:proofErr w:type="spellStart"/>
            <w:r w:rsidRPr="001E69B2">
              <w:rPr>
                <w:rFonts w:ascii="Calibri" w:hAnsi="Calibri" w:cs="Calibri"/>
              </w:rPr>
              <w:t>ανακαθορισμό</w:t>
            </w:r>
            <w:proofErr w:type="spellEnd"/>
            <w:r w:rsidRPr="001E69B2">
              <w:rPr>
                <w:rFonts w:ascii="Calibri" w:hAnsi="Calibri" w:cs="Calibri"/>
              </w:rPr>
              <w:t xml:space="preserve"> του χρόνου έναρξης ισχύος διατάξεων αυτών.</w:t>
            </w:r>
          </w:p>
        </w:tc>
      </w:tr>
      <w:tr w:rsidR="00CE23DB" w:rsidRPr="0068489B" w14:paraId="1299E6C7" w14:textId="77777777" w:rsidTr="003A0711">
        <w:trPr>
          <w:cantSplit/>
          <w:trHeight w:val="80"/>
        </w:trPr>
        <w:tc>
          <w:tcPr>
            <w:tcW w:w="709" w:type="dxa"/>
            <w:shd w:val="clear" w:color="auto" w:fill="DAEEF3" w:themeFill="accent5" w:themeFillTint="33"/>
            <w:vAlign w:val="center"/>
          </w:tcPr>
          <w:p w14:paraId="3DA060C6" w14:textId="77777777" w:rsidR="00CE23DB" w:rsidRPr="00B94B6F" w:rsidRDefault="00CE23DB" w:rsidP="003A071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AB96E3C" w14:textId="77777777" w:rsidR="00E06AC1" w:rsidRDefault="00E06AC1" w:rsidP="00E06AC1">
            <w:pPr>
              <w:rPr>
                <w:rFonts w:asciiTheme="minorHAnsi" w:hAnsiTheme="minorHAnsi" w:cstheme="minorHAnsi"/>
              </w:rPr>
            </w:pPr>
          </w:p>
          <w:p w14:paraId="095D77D2" w14:textId="77777777" w:rsidR="00E06AC1" w:rsidRDefault="00E06AC1" w:rsidP="00E06AC1">
            <w:pPr>
              <w:rPr>
                <w:rFonts w:asciiTheme="minorHAnsi" w:hAnsiTheme="minorHAnsi" w:cstheme="minorHAnsi"/>
              </w:rPr>
            </w:pPr>
          </w:p>
          <w:p w14:paraId="006EF402" w14:textId="36C6F2CD" w:rsidR="00E06AC1" w:rsidRDefault="00E06AC1" w:rsidP="00E06AC1">
            <w:pPr>
              <w:rPr>
                <w:rFonts w:asciiTheme="minorHAnsi" w:hAnsiTheme="minorHAnsi" w:cstheme="minorHAnsi"/>
              </w:rPr>
            </w:pPr>
            <w:r w:rsidRPr="00E06AC1">
              <w:rPr>
                <w:rFonts w:asciiTheme="minorHAnsi" w:hAnsiTheme="minorHAnsi" w:cstheme="minorHAnsi"/>
              </w:rPr>
              <w:t xml:space="preserve">Ο ΔΙΟΙΚΗΤΗΣ </w:t>
            </w:r>
          </w:p>
          <w:p w14:paraId="2E1D1DA4" w14:textId="77777777" w:rsidR="00CE23DB" w:rsidRDefault="00E06AC1" w:rsidP="00E06AC1">
            <w:pPr>
              <w:rPr>
                <w:rFonts w:asciiTheme="minorHAnsi" w:hAnsiTheme="minorHAnsi" w:cstheme="minorHAnsi"/>
              </w:rPr>
            </w:pPr>
            <w:r w:rsidRPr="00E06AC1">
              <w:rPr>
                <w:rFonts w:asciiTheme="minorHAnsi" w:hAnsiTheme="minorHAnsi" w:cstheme="minorHAnsi"/>
              </w:rPr>
              <w:t>ΤΗΣ</w:t>
            </w:r>
            <w:r w:rsidRPr="00E06AC1">
              <w:rPr>
                <w:rFonts w:asciiTheme="minorHAnsi" w:hAnsiTheme="minorHAnsi" w:cstheme="minorHAnsi"/>
              </w:rPr>
              <w:t xml:space="preserve"> </w:t>
            </w:r>
            <w:r w:rsidRPr="00E06AC1">
              <w:rPr>
                <w:rFonts w:asciiTheme="minorHAnsi" w:hAnsiTheme="minorHAnsi" w:cstheme="minorHAnsi"/>
              </w:rPr>
              <w:t>ΑΝΕΞΑΡΤΗΤΗΣ ΑΡΧΗΣ ΔΗΜΟΣΙΩΝ ΕΣΟΔΩΝ</w:t>
            </w:r>
          </w:p>
          <w:p w14:paraId="2BAAB4E9" w14:textId="77777777" w:rsidR="00E06AC1" w:rsidRDefault="00E06AC1" w:rsidP="00E06AC1">
            <w:pPr>
              <w:rPr>
                <w:rFonts w:asciiTheme="minorHAnsi" w:hAnsiTheme="minorHAnsi" w:cstheme="minorHAnsi"/>
              </w:rPr>
            </w:pPr>
            <w:proofErr w:type="spellStart"/>
            <w:r w:rsidRPr="00E06AC1">
              <w:rPr>
                <w:rFonts w:asciiTheme="minorHAnsi" w:hAnsiTheme="minorHAnsi" w:cstheme="minorHAnsi"/>
              </w:rPr>
              <w:t>Αριθμ</w:t>
            </w:r>
            <w:proofErr w:type="spellEnd"/>
            <w:r w:rsidRPr="00E06AC1">
              <w:rPr>
                <w:rFonts w:asciiTheme="minorHAnsi" w:hAnsiTheme="minorHAnsi" w:cstheme="minorHAnsi"/>
              </w:rPr>
              <w:t>. Α.1069</w:t>
            </w:r>
          </w:p>
          <w:p w14:paraId="4CAD531C" w14:textId="5C701027" w:rsidR="00E06AC1" w:rsidRPr="00E06AC1" w:rsidRDefault="00E06AC1" w:rsidP="00E06AC1">
            <w:pPr>
              <w:rPr>
                <w:rFonts w:asciiTheme="minorHAnsi" w:hAnsiTheme="minorHAnsi" w:cstheme="minorHAnsi"/>
              </w:rPr>
            </w:pPr>
            <w:hyperlink r:id="rId64" w:history="1">
              <w:r w:rsidRPr="00E06AC1">
                <w:rPr>
                  <w:rStyle w:val="-"/>
                  <w:rFonts w:asciiTheme="minorHAnsi" w:hAnsiTheme="minorHAnsi" w:cstheme="minorHAnsi"/>
                  <w:u w:val="none"/>
                </w:rPr>
                <w:t>Τεύχος B’ 2670/29.05.2025</w:t>
              </w:r>
            </w:hyperlink>
          </w:p>
        </w:tc>
        <w:tc>
          <w:tcPr>
            <w:tcW w:w="5245" w:type="dxa"/>
            <w:shd w:val="clear" w:color="auto" w:fill="DAEEF3" w:themeFill="accent5" w:themeFillTint="33"/>
            <w:vAlign w:val="center"/>
          </w:tcPr>
          <w:p w14:paraId="305A4871" w14:textId="4E823FB3" w:rsidR="00CE23DB" w:rsidRPr="00244052" w:rsidRDefault="00E06AC1" w:rsidP="003A0711">
            <w:pPr>
              <w:suppressAutoHyphens w:val="0"/>
              <w:autoSpaceDE w:val="0"/>
              <w:autoSpaceDN w:val="0"/>
              <w:adjustRightInd w:val="0"/>
              <w:jc w:val="both"/>
              <w:rPr>
                <w:rFonts w:ascii="Calibri" w:hAnsi="Calibri" w:cs="Calibri"/>
              </w:rPr>
            </w:pPr>
            <w:r w:rsidRPr="00E06AC1">
              <w:rPr>
                <w:rFonts w:ascii="Calibri" w:hAnsi="Calibri" w:cs="Calibri"/>
              </w:rPr>
              <w:t>Τροποποίηση της υπό στοιχεία ΠΟΛ. 1137/12.9.2017 (Β’ 3293) απόφασης του Διοικητή της ΑΑΔΕ για τον καθορισμό των καταλόγων σχετικά με τις Δηλωτέες Δικαιοδοσίες, δυνάμει του τρίτου εδαφίου της παρ. 4 του άρθρου πέμπτου του ν. 4428/2016 (Α’ 190) και τις Συμμετέχουσες Δικαιοδοσίες, δυνάμει του ίδιου άρθρου και της περ. β της παρ. 5 του άρθρου 9 του ν. 4170/2013 (Α’ 163), έναντι της Ελλάδας.</w:t>
            </w:r>
          </w:p>
        </w:tc>
      </w:tr>
    </w:tbl>
    <w:p w14:paraId="1E2FEBC7" w14:textId="77777777" w:rsidR="00944ED8" w:rsidRPr="005643B8" w:rsidRDefault="00944ED8"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65A0A825" w14:textId="77777777" w:rsidR="00C87046" w:rsidRDefault="00C87046"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22BCD79" w14:textId="77777777" w:rsidR="00A338E6" w:rsidRDefault="00A338E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31FB6157" w14:textId="46094170" w:rsidR="002C50B1" w:rsidRDefault="002C50B1"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E3812" w:rsidRPr="001532CE" w14:paraId="2A91106C"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2F036F41" w14:textId="77777777" w:rsidR="006E3812" w:rsidRPr="001532CE" w:rsidRDefault="006E3812"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CFEB81" w14:textId="77777777" w:rsidR="006E3812" w:rsidRPr="001532CE" w:rsidRDefault="006E3812"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08A7401" w14:textId="77777777" w:rsidR="006E3812" w:rsidRPr="001532CE" w:rsidRDefault="006E3812" w:rsidP="003A0711">
            <w:pPr>
              <w:jc w:val="center"/>
              <w:rPr>
                <w:rFonts w:asciiTheme="minorHAnsi" w:hAnsiTheme="minorHAnsi" w:cstheme="minorHAnsi"/>
                <w:b/>
              </w:rPr>
            </w:pPr>
            <w:r w:rsidRPr="001532CE">
              <w:rPr>
                <w:rFonts w:asciiTheme="minorHAnsi" w:hAnsiTheme="minorHAnsi" w:cstheme="minorHAnsi"/>
                <w:b/>
              </w:rPr>
              <w:t>ΤΙΤΛΟΣ</w:t>
            </w:r>
          </w:p>
        </w:tc>
      </w:tr>
      <w:tr w:rsidR="006E3812" w:rsidRPr="0068489B" w14:paraId="7105AFBC" w14:textId="77777777" w:rsidTr="003A0711">
        <w:trPr>
          <w:cantSplit/>
          <w:trHeight w:val="80"/>
        </w:trPr>
        <w:tc>
          <w:tcPr>
            <w:tcW w:w="709" w:type="dxa"/>
            <w:shd w:val="clear" w:color="auto" w:fill="auto"/>
            <w:vAlign w:val="center"/>
          </w:tcPr>
          <w:p w14:paraId="1A2FD2B5" w14:textId="77777777" w:rsidR="006E3812" w:rsidRPr="0013011D" w:rsidRDefault="006E3812"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EBACB7E" w14:textId="77777777" w:rsidR="00E168B8" w:rsidRDefault="00E168B8" w:rsidP="00E168B8">
            <w:pPr>
              <w:rPr>
                <w:rFonts w:asciiTheme="minorHAnsi" w:hAnsiTheme="minorHAnsi" w:cstheme="minorHAnsi"/>
              </w:rPr>
            </w:pPr>
          </w:p>
          <w:p w14:paraId="065077EC" w14:textId="7E17B655" w:rsidR="00E168B8" w:rsidRPr="00E168B8" w:rsidRDefault="00E168B8" w:rsidP="00E168B8">
            <w:pPr>
              <w:rPr>
                <w:rFonts w:asciiTheme="minorHAnsi" w:hAnsiTheme="minorHAnsi" w:cstheme="minorHAnsi"/>
              </w:rPr>
            </w:pPr>
            <w:r w:rsidRPr="00E168B8">
              <w:rPr>
                <w:rFonts w:asciiTheme="minorHAnsi" w:hAnsiTheme="minorHAnsi" w:cstheme="minorHAnsi"/>
              </w:rPr>
              <w:t>ΤΟ ΔΙΟΙΚΗΤΙΚΟ ΣΥΜΒΟΥΛΙΟ</w:t>
            </w:r>
          </w:p>
          <w:p w14:paraId="6514B479" w14:textId="77777777" w:rsidR="00E168B8" w:rsidRDefault="00E168B8" w:rsidP="00E168B8">
            <w:pPr>
              <w:rPr>
                <w:rFonts w:asciiTheme="minorHAnsi" w:hAnsiTheme="minorHAnsi" w:cstheme="minorHAnsi"/>
              </w:rPr>
            </w:pPr>
            <w:r w:rsidRPr="00E168B8">
              <w:rPr>
                <w:rFonts w:asciiTheme="minorHAnsi" w:hAnsiTheme="minorHAnsi" w:cstheme="minorHAnsi"/>
              </w:rPr>
              <w:t xml:space="preserve">ΤΟΥ Ν.Π.Δ.Δ. </w:t>
            </w:r>
          </w:p>
          <w:p w14:paraId="0437FFBB" w14:textId="77777777" w:rsidR="000947B4" w:rsidRDefault="00E168B8" w:rsidP="00E168B8">
            <w:pPr>
              <w:rPr>
                <w:rFonts w:asciiTheme="minorHAnsi" w:hAnsiTheme="minorHAnsi" w:cstheme="minorHAnsi"/>
              </w:rPr>
            </w:pPr>
            <w:r w:rsidRPr="00E168B8">
              <w:rPr>
                <w:rFonts w:asciiTheme="minorHAnsi" w:hAnsiTheme="minorHAnsi" w:cstheme="minorHAnsi"/>
              </w:rPr>
              <w:t>«ΕΛΛΗΝΙΚΟ ΚΤΗΜΑΤΟΛΟΓΙΟ»</w:t>
            </w:r>
          </w:p>
          <w:p w14:paraId="3CA92555" w14:textId="77777777" w:rsidR="00E168B8" w:rsidRDefault="00E168B8" w:rsidP="00E168B8">
            <w:pPr>
              <w:rPr>
                <w:rFonts w:asciiTheme="minorHAnsi" w:hAnsiTheme="minorHAnsi" w:cstheme="minorHAnsi"/>
              </w:rPr>
            </w:pPr>
            <w:proofErr w:type="spellStart"/>
            <w:r w:rsidRPr="00E168B8">
              <w:rPr>
                <w:rFonts w:asciiTheme="minorHAnsi" w:hAnsiTheme="minorHAnsi" w:cstheme="minorHAnsi"/>
              </w:rPr>
              <w:t>Αριθμ</w:t>
            </w:r>
            <w:proofErr w:type="spellEnd"/>
            <w:r w:rsidRPr="00E168B8">
              <w:rPr>
                <w:rFonts w:asciiTheme="minorHAnsi" w:hAnsiTheme="minorHAnsi" w:cstheme="minorHAnsi"/>
              </w:rPr>
              <w:t xml:space="preserve">. </w:t>
            </w:r>
            <w:proofErr w:type="spellStart"/>
            <w:r w:rsidRPr="00E168B8">
              <w:rPr>
                <w:rFonts w:asciiTheme="minorHAnsi" w:hAnsiTheme="minorHAnsi" w:cstheme="minorHAnsi"/>
              </w:rPr>
              <w:t>απόφ</w:t>
            </w:r>
            <w:proofErr w:type="spellEnd"/>
            <w:r w:rsidRPr="00E168B8">
              <w:rPr>
                <w:rFonts w:asciiTheme="minorHAnsi" w:hAnsiTheme="minorHAnsi" w:cstheme="minorHAnsi"/>
              </w:rPr>
              <w:t>. ΔΣ 354/6</w:t>
            </w:r>
          </w:p>
          <w:p w14:paraId="37B32A91" w14:textId="09257C21" w:rsidR="00E168B8" w:rsidRPr="00E168B8" w:rsidRDefault="00743958" w:rsidP="00E168B8">
            <w:pPr>
              <w:rPr>
                <w:rFonts w:asciiTheme="minorHAnsi" w:hAnsiTheme="minorHAnsi" w:cstheme="minorHAnsi"/>
              </w:rPr>
            </w:pPr>
            <w:hyperlink r:id="rId65" w:history="1">
              <w:r w:rsidR="00E168B8" w:rsidRPr="00E168B8">
                <w:rPr>
                  <w:rStyle w:val="-"/>
                  <w:rFonts w:asciiTheme="minorHAnsi" w:hAnsiTheme="minorHAnsi" w:cstheme="minorHAnsi"/>
                  <w:u w:val="none"/>
                </w:rPr>
                <w:t>Τεύχος B’ 2619/27.05.2025</w:t>
              </w:r>
            </w:hyperlink>
          </w:p>
        </w:tc>
        <w:tc>
          <w:tcPr>
            <w:tcW w:w="5245" w:type="dxa"/>
            <w:shd w:val="clear" w:color="auto" w:fill="auto"/>
            <w:vAlign w:val="center"/>
          </w:tcPr>
          <w:p w14:paraId="6F74DB15" w14:textId="3128DB14" w:rsidR="006E3812" w:rsidRPr="00A338E6" w:rsidRDefault="00E168B8" w:rsidP="00B72F6B">
            <w:pPr>
              <w:suppressAutoHyphens w:val="0"/>
              <w:autoSpaceDE w:val="0"/>
              <w:autoSpaceDN w:val="0"/>
              <w:adjustRightInd w:val="0"/>
              <w:jc w:val="both"/>
              <w:rPr>
                <w:rFonts w:ascii="Calibri" w:hAnsi="Calibri" w:cs="Calibri"/>
              </w:rPr>
            </w:pPr>
            <w:r w:rsidRPr="00E168B8">
              <w:rPr>
                <w:rFonts w:ascii="Calibri" w:hAnsi="Calibri" w:cs="Calibri"/>
              </w:rPr>
              <w:t>Ρύθμιση θεμάτων για την ηλεκτρονική υποβολή: α) αιτήσεων για την εγγραφή πράξεων στα τηρούμενα κτηματολογικά βιβλία στα Κτηματολογικά Γραφεία και στα Υποκαταστήματα του Ν.Π.Δ.Δ. «Ελληνικό Κτηματολόγιο» και β) αιτήσεων για την εξωδικαστική διόρθωση των κτηματολογικών εγγραφών από τις υπηρεσίες και το προσωπικό της Ανεξάρτητης Αρχής Δημοσίων Εσόδων (ΑΑΔΕ).</w:t>
            </w:r>
          </w:p>
        </w:tc>
      </w:tr>
    </w:tbl>
    <w:p w14:paraId="6C205255" w14:textId="77777777" w:rsidR="006E3812" w:rsidRPr="00E8412E" w:rsidRDefault="006E3812"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017E520" w14:textId="1D562EB7" w:rsidR="0070457D" w:rsidRDefault="0070457D" w:rsidP="00D43DEC">
      <w:pPr>
        <w:rPr>
          <w:rFonts w:ascii="Calibri" w:hAnsi="Calibri"/>
          <w:b/>
          <w:bCs/>
          <w:sz w:val="16"/>
          <w:szCs w:val="16"/>
        </w:rPr>
      </w:pPr>
      <w:bookmarkStart w:id="80" w:name="_ΠΑΡΑΡΤΗΜΑ_IV_1"/>
      <w:bookmarkEnd w:id="80"/>
    </w:p>
    <w:tbl>
      <w:tblPr>
        <w:tblW w:w="9781" w:type="dxa"/>
        <w:shd w:val="clear" w:color="auto" w:fill="DAEEF3"/>
        <w:tblLayout w:type="fixed"/>
        <w:tblLook w:val="04A0" w:firstRow="1" w:lastRow="0" w:firstColumn="1" w:lastColumn="0" w:noHBand="0" w:noVBand="1"/>
      </w:tblPr>
      <w:tblGrid>
        <w:gridCol w:w="709"/>
        <w:gridCol w:w="3827"/>
        <w:gridCol w:w="5245"/>
      </w:tblGrid>
      <w:tr w:rsidR="00E54374" w:rsidRPr="001532CE" w14:paraId="16E0F4BA"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30119CF2" w14:textId="77777777" w:rsidR="00E54374" w:rsidRPr="001532CE" w:rsidRDefault="00E54374"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EBECDA7" w14:textId="77777777" w:rsidR="00E54374" w:rsidRPr="001532CE" w:rsidRDefault="00E54374"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8E43C0F" w14:textId="77777777" w:rsidR="00E54374" w:rsidRPr="001532CE" w:rsidRDefault="00E54374" w:rsidP="009223B0">
            <w:pPr>
              <w:jc w:val="center"/>
              <w:rPr>
                <w:rFonts w:asciiTheme="minorHAnsi" w:hAnsiTheme="minorHAnsi" w:cstheme="minorHAnsi"/>
                <w:b/>
              </w:rPr>
            </w:pPr>
            <w:r w:rsidRPr="001532CE">
              <w:rPr>
                <w:rFonts w:asciiTheme="minorHAnsi" w:hAnsiTheme="minorHAnsi" w:cstheme="minorHAnsi"/>
                <w:b/>
              </w:rPr>
              <w:t>ΤΙΤΛΟΣ</w:t>
            </w:r>
          </w:p>
        </w:tc>
      </w:tr>
      <w:tr w:rsidR="00E54374" w:rsidRPr="0068489B" w14:paraId="5DDD9420" w14:textId="77777777" w:rsidTr="009223B0">
        <w:trPr>
          <w:cantSplit/>
          <w:trHeight w:val="80"/>
        </w:trPr>
        <w:tc>
          <w:tcPr>
            <w:tcW w:w="709" w:type="dxa"/>
            <w:shd w:val="clear" w:color="auto" w:fill="auto"/>
            <w:vAlign w:val="center"/>
          </w:tcPr>
          <w:p w14:paraId="4F193EEA" w14:textId="77777777" w:rsidR="00E54374" w:rsidRPr="0013011D" w:rsidRDefault="00E54374" w:rsidP="009223B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454AE45" w14:textId="77777777" w:rsidR="00495160" w:rsidRDefault="00495160" w:rsidP="00495160">
            <w:pPr>
              <w:rPr>
                <w:rFonts w:asciiTheme="minorHAnsi" w:hAnsiTheme="minorHAnsi" w:cstheme="minorHAnsi"/>
              </w:rPr>
            </w:pPr>
          </w:p>
          <w:p w14:paraId="20510D5A" w14:textId="62B9934C" w:rsidR="00495160" w:rsidRPr="00495160" w:rsidRDefault="00495160" w:rsidP="00495160">
            <w:pPr>
              <w:rPr>
                <w:rFonts w:asciiTheme="minorHAnsi" w:hAnsiTheme="minorHAnsi" w:cstheme="minorHAnsi"/>
              </w:rPr>
            </w:pPr>
            <w:r w:rsidRPr="00495160">
              <w:rPr>
                <w:rFonts w:asciiTheme="minorHAnsi" w:hAnsiTheme="minorHAnsi" w:cstheme="minorHAnsi"/>
              </w:rPr>
              <w:t>Ο ΠΡΟΕΔΡΟΣ</w:t>
            </w:r>
          </w:p>
          <w:p w14:paraId="3E81E969" w14:textId="432369EE" w:rsidR="00FA60B2" w:rsidRDefault="00495160" w:rsidP="00495160">
            <w:pPr>
              <w:rPr>
                <w:rFonts w:asciiTheme="minorHAnsi" w:hAnsiTheme="minorHAnsi" w:cstheme="minorHAnsi"/>
              </w:rPr>
            </w:pPr>
            <w:r w:rsidRPr="00495160">
              <w:rPr>
                <w:rFonts w:asciiTheme="minorHAnsi" w:hAnsiTheme="minorHAnsi" w:cstheme="minorHAnsi"/>
              </w:rPr>
              <w:t>ΤΗΣ ΕΛΛΗΝΙΚΗΣ ΣΤΑΤΙΣΤΙΚΗΣ ΑΡΧΗΣ</w:t>
            </w:r>
          </w:p>
          <w:p w14:paraId="40A3955F" w14:textId="0ED556CA" w:rsidR="00495160" w:rsidRDefault="00495160" w:rsidP="00495160">
            <w:pPr>
              <w:rPr>
                <w:rFonts w:asciiTheme="minorHAnsi" w:hAnsiTheme="minorHAnsi" w:cstheme="minorHAnsi"/>
              </w:rPr>
            </w:pPr>
            <w:proofErr w:type="spellStart"/>
            <w:r w:rsidRPr="00495160">
              <w:rPr>
                <w:rFonts w:asciiTheme="minorHAnsi" w:hAnsiTheme="minorHAnsi" w:cstheme="minorHAnsi"/>
              </w:rPr>
              <w:t>Αριθμ</w:t>
            </w:r>
            <w:proofErr w:type="spellEnd"/>
            <w:r w:rsidRPr="00495160">
              <w:rPr>
                <w:rFonts w:asciiTheme="minorHAnsi" w:hAnsiTheme="minorHAnsi" w:cstheme="minorHAnsi"/>
              </w:rPr>
              <w:t>. 4214/Β5-126</w:t>
            </w:r>
          </w:p>
          <w:p w14:paraId="168F6B74" w14:textId="5B49EFD0" w:rsidR="00E54374" w:rsidRPr="005A55D4" w:rsidRDefault="00FA60B2" w:rsidP="009223B0">
            <w:pPr>
              <w:rPr>
                <w:rFonts w:asciiTheme="minorHAnsi" w:hAnsiTheme="minorHAnsi" w:cstheme="minorHAnsi"/>
              </w:rPr>
            </w:pPr>
            <w:hyperlink r:id="rId66" w:history="1">
              <w:r w:rsidRPr="00963EA9">
                <w:rPr>
                  <w:rStyle w:val="-"/>
                  <w:rFonts w:asciiTheme="minorHAnsi" w:hAnsiTheme="minorHAnsi" w:cstheme="minorHAnsi"/>
                  <w:u w:val="none"/>
                </w:rPr>
                <w:t>Τεύχος B’ 2665/29.05.2025</w:t>
              </w:r>
            </w:hyperlink>
          </w:p>
        </w:tc>
        <w:tc>
          <w:tcPr>
            <w:tcW w:w="5245" w:type="dxa"/>
            <w:shd w:val="clear" w:color="auto" w:fill="auto"/>
            <w:vAlign w:val="center"/>
          </w:tcPr>
          <w:p w14:paraId="171A0FD1" w14:textId="145BA324" w:rsidR="00E54374" w:rsidRPr="005D6A69" w:rsidRDefault="00495160" w:rsidP="009223B0">
            <w:pPr>
              <w:suppressAutoHyphens w:val="0"/>
              <w:autoSpaceDE w:val="0"/>
              <w:autoSpaceDN w:val="0"/>
              <w:adjustRightInd w:val="0"/>
              <w:jc w:val="both"/>
              <w:rPr>
                <w:rFonts w:ascii="Calibri" w:hAnsi="Calibri" w:cs="Calibri"/>
              </w:rPr>
            </w:pPr>
            <w:r w:rsidRPr="00495160">
              <w:rPr>
                <w:rFonts w:ascii="Calibri" w:hAnsi="Calibri" w:cs="Calibri"/>
              </w:rPr>
              <w:t>Έγκριση, προκήρυξη, ανάθεση και κατανομή των δαπανών διενέργειας της έρευνας Οδικών Εμπορευματικών Μεταφορών, με περίοδο αναφοράς τα α’, β’, γ’ και δ’ τρίμηνα του 2025, έγκριση χρησιμοποίησης στατιστικών οργάνων και καθορισμός αμοιβής τους.</w:t>
            </w:r>
          </w:p>
        </w:tc>
      </w:tr>
    </w:tbl>
    <w:p w14:paraId="45588FE6" w14:textId="77777777" w:rsidR="003E024C" w:rsidRPr="0052704D" w:rsidRDefault="003E024C"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8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0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43958" w:rsidP="00BE202C">
            <w:pPr>
              <w:shd w:val="clear" w:color="auto" w:fill="DAEEF3" w:themeFill="accent5" w:themeFillTint="33"/>
              <w:suppressAutoHyphens w:val="0"/>
              <w:rPr>
                <w:rFonts w:asciiTheme="minorHAnsi" w:hAnsiTheme="minorHAnsi" w:cstheme="minorHAnsi"/>
                <w:lang w:eastAsia="el-GR"/>
              </w:rPr>
            </w:pPr>
            <w:hyperlink r:id="rId11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43958" w:rsidP="0010715B">
            <w:pPr>
              <w:suppressAutoHyphens w:val="0"/>
              <w:rPr>
                <w:rFonts w:asciiTheme="minorHAnsi" w:hAnsiTheme="minorHAnsi" w:cstheme="minorHAnsi"/>
                <w:lang w:eastAsia="el-GR"/>
              </w:rPr>
            </w:pPr>
            <w:hyperlink r:id="rId11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1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43958" w:rsidP="00BB137A">
            <w:pPr>
              <w:shd w:val="clear" w:color="auto" w:fill="DAEEF3" w:themeFill="accent5" w:themeFillTint="33"/>
              <w:suppressAutoHyphens w:val="0"/>
              <w:rPr>
                <w:rFonts w:asciiTheme="minorHAnsi" w:hAnsiTheme="minorHAnsi" w:cstheme="minorHAnsi"/>
                <w:lang w:eastAsia="el-GR"/>
              </w:rPr>
            </w:pPr>
            <w:hyperlink r:id="rId11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43958" w:rsidP="00344DCC">
            <w:pPr>
              <w:suppressAutoHyphens w:val="0"/>
              <w:rPr>
                <w:rFonts w:asciiTheme="minorHAnsi" w:hAnsiTheme="minorHAnsi" w:cstheme="minorHAnsi"/>
                <w:lang w:eastAsia="el-GR"/>
              </w:rPr>
            </w:pPr>
            <w:hyperlink r:id="rId11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43958" w:rsidP="00344DCC">
            <w:pPr>
              <w:suppressAutoHyphens w:val="0"/>
              <w:rPr>
                <w:rFonts w:asciiTheme="minorHAnsi" w:hAnsiTheme="minorHAnsi" w:cstheme="minorHAnsi"/>
                <w:lang w:eastAsia="el-GR"/>
              </w:rPr>
            </w:pPr>
            <w:hyperlink r:id="rId11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43958" w:rsidP="00E23CB0">
            <w:pPr>
              <w:suppressAutoHyphens w:val="0"/>
              <w:rPr>
                <w:rFonts w:asciiTheme="minorHAnsi" w:hAnsiTheme="minorHAnsi" w:cstheme="minorHAnsi"/>
                <w:lang w:eastAsia="el-GR"/>
              </w:rPr>
            </w:pPr>
            <w:hyperlink r:id="rId12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43958" w:rsidP="002E3F8B">
            <w:pPr>
              <w:suppressAutoHyphens w:val="0"/>
              <w:rPr>
                <w:rFonts w:asciiTheme="minorHAnsi" w:hAnsiTheme="minorHAnsi" w:cstheme="minorHAnsi"/>
                <w:lang w:eastAsia="el-GR"/>
              </w:rPr>
            </w:pPr>
            <w:hyperlink r:id="rId12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24" w:history="1"/>
            <w:r w:rsidRPr="00860344">
              <w:rPr>
                <w:rFonts w:asciiTheme="minorHAnsi" w:hAnsiTheme="minorHAnsi" w:cstheme="minorHAnsi"/>
              </w:rPr>
              <w:t xml:space="preserve"> </w:t>
            </w:r>
            <w:r>
              <w:rPr>
                <w:rFonts w:asciiTheme="minorHAnsi" w:hAnsiTheme="minorHAnsi" w:cstheme="minorHAnsi"/>
              </w:rPr>
              <w:t>(</w:t>
            </w:r>
            <w:hyperlink r:id="rId12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743958" w:rsidP="00AF4AB6">
            <w:pPr>
              <w:suppressAutoHyphens w:val="0"/>
              <w:rPr>
                <w:rFonts w:asciiTheme="minorHAnsi" w:hAnsiTheme="minorHAnsi" w:cstheme="minorHAnsi"/>
                <w:lang w:eastAsia="el-GR"/>
              </w:rPr>
            </w:pPr>
            <w:hyperlink r:id="rId12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2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743958" w:rsidP="00FE6BD2">
            <w:pPr>
              <w:suppressAutoHyphens w:val="0"/>
              <w:rPr>
                <w:rFonts w:asciiTheme="minorHAnsi" w:hAnsiTheme="minorHAnsi" w:cstheme="minorHAnsi"/>
                <w:lang w:eastAsia="el-GR"/>
              </w:rPr>
            </w:pPr>
            <w:hyperlink r:id="rId12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29" w:history="1"/>
            <w:r w:rsidR="00903DBA" w:rsidRPr="00903DBA">
              <w:rPr>
                <w:rFonts w:asciiTheme="minorHAnsi" w:hAnsiTheme="minorHAnsi" w:cstheme="minorHAnsi"/>
              </w:rPr>
              <w:t xml:space="preserve">5099/2024 </w:t>
            </w:r>
            <w:r>
              <w:rPr>
                <w:rFonts w:asciiTheme="minorHAnsi" w:hAnsiTheme="minorHAnsi" w:cstheme="minorHAnsi"/>
              </w:rPr>
              <w:t>(</w:t>
            </w:r>
            <w:hyperlink r:id="rId13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743958" w:rsidP="00A833F0">
            <w:pPr>
              <w:suppressAutoHyphens w:val="0"/>
              <w:rPr>
                <w:rFonts w:asciiTheme="minorHAnsi" w:hAnsiTheme="minorHAnsi" w:cstheme="minorHAnsi"/>
                <w:lang w:eastAsia="el-GR"/>
              </w:rPr>
            </w:pPr>
            <w:hyperlink r:id="rId13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743958" w:rsidP="00CA5948">
            <w:pPr>
              <w:suppressAutoHyphens w:val="0"/>
              <w:rPr>
                <w:rFonts w:asciiTheme="minorHAnsi" w:hAnsiTheme="minorHAnsi" w:cstheme="minorHAnsi"/>
                <w:lang w:eastAsia="el-GR"/>
              </w:rPr>
            </w:pPr>
            <w:hyperlink r:id="rId13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3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3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743958" w:rsidP="006B73FB">
            <w:pPr>
              <w:suppressAutoHyphens w:val="0"/>
              <w:rPr>
                <w:rFonts w:asciiTheme="minorHAnsi" w:hAnsiTheme="minorHAnsi" w:cstheme="minorHAnsi"/>
                <w:lang w:eastAsia="el-GR"/>
              </w:rPr>
            </w:pPr>
            <w:hyperlink r:id="rId13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37"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743958" w:rsidP="0043750D">
            <w:pPr>
              <w:suppressAutoHyphens w:val="0"/>
              <w:rPr>
                <w:rFonts w:asciiTheme="minorHAnsi" w:hAnsiTheme="minorHAnsi" w:cstheme="minorHAnsi"/>
              </w:rPr>
            </w:pPr>
            <w:hyperlink r:id="rId138"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39"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40"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743958" w:rsidP="001B5149">
            <w:pPr>
              <w:suppressAutoHyphens w:val="0"/>
              <w:rPr>
                <w:rFonts w:asciiTheme="minorHAnsi" w:hAnsiTheme="minorHAnsi" w:cstheme="minorHAnsi"/>
                <w:lang w:eastAsia="el-GR"/>
              </w:rPr>
            </w:pPr>
            <w:hyperlink r:id="rId141"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42"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43" w:history="1"/>
            <w:r w:rsidR="00C535D7" w:rsidRPr="00C535D7">
              <w:rPr>
                <w:rFonts w:asciiTheme="minorHAnsi" w:hAnsiTheme="minorHAnsi" w:cstheme="minorHAnsi"/>
              </w:rPr>
              <w:t xml:space="preserve">5157/2024 </w:t>
            </w:r>
            <w:r>
              <w:rPr>
                <w:rFonts w:asciiTheme="minorHAnsi" w:hAnsiTheme="minorHAnsi" w:cstheme="minorHAnsi"/>
              </w:rPr>
              <w:t>(</w:t>
            </w:r>
            <w:hyperlink r:id="rId144"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743958" w:rsidP="00D46158">
            <w:pPr>
              <w:suppressAutoHyphens w:val="0"/>
              <w:rPr>
                <w:rFonts w:asciiTheme="minorHAnsi" w:hAnsiTheme="minorHAnsi" w:cstheme="minorHAnsi"/>
                <w:lang w:eastAsia="el-GR"/>
              </w:rPr>
            </w:pPr>
            <w:hyperlink r:id="rId145"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46"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743958" w:rsidP="000C186F">
            <w:pPr>
              <w:suppressAutoHyphens w:val="0"/>
              <w:rPr>
                <w:rFonts w:asciiTheme="minorHAnsi" w:hAnsiTheme="minorHAnsi" w:cstheme="minorHAnsi"/>
              </w:rPr>
            </w:pPr>
            <w:hyperlink r:id="rId147"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48" w:history="1"/>
            <w:r w:rsidRPr="00C535D7">
              <w:rPr>
                <w:rFonts w:asciiTheme="minorHAnsi" w:hAnsiTheme="minorHAnsi" w:cstheme="minorHAnsi"/>
              </w:rPr>
              <w:t xml:space="preserve"> </w:t>
            </w:r>
            <w:r>
              <w:rPr>
                <w:rFonts w:asciiTheme="minorHAnsi" w:hAnsiTheme="minorHAnsi" w:cstheme="minorHAnsi"/>
              </w:rPr>
              <w:t>(</w:t>
            </w:r>
            <w:hyperlink r:id="rId149"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743958" w:rsidP="00617F37">
            <w:pPr>
              <w:suppressAutoHyphens w:val="0"/>
              <w:rPr>
                <w:rFonts w:asciiTheme="minorHAnsi" w:hAnsiTheme="minorHAnsi" w:cstheme="minorHAnsi"/>
                <w:lang w:eastAsia="el-GR"/>
              </w:rPr>
            </w:pPr>
            <w:hyperlink r:id="rId150"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51"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743958" w:rsidP="00CD7DCB">
            <w:pPr>
              <w:suppressAutoHyphens w:val="0"/>
              <w:rPr>
                <w:rFonts w:asciiTheme="minorHAnsi" w:hAnsiTheme="minorHAnsi" w:cstheme="minorHAnsi"/>
              </w:rPr>
            </w:pPr>
            <w:hyperlink r:id="rId152"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53"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54"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743958" w:rsidP="00150A6C">
            <w:pPr>
              <w:suppressAutoHyphens w:val="0"/>
              <w:rPr>
                <w:rFonts w:asciiTheme="minorHAnsi" w:hAnsiTheme="minorHAnsi" w:cstheme="minorHAnsi"/>
                <w:lang w:eastAsia="el-GR"/>
              </w:rPr>
            </w:pPr>
            <w:hyperlink r:id="rId155"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56"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743958" w:rsidP="00B453F6">
            <w:pPr>
              <w:suppressAutoHyphens w:val="0"/>
              <w:rPr>
                <w:rFonts w:asciiTheme="minorHAnsi" w:hAnsiTheme="minorHAnsi" w:cstheme="minorHAnsi"/>
              </w:rPr>
            </w:pPr>
            <w:hyperlink r:id="rId157"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58"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59"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743958" w:rsidP="00C71A6D">
            <w:pPr>
              <w:suppressAutoHyphens w:val="0"/>
              <w:rPr>
                <w:rFonts w:asciiTheme="minorHAnsi" w:hAnsiTheme="minorHAnsi" w:cstheme="minorHAnsi"/>
                <w:lang w:eastAsia="el-GR"/>
              </w:rPr>
            </w:pPr>
            <w:hyperlink r:id="rId160"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E5C5" w14:textId="77777777" w:rsidR="00E33860" w:rsidRDefault="00E33860" w:rsidP="00DA1AA7">
      <w:r>
        <w:separator/>
      </w:r>
    </w:p>
  </w:endnote>
  <w:endnote w:type="continuationSeparator" w:id="0">
    <w:p w14:paraId="30BAF9D7" w14:textId="77777777" w:rsidR="00E33860" w:rsidRDefault="00E3386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743958" w:rsidRDefault="007439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43958" w:rsidRDefault="00743958">
    <w:pPr>
      <w:pStyle w:val="a4"/>
      <w:jc w:val="right"/>
      <w:rPr>
        <w:lang w:val="en-US"/>
      </w:rPr>
    </w:pPr>
  </w:p>
  <w:p w14:paraId="2AD6E26D" w14:textId="6670792F" w:rsidR="00743958" w:rsidRDefault="00743958"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743958" w:rsidRPr="00150DAB" w:rsidRDefault="00743958"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743958" w:rsidRPr="00E87BB5" w:rsidRDefault="0074395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743958" w:rsidRPr="00F24FC9" w:rsidRDefault="0074395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43958" w:rsidRPr="00F24FC9" w:rsidRDefault="0074395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43958" w:rsidRPr="00F24FC9" w:rsidRDefault="00743958" w:rsidP="00F24FC9">
    <w:pPr>
      <w:tabs>
        <w:tab w:val="center" w:pos="4153"/>
        <w:tab w:val="right" w:pos="8306"/>
      </w:tabs>
      <w:jc w:val="right"/>
      <w:rPr>
        <w:lang w:val="en-US"/>
      </w:rPr>
    </w:pPr>
  </w:p>
  <w:p w14:paraId="2E37E8C6" w14:textId="7F76AB83" w:rsidR="00743958" w:rsidRDefault="0074395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743958" w:rsidRPr="001421CF" w:rsidRDefault="00743958"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743958" w:rsidRPr="00F24FC9" w:rsidRDefault="0074395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743958" w:rsidRPr="00F24FC9" w:rsidRDefault="0074395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43958" w:rsidRPr="002E0B4A" w:rsidRDefault="00743958" w:rsidP="00033A90">
    <w:pPr>
      <w:pStyle w:val="a4"/>
      <w:rPr>
        <w:sz w:val="16"/>
        <w:szCs w:val="16"/>
        <w:lang w:val="en-US"/>
      </w:rPr>
    </w:pPr>
  </w:p>
  <w:p w14:paraId="2FF40259" w14:textId="591C7675" w:rsidR="00743958" w:rsidRDefault="00743958"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743958" w:rsidRPr="00013026" w:rsidRDefault="00743958"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743958" w:rsidRPr="00E87BB5" w:rsidRDefault="0074395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743958" w:rsidRPr="007D2160" w:rsidRDefault="0074395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43958" w:rsidRPr="00033A90" w:rsidRDefault="0074395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E4B18" w14:textId="77777777" w:rsidR="00E33860" w:rsidRDefault="00E33860" w:rsidP="00DA1AA7">
      <w:r>
        <w:separator/>
      </w:r>
    </w:p>
  </w:footnote>
  <w:footnote w:type="continuationSeparator" w:id="0">
    <w:p w14:paraId="04F85199" w14:textId="77777777" w:rsidR="00E33860" w:rsidRDefault="00E33860"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743958" w:rsidRDefault="007439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743958" w:rsidRDefault="007439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743958" w:rsidRDefault="007439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0C"/>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AA4"/>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C"/>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B1"/>
    <w:rsid w:val="00EC49FF"/>
    <w:rsid w:val="00EC4AD0"/>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B6C15"/>
    <w:pPr>
      <w:tabs>
        <w:tab w:val="right" w:leader="dot" w:pos="9016"/>
      </w:tabs>
    </w:pPr>
    <w:rPr>
      <w:rFonts w:asciiTheme="minorHAnsi" w:hAnsiTheme="minorHAnsi" w:cstheme="minorHAnsi"/>
      <w:noProof/>
      <w:lang w:val="en-US"/>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llenicparliament.gr/UserFiles/bbb19498-1ec8-431f-82e6-023bb91713a9/12273265.pdf" TargetMode="External"/><Relationship Id="rId21" Type="http://schemas.openxmlformats.org/officeDocument/2006/relationships/hyperlink" Target="https://search.et.gr/el/fek/?fekId=781985" TargetMode="External"/><Relationship Id="rId42" Type="http://schemas.openxmlformats.org/officeDocument/2006/relationships/hyperlink" Target="https://search.et.gr/el/fek/?fekId=781942" TargetMode="External"/><Relationship Id="rId63" Type="http://schemas.openxmlformats.org/officeDocument/2006/relationships/hyperlink" Target="https://search.et.gr/el/fek/?fekId=781955" TargetMode="External"/><Relationship Id="rId8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8" Type="http://schemas.openxmlformats.org/officeDocument/2006/relationships/hyperlink" Target="https://www.hellenicparliament.gr/UserFiles/bbb19498-1ec8-431f-82e6-023bb91713a9/12675331.pdf" TargetMode="External"/><Relationship Id="rId159" Type="http://schemas.openxmlformats.org/officeDocument/2006/relationships/hyperlink" Target="https://search.et.gr/el/fek/?fekId=780807" TargetMode="External"/><Relationship Id="rId107" Type="http://schemas.openxmlformats.org/officeDocument/2006/relationships/hyperlink" Target="http://www.et.gr/api/DownloadFeksApi/?fek_pdf=20220100136" TargetMode="External"/><Relationship Id="rId11" Type="http://schemas.openxmlformats.org/officeDocument/2006/relationships/footer" Target="footer1.xml"/><Relationship Id="rId32" Type="http://schemas.openxmlformats.org/officeDocument/2006/relationships/hyperlink" Target="https://search.et.gr/el/fek/?fekId=781936" TargetMode="External"/><Relationship Id="rId53" Type="http://schemas.openxmlformats.org/officeDocument/2006/relationships/hyperlink" Target="https://search.et.gr/el/fek/?fekId=781863" TargetMode="External"/><Relationship Id="rId7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8" Type="http://schemas.openxmlformats.org/officeDocument/2006/relationships/hyperlink" Target="https://www.hellenicparliament.gr/UserFiles/bbb19498-1ec8-431f-82e6-023bb91713a9/12509922.pdf" TargetMode="External"/><Relationship Id="rId149" Type="http://schemas.openxmlformats.org/officeDocument/2006/relationships/hyperlink" Target="https://search.et.gr/el/fek/?fekId=774971"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0" Type="http://schemas.openxmlformats.org/officeDocument/2006/relationships/hyperlink" Target="https://www.hellenicparliament.gr/UserFiles/bbb19498-1ec8-431f-82e6-023bb91713a9/12921852.pdf" TargetMode="External"/><Relationship Id="rId22" Type="http://schemas.openxmlformats.org/officeDocument/2006/relationships/hyperlink" Target="https://search.et.gr/el/fek/?fekId=781949" TargetMode="External"/><Relationship Id="rId43" Type="http://schemas.openxmlformats.org/officeDocument/2006/relationships/hyperlink" Target="https://search.et.gr/el/fek/?fekId=781761" TargetMode="External"/><Relationship Id="rId64" Type="http://schemas.openxmlformats.org/officeDocument/2006/relationships/hyperlink" Target="https://search.et.gr/el/fek/?fekId=781967" TargetMode="External"/><Relationship Id="rId118" Type="http://schemas.openxmlformats.org/officeDocument/2006/relationships/hyperlink" Target="https://www.et.gr/api/DownloadFeksApi/?fek_pdf=20230100091" TargetMode="External"/><Relationship Id="rId139" Type="http://schemas.openxmlformats.org/officeDocument/2006/relationships/hyperlink" Target="https://www.et.gr/api/DownloadFeksApi/?fek_pdf=20230100137" TargetMode="External"/><Relationship Id="rId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0" Type="http://schemas.openxmlformats.org/officeDocument/2006/relationships/hyperlink" Target="https://www.hellenicparliament.gr/UserFiles/bbb19498-1ec8-431f-82e6-023bb91713a9/12792754.pdf" TargetMode="External"/><Relationship Id="rId12" Type="http://schemas.openxmlformats.org/officeDocument/2006/relationships/footer" Target="footer2.xml"/><Relationship Id="rId17" Type="http://schemas.openxmlformats.org/officeDocument/2006/relationships/hyperlink" Target="https://search.et.gr/el/fek/?fekId=781844" TargetMode="External"/><Relationship Id="rId33" Type="http://schemas.openxmlformats.org/officeDocument/2006/relationships/hyperlink" Target="https://search.et.gr/el/fek/?fekId=781936" TargetMode="External"/><Relationship Id="rId38" Type="http://schemas.openxmlformats.org/officeDocument/2006/relationships/hyperlink" Target="https://search.et.gr/el/fek/?fekId=782021" TargetMode="External"/><Relationship Id="rId59" Type="http://schemas.openxmlformats.org/officeDocument/2006/relationships/hyperlink" Target="https://search.et.gr/el/fek/?fekId=782005" TargetMode="External"/><Relationship Id="rId1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8" Type="http://schemas.openxmlformats.org/officeDocument/2006/relationships/hyperlink" Target="http://www.et.gr/api/DownloadFeksApi/?fek_pdf=20220100187" TargetMode="External"/><Relationship Id="rId124" Type="http://schemas.openxmlformats.org/officeDocument/2006/relationships/hyperlink" Target="https://www.et.gr/api/DownloadFeksApi/?fek_pdf=20230100137" TargetMode="External"/><Relationship Id="rId129" Type="http://schemas.openxmlformats.org/officeDocument/2006/relationships/hyperlink" Target="https://www.et.gr/api/DownloadFeksApi/?fek_pdf=20230100137" TargetMode="External"/><Relationship Id="rId54" Type="http://schemas.openxmlformats.org/officeDocument/2006/relationships/hyperlink" Target="https://search.et.gr/el/fek/?fekId=781891" TargetMode="External"/><Relationship Id="rId7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40" Type="http://schemas.openxmlformats.org/officeDocument/2006/relationships/hyperlink" Target="https://search.et.gr/el/fek/?fekId=772232" TargetMode="External"/><Relationship Id="rId145" Type="http://schemas.openxmlformats.org/officeDocument/2006/relationships/hyperlink" Target="https://www.hellenicparliament.gr/UserFiles/bbb19498-1ec8-431f-82e6-023bb91713a9/12751650.pdf" TargetMode="External"/><Relationship Id="rId16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1949" TargetMode="External"/><Relationship Id="rId28" Type="http://schemas.openxmlformats.org/officeDocument/2006/relationships/hyperlink" Target="https://search.et.gr/el/fek/?fekId=781897" TargetMode="External"/><Relationship Id="rId49" Type="http://schemas.openxmlformats.org/officeDocument/2006/relationships/hyperlink" Target="https://search.et.gr/el/fek/?fekId=781842" TargetMode="External"/><Relationship Id="rId114" Type="http://schemas.openxmlformats.org/officeDocument/2006/relationships/hyperlink" Target="https://www.et.gr/api/DownloadFeksApi/?fek_pdf=20230100054" TargetMode="External"/><Relationship Id="rId119" Type="http://schemas.openxmlformats.org/officeDocument/2006/relationships/hyperlink" Target="https://www.hellenicparliament.gr/UserFiles/bbb19498-1ec8-431f-82e6-023bb91713a9/12274873.pdf" TargetMode="External"/><Relationship Id="rId44" Type="http://schemas.openxmlformats.org/officeDocument/2006/relationships/hyperlink" Target="https://search.et.gr/el/fek/?fekId=781768"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5" Type="http://schemas.openxmlformats.org/officeDocument/2006/relationships/hyperlink" Target="https://search.et.gr/el/fek/?fekId=781792" TargetMode="External"/><Relationship Id="rId8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0" Type="http://schemas.openxmlformats.org/officeDocument/2006/relationships/hyperlink" Target="https://www.et.gr/api/DownloadFeksApi/?fek_pdf=20240100048" TargetMode="External"/><Relationship Id="rId135" Type="http://schemas.openxmlformats.org/officeDocument/2006/relationships/hyperlink" Target="https://www.et.gr/api/DownloadFeksApi/?fek_pdf=20240100065" TargetMode="External"/><Relationship Id="rId151" Type="http://schemas.openxmlformats.org/officeDocument/2006/relationships/hyperlink" Target="https://search.et.gr/el/fek/?fekId=777704" TargetMode="External"/><Relationship Id="rId156" Type="http://schemas.openxmlformats.org/officeDocument/2006/relationships/hyperlink" Target="https://search.et.gr/el/fek/?fekId=780053" TargetMode="External"/><Relationship Id="rId13" Type="http://schemas.openxmlformats.org/officeDocument/2006/relationships/header" Target="header3.xml"/><Relationship Id="rId18" Type="http://schemas.openxmlformats.org/officeDocument/2006/relationships/hyperlink" Target="https://search.et.gr/el/fek/?fekId=781840" TargetMode="External"/><Relationship Id="rId39" Type="http://schemas.openxmlformats.org/officeDocument/2006/relationships/hyperlink" Target="https://search.et.gr/el/fek/?fekId=781784" TargetMode="External"/><Relationship Id="rId109" Type="http://schemas.openxmlformats.org/officeDocument/2006/relationships/hyperlink" Target="https://www.et.gr/api/DownloadFeksApi/?fek_pdf=20230100012" TargetMode="External"/><Relationship Id="rId34" Type="http://schemas.openxmlformats.org/officeDocument/2006/relationships/hyperlink" Target="https://search.et.gr/el/fek/?fekId=781936" TargetMode="External"/><Relationship Id="rId50" Type="http://schemas.openxmlformats.org/officeDocument/2006/relationships/hyperlink" Target="https://search.et.gr/el/fek/?fekId=781846" TargetMode="External"/><Relationship Id="rId55" Type="http://schemas.openxmlformats.org/officeDocument/2006/relationships/hyperlink" Target="https://search.et.gr/el/fek/?fekId=781822" TargetMode="External"/><Relationship Id="rId7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0" Type="http://schemas.openxmlformats.org/officeDocument/2006/relationships/hyperlink" Target="https://www.et.gr/api/DownloadFeksApi/?fek_pdf=20230100137" TargetMode="External"/><Relationship Id="rId125" Type="http://schemas.openxmlformats.org/officeDocument/2006/relationships/hyperlink" Target="https://www.et.gr/api/DownloadFeksApi/?fek_pdf=20240100012" TargetMode="External"/><Relationship Id="rId141" Type="http://schemas.openxmlformats.org/officeDocument/2006/relationships/hyperlink" Target="https://www.hellenicparliament.gr/UserFiles/bbb19498-1ec8-431f-82e6-023bb91713a9/12708251.pdf" TargetMode="External"/><Relationship Id="rId146" Type="http://schemas.openxmlformats.org/officeDocument/2006/relationships/hyperlink" Target="https://search.et.gr/el/fek/?fekId=774755"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s://search.et.gr/el/fek/?fekId=781836" TargetMode="External"/><Relationship Id="rId24" Type="http://schemas.openxmlformats.org/officeDocument/2006/relationships/hyperlink" Target="https://search.et.gr/el/fek/?fekId=781950" TargetMode="External"/><Relationship Id="rId40" Type="http://schemas.openxmlformats.org/officeDocument/2006/relationships/hyperlink" Target="https://search.et.gr/el/fek/?fekId=781926" TargetMode="External"/><Relationship Id="rId45" Type="http://schemas.openxmlformats.org/officeDocument/2006/relationships/hyperlink" Target="https://search.et.gr/el/fek/?fekId=781768" TargetMode="External"/><Relationship Id="rId66" Type="http://schemas.openxmlformats.org/officeDocument/2006/relationships/hyperlink" Target="https://search.et.gr/el/fek/?fekId=781985" TargetMode="External"/><Relationship Id="rId8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0" Type="http://schemas.openxmlformats.org/officeDocument/2006/relationships/hyperlink" Target="https://www.et.gr/api/DownloadFeksApi/?fek_pdf=20230100021" TargetMode="External"/><Relationship Id="rId115" Type="http://schemas.openxmlformats.org/officeDocument/2006/relationships/hyperlink" Target="https://www.hellenicparliament.gr/UserFiles/bbb19498-1ec8-431f-82e6-023bb91713a9/12238001.pdf" TargetMode="External"/><Relationship Id="rId131" Type="http://schemas.openxmlformats.org/officeDocument/2006/relationships/hyperlink" Target="https://www.hellenicparliament.gr/UserFiles/bbb19498-1ec8-431f-82e6-023bb91713a9/12540137.pdf" TargetMode="External"/><Relationship Id="rId136" Type="http://schemas.openxmlformats.org/officeDocument/2006/relationships/hyperlink" Target="https://www.hellenicparliament.gr/UserFiles/bbb19498-1ec8-431f-82e6-023bb91713a9/12570188.pdf" TargetMode="External"/><Relationship Id="rId157" Type="http://schemas.openxmlformats.org/officeDocument/2006/relationships/hyperlink" Target="https://www.hellenicparliament.gr/UserFiles/bbb19498-1ec8-431f-82e6-023bb91713a9/12909516.pdf" TargetMode="External"/><Relationship Id="rId61" Type="http://schemas.openxmlformats.org/officeDocument/2006/relationships/hyperlink" Target="https://search.et.gr/el/fek/?fekId=781747" TargetMode="External"/><Relationship Id="rId8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2" Type="http://schemas.openxmlformats.org/officeDocument/2006/relationships/hyperlink" Target="https://www.hellenicparliament.gr/UserFiles/bbb19498-1ec8-431f-82e6-023bb91713a9/12853897.pdf" TargetMode="External"/><Relationship Id="rId19" Type="http://schemas.openxmlformats.org/officeDocument/2006/relationships/hyperlink" Target="https://search.et.gr/el/fek/?fekId=781880" TargetMode="External"/><Relationship Id="rId14" Type="http://schemas.openxmlformats.org/officeDocument/2006/relationships/footer" Target="footer3.xml"/><Relationship Id="rId30" Type="http://schemas.openxmlformats.org/officeDocument/2006/relationships/hyperlink" Target="https://search.et.gr/el/fek/?fekId=781836" TargetMode="External"/><Relationship Id="rId35" Type="http://schemas.openxmlformats.org/officeDocument/2006/relationships/hyperlink" Target="https://search.et.gr/el/fek/?fekId=781931" TargetMode="External"/><Relationship Id="rId56" Type="http://schemas.openxmlformats.org/officeDocument/2006/relationships/hyperlink" Target="https://search.et.gr/el/fek/?fekId=781927" TargetMode="External"/><Relationship Id="rId7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5" Type="http://schemas.openxmlformats.org/officeDocument/2006/relationships/hyperlink" Target="http://www.et.gr/api/DownloadFeksApi/?fek_pdf=20220100112" TargetMode="External"/><Relationship Id="rId126" Type="http://schemas.openxmlformats.org/officeDocument/2006/relationships/hyperlink" Target="https://www.hellenicparliament.gr/UserFiles/bbb19498-1ec8-431f-82e6-023bb91713a9/12472723.pdf" TargetMode="External"/><Relationship Id="rId147" Type="http://schemas.openxmlformats.org/officeDocument/2006/relationships/hyperlink" Target="https://www.hellenicparliament.gr/UserFiles/bbb19498-1ec8-431f-82e6-023bb91713a9/12785517.pdf" TargetMode="External"/><Relationship Id="rId8" Type="http://schemas.openxmlformats.org/officeDocument/2006/relationships/image" Target="media/image1.jpeg"/><Relationship Id="rId51" Type="http://schemas.openxmlformats.org/officeDocument/2006/relationships/hyperlink" Target="https://search.et.gr/el/fek/?fekId=781863" TargetMode="External"/><Relationship Id="rId7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1" Type="http://schemas.openxmlformats.org/officeDocument/2006/relationships/hyperlink" Target="https://www.hellenicparliament.gr/UserFiles/bbb19498-1ec8-431f-82e6-023bb91713a9/12330121.pdf" TargetMode="External"/><Relationship Id="rId142" Type="http://schemas.openxmlformats.org/officeDocument/2006/relationships/hyperlink" Target="https://search.et.gr/el/fek/?fekId=772895"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search.et.gr/el/fek/?fekId=782037" TargetMode="External"/><Relationship Id="rId46" Type="http://schemas.openxmlformats.org/officeDocument/2006/relationships/hyperlink" Target="https://search.et.gr/el/fek/?fekId=781777" TargetMode="External"/><Relationship Id="rId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6" Type="http://schemas.openxmlformats.org/officeDocument/2006/relationships/hyperlink" Target="https://www.et.gr/api/DownloadFeksApi/?fek_pdf=20230100091" TargetMode="External"/><Relationship Id="rId137" Type="http://schemas.openxmlformats.org/officeDocument/2006/relationships/hyperlink" Target="https://search.et.gr/el/fek/?fekId=770389"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search.et.gr/el/fek/?fekId=781981" TargetMode="External"/><Relationship Id="rId41" Type="http://schemas.openxmlformats.org/officeDocument/2006/relationships/hyperlink" Target="https://search.et.gr/el/fek/?fekId=781926" TargetMode="External"/><Relationship Id="rId62" Type="http://schemas.openxmlformats.org/officeDocument/2006/relationships/hyperlink" Target="https://search.et.gr/el/fek/?fekId=781786" TargetMode="External"/><Relationship Id="rId8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1" Type="http://schemas.openxmlformats.org/officeDocument/2006/relationships/hyperlink" Target="https://www.hellenicparliament.gr/UserFiles/bbb19498-1ec8-431f-82e6-023bb91713a9/12201212.pdf" TargetMode="External"/><Relationship Id="rId132" Type="http://schemas.openxmlformats.org/officeDocument/2006/relationships/hyperlink" Target="https://www.et.gr/api/DownloadFeksApi/?fek_pdf=20240100055" TargetMode="External"/><Relationship Id="rId153" Type="http://schemas.openxmlformats.org/officeDocument/2006/relationships/hyperlink" Target="https://www.et.gr/api/DownloadFeksApi/?fek_pdf=20230100137" TargetMode="External"/><Relationship Id="rId15" Type="http://schemas.openxmlformats.org/officeDocument/2006/relationships/hyperlink" Target="https://eur-lex.europa.eu/legal-content/EL/TXT/PDF/?uri=OJ:L_202501106" TargetMode="External"/><Relationship Id="rId36" Type="http://schemas.openxmlformats.org/officeDocument/2006/relationships/hyperlink" Target="https://search.et.gr/el/fek/?fekId=781976" TargetMode="External"/><Relationship Id="rId57" Type="http://schemas.openxmlformats.org/officeDocument/2006/relationships/hyperlink" Target="https://search.et.gr/el/fek/?fekId=781959" TargetMode="External"/><Relationship Id="rId106" Type="http://schemas.openxmlformats.org/officeDocument/2006/relationships/hyperlink" Target="http://www.et.gr/api/DownloadFeksApi/?fek_pdf=20220100136" TargetMode="External"/><Relationship Id="rId127" Type="http://schemas.openxmlformats.org/officeDocument/2006/relationships/hyperlink" Target="https://www.et.gr/api/DownloadFeksApi/?fek_pdf=20240100033" TargetMode="External"/><Relationship Id="rId10" Type="http://schemas.openxmlformats.org/officeDocument/2006/relationships/header" Target="header2.xml"/><Relationship Id="rId31" Type="http://schemas.openxmlformats.org/officeDocument/2006/relationships/hyperlink" Target="https://search.et.gr/el/fek/?fekId=781785" TargetMode="External"/><Relationship Id="rId52" Type="http://schemas.openxmlformats.org/officeDocument/2006/relationships/hyperlink" Target="https://search.et.gr/el/fek/?fekId=781863" TargetMode="External"/><Relationship Id="rId7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2" Type="http://schemas.openxmlformats.org/officeDocument/2006/relationships/hyperlink" Target="https://www.et.gr/api/DownloadFeksApi/?fek_pdf=20230100163" TargetMode="External"/><Relationship Id="rId143" Type="http://schemas.openxmlformats.org/officeDocument/2006/relationships/hyperlink" Target="https://www.et.gr/api/DownloadFeksApi/?fek_pdf=20230100137" TargetMode="External"/><Relationship Id="rId148" Type="http://schemas.openxmlformats.org/officeDocument/2006/relationships/hyperlink" Target="https://www.et.gr/api/DownloadFeksApi/?fek_pdf=20230100137"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81783" TargetMode="External"/><Relationship Id="rId47" Type="http://schemas.openxmlformats.org/officeDocument/2006/relationships/hyperlink" Target="https://search.et.gr/el/fek/?fekId=781917" TargetMode="External"/><Relationship Id="rId6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2" Type="http://schemas.openxmlformats.org/officeDocument/2006/relationships/hyperlink" Target="https://www.et.gr/api/DownloadFeksApi/?fek_pdf=20230100048" TargetMode="External"/><Relationship Id="rId133" Type="http://schemas.openxmlformats.org/officeDocument/2006/relationships/hyperlink" Target="https://www.hellenicparliament.gr/UserFiles/bbb19498-1ec8-431f-82e6-023bb91713a9/12550043.pdf" TargetMode="External"/><Relationship Id="rId154" Type="http://schemas.openxmlformats.org/officeDocument/2006/relationships/hyperlink" Target="https://search.et.gr/el/fek/?fekId=779379" TargetMode="External"/><Relationship Id="rId16" Type="http://schemas.openxmlformats.org/officeDocument/2006/relationships/hyperlink" Target="https://search.et.gr/el/fek/?fekId=781752" TargetMode="External"/><Relationship Id="rId37" Type="http://schemas.openxmlformats.org/officeDocument/2006/relationships/hyperlink" Target="https://search.et.gr/el/fek/?fekId=781983" TargetMode="External"/><Relationship Id="rId58" Type="http://schemas.openxmlformats.org/officeDocument/2006/relationships/hyperlink" Target="https://search.et.gr/el/fek/?fekId=781989" TargetMode="External"/><Relationship Id="rId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3" Type="http://schemas.openxmlformats.org/officeDocument/2006/relationships/hyperlink" Target="https://www.hellenicparliament.gr/UserFiles/bbb19498-1ec8-431f-82e6-023bb91713a9/12371275.pdf" TargetMode="External"/><Relationship Id="rId144" Type="http://schemas.openxmlformats.org/officeDocument/2006/relationships/hyperlink" Target="https://search.et.gr/el/fek/?fekId=773735" TargetMode="External"/><Relationship Id="rId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 Type="http://schemas.openxmlformats.org/officeDocument/2006/relationships/hyperlink" Target="https://search.et.gr/el/fek/?fekId=781897" TargetMode="External"/><Relationship Id="rId48" Type="http://schemas.openxmlformats.org/officeDocument/2006/relationships/hyperlink" Target="https://search.et.gr/el/fek/?fekId=781917" TargetMode="External"/><Relationship Id="rId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3" Type="http://schemas.openxmlformats.org/officeDocument/2006/relationships/hyperlink" Target="https://www.hellenicparliament.gr/UserFiles/bbb19498-1ec8-431f-82e6-023bb91713a9/12230075.pdf"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5" Type="http://schemas.openxmlformats.org/officeDocument/2006/relationships/hyperlink" Target="https://www.hellenicparliament.gr/UserFiles/bbb19498-1ec8-431f-82e6-023bb91713a9/128928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4381C-99B2-41A8-A668-616DC57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64614</TotalTime>
  <Pages>56</Pages>
  <Words>19065</Words>
  <Characters>102951</Characters>
  <Application>Microsoft Office Word</Application>
  <DocSecurity>0</DocSecurity>
  <Lines>857</Lines>
  <Paragraphs>243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121773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3094</cp:revision>
  <cp:lastPrinted>2025-06-11T08:24:00Z</cp:lastPrinted>
  <dcterms:created xsi:type="dcterms:W3CDTF">2024-11-29T09:18:00Z</dcterms:created>
  <dcterms:modified xsi:type="dcterms:W3CDTF">2025-06-11T08:38:00Z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