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087E59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57D3C" w:rsidRPr="00F53C76">
              <w:rPr>
                <w:rFonts w:ascii="Arial Black" w:hAnsi="Arial Black" w:cs="Tahoma"/>
                <w:b/>
                <w:color w:val="000000"/>
                <w:sz w:val="40"/>
                <w:szCs w:val="40"/>
              </w:rPr>
              <w:t>0</w:t>
            </w:r>
            <w:r w:rsidR="00906382" w:rsidRPr="00B53611">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906382" w:rsidRPr="00B53611">
              <w:rPr>
                <w:rFonts w:ascii="Arial Black" w:hAnsi="Arial Black" w:cs="Tahoma"/>
                <w:color w:val="000000"/>
                <w:sz w:val="40"/>
                <w:szCs w:val="40"/>
              </w:rPr>
              <w:t>10</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8E2687" w:rsidRPr="00D125AA">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06382" w:rsidRPr="00B53611">
              <w:rPr>
                <w:rFonts w:ascii="Arial Black" w:hAnsi="Arial Black" w:cs="Tahoma"/>
                <w:color w:val="000000"/>
                <w:sz w:val="40"/>
                <w:szCs w:val="40"/>
              </w:rPr>
              <w:t>16</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9664AC">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49DFF9D" w:rsidR="001E349C" w:rsidRPr="002B214E" w:rsidRDefault="008E2687">
            <w:pPr>
              <w:jc w:val="right"/>
              <w:rPr>
                <w:rFonts w:ascii="Calibri" w:hAnsi="Calibri" w:cs="Tahoma"/>
                <w:b/>
                <w:color w:val="000000"/>
                <w:sz w:val="32"/>
                <w:szCs w:val="32"/>
              </w:rPr>
            </w:pPr>
            <w:r w:rsidRPr="00D125AA">
              <w:rPr>
                <w:rFonts w:ascii="Calibri" w:hAnsi="Calibri" w:cs="Tahoma"/>
                <w:b/>
                <w:color w:val="000000"/>
                <w:sz w:val="32"/>
                <w:szCs w:val="32"/>
              </w:rPr>
              <w:t>1</w:t>
            </w:r>
            <w:r w:rsidR="00906382" w:rsidRPr="00B53611">
              <w:rPr>
                <w:rFonts w:ascii="Calibri" w:hAnsi="Calibri" w:cs="Tahoma"/>
                <w:b/>
                <w:color w:val="000000"/>
                <w:sz w:val="32"/>
                <w:szCs w:val="32"/>
              </w:rPr>
              <w:t>7</w:t>
            </w:r>
            <w:r w:rsidR="00077CD3" w:rsidRPr="00B2453C">
              <w:rPr>
                <w:rFonts w:ascii="Calibri" w:hAnsi="Calibri" w:cs="Tahoma"/>
                <w:b/>
                <w:color w:val="000000"/>
                <w:sz w:val="32"/>
                <w:szCs w:val="32"/>
              </w:rPr>
              <w:t xml:space="preserve"> </w:t>
            </w:r>
            <w:r w:rsidR="0046541A">
              <w:rPr>
                <w:rFonts w:ascii="Calibri" w:hAnsi="Calibri" w:cs="Tahoma"/>
                <w:b/>
                <w:color w:val="000000"/>
                <w:sz w:val="32"/>
                <w:szCs w:val="32"/>
              </w:rPr>
              <w:t>Φεβρ</w:t>
            </w:r>
            <w:r w:rsidR="00157D3C">
              <w:rPr>
                <w:rFonts w:ascii="Calibri" w:hAnsi="Calibri" w:cs="Tahoma"/>
                <w:b/>
                <w:color w:val="000000"/>
                <w:sz w:val="32"/>
                <w:szCs w:val="32"/>
              </w:rPr>
              <w:t>ουα</w:t>
            </w:r>
            <w:r w:rsidR="00551659">
              <w:rPr>
                <w:rFonts w:ascii="Calibri" w:hAnsi="Calibri" w:cs="Tahoma"/>
                <w:b/>
                <w:color w:val="000000"/>
                <w:sz w:val="32"/>
                <w:szCs w:val="32"/>
              </w:rPr>
              <w:t>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bookmarkStart w:id="1" w:name="_GoBack"/>
        <w:bookmarkEnd w:id="1"/>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6F63AA6" w:rsidR="003958D7" w:rsidRPr="00805751" w:rsidRDefault="00336425"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2E2C64">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336425"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584B89A0" w:rsidR="003958D7" w:rsidRPr="00332BC5" w:rsidRDefault="00336425"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042D9">
        <w:rPr>
          <w:lang w:val="en-US"/>
        </w:rPr>
        <w:t>3</w:t>
      </w:r>
    </w:p>
    <w:p w14:paraId="753D1140" w14:textId="3EB99D7F" w:rsidR="003958D7" w:rsidRPr="00D042D9" w:rsidRDefault="00336425"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D042D9">
        <w:rPr>
          <w:lang w:val="en-US"/>
        </w:rPr>
        <w:t>3</w:t>
      </w:r>
    </w:p>
    <w:p w14:paraId="42CBCB0C" w14:textId="77777777" w:rsidR="003958D7" w:rsidRPr="00805751" w:rsidRDefault="00336425"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363A3FA9" w:rsidR="003958D7" w:rsidRPr="000C7250"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0C7250">
        <w:rPr>
          <w:lang w:val="en-US"/>
        </w:rPr>
        <w:t>3</w:t>
      </w:r>
    </w:p>
    <w:p w14:paraId="769EB633" w14:textId="385C39E9" w:rsidR="003958D7" w:rsidRPr="000C7250" w:rsidRDefault="00336425"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0C7250">
        <w:rPr>
          <w:lang w:val="en-US"/>
        </w:rPr>
        <w:t>3</w:t>
      </w:r>
    </w:p>
    <w:p w14:paraId="41C0AD9A" w14:textId="6C71C55C" w:rsidR="003958D7" w:rsidRPr="005E2F1F" w:rsidRDefault="00336425"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0C7250">
        <w:rPr>
          <w:lang w:val="en-US"/>
        </w:rPr>
        <w:t>3</w:t>
      </w:r>
    </w:p>
    <w:p w14:paraId="17D0B627" w14:textId="0A0D99CF" w:rsidR="003958D7" w:rsidRPr="005E2F1F" w:rsidRDefault="00336425"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0C7250">
        <w:rPr>
          <w:lang w:val="en-US"/>
        </w:rPr>
        <w:t>3</w:t>
      </w:r>
    </w:p>
    <w:p w14:paraId="3CE8BB67" w14:textId="0F1FBED2" w:rsidR="003958D7" w:rsidRPr="005E2F1F"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0C7250">
        <w:rPr>
          <w:lang w:val="en-US"/>
        </w:rPr>
        <w:t>3</w:t>
      </w:r>
    </w:p>
    <w:p w14:paraId="476A31F6" w14:textId="1C7EBEB6" w:rsidR="003958D7" w:rsidRPr="005E2F1F"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ξη του Υπουργού Εσωτερικών</w:t>
        </w:r>
        <w:r w:rsidR="003958D7" w:rsidRPr="00805751">
          <w:rPr>
            <w:webHidden/>
          </w:rPr>
          <w:tab/>
        </w:r>
      </w:hyperlink>
      <w:r w:rsidR="000C7250">
        <w:rPr>
          <w:lang w:val="en-US"/>
        </w:rPr>
        <w:t>4</w:t>
      </w:r>
    </w:p>
    <w:p w14:paraId="500B9883" w14:textId="1BFAD54C" w:rsidR="003958D7" w:rsidRPr="005E2F1F"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0C7250">
        <w:rPr>
          <w:lang w:val="en-US"/>
        </w:rPr>
        <w:t>5</w:t>
      </w:r>
    </w:p>
    <w:p w14:paraId="67E6B3E0" w14:textId="1B5AF3EA" w:rsidR="003958D7" w:rsidRPr="005E2F1F"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0C7250">
        <w:rPr>
          <w:lang w:val="en-US"/>
        </w:rPr>
        <w:t>8</w:t>
      </w:r>
    </w:p>
    <w:p w14:paraId="188F93DC" w14:textId="7F199473" w:rsidR="003958D7" w:rsidRPr="00ED17C6" w:rsidRDefault="00336425"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w:t>
        </w:r>
        <w:r w:rsidR="003958D7" w:rsidRPr="00805751">
          <w:rPr>
            <w:rStyle w:val="-"/>
            <w:rFonts w:asciiTheme="minorHAnsi" w:hAnsiTheme="minorHAnsi" w:cstheme="minorHAnsi"/>
          </w:rPr>
          <w:t>Η</w:t>
        </w:r>
        <w:r w:rsidR="003958D7" w:rsidRPr="00805751">
          <w:rPr>
            <w:rStyle w:val="-"/>
            <w:rFonts w:asciiTheme="minorHAnsi" w:hAnsiTheme="minorHAnsi" w:cstheme="minorHAnsi"/>
          </w:rPr>
          <w:t>Σ</w:t>
        </w:r>
        <w:r w:rsidR="003958D7" w:rsidRPr="00805751">
          <w:rPr>
            <w:webHidden/>
          </w:rPr>
          <w:tab/>
        </w:r>
      </w:hyperlink>
      <w:r w:rsidR="000C7250">
        <w:rPr>
          <w:lang w:val="en-US"/>
        </w:rPr>
        <w:t>9</w:t>
      </w:r>
    </w:p>
    <w:p w14:paraId="57281F95" w14:textId="77777777" w:rsidR="00173E63" w:rsidRPr="00F5262E" w:rsidRDefault="00173E63" w:rsidP="00F5262E">
      <w:pPr>
        <w:pStyle w:val="10"/>
        <w:rPr>
          <w:rStyle w:val="-"/>
          <w:rFonts w:asciiTheme="minorHAnsi" w:hAnsiTheme="minorHAnsi" w:cstheme="minorHAnsi"/>
        </w:rPr>
      </w:pPr>
    </w:p>
    <w:p w14:paraId="39508DF7" w14:textId="0B9AFE36" w:rsidR="003958D7" w:rsidRPr="00ED17C6" w:rsidRDefault="00336425"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webHidden/>
          </w:rPr>
          <w:tab/>
        </w:r>
      </w:hyperlink>
      <w:r w:rsidR="00351030">
        <w:t>1</w:t>
      </w:r>
      <w:r w:rsidR="000C7250">
        <w:rPr>
          <w:lang w:val="en-US"/>
        </w:rPr>
        <w:t>0</w:t>
      </w:r>
    </w:p>
    <w:p w14:paraId="626319B7" w14:textId="77777777" w:rsidR="00173E63" w:rsidRPr="00F5262E" w:rsidRDefault="00173E63" w:rsidP="006D7F71">
      <w:pPr>
        <w:pStyle w:val="31"/>
        <w:rPr>
          <w:rStyle w:val="-"/>
        </w:rPr>
      </w:pPr>
    </w:p>
    <w:p w14:paraId="0EDE6B48" w14:textId="1411763B" w:rsidR="003958D7" w:rsidRPr="00ED17C6" w:rsidRDefault="00336425"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1030">
        <w:t>1</w:t>
      </w:r>
      <w:r w:rsidR="000C7250">
        <w:rPr>
          <w:lang w:val="en-US"/>
        </w:rPr>
        <w:t>0</w:t>
      </w:r>
    </w:p>
    <w:p w14:paraId="05C66EEB" w14:textId="77777777" w:rsidR="003958D7" w:rsidRPr="00571339" w:rsidRDefault="00336425"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47222E5" w:rsidR="003958D7" w:rsidRPr="000C7250"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1030">
        <w:t>1</w:t>
      </w:r>
      <w:r w:rsidR="000C7250" w:rsidRPr="000C7250">
        <w:t>0</w:t>
      </w:r>
    </w:p>
    <w:p w14:paraId="32F1CF64" w14:textId="692FA240" w:rsidR="003958D7" w:rsidRPr="000C7250" w:rsidRDefault="00336425"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w:t>
        </w:r>
        <w:r w:rsidR="003958D7" w:rsidRPr="00571339">
          <w:rPr>
            <w:rStyle w:val="-"/>
          </w:rPr>
          <w:t>ε</w:t>
        </w:r>
        <w:r w:rsidR="003958D7" w:rsidRPr="00571339">
          <w:rPr>
            <w:rStyle w:val="-"/>
          </w:rPr>
          <w:t>ύσεις – Καταργήσεις – Λύσεις – Εκκαθαρίσεις Νομικών Προσώπων</w:t>
        </w:r>
        <w:r w:rsidR="003958D7" w:rsidRPr="00571339">
          <w:rPr>
            <w:webHidden/>
          </w:rPr>
          <w:tab/>
        </w:r>
      </w:hyperlink>
      <w:r w:rsidR="00A35C9D">
        <w:t>1</w:t>
      </w:r>
      <w:r w:rsidR="000C7250" w:rsidRPr="000C7250">
        <w:t>7</w:t>
      </w:r>
    </w:p>
    <w:p w14:paraId="0D1862FE" w14:textId="68F460E2" w:rsidR="003958D7" w:rsidRPr="000C7250" w:rsidRDefault="00336425"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35C9D">
        <w:t>1</w:t>
      </w:r>
      <w:r w:rsidR="000C7250" w:rsidRPr="000C7250">
        <w:t>7</w:t>
      </w:r>
    </w:p>
    <w:p w14:paraId="7B9A7427" w14:textId="60B06094" w:rsidR="003958D7" w:rsidRPr="000C7250" w:rsidRDefault="00336425"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0C7250" w:rsidRPr="000C7250">
        <w:t>7</w:t>
      </w:r>
    </w:p>
    <w:p w14:paraId="6F66F0BF" w14:textId="6D8D7399" w:rsidR="003958D7" w:rsidRPr="000C7250" w:rsidRDefault="00336425"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0C7250" w:rsidRPr="000C7250">
        <w:t>7</w:t>
      </w:r>
    </w:p>
    <w:p w14:paraId="5B2EB25E" w14:textId="0A6DBF6E" w:rsidR="00F5262E" w:rsidRPr="000C7250"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.1</w:t>
      </w:r>
      <w:r w:rsidR="000C7250" w:rsidRPr="000C7250">
        <w:rPr>
          <w:rFonts w:ascii="Calibri" w:hAnsi="Calibri"/>
        </w:rPr>
        <w:t>8</w:t>
      </w:r>
    </w:p>
    <w:bookmarkStart w:id="4"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ίς Συμβ</w:t>
      </w:r>
      <w:r w:rsidR="003958D7" w:rsidRPr="003C5C8C">
        <w:rPr>
          <w:rStyle w:val="-"/>
        </w:rPr>
        <w:t>ά</w:t>
      </w:r>
      <w:r w:rsidR="003958D7" w:rsidRPr="003C5C8C">
        <w:rPr>
          <w:rStyle w:val="-"/>
        </w:rPr>
        <w:t xml:space="preserve">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0052CAB3" w:rsidR="003958D7" w:rsidRPr="000C7250"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w:t>
        </w:r>
        <w:r w:rsidR="003958D7" w:rsidRPr="003C5C8C">
          <w:rPr>
            <w:rStyle w:val="-"/>
          </w:rPr>
          <w:t>σ</w:t>
        </w:r>
        <w:r w:rsidR="003958D7" w:rsidRPr="003C5C8C">
          <w:rPr>
            <w:rStyle w:val="-"/>
          </w:rPr>
          <w:t>εων του Συμβουλίου Ασφαλείας ΟΗΕ</w:t>
        </w:r>
        <w:r w:rsidR="003958D7" w:rsidRPr="003C5C8C">
          <w:rPr>
            <w:webHidden/>
          </w:rPr>
          <w:tab/>
        </w:r>
      </w:hyperlink>
      <w:bookmarkEnd w:id="4"/>
      <w:r w:rsidR="00A35C9D">
        <w:t>1</w:t>
      </w:r>
      <w:r w:rsidR="000C7250" w:rsidRPr="000C7250">
        <w:t>8</w:t>
      </w:r>
    </w:p>
    <w:p w14:paraId="45BE7C5C" w14:textId="6DF53DDA" w:rsidR="003958D7" w:rsidRPr="000C7250" w:rsidRDefault="00336425"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A35C9D">
        <w:rPr>
          <w:rFonts w:asciiTheme="minorHAnsi" w:hAnsiTheme="minorHAnsi" w:cstheme="minorHAnsi"/>
        </w:rPr>
        <w:t>1</w:t>
      </w:r>
      <w:r w:rsidR="000C7250" w:rsidRPr="000C7250">
        <w:rPr>
          <w:rFonts w:asciiTheme="minorHAnsi" w:hAnsiTheme="minorHAnsi" w:cstheme="minorHAnsi"/>
        </w:rPr>
        <w:t>8</w:t>
      </w:r>
    </w:p>
    <w:p w14:paraId="37B5C045" w14:textId="25D36C82" w:rsidR="001838FE" w:rsidRPr="000C725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..1</w:t>
      </w:r>
      <w:r w:rsidR="000C7250" w:rsidRPr="000C7250">
        <w:rPr>
          <w:rFonts w:asciiTheme="minorHAnsi" w:eastAsiaTheme="minorEastAsia" w:hAnsiTheme="minorHAnsi" w:cstheme="minorHAnsi"/>
        </w:rPr>
        <w:t>9</w:t>
      </w:r>
    </w:p>
    <w:p w14:paraId="529DF1A7" w14:textId="1D7629E3" w:rsidR="001838FE" w:rsidRPr="000C725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A35C9D">
        <w:rPr>
          <w:rFonts w:asciiTheme="minorHAnsi" w:eastAsiaTheme="minorEastAsia" w:hAnsiTheme="minorHAnsi" w:cstheme="minorHAnsi"/>
        </w:rPr>
        <w:t>1</w:t>
      </w:r>
      <w:r w:rsidR="000C7250" w:rsidRPr="000C7250">
        <w:rPr>
          <w:rFonts w:asciiTheme="minorHAnsi" w:eastAsiaTheme="minorEastAsia" w:hAnsiTheme="minorHAnsi" w:cstheme="minorHAnsi"/>
        </w:rPr>
        <w:t>9</w:t>
      </w:r>
    </w:p>
    <w:p w14:paraId="17C97057" w14:textId="77777777" w:rsidR="00173E63" w:rsidRPr="00F5262E" w:rsidRDefault="00173E63" w:rsidP="00F5262E">
      <w:pPr>
        <w:pStyle w:val="10"/>
        <w:rPr>
          <w:rStyle w:val="-"/>
          <w:rFonts w:asciiTheme="minorHAnsi" w:hAnsiTheme="minorHAnsi" w:cstheme="minorHAnsi"/>
        </w:rPr>
      </w:pPr>
    </w:p>
    <w:p w14:paraId="25E7721A" w14:textId="03D4AC06" w:rsidR="003958D7" w:rsidRPr="000C7250" w:rsidRDefault="00336425"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0C7250">
        <w:rPr>
          <w:lang w:val="en-US"/>
        </w:rPr>
        <w:t>20</w:t>
      </w:r>
    </w:p>
    <w:p w14:paraId="3B1127A3" w14:textId="77777777" w:rsidR="00173E63" w:rsidRPr="00F5262E" w:rsidRDefault="00173E63" w:rsidP="00F5262E">
      <w:pPr>
        <w:rPr>
          <w:rFonts w:asciiTheme="minorHAnsi" w:eastAsiaTheme="minorEastAsia" w:hAnsiTheme="minorHAnsi" w:cstheme="minorHAnsi"/>
        </w:rPr>
      </w:pPr>
    </w:p>
    <w:p w14:paraId="1C2A6A0A" w14:textId="29BC3542" w:rsidR="00173E63" w:rsidRPr="000C7250" w:rsidRDefault="00336425"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0C7250">
        <w:rPr>
          <w:lang w:val="en-US"/>
        </w:rPr>
        <w:t>20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9" w:name="_1._ΝΟΜΟΙ_και"/>
    <w:bookmarkStart w:id="10" w:name="_Toc406074391"/>
    <w:bookmarkEnd w:id="9"/>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EDAF198" w14:textId="77777777" w:rsidR="00694F0F" w:rsidRPr="001A332A" w:rsidRDefault="00694F0F" w:rsidP="00B100CE">
      <w:pPr>
        <w:rPr>
          <w:rFonts w:asciiTheme="minorHAnsi" w:hAnsiTheme="minorHAnsi" w:cstheme="minorHAnsi"/>
          <w:sz w:val="16"/>
          <w:szCs w:val="16"/>
        </w:rPr>
      </w:pPr>
      <w:bookmarkStart w:id="12" w:name="_Toc406074397"/>
      <w:bookmarkStart w:id="13"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7DA46CFF" w14:textId="77777777" w:rsidR="00C13A36" w:rsidRPr="004C134F" w:rsidRDefault="00C13A36" w:rsidP="00A656F2">
      <w:pPr>
        <w:jc w:val="both"/>
        <w:rPr>
          <w:rFonts w:asciiTheme="minorHAnsi" w:hAnsiTheme="minorHAnsi" w:cstheme="minorHAnsi"/>
          <w:sz w:val="16"/>
          <w:szCs w:val="16"/>
        </w:rPr>
      </w:pPr>
    </w:p>
    <w:p w14:paraId="12F31716" w14:textId="77777777" w:rsidR="00043650" w:rsidRDefault="00336425"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61D00DD9" w14:textId="7E29BA16" w:rsidR="006A3C87" w:rsidRDefault="006A3C8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15CD7" w:rsidRPr="005325D4" w14:paraId="1A34064F" w14:textId="77777777" w:rsidTr="006E5993">
        <w:trPr>
          <w:cantSplit/>
          <w:tblHeader/>
        </w:trPr>
        <w:tc>
          <w:tcPr>
            <w:tcW w:w="709" w:type="dxa"/>
            <w:tcBorders>
              <w:top w:val="double" w:sz="4" w:space="0" w:color="auto"/>
              <w:bottom w:val="double" w:sz="4" w:space="0" w:color="auto"/>
            </w:tcBorders>
            <w:shd w:val="clear" w:color="auto" w:fill="DAEEF3"/>
            <w:vAlign w:val="center"/>
            <w:hideMark/>
          </w:tcPr>
          <w:p w14:paraId="7C772BD7" w14:textId="77777777" w:rsidR="00F15CD7" w:rsidRPr="005325D4" w:rsidRDefault="00F15CD7" w:rsidP="006E59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D9C45B" w14:textId="385E21DC" w:rsidR="00F15CD7" w:rsidRPr="005325D4" w:rsidRDefault="00F15CD7" w:rsidP="006E5993">
            <w:pPr>
              <w:jc w:val="center"/>
              <w:rPr>
                <w:rFonts w:ascii="Calibri" w:hAnsi="Calibri" w:cs="Tahoma"/>
                <w:b/>
              </w:rPr>
            </w:pPr>
            <w:r>
              <w:rPr>
                <w:rFonts w:ascii="Calibri" w:hAnsi="Calibri" w:cs="Tahoma"/>
                <w:b/>
              </w:rPr>
              <w:t xml:space="preserve">ΣΤΟΙΧΕΙΑ Προεδρικού </w:t>
            </w:r>
            <w:r w:rsidR="002C553A">
              <w:rPr>
                <w:rFonts w:ascii="Calibri" w:hAnsi="Calibri" w:cs="Tahoma"/>
                <w:b/>
              </w:rPr>
              <w:t>Δ/τος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74E843D" w14:textId="77777777" w:rsidR="00F15CD7" w:rsidRPr="005325D4" w:rsidRDefault="00F15CD7" w:rsidP="006E5993">
            <w:pPr>
              <w:jc w:val="center"/>
              <w:rPr>
                <w:rFonts w:ascii="Calibri" w:hAnsi="Calibri" w:cs="Tahoma"/>
                <w:b/>
              </w:rPr>
            </w:pPr>
            <w:r w:rsidRPr="005325D4">
              <w:rPr>
                <w:rFonts w:ascii="Calibri" w:hAnsi="Calibri" w:cs="Tahoma"/>
                <w:b/>
              </w:rPr>
              <w:t>ΤΙΤΛΟΣ</w:t>
            </w:r>
          </w:p>
        </w:tc>
      </w:tr>
      <w:tr w:rsidR="00C10783" w:rsidRPr="00900EB5" w14:paraId="24A9A35C" w14:textId="77777777" w:rsidTr="00C10783">
        <w:trPr>
          <w:cantSplit/>
          <w:trHeight w:val="80"/>
        </w:trPr>
        <w:tc>
          <w:tcPr>
            <w:tcW w:w="709" w:type="dxa"/>
            <w:shd w:val="clear" w:color="auto" w:fill="auto"/>
            <w:vAlign w:val="center"/>
          </w:tcPr>
          <w:p w14:paraId="3BA3D0F4" w14:textId="77777777" w:rsidR="00C10783" w:rsidRPr="00C10783" w:rsidRDefault="00C10783"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693F77C" w14:textId="77777777" w:rsidR="00C10783" w:rsidRPr="00A12A55" w:rsidRDefault="00C10783" w:rsidP="00F670D2">
            <w:pPr>
              <w:jc w:val="center"/>
              <w:rPr>
                <w:rFonts w:asciiTheme="minorHAnsi" w:hAnsiTheme="minorHAnsi" w:cstheme="minorHAnsi"/>
              </w:rPr>
            </w:pPr>
            <w:r w:rsidRPr="00A12A55">
              <w:rPr>
                <w:rFonts w:asciiTheme="minorHAnsi" w:hAnsiTheme="minorHAnsi" w:cstheme="minorHAnsi"/>
              </w:rPr>
              <w:t xml:space="preserve">ΠΡΟΕΔΡΙΚΟ ΔΙΑΤΑΓΜΑ </w:t>
            </w:r>
          </w:p>
          <w:p w14:paraId="458A1787" w14:textId="77777777" w:rsidR="00C10783" w:rsidRPr="00A12A55" w:rsidRDefault="00C10783" w:rsidP="00F670D2">
            <w:pPr>
              <w:jc w:val="center"/>
              <w:rPr>
                <w:rFonts w:asciiTheme="minorHAnsi" w:hAnsiTheme="minorHAnsi" w:cstheme="minorHAnsi"/>
              </w:rPr>
            </w:pPr>
            <w:r w:rsidRPr="00A12A55">
              <w:rPr>
                <w:rFonts w:asciiTheme="minorHAnsi" w:hAnsiTheme="minorHAnsi" w:cstheme="minorHAnsi"/>
              </w:rPr>
              <w:t>της 23ης Ιανουαρίου 2025</w:t>
            </w:r>
          </w:p>
          <w:p w14:paraId="5DB57AD2" w14:textId="77777777" w:rsidR="00C10783" w:rsidRPr="00A12A55" w:rsidRDefault="00C10783" w:rsidP="00F670D2">
            <w:pPr>
              <w:jc w:val="center"/>
              <w:rPr>
                <w:rFonts w:asciiTheme="minorHAnsi" w:hAnsiTheme="minorHAnsi" w:cstheme="minorHAnsi"/>
              </w:rPr>
            </w:pPr>
            <w:hyperlink r:id="rId15" w:history="1">
              <w:r w:rsidRPr="00A12A55">
                <w:rPr>
                  <w:rStyle w:val="-"/>
                  <w:rFonts w:asciiTheme="minorHAnsi" w:hAnsiTheme="minorHAnsi" w:cstheme="minorHAnsi"/>
                  <w:u w:val="none"/>
                </w:rPr>
                <w:t>Τεύχος B’ 427/07.02.2025</w:t>
              </w:r>
            </w:hyperlink>
          </w:p>
        </w:tc>
        <w:tc>
          <w:tcPr>
            <w:tcW w:w="5245" w:type="dxa"/>
            <w:shd w:val="clear" w:color="auto" w:fill="auto"/>
            <w:vAlign w:val="center"/>
          </w:tcPr>
          <w:p w14:paraId="1635AFE5" w14:textId="77777777" w:rsidR="00C10783" w:rsidRPr="002A5734" w:rsidRDefault="00C10783" w:rsidP="00F670D2">
            <w:pPr>
              <w:suppressAutoHyphens w:val="0"/>
              <w:autoSpaceDE w:val="0"/>
              <w:autoSpaceDN w:val="0"/>
              <w:adjustRightInd w:val="0"/>
              <w:jc w:val="both"/>
              <w:rPr>
                <w:rFonts w:asciiTheme="minorHAnsi" w:hAnsiTheme="minorHAnsi" w:cstheme="minorHAnsi"/>
              </w:rPr>
            </w:pPr>
            <w:r w:rsidRPr="00A12A55">
              <w:rPr>
                <w:rFonts w:asciiTheme="minorHAnsi" w:hAnsiTheme="minorHAnsi" w:cstheme="minorHAnsi"/>
              </w:rPr>
              <w:t>Τροποποίηση των διατάξεων του Οργανισμού του κοινωφελούς ιδρύματος με την επωνυμία «ΙΔΡΥΜΑ ΕΛΙΣΑΒΕΤ ΣΙΑΦΛΑ ΜΠΑΛΟΓΛΟΥ».</w:t>
            </w:r>
          </w:p>
        </w:tc>
      </w:tr>
      <w:tr w:rsidR="00C10783" w:rsidRPr="0026257E" w14:paraId="7949B7B7" w14:textId="77777777" w:rsidTr="00C10783">
        <w:trPr>
          <w:cantSplit/>
          <w:trHeight w:val="80"/>
        </w:trPr>
        <w:tc>
          <w:tcPr>
            <w:tcW w:w="709" w:type="dxa"/>
            <w:shd w:val="clear" w:color="auto" w:fill="DAEEF3" w:themeFill="accent5" w:themeFillTint="33"/>
            <w:vAlign w:val="center"/>
          </w:tcPr>
          <w:p w14:paraId="1AECB89F" w14:textId="77777777" w:rsidR="00C10783" w:rsidRPr="00C10783" w:rsidRDefault="00C10783" w:rsidP="00241A9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6736815" w14:textId="77777777" w:rsidR="00C10783" w:rsidRDefault="00C10783" w:rsidP="00241A9A">
            <w:pPr>
              <w:jc w:val="center"/>
              <w:rPr>
                <w:rFonts w:asciiTheme="minorHAnsi" w:hAnsiTheme="minorHAnsi" w:cstheme="minorHAnsi"/>
                <w:lang w:val="en-US"/>
              </w:rPr>
            </w:pPr>
            <w:r w:rsidRPr="00161817">
              <w:rPr>
                <w:rFonts w:asciiTheme="minorHAnsi" w:hAnsiTheme="minorHAnsi" w:cstheme="minorHAnsi"/>
                <w:lang w:val="en-US"/>
              </w:rPr>
              <w:t>ΠΡΟΕΔΡΙΚΟ ΔΙΑΤΑΓΜΑ 12</w:t>
            </w:r>
            <w:r>
              <w:rPr>
                <w:rFonts w:asciiTheme="minorHAnsi" w:hAnsiTheme="minorHAnsi" w:cstheme="minorHAnsi"/>
                <w:lang w:val="en-US"/>
              </w:rPr>
              <w:t>/2025</w:t>
            </w:r>
          </w:p>
          <w:p w14:paraId="146CA993" w14:textId="77777777" w:rsidR="00C10783" w:rsidRPr="00365B87" w:rsidRDefault="00C10783" w:rsidP="00241A9A">
            <w:pPr>
              <w:jc w:val="center"/>
              <w:rPr>
                <w:rFonts w:asciiTheme="minorHAnsi" w:hAnsiTheme="minorHAnsi" w:cstheme="minorHAnsi"/>
                <w:lang w:val="en-US"/>
              </w:rPr>
            </w:pPr>
            <w:hyperlink r:id="rId16" w:history="1">
              <w:proofErr w:type="spellStart"/>
              <w:r w:rsidRPr="00365B87">
                <w:rPr>
                  <w:rStyle w:val="-"/>
                  <w:rFonts w:asciiTheme="minorHAnsi" w:hAnsiTheme="minorHAnsi" w:cstheme="minorHAnsi"/>
                  <w:u w:val="none"/>
                  <w:lang w:val="en-US"/>
                </w:rPr>
                <w:t>Τεύχος</w:t>
              </w:r>
              <w:proofErr w:type="spellEnd"/>
              <w:r w:rsidRPr="00365B87">
                <w:rPr>
                  <w:rStyle w:val="-"/>
                  <w:rFonts w:asciiTheme="minorHAnsi" w:hAnsiTheme="minorHAnsi" w:cstheme="minorHAnsi"/>
                  <w:u w:val="none"/>
                  <w:lang w:val="en-US"/>
                </w:rPr>
                <w:t xml:space="preserve"> A’ 18/10.02.2025</w:t>
              </w:r>
            </w:hyperlink>
          </w:p>
        </w:tc>
        <w:tc>
          <w:tcPr>
            <w:tcW w:w="5245" w:type="dxa"/>
            <w:shd w:val="clear" w:color="auto" w:fill="DAEEF3" w:themeFill="accent5" w:themeFillTint="33"/>
            <w:vAlign w:val="center"/>
          </w:tcPr>
          <w:p w14:paraId="27B22BDE" w14:textId="77777777" w:rsidR="00C10783" w:rsidRPr="00DE0781" w:rsidRDefault="00C10783" w:rsidP="00241A9A">
            <w:pPr>
              <w:suppressAutoHyphens w:val="0"/>
              <w:autoSpaceDE w:val="0"/>
              <w:autoSpaceDN w:val="0"/>
              <w:adjustRightInd w:val="0"/>
              <w:jc w:val="both"/>
              <w:rPr>
                <w:rFonts w:ascii="Calibri" w:hAnsi="Calibri" w:cs="Calibri"/>
              </w:rPr>
            </w:pPr>
            <w:r w:rsidRPr="00161817">
              <w:rPr>
                <w:rFonts w:ascii="Calibri" w:hAnsi="Calibri" w:cs="Calibri"/>
              </w:rPr>
              <w:t>Έγκριση Αναπτυξιακού Προγράμματος και Μελέτης Διαχείρισης (</w:t>
            </w:r>
            <w:proofErr w:type="spellStart"/>
            <w:r w:rsidRPr="00161817">
              <w:rPr>
                <w:rFonts w:ascii="Calibri" w:hAnsi="Calibri" w:cs="Calibri"/>
              </w:rPr>
              <w:t>Master</w:t>
            </w:r>
            <w:proofErr w:type="spellEnd"/>
            <w:r w:rsidRPr="00161817">
              <w:rPr>
                <w:rFonts w:ascii="Calibri" w:hAnsi="Calibri" w:cs="Calibri"/>
              </w:rPr>
              <w:t xml:space="preserve"> </w:t>
            </w:r>
            <w:proofErr w:type="spellStart"/>
            <w:r w:rsidRPr="00161817">
              <w:rPr>
                <w:rFonts w:ascii="Calibri" w:hAnsi="Calibri" w:cs="Calibri"/>
              </w:rPr>
              <w:t>Plan</w:t>
            </w:r>
            <w:proofErr w:type="spellEnd"/>
            <w:r w:rsidRPr="00161817">
              <w:rPr>
                <w:rFonts w:ascii="Calibri" w:hAnsi="Calibri" w:cs="Calibri"/>
              </w:rPr>
              <w:t>) λιμένα Θεσσαλονίκης.</w:t>
            </w:r>
          </w:p>
        </w:tc>
      </w:tr>
      <w:tr w:rsidR="000B4E85" w:rsidRPr="00900EB5" w14:paraId="4F4A1A02" w14:textId="77777777" w:rsidTr="009E0473">
        <w:trPr>
          <w:cantSplit/>
          <w:trHeight w:val="80"/>
        </w:trPr>
        <w:tc>
          <w:tcPr>
            <w:tcW w:w="709" w:type="dxa"/>
            <w:shd w:val="clear" w:color="auto" w:fill="auto"/>
            <w:vAlign w:val="center"/>
          </w:tcPr>
          <w:p w14:paraId="2E4FAB87" w14:textId="77777777" w:rsidR="000B4E85" w:rsidRPr="00900EB5" w:rsidRDefault="000B4E85" w:rsidP="00F670D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9C877E7" w14:textId="77777777" w:rsidR="000B4E85" w:rsidRDefault="0075466B" w:rsidP="00F670D2">
            <w:pPr>
              <w:jc w:val="center"/>
              <w:rPr>
                <w:rFonts w:asciiTheme="minorHAnsi" w:hAnsiTheme="minorHAnsi" w:cstheme="minorHAnsi"/>
                <w:lang w:val="en-US"/>
              </w:rPr>
            </w:pPr>
            <w:r w:rsidRPr="0075466B">
              <w:rPr>
                <w:rFonts w:asciiTheme="minorHAnsi" w:hAnsiTheme="minorHAnsi" w:cstheme="minorHAnsi"/>
              </w:rPr>
              <w:t>ΠΡΟΕΔΡΙΚΟ ΔΙΑΤΑΓΜΑ</w:t>
            </w:r>
            <w:r>
              <w:rPr>
                <w:rFonts w:asciiTheme="minorHAnsi" w:hAnsiTheme="minorHAnsi" w:cstheme="minorHAnsi"/>
                <w:lang w:val="en-US"/>
              </w:rPr>
              <w:t xml:space="preserve"> </w:t>
            </w:r>
            <w:r w:rsidRPr="0075466B">
              <w:rPr>
                <w:rFonts w:asciiTheme="minorHAnsi" w:hAnsiTheme="minorHAnsi" w:cstheme="minorHAnsi"/>
              </w:rPr>
              <w:t>13</w:t>
            </w:r>
            <w:r>
              <w:rPr>
                <w:rFonts w:asciiTheme="minorHAnsi" w:hAnsiTheme="minorHAnsi" w:cstheme="minorHAnsi"/>
                <w:lang w:val="en-US"/>
              </w:rPr>
              <w:t>/2025</w:t>
            </w:r>
          </w:p>
          <w:p w14:paraId="417434C8" w14:textId="7DA9495F" w:rsidR="0075466B" w:rsidRPr="00972C86" w:rsidRDefault="00336425" w:rsidP="00F670D2">
            <w:pPr>
              <w:jc w:val="center"/>
              <w:rPr>
                <w:rFonts w:asciiTheme="minorHAnsi" w:hAnsiTheme="minorHAnsi" w:cstheme="minorHAnsi"/>
                <w:lang w:val="en-US"/>
              </w:rPr>
            </w:pPr>
            <w:hyperlink r:id="rId17" w:history="1">
              <w:proofErr w:type="spellStart"/>
              <w:r w:rsidR="00972C86" w:rsidRPr="00972C86">
                <w:rPr>
                  <w:rStyle w:val="-"/>
                  <w:rFonts w:asciiTheme="minorHAnsi" w:hAnsiTheme="minorHAnsi" w:cstheme="minorHAnsi"/>
                  <w:u w:val="none"/>
                  <w:lang w:val="en-US"/>
                </w:rPr>
                <w:t>Τεύχος</w:t>
              </w:r>
              <w:proofErr w:type="spellEnd"/>
              <w:r w:rsidR="00972C86" w:rsidRPr="00972C86">
                <w:rPr>
                  <w:rStyle w:val="-"/>
                  <w:rFonts w:asciiTheme="minorHAnsi" w:hAnsiTheme="minorHAnsi" w:cstheme="minorHAnsi"/>
                  <w:u w:val="none"/>
                  <w:lang w:val="en-US"/>
                </w:rPr>
                <w:t xml:space="preserve"> A’ 19/13.02.2025</w:t>
              </w:r>
            </w:hyperlink>
          </w:p>
        </w:tc>
        <w:tc>
          <w:tcPr>
            <w:tcW w:w="5245" w:type="dxa"/>
            <w:shd w:val="clear" w:color="auto" w:fill="auto"/>
            <w:vAlign w:val="center"/>
          </w:tcPr>
          <w:p w14:paraId="2219B539" w14:textId="7A0DC4FE" w:rsidR="000B4E85" w:rsidRPr="00BF72F2" w:rsidRDefault="00972C86" w:rsidP="00F670D2">
            <w:pPr>
              <w:suppressAutoHyphens w:val="0"/>
              <w:autoSpaceDE w:val="0"/>
              <w:autoSpaceDN w:val="0"/>
              <w:adjustRightInd w:val="0"/>
              <w:jc w:val="both"/>
              <w:rPr>
                <w:rFonts w:ascii="Calibri" w:hAnsi="Calibri" w:cs="Calibri"/>
              </w:rPr>
            </w:pPr>
            <w:r w:rsidRPr="00972C86">
              <w:rPr>
                <w:rFonts w:ascii="Calibri" w:hAnsi="Calibri" w:cs="Calibri"/>
              </w:rPr>
              <w:t>Προστασία δεδομένων προσωπικού χαρακτήρα κατά την τηλεργασία στον δημόσιο τομέα.</w:t>
            </w:r>
          </w:p>
        </w:tc>
      </w:tr>
    </w:tbl>
    <w:p w14:paraId="21D4D189" w14:textId="77777777" w:rsidR="00F15CD7" w:rsidRPr="00C10783" w:rsidRDefault="00F15CD7" w:rsidP="006B5A3A">
      <w:pPr>
        <w:rPr>
          <w:rFonts w:asciiTheme="minorHAnsi" w:hAnsiTheme="minorHAnsi"/>
          <w:sz w:val="16"/>
          <w:szCs w:val="16"/>
          <w:lang w:val="en-US"/>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0ED9C197" w14:textId="77777777" w:rsidR="00081B23" w:rsidRDefault="00081B23"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4A53E675" w14:textId="77777777" w:rsidR="00BC45AA" w:rsidRPr="007D23A0" w:rsidRDefault="00BC45A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6C8F40F7"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336425"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6E512F0" w14:textId="77777777" w:rsidR="00843068" w:rsidRDefault="00843068" w:rsidP="000279DE">
            <w:pPr>
              <w:rPr>
                <w:rFonts w:asciiTheme="minorHAnsi" w:hAnsiTheme="minorHAnsi" w:cstheme="minorHAnsi"/>
              </w:rPr>
            </w:pPr>
          </w:p>
          <w:p w14:paraId="6E25E62F" w14:textId="026A6659" w:rsidR="001B34DD" w:rsidRDefault="00843068" w:rsidP="000279DE">
            <w:pPr>
              <w:rPr>
                <w:rFonts w:asciiTheme="minorHAnsi" w:hAnsiTheme="minorHAnsi" w:cstheme="minorHAnsi"/>
              </w:rPr>
            </w:pPr>
            <w:r w:rsidRPr="00843068">
              <w:rPr>
                <w:rFonts w:asciiTheme="minorHAnsi" w:hAnsiTheme="minorHAnsi" w:cstheme="minorHAnsi"/>
              </w:rPr>
              <w:t>Ο ΥΦΥΠΟΥΡΓΟΣ ΕΣΩΤΕΡΙΚΩΝ</w:t>
            </w:r>
          </w:p>
          <w:p w14:paraId="7135B341" w14:textId="77777777" w:rsidR="00843068" w:rsidRDefault="00843068" w:rsidP="000279DE">
            <w:pPr>
              <w:rPr>
                <w:rFonts w:asciiTheme="minorHAnsi" w:hAnsiTheme="minorHAnsi" w:cstheme="minorHAnsi"/>
              </w:rPr>
            </w:pPr>
            <w:proofErr w:type="spellStart"/>
            <w:r w:rsidRPr="00843068">
              <w:rPr>
                <w:rFonts w:asciiTheme="minorHAnsi" w:hAnsiTheme="minorHAnsi" w:cstheme="minorHAnsi"/>
              </w:rPr>
              <w:t>Αριθμ</w:t>
            </w:r>
            <w:proofErr w:type="spellEnd"/>
            <w:r w:rsidRPr="00843068">
              <w:rPr>
                <w:rFonts w:asciiTheme="minorHAnsi" w:hAnsiTheme="minorHAnsi" w:cstheme="minorHAnsi"/>
              </w:rPr>
              <w:t>. 6641</w:t>
            </w:r>
          </w:p>
          <w:p w14:paraId="65A29D67" w14:textId="655C7EED" w:rsidR="00843068" w:rsidRPr="00843068" w:rsidRDefault="00336425" w:rsidP="000279DE">
            <w:pPr>
              <w:rPr>
                <w:rFonts w:asciiTheme="minorHAnsi" w:hAnsiTheme="minorHAnsi" w:cstheme="minorHAnsi"/>
              </w:rPr>
            </w:pPr>
            <w:hyperlink r:id="rId18" w:history="1">
              <w:r w:rsidR="00843068" w:rsidRPr="00843068">
                <w:rPr>
                  <w:rStyle w:val="-"/>
                  <w:rFonts w:asciiTheme="minorHAnsi" w:hAnsiTheme="minorHAnsi" w:cstheme="minorHAnsi"/>
                  <w:u w:val="none"/>
                </w:rPr>
                <w:t>Τεύχος B’ 433/07.02.2025</w:t>
              </w:r>
            </w:hyperlink>
          </w:p>
        </w:tc>
        <w:tc>
          <w:tcPr>
            <w:tcW w:w="5245" w:type="dxa"/>
            <w:shd w:val="clear" w:color="auto" w:fill="auto"/>
            <w:vAlign w:val="center"/>
          </w:tcPr>
          <w:p w14:paraId="2A7D6178" w14:textId="7D3404C4" w:rsidR="000279DE" w:rsidRPr="00214814" w:rsidRDefault="00843068" w:rsidP="000279DE">
            <w:pPr>
              <w:suppressAutoHyphens w:val="0"/>
              <w:autoSpaceDE w:val="0"/>
              <w:autoSpaceDN w:val="0"/>
              <w:adjustRightInd w:val="0"/>
              <w:jc w:val="both"/>
              <w:rPr>
                <w:rFonts w:ascii="Calibri" w:hAnsi="Calibri" w:cs="Calibri"/>
                <w:bCs/>
              </w:rPr>
            </w:pPr>
            <w:r w:rsidRPr="00843068">
              <w:rPr>
                <w:rFonts w:ascii="Calibri" w:hAnsi="Calibri" w:cs="Calibri"/>
                <w:bCs/>
              </w:rPr>
              <w:t>Τροποποίηση της υπ’</w:t>
            </w:r>
            <w:r>
              <w:rPr>
                <w:rFonts w:ascii="Calibri" w:hAnsi="Calibri" w:cs="Calibri"/>
                <w:bCs/>
              </w:rPr>
              <w:t xml:space="preserve"> </w:t>
            </w:r>
            <w:proofErr w:type="spellStart"/>
            <w:r w:rsidRPr="00843068">
              <w:rPr>
                <w:rFonts w:ascii="Calibri" w:hAnsi="Calibri" w:cs="Calibri"/>
                <w:bCs/>
              </w:rPr>
              <w:t>αρ</w:t>
            </w:r>
            <w:proofErr w:type="spellEnd"/>
            <w:r w:rsidRPr="00843068">
              <w:rPr>
                <w:rFonts w:ascii="Calibri" w:hAnsi="Calibri" w:cs="Calibri"/>
                <w:bCs/>
              </w:rPr>
              <w:t>. 90294/27-12-2022 απόφασης του Υπουργού Εσωτερικών «Απαιτούμενα δικαιολογητικά και προϋποθέσεις για την ενέργεια εγγραφών, διαγραφών, μεταβολών κ.λπ. στο δημοτολόγιο» (Β’ 6870).</w:t>
            </w:r>
          </w:p>
        </w:tc>
      </w:tr>
      <w:tr w:rsidR="000279DE" w:rsidRPr="0068489B" w14:paraId="0645B89F" w14:textId="77777777" w:rsidTr="00E37B22">
        <w:trPr>
          <w:cantSplit/>
          <w:trHeight w:val="80"/>
        </w:trPr>
        <w:tc>
          <w:tcPr>
            <w:tcW w:w="709" w:type="dxa"/>
            <w:shd w:val="clear" w:color="auto" w:fill="DAEEF3" w:themeFill="accent5" w:themeFillTint="33"/>
            <w:vAlign w:val="center"/>
          </w:tcPr>
          <w:p w14:paraId="356A8DF4" w14:textId="3E0ECF71" w:rsidR="000279DE" w:rsidRPr="000F2AA0" w:rsidRDefault="000F2AA0"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E335FCB" w14:textId="77777777" w:rsidR="00C77EBD" w:rsidRDefault="00E252EE" w:rsidP="000279DE">
            <w:pPr>
              <w:rPr>
                <w:rFonts w:asciiTheme="minorHAnsi" w:hAnsiTheme="minorHAnsi" w:cstheme="minorHAnsi"/>
              </w:rPr>
            </w:pPr>
            <w:r w:rsidRPr="00E252EE">
              <w:rPr>
                <w:rFonts w:asciiTheme="minorHAnsi" w:hAnsiTheme="minorHAnsi" w:cstheme="minorHAnsi"/>
              </w:rPr>
              <w:t>Η ΥΦΥΠΟΥΡΓΟΣ ΕΣΩΤΕΡΙΚΩΝ</w:t>
            </w:r>
          </w:p>
          <w:p w14:paraId="073F1359" w14:textId="77777777" w:rsidR="00E252EE" w:rsidRDefault="00E252EE" w:rsidP="000279DE">
            <w:pPr>
              <w:rPr>
                <w:rFonts w:asciiTheme="minorHAnsi" w:hAnsiTheme="minorHAnsi" w:cstheme="minorHAnsi"/>
              </w:rPr>
            </w:pPr>
            <w:proofErr w:type="spellStart"/>
            <w:r w:rsidRPr="00E252EE">
              <w:rPr>
                <w:rFonts w:asciiTheme="minorHAnsi" w:hAnsiTheme="minorHAnsi" w:cstheme="minorHAnsi"/>
              </w:rPr>
              <w:t>Αριθμ</w:t>
            </w:r>
            <w:proofErr w:type="spellEnd"/>
            <w:r w:rsidRPr="00E252EE">
              <w:rPr>
                <w:rFonts w:asciiTheme="minorHAnsi" w:hAnsiTheme="minorHAnsi" w:cstheme="minorHAnsi"/>
              </w:rPr>
              <w:t>. ΔΙΠΑΑΔ/Φ.Κ./34/17254π.ε.</w:t>
            </w:r>
          </w:p>
          <w:p w14:paraId="53D4A14E" w14:textId="04686772" w:rsidR="00E252EE" w:rsidRPr="00E252EE" w:rsidRDefault="00336425" w:rsidP="000279DE">
            <w:pPr>
              <w:rPr>
                <w:rFonts w:asciiTheme="minorHAnsi" w:hAnsiTheme="minorHAnsi" w:cstheme="minorHAnsi"/>
              </w:rPr>
            </w:pPr>
            <w:hyperlink r:id="rId19" w:history="1">
              <w:r w:rsidR="00E252EE" w:rsidRPr="00E252EE">
                <w:rPr>
                  <w:rStyle w:val="-"/>
                  <w:rFonts w:asciiTheme="minorHAnsi" w:hAnsiTheme="minorHAnsi" w:cstheme="minorHAnsi"/>
                  <w:u w:val="none"/>
                </w:rPr>
                <w:t>Τεύχος B’ 455/10.02.2025</w:t>
              </w:r>
            </w:hyperlink>
          </w:p>
        </w:tc>
        <w:tc>
          <w:tcPr>
            <w:tcW w:w="5245" w:type="dxa"/>
            <w:shd w:val="clear" w:color="auto" w:fill="DAEEF3" w:themeFill="accent5" w:themeFillTint="33"/>
            <w:vAlign w:val="center"/>
          </w:tcPr>
          <w:p w14:paraId="1F3D1B1C" w14:textId="4A14DD14" w:rsidR="000279DE" w:rsidRPr="005D6A69" w:rsidRDefault="00E252EE" w:rsidP="00214814">
            <w:pPr>
              <w:autoSpaceDE w:val="0"/>
              <w:autoSpaceDN w:val="0"/>
              <w:adjustRightInd w:val="0"/>
              <w:jc w:val="both"/>
              <w:rPr>
                <w:rFonts w:ascii="Calibri" w:hAnsi="Calibri" w:cs="Calibri"/>
              </w:rPr>
            </w:pPr>
            <w:r w:rsidRPr="00E252EE">
              <w:rPr>
                <w:rFonts w:ascii="Calibri" w:hAnsi="Calibri" w:cs="Calibri"/>
              </w:rPr>
              <w:t>Κατανομή προσωπικού στο Υπουργείο Παιδείας, Θρησκευμάτων και Αθλητισμού.</w:t>
            </w:r>
          </w:p>
        </w:tc>
      </w:tr>
      <w:tr w:rsidR="000279DE" w:rsidRPr="00BC3076" w14:paraId="21F82AC8" w14:textId="77777777" w:rsidTr="00E37B22">
        <w:trPr>
          <w:cantSplit/>
          <w:trHeight w:val="80"/>
        </w:trPr>
        <w:tc>
          <w:tcPr>
            <w:tcW w:w="709" w:type="dxa"/>
            <w:shd w:val="clear" w:color="auto" w:fill="auto"/>
            <w:vAlign w:val="center"/>
          </w:tcPr>
          <w:p w14:paraId="3BC86F1F" w14:textId="7A076CCA" w:rsidR="000279DE" w:rsidRPr="006C62D7" w:rsidRDefault="000F2AA0" w:rsidP="000279D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235941A" w14:textId="77777777" w:rsidR="00C77EBD" w:rsidRDefault="00011308" w:rsidP="000279DE">
            <w:pPr>
              <w:rPr>
                <w:rFonts w:asciiTheme="minorHAnsi" w:hAnsiTheme="minorHAnsi" w:cstheme="minorHAnsi"/>
              </w:rPr>
            </w:pPr>
            <w:r w:rsidRPr="00011308">
              <w:rPr>
                <w:rFonts w:asciiTheme="minorHAnsi" w:hAnsiTheme="minorHAnsi" w:cstheme="minorHAnsi"/>
              </w:rPr>
              <w:t>Η ΥΦΥΠΟΥΡΓΟΣ ΕΣΩΤΕΡΙΚΩΝ</w:t>
            </w:r>
          </w:p>
          <w:p w14:paraId="18219073" w14:textId="77777777" w:rsidR="00011308" w:rsidRDefault="00011308" w:rsidP="000279DE">
            <w:pPr>
              <w:rPr>
                <w:rFonts w:asciiTheme="minorHAnsi" w:hAnsiTheme="minorHAnsi" w:cstheme="minorHAnsi"/>
              </w:rPr>
            </w:pPr>
            <w:proofErr w:type="spellStart"/>
            <w:r w:rsidRPr="00011308">
              <w:rPr>
                <w:rFonts w:asciiTheme="minorHAnsi" w:hAnsiTheme="minorHAnsi" w:cstheme="minorHAnsi"/>
              </w:rPr>
              <w:t>Αριθμ</w:t>
            </w:r>
            <w:proofErr w:type="spellEnd"/>
            <w:r w:rsidRPr="00011308">
              <w:rPr>
                <w:rFonts w:asciiTheme="minorHAnsi" w:hAnsiTheme="minorHAnsi" w:cstheme="minorHAnsi"/>
              </w:rPr>
              <w:t>. ΔΙΠΑΑΔ/Φ.Κ./37/269</w:t>
            </w:r>
          </w:p>
          <w:p w14:paraId="135BDD6B" w14:textId="50FBB572" w:rsidR="00011308" w:rsidRPr="00011308" w:rsidRDefault="00336425" w:rsidP="000279DE">
            <w:pPr>
              <w:rPr>
                <w:rFonts w:asciiTheme="minorHAnsi" w:hAnsiTheme="minorHAnsi" w:cstheme="minorHAnsi"/>
              </w:rPr>
            </w:pPr>
            <w:hyperlink r:id="rId20" w:history="1">
              <w:r w:rsidR="00011308" w:rsidRPr="00011308">
                <w:rPr>
                  <w:rStyle w:val="-"/>
                  <w:rFonts w:asciiTheme="minorHAnsi" w:hAnsiTheme="minorHAnsi" w:cstheme="minorHAnsi"/>
                  <w:u w:val="none"/>
                </w:rPr>
                <w:t>Τεύχος B’ 462/10.02.2025</w:t>
              </w:r>
            </w:hyperlink>
          </w:p>
        </w:tc>
        <w:tc>
          <w:tcPr>
            <w:tcW w:w="5245" w:type="dxa"/>
            <w:shd w:val="clear" w:color="auto" w:fill="auto"/>
            <w:vAlign w:val="center"/>
          </w:tcPr>
          <w:p w14:paraId="464A0D97" w14:textId="668B8E8C" w:rsidR="000279DE" w:rsidRPr="00C83728" w:rsidRDefault="00011308" w:rsidP="000279DE">
            <w:pPr>
              <w:suppressAutoHyphens w:val="0"/>
              <w:autoSpaceDE w:val="0"/>
              <w:autoSpaceDN w:val="0"/>
              <w:adjustRightInd w:val="0"/>
              <w:jc w:val="both"/>
              <w:rPr>
                <w:rFonts w:ascii="Calibri" w:hAnsi="Calibri" w:cs="Calibri"/>
              </w:rPr>
            </w:pPr>
            <w:r w:rsidRPr="00011308">
              <w:rPr>
                <w:rFonts w:ascii="Calibri" w:hAnsi="Calibri" w:cs="Calibri"/>
              </w:rPr>
              <w:t>Κατανομή προσωπικού στα Καταστήματα Κράτησης της Χώρας (Υπουργείο Προστασίας του Πολίτη).</w:t>
            </w:r>
          </w:p>
        </w:tc>
      </w:tr>
      <w:tr w:rsidR="00553B8E" w:rsidRPr="0026257E" w14:paraId="4E9C437B" w14:textId="77777777" w:rsidTr="005C31AC">
        <w:trPr>
          <w:cantSplit/>
          <w:trHeight w:val="80"/>
        </w:trPr>
        <w:tc>
          <w:tcPr>
            <w:tcW w:w="709" w:type="dxa"/>
            <w:shd w:val="clear" w:color="auto" w:fill="auto"/>
            <w:vAlign w:val="center"/>
          </w:tcPr>
          <w:p w14:paraId="113F332F" w14:textId="4505251A" w:rsidR="00553B8E" w:rsidRPr="005B2815" w:rsidRDefault="000F2AA0" w:rsidP="006028E3">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409B4374" w14:textId="77777777" w:rsidR="00553B8E" w:rsidRDefault="00553B8E" w:rsidP="006028E3">
            <w:pPr>
              <w:rPr>
                <w:rFonts w:asciiTheme="minorHAnsi" w:hAnsiTheme="minorHAnsi" w:cstheme="minorHAnsi"/>
              </w:rPr>
            </w:pPr>
            <w:r w:rsidRPr="00B84062">
              <w:rPr>
                <w:rFonts w:asciiTheme="minorHAnsi" w:hAnsiTheme="minorHAnsi" w:cstheme="minorHAnsi"/>
              </w:rPr>
              <w:t>Η ΥΦΥΠΟΥΡΓΟΣ ΕΣΩΤΕΡΙΚΩΝ</w:t>
            </w:r>
          </w:p>
          <w:p w14:paraId="1F778785" w14:textId="77777777" w:rsidR="00553B8E" w:rsidRDefault="00553B8E" w:rsidP="006028E3">
            <w:pPr>
              <w:rPr>
                <w:rFonts w:asciiTheme="minorHAnsi" w:hAnsiTheme="minorHAnsi" w:cstheme="minorHAnsi"/>
              </w:rPr>
            </w:pPr>
            <w:proofErr w:type="spellStart"/>
            <w:r w:rsidRPr="00B84062">
              <w:rPr>
                <w:rFonts w:asciiTheme="minorHAnsi" w:hAnsiTheme="minorHAnsi" w:cstheme="minorHAnsi"/>
              </w:rPr>
              <w:t>Αριθμ</w:t>
            </w:r>
            <w:proofErr w:type="spellEnd"/>
            <w:r w:rsidRPr="00B84062">
              <w:rPr>
                <w:rFonts w:asciiTheme="minorHAnsi" w:hAnsiTheme="minorHAnsi" w:cstheme="minorHAnsi"/>
              </w:rPr>
              <w:t>. ΔΙΠΑΑΔ/Φ.Κ./32/19891</w:t>
            </w:r>
          </w:p>
          <w:p w14:paraId="4796ACA4" w14:textId="77777777" w:rsidR="00553B8E" w:rsidRPr="00B84062" w:rsidRDefault="00553B8E" w:rsidP="006028E3">
            <w:pPr>
              <w:rPr>
                <w:rFonts w:asciiTheme="minorHAnsi" w:hAnsiTheme="minorHAnsi" w:cstheme="minorHAnsi"/>
              </w:rPr>
            </w:pPr>
            <w:hyperlink r:id="rId21" w:history="1">
              <w:r w:rsidRPr="00B84062">
                <w:rPr>
                  <w:rStyle w:val="-"/>
                  <w:rFonts w:asciiTheme="minorHAnsi" w:hAnsiTheme="minorHAnsi" w:cstheme="minorHAnsi"/>
                  <w:u w:val="none"/>
                </w:rPr>
                <w:t>Τεύχος B’ 464/10.02.2025</w:t>
              </w:r>
            </w:hyperlink>
          </w:p>
        </w:tc>
        <w:tc>
          <w:tcPr>
            <w:tcW w:w="5245" w:type="dxa"/>
            <w:shd w:val="clear" w:color="auto" w:fill="auto"/>
            <w:vAlign w:val="center"/>
          </w:tcPr>
          <w:p w14:paraId="7A69F9AC" w14:textId="77777777" w:rsidR="00553B8E" w:rsidRPr="00AC176F" w:rsidRDefault="00553B8E" w:rsidP="006028E3">
            <w:pPr>
              <w:autoSpaceDE w:val="0"/>
              <w:autoSpaceDN w:val="0"/>
              <w:adjustRightInd w:val="0"/>
              <w:jc w:val="both"/>
              <w:rPr>
                <w:rFonts w:ascii="Calibri" w:hAnsi="Calibri" w:cs="Calibri"/>
              </w:rPr>
            </w:pPr>
            <w:r w:rsidRPr="00B84062">
              <w:rPr>
                <w:rFonts w:ascii="Calibri" w:hAnsi="Calibri" w:cs="Calibri"/>
              </w:rPr>
              <w:t>Κατανομή πέντε (5) ατόμων στην Ακαδημία Αθηνών (Υπουργείο Παιδείας, Θρησκευμάτων και Αθλητισμού).</w:t>
            </w:r>
          </w:p>
        </w:tc>
      </w:tr>
      <w:tr w:rsidR="00585BA6" w:rsidRPr="0068489B" w14:paraId="5C8176AA" w14:textId="77777777" w:rsidTr="005C31AC">
        <w:trPr>
          <w:cantSplit/>
          <w:trHeight w:val="80"/>
        </w:trPr>
        <w:tc>
          <w:tcPr>
            <w:tcW w:w="709" w:type="dxa"/>
            <w:shd w:val="clear" w:color="auto" w:fill="DAEEF3" w:themeFill="accent5" w:themeFillTint="33"/>
            <w:vAlign w:val="center"/>
          </w:tcPr>
          <w:p w14:paraId="2A5159C8"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34FBF22B" w14:textId="77777777" w:rsidR="00585BA6" w:rsidRDefault="00585BA6" w:rsidP="00585BA6">
            <w:pPr>
              <w:rPr>
                <w:rFonts w:asciiTheme="minorHAnsi" w:hAnsiTheme="minorHAnsi" w:cstheme="minorHAnsi"/>
              </w:rPr>
            </w:pPr>
            <w:r w:rsidRPr="003B759C">
              <w:rPr>
                <w:rFonts w:asciiTheme="minorHAnsi" w:hAnsiTheme="minorHAnsi" w:cstheme="minorHAnsi"/>
              </w:rPr>
              <w:t>Η ΥΦΥΠΟΥΡΓΟΣ ΕΣΩΤΕΡΙΚΩΝ</w:t>
            </w:r>
            <w:r w:rsidRPr="003B759C">
              <w:rPr>
                <w:rFonts w:asciiTheme="minorHAnsi" w:hAnsiTheme="minorHAnsi" w:cstheme="minorHAnsi"/>
              </w:rPr>
              <w:cr/>
            </w:r>
            <w:proofErr w:type="spellStart"/>
            <w:r w:rsidRPr="003B759C">
              <w:rPr>
                <w:rFonts w:asciiTheme="minorHAnsi" w:hAnsiTheme="minorHAnsi" w:cstheme="minorHAnsi"/>
              </w:rPr>
              <w:t>Αριθμ</w:t>
            </w:r>
            <w:proofErr w:type="spellEnd"/>
            <w:r w:rsidRPr="003B759C">
              <w:rPr>
                <w:rFonts w:asciiTheme="minorHAnsi" w:hAnsiTheme="minorHAnsi" w:cstheme="minorHAnsi"/>
              </w:rPr>
              <w:t>. ΔΙΠΑΑΔ/Φ.Κ./ 10 /21576</w:t>
            </w:r>
          </w:p>
          <w:p w14:paraId="0DEE2613" w14:textId="408635FC" w:rsidR="00585BA6" w:rsidRPr="00A67A95" w:rsidRDefault="00336425" w:rsidP="00585BA6">
            <w:pPr>
              <w:rPr>
                <w:rFonts w:asciiTheme="minorHAnsi" w:hAnsiTheme="minorHAnsi" w:cstheme="minorHAnsi"/>
              </w:rPr>
            </w:pPr>
            <w:hyperlink r:id="rId22" w:history="1">
              <w:r w:rsidR="00585BA6" w:rsidRPr="00585BA6">
                <w:rPr>
                  <w:rStyle w:val="-"/>
                  <w:rFonts w:asciiTheme="minorHAnsi" w:hAnsiTheme="minorHAnsi" w:cstheme="minorHAnsi"/>
                  <w:u w:val="none"/>
                </w:rPr>
                <w:t>Τεύχος B’ 495/11.02.2025</w:t>
              </w:r>
            </w:hyperlink>
          </w:p>
        </w:tc>
        <w:tc>
          <w:tcPr>
            <w:tcW w:w="5245" w:type="dxa"/>
            <w:shd w:val="clear" w:color="auto" w:fill="DAEEF3" w:themeFill="accent5" w:themeFillTint="33"/>
            <w:vAlign w:val="center"/>
          </w:tcPr>
          <w:p w14:paraId="04376745" w14:textId="77D1E0A1" w:rsidR="00585BA6" w:rsidRPr="00AB52B6" w:rsidRDefault="00585BA6" w:rsidP="00585BA6">
            <w:pPr>
              <w:suppressAutoHyphens w:val="0"/>
              <w:autoSpaceDE w:val="0"/>
              <w:autoSpaceDN w:val="0"/>
              <w:adjustRightInd w:val="0"/>
              <w:jc w:val="both"/>
              <w:rPr>
                <w:rFonts w:ascii="Calibri" w:hAnsi="Calibri" w:cs="Calibri"/>
              </w:rPr>
            </w:pPr>
            <w:r w:rsidRPr="003B759C">
              <w:rPr>
                <w:rFonts w:ascii="Calibri" w:hAnsi="Calibri" w:cs="Calibri"/>
              </w:rPr>
              <w:t xml:space="preserve">Κατανομή προσωπικού </w:t>
            </w:r>
            <w:proofErr w:type="spellStart"/>
            <w:r w:rsidRPr="003B759C">
              <w:rPr>
                <w:rFonts w:ascii="Calibri" w:hAnsi="Calibri" w:cs="Calibri"/>
              </w:rPr>
              <w:t>στo</w:t>
            </w:r>
            <w:proofErr w:type="spellEnd"/>
            <w:r w:rsidRPr="003B759C">
              <w:rPr>
                <w:rFonts w:ascii="Calibri" w:hAnsi="Calibri" w:cs="Calibri"/>
              </w:rPr>
              <w:t xml:space="preserve"> Εθνικό Κέντρο Δημόσιας Διοίκησης και Αυτοδιοίκησης (Ε.Κ.Δ.Δ.Α.) (Υπουργείο Εσωτερικών).</w:t>
            </w:r>
          </w:p>
        </w:tc>
      </w:tr>
      <w:tr w:rsidR="00585BA6" w:rsidRPr="001328DA" w14:paraId="1E9CD0CA" w14:textId="77777777" w:rsidTr="00CD479F">
        <w:trPr>
          <w:cantSplit/>
          <w:trHeight w:val="80"/>
        </w:trPr>
        <w:tc>
          <w:tcPr>
            <w:tcW w:w="709" w:type="dxa"/>
            <w:shd w:val="clear" w:color="auto" w:fill="auto"/>
            <w:vAlign w:val="center"/>
          </w:tcPr>
          <w:p w14:paraId="6DB2453A"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716CBD3E" w14:textId="77777777" w:rsidR="00585BA6" w:rsidRDefault="00CA0ACE" w:rsidP="00585BA6">
            <w:pPr>
              <w:rPr>
                <w:rFonts w:asciiTheme="minorHAnsi" w:hAnsiTheme="minorHAnsi" w:cstheme="minorHAnsi"/>
              </w:rPr>
            </w:pPr>
            <w:r w:rsidRPr="00CA0ACE">
              <w:rPr>
                <w:rFonts w:asciiTheme="minorHAnsi" w:hAnsiTheme="minorHAnsi" w:cstheme="minorHAnsi"/>
              </w:rPr>
              <w:t>Η ΥΦΥΠΟΥΡΓΟΣ ΕΣΩΤΕΡΙΚΩΝ</w:t>
            </w:r>
          </w:p>
          <w:p w14:paraId="0B361F20" w14:textId="77777777" w:rsidR="00CA0ACE" w:rsidRDefault="00CA0ACE" w:rsidP="00585BA6">
            <w:pPr>
              <w:rPr>
                <w:rFonts w:asciiTheme="minorHAnsi" w:hAnsiTheme="minorHAnsi" w:cstheme="minorHAnsi"/>
              </w:rPr>
            </w:pPr>
            <w:proofErr w:type="spellStart"/>
            <w:r w:rsidRPr="00CA0ACE">
              <w:rPr>
                <w:rFonts w:asciiTheme="minorHAnsi" w:hAnsiTheme="minorHAnsi" w:cstheme="minorHAnsi"/>
              </w:rPr>
              <w:t>Αριθμ</w:t>
            </w:r>
            <w:proofErr w:type="spellEnd"/>
            <w:r w:rsidRPr="00CA0ACE">
              <w:rPr>
                <w:rFonts w:asciiTheme="minorHAnsi" w:hAnsiTheme="minorHAnsi" w:cstheme="minorHAnsi"/>
              </w:rPr>
              <w:t>. ΔΙΠΑΑΔ/Φ.Κ./33/21325π.ε.</w:t>
            </w:r>
          </w:p>
          <w:p w14:paraId="6B16AA5E" w14:textId="3660B3CD" w:rsidR="00CA0ACE" w:rsidRPr="00CA0ACE" w:rsidRDefault="00336425" w:rsidP="00585BA6">
            <w:pPr>
              <w:rPr>
                <w:rFonts w:asciiTheme="minorHAnsi" w:hAnsiTheme="minorHAnsi" w:cstheme="minorHAnsi"/>
              </w:rPr>
            </w:pPr>
            <w:hyperlink r:id="rId23" w:history="1">
              <w:r w:rsidR="00CA0ACE" w:rsidRPr="00CA0ACE">
                <w:rPr>
                  <w:rStyle w:val="-"/>
                  <w:rFonts w:asciiTheme="minorHAnsi" w:hAnsiTheme="minorHAnsi" w:cstheme="minorHAnsi"/>
                  <w:u w:val="none"/>
                </w:rPr>
                <w:t>Τεύχος B’ 506/11.02.2025</w:t>
              </w:r>
            </w:hyperlink>
          </w:p>
        </w:tc>
        <w:tc>
          <w:tcPr>
            <w:tcW w:w="5245" w:type="dxa"/>
            <w:shd w:val="clear" w:color="auto" w:fill="auto"/>
            <w:vAlign w:val="center"/>
          </w:tcPr>
          <w:p w14:paraId="5F92D25B" w14:textId="759E6E11" w:rsidR="00585BA6" w:rsidRPr="00C83728" w:rsidRDefault="00CA0ACE" w:rsidP="00585BA6">
            <w:pPr>
              <w:suppressAutoHyphens w:val="0"/>
              <w:autoSpaceDE w:val="0"/>
              <w:autoSpaceDN w:val="0"/>
              <w:adjustRightInd w:val="0"/>
              <w:jc w:val="both"/>
              <w:rPr>
                <w:rFonts w:ascii="Calibri" w:hAnsi="Calibri" w:cs="Calibri"/>
              </w:rPr>
            </w:pPr>
            <w:r w:rsidRPr="00CA0ACE">
              <w:rPr>
                <w:rFonts w:ascii="Calibri" w:hAnsi="Calibri" w:cs="Calibri"/>
              </w:rPr>
              <w:t xml:space="preserve">Κατανομή προσωπικού </w:t>
            </w:r>
            <w:proofErr w:type="spellStart"/>
            <w:r w:rsidRPr="00CA0ACE">
              <w:rPr>
                <w:rFonts w:ascii="Calibri" w:hAnsi="Calibri" w:cs="Calibri"/>
              </w:rPr>
              <w:t>στo</w:t>
            </w:r>
            <w:proofErr w:type="spellEnd"/>
            <w:r w:rsidRPr="00CA0ACE">
              <w:rPr>
                <w:rFonts w:ascii="Calibri" w:hAnsi="Calibri" w:cs="Calibri"/>
              </w:rPr>
              <w:t xml:space="preserve"> Υπουργείο Παιδείας, Θρησκευμάτων και Αθλητισμού.</w:t>
            </w:r>
          </w:p>
        </w:tc>
      </w:tr>
      <w:tr w:rsidR="00585BA6" w:rsidRPr="00DC1AA7" w14:paraId="2BD37822" w14:textId="77777777" w:rsidTr="00CD479F">
        <w:trPr>
          <w:cantSplit/>
          <w:trHeight w:val="80"/>
        </w:trPr>
        <w:tc>
          <w:tcPr>
            <w:tcW w:w="709" w:type="dxa"/>
            <w:shd w:val="clear" w:color="auto" w:fill="DAEEF3" w:themeFill="accent5" w:themeFillTint="33"/>
            <w:vAlign w:val="center"/>
          </w:tcPr>
          <w:p w14:paraId="10B8D112" w14:textId="77777777" w:rsidR="00585BA6" w:rsidRPr="00D455FA" w:rsidRDefault="00585BA6" w:rsidP="00585BA6">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73E47CB6" w14:textId="0875510C" w:rsidR="00CA0ACE" w:rsidRDefault="00860B04" w:rsidP="00585BA6">
            <w:pPr>
              <w:rPr>
                <w:rFonts w:asciiTheme="minorHAnsi" w:hAnsiTheme="minorHAnsi" w:cstheme="minorHAnsi"/>
              </w:rPr>
            </w:pPr>
            <w:r w:rsidRPr="00860B04">
              <w:rPr>
                <w:rFonts w:asciiTheme="minorHAnsi" w:hAnsiTheme="minorHAnsi" w:cstheme="minorHAnsi"/>
              </w:rPr>
              <w:t>Η ΥΦΥΠΟΥΡΓΟΣ ΕΣΩΤΕΡΙΚΩΝ</w:t>
            </w:r>
          </w:p>
          <w:p w14:paraId="17B301BE" w14:textId="1B0AB89B" w:rsidR="00860B04" w:rsidRDefault="00860B04" w:rsidP="00585BA6">
            <w:pPr>
              <w:rPr>
                <w:rFonts w:asciiTheme="minorHAnsi" w:hAnsiTheme="minorHAnsi" w:cstheme="minorHAnsi"/>
              </w:rPr>
            </w:pPr>
            <w:proofErr w:type="spellStart"/>
            <w:r w:rsidRPr="00860B04">
              <w:rPr>
                <w:rFonts w:asciiTheme="minorHAnsi" w:hAnsiTheme="minorHAnsi" w:cstheme="minorHAnsi"/>
              </w:rPr>
              <w:t>Αριθμ</w:t>
            </w:r>
            <w:proofErr w:type="spellEnd"/>
            <w:r w:rsidRPr="00860B04">
              <w:rPr>
                <w:rFonts w:asciiTheme="minorHAnsi" w:hAnsiTheme="minorHAnsi" w:cstheme="minorHAnsi"/>
              </w:rPr>
              <w:t>. ΔΙΠΑΑΔ/Φ.Κ./35/521</w:t>
            </w:r>
          </w:p>
          <w:p w14:paraId="25F6797C" w14:textId="7EFABAFD" w:rsidR="00585BA6" w:rsidRPr="00FF2B8D" w:rsidRDefault="00336425" w:rsidP="00585BA6">
            <w:pPr>
              <w:rPr>
                <w:rFonts w:asciiTheme="minorHAnsi" w:hAnsiTheme="minorHAnsi" w:cstheme="minorHAnsi"/>
              </w:rPr>
            </w:pPr>
            <w:hyperlink r:id="rId24" w:history="1">
              <w:r w:rsidR="00CA0ACE" w:rsidRPr="00CA0ACE">
                <w:rPr>
                  <w:rStyle w:val="-"/>
                  <w:rFonts w:asciiTheme="minorHAnsi" w:hAnsiTheme="minorHAnsi" w:cstheme="minorHAnsi"/>
                  <w:u w:val="none"/>
                </w:rPr>
                <w:t>Τεύχος B’ 506/11.02.2025</w:t>
              </w:r>
            </w:hyperlink>
          </w:p>
        </w:tc>
        <w:tc>
          <w:tcPr>
            <w:tcW w:w="5245" w:type="dxa"/>
            <w:shd w:val="clear" w:color="auto" w:fill="DAEEF3" w:themeFill="accent5" w:themeFillTint="33"/>
            <w:vAlign w:val="center"/>
          </w:tcPr>
          <w:p w14:paraId="7B9F5D84" w14:textId="31B0B161" w:rsidR="00585BA6" w:rsidRPr="00D6526B" w:rsidRDefault="00860B04" w:rsidP="00585BA6">
            <w:pPr>
              <w:suppressAutoHyphens w:val="0"/>
              <w:autoSpaceDE w:val="0"/>
              <w:autoSpaceDN w:val="0"/>
              <w:adjustRightInd w:val="0"/>
              <w:jc w:val="both"/>
              <w:rPr>
                <w:rFonts w:ascii="Calibri" w:hAnsi="Calibri" w:cs="Calibri"/>
              </w:rPr>
            </w:pPr>
            <w:r w:rsidRPr="00860B04">
              <w:rPr>
                <w:rFonts w:ascii="Calibri" w:hAnsi="Calibri" w:cs="Calibri"/>
              </w:rPr>
              <w:t xml:space="preserve">Κατανομή προσωπικού </w:t>
            </w:r>
            <w:proofErr w:type="spellStart"/>
            <w:r w:rsidRPr="00860B04">
              <w:rPr>
                <w:rFonts w:ascii="Calibri" w:hAnsi="Calibri" w:cs="Calibri"/>
              </w:rPr>
              <w:t>στo</w:t>
            </w:r>
            <w:proofErr w:type="spellEnd"/>
            <w:r w:rsidRPr="00860B04">
              <w:rPr>
                <w:rFonts w:ascii="Calibri" w:hAnsi="Calibri" w:cs="Calibri"/>
              </w:rPr>
              <w:t xml:space="preserve"> Υπουργείο Υγείας.</w:t>
            </w:r>
          </w:p>
        </w:tc>
      </w:tr>
      <w:tr w:rsidR="00585BA6" w:rsidRPr="001328DA" w14:paraId="5DE83B50" w14:textId="77777777" w:rsidTr="00CD479F">
        <w:trPr>
          <w:cantSplit/>
          <w:trHeight w:val="80"/>
        </w:trPr>
        <w:tc>
          <w:tcPr>
            <w:tcW w:w="709" w:type="dxa"/>
            <w:shd w:val="clear" w:color="auto" w:fill="auto"/>
            <w:vAlign w:val="center"/>
          </w:tcPr>
          <w:p w14:paraId="6AB46878" w14:textId="77777777" w:rsidR="00585BA6" w:rsidRPr="00D455FA" w:rsidRDefault="00585BA6" w:rsidP="00585BA6">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4C06142E" w14:textId="77777777" w:rsidR="00585BA6" w:rsidRDefault="00530024" w:rsidP="00585BA6">
            <w:pPr>
              <w:rPr>
                <w:rFonts w:asciiTheme="minorHAnsi" w:hAnsiTheme="minorHAnsi" w:cstheme="minorHAnsi"/>
              </w:rPr>
            </w:pPr>
            <w:r w:rsidRPr="00530024">
              <w:rPr>
                <w:rFonts w:asciiTheme="minorHAnsi" w:hAnsiTheme="minorHAnsi" w:cstheme="minorHAnsi"/>
              </w:rPr>
              <w:t>Η ΥΦΥΠΟΥΡΓΟΣ ΕΣΩΤΕΡΙΚΩΝ</w:t>
            </w:r>
          </w:p>
          <w:p w14:paraId="51261674" w14:textId="77777777" w:rsidR="00530024" w:rsidRDefault="00530024" w:rsidP="00585BA6">
            <w:pPr>
              <w:rPr>
                <w:rFonts w:asciiTheme="minorHAnsi" w:hAnsiTheme="minorHAnsi" w:cstheme="minorHAnsi"/>
              </w:rPr>
            </w:pPr>
            <w:proofErr w:type="spellStart"/>
            <w:r w:rsidRPr="00530024">
              <w:rPr>
                <w:rFonts w:asciiTheme="minorHAnsi" w:hAnsiTheme="minorHAnsi" w:cstheme="minorHAnsi"/>
              </w:rPr>
              <w:t>Αριθμ</w:t>
            </w:r>
            <w:proofErr w:type="spellEnd"/>
            <w:r w:rsidRPr="00530024">
              <w:rPr>
                <w:rFonts w:asciiTheme="minorHAnsi" w:hAnsiTheme="minorHAnsi" w:cstheme="minorHAnsi"/>
              </w:rPr>
              <w:t>. ΔΙΠΑΑΔ/Φ.Κ./38/17195</w:t>
            </w:r>
          </w:p>
          <w:p w14:paraId="2618C5AC" w14:textId="37C4DAB9" w:rsidR="00530024" w:rsidRPr="00530024" w:rsidRDefault="00530024" w:rsidP="00585BA6">
            <w:pPr>
              <w:rPr>
                <w:rFonts w:asciiTheme="minorHAnsi" w:hAnsiTheme="minorHAnsi" w:cstheme="minorHAnsi"/>
              </w:rPr>
            </w:pPr>
            <w:hyperlink r:id="rId25" w:history="1">
              <w:r w:rsidRPr="00530024">
                <w:rPr>
                  <w:rStyle w:val="-"/>
                  <w:rFonts w:asciiTheme="minorHAnsi" w:hAnsiTheme="minorHAnsi" w:cstheme="minorHAnsi"/>
                  <w:u w:val="none"/>
                </w:rPr>
                <w:t>Τεύχος B’ 565/13.02.2025</w:t>
              </w:r>
            </w:hyperlink>
          </w:p>
        </w:tc>
        <w:tc>
          <w:tcPr>
            <w:tcW w:w="5245" w:type="dxa"/>
            <w:shd w:val="clear" w:color="auto" w:fill="auto"/>
            <w:vAlign w:val="center"/>
          </w:tcPr>
          <w:p w14:paraId="1F64178D" w14:textId="5E517DE7" w:rsidR="00585BA6" w:rsidRPr="006E5993" w:rsidRDefault="00530024" w:rsidP="00585BA6">
            <w:pPr>
              <w:suppressAutoHyphens w:val="0"/>
              <w:autoSpaceDE w:val="0"/>
              <w:autoSpaceDN w:val="0"/>
              <w:adjustRightInd w:val="0"/>
              <w:jc w:val="both"/>
              <w:rPr>
                <w:rFonts w:ascii="Calibri" w:hAnsi="Calibri" w:cs="Calibri"/>
              </w:rPr>
            </w:pPr>
            <w:r w:rsidRPr="00530024">
              <w:rPr>
                <w:rFonts w:ascii="Calibri" w:hAnsi="Calibri" w:cs="Calibri"/>
              </w:rPr>
              <w:t xml:space="preserve">Κατανομή προσωπικού </w:t>
            </w:r>
            <w:proofErr w:type="spellStart"/>
            <w:r w:rsidRPr="00530024">
              <w:rPr>
                <w:rFonts w:ascii="Calibri" w:hAnsi="Calibri" w:cs="Calibri"/>
              </w:rPr>
              <w:t>στo</w:t>
            </w:r>
            <w:proofErr w:type="spellEnd"/>
            <w:r w:rsidRPr="00530024">
              <w:rPr>
                <w:rFonts w:ascii="Calibri" w:hAnsi="Calibri" w:cs="Calibri"/>
              </w:rPr>
              <w:t xml:space="preserve"> Υπουργείο Παιδείας, Θρησκευμάτων και Αθλητισμού.</w:t>
            </w:r>
          </w:p>
        </w:tc>
      </w:tr>
      <w:tr w:rsidR="00585BA6" w:rsidRPr="00BC3076" w14:paraId="5156AB07" w14:textId="77777777" w:rsidTr="00CD479F">
        <w:trPr>
          <w:cantSplit/>
          <w:trHeight w:val="80"/>
        </w:trPr>
        <w:tc>
          <w:tcPr>
            <w:tcW w:w="709" w:type="dxa"/>
            <w:shd w:val="clear" w:color="auto" w:fill="DAEEF3" w:themeFill="accent5" w:themeFillTint="33"/>
            <w:vAlign w:val="center"/>
          </w:tcPr>
          <w:p w14:paraId="313843A8" w14:textId="77777777" w:rsidR="00585BA6" w:rsidRPr="000576C2" w:rsidRDefault="00585BA6" w:rsidP="00585BA6">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5FA2624" w14:textId="339F0EAB" w:rsidR="00530024" w:rsidRDefault="002F7B69" w:rsidP="00585BA6">
            <w:pPr>
              <w:rPr>
                <w:rFonts w:asciiTheme="minorHAnsi" w:hAnsiTheme="minorHAnsi" w:cstheme="minorHAnsi"/>
              </w:rPr>
            </w:pPr>
            <w:r w:rsidRPr="002F7B69">
              <w:rPr>
                <w:rFonts w:asciiTheme="minorHAnsi" w:hAnsiTheme="minorHAnsi" w:cstheme="minorHAnsi"/>
              </w:rPr>
              <w:t>Η ΥΦΥΠΟΥΡΓΟΣ ΕΣΩΤΕΡΙΚΩΝ</w:t>
            </w:r>
          </w:p>
          <w:p w14:paraId="7802786E" w14:textId="05B3019F" w:rsidR="002F7B69" w:rsidRDefault="002F7B69" w:rsidP="00585BA6">
            <w:pPr>
              <w:rPr>
                <w:rFonts w:asciiTheme="minorHAnsi" w:hAnsiTheme="minorHAnsi" w:cstheme="minorHAnsi"/>
              </w:rPr>
            </w:pPr>
            <w:proofErr w:type="spellStart"/>
            <w:r w:rsidRPr="002F7B69">
              <w:rPr>
                <w:rFonts w:asciiTheme="minorHAnsi" w:hAnsiTheme="minorHAnsi" w:cstheme="minorHAnsi"/>
              </w:rPr>
              <w:t>Αριθμ</w:t>
            </w:r>
            <w:proofErr w:type="spellEnd"/>
            <w:r w:rsidRPr="002F7B69">
              <w:rPr>
                <w:rFonts w:asciiTheme="minorHAnsi" w:hAnsiTheme="minorHAnsi" w:cstheme="minorHAnsi"/>
              </w:rPr>
              <w:t>. ΔΙΠΑΑΔ/Φ.Κ./8/21260πε</w:t>
            </w:r>
          </w:p>
          <w:p w14:paraId="56884478" w14:textId="55ED91AB" w:rsidR="00585BA6" w:rsidRPr="00607BB3" w:rsidRDefault="00530024" w:rsidP="00585BA6">
            <w:pPr>
              <w:rPr>
                <w:rFonts w:asciiTheme="minorHAnsi" w:hAnsiTheme="minorHAnsi" w:cstheme="minorHAnsi"/>
              </w:rPr>
            </w:pPr>
            <w:hyperlink r:id="rId26" w:history="1">
              <w:r w:rsidRPr="00530024">
                <w:rPr>
                  <w:rStyle w:val="-"/>
                  <w:rFonts w:asciiTheme="minorHAnsi" w:hAnsiTheme="minorHAnsi" w:cstheme="minorHAnsi"/>
                  <w:u w:val="none"/>
                </w:rPr>
                <w:t>Τεύχος B’ 565/13.02.2025</w:t>
              </w:r>
            </w:hyperlink>
          </w:p>
        </w:tc>
        <w:tc>
          <w:tcPr>
            <w:tcW w:w="5245" w:type="dxa"/>
            <w:shd w:val="clear" w:color="auto" w:fill="DAEEF3" w:themeFill="accent5" w:themeFillTint="33"/>
            <w:vAlign w:val="center"/>
          </w:tcPr>
          <w:p w14:paraId="44B79186" w14:textId="3D0F0AA1" w:rsidR="00585BA6" w:rsidRPr="006E5993" w:rsidRDefault="002F7B69" w:rsidP="002F7B69">
            <w:pPr>
              <w:suppressAutoHyphens w:val="0"/>
              <w:autoSpaceDE w:val="0"/>
              <w:autoSpaceDN w:val="0"/>
              <w:adjustRightInd w:val="0"/>
              <w:jc w:val="both"/>
              <w:rPr>
                <w:rFonts w:ascii="Calibri" w:hAnsi="Calibri" w:cs="Calibri"/>
              </w:rPr>
            </w:pPr>
            <w:r w:rsidRPr="002F7B69">
              <w:rPr>
                <w:rFonts w:ascii="Calibri" w:hAnsi="Calibri" w:cs="Calibri"/>
              </w:rPr>
              <w:t>Κατανομή προσωπικού στα Καταστήματα Κράτησης της Χώρας (Υπουργείο Προστασίας του Πολίτη).</w:t>
            </w:r>
          </w:p>
        </w:tc>
      </w:tr>
      <w:tr w:rsidR="00EE219E" w:rsidRPr="001328DA" w14:paraId="4A5C7A73" w14:textId="77777777" w:rsidTr="006028E3">
        <w:trPr>
          <w:cantSplit/>
          <w:trHeight w:val="80"/>
        </w:trPr>
        <w:tc>
          <w:tcPr>
            <w:tcW w:w="709" w:type="dxa"/>
            <w:shd w:val="clear" w:color="auto" w:fill="auto"/>
            <w:vAlign w:val="center"/>
          </w:tcPr>
          <w:p w14:paraId="1B7B4244" w14:textId="130DF64E" w:rsidR="00EE219E" w:rsidRPr="00EE219E" w:rsidRDefault="00EE219E" w:rsidP="006028E3">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68843539" w14:textId="265CC926" w:rsidR="00530024" w:rsidRDefault="00234812" w:rsidP="006028E3">
            <w:pPr>
              <w:rPr>
                <w:rFonts w:asciiTheme="minorHAnsi" w:hAnsiTheme="minorHAnsi" w:cstheme="minorHAnsi"/>
              </w:rPr>
            </w:pPr>
            <w:r w:rsidRPr="00234812">
              <w:rPr>
                <w:rFonts w:asciiTheme="minorHAnsi" w:hAnsiTheme="minorHAnsi" w:cstheme="minorHAnsi"/>
              </w:rPr>
              <w:t>Η ΥΦΥΠΟΥΡΓΟΣ ΕΣΩΤΕΡΙΚΩΝ</w:t>
            </w:r>
          </w:p>
          <w:p w14:paraId="509D6B7B" w14:textId="238DB879" w:rsidR="00234812" w:rsidRDefault="00234812" w:rsidP="006028E3">
            <w:pPr>
              <w:rPr>
                <w:rFonts w:asciiTheme="minorHAnsi" w:hAnsiTheme="minorHAnsi" w:cstheme="minorHAnsi"/>
              </w:rPr>
            </w:pPr>
            <w:proofErr w:type="spellStart"/>
            <w:r w:rsidRPr="00234812">
              <w:rPr>
                <w:rFonts w:asciiTheme="minorHAnsi" w:hAnsiTheme="minorHAnsi" w:cstheme="minorHAnsi"/>
              </w:rPr>
              <w:t>Αριθμ</w:t>
            </w:r>
            <w:proofErr w:type="spellEnd"/>
            <w:r w:rsidRPr="00234812">
              <w:rPr>
                <w:rFonts w:asciiTheme="minorHAnsi" w:hAnsiTheme="minorHAnsi" w:cstheme="minorHAnsi"/>
              </w:rPr>
              <w:t xml:space="preserve">. ΔΙΠΑΑΔ/Φ.Κ./26/21426 </w:t>
            </w:r>
            <w:proofErr w:type="spellStart"/>
            <w:r w:rsidRPr="00234812">
              <w:rPr>
                <w:rFonts w:asciiTheme="minorHAnsi" w:hAnsiTheme="minorHAnsi" w:cstheme="minorHAnsi"/>
              </w:rPr>
              <w:t>π.ε</w:t>
            </w:r>
            <w:proofErr w:type="spellEnd"/>
            <w:r w:rsidRPr="00234812">
              <w:rPr>
                <w:rFonts w:asciiTheme="minorHAnsi" w:hAnsiTheme="minorHAnsi" w:cstheme="minorHAnsi"/>
              </w:rPr>
              <w:t>.</w:t>
            </w:r>
          </w:p>
          <w:p w14:paraId="62A9E9A4" w14:textId="3895DE76" w:rsidR="00EE219E" w:rsidRPr="00820359" w:rsidRDefault="00530024" w:rsidP="006028E3">
            <w:pPr>
              <w:rPr>
                <w:rFonts w:asciiTheme="minorHAnsi" w:hAnsiTheme="minorHAnsi" w:cstheme="minorHAnsi"/>
              </w:rPr>
            </w:pPr>
            <w:hyperlink r:id="rId27" w:history="1">
              <w:r w:rsidRPr="00530024">
                <w:rPr>
                  <w:rStyle w:val="-"/>
                  <w:rFonts w:asciiTheme="minorHAnsi" w:hAnsiTheme="minorHAnsi" w:cstheme="minorHAnsi"/>
                  <w:u w:val="none"/>
                </w:rPr>
                <w:t>Τεύχος B’ 565/13.02.2025</w:t>
              </w:r>
            </w:hyperlink>
          </w:p>
        </w:tc>
        <w:tc>
          <w:tcPr>
            <w:tcW w:w="5245" w:type="dxa"/>
            <w:shd w:val="clear" w:color="auto" w:fill="auto"/>
            <w:vAlign w:val="center"/>
          </w:tcPr>
          <w:p w14:paraId="2B753419" w14:textId="65B89524" w:rsidR="00EE219E" w:rsidRPr="006E5993" w:rsidRDefault="00234812" w:rsidP="006028E3">
            <w:pPr>
              <w:suppressAutoHyphens w:val="0"/>
              <w:autoSpaceDE w:val="0"/>
              <w:autoSpaceDN w:val="0"/>
              <w:adjustRightInd w:val="0"/>
              <w:jc w:val="both"/>
              <w:rPr>
                <w:rFonts w:ascii="Calibri" w:hAnsi="Calibri" w:cs="Calibri"/>
              </w:rPr>
            </w:pPr>
            <w:r w:rsidRPr="00234812">
              <w:rPr>
                <w:rFonts w:ascii="Calibri" w:hAnsi="Calibri" w:cs="Calibri"/>
              </w:rPr>
              <w:t>Τροποποίηση της υπό στοιχεία ΔΙΠΑΑΔ/Φ.Κ./355/16950/4-11-2024 απόφασης «Κατανομή προσωπικού στο Υπουργείο Παιδείας, Θρησκευμάτων και Αθλητισμού».</w:t>
            </w:r>
          </w:p>
        </w:tc>
      </w:tr>
      <w:tr w:rsidR="00EE219E" w:rsidRPr="00BC3076" w14:paraId="64DD7C31" w14:textId="77777777" w:rsidTr="006028E3">
        <w:trPr>
          <w:cantSplit/>
          <w:trHeight w:val="80"/>
        </w:trPr>
        <w:tc>
          <w:tcPr>
            <w:tcW w:w="709" w:type="dxa"/>
            <w:shd w:val="clear" w:color="auto" w:fill="DAEEF3" w:themeFill="accent5" w:themeFillTint="33"/>
            <w:vAlign w:val="center"/>
          </w:tcPr>
          <w:p w14:paraId="58D25FAC" w14:textId="79A8126D" w:rsidR="00EE219E" w:rsidRPr="000576C2" w:rsidRDefault="00EE219E" w:rsidP="006028E3">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5811D679" w14:textId="1EF64FEC" w:rsidR="00530024" w:rsidRDefault="0022125D" w:rsidP="006028E3">
            <w:pPr>
              <w:rPr>
                <w:rFonts w:asciiTheme="minorHAnsi" w:hAnsiTheme="minorHAnsi" w:cstheme="minorHAnsi"/>
              </w:rPr>
            </w:pPr>
            <w:r w:rsidRPr="0022125D">
              <w:rPr>
                <w:rFonts w:asciiTheme="minorHAnsi" w:hAnsiTheme="minorHAnsi" w:cstheme="minorHAnsi"/>
              </w:rPr>
              <w:t>H ΥΦΥΠΟΥΡΓΟΣ ΕΣΩΤΕΡΙΚΩΝ</w:t>
            </w:r>
            <w:r w:rsidRPr="0022125D">
              <w:rPr>
                <w:rFonts w:asciiTheme="minorHAnsi" w:hAnsiTheme="minorHAnsi" w:cstheme="minorHAnsi"/>
              </w:rPr>
              <w:cr/>
            </w:r>
            <w:proofErr w:type="spellStart"/>
            <w:r w:rsidRPr="0022125D">
              <w:rPr>
                <w:rFonts w:asciiTheme="minorHAnsi" w:hAnsiTheme="minorHAnsi" w:cstheme="minorHAnsi"/>
              </w:rPr>
              <w:t>Αριθμ</w:t>
            </w:r>
            <w:proofErr w:type="spellEnd"/>
            <w:r w:rsidRPr="0022125D">
              <w:rPr>
                <w:rFonts w:asciiTheme="minorHAnsi" w:hAnsiTheme="minorHAnsi" w:cstheme="minorHAnsi"/>
              </w:rPr>
              <w:t>. ΔΙΠΑΑΔ/Φ.Κ./25/21732</w:t>
            </w:r>
          </w:p>
          <w:p w14:paraId="19AD37C8" w14:textId="32FABC2D" w:rsidR="00EE219E" w:rsidRPr="00607BB3" w:rsidRDefault="00530024" w:rsidP="006028E3">
            <w:pPr>
              <w:rPr>
                <w:rFonts w:asciiTheme="minorHAnsi" w:hAnsiTheme="minorHAnsi" w:cstheme="minorHAnsi"/>
              </w:rPr>
            </w:pPr>
            <w:hyperlink r:id="rId28" w:history="1">
              <w:r w:rsidRPr="00530024">
                <w:rPr>
                  <w:rStyle w:val="-"/>
                  <w:rFonts w:asciiTheme="minorHAnsi" w:hAnsiTheme="minorHAnsi" w:cstheme="minorHAnsi"/>
                  <w:u w:val="none"/>
                </w:rPr>
                <w:t>Τεύχος B’ 565/13.02.2025</w:t>
              </w:r>
            </w:hyperlink>
          </w:p>
        </w:tc>
        <w:tc>
          <w:tcPr>
            <w:tcW w:w="5245" w:type="dxa"/>
            <w:shd w:val="clear" w:color="auto" w:fill="DAEEF3" w:themeFill="accent5" w:themeFillTint="33"/>
            <w:vAlign w:val="center"/>
          </w:tcPr>
          <w:p w14:paraId="2541B585" w14:textId="560537BC" w:rsidR="00EE219E" w:rsidRPr="006E5993" w:rsidRDefault="0022125D" w:rsidP="0022125D">
            <w:pPr>
              <w:suppressAutoHyphens w:val="0"/>
              <w:autoSpaceDE w:val="0"/>
              <w:autoSpaceDN w:val="0"/>
              <w:adjustRightInd w:val="0"/>
              <w:jc w:val="both"/>
              <w:rPr>
                <w:rFonts w:ascii="Calibri" w:hAnsi="Calibri" w:cs="Calibri"/>
              </w:rPr>
            </w:pPr>
            <w:r w:rsidRPr="0022125D">
              <w:rPr>
                <w:rFonts w:ascii="Calibri" w:hAnsi="Calibri" w:cs="Calibri"/>
              </w:rPr>
              <w:t xml:space="preserve">Κατανομή προσωπικού </w:t>
            </w:r>
            <w:proofErr w:type="spellStart"/>
            <w:r w:rsidRPr="0022125D">
              <w:rPr>
                <w:rFonts w:ascii="Calibri" w:hAnsi="Calibri" w:cs="Calibri"/>
              </w:rPr>
              <w:t>στo</w:t>
            </w:r>
            <w:proofErr w:type="spellEnd"/>
            <w:r w:rsidRPr="0022125D">
              <w:rPr>
                <w:rFonts w:ascii="Calibri" w:hAnsi="Calibri" w:cs="Calibri"/>
              </w:rPr>
              <w:t xml:space="preserve"> Υπουργείο Εσωτερικών (τομέας Εσωτερικών).</w:t>
            </w:r>
          </w:p>
        </w:tc>
      </w:tr>
      <w:tr w:rsidR="00286A81" w:rsidRPr="00900EB5" w14:paraId="60DDABBB" w14:textId="77777777" w:rsidTr="006028E3">
        <w:trPr>
          <w:cantSplit/>
          <w:trHeight w:val="80"/>
        </w:trPr>
        <w:tc>
          <w:tcPr>
            <w:tcW w:w="709" w:type="dxa"/>
            <w:shd w:val="clear" w:color="auto" w:fill="auto"/>
            <w:vAlign w:val="center"/>
          </w:tcPr>
          <w:p w14:paraId="3C2DA366" w14:textId="0242949C" w:rsidR="00286A81" w:rsidRPr="00286A81" w:rsidRDefault="00286A81" w:rsidP="006028E3">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19B189A1" w14:textId="01F13204" w:rsidR="00B44FE1" w:rsidRDefault="00B44FE1" w:rsidP="00B44FE1">
            <w:pPr>
              <w:rPr>
                <w:rFonts w:asciiTheme="minorHAnsi" w:hAnsiTheme="minorHAnsi" w:cstheme="minorHAnsi"/>
              </w:rPr>
            </w:pPr>
            <w:r w:rsidRPr="00B44FE1">
              <w:rPr>
                <w:rFonts w:asciiTheme="minorHAnsi" w:hAnsiTheme="minorHAnsi" w:cstheme="minorHAnsi"/>
              </w:rPr>
              <w:t>Η ΥΦΥΠΟΥΡΓΟΣ ΕΣΩΤΕΡΙΚΩΝ</w:t>
            </w:r>
          </w:p>
          <w:p w14:paraId="1D187B6D" w14:textId="631F92B4" w:rsidR="00B44FE1" w:rsidRDefault="00B44FE1" w:rsidP="00B44FE1">
            <w:pPr>
              <w:rPr>
                <w:rFonts w:asciiTheme="minorHAnsi" w:hAnsiTheme="minorHAnsi" w:cstheme="minorHAnsi"/>
              </w:rPr>
            </w:pPr>
            <w:proofErr w:type="spellStart"/>
            <w:r w:rsidRPr="00B44FE1">
              <w:rPr>
                <w:rFonts w:asciiTheme="minorHAnsi" w:hAnsiTheme="minorHAnsi" w:cstheme="minorHAnsi"/>
              </w:rPr>
              <w:t>Αριθμ</w:t>
            </w:r>
            <w:proofErr w:type="spellEnd"/>
            <w:r w:rsidRPr="00B44FE1">
              <w:rPr>
                <w:rFonts w:asciiTheme="minorHAnsi" w:hAnsiTheme="minorHAnsi" w:cstheme="minorHAnsi"/>
              </w:rPr>
              <w:t>. ΔΙΠΑΑΔ/Φ.Κ./42/21164</w:t>
            </w:r>
          </w:p>
          <w:p w14:paraId="3DE24E35" w14:textId="3522F8DA" w:rsidR="00286A81" w:rsidRPr="00AB2917" w:rsidRDefault="00B44FE1" w:rsidP="00B44FE1">
            <w:pPr>
              <w:rPr>
                <w:rFonts w:asciiTheme="minorHAnsi" w:hAnsiTheme="minorHAnsi" w:cstheme="minorHAnsi"/>
                <w:lang w:val="en-US"/>
              </w:rPr>
            </w:pPr>
            <w:hyperlink r:id="rId29" w:history="1">
              <w:r w:rsidRPr="00286A81">
                <w:rPr>
                  <w:rStyle w:val="-"/>
                  <w:rFonts w:asciiTheme="minorHAnsi" w:hAnsiTheme="minorHAnsi" w:cstheme="minorHAnsi"/>
                  <w:u w:val="none"/>
                </w:rPr>
                <w:t>Τεύχος B’ 571/13.02.2025</w:t>
              </w:r>
            </w:hyperlink>
          </w:p>
        </w:tc>
        <w:tc>
          <w:tcPr>
            <w:tcW w:w="5245" w:type="dxa"/>
            <w:shd w:val="clear" w:color="auto" w:fill="auto"/>
            <w:vAlign w:val="center"/>
          </w:tcPr>
          <w:p w14:paraId="2DDF0C0A" w14:textId="39C7DF7E" w:rsidR="00286A81" w:rsidRPr="009D2F97" w:rsidRDefault="00B44FE1" w:rsidP="006028E3">
            <w:pPr>
              <w:suppressAutoHyphens w:val="0"/>
              <w:autoSpaceDE w:val="0"/>
              <w:autoSpaceDN w:val="0"/>
              <w:adjustRightInd w:val="0"/>
              <w:jc w:val="both"/>
              <w:rPr>
                <w:rFonts w:asciiTheme="minorHAnsi" w:hAnsiTheme="minorHAnsi" w:cstheme="minorHAnsi"/>
              </w:rPr>
            </w:pPr>
            <w:r w:rsidRPr="00B44FE1">
              <w:rPr>
                <w:rFonts w:asciiTheme="minorHAnsi" w:hAnsiTheme="minorHAnsi" w:cstheme="minorHAnsi"/>
              </w:rPr>
              <w:t>Κατανομή προσωπικού στο Υπουργείο Παιδείας, Θρησκευμάτων και Αθλητισμού.</w:t>
            </w:r>
          </w:p>
        </w:tc>
      </w:tr>
    </w:tbl>
    <w:p w14:paraId="4E836682" w14:textId="77777777" w:rsidR="00C47076" w:rsidRPr="00810918" w:rsidRDefault="00C47076"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C61DD77" w14:textId="77777777" w:rsidR="00064760" w:rsidRPr="00064760" w:rsidRDefault="00064760" w:rsidP="00064760">
            <w:pPr>
              <w:rPr>
                <w:rFonts w:asciiTheme="minorHAnsi" w:hAnsiTheme="minorHAnsi" w:cstheme="minorHAnsi"/>
              </w:rPr>
            </w:pPr>
            <w:r w:rsidRPr="00064760">
              <w:rPr>
                <w:rFonts w:asciiTheme="minorHAnsi" w:hAnsiTheme="minorHAnsi" w:cstheme="minorHAnsi"/>
              </w:rPr>
              <w:t>ΟΙ ΥΠΟΥΡΓΟΙ</w:t>
            </w:r>
          </w:p>
          <w:p w14:paraId="77164AB3" w14:textId="77777777" w:rsidR="00064760" w:rsidRDefault="00064760" w:rsidP="00064760">
            <w:pPr>
              <w:rPr>
                <w:rFonts w:asciiTheme="minorHAnsi" w:hAnsiTheme="minorHAnsi" w:cstheme="minorHAnsi"/>
              </w:rPr>
            </w:pPr>
            <w:r w:rsidRPr="00064760">
              <w:rPr>
                <w:rFonts w:asciiTheme="minorHAnsi" w:hAnsiTheme="minorHAnsi" w:cstheme="minorHAnsi"/>
              </w:rPr>
              <w:t xml:space="preserve">ΕΘΝΙΚΗΣ ΟΙΚΟΝΟΜΙΑΣ </w:t>
            </w:r>
          </w:p>
          <w:p w14:paraId="7179D53A" w14:textId="2898558A" w:rsidR="00064760" w:rsidRPr="00064760" w:rsidRDefault="00064760" w:rsidP="00064760">
            <w:pPr>
              <w:rPr>
                <w:rFonts w:asciiTheme="minorHAnsi" w:hAnsiTheme="minorHAnsi" w:cstheme="minorHAnsi"/>
              </w:rPr>
            </w:pPr>
            <w:r w:rsidRPr="00064760">
              <w:rPr>
                <w:rFonts w:asciiTheme="minorHAnsi" w:hAnsiTheme="minorHAnsi" w:cstheme="minorHAnsi"/>
              </w:rPr>
              <w:t>ΚΑΙ ΟΙΚΟΝΟΜΙΚΩΝ -</w:t>
            </w:r>
          </w:p>
          <w:p w14:paraId="0994B1B4" w14:textId="383523B1" w:rsidR="00064760" w:rsidRDefault="00064760" w:rsidP="00064760">
            <w:pPr>
              <w:rPr>
                <w:rFonts w:asciiTheme="minorHAnsi" w:hAnsiTheme="minorHAnsi" w:cstheme="minorHAnsi"/>
              </w:rPr>
            </w:pPr>
            <w:r w:rsidRPr="00064760">
              <w:rPr>
                <w:rFonts w:asciiTheme="minorHAnsi" w:hAnsiTheme="minorHAnsi" w:cstheme="minorHAnsi"/>
              </w:rPr>
              <w:t xml:space="preserve">ΕΣΩΤΕΡΙΚΩΝ </w:t>
            </w:r>
            <w:r>
              <w:rPr>
                <w:rFonts w:asciiTheme="minorHAnsi" w:hAnsiTheme="minorHAnsi" w:cstheme="minorHAnsi"/>
              </w:rPr>
              <w:t>–</w:t>
            </w:r>
            <w:r w:rsidRPr="00064760">
              <w:rPr>
                <w:rFonts w:asciiTheme="minorHAnsi" w:hAnsiTheme="minorHAnsi" w:cstheme="minorHAnsi"/>
              </w:rPr>
              <w:t xml:space="preserve"> </w:t>
            </w:r>
          </w:p>
          <w:p w14:paraId="482D08E6" w14:textId="77777777" w:rsidR="00064760" w:rsidRDefault="00064760" w:rsidP="00064760">
            <w:pPr>
              <w:rPr>
                <w:rFonts w:asciiTheme="minorHAnsi" w:hAnsiTheme="minorHAnsi" w:cstheme="minorHAnsi"/>
              </w:rPr>
            </w:pPr>
            <w:r w:rsidRPr="00064760">
              <w:rPr>
                <w:rFonts w:asciiTheme="minorHAnsi" w:hAnsiTheme="minorHAnsi" w:cstheme="minorHAnsi"/>
              </w:rPr>
              <w:t xml:space="preserve">ΕΡΓΑΣΙΑΣ </w:t>
            </w:r>
          </w:p>
          <w:p w14:paraId="21022016" w14:textId="77777777" w:rsidR="002B76F9" w:rsidRDefault="00064760" w:rsidP="00064760">
            <w:pPr>
              <w:rPr>
                <w:rFonts w:asciiTheme="minorHAnsi" w:hAnsiTheme="minorHAnsi" w:cstheme="minorHAnsi"/>
              </w:rPr>
            </w:pPr>
            <w:r w:rsidRPr="00064760">
              <w:rPr>
                <w:rFonts w:asciiTheme="minorHAnsi" w:hAnsiTheme="minorHAnsi" w:cstheme="minorHAnsi"/>
              </w:rPr>
              <w:t>ΚΑΙ ΚΟΙΝΩΝΙΚΗΣ</w:t>
            </w:r>
            <w:r>
              <w:rPr>
                <w:rFonts w:asciiTheme="minorHAnsi" w:hAnsiTheme="minorHAnsi" w:cstheme="minorHAnsi"/>
              </w:rPr>
              <w:t xml:space="preserve"> </w:t>
            </w:r>
            <w:r w:rsidRPr="00064760">
              <w:rPr>
                <w:rFonts w:asciiTheme="minorHAnsi" w:hAnsiTheme="minorHAnsi" w:cstheme="minorHAnsi"/>
              </w:rPr>
              <w:t>ΑΣΦΑΛΙΣΗΣ</w:t>
            </w:r>
          </w:p>
          <w:p w14:paraId="211C4B0F" w14:textId="77777777" w:rsidR="00064760" w:rsidRDefault="00064760" w:rsidP="00064760">
            <w:pPr>
              <w:rPr>
                <w:rFonts w:asciiTheme="minorHAnsi" w:hAnsiTheme="minorHAnsi" w:cstheme="minorHAnsi"/>
              </w:rPr>
            </w:pPr>
            <w:proofErr w:type="spellStart"/>
            <w:r w:rsidRPr="00064760">
              <w:rPr>
                <w:rFonts w:asciiTheme="minorHAnsi" w:hAnsiTheme="minorHAnsi" w:cstheme="minorHAnsi"/>
              </w:rPr>
              <w:t>Αριθμ</w:t>
            </w:r>
            <w:proofErr w:type="spellEnd"/>
            <w:r w:rsidRPr="00064760">
              <w:rPr>
                <w:rFonts w:asciiTheme="minorHAnsi" w:hAnsiTheme="minorHAnsi" w:cstheme="minorHAnsi"/>
              </w:rPr>
              <w:t>. 3385</w:t>
            </w:r>
          </w:p>
          <w:p w14:paraId="760DA75B" w14:textId="48AD1EA7" w:rsidR="00064760" w:rsidRPr="00064760" w:rsidRDefault="00336425" w:rsidP="00064760">
            <w:pPr>
              <w:rPr>
                <w:rFonts w:asciiTheme="minorHAnsi" w:hAnsiTheme="minorHAnsi" w:cstheme="minorHAnsi"/>
              </w:rPr>
            </w:pPr>
            <w:hyperlink r:id="rId30" w:history="1">
              <w:r w:rsidR="00064760" w:rsidRPr="00064760">
                <w:rPr>
                  <w:rStyle w:val="-"/>
                  <w:rFonts w:asciiTheme="minorHAnsi" w:hAnsiTheme="minorHAnsi" w:cstheme="minorHAnsi"/>
                  <w:u w:val="none"/>
                </w:rPr>
                <w:t>Τεύχος B’ 447/07.02.2025</w:t>
              </w:r>
            </w:hyperlink>
          </w:p>
        </w:tc>
        <w:tc>
          <w:tcPr>
            <w:tcW w:w="5245" w:type="dxa"/>
            <w:shd w:val="clear" w:color="auto" w:fill="auto"/>
            <w:vAlign w:val="center"/>
          </w:tcPr>
          <w:p w14:paraId="04DA5143" w14:textId="58407D35" w:rsidR="002B76F9" w:rsidRPr="00C83728" w:rsidRDefault="00064760" w:rsidP="00F670D2">
            <w:pPr>
              <w:suppressAutoHyphens w:val="0"/>
              <w:autoSpaceDE w:val="0"/>
              <w:autoSpaceDN w:val="0"/>
              <w:adjustRightInd w:val="0"/>
              <w:jc w:val="both"/>
              <w:rPr>
                <w:rFonts w:ascii="Calibri" w:hAnsi="Calibri" w:cs="Calibri"/>
              </w:rPr>
            </w:pPr>
            <w:r w:rsidRPr="00064760">
              <w:rPr>
                <w:rFonts w:ascii="Calibri" w:hAnsi="Calibri" w:cs="Calibri"/>
              </w:rPr>
              <w:t>Ειδικό πρόγραμμα απασχόλησης 100 ανέργων κατοίκων των πυρόπληκτων περιοχών της Αττικής στους πυρόπληκτους Δήμους από τις πυρκαγιές που εκδηλώθηκαν από την 11η έως την 13η Αυγούστου 2024.</w:t>
            </w:r>
          </w:p>
        </w:tc>
      </w:tr>
      <w:tr w:rsidR="00E33B41" w:rsidRPr="009759EA" w14:paraId="3D473BFB" w14:textId="77777777" w:rsidTr="00E37B22">
        <w:trPr>
          <w:cantSplit/>
          <w:trHeight w:val="80"/>
        </w:trPr>
        <w:tc>
          <w:tcPr>
            <w:tcW w:w="709" w:type="dxa"/>
            <w:shd w:val="clear" w:color="auto" w:fill="auto"/>
            <w:vAlign w:val="center"/>
          </w:tcPr>
          <w:p w14:paraId="18A29061" w14:textId="3A82A2C4" w:rsidR="00E33B41" w:rsidRPr="00513DE4" w:rsidRDefault="002B76F9" w:rsidP="00E33B41">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6F0ADBF9" w14:textId="77777777" w:rsidR="004C66CE" w:rsidRDefault="004C66CE" w:rsidP="004C66CE">
            <w:pPr>
              <w:rPr>
                <w:rFonts w:asciiTheme="minorHAnsi" w:hAnsiTheme="minorHAnsi" w:cstheme="minorHAnsi"/>
              </w:rPr>
            </w:pPr>
            <w:r w:rsidRPr="004C66CE">
              <w:rPr>
                <w:rFonts w:asciiTheme="minorHAnsi" w:hAnsiTheme="minorHAnsi" w:cstheme="minorHAnsi"/>
              </w:rPr>
              <w:t xml:space="preserve">ΟΙ ΥΠΟΥΡΓΟΙ </w:t>
            </w:r>
          </w:p>
          <w:p w14:paraId="07A86004" w14:textId="77777777" w:rsidR="004C66CE" w:rsidRDefault="004C66CE" w:rsidP="004C66CE">
            <w:pPr>
              <w:rPr>
                <w:rFonts w:asciiTheme="minorHAnsi" w:hAnsiTheme="minorHAnsi" w:cstheme="minorHAnsi"/>
              </w:rPr>
            </w:pPr>
            <w:r w:rsidRPr="004C66CE">
              <w:rPr>
                <w:rFonts w:asciiTheme="minorHAnsi" w:hAnsiTheme="minorHAnsi" w:cstheme="minorHAnsi"/>
              </w:rPr>
              <w:t xml:space="preserve">ΕΘΝΙΚΗΣ ΟΙΚΟΝΟΜΙΑΣ </w:t>
            </w:r>
          </w:p>
          <w:p w14:paraId="051A1041" w14:textId="73B19EA4" w:rsidR="004C66CE" w:rsidRDefault="004C66CE" w:rsidP="004C66CE">
            <w:pPr>
              <w:rPr>
                <w:rFonts w:asciiTheme="minorHAnsi" w:hAnsiTheme="minorHAnsi" w:cstheme="minorHAnsi"/>
              </w:rPr>
            </w:pPr>
            <w:r w:rsidRPr="004C66CE">
              <w:rPr>
                <w:rFonts w:asciiTheme="minorHAnsi" w:hAnsiTheme="minorHAnsi" w:cstheme="minorHAnsi"/>
              </w:rPr>
              <w:t>ΚΑΙ</w:t>
            </w:r>
            <w:r>
              <w:rPr>
                <w:rFonts w:asciiTheme="minorHAnsi" w:hAnsiTheme="minorHAnsi" w:cstheme="minorHAnsi"/>
              </w:rPr>
              <w:t xml:space="preserve"> </w:t>
            </w:r>
            <w:r w:rsidRPr="004C66CE">
              <w:rPr>
                <w:rFonts w:asciiTheme="minorHAnsi" w:hAnsiTheme="minorHAnsi" w:cstheme="minorHAnsi"/>
              </w:rPr>
              <w:t xml:space="preserve">ΟΙΚΟΝΟΜΙΚΩΝ </w:t>
            </w:r>
            <w:r>
              <w:rPr>
                <w:rFonts w:asciiTheme="minorHAnsi" w:hAnsiTheme="minorHAnsi" w:cstheme="minorHAnsi"/>
              </w:rPr>
              <w:t>–</w:t>
            </w:r>
            <w:r w:rsidRPr="004C66CE">
              <w:rPr>
                <w:rFonts w:asciiTheme="minorHAnsi" w:hAnsiTheme="minorHAnsi" w:cstheme="minorHAnsi"/>
              </w:rPr>
              <w:t xml:space="preserve"> </w:t>
            </w:r>
          </w:p>
          <w:p w14:paraId="249782B5" w14:textId="0F8AC9B2" w:rsidR="004C66CE" w:rsidRDefault="004C66CE" w:rsidP="004C66CE">
            <w:pPr>
              <w:rPr>
                <w:rFonts w:asciiTheme="minorHAnsi" w:hAnsiTheme="minorHAnsi" w:cstheme="minorHAnsi"/>
              </w:rPr>
            </w:pPr>
            <w:r w:rsidRPr="004C66CE">
              <w:rPr>
                <w:rFonts w:asciiTheme="minorHAnsi" w:hAnsiTheme="minorHAnsi" w:cstheme="minorHAnsi"/>
              </w:rPr>
              <w:t xml:space="preserve">ΕΣΩΤΕΡΙΚΩΝ </w:t>
            </w:r>
            <w:r>
              <w:rPr>
                <w:rFonts w:asciiTheme="minorHAnsi" w:hAnsiTheme="minorHAnsi" w:cstheme="minorHAnsi"/>
              </w:rPr>
              <w:t>–</w:t>
            </w:r>
            <w:r w:rsidRPr="004C66CE">
              <w:rPr>
                <w:rFonts w:asciiTheme="minorHAnsi" w:hAnsiTheme="minorHAnsi" w:cstheme="minorHAnsi"/>
              </w:rPr>
              <w:t xml:space="preserve"> ΔΙΚΑΙΟΣΥΝΗΣ</w:t>
            </w:r>
          </w:p>
          <w:p w14:paraId="54B3E850" w14:textId="5AB3330E" w:rsidR="004C66CE" w:rsidRDefault="004C66CE" w:rsidP="004C66CE">
            <w:pPr>
              <w:rPr>
                <w:rFonts w:asciiTheme="minorHAnsi" w:hAnsiTheme="minorHAnsi" w:cstheme="minorHAnsi"/>
              </w:rPr>
            </w:pPr>
            <w:proofErr w:type="spellStart"/>
            <w:r w:rsidRPr="004C66CE">
              <w:rPr>
                <w:rFonts w:asciiTheme="minorHAnsi" w:hAnsiTheme="minorHAnsi" w:cstheme="minorHAnsi"/>
              </w:rPr>
              <w:t>Αριθμ</w:t>
            </w:r>
            <w:proofErr w:type="spellEnd"/>
            <w:r w:rsidRPr="004C66CE">
              <w:rPr>
                <w:rFonts w:asciiTheme="minorHAnsi" w:hAnsiTheme="minorHAnsi" w:cstheme="minorHAnsi"/>
              </w:rPr>
              <w:t>. 4348</w:t>
            </w:r>
          </w:p>
          <w:p w14:paraId="2F899089" w14:textId="45CEAB89" w:rsidR="002D0F7D" w:rsidRPr="002D0F7D" w:rsidRDefault="00336425" w:rsidP="003145A1">
            <w:pPr>
              <w:rPr>
                <w:rFonts w:ascii="Calibri" w:hAnsi="Calibri" w:cs="Calibri"/>
                <w:bCs/>
                <w:lang w:eastAsia="el-GR"/>
              </w:rPr>
            </w:pPr>
            <w:hyperlink r:id="rId31" w:history="1">
              <w:r w:rsidR="004C66CE" w:rsidRPr="008A41E3">
                <w:rPr>
                  <w:rStyle w:val="-"/>
                  <w:rFonts w:asciiTheme="minorHAnsi" w:hAnsiTheme="minorHAnsi" w:cstheme="minorHAnsi"/>
                  <w:u w:val="none"/>
                </w:rPr>
                <w:t>Τεύχος B’ 456/10.02.2025</w:t>
              </w:r>
            </w:hyperlink>
          </w:p>
        </w:tc>
        <w:tc>
          <w:tcPr>
            <w:tcW w:w="5245" w:type="dxa"/>
            <w:shd w:val="clear" w:color="auto" w:fill="auto"/>
            <w:vAlign w:val="center"/>
          </w:tcPr>
          <w:p w14:paraId="4B7AB38E" w14:textId="78AEE24A" w:rsidR="00E33B41" w:rsidRPr="00611FB5" w:rsidRDefault="004C66CE" w:rsidP="00E33B41">
            <w:pPr>
              <w:suppressAutoHyphens w:val="0"/>
              <w:autoSpaceDE w:val="0"/>
              <w:autoSpaceDN w:val="0"/>
              <w:adjustRightInd w:val="0"/>
              <w:jc w:val="both"/>
              <w:rPr>
                <w:rFonts w:ascii="Calibri" w:hAnsi="Calibri" w:cs="Calibri"/>
                <w:bCs/>
              </w:rPr>
            </w:pPr>
            <w:r w:rsidRPr="004C66CE">
              <w:rPr>
                <w:rFonts w:ascii="Calibri" w:hAnsi="Calibri" w:cs="Calibri"/>
                <w:bCs/>
              </w:rPr>
              <w:t>Αναστολή κάθε είδους κρατικής χρηματοδότησης και οικονομικής ενίσχυσης του κόμματος «ΣΠΑΡΤΙΑΤΕΣ».</w:t>
            </w:r>
          </w:p>
        </w:tc>
      </w:tr>
      <w:tr w:rsidR="00E33B41" w:rsidRPr="0068489B" w14:paraId="7F5EE507" w14:textId="77777777" w:rsidTr="00E37B22">
        <w:trPr>
          <w:cantSplit/>
          <w:trHeight w:val="80"/>
        </w:trPr>
        <w:tc>
          <w:tcPr>
            <w:tcW w:w="709" w:type="dxa"/>
            <w:shd w:val="clear" w:color="auto" w:fill="DAEEF3" w:themeFill="accent5" w:themeFillTint="33"/>
            <w:vAlign w:val="center"/>
          </w:tcPr>
          <w:p w14:paraId="1F51CBAD" w14:textId="7FE66911" w:rsidR="00E33B41" w:rsidRPr="00B65259" w:rsidRDefault="002B76F9" w:rsidP="00E33B4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37B86CF9" w14:textId="77777777" w:rsidR="00C52915" w:rsidRPr="00C52915" w:rsidRDefault="00C52915" w:rsidP="00C52915">
            <w:pPr>
              <w:rPr>
                <w:rFonts w:asciiTheme="minorHAnsi" w:hAnsiTheme="minorHAnsi" w:cstheme="minorHAnsi"/>
              </w:rPr>
            </w:pPr>
            <w:r w:rsidRPr="00C52915">
              <w:rPr>
                <w:rFonts w:asciiTheme="minorHAnsi" w:hAnsiTheme="minorHAnsi" w:cstheme="minorHAnsi"/>
              </w:rPr>
              <w:t>ΟΙ ΥΠΟΥΡΓΟΙ</w:t>
            </w:r>
          </w:p>
          <w:p w14:paraId="63881F96" w14:textId="77777777" w:rsidR="00C52915" w:rsidRDefault="00C52915" w:rsidP="00C52915">
            <w:pPr>
              <w:rPr>
                <w:rFonts w:asciiTheme="minorHAnsi" w:hAnsiTheme="minorHAnsi" w:cstheme="minorHAnsi"/>
              </w:rPr>
            </w:pPr>
            <w:r w:rsidRPr="00C52915">
              <w:rPr>
                <w:rFonts w:asciiTheme="minorHAnsi" w:hAnsiTheme="minorHAnsi" w:cstheme="minorHAnsi"/>
              </w:rPr>
              <w:t xml:space="preserve">ΕΘΝΙΚΗΣ ΟΙΚΟΝΟΜΙΑΣ </w:t>
            </w:r>
          </w:p>
          <w:p w14:paraId="39395F07" w14:textId="7CE7CBF3" w:rsidR="00C52915" w:rsidRPr="00C52915" w:rsidRDefault="00C52915" w:rsidP="00C52915">
            <w:pPr>
              <w:rPr>
                <w:rFonts w:asciiTheme="minorHAnsi" w:hAnsiTheme="minorHAnsi" w:cstheme="minorHAnsi"/>
              </w:rPr>
            </w:pPr>
            <w:r w:rsidRPr="00C52915">
              <w:rPr>
                <w:rFonts w:asciiTheme="minorHAnsi" w:hAnsiTheme="minorHAnsi" w:cstheme="minorHAnsi"/>
              </w:rPr>
              <w:t>ΚΑΙ ΟΙΚΟΝΟΜΙΚΩΝ -</w:t>
            </w:r>
          </w:p>
          <w:p w14:paraId="68FF6FD3" w14:textId="77777777" w:rsidR="00C52915" w:rsidRPr="00C52915" w:rsidRDefault="00C52915" w:rsidP="00C52915">
            <w:pPr>
              <w:rPr>
                <w:rFonts w:asciiTheme="minorHAnsi" w:hAnsiTheme="minorHAnsi" w:cstheme="minorHAnsi"/>
              </w:rPr>
            </w:pPr>
            <w:r w:rsidRPr="00C52915">
              <w:rPr>
                <w:rFonts w:asciiTheme="minorHAnsi" w:hAnsiTheme="minorHAnsi" w:cstheme="minorHAnsi"/>
              </w:rPr>
              <w:t>ΕΣΩΤΕΡΙΚΩΝ - ΥΓΕΙΑΣ -</w:t>
            </w:r>
          </w:p>
          <w:p w14:paraId="2A71DB27" w14:textId="77777777" w:rsidR="00C52915" w:rsidRPr="00C52915" w:rsidRDefault="00C52915" w:rsidP="00C52915">
            <w:pPr>
              <w:rPr>
                <w:rFonts w:asciiTheme="minorHAnsi" w:hAnsiTheme="minorHAnsi" w:cstheme="minorHAnsi"/>
              </w:rPr>
            </w:pPr>
            <w:r w:rsidRPr="00C52915">
              <w:rPr>
                <w:rFonts w:asciiTheme="minorHAnsi" w:hAnsiTheme="minorHAnsi" w:cstheme="minorHAnsi"/>
              </w:rPr>
              <w:t>ΠΕΡΙΒΑΛΛΟΝΤΟΣ ΚΑΙ ΕΝΕΡΓΕΙΑΣ -</w:t>
            </w:r>
          </w:p>
          <w:p w14:paraId="7FD633BF" w14:textId="77777777" w:rsidR="00C52915" w:rsidRDefault="00C52915" w:rsidP="00C52915">
            <w:pPr>
              <w:rPr>
                <w:rFonts w:asciiTheme="minorHAnsi" w:hAnsiTheme="minorHAnsi" w:cstheme="minorHAnsi"/>
              </w:rPr>
            </w:pPr>
            <w:r w:rsidRPr="00C52915">
              <w:rPr>
                <w:rFonts w:asciiTheme="minorHAnsi" w:hAnsiTheme="minorHAnsi" w:cstheme="minorHAnsi"/>
              </w:rPr>
              <w:t xml:space="preserve">ΚΟΙΝΩΝΙΚΗΣ ΣΥΝΟΧΗΣ </w:t>
            </w:r>
          </w:p>
          <w:p w14:paraId="3871AC6E" w14:textId="77777777" w:rsidR="00E33B41" w:rsidRDefault="00C52915" w:rsidP="00C52915">
            <w:pPr>
              <w:rPr>
                <w:rFonts w:asciiTheme="minorHAnsi" w:hAnsiTheme="minorHAnsi" w:cstheme="minorHAnsi"/>
              </w:rPr>
            </w:pPr>
            <w:r w:rsidRPr="00C52915">
              <w:rPr>
                <w:rFonts w:asciiTheme="minorHAnsi" w:hAnsiTheme="minorHAnsi" w:cstheme="minorHAnsi"/>
              </w:rPr>
              <w:t>ΚΑΙ ΟΙΚΟΓΕΝΕΙΑΣ</w:t>
            </w:r>
          </w:p>
          <w:p w14:paraId="01A6479C" w14:textId="77777777" w:rsidR="00C52915" w:rsidRDefault="00C52915" w:rsidP="00C52915">
            <w:pPr>
              <w:rPr>
                <w:rFonts w:asciiTheme="minorHAnsi" w:hAnsiTheme="minorHAnsi" w:cstheme="minorHAnsi"/>
              </w:rPr>
            </w:pPr>
            <w:proofErr w:type="spellStart"/>
            <w:r w:rsidRPr="00C52915">
              <w:rPr>
                <w:rFonts w:asciiTheme="minorHAnsi" w:hAnsiTheme="minorHAnsi" w:cstheme="minorHAnsi"/>
              </w:rPr>
              <w:t>Αριθμ</w:t>
            </w:r>
            <w:proofErr w:type="spellEnd"/>
            <w:r w:rsidRPr="00C52915">
              <w:rPr>
                <w:rFonts w:asciiTheme="minorHAnsi" w:hAnsiTheme="minorHAnsi" w:cstheme="minorHAnsi"/>
              </w:rPr>
              <w:t>. 123</w:t>
            </w:r>
          </w:p>
          <w:p w14:paraId="1FFF683E" w14:textId="5C488AA3" w:rsidR="00C52915" w:rsidRPr="00C52915" w:rsidRDefault="00336425" w:rsidP="00C52915">
            <w:pPr>
              <w:rPr>
                <w:rFonts w:asciiTheme="minorHAnsi" w:hAnsiTheme="minorHAnsi" w:cstheme="minorHAnsi"/>
              </w:rPr>
            </w:pPr>
            <w:hyperlink r:id="rId32" w:history="1">
              <w:r w:rsidR="00C52915" w:rsidRPr="00C52915">
                <w:rPr>
                  <w:rStyle w:val="-"/>
                  <w:rFonts w:asciiTheme="minorHAnsi" w:hAnsiTheme="minorHAnsi" w:cstheme="minorHAnsi"/>
                  <w:u w:val="none"/>
                </w:rPr>
                <w:t>Τεύχος B’ 504/11.02.2025</w:t>
              </w:r>
            </w:hyperlink>
          </w:p>
        </w:tc>
        <w:tc>
          <w:tcPr>
            <w:tcW w:w="5245" w:type="dxa"/>
            <w:shd w:val="clear" w:color="auto" w:fill="DAEEF3" w:themeFill="accent5" w:themeFillTint="33"/>
            <w:vAlign w:val="center"/>
          </w:tcPr>
          <w:p w14:paraId="244ED570" w14:textId="7B82C4C3" w:rsidR="00E33B41" w:rsidRPr="005D6A69" w:rsidRDefault="00C52915" w:rsidP="00317873">
            <w:pPr>
              <w:autoSpaceDE w:val="0"/>
              <w:autoSpaceDN w:val="0"/>
              <w:adjustRightInd w:val="0"/>
              <w:jc w:val="both"/>
              <w:rPr>
                <w:rFonts w:ascii="Calibri" w:hAnsi="Calibri" w:cs="Calibri"/>
              </w:rPr>
            </w:pPr>
            <w:r w:rsidRPr="00C52915">
              <w:rPr>
                <w:rFonts w:ascii="Calibri" w:hAnsi="Calibri" w:cs="Calibri"/>
              </w:rPr>
              <w:t xml:space="preserve">Έγκριση για τη δημιουργία Οργανωμένου Χώρου Προσωρινής Μετεγκατάστασης Ειδικών Κοινωνικών Ομάδων στη θέση «Δύο </w:t>
            </w:r>
            <w:proofErr w:type="spellStart"/>
            <w:r w:rsidRPr="00C52915">
              <w:rPr>
                <w:rFonts w:ascii="Calibri" w:hAnsi="Calibri" w:cs="Calibri"/>
              </w:rPr>
              <w:t>Αοράκια</w:t>
            </w:r>
            <w:proofErr w:type="spellEnd"/>
            <w:r w:rsidRPr="00C52915">
              <w:rPr>
                <w:rFonts w:ascii="Calibri" w:hAnsi="Calibri" w:cs="Calibri"/>
              </w:rPr>
              <w:t>» Ν. Αλικαρνασσού στον Δήμο Ηρακλείου της Περιφέρειας Κρήτης.</w:t>
            </w:r>
          </w:p>
        </w:tc>
      </w:tr>
      <w:tr w:rsidR="009D4758" w:rsidRPr="00DA0103" w14:paraId="1C0D29AF" w14:textId="77777777" w:rsidTr="00E37B22">
        <w:trPr>
          <w:cantSplit/>
          <w:trHeight w:val="80"/>
        </w:trPr>
        <w:tc>
          <w:tcPr>
            <w:tcW w:w="709" w:type="dxa"/>
            <w:shd w:val="clear" w:color="auto" w:fill="auto"/>
            <w:vAlign w:val="center"/>
          </w:tcPr>
          <w:p w14:paraId="409362A2" w14:textId="236A1341" w:rsidR="009D4758" w:rsidRPr="000576C2" w:rsidRDefault="009D4758" w:rsidP="00F670D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5E5B98D0" w14:textId="77777777" w:rsidR="0092620F" w:rsidRPr="0092620F" w:rsidRDefault="0092620F" w:rsidP="0092620F">
            <w:pPr>
              <w:rPr>
                <w:rFonts w:asciiTheme="minorHAnsi" w:hAnsiTheme="minorHAnsi" w:cstheme="minorHAnsi"/>
              </w:rPr>
            </w:pPr>
            <w:r w:rsidRPr="0092620F">
              <w:rPr>
                <w:rFonts w:asciiTheme="minorHAnsi" w:hAnsiTheme="minorHAnsi" w:cstheme="minorHAnsi"/>
              </w:rPr>
              <w:t>ΟΙ ΥΦΥΠΟΥΡΓΟΙ</w:t>
            </w:r>
          </w:p>
          <w:p w14:paraId="7BFF765A" w14:textId="77777777" w:rsidR="0092620F" w:rsidRDefault="0092620F" w:rsidP="0092620F">
            <w:pPr>
              <w:rPr>
                <w:rFonts w:asciiTheme="minorHAnsi" w:hAnsiTheme="minorHAnsi" w:cstheme="minorHAnsi"/>
              </w:rPr>
            </w:pPr>
            <w:r w:rsidRPr="0092620F">
              <w:rPr>
                <w:rFonts w:asciiTheme="minorHAnsi" w:hAnsiTheme="minorHAnsi" w:cstheme="minorHAnsi"/>
              </w:rPr>
              <w:t xml:space="preserve">ΕΘΝΙΚΗΣ ΟΙΚΟΝΟΜΙΑΣ </w:t>
            </w:r>
          </w:p>
          <w:p w14:paraId="7B025500" w14:textId="15691962" w:rsidR="0092620F" w:rsidRPr="0092620F" w:rsidRDefault="0092620F" w:rsidP="0092620F">
            <w:pPr>
              <w:rPr>
                <w:rFonts w:asciiTheme="minorHAnsi" w:hAnsiTheme="minorHAnsi" w:cstheme="minorHAnsi"/>
              </w:rPr>
            </w:pPr>
            <w:r w:rsidRPr="0092620F">
              <w:rPr>
                <w:rFonts w:asciiTheme="minorHAnsi" w:hAnsiTheme="minorHAnsi" w:cstheme="minorHAnsi"/>
              </w:rPr>
              <w:t>ΚΑΙ ΟΙΚΟΝΟΜΙΚΩΝ -</w:t>
            </w:r>
          </w:p>
          <w:p w14:paraId="5FA9152A" w14:textId="77777777" w:rsidR="000513C2" w:rsidRDefault="0092620F" w:rsidP="0092620F">
            <w:pPr>
              <w:rPr>
                <w:rFonts w:asciiTheme="minorHAnsi" w:hAnsiTheme="minorHAnsi" w:cstheme="minorHAnsi"/>
              </w:rPr>
            </w:pPr>
            <w:r w:rsidRPr="0092620F">
              <w:rPr>
                <w:rFonts w:asciiTheme="minorHAnsi" w:hAnsiTheme="minorHAnsi" w:cstheme="minorHAnsi"/>
              </w:rPr>
              <w:t>ΕΣΩΤΕΡΙΚΩΝ</w:t>
            </w:r>
          </w:p>
          <w:p w14:paraId="49A915F6" w14:textId="77777777" w:rsidR="0092620F" w:rsidRDefault="0092620F" w:rsidP="0092620F">
            <w:pPr>
              <w:rPr>
                <w:rFonts w:asciiTheme="minorHAnsi" w:hAnsiTheme="minorHAnsi" w:cstheme="minorHAnsi"/>
              </w:rPr>
            </w:pPr>
            <w:proofErr w:type="spellStart"/>
            <w:r w:rsidRPr="0092620F">
              <w:rPr>
                <w:rFonts w:asciiTheme="minorHAnsi" w:hAnsiTheme="minorHAnsi" w:cstheme="minorHAnsi"/>
              </w:rPr>
              <w:t>Αριθμ</w:t>
            </w:r>
            <w:proofErr w:type="spellEnd"/>
            <w:r w:rsidRPr="0092620F">
              <w:rPr>
                <w:rFonts w:asciiTheme="minorHAnsi" w:hAnsiTheme="minorHAnsi" w:cstheme="minorHAnsi"/>
              </w:rPr>
              <w:t>. 5836</w:t>
            </w:r>
          </w:p>
          <w:p w14:paraId="713BA58F" w14:textId="720B0499" w:rsidR="0092620F" w:rsidRPr="00286A81" w:rsidRDefault="00286A81" w:rsidP="0092620F">
            <w:pPr>
              <w:rPr>
                <w:rFonts w:asciiTheme="minorHAnsi" w:hAnsiTheme="minorHAnsi" w:cstheme="minorHAnsi"/>
              </w:rPr>
            </w:pPr>
            <w:hyperlink r:id="rId33" w:history="1">
              <w:r w:rsidR="0092620F" w:rsidRPr="00286A81">
                <w:rPr>
                  <w:rStyle w:val="-"/>
                  <w:rFonts w:asciiTheme="minorHAnsi" w:hAnsiTheme="minorHAnsi" w:cstheme="minorHAnsi"/>
                  <w:u w:val="none"/>
                </w:rPr>
                <w:t>Τεύχος B’ 571/13.02.2025</w:t>
              </w:r>
            </w:hyperlink>
          </w:p>
        </w:tc>
        <w:tc>
          <w:tcPr>
            <w:tcW w:w="5245" w:type="dxa"/>
            <w:shd w:val="clear" w:color="auto" w:fill="auto"/>
            <w:vAlign w:val="center"/>
          </w:tcPr>
          <w:p w14:paraId="184B4E72" w14:textId="681B5116" w:rsidR="009D4758" w:rsidRPr="006E5993" w:rsidRDefault="0092620F" w:rsidP="00F670D2">
            <w:pPr>
              <w:suppressAutoHyphens w:val="0"/>
              <w:autoSpaceDE w:val="0"/>
              <w:autoSpaceDN w:val="0"/>
              <w:adjustRightInd w:val="0"/>
              <w:jc w:val="both"/>
              <w:rPr>
                <w:rFonts w:ascii="Calibri" w:hAnsi="Calibri" w:cs="Calibri"/>
              </w:rPr>
            </w:pPr>
            <w:r w:rsidRPr="0092620F">
              <w:rPr>
                <w:rFonts w:ascii="Calibri" w:hAnsi="Calibri" w:cs="Calibri"/>
              </w:rPr>
              <w:t>Υπέρβαση του ανώτατου αριθμού επιτρεπόμενων ημερών μετακίνησης εκτός έδρας έτους 2024, επτά (7) υπαλλήλων της Διεύθυνσης Αγροτικής Οικονομίας και Κτηνιατρικής της Π.Ε. Κορινθίας της Περιφέρειας Πελοποννήσου.</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9545C" w:rsidRPr="001328DA" w14:paraId="31B1E07F" w14:textId="77777777" w:rsidTr="00D01E7F">
        <w:trPr>
          <w:cantSplit/>
          <w:trHeight w:val="80"/>
        </w:trPr>
        <w:tc>
          <w:tcPr>
            <w:tcW w:w="709" w:type="dxa"/>
            <w:shd w:val="clear" w:color="auto" w:fill="auto"/>
            <w:vAlign w:val="center"/>
          </w:tcPr>
          <w:p w14:paraId="733EFA25" w14:textId="0C8D1DC1" w:rsidR="0089545C" w:rsidRPr="002D1E57" w:rsidRDefault="002D1E57"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D4502DD" w14:textId="77777777" w:rsidR="00745586" w:rsidRDefault="00745586" w:rsidP="00F670D2">
            <w:pPr>
              <w:rPr>
                <w:rFonts w:asciiTheme="minorHAnsi" w:hAnsiTheme="minorHAnsi" w:cstheme="minorHAnsi"/>
              </w:rPr>
            </w:pPr>
            <w:r w:rsidRPr="00745586">
              <w:rPr>
                <w:rFonts w:asciiTheme="minorHAnsi" w:hAnsiTheme="minorHAnsi" w:cstheme="minorHAnsi"/>
              </w:rPr>
              <w:t xml:space="preserve">Ο ΥΠΟΥΡΓΟΣ </w:t>
            </w:r>
          </w:p>
          <w:p w14:paraId="5B0652BC" w14:textId="77777777" w:rsidR="0089545C" w:rsidRDefault="00745586" w:rsidP="00F670D2">
            <w:pPr>
              <w:rPr>
                <w:rFonts w:asciiTheme="minorHAnsi" w:hAnsiTheme="minorHAnsi" w:cstheme="minorHAnsi"/>
              </w:rPr>
            </w:pPr>
            <w:r w:rsidRPr="00745586">
              <w:rPr>
                <w:rFonts w:asciiTheme="minorHAnsi" w:hAnsiTheme="minorHAnsi" w:cstheme="minorHAnsi"/>
              </w:rPr>
              <w:t>ΨΗΦΙΑΚΗΣ ΔΙΑΚΥΒΕΡΝΗΣΗΣ</w:t>
            </w:r>
          </w:p>
          <w:p w14:paraId="3619140D" w14:textId="77777777" w:rsidR="00745586" w:rsidRDefault="00745586" w:rsidP="00F670D2">
            <w:pPr>
              <w:rPr>
                <w:rFonts w:asciiTheme="minorHAnsi" w:hAnsiTheme="minorHAnsi" w:cstheme="minorHAnsi"/>
              </w:rPr>
            </w:pPr>
            <w:proofErr w:type="spellStart"/>
            <w:r w:rsidRPr="00745586">
              <w:rPr>
                <w:rFonts w:asciiTheme="minorHAnsi" w:hAnsiTheme="minorHAnsi" w:cstheme="minorHAnsi"/>
              </w:rPr>
              <w:t>Αριθμ</w:t>
            </w:r>
            <w:proofErr w:type="spellEnd"/>
            <w:r w:rsidRPr="00745586">
              <w:rPr>
                <w:rFonts w:asciiTheme="minorHAnsi" w:hAnsiTheme="minorHAnsi" w:cstheme="minorHAnsi"/>
              </w:rPr>
              <w:t>. 2413 ΕΞ 2025</w:t>
            </w:r>
          </w:p>
          <w:p w14:paraId="7FE87BC8" w14:textId="2A7DDA29" w:rsidR="00745586" w:rsidRPr="00745586" w:rsidRDefault="00336425" w:rsidP="00F670D2">
            <w:pPr>
              <w:rPr>
                <w:rFonts w:asciiTheme="minorHAnsi" w:hAnsiTheme="minorHAnsi" w:cstheme="minorHAnsi"/>
              </w:rPr>
            </w:pPr>
            <w:hyperlink r:id="rId34" w:history="1">
              <w:r w:rsidR="00745586" w:rsidRPr="00745586">
                <w:rPr>
                  <w:rStyle w:val="-"/>
                  <w:rFonts w:asciiTheme="minorHAnsi" w:hAnsiTheme="minorHAnsi" w:cstheme="minorHAnsi"/>
                  <w:u w:val="none"/>
                </w:rPr>
                <w:t>Τεύχος B’ 409/07.02.2025</w:t>
              </w:r>
            </w:hyperlink>
          </w:p>
        </w:tc>
        <w:tc>
          <w:tcPr>
            <w:tcW w:w="5245" w:type="dxa"/>
            <w:shd w:val="clear" w:color="auto" w:fill="auto"/>
            <w:vAlign w:val="center"/>
          </w:tcPr>
          <w:p w14:paraId="14E1B38D" w14:textId="440B86C0" w:rsidR="0089545C" w:rsidRPr="006E5993" w:rsidRDefault="00745586" w:rsidP="00F670D2">
            <w:pPr>
              <w:suppressAutoHyphens w:val="0"/>
              <w:autoSpaceDE w:val="0"/>
              <w:autoSpaceDN w:val="0"/>
              <w:adjustRightInd w:val="0"/>
              <w:jc w:val="both"/>
              <w:rPr>
                <w:rFonts w:ascii="Calibri" w:hAnsi="Calibri" w:cs="Calibri"/>
              </w:rPr>
            </w:pPr>
            <w:r w:rsidRPr="00745586">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745586">
              <w:rPr>
                <w:rFonts w:ascii="Calibri" w:hAnsi="Calibri" w:cs="Calibri"/>
              </w:rPr>
              <w:t>Διαλειτουργικότητας</w:t>
            </w:r>
            <w:proofErr w:type="spellEnd"/>
            <w:r w:rsidRPr="00745586">
              <w:rPr>
                <w:rFonts w:ascii="Calibri" w:hAnsi="Calibri" w:cs="Calibri"/>
              </w:rPr>
              <w:t xml:space="preserve"> της Γενικής Γραμματείας Πληροφοριακών Συστημάτων και Ψηφιακής Διακυβέρνησης.</w:t>
            </w:r>
          </w:p>
        </w:tc>
      </w:tr>
      <w:tr w:rsidR="00E86E3F" w:rsidRPr="0026257E" w14:paraId="57312F47" w14:textId="77777777" w:rsidTr="00D01E7F">
        <w:trPr>
          <w:cantSplit/>
          <w:trHeight w:val="80"/>
        </w:trPr>
        <w:tc>
          <w:tcPr>
            <w:tcW w:w="709" w:type="dxa"/>
            <w:shd w:val="clear" w:color="auto" w:fill="DAEEF3" w:themeFill="accent5" w:themeFillTint="33"/>
            <w:vAlign w:val="center"/>
          </w:tcPr>
          <w:p w14:paraId="700BBE50" w14:textId="50D4F443"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3439335" w14:textId="77777777" w:rsidR="00C96276" w:rsidRPr="00C96276" w:rsidRDefault="00C96276" w:rsidP="00C96276">
            <w:pPr>
              <w:rPr>
                <w:rFonts w:asciiTheme="minorHAnsi" w:hAnsiTheme="minorHAnsi" w:cstheme="minorHAnsi"/>
              </w:rPr>
            </w:pPr>
            <w:r w:rsidRPr="00C96276">
              <w:rPr>
                <w:rFonts w:asciiTheme="minorHAnsi" w:hAnsiTheme="minorHAnsi" w:cstheme="minorHAnsi"/>
              </w:rPr>
              <w:t>Ο ΑΝΑΠΛΗΡΩΤΗΣ ΥΠΟΥΡΓΟΣ</w:t>
            </w:r>
          </w:p>
          <w:p w14:paraId="32733757" w14:textId="77777777" w:rsidR="00C96276" w:rsidRPr="00C96276" w:rsidRDefault="00C96276" w:rsidP="00C96276">
            <w:pPr>
              <w:rPr>
                <w:rFonts w:asciiTheme="minorHAnsi" w:hAnsiTheme="minorHAnsi" w:cstheme="minorHAnsi"/>
              </w:rPr>
            </w:pPr>
            <w:r w:rsidRPr="00C96276">
              <w:rPr>
                <w:rFonts w:asciiTheme="minorHAnsi" w:hAnsiTheme="minorHAnsi" w:cstheme="minorHAnsi"/>
              </w:rPr>
              <w:t>ΚΑΙ Ο ΥΦΥΠΟΥΡΓΟΣ</w:t>
            </w:r>
          </w:p>
          <w:p w14:paraId="7D20D1EE" w14:textId="77777777" w:rsidR="00A77A59" w:rsidRDefault="00C96276" w:rsidP="00C96276">
            <w:pPr>
              <w:rPr>
                <w:rFonts w:asciiTheme="minorHAnsi" w:hAnsiTheme="minorHAnsi" w:cstheme="minorHAnsi"/>
              </w:rPr>
            </w:pPr>
            <w:r w:rsidRPr="00C96276">
              <w:rPr>
                <w:rFonts w:asciiTheme="minorHAnsi" w:hAnsiTheme="minorHAnsi" w:cstheme="minorHAnsi"/>
              </w:rPr>
              <w:t xml:space="preserve">ΕΘΝΙΚΗΣ ΟΙΚΟΝΟΜΙΑΣ </w:t>
            </w:r>
          </w:p>
          <w:p w14:paraId="1C5DAF4D" w14:textId="77777777" w:rsidR="00763BFC" w:rsidRDefault="00C96276" w:rsidP="00C96276">
            <w:pPr>
              <w:rPr>
                <w:rFonts w:asciiTheme="minorHAnsi" w:hAnsiTheme="minorHAnsi" w:cstheme="minorHAnsi"/>
              </w:rPr>
            </w:pPr>
            <w:r w:rsidRPr="00C96276">
              <w:rPr>
                <w:rFonts w:asciiTheme="minorHAnsi" w:hAnsiTheme="minorHAnsi" w:cstheme="minorHAnsi"/>
              </w:rPr>
              <w:t>ΚΑΙ ΟΙΚΟΝΟΜΙΚΩΝ</w:t>
            </w:r>
          </w:p>
          <w:p w14:paraId="0E4F62E7" w14:textId="77777777" w:rsidR="00A77A59" w:rsidRDefault="00A77A59" w:rsidP="00C96276">
            <w:pPr>
              <w:rPr>
                <w:rFonts w:asciiTheme="minorHAnsi" w:hAnsiTheme="minorHAnsi" w:cstheme="minorHAnsi"/>
              </w:rPr>
            </w:pPr>
            <w:proofErr w:type="spellStart"/>
            <w:r w:rsidRPr="00A77A59">
              <w:rPr>
                <w:rFonts w:asciiTheme="minorHAnsi" w:hAnsiTheme="minorHAnsi" w:cstheme="minorHAnsi"/>
              </w:rPr>
              <w:t>Αριθμ</w:t>
            </w:r>
            <w:proofErr w:type="spellEnd"/>
            <w:r w:rsidRPr="00A77A59">
              <w:rPr>
                <w:rFonts w:asciiTheme="minorHAnsi" w:hAnsiTheme="minorHAnsi" w:cstheme="minorHAnsi"/>
              </w:rPr>
              <w:t>. 172</w:t>
            </w:r>
          </w:p>
          <w:p w14:paraId="6D03C227" w14:textId="3A0B9107" w:rsidR="00A77A59" w:rsidRPr="00A77A59" w:rsidRDefault="00336425" w:rsidP="00C96276">
            <w:pPr>
              <w:rPr>
                <w:rFonts w:asciiTheme="minorHAnsi" w:hAnsiTheme="minorHAnsi" w:cstheme="minorHAnsi"/>
              </w:rPr>
            </w:pPr>
            <w:hyperlink r:id="rId35" w:history="1">
              <w:r w:rsidR="00A77A59" w:rsidRPr="00A77A59">
                <w:rPr>
                  <w:rStyle w:val="-"/>
                  <w:rFonts w:asciiTheme="minorHAnsi" w:hAnsiTheme="minorHAnsi" w:cstheme="minorHAnsi"/>
                  <w:u w:val="none"/>
                </w:rPr>
                <w:t>Τεύχος B’ 428/07.02.2025</w:t>
              </w:r>
            </w:hyperlink>
          </w:p>
        </w:tc>
        <w:tc>
          <w:tcPr>
            <w:tcW w:w="5245" w:type="dxa"/>
            <w:shd w:val="clear" w:color="auto" w:fill="DAEEF3" w:themeFill="accent5" w:themeFillTint="33"/>
            <w:vAlign w:val="center"/>
          </w:tcPr>
          <w:p w14:paraId="443C4508" w14:textId="4249ACD7" w:rsidR="00E86E3F" w:rsidRPr="00FE493C" w:rsidRDefault="00A77A59" w:rsidP="002E1F99">
            <w:pPr>
              <w:autoSpaceDE w:val="0"/>
              <w:autoSpaceDN w:val="0"/>
              <w:adjustRightInd w:val="0"/>
              <w:jc w:val="both"/>
              <w:rPr>
                <w:rFonts w:ascii="Calibri" w:hAnsi="Calibri" w:cs="Calibri"/>
              </w:rPr>
            </w:pPr>
            <w:proofErr w:type="spellStart"/>
            <w:r w:rsidRPr="00A77A59">
              <w:rPr>
                <w:rFonts w:ascii="Calibri" w:hAnsi="Calibri" w:cs="Calibri"/>
              </w:rPr>
              <w:t>Kατανομή</w:t>
            </w:r>
            <w:proofErr w:type="spellEnd"/>
            <w:r w:rsidRPr="00A77A59">
              <w:rPr>
                <w:rFonts w:ascii="Calibri" w:hAnsi="Calibri" w:cs="Calibri"/>
              </w:rPr>
              <w:t xml:space="preserve"> διατιθέμενων πιστώσεων του Προϋπολογισμού Δημοσίων Επενδύσεων για την εκτέλεση συνεχιζόμενων έργων ΑΠΔΕ έτους 2025.</w:t>
            </w:r>
          </w:p>
        </w:tc>
      </w:tr>
      <w:tr w:rsidR="00E86E3F" w:rsidRPr="0068489B" w14:paraId="55D8DB50" w14:textId="77777777" w:rsidTr="00D01E7F">
        <w:trPr>
          <w:cantSplit/>
          <w:trHeight w:val="80"/>
        </w:trPr>
        <w:tc>
          <w:tcPr>
            <w:tcW w:w="709" w:type="dxa"/>
            <w:shd w:val="clear" w:color="auto" w:fill="auto"/>
            <w:vAlign w:val="center"/>
          </w:tcPr>
          <w:p w14:paraId="1951F319" w14:textId="15ADA634"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DA224CD" w14:textId="77777777" w:rsidR="009C2CC0" w:rsidRDefault="009C2CC0" w:rsidP="00495AC6">
            <w:pPr>
              <w:rPr>
                <w:rFonts w:asciiTheme="minorHAnsi" w:hAnsiTheme="minorHAnsi" w:cstheme="minorHAnsi"/>
              </w:rPr>
            </w:pPr>
          </w:p>
          <w:p w14:paraId="15B6B6DC" w14:textId="009C7787" w:rsidR="009C2CC0" w:rsidRDefault="009C2CC0" w:rsidP="00495AC6">
            <w:pPr>
              <w:rPr>
                <w:rFonts w:asciiTheme="minorHAnsi" w:hAnsiTheme="minorHAnsi" w:cstheme="minorHAnsi"/>
              </w:rPr>
            </w:pPr>
            <w:r w:rsidRPr="009C2CC0">
              <w:rPr>
                <w:rFonts w:asciiTheme="minorHAnsi" w:hAnsiTheme="minorHAnsi" w:cstheme="minorHAnsi"/>
              </w:rPr>
              <w:t xml:space="preserve">Ο ΥΠΟΥΡΓΟΣ </w:t>
            </w:r>
          </w:p>
          <w:p w14:paraId="00B693E4" w14:textId="77777777" w:rsidR="00495AC6" w:rsidRDefault="009C2CC0" w:rsidP="00495AC6">
            <w:pPr>
              <w:rPr>
                <w:rFonts w:asciiTheme="minorHAnsi" w:hAnsiTheme="minorHAnsi" w:cstheme="minorHAnsi"/>
              </w:rPr>
            </w:pPr>
            <w:r w:rsidRPr="009C2CC0">
              <w:rPr>
                <w:rFonts w:asciiTheme="minorHAnsi" w:hAnsiTheme="minorHAnsi" w:cstheme="minorHAnsi"/>
              </w:rPr>
              <w:t>ΨΗΦΙΑΚΗΣ ΔΙΑΚΥΒΕΡΝΗΣΗΣ</w:t>
            </w:r>
          </w:p>
          <w:p w14:paraId="2DEDFD2D" w14:textId="77777777" w:rsidR="009C2CC0" w:rsidRDefault="009C2CC0" w:rsidP="00495AC6">
            <w:pPr>
              <w:rPr>
                <w:rFonts w:asciiTheme="minorHAnsi" w:hAnsiTheme="minorHAnsi" w:cstheme="minorHAnsi"/>
              </w:rPr>
            </w:pPr>
            <w:proofErr w:type="spellStart"/>
            <w:r w:rsidRPr="009C2CC0">
              <w:rPr>
                <w:rFonts w:asciiTheme="minorHAnsi" w:hAnsiTheme="minorHAnsi" w:cstheme="minorHAnsi"/>
              </w:rPr>
              <w:t>Αριθμ</w:t>
            </w:r>
            <w:proofErr w:type="spellEnd"/>
            <w:r w:rsidRPr="009C2CC0">
              <w:rPr>
                <w:rFonts w:asciiTheme="minorHAnsi" w:hAnsiTheme="minorHAnsi" w:cstheme="minorHAnsi"/>
              </w:rPr>
              <w:t>. 2557 ΕΞ 2025</w:t>
            </w:r>
          </w:p>
          <w:p w14:paraId="657063DF" w14:textId="6E0CAB6E" w:rsidR="009C2CC0" w:rsidRPr="009C2CC0" w:rsidRDefault="00336425" w:rsidP="00495AC6">
            <w:pPr>
              <w:rPr>
                <w:rFonts w:asciiTheme="minorHAnsi" w:hAnsiTheme="minorHAnsi" w:cstheme="minorHAnsi"/>
              </w:rPr>
            </w:pPr>
            <w:hyperlink r:id="rId36" w:history="1">
              <w:r w:rsidR="009C2CC0" w:rsidRPr="009C2CC0">
                <w:rPr>
                  <w:rStyle w:val="-"/>
                  <w:rFonts w:asciiTheme="minorHAnsi" w:hAnsiTheme="minorHAnsi" w:cstheme="minorHAnsi"/>
                  <w:u w:val="none"/>
                </w:rPr>
                <w:t>Τεύχος B’ 434/07.02.2025</w:t>
              </w:r>
            </w:hyperlink>
          </w:p>
        </w:tc>
        <w:tc>
          <w:tcPr>
            <w:tcW w:w="5245" w:type="dxa"/>
            <w:shd w:val="clear" w:color="auto" w:fill="auto"/>
            <w:vAlign w:val="center"/>
          </w:tcPr>
          <w:p w14:paraId="23B44572" w14:textId="14609C78" w:rsidR="00E86E3F" w:rsidRPr="005D6A69" w:rsidRDefault="009C2CC0" w:rsidP="00E86E3F">
            <w:pPr>
              <w:autoSpaceDE w:val="0"/>
              <w:autoSpaceDN w:val="0"/>
              <w:adjustRightInd w:val="0"/>
              <w:jc w:val="both"/>
              <w:rPr>
                <w:rFonts w:ascii="Calibri" w:hAnsi="Calibri" w:cs="Calibri"/>
              </w:rPr>
            </w:pPr>
            <w:r w:rsidRPr="009C2CC0">
              <w:rPr>
                <w:rFonts w:ascii="Calibri" w:hAnsi="Calibri" w:cs="Calibri"/>
              </w:rPr>
              <w:t xml:space="preserve">Διάθεση διαδικτυακών υπηρεσιών από το Φορολογικό Μητρώο της ΑΑΔΕ σε φορείς του Δημοσίου, μέσω του Κέντρου </w:t>
            </w:r>
            <w:proofErr w:type="spellStart"/>
            <w:r w:rsidRPr="009C2CC0">
              <w:rPr>
                <w:rFonts w:ascii="Calibri" w:hAnsi="Calibri" w:cs="Calibri"/>
              </w:rPr>
              <w:t>Διαλειτουργικότητας</w:t>
            </w:r>
            <w:proofErr w:type="spellEnd"/>
            <w:r w:rsidRPr="009C2CC0">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E86E3F" w:rsidRPr="00BC3076" w14:paraId="1BB6BBB8" w14:textId="77777777" w:rsidTr="00E37B22">
        <w:trPr>
          <w:cantSplit/>
          <w:trHeight w:val="80"/>
        </w:trPr>
        <w:tc>
          <w:tcPr>
            <w:tcW w:w="709" w:type="dxa"/>
            <w:shd w:val="clear" w:color="auto" w:fill="auto"/>
            <w:vAlign w:val="center"/>
          </w:tcPr>
          <w:p w14:paraId="45BC291D" w14:textId="0E936A6B" w:rsidR="00E86E3F" w:rsidRPr="006C62D7" w:rsidRDefault="002D1E57" w:rsidP="00E86E3F">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5EDC8B29" w14:textId="77777777" w:rsidR="00E860C5" w:rsidRDefault="00E860C5" w:rsidP="00E86E3F">
            <w:pPr>
              <w:rPr>
                <w:rFonts w:asciiTheme="minorHAnsi" w:hAnsiTheme="minorHAnsi" w:cstheme="minorHAnsi"/>
              </w:rPr>
            </w:pPr>
          </w:p>
          <w:p w14:paraId="466B9CE2" w14:textId="77777777" w:rsidR="00E860C5" w:rsidRDefault="00E860C5" w:rsidP="00E86E3F">
            <w:pPr>
              <w:rPr>
                <w:rFonts w:asciiTheme="minorHAnsi" w:hAnsiTheme="minorHAnsi" w:cstheme="minorHAnsi"/>
              </w:rPr>
            </w:pPr>
          </w:p>
          <w:p w14:paraId="1A7638BF" w14:textId="4DD38394" w:rsidR="00E40D2B" w:rsidRDefault="00E40D2B" w:rsidP="00E86E3F">
            <w:pPr>
              <w:rPr>
                <w:rFonts w:asciiTheme="minorHAnsi" w:hAnsiTheme="minorHAnsi" w:cstheme="minorHAnsi"/>
              </w:rPr>
            </w:pPr>
            <w:r w:rsidRPr="00E40D2B">
              <w:rPr>
                <w:rFonts w:asciiTheme="minorHAnsi" w:hAnsiTheme="minorHAnsi" w:cstheme="minorHAnsi"/>
              </w:rPr>
              <w:t xml:space="preserve">Ο ΥΠΟΥΡΓΟΣ </w:t>
            </w:r>
          </w:p>
          <w:p w14:paraId="1191E1A5" w14:textId="446BC8D5" w:rsidR="00960883" w:rsidRDefault="00E40D2B" w:rsidP="00E86E3F">
            <w:pPr>
              <w:rPr>
                <w:rFonts w:asciiTheme="minorHAnsi" w:hAnsiTheme="minorHAnsi" w:cstheme="minorHAnsi"/>
              </w:rPr>
            </w:pPr>
            <w:r w:rsidRPr="00E40D2B">
              <w:rPr>
                <w:rFonts w:asciiTheme="minorHAnsi" w:hAnsiTheme="minorHAnsi" w:cstheme="minorHAnsi"/>
              </w:rPr>
              <w:t>ΨΗΦΙΑΚΗΣ ΔΙΑΚΥΒΕΡΝΗΣΗΣ</w:t>
            </w:r>
          </w:p>
          <w:p w14:paraId="76047E39" w14:textId="38E738E8" w:rsidR="00E40D2B" w:rsidRDefault="00E40D2B" w:rsidP="00E86E3F">
            <w:pPr>
              <w:rPr>
                <w:rFonts w:asciiTheme="minorHAnsi" w:hAnsiTheme="minorHAnsi" w:cstheme="minorHAnsi"/>
              </w:rPr>
            </w:pPr>
            <w:proofErr w:type="spellStart"/>
            <w:r w:rsidRPr="00E40D2B">
              <w:rPr>
                <w:rFonts w:asciiTheme="minorHAnsi" w:hAnsiTheme="minorHAnsi" w:cstheme="minorHAnsi"/>
              </w:rPr>
              <w:t>Αριθμ</w:t>
            </w:r>
            <w:proofErr w:type="spellEnd"/>
            <w:r w:rsidRPr="00E40D2B">
              <w:rPr>
                <w:rFonts w:asciiTheme="minorHAnsi" w:hAnsiTheme="minorHAnsi" w:cstheme="minorHAnsi"/>
              </w:rPr>
              <w:t>. 2556 ΕΞ 2025</w:t>
            </w:r>
          </w:p>
          <w:p w14:paraId="1FB312BE" w14:textId="5EA24084" w:rsidR="008A408F" w:rsidRPr="006B11C3" w:rsidRDefault="00336425" w:rsidP="00E86E3F">
            <w:pPr>
              <w:rPr>
                <w:rFonts w:asciiTheme="minorHAnsi" w:hAnsiTheme="minorHAnsi" w:cstheme="minorHAnsi"/>
              </w:rPr>
            </w:pPr>
            <w:hyperlink r:id="rId37" w:history="1">
              <w:r w:rsidR="00960883" w:rsidRPr="009C2CC0">
                <w:rPr>
                  <w:rStyle w:val="-"/>
                  <w:rFonts w:asciiTheme="minorHAnsi" w:hAnsiTheme="minorHAnsi" w:cstheme="minorHAnsi"/>
                  <w:u w:val="none"/>
                </w:rPr>
                <w:t>Τεύχος B’ 434/07.02.2025</w:t>
              </w:r>
            </w:hyperlink>
          </w:p>
        </w:tc>
        <w:tc>
          <w:tcPr>
            <w:tcW w:w="5245" w:type="dxa"/>
            <w:shd w:val="clear" w:color="auto" w:fill="auto"/>
            <w:vAlign w:val="center"/>
          </w:tcPr>
          <w:p w14:paraId="33E2B7ED" w14:textId="1E095CC2" w:rsidR="00E86E3F" w:rsidRPr="00C83728" w:rsidRDefault="00E860C5" w:rsidP="00E86E3F">
            <w:pPr>
              <w:suppressAutoHyphens w:val="0"/>
              <w:autoSpaceDE w:val="0"/>
              <w:autoSpaceDN w:val="0"/>
              <w:adjustRightInd w:val="0"/>
              <w:jc w:val="both"/>
              <w:rPr>
                <w:rFonts w:ascii="Calibri" w:hAnsi="Calibri" w:cs="Calibri"/>
              </w:rPr>
            </w:pPr>
            <w:r w:rsidRPr="00E860C5">
              <w:rPr>
                <w:rFonts w:ascii="Calibri" w:hAnsi="Calibri" w:cs="Calibri"/>
              </w:rPr>
              <w:t xml:space="preserve">Διάθεση των διαδικτυακών υπηρεσιών «Αποδεικτικό Φορολογικής Ενημερότητας» και «Δέσμευση/Αποδέσμευση Έκδοσης ΑΦΕ» σε Φορείς του Δημοσίου, μέσω του Κέντρου </w:t>
            </w:r>
            <w:proofErr w:type="spellStart"/>
            <w:r w:rsidRPr="00E860C5">
              <w:rPr>
                <w:rFonts w:ascii="Calibri" w:hAnsi="Calibri" w:cs="Calibri"/>
              </w:rPr>
              <w:t>Διαλειτουργικότητας</w:t>
            </w:r>
            <w:proofErr w:type="spellEnd"/>
            <w:r w:rsidRPr="00E860C5">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B54F4D" w:rsidRPr="00DA0103" w14:paraId="01E8E203" w14:textId="77777777" w:rsidTr="00E37B22">
        <w:trPr>
          <w:cantSplit/>
          <w:trHeight w:val="80"/>
        </w:trPr>
        <w:tc>
          <w:tcPr>
            <w:tcW w:w="709" w:type="dxa"/>
            <w:shd w:val="clear" w:color="auto" w:fill="DAEEF3" w:themeFill="accent5" w:themeFillTint="33"/>
            <w:vAlign w:val="center"/>
          </w:tcPr>
          <w:p w14:paraId="33ED21AC" w14:textId="6559A48A" w:rsidR="00B54F4D" w:rsidRPr="008C2F34" w:rsidRDefault="00B54F4D" w:rsidP="006028E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2B31A4F8" w14:textId="77777777" w:rsidR="00B54F4D" w:rsidRDefault="00B54F4D" w:rsidP="006028E3">
            <w:pPr>
              <w:rPr>
                <w:rFonts w:asciiTheme="minorHAnsi" w:hAnsiTheme="minorHAnsi" w:cstheme="minorHAnsi"/>
              </w:rPr>
            </w:pPr>
          </w:p>
          <w:p w14:paraId="2A927DA2" w14:textId="77777777" w:rsidR="00B54F4D" w:rsidRDefault="00B54F4D" w:rsidP="006028E3">
            <w:pPr>
              <w:rPr>
                <w:rFonts w:asciiTheme="minorHAnsi" w:hAnsiTheme="minorHAnsi" w:cstheme="minorHAnsi"/>
              </w:rPr>
            </w:pPr>
          </w:p>
          <w:p w14:paraId="50EA8AE4" w14:textId="77777777" w:rsidR="00B54F4D" w:rsidRDefault="00B54F4D" w:rsidP="006028E3">
            <w:pPr>
              <w:rPr>
                <w:rFonts w:asciiTheme="minorHAnsi" w:hAnsiTheme="minorHAnsi" w:cstheme="minorHAnsi"/>
              </w:rPr>
            </w:pPr>
          </w:p>
          <w:p w14:paraId="50DF1AE7" w14:textId="77777777" w:rsidR="00B54F4D" w:rsidRDefault="00B54F4D" w:rsidP="006028E3">
            <w:pPr>
              <w:rPr>
                <w:rFonts w:asciiTheme="minorHAnsi" w:hAnsiTheme="minorHAnsi" w:cstheme="minorHAnsi"/>
              </w:rPr>
            </w:pPr>
          </w:p>
          <w:p w14:paraId="1A17F41A" w14:textId="77777777" w:rsidR="00B54F4D" w:rsidRDefault="00B54F4D" w:rsidP="006028E3">
            <w:pPr>
              <w:rPr>
                <w:rFonts w:asciiTheme="minorHAnsi" w:hAnsiTheme="minorHAnsi" w:cstheme="minorHAnsi"/>
              </w:rPr>
            </w:pPr>
          </w:p>
          <w:p w14:paraId="23FC374E" w14:textId="77777777" w:rsidR="00B54F4D" w:rsidRDefault="00B54F4D" w:rsidP="006028E3">
            <w:pPr>
              <w:rPr>
                <w:rFonts w:asciiTheme="minorHAnsi" w:hAnsiTheme="minorHAnsi" w:cstheme="minorHAnsi"/>
              </w:rPr>
            </w:pPr>
          </w:p>
          <w:p w14:paraId="1DE2651C" w14:textId="77777777" w:rsidR="00B54F4D" w:rsidRDefault="00B54F4D" w:rsidP="006028E3">
            <w:pPr>
              <w:rPr>
                <w:rFonts w:asciiTheme="minorHAnsi" w:hAnsiTheme="minorHAnsi" w:cstheme="minorHAnsi"/>
              </w:rPr>
            </w:pPr>
          </w:p>
          <w:p w14:paraId="114D9860" w14:textId="77777777" w:rsidR="00B54F4D" w:rsidRDefault="00B54F4D" w:rsidP="006028E3">
            <w:pPr>
              <w:rPr>
                <w:rFonts w:asciiTheme="minorHAnsi" w:hAnsiTheme="minorHAnsi" w:cstheme="minorHAnsi"/>
              </w:rPr>
            </w:pPr>
            <w:r w:rsidRPr="002F3917">
              <w:rPr>
                <w:rFonts w:asciiTheme="minorHAnsi" w:hAnsiTheme="minorHAnsi" w:cstheme="minorHAnsi"/>
              </w:rPr>
              <w:t xml:space="preserve">Ο ΥΦΥΠΟΥΡΓΟΣ </w:t>
            </w:r>
          </w:p>
          <w:p w14:paraId="68DB4D00" w14:textId="77777777" w:rsidR="00B54F4D" w:rsidRDefault="00B54F4D" w:rsidP="006028E3">
            <w:pPr>
              <w:rPr>
                <w:rFonts w:asciiTheme="minorHAnsi" w:hAnsiTheme="minorHAnsi" w:cstheme="minorHAnsi"/>
              </w:rPr>
            </w:pPr>
            <w:r w:rsidRPr="002F3917">
              <w:rPr>
                <w:rFonts w:asciiTheme="minorHAnsi" w:hAnsiTheme="minorHAnsi" w:cstheme="minorHAnsi"/>
              </w:rPr>
              <w:t>ΚΛΙΜΑΤΙΚΗΣ</w:t>
            </w:r>
            <w:r>
              <w:rPr>
                <w:rFonts w:asciiTheme="minorHAnsi" w:hAnsiTheme="minorHAnsi" w:cstheme="minorHAnsi"/>
              </w:rPr>
              <w:t xml:space="preserve"> </w:t>
            </w:r>
            <w:r w:rsidRPr="002F3917">
              <w:rPr>
                <w:rFonts w:asciiTheme="minorHAnsi" w:hAnsiTheme="minorHAnsi" w:cstheme="minorHAnsi"/>
              </w:rPr>
              <w:t xml:space="preserve">ΚΡΙΣΗΣ </w:t>
            </w:r>
          </w:p>
          <w:p w14:paraId="4025E6B2" w14:textId="77777777" w:rsidR="00B54F4D" w:rsidRDefault="00B54F4D" w:rsidP="006028E3">
            <w:pPr>
              <w:rPr>
                <w:rFonts w:asciiTheme="minorHAnsi" w:hAnsiTheme="minorHAnsi" w:cstheme="minorHAnsi"/>
              </w:rPr>
            </w:pPr>
            <w:r w:rsidRPr="002F3917">
              <w:rPr>
                <w:rFonts w:asciiTheme="minorHAnsi" w:hAnsiTheme="minorHAnsi" w:cstheme="minorHAnsi"/>
              </w:rPr>
              <w:t>ΚΑΙ ΠΟΛΙΤΙΚΗΣ ΠΡΟΣΤΑΣΙΑΣ</w:t>
            </w:r>
          </w:p>
          <w:p w14:paraId="09101182" w14:textId="77777777" w:rsidR="00B54F4D" w:rsidRDefault="00B54F4D" w:rsidP="006028E3">
            <w:pPr>
              <w:rPr>
                <w:rFonts w:asciiTheme="minorHAnsi" w:hAnsiTheme="minorHAnsi" w:cstheme="minorHAnsi"/>
              </w:rPr>
            </w:pPr>
            <w:proofErr w:type="spellStart"/>
            <w:r w:rsidRPr="002F3917">
              <w:rPr>
                <w:rFonts w:asciiTheme="minorHAnsi" w:hAnsiTheme="minorHAnsi" w:cstheme="minorHAnsi"/>
              </w:rPr>
              <w:t>Αριθμ</w:t>
            </w:r>
            <w:proofErr w:type="spellEnd"/>
            <w:r w:rsidRPr="002F3917">
              <w:rPr>
                <w:rFonts w:asciiTheme="minorHAnsi" w:hAnsiTheme="minorHAnsi" w:cstheme="minorHAnsi"/>
              </w:rPr>
              <w:t>. 3826/ΔΑΕΦΚ-ΚΕ/A313</w:t>
            </w:r>
          </w:p>
          <w:p w14:paraId="487C6FB5" w14:textId="77777777" w:rsidR="00B54F4D" w:rsidRPr="002F3917" w:rsidRDefault="00B54F4D" w:rsidP="006028E3">
            <w:pPr>
              <w:rPr>
                <w:rFonts w:asciiTheme="minorHAnsi" w:hAnsiTheme="minorHAnsi" w:cstheme="minorHAnsi"/>
              </w:rPr>
            </w:pPr>
            <w:hyperlink r:id="rId38" w:history="1">
              <w:r w:rsidRPr="002F3917">
                <w:rPr>
                  <w:rStyle w:val="-"/>
                  <w:rFonts w:asciiTheme="minorHAnsi" w:hAnsiTheme="minorHAnsi" w:cstheme="minorHAnsi"/>
                  <w:u w:val="none"/>
                </w:rPr>
                <w:t>Τεύχος B’ 436/07.02.2025</w:t>
              </w:r>
            </w:hyperlink>
          </w:p>
        </w:tc>
        <w:tc>
          <w:tcPr>
            <w:tcW w:w="5245" w:type="dxa"/>
            <w:shd w:val="clear" w:color="auto" w:fill="DAEEF3" w:themeFill="accent5" w:themeFillTint="33"/>
            <w:vAlign w:val="center"/>
          </w:tcPr>
          <w:p w14:paraId="68D65788" w14:textId="77777777" w:rsidR="00B54F4D" w:rsidRPr="00C83728" w:rsidRDefault="00B54F4D" w:rsidP="006028E3">
            <w:pPr>
              <w:suppressAutoHyphens w:val="0"/>
              <w:autoSpaceDE w:val="0"/>
              <w:autoSpaceDN w:val="0"/>
              <w:adjustRightInd w:val="0"/>
              <w:jc w:val="both"/>
              <w:rPr>
                <w:rFonts w:ascii="Calibri" w:hAnsi="Calibri" w:cs="Calibri"/>
              </w:rPr>
            </w:pPr>
            <w:r w:rsidRPr="002F3917">
              <w:rPr>
                <w:rFonts w:ascii="Calibri" w:hAnsi="Calibri" w:cs="Calibri"/>
              </w:rPr>
              <w:t>Μεταφορά της αρμοδιότητας του έργου της έκδοσης Αδειών Επισκευής και χορήγησης Στεγαστικής Συνδρομής με καθορισμένη τιμή αποζημίωσης ανά τ.μ. εμβαδού πληγείσας στάθμης, για την αποκατάσταση των πληγέντων κτιρίων από τις πλημμύρες που εκδηλώθηκαν τον Σεπτέμβριο του 2023 σε περιοχές των Περιφερειακών Ενοτήτων Λάρισας, Τρικάλων, Καρδίτσας Μαγνησίας και Φθιώτιδας, από τη Διεύθυνση Αποκατάστασης Επιπτώσεων Φυσικών Καταστροφών Κεντρικής Ελλάδος στη Διεύθυνση Αποκατάστασης Επιπτώσεων Φυσικών Καταστροφών Δυτικής Ελλάδος, στον Τομέα Αποκατάστασης Επιπτώσεων Φυσικών Καταστροφών Ανατολικής Αττικής, στον Τομέα Αποκατάστασης Επιπτώσεων Φυσικών Καταστροφών Δυτικής Αττικής και στον Τομέα Αποκατάστασης Επιπτώσεων Φυσικών Καταστροφών Περιφέρειας Θεσσαλίας.</w:t>
            </w:r>
          </w:p>
        </w:tc>
      </w:tr>
      <w:tr w:rsidR="00E86E3F" w:rsidRPr="001328DA" w14:paraId="49FD6B52" w14:textId="77777777" w:rsidTr="00E37B22">
        <w:trPr>
          <w:cantSplit/>
          <w:trHeight w:val="80"/>
        </w:trPr>
        <w:tc>
          <w:tcPr>
            <w:tcW w:w="709" w:type="dxa"/>
            <w:shd w:val="clear" w:color="auto" w:fill="auto"/>
            <w:vAlign w:val="center"/>
          </w:tcPr>
          <w:p w14:paraId="69479965" w14:textId="0F5B6010" w:rsidR="00E86E3F" w:rsidRPr="0013011D" w:rsidRDefault="00B54F4D" w:rsidP="00E86E3F">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53DDC99E" w14:textId="77777777" w:rsidR="0013733F" w:rsidRPr="0013733F" w:rsidRDefault="0013733F" w:rsidP="0013733F">
            <w:pPr>
              <w:rPr>
                <w:rFonts w:asciiTheme="minorHAnsi" w:hAnsiTheme="minorHAnsi" w:cstheme="minorHAnsi"/>
              </w:rPr>
            </w:pPr>
            <w:r w:rsidRPr="0013733F">
              <w:rPr>
                <w:rFonts w:asciiTheme="minorHAnsi" w:hAnsiTheme="minorHAnsi" w:cstheme="minorHAnsi"/>
              </w:rPr>
              <w:t>Η ΥΠΗΡΕΣΙΑΚΗ ΓΡΑΜΜΑΤΕΑΣ</w:t>
            </w:r>
          </w:p>
          <w:p w14:paraId="444DCC9C" w14:textId="77777777" w:rsidR="00FE7CAB" w:rsidRDefault="0013733F" w:rsidP="0013733F">
            <w:pPr>
              <w:rPr>
                <w:rFonts w:asciiTheme="minorHAnsi" w:hAnsiTheme="minorHAnsi" w:cstheme="minorHAnsi"/>
              </w:rPr>
            </w:pPr>
            <w:r w:rsidRPr="0013733F">
              <w:rPr>
                <w:rFonts w:asciiTheme="minorHAnsi" w:hAnsiTheme="minorHAnsi" w:cstheme="minorHAnsi"/>
              </w:rPr>
              <w:t>ΤΟΥ ΥΠΟΥΡΓΕΙΟΥ ΑΝΑΠΤΥΞΗΣ</w:t>
            </w:r>
          </w:p>
          <w:p w14:paraId="7297CF80" w14:textId="77777777" w:rsidR="0013733F" w:rsidRDefault="0013733F" w:rsidP="0013733F">
            <w:pPr>
              <w:rPr>
                <w:rFonts w:asciiTheme="minorHAnsi" w:hAnsiTheme="minorHAnsi" w:cstheme="minorHAnsi"/>
              </w:rPr>
            </w:pPr>
            <w:proofErr w:type="spellStart"/>
            <w:r w:rsidRPr="0013733F">
              <w:rPr>
                <w:rFonts w:asciiTheme="minorHAnsi" w:hAnsiTheme="minorHAnsi" w:cstheme="minorHAnsi"/>
              </w:rPr>
              <w:t>Αριθμ</w:t>
            </w:r>
            <w:proofErr w:type="spellEnd"/>
            <w:r w:rsidRPr="0013733F">
              <w:rPr>
                <w:rFonts w:asciiTheme="minorHAnsi" w:hAnsiTheme="minorHAnsi" w:cstheme="minorHAnsi"/>
              </w:rPr>
              <w:t>. 2923</w:t>
            </w:r>
          </w:p>
          <w:p w14:paraId="25A0CFBD" w14:textId="259EB9AA" w:rsidR="0013733F" w:rsidRPr="0013733F" w:rsidRDefault="00336425" w:rsidP="0013733F">
            <w:pPr>
              <w:rPr>
                <w:rFonts w:asciiTheme="minorHAnsi" w:hAnsiTheme="minorHAnsi" w:cstheme="minorHAnsi"/>
              </w:rPr>
            </w:pPr>
            <w:hyperlink r:id="rId39" w:history="1">
              <w:r w:rsidR="0013733F" w:rsidRPr="0013733F">
                <w:rPr>
                  <w:rStyle w:val="-"/>
                  <w:rFonts w:asciiTheme="minorHAnsi" w:hAnsiTheme="minorHAnsi" w:cstheme="minorHAnsi"/>
                  <w:u w:val="none"/>
                </w:rPr>
                <w:t>Τεύχος B’ 439/07.02.2025</w:t>
              </w:r>
            </w:hyperlink>
          </w:p>
        </w:tc>
        <w:tc>
          <w:tcPr>
            <w:tcW w:w="5245" w:type="dxa"/>
            <w:shd w:val="clear" w:color="auto" w:fill="auto"/>
            <w:vAlign w:val="center"/>
          </w:tcPr>
          <w:p w14:paraId="254E5AC8" w14:textId="628B02BD" w:rsidR="00E86E3F" w:rsidRPr="00C83728" w:rsidRDefault="0013733F" w:rsidP="00E86E3F">
            <w:pPr>
              <w:suppressAutoHyphens w:val="0"/>
              <w:autoSpaceDE w:val="0"/>
              <w:autoSpaceDN w:val="0"/>
              <w:adjustRightInd w:val="0"/>
              <w:jc w:val="both"/>
              <w:rPr>
                <w:rFonts w:ascii="Calibri" w:hAnsi="Calibri" w:cs="Calibri"/>
              </w:rPr>
            </w:pPr>
            <w:r w:rsidRPr="0013733F">
              <w:rPr>
                <w:rFonts w:ascii="Calibri" w:hAnsi="Calibri" w:cs="Calibri"/>
              </w:rPr>
              <w:t>Καθιέρωση υπερωριακής εργασίας υπαλλήλων και δημοσιογράφων που υπηρετούν στα Ιδιαίτερα Γραφεία και στο Γραφείο Επικοινωνίας και Ενημέρωσης του Υπουργείου Ανάπτυξης, για το A’ εξάμηνο του έτους 2025.</w:t>
            </w:r>
          </w:p>
        </w:tc>
      </w:tr>
      <w:tr w:rsidR="00B54F4D" w:rsidRPr="00DC1AA7" w14:paraId="2186249F" w14:textId="77777777" w:rsidTr="00E37B22">
        <w:trPr>
          <w:cantSplit/>
          <w:trHeight w:val="80"/>
        </w:trPr>
        <w:tc>
          <w:tcPr>
            <w:tcW w:w="709" w:type="dxa"/>
            <w:shd w:val="clear" w:color="auto" w:fill="DAEEF3" w:themeFill="accent5" w:themeFillTint="33"/>
            <w:vAlign w:val="center"/>
          </w:tcPr>
          <w:p w14:paraId="280B3FF8" w14:textId="50CEAA3A" w:rsidR="00B54F4D" w:rsidRPr="000576C2" w:rsidRDefault="00B54F4D" w:rsidP="006028E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52A1E12A" w14:textId="77777777" w:rsidR="00B54F4D" w:rsidRPr="00932E45" w:rsidRDefault="00B54F4D" w:rsidP="006028E3">
            <w:pPr>
              <w:rPr>
                <w:rFonts w:asciiTheme="minorHAnsi" w:hAnsiTheme="minorHAnsi" w:cstheme="minorHAnsi"/>
              </w:rPr>
            </w:pPr>
            <w:r w:rsidRPr="00932E45">
              <w:rPr>
                <w:rFonts w:asciiTheme="minorHAnsi" w:hAnsiTheme="minorHAnsi" w:cstheme="minorHAnsi"/>
              </w:rPr>
              <w:t>Ο ΥΠΟΥΡΓΟΣ</w:t>
            </w:r>
          </w:p>
          <w:p w14:paraId="2747DA75" w14:textId="77777777" w:rsidR="00B54F4D" w:rsidRDefault="00B54F4D" w:rsidP="006028E3">
            <w:pPr>
              <w:rPr>
                <w:rFonts w:asciiTheme="minorHAnsi" w:hAnsiTheme="minorHAnsi" w:cstheme="minorHAnsi"/>
              </w:rPr>
            </w:pPr>
            <w:r w:rsidRPr="00932E45">
              <w:rPr>
                <w:rFonts w:asciiTheme="minorHAnsi" w:hAnsiTheme="minorHAnsi" w:cstheme="minorHAnsi"/>
              </w:rPr>
              <w:t>ΨΗΦΙΑΚΗΣ ΔΙΑΚΥΒΕΡΝΗΣΗΣ</w:t>
            </w:r>
          </w:p>
          <w:p w14:paraId="0A9477F3" w14:textId="77777777" w:rsidR="00B54F4D" w:rsidRDefault="00B54F4D" w:rsidP="006028E3">
            <w:pPr>
              <w:rPr>
                <w:rFonts w:asciiTheme="minorHAnsi" w:hAnsiTheme="minorHAnsi" w:cstheme="minorHAnsi"/>
              </w:rPr>
            </w:pPr>
            <w:proofErr w:type="spellStart"/>
            <w:r w:rsidRPr="00932E45">
              <w:rPr>
                <w:rFonts w:asciiTheme="minorHAnsi" w:hAnsiTheme="minorHAnsi" w:cstheme="minorHAnsi"/>
              </w:rPr>
              <w:t>Αριθμ</w:t>
            </w:r>
            <w:proofErr w:type="spellEnd"/>
            <w:r w:rsidRPr="00932E45">
              <w:rPr>
                <w:rFonts w:asciiTheme="minorHAnsi" w:hAnsiTheme="minorHAnsi" w:cstheme="minorHAnsi"/>
              </w:rPr>
              <w:t>. 2564 ΕΞ 2025</w:t>
            </w:r>
          </w:p>
          <w:p w14:paraId="7CCA56A7" w14:textId="77777777" w:rsidR="00B54F4D" w:rsidRPr="00932E45" w:rsidRDefault="00B54F4D" w:rsidP="006028E3">
            <w:pPr>
              <w:rPr>
                <w:rFonts w:asciiTheme="minorHAnsi" w:hAnsiTheme="minorHAnsi" w:cstheme="minorHAnsi"/>
              </w:rPr>
            </w:pPr>
            <w:hyperlink r:id="rId40" w:history="1">
              <w:r w:rsidRPr="00932E45">
                <w:rPr>
                  <w:rStyle w:val="-"/>
                  <w:rFonts w:asciiTheme="minorHAnsi" w:hAnsiTheme="minorHAnsi" w:cstheme="minorHAnsi"/>
                  <w:u w:val="none"/>
                </w:rPr>
                <w:t>Τεύχος B’ 453/10.02.2025</w:t>
              </w:r>
            </w:hyperlink>
          </w:p>
        </w:tc>
        <w:tc>
          <w:tcPr>
            <w:tcW w:w="5245" w:type="dxa"/>
            <w:shd w:val="clear" w:color="auto" w:fill="DAEEF3" w:themeFill="accent5" w:themeFillTint="33"/>
            <w:vAlign w:val="center"/>
          </w:tcPr>
          <w:p w14:paraId="796B3967" w14:textId="77777777" w:rsidR="00B54F4D" w:rsidRPr="00FF2B8D" w:rsidRDefault="00B54F4D" w:rsidP="006028E3">
            <w:pPr>
              <w:suppressAutoHyphens w:val="0"/>
              <w:autoSpaceDE w:val="0"/>
              <w:autoSpaceDN w:val="0"/>
              <w:adjustRightInd w:val="0"/>
              <w:jc w:val="both"/>
              <w:rPr>
                <w:rFonts w:ascii="Calibri" w:hAnsi="Calibri" w:cs="Calibri"/>
              </w:rPr>
            </w:pPr>
            <w:r w:rsidRPr="00932E45">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932E45">
              <w:rPr>
                <w:rFonts w:ascii="Calibri" w:hAnsi="Calibri" w:cs="Calibri"/>
              </w:rPr>
              <w:t>Διαλειτουργικότητας</w:t>
            </w:r>
            <w:proofErr w:type="spellEnd"/>
            <w:r w:rsidRPr="00932E45">
              <w:rPr>
                <w:rFonts w:ascii="Calibri" w:hAnsi="Calibri" w:cs="Calibri"/>
              </w:rPr>
              <w:t xml:space="preserve"> της Γενικής Γραμματείας Πληροφοριακών Συστημάτων και Ψηφιακής Διακυβέρνησης.</w:t>
            </w:r>
          </w:p>
        </w:tc>
      </w:tr>
      <w:tr w:rsidR="00B54F4D" w:rsidRPr="00DC1AA7" w14:paraId="3BD163FB" w14:textId="77777777" w:rsidTr="00A61D6D">
        <w:trPr>
          <w:cantSplit/>
          <w:trHeight w:val="80"/>
        </w:trPr>
        <w:tc>
          <w:tcPr>
            <w:tcW w:w="709" w:type="dxa"/>
            <w:shd w:val="clear" w:color="auto" w:fill="auto"/>
            <w:vAlign w:val="center"/>
          </w:tcPr>
          <w:p w14:paraId="3237B982" w14:textId="119A27F4" w:rsidR="00B54F4D" w:rsidRPr="005B2A17" w:rsidRDefault="00B54F4D" w:rsidP="006028E3">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1ED49096" w14:textId="77777777" w:rsidR="00B54F4D" w:rsidRDefault="00B54F4D" w:rsidP="006028E3">
            <w:pPr>
              <w:rPr>
                <w:rFonts w:asciiTheme="minorHAnsi" w:hAnsiTheme="minorHAnsi" w:cstheme="minorHAnsi"/>
              </w:rPr>
            </w:pPr>
          </w:p>
          <w:p w14:paraId="5BBB9498" w14:textId="77777777" w:rsidR="00B54F4D" w:rsidRDefault="00B54F4D" w:rsidP="006028E3">
            <w:pPr>
              <w:rPr>
                <w:rFonts w:asciiTheme="minorHAnsi" w:hAnsiTheme="minorHAnsi" w:cstheme="minorHAnsi"/>
              </w:rPr>
            </w:pPr>
          </w:p>
          <w:p w14:paraId="46407DB6" w14:textId="77777777" w:rsidR="00B54F4D" w:rsidRPr="001325B4" w:rsidRDefault="00B54F4D" w:rsidP="006028E3">
            <w:pPr>
              <w:rPr>
                <w:rFonts w:asciiTheme="minorHAnsi" w:hAnsiTheme="minorHAnsi" w:cstheme="minorHAnsi"/>
              </w:rPr>
            </w:pPr>
            <w:r w:rsidRPr="001325B4">
              <w:rPr>
                <w:rFonts w:asciiTheme="minorHAnsi" w:hAnsiTheme="minorHAnsi" w:cstheme="minorHAnsi"/>
              </w:rPr>
              <w:t>Ο ΥΠΟΥΡΓΟΣ</w:t>
            </w:r>
          </w:p>
          <w:p w14:paraId="33237793" w14:textId="77777777" w:rsidR="00B54F4D" w:rsidRDefault="00B54F4D" w:rsidP="006028E3">
            <w:pPr>
              <w:rPr>
                <w:rFonts w:asciiTheme="minorHAnsi" w:hAnsiTheme="minorHAnsi" w:cstheme="minorHAnsi"/>
              </w:rPr>
            </w:pPr>
            <w:r w:rsidRPr="001325B4">
              <w:rPr>
                <w:rFonts w:asciiTheme="minorHAnsi" w:hAnsiTheme="minorHAnsi" w:cstheme="minorHAnsi"/>
              </w:rPr>
              <w:t>ΨΗΦΙΑΚΗΣ ΔΙΑΚΥΒΕΡΝΗΣΗΣ</w:t>
            </w:r>
          </w:p>
          <w:p w14:paraId="72AF0EAD" w14:textId="77777777" w:rsidR="00B54F4D" w:rsidRDefault="00B54F4D" w:rsidP="006028E3">
            <w:pPr>
              <w:rPr>
                <w:rFonts w:asciiTheme="minorHAnsi" w:hAnsiTheme="minorHAnsi" w:cstheme="minorHAnsi"/>
              </w:rPr>
            </w:pPr>
            <w:proofErr w:type="spellStart"/>
            <w:r w:rsidRPr="001325B4">
              <w:rPr>
                <w:rFonts w:asciiTheme="minorHAnsi" w:hAnsiTheme="minorHAnsi" w:cstheme="minorHAnsi"/>
              </w:rPr>
              <w:t>Αριθμ</w:t>
            </w:r>
            <w:proofErr w:type="spellEnd"/>
            <w:r w:rsidRPr="001325B4">
              <w:rPr>
                <w:rFonts w:asciiTheme="minorHAnsi" w:hAnsiTheme="minorHAnsi" w:cstheme="minorHAnsi"/>
              </w:rPr>
              <w:t>. 2561 ΕΞ 2025</w:t>
            </w:r>
          </w:p>
          <w:p w14:paraId="40D2FF9B" w14:textId="77777777" w:rsidR="00B54F4D" w:rsidRPr="004436A4" w:rsidRDefault="00B54F4D" w:rsidP="006028E3">
            <w:pPr>
              <w:rPr>
                <w:rFonts w:asciiTheme="minorHAnsi" w:hAnsiTheme="minorHAnsi" w:cstheme="minorHAnsi"/>
              </w:rPr>
            </w:pPr>
            <w:hyperlink r:id="rId41" w:history="1">
              <w:r w:rsidRPr="00932E45">
                <w:rPr>
                  <w:rStyle w:val="-"/>
                  <w:rFonts w:asciiTheme="minorHAnsi" w:hAnsiTheme="minorHAnsi" w:cstheme="minorHAnsi"/>
                  <w:u w:val="none"/>
                </w:rPr>
                <w:t>Τεύχος B’ 453/10.02.2025</w:t>
              </w:r>
            </w:hyperlink>
          </w:p>
        </w:tc>
        <w:tc>
          <w:tcPr>
            <w:tcW w:w="5245" w:type="dxa"/>
            <w:shd w:val="clear" w:color="auto" w:fill="auto"/>
            <w:vAlign w:val="center"/>
          </w:tcPr>
          <w:p w14:paraId="79A4A16A" w14:textId="77777777" w:rsidR="00B54F4D" w:rsidRPr="008E2687" w:rsidRDefault="00B54F4D" w:rsidP="006028E3">
            <w:pPr>
              <w:suppressAutoHyphens w:val="0"/>
              <w:autoSpaceDE w:val="0"/>
              <w:autoSpaceDN w:val="0"/>
              <w:adjustRightInd w:val="0"/>
              <w:jc w:val="both"/>
              <w:rPr>
                <w:rFonts w:ascii="Calibri" w:hAnsi="Calibri" w:cs="Calibri"/>
              </w:rPr>
            </w:pPr>
            <w:r w:rsidRPr="001325B4">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στο πληροφοριακό σύστημα «Π.Σ. ΜΗΤΡΩΟΥ ΕΠΙΧΕΙΡΗΣΕΩΝ Ε.Β.Ε.Π.» του Επαγγελματικού και Βιομηχανικού Επιμελητηρίου Πειραιά, μέσω του κέντρου </w:t>
            </w:r>
            <w:proofErr w:type="spellStart"/>
            <w:r w:rsidRPr="001325B4">
              <w:rPr>
                <w:rFonts w:ascii="Calibri" w:hAnsi="Calibri" w:cs="Calibri"/>
              </w:rPr>
              <w:t>Διαλειτουργικότητας</w:t>
            </w:r>
            <w:proofErr w:type="spellEnd"/>
            <w:r w:rsidRPr="001325B4">
              <w:rPr>
                <w:rFonts w:ascii="Calibri" w:hAnsi="Calibri" w:cs="Calibri"/>
              </w:rPr>
              <w:t xml:space="preserve"> της Γενικής Γραμματείας Πληροφοριακών Συστημάτων Δημόσιας Διοίκησης.</w:t>
            </w:r>
          </w:p>
        </w:tc>
      </w:tr>
      <w:tr w:rsidR="00BA0407" w:rsidRPr="001328DA" w14:paraId="65647CC3" w14:textId="77777777" w:rsidTr="00D01E7F">
        <w:trPr>
          <w:cantSplit/>
          <w:trHeight w:val="80"/>
        </w:trPr>
        <w:tc>
          <w:tcPr>
            <w:tcW w:w="709" w:type="dxa"/>
            <w:shd w:val="clear" w:color="auto" w:fill="DAEEF3" w:themeFill="accent5" w:themeFillTint="33"/>
            <w:vAlign w:val="center"/>
          </w:tcPr>
          <w:p w14:paraId="74527959" w14:textId="07780858" w:rsidR="00BA0407" w:rsidRPr="008C2320" w:rsidRDefault="00B54F4D" w:rsidP="002E1F9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2BFA24BC" w14:textId="77777777" w:rsidR="000728F8" w:rsidRDefault="000728F8" w:rsidP="00AE5AF6">
            <w:pPr>
              <w:rPr>
                <w:rFonts w:asciiTheme="minorHAnsi" w:hAnsiTheme="minorHAnsi" w:cstheme="minorHAnsi"/>
              </w:rPr>
            </w:pPr>
          </w:p>
          <w:p w14:paraId="152407A6" w14:textId="6E075FFB" w:rsidR="000728F8" w:rsidRDefault="000728F8" w:rsidP="00AE5AF6">
            <w:pPr>
              <w:rPr>
                <w:rFonts w:asciiTheme="minorHAnsi" w:hAnsiTheme="minorHAnsi" w:cstheme="minorHAnsi"/>
              </w:rPr>
            </w:pPr>
            <w:r w:rsidRPr="000728F8">
              <w:rPr>
                <w:rFonts w:asciiTheme="minorHAnsi" w:hAnsiTheme="minorHAnsi" w:cstheme="minorHAnsi"/>
              </w:rPr>
              <w:t xml:space="preserve">Ο ΥΠΟΥΡΓΟΣ </w:t>
            </w:r>
          </w:p>
          <w:p w14:paraId="2AD27BAE" w14:textId="224616C4" w:rsidR="000728F8" w:rsidRDefault="000728F8" w:rsidP="00AE5AF6">
            <w:pPr>
              <w:rPr>
                <w:rFonts w:asciiTheme="minorHAnsi" w:hAnsiTheme="minorHAnsi" w:cstheme="minorHAnsi"/>
              </w:rPr>
            </w:pPr>
            <w:r w:rsidRPr="000728F8">
              <w:rPr>
                <w:rFonts w:asciiTheme="minorHAnsi" w:hAnsiTheme="minorHAnsi" w:cstheme="minorHAnsi"/>
              </w:rPr>
              <w:t>ΠΡΟΣΤΑΣΙΑΣ ΤΟΥ ΠΟΛΙΤΗ</w:t>
            </w:r>
          </w:p>
          <w:p w14:paraId="75E41E2A" w14:textId="768805A4" w:rsidR="000728F8" w:rsidRDefault="000728F8" w:rsidP="00AE5AF6">
            <w:pPr>
              <w:rPr>
                <w:rFonts w:asciiTheme="minorHAnsi" w:hAnsiTheme="minorHAnsi" w:cstheme="minorHAnsi"/>
              </w:rPr>
            </w:pPr>
            <w:proofErr w:type="spellStart"/>
            <w:r w:rsidRPr="000728F8">
              <w:rPr>
                <w:rFonts w:asciiTheme="minorHAnsi" w:hAnsiTheme="minorHAnsi" w:cstheme="minorHAnsi"/>
              </w:rPr>
              <w:t>Αριθμ</w:t>
            </w:r>
            <w:proofErr w:type="spellEnd"/>
            <w:r w:rsidRPr="000728F8">
              <w:rPr>
                <w:rFonts w:asciiTheme="minorHAnsi" w:hAnsiTheme="minorHAnsi" w:cstheme="minorHAnsi"/>
              </w:rPr>
              <w:t>. 8000/28/102-β’</w:t>
            </w:r>
          </w:p>
          <w:p w14:paraId="2ABA64A9" w14:textId="70DB5ED8" w:rsidR="00AE5AF6" w:rsidRPr="00AE5AF6" w:rsidRDefault="00336425" w:rsidP="00AE5AF6">
            <w:pPr>
              <w:rPr>
                <w:rFonts w:asciiTheme="minorHAnsi" w:hAnsiTheme="minorHAnsi" w:cstheme="minorHAnsi"/>
              </w:rPr>
            </w:pPr>
            <w:hyperlink r:id="rId42" w:history="1">
              <w:r w:rsidR="000728F8" w:rsidRPr="008A41E3">
                <w:rPr>
                  <w:rStyle w:val="-"/>
                  <w:rFonts w:asciiTheme="minorHAnsi" w:hAnsiTheme="minorHAnsi" w:cstheme="minorHAnsi"/>
                  <w:u w:val="none"/>
                </w:rPr>
                <w:t>Τεύχος B’ 456/10.02.2025</w:t>
              </w:r>
            </w:hyperlink>
          </w:p>
        </w:tc>
        <w:tc>
          <w:tcPr>
            <w:tcW w:w="5245" w:type="dxa"/>
            <w:shd w:val="clear" w:color="auto" w:fill="DAEEF3" w:themeFill="accent5" w:themeFillTint="33"/>
            <w:vAlign w:val="center"/>
          </w:tcPr>
          <w:p w14:paraId="4BB477CB" w14:textId="4A504B9C" w:rsidR="00BA0407" w:rsidRPr="00462993" w:rsidRDefault="000728F8" w:rsidP="002E1F99">
            <w:pPr>
              <w:suppressAutoHyphens w:val="0"/>
              <w:autoSpaceDE w:val="0"/>
              <w:autoSpaceDN w:val="0"/>
              <w:adjustRightInd w:val="0"/>
              <w:jc w:val="both"/>
              <w:rPr>
                <w:rFonts w:ascii="Calibri" w:hAnsi="Calibri" w:cs="Calibri"/>
              </w:rPr>
            </w:pPr>
            <w:r w:rsidRPr="000728F8">
              <w:rPr>
                <w:rFonts w:ascii="Calibri" w:hAnsi="Calibri" w:cs="Calibri"/>
              </w:rPr>
              <w:t>Έγκριση αποδέσμευσης κεφαλαίων των Τομέων του Κλάδου Πρόνοιας, ήτοι Τ.Π.ΑΣ., Τ.Π.Υ.Α.Π. και Τ.Π.Υ.Π.Σ. του Ταμείου Πρόνοιας Απασχολούμενων στα Σώματα Ασφαλείας (ΤΑ.Π.Α.Σ.Α.), για τη χορήγηση προσωπικών δανείων εκτάκτων αναγκών σε ασφαλισμένους, οικονομικού έτους 2025.</w:t>
            </w:r>
          </w:p>
        </w:tc>
      </w:tr>
      <w:tr w:rsidR="00BA0407" w:rsidRPr="00F32F63" w14:paraId="24C861D7" w14:textId="77777777" w:rsidTr="00D01E7F">
        <w:trPr>
          <w:cantSplit/>
          <w:trHeight w:val="80"/>
        </w:trPr>
        <w:tc>
          <w:tcPr>
            <w:tcW w:w="709" w:type="dxa"/>
            <w:shd w:val="clear" w:color="auto" w:fill="auto"/>
            <w:vAlign w:val="center"/>
          </w:tcPr>
          <w:p w14:paraId="67BB3A9E" w14:textId="2629E578" w:rsidR="00BA0407" w:rsidRPr="008C2F34" w:rsidRDefault="00B54F4D" w:rsidP="002E1F99">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4F95F6B7" w14:textId="77777777" w:rsidR="008E1E31" w:rsidRPr="008E1E31" w:rsidRDefault="008E1E31" w:rsidP="008E1E31">
            <w:pPr>
              <w:rPr>
                <w:rFonts w:asciiTheme="minorHAnsi" w:hAnsiTheme="minorHAnsi" w:cstheme="minorHAnsi"/>
              </w:rPr>
            </w:pPr>
            <w:r w:rsidRPr="008E1E31">
              <w:rPr>
                <w:rFonts w:asciiTheme="minorHAnsi" w:hAnsiTheme="minorHAnsi" w:cstheme="minorHAnsi"/>
              </w:rPr>
              <w:t>Η ΥΠΟΥΡΓΟΣ</w:t>
            </w:r>
          </w:p>
          <w:p w14:paraId="634DDB30" w14:textId="77777777" w:rsidR="008E1E31" w:rsidRDefault="008E1E31" w:rsidP="008E1E31">
            <w:pPr>
              <w:rPr>
                <w:rFonts w:asciiTheme="minorHAnsi" w:hAnsiTheme="minorHAnsi" w:cstheme="minorHAnsi"/>
              </w:rPr>
            </w:pPr>
            <w:r w:rsidRPr="008E1E31">
              <w:rPr>
                <w:rFonts w:asciiTheme="minorHAnsi" w:hAnsiTheme="minorHAnsi" w:cstheme="minorHAnsi"/>
              </w:rPr>
              <w:t xml:space="preserve">ΕΡΓΑΣΙΑΣ </w:t>
            </w:r>
          </w:p>
          <w:p w14:paraId="4504CE1E" w14:textId="3612AE44" w:rsidR="00EA442B" w:rsidRDefault="008E1E31" w:rsidP="008E1E31">
            <w:pPr>
              <w:rPr>
                <w:rFonts w:asciiTheme="minorHAnsi" w:hAnsiTheme="minorHAnsi" w:cstheme="minorHAnsi"/>
              </w:rPr>
            </w:pPr>
            <w:r w:rsidRPr="008E1E31">
              <w:rPr>
                <w:rFonts w:asciiTheme="minorHAnsi" w:hAnsiTheme="minorHAnsi" w:cstheme="minorHAnsi"/>
              </w:rPr>
              <w:t>ΚΑΙ ΚΟΙΝΩΝΙΚΗΣ ΑΣΦΑΛΙΣΗΣ</w:t>
            </w:r>
            <w:r w:rsidRPr="008E1E31">
              <w:rPr>
                <w:rFonts w:asciiTheme="minorHAnsi" w:hAnsiTheme="minorHAnsi" w:cstheme="minorHAnsi"/>
              </w:rPr>
              <w:cr/>
            </w:r>
            <w:proofErr w:type="spellStart"/>
            <w:r w:rsidRPr="008E1E31">
              <w:rPr>
                <w:rFonts w:asciiTheme="minorHAnsi" w:hAnsiTheme="minorHAnsi" w:cstheme="minorHAnsi"/>
              </w:rPr>
              <w:t>Αριθμ</w:t>
            </w:r>
            <w:proofErr w:type="spellEnd"/>
            <w:r w:rsidRPr="008E1E31">
              <w:rPr>
                <w:rFonts w:asciiTheme="minorHAnsi" w:hAnsiTheme="minorHAnsi" w:cstheme="minorHAnsi"/>
              </w:rPr>
              <w:t>. 3270</w:t>
            </w:r>
          </w:p>
          <w:p w14:paraId="2CB89D7B" w14:textId="4DFDB9C0" w:rsidR="008E1E31" w:rsidRPr="008E1E31" w:rsidRDefault="00336425" w:rsidP="008E1E31">
            <w:pPr>
              <w:rPr>
                <w:rFonts w:asciiTheme="minorHAnsi" w:hAnsiTheme="minorHAnsi" w:cstheme="minorHAnsi"/>
              </w:rPr>
            </w:pPr>
            <w:hyperlink r:id="rId43" w:history="1">
              <w:r w:rsidR="008E1E31" w:rsidRPr="008E1E31">
                <w:rPr>
                  <w:rStyle w:val="-"/>
                  <w:rFonts w:asciiTheme="minorHAnsi" w:hAnsiTheme="minorHAnsi" w:cstheme="minorHAnsi"/>
                  <w:u w:val="none"/>
                </w:rPr>
                <w:t>Τεύχος B’ 465/10.02.2025</w:t>
              </w:r>
            </w:hyperlink>
          </w:p>
        </w:tc>
        <w:tc>
          <w:tcPr>
            <w:tcW w:w="5245" w:type="dxa"/>
            <w:shd w:val="clear" w:color="auto" w:fill="auto"/>
            <w:vAlign w:val="center"/>
          </w:tcPr>
          <w:p w14:paraId="417E4922" w14:textId="3B24F569" w:rsidR="00BA0407" w:rsidRPr="00FE493C" w:rsidRDefault="008E1E31" w:rsidP="002E1F99">
            <w:pPr>
              <w:suppressAutoHyphens w:val="0"/>
              <w:autoSpaceDE w:val="0"/>
              <w:autoSpaceDN w:val="0"/>
              <w:adjustRightInd w:val="0"/>
              <w:jc w:val="both"/>
              <w:rPr>
                <w:rFonts w:ascii="Calibri" w:hAnsi="Calibri" w:cs="Calibri"/>
              </w:rPr>
            </w:pPr>
            <w:r w:rsidRPr="008E1E31">
              <w:rPr>
                <w:rFonts w:ascii="Calibri" w:hAnsi="Calibri" w:cs="Calibri"/>
              </w:rPr>
              <w:t xml:space="preserve">Αυτοματοποιημένη </w:t>
            </w:r>
            <w:proofErr w:type="spellStart"/>
            <w:r w:rsidRPr="008E1E31">
              <w:rPr>
                <w:rFonts w:ascii="Calibri" w:hAnsi="Calibri" w:cs="Calibri"/>
              </w:rPr>
              <w:t>προσυμπλήρωση</w:t>
            </w:r>
            <w:proofErr w:type="spellEnd"/>
            <w:r w:rsidRPr="008E1E31">
              <w:rPr>
                <w:rFonts w:ascii="Calibri" w:hAnsi="Calibri" w:cs="Calibri"/>
              </w:rPr>
              <w:t xml:space="preserve"> της Αναλυτικής Περιοδικής Δήλωσης (ΑΠΔ) με στοιχεία της Ψηφιακής Κάρτας Εργασίας που αντλούνται από την Μηνιαία Εργασιακή Κατάσταση, μέσω της Ενιαίας Ροής Δεδομένων Απασχόλησης και Ασφάλισης.</w:t>
            </w:r>
          </w:p>
        </w:tc>
      </w:tr>
      <w:tr w:rsidR="00DD3829" w:rsidRPr="00DA0103" w14:paraId="2069478C" w14:textId="77777777" w:rsidTr="00A61D6D">
        <w:trPr>
          <w:cantSplit/>
          <w:trHeight w:val="80"/>
        </w:trPr>
        <w:tc>
          <w:tcPr>
            <w:tcW w:w="709" w:type="dxa"/>
            <w:shd w:val="clear" w:color="auto" w:fill="DAEEF3" w:themeFill="accent5" w:themeFillTint="33"/>
            <w:vAlign w:val="center"/>
          </w:tcPr>
          <w:p w14:paraId="77B0423D" w14:textId="77777777" w:rsidR="00DD3829" w:rsidRPr="000576C2" w:rsidRDefault="00DD3829" w:rsidP="00DD3829">
            <w:pPr>
              <w:jc w:val="center"/>
              <w:rPr>
                <w:rFonts w:asciiTheme="minorHAnsi" w:hAnsiTheme="minorHAnsi" w:cstheme="minorHAnsi"/>
                <w:lang w:val="en-US"/>
              </w:rPr>
            </w:pPr>
            <w:bookmarkStart w:id="45" w:name="_Toc34837617"/>
            <w:r>
              <w:rPr>
                <w:rFonts w:asciiTheme="minorHAnsi" w:hAnsiTheme="minorHAnsi" w:cstheme="minorHAnsi"/>
                <w:lang w:val="en-US"/>
              </w:rPr>
              <w:t>11</w:t>
            </w:r>
          </w:p>
        </w:tc>
        <w:tc>
          <w:tcPr>
            <w:tcW w:w="3827" w:type="dxa"/>
            <w:shd w:val="clear" w:color="auto" w:fill="DAEEF3" w:themeFill="accent5" w:themeFillTint="33"/>
          </w:tcPr>
          <w:p w14:paraId="444AEF04" w14:textId="77777777" w:rsidR="00A36B73" w:rsidRDefault="00A36B73" w:rsidP="00DD3829">
            <w:pPr>
              <w:rPr>
                <w:rFonts w:asciiTheme="minorHAnsi" w:hAnsiTheme="minorHAnsi" w:cstheme="minorHAnsi"/>
              </w:rPr>
            </w:pPr>
          </w:p>
          <w:p w14:paraId="0A38E707" w14:textId="0ED2B3DD" w:rsidR="00AB7879" w:rsidRDefault="00AB7879" w:rsidP="00DD3829">
            <w:pPr>
              <w:rPr>
                <w:rFonts w:asciiTheme="minorHAnsi" w:hAnsiTheme="minorHAnsi" w:cstheme="minorHAnsi"/>
              </w:rPr>
            </w:pPr>
            <w:r w:rsidRPr="00AB7879">
              <w:rPr>
                <w:rFonts w:asciiTheme="minorHAnsi" w:hAnsiTheme="minorHAnsi" w:cstheme="minorHAnsi"/>
              </w:rPr>
              <w:t xml:space="preserve">Ο ΥΠΟΥΡΓΟΣ </w:t>
            </w:r>
          </w:p>
          <w:p w14:paraId="59C227A3" w14:textId="77777777" w:rsidR="00DD3829" w:rsidRDefault="00AB7879" w:rsidP="00DD3829">
            <w:pPr>
              <w:rPr>
                <w:rFonts w:asciiTheme="minorHAnsi" w:hAnsiTheme="minorHAnsi" w:cstheme="minorHAnsi"/>
              </w:rPr>
            </w:pPr>
            <w:r w:rsidRPr="00AB7879">
              <w:rPr>
                <w:rFonts w:asciiTheme="minorHAnsi" w:hAnsiTheme="minorHAnsi" w:cstheme="minorHAnsi"/>
              </w:rPr>
              <w:t>ΨΗΦΙΑΚΗΣ ΔΙΑΚΥΒΕΡΝΗΣΗΣ</w:t>
            </w:r>
          </w:p>
          <w:p w14:paraId="418A5B54" w14:textId="77777777" w:rsidR="00AB7879" w:rsidRDefault="00A36B73" w:rsidP="00DD3829">
            <w:pPr>
              <w:rPr>
                <w:rFonts w:asciiTheme="minorHAnsi" w:hAnsiTheme="minorHAnsi" w:cstheme="minorHAnsi"/>
              </w:rPr>
            </w:pPr>
            <w:proofErr w:type="spellStart"/>
            <w:r w:rsidRPr="00A36B73">
              <w:rPr>
                <w:rFonts w:asciiTheme="minorHAnsi" w:hAnsiTheme="minorHAnsi" w:cstheme="minorHAnsi"/>
              </w:rPr>
              <w:t>Αριθμ</w:t>
            </w:r>
            <w:proofErr w:type="spellEnd"/>
            <w:r w:rsidRPr="00A36B73">
              <w:rPr>
                <w:rFonts w:asciiTheme="minorHAnsi" w:hAnsiTheme="minorHAnsi" w:cstheme="minorHAnsi"/>
              </w:rPr>
              <w:t>. 2565 ΕΞ 2025</w:t>
            </w:r>
          </w:p>
          <w:p w14:paraId="3FEA19B8" w14:textId="1B7912CB" w:rsidR="00A36B73" w:rsidRPr="00A36B73" w:rsidRDefault="00336425" w:rsidP="00DD3829">
            <w:pPr>
              <w:rPr>
                <w:rFonts w:asciiTheme="minorHAnsi" w:hAnsiTheme="minorHAnsi" w:cstheme="minorHAnsi"/>
              </w:rPr>
            </w:pPr>
            <w:hyperlink r:id="rId44" w:history="1">
              <w:r w:rsidR="00A36B73" w:rsidRPr="00A36B73">
                <w:rPr>
                  <w:rStyle w:val="-"/>
                  <w:rFonts w:asciiTheme="minorHAnsi" w:hAnsiTheme="minorHAnsi" w:cstheme="minorHAnsi"/>
                  <w:u w:val="none"/>
                </w:rPr>
                <w:t>Τεύχος B’ 470/10.02.2025</w:t>
              </w:r>
            </w:hyperlink>
          </w:p>
        </w:tc>
        <w:tc>
          <w:tcPr>
            <w:tcW w:w="5245" w:type="dxa"/>
            <w:shd w:val="clear" w:color="auto" w:fill="DAEEF3" w:themeFill="accent5" w:themeFillTint="33"/>
            <w:vAlign w:val="center"/>
          </w:tcPr>
          <w:p w14:paraId="12E96F8E" w14:textId="3EC2A77E" w:rsidR="00DD3829" w:rsidRPr="006E5993" w:rsidRDefault="00A36B73" w:rsidP="00DD3829">
            <w:pPr>
              <w:suppressAutoHyphens w:val="0"/>
              <w:autoSpaceDE w:val="0"/>
              <w:autoSpaceDN w:val="0"/>
              <w:adjustRightInd w:val="0"/>
              <w:jc w:val="both"/>
              <w:rPr>
                <w:rFonts w:ascii="Calibri" w:hAnsi="Calibri" w:cs="Calibri"/>
              </w:rPr>
            </w:pPr>
            <w:r w:rsidRPr="00A36B73">
              <w:rPr>
                <w:rFonts w:ascii="Calibri" w:hAnsi="Calibri" w:cs="Calibri"/>
              </w:rPr>
              <w:t>Διάθεση διαδικτυακών υπηρεσιών στο πληροφοριακό σύστημα «ΥΠΕΝ</w:t>
            </w:r>
            <w:r>
              <w:rPr>
                <w:rFonts w:ascii="Calibri" w:hAnsi="Calibri" w:cs="Calibri"/>
              </w:rPr>
              <w:t xml:space="preserve"> –</w:t>
            </w:r>
            <w:r w:rsidRPr="00A36B73">
              <w:rPr>
                <w:rFonts w:ascii="Calibri" w:hAnsi="Calibri" w:cs="Calibri"/>
              </w:rPr>
              <w:t xml:space="preserve"> ΔΕΥΑ</w:t>
            </w:r>
            <w:r>
              <w:rPr>
                <w:rFonts w:ascii="Calibri" w:hAnsi="Calibri" w:cs="Calibri"/>
              </w:rPr>
              <w:t xml:space="preserve"> </w:t>
            </w:r>
            <w:r w:rsidRPr="00A36B73">
              <w:rPr>
                <w:rFonts w:ascii="Calibri" w:hAnsi="Calibri" w:cs="Calibri"/>
              </w:rPr>
              <w:t xml:space="preserve">- </w:t>
            </w:r>
            <w:proofErr w:type="spellStart"/>
            <w:r w:rsidRPr="00A36B73">
              <w:rPr>
                <w:rFonts w:ascii="Calibri" w:hAnsi="Calibri" w:cs="Calibri"/>
              </w:rPr>
              <w:t>RePowerEU</w:t>
            </w:r>
            <w:proofErr w:type="spellEnd"/>
            <w:r w:rsidRPr="00A36B73">
              <w:rPr>
                <w:rFonts w:ascii="Calibri" w:hAnsi="Calibri" w:cs="Calibri"/>
              </w:rPr>
              <w:t xml:space="preserve">» του Υπουργείου Περιβάλλοντος και Ενέργειας μέσω του Κέντρου </w:t>
            </w:r>
            <w:proofErr w:type="spellStart"/>
            <w:r w:rsidRPr="00A36B73">
              <w:rPr>
                <w:rFonts w:ascii="Calibri" w:hAnsi="Calibri" w:cs="Calibri"/>
              </w:rPr>
              <w:t>Διαλειτουργικότητας</w:t>
            </w:r>
            <w:proofErr w:type="spellEnd"/>
            <w:r w:rsidRPr="00A36B73">
              <w:rPr>
                <w:rFonts w:ascii="Calibri" w:hAnsi="Calibri" w:cs="Calibri"/>
              </w:rPr>
              <w:t xml:space="preserve"> της Γενικής Γραμματείας Πληροφοριακών Συστημάτων και Ψηφιακής Διακυβέρνησης.</w:t>
            </w:r>
          </w:p>
        </w:tc>
      </w:tr>
      <w:tr w:rsidR="00DD3829" w:rsidRPr="001328DA" w14:paraId="7E0C5FA8" w14:textId="77777777" w:rsidTr="00A61D6D">
        <w:trPr>
          <w:cantSplit/>
          <w:trHeight w:val="80"/>
        </w:trPr>
        <w:tc>
          <w:tcPr>
            <w:tcW w:w="709" w:type="dxa"/>
            <w:shd w:val="clear" w:color="auto" w:fill="auto"/>
            <w:vAlign w:val="center"/>
          </w:tcPr>
          <w:p w14:paraId="01EA78BD" w14:textId="77777777" w:rsidR="00DD3829" w:rsidRPr="000576C2" w:rsidRDefault="00DD3829" w:rsidP="00DD382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auto"/>
          </w:tcPr>
          <w:p w14:paraId="4B9639E4" w14:textId="77777777" w:rsidR="00B06589" w:rsidRDefault="00B06589" w:rsidP="00DD3829">
            <w:pPr>
              <w:rPr>
                <w:rFonts w:asciiTheme="minorHAnsi" w:hAnsiTheme="minorHAnsi" w:cstheme="minorHAnsi"/>
              </w:rPr>
            </w:pPr>
            <w:r w:rsidRPr="00B06589">
              <w:rPr>
                <w:rFonts w:asciiTheme="minorHAnsi" w:hAnsiTheme="minorHAnsi" w:cstheme="minorHAnsi"/>
              </w:rPr>
              <w:t xml:space="preserve">Ο ΥΠΟΥΡΓΟΣ </w:t>
            </w:r>
          </w:p>
          <w:p w14:paraId="6F41A9CD" w14:textId="5D37AC41" w:rsidR="0078563D" w:rsidRDefault="00B06589" w:rsidP="00DD3829">
            <w:pPr>
              <w:rPr>
                <w:rFonts w:asciiTheme="minorHAnsi" w:hAnsiTheme="minorHAnsi" w:cstheme="minorHAnsi"/>
              </w:rPr>
            </w:pPr>
            <w:r w:rsidRPr="00B06589">
              <w:rPr>
                <w:rFonts w:asciiTheme="minorHAnsi" w:hAnsiTheme="minorHAnsi" w:cstheme="minorHAnsi"/>
              </w:rPr>
              <w:t>ΨΗΦΙΑΚΗΣ ΔΙΑΚΥΒΕΡΝΗΣΗΣ</w:t>
            </w:r>
          </w:p>
          <w:p w14:paraId="3BD81DF1" w14:textId="5281A659" w:rsidR="00B06589" w:rsidRDefault="00B06589" w:rsidP="00DD3829">
            <w:pPr>
              <w:rPr>
                <w:rFonts w:asciiTheme="minorHAnsi" w:hAnsiTheme="minorHAnsi" w:cstheme="minorHAnsi"/>
              </w:rPr>
            </w:pPr>
            <w:proofErr w:type="spellStart"/>
            <w:r w:rsidRPr="00B06589">
              <w:rPr>
                <w:rFonts w:asciiTheme="minorHAnsi" w:hAnsiTheme="minorHAnsi" w:cstheme="minorHAnsi"/>
              </w:rPr>
              <w:t>Αριθμ</w:t>
            </w:r>
            <w:proofErr w:type="spellEnd"/>
            <w:r w:rsidRPr="00B06589">
              <w:rPr>
                <w:rFonts w:asciiTheme="minorHAnsi" w:hAnsiTheme="minorHAnsi" w:cstheme="minorHAnsi"/>
              </w:rPr>
              <w:t>. 2414 ΕΞ 2025</w:t>
            </w:r>
          </w:p>
          <w:p w14:paraId="1B26AAF4" w14:textId="6C400661" w:rsidR="003B759C" w:rsidRPr="00585BA6" w:rsidRDefault="00336425" w:rsidP="00DD3829">
            <w:pPr>
              <w:rPr>
                <w:rFonts w:asciiTheme="minorHAnsi" w:hAnsiTheme="minorHAnsi" w:cstheme="minorHAnsi"/>
              </w:rPr>
            </w:pPr>
            <w:hyperlink r:id="rId45" w:history="1">
              <w:r w:rsidR="0078563D" w:rsidRPr="00D32206">
                <w:rPr>
                  <w:rStyle w:val="-"/>
                  <w:rFonts w:asciiTheme="minorHAnsi" w:hAnsiTheme="minorHAnsi" w:cstheme="minorHAnsi"/>
                  <w:u w:val="none"/>
                </w:rPr>
                <w:t>Τεύχος B’ 523/12.02.2025</w:t>
              </w:r>
            </w:hyperlink>
          </w:p>
        </w:tc>
        <w:tc>
          <w:tcPr>
            <w:tcW w:w="5245" w:type="dxa"/>
            <w:shd w:val="clear" w:color="auto" w:fill="auto"/>
            <w:vAlign w:val="center"/>
          </w:tcPr>
          <w:p w14:paraId="35790046" w14:textId="24231C0D" w:rsidR="00DD3829" w:rsidRPr="006E5993" w:rsidRDefault="00B06589" w:rsidP="00DD3829">
            <w:pPr>
              <w:suppressAutoHyphens w:val="0"/>
              <w:autoSpaceDE w:val="0"/>
              <w:autoSpaceDN w:val="0"/>
              <w:adjustRightInd w:val="0"/>
              <w:jc w:val="both"/>
              <w:rPr>
                <w:rFonts w:ascii="Calibri" w:hAnsi="Calibri" w:cs="Calibri"/>
              </w:rPr>
            </w:pPr>
            <w:r w:rsidRPr="00B06589">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B06589">
              <w:rPr>
                <w:rFonts w:ascii="Calibri" w:hAnsi="Calibri" w:cs="Calibri"/>
              </w:rPr>
              <w:t>Διαλειτουργικότητας</w:t>
            </w:r>
            <w:proofErr w:type="spellEnd"/>
            <w:r w:rsidRPr="00B06589">
              <w:rPr>
                <w:rFonts w:ascii="Calibri" w:hAnsi="Calibri" w:cs="Calibri"/>
              </w:rPr>
              <w:t xml:space="preserve"> της Γενικής Γραμματείας Πληροφοριακών Συστημάτων και Ψηφιακής Διακυβέρνησης.</w:t>
            </w:r>
          </w:p>
        </w:tc>
      </w:tr>
      <w:tr w:rsidR="00DD3829" w:rsidRPr="001328DA" w14:paraId="458F5E24" w14:textId="77777777" w:rsidTr="00A61D6D">
        <w:trPr>
          <w:cantSplit/>
          <w:trHeight w:val="80"/>
        </w:trPr>
        <w:tc>
          <w:tcPr>
            <w:tcW w:w="709" w:type="dxa"/>
            <w:shd w:val="clear" w:color="auto" w:fill="DAEEF3" w:themeFill="accent5" w:themeFillTint="33"/>
            <w:vAlign w:val="center"/>
          </w:tcPr>
          <w:p w14:paraId="3BBEB541" w14:textId="77777777" w:rsidR="00DD3829" w:rsidRPr="000576C2" w:rsidRDefault="00DD3829" w:rsidP="00DD382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37C3B708" w14:textId="77777777" w:rsidR="006C2211" w:rsidRDefault="006C2211" w:rsidP="006C2211">
            <w:pPr>
              <w:rPr>
                <w:rFonts w:asciiTheme="minorHAnsi" w:hAnsiTheme="minorHAnsi" w:cstheme="minorHAnsi"/>
              </w:rPr>
            </w:pPr>
          </w:p>
          <w:p w14:paraId="53674C5A" w14:textId="77777777" w:rsidR="006C2211" w:rsidRDefault="006C2211" w:rsidP="006C2211">
            <w:pPr>
              <w:rPr>
                <w:rFonts w:asciiTheme="minorHAnsi" w:hAnsiTheme="minorHAnsi" w:cstheme="minorHAnsi"/>
              </w:rPr>
            </w:pPr>
          </w:p>
          <w:p w14:paraId="721ADB0E" w14:textId="6A517E4D" w:rsidR="006C2211" w:rsidRPr="006C2211" w:rsidRDefault="006C2211" w:rsidP="006C2211">
            <w:pPr>
              <w:rPr>
                <w:rFonts w:asciiTheme="minorHAnsi" w:hAnsiTheme="minorHAnsi" w:cstheme="minorHAnsi"/>
              </w:rPr>
            </w:pPr>
            <w:r w:rsidRPr="006C2211">
              <w:rPr>
                <w:rFonts w:asciiTheme="minorHAnsi" w:hAnsiTheme="minorHAnsi" w:cstheme="minorHAnsi"/>
              </w:rPr>
              <w:t>Ο ΥΠΟΥΡΓΟΣ</w:t>
            </w:r>
          </w:p>
          <w:p w14:paraId="558A79CA" w14:textId="77777777" w:rsidR="00DD3829" w:rsidRDefault="006C2211" w:rsidP="006C2211">
            <w:pPr>
              <w:rPr>
                <w:rFonts w:asciiTheme="minorHAnsi" w:hAnsiTheme="minorHAnsi" w:cstheme="minorHAnsi"/>
              </w:rPr>
            </w:pPr>
            <w:r w:rsidRPr="006C2211">
              <w:rPr>
                <w:rFonts w:asciiTheme="minorHAnsi" w:hAnsiTheme="minorHAnsi" w:cstheme="minorHAnsi"/>
              </w:rPr>
              <w:t>ΨΗΦΙΑΚΗΣ ΔΙΑΚΥΒΕΡΝΗΣΗΣ</w:t>
            </w:r>
          </w:p>
          <w:p w14:paraId="1B8E2DC3" w14:textId="77777777" w:rsidR="006C2211" w:rsidRDefault="006C2211" w:rsidP="006C2211">
            <w:pPr>
              <w:rPr>
                <w:rFonts w:asciiTheme="minorHAnsi" w:hAnsiTheme="minorHAnsi" w:cstheme="minorHAnsi"/>
              </w:rPr>
            </w:pPr>
            <w:proofErr w:type="spellStart"/>
            <w:r w:rsidRPr="006C2211">
              <w:rPr>
                <w:rFonts w:asciiTheme="minorHAnsi" w:hAnsiTheme="minorHAnsi" w:cstheme="minorHAnsi"/>
              </w:rPr>
              <w:t>Αριθμ</w:t>
            </w:r>
            <w:proofErr w:type="spellEnd"/>
            <w:r w:rsidRPr="006C2211">
              <w:rPr>
                <w:rFonts w:asciiTheme="minorHAnsi" w:hAnsiTheme="minorHAnsi" w:cstheme="minorHAnsi"/>
              </w:rPr>
              <w:t>. 4210 ΕΞ 2025</w:t>
            </w:r>
          </w:p>
          <w:p w14:paraId="1E3C56F5" w14:textId="683ED34C" w:rsidR="006C2211" w:rsidRPr="006C2211" w:rsidRDefault="006C2211" w:rsidP="006C2211">
            <w:pPr>
              <w:rPr>
                <w:rFonts w:asciiTheme="minorHAnsi" w:hAnsiTheme="minorHAnsi" w:cstheme="minorHAnsi"/>
              </w:rPr>
            </w:pPr>
            <w:hyperlink r:id="rId46" w:history="1">
              <w:r w:rsidRPr="006C2211">
                <w:rPr>
                  <w:rStyle w:val="-"/>
                  <w:rFonts w:asciiTheme="minorHAnsi" w:hAnsiTheme="minorHAnsi" w:cstheme="minorHAnsi"/>
                  <w:u w:val="none"/>
                </w:rPr>
                <w:t>Τεύχος B’ 556/13.02.2025</w:t>
              </w:r>
            </w:hyperlink>
          </w:p>
        </w:tc>
        <w:tc>
          <w:tcPr>
            <w:tcW w:w="5245" w:type="dxa"/>
            <w:shd w:val="clear" w:color="auto" w:fill="DAEEF3" w:themeFill="accent5" w:themeFillTint="33"/>
            <w:vAlign w:val="center"/>
          </w:tcPr>
          <w:p w14:paraId="0BE0AE67" w14:textId="31B18856" w:rsidR="00DD3829" w:rsidRPr="006E5993" w:rsidRDefault="006C2211" w:rsidP="00DD3829">
            <w:pPr>
              <w:suppressAutoHyphens w:val="0"/>
              <w:autoSpaceDE w:val="0"/>
              <w:autoSpaceDN w:val="0"/>
              <w:adjustRightInd w:val="0"/>
              <w:jc w:val="both"/>
              <w:rPr>
                <w:rFonts w:ascii="Calibri" w:hAnsi="Calibri" w:cs="Calibri"/>
              </w:rPr>
            </w:pPr>
            <w:r w:rsidRPr="006C2211">
              <w:rPr>
                <w:rFonts w:ascii="Calibri" w:hAnsi="Calibri" w:cs="Calibri"/>
              </w:rPr>
              <w:t xml:space="preserve">Διάθεση της διαδικτυακής υπηρεσίας «Υπηρεσία βεβαίωσης προϋπηρεσίας μισθωτών υπαλλήλων» στο πληροφοριακό σύστημα «Βεβαίωση προϋπηρεσίας μισθωτών υπαλλήλων για ΝΑΤ» του Ναυτικού Απομαχικού Ταμείου μέσω του Κέντρου </w:t>
            </w:r>
            <w:proofErr w:type="spellStart"/>
            <w:r w:rsidRPr="006C2211">
              <w:rPr>
                <w:rFonts w:ascii="Calibri" w:hAnsi="Calibri" w:cs="Calibri"/>
              </w:rPr>
              <w:t>Διαλειτουργικότητας</w:t>
            </w:r>
            <w:proofErr w:type="spellEnd"/>
            <w:r w:rsidRPr="006C2211">
              <w:rPr>
                <w:rFonts w:ascii="Calibri" w:hAnsi="Calibri" w:cs="Calibri"/>
              </w:rPr>
              <w:t xml:space="preserve"> της Γενικής Γραμματείας Πληροφοριακών Συστημάτων και Ψηφιακής Διακυβέρνησης (Γ.Γ.Π.Σ.Ψ.Δ.).</w:t>
            </w:r>
          </w:p>
        </w:tc>
      </w:tr>
      <w:tr w:rsidR="00DD3829" w:rsidRPr="001328DA" w14:paraId="6E3AE87B" w14:textId="77777777" w:rsidTr="00A61D6D">
        <w:trPr>
          <w:cantSplit/>
          <w:trHeight w:val="80"/>
        </w:trPr>
        <w:tc>
          <w:tcPr>
            <w:tcW w:w="709" w:type="dxa"/>
            <w:shd w:val="clear" w:color="auto" w:fill="auto"/>
            <w:vAlign w:val="center"/>
          </w:tcPr>
          <w:p w14:paraId="281B51D0" w14:textId="77777777" w:rsidR="00DD3829" w:rsidRPr="00316155" w:rsidRDefault="00DD3829" w:rsidP="00DD3829">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14:paraId="43A696FA" w14:textId="77777777" w:rsidR="007E027D" w:rsidRDefault="007E027D" w:rsidP="00DD3829">
            <w:pPr>
              <w:rPr>
                <w:rFonts w:asciiTheme="minorHAnsi" w:hAnsiTheme="minorHAnsi" w:cstheme="minorHAnsi"/>
              </w:rPr>
            </w:pPr>
          </w:p>
          <w:p w14:paraId="073F4B59" w14:textId="26B9DED7" w:rsidR="007D676B" w:rsidRDefault="007D676B" w:rsidP="00DD3829">
            <w:pPr>
              <w:rPr>
                <w:rFonts w:asciiTheme="minorHAnsi" w:hAnsiTheme="minorHAnsi" w:cstheme="minorHAnsi"/>
              </w:rPr>
            </w:pPr>
            <w:r w:rsidRPr="007D676B">
              <w:rPr>
                <w:rFonts w:asciiTheme="minorHAnsi" w:hAnsiTheme="minorHAnsi" w:cstheme="minorHAnsi"/>
              </w:rPr>
              <w:t xml:space="preserve">Ο ΥΠΟΥΡΓΟΣ </w:t>
            </w:r>
          </w:p>
          <w:p w14:paraId="135F7236" w14:textId="77777777" w:rsidR="00DD3829" w:rsidRDefault="007D676B" w:rsidP="00DD3829">
            <w:pPr>
              <w:rPr>
                <w:rFonts w:asciiTheme="minorHAnsi" w:hAnsiTheme="minorHAnsi" w:cstheme="minorHAnsi"/>
              </w:rPr>
            </w:pPr>
            <w:r w:rsidRPr="007D676B">
              <w:rPr>
                <w:rFonts w:asciiTheme="minorHAnsi" w:hAnsiTheme="minorHAnsi" w:cstheme="minorHAnsi"/>
              </w:rPr>
              <w:t>ΨΗΦΙΑΚΗΣ ΔΙΑΚΥΒΕΡΝΗΣΗΣ</w:t>
            </w:r>
          </w:p>
          <w:p w14:paraId="58B77ADD" w14:textId="77777777" w:rsidR="00A8786A" w:rsidRDefault="00A8786A" w:rsidP="00DD3829">
            <w:pPr>
              <w:rPr>
                <w:rFonts w:asciiTheme="minorHAnsi" w:hAnsiTheme="minorHAnsi" w:cstheme="minorHAnsi"/>
              </w:rPr>
            </w:pPr>
            <w:proofErr w:type="spellStart"/>
            <w:r w:rsidRPr="00A8786A">
              <w:rPr>
                <w:rFonts w:asciiTheme="minorHAnsi" w:hAnsiTheme="minorHAnsi" w:cstheme="minorHAnsi"/>
              </w:rPr>
              <w:t>Αριθμ</w:t>
            </w:r>
            <w:proofErr w:type="spellEnd"/>
            <w:r w:rsidRPr="00A8786A">
              <w:rPr>
                <w:rFonts w:asciiTheme="minorHAnsi" w:hAnsiTheme="minorHAnsi" w:cstheme="minorHAnsi"/>
              </w:rPr>
              <w:t>. 4037 ΕΞ 2025</w:t>
            </w:r>
          </w:p>
          <w:p w14:paraId="3B1E5E06" w14:textId="1AE904A3" w:rsidR="00A8786A" w:rsidRPr="00A8786A" w:rsidRDefault="00A8786A" w:rsidP="00DD3829">
            <w:pPr>
              <w:rPr>
                <w:rFonts w:asciiTheme="minorHAnsi" w:hAnsiTheme="minorHAnsi" w:cstheme="minorHAnsi"/>
              </w:rPr>
            </w:pPr>
            <w:hyperlink r:id="rId47" w:history="1">
              <w:r w:rsidRPr="00A8786A">
                <w:rPr>
                  <w:rStyle w:val="-"/>
                  <w:rFonts w:asciiTheme="minorHAnsi" w:hAnsiTheme="minorHAnsi" w:cstheme="minorHAnsi"/>
                  <w:u w:val="none"/>
                </w:rPr>
                <w:t>Τεύχος B’ 574/13.02.2025</w:t>
              </w:r>
            </w:hyperlink>
          </w:p>
        </w:tc>
        <w:tc>
          <w:tcPr>
            <w:tcW w:w="5245" w:type="dxa"/>
            <w:shd w:val="clear" w:color="auto" w:fill="auto"/>
            <w:vAlign w:val="center"/>
          </w:tcPr>
          <w:p w14:paraId="1709CE45" w14:textId="71A2A08A" w:rsidR="00DD3829" w:rsidRPr="00FF2B8D" w:rsidRDefault="00A8786A" w:rsidP="00DD3829">
            <w:pPr>
              <w:suppressAutoHyphens w:val="0"/>
              <w:autoSpaceDE w:val="0"/>
              <w:autoSpaceDN w:val="0"/>
              <w:adjustRightInd w:val="0"/>
              <w:jc w:val="both"/>
              <w:rPr>
                <w:rFonts w:ascii="Calibri" w:hAnsi="Calibri" w:cs="Calibri"/>
              </w:rPr>
            </w:pPr>
            <w:r w:rsidRPr="00A8786A">
              <w:rPr>
                <w:rFonts w:ascii="Calibri" w:hAnsi="Calibri" w:cs="Calibri"/>
              </w:rPr>
              <w:t xml:space="preserve">Διάθεση Υπηρεσίας </w:t>
            </w:r>
            <w:proofErr w:type="spellStart"/>
            <w:r w:rsidRPr="00A8786A">
              <w:rPr>
                <w:rFonts w:ascii="Calibri" w:hAnsi="Calibri" w:cs="Calibri"/>
              </w:rPr>
              <w:t>Αυθεντικοποίησης</w:t>
            </w:r>
            <w:proofErr w:type="spellEnd"/>
            <w:r w:rsidRPr="00A8786A">
              <w:rPr>
                <w:rFonts w:ascii="Calibri" w:hAnsi="Calibri" w:cs="Calibri"/>
              </w:rPr>
              <w:t xml:space="preserve"> Χρηστών o Auth2.0 σε Πληροφοριακά Συστήματα τρίτων Φορέων, μέσω του Κέντρου </w:t>
            </w:r>
            <w:proofErr w:type="spellStart"/>
            <w:r w:rsidRPr="00A8786A">
              <w:rPr>
                <w:rFonts w:ascii="Calibri" w:hAnsi="Calibri" w:cs="Calibri"/>
              </w:rPr>
              <w:t>Διαλειτουργικότητας</w:t>
            </w:r>
            <w:proofErr w:type="spellEnd"/>
            <w:r w:rsidRPr="00A8786A">
              <w:rPr>
                <w:rFonts w:ascii="Calibri" w:hAnsi="Calibri" w:cs="Calibri"/>
              </w:rPr>
              <w:t xml:space="preserve"> της Γενικής Γραμματείας Πληροφοριακών Συστημάτων και Ψηφιακής Διακυβέρνησης (Γ.Γ.Π.Σ.Ψ.Δ.).</w:t>
            </w:r>
          </w:p>
        </w:tc>
      </w:tr>
      <w:tr w:rsidR="00DD3829" w:rsidRPr="00DA0103" w14:paraId="0680D026" w14:textId="77777777" w:rsidTr="00A61D6D">
        <w:trPr>
          <w:cantSplit/>
          <w:trHeight w:val="80"/>
        </w:trPr>
        <w:tc>
          <w:tcPr>
            <w:tcW w:w="709" w:type="dxa"/>
            <w:shd w:val="clear" w:color="auto" w:fill="DAEEF3" w:themeFill="accent5" w:themeFillTint="33"/>
            <w:vAlign w:val="center"/>
          </w:tcPr>
          <w:p w14:paraId="58336E50" w14:textId="1A72FEEA" w:rsidR="00DD3829" w:rsidRPr="00FE7A65" w:rsidRDefault="00DD3829" w:rsidP="00DD382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DAEEF3" w:themeFill="accent5" w:themeFillTint="33"/>
          </w:tcPr>
          <w:p w14:paraId="77AC4401" w14:textId="77777777" w:rsidR="007E027D" w:rsidRDefault="007E027D" w:rsidP="00DD3829">
            <w:pPr>
              <w:rPr>
                <w:rFonts w:asciiTheme="minorHAnsi" w:hAnsiTheme="minorHAnsi" w:cstheme="minorHAnsi"/>
              </w:rPr>
            </w:pPr>
          </w:p>
          <w:p w14:paraId="4826FB51" w14:textId="5134F51D" w:rsidR="007E027D" w:rsidRDefault="007E027D" w:rsidP="00DD3829">
            <w:pPr>
              <w:rPr>
                <w:rFonts w:asciiTheme="minorHAnsi" w:hAnsiTheme="minorHAnsi" w:cstheme="minorHAnsi"/>
              </w:rPr>
            </w:pPr>
            <w:r w:rsidRPr="007E027D">
              <w:rPr>
                <w:rFonts w:asciiTheme="minorHAnsi" w:hAnsiTheme="minorHAnsi" w:cstheme="minorHAnsi"/>
              </w:rPr>
              <w:t xml:space="preserve">Ο ΥΠΟΥΡΓΟΣ </w:t>
            </w:r>
          </w:p>
          <w:p w14:paraId="74C31627" w14:textId="1A843B8E" w:rsidR="00A8786A" w:rsidRDefault="007E027D" w:rsidP="00DD3829">
            <w:pPr>
              <w:rPr>
                <w:rFonts w:asciiTheme="minorHAnsi" w:hAnsiTheme="minorHAnsi" w:cstheme="minorHAnsi"/>
              </w:rPr>
            </w:pPr>
            <w:r w:rsidRPr="007E027D">
              <w:rPr>
                <w:rFonts w:asciiTheme="minorHAnsi" w:hAnsiTheme="minorHAnsi" w:cstheme="minorHAnsi"/>
              </w:rPr>
              <w:t>ΨΗΦΙΑΚΗΣ ΔΙΑΚΥΒΕΡΝΗΣΗΣ</w:t>
            </w:r>
          </w:p>
          <w:p w14:paraId="5DED63FE" w14:textId="6C0342DC" w:rsidR="007E027D" w:rsidRDefault="007E027D" w:rsidP="00DD3829">
            <w:pPr>
              <w:rPr>
                <w:rFonts w:asciiTheme="minorHAnsi" w:hAnsiTheme="minorHAnsi" w:cstheme="minorHAnsi"/>
              </w:rPr>
            </w:pPr>
            <w:proofErr w:type="spellStart"/>
            <w:r w:rsidRPr="007E027D">
              <w:rPr>
                <w:rFonts w:asciiTheme="minorHAnsi" w:hAnsiTheme="minorHAnsi" w:cstheme="minorHAnsi"/>
              </w:rPr>
              <w:t>Αριθμ</w:t>
            </w:r>
            <w:proofErr w:type="spellEnd"/>
            <w:r w:rsidRPr="007E027D">
              <w:rPr>
                <w:rFonts w:asciiTheme="minorHAnsi" w:hAnsiTheme="minorHAnsi" w:cstheme="minorHAnsi"/>
              </w:rPr>
              <w:t>. 4040 ΕΞ 2025</w:t>
            </w:r>
          </w:p>
          <w:p w14:paraId="481BD269" w14:textId="1435F34A" w:rsidR="00DD3829" w:rsidRPr="00DC43DB" w:rsidRDefault="00A8786A" w:rsidP="00DD3829">
            <w:pPr>
              <w:rPr>
                <w:rFonts w:asciiTheme="minorHAnsi" w:hAnsiTheme="minorHAnsi" w:cstheme="minorHAnsi"/>
              </w:rPr>
            </w:pPr>
            <w:hyperlink r:id="rId48" w:history="1">
              <w:r w:rsidRPr="00A8786A">
                <w:rPr>
                  <w:rStyle w:val="-"/>
                  <w:rFonts w:asciiTheme="minorHAnsi" w:hAnsiTheme="minorHAnsi" w:cstheme="minorHAnsi"/>
                  <w:u w:val="none"/>
                </w:rPr>
                <w:t>Τεύχος B’ 574/13.02.2025</w:t>
              </w:r>
            </w:hyperlink>
          </w:p>
        </w:tc>
        <w:tc>
          <w:tcPr>
            <w:tcW w:w="5245" w:type="dxa"/>
            <w:shd w:val="clear" w:color="auto" w:fill="DAEEF3" w:themeFill="accent5" w:themeFillTint="33"/>
            <w:vAlign w:val="center"/>
          </w:tcPr>
          <w:p w14:paraId="6E63D21F" w14:textId="0413467F" w:rsidR="00DD3829" w:rsidRPr="006E5993" w:rsidRDefault="007E027D" w:rsidP="00DD3829">
            <w:pPr>
              <w:suppressAutoHyphens w:val="0"/>
              <w:autoSpaceDE w:val="0"/>
              <w:autoSpaceDN w:val="0"/>
              <w:adjustRightInd w:val="0"/>
              <w:jc w:val="both"/>
              <w:rPr>
                <w:rFonts w:ascii="Calibri" w:hAnsi="Calibri" w:cs="Calibri"/>
              </w:rPr>
            </w:pPr>
            <w:r w:rsidRPr="007E027D">
              <w:rPr>
                <w:rFonts w:ascii="Calibri" w:hAnsi="Calibri" w:cs="Calibri"/>
              </w:rPr>
              <w:t>Διάθεση της διαδικτυακής υπηρεσίας «</w:t>
            </w:r>
            <w:proofErr w:type="spellStart"/>
            <w:r w:rsidRPr="007E027D">
              <w:rPr>
                <w:rFonts w:ascii="Calibri" w:hAnsi="Calibri" w:cs="Calibri"/>
              </w:rPr>
              <w:t>Αυθεντικοποίηση</w:t>
            </w:r>
            <w:proofErr w:type="spellEnd"/>
            <w:r w:rsidRPr="007E027D">
              <w:rPr>
                <w:rFonts w:ascii="Calibri" w:hAnsi="Calibri" w:cs="Calibri"/>
              </w:rPr>
              <w:t xml:space="preserve"> Χρηστών </w:t>
            </w:r>
            <w:proofErr w:type="spellStart"/>
            <w:r w:rsidRPr="007E027D">
              <w:rPr>
                <w:rFonts w:ascii="Calibri" w:hAnsi="Calibri" w:cs="Calibri"/>
              </w:rPr>
              <w:t>oAuth</w:t>
            </w:r>
            <w:proofErr w:type="spellEnd"/>
            <w:r w:rsidRPr="007E027D">
              <w:rPr>
                <w:rFonts w:ascii="Calibri" w:hAnsi="Calibri" w:cs="Calibri"/>
              </w:rPr>
              <w:t xml:space="preserve"> 2.0.PA - Υπαλλήλων» σε φορείς του δημοσίου, μέσω του Κέντρου </w:t>
            </w:r>
            <w:proofErr w:type="spellStart"/>
            <w:r w:rsidRPr="007E027D">
              <w:rPr>
                <w:rFonts w:ascii="Calibri" w:hAnsi="Calibri" w:cs="Calibri"/>
              </w:rPr>
              <w:t>Διαλειτουργικότητας</w:t>
            </w:r>
            <w:proofErr w:type="spellEnd"/>
            <w:r w:rsidRPr="007E027D">
              <w:rPr>
                <w:rFonts w:ascii="Calibri" w:hAnsi="Calibri" w:cs="Calibri"/>
              </w:rPr>
              <w:t xml:space="preserve"> της Γενικής Γραμματείας Πληροφοριακών Συστημάτων και Ψηφιακής Διακυβέρνησης (Γ.Γ.Π.Σ.Ψ.Δ.).</w:t>
            </w:r>
          </w:p>
        </w:tc>
      </w:tr>
      <w:tr w:rsidR="00DD3829" w:rsidRPr="001328DA" w14:paraId="52FD57D0" w14:textId="77777777" w:rsidTr="00A61D6D">
        <w:trPr>
          <w:cantSplit/>
          <w:trHeight w:val="80"/>
        </w:trPr>
        <w:tc>
          <w:tcPr>
            <w:tcW w:w="709" w:type="dxa"/>
            <w:shd w:val="clear" w:color="auto" w:fill="auto"/>
            <w:vAlign w:val="center"/>
          </w:tcPr>
          <w:p w14:paraId="16BDF00A" w14:textId="3E050CDC" w:rsidR="00DD3829" w:rsidRPr="00FE7A65" w:rsidRDefault="00DD3829" w:rsidP="00DD3829">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14:paraId="07DB6A50" w14:textId="77777777" w:rsidR="00072798" w:rsidRDefault="00072798" w:rsidP="007447AD">
            <w:pPr>
              <w:rPr>
                <w:rFonts w:asciiTheme="minorHAnsi" w:hAnsiTheme="minorHAnsi" w:cstheme="minorHAnsi"/>
              </w:rPr>
            </w:pPr>
          </w:p>
          <w:p w14:paraId="5A79F88C" w14:textId="77777777" w:rsidR="00072798" w:rsidRDefault="00072798" w:rsidP="007447AD">
            <w:pPr>
              <w:rPr>
                <w:rFonts w:asciiTheme="minorHAnsi" w:hAnsiTheme="minorHAnsi" w:cstheme="minorHAnsi"/>
              </w:rPr>
            </w:pPr>
          </w:p>
          <w:p w14:paraId="437D7A85" w14:textId="078A2A00" w:rsidR="007447AD" w:rsidRPr="007447AD" w:rsidRDefault="007447AD" w:rsidP="007447AD">
            <w:pPr>
              <w:rPr>
                <w:rFonts w:asciiTheme="minorHAnsi" w:hAnsiTheme="minorHAnsi" w:cstheme="minorHAnsi"/>
              </w:rPr>
            </w:pPr>
            <w:r w:rsidRPr="007447AD">
              <w:rPr>
                <w:rFonts w:asciiTheme="minorHAnsi" w:hAnsiTheme="minorHAnsi" w:cstheme="minorHAnsi"/>
              </w:rPr>
              <w:t>Ο ΥΠΟΥΡΓΟΣ</w:t>
            </w:r>
          </w:p>
          <w:p w14:paraId="6B038A89" w14:textId="77777777" w:rsidR="00DD3829" w:rsidRDefault="007447AD" w:rsidP="007447AD">
            <w:pPr>
              <w:rPr>
                <w:rFonts w:asciiTheme="minorHAnsi" w:hAnsiTheme="minorHAnsi" w:cstheme="minorHAnsi"/>
              </w:rPr>
            </w:pPr>
            <w:r w:rsidRPr="007447AD">
              <w:rPr>
                <w:rFonts w:asciiTheme="minorHAnsi" w:hAnsiTheme="minorHAnsi" w:cstheme="minorHAnsi"/>
              </w:rPr>
              <w:t>ΨΗΦΙΑΚΗΣ ΔΙΑΚΥΒΕΡΝΗΣΗΣ</w:t>
            </w:r>
          </w:p>
          <w:p w14:paraId="7392022F" w14:textId="77777777" w:rsidR="007447AD" w:rsidRDefault="007447AD" w:rsidP="007447AD">
            <w:pPr>
              <w:rPr>
                <w:rFonts w:asciiTheme="minorHAnsi" w:hAnsiTheme="minorHAnsi" w:cstheme="minorHAnsi"/>
              </w:rPr>
            </w:pPr>
            <w:proofErr w:type="spellStart"/>
            <w:r w:rsidRPr="007447AD">
              <w:rPr>
                <w:rFonts w:asciiTheme="minorHAnsi" w:hAnsiTheme="minorHAnsi" w:cstheme="minorHAnsi"/>
              </w:rPr>
              <w:t>Αριθμ</w:t>
            </w:r>
            <w:proofErr w:type="spellEnd"/>
            <w:r w:rsidRPr="007447AD">
              <w:rPr>
                <w:rFonts w:asciiTheme="minorHAnsi" w:hAnsiTheme="minorHAnsi" w:cstheme="minorHAnsi"/>
              </w:rPr>
              <w:t>. 4038 ΕΞ 2025</w:t>
            </w:r>
          </w:p>
          <w:p w14:paraId="0FAE65E2" w14:textId="757A9317" w:rsidR="007447AD" w:rsidRPr="00547110" w:rsidRDefault="00547110" w:rsidP="007447AD">
            <w:pPr>
              <w:rPr>
                <w:rFonts w:asciiTheme="minorHAnsi" w:hAnsiTheme="minorHAnsi" w:cstheme="minorHAnsi"/>
              </w:rPr>
            </w:pPr>
            <w:hyperlink r:id="rId49" w:history="1">
              <w:r w:rsidR="007447AD" w:rsidRPr="00547110">
                <w:rPr>
                  <w:rStyle w:val="-"/>
                  <w:rFonts w:asciiTheme="minorHAnsi" w:hAnsiTheme="minorHAnsi" w:cstheme="minorHAnsi"/>
                  <w:u w:val="none"/>
                </w:rPr>
                <w:t>Τεύχος B’ 582/13.02.2025</w:t>
              </w:r>
            </w:hyperlink>
          </w:p>
        </w:tc>
        <w:tc>
          <w:tcPr>
            <w:tcW w:w="5245" w:type="dxa"/>
            <w:shd w:val="clear" w:color="auto" w:fill="auto"/>
            <w:vAlign w:val="center"/>
          </w:tcPr>
          <w:p w14:paraId="3087560F" w14:textId="3828DB3B" w:rsidR="00DD3829" w:rsidRPr="006E5993" w:rsidRDefault="007447AD" w:rsidP="00DD3829">
            <w:pPr>
              <w:suppressAutoHyphens w:val="0"/>
              <w:autoSpaceDE w:val="0"/>
              <w:autoSpaceDN w:val="0"/>
              <w:adjustRightInd w:val="0"/>
              <w:jc w:val="both"/>
              <w:rPr>
                <w:rFonts w:ascii="Calibri" w:hAnsi="Calibri" w:cs="Calibri"/>
              </w:rPr>
            </w:pPr>
            <w:r w:rsidRPr="007447AD">
              <w:rPr>
                <w:rFonts w:ascii="Calibri" w:hAnsi="Calibri" w:cs="Calibri"/>
              </w:rPr>
              <w:t>Διάθεση διαδικτυακών υπηρεσιών στα πληροφοριακά συστήματα «Εθνικό Μητρώο Επικοινωνίας Πολιτών (</w:t>
            </w:r>
            <w:proofErr w:type="spellStart"/>
            <w:r w:rsidRPr="007447AD">
              <w:rPr>
                <w:rFonts w:ascii="Calibri" w:hAnsi="Calibri" w:cs="Calibri"/>
              </w:rPr>
              <w:t>Ε.Μ.Επ</w:t>
            </w:r>
            <w:proofErr w:type="spellEnd"/>
            <w:r w:rsidRPr="007447AD">
              <w:rPr>
                <w:rFonts w:ascii="Calibri" w:hAnsi="Calibri" w:cs="Calibri"/>
              </w:rPr>
              <w:t xml:space="preserve">)» και «Εθνικό Μητρώο Επικοινωνίας - Εξ αποστάσεως ταυτοποίηση» του Υπουργείου Ψηφιακής Διακυβέρνησης μέσω του Κέντρου </w:t>
            </w:r>
            <w:proofErr w:type="spellStart"/>
            <w:r w:rsidRPr="007447AD">
              <w:rPr>
                <w:rFonts w:ascii="Calibri" w:hAnsi="Calibri" w:cs="Calibri"/>
              </w:rPr>
              <w:t>Διαλειτουργικότητας</w:t>
            </w:r>
            <w:proofErr w:type="spellEnd"/>
            <w:r w:rsidRPr="007447AD">
              <w:rPr>
                <w:rFonts w:ascii="Calibri" w:hAnsi="Calibri" w:cs="Calibri"/>
              </w:rPr>
              <w:t xml:space="preserve"> της Γενικής Γραμματείας Πληροφοριακών Συστημάτων και Ψηφιακής Διακυβέρνησης.</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F061C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2763458E"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703D0E" w:rsidRPr="00DC1AA7" w14:paraId="567D23BD" w14:textId="77777777" w:rsidTr="00703D0E">
        <w:trPr>
          <w:cantSplit/>
          <w:trHeight w:val="80"/>
        </w:trPr>
        <w:tc>
          <w:tcPr>
            <w:tcW w:w="709" w:type="dxa"/>
            <w:shd w:val="clear" w:color="auto" w:fill="auto"/>
            <w:vAlign w:val="center"/>
          </w:tcPr>
          <w:p w14:paraId="07AAF76E" w14:textId="31B9DCF0" w:rsidR="00703D0E" w:rsidRPr="00265D9E" w:rsidRDefault="00265D9E" w:rsidP="006028E3">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4E2DDB3" w14:textId="77777777" w:rsidR="00703D0E" w:rsidRPr="00B94C32" w:rsidRDefault="00703D0E" w:rsidP="006028E3">
            <w:pPr>
              <w:rPr>
                <w:rFonts w:asciiTheme="minorHAnsi" w:hAnsiTheme="minorHAnsi" w:cstheme="minorHAnsi"/>
              </w:rPr>
            </w:pPr>
            <w:r w:rsidRPr="00B94C32">
              <w:rPr>
                <w:rFonts w:asciiTheme="minorHAnsi" w:hAnsiTheme="minorHAnsi" w:cstheme="minorHAnsi"/>
              </w:rPr>
              <w:t>ΟΙ ΥΠΟΥΡΓΟΙ</w:t>
            </w:r>
          </w:p>
          <w:p w14:paraId="4E5FF258" w14:textId="77777777" w:rsidR="00703D0E" w:rsidRPr="00B94C32" w:rsidRDefault="00703D0E" w:rsidP="006028E3">
            <w:pPr>
              <w:rPr>
                <w:rFonts w:asciiTheme="minorHAnsi" w:hAnsiTheme="minorHAnsi" w:cstheme="minorHAnsi"/>
              </w:rPr>
            </w:pPr>
            <w:r w:rsidRPr="00B94C32">
              <w:rPr>
                <w:rFonts w:asciiTheme="minorHAnsi" w:hAnsiTheme="minorHAnsi" w:cstheme="minorHAnsi"/>
              </w:rPr>
              <w:t>ΠΡΟΣΤΑΣΙΑΣ ΤΟΥ ΠΟΛΙΤΗ -</w:t>
            </w:r>
          </w:p>
          <w:p w14:paraId="51E0FD66" w14:textId="77777777" w:rsidR="00703D0E" w:rsidRPr="00B94C32" w:rsidRDefault="00703D0E" w:rsidP="006028E3">
            <w:pPr>
              <w:rPr>
                <w:rFonts w:asciiTheme="minorHAnsi" w:hAnsiTheme="minorHAnsi" w:cstheme="minorHAnsi"/>
              </w:rPr>
            </w:pPr>
            <w:r w:rsidRPr="00B94C32">
              <w:rPr>
                <w:rFonts w:asciiTheme="minorHAnsi" w:hAnsiTheme="minorHAnsi" w:cstheme="minorHAnsi"/>
              </w:rPr>
              <w:t>ΥΠΟΔΟΜΩΝ ΚΑΙ ΜΕΤΑΦΟΡΩΝ -</w:t>
            </w:r>
          </w:p>
          <w:p w14:paraId="3F660D51" w14:textId="77777777" w:rsidR="00703D0E" w:rsidRDefault="00703D0E" w:rsidP="006028E3">
            <w:pPr>
              <w:rPr>
                <w:rFonts w:asciiTheme="minorHAnsi" w:hAnsiTheme="minorHAnsi" w:cstheme="minorHAnsi"/>
              </w:rPr>
            </w:pPr>
            <w:r w:rsidRPr="00B94C32">
              <w:rPr>
                <w:rFonts w:asciiTheme="minorHAnsi" w:hAnsiTheme="minorHAnsi" w:cstheme="minorHAnsi"/>
              </w:rPr>
              <w:t>ΠΕΡΙΒΑΛΛΟΝΤΟΣ ΚΑΙ ΕΝΕΡΓΕΙΑΣ</w:t>
            </w:r>
          </w:p>
          <w:p w14:paraId="4919BF68" w14:textId="77777777" w:rsidR="00703D0E" w:rsidRDefault="00703D0E" w:rsidP="006028E3">
            <w:pPr>
              <w:rPr>
                <w:rFonts w:asciiTheme="minorHAnsi" w:hAnsiTheme="minorHAnsi" w:cstheme="minorHAnsi"/>
              </w:rPr>
            </w:pPr>
            <w:proofErr w:type="spellStart"/>
            <w:r w:rsidRPr="00B94C32">
              <w:rPr>
                <w:rFonts w:asciiTheme="minorHAnsi" w:hAnsiTheme="minorHAnsi" w:cstheme="minorHAnsi"/>
              </w:rPr>
              <w:t>Αριθμ</w:t>
            </w:r>
            <w:proofErr w:type="spellEnd"/>
            <w:r w:rsidRPr="00B94C32">
              <w:rPr>
                <w:rFonts w:asciiTheme="minorHAnsi" w:hAnsiTheme="minorHAnsi" w:cstheme="minorHAnsi"/>
              </w:rPr>
              <w:t>. Δ30/Δ5α/9771</w:t>
            </w:r>
          </w:p>
          <w:p w14:paraId="7BD0D098" w14:textId="77777777" w:rsidR="00703D0E" w:rsidRPr="00B94C32" w:rsidRDefault="00703D0E" w:rsidP="006028E3">
            <w:pPr>
              <w:rPr>
                <w:rFonts w:asciiTheme="minorHAnsi" w:hAnsiTheme="minorHAnsi" w:cstheme="minorHAnsi"/>
              </w:rPr>
            </w:pPr>
            <w:hyperlink r:id="rId50" w:history="1">
              <w:r w:rsidRPr="00B94C32">
                <w:rPr>
                  <w:rStyle w:val="-"/>
                  <w:rFonts w:asciiTheme="minorHAnsi" w:hAnsiTheme="minorHAnsi" w:cstheme="minorHAnsi"/>
                  <w:u w:val="none"/>
                </w:rPr>
                <w:t>Τεύχος B’ 450/10.02.2025</w:t>
              </w:r>
            </w:hyperlink>
          </w:p>
        </w:tc>
        <w:tc>
          <w:tcPr>
            <w:tcW w:w="5245" w:type="dxa"/>
            <w:shd w:val="clear" w:color="auto" w:fill="auto"/>
            <w:vAlign w:val="center"/>
          </w:tcPr>
          <w:p w14:paraId="14DF52EE" w14:textId="77777777" w:rsidR="00703D0E" w:rsidRPr="00E84C07" w:rsidRDefault="00703D0E" w:rsidP="006028E3">
            <w:pPr>
              <w:autoSpaceDE w:val="0"/>
              <w:autoSpaceDN w:val="0"/>
              <w:adjustRightInd w:val="0"/>
              <w:jc w:val="both"/>
              <w:rPr>
                <w:rFonts w:ascii="Calibri" w:hAnsi="Calibri" w:cs="Calibri"/>
              </w:rPr>
            </w:pPr>
            <w:r w:rsidRPr="00B94C32">
              <w:rPr>
                <w:rFonts w:ascii="Calibri" w:hAnsi="Calibri" w:cs="Calibri"/>
              </w:rPr>
              <w:t>Μέτρα περιορισμού κυκλοφορίας φορτηγών αυτοκινήτων σε τμήματα των αυτοκινητοδρόμων και εθνικών οδών κατά τη διάρκεια του έτους 2025.</w:t>
            </w:r>
          </w:p>
        </w:tc>
      </w:tr>
      <w:tr w:rsidR="00663683" w:rsidRPr="007C4DC7" w14:paraId="157BC576" w14:textId="77777777" w:rsidTr="0035657C">
        <w:trPr>
          <w:cantSplit/>
          <w:trHeight w:val="80"/>
        </w:trPr>
        <w:tc>
          <w:tcPr>
            <w:tcW w:w="709" w:type="dxa"/>
            <w:shd w:val="clear" w:color="auto" w:fill="DAEEF3" w:themeFill="accent5" w:themeFillTint="33"/>
            <w:vAlign w:val="center"/>
          </w:tcPr>
          <w:p w14:paraId="1E036C2F" w14:textId="1FB0F829" w:rsidR="00663683" w:rsidRPr="00265D9E" w:rsidRDefault="00265D9E" w:rsidP="0066368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025A527" w14:textId="77777777" w:rsidR="005333AD" w:rsidRPr="005333AD" w:rsidRDefault="005333AD" w:rsidP="005333AD">
            <w:pPr>
              <w:rPr>
                <w:rFonts w:asciiTheme="minorHAnsi" w:hAnsiTheme="minorHAnsi" w:cstheme="minorHAnsi"/>
              </w:rPr>
            </w:pPr>
            <w:r w:rsidRPr="005333AD">
              <w:rPr>
                <w:rFonts w:asciiTheme="minorHAnsi" w:hAnsiTheme="minorHAnsi" w:cstheme="minorHAnsi"/>
              </w:rPr>
              <w:t>ΟΙ ΥΠΟΥΡΓΟΙ</w:t>
            </w:r>
          </w:p>
          <w:p w14:paraId="4E125179" w14:textId="77777777" w:rsidR="005333AD" w:rsidRDefault="005333AD" w:rsidP="005333AD">
            <w:pPr>
              <w:rPr>
                <w:rFonts w:asciiTheme="minorHAnsi" w:hAnsiTheme="minorHAnsi" w:cstheme="minorHAnsi"/>
              </w:rPr>
            </w:pPr>
            <w:r w:rsidRPr="005333AD">
              <w:rPr>
                <w:rFonts w:asciiTheme="minorHAnsi" w:hAnsiTheme="minorHAnsi" w:cstheme="minorHAnsi"/>
              </w:rPr>
              <w:t xml:space="preserve">ΑΓΡΟΤΙΚΗΣ ΑΝΑΠΤΥΞΗΣ </w:t>
            </w:r>
          </w:p>
          <w:p w14:paraId="7F3D9032" w14:textId="309137B1" w:rsidR="005333AD" w:rsidRPr="005333AD" w:rsidRDefault="005333AD" w:rsidP="005333AD">
            <w:pPr>
              <w:rPr>
                <w:rFonts w:asciiTheme="minorHAnsi" w:hAnsiTheme="minorHAnsi" w:cstheme="minorHAnsi"/>
              </w:rPr>
            </w:pPr>
            <w:r w:rsidRPr="005333AD">
              <w:rPr>
                <w:rFonts w:asciiTheme="minorHAnsi" w:hAnsiTheme="minorHAnsi" w:cstheme="minorHAnsi"/>
              </w:rPr>
              <w:t>ΚΑΙ ΤΡΟΦΙΜΩΝ -</w:t>
            </w:r>
          </w:p>
          <w:p w14:paraId="51E8543E" w14:textId="77777777" w:rsidR="005333AD" w:rsidRDefault="005333AD" w:rsidP="005333AD">
            <w:pPr>
              <w:rPr>
                <w:rFonts w:asciiTheme="minorHAnsi" w:hAnsiTheme="minorHAnsi" w:cstheme="minorHAnsi"/>
              </w:rPr>
            </w:pPr>
            <w:r w:rsidRPr="005333AD">
              <w:rPr>
                <w:rFonts w:asciiTheme="minorHAnsi" w:hAnsiTheme="minorHAnsi" w:cstheme="minorHAnsi"/>
              </w:rPr>
              <w:t xml:space="preserve">ΚΛΙΜΑΤΙΚΗΣ ΚΡΙΣΗΣ </w:t>
            </w:r>
          </w:p>
          <w:p w14:paraId="39EA5AD6" w14:textId="77777777" w:rsidR="003B42D2" w:rsidRDefault="005333AD" w:rsidP="005333AD">
            <w:pPr>
              <w:rPr>
                <w:rFonts w:asciiTheme="minorHAnsi" w:hAnsiTheme="minorHAnsi" w:cstheme="minorHAnsi"/>
              </w:rPr>
            </w:pPr>
            <w:r w:rsidRPr="005333AD">
              <w:rPr>
                <w:rFonts w:asciiTheme="minorHAnsi" w:hAnsiTheme="minorHAnsi" w:cstheme="minorHAnsi"/>
              </w:rPr>
              <w:t>ΚΑΙ ΠΟΛΙΤΙΚΗΣ</w:t>
            </w:r>
            <w:r>
              <w:rPr>
                <w:rFonts w:asciiTheme="minorHAnsi" w:hAnsiTheme="minorHAnsi" w:cstheme="minorHAnsi"/>
              </w:rPr>
              <w:t xml:space="preserve"> </w:t>
            </w:r>
            <w:r w:rsidRPr="005333AD">
              <w:rPr>
                <w:rFonts w:asciiTheme="minorHAnsi" w:hAnsiTheme="minorHAnsi" w:cstheme="minorHAnsi"/>
              </w:rPr>
              <w:t>ΠΡΟΣΤΑΣΙΑΣ</w:t>
            </w:r>
          </w:p>
          <w:p w14:paraId="2D51AB4B" w14:textId="77777777" w:rsidR="005333AD" w:rsidRDefault="005333AD" w:rsidP="005333AD">
            <w:pPr>
              <w:rPr>
                <w:rFonts w:asciiTheme="minorHAnsi" w:hAnsiTheme="minorHAnsi" w:cstheme="minorHAnsi"/>
              </w:rPr>
            </w:pPr>
            <w:proofErr w:type="spellStart"/>
            <w:r w:rsidRPr="005333AD">
              <w:rPr>
                <w:rFonts w:asciiTheme="minorHAnsi" w:hAnsiTheme="minorHAnsi" w:cstheme="minorHAnsi"/>
              </w:rPr>
              <w:t>Αριθμ</w:t>
            </w:r>
            <w:proofErr w:type="spellEnd"/>
            <w:r w:rsidRPr="005333AD">
              <w:rPr>
                <w:rFonts w:asciiTheme="minorHAnsi" w:hAnsiTheme="minorHAnsi" w:cstheme="minorHAnsi"/>
              </w:rPr>
              <w:t>. 7503</w:t>
            </w:r>
          </w:p>
          <w:p w14:paraId="271BAC7C" w14:textId="07DFBD72" w:rsidR="005333AD" w:rsidRPr="005333AD" w:rsidRDefault="00336425" w:rsidP="005333AD">
            <w:pPr>
              <w:rPr>
                <w:rFonts w:asciiTheme="minorHAnsi" w:hAnsiTheme="minorHAnsi" w:cstheme="minorHAnsi"/>
              </w:rPr>
            </w:pPr>
            <w:hyperlink r:id="rId51" w:history="1">
              <w:r w:rsidR="005333AD" w:rsidRPr="005333AD">
                <w:rPr>
                  <w:rStyle w:val="-"/>
                  <w:rFonts w:asciiTheme="minorHAnsi" w:hAnsiTheme="minorHAnsi" w:cstheme="minorHAnsi"/>
                  <w:u w:val="none"/>
                </w:rPr>
                <w:t>Τεύχος B’ 457/10.02.2025</w:t>
              </w:r>
            </w:hyperlink>
          </w:p>
        </w:tc>
        <w:tc>
          <w:tcPr>
            <w:tcW w:w="5245" w:type="dxa"/>
            <w:shd w:val="clear" w:color="auto" w:fill="DAEEF3" w:themeFill="accent5" w:themeFillTint="33"/>
            <w:vAlign w:val="center"/>
          </w:tcPr>
          <w:p w14:paraId="6BB4E32A" w14:textId="5D3073B0" w:rsidR="00663683" w:rsidRPr="00663683" w:rsidRDefault="005333AD" w:rsidP="00471FF1">
            <w:pPr>
              <w:suppressAutoHyphens w:val="0"/>
              <w:autoSpaceDE w:val="0"/>
              <w:autoSpaceDN w:val="0"/>
              <w:adjustRightInd w:val="0"/>
              <w:jc w:val="both"/>
              <w:rPr>
                <w:rFonts w:ascii="Calibri" w:hAnsi="Calibri" w:cs="Calibri"/>
              </w:rPr>
            </w:pPr>
            <w:r w:rsidRPr="005333AD">
              <w:rPr>
                <w:rFonts w:ascii="Calibri" w:hAnsi="Calibri" w:cs="Calibri"/>
              </w:rPr>
              <w:t>Χορήγηση ενίσχυσης με τη μορφή προκαταβολής για την αποζημίωση κατόχων αγροτικών εκμεταλλεύσεων που επλήγησαν από τις πλημμύρες που εκδηλώθηκαν μεταξύ 4 και 30 Σεπτεμβρίου 2023 σε περιοχές της Περιφερειακής Ενότητας Εύβοιας της Περιφέρειας Στερεάς Ελλάδας (1η προκαταβολή).</w:t>
            </w:r>
          </w:p>
        </w:tc>
      </w:tr>
      <w:tr w:rsidR="00663683" w:rsidRPr="007C4DC7" w14:paraId="6EABFE74" w14:textId="77777777" w:rsidTr="0035657C">
        <w:trPr>
          <w:cantSplit/>
          <w:trHeight w:val="80"/>
        </w:trPr>
        <w:tc>
          <w:tcPr>
            <w:tcW w:w="709" w:type="dxa"/>
            <w:shd w:val="clear" w:color="auto" w:fill="auto"/>
            <w:vAlign w:val="center"/>
          </w:tcPr>
          <w:p w14:paraId="033B3DEC" w14:textId="4E675A2D" w:rsidR="00663683" w:rsidRPr="00265D9E" w:rsidRDefault="00265D9E" w:rsidP="00663683">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3C65ADEF" w14:textId="77777777" w:rsidR="00EF07F8" w:rsidRPr="00EF07F8" w:rsidRDefault="00EF07F8" w:rsidP="00EF07F8">
            <w:pPr>
              <w:rPr>
                <w:rFonts w:asciiTheme="minorHAnsi" w:hAnsiTheme="minorHAnsi" w:cstheme="minorHAnsi"/>
              </w:rPr>
            </w:pPr>
            <w:r w:rsidRPr="00EF07F8">
              <w:rPr>
                <w:rFonts w:asciiTheme="minorHAnsi" w:hAnsiTheme="minorHAnsi" w:cstheme="minorHAnsi"/>
              </w:rPr>
              <w:t>ΟΙ ΥΠΟΥΡΓΟΙ</w:t>
            </w:r>
          </w:p>
          <w:p w14:paraId="39874A6C" w14:textId="77777777" w:rsidR="00EF07F8" w:rsidRDefault="00EF07F8" w:rsidP="00EF07F8">
            <w:pPr>
              <w:rPr>
                <w:rFonts w:asciiTheme="minorHAnsi" w:hAnsiTheme="minorHAnsi" w:cstheme="minorHAnsi"/>
              </w:rPr>
            </w:pPr>
            <w:r w:rsidRPr="00EF07F8">
              <w:rPr>
                <w:rFonts w:asciiTheme="minorHAnsi" w:hAnsiTheme="minorHAnsi" w:cstheme="minorHAnsi"/>
              </w:rPr>
              <w:t xml:space="preserve">ΕΘΝΙΚΗΣ ΟΙΚΟΝΟΜΙΑΣ </w:t>
            </w:r>
          </w:p>
          <w:p w14:paraId="23CE7B20" w14:textId="6534E6CE" w:rsidR="00EF07F8" w:rsidRPr="00EF07F8" w:rsidRDefault="00EF07F8" w:rsidP="00EF07F8">
            <w:pPr>
              <w:rPr>
                <w:rFonts w:asciiTheme="minorHAnsi" w:hAnsiTheme="minorHAnsi" w:cstheme="minorHAnsi"/>
              </w:rPr>
            </w:pPr>
            <w:r w:rsidRPr="00EF07F8">
              <w:rPr>
                <w:rFonts w:asciiTheme="minorHAnsi" w:hAnsiTheme="minorHAnsi" w:cstheme="minorHAnsi"/>
              </w:rPr>
              <w:t>ΚΑΙ ΟΙΚΟΝΟΜΙΚΩΝ -</w:t>
            </w:r>
          </w:p>
          <w:p w14:paraId="4356312C" w14:textId="77777777" w:rsidR="00EF07F8" w:rsidRPr="00EF07F8" w:rsidRDefault="00EF07F8" w:rsidP="00EF07F8">
            <w:pPr>
              <w:rPr>
                <w:rFonts w:asciiTheme="minorHAnsi" w:hAnsiTheme="minorHAnsi" w:cstheme="minorHAnsi"/>
              </w:rPr>
            </w:pPr>
            <w:r w:rsidRPr="00EF07F8">
              <w:rPr>
                <w:rFonts w:asciiTheme="minorHAnsi" w:hAnsiTheme="minorHAnsi" w:cstheme="minorHAnsi"/>
              </w:rPr>
              <w:t>ΥΓΕΙΑΣ -</w:t>
            </w:r>
          </w:p>
          <w:p w14:paraId="060C723E" w14:textId="77777777" w:rsidR="00EF07F8" w:rsidRDefault="00EF07F8" w:rsidP="00EF07F8">
            <w:pPr>
              <w:rPr>
                <w:rFonts w:asciiTheme="minorHAnsi" w:hAnsiTheme="minorHAnsi" w:cstheme="minorHAnsi"/>
              </w:rPr>
            </w:pPr>
            <w:r w:rsidRPr="00EF07F8">
              <w:rPr>
                <w:rFonts w:asciiTheme="minorHAnsi" w:hAnsiTheme="minorHAnsi" w:cstheme="minorHAnsi"/>
              </w:rPr>
              <w:t xml:space="preserve">ΚΟΙΝΩΝΙΚΗΣ ΣΥΝΟΧΗΣ </w:t>
            </w:r>
          </w:p>
          <w:p w14:paraId="34BEAD63" w14:textId="77777777" w:rsidR="001A68F6" w:rsidRDefault="00EF07F8" w:rsidP="00EF07F8">
            <w:pPr>
              <w:rPr>
                <w:rFonts w:asciiTheme="minorHAnsi" w:hAnsiTheme="minorHAnsi" w:cstheme="minorHAnsi"/>
              </w:rPr>
            </w:pPr>
            <w:r w:rsidRPr="00EF07F8">
              <w:rPr>
                <w:rFonts w:asciiTheme="minorHAnsi" w:hAnsiTheme="minorHAnsi" w:cstheme="minorHAnsi"/>
              </w:rPr>
              <w:t>ΚΑΙ ΟΙΚΟΓΕΝΕΙΑΣ</w:t>
            </w:r>
          </w:p>
          <w:p w14:paraId="7B656FFE" w14:textId="77777777" w:rsidR="00EF07F8" w:rsidRDefault="00EF07F8" w:rsidP="00EF07F8">
            <w:pPr>
              <w:rPr>
                <w:rFonts w:asciiTheme="minorHAnsi" w:hAnsiTheme="minorHAnsi" w:cstheme="minorHAnsi"/>
              </w:rPr>
            </w:pPr>
            <w:proofErr w:type="spellStart"/>
            <w:r w:rsidRPr="00EF07F8">
              <w:rPr>
                <w:rFonts w:asciiTheme="minorHAnsi" w:hAnsiTheme="minorHAnsi" w:cstheme="minorHAnsi"/>
              </w:rPr>
              <w:t>Αριθμ</w:t>
            </w:r>
            <w:proofErr w:type="spellEnd"/>
            <w:r w:rsidRPr="00EF07F8">
              <w:rPr>
                <w:rFonts w:asciiTheme="minorHAnsi" w:hAnsiTheme="minorHAnsi" w:cstheme="minorHAnsi"/>
              </w:rPr>
              <w:t>. Δ12γ/156</w:t>
            </w:r>
          </w:p>
          <w:p w14:paraId="12C32F20" w14:textId="45A5C4CB" w:rsidR="004F7DFC" w:rsidRPr="004F7DFC" w:rsidRDefault="00336425" w:rsidP="00EF07F8">
            <w:pPr>
              <w:rPr>
                <w:rFonts w:asciiTheme="minorHAnsi" w:hAnsiTheme="minorHAnsi" w:cstheme="minorHAnsi"/>
              </w:rPr>
            </w:pPr>
            <w:hyperlink r:id="rId52" w:history="1">
              <w:r w:rsidR="004F7DFC" w:rsidRPr="004F7DFC">
                <w:rPr>
                  <w:rStyle w:val="-"/>
                  <w:rFonts w:asciiTheme="minorHAnsi" w:hAnsiTheme="minorHAnsi" w:cstheme="minorHAnsi"/>
                  <w:u w:val="none"/>
                </w:rPr>
                <w:t>Τεύχος B’ 463/10.02.2025</w:t>
              </w:r>
            </w:hyperlink>
          </w:p>
        </w:tc>
        <w:tc>
          <w:tcPr>
            <w:tcW w:w="5245" w:type="dxa"/>
            <w:shd w:val="clear" w:color="auto" w:fill="auto"/>
            <w:vAlign w:val="center"/>
          </w:tcPr>
          <w:p w14:paraId="64F38E6E" w14:textId="3598AAB3" w:rsidR="00663683" w:rsidRPr="007C4DC7" w:rsidRDefault="00EF07F8" w:rsidP="00663683">
            <w:pPr>
              <w:suppressAutoHyphens w:val="0"/>
              <w:autoSpaceDE w:val="0"/>
              <w:autoSpaceDN w:val="0"/>
              <w:adjustRightInd w:val="0"/>
              <w:jc w:val="both"/>
              <w:rPr>
                <w:rFonts w:ascii="Calibri" w:hAnsi="Calibri" w:cs="Calibri"/>
              </w:rPr>
            </w:pPr>
            <w:r w:rsidRPr="00EF07F8">
              <w:rPr>
                <w:rFonts w:ascii="Calibri" w:hAnsi="Calibri" w:cs="Calibri"/>
              </w:rPr>
              <w:t>Τροποποίηση της υπό στοιχεία Δ12γ/ΓΠ49481/16.5.2023 (Β’</w:t>
            </w:r>
            <w:r w:rsidR="004F7DFC">
              <w:rPr>
                <w:rFonts w:ascii="Calibri" w:hAnsi="Calibri" w:cs="Calibri"/>
              </w:rPr>
              <w:t xml:space="preserve"> </w:t>
            </w:r>
            <w:r w:rsidRPr="00EF07F8">
              <w:rPr>
                <w:rFonts w:ascii="Calibri" w:hAnsi="Calibri" w:cs="Calibri"/>
              </w:rPr>
              <w:t>3290) κοινής υπουργικής απόφασης περί καθορισμού των προϋποθέσεων και της διαδικασίας χορήγησης αποζημίωσης Κέντρων Διημέρευσης Ημερήσιας Φροντίδας για την παροχή υπηρεσιών κοινωνικής φροντίδας σε άτομα με αναπηρία.</w:t>
            </w:r>
          </w:p>
        </w:tc>
      </w:tr>
      <w:tr w:rsidR="00663683" w:rsidRPr="007C4DC7" w14:paraId="4E02CD5E" w14:textId="77777777" w:rsidTr="0035657C">
        <w:trPr>
          <w:cantSplit/>
          <w:trHeight w:val="80"/>
        </w:trPr>
        <w:tc>
          <w:tcPr>
            <w:tcW w:w="709" w:type="dxa"/>
            <w:shd w:val="clear" w:color="auto" w:fill="DAEEF3" w:themeFill="accent5" w:themeFillTint="33"/>
            <w:vAlign w:val="center"/>
          </w:tcPr>
          <w:p w14:paraId="56160D13" w14:textId="65DB2EDA" w:rsidR="00663683" w:rsidRPr="007C4DC7" w:rsidRDefault="00663683" w:rsidP="0066368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C5D268A" w14:textId="77777777" w:rsidR="00597A1E" w:rsidRDefault="00597A1E" w:rsidP="00FA475C">
            <w:pPr>
              <w:rPr>
                <w:rFonts w:asciiTheme="minorHAnsi" w:hAnsiTheme="minorHAnsi" w:cstheme="minorHAnsi"/>
              </w:rPr>
            </w:pPr>
          </w:p>
          <w:p w14:paraId="486D30E8" w14:textId="00DF94D4" w:rsidR="00597A1E" w:rsidRDefault="00597A1E" w:rsidP="00FA475C">
            <w:pPr>
              <w:rPr>
                <w:rFonts w:asciiTheme="minorHAnsi" w:hAnsiTheme="minorHAnsi" w:cstheme="minorHAnsi"/>
              </w:rPr>
            </w:pPr>
            <w:r w:rsidRPr="00597A1E">
              <w:rPr>
                <w:rFonts w:asciiTheme="minorHAnsi" w:hAnsiTheme="minorHAnsi" w:cstheme="minorHAnsi"/>
              </w:rPr>
              <w:t xml:space="preserve">ΟΙ ΥΠΟΥΡΓΟΙ </w:t>
            </w:r>
          </w:p>
          <w:p w14:paraId="57896698" w14:textId="0A401425" w:rsidR="00FA475C" w:rsidRDefault="00597A1E" w:rsidP="00FA475C">
            <w:pPr>
              <w:rPr>
                <w:rFonts w:asciiTheme="minorHAnsi" w:hAnsiTheme="minorHAnsi" w:cstheme="minorHAnsi"/>
              </w:rPr>
            </w:pPr>
            <w:r w:rsidRPr="00597A1E">
              <w:rPr>
                <w:rFonts w:asciiTheme="minorHAnsi" w:hAnsiTheme="minorHAnsi" w:cstheme="minorHAnsi"/>
              </w:rPr>
              <w:t xml:space="preserve">ΑΝΑΠΤΥΞΗΣ </w:t>
            </w:r>
            <w:r>
              <w:rPr>
                <w:rFonts w:asciiTheme="minorHAnsi" w:hAnsiTheme="minorHAnsi" w:cstheme="minorHAnsi"/>
              </w:rPr>
              <w:t>–</w:t>
            </w:r>
            <w:r w:rsidRPr="00597A1E">
              <w:rPr>
                <w:rFonts w:asciiTheme="minorHAnsi" w:hAnsiTheme="minorHAnsi" w:cstheme="minorHAnsi"/>
              </w:rPr>
              <w:t xml:space="preserve"> ΤΟΥΡΙΣΜΟΥ</w:t>
            </w:r>
          </w:p>
          <w:p w14:paraId="1B7EB936" w14:textId="77777777" w:rsidR="00597A1E" w:rsidRDefault="00597A1E" w:rsidP="00FA475C">
            <w:pPr>
              <w:rPr>
                <w:rFonts w:asciiTheme="minorHAnsi" w:hAnsiTheme="minorHAnsi" w:cstheme="minorHAnsi"/>
              </w:rPr>
            </w:pPr>
            <w:proofErr w:type="spellStart"/>
            <w:r w:rsidRPr="00597A1E">
              <w:rPr>
                <w:rFonts w:asciiTheme="minorHAnsi" w:hAnsiTheme="minorHAnsi" w:cstheme="minorHAnsi"/>
              </w:rPr>
              <w:t>Αριθμ</w:t>
            </w:r>
            <w:proofErr w:type="spellEnd"/>
            <w:r w:rsidRPr="00597A1E">
              <w:rPr>
                <w:rFonts w:asciiTheme="minorHAnsi" w:hAnsiTheme="minorHAnsi" w:cstheme="minorHAnsi"/>
              </w:rPr>
              <w:t>. 9713</w:t>
            </w:r>
          </w:p>
          <w:p w14:paraId="4638CAD1" w14:textId="236F5368" w:rsidR="00597A1E" w:rsidRPr="00597A1E" w:rsidRDefault="00336425" w:rsidP="00FA475C">
            <w:pPr>
              <w:rPr>
                <w:rFonts w:asciiTheme="minorHAnsi" w:hAnsiTheme="minorHAnsi" w:cstheme="minorHAnsi"/>
              </w:rPr>
            </w:pPr>
            <w:hyperlink r:id="rId53" w:history="1">
              <w:r w:rsidR="00597A1E" w:rsidRPr="00597A1E">
                <w:rPr>
                  <w:rStyle w:val="-"/>
                  <w:rFonts w:asciiTheme="minorHAnsi" w:hAnsiTheme="minorHAnsi" w:cstheme="minorHAnsi"/>
                  <w:u w:val="none"/>
                </w:rPr>
                <w:t>Τεύχος B’ 492/10.02.2025</w:t>
              </w:r>
            </w:hyperlink>
          </w:p>
        </w:tc>
        <w:tc>
          <w:tcPr>
            <w:tcW w:w="5245" w:type="dxa"/>
            <w:shd w:val="clear" w:color="auto" w:fill="DAEEF3" w:themeFill="accent5" w:themeFillTint="33"/>
            <w:vAlign w:val="center"/>
          </w:tcPr>
          <w:p w14:paraId="0BC98BBF" w14:textId="1B3EF24F" w:rsidR="00663683" w:rsidRPr="00D45109" w:rsidRDefault="00597A1E" w:rsidP="00663683">
            <w:pPr>
              <w:suppressAutoHyphens w:val="0"/>
              <w:autoSpaceDE w:val="0"/>
              <w:autoSpaceDN w:val="0"/>
              <w:adjustRightInd w:val="0"/>
              <w:jc w:val="both"/>
              <w:rPr>
                <w:rFonts w:ascii="Calibri" w:hAnsi="Calibri" w:cs="Calibri"/>
              </w:rPr>
            </w:pPr>
            <w:proofErr w:type="spellStart"/>
            <w:r w:rsidRPr="00597A1E">
              <w:rPr>
                <w:rFonts w:ascii="Calibri" w:hAnsi="Calibri" w:cs="Calibri"/>
              </w:rPr>
              <w:t>Διαλειτουργικότητα</w:t>
            </w:r>
            <w:proofErr w:type="spellEnd"/>
            <w:r w:rsidRPr="00597A1E">
              <w:rPr>
                <w:rFonts w:ascii="Calibri" w:hAnsi="Calibri" w:cs="Calibri"/>
              </w:rPr>
              <w:t xml:space="preserve"> του Ολοκληρωμένου Πληροφοριακού Συστήματος Άσκησης Δραστηριοτήτων και Ελέγχων (ΟΠΣ-ΑΔΕ) του άρθρου 14</w:t>
            </w:r>
            <w:r w:rsidR="0035657C" w:rsidRPr="0035657C">
              <w:rPr>
                <w:rFonts w:ascii="Calibri" w:hAnsi="Calibri" w:cs="Calibri"/>
              </w:rPr>
              <w:t xml:space="preserve"> </w:t>
            </w:r>
            <w:r w:rsidRPr="00597A1E">
              <w:rPr>
                <w:rFonts w:ascii="Calibri" w:hAnsi="Calibri" w:cs="Calibri"/>
              </w:rPr>
              <w:t>ν.</w:t>
            </w:r>
            <w:r w:rsidR="0035657C" w:rsidRPr="0035657C">
              <w:rPr>
                <w:rFonts w:ascii="Calibri" w:hAnsi="Calibri" w:cs="Calibri"/>
              </w:rPr>
              <w:t xml:space="preserve"> </w:t>
            </w:r>
            <w:r w:rsidRPr="00597A1E">
              <w:rPr>
                <w:rFonts w:ascii="Calibri" w:hAnsi="Calibri" w:cs="Calibri"/>
              </w:rPr>
              <w:t>4442/2016 με το ηλεκτρονικό μητρώο τουριστικών επιχειρήσεων (ΜΗ.Τ.Ε.) του Υπουργείου Τουρισμού.</w:t>
            </w:r>
          </w:p>
        </w:tc>
      </w:tr>
      <w:tr w:rsidR="005B2710" w:rsidRPr="00DA0103" w14:paraId="7C529CC7" w14:textId="77777777" w:rsidTr="0035657C">
        <w:trPr>
          <w:cantSplit/>
          <w:trHeight w:val="80"/>
        </w:trPr>
        <w:tc>
          <w:tcPr>
            <w:tcW w:w="709" w:type="dxa"/>
            <w:shd w:val="clear" w:color="auto" w:fill="auto"/>
            <w:vAlign w:val="center"/>
          </w:tcPr>
          <w:p w14:paraId="6019CD71" w14:textId="6DB0522F" w:rsidR="005B2710" w:rsidRPr="005B2710" w:rsidRDefault="005B2710" w:rsidP="00F670D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189E6D3" w14:textId="77777777" w:rsidR="0043466E" w:rsidRDefault="0043466E" w:rsidP="0043466E">
            <w:pPr>
              <w:rPr>
                <w:rFonts w:asciiTheme="minorHAnsi" w:hAnsiTheme="minorHAnsi" w:cstheme="minorHAnsi"/>
              </w:rPr>
            </w:pPr>
          </w:p>
          <w:p w14:paraId="5AC499D0" w14:textId="5747335A" w:rsidR="0043466E" w:rsidRPr="0043466E" w:rsidRDefault="0043466E" w:rsidP="0043466E">
            <w:pPr>
              <w:rPr>
                <w:rFonts w:asciiTheme="minorHAnsi" w:hAnsiTheme="minorHAnsi" w:cstheme="minorHAnsi"/>
              </w:rPr>
            </w:pPr>
            <w:r w:rsidRPr="0043466E">
              <w:rPr>
                <w:rFonts w:asciiTheme="minorHAnsi" w:hAnsiTheme="minorHAnsi" w:cstheme="minorHAnsi"/>
              </w:rPr>
              <w:t>ΟΙ ΥΠΟΥΡΓΟΙ</w:t>
            </w:r>
          </w:p>
          <w:p w14:paraId="5F77276D" w14:textId="77777777" w:rsidR="0043466E" w:rsidRDefault="0043466E" w:rsidP="0043466E">
            <w:pPr>
              <w:rPr>
                <w:rFonts w:asciiTheme="minorHAnsi" w:hAnsiTheme="minorHAnsi" w:cstheme="minorHAnsi"/>
              </w:rPr>
            </w:pPr>
            <w:r w:rsidRPr="0043466E">
              <w:rPr>
                <w:rFonts w:asciiTheme="minorHAnsi" w:hAnsiTheme="minorHAnsi" w:cstheme="minorHAnsi"/>
              </w:rPr>
              <w:t xml:space="preserve">ΕΘΝΙΚΗΣ ΟΙΚΟΝΟΜΙΑΣ </w:t>
            </w:r>
          </w:p>
          <w:p w14:paraId="434DA03F" w14:textId="480E1637" w:rsidR="0043466E" w:rsidRPr="0043466E" w:rsidRDefault="0043466E" w:rsidP="0043466E">
            <w:pPr>
              <w:rPr>
                <w:rFonts w:asciiTheme="minorHAnsi" w:hAnsiTheme="minorHAnsi" w:cstheme="minorHAnsi"/>
              </w:rPr>
            </w:pPr>
            <w:r w:rsidRPr="0043466E">
              <w:rPr>
                <w:rFonts w:asciiTheme="minorHAnsi" w:hAnsiTheme="minorHAnsi" w:cstheme="minorHAnsi"/>
              </w:rPr>
              <w:t>ΚΑΙ ΟΙΚΟΝΟΜΙΚΩΝ -</w:t>
            </w:r>
          </w:p>
          <w:p w14:paraId="51C1ED10" w14:textId="77777777" w:rsidR="00934C0D" w:rsidRDefault="0043466E" w:rsidP="0043466E">
            <w:pPr>
              <w:rPr>
                <w:rFonts w:asciiTheme="minorHAnsi" w:hAnsiTheme="minorHAnsi" w:cstheme="minorHAnsi"/>
              </w:rPr>
            </w:pPr>
            <w:r w:rsidRPr="0043466E">
              <w:rPr>
                <w:rFonts w:asciiTheme="minorHAnsi" w:hAnsiTheme="minorHAnsi" w:cstheme="minorHAnsi"/>
              </w:rPr>
              <w:t>ΠΕΡΙΒΑΛΛΟΝΤΟΣ ΚΑΙ ΕΝΕΡΓΕΙΑΣ</w:t>
            </w:r>
          </w:p>
          <w:p w14:paraId="480FBFEC" w14:textId="77777777" w:rsidR="0043466E" w:rsidRDefault="0043466E" w:rsidP="0043466E">
            <w:pPr>
              <w:rPr>
                <w:rFonts w:asciiTheme="minorHAnsi" w:hAnsiTheme="minorHAnsi" w:cstheme="minorHAnsi"/>
              </w:rPr>
            </w:pPr>
            <w:proofErr w:type="spellStart"/>
            <w:r w:rsidRPr="0043466E">
              <w:rPr>
                <w:rFonts w:asciiTheme="minorHAnsi" w:hAnsiTheme="minorHAnsi" w:cstheme="minorHAnsi"/>
              </w:rPr>
              <w:t>Αριθμ</w:t>
            </w:r>
            <w:proofErr w:type="spellEnd"/>
            <w:r w:rsidRPr="0043466E">
              <w:rPr>
                <w:rFonts w:asciiTheme="minorHAnsi" w:hAnsiTheme="minorHAnsi" w:cstheme="minorHAnsi"/>
              </w:rPr>
              <w:t>. ΥΠΕΝ/ΔΗΕ/16222/217</w:t>
            </w:r>
          </w:p>
          <w:p w14:paraId="58EB62DB" w14:textId="296D0AE1" w:rsidR="0043466E" w:rsidRPr="0043466E" w:rsidRDefault="00336425" w:rsidP="0043466E">
            <w:pPr>
              <w:rPr>
                <w:rFonts w:asciiTheme="minorHAnsi" w:hAnsiTheme="minorHAnsi" w:cstheme="minorHAnsi"/>
              </w:rPr>
            </w:pPr>
            <w:hyperlink r:id="rId54" w:history="1">
              <w:r w:rsidR="0043466E" w:rsidRPr="0043466E">
                <w:rPr>
                  <w:rStyle w:val="-"/>
                  <w:rFonts w:asciiTheme="minorHAnsi" w:hAnsiTheme="minorHAnsi" w:cstheme="minorHAnsi"/>
                  <w:u w:val="none"/>
                </w:rPr>
                <w:t>Τεύχος B’ 521/12.02.2025</w:t>
              </w:r>
            </w:hyperlink>
          </w:p>
        </w:tc>
        <w:tc>
          <w:tcPr>
            <w:tcW w:w="5245" w:type="dxa"/>
            <w:shd w:val="clear" w:color="auto" w:fill="auto"/>
            <w:vAlign w:val="center"/>
          </w:tcPr>
          <w:p w14:paraId="593C6098" w14:textId="42248A30" w:rsidR="005B2710" w:rsidRPr="006E5993" w:rsidRDefault="0043466E" w:rsidP="00F670D2">
            <w:pPr>
              <w:suppressAutoHyphens w:val="0"/>
              <w:autoSpaceDE w:val="0"/>
              <w:autoSpaceDN w:val="0"/>
              <w:adjustRightInd w:val="0"/>
              <w:jc w:val="both"/>
              <w:rPr>
                <w:rFonts w:ascii="Calibri" w:hAnsi="Calibri" w:cs="Calibri"/>
              </w:rPr>
            </w:pPr>
            <w:r w:rsidRPr="0043466E">
              <w:rPr>
                <w:rFonts w:ascii="Calibri" w:hAnsi="Calibri" w:cs="Calibri"/>
              </w:rPr>
              <w:t xml:space="preserve">Τροποποίηση της υπό στοιχεία ΥΠΕΝ/ΔΗΕ/12468/434/09.02.2022 απόφασης των Υπουργών Οικονομικών και Περιβάλλοντος και Ενέργειας (Β’ 603), για την χορήγηση επιδότησης της </w:t>
            </w:r>
            <w:proofErr w:type="spellStart"/>
            <w:r w:rsidRPr="0043466E">
              <w:rPr>
                <w:rFonts w:ascii="Calibri" w:hAnsi="Calibri" w:cs="Calibri"/>
              </w:rPr>
              <w:t>τιμολογητέας</w:t>
            </w:r>
            <w:proofErr w:type="spellEnd"/>
            <w:r w:rsidRPr="0043466E">
              <w:rPr>
                <w:rFonts w:ascii="Calibri" w:hAnsi="Calibri" w:cs="Calibri"/>
              </w:rPr>
              <w:t xml:space="preserve"> κατανάλωσης ηλεκτρικής ενέργειας οικιακών καταναλωτών και καταναλωτών ειδικών τιμολογίων για τον μήνα Ιανουάριο του έτους 2025.</w:t>
            </w:r>
          </w:p>
        </w:tc>
      </w:tr>
      <w:tr w:rsidR="00B26301" w:rsidRPr="00DA0103" w14:paraId="6FF3D0A5" w14:textId="77777777" w:rsidTr="0035657C">
        <w:trPr>
          <w:cantSplit/>
          <w:trHeight w:val="80"/>
        </w:trPr>
        <w:tc>
          <w:tcPr>
            <w:tcW w:w="709" w:type="dxa"/>
            <w:shd w:val="clear" w:color="auto" w:fill="DAEEF3" w:themeFill="accent5" w:themeFillTint="33"/>
            <w:vAlign w:val="center"/>
          </w:tcPr>
          <w:p w14:paraId="402BAEC7" w14:textId="5D02E937" w:rsidR="00B26301" w:rsidRPr="00FE7A65" w:rsidRDefault="00B26301" w:rsidP="006028E3">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DAEEF3" w:themeFill="accent5" w:themeFillTint="33"/>
          </w:tcPr>
          <w:p w14:paraId="765E1613" w14:textId="64537104" w:rsidR="006B5E7E" w:rsidRPr="006B5E7E" w:rsidRDefault="006B5E7E" w:rsidP="006B5E7E">
            <w:pPr>
              <w:rPr>
                <w:rFonts w:asciiTheme="minorHAnsi" w:hAnsiTheme="minorHAnsi" w:cstheme="minorHAnsi"/>
              </w:rPr>
            </w:pPr>
            <w:r w:rsidRPr="006B5E7E">
              <w:rPr>
                <w:rFonts w:asciiTheme="minorHAnsi" w:hAnsiTheme="minorHAnsi" w:cstheme="minorHAnsi"/>
              </w:rPr>
              <w:t>Ο</w:t>
            </w:r>
            <w:r>
              <w:rPr>
                <w:rFonts w:asciiTheme="minorHAnsi" w:hAnsiTheme="minorHAnsi" w:cstheme="minorHAnsi"/>
              </w:rPr>
              <w:t>Ι</w:t>
            </w:r>
            <w:r w:rsidRPr="006B5E7E">
              <w:rPr>
                <w:rFonts w:asciiTheme="minorHAnsi" w:hAnsiTheme="minorHAnsi" w:cstheme="minorHAnsi"/>
              </w:rPr>
              <w:t xml:space="preserve"> ΥΠΗΡΕΣΙΑΚΟΙ ΓΡΑΜΜΑΤΕΙΣ</w:t>
            </w:r>
          </w:p>
          <w:p w14:paraId="20DB6B8A" w14:textId="77777777" w:rsidR="006B5E7E" w:rsidRDefault="006B5E7E" w:rsidP="006B5E7E">
            <w:pPr>
              <w:rPr>
                <w:rFonts w:asciiTheme="minorHAnsi" w:hAnsiTheme="minorHAnsi" w:cstheme="minorHAnsi"/>
              </w:rPr>
            </w:pPr>
            <w:r w:rsidRPr="006B5E7E">
              <w:rPr>
                <w:rFonts w:asciiTheme="minorHAnsi" w:hAnsiTheme="minorHAnsi" w:cstheme="minorHAnsi"/>
              </w:rPr>
              <w:t xml:space="preserve">ΤΩΝ ΥΠΟΥΡΓΕΙΩΝ </w:t>
            </w:r>
          </w:p>
          <w:p w14:paraId="1E819D76" w14:textId="422B804F" w:rsidR="00B26301" w:rsidRDefault="006B5E7E" w:rsidP="006B5E7E">
            <w:pPr>
              <w:rPr>
                <w:rFonts w:asciiTheme="minorHAnsi" w:hAnsiTheme="minorHAnsi" w:cstheme="minorHAnsi"/>
              </w:rPr>
            </w:pPr>
            <w:r w:rsidRPr="006B5E7E">
              <w:rPr>
                <w:rFonts w:asciiTheme="minorHAnsi" w:hAnsiTheme="minorHAnsi" w:cstheme="minorHAnsi"/>
              </w:rPr>
              <w:t xml:space="preserve">ΕΣΩΤΕΡΙΚΩΝ </w:t>
            </w:r>
            <w:r>
              <w:rPr>
                <w:rFonts w:asciiTheme="minorHAnsi" w:hAnsiTheme="minorHAnsi" w:cstheme="minorHAnsi"/>
              </w:rPr>
              <w:t>–</w:t>
            </w:r>
            <w:r w:rsidRPr="006B5E7E">
              <w:rPr>
                <w:rFonts w:asciiTheme="minorHAnsi" w:hAnsiTheme="minorHAnsi" w:cstheme="minorHAnsi"/>
              </w:rPr>
              <w:t xml:space="preserve"> ΥΓΕΙΑΣ</w:t>
            </w:r>
          </w:p>
          <w:p w14:paraId="6FDD0BBF" w14:textId="77777777" w:rsidR="006B5E7E" w:rsidRDefault="006B5E7E" w:rsidP="006B5E7E">
            <w:pPr>
              <w:rPr>
                <w:rFonts w:asciiTheme="minorHAnsi" w:hAnsiTheme="minorHAnsi" w:cstheme="minorHAnsi"/>
              </w:rPr>
            </w:pPr>
            <w:proofErr w:type="spellStart"/>
            <w:r w:rsidRPr="006B5E7E">
              <w:rPr>
                <w:rFonts w:asciiTheme="minorHAnsi" w:hAnsiTheme="minorHAnsi" w:cstheme="minorHAnsi"/>
              </w:rPr>
              <w:t>Αριθμ</w:t>
            </w:r>
            <w:proofErr w:type="spellEnd"/>
            <w:r w:rsidRPr="006B5E7E">
              <w:rPr>
                <w:rFonts w:asciiTheme="minorHAnsi" w:hAnsiTheme="minorHAnsi" w:cstheme="minorHAnsi"/>
              </w:rPr>
              <w:t>. Γ2α/63690/24</w:t>
            </w:r>
          </w:p>
          <w:p w14:paraId="66DCE580" w14:textId="2E6CA637" w:rsidR="006B5E7E" w:rsidRPr="006B5E7E" w:rsidRDefault="006B5E7E" w:rsidP="006B5E7E">
            <w:pPr>
              <w:rPr>
                <w:rFonts w:asciiTheme="minorHAnsi" w:hAnsiTheme="minorHAnsi" w:cstheme="minorHAnsi"/>
              </w:rPr>
            </w:pPr>
            <w:hyperlink r:id="rId55" w:history="1">
              <w:r w:rsidRPr="006B5E7E">
                <w:rPr>
                  <w:rStyle w:val="-"/>
                  <w:rFonts w:asciiTheme="minorHAnsi" w:hAnsiTheme="minorHAnsi" w:cstheme="minorHAnsi"/>
                  <w:u w:val="none"/>
                </w:rPr>
                <w:t>Τεύχος B’ 592/14.02.2025</w:t>
              </w:r>
            </w:hyperlink>
          </w:p>
        </w:tc>
        <w:tc>
          <w:tcPr>
            <w:tcW w:w="5245" w:type="dxa"/>
            <w:shd w:val="clear" w:color="auto" w:fill="DAEEF3" w:themeFill="accent5" w:themeFillTint="33"/>
            <w:vAlign w:val="center"/>
          </w:tcPr>
          <w:p w14:paraId="435D5E34" w14:textId="727856F0" w:rsidR="00B26301" w:rsidRPr="006E5993" w:rsidRDefault="006B5E7E" w:rsidP="006028E3">
            <w:pPr>
              <w:suppressAutoHyphens w:val="0"/>
              <w:autoSpaceDE w:val="0"/>
              <w:autoSpaceDN w:val="0"/>
              <w:adjustRightInd w:val="0"/>
              <w:jc w:val="both"/>
              <w:rPr>
                <w:rFonts w:ascii="Calibri" w:hAnsi="Calibri" w:cs="Calibri"/>
              </w:rPr>
            </w:pPr>
            <w:r w:rsidRPr="006B5E7E">
              <w:rPr>
                <w:rFonts w:ascii="Calibri" w:hAnsi="Calibri" w:cs="Calibri"/>
              </w:rPr>
              <w:t>Ανακατανομή κενών οργανικών θέσεων προσωπικού στο Γενικό Νοσοκομείο Ελευσίνας «</w:t>
            </w:r>
            <w:proofErr w:type="spellStart"/>
            <w:r w:rsidRPr="006B5E7E">
              <w:rPr>
                <w:rFonts w:ascii="Calibri" w:hAnsi="Calibri" w:cs="Calibri"/>
              </w:rPr>
              <w:t>Θριάσιο</w:t>
            </w:r>
            <w:proofErr w:type="spellEnd"/>
            <w:r w:rsidRPr="006B5E7E">
              <w:rPr>
                <w:rFonts w:ascii="Calibri" w:hAnsi="Calibri" w:cs="Calibri"/>
              </w:rPr>
              <w:t>».</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6"/>
      <w:bookmarkEnd w:id="47"/>
    </w:p>
    <w:p w14:paraId="24129A9E" w14:textId="52344BE1" w:rsidR="005A69CB" w:rsidRDefault="005A69CB"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5AC5BACF" w:rsidR="00EC121A" w:rsidRDefault="00EC121A" w:rsidP="00ED2A6E">
      <w:pPr>
        <w:rPr>
          <w:rFonts w:asciiTheme="minorHAnsi" w:hAnsiTheme="minorHAnsi" w:cstheme="minorHAnsi"/>
          <w:sz w:val="16"/>
          <w:szCs w:val="16"/>
        </w:rPr>
      </w:pPr>
    </w:p>
    <w:p w14:paraId="6E9C7EF9" w14:textId="04C00641" w:rsidR="00EC121A" w:rsidRDefault="00EC121A" w:rsidP="00ED2A6E">
      <w:pPr>
        <w:rPr>
          <w:rFonts w:asciiTheme="minorHAnsi" w:hAnsiTheme="minorHAnsi" w:cstheme="minorHAnsi"/>
          <w:sz w:val="16"/>
          <w:szCs w:val="16"/>
        </w:rPr>
      </w:pPr>
    </w:p>
    <w:p w14:paraId="55BC9F63" w14:textId="403B8683" w:rsidR="00EC121A" w:rsidRDefault="00EC121A" w:rsidP="00ED2A6E">
      <w:pPr>
        <w:rPr>
          <w:rFonts w:asciiTheme="minorHAnsi" w:hAnsiTheme="minorHAnsi" w:cstheme="minorHAnsi"/>
          <w:sz w:val="16"/>
          <w:szCs w:val="16"/>
        </w:rPr>
      </w:pPr>
    </w:p>
    <w:p w14:paraId="46A4187F" w14:textId="3E5A2B25" w:rsidR="00EC121A" w:rsidRDefault="00EC121A" w:rsidP="00ED2A6E">
      <w:pPr>
        <w:rPr>
          <w:rFonts w:asciiTheme="minorHAnsi" w:hAnsiTheme="minorHAnsi" w:cstheme="minorHAnsi"/>
          <w:sz w:val="16"/>
          <w:szCs w:val="16"/>
        </w:rPr>
      </w:pPr>
    </w:p>
    <w:p w14:paraId="152CE659" w14:textId="557B282D" w:rsidR="00675CA4" w:rsidRDefault="00675CA4" w:rsidP="00ED2A6E">
      <w:pPr>
        <w:rPr>
          <w:rFonts w:asciiTheme="minorHAnsi" w:hAnsiTheme="minorHAnsi" w:cstheme="minorHAnsi"/>
          <w:sz w:val="16"/>
          <w:szCs w:val="16"/>
        </w:rPr>
      </w:pPr>
    </w:p>
    <w:p w14:paraId="70C12667" w14:textId="77777777" w:rsidR="0049403B" w:rsidRPr="00A97EF9" w:rsidRDefault="0049403B"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B5167" w:rsidRPr="0026257E" w14:paraId="1B7A30A4" w14:textId="77777777" w:rsidTr="006028E3">
        <w:trPr>
          <w:cantSplit/>
          <w:trHeight w:val="80"/>
        </w:trPr>
        <w:tc>
          <w:tcPr>
            <w:tcW w:w="709" w:type="dxa"/>
            <w:shd w:val="clear" w:color="auto" w:fill="auto"/>
            <w:vAlign w:val="center"/>
          </w:tcPr>
          <w:p w14:paraId="1C2BF909" w14:textId="2E7C63D1" w:rsidR="009B5167" w:rsidRPr="00AD3DAF" w:rsidRDefault="00C45890" w:rsidP="006028E3">
            <w:pPr>
              <w:jc w:val="center"/>
              <w:rPr>
                <w:rFonts w:asciiTheme="minorHAnsi" w:hAnsiTheme="minorHAnsi" w:cstheme="minorHAnsi"/>
                <w:lang w:val="en-US"/>
              </w:rPr>
            </w:pPr>
            <w:bookmarkStart w:id="61" w:name="_Hlk189567498"/>
            <w:r>
              <w:rPr>
                <w:rFonts w:asciiTheme="minorHAnsi" w:hAnsiTheme="minorHAnsi" w:cstheme="minorHAnsi"/>
                <w:lang w:val="en-US"/>
              </w:rPr>
              <w:t>1</w:t>
            </w:r>
          </w:p>
        </w:tc>
        <w:tc>
          <w:tcPr>
            <w:tcW w:w="3827" w:type="dxa"/>
            <w:shd w:val="clear" w:color="auto" w:fill="auto"/>
          </w:tcPr>
          <w:p w14:paraId="5DFD8C4F" w14:textId="77777777" w:rsidR="009B5167" w:rsidRPr="00C66616" w:rsidRDefault="009B5167" w:rsidP="006028E3">
            <w:pPr>
              <w:rPr>
                <w:rFonts w:asciiTheme="minorHAnsi" w:hAnsiTheme="minorHAnsi" w:cstheme="minorHAnsi"/>
              </w:rPr>
            </w:pPr>
            <w:r w:rsidRPr="00C66616">
              <w:rPr>
                <w:rFonts w:asciiTheme="minorHAnsi" w:hAnsiTheme="minorHAnsi" w:cstheme="minorHAnsi"/>
              </w:rPr>
              <w:t>ΤΟ ΣΥΜΒΟΛΙΟ ΔΙΟΙΚΗΣΗΣ</w:t>
            </w:r>
          </w:p>
          <w:p w14:paraId="62FC9BD2" w14:textId="77777777" w:rsidR="009B5167" w:rsidRDefault="009B5167" w:rsidP="006028E3">
            <w:pPr>
              <w:rPr>
                <w:rFonts w:asciiTheme="minorHAnsi" w:hAnsiTheme="minorHAnsi" w:cstheme="minorHAnsi"/>
              </w:rPr>
            </w:pPr>
            <w:r w:rsidRPr="00C66616">
              <w:rPr>
                <w:rFonts w:asciiTheme="minorHAnsi" w:hAnsiTheme="minorHAnsi" w:cstheme="minorHAnsi"/>
              </w:rPr>
              <w:t>ΤΟΥ ΔΗΜΟΚΡΙΤΕΙΟΥ ΠΑΝΕΠΙΣΤΗΜΙΟΥ ΘΡΑΚΗΣ</w:t>
            </w:r>
          </w:p>
          <w:p w14:paraId="0FF2C16D" w14:textId="77777777" w:rsidR="009B5167" w:rsidRDefault="009B5167" w:rsidP="006028E3">
            <w:pPr>
              <w:rPr>
                <w:rFonts w:asciiTheme="minorHAnsi" w:hAnsiTheme="minorHAnsi" w:cstheme="minorHAnsi"/>
              </w:rPr>
            </w:pPr>
            <w:proofErr w:type="spellStart"/>
            <w:r w:rsidRPr="008618AF">
              <w:rPr>
                <w:rFonts w:asciiTheme="minorHAnsi" w:hAnsiTheme="minorHAnsi" w:cstheme="minorHAnsi"/>
              </w:rPr>
              <w:t>Αριθμ</w:t>
            </w:r>
            <w:proofErr w:type="spellEnd"/>
            <w:r w:rsidRPr="008618AF">
              <w:rPr>
                <w:rFonts w:asciiTheme="minorHAnsi" w:hAnsiTheme="minorHAnsi" w:cstheme="minorHAnsi"/>
              </w:rPr>
              <w:t xml:space="preserve">. </w:t>
            </w:r>
            <w:proofErr w:type="spellStart"/>
            <w:r w:rsidRPr="008618AF">
              <w:rPr>
                <w:rFonts w:asciiTheme="minorHAnsi" w:hAnsiTheme="minorHAnsi" w:cstheme="minorHAnsi"/>
              </w:rPr>
              <w:t>απόφ</w:t>
            </w:r>
            <w:proofErr w:type="spellEnd"/>
            <w:r w:rsidRPr="008618AF">
              <w:rPr>
                <w:rFonts w:asciiTheme="minorHAnsi" w:hAnsiTheme="minorHAnsi" w:cstheme="minorHAnsi"/>
              </w:rPr>
              <w:t>. 22/34/05.12.2024</w:t>
            </w:r>
          </w:p>
          <w:p w14:paraId="6EF328EB" w14:textId="77777777" w:rsidR="009B5167" w:rsidRPr="008618AF" w:rsidRDefault="009B5167" w:rsidP="006028E3">
            <w:pPr>
              <w:rPr>
                <w:rFonts w:asciiTheme="minorHAnsi" w:hAnsiTheme="minorHAnsi" w:cstheme="minorHAnsi"/>
              </w:rPr>
            </w:pPr>
            <w:hyperlink r:id="rId56" w:history="1">
              <w:r w:rsidRPr="008618AF">
                <w:rPr>
                  <w:rStyle w:val="-"/>
                  <w:rFonts w:asciiTheme="minorHAnsi" w:hAnsiTheme="minorHAnsi" w:cstheme="minorHAnsi"/>
                  <w:u w:val="none"/>
                </w:rPr>
                <w:t>Τεύχος B’ 7650/31.12.2024</w:t>
              </w:r>
            </w:hyperlink>
          </w:p>
        </w:tc>
        <w:tc>
          <w:tcPr>
            <w:tcW w:w="5245" w:type="dxa"/>
            <w:shd w:val="clear" w:color="auto" w:fill="auto"/>
            <w:vAlign w:val="center"/>
          </w:tcPr>
          <w:p w14:paraId="0175B3AA" w14:textId="77777777" w:rsidR="009B5167" w:rsidRPr="00FE493C" w:rsidRDefault="009B5167" w:rsidP="006028E3">
            <w:pPr>
              <w:autoSpaceDE w:val="0"/>
              <w:autoSpaceDN w:val="0"/>
              <w:adjustRightInd w:val="0"/>
              <w:jc w:val="both"/>
              <w:rPr>
                <w:rFonts w:ascii="Calibri" w:hAnsi="Calibri" w:cs="Calibri"/>
              </w:rPr>
            </w:pPr>
            <w:r w:rsidRPr="008618AF">
              <w:rPr>
                <w:rFonts w:ascii="Calibri" w:hAnsi="Calibri" w:cs="Calibri"/>
              </w:rPr>
              <w:t>Σύσταση «Γραφείου Υποστήριξης της Επιτροπής Ισότητας των Φύλων και Καταπολέμησης των Διακρίσεων» στο Τμήμα Προπτυχιακών Σπουδών και Φοιτητικής Μέριμνας της Διεύθυνσης Ακαδημαϊκών Θεμάτων του Δημοκρίτειου Πανεπιστημίου Θράκης.</w:t>
            </w:r>
          </w:p>
        </w:tc>
      </w:tr>
      <w:tr w:rsidR="009548E0" w:rsidRPr="001328DA" w14:paraId="2F177EA3" w14:textId="77777777" w:rsidTr="00311AC8">
        <w:trPr>
          <w:cantSplit/>
          <w:trHeight w:val="80"/>
        </w:trPr>
        <w:tc>
          <w:tcPr>
            <w:tcW w:w="709" w:type="dxa"/>
            <w:shd w:val="clear" w:color="auto" w:fill="DAEEF3" w:themeFill="accent5" w:themeFillTint="33"/>
            <w:vAlign w:val="center"/>
          </w:tcPr>
          <w:p w14:paraId="456D4B54" w14:textId="37C9285D" w:rsidR="009548E0" w:rsidRPr="00AD3DAF" w:rsidRDefault="00C45890" w:rsidP="00F670D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710D668" w14:textId="77777777" w:rsidR="00D533DA" w:rsidRDefault="00D533DA" w:rsidP="00D533DA">
            <w:pPr>
              <w:rPr>
                <w:rFonts w:asciiTheme="minorHAnsi" w:hAnsiTheme="minorHAnsi" w:cstheme="minorHAnsi"/>
              </w:rPr>
            </w:pPr>
            <w:r w:rsidRPr="00D533DA">
              <w:rPr>
                <w:rFonts w:asciiTheme="minorHAnsi" w:hAnsiTheme="minorHAnsi" w:cstheme="minorHAnsi"/>
              </w:rPr>
              <w:t xml:space="preserve">ΑΠΟΦΑΣΗ </w:t>
            </w:r>
          </w:p>
          <w:p w14:paraId="79203947" w14:textId="1AAE982E" w:rsidR="00D533DA" w:rsidRPr="00D533DA" w:rsidRDefault="00D533DA" w:rsidP="00D533DA">
            <w:pPr>
              <w:rPr>
                <w:rFonts w:asciiTheme="minorHAnsi" w:hAnsiTheme="minorHAnsi" w:cstheme="minorHAnsi"/>
              </w:rPr>
            </w:pPr>
            <w:r w:rsidRPr="00D533DA">
              <w:rPr>
                <w:rFonts w:asciiTheme="minorHAnsi" w:hAnsiTheme="minorHAnsi" w:cstheme="minorHAnsi"/>
              </w:rPr>
              <w:t>ΤΟΥ ΔΙΟΙΚΗΤΙΚΟΥ ΠΡΩΤΟΔΙΚΕΙΟΥ</w:t>
            </w:r>
          </w:p>
          <w:p w14:paraId="005FC77E" w14:textId="77777777" w:rsidR="00D533DA" w:rsidRDefault="00D533DA" w:rsidP="00D533DA">
            <w:pPr>
              <w:rPr>
                <w:rFonts w:asciiTheme="minorHAnsi" w:hAnsiTheme="minorHAnsi" w:cstheme="minorHAnsi"/>
              </w:rPr>
            </w:pPr>
            <w:r w:rsidRPr="00D533DA">
              <w:rPr>
                <w:rFonts w:asciiTheme="minorHAnsi" w:hAnsiTheme="minorHAnsi" w:cstheme="minorHAnsi"/>
              </w:rPr>
              <w:t xml:space="preserve">ΝΑΥΠΛΙΟΥ </w:t>
            </w:r>
          </w:p>
          <w:p w14:paraId="1CF76984" w14:textId="77777777" w:rsidR="009548E0" w:rsidRDefault="00D533DA" w:rsidP="00D533DA">
            <w:pPr>
              <w:rPr>
                <w:rFonts w:asciiTheme="minorHAnsi" w:hAnsiTheme="minorHAnsi" w:cstheme="minorHAnsi"/>
              </w:rPr>
            </w:pPr>
            <w:r w:rsidRPr="00D533DA">
              <w:rPr>
                <w:rFonts w:asciiTheme="minorHAnsi" w:hAnsiTheme="minorHAnsi" w:cstheme="minorHAnsi"/>
              </w:rPr>
              <w:t>ΣΕ ΟΛΟΜΕΛΕΙΑ ΚΑΙ ΣΥΜΒΟΥΛΙΟ</w:t>
            </w:r>
          </w:p>
          <w:p w14:paraId="0144EBE6" w14:textId="4FA32AB5" w:rsidR="00D533DA" w:rsidRPr="00D533DA" w:rsidRDefault="00336425" w:rsidP="00D533DA">
            <w:pPr>
              <w:rPr>
                <w:rFonts w:asciiTheme="minorHAnsi" w:hAnsiTheme="minorHAnsi" w:cstheme="minorHAnsi"/>
              </w:rPr>
            </w:pPr>
            <w:hyperlink r:id="rId57" w:history="1">
              <w:r w:rsidR="00D533DA" w:rsidRPr="00D533DA">
                <w:rPr>
                  <w:rStyle w:val="-"/>
                  <w:rFonts w:asciiTheme="minorHAnsi" w:hAnsiTheme="minorHAnsi" w:cstheme="minorHAnsi"/>
                  <w:u w:val="none"/>
                </w:rPr>
                <w:t>Τεύχος B’ 415/07.02.2025</w:t>
              </w:r>
            </w:hyperlink>
          </w:p>
        </w:tc>
        <w:tc>
          <w:tcPr>
            <w:tcW w:w="5245" w:type="dxa"/>
            <w:shd w:val="clear" w:color="auto" w:fill="DAEEF3" w:themeFill="accent5" w:themeFillTint="33"/>
            <w:vAlign w:val="center"/>
          </w:tcPr>
          <w:p w14:paraId="4C1A7C18" w14:textId="15F74CF9" w:rsidR="009548E0" w:rsidRPr="00FF2B8D" w:rsidRDefault="00D533DA" w:rsidP="00D533DA">
            <w:pPr>
              <w:suppressAutoHyphens w:val="0"/>
              <w:autoSpaceDE w:val="0"/>
              <w:autoSpaceDN w:val="0"/>
              <w:adjustRightInd w:val="0"/>
              <w:jc w:val="both"/>
              <w:rPr>
                <w:rFonts w:ascii="Calibri" w:hAnsi="Calibri" w:cs="Calibri"/>
              </w:rPr>
            </w:pPr>
            <w:r w:rsidRPr="00D533DA">
              <w:rPr>
                <w:rFonts w:ascii="Calibri" w:hAnsi="Calibri" w:cs="Calibri"/>
              </w:rPr>
              <w:t>Κωδικοποίηση σε ενιαίο κείμενο του Κανονισμού Εσωτερικής Υπηρεσίας του Διοικητικού Πρωτοδικείου Ναυπλίου.</w:t>
            </w:r>
          </w:p>
        </w:tc>
      </w:tr>
      <w:bookmarkEnd w:id="61"/>
      <w:tr w:rsidR="009E614C" w:rsidRPr="00BC3076" w14:paraId="0440DEAD" w14:textId="77777777" w:rsidTr="00311AC8">
        <w:trPr>
          <w:cantSplit/>
          <w:trHeight w:val="80"/>
        </w:trPr>
        <w:tc>
          <w:tcPr>
            <w:tcW w:w="709" w:type="dxa"/>
            <w:shd w:val="clear" w:color="auto" w:fill="auto"/>
            <w:vAlign w:val="center"/>
          </w:tcPr>
          <w:p w14:paraId="22CE18B8" w14:textId="12375AF1" w:rsidR="009E614C" w:rsidRPr="000576C2" w:rsidRDefault="00C45890" w:rsidP="008A408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81BC6D1" w14:textId="77777777" w:rsidR="00161EFE" w:rsidRPr="00161EFE" w:rsidRDefault="00161EFE" w:rsidP="00161EFE">
            <w:pPr>
              <w:rPr>
                <w:rFonts w:asciiTheme="minorHAnsi" w:hAnsiTheme="minorHAnsi" w:cstheme="minorHAnsi"/>
              </w:rPr>
            </w:pPr>
            <w:r w:rsidRPr="00161EFE">
              <w:rPr>
                <w:rFonts w:asciiTheme="minorHAnsi" w:hAnsiTheme="minorHAnsi" w:cstheme="minorHAnsi"/>
              </w:rPr>
              <w:t>Ο ΥΠΗΡΕΣΙΑΚΟΣ ΓΡΑΜΜΑΤΕΑΣ</w:t>
            </w:r>
          </w:p>
          <w:p w14:paraId="1CA713B3" w14:textId="77777777" w:rsidR="00161EFE" w:rsidRPr="00161EFE" w:rsidRDefault="00161EFE" w:rsidP="00161EFE">
            <w:pPr>
              <w:rPr>
                <w:rFonts w:asciiTheme="minorHAnsi" w:hAnsiTheme="minorHAnsi" w:cstheme="minorHAnsi"/>
              </w:rPr>
            </w:pPr>
            <w:r w:rsidRPr="00161EFE">
              <w:rPr>
                <w:rFonts w:asciiTheme="minorHAnsi" w:hAnsiTheme="minorHAnsi" w:cstheme="minorHAnsi"/>
              </w:rPr>
              <w:t>ΤΟΥ ΥΠΟΥΡΓΕΙΟΥ</w:t>
            </w:r>
          </w:p>
          <w:p w14:paraId="52F87C01" w14:textId="77777777" w:rsidR="00161EFE" w:rsidRDefault="00161EFE" w:rsidP="00161EFE">
            <w:pPr>
              <w:rPr>
                <w:rFonts w:asciiTheme="minorHAnsi" w:hAnsiTheme="minorHAnsi" w:cstheme="minorHAnsi"/>
              </w:rPr>
            </w:pPr>
            <w:r w:rsidRPr="00161EFE">
              <w:rPr>
                <w:rFonts w:asciiTheme="minorHAnsi" w:hAnsiTheme="minorHAnsi" w:cstheme="minorHAnsi"/>
              </w:rPr>
              <w:t xml:space="preserve">ΠΑΙΔΕΙΑΣ, ΘΡΗΣΚΕΥΜΑΤΩΝ </w:t>
            </w:r>
          </w:p>
          <w:p w14:paraId="79D79408" w14:textId="77777777" w:rsidR="00FC64C5" w:rsidRDefault="00161EFE" w:rsidP="00161EFE">
            <w:pPr>
              <w:rPr>
                <w:rFonts w:asciiTheme="minorHAnsi" w:hAnsiTheme="minorHAnsi" w:cstheme="minorHAnsi"/>
              </w:rPr>
            </w:pPr>
            <w:r w:rsidRPr="00161EFE">
              <w:rPr>
                <w:rFonts w:asciiTheme="minorHAnsi" w:hAnsiTheme="minorHAnsi" w:cstheme="minorHAnsi"/>
              </w:rPr>
              <w:t>ΚΑΙ ΑΘΛΗΤΙΣΜΟΥ</w:t>
            </w:r>
          </w:p>
          <w:p w14:paraId="65D82947" w14:textId="77777777" w:rsidR="00161EFE" w:rsidRDefault="00161EFE" w:rsidP="00161EFE">
            <w:pPr>
              <w:rPr>
                <w:rFonts w:asciiTheme="minorHAnsi" w:hAnsiTheme="minorHAnsi" w:cstheme="minorHAnsi"/>
              </w:rPr>
            </w:pPr>
            <w:proofErr w:type="spellStart"/>
            <w:r w:rsidRPr="00161EFE">
              <w:rPr>
                <w:rFonts w:asciiTheme="minorHAnsi" w:hAnsiTheme="minorHAnsi" w:cstheme="minorHAnsi"/>
              </w:rPr>
              <w:t>Αριθμ</w:t>
            </w:r>
            <w:proofErr w:type="spellEnd"/>
            <w:r w:rsidRPr="00161EFE">
              <w:rPr>
                <w:rFonts w:asciiTheme="minorHAnsi" w:hAnsiTheme="minorHAnsi" w:cstheme="minorHAnsi"/>
              </w:rPr>
              <w:t>. 7566/Γ1</w:t>
            </w:r>
          </w:p>
          <w:p w14:paraId="388A7165" w14:textId="60B3049B" w:rsidR="00161EFE" w:rsidRPr="00161EFE" w:rsidRDefault="00336425" w:rsidP="00161EFE">
            <w:pPr>
              <w:rPr>
                <w:rFonts w:asciiTheme="minorHAnsi" w:hAnsiTheme="minorHAnsi" w:cstheme="minorHAnsi"/>
              </w:rPr>
            </w:pPr>
            <w:hyperlink r:id="rId58" w:history="1">
              <w:r w:rsidR="00161EFE" w:rsidRPr="00161EFE">
                <w:rPr>
                  <w:rStyle w:val="-"/>
                  <w:rFonts w:asciiTheme="minorHAnsi" w:hAnsiTheme="minorHAnsi" w:cstheme="minorHAnsi"/>
                  <w:u w:val="none"/>
                </w:rPr>
                <w:t>Τεύχος B’ 435/07.02.2025</w:t>
              </w:r>
            </w:hyperlink>
          </w:p>
        </w:tc>
        <w:tc>
          <w:tcPr>
            <w:tcW w:w="5245" w:type="dxa"/>
            <w:shd w:val="clear" w:color="auto" w:fill="auto"/>
            <w:vAlign w:val="center"/>
          </w:tcPr>
          <w:p w14:paraId="322D05B6" w14:textId="52A6F676" w:rsidR="009E614C" w:rsidRPr="006E5993" w:rsidRDefault="00161EFE" w:rsidP="008A408F">
            <w:pPr>
              <w:suppressAutoHyphens w:val="0"/>
              <w:autoSpaceDE w:val="0"/>
              <w:autoSpaceDN w:val="0"/>
              <w:adjustRightInd w:val="0"/>
              <w:jc w:val="both"/>
              <w:rPr>
                <w:rFonts w:ascii="Calibri" w:hAnsi="Calibri" w:cs="Calibri"/>
              </w:rPr>
            </w:pPr>
            <w:r w:rsidRPr="00161EFE">
              <w:rPr>
                <w:rFonts w:ascii="Calibri" w:hAnsi="Calibri" w:cs="Calibri"/>
              </w:rPr>
              <w:t>Κατανομή θέσεων προσωπικού, ανά εργασιακή σχέση, κατηγορία εκπαίδευσης, κλάδο και ειδικότητα, σε οργανικές μονάδες του Υπουργείου Παιδείας, Θρησκευμάτων και Αθλητισμού (Κεντρική Υπηρεσία) όπως αυτές οι θέσεις έχουν κατά την 31η Δεκεμβρίου 2024.</w:t>
            </w:r>
          </w:p>
        </w:tc>
      </w:tr>
      <w:tr w:rsidR="005D4BD5" w:rsidRPr="001328DA" w14:paraId="0B6E1909" w14:textId="77777777" w:rsidTr="00311AC8">
        <w:trPr>
          <w:cantSplit/>
          <w:trHeight w:val="80"/>
        </w:trPr>
        <w:tc>
          <w:tcPr>
            <w:tcW w:w="709" w:type="dxa"/>
            <w:shd w:val="clear" w:color="auto" w:fill="DAEEF3" w:themeFill="accent5" w:themeFillTint="33"/>
            <w:vAlign w:val="center"/>
          </w:tcPr>
          <w:p w14:paraId="3056AD91" w14:textId="0DB71E33" w:rsidR="005D4BD5" w:rsidRPr="005B2A17" w:rsidRDefault="00C45890" w:rsidP="008A408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094120D" w14:textId="77777777" w:rsidR="008A41E3" w:rsidRPr="008A41E3" w:rsidRDefault="008A41E3" w:rsidP="008A41E3">
            <w:pPr>
              <w:rPr>
                <w:rFonts w:asciiTheme="minorHAnsi" w:hAnsiTheme="minorHAnsi" w:cstheme="minorHAnsi"/>
              </w:rPr>
            </w:pPr>
            <w:r w:rsidRPr="008A41E3">
              <w:rPr>
                <w:rFonts w:asciiTheme="minorHAnsi" w:hAnsiTheme="minorHAnsi" w:cstheme="minorHAnsi"/>
              </w:rPr>
              <w:t>Ο ΕΙΔΙΚΟΣ ΓΡΑΜΜΑΤΕΑΣ</w:t>
            </w:r>
          </w:p>
          <w:p w14:paraId="3D78E54F" w14:textId="77777777" w:rsidR="00FB5D60" w:rsidRDefault="008A41E3" w:rsidP="008A41E3">
            <w:pPr>
              <w:rPr>
                <w:rFonts w:asciiTheme="minorHAnsi" w:hAnsiTheme="minorHAnsi" w:cstheme="minorHAnsi"/>
              </w:rPr>
            </w:pPr>
            <w:r w:rsidRPr="008A41E3">
              <w:rPr>
                <w:rFonts w:asciiTheme="minorHAnsi" w:hAnsiTheme="minorHAnsi" w:cstheme="minorHAnsi"/>
              </w:rPr>
              <w:t>ΤΗΣ ΠΡΟΕΔΡΙΑΣ ΤΗΣ ΔΗΜΟΚΡΑΤΙΑΣ</w:t>
            </w:r>
          </w:p>
          <w:p w14:paraId="70A28E52" w14:textId="77777777" w:rsidR="008A41E3" w:rsidRDefault="008A41E3" w:rsidP="008A41E3">
            <w:pPr>
              <w:rPr>
                <w:rFonts w:asciiTheme="minorHAnsi" w:hAnsiTheme="minorHAnsi" w:cstheme="minorHAnsi"/>
              </w:rPr>
            </w:pPr>
            <w:proofErr w:type="spellStart"/>
            <w:r w:rsidRPr="008A41E3">
              <w:rPr>
                <w:rFonts w:asciiTheme="minorHAnsi" w:hAnsiTheme="minorHAnsi" w:cstheme="minorHAnsi"/>
              </w:rPr>
              <w:t>Αριθμ</w:t>
            </w:r>
            <w:proofErr w:type="spellEnd"/>
            <w:r w:rsidRPr="008A41E3">
              <w:rPr>
                <w:rFonts w:asciiTheme="minorHAnsi" w:hAnsiTheme="minorHAnsi" w:cstheme="minorHAnsi"/>
              </w:rPr>
              <w:t>. 84</w:t>
            </w:r>
          </w:p>
          <w:p w14:paraId="6210CD3C" w14:textId="1DA1C09A" w:rsidR="008A41E3" w:rsidRPr="008A41E3" w:rsidRDefault="00336425" w:rsidP="008A41E3">
            <w:pPr>
              <w:rPr>
                <w:rFonts w:asciiTheme="minorHAnsi" w:hAnsiTheme="minorHAnsi" w:cstheme="minorHAnsi"/>
              </w:rPr>
            </w:pPr>
            <w:hyperlink r:id="rId59" w:history="1">
              <w:r w:rsidR="008A41E3" w:rsidRPr="008A41E3">
                <w:rPr>
                  <w:rStyle w:val="-"/>
                  <w:rFonts w:asciiTheme="minorHAnsi" w:hAnsiTheme="minorHAnsi" w:cstheme="minorHAnsi"/>
                  <w:u w:val="none"/>
                </w:rPr>
                <w:t>Τεύχος B’ 456/10.02.2025</w:t>
              </w:r>
            </w:hyperlink>
          </w:p>
        </w:tc>
        <w:tc>
          <w:tcPr>
            <w:tcW w:w="5245" w:type="dxa"/>
            <w:shd w:val="clear" w:color="auto" w:fill="DAEEF3" w:themeFill="accent5" w:themeFillTint="33"/>
            <w:vAlign w:val="center"/>
          </w:tcPr>
          <w:p w14:paraId="399E5D4D" w14:textId="52B8B599" w:rsidR="005D4BD5" w:rsidRPr="006E5993" w:rsidRDefault="008A41E3" w:rsidP="008A41E3">
            <w:pPr>
              <w:suppressAutoHyphens w:val="0"/>
              <w:autoSpaceDE w:val="0"/>
              <w:autoSpaceDN w:val="0"/>
              <w:adjustRightInd w:val="0"/>
              <w:jc w:val="center"/>
              <w:rPr>
                <w:rFonts w:ascii="Calibri" w:hAnsi="Calibri" w:cs="Calibri"/>
              </w:rPr>
            </w:pPr>
            <w:r w:rsidRPr="008A41E3">
              <w:rPr>
                <w:rFonts w:ascii="Calibri" w:hAnsi="Calibri" w:cs="Calibri"/>
              </w:rPr>
              <w:t>Κατανομή κενών θέσεων προσωπικού.</w:t>
            </w:r>
          </w:p>
        </w:tc>
      </w:tr>
      <w:tr w:rsidR="003B490E" w:rsidRPr="003D1599" w14:paraId="3261B319" w14:textId="77777777" w:rsidTr="00311AC8">
        <w:trPr>
          <w:cantSplit/>
          <w:trHeight w:val="80"/>
        </w:trPr>
        <w:tc>
          <w:tcPr>
            <w:tcW w:w="709" w:type="dxa"/>
            <w:shd w:val="clear" w:color="auto" w:fill="auto"/>
            <w:vAlign w:val="center"/>
          </w:tcPr>
          <w:p w14:paraId="4EB6FC6B" w14:textId="4DAA06D4" w:rsidR="003B490E" w:rsidRPr="003B490E" w:rsidRDefault="00C45890" w:rsidP="00F670D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83A928F" w14:textId="77777777" w:rsidR="004D6F57" w:rsidRDefault="004D6F57" w:rsidP="004D6F57">
            <w:pPr>
              <w:rPr>
                <w:rFonts w:asciiTheme="minorHAnsi" w:hAnsiTheme="minorHAnsi" w:cstheme="minorHAnsi"/>
              </w:rPr>
            </w:pPr>
          </w:p>
          <w:p w14:paraId="644563CC" w14:textId="189005C8" w:rsidR="004D6F57" w:rsidRPr="004D6F57" w:rsidRDefault="004D6F57" w:rsidP="004D6F57">
            <w:pPr>
              <w:rPr>
                <w:rFonts w:asciiTheme="minorHAnsi" w:hAnsiTheme="minorHAnsi" w:cstheme="minorHAnsi"/>
              </w:rPr>
            </w:pPr>
            <w:r w:rsidRPr="004D6F57">
              <w:rPr>
                <w:rFonts w:asciiTheme="minorHAnsi" w:hAnsiTheme="minorHAnsi" w:cstheme="minorHAnsi"/>
              </w:rPr>
              <w:t>Ο ΥΠΟΥΡΓΟΣ</w:t>
            </w:r>
          </w:p>
          <w:p w14:paraId="0141D8FA" w14:textId="77777777" w:rsidR="004D6F57" w:rsidRDefault="004D6F57" w:rsidP="004D6F57">
            <w:pPr>
              <w:rPr>
                <w:rFonts w:asciiTheme="minorHAnsi" w:hAnsiTheme="minorHAnsi" w:cstheme="minorHAnsi"/>
              </w:rPr>
            </w:pPr>
            <w:r w:rsidRPr="004D6F57">
              <w:rPr>
                <w:rFonts w:asciiTheme="minorHAnsi" w:hAnsiTheme="minorHAnsi" w:cstheme="minorHAnsi"/>
              </w:rPr>
              <w:t xml:space="preserve">ΝΑΥΤΙΛΙΑΣ </w:t>
            </w:r>
          </w:p>
          <w:p w14:paraId="2FAC8FCD" w14:textId="2A40F321" w:rsidR="003B490E" w:rsidRDefault="004D6F57" w:rsidP="004D6F57">
            <w:pPr>
              <w:rPr>
                <w:rFonts w:asciiTheme="minorHAnsi" w:hAnsiTheme="minorHAnsi" w:cstheme="minorHAnsi"/>
              </w:rPr>
            </w:pPr>
            <w:r w:rsidRPr="004D6F57">
              <w:rPr>
                <w:rFonts w:asciiTheme="minorHAnsi" w:hAnsiTheme="minorHAnsi" w:cstheme="minorHAnsi"/>
              </w:rPr>
              <w:t>ΚΑΙ ΝΗΣΙΩΤΙΚΗΣ ΠΟΛΙΤΙΚΗΣ</w:t>
            </w:r>
          </w:p>
          <w:p w14:paraId="18BBFBAD" w14:textId="7BC81C38" w:rsidR="004D6F57" w:rsidRDefault="004D6F57" w:rsidP="004D6F57">
            <w:pPr>
              <w:rPr>
                <w:rFonts w:asciiTheme="minorHAnsi" w:hAnsiTheme="minorHAnsi" w:cstheme="minorHAnsi"/>
              </w:rPr>
            </w:pPr>
            <w:proofErr w:type="spellStart"/>
            <w:r w:rsidRPr="004D6F57">
              <w:rPr>
                <w:rFonts w:asciiTheme="minorHAnsi" w:hAnsiTheme="minorHAnsi" w:cstheme="minorHAnsi"/>
              </w:rPr>
              <w:t>Αριθμ</w:t>
            </w:r>
            <w:proofErr w:type="spellEnd"/>
            <w:r w:rsidRPr="004D6F57">
              <w:rPr>
                <w:rFonts w:asciiTheme="minorHAnsi" w:hAnsiTheme="minorHAnsi" w:cstheme="minorHAnsi"/>
              </w:rPr>
              <w:t>. 2411/5518/2025</w:t>
            </w:r>
          </w:p>
          <w:p w14:paraId="1CAEBC04" w14:textId="0B1DFD6D" w:rsidR="004D6F57" w:rsidRPr="004D6F57" w:rsidRDefault="00336425" w:rsidP="004D6F57">
            <w:pPr>
              <w:rPr>
                <w:rFonts w:asciiTheme="minorHAnsi" w:hAnsiTheme="minorHAnsi" w:cstheme="minorHAnsi"/>
              </w:rPr>
            </w:pPr>
            <w:hyperlink r:id="rId60" w:history="1">
              <w:r w:rsidR="004D6F57" w:rsidRPr="004D6F57">
                <w:rPr>
                  <w:rStyle w:val="-"/>
                  <w:rFonts w:asciiTheme="minorHAnsi" w:hAnsiTheme="minorHAnsi" w:cstheme="minorHAnsi"/>
                  <w:u w:val="none"/>
                </w:rPr>
                <w:t>Τεύχος B’ 458/10.02.2025</w:t>
              </w:r>
            </w:hyperlink>
          </w:p>
        </w:tc>
        <w:tc>
          <w:tcPr>
            <w:tcW w:w="5245" w:type="dxa"/>
            <w:shd w:val="clear" w:color="auto" w:fill="auto"/>
            <w:vAlign w:val="center"/>
          </w:tcPr>
          <w:p w14:paraId="766F9986" w14:textId="7A864AE8" w:rsidR="003B490E" w:rsidRPr="006E5993" w:rsidRDefault="004D6F57" w:rsidP="00F670D2">
            <w:pPr>
              <w:suppressAutoHyphens w:val="0"/>
              <w:autoSpaceDE w:val="0"/>
              <w:autoSpaceDN w:val="0"/>
              <w:adjustRightInd w:val="0"/>
              <w:jc w:val="both"/>
              <w:rPr>
                <w:rFonts w:ascii="Calibri" w:hAnsi="Calibri" w:cs="Calibri"/>
              </w:rPr>
            </w:pPr>
            <w:r w:rsidRPr="004D6F57">
              <w:rPr>
                <w:rFonts w:ascii="Calibri" w:hAnsi="Calibri" w:cs="Calibri"/>
              </w:rPr>
              <w:t>Κύρωση του υπ’</w:t>
            </w:r>
            <w:r>
              <w:rPr>
                <w:rFonts w:ascii="Calibri" w:hAnsi="Calibri" w:cs="Calibri"/>
              </w:rPr>
              <w:t xml:space="preserve"> </w:t>
            </w:r>
            <w:proofErr w:type="spellStart"/>
            <w:r w:rsidRPr="004D6F57">
              <w:rPr>
                <w:rFonts w:ascii="Calibri" w:hAnsi="Calibri" w:cs="Calibri"/>
              </w:rPr>
              <w:t>αρ</w:t>
            </w:r>
            <w:proofErr w:type="spellEnd"/>
            <w:r w:rsidRPr="004D6F57">
              <w:rPr>
                <w:rFonts w:ascii="Calibri" w:hAnsi="Calibri" w:cs="Calibri"/>
              </w:rPr>
              <w:t>.</w:t>
            </w:r>
            <w:r>
              <w:rPr>
                <w:rFonts w:ascii="Calibri" w:hAnsi="Calibri" w:cs="Calibri"/>
              </w:rPr>
              <w:t xml:space="preserve"> </w:t>
            </w:r>
            <w:r w:rsidRPr="004D6F57">
              <w:rPr>
                <w:rFonts w:ascii="Calibri" w:hAnsi="Calibri" w:cs="Calibri"/>
              </w:rPr>
              <w:t>97/2025 Κανονισμού με θέμα την τροποποίηση του υπ’</w:t>
            </w:r>
            <w:r>
              <w:rPr>
                <w:rFonts w:ascii="Calibri" w:hAnsi="Calibri" w:cs="Calibri"/>
              </w:rPr>
              <w:t xml:space="preserve"> </w:t>
            </w:r>
            <w:proofErr w:type="spellStart"/>
            <w:r w:rsidRPr="004D6F57">
              <w:rPr>
                <w:rFonts w:ascii="Calibri" w:hAnsi="Calibri" w:cs="Calibri"/>
              </w:rPr>
              <w:t>αρ</w:t>
            </w:r>
            <w:proofErr w:type="spellEnd"/>
            <w:r w:rsidRPr="004D6F57">
              <w:rPr>
                <w:rFonts w:ascii="Calibri" w:hAnsi="Calibri" w:cs="Calibri"/>
              </w:rPr>
              <w:t>.</w:t>
            </w:r>
            <w:r>
              <w:rPr>
                <w:rFonts w:ascii="Calibri" w:hAnsi="Calibri" w:cs="Calibri"/>
              </w:rPr>
              <w:t xml:space="preserve"> </w:t>
            </w:r>
            <w:r w:rsidRPr="004D6F57">
              <w:rPr>
                <w:rFonts w:ascii="Calibri" w:hAnsi="Calibri" w:cs="Calibri"/>
              </w:rPr>
              <w:t>88/2021 Κανονισμού «Οργανική σύνθεση και κατανομή του προσωπικού του Λ.Σ-ΕΛ.ΑΚΤ. στη Κεντρική Υπηρεσία του Υπουργείου Ναυτιλίας και Νησιωτικής Πολιτικής και σε Υπηρεσίες εκτός του Υπουργείου Ναυτιλίας και Νησιωτικής Πολιτικής».</w:t>
            </w:r>
          </w:p>
        </w:tc>
      </w:tr>
      <w:tr w:rsidR="00004BC5" w:rsidRPr="001328DA" w14:paraId="26AAF3CB" w14:textId="77777777" w:rsidTr="00311AC8">
        <w:trPr>
          <w:cantSplit/>
          <w:trHeight w:val="80"/>
        </w:trPr>
        <w:tc>
          <w:tcPr>
            <w:tcW w:w="709" w:type="dxa"/>
            <w:shd w:val="clear" w:color="auto" w:fill="DAEEF3" w:themeFill="accent5" w:themeFillTint="33"/>
            <w:vAlign w:val="center"/>
          </w:tcPr>
          <w:p w14:paraId="58B238D1" w14:textId="00749C02" w:rsidR="00004BC5" w:rsidRPr="00AD3DAF" w:rsidRDefault="00AD3DAF" w:rsidP="00004BC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4A64AD1" w14:textId="77777777" w:rsidR="00FE351F" w:rsidRDefault="00FE351F" w:rsidP="008319EE">
            <w:pPr>
              <w:rPr>
                <w:rFonts w:asciiTheme="minorHAnsi" w:hAnsiTheme="minorHAnsi" w:cstheme="minorHAnsi"/>
              </w:rPr>
            </w:pPr>
            <w:r w:rsidRPr="00FE351F">
              <w:rPr>
                <w:rFonts w:asciiTheme="minorHAnsi" w:hAnsiTheme="minorHAnsi" w:cstheme="minorHAnsi"/>
              </w:rPr>
              <w:t xml:space="preserve">Η ΣΥΓΚΛΗΤΟΣ </w:t>
            </w:r>
          </w:p>
          <w:p w14:paraId="332CD60D" w14:textId="77777777" w:rsidR="008319EE" w:rsidRDefault="00FE351F" w:rsidP="008319EE">
            <w:pPr>
              <w:rPr>
                <w:rFonts w:asciiTheme="minorHAnsi" w:hAnsiTheme="minorHAnsi" w:cstheme="minorHAnsi"/>
              </w:rPr>
            </w:pPr>
            <w:r w:rsidRPr="00FE351F">
              <w:rPr>
                <w:rFonts w:asciiTheme="minorHAnsi" w:hAnsiTheme="minorHAnsi" w:cstheme="minorHAnsi"/>
              </w:rPr>
              <w:t>ΤΟΥ ΠΑΝΕΠΙΣΤΗΜΙΟΥ ΚΡΗΤΗΣ</w:t>
            </w:r>
          </w:p>
          <w:p w14:paraId="503AD063" w14:textId="77777777" w:rsidR="00FE351F" w:rsidRDefault="00FE351F" w:rsidP="008319EE">
            <w:pPr>
              <w:rPr>
                <w:rFonts w:asciiTheme="minorHAnsi" w:hAnsiTheme="minorHAnsi" w:cstheme="minorHAnsi"/>
              </w:rPr>
            </w:pPr>
            <w:proofErr w:type="spellStart"/>
            <w:r w:rsidRPr="00FE351F">
              <w:rPr>
                <w:rFonts w:asciiTheme="minorHAnsi" w:hAnsiTheme="minorHAnsi" w:cstheme="minorHAnsi"/>
              </w:rPr>
              <w:t>Αριθμ</w:t>
            </w:r>
            <w:proofErr w:type="spellEnd"/>
            <w:r w:rsidRPr="00FE351F">
              <w:rPr>
                <w:rFonts w:asciiTheme="minorHAnsi" w:hAnsiTheme="minorHAnsi" w:cstheme="minorHAnsi"/>
              </w:rPr>
              <w:t>. 863</w:t>
            </w:r>
          </w:p>
          <w:p w14:paraId="3A4E12C7" w14:textId="3668315B" w:rsidR="00FE351F" w:rsidRPr="00FE351F" w:rsidRDefault="00336425" w:rsidP="008319EE">
            <w:pPr>
              <w:rPr>
                <w:rFonts w:asciiTheme="minorHAnsi" w:hAnsiTheme="minorHAnsi" w:cstheme="minorHAnsi"/>
              </w:rPr>
            </w:pPr>
            <w:hyperlink r:id="rId61" w:history="1">
              <w:r w:rsidR="00FE351F" w:rsidRPr="00FE351F">
                <w:rPr>
                  <w:rStyle w:val="-"/>
                  <w:rFonts w:asciiTheme="minorHAnsi" w:hAnsiTheme="minorHAnsi" w:cstheme="minorHAnsi"/>
                  <w:u w:val="none"/>
                </w:rPr>
                <w:t>Τεύχος B’ 482/10.02.2025</w:t>
              </w:r>
            </w:hyperlink>
          </w:p>
        </w:tc>
        <w:tc>
          <w:tcPr>
            <w:tcW w:w="5245" w:type="dxa"/>
            <w:shd w:val="clear" w:color="auto" w:fill="DAEEF3" w:themeFill="accent5" w:themeFillTint="33"/>
            <w:vAlign w:val="center"/>
          </w:tcPr>
          <w:p w14:paraId="60332F50" w14:textId="2271052B" w:rsidR="00004BC5" w:rsidRPr="00FF2B8D" w:rsidRDefault="00FE351F" w:rsidP="00004BC5">
            <w:pPr>
              <w:suppressAutoHyphens w:val="0"/>
              <w:autoSpaceDE w:val="0"/>
              <w:autoSpaceDN w:val="0"/>
              <w:adjustRightInd w:val="0"/>
              <w:jc w:val="both"/>
              <w:rPr>
                <w:rFonts w:ascii="Calibri" w:hAnsi="Calibri" w:cs="Calibri"/>
                <w:bCs/>
              </w:rPr>
            </w:pPr>
            <w:r w:rsidRPr="00FE351F">
              <w:rPr>
                <w:rFonts w:ascii="Calibri" w:hAnsi="Calibri" w:cs="Calibri"/>
                <w:bCs/>
              </w:rPr>
              <w:t>Έγκριση Εσωτερικού Κανονισμού Λειτουργίας της Μονάδας Διασφάλισης Ποιότητας (ΜΟ.ΔΙ.Π.) του Πανεπιστημίου Κρήτης.</w:t>
            </w:r>
          </w:p>
        </w:tc>
      </w:tr>
      <w:tr w:rsidR="009548E0" w:rsidRPr="00DC1AA7" w14:paraId="1E7A8F8B" w14:textId="77777777" w:rsidTr="00D3420B">
        <w:trPr>
          <w:cantSplit/>
          <w:trHeight w:val="80"/>
        </w:trPr>
        <w:tc>
          <w:tcPr>
            <w:tcW w:w="709" w:type="dxa"/>
            <w:shd w:val="clear" w:color="auto" w:fill="auto"/>
            <w:vAlign w:val="center"/>
          </w:tcPr>
          <w:p w14:paraId="66437B0F" w14:textId="3534654C" w:rsidR="009548E0" w:rsidRPr="000576C2" w:rsidRDefault="00AD3DAF" w:rsidP="00F670D2">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7DDF1310" w14:textId="77777777" w:rsidR="00215B26" w:rsidRDefault="00620E92" w:rsidP="00620E92">
            <w:pPr>
              <w:rPr>
                <w:rFonts w:asciiTheme="minorHAnsi" w:hAnsiTheme="minorHAnsi" w:cstheme="minorHAnsi"/>
              </w:rPr>
            </w:pPr>
            <w:r w:rsidRPr="00620E92">
              <w:rPr>
                <w:rFonts w:asciiTheme="minorHAnsi" w:hAnsiTheme="minorHAnsi" w:cstheme="minorHAnsi"/>
              </w:rPr>
              <w:t xml:space="preserve">Η ΣΥΓΚΛΗΤΟΣ </w:t>
            </w:r>
          </w:p>
          <w:p w14:paraId="6CC24F81" w14:textId="77777777" w:rsidR="00215B26" w:rsidRDefault="00620E92" w:rsidP="00620E92">
            <w:pPr>
              <w:rPr>
                <w:rFonts w:asciiTheme="minorHAnsi" w:hAnsiTheme="minorHAnsi" w:cstheme="minorHAnsi"/>
              </w:rPr>
            </w:pPr>
            <w:r w:rsidRPr="00620E92">
              <w:rPr>
                <w:rFonts w:asciiTheme="minorHAnsi" w:hAnsiTheme="minorHAnsi" w:cstheme="minorHAnsi"/>
              </w:rPr>
              <w:t xml:space="preserve">ΤΟΥ ΕΘΝΙΚΟΥ </w:t>
            </w:r>
          </w:p>
          <w:p w14:paraId="35997413" w14:textId="77777777" w:rsidR="00620E92" w:rsidRDefault="00620E92" w:rsidP="00620E92">
            <w:pPr>
              <w:rPr>
                <w:rFonts w:asciiTheme="minorHAnsi" w:hAnsiTheme="minorHAnsi" w:cstheme="minorHAnsi"/>
              </w:rPr>
            </w:pPr>
            <w:r w:rsidRPr="00620E92">
              <w:rPr>
                <w:rFonts w:asciiTheme="minorHAnsi" w:hAnsiTheme="minorHAnsi" w:cstheme="minorHAnsi"/>
              </w:rPr>
              <w:t>ΚΑΙ</w:t>
            </w:r>
            <w:r w:rsidR="00215B26">
              <w:rPr>
                <w:rFonts w:asciiTheme="minorHAnsi" w:hAnsiTheme="minorHAnsi" w:cstheme="minorHAnsi"/>
              </w:rPr>
              <w:t xml:space="preserve"> </w:t>
            </w:r>
            <w:r w:rsidRPr="00620E92">
              <w:rPr>
                <w:rFonts w:asciiTheme="minorHAnsi" w:hAnsiTheme="minorHAnsi" w:cstheme="minorHAnsi"/>
              </w:rPr>
              <w:t>ΚΑΠΟΔΙΣΤΡΙΑΚΟΥ ΠΑΝΕΠΙΣΤΗΜΙΟΥ ΑΘΗΝΩΝ</w:t>
            </w:r>
          </w:p>
          <w:p w14:paraId="3AADC4E7" w14:textId="77777777" w:rsidR="00215B26" w:rsidRDefault="00215B26" w:rsidP="00620E92">
            <w:pPr>
              <w:rPr>
                <w:rFonts w:asciiTheme="minorHAnsi" w:hAnsiTheme="minorHAnsi" w:cstheme="minorHAnsi"/>
              </w:rPr>
            </w:pPr>
            <w:proofErr w:type="spellStart"/>
            <w:r w:rsidRPr="00215B26">
              <w:rPr>
                <w:rFonts w:asciiTheme="minorHAnsi" w:hAnsiTheme="minorHAnsi" w:cstheme="minorHAnsi"/>
              </w:rPr>
              <w:t>Αριθμ</w:t>
            </w:r>
            <w:proofErr w:type="spellEnd"/>
            <w:r w:rsidRPr="00215B26">
              <w:rPr>
                <w:rFonts w:asciiTheme="minorHAnsi" w:hAnsiTheme="minorHAnsi" w:cstheme="minorHAnsi"/>
              </w:rPr>
              <w:t xml:space="preserve">. </w:t>
            </w:r>
            <w:proofErr w:type="spellStart"/>
            <w:r w:rsidRPr="00215B26">
              <w:rPr>
                <w:rFonts w:asciiTheme="minorHAnsi" w:hAnsiTheme="minorHAnsi" w:cstheme="minorHAnsi"/>
              </w:rPr>
              <w:t>απόφ</w:t>
            </w:r>
            <w:proofErr w:type="spellEnd"/>
            <w:r w:rsidRPr="00215B26">
              <w:rPr>
                <w:rFonts w:asciiTheme="minorHAnsi" w:hAnsiTheme="minorHAnsi" w:cstheme="minorHAnsi"/>
              </w:rPr>
              <w:t>. 260</w:t>
            </w:r>
          </w:p>
          <w:p w14:paraId="0AE83459" w14:textId="16F39843" w:rsidR="00215B26" w:rsidRPr="00215B26" w:rsidRDefault="00336425" w:rsidP="00620E92">
            <w:pPr>
              <w:rPr>
                <w:rFonts w:asciiTheme="minorHAnsi" w:hAnsiTheme="minorHAnsi" w:cstheme="minorHAnsi"/>
              </w:rPr>
            </w:pPr>
            <w:hyperlink r:id="rId62" w:history="1">
              <w:r w:rsidR="00215B26" w:rsidRPr="00215B26">
                <w:rPr>
                  <w:rStyle w:val="-"/>
                  <w:rFonts w:asciiTheme="minorHAnsi" w:hAnsiTheme="minorHAnsi" w:cstheme="minorHAnsi"/>
                  <w:u w:val="none"/>
                </w:rPr>
                <w:t>Τεύχος B’ 489/10.02.2025</w:t>
              </w:r>
            </w:hyperlink>
          </w:p>
        </w:tc>
        <w:tc>
          <w:tcPr>
            <w:tcW w:w="5245" w:type="dxa"/>
            <w:shd w:val="clear" w:color="auto" w:fill="auto"/>
            <w:vAlign w:val="center"/>
          </w:tcPr>
          <w:p w14:paraId="092D008B" w14:textId="2E2DB806" w:rsidR="009548E0" w:rsidRPr="00FF2B8D" w:rsidRDefault="00215B26" w:rsidP="00F670D2">
            <w:pPr>
              <w:suppressAutoHyphens w:val="0"/>
              <w:autoSpaceDE w:val="0"/>
              <w:autoSpaceDN w:val="0"/>
              <w:adjustRightInd w:val="0"/>
              <w:jc w:val="both"/>
              <w:rPr>
                <w:rFonts w:ascii="Calibri" w:hAnsi="Calibri" w:cs="Calibri"/>
              </w:rPr>
            </w:pPr>
            <w:r w:rsidRPr="00215B26">
              <w:rPr>
                <w:rFonts w:ascii="Calibri" w:hAnsi="Calibri" w:cs="Calibri"/>
              </w:rPr>
              <w:t>Τροποποίηση του Εσωτερικού Κανονισμού Λειτουργίας του Πανεπιστημιακού Κέντρου Έρευνας και Καινοτομίας (ΠΑ.Κ.Ε.Κ.) του Εθνικού και Καποδιστριακού Πανεπιστημίου Αθηνών (ΕΚΠΑ).</w:t>
            </w:r>
          </w:p>
        </w:tc>
      </w:tr>
      <w:tr w:rsidR="005D4BD5" w:rsidRPr="00BC3076" w14:paraId="39B07856" w14:textId="77777777" w:rsidTr="00D3420B">
        <w:trPr>
          <w:cantSplit/>
          <w:trHeight w:val="80"/>
        </w:trPr>
        <w:tc>
          <w:tcPr>
            <w:tcW w:w="709" w:type="dxa"/>
            <w:shd w:val="clear" w:color="auto" w:fill="DAEEF3" w:themeFill="accent5" w:themeFillTint="33"/>
            <w:vAlign w:val="center"/>
          </w:tcPr>
          <w:p w14:paraId="02050CE0" w14:textId="578E22FA" w:rsidR="005D4BD5" w:rsidRPr="005B2A17" w:rsidRDefault="00AD3DAF" w:rsidP="008A408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10C16A57" w14:textId="77777777" w:rsidR="003B759C" w:rsidRPr="003B759C" w:rsidRDefault="003B759C" w:rsidP="003B759C">
            <w:pPr>
              <w:rPr>
                <w:rFonts w:asciiTheme="minorHAnsi" w:hAnsiTheme="minorHAnsi" w:cstheme="minorHAnsi"/>
              </w:rPr>
            </w:pPr>
            <w:r w:rsidRPr="003B759C">
              <w:rPr>
                <w:rFonts w:asciiTheme="minorHAnsi" w:hAnsiTheme="minorHAnsi" w:cstheme="minorHAnsi"/>
              </w:rPr>
              <w:t>Η ΔΙΟΙΚΗΤΡΙΑ</w:t>
            </w:r>
          </w:p>
          <w:p w14:paraId="53CDA7EE" w14:textId="4434B85D" w:rsidR="00760627" w:rsidRDefault="003B759C" w:rsidP="003B759C">
            <w:pPr>
              <w:rPr>
                <w:rFonts w:asciiTheme="minorHAnsi" w:hAnsiTheme="minorHAnsi" w:cstheme="minorHAnsi"/>
              </w:rPr>
            </w:pPr>
            <w:r w:rsidRPr="003B759C">
              <w:rPr>
                <w:rFonts w:asciiTheme="minorHAnsi" w:hAnsiTheme="minorHAnsi" w:cstheme="minorHAnsi"/>
              </w:rPr>
              <w:t>ΤΟΥ ΓΕΝΙΚΟΥ ΝΟΣΟΚΟΜΕΙΟΥ ΑΡΓΟΛΙΔΑΣ</w:t>
            </w:r>
            <w:r w:rsidRPr="003B759C">
              <w:rPr>
                <w:rFonts w:asciiTheme="minorHAnsi" w:hAnsiTheme="minorHAnsi" w:cstheme="minorHAnsi"/>
              </w:rPr>
              <w:cr/>
            </w:r>
            <w:proofErr w:type="spellStart"/>
            <w:r w:rsidRPr="003B759C">
              <w:rPr>
                <w:rFonts w:asciiTheme="minorHAnsi" w:hAnsiTheme="minorHAnsi" w:cstheme="minorHAnsi"/>
              </w:rPr>
              <w:t>Αριθμ</w:t>
            </w:r>
            <w:proofErr w:type="spellEnd"/>
            <w:r w:rsidRPr="003B759C">
              <w:rPr>
                <w:rFonts w:asciiTheme="minorHAnsi" w:hAnsiTheme="minorHAnsi" w:cstheme="minorHAnsi"/>
              </w:rPr>
              <w:t>. 538</w:t>
            </w:r>
          </w:p>
          <w:p w14:paraId="5845B95C" w14:textId="16DA59EB" w:rsidR="003B759C" w:rsidRPr="003B759C" w:rsidRDefault="00336425" w:rsidP="003B759C">
            <w:pPr>
              <w:rPr>
                <w:rFonts w:asciiTheme="minorHAnsi" w:hAnsiTheme="minorHAnsi" w:cstheme="minorHAnsi"/>
              </w:rPr>
            </w:pPr>
            <w:hyperlink r:id="rId63" w:history="1">
              <w:r w:rsidR="003B759C" w:rsidRPr="003B759C">
                <w:rPr>
                  <w:rStyle w:val="-"/>
                  <w:rFonts w:asciiTheme="minorHAnsi" w:hAnsiTheme="minorHAnsi" w:cstheme="minorHAnsi"/>
                  <w:u w:val="none"/>
                </w:rPr>
                <w:t>Τεύχος B’ 493/11.02.2025</w:t>
              </w:r>
            </w:hyperlink>
          </w:p>
        </w:tc>
        <w:tc>
          <w:tcPr>
            <w:tcW w:w="5245" w:type="dxa"/>
            <w:shd w:val="clear" w:color="auto" w:fill="DAEEF3" w:themeFill="accent5" w:themeFillTint="33"/>
            <w:vAlign w:val="center"/>
          </w:tcPr>
          <w:p w14:paraId="05E4E84D" w14:textId="4569EE2F" w:rsidR="005D4BD5" w:rsidRPr="006E5993" w:rsidRDefault="003B759C" w:rsidP="008A408F">
            <w:pPr>
              <w:suppressAutoHyphens w:val="0"/>
              <w:autoSpaceDE w:val="0"/>
              <w:autoSpaceDN w:val="0"/>
              <w:adjustRightInd w:val="0"/>
              <w:jc w:val="both"/>
              <w:rPr>
                <w:rFonts w:ascii="Calibri" w:hAnsi="Calibri" w:cs="Calibri"/>
              </w:rPr>
            </w:pPr>
            <w:r w:rsidRPr="003B759C">
              <w:rPr>
                <w:rFonts w:ascii="Calibri" w:hAnsi="Calibri" w:cs="Calibri"/>
              </w:rPr>
              <w:t>Σύσταση Μονάδας Εσωτερικού Ελέγχου (Μ.Ε.Ε.) στο Γενικό Νοσοκομείο Αργολίδας.</w:t>
            </w:r>
          </w:p>
        </w:tc>
      </w:tr>
      <w:tr w:rsidR="00F37DBC" w:rsidRPr="00F32F63" w14:paraId="7C7EECC2" w14:textId="77777777" w:rsidTr="00D3420B">
        <w:trPr>
          <w:cantSplit/>
          <w:trHeight w:val="80"/>
        </w:trPr>
        <w:tc>
          <w:tcPr>
            <w:tcW w:w="709" w:type="dxa"/>
            <w:shd w:val="clear" w:color="auto" w:fill="auto"/>
            <w:vAlign w:val="center"/>
          </w:tcPr>
          <w:p w14:paraId="04EDC7CE" w14:textId="44A3486D" w:rsidR="00F37DBC" w:rsidRPr="00AD3DAF" w:rsidRDefault="00AD3DAF" w:rsidP="00F670D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D24A3C7" w14:textId="77777777" w:rsidR="005A3B3B" w:rsidRDefault="005A3B3B" w:rsidP="005A3B3B">
            <w:pPr>
              <w:rPr>
                <w:rFonts w:asciiTheme="minorHAnsi" w:hAnsiTheme="minorHAnsi" w:cstheme="minorHAnsi"/>
              </w:rPr>
            </w:pPr>
          </w:p>
          <w:p w14:paraId="65DA1333" w14:textId="77777777" w:rsidR="005A3B3B" w:rsidRDefault="005A3B3B" w:rsidP="005A3B3B">
            <w:pPr>
              <w:rPr>
                <w:rFonts w:asciiTheme="minorHAnsi" w:hAnsiTheme="minorHAnsi" w:cstheme="minorHAnsi"/>
              </w:rPr>
            </w:pPr>
          </w:p>
          <w:p w14:paraId="15C376B2" w14:textId="71ABC60F" w:rsidR="005A3B3B" w:rsidRPr="005A3B3B" w:rsidRDefault="005A3B3B" w:rsidP="005A3B3B">
            <w:pPr>
              <w:rPr>
                <w:rFonts w:asciiTheme="minorHAnsi" w:hAnsiTheme="minorHAnsi" w:cstheme="minorHAnsi"/>
              </w:rPr>
            </w:pPr>
            <w:r w:rsidRPr="005A3B3B">
              <w:rPr>
                <w:rFonts w:asciiTheme="minorHAnsi" w:hAnsiTheme="minorHAnsi" w:cstheme="minorHAnsi"/>
              </w:rPr>
              <w:t>Η ΣΥΓΚΛΗΤΟΣ</w:t>
            </w:r>
          </w:p>
          <w:p w14:paraId="06AD59CB" w14:textId="77777777" w:rsidR="005A3B3B" w:rsidRPr="005A3B3B" w:rsidRDefault="005A3B3B" w:rsidP="005A3B3B">
            <w:pPr>
              <w:rPr>
                <w:rFonts w:asciiTheme="minorHAnsi" w:hAnsiTheme="minorHAnsi" w:cstheme="minorHAnsi"/>
              </w:rPr>
            </w:pPr>
            <w:r w:rsidRPr="005A3B3B">
              <w:rPr>
                <w:rFonts w:asciiTheme="minorHAnsi" w:hAnsiTheme="minorHAnsi" w:cstheme="minorHAnsi"/>
              </w:rPr>
              <w:t>ΤΟΥ ΕΘΝΙΚΟΥ ΚΑΙ ΚΑΠΟΔΙΣΤΡΙΑΚΟΥ</w:t>
            </w:r>
          </w:p>
          <w:p w14:paraId="78C72D1F" w14:textId="77777777" w:rsidR="00F37DBC" w:rsidRDefault="005A3B3B" w:rsidP="005A3B3B">
            <w:pPr>
              <w:rPr>
                <w:rFonts w:asciiTheme="minorHAnsi" w:hAnsiTheme="minorHAnsi" w:cstheme="minorHAnsi"/>
              </w:rPr>
            </w:pPr>
            <w:r w:rsidRPr="005A3B3B">
              <w:rPr>
                <w:rFonts w:asciiTheme="minorHAnsi" w:hAnsiTheme="minorHAnsi" w:cstheme="minorHAnsi"/>
              </w:rPr>
              <w:t>ΠΑΝΕΠΙΣΤΗΜΙΟΥ ΑΘΗΝΩΝ</w:t>
            </w:r>
          </w:p>
          <w:p w14:paraId="361204B5" w14:textId="77777777" w:rsidR="005A3B3B" w:rsidRDefault="005A3B3B" w:rsidP="005A3B3B">
            <w:pPr>
              <w:rPr>
                <w:rFonts w:asciiTheme="minorHAnsi" w:hAnsiTheme="minorHAnsi" w:cstheme="minorHAnsi"/>
              </w:rPr>
            </w:pPr>
            <w:proofErr w:type="spellStart"/>
            <w:r w:rsidRPr="005A3B3B">
              <w:rPr>
                <w:rFonts w:asciiTheme="minorHAnsi" w:hAnsiTheme="minorHAnsi" w:cstheme="minorHAnsi"/>
              </w:rPr>
              <w:t>Αριθμ</w:t>
            </w:r>
            <w:proofErr w:type="spellEnd"/>
            <w:r w:rsidRPr="005A3B3B">
              <w:rPr>
                <w:rFonts w:asciiTheme="minorHAnsi" w:hAnsiTheme="minorHAnsi" w:cstheme="minorHAnsi"/>
              </w:rPr>
              <w:t xml:space="preserve">. </w:t>
            </w:r>
            <w:proofErr w:type="spellStart"/>
            <w:r w:rsidRPr="005A3B3B">
              <w:rPr>
                <w:rFonts w:asciiTheme="minorHAnsi" w:hAnsiTheme="minorHAnsi" w:cstheme="minorHAnsi"/>
              </w:rPr>
              <w:t>απόφ</w:t>
            </w:r>
            <w:proofErr w:type="spellEnd"/>
            <w:r w:rsidRPr="005A3B3B">
              <w:rPr>
                <w:rFonts w:asciiTheme="minorHAnsi" w:hAnsiTheme="minorHAnsi" w:cstheme="minorHAnsi"/>
              </w:rPr>
              <w:t>. 263</w:t>
            </w:r>
          </w:p>
          <w:p w14:paraId="3532E4D1" w14:textId="4BD20692" w:rsidR="005A3B3B" w:rsidRPr="005A3B3B" w:rsidRDefault="00336425" w:rsidP="005A3B3B">
            <w:pPr>
              <w:rPr>
                <w:rFonts w:asciiTheme="minorHAnsi" w:hAnsiTheme="minorHAnsi" w:cstheme="minorHAnsi"/>
              </w:rPr>
            </w:pPr>
            <w:hyperlink r:id="rId64" w:history="1">
              <w:r w:rsidR="005A3B3B" w:rsidRPr="005A3B3B">
                <w:rPr>
                  <w:rStyle w:val="-"/>
                  <w:rFonts w:asciiTheme="minorHAnsi" w:hAnsiTheme="minorHAnsi" w:cstheme="minorHAnsi"/>
                  <w:u w:val="none"/>
                </w:rPr>
                <w:t>Τεύχος B’ 498/11.02.2025</w:t>
              </w:r>
            </w:hyperlink>
          </w:p>
        </w:tc>
        <w:tc>
          <w:tcPr>
            <w:tcW w:w="5245" w:type="dxa"/>
            <w:shd w:val="clear" w:color="auto" w:fill="auto"/>
            <w:vAlign w:val="center"/>
          </w:tcPr>
          <w:p w14:paraId="7C8103E2" w14:textId="42A79907" w:rsidR="00F37DBC" w:rsidRPr="00FE493C" w:rsidRDefault="005A3B3B" w:rsidP="00F670D2">
            <w:pPr>
              <w:suppressAutoHyphens w:val="0"/>
              <w:autoSpaceDE w:val="0"/>
              <w:autoSpaceDN w:val="0"/>
              <w:adjustRightInd w:val="0"/>
              <w:jc w:val="both"/>
              <w:rPr>
                <w:rFonts w:ascii="Calibri" w:hAnsi="Calibri" w:cs="Calibri"/>
              </w:rPr>
            </w:pPr>
            <w:r w:rsidRPr="005A3B3B">
              <w:rPr>
                <w:rFonts w:ascii="Calibri" w:hAnsi="Calibri" w:cs="Calibri"/>
              </w:rPr>
              <w:t>Μετονομασία του Εργαστηρίου Ανατομίας-Ιστολογίας-</w:t>
            </w:r>
            <w:proofErr w:type="spellStart"/>
            <w:r w:rsidRPr="005A3B3B">
              <w:rPr>
                <w:rFonts w:ascii="Calibri" w:hAnsi="Calibri" w:cs="Calibri"/>
              </w:rPr>
              <w:t>Εβρυολογίας</w:t>
            </w:r>
            <w:proofErr w:type="spellEnd"/>
            <w:r w:rsidRPr="005A3B3B">
              <w:rPr>
                <w:rFonts w:ascii="Calibri" w:hAnsi="Calibri" w:cs="Calibri"/>
              </w:rPr>
              <w:t>, σε «Εργαστήριο Ανατομίας, Προηγμένων Ανατομικών Εφαρμογών, Τεχνητής Νοημοσύνης και Πειραματικής Χειρουργικής Έρευνας-ΕΑΠΑΕΤΝΠΧΕ (</w:t>
            </w:r>
            <w:proofErr w:type="spellStart"/>
            <w:r w:rsidRPr="005A3B3B">
              <w:rPr>
                <w:rFonts w:ascii="Calibri" w:hAnsi="Calibri" w:cs="Calibri"/>
              </w:rPr>
              <w:t>Laboratory</w:t>
            </w:r>
            <w:proofErr w:type="spellEnd"/>
            <w:r w:rsidRPr="005A3B3B">
              <w:rPr>
                <w:rFonts w:ascii="Calibri" w:hAnsi="Calibri" w:cs="Calibri"/>
              </w:rPr>
              <w:t xml:space="preserve"> of </w:t>
            </w:r>
            <w:proofErr w:type="spellStart"/>
            <w:r w:rsidRPr="005A3B3B">
              <w:rPr>
                <w:rFonts w:ascii="Calibri" w:hAnsi="Calibri" w:cs="Calibri"/>
              </w:rPr>
              <w:t>Anatomy</w:t>
            </w:r>
            <w:proofErr w:type="spellEnd"/>
            <w:r w:rsidRPr="005A3B3B">
              <w:rPr>
                <w:rFonts w:ascii="Calibri" w:hAnsi="Calibri" w:cs="Calibri"/>
              </w:rPr>
              <w:t xml:space="preserve">, </w:t>
            </w:r>
            <w:proofErr w:type="spellStart"/>
            <w:r w:rsidRPr="005A3B3B">
              <w:rPr>
                <w:rFonts w:ascii="Calibri" w:hAnsi="Calibri" w:cs="Calibri"/>
              </w:rPr>
              <w:t>Advanced</w:t>
            </w:r>
            <w:proofErr w:type="spellEnd"/>
            <w:r w:rsidRPr="005A3B3B">
              <w:rPr>
                <w:rFonts w:ascii="Calibri" w:hAnsi="Calibri" w:cs="Calibri"/>
              </w:rPr>
              <w:t xml:space="preserve"> </w:t>
            </w:r>
            <w:proofErr w:type="spellStart"/>
            <w:r w:rsidRPr="005A3B3B">
              <w:rPr>
                <w:rFonts w:ascii="Calibri" w:hAnsi="Calibri" w:cs="Calibri"/>
              </w:rPr>
              <w:t>Anatomical</w:t>
            </w:r>
            <w:proofErr w:type="spellEnd"/>
            <w:r w:rsidRPr="005A3B3B">
              <w:rPr>
                <w:rFonts w:ascii="Calibri" w:hAnsi="Calibri" w:cs="Calibri"/>
              </w:rPr>
              <w:t xml:space="preserve"> </w:t>
            </w:r>
            <w:proofErr w:type="spellStart"/>
            <w:r w:rsidRPr="005A3B3B">
              <w:rPr>
                <w:rFonts w:ascii="Calibri" w:hAnsi="Calibri" w:cs="Calibri"/>
              </w:rPr>
              <w:t>Applications</w:t>
            </w:r>
            <w:proofErr w:type="spellEnd"/>
            <w:r w:rsidRPr="005A3B3B">
              <w:rPr>
                <w:rFonts w:ascii="Calibri" w:hAnsi="Calibri" w:cs="Calibri"/>
              </w:rPr>
              <w:t xml:space="preserve">, </w:t>
            </w:r>
            <w:proofErr w:type="spellStart"/>
            <w:r w:rsidRPr="005A3B3B">
              <w:rPr>
                <w:rFonts w:ascii="Calibri" w:hAnsi="Calibri" w:cs="Calibri"/>
              </w:rPr>
              <w:t>Artificial</w:t>
            </w:r>
            <w:proofErr w:type="spellEnd"/>
            <w:r w:rsidRPr="005A3B3B">
              <w:rPr>
                <w:rFonts w:ascii="Calibri" w:hAnsi="Calibri" w:cs="Calibri"/>
              </w:rPr>
              <w:t xml:space="preserve"> </w:t>
            </w:r>
            <w:proofErr w:type="spellStart"/>
            <w:r w:rsidRPr="005A3B3B">
              <w:rPr>
                <w:rFonts w:ascii="Calibri" w:hAnsi="Calibri" w:cs="Calibri"/>
              </w:rPr>
              <w:t>Intelligence</w:t>
            </w:r>
            <w:proofErr w:type="spellEnd"/>
            <w:r w:rsidRPr="005A3B3B">
              <w:rPr>
                <w:rFonts w:ascii="Calibri" w:hAnsi="Calibri" w:cs="Calibri"/>
              </w:rPr>
              <w:t xml:space="preserve"> and </w:t>
            </w:r>
            <w:proofErr w:type="spellStart"/>
            <w:r w:rsidRPr="005A3B3B">
              <w:rPr>
                <w:rFonts w:ascii="Calibri" w:hAnsi="Calibri" w:cs="Calibri"/>
              </w:rPr>
              <w:t>Experimental</w:t>
            </w:r>
            <w:proofErr w:type="spellEnd"/>
            <w:r w:rsidRPr="005A3B3B">
              <w:rPr>
                <w:rFonts w:ascii="Calibri" w:hAnsi="Calibri" w:cs="Calibri"/>
              </w:rPr>
              <w:t xml:space="preserve"> </w:t>
            </w:r>
            <w:proofErr w:type="spellStart"/>
            <w:r w:rsidRPr="005A3B3B">
              <w:rPr>
                <w:rFonts w:ascii="Calibri" w:hAnsi="Calibri" w:cs="Calibri"/>
              </w:rPr>
              <w:t>Surgical</w:t>
            </w:r>
            <w:proofErr w:type="spellEnd"/>
            <w:r w:rsidRPr="005A3B3B">
              <w:rPr>
                <w:rFonts w:ascii="Calibri" w:hAnsi="Calibri" w:cs="Calibri"/>
              </w:rPr>
              <w:t xml:space="preserve"> </w:t>
            </w:r>
            <w:proofErr w:type="spellStart"/>
            <w:r w:rsidRPr="005A3B3B">
              <w:rPr>
                <w:rFonts w:ascii="Calibri" w:hAnsi="Calibri" w:cs="Calibri"/>
              </w:rPr>
              <w:t>ResearchAAAAAIES</w:t>
            </w:r>
            <w:proofErr w:type="spellEnd"/>
            <w:r w:rsidRPr="005A3B3B">
              <w:rPr>
                <w:rFonts w:ascii="Calibri" w:hAnsi="Calibri" w:cs="Calibri"/>
              </w:rPr>
              <w:t xml:space="preserve"> </w:t>
            </w:r>
            <w:proofErr w:type="spellStart"/>
            <w:r w:rsidRPr="005A3B3B">
              <w:rPr>
                <w:rFonts w:ascii="Calibri" w:hAnsi="Calibri" w:cs="Calibri"/>
              </w:rPr>
              <w:t>Lab</w:t>
            </w:r>
            <w:proofErr w:type="spellEnd"/>
            <w:r w:rsidRPr="005A3B3B">
              <w:rPr>
                <w:rFonts w:ascii="Calibri" w:hAnsi="Calibri" w:cs="Calibri"/>
              </w:rPr>
              <w:t>)» και αντικατάσταση του Εσωτερικού του Κανονισμού.</w:t>
            </w:r>
          </w:p>
        </w:tc>
      </w:tr>
      <w:tr w:rsidR="00994F91" w:rsidRPr="001328DA" w14:paraId="4DF25DC1" w14:textId="77777777" w:rsidTr="006028E3">
        <w:trPr>
          <w:cantSplit/>
          <w:trHeight w:val="80"/>
        </w:trPr>
        <w:tc>
          <w:tcPr>
            <w:tcW w:w="709" w:type="dxa"/>
            <w:shd w:val="clear" w:color="auto" w:fill="DAEEF3" w:themeFill="accent5" w:themeFillTint="33"/>
            <w:vAlign w:val="center"/>
          </w:tcPr>
          <w:p w14:paraId="5FDA7C62" w14:textId="1672EBD6" w:rsidR="00994F91" w:rsidRPr="000576C2" w:rsidRDefault="00994F91" w:rsidP="006028E3">
            <w:pPr>
              <w:jc w:val="center"/>
              <w:rPr>
                <w:rFonts w:asciiTheme="minorHAnsi" w:hAnsiTheme="minorHAnsi" w:cstheme="minorHAnsi"/>
                <w:lang w:val="en-US"/>
              </w:rPr>
            </w:pPr>
            <w:r>
              <w:rPr>
                <w:rFonts w:asciiTheme="minorHAnsi" w:hAnsiTheme="minorHAnsi" w:cstheme="minorHAnsi"/>
              </w:rPr>
              <w:t>1</w:t>
            </w:r>
            <w:r w:rsidR="00C45890">
              <w:rPr>
                <w:rFonts w:asciiTheme="minorHAnsi" w:hAnsiTheme="minorHAnsi" w:cstheme="minorHAnsi"/>
                <w:lang w:val="en-US"/>
              </w:rPr>
              <w:t>0</w:t>
            </w:r>
          </w:p>
        </w:tc>
        <w:tc>
          <w:tcPr>
            <w:tcW w:w="3827" w:type="dxa"/>
            <w:shd w:val="clear" w:color="auto" w:fill="DAEEF3" w:themeFill="accent5" w:themeFillTint="33"/>
          </w:tcPr>
          <w:p w14:paraId="5BE29E22" w14:textId="77777777" w:rsidR="00994F91" w:rsidRPr="00A20910" w:rsidRDefault="00994F91" w:rsidP="006028E3">
            <w:pPr>
              <w:rPr>
                <w:rFonts w:asciiTheme="minorHAnsi" w:hAnsiTheme="minorHAnsi" w:cstheme="minorHAnsi"/>
              </w:rPr>
            </w:pPr>
            <w:r w:rsidRPr="00A20910">
              <w:rPr>
                <w:rFonts w:asciiTheme="minorHAnsi" w:hAnsiTheme="minorHAnsi" w:cstheme="minorHAnsi"/>
              </w:rPr>
              <w:t>Η ΣΥΓΚΛΗΤΟΣ</w:t>
            </w:r>
          </w:p>
          <w:p w14:paraId="1FD952B9" w14:textId="77777777" w:rsidR="00994F91" w:rsidRDefault="00994F91" w:rsidP="006028E3">
            <w:pPr>
              <w:rPr>
                <w:rFonts w:asciiTheme="minorHAnsi" w:hAnsiTheme="minorHAnsi" w:cstheme="minorHAnsi"/>
              </w:rPr>
            </w:pPr>
            <w:r w:rsidRPr="00A20910">
              <w:rPr>
                <w:rFonts w:asciiTheme="minorHAnsi" w:hAnsiTheme="minorHAnsi" w:cstheme="minorHAnsi"/>
              </w:rPr>
              <w:t>ΤΟΥ ΠΑΝΕΠΙΣΤΗΜΙΟΥ ΚΡΗΤΗΣ</w:t>
            </w:r>
            <w:r w:rsidRPr="00A20910">
              <w:rPr>
                <w:rFonts w:asciiTheme="minorHAnsi" w:hAnsiTheme="minorHAnsi" w:cstheme="minorHAnsi"/>
              </w:rPr>
              <w:cr/>
            </w:r>
            <w:proofErr w:type="spellStart"/>
            <w:r w:rsidRPr="00A20910">
              <w:rPr>
                <w:rFonts w:asciiTheme="minorHAnsi" w:hAnsiTheme="minorHAnsi" w:cstheme="minorHAnsi"/>
              </w:rPr>
              <w:t>Αριθμ</w:t>
            </w:r>
            <w:proofErr w:type="spellEnd"/>
            <w:r w:rsidRPr="00A20910">
              <w:rPr>
                <w:rFonts w:asciiTheme="minorHAnsi" w:hAnsiTheme="minorHAnsi" w:cstheme="minorHAnsi"/>
              </w:rPr>
              <w:t>. 912</w:t>
            </w:r>
          </w:p>
          <w:p w14:paraId="6F474AE9" w14:textId="77777777" w:rsidR="00994F91" w:rsidRPr="00310E19" w:rsidRDefault="00994F91" w:rsidP="006028E3">
            <w:pPr>
              <w:rPr>
                <w:rFonts w:asciiTheme="minorHAnsi" w:hAnsiTheme="minorHAnsi" w:cstheme="minorHAnsi"/>
              </w:rPr>
            </w:pPr>
            <w:hyperlink r:id="rId65" w:history="1">
              <w:r w:rsidRPr="00CA0ACE">
                <w:rPr>
                  <w:rStyle w:val="-"/>
                  <w:rFonts w:asciiTheme="minorHAnsi" w:hAnsiTheme="minorHAnsi" w:cstheme="minorHAnsi"/>
                  <w:u w:val="none"/>
                </w:rPr>
                <w:t>Τεύχος B’ 506/11.02.2025</w:t>
              </w:r>
            </w:hyperlink>
          </w:p>
        </w:tc>
        <w:tc>
          <w:tcPr>
            <w:tcW w:w="5245" w:type="dxa"/>
            <w:shd w:val="clear" w:color="auto" w:fill="DAEEF3" w:themeFill="accent5" w:themeFillTint="33"/>
            <w:vAlign w:val="center"/>
          </w:tcPr>
          <w:p w14:paraId="1D11C655" w14:textId="77777777" w:rsidR="00994F91" w:rsidRPr="006E5993" w:rsidRDefault="00994F91" w:rsidP="006028E3">
            <w:pPr>
              <w:suppressAutoHyphens w:val="0"/>
              <w:autoSpaceDE w:val="0"/>
              <w:autoSpaceDN w:val="0"/>
              <w:adjustRightInd w:val="0"/>
              <w:jc w:val="both"/>
              <w:rPr>
                <w:rFonts w:ascii="Calibri" w:hAnsi="Calibri" w:cs="Calibri"/>
              </w:rPr>
            </w:pPr>
            <w:r w:rsidRPr="00A20910">
              <w:rPr>
                <w:rFonts w:ascii="Calibri" w:hAnsi="Calibri" w:cs="Calibri"/>
              </w:rPr>
              <w:t>Κατανομή μίας (1) κενής οργανικής θέσης Ε.ΔΙ.Π. στο Τμήμα Μαθηματικών και Εφαρμοσμένων Μαθηματικών της Σχολής Θετικών και Τεχνολογικών Επιστημών του Πανεπιστημίου Κρήτης.</w:t>
            </w:r>
          </w:p>
        </w:tc>
      </w:tr>
      <w:tr w:rsidR="00004BC5" w:rsidRPr="00DC1AA7" w14:paraId="2E1D8E36" w14:textId="77777777" w:rsidTr="00DF0653">
        <w:trPr>
          <w:cantSplit/>
          <w:trHeight w:val="80"/>
        </w:trPr>
        <w:tc>
          <w:tcPr>
            <w:tcW w:w="709" w:type="dxa"/>
            <w:shd w:val="clear" w:color="auto" w:fill="auto"/>
            <w:vAlign w:val="center"/>
          </w:tcPr>
          <w:p w14:paraId="69A0322C" w14:textId="6B98524A" w:rsidR="00004BC5" w:rsidRPr="005B2A17" w:rsidRDefault="00AD3DAF" w:rsidP="00004BC5">
            <w:pPr>
              <w:jc w:val="center"/>
              <w:rPr>
                <w:rFonts w:asciiTheme="minorHAnsi" w:hAnsiTheme="minorHAnsi" w:cstheme="minorHAnsi"/>
                <w:lang w:val="en-US"/>
              </w:rPr>
            </w:pPr>
            <w:r>
              <w:rPr>
                <w:rFonts w:asciiTheme="minorHAnsi" w:hAnsiTheme="minorHAnsi" w:cstheme="minorHAnsi"/>
                <w:lang w:val="en-US"/>
              </w:rPr>
              <w:t>1</w:t>
            </w:r>
            <w:r w:rsidR="00C45890">
              <w:rPr>
                <w:rFonts w:asciiTheme="minorHAnsi" w:hAnsiTheme="minorHAnsi" w:cstheme="minorHAnsi"/>
                <w:lang w:val="en-US"/>
              </w:rPr>
              <w:t>1</w:t>
            </w:r>
          </w:p>
        </w:tc>
        <w:tc>
          <w:tcPr>
            <w:tcW w:w="3827" w:type="dxa"/>
            <w:shd w:val="clear" w:color="auto" w:fill="auto"/>
          </w:tcPr>
          <w:p w14:paraId="17646A91" w14:textId="77777777" w:rsidR="00ED4C1F" w:rsidRDefault="00ED4C1F" w:rsidP="00DD4C94">
            <w:pPr>
              <w:rPr>
                <w:rFonts w:asciiTheme="minorHAnsi" w:hAnsiTheme="minorHAnsi" w:cstheme="minorHAnsi"/>
              </w:rPr>
            </w:pPr>
          </w:p>
          <w:p w14:paraId="76EA12C6" w14:textId="64291701" w:rsidR="00DD4C94" w:rsidRDefault="00DD4C94" w:rsidP="00DD4C94">
            <w:pPr>
              <w:rPr>
                <w:rFonts w:asciiTheme="minorHAnsi" w:hAnsiTheme="minorHAnsi" w:cstheme="minorHAnsi"/>
              </w:rPr>
            </w:pPr>
            <w:r w:rsidRPr="00DD4C94">
              <w:rPr>
                <w:rFonts w:asciiTheme="minorHAnsi" w:hAnsiTheme="minorHAnsi" w:cstheme="minorHAnsi"/>
              </w:rPr>
              <w:t xml:space="preserve">Η ΣΥΓΚΛΗΤΟΣ </w:t>
            </w:r>
          </w:p>
          <w:p w14:paraId="439A64B7" w14:textId="77777777" w:rsidR="00876E03" w:rsidRDefault="00DD4C94" w:rsidP="00DD4C94">
            <w:pPr>
              <w:rPr>
                <w:rFonts w:asciiTheme="minorHAnsi" w:hAnsiTheme="minorHAnsi" w:cstheme="minorHAnsi"/>
              </w:rPr>
            </w:pPr>
            <w:r w:rsidRPr="00DD4C94">
              <w:rPr>
                <w:rFonts w:asciiTheme="minorHAnsi" w:hAnsiTheme="minorHAnsi" w:cstheme="minorHAnsi"/>
              </w:rPr>
              <w:t>ΤΟΥ ΕΘΝΙΚΟΥ ΚΑΙ</w:t>
            </w:r>
            <w:r>
              <w:rPr>
                <w:rFonts w:asciiTheme="minorHAnsi" w:hAnsiTheme="minorHAnsi" w:cstheme="minorHAnsi"/>
              </w:rPr>
              <w:t xml:space="preserve"> </w:t>
            </w:r>
            <w:r w:rsidRPr="00DD4C94">
              <w:rPr>
                <w:rFonts w:asciiTheme="minorHAnsi" w:hAnsiTheme="minorHAnsi" w:cstheme="minorHAnsi"/>
              </w:rPr>
              <w:t>ΚΑΠΟΔΙΣΤΡΙΑΚΟΥ ΠΑΝΕΠΙΣΤΗΜΙΟΥ ΑΘΗΝΩΝ</w:t>
            </w:r>
          </w:p>
          <w:p w14:paraId="1529162C" w14:textId="77777777" w:rsidR="00DD4C94" w:rsidRDefault="00DD4C94" w:rsidP="00DD4C94">
            <w:pPr>
              <w:rPr>
                <w:rFonts w:asciiTheme="minorHAnsi" w:hAnsiTheme="minorHAnsi" w:cstheme="minorHAnsi"/>
              </w:rPr>
            </w:pPr>
            <w:proofErr w:type="spellStart"/>
            <w:r w:rsidRPr="00DD4C94">
              <w:rPr>
                <w:rFonts w:asciiTheme="minorHAnsi" w:hAnsiTheme="minorHAnsi" w:cstheme="minorHAnsi"/>
              </w:rPr>
              <w:t>Αριθμ</w:t>
            </w:r>
            <w:proofErr w:type="spellEnd"/>
            <w:r w:rsidRPr="00DD4C94">
              <w:rPr>
                <w:rFonts w:asciiTheme="minorHAnsi" w:hAnsiTheme="minorHAnsi" w:cstheme="minorHAnsi"/>
              </w:rPr>
              <w:t xml:space="preserve">. </w:t>
            </w:r>
            <w:proofErr w:type="spellStart"/>
            <w:r w:rsidRPr="00DD4C94">
              <w:rPr>
                <w:rFonts w:asciiTheme="minorHAnsi" w:hAnsiTheme="minorHAnsi" w:cstheme="minorHAnsi"/>
              </w:rPr>
              <w:t>απόφ</w:t>
            </w:r>
            <w:proofErr w:type="spellEnd"/>
            <w:r w:rsidRPr="00DD4C94">
              <w:rPr>
                <w:rFonts w:asciiTheme="minorHAnsi" w:hAnsiTheme="minorHAnsi" w:cstheme="minorHAnsi"/>
              </w:rPr>
              <w:t>. 262</w:t>
            </w:r>
          </w:p>
          <w:p w14:paraId="41B1B35A" w14:textId="5A2F5051" w:rsidR="00ED4C1F" w:rsidRPr="00ED4C1F" w:rsidRDefault="00336425" w:rsidP="00DD4C94">
            <w:pPr>
              <w:rPr>
                <w:rFonts w:asciiTheme="minorHAnsi" w:hAnsiTheme="minorHAnsi" w:cstheme="minorHAnsi"/>
              </w:rPr>
            </w:pPr>
            <w:hyperlink r:id="rId66" w:history="1">
              <w:r w:rsidR="00ED4C1F" w:rsidRPr="00ED4C1F">
                <w:rPr>
                  <w:rStyle w:val="-"/>
                  <w:rFonts w:asciiTheme="minorHAnsi" w:hAnsiTheme="minorHAnsi" w:cstheme="minorHAnsi"/>
                  <w:u w:val="none"/>
                </w:rPr>
                <w:t>Τεύχος B’ 510/11.02.2025</w:t>
              </w:r>
            </w:hyperlink>
          </w:p>
        </w:tc>
        <w:tc>
          <w:tcPr>
            <w:tcW w:w="5245" w:type="dxa"/>
            <w:shd w:val="clear" w:color="auto" w:fill="auto"/>
            <w:vAlign w:val="center"/>
          </w:tcPr>
          <w:p w14:paraId="593A56B7" w14:textId="0A9A2092" w:rsidR="00004BC5" w:rsidRPr="008E2687" w:rsidRDefault="00DD4C94" w:rsidP="00004BC5">
            <w:pPr>
              <w:suppressAutoHyphens w:val="0"/>
              <w:autoSpaceDE w:val="0"/>
              <w:autoSpaceDN w:val="0"/>
              <w:adjustRightInd w:val="0"/>
              <w:jc w:val="both"/>
              <w:rPr>
                <w:rFonts w:ascii="Calibri" w:hAnsi="Calibri" w:cs="Calibri"/>
              </w:rPr>
            </w:pPr>
            <w:r w:rsidRPr="00DD4C94">
              <w:rPr>
                <w:rFonts w:ascii="Calibri" w:hAnsi="Calibri" w:cs="Calibri"/>
              </w:rPr>
              <w:t>Τροποποίηση της υπ’ </w:t>
            </w:r>
            <w:proofErr w:type="spellStart"/>
            <w:r w:rsidRPr="00DD4C94">
              <w:rPr>
                <w:rFonts w:ascii="Calibri" w:hAnsi="Calibri" w:cs="Calibri"/>
              </w:rPr>
              <w:t>αρ</w:t>
            </w:r>
            <w:proofErr w:type="spellEnd"/>
            <w:r w:rsidRPr="00DD4C94">
              <w:rPr>
                <w:rFonts w:ascii="Calibri" w:hAnsi="Calibri" w:cs="Calibri"/>
              </w:rPr>
              <w:t>. 205/12-9-2024 απόφασης της Συγκλήτου «Ίδρυση Εργαστηρίου Κατανεμημένων Συστημάτων, Υπολογιστικής Νέφους, Τεχνητής Νοημοσύνης και Μηχανικής Μάθησης στο Τμήμα Τεχνολογιών Ψηφιακής Βιομηχανίας της Σχολής Θετικών Επιστημών και καθορισμός του εσωτερικού του κανονισμού» (Β’</w:t>
            </w:r>
            <w:r w:rsidR="00ED4C1F">
              <w:rPr>
                <w:rFonts w:ascii="Calibri" w:hAnsi="Calibri" w:cs="Calibri"/>
              </w:rPr>
              <w:t xml:space="preserve"> </w:t>
            </w:r>
            <w:r w:rsidRPr="00DD4C94">
              <w:rPr>
                <w:rFonts w:ascii="Calibri" w:hAnsi="Calibri" w:cs="Calibri"/>
              </w:rPr>
              <w:t>5373).</w:t>
            </w:r>
          </w:p>
        </w:tc>
      </w:tr>
      <w:tr w:rsidR="009548E0" w:rsidRPr="003D1599" w14:paraId="662D1F04" w14:textId="77777777" w:rsidTr="00D3420B">
        <w:trPr>
          <w:cantSplit/>
          <w:trHeight w:val="952"/>
        </w:trPr>
        <w:tc>
          <w:tcPr>
            <w:tcW w:w="709" w:type="dxa"/>
            <w:shd w:val="clear" w:color="auto" w:fill="DAEEF3" w:themeFill="accent5" w:themeFillTint="33"/>
            <w:vAlign w:val="center"/>
          </w:tcPr>
          <w:p w14:paraId="63482221" w14:textId="2B33AFBC" w:rsidR="009548E0" w:rsidRPr="000576C2" w:rsidRDefault="00AD3DAF" w:rsidP="00F670D2">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550DD7C4" w14:textId="77777777" w:rsidR="004643C2" w:rsidRDefault="004643C2" w:rsidP="004643C2">
            <w:pPr>
              <w:rPr>
                <w:rFonts w:asciiTheme="minorHAnsi" w:hAnsiTheme="minorHAnsi" w:cstheme="minorHAnsi"/>
              </w:rPr>
            </w:pPr>
            <w:r w:rsidRPr="004643C2">
              <w:rPr>
                <w:rFonts w:asciiTheme="minorHAnsi" w:hAnsiTheme="minorHAnsi" w:cstheme="minorHAnsi"/>
              </w:rPr>
              <w:t xml:space="preserve">Ο ΔΙΟΙΚΗΤΗΣ </w:t>
            </w:r>
          </w:p>
          <w:p w14:paraId="11347CF1" w14:textId="32467BF3" w:rsidR="004643C2" w:rsidRPr="004643C2" w:rsidRDefault="004643C2" w:rsidP="004643C2">
            <w:pPr>
              <w:rPr>
                <w:rFonts w:asciiTheme="minorHAnsi" w:hAnsiTheme="minorHAnsi" w:cstheme="minorHAnsi"/>
              </w:rPr>
            </w:pPr>
            <w:r w:rsidRPr="004643C2">
              <w:rPr>
                <w:rFonts w:asciiTheme="minorHAnsi" w:hAnsiTheme="minorHAnsi" w:cstheme="minorHAnsi"/>
              </w:rPr>
              <w:t>ΤΗΣ 6ης ΥΓΕΙΟΝΟΜΙΚΗΣ</w:t>
            </w:r>
          </w:p>
          <w:p w14:paraId="25A9D3D0" w14:textId="77777777" w:rsidR="004643C2" w:rsidRPr="004643C2" w:rsidRDefault="004643C2" w:rsidP="004643C2">
            <w:pPr>
              <w:rPr>
                <w:rFonts w:asciiTheme="minorHAnsi" w:hAnsiTheme="minorHAnsi" w:cstheme="minorHAnsi"/>
              </w:rPr>
            </w:pPr>
            <w:r w:rsidRPr="004643C2">
              <w:rPr>
                <w:rFonts w:asciiTheme="minorHAnsi" w:hAnsiTheme="minorHAnsi" w:cstheme="minorHAnsi"/>
              </w:rPr>
              <w:t>ΠΕΡΙΦΕΡΕΙΑΣ ΠΕΛΟΠΟΝΝΗΣΟΥ -</w:t>
            </w:r>
          </w:p>
          <w:p w14:paraId="7F2F971E" w14:textId="77777777" w:rsidR="004643C2" w:rsidRPr="004643C2" w:rsidRDefault="004643C2" w:rsidP="004643C2">
            <w:pPr>
              <w:rPr>
                <w:rFonts w:asciiTheme="minorHAnsi" w:hAnsiTheme="minorHAnsi" w:cstheme="minorHAnsi"/>
              </w:rPr>
            </w:pPr>
            <w:r w:rsidRPr="004643C2">
              <w:rPr>
                <w:rFonts w:asciiTheme="minorHAnsi" w:hAnsiTheme="minorHAnsi" w:cstheme="minorHAnsi"/>
              </w:rPr>
              <w:t>ΙΟΝΙΩΝ ΝΗΣΩΝ - ΗΠΕΙΡΟΥ</w:t>
            </w:r>
          </w:p>
          <w:p w14:paraId="29429B57" w14:textId="77777777" w:rsidR="009548E0" w:rsidRDefault="004643C2" w:rsidP="004643C2">
            <w:pPr>
              <w:rPr>
                <w:rFonts w:asciiTheme="minorHAnsi" w:hAnsiTheme="minorHAnsi" w:cstheme="minorHAnsi"/>
              </w:rPr>
            </w:pPr>
            <w:r w:rsidRPr="004643C2">
              <w:rPr>
                <w:rFonts w:asciiTheme="minorHAnsi" w:hAnsiTheme="minorHAnsi" w:cstheme="minorHAnsi"/>
              </w:rPr>
              <w:t>ΚΑΙ ΔΥΤΙΚΗΣ ΕΛΛΑΔΑΣ</w:t>
            </w:r>
          </w:p>
          <w:p w14:paraId="5522F6AE" w14:textId="77777777" w:rsidR="004643C2" w:rsidRDefault="004643C2" w:rsidP="004643C2">
            <w:pPr>
              <w:rPr>
                <w:rFonts w:asciiTheme="minorHAnsi" w:hAnsiTheme="minorHAnsi" w:cstheme="minorHAnsi"/>
              </w:rPr>
            </w:pPr>
            <w:proofErr w:type="spellStart"/>
            <w:r w:rsidRPr="004643C2">
              <w:rPr>
                <w:rFonts w:asciiTheme="minorHAnsi" w:hAnsiTheme="minorHAnsi" w:cstheme="minorHAnsi"/>
              </w:rPr>
              <w:t>Αριθμ</w:t>
            </w:r>
            <w:proofErr w:type="spellEnd"/>
            <w:r w:rsidRPr="004643C2">
              <w:rPr>
                <w:rFonts w:asciiTheme="minorHAnsi" w:hAnsiTheme="minorHAnsi" w:cstheme="minorHAnsi"/>
              </w:rPr>
              <w:t>. 8843</w:t>
            </w:r>
          </w:p>
          <w:p w14:paraId="5CE76555" w14:textId="59B05DCB" w:rsidR="004643C2" w:rsidRPr="004643C2" w:rsidRDefault="00336425" w:rsidP="004643C2">
            <w:pPr>
              <w:rPr>
                <w:rFonts w:asciiTheme="minorHAnsi" w:hAnsiTheme="minorHAnsi" w:cstheme="minorHAnsi"/>
              </w:rPr>
            </w:pPr>
            <w:hyperlink r:id="rId67" w:history="1">
              <w:r w:rsidR="004643C2" w:rsidRPr="004643C2">
                <w:rPr>
                  <w:rStyle w:val="-"/>
                  <w:rFonts w:asciiTheme="minorHAnsi" w:hAnsiTheme="minorHAnsi" w:cstheme="minorHAnsi"/>
                  <w:u w:val="none"/>
                </w:rPr>
                <w:t>Τεύχος B’ 511/11.02.2025</w:t>
              </w:r>
            </w:hyperlink>
          </w:p>
        </w:tc>
        <w:tc>
          <w:tcPr>
            <w:tcW w:w="5245" w:type="dxa"/>
            <w:shd w:val="clear" w:color="auto" w:fill="DAEEF3" w:themeFill="accent5" w:themeFillTint="33"/>
            <w:vAlign w:val="center"/>
          </w:tcPr>
          <w:p w14:paraId="342763D1" w14:textId="5EE89CD8" w:rsidR="009548E0" w:rsidRPr="00FF2B8D" w:rsidRDefault="004643C2" w:rsidP="00F670D2">
            <w:pPr>
              <w:suppressAutoHyphens w:val="0"/>
              <w:autoSpaceDE w:val="0"/>
              <w:autoSpaceDN w:val="0"/>
              <w:adjustRightInd w:val="0"/>
              <w:jc w:val="both"/>
              <w:rPr>
                <w:rFonts w:ascii="Calibri" w:hAnsi="Calibri" w:cs="Calibri"/>
              </w:rPr>
            </w:pPr>
            <w:r w:rsidRPr="004643C2">
              <w:rPr>
                <w:rFonts w:ascii="Calibri" w:hAnsi="Calibri" w:cs="Calibri"/>
              </w:rPr>
              <w:t>Μεταφορά Θέσεων και Προσωπικού του Γενικού Νοσοκομείου Ζακύνθου «ΑΓΙΟΣ ΔΙΟΝΥΣΙΟΣ», σύμφωνα με τις περ. α., β. και γ της παρ. 1, τις περ. α, β της παρ. 2, τις παρ. 4 και 5 του άρθρου 7 του ν. 5129/2024, στη Διοίκηση της 6ης Υγειονομικής Περιφέρειας.</w:t>
            </w:r>
          </w:p>
        </w:tc>
      </w:tr>
      <w:tr w:rsidR="009548E0" w:rsidRPr="00DA0103" w14:paraId="219ADB01" w14:textId="77777777" w:rsidTr="00D3420B">
        <w:trPr>
          <w:cantSplit/>
          <w:trHeight w:val="80"/>
        </w:trPr>
        <w:tc>
          <w:tcPr>
            <w:tcW w:w="709" w:type="dxa"/>
            <w:shd w:val="clear" w:color="auto" w:fill="auto"/>
            <w:vAlign w:val="center"/>
          </w:tcPr>
          <w:p w14:paraId="6C0BD157" w14:textId="0447C932" w:rsidR="009548E0" w:rsidRPr="005B2A17" w:rsidRDefault="00AD3DAF" w:rsidP="00F670D2">
            <w:pPr>
              <w:jc w:val="center"/>
              <w:rPr>
                <w:rFonts w:asciiTheme="minorHAnsi" w:hAnsiTheme="minorHAnsi" w:cstheme="minorHAnsi"/>
                <w:lang w:val="en-US"/>
              </w:rPr>
            </w:pPr>
            <w:r>
              <w:rPr>
                <w:rFonts w:asciiTheme="minorHAnsi" w:hAnsiTheme="minorHAnsi" w:cstheme="minorHAnsi"/>
                <w:lang w:val="en-US"/>
              </w:rPr>
              <w:lastRenderedPageBreak/>
              <w:t>13</w:t>
            </w:r>
          </w:p>
        </w:tc>
        <w:tc>
          <w:tcPr>
            <w:tcW w:w="3827" w:type="dxa"/>
            <w:shd w:val="clear" w:color="auto" w:fill="auto"/>
          </w:tcPr>
          <w:p w14:paraId="4222EBB3" w14:textId="77777777" w:rsidR="004643C2" w:rsidRDefault="004643C2" w:rsidP="004643C2">
            <w:pPr>
              <w:rPr>
                <w:rFonts w:asciiTheme="minorHAnsi" w:hAnsiTheme="minorHAnsi" w:cstheme="minorHAnsi"/>
              </w:rPr>
            </w:pPr>
            <w:r w:rsidRPr="004643C2">
              <w:rPr>
                <w:rFonts w:asciiTheme="minorHAnsi" w:hAnsiTheme="minorHAnsi" w:cstheme="minorHAnsi"/>
              </w:rPr>
              <w:t xml:space="preserve">Ο ΔΙΟΙΚΗΤΗΣ </w:t>
            </w:r>
          </w:p>
          <w:p w14:paraId="55FA1A93" w14:textId="2FB15BFE" w:rsidR="004643C2" w:rsidRPr="004643C2" w:rsidRDefault="004643C2" w:rsidP="004643C2">
            <w:pPr>
              <w:rPr>
                <w:rFonts w:asciiTheme="minorHAnsi" w:hAnsiTheme="minorHAnsi" w:cstheme="minorHAnsi"/>
              </w:rPr>
            </w:pPr>
            <w:r w:rsidRPr="004643C2">
              <w:rPr>
                <w:rFonts w:asciiTheme="minorHAnsi" w:hAnsiTheme="minorHAnsi" w:cstheme="minorHAnsi"/>
              </w:rPr>
              <w:t>ΤΗΣ 6ης ΥΓΕΙΟΝΟΜΙΚΗΣ</w:t>
            </w:r>
          </w:p>
          <w:p w14:paraId="78C5C352" w14:textId="77777777" w:rsidR="004643C2" w:rsidRDefault="004643C2" w:rsidP="004643C2">
            <w:pPr>
              <w:rPr>
                <w:rFonts w:asciiTheme="minorHAnsi" w:hAnsiTheme="minorHAnsi" w:cstheme="minorHAnsi"/>
              </w:rPr>
            </w:pPr>
            <w:r w:rsidRPr="004643C2">
              <w:rPr>
                <w:rFonts w:asciiTheme="minorHAnsi" w:hAnsiTheme="minorHAnsi" w:cstheme="minorHAnsi"/>
              </w:rPr>
              <w:t xml:space="preserve">ΠΕΡΙΦΕΡΕΙΑΣ ΠΕΛΟΠΟΝΝΗΣΟΥ- ΙΟΝΙΩΝ ΝΗΣΩΝ - ΗΠΕΙΡΟΥ </w:t>
            </w:r>
          </w:p>
          <w:p w14:paraId="31A7BB57" w14:textId="55E31899" w:rsidR="004643C2" w:rsidRDefault="004643C2" w:rsidP="004643C2">
            <w:pPr>
              <w:rPr>
                <w:rFonts w:asciiTheme="minorHAnsi" w:hAnsiTheme="minorHAnsi" w:cstheme="minorHAnsi"/>
              </w:rPr>
            </w:pPr>
            <w:r w:rsidRPr="004643C2">
              <w:rPr>
                <w:rFonts w:asciiTheme="minorHAnsi" w:hAnsiTheme="minorHAnsi" w:cstheme="minorHAnsi"/>
              </w:rPr>
              <w:t>ΚΑΙ ΔΥΤΙΚΗΣ ΕΛΛΑΔΑΣ</w:t>
            </w:r>
          </w:p>
          <w:p w14:paraId="04339082" w14:textId="75C68508" w:rsidR="004643C2" w:rsidRDefault="004643C2" w:rsidP="004643C2">
            <w:pPr>
              <w:rPr>
                <w:rFonts w:asciiTheme="minorHAnsi" w:hAnsiTheme="minorHAnsi" w:cstheme="minorHAnsi"/>
              </w:rPr>
            </w:pPr>
            <w:proofErr w:type="spellStart"/>
            <w:r w:rsidRPr="004643C2">
              <w:rPr>
                <w:rFonts w:asciiTheme="minorHAnsi" w:hAnsiTheme="minorHAnsi" w:cstheme="minorHAnsi"/>
              </w:rPr>
              <w:t>Αριθμ</w:t>
            </w:r>
            <w:proofErr w:type="spellEnd"/>
            <w:r w:rsidRPr="004643C2">
              <w:rPr>
                <w:rFonts w:asciiTheme="minorHAnsi" w:hAnsiTheme="minorHAnsi" w:cstheme="minorHAnsi"/>
              </w:rPr>
              <w:t>. 8675</w:t>
            </w:r>
          </w:p>
          <w:p w14:paraId="0B8D75DF" w14:textId="340EAA4A" w:rsidR="009548E0" w:rsidRPr="008F39E1" w:rsidRDefault="00336425" w:rsidP="00F670D2">
            <w:pPr>
              <w:rPr>
                <w:rFonts w:asciiTheme="minorHAnsi" w:hAnsiTheme="minorHAnsi" w:cstheme="minorHAnsi"/>
              </w:rPr>
            </w:pPr>
            <w:hyperlink r:id="rId68" w:history="1">
              <w:r w:rsidR="004643C2" w:rsidRPr="004643C2">
                <w:rPr>
                  <w:rStyle w:val="-"/>
                  <w:rFonts w:asciiTheme="minorHAnsi" w:hAnsiTheme="minorHAnsi" w:cstheme="minorHAnsi"/>
                  <w:u w:val="none"/>
                </w:rPr>
                <w:t>Τεύχος B’ 511/11.02.2025</w:t>
              </w:r>
            </w:hyperlink>
          </w:p>
        </w:tc>
        <w:tc>
          <w:tcPr>
            <w:tcW w:w="5245" w:type="dxa"/>
            <w:shd w:val="clear" w:color="auto" w:fill="auto"/>
            <w:vAlign w:val="center"/>
          </w:tcPr>
          <w:p w14:paraId="4CEFABB3" w14:textId="15D447CF" w:rsidR="009548E0" w:rsidRPr="006E5993" w:rsidRDefault="004643C2" w:rsidP="00F670D2">
            <w:pPr>
              <w:suppressAutoHyphens w:val="0"/>
              <w:autoSpaceDE w:val="0"/>
              <w:autoSpaceDN w:val="0"/>
              <w:adjustRightInd w:val="0"/>
              <w:jc w:val="both"/>
              <w:rPr>
                <w:rFonts w:ascii="Calibri" w:hAnsi="Calibri" w:cs="Calibri"/>
              </w:rPr>
            </w:pPr>
            <w:r w:rsidRPr="004643C2">
              <w:rPr>
                <w:rFonts w:ascii="Calibri" w:hAnsi="Calibri" w:cs="Calibri"/>
              </w:rPr>
              <w:t>Μεταφορά Θέσεων και Προσωπικού του Γ.Ν. Αιτωλοακαρνανίας Ν.Μ. ΑΓΡΙΝΙΟΥ σύμφωνα με τις περ. α), β) και γ) της παρ. 1, τις περ. α), β) της παρ. 2, τις παρ. 4 και 5 του άρθρου 7 του ν.</w:t>
            </w:r>
            <w:r w:rsidR="00614B32" w:rsidRPr="00614B32">
              <w:rPr>
                <w:rFonts w:ascii="Calibri" w:hAnsi="Calibri" w:cs="Calibri"/>
              </w:rPr>
              <w:t xml:space="preserve"> </w:t>
            </w:r>
            <w:r w:rsidRPr="004643C2">
              <w:rPr>
                <w:rFonts w:ascii="Calibri" w:hAnsi="Calibri" w:cs="Calibri"/>
              </w:rPr>
              <w:t>5129/2024, στη Διοίκηση της 6ης Υγειονομικής Περιφέρειας.</w:t>
            </w:r>
          </w:p>
        </w:tc>
      </w:tr>
      <w:tr w:rsidR="009E614C" w:rsidRPr="00DA0103" w14:paraId="1962A557" w14:textId="77777777" w:rsidTr="00D3420B">
        <w:trPr>
          <w:cantSplit/>
          <w:trHeight w:val="80"/>
        </w:trPr>
        <w:tc>
          <w:tcPr>
            <w:tcW w:w="709" w:type="dxa"/>
            <w:shd w:val="clear" w:color="auto" w:fill="DAEEF3" w:themeFill="accent5" w:themeFillTint="33"/>
            <w:vAlign w:val="center"/>
          </w:tcPr>
          <w:p w14:paraId="4202E157" w14:textId="40FC4059" w:rsidR="009E614C" w:rsidRPr="000576C2" w:rsidRDefault="009E614C" w:rsidP="00004BC5">
            <w:pPr>
              <w:jc w:val="center"/>
              <w:rPr>
                <w:rFonts w:asciiTheme="minorHAnsi" w:hAnsiTheme="minorHAnsi" w:cstheme="minorHAnsi"/>
                <w:lang w:val="en-US"/>
              </w:rPr>
            </w:pPr>
            <w:r>
              <w:rPr>
                <w:rFonts w:asciiTheme="minorHAnsi" w:hAnsiTheme="minorHAnsi" w:cstheme="minorHAnsi"/>
                <w:lang w:val="en-US"/>
              </w:rPr>
              <w:t>1</w:t>
            </w:r>
            <w:r w:rsidR="00AD3DAF">
              <w:rPr>
                <w:rFonts w:asciiTheme="minorHAnsi" w:hAnsiTheme="minorHAnsi" w:cstheme="minorHAnsi"/>
                <w:lang w:val="en-US"/>
              </w:rPr>
              <w:t>4</w:t>
            </w:r>
          </w:p>
        </w:tc>
        <w:tc>
          <w:tcPr>
            <w:tcW w:w="3827" w:type="dxa"/>
            <w:shd w:val="clear" w:color="auto" w:fill="DAEEF3" w:themeFill="accent5" w:themeFillTint="33"/>
          </w:tcPr>
          <w:p w14:paraId="45863780" w14:textId="6E249BF3" w:rsidR="00614B32" w:rsidRDefault="00614B32" w:rsidP="00614B32">
            <w:pPr>
              <w:rPr>
                <w:rFonts w:asciiTheme="minorHAnsi" w:hAnsiTheme="minorHAnsi" w:cstheme="minorHAnsi"/>
              </w:rPr>
            </w:pPr>
            <w:r w:rsidRPr="00614B32">
              <w:rPr>
                <w:rFonts w:asciiTheme="minorHAnsi" w:hAnsiTheme="minorHAnsi" w:cstheme="minorHAnsi"/>
              </w:rPr>
              <w:t xml:space="preserve">Ο ΔΙΟΙΚΗΤΗΣ ΤΗΣ 5ης </w:t>
            </w:r>
          </w:p>
          <w:p w14:paraId="08C30A99" w14:textId="6E8136EA" w:rsidR="00614B32" w:rsidRDefault="00614B32" w:rsidP="00614B32">
            <w:pPr>
              <w:rPr>
                <w:rFonts w:asciiTheme="minorHAnsi" w:hAnsiTheme="minorHAnsi" w:cstheme="minorHAnsi"/>
              </w:rPr>
            </w:pPr>
            <w:r w:rsidRPr="00614B32">
              <w:rPr>
                <w:rFonts w:asciiTheme="minorHAnsi" w:hAnsiTheme="minorHAnsi" w:cstheme="minorHAnsi"/>
              </w:rPr>
              <w:t>ΥΓΕΙΟΝΟΜΙΚΗΣ</w:t>
            </w:r>
            <w:r w:rsidRPr="00B53611">
              <w:rPr>
                <w:rFonts w:asciiTheme="minorHAnsi" w:hAnsiTheme="minorHAnsi" w:cstheme="minorHAnsi"/>
              </w:rPr>
              <w:t xml:space="preserve"> </w:t>
            </w:r>
            <w:r w:rsidRPr="00614B32">
              <w:rPr>
                <w:rFonts w:asciiTheme="minorHAnsi" w:hAnsiTheme="minorHAnsi" w:cstheme="minorHAnsi"/>
              </w:rPr>
              <w:t xml:space="preserve">ΠΕΡΙΦΈΡΕΙΑΣ </w:t>
            </w:r>
          </w:p>
          <w:p w14:paraId="5F79343E" w14:textId="77777777" w:rsidR="00564A18" w:rsidRDefault="00614B32" w:rsidP="00614B32">
            <w:pPr>
              <w:rPr>
                <w:rFonts w:asciiTheme="minorHAnsi" w:hAnsiTheme="minorHAnsi" w:cstheme="minorHAnsi"/>
              </w:rPr>
            </w:pPr>
            <w:r w:rsidRPr="00614B32">
              <w:rPr>
                <w:rFonts w:asciiTheme="minorHAnsi" w:hAnsiTheme="minorHAnsi" w:cstheme="minorHAnsi"/>
              </w:rPr>
              <w:t>ΘΕΣΣΑΛΙΑΣ ΚΑΙ</w:t>
            </w:r>
            <w:r w:rsidRPr="00B53611">
              <w:rPr>
                <w:rFonts w:asciiTheme="minorHAnsi" w:hAnsiTheme="minorHAnsi" w:cstheme="minorHAnsi"/>
              </w:rPr>
              <w:t xml:space="preserve"> </w:t>
            </w:r>
            <w:r w:rsidRPr="00614B32">
              <w:rPr>
                <w:rFonts w:asciiTheme="minorHAnsi" w:hAnsiTheme="minorHAnsi" w:cstheme="minorHAnsi"/>
              </w:rPr>
              <w:t>ΣΤΕΡΕΑΣ ΕΛΛΑΔΑΣ</w:t>
            </w:r>
          </w:p>
          <w:p w14:paraId="04E49425" w14:textId="77777777" w:rsidR="00A4600B" w:rsidRDefault="00A4600B" w:rsidP="00614B32">
            <w:pPr>
              <w:rPr>
                <w:rFonts w:asciiTheme="minorHAnsi" w:hAnsiTheme="minorHAnsi" w:cstheme="minorHAnsi"/>
              </w:rPr>
            </w:pPr>
            <w:proofErr w:type="spellStart"/>
            <w:r w:rsidRPr="00A4600B">
              <w:rPr>
                <w:rFonts w:asciiTheme="minorHAnsi" w:hAnsiTheme="minorHAnsi" w:cstheme="minorHAnsi"/>
              </w:rPr>
              <w:t>Αριθμ</w:t>
            </w:r>
            <w:proofErr w:type="spellEnd"/>
            <w:r w:rsidRPr="00A4600B">
              <w:rPr>
                <w:rFonts w:asciiTheme="minorHAnsi" w:hAnsiTheme="minorHAnsi" w:cstheme="minorHAnsi"/>
              </w:rPr>
              <w:t>. 1768</w:t>
            </w:r>
          </w:p>
          <w:p w14:paraId="5D30FAC4" w14:textId="29D25EF9" w:rsidR="001C6074" w:rsidRPr="001C6074" w:rsidRDefault="00336425" w:rsidP="00614B32">
            <w:pPr>
              <w:rPr>
                <w:rFonts w:asciiTheme="minorHAnsi" w:hAnsiTheme="minorHAnsi" w:cstheme="minorHAnsi"/>
              </w:rPr>
            </w:pPr>
            <w:hyperlink r:id="rId69" w:history="1">
              <w:r w:rsidR="001C6074" w:rsidRPr="001C6074">
                <w:rPr>
                  <w:rStyle w:val="-"/>
                  <w:rFonts w:asciiTheme="minorHAnsi" w:hAnsiTheme="minorHAnsi" w:cstheme="minorHAnsi"/>
                  <w:u w:val="none"/>
                </w:rPr>
                <w:t>Τεύχος B’ 516/12.02.2025</w:t>
              </w:r>
            </w:hyperlink>
          </w:p>
        </w:tc>
        <w:tc>
          <w:tcPr>
            <w:tcW w:w="5245" w:type="dxa"/>
            <w:shd w:val="clear" w:color="auto" w:fill="DAEEF3" w:themeFill="accent5" w:themeFillTint="33"/>
            <w:vAlign w:val="center"/>
          </w:tcPr>
          <w:p w14:paraId="3B111515" w14:textId="1A642A48" w:rsidR="009E614C" w:rsidRPr="00A4600B" w:rsidRDefault="00A4600B" w:rsidP="00FF2B8D">
            <w:pPr>
              <w:suppressAutoHyphens w:val="0"/>
              <w:autoSpaceDE w:val="0"/>
              <w:autoSpaceDN w:val="0"/>
              <w:adjustRightInd w:val="0"/>
              <w:jc w:val="both"/>
              <w:rPr>
                <w:rFonts w:ascii="Calibri" w:hAnsi="Calibri" w:cs="Calibri"/>
              </w:rPr>
            </w:pPr>
            <w:r w:rsidRPr="00A4600B">
              <w:rPr>
                <w:rFonts w:ascii="Calibri" w:hAnsi="Calibri" w:cs="Calibri"/>
              </w:rPr>
              <w:t>Μεταφορά θέσεων και προσωπικού του Γενικού Νοσοκομείου Χαλκίδας στην 5η ΥΠΕ Θεσσαλίας και Στερεάς Ελλάδας σύμφωνα με τον ν. 5129/2024 και ένταξης του στο Εθνικό Δίκτυο Υπηρεσιών Ψυχικής Υγείας (Ε.Δ.Υ.Ψ.Υ.).</w:t>
            </w:r>
          </w:p>
        </w:tc>
      </w:tr>
      <w:tr w:rsidR="00004BC5" w:rsidRPr="001328DA" w14:paraId="260A770E" w14:textId="77777777" w:rsidTr="00D3420B">
        <w:trPr>
          <w:cantSplit/>
          <w:trHeight w:val="80"/>
        </w:trPr>
        <w:tc>
          <w:tcPr>
            <w:tcW w:w="709" w:type="dxa"/>
            <w:shd w:val="clear" w:color="auto" w:fill="auto"/>
            <w:vAlign w:val="center"/>
          </w:tcPr>
          <w:p w14:paraId="6C0CAFDF" w14:textId="58EDEF2E" w:rsidR="00004BC5" w:rsidRPr="000576C2" w:rsidRDefault="00004BC5" w:rsidP="00004BC5">
            <w:pPr>
              <w:jc w:val="center"/>
              <w:rPr>
                <w:rFonts w:asciiTheme="minorHAnsi" w:hAnsiTheme="minorHAnsi" w:cstheme="minorHAnsi"/>
                <w:lang w:val="en-US"/>
              </w:rPr>
            </w:pPr>
            <w:r>
              <w:rPr>
                <w:rFonts w:asciiTheme="minorHAnsi" w:hAnsiTheme="minorHAnsi" w:cstheme="minorHAnsi"/>
              </w:rPr>
              <w:t>1</w:t>
            </w:r>
            <w:r w:rsidR="00AD3DAF">
              <w:rPr>
                <w:rFonts w:asciiTheme="minorHAnsi" w:hAnsiTheme="minorHAnsi" w:cstheme="minorHAnsi"/>
                <w:lang w:val="en-US"/>
              </w:rPr>
              <w:t>5</w:t>
            </w:r>
          </w:p>
        </w:tc>
        <w:tc>
          <w:tcPr>
            <w:tcW w:w="3827" w:type="dxa"/>
            <w:shd w:val="clear" w:color="auto" w:fill="auto"/>
          </w:tcPr>
          <w:p w14:paraId="464F487F" w14:textId="77777777" w:rsidR="00665682" w:rsidRDefault="00665682" w:rsidP="00665682">
            <w:pPr>
              <w:rPr>
                <w:rFonts w:asciiTheme="minorHAnsi" w:hAnsiTheme="minorHAnsi" w:cstheme="minorHAnsi"/>
              </w:rPr>
            </w:pPr>
          </w:p>
          <w:p w14:paraId="1E60C152" w14:textId="79F1A4E1" w:rsidR="00665682" w:rsidRPr="00665682" w:rsidRDefault="00665682" w:rsidP="00665682">
            <w:pPr>
              <w:rPr>
                <w:rFonts w:asciiTheme="minorHAnsi" w:hAnsiTheme="minorHAnsi" w:cstheme="minorHAnsi"/>
              </w:rPr>
            </w:pPr>
            <w:r w:rsidRPr="00665682">
              <w:rPr>
                <w:rFonts w:asciiTheme="minorHAnsi" w:hAnsiTheme="minorHAnsi" w:cstheme="minorHAnsi"/>
              </w:rPr>
              <w:t>Ο ΔΙΟΙΚΗΤΗΣ ΤΗΣ 5ης ΥΓΕΙΟΝΟΜΙΚΗΣ ΠΕΡΙΦΕΡΕΙΑΣ</w:t>
            </w:r>
          </w:p>
          <w:p w14:paraId="36AB57DD" w14:textId="77777777" w:rsidR="00F7290C" w:rsidRDefault="00665682" w:rsidP="00665682">
            <w:pPr>
              <w:rPr>
                <w:rFonts w:asciiTheme="minorHAnsi" w:hAnsiTheme="minorHAnsi" w:cstheme="minorHAnsi"/>
              </w:rPr>
            </w:pPr>
            <w:r w:rsidRPr="00665682">
              <w:rPr>
                <w:rFonts w:asciiTheme="minorHAnsi" w:hAnsiTheme="minorHAnsi" w:cstheme="minorHAnsi"/>
              </w:rPr>
              <w:t>ΘΕΣΣΑΛΙΑΣ ΚΑΙ ΣΤΕΡΕΑΣ ΕΛΛΑΔΑΣ</w:t>
            </w:r>
          </w:p>
          <w:p w14:paraId="30BFF8FD" w14:textId="77777777" w:rsidR="00665682" w:rsidRDefault="00665682" w:rsidP="00665682">
            <w:pPr>
              <w:rPr>
                <w:rFonts w:asciiTheme="minorHAnsi" w:hAnsiTheme="minorHAnsi" w:cstheme="minorHAnsi"/>
              </w:rPr>
            </w:pPr>
            <w:proofErr w:type="spellStart"/>
            <w:r w:rsidRPr="00665682">
              <w:rPr>
                <w:rFonts w:asciiTheme="minorHAnsi" w:hAnsiTheme="minorHAnsi" w:cstheme="minorHAnsi"/>
              </w:rPr>
              <w:t>Αριθμ</w:t>
            </w:r>
            <w:proofErr w:type="spellEnd"/>
            <w:r w:rsidRPr="00665682">
              <w:rPr>
                <w:rFonts w:asciiTheme="minorHAnsi" w:hAnsiTheme="minorHAnsi" w:cstheme="minorHAnsi"/>
              </w:rPr>
              <w:t>. 1753</w:t>
            </w:r>
          </w:p>
          <w:p w14:paraId="3DC3FA05" w14:textId="013C1B58" w:rsidR="00665682" w:rsidRPr="00665682" w:rsidRDefault="00336425" w:rsidP="00665682">
            <w:pPr>
              <w:rPr>
                <w:rFonts w:asciiTheme="minorHAnsi" w:hAnsiTheme="minorHAnsi" w:cstheme="minorHAnsi"/>
              </w:rPr>
            </w:pPr>
            <w:hyperlink r:id="rId70" w:history="1">
              <w:r w:rsidR="00665682" w:rsidRPr="00665682">
                <w:rPr>
                  <w:rStyle w:val="-"/>
                  <w:rFonts w:asciiTheme="minorHAnsi" w:hAnsiTheme="minorHAnsi" w:cstheme="minorHAnsi"/>
                  <w:u w:val="none"/>
                </w:rPr>
                <w:t>Τεύχος B’ 517/12.02.2025</w:t>
              </w:r>
            </w:hyperlink>
          </w:p>
        </w:tc>
        <w:tc>
          <w:tcPr>
            <w:tcW w:w="5245" w:type="dxa"/>
            <w:shd w:val="clear" w:color="auto" w:fill="auto"/>
            <w:vAlign w:val="center"/>
          </w:tcPr>
          <w:p w14:paraId="225B5CF9" w14:textId="18443382" w:rsidR="00004BC5" w:rsidRPr="006E5993" w:rsidRDefault="00665682" w:rsidP="00004BC5">
            <w:pPr>
              <w:suppressAutoHyphens w:val="0"/>
              <w:autoSpaceDE w:val="0"/>
              <w:autoSpaceDN w:val="0"/>
              <w:adjustRightInd w:val="0"/>
              <w:jc w:val="both"/>
              <w:rPr>
                <w:rFonts w:ascii="Calibri" w:hAnsi="Calibri" w:cs="Calibri"/>
              </w:rPr>
            </w:pPr>
            <w:r w:rsidRPr="00665682">
              <w:rPr>
                <w:rFonts w:ascii="Calibri" w:hAnsi="Calibri" w:cs="Calibri"/>
              </w:rPr>
              <w:t>Διαπιστωτική πράξη μεταφοράς προσωπικού του Γενικού Νοσοκομείου Λάρισας «ΚΟΥΤΛΙΜΠΑΝΕΙΟ ΚΑΙ ΤΡΙΑΝΤΑΦΥΛΛΕΙΟ» στην 5η Υγειονομική Περιφέρεια Θεσσαλίας και Στερεάς Ελλάδας σύμφωνα με τις διατάξεις του ν. 5129/2024 και ένταξης του στο Εθνικό Δίκτυο Υπηρεσιών Ψυχικής Υγειάς.</w:t>
            </w:r>
          </w:p>
        </w:tc>
      </w:tr>
      <w:tr w:rsidR="00004BC5" w:rsidRPr="001328DA" w14:paraId="34F2C5E0" w14:textId="77777777" w:rsidTr="00D3420B">
        <w:trPr>
          <w:cantSplit/>
          <w:trHeight w:val="80"/>
        </w:trPr>
        <w:tc>
          <w:tcPr>
            <w:tcW w:w="709" w:type="dxa"/>
            <w:shd w:val="clear" w:color="auto" w:fill="DAEEF3" w:themeFill="accent5" w:themeFillTint="33"/>
            <w:vAlign w:val="center"/>
          </w:tcPr>
          <w:p w14:paraId="7A860935" w14:textId="2E6C2CE3" w:rsidR="00004BC5" w:rsidRPr="000576C2" w:rsidRDefault="00004BC5" w:rsidP="00004BC5">
            <w:pPr>
              <w:jc w:val="center"/>
              <w:rPr>
                <w:rFonts w:asciiTheme="minorHAnsi" w:hAnsiTheme="minorHAnsi" w:cstheme="minorHAnsi"/>
                <w:lang w:val="en-US"/>
              </w:rPr>
            </w:pPr>
            <w:r>
              <w:rPr>
                <w:rFonts w:asciiTheme="minorHAnsi" w:hAnsiTheme="minorHAnsi" w:cstheme="minorHAnsi"/>
              </w:rPr>
              <w:t>1</w:t>
            </w:r>
            <w:r w:rsidR="00AD3DAF">
              <w:rPr>
                <w:rFonts w:asciiTheme="minorHAnsi" w:hAnsiTheme="minorHAnsi" w:cstheme="minorHAnsi"/>
                <w:lang w:val="en-US"/>
              </w:rPr>
              <w:t>6</w:t>
            </w:r>
          </w:p>
        </w:tc>
        <w:tc>
          <w:tcPr>
            <w:tcW w:w="3827" w:type="dxa"/>
            <w:shd w:val="clear" w:color="auto" w:fill="DAEEF3" w:themeFill="accent5" w:themeFillTint="33"/>
          </w:tcPr>
          <w:p w14:paraId="4F2D8C91" w14:textId="05173337" w:rsidR="00665682" w:rsidRPr="00665682" w:rsidRDefault="00665682" w:rsidP="00665682">
            <w:pPr>
              <w:rPr>
                <w:rFonts w:asciiTheme="minorHAnsi" w:hAnsiTheme="minorHAnsi" w:cstheme="minorHAnsi"/>
              </w:rPr>
            </w:pPr>
            <w:r w:rsidRPr="00665682">
              <w:rPr>
                <w:rFonts w:asciiTheme="minorHAnsi" w:hAnsiTheme="minorHAnsi" w:cstheme="minorHAnsi"/>
              </w:rPr>
              <w:t>Ο ΔΙΟΙΚΗΤΗΣ ΤΗΣ 5ης ΥΓΕΙΟΝΟΜΙΚΗΣ ΠΕΡΙΦΕΡΕΙΑΣ</w:t>
            </w:r>
          </w:p>
          <w:p w14:paraId="005A9F9F" w14:textId="66148485" w:rsidR="00665682" w:rsidRDefault="00665682" w:rsidP="00665682">
            <w:pPr>
              <w:rPr>
                <w:rFonts w:asciiTheme="minorHAnsi" w:hAnsiTheme="minorHAnsi" w:cstheme="minorHAnsi"/>
              </w:rPr>
            </w:pPr>
            <w:r w:rsidRPr="00665682">
              <w:rPr>
                <w:rFonts w:asciiTheme="minorHAnsi" w:hAnsiTheme="minorHAnsi" w:cstheme="minorHAnsi"/>
              </w:rPr>
              <w:t>ΘΕΣΣΑΛΙΑΣ ΚΑΙ ΣΤΕΡΕΑΣ ΕΛΛΑΔΑΣ</w:t>
            </w:r>
          </w:p>
          <w:p w14:paraId="3C2CBD5B" w14:textId="4CA81637" w:rsidR="00665682" w:rsidRDefault="00665682" w:rsidP="00665682">
            <w:pPr>
              <w:rPr>
                <w:rFonts w:asciiTheme="minorHAnsi" w:hAnsiTheme="minorHAnsi" w:cstheme="minorHAnsi"/>
              </w:rPr>
            </w:pPr>
            <w:proofErr w:type="spellStart"/>
            <w:r w:rsidRPr="00665682">
              <w:rPr>
                <w:rFonts w:asciiTheme="minorHAnsi" w:hAnsiTheme="minorHAnsi" w:cstheme="minorHAnsi"/>
              </w:rPr>
              <w:t>Αριθμ</w:t>
            </w:r>
            <w:proofErr w:type="spellEnd"/>
            <w:r w:rsidRPr="00665682">
              <w:rPr>
                <w:rFonts w:asciiTheme="minorHAnsi" w:hAnsiTheme="minorHAnsi" w:cstheme="minorHAnsi"/>
              </w:rPr>
              <w:t>. 1764</w:t>
            </w:r>
          </w:p>
          <w:p w14:paraId="031C2E25" w14:textId="4B8D21E8" w:rsidR="0008286D" w:rsidRPr="0008286D" w:rsidRDefault="00336425" w:rsidP="0008286D">
            <w:pPr>
              <w:rPr>
                <w:rFonts w:asciiTheme="minorHAnsi" w:hAnsiTheme="minorHAnsi" w:cstheme="minorHAnsi"/>
              </w:rPr>
            </w:pPr>
            <w:hyperlink r:id="rId71" w:history="1">
              <w:r w:rsidR="00665682" w:rsidRPr="00665682">
                <w:rPr>
                  <w:rStyle w:val="-"/>
                  <w:rFonts w:asciiTheme="minorHAnsi" w:hAnsiTheme="minorHAnsi" w:cstheme="minorHAnsi"/>
                  <w:u w:val="none"/>
                </w:rPr>
                <w:t>Τεύχος B’ 517/12.02.2025</w:t>
              </w:r>
            </w:hyperlink>
          </w:p>
        </w:tc>
        <w:tc>
          <w:tcPr>
            <w:tcW w:w="5245" w:type="dxa"/>
            <w:shd w:val="clear" w:color="auto" w:fill="DAEEF3" w:themeFill="accent5" w:themeFillTint="33"/>
            <w:vAlign w:val="center"/>
          </w:tcPr>
          <w:p w14:paraId="6B22E687" w14:textId="527AFAA2" w:rsidR="00004BC5" w:rsidRPr="006E5993" w:rsidRDefault="00665682" w:rsidP="00004BC5">
            <w:pPr>
              <w:suppressAutoHyphens w:val="0"/>
              <w:autoSpaceDE w:val="0"/>
              <w:autoSpaceDN w:val="0"/>
              <w:adjustRightInd w:val="0"/>
              <w:jc w:val="both"/>
              <w:rPr>
                <w:rFonts w:ascii="Calibri" w:hAnsi="Calibri" w:cs="Calibri"/>
              </w:rPr>
            </w:pPr>
            <w:r w:rsidRPr="00665682">
              <w:rPr>
                <w:rFonts w:ascii="Calibri" w:hAnsi="Calibri" w:cs="Calibri"/>
              </w:rPr>
              <w:t>Μεταφορά θέσεων και προσωπικού του Γενικού Νοσοκομείου Λαμίας στην 5η ΥΠΕ Θεσσαλίας και Στερεάς Ελλάδας σύμφωνα με τις διατάξεις του ν. 5129/2024 και ένταξης του στο Εθνικό Δίκτυο Υπηρεσιών Ψυχικής Υγείας (Ε.Δ.Υ.Ψ.Υ.).</w:t>
            </w:r>
          </w:p>
        </w:tc>
      </w:tr>
      <w:tr w:rsidR="00634349" w:rsidRPr="003D1599" w14:paraId="70FD5BE0" w14:textId="77777777" w:rsidTr="00D3420B">
        <w:trPr>
          <w:cantSplit/>
          <w:trHeight w:val="80"/>
        </w:trPr>
        <w:tc>
          <w:tcPr>
            <w:tcW w:w="709" w:type="dxa"/>
            <w:shd w:val="clear" w:color="auto" w:fill="auto"/>
            <w:vAlign w:val="center"/>
          </w:tcPr>
          <w:p w14:paraId="47FEEAB6" w14:textId="7EB3EF98" w:rsidR="00634349" w:rsidRPr="00634349" w:rsidRDefault="00634349" w:rsidP="001F3EEC">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18903111" w14:textId="77777777" w:rsidR="00D32206" w:rsidRPr="00D32206" w:rsidRDefault="00D32206" w:rsidP="00D32206">
            <w:pPr>
              <w:rPr>
                <w:rFonts w:asciiTheme="minorHAnsi" w:hAnsiTheme="minorHAnsi" w:cstheme="minorHAnsi"/>
              </w:rPr>
            </w:pPr>
            <w:r w:rsidRPr="00D32206">
              <w:rPr>
                <w:rFonts w:asciiTheme="minorHAnsi" w:hAnsiTheme="minorHAnsi" w:cstheme="minorHAnsi"/>
              </w:rPr>
              <w:t>Ο ΥΦΥΠΟΥΡΓΟΣ</w:t>
            </w:r>
          </w:p>
          <w:p w14:paraId="4CDCC145" w14:textId="77777777" w:rsidR="00D32206" w:rsidRDefault="00D32206" w:rsidP="00D32206">
            <w:pPr>
              <w:rPr>
                <w:rFonts w:asciiTheme="minorHAnsi" w:hAnsiTheme="minorHAnsi" w:cstheme="minorHAnsi"/>
              </w:rPr>
            </w:pPr>
            <w:r w:rsidRPr="00D32206">
              <w:rPr>
                <w:rFonts w:asciiTheme="minorHAnsi" w:hAnsiTheme="minorHAnsi" w:cstheme="minorHAnsi"/>
              </w:rPr>
              <w:t xml:space="preserve">ΕΘΝΙΚΗΣ ΟΙΚΟΝΟΜΙΑΣ </w:t>
            </w:r>
          </w:p>
          <w:p w14:paraId="37670520" w14:textId="77777777" w:rsidR="0005224B" w:rsidRDefault="00D32206" w:rsidP="00D32206">
            <w:pPr>
              <w:rPr>
                <w:rFonts w:asciiTheme="minorHAnsi" w:hAnsiTheme="minorHAnsi" w:cstheme="minorHAnsi"/>
              </w:rPr>
            </w:pPr>
            <w:r w:rsidRPr="00D32206">
              <w:rPr>
                <w:rFonts w:asciiTheme="minorHAnsi" w:hAnsiTheme="minorHAnsi" w:cstheme="minorHAnsi"/>
              </w:rPr>
              <w:t>ΚΑΙ ΟΙΚΟΝΟΜΙΚΩΝ</w:t>
            </w:r>
          </w:p>
          <w:p w14:paraId="5695E9EF" w14:textId="77777777" w:rsidR="00D32206" w:rsidRDefault="00D32206" w:rsidP="00D32206">
            <w:pPr>
              <w:rPr>
                <w:rFonts w:asciiTheme="minorHAnsi" w:hAnsiTheme="minorHAnsi" w:cstheme="minorHAnsi"/>
              </w:rPr>
            </w:pPr>
            <w:proofErr w:type="spellStart"/>
            <w:r w:rsidRPr="00D32206">
              <w:rPr>
                <w:rFonts w:asciiTheme="minorHAnsi" w:hAnsiTheme="minorHAnsi" w:cstheme="minorHAnsi"/>
              </w:rPr>
              <w:t>Αριθμ</w:t>
            </w:r>
            <w:proofErr w:type="spellEnd"/>
            <w:r w:rsidRPr="00D32206">
              <w:rPr>
                <w:rFonts w:asciiTheme="minorHAnsi" w:hAnsiTheme="minorHAnsi" w:cstheme="minorHAnsi"/>
              </w:rPr>
              <w:t>. 5515 ΕΞ 2025</w:t>
            </w:r>
          </w:p>
          <w:p w14:paraId="197F25A1" w14:textId="091E7770" w:rsidR="00D32206" w:rsidRPr="00D32206" w:rsidRDefault="00336425" w:rsidP="00D32206">
            <w:pPr>
              <w:rPr>
                <w:rFonts w:asciiTheme="minorHAnsi" w:hAnsiTheme="minorHAnsi" w:cstheme="minorHAnsi"/>
              </w:rPr>
            </w:pPr>
            <w:hyperlink r:id="rId72" w:history="1">
              <w:r w:rsidR="00D32206" w:rsidRPr="00D32206">
                <w:rPr>
                  <w:rStyle w:val="-"/>
                  <w:rFonts w:asciiTheme="minorHAnsi" w:hAnsiTheme="minorHAnsi" w:cstheme="minorHAnsi"/>
                  <w:u w:val="none"/>
                </w:rPr>
                <w:t>Τεύχος B’ 523/12.02.2025</w:t>
              </w:r>
            </w:hyperlink>
          </w:p>
        </w:tc>
        <w:tc>
          <w:tcPr>
            <w:tcW w:w="5245" w:type="dxa"/>
            <w:shd w:val="clear" w:color="auto" w:fill="auto"/>
            <w:vAlign w:val="center"/>
          </w:tcPr>
          <w:p w14:paraId="3DD35F57" w14:textId="523EEE23" w:rsidR="00634349" w:rsidRPr="006E5993" w:rsidRDefault="00D32206" w:rsidP="001F3EEC">
            <w:pPr>
              <w:suppressAutoHyphens w:val="0"/>
              <w:autoSpaceDE w:val="0"/>
              <w:autoSpaceDN w:val="0"/>
              <w:adjustRightInd w:val="0"/>
              <w:jc w:val="both"/>
              <w:rPr>
                <w:rFonts w:ascii="Calibri" w:hAnsi="Calibri" w:cs="Calibri"/>
              </w:rPr>
            </w:pPr>
            <w:r w:rsidRPr="00D32206">
              <w:rPr>
                <w:rFonts w:ascii="Calibri" w:hAnsi="Calibri" w:cs="Calibri"/>
              </w:rPr>
              <w:t>Κατάργηση επέκτασης χωρικής αρμοδιότητας της Δημοσιονομικής Υπηρεσίας Εποπτείας και Ελέγχου (Δ.Υ.Ε.Ε.) στο Ν. Ηρακλείου της Γενικής Διεύθυνσης Δημοσιονομικών Ελέγχων της Γενικής Γραμματείας Δημοσιονομικής Πολιτικής του Υπουργείου Εθνικής Οικονομίας και Οικονομικών.</w:t>
            </w:r>
          </w:p>
        </w:tc>
      </w:tr>
      <w:tr w:rsidR="00B44261" w:rsidRPr="0026257E" w14:paraId="5F6CD77B" w14:textId="77777777" w:rsidTr="00D3420B">
        <w:trPr>
          <w:cantSplit/>
          <w:trHeight w:val="80"/>
        </w:trPr>
        <w:tc>
          <w:tcPr>
            <w:tcW w:w="709" w:type="dxa"/>
            <w:shd w:val="clear" w:color="auto" w:fill="DAEEF3" w:themeFill="accent5" w:themeFillTint="33"/>
            <w:vAlign w:val="center"/>
          </w:tcPr>
          <w:p w14:paraId="6B12BFCC" w14:textId="554E4CEF" w:rsidR="00B44261" w:rsidRPr="00A7530E" w:rsidRDefault="00B44261" w:rsidP="00F670D2">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3C1A4785" w14:textId="77777777" w:rsidR="00B95C29" w:rsidRDefault="00F877D4" w:rsidP="00F877D4">
            <w:pPr>
              <w:rPr>
                <w:rFonts w:asciiTheme="minorHAnsi" w:hAnsiTheme="minorHAnsi" w:cstheme="minorHAnsi"/>
              </w:rPr>
            </w:pPr>
            <w:r w:rsidRPr="00F877D4">
              <w:rPr>
                <w:rFonts w:asciiTheme="minorHAnsi" w:hAnsiTheme="minorHAnsi" w:cstheme="minorHAnsi"/>
              </w:rPr>
              <w:t>Ο ΔΙΟΙΚΗΤΗΣ ΤΗΣ 2ης ΥΓΕΙΟΝΟΜΙΚΗΣ ΠΕΡΙΦΕΡΕΙΑΣ ΠΕΙΡΑΙΩΣ ΚΑΙ ΑΙΓΑΙΟΥ</w:t>
            </w:r>
          </w:p>
          <w:p w14:paraId="5A1859D0" w14:textId="77777777" w:rsidR="00F877D4" w:rsidRDefault="00F877D4" w:rsidP="00F877D4">
            <w:pPr>
              <w:rPr>
                <w:rFonts w:asciiTheme="minorHAnsi" w:hAnsiTheme="minorHAnsi" w:cstheme="minorHAnsi"/>
              </w:rPr>
            </w:pPr>
            <w:proofErr w:type="spellStart"/>
            <w:r w:rsidRPr="00F877D4">
              <w:rPr>
                <w:rFonts w:asciiTheme="minorHAnsi" w:hAnsiTheme="minorHAnsi" w:cstheme="minorHAnsi"/>
              </w:rPr>
              <w:t>Αριθμ</w:t>
            </w:r>
            <w:proofErr w:type="spellEnd"/>
            <w:r w:rsidRPr="00F877D4">
              <w:rPr>
                <w:rFonts w:asciiTheme="minorHAnsi" w:hAnsiTheme="minorHAnsi" w:cstheme="minorHAnsi"/>
              </w:rPr>
              <w:t>. Δ.Α.Α.Δ. 5124</w:t>
            </w:r>
          </w:p>
          <w:p w14:paraId="4954DAA3" w14:textId="7104686A" w:rsidR="00F877D4" w:rsidRPr="00F877D4" w:rsidRDefault="00336425" w:rsidP="00F877D4">
            <w:pPr>
              <w:rPr>
                <w:rFonts w:asciiTheme="minorHAnsi" w:hAnsiTheme="minorHAnsi" w:cstheme="minorHAnsi"/>
              </w:rPr>
            </w:pPr>
            <w:hyperlink r:id="rId73" w:history="1">
              <w:r w:rsidR="00F877D4" w:rsidRPr="00F877D4">
                <w:rPr>
                  <w:rStyle w:val="-"/>
                  <w:rFonts w:asciiTheme="minorHAnsi" w:hAnsiTheme="minorHAnsi" w:cstheme="minorHAnsi"/>
                  <w:u w:val="none"/>
                </w:rPr>
                <w:t>Τεύχος B’ 524/12.02.2025</w:t>
              </w:r>
            </w:hyperlink>
          </w:p>
        </w:tc>
        <w:tc>
          <w:tcPr>
            <w:tcW w:w="5245" w:type="dxa"/>
            <w:shd w:val="clear" w:color="auto" w:fill="DAEEF3" w:themeFill="accent5" w:themeFillTint="33"/>
            <w:vAlign w:val="center"/>
          </w:tcPr>
          <w:p w14:paraId="57547DD9" w14:textId="401EFC2D" w:rsidR="00B44261" w:rsidRPr="00FE493C" w:rsidRDefault="00F877D4" w:rsidP="00F670D2">
            <w:pPr>
              <w:autoSpaceDE w:val="0"/>
              <w:autoSpaceDN w:val="0"/>
              <w:adjustRightInd w:val="0"/>
              <w:jc w:val="both"/>
              <w:rPr>
                <w:rFonts w:ascii="Calibri" w:hAnsi="Calibri" w:cs="Calibri"/>
              </w:rPr>
            </w:pPr>
            <w:r w:rsidRPr="00F877D4">
              <w:rPr>
                <w:rFonts w:ascii="Calibri" w:hAnsi="Calibri" w:cs="Calibri"/>
              </w:rPr>
              <w:t>Μεταφορά Θέσεων και Προσωπικού του Ψυχιατρικού Τομέα του Γ.Ν. Ρόδου «ΑΝΔΡΕΑΣ Γ. ΠΑΠΑΝΔΡΕΟΥ» στη Διοίκηση της 2ης Υγειονομικής Περιφέρειας Πειραιώς και Αιγαίου.</w:t>
            </w:r>
          </w:p>
        </w:tc>
      </w:tr>
      <w:tr w:rsidR="00B44261" w:rsidRPr="00F32F63" w14:paraId="2E8B08FB" w14:textId="77777777" w:rsidTr="00D3420B">
        <w:trPr>
          <w:cantSplit/>
          <w:trHeight w:val="80"/>
        </w:trPr>
        <w:tc>
          <w:tcPr>
            <w:tcW w:w="709" w:type="dxa"/>
            <w:shd w:val="clear" w:color="auto" w:fill="auto"/>
            <w:vAlign w:val="center"/>
          </w:tcPr>
          <w:p w14:paraId="6D9367DE" w14:textId="6EAA101F" w:rsidR="00B44261" w:rsidRPr="00A7530E" w:rsidRDefault="00B44261" w:rsidP="00F670D2">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2D6B9FC6" w14:textId="66C28CD4" w:rsidR="00F877D4" w:rsidRDefault="00F877D4" w:rsidP="00F877D4">
            <w:pPr>
              <w:rPr>
                <w:rFonts w:asciiTheme="minorHAnsi" w:hAnsiTheme="minorHAnsi" w:cstheme="minorHAnsi"/>
              </w:rPr>
            </w:pPr>
            <w:r w:rsidRPr="00F877D4">
              <w:rPr>
                <w:rFonts w:asciiTheme="minorHAnsi" w:hAnsiTheme="minorHAnsi" w:cstheme="minorHAnsi"/>
              </w:rPr>
              <w:t>Ο ΔΙΟΙΚΗΤΗΣ ΤΗΣ 2ης ΥΓΕΙΟΝΟΜΙΚΗΣ ΠΕΡΙΦΕΡΕΙΑΣ ΠΕΙΡΑΙΩΣ ΚΑΙ ΑΙΓΑΙΟΥ</w:t>
            </w:r>
          </w:p>
          <w:p w14:paraId="50A19DC5" w14:textId="7781FDCF" w:rsidR="00F877D4" w:rsidRDefault="00F877D4" w:rsidP="00F877D4">
            <w:pPr>
              <w:rPr>
                <w:rFonts w:asciiTheme="minorHAnsi" w:hAnsiTheme="minorHAnsi" w:cstheme="minorHAnsi"/>
              </w:rPr>
            </w:pPr>
            <w:proofErr w:type="spellStart"/>
            <w:r w:rsidRPr="00F877D4">
              <w:rPr>
                <w:rFonts w:asciiTheme="minorHAnsi" w:hAnsiTheme="minorHAnsi" w:cstheme="minorHAnsi"/>
              </w:rPr>
              <w:t>Αριθμ</w:t>
            </w:r>
            <w:proofErr w:type="spellEnd"/>
            <w:r w:rsidRPr="00F877D4">
              <w:rPr>
                <w:rFonts w:asciiTheme="minorHAnsi" w:hAnsiTheme="minorHAnsi" w:cstheme="minorHAnsi"/>
              </w:rPr>
              <w:t>. Δ.Α.Α.Δ. 5126</w:t>
            </w:r>
          </w:p>
          <w:p w14:paraId="4B0495DA" w14:textId="0DE1E06E" w:rsidR="00D078EF" w:rsidRPr="00D95294" w:rsidRDefault="00336425" w:rsidP="00D078EF">
            <w:pPr>
              <w:rPr>
                <w:rFonts w:asciiTheme="minorHAnsi" w:hAnsiTheme="minorHAnsi" w:cstheme="minorHAnsi"/>
              </w:rPr>
            </w:pPr>
            <w:hyperlink r:id="rId74" w:history="1">
              <w:r w:rsidR="00F877D4" w:rsidRPr="00F877D4">
                <w:rPr>
                  <w:rStyle w:val="-"/>
                  <w:rFonts w:asciiTheme="minorHAnsi" w:hAnsiTheme="minorHAnsi" w:cstheme="minorHAnsi"/>
                  <w:u w:val="none"/>
                </w:rPr>
                <w:t>Τεύχος B’ 524/12.02.2025</w:t>
              </w:r>
            </w:hyperlink>
          </w:p>
        </w:tc>
        <w:tc>
          <w:tcPr>
            <w:tcW w:w="5245" w:type="dxa"/>
            <w:shd w:val="clear" w:color="auto" w:fill="auto"/>
            <w:vAlign w:val="center"/>
          </w:tcPr>
          <w:p w14:paraId="09F59CBF" w14:textId="267EC842" w:rsidR="00B44261" w:rsidRPr="00FE493C" w:rsidRDefault="00F877D4" w:rsidP="00F670D2">
            <w:pPr>
              <w:suppressAutoHyphens w:val="0"/>
              <w:autoSpaceDE w:val="0"/>
              <w:autoSpaceDN w:val="0"/>
              <w:adjustRightInd w:val="0"/>
              <w:jc w:val="both"/>
              <w:rPr>
                <w:rFonts w:ascii="Calibri" w:hAnsi="Calibri" w:cs="Calibri"/>
              </w:rPr>
            </w:pPr>
            <w:r w:rsidRPr="00F877D4">
              <w:rPr>
                <w:rFonts w:ascii="Calibri" w:hAnsi="Calibri" w:cs="Calibri"/>
              </w:rPr>
              <w:t>Μεταφορά Θέσεων και Προσωπικού της Μονάδας Ψυχικής Υγείας του Γ.Ν. Καρπάθου «Άγιος Ιωάννης ο Καρπάθιος» στη Διοίκηση της 2ης Υγειονομικής Περιφέρειας Πειραιώς και Αιγαίου.</w:t>
            </w:r>
          </w:p>
        </w:tc>
      </w:tr>
      <w:tr w:rsidR="00B44261" w:rsidRPr="003D1599" w14:paraId="0D4ADEF1" w14:textId="77777777" w:rsidTr="00F670D2">
        <w:trPr>
          <w:cantSplit/>
          <w:trHeight w:val="80"/>
        </w:trPr>
        <w:tc>
          <w:tcPr>
            <w:tcW w:w="709" w:type="dxa"/>
            <w:shd w:val="clear" w:color="auto" w:fill="auto"/>
            <w:vAlign w:val="center"/>
          </w:tcPr>
          <w:p w14:paraId="26E44480" w14:textId="309971F3" w:rsidR="00B44261" w:rsidRPr="00B44261" w:rsidRDefault="00B44261" w:rsidP="00F670D2">
            <w:pPr>
              <w:jc w:val="center"/>
              <w:rPr>
                <w:rFonts w:asciiTheme="minorHAnsi" w:hAnsiTheme="minorHAnsi" w:cstheme="minorHAnsi"/>
              </w:rPr>
            </w:pPr>
            <w:r>
              <w:rPr>
                <w:rFonts w:asciiTheme="minorHAnsi" w:hAnsiTheme="minorHAnsi" w:cstheme="minorHAnsi"/>
              </w:rPr>
              <w:lastRenderedPageBreak/>
              <w:t>20</w:t>
            </w:r>
          </w:p>
        </w:tc>
        <w:tc>
          <w:tcPr>
            <w:tcW w:w="3827" w:type="dxa"/>
            <w:shd w:val="clear" w:color="auto" w:fill="auto"/>
          </w:tcPr>
          <w:p w14:paraId="0304CC99" w14:textId="77777777" w:rsidR="00BE5A01" w:rsidRDefault="00367D55" w:rsidP="00367D55">
            <w:pPr>
              <w:rPr>
                <w:rFonts w:asciiTheme="minorHAnsi" w:hAnsiTheme="minorHAnsi" w:cstheme="minorHAnsi"/>
              </w:rPr>
            </w:pPr>
            <w:r w:rsidRPr="00367D55">
              <w:rPr>
                <w:rFonts w:asciiTheme="minorHAnsi" w:hAnsiTheme="minorHAnsi" w:cstheme="minorHAnsi"/>
              </w:rPr>
              <w:t>Ο ΔΙΟΙΚΗΤΗΣ ΤΗΣ 2ης ΥΓΕΙΟΝΟΜΙΚΗΣ ΠΕΡΙΦΕΡΕΙΑΣ ΠΕΙΡΑΙΩΣ ΚΑΙ ΑΙΓΑΙΟΥ</w:t>
            </w:r>
          </w:p>
          <w:p w14:paraId="3F2ACCAC" w14:textId="77777777" w:rsidR="00367D55" w:rsidRDefault="00367D55" w:rsidP="00367D55">
            <w:pPr>
              <w:rPr>
                <w:rFonts w:asciiTheme="minorHAnsi" w:hAnsiTheme="minorHAnsi" w:cstheme="minorHAnsi"/>
              </w:rPr>
            </w:pPr>
            <w:proofErr w:type="spellStart"/>
            <w:r w:rsidRPr="00367D55">
              <w:rPr>
                <w:rFonts w:asciiTheme="minorHAnsi" w:hAnsiTheme="minorHAnsi" w:cstheme="minorHAnsi"/>
              </w:rPr>
              <w:t>Αριθμ</w:t>
            </w:r>
            <w:proofErr w:type="spellEnd"/>
            <w:r w:rsidRPr="00367D55">
              <w:rPr>
                <w:rFonts w:asciiTheme="minorHAnsi" w:hAnsiTheme="minorHAnsi" w:cstheme="minorHAnsi"/>
              </w:rPr>
              <w:t>. Δ.Α.Α.Δ. 5133</w:t>
            </w:r>
          </w:p>
          <w:p w14:paraId="1E24A8A3" w14:textId="5402A517" w:rsidR="00367D55" w:rsidRPr="00367D55" w:rsidRDefault="00336425" w:rsidP="00367D55">
            <w:pPr>
              <w:rPr>
                <w:rFonts w:asciiTheme="minorHAnsi" w:hAnsiTheme="minorHAnsi" w:cstheme="minorHAnsi"/>
              </w:rPr>
            </w:pPr>
            <w:hyperlink r:id="rId75" w:history="1">
              <w:r w:rsidR="00367D55" w:rsidRPr="00367D55">
                <w:rPr>
                  <w:rStyle w:val="-"/>
                  <w:rFonts w:asciiTheme="minorHAnsi" w:hAnsiTheme="minorHAnsi" w:cstheme="minorHAnsi"/>
                  <w:u w:val="none"/>
                </w:rPr>
                <w:t>Τεύχος B’ 525/12.02.2025</w:t>
              </w:r>
            </w:hyperlink>
          </w:p>
        </w:tc>
        <w:tc>
          <w:tcPr>
            <w:tcW w:w="5245" w:type="dxa"/>
            <w:shd w:val="clear" w:color="auto" w:fill="auto"/>
            <w:vAlign w:val="center"/>
          </w:tcPr>
          <w:p w14:paraId="7F662949" w14:textId="515BF64D" w:rsidR="00B44261" w:rsidRPr="006E5993" w:rsidRDefault="00367D55" w:rsidP="00F670D2">
            <w:pPr>
              <w:suppressAutoHyphens w:val="0"/>
              <w:autoSpaceDE w:val="0"/>
              <w:autoSpaceDN w:val="0"/>
              <w:adjustRightInd w:val="0"/>
              <w:jc w:val="both"/>
              <w:rPr>
                <w:rFonts w:ascii="Calibri" w:hAnsi="Calibri" w:cs="Calibri"/>
              </w:rPr>
            </w:pPr>
            <w:r w:rsidRPr="00367D55">
              <w:rPr>
                <w:rFonts w:ascii="Calibri" w:hAnsi="Calibri" w:cs="Calibri"/>
              </w:rPr>
              <w:t>Μεταφορά Θέσεων και Προσωπικού του Ψυχιατρικού Τομέα του Γενικού Νοσοκομείου Μυτιλήνης «</w:t>
            </w:r>
            <w:proofErr w:type="spellStart"/>
            <w:r w:rsidRPr="00367D55">
              <w:rPr>
                <w:rFonts w:ascii="Calibri" w:hAnsi="Calibri" w:cs="Calibri"/>
              </w:rPr>
              <w:t>Βοστάνειο</w:t>
            </w:r>
            <w:proofErr w:type="spellEnd"/>
            <w:r w:rsidRPr="00367D55">
              <w:rPr>
                <w:rFonts w:ascii="Calibri" w:hAnsi="Calibri" w:cs="Calibri"/>
              </w:rPr>
              <w:t>» στη Διοίκηση της 2ης Υγειονομικής Περιφέρειας Πειραιώς και Αιγαίου.</w:t>
            </w:r>
          </w:p>
        </w:tc>
      </w:tr>
      <w:tr w:rsidR="006736A4" w:rsidRPr="0026257E" w14:paraId="6D6FECC0" w14:textId="77777777" w:rsidTr="00D3420B">
        <w:trPr>
          <w:cantSplit/>
          <w:trHeight w:val="80"/>
        </w:trPr>
        <w:tc>
          <w:tcPr>
            <w:tcW w:w="709" w:type="dxa"/>
            <w:shd w:val="clear" w:color="auto" w:fill="DAEEF3" w:themeFill="accent5" w:themeFillTint="33"/>
            <w:vAlign w:val="center"/>
          </w:tcPr>
          <w:p w14:paraId="67274985" w14:textId="547064BA" w:rsidR="006736A4" w:rsidRPr="006736A4" w:rsidRDefault="006736A4" w:rsidP="00F670D2">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1</w:t>
            </w:r>
          </w:p>
        </w:tc>
        <w:tc>
          <w:tcPr>
            <w:tcW w:w="3827" w:type="dxa"/>
            <w:shd w:val="clear" w:color="auto" w:fill="DAEEF3" w:themeFill="accent5" w:themeFillTint="33"/>
          </w:tcPr>
          <w:p w14:paraId="00897A75" w14:textId="49BC29E6" w:rsidR="00367D55" w:rsidRDefault="00C85EA8" w:rsidP="00C85EA8">
            <w:pPr>
              <w:rPr>
                <w:rFonts w:asciiTheme="minorHAnsi" w:hAnsiTheme="minorHAnsi" w:cstheme="minorHAnsi"/>
              </w:rPr>
            </w:pPr>
            <w:r w:rsidRPr="00C85EA8">
              <w:rPr>
                <w:rFonts w:asciiTheme="minorHAnsi" w:hAnsiTheme="minorHAnsi" w:cstheme="minorHAnsi"/>
              </w:rPr>
              <w:t>Ο ΔΙΟΙΚΗΤΗΣ ΤΗΣ 2ης ΥΓΕΙΟΝΟΜΙΚΗΣ ΠΕΡΙΦΕΡΕΙΑΣ ΠΕΙΡΑΙΩΣ ΚΑΙ ΑΙΓΑΙΟΥ</w:t>
            </w:r>
          </w:p>
          <w:p w14:paraId="52A0314C" w14:textId="694FE04E" w:rsidR="00C85EA8" w:rsidRDefault="00C85EA8" w:rsidP="00C85EA8">
            <w:pPr>
              <w:rPr>
                <w:rFonts w:asciiTheme="minorHAnsi" w:hAnsiTheme="minorHAnsi" w:cstheme="minorHAnsi"/>
              </w:rPr>
            </w:pPr>
            <w:proofErr w:type="spellStart"/>
            <w:r w:rsidRPr="00C85EA8">
              <w:rPr>
                <w:rFonts w:asciiTheme="minorHAnsi" w:hAnsiTheme="minorHAnsi" w:cstheme="minorHAnsi"/>
              </w:rPr>
              <w:t>Αριθμ</w:t>
            </w:r>
            <w:proofErr w:type="spellEnd"/>
            <w:r w:rsidRPr="00C85EA8">
              <w:rPr>
                <w:rFonts w:asciiTheme="minorHAnsi" w:hAnsiTheme="minorHAnsi" w:cstheme="minorHAnsi"/>
              </w:rPr>
              <w:t>. Δ.Α.Α.Δ. 5132</w:t>
            </w:r>
          </w:p>
          <w:p w14:paraId="693C52FF" w14:textId="0CCBC677" w:rsidR="00E86FB2" w:rsidRPr="00E86FB2" w:rsidRDefault="00336425" w:rsidP="00E86FB2">
            <w:pPr>
              <w:rPr>
                <w:rFonts w:asciiTheme="minorHAnsi" w:hAnsiTheme="minorHAnsi" w:cstheme="minorHAnsi"/>
              </w:rPr>
            </w:pPr>
            <w:hyperlink r:id="rId76" w:history="1">
              <w:r w:rsidR="00367D55" w:rsidRPr="00367D55">
                <w:rPr>
                  <w:rStyle w:val="-"/>
                  <w:rFonts w:asciiTheme="minorHAnsi" w:hAnsiTheme="minorHAnsi" w:cstheme="minorHAnsi"/>
                  <w:u w:val="none"/>
                </w:rPr>
                <w:t>Τεύχος B’ 525/12.02.2025</w:t>
              </w:r>
            </w:hyperlink>
          </w:p>
        </w:tc>
        <w:tc>
          <w:tcPr>
            <w:tcW w:w="5245" w:type="dxa"/>
            <w:shd w:val="clear" w:color="auto" w:fill="DAEEF3" w:themeFill="accent5" w:themeFillTint="33"/>
            <w:vAlign w:val="center"/>
          </w:tcPr>
          <w:p w14:paraId="4A48FF1E" w14:textId="210D4588" w:rsidR="006736A4" w:rsidRPr="00FE493C" w:rsidRDefault="00C85EA8" w:rsidP="00F670D2">
            <w:pPr>
              <w:autoSpaceDE w:val="0"/>
              <w:autoSpaceDN w:val="0"/>
              <w:adjustRightInd w:val="0"/>
              <w:jc w:val="both"/>
              <w:rPr>
                <w:rFonts w:ascii="Calibri" w:hAnsi="Calibri" w:cs="Calibri"/>
              </w:rPr>
            </w:pPr>
            <w:r w:rsidRPr="00C85EA8">
              <w:rPr>
                <w:rFonts w:ascii="Calibri" w:hAnsi="Calibri" w:cs="Calibri"/>
              </w:rPr>
              <w:t>Μεταφορά Θέσεων και Προσωπικού του Τομέα Ψυχικής Υγείας του Πανεπιστημιακού Γενικού Νοσοκομείου «</w:t>
            </w:r>
            <w:proofErr w:type="spellStart"/>
            <w:r w:rsidRPr="00C85EA8">
              <w:rPr>
                <w:rFonts w:ascii="Calibri" w:hAnsi="Calibri" w:cs="Calibri"/>
              </w:rPr>
              <w:t>Αττικόν</w:t>
            </w:r>
            <w:proofErr w:type="spellEnd"/>
            <w:r w:rsidRPr="00C85EA8">
              <w:rPr>
                <w:rFonts w:ascii="Calibri" w:hAnsi="Calibri" w:cs="Calibri"/>
              </w:rPr>
              <w:t>» στη Διοίκηση της 2ης Υγειονομικής Περιφέρειας Πειραιώς και Αιγαίου.</w:t>
            </w:r>
          </w:p>
        </w:tc>
      </w:tr>
      <w:tr w:rsidR="006736A4" w:rsidRPr="00F32F63" w14:paraId="441150DA" w14:textId="77777777" w:rsidTr="00D3420B">
        <w:trPr>
          <w:cantSplit/>
          <w:trHeight w:val="80"/>
        </w:trPr>
        <w:tc>
          <w:tcPr>
            <w:tcW w:w="709" w:type="dxa"/>
            <w:shd w:val="clear" w:color="auto" w:fill="auto"/>
            <w:vAlign w:val="center"/>
          </w:tcPr>
          <w:p w14:paraId="79DA6D32" w14:textId="29CBAE48" w:rsidR="006736A4" w:rsidRPr="006736A4" w:rsidRDefault="006736A4" w:rsidP="00F670D2">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3246668D" w14:textId="77777777" w:rsidR="00E86FB2" w:rsidRDefault="00BF650E" w:rsidP="00BF650E">
            <w:pPr>
              <w:rPr>
                <w:rFonts w:asciiTheme="minorHAnsi" w:hAnsiTheme="minorHAnsi" w:cstheme="minorHAnsi"/>
              </w:rPr>
            </w:pPr>
            <w:r w:rsidRPr="00BF650E">
              <w:rPr>
                <w:rFonts w:asciiTheme="minorHAnsi" w:hAnsiTheme="minorHAnsi" w:cstheme="minorHAnsi"/>
              </w:rPr>
              <w:t>Ο ΔΙΟΙΚΗΤΗΣ ΤΗΣ 4ης ΥΓΕΙΟΝΟΜΙΚΗΣ ΠΕΡΙΦΕΡΕΙΑΣ ΜΑΚΕΔΟΝΙΑΣ ΚΑΙ ΘΡΑΚΗΣ</w:t>
            </w:r>
          </w:p>
          <w:p w14:paraId="6E95FE1C" w14:textId="77777777" w:rsidR="00BF650E" w:rsidRDefault="00BF650E" w:rsidP="00BF650E">
            <w:pPr>
              <w:rPr>
                <w:rFonts w:asciiTheme="minorHAnsi" w:hAnsiTheme="minorHAnsi" w:cstheme="minorHAnsi"/>
              </w:rPr>
            </w:pPr>
            <w:proofErr w:type="spellStart"/>
            <w:r w:rsidRPr="00BF650E">
              <w:rPr>
                <w:rFonts w:asciiTheme="minorHAnsi" w:hAnsiTheme="minorHAnsi" w:cstheme="minorHAnsi"/>
              </w:rPr>
              <w:t>Αριθμ</w:t>
            </w:r>
            <w:proofErr w:type="spellEnd"/>
            <w:r w:rsidRPr="00BF650E">
              <w:rPr>
                <w:rFonts w:asciiTheme="minorHAnsi" w:hAnsiTheme="minorHAnsi" w:cstheme="minorHAnsi"/>
              </w:rPr>
              <w:t>. 4848</w:t>
            </w:r>
          </w:p>
          <w:p w14:paraId="4B9C0349" w14:textId="61590E1A" w:rsidR="00BF650E" w:rsidRPr="00BF650E" w:rsidRDefault="00336425" w:rsidP="00BF650E">
            <w:pPr>
              <w:rPr>
                <w:rFonts w:asciiTheme="minorHAnsi" w:hAnsiTheme="minorHAnsi" w:cstheme="minorHAnsi"/>
              </w:rPr>
            </w:pPr>
            <w:hyperlink r:id="rId77" w:history="1">
              <w:r w:rsidR="00BF650E" w:rsidRPr="00BF650E">
                <w:rPr>
                  <w:rStyle w:val="-"/>
                  <w:rFonts w:asciiTheme="minorHAnsi" w:hAnsiTheme="minorHAnsi" w:cstheme="minorHAnsi"/>
                  <w:u w:val="none"/>
                </w:rPr>
                <w:t>Τεύχος B’ 526/12.02.2025</w:t>
              </w:r>
            </w:hyperlink>
          </w:p>
        </w:tc>
        <w:tc>
          <w:tcPr>
            <w:tcW w:w="5245" w:type="dxa"/>
            <w:shd w:val="clear" w:color="auto" w:fill="auto"/>
            <w:vAlign w:val="center"/>
          </w:tcPr>
          <w:p w14:paraId="3B36E58E" w14:textId="158B5047" w:rsidR="006736A4" w:rsidRPr="00FE493C" w:rsidRDefault="00BF650E" w:rsidP="00F670D2">
            <w:pPr>
              <w:suppressAutoHyphens w:val="0"/>
              <w:autoSpaceDE w:val="0"/>
              <w:autoSpaceDN w:val="0"/>
              <w:adjustRightInd w:val="0"/>
              <w:jc w:val="both"/>
              <w:rPr>
                <w:rFonts w:ascii="Calibri" w:hAnsi="Calibri" w:cs="Calibri"/>
              </w:rPr>
            </w:pPr>
            <w:r w:rsidRPr="00BF650E">
              <w:rPr>
                <w:rFonts w:ascii="Calibri" w:hAnsi="Calibri" w:cs="Calibri"/>
              </w:rPr>
              <w:t>Μεταφορά Θέσεων και Προσωπικού του Κέντρου Ψυχικής Υγείας Ορεστιάδας, αποκεντρωμένης μονάδας του Γενικού Νοσοκομείου Διδυμοτείχου, στη Διοίκηση της 4ης Υγειονομικής Περιφέρειας Μακεδονίας και Θράκης και ένταξης στο Ε.Δ.Υ.Ψ.Υ.</w:t>
            </w:r>
          </w:p>
        </w:tc>
      </w:tr>
      <w:tr w:rsidR="006736A4" w:rsidRPr="003D1599" w14:paraId="5B90C9F0" w14:textId="77777777" w:rsidTr="00D3420B">
        <w:trPr>
          <w:cantSplit/>
          <w:trHeight w:val="80"/>
        </w:trPr>
        <w:tc>
          <w:tcPr>
            <w:tcW w:w="709" w:type="dxa"/>
            <w:shd w:val="clear" w:color="auto" w:fill="DAEEF3" w:themeFill="accent5" w:themeFillTint="33"/>
            <w:vAlign w:val="center"/>
          </w:tcPr>
          <w:p w14:paraId="675793FC" w14:textId="6C0F0CE2" w:rsidR="006736A4" w:rsidRPr="002775B9" w:rsidRDefault="006736A4" w:rsidP="00F670D2">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5941000F" w14:textId="1ED8AF8D" w:rsidR="00CF7B08" w:rsidRDefault="00871A9A" w:rsidP="00871A9A">
            <w:pPr>
              <w:rPr>
                <w:rFonts w:asciiTheme="minorHAnsi" w:hAnsiTheme="minorHAnsi" w:cstheme="minorHAnsi"/>
              </w:rPr>
            </w:pPr>
            <w:r w:rsidRPr="00871A9A">
              <w:rPr>
                <w:rFonts w:asciiTheme="minorHAnsi" w:hAnsiTheme="minorHAnsi" w:cstheme="minorHAnsi"/>
              </w:rPr>
              <w:t>Ο ΔΙΟΙΚΗΤΗΣ ΤΗΣ 4ης ΥΓΕΙΟΝΟΜΙΚΗΣ ΠΕΡΙΦΕΡΕΙΑΣ ΜΑΚΕΔΟΝΙΑΣ ΚΑΙ ΘΡΑΚΗΣ</w:t>
            </w:r>
          </w:p>
          <w:p w14:paraId="79D37EA0" w14:textId="44C3B249" w:rsidR="00871A9A" w:rsidRDefault="00871A9A" w:rsidP="00871A9A">
            <w:pPr>
              <w:rPr>
                <w:rFonts w:asciiTheme="minorHAnsi" w:hAnsiTheme="minorHAnsi" w:cstheme="minorHAnsi"/>
              </w:rPr>
            </w:pPr>
            <w:proofErr w:type="spellStart"/>
            <w:r w:rsidRPr="00871A9A">
              <w:rPr>
                <w:rFonts w:asciiTheme="minorHAnsi" w:hAnsiTheme="minorHAnsi" w:cstheme="minorHAnsi"/>
              </w:rPr>
              <w:t>Αριθμ</w:t>
            </w:r>
            <w:proofErr w:type="spellEnd"/>
            <w:r w:rsidRPr="00871A9A">
              <w:rPr>
                <w:rFonts w:asciiTheme="minorHAnsi" w:hAnsiTheme="minorHAnsi" w:cstheme="minorHAnsi"/>
              </w:rPr>
              <w:t>. 4836</w:t>
            </w:r>
          </w:p>
          <w:p w14:paraId="25D50DC1" w14:textId="7342804D" w:rsidR="00E86FB2" w:rsidRPr="00361883" w:rsidRDefault="00336425" w:rsidP="00E86FB2">
            <w:pPr>
              <w:rPr>
                <w:rFonts w:asciiTheme="minorHAnsi" w:hAnsiTheme="minorHAnsi" w:cstheme="minorHAnsi"/>
              </w:rPr>
            </w:pPr>
            <w:hyperlink r:id="rId78" w:history="1">
              <w:r w:rsidR="00CF7B08" w:rsidRPr="00BF650E">
                <w:rPr>
                  <w:rStyle w:val="-"/>
                  <w:rFonts w:asciiTheme="minorHAnsi" w:hAnsiTheme="minorHAnsi" w:cstheme="minorHAnsi"/>
                  <w:u w:val="none"/>
                </w:rPr>
                <w:t>Τεύχος B’ 526/12.02.2025</w:t>
              </w:r>
            </w:hyperlink>
          </w:p>
        </w:tc>
        <w:tc>
          <w:tcPr>
            <w:tcW w:w="5245" w:type="dxa"/>
            <w:shd w:val="clear" w:color="auto" w:fill="DAEEF3" w:themeFill="accent5" w:themeFillTint="33"/>
            <w:vAlign w:val="center"/>
          </w:tcPr>
          <w:p w14:paraId="797D6B78" w14:textId="7AF22A3C" w:rsidR="006736A4" w:rsidRPr="00E86FB2" w:rsidRDefault="00871A9A" w:rsidP="00F670D2">
            <w:pPr>
              <w:suppressAutoHyphens w:val="0"/>
              <w:autoSpaceDE w:val="0"/>
              <w:autoSpaceDN w:val="0"/>
              <w:adjustRightInd w:val="0"/>
              <w:jc w:val="both"/>
              <w:rPr>
                <w:rFonts w:ascii="Calibri" w:hAnsi="Calibri" w:cs="Calibri"/>
              </w:rPr>
            </w:pPr>
            <w:r w:rsidRPr="00871A9A">
              <w:rPr>
                <w:rFonts w:ascii="Calibri" w:hAnsi="Calibri" w:cs="Calibri"/>
              </w:rPr>
              <w:t>Μεταφορά Θέσεων και Προσωπικού του Γενικού Νοσοκομείου Δράμας και του Κέντρου Ψυχικής Υγείας της αποκεντρωμένης μονάδας του, στη Διοίκηση της 4ης Υγειονομικής Περιφέρειας Μακεδονίας και Θράκης και ένταξης στο Ε.Δ.Υ.Ψ.Υ.</w:t>
            </w:r>
          </w:p>
        </w:tc>
      </w:tr>
      <w:tr w:rsidR="006736A4" w:rsidRPr="0026257E" w14:paraId="3C5A59B4" w14:textId="77777777" w:rsidTr="00D3420B">
        <w:trPr>
          <w:cantSplit/>
          <w:trHeight w:val="80"/>
        </w:trPr>
        <w:tc>
          <w:tcPr>
            <w:tcW w:w="709" w:type="dxa"/>
            <w:shd w:val="clear" w:color="auto" w:fill="auto"/>
            <w:vAlign w:val="center"/>
          </w:tcPr>
          <w:p w14:paraId="5C9FD307" w14:textId="186E1AD6" w:rsidR="006736A4" w:rsidRPr="006736A4" w:rsidRDefault="006736A4" w:rsidP="00F670D2">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4</w:t>
            </w:r>
          </w:p>
        </w:tc>
        <w:tc>
          <w:tcPr>
            <w:tcW w:w="3827" w:type="dxa"/>
            <w:shd w:val="clear" w:color="auto" w:fill="auto"/>
          </w:tcPr>
          <w:p w14:paraId="53231946" w14:textId="77777777" w:rsidR="00116C13" w:rsidRDefault="00116C13" w:rsidP="00D633E4">
            <w:pPr>
              <w:rPr>
                <w:rFonts w:asciiTheme="minorHAnsi" w:hAnsiTheme="minorHAnsi" w:cstheme="minorHAnsi"/>
              </w:rPr>
            </w:pPr>
          </w:p>
          <w:p w14:paraId="6961E88B" w14:textId="62AE4893" w:rsidR="00D633E4" w:rsidRDefault="005511CF" w:rsidP="00D633E4">
            <w:pPr>
              <w:rPr>
                <w:rFonts w:asciiTheme="minorHAnsi" w:hAnsiTheme="minorHAnsi" w:cstheme="minorHAnsi"/>
              </w:rPr>
            </w:pPr>
            <w:r w:rsidRPr="005511CF">
              <w:rPr>
                <w:rFonts w:asciiTheme="minorHAnsi" w:hAnsiTheme="minorHAnsi" w:cstheme="minorHAnsi"/>
              </w:rPr>
              <w:t>Ο ΔΗΜΑΡΧΟΣ ΗΓΟΥΜΕΝΙΤΣΑΣ</w:t>
            </w:r>
          </w:p>
          <w:p w14:paraId="03E4D8F7" w14:textId="75FE6087" w:rsidR="005511CF" w:rsidRDefault="005511CF" w:rsidP="00D633E4">
            <w:pPr>
              <w:rPr>
                <w:rFonts w:asciiTheme="minorHAnsi" w:hAnsiTheme="minorHAnsi" w:cstheme="minorHAnsi"/>
              </w:rPr>
            </w:pPr>
            <w:proofErr w:type="spellStart"/>
            <w:r w:rsidRPr="005511CF">
              <w:rPr>
                <w:rFonts w:asciiTheme="minorHAnsi" w:hAnsiTheme="minorHAnsi" w:cstheme="minorHAnsi"/>
              </w:rPr>
              <w:t>Αριθμ</w:t>
            </w:r>
            <w:proofErr w:type="spellEnd"/>
            <w:r w:rsidRPr="005511CF">
              <w:rPr>
                <w:rFonts w:asciiTheme="minorHAnsi" w:hAnsiTheme="minorHAnsi" w:cstheme="minorHAnsi"/>
              </w:rPr>
              <w:t xml:space="preserve">. </w:t>
            </w:r>
            <w:proofErr w:type="spellStart"/>
            <w:r w:rsidRPr="005511CF">
              <w:rPr>
                <w:rFonts w:asciiTheme="minorHAnsi" w:hAnsiTheme="minorHAnsi" w:cstheme="minorHAnsi"/>
              </w:rPr>
              <w:t>απόφ</w:t>
            </w:r>
            <w:proofErr w:type="spellEnd"/>
            <w:r w:rsidRPr="005511CF">
              <w:rPr>
                <w:rFonts w:asciiTheme="minorHAnsi" w:hAnsiTheme="minorHAnsi" w:cstheme="minorHAnsi"/>
              </w:rPr>
              <w:t>. 1799/2024</w:t>
            </w:r>
          </w:p>
          <w:p w14:paraId="3ACA17A6" w14:textId="164BDC3F" w:rsidR="005511CF" w:rsidRPr="005511CF" w:rsidRDefault="00336425" w:rsidP="00D633E4">
            <w:pPr>
              <w:rPr>
                <w:rFonts w:asciiTheme="minorHAnsi" w:hAnsiTheme="minorHAnsi" w:cstheme="minorHAnsi"/>
              </w:rPr>
            </w:pPr>
            <w:hyperlink r:id="rId79" w:history="1">
              <w:r w:rsidR="005511CF" w:rsidRPr="005511CF">
                <w:rPr>
                  <w:rStyle w:val="-"/>
                  <w:rFonts w:asciiTheme="minorHAnsi" w:hAnsiTheme="minorHAnsi" w:cstheme="minorHAnsi"/>
                  <w:u w:val="none"/>
                </w:rPr>
                <w:t>Τεύχος B’ 528/12.02.2025</w:t>
              </w:r>
            </w:hyperlink>
          </w:p>
          <w:p w14:paraId="7A6FA162" w14:textId="2FC717B2" w:rsidR="005511CF" w:rsidRPr="00C01582" w:rsidRDefault="005511CF" w:rsidP="00D633E4">
            <w:pPr>
              <w:rPr>
                <w:rFonts w:asciiTheme="minorHAnsi" w:hAnsiTheme="minorHAnsi" w:cstheme="minorHAnsi"/>
              </w:rPr>
            </w:pPr>
          </w:p>
        </w:tc>
        <w:tc>
          <w:tcPr>
            <w:tcW w:w="5245" w:type="dxa"/>
            <w:shd w:val="clear" w:color="auto" w:fill="auto"/>
            <w:vAlign w:val="center"/>
          </w:tcPr>
          <w:p w14:paraId="278F37BF" w14:textId="2FFC1D57" w:rsidR="006736A4" w:rsidRPr="00FE493C" w:rsidRDefault="005511CF" w:rsidP="00F670D2">
            <w:pPr>
              <w:autoSpaceDE w:val="0"/>
              <w:autoSpaceDN w:val="0"/>
              <w:adjustRightInd w:val="0"/>
              <w:jc w:val="both"/>
              <w:rPr>
                <w:rFonts w:ascii="Calibri" w:hAnsi="Calibri" w:cs="Calibri"/>
              </w:rPr>
            </w:pPr>
            <w:r w:rsidRPr="005511CF">
              <w:rPr>
                <w:rFonts w:ascii="Calibri" w:hAnsi="Calibri" w:cs="Calibri"/>
              </w:rPr>
              <w:t xml:space="preserve">Αντιστοίχιση των υφισταμένων κλάδων και ειδικοτήτων του Οργανισμού Εσωτερικής Υπηρεσίας του ΔΗΜΟΥ ΗΓΟΥΜΕΝΙΤΣΑΣ με τους οριζόμενους στο </w:t>
            </w:r>
            <w:proofErr w:type="spellStart"/>
            <w:r w:rsidRPr="005511CF">
              <w:rPr>
                <w:rFonts w:ascii="Calibri" w:hAnsi="Calibri" w:cs="Calibri"/>
              </w:rPr>
              <w:t>π.δ.</w:t>
            </w:r>
            <w:proofErr w:type="spellEnd"/>
            <w:r w:rsidRPr="005511CF">
              <w:rPr>
                <w:rFonts w:ascii="Calibri" w:hAnsi="Calibri" w:cs="Calibri"/>
              </w:rPr>
              <w:t xml:space="preserve"> 85/2022 (Α’ 232) νέους κλάδους και ειδικότητες λόγω ολοκλήρωσης εκκρεμών διορισμών.</w:t>
            </w:r>
          </w:p>
        </w:tc>
      </w:tr>
      <w:tr w:rsidR="006736A4" w:rsidRPr="00F32F63" w14:paraId="34C9974C" w14:textId="77777777" w:rsidTr="00D3420B">
        <w:trPr>
          <w:cantSplit/>
          <w:trHeight w:val="80"/>
        </w:trPr>
        <w:tc>
          <w:tcPr>
            <w:tcW w:w="709" w:type="dxa"/>
            <w:shd w:val="clear" w:color="auto" w:fill="DAEEF3" w:themeFill="accent5" w:themeFillTint="33"/>
            <w:vAlign w:val="center"/>
          </w:tcPr>
          <w:p w14:paraId="71301485" w14:textId="293E23DB" w:rsidR="006736A4" w:rsidRPr="006736A4" w:rsidRDefault="006736A4" w:rsidP="00F670D2">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4073C0A7" w14:textId="3B7BA7E2" w:rsidR="00B53611" w:rsidRPr="00B53611" w:rsidRDefault="00B53611" w:rsidP="00B53611">
            <w:pPr>
              <w:rPr>
                <w:rFonts w:asciiTheme="minorHAnsi" w:hAnsiTheme="minorHAnsi" w:cstheme="minorHAnsi"/>
              </w:rPr>
            </w:pPr>
            <w:r w:rsidRPr="00B53611">
              <w:rPr>
                <w:rFonts w:asciiTheme="minorHAnsi" w:hAnsiTheme="minorHAnsi" w:cstheme="minorHAnsi"/>
              </w:rPr>
              <w:t>Ο ΔΙΟΙΚΗΤΗΣ ΤΗΣ 6ης ΥΓΕΙΟΝΟΜΙΚΗΣ ΠΕΡΙΦΕΡΕΙΑΣ</w:t>
            </w:r>
          </w:p>
          <w:p w14:paraId="33B2AB4C" w14:textId="77777777" w:rsidR="00B53611" w:rsidRPr="00B53611" w:rsidRDefault="00B53611" w:rsidP="00B53611">
            <w:pPr>
              <w:rPr>
                <w:rFonts w:asciiTheme="minorHAnsi" w:hAnsiTheme="minorHAnsi" w:cstheme="minorHAnsi"/>
              </w:rPr>
            </w:pPr>
            <w:r w:rsidRPr="00B53611">
              <w:rPr>
                <w:rFonts w:asciiTheme="minorHAnsi" w:hAnsiTheme="minorHAnsi" w:cstheme="minorHAnsi"/>
              </w:rPr>
              <w:t>ΠΕΛΟΠΟΝΝΗΣΟΥ- ΙΟΝΙΩΝ ΝΗΣΩΝ -</w:t>
            </w:r>
          </w:p>
          <w:p w14:paraId="477247F0" w14:textId="77777777" w:rsidR="00C01582" w:rsidRPr="00B53611" w:rsidRDefault="00B53611" w:rsidP="00B53611">
            <w:pPr>
              <w:rPr>
                <w:rFonts w:asciiTheme="minorHAnsi" w:hAnsiTheme="minorHAnsi" w:cstheme="minorHAnsi"/>
              </w:rPr>
            </w:pPr>
            <w:r w:rsidRPr="00B53611">
              <w:rPr>
                <w:rFonts w:asciiTheme="minorHAnsi" w:hAnsiTheme="minorHAnsi" w:cstheme="minorHAnsi"/>
              </w:rPr>
              <w:t>ΗΠΕΙΡΟΥ ΚΑΙ ΔΥΤΙΚΗΣ ΕΛΛΑΔΑΣ</w:t>
            </w:r>
          </w:p>
          <w:p w14:paraId="3926792D" w14:textId="77777777" w:rsidR="00B53611" w:rsidRPr="00B53611" w:rsidRDefault="00B53611" w:rsidP="00B53611">
            <w:pPr>
              <w:rPr>
                <w:rFonts w:asciiTheme="minorHAnsi" w:hAnsiTheme="minorHAnsi" w:cstheme="minorHAnsi"/>
              </w:rPr>
            </w:pPr>
            <w:proofErr w:type="spellStart"/>
            <w:r w:rsidRPr="00B53611">
              <w:rPr>
                <w:rFonts w:asciiTheme="minorHAnsi" w:hAnsiTheme="minorHAnsi" w:cstheme="minorHAnsi"/>
              </w:rPr>
              <w:t>Αριθμ</w:t>
            </w:r>
            <w:proofErr w:type="spellEnd"/>
            <w:r w:rsidRPr="00B53611">
              <w:rPr>
                <w:rFonts w:asciiTheme="minorHAnsi" w:hAnsiTheme="minorHAnsi" w:cstheme="minorHAnsi"/>
              </w:rPr>
              <w:t>. 8704</w:t>
            </w:r>
          </w:p>
          <w:p w14:paraId="5C90331E" w14:textId="66FE114B" w:rsidR="00B53611" w:rsidRPr="00B53611" w:rsidRDefault="00B53611" w:rsidP="00B53611">
            <w:pPr>
              <w:rPr>
                <w:rFonts w:asciiTheme="minorHAnsi" w:hAnsiTheme="minorHAnsi" w:cstheme="minorHAnsi"/>
              </w:rPr>
            </w:pPr>
            <w:hyperlink r:id="rId80" w:history="1">
              <w:r w:rsidRPr="00B53611">
                <w:rPr>
                  <w:rStyle w:val="-"/>
                  <w:rFonts w:asciiTheme="minorHAnsi" w:hAnsiTheme="minorHAnsi" w:cstheme="minorHAnsi"/>
                  <w:u w:val="none"/>
                </w:rPr>
                <w:t>Τεύχος B’ 532/12.02.2025</w:t>
              </w:r>
            </w:hyperlink>
          </w:p>
        </w:tc>
        <w:tc>
          <w:tcPr>
            <w:tcW w:w="5245" w:type="dxa"/>
            <w:shd w:val="clear" w:color="auto" w:fill="DAEEF3" w:themeFill="accent5" w:themeFillTint="33"/>
            <w:vAlign w:val="center"/>
          </w:tcPr>
          <w:p w14:paraId="2305E908" w14:textId="47811D6A" w:rsidR="006736A4" w:rsidRPr="00FE493C" w:rsidRDefault="00B53611" w:rsidP="00F670D2">
            <w:pPr>
              <w:suppressAutoHyphens w:val="0"/>
              <w:autoSpaceDE w:val="0"/>
              <w:autoSpaceDN w:val="0"/>
              <w:adjustRightInd w:val="0"/>
              <w:jc w:val="both"/>
              <w:rPr>
                <w:rFonts w:ascii="Calibri" w:hAnsi="Calibri" w:cs="Calibri"/>
              </w:rPr>
            </w:pPr>
            <w:r w:rsidRPr="00B53611">
              <w:rPr>
                <w:rFonts w:ascii="Calibri" w:hAnsi="Calibri" w:cs="Calibri"/>
              </w:rPr>
              <w:t xml:space="preserve">Μεταφορά Θέσεων και Προσωπικού του Γ.Ν. Κ.Υ. </w:t>
            </w:r>
            <w:proofErr w:type="spellStart"/>
            <w:r w:rsidRPr="00B53611">
              <w:rPr>
                <w:rFonts w:ascii="Calibri" w:hAnsi="Calibri" w:cs="Calibri"/>
              </w:rPr>
              <w:t>Φιλιατών</w:t>
            </w:r>
            <w:proofErr w:type="spellEnd"/>
            <w:r w:rsidRPr="00B53611">
              <w:rPr>
                <w:rFonts w:ascii="Calibri" w:hAnsi="Calibri" w:cs="Calibri"/>
              </w:rPr>
              <w:t>, σύμφωνα με τις περ. α., β. και γ της παρ. 1, τις περ. α, β της παρ. 2, τις παρ. 4 και 5 του άρθρου 7 του ν. 5129/2024, στη Διοίκηση της 6ης Υγειονομικής Περιφέρειας.</w:t>
            </w:r>
          </w:p>
        </w:tc>
      </w:tr>
      <w:tr w:rsidR="006736A4" w:rsidRPr="003D1599" w14:paraId="3B194B74" w14:textId="77777777" w:rsidTr="00D3420B">
        <w:trPr>
          <w:cantSplit/>
          <w:trHeight w:val="80"/>
        </w:trPr>
        <w:tc>
          <w:tcPr>
            <w:tcW w:w="709" w:type="dxa"/>
            <w:shd w:val="clear" w:color="auto" w:fill="auto"/>
            <w:vAlign w:val="center"/>
          </w:tcPr>
          <w:p w14:paraId="34BE0BB6" w14:textId="4F901052" w:rsidR="006736A4" w:rsidRPr="002775B9" w:rsidRDefault="006736A4" w:rsidP="00F670D2">
            <w:pPr>
              <w:jc w:val="center"/>
              <w:rPr>
                <w:rFonts w:asciiTheme="minorHAnsi" w:hAnsiTheme="minorHAnsi" w:cstheme="minorHAnsi"/>
                <w:lang w:val="en-US"/>
              </w:rPr>
            </w:pPr>
            <w:r>
              <w:rPr>
                <w:rFonts w:asciiTheme="minorHAnsi" w:hAnsiTheme="minorHAnsi" w:cstheme="minorHAnsi"/>
                <w:lang w:val="en-US"/>
              </w:rPr>
              <w:lastRenderedPageBreak/>
              <w:t>26</w:t>
            </w:r>
          </w:p>
        </w:tc>
        <w:tc>
          <w:tcPr>
            <w:tcW w:w="3827" w:type="dxa"/>
            <w:shd w:val="clear" w:color="auto" w:fill="auto"/>
          </w:tcPr>
          <w:p w14:paraId="50FADC6B" w14:textId="77777777" w:rsidR="003843EB" w:rsidRDefault="003843EB" w:rsidP="003843EB">
            <w:pPr>
              <w:rPr>
                <w:rFonts w:asciiTheme="minorHAnsi" w:hAnsiTheme="minorHAnsi" w:cstheme="minorHAnsi"/>
              </w:rPr>
            </w:pPr>
          </w:p>
          <w:p w14:paraId="2B66EFDC" w14:textId="77777777" w:rsidR="003843EB" w:rsidRDefault="003843EB" w:rsidP="003843EB">
            <w:pPr>
              <w:rPr>
                <w:rFonts w:asciiTheme="minorHAnsi" w:hAnsiTheme="minorHAnsi" w:cstheme="minorHAnsi"/>
              </w:rPr>
            </w:pPr>
          </w:p>
          <w:p w14:paraId="296A71EA" w14:textId="77777777" w:rsidR="003843EB" w:rsidRDefault="003843EB" w:rsidP="003843EB">
            <w:pPr>
              <w:rPr>
                <w:rFonts w:asciiTheme="minorHAnsi" w:hAnsiTheme="minorHAnsi" w:cstheme="minorHAnsi"/>
              </w:rPr>
            </w:pPr>
          </w:p>
          <w:p w14:paraId="7C26CCFE" w14:textId="77777777" w:rsidR="003843EB" w:rsidRDefault="003843EB" w:rsidP="003843EB">
            <w:pPr>
              <w:rPr>
                <w:rFonts w:asciiTheme="minorHAnsi" w:hAnsiTheme="minorHAnsi" w:cstheme="minorHAnsi"/>
              </w:rPr>
            </w:pPr>
          </w:p>
          <w:p w14:paraId="26DF9C57" w14:textId="73A0D561" w:rsidR="003843EB" w:rsidRDefault="003843EB" w:rsidP="003843EB">
            <w:pPr>
              <w:rPr>
                <w:rFonts w:asciiTheme="minorHAnsi" w:hAnsiTheme="minorHAnsi" w:cstheme="minorHAnsi"/>
              </w:rPr>
            </w:pPr>
            <w:r w:rsidRPr="003843EB">
              <w:rPr>
                <w:rFonts w:asciiTheme="minorHAnsi" w:hAnsiTheme="minorHAnsi" w:cstheme="minorHAnsi"/>
              </w:rPr>
              <w:t xml:space="preserve">Η ΔΙΟΙΚΗΤΡΙΑ </w:t>
            </w:r>
          </w:p>
          <w:p w14:paraId="75B09597" w14:textId="327E0055" w:rsidR="003843EB" w:rsidRPr="003843EB" w:rsidRDefault="003843EB" w:rsidP="003843EB">
            <w:pPr>
              <w:rPr>
                <w:rFonts w:asciiTheme="minorHAnsi" w:hAnsiTheme="minorHAnsi" w:cstheme="minorHAnsi"/>
              </w:rPr>
            </w:pPr>
            <w:r w:rsidRPr="003843EB">
              <w:rPr>
                <w:rFonts w:asciiTheme="minorHAnsi" w:hAnsiTheme="minorHAnsi" w:cstheme="minorHAnsi"/>
              </w:rPr>
              <w:t>ΤΗΣ 1ης ΥΓΕΙΟΝΟΜΙΚΗΣ</w:t>
            </w:r>
          </w:p>
          <w:p w14:paraId="4790C124" w14:textId="77777777" w:rsidR="00851CB7" w:rsidRDefault="003843EB" w:rsidP="003843EB">
            <w:pPr>
              <w:rPr>
                <w:rFonts w:asciiTheme="minorHAnsi" w:hAnsiTheme="minorHAnsi" w:cstheme="minorHAnsi"/>
              </w:rPr>
            </w:pPr>
            <w:r w:rsidRPr="003843EB">
              <w:rPr>
                <w:rFonts w:asciiTheme="minorHAnsi" w:hAnsiTheme="minorHAnsi" w:cstheme="minorHAnsi"/>
              </w:rPr>
              <w:t>ΠΕΡΙΦΕΡΕΙΑΣ ΑΤΤΙΚΗΣ</w:t>
            </w:r>
          </w:p>
          <w:p w14:paraId="1D4B0F41" w14:textId="77777777" w:rsidR="003843EB" w:rsidRDefault="003843EB" w:rsidP="003843EB">
            <w:pPr>
              <w:rPr>
                <w:rFonts w:asciiTheme="minorHAnsi" w:hAnsiTheme="minorHAnsi" w:cstheme="minorHAnsi"/>
              </w:rPr>
            </w:pPr>
            <w:proofErr w:type="spellStart"/>
            <w:r w:rsidRPr="003843EB">
              <w:rPr>
                <w:rFonts w:asciiTheme="minorHAnsi" w:hAnsiTheme="minorHAnsi" w:cstheme="minorHAnsi"/>
              </w:rPr>
              <w:t>Αριθμ</w:t>
            </w:r>
            <w:proofErr w:type="spellEnd"/>
            <w:r w:rsidRPr="003843EB">
              <w:rPr>
                <w:rFonts w:asciiTheme="minorHAnsi" w:hAnsiTheme="minorHAnsi" w:cstheme="minorHAnsi"/>
              </w:rPr>
              <w:t>. 4224</w:t>
            </w:r>
          </w:p>
          <w:p w14:paraId="79D41B6E" w14:textId="659B8BE5" w:rsidR="003843EB" w:rsidRPr="003843EB" w:rsidRDefault="003843EB" w:rsidP="003843EB">
            <w:pPr>
              <w:rPr>
                <w:rFonts w:asciiTheme="minorHAnsi" w:hAnsiTheme="minorHAnsi" w:cstheme="minorHAnsi"/>
              </w:rPr>
            </w:pPr>
            <w:hyperlink r:id="rId81" w:history="1">
              <w:r w:rsidRPr="003843EB">
                <w:rPr>
                  <w:rStyle w:val="-"/>
                  <w:rFonts w:asciiTheme="minorHAnsi" w:hAnsiTheme="minorHAnsi" w:cstheme="minorHAnsi"/>
                  <w:u w:val="none"/>
                </w:rPr>
                <w:t>Τεύχος B’ 533/12.02.2025</w:t>
              </w:r>
            </w:hyperlink>
          </w:p>
        </w:tc>
        <w:tc>
          <w:tcPr>
            <w:tcW w:w="5245" w:type="dxa"/>
            <w:shd w:val="clear" w:color="auto" w:fill="auto"/>
            <w:vAlign w:val="center"/>
          </w:tcPr>
          <w:p w14:paraId="592D54C1" w14:textId="6DAD4791" w:rsidR="006736A4" w:rsidRPr="006E5993" w:rsidRDefault="003843EB" w:rsidP="00F670D2">
            <w:pPr>
              <w:suppressAutoHyphens w:val="0"/>
              <w:autoSpaceDE w:val="0"/>
              <w:autoSpaceDN w:val="0"/>
              <w:adjustRightInd w:val="0"/>
              <w:jc w:val="both"/>
              <w:rPr>
                <w:rFonts w:ascii="Calibri" w:hAnsi="Calibri" w:cs="Calibri"/>
              </w:rPr>
            </w:pPr>
            <w:r w:rsidRPr="003843EB">
              <w:rPr>
                <w:rFonts w:ascii="Calibri" w:hAnsi="Calibri" w:cs="Calibri"/>
              </w:rPr>
              <w:t xml:space="preserve">Μεταφορά Θέσεων και Προσωπικού του Ψυχιατρικού Τμήματος, του Ψυχιατρικού Τμήματος Παιδιών και Εφήβων, του Ξενώνα Ψυχοκοινωνικής Αποκατάστασης «Ξένιος </w:t>
            </w:r>
            <w:proofErr w:type="spellStart"/>
            <w:r w:rsidRPr="003843EB">
              <w:rPr>
                <w:rFonts w:ascii="Calibri" w:hAnsi="Calibri" w:cs="Calibri"/>
              </w:rPr>
              <w:t>Φλυεύς</w:t>
            </w:r>
            <w:proofErr w:type="spellEnd"/>
            <w:r w:rsidRPr="003843EB">
              <w:rPr>
                <w:rFonts w:ascii="Calibri" w:hAnsi="Calibri" w:cs="Calibri"/>
              </w:rPr>
              <w:t>» του Γ.Ν.Α. «ΣΙΣΜΑΝΟΓΛΕΙΟ - ΑΜΑΛΙΑ ΦΛΕΜΙΓΚ», καθώς και των αποκεντρωμένων μονάδων του ίδιου Νοσοκομείου «Κοινοτικό Κέντρο Ψυχικής Υγείας Παιδιών και Εφήβων (</w:t>
            </w:r>
            <w:proofErr w:type="spellStart"/>
            <w:r w:rsidRPr="003843EB">
              <w:rPr>
                <w:rFonts w:ascii="Calibri" w:hAnsi="Calibri" w:cs="Calibri"/>
              </w:rPr>
              <w:t>Κο.Κε.Ψ.Υ.Π.Ε</w:t>
            </w:r>
            <w:proofErr w:type="spellEnd"/>
            <w:r w:rsidRPr="003843EB">
              <w:rPr>
                <w:rFonts w:ascii="Calibri" w:hAnsi="Calibri" w:cs="Calibri"/>
              </w:rPr>
              <w:t xml:space="preserve">.) με έδρα την Παλλήνη, Ξενώνας </w:t>
            </w:r>
            <w:proofErr w:type="spellStart"/>
            <w:r w:rsidRPr="003843EB">
              <w:rPr>
                <w:rFonts w:ascii="Calibri" w:hAnsi="Calibri" w:cs="Calibri"/>
              </w:rPr>
              <w:t>προεφήβων</w:t>
            </w:r>
            <w:proofErr w:type="spellEnd"/>
            <w:r w:rsidRPr="003843EB">
              <w:rPr>
                <w:rFonts w:ascii="Calibri" w:hAnsi="Calibri" w:cs="Calibri"/>
              </w:rPr>
              <w:t xml:space="preserve"> και εφήβων “Ο ΟΡΜΟΣ”» και «Ξενώνας εφήβων “ΤΟ ΣΠΙΤΙ”» στη Διοίκηση της 1ης Υγειονομικής Περιφέρειας Αττικής και ένταξης στο Εθνικό Δίκτυο Υπηρεσιών Ψυχικής Υγείας (Ε.Δ.Υ.Ψ.Υ.).</w:t>
            </w:r>
          </w:p>
        </w:tc>
      </w:tr>
      <w:tr w:rsidR="00476D8A" w:rsidRPr="0026257E" w14:paraId="2F84AD34" w14:textId="77777777" w:rsidTr="00D3420B">
        <w:trPr>
          <w:cantSplit/>
          <w:trHeight w:val="80"/>
        </w:trPr>
        <w:tc>
          <w:tcPr>
            <w:tcW w:w="709" w:type="dxa"/>
            <w:shd w:val="clear" w:color="auto" w:fill="DAEEF3" w:themeFill="accent5" w:themeFillTint="33"/>
            <w:vAlign w:val="center"/>
          </w:tcPr>
          <w:p w14:paraId="5C4B1F33" w14:textId="0FF564B5" w:rsidR="00476D8A" w:rsidRPr="00476D8A" w:rsidRDefault="00476D8A" w:rsidP="00F670D2">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w:t>
            </w:r>
          </w:p>
        </w:tc>
        <w:tc>
          <w:tcPr>
            <w:tcW w:w="3827" w:type="dxa"/>
            <w:shd w:val="clear" w:color="auto" w:fill="DAEEF3" w:themeFill="accent5" w:themeFillTint="33"/>
          </w:tcPr>
          <w:p w14:paraId="2F858B5E" w14:textId="77777777" w:rsidR="002A32B1" w:rsidRDefault="002A32B1" w:rsidP="002A32B1">
            <w:pPr>
              <w:rPr>
                <w:rFonts w:asciiTheme="minorHAnsi" w:hAnsiTheme="minorHAnsi" w:cstheme="minorHAnsi"/>
              </w:rPr>
            </w:pPr>
            <w:r w:rsidRPr="002A32B1">
              <w:rPr>
                <w:rFonts w:asciiTheme="minorHAnsi" w:hAnsiTheme="minorHAnsi" w:cstheme="minorHAnsi"/>
              </w:rPr>
              <w:t xml:space="preserve">Η ΔΙΟΙΚΗΤΡΙΑ </w:t>
            </w:r>
          </w:p>
          <w:p w14:paraId="49FB1288" w14:textId="484F9149" w:rsidR="002A32B1" w:rsidRPr="002A32B1" w:rsidRDefault="002A32B1" w:rsidP="002A32B1">
            <w:pPr>
              <w:rPr>
                <w:rFonts w:asciiTheme="minorHAnsi" w:hAnsiTheme="minorHAnsi" w:cstheme="minorHAnsi"/>
              </w:rPr>
            </w:pPr>
            <w:r w:rsidRPr="002A32B1">
              <w:rPr>
                <w:rFonts w:asciiTheme="minorHAnsi" w:hAnsiTheme="minorHAnsi" w:cstheme="minorHAnsi"/>
              </w:rPr>
              <w:t>ΤΗΣ 1ης ΥΓΕΙΟΝΟΜΙΚΗΣ</w:t>
            </w:r>
          </w:p>
          <w:p w14:paraId="0BD2A0EB" w14:textId="77777777" w:rsidR="005B349B" w:rsidRDefault="002A32B1" w:rsidP="002A32B1">
            <w:pPr>
              <w:rPr>
                <w:rFonts w:asciiTheme="minorHAnsi" w:hAnsiTheme="minorHAnsi" w:cstheme="minorHAnsi"/>
              </w:rPr>
            </w:pPr>
            <w:r w:rsidRPr="002A32B1">
              <w:rPr>
                <w:rFonts w:asciiTheme="minorHAnsi" w:hAnsiTheme="minorHAnsi" w:cstheme="minorHAnsi"/>
              </w:rPr>
              <w:t>ΠΕΡΙΦΕΡΕΙΑΣ ΑΤΤΙΚΗΣ</w:t>
            </w:r>
          </w:p>
          <w:p w14:paraId="66BE6FCF" w14:textId="77777777" w:rsidR="002A32B1" w:rsidRDefault="002A32B1" w:rsidP="002A32B1">
            <w:pPr>
              <w:rPr>
                <w:rFonts w:asciiTheme="minorHAnsi" w:hAnsiTheme="minorHAnsi" w:cstheme="minorHAnsi"/>
              </w:rPr>
            </w:pPr>
            <w:proofErr w:type="spellStart"/>
            <w:r w:rsidRPr="002A32B1">
              <w:rPr>
                <w:rFonts w:asciiTheme="minorHAnsi" w:hAnsiTheme="minorHAnsi" w:cstheme="minorHAnsi"/>
              </w:rPr>
              <w:t>Αριθμ</w:t>
            </w:r>
            <w:proofErr w:type="spellEnd"/>
            <w:r w:rsidRPr="002A32B1">
              <w:rPr>
                <w:rFonts w:asciiTheme="minorHAnsi" w:hAnsiTheme="minorHAnsi" w:cstheme="minorHAnsi"/>
              </w:rPr>
              <w:t>. 4248</w:t>
            </w:r>
          </w:p>
          <w:p w14:paraId="48F8CE07" w14:textId="30FA4D39" w:rsidR="002A32B1" w:rsidRPr="002A32B1" w:rsidRDefault="002A32B1" w:rsidP="002A32B1">
            <w:pPr>
              <w:rPr>
                <w:rFonts w:asciiTheme="minorHAnsi" w:hAnsiTheme="minorHAnsi" w:cstheme="minorHAnsi"/>
              </w:rPr>
            </w:pPr>
            <w:hyperlink r:id="rId82" w:history="1">
              <w:r w:rsidRPr="002A32B1">
                <w:rPr>
                  <w:rStyle w:val="-"/>
                  <w:rFonts w:asciiTheme="minorHAnsi" w:hAnsiTheme="minorHAnsi" w:cstheme="minorHAnsi"/>
                  <w:u w:val="none"/>
                </w:rPr>
                <w:t>Τεύχος B’ 534/12.02.2025</w:t>
              </w:r>
            </w:hyperlink>
          </w:p>
        </w:tc>
        <w:tc>
          <w:tcPr>
            <w:tcW w:w="5245" w:type="dxa"/>
            <w:shd w:val="clear" w:color="auto" w:fill="DAEEF3" w:themeFill="accent5" w:themeFillTint="33"/>
            <w:vAlign w:val="center"/>
          </w:tcPr>
          <w:p w14:paraId="0C04CEF8" w14:textId="6363C3CB" w:rsidR="00476D8A" w:rsidRPr="00FE493C" w:rsidRDefault="002A32B1" w:rsidP="00F670D2">
            <w:pPr>
              <w:autoSpaceDE w:val="0"/>
              <w:autoSpaceDN w:val="0"/>
              <w:adjustRightInd w:val="0"/>
              <w:jc w:val="both"/>
              <w:rPr>
                <w:rFonts w:ascii="Calibri" w:hAnsi="Calibri" w:cs="Calibri"/>
              </w:rPr>
            </w:pPr>
            <w:r w:rsidRPr="002A32B1">
              <w:rPr>
                <w:rFonts w:ascii="Calibri" w:hAnsi="Calibri" w:cs="Calibri"/>
              </w:rPr>
              <w:t xml:space="preserve">Μεταφορά Θέσεων και Προσωπικού του Κέντρου </w:t>
            </w:r>
            <w:proofErr w:type="spellStart"/>
            <w:r w:rsidRPr="002A32B1">
              <w:rPr>
                <w:rFonts w:ascii="Calibri" w:hAnsi="Calibri" w:cs="Calibri"/>
              </w:rPr>
              <w:t>Παιδοψυχικής</w:t>
            </w:r>
            <w:proofErr w:type="spellEnd"/>
            <w:r w:rsidRPr="002A32B1">
              <w:rPr>
                <w:rFonts w:ascii="Calibri" w:hAnsi="Calibri" w:cs="Calibri"/>
              </w:rPr>
              <w:t xml:space="preserve"> Υγιεινής, αποκεντρωμένη Μονάδα της Διοίκησης της 1ης Υγειονομικής Περιφέρειας Αττικής, στο Εθνικό Δίκτυο Υπηρεσιών Ψυχικής Υγείας (Ε.Δ.Υ.Ψ.Υ.).</w:t>
            </w:r>
          </w:p>
        </w:tc>
      </w:tr>
      <w:tr w:rsidR="002D098B" w:rsidRPr="00F32F63" w14:paraId="1DE2482A" w14:textId="77777777" w:rsidTr="00D3420B">
        <w:trPr>
          <w:cantSplit/>
          <w:trHeight w:val="80"/>
        </w:trPr>
        <w:tc>
          <w:tcPr>
            <w:tcW w:w="709" w:type="dxa"/>
            <w:shd w:val="clear" w:color="auto" w:fill="auto"/>
            <w:vAlign w:val="center"/>
          </w:tcPr>
          <w:p w14:paraId="2F8C470C" w14:textId="3EFE9F94" w:rsidR="002D098B" w:rsidRPr="002D098B" w:rsidRDefault="002D098B" w:rsidP="00F670D2">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4E80C7EE" w14:textId="77777777" w:rsidR="002F5670" w:rsidRPr="002F5670" w:rsidRDefault="002F5670" w:rsidP="002F5670">
            <w:pPr>
              <w:rPr>
                <w:rFonts w:asciiTheme="minorHAnsi" w:hAnsiTheme="minorHAnsi" w:cstheme="minorHAnsi"/>
              </w:rPr>
            </w:pPr>
            <w:r w:rsidRPr="002F5670">
              <w:rPr>
                <w:rFonts w:asciiTheme="minorHAnsi" w:hAnsiTheme="minorHAnsi" w:cstheme="minorHAnsi"/>
              </w:rPr>
              <w:t>Ο ΥΦΥΠΟΥΡΓΟΣ</w:t>
            </w:r>
          </w:p>
          <w:p w14:paraId="20D18E22" w14:textId="77777777" w:rsidR="002F5670" w:rsidRDefault="002F5670" w:rsidP="002F5670">
            <w:pPr>
              <w:rPr>
                <w:rFonts w:asciiTheme="minorHAnsi" w:hAnsiTheme="minorHAnsi" w:cstheme="minorHAnsi"/>
              </w:rPr>
            </w:pPr>
            <w:r w:rsidRPr="002F5670">
              <w:rPr>
                <w:rFonts w:asciiTheme="minorHAnsi" w:hAnsiTheme="minorHAnsi" w:cstheme="minorHAnsi"/>
              </w:rPr>
              <w:t xml:space="preserve">ΕΘΝΙΚΗΣ ΟΙΚΟΝΟΜΙΑΣ </w:t>
            </w:r>
          </w:p>
          <w:p w14:paraId="05B5BF0E" w14:textId="77777777" w:rsidR="002F5670" w:rsidRDefault="002F5670" w:rsidP="002F5670">
            <w:pPr>
              <w:rPr>
                <w:rFonts w:asciiTheme="minorHAnsi" w:hAnsiTheme="minorHAnsi" w:cstheme="minorHAnsi"/>
              </w:rPr>
            </w:pPr>
            <w:r w:rsidRPr="002F5670">
              <w:rPr>
                <w:rFonts w:asciiTheme="minorHAnsi" w:hAnsiTheme="minorHAnsi" w:cstheme="minorHAnsi"/>
              </w:rPr>
              <w:t>ΚΑΙ ΟΙΚΟΝΟΜΙΚΩΝ</w:t>
            </w:r>
          </w:p>
          <w:p w14:paraId="35089531" w14:textId="77777777" w:rsidR="002F5670" w:rsidRDefault="002F5670" w:rsidP="002F5670">
            <w:pPr>
              <w:rPr>
                <w:rFonts w:asciiTheme="minorHAnsi" w:hAnsiTheme="minorHAnsi" w:cstheme="minorHAnsi"/>
              </w:rPr>
            </w:pPr>
            <w:r w:rsidRPr="002F5670">
              <w:rPr>
                <w:rFonts w:asciiTheme="minorHAnsi" w:hAnsiTheme="minorHAnsi" w:cstheme="minorHAnsi"/>
              </w:rPr>
              <w:t>ΚΑΙ ΟΙ ΥΠΗΡΕΣΙΑΚΟΙ ΓΡΑΜΜΑΤΕΙΣ ΤΩΝ</w:t>
            </w:r>
            <w:r w:rsidRPr="002F5670">
              <w:rPr>
                <w:rFonts w:asciiTheme="minorHAnsi" w:hAnsiTheme="minorHAnsi" w:cstheme="minorHAnsi"/>
              </w:rPr>
              <w:t xml:space="preserve"> </w:t>
            </w:r>
            <w:r w:rsidRPr="002F5670">
              <w:rPr>
                <w:rFonts w:asciiTheme="minorHAnsi" w:hAnsiTheme="minorHAnsi" w:cstheme="minorHAnsi"/>
              </w:rPr>
              <w:t xml:space="preserve">ΥΠΟΥΡΓΕΙΩΝ </w:t>
            </w:r>
          </w:p>
          <w:p w14:paraId="15D56B60" w14:textId="77777777" w:rsidR="000346CC" w:rsidRDefault="002F5670" w:rsidP="002F5670">
            <w:pPr>
              <w:rPr>
                <w:rFonts w:asciiTheme="minorHAnsi" w:hAnsiTheme="minorHAnsi" w:cstheme="minorHAnsi"/>
              </w:rPr>
            </w:pPr>
            <w:r w:rsidRPr="002F5670">
              <w:rPr>
                <w:rFonts w:asciiTheme="minorHAnsi" w:hAnsiTheme="minorHAnsi" w:cstheme="minorHAnsi"/>
              </w:rPr>
              <w:t>ΕΣΩΤΕΡΙΚΩΝ ΚΑΙ ΥΓΕΙΑΣ</w:t>
            </w:r>
          </w:p>
          <w:p w14:paraId="5AB36FFF" w14:textId="77777777" w:rsidR="002F5670" w:rsidRDefault="002F5670" w:rsidP="002F5670">
            <w:pPr>
              <w:rPr>
                <w:rFonts w:asciiTheme="minorHAnsi" w:hAnsiTheme="minorHAnsi" w:cstheme="minorHAnsi"/>
              </w:rPr>
            </w:pPr>
            <w:proofErr w:type="spellStart"/>
            <w:r w:rsidRPr="002F5670">
              <w:rPr>
                <w:rFonts w:asciiTheme="minorHAnsi" w:hAnsiTheme="minorHAnsi" w:cstheme="minorHAnsi"/>
              </w:rPr>
              <w:t>Αριθμ</w:t>
            </w:r>
            <w:proofErr w:type="spellEnd"/>
            <w:r w:rsidRPr="002F5670">
              <w:rPr>
                <w:rFonts w:asciiTheme="minorHAnsi" w:hAnsiTheme="minorHAnsi" w:cstheme="minorHAnsi"/>
              </w:rPr>
              <w:t>. Γ2α/59090/24</w:t>
            </w:r>
          </w:p>
          <w:p w14:paraId="338E6403" w14:textId="3692D1A8" w:rsidR="002F5670" w:rsidRPr="002F5670" w:rsidRDefault="002F5670" w:rsidP="002F5670">
            <w:pPr>
              <w:rPr>
                <w:rFonts w:asciiTheme="minorHAnsi" w:hAnsiTheme="minorHAnsi" w:cstheme="minorHAnsi"/>
              </w:rPr>
            </w:pPr>
            <w:hyperlink r:id="rId83" w:history="1">
              <w:r w:rsidRPr="002F5670">
                <w:rPr>
                  <w:rStyle w:val="-"/>
                  <w:rFonts w:asciiTheme="minorHAnsi" w:hAnsiTheme="minorHAnsi" w:cstheme="minorHAnsi"/>
                  <w:u w:val="none"/>
                </w:rPr>
                <w:t>Τεύχος B’ 539/13.02.2025</w:t>
              </w:r>
            </w:hyperlink>
          </w:p>
        </w:tc>
        <w:tc>
          <w:tcPr>
            <w:tcW w:w="5245" w:type="dxa"/>
            <w:shd w:val="clear" w:color="auto" w:fill="auto"/>
            <w:vAlign w:val="center"/>
          </w:tcPr>
          <w:p w14:paraId="789F99F5" w14:textId="411D5FB1" w:rsidR="002D098B" w:rsidRPr="00FE493C" w:rsidRDefault="002F5670" w:rsidP="00F670D2">
            <w:pPr>
              <w:suppressAutoHyphens w:val="0"/>
              <w:autoSpaceDE w:val="0"/>
              <w:autoSpaceDN w:val="0"/>
              <w:adjustRightInd w:val="0"/>
              <w:jc w:val="both"/>
              <w:rPr>
                <w:rFonts w:ascii="Calibri" w:hAnsi="Calibri" w:cs="Calibri"/>
              </w:rPr>
            </w:pPr>
            <w:r w:rsidRPr="002F5670">
              <w:rPr>
                <w:rFonts w:ascii="Calibri" w:hAnsi="Calibri" w:cs="Calibri"/>
              </w:rPr>
              <w:t>Ανακατανομή κενών οργανικών θέσεων προσωπικού στην αποκεντρωμένη οργανική μονάδα «ΝΑΟΥΣΑ» του Γενικού Νοσοκομείου Ημαθίας.</w:t>
            </w:r>
          </w:p>
        </w:tc>
      </w:tr>
      <w:tr w:rsidR="002407BA" w:rsidRPr="00F32F63" w14:paraId="652C8801" w14:textId="77777777" w:rsidTr="00D3420B">
        <w:trPr>
          <w:cantSplit/>
          <w:trHeight w:val="80"/>
        </w:trPr>
        <w:tc>
          <w:tcPr>
            <w:tcW w:w="709" w:type="dxa"/>
            <w:shd w:val="clear" w:color="auto" w:fill="DAEEF3" w:themeFill="accent5" w:themeFillTint="33"/>
            <w:vAlign w:val="center"/>
          </w:tcPr>
          <w:p w14:paraId="08C56BD6" w14:textId="200ABDBA" w:rsidR="002407BA" w:rsidRPr="006736A4" w:rsidRDefault="002407BA" w:rsidP="006028E3">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07DDF17B" w14:textId="77777777" w:rsidR="002407BA" w:rsidRDefault="00116A6C" w:rsidP="006028E3">
            <w:pPr>
              <w:rPr>
                <w:rFonts w:asciiTheme="minorHAnsi" w:hAnsiTheme="minorHAnsi" w:cstheme="minorHAnsi"/>
              </w:rPr>
            </w:pPr>
            <w:r w:rsidRPr="00116A6C">
              <w:rPr>
                <w:rFonts w:asciiTheme="minorHAnsi" w:hAnsiTheme="minorHAnsi" w:cstheme="minorHAnsi"/>
              </w:rPr>
              <w:t>Η ΥΦΥΠΟΥΡΓΟΣ ΕΣΩΤΕΡΙΚΩΝ</w:t>
            </w:r>
          </w:p>
          <w:p w14:paraId="2C2FCF50" w14:textId="77777777" w:rsidR="00116A6C" w:rsidRDefault="00116A6C" w:rsidP="006028E3">
            <w:pPr>
              <w:rPr>
                <w:rFonts w:asciiTheme="minorHAnsi" w:hAnsiTheme="minorHAnsi" w:cstheme="minorHAnsi"/>
              </w:rPr>
            </w:pPr>
            <w:proofErr w:type="spellStart"/>
            <w:r w:rsidRPr="00116A6C">
              <w:rPr>
                <w:rFonts w:asciiTheme="minorHAnsi" w:hAnsiTheme="minorHAnsi" w:cstheme="minorHAnsi"/>
              </w:rPr>
              <w:t>Αριθμ</w:t>
            </w:r>
            <w:proofErr w:type="spellEnd"/>
            <w:r w:rsidRPr="00116A6C">
              <w:rPr>
                <w:rFonts w:asciiTheme="minorHAnsi" w:hAnsiTheme="minorHAnsi" w:cstheme="minorHAnsi"/>
              </w:rPr>
              <w:t>. ΔΙΠΑΑΔ/Φ.Κ./5/18248</w:t>
            </w:r>
          </w:p>
          <w:p w14:paraId="18C6AFC2" w14:textId="35304246" w:rsidR="00116A6C" w:rsidRPr="00116A6C" w:rsidRDefault="00116A6C" w:rsidP="006028E3">
            <w:pPr>
              <w:rPr>
                <w:rFonts w:asciiTheme="minorHAnsi" w:hAnsiTheme="minorHAnsi" w:cstheme="minorHAnsi"/>
              </w:rPr>
            </w:pPr>
            <w:hyperlink r:id="rId84" w:history="1">
              <w:r w:rsidRPr="00116A6C">
                <w:rPr>
                  <w:rStyle w:val="-"/>
                  <w:rFonts w:asciiTheme="minorHAnsi" w:hAnsiTheme="minorHAnsi" w:cstheme="minorHAnsi"/>
                  <w:u w:val="none"/>
                </w:rPr>
                <w:t>Τεύχος B’ 540/13.02.2025</w:t>
              </w:r>
            </w:hyperlink>
          </w:p>
        </w:tc>
        <w:tc>
          <w:tcPr>
            <w:tcW w:w="5245" w:type="dxa"/>
            <w:shd w:val="clear" w:color="auto" w:fill="DAEEF3" w:themeFill="accent5" w:themeFillTint="33"/>
            <w:vAlign w:val="center"/>
          </w:tcPr>
          <w:p w14:paraId="1951761A" w14:textId="7D19A273" w:rsidR="002407BA" w:rsidRPr="00FE493C" w:rsidRDefault="00116A6C" w:rsidP="006028E3">
            <w:pPr>
              <w:suppressAutoHyphens w:val="0"/>
              <w:autoSpaceDE w:val="0"/>
              <w:autoSpaceDN w:val="0"/>
              <w:adjustRightInd w:val="0"/>
              <w:jc w:val="both"/>
              <w:rPr>
                <w:rFonts w:ascii="Calibri" w:hAnsi="Calibri" w:cs="Calibri"/>
              </w:rPr>
            </w:pPr>
            <w:r w:rsidRPr="00116A6C">
              <w:rPr>
                <w:rFonts w:ascii="Calibri" w:hAnsi="Calibri" w:cs="Calibri"/>
              </w:rPr>
              <w:t>Κατανομή προσωπικού στο Εμπορικό και Βιομηχανικό Επιμελητήριο Πειραιώς.</w:t>
            </w:r>
          </w:p>
        </w:tc>
      </w:tr>
      <w:tr w:rsidR="002407BA" w:rsidRPr="003D1599" w14:paraId="783D095E" w14:textId="77777777" w:rsidTr="00D3420B">
        <w:trPr>
          <w:cantSplit/>
          <w:trHeight w:val="80"/>
        </w:trPr>
        <w:tc>
          <w:tcPr>
            <w:tcW w:w="709" w:type="dxa"/>
            <w:shd w:val="clear" w:color="auto" w:fill="auto"/>
            <w:vAlign w:val="center"/>
          </w:tcPr>
          <w:p w14:paraId="786A6FEB" w14:textId="6D54B125" w:rsidR="002407BA" w:rsidRPr="002775B9" w:rsidRDefault="002407BA" w:rsidP="006028E3">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16608EC0" w14:textId="77777777" w:rsidR="00116A6C" w:rsidRPr="00116A6C" w:rsidRDefault="00116A6C" w:rsidP="00116A6C">
            <w:pPr>
              <w:rPr>
                <w:rFonts w:asciiTheme="minorHAnsi" w:hAnsiTheme="minorHAnsi" w:cstheme="minorHAnsi"/>
              </w:rPr>
            </w:pPr>
            <w:r w:rsidRPr="00116A6C">
              <w:rPr>
                <w:rFonts w:asciiTheme="minorHAnsi" w:hAnsiTheme="minorHAnsi" w:cstheme="minorHAnsi"/>
              </w:rPr>
              <w:t>O ΥΦΥΠΟΥΡΓΟΣ</w:t>
            </w:r>
          </w:p>
          <w:p w14:paraId="313A142A" w14:textId="77777777" w:rsidR="00116A6C" w:rsidRDefault="00116A6C" w:rsidP="00116A6C">
            <w:pPr>
              <w:rPr>
                <w:rFonts w:asciiTheme="minorHAnsi" w:hAnsiTheme="minorHAnsi" w:cstheme="minorHAnsi"/>
              </w:rPr>
            </w:pPr>
            <w:r w:rsidRPr="00116A6C">
              <w:rPr>
                <w:rFonts w:asciiTheme="minorHAnsi" w:hAnsiTheme="minorHAnsi" w:cstheme="minorHAnsi"/>
              </w:rPr>
              <w:t xml:space="preserve">ΕΘΝΙΚΗΣ ΟΙΚΟΝΟΜΙΑΣ </w:t>
            </w:r>
          </w:p>
          <w:p w14:paraId="11510DF5" w14:textId="6433C5D9" w:rsidR="00116A6C" w:rsidRPr="00116A6C" w:rsidRDefault="00116A6C" w:rsidP="00116A6C">
            <w:pPr>
              <w:rPr>
                <w:rFonts w:asciiTheme="minorHAnsi" w:hAnsiTheme="minorHAnsi" w:cstheme="minorHAnsi"/>
              </w:rPr>
            </w:pPr>
            <w:r w:rsidRPr="00116A6C">
              <w:rPr>
                <w:rFonts w:asciiTheme="minorHAnsi" w:hAnsiTheme="minorHAnsi" w:cstheme="minorHAnsi"/>
              </w:rPr>
              <w:t>ΚΑΙ ΟΙΚΟΝΟΜΙΚΩΝ -</w:t>
            </w:r>
          </w:p>
          <w:p w14:paraId="6D9117F0" w14:textId="77777777" w:rsidR="00116A6C" w:rsidRPr="00116A6C" w:rsidRDefault="00116A6C" w:rsidP="00116A6C">
            <w:pPr>
              <w:rPr>
                <w:rFonts w:asciiTheme="minorHAnsi" w:hAnsiTheme="minorHAnsi" w:cstheme="minorHAnsi"/>
              </w:rPr>
            </w:pPr>
            <w:r w:rsidRPr="00116A6C">
              <w:rPr>
                <w:rFonts w:asciiTheme="minorHAnsi" w:hAnsiTheme="minorHAnsi" w:cstheme="minorHAnsi"/>
              </w:rPr>
              <w:t>ΟΙ ΥΠΗΡΕΣΙΑΚΟΙ ΓΡΑΜΜΑΤΕΙΣ</w:t>
            </w:r>
          </w:p>
          <w:p w14:paraId="72504B45" w14:textId="707DDCB4" w:rsidR="00116A6C" w:rsidRPr="00116A6C" w:rsidRDefault="00116A6C" w:rsidP="00116A6C">
            <w:pPr>
              <w:rPr>
                <w:rFonts w:asciiTheme="minorHAnsi" w:hAnsiTheme="minorHAnsi" w:cstheme="minorHAnsi"/>
              </w:rPr>
            </w:pPr>
            <w:r w:rsidRPr="00116A6C">
              <w:rPr>
                <w:rFonts w:asciiTheme="minorHAnsi" w:hAnsiTheme="minorHAnsi" w:cstheme="minorHAnsi"/>
              </w:rPr>
              <w:t>ΤΟΥ ΥΠΟΥΡΓΕΙΟΥ ΕΣΩΤΕΡΙΚΩΝ</w:t>
            </w:r>
          </w:p>
          <w:p w14:paraId="5C8B1606" w14:textId="2788E2D3" w:rsidR="00116A6C" w:rsidRDefault="00116A6C" w:rsidP="00116A6C">
            <w:pPr>
              <w:rPr>
                <w:rFonts w:asciiTheme="minorHAnsi" w:hAnsiTheme="minorHAnsi" w:cstheme="minorHAnsi"/>
              </w:rPr>
            </w:pPr>
            <w:r w:rsidRPr="00116A6C">
              <w:rPr>
                <w:rFonts w:asciiTheme="minorHAnsi" w:hAnsiTheme="minorHAnsi" w:cstheme="minorHAnsi"/>
              </w:rPr>
              <w:t>ΚΑΙ ΤΟΥ ΥΠΟΥΡΓΕΙΟΥ ΠΟΛΙΤΙΣΜΟΥ</w:t>
            </w:r>
          </w:p>
          <w:p w14:paraId="49726ED3" w14:textId="474185A3" w:rsidR="00116A6C" w:rsidRDefault="00851B73" w:rsidP="00116A6C">
            <w:pPr>
              <w:rPr>
                <w:rFonts w:asciiTheme="minorHAnsi" w:hAnsiTheme="minorHAnsi" w:cstheme="minorHAnsi"/>
              </w:rPr>
            </w:pPr>
            <w:proofErr w:type="spellStart"/>
            <w:r w:rsidRPr="00851B73">
              <w:rPr>
                <w:rFonts w:asciiTheme="minorHAnsi" w:hAnsiTheme="minorHAnsi" w:cstheme="minorHAnsi"/>
              </w:rPr>
              <w:t>Αριθμ</w:t>
            </w:r>
            <w:proofErr w:type="spellEnd"/>
            <w:r w:rsidRPr="00851B73">
              <w:rPr>
                <w:rFonts w:asciiTheme="minorHAnsi" w:hAnsiTheme="minorHAnsi" w:cstheme="minorHAnsi"/>
              </w:rPr>
              <w:t>. 24069</w:t>
            </w:r>
          </w:p>
          <w:p w14:paraId="2654773E" w14:textId="6FAD0AFA" w:rsidR="002407BA" w:rsidRPr="00851CB7" w:rsidRDefault="00116A6C" w:rsidP="006028E3">
            <w:pPr>
              <w:rPr>
                <w:rFonts w:asciiTheme="minorHAnsi" w:hAnsiTheme="minorHAnsi" w:cstheme="minorHAnsi"/>
              </w:rPr>
            </w:pPr>
            <w:hyperlink r:id="rId85" w:history="1">
              <w:r w:rsidRPr="00116A6C">
                <w:rPr>
                  <w:rStyle w:val="-"/>
                  <w:rFonts w:asciiTheme="minorHAnsi" w:hAnsiTheme="minorHAnsi" w:cstheme="minorHAnsi"/>
                  <w:u w:val="none"/>
                </w:rPr>
                <w:t>Τεύχος B’ 540/13.02.2025</w:t>
              </w:r>
            </w:hyperlink>
          </w:p>
        </w:tc>
        <w:tc>
          <w:tcPr>
            <w:tcW w:w="5245" w:type="dxa"/>
            <w:shd w:val="clear" w:color="auto" w:fill="auto"/>
            <w:vAlign w:val="center"/>
          </w:tcPr>
          <w:p w14:paraId="116F5C85" w14:textId="2E972483" w:rsidR="002407BA" w:rsidRPr="006E5993" w:rsidRDefault="00851B73" w:rsidP="006028E3">
            <w:pPr>
              <w:suppressAutoHyphens w:val="0"/>
              <w:autoSpaceDE w:val="0"/>
              <w:autoSpaceDN w:val="0"/>
              <w:adjustRightInd w:val="0"/>
              <w:jc w:val="both"/>
              <w:rPr>
                <w:rFonts w:ascii="Calibri" w:hAnsi="Calibri" w:cs="Calibri"/>
              </w:rPr>
            </w:pPr>
            <w:r w:rsidRPr="00851B73">
              <w:rPr>
                <w:rFonts w:ascii="Calibri" w:hAnsi="Calibri" w:cs="Calibri"/>
              </w:rPr>
              <w:t>Ανακατανομή σε κατηγορίες και κλάδους τεσσάρων (4) κενών οργανικών θέσεων μονίμου προσωπικού της Κρατικής Ορχήστρας Αθηνών.</w:t>
            </w:r>
          </w:p>
        </w:tc>
      </w:tr>
      <w:tr w:rsidR="00994F91" w:rsidRPr="0026257E" w14:paraId="0EBA19AA" w14:textId="77777777" w:rsidTr="006028E3">
        <w:trPr>
          <w:cantSplit/>
          <w:trHeight w:val="80"/>
        </w:trPr>
        <w:tc>
          <w:tcPr>
            <w:tcW w:w="709" w:type="dxa"/>
            <w:shd w:val="clear" w:color="auto" w:fill="auto"/>
            <w:vAlign w:val="center"/>
          </w:tcPr>
          <w:p w14:paraId="4E5AC16C" w14:textId="2293A3CB" w:rsidR="00994F91" w:rsidRPr="00417786" w:rsidRDefault="00994F91" w:rsidP="006028E3">
            <w:pPr>
              <w:jc w:val="center"/>
              <w:rPr>
                <w:rFonts w:asciiTheme="minorHAnsi" w:hAnsiTheme="minorHAnsi" w:cstheme="minorHAnsi"/>
                <w:lang w:val="en-US"/>
              </w:rPr>
            </w:pPr>
            <w:r>
              <w:rPr>
                <w:rFonts w:asciiTheme="minorHAnsi" w:hAnsiTheme="minorHAnsi" w:cstheme="minorHAnsi"/>
                <w:lang w:val="en-US"/>
              </w:rPr>
              <w:lastRenderedPageBreak/>
              <w:t>3</w:t>
            </w:r>
            <w:r w:rsidR="00C45890">
              <w:rPr>
                <w:rFonts w:asciiTheme="minorHAnsi" w:hAnsiTheme="minorHAnsi" w:cstheme="minorHAnsi"/>
                <w:lang w:val="en-US"/>
              </w:rPr>
              <w:t>1</w:t>
            </w:r>
          </w:p>
        </w:tc>
        <w:tc>
          <w:tcPr>
            <w:tcW w:w="3827" w:type="dxa"/>
            <w:shd w:val="clear" w:color="auto" w:fill="auto"/>
          </w:tcPr>
          <w:p w14:paraId="3B0AC990" w14:textId="77777777" w:rsidR="00D3420B" w:rsidRDefault="00D3420B" w:rsidP="006028E3">
            <w:pPr>
              <w:rPr>
                <w:rFonts w:asciiTheme="minorHAnsi" w:hAnsiTheme="minorHAnsi" w:cstheme="minorHAnsi"/>
              </w:rPr>
            </w:pPr>
          </w:p>
          <w:p w14:paraId="58EB51B0" w14:textId="77777777" w:rsidR="00D3420B" w:rsidRDefault="00D3420B" w:rsidP="006028E3">
            <w:pPr>
              <w:rPr>
                <w:rFonts w:asciiTheme="minorHAnsi" w:hAnsiTheme="minorHAnsi" w:cstheme="minorHAnsi"/>
              </w:rPr>
            </w:pPr>
          </w:p>
          <w:p w14:paraId="0ABB29D3" w14:textId="27E3601F" w:rsidR="00994F91" w:rsidRDefault="00994F91" w:rsidP="006028E3">
            <w:pPr>
              <w:rPr>
                <w:rFonts w:asciiTheme="minorHAnsi" w:hAnsiTheme="minorHAnsi" w:cstheme="minorHAnsi"/>
              </w:rPr>
            </w:pPr>
            <w:r w:rsidRPr="00843640">
              <w:rPr>
                <w:rFonts w:asciiTheme="minorHAnsi" w:hAnsiTheme="minorHAnsi" w:cstheme="minorHAnsi"/>
              </w:rPr>
              <w:t xml:space="preserve">Ο ΓΕΝΙΚΟΣ ΓΡΑΜΜΑΤΕΑΣ </w:t>
            </w:r>
          </w:p>
          <w:p w14:paraId="4940321C" w14:textId="77777777" w:rsidR="00994F91" w:rsidRDefault="00994F91" w:rsidP="006028E3">
            <w:pPr>
              <w:rPr>
                <w:rFonts w:asciiTheme="minorHAnsi" w:hAnsiTheme="minorHAnsi" w:cstheme="minorHAnsi"/>
              </w:rPr>
            </w:pPr>
            <w:r w:rsidRPr="00843640">
              <w:rPr>
                <w:rFonts w:asciiTheme="minorHAnsi" w:hAnsiTheme="minorHAnsi" w:cstheme="minorHAnsi"/>
              </w:rPr>
              <w:t>ΤΟΥ ΔΗΜΟΥ ΧΑΝΙΩΝ</w:t>
            </w:r>
            <w:r w:rsidRPr="00843640">
              <w:rPr>
                <w:rFonts w:asciiTheme="minorHAnsi" w:hAnsiTheme="minorHAnsi" w:cstheme="minorHAnsi"/>
              </w:rPr>
              <w:cr/>
            </w:r>
            <w:proofErr w:type="spellStart"/>
            <w:r w:rsidRPr="00843640">
              <w:rPr>
                <w:rFonts w:asciiTheme="minorHAnsi" w:hAnsiTheme="minorHAnsi" w:cstheme="minorHAnsi"/>
              </w:rPr>
              <w:t>Αριθμ</w:t>
            </w:r>
            <w:proofErr w:type="spellEnd"/>
            <w:r w:rsidRPr="00843640">
              <w:rPr>
                <w:rFonts w:asciiTheme="minorHAnsi" w:hAnsiTheme="minorHAnsi" w:cstheme="minorHAnsi"/>
              </w:rPr>
              <w:t xml:space="preserve">. </w:t>
            </w:r>
            <w:proofErr w:type="spellStart"/>
            <w:r w:rsidRPr="00843640">
              <w:rPr>
                <w:rFonts w:asciiTheme="minorHAnsi" w:hAnsiTheme="minorHAnsi" w:cstheme="minorHAnsi"/>
              </w:rPr>
              <w:t>απόφ</w:t>
            </w:r>
            <w:proofErr w:type="spellEnd"/>
            <w:r w:rsidRPr="00843640">
              <w:rPr>
                <w:rFonts w:asciiTheme="minorHAnsi" w:hAnsiTheme="minorHAnsi" w:cstheme="minorHAnsi"/>
              </w:rPr>
              <w:t>. 40</w:t>
            </w:r>
          </w:p>
          <w:p w14:paraId="3ECF2753" w14:textId="77777777" w:rsidR="00994F91" w:rsidRPr="00843640" w:rsidRDefault="00994F91" w:rsidP="006028E3">
            <w:pPr>
              <w:rPr>
                <w:rFonts w:asciiTheme="minorHAnsi" w:hAnsiTheme="minorHAnsi" w:cstheme="minorHAnsi"/>
              </w:rPr>
            </w:pPr>
            <w:hyperlink r:id="rId86" w:history="1">
              <w:r w:rsidRPr="00843640">
                <w:rPr>
                  <w:rStyle w:val="-"/>
                  <w:rFonts w:asciiTheme="minorHAnsi" w:hAnsiTheme="minorHAnsi" w:cstheme="minorHAnsi"/>
                  <w:u w:val="none"/>
                </w:rPr>
                <w:t>Τεύχος B’ 548/13.02.2025</w:t>
              </w:r>
            </w:hyperlink>
          </w:p>
        </w:tc>
        <w:tc>
          <w:tcPr>
            <w:tcW w:w="5245" w:type="dxa"/>
            <w:shd w:val="clear" w:color="auto" w:fill="auto"/>
            <w:vAlign w:val="center"/>
          </w:tcPr>
          <w:p w14:paraId="2C247C1C" w14:textId="77777777" w:rsidR="00994F91" w:rsidRPr="00FE493C" w:rsidRDefault="00994F91" w:rsidP="006028E3">
            <w:pPr>
              <w:autoSpaceDE w:val="0"/>
              <w:autoSpaceDN w:val="0"/>
              <w:adjustRightInd w:val="0"/>
              <w:jc w:val="both"/>
              <w:rPr>
                <w:rFonts w:ascii="Calibri" w:hAnsi="Calibri" w:cs="Calibri"/>
              </w:rPr>
            </w:pPr>
            <w:r w:rsidRPr="00843640">
              <w:rPr>
                <w:rFonts w:ascii="Calibri" w:hAnsi="Calibri" w:cs="Calibri"/>
              </w:rPr>
              <w:t>Συμπληρωματική πράξη αντιστοίχισης, των υφισταμένων κλάδων και ειδικοτήτων συγκεκριμένων</w:t>
            </w:r>
            <w:r w:rsidRPr="001D7A4F">
              <w:rPr>
                <w:rFonts w:ascii="Calibri" w:hAnsi="Calibri" w:cs="Calibri"/>
              </w:rPr>
              <w:t xml:space="preserve"> </w:t>
            </w:r>
            <w:r w:rsidRPr="00843640">
              <w:rPr>
                <w:rFonts w:ascii="Calibri" w:hAnsi="Calibri" w:cs="Calibri"/>
              </w:rPr>
              <w:t xml:space="preserve">- δεσμευμένων προς πλήρωση με διορισμό ή πρόσληψη θέσεων του οργανισμού εσωτερικής υπηρεσίας του Δήμου Χανίων, με τους οριζόμενους στο </w:t>
            </w:r>
            <w:proofErr w:type="spellStart"/>
            <w:r w:rsidRPr="00843640">
              <w:rPr>
                <w:rFonts w:ascii="Calibri" w:hAnsi="Calibri" w:cs="Calibri"/>
              </w:rPr>
              <w:t>π.δ.</w:t>
            </w:r>
            <w:proofErr w:type="spellEnd"/>
            <w:r w:rsidRPr="00843640">
              <w:rPr>
                <w:rFonts w:ascii="Calibri" w:hAnsi="Calibri" w:cs="Calibri"/>
              </w:rPr>
              <w:t xml:space="preserve"> 85/2022 (Α’</w:t>
            </w:r>
            <w:r w:rsidRPr="001D7A4F">
              <w:rPr>
                <w:rFonts w:ascii="Calibri" w:hAnsi="Calibri" w:cs="Calibri"/>
              </w:rPr>
              <w:t xml:space="preserve"> </w:t>
            </w:r>
            <w:r w:rsidRPr="00843640">
              <w:rPr>
                <w:rFonts w:ascii="Calibri" w:hAnsi="Calibri" w:cs="Calibri"/>
              </w:rPr>
              <w:t>232) νέους κλάδους και ειδικότητες, κατόπιν έκδοσης πράξεων διορισμού.</w:t>
            </w:r>
          </w:p>
        </w:tc>
      </w:tr>
      <w:tr w:rsidR="00994F91" w:rsidRPr="0026257E" w14:paraId="6C75EF08" w14:textId="77777777" w:rsidTr="00D3420B">
        <w:trPr>
          <w:cantSplit/>
          <w:trHeight w:val="80"/>
        </w:trPr>
        <w:tc>
          <w:tcPr>
            <w:tcW w:w="709" w:type="dxa"/>
            <w:shd w:val="clear" w:color="auto" w:fill="DAEEF3" w:themeFill="accent5" w:themeFillTint="33"/>
            <w:vAlign w:val="center"/>
          </w:tcPr>
          <w:p w14:paraId="147739EB" w14:textId="26924CBB" w:rsidR="00994F91" w:rsidRPr="00417786" w:rsidRDefault="00994F91" w:rsidP="006028E3">
            <w:pPr>
              <w:jc w:val="center"/>
              <w:rPr>
                <w:rFonts w:asciiTheme="minorHAnsi" w:hAnsiTheme="minorHAnsi" w:cstheme="minorHAnsi"/>
                <w:lang w:val="en-US"/>
              </w:rPr>
            </w:pPr>
            <w:r>
              <w:rPr>
                <w:rFonts w:asciiTheme="minorHAnsi" w:hAnsiTheme="minorHAnsi" w:cstheme="minorHAnsi"/>
                <w:lang w:val="en-US"/>
              </w:rPr>
              <w:t>3</w:t>
            </w:r>
            <w:r w:rsidR="00C45890">
              <w:rPr>
                <w:rFonts w:asciiTheme="minorHAnsi" w:hAnsiTheme="minorHAnsi" w:cstheme="minorHAnsi"/>
                <w:lang w:val="en-US"/>
              </w:rPr>
              <w:t>2</w:t>
            </w:r>
          </w:p>
        </w:tc>
        <w:tc>
          <w:tcPr>
            <w:tcW w:w="3827" w:type="dxa"/>
            <w:shd w:val="clear" w:color="auto" w:fill="DAEEF3" w:themeFill="accent5" w:themeFillTint="33"/>
          </w:tcPr>
          <w:p w14:paraId="3CF5B7D3" w14:textId="77777777" w:rsidR="00994F91" w:rsidRDefault="00994F91" w:rsidP="006028E3">
            <w:pPr>
              <w:rPr>
                <w:rFonts w:asciiTheme="minorHAnsi" w:hAnsiTheme="minorHAnsi" w:cstheme="minorHAnsi"/>
              </w:rPr>
            </w:pPr>
            <w:r w:rsidRPr="00843640">
              <w:rPr>
                <w:rFonts w:asciiTheme="minorHAnsi" w:hAnsiTheme="minorHAnsi" w:cstheme="minorHAnsi"/>
              </w:rPr>
              <w:t xml:space="preserve">Ο ΑΝΑΠΛΗΡΩΤΗΣ ΔΙΟΙΚΗΤΗΣ </w:t>
            </w:r>
          </w:p>
          <w:p w14:paraId="3999F01F" w14:textId="77777777" w:rsidR="00994F91" w:rsidRDefault="00994F91" w:rsidP="006028E3">
            <w:pPr>
              <w:rPr>
                <w:rFonts w:asciiTheme="minorHAnsi" w:hAnsiTheme="minorHAnsi" w:cstheme="minorHAnsi"/>
              </w:rPr>
            </w:pPr>
            <w:r w:rsidRPr="00843640">
              <w:rPr>
                <w:rFonts w:asciiTheme="minorHAnsi" w:hAnsiTheme="minorHAnsi" w:cstheme="minorHAnsi"/>
              </w:rPr>
              <w:t>ΤΟΥ ΓΕΝΙΚΟΥ ΝΟΣΟΚΟΜΕΙΟΥ ΗΜΑΘΙΑΣ ΜΟΝΑΔΑ ΝΑΟΥΣΑΣ</w:t>
            </w:r>
          </w:p>
          <w:p w14:paraId="619DA043" w14:textId="77777777" w:rsidR="00994F91" w:rsidRDefault="00994F91" w:rsidP="006028E3">
            <w:pPr>
              <w:rPr>
                <w:rFonts w:asciiTheme="minorHAnsi" w:hAnsiTheme="minorHAnsi" w:cstheme="minorHAnsi"/>
              </w:rPr>
            </w:pPr>
            <w:proofErr w:type="spellStart"/>
            <w:r w:rsidRPr="00843640">
              <w:rPr>
                <w:rFonts w:asciiTheme="minorHAnsi" w:hAnsiTheme="minorHAnsi" w:cstheme="minorHAnsi"/>
              </w:rPr>
              <w:t>Αριθμ</w:t>
            </w:r>
            <w:proofErr w:type="spellEnd"/>
            <w:r w:rsidRPr="00843640">
              <w:rPr>
                <w:rFonts w:asciiTheme="minorHAnsi" w:hAnsiTheme="minorHAnsi" w:cstheme="minorHAnsi"/>
              </w:rPr>
              <w:t xml:space="preserve">. </w:t>
            </w:r>
            <w:proofErr w:type="spellStart"/>
            <w:r w:rsidRPr="00843640">
              <w:rPr>
                <w:rFonts w:asciiTheme="minorHAnsi" w:hAnsiTheme="minorHAnsi" w:cstheme="minorHAnsi"/>
              </w:rPr>
              <w:t>απόφ</w:t>
            </w:r>
            <w:proofErr w:type="spellEnd"/>
            <w:r w:rsidRPr="00843640">
              <w:rPr>
                <w:rFonts w:asciiTheme="minorHAnsi" w:hAnsiTheme="minorHAnsi" w:cstheme="minorHAnsi"/>
              </w:rPr>
              <w:t>. 1278</w:t>
            </w:r>
          </w:p>
          <w:p w14:paraId="771A23B8" w14:textId="77777777" w:rsidR="00994F91" w:rsidRPr="005B349B" w:rsidRDefault="00994F91" w:rsidP="006028E3">
            <w:pPr>
              <w:rPr>
                <w:rFonts w:asciiTheme="minorHAnsi" w:hAnsiTheme="minorHAnsi" w:cstheme="minorHAnsi"/>
              </w:rPr>
            </w:pPr>
            <w:hyperlink r:id="rId87" w:history="1">
              <w:r w:rsidRPr="00843640">
                <w:rPr>
                  <w:rStyle w:val="-"/>
                  <w:rFonts w:asciiTheme="minorHAnsi" w:hAnsiTheme="minorHAnsi" w:cstheme="minorHAnsi"/>
                  <w:u w:val="none"/>
                </w:rPr>
                <w:t>Τεύχος B’ 548/13.02.2025</w:t>
              </w:r>
            </w:hyperlink>
          </w:p>
        </w:tc>
        <w:tc>
          <w:tcPr>
            <w:tcW w:w="5245" w:type="dxa"/>
            <w:shd w:val="clear" w:color="auto" w:fill="DAEEF3" w:themeFill="accent5" w:themeFillTint="33"/>
            <w:vAlign w:val="center"/>
          </w:tcPr>
          <w:p w14:paraId="40D953F0" w14:textId="77777777" w:rsidR="00994F91" w:rsidRPr="00FE493C" w:rsidRDefault="00994F91" w:rsidP="006028E3">
            <w:pPr>
              <w:autoSpaceDE w:val="0"/>
              <w:autoSpaceDN w:val="0"/>
              <w:adjustRightInd w:val="0"/>
              <w:jc w:val="both"/>
              <w:rPr>
                <w:rFonts w:ascii="Calibri" w:hAnsi="Calibri" w:cs="Calibri"/>
              </w:rPr>
            </w:pPr>
            <w:r w:rsidRPr="00843640">
              <w:rPr>
                <w:rFonts w:ascii="Calibri" w:hAnsi="Calibri" w:cs="Calibri"/>
              </w:rPr>
              <w:t xml:space="preserve">Πράξη 142η αντιστοίχισης των υφισταμένων κλάδων και ειδικοτήτων του Οργανισμού του Γενικού Νοσοκομείου Ημαθίας Μονάδα Νάουσας με τους οριζόμενους στο </w:t>
            </w:r>
            <w:proofErr w:type="spellStart"/>
            <w:r w:rsidRPr="00843640">
              <w:rPr>
                <w:rFonts w:ascii="Calibri" w:hAnsi="Calibri" w:cs="Calibri"/>
              </w:rPr>
              <w:t>π.δ.</w:t>
            </w:r>
            <w:proofErr w:type="spellEnd"/>
            <w:r w:rsidRPr="00843640">
              <w:rPr>
                <w:rFonts w:ascii="Calibri" w:hAnsi="Calibri" w:cs="Calibri"/>
              </w:rPr>
              <w:t xml:space="preserve"> 85/2022 (Α’ 232) νέους κλάδους και ειδικότητες.</w:t>
            </w:r>
          </w:p>
        </w:tc>
      </w:tr>
      <w:tr w:rsidR="002407BA" w:rsidRPr="0026257E" w14:paraId="68CE058C" w14:textId="77777777" w:rsidTr="006028E3">
        <w:trPr>
          <w:cantSplit/>
          <w:trHeight w:val="80"/>
        </w:trPr>
        <w:tc>
          <w:tcPr>
            <w:tcW w:w="709" w:type="dxa"/>
            <w:shd w:val="clear" w:color="auto" w:fill="auto"/>
            <w:vAlign w:val="center"/>
          </w:tcPr>
          <w:p w14:paraId="589D5E0C" w14:textId="03BC0A4B" w:rsidR="002407BA" w:rsidRPr="00417786" w:rsidRDefault="002407BA" w:rsidP="006028E3">
            <w:pPr>
              <w:jc w:val="center"/>
              <w:rPr>
                <w:rFonts w:asciiTheme="minorHAnsi" w:hAnsiTheme="minorHAnsi" w:cstheme="minorHAnsi"/>
                <w:lang w:val="en-US"/>
              </w:rPr>
            </w:pPr>
            <w:r>
              <w:rPr>
                <w:rFonts w:asciiTheme="minorHAnsi" w:hAnsiTheme="minorHAnsi" w:cstheme="minorHAnsi"/>
                <w:lang w:val="en-US"/>
              </w:rPr>
              <w:t>3</w:t>
            </w:r>
            <w:r w:rsidR="00C45890">
              <w:rPr>
                <w:rFonts w:asciiTheme="minorHAnsi" w:hAnsiTheme="minorHAnsi" w:cstheme="minorHAnsi"/>
                <w:lang w:val="en-US"/>
              </w:rPr>
              <w:t>3</w:t>
            </w:r>
          </w:p>
        </w:tc>
        <w:tc>
          <w:tcPr>
            <w:tcW w:w="3827" w:type="dxa"/>
            <w:shd w:val="clear" w:color="auto" w:fill="auto"/>
          </w:tcPr>
          <w:p w14:paraId="0870C68B" w14:textId="17F2DF87" w:rsidR="008A1065" w:rsidRPr="008A1065" w:rsidRDefault="008A1065" w:rsidP="008A1065">
            <w:pPr>
              <w:rPr>
                <w:rFonts w:asciiTheme="minorHAnsi" w:hAnsiTheme="minorHAnsi" w:cstheme="minorHAnsi"/>
              </w:rPr>
            </w:pPr>
            <w:r w:rsidRPr="008A1065">
              <w:rPr>
                <w:rFonts w:asciiTheme="minorHAnsi" w:hAnsiTheme="minorHAnsi" w:cstheme="minorHAnsi"/>
              </w:rPr>
              <w:t>Ο ΔΙΟΙΚΗΤΗΣ</w:t>
            </w:r>
            <w:r w:rsidRPr="008A1065">
              <w:rPr>
                <w:rFonts w:asciiTheme="minorHAnsi" w:hAnsiTheme="minorHAnsi" w:cstheme="minorHAnsi"/>
              </w:rPr>
              <w:t xml:space="preserve"> </w:t>
            </w:r>
            <w:r w:rsidRPr="008A1065">
              <w:rPr>
                <w:rFonts w:asciiTheme="minorHAnsi" w:hAnsiTheme="minorHAnsi" w:cstheme="minorHAnsi"/>
              </w:rPr>
              <w:t>ΤΗΣ 4ης ΥΓΕΙΟΝΟΜΙΚΗΣ ΠΕΡΙΦΕΡΕΙΑΣ</w:t>
            </w:r>
          </w:p>
          <w:p w14:paraId="59574F1D" w14:textId="77777777" w:rsidR="002407BA" w:rsidRDefault="008A1065" w:rsidP="008A1065">
            <w:pPr>
              <w:rPr>
                <w:rFonts w:asciiTheme="minorHAnsi" w:hAnsiTheme="minorHAnsi" w:cstheme="minorHAnsi"/>
              </w:rPr>
            </w:pPr>
            <w:r w:rsidRPr="008A1065">
              <w:rPr>
                <w:rFonts w:asciiTheme="minorHAnsi" w:hAnsiTheme="minorHAnsi" w:cstheme="minorHAnsi"/>
              </w:rPr>
              <w:t>ΜΑΚΕΔΟΝΙΑΣ ΚΑΙ ΘΡΑΚΗΣ</w:t>
            </w:r>
          </w:p>
          <w:p w14:paraId="26597B39" w14:textId="77777777" w:rsidR="008A1065" w:rsidRDefault="008A1065" w:rsidP="008A1065">
            <w:pPr>
              <w:rPr>
                <w:rFonts w:asciiTheme="minorHAnsi" w:hAnsiTheme="minorHAnsi" w:cstheme="minorHAnsi"/>
              </w:rPr>
            </w:pPr>
            <w:proofErr w:type="spellStart"/>
            <w:r w:rsidRPr="008A1065">
              <w:rPr>
                <w:rFonts w:asciiTheme="minorHAnsi" w:hAnsiTheme="minorHAnsi" w:cstheme="minorHAnsi"/>
              </w:rPr>
              <w:t>Αριθμ</w:t>
            </w:r>
            <w:proofErr w:type="spellEnd"/>
            <w:r w:rsidRPr="008A1065">
              <w:rPr>
                <w:rFonts w:asciiTheme="minorHAnsi" w:hAnsiTheme="minorHAnsi" w:cstheme="minorHAnsi"/>
              </w:rPr>
              <w:t>. 4843</w:t>
            </w:r>
          </w:p>
          <w:p w14:paraId="282DD8CA" w14:textId="456CB81C" w:rsidR="008A1065" w:rsidRPr="008A1065" w:rsidRDefault="008A1065" w:rsidP="008A1065">
            <w:pPr>
              <w:rPr>
                <w:rFonts w:asciiTheme="minorHAnsi" w:hAnsiTheme="minorHAnsi" w:cstheme="minorHAnsi"/>
              </w:rPr>
            </w:pPr>
            <w:hyperlink r:id="rId88" w:history="1">
              <w:r w:rsidRPr="008A1065">
                <w:rPr>
                  <w:rStyle w:val="-"/>
                  <w:rFonts w:asciiTheme="minorHAnsi" w:hAnsiTheme="minorHAnsi" w:cstheme="minorHAnsi"/>
                  <w:u w:val="none"/>
                </w:rPr>
                <w:t>Τεύχος B’ 552/13.02.2025</w:t>
              </w:r>
            </w:hyperlink>
          </w:p>
        </w:tc>
        <w:tc>
          <w:tcPr>
            <w:tcW w:w="5245" w:type="dxa"/>
            <w:shd w:val="clear" w:color="auto" w:fill="auto"/>
            <w:vAlign w:val="center"/>
          </w:tcPr>
          <w:p w14:paraId="01E27C7A" w14:textId="194821CE" w:rsidR="002407BA" w:rsidRPr="00FE493C" w:rsidRDefault="008A1065" w:rsidP="006028E3">
            <w:pPr>
              <w:autoSpaceDE w:val="0"/>
              <w:autoSpaceDN w:val="0"/>
              <w:adjustRightInd w:val="0"/>
              <w:jc w:val="both"/>
              <w:rPr>
                <w:rFonts w:ascii="Calibri" w:hAnsi="Calibri" w:cs="Calibri"/>
              </w:rPr>
            </w:pPr>
            <w:r w:rsidRPr="008A1065">
              <w:rPr>
                <w:rFonts w:ascii="Calibri" w:hAnsi="Calibri" w:cs="Calibri"/>
              </w:rPr>
              <w:t>Μεταφορά θέσεων και προσωπικού του Ψυχιατρικού Τμήματος του Γενικού Νοσοκομείου Καβάλας και του Κέντρου Ψυχικής Υγείας αποκεντρωμένης μονάδας του Γ.Ν. Καβάλας, στη Διοίκηση της 4ης Υγειονομικής Περιφέρειας Μακεδονίας και Θράκης και ένταξης στο Ε.Δ.Υ.Ψ.Υ.</w:t>
            </w:r>
          </w:p>
        </w:tc>
      </w:tr>
      <w:tr w:rsidR="002407BA" w:rsidRPr="00F32F63" w14:paraId="0CC37F9D" w14:textId="77777777" w:rsidTr="006028E3">
        <w:trPr>
          <w:cantSplit/>
          <w:trHeight w:val="80"/>
        </w:trPr>
        <w:tc>
          <w:tcPr>
            <w:tcW w:w="709" w:type="dxa"/>
            <w:shd w:val="clear" w:color="auto" w:fill="DAEEF3" w:themeFill="accent5" w:themeFillTint="33"/>
            <w:vAlign w:val="center"/>
          </w:tcPr>
          <w:p w14:paraId="42B7B2AA" w14:textId="39D0E5C0" w:rsidR="002407BA" w:rsidRPr="002D098B" w:rsidRDefault="002407BA" w:rsidP="006028E3">
            <w:pPr>
              <w:jc w:val="center"/>
              <w:rPr>
                <w:rFonts w:asciiTheme="minorHAnsi" w:hAnsiTheme="minorHAnsi" w:cstheme="minorHAnsi"/>
                <w:lang w:val="en-US"/>
              </w:rPr>
            </w:pPr>
            <w:r>
              <w:rPr>
                <w:rFonts w:asciiTheme="minorHAnsi" w:hAnsiTheme="minorHAnsi" w:cstheme="minorHAnsi"/>
                <w:lang w:val="en-US"/>
              </w:rPr>
              <w:t>3</w:t>
            </w:r>
            <w:r w:rsidR="00C45890">
              <w:rPr>
                <w:rFonts w:asciiTheme="minorHAnsi" w:hAnsiTheme="minorHAnsi" w:cstheme="minorHAnsi"/>
                <w:lang w:val="en-US"/>
              </w:rPr>
              <w:t>4</w:t>
            </w:r>
          </w:p>
        </w:tc>
        <w:tc>
          <w:tcPr>
            <w:tcW w:w="3827" w:type="dxa"/>
            <w:shd w:val="clear" w:color="auto" w:fill="DAEEF3" w:themeFill="accent5" w:themeFillTint="33"/>
          </w:tcPr>
          <w:p w14:paraId="7AEF393C" w14:textId="77777777" w:rsidR="00D3420B" w:rsidRDefault="00D57F2C" w:rsidP="00D57F2C">
            <w:pPr>
              <w:rPr>
                <w:rFonts w:asciiTheme="minorHAnsi" w:hAnsiTheme="minorHAnsi" w:cstheme="minorHAnsi"/>
              </w:rPr>
            </w:pPr>
            <w:r w:rsidRPr="00D57F2C">
              <w:rPr>
                <w:rFonts w:asciiTheme="minorHAnsi" w:hAnsiTheme="minorHAnsi" w:cstheme="minorHAnsi"/>
              </w:rPr>
              <w:t>Ο ΔΙΟΙΚΗΤΗΣ</w:t>
            </w:r>
            <w:r w:rsidRPr="00D57F2C">
              <w:rPr>
                <w:rFonts w:asciiTheme="minorHAnsi" w:hAnsiTheme="minorHAnsi" w:cstheme="minorHAnsi"/>
              </w:rPr>
              <w:t xml:space="preserve"> </w:t>
            </w:r>
          </w:p>
          <w:p w14:paraId="5D8E7CAF" w14:textId="123E4BD1" w:rsidR="00D57F2C" w:rsidRPr="00D57F2C" w:rsidRDefault="00D57F2C" w:rsidP="00D57F2C">
            <w:pPr>
              <w:rPr>
                <w:rFonts w:asciiTheme="minorHAnsi" w:hAnsiTheme="minorHAnsi" w:cstheme="minorHAnsi"/>
              </w:rPr>
            </w:pPr>
            <w:r w:rsidRPr="00D57F2C">
              <w:rPr>
                <w:rFonts w:asciiTheme="minorHAnsi" w:hAnsiTheme="minorHAnsi" w:cstheme="minorHAnsi"/>
              </w:rPr>
              <w:t>ΤΗΣ 4ης ΥΓΕΙΟΝΟΜΙΚΗΣ ΠΕΡΙΦΕΡΕΙΑΣ</w:t>
            </w:r>
          </w:p>
          <w:p w14:paraId="78725771" w14:textId="42FE6514" w:rsidR="00D57F2C" w:rsidRDefault="00D57F2C" w:rsidP="00D57F2C">
            <w:pPr>
              <w:rPr>
                <w:rFonts w:asciiTheme="minorHAnsi" w:hAnsiTheme="minorHAnsi" w:cstheme="minorHAnsi"/>
              </w:rPr>
            </w:pPr>
            <w:r w:rsidRPr="00D57F2C">
              <w:rPr>
                <w:rFonts w:asciiTheme="minorHAnsi" w:hAnsiTheme="minorHAnsi" w:cstheme="minorHAnsi"/>
              </w:rPr>
              <w:t>ΜΑΚΕΔΟΝΙΑΣ ΚΑΙ ΘΡΑΚΗΣ</w:t>
            </w:r>
          </w:p>
          <w:p w14:paraId="3478768D" w14:textId="140D1E2D" w:rsidR="00D57F2C" w:rsidRDefault="00D57F2C" w:rsidP="00D57F2C">
            <w:pPr>
              <w:rPr>
                <w:rFonts w:asciiTheme="minorHAnsi" w:hAnsiTheme="minorHAnsi" w:cstheme="minorHAnsi"/>
              </w:rPr>
            </w:pPr>
            <w:proofErr w:type="spellStart"/>
            <w:r w:rsidRPr="00D57F2C">
              <w:rPr>
                <w:rFonts w:asciiTheme="minorHAnsi" w:hAnsiTheme="minorHAnsi" w:cstheme="minorHAnsi"/>
              </w:rPr>
              <w:t>Αριθμ</w:t>
            </w:r>
            <w:proofErr w:type="spellEnd"/>
            <w:r w:rsidRPr="00D57F2C">
              <w:rPr>
                <w:rFonts w:asciiTheme="minorHAnsi" w:hAnsiTheme="minorHAnsi" w:cstheme="minorHAnsi"/>
              </w:rPr>
              <w:t>. 4833</w:t>
            </w:r>
          </w:p>
          <w:p w14:paraId="1C4DF655" w14:textId="7D3514F8" w:rsidR="002407BA" w:rsidRPr="000346CC" w:rsidRDefault="00D57F2C" w:rsidP="006028E3">
            <w:pPr>
              <w:rPr>
                <w:rFonts w:asciiTheme="minorHAnsi" w:hAnsiTheme="minorHAnsi" w:cstheme="minorHAnsi"/>
              </w:rPr>
            </w:pPr>
            <w:hyperlink r:id="rId89" w:history="1">
              <w:r w:rsidRPr="008A1065">
                <w:rPr>
                  <w:rStyle w:val="-"/>
                  <w:rFonts w:asciiTheme="minorHAnsi" w:hAnsiTheme="minorHAnsi" w:cstheme="minorHAnsi"/>
                  <w:u w:val="none"/>
                </w:rPr>
                <w:t>Τεύχος B’ 552/13.02.2025</w:t>
              </w:r>
            </w:hyperlink>
          </w:p>
        </w:tc>
        <w:tc>
          <w:tcPr>
            <w:tcW w:w="5245" w:type="dxa"/>
            <w:shd w:val="clear" w:color="auto" w:fill="DAEEF3" w:themeFill="accent5" w:themeFillTint="33"/>
            <w:vAlign w:val="center"/>
          </w:tcPr>
          <w:p w14:paraId="75EFD4CC" w14:textId="14731A79" w:rsidR="002407BA" w:rsidRPr="00FE493C" w:rsidRDefault="00D57F2C" w:rsidP="006028E3">
            <w:pPr>
              <w:suppressAutoHyphens w:val="0"/>
              <w:autoSpaceDE w:val="0"/>
              <w:autoSpaceDN w:val="0"/>
              <w:adjustRightInd w:val="0"/>
              <w:jc w:val="both"/>
              <w:rPr>
                <w:rFonts w:ascii="Calibri" w:hAnsi="Calibri" w:cs="Calibri"/>
              </w:rPr>
            </w:pPr>
            <w:r w:rsidRPr="00D57F2C">
              <w:rPr>
                <w:rFonts w:ascii="Calibri" w:hAnsi="Calibri" w:cs="Calibri"/>
              </w:rPr>
              <w:t>Μεταφορά θέσεων και προσωπικού της Γ’ Ψυχιατρικής Κλινικής του Πανεπιστημιακού Γενικού Νοσοκομείου Θεσσαλονίκης ΑΧΕΠΑ, στη Διοίκηση της 4ης Υγειονομικής Περιφέρειας Μακεδονίας και Θράκης και ένταξης στο Ε.Δ.Υ.Ψ.Υ.</w:t>
            </w:r>
          </w:p>
        </w:tc>
      </w:tr>
      <w:tr w:rsidR="009C0502" w:rsidRPr="0026257E" w14:paraId="5405B1FA" w14:textId="77777777" w:rsidTr="006028E3">
        <w:trPr>
          <w:cantSplit/>
          <w:trHeight w:val="80"/>
        </w:trPr>
        <w:tc>
          <w:tcPr>
            <w:tcW w:w="709" w:type="dxa"/>
            <w:shd w:val="clear" w:color="auto" w:fill="auto"/>
            <w:vAlign w:val="center"/>
          </w:tcPr>
          <w:p w14:paraId="0E082634" w14:textId="1C9B48F1" w:rsidR="009C0502" w:rsidRPr="00417786" w:rsidRDefault="009C0502" w:rsidP="006028E3">
            <w:pPr>
              <w:jc w:val="center"/>
              <w:rPr>
                <w:rFonts w:asciiTheme="minorHAnsi" w:hAnsiTheme="minorHAnsi" w:cstheme="minorHAnsi"/>
                <w:lang w:val="en-US"/>
              </w:rPr>
            </w:pPr>
            <w:r>
              <w:rPr>
                <w:rFonts w:asciiTheme="minorHAnsi" w:hAnsiTheme="minorHAnsi" w:cstheme="minorHAnsi"/>
                <w:lang w:val="en-US"/>
              </w:rPr>
              <w:t>3</w:t>
            </w:r>
            <w:r w:rsidR="00C45890">
              <w:rPr>
                <w:rFonts w:asciiTheme="minorHAnsi" w:hAnsiTheme="minorHAnsi" w:cstheme="minorHAnsi"/>
                <w:lang w:val="en-US"/>
              </w:rPr>
              <w:t>5</w:t>
            </w:r>
          </w:p>
        </w:tc>
        <w:tc>
          <w:tcPr>
            <w:tcW w:w="3827" w:type="dxa"/>
            <w:shd w:val="clear" w:color="auto" w:fill="auto"/>
          </w:tcPr>
          <w:p w14:paraId="6474DA7D" w14:textId="77777777" w:rsidR="00C800A5" w:rsidRDefault="00C800A5" w:rsidP="00C800A5">
            <w:pPr>
              <w:rPr>
                <w:rFonts w:asciiTheme="minorHAnsi" w:hAnsiTheme="minorHAnsi" w:cstheme="minorHAnsi"/>
              </w:rPr>
            </w:pPr>
          </w:p>
          <w:p w14:paraId="704D74B2" w14:textId="77777777" w:rsidR="00C800A5" w:rsidRDefault="00C800A5" w:rsidP="00C800A5">
            <w:pPr>
              <w:rPr>
                <w:rFonts w:asciiTheme="minorHAnsi" w:hAnsiTheme="minorHAnsi" w:cstheme="minorHAnsi"/>
              </w:rPr>
            </w:pPr>
          </w:p>
          <w:p w14:paraId="7F20C42D" w14:textId="71EEC6CC" w:rsidR="00C800A5" w:rsidRPr="00C800A5" w:rsidRDefault="00C800A5" w:rsidP="00C800A5">
            <w:pPr>
              <w:rPr>
                <w:rFonts w:asciiTheme="minorHAnsi" w:hAnsiTheme="minorHAnsi" w:cstheme="minorHAnsi"/>
              </w:rPr>
            </w:pPr>
            <w:r w:rsidRPr="00C800A5">
              <w:rPr>
                <w:rFonts w:asciiTheme="minorHAnsi" w:hAnsiTheme="minorHAnsi" w:cstheme="minorHAnsi"/>
              </w:rPr>
              <w:t>Η ΔΙΟΙΚΗΤΡΙΑ</w:t>
            </w:r>
          </w:p>
          <w:p w14:paraId="58861D4E" w14:textId="77777777" w:rsidR="009C0502" w:rsidRDefault="00C800A5" w:rsidP="00C800A5">
            <w:pPr>
              <w:rPr>
                <w:rFonts w:asciiTheme="minorHAnsi" w:hAnsiTheme="minorHAnsi" w:cstheme="minorHAnsi"/>
              </w:rPr>
            </w:pPr>
            <w:r w:rsidRPr="00C800A5">
              <w:rPr>
                <w:rFonts w:asciiTheme="minorHAnsi" w:hAnsiTheme="minorHAnsi" w:cstheme="minorHAnsi"/>
              </w:rPr>
              <w:t>ΤΗΣ 1ης ΥΓΕΙΟΝΟΜΙΚΗΣ ΠΕΡΙΦΕΡΕΙΑΣ ΑΤΤΙΚΗΣ</w:t>
            </w:r>
          </w:p>
          <w:p w14:paraId="294D7773" w14:textId="77777777" w:rsidR="00C800A5" w:rsidRDefault="00C800A5" w:rsidP="00C800A5">
            <w:pPr>
              <w:rPr>
                <w:rFonts w:asciiTheme="minorHAnsi" w:hAnsiTheme="minorHAnsi" w:cstheme="minorHAnsi"/>
              </w:rPr>
            </w:pPr>
            <w:proofErr w:type="spellStart"/>
            <w:r w:rsidRPr="00C800A5">
              <w:rPr>
                <w:rFonts w:asciiTheme="minorHAnsi" w:hAnsiTheme="minorHAnsi" w:cstheme="minorHAnsi"/>
              </w:rPr>
              <w:t>Αριθμ</w:t>
            </w:r>
            <w:proofErr w:type="spellEnd"/>
            <w:r w:rsidRPr="00C800A5">
              <w:rPr>
                <w:rFonts w:asciiTheme="minorHAnsi" w:hAnsiTheme="minorHAnsi" w:cstheme="minorHAnsi"/>
              </w:rPr>
              <w:t>. 4229</w:t>
            </w:r>
          </w:p>
          <w:p w14:paraId="69AE4F96" w14:textId="37D13390" w:rsidR="00C800A5" w:rsidRPr="00C800A5" w:rsidRDefault="00C800A5" w:rsidP="00C800A5">
            <w:pPr>
              <w:rPr>
                <w:rFonts w:asciiTheme="minorHAnsi" w:hAnsiTheme="minorHAnsi" w:cstheme="minorHAnsi"/>
              </w:rPr>
            </w:pPr>
            <w:hyperlink r:id="rId90" w:history="1">
              <w:r w:rsidRPr="00C800A5">
                <w:rPr>
                  <w:rStyle w:val="-"/>
                  <w:rFonts w:asciiTheme="minorHAnsi" w:hAnsiTheme="minorHAnsi" w:cstheme="minorHAnsi"/>
                  <w:u w:val="none"/>
                </w:rPr>
                <w:t>Τεύχος B’ 553/13.02.2025</w:t>
              </w:r>
            </w:hyperlink>
          </w:p>
        </w:tc>
        <w:tc>
          <w:tcPr>
            <w:tcW w:w="5245" w:type="dxa"/>
            <w:shd w:val="clear" w:color="auto" w:fill="auto"/>
            <w:vAlign w:val="center"/>
          </w:tcPr>
          <w:p w14:paraId="5F301E42" w14:textId="140E9FF8" w:rsidR="009C0502" w:rsidRPr="00FE493C" w:rsidRDefault="00C800A5" w:rsidP="006028E3">
            <w:pPr>
              <w:autoSpaceDE w:val="0"/>
              <w:autoSpaceDN w:val="0"/>
              <w:adjustRightInd w:val="0"/>
              <w:jc w:val="both"/>
              <w:rPr>
                <w:rFonts w:ascii="Calibri" w:hAnsi="Calibri" w:cs="Calibri"/>
              </w:rPr>
            </w:pPr>
            <w:r w:rsidRPr="00C800A5">
              <w:rPr>
                <w:rFonts w:ascii="Calibri" w:hAnsi="Calibri" w:cs="Calibri"/>
              </w:rPr>
              <w:t xml:space="preserve">Μεταφορά θέσεων και Προσωπικού της Ψυχιατρικής Κλινικής Ενηλίκων, του Ξενώνα Βραχείας Παραμονής Ενηλίκων του Γενικού Νοσοκομείου Νοσημάτων Θώρακος Αθηνών «Η ΣΩΤΗΡΙΑ» και του Κέντρου Ψυχικής Υγείας με </w:t>
            </w:r>
            <w:proofErr w:type="spellStart"/>
            <w:r w:rsidRPr="00C800A5">
              <w:rPr>
                <w:rFonts w:ascii="Calibri" w:hAnsi="Calibri" w:cs="Calibri"/>
              </w:rPr>
              <w:t>Ιατροπαιδαγωγικές</w:t>
            </w:r>
            <w:proofErr w:type="spellEnd"/>
            <w:r w:rsidRPr="00C800A5">
              <w:rPr>
                <w:rFonts w:ascii="Calibri" w:hAnsi="Calibri" w:cs="Calibri"/>
              </w:rPr>
              <w:t xml:space="preserve"> Υπηρεσίες, αποκεντρωμένη μονάδα του ίδιου Νοσοκομείου, στη Διοίκηση της 1ης Υγειονομικής Περιφέρειας Αττικής και ένταξης στο Εθνικό Δίκτυο Υπηρεσιών Ψυχικής Υγείας (Ε.Δ.Υ.Ψ.Υ.)</w:t>
            </w:r>
          </w:p>
        </w:tc>
      </w:tr>
      <w:tr w:rsidR="005621D8" w:rsidRPr="0026257E" w14:paraId="665E3E3A" w14:textId="77777777" w:rsidTr="00D3420B">
        <w:trPr>
          <w:cantSplit/>
          <w:trHeight w:val="80"/>
        </w:trPr>
        <w:tc>
          <w:tcPr>
            <w:tcW w:w="709" w:type="dxa"/>
            <w:shd w:val="clear" w:color="auto" w:fill="DAEEF3" w:themeFill="accent5" w:themeFillTint="33"/>
            <w:vAlign w:val="center"/>
          </w:tcPr>
          <w:p w14:paraId="5D5E39F6" w14:textId="3C969923" w:rsidR="005621D8" w:rsidRPr="00417786" w:rsidRDefault="005621D8" w:rsidP="006028E3">
            <w:pPr>
              <w:jc w:val="center"/>
              <w:rPr>
                <w:rFonts w:asciiTheme="minorHAnsi" w:hAnsiTheme="minorHAnsi" w:cstheme="minorHAnsi"/>
                <w:lang w:val="en-US"/>
              </w:rPr>
            </w:pPr>
            <w:r>
              <w:rPr>
                <w:rFonts w:asciiTheme="minorHAnsi" w:hAnsiTheme="minorHAnsi" w:cstheme="minorHAnsi"/>
                <w:lang w:val="en-US"/>
              </w:rPr>
              <w:t>3</w:t>
            </w:r>
            <w:r w:rsidR="00F94460">
              <w:rPr>
                <w:rFonts w:asciiTheme="minorHAnsi" w:hAnsiTheme="minorHAnsi" w:cstheme="minorHAnsi"/>
                <w:lang w:val="en-US"/>
              </w:rPr>
              <w:t>6</w:t>
            </w:r>
          </w:p>
        </w:tc>
        <w:tc>
          <w:tcPr>
            <w:tcW w:w="3827" w:type="dxa"/>
            <w:shd w:val="clear" w:color="auto" w:fill="DAEEF3" w:themeFill="accent5" w:themeFillTint="33"/>
          </w:tcPr>
          <w:p w14:paraId="2EF243CA" w14:textId="77777777" w:rsidR="007D218C" w:rsidRDefault="007D218C" w:rsidP="007D218C">
            <w:pPr>
              <w:rPr>
                <w:rFonts w:asciiTheme="minorHAnsi" w:hAnsiTheme="minorHAnsi" w:cstheme="minorHAnsi"/>
              </w:rPr>
            </w:pPr>
          </w:p>
          <w:p w14:paraId="4AF197D5" w14:textId="77777777" w:rsidR="00D3420B" w:rsidRDefault="007D218C" w:rsidP="007D218C">
            <w:pPr>
              <w:rPr>
                <w:rFonts w:asciiTheme="minorHAnsi" w:hAnsiTheme="minorHAnsi" w:cstheme="minorHAnsi"/>
              </w:rPr>
            </w:pPr>
            <w:r w:rsidRPr="007D218C">
              <w:rPr>
                <w:rFonts w:asciiTheme="minorHAnsi" w:hAnsiTheme="minorHAnsi" w:cstheme="minorHAnsi"/>
              </w:rPr>
              <w:t xml:space="preserve">Ο ΠΡΟΕΔΡΟΣ </w:t>
            </w:r>
          </w:p>
          <w:p w14:paraId="0C1C94A2" w14:textId="2C36BCB1" w:rsidR="007D218C" w:rsidRPr="007D218C" w:rsidRDefault="007D218C" w:rsidP="007D218C">
            <w:pPr>
              <w:rPr>
                <w:rFonts w:asciiTheme="minorHAnsi" w:hAnsiTheme="minorHAnsi" w:cstheme="minorHAnsi"/>
              </w:rPr>
            </w:pPr>
            <w:r w:rsidRPr="007D218C">
              <w:rPr>
                <w:rFonts w:asciiTheme="minorHAnsi" w:hAnsiTheme="minorHAnsi" w:cstheme="minorHAnsi"/>
              </w:rPr>
              <w:t>ΤΟΥ ΔΗΜΟΤΙΚΟΥ</w:t>
            </w:r>
          </w:p>
          <w:p w14:paraId="16D8FE08" w14:textId="77777777" w:rsidR="005621D8" w:rsidRDefault="007D218C" w:rsidP="007D218C">
            <w:pPr>
              <w:rPr>
                <w:rFonts w:asciiTheme="minorHAnsi" w:hAnsiTheme="minorHAnsi" w:cstheme="minorHAnsi"/>
              </w:rPr>
            </w:pPr>
            <w:r w:rsidRPr="007D218C">
              <w:rPr>
                <w:rFonts w:asciiTheme="minorHAnsi" w:hAnsiTheme="minorHAnsi" w:cstheme="minorHAnsi"/>
              </w:rPr>
              <w:t>ΛΙΜΕΝΙΚΟΥ ΤΑΜΕΙΟΥ ΑΜΟΡΓΟΥ</w:t>
            </w:r>
          </w:p>
          <w:p w14:paraId="6B263E77" w14:textId="77777777" w:rsidR="007D218C" w:rsidRDefault="007D218C" w:rsidP="007D218C">
            <w:pPr>
              <w:rPr>
                <w:rFonts w:asciiTheme="minorHAnsi" w:hAnsiTheme="minorHAnsi" w:cstheme="minorHAnsi"/>
              </w:rPr>
            </w:pPr>
            <w:proofErr w:type="spellStart"/>
            <w:r w:rsidRPr="007D218C">
              <w:rPr>
                <w:rFonts w:asciiTheme="minorHAnsi" w:hAnsiTheme="minorHAnsi" w:cstheme="minorHAnsi"/>
              </w:rPr>
              <w:t>Αριθμ</w:t>
            </w:r>
            <w:proofErr w:type="spellEnd"/>
            <w:r w:rsidRPr="007D218C">
              <w:rPr>
                <w:rFonts w:asciiTheme="minorHAnsi" w:hAnsiTheme="minorHAnsi" w:cstheme="minorHAnsi"/>
              </w:rPr>
              <w:t>. 52</w:t>
            </w:r>
          </w:p>
          <w:p w14:paraId="02E273EE" w14:textId="20EF9340" w:rsidR="007D218C" w:rsidRPr="007D218C" w:rsidRDefault="007D218C" w:rsidP="007D218C">
            <w:pPr>
              <w:rPr>
                <w:rFonts w:asciiTheme="minorHAnsi" w:hAnsiTheme="minorHAnsi" w:cstheme="minorHAnsi"/>
              </w:rPr>
            </w:pPr>
            <w:hyperlink r:id="rId91" w:history="1">
              <w:r w:rsidRPr="007D218C">
                <w:rPr>
                  <w:rStyle w:val="-"/>
                  <w:rFonts w:asciiTheme="minorHAnsi" w:hAnsiTheme="minorHAnsi" w:cstheme="minorHAnsi"/>
                  <w:u w:val="none"/>
                </w:rPr>
                <w:t>Τεύχος B’ 561/13.02.2025</w:t>
              </w:r>
            </w:hyperlink>
          </w:p>
        </w:tc>
        <w:tc>
          <w:tcPr>
            <w:tcW w:w="5245" w:type="dxa"/>
            <w:shd w:val="clear" w:color="auto" w:fill="DAEEF3" w:themeFill="accent5" w:themeFillTint="33"/>
            <w:vAlign w:val="center"/>
          </w:tcPr>
          <w:p w14:paraId="4486119B" w14:textId="210C24ED" w:rsidR="005621D8" w:rsidRPr="00FE493C" w:rsidRDefault="007D218C" w:rsidP="006028E3">
            <w:pPr>
              <w:autoSpaceDE w:val="0"/>
              <w:autoSpaceDN w:val="0"/>
              <w:adjustRightInd w:val="0"/>
              <w:jc w:val="both"/>
              <w:rPr>
                <w:rFonts w:ascii="Calibri" w:hAnsi="Calibri" w:cs="Calibri"/>
              </w:rPr>
            </w:pPr>
            <w:r w:rsidRPr="007D218C">
              <w:rPr>
                <w:rFonts w:ascii="Calibri" w:hAnsi="Calibri" w:cs="Calibri"/>
              </w:rPr>
              <w:t xml:space="preserve">Αντιστοίχιση των υφισταμένων κλάδων και ειδικοτήτων του Οργανισμού/Εσωτερικού Κανονισμού Λειτουργίας του Δημοτικού Λιμενικού Ταμείου Αμοργού με τους οριζόμενους στο </w:t>
            </w:r>
            <w:proofErr w:type="spellStart"/>
            <w:r w:rsidRPr="007D218C">
              <w:rPr>
                <w:rFonts w:ascii="Calibri" w:hAnsi="Calibri" w:cs="Calibri"/>
              </w:rPr>
              <w:t>π.δ.</w:t>
            </w:r>
            <w:proofErr w:type="spellEnd"/>
            <w:r w:rsidRPr="007D218C">
              <w:rPr>
                <w:rFonts w:ascii="Calibri" w:hAnsi="Calibri" w:cs="Calibri"/>
              </w:rPr>
              <w:t xml:space="preserve"> 85/2022 (Α’ 232) νέους κλάδους και ειδικότητες κατόπιν κάλυψης κενής θέσης με πρόσληψη προσωπικού.</w:t>
            </w:r>
          </w:p>
        </w:tc>
      </w:tr>
      <w:tr w:rsidR="005621D8" w:rsidRPr="0026257E" w14:paraId="59412794" w14:textId="77777777" w:rsidTr="006028E3">
        <w:trPr>
          <w:cantSplit/>
          <w:trHeight w:val="80"/>
        </w:trPr>
        <w:tc>
          <w:tcPr>
            <w:tcW w:w="709" w:type="dxa"/>
            <w:shd w:val="clear" w:color="auto" w:fill="auto"/>
            <w:vAlign w:val="center"/>
          </w:tcPr>
          <w:p w14:paraId="48861C86" w14:textId="057874CB" w:rsidR="005621D8" w:rsidRPr="00417786" w:rsidRDefault="005621D8" w:rsidP="006028E3">
            <w:pPr>
              <w:jc w:val="center"/>
              <w:rPr>
                <w:rFonts w:asciiTheme="minorHAnsi" w:hAnsiTheme="minorHAnsi" w:cstheme="minorHAnsi"/>
                <w:lang w:val="en-US"/>
              </w:rPr>
            </w:pPr>
            <w:r>
              <w:rPr>
                <w:rFonts w:asciiTheme="minorHAnsi" w:hAnsiTheme="minorHAnsi" w:cstheme="minorHAnsi"/>
                <w:lang w:val="en-US"/>
              </w:rPr>
              <w:lastRenderedPageBreak/>
              <w:t>3</w:t>
            </w:r>
            <w:r w:rsidR="00F94460">
              <w:rPr>
                <w:rFonts w:asciiTheme="minorHAnsi" w:hAnsiTheme="minorHAnsi" w:cstheme="minorHAnsi"/>
                <w:lang w:val="en-US"/>
              </w:rPr>
              <w:t>7</w:t>
            </w:r>
          </w:p>
        </w:tc>
        <w:tc>
          <w:tcPr>
            <w:tcW w:w="3827" w:type="dxa"/>
            <w:shd w:val="clear" w:color="auto" w:fill="auto"/>
          </w:tcPr>
          <w:p w14:paraId="1B2F1B78" w14:textId="77777777" w:rsidR="001F3367" w:rsidRPr="001F3367" w:rsidRDefault="001F3367" w:rsidP="001F3367">
            <w:pPr>
              <w:rPr>
                <w:rFonts w:asciiTheme="minorHAnsi" w:hAnsiTheme="minorHAnsi" w:cstheme="minorHAnsi"/>
              </w:rPr>
            </w:pPr>
            <w:r w:rsidRPr="001F3367">
              <w:rPr>
                <w:rFonts w:asciiTheme="minorHAnsi" w:hAnsiTheme="minorHAnsi" w:cstheme="minorHAnsi"/>
              </w:rPr>
              <w:t>Ο ΠΡΟΕΔΡΟΣ</w:t>
            </w:r>
          </w:p>
          <w:p w14:paraId="77ADA6BB" w14:textId="77777777" w:rsidR="005621D8" w:rsidRDefault="001F3367" w:rsidP="001F3367">
            <w:pPr>
              <w:rPr>
                <w:rFonts w:asciiTheme="minorHAnsi" w:hAnsiTheme="minorHAnsi" w:cstheme="minorHAnsi"/>
              </w:rPr>
            </w:pPr>
            <w:r w:rsidRPr="001F3367">
              <w:rPr>
                <w:rFonts w:asciiTheme="minorHAnsi" w:hAnsiTheme="minorHAnsi" w:cstheme="minorHAnsi"/>
              </w:rPr>
              <w:t>ΤΟΥ ΤΕΧΝΙΚΟΥ ΕΠΙΜΕΛΗΤΗΡΙΟΥ ΕΛΛΑΔΟΣ</w:t>
            </w:r>
          </w:p>
          <w:p w14:paraId="1CE5613F" w14:textId="77777777" w:rsidR="001F3367" w:rsidRDefault="001F3367" w:rsidP="001F3367">
            <w:pPr>
              <w:rPr>
                <w:rFonts w:asciiTheme="minorHAnsi" w:hAnsiTheme="minorHAnsi" w:cstheme="minorHAnsi"/>
              </w:rPr>
            </w:pPr>
            <w:proofErr w:type="spellStart"/>
            <w:r w:rsidRPr="001F3367">
              <w:rPr>
                <w:rFonts w:asciiTheme="minorHAnsi" w:hAnsiTheme="minorHAnsi" w:cstheme="minorHAnsi"/>
              </w:rPr>
              <w:t>Αριθμ</w:t>
            </w:r>
            <w:proofErr w:type="spellEnd"/>
            <w:r w:rsidRPr="001F3367">
              <w:rPr>
                <w:rFonts w:asciiTheme="minorHAnsi" w:hAnsiTheme="minorHAnsi" w:cstheme="minorHAnsi"/>
              </w:rPr>
              <w:t>. 3936</w:t>
            </w:r>
          </w:p>
          <w:p w14:paraId="5C011845" w14:textId="02B02AE7" w:rsidR="001F3367" w:rsidRPr="001F3367" w:rsidRDefault="001F3367" w:rsidP="001F3367">
            <w:pPr>
              <w:rPr>
                <w:rFonts w:asciiTheme="minorHAnsi" w:hAnsiTheme="minorHAnsi" w:cstheme="minorHAnsi"/>
              </w:rPr>
            </w:pPr>
            <w:hyperlink r:id="rId92" w:history="1">
              <w:r w:rsidRPr="001F3367">
                <w:rPr>
                  <w:rStyle w:val="-"/>
                  <w:rFonts w:asciiTheme="minorHAnsi" w:hAnsiTheme="minorHAnsi" w:cstheme="minorHAnsi"/>
                  <w:u w:val="none"/>
                </w:rPr>
                <w:t>Τεύχος B’ 562/13.02.2025</w:t>
              </w:r>
            </w:hyperlink>
          </w:p>
        </w:tc>
        <w:tc>
          <w:tcPr>
            <w:tcW w:w="5245" w:type="dxa"/>
            <w:shd w:val="clear" w:color="auto" w:fill="auto"/>
            <w:vAlign w:val="center"/>
          </w:tcPr>
          <w:p w14:paraId="310CF5DF" w14:textId="43F48552" w:rsidR="005621D8" w:rsidRPr="00FE493C" w:rsidRDefault="001F3367" w:rsidP="006028E3">
            <w:pPr>
              <w:autoSpaceDE w:val="0"/>
              <w:autoSpaceDN w:val="0"/>
              <w:adjustRightInd w:val="0"/>
              <w:jc w:val="both"/>
              <w:rPr>
                <w:rFonts w:ascii="Calibri" w:hAnsi="Calibri" w:cs="Calibri"/>
              </w:rPr>
            </w:pPr>
            <w:r w:rsidRPr="001F3367">
              <w:rPr>
                <w:rFonts w:ascii="Calibri" w:hAnsi="Calibri" w:cs="Calibri"/>
              </w:rPr>
              <w:t xml:space="preserve">Συμπληρωματική πράξη αντιστοίχισης των υφιστάμενων κλάδων και ειδικοτήτων του Οργανισμού του Τεχνικού Επιμελητηρίου Ελλάδας (Τ.Ε.Ε.) με τους οριζόμενους στο </w:t>
            </w:r>
            <w:proofErr w:type="spellStart"/>
            <w:r w:rsidRPr="001F3367">
              <w:rPr>
                <w:rFonts w:ascii="Calibri" w:hAnsi="Calibri" w:cs="Calibri"/>
              </w:rPr>
              <w:t>π.δ.</w:t>
            </w:r>
            <w:proofErr w:type="spellEnd"/>
            <w:r w:rsidRPr="001F3367">
              <w:rPr>
                <w:rFonts w:ascii="Calibri" w:hAnsi="Calibri" w:cs="Calibri"/>
              </w:rPr>
              <w:t>  85/2022 (Α’</w:t>
            </w:r>
            <w:r w:rsidR="00746FFF">
              <w:rPr>
                <w:rFonts w:ascii="Calibri" w:hAnsi="Calibri" w:cs="Calibri"/>
                <w:lang w:val="en-US"/>
              </w:rPr>
              <w:t xml:space="preserve"> </w:t>
            </w:r>
            <w:r w:rsidRPr="001F3367">
              <w:rPr>
                <w:rFonts w:ascii="Calibri" w:hAnsi="Calibri" w:cs="Calibri"/>
              </w:rPr>
              <w:t>232) νέους κλάδους και ειδικότητες.</w:t>
            </w:r>
          </w:p>
        </w:tc>
      </w:tr>
      <w:tr w:rsidR="00F94460" w:rsidRPr="0026257E" w14:paraId="3395105E" w14:textId="77777777" w:rsidTr="00D3420B">
        <w:trPr>
          <w:cantSplit/>
          <w:trHeight w:val="80"/>
        </w:trPr>
        <w:tc>
          <w:tcPr>
            <w:tcW w:w="709" w:type="dxa"/>
            <w:shd w:val="clear" w:color="auto" w:fill="DAEEF3" w:themeFill="accent5" w:themeFillTint="33"/>
            <w:vAlign w:val="center"/>
          </w:tcPr>
          <w:p w14:paraId="65690EB2" w14:textId="23ADC91C" w:rsidR="00F94460" w:rsidRPr="00417786" w:rsidRDefault="00F94460" w:rsidP="006028E3">
            <w:pPr>
              <w:jc w:val="center"/>
              <w:rPr>
                <w:rFonts w:asciiTheme="minorHAnsi" w:hAnsiTheme="minorHAnsi" w:cstheme="minorHAnsi"/>
                <w:lang w:val="en-US"/>
              </w:rPr>
            </w:pPr>
            <w:r>
              <w:rPr>
                <w:rFonts w:asciiTheme="minorHAnsi" w:hAnsiTheme="minorHAnsi" w:cstheme="minorHAnsi"/>
                <w:lang w:val="en-US"/>
              </w:rPr>
              <w:t>3</w:t>
            </w:r>
            <w:r>
              <w:rPr>
                <w:rFonts w:asciiTheme="minorHAnsi" w:hAnsiTheme="minorHAnsi" w:cstheme="minorHAnsi"/>
                <w:lang w:val="en-US"/>
              </w:rPr>
              <w:t>8</w:t>
            </w:r>
          </w:p>
        </w:tc>
        <w:tc>
          <w:tcPr>
            <w:tcW w:w="3827" w:type="dxa"/>
            <w:shd w:val="clear" w:color="auto" w:fill="DAEEF3" w:themeFill="accent5" w:themeFillTint="33"/>
          </w:tcPr>
          <w:p w14:paraId="0D90F462" w14:textId="77777777" w:rsidR="00771131" w:rsidRPr="00771131" w:rsidRDefault="00771131" w:rsidP="00771131">
            <w:pPr>
              <w:rPr>
                <w:rFonts w:asciiTheme="minorHAnsi" w:hAnsiTheme="minorHAnsi" w:cstheme="minorHAnsi"/>
              </w:rPr>
            </w:pPr>
            <w:r w:rsidRPr="00771131">
              <w:rPr>
                <w:rFonts w:asciiTheme="minorHAnsi" w:hAnsiTheme="minorHAnsi" w:cstheme="minorHAnsi"/>
              </w:rPr>
              <w:t>Η ΔΙΟΙΚΗΤΡΙΑ</w:t>
            </w:r>
          </w:p>
          <w:p w14:paraId="66FD1521" w14:textId="77777777" w:rsidR="00F94460" w:rsidRDefault="00771131" w:rsidP="00771131">
            <w:pPr>
              <w:rPr>
                <w:rFonts w:asciiTheme="minorHAnsi" w:hAnsiTheme="minorHAnsi" w:cstheme="minorHAnsi"/>
              </w:rPr>
            </w:pPr>
            <w:r w:rsidRPr="00771131">
              <w:rPr>
                <w:rFonts w:asciiTheme="minorHAnsi" w:hAnsiTheme="minorHAnsi" w:cstheme="minorHAnsi"/>
              </w:rPr>
              <w:t>ΤΗΣ 1ης ΥΓΕΙΟΝΟΜΙΚΗΣ ΠΕΡΙΦΕΡΕΙΑΣ ΑΤΤΙΚΗΣ</w:t>
            </w:r>
          </w:p>
          <w:p w14:paraId="52EBCCA6" w14:textId="77777777" w:rsidR="00E23806" w:rsidRDefault="00E23806" w:rsidP="00771131">
            <w:pPr>
              <w:rPr>
                <w:rFonts w:asciiTheme="minorHAnsi" w:hAnsiTheme="minorHAnsi" w:cstheme="minorHAnsi"/>
              </w:rPr>
            </w:pPr>
            <w:proofErr w:type="spellStart"/>
            <w:r w:rsidRPr="00E23806">
              <w:rPr>
                <w:rFonts w:asciiTheme="minorHAnsi" w:hAnsiTheme="minorHAnsi" w:cstheme="minorHAnsi"/>
              </w:rPr>
              <w:t>Αριθμ</w:t>
            </w:r>
            <w:proofErr w:type="spellEnd"/>
            <w:r w:rsidRPr="00E23806">
              <w:rPr>
                <w:rFonts w:asciiTheme="minorHAnsi" w:hAnsiTheme="minorHAnsi" w:cstheme="minorHAnsi"/>
              </w:rPr>
              <w:t>. 4223</w:t>
            </w:r>
          </w:p>
          <w:p w14:paraId="0A65A546" w14:textId="3A1C4FE4" w:rsidR="00E23806" w:rsidRPr="00E23806" w:rsidRDefault="00E23806" w:rsidP="00771131">
            <w:pPr>
              <w:rPr>
                <w:rFonts w:asciiTheme="minorHAnsi" w:hAnsiTheme="minorHAnsi" w:cstheme="minorHAnsi"/>
              </w:rPr>
            </w:pPr>
            <w:hyperlink r:id="rId93" w:history="1">
              <w:r w:rsidRPr="00E23806">
                <w:rPr>
                  <w:rStyle w:val="-"/>
                  <w:rFonts w:asciiTheme="minorHAnsi" w:hAnsiTheme="minorHAnsi" w:cstheme="minorHAnsi"/>
                  <w:u w:val="none"/>
                </w:rPr>
                <w:t>Τεύχος B’ 564/13.02.2025</w:t>
              </w:r>
            </w:hyperlink>
          </w:p>
        </w:tc>
        <w:tc>
          <w:tcPr>
            <w:tcW w:w="5245" w:type="dxa"/>
            <w:shd w:val="clear" w:color="auto" w:fill="DAEEF3" w:themeFill="accent5" w:themeFillTint="33"/>
            <w:vAlign w:val="center"/>
          </w:tcPr>
          <w:p w14:paraId="78822367" w14:textId="25499E8D" w:rsidR="00F94460" w:rsidRPr="00FE493C" w:rsidRDefault="00E23806" w:rsidP="006028E3">
            <w:pPr>
              <w:autoSpaceDE w:val="0"/>
              <w:autoSpaceDN w:val="0"/>
              <w:adjustRightInd w:val="0"/>
              <w:jc w:val="both"/>
              <w:rPr>
                <w:rFonts w:ascii="Calibri" w:hAnsi="Calibri" w:cs="Calibri"/>
              </w:rPr>
            </w:pPr>
            <w:r w:rsidRPr="00E23806">
              <w:rPr>
                <w:rFonts w:ascii="Calibri" w:hAnsi="Calibri" w:cs="Calibri"/>
              </w:rPr>
              <w:t>Μεταφορά Θέσεων και Προσωπικού του Ψυχιατρικού Τμήματος και του Κοινοτικού Κέντρου Ψυχικής Υγείας Παγκρατίου του Γ.Ν.Α. «Ο ΕΥΑΓΓΕΛΙΣΜΟΣ» στη Διοίκηση της 1ης Υγειονομικής Περιφέρειας Αττικής και ένταξης στο Εθνικό Δίκτυο Υπηρεσιών Ψυχικής Υγείας (Ε.Δ.Υ.Ψ.Υ.).</w:t>
            </w:r>
          </w:p>
        </w:tc>
      </w:tr>
      <w:tr w:rsidR="00F94460" w:rsidRPr="0026257E" w14:paraId="4872086F" w14:textId="77777777" w:rsidTr="006028E3">
        <w:trPr>
          <w:cantSplit/>
          <w:trHeight w:val="80"/>
        </w:trPr>
        <w:tc>
          <w:tcPr>
            <w:tcW w:w="709" w:type="dxa"/>
            <w:shd w:val="clear" w:color="auto" w:fill="auto"/>
            <w:vAlign w:val="center"/>
          </w:tcPr>
          <w:p w14:paraId="24E77B21" w14:textId="3A583164" w:rsidR="00F94460" w:rsidRPr="00417786" w:rsidRDefault="00F94460" w:rsidP="006028E3">
            <w:pPr>
              <w:jc w:val="center"/>
              <w:rPr>
                <w:rFonts w:asciiTheme="minorHAnsi" w:hAnsiTheme="minorHAnsi" w:cstheme="minorHAnsi"/>
                <w:lang w:val="en-US"/>
              </w:rPr>
            </w:pPr>
            <w:r>
              <w:rPr>
                <w:rFonts w:asciiTheme="minorHAnsi" w:hAnsiTheme="minorHAnsi" w:cstheme="minorHAnsi"/>
                <w:lang w:val="en-US"/>
              </w:rPr>
              <w:t>3</w:t>
            </w:r>
            <w:r>
              <w:rPr>
                <w:rFonts w:asciiTheme="minorHAnsi" w:hAnsiTheme="minorHAnsi" w:cstheme="minorHAnsi"/>
                <w:lang w:val="en-US"/>
              </w:rPr>
              <w:t>9</w:t>
            </w:r>
          </w:p>
        </w:tc>
        <w:tc>
          <w:tcPr>
            <w:tcW w:w="3827" w:type="dxa"/>
            <w:shd w:val="clear" w:color="auto" w:fill="auto"/>
          </w:tcPr>
          <w:p w14:paraId="158BCD96" w14:textId="77777777" w:rsidR="00D3420B" w:rsidRDefault="00971787" w:rsidP="00971787">
            <w:pPr>
              <w:rPr>
                <w:rFonts w:asciiTheme="minorHAnsi" w:hAnsiTheme="minorHAnsi" w:cstheme="minorHAnsi"/>
              </w:rPr>
            </w:pPr>
            <w:r w:rsidRPr="00971787">
              <w:rPr>
                <w:rFonts w:asciiTheme="minorHAnsi" w:hAnsiTheme="minorHAnsi" w:cstheme="minorHAnsi"/>
              </w:rPr>
              <w:t xml:space="preserve">Ο ΔΙΟΙΚΗΤΗΣ </w:t>
            </w:r>
          </w:p>
          <w:p w14:paraId="6A86809B" w14:textId="3432A25E" w:rsidR="00971787" w:rsidRPr="00971787" w:rsidRDefault="00971787" w:rsidP="00971787">
            <w:pPr>
              <w:rPr>
                <w:rFonts w:asciiTheme="minorHAnsi" w:hAnsiTheme="minorHAnsi" w:cstheme="minorHAnsi"/>
              </w:rPr>
            </w:pPr>
            <w:r w:rsidRPr="00971787">
              <w:rPr>
                <w:rFonts w:asciiTheme="minorHAnsi" w:hAnsiTheme="minorHAnsi" w:cstheme="minorHAnsi"/>
              </w:rPr>
              <w:t>ΤΗΣ 6ης ΥΓΕΙΟΝΟΜΙΚΗΣ</w:t>
            </w:r>
            <w:r w:rsidRPr="00971787">
              <w:rPr>
                <w:rFonts w:asciiTheme="minorHAnsi" w:hAnsiTheme="minorHAnsi" w:cstheme="minorHAnsi"/>
              </w:rPr>
              <w:t xml:space="preserve"> </w:t>
            </w:r>
            <w:r w:rsidRPr="00971787">
              <w:rPr>
                <w:rFonts w:asciiTheme="minorHAnsi" w:hAnsiTheme="minorHAnsi" w:cstheme="minorHAnsi"/>
              </w:rPr>
              <w:t>ΠΕΡΙΦΕΡΕΙΑΣ ΠΕΛΟΠΟΝΝΗΣΟΥ, ΙΟΝΙΩΝ ΝΗΣΩΝ,</w:t>
            </w:r>
          </w:p>
          <w:p w14:paraId="2107549E" w14:textId="77777777" w:rsidR="00F94460" w:rsidRDefault="00971787" w:rsidP="00971787">
            <w:pPr>
              <w:rPr>
                <w:rFonts w:asciiTheme="minorHAnsi" w:hAnsiTheme="minorHAnsi" w:cstheme="minorHAnsi"/>
              </w:rPr>
            </w:pPr>
            <w:r w:rsidRPr="00971787">
              <w:rPr>
                <w:rFonts w:asciiTheme="minorHAnsi" w:hAnsiTheme="minorHAnsi" w:cstheme="minorHAnsi"/>
              </w:rPr>
              <w:t>ΗΠΕΙΡΟΥ ΚΑΙ ΔΥΤΙΚΗΣ ΕΛΛΑΔΑΣ</w:t>
            </w:r>
          </w:p>
          <w:p w14:paraId="782F0D3D" w14:textId="77777777" w:rsidR="00971787" w:rsidRDefault="00971787" w:rsidP="00971787">
            <w:pPr>
              <w:rPr>
                <w:rFonts w:asciiTheme="minorHAnsi" w:hAnsiTheme="minorHAnsi" w:cstheme="minorHAnsi"/>
              </w:rPr>
            </w:pPr>
            <w:proofErr w:type="spellStart"/>
            <w:r w:rsidRPr="00971787">
              <w:rPr>
                <w:rFonts w:asciiTheme="minorHAnsi" w:hAnsiTheme="minorHAnsi" w:cstheme="minorHAnsi"/>
              </w:rPr>
              <w:t>Αριθμ</w:t>
            </w:r>
            <w:proofErr w:type="spellEnd"/>
            <w:r w:rsidRPr="00971787">
              <w:rPr>
                <w:rFonts w:asciiTheme="minorHAnsi" w:hAnsiTheme="minorHAnsi" w:cstheme="minorHAnsi"/>
              </w:rPr>
              <w:t>. 8831</w:t>
            </w:r>
          </w:p>
          <w:p w14:paraId="5F6B5510" w14:textId="530E32F8" w:rsidR="00971787" w:rsidRPr="00971787" w:rsidRDefault="00971787" w:rsidP="00971787">
            <w:pPr>
              <w:rPr>
                <w:rFonts w:asciiTheme="minorHAnsi" w:hAnsiTheme="minorHAnsi" w:cstheme="minorHAnsi"/>
              </w:rPr>
            </w:pPr>
            <w:hyperlink r:id="rId94" w:history="1">
              <w:r w:rsidRPr="00971787">
                <w:rPr>
                  <w:rStyle w:val="-"/>
                  <w:rFonts w:asciiTheme="minorHAnsi" w:hAnsiTheme="minorHAnsi" w:cstheme="minorHAnsi"/>
                  <w:u w:val="none"/>
                </w:rPr>
                <w:t>Τεύχος B’ 567/13.02.2025</w:t>
              </w:r>
            </w:hyperlink>
          </w:p>
        </w:tc>
        <w:tc>
          <w:tcPr>
            <w:tcW w:w="5245" w:type="dxa"/>
            <w:shd w:val="clear" w:color="auto" w:fill="auto"/>
            <w:vAlign w:val="center"/>
          </w:tcPr>
          <w:p w14:paraId="33AB29DE" w14:textId="1A03492A" w:rsidR="00F94460" w:rsidRPr="00FE493C" w:rsidRDefault="00971787" w:rsidP="006028E3">
            <w:pPr>
              <w:autoSpaceDE w:val="0"/>
              <w:autoSpaceDN w:val="0"/>
              <w:adjustRightInd w:val="0"/>
              <w:jc w:val="both"/>
              <w:rPr>
                <w:rFonts w:ascii="Calibri" w:hAnsi="Calibri" w:cs="Calibri"/>
              </w:rPr>
            </w:pPr>
            <w:r w:rsidRPr="00971787">
              <w:rPr>
                <w:rFonts w:ascii="Calibri" w:hAnsi="Calibri" w:cs="Calibri"/>
              </w:rPr>
              <w:t>Μεταφορά θέσεων και προσωπικού του Γενικού Νοσοκομείου Κέρκυρας «ΑΓΙΑ ΕΙΡΗΝΗ», σύμφωνα με τις περ. α, β και γ της παρ. 1, τις περ. α, β της παρ. 2, τις παρ. 4 και 5 του άρθρου 7 του ν. 5129/2024, στη Διοίκηση της 6ης Υγειονομικής Περιφέρειας Πελοποννήσου, Ιονίων Νήσων, Ηπείρου και Δυτικής Ελλάδας.</w:t>
            </w:r>
          </w:p>
        </w:tc>
      </w:tr>
      <w:tr w:rsidR="00F94460" w:rsidRPr="0026257E" w14:paraId="4067F91A" w14:textId="77777777" w:rsidTr="00D3420B">
        <w:trPr>
          <w:cantSplit/>
          <w:trHeight w:val="80"/>
        </w:trPr>
        <w:tc>
          <w:tcPr>
            <w:tcW w:w="709" w:type="dxa"/>
            <w:shd w:val="clear" w:color="auto" w:fill="DAEEF3" w:themeFill="accent5" w:themeFillTint="33"/>
            <w:vAlign w:val="center"/>
          </w:tcPr>
          <w:p w14:paraId="59BA5B8C" w14:textId="55C052D0" w:rsidR="00F94460" w:rsidRPr="00417786" w:rsidRDefault="00F94460" w:rsidP="006028E3">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DAEEF3" w:themeFill="accent5" w:themeFillTint="33"/>
          </w:tcPr>
          <w:p w14:paraId="46ACC845" w14:textId="77777777" w:rsidR="00D3420B" w:rsidRDefault="00971787" w:rsidP="00971787">
            <w:pPr>
              <w:rPr>
                <w:rFonts w:asciiTheme="minorHAnsi" w:hAnsiTheme="minorHAnsi" w:cstheme="minorHAnsi"/>
              </w:rPr>
            </w:pPr>
            <w:r w:rsidRPr="00971787">
              <w:rPr>
                <w:rFonts w:asciiTheme="minorHAnsi" w:hAnsiTheme="minorHAnsi" w:cstheme="minorHAnsi"/>
              </w:rPr>
              <w:t xml:space="preserve">Ο ΔΙΟΙΚΗΤΗΣ </w:t>
            </w:r>
          </w:p>
          <w:p w14:paraId="61E29A18" w14:textId="2F5ABA60" w:rsidR="00971787" w:rsidRDefault="00971787" w:rsidP="00971787">
            <w:pPr>
              <w:rPr>
                <w:rFonts w:asciiTheme="minorHAnsi" w:hAnsiTheme="minorHAnsi" w:cstheme="minorHAnsi"/>
              </w:rPr>
            </w:pPr>
            <w:r w:rsidRPr="00971787">
              <w:rPr>
                <w:rFonts w:asciiTheme="minorHAnsi" w:hAnsiTheme="minorHAnsi" w:cstheme="minorHAnsi"/>
              </w:rPr>
              <w:t>ΤΗΣ 6ης ΥΓΕΙΟΝΟΜΙΚΗΣ ΠΕΡΙΦΕΡΕΙΑΣ ΠΕΛΟΠΟΝΝΗΣΟΥ,</w:t>
            </w:r>
            <w:r w:rsidRPr="00971787">
              <w:rPr>
                <w:rFonts w:asciiTheme="minorHAnsi" w:hAnsiTheme="minorHAnsi" w:cstheme="minorHAnsi"/>
              </w:rPr>
              <w:t xml:space="preserve"> </w:t>
            </w:r>
            <w:r w:rsidRPr="00971787">
              <w:rPr>
                <w:rFonts w:asciiTheme="minorHAnsi" w:hAnsiTheme="minorHAnsi" w:cstheme="minorHAnsi"/>
              </w:rPr>
              <w:t>ΙΟΝΙΩΝ ΝΗΣΩΝ, ΗΠΕΙΡΟΥ ΚΑΙ ΔΥΤΙΚΗΣ ΕΛΛΑΔΑΣ</w:t>
            </w:r>
          </w:p>
          <w:p w14:paraId="7D24B25C" w14:textId="3B407DD5" w:rsidR="00971787" w:rsidRDefault="00971787" w:rsidP="00971787">
            <w:pPr>
              <w:rPr>
                <w:rFonts w:asciiTheme="minorHAnsi" w:hAnsiTheme="minorHAnsi" w:cstheme="minorHAnsi"/>
              </w:rPr>
            </w:pPr>
            <w:proofErr w:type="spellStart"/>
            <w:r w:rsidRPr="00971787">
              <w:rPr>
                <w:rFonts w:asciiTheme="minorHAnsi" w:hAnsiTheme="minorHAnsi" w:cstheme="minorHAnsi"/>
              </w:rPr>
              <w:t>Αριθμ</w:t>
            </w:r>
            <w:proofErr w:type="spellEnd"/>
            <w:r w:rsidRPr="00971787">
              <w:rPr>
                <w:rFonts w:asciiTheme="minorHAnsi" w:hAnsiTheme="minorHAnsi" w:cstheme="minorHAnsi"/>
              </w:rPr>
              <w:t>. 8701</w:t>
            </w:r>
          </w:p>
          <w:p w14:paraId="5D56DFCD" w14:textId="4AF2DBAF" w:rsidR="00F94460" w:rsidRPr="005B349B" w:rsidRDefault="00971787" w:rsidP="006028E3">
            <w:pPr>
              <w:rPr>
                <w:rFonts w:asciiTheme="minorHAnsi" w:hAnsiTheme="minorHAnsi" w:cstheme="minorHAnsi"/>
              </w:rPr>
            </w:pPr>
            <w:hyperlink r:id="rId95" w:history="1">
              <w:r w:rsidRPr="00971787">
                <w:rPr>
                  <w:rStyle w:val="-"/>
                  <w:rFonts w:asciiTheme="minorHAnsi" w:hAnsiTheme="minorHAnsi" w:cstheme="minorHAnsi"/>
                  <w:u w:val="none"/>
                </w:rPr>
                <w:t>Τεύχος B’ 567/13.02.2025</w:t>
              </w:r>
            </w:hyperlink>
          </w:p>
        </w:tc>
        <w:tc>
          <w:tcPr>
            <w:tcW w:w="5245" w:type="dxa"/>
            <w:shd w:val="clear" w:color="auto" w:fill="DAEEF3" w:themeFill="accent5" w:themeFillTint="33"/>
            <w:vAlign w:val="center"/>
          </w:tcPr>
          <w:p w14:paraId="68D4A26C" w14:textId="6AF8E7A0" w:rsidR="00F94460" w:rsidRPr="00FE493C" w:rsidRDefault="00971787" w:rsidP="006028E3">
            <w:pPr>
              <w:autoSpaceDE w:val="0"/>
              <w:autoSpaceDN w:val="0"/>
              <w:adjustRightInd w:val="0"/>
              <w:jc w:val="both"/>
              <w:rPr>
                <w:rFonts w:ascii="Calibri" w:hAnsi="Calibri" w:cs="Calibri"/>
              </w:rPr>
            </w:pPr>
            <w:r w:rsidRPr="00971787">
              <w:rPr>
                <w:rFonts w:ascii="Calibri" w:hAnsi="Calibri" w:cs="Calibri"/>
              </w:rPr>
              <w:t>Μεταφορά Θέσεων και Προσωπικού, του Γενικού Νοσοκομείου Άρτας σύμφωνα με τις περ. β και γ της παρ. 1, τις περ. α, β της παρ. 2, τις παρ. 4 και 5 του άρθρου 7 του ν. 5129/2024, στη Διοίκηση της 6ης Υγειονομικής Περιφέρειας και ένταξης τους στο Ε.Δ.Υ.Ψ.Υ.</w:t>
            </w:r>
          </w:p>
        </w:tc>
      </w:tr>
      <w:tr w:rsidR="00F94460" w:rsidRPr="0026257E" w14:paraId="521B8C90" w14:textId="77777777" w:rsidTr="006028E3">
        <w:trPr>
          <w:cantSplit/>
          <w:trHeight w:val="80"/>
        </w:trPr>
        <w:tc>
          <w:tcPr>
            <w:tcW w:w="709" w:type="dxa"/>
            <w:shd w:val="clear" w:color="auto" w:fill="auto"/>
            <w:vAlign w:val="center"/>
          </w:tcPr>
          <w:p w14:paraId="6FCC3B8D" w14:textId="3B99713E" w:rsidR="00F94460" w:rsidRPr="00417786" w:rsidRDefault="00F94460" w:rsidP="006028E3">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auto"/>
          </w:tcPr>
          <w:p w14:paraId="3E48BCF5" w14:textId="77777777" w:rsidR="00CD613E" w:rsidRPr="00CD613E" w:rsidRDefault="00CD613E" w:rsidP="00CD613E">
            <w:pPr>
              <w:rPr>
                <w:rFonts w:asciiTheme="minorHAnsi" w:hAnsiTheme="minorHAnsi" w:cstheme="minorHAnsi"/>
              </w:rPr>
            </w:pPr>
            <w:r w:rsidRPr="00CD613E">
              <w:rPr>
                <w:rFonts w:asciiTheme="minorHAnsi" w:hAnsiTheme="minorHAnsi" w:cstheme="minorHAnsi"/>
              </w:rPr>
              <w:t>Η ΣΥΓΚΛΗΤΟΣ</w:t>
            </w:r>
          </w:p>
          <w:p w14:paraId="0785DE45" w14:textId="77777777" w:rsidR="00CD613E" w:rsidRPr="00CD613E" w:rsidRDefault="00CD613E" w:rsidP="00CD613E">
            <w:pPr>
              <w:rPr>
                <w:rFonts w:asciiTheme="minorHAnsi" w:hAnsiTheme="minorHAnsi" w:cstheme="minorHAnsi"/>
              </w:rPr>
            </w:pPr>
            <w:r w:rsidRPr="00CD613E">
              <w:rPr>
                <w:rFonts w:asciiTheme="minorHAnsi" w:hAnsiTheme="minorHAnsi" w:cstheme="minorHAnsi"/>
              </w:rPr>
              <w:t>ΤΟΥ ΕΘΝΙΚΟΥ ΚΑΙ ΚΑΠΟΔΙΣΤΡΙΑΚΟΥ</w:t>
            </w:r>
          </w:p>
          <w:p w14:paraId="75053FAB" w14:textId="77777777" w:rsidR="00F94460" w:rsidRPr="00CD613E" w:rsidRDefault="00CD613E" w:rsidP="00CD613E">
            <w:pPr>
              <w:rPr>
                <w:rFonts w:asciiTheme="minorHAnsi" w:hAnsiTheme="minorHAnsi" w:cstheme="minorHAnsi"/>
              </w:rPr>
            </w:pPr>
            <w:r w:rsidRPr="00CD613E">
              <w:rPr>
                <w:rFonts w:asciiTheme="minorHAnsi" w:hAnsiTheme="minorHAnsi" w:cstheme="minorHAnsi"/>
              </w:rPr>
              <w:t>ΠΑΝΕΠΙΣΤΗΜΙΟΥ ΑΘΗΝΩΝ</w:t>
            </w:r>
          </w:p>
          <w:p w14:paraId="4DB3995B" w14:textId="77777777" w:rsidR="00CD613E" w:rsidRPr="00CD613E" w:rsidRDefault="00CD613E" w:rsidP="00CD613E">
            <w:pPr>
              <w:rPr>
                <w:rFonts w:asciiTheme="minorHAnsi" w:hAnsiTheme="minorHAnsi" w:cstheme="minorHAnsi"/>
              </w:rPr>
            </w:pPr>
            <w:proofErr w:type="spellStart"/>
            <w:r w:rsidRPr="00CD613E">
              <w:rPr>
                <w:rFonts w:asciiTheme="minorHAnsi" w:hAnsiTheme="minorHAnsi" w:cstheme="minorHAnsi"/>
              </w:rPr>
              <w:t>Αριθμ</w:t>
            </w:r>
            <w:proofErr w:type="spellEnd"/>
            <w:r w:rsidRPr="00CD613E">
              <w:rPr>
                <w:rFonts w:asciiTheme="minorHAnsi" w:hAnsiTheme="minorHAnsi" w:cstheme="minorHAnsi"/>
              </w:rPr>
              <w:t xml:space="preserve">. </w:t>
            </w:r>
            <w:proofErr w:type="spellStart"/>
            <w:r w:rsidRPr="00CD613E">
              <w:rPr>
                <w:rFonts w:asciiTheme="minorHAnsi" w:hAnsiTheme="minorHAnsi" w:cstheme="minorHAnsi"/>
              </w:rPr>
              <w:t>απόφ</w:t>
            </w:r>
            <w:proofErr w:type="spellEnd"/>
            <w:r w:rsidRPr="00CD613E">
              <w:rPr>
                <w:rFonts w:asciiTheme="minorHAnsi" w:hAnsiTheme="minorHAnsi" w:cstheme="minorHAnsi"/>
              </w:rPr>
              <w:t>. 259</w:t>
            </w:r>
          </w:p>
          <w:p w14:paraId="091579A7" w14:textId="56C26B76" w:rsidR="00CD613E" w:rsidRPr="00CD613E" w:rsidRDefault="00CD613E" w:rsidP="00CD613E">
            <w:pPr>
              <w:rPr>
                <w:rFonts w:asciiTheme="minorHAnsi" w:hAnsiTheme="minorHAnsi" w:cstheme="minorHAnsi"/>
              </w:rPr>
            </w:pPr>
            <w:hyperlink r:id="rId96" w:history="1">
              <w:r w:rsidRPr="00CD613E">
                <w:rPr>
                  <w:rStyle w:val="-"/>
                  <w:rFonts w:asciiTheme="minorHAnsi" w:hAnsiTheme="minorHAnsi" w:cstheme="minorHAnsi"/>
                  <w:u w:val="none"/>
                </w:rPr>
                <w:t>Τεύχος B’ 570/13.02.2025</w:t>
              </w:r>
            </w:hyperlink>
          </w:p>
        </w:tc>
        <w:tc>
          <w:tcPr>
            <w:tcW w:w="5245" w:type="dxa"/>
            <w:shd w:val="clear" w:color="auto" w:fill="auto"/>
            <w:vAlign w:val="center"/>
          </w:tcPr>
          <w:p w14:paraId="17E89EAA" w14:textId="39066556" w:rsidR="00F94460" w:rsidRPr="00FE493C" w:rsidRDefault="00CD613E" w:rsidP="006028E3">
            <w:pPr>
              <w:autoSpaceDE w:val="0"/>
              <w:autoSpaceDN w:val="0"/>
              <w:adjustRightInd w:val="0"/>
              <w:jc w:val="both"/>
              <w:rPr>
                <w:rFonts w:ascii="Calibri" w:hAnsi="Calibri" w:cs="Calibri"/>
              </w:rPr>
            </w:pPr>
            <w:r w:rsidRPr="00CD613E">
              <w:rPr>
                <w:rFonts w:ascii="Calibri" w:hAnsi="Calibri" w:cs="Calibri"/>
              </w:rPr>
              <w:t>Σύσταση Κέντρου Ψυχολογικής και Συμβουλευτικής Υποστήριξης δυνάμει του άρθρου</w:t>
            </w:r>
            <w:r w:rsidR="002F06C9" w:rsidRPr="002F06C9">
              <w:rPr>
                <w:rFonts w:ascii="Calibri" w:hAnsi="Calibri" w:cs="Calibri"/>
              </w:rPr>
              <w:t xml:space="preserve"> </w:t>
            </w:r>
            <w:r w:rsidRPr="00CD613E">
              <w:rPr>
                <w:rFonts w:ascii="Calibri" w:hAnsi="Calibri" w:cs="Calibri"/>
              </w:rPr>
              <w:t>128 του ν.</w:t>
            </w:r>
            <w:r w:rsidR="002F06C9" w:rsidRPr="002F06C9">
              <w:rPr>
                <w:rFonts w:ascii="Calibri" w:hAnsi="Calibri" w:cs="Calibri"/>
              </w:rPr>
              <w:t xml:space="preserve"> </w:t>
            </w:r>
            <w:r w:rsidRPr="00CD613E">
              <w:rPr>
                <w:rFonts w:ascii="Calibri" w:hAnsi="Calibri" w:cs="Calibri"/>
              </w:rPr>
              <w:t>4957/2022.</w:t>
            </w:r>
          </w:p>
        </w:tc>
      </w:tr>
      <w:tr w:rsidR="00F94460" w:rsidRPr="0026257E" w14:paraId="18A9C6D8" w14:textId="77777777" w:rsidTr="00D3420B">
        <w:trPr>
          <w:cantSplit/>
          <w:trHeight w:val="80"/>
        </w:trPr>
        <w:tc>
          <w:tcPr>
            <w:tcW w:w="709" w:type="dxa"/>
            <w:shd w:val="clear" w:color="auto" w:fill="DAEEF3" w:themeFill="accent5" w:themeFillTint="33"/>
            <w:vAlign w:val="center"/>
          </w:tcPr>
          <w:p w14:paraId="05EC61FC" w14:textId="17A09A11" w:rsidR="00F94460" w:rsidRPr="00417786" w:rsidRDefault="00F94460" w:rsidP="006028E3">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DAEEF3" w:themeFill="accent5" w:themeFillTint="33"/>
          </w:tcPr>
          <w:p w14:paraId="3569CF5F" w14:textId="77777777" w:rsidR="003E46F7" w:rsidRDefault="003E46F7" w:rsidP="008E4821">
            <w:pPr>
              <w:rPr>
                <w:rFonts w:asciiTheme="minorHAnsi" w:hAnsiTheme="minorHAnsi" w:cstheme="minorHAnsi"/>
              </w:rPr>
            </w:pPr>
          </w:p>
          <w:p w14:paraId="768C4557" w14:textId="77777777" w:rsidR="003E46F7" w:rsidRDefault="003E46F7" w:rsidP="008E4821">
            <w:pPr>
              <w:rPr>
                <w:rFonts w:asciiTheme="minorHAnsi" w:hAnsiTheme="minorHAnsi" w:cstheme="minorHAnsi"/>
              </w:rPr>
            </w:pPr>
          </w:p>
          <w:p w14:paraId="6E946E52" w14:textId="77777777" w:rsidR="003E46F7" w:rsidRDefault="003E46F7" w:rsidP="008E4821">
            <w:pPr>
              <w:rPr>
                <w:rFonts w:asciiTheme="minorHAnsi" w:hAnsiTheme="minorHAnsi" w:cstheme="minorHAnsi"/>
              </w:rPr>
            </w:pPr>
          </w:p>
          <w:p w14:paraId="2A0162F6" w14:textId="77777777" w:rsidR="00D3420B" w:rsidRDefault="008E4821" w:rsidP="008E4821">
            <w:pPr>
              <w:rPr>
                <w:rFonts w:asciiTheme="minorHAnsi" w:hAnsiTheme="minorHAnsi" w:cstheme="minorHAnsi"/>
              </w:rPr>
            </w:pPr>
            <w:r w:rsidRPr="008E4821">
              <w:rPr>
                <w:rFonts w:asciiTheme="minorHAnsi" w:hAnsiTheme="minorHAnsi" w:cstheme="minorHAnsi"/>
              </w:rPr>
              <w:t xml:space="preserve">Ο ΔΙΟΙΚΗΤΗΣ </w:t>
            </w:r>
          </w:p>
          <w:p w14:paraId="19924E9E" w14:textId="6D8BDF46" w:rsidR="00F94460" w:rsidRDefault="008E4821" w:rsidP="008E4821">
            <w:pPr>
              <w:rPr>
                <w:rFonts w:asciiTheme="minorHAnsi" w:hAnsiTheme="minorHAnsi" w:cstheme="minorHAnsi"/>
              </w:rPr>
            </w:pPr>
            <w:r w:rsidRPr="008E4821">
              <w:rPr>
                <w:rFonts w:asciiTheme="minorHAnsi" w:hAnsiTheme="minorHAnsi" w:cstheme="minorHAnsi"/>
              </w:rPr>
              <w:t>ΤΗΣ 7ης ΥΓΕΙΟΝΟΜΙΚΗΣ</w:t>
            </w:r>
            <w:r w:rsidRPr="008E4821">
              <w:rPr>
                <w:rFonts w:asciiTheme="minorHAnsi" w:hAnsiTheme="minorHAnsi" w:cstheme="minorHAnsi"/>
              </w:rPr>
              <w:t xml:space="preserve"> </w:t>
            </w:r>
            <w:r w:rsidRPr="008E4821">
              <w:rPr>
                <w:rFonts w:asciiTheme="minorHAnsi" w:hAnsiTheme="minorHAnsi" w:cstheme="minorHAnsi"/>
              </w:rPr>
              <w:t>ΠΕΡΙΦΕΡΕΙΑΣ ΚΡΗΤΗΣ</w:t>
            </w:r>
          </w:p>
          <w:p w14:paraId="0F4DE1B0" w14:textId="77777777" w:rsidR="008E4821" w:rsidRDefault="008E4821" w:rsidP="008E4821">
            <w:pPr>
              <w:rPr>
                <w:rFonts w:asciiTheme="minorHAnsi" w:hAnsiTheme="minorHAnsi" w:cstheme="minorHAnsi"/>
              </w:rPr>
            </w:pPr>
            <w:proofErr w:type="spellStart"/>
            <w:r w:rsidRPr="008E4821">
              <w:rPr>
                <w:rFonts w:asciiTheme="minorHAnsi" w:hAnsiTheme="minorHAnsi" w:cstheme="minorHAnsi"/>
              </w:rPr>
              <w:t>Αριθμ</w:t>
            </w:r>
            <w:proofErr w:type="spellEnd"/>
            <w:r w:rsidRPr="008E4821">
              <w:rPr>
                <w:rFonts w:asciiTheme="minorHAnsi" w:hAnsiTheme="minorHAnsi" w:cstheme="minorHAnsi"/>
              </w:rPr>
              <w:t>. 1378</w:t>
            </w:r>
          </w:p>
          <w:p w14:paraId="5877A2B7" w14:textId="75061262" w:rsidR="008E4821" w:rsidRPr="008E4821" w:rsidRDefault="008E4821" w:rsidP="008E4821">
            <w:pPr>
              <w:rPr>
                <w:rFonts w:asciiTheme="minorHAnsi" w:hAnsiTheme="minorHAnsi" w:cstheme="minorHAnsi"/>
              </w:rPr>
            </w:pPr>
            <w:hyperlink r:id="rId97" w:history="1">
              <w:r w:rsidRPr="008E4821">
                <w:rPr>
                  <w:rStyle w:val="-"/>
                  <w:rFonts w:asciiTheme="minorHAnsi" w:hAnsiTheme="minorHAnsi" w:cstheme="minorHAnsi"/>
                  <w:u w:val="none"/>
                </w:rPr>
                <w:t>Τεύχος B’ 572/13.02.2025</w:t>
              </w:r>
            </w:hyperlink>
          </w:p>
        </w:tc>
        <w:tc>
          <w:tcPr>
            <w:tcW w:w="5245" w:type="dxa"/>
            <w:shd w:val="clear" w:color="auto" w:fill="DAEEF3" w:themeFill="accent5" w:themeFillTint="33"/>
            <w:vAlign w:val="center"/>
          </w:tcPr>
          <w:p w14:paraId="00AA19BB" w14:textId="38355C22" w:rsidR="00F94460" w:rsidRPr="00FE493C" w:rsidRDefault="008E4821" w:rsidP="006028E3">
            <w:pPr>
              <w:autoSpaceDE w:val="0"/>
              <w:autoSpaceDN w:val="0"/>
              <w:adjustRightInd w:val="0"/>
              <w:jc w:val="both"/>
              <w:rPr>
                <w:rFonts w:ascii="Calibri" w:hAnsi="Calibri" w:cs="Calibri"/>
              </w:rPr>
            </w:pPr>
            <w:r w:rsidRPr="008E4821">
              <w:rPr>
                <w:rFonts w:ascii="Calibri" w:hAnsi="Calibri" w:cs="Calibri"/>
              </w:rPr>
              <w:t>Μεταφορά θέσεων και προσωπικού της Ψυχιατρικής Κλινικής Ενηλίκων και της Κινητής Μονάδας Ψυχικής Υγείας του Γενικού Νοσοκομείου Ρεθύμνου, των Ξενώνων «ΗΛΙΟΤΡΟΠΙΟ» και «ΑΜΑΛΘΕΙΑ» (πρώην αποκεντρωμένες Μονάδες Ψυχοκοινωνικής Αποκατάστασης του Γενικού Νοσοκομείου Ρεθύμνου), του Κέντρου Ψυχικής Υγείας Ρεθύμνου και του Κοινοτικού Κέντρου Ψυχικής Υγείας Παιδιών και Εφήβων Ρεθύμνου, στη Διοίκηση της 7ης Υγειονομικής Περιφέρειας Κρήτης και ένταξη στο Ε.Δ.Υ.Ψ.Υ.</w:t>
            </w:r>
          </w:p>
        </w:tc>
      </w:tr>
      <w:tr w:rsidR="00F94460" w:rsidRPr="0026257E" w14:paraId="7064276E" w14:textId="77777777" w:rsidTr="006028E3">
        <w:trPr>
          <w:cantSplit/>
          <w:trHeight w:val="80"/>
        </w:trPr>
        <w:tc>
          <w:tcPr>
            <w:tcW w:w="709" w:type="dxa"/>
            <w:shd w:val="clear" w:color="auto" w:fill="auto"/>
            <w:vAlign w:val="center"/>
          </w:tcPr>
          <w:p w14:paraId="443E10E1" w14:textId="0CD5802E" w:rsidR="00F94460" w:rsidRPr="00417786" w:rsidRDefault="00F94460" w:rsidP="006028E3">
            <w:pPr>
              <w:jc w:val="center"/>
              <w:rPr>
                <w:rFonts w:asciiTheme="minorHAnsi" w:hAnsiTheme="minorHAnsi" w:cstheme="minorHAnsi"/>
                <w:lang w:val="en-US"/>
              </w:rPr>
            </w:pPr>
            <w:r>
              <w:rPr>
                <w:rFonts w:asciiTheme="minorHAnsi" w:hAnsiTheme="minorHAnsi" w:cstheme="minorHAnsi"/>
                <w:lang w:val="en-US"/>
              </w:rPr>
              <w:lastRenderedPageBreak/>
              <w:t>43</w:t>
            </w:r>
          </w:p>
        </w:tc>
        <w:tc>
          <w:tcPr>
            <w:tcW w:w="3827" w:type="dxa"/>
            <w:shd w:val="clear" w:color="auto" w:fill="auto"/>
          </w:tcPr>
          <w:p w14:paraId="5E0EAB1C" w14:textId="77777777" w:rsidR="00D3420B" w:rsidRDefault="00B334BA" w:rsidP="00B334BA">
            <w:pPr>
              <w:rPr>
                <w:rFonts w:asciiTheme="minorHAnsi" w:hAnsiTheme="minorHAnsi" w:cstheme="minorHAnsi"/>
              </w:rPr>
            </w:pPr>
            <w:r w:rsidRPr="00B334BA">
              <w:rPr>
                <w:rFonts w:asciiTheme="minorHAnsi" w:hAnsiTheme="minorHAnsi" w:cstheme="minorHAnsi"/>
              </w:rPr>
              <w:t xml:space="preserve">Ο ΔΙΟΙΚΗΤΗΣ </w:t>
            </w:r>
          </w:p>
          <w:p w14:paraId="5BC3E765" w14:textId="4673A85C" w:rsidR="00B334BA" w:rsidRDefault="00B334BA" w:rsidP="00B334BA">
            <w:pPr>
              <w:rPr>
                <w:rFonts w:asciiTheme="minorHAnsi" w:hAnsiTheme="minorHAnsi" w:cstheme="minorHAnsi"/>
              </w:rPr>
            </w:pPr>
            <w:r w:rsidRPr="00B334BA">
              <w:rPr>
                <w:rFonts w:asciiTheme="minorHAnsi" w:hAnsiTheme="minorHAnsi" w:cstheme="minorHAnsi"/>
              </w:rPr>
              <w:t>ΤΗΣ 6ης ΥΓΕΙΟΝΟΜΙΚΗΣ</w:t>
            </w:r>
            <w:r w:rsidRPr="00B334BA">
              <w:rPr>
                <w:rFonts w:asciiTheme="minorHAnsi" w:hAnsiTheme="minorHAnsi" w:cstheme="minorHAnsi"/>
              </w:rPr>
              <w:t xml:space="preserve"> </w:t>
            </w:r>
            <w:r w:rsidRPr="00B334BA">
              <w:rPr>
                <w:rFonts w:asciiTheme="minorHAnsi" w:hAnsiTheme="minorHAnsi" w:cstheme="minorHAnsi"/>
              </w:rPr>
              <w:t xml:space="preserve">ΠΕΡΙΦΕΡΕΙΑΣ ΠΕΛΟΠΟΝΝΗΣΟΥ </w:t>
            </w:r>
            <w:r>
              <w:rPr>
                <w:rFonts w:asciiTheme="minorHAnsi" w:hAnsiTheme="minorHAnsi" w:cstheme="minorHAnsi"/>
              </w:rPr>
              <w:t>–</w:t>
            </w:r>
            <w:r w:rsidRPr="00B334BA">
              <w:rPr>
                <w:rFonts w:asciiTheme="minorHAnsi" w:hAnsiTheme="minorHAnsi" w:cstheme="minorHAnsi"/>
              </w:rPr>
              <w:t xml:space="preserve"> </w:t>
            </w:r>
          </w:p>
          <w:p w14:paraId="0FAFD34B" w14:textId="77777777" w:rsidR="00B334BA" w:rsidRDefault="00B334BA" w:rsidP="00B334BA">
            <w:pPr>
              <w:rPr>
                <w:rFonts w:asciiTheme="minorHAnsi" w:hAnsiTheme="minorHAnsi" w:cstheme="minorHAnsi"/>
              </w:rPr>
            </w:pPr>
            <w:r w:rsidRPr="00B334BA">
              <w:rPr>
                <w:rFonts w:asciiTheme="minorHAnsi" w:hAnsiTheme="minorHAnsi" w:cstheme="minorHAnsi"/>
              </w:rPr>
              <w:t>ΙΟΝΙΩΝ</w:t>
            </w:r>
            <w:r w:rsidRPr="00B334BA">
              <w:rPr>
                <w:rFonts w:asciiTheme="minorHAnsi" w:hAnsiTheme="minorHAnsi" w:cstheme="minorHAnsi"/>
              </w:rPr>
              <w:t xml:space="preserve"> </w:t>
            </w:r>
            <w:r w:rsidRPr="00B334BA">
              <w:rPr>
                <w:rFonts w:asciiTheme="minorHAnsi" w:hAnsiTheme="minorHAnsi" w:cstheme="minorHAnsi"/>
              </w:rPr>
              <w:t xml:space="preserve">ΝΗΣΩΝ - ΗΠΕΙΡΟΥ </w:t>
            </w:r>
          </w:p>
          <w:p w14:paraId="0CF26A05" w14:textId="77777777" w:rsidR="00F94460" w:rsidRDefault="00B334BA" w:rsidP="00B334BA">
            <w:pPr>
              <w:rPr>
                <w:rFonts w:asciiTheme="minorHAnsi" w:hAnsiTheme="minorHAnsi" w:cstheme="minorHAnsi"/>
              </w:rPr>
            </w:pPr>
            <w:r w:rsidRPr="00B334BA">
              <w:rPr>
                <w:rFonts w:asciiTheme="minorHAnsi" w:hAnsiTheme="minorHAnsi" w:cstheme="minorHAnsi"/>
              </w:rPr>
              <w:t>ΚΑΙ ΔΥΤΙΚΗΣ ΕΛΛΑΔΑΣ</w:t>
            </w:r>
          </w:p>
          <w:p w14:paraId="516913AA" w14:textId="77777777" w:rsidR="00B334BA" w:rsidRDefault="00B334BA" w:rsidP="00B334BA">
            <w:pPr>
              <w:rPr>
                <w:rFonts w:asciiTheme="minorHAnsi" w:hAnsiTheme="minorHAnsi" w:cstheme="minorHAnsi"/>
              </w:rPr>
            </w:pPr>
            <w:proofErr w:type="spellStart"/>
            <w:r w:rsidRPr="00B334BA">
              <w:rPr>
                <w:rFonts w:asciiTheme="minorHAnsi" w:hAnsiTheme="minorHAnsi" w:cstheme="minorHAnsi"/>
              </w:rPr>
              <w:t>Αριθμ</w:t>
            </w:r>
            <w:proofErr w:type="spellEnd"/>
            <w:r w:rsidRPr="00B334BA">
              <w:rPr>
                <w:rFonts w:asciiTheme="minorHAnsi" w:hAnsiTheme="minorHAnsi" w:cstheme="minorHAnsi"/>
              </w:rPr>
              <w:t>. 8847</w:t>
            </w:r>
          </w:p>
          <w:p w14:paraId="1C1A66DD" w14:textId="547FB271" w:rsidR="00B334BA" w:rsidRPr="00B334BA" w:rsidRDefault="00B334BA" w:rsidP="00B334BA">
            <w:pPr>
              <w:rPr>
                <w:rFonts w:asciiTheme="minorHAnsi" w:hAnsiTheme="minorHAnsi" w:cstheme="minorHAnsi"/>
              </w:rPr>
            </w:pPr>
            <w:hyperlink r:id="rId98" w:history="1">
              <w:r w:rsidRPr="00B334BA">
                <w:rPr>
                  <w:rStyle w:val="-"/>
                  <w:rFonts w:asciiTheme="minorHAnsi" w:hAnsiTheme="minorHAnsi" w:cstheme="minorHAnsi"/>
                  <w:u w:val="none"/>
                </w:rPr>
                <w:t>Τεύχος B’ 575/13.02.2025</w:t>
              </w:r>
            </w:hyperlink>
          </w:p>
        </w:tc>
        <w:tc>
          <w:tcPr>
            <w:tcW w:w="5245" w:type="dxa"/>
            <w:shd w:val="clear" w:color="auto" w:fill="auto"/>
            <w:vAlign w:val="center"/>
          </w:tcPr>
          <w:p w14:paraId="3BE8E348" w14:textId="406A53C8" w:rsidR="00F94460" w:rsidRPr="00FE493C" w:rsidRDefault="00B334BA" w:rsidP="006028E3">
            <w:pPr>
              <w:autoSpaceDE w:val="0"/>
              <w:autoSpaceDN w:val="0"/>
              <w:adjustRightInd w:val="0"/>
              <w:jc w:val="both"/>
              <w:rPr>
                <w:rFonts w:ascii="Calibri" w:hAnsi="Calibri" w:cs="Calibri"/>
              </w:rPr>
            </w:pPr>
            <w:r w:rsidRPr="00B334BA">
              <w:rPr>
                <w:rFonts w:ascii="Calibri" w:hAnsi="Calibri" w:cs="Calibri"/>
              </w:rPr>
              <w:t>Μεταφορά Θέσεων και Προσωπικού του Γενικού Νοσοκομείου Ιωαννίνων «Γ. ΧΑΤΖΗΚΩΣΤΑ», σύμφωνα με τις περ. α., β. και γ της παρ. 1, τις περ. α, β της παρ. 2, τις παρ. 4 και 5 του άρθρου 7 του ν. 5129/2024, στη Διοίκηση της 6ης Υγειονομικής Περιφέρειας.</w:t>
            </w:r>
          </w:p>
        </w:tc>
      </w:tr>
      <w:tr w:rsidR="0020663C" w:rsidRPr="0026257E" w14:paraId="032782D3" w14:textId="77777777" w:rsidTr="00D3420B">
        <w:trPr>
          <w:cantSplit/>
          <w:trHeight w:val="80"/>
        </w:trPr>
        <w:tc>
          <w:tcPr>
            <w:tcW w:w="709" w:type="dxa"/>
            <w:shd w:val="clear" w:color="auto" w:fill="DAEEF3" w:themeFill="accent5" w:themeFillTint="33"/>
            <w:vAlign w:val="center"/>
          </w:tcPr>
          <w:p w14:paraId="5F039677" w14:textId="0C453A55" w:rsidR="0020663C" w:rsidRPr="00417786" w:rsidRDefault="0020663C" w:rsidP="006028E3">
            <w:pPr>
              <w:jc w:val="center"/>
              <w:rPr>
                <w:rFonts w:asciiTheme="minorHAnsi" w:hAnsiTheme="minorHAnsi" w:cstheme="minorHAnsi"/>
                <w:lang w:val="en-US"/>
              </w:rPr>
            </w:pPr>
            <w:r>
              <w:rPr>
                <w:rFonts w:asciiTheme="minorHAnsi" w:hAnsiTheme="minorHAnsi" w:cstheme="minorHAnsi"/>
                <w:lang w:val="en-US"/>
              </w:rPr>
              <w:t>4</w:t>
            </w:r>
            <w:r w:rsidR="00C45890">
              <w:rPr>
                <w:rFonts w:asciiTheme="minorHAnsi" w:hAnsiTheme="minorHAnsi" w:cstheme="minorHAnsi"/>
                <w:lang w:val="en-US"/>
              </w:rPr>
              <w:t>4</w:t>
            </w:r>
          </w:p>
        </w:tc>
        <w:tc>
          <w:tcPr>
            <w:tcW w:w="3827" w:type="dxa"/>
            <w:shd w:val="clear" w:color="auto" w:fill="DAEEF3" w:themeFill="accent5" w:themeFillTint="33"/>
          </w:tcPr>
          <w:p w14:paraId="3D39A7B3" w14:textId="77777777" w:rsidR="00D3420B" w:rsidRDefault="0020663C" w:rsidP="0020663C">
            <w:pPr>
              <w:rPr>
                <w:rFonts w:asciiTheme="minorHAnsi" w:hAnsiTheme="minorHAnsi" w:cstheme="minorHAnsi"/>
              </w:rPr>
            </w:pPr>
            <w:r w:rsidRPr="0020663C">
              <w:rPr>
                <w:rFonts w:asciiTheme="minorHAnsi" w:hAnsiTheme="minorHAnsi" w:cstheme="minorHAnsi"/>
              </w:rPr>
              <w:t xml:space="preserve">Ο ΔΙΟΙΚΗΤΗΣ </w:t>
            </w:r>
          </w:p>
          <w:p w14:paraId="7D14C08E" w14:textId="73C73B44" w:rsidR="0020663C" w:rsidRDefault="0020663C" w:rsidP="0020663C">
            <w:pPr>
              <w:rPr>
                <w:rFonts w:asciiTheme="minorHAnsi" w:hAnsiTheme="minorHAnsi" w:cstheme="minorHAnsi"/>
              </w:rPr>
            </w:pPr>
            <w:r w:rsidRPr="0020663C">
              <w:rPr>
                <w:rFonts w:asciiTheme="minorHAnsi" w:hAnsiTheme="minorHAnsi" w:cstheme="minorHAnsi"/>
              </w:rPr>
              <w:t>ΤΗΣ 6ης ΥΓΕΙΟΝΟΜΙΚΗΣ</w:t>
            </w:r>
            <w:r w:rsidRPr="0020663C">
              <w:rPr>
                <w:rFonts w:asciiTheme="minorHAnsi" w:hAnsiTheme="minorHAnsi" w:cstheme="minorHAnsi"/>
              </w:rPr>
              <w:t xml:space="preserve"> </w:t>
            </w:r>
            <w:r w:rsidRPr="0020663C">
              <w:rPr>
                <w:rFonts w:asciiTheme="minorHAnsi" w:hAnsiTheme="minorHAnsi" w:cstheme="minorHAnsi"/>
              </w:rPr>
              <w:t xml:space="preserve">ΠΕΡΙΦΕΡΕΙΑΣ ΠΕΛΟΠΟΝΝΗΣΟΥ </w:t>
            </w:r>
            <w:r>
              <w:rPr>
                <w:rFonts w:asciiTheme="minorHAnsi" w:hAnsiTheme="minorHAnsi" w:cstheme="minorHAnsi"/>
              </w:rPr>
              <w:t>–</w:t>
            </w:r>
            <w:r w:rsidRPr="0020663C">
              <w:rPr>
                <w:rFonts w:asciiTheme="minorHAnsi" w:hAnsiTheme="minorHAnsi" w:cstheme="minorHAnsi"/>
              </w:rPr>
              <w:t xml:space="preserve"> </w:t>
            </w:r>
          </w:p>
          <w:p w14:paraId="7EEF831A" w14:textId="77777777" w:rsidR="0020663C" w:rsidRDefault="0020663C" w:rsidP="0020663C">
            <w:pPr>
              <w:rPr>
                <w:rFonts w:asciiTheme="minorHAnsi" w:hAnsiTheme="minorHAnsi" w:cstheme="minorHAnsi"/>
              </w:rPr>
            </w:pPr>
            <w:r w:rsidRPr="0020663C">
              <w:rPr>
                <w:rFonts w:asciiTheme="minorHAnsi" w:hAnsiTheme="minorHAnsi" w:cstheme="minorHAnsi"/>
              </w:rPr>
              <w:t>ΙΟΝΙΩΝ</w:t>
            </w:r>
            <w:r w:rsidRPr="00B841A2">
              <w:rPr>
                <w:rFonts w:asciiTheme="minorHAnsi" w:hAnsiTheme="minorHAnsi" w:cstheme="minorHAnsi"/>
              </w:rPr>
              <w:t xml:space="preserve"> </w:t>
            </w:r>
            <w:r w:rsidRPr="0020663C">
              <w:rPr>
                <w:rFonts w:asciiTheme="minorHAnsi" w:hAnsiTheme="minorHAnsi" w:cstheme="minorHAnsi"/>
              </w:rPr>
              <w:t xml:space="preserve">ΝΗΣΩΝ - ΗΠΕΙΡΟΥ </w:t>
            </w:r>
          </w:p>
          <w:p w14:paraId="76744224" w14:textId="201A2A83" w:rsidR="0020663C" w:rsidRDefault="0020663C" w:rsidP="0020663C">
            <w:pPr>
              <w:rPr>
                <w:rFonts w:asciiTheme="minorHAnsi" w:hAnsiTheme="minorHAnsi" w:cstheme="minorHAnsi"/>
              </w:rPr>
            </w:pPr>
            <w:r w:rsidRPr="0020663C">
              <w:rPr>
                <w:rFonts w:asciiTheme="minorHAnsi" w:hAnsiTheme="minorHAnsi" w:cstheme="minorHAnsi"/>
              </w:rPr>
              <w:t>ΚΑΙ ΔΥΤΙΚΗΣ ΕΛΛΑΔΑΣ</w:t>
            </w:r>
          </w:p>
          <w:p w14:paraId="26DDB796" w14:textId="4585611C" w:rsidR="00B841A2" w:rsidRDefault="00B841A2" w:rsidP="0020663C">
            <w:pPr>
              <w:rPr>
                <w:rFonts w:asciiTheme="minorHAnsi" w:hAnsiTheme="minorHAnsi" w:cstheme="minorHAnsi"/>
              </w:rPr>
            </w:pPr>
            <w:proofErr w:type="spellStart"/>
            <w:r w:rsidRPr="00B841A2">
              <w:rPr>
                <w:rFonts w:asciiTheme="minorHAnsi" w:hAnsiTheme="minorHAnsi" w:cstheme="minorHAnsi"/>
              </w:rPr>
              <w:t>Αριθμ</w:t>
            </w:r>
            <w:proofErr w:type="spellEnd"/>
            <w:r w:rsidRPr="00B841A2">
              <w:rPr>
                <w:rFonts w:asciiTheme="minorHAnsi" w:hAnsiTheme="minorHAnsi" w:cstheme="minorHAnsi"/>
              </w:rPr>
              <w:t>. 8861</w:t>
            </w:r>
          </w:p>
          <w:p w14:paraId="71052D01" w14:textId="6265CCF2" w:rsidR="0020663C" w:rsidRPr="00B334BA" w:rsidRDefault="0020663C" w:rsidP="006028E3">
            <w:pPr>
              <w:rPr>
                <w:rFonts w:asciiTheme="minorHAnsi" w:hAnsiTheme="minorHAnsi" w:cstheme="minorHAnsi"/>
              </w:rPr>
            </w:pPr>
            <w:hyperlink r:id="rId99" w:history="1">
              <w:r w:rsidRPr="00B334BA">
                <w:rPr>
                  <w:rStyle w:val="-"/>
                  <w:rFonts w:asciiTheme="minorHAnsi" w:hAnsiTheme="minorHAnsi" w:cstheme="minorHAnsi"/>
                  <w:u w:val="none"/>
                </w:rPr>
                <w:t>Τεύχος B’ 575/13.02.2025</w:t>
              </w:r>
            </w:hyperlink>
          </w:p>
        </w:tc>
        <w:tc>
          <w:tcPr>
            <w:tcW w:w="5245" w:type="dxa"/>
            <w:shd w:val="clear" w:color="auto" w:fill="DAEEF3" w:themeFill="accent5" w:themeFillTint="33"/>
            <w:vAlign w:val="center"/>
          </w:tcPr>
          <w:p w14:paraId="6E9C7453" w14:textId="2D9317A4" w:rsidR="0020663C" w:rsidRPr="00FE493C" w:rsidRDefault="00B841A2" w:rsidP="006028E3">
            <w:pPr>
              <w:autoSpaceDE w:val="0"/>
              <w:autoSpaceDN w:val="0"/>
              <w:adjustRightInd w:val="0"/>
              <w:jc w:val="both"/>
              <w:rPr>
                <w:rFonts w:ascii="Calibri" w:hAnsi="Calibri" w:cs="Calibri"/>
              </w:rPr>
            </w:pPr>
            <w:r w:rsidRPr="00B841A2">
              <w:rPr>
                <w:rFonts w:ascii="Calibri" w:hAnsi="Calibri" w:cs="Calibri"/>
              </w:rPr>
              <w:t>Μεταφορά Θέσεων και Προσωπικού του Γ.Ν. Κεφαλληνίας, σύμφωνα με τις περ. α., β. και γ της παρ. 1, τις περ. α, β της παρ. 2, τις παρ. 4 και 5 του άρθρου 7 του ν. 5129/2024, στη Διοίκηση της 6ης Υγειονομικής Περιφέρειας.</w:t>
            </w:r>
          </w:p>
        </w:tc>
      </w:tr>
    </w:tbl>
    <w:p w14:paraId="79EFE294" w14:textId="77777777" w:rsidR="00C92D5F" w:rsidRPr="00D46158"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336425" w:rsidP="002579F9">
      <w:pPr>
        <w:pStyle w:val="3"/>
        <w:spacing w:before="0" w:after="0"/>
        <w:ind w:left="357"/>
        <w:jc w:val="left"/>
        <w:rPr>
          <w:rFonts w:ascii="Calibri" w:hAnsi="Calibri"/>
          <w:szCs w:val="24"/>
        </w:rPr>
      </w:pPr>
      <w:hyperlink r:id="rId100"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4"/>
      <w:bookmarkEnd w:id="65"/>
      <w:r w:rsidR="00BD533B">
        <w:rPr>
          <w:rFonts w:ascii="Calibri" w:hAnsi="Calibri"/>
          <w:szCs w:val="24"/>
        </w:rPr>
        <w:t>Κώδικες Δεοντολογίας</w:t>
      </w:r>
    </w:p>
    <w:p w14:paraId="1D2696A5" w14:textId="77777777" w:rsidR="00FC13B0" w:rsidRPr="00237ED9" w:rsidRDefault="00FC13B0"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0" w:name="_7.__Αποφάσεις"/>
      <w:bookmarkEnd w:id="66"/>
      <w:bookmarkEnd w:id="67"/>
      <w:bookmarkEnd w:id="68"/>
      <w:bookmarkEnd w:id="70"/>
    </w:p>
    <w:p w14:paraId="5533A9F7" w14:textId="77777777" w:rsidR="006E7EDA" w:rsidRPr="00F74730" w:rsidRDefault="006E7ED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4" w:name="_Hlk150945039"/>
      <w:bookmarkStart w:id="75" w:name="_Toc406074419"/>
      <w:bookmarkStart w:id="76"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9E62CD" w:rsidRPr="0068489B" w14:paraId="10C94B4D" w14:textId="77777777" w:rsidTr="000279DE">
        <w:trPr>
          <w:cantSplit/>
          <w:trHeight w:val="80"/>
        </w:trPr>
        <w:tc>
          <w:tcPr>
            <w:tcW w:w="709" w:type="dxa"/>
            <w:shd w:val="clear" w:color="auto" w:fill="auto"/>
            <w:vAlign w:val="center"/>
          </w:tcPr>
          <w:p w14:paraId="574BEDE4" w14:textId="77777777" w:rsidR="009E62CD" w:rsidRPr="0013011D" w:rsidRDefault="009E62CD" w:rsidP="009E62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7192F0F" w14:textId="77777777" w:rsidR="00B23B64" w:rsidRDefault="00B23B64" w:rsidP="00B23B64">
            <w:pPr>
              <w:rPr>
                <w:rFonts w:asciiTheme="minorHAnsi" w:hAnsiTheme="minorHAnsi" w:cstheme="minorHAnsi"/>
              </w:rPr>
            </w:pPr>
          </w:p>
          <w:p w14:paraId="6533AD8D" w14:textId="77777777" w:rsidR="00B23B64" w:rsidRDefault="00B23B64" w:rsidP="00B23B64">
            <w:pPr>
              <w:rPr>
                <w:rFonts w:asciiTheme="minorHAnsi" w:hAnsiTheme="minorHAnsi" w:cstheme="minorHAnsi"/>
              </w:rPr>
            </w:pPr>
          </w:p>
          <w:p w14:paraId="086708F9" w14:textId="6C2F1489" w:rsidR="00B23B64" w:rsidRDefault="00B23B64" w:rsidP="00B23B64">
            <w:pPr>
              <w:rPr>
                <w:rFonts w:asciiTheme="minorHAnsi" w:hAnsiTheme="minorHAnsi" w:cstheme="minorHAnsi"/>
              </w:rPr>
            </w:pPr>
            <w:r w:rsidRPr="00B23B64">
              <w:rPr>
                <w:rFonts w:asciiTheme="minorHAnsi" w:hAnsiTheme="minorHAnsi" w:cstheme="minorHAnsi"/>
              </w:rPr>
              <w:t xml:space="preserve">Ο ΔΙΟΙΚΗΤΗΣ </w:t>
            </w:r>
          </w:p>
          <w:p w14:paraId="754E375A" w14:textId="428877C1" w:rsidR="00B23B64" w:rsidRPr="00B23B64" w:rsidRDefault="00B23B64" w:rsidP="00B23B64">
            <w:pPr>
              <w:rPr>
                <w:rFonts w:asciiTheme="minorHAnsi" w:hAnsiTheme="minorHAnsi" w:cstheme="minorHAnsi"/>
              </w:rPr>
            </w:pPr>
            <w:r w:rsidRPr="00B23B64">
              <w:rPr>
                <w:rFonts w:asciiTheme="minorHAnsi" w:hAnsiTheme="minorHAnsi" w:cstheme="minorHAnsi"/>
              </w:rPr>
              <w:t>ΤΗΣ ΑΝΕΞΑΡΤΗΤΗΣ ΑΡΧΗΣ</w:t>
            </w:r>
          </w:p>
          <w:p w14:paraId="7964EC2B" w14:textId="7324C194" w:rsidR="00B23B64" w:rsidRDefault="00B23B64" w:rsidP="00B23B64">
            <w:pPr>
              <w:rPr>
                <w:rFonts w:asciiTheme="minorHAnsi" w:hAnsiTheme="minorHAnsi" w:cstheme="minorHAnsi"/>
              </w:rPr>
            </w:pPr>
            <w:r w:rsidRPr="00B23B64">
              <w:rPr>
                <w:rFonts w:asciiTheme="minorHAnsi" w:hAnsiTheme="minorHAnsi" w:cstheme="minorHAnsi"/>
              </w:rPr>
              <w:t>ΔΗΜΟΣΙΩΝ ΕΣΟΔΩΝ</w:t>
            </w:r>
            <w:r w:rsidRPr="00B23B64">
              <w:rPr>
                <w:rFonts w:asciiTheme="minorHAnsi" w:hAnsiTheme="minorHAnsi" w:cstheme="minorHAnsi"/>
              </w:rPr>
              <w:cr/>
            </w:r>
            <w:proofErr w:type="spellStart"/>
            <w:r w:rsidRPr="00B23B64">
              <w:rPr>
                <w:rFonts w:asciiTheme="minorHAnsi" w:hAnsiTheme="minorHAnsi" w:cstheme="minorHAnsi"/>
              </w:rPr>
              <w:t>Αριθμ</w:t>
            </w:r>
            <w:proofErr w:type="spellEnd"/>
            <w:r w:rsidRPr="00B23B64">
              <w:rPr>
                <w:rFonts w:asciiTheme="minorHAnsi" w:hAnsiTheme="minorHAnsi" w:cstheme="minorHAnsi"/>
              </w:rPr>
              <w:t>. Δ.ΟΡΓ.Α 1015405 ΕΞ 2025</w:t>
            </w:r>
          </w:p>
          <w:p w14:paraId="135B79D3" w14:textId="7E908675" w:rsidR="00B23B64" w:rsidRPr="00B23B64" w:rsidRDefault="00B23B64" w:rsidP="00B23B64">
            <w:pPr>
              <w:rPr>
                <w:rFonts w:asciiTheme="minorHAnsi" w:hAnsiTheme="minorHAnsi" w:cstheme="minorHAnsi"/>
              </w:rPr>
            </w:pPr>
            <w:r w:rsidRPr="00B23B64">
              <w:rPr>
                <w:rFonts w:asciiTheme="minorHAnsi" w:hAnsiTheme="minorHAnsi" w:cstheme="minorHAnsi"/>
              </w:rPr>
              <w:cr/>
            </w:r>
            <w:hyperlink r:id="rId101" w:history="1">
              <w:r w:rsidRPr="00B23B64">
                <w:rPr>
                  <w:rStyle w:val="-"/>
                  <w:rFonts w:asciiTheme="minorHAnsi" w:hAnsiTheme="minorHAnsi" w:cstheme="minorHAnsi"/>
                  <w:u w:val="none"/>
                </w:rPr>
                <w:t>Τεύχος B’ 502/11.02.2025</w:t>
              </w:r>
            </w:hyperlink>
          </w:p>
        </w:tc>
        <w:tc>
          <w:tcPr>
            <w:tcW w:w="5245" w:type="dxa"/>
            <w:tcBorders>
              <w:top w:val="double" w:sz="4" w:space="0" w:color="auto"/>
            </w:tcBorders>
            <w:shd w:val="clear" w:color="auto" w:fill="auto"/>
            <w:vAlign w:val="center"/>
          </w:tcPr>
          <w:p w14:paraId="375D4914" w14:textId="060583DE" w:rsidR="009E62CD" w:rsidRPr="005D6A69" w:rsidRDefault="00B23B64" w:rsidP="009E62CD">
            <w:pPr>
              <w:suppressAutoHyphens w:val="0"/>
              <w:autoSpaceDE w:val="0"/>
              <w:autoSpaceDN w:val="0"/>
              <w:adjustRightInd w:val="0"/>
              <w:jc w:val="both"/>
              <w:rPr>
                <w:rFonts w:ascii="Calibri" w:hAnsi="Calibri" w:cs="Calibri"/>
              </w:rPr>
            </w:pPr>
            <w:r w:rsidRPr="00B23B64">
              <w:rPr>
                <w:rFonts w:ascii="Calibri" w:hAnsi="Calibri" w:cs="Calibri"/>
              </w:rPr>
              <w:t>Τροποποίηση και συμπλήρωση των αποφάσεων του Διοικητή της Ανεξάρτητης Αρχής Δημοσίων Εσόδων (ΑΑΔΕ) υπό στοιχεία: α) Δ.ΟΡΓ.Α 1125859 ΕΞ 2020/23-10-2020 «Οργανισμός της Ανεξάρτητης Αρχής Δημοσίων Εσόδων (ΑΑΔΕ)» (Β’ 4738) και β) Δ.ΟΡΓ.Α 1065199 ΕΞ2022/20-07-2022 «Μεταβίβαση αρμοδιοτήτων και εξουσιοδότηση υπογραφής “Με εντολή Διοικητή” σε όργανα της Φορολογικής Διοίκησης» (Β’ 3886).</w:t>
            </w:r>
          </w:p>
        </w:tc>
      </w:tr>
      <w:tr w:rsidR="009E62CD" w:rsidRPr="0026257E" w14:paraId="15BAD1A7" w14:textId="77777777" w:rsidTr="00E50125">
        <w:trPr>
          <w:cantSplit/>
          <w:trHeight w:val="80"/>
        </w:trPr>
        <w:tc>
          <w:tcPr>
            <w:tcW w:w="709" w:type="dxa"/>
            <w:shd w:val="clear" w:color="auto" w:fill="DAEEF3" w:themeFill="accent5" w:themeFillTint="33"/>
            <w:vAlign w:val="center"/>
          </w:tcPr>
          <w:p w14:paraId="783C3B64" w14:textId="77777777" w:rsidR="009E62CD" w:rsidRPr="00A7530E" w:rsidRDefault="009E62CD" w:rsidP="009E62C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B0FFE2B" w14:textId="77777777" w:rsidR="00EF5934" w:rsidRDefault="00EF5934" w:rsidP="005D3203">
            <w:pPr>
              <w:rPr>
                <w:rFonts w:asciiTheme="minorHAnsi" w:hAnsiTheme="minorHAnsi" w:cstheme="minorHAnsi"/>
              </w:rPr>
            </w:pPr>
          </w:p>
          <w:p w14:paraId="390D909D" w14:textId="7261C002" w:rsidR="005D3203" w:rsidRPr="005D3203" w:rsidRDefault="005D3203" w:rsidP="005D3203">
            <w:pPr>
              <w:rPr>
                <w:rFonts w:asciiTheme="minorHAnsi" w:hAnsiTheme="minorHAnsi" w:cstheme="minorHAnsi"/>
              </w:rPr>
            </w:pPr>
            <w:r w:rsidRPr="005D3203">
              <w:rPr>
                <w:rFonts w:asciiTheme="minorHAnsi" w:hAnsiTheme="minorHAnsi" w:cstheme="minorHAnsi"/>
              </w:rPr>
              <w:t>Ο ΔΙΟΙΚΗΤΗΣ</w:t>
            </w:r>
          </w:p>
          <w:p w14:paraId="13DFD044" w14:textId="77777777" w:rsidR="00BE71F5" w:rsidRDefault="005D3203" w:rsidP="005D3203">
            <w:pPr>
              <w:rPr>
                <w:rFonts w:asciiTheme="minorHAnsi" w:hAnsiTheme="minorHAnsi" w:cstheme="minorHAnsi"/>
              </w:rPr>
            </w:pPr>
            <w:r w:rsidRPr="005D3203">
              <w:rPr>
                <w:rFonts w:asciiTheme="minorHAnsi" w:hAnsiTheme="minorHAnsi" w:cstheme="minorHAnsi"/>
              </w:rPr>
              <w:t>ΤΗΣ ΑΝΕΞΑΡΤΗΤΗΣ ΑΡΧΗΣ ΔΗΜΟΣΙΩΝ ΕΣΟΔΩΝ</w:t>
            </w:r>
          </w:p>
          <w:p w14:paraId="75FB7706" w14:textId="77777777" w:rsidR="005D3203" w:rsidRDefault="005D3203" w:rsidP="005D3203">
            <w:pPr>
              <w:rPr>
                <w:rFonts w:asciiTheme="minorHAnsi" w:hAnsiTheme="minorHAnsi" w:cstheme="minorHAnsi"/>
              </w:rPr>
            </w:pPr>
            <w:proofErr w:type="spellStart"/>
            <w:r w:rsidRPr="005D3203">
              <w:rPr>
                <w:rFonts w:asciiTheme="minorHAnsi" w:hAnsiTheme="minorHAnsi" w:cstheme="minorHAnsi"/>
              </w:rPr>
              <w:t>Αριθμ</w:t>
            </w:r>
            <w:proofErr w:type="spellEnd"/>
            <w:r w:rsidRPr="005D3203">
              <w:rPr>
                <w:rFonts w:asciiTheme="minorHAnsi" w:hAnsiTheme="minorHAnsi" w:cstheme="minorHAnsi"/>
              </w:rPr>
              <w:t>. Α.1017</w:t>
            </w:r>
          </w:p>
          <w:p w14:paraId="3A74116E" w14:textId="207149F9" w:rsidR="005D3203" w:rsidRPr="005D3203" w:rsidRDefault="00336425" w:rsidP="005D3203">
            <w:pPr>
              <w:rPr>
                <w:rFonts w:asciiTheme="minorHAnsi" w:hAnsiTheme="minorHAnsi" w:cstheme="minorHAnsi"/>
              </w:rPr>
            </w:pPr>
            <w:hyperlink r:id="rId102" w:history="1">
              <w:r w:rsidR="005D3203" w:rsidRPr="005D3203">
                <w:rPr>
                  <w:rStyle w:val="-"/>
                  <w:rFonts w:asciiTheme="minorHAnsi" w:hAnsiTheme="minorHAnsi" w:cstheme="minorHAnsi"/>
                  <w:u w:val="none"/>
                </w:rPr>
                <w:t>Τεύχος B’ 519/12.02.2025</w:t>
              </w:r>
            </w:hyperlink>
          </w:p>
        </w:tc>
        <w:tc>
          <w:tcPr>
            <w:tcW w:w="5245" w:type="dxa"/>
            <w:shd w:val="clear" w:color="auto" w:fill="DAEEF3" w:themeFill="accent5" w:themeFillTint="33"/>
            <w:vAlign w:val="center"/>
          </w:tcPr>
          <w:p w14:paraId="11CD8D85" w14:textId="1352E312" w:rsidR="009E62CD" w:rsidRPr="00FE493C" w:rsidRDefault="005D3203" w:rsidP="009E62CD">
            <w:pPr>
              <w:autoSpaceDE w:val="0"/>
              <w:autoSpaceDN w:val="0"/>
              <w:adjustRightInd w:val="0"/>
              <w:jc w:val="both"/>
              <w:rPr>
                <w:rFonts w:ascii="Calibri" w:hAnsi="Calibri" w:cs="Calibri"/>
              </w:rPr>
            </w:pPr>
            <w:r w:rsidRPr="005D3203">
              <w:rPr>
                <w:rFonts w:ascii="Calibri" w:hAnsi="Calibri" w:cs="Calibri"/>
              </w:rPr>
              <w:t xml:space="preserve">Τροποποίηση της υπό στοιχεία Α.1100/2019 απόφασης του Διοικητή της ΑΑΔΕ «Καθορισμός του ηλεκτρονικού τρόπου υποβολής, καθώς και του τύπου και περιεχομένου της δήλωσης απόδοσης του </w:t>
            </w:r>
            <w:proofErr w:type="spellStart"/>
            <w:r w:rsidRPr="005D3203">
              <w:rPr>
                <w:rFonts w:ascii="Calibri" w:hAnsi="Calibri" w:cs="Calibri"/>
              </w:rPr>
              <w:t>παρακρατούμενου</w:t>
            </w:r>
            <w:proofErr w:type="spellEnd"/>
            <w:r w:rsidRPr="005D3203">
              <w:rPr>
                <w:rFonts w:ascii="Calibri" w:hAnsi="Calibri" w:cs="Calibri"/>
              </w:rPr>
              <w:t xml:space="preserve"> φόρου στα εισοδήματα από μερίσματα, τόκους και δικαιώματα με βάση τις διατάξεις του άρθρου 64 του ν.</w:t>
            </w:r>
            <w:r>
              <w:rPr>
                <w:rFonts w:ascii="Calibri" w:hAnsi="Calibri" w:cs="Calibri"/>
              </w:rPr>
              <w:t xml:space="preserve"> </w:t>
            </w:r>
            <w:r w:rsidRPr="005D3203">
              <w:rPr>
                <w:rFonts w:ascii="Calibri" w:hAnsi="Calibri" w:cs="Calibri"/>
              </w:rPr>
              <w:t>4172/2013» (Β΄</w:t>
            </w:r>
            <w:r>
              <w:rPr>
                <w:rFonts w:ascii="Calibri" w:hAnsi="Calibri" w:cs="Calibri"/>
              </w:rPr>
              <w:t xml:space="preserve"> </w:t>
            </w:r>
            <w:r w:rsidRPr="005D3203">
              <w:rPr>
                <w:rFonts w:ascii="Calibri" w:hAnsi="Calibri" w:cs="Calibri"/>
              </w:rPr>
              <w:t>951).</w:t>
            </w:r>
          </w:p>
        </w:tc>
      </w:tr>
      <w:tr w:rsidR="004410D3" w:rsidRPr="0026257E" w14:paraId="65846B7A" w14:textId="77777777" w:rsidTr="004410D3">
        <w:trPr>
          <w:cantSplit/>
          <w:trHeight w:val="80"/>
        </w:trPr>
        <w:tc>
          <w:tcPr>
            <w:tcW w:w="709" w:type="dxa"/>
            <w:shd w:val="clear" w:color="auto" w:fill="auto"/>
            <w:vAlign w:val="center"/>
          </w:tcPr>
          <w:p w14:paraId="35963CB6" w14:textId="636D9C28" w:rsidR="004410D3" w:rsidRPr="00A7530E" w:rsidRDefault="004410D3" w:rsidP="00336425">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649537A2" w14:textId="77777777" w:rsidR="005D3203" w:rsidRPr="005D3203" w:rsidRDefault="005D3203" w:rsidP="005D3203">
            <w:pPr>
              <w:rPr>
                <w:rFonts w:asciiTheme="minorHAnsi" w:hAnsiTheme="minorHAnsi" w:cstheme="minorHAnsi"/>
              </w:rPr>
            </w:pPr>
            <w:r w:rsidRPr="005D3203">
              <w:rPr>
                <w:rFonts w:asciiTheme="minorHAnsi" w:hAnsiTheme="minorHAnsi" w:cstheme="minorHAnsi"/>
              </w:rPr>
              <w:t>Ο ΔΙΟΙΚΗΤΗΣ</w:t>
            </w:r>
          </w:p>
          <w:p w14:paraId="286CD5A3" w14:textId="269FE18B" w:rsidR="005D3203" w:rsidRDefault="005D3203" w:rsidP="005D3203">
            <w:pPr>
              <w:rPr>
                <w:rFonts w:asciiTheme="minorHAnsi" w:hAnsiTheme="minorHAnsi" w:cstheme="minorHAnsi"/>
              </w:rPr>
            </w:pPr>
            <w:r w:rsidRPr="005D3203">
              <w:rPr>
                <w:rFonts w:asciiTheme="minorHAnsi" w:hAnsiTheme="minorHAnsi" w:cstheme="minorHAnsi"/>
              </w:rPr>
              <w:t>ΤΗΣ ΑΝΕΞΑΡΤΗΤΗΣ ΑΡΧΗΣ ΔΗΜΟΣΙΩΝ ΕΣΟΔΩΝ</w:t>
            </w:r>
          </w:p>
          <w:p w14:paraId="5E9C5741" w14:textId="295F0C32" w:rsidR="005D3203" w:rsidRDefault="005D3203" w:rsidP="005D3203">
            <w:pPr>
              <w:rPr>
                <w:rFonts w:asciiTheme="minorHAnsi" w:hAnsiTheme="minorHAnsi" w:cstheme="minorHAnsi"/>
              </w:rPr>
            </w:pPr>
            <w:proofErr w:type="spellStart"/>
            <w:r w:rsidRPr="005D3203">
              <w:rPr>
                <w:rFonts w:asciiTheme="minorHAnsi" w:hAnsiTheme="minorHAnsi" w:cstheme="minorHAnsi"/>
              </w:rPr>
              <w:t>Αριθμ</w:t>
            </w:r>
            <w:proofErr w:type="spellEnd"/>
            <w:r w:rsidRPr="005D3203">
              <w:rPr>
                <w:rFonts w:asciiTheme="minorHAnsi" w:hAnsiTheme="minorHAnsi" w:cstheme="minorHAnsi"/>
              </w:rPr>
              <w:t>. Α. 1021</w:t>
            </w:r>
          </w:p>
          <w:p w14:paraId="5FA3D9F9" w14:textId="5150EBA4" w:rsidR="004410D3" w:rsidRPr="00BE71F5" w:rsidRDefault="00336425" w:rsidP="00336425">
            <w:pPr>
              <w:rPr>
                <w:rFonts w:asciiTheme="minorHAnsi" w:hAnsiTheme="minorHAnsi" w:cstheme="minorHAnsi"/>
              </w:rPr>
            </w:pPr>
            <w:hyperlink r:id="rId103" w:history="1">
              <w:r w:rsidR="005D3203" w:rsidRPr="005D3203">
                <w:rPr>
                  <w:rStyle w:val="-"/>
                  <w:rFonts w:asciiTheme="minorHAnsi" w:hAnsiTheme="minorHAnsi" w:cstheme="minorHAnsi"/>
                  <w:u w:val="none"/>
                </w:rPr>
                <w:t>Τεύχος B’ 519/12.02.2025</w:t>
              </w:r>
            </w:hyperlink>
          </w:p>
        </w:tc>
        <w:tc>
          <w:tcPr>
            <w:tcW w:w="5245" w:type="dxa"/>
            <w:shd w:val="clear" w:color="auto" w:fill="auto"/>
            <w:vAlign w:val="center"/>
          </w:tcPr>
          <w:p w14:paraId="2BEE06B7" w14:textId="5493F150" w:rsidR="004410D3" w:rsidRPr="00FE493C" w:rsidRDefault="005D3203" w:rsidP="00336425">
            <w:pPr>
              <w:autoSpaceDE w:val="0"/>
              <w:autoSpaceDN w:val="0"/>
              <w:adjustRightInd w:val="0"/>
              <w:jc w:val="both"/>
              <w:rPr>
                <w:rFonts w:ascii="Calibri" w:hAnsi="Calibri" w:cs="Calibri"/>
              </w:rPr>
            </w:pPr>
            <w:r w:rsidRPr="005D3203">
              <w:rPr>
                <w:rFonts w:ascii="Calibri" w:hAnsi="Calibri" w:cs="Calibri"/>
              </w:rPr>
              <w:t>Τύπος και περιεχόμενο της «ΚΑΤΑΣΤΑΣΗΣ ΟΙΚΟΝΟΜΙΚΩΝ ΣΤΟΙΧΕΙΩΝ ΑΠΟ ΕΠΙΧΕΙΡΗΜΑΤΙΚΗ ΔΡΑΣΤΗΡΙΟΤΗΤΑ» - Έντυπο Ε3.</w:t>
            </w:r>
          </w:p>
        </w:tc>
      </w:tr>
      <w:tr w:rsidR="005D3203" w:rsidRPr="00F32F63" w14:paraId="56CBA028" w14:textId="77777777" w:rsidTr="00336425">
        <w:trPr>
          <w:cantSplit/>
          <w:trHeight w:val="80"/>
        </w:trPr>
        <w:tc>
          <w:tcPr>
            <w:tcW w:w="709" w:type="dxa"/>
            <w:shd w:val="clear" w:color="auto" w:fill="DAEEF3" w:themeFill="accent5" w:themeFillTint="33"/>
            <w:vAlign w:val="center"/>
          </w:tcPr>
          <w:p w14:paraId="2F0D3EE7" w14:textId="40BB9B28" w:rsidR="005D3203" w:rsidRPr="005D3203" w:rsidRDefault="005D3203" w:rsidP="0033642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8B6A864" w14:textId="77777777" w:rsidR="000D17FB" w:rsidRDefault="000D17FB" w:rsidP="005D3203">
            <w:pPr>
              <w:rPr>
                <w:rFonts w:asciiTheme="minorHAnsi" w:hAnsiTheme="minorHAnsi" w:cstheme="minorHAnsi"/>
              </w:rPr>
            </w:pPr>
          </w:p>
          <w:p w14:paraId="3DED5A3C" w14:textId="77777777" w:rsidR="000D17FB" w:rsidRDefault="000D17FB" w:rsidP="005D3203">
            <w:pPr>
              <w:rPr>
                <w:rFonts w:asciiTheme="minorHAnsi" w:hAnsiTheme="minorHAnsi" w:cstheme="minorHAnsi"/>
              </w:rPr>
            </w:pPr>
          </w:p>
          <w:p w14:paraId="5034C686" w14:textId="0266D45B" w:rsidR="000D17FB" w:rsidRDefault="005D3203" w:rsidP="005D3203">
            <w:pPr>
              <w:rPr>
                <w:rFonts w:asciiTheme="minorHAnsi" w:hAnsiTheme="minorHAnsi" w:cstheme="minorHAnsi"/>
              </w:rPr>
            </w:pPr>
            <w:r w:rsidRPr="005D3203">
              <w:rPr>
                <w:rFonts w:asciiTheme="minorHAnsi" w:hAnsiTheme="minorHAnsi" w:cstheme="minorHAnsi"/>
              </w:rPr>
              <w:t xml:space="preserve">O ΔΙΟΙΚΗΤΗΣ </w:t>
            </w:r>
          </w:p>
          <w:p w14:paraId="591C2CEC" w14:textId="289DFE62" w:rsidR="005D3203" w:rsidRPr="005D3203" w:rsidRDefault="005D3203" w:rsidP="005D3203">
            <w:pPr>
              <w:rPr>
                <w:rFonts w:asciiTheme="minorHAnsi" w:hAnsiTheme="minorHAnsi" w:cstheme="minorHAnsi"/>
              </w:rPr>
            </w:pPr>
            <w:r w:rsidRPr="005D3203">
              <w:rPr>
                <w:rFonts w:asciiTheme="minorHAnsi" w:hAnsiTheme="minorHAnsi" w:cstheme="minorHAnsi"/>
              </w:rPr>
              <w:t>ΤΗΣ ΑΝΕΞΑΡΤΗΤΗΣ ΑΡΧΗΣ</w:t>
            </w:r>
          </w:p>
          <w:p w14:paraId="0405A09D" w14:textId="2306E3DC" w:rsidR="005D3203" w:rsidRDefault="005D3203" w:rsidP="005D3203">
            <w:pPr>
              <w:rPr>
                <w:rFonts w:asciiTheme="minorHAnsi" w:hAnsiTheme="minorHAnsi" w:cstheme="minorHAnsi"/>
              </w:rPr>
            </w:pPr>
            <w:r w:rsidRPr="005D3203">
              <w:rPr>
                <w:rFonts w:asciiTheme="minorHAnsi" w:hAnsiTheme="minorHAnsi" w:cstheme="minorHAnsi"/>
              </w:rPr>
              <w:t>ΔΗΜΟΣΙΩΝ ΕΣΟΔΩΝ</w:t>
            </w:r>
            <w:r w:rsidRPr="005D3203">
              <w:rPr>
                <w:rFonts w:asciiTheme="minorHAnsi" w:hAnsiTheme="minorHAnsi" w:cstheme="minorHAnsi"/>
              </w:rPr>
              <w:cr/>
            </w:r>
            <w:proofErr w:type="spellStart"/>
            <w:r w:rsidR="000D17FB" w:rsidRPr="000D17FB">
              <w:rPr>
                <w:rFonts w:asciiTheme="minorHAnsi" w:hAnsiTheme="minorHAnsi" w:cstheme="minorHAnsi"/>
              </w:rPr>
              <w:t>Αριθμ</w:t>
            </w:r>
            <w:proofErr w:type="spellEnd"/>
            <w:r w:rsidR="000D17FB" w:rsidRPr="000D17FB">
              <w:rPr>
                <w:rFonts w:asciiTheme="minorHAnsi" w:hAnsiTheme="minorHAnsi" w:cstheme="minorHAnsi"/>
              </w:rPr>
              <w:t>. Α. 1020</w:t>
            </w:r>
          </w:p>
          <w:p w14:paraId="2A32F2D2" w14:textId="4EF9F479" w:rsidR="000D17FB" w:rsidRPr="000D17FB" w:rsidRDefault="00336425" w:rsidP="005D3203">
            <w:pPr>
              <w:rPr>
                <w:rFonts w:asciiTheme="minorHAnsi" w:hAnsiTheme="minorHAnsi" w:cstheme="minorHAnsi"/>
              </w:rPr>
            </w:pPr>
            <w:hyperlink r:id="rId104" w:history="1">
              <w:r w:rsidR="000D17FB" w:rsidRPr="000D17FB">
                <w:rPr>
                  <w:rStyle w:val="-"/>
                  <w:rFonts w:asciiTheme="minorHAnsi" w:hAnsiTheme="minorHAnsi" w:cstheme="minorHAnsi"/>
                  <w:u w:val="none"/>
                </w:rPr>
                <w:t>Τεύχος B’ 520/12.02.2025</w:t>
              </w:r>
            </w:hyperlink>
          </w:p>
        </w:tc>
        <w:tc>
          <w:tcPr>
            <w:tcW w:w="5245" w:type="dxa"/>
            <w:shd w:val="clear" w:color="auto" w:fill="DAEEF3" w:themeFill="accent5" w:themeFillTint="33"/>
            <w:vAlign w:val="center"/>
          </w:tcPr>
          <w:p w14:paraId="7F9A2007" w14:textId="7A4EBFE4" w:rsidR="005D3203" w:rsidRPr="00FE493C" w:rsidRDefault="000D17FB" w:rsidP="00336425">
            <w:pPr>
              <w:suppressAutoHyphens w:val="0"/>
              <w:autoSpaceDE w:val="0"/>
              <w:autoSpaceDN w:val="0"/>
              <w:adjustRightInd w:val="0"/>
              <w:jc w:val="both"/>
              <w:rPr>
                <w:rFonts w:ascii="Calibri" w:hAnsi="Calibri" w:cs="Calibri"/>
              </w:rPr>
            </w:pPr>
            <w:r w:rsidRPr="000D17FB">
              <w:rPr>
                <w:rFonts w:ascii="Calibri" w:hAnsi="Calibri" w:cs="Calibri"/>
              </w:rPr>
              <w:t>Τύπος και περιεχόμενο των δηλώσεων φορολογίας εισοδήματος φορολογικού έτους 2024 των νομικών προσώπων και νομικών οντοτήτων του άρθρου 45 του ν. 4172/2013 και καθορισμός δικαιολογητικών που υποβάλλονται με αυτές - Υποβολή με τη χρήση ηλεκτρονικής μεθόδου επικοινωνίας των δηλώσεων φορολογίας εισοδήματος των νομικών προσώπων και νομικών οντοτήτων του άρθρου 45 του ν. 4172/2013.</w:t>
            </w:r>
          </w:p>
        </w:tc>
      </w:tr>
      <w:tr w:rsidR="00417786" w:rsidRPr="0026257E" w14:paraId="08B4DC42" w14:textId="77777777" w:rsidTr="00D23301">
        <w:trPr>
          <w:cantSplit/>
          <w:trHeight w:val="80"/>
        </w:trPr>
        <w:tc>
          <w:tcPr>
            <w:tcW w:w="709" w:type="dxa"/>
            <w:shd w:val="clear" w:color="auto" w:fill="auto"/>
            <w:vAlign w:val="center"/>
          </w:tcPr>
          <w:p w14:paraId="50830610" w14:textId="4F376C93" w:rsidR="00417786" w:rsidRPr="00417786" w:rsidRDefault="00417786" w:rsidP="0033642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32610E3" w14:textId="77777777" w:rsidR="00CC6DA5" w:rsidRDefault="00CC6DA5" w:rsidP="00CC6DA5">
            <w:pPr>
              <w:rPr>
                <w:rFonts w:asciiTheme="minorHAnsi" w:hAnsiTheme="minorHAnsi" w:cstheme="minorHAnsi"/>
              </w:rPr>
            </w:pPr>
            <w:r w:rsidRPr="00CC6DA5">
              <w:rPr>
                <w:rFonts w:asciiTheme="minorHAnsi" w:hAnsiTheme="minorHAnsi" w:cstheme="minorHAnsi"/>
              </w:rPr>
              <w:t xml:space="preserve">Ο ΔΙΟΙΚΗΤΗΣ </w:t>
            </w:r>
          </w:p>
          <w:p w14:paraId="33D0D8C4" w14:textId="77777777" w:rsidR="00417786" w:rsidRDefault="00CC6DA5" w:rsidP="00CC6DA5">
            <w:pPr>
              <w:rPr>
                <w:rFonts w:asciiTheme="minorHAnsi" w:hAnsiTheme="minorHAnsi" w:cstheme="minorHAnsi"/>
              </w:rPr>
            </w:pPr>
            <w:r w:rsidRPr="00CC6DA5">
              <w:rPr>
                <w:rFonts w:asciiTheme="minorHAnsi" w:hAnsiTheme="minorHAnsi" w:cstheme="minorHAnsi"/>
              </w:rPr>
              <w:t>ΤΗΣ ΑΝΕΞΑΡΤΗΤΗΣ ΑΡΧΗΣ ΔΗΜΟΣΙΩΝ ΕΣΟΔΩΝ</w:t>
            </w:r>
          </w:p>
          <w:p w14:paraId="3D9E8A1B" w14:textId="77777777" w:rsidR="00CC6DA5" w:rsidRDefault="00CC6DA5" w:rsidP="00CC6DA5">
            <w:pPr>
              <w:rPr>
                <w:rFonts w:asciiTheme="minorHAnsi" w:hAnsiTheme="minorHAnsi" w:cstheme="minorHAnsi"/>
              </w:rPr>
            </w:pPr>
            <w:proofErr w:type="spellStart"/>
            <w:r w:rsidRPr="00CC6DA5">
              <w:rPr>
                <w:rFonts w:asciiTheme="minorHAnsi" w:hAnsiTheme="minorHAnsi" w:cstheme="minorHAnsi"/>
              </w:rPr>
              <w:t>Αριθμ</w:t>
            </w:r>
            <w:proofErr w:type="spellEnd"/>
            <w:r w:rsidRPr="00CC6DA5">
              <w:rPr>
                <w:rFonts w:asciiTheme="minorHAnsi" w:hAnsiTheme="minorHAnsi" w:cstheme="minorHAnsi"/>
              </w:rPr>
              <w:t>. Α.1016</w:t>
            </w:r>
          </w:p>
          <w:p w14:paraId="4D8C6123" w14:textId="6A6B12D5" w:rsidR="00CC6DA5" w:rsidRPr="00CC6DA5" w:rsidRDefault="00336425" w:rsidP="00CC6DA5">
            <w:pPr>
              <w:rPr>
                <w:rFonts w:asciiTheme="minorHAnsi" w:hAnsiTheme="minorHAnsi" w:cstheme="minorHAnsi"/>
              </w:rPr>
            </w:pPr>
            <w:hyperlink r:id="rId105" w:history="1">
              <w:r w:rsidR="00CC6DA5" w:rsidRPr="00CC6DA5">
                <w:rPr>
                  <w:rStyle w:val="-"/>
                  <w:rFonts w:asciiTheme="minorHAnsi" w:hAnsiTheme="minorHAnsi" w:cstheme="minorHAnsi"/>
                  <w:u w:val="none"/>
                </w:rPr>
                <w:t>Τεύχος B’ 527/12.02.2025</w:t>
              </w:r>
            </w:hyperlink>
          </w:p>
        </w:tc>
        <w:tc>
          <w:tcPr>
            <w:tcW w:w="5245" w:type="dxa"/>
            <w:shd w:val="clear" w:color="auto" w:fill="auto"/>
            <w:vAlign w:val="center"/>
          </w:tcPr>
          <w:p w14:paraId="1D7766F1" w14:textId="06251570" w:rsidR="00417786" w:rsidRPr="00FE493C" w:rsidRDefault="00CC6DA5" w:rsidP="00336425">
            <w:pPr>
              <w:autoSpaceDE w:val="0"/>
              <w:autoSpaceDN w:val="0"/>
              <w:adjustRightInd w:val="0"/>
              <w:jc w:val="both"/>
              <w:rPr>
                <w:rFonts w:ascii="Calibri" w:hAnsi="Calibri" w:cs="Calibri"/>
              </w:rPr>
            </w:pPr>
            <w:r w:rsidRPr="00CC6DA5">
              <w:rPr>
                <w:rFonts w:ascii="Calibri" w:hAnsi="Calibri" w:cs="Calibri"/>
              </w:rPr>
              <w:t>Τροποποίηση της υπό στοιχεία Α.1203/16-5-2019 απόφασης του Διοικητή της Α.Α.Δ.Ε. «Δικαιολογητικά και διατυπώσεις προσδιορισμού και διαμόρφωσης της φορολογητέας αξίας για την επιβολή του τέλους ταξινόμησης στα αυτοκίνητα οχήματα και τις μοτοσικλέτες» (Β’ 1933).</w:t>
            </w:r>
          </w:p>
        </w:tc>
      </w:tr>
      <w:tr w:rsidR="00417786" w:rsidRPr="00F32F63" w14:paraId="18DB13C3" w14:textId="77777777" w:rsidTr="00D23301">
        <w:trPr>
          <w:cantSplit/>
          <w:trHeight w:val="80"/>
        </w:trPr>
        <w:tc>
          <w:tcPr>
            <w:tcW w:w="709" w:type="dxa"/>
            <w:shd w:val="clear" w:color="auto" w:fill="DAEEF3" w:themeFill="accent5" w:themeFillTint="33"/>
            <w:vAlign w:val="center"/>
          </w:tcPr>
          <w:p w14:paraId="1D728601" w14:textId="3CF598CC" w:rsidR="00417786" w:rsidRPr="006736A4" w:rsidRDefault="00417786" w:rsidP="0033642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90A0074" w14:textId="77777777" w:rsidR="00072798" w:rsidRPr="00072798" w:rsidRDefault="00072798" w:rsidP="00072798">
            <w:pPr>
              <w:rPr>
                <w:rFonts w:asciiTheme="minorHAnsi" w:hAnsiTheme="minorHAnsi" w:cstheme="minorHAnsi"/>
              </w:rPr>
            </w:pPr>
            <w:r w:rsidRPr="00072798">
              <w:rPr>
                <w:rFonts w:asciiTheme="minorHAnsi" w:hAnsiTheme="minorHAnsi" w:cstheme="minorHAnsi"/>
              </w:rPr>
              <w:t>Ο ΥΠΟΥΡΓΟΣ</w:t>
            </w:r>
          </w:p>
          <w:p w14:paraId="2FC01984" w14:textId="77777777" w:rsidR="00072798" w:rsidRPr="00072798" w:rsidRDefault="00072798" w:rsidP="00072798">
            <w:pPr>
              <w:rPr>
                <w:rFonts w:asciiTheme="minorHAnsi" w:hAnsiTheme="minorHAnsi" w:cstheme="minorHAnsi"/>
              </w:rPr>
            </w:pPr>
            <w:r w:rsidRPr="00072798">
              <w:rPr>
                <w:rFonts w:asciiTheme="minorHAnsi" w:hAnsiTheme="minorHAnsi" w:cstheme="minorHAnsi"/>
              </w:rPr>
              <w:t>ΨΗΦΙΑΚΗΣ ΔΙΑΚΥΒΕΡΝΗΣΗΣ -</w:t>
            </w:r>
          </w:p>
          <w:p w14:paraId="779F9958" w14:textId="77777777" w:rsidR="00072798" w:rsidRPr="00072798" w:rsidRDefault="00072798" w:rsidP="00072798">
            <w:pPr>
              <w:rPr>
                <w:rFonts w:asciiTheme="minorHAnsi" w:hAnsiTheme="minorHAnsi" w:cstheme="minorHAnsi"/>
              </w:rPr>
            </w:pPr>
            <w:r w:rsidRPr="00072798">
              <w:rPr>
                <w:rFonts w:asciiTheme="minorHAnsi" w:hAnsiTheme="minorHAnsi" w:cstheme="minorHAnsi"/>
              </w:rPr>
              <w:t>Ο ΔΙΟΙΚΗΤΗΣ</w:t>
            </w:r>
          </w:p>
          <w:p w14:paraId="40CAAE3E" w14:textId="77777777" w:rsidR="00072798" w:rsidRPr="00072798" w:rsidRDefault="00072798" w:rsidP="00072798">
            <w:pPr>
              <w:rPr>
                <w:rFonts w:asciiTheme="minorHAnsi" w:hAnsiTheme="minorHAnsi" w:cstheme="minorHAnsi"/>
              </w:rPr>
            </w:pPr>
            <w:r w:rsidRPr="00072798">
              <w:rPr>
                <w:rFonts w:asciiTheme="minorHAnsi" w:hAnsiTheme="minorHAnsi" w:cstheme="minorHAnsi"/>
              </w:rPr>
              <w:t>ΤΗΣ ΑΝΕΞΑΡΤΗΤΗΣ ΑΡΧΗΣ</w:t>
            </w:r>
          </w:p>
          <w:p w14:paraId="1480014E" w14:textId="77777777" w:rsidR="00417786" w:rsidRDefault="00072798" w:rsidP="00072798">
            <w:pPr>
              <w:rPr>
                <w:rFonts w:asciiTheme="minorHAnsi" w:hAnsiTheme="minorHAnsi" w:cstheme="minorHAnsi"/>
              </w:rPr>
            </w:pPr>
            <w:r w:rsidRPr="00072798">
              <w:rPr>
                <w:rFonts w:asciiTheme="minorHAnsi" w:hAnsiTheme="minorHAnsi" w:cstheme="minorHAnsi"/>
              </w:rPr>
              <w:t>ΔΗΜΟΣΙΩΝ ΕΣΟΔΩΝ</w:t>
            </w:r>
          </w:p>
          <w:p w14:paraId="15E3DBCE" w14:textId="77777777" w:rsidR="00072798" w:rsidRDefault="00072798" w:rsidP="00072798">
            <w:pPr>
              <w:rPr>
                <w:rFonts w:asciiTheme="minorHAnsi" w:hAnsiTheme="minorHAnsi" w:cstheme="minorHAnsi"/>
              </w:rPr>
            </w:pPr>
            <w:proofErr w:type="spellStart"/>
            <w:r w:rsidRPr="00072798">
              <w:rPr>
                <w:rFonts w:asciiTheme="minorHAnsi" w:hAnsiTheme="minorHAnsi" w:cstheme="minorHAnsi"/>
              </w:rPr>
              <w:t>Αριθμ</w:t>
            </w:r>
            <w:proofErr w:type="spellEnd"/>
            <w:r w:rsidRPr="00072798">
              <w:rPr>
                <w:rFonts w:asciiTheme="minorHAnsi" w:hAnsiTheme="minorHAnsi" w:cstheme="minorHAnsi"/>
              </w:rPr>
              <w:t>. 3789 ΕΞ 2025</w:t>
            </w:r>
          </w:p>
          <w:p w14:paraId="4D8B866A" w14:textId="21423F8B" w:rsidR="00072798" w:rsidRPr="00072798" w:rsidRDefault="00072798" w:rsidP="00072798">
            <w:pPr>
              <w:rPr>
                <w:rFonts w:asciiTheme="minorHAnsi" w:hAnsiTheme="minorHAnsi" w:cstheme="minorHAnsi"/>
              </w:rPr>
            </w:pPr>
            <w:hyperlink r:id="rId106" w:history="1">
              <w:r w:rsidRPr="00072798">
                <w:rPr>
                  <w:rStyle w:val="-"/>
                  <w:rFonts w:asciiTheme="minorHAnsi" w:hAnsiTheme="minorHAnsi" w:cstheme="minorHAnsi"/>
                  <w:u w:val="none"/>
                </w:rPr>
                <w:t>Τεύχος B’ 584/14.02.2025</w:t>
              </w:r>
            </w:hyperlink>
          </w:p>
        </w:tc>
        <w:tc>
          <w:tcPr>
            <w:tcW w:w="5245" w:type="dxa"/>
            <w:shd w:val="clear" w:color="auto" w:fill="DAEEF3" w:themeFill="accent5" w:themeFillTint="33"/>
            <w:vAlign w:val="center"/>
          </w:tcPr>
          <w:p w14:paraId="7CB0773B" w14:textId="18063DEC" w:rsidR="00417786" w:rsidRPr="00FE493C" w:rsidRDefault="00072798" w:rsidP="00336425">
            <w:pPr>
              <w:suppressAutoHyphens w:val="0"/>
              <w:autoSpaceDE w:val="0"/>
              <w:autoSpaceDN w:val="0"/>
              <w:adjustRightInd w:val="0"/>
              <w:jc w:val="both"/>
              <w:rPr>
                <w:rFonts w:ascii="Calibri" w:hAnsi="Calibri" w:cs="Calibri"/>
              </w:rPr>
            </w:pPr>
            <w:r w:rsidRPr="00072798">
              <w:rPr>
                <w:rFonts w:ascii="Calibri" w:hAnsi="Calibri" w:cs="Calibri"/>
              </w:rPr>
              <w:t xml:space="preserve">Καθορισμός </w:t>
            </w:r>
            <w:proofErr w:type="spellStart"/>
            <w:r w:rsidRPr="00072798">
              <w:rPr>
                <w:rFonts w:ascii="Calibri" w:hAnsi="Calibri" w:cs="Calibri"/>
              </w:rPr>
              <w:t>διαλειτουργικοτήτων</w:t>
            </w:r>
            <w:proofErr w:type="spellEnd"/>
            <w:r w:rsidRPr="00072798">
              <w:rPr>
                <w:rFonts w:ascii="Calibri" w:hAnsi="Calibri" w:cs="Calibri"/>
              </w:rPr>
              <w:t xml:space="preserve"> και κάθε άλλου σχετικού θέματος με την εφαρμογή του άρθρου 18 του ν. 5113/2024.</w:t>
            </w:r>
          </w:p>
        </w:tc>
      </w:tr>
    </w:tbl>
    <w:p w14:paraId="09359D8F" w14:textId="77777777" w:rsidR="006E7EDA" w:rsidRPr="005643B8" w:rsidRDefault="006E7EDA"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7" w:name="_Hlk134016334"/>
      <w:bookmarkStart w:id="78" w:name="_Hlk134016376"/>
      <w:bookmarkEnd w:id="74"/>
      <w:r w:rsidRPr="008F5180">
        <w:rPr>
          <w:rFonts w:ascii="Calibri" w:hAnsi="Calibri"/>
          <w:b/>
        </w:rPr>
        <w:t>Αποφάσεις του Ανώτατου Συμβουλίου Επιλογής Προσωπικού (Α.Σ.Ε.Π.)</w:t>
      </w:r>
    </w:p>
    <w:bookmarkEnd w:id="75"/>
    <w:bookmarkEnd w:id="76"/>
    <w:bookmarkEnd w:id="77"/>
    <w:bookmarkEnd w:id="78"/>
    <w:p w14:paraId="7FAA8616" w14:textId="77777777" w:rsidR="004C4398" w:rsidRDefault="004C4398"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20FA4B14" w14:textId="77777777" w:rsidR="00D125AA" w:rsidRDefault="00D125AA"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5B1E5C18" w14:textId="4F1866BB" w:rsidR="00D4341F" w:rsidRDefault="00D4341F" w:rsidP="00C10FF8">
      <w:pPr>
        <w:rPr>
          <w:rFonts w:asciiTheme="minorHAnsi" w:hAnsiTheme="minorHAnsi" w:cstheme="minorHAnsi"/>
          <w:b/>
          <w:sz w:val="16"/>
          <w:szCs w:val="16"/>
        </w:rPr>
      </w:pPr>
    </w:p>
    <w:p w14:paraId="7629ECDF" w14:textId="41711827" w:rsidR="00C15AF6" w:rsidRDefault="00C15AF6" w:rsidP="00C10FF8">
      <w:pPr>
        <w:rPr>
          <w:rFonts w:asciiTheme="minorHAnsi" w:hAnsiTheme="minorHAnsi" w:cstheme="minorHAnsi"/>
          <w:b/>
          <w:sz w:val="16"/>
          <w:szCs w:val="16"/>
        </w:rPr>
      </w:pPr>
    </w:p>
    <w:p w14:paraId="2AB874CC" w14:textId="01658DC8" w:rsidR="00C15AF6" w:rsidRDefault="00C15AF6" w:rsidP="00C10FF8">
      <w:pPr>
        <w:rPr>
          <w:rFonts w:asciiTheme="minorHAnsi" w:hAnsiTheme="minorHAnsi" w:cstheme="minorHAnsi"/>
          <w:b/>
          <w:sz w:val="16"/>
          <w:szCs w:val="16"/>
        </w:rPr>
      </w:pPr>
    </w:p>
    <w:p w14:paraId="2FFCD2B3" w14:textId="112BFAD8" w:rsidR="00C15AF6" w:rsidRDefault="00C15AF6" w:rsidP="00C10FF8">
      <w:pPr>
        <w:rPr>
          <w:rFonts w:asciiTheme="minorHAnsi" w:hAnsiTheme="minorHAnsi" w:cstheme="minorHAnsi"/>
          <w:b/>
          <w:sz w:val="16"/>
          <w:szCs w:val="16"/>
        </w:rPr>
      </w:pPr>
    </w:p>
    <w:p w14:paraId="5F42D8F7" w14:textId="228A6F89" w:rsidR="00C15AF6" w:rsidRDefault="00C15AF6" w:rsidP="00C10FF8">
      <w:pPr>
        <w:rPr>
          <w:rFonts w:asciiTheme="minorHAnsi" w:hAnsiTheme="minorHAnsi" w:cstheme="minorHAnsi"/>
          <w:b/>
          <w:sz w:val="16"/>
          <w:szCs w:val="16"/>
        </w:rPr>
      </w:pPr>
    </w:p>
    <w:p w14:paraId="33E596DD" w14:textId="09D969B1" w:rsidR="00C15AF6" w:rsidRDefault="00C15AF6" w:rsidP="00C10FF8">
      <w:pPr>
        <w:rPr>
          <w:rFonts w:asciiTheme="minorHAnsi" w:hAnsiTheme="minorHAnsi" w:cstheme="minorHAnsi"/>
          <w:b/>
          <w:sz w:val="16"/>
          <w:szCs w:val="16"/>
        </w:rPr>
      </w:pPr>
    </w:p>
    <w:p w14:paraId="74B850C3" w14:textId="5DFF4226" w:rsidR="00C15AF6" w:rsidRDefault="00C15AF6" w:rsidP="00C10FF8">
      <w:pPr>
        <w:rPr>
          <w:rFonts w:asciiTheme="minorHAnsi" w:hAnsiTheme="minorHAnsi" w:cstheme="minorHAnsi"/>
          <w:b/>
          <w:sz w:val="16"/>
          <w:szCs w:val="16"/>
        </w:rPr>
      </w:pPr>
    </w:p>
    <w:p w14:paraId="249988A5" w14:textId="311BD771" w:rsidR="00C15AF6" w:rsidRDefault="00C15AF6" w:rsidP="00C10FF8">
      <w:pPr>
        <w:rPr>
          <w:rFonts w:asciiTheme="minorHAnsi" w:hAnsiTheme="minorHAnsi" w:cstheme="minorHAnsi"/>
          <w:b/>
          <w:sz w:val="16"/>
          <w:szCs w:val="16"/>
        </w:rPr>
      </w:pPr>
    </w:p>
    <w:p w14:paraId="1424D80E" w14:textId="648147EE" w:rsidR="00C15AF6" w:rsidRDefault="00C15AF6" w:rsidP="00C10FF8">
      <w:pPr>
        <w:rPr>
          <w:rFonts w:asciiTheme="minorHAnsi" w:hAnsiTheme="minorHAnsi" w:cstheme="minorHAnsi"/>
          <w:b/>
          <w:sz w:val="16"/>
          <w:szCs w:val="16"/>
        </w:rPr>
      </w:pPr>
    </w:p>
    <w:p w14:paraId="4EB1742A" w14:textId="08C24F05" w:rsidR="00C15AF6" w:rsidRDefault="00C15AF6" w:rsidP="00C10FF8">
      <w:pPr>
        <w:rPr>
          <w:rFonts w:asciiTheme="minorHAnsi" w:hAnsiTheme="minorHAnsi" w:cstheme="minorHAnsi"/>
          <w:b/>
          <w:sz w:val="16"/>
          <w:szCs w:val="16"/>
        </w:rPr>
      </w:pPr>
    </w:p>
    <w:p w14:paraId="215E2B8A" w14:textId="34B913DE" w:rsidR="00C15AF6" w:rsidRDefault="00C15AF6" w:rsidP="00C10FF8">
      <w:pPr>
        <w:rPr>
          <w:rFonts w:asciiTheme="minorHAnsi" w:hAnsiTheme="minorHAnsi" w:cstheme="minorHAnsi"/>
          <w:b/>
          <w:sz w:val="16"/>
          <w:szCs w:val="16"/>
        </w:rPr>
      </w:pPr>
    </w:p>
    <w:p w14:paraId="3B3BF11C" w14:textId="059D8143" w:rsidR="00C15AF6" w:rsidRDefault="00C15AF6" w:rsidP="00C10FF8">
      <w:pPr>
        <w:rPr>
          <w:rFonts w:asciiTheme="minorHAnsi" w:hAnsiTheme="minorHAnsi" w:cstheme="minorHAnsi"/>
          <w:b/>
          <w:sz w:val="16"/>
          <w:szCs w:val="16"/>
        </w:rPr>
      </w:pPr>
    </w:p>
    <w:p w14:paraId="0674A2C3" w14:textId="4394C7E4" w:rsidR="00C15AF6" w:rsidRDefault="00C15AF6" w:rsidP="00C10FF8">
      <w:pPr>
        <w:rPr>
          <w:rFonts w:asciiTheme="minorHAnsi" w:hAnsiTheme="minorHAnsi" w:cstheme="minorHAnsi"/>
          <w:b/>
          <w:sz w:val="16"/>
          <w:szCs w:val="16"/>
        </w:rPr>
      </w:pPr>
    </w:p>
    <w:p w14:paraId="3DC54062" w14:textId="5343BF2D" w:rsidR="00C15AF6" w:rsidRDefault="00C15AF6" w:rsidP="00C10FF8">
      <w:pPr>
        <w:rPr>
          <w:rFonts w:asciiTheme="minorHAnsi" w:hAnsiTheme="minorHAnsi" w:cstheme="minorHAnsi"/>
          <w:b/>
          <w:sz w:val="16"/>
          <w:szCs w:val="16"/>
        </w:rPr>
      </w:pPr>
    </w:p>
    <w:p w14:paraId="6909F770" w14:textId="3E667893" w:rsidR="00C15AF6" w:rsidRDefault="00C15AF6" w:rsidP="00C10FF8">
      <w:pPr>
        <w:rPr>
          <w:rFonts w:asciiTheme="minorHAnsi" w:hAnsiTheme="minorHAnsi" w:cstheme="minorHAnsi"/>
          <w:b/>
          <w:sz w:val="16"/>
          <w:szCs w:val="16"/>
        </w:rPr>
      </w:pPr>
    </w:p>
    <w:p w14:paraId="7C2C8706" w14:textId="77777777" w:rsidR="00C15AF6" w:rsidRDefault="00C15AF6"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A15E117" w14:textId="60F12803" w:rsidR="00913376" w:rsidRDefault="00913376"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E4957" w:rsidRPr="005325D4" w14:paraId="2DCB6F02" w14:textId="77777777" w:rsidTr="002E1F99">
        <w:trPr>
          <w:cantSplit/>
          <w:tblHeader/>
        </w:trPr>
        <w:tc>
          <w:tcPr>
            <w:tcW w:w="709" w:type="dxa"/>
            <w:tcBorders>
              <w:top w:val="double" w:sz="4" w:space="0" w:color="auto"/>
              <w:bottom w:val="double" w:sz="4" w:space="0" w:color="auto"/>
            </w:tcBorders>
            <w:shd w:val="clear" w:color="auto" w:fill="DAEEF3"/>
            <w:vAlign w:val="center"/>
            <w:hideMark/>
          </w:tcPr>
          <w:p w14:paraId="7A0A92B7" w14:textId="77777777" w:rsidR="00EE4957" w:rsidRPr="005325D4" w:rsidRDefault="00EE4957" w:rsidP="002E1F9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AB7ACF" w14:textId="77777777" w:rsidR="00EE4957" w:rsidRPr="005325D4" w:rsidRDefault="00EE4957" w:rsidP="002E1F9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07930249" w14:textId="77777777" w:rsidR="00EE4957" w:rsidRPr="005325D4" w:rsidRDefault="00EE4957" w:rsidP="002E1F99">
            <w:pPr>
              <w:jc w:val="center"/>
              <w:rPr>
                <w:rFonts w:ascii="Calibri" w:hAnsi="Calibri" w:cs="Tahoma"/>
                <w:b/>
              </w:rPr>
            </w:pPr>
            <w:r w:rsidRPr="005325D4">
              <w:rPr>
                <w:rFonts w:ascii="Calibri" w:hAnsi="Calibri" w:cs="Tahoma"/>
                <w:b/>
              </w:rPr>
              <w:t>ΤΙΤΛΟΣ</w:t>
            </w:r>
          </w:p>
        </w:tc>
      </w:tr>
      <w:tr w:rsidR="00EE4957" w:rsidRPr="00DC1AA7" w14:paraId="39E3F551" w14:textId="77777777" w:rsidTr="002E1F99">
        <w:trPr>
          <w:cantSplit/>
          <w:trHeight w:val="80"/>
        </w:trPr>
        <w:tc>
          <w:tcPr>
            <w:tcW w:w="709" w:type="dxa"/>
            <w:shd w:val="clear" w:color="auto" w:fill="auto"/>
            <w:vAlign w:val="center"/>
          </w:tcPr>
          <w:p w14:paraId="706E6AF1" w14:textId="77777777" w:rsidR="00EE4957" w:rsidRPr="00D455FA" w:rsidRDefault="00EE4957" w:rsidP="00EE4957">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25584424" w14:textId="77777777" w:rsidR="006131E9" w:rsidRDefault="006131E9" w:rsidP="006131E9">
            <w:pPr>
              <w:rPr>
                <w:rFonts w:asciiTheme="minorHAnsi" w:hAnsiTheme="minorHAnsi" w:cstheme="minorHAnsi"/>
              </w:rPr>
            </w:pPr>
          </w:p>
          <w:p w14:paraId="5E7A738F" w14:textId="77777777" w:rsidR="006131E9" w:rsidRDefault="006131E9" w:rsidP="006131E9">
            <w:pPr>
              <w:rPr>
                <w:rFonts w:asciiTheme="minorHAnsi" w:hAnsiTheme="minorHAnsi" w:cstheme="minorHAnsi"/>
              </w:rPr>
            </w:pPr>
          </w:p>
          <w:p w14:paraId="719B5160" w14:textId="77777777" w:rsidR="006131E9" w:rsidRDefault="006131E9" w:rsidP="006131E9">
            <w:pPr>
              <w:rPr>
                <w:rFonts w:asciiTheme="minorHAnsi" w:hAnsiTheme="minorHAnsi" w:cstheme="minorHAnsi"/>
              </w:rPr>
            </w:pPr>
          </w:p>
          <w:p w14:paraId="5B2CEB68" w14:textId="1AB01ED3" w:rsidR="006131E9" w:rsidRDefault="006131E9" w:rsidP="006131E9">
            <w:pPr>
              <w:rPr>
                <w:rFonts w:asciiTheme="minorHAnsi" w:hAnsiTheme="minorHAnsi" w:cstheme="minorHAnsi"/>
              </w:rPr>
            </w:pPr>
            <w:r w:rsidRPr="006131E9">
              <w:rPr>
                <w:rFonts w:asciiTheme="minorHAnsi" w:hAnsiTheme="minorHAnsi" w:cstheme="minorHAnsi"/>
              </w:rPr>
              <w:t>Ο ΠΡΟΕΔΡΟΣ</w:t>
            </w:r>
            <w:r>
              <w:rPr>
                <w:rFonts w:asciiTheme="minorHAnsi" w:hAnsiTheme="minorHAnsi" w:cstheme="minorHAnsi"/>
              </w:rPr>
              <w:t xml:space="preserve"> </w:t>
            </w:r>
            <w:r w:rsidRPr="006131E9">
              <w:rPr>
                <w:rFonts w:asciiTheme="minorHAnsi" w:hAnsiTheme="minorHAnsi" w:cstheme="minorHAnsi"/>
              </w:rPr>
              <w:t xml:space="preserve">ΤΟΥ ΝΠΔΔ </w:t>
            </w:r>
          </w:p>
          <w:p w14:paraId="418E3D3F" w14:textId="77777777" w:rsidR="00775A62" w:rsidRDefault="006131E9" w:rsidP="006131E9">
            <w:pPr>
              <w:rPr>
                <w:rFonts w:asciiTheme="minorHAnsi" w:hAnsiTheme="minorHAnsi" w:cstheme="minorHAnsi"/>
              </w:rPr>
            </w:pPr>
            <w:r w:rsidRPr="006131E9">
              <w:rPr>
                <w:rFonts w:asciiTheme="minorHAnsi" w:hAnsiTheme="minorHAnsi" w:cstheme="minorHAnsi"/>
              </w:rPr>
              <w:t>«ΕΛΛΗΝΙΚΟ ΚΤΗΜΑΤΟΛΟΓΙΟ»</w:t>
            </w:r>
          </w:p>
          <w:p w14:paraId="1DFF48F2" w14:textId="77777777" w:rsidR="006131E9" w:rsidRDefault="006131E9" w:rsidP="006131E9">
            <w:pPr>
              <w:rPr>
                <w:rFonts w:asciiTheme="minorHAnsi" w:hAnsiTheme="minorHAnsi" w:cstheme="minorHAnsi"/>
              </w:rPr>
            </w:pPr>
            <w:proofErr w:type="spellStart"/>
            <w:r w:rsidRPr="006131E9">
              <w:rPr>
                <w:rFonts w:asciiTheme="minorHAnsi" w:hAnsiTheme="minorHAnsi" w:cstheme="minorHAnsi"/>
              </w:rPr>
              <w:t>Αριθμ</w:t>
            </w:r>
            <w:proofErr w:type="spellEnd"/>
            <w:r w:rsidRPr="006131E9">
              <w:rPr>
                <w:rFonts w:asciiTheme="minorHAnsi" w:hAnsiTheme="minorHAnsi" w:cstheme="minorHAnsi"/>
              </w:rPr>
              <w:t xml:space="preserve">. </w:t>
            </w:r>
            <w:proofErr w:type="spellStart"/>
            <w:r w:rsidRPr="006131E9">
              <w:rPr>
                <w:rFonts w:asciiTheme="minorHAnsi" w:hAnsiTheme="minorHAnsi" w:cstheme="minorHAnsi"/>
              </w:rPr>
              <w:t>απόφ</w:t>
            </w:r>
            <w:proofErr w:type="spellEnd"/>
            <w:r w:rsidRPr="006131E9">
              <w:rPr>
                <w:rFonts w:asciiTheme="minorHAnsi" w:hAnsiTheme="minorHAnsi" w:cstheme="minorHAnsi"/>
              </w:rPr>
              <w:t>. 149/2503051</w:t>
            </w:r>
          </w:p>
          <w:p w14:paraId="0A437C2D" w14:textId="2D0DA4F5" w:rsidR="006131E9" w:rsidRPr="006131E9" w:rsidRDefault="00336425" w:rsidP="006131E9">
            <w:pPr>
              <w:rPr>
                <w:rFonts w:asciiTheme="minorHAnsi" w:hAnsiTheme="minorHAnsi" w:cstheme="minorHAnsi"/>
              </w:rPr>
            </w:pPr>
            <w:hyperlink r:id="rId107" w:history="1">
              <w:r w:rsidR="006131E9" w:rsidRPr="006131E9">
                <w:rPr>
                  <w:rStyle w:val="-"/>
                  <w:rFonts w:asciiTheme="minorHAnsi" w:hAnsiTheme="minorHAnsi" w:cstheme="minorHAnsi"/>
                  <w:u w:val="none"/>
                </w:rPr>
                <w:t>Τεύχος B’ 449/10.02.2025</w:t>
              </w:r>
            </w:hyperlink>
          </w:p>
        </w:tc>
        <w:tc>
          <w:tcPr>
            <w:tcW w:w="5245" w:type="dxa"/>
            <w:tcBorders>
              <w:top w:val="double" w:sz="4" w:space="0" w:color="auto"/>
            </w:tcBorders>
            <w:shd w:val="clear" w:color="auto" w:fill="auto"/>
            <w:vAlign w:val="center"/>
          </w:tcPr>
          <w:p w14:paraId="59FF8025" w14:textId="284735C1" w:rsidR="00EE4957" w:rsidRPr="004C4398" w:rsidRDefault="006131E9" w:rsidP="00EE4957">
            <w:pPr>
              <w:suppressAutoHyphens w:val="0"/>
              <w:autoSpaceDE w:val="0"/>
              <w:autoSpaceDN w:val="0"/>
              <w:adjustRightInd w:val="0"/>
              <w:jc w:val="both"/>
              <w:rPr>
                <w:rFonts w:ascii="Calibri" w:hAnsi="Calibri" w:cs="Calibri"/>
              </w:rPr>
            </w:pPr>
            <w:r w:rsidRPr="006131E9">
              <w:rPr>
                <w:rFonts w:ascii="Calibri" w:hAnsi="Calibri" w:cs="Calibri"/>
              </w:rPr>
              <w:t xml:space="preserve">Περαίωση της διαδικασίας </w:t>
            </w:r>
            <w:proofErr w:type="spellStart"/>
            <w:r w:rsidRPr="006131E9">
              <w:rPr>
                <w:rFonts w:ascii="Calibri" w:hAnsi="Calibri" w:cs="Calibri"/>
              </w:rPr>
              <w:t>κτηματογράφησης</w:t>
            </w:r>
            <w:proofErr w:type="spellEnd"/>
            <w:r>
              <w:rPr>
                <w:rFonts w:ascii="Calibri" w:hAnsi="Calibri" w:cs="Calibri"/>
              </w:rPr>
              <w:t xml:space="preserve"> </w:t>
            </w:r>
            <w:r w:rsidRPr="006131E9">
              <w:rPr>
                <w:rFonts w:ascii="Calibri" w:hAnsi="Calibri" w:cs="Calibri"/>
              </w:rPr>
              <w:t>- Καταχώριση των πρώτων εγγραφών στα κτηματολογικά βιβλία</w:t>
            </w:r>
            <w:r>
              <w:rPr>
                <w:rFonts w:ascii="Calibri" w:hAnsi="Calibri" w:cs="Calibri"/>
              </w:rPr>
              <w:t xml:space="preserve"> </w:t>
            </w:r>
            <w:r w:rsidRPr="006131E9">
              <w:rPr>
                <w:rFonts w:ascii="Calibri" w:hAnsi="Calibri" w:cs="Calibri"/>
              </w:rPr>
              <w:t xml:space="preserve">- Ορισμός της ημερομηνίας για την έναρξη ισχύος του Κτηματολογίου στην Περιφερειακή Ενότητα Λάρισας της Περιφέρειας Θεσσαλίας και ειδικότερα: 1) στον Δήμο </w:t>
            </w:r>
            <w:proofErr w:type="spellStart"/>
            <w:r w:rsidRPr="006131E9">
              <w:rPr>
                <w:rFonts w:ascii="Calibri" w:hAnsi="Calibri" w:cs="Calibri"/>
              </w:rPr>
              <w:t>Αγιάς</w:t>
            </w:r>
            <w:proofErr w:type="spellEnd"/>
            <w:r w:rsidRPr="006131E9">
              <w:rPr>
                <w:rFonts w:ascii="Calibri" w:hAnsi="Calibri" w:cs="Calibri"/>
              </w:rPr>
              <w:t xml:space="preserve">, 2) στον Δήμο Κιλελέρ, 3) στον Δήμο Λαρισαίων: α) Δημοτική Ενότητα Κοιλάδας, β) Δημοτική Ενότητα Λάρισας (Τοπική Κοινότητα </w:t>
            </w:r>
            <w:proofErr w:type="spellStart"/>
            <w:r w:rsidRPr="006131E9">
              <w:rPr>
                <w:rFonts w:ascii="Calibri" w:hAnsi="Calibri" w:cs="Calibri"/>
              </w:rPr>
              <w:t>Τερψιθέας</w:t>
            </w:r>
            <w:proofErr w:type="spellEnd"/>
            <w:r w:rsidRPr="006131E9">
              <w:rPr>
                <w:rFonts w:ascii="Calibri" w:hAnsi="Calibri" w:cs="Calibri"/>
              </w:rPr>
              <w:t>) και 4) στον Δήμο Φαρσάλων».</w:t>
            </w:r>
          </w:p>
        </w:tc>
      </w:tr>
    </w:tbl>
    <w:p w14:paraId="1E98F1EE" w14:textId="77777777" w:rsidR="00EE4957" w:rsidRPr="00E8412E" w:rsidRDefault="00EE4957"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15E5A811" w:rsidR="00E0124B" w:rsidRDefault="00E0124B" w:rsidP="00D43DEC">
      <w:pPr>
        <w:rPr>
          <w:rFonts w:ascii="Calibri" w:hAnsi="Calibri"/>
          <w:b/>
          <w:bCs/>
          <w:sz w:val="16"/>
          <w:szCs w:val="16"/>
        </w:rPr>
      </w:pPr>
      <w:bookmarkStart w:id="79" w:name="_ΠΑΡΑΡΤΗΜΑ_IV_1"/>
      <w:bookmarkEnd w:id="79"/>
    </w:p>
    <w:tbl>
      <w:tblPr>
        <w:tblW w:w="9781" w:type="dxa"/>
        <w:shd w:val="clear" w:color="auto" w:fill="DAEEF3"/>
        <w:tblLayout w:type="fixed"/>
        <w:tblLook w:val="04A0" w:firstRow="1" w:lastRow="0" w:firstColumn="1" w:lastColumn="0" w:noHBand="0" w:noVBand="1"/>
      </w:tblPr>
      <w:tblGrid>
        <w:gridCol w:w="709"/>
        <w:gridCol w:w="3827"/>
        <w:gridCol w:w="5245"/>
      </w:tblGrid>
      <w:tr w:rsidR="006927A5" w:rsidRPr="005325D4" w14:paraId="387884BA" w14:textId="77777777" w:rsidTr="00F670D2">
        <w:trPr>
          <w:cantSplit/>
          <w:tblHeader/>
        </w:trPr>
        <w:tc>
          <w:tcPr>
            <w:tcW w:w="709" w:type="dxa"/>
            <w:tcBorders>
              <w:top w:val="double" w:sz="4" w:space="0" w:color="auto"/>
              <w:bottom w:val="double" w:sz="4" w:space="0" w:color="auto"/>
            </w:tcBorders>
            <w:shd w:val="clear" w:color="auto" w:fill="DAEEF3"/>
            <w:vAlign w:val="center"/>
            <w:hideMark/>
          </w:tcPr>
          <w:p w14:paraId="4801133F" w14:textId="77777777" w:rsidR="006927A5" w:rsidRPr="005325D4" w:rsidRDefault="006927A5" w:rsidP="00F670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C4C3971" w14:textId="77777777" w:rsidR="006927A5" w:rsidRPr="005325D4" w:rsidRDefault="006927A5" w:rsidP="00F670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434490EC" w14:textId="77777777" w:rsidR="006927A5" w:rsidRPr="005325D4" w:rsidRDefault="006927A5" w:rsidP="00F670D2">
            <w:pPr>
              <w:jc w:val="center"/>
              <w:rPr>
                <w:rFonts w:ascii="Calibri" w:hAnsi="Calibri" w:cs="Tahoma"/>
                <w:b/>
              </w:rPr>
            </w:pPr>
            <w:r w:rsidRPr="005325D4">
              <w:rPr>
                <w:rFonts w:ascii="Calibri" w:hAnsi="Calibri" w:cs="Tahoma"/>
                <w:b/>
              </w:rPr>
              <w:t>ΤΙΤΛΟΣ</w:t>
            </w:r>
          </w:p>
        </w:tc>
      </w:tr>
      <w:tr w:rsidR="006927A5" w:rsidRPr="00DC1AA7" w14:paraId="414741B1" w14:textId="77777777" w:rsidTr="00F670D2">
        <w:trPr>
          <w:cantSplit/>
          <w:trHeight w:val="80"/>
        </w:trPr>
        <w:tc>
          <w:tcPr>
            <w:tcW w:w="709" w:type="dxa"/>
            <w:shd w:val="clear" w:color="auto" w:fill="auto"/>
            <w:vAlign w:val="center"/>
          </w:tcPr>
          <w:p w14:paraId="0288A8FE" w14:textId="77777777" w:rsidR="006927A5" w:rsidRPr="00D455FA" w:rsidRDefault="006927A5" w:rsidP="00F670D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5A8BA54E" w14:textId="77777777" w:rsidR="00336425" w:rsidRPr="00336425" w:rsidRDefault="00336425" w:rsidP="00336425">
            <w:pPr>
              <w:rPr>
                <w:rFonts w:asciiTheme="minorHAnsi" w:hAnsiTheme="minorHAnsi" w:cstheme="minorHAnsi"/>
              </w:rPr>
            </w:pPr>
            <w:r w:rsidRPr="00336425">
              <w:rPr>
                <w:rFonts w:asciiTheme="minorHAnsi" w:hAnsiTheme="minorHAnsi" w:cstheme="minorHAnsi"/>
              </w:rPr>
              <w:t>ΟΙ ΥΦΥΠΟΥΡΓΟΙ</w:t>
            </w:r>
          </w:p>
          <w:p w14:paraId="3A518840" w14:textId="77777777" w:rsidR="00336425" w:rsidRPr="00336425" w:rsidRDefault="00336425" w:rsidP="00336425">
            <w:pPr>
              <w:rPr>
                <w:rFonts w:asciiTheme="minorHAnsi" w:hAnsiTheme="minorHAnsi" w:cstheme="minorHAnsi"/>
              </w:rPr>
            </w:pPr>
            <w:r w:rsidRPr="00336425">
              <w:rPr>
                <w:rFonts w:asciiTheme="minorHAnsi" w:hAnsiTheme="minorHAnsi" w:cstheme="minorHAnsi"/>
              </w:rPr>
              <w:t>ΕΘΝΙΚΗΣ ΟΙΚΟΝΟΜΙΑΣ</w:t>
            </w:r>
          </w:p>
          <w:p w14:paraId="6676401D" w14:textId="7F378F06" w:rsidR="00AF3FCC" w:rsidRDefault="00336425" w:rsidP="00336425">
            <w:pPr>
              <w:rPr>
                <w:rFonts w:asciiTheme="minorHAnsi" w:hAnsiTheme="minorHAnsi" w:cstheme="minorHAnsi"/>
              </w:rPr>
            </w:pPr>
            <w:r w:rsidRPr="00336425">
              <w:rPr>
                <w:rFonts w:asciiTheme="minorHAnsi" w:hAnsiTheme="minorHAnsi" w:cstheme="minorHAnsi"/>
              </w:rPr>
              <w:t xml:space="preserve">ΚΑΙ ΟΙΚΟΝΟΜΙΚΩΝ </w:t>
            </w:r>
            <w:r w:rsidR="00AF3FCC">
              <w:rPr>
                <w:rFonts w:asciiTheme="minorHAnsi" w:hAnsiTheme="minorHAnsi" w:cstheme="minorHAnsi"/>
              </w:rPr>
              <w:t>–</w:t>
            </w:r>
            <w:r w:rsidRPr="00336425">
              <w:rPr>
                <w:rFonts w:asciiTheme="minorHAnsi" w:hAnsiTheme="minorHAnsi" w:cstheme="minorHAnsi"/>
              </w:rPr>
              <w:t xml:space="preserve"> </w:t>
            </w:r>
          </w:p>
          <w:p w14:paraId="64E4D86A" w14:textId="3333D4C4" w:rsidR="00336425" w:rsidRPr="00336425" w:rsidRDefault="00336425" w:rsidP="00336425">
            <w:pPr>
              <w:rPr>
                <w:rFonts w:asciiTheme="minorHAnsi" w:hAnsiTheme="minorHAnsi" w:cstheme="minorHAnsi"/>
              </w:rPr>
            </w:pPr>
            <w:r w:rsidRPr="00336425">
              <w:rPr>
                <w:rFonts w:asciiTheme="minorHAnsi" w:hAnsiTheme="minorHAnsi" w:cstheme="minorHAnsi"/>
              </w:rPr>
              <w:t>ΕΣΩΤΕΡΙΚΩΝ</w:t>
            </w:r>
          </w:p>
          <w:p w14:paraId="3A4F3A31" w14:textId="77777777" w:rsidR="00336425" w:rsidRPr="00336425" w:rsidRDefault="00336425" w:rsidP="00336425">
            <w:pPr>
              <w:rPr>
                <w:rFonts w:asciiTheme="minorHAnsi" w:hAnsiTheme="minorHAnsi" w:cstheme="minorHAnsi"/>
              </w:rPr>
            </w:pPr>
            <w:r w:rsidRPr="00336425">
              <w:rPr>
                <w:rFonts w:asciiTheme="minorHAnsi" w:hAnsiTheme="minorHAnsi" w:cstheme="minorHAnsi"/>
              </w:rPr>
              <w:t>ΚΑΙ Ο ΠΡΟΕΔΡΟΣ</w:t>
            </w:r>
          </w:p>
          <w:p w14:paraId="180E0FE3" w14:textId="77777777" w:rsidR="006927A5" w:rsidRDefault="00336425" w:rsidP="00336425">
            <w:pPr>
              <w:rPr>
                <w:rFonts w:asciiTheme="minorHAnsi" w:hAnsiTheme="minorHAnsi" w:cstheme="minorHAnsi"/>
              </w:rPr>
            </w:pPr>
            <w:r w:rsidRPr="00336425">
              <w:rPr>
                <w:rFonts w:asciiTheme="minorHAnsi" w:hAnsiTheme="minorHAnsi" w:cstheme="minorHAnsi"/>
              </w:rPr>
              <w:t>ΤΗΣ ΕΛΛΗΝΙΚΗΣ ΣΤΑΤΙΣΤΙΚΗΣ ΑΡΧΗΣ</w:t>
            </w:r>
          </w:p>
          <w:p w14:paraId="05F175B5" w14:textId="77777777" w:rsidR="00AF3FCC" w:rsidRDefault="00AF3FCC" w:rsidP="00336425">
            <w:pPr>
              <w:rPr>
                <w:rFonts w:asciiTheme="minorHAnsi" w:hAnsiTheme="minorHAnsi" w:cstheme="minorHAnsi"/>
              </w:rPr>
            </w:pPr>
            <w:proofErr w:type="spellStart"/>
            <w:r w:rsidRPr="00AF3FCC">
              <w:rPr>
                <w:rFonts w:asciiTheme="minorHAnsi" w:hAnsiTheme="minorHAnsi" w:cstheme="minorHAnsi"/>
              </w:rPr>
              <w:t>Αριθμ</w:t>
            </w:r>
            <w:proofErr w:type="spellEnd"/>
            <w:r w:rsidRPr="00AF3FCC">
              <w:rPr>
                <w:rFonts w:asciiTheme="minorHAnsi" w:hAnsiTheme="minorHAnsi" w:cstheme="minorHAnsi"/>
              </w:rPr>
              <w:t>. 1407/Α1-1208</w:t>
            </w:r>
          </w:p>
          <w:p w14:paraId="4FC7CE72" w14:textId="21A83632" w:rsidR="00AF3FCC" w:rsidRPr="00AF3FCC" w:rsidRDefault="00AF3FCC" w:rsidP="00336425">
            <w:pPr>
              <w:rPr>
                <w:rFonts w:asciiTheme="minorHAnsi" w:hAnsiTheme="minorHAnsi" w:cstheme="minorHAnsi"/>
              </w:rPr>
            </w:pPr>
            <w:hyperlink r:id="rId108" w:history="1">
              <w:r w:rsidRPr="00AF3FCC">
                <w:rPr>
                  <w:rStyle w:val="-"/>
                  <w:rFonts w:asciiTheme="minorHAnsi" w:hAnsiTheme="minorHAnsi" w:cstheme="minorHAnsi"/>
                  <w:u w:val="none"/>
                </w:rPr>
                <w:t>Τεύχος B’ 536/12.02.2025</w:t>
              </w:r>
            </w:hyperlink>
          </w:p>
        </w:tc>
        <w:tc>
          <w:tcPr>
            <w:tcW w:w="5245" w:type="dxa"/>
            <w:tcBorders>
              <w:top w:val="double" w:sz="4" w:space="0" w:color="auto"/>
            </w:tcBorders>
            <w:shd w:val="clear" w:color="auto" w:fill="auto"/>
            <w:vAlign w:val="center"/>
          </w:tcPr>
          <w:p w14:paraId="3F47D1C5" w14:textId="3EB7853C" w:rsidR="006927A5" w:rsidRPr="004C4398" w:rsidRDefault="00AF3FCC" w:rsidP="00F670D2">
            <w:pPr>
              <w:suppressAutoHyphens w:val="0"/>
              <w:autoSpaceDE w:val="0"/>
              <w:autoSpaceDN w:val="0"/>
              <w:adjustRightInd w:val="0"/>
              <w:jc w:val="both"/>
              <w:rPr>
                <w:rFonts w:ascii="Calibri" w:hAnsi="Calibri" w:cs="Calibri"/>
              </w:rPr>
            </w:pPr>
            <w:r w:rsidRPr="00AF3FCC">
              <w:rPr>
                <w:rFonts w:ascii="Calibri" w:hAnsi="Calibri" w:cs="Calibri"/>
              </w:rPr>
              <w:t>Σύμβαση παροχής ανεξάρτητων υπηρεσιών/ανάθεσης έργου χρονικής διάρκειας οκτώ (8) μηνών σε χίλιους εξακόσιους (1.600) Ιδιώτες Συνεργάτες (ΙΣ) στην Ελληνική Στατιστική Αρχή (ΕΛΣΤΑΤ).</w:t>
            </w:r>
          </w:p>
        </w:tc>
      </w:tr>
    </w:tbl>
    <w:p w14:paraId="266D3E70" w14:textId="77777777" w:rsidR="006927A5" w:rsidRDefault="006927A5" w:rsidP="00D43DEC">
      <w:pPr>
        <w:rPr>
          <w:rFonts w:ascii="Calibri" w:hAnsi="Calibri"/>
          <w:b/>
          <w:bCs/>
          <w:sz w:val="16"/>
          <w:szCs w:val="16"/>
        </w:rPr>
      </w:pPr>
    </w:p>
    <w:p w14:paraId="5007CD46" w14:textId="789B0D84" w:rsidR="00F1768F" w:rsidRDefault="00F1768F" w:rsidP="00D43DEC">
      <w:pPr>
        <w:rPr>
          <w:rFonts w:ascii="Calibri" w:hAnsi="Calibri"/>
          <w:b/>
          <w:bCs/>
          <w:sz w:val="16"/>
          <w:szCs w:val="16"/>
        </w:rPr>
      </w:pPr>
    </w:p>
    <w:p w14:paraId="6F6266DA" w14:textId="4659EA15" w:rsidR="00C963FC" w:rsidRDefault="00C963FC" w:rsidP="00D43DEC">
      <w:pPr>
        <w:rPr>
          <w:rFonts w:ascii="Calibri" w:hAnsi="Calibri"/>
          <w:b/>
          <w:bCs/>
          <w:sz w:val="16"/>
          <w:szCs w:val="16"/>
        </w:rPr>
      </w:pPr>
    </w:p>
    <w:p w14:paraId="0275F7E2" w14:textId="02B33AD3" w:rsidR="00C963FC" w:rsidRDefault="00C963FC" w:rsidP="00D43DEC">
      <w:pPr>
        <w:rPr>
          <w:rFonts w:ascii="Calibri" w:hAnsi="Calibri"/>
          <w:b/>
          <w:bCs/>
          <w:sz w:val="16"/>
          <w:szCs w:val="16"/>
        </w:rPr>
      </w:pPr>
    </w:p>
    <w:p w14:paraId="30E45A17" w14:textId="4360FFFD" w:rsidR="00C963FC" w:rsidRDefault="00C963FC" w:rsidP="00D43DEC">
      <w:pPr>
        <w:rPr>
          <w:rFonts w:ascii="Calibri" w:hAnsi="Calibri"/>
          <w:b/>
          <w:bCs/>
          <w:sz w:val="16"/>
          <w:szCs w:val="16"/>
        </w:rPr>
      </w:pPr>
    </w:p>
    <w:p w14:paraId="7B4964B9" w14:textId="49AA08EA" w:rsidR="00C963FC" w:rsidRDefault="00C963FC" w:rsidP="00D43DEC">
      <w:pPr>
        <w:rPr>
          <w:rFonts w:ascii="Calibri" w:hAnsi="Calibri"/>
          <w:b/>
          <w:bCs/>
          <w:sz w:val="16"/>
          <w:szCs w:val="16"/>
        </w:rPr>
      </w:pPr>
    </w:p>
    <w:p w14:paraId="1B24CEA7" w14:textId="6E18A7BE" w:rsidR="00C963FC" w:rsidRDefault="00C963FC" w:rsidP="00D43DEC">
      <w:pPr>
        <w:rPr>
          <w:rFonts w:ascii="Calibri" w:hAnsi="Calibri"/>
          <w:b/>
          <w:bCs/>
          <w:sz w:val="16"/>
          <w:szCs w:val="16"/>
        </w:rPr>
      </w:pPr>
    </w:p>
    <w:p w14:paraId="42E82460" w14:textId="5EC8568F" w:rsidR="00C963FC" w:rsidRDefault="00C963FC" w:rsidP="00D43DEC">
      <w:pPr>
        <w:rPr>
          <w:rFonts w:ascii="Calibri" w:hAnsi="Calibri"/>
          <w:b/>
          <w:bCs/>
          <w:sz w:val="16"/>
          <w:szCs w:val="16"/>
        </w:rPr>
      </w:pPr>
    </w:p>
    <w:p w14:paraId="46AD8411" w14:textId="09B04B08" w:rsidR="00C963FC" w:rsidRDefault="00C963FC" w:rsidP="00D43DEC">
      <w:pPr>
        <w:rPr>
          <w:rFonts w:ascii="Calibri" w:hAnsi="Calibri"/>
          <w:b/>
          <w:bCs/>
          <w:sz w:val="16"/>
          <w:szCs w:val="16"/>
        </w:rPr>
      </w:pPr>
    </w:p>
    <w:p w14:paraId="4B3B36FD" w14:textId="39B973E2" w:rsidR="00C963FC" w:rsidRDefault="00C963FC" w:rsidP="00D43DEC">
      <w:pPr>
        <w:rPr>
          <w:rFonts w:ascii="Calibri" w:hAnsi="Calibri"/>
          <w:b/>
          <w:bCs/>
          <w:sz w:val="16"/>
          <w:szCs w:val="16"/>
        </w:rPr>
      </w:pPr>
    </w:p>
    <w:p w14:paraId="1A9F7521" w14:textId="725D2629" w:rsidR="00C963FC" w:rsidRDefault="00C963FC" w:rsidP="00D43DEC">
      <w:pPr>
        <w:rPr>
          <w:rFonts w:ascii="Calibri" w:hAnsi="Calibri"/>
          <w:b/>
          <w:bCs/>
          <w:sz w:val="16"/>
          <w:szCs w:val="16"/>
        </w:rPr>
      </w:pPr>
    </w:p>
    <w:p w14:paraId="7A8DF56B" w14:textId="330CF3E5" w:rsidR="00C963FC" w:rsidRDefault="00C963FC" w:rsidP="00D43DEC">
      <w:pPr>
        <w:rPr>
          <w:rFonts w:ascii="Calibri" w:hAnsi="Calibri"/>
          <w:b/>
          <w:bCs/>
          <w:sz w:val="16"/>
          <w:szCs w:val="16"/>
        </w:rPr>
      </w:pPr>
    </w:p>
    <w:p w14:paraId="12F572EF" w14:textId="6D46ED06" w:rsidR="00C963FC" w:rsidRDefault="00C963FC" w:rsidP="00D43DEC">
      <w:pPr>
        <w:rPr>
          <w:rFonts w:ascii="Calibri" w:hAnsi="Calibri"/>
          <w:b/>
          <w:bCs/>
          <w:sz w:val="16"/>
          <w:szCs w:val="16"/>
        </w:rPr>
      </w:pPr>
    </w:p>
    <w:p w14:paraId="54FFF3D8" w14:textId="7A3A7843" w:rsidR="00C963FC" w:rsidRDefault="00C963FC" w:rsidP="00D43DEC">
      <w:pPr>
        <w:rPr>
          <w:rFonts w:ascii="Calibri" w:hAnsi="Calibri"/>
          <w:b/>
          <w:bCs/>
          <w:sz w:val="16"/>
          <w:szCs w:val="16"/>
        </w:rPr>
      </w:pPr>
    </w:p>
    <w:p w14:paraId="30249787" w14:textId="06D5F32F" w:rsidR="00C963FC" w:rsidRDefault="00C963FC" w:rsidP="00D43DEC">
      <w:pPr>
        <w:rPr>
          <w:rFonts w:ascii="Calibri" w:hAnsi="Calibri"/>
          <w:b/>
          <w:bCs/>
          <w:sz w:val="16"/>
          <w:szCs w:val="16"/>
        </w:rPr>
      </w:pPr>
    </w:p>
    <w:p w14:paraId="58DEFD15" w14:textId="7D9FF281" w:rsidR="00C963FC" w:rsidRDefault="00C963FC" w:rsidP="00D43DEC">
      <w:pPr>
        <w:rPr>
          <w:rFonts w:ascii="Calibri" w:hAnsi="Calibri"/>
          <w:b/>
          <w:bCs/>
          <w:sz w:val="16"/>
          <w:szCs w:val="16"/>
        </w:rPr>
      </w:pPr>
    </w:p>
    <w:p w14:paraId="7C2743EF" w14:textId="09661872" w:rsidR="00C963FC" w:rsidRDefault="00C963FC" w:rsidP="00D43DEC">
      <w:pPr>
        <w:rPr>
          <w:rFonts w:ascii="Calibri" w:hAnsi="Calibri"/>
          <w:b/>
          <w:bCs/>
          <w:sz w:val="16"/>
          <w:szCs w:val="16"/>
        </w:rPr>
      </w:pPr>
    </w:p>
    <w:p w14:paraId="2CC48131" w14:textId="099CFBFC" w:rsidR="00C963FC" w:rsidRDefault="00C963FC" w:rsidP="00D43DEC">
      <w:pPr>
        <w:rPr>
          <w:rFonts w:ascii="Calibri" w:hAnsi="Calibri"/>
          <w:b/>
          <w:bCs/>
          <w:sz w:val="16"/>
          <w:szCs w:val="16"/>
        </w:rPr>
      </w:pPr>
    </w:p>
    <w:p w14:paraId="667BBB73" w14:textId="33D320DE" w:rsidR="00C963FC" w:rsidRDefault="00C963FC" w:rsidP="00D43DEC">
      <w:pPr>
        <w:rPr>
          <w:rFonts w:ascii="Calibri" w:hAnsi="Calibri"/>
          <w:b/>
          <w:bCs/>
          <w:sz w:val="16"/>
          <w:szCs w:val="16"/>
        </w:rPr>
      </w:pPr>
    </w:p>
    <w:p w14:paraId="45A0A250" w14:textId="3E7FC3B5" w:rsidR="00C963FC" w:rsidRDefault="00C963FC" w:rsidP="00D43DEC">
      <w:pPr>
        <w:rPr>
          <w:rFonts w:ascii="Calibri" w:hAnsi="Calibri"/>
          <w:b/>
          <w:bCs/>
          <w:sz w:val="16"/>
          <w:szCs w:val="16"/>
        </w:rPr>
      </w:pPr>
    </w:p>
    <w:p w14:paraId="4683DF21" w14:textId="4C13CFCD" w:rsidR="00C963FC" w:rsidRDefault="00C963FC" w:rsidP="00D43DEC">
      <w:pPr>
        <w:rPr>
          <w:rFonts w:ascii="Calibri" w:hAnsi="Calibri"/>
          <w:b/>
          <w:bCs/>
          <w:sz w:val="16"/>
          <w:szCs w:val="16"/>
        </w:rPr>
      </w:pPr>
    </w:p>
    <w:p w14:paraId="2F17CB02" w14:textId="3ED3D5E8" w:rsidR="00C963FC" w:rsidRDefault="00C963FC" w:rsidP="00D43DEC">
      <w:pPr>
        <w:rPr>
          <w:rFonts w:ascii="Calibri" w:hAnsi="Calibri"/>
          <w:b/>
          <w:bCs/>
          <w:sz w:val="16"/>
          <w:szCs w:val="16"/>
        </w:rPr>
      </w:pPr>
    </w:p>
    <w:p w14:paraId="5FC1F860" w14:textId="2F626593" w:rsidR="00C963FC" w:rsidRDefault="00C963FC" w:rsidP="00D43DEC">
      <w:pPr>
        <w:rPr>
          <w:rFonts w:ascii="Calibri" w:hAnsi="Calibri"/>
          <w:b/>
          <w:bCs/>
          <w:sz w:val="16"/>
          <w:szCs w:val="16"/>
        </w:rPr>
      </w:pPr>
    </w:p>
    <w:p w14:paraId="6CDF850D" w14:textId="56003CF5" w:rsidR="00C963FC" w:rsidRDefault="00C963FC" w:rsidP="00D43DEC">
      <w:pPr>
        <w:rPr>
          <w:rFonts w:ascii="Calibri" w:hAnsi="Calibri"/>
          <w:b/>
          <w:bCs/>
          <w:sz w:val="16"/>
          <w:szCs w:val="16"/>
        </w:rPr>
      </w:pPr>
    </w:p>
    <w:p w14:paraId="622F58F2" w14:textId="4D7422DD" w:rsidR="00C963FC" w:rsidRDefault="00C963FC" w:rsidP="00D43DEC">
      <w:pPr>
        <w:rPr>
          <w:rFonts w:ascii="Calibri" w:hAnsi="Calibri"/>
          <w:b/>
          <w:bCs/>
          <w:sz w:val="16"/>
          <w:szCs w:val="16"/>
        </w:rPr>
      </w:pPr>
    </w:p>
    <w:p w14:paraId="7B6A6826" w14:textId="3C2A8147" w:rsidR="00C963FC" w:rsidRDefault="00C963FC" w:rsidP="00D43DEC">
      <w:pPr>
        <w:rPr>
          <w:rFonts w:ascii="Calibri" w:hAnsi="Calibri"/>
          <w:b/>
          <w:bCs/>
          <w:sz w:val="16"/>
          <w:szCs w:val="16"/>
        </w:rPr>
      </w:pPr>
    </w:p>
    <w:p w14:paraId="45AE43DB" w14:textId="496DF1D7" w:rsidR="00C963FC" w:rsidRDefault="00C963FC" w:rsidP="00D43DEC">
      <w:pPr>
        <w:rPr>
          <w:rFonts w:ascii="Calibri" w:hAnsi="Calibri"/>
          <w:b/>
          <w:bCs/>
          <w:sz w:val="16"/>
          <w:szCs w:val="16"/>
        </w:rPr>
      </w:pPr>
    </w:p>
    <w:p w14:paraId="22CA7A40" w14:textId="55E79924" w:rsidR="00CE3ED1" w:rsidRDefault="00CE3ED1" w:rsidP="00D43DEC">
      <w:pPr>
        <w:rPr>
          <w:rFonts w:ascii="Calibri" w:hAnsi="Calibri"/>
          <w:b/>
          <w:bCs/>
          <w:sz w:val="16"/>
          <w:szCs w:val="16"/>
        </w:rPr>
      </w:pPr>
    </w:p>
    <w:p w14:paraId="30EAE65A" w14:textId="77777777" w:rsidR="00270754" w:rsidRPr="000C7250" w:rsidRDefault="00270754" w:rsidP="00D43DEC">
      <w:pPr>
        <w:rPr>
          <w:rFonts w:ascii="Calibri" w:hAnsi="Calibri"/>
          <w:b/>
          <w:bCs/>
          <w:sz w:val="16"/>
          <w:szCs w:val="16"/>
          <w:lang w:val="en-US"/>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0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2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3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336425" w:rsidP="00BE202C">
            <w:pPr>
              <w:shd w:val="clear" w:color="auto" w:fill="DAEEF3" w:themeFill="accent5" w:themeFillTint="33"/>
              <w:suppressAutoHyphens w:val="0"/>
              <w:rPr>
                <w:rFonts w:asciiTheme="minorHAnsi" w:hAnsiTheme="minorHAnsi" w:cstheme="minorHAnsi"/>
                <w:lang w:eastAsia="el-GR"/>
              </w:rPr>
            </w:pPr>
            <w:hyperlink r:id="rId15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336425" w:rsidP="0010715B">
            <w:pPr>
              <w:suppressAutoHyphens w:val="0"/>
              <w:rPr>
                <w:rFonts w:asciiTheme="minorHAnsi" w:hAnsiTheme="minorHAnsi" w:cstheme="minorHAnsi"/>
                <w:lang w:eastAsia="el-GR"/>
              </w:rPr>
            </w:pPr>
            <w:hyperlink r:id="rId15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5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336425" w:rsidP="00BB137A">
            <w:pPr>
              <w:shd w:val="clear" w:color="auto" w:fill="DAEEF3" w:themeFill="accent5" w:themeFillTint="33"/>
              <w:suppressAutoHyphens w:val="0"/>
              <w:rPr>
                <w:rFonts w:asciiTheme="minorHAnsi" w:hAnsiTheme="minorHAnsi" w:cstheme="minorHAnsi"/>
                <w:lang w:eastAsia="el-GR"/>
              </w:rPr>
            </w:pPr>
            <w:hyperlink r:id="rId15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336425" w:rsidP="00344DCC">
            <w:pPr>
              <w:suppressAutoHyphens w:val="0"/>
              <w:rPr>
                <w:rFonts w:asciiTheme="minorHAnsi" w:hAnsiTheme="minorHAnsi" w:cstheme="minorHAnsi"/>
                <w:lang w:eastAsia="el-GR"/>
              </w:rPr>
            </w:pPr>
            <w:hyperlink r:id="rId15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336425" w:rsidP="00344DCC">
            <w:pPr>
              <w:suppressAutoHyphens w:val="0"/>
              <w:rPr>
                <w:rFonts w:asciiTheme="minorHAnsi" w:hAnsiTheme="minorHAnsi" w:cstheme="minorHAnsi"/>
                <w:lang w:eastAsia="el-GR"/>
              </w:rPr>
            </w:pPr>
            <w:hyperlink r:id="rId16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6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336425" w:rsidP="00E23CB0">
            <w:pPr>
              <w:suppressAutoHyphens w:val="0"/>
              <w:rPr>
                <w:rFonts w:asciiTheme="minorHAnsi" w:hAnsiTheme="minorHAnsi" w:cstheme="minorHAnsi"/>
                <w:lang w:eastAsia="el-GR"/>
              </w:rPr>
            </w:pPr>
            <w:hyperlink r:id="rId16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336425" w:rsidP="002E3F8B">
            <w:pPr>
              <w:suppressAutoHyphens w:val="0"/>
              <w:rPr>
                <w:rFonts w:asciiTheme="minorHAnsi" w:hAnsiTheme="minorHAnsi" w:cstheme="minorHAnsi"/>
                <w:lang w:eastAsia="el-GR"/>
              </w:rPr>
            </w:pPr>
            <w:hyperlink r:id="rId16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66" w:history="1"/>
            <w:r w:rsidRPr="00860344">
              <w:rPr>
                <w:rFonts w:asciiTheme="minorHAnsi" w:hAnsiTheme="minorHAnsi" w:cstheme="minorHAnsi"/>
              </w:rPr>
              <w:t xml:space="preserve"> </w:t>
            </w:r>
            <w:r>
              <w:rPr>
                <w:rFonts w:asciiTheme="minorHAnsi" w:hAnsiTheme="minorHAnsi" w:cstheme="minorHAnsi"/>
              </w:rPr>
              <w:t>(</w:t>
            </w:r>
            <w:hyperlink r:id="rId167"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336425" w:rsidP="00AF4AB6">
            <w:pPr>
              <w:suppressAutoHyphens w:val="0"/>
              <w:rPr>
                <w:rFonts w:asciiTheme="minorHAnsi" w:hAnsiTheme="minorHAnsi" w:cstheme="minorHAnsi"/>
                <w:lang w:eastAsia="el-GR"/>
              </w:rPr>
            </w:pPr>
            <w:hyperlink r:id="rId168"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69"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336425" w:rsidP="00FE6BD2">
            <w:pPr>
              <w:suppressAutoHyphens w:val="0"/>
              <w:rPr>
                <w:rFonts w:asciiTheme="minorHAnsi" w:hAnsiTheme="minorHAnsi" w:cstheme="minorHAnsi"/>
                <w:lang w:eastAsia="el-GR"/>
              </w:rPr>
            </w:pPr>
            <w:hyperlink r:id="rId170"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71" w:history="1"/>
            <w:r w:rsidR="00903DBA" w:rsidRPr="00903DBA">
              <w:rPr>
                <w:rFonts w:asciiTheme="minorHAnsi" w:hAnsiTheme="minorHAnsi" w:cstheme="minorHAnsi"/>
              </w:rPr>
              <w:t xml:space="preserve">5099/2024 </w:t>
            </w:r>
            <w:r>
              <w:rPr>
                <w:rFonts w:asciiTheme="minorHAnsi" w:hAnsiTheme="minorHAnsi" w:cstheme="minorHAnsi"/>
              </w:rPr>
              <w:t>(</w:t>
            </w:r>
            <w:hyperlink r:id="rId172"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336425" w:rsidP="00A833F0">
            <w:pPr>
              <w:suppressAutoHyphens w:val="0"/>
              <w:rPr>
                <w:rFonts w:asciiTheme="minorHAnsi" w:hAnsiTheme="minorHAnsi" w:cstheme="minorHAnsi"/>
                <w:lang w:eastAsia="el-GR"/>
              </w:rPr>
            </w:pPr>
            <w:hyperlink r:id="rId173"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74"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336425" w:rsidP="00CA5948">
            <w:pPr>
              <w:suppressAutoHyphens w:val="0"/>
              <w:rPr>
                <w:rFonts w:asciiTheme="minorHAnsi" w:hAnsiTheme="minorHAnsi" w:cstheme="minorHAnsi"/>
                <w:lang w:eastAsia="el-GR"/>
              </w:rPr>
            </w:pPr>
            <w:hyperlink r:id="rId175"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76"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77"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336425" w:rsidP="006B73FB">
            <w:pPr>
              <w:suppressAutoHyphens w:val="0"/>
              <w:rPr>
                <w:rFonts w:asciiTheme="minorHAnsi" w:hAnsiTheme="minorHAnsi" w:cstheme="minorHAnsi"/>
                <w:lang w:eastAsia="el-GR"/>
              </w:rPr>
            </w:pPr>
            <w:hyperlink r:id="rId178"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79"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336425" w:rsidP="0043750D">
            <w:pPr>
              <w:suppressAutoHyphens w:val="0"/>
              <w:rPr>
                <w:rFonts w:asciiTheme="minorHAnsi" w:hAnsiTheme="minorHAnsi" w:cstheme="minorHAnsi"/>
              </w:rPr>
            </w:pPr>
            <w:hyperlink r:id="rId180"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81"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82"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336425" w:rsidP="001B5149">
            <w:pPr>
              <w:suppressAutoHyphens w:val="0"/>
              <w:rPr>
                <w:rFonts w:asciiTheme="minorHAnsi" w:hAnsiTheme="minorHAnsi" w:cstheme="minorHAnsi"/>
                <w:lang w:eastAsia="el-GR"/>
              </w:rPr>
            </w:pPr>
            <w:hyperlink r:id="rId183"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84"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85" w:history="1"/>
            <w:r w:rsidR="00C535D7" w:rsidRPr="00C535D7">
              <w:rPr>
                <w:rFonts w:asciiTheme="minorHAnsi" w:hAnsiTheme="minorHAnsi" w:cstheme="minorHAnsi"/>
              </w:rPr>
              <w:t xml:space="preserve">5157/2024 </w:t>
            </w:r>
            <w:r>
              <w:rPr>
                <w:rFonts w:asciiTheme="minorHAnsi" w:hAnsiTheme="minorHAnsi" w:cstheme="minorHAnsi"/>
              </w:rPr>
              <w:t>(</w:t>
            </w:r>
            <w:hyperlink r:id="rId186"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336425" w:rsidP="00D46158">
            <w:pPr>
              <w:suppressAutoHyphens w:val="0"/>
              <w:rPr>
                <w:rFonts w:asciiTheme="minorHAnsi" w:hAnsiTheme="minorHAnsi" w:cstheme="minorHAnsi"/>
                <w:lang w:eastAsia="el-GR"/>
              </w:rPr>
            </w:pPr>
            <w:hyperlink r:id="rId187"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88"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336425" w:rsidP="000C186F">
            <w:pPr>
              <w:suppressAutoHyphens w:val="0"/>
              <w:rPr>
                <w:rFonts w:asciiTheme="minorHAnsi" w:hAnsiTheme="minorHAnsi" w:cstheme="minorHAnsi"/>
              </w:rPr>
            </w:pPr>
            <w:hyperlink r:id="rId189"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90" w:history="1"/>
            <w:r w:rsidRPr="00C535D7">
              <w:rPr>
                <w:rFonts w:asciiTheme="minorHAnsi" w:hAnsiTheme="minorHAnsi" w:cstheme="minorHAnsi"/>
              </w:rPr>
              <w:t xml:space="preserve"> </w:t>
            </w:r>
            <w:r>
              <w:rPr>
                <w:rFonts w:asciiTheme="minorHAnsi" w:hAnsiTheme="minorHAnsi" w:cstheme="minorHAnsi"/>
              </w:rPr>
              <w:t>(</w:t>
            </w:r>
            <w:hyperlink r:id="rId191"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336425" w:rsidP="00617F37">
            <w:pPr>
              <w:suppressAutoHyphens w:val="0"/>
              <w:rPr>
                <w:rFonts w:asciiTheme="minorHAnsi" w:hAnsiTheme="minorHAnsi" w:cstheme="minorHAnsi"/>
                <w:lang w:eastAsia="el-GR"/>
              </w:rPr>
            </w:pPr>
            <w:hyperlink r:id="rId192"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7DB47CCC" w14:textId="10249446" w:rsidR="00762A53" w:rsidRDefault="00762A53" w:rsidP="00D43DEC">
      <w:pPr>
        <w:rPr>
          <w:rFonts w:ascii="Calibri" w:hAnsi="Calibri" w:cs="Tahoma"/>
          <w:b/>
          <w:color w:val="365F91"/>
        </w:rPr>
      </w:pPr>
    </w:p>
    <w:p w14:paraId="66590623" w14:textId="004D5C36" w:rsidR="00762A53" w:rsidRDefault="00762A53" w:rsidP="00D43DEC">
      <w:pPr>
        <w:rPr>
          <w:rFonts w:ascii="Calibri" w:hAnsi="Calibri" w:cs="Tahoma"/>
          <w:b/>
          <w:color w:val="365F91"/>
        </w:rPr>
      </w:pPr>
    </w:p>
    <w:p w14:paraId="32D741E2" w14:textId="070752C6" w:rsidR="00762A53" w:rsidRDefault="00762A53" w:rsidP="00D43DEC">
      <w:pPr>
        <w:rPr>
          <w:rFonts w:ascii="Calibri" w:hAnsi="Calibri" w:cs="Tahoma"/>
          <w:b/>
          <w:color w:val="365F91"/>
        </w:rPr>
      </w:pPr>
    </w:p>
    <w:p w14:paraId="3EFF255C" w14:textId="5D49136F" w:rsidR="00762A53" w:rsidRDefault="00762A53" w:rsidP="00D43DEC">
      <w:pPr>
        <w:rPr>
          <w:rFonts w:ascii="Calibri" w:hAnsi="Calibri" w:cs="Tahoma"/>
          <w:b/>
          <w:color w:val="365F91"/>
        </w:rPr>
      </w:pPr>
    </w:p>
    <w:p w14:paraId="52623024" w14:textId="0020D507" w:rsidR="008877B4" w:rsidRDefault="008877B4" w:rsidP="00D43DEC">
      <w:pPr>
        <w:rPr>
          <w:rFonts w:ascii="Calibri" w:hAnsi="Calibri" w:cs="Tahoma"/>
          <w:b/>
          <w:color w:val="365F91"/>
        </w:rPr>
      </w:pPr>
    </w:p>
    <w:p w14:paraId="06991DA7" w14:textId="3B13344F" w:rsidR="003347C1" w:rsidRDefault="003347C1" w:rsidP="00D43DEC">
      <w:pPr>
        <w:rPr>
          <w:rFonts w:ascii="Calibri" w:hAnsi="Calibri" w:cs="Tahoma"/>
          <w:b/>
          <w:color w:val="365F91"/>
        </w:rPr>
      </w:pPr>
    </w:p>
    <w:p w14:paraId="6ACA9C17" w14:textId="79D30CCC" w:rsidR="003347C1" w:rsidRDefault="003347C1" w:rsidP="00D43DEC">
      <w:pPr>
        <w:rPr>
          <w:rFonts w:ascii="Calibri" w:hAnsi="Calibri" w:cs="Tahoma"/>
          <w:b/>
          <w:color w:val="365F91"/>
        </w:rPr>
      </w:pPr>
    </w:p>
    <w:p w14:paraId="309EE46C" w14:textId="5AADD5E1" w:rsidR="003347C1" w:rsidRDefault="003347C1" w:rsidP="00D43DEC">
      <w:pPr>
        <w:rPr>
          <w:rFonts w:ascii="Calibri" w:hAnsi="Calibri" w:cs="Tahoma"/>
          <w:b/>
          <w:color w:val="365F91"/>
        </w:rPr>
      </w:pPr>
    </w:p>
    <w:p w14:paraId="59F2FFFD" w14:textId="5A537249" w:rsidR="003347C1" w:rsidRDefault="003347C1" w:rsidP="00D43DEC">
      <w:pPr>
        <w:rPr>
          <w:rFonts w:ascii="Calibri" w:hAnsi="Calibri" w:cs="Tahoma"/>
          <w:b/>
          <w:color w:val="365F91"/>
        </w:rPr>
      </w:pPr>
    </w:p>
    <w:p w14:paraId="4E545181" w14:textId="13C7ACCA" w:rsidR="003347C1" w:rsidRDefault="003347C1" w:rsidP="00D43DEC">
      <w:pPr>
        <w:rPr>
          <w:rFonts w:ascii="Calibri" w:hAnsi="Calibri" w:cs="Tahoma"/>
          <w:b/>
          <w:color w:val="365F91"/>
        </w:rPr>
      </w:pPr>
    </w:p>
    <w:p w14:paraId="6E3C7C93" w14:textId="21840046" w:rsidR="003347C1" w:rsidRDefault="003347C1" w:rsidP="00D43DEC">
      <w:pPr>
        <w:rPr>
          <w:rFonts w:ascii="Calibri" w:hAnsi="Calibri" w:cs="Tahoma"/>
          <w:b/>
          <w:color w:val="365F91"/>
        </w:rPr>
      </w:pPr>
    </w:p>
    <w:p w14:paraId="600B546B" w14:textId="2DB288A7" w:rsidR="003347C1" w:rsidRDefault="003347C1" w:rsidP="00D43DEC">
      <w:pPr>
        <w:rPr>
          <w:rFonts w:ascii="Calibri" w:hAnsi="Calibri" w:cs="Tahoma"/>
          <w:b/>
          <w:color w:val="365F91"/>
        </w:rPr>
      </w:pPr>
    </w:p>
    <w:p w14:paraId="35314B35" w14:textId="3F1EF03E" w:rsidR="003347C1" w:rsidRDefault="003347C1" w:rsidP="00D43DEC">
      <w:pPr>
        <w:rPr>
          <w:rFonts w:ascii="Calibri" w:hAnsi="Calibri" w:cs="Tahoma"/>
          <w:b/>
          <w:color w:val="365F91"/>
        </w:rPr>
      </w:pPr>
    </w:p>
    <w:p w14:paraId="20F35903" w14:textId="32AA7D71" w:rsidR="003347C1" w:rsidRDefault="003347C1" w:rsidP="00D43DEC">
      <w:pPr>
        <w:rPr>
          <w:rFonts w:ascii="Calibri" w:hAnsi="Calibri" w:cs="Tahoma"/>
          <w:b/>
          <w:color w:val="365F91"/>
        </w:rPr>
      </w:pPr>
    </w:p>
    <w:p w14:paraId="519B181D" w14:textId="45F8F5FD" w:rsidR="003347C1" w:rsidRDefault="003347C1" w:rsidP="00D43DEC">
      <w:pPr>
        <w:rPr>
          <w:rFonts w:ascii="Calibri" w:hAnsi="Calibri" w:cs="Tahoma"/>
          <w:b/>
          <w:color w:val="365F91"/>
        </w:rPr>
      </w:pPr>
    </w:p>
    <w:p w14:paraId="7B01C280" w14:textId="0D8F8F4E" w:rsidR="003347C1" w:rsidRDefault="003347C1" w:rsidP="00D43DEC">
      <w:pPr>
        <w:rPr>
          <w:rFonts w:ascii="Calibri" w:hAnsi="Calibri" w:cs="Tahoma"/>
          <w:b/>
          <w:color w:val="365F91"/>
        </w:rPr>
      </w:pPr>
    </w:p>
    <w:p w14:paraId="57795EE7" w14:textId="663AAD44" w:rsidR="003347C1" w:rsidRDefault="003347C1" w:rsidP="00D43DEC">
      <w:pPr>
        <w:rPr>
          <w:rFonts w:ascii="Calibri" w:hAnsi="Calibri" w:cs="Tahoma"/>
          <w:b/>
          <w:color w:val="365F91"/>
        </w:rPr>
      </w:pPr>
    </w:p>
    <w:p w14:paraId="7415F260" w14:textId="09004391" w:rsidR="003347C1" w:rsidRDefault="003347C1" w:rsidP="00D43DEC">
      <w:pPr>
        <w:rPr>
          <w:rFonts w:ascii="Calibri" w:hAnsi="Calibri" w:cs="Tahoma"/>
          <w:b/>
          <w:color w:val="365F91"/>
        </w:rPr>
      </w:pPr>
    </w:p>
    <w:p w14:paraId="6A2CBA5C" w14:textId="50F64D76" w:rsidR="003347C1" w:rsidRDefault="003347C1" w:rsidP="00D43DEC">
      <w:pPr>
        <w:rPr>
          <w:rFonts w:ascii="Calibri" w:hAnsi="Calibri" w:cs="Tahoma"/>
          <w:b/>
          <w:color w:val="365F91"/>
        </w:rPr>
      </w:pPr>
    </w:p>
    <w:p w14:paraId="1406933E" w14:textId="5B4B702A" w:rsidR="003347C1" w:rsidRDefault="003347C1" w:rsidP="00D43DEC">
      <w:pPr>
        <w:rPr>
          <w:rFonts w:ascii="Calibri" w:hAnsi="Calibri" w:cs="Tahoma"/>
          <w:b/>
          <w:color w:val="365F91"/>
        </w:rPr>
      </w:pPr>
    </w:p>
    <w:p w14:paraId="781ACF66" w14:textId="37937B95" w:rsidR="003347C1" w:rsidRDefault="003347C1" w:rsidP="00D43DEC">
      <w:pPr>
        <w:rPr>
          <w:rFonts w:ascii="Calibri" w:hAnsi="Calibri" w:cs="Tahoma"/>
          <w:b/>
          <w:color w:val="365F91"/>
        </w:rPr>
      </w:pPr>
    </w:p>
    <w:p w14:paraId="2FF8E2F7" w14:textId="7A27DD6B" w:rsidR="003347C1" w:rsidRDefault="003347C1" w:rsidP="00D43DEC">
      <w:pPr>
        <w:rPr>
          <w:rFonts w:ascii="Calibri" w:hAnsi="Calibri" w:cs="Tahoma"/>
          <w:b/>
          <w:color w:val="365F91"/>
        </w:rPr>
      </w:pPr>
    </w:p>
    <w:p w14:paraId="66663AD8" w14:textId="7AEC5CBD" w:rsidR="003347C1" w:rsidRDefault="003347C1" w:rsidP="00D43DEC">
      <w:pPr>
        <w:rPr>
          <w:rFonts w:ascii="Calibri" w:hAnsi="Calibri" w:cs="Tahoma"/>
          <w:b/>
          <w:color w:val="365F91"/>
        </w:rPr>
      </w:pPr>
    </w:p>
    <w:p w14:paraId="58AEAA8E" w14:textId="3FD1F901" w:rsidR="003347C1" w:rsidRDefault="003347C1" w:rsidP="00D43DEC">
      <w:pPr>
        <w:rPr>
          <w:rFonts w:ascii="Calibri" w:hAnsi="Calibri" w:cs="Tahoma"/>
          <w:b/>
          <w:color w:val="365F91"/>
        </w:rPr>
      </w:pPr>
    </w:p>
    <w:p w14:paraId="754A7905" w14:textId="4511B6F8" w:rsidR="003347C1" w:rsidRDefault="003347C1" w:rsidP="00D43DEC">
      <w:pPr>
        <w:rPr>
          <w:rFonts w:ascii="Calibri" w:hAnsi="Calibri" w:cs="Tahoma"/>
          <w:b/>
          <w:color w:val="365F91"/>
        </w:rPr>
      </w:pPr>
    </w:p>
    <w:p w14:paraId="53A50F33" w14:textId="7E44FFD3" w:rsidR="003347C1" w:rsidRDefault="003347C1" w:rsidP="00D43DEC">
      <w:pPr>
        <w:rPr>
          <w:rFonts w:ascii="Calibri" w:hAnsi="Calibri" w:cs="Tahoma"/>
          <w:b/>
          <w:color w:val="365F91"/>
        </w:rPr>
      </w:pPr>
    </w:p>
    <w:p w14:paraId="38173BDC" w14:textId="6E604AA6" w:rsidR="003347C1" w:rsidRDefault="003347C1" w:rsidP="00D43DEC">
      <w:pPr>
        <w:rPr>
          <w:rFonts w:ascii="Calibri" w:hAnsi="Calibri" w:cs="Tahoma"/>
          <w:b/>
          <w:color w:val="365F91"/>
        </w:rPr>
      </w:pPr>
    </w:p>
    <w:p w14:paraId="7F1CB970" w14:textId="0C02F6B3" w:rsidR="003347C1" w:rsidRDefault="003347C1" w:rsidP="00D43DEC">
      <w:pPr>
        <w:rPr>
          <w:rFonts w:ascii="Calibri" w:hAnsi="Calibri" w:cs="Tahoma"/>
          <w:b/>
          <w:color w:val="365F91"/>
        </w:rPr>
      </w:pPr>
    </w:p>
    <w:p w14:paraId="68BEF1FD" w14:textId="77777777" w:rsidR="003347C1" w:rsidRDefault="003347C1" w:rsidP="00D43DEC">
      <w:pPr>
        <w:rPr>
          <w:rFonts w:ascii="Calibri" w:hAnsi="Calibri" w:cs="Tahoma"/>
          <w:b/>
          <w:color w:val="365F91"/>
        </w:rPr>
      </w:pPr>
    </w:p>
    <w:p w14:paraId="5FA6B400" w14:textId="6CA2D9D3" w:rsidR="002C7524" w:rsidRDefault="002C7524" w:rsidP="00D43DEC">
      <w:pPr>
        <w:rPr>
          <w:rFonts w:ascii="Calibri" w:hAnsi="Calibri" w:cs="Tahoma"/>
          <w:b/>
          <w:color w:val="365F91"/>
        </w:rPr>
      </w:pPr>
    </w:p>
    <w:p w14:paraId="3E8B72E2" w14:textId="77777777" w:rsidR="007246A2" w:rsidRDefault="007246A2"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9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2475D" w14:textId="77777777" w:rsidR="00C25E83" w:rsidRDefault="00C25E83" w:rsidP="00DA1AA7">
      <w:r>
        <w:separator/>
      </w:r>
    </w:p>
  </w:endnote>
  <w:endnote w:type="continuationSeparator" w:id="0">
    <w:p w14:paraId="5BE2A8A0" w14:textId="77777777" w:rsidR="00C25E83" w:rsidRDefault="00C25E8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336425" w:rsidRDefault="0033642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336425" w:rsidRDefault="00336425">
    <w:pPr>
      <w:pStyle w:val="a4"/>
      <w:jc w:val="right"/>
      <w:rPr>
        <w:lang w:val="en-US"/>
      </w:rPr>
    </w:pPr>
  </w:p>
  <w:p w14:paraId="2AD6E26D" w14:textId="6670792F" w:rsidR="00336425" w:rsidRDefault="00336425"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5" w:name="_Hlk134536824"/>
    <w:r>
      <w:rPr>
        <w:rFonts w:ascii="Verdana" w:hAnsi="Verdana" w:cs="Verdana"/>
        <w:b/>
        <w:bCs/>
        <w:sz w:val="16"/>
        <w:szCs w:val="16"/>
      </w:rPr>
      <w:t xml:space="preserve">– </w:t>
    </w:r>
    <w:bookmarkStart w:id="6" w:name="_Hlk134536800"/>
    <w:r w:rsidRPr="00EF5B66">
      <w:rPr>
        <w:rFonts w:ascii="Verdana" w:hAnsi="Verdana" w:cs="Verdana"/>
        <w:bCs/>
        <w:sz w:val="16"/>
        <w:szCs w:val="16"/>
      </w:rPr>
      <w:t>Αναπληρώτρια Προϊσταμένη του Τμήματος</w:t>
    </w:r>
    <w:bookmarkEnd w:id="5"/>
    <w:bookmarkEnd w:id="6"/>
  </w:p>
  <w:p w14:paraId="452DBADF" w14:textId="3517A061" w:rsidR="00336425" w:rsidRPr="00150DAB" w:rsidRDefault="00336425" w:rsidP="00F24FC9">
    <w:pPr>
      <w:pStyle w:val="a4"/>
      <w:pBdr>
        <w:top w:val="thinThickSmallGap" w:sz="24" w:space="1" w:color="622423"/>
      </w:pBdr>
      <w:rPr>
        <w:rFonts w:ascii="Verdana" w:hAnsi="Verdana"/>
        <w:sz w:val="16"/>
        <w:szCs w:val="16"/>
      </w:rPr>
    </w:pPr>
    <w:bookmarkStart w:id="7" w:name="_Hlk177120758"/>
    <w:bookmarkStart w:id="8"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7"/>
  </w:p>
  <w:bookmarkEnd w:id="8"/>
  <w:p w14:paraId="10B93E47" w14:textId="317C210A" w:rsidR="00336425" w:rsidRPr="00E87BB5" w:rsidRDefault="0033642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336425" w:rsidRPr="00F24FC9" w:rsidRDefault="0033642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336425" w:rsidRPr="00F24FC9" w:rsidRDefault="00336425"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336425" w:rsidRPr="00F24FC9" w:rsidRDefault="00336425" w:rsidP="00F24FC9">
    <w:pPr>
      <w:tabs>
        <w:tab w:val="center" w:pos="4153"/>
        <w:tab w:val="right" w:pos="8306"/>
      </w:tabs>
      <w:jc w:val="right"/>
      <w:rPr>
        <w:lang w:val="en-US"/>
      </w:rPr>
    </w:pPr>
  </w:p>
  <w:p w14:paraId="2E37E8C6" w14:textId="7F76AB83" w:rsidR="00336425" w:rsidRDefault="0033642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336425" w:rsidRPr="001421CF" w:rsidRDefault="00336425"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336425" w:rsidRPr="00F24FC9" w:rsidRDefault="0033642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336425" w:rsidRPr="00F24FC9" w:rsidRDefault="00336425"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336425" w:rsidRPr="002E0B4A" w:rsidRDefault="00336425" w:rsidP="00033A90">
    <w:pPr>
      <w:pStyle w:val="a4"/>
      <w:rPr>
        <w:sz w:val="16"/>
        <w:szCs w:val="16"/>
        <w:lang w:val="en-US"/>
      </w:rPr>
    </w:pPr>
  </w:p>
  <w:p w14:paraId="2FF40259" w14:textId="591C7675" w:rsidR="00336425" w:rsidRDefault="00336425"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336425" w:rsidRPr="00013026" w:rsidRDefault="00336425"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336425" w:rsidRPr="00E87BB5" w:rsidRDefault="0033642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336425" w:rsidRPr="007D2160" w:rsidRDefault="0033642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336425" w:rsidRPr="00033A90" w:rsidRDefault="00336425"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3D39D" w14:textId="77777777" w:rsidR="00C25E83" w:rsidRDefault="00C25E83" w:rsidP="00DA1AA7">
      <w:r>
        <w:separator/>
      </w:r>
    </w:p>
  </w:footnote>
  <w:footnote w:type="continuationSeparator" w:id="0">
    <w:p w14:paraId="392FD412" w14:textId="77777777" w:rsidR="00C25E83" w:rsidRDefault="00C25E83"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336425" w:rsidRDefault="003364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336425" w:rsidRDefault="003364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336425" w:rsidRDefault="003364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32"/>
  </w:num>
  <w:num w:numId="4">
    <w:abstractNumId w:val="18"/>
  </w:num>
  <w:num w:numId="5">
    <w:abstractNumId w:val="6"/>
  </w:num>
  <w:num w:numId="6">
    <w:abstractNumId w:val="9"/>
  </w:num>
  <w:num w:numId="7">
    <w:abstractNumId w:val="24"/>
  </w:num>
  <w:num w:numId="8">
    <w:abstractNumId w:val="12"/>
  </w:num>
  <w:num w:numId="9">
    <w:abstractNumId w:val="8"/>
  </w:num>
  <w:num w:numId="10">
    <w:abstractNumId w:val="34"/>
  </w:num>
  <w:num w:numId="11">
    <w:abstractNumId w:val="25"/>
  </w:num>
  <w:num w:numId="12">
    <w:abstractNumId w:val="10"/>
  </w:num>
  <w:num w:numId="13">
    <w:abstractNumId w:val="13"/>
  </w:num>
  <w:num w:numId="14">
    <w:abstractNumId w:val="29"/>
  </w:num>
  <w:num w:numId="15">
    <w:abstractNumId w:val="27"/>
  </w:num>
  <w:num w:numId="16">
    <w:abstractNumId w:val="0"/>
  </w:num>
  <w:num w:numId="17">
    <w:abstractNumId w:val="5"/>
  </w:num>
  <w:num w:numId="18">
    <w:abstractNumId w:val="1"/>
  </w:num>
  <w:num w:numId="19">
    <w:abstractNumId w:val="23"/>
  </w:num>
  <w:num w:numId="20">
    <w:abstractNumId w:val="20"/>
  </w:num>
  <w:num w:numId="21">
    <w:abstractNumId w:val="14"/>
  </w:num>
  <w:num w:numId="22">
    <w:abstractNumId w:val="11"/>
  </w:num>
  <w:num w:numId="23">
    <w:abstractNumId w:val="22"/>
  </w:num>
  <w:num w:numId="24">
    <w:abstractNumId w:val="31"/>
  </w:num>
  <w:num w:numId="25">
    <w:abstractNumId w:val="26"/>
  </w:num>
  <w:num w:numId="26">
    <w:abstractNumId w:val="30"/>
  </w:num>
  <w:num w:numId="27">
    <w:abstractNumId w:val="4"/>
  </w:num>
  <w:num w:numId="28">
    <w:abstractNumId w:val="17"/>
  </w:num>
  <w:num w:numId="29">
    <w:abstractNumId w:val="2"/>
  </w:num>
  <w:num w:numId="30">
    <w:abstractNumId w:val="7"/>
  </w:num>
  <w:num w:numId="31">
    <w:abstractNumId w:val="16"/>
  </w:num>
  <w:num w:numId="32">
    <w:abstractNumId w:val="21"/>
  </w:num>
  <w:num w:numId="33">
    <w:abstractNumId w:val="28"/>
  </w:num>
  <w:num w:numId="34">
    <w:abstractNumId w:val="15"/>
  </w:num>
  <w:num w:numId="3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C2"/>
    <w:rsid w:val="00057762"/>
    <w:rsid w:val="00057799"/>
    <w:rsid w:val="000577F6"/>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01"/>
    <w:rsid w:val="000A1976"/>
    <w:rsid w:val="000A197C"/>
    <w:rsid w:val="000A1C04"/>
    <w:rsid w:val="000A1D19"/>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897"/>
    <w:rsid w:val="0013395F"/>
    <w:rsid w:val="00133AC9"/>
    <w:rsid w:val="00133CA6"/>
    <w:rsid w:val="00133CC4"/>
    <w:rsid w:val="00133D2C"/>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0F27"/>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722"/>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828"/>
    <w:rsid w:val="0021192B"/>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79A"/>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3D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90"/>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7A2"/>
    <w:rsid w:val="002D58D0"/>
    <w:rsid w:val="002D58F4"/>
    <w:rsid w:val="002D5A3D"/>
    <w:rsid w:val="002D5A4A"/>
    <w:rsid w:val="002D5ABC"/>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AC8"/>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BD"/>
    <w:rsid w:val="00350ACC"/>
    <w:rsid w:val="00350BE1"/>
    <w:rsid w:val="00350C50"/>
    <w:rsid w:val="00350CB4"/>
    <w:rsid w:val="00350DD1"/>
    <w:rsid w:val="00350F09"/>
    <w:rsid w:val="00350F98"/>
    <w:rsid w:val="00351030"/>
    <w:rsid w:val="003510BE"/>
    <w:rsid w:val="00351186"/>
    <w:rsid w:val="003511D7"/>
    <w:rsid w:val="003511DA"/>
    <w:rsid w:val="003511F1"/>
    <w:rsid w:val="0035122B"/>
    <w:rsid w:val="00351295"/>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01"/>
    <w:rsid w:val="003F1835"/>
    <w:rsid w:val="003F18B7"/>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11"/>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6F57"/>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D3B"/>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DFC"/>
    <w:rsid w:val="004F7E64"/>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03"/>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C7"/>
    <w:rsid w:val="006605D9"/>
    <w:rsid w:val="0066070F"/>
    <w:rsid w:val="00660771"/>
    <w:rsid w:val="006609AD"/>
    <w:rsid w:val="00660A7C"/>
    <w:rsid w:val="00660B93"/>
    <w:rsid w:val="00660C8A"/>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7D4"/>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76B"/>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A5"/>
    <w:rsid w:val="0085564A"/>
    <w:rsid w:val="008556C1"/>
    <w:rsid w:val="008556E8"/>
    <w:rsid w:val="00855855"/>
    <w:rsid w:val="008558D0"/>
    <w:rsid w:val="008558D4"/>
    <w:rsid w:val="008558D6"/>
    <w:rsid w:val="008559BA"/>
    <w:rsid w:val="00855A2F"/>
    <w:rsid w:val="00855AA8"/>
    <w:rsid w:val="00855AD8"/>
    <w:rsid w:val="00855D57"/>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C73"/>
    <w:rsid w:val="008A1CA8"/>
    <w:rsid w:val="008A1D4D"/>
    <w:rsid w:val="008A1E48"/>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D7"/>
    <w:rsid w:val="008A3FF1"/>
    <w:rsid w:val="008A3FFC"/>
    <w:rsid w:val="008A408F"/>
    <w:rsid w:val="008A40E9"/>
    <w:rsid w:val="008A4112"/>
    <w:rsid w:val="008A41E3"/>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821"/>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CC7"/>
    <w:rsid w:val="009F7EF4"/>
    <w:rsid w:val="009F7F4D"/>
    <w:rsid w:val="009F7F93"/>
    <w:rsid w:val="00A0001D"/>
    <w:rsid w:val="00A0031F"/>
    <w:rsid w:val="00A00499"/>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9B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9A5"/>
    <w:rsid w:val="00BA1A46"/>
    <w:rsid w:val="00BA1BD9"/>
    <w:rsid w:val="00BA1C94"/>
    <w:rsid w:val="00BA1EA2"/>
    <w:rsid w:val="00BA2058"/>
    <w:rsid w:val="00BA2121"/>
    <w:rsid w:val="00BA2239"/>
    <w:rsid w:val="00BA2389"/>
    <w:rsid w:val="00BA2503"/>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75D"/>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14"/>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F62"/>
    <w:rsid w:val="00BF70C2"/>
    <w:rsid w:val="00BF71A4"/>
    <w:rsid w:val="00BF71D6"/>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448"/>
    <w:rsid w:val="00C64458"/>
    <w:rsid w:val="00C644A1"/>
    <w:rsid w:val="00C644C8"/>
    <w:rsid w:val="00C64513"/>
    <w:rsid w:val="00C64756"/>
    <w:rsid w:val="00C64765"/>
    <w:rsid w:val="00C64834"/>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36"/>
    <w:rsid w:val="00D74381"/>
    <w:rsid w:val="00D74506"/>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ECD"/>
    <w:rsid w:val="00DA0EE5"/>
    <w:rsid w:val="00DA0FD8"/>
    <w:rsid w:val="00DA1246"/>
    <w:rsid w:val="00DA12D4"/>
    <w:rsid w:val="00DA13A2"/>
    <w:rsid w:val="00DA140A"/>
    <w:rsid w:val="00DA15A3"/>
    <w:rsid w:val="00DA15B1"/>
    <w:rsid w:val="00DA19D1"/>
    <w:rsid w:val="00DA1AA7"/>
    <w:rsid w:val="00DA1B65"/>
    <w:rsid w:val="00DA1D2E"/>
    <w:rsid w:val="00DA1D35"/>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781"/>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07"/>
    <w:rsid w:val="00E84C18"/>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27"/>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179"/>
    <w:rsid w:val="00F30245"/>
    <w:rsid w:val="00F3025A"/>
    <w:rsid w:val="00F3027F"/>
    <w:rsid w:val="00F30558"/>
    <w:rsid w:val="00F30580"/>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2"/>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814"/>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3110"/>
    <w:rsid w:val="00FD3133"/>
    <w:rsid w:val="00FD313B"/>
    <w:rsid w:val="00FD3175"/>
    <w:rsid w:val="00FD3244"/>
    <w:rsid w:val="00FD324B"/>
    <w:rsid w:val="00FD32A3"/>
    <w:rsid w:val="00FD3448"/>
    <w:rsid w:val="00FD348A"/>
    <w:rsid w:val="00FD37DD"/>
    <w:rsid w:val="00FD384C"/>
    <w:rsid w:val="00FD3876"/>
    <w:rsid w:val="00FD38C6"/>
    <w:rsid w:val="00FD3950"/>
    <w:rsid w:val="00FD3954"/>
    <w:rsid w:val="00FD395B"/>
    <w:rsid w:val="00FD3B27"/>
    <w:rsid w:val="00FD3B80"/>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1" Type="http://schemas.openxmlformats.org/officeDocument/2006/relationships/hyperlink" Target="https://search.et.gr/el/fek/?fekId=777138" TargetMode="External"/><Relationship Id="rId42" Type="http://schemas.openxmlformats.org/officeDocument/2006/relationships/hyperlink" Target="https://search.et.gr/el/fek/?fekId=777135" TargetMode="External"/><Relationship Id="rId63" Type="http://schemas.openxmlformats.org/officeDocument/2006/relationships/hyperlink" Target="https://search.et.gr/el/fek/?fekId=777246" TargetMode="External"/><Relationship Id="rId84" Type="http://schemas.openxmlformats.org/officeDocument/2006/relationships/hyperlink" Target="https://search.et.gr/el/fek/?fekId=777332" TargetMode="External"/><Relationship Id="rId13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9" Type="http://schemas.openxmlformats.org/officeDocument/2006/relationships/hyperlink" Target="https://www.hellenicparliament.gr/UserFiles/bbb19498-1ec8-431f-82e6-023bb91713a9/12273265.pdf" TargetMode="External"/><Relationship Id="rId170" Type="http://schemas.openxmlformats.org/officeDocument/2006/relationships/hyperlink" Target="https://www.hellenicparliament.gr/UserFiles/bbb19498-1ec8-431f-82e6-023bb91713a9/12509922.pdf" TargetMode="External"/><Relationship Id="rId191" Type="http://schemas.openxmlformats.org/officeDocument/2006/relationships/hyperlink" Target="https://search.et.gr/el/fek/?fekId=774971" TargetMode="External"/><Relationship Id="rId107" Type="http://schemas.openxmlformats.org/officeDocument/2006/relationships/hyperlink" Target="https://search.et.gr/el/fek/?fekId=777119" TargetMode="External"/><Relationship Id="rId11" Type="http://schemas.openxmlformats.org/officeDocument/2006/relationships/footer" Target="footer1.xml"/><Relationship Id="rId32" Type="http://schemas.openxmlformats.org/officeDocument/2006/relationships/hyperlink" Target="https://search.et.gr/el/fek/?fekId=777225" TargetMode="External"/><Relationship Id="rId53" Type="http://schemas.openxmlformats.org/officeDocument/2006/relationships/hyperlink" Target="https://search.et.gr/el/fek/?fekId=777217" TargetMode="External"/><Relationship Id="rId74" Type="http://schemas.openxmlformats.org/officeDocument/2006/relationships/hyperlink" Target="https://search.et.gr/el/fek/?fekId=777293" TargetMode="External"/><Relationship Id="rId12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9" Type="http://schemas.openxmlformats.org/officeDocument/2006/relationships/hyperlink" Target="http://www.et.gr/api/DownloadFeksApi/?fek_pdf=20220100136" TargetMode="External"/><Relationship Id="rId5" Type="http://schemas.openxmlformats.org/officeDocument/2006/relationships/webSettings" Target="webSettings.xml"/><Relationship Id="rId95" Type="http://schemas.openxmlformats.org/officeDocument/2006/relationships/hyperlink" Target="https://search.et.gr/el/fek/?fekId=777369" TargetMode="External"/><Relationship Id="rId160" Type="http://schemas.openxmlformats.org/officeDocument/2006/relationships/hyperlink" Target="https://www.et.gr/api/DownloadFeksApi/?fek_pdf=20230100091" TargetMode="External"/><Relationship Id="rId181" Type="http://schemas.openxmlformats.org/officeDocument/2006/relationships/hyperlink" Target="https://www.et.gr/api/DownloadFeksApi/?fek_pdf=20230100137" TargetMode="External"/><Relationship Id="rId22" Type="http://schemas.openxmlformats.org/officeDocument/2006/relationships/hyperlink" Target="https://search.et.gr/el/fek/?fekId=777227" TargetMode="External"/><Relationship Id="rId43" Type="http://schemas.openxmlformats.org/officeDocument/2006/relationships/hyperlink" Target="https://search.et.gr/el/fek/?fekId=777141" TargetMode="External"/><Relationship Id="rId64" Type="http://schemas.openxmlformats.org/officeDocument/2006/relationships/hyperlink" Target="https://search.et.gr/el/fek/?fekId=777250" TargetMode="External"/><Relationship Id="rId11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85" Type="http://schemas.openxmlformats.org/officeDocument/2006/relationships/hyperlink" Target="https://search.et.gr/el/fek/?fekId=777332" TargetMode="External"/><Relationship Id="rId150" Type="http://schemas.openxmlformats.org/officeDocument/2006/relationships/hyperlink" Target="http://www.et.gr/api/DownloadFeksApi/?fek_pdf=20220100187" TargetMode="External"/><Relationship Id="rId171" Type="http://schemas.openxmlformats.org/officeDocument/2006/relationships/hyperlink" Target="https://www.et.gr/api/DownloadFeksApi/?fek_pdf=20230100137" TargetMode="External"/><Relationship Id="rId192" Type="http://schemas.openxmlformats.org/officeDocument/2006/relationships/hyperlink" Target="https://www.hellenicparliament.gr/UserFiles/bbb19498-1ec8-431f-82e6-023bb91713a9/12792754.pdf" TargetMode="External"/><Relationship Id="rId12" Type="http://schemas.openxmlformats.org/officeDocument/2006/relationships/footer" Target="footer2.xml"/><Relationship Id="rId33" Type="http://schemas.openxmlformats.org/officeDocument/2006/relationships/hyperlink" Target="https://search.et.gr/el/fek/?fekId=777359" TargetMode="External"/><Relationship Id="rId108" Type="http://schemas.openxmlformats.org/officeDocument/2006/relationships/hyperlink" Target="https://search.et.gr/el/fek/?fekId=777321" TargetMode="External"/><Relationship Id="rId12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54" Type="http://schemas.openxmlformats.org/officeDocument/2006/relationships/hyperlink" Target="https://search.et.gr/el/fek/?fekId=777281" TargetMode="External"/><Relationship Id="rId75" Type="http://schemas.openxmlformats.org/officeDocument/2006/relationships/hyperlink" Target="https://search.et.gr/el/fek/?fekId=777285" TargetMode="External"/><Relationship Id="rId96" Type="http://schemas.openxmlformats.org/officeDocument/2006/relationships/hyperlink" Target="https://search.et.gr/el/fek/?fekId=777377" TargetMode="External"/><Relationship Id="rId14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61" Type="http://schemas.openxmlformats.org/officeDocument/2006/relationships/hyperlink" Target="https://www.hellenicparliament.gr/UserFiles/bbb19498-1ec8-431f-82e6-023bb91713a9/12274873.pdf" TargetMode="External"/><Relationship Id="rId182" Type="http://schemas.openxmlformats.org/officeDocument/2006/relationships/hyperlink" Target="https://search.et.gr/el/fek/?fekId=772232" TargetMode="External"/><Relationship Id="rId6" Type="http://schemas.openxmlformats.org/officeDocument/2006/relationships/footnotes" Target="footnotes.xml"/><Relationship Id="rId23" Type="http://schemas.openxmlformats.org/officeDocument/2006/relationships/hyperlink" Target="https://search.et.gr/el/fek/?fekId=777287" TargetMode="External"/><Relationship Id="rId11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4" Type="http://schemas.openxmlformats.org/officeDocument/2006/relationships/hyperlink" Target="https://search.et.gr/el/fek/?fekId=777257" TargetMode="External"/><Relationship Id="rId65" Type="http://schemas.openxmlformats.org/officeDocument/2006/relationships/hyperlink" Target="https://search.et.gr/el/fek/?fekId=777287" TargetMode="External"/><Relationship Id="rId86" Type="http://schemas.openxmlformats.org/officeDocument/2006/relationships/hyperlink" Target="https://search.et.gr/el/fek/?fekId=777358" TargetMode="External"/><Relationship Id="rId13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51" Type="http://schemas.openxmlformats.org/officeDocument/2006/relationships/hyperlink" Target="https://www.et.gr/api/DownloadFeksApi/?fek_pdf=20230100012" TargetMode="External"/><Relationship Id="rId172" Type="http://schemas.openxmlformats.org/officeDocument/2006/relationships/hyperlink" Target="https://www.et.gr/api/DownloadFeksApi/?fek_pdf=20240100048" TargetMode="External"/><Relationship Id="rId193" Type="http://schemas.openxmlformats.org/officeDocument/2006/relationships/image" Target="media/image2.png"/><Relationship Id="rId13" Type="http://schemas.openxmlformats.org/officeDocument/2006/relationships/header" Target="header3.xml"/><Relationship Id="rId10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4" Type="http://schemas.openxmlformats.org/officeDocument/2006/relationships/hyperlink" Target="https://search.et.gr/el/fek/?fekId=777096" TargetMode="External"/><Relationship Id="rId50" Type="http://schemas.openxmlformats.org/officeDocument/2006/relationships/hyperlink" Target="https://search.et.gr/el/fek/?fekId=777176" TargetMode="External"/><Relationship Id="rId55" Type="http://schemas.openxmlformats.org/officeDocument/2006/relationships/hyperlink" Target="https://search.et.gr/el/fek/?fekId=777383" TargetMode="External"/><Relationship Id="rId76" Type="http://schemas.openxmlformats.org/officeDocument/2006/relationships/hyperlink" Target="https://search.et.gr/el/fek/?fekId=777285" TargetMode="External"/><Relationship Id="rId97" Type="http://schemas.openxmlformats.org/officeDocument/2006/relationships/hyperlink" Target="https://search.et.gr/el/fek/?fekId=777363" TargetMode="External"/><Relationship Id="rId104" Type="http://schemas.openxmlformats.org/officeDocument/2006/relationships/hyperlink" Target="https://search.et.gr/el/fek/?fekId=777278" TargetMode="External"/><Relationship Id="rId12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4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4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67" Type="http://schemas.openxmlformats.org/officeDocument/2006/relationships/hyperlink" Target="https://www.et.gr/api/DownloadFeksApi/?fek_pdf=20240100012" TargetMode="External"/><Relationship Id="rId188" Type="http://schemas.openxmlformats.org/officeDocument/2006/relationships/hyperlink" Target="https://search.et.gr/el/fek/?fekId=774755" TargetMode="External"/><Relationship Id="rId7" Type="http://schemas.openxmlformats.org/officeDocument/2006/relationships/endnotes" Target="endnotes.xml"/><Relationship Id="rId71" Type="http://schemas.openxmlformats.org/officeDocument/2006/relationships/hyperlink" Target="https://search.et.gr/el/fek/?fekId=777295" TargetMode="External"/><Relationship Id="rId92" Type="http://schemas.openxmlformats.org/officeDocument/2006/relationships/hyperlink" Target="https://search.et.gr/el/fek/?fekId=777361" TargetMode="External"/><Relationship Id="rId162" Type="http://schemas.openxmlformats.org/officeDocument/2006/relationships/hyperlink" Target="https://www.et.gr/api/DownloadFeksApi/?fek_pdf=20230100137" TargetMode="External"/><Relationship Id="rId183" Type="http://schemas.openxmlformats.org/officeDocument/2006/relationships/hyperlink" Target="https://www.hellenicparliament.gr/UserFiles/bbb19498-1ec8-431f-82e6-023bb91713a9/12708251.pdf" TargetMode="External"/><Relationship Id="rId2" Type="http://schemas.openxmlformats.org/officeDocument/2006/relationships/numbering" Target="numbering.xml"/><Relationship Id="rId29" Type="http://schemas.openxmlformats.org/officeDocument/2006/relationships/hyperlink" Target="https://search.et.gr/el/fek/?fekId=777359" TargetMode="External"/><Relationship Id="rId24" Type="http://schemas.openxmlformats.org/officeDocument/2006/relationships/hyperlink" Target="https://search.et.gr/el/fek/?fekId=777287" TargetMode="External"/><Relationship Id="rId40" Type="http://schemas.openxmlformats.org/officeDocument/2006/relationships/hyperlink" Target="https://search.et.gr/el/fek/?fekId=777164" TargetMode="External"/><Relationship Id="rId45" Type="http://schemas.openxmlformats.org/officeDocument/2006/relationships/hyperlink" Target="https://search.et.gr/el/fek/?fekId=777307" TargetMode="External"/><Relationship Id="rId66" Type="http://schemas.openxmlformats.org/officeDocument/2006/relationships/hyperlink" Target="https://search.et.gr/el/fek/?fekId=777251" TargetMode="External"/><Relationship Id="rId87" Type="http://schemas.openxmlformats.org/officeDocument/2006/relationships/hyperlink" Target="https://search.et.gr/el/fek/?fekId=777358" TargetMode="External"/><Relationship Id="rId11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1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7" Type="http://schemas.openxmlformats.org/officeDocument/2006/relationships/hyperlink" Target="https://www.hellenicparliament.gr/UserFiles/bbb19498-1ec8-431f-82e6-023bb91713a9/12238001.pdf" TargetMode="External"/><Relationship Id="rId178" Type="http://schemas.openxmlformats.org/officeDocument/2006/relationships/hyperlink" Target="https://www.hellenicparliament.gr/UserFiles/bbb19498-1ec8-431f-82e6-023bb91713a9/12570188.pdf" TargetMode="External"/><Relationship Id="rId61" Type="http://schemas.openxmlformats.org/officeDocument/2006/relationships/hyperlink" Target="https://search.et.gr/el/fek/?fekId=777205" TargetMode="External"/><Relationship Id="rId82" Type="http://schemas.openxmlformats.org/officeDocument/2006/relationships/hyperlink" Target="https://search.et.gr/el/fek/?fekId=777325" TargetMode="External"/><Relationship Id="rId152" Type="http://schemas.openxmlformats.org/officeDocument/2006/relationships/hyperlink" Target="https://www.et.gr/api/DownloadFeksApi/?fek_pdf=20230100021" TargetMode="External"/><Relationship Id="rId173" Type="http://schemas.openxmlformats.org/officeDocument/2006/relationships/hyperlink" Target="https://www.hellenicparliament.gr/UserFiles/bbb19498-1ec8-431f-82e6-023bb91713a9/12540137.pdf" TargetMode="External"/><Relationship Id="rId194" Type="http://schemas.openxmlformats.org/officeDocument/2006/relationships/footer" Target="footer4.xml"/><Relationship Id="rId19" Type="http://schemas.openxmlformats.org/officeDocument/2006/relationships/hyperlink" Target="https://search.et.gr/el/fek/?fekId=777163" TargetMode="External"/><Relationship Id="rId14" Type="http://schemas.openxmlformats.org/officeDocument/2006/relationships/footer" Target="footer3.xml"/><Relationship Id="rId30" Type="http://schemas.openxmlformats.org/officeDocument/2006/relationships/hyperlink" Target="https://search.et.gr/el/fek/?fekId=777079" TargetMode="External"/><Relationship Id="rId35" Type="http://schemas.openxmlformats.org/officeDocument/2006/relationships/hyperlink" Target="https://search.et.gr/el/fek/?fekId=777110" TargetMode="External"/><Relationship Id="rId56" Type="http://schemas.openxmlformats.org/officeDocument/2006/relationships/hyperlink" Target="https://search.et.gr/el/fek/?fekId=777153" TargetMode="External"/><Relationship Id="rId77" Type="http://schemas.openxmlformats.org/officeDocument/2006/relationships/hyperlink" Target="https://search.et.gr/el/fek/?fekId=777330" TargetMode="External"/><Relationship Id="rId10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5" Type="http://schemas.openxmlformats.org/officeDocument/2006/relationships/hyperlink" Target="https://search.et.gr/el/fek/?fekId=777319" TargetMode="External"/><Relationship Id="rId12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47" Type="http://schemas.openxmlformats.org/officeDocument/2006/relationships/hyperlink" Target="http://www.et.gr/api/DownloadFeksApi/?fek_pdf=20220100112" TargetMode="External"/><Relationship Id="rId168" Type="http://schemas.openxmlformats.org/officeDocument/2006/relationships/hyperlink" Target="https://www.hellenicparliament.gr/UserFiles/bbb19498-1ec8-431f-82e6-023bb91713a9/12472723.pdf" TargetMode="External"/><Relationship Id="rId8" Type="http://schemas.openxmlformats.org/officeDocument/2006/relationships/image" Target="media/image1.jpeg"/><Relationship Id="rId51" Type="http://schemas.openxmlformats.org/officeDocument/2006/relationships/hyperlink" Target="https://search.et.gr/el/fek/?fekId=777134" TargetMode="External"/><Relationship Id="rId72" Type="http://schemas.openxmlformats.org/officeDocument/2006/relationships/hyperlink" Target="https://search.et.gr/el/fek/?fekId=777307" TargetMode="External"/><Relationship Id="rId93" Type="http://schemas.openxmlformats.org/officeDocument/2006/relationships/hyperlink" Target="https://search.et.gr/el/fek/?fekId=777356" TargetMode="External"/><Relationship Id="rId98" Type="http://schemas.openxmlformats.org/officeDocument/2006/relationships/hyperlink" Target="https://search.et.gr/el/fek/?fekId=777372" TargetMode="External"/><Relationship Id="rId12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4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63" Type="http://schemas.openxmlformats.org/officeDocument/2006/relationships/hyperlink" Target="https://www.hellenicparliament.gr/UserFiles/bbb19498-1ec8-431f-82e6-023bb91713a9/12330121.pdf" TargetMode="External"/><Relationship Id="rId184" Type="http://schemas.openxmlformats.org/officeDocument/2006/relationships/hyperlink" Target="https://search.et.gr/el/fek/?fekId=772895" TargetMode="External"/><Relationship Id="rId189" Type="http://schemas.openxmlformats.org/officeDocument/2006/relationships/hyperlink" Target="https://www.hellenicparliament.gr/UserFiles/bbb19498-1ec8-431f-82e6-023bb91713a9/12785517.pdf" TargetMode="External"/><Relationship Id="rId3" Type="http://schemas.openxmlformats.org/officeDocument/2006/relationships/styles" Target="styles.xml"/><Relationship Id="rId25" Type="http://schemas.openxmlformats.org/officeDocument/2006/relationships/hyperlink" Target="https://search.et.gr/el/fek/?fekId=777379" TargetMode="External"/><Relationship Id="rId46" Type="http://schemas.openxmlformats.org/officeDocument/2006/relationships/hyperlink" Target="https://search.et.gr/el/fek/?fekId=777334" TargetMode="External"/><Relationship Id="rId67" Type="http://schemas.openxmlformats.org/officeDocument/2006/relationships/hyperlink" Target="https://search.et.gr/el/fek/?fekId=777284" TargetMode="External"/><Relationship Id="rId11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3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58" Type="http://schemas.openxmlformats.org/officeDocument/2006/relationships/hyperlink" Target="https://www.et.gr/api/DownloadFeksApi/?fek_pdf=20230100091" TargetMode="External"/><Relationship Id="rId20" Type="http://schemas.openxmlformats.org/officeDocument/2006/relationships/hyperlink" Target="https://search.et.gr/el/fek/?fekId=777148" TargetMode="External"/><Relationship Id="rId41" Type="http://schemas.openxmlformats.org/officeDocument/2006/relationships/hyperlink" Target="https://search.et.gr/el/fek/?fekId=777164" TargetMode="External"/><Relationship Id="rId62" Type="http://schemas.openxmlformats.org/officeDocument/2006/relationships/hyperlink" Target="https://search.et.gr/el/fek/?fekId=777150" TargetMode="External"/><Relationship Id="rId83" Type="http://schemas.openxmlformats.org/officeDocument/2006/relationships/hyperlink" Target="https://search.et.gr/el/fek/?fekId=777302" TargetMode="External"/><Relationship Id="rId88" Type="http://schemas.openxmlformats.org/officeDocument/2006/relationships/hyperlink" Target="https://search.et.gr/el/fek/?fekId=777320" TargetMode="External"/><Relationship Id="rId11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3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53" Type="http://schemas.openxmlformats.org/officeDocument/2006/relationships/hyperlink" Target="https://www.hellenicparliament.gr/UserFiles/bbb19498-1ec8-431f-82e6-023bb91713a9/12201212.pdf" TargetMode="External"/><Relationship Id="rId174" Type="http://schemas.openxmlformats.org/officeDocument/2006/relationships/hyperlink" Target="https://www.et.gr/api/DownloadFeksApi/?fek_pdf=20240100055" TargetMode="External"/><Relationship Id="rId179" Type="http://schemas.openxmlformats.org/officeDocument/2006/relationships/hyperlink" Target="https://search.et.gr/el/fek/?fekId=770389" TargetMode="External"/><Relationship Id="rId195" Type="http://schemas.openxmlformats.org/officeDocument/2006/relationships/fontTable" Target="fontTable.xml"/><Relationship Id="rId190" Type="http://schemas.openxmlformats.org/officeDocument/2006/relationships/hyperlink" Target="https://www.et.gr/api/DownloadFeksApi/?fek_pdf=20230100137" TargetMode="External"/><Relationship Id="rId15" Type="http://schemas.openxmlformats.org/officeDocument/2006/relationships/hyperlink" Target="https://search.et.gr/el/fek/?fekId=777107" TargetMode="External"/><Relationship Id="rId36" Type="http://schemas.openxmlformats.org/officeDocument/2006/relationships/hyperlink" Target="https://search.et.gr/el/fek/?fekId=777101" TargetMode="External"/><Relationship Id="rId57" Type="http://schemas.openxmlformats.org/officeDocument/2006/relationships/hyperlink" Target="https://search.et.gr/el/fek/?fekId=777104" TargetMode="External"/><Relationship Id="rId106" Type="http://schemas.openxmlformats.org/officeDocument/2006/relationships/hyperlink" Target="https://search.et.gr/el/fek/?fekId=777385" TargetMode="External"/><Relationship Id="rId1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 Type="http://schemas.openxmlformats.org/officeDocument/2006/relationships/header" Target="header2.xml"/><Relationship Id="rId31" Type="http://schemas.openxmlformats.org/officeDocument/2006/relationships/hyperlink" Target="https://search.et.gr/el/fek/?fekId=777135" TargetMode="External"/><Relationship Id="rId52" Type="http://schemas.openxmlformats.org/officeDocument/2006/relationships/hyperlink" Target="https://search.et.gr/el/fek/?fekId=777144" TargetMode="External"/><Relationship Id="rId73" Type="http://schemas.openxmlformats.org/officeDocument/2006/relationships/hyperlink" Target="https://search.et.gr/el/fek/?fekId=777293" TargetMode="External"/><Relationship Id="rId78" Type="http://schemas.openxmlformats.org/officeDocument/2006/relationships/hyperlink" Target="https://search.et.gr/el/fek/?fekId=777330" TargetMode="External"/><Relationship Id="rId94" Type="http://schemas.openxmlformats.org/officeDocument/2006/relationships/hyperlink" Target="https://search.et.gr/el/fek/?fekId=777369" TargetMode="External"/><Relationship Id="rId99" Type="http://schemas.openxmlformats.org/officeDocument/2006/relationships/hyperlink" Target="https://search.et.gr/el/fek/?fekId=777372" TargetMode="External"/><Relationship Id="rId101" Type="http://schemas.openxmlformats.org/officeDocument/2006/relationships/hyperlink" Target="https://search.et.gr/el/fek/?fekId=777215" TargetMode="External"/><Relationship Id="rId12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4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48" Type="http://schemas.openxmlformats.org/officeDocument/2006/relationships/hyperlink" Target="http://www.et.gr/api/DownloadFeksApi/?fek_pdf=20220100136" TargetMode="External"/><Relationship Id="rId164" Type="http://schemas.openxmlformats.org/officeDocument/2006/relationships/hyperlink" Target="https://www.et.gr/api/DownloadFeksApi/?fek_pdf=20230100163" TargetMode="External"/><Relationship Id="rId169" Type="http://schemas.openxmlformats.org/officeDocument/2006/relationships/hyperlink" Target="https://www.et.gr/api/DownloadFeksApi/?fek_pdf=20240100033" TargetMode="External"/><Relationship Id="rId185" Type="http://schemas.openxmlformats.org/officeDocument/2006/relationships/hyperlink" Target="https://www.et.gr/api/DownloadFeksApi/?fek_pdf=20230100137"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hellenicparliament.gr/UserFiles/bbb19498-1ec8-431f-82e6-023bb91713a9/12675331.pdf" TargetMode="External"/><Relationship Id="rId26" Type="http://schemas.openxmlformats.org/officeDocument/2006/relationships/hyperlink" Target="https://search.et.gr/el/fek/?fekId=777379" TargetMode="External"/><Relationship Id="rId47" Type="http://schemas.openxmlformats.org/officeDocument/2006/relationships/hyperlink" Target="https://search.et.gr/el/fek/?fekId=777376" TargetMode="External"/><Relationship Id="rId68" Type="http://schemas.openxmlformats.org/officeDocument/2006/relationships/hyperlink" Target="https://search.et.gr/el/fek/?fekId=777284" TargetMode="External"/><Relationship Id="rId89" Type="http://schemas.openxmlformats.org/officeDocument/2006/relationships/hyperlink" Target="https://search.et.gr/el/fek/?fekId=777320" TargetMode="External"/><Relationship Id="rId11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54" Type="http://schemas.openxmlformats.org/officeDocument/2006/relationships/hyperlink" Target="https://www.et.gr/api/DownloadFeksApi/?fek_pdf=20230100048" TargetMode="External"/><Relationship Id="rId175" Type="http://schemas.openxmlformats.org/officeDocument/2006/relationships/hyperlink" Target="https://www.hellenicparliament.gr/UserFiles/bbb19498-1ec8-431f-82e6-023bb91713a9/12550043.pdf" TargetMode="External"/><Relationship Id="rId196" Type="http://schemas.openxmlformats.org/officeDocument/2006/relationships/theme" Target="theme/theme1.xml"/><Relationship Id="rId16" Type="http://schemas.openxmlformats.org/officeDocument/2006/relationships/hyperlink" Target="https://search.et.gr/el/fek/?fekId=777133" TargetMode="External"/><Relationship Id="rId37" Type="http://schemas.openxmlformats.org/officeDocument/2006/relationships/hyperlink" Target="https://search.et.gr/el/fek/?fekId=777101" TargetMode="External"/><Relationship Id="rId58" Type="http://schemas.openxmlformats.org/officeDocument/2006/relationships/hyperlink" Target="https://search.et.gr/el/fek/?fekId=777109" TargetMode="External"/><Relationship Id="rId79" Type="http://schemas.openxmlformats.org/officeDocument/2006/relationships/hyperlink" Target="https://search.et.gr/el/fek/?fekId=777294" TargetMode="External"/><Relationship Id="rId102" Type="http://schemas.openxmlformats.org/officeDocument/2006/relationships/hyperlink" Target="https://search.et.gr/el/fek/?fekId=777277" TargetMode="External"/><Relationship Id="rId12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4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0" Type="http://schemas.openxmlformats.org/officeDocument/2006/relationships/hyperlink" Target="https://search.et.gr/el/fek/?fekId=777328" TargetMode="External"/><Relationship Id="rId165" Type="http://schemas.openxmlformats.org/officeDocument/2006/relationships/hyperlink" Target="https://www.hellenicparliament.gr/UserFiles/bbb19498-1ec8-431f-82e6-023bb91713a9/12371275.pdf" TargetMode="External"/><Relationship Id="rId186" Type="http://schemas.openxmlformats.org/officeDocument/2006/relationships/hyperlink" Target="https://search.et.gr/el/fek/?fekId=773735" TargetMode="External"/><Relationship Id="rId27" Type="http://schemas.openxmlformats.org/officeDocument/2006/relationships/hyperlink" Target="https://search.et.gr/el/fek/?fekId=777379" TargetMode="External"/><Relationship Id="rId48" Type="http://schemas.openxmlformats.org/officeDocument/2006/relationships/hyperlink" Target="https://search.et.gr/el/fek/?fekId=777376" TargetMode="External"/><Relationship Id="rId69" Type="http://schemas.openxmlformats.org/officeDocument/2006/relationships/hyperlink" Target="https://search.et.gr/el/fek/?fekId=777286" TargetMode="External"/><Relationship Id="rId11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3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80" Type="http://schemas.openxmlformats.org/officeDocument/2006/relationships/hyperlink" Target="https://search.et.gr/el/fek/?fekId=777327" TargetMode="External"/><Relationship Id="rId155" Type="http://schemas.openxmlformats.org/officeDocument/2006/relationships/hyperlink" Target="https://www.hellenicparliament.gr/UserFiles/bbb19498-1ec8-431f-82e6-023bb91713a9/12230075.pdf" TargetMode="External"/><Relationship Id="rId176" Type="http://schemas.openxmlformats.org/officeDocument/2006/relationships/hyperlink" Target="https://www.et.gr/api/DownloadFeksApi/?fek_pdf=20230100137" TargetMode="External"/><Relationship Id="rId17" Type="http://schemas.openxmlformats.org/officeDocument/2006/relationships/hyperlink" Target="https://search.et.gr/el/fek/?fekId=777344" TargetMode="External"/><Relationship Id="rId38" Type="http://schemas.openxmlformats.org/officeDocument/2006/relationships/hyperlink" Target="https://search.et.gr/el/fek/?fekId=777181" TargetMode="External"/><Relationship Id="rId59" Type="http://schemas.openxmlformats.org/officeDocument/2006/relationships/hyperlink" Target="https://search.et.gr/el/fek/?fekId=777135" TargetMode="External"/><Relationship Id="rId103" Type="http://schemas.openxmlformats.org/officeDocument/2006/relationships/hyperlink" Target="https://search.et.gr/el/fek/?fekId=777277" TargetMode="External"/><Relationship Id="rId12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70" Type="http://schemas.openxmlformats.org/officeDocument/2006/relationships/hyperlink" Target="https://search.et.gr/el/fek/?fekId=777295" TargetMode="External"/><Relationship Id="rId91" Type="http://schemas.openxmlformats.org/officeDocument/2006/relationships/hyperlink" Target="https://search.et.gr/el/fek/?fekId=777371" TargetMode="External"/><Relationship Id="rId14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66" Type="http://schemas.openxmlformats.org/officeDocument/2006/relationships/hyperlink" Target="https://www.et.gr/api/DownloadFeksApi/?fek_pdf=20230100137" TargetMode="External"/><Relationship Id="rId187" Type="http://schemas.openxmlformats.org/officeDocument/2006/relationships/hyperlink" Target="https://www.hellenicparliament.gr/UserFiles/bbb19498-1ec8-431f-82e6-023bb91713a9/12751650.pdf" TargetMode="External"/><Relationship Id="rId1" Type="http://schemas.openxmlformats.org/officeDocument/2006/relationships/customXml" Target="../customXml/item1.xml"/><Relationship Id="rId28" Type="http://schemas.openxmlformats.org/officeDocument/2006/relationships/hyperlink" Target="https://search.et.gr/el/fek/?fekId=777379" TargetMode="External"/><Relationship Id="rId49" Type="http://schemas.openxmlformats.org/officeDocument/2006/relationships/hyperlink" Target="https://search.et.gr/el/fek/?fekId=777348" TargetMode="External"/><Relationship Id="rId11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60" Type="http://schemas.openxmlformats.org/officeDocument/2006/relationships/hyperlink" Target="https://search.et.gr/el/fek/?fekId=777136" TargetMode="External"/><Relationship Id="rId81" Type="http://schemas.openxmlformats.org/officeDocument/2006/relationships/hyperlink" Target="https://search.et.gr/el/fek/?fekId=777329" TargetMode="External"/><Relationship Id="rId13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6" Type="http://schemas.openxmlformats.org/officeDocument/2006/relationships/hyperlink" Target="https://www.et.gr/api/DownloadFeksApi/?fek_pdf=20230100054" TargetMode="External"/><Relationship Id="rId177" Type="http://schemas.openxmlformats.org/officeDocument/2006/relationships/hyperlink" Target="https://www.et.gr/api/DownloadFeksApi/?fek_pdf=20240100065" TargetMode="External"/><Relationship Id="rId18" Type="http://schemas.openxmlformats.org/officeDocument/2006/relationships/hyperlink" Target="https://search.et.gr/el/fek/?fekId=777078" TargetMode="External"/><Relationship Id="rId39" Type="http://schemas.openxmlformats.org/officeDocument/2006/relationships/hyperlink" Target="https://search.et.gr/el/fek/?fekId=777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BF36E-F5EA-45F2-81E2-ADA95217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31850</TotalTime>
  <Pages>1</Pages>
  <Words>20532</Words>
  <Characters>110877</Characters>
  <Application>Microsoft Office Word</Application>
  <DocSecurity>0</DocSecurity>
  <Lines>923</Lines>
  <Paragraphs>262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131147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1380</cp:revision>
  <cp:lastPrinted>2025-02-18T14:49:00Z</cp:lastPrinted>
  <dcterms:created xsi:type="dcterms:W3CDTF">2024-11-29T10:18:00Z</dcterms:created>
  <dcterms:modified xsi:type="dcterms:W3CDTF">2025-02-18T14:50:00Z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