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E7" w:rsidRPr="00EF752E" w:rsidRDefault="005A40E7" w:rsidP="005A40E7">
      <w:pPr>
        <w:jc w:val="both"/>
        <w:rPr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709"/>
        <w:gridCol w:w="505"/>
        <w:gridCol w:w="1468"/>
        <w:gridCol w:w="1305"/>
        <w:gridCol w:w="1749"/>
        <w:gridCol w:w="2836"/>
      </w:tblGrid>
      <w:tr w:rsidR="005A40E7" w:rsidTr="00951B38">
        <w:trPr>
          <w:trHeight w:val="42"/>
          <w:jc w:val="center"/>
        </w:trPr>
        <w:tc>
          <w:tcPr>
            <w:tcW w:w="5849" w:type="dxa"/>
            <w:gridSpan w:val="4"/>
          </w:tcPr>
          <w:p w:rsidR="005A40E7" w:rsidRDefault="005A40E7" w:rsidP="00951B38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8" name="Εικόνα 13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gridSpan w:val="2"/>
            <w:vMerge w:val="restart"/>
          </w:tcPr>
          <w:p w:rsidR="005A40E7" w:rsidRDefault="005A40E7" w:rsidP="00951B38">
            <w:pPr>
              <w:jc w:val="center"/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5849" w:type="dxa"/>
            <w:gridSpan w:val="4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5386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35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349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35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349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35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349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35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349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trHeight w:val="38"/>
          <w:jc w:val="center"/>
        </w:trPr>
        <w:tc>
          <w:tcPr>
            <w:tcW w:w="235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49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rPr>
          <w:jc w:val="center"/>
        </w:trPr>
        <w:tc>
          <w:tcPr>
            <w:tcW w:w="11235" w:type="dxa"/>
            <w:gridSpan w:val="6"/>
            <w:tcBorders>
              <w:bottom w:val="single" w:sz="4" w:space="0" w:color="auto"/>
            </w:tcBorders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FB4">
              <w:rPr>
                <w:rFonts w:ascii="Arial" w:hAnsi="Arial" w:cs="Arial"/>
                <w:b/>
                <w:sz w:val="22"/>
                <w:szCs w:val="22"/>
              </w:rPr>
              <w:t>Ληξιαρχική Πράξη Γέννησης</w:t>
            </w:r>
          </w:p>
        </w:tc>
      </w:tr>
      <w:tr w:rsidR="005A40E7" w:rsidRPr="00A70FB4" w:rsidTr="00951B38">
        <w:trPr>
          <w:jc w:val="center"/>
        </w:trPr>
        <w:tc>
          <w:tcPr>
            <w:tcW w:w="5849" w:type="dxa"/>
            <w:gridSpan w:val="4"/>
            <w:tcBorders>
              <w:top w:val="single" w:sz="4" w:space="0" w:color="auto"/>
            </w:tcBorders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4190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7045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4190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7045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4190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7045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5849" w:type="dxa"/>
            <w:gridSpan w:val="4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5386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ΔΗΛΟΥΝΤΟΣ</w:t>
            </w: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113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598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113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3598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4113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88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4113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Κατηγορία:</w:t>
            </w:r>
          </w:p>
        </w:tc>
        <w:tc>
          <w:tcPr>
            <w:tcW w:w="3598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Ώρα:</w:t>
            </w:r>
          </w:p>
        </w:tc>
        <w:tc>
          <w:tcPr>
            <w:tcW w:w="4113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386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ΙΑΤΡΟΥ</w:t>
            </w:r>
          </w:p>
        </w:tc>
      </w:tr>
      <w:tr w:rsidR="005A40E7" w:rsidRPr="00A70FB4" w:rsidTr="00951B38">
        <w:trPr>
          <w:trHeight w:val="210"/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Μέρος γέννησης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3598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210"/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Είδος τοκετού: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308"/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Σειρά γέννησης: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3598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307"/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113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(Οδός, Αρ., ΤΚ, Δημ/Τοπ. Κοιν. Δημ. Ενότ, Δήμος, Νομός, Χώρα):</w:t>
            </w:r>
          </w:p>
        </w:tc>
        <w:tc>
          <w:tcPr>
            <w:tcW w:w="4113" w:type="dxa"/>
            <w:gridSpan w:val="3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359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rPr>
          <w:jc w:val="center"/>
        </w:trPr>
        <w:tc>
          <w:tcPr>
            <w:tcW w:w="1736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415"/>
          <w:jc w:val="center"/>
        </w:trPr>
        <w:tc>
          <w:tcPr>
            <w:tcW w:w="1736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3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415"/>
          <w:jc w:val="center"/>
        </w:trPr>
        <w:tc>
          <w:tcPr>
            <w:tcW w:w="17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Παραστάτες γέννησης:</w:t>
            </w:r>
          </w:p>
        </w:tc>
        <w:tc>
          <w:tcPr>
            <w:tcW w:w="4113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88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98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40E7" w:rsidRPr="005068EF" w:rsidRDefault="005A40E7" w:rsidP="005A40E7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340" w:type="dxa"/>
        <w:tblInd w:w="-72" w:type="dxa"/>
        <w:tblLayout w:type="fixed"/>
        <w:tblLook w:val="01E0"/>
      </w:tblPr>
      <w:tblGrid>
        <w:gridCol w:w="2520"/>
        <w:gridCol w:w="2700"/>
        <w:gridCol w:w="1629"/>
        <w:gridCol w:w="4491"/>
      </w:tblGrid>
      <w:tr w:rsidR="005A40E7" w:rsidRPr="00A70FB4" w:rsidTr="00951B38">
        <w:trPr>
          <w:trHeight w:val="184"/>
        </w:trPr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Πατέρας</w:t>
            </w:r>
          </w:p>
        </w:tc>
        <w:tc>
          <w:tcPr>
            <w:tcW w:w="4491" w:type="dxa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E2A">
              <w:rPr>
                <w:rFonts w:ascii="Arial" w:hAnsi="Arial" w:cs="Arial"/>
                <w:b/>
                <w:sz w:val="18"/>
                <w:szCs w:val="18"/>
              </w:rPr>
              <w:t>Πατέρας</w:t>
            </w: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rPr>
          <w:trHeight w:val="105"/>
        </w:trPr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105"/>
        </w:trPr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A40E7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ΒΑΠΤΙΣΗΣ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βάπτισης: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 βάπτισης:</w:t>
            </w: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Ιερός ναός: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 ιερέα:</w:t>
            </w: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Θρήσκευμα-Δόγμα: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Ανάδοχοι:</w:t>
            </w: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  <w:u w:val="single"/>
              </w:rPr>
              <w:t>ΠΑΡΑΤΗΡΗΣΕΙΣ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</w:rPr>
            </w:pPr>
          </w:p>
        </w:tc>
      </w:tr>
      <w:tr w:rsidR="005A40E7" w:rsidTr="00951B38">
        <w:tc>
          <w:tcPr>
            <w:tcW w:w="11340" w:type="dxa"/>
            <w:gridSpan w:val="4"/>
          </w:tcPr>
          <w:p w:rsidR="005A40E7" w:rsidRDefault="005A40E7" w:rsidP="00951B38">
            <w:pPr>
              <w:jc w:val="center"/>
            </w:pPr>
          </w:p>
          <w:p w:rsidR="005A40E7" w:rsidRDefault="005A40E7" w:rsidP="00951B38">
            <w:pPr>
              <w:jc w:val="center"/>
            </w:pPr>
          </w:p>
        </w:tc>
      </w:tr>
    </w:tbl>
    <w:p w:rsidR="005A40E7" w:rsidRDefault="005A40E7" w:rsidP="005A40E7"/>
    <w:tbl>
      <w:tblPr>
        <w:tblW w:w="11340" w:type="dxa"/>
        <w:tblInd w:w="-72" w:type="dxa"/>
        <w:tblLayout w:type="fixed"/>
        <w:tblLook w:val="01E0"/>
      </w:tblPr>
      <w:tblGrid>
        <w:gridCol w:w="4149"/>
        <w:gridCol w:w="7191"/>
      </w:tblGrid>
      <w:tr w:rsidR="005A40E7" w:rsidRPr="00A70FB4" w:rsidTr="00951B38">
        <w:tc>
          <w:tcPr>
            <w:tcW w:w="4149" w:type="dxa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</w:rPr>
              <w:t>Ο/Η δη</w:t>
            </w:r>
            <w:r>
              <w:rPr>
                <w:rFonts w:ascii="Arial" w:hAnsi="Arial" w:cs="Arial"/>
              </w:rPr>
              <w:t>λών</w:t>
            </w:r>
          </w:p>
        </w:tc>
        <w:tc>
          <w:tcPr>
            <w:tcW w:w="7191" w:type="dxa"/>
          </w:tcPr>
          <w:p w:rsidR="005A40E7" w:rsidRDefault="005A40E7" w:rsidP="00951B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Ο/Η Ληξίαρχος</w:t>
            </w:r>
          </w:p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</w:tbl>
    <w:p w:rsidR="00134401" w:rsidRPr="00C774FA" w:rsidRDefault="00134401" w:rsidP="002B4DEC">
      <w:pPr>
        <w:rPr>
          <w:sz w:val="24"/>
          <w:szCs w:val="24"/>
        </w:rPr>
      </w:pPr>
    </w:p>
    <w:sectPr w:rsidR="00134401" w:rsidRPr="00C774FA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595" w:rsidRDefault="00E11595" w:rsidP="00E905F9">
      <w:r>
        <w:separator/>
      </w:r>
    </w:p>
  </w:endnote>
  <w:endnote w:type="continuationSeparator" w:id="0">
    <w:p w:rsidR="00E11595" w:rsidRDefault="00E11595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595" w:rsidRDefault="00E11595" w:rsidP="00E905F9">
      <w:r>
        <w:separator/>
      </w:r>
    </w:p>
  </w:footnote>
  <w:footnote w:type="continuationSeparator" w:id="0">
    <w:p w:rsidR="00E11595" w:rsidRDefault="00E11595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604E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4DEC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355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5392"/>
    <w:rsid w:val="00AF2341"/>
    <w:rsid w:val="00B00A82"/>
    <w:rsid w:val="00B01AC3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E4E56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1595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40E7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2A167-1817-4586-81E9-CBB29937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5</cp:revision>
  <cp:lastPrinted>2022-12-14T11:29:00Z</cp:lastPrinted>
  <dcterms:created xsi:type="dcterms:W3CDTF">2024-02-19T07:41:00Z</dcterms:created>
  <dcterms:modified xsi:type="dcterms:W3CDTF">2024-02-23T07:04:00Z</dcterms:modified>
</cp:coreProperties>
</file>