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42289031"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2023</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B8314B">
              <w:rPr>
                <w:rFonts w:ascii="Arial Black" w:hAnsi="Arial Black" w:cs="Tahoma"/>
                <w:b/>
                <w:color w:val="000000"/>
                <w:sz w:val="40"/>
                <w:szCs w:val="40"/>
              </w:rPr>
              <w:t>2</w:t>
            </w:r>
            <w:r w:rsidR="00A468FD" w:rsidRPr="007215C7">
              <w:rPr>
                <w:rFonts w:ascii="Arial Black" w:hAnsi="Arial Black" w:cs="Tahoma"/>
                <w:b/>
                <w:color w:val="000000"/>
                <w:sz w:val="40"/>
                <w:szCs w:val="40"/>
              </w:rPr>
              <w:t>1</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A468FD" w:rsidRPr="007215C7">
              <w:rPr>
                <w:rFonts w:ascii="Arial Black" w:hAnsi="Arial Black" w:cs="Tahoma"/>
                <w:color w:val="000000"/>
                <w:sz w:val="40"/>
                <w:szCs w:val="40"/>
              </w:rPr>
              <w:t>22</w:t>
            </w:r>
            <w:r w:rsidR="001E349C" w:rsidRPr="00934000">
              <w:rPr>
                <w:rFonts w:ascii="Arial Black" w:hAnsi="Arial Black" w:cs="Tahoma"/>
                <w:color w:val="000000"/>
                <w:sz w:val="40"/>
                <w:szCs w:val="40"/>
              </w:rPr>
              <w:t>/</w:t>
            </w:r>
            <w:r w:rsidR="00EC2F03">
              <w:rPr>
                <w:rFonts w:ascii="Arial Black" w:hAnsi="Arial Black" w:cs="Tahoma"/>
                <w:color w:val="000000"/>
                <w:sz w:val="40"/>
                <w:szCs w:val="40"/>
              </w:rPr>
              <w:t>0</w:t>
            </w:r>
            <w:r w:rsidR="004F2C63" w:rsidRPr="001B2824">
              <w:rPr>
                <w:rFonts w:ascii="Arial Black" w:hAnsi="Arial Black" w:cs="Tahoma"/>
                <w:color w:val="000000"/>
                <w:sz w:val="40"/>
                <w:szCs w:val="40"/>
              </w:rPr>
              <w:t>5</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673141">
              <w:rPr>
                <w:rFonts w:ascii="Arial Black" w:hAnsi="Arial Black" w:cs="Tahoma"/>
                <w:color w:val="000000"/>
                <w:sz w:val="40"/>
                <w:szCs w:val="40"/>
              </w:rPr>
              <w:t>3</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FE4F4A">
              <w:rPr>
                <w:rFonts w:ascii="Arial Black" w:hAnsi="Arial Black" w:cs="Tahoma"/>
                <w:color w:val="000000"/>
                <w:sz w:val="40"/>
                <w:szCs w:val="40"/>
              </w:rPr>
              <w:t>2</w:t>
            </w:r>
            <w:r w:rsidR="009C13C4" w:rsidRPr="00EB3C59">
              <w:rPr>
                <w:rFonts w:ascii="Arial Black" w:hAnsi="Arial Black" w:cs="Tahoma"/>
                <w:color w:val="000000"/>
                <w:sz w:val="40"/>
                <w:szCs w:val="40"/>
              </w:rPr>
              <w:t>6</w:t>
            </w:r>
            <w:r w:rsidR="00145FB7" w:rsidRPr="00934000">
              <w:rPr>
                <w:rFonts w:ascii="Arial Black" w:hAnsi="Arial Black" w:cs="Tahoma"/>
                <w:color w:val="000000"/>
                <w:sz w:val="40"/>
                <w:szCs w:val="40"/>
              </w:rPr>
              <w:t>/</w:t>
            </w:r>
            <w:r w:rsidR="0093235F">
              <w:rPr>
                <w:rFonts w:ascii="Arial Black" w:hAnsi="Arial Black" w:cs="Tahoma"/>
                <w:color w:val="000000"/>
                <w:sz w:val="40"/>
                <w:szCs w:val="40"/>
              </w:rPr>
              <w:t>0</w:t>
            </w:r>
            <w:r w:rsidR="004F2C63" w:rsidRPr="001B2824">
              <w:rPr>
                <w:rFonts w:ascii="Arial Black" w:hAnsi="Arial Black" w:cs="Tahoma"/>
                <w:color w:val="000000"/>
                <w:sz w:val="40"/>
                <w:szCs w:val="40"/>
              </w:rPr>
              <w:t>5</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673141">
              <w:rPr>
                <w:rFonts w:ascii="Arial Black" w:hAnsi="Arial Black" w:cs="Tahoma"/>
                <w:color w:val="000000"/>
                <w:sz w:val="40"/>
                <w:szCs w:val="40"/>
              </w:rPr>
              <w:t>3</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7416DA76" w:rsidR="001E349C" w:rsidRPr="002B214E" w:rsidRDefault="00B8314B">
            <w:pPr>
              <w:jc w:val="right"/>
              <w:rPr>
                <w:rFonts w:ascii="Calibri" w:hAnsi="Calibri" w:cs="Tahoma"/>
                <w:b/>
                <w:color w:val="000000"/>
                <w:sz w:val="32"/>
                <w:szCs w:val="32"/>
              </w:rPr>
            </w:pPr>
            <w:r>
              <w:rPr>
                <w:rFonts w:ascii="Calibri" w:hAnsi="Calibri" w:cs="Tahoma"/>
                <w:b/>
                <w:color w:val="000000"/>
                <w:sz w:val="32"/>
                <w:szCs w:val="32"/>
              </w:rPr>
              <w:t>2</w:t>
            </w:r>
            <w:r w:rsidR="001846E5" w:rsidRPr="00EB3C59">
              <w:rPr>
                <w:rFonts w:ascii="Calibri" w:hAnsi="Calibri" w:cs="Tahoma"/>
                <w:b/>
                <w:color w:val="000000"/>
                <w:sz w:val="32"/>
                <w:szCs w:val="32"/>
              </w:rPr>
              <w:t>9</w:t>
            </w:r>
            <w:r w:rsidR="004E0010">
              <w:rPr>
                <w:rFonts w:ascii="Calibri" w:hAnsi="Calibri" w:cs="Tahoma"/>
                <w:b/>
                <w:color w:val="000000"/>
                <w:sz w:val="32"/>
                <w:szCs w:val="32"/>
              </w:rPr>
              <w:t xml:space="preserve"> Μαΐ</w:t>
            </w:r>
            <w:r w:rsidR="00CE071B">
              <w:rPr>
                <w:rFonts w:ascii="Calibri" w:hAnsi="Calibri" w:cs="Tahoma"/>
                <w:b/>
                <w:color w:val="000000"/>
                <w:sz w:val="32"/>
                <w:szCs w:val="32"/>
              </w:rPr>
              <w:t>ου</w:t>
            </w:r>
            <w:r w:rsidR="004E0010">
              <w:rPr>
                <w:rFonts w:ascii="Calibri" w:hAnsi="Calibri" w:cs="Tahoma"/>
                <w:b/>
                <w:color w:val="000000"/>
                <w:sz w:val="32"/>
                <w:szCs w:val="32"/>
              </w:rPr>
              <w:t xml:space="preserve"> </w:t>
            </w:r>
            <w:r w:rsidR="003B6BFA">
              <w:rPr>
                <w:rFonts w:ascii="Calibri" w:hAnsi="Calibri" w:cs="Tahoma"/>
                <w:b/>
                <w:color w:val="000000"/>
                <w:sz w:val="32"/>
                <w:szCs w:val="32"/>
              </w:rPr>
              <w:t>2023</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1" w:name="_ΠΕΡΙΕΧΟΜΕΝΑ"/>
      <w:bookmarkStart w:id="2" w:name="_Toc34837604"/>
      <w:bookmarkEnd w:id="1"/>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2"/>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688EC8A" w:rsidR="003958D7" w:rsidRPr="00805751" w:rsidRDefault="00C741A7"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B94B41">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2E073312" w:rsidR="003958D7" w:rsidRPr="001C7FC9" w:rsidRDefault="00C741A7"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1C7FC9">
        <w:rPr>
          <w:lang w:val="en-US"/>
        </w:rPr>
        <w:t>4</w:t>
      </w:r>
    </w:p>
    <w:p w14:paraId="6E420169" w14:textId="77777777" w:rsidR="003958D7" w:rsidRPr="00D12160" w:rsidRDefault="00C741A7" w:rsidP="00F5262E">
      <w:pPr>
        <w:pStyle w:val="10"/>
        <w:rPr>
          <w:rFonts w:eastAsiaTheme="minorEastAsia"/>
          <w:sz w:val="22"/>
          <w:szCs w:val="22"/>
          <w:lang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D12160">
        <w:t>4</w:t>
      </w:r>
    </w:p>
    <w:p w14:paraId="753D1140" w14:textId="77777777" w:rsidR="003958D7" w:rsidRPr="009434EE" w:rsidRDefault="00C741A7"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9434EE">
        <w:rPr>
          <w:lang w:val="en-US"/>
        </w:rPr>
        <w:t>4</w:t>
      </w:r>
    </w:p>
    <w:p w14:paraId="42CBCB0C" w14:textId="77777777" w:rsidR="003958D7" w:rsidRPr="00805751" w:rsidRDefault="00C741A7"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79EEF452" w:rsidR="003958D7" w:rsidRPr="0020208E"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3C5105">
        <w:rPr>
          <w:lang w:val="en-US"/>
        </w:rPr>
        <w:t>5</w:t>
      </w:r>
    </w:p>
    <w:p w14:paraId="769EB633" w14:textId="68C5E653" w:rsidR="003958D7" w:rsidRPr="009434EE" w:rsidRDefault="00C741A7"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3C5105">
        <w:rPr>
          <w:lang w:val="en-US"/>
        </w:rPr>
        <w:t>5</w:t>
      </w:r>
    </w:p>
    <w:p w14:paraId="41C0AD9A" w14:textId="320DDBE5" w:rsidR="003958D7" w:rsidRPr="009434EE" w:rsidRDefault="00C741A7"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3C5105">
        <w:rPr>
          <w:lang w:val="en-US"/>
        </w:rPr>
        <w:t>5</w:t>
      </w:r>
    </w:p>
    <w:p w14:paraId="17D0B627" w14:textId="67E0798D" w:rsidR="003958D7" w:rsidRPr="009434EE" w:rsidRDefault="00C741A7"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ΥΠΟΥΡΓΙΚΕΣ ΑΠΟΦΑΣΕΙΣ</w:t>
        </w:r>
        <w:r w:rsidR="003958D7" w:rsidRPr="00805751">
          <w:rPr>
            <w:webHidden/>
          </w:rPr>
          <w:tab/>
        </w:r>
      </w:hyperlink>
      <w:r w:rsidR="003C5105">
        <w:rPr>
          <w:lang w:val="en-US"/>
        </w:rPr>
        <w:t>5</w:t>
      </w:r>
    </w:p>
    <w:p w14:paraId="3CE8BB67" w14:textId="13E0E919" w:rsidR="003958D7" w:rsidRPr="009434EE"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3C5105">
        <w:rPr>
          <w:lang w:val="en-US"/>
        </w:rPr>
        <w:t>5</w:t>
      </w:r>
    </w:p>
    <w:p w14:paraId="476A31F6" w14:textId="571302C8" w:rsidR="003958D7" w:rsidRPr="009434EE"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20208E">
        <w:rPr>
          <w:lang w:val="en-US"/>
        </w:rPr>
        <w:t>5</w:t>
      </w:r>
    </w:p>
    <w:p w14:paraId="500B9883" w14:textId="6F7E3332" w:rsidR="003958D7" w:rsidRPr="003C5105"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Λοιπές Υ.Α.</w:t>
        </w:r>
        <w:r w:rsidR="003958D7" w:rsidRPr="00805751">
          <w:rPr>
            <w:webHidden/>
          </w:rPr>
          <w:tab/>
        </w:r>
      </w:hyperlink>
      <w:r w:rsidR="00A867B9">
        <w:rPr>
          <w:lang w:val="en-US"/>
        </w:rPr>
        <w:t>6</w:t>
      </w:r>
    </w:p>
    <w:p w14:paraId="67E6B3E0" w14:textId="3A3DCF87" w:rsidR="003958D7" w:rsidRPr="0020208E"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 xml:space="preserve">Δ. Λοιπές </w:t>
        </w:r>
        <w:r w:rsidR="003958D7" w:rsidRPr="00805751">
          <w:rPr>
            <w:rStyle w:val="-"/>
            <w:rFonts w:asciiTheme="minorHAnsi" w:hAnsiTheme="minorHAnsi" w:cstheme="minorHAnsi"/>
          </w:rPr>
          <w:t>Κ</w:t>
        </w:r>
        <w:r w:rsidR="003958D7" w:rsidRPr="00805751">
          <w:rPr>
            <w:rStyle w:val="-"/>
            <w:rFonts w:asciiTheme="minorHAnsi" w:hAnsiTheme="minorHAnsi" w:cstheme="minorHAnsi"/>
          </w:rPr>
          <w:t>.Υ.Α.</w:t>
        </w:r>
        <w:r w:rsidR="003958D7" w:rsidRPr="00805751">
          <w:rPr>
            <w:webHidden/>
          </w:rPr>
          <w:tab/>
        </w:r>
      </w:hyperlink>
      <w:r w:rsidR="00A867B9">
        <w:rPr>
          <w:lang w:val="en-US"/>
        </w:rPr>
        <w:t>9</w:t>
      </w:r>
    </w:p>
    <w:p w14:paraId="188F93DC" w14:textId="612CA56E" w:rsidR="003958D7" w:rsidRPr="0020208E" w:rsidRDefault="00C741A7"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w:t>
        </w:r>
        <w:r w:rsidR="003958D7" w:rsidRPr="00805751">
          <w:rPr>
            <w:rStyle w:val="-"/>
            <w:rFonts w:asciiTheme="minorHAnsi" w:hAnsiTheme="minorHAnsi" w:cstheme="minorHAnsi"/>
          </w:rPr>
          <w:t>Σ</w:t>
        </w:r>
        <w:r w:rsidR="003958D7" w:rsidRPr="00805751">
          <w:rPr>
            <w:rStyle w:val="-"/>
            <w:rFonts w:asciiTheme="minorHAnsi" w:hAnsiTheme="minorHAnsi" w:cstheme="minorHAnsi"/>
          </w:rPr>
          <w:t>MΟΣ ΒΟΥΛΗΣ</w:t>
        </w:r>
        <w:r w:rsidR="003958D7" w:rsidRPr="00805751">
          <w:rPr>
            <w:webHidden/>
          </w:rPr>
          <w:tab/>
        </w:r>
      </w:hyperlink>
      <w:r w:rsidR="00A867B9">
        <w:rPr>
          <w:lang w:val="en-US"/>
        </w:rPr>
        <w:t>13</w:t>
      </w:r>
    </w:p>
    <w:p w14:paraId="57281F95" w14:textId="77777777" w:rsidR="00173E63" w:rsidRPr="00F5262E" w:rsidRDefault="00173E63" w:rsidP="00F5262E">
      <w:pPr>
        <w:pStyle w:val="10"/>
        <w:rPr>
          <w:rStyle w:val="-"/>
          <w:rFonts w:asciiTheme="minorHAnsi" w:hAnsiTheme="minorHAnsi" w:cstheme="minorHAnsi"/>
        </w:rPr>
      </w:pPr>
    </w:p>
    <w:p w14:paraId="39508DF7" w14:textId="736935D8" w:rsidR="003958D7" w:rsidRPr="000773C2" w:rsidRDefault="00C741A7"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w:t>
        </w:r>
        <w:r w:rsidR="003958D7" w:rsidRPr="00805751">
          <w:rPr>
            <w:rStyle w:val="-"/>
            <w:rFonts w:asciiTheme="minorHAnsi" w:hAnsiTheme="minorHAnsi" w:cstheme="minorHAnsi"/>
            <w:b/>
          </w:rPr>
          <w:t>Ρ</w:t>
        </w:r>
        <w:r w:rsidR="003958D7" w:rsidRPr="00805751">
          <w:rPr>
            <w:rStyle w:val="-"/>
            <w:rFonts w:asciiTheme="minorHAnsi" w:hAnsiTheme="minorHAnsi" w:cstheme="minorHAnsi"/>
            <w:b/>
          </w:rPr>
          <w:t>ΤΗΜΑ I</w:t>
        </w:r>
        <w:r w:rsidR="003958D7" w:rsidRPr="00805751">
          <w:rPr>
            <w:webHidden/>
          </w:rPr>
          <w:tab/>
        </w:r>
      </w:hyperlink>
      <w:r w:rsidR="00A867B9">
        <w:rPr>
          <w:lang w:val="en-US"/>
        </w:rPr>
        <w:t>14</w:t>
      </w:r>
    </w:p>
    <w:p w14:paraId="626319B7" w14:textId="77777777" w:rsidR="00173E63" w:rsidRPr="00F5262E" w:rsidRDefault="00173E63" w:rsidP="006D7F71">
      <w:pPr>
        <w:pStyle w:val="31"/>
        <w:rPr>
          <w:rStyle w:val="-"/>
        </w:rPr>
      </w:pPr>
    </w:p>
    <w:p w14:paraId="0EDE6B48" w14:textId="68E446D1" w:rsidR="003958D7" w:rsidRPr="000773C2" w:rsidRDefault="00C741A7"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867B9">
        <w:rPr>
          <w:lang w:val="en-US"/>
        </w:rPr>
        <w:t>14</w:t>
      </w:r>
    </w:p>
    <w:p w14:paraId="05C66EEB" w14:textId="77777777" w:rsidR="003958D7" w:rsidRPr="00571339" w:rsidRDefault="00C741A7"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0D12EE7" w:rsidR="003958D7" w:rsidRPr="00A867B9"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867B9">
        <w:rPr>
          <w:lang w:val="en-US"/>
        </w:rPr>
        <w:t>14</w:t>
      </w:r>
    </w:p>
    <w:p w14:paraId="32F1CF64" w14:textId="373C3EC2" w:rsidR="003958D7" w:rsidRPr="00A867B9" w:rsidRDefault="00C741A7"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867B9">
        <w:rPr>
          <w:lang w:val="en-US"/>
        </w:rPr>
        <w:t>14</w:t>
      </w:r>
    </w:p>
    <w:p w14:paraId="01AE0C3E" w14:textId="7C43A718" w:rsidR="003958D7" w:rsidRPr="00A867B9" w:rsidRDefault="00C741A7"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A867B9">
        <w:rPr>
          <w:lang w:val="en-US"/>
        </w:rPr>
        <w:t>14</w:t>
      </w:r>
    </w:p>
    <w:p w14:paraId="0D1862FE" w14:textId="5A01BA40" w:rsidR="003958D7" w:rsidRPr="00A867B9" w:rsidRDefault="00C741A7"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w:t>
        </w:r>
        <w:r w:rsidR="003958D7" w:rsidRPr="003C5C8C">
          <w:rPr>
            <w:rStyle w:val="-"/>
          </w:rPr>
          <w:t>λ</w:t>
        </w:r>
        <w:r w:rsidR="003958D7" w:rsidRPr="003C5C8C">
          <w:rPr>
            <w:rStyle w:val="-"/>
          </w:rPr>
          <w:t>λήλων</w:t>
        </w:r>
        <w:r w:rsidR="003958D7" w:rsidRPr="003C5C8C">
          <w:rPr>
            <w:webHidden/>
          </w:rPr>
          <w:tab/>
        </w:r>
      </w:hyperlink>
      <w:r w:rsidR="00A867B9">
        <w:rPr>
          <w:lang w:val="en-US"/>
        </w:rPr>
        <w:t>18</w:t>
      </w:r>
    </w:p>
    <w:p w14:paraId="7B9A7427" w14:textId="0FB3E948" w:rsidR="003958D7" w:rsidRPr="00A867B9" w:rsidRDefault="00C741A7"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 xml:space="preserve">Ετήσιες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A867B9">
        <w:rPr>
          <w:lang w:val="en-US"/>
        </w:rPr>
        <w:t>18</w:t>
      </w:r>
    </w:p>
    <w:p w14:paraId="6F66F0BF" w14:textId="6FB5D92C" w:rsidR="003958D7" w:rsidRPr="001846E5" w:rsidRDefault="00C741A7" w:rsidP="00F5262E">
      <w:pPr>
        <w:pStyle w:val="10"/>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A867B9">
        <w:rPr>
          <w:lang w:val="en-US"/>
        </w:rPr>
        <w:t>1</w:t>
      </w:r>
      <w:r w:rsidR="00D34FB0" w:rsidRPr="001846E5">
        <w:t>8</w:t>
      </w:r>
    </w:p>
    <w:p w14:paraId="5B2EB25E" w14:textId="375CE095" w:rsidR="00F5262E" w:rsidRPr="00D34FB0"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A867B9" w:rsidRPr="00A867B9">
        <w:rPr>
          <w:rFonts w:ascii="Calibri" w:hAnsi="Calibri"/>
        </w:rPr>
        <w:t>2</w:t>
      </w:r>
      <w:r w:rsidR="00D34FB0" w:rsidRPr="00D34FB0">
        <w:rPr>
          <w:rFonts w:ascii="Calibri" w:hAnsi="Calibri"/>
        </w:rPr>
        <w:t>0</w:t>
      </w:r>
    </w:p>
    <w:p w14:paraId="297D980B" w14:textId="77777777" w:rsidR="003958D7" w:rsidRPr="003C5C8C" w:rsidRDefault="00C741A7"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Διεθνείς</w:t>
        </w:r>
        <w:r w:rsidR="003958D7" w:rsidRPr="003C5C8C">
          <w:rPr>
            <w:rStyle w:val="-"/>
          </w:rPr>
          <w:t xml:space="preserve"> </w:t>
        </w:r>
        <w:r w:rsidR="003958D7" w:rsidRPr="003C5C8C">
          <w:rPr>
            <w:rStyle w:val="-"/>
          </w:rPr>
          <w:t>Συ</w:t>
        </w:r>
        <w:r w:rsidR="003958D7" w:rsidRPr="003C5C8C">
          <w:rPr>
            <w:rStyle w:val="-"/>
          </w:rPr>
          <w:t>μ</w:t>
        </w:r>
        <w:r w:rsidR="003958D7" w:rsidRPr="003C5C8C">
          <w:rPr>
            <w:rStyle w:val="-"/>
          </w:rPr>
          <w:t xml:space="preserve">βάσεις </w:t>
        </w:r>
        <w:r w:rsidR="0014575E">
          <w:rPr>
            <w:rStyle w:val="-"/>
          </w:rPr>
          <w:t>–</w:t>
        </w:r>
        <w:r w:rsidR="003958D7" w:rsidRPr="003C5C8C">
          <w:rPr>
            <w:rStyle w:val="-"/>
          </w:rPr>
          <w:t xml:space="preserve"> Κυρώσεις Συμφωνιών, Μνημονίων Συνεργασίας</w:t>
        </w:r>
      </w:hyperlink>
    </w:p>
    <w:p w14:paraId="523E93F2" w14:textId="57EDA088" w:rsidR="003958D7" w:rsidRPr="00D34FB0"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A867B9" w:rsidRPr="00A867B9">
        <w:t>2</w:t>
      </w:r>
      <w:r w:rsidR="00D34FB0" w:rsidRPr="00D34FB0">
        <w:t>0</w:t>
      </w:r>
    </w:p>
    <w:p w14:paraId="45BE7C5C" w14:textId="42014A75" w:rsidR="003958D7" w:rsidRPr="00D34FB0" w:rsidRDefault="00C741A7"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A867B9" w:rsidRPr="00A867B9">
        <w:rPr>
          <w:rFonts w:asciiTheme="minorHAnsi" w:hAnsiTheme="minorHAnsi" w:cstheme="minorHAnsi"/>
        </w:rPr>
        <w:t>2</w:t>
      </w:r>
      <w:r w:rsidR="00D34FB0" w:rsidRPr="00D34FB0">
        <w:rPr>
          <w:rFonts w:asciiTheme="minorHAnsi" w:hAnsiTheme="minorHAnsi" w:cstheme="minorHAnsi"/>
        </w:rPr>
        <w:t>0</w:t>
      </w:r>
    </w:p>
    <w:p w14:paraId="37B5C045" w14:textId="556E066E" w:rsidR="001838FE" w:rsidRPr="00A867B9"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A867B9" w:rsidRPr="00A867B9">
        <w:rPr>
          <w:rFonts w:asciiTheme="minorHAnsi" w:eastAsiaTheme="minorEastAsia" w:hAnsiTheme="minorHAnsi" w:cstheme="minorHAnsi"/>
        </w:rPr>
        <w:t>20</w:t>
      </w:r>
    </w:p>
    <w:p w14:paraId="529DF1A7" w14:textId="1AA07A59" w:rsidR="001838FE" w:rsidRPr="00D34FB0"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867B9" w:rsidRPr="00A867B9">
        <w:rPr>
          <w:rFonts w:asciiTheme="minorHAnsi" w:eastAsiaTheme="minorEastAsia" w:hAnsiTheme="minorHAnsi" w:cstheme="minorHAnsi"/>
        </w:rPr>
        <w:t>2</w:t>
      </w:r>
      <w:r w:rsidR="00D34FB0" w:rsidRPr="00D34FB0">
        <w:rPr>
          <w:rFonts w:asciiTheme="minorHAnsi" w:eastAsiaTheme="minorEastAsia" w:hAnsiTheme="minorHAnsi" w:cstheme="minorHAnsi"/>
        </w:rPr>
        <w:t>1</w:t>
      </w:r>
    </w:p>
    <w:p w14:paraId="104C84AA" w14:textId="77777777" w:rsidR="00173E63" w:rsidRPr="00F44666" w:rsidRDefault="00173E63" w:rsidP="00F5262E">
      <w:pPr>
        <w:pStyle w:val="10"/>
        <w:rPr>
          <w:rStyle w:val="-"/>
          <w:rFonts w:asciiTheme="minorHAnsi" w:hAnsiTheme="minorHAnsi" w:cstheme="minorHAnsi"/>
        </w:rPr>
      </w:pPr>
    </w:p>
    <w:p w14:paraId="628A1DEF" w14:textId="0DB0DB25" w:rsidR="00173E63" w:rsidRPr="000773C2" w:rsidRDefault="00C741A7" w:rsidP="00F5262E">
      <w:pPr>
        <w:pStyle w:val="10"/>
        <w:rPr>
          <w:rStyle w:val="-"/>
          <w:rFonts w:asciiTheme="minorHAnsi" w:hAnsiTheme="minorHAnsi" w:cstheme="minorHAnsi"/>
          <w:lang w:val="en-US"/>
        </w:rPr>
      </w:pPr>
      <w:hyperlink w:anchor="_Toc34837631" w:history="1">
        <w:r w:rsidR="003958D7" w:rsidRPr="00805751">
          <w:rPr>
            <w:rStyle w:val="-"/>
            <w:rFonts w:asciiTheme="minorHAnsi" w:hAnsiTheme="minorHAnsi" w:cstheme="minorHAnsi"/>
            <w:b/>
          </w:rPr>
          <w:t>ΠΑΡΑΡΤΗΜΑ II</w:t>
        </w:r>
        <w:r w:rsidR="003958D7" w:rsidRPr="00805751">
          <w:rPr>
            <w:webHidden/>
          </w:rPr>
          <w:tab/>
        </w:r>
      </w:hyperlink>
      <w:r w:rsidR="00827C92">
        <w:rPr>
          <w:lang w:val="en-US"/>
        </w:rPr>
        <w:t>2</w:t>
      </w:r>
      <w:r w:rsidR="0040408C">
        <w:rPr>
          <w:lang w:val="en-US"/>
        </w:rPr>
        <w:t>2</w:t>
      </w:r>
    </w:p>
    <w:p w14:paraId="67AB5228" w14:textId="5E195053" w:rsidR="003958D7" w:rsidRPr="000773C2" w:rsidRDefault="00C741A7" w:rsidP="00F5262E">
      <w:pPr>
        <w:pStyle w:val="10"/>
        <w:rPr>
          <w:rFonts w:eastAsiaTheme="minorEastAsia"/>
          <w:sz w:val="22"/>
          <w:szCs w:val="22"/>
          <w:lang w:val="en-US" w:eastAsia="el-GR"/>
        </w:rPr>
      </w:pPr>
      <w:hyperlink w:anchor="_Toc34837632" w:history="1">
        <w:r w:rsidR="003958D7" w:rsidRPr="00805751">
          <w:rPr>
            <w:rStyle w:val="-"/>
            <w:rFonts w:asciiTheme="minorHAnsi" w:hAnsiTheme="minorHAnsi" w:cstheme="minorHAnsi"/>
          </w:rPr>
          <w:t>ΣΥΛΛΟΓΕΣ ΔΙΑΤΑΞΕΩΝ ΝΟΜΟΘΕΣΙΑΣ ΥΠΟΥΡΓΕΙΟΥ ΕΣΩΤΕΡΙΚΩΝ</w:t>
        </w:r>
        <w:r w:rsidR="003958D7" w:rsidRPr="00805751">
          <w:rPr>
            <w:webHidden/>
          </w:rPr>
          <w:tab/>
        </w:r>
      </w:hyperlink>
      <w:r w:rsidR="00827C92">
        <w:rPr>
          <w:lang w:val="en-US"/>
        </w:rPr>
        <w:t>2</w:t>
      </w:r>
      <w:r w:rsidR="0040408C">
        <w:rPr>
          <w:lang w:val="en-US"/>
        </w:rPr>
        <w:t>2</w:t>
      </w:r>
    </w:p>
    <w:p w14:paraId="327BBDCC" w14:textId="77777777" w:rsidR="00173E63" w:rsidRPr="00F5262E" w:rsidRDefault="00173E63" w:rsidP="00F5262E">
      <w:pPr>
        <w:pStyle w:val="20"/>
        <w:rPr>
          <w:rStyle w:val="-"/>
          <w:rFonts w:asciiTheme="minorHAnsi" w:hAnsiTheme="minorHAnsi" w:cstheme="minorHAnsi"/>
          <w:b/>
          <w:bCs/>
          <w:noProof/>
        </w:rPr>
      </w:pPr>
    </w:p>
    <w:p w14:paraId="502CF8DA" w14:textId="77B7C4F7" w:rsidR="003958D7" w:rsidRPr="000773C2" w:rsidRDefault="00C741A7" w:rsidP="00F5262E">
      <w:pPr>
        <w:pStyle w:val="20"/>
        <w:rPr>
          <w:rFonts w:eastAsiaTheme="minorEastAsia"/>
          <w:noProof/>
          <w:sz w:val="22"/>
          <w:szCs w:val="22"/>
          <w:lang w:val="en-US" w:eastAsia="el-GR"/>
        </w:rPr>
      </w:pPr>
      <w:hyperlink w:anchor="_Toc34837633" w:history="1">
        <w:r w:rsidR="003958D7" w:rsidRPr="00805751">
          <w:rPr>
            <w:rStyle w:val="-"/>
            <w:rFonts w:asciiTheme="minorHAnsi" w:hAnsiTheme="minorHAnsi" w:cstheme="minorHAnsi"/>
            <w:bCs/>
            <w:noProof/>
          </w:rPr>
          <w:t xml:space="preserve">Α. </w:t>
        </w:r>
        <w:r w:rsidR="003958D7" w:rsidRPr="00805751">
          <w:rPr>
            <w:rStyle w:val="-"/>
            <w:rFonts w:asciiTheme="minorHAnsi" w:hAnsiTheme="minorHAnsi" w:cstheme="minorHAnsi"/>
            <w:noProof/>
          </w:rPr>
          <w:t>ΣΥΛΛΟΓΗ ΔΙΑΤΑΞΕΩΝ ΓΙΑ ΤΗΝ ΚΙΝΗΤΙΚΟΤΗΤΑ</w:t>
        </w:r>
      </w:hyperlink>
      <w:r w:rsidR="004539E2" w:rsidRPr="004539E2">
        <w:rPr>
          <w:rStyle w:val="-"/>
          <w:rFonts w:asciiTheme="minorHAnsi" w:hAnsiTheme="minorHAnsi" w:cstheme="minorHAnsi"/>
          <w:noProof/>
          <w:u w:val="none"/>
          <w:lang w:val="en-US"/>
        </w:rPr>
        <w:t xml:space="preserve"> </w:t>
      </w:r>
      <w:hyperlink w:anchor="_Toc34837634" w:history="1">
        <w:r w:rsidR="003958D7" w:rsidRPr="00805751">
          <w:rPr>
            <w:rStyle w:val="-"/>
            <w:rFonts w:asciiTheme="minorHAnsi" w:hAnsiTheme="minorHAnsi" w:cstheme="minorHAnsi"/>
            <w:noProof/>
          </w:rPr>
          <w:t>ΤΩΝ ΔΗΜΟΣΙΩΝ ΥΠΑΛΛΗΛΩΝ</w:t>
        </w:r>
        <w:r w:rsidR="003958D7" w:rsidRPr="00805751">
          <w:rPr>
            <w:noProof/>
            <w:webHidden/>
          </w:rPr>
          <w:tab/>
        </w:r>
      </w:hyperlink>
      <w:r w:rsidR="00827C92">
        <w:rPr>
          <w:lang w:val="en-US"/>
        </w:rPr>
        <w:t>2</w:t>
      </w:r>
      <w:r w:rsidR="0040408C">
        <w:rPr>
          <w:lang w:val="en-US"/>
        </w:rPr>
        <w:t>2</w:t>
      </w:r>
    </w:p>
    <w:p w14:paraId="68539072" w14:textId="77777777" w:rsidR="00173E63" w:rsidRPr="00F5262E" w:rsidRDefault="00173E63" w:rsidP="00F5262E">
      <w:pPr>
        <w:pStyle w:val="20"/>
        <w:rPr>
          <w:rStyle w:val="-"/>
          <w:rFonts w:asciiTheme="minorHAnsi" w:hAnsiTheme="minorHAnsi" w:cstheme="minorHAnsi"/>
          <w:noProof/>
          <w:lang w:eastAsia="el-GR"/>
        </w:rPr>
      </w:pPr>
    </w:p>
    <w:p w14:paraId="68D949AA" w14:textId="77777777" w:rsidR="003958D7" w:rsidRPr="00805751" w:rsidRDefault="00C741A7" w:rsidP="00F5262E">
      <w:pPr>
        <w:pStyle w:val="20"/>
        <w:rPr>
          <w:rFonts w:eastAsiaTheme="minorEastAsia"/>
          <w:noProof/>
          <w:sz w:val="22"/>
          <w:szCs w:val="22"/>
          <w:lang w:eastAsia="el-GR"/>
        </w:rPr>
      </w:pPr>
      <w:hyperlink w:anchor="_Toc34837636" w:history="1">
        <w:r w:rsidR="003958D7" w:rsidRPr="00805751">
          <w:rPr>
            <w:rStyle w:val="-"/>
            <w:rFonts w:asciiTheme="minorHAnsi" w:hAnsiTheme="minorHAnsi" w:cstheme="minorHAnsi"/>
            <w:noProof/>
            <w:lang w:eastAsia="el-GR"/>
          </w:rPr>
          <w:t>(Αποσπάσεις, Μετατάξεις, Μετακινήσεις, Μεταφορά προσωπικού,</w:t>
        </w:r>
      </w:hyperlink>
    </w:p>
    <w:p w14:paraId="72EC004E" w14:textId="501DF9BF" w:rsidR="003958D7" w:rsidRPr="000773C2" w:rsidRDefault="00C741A7" w:rsidP="00F5262E">
      <w:pPr>
        <w:pStyle w:val="20"/>
        <w:rPr>
          <w:rFonts w:eastAsiaTheme="minorEastAsia"/>
          <w:noProof/>
          <w:sz w:val="22"/>
          <w:szCs w:val="22"/>
          <w:lang w:val="en-US" w:eastAsia="el-GR"/>
        </w:rPr>
      </w:pPr>
      <w:hyperlink w:anchor="_Toc34837637" w:history="1">
        <w:r w:rsidR="003958D7" w:rsidRPr="00805751">
          <w:rPr>
            <w:rStyle w:val="-"/>
            <w:rFonts w:asciiTheme="minorHAnsi" w:hAnsiTheme="minorHAnsi" w:cstheme="minorHAnsi"/>
            <w:noProof/>
            <w:lang w:eastAsia="el-GR"/>
          </w:rPr>
          <w:t>μνημονιακή κινητικότητα)</w:t>
        </w:r>
        <w:r w:rsidR="003958D7" w:rsidRPr="00805751">
          <w:rPr>
            <w:noProof/>
            <w:webHidden/>
          </w:rPr>
          <w:tab/>
        </w:r>
      </w:hyperlink>
      <w:r w:rsidR="00827C92">
        <w:rPr>
          <w:lang w:val="en-US"/>
        </w:rPr>
        <w:t>2</w:t>
      </w:r>
      <w:r w:rsidR="0040408C">
        <w:rPr>
          <w:lang w:val="en-US"/>
        </w:rPr>
        <w:t>2</w:t>
      </w:r>
    </w:p>
    <w:p w14:paraId="62D4B2B6" w14:textId="77777777" w:rsidR="00F5262E" w:rsidRDefault="00F5262E" w:rsidP="00F5262E"/>
    <w:p w14:paraId="14D8CC0F" w14:textId="77777777" w:rsidR="00F61593" w:rsidRDefault="00F61593" w:rsidP="00F5262E"/>
    <w:p w14:paraId="5C190A0E" w14:textId="77777777" w:rsidR="00F61593" w:rsidRPr="00F5262E" w:rsidRDefault="00F61593" w:rsidP="00F5262E"/>
    <w:p w14:paraId="47A3942D" w14:textId="6FBF2125" w:rsidR="003958D7" w:rsidRPr="00F61593" w:rsidRDefault="00C741A7" w:rsidP="00F5262E">
      <w:pPr>
        <w:pStyle w:val="20"/>
        <w:rPr>
          <w:rFonts w:eastAsiaTheme="minorEastAsia"/>
          <w:noProof/>
          <w:sz w:val="22"/>
          <w:szCs w:val="22"/>
          <w:lang w:eastAsia="el-GR"/>
        </w:rPr>
      </w:pPr>
      <w:hyperlink w:anchor="_Toc34837638" w:history="1">
        <w:r w:rsidR="003958D7" w:rsidRPr="00805751">
          <w:rPr>
            <w:rStyle w:val="-"/>
            <w:rFonts w:asciiTheme="minorHAnsi" w:hAnsiTheme="minorHAnsi" w:cstheme="minorHAnsi"/>
            <w:noProof/>
          </w:rPr>
          <w:t>Β. ΣΥΛΛΟΓΗ ΔΙΑΤΑΞΕΩΝ ΓΙΑ ΤΑ ΚΡΑΤ</w:t>
        </w:r>
        <w:r w:rsidR="003958D7" w:rsidRPr="00805751">
          <w:rPr>
            <w:rStyle w:val="-"/>
            <w:rFonts w:asciiTheme="minorHAnsi" w:hAnsiTheme="minorHAnsi" w:cstheme="minorHAnsi"/>
            <w:noProof/>
          </w:rPr>
          <w:t>Ι</w:t>
        </w:r>
        <w:r w:rsidR="003958D7" w:rsidRPr="00805751">
          <w:rPr>
            <w:rStyle w:val="-"/>
            <w:rFonts w:asciiTheme="minorHAnsi" w:hAnsiTheme="minorHAnsi" w:cstheme="minorHAnsi"/>
            <w:noProof/>
          </w:rPr>
          <w:t>ΚΑ ΑΥΤΟΚΙΝΗΤΑ</w:t>
        </w:r>
        <w:r w:rsidR="003958D7" w:rsidRPr="00805751">
          <w:rPr>
            <w:noProof/>
            <w:webHidden/>
          </w:rPr>
          <w:tab/>
        </w:r>
      </w:hyperlink>
      <w:r w:rsidR="00827C92">
        <w:rPr>
          <w:lang w:val="en-US"/>
        </w:rPr>
        <w:t>3</w:t>
      </w:r>
      <w:r w:rsidR="0040408C">
        <w:rPr>
          <w:lang w:val="en-US"/>
        </w:rPr>
        <w:t>6</w:t>
      </w:r>
    </w:p>
    <w:p w14:paraId="69785B10" w14:textId="77777777" w:rsidR="00173E63" w:rsidRPr="00F5262E" w:rsidRDefault="00173E63" w:rsidP="00F5262E">
      <w:pPr>
        <w:pStyle w:val="20"/>
        <w:rPr>
          <w:rStyle w:val="-"/>
          <w:rFonts w:asciiTheme="minorHAnsi" w:hAnsiTheme="minorHAnsi" w:cstheme="minorHAnsi"/>
          <w:noProof/>
          <w:lang w:eastAsia="el-GR"/>
        </w:rPr>
      </w:pPr>
    </w:p>
    <w:p w14:paraId="494A510D" w14:textId="28C6D58E" w:rsidR="003958D7" w:rsidRPr="00F61593" w:rsidRDefault="00C741A7" w:rsidP="00F5262E">
      <w:pPr>
        <w:pStyle w:val="20"/>
        <w:rPr>
          <w:rFonts w:eastAsiaTheme="minorEastAsia"/>
          <w:noProof/>
          <w:sz w:val="22"/>
          <w:szCs w:val="22"/>
          <w:lang w:eastAsia="el-GR"/>
        </w:rPr>
      </w:pPr>
      <w:hyperlink w:anchor="_Toc34837640"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3</w:t>
      </w:r>
      <w:r w:rsidR="0040408C">
        <w:rPr>
          <w:lang w:val="en-US"/>
        </w:rPr>
        <w:t>6</w:t>
      </w:r>
    </w:p>
    <w:p w14:paraId="43142A34" w14:textId="3F7A1BC8" w:rsidR="003958D7" w:rsidRPr="00DE1925" w:rsidRDefault="00C741A7" w:rsidP="00F5262E">
      <w:pPr>
        <w:pStyle w:val="20"/>
        <w:rPr>
          <w:rFonts w:eastAsiaTheme="minorEastAsia"/>
          <w:noProof/>
          <w:sz w:val="22"/>
          <w:szCs w:val="22"/>
          <w:lang w:val="en-US" w:eastAsia="el-GR"/>
        </w:rPr>
      </w:pPr>
      <w:hyperlink w:anchor="_Toc34837641" w:history="1">
        <w:r w:rsidR="003958D7" w:rsidRPr="00805751">
          <w:rPr>
            <w:rStyle w:val="-"/>
            <w:rFonts w:asciiTheme="minorHAnsi" w:hAnsiTheme="minorHAnsi" w:cstheme="minorHAnsi"/>
            <w:noProof/>
            <w:lang w:eastAsia="el-GR"/>
          </w:rPr>
          <w:t>2. Καθορισμός διαδικασίας μίσθωσης ιδιωτικών αυτοκινήτων από Δημόσιες Υπηρεσίες</w:t>
        </w:r>
        <w:r w:rsidR="003958D7" w:rsidRPr="00805751">
          <w:rPr>
            <w:noProof/>
            <w:webHidden/>
          </w:rPr>
          <w:tab/>
        </w:r>
      </w:hyperlink>
      <w:r w:rsidR="00827C92">
        <w:rPr>
          <w:lang w:val="en-US"/>
        </w:rPr>
        <w:t>4</w:t>
      </w:r>
      <w:r w:rsidR="000739CC">
        <w:rPr>
          <w:lang w:val="en-US"/>
        </w:rPr>
        <w:t>1</w:t>
      </w:r>
    </w:p>
    <w:p w14:paraId="77A3D57E" w14:textId="76B99608" w:rsidR="003958D7" w:rsidRPr="00DE1925" w:rsidRDefault="00C741A7" w:rsidP="00F5262E">
      <w:pPr>
        <w:pStyle w:val="20"/>
        <w:rPr>
          <w:rFonts w:eastAsiaTheme="minorEastAsia"/>
          <w:noProof/>
          <w:sz w:val="22"/>
          <w:szCs w:val="22"/>
          <w:lang w:val="en-US" w:eastAsia="el-GR"/>
        </w:rPr>
      </w:pPr>
      <w:hyperlink w:anchor="_Toc34837642" w:history="1">
        <w:r w:rsidR="003958D7" w:rsidRPr="00805751">
          <w:rPr>
            <w:rStyle w:val="-"/>
            <w:rFonts w:asciiTheme="minorHAnsi" w:hAnsiTheme="minorHAnsi" w:cstheme="minorHAnsi"/>
            <w:noProof/>
          </w:rPr>
          <w:t>3. Επισκευή, συντήρηση και προμήθεια καυσίμων οχημάτων κρατικών υπηρεσιών</w:t>
        </w:r>
        <w:r w:rsidR="003958D7" w:rsidRPr="00805751">
          <w:rPr>
            <w:noProof/>
            <w:webHidden/>
          </w:rPr>
          <w:tab/>
        </w:r>
      </w:hyperlink>
      <w:r w:rsidR="00827C92">
        <w:rPr>
          <w:lang w:val="en-US"/>
        </w:rPr>
        <w:t>4</w:t>
      </w:r>
      <w:r w:rsidR="000739CC">
        <w:rPr>
          <w:lang w:val="en-US"/>
        </w:rPr>
        <w:t>1</w:t>
      </w:r>
    </w:p>
    <w:p w14:paraId="63424359" w14:textId="77777777" w:rsidR="003958D7" w:rsidRPr="00805751" w:rsidRDefault="00C741A7" w:rsidP="00F5262E">
      <w:pPr>
        <w:pStyle w:val="20"/>
        <w:rPr>
          <w:rFonts w:eastAsiaTheme="minorEastAsia"/>
          <w:noProof/>
          <w:sz w:val="22"/>
          <w:szCs w:val="22"/>
          <w:lang w:eastAsia="el-GR"/>
        </w:rPr>
      </w:pPr>
      <w:hyperlink w:anchor="_Toc34837643" w:history="1">
        <w:r w:rsidR="003958D7" w:rsidRPr="00805751">
          <w:rPr>
            <w:rStyle w:val="-"/>
            <w:rFonts w:asciiTheme="minorHAnsi" w:hAnsiTheme="minorHAnsi" w:cstheme="minorHAnsi"/>
            <w:noProof/>
            <w:lang w:eastAsia="el-GR"/>
          </w:rPr>
          <w:t>4. Ζητήματα σχετικά με την ασφάλιση και τα τροχαία ατυχήματα</w:t>
        </w:r>
      </w:hyperlink>
    </w:p>
    <w:p w14:paraId="001EA1DA" w14:textId="2C7A7C60" w:rsidR="003958D7" w:rsidRPr="00DE1925" w:rsidRDefault="007B6674" w:rsidP="00F5262E">
      <w:pPr>
        <w:pStyle w:val="20"/>
        <w:rPr>
          <w:rFonts w:eastAsiaTheme="minorEastAsia"/>
          <w:noProof/>
          <w:sz w:val="22"/>
          <w:szCs w:val="22"/>
          <w:lang w:val="en-US" w:eastAsia="el-GR"/>
        </w:rPr>
      </w:pPr>
      <w:r w:rsidRPr="007B6674">
        <w:rPr>
          <w:rStyle w:val="-"/>
          <w:rFonts w:asciiTheme="minorHAnsi" w:hAnsiTheme="minorHAnsi" w:cstheme="minorHAnsi"/>
          <w:noProof/>
          <w:u w:val="none"/>
          <w:lang w:eastAsia="el-GR"/>
        </w:rPr>
        <w:t xml:space="preserve">     </w:t>
      </w:r>
      <w:hyperlink w:anchor="_Toc34837644" w:history="1">
        <w:r w:rsidR="003958D7" w:rsidRPr="00805751">
          <w:rPr>
            <w:rStyle w:val="-"/>
            <w:rFonts w:asciiTheme="minorHAnsi" w:hAnsiTheme="minorHAnsi" w:cstheme="minorHAnsi"/>
            <w:noProof/>
            <w:lang w:eastAsia="el-GR"/>
          </w:rPr>
          <w:t>που προκαλούνται από οχήματα του Δημοσίου</w:t>
        </w:r>
        <w:r w:rsidR="003958D7" w:rsidRPr="00805751">
          <w:rPr>
            <w:noProof/>
            <w:webHidden/>
          </w:rPr>
          <w:tab/>
        </w:r>
      </w:hyperlink>
      <w:r w:rsidR="00827C92">
        <w:rPr>
          <w:lang w:val="en-US"/>
        </w:rPr>
        <w:t>4</w:t>
      </w:r>
      <w:r w:rsidR="00C50F6B">
        <w:rPr>
          <w:lang w:val="en-US"/>
        </w:rPr>
        <w:t>3</w:t>
      </w:r>
    </w:p>
    <w:p w14:paraId="3233C69E" w14:textId="77777777" w:rsidR="00173E63" w:rsidRPr="00F5262E" w:rsidRDefault="00173E63" w:rsidP="00F5262E">
      <w:pPr>
        <w:pStyle w:val="20"/>
        <w:rPr>
          <w:rStyle w:val="-"/>
          <w:rFonts w:asciiTheme="minorHAnsi" w:hAnsiTheme="minorHAnsi" w:cstheme="minorHAnsi"/>
          <w:b/>
          <w:noProof/>
        </w:rPr>
      </w:pPr>
    </w:p>
    <w:p w14:paraId="07576B81" w14:textId="5870B6E8" w:rsidR="003958D7" w:rsidRPr="00DE1925" w:rsidRDefault="00C741A7" w:rsidP="00F5262E">
      <w:pPr>
        <w:pStyle w:val="20"/>
        <w:rPr>
          <w:rFonts w:eastAsiaTheme="minorEastAsia"/>
          <w:noProof/>
          <w:sz w:val="22"/>
          <w:szCs w:val="22"/>
          <w:lang w:val="en-US" w:eastAsia="el-GR"/>
        </w:rPr>
      </w:pPr>
      <w:hyperlink w:anchor="_Toc34837645" w:history="1">
        <w:r w:rsidR="003958D7" w:rsidRPr="00805751">
          <w:rPr>
            <w:rStyle w:val="-"/>
            <w:rFonts w:asciiTheme="minorHAnsi" w:hAnsiTheme="minorHAnsi" w:cstheme="minorHAnsi"/>
            <w:noProof/>
          </w:rPr>
          <w:t>Γ. ΣΥΛΛΟΓΗ ΔΙΑΤΑΞΕΩΝ ΓΙΑ ΤΟ ΠΕΙ</w:t>
        </w:r>
        <w:r w:rsidR="003958D7" w:rsidRPr="00805751">
          <w:rPr>
            <w:rStyle w:val="-"/>
            <w:rFonts w:asciiTheme="minorHAnsi" w:hAnsiTheme="minorHAnsi" w:cstheme="minorHAnsi"/>
            <w:noProof/>
          </w:rPr>
          <w:t>Θ</w:t>
        </w:r>
        <w:r w:rsidR="003958D7" w:rsidRPr="00805751">
          <w:rPr>
            <w:rStyle w:val="-"/>
            <w:rFonts w:asciiTheme="minorHAnsi" w:hAnsiTheme="minorHAnsi" w:cstheme="minorHAnsi"/>
            <w:noProof/>
          </w:rPr>
          <w:t>ΑΡΧΙΚΟ ΔΙΚΑΙΟ</w:t>
        </w:r>
      </w:hyperlink>
      <w:r w:rsidR="00173E63" w:rsidRPr="00805751">
        <w:rPr>
          <w:noProof/>
        </w:rPr>
        <w:t xml:space="preserve"> ΤΩΝ </w:t>
      </w:r>
      <w:hyperlink w:anchor="_Toc34837646" w:history="1">
        <w:r w:rsidR="003958D7" w:rsidRPr="00805751">
          <w:rPr>
            <w:rStyle w:val="-"/>
            <w:rFonts w:asciiTheme="minorHAnsi" w:hAnsiTheme="minorHAnsi" w:cstheme="minorHAnsi"/>
            <w:noProof/>
          </w:rPr>
          <w:t>ΔΗΜΟΣΙΩΝ ΥΠΑΛΛΗΛΩΝ</w:t>
        </w:r>
        <w:r w:rsidR="003958D7" w:rsidRPr="00805751">
          <w:rPr>
            <w:noProof/>
            <w:webHidden/>
          </w:rPr>
          <w:tab/>
        </w:r>
      </w:hyperlink>
      <w:r w:rsidR="00827C92">
        <w:rPr>
          <w:lang w:val="en-US"/>
        </w:rPr>
        <w:t>4</w:t>
      </w:r>
      <w:r w:rsidR="00C50F6B">
        <w:rPr>
          <w:lang w:val="en-US"/>
        </w:rPr>
        <w:t>5</w:t>
      </w:r>
    </w:p>
    <w:p w14:paraId="3FC3D608" w14:textId="77777777" w:rsidR="00173E63" w:rsidRPr="00F5262E" w:rsidRDefault="00173E63" w:rsidP="00F5262E">
      <w:pPr>
        <w:pStyle w:val="20"/>
        <w:rPr>
          <w:rStyle w:val="-"/>
          <w:rFonts w:asciiTheme="minorHAnsi" w:hAnsiTheme="minorHAnsi" w:cstheme="minorHAnsi"/>
          <w:noProof/>
          <w:lang w:eastAsia="el-GR"/>
        </w:rPr>
      </w:pPr>
    </w:p>
    <w:p w14:paraId="56F6C427" w14:textId="007D629B" w:rsidR="003958D7" w:rsidRPr="00E71AD6" w:rsidRDefault="00C741A7" w:rsidP="00F5262E">
      <w:pPr>
        <w:pStyle w:val="20"/>
        <w:rPr>
          <w:rFonts w:eastAsiaTheme="minorEastAsia"/>
          <w:noProof/>
          <w:sz w:val="22"/>
          <w:szCs w:val="22"/>
          <w:lang w:val="en-US" w:eastAsia="el-GR"/>
        </w:rPr>
      </w:pPr>
      <w:hyperlink w:anchor="_Toc34837648" w:history="1">
        <w:r w:rsidR="003958D7" w:rsidRPr="00805751">
          <w:rPr>
            <w:rStyle w:val="-"/>
            <w:rFonts w:asciiTheme="minorHAnsi" w:hAnsiTheme="minorHAnsi" w:cstheme="minorHAnsi"/>
            <w:noProof/>
            <w:lang w:eastAsia="el-GR"/>
          </w:rPr>
          <w:t>1. Γενικές Διατάξεις</w:t>
        </w:r>
        <w:r w:rsidR="003958D7" w:rsidRPr="00805751">
          <w:rPr>
            <w:noProof/>
            <w:webHidden/>
          </w:rPr>
          <w:tab/>
        </w:r>
      </w:hyperlink>
      <w:r w:rsidR="00827C92">
        <w:rPr>
          <w:lang w:val="en-US"/>
        </w:rPr>
        <w:t>4</w:t>
      </w:r>
      <w:r w:rsidR="00C50F6B">
        <w:rPr>
          <w:lang w:val="en-US"/>
        </w:rPr>
        <w:t>5</w:t>
      </w:r>
    </w:p>
    <w:p w14:paraId="53CFDE70" w14:textId="5EF572E6" w:rsidR="003958D7" w:rsidRPr="00E71AD6" w:rsidRDefault="00C741A7" w:rsidP="006D7F71">
      <w:pPr>
        <w:pStyle w:val="31"/>
        <w:rPr>
          <w:rFonts w:eastAsiaTheme="minorEastAsia"/>
          <w:sz w:val="22"/>
          <w:szCs w:val="22"/>
          <w:lang w:val="en-US"/>
        </w:rPr>
      </w:pPr>
      <w:hyperlink w:anchor="_Toc34837649" w:history="1">
        <w:r w:rsidR="003958D7" w:rsidRPr="006D7F71">
          <w:rPr>
            <w:rStyle w:val="-"/>
            <w:bCs w:val="0"/>
          </w:rPr>
          <w:t>2. Ειδικές Δια</w:t>
        </w:r>
        <w:r w:rsidR="003958D7" w:rsidRPr="006D7F71">
          <w:rPr>
            <w:rStyle w:val="-"/>
            <w:bCs w:val="0"/>
          </w:rPr>
          <w:t>τ</w:t>
        </w:r>
        <w:r w:rsidR="003958D7" w:rsidRPr="006D7F71">
          <w:rPr>
            <w:rStyle w:val="-"/>
            <w:bCs w:val="0"/>
          </w:rPr>
          <w:t>άξεις</w:t>
        </w:r>
        <w:r w:rsidR="003958D7" w:rsidRPr="006D7F71">
          <w:rPr>
            <w:webHidden/>
          </w:rPr>
          <w:tab/>
        </w:r>
      </w:hyperlink>
      <w:r w:rsidR="00827C92">
        <w:rPr>
          <w:lang w:val="en-US"/>
        </w:rPr>
        <w:t>5</w:t>
      </w:r>
      <w:r w:rsidR="005951D7">
        <w:rPr>
          <w:lang w:val="en-US"/>
        </w:rPr>
        <w:t>0</w:t>
      </w:r>
    </w:p>
    <w:p w14:paraId="68955975" w14:textId="77777777" w:rsidR="00173E63" w:rsidRPr="00F5262E" w:rsidRDefault="00173E63" w:rsidP="00F5262E">
      <w:pPr>
        <w:pStyle w:val="20"/>
        <w:rPr>
          <w:rStyle w:val="-"/>
          <w:rFonts w:asciiTheme="minorHAnsi" w:hAnsiTheme="minorHAnsi" w:cstheme="minorHAnsi"/>
          <w:b/>
          <w:noProof/>
        </w:rPr>
      </w:pPr>
    </w:p>
    <w:p w14:paraId="4495D77D" w14:textId="53190487" w:rsidR="003958D7" w:rsidRPr="00721CC7" w:rsidRDefault="00C741A7" w:rsidP="00F5262E">
      <w:pPr>
        <w:pStyle w:val="20"/>
        <w:rPr>
          <w:rFonts w:eastAsiaTheme="minorEastAsia"/>
          <w:noProof/>
          <w:sz w:val="22"/>
          <w:szCs w:val="22"/>
          <w:lang w:val="en-US" w:eastAsia="el-GR"/>
        </w:rPr>
      </w:pPr>
      <w:hyperlink w:anchor="_Toc34837650" w:history="1">
        <w:r w:rsidR="003958D7" w:rsidRPr="00805751">
          <w:rPr>
            <w:rStyle w:val="-"/>
            <w:rFonts w:asciiTheme="minorHAnsi" w:hAnsiTheme="minorHAnsi" w:cstheme="minorHAnsi"/>
            <w:noProof/>
          </w:rPr>
          <w:t>Δ. ΣΥΛΛΟΓΗ ΔΙΑΤΑΞΕΩΝ ΓΙΑ ΤΟ ΚΑΘΕΣΤΩΣ ΤΩΝ ΥΠΑΛΛΗΛΩΝ Ι.Δ.Α.Χ.</w:t>
        </w:r>
        <w:r w:rsidR="003958D7" w:rsidRPr="00805751">
          <w:rPr>
            <w:noProof/>
            <w:webHidden/>
          </w:rPr>
          <w:tab/>
        </w:r>
      </w:hyperlink>
      <w:r w:rsidR="00827C92">
        <w:rPr>
          <w:lang w:val="en-US"/>
        </w:rPr>
        <w:t>5</w:t>
      </w:r>
      <w:r w:rsidR="005951D7">
        <w:rPr>
          <w:lang w:val="en-US"/>
        </w:rPr>
        <w:t>2</w:t>
      </w:r>
    </w:p>
    <w:p w14:paraId="4378A529" w14:textId="77777777" w:rsidR="00173E63" w:rsidRPr="00F5262E" w:rsidRDefault="00173E63" w:rsidP="00F5262E">
      <w:pPr>
        <w:pStyle w:val="10"/>
        <w:rPr>
          <w:rStyle w:val="-"/>
          <w:rFonts w:asciiTheme="minorHAnsi" w:hAnsiTheme="minorHAnsi" w:cstheme="minorHAnsi"/>
        </w:rPr>
      </w:pPr>
    </w:p>
    <w:p w14:paraId="0664EC11" w14:textId="1180FAC0" w:rsidR="003958D7" w:rsidRPr="00512DFC" w:rsidRDefault="00C741A7" w:rsidP="00F5262E">
      <w:pPr>
        <w:pStyle w:val="10"/>
        <w:rPr>
          <w:rFonts w:eastAsiaTheme="minorEastAsia"/>
          <w:sz w:val="22"/>
          <w:szCs w:val="22"/>
          <w:lang w:val="en-US" w:eastAsia="el-GR"/>
        </w:rPr>
      </w:pPr>
      <w:hyperlink w:anchor="_Toc34837651" w:history="1">
        <w:r w:rsidR="003958D7" w:rsidRPr="00805751">
          <w:rPr>
            <w:rStyle w:val="-"/>
            <w:rFonts w:asciiTheme="minorHAnsi" w:hAnsiTheme="minorHAnsi" w:cstheme="minorHAnsi"/>
            <w:b/>
          </w:rPr>
          <w:t xml:space="preserve">ΠΑΡΑΡΤΗΜΑ </w:t>
        </w:r>
        <w:r w:rsidR="003958D7" w:rsidRPr="00805751">
          <w:rPr>
            <w:rStyle w:val="-"/>
            <w:rFonts w:asciiTheme="minorHAnsi" w:hAnsiTheme="minorHAnsi" w:cstheme="minorHAnsi"/>
            <w:b/>
            <w:lang w:val="en-US"/>
          </w:rPr>
          <w:t>III</w:t>
        </w:r>
        <w:r w:rsidR="003958D7" w:rsidRPr="00805751">
          <w:rPr>
            <w:webHidden/>
          </w:rPr>
          <w:tab/>
        </w:r>
      </w:hyperlink>
      <w:r w:rsidR="00827C92">
        <w:rPr>
          <w:lang w:val="en-US"/>
        </w:rPr>
        <w:t>6</w:t>
      </w:r>
      <w:r w:rsidR="005951D7">
        <w:rPr>
          <w:lang w:val="en-US"/>
        </w:rPr>
        <w:t>0</w:t>
      </w:r>
    </w:p>
    <w:p w14:paraId="68C0F74E" w14:textId="77777777" w:rsidR="00173E63" w:rsidRPr="00F5262E" w:rsidRDefault="00173E63" w:rsidP="00F5262E">
      <w:pPr>
        <w:pStyle w:val="10"/>
        <w:rPr>
          <w:rStyle w:val="-"/>
          <w:rFonts w:asciiTheme="minorHAnsi" w:hAnsiTheme="minorHAnsi" w:cstheme="minorHAnsi"/>
        </w:rPr>
      </w:pPr>
    </w:p>
    <w:p w14:paraId="4DDC4ED7" w14:textId="20965A5B" w:rsidR="003958D7" w:rsidRPr="00512DFC" w:rsidRDefault="00C741A7" w:rsidP="00F5262E">
      <w:pPr>
        <w:pStyle w:val="10"/>
        <w:rPr>
          <w:rFonts w:eastAsiaTheme="minorEastAsia"/>
          <w:sz w:val="22"/>
          <w:szCs w:val="22"/>
          <w:lang w:val="en-US" w:eastAsia="el-GR"/>
        </w:rPr>
      </w:pPr>
      <w:hyperlink w:anchor="_Toc34837652" w:history="1">
        <w:r w:rsidR="003958D7" w:rsidRPr="00805751">
          <w:rPr>
            <w:rStyle w:val="-"/>
            <w:rFonts w:asciiTheme="minorHAnsi" w:hAnsiTheme="minorHAnsi" w:cstheme="minorHAnsi"/>
          </w:rPr>
          <w:t>ΣΥΓΚΕΝΤΡΩΤΙΚΟΣ ΠΙΝΑΚΑΣ ΤΡΟΠΟΛΟΓΙΩΝ ΤΟΥ ΥΠ.Δ</w:t>
        </w:r>
        <w:r w:rsidR="003958D7" w:rsidRPr="00805751">
          <w:rPr>
            <w:rStyle w:val="-"/>
            <w:rFonts w:asciiTheme="minorHAnsi" w:hAnsiTheme="minorHAnsi" w:cstheme="minorHAnsi"/>
          </w:rPr>
          <w:t>.</w:t>
        </w:r>
        <w:r w:rsidR="003958D7" w:rsidRPr="00805751">
          <w:rPr>
            <w:rStyle w:val="-"/>
            <w:rFonts w:asciiTheme="minorHAnsi" w:hAnsiTheme="minorHAnsi" w:cstheme="minorHAnsi"/>
          </w:rPr>
          <w:t>Α.</w:t>
        </w:r>
        <w:r w:rsidR="003958D7" w:rsidRPr="00805751">
          <w:rPr>
            <w:webHidden/>
          </w:rPr>
          <w:tab/>
        </w:r>
      </w:hyperlink>
      <w:r w:rsidR="00827C92">
        <w:rPr>
          <w:lang w:val="en-US"/>
        </w:rPr>
        <w:t>6</w:t>
      </w:r>
      <w:r w:rsidR="005951D7">
        <w:rPr>
          <w:lang w:val="en-US"/>
        </w:rPr>
        <w:t>0</w:t>
      </w:r>
    </w:p>
    <w:p w14:paraId="17C97057" w14:textId="77777777" w:rsidR="00173E63" w:rsidRPr="00F5262E" w:rsidRDefault="00173E63" w:rsidP="00F5262E">
      <w:pPr>
        <w:pStyle w:val="10"/>
        <w:rPr>
          <w:rStyle w:val="-"/>
          <w:rFonts w:asciiTheme="minorHAnsi" w:hAnsiTheme="minorHAnsi" w:cstheme="minorHAnsi"/>
        </w:rPr>
      </w:pPr>
    </w:p>
    <w:p w14:paraId="25E7721A" w14:textId="1BE09FD2" w:rsidR="003958D7" w:rsidRPr="00512DFC" w:rsidRDefault="00C741A7" w:rsidP="00F5262E">
      <w:pPr>
        <w:pStyle w:val="10"/>
        <w:rPr>
          <w:lang w:val="en-US"/>
        </w:rPr>
      </w:pPr>
      <w:hyperlink w:anchor="_Toc34837653" w:history="1">
        <w:r w:rsidR="003958D7" w:rsidRPr="00805751">
          <w:rPr>
            <w:rStyle w:val="-"/>
            <w:rFonts w:asciiTheme="minorHAnsi" w:hAnsiTheme="minorHAnsi" w:cstheme="minorHAnsi"/>
            <w:b/>
          </w:rPr>
          <w:t>ΠΑΡΑΡΤΗΜΑ IV</w:t>
        </w:r>
        <w:r w:rsidR="003958D7" w:rsidRPr="00805751">
          <w:rPr>
            <w:webHidden/>
          </w:rPr>
          <w:tab/>
        </w:r>
      </w:hyperlink>
      <w:r w:rsidR="00827C92">
        <w:rPr>
          <w:lang w:val="en-US"/>
        </w:rPr>
        <w:t>7</w:t>
      </w:r>
      <w:r w:rsidR="005951D7">
        <w:rPr>
          <w:lang w:val="en-US"/>
        </w:rPr>
        <w:t>3</w:t>
      </w:r>
    </w:p>
    <w:p w14:paraId="3B1127A3" w14:textId="77777777" w:rsidR="00173E63" w:rsidRPr="00F5262E" w:rsidRDefault="00173E63" w:rsidP="00F5262E">
      <w:pPr>
        <w:rPr>
          <w:rFonts w:asciiTheme="minorHAnsi" w:eastAsiaTheme="minorEastAsia" w:hAnsiTheme="minorHAnsi" w:cstheme="minorHAnsi"/>
        </w:rPr>
      </w:pPr>
    </w:p>
    <w:p w14:paraId="1C2A6A0A" w14:textId="62ADE2FE" w:rsidR="00173E63" w:rsidRPr="00512DFC" w:rsidRDefault="00C741A7"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ΣΥΓΚΕΝΤΡΩΤΙΚΟΣ ΠΙΝΑΚΑΣ ΤΡΟΠΟΛΟΓΙΩΝ ΤΟΥ ΥΠ.ΕΣ.</w:t>
        </w:r>
        <w:r w:rsidR="00173E63" w:rsidRPr="00805751">
          <w:rPr>
            <w:webHidden/>
          </w:rPr>
          <w:tab/>
        </w:r>
      </w:hyperlink>
      <w:r w:rsidR="00827C92">
        <w:rPr>
          <w:lang w:val="en-US"/>
        </w:rPr>
        <w:t>7</w:t>
      </w:r>
      <w:r w:rsidR="005951D7">
        <w:rPr>
          <w:lang w:val="en-US"/>
        </w:rPr>
        <w:t>3</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281093EF" w14:textId="77777777" w:rsidR="00D15345" w:rsidRDefault="00D15345" w:rsidP="00173E63">
      <w:pPr>
        <w:rPr>
          <w:rFonts w:eastAsiaTheme="minorEastAsia"/>
        </w:rPr>
      </w:pPr>
    </w:p>
    <w:p w14:paraId="1F08029B" w14:textId="77777777" w:rsidR="00F5262E" w:rsidRDefault="00F5262E" w:rsidP="00173E63">
      <w:pPr>
        <w:rPr>
          <w:rFonts w:eastAsiaTheme="minorEastAsia"/>
        </w:rPr>
      </w:pPr>
    </w:p>
    <w:p w14:paraId="1158B26D" w14:textId="77777777" w:rsidR="00F5262E" w:rsidRDefault="00F5262E" w:rsidP="00173E63">
      <w:pPr>
        <w:rPr>
          <w:rFonts w:eastAsiaTheme="minorEastAsia"/>
        </w:rPr>
      </w:pPr>
    </w:p>
    <w:p w14:paraId="12C1C955" w14:textId="77777777" w:rsidR="00F5262E" w:rsidRDefault="00F5262E" w:rsidP="00173E63">
      <w:pPr>
        <w:rPr>
          <w:rFonts w:eastAsiaTheme="minorEastAsia"/>
        </w:rPr>
      </w:pPr>
    </w:p>
    <w:p w14:paraId="2F556B2A" w14:textId="77777777" w:rsidR="00F5262E" w:rsidRDefault="00F5262E" w:rsidP="00173E63">
      <w:pPr>
        <w:rPr>
          <w:rFonts w:eastAsiaTheme="minorEastAsia"/>
        </w:rPr>
      </w:pPr>
    </w:p>
    <w:p w14:paraId="7AFD0751" w14:textId="77777777" w:rsidR="00F5262E" w:rsidRDefault="00F5262E" w:rsidP="00173E63">
      <w:pPr>
        <w:rPr>
          <w:rFonts w:eastAsiaTheme="minorEastAsia"/>
        </w:rPr>
      </w:pPr>
    </w:p>
    <w:p w14:paraId="580E9F31" w14:textId="77777777" w:rsidR="00F5262E" w:rsidRDefault="00F5262E" w:rsidP="00173E63">
      <w:pPr>
        <w:rPr>
          <w:rFonts w:eastAsiaTheme="minorEastAsia"/>
        </w:rPr>
      </w:pPr>
    </w:p>
    <w:p w14:paraId="43FE02E0" w14:textId="77777777" w:rsidR="00F5262E" w:rsidRDefault="00F5262E" w:rsidP="00173E63">
      <w:pPr>
        <w:rPr>
          <w:rFonts w:eastAsiaTheme="minorEastAsia"/>
        </w:rPr>
      </w:pPr>
    </w:p>
    <w:p w14:paraId="02C130AF" w14:textId="77777777" w:rsidR="00F5262E" w:rsidRDefault="00F5262E" w:rsidP="00173E63">
      <w:pPr>
        <w:rPr>
          <w:rFonts w:eastAsiaTheme="minorEastAsia"/>
        </w:rPr>
      </w:pPr>
    </w:p>
    <w:p w14:paraId="48754CDE" w14:textId="77777777" w:rsidR="00F5262E" w:rsidRDefault="00F5262E" w:rsidP="00173E63">
      <w:pPr>
        <w:rPr>
          <w:rFonts w:eastAsiaTheme="minorEastAsia"/>
        </w:rPr>
      </w:pPr>
    </w:p>
    <w:p w14:paraId="5712A955" w14:textId="77777777" w:rsidR="00F5262E" w:rsidRDefault="00F5262E" w:rsidP="00173E63">
      <w:pPr>
        <w:rPr>
          <w:rFonts w:eastAsiaTheme="minorEastAsia"/>
        </w:rPr>
      </w:pPr>
    </w:p>
    <w:p w14:paraId="01F6F3B4" w14:textId="77777777" w:rsidR="00F5262E" w:rsidRDefault="00F5262E" w:rsidP="00173E63">
      <w:pPr>
        <w:rPr>
          <w:rFonts w:eastAsiaTheme="minorEastAsia"/>
        </w:rPr>
      </w:pPr>
    </w:p>
    <w:p w14:paraId="79F0015A" w14:textId="77777777" w:rsidR="00F5262E" w:rsidRDefault="00F5262E" w:rsidP="00173E63">
      <w:pPr>
        <w:rPr>
          <w:rFonts w:eastAsiaTheme="minorEastAsia"/>
        </w:rPr>
      </w:pPr>
    </w:p>
    <w:p w14:paraId="0770C60C" w14:textId="77777777" w:rsidR="00F5262E" w:rsidRDefault="00F5262E" w:rsidP="00173E63">
      <w:pPr>
        <w:rPr>
          <w:rFonts w:eastAsiaTheme="minorEastAsia"/>
        </w:rPr>
      </w:pPr>
    </w:p>
    <w:p w14:paraId="0C6A7794" w14:textId="77777777" w:rsidR="00F5262E" w:rsidRDefault="00F5262E"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5" w:name="_1._ΝΟΜΟΙ_και"/>
    <w:bookmarkStart w:id="6" w:name="_Toc406074391"/>
    <w:bookmarkEnd w:id="5"/>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7" w:name="_Toc34837605"/>
      <w:r w:rsidR="003A5955" w:rsidRPr="00B54DEA">
        <w:rPr>
          <w:rStyle w:val="-"/>
          <w:rFonts w:ascii="Calibri" w:hAnsi="Calibri" w:cs="Tahoma"/>
          <w:color w:val="auto"/>
          <w:sz w:val="32"/>
          <w:szCs w:val="32"/>
          <w:u w:val="none"/>
        </w:rPr>
        <w:t>ΝΟΜΟΙ</w:t>
      </w:r>
      <w:bookmarkEnd w:id="6"/>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7"/>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8B3B51D" w14:textId="77777777" w:rsidR="003578E5" w:rsidRPr="00593167" w:rsidRDefault="003578E5" w:rsidP="00B100CE">
      <w:pPr>
        <w:rPr>
          <w:rFonts w:asciiTheme="minorHAnsi" w:hAnsiTheme="minorHAnsi" w:cstheme="minorHAnsi"/>
          <w:sz w:val="16"/>
          <w:szCs w:val="16"/>
        </w:rPr>
      </w:pPr>
      <w:bookmarkStart w:id="8" w:name="_Toc406074397"/>
      <w:bookmarkStart w:id="9" w:name="_Toc34837606"/>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0" w:name="_Toc406074398"/>
      <w:bookmarkStart w:id="11" w:name="_Toc414451268"/>
      <w:bookmarkEnd w:id="8"/>
      <w:bookmarkEnd w:id="9"/>
    </w:p>
    <w:p w14:paraId="264DD50D" w14:textId="61E27CB9" w:rsidR="00AA506E" w:rsidRDefault="00AA506E"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BC793A" w:rsidRPr="005325D4" w14:paraId="1E45BB80"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15B221DE" w14:textId="77777777" w:rsidR="00BC793A" w:rsidRPr="005325D4" w:rsidRDefault="00BC793A"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DC9F8F1" w14:textId="079F352E" w:rsidR="00BC793A" w:rsidRPr="00BC793A" w:rsidRDefault="00BC793A" w:rsidP="00BC793A">
            <w:pPr>
              <w:jc w:val="center"/>
              <w:rPr>
                <w:rFonts w:ascii="Calibri" w:hAnsi="Calibri" w:cs="Tahoma"/>
                <w:b/>
              </w:rPr>
            </w:pPr>
            <w:r w:rsidRPr="005325D4">
              <w:rPr>
                <w:rFonts w:ascii="Calibri" w:hAnsi="Calibri" w:cs="Tahoma"/>
                <w:b/>
              </w:rPr>
              <w:t>ΣΤΟΙΧΕ</w:t>
            </w:r>
            <w:r>
              <w:rPr>
                <w:rFonts w:ascii="Calibri" w:hAnsi="Calibri" w:cs="Tahoma"/>
                <w:b/>
              </w:rPr>
              <w:t>ΙΑ</w:t>
            </w:r>
            <w:r>
              <w:rPr>
                <w:rFonts w:ascii="Calibri" w:hAnsi="Calibri" w:cs="Tahoma"/>
                <w:b/>
                <w:lang w:val="en-US"/>
              </w:rPr>
              <w:t xml:space="preserve"> </w:t>
            </w:r>
            <w:r>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786037B3" w14:textId="77777777" w:rsidR="00BC793A" w:rsidRPr="005325D4" w:rsidRDefault="00BC793A" w:rsidP="00BC793A">
            <w:pPr>
              <w:jc w:val="center"/>
              <w:rPr>
                <w:rFonts w:ascii="Calibri" w:hAnsi="Calibri" w:cs="Tahoma"/>
                <w:b/>
              </w:rPr>
            </w:pPr>
            <w:r w:rsidRPr="005325D4">
              <w:rPr>
                <w:rFonts w:ascii="Calibri" w:hAnsi="Calibri" w:cs="Tahoma"/>
                <w:b/>
              </w:rPr>
              <w:t>ΤΙΤΛΟΣ</w:t>
            </w:r>
          </w:p>
        </w:tc>
      </w:tr>
      <w:tr w:rsidR="00BC793A" w:rsidRPr="00893BA5" w14:paraId="646567E5" w14:textId="77777777" w:rsidTr="00BC793A">
        <w:trPr>
          <w:cantSplit/>
        </w:trPr>
        <w:tc>
          <w:tcPr>
            <w:tcW w:w="709" w:type="dxa"/>
            <w:shd w:val="clear" w:color="auto" w:fill="auto"/>
            <w:vAlign w:val="center"/>
          </w:tcPr>
          <w:p w14:paraId="7436DF82" w14:textId="77777777" w:rsidR="00BC793A" w:rsidRPr="0005703E" w:rsidRDefault="00BC793A" w:rsidP="00BC793A">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3E01A5E1" w14:textId="77777777" w:rsidR="002E4C15" w:rsidRDefault="002E4C15" w:rsidP="009221CC">
            <w:pPr>
              <w:rPr>
                <w:rFonts w:asciiTheme="minorHAnsi" w:hAnsiTheme="minorHAnsi" w:cstheme="minorHAnsi"/>
                <w:bCs/>
                <w:lang w:eastAsia="el-GR"/>
              </w:rPr>
            </w:pPr>
          </w:p>
          <w:p w14:paraId="641CCB8B" w14:textId="77777777" w:rsidR="002E4C15" w:rsidRDefault="002E4C15" w:rsidP="009221CC">
            <w:pPr>
              <w:rPr>
                <w:rFonts w:asciiTheme="minorHAnsi" w:hAnsiTheme="minorHAnsi" w:cstheme="minorHAnsi"/>
                <w:bCs/>
                <w:lang w:eastAsia="el-GR"/>
              </w:rPr>
            </w:pPr>
          </w:p>
          <w:p w14:paraId="3454970B" w14:textId="60457816" w:rsidR="00526C27" w:rsidRDefault="00526C27" w:rsidP="009221CC">
            <w:pPr>
              <w:rPr>
                <w:rFonts w:asciiTheme="minorHAnsi" w:hAnsiTheme="minorHAnsi" w:cstheme="minorHAnsi"/>
                <w:bCs/>
                <w:lang w:eastAsia="el-GR"/>
              </w:rPr>
            </w:pPr>
            <w:r w:rsidRPr="00526C27">
              <w:rPr>
                <w:rFonts w:asciiTheme="minorHAnsi" w:hAnsiTheme="minorHAnsi" w:cstheme="minorHAnsi"/>
                <w:bCs/>
                <w:lang w:eastAsia="el-GR"/>
              </w:rPr>
              <w:t xml:space="preserve">ΚΑΝΟΝΙΣΜΟΣ (ΕΕ) </w:t>
            </w:r>
          </w:p>
          <w:p w14:paraId="4989BCE8" w14:textId="76E979EF" w:rsidR="00526C27" w:rsidRPr="002E4C15" w:rsidRDefault="00C741A7" w:rsidP="009221CC">
            <w:pPr>
              <w:rPr>
                <w:rFonts w:asciiTheme="minorHAnsi" w:hAnsiTheme="minorHAnsi" w:cstheme="minorHAnsi"/>
                <w:bCs/>
                <w:lang w:eastAsia="el-GR"/>
              </w:rPr>
            </w:pPr>
            <w:hyperlink r:id="rId11" w:history="1">
              <w:r w:rsidR="00526C27" w:rsidRPr="002E4C15">
                <w:rPr>
                  <w:rStyle w:val="-"/>
                  <w:rFonts w:asciiTheme="minorHAnsi" w:hAnsiTheme="minorHAnsi" w:cstheme="minorHAnsi"/>
                  <w:bCs/>
                  <w:u w:val="none"/>
                  <w:lang w:eastAsia="el-GR"/>
                </w:rPr>
                <w:t>2023/988</w:t>
              </w:r>
            </w:hyperlink>
            <w:r w:rsidR="00526C27" w:rsidRPr="002E4C15">
              <w:rPr>
                <w:rFonts w:asciiTheme="minorHAnsi" w:hAnsiTheme="minorHAnsi" w:cstheme="minorHAnsi"/>
                <w:bCs/>
                <w:lang w:eastAsia="el-GR"/>
              </w:rPr>
              <w:t xml:space="preserve"> </w:t>
            </w:r>
          </w:p>
          <w:p w14:paraId="059F8B5D" w14:textId="77777777" w:rsidR="002E4C15" w:rsidRDefault="00526C27" w:rsidP="009221CC">
            <w:pPr>
              <w:rPr>
                <w:rFonts w:asciiTheme="minorHAnsi" w:hAnsiTheme="minorHAnsi" w:cstheme="minorHAnsi"/>
                <w:bCs/>
                <w:lang w:eastAsia="el-GR"/>
              </w:rPr>
            </w:pPr>
            <w:r w:rsidRPr="002E4C15">
              <w:rPr>
                <w:rFonts w:asciiTheme="minorHAnsi" w:hAnsiTheme="minorHAnsi" w:cstheme="minorHAnsi"/>
                <w:bCs/>
                <w:lang w:eastAsia="el-GR"/>
              </w:rPr>
              <w:t>ΤΟΥ ΕΥΡΩΠΑΪΚΟΥ ΚΟ</w:t>
            </w:r>
            <w:r w:rsidRPr="00526C27">
              <w:rPr>
                <w:rFonts w:asciiTheme="minorHAnsi" w:hAnsiTheme="minorHAnsi" w:cstheme="minorHAnsi"/>
                <w:bCs/>
                <w:lang w:eastAsia="el-GR"/>
              </w:rPr>
              <w:t xml:space="preserve">ΙΝΟΒΟΥΛΙΟΥ ΚΑΙ ΤΟΥ ΣΥΜΒΟΥΛΙΟΥ </w:t>
            </w:r>
          </w:p>
          <w:p w14:paraId="78297F66" w14:textId="089CE23A" w:rsidR="00BC793A" w:rsidRPr="009221CC" w:rsidRDefault="00526C27" w:rsidP="009221CC">
            <w:pPr>
              <w:rPr>
                <w:rFonts w:asciiTheme="minorHAnsi" w:hAnsiTheme="minorHAnsi" w:cstheme="minorHAnsi"/>
                <w:bCs/>
                <w:lang w:eastAsia="el-GR"/>
              </w:rPr>
            </w:pPr>
            <w:r w:rsidRPr="00526C27">
              <w:rPr>
                <w:rFonts w:asciiTheme="minorHAnsi" w:hAnsiTheme="minorHAnsi" w:cstheme="minorHAnsi"/>
                <w:bCs/>
                <w:lang w:eastAsia="el-GR"/>
              </w:rPr>
              <w:t>της 10ης Μαΐου 2023</w:t>
            </w:r>
          </w:p>
        </w:tc>
        <w:tc>
          <w:tcPr>
            <w:tcW w:w="5245" w:type="dxa"/>
            <w:tcBorders>
              <w:top w:val="double" w:sz="4" w:space="0" w:color="auto"/>
            </w:tcBorders>
            <w:shd w:val="clear" w:color="auto" w:fill="auto"/>
            <w:vAlign w:val="center"/>
          </w:tcPr>
          <w:p w14:paraId="76998A4E" w14:textId="26AD33DD" w:rsidR="002E4C15" w:rsidRDefault="002E4C15" w:rsidP="00BC793A">
            <w:pPr>
              <w:suppressAutoHyphens w:val="0"/>
              <w:autoSpaceDE w:val="0"/>
              <w:autoSpaceDN w:val="0"/>
              <w:adjustRightInd w:val="0"/>
              <w:jc w:val="both"/>
              <w:rPr>
                <w:rFonts w:asciiTheme="minorHAnsi" w:hAnsiTheme="minorHAnsi" w:cstheme="minorHAnsi"/>
              </w:rPr>
            </w:pPr>
            <w:r>
              <w:rPr>
                <w:rFonts w:asciiTheme="minorHAnsi" w:hAnsiTheme="minorHAnsi" w:cstheme="minorHAnsi"/>
              </w:rPr>
              <w:t>«</w:t>
            </w:r>
            <w:r w:rsidRPr="002E4C15">
              <w:rPr>
                <w:rFonts w:asciiTheme="minorHAnsi" w:hAnsiTheme="minorHAnsi" w:cstheme="minorHAnsi"/>
              </w:rPr>
              <w:t>για τη γενική ασφάλεια των προϊόντων, την τροποποίηση του κανονισμού (ΕΕ) αριθ. 1025/2012 του Ευρωπαϊκού Κοινοβουλίου και του Συμβουλίου και της οδηγίας (ΕΕ) 2020/1828 του Ευρωπαϊκού Κοινοβουλίου και του Συμβουλίου, και την κατάργηση της οδηγίας 2001/95/ΕΚ του Ευρωπαϊκού Κοινοβουλίου και του Συμβουλίου και της οδηγίας 87/357/ΕΟΚ του Συμβουλίου</w:t>
            </w:r>
            <w:r>
              <w:rPr>
                <w:rFonts w:asciiTheme="minorHAnsi" w:hAnsiTheme="minorHAnsi" w:cstheme="minorHAnsi"/>
              </w:rPr>
              <w:t>»</w:t>
            </w:r>
            <w:r w:rsidRPr="002E4C15">
              <w:rPr>
                <w:rFonts w:asciiTheme="minorHAnsi" w:hAnsiTheme="minorHAnsi" w:cstheme="minorHAnsi"/>
              </w:rPr>
              <w:t xml:space="preserve"> </w:t>
            </w:r>
          </w:p>
          <w:p w14:paraId="6B0971F3" w14:textId="18F7D455" w:rsidR="00BC793A" w:rsidRPr="002E4C15" w:rsidRDefault="002E4C15" w:rsidP="002E4C15">
            <w:pPr>
              <w:suppressAutoHyphens w:val="0"/>
              <w:autoSpaceDE w:val="0"/>
              <w:autoSpaceDN w:val="0"/>
              <w:adjustRightInd w:val="0"/>
              <w:jc w:val="center"/>
              <w:rPr>
                <w:rFonts w:asciiTheme="minorHAnsi" w:hAnsiTheme="minorHAnsi" w:cstheme="minorHAnsi"/>
                <w:sz w:val="22"/>
                <w:szCs w:val="22"/>
              </w:rPr>
            </w:pPr>
            <w:r w:rsidRPr="002E4C15">
              <w:rPr>
                <w:rFonts w:asciiTheme="minorHAnsi" w:hAnsiTheme="minorHAnsi" w:cstheme="minorHAnsi"/>
                <w:sz w:val="22"/>
                <w:szCs w:val="22"/>
              </w:rPr>
              <w:t>(Κείμενο που παρουσιάζει ενδιαφέρον για τον ΕΟΧ)</w:t>
            </w:r>
          </w:p>
        </w:tc>
      </w:tr>
      <w:tr w:rsidR="00372406" w:rsidRPr="007C3AF5" w14:paraId="6DC92681" w14:textId="77777777" w:rsidTr="001E608E">
        <w:trPr>
          <w:cantSplit/>
        </w:trPr>
        <w:tc>
          <w:tcPr>
            <w:tcW w:w="709" w:type="dxa"/>
            <w:shd w:val="clear" w:color="auto" w:fill="DAEEF3" w:themeFill="accent5" w:themeFillTint="33"/>
            <w:vAlign w:val="center"/>
          </w:tcPr>
          <w:p w14:paraId="7EFBA318" w14:textId="77777777" w:rsidR="00372406" w:rsidRPr="007846C5" w:rsidRDefault="00372406" w:rsidP="00F83E4D">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16ACCD87" w14:textId="77777777" w:rsidR="00372406" w:rsidRPr="007846C5" w:rsidRDefault="00372406" w:rsidP="00DE227D">
            <w:pPr>
              <w:rPr>
                <w:rFonts w:asciiTheme="minorHAnsi" w:hAnsiTheme="minorHAnsi" w:cstheme="minorHAnsi"/>
                <w:bCs/>
                <w:lang w:eastAsia="el-GR"/>
              </w:rPr>
            </w:pPr>
            <w:r w:rsidRPr="007846C5">
              <w:rPr>
                <w:rFonts w:asciiTheme="minorHAnsi" w:hAnsiTheme="minorHAnsi" w:cstheme="minorHAnsi"/>
                <w:bCs/>
                <w:lang w:eastAsia="el-GR"/>
              </w:rPr>
              <w:t xml:space="preserve">ΚΑΤ’ ΕΞΟΥΣΙΟΔΟΤΗΣΗ ΚΑΝΟΝΙΣΜΟΣ (ΕΕ) </w:t>
            </w:r>
            <w:hyperlink r:id="rId12" w:history="1">
              <w:r w:rsidRPr="007846C5">
                <w:rPr>
                  <w:rStyle w:val="-"/>
                  <w:rFonts w:asciiTheme="minorHAnsi" w:hAnsiTheme="minorHAnsi" w:cstheme="minorHAnsi"/>
                  <w:bCs/>
                  <w:u w:val="none"/>
                  <w:lang w:eastAsia="el-GR"/>
                </w:rPr>
                <w:t>2023/996</w:t>
              </w:r>
            </w:hyperlink>
            <w:r w:rsidRPr="007846C5">
              <w:rPr>
                <w:rFonts w:asciiTheme="minorHAnsi" w:hAnsiTheme="minorHAnsi" w:cstheme="minorHAnsi"/>
                <w:bCs/>
                <w:lang w:eastAsia="el-GR"/>
              </w:rPr>
              <w:t xml:space="preserve"> </w:t>
            </w:r>
          </w:p>
          <w:p w14:paraId="7E55669E" w14:textId="77777777" w:rsidR="00372406" w:rsidRPr="007846C5" w:rsidRDefault="00372406" w:rsidP="00DE227D">
            <w:pPr>
              <w:rPr>
                <w:rFonts w:asciiTheme="minorHAnsi" w:hAnsiTheme="minorHAnsi" w:cstheme="minorHAnsi"/>
                <w:bCs/>
                <w:lang w:eastAsia="el-GR"/>
              </w:rPr>
            </w:pPr>
            <w:r w:rsidRPr="007846C5">
              <w:rPr>
                <w:rFonts w:asciiTheme="minorHAnsi" w:hAnsiTheme="minorHAnsi" w:cstheme="minorHAnsi"/>
                <w:bCs/>
                <w:lang w:eastAsia="el-GR"/>
              </w:rPr>
              <w:t xml:space="preserve">ΤΗΣ ΕΠΙΤΡΟΠΗΣ </w:t>
            </w:r>
          </w:p>
          <w:p w14:paraId="2D4EAC8B" w14:textId="77777777" w:rsidR="00372406" w:rsidRPr="007846C5" w:rsidRDefault="00372406" w:rsidP="00DE227D">
            <w:pPr>
              <w:rPr>
                <w:rFonts w:asciiTheme="minorHAnsi" w:hAnsiTheme="minorHAnsi" w:cstheme="minorHAnsi"/>
                <w:bCs/>
                <w:lang w:eastAsia="el-GR"/>
              </w:rPr>
            </w:pPr>
            <w:r w:rsidRPr="007846C5">
              <w:rPr>
                <w:rFonts w:asciiTheme="minorHAnsi" w:hAnsiTheme="minorHAnsi" w:cstheme="minorHAnsi"/>
                <w:bCs/>
                <w:lang w:eastAsia="el-GR"/>
              </w:rPr>
              <w:t>της 23</w:t>
            </w:r>
            <w:r w:rsidRPr="007846C5">
              <w:rPr>
                <w:rFonts w:asciiTheme="minorHAnsi" w:hAnsiTheme="minorHAnsi" w:cstheme="minorHAnsi"/>
                <w:bCs/>
                <w:vertAlign w:val="superscript"/>
                <w:lang w:eastAsia="el-GR"/>
              </w:rPr>
              <w:t>ης</w:t>
            </w:r>
            <w:r w:rsidRPr="007846C5">
              <w:rPr>
                <w:rFonts w:asciiTheme="minorHAnsi" w:hAnsiTheme="minorHAnsi" w:cstheme="minorHAnsi"/>
                <w:bCs/>
                <w:lang w:eastAsia="el-GR"/>
              </w:rPr>
              <w:t xml:space="preserve"> Φεβρουαρίου 2023</w:t>
            </w:r>
          </w:p>
        </w:tc>
        <w:tc>
          <w:tcPr>
            <w:tcW w:w="5245" w:type="dxa"/>
            <w:shd w:val="clear" w:color="auto" w:fill="DAEEF3" w:themeFill="accent5" w:themeFillTint="33"/>
            <w:vAlign w:val="center"/>
          </w:tcPr>
          <w:p w14:paraId="3E3E0EC3" w14:textId="77777777" w:rsidR="00372406" w:rsidRPr="007846C5" w:rsidRDefault="00372406" w:rsidP="007846C5">
            <w:pPr>
              <w:suppressAutoHyphens w:val="0"/>
              <w:autoSpaceDE w:val="0"/>
              <w:autoSpaceDN w:val="0"/>
              <w:adjustRightInd w:val="0"/>
              <w:jc w:val="both"/>
              <w:rPr>
                <w:rFonts w:asciiTheme="minorHAnsi" w:hAnsiTheme="minorHAnsi" w:cstheme="minorHAnsi"/>
              </w:rPr>
            </w:pPr>
            <w:r w:rsidRPr="007846C5">
              <w:rPr>
                <w:rFonts w:asciiTheme="minorHAnsi" w:hAnsiTheme="minorHAnsi" w:cstheme="minorHAnsi"/>
              </w:rPr>
              <w:t>«για την τροποποίηση του κανονισμού (ΕΕ) 2021/821 του Ευρωπαϊκού Κοινοβουλίου και του Συμβουλίου όσον αφορά τον κατάλογο ειδών διπλής χρήσης»</w:t>
            </w:r>
          </w:p>
        </w:tc>
      </w:tr>
      <w:tr w:rsidR="00372406" w:rsidRPr="00F16764" w14:paraId="59E44BB5" w14:textId="77777777" w:rsidTr="001E608E">
        <w:trPr>
          <w:cantSplit/>
        </w:trPr>
        <w:tc>
          <w:tcPr>
            <w:tcW w:w="709" w:type="dxa"/>
            <w:shd w:val="clear" w:color="auto" w:fill="auto"/>
            <w:vAlign w:val="center"/>
          </w:tcPr>
          <w:p w14:paraId="58D710A2" w14:textId="77777777" w:rsidR="00372406" w:rsidRPr="006C06D6" w:rsidRDefault="00372406" w:rsidP="00F83E4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4DA5F4BC" w14:textId="77777777" w:rsidR="00372406" w:rsidRPr="006C06D6" w:rsidRDefault="00372406" w:rsidP="00B57024">
            <w:pPr>
              <w:rPr>
                <w:rFonts w:asciiTheme="minorHAnsi" w:hAnsiTheme="minorHAnsi" w:cstheme="minorHAnsi"/>
              </w:rPr>
            </w:pPr>
            <w:r w:rsidRPr="006C06D6">
              <w:rPr>
                <w:rFonts w:asciiTheme="minorHAnsi" w:hAnsiTheme="minorHAnsi" w:cstheme="minorHAnsi"/>
              </w:rPr>
              <w:t xml:space="preserve">ΕΚΤΕΛΕΣΤΙΚΟΣ ΚΑΝΟΝΙΣΜΟΣ (ΕΕ) </w:t>
            </w:r>
            <w:hyperlink r:id="rId13" w:history="1">
              <w:r w:rsidRPr="006C06D6">
                <w:rPr>
                  <w:rStyle w:val="-"/>
                  <w:rFonts w:asciiTheme="minorHAnsi" w:hAnsiTheme="minorHAnsi" w:cstheme="minorHAnsi"/>
                  <w:u w:val="none"/>
                </w:rPr>
                <w:t>2023/1020</w:t>
              </w:r>
            </w:hyperlink>
            <w:r w:rsidRPr="006C06D6">
              <w:rPr>
                <w:rFonts w:asciiTheme="minorHAnsi" w:hAnsiTheme="minorHAnsi" w:cstheme="minorHAnsi"/>
              </w:rPr>
              <w:t xml:space="preserve"> </w:t>
            </w:r>
          </w:p>
          <w:p w14:paraId="72AAC0FC" w14:textId="77777777" w:rsidR="00372406" w:rsidRPr="006C06D6" w:rsidRDefault="00372406" w:rsidP="00B57024">
            <w:pPr>
              <w:rPr>
                <w:rFonts w:asciiTheme="minorHAnsi" w:hAnsiTheme="minorHAnsi" w:cstheme="minorHAnsi"/>
              </w:rPr>
            </w:pPr>
            <w:r w:rsidRPr="006C06D6">
              <w:rPr>
                <w:rFonts w:asciiTheme="minorHAnsi" w:hAnsiTheme="minorHAnsi" w:cstheme="minorHAnsi"/>
              </w:rPr>
              <w:t xml:space="preserve">ΤΗΣ ΕΠΙΤΡΟΠΗΣ </w:t>
            </w:r>
          </w:p>
          <w:p w14:paraId="1BBA8AF2" w14:textId="77777777" w:rsidR="00372406" w:rsidRPr="006C06D6" w:rsidRDefault="00372406" w:rsidP="00B57024">
            <w:pPr>
              <w:rPr>
                <w:rFonts w:asciiTheme="minorHAnsi" w:hAnsiTheme="minorHAnsi" w:cstheme="minorHAnsi"/>
              </w:rPr>
            </w:pPr>
            <w:r w:rsidRPr="006C06D6">
              <w:rPr>
                <w:rFonts w:asciiTheme="minorHAnsi" w:hAnsiTheme="minorHAnsi" w:cstheme="minorHAnsi"/>
              </w:rPr>
              <w:t>της 24ης Μαΐου 2023</w:t>
            </w:r>
          </w:p>
        </w:tc>
        <w:tc>
          <w:tcPr>
            <w:tcW w:w="5245" w:type="dxa"/>
            <w:shd w:val="clear" w:color="auto" w:fill="auto"/>
            <w:vAlign w:val="center"/>
          </w:tcPr>
          <w:p w14:paraId="5E712214" w14:textId="77777777" w:rsidR="00372406" w:rsidRPr="006C06D6" w:rsidRDefault="00372406" w:rsidP="006C06D6">
            <w:pPr>
              <w:suppressAutoHyphens w:val="0"/>
              <w:autoSpaceDE w:val="0"/>
              <w:autoSpaceDN w:val="0"/>
              <w:adjustRightInd w:val="0"/>
              <w:jc w:val="both"/>
              <w:rPr>
                <w:rFonts w:asciiTheme="minorHAnsi" w:eastAsia="Calibri" w:hAnsiTheme="minorHAnsi" w:cstheme="minorHAnsi"/>
                <w:bCs/>
                <w:color w:val="000000"/>
                <w:lang w:eastAsia="el-GR"/>
              </w:rPr>
            </w:pPr>
            <w:r w:rsidRPr="006C06D6">
              <w:rPr>
                <w:rFonts w:asciiTheme="minorHAnsi" w:eastAsia="Calibri" w:hAnsiTheme="minorHAnsi" w:cstheme="minorHAnsi"/>
                <w:bCs/>
                <w:color w:val="000000"/>
                <w:lang w:eastAsia="el-GR"/>
              </w:rPr>
              <w:t>«για την τροποποίηση του κανονισμού (ΕΕ) αριθ. 965/2012 όσον αφορά τις πτητικές λειτουργίες ελικοπτέρου για ιατρικές υπηρεσίες έκτακτης ανάγκης»</w:t>
            </w:r>
          </w:p>
          <w:p w14:paraId="35355400" w14:textId="77777777" w:rsidR="00372406" w:rsidRPr="006C06D6" w:rsidRDefault="00372406" w:rsidP="006C06D6">
            <w:pPr>
              <w:suppressAutoHyphens w:val="0"/>
              <w:autoSpaceDE w:val="0"/>
              <w:autoSpaceDN w:val="0"/>
              <w:adjustRightInd w:val="0"/>
              <w:jc w:val="center"/>
              <w:rPr>
                <w:rFonts w:asciiTheme="minorHAnsi" w:eastAsia="Calibri" w:hAnsiTheme="minorHAnsi" w:cstheme="minorHAnsi"/>
                <w:bCs/>
                <w:color w:val="000000"/>
                <w:sz w:val="22"/>
                <w:szCs w:val="22"/>
                <w:lang w:eastAsia="el-GR"/>
              </w:rPr>
            </w:pPr>
            <w:r w:rsidRPr="006C06D6">
              <w:rPr>
                <w:rFonts w:asciiTheme="minorHAnsi" w:eastAsia="Calibri" w:hAnsiTheme="minorHAnsi" w:cstheme="minorHAnsi"/>
                <w:bCs/>
                <w:color w:val="000000"/>
                <w:sz w:val="22"/>
                <w:szCs w:val="22"/>
                <w:lang w:eastAsia="el-GR"/>
              </w:rPr>
              <w:t>(Κείμενο που παρουσιάζει ενδιαφέρον για τον ΕΟΧ)</w:t>
            </w:r>
          </w:p>
        </w:tc>
      </w:tr>
    </w:tbl>
    <w:p w14:paraId="48D7B11B" w14:textId="77777777" w:rsidR="00BC793A" w:rsidRPr="00712B1B" w:rsidRDefault="00BC793A" w:rsidP="00A656F2">
      <w:pPr>
        <w:jc w:val="both"/>
        <w:rPr>
          <w:rFonts w:asciiTheme="minorHAnsi" w:hAnsiTheme="minorHAnsi" w:cstheme="minorHAnsi"/>
          <w:sz w:val="16"/>
          <w:szCs w:val="16"/>
        </w:rPr>
      </w:pPr>
    </w:p>
    <w:p w14:paraId="12F31716" w14:textId="77777777" w:rsidR="00043650" w:rsidRDefault="00C741A7"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2" w:name="_Toc34837607"/>
        <w:r w:rsidR="00480DE3" w:rsidRPr="00592AFB">
          <w:rPr>
            <w:rStyle w:val="-"/>
            <w:rFonts w:asciiTheme="minorHAnsi" w:hAnsiTheme="minorHAnsi"/>
            <w:color w:val="auto"/>
            <w:sz w:val="32"/>
            <w:szCs w:val="32"/>
            <w:u w:val="none"/>
          </w:rPr>
          <w:t>ΠΡΟΕΔΡΙΚΑ ΔΙΑΤΑΓΜΑΤΑ</w:t>
        </w:r>
        <w:bookmarkStart w:id="13" w:name="_Toc414451269"/>
        <w:bookmarkStart w:id="14" w:name="_Toc406074399"/>
        <w:bookmarkEnd w:id="10"/>
        <w:bookmarkEnd w:id="11"/>
        <w:bookmarkEnd w:id="12"/>
      </w:hyperlink>
    </w:p>
    <w:p w14:paraId="12C965C9" w14:textId="77777777" w:rsidR="008D1E66" w:rsidRDefault="008D1E66"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62686" w:rsidRPr="005325D4" w14:paraId="2DFC7B63" w14:textId="77777777" w:rsidTr="000B0879">
        <w:trPr>
          <w:cantSplit/>
          <w:tblHeader/>
        </w:trPr>
        <w:tc>
          <w:tcPr>
            <w:tcW w:w="709" w:type="dxa"/>
            <w:tcBorders>
              <w:top w:val="double" w:sz="4" w:space="0" w:color="auto"/>
              <w:bottom w:val="double" w:sz="4" w:space="0" w:color="auto"/>
            </w:tcBorders>
            <w:shd w:val="clear" w:color="auto" w:fill="DAEEF3"/>
            <w:vAlign w:val="center"/>
            <w:hideMark/>
          </w:tcPr>
          <w:p w14:paraId="53528BBD" w14:textId="77777777" w:rsidR="00562686" w:rsidRPr="005325D4" w:rsidRDefault="00562686" w:rsidP="00344DC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0C7A296" w14:textId="77777777" w:rsidR="00562686" w:rsidRPr="005325D4" w:rsidRDefault="00562686" w:rsidP="00344DCC">
            <w:pPr>
              <w:jc w:val="center"/>
              <w:rPr>
                <w:rFonts w:ascii="Calibri" w:hAnsi="Calibri" w:cs="Tahoma"/>
                <w:b/>
              </w:rPr>
            </w:pPr>
            <w:r w:rsidRPr="005325D4">
              <w:rPr>
                <w:rFonts w:ascii="Calibri" w:hAnsi="Calibri" w:cs="Tahoma"/>
                <w:b/>
              </w:rPr>
              <w:t>ΣΤΟΙΧΕ</w:t>
            </w:r>
            <w:r>
              <w:rPr>
                <w:rFonts w:ascii="Calibri" w:hAnsi="Calibri" w:cs="Tahoma"/>
                <w:b/>
              </w:rPr>
              <w:t>ΙΑ Προεδρικού Δ/τος</w:t>
            </w:r>
          </w:p>
        </w:tc>
        <w:tc>
          <w:tcPr>
            <w:tcW w:w="5245" w:type="dxa"/>
            <w:tcBorders>
              <w:top w:val="double" w:sz="4" w:space="0" w:color="auto"/>
              <w:bottom w:val="double" w:sz="4" w:space="0" w:color="auto"/>
            </w:tcBorders>
            <w:shd w:val="clear" w:color="auto" w:fill="DAEEF3"/>
            <w:vAlign w:val="center"/>
            <w:hideMark/>
          </w:tcPr>
          <w:p w14:paraId="25B50E90" w14:textId="77777777" w:rsidR="00562686" w:rsidRPr="005325D4" w:rsidRDefault="00562686" w:rsidP="00344DCC">
            <w:pPr>
              <w:jc w:val="center"/>
              <w:rPr>
                <w:rFonts w:ascii="Calibri" w:hAnsi="Calibri" w:cs="Tahoma"/>
                <w:b/>
              </w:rPr>
            </w:pPr>
            <w:r w:rsidRPr="005325D4">
              <w:rPr>
                <w:rFonts w:ascii="Calibri" w:hAnsi="Calibri" w:cs="Tahoma"/>
                <w:b/>
              </w:rPr>
              <w:t>ΤΙΤΛΟΣ</w:t>
            </w:r>
          </w:p>
        </w:tc>
      </w:tr>
      <w:tr w:rsidR="000B0879" w:rsidRPr="00893BA5" w14:paraId="03F45D0F" w14:textId="77777777" w:rsidTr="000B0879">
        <w:trPr>
          <w:cantSplit/>
        </w:trPr>
        <w:tc>
          <w:tcPr>
            <w:tcW w:w="709" w:type="dxa"/>
            <w:shd w:val="clear" w:color="auto" w:fill="auto"/>
            <w:vAlign w:val="center"/>
          </w:tcPr>
          <w:p w14:paraId="4A164CF8" w14:textId="77777777" w:rsidR="000B0879" w:rsidRPr="004A43FB" w:rsidRDefault="000B0879" w:rsidP="000B0879">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276FE337" w14:textId="77777777" w:rsidR="000B0879" w:rsidRPr="000B0879" w:rsidRDefault="000B0879" w:rsidP="000B0879">
            <w:pPr>
              <w:jc w:val="center"/>
              <w:rPr>
                <w:rFonts w:asciiTheme="minorHAnsi" w:hAnsiTheme="minorHAnsi" w:cstheme="minorHAnsi"/>
              </w:rPr>
            </w:pPr>
            <w:r w:rsidRPr="000B0879">
              <w:rPr>
                <w:rFonts w:asciiTheme="minorHAnsi" w:hAnsiTheme="minorHAnsi" w:cstheme="minorHAnsi"/>
              </w:rPr>
              <w:t xml:space="preserve">Π.Δ. 66/2023 </w:t>
            </w:r>
          </w:p>
          <w:p w14:paraId="419EA0A3" w14:textId="0A6C82C2" w:rsidR="000B0879" w:rsidRPr="000B0879" w:rsidRDefault="00C741A7" w:rsidP="000B0879">
            <w:pPr>
              <w:jc w:val="center"/>
              <w:rPr>
                <w:rFonts w:asciiTheme="minorHAnsi" w:hAnsiTheme="minorHAnsi" w:cstheme="minorHAnsi"/>
                <w:lang w:eastAsia="el-GR"/>
              </w:rPr>
            </w:pPr>
            <w:hyperlink r:id="rId14" w:history="1">
              <w:r w:rsidR="000B0879" w:rsidRPr="000B0879">
                <w:rPr>
                  <w:rStyle w:val="-"/>
                  <w:rFonts w:asciiTheme="minorHAnsi" w:hAnsiTheme="minorHAnsi" w:cstheme="minorHAnsi"/>
                  <w:u w:val="none"/>
                </w:rPr>
                <w:t>ΦΕΚ A 117/23.05.2023</w:t>
              </w:r>
            </w:hyperlink>
          </w:p>
        </w:tc>
        <w:tc>
          <w:tcPr>
            <w:tcW w:w="5245" w:type="dxa"/>
            <w:tcBorders>
              <w:top w:val="double" w:sz="4" w:space="0" w:color="auto"/>
            </w:tcBorders>
            <w:shd w:val="clear" w:color="auto" w:fill="auto"/>
            <w:vAlign w:val="center"/>
          </w:tcPr>
          <w:p w14:paraId="7D85755D" w14:textId="7FE114C7" w:rsidR="000B0879" w:rsidRPr="000B0879" w:rsidRDefault="000B0879" w:rsidP="000B0879">
            <w:pPr>
              <w:suppressAutoHyphens w:val="0"/>
              <w:autoSpaceDE w:val="0"/>
              <w:autoSpaceDN w:val="0"/>
              <w:adjustRightInd w:val="0"/>
              <w:jc w:val="both"/>
              <w:rPr>
                <w:rFonts w:asciiTheme="minorHAnsi" w:eastAsia="Calibri" w:hAnsiTheme="minorHAnsi" w:cstheme="minorHAnsi"/>
                <w:bCs/>
                <w:color w:val="000000"/>
                <w:lang w:eastAsia="el-GR"/>
              </w:rPr>
            </w:pPr>
            <w:r w:rsidRPr="000B0879">
              <w:rPr>
                <w:rFonts w:asciiTheme="minorHAnsi" w:hAnsiTheme="minorHAnsi" w:cstheme="minorHAnsi"/>
              </w:rPr>
              <w:t>«Ορισμός νέας ημέρας σύγκλησης της Βουλής σε Α’ τακτική Σύνοδο»</w:t>
            </w:r>
          </w:p>
        </w:tc>
      </w:tr>
      <w:tr w:rsidR="000B0879" w:rsidRPr="00F16764" w14:paraId="1C2697C5" w14:textId="77777777" w:rsidTr="000B0879">
        <w:trPr>
          <w:cantSplit/>
        </w:trPr>
        <w:tc>
          <w:tcPr>
            <w:tcW w:w="709" w:type="dxa"/>
            <w:shd w:val="clear" w:color="auto" w:fill="DAEEF3" w:themeFill="accent5" w:themeFillTint="33"/>
            <w:vAlign w:val="center"/>
          </w:tcPr>
          <w:p w14:paraId="50A2CE0F" w14:textId="77777777" w:rsidR="000B0879" w:rsidRPr="00EE6EB7" w:rsidRDefault="000B0879" w:rsidP="000B0879">
            <w:pPr>
              <w:jc w:val="center"/>
              <w:rPr>
                <w:rFonts w:asciiTheme="minorHAnsi" w:hAnsiTheme="minorHAnsi" w:cstheme="minorHAnsi"/>
              </w:rPr>
            </w:pPr>
            <w:bookmarkStart w:id="15" w:name="_Hlk136248539"/>
            <w:r>
              <w:rPr>
                <w:rFonts w:asciiTheme="minorHAnsi" w:hAnsiTheme="minorHAnsi" w:cstheme="minorHAnsi"/>
              </w:rPr>
              <w:t>2</w:t>
            </w:r>
          </w:p>
        </w:tc>
        <w:tc>
          <w:tcPr>
            <w:tcW w:w="3827" w:type="dxa"/>
            <w:shd w:val="clear" w:color="auto" w:fill="DAEEF3" w:themeFill="accent5" w:themeFillTint="33"/>
          </w:tcPr>
          <w:p w14:paraId="78E7215B" w14:textId="77777777" w:rsidR="000B0879" w:rsidRPr="000B0879" w:rsidRDefault="000B0879" w:rsidP="000B0879">
            <w:pPr>
              <w:jc w:val="center"/>
              <w:rPr>
                <w:rFonts w:asciiTheme="minorHAnsi" w:hAnsiTheme="minorHAnsi" w:cstheme="minorHAnsi"/>
              </w:rPr>
            </w:pPr>
            <w:r w:rsidRPr="000B0879">
              <w:rPr>
                <w:rFonts w:asciiTheme="minorHAnsi" w:hAnsiTheme="minorHAnsi" w:cstheme="minorHAnsi"/>
              </w:rPr>
              <w:t xml:space="preserve">Π.Δ. 67/2023 </w:t>
            </w:r>
          </w:p>
          <w:p w14:paraId="5EF7AD7B" w14:textId="55F7A50E" w:rsidR="000B0879" w:rsidRPr="000B0879" w:rsidRDefault="00C741A7" w:rsidP="000B0879">
            <w:pPr>
              <w:jc w:val="center"/>
              <w:rPr>
                <w:rFonts w:asciiTheme="minorHAnsi" w:hAnsiTheme="minorHAnsi" w:cstheme="minorHAnsi"/>
              </w:rPr>
            </w:pPr>
            <w:hyperlink r:id="rId15" w:history="1">
              <w:r w:rsidR="000B0879" w:rsidRPr="000B0879">
                <w:rPr>
                  <w:rStyle w:val="-"/>
                  <w:rFonts w:asciiTheme="minorHAnsi" w:hAnsiTheme="minorHAnsi" w:cstheme="minorHAnsi"/>
                  <w:u w:val="none"/>
                </w:rPr>
                <w:t>ΦΕΚ A 118/25.05.2023</w:t>
              </w:r>
            </w:hyperlink>
          </w:p>
        </w:tc>
        <w:tc>
          <w:tcPr>
            <w:tcW w:w="5245" w:type="dxa"/>
            <w:shd w:val="clear" w:color="auto" w:fill="DAEEF3" w:themeFill="accent5" w:themeFillTint="33"/>
            <w:vAlign w:val="center"/>
          </w:tcPr>
          <w:p w14:paraId="5EC73AC6" w14:textId="1883F3D0" w:rsidR="000B0879" w:rsidRPr="000B0879" w:rsidRDefault="000B0879" w:rsidP="000B0879">
            <w:pPr>
              <w:suppressAutoHyphens w:val="0"/>
              <w:autoSpaceDE w:val="0"/>
              <w:autoSpaceDN w:val="0"/>
              <w:adjustRightInd w:val="0"/>
              <w:jc w:val="both"/>
              <w:rPr>
                <w:rFonts w:asciiTheme="minorHAnsi" w:eastAsia="Calibri" w:hAnsiTheme="minorHAnsi" w:cstheme="minorHAnsi"/>
                <w:bCs/>
                <w:color w:val="000000"/>
                <w:lang w:eastAsia="el-GR"/>
              </w:rPr>
            </w:pPr>
            <w:r w:rsidRPr="000B0879">
              <w:rPr>
                <w:rFonts w:asciiTheme="minorHAnsi" w:hAnsiTheme="minorHAnsi" w:cstheme="minorHAnsi"/>
              </w:rPr>
              <w:t>«Αποδοχή παραίτησης του Πρωθυπουργού Κυριάκου Μητσοτάκη του Κωνσταντίνου»</w:t>
            </w:r>
          </w:p>
        </w:tc>
      </w:tr>
      <w:tr w:rsidR="000B0879" w:rsidRPr="007C3AF5" w14:paraId="1CA04506" w14:textId="77777777" w:rsidTr="000B0879">
        <w:trPr>
          <w:cantSplit/>
        </w:trPr>
        <w:tc>
          <w:tcPr>
            <w:tcW w:w="709" w:type="dxa"/>
            <w:shd w:val="clear" w:color="auto" w:fill="auto"/>
            <w:vAlign w:val="center"/>
          </w:tcPr>
          <w:p w14:paraId="42503469" w14:textId="77777777" w:rsidR="000B0879" w:rsidRPr="004A43FB" w:rsidRDefault="000B0879" w:rsidP="000B0879">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2F1F41FB" w14:textId="77777777" w:rsidR="000B0879" w:rsidRPr="000B0879" w:rsidRDefault="000B0879" w:rsidP="000B0879">
            <w:pPr>
              <w:jc w:val="center"/>
              <w:rPr>
                <w:rFonts w:asciiTheme="minorHAnsi" w:hAnsiTheme="minorHAnsi" w:cstheme="minorHAnsi"/>
              </w:rPr>
            </w:pPr>
            <w:r w:rsidRPr="000B0879">
              <w:rPr>
                <w:rFonts w:asciiTheme="minorHAnsi" w:hAnsiTheme="minorHAnsi" w:cstheme="minorHAnsi"/>
              </w:rPr>
              <w:t xml:space="preserve">Π.Δ. 68/2023 </w:t>
            </w:r>
          </w:p>
          <w:p w14:paraId="19F76A07" w14:textId="706A0A6F" w:rsidR="000B0879" w:rsidRPr="000B0879" w:rsidRDefault="00C741A7" w:rsidP="000B0879">
            <w:pPr>
              <w:jc w:val="center"/>
              <w:rPr>
                <w:rFonts w:asciiTheme="minorHAnsi" w:hAnsiTheme="minorHAnsi" w:cstheme="minorHAnsi"/>
                <w:bCs/>
                <w:color w:val="3399FF"/>
                <w:lang w:eastAsia="el-GR"/>
              </w:rPr>
            </w:pPr>
            <w:hyperlink r:id="rId16" w:history="1">
              <w:r w:rsidR="000B0879" w:rsidRPr="000B0879">
                <w:rPr>
                  <w:rStyle w:val="-"/>
                  <w:rFonts w:asciiTheme="minorHAnsi" w:hAnsiTheme="minorHAnsi" w:cstheme="minorHAnsi"/>
                  <w:u w:val="none"/>
                </w:rPr>
                <w:t>ΦΕΚ A 119/25.05.2023</w:t>
              </w:r>
            </w:hyperlink>
          </w:p>
        </w:tc>
        <w:tc>
          <w:tcPr>
            <w:tcW w:w="5245" w:type="dxa"/>
            <w:shd w:val="clear" w:color="auto" w:fill="auto"/>
            <w:vAlign w:val="center"/>
          </w:tcPr>
          <w:p w14:paraId="43AB45C4" w14:textId="75CB2BC6" w:rsidR="000B0879" w:rsidRPr="000B0879" w:rsidRDefault="000B0879" w:rsidP="000B0879">
            <w:pPr>
              <w:suppressAutoHyphens w:val="0"/>
              <w:autoSpaceDE w:val="0"/>
              <w:autoSpaceDN w:val="0"/>
              <w:adjustRightInd w:val="0"/>
              <w:jc w:val="both"/>
              <w:rPr>
                <w:rFonts w:asciiTheme="minorHAnsi" w:hAnsiTheme="minorHAnsi" w:cstheme="minorHAnsi"/>
              </w:rPr>
            </w:pPr>
            <w:r w:rsidRPr="000B0879">
              <w:rPr>
                <w:rFonts w:asciiTheme="minorHAnsi" w:hAnsiTheme="minorHAnsi" w:cstheme="minorHAnsi"/>
              </w:rPr>
              <w:t>«Διορισμός του Ιωάννη Σαρμά του Δημητρίου, Προέδρου του Ελεγκτικού Συνεδρίου, ως Πρωθυπουργού»</w:t>
            </w:r>
          </w:p>
        </w:tc>
      </w:tr>
      <w:bookmarkEnd w:id="15"/>
      <w:tr w:rsidR="000B0879" w:rsidRPr="00014873" w14:paraId="0A38182B" w14:textId="77777777" w:rsidTr="000B0879">
        <w:trPr>
          <w:cantSplit/>
        </w:trPr>
        <w:tc>
          <w:tcPr>
            <w:tcW w:w="709" w:type="dxa"/>
            <w:shd w:val="clear" w:color="auto" w:fill="DAEEF3" w:themeFill="accent5" w:themeFillTint="33"/>
            <w:vAlign w:val="center"/>
          </w:tcPr>
          <w:p w14:paraId="564F425C" w14:textId="77777777" w:rsidR="000B0879" w:rsidRPr="00301D49" w:rsidRDefault="000B0879" w:rsidP="000B0879">
            <w:pPr>
              <w:jc w:val="center"/>
              <w:rPr>
                <w:rFonts w:asciiTheme="minorHAnsi" w:hAnsiTheme="minorHAnsi" w:cstheme="minorHAnsi"/>
              </w:rPr>
            </w:pPr>
            <w:r>
              <w:rPr>
                <w:rFonts w:asciiTheme="minorHAnsi" w:hAnsiTheme="minorHAnsi" w:cstheme="minorHAnsi"/>
              </w:rPr>
              <w:t>4</w:t>
            </w:r>
          </w:p>
        </w:tc>
        <w:tc>
          <w:tcPr>
            <w:tcW w:w="3827" w:type="dxa"/>
            <w:shd w:val="clear" w:color="auto" w:fill="DAEEF3" w:themeFill="accent5" w:themeFillTint="33"/>
          </w:tcPr>
          <w:p w14:paraId="0E5B4238" w14:textId="77777777" w:rsidR="000B0879" w:rsidRPr="000B0879" w:rsidRDefault="000B0879" w:rsidP="000B0879">
            <w:pPr>
              <w:jc w:val="center"/>
              <w:rPr>
                <w:rFonts w:asciiTheme="minorHAnsi" w:hAnsiTheme="minorHAnsi" w:cstheme="minorHAnsi"/>
              </w:rPr>
            </w:pPr>
            <w:r w:rsidRPr="000B0879">
              <w:rPr>
                <w:rFonts w:asciiTheme="minorHAnsi" w:hAnsiTheme="minorHAnsi" w:cstheme="minorHAnsi"/>
              </w:rPr>
              <w:t xml:space="preserve">Π.Δ. 69/2023 </w:t>
            </w:r>
          </w:p>
          <w:p w14:paraId="39B1B577" w14:textId="5E081869" w:rsidR="000B0879" w:rsidRPr="000B0879" w:rsidRDefault="00C741A7" w:rsidP="000B0879">
            <w:pPr>
              <w:jc w:val="center"/>
              <w:rPr>
                <w:rFonts w:asciiTheme="minorHAnsi" w:hAnsiTheme="minorHAnsi" w:cstheme="minorHAnsi"/>
                <w:bCs/>
                <w:color w:val="3399FF"/>
                <w:lang w:eastAsia="el-GR"/>
              </w:rPr>
            </w:pPr>
            <w:hyperlink r:id="rId17" w:history="1">
              <w:r w:rsidR="000B0879" w:rsidRPr="000B0879">
                <w:rPr>
                  <w:rStyle w:val="-"/>
                  <w:rFonts w:asciiTheme="minorHAnsi" w:hAnsiTheme="minorHAnsi" w:cstheme="minorHAnsi"/>
                  <w:u w:val="none"/>
                </w:rPr>
                <w:t>ΦΕΚ A 120/26.05.2023</w:t>
              </w:r>
            </w:hyperlink>
          </w:p>
        </w:tc>
        <w:tc>
          <w:tcPr>
            <w:tcW w:w="5245" w:type="dxa"/>
            <w:shd w:val="clear" w:color="auto" w:fill="DAEEF3" w:themeFill="accent5" w:themeFillTint="33"/>
            <w:vAlign w:val="center"/>
          </w:tcPr>
          <w:p w14:paraId="718B5B3D" w14:textId="7CBBCD3B" w:rsidR="000B0879" w:rsidRPr="000B0879" w:rsidRDefault="000B0879" w:rsidP="000B0879">
            <w:pPr>
              <w:suppressAutoHyphens w:val="0"/>
              <w:autoSpaceDE w:val="0"/>
              <w:autoSpaceDN w:val="0"/>
              <w:adjustRightInd w:val="0"/>
              <w:jc w:val="both"/>
              <w:rPr>
                <w:rFonts w:asciiTheme="minorHAnsi" w:hAnsiTheme="minorHAnsi" w:cstheme="minorHAnsi"/>
              </w:rPr>
            </w:pPr>
            <w:r w:rsidRPr="000B0879">
              <w:rPr>
                <w:rFonts w:asciiTheme="minorHAnsi" w:hAnsiTheme="minorHAnsi" w:cstheme="minorHAnsi"/>
              </w:rPr>
              <w:t>«Αποδοχή παραίτησης Αντιπροέδρου της Κυβέρνησης, Υπουργών, Αναπληρωτών Υπουργών και Υφυπουργών»</w:t>
            </w:r>
          </w:p>
        </w:tc>
      </w:tr>
      <w:tr w:rsidR="000B0879" w:rsidRPr="007C3AF5" w14:paraId="00EF45AF" w14:textId="77777777" w:rsidTr="000B0879">
        <w:trPr>
          <w:cantSplit/>
        </w:trPr>
        <w:tc>
          <w:tcPr>
            <w:tcW w:w="709" w:type="dxa"/>
            <w:shd w:val="clear" w:color="auto" w:fill="auto"/>
            <w:vAlign w:val="center"/>
          </w:tcPr>
          <w:p w14:paraId="2503D767" w14:textId="77777777" w:rsidR="000B0879" w:rsidRPr="004A43FB" w:rsidRDefault="000B0879" w:rsidP="000B0879">
            <w:pPr>
              <w:jc w:val="center"/>
              <w:rPr>
                <w:rFonts w:asciiTheme="minorHAnsi" w:hAnsiTheme="minorHAnsi" w:cstheme="minorHAnsi"/>
              </w:rPr>
            </w:pPr>
            <w:r>
              <w:rPr>
                <w:rFonts w:asciiTheme="minorHAnsi" w:hAnsiTheme="minorHAnsi" w:cstheme="minorHAnsi"/>
              </w:rPr>
              <w:t>5</w:t>
            </w:r>
          </w:p>
        </w:tc>
        <w:tc>
          <w:tcPr>
            <w:tcW w:w="3827" w:type="dxa"/>
            <w:shd w:val="clear" w:color="auto" w:fill="auto"/>
          </w:tcPr>
          <w:p w14:paraId="6D34FB22" w14:textId="77777777" w:rsidR="000B0879" w:rsidRPr="000B0879" w:rsidRDefault="000B0879" w:rsidP="000B0879">
            <w:pPr>
              <w:jc w:val="center"/>
              <w:rPr>
                <w:rFonts w:asciiTheme="minorHAnsi" w:hAnsiTheme="minorHAnsi" w:cstheme="minorHAnsi"/>
              </w:rPr>
            </w:pPr>
            <w:r w:rsidRPr="000B0879">
              <w:rPr>
                <w:rFonts w:asciiTheme="minorHAnsi" w:hAnsiTheme="minorHAnsi" w:cstheme="minorHAnsi"/>
              </w:rPr>
              <w:t xml:space="preserve">Π.Δ. 70/2023 </w:t>
            </w:r>
          </w:p>
          <w:p w14:paraId="1F6B6396" w14:textId="2493369F" w:rsidR="000B0879" w:rsidRPr="000B0879" w:rsidRDefault="00C741A7" w:rsidP="000B0879">
            <w:pPr>
              <w:jc w:val="center"/>
              <w:rPr>
                <w:rFonts w:asciiTheme="minorHAnsi" w:hAnsiTheme="minorHAnsi" w:cstheme="minorHAnsi"/>
                <w:bCs/>
                <w:color w:val="3399FF"/>
                <w:lang w:eastAsia="el-GR"/>
              </w:rPr>
            </w:pPr>
            <w:hyperlink r:id="rId18" w:history="1">
              <w:r w:rsidR="000B0879" w:rsidRPr="000B0879">
                <w:rPr>
                  <w:rStyle w:val="-"/>
                  <w:rFonts w:asciiTheme="minorHAnsi" w:hAnsiTheme="minorHAnsi" w:cstheme="minorHAnsi"/>
                  <w:u w:val="none"/>
                </w:rPr>
                <w:t>ΦΕΚ A 121/26.05.2023</w:t>
              </w:r>
            </w:hyperlink>
          </w:p>
        </w:tc>
        <w:tc>
          <w:tcPr>
            <w:tcW w:w="5245" w:type="dxa"/>
            <w:shd w:val="clear" w:color="auto" w:fill="auto"/>
            <w:vAlign w:val="center"/>
          </w:tcPr>
          <w:p w14:paraId="75D82ACF" w14:textId="4B5BE6D3" w:rsidR="000B0879" w:rsidRPr="000B0879" w:rsidRDefault="000B0879" w:rsidP="000B0879">
            <w:pPr>
              <w:suppressAutoHyphens w:val="0"/>
              <w:autoSpaceDE w:val="0"/>
              <w:autoSpaceDN w:val="0"/>
              <w:adjustRightInd w:val="0"/>
              <w:jc w:val="both"/>
              <w:rPr>
                <w:rFonts w:asciiTheme="minorHAnsi" w:hAnsiTheme="minorHAnsi" w:cstheme="minorHAnsi"/>
              </w:rPr>
            </w:pPr>
            <w:r w:rsidRPr="000B0879">
              <w:rPr>
                <w:rFonts w:asciiTheme="minorHAnsi" w:hAnsiTheme="minorHAnsi" w:cstheme="minorHAnsi"/>
              </w:rPr>
              <w:t>«Διορισμός Υπουργών»</w:t>
            </w:r>
          </w:p>
        </w:tc>
      </w:tr>
    </w:tbl>
    <w:p w14:paraId="0F99323E" w14:textId="77777777" w:rsidR="00562686" w:rsidRPr="00711234" w:rsidRDefault="00562686"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6" w:name="_Toc34837608"/>
      <w:r w:rsidRPr="00B844CE">
        <w:rPr>
          <w:rFonts w:ascii="Calibri" w:hAnsi="Calibri"/>
          <w:sz w:val="32"/>
          <w:szCs w:val="32"/>
        </w:rPr>
        <w:lastRenderedPageBreak/>
        <w:t>ΑΠΟΦΑΣΕΙΣ ΠΡΩΘΥΠΟΥΡΓΟΥ</w:t>
      </w:r>
      <w:bookmarkEnd w:id="16"/>
    </w:p>
    <w:p w14:paraId="76067987" w14:textId="30E42C45" w:rsidR="00030275" w:rsidRPr="00712B1B" w:rsidRDefault="009C0B07" w:rsidP="00712B1B">
      <w:pPr>
        <w:pStyle w:val="1"/>
        <w:rPr>
          <w:rFonts w:ascii="Calibri" w:hAnsi="Calibri"/>
          <w:sz w:val="28"/>
          <w:szCs w:val="28"/>
        </w:rPr>
      </w:pPr>
      <w:bookmarkStart w:id="17"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8" w:name="_Toc414451270"/>
      <w:bookmarkEnd w:id="13"/>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proofErr w:type="spellStart"/>
      <w:r w:rsidR="00406279" w:rsidRPr="005628FA">
        <w:rPr>
          <w:rFonts w:ascii="Calibri" w:hAnsi="Calibri"/>
          <w:sz w:val="28"/>
          <w:szCs w:val="28"/>
        </w:rPr>
        <w:t>ών</w:t>
      </w:r>
      <w:proofErr w:type="spellEnd"/>
      <w:r w:rsidR="002061C3" w:rsidRPr="002061C3">
        <w:rPr>
          <w:rFonts w:ascii="Calibri" w:hAnsi="Calibri"/>
          <w:sz w:val="28"/>
          <w:szCs w:val="28"/>
        </w:rPr>
        <w:t xml:space="preserve"> –</w:t>
      </w:r>
      <w:bookmarkStart w:id="19" w:name="_Toc34837610"/>
      <w:bookmarkEnd w:id="17"/>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0" w:name="_Toc406074400"/>
      <w:bookmarkStart w:id="21" w:name="_Toc414451271"/>
      <w:bookmarkEnd w:id="14"/>
      <w:bookmarkEnd w:id="18"/>
      <w:bookmarkEnd w:id="19"/>
    </w:p>
    <w:p w14:paraId="71713962" w14:textId="2BB6B01E" w:rsidR="00F33CA7" w:rsidRDefault="00F33CA7"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406356" w:rsidRPr="005325D4" w14:paraId="1A5003DC" w14:textId="77777777" w:rsidTr="00F83E4D">
        <w:trPr>
          <w:cantSplit/>
          <w:tblHeader/>
        </w:trPr>
        <w:tc>
          <w:tcPr>
            <w:tcW w:w="709" w:type="dxa"/>
            <w:tcBorders>
              <w:top w:val="double" w:sz="4" w:space="0" w:color="auto"/>
              <w:bottom w:val="double" w:sz="4" w:space="0" w:color="auto"/>
            </w:tcBorders>
            <w:shd w:val="clear" w:color="auto" w:fill="DAEEF3"/>
            <w:vAlign w:val="center"/>
            <w:hideMark/>
          </w:tcPr>
          <w:p w14:paraId="1A9B55A8" w14:textId="77777777" w:rsidR="00406356" w:rsidRPr="005325D4" w:rsidRDefault="00406356" w:rsidP="00F83E4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431D0A4" w14:textId="77777777" w:rsidR="00406356" w:rsidRPr="005325D4" w:rsidRDefault="00406356" w:rsidP="00F83E4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161E0FC7" w14:textId="77777777" w:rsidR="00406356" w:rsidRPr="005325D4" w:rsidRDefault="00406356" w:rsidP="00F83E4D">
            <w:pPr>
              <w:jc w:val="center"/>
              <w:rPr>
                <w:rFonts w:ascii="Calibri" w:hAnsi="Calibri" w:cs="Tahoma"/>
                <w:b/>
              </w:rPr>
            </w:pPr>
            <w:r w:rsidRPr="005325D4">
              <w:rPr>
                <w:rFonts w:ascii="Calibri" w:hAnsi="Calibri" w:cs="Tahoma"/>
                <w:b/>
              </w:rPr>
              <w:t>ΤΙΤΛΟΣ</w:t>
            </w:r>
          </w:p>
        </w:tc>
      </w:tr>
      <w:tr w:rsidR="00406356" w:rsidRPr="00406356" w14:paraId="10D22D25" w14:textId="77777777" w:rsidTr="00F83E4D">
        <w:trPr>
          <w:cantSplit/>
        </w:trPr>
        <w:tc>
          <w:tcPr>
            <w:tcW w:w="709" w:type="dxa"/>
            <w:tcBorders>
              <w:top w:val="double" w:sz="4" w:space="0" w:color="auto"/>
            </w:tcBorders>
            <w:shd w:val="clear" w:color="auto" w:fill="auto"/>
            <w:vAlign w:val="center"/>
          </w:tcPr>
          <w:p w14:paraId="0AB0DC1A" w14:textId="77777777" w:rsidR="00406356" w:rsidRPr="00406356" w:rsidRDefault="00406356" w:rsidP="00F83E4D">
            <w:pPr>
              <w:jc w:val="center"/>
              <w:rPr>
                <w:rFonts w:asciiTheme="minorHAnsi" w:hAnsiTheme="minorHAnsi" w:cstheme="minorHAnsi"/>
              </w:rPr>
            </w:pPr>
            <w:r w:rsidRPr="00406356">
              <w:rPr>
                <w:rFonts w:asciiTheme="minorHAnsi" w:hAnsiTheme="minorHAnsi" w:cstheme="minorHAnsi"/>
              </w:rPr>
              <w:t>1</w:t>
            </w:r>
          </w:p>
        </w:tc>
        <w:tc>
          <w:tcPr>
            <w:tcW w:w="3827" w:type="dxa"/>
            <w:tcBorders>
              <w:top w:val="double" w:sz="4" w:space="0" w:color="auto"/>
            </w:tcBorders>
            <w:shd w:val="clear" w:color="auto" w:fill="auto"/>
          </w:tcPr>
          <w:p w14:paraId="36A8560F" w14:textId="77777777" w:rsidR="00406356" w:rsidRPr="00406356" w:rsidRDefault="00406356" w:rsidP="00406356">
            <w:pPr>
              <w:rPr>
                <w:rFonts w:asciiTheme="minorHAnsi" w:hAnsiTheme="minorHAnsi" w:cstheme="minorHAnsi"/>
              </w:rPr>
            </w:pPr>
            <w:r w:rsidRPr="00406356">
              <w:rPr>
                <w:rFonts w:asciiTheme="minorHAnsi" w:hAnsiTheme="minorHAnsi" w:cstheme="minorHAnsi"/>
              </w:rPr>
              <w:t xml:space="preserve">ΑΠΟΦΑΣΗ ΤΟΥ ΠΡΩΘΥΠΟΥΡΓΟΥ </w:t>
            </w:r>
            <w:proofErr w:type="spellStart"/>
            <w:r w:rsidRPr="00406356">
              <w:rPr>
                <w:rFonts w:asciiTheme="minorHAnsi" w:hAnsiTheme="minorHAnsi" w:cstheme="minorHAnsi"/>
              </w:rPr>
              <w:t>Αριθμ</w:t>
            </w:r>
            <w:proofErr w:type="spellEnd"/>
            <w:r w:rsidRPr="00406356">
              <w:rPr>
                <w:rFonts w:asciiTheme="minorHAnsi" w:hAnsiTheme="minorHAnsi" w:cstheme="minorHAnsi"/>
              </w:rPr>
              <w:t xml:space="preserve">. Υ 2 </w:t>
            </w:r>
          </w:p>
          <w:p w14:paraId="3DF8885E" w14:textId="72FA4155" w:rsidR="00406356" w:rsidRPr="00406356" w:rsidRDefault="00C741A7" w:rsidP="00406356">
            <w:pPr>
              <w:rPr>
                <w:rFonts w:asciiTheme="minorHAnsi" w:hAnsiTheme="minorHAnsi" w:cstheme="minorHAnsi"/>
              </w:rPr>
            </w:pPr>
            <w:hyperlink r:id="rId19" w:history="1">
              <w:r w:rsidR="00406356" w:rsidRPr="00406356">
                <w:rPr>
                  <w:rStyle w:val="-"/>
                  <w:rFonts w:asciiTheme="minorHAnsi" w:hAnsiTheme="minorHAnsi" w:cstheme="minorHAnsi"/>
                  <w:u w:val="none"/>
                </w:rPr>
                <w:t>ΦΕΚ B 3540/26.05.2023</w:t>
              </w:r>
            </w:hyperlink>
          </w:p>
        </w:tc>
        <w:tc>
          <w:tcPr>
            <w:tcW w:w="5245" w:type="dxa"/>
            <w:tcBorders>
              <w:top w:val="double" w:sz="4" w:space="0" w:color="auto"/>
            </w:tcBorders>
            <w:shd w:val="clear" w:color="auto" w:fill="auto"/>
            <w:vAlign w:val="center"/>
          </w:tcPr>
          <w:p w14:paraId="02945D76" w14:textId="3512AEDE" w:rsidR="00406356" w:rsidRPr="00406356" w:rsidRDefault="00406356" w:rsidP="00F83E4D">
            <w:pPr>
              <w:suppressAutoHyphens w:val="0"/>
              <w:autoSpaceDE w:val="0"/>
              <w:autoSpaceDN w:val="0"/>
              <w:adjustRightInd w:val="0"/>
              <w:jc w:val="both"/>
              <w:rPr>
                <w:rFonts w:asciiTheme="minorHAnsi" w:hAnsiTheme="minorHAnsi" w:cstheme="minorHAnsi"/>
              </w:rPr>
            </w:pPr>
            <w:r w:rsidRPr="00406356">
              <w:rPr>
                <w:rFonts w:asciiTheme="minorHAnsi" w:hAnsiTheme="minorHAnsi" w:cstheme="minorHAnsi"/>
              </w:rPr>
              <w:t xml:space="preserve">«Ανάθεση αρμοδιοτήτων στον Υπουργό Επικρατείας, Βασίλειο </w:t>
            </w:r>
            <w:proofErr w:type="spellStart"/>
            <w:r w:rsidRPr="00406356">
              <w:rPr>
                <w:rFonts w:asciiTheme="minorHAnsi" w:hAnsiTheme="minorHAnsi" w:cstheme="minorHAnsi"/>
              </w:rPr>
              <w:t>Σκουρή</w:t>
            </w:r>
            <w:proofErr w:type="spellEnd"/>
            <w:r w:rsidRPr="00406356">
              <w:rPr>
                <w:rFonts w:asciiTheme="minorHAnsi" w:hAnsiTheme="minorHAnsi" w:cstheme="minorHAnsi"/>
              </w:rPr>
              <w:t>»</w:t>
            </w:r>
          </w:p>
        </w:tc>
      </w:tr>
    </w:tbl>
    <w:p w14:paraId="1A8F382E" w14:textId="77777777" w:rsidR="00406356" w:rsidRPr="00893DFC" w:rsidRDefault="00406356"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2"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3" w:name="_Toc406074401"/>
      <w:bookmarkEnd w:id="20"/>
      <w:bookmarkEnd w:id="21"/>
      <w:bookmarkEnd w:id="22"/>
    </w:p>
    <w:p w14:paraId="3FE447F2" w14:textId="77777777" w:rsidR="00212301" w:rsidRPr="007D23A0" w:rsidRDefault="00212301"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4"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3"/>
      <w:bookmarkEnd w:id="24"/>
    </w:p>
    <w:p w14:paraId="71BF683D" w14:textId="77777777" w:rsidR="003450E7" w:rsidRPr="00D9640F" w:rsidRDefault="00EC2BFA" w:rsidP="00EC2BFA">
      <w:pPr>
        <w:tabs>
          <w:tab w:val="left" w:pos="7560"/>
        </w:tabs>
        <w:rPr>
          <w:rFonts w:asciiTheme="minorHAnsi" w:hAnsiTheme="minorHAnsi" w:cstheme="minorHAnsi"/>
          <w:sz w:val="16"/>
          <w:szCs w:val="16"/>
        </w:rPr>
      </w:pPr>
      <w:bookmarkStart w:id="25" w:name="_7._ΥΠΟΥΡΓΙΚΕΣ_ΑΠΟΦΑΣΕΙΣ"/>
      <w:bookmarkStart w:id="26" w:name="_Toc406074402"/>
      <w:bookmarkEnd w:id="25"/>
      <w:r>
        <w:rPr>
          <w:rFonts w:asciiTheme="minorHAnsi" w:hAnsiTheme="minorHAnsi" w:cstheme="minorHAnsi"/>
          <w:sz w:val="16"/>
          <w:szCs w:val="16"/>
        </w:rPr>
        <w:tab/>
      </w:r>
    </w:p>
    <w:p w14:paraId="570EED7C" w14:textId="77777777" w:rsidR="004C525D" w:rsidRPr="000025BE" w:rsidRDefault="00C741A7" w:rsidP="004341FF">
      <w:pPr>
        <w:pStyle w:val="1"/>
        <w:numPr>
          <w:ilvl w:val="0"/>
          <w:numId w:val="13"/>
        </w:numPr>
        <w:rPr>
          <w:rFonts w:ascii="Calibri" w:hAnsi="Calibri"/>
          <w:sz w:val="32"/>
          <w:szCs w:val="32"/>
        </w:rPr>
      </w:pPr>
      <w:hyperlink w:anchor="_7._ΥΠΟΥΡΓΙΚΕΣ_ΑΠΟΦΑΣΕΙΣ" w:history="1">
        <w:bookmarkStart w:id="27" w:name="_Toc34837613"/>
        <w:r w:rsidR="00480DE3" w:rsidRPr="000025BE">
          <w:rPr>
            <w:rStyle w:val="-"/>
            <w:rFonts w:ascii="Calibri" w:hAnsi="Calibri"/>
            <w:color w:val="auto"/>
            <w:sz w:val="32"/>
            <w:szCs w:val="32"/>
            <w:u w:val="none"/>
          </w:rPr>
          <w:t>ΥΠΟΥΡΓΙΚΕΣ ΑΠΟΦΑΣΕΙΣ</w:t>
        </w:r>
        <w:bookmarkStart w:id="28" w:name="_Α._Υπουργού_ή"/>
        <w:bookmarkStart w:id="29" w:name="_Toc406074403"/>
        <w:bookmarkEnd w:id="26"/>
        <w:bookmarkEnd w:id="27"/>
        <w:bookmarkEnd w:id="28"/>
      </w:hyperlink>
    </w:p>
    <w:p w14:paraId="72B99BAA" w14:textId="77777777" w:rsidR="00D45E96" w:rsidRDefault="00D45E96" w:rsidP="00D243B8">
      <w:pPr>
        <w:pStyle w:val="2"/>
        <w:spacing w:line="240" w:lineRule="auto"/>
        <w:rPr>
          <w:b w:val="0"/>
          <w:sz w:val="16"/>
          <w:szCs w:val="16"/>
        </w:rPr>
      </w:pPr>
    </w:p>
    <w:p w14:paraId="5595BEFE" w14:textId="77777777" w:rsidR="00CE19D7" w:rsidRDefault="009C0B07" w:rsidP="00D641AD">
      <w:pPr>
        <w:pStyle w:val="2"/>
        <w:spacing w:line="240" w:lineRule="auto"/>
      </w:pPr>
      <w:bookmarkStart w:id="30"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1" w:name="_Toc414451275"/>
      <w:bookmarkStart w:id="32" w:name="_Toc406074404"/>
      <w:bookmarkEnd w:id="29"/>
      <w:r w:rsidR="00E3232F">
        <w:t>Εσωτερικών</w:t>
      </w:r>
      <w:bookmarkEnd w:id="30"/>
    </w:p>
    <w:p w14:paraId="306C5AAE" w14:textId="77777777" w:rsidR="009055CC" w:rsidRPr="00B91006" w:rsidRDefault="009055CC" w:rsidP="008C2903">
      <w:pPr>
        <w:pStyle w:val="1"/>
        <w:rPr>
          <w:rStyle w:val="-"/>
          <w:rFonts w:asciiTheme="minorHAnsi" w:hAnsiTheme="minorHAnsi" w:cstheme="minorHAnsi"/>
          <w:color w:val="auto"/>
          <w:u w:val="none"/>
        </w:rPr>
      </w:pPr>
    </w:p>
    <w:p w14:paraId="47DF8A4B" w14:textId="683E2786"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3"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1"/>
        <w:r w:rsidR="00E3232F" w:rsidRPr="00D33FF7">
          <w:rPr>
            <w:rStyle w:val="-"/>
            <w:rFonts w:asciiTheme="minorHAnsi" w:hAnsiTheme="minorHAnsi" w:cstheme="minorHAnsi"/>
            <w:color w:val="auto"/>
            <w:sz w:val="24"/>
            <w:szCs w:val="24"/>
            <w:u w:val="none"/>
          </w:rPr>
          <w:t>Εσωτερικών</w:t>
        </w:r>
        <w:bookmarkEnd w:id="33"/>
      </w:hyperlink>
      <w:bookmarkStart w:id="34" w:name="_V._ΑΠΟΦΑΣΕΙΣ_ΠΟΥ"/>
      <w:bookmarkStart w:id="35" w:name="_Toc406074405"/>
      <w:bookmarkStart w:id="36" w:name="_Toc414451277"/>
      <w:bookmarkEnd w:id="32"/>
      <w:bookmarkEnd w:id="34"/>
    </w:p>
    <w:p w14:paraId="65C94B37" w14:textId="77777777" w:rsidR="004F63C5" w:rsidRDefault="004F63C5" w:rsidP="008F53A4">
      <w:pPr>
        <w:pStyle w:val="1"/>
        <w:rPr>
          <w:rFonts w:asciiTheme="minorHAnsi" w:hAnsiTheme="minorHAnsi" w:cstheme="minorHAnsi"/>
        </w:rPr>
      </w:pPr>
      <w:bookmarkStart w:id="37"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17775F" w:rsidRPr="005325D4" w14:paraId="31623AD4" w14:textId="77777777" w:rsidTr="00E075BF">
        <w:trPr>
          <w:cantSplit/>
          <w:tblHeader/>
        </w:trPr>
        <w:tc>
          <w:tcPr>
            <w:tcW w:w="709" w:type="dxa"/>
            <w:tcBorders>
              <w:top w:val="double" w:sz="4" w:space="0" w:color="auto"/>
              <w:bottom w:val="double" w:sz="4" w:space="0" w:color="auto"/>
            </w:tcBorders>
            <w:shd w:val="clear" w:color="auto" w:fill="DAEEF3"/>
            <w:vAlign w:val="center"/>
            <w:hideMark/>
          </w:tcPr>
          <w:p w14:paraId="7657735D" w14:textId="77777777" w:rsidR="0017775F" w:rsidRPr="005325D4" w:rsidRDefault="0017775F" w:rsidP="00AF329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13F1B6B1" w14:textId="77777777" w:rsidR="0017775F" w:rsidRPr="005325D4" w:rsidRDefault="007C0D1C" w:rsidP="00AF329C">
            <w:pPr>
              <w:jc w:val="center"/>
              <w:rPr>
                <w:rFonts w:ascii="Calibri" w:hAnsi="Calibri" w:cs="Tahoma"/>
                <w:b/>
              </w:rPr>
            </w:pPr>
            <w:r>
              <w:rPr>
                <w:rFonts w:ascii="Calibri" w:hAnsi="Calibri" w:cs="Tahoma"/>
                <w:b/>
              </w:rPr>
              <w:t xml:space="preserve">ΣΤΟΙΧΕΙΑ </w:t>
            </w:r>
            <w:r w:rsidR="0017775F"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AFA5A2D" w14:textId="77777777" w:rsidR="0017775F" w:rsidRPr="005325D4" w:rsidRDefault="0017775F" w:rsidP="00AF329C">
            <w:pPr>
              <w:jc w:val="center"/>
              <w:rPr>
                <w:rFonts w:ascii="Calibri" w:hAnsi="Calibri" w:cs="Tahoma"/>
                <w:b/>
              </w:rPr>
            </w:pPr>
            <w:r w:rsidRPr="005325D4">
              <w:rPr>
                <w:rFonts w:ascii="Calibri" w:hAnsi="Calibri" w:cs="Tahoma"/>
                <w:b/>
              </w:rPr>
              <w:t>ΤΙΤΛΟΣ</w:t>
            </w:r>
          </w:p>
        </w:tc>
      </w:tr>
      <w:tr w:rsidR="00F83E4D" w:rsidRPr="00EE6EB7" w14:paraId="743650A7" w14:textId="77777777" w:rsidTr="00E075BF">
        <w:trPr>
          <w:cantSplit/>
        </w:trPr>
        <w:tc>
          <w:tcPr>
            <w:tcW w:w="709" w:type="dxa"/>
            <w:tcBorders>
              <w:top w:val="double" w:sz="4" w:space="0" w:color="auto"/>
            </w:tcBorders>
            <w:shd w:val="clear" w:color="auto" w:fill="auto"/>
            <w:vAlign w:val="center"/>
          </w:tcPr>
          <w:p w14:paraId="20779FA0" w14:textId="77777777" w:rsidR="00F83E4D" w:rsidRPr="0005703E" w:rsidRDefault="00F83E4D" w:rsidP="00F83E4D">
            <w:pPr>
              <w:jc w:val="center"/>
              <w:rPr>
                <w:rFonts w:asciiTheme="minorHAnsi" w:hAnsiTheme="minorHAnsi" w:cstheme="minorHAnsi"/>
              </w:rPr>
            </w:pPr>
            <w:r w:rsidRPr="0005703E">
              <w:rPr>
                <w:rFonts w:asciiTheme="minorHAnsi" w:hAnsiTheme="minorHAnsi" w:cstheme="minorHAnsi"/>
              </w:rPr>
              <w:t>1</w:t>
            </w:r>
          </w:p>
        </w:tc>
        <w:tc>
          <w:tcPr>
            <w:tcW w:w="3827" w:type="dxa"/>
            <w:tcBorders>
              <w:top w:val="double" w:sz="4" w:space="0" w:color="auto"/>
            </w:tcBorders>
            <w:shd w:val="clear" w:color="auto" w:fill="auto"/>
          </w:tcPr>
          <w:p w14:paraId="7C785DF2" w14:textId="4308AE60"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ΑΠΟΦΑΣΗ ΤΩΝ ΥΠΟΥΡΓΩΝ ΟΙΚΟΝΟΜΙΚΩΝ – </w:t>
            </w:r>
          </w:p>
          <w:p w14:paraId="5BA638CF" w14:textId="6D8E0590"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ΠΑΙΔΕΙΑΣ ΚΑΙ ΘΡΗΣΚΕΥΜΑΤΩΝ - ΕΣΩΤΕΡΙΚΩΝ </w:t>
            </w:r>
          </w:p>
          <w:p w14:paraId="12DE4FD8" w14:textId="77777777" w:rsidR="00F83E4D" w:rsidRPr="00E075BF" w:rsidRDefault="00F83E4D" w:rsidP="00F83E4D">
            <w:pPr>
              <w:rPr>
                <w:rFonts w:asciiTheme="minorHAnsi" w:hAnsiTheme="minorHAnsi" w:cstheme="minorHAnsi"/>
              </w:rPr>
            </w:pPr>
            <w:proofErr w:type="spellStart"/>
            <w:r w:rsidRPr="00E075BF">
              <w:rPr>
                <w:rFonts w:asciiTheme="minorHAnsi" w:hAnsiTheme="minorHAnsi" w:cstheme="minorHAnsi"/>
              </w:rPr>
              <w:t>Αριθμ</w:t>
            </w:r>
            <w:proofErr w:type="spellEnd"/>
            <w:r w:rsidRPr="00E075BF">
              <w:rPr>
                <w:rFonts w:asciiTheme="minorHAnsi" w:hAnsiTheme="minorHAnsi" w:cstheme="minorHAnsi"/>
              </w:rPr>
              <w:t xml:space="preserve">. 56126/Α2 </w:t>
            </w:r>
          </w:p>
          <w:p w14:paraId="68579A1B" w14:textId="75A9C17F" w:rsidR="00F83E4D" w:rsidRPr="00E075BF" w:rsidRDefault="00C741A7" w:rsidP="00F83E4D">
            <w:pPr>
              <w:rPr>
                <w:rFonts w:asciiTheme="minorHAnsi" w:hAnsiTheme="minorHAnsi" w:cstheme="minorHAnsi"/>
              </w:rPr>
            </w:pPr>
            <w:hyperlink r:id="rId20" w:history="1">
              <w:r w:rsidR="00F83E4D" w:rsidRPr="00E075BF">
                <w:rPr>
                  <w:rStyle w:val="-"/>
                  <w:rFonts w:asciiTheme="minorHAnsi" w:hAnsiTheme="minorHAnsi" w:cstheme="minorHAnsi"/>
                  <w:u w:val="none"/>
                </w:rPr>
                <w:t>ΦΕΚ B 3448/23.05.2023</w:t>
              </w:r>
            </w:hyperlink>
          </w:p>
        </w:tc>
        <w:tc>
          <w:tcPr>
            <w:tcW w:w="5245" w:type="dxa"/>
            <w:tcBorders>
              <w:top w:val="double" w:sz="4" w:space="0" w:color="auto"/>
            </w:tcBorders>
            <w:shd w:val="clear" w:color="auto" w:fill="auto"/>
            <w:vAlign w:val="center"/>
          </w:tcPr>
          <w:p w14:paraId="03BFE810" w14:textId="0C710F8A" w:rsidR="00F83E4D" w:rsidRPr="00E075BF" w:rsidRDefault="00F83E4D" w:rsidP="00F83E4D">
            <w:pPr>
              <w:suppressAutoHyphens w:val="0"/>
              <w:autoSpaceDE w:val="0"/>
              <w:autoSpaceDN w:val="0"/>
              <w:adjustRightInd w:val="0"/>
              <w:jc w:val="both"/>
              <w:rPr>
                <w:rFonts w:asciiTheme="minorHAnsi" w:hAnsiTheme="minorHAnsi" w:cstheme="minorHAnsi"/>
              </w:rPr>
            </w:pPr>
            <w:r w:rsidRPr="00E075BF">
              <w:rPr>
                <w:rFonts w:asciiTheme="minorHAnsi" w:hAnsiTheme="minorHAnsi" w:cstheme="minorHAnsi"/>
              </w:rPr>
              <w:t xml:space="preserve">«Παραχώρηση κατά χρήση και άνευ ανταλλάγματος ακινήτου κυριότητας του Υπουργείου Παιδείας και Θρησκευμάτων στον Δήμο </w:t>
            </w:r>
            <w:proofErr w:type="spellStart"/>
            <w:r w:rsidRPr="00E075BF">
              <w:rPr>
                <w:rFonts w:asciiTheme="minorHAnsi" w:hAnsiTheme="minorHAnsi" w:cstheme="minorHAnsi"/>
              </w:rPr>
              <w:t>Σουλίου</w:t>
            </w:r>
            <w:proofErr w:type="spellEnd"/>
            <w:r w:rsidRPr="00E075BF">
              <w:rPr>
                <w:rFonts w:asciiTheme="minorHAnsi" w:hAnsiTheme="minorHAnsi" w:cstheme="minorHAnsi"/>
              </w:rPr>
              <w:t xml:space="preserve"> Θεσπρωτίας» </w:t>
            </w:r>
          </w:p>
        </w:tc>
      </w:tr>
      <w:tr w:rsidR="00F83E4D" w:rsidRPr="008042B6" w14:paraId="11D4098D" w14:textId="77777777" w:rsidTr="00E075BF">
        <w:trPr>
          <w:cantSplit/>
          <w:trHeight w:val="80"/>
        </w:trPr>
        <w:tc>
          <w:tcPr>
            <w:tcW w:w="709" w:type="dxa"/>
            <w:shd w:val="clear" w:color="auto" w:fill="DAEEF3" w:themeFill="accent5" w:themeFillTint="33"/>
            <w:vAlign w:val="center"/>
          </w:tcPr>
          <w:p w14:paraId="62C10243" w14:textId="77777777" w:rsidR="00F83E4D" w:rsidRPr="008042B6" w:rsidRDefault="00F83E4D" w:rsidP="00F83E4D">
            <w:pPr>
              <w:jc w:val="center"/>
              <w:rPr>
                <w:rFonts w:asciiTheme="minorHAnsi" w:hAnsiTheme="minorHAnsi" w:cstheme="minorHAnsi"/>
              </w:rPr>
            </w:pPr>
            <w:r w:rsidRPr="008042B6">
              <w:rPr>
                <w:rFonts w:asciiTheme="minorHAnsi" w:hAnsiTheme="minorHAnsi" w:cstheme="minorHAnsi"/>
                <w:lang w:val="en-US"/>
              </w:rPr>
              <w:t>2</w:t>
            </w:r>
          </w:p>
        </w:tc>
        <w:tc>
          <w:tcPr>
            <w:tcW w:w="3827" w:type="dxa"/>
            <w:shd w:val="clear" w:color="auto" w:fill="DAEEF3" w:themeFill="accent5" w:themeFillTint="33"/>
          </w:tcPr>
          <w:p w14:paraId="59615D7D" w14:textId="1BE1BFB8"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ΑΠΟΦΑΣΗ ΤΩΝ ΥΠΟΥΡΓΩΝ ΟΙΚΟΝΟΜΙΚΩΝ – </w:t>
            </w:r>
          </w:p>
          <w:p w14:paraId="3D939B1B" w14:textId="69A33596"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ΑΝΑΠΤΥΞΗΣ ΚΑΙ ΕΠΕΝΔΥΣΕΩΝ - ΕΘΝΙΚΗΣ ΑΜΥΝΑΣ – </w:t>
            </w:r>
          </w:p>
          <w:p w14:paraId="3380E374" w14:textId="63076367"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ΕΡΓΑΣΙΑΣ ΚΑΙ ΚΟΙΝΩΝΙΚΩΝ ΥΠΟΘΕΣΕΩΝ – </w:t>
            </w:r>
          </w:p>
          <w:p w14:paraId="3AFF9FAA" w14:textId="52E64F5C"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ΥΓΕΙΑΣ - ΠΡΟΣΤΑΣΙΑΣ ΤΟΥ ΠΟΛΙΤΗ - ΕΣΩΤΕΡΙΚΩΝ – </w:t>
            </w:r>
          </w:p>
          <w:p w14:paraId="686DD1E9" w14:textId="2D7D4CFF"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ΨΗΦΙΑΚΗΣ ΔΙΑΚΥΒΕΡΝΗΣΗΣ - ΕΠΙΚΡΑΤΕΙΑΣ </w:t>
            </w:r>
          </w:p>
          <w:p w14:paraId="581ABB00" w14:textId="77777777" w:rsidR="00F83E4D" w:rsidRPr="00E075BF" w:rsidRDefault="00F83E4D" w:rsidP="00F83E4D">
            <w:pPr>
              <w:rPr>
                <w:rFonts w:asciiTheme="minorHAnsi" w:hAnsiTheme="minorHAnsi" w:cstheme="minorHAnsi"/>
              </w:rPr>
            </w:pPr>
            <w:proofErr w:type="spellStart"/>
            <w:r w:rsidRPr="00E075BF">
              <w:rPr>
                <w:rFonts w:asciiTheme="minorHAnsi" w:hAnsiTheme="minorHAnsi" w:cstheme="minorHAnsi"/>
              </w:rPr>
              <w:t>Αριθμ</w:t>
            </w:r>
            <w:proofErr w:type="spellEnd"/>
            <w:r w:rsidRPr="00E075BF">
              <w:rPr>
                <w:rFonts w:asciiTheme="minorHAnsi" w:hAnsiTheme="minorHAnsi" w:cstheme="minorHAnsi"/>
              </w:rPr>
              <w:t>. Δ1α/</w:t>
            </w:r>
            <w:proofErr w:type="spellStart"/>
            <w:r w:rsidRPr="00E075BF">
              <w:rPr>
                <w:rFonts w:asciiTheme="minorHAnsi" w:hAnsiTheme="minorHAnsi" w:cstheme="minorHAnsi"/>
              </w:rPr>
              <w:t>ΓΠ.οικ</w:t>
            </w:r>
            <w:proofErr w:type="spellEnd"/>
            <w:r w:rsidRPr="00E075BF">
              <w:rPr>
                <w:rFonts w:asciiTheme="minorHAnsi" w:hAnsiTheme="minorHAnsi" w:cstheme="minorHAnsi"/>
              </w:rPr>
              <w:t xml:space="preserve">. 29484 </w:t>
            </w:r>
          </w:p>
          <w:p w14:paraId="04C45949" w14:textId="1484C34C" w:rsidR="00F83E4D" w:rsidRPr="00E075BF" w:rsidRDefault="00C741A7" w:rsidP="00F83E4D">
            <w:pPr>
              <w:rPr>
                <w:rFonts w:asciiTheme="minorHAnsi" w:hAnsiTheme="minorHAnsi" w:cstheme="minorHAnsi"/>
              </w:rPr>
            </w:pPr>
            <w:hyperlink r:id="rId21" w:history="1">
              <w:r w:rsidR="00F83E4D" w:rsidRPr="00E075BF">
                <w:rPr>
                  <w:rStyle w:val="-"/>
                  <w:rFonts w:asciiTheme="minorHAnsi" w:hAnsiTheme="minorHAnsi" w:cstheme="minorHAnsi"/>
                  <w:u w:val="none"/>
                </w:rPr>
                <w:t>ΦΕΚ B 3473/24.05.2023</w:t>
              </w:r>
            </w:hyperlink>
          </w:p>
        </w:tc>
        <w:tc>
          <w:tcPr>
            <w:tcW w:w="5245" w:type="dxa"/>
            <w:shd w:val="clear" w:color="auto" w:fill="DAEEF3" w:themeFill="accent5" w:themeFillTint="33"/>
            <w:vAlign w:val="center"/>
          </w:tcPr>
          <w:p w14:paraId="7BA2062E" w14:textId="28ACBE78" w:rsidR="00F83E4D" w:rsidRPr="00E075BF" w:rsidRDefault="00F83E4D" w:rsidP="00F83E4D">
            <w:pPr>
              <w:suppressAutoHyphens w:val="0"/>
              <w:autoSpaceDE w:val="0"/>
              <w:autoSpaceDN w:val="0"/>
              <w:adjustRightInd w:val="0"/>
              <w:jc w:val="both"/>
              <w:rPr>
                <w:rFonts w:asciiTheme="minorHAnsi" w:hAnsiTheme="minorHAnsi" w:cstheme="minorHAnsi"/>
              </w:rPr>
            </w:pPr>
            <w:r w:rsidRPr="00E075BF">
              <w:rPr>
                <w:rFonts w:asciiTheme="minorHAnsi" w:hAnsiTheme="minorHAnsi" w:cstheme="minorHAnsi"/>
              </w:rPr>
              <w:t xml:space="preserve">«Παράταση ισχύος της υπό στοιχεία Δ1α/ΓΠ.οικ.24991/28.4.2023 (Β’ 2883) κοινής υπουργικής απόφασης περί έκτακτων μέτρων προστασίας της δημόσιας υγείας από τον κίνδυνο περαιτέρω διασποράς του </w:t>
            </w:r>
            <w:proofErr w:type="spellStart"/>
            <w:r w:rsidRPr="00E075BF">
              <w:rPr>
                <w:rFonts w:asciiTheme="minorHAnsi" w:hAnsiTheme="minorHAnsi" w:cstheme="minorHAnsi"/>
              </w:rPr>
              <w:t>κορωνοϊού</w:t>
            </w:r>
            <w:proofErr w:type="spellEnd"/>
            <w:r w:rsidRPr="00E075BF">
              <w:rPr>
                <w:rFonts w:asciiTheme="minorHAnsi" w:hAnsiTheme="minorHAnsi" w:cstheme="minorHAnsi"/>
              </w:rPr>
              <w:t xml:space="preserve"> COVID-19 στο σύνολο της Επικράτειας έως και τη Δευτέρα, 19 Ιουνίου 2023 και ώρα 06:00» </w:t>
            </w:r>
          </w:p>
        </w:tc>
      </w:tr>
      <w:tr w:rsidR="00F83E4D" w:rsidRPr="00B74197" w14:paraId="453C857A" w14:textId="77777777" w:rsidTr="00E075BF">
        <w:trPr>
          <w:cantSplit/>
          <w:trHeight w:val="80"/>
        </w:trPr>
        <w:tc>
          <w:tcPr>
            <w:tcW w:w="709" w:type="dxa"/>
            <w:shd w:val="clear" w:color="auto" w:fill="auto"/>
            <w:vAlign w:val="center"/>
          </w:tcPr>
          <w:p w14:paraId="0AE3D493" w14:textId="77777777" w:rsidR="00F83E4D" w:rsidRPr="00EA3C0E" w:rsidRDefault="00F83E4D" w:rsidP="00F83E4D">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784B17F0" w14:textId="4E0C463A"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ΑΠΟΦΑΣΗ ΤΩΝ YΠΟΥΡΓΩΝ ΠΕΡΙΒΑΛΛΟΝΤΟΣ ΚΑΙ ΕΝΕΡΓΕΙΑΣ - ΕΣΩΤΕΡΙΚΩΝ – </w:t>
            </w:r>
          </w:p>
          <w:p w14:paraId="256B5CC6" w14:textId="687F5775"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ΚΛΙΜΑΤΙΚΗΣ ΚΡΙΣΗΣ </w:t>
            </w:r>
          </w:p>
          <w:p w14:paraId="22D2F0CC" w14:textId="77777777"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ΚΑΙ ΠΟΛΙΤΙΚΗΣ ΠΡΟΣΤΑΣΙΑΣ </w:t>
            </w:r>
          </w:p>
          <w:p w14:paraId="4F68E43E" w14:textId="77777777" w:rsidR="00F83E4D" w:rsidRPr="00E075BF" w:rsidRDefault="00F83E4D" w:rsidP="00F83E4D">
            <w:pPr>
              <w:rPr>
                <w:rFonts w:asciiTheme="minorHAnsi" w:hAnsiTheme="minorHAnsi" w:cstheme="minorHAnsi"/>
              </w:rPr>
            </w:pPr>
            <w:proofErr w:type="spellStart"/>
            <w:r w:rsidRPr="00E075BF">
              <w:rPr>
                <w:rFonts w:asciiTheme="minorHAnsi" w:hAnsiTheme="minorHAnsi" w:cstheme="minorHAnsi"/>
              </w:rPr>
              <w:t>Αριθμ</w:t>
            </w:r>
            <w:proofErr w:type="spellEnd"/>
            <w:r w:rsidRPr="00E075BF">
              <w:rPr>
                <w:rFonts w:asciiTheme="minorHAnsi" w:hAnsiTheme="minorHAnsi" w:cstheme="minorHAnsi"/>
              </w:rPr>
              <w:t>. οικ. ΥΠΕΝ/ΔΑΟΚΑ/55904/</w:t>
            </w:r>
          </w:p>
          <w:p w14:paraId="37CF7D4C" w14:textId="2E06A15B"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2019 </w:t>
            </w:r>
          </w:p>
          <w:p w14:paraId="29679EB4" w14:textId="47EF063F" w:rsidR="00F83E4D" w:rsidRPr="00E075BF" w:rsidRDefault="00C741A7" w:rsidP="00F83E4D">
            <w:pPr>
              <w:rPr>
                <w:rFonts w:asciiTheme="minorHAnsi" w:hAnsiTheme="minorHAnsi" w:cstheme="minorHAnsi"/>
              </w:rPr>
            </w:pPr>
            <w:hyperlink r:id="rId22" w:history="1">
              <w:r w:rsidR="00F83E4D" w:rsidRPr="00E075BF">
                <w:rPr>
                  <w:rStyle w:val="-"/>
                  <w:rFonts w:asciiTheme="minorHAnsi" w:hAnsiTheme="minorHAnsi" w:cstheme="minorHAnsi"/>
                  <w:u w:val="none"/>
                </w:rPr>
                <w:t>ΦΕΚ B 3475/24.05.2023</w:t>
              </w:r>
            </w:hyperlink>
          </w:p>
        </w:tc>
        <w:tc>
          <w:tcPr>
            <w:tcW w:w="5245" w:type="dxa"/>
            <w:shd w:val="clear" w:color="auto" w:fill="auto"/>
            <w:vAlign w:val="center"/>
          </w:tcPr>
          <w:p w14:paraId="074034F6" w14:textId="0B5A70F9" w:rsidR="00F83E4D" w:rsidRPr="00E075BF" w:rsidRDefault="00F83E4D" w:rsidP="00F83E4D">
            <w:pPr>
              <w:suppressAutoHyphens w:val="0"/>
              <w:autoSpaceDE w:val="0"/>
              <w:autoSpaceDN w:val="0"/>
              <w:adjustRightInd w:val="0"/>
              <w:jc w:val="both"/>
              <w:rPr>
                <w:rFonts w:asciiTheme="minorHAnsi" w:hAnsiTheme="minorHAnsi" w:cstheme="minorHAnsi"/>
              </w:rPr>
            </w:pPr>
            <w:r w:rsidRPr="00E075BF">
              <w:rPr>
                <w:rFonts w:asciiTheme="minorHAnsi" w:hAnsiTheme="minorHAnsi" w:cstheme="minorHAnsi"/>
              </w:rPr>
              <w:t xml:space="preserve">«Κανονισμός Πυροπροστασίας Ακινήτων εντός ή πλησίον δασικών εκτάσεων» </w:t>
            </w:r>
          </w:p>
        </w:tc>
      </w:tr>
      <w:tr w:rsidR="00F83E4D" w:rsidRPr="00014873" w14:paraId="4B8C6E70" w14:textId="77777777" w:rsidTr="00A31170">
        <w:trPr>
          <w:cantSplit/>
        </w:trPr>
        <w:tc>
          <w:tcPr>
            <w:tcW w:w="709" w:type="dxa"/>
            <w:shd w:val="clear" w:color="auto" w:fill="auto"/>
            <w:vAlign w:val="center"/>
          </w:tcPr>
          <w:p w14:paraId="3DD9776E" w14:textId="77777777" w:rsidR="00F83E4D" w:rsidRPr="00301D49" w:rsidRDefault="00F83E4D" w:rsidP="00F83E4D">
            <w:pPr>
              <w:jc w:val="center"/>
              <w:rPr>
                <w:rFonts w:asciiTheme="minorHAnsi" w:hAnsiTheme="minorHAnsi" w:cstheme="minorHAnsi"/>
              </w:rPr>
            </w:pPr>
            <w:r>
              <w:rPr>
                <w:rFonts w:asciiTheme="minorHAnsi" w:hAnsiTheme="minorHAnsi" w:cstheme="minorHAnsi"/>
              </w:rPr>
              <w:lastRenderedPageBreak/>
              <w:t>4</w:t>
            </w:r>
          </w:p>
        </w:tc>
        <w:tc>
          <w:tcPr>
            <w:tcW w:w="3827" w:type="dxa"/>
            <w:shd w:val="clear" w:color="auto" w:fill="auto"/>
          </w:tcPr>
          <w:p w14:paraId="623522E2" w14:textId="20E27CAB" w:rsidR="00E075BF" w:rsidRPr="00E075BF" w:rsidRDefault="00F83E4D" w:rsidP="00F83E4D">
            <w:pPr>
              <w:rPr>
                <w:rFonts w:asciiTheme="minorHAnsi" w:hAnsiTheme="minorHAnsi" w:cstheme="minorHAnsi"/>
              </w:rPr>
            </w:pPr>
            <w:r w:rsidRPr="00E075BF">
              <w:rPr>
                <w:rFonts w:asciiTheme="minorHAnsi" w:hAnsiTheme="minorHAnsi" w:cstheme="minorHAnsi"/>
              </w:rPr>
              <w:t xml:space="preserve">ΑΠΟΦΑΣΗ ΤΩΝ ΥΠΟΥΡΓΩΝ ΑΝΑΠΤΥΞΗΣ ΚΑΙ ΕΠΕΝΔΥΣΕΩΝ - ΕΡΓΑΣΙΑΣ ΚΑΙ ΚΟΙΝΩΝΙΚΩΝ ΥΠΟΘΕΣΕΩΝ </w:t>
            </w:r>
            <w:r w:rsidR="00E075BF" w:rsidRPr="00E075BF">
              <w:rPr>
                <w:rFonts w:asciiTheme="minorHAnsi" w:hAnsiTheme="minorHAnsi" w:cstheme="minorHAnsi"/>
              </w:rPr>
              <w:t>–</w:t>
            </w:r>
            <w:r w:rsidRPr="00E075BF">
              <w:rPr>
                <w:rFonts w:asciiTheme="minorHAnsi" w:hAnsiTheme="minorHAnsi" w:cstheme="minorHAnsi"/>
              </w:rPr>
              <w:t xml:space="preserve"> </w:t>
            </w:r>
          </w:p>
          <w:p w14:paraId="38394EC8" w14:textId="7BC75249" w:rsidR="00E075BF" w:rsidRPr="00E075BF" w:rsidRDefault="00F83E4D" w:rsidP="00F83E4D">
            <w:pPr>
              <w:rPr>
                <w:rFonts w:asciiTheme="minorHAnsi" w:hAnsiTheme="minorHAnsi" w:cstheme="minorHAnsi"/>
              </w:rPr>
            </w:pPr>
            <w:r w:rsidRPr="00E075BF">
              <w:rPr>
                <w:rFonts w:asciiTheme="minorHAnsi" w:hAnsiTheme="minorHAnsi" w:cstheme="minorHAnsi"/>
              </w:rPr>
              <w:t>ΥΓΕΙΑΣ </w:t>
            </w:r>
            <w:r w:rsidR="00E075BF" w:rsidRPr="00E075BF">
              <w:rPr>
                <w:rFonts w:asciiTheme="minorHAnsi" w:hAnsiTheme="minorHAnsi" w:cstheme="minorHAnsi"/>
              </w:rPr>
              <w:t>–</w:t>
            </w:r>
            <w:r w:rsidRPr="00E075BF">
              <w:rPr>
                <w:rFonts w:asciiTheme="minorHAnsi" w:hAnsiTheme="minorHAnsi" w:cstheme="minorHAnsi"/>
              </w:rPr>
              <w:t xml:space="preserve"> </w:t>
            </w:r>
          </w:p>
          <w:p w14:paraId="27ACC9D0" w14:textId="2BD57D6B" w:rsidR="00F83E4D" w:rsidRPr="00E075BF" w:rsidRDefault="00F83E4D" w:rsidP="00F83E4D">
            <w:pPr>
              <w:rPr>
                <w:rFonts w:asciiTheme="minorHAnsi" w:hAnsiTheme="minorHAnsi" w:cstheme="minorHAnsi"/>
              </w:rPr>
            </w:pPr>
            <w:r w:rsidRPr="00E075BF">
              <w:rPr>
                <w:rFonts w:asciiTheme="minorHAnsi" w:hAnsiTheme="minorHAnsi" w:cstheme="minorHAnsi"/>
              </w:rPr>
              <w:t xml:space="preserve">ΠΕΡΙΒΑΛΛΟΝΤΟΣ ΚΑΙ ΕΝΕΡΓΕΙΑΣ - ΔΙΚΑΙΟΣΥΝΗΣ - ΕΣΩΤΕΡΙΚΩΝ </w:t>
            </w:r>
          </w:p>
          <w:p w14:paraId="2AC703BC" w14:textId="77777777" w:rsidR="00F83E4D" w:rsidRPr="00E075BF" w:rsidRDefault="00F83E4D" w:rsidP="00F83E4D">
            <w:pPr>
              <w:rPr>
                <w:rFonts w:asciiTheme="minorHAnsi" w:hAnsiTheme="minorHAnsi" w:cstheme="minorHAnsi"/>
              </w:rPr>
            </w:pPr>
            <w:proofErr w:type="spellStart"/>
            <w:r w:rsidRPr="00E075BF">
              <w:rPr>
                <w:rFonts w:asciiTheme="minorHAnsi" w:hAnsiTheme="minorHAnsi" w:cstheme="minorHAnsi"/>
              </w:rPr>
              <w:t>Αριθμ</w:t>
            </w:r>
            <w:proofErr w:type="spellEnd"/>
            <w:r w:rsidRPr="00E075BF">
              <w:rPr>
                <w:rFonts w:asciiTheme="minorHAnsi" w:hAnsiTheme="minorHAnsi" w:cstheme="minorHAnsi"/>
              </w:rPr>
              <w:t xml:space="preserve">. Δ1(δ)/ΓΠ οικ. 27829 </w:t>
            </w:r>
          </w:p>
          <w:p w14:paraId="67A0C633" w14:textId="2FE70E9A" w:rsidR="00F83E4D" w:rsidRPr="00E075BF" w:rsidRDefault="00C741A7" w:rsidP="00F83E4D">
            <w:pPr>
              <w:rPr>
                <w:rFonts w:asciiTheme="minorHAnsi" w:hAnsiTheme="minorHAnsi" w:cstheme="minorHAnsi"/>
              </w:rPr>
            </w:pPr>
            <w:hyperlink r:id="rId23" w:history="1">
              <w:r w:rsidR="00F83E4D" w:rsidRPr="00E075BF">
                <w:rPr>
                  <w:rStyle w:val="-"/>
                  <w:rFonts w:asciiTheme="minorHAnsi" w:hAnsiTheme="minorHAnsi" w:cstheme="minorHAnsi"/>
                  <w:u w:val="none"/>
                </w:rPr>
                <w:t>ΦΕΚ B 3525/25.05.2023</w:t>
              </w:r>
            </w:hyperlink>
          </w:p>
        </w:tc>
        <w:tc>
          <w:tcPr>
            <w:tcW w:w="5245" w:type="dxa"/>
            <w:shd w:val="clear" w:color="auto" w:fill="auto"/>
            <w:vAlign w:val="center"/>
          </w:tcPr>
          <w:p w14:paraId="1DE093A2" w14:textId="4E27F27A" w:rsidR="00F83E4D" w:rsidRPr="00E075BF" w:rsidRDefault="00F83E4D" w:rsidP="00F83E4D">
            <w:pPr>
              <w:suppressAutoHyphens w:val="0"/>
              <w:autoSpaceDE w:val="0"/>
              <w:autoSpaceDN w:val="0"/>
              <w:adjustRightInd w:val="0"/>
              <w:jc w:val="both"/>
              <w:rPr>
                <w:rFonts w:asciiTheme="minorHAnsi" w:hAnsiTheme="minorHAnsi" w:cstheme="minorHAnsi"/>
              </w:rPr>
            </w:pPr>
            <w:r w:rsidRPr="00E075BF">
              <w:rPr>
                <w:rFonts w:asciiTheme="minorHAnsi" w:hAnsiTheme="minorHAnsi" w:cstheme="minorHAnsi"/>
              </w:rPr>
              <w:t xml:space="preserve">«Ποιότητα νερού ανθρώπινης κατανάλωσης σε συμμόρφωση προς τις διατάξεις της Οδηγίας (ΕΕ) 2020/2184 του Ευρωπαϊκού Κοινοβουλίου και του Συμβουλίου της 16ης Δεκεμβρίου 2020 (L435/1, 23.12.2020)» </w:t>
            </w:r>
          </w:p>
        </w:tc>
      </w:tr>
    </w:tbl>
    <w:p w14:paraId="00AE0187" w14:textId="77777777" w:rsidR="0017775F" w:rsidRPr="0017775F" w:rsidRDefault="0017775F" w:rsidP="0017775F">
      <w:pPr>
        <w:rPr>
          <w:rFonts w:asciiTheme="minorHAnsi" w:hAnsiTheme="minorHAnsi" w:cstheme="minorHAnsi"/>
          <w:sz w:val="16"/>
          <w:szCs w:val="16"/>
        </w:rPr>
      </w:pPr>
    </w:p>
    <w:p w14:paraId="2E7D3EC8" w14:textId="77777777" w:rsidR="00BC0E35" w:rsidRPr="001532CE" w:rsidRDefault="004F63C5"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1532CE">
        <w:rPr>
          <w:rFonts w:asciiTheme="minorHAnsi" w:hAnsiTheme="minorHAnsi" w:cstheme="minorHAnsi"/>
          <w:sz w:val="24"/>
          <w:szCs w:val="24"/>
        </w:rPr>
        <w:t xml:space="preserve">Γ. </w:t>
      </w:r>
      <w:r w:rsidR="00480DE3" w:rsidRPr="001532CE">
        <w:rPr>
          <w:rFonts w:asciiTheme="minorHAnsi" w:hAnsiTheme="minorHAnsi" w:cstheme="minorHAnsi"/>
          <w:sz w:val="24"/>
          <w:szCs w:val="24"/>
        </w:rPr>
        <w:t>Λοιπές Υ.Α.</w:t>
      </w:r>
      <w:bookmarkStart w:id="38" w:name="_Toc406074406"/>
      <w:bookmarkEnd w:id="35"/>
      <w:bookmarkEnd w:id="36"/>
      <w:bookmarkEnd w:id="37"/>
    </w:p>
    <w:p w14:paraId="15DE54FA" w14:textId="77777777" w:rsidR="00463DF1" w:rsidRPr="00E55FA2" w:rsidRDefault="00D17792" w:rsidP="00FB6A9F">
      <w:pPr>
        <w:pStyle w:val="1"/>
        <w:rPr>
          <w:rFonts w:asciiTheme="minorHAnsi" w:hAnsiTheme="minorHAnsi" w:cstheme="minorHAnsi"/>
        </w:rPr>
      </w:pPr>
      <w:bookmarkStart w:id="39"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F41CC4">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55599A" w:rsidRPr="00332860" w14:paraId="11C9A5FE" w14:textId="77777777" w:rsidTr="00F41CC4">
        <w:trPr>
          <w:cantSplit/>
          <w:trHeight w:val="80"/>
        </w:trPr>
        <w:tc>
          <w:tcPr>
            <w:tcW w:w="709" w:type="dxa"/>
            <w:shd w:val="clear" w:color="auto" w:fill="auto"/>
            <w:vAlign w:val="center"/>
          </w:tcPr>
          <w:p w14:paraId="793250EB"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w:t>
            </w:r>
          </w:p>
        </w:tc>
        <w:tc>
          <w:tcPr>
            <w:tcW w:w="3827" w:type="dxa"/>
            <w:tcBorders>
              <w:top w:val="double" w:sz="4" w:space="0" w:color="auto"/>
            </w:tcBorders>
            <w:shd w:val="clear" w:color="auto" w:fill="auto"/>
          </w:tcPr>
          <w:p w14:paraId="466172AC" w14:textId="77777777" w:rsidR="0055599A" w:rsidRPr="00EE71A3" w:rsidRDefault="0055599A" w:rsidP="0055599A">
            <w:pPr>
              <w:rPr>
                <w:rFonts w:asciiTheme="minorHAnsi" w:hAnsiTheme="minorHAnsi" w:cstheme="minorHAnsi"/>
              </w:rPr>
            </w:pPr>
          </w:p>
          <w:p w14:paraId="445B1557" w14:textId="75A141AD"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ΕΠΙΚΡΑΤΕΙΑΣ </w:t>
            </w:r>
          </w:p>
          <w:p w14:paraId="754E70BC"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24757 ΕΞ 2023  </w:t>
            </w:r>
          </w:p>
          <w:p w14:paraId="35290090" w14:textId="5D47DD19" w:rsidR="0055599A" w:rsidRPr="00EE71A3" w:rsidRDefault="00C741A7" w:rsidP="0055599A">
            <w:pPr>
              <w:rPr>
                <w:rFonts w:asciiTheme="minorHAnsi" w:hAnsiTheme="minorHAnsi" w:cstheme="minorHAnsi"/>
              </w:rPr>
            </w:pPr>
            <w:hyperlink r:id="rId24" w:history="1">
              <w:r w:rsidR="0055599A" w:rsidRPr="00EE71A3">
                <w:rPr>
                  <w:rStyle w:val="-"/>
                  <w:rFonts w:asciiTheme="minorHAnsi" w:hAnsiTheme="minorHAnsi" w:cstheme="minorHAnsi"/>
                  <w:u w:val="none"/>
                </w:rPr>
                <w:t>ΦΕΚ B 3424/22.05.2023</w:t>
              </w:r>
            </w:hyperlink>
          </w:p>
        </w:tc>
        <w:tc>
          <w:tcPr>
            <w:tcW w:w="5245" w:type="dxa"/>
            <w:tcBorders>
              <w:top w:val="double" w:sz="4" w:space="0" w:color="auto"/>
            </w:tcBorders>
            <w:shd w:val="clear" w:color="auto" w:fill="auto"/>
            <w:vAlign w:val="center"/>
          </w:tcPr>
          <w:p w14:paraId="0107580D" w14:textId="21FF0CC5" w:rsidR="0055599A" w:rsidRPr="00EE71A3" w:rsidRDefault="00F41CC4"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 xml:space="preserve">Διάθεση της διαδικτυακής υπηρεσίας «Στοιχεία ΑΜΚΑ» στο Υπουργείο Πολιτισμού και Αθλητισμού, μέσω του Κέντρου </w:t>
            </w:r>
            <w:proofErr w:type="spellStart"/>
            <w:r w:rsidR="0055599A" w:rsidRPr="00EE71A3">
              <w:rPr>
                <w:rFonts w:asciiTheme="minorHAnsi" w:hAnsiTheme="minorHAnsi" w:cstheme="minorHAnsi"/>
              </w:rPr>
              <w:t>Διαλειτουργικότητας</w:t>
            </w:r>
            <w:proofErr w:type="spellEnd"/>
            <w:r w:rsidR="0055599A" w:rsidRPr="00EE71A3">
              <w:rPr>
                <w:rFonts w:asciiTheme="minorHAnsi" w:hAnsiTheme="minorHAnsi" w:cstheme="minorHAnsi"/>
              </w:rPr>
              <w:t xml:space="preserve"> της Γενικής Γραμματείας Πληροφοριακών Συστημάτων Δημόσιας Διοίκησης του Υπουργείου Ψηφιακής Διακυβέρνησης</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3AA400A0" w14:textId="77777777" w:rsidTr="00EE71A3">
        <w:trPr>
          <w:cantSplit/>
          <w:trHeight w:val="80"/>
        </w:trPr>
        <w:tc>
          <w:tcPr>
            <w:tcW w:w="709" w:type="dxa"/>
            <w:shd w:val="clear" w:color="auto" w:fill="DAEEF3" w:themeFill="accent5" w:themeFillTint="33"/>
            <w:vAlign w:val="center"/>
          </w:tcPr>
          <w:p w14:paraId="7FF1CEBF"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2</w:t>
            </w:r>
          </w:p>
        </w:tc>
        <w:tc>
          <w:tcPr>
            <w:tcW w:w="3827" w:type="dxa"/>
            <w:shd w:val="clear" w:color="auto" w:fill="DAEEF3" w:themeFill="accent5" w:themeFillTint="33"/>
          </w:tcPr>
          <w:p w14:paraId="16C15C5F"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ΕΠΙΚΡΑΤΕΙΑΣ </w:t>
            </w:r>
          </w:p>
          <w:p w14:paraId="1301759E"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24761 ΕΞ 2023  </w:t>
            </w:r>
          </w:p>
          <w:p w14:paraId="3D0947CF" w14:textId="3A09DE5A" w:rsidR="0055599A" w:rsidRPr="00EE71A3" w:rsidRDefault="00C741A7" w:rsidP="0055599A">
            <w:pPr>
              <w:rPr>
                <w:rFonts w:asciiTheme="minorHAnsi" w:hAnsiTheme="minorHAnsi" w:cstheme="minorHAnsi"/>
              </w:rPr>
            </w:pPr>
            <w:hyperlink r:id="rId25" w:history="1">
              <w:r w:rsidR="0055599A" w:rsidRPr="00EE71A3">
                <w:rPr>
                  <w:rStyle w:val="-"/>
                  <w:rFonts w:asciiTheme="minorHAnsi" w:hAnsiTheme="minorHAnsi" w:cstheme="minorHAnsi"/>
                  <w:u w:val="none"/>
                </w:rPr>
                <w:t>ΦΕΚ B 3424/22.05.2023</w:t>
              </w:r>
            </w:hyperlink>
          </w:p>
        </w:tc>
        <w:tc>
          <w:tcPr>
            <w:tcW w:w="5245" w:type="dxa"/>
            <w:shd w:val="clear" w:color="auto" w:fill="DAEEF3" w:themeFill="accent5" w:themeFillTint="33"/>
            <w:vAlign w:val="center"/>
          </w:tcPr>
          <w:p w14:paraId="2814A253" w14:textId="27A40621" w:rsidR="0055599A" w:rsidRPr="00EE71A3" w:rsidRDefault="0055599A"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«Διάθεση διαδικτυακών υπηρεσιών σε Πληροφοριακά Συστήματα τρίτων Φορέων, μέσω του Κέντρου </w:t>
            </w:r>
            <w:proofErr w:type="spellStart"/>
            <w:r w:rsidRPr="00EE71A3">
              <w:rPr>
                <w:rFonts w:asciiTheme="minorHAnsi" w:hAnsiTheme="minorHAnsi" w:cstheme="minorHAnsi"/>
              </w:rPr>
              <w:t>Διαλειτουργικότητας</w:t>
            </w:r>
            <w:proofErr w:type="spellEnd"/>
            <w:r w:rsidRPr="00EE71A3">
              <w:rPr>
                <w:rFonts w:asciiTheme="minorHAnsi" w:hAnsiTheme="minorHAnsi" w:cstheme="minorHAnsi"/>
              </w:rPr>
              <w:t xml:space="preserve"> της Γενικής Γραμματείας Πληροφοριακών Συστημάτων Δημόσιας Διοίκησης» </w:t>
            </w:r>
          </w:p>
        </w:tc>
      </w:tr>
      <w:tr w:rsidR="0055599A" w:rsidRPr="007C3AF5" w14:paraId="29D87351" w14:textId="77777777" w:rsidTr="00EE71A3">
        <w:trPr>
          <w:cantSplit/>
          <w:trHeight w:val="80"/>
        </w:trPr>
        <w:tc>
          <w:tcPr>
            <w:tcW w:w="709" w:type="dxa"/>
            <w:shd w:val="clear" w:color="auto" w:fill="auto"/>
            <w:vAlign w:val="center"/>
          </w:tcPr>
          <w:p w14:paraId="40B8D5FD"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3</w:t>
            </w:r>
          </w:p>
        </w:tc>
        <w:tc>
          <w:tcPr>
            <w:tcW w:w="3827" w:type="dxa"/>
            <w:shd w:val="clear" w:color="auto" w:fill="auto"/>
          </w:tcPr>
          <w:p w14:paraId="763A5C10"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ΟΙΚΟΝΟΜΙΚΩΝ </w:t>
            </w:r>
          </w:p>
          <w:p w14:paraId="43E71376"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ΚΑΙ ΤΩΝ ΥΠΗΡΕΣΙΑΚΩΝ ΓΡΑΜΜΑΤΕΩΝ </w:t>
            </w:r>
          </w:p>
          <w:p w14:paraId="15A79020"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ΤΩΝ ΥΠΟΥΡΓΕΙΩΝ </w:t>
            </w:r>
          </w:p>
          <w:p w14:paraId="5A8BD4E3" w14:textId="12E27B79"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ΥΓΕΙΑΣ - ΕΣΩΤΕΡΙΚΩΝ </w:t>
            </w:r>
          </w:p>
          <w:p w14:paraId="4172EB72"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Γ2α/οικ. 28858 </w:t>
            </w:r>
          </w:p>
          <w:p w14:paraId="35267FDB" w14:textId="70BF4C3A" w:rsidR="0055599A" w:rsidRPr="00EE71A3" w:rsidRDefault="00C741A7" w:rsidP="0055599A">
            <w:pPr>
              <w:rPr>
                <w:rFonts w:asciiTheme="minorHAnsi" w:hAnsiTheme="minorHAnsi" w:cstheme="minorHAnsi"/>
              </w:rPr>
            </w:pPr>
            <w:hyperlink r:id="rId26" w:history="1">
              <w:r w:rsidR="0055599A" w:rsidRPr="00EE71A3">
                <w:rPr>
                  <w:rStyle w:val="-"/>
                  <w:rFonts w:asciiTheme="minorHAnsi" w:hAnsiTheme="minorHAnsi" w:cstheme="minorHAnsi"/>
                  <w:u w:val="none"/>
                </w:rPr>
                <w:t>ΦΕΚ B 3425/22.05.2023</w:t>
              </w:r>
            </w:hyperlink>
          </w:p>
        </w:tc>
        <w:tc>
          <w:tcPr>
            <w:tcW w:w="5245" w:type="dxa"/>
            <w:shd w:val="clear" w:color="auto" w:fill="auto"/>
            <w:vAlign w:val="center"/>
          </w:tcPr>
          <w:p w14:paraId="2103CCE7" w14:textId="75DC48C6" w:rsidR="0055599A" w:rsidRPr="00EE71A3" w:rsidRDefault="0055599A"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«Ανακατανομή κενών οργανικών θέσεων στο Γενικό Νοσοκομείο Αττικής ΚΑΤ» </w:t>
            </w:r>
          </w:p>
        </w:tc>
      </w:tr>
      <w:tr w:rsidR="0055599A" w:rsidRPr="007C3AF5" w14:paraId="62440D1E" w14:textId="77777777" w:rsidTr="00EE71A3">
        <w:trPr>
          <w:cantSplit/>
        </w:trPr>
        <w:tc>
          <w:tcPr>
            <w:tcW w:w="709" w:type="dxa"/>
            <w:shd w:val="clear" w:color="auto" w:fill="DAEEF3" w:themeFill="accent5" w:themeFillTint="33"/>
            <w:vAlign w:val="center"/>
          </w:tcPr>
          <w:p w14:paraId="6FCCA325" w14:textId="77777777" w:rsidR="0055599A" w:rsidRPr="00EE71A3" w:rsidRDefault="0055599A" w:rsidP="0055599A">
            <w:pPr>
              <w:jc w:val="center"/>
              <w:rPr>
                <w:rFonts w:asciiTheme="minorHAnsi" w:hAnsiTheme="minorHAnsi" w:cstheme="minorHAnsi"/>
                <w:lang w:val="en-US"/>
              </w:rPr>
            </w:pPr>
            <w:r w:rsidRPr="00EE71A3">
              <w:rPr>
                <w:rFonts w:asciiTheme="minorHAnsi" w:hAnsiTheme="minorHAnsi" w:cstheme="minorHAnsi"/>
                <w:lang w:val="en-US"/>
              </w:rPr>
              <w:t>4</w:t>
            </w:r>
          </w:p>
        </w:tc>
        <w:tc>
          <w:tcPr>
            <w:tcW w:w="3827" w:type="dxa"/>
            <w:shd w:val="clear" w:color="auto" w:fill="DAEEF3" w:themeFill="accent5" w:themeFillTint="33"/>
          </w:tcPr>
          <w:p w14:paraId="2FDB01F9" w14:textId="77777777" w:rsidR="0055599A" w:rsidRPr="00EE71A3" w:rsidRDefault="0055599A" w:rsidP="0055599A">
            <w:pPr>
              <w:rPr>
                <w:rFonts w:asciiTheme="minorHAnsi" w:hAnsiTheme="minorHAnsi" w:cstheme="minorHAnsi"/>
              </w:rPr>
            </w:pPr>
          </w:p>
          <w:p w14:paraId="1EE0CFF0" w14:textId="5850D3D2"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ΕΠΙΚΡΑΤΕΙΑΣ </w:t>
            </w:r>
          </w:p>
          <w:p w14:paraId="3195F557"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24725 ΕΞ 2023  </w:t>
            </w:r>
          </w:p>
          <w:p w14:paraId="27AA0698" w14:textId="60F1EB90" w:rsidR="0055599A" w:rsidRPr="00EE71A3" w:rsidRDefault="00C741A7" w:rsidP="0055599A">
            <w:pPr>
              <w:rPr>
                <w:rFonts w:asciiTheme="minorHAnsi" w:hAnsiTheme="minorHAnsi" w:cstheme="minorHAnsi"/>
              </w:rPr>
            </w:pPr>
            <w:hyperlink r:id="rId27" w:history="1">
              <w:r w:rsidR="0055599A" w:rsidRPr="00EE71A3">
                <w:rPr>
                  <w:rStyle w:val="-"/>
                  <w:rFonts w:asciiTheme="minorHAnsi" w:hAnsiTheme="minorHAnsi" w:cstheme="minorHAnsi"/>
                  <w:u w:val="none"/>
                </w:rPr>
                <w:t>ΦΕΚ B 3438/23.05.2023</w:t>
              </w:r>
            </w:hyperlink>
          </w:p>
        </w:tc>
        <w:tc>
          <w:tcPr>
            <w:tcW w:w="5245" w:type="dxa"/>
            <w:shd w:val="clear" w:color="auto" w:fill="DAEEF3" w:themeFill="accent5" w:themeFillTint="33"/>
            <w:vAlign w:val="center"/>
          </w:tcPr>
          <w:p w14:paraId="40CBB74E" w14:textId="544A9442" w:rsidR="0055599A" w:rsidRPr="00EE71A3" w:rsidRDefault="00F41CC4"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 xml:space="preserve">Διάθεση διαδικτυακών υπηρεσιών στο πληροφοριακό σύστημα «Νέο </w:t>
            </w:r>
            <w:proofErr w:type="spellStart"/>
            <w:r w:rsidR="0055599A" w:rsidRPr="00EE71A3">
              <w:rPr>
                <w:rFonts w:asciiTheme="minorHAnsi" w:hAnsiTheme="minorHAnsi" w:cstheme="minorHAnsi"/>
              </w:rPr>
              <w:t>Back</w:t>
            </w:r>
            <w:proofErr w:type="spellEnd"/>
            <w:r w:rsidR="0055599A" w:rsidRPr="00EE71A3">
              <w:rPr>
                <w:rFonts w:asciiTheme="minorHAnsi" w:hAnsiTheme="minorHAnsi" w:cstheme="minorHAnsi"/>
              </w:rPr>
              <w:t xml:space="preserve"> Office ΚΕΠ» του Υπουργείου Ψηφιακής Διακυβέρνησης μέσω του Κέντρου </w:t>
            </w:r>
            <w:proofErr w:type="spellStart"/>
            <w:r w:rsidR="0055599A" w:rsidRPr="00EE71A3">
              <w:rPr>
                <w:rFonts w:asciiTheme="minorHAnsi" w:hAnsiTheme="minorHAnsi" w:cstheme="minorHAnsi"/>
              </w:rPr>
              <w:t>Διαλειτουργικότητας</w:t>
            </w:r>
            <w:proofErr w:type="spellEnd"/>
            <w:r w:rsidR="0055599A" w:rsidRPr="00EE71A3">
              <w:rPr>
                <w:rFonts w:asciiTheme="minorHAnsi" w:hAnsiTheme="minorHAnsi" w:cstheme="minorHAnsi"/>
              </w:rPr>
              <w:t xml:space="preserve"> της Γενικής Γραμματείας Πληροφοριακών Συστημάτων Δημόσιας Διοίκησης</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05193E0C" w14:textId="77777777" w:rsidTr="00EE71A3">
        <w:trPr>
          <w:cantSplit/>
        </w:trPr>
        <w:tc>
          <w:tcPr>
            <w:tcW w:w="709" w:type="dxa"/>
            <w:shd w:val="clear" w:color="auto" w:fill="auto"/>
            <w:vAlign w:val="center"/>
          </w:tcPr>
          <w:p w14:paraId="67B8134F"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5</w:t>
            </w:r>
          </w:p>
        </w:tc>
        <w:tc>
          <w:tcPr>
            <w:tcW w:w="3827" w:type="dxa"/>
            <w:shd w:val="clear" w:color="auto" w:fill="auto"/>
          </w:tcPr>
          <w:p w14:paraId="20985FFF"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ΥΦΥΠΟΥΡΓΟΥ ΕΡΓΑΣΙΑΣ ΚΑΙ ΚΟΙΝΩΝΙΚΩΝ ΥΠΟΘΕΣΕΩΝ </w:t>
            </w:r>
          </w:p>
          <w:p w14:paraId="10A78518"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Φ51020/51088 </w:t>
            </w:r>
          </w:p>
          <w:p w14:paraId="471B16F2" w14:textId="05A999D4" w:rsidR="0055599A" w:rsidRPr="00EE71A3" w:rsidRDefault="00C741A7" w:rsidP="0055599A">
            <w:pPr>
              <w:rPr>
                <w:rFonts w:asciiTheme="minorHAnsi" w:hAnsiTheme="minorHAnsi" w:cstheme="minorHAnsi"/>
              </w:rPr>
            </w:pPr>
            <w:hyperlink r:id="rId28" w:history="1">
              <w:r w:rsidR="0055599A" w:rsidRPr="00EE71A3">
                <w:rPr>
                  <w:rStyle w:val="-"/>
                  <w:rFonts w:asciiTheme="minorHAnsi" w:hAnsiTheme="minorHAnsi" w:cstheme="minorHAnsi"/>
                  <w:u w:val="none"/>
                </w:rPr>
                <w:t>ΦΕΚ B 3449/23.05.2023</w:t>
              </w:r>
            </w:hyperlink>
          </w:p>
        </w:tc>
        <w:tc>
          <w:tcPr>
            <w:tcW w:w="5245" w:type="dxa"/>
            <w:shd w:val="clear" w:color="auto" w:fill="auto"/>
            <w:vAlign w:val="center"/>
          </w:tcPr>
          <w:p w14:paraId="754C244B" w14:textId="567EFEA8" w:rsidR="0055599A" w:rsidRPr="00EE71A3" w:rsidRDefault="0055599A"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«Έγκριση της τροποποίησης του Καταστατικού του Ταμείου Επαγγελματικής Ασφάλισης Υπαλλήλων Φαρμακευτικών Εργασιών (Τ.Ε.Α.Υ.Φ.Ε. - Ν.Π.Ι.Δ.) και κωδικοποίηση αυτού» </w:t>
            </w:r>
          </w:p>
        </w:tc>
      </w:tr>
      <w:tr w:rsidR="0055599A" w:rsidRPr="007C3AF5" w14:paraId="1E523F5A" w14:textId="77777777" w:rsidTr="00A31170">
        <w:trPr>
          <w:cantSplit/>
        </w:trPr>
        <w:tc>
          <w:tcPr>
            <w:tcW w:w="709" w:type="dxa"/>
            <w:shd w:val="clear" w:color="auto" w:fill="auto"/>
            <w:vAlign w:val="center"/>
          </w:tcPr>
          <w:p w14:paraId="346DFBF2"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lastRenderedPageBreak/>
              <w:t>6</w:t>
            </w:r>
          </w:p>
        </w:tc>
        <w:tc>
          <w:tcPr>
            <w:tcW w:w="3827" w:type="dxa"/>
            <w:shd w:val="clear" w:color="auto" w:fill="auto"/>
          </w:tcPr>
          <w:p w14:paraId="60FC460D"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ΑΓΡΟΤΙΚΗΣ ΑΝΑΠΤΥΞΗΣ </w:t>
            </w:r>
          </w:p>
          <w:p w14:paraId="49184474"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ΚΑΙ ΤΡΟΦΙΜΩΝ </w:t>
            </w:r>
          </w:p>
          <w:p w14:paraId="4306E6EA"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1196/154719 </w:t>
            </w:r>
          </w:p>
          <w:p w14:paraId="1A806E5D" w14:textId="7AD57180" w:rsidR="0055599A" w:rsidRPr="00EE71A3" w:rsidRDefault="00C741A7" w:rsidP="0055599A">
            <w:pPr>
              <w:rPr>
                <w:rFonts w:asciiTheme="minorHAnsi" w:hAnsiTheme="minorHAnsi" w:cstheme="minorHAnsi"/>
              </w:rPr>
            </w:pPr>
            <w:hyperlink r:id="rId29" w:history="1">
              <w:r w:rsidR="0055599A" w:rsidRPr="00EE71A3">
                <w:rPr>
                  <w:rStyle w:val="-"/>
                  <w:rFonts w:asciiTheme="minorHAnsi" w:hAnsiTheme="minorHAnsi" w:cstheme="minorHAnsi"/>
                  <w:u w:val="none"/>
                </w:rPr>
                <w:t>ΦΕΚ B 3468/24.05.2023</w:t>
              </w:r>
            </w:hyperlink>
          </w:p>
        </w:tc>
        <w:tc>
          <w:tcPr>
            <w:tcW w:w="5245" w:type="dxa"/>
            <w:shd w:val="clear" w:color="auto" w:fill="auto"/>
            <w:vAlign w:val="center"/>
          </w:tcPr>
          <w:p w14:paraId="4C16B608" w14:textId="3D85B3F8" w:rsidR="0055599A" w:rsidRPr="00EE71A3" w:rsidRDefault="00F41CC4"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Τροποποίηση της υπ’ </w:t>
            </w:r>
            <w:proofErr w:type="spellStart"/>
            <w:r w:rsidR="0055599A" w:rsidRPr="00EE71A3">
              <w:rPr>
                <w:rFonts w:asciiTheme="minorHAnsi" w:hAnsiTheme="minorHAnsi" w:cstheme="minorHAnsi"/>
              </w:rPr>
              <w:t>αρ</w:t>
            </w:r>
            <w:proofErr w:type="spellEnd"/>
            <w:r w:rsidR="0055599A" w:rsidRPr="00EE71A3">
              <w:rPr>
                <w:rFonts w:asciiTheme="minorHAnsi" w:hAnsiTheme="minorHAnsi" w:cstheme="minorHAnsi"/>
              </w:rPr>
              <w:t>. 184/27855/29.1.2021 απόφασης της Υφυπουργού Αγροτικής Ανάπτυξης και Τροφίμων «Προγράμματα Εργασίας Οργανώσεων Ελαιουργικών Φορέων περιόδου, 2021-2022» (Β’ 339)</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197DAB1A" w14:textId="77777777" w:rsidTr="00A31170">
        <w:trPr>
          <w:cantSplit/>
          <w:trHeight w:val="80"/>
        </w:trPr>
        <w:tc>
          <w:tcPr>
            <w:tcW w:w="709" w:type="dxa"/>
            <w:shd w:val="clear" w:color="auto" w:fill="DAEEF3" w:themeFill="accent5" w:themeFillTint="33"/>
            <w:vAlign w:val="center"/>
          </w:tcPr>
          <w:p w14:paraId="54552F7E"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7</w:t>
            </w:r>
          </w:p>
        </w:tc>
        <w:tc>
          <w:tcPr>
            <w:tcW w:w="3827" w:type="dxa"/>
            <w:shd w:val="clear" w:color="auto" w:fill="DAEEF3" w:themeFill="accent5" w:themeFillTint="33"/>
          </w:tcPr>
          <w:p w14:paraId="271C1F21" w14:textId="77777777" w:rsidR="0055599A" w:rsidRPr="00EE71A3" w:rsidRDefault="0055599A" w:rsidP="0055599A">
            <w:pPr>
              <w:rPr>
                <w:rFonts w:asciiTheme="minorHAnsi" w:hAnsiTheme="minorHAnsi" w:cstheme="minorHAnsi"/>
              </w:rPr>
            </w:pPr>
          </w:p>
          <w:p w14:paraId="29E878CA" w14:textId="77777777" w:rsidR="0055599A" w:rsidRPr="00EE71A3" w:rsidRDefault="0055599A" w:rsidP="0055599A">
            <w:pPr>
              <w:rPr>
                <w:rFonts w:asciiTheme="minorHAnsi" w:hAnsiTheme="minorHAnsi" w:cstheme="minorHAnsi"/>
              </w:rPr>
            </w:pPr>
          </w:p>
          <w:p w14:paraId="4DBABB49" w14:textId="77777777" w:rsidR="00F41CC4"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ΥΦΥΠΟΥΡΓΟΥ ΟΙΚΟΝΟΜΙΚΩΝ </w:t>
            </w:r>
          </w:p>
          <w:p w14:paraId="6501DD99" w14:textId="77777777" w:rsidR="00F41CC4" w:rsidRPr="00EE71A3" w:rsidRDefault="0055599A" w:rsidP="0055599A">
            <w:pPr>
              <w:rPr>
                <w:rFonts w:asciiTheme="minorHAnsi" w:hAnsiTheme="minorHAnsi" w:cstheme="minorHAnsi"/>
              </w:rPr>
            </w:pPr>
            <w:r w:rsidRPr="00EE71A3">
              <w:rPr>
                <w:rFonts w:asciiTheme="minorHAnsi" w:hAnsiTheme="minorHAnsi" w:cstheme="minorHAnsi"/>
              </w:rPr>
              <w:t xml:space="preserve">ΚΑΙ ΤΟΥ ΔΙΟΙΚΗΤΗ </w:t>
            </w:r>
          </w:p>
          <w:p w14:paraId="6BC353E1" w14:textId="0FAFC414"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ΤΗΣ ΑΝΕΞAΡΤΗΤΗΣ ΑΡΧΗΣ ΔΗΜΟΣΙΩΝ ΕΣΟΔΩΝ </w:t>
            </w:r>
          </w:p>
          <w:p w14:paraId="119B1AF9" w14:textId="7FE76965"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Α.1077  </w:t>
            </w:r>
          </w:p>
          <w:p w14:paraId="59947117" w14:textId="06666BF9" w:rsidR="0055599A" w:rsidRPr="00EE71A3" w:rsidRDefault="00C741A7" w:rsidP="0055599A">
            <w:pPr>
              <w:rPr>
                <w:rFonts w:asciiTheme="minorHAnsi" w:hAnsiTheme="minorHAnsi" w:cstheme="minorHAnsi"/>
              </w:rPr>
            </w:pPr>
            <w:hyperlink r:id="rId30" w:history="1">
              <w:r w:rsidR="0055599A" w:rsidRPr="00EE71A3">
                <w:rPr>
                  <w:rStyle w:val="-"/>
                  <w:rFonts w:asciiTheme="minorHAnsi" w:hAnsiTheme="minorHAnsi" w:cstheme="minorHAnsi"/>
                  <w:u w:val="none"/>
                </w:rPr>
                <w:t>ΦΕΚ B 3469/24.05.2023</w:t>
              </w:r>
            </w:hyperlink>
          </w:p>
        </w:tc>
        <w:tc>
          <w:tcPr>
            <w:tcW w:w="5245" w:type="dxa"/>
            <w:shd w:val="clear" w:color="auto" w:fill="DAEEF3" w:themeFill="accent5" w:themeFillTint="33"/>
            <w:vAlign w:val="center"/>
          </w:tcPr>
          <w:p w14:paraId="2EC3681B" w14:textId="74F77653" w:rsidR="0055599A" w:rsidRPr="00EE71A3" w:rsidRDefault="00F41CC4"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α) Τροποποίηση της υπό στοιχεία Α.1263/23-12-2021 κοινής απόφασης του Υφυπουργού Οικονομικών και του Διοικητή Α.Α.Δ.Ε. με θέμα «Τήρηση Ηλεκτρονικού Μητρώου Επιτηδευματιών Αλκοολούχων Ποτών και εφαρμογή Ηλεκτρονικού Συστήματος Ταυτοποίησης Αλκοολούχων Ποτών» (Β’  6317). β) Καθορισμός χρόνου έναρξης της παραγωγικής λειτουργίας του Ηλεκτρονικού Μητρώου Επιτηδευματιών Αλκοολούχων Ποτών και του Ηλεκτρονικού Συστήματος Ταυτοποίησης Αλκοολούχων Ποτών</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6CAF3813" w14:textId="77777777" w:rsidTr="00A31170">
        <w:trPr>
          <w:cantSplit/>
        </w:trPr>
        <w:tc>
          <w:tcPr>
            <w:tcW w:w="709" w:type="dxa"/>
            <w:shd w:val="clear" w:color="auto" w:fill="auto"/>
            <w:vAlign w:val="center"/>
          </w:tcPr>
          <w:p w14:paraId="0519CF61"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8</w:t>
            </w:r>
          </w:p>
        </w:tc>
        <w:tc>
          <w:tcPr>
            <w:tcW w:w="3827" w:type="dxa"/>
            <w:shd w:val="clear" w:color="auto" w:fill="auto"/>
          </w:tcPr>
          <w:p w14:paraId="6E4A3077" w14:textId="77777777" w:rsidR="0055599A" w:rsidRPr="00EE71A3" w:rsidRDefault="0055599A" w:rsidP="0055599A">
            <w:pPr>
              <w:rPr>
                <w:rFonts w:asciiTheme="minorHAnsi" w:hAnsiTheme="minorHAnsi" w:cstheme="minorHAnsi"/>
              </w:rPr>
            </w:pPr>
          </w:p>
          <w:p w14:paraId="5F149511" w14:textId="566EA8AF"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ΟΙΚΟΝΟΜΙΚΩΝ </w:t>
            </w:r>
          </w:p>
          <w:p w14:paraId="33A7964D"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Aριθμ</w:t>
            </w:r>
            <w:proofErr w:type="spellEnd"/>
            <w:r w:rsidRPr="00EE71A3">
              <w:rPr>
                <w:rFonts w:asciiTheme="minorHAnsi" w:hAnsiTheme="minorHAnsi" w:cstheme="minorHAnsi"/>
              </w:rPr>
              <w:t xml:space="preserve">. 79859ΕΞ2023  </w:t>
            </w:r>
          </w:p>
          <w:p w14:paraId="373042AD" w14:textId="3F3DDBBE" w:rsidR="0055599A" w:rsidRPr="00EE71A3" w:rsidRDefault="00C741A7" w:rsidP="0055599A">
            <w:pPr>
              <w:rPr>
                <w:rFonts w:asciiTheme="minorHAnsi" w:hAnsiTheme="minorHAnsi" w:cstheme="minorHAnsi"/>
              </w:rPr>
            </w:pPr>
            <w:hyperlink r:id="rId31" w:history="1">
              <w:r w:rsidR="0055599A" w:rsidRPr="00EE71A3">
                <w:rPr>
                  <w:rStyle w:val="-"/>
                  <w:rFonts w:asciiTheme="minorHAnsi" w:hAnsiTheme="minorHAnsi" w:cstheme="minorHAnsi"/>
                  <w:u w:val="none"/>
                </w:rPr>
                <w:t>ΦΕΚ B 3469/24.05.2023</w:t>
              </w:r>
            </w:hyperlink>
          </w:p>
        </w:tc>
        <w:tc>
          <w:tcPr>
            <w:tcW w:w="5245" w:type="dxa"/>
            <w:shd w:val="clear" w:color="auto" w:fill="auto"/>
            <w:vAlign w:val="center"/>
          </w:tcPr>
          <w:p w14:paraId="517ABCF1" w14:textId="3CC8DE04" w:rsidR="0055599A" w:rsidRPr="00EE71A3" w:rsidRDefault="00F41CC4"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Παράταση του χρόνου περάτωσης της εκκαθάρισης του καταργούμενου Νομικού Προσώπου Δημοσίου Δικαίου με την επωνυμία «ΟΡΓΑΝΙΣΜΟΣ ΚΩΠΑΪΔΑΣ» και μεταφορά ταμειακών διαθεσίμων του Ο.Κ. σε λογαριασμό του Ελληνικού Δημοσίου</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320DA1EA" w14:textId="77777777" w:rsidTr="00A31170">
        <w:trPr>
          <w:cantSplit/>
        </w:trPr>
        <w:tc>
          <w:tcPr>
            <w:tcW w:w="709" w:type="dxa"/>
            <w:shd w:val="clear" w:color="auto" w:fill="DAEEF3" w:themeFill="accent5" w:themeFillTint="33"/>
            <w:vAlign w:val="center"/>
          </w:tcPr>
          <w:p w14:paraId="19071888"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9</w:t>
            </w:r>
          </w:p>
        </w:tc>
        <w:tc>
          <w:tcPr>
            <w:tcW w:w="3827" w:type="dxa"/>
            <w:shd w:val="clear" w:color="auto" w:fill="DAEEF3" w:themeFill="accent5" w:themeFillTint="33"/>
          </w:tcPr>
          <w:p w14:paraId="5309E80B"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ΥΦΥΠΟΥΡΓΟΥ ΟΙΚΟΝΟΜΙΚΩΝ </w:t>
            </w:r>
          </w:p>
          <w:p w14:paraId="3E17C43D"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Α. 1078  </w:t>
            </w:r>
          </w:p>
          <w:p w14:paraId="2BAB3DCF" w14:textId="30D0349F" w:rsidR="0055599A" w:rsidRPr="00EE71A3" w:rsidRDefault="00C741A7" w:rsidP="0055599A">
            <w:pPr>
              <w:rPr>
                <w:rFonts w:asciiTheme="minorHAnsi" w:hAnsiTheme="minorHAnsi" w:cstheme="minorHAnsi"/>
              </w:rPr>
            </w:pPr>
            <w:hyperlink r:id="rId32" w:history="1">
              <w:r w:rsidR="0055599A" w:rsidRPr="00EE71A3">
                <w:rPr>
                  <w:rStyle w:val="-"/>
                  <w:rFonts w:asciiTheme="minorHAnsi" w:hAnsiTheme="minorHAnsi" w:cstheme="minorHAnsi"/>
                  <w:u w:val="none"/>
                </w:rPr>
                <w:t>ΦΕΚ B 3472/24.05.2023</w:t>
              </w:r>
            </w:hyperlink>
          </w:p>
        </w:tc>
        <w:tc>
          <w:tcPr>
            <w:tcW w:w="5245" w:type="dxa"/>
            <w:shd w:val="clear" w:color="auto" w:fill="DAEEF3" w:themeFill="accent5" w:themeFillTint="33"/>
            <w:vAlign w:val="center"/>
          </w:tcPr>
          <w:p w14:paraId="636EF082" w14:textId="3E7F9725" w:rsidR="0055599A" w:rsidRPr="00EE71A3" w:rsidRDefault="0055599A"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«Παράταση της προθεσμίας υποβολής των δηλώσεων φορολογίας εισοδήματος φορολογικού έτους 2022 φυσικών προσώπων του άρθρου 3 και νομικών προσώπων και νομικών οντοτήτων του άρθρου 45 του ν. 4172/2013» </w:t>
            </w:r>
          </w:p>
        </w:tc>
      </w:tr>
      <w:tr w:rsidR="0055599A" w:rsidRPr="00014873" w14:paraId="534CD25F" w14:textId="77777777" w:rsidTr="00A31170">
        <w:trPr>
          <w:cantSplit/>
          <w:trHeight w:val="80"/>
        </w:trPr>
        <w:tc>
          <w:tcPr>
            <w:tcW w:w="709" w:type="dxa"/>
            <w:shd w:val="clear" w:color="auto" w:fill="auto"/>
            <w:vAlign w:val="center"/>
          </w:tcPr>
          <w:p w14:paraId="50095D0E"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10</w:t>
            </w:r>
          </w:p>
        </w:tc>
        <w:tc>
          <w:tcPr>
            <w:tcW w:w="3827" w:type="dxa"/>
            <w:shd w:val="clear" w:color="auto" w:fill="auto"/>
          </w:tcPr>
          <w:p w14:paraId="35A19074" w14:textId="77777777" w:rsidR="0055599A" w:rsidRPr="00EE71A3" w:rsidRDefault="0055599A" w:rsidP="0055599A">
            <w:pPr>
              <w:rPr>
                <w:rFonts w:asciiTheme="minorHAnsi" w:hAnsiTheme="minorHAnsi" w:cstheme="minorHAnsi"/>
              </w:rPr>
            </w:pPr>
          </w:p>
          <w:p w14:paraId="3FD6490C" w14:textId="2F323ED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ΕΠΙΚΡΑΤΕΙΑΣ </w:t>
            </w:r>
          </w:p>
          <w:p w14:paraId="1ABD2CB3"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24762 ΕΞ 2023  </w:t>
            </w:r>
          </w:p>
          <w:p w14:paraId="286BADA4" w14:textId="6668929C" w:rsidR="0055599A" w:rsidRPr="00EE71A3" w:rsidRDefault="00C741A7" w:rsidP="0055599A">
            <w:pPr>
              <w:rPr>
                <w:rFonts w:asciiTheme="minorHAnsi" w:hAnsiTheme="minorHAnsi" w:cstheme="minorHAnsi"/>
              </w:rPr>
            </w:pPr>
            <w:hyperlink r:id="rId33" w:history="1">
              <w:r w:rsidR="0055599A" w:rsidRPr="00EE71A3">
                <w:rPr>
                  <w:rStyle w:val="-"/>
                  <w:rFonts w:asciiTheme="minorHAnsi" w:hAnsiTheme="minorHAnsi" w:cstheme="minorHAnsi"/>
                  <w:u w:val="none"/>
                </w:rPr>
                <w:t>ΦΕΚ B 3481/24.05.2023</w:t>
              </w:r>
            </w:hyperlink>
          </w:p>
        </w:tc>
        <w:tc>
          <w:tcPr>
            <w:tcW w:w="5245" w:type="dxa"/>
            <w:shd w:val="clear" w:color="auto" w:fill="auto"/>
            <w:vAlign w:val="center"/>
          </w:tcPr>
          <w:p w14:paraId="45F140B9" w14:textId="235232A7" w:rsidR="0055599A" w:rsidRPr="00EE71A3" w:rsidRDefault="00F41CC4"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w:t>
            </w:r>
            <w:r w:rsidR="0055599A" w:rsidRPr="00EE71A3">
              <w:rPr>
                <w:rFonts w:asciiTheme="minorHAnsi" w:hAnsiTheme="minorHAnsi" w:cstheme="minorHAnsi"/>
              </w:rPr>
              <w:t>Διάθεση των διαδικτυακών υπηρεσιών «Πληροφορίες Φορολογικού Μητρώου» και «Επιβεβαίωση στοιχείων Φυσικού Προσώπου» σε φορείς του Δημοσίου, μέσω της Γενικής Γραμματείας Πληροφοριακών Συστημάτων Δημόσιας Διοίκησης του Υπουργείου Ψηφιακής Διακυβέρνησης</w:t>
            </w:r>
            <w:r w:rsidRPr="00EE71A3">
              <w:rPr>
                <w:rFonts w:asciiTheme="minorHAnsi" w:hAnsiTheme="minorHAnsi" w:cstheme="minorHAnsi"/>
              </w:rPr>
              <w:t>”</w:t>
            </w:r>
            <w:r w:rsidR="0055599A" w:rsidRPr="00EE71A3">
              <w:rPr>
                <w:rFonts w:asciiTheme="minorHAnsi" w:hAnsiTheme="minorHAnsi" w:cstheme="minorHAnsi"/>
              </w:rPr>
              <w:t xml:space="preserve"> </w:t>
            </w:r>
          </w:p>
        </w:tc>
      </w:tr>
      <w:tr w:rsidR="0055599A" w:rsidRPr="007C3AF5" w14:paraId="5907CCF4" w14:textId="77777777" w:rsidTr="00A31170">
        <w:trPr>
          <w:cantSplit/>
        </w:trPr>
        <w:tc>
          <w:tcPr>
            <w:tcW w:w="709" w:type="dxa"/>
            <w:shd w:val="clear" w:color="auto" w:fill="DAEEF3" w:themeFill="accent5" w:themeFillTint="33"/>
            <w:vAlign w:val="center"/>
          </w:tcPr>
          <w:p w14:paraId="452F6632"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11</w:t>
            </w:r>
          </w:p>
        </w:tc>
        <w:tc>
          <w:tcPr>
            <w:tcW w:w="3827" w:type="dxa"/>
            <w:shd w:val="clear" w:color="auto" w:fill="DAEEF3" w:themeFill="accent5" w:themeFillTint="33"/>
          </w:tcPr>
          <w:p w14:paraId="669E2FA6"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ΕΠΙΚΡΑΤΕΙΑΣ </w:t>
            </w:r>
          </w:p>
          <w:p w14:paraId="5D96EBB7"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2450  </w:t>
            </w:r>
          </w:p>
          <w:p w14:paraId="60C3E902" w14:textId="01DDA15A" w:rsidR="0055599A" w:rsidRPr="00EE71A3" w:rsidRDefault="00C741A7" w:rsidP="0055599A">
            <w:pPr>
              <w:rPr>
                <w:rFonts w:asciiTheme="minorHAnsi" w:hAnsiTheme="minorHAnsi" w:cstheme="minorHAnsi"/>
              </w:rPr>
            </w:pPr>
            <w:hyperlink r:id="rId34" w:history="1">
              <w:r w:rsidR="0055599A" w:rsidRPr="00EE71A3">
                <w:rPr>
                  <w:rStyle w:val="-"/>
                  <w:rFonts w:asciiTheme="minorHAnsi" w:hAnsiTheme="minorHAnsi" w:cstheme="minorHAnsi"/>
                  <w:u w:val="none"/>
                </w:rPr>
                <w:t>ΦΕΚ B 3511/25.05.2023</w:t>
              </w:r>
            </w:hyperlink>
          </w:p>
        </w:tc>
        <w:tc>
          <w:tcPr>
            <w:tcW w:w="5245" w:type="dxa"/>
            <w:shd w:val="clear" w:color="auto" w:fill="DAEEF3" w:themeFill="accent5" w:themeFillTint="33"/>
            <w:vAlign w:val="center"/>
          </w:tcPr>
          <w:p w14:paraId="56CEDD2C" w14:textId="2E83B351" w:rsidR="0055599A" w:rsidRPr="00EE71A3" w:rsidRDefault="0055599A"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«Καθορισμός διαδικασίας της ηλεκτρονικής επισημείωσης εγγράφων (e-</w:t>
            </w:r>
            <w:proofErr w:type="spellStart"/>
            <w:r w:rsidRPr="00EE71A3">
              <w:rPr>
                <w:rFonts w:asciiTheme="minorHAnsi" w:hAnsiTheme="minorHAnsi" w:cstheme="minorHAnsi"/>
              </w:rPr>
              <w:t>Apostille</w:t>
            </w:r>
            <w:proofErr w:type="spellEnd"/>
            <w:r w:rsidRPr="00EE71A3">
              <w:rPr>
                <w:rFonts w:asciiTheme="minorHAnsi" w:hAnsiTheme="minorHAnsi" w:cstheme="minorHAnsi"/>
              </w:rPr>
              <w:t xml:space="preserve">) σύμφωνα με τη Σύμβασης της Χάγης» </w:t>
            </w:r>
          </w:p>
        </w:tc>
      </w:tr>
      <w:tr w:rsidR="0055599A" w:rsidRPr="007C3AF5" w14:paraId="75CC1DB3" w14:textId="77777777" w:rsidTr="00A31170">
        <w:trPr>
          <w:cantSplit/>
          <w:trHeight w:val="80"/>
        </w:trPr>
        <w:tc>
          <w:tcPr>
            <w:tcW w:w="709" w:type="dxa"/>
            <w:shd w:val="clear" w:color="auto" w:fill="auto"/>
            <w:vAlign w:val="center"/>
          </w:tcPr>
          <w:p w14:paraId="1B4EA308"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lastRenderedPageBreak/>
              <w:t>12</w:t>
            </w:r>
          </w:p>
        </w:tc>
        <w:tc>
          <w:tcPr>
            <w:tcW w:w="3827" w:type="dxa"/>
            <w:shd w:val="clear" w:color="auto" w:fill="auto"/>
          </w:tcPr>
          <w:p w14:paraId="42EF26D1" w14:textId="77777777" w:rsidR="0055599A" w:rsidRPr="00EE71A3" w:rsidRDefault="0055599A" w:rsidP="0055599A">
            <w:pPr>
              <w:rPr>
                <w:rFonts w:asciiTheme="minorHAnsi" w:hAnsiTheme="minorHAnsi" w:cstheme="minorHAnsi"/>
              </w:rPr>
            </w:pPr>
          </w:p>
          <w:p w14:paraId="7DCF985D" w14:textId="77777777" w:rsidR="0055599A" w:rsidRPr="00EE71A3" w:rsidRDefault="0055599A" w:rsidP="0055599A">
            <w:pPr>
              <w:rPr>
                <w:rFonts w:asciiTheme="minorHAnsi" w:hAnsiTheme="minorHAnsi" w:cstheme="minorHAnsi"/>
              </w:rPr>
            </w:pPr>
          </w:p>
          <w:p w14:paraId="68B14F60" w14:textId="77777777" w:rsidR="0055599A" w:rsidRPr="00EE71A3" w:rsidRDefault="0055599A" w:rsidP="0055599A">
            <w:pPr>
              <w:rPr>
                <w:rFonts w:asciiTheme="minorHAnsi" w:hAnsiTheme="minorHAnsi" w:cstheme="minorHAnsi"/>
              </w:rPr>
            </w:pPr>
          </w:p>
          <w:p w14:paraId="0D82F80F" w14:textId="2015357A"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ΜΕΤΑΝΑΣΤΕΥΣΗΣ ΚΑΙ ΑΣΥΛΟΥ </w:t>
            </w: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274135/2023 </w:t>
            </w:r>
          </w:p>
          <w:p w14:paraId="1B558ACB" w14:textId="74730275" w:rsidR="0055599A" w:rsidRPr="00EE71A3" w:rsidRDefault="00C741A7" w:rsidP="0055599A">
            <w:pPr>
              <w:rPr>
                <w:rFonts w:asciiTheme="minorHAnsi" w:hAnsiTheme="minorHAnsi" w:cstheme="minorHAnsi"/>
              </w:rPr>
            </w:pPr>
            <w:hyperlink r:id="rId35" w:history="1">
              <w:r w:rsidR="0055599A" w:rsidRPr="00EE71A3">
                <w:rPr>
                  <w:rStyle w:val="-"/>
                  <w:rFonts w:asciiTheme="minorHAnsi" w:hAnsiTheme="minorHAnsi" w:cstheme="minorHAnsi"/>
                  <w:u w:val="none"/>
                </w:rPr>
                <w:t>ΦΕΚ B 3516/25.05.2023</w:t>
              </w:r>
            </w:hyperlink>
          </w:p>
        </w:tc>
        <w:tc>
          <w:tcPr>
            <w:tcW w:w="5245" w:type="dxa"/>
            <w:shd w:val="clear" w:color="auto" w:fill="auto"/>
            <w:vAlign w:val="center"/>
          </w:tcPr>
          <w:p w14:paraId="3BBA5142" w14:textId="7B322661" w:rsidR="0055599A" w:rsidRPr="00EE71A3" w:rsidRDefault="0055599A"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«Παράταση της προθεσμίας υποβολής των αιτήσεων για την χορήγηση των αδειών διαμονής που χορηγούνται σε πολίτες της Λαϊκής Δημοκρατίας του Μπαγκλαντές, σύμφωνα με τις διατάξεις των άρθρων 5 και 8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ν. 4959/2022 (Α’ 144)» </w:t>
            </w:r>
          </w:p>
        </w:tc>
      </w:tr>
      <w:tr w:rsidR="0055599A" w:rsidRPr="007C3AF5" w14:paraId="0B43A826" w14:textId="77777777" w:rsidTr="00A31170">
        <w:trPr>
          <w:cantSplit/>
          <w:trHeight w:val="80"/>
        </w:trPr>
        <w:tc>
          <w:tcPr>
            <w:tcW w:w="709" w:type="dxa"/>
            <w:shd w:val="clear" w:color="auto" w:fill="DAEEF3" w:themeFill="accent5" w:themeFillTint="33"/>
            <w:vAlign w:val="center"/>
          </w:tcPr>
          <w:p w14:paraId="329C5C3B"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13</w:t>
            </w:r>
          </w:p>
        </w:tc>
        <w:tc>
          <w:tcPr>
            <w:tcW w:w="3827" w:type="dxa"/>
            <w:shd w:val="clear" w:color="auto" w:fill="DAEEF3" w:themeFill="accent5" w:themeFillTint="33"/>
          </w:tcPr>
          <w:p w14:paraId="0F4A79EF"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w:t>
            </w:r>
          </w:p>
          <w:p w14:paraId="4DF75C63" w14:textId="753F0FB5"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ΕΘΝΙΚΗΣ ΑΜΥΝΑΣ </w:t>
            </w:r>
          </w:p>
          <w:p w14:paraId="25A01344"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Φ.429/13/58907  </w:t>
            </w:r>
          </w:p>
          <w:p w14:paraId="79B86611" w14:textId="090FCE41" w:rsidR="0055599A" w:rsidRPr="00EE71A3" w:rsidRDefault="00C741A7" w:rsidP="0055599A">
            <w:pPr>
              <w:rPr>
                <w:rFonts w:asciiTheme="minorHAnsi" w:hAnsiTheme="minorHAnsi" w:cstheme="minorHAnsi"/>
              </w:rPr>
            </w:pPr>
            <w:hyperlink r:id="rId36" w:history="1">
              <w:r w:rsidR="0055599A" w:rsidRPr="00EE71A3">
                <w:rPr>
                  <w:rStyle w:val="-"/>
                  <w:rFonts w:asciiTheme="minorHAnsi" w:hAnsiTheme="minorHAnsi" w:cstheme="minorHAnsi"/>
                  <w:u w:val="none"/>
                </w:rPr>
                <w:t>ΦΕΚ B 3517/25.05.2023</w:t>
              </w:r>
            </w:hyperlink>
          </w:p>
        </w:tc>
        <w:tc>
          <w:tcPr>
            <w:tcW w:w="5245" w:type="dxa"/>
            <w:shd w:val="clear" w:color="auto" w:fill="DAEEF3" w:themeFill="accent5" w:themeFillTint="33"/>
            <w:vAlign w:val="center"/>
          </w:tcPr>
          <w:p w14:paraId="32308AA5" w14:textId="3E685015" w:rsidR="0055599A" w:rsidRPr="00EE71A3" w:rsidRDefault="0055599A"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«Λειτουργία, αρμοδιότητες και στελέχωση του αυτοτελούς Γραφείου Υπεύθυνου Προστασίας Δεδομένων Προσωπικού Χαρακτήρα του Υπουργείου Εθνικής Άμυνας και ρύθμιση λοιπών θεμάτων σχετικών με τη λειτουργία του» </w:t>
            </w:r>
          </w:p>
        </w:tc>
      </w:tr>
      <w:tr w:rsidR="0055599A" w:rsidRPr="00893BA5" w14:paraId="61C68E30" w14:textId="77777777" w:rsidTr="00A31170">
        <w:trPr>
          <w:cantSplit/>
        </w:trPr>
        <w:tc>
          <w:tcPr>
            <w:tcW w:w="709" w:type="dxa"/>
            <w:shd w:val="clear" w:color="auto" w:fill="auto"/>
            <w:vAlign w:val="center"/>
          </w:tcPr>
          <w:p w14:paraId="3D9662DE"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14</w:t>
            </w:r>
          </w:p>
        </w:tc>
        <w:tc>
          <w:tcPr>
            <w:tcW w:w="3827" w:type="dxa"/>
            <w:shd w:val="clear" w:color="auto" w:fill="auto"/>
          </w:tcPr>
          <w:p w14:paraId="73D088A0" w14:textId="77777777"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ΥΠΟΥΡΓΟΥ ΑΓΡΟΤΙΚΗΣ ΑΝΑΠΤΥΞΗΣ </w:t>
            </w:r>
          </w:p>
          <w:p w14:paraId="42D4FF82" w14:textId="37347DF2"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ΚΑΙ ΤΡΟΦΙΜΩΝ </w:t>
            </w:r>
          </w:p>
          <w:p w14:paraId="005AFBD1"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472/158760 </w:t>
            </w:r>
          </w:p>
          <w:p w14:paraId="501B039A" w14:textId="3D7B2F62" w:rsidR="0055599A" w:rsidRPr="00EE71A3" w:rsidRDefault="00C741A7" w:rsidP="0055599A">
            <w:pPr>
              <w:rPr>
                <w:rFonts w:asciiTheme="minorHAnsi" w:hAnsiTheme="minorHAnsi" w:cstheme="minorHAnsi"/>
              </w:rPr>
            </w:pPr>
            <w:hyperlink r:id="rId37" w:history="1">
              <w:r w:rsidR="0055599A" w:rsidRPr="00EE71A3">
                <w:rPr>
                  <w:rStyle w:val="-"/>
                  <w:rFonts w:asciiTheme="minorHAnsi" w:hAnsiTheme="minorHAnsi" w:cstheme="minorHAnsi"/>
                  <w:u w:val="none"/>
                </w:rPr>
                <w:t>ΦΕΚ B 3523/25.05.2023</w:t>
              </w:r>
            </w:hyperlink>
          </w:p>
        </w:tc>
        <w:tc>
          <w:tcPr>
            <w:tcW w:w="5245" w:type="dxa"/>
            <w:shd w:val="clear" w:color="auto" w:fill="auto"/>
            <w:vAlign w:val="center"/>
          </w:tcPr>
          <w:p w14:paraId="376611D3" w14:textId="236DFDD9" w:rsidR="0055599A" w:rsidRPr="00EE71A3" w:rsidRDefault="0055599A"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«Καθορισμός των απαιτήσεων για τη χορήγηση της ειδικής ενίσχυσης για το βαμβάκι, στα πλαίσια του Στρατηγικού Σχεδίου Κοινής Αγροτικής Πολιτικής 2023 – 2027» </w:t>
            </w:r>
          </w:p>
        </w:tc>
      </w:tr>
      <w:tr w:rsidR="0055599A" w:rsidRPr="00014873" w14:paraId="49346AC0" w14:textId="77777777" w:rsidTr="00A31170">
        <w:trPr>
          <w:cantSplit/>
        </w:trPr>
        <w:tc>
          <w:tcPr>
            <w:tcW w:w="709" w:type="dxa"/>
            <w:shd w:val="clear" w:color="auto" w:fill="DAEEF3" w:themeFill="accent5" w:themeFillTint="33"/>
            <w:vAlign w:val="center"/>
          </w:tcPr>
          <w:p w14:paraId="1949ACAB" w14:textId="77777777" w:rsidR="0055599A" w:rsidRPr="00EE71A3" w:rsidRDefault="0055599A" w:rsidP="0055599A">
            <w:pPr>
              <w:jc w:val="center"/>
              <w:rPr>
                <w:rFonts w:asciiTheme="minorHAnsi" w:hAnsiTheme="minorHAnsi" w:cstheme="minorHAnsi"/>
              </w:rPr>
            </w:pPr>
            <w:r w:rsidRPr="00EE71A3">
              <w:rPr>
                <w:rFonts w:asciiTheme="minorHAnsi" w:hAnsiTheme="minorHAnsi" w:cstheme="minorHAnsi"/>
              </w:rPr>
              <w:t>15</w:t>
            </w:r>
          </w:p>
        </w:tc>
        <w:tc>
          <w:tcPr>
            <w:tcW w:w="3827" w:type="dxa"/>
            <w:shd w:val="clear" w:color="auto" w:fill="DAEEF3" w:themeFill="accent5" w:themeFillTint="33"/>
          </w:tcPr>
          <w:p w14:paraId="4BEA2EC0" w14:textId="77777777" w:rsidR="0055599A" w:rsidRPr="00EE71A3" w:rsidRDefault="0055599A" w:rsidP="0055599A">
            <w:pPr>
              <w:rPr>
                <w:rFonts w:asciiTheme="minorHAnsi" w:hAnsiTheme="minorHAnsi" w:cstheme="minorHAnsi"/>
              </w:rPr>
            </w:pPr>
          </w:p>
          <w:p w14:paraId="50AC1475" w14:textId="2216488E"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ΤΟΥ ΥΦΥΠΟΥΡΓΟΥ ΟΙΚΟΝΟΜΙΚΩΝ </w:t>
            </w:r>
          </w:p>
          <w:p w14:paraId="7499A331"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Α.1082  </w:t>
            </w:r>
          </w:p>
          <w:p w14:paraId="3D7D7800" w14:textId="45169513" w:rsidR="0055599A" w:rsidRPr="00EE71A3" w:rsidRDefault="00C741A7" w:rsidP="0055599A">
            <w:pPr>
              <w:rPr>
                <w:rFonts w:asciiTheme="minorHAnsi" w:hAnsiTheme="minorHAnsi" w:cstheme="minorHAnsi"/>
              </w:rPr>
            </w:pPr>
            <w:hyperlink r:id="rId38" w:history="1">
              <w:r w:rsidR="0055599A" w:rsidRPr="00EE71A3">
                <w:rPr>
                  <w:rStyle w:val="-"/>
                  <w:rFonts w:asciiTheme="minorHAnsi" w:hAnsiTheme="minorHAnsi" w:cstheme="minorHAnsi"/>
                  <w:u w:val="none"/>
                </w:rPr>
                <w:t>ΦΕΚ B 3526/25.05.2023</w:t>
              </w:r>
            </w:hyperlink>
          </w:p>
        </w:tc>
        <w:tc>
          <w:tcPr>
            <w:tcW w:w="5245" w:type="dxa"/>
            <w:shd w:val="clear" w:color="auto" w:fill="DAEEF3" w:themeFill="accent5" w:themeFillTint="33"/>
            <w:vAlign w:val="center"/>
          </w:tcPr>
          <w:p w14:paraId="117178CF" w14:textId="0E61C090" w:rsidR="0055599A" w:rsidRPr="00EE71A3" w:rsidRDefault="0055599A" w:rsidP="0055599A">
            <w:pPr>
              <w:suppressAutoHyphens w:val="0"/>
              <w:autoSpaceDE w:val="0"/>
              <w:autoSpaceDN w:val="0"/>
              <w:adjustRightInd w:val="0"/>
              <w:jc w:val="both"/>
              <w:rPr>
                <w:rFonts w:asciiTheme="minorHAnsi" w:hAnsiTheme="minorHAnsi" w:cstheme="minorHAnsi"/>
              </w:rPr>
            </w:pPr>
            <w:r w:rsidRPr="00EE71A3">
              <w:rPr>
                <w:rFonts w:asciiTheme="minorHAnsi" w:hAnsiTheme="minorHAnsi" w:cstheme="minorHAnsi"/>
              </w:rPr>
              <w:t xml:space="preserve">«Καθορισμός ειδικότερων ζητημάτων σχετικά με την εφαρμογή της παρ. 1 του άρθρου 72 του ν. 5043/2023 (Α’ 91) περί αυτοδίκαιης διαγραφής ατομικών οφειλών αποβιωσάντων στον σεισμό της Σάμου της 30ής Οκτωβρίου 2020, καθώς και των γονέων και των αδελφών αυτών» </w:t>
            </w:r>
          </w:p>
        </w:tc>
      </w:tr>
      <w:tr w:rsidR="0055599A" w:rsidRPr="00B74197" w14:paraId="54EFF7B6" w14:textId="77777777" w:rsidTr="00D430E5">
        <w:trPr>
          <w:cantSplit/>
        </w:trPr>
        <w:tc>
          <w:tcPr>
            <w:tcW w:w="709" w:type="dxa"/>
            <w:shd w:val="clear" w:color="auto" w:fill="auto"/>
            <w:vAlign w:val="center"/>
          </w:tcPr>
          <w:p w14:paraId="1DC08301" w14:textId="515B30E0" w:rsidR="0055599A" w:rsidRPr="00EE71A3" w:rsidRDefault="0055599A" w:rsidP="0055599A">
            <w:pPr>
              <w:jc w:val="center"/>
              <w:rPr>
                <w:rFonts w:asciiTheme="minorHAnsi" w:hAnsiTheme="minorHAnsi" w:cstheme="minorHAnsi"/>
              </w:rPr>
            </w:pPr>
            <w:r w:rsidRPr="00EE71A3">
              <w:rPr>
                <w:rFonts w:asciiTheme="minorHAnsi" w:hAnsiTheme="minorHAnsi" w:cstheme="minorHAnsi"/>
                <w:lang w:val="en-US"/>
              </w:rPr>
              <w:lastRenderedPageBreak/>
              <w:t>1</w:t>
            </w:r>
            <w:r w:rsidRPr="00EE71A3">
              <w:rPr>
                <w:rFonts w:asciiTheme="minorHAnsi" w:hAnsiTheme="minorHAnsi" w:cstheme="minorHAnsi"/>
              </w:rPr>
              <w:t>6</w:t>
            </w:r>
          </w:p>
        </w:tc>
        <w:tc>
          <w:tcPr>
            <w:tcW w:w="3827" w:type="dxa"/>
            <w:shd w:val="clear" w:color="auto" w:fill="auto"/>
          </w:tcPr>
          <w:p w14:paraId="429C7C45" w14:textId="77777777" w:rsidR="0055599A" w:rsidRPr="00EE71A3" w:rsidRDefault="0055599A" w:rsidP="0055599A">
            <w:pPr>
              <w:rPr>
                <w:rFonts w:asciiTheme="minorHAnsi" w:hAnsiTheme="minorHAnsi" w:cstheme="minorHAnsi"/>
              </w:rPr>
            </w:pPr>
          </w:p>
          <w:p w14:paraId="3BB546FF" w14:textId="77777777" w:rsidR="0055599A" w:rsidRPr="00EE71A3" w:rsidRDefault="0055599A" w:rsidP="0055599A">
            <w:pPr>
              <w:rPr>
                <w:rFonts w:asciiTheme="minorHAnsi" w:hAnsiTheme="minorHAnsi" w:cstheme="minorHAnsi"/>
              </w:rPr>
            </w:pPr>
          </w:p>
          <w:p w14:paraId="0213743A" w14:textId="77777777" w:rsidR="0055599A" w:rsidRPr="00EE71A3" w:rsidRDefault="0055599A" w:rsidP="0055599A">
            <w:pPr>
              <w:rPr>
                <w:rFonts w:asciiTheme="minorHAnsi" w:hAnsiTheme="minorHAnsi" w:cstheme="minorHAnsi"/>
              </w:rPr>
            </w:pPr>
          </w:p>
          <w:p w14:paraId="29E28670" w14:textId="77777777" w:rsidR="0055599A" w:rsidRPr="00EE71A3" w:rsidRDefault="0055599A" w:rsidP="0055599A">
            <w:pPr>
              <w:rPr>
                <w:rFonts w:asciiTheme="minorHAnsi" w:hAnsiTheme="minorHAnsi" w:cstheme="minorHAnsi"/>
              </w:rPr>
            </w:pPr>
          </w:p>
          <w:p w14:paraId="7407E4BB" w14:textId="77777777" w:rsidR="0055599A" w:rsidRPr="00EE71A3" w:rsidRDefault="0055599A" w:rsidP="0055599A">
            <w:pPr>
              <w:rPr>
                <w:rFonts w:asciiTheme="minorHAnsi" w:hAnsiTheme="minorHAnsi" w:cstheme="minorHAnsi"/>
              </w:rPr>
            </w:pPr>
          </w:p>
          <w:p w14:paraId="175DD9BE" w14:textId="77777777" w:rsidR="0055599A" w:rsidRPr="00EE71A3" w:rsidRDefault="0055599A" w:rsidP="0055599A">
            <w:pPr>
              <w:rPr>
                <w:rFonts w:asciiTheme="minorHAnsi" w:hAnsiTheme="minorHAnsi" w:cstheme="minorHAnsi"/>
              </w:rPr>
            </w:pPr>
          </w:p>
          <w:p w14:paraId="216CBB8D" w14:textId="77777777" w:rsidR="0055599A" w:rsidRPr="00EE71A3" w:rsidRDefault="0055599A" w:rsidP="0055599A">
            <w:pPr>
              <w:rPr>
                <w:rFonts w:asciiTheme="minorHAnsi" w:hAnsiTheme="minorHAnsi" w:cstheme="minorHAnsi"/>
              </w:rPr>
            </w:pPr>
          </w:p>
          <w:p w14:paraId="05ADB7D3" w14:textId="77777777" w:rsidR="0055599A" w:rsidRPr="00EE71A3" w:rsidRDefault="0055599A" w:rsidP="0055599A">
            <w:pPr>
              <w:rPr>
                <w:rFonts w:asciiTheme="minorHAnsi" w:hAnsiTheme="minorHAnsi" w:cstheme="minorHAnsi"/>
              </w:rPr>
            </w:pPr>
          </w:p>
          <w:p w14:paraId="4B7E4C2E" w14:textId="77777777" w:rsidR="0055599A" w:rsidRPr="00EE71A3" w:rsidRDefault="0055599A" w:rsidP="0055599A">
            <w:pPr>
              <w:rPr>
                <w:rFonts w:asciiTheme="minorHAnsi" w:hAnsiTheme="minorHAnsi" w:cstheme="minorHAnsi"/>
              </w:rPr>
            </w:pPr>
          </w:p>
          <w:p w14:paraId="78656B60" w14:textId="7471C422"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ΑΠΟΦΑΣΗ ΤΗΣ  ΥΠΟΥΡΓΟΥ </w:t>
            </w:r>
          </w:p>
          <w:p w14:paraId="572512CD" w14:textId="72105A4F" w:rsidR="0055599A" w:rsidRPr="00EE71A3" w:rsidRDefault="0055599A" w:rsidP="0055599A">
            <w:pPr>
              <w:rPr>
                <w:rFonts w:asciiTheme="minorHAnsi" w:hAnsiTheme="minorHAnsi" w:cstheme="minorHAnsi"/>
              </w:rPr>
            </w:pPr>
            <w:r w:rsidRPr="00EE71A3">
              <w:rPr>
                <w:rFonts w:asciiTheme="minorHAnsi" w:hAnsiTheme="minorHAnsi" w:cstheme="minorHAnsi"/>
              </w:rPr>
              <w:t xml:space="preserve">ΠΑΙΔΕΙΑΣ ΚΑΙ ΘΡΗΣΚΕΥΜΑΤΩΝ </w:t>
            </w:r>
          </w:p>
          <w:p w14:paraId="444F2F0B" w14:textId="77777777" w:rsidR="0055599A" w:rsidRPr="00EE71A3" w:rsidRDefault="0055599A" w:rsidP="0055599A">
            <w:pPr>
              <w:rPr>
                <w:rFonts w:asciiTheme="minorHAnsi" w:hAnsiTheme="minorHAnsi" w:cstheme="minorHAnsi"/>
              </w:rPr>
            </w:pPr>
            <w:proofErr w:type="spellStart"/>
            <w:r w:rsidRPr="00EE71A3">
              <w:rPr>
                <w:rFonts w:asciiTheme="minorHAnsi" w:hAnsiTheme="minorHAnsi" w:cstheme="minorHAnsi"/>
              </w:rPr>
              <w:t>Αριθμ</w:t>
            </w:r>
            <w:proofErr w:type="spellEnd"/>
            <w:r w:rsidRPr="00EE71A3">
              <w:rPr>
                <w:rFonts w:asciiTheme="minorHAnsi" w:hAnsiTheme="minorHAnsi" w:cstheme="minorHAnsi"/>
              </w:rPr>
              <w:t xml:space="preserve">. 57070/Ε1 </w:t>
            </w:r>
          </w:p>
          <w:p w14:paraId="0F03CCA5" w14:textId="2CCC9A68" w:rsidR="0055599A" w:rsidRPr="00EE71A3" w:rsidRDefault="0055599A" w:rsidP="0055599A">
            <w:pPr>
              <w:rPr>
                <w:rFonts w:asciiTheme="minorHAnsi" w:hAnsiTheme="minorHAnsi" w:cstheme="minorHAnsi"/>
              </w:rPr>
            </w:pPr>
            <w:r w:rsidRPr="00EE71A3">
              <w:rPr>
                <w:rFonts w:asciiTheme="minorHAnsi" w:hAnsiTheme="minorHAnsi" w:cstheme="minorHAnsi"/>
              </w:rPr>
              <w:t>Τεύχος Α.Σ.Ε.Π. 12/24.05.2023</w:t>
            </w:r>
          </w:p>
        </w:tc>
        <w:tc>
          <w:tcPr>
            <w:tcW w:w="5245" w:type="dxa"/>
            <w:shd w:val="clear" w:color="auto" w:fill="auto"/>
            <w:vAlign w:val="center"/>
          </w:tcPr>
          <w:p w14:paraId="1FCEA07F" w14:textId="3EE98433" w:rsidR="0055599A" w:rsidRPr="00EE71A3" w:rsidRDefault="0055599A" w:rsidP="0055599A">
            <w:pPr>
              <w:autoSpaceDE w:val="0"/>
              <w:autoSpaceDN w:val="0"/>
              <w:adjustRightInd w:val="0"/>
              <w:jc w:val="both"/>
              <w:rPr>
                <w:rFonts w:asciiTheme="minorHAnsi" w:hAnsiTheme="minorHAnsi" w:cstheme="minorHAnsi"/>
              </w:rPr>
            </w:pPr>
            <w:r w:rsidRPr="00EE71A3">
              <w:rPr>
                <w:rFonts w:asciiTheme="minorHAnsi" w:hAnsiTheme="minorHAnsi" w:cstheme="minorHAnsi"/>
              </w:rPr>
              <w:t>“Τροποποίηση της υπό στοιχεία 50316/Ε1/4.5.2023 (Α.Σ.Ε.Π. 11) απόφασης της Υπουργού Παιδείας και Θρησκευμάτων «Πρόσκληση για μόνιμο διορισμό σε κενές οργανικές θέσεις εκπαιδευτικών Πρωτοβάθμιας και Δευτεροβάθμιας Γενικής Εκπαίδευσης, σε εφαρμογή των διατάξεων της παρ. 3 του άρθρου 62 του ν. 4589/2019 (Α΄ 13) και δυνάμει της περ. </w:t>
            </w:r>
            <w:proofErr w:type="spellStart"/>
            <w:r w:rsidRPr="00EE71A3">
              <w:rPr>
                <w:rFonts w:asciiTheme="minorHAnsi" w:hAnsiTheme="minorHAnsi" w:cstheme="minorHAnsi"/>
              </w:rPr>
              <w:t>ια</w:t>
            </w:r>
            <w:proofErr w:type="spellEnd"/>
            <w:r w:rsidRPr="00EE71A3">
              <w:rPr>
                <w:rFonts w:asciiTheme="minorHAnsi" w:hAnsiTheme="minorHAnsi" w:cstheme="minorHAnsi"/>
              </w:rPr>
              <w:t xml:space="preserve">΄ της παρ. 3 του άρθρου 27 του ν. 5043/2023 (Α΄ 91), υποψηφίων κλάδων / ειδικοτήτων ΠΕ01, ΠΕ02, ΠΕ03, ΠΕ04.01, ΠΕ04.02, ΠΕ04.04, ΠΕ04.05, ΠΕ05, ΠΕ06, ΠΕ07, ΠΕ08, ΠΕ11, ΠΕ33, ΠΕ60, ΠΕ70, ΠΕ78, ΠΕ79.01, ΠΕ80, ΠΕ81, ΠΕ82, ΠΕ83, ΠΕ84, ΠΕ85, ΠΕ86, ΠΕ87.01, ΠΕ87.02, ΠΕ87.03, ΠΕ87.04, ΠΕ87.07, ΠΕ87.08, ΠΕ87.09, ΠΕ88.01, ΠΕ88.02, ΠΕ88.03, ΠΕ88.04, ΠΕ88.05, ΠΕ89.01, ΠΕ89.02, ΠΕ90, ΠΕ91.01, ΤΕ01.19, ΤΕ01.25, ΤΕ02.02, ΤΕ16 και ΔΕ02.02, εγγεγραμμένων στους τελικούς αξιολογικούς πίνακες κατάταξης Α΄ των Προκηρύξεων του Α.Σ.Ε.Π. 1ΓΕ/2019, 2ΓΕ/2019, 1ΓΤ/2020 και 2ΓΔ/2020 (Γ΄ 1588/2021, Γ΄ 1653/2021, Γ΄ 1694/2021, Γ΄ 2679/2021 και Γ΄ 2680/2021 αντίστοιχα, όπως αναμορφώθηκαν και ισχύουν)»” </w:t>
            </w:r>
          </w:p>
        </w:tc>
      </w:tr>
    </w:tbl>
    <w:p w14:paraId="4558C221" w14:textId="77777777" w:rsidR="00DF093E" w:rsidRPr="00EE2AB5" w:rsidRDefault="00DF093E" w:rsidP="005970D8">
      <w:pPr>
        <w:rPr>
          <w:rFonts w:asciiTheme="minorHAnsi" w:hAnsiTheme="minorHAnsi" w:cstheme="minorHAnsi"/>
          <w:sz w:val="16"/>
          <w:szCs w:val="16"/>
        </w:rPr>
      </w:pPr>
      <w:bookmarkStart w:id="40" w:name="_Toc34837617"/>
    </w:p>
    <w:p w14:paraId="3E2657A5" w14:textId="77777777" w:rsidR="003959AF" w:rsidRPr="00316614" w:rsidRDefault="0060344C"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2062E9">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38"/>
      <w:bookmarkEnd w:id="39"/>
      <w:bookmarkEnd w:id="40"/>
    </w:p>
    <w:p w14:paraId="5FFD30A7" w14:textId="77777777" w:rsidR="00B9031D" w:rsidRPr="00CC2472" w:rsidRDefault="00B9031D" w:rsidP="007F3FE5">
      <w:pPr>
        <w:rPr>
          <w:rFonts w:asciiTheme="minorHAnsi" w:hAnsiTheme="minorHAnsi" w:cstheme="minorHAnsi"/>
          <w:sz w:val="16"/>
          <w:szCs w:val="16"/>
        </w:rPr>
      </w:pPr>
      <w:bookmarkStart w:id="41" w:name="_Toc414451279"/>
    </w:p>
    <w:tbl>
      <w:tblPr>
        <w:tblW w:w="9781" w:type="dxa"/>
        <w:shd w:val="clear" w:color="auto" w:fill="DAEEF3"/>
        <w:tblLayout w:type="fixed"/>
        <w:tblLook w:val="04A0" w:firstRow="1" w:lastRow="0" w:firstColumn="1" w:lastColumn="0" w:noHBand="0" w:noVBand="1"/>
      </w:tblPr>
      <w:tblGrid>
        <w:gridCol w:w="709"/>
        <w:gridCol w:w="3827"/>
        <w:gridCol w:w="5245"/>
      </w:tblGrid>
      <w:tr w:rsidR="00B93BAA" w:rsidRPr="00316614" w14:paraId="7E8F0033" w14:textId="77777777" w:rsidTr="00214F01">
        <w:trPr>
          <w:cantSplit/>
          <w:tblHeader/>
        </w:trPr>
        <w:tc>
          <w:tcPr>
            <w:tcW w:w="709" w:type="dxa"/>
            <w:tcBorders>
              <w:top w:val="double" w:sz="4" w:space="0" w:color="auto"/>
              <w:bottom w:val="double" w:sz="4" w:space="0" w:color="auto"/>
            </w:tcBorders>
            <w:shd w:val="clear" w:color="auto" w:fill="DAEEF3"/>
            <w:vAlign w:val="center"/>
            <w:hideMark/>
          </w:tcPr>
          <w:p w14:paraId="0F405D19"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lang w:val="en-US"/>
              </w:rPr>
              <w:t>A</w:t>
            </w:r>
            <w:r w:rsidRPr="00316614">
              <w:rPr>
                <w:rFonts w:asciiTheme="minorHAnsi" w:hAnsiTheme="minorHAnsi" w:cstheme="minorHAnsi"/>
                <w:b/>
              </w:rPr>
              <w:t>/</w:t>
            </w:r>
            <w:r w:rsidRPr="00316614">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3340472C"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ΣΤΟΙΧΕΙΑ  ΑΠΟΦΑΣΗΣ</w:t>
            </w:r>
          </w:p>
        </w:tc>
        <w:tc>
          <w:tcPr>
            <w:tcW w:w="5245" w:type="dxa"/>
            <w:tcBorders>
              <w:top w:val="double" w:sz="4" w:space="0" w:color="auto"/>
              <w:bottom w:val="double" w:sz="4" w:space="0" w:color="auto"/>
            </w:tcBorders>
            <w:shd w:val="clear" w:color="auto" w:fill="DAEEF3"/>
            <w:vAlign w:val="center"/>
            <w:hideMark/>
          </w:tcPr>
          <w:p w14:paraId="43F73A93" w14:textId="77777777" w:rsidR="00B93BAA" w:rsidRPr="00316614" w:rsidRDefault="00B93BAA" w:rsidP="00E33F94">
            <w:pPr>
              <w:jc w:val="center"/>
              <w:rPr>
                <w:rFonts w:asciiTheme="minorHAnsi" w:hAnsiTheme="minorHAnsi" w:cstheme="minorHAnsi"/>
                <w:b/>
              </w:rPr>
            </w:pPr>
            <w:r w:rsidRPr="00316614">
              <w:rPr>
                <w:rFonts w:asciiTheme="minorHAnsi" w:hAnsiTheme="minorHAnsi" w:cstheme="minorHAnsi"/>
                <w:b/>
              </w:rPr>
              <w:t>ΤΙΤΛΟΣ</w:t>
            </w:r>
          </w:p>
        </w:tc>
      </w:tr>
      <w:tr w:rsidR="00DF093E" w:rsidRPr="00014873" w14:paraId="34D9C856" w14:textId="77777777" w:rsidTr="00214F01">
        <w:trPr>
          <w:cantSplit/>
        </w:trPr>
        <w:tc>
          <w:tcPr>
            <w:tcW w:w="709" w:type="dxa"/>
            <w:shd w:val="clear" w:color="auto" w:fill="auto"/>
            <w:vAlign w:val="center"/>
          </w:tcPr>
          <w:p w14:paraId="4F07ACD2"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1</w:t>
            </w:r>
          </w:p>
        </w:tc>
        <w:tc>
          <w:tcPr>
            <w:tcW w:w="3827" w:type="dxa"/>
            <w:tcBorders>
              <w:top w:val="double" w:sz="4" w:space="0" w:color="auto"/>
            </w:tcBorders>
            <w:shd w:val="clear" w:color="auto" w:fill="auto"/>
          </w:tcPr>
          <w:p w14:paraId="4930D26E" w14:textId="77777777" w:rsidR="00912974" w:rsidRPr="00214F01" w:rsidRDefault="00912974" w:rsidP="00DF093E">
            <w:pPr>
              <w:rPr>
                <w:rFonts w:asciiTheme="minorHAnsi" w:hAnsiTheme="minorHAnsi" w:cstheme="minorHAnsi"/>
              </w:rPr>
            </w:pPr>
          </w:p>
          <w:p w14:paraId="7DC524AE" w14:textId="77777777" w:rsidR="00912974" w:rsidRPr="00214F01" w:rsidRDefault="00912974" w:rsidP="00DF093E">
            <w:pPr>
              <w:rPr>
                <w:rFonts w:asciiTheme="minorHAnsi" w:hAnsiTheme="minorHAnsi" w:cstheme="minorHAnsi"/>
              </w:rPr>
            </w:pPr>
          </w:p>
          <w:p w14:paraId="447CBB4F" w14:textId="71059229" w:rsidR="0091297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912974" w:rsidRPr="00214F01">
              <w:rPr>
                <w:rFonts w:asciiTheme="minorHAnsi" w:hAnsiTheme="minorHAnsi" w:cstheme="minorHAnsi"/>
              </w:rPr>
              <w:t>–</w:t>
            </w:r>
            <w:r w:rsidRPr="00214F01">
              <w:rPr>
                <w:rFonts w:asciiTheme="minorHAnsi" w:hAnsiTheme="minorHAnsi" w:cstheme="minorHAnsi"/>
              </w:rPr>
              <w:t xml:space="preserve"> </w:t>
            </w:r>
          </w:p>
          <w:p w14:paraId="5C26EBB5" w14:textId="10B9D713"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ΑΝΑΠΤΥΞΗΣ ΚΑΙ ΕΠΕΝΔΥΣΕΩΝ - ΠΕΡΙΒΑΛΛΟΝΤΟΣ ΚΑΙ ΕΝΕΡΓΕΙΑΣ ΥΠΕΝ/ΓΓΣΔ Α/55968/540 </w:t>
            </w:r>
          </w:p>
          <w:p w14:paraId="04D4AF2D" w14:textId="5C2D718B" w:rsidR="00DF093E" w:rsidRPr="00214F01" w:rsidRDefault="00C741A7" w:rsidP="00DF093E">
            <w:pPr>
              <w:rPr>
                <w:rFonts w:asciiTheme="minorHAnsi" w:hAnsiTheme="minorHAnsi" w:cstheme="minorHAnsi"/>
              </w:rPr>
            </w:pPr>
            <w:hyperlink r:id="rId39" w:history="1">
              <w:r w:rsidR="00DF093E" w:rsidRPr="00214F01">
                <w:rPr>
                  <w:rStyle w:val="-"/>
                  <w:rFonts w:asciiTheme="minorHAnsi" w:hAnsiTheme="minorHAnsi" w:cstheme="minorHAnsi"/>
                  <w:u w:val="none"/>
                </w:rPr>
                <w:t>ΦΕΚ B 3423/22.05.2023</w:t>
              </w:r>
            </w:hyperlink>
          </w:p>
        </w:tc>
        <w:tc>
          <w:tcPr>
            <w:tcW w:w="5245" w:type="dxa"/>
            <w:tcBorders>
              <w:top w:val="double" w:sz="4" w:space="0" w:color="auto"/>
            </w:tcBorders>
            <w:shd w:val="clear" w:color="auto" w:fill="auto"/>
            <w:vAlign w:val="center"/>
          </w:tcPr>
          <w:p w14:paraId="6E510280" w14:textId="07EDF8BD"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Σύσταση ειδικού δεσμευμένου λογαριασμού, καθορισμός διαδικασίας χρηματοδότησης του ειδικού λογαριασμού στο Ταμείο Παρακαταθηκών και Δανείων για το έργο «Επεξεργασία και καθαρισμός αστικών λυμάτων περιβαλλοντικά ευαίσθητων οικισμών και εκσυγχρονισμός εγκαταστάσεων σε επιλεγμένες πόλεις», με αναγνωριστικό 16846, ενταγμένης στο Ταμείο Ανάκαμψης και Ανθεκτικότητας με κωδικό ΟΠΣ ΤΑ 5164462 και κωδικό ΣΑΤΑ 2023ΤΑ07500001</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014873" w14:paraId="4D130201" w14:textId="77777777" w:rsidTr="00214F01">
        <w:trPr>
          <w:cantSplit/>
          <w:trHeight w:val="80"/>
        </w:trPr>
        <w:tc>
          <w:tcPr>
            <w:tcW w:w="709" w:type="dxa"/>
            <w:shd w:val="clear" w:color="auto" w:fill="DAEEF3" w:themeFill="accent5" w:themeFillTint="33"/>
            <w:vAlign w:val="center"/>
          </w:tcPr>
          <w:p w14:paraId="21E74B02"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lang w:val="en-US"/>
              </w:rPr>
              <w:t>2</w:t>
            </w:r>
          </w:p>
        </w:tc>
        <w:tc>
          <w:tcPr>
            <w:tcW w:w="3827" w:type="dxa"/>
            <w:shd w:val="clear" w:color="auto" w:fill="DAEEF3" w:themeFill="accent5" w:themeFillTint="33"/>
          </w:tcPr>
          <w:p w14:paraId="69D77DC6" w14:textId="40D44AB5" w:rsidR="0091297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912974" w:rsidRPr="00214F01">
              <w:rPr>
                <w:rFonts w:asciiTheme="minorHAnsi" w:hAnsiTheme="minorHAnsi" w:cstheme="minorHAnsi"/>
              </w:rPr>
              <w:t>–</w:t>
            </w:r>
            <w:r w:rsidRPr="00214F01">
              <w:rPr>
                <w:rFonts w:asciiTheme="minorHAnsi" w:hAnsiTheme="minorHAnsi" w:cstheme="minorHAnsi"/>
              </w:rPr>
              <w:t xml:space="preserve"> </w:t>
            </w:r>
          </w:p>
          <w:p w14:paraId="7FD30A16" w14:textId="2B42E75C"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ΑΝΑΠΤΥΞΗΣ ΚΑΙ ΕΠΕΝΔΥΣΕΩΝ - ΠΑΙΔΕΙΑΣ ΚΑΙ ΘΡΗΣΚΕΥΜΑΤΩΝ - ΤΟΥΡΙΣΜΟΥ - ΕΠΙΚΡΑΤΕΙΑΣ </w:t>
            </w:r>
          </w:p>
          <w:p w14:paraId="5E36F0AA"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10019 </w:t>
            </w:r>
          </w:p>
          <w:p w14:paraId="173C9673" w14:textId="7CBBA191" w:rsidR="00DF093E" w:rsidRPr="00214F01" w:rsidRDefault="00C741A7" w:rsidP="00DF093E">
            <w:pPr>
              <w:rPr>
                <w:rFonts w:asciiTheme="minorHAnsi" w:hAnsiTheme="minorHAnsi" w:cstheme="minorHAnsi"/>
                <w:bCs/>
                <w:color w:val="3399FF"/>
                <w:lang w:eastAsia="el-GR"/>
              </w:rPr>
            </w:pPr>
            <w:hyperlink r:id="rId40" w:history="1">
              <w:r w:rsidR="00DF093E" w:rsidRPr="00214F01">
                <w:rPr>
                  <w:rStyle w:val="-"/>
                  <w:rFonts w:asciiTheme="minorHAnsi" w:hAnsiTheme="minorHAnsi" w:cstheme="minorHAnsi"/>
                  <w:u w:val="none"/>
                </w:rPr>
                <w:t>ΦΕΚ B 3428/23.05.2023</w:t>
              </w:r>
            </w:hyperlink>
          </w:p>
        </w:tc>
        <w:tc>
          <w:tcPr>
            <w:tcW w:w="5245" w:type="dxa"/>
            <w:shd w:val="clear" w:color="auto" w:fill="DAEEF3" w:themeFill="accent5" w:themeFillTint="33"/>
            <w:vAlign w:val="center"/>
          </w:tcPr>
          <w:p w14:paraId="0A64836F" w14:textId="45322286"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«Προγράμματα επιδοτούμενης συνεχιζόμενης επαγγελματικής κατάρτισης στον τομέα του τουρισμού, τα οποία χρηματοδοτούνται από πόρους του Μηχανισμού Ανάκαμψης και Ανθεκτικότητας στο πλαίσιο της Δράσης 16921» </w:t>
            </w:r>
          </w:p>
        </w:tc>
      </w:tr>
      <w:tr w:rsidR="00DF093E" w:rsidRPr="00014873" w14:paraId="55B7657B" w14:textId="77777777" w:rsidTr="00214F01">
        <w:trPr>
          <w:cantSplit/>
        </w:trPr>
        <w:tc>
          <w:tcPr>
            <w:tcW w:w="709" w:type="dxa"/>
            <w:shd w:val="clear" w:color="auto" w:fill="auto"/>
            <w:vAlign w:val="center"/>
          </w:tcPr>
          <w:p w14:paraId="6D40C18B"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lastRenderedPageBreak/>
              <w:t>3</w:t>
            </w:r>
          </w:p>
        </w:tc>
        <w:tc>
          <w:tcPr>
            <w:tcW w:w="3827" w:type="dxa"/>
            <w:shd w:val="clear" w:color="auto" w:fill="auto"/>
          </w:tcPr>
          <w:p w14:paraId="4F4B5C68" w14:textId="77777777" w:rsidR="00912974" w:rsidRPr="00214F01" w:rsidRDefault="00912974" w:rsidP="00DF093E">
            <w:pPr>
              <w:rPr>
                <w:rFonts w:asciiTheme="minorHAnsi" w:hAnsiTheme="minorHAnsi" w:cstheme="minorHAnsi"/>
              </w:rPr>
            </w:pPr>
          </w:p>
          <w:p w14:paraId="67E7D2B9" w14:textId="6971D6D3" w:rsidR="0091297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 </w:t>
            </w:r>
          </w:p>
          <w:p w14:paraId="777A3488" w14:textId="3C497748" w:rsidR="00912974" w:rsidRPr="00214F01" w:rsidRDefault="00DF093E" w:rsidP="00DF093E">
            <w:pPr>
              <w:rPr>
                <w:rFonts w:asciiTheme="minorHAnsi" w:hAnsiTheme="minorHAnsi" w:cstheme="minorHAnsi"/>
              </w:rPr>
            </w:pPr>
            <w:r w:rsidRPr="00214F01">
              <w:rPr>
                <w:rFonts w:asciiTheme="minorHAnsi" w:hAnsiTheme="minorHAnsi" w:cstheme="minorHAnsi"/>
              </w:rPr>
              <w:t>ΕΡΓΑΣΙΑΣ</w:t>
            </w:r>
            <w:r w:rsidR="00912974" w:rsidRPr="00214F01">
              <w:rPr>
                <w:rFonts w:asciiTheme="minorHAnsi" w:hAnsiTheme="minorHAnsi" w:cstheme="minorHAnsi"/>
              </w:rPr>
              <w:t xml:space="preserve"> </w:t>
            </w:r>
            <w:r w:rsidRPr="00214F01">
              <w:rPr>
                <w:rFonts w:asciiTheme="minorHAnsi" w:hAnsiTheme="minorHAnsi" w:cstheme="minorHAnsi"/>
              </w:rPr>
              <w:t>ΚΑΙ ΚΟΙΝΩΝΙΚΩΝ ΥΠΟΘΕΣΕΩΝ </w:t>
            </w:r>
            <w:r w:rsidR="00912974" w:rsidRPr="00214F01">
              <w:rPr>
                <w:rFonts w:asciiTheme="minorHAnsi" w:hAnsiTheme="minorHAnsi" w:cstheme="minorHAnsi"/>
              </w:rPr>
              <w:t>–</w:t>
            </w:r>
            <w:r w:rsidRPr="00214F01">
              <w:rPr>
                <w:rFonts w:asciiTheme="minorHAnsi" w:hAnsiTheme="minorHAnsi" w:cstheme="minorHAnsi"/>
              </w:rPr>
              <w:t xml:space="preserve"> </w:t>
            </w:r>
          </w:p>
          <w:p w14:paraId="0F046671" w14:textId="3D300D47"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ΕΠΙΚΡΑΤΕΙΑΣ ΚΑΙ ΨΗΦΙΑΚΗΣ ΔΙΑΚΥΒΕΡΝΗΣΗΣ </w:t>
            </w:r>
          </w:p>
          <w:p w14:paraId="36DAA4FD"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51145  </w:t>
            </w:r>
          </w:p>
          <w:p w14:paraId="5979F8A3" w14:textId="7CF850A1" w:rsidR="00DF093E" w:rsidRPr="00214F01" w:rsidRDefault="00C741A7" w:rsidP="00DF093E">
            <w:pPr>
              <w:rPr>
                <w:rFonts w:asciiTheme="minorHAnsi" w:hAnsiTheme="minorHAnsi" w:cstheme="minorHAnsi"/>
              </w:rPr>
            </w:pPr>
            <w:hyperlink r:id="rId41" w:history="1">
              <w:r w:rsidR="00DF093E" w:rsidRPr="00214F01">
                <w:rPr>
                  <w:rStyle w:val="-"/>
                  <w:rFonts w:asciiTheme="minorHAnsi" w:hAnsiTheme="minorHAnsi" w:cstheme="minorHAnsi"/>
                  <w:u w:val="none"/>
                </w:rPr>
                <w:t>ΦΕΚ B 3439/23.05.2023</w:t>
              </w:r>
            </w:hyperlink>
          </w:p>
        </w:tc>
        <w:tc>
          <w:tcPr>
            <w:tcW w:w="5245" w:type="dxa"/>
            <w:shd w:val="clear" w:color="auto" w:fill="auto"/>
            <w:vAlign w:val="center"/>
          </w:tcPr>
          <w:p w14:paraId="374463DA" w14:textId="5D3A1EB5"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«Καθορισμός του ύψους της αποζημίωσης και των απαιτούμενων προσόντων των εκπαιδευτών των υποψήφιων αναδόχων, επαγγελματιών αναδόχων και θετών γονέων και των πραγματογνωμόνων κοινωνικών λειτουργών του Σ.Κ.Λ.Ε, καθώς και της διαδικασίας μεταφοράς πιστώσεων, και τροποποίηση της υπό στοιχεία Δ11 οικ. 22785/896/2019 Απόφασης του Αναπληρωτή Υπουργού Εργασίας Κοινωνικής Ασφάλισης και Κοινωνικής Αλληλεγγύης και του Αναπληρωτή Υπουργού Οικονομικών» </w:t>
            </w:r>
          </w:p>
        </w:tc>
      </w:tr>
      <w:tr w:rsidR="00DF093E" w:rsidRPr="00014873" w14:paraId="39B8D906" w14:textId="77777777" w:rsidTr="00214F01">
        <w:trPr>
          <w:cantSplit/>
          <w:trHeight w:val="80"/>
        </w:trPr>
        <w:tc>
          <w:tcPr>
            <w:tcW w:w="709" w:type="dxa"/>
            <w:shd w:val="clear" w:color="auto" w:fill="DAEEF3" w:themeFill="accent5" w:themeFillTint="33"/>
            <w:vAlign w:val="center"/>
          </w:tcPr>
          <w:p w14:paraId="77BCFDDE"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4</w:t>
            </w:r>
          </w:p>
        </w:tc>
        <w:tc>
          <w:tcPr>
            <w:tcW w:w="3827" w:type="dxa"/>
            <w:shd w:val="clear" w:color="auto" w:fill="DAEEF3" w:themeFill="accent5" w:themeFillTint="33"/>
          </w:tcPr>
          <w:p w14:paraId="492EBCB9" w14:textId="77777777" w:rsidR="00912974" w:rsidRPr="00214F01" w:rsidRDefault="00912974" w:rsidP="00DF093E">
            <w:pPr>
              <w:rPr>
                <w:rFonts w:asciiTheme="minorHAnsi" w:hAnsiTheme="minorHAnsi" w:cstheme="minorHAnsi"/>
              </w:rPr>
            </w:pPr>
          </w:p>
          <w:p w14:paraId="392FC020" w14:textId="77777777" w:rsidR="00912974" w:rsidRPr="00214F01" w:rsidRDefault="00912974" w:rsidP="00DF093E">
            <w:pPr>
              <w:rPr>
                <w:rFonts w:asciiTheme="minorHAnsi" w:hAnsiTheme="minorHAnsi" w:cstheme="minorHAnsi"/>
              </w:rPr>
            </w:pPr>
          </w:p>
          <w:p w14:paraId="344CA87B" w14:textId="210ADF93" w:rsidR="0091297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912974" w:rsidRPr="00214F01">
              <w:rPr>
                <w:rFonts w:asciiTheme="minorHAnsi" w:hAnsiTheme="minorHAnsi" w:cstheme="minorHAnsi"/>
              </w:rPr>
              <w:t>–</w:t>
            </w:r>
            <w:r w:rsidRPr="00214F01">
              <w:rPr>
                <w:rFonts w:asciiTheme="minorHAnsi" w:hAnsiTheme="minorHAnsi" w:cstheme="minorHAnsi"/>
              </w:rPr>
              <w:t xml:space="preserve"> </w:t>
            </w:r>
          </w:p>
          <w:p w14:paraId="65860EF5" w14:textId="23C62E64"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ΠΑΙΔΕΙΑΣ ΚΑΙ ΘΡΗΣΚΕΥΜΑΤΩΝ </w:t>
            </w:r>
          </w:p>
          <w:p w14:paraId="62F8B048"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55874/Δ3  </w:t>
            </w:r>
          </w:p>
          <w:p w14:paraId="04CC86A3" w14:textId="798FADD8" w:rsidR="00DF093E" w:rsidRPr="00214F01" w:rsidRDefault="00C741A7" w:rsidP="00DF093E">
            <w:pPr>
              <w:rPr>
                <w:rFonts w:asciiTheme="minorHAnsi" w:hAnsiTheme="minorHAnsi" w:cstheme="minorHAnsi"/>
              </w:rPr>
            </w:pPr>
            <w:hyperlink r:id="rId42" w:history="1">
              <w:r w:rsidR="00DF093E" w:rsidRPr="00214F01">
                <w:rPr>
                  <w:rStyle w:val="-"/>
                  <w:rFonts w:asciiTheme="minorHAnsi" w:hAnsiTheme="minorHAnsi" w:cstheme="minorHAnsi"/>
                  <w:u w:val="none"/>
                </w:rPr>
                <w:t>ΦΕΚ B 3439/23.05.2023</w:t>
              </w:r>
            </w:hyperlink>
          </w:p>
        </w:tc>
        <w:tc>
          <w:tcPr>
            <w:tcW w:w="5245" w:type="dxa"/>
            <w:shd w:val="clear" w:color="auto" w:fill="DAEEF3" w:themeFill="accent5" w:themeFillTint="33"/>
            <w:vAlign w:val="center"/>
          </w:tcPr>
          <w:p w14:paraId="3555DAD4" w14:textId="02906D99"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“Τροποποίηση</w:t>
            </w:r>
            <w:r w:rsidR="00FA5B44" w:rsidRPr="00214F01">
              <w:rPr>
                <w:rFonts w:asciiTheme="minorHAnsi" w:hAnsiTheme="minorHAnsi" w:cstheme="minorHAnsi"/>
              </w:rPr>
              <w:t xml:space="preserve"> </w:t>
            </w:r>
            <w:r w:rsidRPr="00214F01">
              <w:rPr>
                <w:rFonts w:asciiTheme="minorHAnsi" w:hAnsiTheme="minorHAnsi" w:cstheme="minorHAnsi"/>
              </w:rPr>
              <w:t xml:space="preserve">- Συμπλήρωση της υπό στοιχεία 103691/Δ3/26-8-2022 (Β’ 4583) κοινής υπουργικής απόφασης «Ιδρύσεις Σχολικών Μονάδων Ειδικής Αγωγής και Εκπαίδευσης (ΣΜΕΑΕ) Πρωτοβάθμιας και Δευτεροβάθμιας Εκπαίδευσης, Καταργήσεις Τομέων και Ειδικοτήτων σε ήδη υφιστάμενα ΕΝ.Ε.Ε.ΓΥ.-Λ. και Προαγωγές Σχολικών Μονάδων Ειδικής Αγωγής και Εκπαίδευσης (ΣΜΕΑΕ) Πρωτοβάθμιας Εκπαίδευσης από το σχολικό έτος 2022-2023»” </w:t>
            </w:r>
          </w:p>
        </w:tc>
      </w:tr>
      <w:tr w:rsidR="00DF093E" w:rsidRPr="00014873" w14:paraId="662E2E8B" w14:textId="77777777" w:rsidTr="00214F01">
        <w:trPr>
          <w:cantSplit/>
          <w:trHeight w:val="80"/>
        </w:trPr>
        <w:tc>
          <w:tcPr>
            <w:tcW w:w="709" w:type="dxa"/>
            <w:shd w:val="clear" w:color="auto" w:fill="auto"/>
            <w:vAlign w:val="center"/>
          </w:tcPr>
          <w:p w14:paraId="036A8523"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5</w:t>
            </w:r>
          </w:p>
        </w:tc>
        <w:tc>
          <w:tcPr>
            <w:tcW w:w="3827" w:type="dxa"/>
            <w:shd w:val="clear" w:color="auto" w:fill="auto"/>
          </w:tcPr>
          <w:p w14:paraId="3774E9B8" w14:textId="272D6099"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42A24D68" w14:textId="12DF9464"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ΠΑΙΔΕΙΑΣ ΚΑΙ ΘΡΗΣΚΕΥΜΑΤΩΝ </w:t>
            </w:r>
          </w:p>
          <w:p w14:paraId="67806313"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56137/Δ7 </w:t>
            </w:r>
          </w:p>
          <w:p w14:paraId="7F9AA1B5" w14:textId="4365B701" w:rsidR="00DF093E" w:rsidRPr="00214F01" w:rsidRDefault="00C741A7" w:rsidP="00DF093E">
            <w:pPr>
              <w:rPr>
                <w:rFonts w:asciiTheme="minorHAnsi" w:hAnsiTheme="minorHAnsi" w:cstheme="minorHAnsi"/>
                <w:bCs/>
                <w:color w:val="3399FF"/>
                <w:lang w:eastAsia="el-GR"/>
              </w:rPr>
            </w:pPr>
            <w:hyperlink r:id="rId43" w:history="1">
              <w:r w:rsidR="00DF093E" w:rsidRPr="00214F01">
                <w:rPr>
                  <w:rStyle w:val="-"/>
                  <w:rFonts w:asciiTheme="minorHAnsi" w:hAnsiTheme="minorHAnsi" w:cstheme="minorHAnsi"/>
                  <w:u w:val="none"/>
                </w:rPr>
                <w:t>ΦΕΚ B 3441/23.05.2023</w:t>
              </w:r>
            </w:hyperlink>
          </w:p>
        </w:tc>
        <w:tc>
          <w:tcPr>
            <w:tcW w:w="5245" w:type="dxa"/>
            <w:shd w:val="clear" w:color="auto" w:fill="auto"/>
            <w:vAlign w:val="center"/>
          </w:tcPr>
          <w:p w14:paraId="6A3AA08D" w14:textId="302A78CE"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«Καθορισμός κατηγοριών δαπανών και ανώτατου ετήσιου ορίου δαπανών κατά κατηγορία και κατά Κ.Ε.ΠΕ.Α. για την κάλυψη πάγιων λειτουργικών αναγκών των Κ.Ε.ΠΕ.Α. από το Ι.ΝΕ.ΔΙ.ΒΙ.Μ.» </w:t>
            </w:r>
          </w:p>
        </w:tc>
      </w:tr>
      <w:tr w:rsidR="00DF093E" w:rsidRPr="00014873" w14:paraId="2A2A10B0" w14:textId="77777777" w:rsidTr="00214F01">
        <w:trPr>
          <w:cantSplit/>
          <w:trHeight w:val="80"/>
        </w:trPr>
        <w:tc>
          <w:tcPr>
            <w:tcW w:w="709" w:type="dxa"/>
            <w:shd w:val="clear" w:color="auto" w:fill="DAEEF3" w:themeFill="accent5" w:themeFillTint="33"/>
            <w:vAlign w:val="center"/>
          </w:tcPr>
          <w:p w14:paraId="14BC64DD"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6</w:t>
            </w:r>
          </w:p>
        </w:tc>
        <w:tc>
          <w:tcPr>
            <w:tcW w:w="3827" w:type="dxa"/>
            <w:shd w:val="clear" w:color="auto" w:fill="DAEEF3" w:themeFill="accent5" w:themeFillTint="33"/>
          </w:tcPr>
          <w:p w14:paraId="7365AADE" w14:textId="77777777" w:rsidR="00FA5B44" w:rsidRPr="00214F01" w:rsidRDefault="00FA5B44" w:rsidP="00DF093E">
            <w:pPr>
              <w:rPr>
                <w:rFonts w:asciiTheme="minorHAnsi" w:hAnsiTheme="minorHAnsi" w:cstheme="minorHAnsi"/>
              </w:rPr>
            </w:pPr>
          </w:p>
          <w:p w14:paraId="5990BDB2" w14:textId="77777777" w:rsidR="00FA5B44" w:rsidRPr="00214F01" w:rsidRDefault="00FA5B44" w:rsidP="00DF093E">
            <w:pPr>
              <w:rPr>
                <w:rFonts w:asciiTheme="minorHAnsi" w:hAnsiTheme="minorHAnsi" w:cstheme="minorHAnsi"/>
              </w:rPr>
            </w:pPr>
          </w:p>
          <w:p w14:paraId="0933C687" w14:textId="77777777" w:rsidR="00FA5B44" w:rsidRPr="00214F01" w:rsidRDefault="00FA5B44" w:rsidP="00DF093E">
            <w:pPr>
              <w:rPr>
                <w:rFonts w:asciiTheme="minorHAnsi" w:hAnsiTheme="minorHAnsi" w:cstheme="minorHAnsi"/>
              </w:rPr>
            </w:pPr>
          </w:p>
          <w:p w14:paraId="61C0AC71" w14:textId="20CA3A85"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2B237034" w14:textId="774EE1C0"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ΑΝΑΠΤΥΞΗΣ ΚΑΙ ΕΠΕΝΔΥΣΕΩΝ - ΠΕΡΙΒΑΛΛΟΝΤΟΣ ΚΑΙ ΕΝΕΡΓΕΙΑΣ </w:t>
            </w:r>
            <w:proofErr w:type="spellStart"/>
            <w:r w:rsidRPr="00214F01">
              <w:rPr>
                <w:rFonts w:asciiTheme="minorHAnsi" w:hAnsiTheme="minorHAnsi" w:cstheme="minorHAnsi"/>
              </w:rPr>
              <w:t>Αριθμ</w:t>
            </w:r>
            <w:proofErr w:type="spellEnd"/>
            <w:r w:rsidRPr="00214F01">
              <w:rPr>
                <w:rFonts w:asciiTheme="minorHAnsi" w:hAnsiTheme="minorHAnsi" w:cstheme="minorHAnsi"/>
              </w:rPr>
              <w:t>. ΥΠΕΝ/</w:t>
            </w:r>
            <w:proofErr w:type="spellStart"/>
            <w:r w:rsidRPr="00214F01">
              <w:rPr>
                <w:rFonts w:asciiTheme="minorHAnsi" w:hAnsiTheme="minorHAnsi" w:cstheme="minorHAnsi"/>
              </w:rPr>
              <w:t>ΓρΓΓΦΠΥ</w:t>
            </w:r>
            <w:proofErr w:type="spellEnd"/>
            <w:r w:rsidRPr="00214F01">
              <w:rPr>
                <w:rFonts w:asciiTheme="minorHAnsi" w:hAnsiTheme="minorHAnsi" w:cstheme="minorHAnsi"/>
              </w:rPr>
              <w:t xml:space="preserve">/23430/569 </w:t>
            </w:r>
          </w:p>
          <w:p w14:paraId="43E4D26B" w14:textId="09943D22" w:rsidR="00DF093E" w:rsidRPr="00214F01" w:rsidRDefault="00C741A7" w:rsidP="00DF093E">
            <w:pPr>
              <w:rPr>
                <w:rFonts w:asciiTheme="minorHAnsi" w:hAnsiTheme="minorHAnsi" w:cstheme="minorHAnsi"/>
              </w:rPr>
            </w:pPr>
            <w:hyperlink r:id="rId44" w:history="1">
              <w:r w:rsidR="00DF093E" w:rsidRPr="00214F01">
                <w:rPr>
                  <w:rStyle w:val="-"/>
                  <w:rFonts w:asciiTheme="minorHAnsi" w:hAnsiTheme="minorHAnsi" w:cstheme="minorHAnsi"/>
                  <w:u w:val="none"/>
                </w:rPr>
                <w:t>ΦΕΚ B 3442/23.05.2023</w:t>
              </w:r>
            </w:hyperlink>
          </w:p>
        </w:tc>
        <w:tc>
          <w:tcPr>
            <w:tcW w:w="5245" w:type="dxa"/>
            <w:shd w:val="clear" w:color="auto" w:fill="DAEEF3" w:themeFill="accent5" w:themeFillTint="33"/>
            <w:vAlign w:val="center"/>
          </w:tcPr>
          <w:p w14:paraId="3C692E82" w14:textId="79F9A346"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 xml:space="preserve">Ορισμός του Τεχνικού Επιμελητηρίου Ελλάδας ως φορέα υλοποίησης των </w:t>
            </w:r>
            <w:proofErr w:type="spellStart"/>
            <w:r w:rsidR="00DF093E" w:rsidRPr="00214F01">
              <w:rPr>
                <w:rFonts w:asciiTheme="minorHAnsi" w:hAnsiTheme="minorHAnsi" w:cstheme="minorHAnsi"/>
              </w:rPr>
              <w:t>υπο</w:t>
            </w:r>
            <w:proofErr w:type="spellEnd"/>
            <w:r w:rsidR="00DF093E" w:rsidRPr="00214F01">
              <w:rPr>
                <w:rFonts w:asciiTheme="minorHAnsi" w:hAnsiTheme="minorHAnsi" w:cstheme="minorHAnsi"/>
              </w:rPr>
              <w:t xml:space="preserve">-έργων </w:t>
            </w:r>
            <w:proofErr w:type="spellStart"/>
            <w:r w:rsidR="00DF093E" w:rsidRPr="00214F01">
              <w:rPr>
                <w:rFonts w:asciiTheme="minorHAnsi" w:hAnsiTheme="minorHAnsi" w:cstheme="minorHAnsi"/>
              </w:rPr>
              <w:t>Sub</w:t>
            </w:r>
            <w:proofErr w:type="spellEnd"/>
            <w:r w:rsidR="00DF093E" w:rsidRPr="00214F01">
              <w:rPr>
                <w:rFonts w:asciiTheme="minorHAnsi" w:hAnsiTheme="minorHAnsi" w:cstheme="minorHAnsi"/>
              </w:rPr>
              <w:t xml:space="preserve">. 1 «Πληροφοριακό Σύστημα για την οριοθέτηση των </w:t>
            </w:r>
            <w:proofErr w:type="spellStart"/>
            <w:r w:rsidR="00DF093E" w:rsidRPr="00214F01">
              <w:rPr>
                <w:rFonts w:asciiTheme="minorHAnsi" w:hAnsiTheme="minorHAnsi" w:cstheme="minorHAnsi"/>
              </w:rPr>
              <w:t>Υδατορεμάτων</w:t>
            </w:r>
            <w:proofErr w:type="spellEnd"/>
            <w:r w:rsidR="00DF093E" w:rsidRPr="00214F01">
              <w:rPr>
                <w:rFonts w:asciiTheme="minorHAnsi" w:hAnsiTheme="minorHAnsi" w:cstheme="minorHAnsi"/>
              </w:rPr>
              <w:t xml:space="preserve">» και </w:t>
            </w:r>
            <w:proofErr w:type="spellStart"/>
            <w:r w:rsidR="00DF093E" w:rsidRPr="00214F01">
              <w:rPr>
                <w:rFonts w:asciiTheme="minorHAnsi" w:hAnsiTheme="minorHAnsi" w:cstheme="minorHAnsi"/>
              </w:rPr>
              <w:t>Sub</w:t>
            </w:r>
            <w:proofErr w:type="spellEnd"/>
            <w:r w:rsidR="00DF093E" w:rsidRPr="00214F01">
              <w:rPr>
                <w:rFonts w:asciiTheme="minorHAnsi" w:hAnsiTheme="minorHAnsi" w:cstheme="minorHAnsi"/>
              </w:rPr>
              <w:t>. 4 «Ψηφιακή Δράση μέτρησης και παρακολούθησης των ατμοσφαιρικών ρύπων και της θαλάσσιας ρύπανσης για τη βελτιστοποίηση του περιβαλλοντικού αποτυπώματος και των ψηφιακών περιβαλλοντικών ελέγχων», της δράσης «Έξυπνες περιβαλλοντικές και πολιτιστικές υποδομές (</w:t>
            </w:r>
            <w:proofErr w:type="spellStart"/>
            <w:r w:rsidR="00DF093E" w:rsidRPr="00214F01">
              <w:rPr>
                <w:rFonts w:asciiTheme="minorHAnsi" w:hAnsiTheme="minorHAnsi" w:cstheme="minorHAnsi"/>
              </w:rPr>
              <w:t>smart</w:t>
            </w:r>
            <w:proofErr w:type="spellEnd"/>
            <w:r w:rsidR="00DF093E" w:rsidRPr="00214F01">
              <w:rPr>
                <w:rFonts w:asciiTheme="minorHAnsi" w:hAnsiTheme="minorHAnsi" w:cstheme="minorHAnsi"/>
              </w:rPr>
              <w:t xml:space="preserve"> </w:t>
            </w:r>
            <w:proofErr w:type="spellStart"/>
            <w:r w:rsidR="00DF093E" w:rsidRPr="00214F01">
              <w:rPr>
                <w:rFonts w:asciiTheme="minorHAnsi" w:hAnsiTheme="minorHAnsi" w:cstheme="minorHAnsi"/>
              </w:rPr>
              <w:t>infrastructure</w:t>
            </w:r>
            <w:proofErr w:type="spellEnd"/>
            <w:r w:rsidR="00DF093E" w:rsidRPr="00214F01">
              <w:rPr>
                <w:rFonts w:asciiTheme="minorHAnsi" w:hAnsiTheme="minorHAnsi" w:cstheme="minorHAnsi"/>
              </w:rPr>
              <w:t>)» με κωδικό 16960 του Ταμείου Ανάκαμψης και Ανθεκτικότητας</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014873" w14:paraId="4DD53890" w14:textId="77777777" w:rsidTr="00214F01">
        <w:trPr>
          <w:cantSplit/>
        </w:trPr>
        <w:tc>
          <w:tcPr>
            <w:tcW w:w="709" w:type="dxa"/>
            <w:shd w:val="clear" w:color="auto" w:fill="auto"/>
            <w:vAlign w:val="center"/>
          </w:tcPr>
          <w:p w14:paraId="2ACEF326"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lastRenderedPageBreak/>
              <w:t>7</w:t>
            </w:r>
          </w:p>
        </w:tc>
        <w:tc>
          <w:tcPr>
            <w:tcW w:w="3827" w:type="dxa"/>
            <w:shd w:val="clear" w:color="auto" w:fill="auto"/>
          </w:tcPr>
          <w:p w14:paraId="0761FEEE" w14:textId="50D316AD"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737F4B61" w14:textId="4D19D28C"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ΕΡΓΑΣΙΑΣ ΚΑΙ ΚΟΙΝΩΝΙΚΩΝ ΥΠΟΘΕΣΕΩΝ </w:t>
            </w:r>
          </w:p>
          <w:p w14:paraId="757BB721"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51149 </w:t>
            </w:r>
          </w:p>
          <w:p w14:paraId="6ADA4740" w14:textId="262D6699" w:rsidR="00DF093E" w:rsidRPr="00214F01" w:rsidRDefault="00C741A7" w:rsidP="00DF093E">
            <w:pPr>
              <w:rPr>
                <w:rFonts w:asciiTheme="minorHAnsi" w:hAnsiTheme="minorHAnsi" w:cstheme="minorHAnsi"/>
              </w:rPr>
            </w:pPr>
            <w:hyperlink r:id="rId45" w:history="1">
              <w:r w:rsidR="00DF093E" w:rsidRPr="00214F01">
                <w:rPr>
                  <w:rStyle w:val="-"/>
                  <w:rFonts w:asciiTheme="minorHAnsi" w:hAnsiTheme="minorHAnsi" w:cstheme="minorHAnsi"/>
                  <w:u w:val="none"/>
                </w:rPr>
                <w:t>ΦΕΚ B 3444/23.05.2023</w:t>
              </w:r>
            </w:hyperlink>
          </w:p>
        </w:tc>
        <w:tc>
          <w:tcPr>
            <w:tcW w:w="5245" w:type="dxa"/>
            <w:shd w:val="clear" w:color="auto" w:fill="auto"/>
            <w:vAlign w:val="center"/>
          </w:tcPr>
          <w:p w14:paraId="52EC49BA" w14:textId="4C4DE989"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Τροποποίηση της υπό στοιχεία ΓΠ:Π2γ/οικ. 34029/2012 κοινής απόφασης των Υπουργών Οικονομικών</w:t>
            </w:r>
            <w:r w:rsidRPr="00214F01">
              <w:rPr>
                <w:rFonts w:asciiTheme="minorHAnsi" w:hAnsiTheme="minorHAnsi" w:cstheme="minorHAnsi"/>
              </w:rPr>
              <w:t xml:space="preserve"> </w:t>
            </w:r>
            <w:r w:rsidR="00DF093E" w:rsidRPr="00214F01">
              <w:rPr>
                <w:rFonts w:asciiTheme="minorHAnsi" w:hAnsiTheme="minorHAnsi" w:cstheme="minorHAnsi"/>
              </w:rPr>
              <w:t>- Υγείας και Κοινωνικής Αλληλεγγύης «Πιστοποίηση Φορέων Παροχής Υπηρεσιών Κοινωνικής Φροντίδας Ιδιωτικού Τομέα μη Κερδοσκοπικού Χαρακτήρα και ΜΚΟ Εθελοντικού Χαρακτήρα» (Β’ 1163)</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014873" w14:paraId="1BE4FBFE" w14:textId="77777777" w:rsidTr="00214F01">
        <w:trPr>
          <w:cantSplit/>
          <w:trHeight w:val="80"/>
        </w:trPr>
        <w:tc>
          <w:tcPr>
            <w:tcW w:w="709" w:type="dxa"/>
            <w:shd w:val="clear" w:color="auto" w:fill="DAEEF3" w:themeFill="accent5" w:themeFillTint="33"/>
            <w:vAlign w:val="center"/>
          </w:tcPr>
          <w:p w14:paraId="07E7DDE8"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8</w:t>
            </w:r>
          </w:p>
        </w:tc>
        <w:tc>
          <w:tcPr>
            <w:tcW w:w="3827" w:type="dxa"/>
            <w:shd w:val="clear" w:color="auto" w:fill="DAEEF3" w:themeFill="accent5" w:themeFillTint="33"/>
          </w:tcPr>
          <w:p w14:paraId="457870D6" w14:textId="28C21565"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3B2F1022" w14:textId="3ED03FED"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ΕΡΓΑΣΙΑΣ ΚΑΙ ΚΟΙΝΩΝΙΚΩΝ ΥΠΟΘΕΣΕΩΝ </w:t>
            </w:r>
            <w:r w:rsidR="00FA5B44" w:rsidRPr="00214F01">
              <w:rPr>
                <w:rFonts w:asciiTheme="minorHAnsi" w:hAnsiTheme="minorHAnsi" w:cstheme="minorHAnsi"/>
              </w:rPr>
              <w:t>–</w:t>
            </w:r>
            <w:r w:rsidRPr="00214F01">
              <w:rPr>
                <w:rFonts w:asciiTheme="minorHAnsi" w:hAnsiTheme="minorHAnsi" w:cstheme="minorHAnsi"/>
              </w:rPr>
              <w:t xml:space="preserve"> </w:t>
            </w:r>
          </w:p>
          <w:p w14:paraId="29CC7D9B" w14:textId="702E4C39"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ΥΓΕΙΑΣ </w:t>
            </w:r>
          </w:p>
          <w:p w14:paraId="24FB726F"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Γ2Δ/οικ.28852 </w:t>
            </w:r>
          </w:p>
          <w:p w14:paraId="197A164D" w14:textId="5D61DEF8" w:rsidR="00DF093E" w:rsidRPr="00214F01" w:rsidRDefault="00C741A7" w:rsidP="00DF093E">
            <w:pPr>
              <w:rPr>
                <w:rFonts w:asciiTheme="minorHAnsi" w:hAnsiTheme="minorHAnsi" w:cstheme="minorHAnsi"/>
              </w:rPr>
            </w:pPr>
            <w:hyperlink r:id="rId46" w:history="1">
              <w:r w:rsidR="00DF093E" w:rsidRPr="00214F01">
                <w:rPr>
                  <w:rStyle w:val="-"/>
                  <w:rFonts w:asciiTheme="minorHAnsi" w:hAnsiTheme="minorHAnsi" w:cstheme="minorHAnsi"/>
                  <w:u w:val="none"/>
                </w:rPr>
                <w:t>ΦΕΚ B 3445/23.05.2023</w:t>
              </w:r>
            </w:hyperlink>
          </w:p>
        </w:tc>
        <w:tc>
          <w:tcPr>
            <w:tcW w:w="5245" w:type="dxa"/>
            <w:shd w:val="clear" w:color="auto" w:fill="DAEEF3" w:themeFill="accent5" w:themeFillTint="33"/>
            <w:vAlign w:val="center"/>
          </w:tcPr>
          <w:p w14:paraId="7BB64E41" w14:textId="0EB3B759"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«Κοστολόγηση </w:t>
            </w:r>
            <w:proofErr w:type="spellStart"/>
            <w:r w:rsidRPr="00214F01">
              <w:rPr>
                <w:rFonts w:asciiTheme="minorHAnsi" w:hAnsiTheme="minorHAnsi" w:cstheme="minorHAnsi"/>
              </w:rPr>
              <w:t>λογοθεραπειών</w:t>
            </w:r>
            <w:proofErr w:type="spellEnd"/>
            <w:r w:rsidRPr="00214F01">
              <w:rPr>
                <w:rFonts w:asciiTheme="minorHAnsi" w:hAnsiTheme="minorHAnsi" w:cstheme="minorHAnsi"/>
              </w:rPr>
              <w:t xml:space="preserve"> μέσω τηλεδιάσκεψης» </w:t>
            </w:r>
          </w:p>
        </w:tc>
      </w:tr>
      <w:tr w:rsidR="00DF093E" w:rsidRPr="00B74197" w14:paraId="73F43F28" w14:textId="77777777" w:rsidTr="00214F01">
        <w:trPr>
          <w:cantSplit/>
          <w:trHeight w:val="75"/>
        </w:trPr>
        <w:tc>
          <w:tcPr>
            <w:tcW w:w="709" w:type="dxa"/>
            <w:shd w:val="clear" w:color="auto" w:fill="auto"/>
            <w:vAlign w:val="center"/>
          </w:tcPr>
          <w:p w14:paraId="3AA3F3CC"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rPr>
              <w:t>9</w:t>
            </w:r>
          </w:p>
        </w:tc>
        <w:tc>
          <w:tcPr>
            <w:tcW w:w="3827" w:type="dxa"/>
            <w:shd w:val="clear" w:color="auto" w:fill="auto"/>
          </w:tcPr>
          <w:p w14:paraId="7D46F3DB" w14:textId="77777777" w:rsidR="00FA5B44" w:rsidRPr="00214F01" w:rsidRDefault="00FA5B44" w:rsidP="00DF093E">
            <w:pPr>
              <w:rPr>
                <w:rFonts w:asciiTheme="minorHAnsi" w:hAnsiTheme="minorHAnsi" w:cstheme="minorHAnsi"/>
              </w:rPr>
            </w:pPr>
          </w:p>
          <w:p w14:paraId="53977B16" w14:textId="77777777" w:rsidR="00FA5B44" w:rsidRPr="00214F01" w:rsidRDefault="00FA5B44" w:rsidP="00DF093E">
            <w:pPr>
              <w:rPr>
                <w:rFonts w:asciiTheme="minorHAnsi" w:hAnsiTheme="minorHAnsi" w:cstheme="minorHAnsi"/>
              </w:rPr>
            </w:pPr>
          </w:p>
          <w:p w14:paraId="11EDA510" w14:textId="77777777" w:rsidR="00FA5B44" w:rsidRPr="00214F01" w:rsidRDefault="00FA5B44" w:rsidP="00DF093E">
            <w:pPr>
              <w:rPr>
                <w:rFonts w:asciiTheme="minorHAnsi" w:hAnsiTheme="minorHAnsi" w:cstheme="minorHAnsi"/>
              </w:rPr>
            </w:pPr>
          </w:p>
          <w:p w14:paraId="7455455A" w14:textId="7559D281"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0BA4849E" w14:textId="0B2DBA6B"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ΑΝΑΠΤΥΞΗΣ ΚΑΙ ΕΠΕΝΔΥΣΕΩΝ - ΠΕΡΙΒΑΛΛΟΝΤΟΣ ΚΑΙ ΕΝΕΡΓΕΙΑΣ </w:t>
            </w:r>
            <w:proofErr w:type="spellStart"/>
            <w:r w:rsidRPr="00214F01">
              <w:rPr>
                <w:rFonts w:asciiTheme="minorHAnsi" w:hAnsiTheme="minorHAnsi" w:cstheme="minorHAnsi"/>
              </w:rPr>
              <w:t>Αριθμ</w:t>
            </w:r>
            <w:proofErr w:type="spellEnd"/>
            <w:r w:rsidRPr="00214F01">
              <w:rPr>
                <w:rFonts w:asciiTheme="minorHAnsi" w:hAnsiTheme="minorHAnsi" w:cstheme="minorHAnsi"/>
              </w:rPr>
              <w:t>. ΥΠΕΝ/</w:t>
            </w:r>
            <w:proofErr w:type="spellStart"/>
            <w:r w:rsidRPr="00214F01">
              <w:rPr>
                <w:rFonts w:asciiTheme="minorHAnsi" w:hAnsiTheme="minorHAnsi" w:cstheme="minorHAnsi"/>
              </w:rPr>
              <w:t>ΓρΓΓΦΠΥ</w:t>
            </w:r>
            <w:proofErr w:type="spellEnd"/>
            <w:r w:rsidRPr="00214F01">
              <w:rPr>
                <w:rFonts w:asciiTheme="minorHAnsi" w:hAnsiTheme="minorHAnsi" w:cstheme="minorHAnsi"/>
              </w:rPr>
              <w:t xml:space="preserve">/55639/1428 </w:t>
            </w:r>
            <w:hyperlink r:id="rId47" w:history="1">
              <w:r w:rsidRPr="00214F01">
                <w:rPr>
                  <w:rStyle w:val="-"/>
                  <w:rFonts w:asciiTheme="minorHAnsi" w:hAnsiTheme="minorHAnsi" w:cstheme="minorHAnsi"/>
                  <w:u w:val="none"/>
                </w:rPr>
                <w:t>ΦΕΚ B 3446/23.05.2023</w:t>
              </w:r>
            </w:hyperlink>
          </w:p>
        </w:tc>
        <w:tc>
          <w:tcPr>
            <w:tcW w:w="5245" w:type="dxa"/>
            <w:shd w:val="clear" w:color="auto" w:fill="auto"/>
            <w:vAlign w:val="center"/>
          </w:tcPr>
          <w:p w14:paraId="41805972" w14:textId="79A25A04"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&lt;&lt;</w:t>
            </w:r>
            <w:r w:rsidR="00DF093E" w:rsidRPr="00214F01">
              <w:rPr>
                <w:rFonts w:asciiTheme="minorHAnsi" w:hAnsiTheme="minorHAnsi" w:cstheme="minorHAnsi"/>
              </w:rPr>
              <w:t xml:space="preserve">Ορισμός του Τεχνικού Επιμελητηρίου Ελλάδας ως φορέα υλοποίησης των </w:t>
            </w:r>
            <w:proofErr w:type="spellStart"/>
            <w:r w:rsidR="00DF093E" w:rsidRPr="00214F01">
              <w:rPr>
                <w:rFonts w:asciiTheme="minorHAnsi" w:hAnsiTheme="minorHAnsi" w:cstheme="minorHAnsi"/>
              </w:rPr>
              <w:t>υπο</w:t>
            </w:r>
            <w:proofErr w:type="spellEnd"/>
            <w:r w:rsidR="00DF093E" w:rsidRPr="00214F01">
              <w:rPr>
                <w:rFonts w:asciiTheme="minorHAnsi" w:hAnsiTheme="minorHAnsi" w:cstheme="minorHAnsi"/>
              </w:rPr>
              <w:t xml:space="preserve">-έργων Sub.1 «Πληροφοριακό Σύστημα για την οριοθέτηση των </w:t>
            </w:r>
            <w:proofErr w:type="spellStart"/>
            <w:r w:rsidR="00DF093E" w:rsidRPr="00214F01">
              <w:rPr>
                <w:rFonts w:asciiTheme="minorHAnsi" w:hAnsiTheme="minorHAnsi" w:cstheme="minorHAnsi"/>
              </w:rPr>
              <w:t>Υδατορεμάτων</w:t>
            </w:r>
            <w:proofErr w:type="spellEnd"/>
            <w:r w:rsidR="00DF093E" w:rsidRPr="00214F01">
              <w:rPr>
                <w:rFonts w:asciiTheme="minorHAnsi" w:hAnsiTheme="minorHAnsi" w:cstheme="minorHAnsi"/>
              </w:rPr>
              <w:t xml:space="preserve">» και </w:t>
            </w:r>
            <w:proofErr w:type="spellStart"/>
            <w:r w:rsidR="00DF093E" w:rsidRPr="00214F01">
              <w:rPr>
                <w:rFonts w:asciiTheme="minorHAnsi" w:hAnsiTheme="minorHAnsi" w:cstheme="minorHAnsi"/>
              </w:rPr>
              <w:t>Sub</w:t>
            </w:r>
            <w:proofErr w:type="spellEnd"/>
            <w:r w:rsidR="00DF093E" w:rsidRPr="00214F01">
              <w:rPr>
                <w:rFonts w:asciiTheme="minorHAnsi" w:hAnsiTheme="minorHAnsi" w:cstheme="minorHAnsi"/>
              </w:rPr>
              <w:t xml:space="preserve">. 4 «Ψηφιακή Δράση μέτρησης και παρακολούθησης των ατμοσφαιρικών ρύπων και της θαλάσσιας ρύπανσης για τη βελτιστοποίηση του περιβαλλοντικού αποτυπώματος και των ψηφιακών περιβαλλοντικών ελέγχων, της δράσης </w:t>
            </w:r>
            <w:r w:rsidRPr="00214F01">
              <w:rPr>
                <w:rFonts w:asciiTheme="minorHAnsi" w:hAnsiTheme="minorHAnsi" w:cstheme="minorHAnsi"/>
              </w:rPr>
              <w:t>“</w:t>
            </w:r>
            <w:r w:rsidR="00DF093E" w:rsidRPr="00214F01">
              <w:rPr>
                <w:rFonts w:asciiTheme="minorHAnsi" w:hAnsiTheme="minorHAnsi" w:cstheme="minorHAnsi"/>
              </w:rPr>
              <w:t>Έξυπνες περιβαλλοντικές και πολιτιστικές υποδομές (</w:t>
            </w:r>
            <w:proofErr w:type="spellStart"/>
            <w:r w:rsidR="00DF093E" w:rsidRPr="00214F01">
              <w:rPr>
                <w:rFonts w:asciiTheme="minorHAnsi" w:hAnsiTheme="minorHAnsi" w:cstheme="minorHAnsi"/>
              </w:rPr>
              <w:t>smart</w:t>
            </w:r>
            <w:proofErr w:type="spellEnd"/>
            <w:r w:rsidR="00DF093E" w:rsidRPr="00214F01">
              <w:rPr>
                <w:rFonts w:asciiTheme="minorHAnsi" w:hAnsiTheme="minorHAnsi" w:cstheme="minorHAnsi"/>
              </w:rPr>
              <w:t xml:space="preserve"> </w:t>
            </w:r>
            <w:proofErr w:type="spellStart"/>
            <w:r w:rsidR="00DF093E" w:rsidRPr="00214F01">
              <w:rPr>
                <w:rFonts w:asciiTheme="minorHAnsi" w:hAnsiTheme="minorHAnsi" w:cstheme="minorHAnsi"/>
              </w:rPr>
              <w:t>infrastructure</w:t>
            </w:r>
            <w:proofErr w:type="spellEnd"/>
            <w:r w:rsidR="00DF093E" w:rsidRPr="00214F01">
              <w:rPr>
                <w:rFonts w:asciiTheme="minorHAnsi" w:hAnsiTheme="minorHAnsi" w:cstheme="minorHAnsi"/>
              </w:rPr>
              <w:t>)</w:t>
            </w:r>
            <w:r w:rsidRPr="00214F01">
              <w:rPr>
                <w:rFonts w:asciiTheme="minorHAnsi" w:hAnsiTheme="minorHAnsi" w:cstheme="minorHAnsi"/>
              </w:rPr>
              <w:t>”</w:t>
            </w:r>
            <w:r w:rsidR="00DF093E" w:rsidRPr="00214F01">
              <w:rPr>
                <w:rFonts w:asciiTheme="minorHAnsi" w:hAnsiTheme="minorHAnsi" w:cstheme="minorHAnsi"/>
              </w:rPr>
              <w:t xml:space="preserve"> με κωδικό 16960 του Ταμείου Ανάκαμψης και Ανθεκτικότητας»</w:t>
            </w:r>
            <w:r w:rsidRPr="00214F01">
              <w:rPr>
                <w:rFonts w:asciiTheme="minorHAnsi" w:hAnsiTheme="minorHAnsi" w:cstheme="minorHAnsi"/>
              </w:rPr>
              <w:t>&gt;&gt;</w:t>
            </w:r>
            <w:r w:rsidR="00DF093E" w:rsidRPr="00214F01">
              <w:rPr>
                <w:rFonts w:asciiTheme="minorHAnsi" w:hAnsiTheme="minorHAnsi" w:cstheme="minorHAnsi"/>
              </w:rPr>
              <w:t xml:space="preserve"> </w:t>
            </w:r>
          </w:p>
        </w:tc>
      </w:tr>
      <w:tr w:rsidR="00DF093E" w:rsidRPr="00014873" w14:paraId="5EFE87D6" w14:textId="77777777" w:rsidTr="00246EB4">
        <w:trPr>
          <w:cantSplit/>
          <w:trHeight w:val="80"/>
        </w:trPr>
        <w:tc>
          <w:tcPr>
            <w:tcW w:w="709" w:type="dxa"/>
            <w:shd w:val="clear" w:color="auto" w:fill="DAEEF3" w:themeFill="accent5" w:themeFillTint="33"/>
            <w:vAlign w:val="center"/>
          </w:tcPr>
          <w:p w14:paraId="7C27CC13"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t>10</w:t>
            </w:r>
          </w:p>
        </w:tc>
        <w:tc>
          <w:tcPr>
            <w:tcW w:w="3827" w:type="dxa"/>
            <w:shd w:val="clear" w:color="auto" w:fill="DAEEF3" w:themeFill="accent5" w:themeFillTint="33"/>
          </w:tcPr>
          <w:p w14:paraId="5088F558" w14:textId="7682A04C"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ΝΑΥΤΙΛΙΑΣ ΚΑΙ ΝΗΣΙΩΤΙΚΗΣ ΠΟΛΙΤΙΚΗΣ </w:t>
            </w:r>
            <w:r w:rsidR="00FA5B44" w:rsidRPr="00214F01">
              <w:rPr>
                <w:rFonts w:asciiTheme="minorHAnsi" w:hAnsiTheme="minorHAnsi" w:cstheme="minorHAnsi"/>
              </w:rPr>
              <w:t>–</w:t>
            </w:r>
            <w:r w:rsidRPr="00214F01">
              <w:rPr>
                <w:rFonts w:asciiTheme="minorHAnsi" w:hAnsiTheme="minorHAnsi" w:cstheme="minorHAnsi"/>
              </w:rPr>
              <w:t xml:space="preserve"> </w:t>
            </w:r>
          </w:p>
          <w:p w14:paraId="0ECB5991" w14:textId="64E21693"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ΕΠΙΚΡΑΤΕΙΑΣ </w:t>
            </w:r>
          </w:p>
          <w:p w14:paraId="6BFCB03E" w14:textId="77777777" w:rsidR="00FA5B44"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2241.10/37884/2023 </w:t>
            </w:r>
          </w:p>
          <w:p w14:paraId="4202AC28" w14:textId="0C4C73A1" w:rsidR="00DF093E" w:rsidRPr="00214F01" w:rsidRDefault="00C741A7" w:rsidP="00DF093E">
            <w:pPr>
              <w:rPr>
                <w:rFonts w:asciiTheme="minorHAnsi" w:hAnsiTheme="minorHAnsi" w:cstheme="minorHAnsi"/>
                <w:bCs/>
                <w:color w:val="3399FF"/>
                <w:lang w:eastAsia="el-GR"/>
              </w:rPr>
            </w:pPr>
            <w:hyperlink r:id="rId48" w:history="1">
              <w:r w:rsidR="00DF093E" w:rsidRPr="00214F01">
                <w:rPr>
                  <w:rStyle w:val="-"/>
                  <w:rFonts w:asciiTheme="minorHAnsi" w:hAnsiTheme="minorHAnsi" w:cstheme="minorHAnsi"/>
                  <w:u w:val="none"/>
                </w:rPr>
                <w:t>ΦΕΚ B 3447/23.05.2023</w:t>
              </w:r>
            </w:hyperlink>
          </w:p>
        </w:tc>
        <w:tc>
          <w:tcPr>
            <w:tcW w:w="5245" w:type="dxa"/>
            <w:shd w:val="clear" w:color="auto" w:fill="DAEEF3" w:themeFill="accent5" w:themeFillTint="33"/>
            <w:vAlign w:val="center"/>
          </w:tcPr>
          <w:p w14:paraId="7B935A5C" w14:textId="396E9385"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“Ηλεκτρονική εφαρμογή για το έργο με τίτλο «e-Θυρίδα Ναυτικού για τις ανάγκες του Υπουργείου Ναυτιλίας και Νησιωτικής Πολιτικής»” </w:t>
            </w:r>
          </w:p>
        </w:tc>
      </w:tr>
      <w:tr w:rsidR="00DF093E" w:rsidRPr="00B74197" w14:paraId="5850EEAF" w14:textId="77777777" w:rsidTr="00246EB4">
        <w:trPr>
          <w:cantSplit/>
          <w:trHeight w:val="80"/>
        </w:trPr>
        <w:tc>
          <w:tcPr>
            <w:tcW w:w="709" w:type="dxa"/>
            <w:shd w:val="clear" w:color="auto" w:fill="auto"/>
            <w:vAlign w:val="center"/>
          </w:tcPr>
          <w:p w14:paraId="65AE05DD"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lang w:val="en-US"/>
              </w:rPr>
              <w:t>11</w:t>
            </w:r>
          </w:p>
        </w:tc>
        <w:tc>
          <w:tcPr>
            <w:tcW w:w="3827" w:type="dxa"/>
            <w:shd w:val="clear" w:color="auto" w:fill="auto"/>
          </w:tcPr>
          <w:p w14:paraId="64F90CE7" w14:textId="2543F3EE"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3A93C83F" w14:textId="3AF1A982"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ΠΑΙΔΕΙΑΣ ΚΑΙ ΘΡΗΣΚΕΥΜΑΤΩΝ </w:t>
            </w:r>
          </w:p>
          <w:p w14:paraId="5275F98B"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56299/Z1  </w:t>
            </w:r>
          </w:p>
          <w:p w14:paraId="6041F9DC" w14:textId="12F32F7A" w:rsidR="00DF093E" w:rsidRPr="00214F01" w:rsidRDefault="00C741A7" w:rsidP="00DF093E">
            <w:pPr>
              <w:rPr>
                <w:rFonts w:asciiTheme="minorHAnsi" w:hAnsiTheme="minorHAnsi" w:cstheme="minorHAnsi"/>
              </w:rPr>
            </w:pPr>
            <w:hyperlink r:id="rId49" w:history="1">
              <w:r w:rsidR="00DF093E" w:rsidRPr="00214F01">
                <w:rPr>
                  <w:rStyle w:val="-"/>
                  <w:rFonts w:asciiTheme="minorHAnsi" w:hAnsiTheme="minorHAnsi" w:cstheme="minorHAnsi"/>
                  <w:u w:val="none"/>
                </w:rPr>
                <w:t>ΦΕΚ B 3450/23.05.2023</w:t>
              </w:r>
            </w:hyperlink>
          </w:p>
        </w:tc>
        <w:tc>
          <w:tcPr>
            <w:tcW w:w="5245" w:type="dxa"/>
            <w:shd w:val="clear" w:color="auto" w:fill="auto"/>
            <w:vAlign w:val="center"/>
          </w:tcPr>
          <w:p w14:paraId="5E1B4C74" w14:textId="167116F7"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«Κανονισμός προγράμματος προώθησης των ανταλλαγών και της επιστημονικής συνεργασίας Ελλάδας - Γερμανίας IKYDA 2024 και 2025» </w:t>
            </w:r>
          </w:p>
        </w:tc>
      </w:tr>
      <w:tr w:rsidR="00DF093E" w:rsidRPr="00014873" w14:paraId="169255E7" w14:textId="77777777" w:rsidTr="00214F01">
        <w:trPr>
          <w:cantSplit/>
          <w:trHeight w:val="80"/>
        </w:trPr>
        <w:tc>
          <w:tcPr>
            <w:tcW w:w="709" w:type="dxa"/>
            <w:shd w:val="clear" w:color="auto" w:fill="auto"/>
            <w:vAlign w:val="center"/>
          </w:tcPr>
          <w:p w14:paraId="33E182AC" w14:textId="77777777" w:rsidR="00DF093E" w:rsidRPr="00DF093E" w:rsidRDefault="00DF093E" w:rsidP="00DF093E">
            <w:pPr>
              <w:jc w:val="center"/>
              <w:rPr>
                <w:rFonts w:asciiTheme="minorHAnsi" w:hAnsiTheme="minorHAnsi" w:cstheme="minorHAnsi"/>
              </w:rPr>
            </w:pPr>
            <w:r w:rsidRPr="00DF093E">
              <w:rPr>
                <w:rFonts w:asciiTheme="minorHAnsi" w:hAnsiTheme="minorHAnsi" w:cstheme="minorHAnsi"/>
              </w:rPr>
              <w:lastRenderedPageBreak/>
              <w:t>12</w:t>
            </w:r>
          </w:p>
        </w:tc>
        <w:tc>
          <w:tcPr>
            <w:tcW w:w="3827" w:type="dxa"/>
            <w:shd w:val="clear" w:color="auto" w:fill="auto"/>
          </w:tcPr>
          <w:p w14:paraId="70BB513B" w14:textId="77777777" w:rsidR="00FA5B44" w:rsidRPr="00214F01" w:rsidRDefault="00FA5B44" w:rsidP="00DF093E">
            <w:pPr>
              <w:rPr>
                <w:rFonts w:asciiTheme="minorHAnsi" w:hAnsiTheme="minorHAnsi" w:cstheme="minorHAnsi"/>
              </w:rPr>
            </w:pPr>
          </w:p>
          <w:p w14:paraId="0A2B78A5" w14:textId="49021A64"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0810ED1C" w14:textId="77777777"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ΑΓΡΟΤΙΚΗΣ ΑΝΑΠΤΥΞΗΣ </w:t>
            </w:r>
          </w:p>
          <w:p w14:paraId="3F0BF6A6" w14:textId="77777777"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ΚΑΙ ΤΡΟΦΙΜΩΝ </w:t>
            </w:r>
          </w:p>
          <w:p w14:paraId="0B8ACBB0" w14:textId="35BA16DD"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724/154393  </w:t>
            </w:r>
          </w:p>
          <w:p w14:paraId="37764CE6" w14:textId="66B4DD20" w:rsidR="00DF093E" w:rsidRPr="00214F01" w:rsidRDefault="00C741A7" w:rsidP="00DF093E">
            <w:pPr>
              <w:rPr>
                <w:rFonts w:asciiTheme="minorHAnsi" w:hAnsiTheme="minorHAnsi" w:cstheme="minorHAnsi"/>
              </w:rPr>
            </w:pPr>
            <w:hyperlink r:id="rId50" w:history="1">
              <w:r w:rsidR="00DF093E" w:rsidRPr="00214F01">
                <w:rPr>
                  <w:rStyle w:val="-"/>
                  <w:rFonts w:asciiTheme="minorHAnsi" w:hAnsiTheme="minorHAnsi" w:cstheme="minorHAnsi"/>
                  <w:u w:val="none"/>
                </w:rPr>
                <w:t>ΦΕΚ B 3450/23.05.2023</w:t>
              </w:r>
            </w:hyperlink>
          </w:p>
        </w:tc>
        <w:tc>
          <w:tcPr>
            <w:tcW w:w="5245" w:type="dxa"/>
            <w:shd w:val="clear" w:color="auto" w:fill="auto"/>
            <w:vAlign w:val="center"/>
          </w:tcPr>
          <w:p w14:paraId="5070E873" w14:textId="4AF702DD"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Τροποποίηση της υπ’ </w:t>
            </w:r>
            <w:proofErr w:type="spellStart"/>
            <w:r w:rsidR="00DF093E" w:rsidRPr="00214F01">
              <w:rPr>
                <w:rFonts w:asciiTheme="minorHAnsi" w:hAnsiTheme="minorHAnsi" w:cstheme="minorHAnsi"/>
              </w:rPr>
              <w:t>αρ</w:t>
            </w:r>
            <w:proofErr w:type="spellEnd"/>
            <w:r w:rsidR="00DF093E" w:rsidRPr="00214F01">
              <w:rPr>
                <w:rFonts w:asciiTheme="minorHAnsi" w:hAnsiTheme="minorHAnsi" w:cstheme="minorHAnsi"/>
              </w:rPr>
              <w:t>. 425/42522/20-5-2013 κοινής υπουργικής απόφασης με θέμα «Διαδικασία υποβολής της ετήσιας Ενιαίας Δήλωσης Καλλιέργειας/Εκτροφής, σε εφαρμογή του ν. 3877/2010 (Α’ 160), τρόποι καταβολής της ειδικής ασφαλιστικής εισφοράς υπέρ του Οργανισμού Ελληνικών Γεωργικών Ασφαλίσεων (ΕΛ.Γ.Α.) και Ασφαλιστική Ενημερότητα» (Β’ 1239)</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014873" w14:paraId="51EB3CC4" w14:textId="77777777" w:rsidTr="00214F01">
        <w:trPr>
          <w:cantSplit/>
          <w:trHeight w:val="80"/>
        </w:trPr>
        <w:tc>
          <w:tcPr>
            <w:tcW w:w="709" w:type="dxa"/>
            <w:shd w:val="clear" w:color="auto" w:fill="DAEEF3" w:themeFill="accent5" w:themeFillTint="33"/>
            <w:vAlign w:val="center"/>
          </w:tcPr>
          <w:p w14:paraId="06F63565"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rPr>
              <w:t>1</w:t>
            </w:r>
            <w:r w:rsidRPr="00DF093E">
              <w:rPr>
                <w:rFonts w:asciiTheme="minorHAnsi" w:hAnsiTheme="minorHAnsi" w:cstheme="minorHAnsi"/>
                <w:lang w:val="en-US"/>
              </w:rPr>
              <w:t>3</w:t>
            </w:r>
          </w:p>
        </w:tc>
        <w:tc>
          <w:tcPr>
            <w:tcW w:w="3827" w:type="dxa"/>
            <w:shd w:val="clear" w:color="auto" w:fill="DAEEF3" w:themeFill="accent5" w:themeFillTint="33"/>
          </w:tcPr>
          <w:p w14:paraId="21912A78" w14:textId="77777777"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 ΕΘΝΙΚΗΣ ΑΜΥΝΑΣ </w:t>
            </w:r>
          </w:p>
          <w:p w14:paraId="1986A7B0" w14:textId="5916F4AA" w:rsidR="00DF093E" w:rsidRPr="00214F01" w:rsidRDefault="00DF093E" w:rsidP="00DF093E">
            <w:pPr>
              <w:rPr>
                <w:rFonts w:asciiTheme="minorHAnsi" w:hAnsiTheme="minorHAnsi" w:cstheme="minorHAnsi"/>
                <w:bCs/>
                <w:color w:val="3399FF"/>
                <w:lang w:eastAsia="el-GR"/>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Φ.429.1/35/231584/Σ.4015  </w:t>
            </w:r>
            <w:hyperlink r:id="rId51" w:history="1">
              <w:r w:rsidRPr="00214F01">
                <w:rPr>
                  <w:rStyle w:val="-"/>
                  <w:rFonts w:asciiTheme="minorHAnsi" w:hAnsiTheme="minorHAnsi" w:cstheme="minorHAnsi"/>
                  <w:u w:val="none"/>
                </w:rPr>
                <w:t>ΦΕΚ B 3467/24.05.2023</w:t>
              </w:r>
            </w:hyperlink>
          </w:p>
        </w:tc>
        <w:tc>
          <w:tcPr>
            <w:tcW w:w="5245" w:type="dxa"/>
            <w:shd w:val="clear" w:color="auto" w:fill="DAEEF3" w:themeFill="accent5" w:themeFillTint="33"/>
            <w:vAlign w:val="center"/>
          </w:tcPr>
          <w:p w14:paraId="5DDBBCEA" w14:textId="60B50B00"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«Καθορισμός χρηματικών προστίμων που επιβάλλονται σε εφέδρους» </w:t>
            </w:r>
          </w:p>
        </w:tc>
      </w:tr>
      <w:tr w:rsidR="00DF093E" w:rsidRPr="00014873" w14:paraId="7EF2137B" w14:textId="77777777" w:rsidTr="00214F01">
        <w:trPr>
          <w:cantSplit/>
        </w:trPr>
        <w:tc>
          <w:tcPr>
            <w:tcW w:w="709" w:type="dxa"/>
            <w:shd w:val="clear" w:color="auto" w:fill="auto"/>
            <w:vAlign w:val="center"/>
          </w:tcPr>
          <w:p w14:paraId="48870A49"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lang w:val="en-US"/>
              </w:rPr>
              <w:t>14</w:t>
            </w:r>
          </w:p>
        </w:tc>
        <w:tc>
          <w:tcPr>
            <w:tcW w:w="3827" w:type="dxa"/>
            <w:shd w:val="clear" w:color="auto" w:fill="auto"/>
          </w:tcPr>
          <w:p w14:paraId="32EDB116" w14:textId="77777777" w:rsidR="00FA5B44" w:rsidRPr="00214F01" w:rsidRDefault="00FA5B44" w:rsidP="00DF093E">
            <w:pPr>
              <w:rPr>
                <w:rFonts w:asciiTheme="minorHAnsi" w:hAnsiTheme="minorHAnsi" w:cstheme="minorHAnsi"/>
              </w:rPr>
            </w:pPr>
          </w:p>
          <w:p w14:paraId="5DE91AA2" w14:textId="77777777" w:rsidR="00FA5B44" w:rsidRPr="00214F01" w:rsidRDefault="00FA5B44" w:rsidP="00DF093E">
            <w:pPr>
              <w:rPr>
                <w:rFonts w:asciiTheme="minorHAnsi" w:hAnsiTheme="minorHAnsi" w:cstheme="minorHAnsi"/>
              </w:rPr>
            </w:pPr>
          </w:p>
          <w:p w14:paraId="387DF53A" w14:textId="77777777" w:rsidR="00FA5B44" w:rsidRPr="00214F01" w:rsidRDefault="00FA5B44" w:rsidP="00DF093E">
            <w:pPr>
              <w:rPr>
                <w:rFonts w:asciiTheme="minorHAnsi" w:hAnsiTheme="minorHAnsi" w:cstheme="minorHAnsi"/>
              </w:rPr>
            </w:pPr>
          </w:p>
          <w:p w14:paraId="473CC737" w14:textId="77777777" w:rsidR="00FA5B44" w:rsidRPr="00214F01" w:rsidRDefault="00FA5B44" w:rsidP="00DF093E">
            <w:pPr>
              <w:rPr>
                <w:rFonts w:asciiTheme="minorHAnsi" w:hAnsiTheme="minorHAnsi" w:cstheme="minorHAnsi"/>
              </w:rPr>
            </w:pPr>
          </w:p>
          <w:p w14:paraId="6B85027A" w14:textId="53358504"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30EC5BC5" w14:textId="77777777"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ΑΓΡΟΤΙΚΗΣ ΑΝΑΠΤΥΞΗΣ </w:t>
            </w:r>
          </w:p>
          <w:p w14:paraId="0E947D87" w14:textId="77777777"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ΚΑΙ TΡΟΦΙΜΩΝ </w:t>
            </w:r>
          </w:p>
          <w:p w14:paraId="1C73F8C3" w14:textId="76895BD2"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80651 ΕΞ 2023  </w:t>
            </w:r>
          </w:p>
          <w:p w14:paraId="4CFC1C4B" w14:textId="281B0AB0" w:rsidR="00DF093E" w:rsidRPr="00214F01" w:rsidRDefault="00C741A7" w:rsidP="00DF093E">
            <w:pPr>
              <w:rPr>
                <w:rFonts w:asciiTheme="minorHAnsi" w:hAnsiTheme="minorHAnsi" w:cstheme="minorHAnsi"/>
              </w:rPr>
            </w:pPr>
            <w:hyperlink r:id="rId52" w:history="1">
              <w:r w:rsidR="00DF093E" w:rsidRPr="00214F01">
                <w:rPr>
                  <w:rStyle w:val="-"/>
                  <w:rFonts w:asciiTheme="minorHAnsi" w:hAnsiTheme="minorHAnsi" w:cstheme="minorHAnsi"/>
                  <w:u w:val="none"/>
                </w:rPr>
                <w:t>ΦΕΚ B 3474/ 24.05.2023</w:t>
              </w:r>
            </w:hyperlink>
          </w:p>
        </w:tc>
        <w:tc>
          <w:tcPr>
            <w:tcW w:w="5245" w:type="dxa"/>
            <w:shd w:val="clear" w:color="auto" w:fill="auto"/>
            <w:vAlign w:val="center"/>
          </w:tcPr>
          <w:p w14:paraId="7ED65118" w14:textId="306E5EEE"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 xml:space="preserve">Τροποποίηση της υπό στοιχεία 127754 ΕΞ 2022/19-9-2022 κοινής απόφασης των Υπουργών Οικονομικών και Αγροτικής Ανάπτυξης και Τροφίμων «Καθορισμός της διαδικασίας, των δικαιολογητικών και του ελέγχου των προϋποθέσεων για την απαλλαγή από τον φόρο εισοδήματος επί κερδών από αγροτική επιχειρηματική δραστηριότητα και κάθε αναγκαίας λεπτομέρειας για την εφαρμογή των προβλέψεων αυτών σύμφωνα με τα άρθρα 15 και 4 του ν. 4935/2022, καθώς και του τύπου και του ελάχιστου περιεχομένου των συμβάσεων </w:t>
            </w:r>
            <w:proofErr w:type="spellStart"/>
            <w:r w:rsidR="00DF093E" w:rsidRPr="00214F01">
              <w:rPr>
                <w:rFonts w:asciiTheme="minorHAnsi" w:hAnsiTheme="minorHAnsi" w:cstheme="minorHAnsi"/>
              </w:rPr>
              <w:t>συμβολαιακής</w:t>
            </w:r>
            <w:proofErr w:type="spellEnd"/>
            <w:r w:rsidR="00DF093E" w:rsidRPr="00214F01">
              <w:rPr>
                <w:rFonts w:asciiTheme="minorHAnsi" w:hAnsiTheme="minorHAnsi" w:cstheme="minorHAnsi"/>
              </w:rPr>
              <w:t xml:space="preserve"> γεωργίας για την εφαρμογή των ως άνω άρθρων» (Β’ 4760)</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014873" w14:paraId="3151908B" w14:textId="77777777" w:rsidTr="00214F01">
        <w:trPr>
          <w:cantSplit/>
        </w:trPr>
        <w:tc>
          <w:tcPr>
            <w:tcW w:w="709" w:type="dxa"/>
            <w:shd w:val="clear" w:color="auto" w:fill="DAEEF3" w:themeFill="accent5" w:themeFillTint="33"/>
            <w:vAlign w:val="center"/>
          </w:tcPr>
          <w:p w14:paraId="27E24900"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lang w:val="en-US"/>
              </w:rPr>
              <w:t>15</w:t>
            </w:r>
          </w:p>
        </w:tc>
        <w:tc>
          <w:tcPr>
            <w:tcW w:w="3827" w:type="dxa"/>
            <w:shd w:val="clear" w:color="auto" w:fill="DAEEF3" w:themeFill="accent5" w:themeFillTint="33"/>
          </w:tcPr>
          <w:p w14:paraId="59252C7F" w14:textId="77777777" w:rsidR="00FA5B44" w:rsidRPr="00214F01" w:rsidRDefault="00DF093E" w:rsidP="00DF093E">
            <w:pPr>
              <w:rPr>
                <w:rFonts w:asciiTheme="minorHAnsi" w:hAnsiTheme="minorHAnsi" w:cstheme="minorHAnsi"/>
              </w:rPr>
            </w:pPr>
            <w:r w:rsidRPr="00214F01">
              <w:rPr>
                <w:rFonts w:asciiTheme="minorHAnsi" w:hAnsiTheme="minorHAnsi" w:cstheme="minorHAnsi"/>
              </w:rPr>
              <w:t xml:space="preserve">ΑΠΟΦΑΣΗ ΤΩΝ ΥΠΟΥΡΓΩΝ </w:t>
            </w:r>
          </w:p>
          <w:p w14:paraId="754BA352" w14:textId="3DD07D1B" w:rsidR="00FA5B44" w:rsidRPr="00214F01" w:rsidRDefault="00DF093E" w:rsidP="00DF093E">
            <w:pPr>
              <w:rPr>
                <w:rFonts w:asciiTheme="minorHAnsi" w:hAnsiTheme="minorHAnsi" w:cstheme="minorHAnsi"/>
              </w:rPr>
            </w:pPr>
            <w:r w:rsidRPr="00214F01">
              <w:rPr>
                <w:rFonts w:asciiTheme="minorHAnsi" w:hAnsiTheme="minorHAnsi" w:cstheme="minorHAnsi"/>
              </w:rPr>
              <w:t>ΕΡΓΑΣΙΑΣ ΚΑΙ ΚΟΙΝΩΝΙΚΩΝ ΥΠΟΘΕΣΕΩΝ </w:t>
            </w:r>
            <w:r w:rsidR="00FA5B44" w:rsidRPr="00214F01">
              <w:rPr>
                <w:rFonts w:asciiTheme="minorHAnsi" w:hAnsiTheme="minorHAnsi" w:cstheme="minorHAnsi"/>
              </w:rPr>
              <w:t>–</w:t>
            </w:r>
            <w:r w:rsidRPr="00214F01">
              <w:rPr>
                <w:rFonts w:asciiTheme="minorHAnsi" w:hAnsiTheme="minorHAnsi" w:cstheme="minorHAnsi"/>
              </w:rPr>
              <w:t xml:space="preserve"> </w:t>
            </w:r>
          </w:p>
          <w:p w14:paraId="300AE62E" w14:textId="0228E0FB"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ΥΓΕΙΑΣ - ΨΗΦΙΑΚΗΣ ΔΙΑΚΥΒΕΡΝΗΣΗΣ </w:t>
            </w: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289 ΕΞ 2023  </w:t>
            </w:r>
          </w:p>
          <w:p w14:paraId="510ED768" w14:textId="2D2D3A6B" w:rsidR="00DF093E" w:rsidRPr="00214F01" w:rsidRDefault="00C741A7" w:rsidP="00DF093E">
            <w:pPr>
              <w:rPr>
                <w:rFonts w:asciiTheme="minorHAnsi" w:hAnsiTheme="minorHAnsi" w:cstheme="minorHAnsi"/>
              </w:rPr>
            </w:pPr>
            <w:hyperlink r:id="rId53" w:history="1">
              <w:r w:rsidR="00DF093E" w:rsidRPr="00214F01">
                <w:rPr>
                  <w:rStyle w:val="-"/>
                  <w:rFonts w:asciiTheme="minorHAnsi" w:hAnsiTheme="minorHAnsi" w:cstheme="minorHAnsi"/>
                  <w:u w:val="none"/>
                </w:rPr>
                <w:t>ΦΕΚ B 3478/24.05.2023</w:t>
              </w:r>
            </w:hyperlink>
          </w:p>
        </w:tc>
        <w:tc>
          <w:tcPr>
            <w:tcW w:w="5245" w:type="dxa"/>
            <w:shd w:val="clear" w:color="auto" w:fill="DAEEF3" w:themeFill="accent5" w:themeFillTint="33"/>
            <w:vAlign w:val="center"/>
          </w:tcPr>
          <w:p w14:paraId="416A97E2" w14:textId="3B26EE31" w:rsidR="00DF093E" w:rsidRPr="00214F01" w:rsidRDefault="00DF093E"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 xml:space="preserve">«Κατανομή της επιβάρυνσης του προϋπολογισμού της Η.ΔΙ.Κ.Α. Α.Ε. οικονομικού έτους 2023 κατά φορέα» </w:t>
            </w:r>
          </w:p>
        </w:tc>
      </w:tr>
      <w:tr w:rsidR="00DF093E" w:rsidRPr="00B74197" w14:paraId="288C82C4" w14:textId="77777777" w:rsidTr="00214F01">
        <w:trPr>
          <w:cantSplit/>
          <w:trHeight w:val="80"/>
        </w:trPr>
        <w:tc>
          <w:tcPr>
            <w:tcW w:w="709" w:type="dxa"/>
            <w:shd w:val="clear" w:color="auto" w:fill="auto"/>
            <w:vAlign w:val="center"/>
          </w:tcPr>
          <w:p w14:paraId="2122FD5D" w14:textId="77777777"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lang w:val="en-US"/>
              </w:rPr>
              <w:t>16</w:t>
            </w:r>
          </w:p>
        </w:tc>
        <w:tc>
          <w:tcPr>
            <w:tcW w:w="3827" w:type="dxa"/>
            <w:shd w:val="clear" w:color="auto" w:fill="auto"/>
          </w:tcPr>
          <w:p w14:paraId="6575F2F0" w14:textId="77777777" w:rsidR="00FA5B44" w:rsidRPr="00214F01" w:rsidRDefault="00FA5B44" w:rsidP="00DF093E">
            <w:pPr>
              <w:rPr>
                <w:rFonts w:asciiTheme="minorHAnsi" w:hAnsiTheme="minorHAnsi" w:cstheme="minorHAnsi"/>
              </w:rPr>
            </w:pPr>
          </w:p>
          <w:p w14:paraId="067C4890" w14:textId="77777777" w:rsidR="00FA5B44" w:rsidRPr="00214F01" w:rsidRDefault="00FA5B44" w:rsidP="00DF093E">
            <w:pPr>
              <w:rPr>
                <w:rFonts w:asciiTheme="minorHAnsi" w:hAnsiTheme="minorHAnsi" w:cstheme="minorHAnsi"/>
              </w:rPr>
            </w:pPr>
          </w:p>
          <w:p w14:paraId="1E9D61C8" w14:textId="77777777" w:rsidR="00FA5B44" w:rsidRPr="00214F01" w:rsidRDefault="00FA5B44" w:rsidP="00DF093E">
            <w:pPr>
              <w:rPr>
                <w:rFonts w:asciiTheme="minorHAnsi" w:hAnsiTheme="minorHAnsi" w:cstheme="minorHAnsi"/>
              </w:rPr>
            </w:pPr>
          </w:p>
          <w:p w14:paraId="29B80E30" w14:textId="68F87495"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5F8CA70A" w14:textId="025C4B0E"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ΥΠΟΔΟΜΩΝ ΚΑΙ ΜΕΤΑΦΟΡΩΝ </w:t>
            </w:r>
          </w:p>
          <w:p w14:paraId="31F11149"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167434  </w:t>
            </w:r>
          </w:p>
          <w:p w14:paraId="7F82AC54" w14:textId="0830F185" w:rsidR="00DF093E" w:rsidRPr="00214F01" w:rsidRDefault="00C741A7" w:rsidP="00DF093E">
            <w:pPr>
              <w:rPr>
                <w:rFonts w:asciiTheme="minorHAnsi" w:hAnsiTheme="minorHAnsi" w:cstheme="minorHAnsi"/>
              </w:rPr>
            </w:pPr>
            <w:hyperlink r:id="rId54" w:history="1">
              <w:r w:rsidR="00DF093E" w:rsidRPr="00214F01">
                <w:rPr>
                  <w:rStyle w:val="-"/>
                  <w:rFonts w:asciiTheme="minorHAnsi" w:hAnsiTheme="minorHAnsi" w:cstheme="minorHAnsi"/>
                  <w:u w:val="none"/>
                </w:rPr>
                <w:t>ΦΕΚ B 3522/25.05.2023</w:t>
              </w:r>
            </w:hyperlink>
          </w:p>
        </w:tc>
        <w:tc>
          <w:tcPr>
            <w:tcW w:w="5245" w:type="dxa"/>
            <w:shd w:val="clear" w:color="auto" w:fill="auto"/>
            <w:vAlign w:val="center"/>
          </w:tcPr>
          <w:p w14:paraId="531A0707" w14:textId="737A8156"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Τροποποίηση της υπ’ </w:t>
            </w:r>
            <w:proofErr w:type="spellStart"/>
            <w:r w:rsidR="00DF093E" w:rsidRPr="00214F01">
              <w:rPr>
                <w:rFonts w:asciiTheme="minorHAnsi" w:hAnsiTheme="minorHAnsi" w:cstheme="minorHAnsi"/>
              </w:rPr>
              <w:t>αρ</w:t>
            </w:r>
            <w:proofErr w:type="spellEnd"/>
            <w:r w:rsidR="00DF093E" w:rsidRPr="00214F01">
              <w:rPr>
                <w:rFonts w:asciiTheme="minorHAnsi" w:hAnsiTheme="minorHAnsi" w:cstheme="minorHAnsi"/>
              </w:rPr>
              <w:t>. 104486/4.4.2023 απόφασης των Υπουργών Οικονομικών και Υποδομών και Μεταφορών: «Καθορισμός θεμάτων διαχείρισης και απόδοσης των επιδομάτων και των αποζημιώσεων που προβλέπονται στα άρθρα 34 και 34α του ν. 2682/1999 (Α’ 16) και λοιπών θεμάτων ρύθμισης αμοιβών, αποδοχών, επιδομάτων και αποζημιώσεων για το προσωπικό της Αρχής Πολιτικής Αεροπορίας (Α.Π.Α.) κατ’ εφαρμογή των διατάξεων του ν. 4757/2020 (Α’ 240)» (Β’ 2286)</w:t>
            </w:r>
            <w:r w:rsidRPr="00214F01">
              <w:rPr>
                <w:rFonts w:asciiTheme="minorHAnsi" w:hAnsiTheme="minorHAnsi" w:cstheme="minorHAnsi"/>
              </w:rPr>
              <w:t>”</w:t>
            </w:r>
            <w:r w:rsidR="00DF093E" w:rsidRPr="00214F01">
              <w:rPr>
                <w:rFonts w:asciiTheme="minorHAnsi" w:hAnsiTheme="minorHAnsi" w:cstheme="minorHAnsi"/>
              </w:rPr>
              <w:t xml:space="preserve"> </w:t>
            </w:r>
          </w:p>
        </w:tc>
      </w:tr>
      <w:tr w:rsidR="00DF093E" w:rsidRPr="00B74197" w14:paraId="6EE0F3B6" w14:textId="77777777" w:rsidTr="00246EB4">
        <w:trPr>
          <w:cantSplit/>
          <w:trHeight w:val="80"/>
        </w:trPr>
        <w:tc>
          <w:tcPr>
            <w:tcW w:w="709" w:type="dxa"/>
            <w:shd w:val="clear" w:color="auto" w:fill="auto"/>
            <w:vAlign w:val="center"/>
          </w:tcPr>
          <w:p w14:paraId="57A19C95" w14:textId="3DAF89C3" w:rsidR="00DF093E" w:rsidRPr="00DF093E" w:rsidRDefault="00DF093E" w:rsidP="00DF093E">
            <w:pPr>
              <w:jc w:val="center"/>
              <w:rPr>
                <w:rFonts w:asciiTheme="minorHAnsi" w:hAnsiTheme="minorHAnsi" w:cstheme="minorHAnsi"/>
                <w:lang w:val="en-US"/>
              </w:rPr>
            </w:pPr>
            <w:r w:rsidRPr="00DF093E">
              <w:rPr>
                <w:rFonts w:asciiTheme="minorHAnsi" w:hAnsiTheme="minorHAnsi" w:cstheme="minorHAnsi"/>
                <w:lang w:val="en-US"/>
              </w:rPr>
              <w:lastRenderedPageBreak/>
              <w:t>17</w:t>
            </w:r>
          </w:p>
        </w:tc>
        <w:tc>
          <w:tcPr>
            <w:tcW w:w="3827" w:type="dxa"/>
            <w:shd w:val="clear" w:color="auto" w:fill="auto"/>
          </w:tcPr>
          <w:p w14:paraId="1CAB1DC3" w14:textId="2D4688C7" w:rsidR="00FA5B44" w:rsidRPr="00214F01" w:rsidRDefault="00DF093E" w:rsidP="00DF093E">
            <w:pPr>
              <w:rPr>
                <w:rFonts w:asciiTheme="minorHAnsi" w:hAnsiTheme="minorHAnsi" w:cstheme="minorHAnsi"/>
              </w:rPr>
            </w:pPr>
            <w:r w:rsidRPr="00214F01">
              <w:rPr>
                <w:rFonts w:asciiTheme="minorHAnsi" w:hAnsiTheme="minorHAnsi" w:cstheme="minorHAnsi"/>
              </w:rPr>
              <w:t>ΑΠΟΦΑΣΗ ΤΩΝ ΥΠΟΥΡΓΩΝ ΟΙΚΟΝΟΜΙΚΩΝ </w:t>
            </w:r>
            <w:r w:rsidR="00FA5B44" w:rsidRPr="00214F01">
              <w:rPr>
                <w:rFonts w:asciiTheme="minorHAnsi" w:hAnsiTheme="minorHAnsi" w:cstheme="minorHAnsi"/>
              </w:rPr>
              <w:t>–</w:t>
            </w:r>
            <w:r w:rsidRPr="00214F01">
              <w:rPr>
                <w:rFonts w:asciiTheme="minorHAnsi" w:hAnsiTheme="minorHAnsi" w:cstheme="minorHAnsi"/>
              </w:rPr>
              <w:t xml:space="preserve"> </w:t>
            </w:r>
          </w:p>
          <w:p w14:paraId="2B156CA3" w14:textId="2E5F64CF" w:rsidR="00DF093E" w:rsidRPr="00214F01" w:rsidRDefault="00DF093E" w:rsidP="00DF093E">
            <w:pPr>
              <w:rPr>
                <w:rFonts w:asciiTheme="minorHAnsi" w:hAnsiTheme="minorHAnsi" w:cstheme="minorHAnsi"/>
              </w:rPr>
            </w:pPr>
            <w:r w:rsidRPr="00214F01">
              <w:rPr>
                <w:rFonts w:asciiTheme="minorHAnsi" w:hAnsiTheme="minorHAnsi" w:cstheme="minorHAnsi"/>
              </w:rPr>
              <w:t xml:space="preserve">ΥΠΟΔΟΜΩΝ ΚΑΙ ΜΕΤΑΦΟΡΩΝ </w:t>
            </w:r>
          </w:p>
          <w:p w14:paraId="6FF58094" w14:textId="77777777" w:rsidR="00DF093E" w:rsidRPr="00214F01" w:rsidRDefault="00DF093E" w:rsidP="00DF093E">
            <w:pPr>
              <w:rPr>
                <w:rFonts w:asciiTheme="minorHAnsi" w:hAnsiTheme="minorHAnsi" w:cstheme="minorHAnsi"/>
              </w:rPr>
            </w:pPr>
            <w:proofErr w:type="spellStart"/>
            <w:r w:rsidRPr="00214F01">
              <w:rPr>
                <w:rFonts w:asciiTheme="minorHAnsi" w:hAnsiTheme="minorHAnsi" w:cstheme="minorHAnsi"/>
              </w:rPr>
              <w:t>Αριθμ</w:t>
            </w:r>
            <w:proofErr w:type="spellEnd"/>
            <w:r w:rsidRPr="00214F01">
              <w:rPr>
                <w:rFonts w:asciiTheme="minorHAnsi" w:hAnsiTheme="minorHAnsi" w:cstheme="minorHAnsi"/>
              </w:rPr>
              <w:t xml:space="preserve">. Κ.Γ./Δ/ΥΠΑ 11081 </w:t>
            </w:r>
          </w:p>
          <w:p w14:paraId="6E00DBFD" w14:textId="3852A607" w:rsidR="00DF093E" w:rsidRPr="00214F01" w:rsidRDefault="00C741A7" w:rsidP="00DF093E">
            <w:pPr>
              <w:rPr>
                <w:rFonts w:asciiTheme="minorHAnsi" w:hAnsiTheme="minorHAnsi" w:cstheme="minorHAnsi"/>
              </w:rPr>
            </w:pPr>
            <w:hyperlink r:id="rId55" w:history="1">
              <w:r w:rsidR="00DF093E" w:rsidRPr="00214F01">
                <w:rPr>
                  <w:rStyle w:val="-"/>
                  <w:rFonts w:asciiTheme="minorHAnsi" w:hAnsiTheme="minorHAnsi" w:cstheme="minorHAnsi"/>
                  <w:u w:val="none"/>
                </w:rPr>
                <w:t>ΦΕΚ B 3524/25.05.2023</w:t>
              </w:r>
            </w:hyperlink>
          </w:p>
        </w:tc>
        <w:tc>
          <w:tcPr>
            <w:tcW w:w="5245" w:type="dxa"/>
            <w:shd w:val="clear" w:color="auto" w:fill="auto"/>
            <w:vAlign w:val="center"/>
          </w:tcPr>
          <w:p w14:paraId="32046D46" w14:textId="733669BC" w:rsidR="00DF093E" w:rsidRPr="00214F01" w:rsidRDefault="00FA5B44" w:rsidP="00DF093E">
            <w:pPr>
              <w:suppressAutoHyphens w:val="0"/>
              <w:autoSpaceDE w:val="0"/>
              <w:autoSpaceDN w:val="0"/>
              <w:adjustRightInd w:val="0"/>
              <w:jc w:val="both"/>
              <w:rPr>
                <w:rFonts w:asciiTheme="minorHAnsi" w:hAnsiTheme="minorHAnsi" w:cstheme="minorHAnsi"/>
              </w:rPr>
            </w:pPr>
            <w:r w:rsidRPr="00214F01">
              <w:rPr>
                <w:rFonts w:asciiTheme="minorHAnsi" w:hAnsiTheme="minorHAnsi" w:cstheme="minorHAnsi"/>
              </w:rPr>
              <w:t>“</w:t>
            </w:r>
            <w:r w:rsidR="00DF093E" w:rsidRPr="00214F01">
              <w:rPr>
                <w:rFonts w:asciiTheme="minorHAnsi" w:hAnsiTheme="minorHAnsi" w:cstheme="minorHAnsi"/>
              </w:rPr>
              <w:t xml:space="preserve">Τροποποίηση της υπό στοιχεία Κ.Γ./Δ/ΥΠΑ 30530/14.12.2022 κοινής απόφασης των Υπουργών Οικονομικών και Υποδομών και Μεταφορών: «Κίνητρο εκπλήρωσης </w:t>
            </w:r>
            <w:proofErr w:type="spellStart"/>
            <w:r w:rsidR="00DF093E" w:rsidRPr="00214F01">
              <w:rPr>
                <w:rFonts w:asciiTheme="minorHAnsi" w:hAnsiTheme="minorHAnsi" w:cstheme="minorHAnsi"/>
              </w:rPr>
              <w:t>στοχοθεσίας</w:t>
            </w:r>
            <w:proofErr w:type="spellEnd"/>
            <w:r w:rsidR="00DF093E" w:rsidRPr="00214F01">
              <w:rPr>
                <w:rFonts w:asciiTheme="minorHAnsi" w:hAnsiTheme="minorHAnsi" w:cstheme="minorHAnsi"/>
              </w:rPr>
              <w:t xml:space="preserve"> Ελεγκτών Εναέριας Κυκλοφορίας ετών 2022 και 2023» (Β’ 6678)</w:t>
            </w:r>
            <w:r w:rsidRPr="00214F01">
              <w:rPr>
                <w:rFonts w:asciiTheme="minorHAnsi" w:hAnsiTheme="minorHAnsi" w:cstheme="minorHAnsi"/>
              </w:rPr>
              <w:t>”</w:t>
            </w:r>
            <w:r w:rsidR="00DF093E" w:rsidRPr="00214F01">
              <w:rPr>
                <w:rFonts w:asciiTheme="minorHAnsi" w:hAnsiTheme="minorHAnsi" w:cstheme="minorHAnsi"/>
              </w:rPr>
              <w:t xml:space="preserve"> </w:t>
            </w:r>
          </w:p>
        </w:tc>
      </w:tr>
    </w:tbl>
    <w:p w14:paraId="31817045" w14:textId="77777777" w:rsidR="00324E93" w:rsidRPr="00453612" w:rsidRDefault="00324E93" w:rsidP="00324E93">
      <w:pPr>
        <w:rPr>
          <w:rFonts w:asciiTheme="minorHAnsi" w:hAnsiTheme="minorHAnsi" w:cstheme="minorHAnsi"/>
          <w:sz w:val="16"/>
          <w:szCs w:val="16"/>
        </w:rPr>
      </w:pPr>
      <w:bookmarkStart w:id="42" w:name="_Toc34837618"/>
    </w:p>
    <w:p w14:paraId="4DBCE374" w14:textId="77777777" w:rsidR="00322551" w:rsidRPr="0078525B"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3" w:name="_Toc406074408"/>
      <w:bookmarkStart w:id="44" w:name="_Toc414451280"/>
      <w:bookmarkStart w:id="45" w:name="_Toc34837619"/>
      <w:bookmarkEnd w:id="41"/>
      <w:bookmarkEnd w:id="42"/>
    </w:p>
    <w:p w14:paraId="626EB18E" w14:textId="77777777" w:rsidR="00322551" w:rsidRDefault="00322551" w:rsidP="00A415E1"/>
    <w:p w14:paraId="4B9E7B50" w14:textId="7578326A" w:rsidR="00B31300" w:rsidRDefault="00B31300" w:rsidP="00A415E1"/>
    <w:p w14:paraId="1F3310E9" w14:textId="051C6CA0" w:rsidR="00A64180" w:rsidRDefault="00A64180" w:rsidP="00A415E1"/>
    <w:p w14:paraId="2E7FEF85" w14:textId="7D14A066" w:rsidR="00A64180" w:rsidRDefault="00A64180" w:rsidP="00A415E1"/>
    <w:p w14:paraId="1B5A5627" w14:textId="73A7DBA0" w:rsidR="00A64180" w:rsidRDefault="00A64180" w:rsidP="00A415E1"/>
    <w:p w14:paraId="09A17194" w14:textId="118EF656" w:rsidR="00A64180" w:rsidRDefault="00A64180" w:rsidP="00A415E1"/>
    <w:p w14:paraId="348D043B" w14:textId="20E80DBF" w:rsidR="00A64180" w:rsidRDefault="00A64180" w:rsidP="00A415E1"/>
    <w:p w14:paraId="016428B7" w14:textId="7A7A9D2A" w:rsidR="00A64180" w:rsidRDefault="00A64180" w:rsidP="00A415E1"/>
    <w:p w14:paraId="4CEC464D" w14:textId="1F51C886" w:rsidR="00A64180" w:rsidRDefault="00A64180" w:rsidP="00A415E1"/>
    <w:p w14:paraId="1F867A46" w14:textId="050D8EBF" w:rsidR="00A64180" w:rsidRDefault="00A64180" w:rsidP="00A415E1"/>
    <w:p w14:paraId="7429FB84" w14:textId="09A2F7C2" w:rsidR="00A64180" w:rsidRDefault="00A64180" w:rsidP="00A415E1"/>
    <w:p w14:paraId="4C078A3E" w14:textId="584F5246" w:rsidR="00A64180" w:rsidRDefault="00A64180" w:rsidP="00A415E1"/>
    <w:p w14:paraId="76143AE4" w14:textId="7D880100" w:rsidR="00A64180" w:rsidRDefault="00A64180" w:rsidP="00A415E1"/>
    <w:p w14:paraId="659B5209" w14:textId="12A718FC" w:rsidR="002F44F8" w:rsidRDefault="002F44F8" w:rsidP="00A415E1"/>
    <w:p w14:paraId="2F763CBC" w14:textId="12323AD0" w:rsidR="002F44F8" w:rsidRDefault="002F44F8" w:rsidP="00A415E1"/>
    <w:p w14:paraId="2C06EB58" w14:textId="4735F163" w:rsidR="009D75DB" w:rsidRDefault="009D75DB" w:rsidP="00A415E1"/>
    <w:p w14:paraId="7B7A2DD1" w14:textId="193C9660" w:rsidR="009D75DB" w:rsidRDefault="009D75DB" w:rsidP="00A415E1"/>
    <w:p w14:paraId="4461A6A2" w14:textId="714272CF" w:rsidR="009D75DB" w:rsidRDefault="009D75DB" w:rsidP="00A415E1"/>
    <w:p w14:paraId="1D3B66DD" w14:textId="0AE5E2E9" w:rsidR="009D75DB" w:rsidRDefault="009D75DB" w:rsidP="00A415E1"/>
    <w:p w14:paraId="303EC815" w14:textId="77777777" w:rsidR="009D75DB" w:rsidRDefault="009D75DB" w:rsidP="00A415E1"/>
    <w:p w14:paraId="62269893" w14:textId="7DB82BD2" w:rsidR="002F44F8" w:rsidRDefault="002F44F8" w:rsidP="00A415E1"/>
    <w:p w14:paraId="1D761120" w14:textId="557BB996" w:rsidR="002F44F8" w:rsidRDefault="002F44F8" w:rsidP="00A415E1"/>
    <w:p w14:paraId="068B9BD8" w14:textId="1C7FF6CB" w:rsidR="002F44F8" w:rsidRDefault="002F44F8" w:rsidP="00A415E1"/>
    <w:p w14:paraId="742B9ABE" w14:textId="47DC526D" w:rsidR="008771F9" w:rsidRDefault="008771F9" w:rsidP="00A415E1"/>
    <w:p w14:paraId="6A52EC8C" w14:textId="0A49A59B" w:rsidR="008771F9" w:rsidRDefault="008771F9" w:rsidP="00A415E1"/>
    <w:p w14:paraId="4662F09E" w14:textId="5CB5B7E9" w:rsidR="008771F9" w:rsidRDefault="008771F9" w:rsidP="00A415E1"/>
    <w:p w14:paraId="425D4FAB" w14:textId="10C62DCA" w:rsidR="008771F9" w:rsidRDefault="008771F9" w:rsidP="00A415E1"/>
    <w:p w14:paraId="1DD7499E" w14:textId="673004D1" w:rsidR="008771F9" w:rsidRDefault="008771F9" w:rsidP="00A415E1"/>
    <w:p w14:paraId="3835BEA3" w14:textId="00DF3E99" w:rsidR="008771F9" w:rsidRDefault="008771F9" w:rsidP="00A415E1"/>
    <w:p w14:paraId="0F711CB9" w14:textId="01678DF9" w:rsidR="008771F9" w:rsidRDefault="008771F9" w:rsidP="00A415E1"/>
    <w:p w14:paraId="7CBE413D" w14:textId="29D9B710" w:rsidR="008771F9" w:rsidRDefault="008771F9" w:rsidP="00A415E1"/>
    <w:p w14:paraId="2050ABD1" w14:textId="51DC43F2" w:rsidR="008771F9" w:rsidRDefault="008771F9" w:rsidP="00A415E1"/>
    <w:p w14:paraId="0A277EA6" w14:textId="283250B7" w:rsidR="008771F9" w:rsidRDefault="008771F9" w:rsidP="00A415E1"/>
    <w:p w14:paraId="2D4F4EFA" w14:textId="5695A622" w:rsidR="008771F9" w:rsidRDefault="008771F9" w:rsidP="00A415E1"/>
    <w:p w14:paraId="461353F9" w14:textId="77777777" w:rsidR="008771F9" w:rsidRDefault="008771F9" w:rsidP="00A415E1"/>
    <w:p w14:paraId="03224C9C" w14:textId="67C6B175" w:rsidR="002F44F8" w:rsidRDefault="002F44F8" w:rsidP="00A415E1"/>
    <w:p w14:paraId="626037DD" w14:textId="77777777" w:rsidR="00322551" w:rsidRDefault="00322551"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3"/>
      <w:bookmarkEnd w:id="44"/>
      <w:bookmarkEnd w:id="45"/>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6" w:name="_1._Κανονισμός_Βουλής"/>
      <w:bookmarkStart w:id="47" w:name="_Toc406074409"/>
      <w:bookmarkStart w:id="48" w:name="_Toc413171555"/>
      <w:bookmarkStart w:id="49" w:name="_Toc34837620"/>
      <w:bookmarkEnd w:id="46"/>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47"/>
      <w:bookmarkEnd w:id="48"/>
      <w:bookmarkEnd w:id="49"/>
    </w:p>
    <w:p w14:paraId="5056872C" w14:textId="77777777" w:rsidR="004B2CB2" w:rsidRPr="00CD6979" w:rsidRDefault="004B2CB2" w:rsidP="00792B65">
      <w:pPr>
        <w:jc w:val="both"/>
        <w:rPr>
          <w:rFonts w:asciiTheme="minorHAnsi" w:hAnsiTheme="minorHAnsi"/>
          <w:sz w:val="16"/>
          <w:szCs w:val="16"/>
        </w:rPr>
      </w:pPr>
      <w:bookmarkStart w:id="50"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1" w:name="_Toc34837621"/>
      <w:r w:rsidRPr="004A0BB2">
        <w:rPr>
          <w:rFonts w:ascii="Calibri" w:hAnsi="Calibri"/>
        </w:rPr>
        <w:t>Οργανισμοί Υπηρεσιών – Σύσταση και Κανονισμοί Εσωτερικής Λειτουργίας</w:t>
      </w:r>
      <w:bookmarkStart w:id="52" w:name="_Toc406074413"/>
      <w:bookmarkEnd w:id="50"/>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3" w:name="_Toc34837622"/>
      <w:bookmarkEnd w:id="51"/>
      <w:r w:rsidR="00D00476">
        <w:rPr>
          <w:rFonts w:ascii="Calibri" w:hAnsi="Calibri"/>
          <w:lang w:val="en-US"/>
        </w:rPr>
        <w:t xml:space="preserve"> </w:t>
      </w:r>
      <w:r w:rsidRPr="004A0BB2">
        <w:rPr>
          <w:rFonts w:ascii="Calibri" w:hAnsi="Calibri"/>
        </w:rPr>
        <w:t>Προσώπων</w:t>
      </w:r>
      <w:bookmarkEnd w:id="52"/>
      <w:bookmarkEnd w:id="53"/>
    </w:p>
    <w:p w14:paraId="050E4BE4" w14:textId="77777777" w:rsidR="00025BA8" w:rsidRDefault="00025BA8" w:rsidP="004A5CB7">
      <w:pPr>
        <w:rPr>
          <w:rFonts w:asciiTheme="minorHAnsi" w:hAnsiTheme="minorHAnsi" w:cstheme="minorHAnsi"/>
          <w:sz w:val="16"/>
          <w:szCs w:val="16"/>
        </w:rPr>
      </w:pPr>
      <w:bookmarkStart w:id="54" w:name="_Toc406074414"/>
      <w:bookmarkStart w:id="55"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FB7CCA" w:rsidRPr="005325D4" w14:paraId="369D2787" w14:textId="77777777" w:rsidTr="00687893">
        <w:trPr>
          <w:cantSplit/>
          <w:tblHeader/>
        </w:trPr>
        <w:tc>
          <w:tcPr>
            <w:tcW w:w="709" w:type="dxa"/>
            <w:tcBorders>
              <w:top w:val="double" w:sz="4" w:space="0" w:color="auto"/>
              <w:bottom w:val="double" w:sz="4" w:space="0" w:color="auto"/>
            </w:tcBorders>
            <w:shd w:val="clear" w:color="auto" w:fill="DAEEF3"/>
            <w:vAlign w:val="center"/>
            <w:hideMark/>
          </w:tcPr>
          <w:p w14:paraId="108220C1" w14:textId="77777777" w:rsidR="00FB7CCA" w:rsidRPr="005325D4" w:rsidRDefault="00FB7CCA" w:rsidP="00B77F8C">
            <w:pPr>
              <w:jc w:val="center"/>
              <w:rPr>
                <w:rFonts w:ascii="Calibri" w:hAnsi="Calibri" w:cs="Tahoma"/>
                <w:b/>
              </w:rPr>
            </w:pPr>
            <w:bookmarkStart w:id="56" w:name="_Hlk135912423"/>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B2F450E" w14:textId="77777777" w:rsidR="00FB7CCA" w:rsidRPr="005325D4" w:rsidRDefault="00FB7CCA" w:rsidP="00B77F8C">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F792C17" w14:textId="77777777" w:rsidR="00FB7CCA" w:rsidRPr="005325D4" w:rsidRDefault="00FB7CCA" w:rsidP="00B77F8C">
            <w:pPr>
              <w:jc w:val="center"/>
              <w:rPr>
                <w:rFonts w:ascii="Calibri" w:hAnsi="Calibri" w:cs="Tahoma"/>
                <w:b/>
              </w:rPr>
            </w:pPr>
            <w:r w:rsidRPr="005325D4">
              <w:rPr>
                <w:rFonts w:ascii="Calibri" w:hAnsi="Calibri" w:cs="Tahoma"/>
                <w:b/>
              </w:rPr>
              <w:t>ΤΙΤΛΟΣ</w:t>
            </w:r>
          </w:p>
        </w:tc>
      </w:tr>
      <w:bookmarkEnd w:id="56"/>
      <w:tr w:rsidR="00E04395" w:rsidRPr="00E620A0" w14:paraId="0A051BB4" w14:textId="77777777" w:rsidTr="00687893">
        <w:trPr>
          <w:cantSplit/>
          <w:trHeight w:val="80"/>
        </w:trPr>
        <w:tc>
          <w:tcPr>
            <w:tcW w:w="709" w:type="dxa"/>
            <w:shd w:val="clear" w:color="auto" w:fill="auto"/>
            <w:vAlign w:val="center"/>
          </w:tcPr>
          <w:p w14:paraId="622875B1" w14:textId="77777777" w:rsidR="00E04395" w:rsidRPr="00E04395" w:rsidRDefault="00E04395" w:rsidP="00E04395">
            <w:pPr>
              <w:jc w:val="center"/>
              <w:rPr>
                <w:rFonts w:asciiTheme="minorHAnsi" w:hAnsiTheme="minorHAnsi" w:cstheme="minorHAnsi"/>
              </w:rPr>
            </w:pPr>
            <w:r w:rsidRPr="00E04395">
              <w:rPr>
                <w:rFonts w:asciiTheme="minorHAnsi" w:hAnsiTheme="minorHAnsi" w:cstheme="minorHAnsi"/>
              </w:rPr>
              <w:t>1</w:t>
            </w:r>
          </w:p>
        </w:tc>
        <w:tc>
          <w:tcPr>
            <w:tcW w:w="3827" w:type="dxa"/>
            <w:tcBorders>
              <w:top w:val="double" w:sz="4" w:space="0" w:color="auto"/>
            </w:tcBorders>
            <w:shd w:val="clear" w:color="auto" w:fill="auto"/>
          </w:tcPr>
          <w:p w14:paraId="4CE6DFCB" w14:textId="77777777" w:rsidR="00687893" w:rsidRDefault="00E04395" w:rsidP="00E04395">
            <w:pPr>
              <w:rPr>
                <w:rFonts w:asciiTheme="minorHAnsi" w:hAnsiTheme="minorHAnsi" w:cstheme="minorHAnsi"/>
              </w:rPr>
            </w:pPr>
            <w:r w:rsidRPr="00E04395">
              <w:rPr>
                <w:rFonts w:asciiTheme="minorHAnsi" w:hAnsiTheme="minorHAnsi" w:cstheme="minorHAnsi"/>
              </w:rPr>
              <w:t xml:space="preserve">ΑΠΟΦΑΣΗ </w:t>
            </w:r>
          </w:p>
          <w:p w14:paraId="6F4A4559" w14:textId="50244AAF" w:rsidR="00E04395" w:rsidRDefault="00E04395" w:rsidP="00E04395">
            <w:pPr>
              <w:rPr>
                <w:rFonts w:asciiTheme="minorHAnsi" w:hAnsiTheme="minorHAnsi" w:cstheme="minorHAnsi"/>
              </w:rPr>
            </w:pPr>
            <w:r w:rsidRPr="00E04395">
              <w:rPr>
                <w:rFonts w:asciiTheme="minorHAnsi" w:hAnsiTheme="minorHAnsi" w:cstheme="minorHAnsi"/>
              </w:rPr>
              <w:t xml:space="preserve">ΤΟΥ ΣΥΜΒΟΥΛΙΟΥ ΤΗΣ ΕΠΙΚΡΑΤΕΙΑΣ </w:t>
            </w:r>
          </w:p>
          <w:p w14:paraId="0D49BFC1" w14:textId="4BBB6624" w:rsidR="00E04395" w:rsidRPr="00E04395" w:rsidRDefault="00E04395" w:rsidP="00E04395">
            <w:pPr>
              <w:rPr>
                <w:rFonts w:asciiTheme="minorHAnsi" w:hAnsiTheme="minorHAnsi" w:cstheme="minorHAnsi"/>
              </w:rPr>
            </w:pPr>
            <w:r w:rsidRPr="00E04395">
              <w:rPr>
                <w:rFonts w:asciiTheme="minorHAnsi" w:hAnsiTheme="minorHAnsi" w:cstheme="minorHAnsi"/>
              </w:rPr>
              <w:t xml:space="preserve">ΣΕ ΟΛΟΜΕΛΕΙΑ ΚΑΙ ΣΥΜΒΟΥΛΙΟ </w:t>
            </w:r>
          </w:p>
          <w:p w14:paraId="614E0CDA" w14:textId="77777777" w:rsidR="00E04395" w:rsidRPr="00E04395" w:rsidRDefault="00E04395" w:rsidP="00E04395">
            <w:pPr>
              <w:rPr>
                <w:rFonts w:asciiTheme="minorHAnsi" w:hAnsiTheme="minorHAnsi" w:cstheme="minorHAnsi"/>
              </w:rPr>
            </w:pPr>
            <w:proofErr w:type="spellStart"/>
            <w:r w:rsidRPr="00E04395">
              <w:rPr>
                <w:rFonts w:asciiTheme="minorHAnsi" w:hAnsiTheme="minorHAnsi" w:cstheme="minorHAnsi"/>
              </w:rPr>
              <w:t>Αριθμ</w:t>
            </w:r>
            <w:proofErr w:type="spellEnd"/>
            <w:r w:rsidRPr="00E04395">
              <w:rPr>
                <w:rFonts w:asciiTheme="minorHAnsi" w:hAnsiTheme="minorHAnsi" w:cstheme="minorHAnsi"/>
              </w:rPr>
              <w:t xml:space="preserve">. 6/2023 </w:t>
            </w:r>
          </w:p>
          <w:p w14:paraId="5E7D1DF5" w14:textId="0A4FFAD0" w:rsidR="00E04395" w:rsidRPr="00E04395" w:rsidRDefault="00C741A7" w:rsidP="00E04395">
            <w:pPr>
              <w:rPr>
                <w:rFonts w:asciiTheme="minorHAnsi" w:hAnsiTheme="minorHAnsi" w:cstheme="minorHAnsi"/>
                <w:bCs/>
                <w:color w:val="3399FF"/>
                <w:lang w:eastAsia="el-GR"/>
              </w:rPr>
            </w:pPr>
            <w:hyperlink r:id="rId56" w:history="1">
              <w:r w:rsidR="00E04395" w:rsidRPr="00E04395">
                <w:rPr>
                  <w:rStyle w:val="-"/>
                  <w:rFonts w:asciiTheme="minorHAnsi" w:hAnsiTheme="minorHAnsi" w:cstheme="minorHAnsi"/>
                  <w:u w:val="none"/>
                </w:rPr>
                <w:t>ΦΕΚ B 3452/24.05.2023</w:t>
              </w:r>
            </w:hyperlink>
          </w:p>
        </w:tc>
        <w:tc>
          <w:tcPr>
            <w:tcW w:w="5245" w:type="dxa"/>
            <w:tcBorders>
              <w:top w:val="double" w:sz="4" w:space="0" w:color="auto"/>
            </w:tcBorders>
            <w:shd w:val="clear" w:color="auto" w:fill="auto"/>
            <w:vAlign w:val="center"/>
          </w:tcPr>
          <w:p w14:paraId="00F31F51" w14:textId="3955BB74" w:rsidR="00E04395" w:rsidRPr="00E04395" w:rsidRDefault="00E04395" w:rsidP="00E04395">
            <w:pPr>
              <w:suppressAutoHyphens w:val="0"/>
              <w:autoSpaceDE w:val="0"/>
              <w:autoSpaceDN w:val="0"/>
              <w:adjustRightInd w:val="0"/>
              <w:jc w:val="both"/>
              <w:rPr>
                <w:rFonts w:asciiTheme="minorHAnsi" w:hAnsiTheme="minorHAnsi" w:cstheme="minorHAnsi"/>
              </w:rPr>
            </w:pPr>
            <w:r w:rsidRPr="00E04395">
              <w:rPr>
                <w:rFonts w:asciiTheme="minorHAnsi" w:hAnsiTheme="minorHAnsi" w:cstheme="minorHAnsi"/>
              </w:rPr>
              <w:t xml:space="preserve">«Τροποποίηση διάταξης του Κανονισμού Εσωτερικής Λειτουργίας του Διοικητικού Πρωτοδικείου Πειραιώς» </w:t>
            </w:r>
          </w:p>
        </w:tc>
      </w:tr>
      <w:tr w:rsidR="00E04395" w:rsidRPr="00B74197" w14:paraId="067A88C8" w14:textId="77777777" w:rsidTr="00687893">
        <w:trPr>
          <w:cantSplit/>
        </w:trPr>
        <w:tc>
          <w:tcPr>
            <w:tcW w:w="709" w:type="dxa"/>
            <w:shd w:val="clear" w:color="auto" w:fill="DAEEF3" w:themeFill="accent5" w:themeFillTint="33"/>
            <w:vAlign w:val="center"/>
          </w:tcPr>
          <w:p w14:paraId="46023039" w14:textId="05DC3632" w:rsidR="00E04395" w:rsidRPr="00E04395" w:rsidRDefault="00E04395" w:rsidP="00E04395">
            <w:pPr>
              <w:jc w:val="center"/>
              <w:rPr>
                <w:rFonts w:asciiTheme="minorHAnsi" w:hAnsiTheme="minorHAnsi" w:cstheme="minorHAnsi"/>
              </w:rPr>
            </w:pPr>
            <w:r w:rsidRPr="00E04395">
              <w:rPr>
                <w:rFonts w:asciiTheme="minorHAnsi" w:hAnsiTheme="minorHAnsi" w:cstheme="minorHAnsi"/>
              </w:rPr>
              <w:t>2</w:t>
            </w:r>
          </w:p>
        </w:tc>
        <w:tc>
          <w:tcPr>
            <w:tcW w:w="3827" w:type="dxa"/>
            <w:shd w:val="clear" w:color="auto" w:fill="DAEEF3" w:themeFill="accent5" w:themeFillTint="33"/>
          </w:tcPr>
          <w:p w14:paraId="29052C55" w14:textId="77777777" w:rsidR="00E04395" w:rsidRPr="00E04395" w:rsidRDefault="00E04395" w:rsidP="00E04395">
            <w:pPr>
              <w:rPr>
                <w:rFonts w:asciiTheme="minorHAnsi" w:hAnsiTheme="minorHAnsi" w:cstheme="minorHAnsi"/>
              </w:rPr>
            </w:pPr>
            <w:r w:rsidRPr="00E04395">
              <w:rPr>
                <w:rFonts w:asciiTheme="minorHAnsi" w:hAnsiTheme="minorHAnsi" w:cstheme="minorHAnsi"/>
              </w:rPr>
              <w:t xml:space="preserve">ΑΠΟΦΑΣΗ ΤΟΥ ΓΡΑΜΜΑΤΕΑ ΑΠΟΚΕΝΤΡΩΜΕΝΗΣ ΔΙΟΙΚΗΣΗΣ ΘΕΣΣΑΛΙΑΣ - ΣΤΕΡΕΑΣ ΕΛΛΑΔΑΣ </w:t>
            </w:r>
          </w:p>
          <w:p w14:paraId="46826E87" w14:textId="77777777" w:rsidR="00E04395" w:rsidRPr="00E04395" w:rsidRDefault="00E04395" w:rsidP="00E04395">
            <w:pPr>
              <w:rPr>
                <w:rFonts w:asciiTheme="minorHAnsi" w:hAnsiTheme="minorHAnsi" w:cstheme="minorHAnsi"/>
              </w:rPr>
            </w:pPr>
            <w:proofErr w:type="spellStart"/>
            <w:r w:rsidRPr="00E04395">
              <w:rPr>
                <w:rFonts w:asciiTheme="minorHAnsi" w:hAnsiTheme="minorHAnsi" w:cstheme="minorHAnsi"/>
              </w:rPr>
              <w:t>Αριθμ</w:t>
            </w:r>
            <w:proofErr w:type="spellEnd"/>
            <w:r w:rsidRPr="00E04395">
              <w:rPr>
                <w:rFonts w:asciiTheme="minorHAnsi" w:hAnsiTheme="minorHAnsi" w:cstheme="minorHAnsi"/>
              </w:rPr>
              <w:t xml:space="preserve">. 36918 </w:t>
            </w:r>
          </w:p>
          <w:p w14:paraId="041990A4" w14:textId="14D70CFC" w:rsidR="00E04395" w:rsidRPr="00E04395" w:rsidRDefault="00C741A7" w:rsidP="00687893">
            <w:pPr>
              <w:rPr>
                <w:rFonts w:asciiTheme="minorHAnsi" w:hAnsiTheme="minorHAnsi" w:cstheme="minorHAnsi"/>
              </w:rPr>
            </w:pPr>
            <w:hyperlink r:id="rId57" w:history="1">
              <w:r w:rsidR="00E04395" w:rsidRPr="00E04395">
                <w:rPr>
                  <w:rStyle w:val="-"/>
                  <w:rFonts w:asciiTheme="minorHAnsi" w:hAnsiTheme="minorHAnsi" w:cstheme="minorHAnsi"/>
                  <w:u w:val="none"/>
                </w:rPr>
                <w:t>ΦΕΚ B 3457/24.05.2023</w:t>
              </w:r>
            </w:hyperlink>
          </w:p>
        </w:tc>
        <w:tc>
          <w:tcPr>
            <w:tcW w:w="5245" w:type="dxa"/>
            <w:shd w:val="clear" w:color="auto" w:fill="DAEEF3" w:themeFill="accent5" w:themeFillTint="33"/>
            <w:vAlign w:val="center"/>
          </w:tcPr>
          <w:p w14:paraId="63CE9016" w14:textId="1919CE28" w:rsidR="00E04395" w:rsidRPr="00E04395" w:rsidRDefault="00E04395" w:rsidP="00687893">
            <w:pPr>
              <w:autoSpaceDE w:val="0"/>
              <w:autoSpaceDN w:val="0"/>
              <w:adjustRightInd w:val="0"/>
              <w:jc w:val="both"/>
              <w:rPr>
                <w:rFonts w:asciiTheme="minorHAnsi" w:hAnsiTheme="minorHAnsi" w:cstheme="minorHAnsi"/>
              </w:rPr>
            </w:pPr>
            <w:r w:rsidRPr="00E04395">
              <w:rPr>
                <w:rFonts w:asciiTheme="minorHAnsi" w:hAnsiTheme="minorHAnsi" w:cstheme="minorHAnsi"/>
              </w:rPr>
              <w:t xml:space="preserve">«Τροποποίηση του Οργανισμού Εσωτερικής Υπηρεσίας Δήμου Δελφών Ν. Φωκίδας» </w:t>
            </w:r>
          </w:p>
        </w:tc>
      </w:tr>
      <w:tr w:rsidR="00E04395" w:rsidRPr="00B74197" w14:paraId="7ACCBABF" w14:textId="77777777" w:rsidTr="00687893">
        <w:trPr>
          <w:cantSplit/>
          <w:trHeight w:val="80"/>
        </w:trPr>
        <w:tc>
          <w:tcPr>
            <w:tcW w:w="709" w:type="dxa"/>
            <w:shd w:val="clear" w:color="auto" w:fill="auto"/>
            <w:vAlign w:val="center"/>
          </w:tcPr>
          <w:p w14:paraId="25DE2152" w14:textId="65B418B5" w:rsidR="00E04395" w:rsidRPr="00E04395" w:rsidRDefault="00E04395" w:rsidP="00E04395">
            <w:pPr>
              <w:jc w:val="center"/>
              <w:rPr>
                <w:rFonts w:asciiTheme="minorHAnsi" w:hAnsiTheme="minorHAnsi" w:cstheme="minorHAnsi"/>
              </w:rPr>
            </w:pPr>
            <w:r w:rsidRPr="00E04395">
              <w:rPr>
                <w:rFonts w:asciiTheme="minorHAnsi" w:hAnsiTheme="minorHAnsi" w:cstheme="minorHAnsi"/>
              </w:rPr>
              <w:t>3</w:t>
            </w:r>
          </w:p>
        </w:tc>
        <w:tc>
          <w:tcPr>
            <w:tcW w:w="3827" w:type="dxa"/>
            <w:shd w:val="clear" w:color="auto" w:fill="auto"/>
          </w:tcPr>
          <w:p w14:paraId="0E068743" w14:textId="1B51F08C" w:rsidR="00E04395" w:rsidRPr="00E04395" w:rsidRDefault="00E04395" w:rsidP="00E04395">
            <w:pPr>
              <w:rPr>
                <w:rFonts w:asciiTheme="minorHAnsi" w:hAnsiTheme="minorHAnsi" w:cstheme="minorHAnsi"/>
              </w:rPr>
            </w:pPr>
            <w:r w:rsidRPr="00E04395">
              <w:rPr>
                <w:rFonts w:asciiTheme="minorHAnsi" w:hAnsiTheme="minorHAnsi" w:cstheme="minorHAnsi"/>
              </w:rPr>
              <w:t xml:space="preserve">ΑΠΟΦΑΣΗ ΤΗΣ ΓΡΑΜΜΑΤΕΑ ΑΠΟΚΕΝΤΡΩΜΕΝΗΣ ΔΙΟΙΚΗΣΗΣ ΑΙΓΑΙΟΥ </w:t>
            </w:r>
          </w:p>
          <w:p w14:paraId="2B7FC7B1" w14:textId="77777777" w:rsidR="00E04395" w:rsidRPr="00E04395" w:rsidRDefault="00E04395" w:rsidP="00E04395">
            <w:pPr>
              <w:rPr>
                <w:rFonts w:asciiTheme="minorHAnsi" w:hAnsiTheme="minorHAnsi" w:cstheme="minorHAnsi"/>
              </w:rPr>
            </w:pPr>
            <w:proofErr w:type="spellStart"/>
            <w:r w:rsidRPr="00E04395">
              <w:rPr>
                <w:rFonts w:asciiTheme="minorHAnsi" w:hAnsiTheme="minorHAnsi" w:cstheme="minorHAnsi"/>
              </w:rPr>
              <w:t>Αριθμ</w:t>
            </w:r>
            <w:proofErr w:type="spellEnd"/>
            <w:r w:rsidRPr="00E04395">
              <w:rPr>
                <w:rFonts w:asciiTheme="minorHAnsi" w:hAnsiTheme="minorHAnsi" w:cstheme="minorHAnsi"/>
              </w:rPr>
              <w:t xml:space="preserve">. 14264 </w:t>
            </w:r>
          </w:p>
          <w:p w14:paraId="38907D66" w14:textId="601CAD89" w:rsidR="00E04395" w:rsidRPr="00E04395" w:rsidRDefault="00C741A7" w:rsidP="00E04395">
            <w:pPr>
              <w:rPr>
                <w:rFonts w:asciiTheme="minorHAnsi" w:hAnsiTheme="minorHAnsi" w:cstheme="minorHAnsi"/>
              </w:rPr>
            </w:pPr>
            <w:hyperlink r:id="rId58" w:history="1">
              <w:r w:rsidR="00E04395" w:rsidRPr="00E04395">
                <w:rPr>
                  <w:rStyle w:val="-"/>
                  <w:rFonts w:asciiTheme="minorHAnsi" w:hAnsiTheme="minorHAnsi" w:cstheme="minorHAnsi"/>
                  <w:u w:val="none"/>
                </w:rPr>
                <w:t>ΦΕΚ B 3499/25.05.2023</w:t>
              </w:r>
            </w:hyperlink>
          </w:p>
        </w:tc>
        <w:tc>
          <w:tcPr>
            <w:tcW w:w="5245" w:type="dxa"/>
            <w:shd w:val="clear" w:color="auto" w:fill="auto"/>
            <w:vAlign w:val="center"/>
          </w:tcPr>
          <w:p w14:paraId="1A279004" w14:textId="473A519D" w:rsidR="00E04395" w:rsidRPr="00E04395" w:rsidRDefault="00E04395" w:rsidP="00E04395">
            <w:pPr>
              <w:autoSpaceDE w:val="0"/>
              <w:autoSpaceDN w:val="0"/>
              <w:adjustRightInd w:val="0"/>
              <w:jc w:val="both"/>
              <w:rPr>
                <w:rFonts w:asciiTheme="minorHAnsi" w:hAnsiTheme="minorHAnsi" w:cstheme="minorHAnsi"/>
              </w:rPr>
            </w:pPr>
            <w:r w:rsidRPr="00E04395">
              <w:rPr>
                <w:rFonts w:asciiTheme="minorHAnsi" w:hAnsiTheme="minorHAnsi" w:cstheme="minorHAnsi"/>
              </w:rPr>
              <w:t xml:space="preserve">«Έγκριση τροποποίησης Οργανισμού Εσωτερικών Υπηρεσιών (Ο.Ε.Υ.) του Δήμου Λήμνου» </w:t>
            </w:r>
          </w:p>
        </w:tc>
      </w:tr>
      <w:tr w:rsidR="00E04395" w:rsidRPr="00B72909" w14:paraId="095D781E" w14:textId="77777777" w:rsidTr="00687893">
        <w:trPr>
          <w:cantSplit/>
          <w:trHeight w:val="80"/>
        </w:trPr>
        <w:tc>
          <w:tcPr>
            <w:tcW w:w="709" w:type="dxa"/>
            <w:shd w:val="clear" w:color="auto" w:fill="DAEEF3" w:themeFill="accent5" w:themeFillTint="33"/>
            <w:vAlign w:val="center"/>
          </w:tcPr>
          <w:p w14:paraId="2A3AB174" w14:textId="77777777" w:rsidR="00E04395" w:rsidRPr="00E04395" w:rsidRDefault="00E04395" w:rsidP="00E04395">
            <w:pPr>
              <w:jc w:val="center"/>
              <w:rPr>
                <w:rFonts w:asciiTheme="minorHAnsi" w:hAnsiTheme="minorHAnsi" w:cstheme="minorHAnsi"/>
                <w:lang w:val="en-US"/>
              </w:rPr>
            </w:pPr>
            <w:r w:rsidRPr="00E04395">
              <w:rPr>
                <w:rFonts w:asciiTheme="minorHAnsi" w:hAnsiTheme="minorHAnsi" w:cstheme="minorHAnsi"/>
                <w:lang w:val="en-US"/>
              </w:rPr>
              <w:t>4</w:t>
            </w:r>
          </w:p>
        </w:tc>
        <w:tc>
          <w:tcPr>
            <w:tcW w:w="3827" w:type="dxa"/>
            <w:shd w:val="clear" w:color="auto" w:fill="DAEEF3" w:themeFill="accent5" w:themeFillTint="33"/>
          </w:tcPr>
          <w:p w14:paraId="2359BCA5" w14:textId="77777777" w:rsidR="00E04395" w:rsidRPr="00E04395" w:rsidRDefault="00E04395" w:rsidP="00E04395">
            <w:pPr>
              <w:rPr>
                <w:rFonts w:asciiTheme="minorHAnsi" w:hAnsiTheme="minorHAnsi" w:cstheme="minorHAnsi"/>
              </w:rPr>
            </w:pPr>
            <w:r w:rsidRPr="00E04395">
              <w:rPr>
                <w:rFonts w:asciiTheme="minorHAnsi" w:hAnsiTheme="minorHAnsi" w:cstheme="minorHAnsi"/>
              </w:rPr>
              <w:t xml:space="preserve">ΑΠΟΦΑΣΗ ΤΟΥ ΓΡΑΜΜΑΤΕΑ ΑΠΟΚΕΝΤΡΩΜΕΝΗΣ ΔΙΟΙΚΗΣΗΣ ΜΑΚΕΔΟΝΙΑΣ - ΘΡΑΚΗΣ </w:t>
            </w:r>
          </w:p>
          <w:p w14:paraId="44A6B9CB" w14:textId="77777777" w:rsidR="00E04395" w:rsidRPr="00E04395" w:rsidRDefault="00E04395" w:rsidP="00E04395">
            <w:pPr>
              <w:rPr>
                <w:rFonts w:asciiTheme="minorHAnsi" w:hAnsiTheme="minorHAnsi" w:cstheme="minorHAnsi"/>
              </w:rPr>
            </w:pPr>
            <w:proofErr w:type="spellStart"/>
            <w:r w:rsidRPr="00E04395">
              <w:rPr>
                <w:rFonts w:asciiTheme="minorHAnsi" w:hAnsiTheme="minorHAnsi" w:cstheme="minorHAnsi"/>
              </w:rPr>
              <w:t>Αριθμ</w:t>
            </w:r>
            <w:proofErr w:type="spellEnd"/>
            <w:r w:rsidRPr="00E04395">
              <w:rPr>
                <w:rFonts w:asciiTheme="minorHAnsi" w:hAnsiTheme="minorHAnsi" w:cstheme="minorHAnsi"/>
              </w:rPr>
              <w:t xml:space="preserve">. 74716  </w:t>
            </w:r>
          </w:p>
          <w:p w14:paraId="28B67D38" w14:textId="4B326EE5" w:rsidR="00E04395" w:rsidRPr="00E04395" w:rsidRDefault="00C741A7" w:rsidP="00E04395">
            <w:pPr>
              <w:rPr>
                <w:rFonts w:asciiTheme="minorHAnsi" w:hAnsiTheme="minorHAnsi" w:cstheme="minorHAnsi"/>
              </w:rPr>
            </w:pPr>
            <w:hyperlink r:id="rId59" w:history="1">
              <w:r w:rsidR="00E04395" w:rsidRPr="00E04395">
                <w:rPr>
                  <w:rStyle w:val="-"/>
                  <w:rFonts w:asciiTheme="minorHAnsi" w:hAnsiTheme="minorHAnsi" w:cstheme="minorHAnsi"/>
                  <w:u w:val="none"/>
                </w:rPr>
                <w:t>ΦΕΚ B 3535/25.05.2023</w:t>
              </w:r>
            </w:hyperlink>
          </w:p>
        </w:tc>
        <w:tc>
          <w:tcPr>
            <w:tcW w:w="5245" w:type="dxa"/>
            <w:shd w:val="clear" w:color="auto" w:fill="DAEEF3" w:themeFill="accent5" w:themeFillTint="33"/>
            <w:vAlign w:val="center"/>
          </w:tcPr>
          <w:p w14:paraId="7BEE8B28" w14:textId="68D53256" w:rsidR="00E04395" w:rsidRPr="00E04395" w:rsidRDefault="00E04395" w:rsidP="00E04395">
            <w:pPr>
              <w:suppressAutoHyphens w:val="0"/>
              <w:autoSpaceDE w:val="0"/>
              <w:autoSpaceDN w:val="0"/>
              <w:adjustRightInd w:val="0"/>
              <w:jc w:val="both"/>
              <w:rPr>
                <w:rFonts w:asciiTheme="minorHAnsi" w:hAnsiTheme="minorHAnsi" w:cstheme="minorHAnsi"/>
              </w:rPr>
            </w:pPr>
            <w:r w:rsidRPr="00E04395">
              <w:rPr>
                <w:rFonts w:asciiTheme="minorHAnsi" w:hAnsiTheme="minorHAnsi" w:cstheme="minorHAnsi"/>
              </w:rPr>
              <w:t xml:space="preserve">“Τροποποίηση συστατικής πράξης του Ν.Π.Δ.Δ. του Δήμου </w:t>
            </w:r>
            <w:proofErr w:type="spellStart"/>
            <w:r w:rsidRPr="00E04395">
              <w:rPr>
                <w:rFonts w:asciiTheme="minorHAnsi" w:hAnsiTheme="minorHAnsi" w:cstheme="minorHAnsi"/>
              </w:rPr>
              <w:t>Σιντικής</w:t>
            </w:r>
            <w:proofErr w:type="spellEnd"/>
            <w:r w:rsidRPr="00E04395">
              <w:rPr>
                <w:rFonts w:asciiTheme="minorHAnsi" w:hAnsiTheme="minorHAnsi" w:cstheme="minorHAnsi"/>
              </w:rPr>
              <w:t xml:space="preserve"> με την επωνυμία «ΠΡΟΝΟΙΑ ΚΑΙ ΑΓΩΓΗ ΣΙΝΤΙΚΗΣ»” </w:t>
            </w:r>
          </w:p>
        </w:tc>
      </w:tr>
    </w:tbl>
    <w:p w14:paraId="5F1DF6CE" w14:textId="77777777" w:rsidR="00FB7CCA" w:rsidRPr="003B6BFA" w:rsidRDefault="00FB7CCA"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7" w:name="_4._Οργανισμοί_–Κανονισμοί"/>
      <w:bookmarkStart w:id="58" w:name="_4.__Οργανισμοί"/>
      <w:bookmarkEnd w:id="54"/>
      <w:bookmarkEnd w:id="55"/>
      <w:bookmarkEnd w:id="57"/>
      <w:bookmarkEnd w:id="58"/>
    </w:p>
    <w:p w14:paraId="4EB919CE" w14:textId="77777777" w:rsidR="00AD7FFE"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77777777" w:rsidR="00480DE3" w:rsidRPr="00F274B8" w:rsidRDefault="00C741A7" w:rsidP="002579F9">
      <w:pPr>
        <w:pStyle w:val="3"/>
        <w:spacing w:before="0" w:after="0"/>
        <w:ind w:left="357"/>
        <w:jc w:val="left"/>
        <w:rPr>
          <w:rFonts w:ascii="Calibri" w:hAnsi="Calibri"/>
          <w:szCs w:val="24"/>
        </w:rPr>
      </w:pPr>
      <w:hyperlink r:id="rId60" w:anchor="_ΠΑΡΑΡΤΗΜΑ" w:history="1">
        <w:bookmarkStart w:id="59" w:name="_Toc406074415"/>
        <w:bookmarkStart w:id="60"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3E435A" w:rsidRPr="003E435A">
        <w:t xml:space="preserve"> </w:t>
      </w:r>
      <w:r w:rsidR="003E435A" w:rsidRPr="003E435A">
        <w:tab/>
      </w:r>
      <w:r w:rsidR="00480DE3" w:rsidRPr="005325D4">
        <w:rPr>
          <w:rFonts w:ascii="Calibri" w:hAnsi="Calibri"/>
          <w:szCs w:val="24"/>
        </w:rPr>
        <w:t>Υπερωριακή απασχόληση μονίμου και προσωπικού Ι.Δ.Α.Χ.</w:t>
      </w:r>
      <w:bookmarkEnd w:id="59"/>
      <w:bookmarkEnd w:id="60"/>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FF63C5">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C205D2" w:rsidRPr="00B74197" w14:paraId="3C63F70A" w14:textId="77777777" w:rsidTr="00FF63C5">
        <w:trPr>
          <w:cantSplit/>
          <w:trHeight w:val="80"/>
        </w:trPr>
        <w:tc>
          <w:tcPr>
            <w:tcW w:w="709" w:type="dxa"/>
            <w:shd w:val="clear" w:color="auto" w:fill="auto"/>
            <w:vAlign w:val="center"/>
          </w:tcPr>
          <w:p w14:paraId="5CD698B8" w14:textId="77777777" w:rsidR="00C205D2" w:rsidRPr="001F4220" w:rsidRDefault="00C205D2" w:rsidP="00C205D2">
            <w:pPr>
              <w:jc w:val="center"/>
              <w:rPr>
                <w:rFonts w:asciiTheme="minorHAnsi" w:hAnsiTheme="minorHAnsi" w:cstheme="minorHAnsi"/>
                <w:lang w:val="en-US"/>
              </w:rPr>
            </w:pPr>
            <w:bookmarkStart w:id="61" w:name="_Toc34837631"/>
            <w:r w:rsidRPr="001F4220">
              <w:rPr>
                <w:rFonts w:asciiTheme="minorHAnsi" w:hAnsiTheme="minorHAnsi" w:cstheme="minorHAnsi"/>
                <w:lang w:val="en-US"/>
              </w:rPr>
              <w:t>1</w:t>
            </w:r>
          </w:p>
        </w:tc>
        <w:tc>
          <w:tcPr>
            <w:tcW w:w="3827" w:type="dxa"/>
            <w:tcBorders>
              <w:top w:val="double" w:sz="4" w:space="0" w:color="auto"/>
            </w:tcBorders>
            <w:shd w:val="clear" w:color="auto" w:fill="auto"/>
          </w:tcPr>
          <w:p w14:paraId="5C94D164" w14:textId="77777777" w:rsidR="001F4220"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w:t>
            </w:r>
          </w:p>
          <w:p w14:paraId="55D2ED27" w14:textId="77777777" w:rsidR="001F4220" w:rsidRPr="00FF63C5" w:rsidRDefault="00C205D2" w:rsidP="00C205D2">
            <w:pPr>
              <w:rPr>
                <w:rFonts w:asciiTheme="minorHAnsi" w:hAnsiTheme="minorHAnsi" w:cstheme="minorHAnsi"/>
              </w:rPr>
            </w:pPr>
            <w:r w:rsidRPr="00FF63C5">
              <w:rPr>
                <w:rFonts w:asciiTheme="minorHAnsi" w:hAnsiTheme="minorHAnsi" w:cstheme="minorHAnsi"/>
              </w:rPr>
              <w:t xml:space="preserve">ΤΟΥ ΔΙΟΙΚΗΤΙΚΟΥ ΣΥΜΒΟΥΛΙΟΥ </w:t>
            </w:r>
          </w:p>
          <w:p w14:paraId="087D3191" w14:textId="478BB606"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ΤΗΣ ΔΗΜΟΤΙΚΗΣ ΕΠΙΧΕΙΡΗΣΗΣ ΥΔΡΕΥΣΗΣ - ΑΠΟΧΕΤΕΥΣΗΣ ΙΩΑΝΝΙΝΩΝ </w:t>
            </w:r>
          </w:p>
          <w:p w14:paraId="45E34B56"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7/147  </w:t>
            </w:r>
          </w:p>
          <w:p w14:paraId="3D5D5033" w14:textId="3BCDFCE8" w:rsidR="00C205D2" w:rsidRPr="00FF63C5" w:rsidRDefault="00C741A7" w:rsidP="00C205D2">
            <w:pPr>
              <w:rPr>
                <w:rFonts w:asciiTheme="minorHAnsi" w:hAnsiTheme="minorHAnsi" w:cstheme="minorHAnsi"/>
              </w:rPr>
            </w:pPr>
            <w:hyperlink r:id="rId61" w:history="1">
              <w:r w:rsidR="00C205D2" w:rsidRPr="00FF63C5">
                <w:rPr>
                  <w:rStyle w:val="-"/>
                  <w:rFonts w:asciiTheme="minorHAnsi" w:hAnsiTheme="minorHAnsi" w:cstheme="minorHAnsi"/>
                  <w:u w:val="none"/>
                </w:rPr>
                <w:t>ΦΕΚ B 3429/23.05.2023</w:t>
              </w:r>
            </w:hyperlink>
          </w:p>
        </w:tc>
        <w:tc>
          <w:tcPr>
            <w:tcW w:w="5245" w:type="dxa"/>
            <w:tcBorders>
              <w:top w:val="double" w:sz="4" w:space="0" w:color="auto"/>
            </w:tcBorders>
            <w:shd w:val="clear" w:color="auto" w:fill="auto"/>
            <w:vAlign w:val="center"/>
          </w:tcPr>
          <w:p w14:paraId="3FDA7FC1" w14:textId="77A836C1"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«Έγκριση υπερωριακής εργασίας καθ’ υπέρβαση του υποχρεωτικού ωραρίου των υπαλλήλων της Δημοτικής Επιχείρησης Ύδρευσης</w:t>
            </w:r>
            <w:r w:rsidR="00FF63C5" w:rsidRPr="00FF63C5">
              <w:rPr>
                <w:rFonts w:asciiTheme="minorHAnsi" w:hAnsiTheme="minorHAnsi" w:cstheme="minorHAnsi"/>
              </w:rPr>
              <w:t xml:space="preserve"> </w:t>
            </w:r>
            <w:r w:rsidRPr="00FF63C5">
              <w:rPr>
                <w:rFonts w:asciiTheme="minorHAnsi" w:hAnsiTheme="minorHAnsi" w:cstheme="minorHAnsi"/>
              </w:rPr>
              <w:t xml:space="preserve">- Αποχέτευσης Ιωαννίνων, για το β΄ εξάμηνο 2023» </w:t>
            </w:r>
          </w:p>
        </w:tc>
      </w:tr>
      <w:tr w:rsidR="00C205D2" w:rsidRPr="00B74197" w14:paraId="18DF050F" w14:textId="77777777" w:rsidTr="00FF63C5">
        <w:trPr>
          <w:cantSplit/>
          <w:trHeight w:val="80"/>
        </w:trPr>
        <w:tc>
          <w:tcPr>
            <w:tcW w:w="709" w:type="dxa"/>
            <w:shd w:val="clear" w:color="auto" w:fill="auto"/>
            <w:vAlign w:val="center"/>
          </w:tcPr>
          <w:p w14:paraId="620911FF"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lastRenderedPageBreak/>
              <w:t>2</w:t>
            </w:r>
          </w:p>
        </w:tc>
        <w:tc>
          <w:tcPr>
            <w:tcW w:w="3827" w:type="dxa"/>
            <w:shd w:val="clear" w:color="auto" w:fill="auto"/>
          </w:tcPr>
          <w:p w14:paraId="4F6C7128" w14:textId="77777777" w:rsidR="00FF63C5" w:rsidRPr="00FF63C5" w:rsidRDefault="00FF63C5" w:rsidP="00C205D2">
            <w:pPr>
              <w:rPr>
                <w:rFonts w:asciiTheme="minorHAnsi" w:hAnsiTheme="minorHAnsi" w:cstheme="minorHAnsi"/>
              </w:rPr>
            </w:pPr>
          </w:p>
          <w:p w14:paraId="175C872A" w14:textId="40567251"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ΠΕΡΙΦΕΡΕΙΑΡΧΗ ΗΠΕΙΡΟΥ </w:t>
            </w:r>
          </w:p>
          <w:p w14:paraId="53BA023D"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οικ. 2414 </w:t>
            </w:r>
          </w:p>
          <w:p w14:paraId="773DD345" w14:textId="21F4CFE7" w:rsidR="00C205D2" w:rsidRPr="00FF63C5" w:rsidRDefault="00C741A7" w:rsidP="00C205D2">
            <w:pPr>
              <w:rPr>
                <w:rFonts w:asciiTheme="minorHAnsi" w:hAnsiTheme="minorHAnsi" w:cstheme="minorHAnsi"/>
              </w:rPr>
            </w:pPr>
            <w:hyperlink r:id="rId62" w:history="1">
              <w:r w:rsidR="00C205D2" w:rsidRPr="00FF63C5">
                <w:rPr>
                  <w:rStyle w:val="-"/>
                  <w:rFonts w:asciiTheme="minorHAnsi" w:hAnsiTheme="minorHAnsi" w:cstheme="minorHAnsi"/>
                  <w:u w:val="none"/>
                </w:rPr>
                <w:t>ΦΕΚ B 3433/23.05.2023</w:t>
              </w:r>
            </w:hyperlink>
          </w:p>
        </w:tc>
        <w:tc>
          <w:tcPr>
            <w:tcW w:w="5245" w:type="dxa"/>
            <w:shd w:val="clear" w:color="auto" w:fill="auto"/>
            <w:vAlign w:val="center"/>
          </w:tcPr>
          <w:p w14:paraId="19DEF162" w14:textId="1D1010D6"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«Καθιέρωση υπερωριακής εργασίας/απασχόλησης με αμοιβή κατά τις απογευματινές ώρες για το προσωπικό που υπηρετεί στη Διεύθυνση Διοικητικού</w:t>
            </w:r>
            <w:r w:rsidR="00FF63C5" w:rsidRPr="00FF63C5">
              <w:rPr>
                <w:rFonts w:asciiTheme="minorHAnsi" w:hAnsiTheme="minorHAnsi" w:cstheme="minorHAnsi"/>
              </w:rPr>
              <w:t xml:space="preserve"> </w:t>
            </w:r>
            <w:r w:rsidRPr="00FF63C5">
              <w:rPr>
                <w:rFonts w:asciiTheme="minorHAnsi" w:hAnsiTheme="minorHAnsi" w:cstheme="minorHAnsi"/>
              </w:rPr>
              <w:t xml:space="preserve">- Οικονομικού της Περιφέρειας Ηπείρου/Περιφερειακής Ενότητας Άρτας, για το έτος 2023 (Β’ εξάμηνο: Ιούλιος - Δεκέμβριος)» </w:t>
            </w:r>
          </w:p>
        </w:tc>
      </w:tr>
      <w:tr w:rsidR="00C205D2" w:rsidRPr="00B74197" w14:paraId="05BEE573" w14:textId="77777777" w:rsidTr="00F212A2">
        <w:trPr>
          <w:cantSplit/>
          <w:trHeight w:val="80"/>
        </w:trPr>
        <w:tc>
          <w:tcPr>
            <w:tcW w:w="709" w:type="dxa"/>
            <w:shd w:val="clear" w:color="auto" w:fill="DAEEF3" w:themeFill="accent5" w:themeFillTint="33"/>
            <w:vAlign w:val="center"/>
          </w:tcPr>
          <w:p w14:paraId="3ED1DCBA" w14:textId="7777777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3</w:t>
            </w:r>
          </w:p>
        </w:tc>
        <w:tc>
          <w:tcPr>
            <w:tcW w:w="3827" w:type="dxa"/>
            <w:shd w:val="clear" w:color="auto" w:fill="DAEEF3" w:themeFill="accent5" w:themeFillTint="33"/>
          </w:tcPr>
          <w:p w14:paraId="76396ED4"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ΠΡΟΕΔΡΟΥ </w:t>
            </w:r>
          </w:p>
          <w:p w14:paraId="6AD005EB"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ΔΙΟΙΚΗΤΙΚΟΥ ΣΥΜΒΟΥΛΙΟΥ </w:t>
            </w:r>
          </w:p>
          <w:p w14:paraId="4E57726D"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ΤΟΠΙΚΟΥ ΟΡΓΑΝΙΣΜΟΥ </w:t>
            </w:r>
          </w:p>
          <w:p w14:paraId="5C8EF7FE" w14:textId="497FFE9C"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ΕΓΓΕΙΩΝ ΒΕΛΤΙΩΣΕΩΝ ΞΕΧΑΣΜΕΝΗΣ </w:t>
            </w:r>
          </w:p>
          <w:p w14:paraId="73CCC448"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19  </w:t>
            </w:r>
          </w:p>
          <w:p w14:paraId="4D59EA58" w14:textId="1192E569" w:rsidR="00C205D2" w:rsidRPr="00FF63C5" w:rsidRDefault="00C741A7" w:rsidP="00C205D2">
            <w:pPr>
              <w:rPr>
                <w:rFonts w:asciiTheme="minorHAnsi" w:hAnsiTheme="minorHAnsi" w:cstheme="minorHAnsi"/>
              </w:rPr>
            </w:pPr>
            <w:hyperlink r:id="rId63" w:history="1">
              <w:r w:rsidR="00C205D2" w:rsidRPr="00FF63C5">
                <w:rPr>
                  <w:rStyle w:val="-"/>
                  <w:rFonts w:asciiTheme="minorHAnsi" w:hAnsiTheme="minorHAnsi" w:cstheme="minorHAnsi"/>
                  <w:u w:val="none"/>
                </w:rPr>
                <w:t>ΦΕΚ B 3460/24.05.2023</w:t>
              </w:r>
            </w:hyperlink>
          </w:p>
        </w:tc>
        <w:tc>
          <w:tcPr>
            <w:tcW w:w="5245" w:type="dxa"/>
            <w:shd w:val="clear" w:color="auto" w:fill="DAEEF3" w:themeFill="accent5" w:themeFillTint="33"/>
            <w:vAlign w:val="center"/>
          </w:tcPr>
          <w:p w14:paraId="0D801554" w14:textId="4B77AC4F"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«Πραγματοποίηση εργασίας καθ’ υπέρβαση του υποχρεωτικού ωραρίου για το έτος 2023 στον ΤΟΕΒ Ξεχασμένης» </w:t>
            </w:r>
          </w:p>
        </w:tc>
      </w:tr>
      <w:tr w:rsidR="00C205D2" w:rsidRPr="00B72909" w14:paraId="445CCF9F" w14:textId="77777777" w:rsidTr="00FF63C5">
        <w:trPr>
          <w:cantSplit/>
          <w:trHeight w:val="80"/>
        </w:trPr>
        <w:tc>
          <w:tcPr>
            <w:tcW w:w="709" w:type="dxa"/>
            <w:shd w:val="clear" w:color="auto" w:fill="auto"/>
            <w:vAlign w:val="center"/>
          </w:tcPr>
          <w:p w14:paraId="07752D85" w14:textId="7777777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4</w:t>
            </w:r>
          </w:p>
        </w:tc>
        <w:tc>
          <w:tcPr>
            <w:tcW w:w="3827" w:type="dxa"/>
            <w:shd w:val="clear" w:color="auto" w:fill="auto"/>
          </w:tcPr>
          <w:p w14:paraId="6B2B7062" w14:textId="77777777" w:rsidR="00FF63C5" w:rsidRPr="00FF63C5" w:rsidRDefault="00FF63C5" w:rsidP="00C205D2">
            <w:pPr>
              <w:rPr>
                <w:rFonts w:asciiTheme="minorHAnsi" w:hAnsiTheme="minorHAnsi" w:cstheme="minorHAnsi"/>
              </w:rPr>
            </w:pPr>
          </w:p>
          <w:p w14:paraId="12009326" w14:textId="3B19E322"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ΔΙΟΙΚΗΤΗ ΤΟΥ Γ.Ν.Θ. «Γ. ΓΕΝΝΗΜΑΤΑΣ – </w:t>
            </w:r>
          </w:p>
          <w:p w14:paraId="0CE093A9" w14:textId="439A501F" w:rsidR="00C205D2" w:rsidRPr="00FF63C5" w:rsidRDefault="00C205D2" w:rsidP="00C205D2">
            <w:pPr>
              <w:rPr>
                <w:rFonts w:asciiTheme="minorHAnsi" w:hAnsiTheme="minorHAnsi" w:cstheme="minorHAnsi"/>
              </w:rPr>
            </w:pPr>
            <w:r w:rsidRPr="00FF63C5">
              <w:rPr>
                <w:rFonts w:asciiTheme="minorHAnsi" w:hAnsiTheme="minorHAnsi" w:cstheme="minorHAnsi"/>
              </w:rPr>
              <w:t>Ο ΑΓΙΟΣ ΔΗΜΗΤΡΙΟΣ»</w:t>
            </w:r>
          </w:p>
          <w:p w14:paraId="1E8D7657"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474  </w:t>
            </w:r>
          </w:p>
          <w:p w14:paraId="660018C2" w14:textId="3401A712" w:rsidR="00C205D2" w:rsidRPr="00FF63C5" w:rsidRDefault="00C741A7" w:rsidP="00C205D2">
            <w:pPr>
              <w:rPr>
                <w:rFonts w:asciiTheme="minorHAnsi" w:hAnsiTheme="minorHAnsi" w:cstheme="minorHAnsi"/>
              </w:rPr>
            </w:pPr>
            <w:hyperlink r:id="rId64" w:history="1">
              <w:r w:rsidR="00C205D2" w:rsidRPr="00FF63C5">
                <w:rPr>
                  <w:rStyle w:val="-"/>
                  <w:rFonts w:asciiTheme="minorHAnsi" w:hAnsiTheme="minorHAnsi" w:cstheme="minorHAnsi"/>
                  <w:u w:val="none"/>
                </w:rPr>
                <w:t>ΦΕΚ B 3462/24.05.2023</w:t>
              </w:r>
            </w:hyperlink>
          </w:p>
        </w:tc>
        <w:tc>
          <w:tcPr>
            <w:tcW w:w="5245" w:type="dxa"/>
            <w:shd w:val="clear" w:color="auto" w:fill="auto"/>
            <w:vAlign w:val="center"/>
          </w:tcPr>
          <w:p w14:paraId="2CC2B314" w14:textId="3286039F" w:rsidR="00C205D2" w:rsidRPr="00FF63C5" w:rsidRDefault="00FF63C5"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w:t>
            </w:r>
            <w:r w:rsidR="00C205D2" w:rsidRPr="00FF63C5">
              <w:rPr>
                <w:rFonts w:asciiTheme="minorHAnsi" w:hAnsiTheme="minorHAnsi" w:cstheme="minorHAnsi"/>
              </w:rPr>
              <w:t>Έγκριση της υπερωριακής, νυκτερινής και εξαιρέσιμων ημερών εργασίας μόνιμου Επιστημονικού προσωπικού, Νοσηλευτικού και λοιπού προσωπικού και προσωπικού Ιδιωτικού Δικαίου του ΓΝΘ «Γ. ΓΕΝΝΗΜΑΤΑΣ-Ο ΑΓΙΟΣ ΔΗΜΗΤΡΙΟΣ» οργανική μονάδα ΓΝΘ «Γ. ΓΕΝΝΗΜΑΤΑΣ», για το Β’ εξάμηνο του έτους 2023</w:t>
            </w:r>
            <w:r w:rsidRPr="00FF63C5">
              <w:rPr>
                <w:rFonts w:asciiTheme="minorHAnsi" w:hAnsiTheme="minorHAnsi" w:cstheme="minorHAnsi"/>
              </w:rPr>
              <w:t>”</w:t>
            </w:r>
            <w:r w:rsidR="00C205D2" w:rsidRPr="00FF63C5">
              <w:rPr>
                <w:rFonts w:asciiTheme="minorHAnsi" w:hAnsiTheme="minorHAnsi" w:cstheme="minorHAnsi"/>
              </w:rPr>
              <w:t xml:space="preserve"> </w:t>
            </w:r>
          </w:p>
        </w:tc>
      </w:tr>
      <w:tr w:rsidR="00C205D2" w:rsidRPr="006D459D" w14:paraId="7B2CB8E6" w14:textId="77777777" w:rsidTr="00F212A2">
        <w:trPr>
          <w:cantSplit/>
          <w:trHeight w:val="80"/>
        </w:trPr>
        <w:tc>
          <w:tcPr>
            <w:tcW w:w="709" w:type="dxa"/>
            <w:shd w:val="clear" w:color="auto" w:fill="DAEEF3" w:themeFill="accent5" w:themeFillTint="33"/>
            <w:vAlign w:val="center"/>
          </w:tcPr>
          <w:p w14:paraId="3795D9EF" w14:textId="7777777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5</w:t>
            </w:r>
          </w:p>
        </w:tc>
        <w:tc>
          <w:tcPr>
            <w:tcW w:w="3827" w:type="dxa"/>
            <w:shd w:val="clear" w:color="auto" w:fill="DAEEF3" w:themeFill="accent5" w:themeFillTint="33"/>
          </w:tcPr>
          <w:p w14:paraId="57883F83" w14:textId="77777777" w:rsidR="00FF63C5" w:rsidRPr="00FF63C5" w:rsidRDefault="00FF63C5" w:rsidP="00C205D2">
            <w:pPr>
              <w:rPr>
                <w:rFonts w:asciiTheme="minorHAnsi" w:hAnsiTheme="minorHAnsi" w:cstheme="minorHAnsi"/>
              </w:rPr>
            </w:pPr>
          </w:p>
          <w:p w14:paraId="528A0700" w14:textId="38C4233A"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w:t>
            </w:r>
          </w:p>
          <w:p w14:paraId="45985DC7"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ΤΗΣ ΕΠΙΤΡΟΠΗΣ ΔΙΟΙΚΗΣΗΣ </w:t>
            </w:r>
          </w:p>
          <w:p w14:paraId="53532BCC"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ΚΑΥΤΑΝΖΟΓΛΕΙΟΥ </w:t>
            </w:r>
          </w:p>
          <w:p w14:paraId="6442FFDE" w14:textId="015274B0"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ΕΘΝΙΚΟΥ ΣΤΑΔΙΟΥ ΘΕΣΣΑΛΟΝΙΚΗΣ </w:t>
            </w:r>
          </w:p>
          <w:p w14:paraId="795ECB73"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10  </w:t>
            </w:r>
          </w:p>
          <w:p w14:paraId="34F90C90" w14:textId="44AFF8E2" w:rsidR="00C205D2" w:rsidRPr="00FF63C5" w:rsidRDefault="00C741A7" w:rsidP="00C205D2">
            <w:pPr>
              <w:rPr>
                <w:rFonts w:asciiTheme="minorHAnsi" w:hAnsiTheme="minorHAnsi" w:cstheme="minorHAnsi"/>
              </w:rPr>
            </w:pPr>
            <w:hyperlink r:id="rId65" w:history="1">
              <w:r w:rsidR="00C205D2" w:rsidRPr="00FF63C5">
                <w:rPr>
                  <w:rStyle w:val="-"/>
                  <w:rFonts w:asciiTheme="minorHAnsi" w:hAnsiTheme="minorHAnsi" w:cstheme="minorHAnsi"/>
                  <w:u w:val="none"/>
                </w:rPr>
                <w:t>ΦΕΚ B 3463/24.05.2023</w:t>
              </w:r>
            </w:hyperlink>
          </w:p>
        </w:tc>
        <w:tc>
          <w:tcPr>
            <w:tcW w:w="5245" w:type="dxa"/>
            <w:shd w:val="clear" w:color="auto" w:fill="DAEEF3" w:themeFill="accent5" w:themeFillTint="33"/>
            <w:vAlign w:val="center"/>
          </w:tcPr>
          <w:p w14:paraId="5163C295" w14:textId="2DEBC48E"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«Καθορισμός υπερωριακής εργασίας, πέραν από τις ώρες της υποχρεωτικής απασχόλησης, και καθορισμός υπερωριακής εργασίας, κατά τις Κυριακές και εξαιρέσιμες ημέρες ή κατά τις νυκτερινές ώρες, προς συμπλήρωση της υποχρεωτικής εβδομαδιαίας εργασίας και είτε καθ’ υπέρβαση αυτής, στο ΚΑΥΤΑΝΖΟΓΛΕΙΟ ΕΘΝΙΚΟ ΣΤΑΔΙΟ ΘΕΣΣΑΛΟΝΙΚΗΣ»  </w:t>
            </w:r>
          </w:p>
        </w:tc>
      </w:tr>
      <w:tr w:rsidR="00C205D2" w:rsidRPr="00E620A0" w14:paraId="3AE6FCBE" w14:textId="77777777" w:rsidTr="00FF63C5">
        <w:trPr>
          <w:cantSplit/>
          <w:trHeight w:val="80"/>
        </w:trPr>
        <w:tc>
          <w:tcPr>
            <w:tcW w:w="709" w:type="dxa"/>
            <w:shd w:val="clear" w:color="auto" w:fill="auto"/>
            <w:vAlign w:val="center"/>
          </w:tcPr>
          <w:p w14:paraId="7DBE4989" w14:textId="7777777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6</w:t>
            </w:r>
          </w:p>
        </w:tc>
        <w:tc>
          <w:tcPr>
            <w:tcW w:w="3827" w:type="dxa"/>
            <w:shd w:val="clear" w:color="auto" w:fill="auto"/>
          </w:tcPr>
          <w:p w14:paraId="1E9BF11D" w14:textId="77777777" w:rsidR="00FF63C5" w:rsidRPr="00FF63C5" w:rsidRDefault="00FF63C5" w:rsidP="00C205D2">
            <w:pPr>
              <w:rPr>
                <w:rFonts w:asciiTheme="minorHAnsi" w:hAnsiTheme="minorHAnsi" w:cstheme="minorHAnsi"/>
              </w:rPr>
            </w:pPr>
          </w:p>
          <w:p w14:paraId="7523C30E" w14:textId="77777777" w:rsidR="00FF63C5" w:rsidRPr="00FF63C5" w:rsidRDefault="00FF63C5" w:rsidP="00C205D2">
            <w:pPr>
              <w:rPr>
                <w:rFonts w:asciiTheme="minorHAnsi" w:hAnsiTheme="minorHAnsi" w:cstheme="minorHAnsi"/>
              </w:rPr>
            </w:pPr>
          </w:p>
          <w:p w14:paraId="48E035E1" w14:textId="5F7DB8B4"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ΠΕΡΙΦΕΡΕΙΑΡΧΗ ΔΥΤΙΚΗΣ ΕΛΛΑΔΑΣ </w:t>
            </w:r>
          </w:p>
          <w:p w14:paraId="19831551" w14:textId="77777777" w:rsidR="00FF63C5"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ΠΔΕ/ΔΑΠ/52630/606  </w:t>
            </w:r>
          </w:p>
          <w:p w14:paraId="2C2B1059" w14:textId="20F95D75" w:rsidR="00C205D2" w:rsidRPr="00FF63C5" w:rsidRDefault="00C741A7" w:rsidP="00C205D2">
            <w:pPr>
              <w:rPr>
                <w:rFonts w:asciiTheme="minorHAnsi" w:hAnsiTheme="minorHAnsi" w:cstheme="minorHAnsi"/>
                <w:bCs/>
                <w:color w:val="3399FF"/>
                <w:lang w:eastAsia="el-GR"/>
              </w:rPr>
            </w:pPr>
            <w:hyperlink r:id="rId66" w:history="1">
              <w:r w:rsidR="00C205D2" w:rsidRPr="00FF63C5">
                <w:rPr>
                  <w:rStyle w:val="-"/>
                  <w:rFonts w:asciiTheme="minorHAnsi" w:hAnsiTheme="minorHAnsi" w:cstheme="minorHAnsi"/>
                  <w:u w:val="none"/>
                </w:rPr>
                <w:t>ΦΕΚ B 3463/24.05.2023</w:t>
              </w:r>
            </w:hyperlink>
          </w:p>
        </w:tc>
        <w:tc>
          <w:tcPr>
            <w:tcW w:w="5245" w:type="dxa"/>
            <w:shd w:val="clear" w:color="auto" w:fill="auto"/>
            <w:vAlign w:val="center"/>
          </w:tcPr>
          <w:p w14:paraId="0B1EE294" w14:textId="37B7C71D" w:rsidR="00C205D2" w:rsidRPr="00FF63C5" w:rsidRDefault="00FF63C5"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&lt;&lt;</w:t>
            </w:r>
            <w:r w:rsidR="00C205D2" w:rsidRPr="00FF63C5">
              <w:rPr>
                <w:rFonts w:asciiTheme="minorHAnsi" w:hAnsiTheme="minorHAnsi" w:cstheme="minorHAnsi"/>
              </w:rPr>
              <w:t xml:space="preserve">Καθιέρωση υπερωριακής εργασίας για το έτος 2023 για το προσωπικό που υπηρετεί στην Περιφέρεια Δυτικής Ελλάδας και συγκροτεί την ομάδα εργασίας του έργου «ONELAB - </w:t>
            </w:r>
            <w:proofErr w:type="spellStart"/>
            <w:r w:rsidR="00C205D2" w:rsidRPr="00FF63C5">
              <w:rPr>
                <w:rFonts w:asciiTheme="minorHAnsi" w:hAnsiTheme="minorHAnsi" w:cstheme="minorHAnsi"/>
              </w:rPr>
              <w:t>Orchestrating</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next-generation</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mobile</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modular</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laboratories</w:t>
            </w:r>
            <w:proofErr w:type="spellEnd"/>
            <w:r w:rsidR="00C205D2" w:rsidRPr="00FF63C5">
              <w:rPr>
                <w:rFonts w:asciiTheme="minorHAnsi" w:hAnsiTheme="minorHAnsi" w:cstheme="minorHAnsi"/>
              </w:rPr>
              <w:t xml:space="preserve"> for </w:t>
            </w:r>
            <w:proofErr w:type="spellStart"/>
            <w:r w:rsidR="00C205D2" w:rsidRPr="00FF63C5">
              <w:rPr>
                <w:rFonts w:asciiTheme="minorHAnsi" w:hAnsiTheme="minorHAnsi" w:cstheme="minorHAnsi"/>
              </w:rPr>
              <w:t>pandemic</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monitoring</w:t>
            </w:r>
            <w:proofErr w:type="spellEnd"/>
            <w:r w:rsidR="00C205D2" w:rsidRPr="00FF63C5">
              <w:rPr>
                <w:rFonts w:asciiTheme="minorHAnsi" w:hAnsiTheme="minorHAnsi" w:cstheme="minorHAnsi"/>
              </w:rPr>
              <w:t xml:space="preserve"> </w:t>
            </w:r>
            <w:proofErr w:type="spellStart"/>
            <w:r w:rsidR="00C205D2" w:rsidRPr="00FF63C5">
              <w:rPr>
                <w:rFonts w:asciiTheme="minorHAnsi" w:hAnsiTheme="minorHAnsi" w:cstheme="minorHAnsi"/>
              </w:rPr>
              <w:t>preparedness</w:t>
            </w:r>
            <w:proofErr w:type="spellEnd"/>
            <w:r w:rsidRPr="00FF63C5">
              <w:rPr>
                <w:rFonts w:asciiTheme="minorHAnsi" w:hAnsiTheme="minorHAnsi" w:cstheme="minorHAnsi"/>
              </w:rPr>
              <w:t xml:space="preserve"> </w:t>
            </w:r>
            <w:r w:rsidR="00C205D2" w:rsidRPr="00FF63C5">
              <w:rPr>
                <w:rFonts w:asciiTheme="minorHAnsi" w:hAnsiTheme="minorHAnsi" w:cstheme="minorHAnsi"/>
              </w:rPr>
              <w:t>- “Ενορχηστρώνοντας κινητά αρθρωτά εργαστήρια επόμενης γενιάς για την παρακολούθηση της πανδημίας 101073924”»</w:t>
            </w:r>
            <w:r w:rsidRPr="00FF63C5">
              <w:rPr>
                <w:rFonts w:asciiTheme="minorHAnsi" w:hAnsiTheme="minorHAnsi" w:cstheme="minorHAnsi"/>
              </w:rPr>
              <w:t>&gt;&gt;</w:t>
            </w:r>
            <w:r w:rsidR="00C205D2" w:rsidRPr="00FF63C5">
              <w:rPr>
                <w:rFonts w:asciiTheme="minorHAnsi" w:hAnsiTheme="minorHAnsi" w:cstheme="minorHAnsi"/>
              </w:rPr>
              <w:t xml:space="preserve"> </w:t>
            </w:r>
          </w:p>
        </w:tc>
      </w:tr>
      <w:tr w:rsidR="00C205D2" w:rsidRPr="00B74197" w14:paraId="2558F464" w14:textId="77777777" w:rsidTr="00F212A2">
        <w:trPr>
          <w:cantSplit/>
        </w:trPr>
        <w:tc>
          <w:tcPr>
            <w:tcW w:w="709" w:type="dxa"/>
            <w:shd w:val="clear" w:color="auto" w:fill="DAEEF3" w:themeFill="accent5" w:themeFillTint="33"/>
            <w:vAlign w:val="center"/>
          </w:tcPr>
          <w:p w14:paraId="4A7AC89C"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t>7</w:t>
            </w:r>
          </w:p>
        </w:tc>
        <w:tc>
          <w:tcPr>
            <w:tcW w:w="3827" w:type="dxa"/>
            <w:shd w:val="clear" w:color="auto" w:fill="DAEEF3" w:themeFill="accent5" w:themeFillTint="33"/>
          </w:tcPr>
          <w:p w14:paraId="07BD166F" w14:textId="77777777" w:rsidR="00FF63C5" w:rsidRPr="00FF63C5" w:rsidRDefault="00FF63C5" w:rsidP="00C205D2">
            <w:pPr>
              <w:rPr>
                <w:rFonts w:asciiTheme="minorHAnsi" w:hAnsiTheme="minorHAnsi" w:cstheme="minorHAnsi"/>
              </w:rPr>
            </w:pPr>
          </w:p>
          <w:p w14:paraId="1DA3295E" w14:textId="77FEDEFA"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ΠΕΡΙΦΕΡΕΙΑΡΧΗ ΚΕΝΤΡΙΚΗΣ ΜΑΚΕΔΟΝΙΑΣ </w:t>
            </w:r>
          </w:p>
          <w:p w14:paraId="1776B957"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342361 (7494)  </w:t>
            </w:r>
          </w:p>
          <w:p w14:paraId="014E31B3" w14:textId="40B10F4E" w:rsidR="00C205D2" w:rsidRPr="00FF63C5" w:rsidRDefault="00C741A7" w:rsidP="00C205D2">
            <w:pPr>
              <w:rPr>
                <w:rFonts w:asciiTheme="minorHAnsi" w:hAnsiTheme="minorHAnsi" w:cstheme="minorHAnsi"/>
                <w:bCs/>
                <w:color w:val="3399FF"/>
                <w:lang w:eastAsia="el-GR"/>
              </w:rPr>
            </w:pPr>
            <w:hyperlink r:id="rId67" w:history="1">
              <w:r w:rsidR="00C205D2" w:rsidRPr="00FF63C5">
                <w:rPr>
                  <w:rStyle w:val="-"/>
                  <w:rFonts w:asciiTheme="minorHAnsi" w:hAnsiTheme="minorHAnsi" w:cstheme="minorHAnsi"/>
                  <w:u w:val="none"/>
                </w:rPr>
                <w:t>ΦΕΚ B 3464/24.05.2023</w:t>
              </w:r>
            </w:hyperlink>
          </w:p>
        </w:tc>
        <w:tc>
          <w:tcPr>
            <w:tcW w:w="5245" w:type="dxa"/>
            <w:shd w:val="clear" w:color="auto" w:fill="DAEEF3" w:themeFill="accent5" w:themeFillTint="33"/>
            <w:vAlign w:val="center"/>
          </w:tcPr>
          <w:p w14:paraId="2FD54F88" w14:textId="778821FE"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«Καθιέρωση υπερωριακής εργασίας</w:t>
            </w:r>
            <w:r w:rsidR="00FF63C5" w:rsidRPr="00FF63C5">
              <w:rPr>
                <w:rFonts w:asciiTheme="minorHAnsi" w:hAnsiTheme="minorHAnsi" w:cstheme="minorHAnsi"/>
              </w:rPr>
              <w:t xml:space="preserve"> </w:t>
            </w:r>
            <w:r w:rsidRPr="00FF63C5">
              <w:rPr>
                <w:rFonts w:asciiTheme="minorHAnsi" w:hAnsiTheme="minorHAnsi" w:cstheme="minorHAnsi"/>
              </w:rPr>
              <w:t>-</w:t>
            </w:r>
            <w:r w:rsidR="00FF63C5" w:rsidRPr="00FF63C5">
              <w:rPr>
                <w:rFonts w:asciiTheme="minorHAnsi" w:hAnsiTheme="minorHAnsi" w:cstheme="minorHAnsi"/>
              </w:rPr>
              <w:t xml:space="preserve"> </w:t>
            </w:r>
            <w:r w:rsidRPr="00FF63C5">
              <w:rPr>
                <w:rFonts w:asciiTheme="minorHAnsi" w:hAnsiTheme="minorHAnsi" w:cstheme="minorHAnsi"/>
              </w:rPr>
              <w:t xml:space="preserve">απασχόλησης (απογευματινής)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C205D2" w:rsidRPr="006D459D" w14:paraId="6D8830A9" w14:textId="77777777" w:rsidTr="00FF63C5">
        <w:trPr>
          <w:cantSplit/>
          <w:trHeight w:val="80"/>
        </w:trPr>
        <w:tc>
          <w:tcPr>
            <w:tcW w:w="709" w:type="dxa"/>
            <w:shd w:val="clear" w:color="auto" w:fill="auto"/>
            <w:vAlign w:val="center"/>
          </w:tcPr>
          <w:p w14:paraId="60A47974"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lastRenderedPageBreak/>
              <w:t>8</w:t>
            </w:r>
          </w:p>
        </w:tc>
        <w:tc>
          <w:tcPr>
            <w:tcW w:w="3827" w:type="dxa"/>
            <w:shd w:val="clear" w:color="auto" w:fill="auto"/>
          </w:tcPr>
          <w:p w14:paraId="65063E13" w14:textId="77777777" w:rsidR="00FF63C5" w:rsidRPr="00FF63C5" w:rsidRDefault="00FF63C5" w:rsidP="00C205D2">
            <w:pPr>
              <w:rPr>
                <w:rFonts w:asciiTheme="minorHAnsi" w:hAnsiTheme="minorHAnsi" w:cstheme="minorHAnsi"/>
              </w:rPr>
            </w:pPr>
          </w:p>
          <w:p w14:paraId="496C71B8" w14:textId="7C124C4E"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ΠΕΡΙΦΕΡΕΙΑΡΧΗ ΚΕΝΤΡΙΚΗΣ ΜΑΚΕΔΟΝΙΑΣ </w:t>
            </w:r>
          </w:p>
          <w:p w14:paraId="60538D16"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342419 (7496)  </w:t>
            </w:r>
          </w:p>
          <w:p w14:paraId="0ECE8FBF" w14:textId="00587EC1" w:rsidR="00C205D2" w:rsidRPr="00FF63C5" w:rsidRDefault="00C741A7" w:rsidP="00C205D2">
            <w:pPr>
              <w:rPr>
                <w:rFonts w:asciiTheme="minorHAnsi" w:hAnsiTheme="minorHAnsi" w:cstheme="minorHAnsi"/>
              </w:rPr>
            </w:pPr>
            <w:hyperlink r:id="rId68" w:history="1">
              <w:r w:rsidR="00C205D2" w:rsidRPr="00FF63C5">
                <w:rPr>
                  <w:rStyle w:val="-"/>
                  <w:rFonts w:asciiTheme="minorHAnsi" w:hAnsiTheme="minorHAnsi" w:cstheme="minorHAnsi"/>
                  <w:u w:val="none"/>
                </w:rPr>
                <w:t>ΦΕΚ B 3464/24.05.2023</w:t>
              </w:r>
            </w:hyperlink>
          </w:p>
        </w:tc>
        <w:tc>
          <w:tcPr>
            <w:tcW w:w="5245" w:type="dxa"/>
            <w:shd w:val="clear" w:color="auto" w:fill="auto"/>
            <w:vAlign w:val="center"/>
          </w:tcPr>
          <w:p w14:paraId="256D4F4E" w14:textId="077393DD"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«Καθιέρωση υπερωριακής εργασίας</w:t>
            </w:r>
            <w:r w:rsidR="00FF63C5" w:rsidRPr="00FF63C5">
              <w:rPr>
                <w:rFonts w:asciiTheme="minorHAnsi" w:hAnsiTheme="minorHAnsi" w:cstheme="minorHAnsi"/>
              </w:rPr>
              <w:t xml:space="preserve"> </w:t>
            </w:r>
            <w:r w:rsidRPr="00FF63C5">
              <w:rPr>
                <w:rFonts w:asciiTheme="minorHAnsi" w:hAnsiTheme="minorHAnsi" w:cstheme="minorHAnsi"/>
              </w:rPr>
              <w:t xml:space="preserve">- απασχόλησης (κατά τις εξαιρέσιμες ημέρες, Κυριακές και νυχτερινές ώρες) με αμοιβή, για δώδεκα (12) υπαλλήλους του Τμήματος Εμπορίου της Διεύθυνσης Ανάπτυξης και Περιβάλλοντος, της Μητροπολιτικής Ενότητας Θεσσαλονίκης της Περιφέρειας Κεντρικής Μακεδονίας» </w:t>
            </w:r>
          </w:p>
        </w:tc>
      </w:tr>
      <w:tr w:rsidR="00C205D2" w:rsidRPr="00B74197" w14:paraId="65C2B2FC" w14:textId="77777777" w:rsidTr="00F212A2">
        <w:trPr>
          <w:cantSplit/>
          <w:trHeight w:val="80"/>
        </w:trPr>
        <w:tc>
          <w:tcPr>
            <w:tcW w:w="709" w:type="dxa"/>
            <w:shd w:val="clear" w:color="auto" w:fill="DAEEF3" w:themeFill="accent5" w:themeFillTint="33"/>
            <w:vAlign w:val="center"/>
          </w:tcPr>
          <w:p w14:paraId="1CBFAE9F"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t>9</w:t>
            </w:r>
          </w:p>
        </w:tc>
        <w:tc>
          <w:tcPr>
            <w:tcW w:w="3827" w:type="dxa"/>
            <w:shd w:val="clear" w:color="auto" w:fill="DAEEF3" w:themeFill="accent5" w:themeFillTint="33"/>
          </w:tcPr>
          <w:p w14:paraId="44517889"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ΔΗΜΑΡΧΟΥ ΘΕΣΣΑΛΟΝΙΚΗΣ </w:t>
            </w:r>
          </w:p>
          <w:p w14:paraId="048A0287"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5288  </w:t>
            </w:r>
          </w:p>
          <w:p w14:paraId="1B9659F5" w14:textId="3D8FB7F4" w:rsidR="00C205D2" w:rsidRPr="00FF63C5" w:rsidRDefault="00C741A7" w:rsidP="00C205D2">
            <w:pPr>
              <w:rPr>
                <w:rFonts w:asciiTheme="minorHAnsi" w:hAnsiTheme="minorHAnsi" w:cstheme="minorHAnsi"/>
              </w:rPr>
            </w:pPr>
            <w:hyperlink r:id="rId69" w:history="1">
              <w:r w:rsidR="00C205D2" w:rsidRPr="00FF63C5">
                <w:rPr>
                  <w:rStyle w:val="-"/>
                  <w:rFonts w:asciiTheme="minorHAnsi" w:hAnsiTheme="minorHAnsi" w:cstheme="minorHAnsi"/>
                  <w:u w:val="none"/>
                </w:rPr>
                <w:t>ΦΕΚ B 3465/24.05.2023</w:t>
              </w:r>
            </w:hyperlink>
          </w:p>
        </w:tc>
        <w:tc>
          <w:tcPr>
            <w:tcW w:w="5245" w:type="dxa"/>
            <w:shd w:val="clear" w:color="auto" w:fill="DAEEF3" w:themeFill="accent5" w:themeFillTint="33"/>
            <w:vAlign w:val="center"/>
          </w:tcPr>
          <w:p w14:paraId="7205DB80" w14:textId="4D90ED59"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«Τροποποίηση της υπ’ </w:t>
            </w:r>
            <w:proofErr w:type="spellStart"/>
            <w:r w:rsidRPr="00FF63C5">
              <w:rPr>
                <w:rFonts w:asciiTheme="minorHAnsi" w:hAnsiTheme="minorHAnsi" w:cstheme="minorHAnsi"/>
              </w:rPr>
              <w:t>αρ</w:t>
            </w:r>
            <w:proofErr w:type="spellEnd"/>
            <w:r w:rsidRPr="00FF63C5">
              <w:rPr>
                <w:rFonts w:asciiTheme="minorHAnsi" w:hAnsiTheme="minorHAnsi" w:cstheme="minorHAnsi"/>
              </w:rPr>
              <w:t xml:space="preserve">. 15381/2022 απόφασης καθιέρωσης υπερωριακής, νυκτερινής και Κυριακών και εξαιρέσιμων ημερών εργασίας του Δήμου Θεσσαλονίκης για το έτος 2023 ΔΙΟΙΚΗΤΙΚΩΝ ΚΑΙ ΟΙΚΟΝΟΜΙΚΩΝ ΥΠΗΡΕΣΙΩΝ» </w:t>
            </w:r>
          </w:p>
        </w:tc>
      </w:tr>
      <w:tr w:rsidR="00C205D2" w:rsidRPr="00B74197" w14:paraId="7BFD42EB" w14:textId="77777777" w:rsidTr="00FF63C5">
        <w:trPr>
          <w:cantSplit/>
          <w:trHeight w:val="80"/>
        </w:trPr>
        <w:tc>
          <w:tcPr>
            <w:tcW w:w="709" w:type="dxa"/>
            <w:shd w:val="clear" w:color="auto" w:fill="auto"/>
            <w:vAlign w:val="center"/>
          </w:tcPr>
          <w:p w14:paraId="7959668E"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t>10</w:t>
            </w:r>
          </w:p>
        </w:tc>
        <w:tc>
          <w:tcPr>
            <w:tcW w:w="3827" w:type="dxa"/>
            <w:shd w:val="clear" w:color="auto" w:fill="auto"/>
          </w:tcPr>
          <w:p w14:paraId="4BEE43C7"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ΣΥΝΤΟΝΙΣΤΗ ΑΠΟΚΕΝΤΡΩΜΕΝΗΣ ΔΙΟΙΚΗΣΗΣ ΑΤΤΙΚΗΣ </w:t>
            </w:r>
          </w:p>
          <w:p w14:paraId="0EAAF7F9"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41946  </w:t>
            </w:r>
          </w:p>
          <w:p w14:paraId="08C862E8" w14:textId="4FF7B44B" w:rsidR="00C205D2" w:rsidRPr="00FF63C5" w:rsidRDefault="00C741A7" w:rsidP="00C205D2">
            <w:pPr>
              <w:rPr>
                <w:rFonts w:asciiTheme="minorHAnsi" w:hAnsiTheme="minorHAnsi" w:cstheme="minorHAnsi"/>
              </w:rPr>
            </w:pPr>
            <w:hyperlink r:id="rId70" w:history="1">
              <w:r w:rsidR="00C205D2" w:rsidRPr="00FF63C5">
                <w:rPr>
                  <w:rStyle w:val="-"/>
                  <w:rFonts w:asciiTheme="minorHAnsi" w:hAnsiTheme="minorHAnsi" w:cstheme="minorHAnsi"/>
                  <w:u w:val="none"/>
                </w:rPr>
                <w:t>ΦΕΚ B 3467/24.05.2023</w:t>
              </w:r>
            </w:hyperlink>
          </w:p>
        </w:tc>
        <w:tc>
          <w:tcPr>
            <w:tcW w:w="5245" w:type="dxa"/>
            <w:shd w:val="clear" w:color="auto" w:fill="auto"/>
            <w:vAlign w:val="center"/>
          </w:tcPr>
          <w:p w14:paraId="0A871A01" w14:textId="6CCC7ADC"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«Έγκριση υπερωριακής απασχόλησης υπαλλήλων του Γραφείου Γραμματέα της Αποκεντρωμένης Διοίκησης Αττικής, για το Α και Β εξάμηνο έτους 2023 και έως 31.12.2023» </w:t>
            </w:r>
          </w:p>
        </w:tc>
      </w:tr>
      <w:tr w:rsidR="00C205D2" w:rsidRPr="0026257E" w14:paraId="29724563" w14:textId="77777777" w:rsidTr="00F212A2">
        <w:trPr>
          <w:cantSplit/>
          <w:trHeight w:val="80"/>
        </w:trPr>
        <w:tc>
          <w:tcPr>
            <w:tcW w:w="709" w:type="dxa"/>
            <w:shd w:val="clear" w:color="auto" w:fill="DAEEF3" w:themeFill="accent5" w:themeFillTint="33"/>
            <w:vAlign w:val="center"/>
          </w:tcPr>
          <w:p w14:paraId="3DFD382B" w14:textId="77777777" w:rsidR="00C205D2" w:rsidRPr="001F4220" w:rsidRDefault="00C205D2" w:rsidP="00C205D2">
            <w:pPr>
              <w:jc w:val="center"/>
              <w:rPr>
                <w:rFonts w:asciiTheme="minorHAnsi" w:hAnsiTheme="minorHAnsi" w:cstheme="minorHAnsi"/>
              </w:rPr>
            </w:pPr>
            <w:r w:rsidRPr="001F4220">
              <w:rPr>
                <w:rFonts w:asciiTheme="minorHAnsi" w:hAnsiTheme="minorHAnsi" w:cstheme="minorHAnsi"/>
              </w:rPr>
              <w:t>11</w:t>
            </w:r>
          </w:p>
        </w:tc>
        <w:tc>
          <w:tcPr>
            <w:tcW w:w="3827" w:type="dxa"/>
            <w:shd w:val="clear" w:color="auto" w:fill="DAEEF3" w:themeFill="accent5" w:themeFillTint="33"/>
          </w:tcPr>
          <w:p w14:paraId="7B922D0C"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ΣΥΝΤΟΝΙΣΤΗ ΑΠΟΚΕΝΤΡΩΜΕΝΗΣ ΔΙΟΙΚΗΣΗΣ ΑΤΤΙΚΗΣ </w:t>
            </w:r>
          </w:p>
          <w:p w14:paraId="31D7318D"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41948  </w:t>
            </w:r>
          </w:p>
          <w:p w14:paraId="331E468B" w14:textId="2794C25E" w:rsidR="00C205D2" w:rsidRPr="00FF63C5" w:rsidRDefault="00C741A7" w:rsidP="00C205D2">
            <w:pPr>
              <w:rPr>
                <w:rFonts w:asciiTheme="minorHAnsi" w:hAnsiTheme="minorHAnsi" w:cstheme="minorHAnsi"/>
              </w:rPr>
            </w:pPr>
            <w:hyperlink r:id="rId71" w:history="1">
              <w:r w:rsidR="00C205D2" w:rsidRPr="00FF63C5">
                <w:rPr>
                  <w:rStyle w:val="-"/>
                  <w:rFonts w:asciiTheme="minorHAnsi" w:hAnsiTheme="minorHAnsi" w:cstheme="minorHAnsi"/>
                  <w:u w:val="none"/>
                </w:rPr>
                <w:t>ΦΕΚ B 3467/24.05.2023</w:t>
              </w:r>
            </w:hyperlink>
          </w:p>
        </w:tc>
        <w:tc>
          <w:tcPr>
            <w:tcW w:w="5245" w:type="dxa"/>
            <w:shd w:val="clear" w:color="auto" w:fill="DAEEF3" w:themeFill="accent5" w:themeFillTint="33"/>
            <w:vAlign w:val="center"/>
          </w:tcPr>
          <w:p w14:paraId="2B850735" w14:textId="10F16951"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«Έγκριση υπερωριακής απασχόλησης των υπαλλήλων της Διεύθυνσης Αλλοδαπών και Μετανάστευσης Αθηνών Α’ της Αποκεντρωμένης Διοίκησης Αττικής, για το Β εξάμηνο έτους 2023» </w:t>
            </w:r>
          </w:p>
        </w:tc>
      </w:tr>
      <w:tr w:rsidR="00C205D2" w:rsidRPr="0026257E" w14:paraId="0B423BB5" w14:textId="77777777" w:rsidTr="00FF63C5">
        <w:trPr>
          <w:cantSplit/>
          <w:trHeight w:val="80"/>
        </w:trPr>
        <w:tc>
          <w:tcPr>
            <w:tcW w:w="709" w:type="dxa"/>
            <w:shd w:val="clear" w:color="auto" w:fill="auto"/>
            <w:vAlign w:val="center"/>
          </w:tcPr>
          <w:p w14:paraId="326F5196" w14:textId="18EDBA59"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rPr>
              <w:t>1</w:t>
            </w:r>
            <w:r w:rsidRPr="001F4220">
              <w:rPr>
                <w:rFonts w:asciiTheme="minorHAnsi" w:hAnsiTheme="minorHAnsi" w:cstheme="minorHAnsi"/>
                <w:lang w:val="en-US"/>
              </w:rPr>
              <w:t>2</w:t>
            </w:r>
          </w:p>
        </w:tc>
        <w:tc>
          <w:tcPr>
            <w:tcW w:w="3827" w:type="dxa"/>
            <w:shd w:val="clear" w:color="auto" w:fill="auto"/>
          </w:tcPr>
          <w:p w14:paraId="186201C0"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ΣΥΝΤΟΝΙΣΤΗ ΑΠΟΚΕΝΤΡΩΜΕΝΗΣ ΔΙΟΙΚΗΣΗΣ ΑΤΤΙΚΗΣ </w:t>
            </w:r>
          </w:p>
          <w:p w14:paraId="02E9D482"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41950  </w:t>
            </w:r>
          </w:p>
          <w:p w14:paraId="32262E94" w14:textId="5F8A23B7" w:rsidR="00C205D2" w:rsidRPr="00FF63C5" w:rsidRDefault="00C741A7" w:rsidP="00C205D2">
            <w:pPr>
              <w:rPr>
                <w:rFonts w:asciiTheme="minorHAnsi" w:hAnsiTheme="minorHAnsi" w:cstheme="minorHAnsi"/>
              </w:rPr>
            </w:pPr>
            <w:hyperlink r:id="rId72" w:history="1">
              <w:r w:rsidR="00C205D2" w:rsidRPr="00FF63C5">
                <w:rPr>
                  <w:rStyle w:val="-"/>
                  <w:rFonts w:asciiTheme="minorHAnsi" w:hAnsiTheme="minorHAnsi" w:cstheme="minorHAnsi"/>
                  <w:u w:val="none"/>
                </w:rPr>
                <w:t>ΦΕΚ B 3467/24.05.2023</w:t>
              </w:r>
            </w:hyperlink>
          </w:p>
        </w:tc>
        <w:tc>
          <w:tcPr>
            <w:tcW w:w="5245" w:type="dxa"/>
            <w:shd w:val="clear" w:color="auto" w:fill="auto"/>
            <w:vAlign w:val="center"/>
          </w:tcPr>
          <w:p w14:paraId="7DD5B9B4" w14:textId="51890EEE"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«Έγκριση υπερωριακής απασχόλησης των υπαλλήλων της Διεύθυνσης Αλλοδαπών και Μετανάστευσης Κεντρικού Τομέα και Δυτικής Αττικής της Αποκεντρωμένης Διοίκησης Αττικής, για το Β’ εξάμηνο έτους 2023» </w:t>
            </w:r>
          </w:p>
        </w:tc>
      </w:tr>
      <w:tr w:rsidR="00C205D2" w:rsidRPr="00B74197" w14:paraId="0D8753BB" w14:textId="77777777" w:rsidTr="00F212A2">
        <w:trPr>
          <w:cantSplit/>
          <w:trHeight w:val="80"/>
        </w:trPr>
        <w:tc>
          <w:tcPr>
            <w:tcW w:w="709" w:type="dxa"/>
            <w:shd w:val="clear" w:color="auto" w:fill="DAEEF3" w:themeFill="accent5" w:themeFillTint="33"/>
            <w:vAlign w:val="center"/>
          </w:tcPr>
          <w:p w14:paraId="1FDCA53C" w14:textId="2DA7F216"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rPr>
              <w:t>1</w:t>
            </w:r>
            <w:r w:rsidRPr="001F4220">
              <w:rPr>
                <w:rFonts w:asciiTheme="minorHAnsi" w:hAnsiTheme="minorHAnsi" w:cstheme="minorHAnsi"/>
                <w:lang w:val="en-US"/>
              </w:rPr>
              <w:t>3</w:t>
            </w:r>
          </w:p>
        </w:tc>
        <w:tc>
          <w:tcPr>
            <w:tcW w:w="3827" w:type="dxa"/>
            <w:shd w:val="clear" w:color="auto" w:fill="DAEEF3" w:themeFill="accent5" w:themeFillTint="33"/>
          </w:tcPr>
          <w:p w14:paraId="782E7211" w14:textId="77777777" w:rsidR="00FF63C5" w:rsidRPr="00FF63C5" w:rsidRDefault="00FF63C5" w:rsidP="00C205D2">
            <w:pPr>
              <w:rPr>
                <w:rFonts w:asciiTheme="minorHAnsi" w:hAnsiTheme="minorHAnsi" w:cstheme="minorHAnsi"/>
              </w:rPr>
            </w:pPr>
          </w:p>
          <w:p w14:paraId="120E9D13" w14:textId="3B8854EA"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ΔΗΜΑΡΧΟΥ ΑΡΧΑΝΩΝ - ΑΣΤΕΡΟΥΣΙΩΝ </w:t>
            </w:r>
          </w:p>
          <w:p w14:paraId="55ACA8DC"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623  </w:t>
            </w:r>
          </w:p>
          <w:p w14:paraId="3EADE0F5" w14:textId="5BD6DA49" w:rsidR="00C205D2" w:rsidRPr="00FF63C5" w:rsidRDefault="00C741A7" w:rsidP="00C205D2">
            <w:pPr>
              <w:rPr>
                <w:rFonts w:asciiTheme="minorHAnsi" w:hAnsiTheme="minorHAnsi" w:cstheme="minorHAnsi"/>
              </w:rPr>
            </w:pPr>
            <w:hyperlink r:id="rId73" w:history="1">
              <w:r w:rsidR="00C205D2" w:rsidRPr="00FF63C5">
                <w:rPr>
                  <w:rStyle w:val="-"/>
                  <w:rFonts w:asciiTheme="minorHAnsi" w:hAnsiTheme="minorHAnsi" w:cstheme="minorHAnsi"/>
                  <w:u w:val="none"/>
                </w:rPr>
                <w:t>ΦΕΚ B 3468/24.05.2023</w:t>
              </w:r>
            </w:hyperlink>
          </w:p>
        </w:tc>
        <w:tc>
          <w:tcPr>
            <w:tcW w:w="5245" w:type="dxa"/>
            <w:shd w:val="clear" w:color="auto" w:fill="DAEEF3" w:themeFill="accent5" w:themeFillTint="33"/>
            <w:vAlign w:val="center"/>
          </w:tcPr>
          <w:p w14:paraId="2F9BF80A" w14:textId="5C80FE9B"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«Καθιέρωση, για το 2023, υπερωριακής απογευματινής εργασίας με αμοιβή, σε υπαλλήλους κλάδου ΔΕ Χειριστών Μηχανημάτων Έργων και ΔΕ Ηλεκτρολόγων, για την αντιμετώπιση έκτακτων υπηρεσιακών αναγκών, λόγω έντονων καιρικών φαινομένων» </w:t>
            </w:r>
          </w:p>
        </w:tc>
      </w:tr>
      <w:tr w:rsidR="00C205D2" w:rsidRPr="005A69F8" w14:paraId="69D4631A" w14:textId="77777777" w:rsidTr="00FF63C5">
        <w:trPr>
          <w:cantSplit/>
        </w:trPr>
        <w:tc>
          <w:tcPr>
            <w:tcW w:w="709" w:type="dxa"/>
            <w:shd w:val="clear" w:color="auto" w:fill="auto"/>
            <w:vAlign w:val="center"/>
          </w:tcPr>
          <w:p w14:paraId="1BA3D3F9" w14:textId="377FCD8A"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14</w:t>
            </w:r>
          </w:p>
        </w:tc>
        <w:tc>
          <w:tcPr>
            <w:tcW w:w="3827" w:type="dxa"/>
            <w:shd w:val="clear" w:color="auto" w:fill="auto"/>
          </w:tcPr>
          <w:p w14:paraId="5BB46336"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ΔΗΜΑΡΧΟΥ ΚΟΜΟΤΗΝΗΣ </w:t>
            </w:r>
          </w:p>
          <w:p w14:paraId="324F05D4"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1963  </w:t>
            </w:r>
          </w:p>
          <w:p w14:paraId="6DBFFC1C" w14:textId="1C9F6F7C" w:rsidR="00C205D2" w:rsidRPr="00FF63C5" w:rsidRDefault="00C741A7" w:rsidP="00C205D2">
            <w:pPr>
              <w:rPr>
                <w:rFonts w:asciiTheme="minorHAnsi" w:hAnsiTheme="minorHAnsi" w:cstheme="minorHAnsi"/>
              </w:rPr>
            </w:pPr>
            <w:hyperlink r:id="rId74" w:history="1">
              <w:r w:rsidR="00C205D2" w:rsidRPr="00FF63C5">
                <w:rPr>
                  <w:rStyle w:val="-"/>
                  <w:rFonts w:asciiTheme="minorHAnsi" w:hAnsiTheme="minorHAnsi" w:cstheme="minorHAnsi"/>
                  <w:u w:val="none"/>
                </w:rPr>
                <w:t>ΦΕΚ B 3472/24.05.2023</w:t>
              </w:r>
            </w:hyperlink>
          </w:p>
        </w:tc>
        <w:tc>
          <w:tcPr>
            <w:tcW w:w="5245" w:type="dxa"/>
            <w:shd w:val="clear" w:color="auto" w:fill="auto"/>
            <w:vAlign w:val="center"/>
          </w:tcPr>
          <w:p w14:paraId="7937B980" w14:textId="2B8496E1"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«Έγκριση υπερωριακής απασχόλησης υπαλλήλων του Δήμου Κομοτηνής για το Β’ εξάμηνο του έτους 2023» </w:t>
            </w:r>
          </w:p>
        </w:tc>
      </w:tr>
      <w:tr w:rsidR="00C205D2" w:rsidRPr="006D459D" w14:paraId="12BFDE26" w14:textId="77777777" w:rsidTr="00F212A2">
        <w:trPr>
          <w:cantSplit/>
          <w:trHeight w:val="80"/>
        </w:trPr>
        <w:tc>
          <w:tcPr>
            <w:tcW w:w="709" w:type="dxa"/>
            <w:shd w:val="clear" w:color="auto" w:fill="DAEEF3" w:themeFill="accent5" w:themeFillTint="33"/>
            <w:vAlign w:val="center"/>
          </w:tcPr>
          <w:p w14:paraId="6DC33FAA" w14:textId="4E1E848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15</w:t>
            </w:r>
          </w:p>
        </w:tc>
        <w:tc>
          <w:tcPr>
            <w:tcW w:w="3827" w:type="dxa"/>
            <w:shd w:val="clear" w:color="auto" w:fill="DAEEF3" w:themeFill="accent5" w:themeFillTint="33"/>
          </w:tcPr>
          <w:p w14:paraId="189CFD5F"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ΠΕΡΙΦΕΡΕΙΑΡΧΗ ΘΕΣΣΑΛΙΑΣ </w:t>
            </w:r>
          </w:p>
          <w:p w14:paraId="59B0F1DD"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201125  </w:t>
            </w:r>
          </w:p>
          <w:p w14:paraId="766E4847" w14:textId="743B88A5" w:rsidR="00C205D2" w:rsidRPr="00FF63C5" w:rsidRDefault="00C741A7" w:rsidP="00C205D2">
            <w:pPr>
              <w:rPr>
                <w:rFonts w:asciiTheme="minorHAnsi" w:hAnsiTheme="minorHAnsi" w:cstheme="minorHAnsi"/>
              </w:rPr>
            </w:pPr>
            <w:hyperlink r:id="rId75" w:history="1">
              <w:r w:rsidR="00C205D2" w:rsidRPr="00FF63C5">
                <w:rPr>
                  <w:rStyle w:val="-"/>
                  <w:rFonts w:asciiTheme="minorHAnsi" w:hAnsiTheme="minorHAnsi" w:cstheme="minorHAnsi"/>
                  <w:u w:val="none"/>
                </w:rPr>
                <w:t>ΦΕΚ B 3507/25.05.2023</w:t>
              </w:r>
            </w:hyperlink>
          </w:p>
        </w:tc>
        <w:tc>
          <w:tcPr>
            <w:tcW w:w="5245" w:type="dxa"/>
            <w:shd w:val="clear" w:color="auto" w:fill="DAEEF3" w:themeFill="accent5" w:themeFillTint="33"/>
            <w:vAlign w:val="center"/>
          </w:tcPr>
          <w:p w14:paraId="7FD7BECE" w14:textId="2AF60838"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«Καθιέρωση υπερωριακής απασχόλησης, απογευματινής, νυχτερινής, Κυριακών και εξαιρέσιμων ημερών για το B΄ εξάμηνο του έτους 2023, για το προσωπικό της Διεύθυνσης Ανάπτυξης της Περιφερειακής Ενότητας Καρδίτσας» </w:t>
            </w:r>
          </w:p>
        </w:tc>
      </w:tr>
      <w:tr w:rsidR="00C205D2" w:rsidRPr="00B74197" w14:paraId="0850493B" w14:textId="77777777" w:rsidTr="00FF63C5">
        <w:trPr>
          <w:cantSplit/>
          <w:trHeight w:val="80"/>
        </w:trPr>
        <w:tc>
          <w:tcPr>
            <w:tcW w:w="709" w:type="dxa"/>
            <w:shd w:val="clear" w:color="auto" w:fill="auto"/>
            <w:vAlign w:val="center"/>
          </w:tcPr>
          <w:p w14:paraId="72EA0C11" w14:textId="3BD07287"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rPr>
              <w:lastRenderedPageBreak/>
              <w:t>1</w:t>
            </w:r>
            <w:r w:rsidRPr="001F4220">
              <w:rPr>
                <w:rFonts w:asciiTheme="minorHAnsi" w:hAnsiTheme="minorHAnsi" w:cstheme="minorHAnsi"/>
                <w:lang w:val="en-US"/>
              </w:rPr>
              <w:t>6</w:t>
            </w:r>
          </w:p>
        </w:tc>
        <w:tc>
          <w:tcPr>
            <w:tcW w:w="3827" w:type="dxa"/>
            <w:shd w:val="clear" w:color="auto" w:fill="auto"/>
          </w:tcPr>
          <w:p w14:paraId="3BA623EF"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ΤΗΣ ΠΡΟΕΔΡΟΥ </w:t>
            </w:r>
          </w:p>
          <w:p w14:paraId="70DA93A0"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ΔΙΟΙΚΗΤΙΚΟΥ ΣΥΜΒΟΥΛΙΟΥ </w:t>
            </w:r>
          </w:p>
          <w:p w14:paraId="50E08AFA"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ΚΕΝΤΡΟΥ </w:t>
            </w:r>
          </w:p>
          <w:p w14:paraId="17C0B39E" w14:textId="5A60DBE3" w:rsidR="00FF63C5" w:rsidRPr="00FF63C5" w:rsidRDefault="00C205D2" w:rsidP="00C205D2">
            <w:pPr>
              <w:rPr>
                <w:rFonts w:asciiTheme="minorHAnsi" w:hAnsiTheme="minorHAnsi" w:cstheme="minorHAnsi"/>
              </w:rPr>
            </w:pPr>
            <w:r w:rsidRPr="00FF63C5">
              <w:rPr>
                <w:rFonts w:asciiTheme="minorHAnsi" w:hAnsiTheme="minorHAnsi" w:cstheme="minorHAnsi"/>
              </w:rPr>
              <w:t>ΚΟΙΝΩΝΙΚΗΣ</w:t>
            </w:r>
            <w:r w:rsidR="00FF63C5" w:rsidRPr="00EB3C59">
              <w:rPr>
                <w:rFonts w:asciiTheme="minorHAnsi" w:hAnsiTheme="minorHAnsi" w:cstheme="minorHAnsi"/>
              </w:rPr>
              <w:t xml:space="preserve"> </w:t>
            </w:r>
            <w:r w:rsidRPr="00FF63C5">
              <w:rPr>
                <w:rFonts w:asciiTheme="minorHAnsi" w:hAnsiTheme="minorHAnsi" w:cstheme="minorHAnsi"/>
              </w:rPr>
              <w:t xml:space="preserve">ΠΡΟΝΟΙΑΣ </w:t>
            </w:r>
          </w:p>
          <w:p w14:paraId="58464972"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ΠΕΡΙΦΕΡΕΙΑΣ </w:t>
            </w:r>
          </w:p>
          <w:p w14:paraId="76A951FF"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ΑΝΑΤΟΛΙΚΗΣ ΜΑΚΕΔΟΝΙΑΣ </w:t>
            </w:r>
          </w:p>
          <w:p w14:paraId="5149D20E" w14:textId="13E5EC5C"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ΚΑΙ ΘΡΑΚΗΣ </w:t>
            </w:r>
          </w:p>
          <w:p w14:paraId="180C4C83"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4493 </w:t>
            </w:r>
          </w:p>
          <w:p w14:paraId="2B17DAFA" w14:textId="2AE006DF" w:rsidR="00C205D2" w:rsidRPr="00FF63C5" w:rsidRDefault="00C741A7" w:rsidP="00C205D2">
            <w:pPr>
              <w:rPr>
                <w:rFonts w:asciiTheme="minorHAnsi" w:hAnsiTheme="minorHAnsi" w:cstheme="minorHAnsi"/>
              </w:rPr>
            </w:pPr>
            <w:hyperlink r:id="rId76" w:history="1">
              <w:r w:rsidR="00C205D2" w:rsidRPr="00FF63C5">
                <w:rPr>
                  <w:rStyle w:val="-"/>
                  <w:rFonts w:asciiTheme="minorHAnsi" w:hAnsiTheme="minorHAnsi" w:cstheme="minorHAnsi"/>
                  <w:u w:val="none"/>
                </w:rPr>
                <w:t>ΦΕΚ B 3510/25.05.2023</w:t>
              </w:r>
            </w:hyperlink>
          </w:p>
        </w:tc>
        <w:tc>
          <w:tcPr>
            <w:tcW w:w="5245" w:type="dxa"/>
            <w:shd w:val="clear" w:color="auto" w:fill="auto"/>
            <w:vAlign w:val="center"/>
          </w:tcPr>
          <w:p w14:paraId="4D386A3B" w14:textId="6F746536"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«Καθιέρωση νυχτερινής απασχόλησης και εργασίας κατά τις Κυριακές και εξαιρέσιμες ημέρες, προς συμπλήρωση του κανονικού ωραρίου, υπαλλήλων με σχέση εργασίας Ι.Δ.Ο.Χ των πέντε (5) Παραρτημάτων του Κέντρου που προσλήφθηκαν λόγω της πανδημίας του </w:t>
            </w:r>
            <w:proofErr w:type="spellStart"/>
            <w:r w:rsidRPr="00FF63C5">
              <w:rPr>
                <w:rFonts w:asciiTheme="minorHAnsi" w:hAnsiTheme="minorHAnsi" w:cstheme="minorHAnsi"/>
              </w:rPr>
              <w:t>κορωνοϊού</w:t>
            </w:r>
            <w:proofErr w:type="spellEnd"/>
            <w:r w:rsidRPr="00FF63C5">
              <w:rPr>
                <w:rFonts w:asciiTheme="minorHAnsi" w:hAnsiTheme="minorHAnsi" w:cstheme="minorHAnsi"/>
              </w:rPr>
              <w:t xml:space="preserve">, για το έτος 2023» </w:t>
            </w:r>
          </w:p>
        </w:tc>
      </w:tr>
      <w:tr w:rsidR="00C205D2" w:rsidRPr="005A69F8" w14:paraId="03F2ED81" w14:textId="77777777" w:rsidTr="00F212A2">
        <w:trPr>
          <w:cantSplit/>
        </w:trPr>
        <w:tc>
          <w:tcPr>
            <w:tcW w:w="709" w:type="dxa"/>
            <w:shd w:val="clear" w:color="auto" w:fill="DAEEF3" w:themeFill="accent5" w:themeFillTint="33"/>
            <w:vAlign w:val="center"/>
          </w:tcPr>
          <w:p w14:paraId="3019B01B" w14:textId="48493269"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17</w:t>
            </w:r>
          </w:p>
        </w:tc>
        <w:tc>
          <w:tcPr>
            <w:tcW w:w="3827" w:type="dxa"/>
            <w:shd w:val="clear" w:color="auto" w:fill="DAEEF3" w:themeFill="accent5" w:themeFillTint="33"/>
          </w:tcPr>
          <w:p w14:paraId="2EDAC1D2"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w:t>
            </w:r>
          </w:p>
          <w:p w14:paraId="55151380"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ΔΙΟΙΚΗΤΙΚΟΥ ΣΥΜΒΟΥΛΙΟΥ </w:t>
            </w:r>
          </w:p>
          <w:p w14:paraId="402C5207"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ΤΟΥ ΤΟΠΙΚΟΥ ΟΡΓΑΝΙΣΜΟΥ </w:t>
            </w:r>
          </w:p>
          <w:p w14:paraId="5F5BBE67" w14:textId="2499ED2B"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ΕΓΓΕΙΩΝ ΒΕΛΤΙΩΣΕΩΝ ΣΑΒΑΛΙΩΝ </w:t>
            </w:r>
          </w:p>
          <w:p w14:paraId="5DA463F0"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w:t>
            </w:r>
            <w:proofErr w:type="spellStart"/>
            <w:r w:rsidRPr="00FF63C5">
              <w:rPr>
                <w:rFonts w:asciiTheme="minorHAnsi" w:hAnsiTheme="minorHAnsi" w:cstheme="minorHAnsi"/>
              </w:rPr>
              <w:t>απόφ</w:t>
            </w:r>
            <w:proofErr w:type="spellEnd"/>
            <w:r w:rsidRPr="00FF63C5">
              <w:rPr>
                <w:rFonts w:asciiTheme="minorHAnsi" w:hAnsiTheme="minorHAnsi" w:cstheme="minorHAnsi"/>
              </w:rPr>
              <w:t xml:space="preserve">. 7/2/5.5.2023  </w:t>
            </w:r>
          </w:p>
          <w:p w14:paraId="66F5A927" w14:textId="069AC4F5" w:rsidR="00C205D2" w:rsidRPr="00FF63C5" w:rsidRDefault="00C741A7" w:rsidP="00C205D2">
            <w:pPr>
              <w:rPr>
                <w:rFonts w:asciiTheme="minorHAnsi" w:hAnsiTheme="minorHAnsi" w:cstheme="minorHAnsi"/>
              </w:rPr>
            </w:pPr>
            <w:hyperlink r:id="rId77" w:history="1">
              <w:r w:rsidR="00C205D2" w:rsidRPr="00FF63C5">
                <w:rPr>
                  <w:rStyle w:val="-"/>
                  <w:rFonts w:asciiTheme="minorHAnsi" w:hAnsiTheme="minorHAnsi" w:cstheme="minorHAnsi"/>
                  <w:u w:val="none"/>
                </w:rPr>
                <w:t>ΦΕΚ B 3511/25.05.2023</w:t>
              </w:r>
            </w:hyperlink>
          </w:p>
        </w:tc>
        <w:tc>
          <w:tcPr>
            <w:tcW w:w="5245" w:type="dxa"/>
            <w:shd w:val="clear" w:color="auto" w:fill="DAEEF3" w:themeFill="accent5" w:themeFillTint="33"/>
            <w:vAlign w:val="center"/>
          </w:tcPr>
          <w:p w14:paraId="79671DE6" w14:textId="7A82AB84"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«Πραγματοποίηση εργασίας καθ’ υπέρβαση του υποχρεωτικού ωραρίου για το Β’ Εξάμηνο, έτους 2023 στον Τ.Ο.Ε.Β. </w:t>
            </w:r>
            <w:proofErr w:type="spellStart"/>
            <w:r w:rsidRPr="00FF63C5">
              <w:rPr>
                <w:rFonts w:asciiTheme="minorHAnsi" w:hAnsiTheme="minorHAnsi" w:cstheme="minorHAnsi"/>
              </w:rPr>
              <w:t>Σαβαλίων</w:t>
            </w:r>
            <w:proofErr w:type="spellEnd"/>
            <w:r w:rsidRPr="00FF63C5">
              <w:rPr>
                <w:rFonts w:asciiTheme="minorHAnsi" w:hAnsiTheme="minorHAnsi" w:cstheme="minorHAnsi"/>
              </w:rPr>
              <w:t xml:space="preserve">» </w:t>
            </w:r>
          </w:p>
        </w:tc>
      </w:tr>
      <w:tr w:rsidR="00C205D2" w:rsidRPr="00B74197" w14:paraId="5BE43C1E" w14:textId="77777777" w:rsidTr="00F212A2">
        <w:trPr>
          <w:cantSplit/>
          <w:trHeight w:val="80"/>
        </w:trPr>
        <w:tc>
          <w:tcPr>
            <w:tcW w:w="709" w:type="dxa"/>
            <w:shd w:val="clear" w:color="auto" w:fill="auto"/>
            <w:vAlign w:val="center"/>
          </w:tcPr>
          <w:p w14:paraId="65BA0E47" w14:textId="4D346B49"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18</w:t>
            </w:r>
          </w:p>
        </w:tc>
        <w:tc>
          <w:tcPr>
            <w:tcW w:w="3827" w:type="dxa"/>
            <w:shd w:val="clear" w:color="auto" w:fill="auto"/>
          </w:tcPr>
          <w:p w14:paraId="493ACA6B" w14:textId="77777777" w:rsidR="00FF63C5"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ΥΦΥΠΟΥΡΓΟΥ ΚΛΙΜΑΤΙΚΗΣ ΚΡΙΣΗΣ </w:t>
            </w:r>
          </w:p>
          <w:p w14:paraId="01FACFDB" w14:textId="7F53B45A"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ΚΑΙ ΠΟΛΙΤΙΚΗΣ ΠΡΟΣΤΑΣΙΑΣ </w:t>
            </w:r>
          </w:p>
          <w:p w14:paraId="0E04C36D"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28073 οικ. Φ.105.6  </w:t>
            </w:r>
          </w:p>
          <w:p w14:paraId="2DC295A8" w14:textId="67C9EF49" w:rsidR="00C205D2" w:rsidRPr="00FF63C5" w:rsidRDefault="00C741A7" w:rsidP="00C205D2">
            <w:pPr>
              <w:rPr>
                <w:rFonts w:asciiTheme="minorHAnsi" w:hAnsiTheme="minorHAnsi" w:cstheme="minorHAnsi"/>
              </w:rPr>
            </w:pPr>
            <w:hyperlink r:id="rId78" w:history="1">
              <w:r w:rsidR="00C205D2" w:rsidRPr="00FF63C5">
                <w:rPr>
                  <w:rStyle w:val="-"/>
                  <w:rFonts w:asciiTheme="minorHAnsi" w:hAnsiTheme="minorHAnsi" w:cstheme="minorHAnsi"/>
                  <w:u w:val="none"/>
                </w:rPr>
                <w:t>ΦΕΚ B 3513/25.05.2023</w:t>
              </w:r>
            </w:hyperlink>
          </w:p>
        </w:tc>
        <w:tc>
          <w:tcPr>
            <w:tcW w:w="5245" w:type="dxa"/>
            <w:shd w:val="clear" w:color="auto" w:fill="auto"/>
            <w:vAlign w:val="center"/>
          </w:tcPr>
          <w:p w14:paraId="1CF41C09" w14:textId="48EDA753"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«Υπερωριακή απασχόληση, εργασία κατά τις νυχτερινές ώρες καθώς και εργασία κατά τις Κυριακές και εξαιρέσιμες για τους 2.393 πυροσβέστες πενταετούς υποχρέωσης» </w:t>
            </w:r>
          </w:p>
        </w:tc>
      </w:tr>
      <w:tr w:rsidR="00C205D2" w:rsidRPr="006D459D" w14:paraId="53363299" w14:textId="77777777" w:rsidTr="00F212A2">
        <w:trPr>
          <w:cantSplit/>
          <w:trHeight w:val="80"/>
        </w:trPr>
        <w:tc>
          <w:tcPr>
            <w:tcW w:w="709" w:type="dxa"/>
            <w:shd w:val="clear" w:color="auto" w:fill="DAEEF3" w:themeFill="accent5" w:themeFillTint="33"/>
            <w:vAlign w:val="center"/>
          </w:tcPr>
          <w:p w14:paraId="18FB1195" w14:textId="2BF7E3F2" w:rsidR="00C205D2" w:rsidRPr="00EB3C59" w:rsidRDefault="00C205D2" w:rsidP="00C205D2">
            <w:pPr>
              <w:jc w:val="center"/>
              <w:rPr>
                <w:rFonts w:asciiTheme="minorHAnsi" w:hAnsiTheme="minorHAnsi" w:cstheme="minorHAnsi"/>
                <w:lang w:val="en-US"/>
              </w:rPr>
            </w:pPr>
            <w:r w:rsidRPr="00EB3C59">
              <w:rPr>
                <w:rFonts w:asciiTheme="minorHAnsi" w:hAnsiTheme="minorHAnsi" w:cstheme="minorHAnsi"/>
                <w:lang w:val="en-US"/>
              </w:rPr>
              <w:t>19</w:t>
            </w:r>
          </w:p>
        </w:tc>
        <w:tc>
          <w:tcPr>
            <w:tcW w:w="3827" w:type="dxa"/>
            <w:shd w:val="clear" w:color="auto" w:fill="DAEEF3" w:themeFill="accent5" w:themeFillTint="33"/>
          </w:tcPr>
          <w:p w14:paraId="5C31B821" w14:textId="77777777" w:rsidR="00FF63C5" w:rsidRPr="00EB3C59" w:rsidRDefault="00C205D2" w:rsidP="00C205D2">
            <w:pPr>
              <w:rPr>
                <w:rFonts w:asciiTheme="minorHAnsi" w:hAnsiTheme="minorHAnsi" w:cstheme="minorHAnsi"/>
              </w:rPr>
            </w:pPr>
            <w:r w:rsidRPr="00EB3C59">
              <w:rPr>
                <w:rFonts w:asciiTheme="minorHAnsi" w:hAnsiTheme="minorHAnsi" w:cstheme="minorHAnsi"/>
              </w:rPr>
              <w:t xml:space="preserve">ΑΠΟΦΑΣΗ </w:t>
            </w:r>
          </w:p>
          <w:p w14:paraId="787821B7" w14:textId="77777777" w:rsidR="00FF63C5" w:rsidRPr="00EB3C59" w:rsidRDefault="00C205D2" w:rsidP="00C205D2">
            <w:pPr>
              <w:rPr>
                <w:rFonts w:asciiTheme="minorHAnsi" w:hAnsiTheme="minorHAnsi" w:cstheme="minorHAnsi"/>
              </w:rPr>
            </w:pPr>
            <w:r w:rsidRPr="00EB3C59">
              <w:rPr>
                <w:rFonts w:asciiTheme="minorHAnsi" w:hAnsiTheme="minorHAnsi" w:cstheme="minorHAnsi"/>
              </w:rPr>
              <w:t xml:space="preserve">ΤΟΥ ΔΙΟΙΚΗΤΙΚΟΥ ΣΥΜΒΟΥΛΙΟΥ </w:t>
            </w:r>
          </w:p>
          <w:p w14:paraId="5B7F537F" w14:textId="77777777" w:rsidR="00FF63C5" w:rsidRPr="00EB3C59" w:rsidRDefault="00C205D2" w:rsidP="00C205D2">
            <w:pPr>
              <w:rPr>
                <w:rFonts w:asciiTheme="minorHAnsi" w:hAnsiTheme="minorHAnsi" w:cstheme="minorHAnsi"/>
              </w:rPr>
            </w:pPr>
            <w:r w:rsidRPr="00EB3C59">
              <w:rPr>
                <w:rFonts w:asciiTheme="minorHAnsi" w:hAnsiTheme="minorHAnsi" w:cstheme="minorHAnsi"/>
              </w:rPr>
              <w:t xml:space="preserve">ΤΟΥ ΝΠΔΔ </w:t>
            </w:r>
          </w:p>
          <w:p w14:paraId="6038F2E4" w14:textId="33B2554E" w:rsidR="00C205D2" w:rsidRPr="00EB3C59" w:rsidRDefault="00C205D2" w:rsidP="00C205D2">
            <w:pPr>
              <w:rPr>
                <w:rFonts w:asciiTheme="minorHAnsi" w:hAnsiTheme="minorHAnsi" w:cstheme="minorHAnsi"/>
              </w:rPr>
            </w:pPr>
            <w:r w:rsidRPr="00EB3C59">
              <w:rPr>
                <w:rFonts w:asciiTheme="minorHAnsi" w:hAnsiTheme="minorHAnsi" w:cstheme="minorHAnsi"/>
              </w:rPr>
              <w:t xml:space="preserve">ΟΡΓΑΝΙΣΜΟΣ ΠΡΟΣΧΟΛΙΚΗΣ ΑΓΩΓΗΣ ΑΘΛΗΤΙΣΜΟΥ ΚΑΙ ΠΡΟΝΟΙΑΣ «ΟΠΑΑΠ» ΔΗΜΟΥ ΠΕΡΙΣΤΕΡΙΟΥ </w:t>
            </w:r>
          </w:p>
          <w:p w14:paraId="03CB0992" w14:textId="77777777" w:rsidR="00C205D2" w:rsidRPr="00EB3C59" w:rsidRDefault="00C205D2" w:rsidP="00C205D2">
            <w:pPr>
              <w:rPr>
                <w:rFonts w:asciiTheme="minorHAnsi" w:hAnsiTheme="minorHAnsi" w:cstheme="minorHAnsi"/>
              </w:rPr>
            </w:pPr>
            <w:proofErr w:type="spellStart"/>
            <w:r w:rsidRPr="00EB3C59">
              <w:rPr>
                <w:rFonts w:asciiTheme="minorHAnsi" w:hAnsiTheme="minorHAnsi" w:cstheme="minorHAnsi"/>
              </w:rPr>
              <w:t>Αριθμ</w:t>
            </w:r>
            <w:proofErr w:type="spellEnd"/>
            <w:r w:rsidRPr="00EB3C59">
              <w:rPr>
                <w:rFonts w:asciiTheme="minorHAnsi" w:hAnsiTheme="minorHAnsi" w:cstheme="minorHAnsi"/>
              </w:rPr>
              <w:t xml:space="preserve">. </w:t>
            </w:r>
            <w:proofErr w:type="spellStart"/>
            <w:r w:rsidRPr="00EB3C59">
              <w:rPr>
                <w:rFonts w:asciiTheme="minorHAnsi" w:hAnsiTheme="minorHAnsi" w:cstheme="minorHAnsi"/>
              </w:rPr>
              <w:t>απόφ</w:t>
            </w:r>
            <w:proofErr w:type="spellEnd"/>
            <w:r w:rsidRPr="00EB3C59">
              <w:rPr>
                <w:rFonts w:asciiTheme="minorHAnsi" w:hAnsiTheme="minorHAnsi" w:cstheme="minorHAnsi"/>
              </w:rPr>
              <w:t xml:space="preserve">. 83  </w:t>
            </w:r>
          </w:p>
          <w:p w14:paraId="021C2D85" w14:textId="1F3AD95E" w:rsidR="00C205D2" w:rsidRPr="00EB3C59" w:rsidRDefault="00C741A7" w:rsidP="00C205D2">
            <w:pPr>
              <w:rPr>
                <w:rFonts w:asciiTheme="minorHAnsi" w:hAnsiTheme="minorHAnsi" w:cstheme="minorHAnsi"/>
              </w:rPr>
            </w:pPr>
            <w:hyperlink r:id="rId79" w:history="1">
              <w:r w:rsidR="00C205D2" w:rsidRPr="00EB3C59">
                <w:rPr>
                  <w:rStyle w:val="-"/>
                  <w:rFonts w:asciiTheme="minorHAnsi" w:hAnsiTheme="minorHAnsi" w:cstheme="minorHAnsi"/>
                  <w:u w:val="none"/>
                </w:rPr>
                <w:t>ΦΕΚ B 3517/25.05.2023</w:t>
              </w:r>
            </w:hyperlink>
          </w:p>
        </w:tc>
        <w:tc>
          <w:tcPr>
            <w:tcW w:w="5245" w:type="dxa"/>
            <w:shd w:val="clear" w:color="auto" w:fill="DAEEF3" w:themeFill="accent5" w:themeFillTint="33"/>
            <w:vAlign w:val="center"/>
          </w:tcPr>
          <w:p w14:paraId="0E0AE66A" w14:textId="61A35378" w:rsidR="00C205D2" w:rsidRPr="00EB3C59" w:rsidRDefault="00FF63C5" w:rsidP="00C205D2">
            <w:pPr>
              <w:suppressAutoHyphens w:val="0"/>
              <w:autoSpaceDE w:val="0"/>
              <w:autoSpaceDN w:val="0"/>
              <w:adjustRightInd w:val="0"/>
              <w:jc w:val="both"/>
              <w:rPr>
                <w:rFonts w:asciiTheme="minorHAnsi" w:hAnsiTheme="minorHAnsi" w:cstheme="minorHAnsi"/>
              </w:rPr>
            </w:pPr>
            <w:r w:rsidRPr="00EB3C59">
              <w:rPr>
                <w:rFonts w:asciiTheme="minorHAnsi" w:hAnsiTheme="minorHAnsi" w:cstheme="minorHAnsi"/>
              </w:rPr>
              <w:t>“</w:t>
            </w:r>
            <w:r w:rsidR="00C205D2" w:rsidRPr="00EB3C59">
              <w:rPr>
                <w:rFonts w:asciiTheme="minorHAnsi" w:hAnsiTheme="minorHAnsi" w:cstheme="minorHAnsi"/>
              </w:rPr>
              <w:t>Έγκριση καθιέρωσης υπερωριακής απογευματινής απασχόλησης πέραν των ωρών της υποχρεωτικής εργασίας των μονίμων και ΙΔΑΧ υπαλλήλων του ΝΠΔΔ ΟΡΓΑΝΙΣΜΟΣ ΠΡΟΣΧΟΛΙΚΗΣ ΑΓΩΓΗΣ ΑΘΛΗΤΙΣΜΟΥ ΚΑΙ ΠΡΟΝΟΙΑΣ «ΟΠΑΑΠ» για το Β’ εξάμηνο έτους 2023</w:t>
            </w:r>
            <w:r w:rsidRPr="00EB3C59">
              <w:rPr>
                <w:rFonts w:asciiTheme="minorHAnsi" w:hAnsiTheme="minorHAnsi" w:cstheme="minorHAnsi"/>
              </w:rPr>
              <w:t>”</w:t>
            </w:r>
            <w:r w:rsidR="00C205D2" w:rsidRPr="00EB3C59">
              <w:rPr>
                <w:rFonts w:asciiTheme="minorHAnsi" w:hAnsiTheme="minorHAnsi" w:cstheme="minorHAnsi"/>
              </w:rPr>
              <w:t xml:space="preserve"> </w:t>
            </w:r>
          </w:p>
        </w:tc>
      </w:tr>
      <w:tr w:rsidR="00C205D2" w:rsidRPr="00B74197" w14:paraId="02215751" w14:textId="77777777" w:rsidTr="00F212A2">
        <w:trPr>
          <w:cantSplit/>
          <w:trHeight w:val="80"/>
        </w:trPr>
        <w:tc>
          <w:tcPr>
            <w:tcW w:w="709" w:type="dxa"/>
            <w:shd w:val="clear" w:color="auto" w:fill="auto"/>
            <w:vAlign w:val="center"/>
          </w:tcPr>
          <w:p w14:paraId="5DE3233D" w14:textId="414C9244"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20</w:t>
            </w:r>
          </w:p>
        </w:tc>
        <w:tc>
          <w:tcPr>
            <w:tcW w:w="3827" w:type="dxa"/>
            <w:shd w:val="clear" w:color="auto" w:fill="auto"/>
          </w:tcPr>
          <w:p w14:paraId="4E8EF5BC"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ΤΗΣ ΓΡΑΜΜΑΤΕΑ ΑΠΟΚΕΝΤΡΩΜΕΝΗΣ ΔΙΟΙΚΗΣΗΣ ΑΙΓΑΙΟΥ </w:t>
            </w:r>
          </w:p>
          <w:p w14:paraId="5D75FAC5"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13739  </w:t>
            </w:r>
          </w:p>
          <w:p w14:paraId="6DCBBAEB" w14:textId="122250BB" w:rsidR="00C205D2" w:rsidRPr="00FF63C5" w:rsidRDefault="00C741A7" w:rsidP="00C205D2">
            <w:pPr>
              <w:rPr>
                <w:rFonts w:asciiTheme="minorHAnsi" w:hAnsiTheme="minorHAnsi" w:cstheme="minorHAnsi"/>
              </w:rPr>
            </w:pPr>
            <w:hyperlink r:id="rId80" w:history="1">
              <w:r w:rsidR="00C205D2" w:rsidRPr="00FF63C5">
                <w:rPr>
                  <w:rStyle w:val="-"/>
                  <w:rFonts w:asciiTheme="minorHAnsi" w:hAnsiTheme="minorHAnsi" w:cstheme="minorHAnsi"/>
                  <w:u w:val="none"/>
                </w:rPr>
                <w:t>ΦΕΚ B 3527/25.05.2023</w:t>
              </w:r>
            </w:hyperlink>
          </w:p>
        </w:tc>
        <w:tc>
          <w:tcPr>
            <w:tcW w:w="5245" w:type="dxa"/>
            <w:shd w:val="clear" w:color="auto" w:fill="auto"/>
            <w:vAlign w:val="center"/>
          </w:tcPr>
          <w:p w14:paraId="3BCEA875" w14:textId="3457F5A7"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 xml:space="preserve">«Καθιέρωση 24ωρης λειτουργίας καθώς και λειτουργίας τα Σάββατα τις Κυριακές και τις εξαιρέσιμες μέρες για τις υπηρεσίες Καθαριότητας, Υδρεύσεως και Ηλεκτροφωτισμού του Δήμου Πάτμου για το έτος 2023» </w:t>
            </w:r>
          </w:p>
        </w:tc>
      </w:tr>
      <w:tr w:rsidR="00C205D2" w:rsidRPr="00B74197" w14:paraId="7C5F957A" w14:textId="77777777" w:rsidTr="00F212A2">
        <w:trPr>
          <w:cantSplit/>
          <w:trHeight w:val="80"/>
        </w:trPr>
        <w:tc>
          <w:tcPr>
            <w:tcW w:w="709" w:type="dxa"/>
            <w:shd w:val="clear" w:color="auto" w:fill="DAEEF3" w:themeFill="accent5" w:themeFillTint="33"/>
            <w:vAlign w:val="center"/>
          </w:tcPr>
          <w:p w14:paraId="2D1750B4" w14:textId="41AFAA1E" w:rsidR="00C205D2" w:rsidRPr="001F4220" w:rsidRDefault="00C205D2" w:rsidP="00C205D2">
            <w:pPr>
              <w:jc w:val="center"/>
              <w:rPr>
                <w:rFonts w:asciiTheme="minorHAnsi" w:hAnsiTheme="minorHAnsi" w:cstheme="minorHAnsi"/>
                <w:lang w:val="en-US"/>
              </w:rPr>
            </w:pPr>
            <w:r w:rsidRPr="001F4220">
              <w:rPr>
                <w:rFonts w:asciiTheme="minorHAnsi" w:hAnsiTheme="minorHAnsi" w:cstheme="minorHAnsi"/>
                <w:lang w:val="en-US"/>
              </w:rPr>
              <w:t>21</w:t>
            </w:r>
          </w:p>
        </w:tc>
        <w:tc>
          <w:tcPr>
            <w:tcW w:w="3827" w:type="dxa"/>
            <w:shd w:val="clear" w:color="auto" w:fill="DAEEF3" w:themeFill="accent5" w:themeFillTint="33"/>
          </w:tcPr>
          <w:p w14:paraId="44B805D4" w14:textId="77777777" w:rsidR="00C205D2" w:rsidRPr="00FF63C5" w:rsidRDefault="00C205D2" w:rsidP="00C205D2">
            <w:pPr>
              <w:rPr>
                <w:rFonts w:asciiTheme="minorHAnsi" w:hAnsiTheme="minorHAnsi" w:cstheme="minorHAnsi"/>
              </w:rPr>
            </w:pPr>
            <w:r w:rsidRPr="00FF63C5">
              <w:rPr>
                <w:rFonts w:asciiTheme="minorHAnsi" w:hAnsiTheme="minorHAnsi" w:cstheme="minorHAnsi"/>
              </w:rPr>
              <w:t xml:space="preserve">ΑΠΟΦΑΣΗ ΤΟΥ ΓΡΑΜΜΑΤΕΑ ΑΠΟΚΕΝΤΡΩΜΕΝΗΣ ΔΙΟΙΚΗΣΗΣ ΑΤΤΙΚΗΣ </w:t>
            </w:r>
          </w:p>
          <w:p w14:paraId="62C46763" w14:textId="77777777" w:rsidR="00C205D2" w:rsidRPr="00FF63C5" w:rsidRDefault="00C205D2" w:rsidP="00C205D2">
            <w:pPr>
              <w:rPr>
                <w:rFonts w:asciiTheme="minorHAnsi" w:hAnsiTheme="minorHAnsi" w:cstheme="minorHAnsi"/>
              </w:rPr>
            </w:pPr>
            <w:proofErr w:type="spellStart"/>
            <w:r w:rsidRPr="00FF63C5">
              <w:rPr>
                <w:rFonts w:asciiTheme="minorHAnsi" w:hAnsiTheme="minorHAnsi" w:cstheme="minorHAnsi"/>
              </w:rPr>
              <w:t>Αριθμ</w:t>
            </w:r>
            <w:proofErr w:type="spellEnd"/>
            <w:r w:rsidRPr="00FF63C5">
              <w:rPr>
                <w:rFonts w:asciiTheme="minorHAnsi" w:hAnsiTheme="minorHAnsi" w:cstheme="minorHAnsi"/>
              </w:rPr>
              <w:t xml:space="preserve">. 40871  </w:t>
            </w:r>
          </w:p>
          <w:p w14:paraId="727FE5C6" w14:textId="23BF24D9" w:rsidR="00C205D2" w:rsidRPr="00FF63C5" w:rsidRDefault="00C741A7" w:rsidP="00C205D2">
            <w:pPr>
              <w:rPr>
                <w:rFonts w:asciiTheme="minorHAnsi" w:hAnsiTheme="minorHAnsi" w:cstheme="minorHAnsi"/>
              </w:rPr>
            </w:pPr>
            <w:hyperlink r:id="rId81" w:history="1">
              <w:r w:rsidR="00C205D2" w:rsidRPr="00FF63C5">
                <w:rPr>
                  <w:rStyle w:val="-"/>
                  <w:rFonts w:asciiTheme="minorHAnsi" w:hAnsiTheme="minorHAnsi" w:cstheme="minorHAnsi"/>
                  <w:u w:val="none"/>
                </w:rPr>
                <w:t>ΦΕΚ B 3527/25.05.2023</w:t>
              </w:r>
            </w:hyperlink>
          </w:p>
        </w:tc>
        <w:tc>
          <w:tcPr>
            <w:tcW w:w="5245" w:type="dxa"/>
            <w:shd w:val="clear" w:color="auto" w:fill="DAEEF3" w:themeFill="accent5" w:themeFillTint="33"/>
            <w:vAlign w:val="center"/>
          </w:tcPr>
          <w:p w14:paraId="2F9EDBB6" w14:textId="76F5512D" w:rsidR="00C205D2" w:rsidRPr="00FF63C5" w:rsidRDefault="00C205D2" w:rsidP="00C205D2">
            <w:pPr>
              <w:suppressAutoHyphens w:val="0"/>
              <w:autoSpaceDE w:val="0"/>
              <w:autoSpaceDN w:val="0"/>
              <w:adjustRightInd w:val="0"/>
              <w:jc w:val="both"/>
              <w:rPr>
                <w:rFonts w:asciiTheme="minorHAnsi" w:hAnsiTheme="minorHAnsi" w:cstheme="minorHAnsi"/>
              </w:rPr>
            </w:pPr>
            <w:r w:rsidRPr="00FF63C5">
              <w:rPr>
                <w:rFonts w:asciiTheme="minorHAnsi" w:hAnsiTheme="minorHAnsi" w:cstheme="minorHAnsi"/>
              </w:rPr>
              <w:t>«Συμπλήρωση της υπ’ </w:t>
            </w:r>
            <w:proofErr w:type="spellStart"/>
            <w:r w:rsidRPr="00FF63C5">
              <w:rPr>
                <w:rFonts w:asciiTheme="minorHAnsi" w:hAnsiTheme="minorHAnsi" w:cstheme="minorHAnsi"/>
              </w:rPr>
              <w:t>αρ</w:t>
            </w:r>
            <w:proofErr w:type="spellEnd"/>
            <w:r w:rsidRPr="00FF63C5">
              <w:rPr>
                <w:rFonts w:asciiTheme="minorHAnsi" w:hAnsiTheme="minorHAnsi" w:cstheme="minorHAnsi"/>
              </w:rPr>
              <w:t xml:space="preserve">. 21472/07-03-2023 απόφασης περί καθιέρωσης ωραρίου λειτουργίας των υπηρεσιών του Δήμου Αγίας Παρασκευής» </w:t>
            </w:r>
          </w:p>
        </w:tc>
      </w:tr>
    </w:tbl>
    <w:p w14:paraId="13EAC32D" w14:textId="77777777" w:rsidR="007D1EF7" w:rsidRPr="007C0933" w:rsidRDefault="007D1EF7" w:rsidP="00C10FF8">
      <w:pPr>
        <w:rPr>
          <w:rFonts w:asciiTheme="minorHAnsi" w:hAnsiTheme="minorHAnsi" w:cstheme="minorHAnsi"/>
          <w:b/>
          <w:sz w:val="16"/>
          <w:szCs w:val="16"/>
        </w:rPr>
      </w:pPr>
    </w:p>
    <w:p w14:paraId="304E49F3" w14:textId="77777777" w:rsidR="00014D28" w:rsidRPr="0079178F" w:rsidRDefault="00014D28" w:rsidP="0001171E">
      <w:pPr>
        <w:pStyle w:val="3"/>
        <w:numPr>
          <w:ilvl w:val="0"/>
          <w:numId w:val="22"/>
        </w:numPr>
        <w:spacing w:before="0" w:after="0"/>
        <w:jc w:val="left"/>
        <w:rPr>
          <w:rStyle w:val="-"/>
          <w:rFonts w:ascii="Calibri" w:hAnsi="Calibri"/>
          <w:color w:val="auto"/>
          <w:szCs w:val="24"/>
          <w:u w:val="none"/>
        </w:rPr>
      </w:pPr>
      <w:bookmarkStart w:id="62" w:name="_Toc406074416"/>
      <w:bookmarkStart w:id="63" w:name="_Toc34837625"/>
      <w:r w:rsidRPr="0079178F">
        <w:rPr>
          <w:rFonts w:ascii="Calibri" w:hAnsi="Calibri"/>
          <w:szCs w:val="24"/>
        </w:rPr>
        <w:lastRenderedPageBreak/>
        <w:t>Εκτός έδρας μετακινήσεις υπαλλήλων</w:t>
      </w:r>
      <w:bookmarkEnd w:id="62"/>
      <w:bookmarkEnd w:id="63"/>
    </w:p>
    <w:p w14:paraId="4677B662" w14:textId="77777777" w:rsidR="00014D28" w:rsidRDefault="00014D28" w:rsidP="00014D28">
      <w:pPr>
        <w:pStyle w:val="1"/>
        <w:rPr>
          <w:rFonts w:ascii="Calibri" w:hAnsi="Calibri"/>
        </w:rPr>
      </w:pPr>
      <w:bookmarkStart w:id="64" w:name="_Toc406074417"/>
      <w:bookmarkStart w:id="65" w:name="_Toc413171563"/>
      <w:bookmarkStart w:id="66"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FE01FE" w:rsidRPr="005325D4" w14:paraId="63BB1FCF" w14:textId="77777777" w:rsidTr="008B2D42">
        <w:trPr>
          <w:cantSplit/>
          <w:tblHeader/>
        </w:trPr>
        <w:tc>
          <w:tcPr>
            <w:tcW w:w="709" w:type="dxa"/>
            <w:tcBorders>
              <w:top w:val="double" w:sz="4" w:space="0" w:color="auto"/>
              <w:bottom w:val="double" w:sz="4" w:space="0" w:color="auto"/>
            </w:tcBorders>
            <w:shd w:val="clear" w:color="auto" w:fill="DAEEF3"/>
            <w:vAlign w:val="center"/>
            <w:hideMark/>
          </w:tcPr>
          <w:p w14:paraId="799CB5E6" w14:textId="77777777" w:rsidR="00FE01FE" w:rsidRPr="005325D4" w:rsidRDefault="00FE01FE" w:rsidP="00005B3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FB32C4" w14:textId="77777777" w:rsidR="00FE01FE" w:rsidRPr="005325D4" w:rsidRDefault="00913A13" w:rsidP="00005B3B">
            <w:pPr>
              <w:jc w:val="center"/>
              <w:rPr>
                <w:rFonts w:ascii="Calibri" w:hAnsi="Calibri" w:cs="Tahoma"/>
                <w:b/>
              </w:rPr>
            </w:pPr>
            <w:r>
              <w:rPr>
                <w:rFonts w:ascii="Calibri" w:hAnsi="Calibri" w:cs="Tahoma"/>
                <w:b/>
              </w:rPr>
              <w:t xml:space="preserve">ΣΤΟΙΧΕΙΑ </w:t>
            </w:r>
            <w:r w:rsidR="00FE01FE"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3ED74692" w14:textId="77777777" w:rsidR="00FE01FE" w:rsidRPr="005325D4" w:rsidRDefault="00FE01FE" w:rsidP="00005B3B">
            <w:pPr>
              <w:jc w:val="center"/>
              <w:rPr>
                <w:rFonts w:ascii="Calibri" w:hAnsi="Calibri" w:cs="Tahoma"/>
                <w:b/>
              </w:rPr>
            </w:pPr>
            <w:r w:rsidRPr="005325D4">
              <w:rPr>
                <w:rFonts w:ascii="Calibri" w:hAnsi="Calibri" w:cs="Tahoma"/>
                <w:b/>
              </w:rPr>
              <w:t>ΤΙΤΛΟΣ</w:t>
            </w:r>
          </w:p>
        </w:tc>
      </w:tr>
      <w:tr w:rsidR="006301C2" w:rsidRPr="00DC16D9" w14:paraId="4F3F63E9" w14:textId="77777777" w:rsidTr="008B2D42">
        <w:trPr>
          <w:cantSplit/>
          <w:trHeight w:val="80"/>
        </w:trPr>
        <w:tc>
          <w:tcPr>
            <w:tcW w:w="709" w:type="dxa"/>
            <w:shd w:val="clear" w:color="auto" w:fill="auto"/>
            <w:vAlign w:val="center"/>
          </w:tcPr>
          <w:p w14:paraId="3133CF47" w14:textId="77777777" w:rsidR="006301C2" w:rsidRPr="00EB3C59" w:rsidRDefault="006301C2" w:rsidP="006301C2">
            <w:pPr>
              <w:jc w:val="center"/>
              <w:rPr>
                <w:rFonts w:asciiTheme="minorHAnsi" w:hAnsiTheme="minorHAnsi" w:cstheme="minorHAnsi"/>
                <w:lang w:val="en-US"/>
              </w:rPr>
            </w:pPr>
            <w:r w:rsidRPr="00EB3C59">
              <w:rPr>
                <w:rFonts w:asciiTheme="minorHAnsi" w:hAnsiTheme="minorHAnsi" w:cstheme="minorHAnsi"/>
                <w:lang w:val="en-US"/>
              </w:rPr>
              <w:t>1</w:t>
            </w:r>
          </w:p>
        </w:tc>
        <w:tc>
          <w:tcPr>
            <w:tcW w:w="3827" w:type="dxa"/>
            <w:tcBorders>
              <w:top w:val="double" w:sz="4" w:space="0" w:color="auto"/>
            </w:tcBorders>
            <w:shd w:val="clear" w:color="auto" w:fill="auto"/>
          </w:tcPr>
          <w:p w14:paraId="6DE19B02" w14:textId="77777777" w:rsidR="006301C2" w:rsidRPr="00EB3C59" w:rsidRDefault="006301C2" w:rsidP="006301C2">
            <w:pPr>
              <w:rPr>
                <w:rFonts w:asciiTheme="minorHAnsi" w:hAnsiTheme="minorHAnsi" w:cstheme="minorHAnsi"/>
              </w:rPr>
            </w:pPr>
            <w:r w:rsidRPr="00EB3C59">
              <w:rPr>
                <w:rFonts w:asciiTheme="minorHAnsi" w:hAnsiTheme="minorHAnsi" w:cstheme="minorHAnsi"/>
              </w:rPr>
              <w:t xml:space="preserve">ΑΠΟΦΑΣΗ ΤΟΥ ΓΡΑΜΜΑΤΕΑ ΑΠΟΚΕΝΤΡΩΜΕΝΗΣ ΔΙΟΙΚΗΣΗΣ ΜΑΚΕΔΟΝΙΑΣ - ΘΡΑΚΗΣ </w:t>
            </w:r>
          </w:p>
          <w:p w14:paraId="030499E9" w14:textId="77777777" w:rsidR="006301C2" w:rsidRPr="00EB3C59" w:rsidRDefault="006301C2" w:rsidP="006301C2">
            <w:pPr>
              <w:rPr>
                <w:rFonts w:asciiTheme="minorHAnsi" w:hAnsiTheme="minorHAnsi" w:cstheme="minorHAnsi"/>
              </w:rPr>
            </w:pPr>
            <w:proofErr w:type="spellStart"/>
            <w:r w:rsidRPr="00EB3C59">
              <w:rPr>
                <w:rFonts w:asciiTheme="minorHAnsi" w:hAnsiTheme="minorHAnsi" w:cstheme="minorHAnsi"/>
              </w:rPr>
              <w:t>Αριθμ</w:t>
            </w:r>
            <w:proofErr w:type="spellEnd"/>
            <w:r w:rsidRPr="00EB3C59">
              <w:rPr>
                <w:rFonts w:asciiTheme="minorHAnsi" w:hAnsiTheme="minorHAnsi" w:cstheme="minorHAnsi"/>
              </w:rPr>
              <w:t xml:space="preserve">. 67418  </w:t>
            </w:r>
          </w:p>
          <w:p w14:paraId="421DCFA1" w14:textId="62912E9F" w:rsidR="006301C2" w:rsidRPr="00EB3C59" w:rsidRDefault="00C741A7" w:rsidP="006301C2">
            <w:pPr>
              <w:rPr>
                <w:rFonts w:asciiTheme="minorHAnsi" w:hAnsiTheme="minorHAnsi" w:cstheme="minorHAnsi"/>
              </w:rPr>
            </w:pPr>
            <w:hyperlink r:id="rId82" w:history="1">
              <w:r w:rsidR="006301C2" w:rsidRPr="00EB3C59">
                <w:rPr>
                  <w:rStyle w:val="-"/>
                  <w:rFonts w:asciiTheme="minorHAnsi" w:hAnsiTheme="minorHAnsi" w:cstheme="minorHAnsi"/>
                  <w:u w:val="none"/>
                </w:rPr>
                <w:t>ΦΕΚ B 3455/24.05.2023</w:t>
              </w:r>
            </w:hyperlink>
          </w:p>
        </w:tc>
        <w:tc>
          <w:tcPr>
            <w:tcW w:w="5245" w:type="dxa"/>
            <w:tcBorders>
              <w:top w:val="double" w:sz="4" w:space="0" w:color="auto"/>
            </w:tcBorders>
            <w:shd w:val="clear" w:color="auto" w:fill="auto"/>
            <w:vAlign w:val="center"/>
          </w:tcPr>
          <w:p w14:paraId="0CB32281" w14:textId="76B685B1" w:rsidR="006301C2" w:rsidRPr="00EB3C59" w:rsidRDefault="006301C2" w:rsidP="006301C2">
            <w:pPr>
              <w:suppressAutoHyphens w:val="0"/>
              <w:autoSpaceDE w:val="0"/>
              <w:autoSpaceDN w:val="0"/>
              <w:adjustRightInd w:val="0"/>
              <w:jc w:val="both"/>
              <w:rPr>
                <w:rFonts w:asciiTheme="minorHAnsi" w:hAnsiTheme="minorHAnsi" w:cstheme="minorHAnsi"/>
              </w:rPr>
            </w:pPr>
            <w:r w:rsidRPr="00EB3C59">
              <w:rPr>
                <w:rFonts w:asciiTheme="minorHAnsi" w:hAnsiTheme="minorHAnsi" w:cstheme="minorHAnsi"/>
              </w:rPr>
              <w:t xml:space="preserve">«Καθορισμός ανώτατου ορίου επιτρεπόμενων ημερών κίνησης εκτός έδρας Προέδρου, Αντιπροέδρου, Μελών Δ.Σ. και υπαλλήλων της Δημοτικής Επιχείρησης Ύδρευσης - Αποχέτευσης Διδυμοτείχου (Δ.Ε.Υ.Α.Δ.) για το έτος 2023» </w:t>
            </w:r>
          </w:p>
        </w:tc>
      </w:tr>
      <w:tr w:rsidR="006301C2" w:rsidRPr="00B74197" w14:paraId="5B177FE0" w14:textId="77777777" w:rsidTr="008B2D42">
        <w:trPr>
          <w:cantSplit/>
        </w:trPr>
        <w:tc>
          <w:tcPr>
            <w:tcW w:w="709" w:type="dxa"/>
            <w:shd w:val="clear" w:color="auto" w:fill="DAEEF3" w:themeFill="accent5" w:themeFillTint="33"/>
            <w:vAlign w:val="center"/>
          </w:tcPr>
          <w:p w14:paraId="4DE8D290" w14:textId="77777777" w:rsidR="006301C2" w:rsidRPr="00EB3C59" w:rsidRDefault="006301C2" w:rsidP="006301C2">
            <w:pPr>
              <w:jc w:val="center"/>
              <w:rPr>
                <w:rFonts w:asciiTheme="minorHAnsi" w:hAnsiTheme="minorHAnsi" w:cstheme="minorHAnsi"/>
                <w:lang w:val="en-US"/>
              </w:rPr>
            </w:pPr>
            <w:r w:rsidRPr="00EB3C59">
              <w:rPr>
                <w:rFonts w:asciiTheme="minorHAnsi" w:hAnsiTheme="minorHAnsi" w:cstheme="minorHAnsi"/>
                <w:lang w:val="en-US"/>
              </w:rPr>
              <w:t>2</w:t>
            </w:r>
          </w:p>
        </w:tc>
        <w:tc>
          <w:tcPr>
            <w:tcW w:w="3827" w:type="dxa"/>
            <w:shd w:val="clear" w:color="auto" w:fill="DAEEF3" w:themeFill="accent5" w:themeFillTint="33"/>
          </w:tcPr>
          <w:p w14:paraId="1249C3B2" w14:textId="77777777" w:rsidR="00856228" w:rsidRPr="00EB3C59" w:rsidRDefault="00856228" w:rsidP="006301C2">
            <w:pPr>
              <w:rPr>
                <w:rFonts w:asciiTheme="minorHAnsi" w:hAnsiTheme="minorHAnsi" w:cstheme="minorHAnsi"/>
              </w:rPr>
            </w:pPr>
          </w:p>
          <w:p w14:paraId="5333D8C7" w14:textId="5FD53B1D" w:rsidR="006301C2" w:rsidRPr="00EB3C59" w:rsidRDefault="006301C2" w:rsidP="006301C2">
            <w:pPr>
              <w:rPr>
                <w:rFonts w:asciiTheme="minorHAnsi" w:hAnsiTheme="minorHAnsi" w:cstheme="minorHAnsi"/>
              </w:rPr>
            </w:pPr>
            <w:r w:rsidRPr="00EB3C59">
              <w:rPr>
                <w:rFonts w:asciiTheme="minorHAnsi" w:hAnsiTheme="minorHAnsi" w:cstheme="minorHAnsi"/>
              </w:rPr>
              <w:t xml:space="preserve">ΑΠΟΦΑΣΗ ΤΟΥ ΓΡΑΜΜΑΤΕΑ ΑΠΟΚΕΝΤΡΩΜΕΝΗΣ ΔΙΟΙΚΗΣΗΣ ΜΑΚΕΔΟΝΙΑΣ - ΘΡΑΚΗΣ </w:t>
            </w:r>
          </w:p>
          <w:p w14:paraId="07101F57" w14:textId="77777777" w:rsidR="006301C2" w:rsidRPr="00EB3C59" w:rsidRDefault="006301C2" w:rsidP="006301C2">
            <w:pPr>
              <w:rPr>
                <w:rFonts w:asciiTheme="minorHAnsi" w:hAnsiTheme="minorHAnsi" w:cstheme="minorHAnsi"/>
              </w:rPr>
            </w:pPr>
            <w:proofErr w:type="spellStart"/>
            <w:r w:rsidRPr="00EB3C59">
              <w:rPr>
                <w:rFonts w:asciiTheme="minorHAnsi" w:hAnsiTheme="minorHAnsi" w:cstheme="minorHAnsi"/>
              </w:rPr>
              <w:t>Αριθμ</w:t>
            </w:r>
            <w:proofErr w:type="spellEnd"/>
            <w:r w:rsidRPr="00EB3C59">
              <w:rPr>
                <w:rFonts w:asciiTheme="minorHAnsi" w:hAnsiTheme="minorHAnsi" w:cstheme="minorHAnsi"/>
              </w:rPr>
              <w:t xml:space="preserve">. 72470  </w:t>
            </w:r>
          </w:p>
          <w:p w14:paraId="7D36438C" w14:textId="108F064E" w:rsidR="006301C2" w:rsidRPr="00EB3C59" w:rsidRDefault="00C741A7" w:rsidP="006301C2">
            <w:pPr>
              <w:rPr>
                <w:rFonts w:asciiTheme="minorHAnsi" w:hAnsiTheme="minorHAnsi" w:cstheme="minorHAnsi"/>
                <w:bCs/>
                <w:color w:val="3399FF"/>
                <w:lang w:eastAsia="el-GR"/>
              </w:rPr>
            </w:pPr>
            <w:hyperlink r:id="rId83" w:history="1">
              <w:r w:rsidR="006301C2" w:rsidRPr="00EB3C59">
                <w:rPr>
                  <w:rStyle w:val="-"/>
                  <w:rFonts w:asciiTheme="minorHAnsi" w:hAnsiTheme="minorHAnsi" w:cstheme="minorHAnsi"/>
                  <w:u w:val="none"/>
                </w:rPr>
                <w:t>ΦΕΚ B 3460/24.05.2023</w:t>
              </w:r>
            </w:hyperlink>
          </w:p>
        </w:tc>
        <w:tc>
          <w:tcPr>
            <w:tcW w:w="5245" w:type="dxa"/>
            <w:shd w:val="clear" w:color="auto" w:fill="DAEEF3" w:themeFill="accent5" w:themeFillTint="33"/>
            <w:vAlign w:val="center"/>
          </w:tcPr>
          <w:p w14:paraId="25CA4075" w14:textId="743C8E07" w:rsidR="006301C2" w:rsidRPr="00EB3C59" w:rsidRDefault="006301C2" w:rsidP="006301C2">
            <w:pPr>
              <w:suppressAutoHyphens w:val="0"/>
              <w:autoSpaceDE w:val="0"/>
              <w:autoSpaceDN w:val="0"/>
              <w:adjustRightInd w:val="0"/>
              <w:jc w:val="both"/>
              <w:rPr>
                <w:rFonts w:asciiTheme="minorHAnsi" w:hAnsiTheme="minorHAnsi" w:cstheme="minorHAnsi"/>
              </w:rPr>
            </w:pPr>
            <w:r w:rsidRPr="00EB3C59">
              <w:rPr>
                <w:rFonts w:asciiTheme="minorHAnsi" w:hAnsiTheme="minorHAnsi" w:cstheme="minorHAnsi"/>
              </w:rPr>
              <w:t>«Συμπλήρωση</w:t>
            </w:r>
            <w:r w:rsidR="00856228" w:rsidRPr="00EB3C59">
              <w:rPr>
                <w:rFonts w:asciiTheme="minorHAnsi" w:hAnsiTheme="minorHAnsi" w:cstheme="minorHAnsi"/>
              </w:rPr>
              <w:t xml:space="preserve"> </w:t>
            </w:r>
            <w:r w:rsidRPr="00EB3C59">
              <w:rPr>
                <w:rFonts w:asciiTheme="minorHAnsi" w:hAnsiTheme="minorHAnsi" w:cstheme="minorHAnsi"/>
              </w:rPr>
              <w:t xml:space="preserve">- τροποποίηση της απόφασης καθορισμού ανώτατου ορίου επιτρεπόμενων ημερών κίνησης εκτός έδρας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 </w:t>
            </w:r>
          </w:p>
        </w:tc>
      </w:tr>
      <w:tr w:rsidR="006301C2" w:rsidRPr="00B74197" w14:paraId="2AD9950D" w14:textId="77777777" w:rsidTr="008B2D42">
        <w:trPr>
          <w:cantSplit/>
          <w:trHeight w:val="80"/>
        </w:trPr>
        <w:tc>
          <w:tcPr>
            <w:tcW w:w="709" w:type="dxa"/>
            <w:shd w:val="clear" w:color="auto" w:fill="auto"/>
            <w:vAlign w:val="center"/>
          </w:tcPr>
          <w:p w14:paraId="7F234BB8" w14:textId="77777777" w:rsidR="006301C2" w:rsidRPr="00EB3C59" w:rsidRDefault="006301C2" w:rsidP="006301C2">
            <w:pPr>
              <w:jc w:val="center"/>
              <w:rPr>
                <w:rFonts w:asciiTheme="minorHAnsi" w:hAnsiTheme="minorHAnsi" w:cstheme="minorHAnsi"/>
              </w:rPr>
            </w:pPr>
            <w:r w:rsidRPr="00EB3C59">
              <w:rPr>
                <w:rFonts w:asciiTheme="minorHAnsi" w:hAnsiTheme="minorHAnsi" w:cstheme="minorHAnsi"/>
              </w:rPr>
              <w:t>3</w:t>
            </w:r>
          </w:p>
        </w:tc>
        <w:tc>
          <w:tcPr>
            <w:tcW w:w="3827" w:type="dxa"/>
            <w:shd w:val="clear" w:color="auto" w:fill="auto"/>
          </w:tcPr>
          <w:p w14:paraId="1E61932D" w14:textId="77777777" w:rsidR="00856228" w:rsidRPr="00EB3C59" w:rsidRDefault="00856228" w:rsidP="006301C2">
            <w:pPr>
              <w:rPr>
                <w:rFonts w:asciiTheme="minorHAnsi" w:hAnsiTheme="minorHAnsi" w:cstheme="minorHAnsi"/>
              </w:rPr>
            </w:pPr>
          </w:p>
          <w:p w14:paraId="22AA734A" w14:textId="32E53651" w:rsidR="006301C2" w:rsidRPr="00EB3C59" w:rsidRDefault="006301C2" w:rsidP="006301C2">
            <w:pPr>
              <w:rPr>
                <w:rFonts w:asciiTheme="minorHAnsi" w:hAnsiTheme="minorHAnsi" w:cstheme="minorHAnsi"/>
              </w:rPr>
            </w:pPr>
            <w:r w:rsidRPr="00EB3C59">
              <w:rPr>
                <w:rFonts w:asciiTheme="minorHAnsi" w:hAnsiTheme="minorHAnsi" w:cstheme="minorHAnsi"/>
              </w:rPr>
              <w:t xml:space="preserve">ΑΠΟΦΑΣΗ ΤΟΥ ΓΡΑΜΜΑΤΕΑ ΑΠΟΚΕΝΤΡΩΜΕΝΗΣ ΔΙΟΙΚΗΣΗΣ ΜΑΚΕΔΟΝΙΑΣ - ΘΡΑΚΗΣ </w:t>
            </w:r>
          </w:p>
          <w:p w14:paraId="0015A4D8" w14:textId="77777777" w:rsidR="006301C2" w:rsidRPr="00EB3C59" w:rsidRDefault="006301C2" w:rsidP="006301C2">
            <w:pPr>
              <w:rPr>
                <w:rFonts w:asciiTheme="minorHAnsi" w:hAnsiTheme="minorHAnsi" w:cstheme="minorHAnsi"/>
              </w:rPr>
            </w:pPr>
            <w:proofErr w:type="spellStart"/>
            <w:r w:rsidRPr="00EB3C59">
              <w:rPr>
                <w:rFonts w:asciiTheme="minorHAnsi" w:hAnsiTheme="minorHAnsi" w:cstheme="minorHAnsi"/>
              </w:rPr>
              <w:t>Αριθμ</w:t>
            </w:r>
            <w:proofErr w:type="spellEnd"/>
            <w:r w:rsidRPr="00EB3C59">
              <w:rPr>
                <w:rFonts w:asciiTheme="minorHAnsi" w:hAnsiTheme="minorHAnsi" w:cstheme="minorHAnsi"/>
              </w:rPr>
              <w:t xml:space="preserve">. 72476 </w:t>
            </w:r>
          </w:p>
          <w:p w14:paraId="50C463B5" w14:textId="5961A678" w:rsidR="006301C2" w:rsidRPr="00EB3C59" w:rsidRDefault="00C741A7" w:rsidP="006301C2">
            <w:pPr>
              <w:rPr>
                <w:rFonts w:asciiTheme="minorHAnsi" w:hAnsiTheme="minorHAnsi" w:cstheme="minorHAnsi"/>
              </w:rPr>
            </w:pPr>
            <w:hyperlink r:id="rId84" w:history="1">
              <w:r w:rsidR="006301C2" w:rsidRPr="00EB3C59">
                <w:rPr>
                  <w:rStyle w:val="-"/>
                  <w:rFonts w:asciiTheme="minorHAnsi" w:hAnsiTheme="minorHAnsi" w:cstheme="minorHAnsi"/>
                  <w:u w:val="none"/>
                </w:rPr>
                <w:t>ΦΕΚ B 3460/24.05.2023</w:t>
              </w:r>
            </w:hyperlink>
          </w:p>
        </w:tc>
        <w:tc>
          <w:tcPr>
            <w:tcW w:w="5245" w:type="dxa"/>
            <w:shd w:val="clear" w:color="auto" w:fill="auto"/>
            <w:vAlign w:val="center"/>
          </w:tcPr>
          <w:p w14:paraId="1931E98D" w14:textId="6CD26922" w:rsidR="006301C2" w:rsidRPr="00EB3C59" w:rsidRDefault="006301C2" w:rsidP="006301C2">
            <w:pPr>
              <w:suppressAutoHyphens w:val="0"/>
              <w:autoSpaceDE w:val="0"/>
              <w:autoSpaceDN w:val="0"/>
              <w:adjustRightInd w:val="0"/>
              <w:jc w:val="both"/>
              <w:rPr>
                <w:rFonts w:asciiTheme="minorHAnsi" w:hAnsiTheme="minorHAnsi" w:cstheme="minorHAnsi"/>
              </w:rPr>
            </w:pPr>
            <w:r w:rsidRPr="00EB3C59">
              <w:rPr>
                <w:rFonts w:asciiTheme="minorHAnsi" w:hAnsiTheme="minorHAnsi" w:cstheme="minorHAnsi"/>
              </w:rPr>
              <w:t>«Συμπλήρωση</w:t>
            </w:r>
            <w:r w:rsidR="00856228" w:rsidRPr="00EB3C59">
              <w:rPr>
                <w:rFonts w:asciiTheme="minorHAnsi" w:hAnsiTheme="minorHAnsi" w:cstheme="minorHAnsi"/>
              </w:rPr>
              <w:t xml:space="preserve"> </w:t>
            </w:r>
            <w:r w:rsidRPr="00EB3C59">
              <w:rPr>
                <w:rFonts w:asciiTheme="minorHAnsi" w:hAnsiTheme="minorHAnsi" w:cstheme="minorHAnsi"/>
              </w:rPr>
              <w:t xml:space="preserve">- τροποποίηση της απόφασης καθορισμού ανώτατου ορίου επιτρεπόμενων ημερών κίνησης εκτός έδρας αιρετών/ειδικού προσωπικού και υπαλλήλων υπηρετούντων στις Διευθύνσεις Κεντρικής Υπηρεσίας της Περιφέρειας Κεντρικής Μακεδονίας και στις Διευθύνσεις της Μητροπολιτικής Ενότητας Θεσσαλονίκης για το έτος 2023» </w:t>
            </w:r>
          </w:p>
        </w:tc>
      </w:tr>
    </w:tbl>
    <w:p w14:paraId="6DFD75B0" w14:textId="77777777" w:rsidR="00B830E0" w:rsidRPr="00C140D6" w:rsidRDefault="00B830E0" w:rsidP="00FE01FE">
      <w:pPr>
        <w:rPr>
          <w:rFonts w:asciiTheme="minorHAnsi" w:hAnsiTheme="minorHAnsi" w:cstheme="minorHAnsi"/>
          <w:sz w:val="16"/>
          <w:szCs w:val="16"/>
        </w:rPr>
      </w:pPr>
    </w:p>
    <w:p w14:paraId="2F98E03E" w14:textId="77777777" w:rsidR="00014D28" w:rsidRPr="003D0D00" w:rsidRDefault="00014D28" w:rsidP="0001171E">
      <w:pPr>
        <w:pStyle w:val="1"/>
        <w:numPr>
          <w:ilvl w:val="0"/>
          <w:numId w:val="22"/>
        </w:numPr>
        <w:rPr>
          <w:rFonts w:ascii="Calibri" w:hAnsi="Calibri"/>
          <w:sz w:val="24"/>
          <w:szCs w:val="24"/>
        </w:rPr>
      </w:pPr>
      <w:r w:rsidRPr="00DB18D8">
        <w:rPr>
          <w:rFonts w:ascii="Calibri" w:hAnsi="Calibri"/>
          <w:sz w:val="24"/>
          <w:szCs w:val="24"/>
        </w:rPr>
        <w:t xml:space="preserve">Ετήσιες Εκθέσεις </w:t>
      </w:r>
      <w:r w:rsidR="00205D2E">
        <w:rPr>
          <w:rFonts w:ascii="Calibri" w:hAnsi="Calibri"/>
          <w:sz w:val="24"/>
          <w:szCs w:val="24"/>
        </w:rPr>
        <w:t xml:space="preserve">των </w:t>
      </w:r>
      <w:r w:rsidRPr="00DB18D8">
        <w:rPr>
          <w:rFonts w:ascii="Calibri" w:hAnsi="Calibri"/>
          <w:sz w:val="24"/>
          <w:szCs w:val="24"/>
        </w:rPr>
        <w:t>Ανεξάρτητων Διοικητικών Αρχών</w:t>
      </w:r>
      <w:bookmarkStart w:id="67" w:name="_7.__Αποφάσεις"/>
      <w:bookmarkEnd w:id="64"/>
      <w:bookmarkEnd w:id="65"/>
      <w:bookmarkEnd w:id="66"/>
      <w:bookmarkEnd w:id="67"/>
    </w:p>
    <w:p w14:paraId="1B6B9FE7" w14:textId="77777777" w:rsidR="00006D53" w:rsidRPr="00F74730" w:rsidRDefault="00006D53"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68" w:name="_Toc406074418"/>
      <w:bookmarkStart w:id="69" w:name="_Toc413171564"/>
      <w:bookmarkStart w:id="70" w:name="_Toc34837627"/>
      <w:r w:rsidRPr="00EE2740">
        <w:rPr>
          <w:rFonts w:ascii="Calibri" w:hAnsi="Calibri"/>
          <w:sz w:val="24"/>
          <w:szCs w:val="24"/>
        </w:rPr>
        <w:t xml:space="preserve">Αποφάσεις </w:t>
      </w:r>
      <w:bookmarkEnd w:id="68"/>
      <w:bookmarkEnd w:id="69"/>
      <w:bookmarkEnd w:id="70"/>
      <w:r w:rsidR="00205D2E">
        <w:rPr>
          <w:rFonts w:ascii="Calibri" w:hAnsi="Calibri"/>
          <w:sz w:val="24"/>
          <w:szCs w:val="24"/>
        </w:rPr>
        <w:t xml:space="preserve">της Ανεξάρτητης Αρχής Δημοσίων Εσόδων (Α.Α.Δ.Ε.) </w:t>
      </w:r>
    </w:p>
    <w:p w14:paraId="1D9949AB" w14:textId="77777777" w:rsidR="00B02031" w:rsidRDefault="00B02031" w:rsidP="008F5180">
      <w:pPr>
        <w:rPr>
          <w:rFonts w:asciiTheme="minorHAnsi" w:hAnsiTheme="minorHAnsi" w:cstheme="minorHAnsi"/>
          <w:sz w:val="16"/>
          <w:szCs w:val="16"/>
        </w:rPr>
      </w:pPr>
      <w:bookmarkStart w:id="71" w:name="_Hlk134016621"/>
      <w:bookmarkStart w:id="72" w:name="_Toc406074419"/>
      <w:bookmarkStart w:id="73"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2320FC" w:rsidRPr="005325D4" w14:paraId="19DA9969" w14:textId="77777777" w:rsidTr="006F4A45">
        <w:trPr>
          <w:cantSplit/>
          <w:tblHeader/>
        </w:trPr>
        <w:tc>
          <w:tcPr>
            <w:tcW w:w="709" w:type="dxa"/>
            <w:tcBorders>
              <w:top w:val="double" w:sz="4" w:space="0" w:color="auto"/>
              <w:bottom w:val="double" w:sz="4" w:space="0" w:color="auto"/>
            </w:tcBorders>
            <w:shd w:val="clear" w:color="auto" w:fill="DAEEF3"/>
            <w:vAlign w:val="center"/>
            <w:hideMark/>
          </w:tcPr>
          <w:p w14:paraId="1CABF43F" w14:textId="77777777" w:rsidR="002320FC" w:rsidRPr="005325D4" w:rsidRDefault="002320FC" w:rsidP="002320FC">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C5E789" w14:textId="77777777" w:rsidR="002320FC" w:rsidRPr="005325D4" w:rsidRDefault="002320FC" w:rsidP="002320FC">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425033A8" w14:textId="77777777" w:rsidR="002320FC" w:rsidRPr="005325D4" w:rsidRDefault="002320FC" w:rsidP="002320FC">
            <w:pPr>
              <w:jc w:val="center"/>
              <w:rPr>
                <w:rFonts w:ascii="Calibri" w:hAnsi="Calibri" w:cs="Tahoma"/>
                <w:b/>
              </w:rPr>
            </w:pPr>
            <w:r w:rsidRPr="005325D4">
              <w:rPr>
                <w:rFonts w:ascii="Calibri" w:hAnsi="Calibri" w:cs="Tahoma"/>
                <w:b/>
              </w:rPr>
              <w:t>ΤΙΤΛΟΣ</w:t>
            </w:r>
          </w:p>
        </w:tc>
      </w:tr>
      <w:bookmarkEnd w:id="71"/>
      <w:tr w:rsidR="00532669" w:rsidRPr="00EE6EB7" w14:paraId="1BC15302" w14:textId="77777777" w:rsidTr="006F4A45">
        <w:trPr>
          <w:cantSplit/>
        </w:trPr>
        <w:tc>
          <w:tcPr>
            <w:tcW w:w="709" w:type="dxa"/>
            <w:tcBorders>
              <w:top w:val="double" w:sz="4" w:space="0" w:color="auto"/>
            </w:tcBorders>
            <w:shd w:val="clear" w:color="auto" w:fill="auto"/>
            <w:vAlign w:val="center"/>
          </w:tcPr>
          <w:p w14:paraId="723C21C4" w14:textId="77777777" w:rsidR="00532669" w:rsidRPr="00532669" w:rsidRDefault="00532669" w:rsidP="00532669">
            <w:pPr>
              <w:jc w:val="center"/>
              <w:rPr>
                <w:rFonts w:asciiTheme="minorHAnsi" w:hAnsiTheme="minorHAnsi" w:cstheme="minorHAnsi"/>
              </w:rPr>
            </w:pPr>
            <w:r w:rsidRPr="00532669">
              <w:rPr>
                <w:rFonts w:asciiTheme="minorHAnsi" w:hAnsiTheme="minorHAnsi" w:cstheme="minorHAnsi"/>
              </w:rPr>
              <w:t>1</w:t>
            </w:r>
          </w:p>
        </w:tc>
        <w:tc>
          <w:tcPr>
            <w:tcW w:w="3827" w:type="dxa"/>
            <w:tcBorders>
              <w:top w:val="double" w:sz="4" w:space="0" w:color="auto"/>
            </w:tcBorders>
            <w:shd w:val="clear" w:color="auto" w:fill="auto"/>
          </w:tcPr>
          <w:p w14:paraId="35ED3AD4" w14:textId="77777777" w:rsidR="00532669" w:rsidRPr="00532669" w:rsidRDefault="00532669" w:rsidP="00532669">
            <w:pPr>
              <w:rPr>
                <w:rFonts w:asciiTheme="minorHAnsi" w:hAnsiTheme="minorHAnsi" w:cstheme="minorHAnsi"/>
              </w:rPr>
            </w:pPr>
          </w:p>
          <w:p w14:paraId="5B057211" w14:textId="77777777" w:rsidR="00532669" w:rsidRPr="00532669" w:rsidRDefault="00532669" w:rsidP="00532669">
            <w:pPr>
              <w:rPr>
                <w:rFonts w:asciiTheme="minorHAnsi" w:hAnsiTheme="minorHAnsi" w:cstheme="minorHAnsi"/>
              </w:rPr>
            </w:pPr>
          </w:p>
          <w:p w14:paraId="7F6BD723" w14:textId="68F6B187"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ΑΠΟΦΑΣΗ ΤΟΥ ΥΦΥΠΟΥΡΓΟΥ ΟΙΚΟΝΟΜΙΚΩΝ ΚΑΙ ΤΟΥ ΔΙΟΙΚΗΤΗ ΤΗΣ ΑΝΕΞAΡΤΗΤΗΣ ΑΡΧΗΣ ΔΗΜΟΣΙΩΝ ΕΣΟΔΩΝ </w:t>
            </w:r>
          </w:p>
          <w:p w14:paraId="25828687" w14:textId="7E939945" w:rsidR="00532669" w:rsidRPr="00532669" w:rsidRDefault="00532669" w:rsidP="00532669">
            <w:pPr>
              <w:rPr>
                <w:rFonts w:asciiTheme="minorHAnsi" w:hAnsiTheme="minorHAnsi" w:cstheme="minorHAnsi"/>
              </w:rPr>
            </w:pPr>
            <w:proofErr w:type="spellStart"/>
            <w:r w:rsidRPr="00532669">
              <w:rPr>
                <w:rFonts w:asciiTheme="minorHAnsi" w:hAnsiTheme="minorHAnsi" w:cstheme="minorHAnsi"/>
              </w:rPr>
              <w:t>Αριθμ</w:t>
            </w:r>
            <w:proofErr w:type="spellEnd"/>
            <w:r w:rsidRPr="00532669">
              <w:rPr>
                <w:rFonts w:asciiTheme="minorHAnsi" w:hAnsiTheme="minorHAnsi" w:cstheme="minorHAnsi"/>
              </w:rPr>
              <w:t xml:space="preserve">. Α.1077  </w:t>
            </w:r>
          </w:p>
          <w:p w14:paraId="553DBA16" w14:textId="1B6FA729" w:rsidR="00532669" w:rsidRPr="00532669" w:rsidRDefault="00C741A7" w:rsidP="00532669">
            <w:pPr>
              <w:rPr>
                <w:rFonts w:asciiTheme="minorHAnsi" w:hAnsiTheme="minorHAnsi" w:cstheme="minorHAnsi"/>
              </w:rPr>
            </w:pPr>
            <w:hyperlink r:id="rId85" w:history="1">
              <w:r w:rsidR="00532669" w:rsidRPr="00532669">
                <w:rPr>
                  <w:rStyle w:val="-"/>
                  <w:rFonts w:asciiTheme="minorHAnsi" w:hAnsiTheme="minorHAnsi" w:cstheme="minorHAnsi"/>
                  <w:u w:val="none"/>
                </w:rPr>
                <w:t>ΦΕΚ B 3469/24.05.2023</w:t>
              </w:r>
            </w:hyperlink>
          </w:p>
        </w:tc>
        <w:tc>
          <w:tcPr>
            <w:tcW w:w="5245" w:type="dxa"/>
            <w:tcBorders>
              <w:top w:val="double" w:sz="4" w:space="0" w:color="auto"/>
            </w:tcBorders>
            <w:shd w:val="clear" w:color="auto" w:fill="auto"/>
            <w:vAlign w:val="center"/>
          </w:tcPr>
          <w:p w14:paraId="3C18BAC1" w14:textId="155F615B" w:rsidR="00532669" w:rsidRPr="00532669" w:rsidRDefault="00532669" w:rsidP="00532669">
            <w:pPr>
              <w:suppressAutoHyphens w:val="0"/>
              <w:autoSpaceDE w:val="0"/>
              <w:autoSpaceDN w:val="0"/>
              <w:adjustRightInd w:val="0"/>
              <w:jc w:val="both"/>
              <w:rPr>
                <w:rFonts w:asciiTheme="minorHAnsi" w:eastAsia="Calibri" w:hAnsiTheme="minorHAnsi" w:cstheme="minorHAnsi"/>
                <w:bCs/>
                <w:lang w:eastAsia="el-GR"/>
              </w:rPr>
            </w:pPr>
            <w:r w:rsidRPr="00532669">
              <w:rPr>
                <w:rFonts w:asciiTheme="minorHAnsi" w:hAnsiTheme="minorHAnsi" w:cstheme="minorHAnsi"/>
              </w:rPr>
              <w:t xml:space="preserve">“α) Τροποποίηση της υπό στοιχεία Α.1263/23-12-2021 κοινής απόφασης του Υφυπουργού Οικονομικών και του Διοικητή Α.Α.Δ.Ε. με θέμα «Τήρηση Ηλεκτρονικού Μητρώου Επιτηδευματιών Αλκοολούχων Ποτών και εφαρμογή Ηλεκτρονικού Συστήματος Ταυτοποίησης Αλκοολούχων Ποτών» (Β’  6317). β) Καθορισμός χρόνου έναρξης της παραγωγικής λειτουργίας του Ηλεκτρονικού Μητρώου Επιτηδευματιών Αλκοολούχων Ποτών και του Ηλεκτρονικού Συστήματος Ταυτοποίησης Αλκοολούχων Ποτών” </w:t>
            </w:r>
          </w:p>
        </w:tc>
      </w:tr>
      <w:tr w:rsidR="00532669" w:rsidRPr="00B74197" w14:paraId="41F264CB" w14:textId="77777777" w:rsidTr="006F4A45">
        <w:trPr>
          <w:cantSplit/>
          <w:trHeight w:val="80"/>
        </w:trPr>
        <w:tc>
          <w:tcPr>
            <w:tcW w:w="709" w:type="dxa"/>
            <w:shd w:val="clear" w:color="auto" w:fill="auto"/>
            <w:vAlign w:val="center"/>
          </w:tcPr>
          <w:p w14:paraId="629A45D9" w14:textId="77777777" w:rsidR="00532669" w:rsidRPr="00532669" w:rsidRDefault="00532669" w:rsidP="00532669">
            <w:pPr>
              <w:jc w:val="center"/>
              <w:rPr>
                <w:rFonts w:asciiTheme="minorHAnsi" w:hAnsiTheme="minorHAnsi" w:cstheme="minorHAnsi"/>
                <w:lang w:val="en-US"/>
              </w:rPr>
            </w:pPr>
            <w:r w:rsidRPr="00532669">
              <w:rPr>
                <w:rFonts w:asciiTheme="minorHAnsi" w:hAnsiTheme="minorHAnsi" w:cstheme="minorHAnsi"/>
                <w:lang w:val="en-US"/>
              </w:rPr>
              <w:lastRenderedPageBreak/>
              <w:t>2</w:t>
            </w:r>
          </w:p>
        </w:tc>
        <w:tc>
          <w:tcPr>
            <w:tcW w:w="3827" w:type="dxa"/>
            <w:shd w:val="clear" w:color="auto" w:fill="auto"/>
          </w:tcPr>
          <w:p w14:paraId="036468EB" w14:textId="77777777" w:rsidR="00532669" w:rsidRPr="00532669" w:rsidRDefault="00532669" w:rsidP="00532669">
            <w:pPr>
              <w:rPr>
                <w:rFonts w:asciiTheme="minorHAnsi" w:hAnsiTheme="minorHAnsi" w:cstheme="minorHAnsi"/>
              </w:rPr>
            </w:pPr>
          </w:p>
          <w:p w14:paraId="5F6A60E3" w14:textId="0F13BDC8"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ΑΠΟΦΑΣΗ ΤΟΥ ΔΙΟΙΚΗΤΗ </w:t>
            </w:r>
          </w:p>
          <w:p w14:paraId="524E5EC6" w14:textId="435999B4"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ΤΗΣ ΑΝΕΞΑΡΤΗΤΗΣ ΑΡΧΗΣ ΔΗΜΟΣΙΩΝ ΕΣΟΔΩΝ </w:t>
            </w:r>
          </w:p>
          <w:p w14:paraId="2396AEFE" w14:textId="77777777" w:rsidR="00532669" w:rsidRPr="00532669" w:rsidRDefault="00532669" w:rsidP="00532669">
            <w:pPr>
              <w:rPr>
                <w:rFonts w:asciiTheme="minorHAnsi" w:hAnsiTheme="minorHAnsi" w:cstheme="minorHAnsi"/>
              </w:rPr>
            </w:pPr>
            <w:proofErr w:type="spellStart"/>
            <w:r w:rsidRPr="00532669">
              <w:rPr>
                <w:rFonts w:asciiTheme="minorHAnsi" w:hAnsiTheme="minorHAnsi" w:cstheme="minorHAnsi"/>
              </w:rPr>
              <w:t>Αριθμ</w:t>
            </w:r>
            <w:proofErr w:type="spellEnd"/>
            <w:r w:rsidRPr="00532669">
              <w:rPr>
                <w:rFonts w:asciiTheme="minorHAnsi" w:hAnsiTheme="minorHAnsi" w:cstheme="minorHAnsi"/>
              </w:rPr>
              <w:t xml:space="preserve">. Α.1075  </w:t>
            </w:r>
          </w:p>
          <w:p w14:paraId="1B2AB2A8" w14:textId="66C410AD" w:rsidR="00532669" w:rsidRPr="00532669" w:rsidRDefault="00C741A7" w:rsidP="00532669">
            <w:pPr>
              <w:rPr>
                <w:rFonts w:asciiTheme="minorHAnsi" w:hAnsiTheme="minorHAnsi" w:cstheme="minorHAnsi"/>
                <w:bCs/>
                <w:color w:val="3399FF"/>
                <w:lang w:eastAsia="el-GR"/>
              </w:rPr>
            </w:pPr>
            <w:hyperlink r:id="rId86" w:history="1">
              <w:r w:rsidR="00532669" w:rsidRPr="00532669">
                <w:rPr>
                  <w:rStyle w:val="-"/>
                  <w:rFonts w:asciiTheme="minorHAnsi" w:hAnsiTheme="minorHAnsi" w:cstheme="minorHAnsi"/>
                  <w:u w:val="none"/>
                </w:rPr>
                <w:t>ΦΕΚ B 3486/25.05.2023</w:t>
              </w:r>
            </w:hyperlink>
          </w:p>
        </w:tc>
        <w:tc>
          <w:tcPr>
            <w:tcW w:w="5245" w:type="dxa"/>
            <w:shd w:val="clear" w:color="auto" w:fill="auto"/>
            <w:vAlign w:val="center"/>
          </w:tcPr>
          <w:p w14:paraId="50149DB1" w14:textId="62B1346F" w:rsidR="00532669" w:rsidRPr="00532669" w:rsidRDefault="00532669" w:rsidP="00532669">
            <w:pPr>
              <w:suppressAutoHyphens w:val="0"/>
              <w:autoSpaceDE w:val="0"/>
              <w:autoSpaceDN w:val="0"/>
              <w:adjustRightInd w:val="0"/>
              <w:jc w:val="both"/>
              <w:rPr>
                <w:rFonts w:asciiTheme="minorHAnsi" w:hAnsiTheme="minorHAnsi" w:cstheme="minorHAnsi"/>
              </w:rPr>
            </w:pPr>
            <w:r w:rsidRPr="00532669">
              <w:rPr>
                <w:rFonts w:asciiTheme="minorHAnsi" w:hAnsiTheme="minorHAnsi" w:cstheme="minorHAnsi"/>
              </w:rPr>
              <w:t xml:space="preserve">“Τροποποίηση της υπό στοιχεία ΠΟΛ.1184/27-09-2018 απόφασης του Διοικητή της Α.Α.Δ.Ε. «Διαδικασία απαλλαγής φόρου προστιθέμενης αξίας κατά: α. τη θέση εμπορευμάτων σε ελεύθερη κυκλοφορία με ταυτόχρονη υπαγωγή σε καθεστώς τελωνειακής αποθήκευσης, β. την υπαγωγή εγχώριων εμπορευμάτων σε καθεστώς τελωνειακής αποθήκευσης» (Β’ 4512)” </w:t>
            </w:r>
          </w:p>
        </w:tc>
      </w:tr>
      <w:tr w:rsidR="00532669" w:rsidRPr="00B74197" w14:paraId="1AC54A0A" w14:textId="77777777" w:rsidTr="006F4A45">
        <w:trPr>
          <w:cantSplit/>
          <w:trHeight w:val="80"/>
        </w:trPr>
        <w:tc>
          <w:tcPr>
            <w:tcW w:w="709" w:type="dxa"/>
            <w:shd w:val="clear" w:color="auto" w:fill="DAEEF3" w:themeFill="accent5" w:themeFillTint="33"/>
            <w:vAlign w:val="center"/>
          </w:tcPr>
          <w:p w14:paraId="618BA7FA" w14:textId="77777777" w:rsidR="00532669" w:rsidRPr="00532669" w:rsidRDefault="00532669" w:rsidP="00532669">
            <w:pPr>
              <w:jc w:val="center"/>
              <w:rPr>
                <w:rFonts w:asciiTheme="minorHAnsi" w:hAnsiTheme="minorHAnsi" w:cstheme="minorHAnsi"/>
              </w:rPr>
            </w:pPr>
            <w:r w:rsidRPr="00532669">
              <w:rPr>
                <w:rFonts w:asciiTheme="minorHAnsi" w:hAnsiTheme="minorHAnsi" w:cstheme="minorHAnsi"/>
              </w:rPr>
              <w:t>3</w:t>
            </w:r>
          </w:p>
        </w:tc>
        <w:tc>
          <w:tcPr>
            <w:tcW w:w="3827" w:type="dxa"/>
            <w:shd w:val="clear" w:color="auto" w:fill="DAEEF3" w:themeFill="accent5" w:themeFillTint="33"/>
          </w:tcPr>
          <w:p w14:paraId="7970B1B3" w14:textId="77777777"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ΑΠΟΦΑΣΗ ΤΟΥ ΔΙΟΙΚΗΤΗ </w:t>
            </w:r>
          </w:p>
          <w:p w14:paraId="1B80F72B" w14:textId="3E19A8E2"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ΤΗΣ ΑΝΕΞΑΡΤΗΤΗΣ ΑΡΧΗΣ ΔΗΜΟΣΙΩΝ ΕΣΟΔΩΝ </w:t>
            </w:r>
          </w:p>
          <w:p w14:paraId="3D96FA66" w14:textId="77777777" w:rsidR="00532669" w:rsidRPr="00532669" w:rsidRDefault="00532669" w:rsidP="00532669">
            <w:pPr>
              <w:rPr>
                <w:rFonts w:asciiTheme="minorHAnsi" w:hAnsiTheme="minorHAnsi" w:cstheme="minorHAnsi"/>
              </w:rPr>
            </w:pPr>
            <w:proofErr w:type="spellStart"/>
            <w:r w:rsidRPr="00532669">
              <w:rPr>
                <w:rFonts w:asciiTheme="minorHAnsi" w:hAnsiTheme="minorHAnsi" w:cstheme="minorHAnsi"/>
              </w:rPr>
              <w:t>Αριθμ</w:t>
            </w:r>
            <w:proofErr w:type="spellEnd"/>
            <w:r w:rsidRPr="00532669">
              <w:rPr>
                <w:rFonts w:asciiTheme="minorHAnsi" w:hAnsiTheme="minorHAnsi" w:cstheme="minorHAnsi"/>
              </w:rPr>
              <w:t xml:space="preserve">. Α.1076  </w:t>
            </w:r>
          </w:p>
          <w:p w14:paraId="45B81D9A" w14:textId="6410E35C" w:rsidR="00532669" w:rsidRPr="00532669" w:rsidRDefault="00C741A7" w:rsidP="00532669">
            <w:pPr>
              <w:rPr>
                <w:rFonts w:asciiTheme="minorHAnsi" w:hAnsiTheme="minorHAnsi" w:cstheme="minorHAnsi"/>
              </w:rPr>
            </w:pPr>
            <w:hyperlink r:id="rId87" w:history="1">
              <w:r w:rsidR="00532669" w:rsidRPr="00532669">
                <w:rPr>
                  <w:rStyle w:val="-"/>
                  <w:rFonts w:asciiTheme="minorHAnsi" w:hAnsiTheme="minorHAnsi" w:cstheme="minorHAnsi"/>
                  <w:u w:val="none"/>
                </w:rPr>
                <w:t>ΦΕΚ B 3486/25.05.2023</w:t>
              </w:r>
            </w:hyperlink>
          </w:p>
        </w:tc>
        <w:tc>
          <w:tcPr>
            <w:tcW w:w="5245" w:type="dxa"/>
            <w:shd w:val="clear" w:color="auto" w:fill="DAEEF3" w:themeFill="accent5" w:themeFillTint="33"/>
            <w:vAlign w:val="center"/>
          </w:tcPr>
          <w:p w14:paraId="4354797B" w14:textId="31A3CEE1" w:rsidR="00532669" w:rsidRPr="00532669" w:rsidRDefault="00532669" w:rsidP="00532669">
            <w:pPr>
              <w:suppressAutoHyphens w:val="0"/>
              <w:autoSpaceDE w:val="0"/>
              <w:autoSpaceDN w:val="0"/>
              <w:adjustRightInd w:val="0"/>
              <w:jc w:val="both"/>
              <w:rPr>
                <w:rFonts w:asciiTheme="minorHAnsi" w:hAnsiTheme="minorHAnsi" w:cstheme="minorHAnsi"/>
              </w:rPr>
            </w:pPr>
            <w:r w:rsidRPr="00532669">
              <w:rPr>
                <w:rFonts w:asciiTheme="minorHAnsi" w:hAnsiTheme="minorHAnsi" w:cstheme="minorHAnsi"/>
              </w:rPr>
              <w:t>“Τροποποίηση της υπό στοιχεία ΠΟΛ.1006/09-01-2015 απόφασης της Γενικής Γραμματέως Δημοσίων Εσόδων του Υπουργείου Οικονομικών «Θέση εμπορευμάτων σε ελεύθερη κυκλοφορία με απαλλαγή από Φ.Π.Α. και άμεση αποστολή σε άλλο Κράτος Μέλος της Ε.Ε.» (Β’ 120)</w:t>
            </w:r>
            <w:r>
              <w:rPr>
                <w:rFonts w:asciiTheme="minorHAnsi" w:hAnsiTheme="minorHAnsi" w:cstheme="minorHAnsi"/>
                <w:lang w:val="en-US"/>
              </w:rPr>
              <w:t>”</w:t>
            </w:r>
            <w:r w:rsidRPr="00532669">
              <w:rPr>
                <w:rFonts w:asciiTheme="minorHAnsi" w:hAnsiTheme="minorHAnsi" w:cstheme="minorHAnsi"/>
              </w:rPr>
              <w:t xml:space="preserve"> </w:t>
            </w:r>
          </w:p>
        </w:tc>
      </w:tr>
      <w:tr w:rsidR="00532669" w:rsidRPr="00D37438" w14:paraId="2DC8F1CB" w14:textId="77777777" w:rsidTr="006F4A45">
        <w:trPr>
          <w:cantSplit/>
          <w:trHeight w:val="80"/>
        </w:trPr>
        <w:tc>
          <w:tcPr>
            <w:tcW w:w="709" w:type="dxa"/>
            <w:shd w:val="clear" w:color="auto" w:fill="auto"/>
            <w:vAlign w:val="center"/>
          </w:tcPr>
          <w:p w14:paraId="1DB619C2" w14:textId="77777777" w:rsidR="00532669" w:rsidRPr="00532669" w:rsidRDefault="00532669" w:rsidP="00532669">
            <w:pPr>
              <w:jc w:val="center"/>
              <w:rPr>
                <w:rFonts w:asciiTheme="minorHAnsi" w:hAnsiTheme="minorHAnsi" w:cstheme="minorHAnsi"/>
                <w:lang w:val="en-US"/>
              </w:rPr>
            </w:pPr>
            <w:r w:rsidRPr="00532669">
              <w:rPr>
                <w:rFonts w:asciiTheme="minorHAnsi" w:hAnsiTheme="minorHAnsi" w:cstheme="minorHAnsi"/>
                <w:lang w:val="en-US"/>
              </w:rPr>
              <w:t>4</w:t>
            </w:r>
          </w:p>
        </w:tc>
        <w:tc>
          <w:tcPr>
            <w:tcW w:w="3827" w:type="dxa"/>
            <w:shd w:val="clear" w:color="auto" w:fill="auto"/>
          </w:tcPr>
          <w:p w14:paraId="45DE014A" w14:textId="77777777" w:rsidR="00532669" w:rsidRPr="00532669" w:rsidRDefault="00532669" w:rsidP="00532669">
            <w:pPr>
              <w:rPr>
                <w:rFonts w:asciiTheme="minorHAnsi" w:hAnsiTheme="minorHAnsi" w:cstheme="minorHAnsi"/>
              </w:rPr>
            </w:pPr>
          </w:p>
          <w:p w14:paraId="7E9C96DE" w14:textId="5854BCDB"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ΑΠΟΦΑΣΗ ΤΟΥ ΔΙΟΙΚΗΤΗ </w:t>
            </w:r>
          </w:p>
          <w:p w14:paraId="4F701B42" w14:textId="735E2ACB"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ΤΗΣ ΑΝΕΞΑΡΤΗΤΗΣ ΑΡΧΗΣ ΔΗΜΟΣΙΩΝ ΕΣΟΔΩΝ </w:t>
            </w:r>
          </w:p>
          <w:p w14:paraId="1AD29CB4" w14:textId="77777777" w:rsidR="00532669" w:rsidRPr="00532669" w:rsidRDefault="00532669" w:rsidP="00532669">
            <w:pPr>
              <w:rPr>
                <w:rFonts w:asciiTheme="minorHAnsi" w:hAnsiTheme="minorHAnsi" w:cstheme="minorHAnsi"/>
              </w:rPr>
            </w:pPr>
            <w:proofErr w:type="spellStart"/>
            <w:r w:rsidRPr="00532669">
              <w:rPr>
                <w:rFonts w:asciiTheme="minorHAnsi" w:hAnsiTheme="minorHAnsi" w:cstheme="minorHAnsi"/>
              </w:rPr>
              <w:t>Αριθμ</w:t>
            </w:r>
            <w:proofErr w:type="spellEnd"/>
            <w:r w:rsidRPr="00532669">
              <w:rPr>
                <w:rFonts w:asciiTheme="minorHAnsi" w:hAnsiTheme="minorHAnsi" w:cstheme="minorHAnsi"/>
              </w:rPr>
              <w:t xml:space="preserve">. Α.1074 </w:t>
            </w:r>
          </w:p>
          <w:p w14:paraId="6E06DCD3" w14:textId="1CD2642F" w:rsidR="00532669" w:rsidRPr="00532669" w:rsidRDefault="00C741A7" w:rsidP="00532669">
            <w:pPr>
              <w:rPr>
                <w:rFonts w:asciiTheme="minorHAnsi" w:hAnsiTheme="minorHAnsi" w:cstheme="minorHAnsi"/>
              </w:rPr>
            </w:pPr>
            <w:hyperlink r:id="rId88" w:history="1">
              <w:r w:rsidR="00532669" w:rsidRPr="00532669">
                <w:rPr>
                  <w:rStyle w:val="-"/>
                  <w:rFonts w:asciiTheme="minorHAnsi" w:hAnsiTheme="minorHAnsi" w:cstheme="minorHAnsi"/>
                  <w:u w:val="none"/>
                </w:rPr>
                <w:t>ΦΕΚ B 3513/25.05.2023</w:t>
              </w:r>
            </w:hyperlink>
          </w:p>
        </w:tc>
        <w:tc>
          <w:tcPr>
            <w:tcW w:w="5245" w:type="dxa"/>
            <w:shd w:val="clear" w:color="auto" w:fill="auto"/>
            <w:vAlign w:val="center"/>
          </w:tcPr>
          <w:p w14:paraId="18527115" w14:textId="3B3C61AC" w:rsidR="00532669" w:rsidRPr="00532669" w:rsidRDefault="00532669" w:rsidP="00532669">
            <w:pPr>
              <w:suppressAutoHyphens w:val="0"/>
              <w:autoSpaceDE w:val="0"/>
              <w:autoSpaceDN w:val="0"/>
              <w:adjustRightInd w:val="0"/>
              <w:jc w:val="both"/>
              <w:rPr>
                <w:rFonts w:asciiTheme="minorHAnsi" w:hAnsiTheme="minorHAnsi" w:cstheme="minorHAnsi"/>
              </w:rPr>
            </w:pPr>
            <w:r w:rsidRPr="00532669">
              <w:rPr>
                <w:rFonts w:asciiTheme="minorHAnsi" w:hAnsiTheme="minorHAnsi" w:cstheme="minorHAnsi"/>
              </w:rPr>
              <w:t xml:space="preserve">“Τροποποίηση της υπό στοιχεία ΠΟΛ.1194/27-08-2015 απόφασης της Γενικής Γραμματέως Δημοσίων Εσόδων (ΓΓΔΕ) του Υπουργείου Οικονομικών «Διαδικασία απαλλαγής από το Φ.Π.Α. εισαγωγής αγαθών που προορίζονται να εξαχθούν ή να παραδοθούν σε υποκείμενο στο Φ.Π.Α. πρόσωπο εγκατεστημένο σε άλλο κράτος μέλος της ΕΕ» (Β’ 1968)” </w:t>
            </w:r>
          </w:p>
        </w:tc>
      </w:tr>
      <w:tr w:rsidR="00532669" w:rsidRPr="00B74197" w14:paraId="38D0454F" w14:textId="77777777" w:rsidTr="006F4A45">
        <w:trPr>
          <w:cantSplit/>
          <w:trHeight w:val="80"/>
        </w:trPr>
        <w:tc>
          <w:tcPr>
            <w:tcW w:w="709" w:type="dxa"/>
            <w:shd w:val="clear" w:color="auto" w:fill="DAEEF3" w:themeFill="accent5" w:themeFillTint="33"/>
            <w:vAlign w:val="center"/>
          </w:tcPr>
          <w:p w14:paraId="10F0D74F" w14:textId="77777777" w:rsidR="00532669" w:rsidRPr="00532669" w:rsidRDefault="00532669" w:rsidP="00532669">
            <w:pPr>
              <w:jc w:val="center"/>
              <w:rPr>
                <w:rFonts w:asciiTheme="minorHAnsi" w:hAnsiTheme="minorHAnsi" w:cstheme="minorHAnsi"/>
                <w:lang w:val="en-US"/>
              </w:rPr>
            </w:pPr>
            <w:r w:rsidRPr="00532669">
              <w:rPr>
                <w:rFonts w:asciiTheme="minorHAnsi" w:hAnsiTheme="minorHAnsi" w:cstheme="minorHAnsi"/>
                <w:lang w:val="en-US"/>
              </w:rPr>
              <w:t>5</w:t>
            </w:r>
          </w:p>
        </w:tc>
        <w:tc>
          <w:tcPr>
            <w:tcW w:w="3827" w:type="dxa"/>
            <w:shd w:val="clear" w:color="auto" w:fill="DAEEF3" w:themeFill="accent5" w:themeFillTint="33"/>
          </w:tcPr>
          <w:p w14:paraId="13C73F8E" w14:textId="77777777" w:rsidR="00532669" w:rsidRPr="00532669" w:rsidRDefault="00532669" w:rsidP="00532669">
            <w:pPr>
              <w:rPr>
                <w:rFonts w:asciiTheme="minorHAnsi" w:hAnsiTheme="minorHAnsi" w:cstheme="minorHAnsi"/>
              </w:rPr>
            </w:pPr>
          </w:p>
          <w:p w14:paraId="002AB388" w14:textId="01361B70"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ΑΠΟΦΑΣΗ ΤΟΥ ΔΙΟΙΚΗΤΗ </w:t>
            </w:r>
          </w:p>
          <w:p w14:paraId="71C2AEAA" w14:textId="70E444A7" w:rsidR="00532669" w:rsidRPr="00532669" w:rsidRDefault="00532669" w:rsidP="00532669">
            <w:pPr>
              <w:rPr>
                <w:rFonts w:asciiTheme="minorHAnsi" w:hAnsiTheme="minorHAnsi" w:cstheme="minorHAnsi"/>
              </w:rPr>
            </w:pPr>
            <w:r w:rsidRPr="00532669">
              <w:rPr>
                <w:rFonts w:asciiTheme="minorHAnsi" w:hAnsiTheme="minorHAnsi" w:cstheme="minorHAnsi"/>
              </w:rPr>
              <w:t xml:space="preserve">ΤΗΣ ΑΝΕΞΑΡΤΗΤΗΣ ΑΡΧΗΣ ΔΗΜΟΣΙΩΝ ΕΣΟΔΩΝ </w:t>
            </w:r>
          </w:p>
          <w:p w14:paraId="0280AE05" w14:textId="54B3B68E" w:rsidR="00532669" w:rsidRPr="00532669" w:rsidRDefault="00532669" w:rsidP="00532669">
            <w:pPr>
              <w:rPr>
                <w:rFonts w:asciiTheme="minorHAnsi" w:hAnsiTheme="minorHAnsi" w:cstheme="minorHAnsi"/>
              </w:rPr>
            </w:pPr>
            <w:proofErr w:type="spellStart"/>
            <w:r w:rsidRPr="00532669">
              <w:rPr>
                <w:rFonts w:asciiTheme="minorHAnsi" w:hAnsiTheme="minorHAnsi" w:cstheme="minorHAnsi"/>
              </w:rPr>
              <w:t>Αριθμ</w:t>
            </w:r>
            <w:proofErr w:type="spellEnd"/>
            <w:r w:rsidRPr="00532669">
              <w:rPr>
                <w:rFonts w:asciiTheme="minorHAnsi" w:hAnsiTheme="minorHAnsi" w:cstheme="minorHAnsi"/>
              </w:rPr>
              <w:t xml:space="preserve">. ΔΔΑΔ Ε 1067412 ΕΞ 2023 </w:t>
            </w:r>
            <w:hyperlink r:id="rId89" w:history="1">
              <w:r w:rsidRPr="00532669">
                <w:rPr>
                  <w:rStyle w:val="-"/>
                  <w:rFonts w:asciiTheme="minorHAnsi" w:hAnsiTheme="minorHAnsi" w:cstheme="minorHAnsi"/>
                  <w:u w:val="none"/>
                </w:rPr>
                <w:t>ΦΕΚ B 3539/25.05.2023</w:t>
              </w:r>
            </w:hyperlink>
          </w:p>
        </w:tc>
        <w:tc>
          <w:tcPr>
            <w:tcW w:w="5245" w:type="dxa"/>
            <w:shd w:val="clear" w:color="auto" w:fill="DAEEF3" w:themeFill="accent5" w:themeFillTint="33"/>
            <w:vAlign w:val="center"/>
          </w:tcPr>
          <w:p w14:paraId="1DA0B1C3" w14:textId="0AAC0AD4" w:rsidR="00532669" w:rsidRPr="00532669" w:rsidRDefault="00532669" w:rsidP="00532669">
            <w:pPr>
              <w:suppressAutoHyphens w:val="0"/>
              <w:autoSpaceDE w:val="0"/>
              <w:autoSpaceDN w:val="0"/>
              <w:adjustRightInd w:val="0"/>
              <w:jc w:val="both"/>
              <w:rPr>
                <w:rFonts w:asciiTheme="minorHAnsi" w:hAnsiTheme="minorHAnsi" w:cstheme="minorHAnsi"/>
              </w:rPr>
            </w:pPr>
            <w:r w:rsidRPr="00532669">
              <w:rPr>
                <w:rFonts w:asciiTheme="minorHAnsi" w:hAnsiTheme="minorHAnsi" w:cstheme="minorHAnsi"/>
              </w:rPr>
              <w:t>“Τροποποίηση της υπό στοιχεία ΔΔΑΔ Ε 1191816 ΕΞ 2018/28-12-2018 απόφασης του Διοικητή της Ανεξάρτητης Αρχής Δημοσίων Εσόδων με θέμα: «Καθορισμός των οργάνων, των κριτηρίων και της διαδικασίας Διαχείρισης Απόδοσης των υπαλλήλων της Ανεξάρτητης Αρχής Δημοσίων Εσόδων, σύμφωνα με το άρθρο 28 του ν. 4389/2016 (Α’ 94)» (Β’ 6225)</w:t>
            </w:r>
            <w:r w:rsidRPr="006F4A45">
              <w:rPr>
                <w:rFonts w:asciiTheme="minorHAnsi" w:hAnsiTheme="minorHAnsi" w:cstheme="minorHAnsi"/>
              </w:rPr>
              <w:t>”</w:t>
            </w:r>
            <w:r w:rsidRPr="00532669">
              <w:rPr>
                <w:rFonts w:asciiTheme="minorHAnsi" w:hAnsiTheme="minorHAnsi" w:cstheme="minorHAnsi"/>
              </w:rPr>
              <w:t xml:space="preserve"> </w:t>
            </w:r>
          </w:p>
        </w:tc>
      </w:tr>
    </w:tbl>
    <w:p w14:paraId="242D5866" w14:textId="7C50D5BA" w:rsidR="000D5A61" w:rsidRDefault="000D5A61" w:rsidP="008F5180">
      <w:pPr>
        <w:rPr>
          <w:rFonts w:asciiTheme="minorHAnsi" w:hAnsiTheme="minorHAnsi" w:cstheme="minorHAnsi"/>
          <w:sz w:val="16"/>
          <w:szCs w:val="16"/>
        </w:rPr>
      </w:pPr>
    </w:p>
    <w:p w14:paraId="44243742" w14:textId="05D365B8" w:rsidR="00EB3C59" w:rsidRDefault="00EB3C59" w:rsidP="008F5180">
      <w:pPr>
        <w:rPr>
          <w:rFonts w:asciiTheme="minorHAnsi" w:hAnsiTheme="minorHAnsi" w:cstheme="minorHAnsi"/>
          <w:sz w:val="16"/>
          <w:szCs w:val="16"/>
        </w:rPr>
      </w:pPr>
    </w:p>
    <w:p w14:paraId="19F2027D" w14:textId="7D1FCE8F" w:rsidR="00EB3C59" w:rsidRDefault="00EB3C59" w:rsidP="008F5180">
      <w:pPr>
        <w:rPr>
          <w:rFonts w:asciiTheme="minorHAnsi" w:hAnsiTheme="minorHAnsi" w:cstheme="minorHAnsi"/>
          <w:sz w:val="16"/>
          <w:szCs w:val="16"/>
        </w:rPr>
      </w:pPr>
    </w:p>
    <w:p w14:paraId="4844505D" w14:textId="0B09ED59" w:rsidR="00EB3C59" w:rsidRDefault="00EB3C59" w:rsidP="008F5180">
      <w:pPr>
        <w:rPr>
          <w:rFonts w:asciiTheme="minorHAnsi" w:hAnsiTheme="minorHAnsi" w:cstheme="minorHAnsi"/>
          <w:sz w:val="16"/>
          <w:szCs w:val="16"/>
        </w:rPr>
      </w:pPr>
    </w:p>
    <w:p w14:paraId="16E324D5" w14:textId="7978171D" w:rsidR="00EB3C59" w:rsidRDefault="00EB3C59" w:rsidP="008F5180">
      <w:pPr>
        <w:rPr>
          <w:rFonts w:asciiTheme="minorHAnsi" w:hAnsiTheme="minorHAnsi" w:cstheme="minorHAnsi"/>
          <w:sz w:val="16"/>
          <w:szCs w:val="16"/>
        </w:rPr>
      </w:pPr>
    </w:p>
    <w:p w14:paraId="0F1BB9A9" w14:textId="2803FA18" w:rsidR="00EB3C59" w:rsidRDefault="00EB3C59" w:rsidP="008F5180">
      <w:pPr>
        <w:rPr>
          <w:rFonts w:asciiTheme="minorHAnsi" w:hAnsiTheme="minorHAnsi" w:cstheme="minorHAnsi"/>
          <w:sz w:val="16"/>
          <w:szCs w:val="16"/>
        </w:rPr>
      </w:pPr>
    </w:p>
    <w:p w14:paraId="3B9E2DA1" w14:textId="6A796C58" w:rsidR="00EB3C59" w:rsidRDefault="00EB3C59" w:rsidP="008F5180">
      <w:pPr>
        <w:rPr>
          <w:rFonts w:asciiTheme="minorHAnsi" w:hAnsiTheme="minorHAnsi" w:cstheme="minorHAnsi"/>
          <w:sz w:val="16"/>
          <w:szCs w:val="16"/>
        </w:rPr>
      </w:pPr>
    </w:p>
    <w:p w14:paraId="4F3E6188" w14:textId="0AD73BAC" w:rsidR="00EB3C59" w:rsidRDefault="00EB3C59" w:rsidP="008F5180">
      <w:pPr>
        <w:rPr>
          <w:rFonts w:asciiTheme="minorHAnsi" w:hAnsiTheme="minorHAnsi" w:cstheme="minorHAnsi"/>
          <w:sz w:val="16"/>
          <w:szCs w:val="16"/>
        </w:rPr>
      </w:pPr>
    </w:p>
    <w:p w14:paraId="7E18DC38" w14:textId="1CBEB5F0" w:rsidR="00EB3C59" w:rsidRDefault="00EB3C59" w:rsidP="008F5180">
      <w:pPr>
        <w:rPr>
          <w:rFonts w:asciiTheme="minorHAnsi" w:hAnsiTheme="minorHAnsi" w:cstheme="minorHAnsi"/>
          <w:sz w:val="16"/>
          <w:szCs w:val="16"/>
        </w:rPr>
      </w:pPr>
    </w:p>
    <w:p w14:paraId="5B5674CE" w14:textId="6A765EA8" w:rsidR="00EB3C59" w:rsidRDefault="00EB3C59" w:rsidP="008F5180">
      <w:pPr>
        <w:rPr>
          <w:rFonts w:asciiTheme="minorHAnsi" w:hAnsiTheme="minorHAnsi" w:cstheme="minorHAnsi"/>
          <w:sz w:val="16"/>
          <w:szCs w:val="16"/>
        </w:rPr>
      </w:pPr>
    </w:p>
    <w:p w14:paraId="5A1A3D81" w14:textId="57B8E0F8" w:rsidR="00EB3C59" w:rsidRDefault="00EB3C59" w:rsidP="008F5180">
      <w:pPr>
        <w:rPr>
          <w:rFonts w:asciiTheme="minorHAnsi" w:hAnsiTheme="minorHAnsi" w:cstheme="minorHAnsi"/>
          <w:sz w:val="16"/>
          <w:szCs w:val="16"/>
        </w:rPr>
      </w:pPr>
    </w:p>
    <w:p w14:paraId="6A9B6DAC" w14:textId="1006A1A2" w:rsidR="00EB3C59" w:rsidRDefault="00EB3C59" w:rsidP="008F5180">
      <w:pPr>
        <w:rPr>
          <w:rFonts w:asciiTheme="minorHAnsi" w:hAnsiTheme="minorHAnsi" w:cstheme="minorHAnsi"/>
          <w:sz w:val="16"/>
          <w:szCs w:val="16"/>
        </w:rPr>
      </w:pPr>
    </w:p>
    <w:p w14:paraId="69736BF0" w14:textId="6F94916B" w:rsidR="00EB3C59" w:rsidRDefault="00EB3C59" w:rsidP="008F5180">
      <w:pPr>
        <w:rPr>
          <w:rFonts w:asciiTheme="minorHAnsi" w:hAnsiTheme="minorHAnsi" w:cstheme="minorHAnsi"/>
          <w:sz w:val="16"/>
          <w:szCs w:val="16"/>
        </w:rPr>
      </w:pPr>
    </w:p>
    <w:p w14:paraId="319BA631" w14:textId="1D33A0E1" w:rsidR="00EB3C59" w:rsidRDefault="00EB3C59" w:rsidP="008F5180">
      <w:pPr>
        <w:rPr>
          <w:rFonts w:asciiTheme="minorHAnsi" w:hAnsiTheme="minorHAnsi" w:cstheme="minorHAnsi"/>
          <w:sz w:val="16"/>
          <w:szCs w:val="16"/>
        </w:rPr>
      </w:pPr>
    </w:p>
    <w:p w14:paraId="60AF8F2F" w14:textId="5F7F866B" w:rsidR="00EB3C59" w:rsidRDefault="00EB3C59" w:rsidP="008F5180">
      <w:pPr>
        <w:rPr>
          <w:rFonts w:asciiTheme="minorHAnsi" w:hAnsiTheme="minorHAnsi" w:cstheme="minorHAnsi"/>
          <w:sz w:val="16"/>
          <w:szCs w:val="16"/>
        </w:rPr>
      </w:pPr>
    </w:p>
    <w:p w14:paraId="3A54AE28" w14:textId="690B5ED7" w:rsidR="00EB3C59" w:rsidRDefault="00EB3C59" w:rsidP="008F5180">
      <w:pPr>
        <w:rPr>
          <w:rFonts w:asciiTheme="minorHAnsi" w:hAnsiTheme="minorHAnsi" w:cstheme="minorHAnsi"/>
          <w:sz w:val="16"/>
          <w:szCs w:val="16"/>
        </w:rPr>
      </w:pPr>
    </w:p>
    <w:p w14:paraId="74424D4C" w14:textId="779B8CFC" w:rsidR="00EB3C59" w:rsidRDefault="00EB3C59" w:rsidP="008F5180">
      <w:pPr>
        <w:rPr>
          <w:rFonts w:asciiTheme="minorHAnsi" w:hAnsiTheme="minorHAnsi" w:cstheme="minorHAnsi"/>
          <w:sz w:val="16"/>
          <w:szCs w:val="16"/>
        </w:rPr>
      </w:pPr>
    </w:p>
    <w:p w14:paraId="257C8753" w14:textId="54C2A223" w:rsidR="00EB3C59" w:rsidRDefault="00EB3C59" w:rsidP="008F5180">
      <w:pPr>
        <w:rPr>
          <w:rFonts w:asciiTheme="minorHAnsi" w:hAnsiTheme="minorHAnsi" w:cstheme="minorHAnsi"/>
          <w:sz w:val="16"/>
          <w:szCs w:val="16"/>
        </w:rPr>
      </w:pPr>
    </w:p>
    <w:p w14:paraId="49D3085C" w14:textId="67941360" w:rsidR="00EB3C59" w:rsidRDefault="00EB3C59" w:rsidP="008F5180">
      <w:pPr>
        <w:rPr>
          <w:rFonts w:asciiTheme="minorHAnsi" w:hAnsiTheme="minorHAnsi" w:cstheme="minorHAnsi"/>
          <w:sz w:val="16"/>
          <w:szCs w:val="16"/>
        </w:rPr>
      </w:pPr>
    </w:p>
    <w:p w14:paraId="36B84702" w14:textId="58E975AD" w:rsidR="00EB3C59" w:rsidRDefault="00EB3C59" w:rsidP="008F5180">
      <w:pPr>
        <w:rPr>
          <w:rFonts w:asciiTheme="minorHAnsi" w:hAnsiTheme="minorHAnsi" w:cstheme="minorHAnsi"/>
          <w:sz w:val="16"/>
          <w:szCs w:val="16"/>
        </w:rPr>
      </w:pPr>
    </w:p>
    <w:p w14:paraId="0F5456E7" w14:textId="77777777" w:rsidR="00EB3C59" w:rsidRPr="007C0933" w:rsidRDefault="00EB3C59" w:rsidP="008F5180">
      <w:pPr>
        <w:rPr>
          <w:rFonts w:asciiTheme="minorHAnsi" w:hAnsiTheme="minorHAnsi" w:cstheme="minorHAnsi"/>
          <w:sz w:val="16"/>
          <w:szCs w:val="16"/>
        </w:rPr>
      </w:pPr>
    </w:p>
    <w:p w14:paraId="4872FAD7" w14:textId="77777777" w:rsidR="00C63F01" w:rsidRPr="00706EEB" w:rsidRDefault="008F5180" w:rsidP="0001171E">
      <w:pPr>
        <w:pStyle w:val="ae"/>
        <w:numPr>
          <w:ilvl w:val="0"/>
          <w:numId w:val="22"/>
        </w:numPr>
        <w:rPr>
          <w:rFonts w:asciiTheme="minorHAnsi" w:hAnsiTheme="minorHAnsi" w:cstheme="minorHAnsi"/>
          <w:b/>
        </w:rPr>
      </w:pPr>
      <w:bookmarkStart w:id="74" w:name="_Hlk134016334"/>
      <w:bookmarkStart w:id="75" w:name="_Hlk134016376"/>
      <w:r w:rsidRPr="008F5180">
        <w:rPr>
          <w:rFonts w:ascii="Calibri" w:hAnsi="Calibri"/>
          <w:b/>
        </w:rPr>
        <w:lastRenderedPageBreak/>
        <w:t>Αποφάσεις του Ανώτατου Συμβουλίου Επιλογής Προσωπικού (Α.Σ.Ε.Π.)</w:t>
      </w:r>
    </w:p>
    <w:bookmarkEnd w:id="74"/>
    <w:p w14:paraId="03364333" w14:textId="7D2E3968" w:rsidR="0012290C" w:rsidRDefault="0012290C"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72DDD" w:rsidRPr="005325D4" w14:paraId="3B088403" w14:textId="77777777" w:rsidTr="00BC793A">
        <w:trPr>
          <w:cantSplit/>
          <w:tblHeader/>
        </w:trPr>
        <w:tc>
          <w:tcPr>
            <w:tcW w:w="709" w:type="dxa"/>
            <w:tcBorders>
              <w:top w:val="double" w:sz="4" w:space="0" w:color="auto"/>
              <w:bottom w:val="double" w:sz="4" w:space="0" w:color="auto"/>
            </w:tcBorders>
            <w:shd w:val="clear" w:color="auto" w:fill="DAEEF3"/>
            <w:vAlign w:val="center"/>
            <w:hideMark/>
          </w:tcPr>
          <w:p w14:paraId="62C63BCD" w14:textId="77777777" w:rsidR="00372DDD" w:rsidRPr="005325D4" w:rsidRDefault="00372DDD" w:rsidP="00BC793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69F11D2F" w14:textId="77777777" w:rsidR="00372DDD" w:rsidRPr="005325D4" w:rsidRDefault="00372DDD" w:rsidP="00BC793A">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1F97BA0" w14:textId="77777777" w:rsidR="00372DDD" w:rsidRPr="005325D4" w:rsidRDefault="00372DDD" w:rsidP="00BC793A">
            <w:pPr>
              <w:jc w:val="center"/>
              <w:rPr>
                <w:rFonts w:ascii="Calibri" w:hAnsi="Calibri" w:cs="Tahoma"/>
                <w:b/>
              </w:rPr>
            </w:pPr>
            <w:r w:rsidRPr="005325D4">
              <w:rPr>
                <w:rFonts w:ascii="Calibri" w:hAnsi="Calibri" w:cs="Tahoma"/>
                <w:b/>
              </w:rPr>
              <w:t>ΤΙΤΛΟΣ</w:t>
            </w:r>
          </w:p>
        </w:tc>
      </w:tr>
      <w:tr w:rsidR="00372DDD" w:rsidRPr="00EE6EB7" w14:paraId="02DBFAE2" w14:textId="77777777" w:rsidTr="00BC793A">
        <w:trPr>
          <w:cantSplit/>
        </w:trPr>
        <w:tc>
          <w:tcPr>
            <w:tcW w:w="709" w:type="dxa"/>
            <w:tcBorders>
              <w:top w:val="double" w:sz="4" w:space="0" w:color="auto"/>
            </w:tcBorders>
            <w:shd w:val="clear" w:color="auto" w:fill="auto"/>
            <w:vAlign w:val="center"/>
          </w:tcPr>
          <w:p w14:paraId="50BD4D97" w14:textId="77777777" w:rsidR="00372DDD" w:rsidRPr="00EE6EB7" w:rsidRDefault="00372DDD" w:rsidP="00BC793A">
            <w:pPr>
              <w:jc w:val="center"/>
              <w:rPr>
                <w:rFonts w:asciiTheme="minorHAnsi" w:hAnsiTheme="minorHAnsi" w:cstheme="minorHAnsi"/>
              </w:rPr>
            </w:pPr>
            <w:r w:rsidRPr="00EE6EB7">
              <w:rPr>
                <w:rFonts w:asciiTheme="minorHAnsi" w:hAnsiTheme="minorHAnsi" w:cstheme="minorHAnsi"/>
              </w:rPr>
              <w:t>1</w:t>
            </w:r>
          </w:p>
        </w:tc>
        <w:tc>
          <w:tcPr>
            <w:tcW w:w="3827" w:type="dxa"/>
            <w:tcBorders>
              <w:top w:val="double" w:sz="4" w:space="0" w:color="auto"/>
            </w:tcBorders>
            <w:shd w:val="clear" w:color="auto" w:fill="auto"/>
          </w:tcPr>
          <w:p w14:paraId="38C81A08" w14:textId="77777777" w:rsidR="00870652" w:rsidRDefault="00870652" w:rsidP="00870652">
            <w:pPr>
              <w:rPr>
                <w:rFonts w:asciiTheme="minorHAnsi" w:hAnsiTheme="minorHAnsi" w:cstheme="minorHAnsi"/>
              </w:rPr>
            </w:pPr>
          </w:p>
          <w:p w14:paraId="3D03A3EB" w14:textId="77777777" w:rsidR="00870652" w:rsidRDefault="00870652" w:rsidP="00870652">
            <w:pPr>
              <w:rPr>
                <w:rFonts w:asciiTheme="minorHAnsi" w:hAnsiTheme="minorHAnsi" w:cstheme="minorHAnsi"/>
              </w:rPr>
            </w:pPr>
          </w:p>
          <w:p w14:paraId="52CD0B15" w14:textId="77777777" w:rsidR="00870652" w:rsidRDefault="00870652" w:rsidP="00870652">
            <w:pPr>
              <w:rPr>
                <w:rFonts w:asciiTheme="minorHAnsi" w:hAnsiTheme="minorHAnsi" w:cstheme="minorHAnsi"/>
              </w:rPr>
            </w:pPr>
          </w:p>
          <w:p w14:paraId="67EDDE63" w14:textId="77777777" w:rsidR="00870652" w:rsidRDefault="00870652" w:rsidP="00870652">
            <w:pPr>
              <w:rPr>
                <w:rFonts w:asciiTheme="minorHAnsi" w:hAnsiTheme="minorHAnsi" w:cstheme="minorHAnsi"/>
              </w:rPr>
            </w:pPr>
          </w:p>
          <w:p w14:paraId="6A2B0281" w14:textId="77777777" w:rsidR="00870652" w:rsidRDefault="00870652" w:rsidP="00870652">
            <w:pPr>
              <w:rPr>
                <w:rFonts w:asciiTheme="minorHAnsi" w:hAnsiTheme="minorHAnsi" w:cstheme="minorHAnsi"/>
              </w:rPr>
            </w:pPr>
          </w:p>
          <w:p w14:paraId="59F33025" w14:textId="77777777" w:rsidR="00870652" w:rsidRDefault="00870652" w:rsidP="00870652">
            <w:pPr>
              <w:rPr>
                <w:rFonts w:asciiTheme="minorHAnsi" w:hAnsiTheme="minorHAnsi" w:cstheme="minorHAnsi"/>
              </w:rPr>
            </w:pPr>
          </w:p>
          <w:p w14:paraId="260DFDDD" w14:textId="77777777" w:rsidR="00870652" w:rsidRDefault="00870652" w:rsidP="00870652">
            <w:pPr>
              <w:rPr>
                <w:rFonts w:asciiTheme="minorHAnsi" w:hAnsiTheme="minorHAnsi" w:cstheme="minorHAnsi"/>
              </w:rPr>
            </w:pPr>
          </w:p>
          <w:p w14:paraId="44792462" w14:textId="77777777" w:rsidR="00870652" w:rsidRDefault="00870652" w:rsidP="00870652">
            <w:pPr>
              <w:rPr>
                <w:rFonts w:asciiTheme="minorHAnsi" w:hAnsiTheme="minorHAnsi" w:cstheme="minorHAnsi"/>
              </w:rPr>
            </w:pPr>
          </w:p>
          <w:p w14:paraId="1B42486A" w14:textId="77777777" w:rsidR="00870652" w:rsidRDefault="00870652" w:rsidP="00870652">
            <w:pPr>
              <w:rPr>
                <w:rFonts w:asciiTheme="minorHAnsi" w:hAnsiTheme="minorHAnsi" w:cstheme="minorHAnsi"/>
              </w:rPr>
            </w:pPr>
          </w:p>
          <w:p w14:paraId="665BEBEC" w14:textId="7675AB87" w:rsidR="00870652" w:rsidRDefault="00870652" w:rsidP="00870652">
            <w:pPr>
              <w:rPr>
                <w:rFonts w:asciiTheme="minorHAnsi" w:hAnsiTheme="minorHAnsi" w:cstheme="minorHAnsi"/>
              </w:rPr>
            </w:pPr>
            <w:r>
              <w:rPr>
                <w:rFonts w:asciiTheme="minorHAnsi" w:hAnsiTheme="minorHAnsi" w:cstheme="minorHAnsi"/>
              </w:rPr>
              <w:t>ΑΠΟΦΑΣΗ</w:t>
            </w:r>
            <w:r w:rsidRPr="00756D13">
              <w:rPr>
                <w:rFonts w:asciiTheme="minorHAnsi" w:hAnsiTheme="minorHAnsi" w:cstheme="minorHAnsi"/>
              </w:rPr>
              <w:t xml:space="preserve"> ΤΗΣ  ΥΠΟΥΡΓΟΥ </w:t>
            </w:r>
          </w:p>
          <w:p w14:paraId="07B2AEF7" w14:textId="56ED3D77" w:rsidR="00870652" w:rsidRPr="00756D13" w:rsidRDefault="00870652" w:rsidP="00870652">
            <w:pPr>
              <w:rPr>
                <w:rFonts w:asciiTheme="minorHAnsi" w:hAnsiTheme="minorHAnsi" w:cstheme="minorHAnsi"/>
              </w:rPr>
            </w:pPr>
            <w:r w:rsidRPr="00756D13">
              <w:rPr>
                <w:rFonts w:asciiTheme="minorHAnsi" w:hAnsiTheme="minorHAnsi" w:cstheme="minorHAnsi"/>
              </w:rPr>
              <w:t xml:space="preserve">ΠΑΙΔΕΙΑΣ ΚΑΙ ΘΡΗΣΚΕΥΜΑΤΩΝ </w:t>
            </w:r>
          </w:p>
          <w:p w14:paraId="6CEEF17A" w14:textId="77777777" w:rsidR="00870652" w:rsidRPr="00756D13" w:rsidRDefault="00870652" w:rsidP="00870652">
            <w:pPr>
              <w:rPr>
                <w:rFonts w:asciiTheme="minorHAnsi" w:hAnsiTheme="minorHAnsi" w:cstheme="minorHAnsi"/>
              </w:rPr>
            </w:pPr>
            <w:proofErr w:type="spellStart"/>
            <w:r w:rsidRPr="00756D13">
              <w:rPr>
                <w:rFonts w:asciiTheme="minorHAnsi" w:hAnsiTheme="minorHAnsi" w:cstheme="minorHAnsi"/>
              </w:rPr>
              <w:t>Αριθμ</w:t>
            </w:r>
            <w:proofErr w:type="spellEnd"/>
            <w:r w:rsidRPr="00756D13">
              <w:rPr>
                <w:rFonts w:asciiTheme="minorHAnsi" w:hAnsiTheme="minorHAnsi" w:cstheme="minorHAnsi"/>
              </w:rPr>
              <w:t xml:space="preserve">. 57070/Ε1 </w:t>
            </w:r>
          </w:p>
          <w:p w14:paraId="73860487" w14:textId="25B2B48E" w:rsidR="00372DDD" w:rsidRPr="00AF2518" w:rsidRDefault="00870652" w:rsidP="00870652">
            <w:pPr>
              <w:rPr>
                <w:rFonts w:asciiTheme="minorHAnsi" w:hAnsiTheme="minorHAnsi" w:cstheme="minorHAnsi"/>
              </w:rPr>
            </w:pPr>
            <w:r w:rsidRPr="00756D13">
              <w:rPr>
                <w:rFonts w:asciiTheme="minorHAnsi" w:hAnsiTheme="minorHAnsi" w:cstheme="minorHAnsi"/>
              </w:rPr>
              <w:t>Τεύχος Α.Σ.Ε.Π. 12/24.05.2023</w:t>
            </w:r>
          </w:p>
        </w:tc>
        <w:tc>
          <w:tcPr>
            <w:tcW w:w="5245" w:type="dxa"/>
            <w:tcBorders>
              <w:top w:val="double" w:sz="4" w:space="0" w:color="auto"/>
            </w:tcBorders>
            <w:shd w:val="clear" w:color="auto" w:fill="auto"/>
            <w:vAlign w:val="center"/>
          </w:tcPr>
          <w:p w14:paraId="776899AA" w14:textId="52A67542" w:rsidR="00372DDD" w:rsidRPr="00BC4BC5" w:rsidRDefault="00870652" w:rsidP="00BC793A">
            <w:pPr>
              <w:suppressAutoHyphens w:val="0"/>
              <w:autoSpaceDE w:val="0"/>
              <w:autoSpaceDN w:val="0"/>
              <w:adjustRightInd w:val="0"/>
              <w:jc w:val="both"/>
              <w:rPr>
                <w:rFonts w:asciiTheme="minorHAnsi" w:hAnsiTheme="minorHAnsi" w:cstheme="minorHAnsi"/>
              </w:rPr>
            </w:pPr>
            <w:r w:rsidRPr="00870652">
              <w:rPr>
                <w:rFonts w:asciiTheme="minorHAnsi" w:hAnsiTheme="minorHAnsi" w:cstheme="minorHAnsi"/>
              </w:rPr>
              <w:t>“Τροποποίηση της υπό στοιχεία 50316/Ε1/4.5.2023 (Α.Σ.Ε.Π. 11) απόφασης της Υπουργού Παιδείας και Θρησκευμάτων «Πρόσκληση για μόνιμο διορισμό σε κενές οργανικές θέσεις εκπαιδευτικών Πρωτοβάθμιας και Δευτεροβάθμιας Γενικής Εκπαίδευσης, σε εφαρμογή των διατάξεων της παρ. 3 του άρθρου 62 του ν. 4589/2019 (Α΄ 13) και δυνάμει της περ. </w:t>
            </w:r>
            <w:proofErr w:type="spellStart"/>
            <w:r w:rsidRPr="00870652">
              <w:rPr>
                <w:rFonts w:asciiTheme="minorHAnsi" w:hAnsiTheme="minorHAnsi" w:cstheme="minorHAnsi"/>
              </w:rPr>
              <w:t>ια</w:t>
            </w:r>
            <w:proofErr w:type="spellEnd"/>
            <w:r w:rsidRPr="00870652">
              <w:rPr>
                <w:rFonts w:asciiTheme="minorHAnsi" w:hAnsiTheme="minorHAnsi" w:cstheme="minorHAnsi"/>
              </w:rPr>
              <w:t>΄ της παρ. 3 του άρθρου 27 του ν. 5043/2023 (Α΄ 91), υποψηφίων κλάδων / ειδικοτήτων ΠΕ01, ΠΕ02, ΠΕ03, ΠΕ04.01, ΠΕ04.02, ΠΕ04.04, ΠΕ04.05, ΠΕ05, ΠΕ06, ΠΕ07, ΠΕ08, ΠΕ11, ΠΕ33, ΠΕ60, ΠΕ70, ΠΕ78, ΠΕ79.01, ΠΕ80, ΠΕ81, ΠΕ82, ΠΕ83, ΠΕ84, ΠΕ85, ΠΕ86, ΠΕ87.01, ΠΕ87.02, ΠΕ87.03, ΠΕ87.04, ΠΕ87.07, ΠΕ87.08, ΠΕ87.09, ΠΕ88.01, ΠΕ88.02, ΠΕ88.03, ΠΕ88.04, ΠΕ88.05, ΠΕ89.01, ΠΕ89.02, ΠΕ90, ΠΕ91.01, ΤΕ01.19, ΤΕ01.25, ΤΕ02.02, ΤΕ16 και ΔΕ02.02, εγγεγραμμένων στους τελικούς αξιολογικούς πίνακες κατάταξης Α΄ των Προκηρύξεων του Α.Σ.Ε.Π. 1ΓΕ/2019, 2ΓΕ/2019, 1ΓΤ/2020 και 2ΓΔ/2020 (Γ΄ 1588/2021, Γ΄ 1653/2021, Γ΄ 1694/2021, Γ΄ 2679/2021 και Γ΄ 2680/2021 αντίστοιχα, όπως αναμορφώθηκαν και ισχύουν)»”</w:t>
            </w:r>
          </w:p>
        </w:tc>
      </w:tr>
    </w:tbl>
    <w:p w14:paraId="715D3327" w14:textId="77777777" w:rsidR="00372DDD" w:rsidRPr="00141C34" w:rsidRDefault="00372DDD"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2"/>
      <w:r w:rsidRPr="00B03C87">
        <w:rPr>
          <w:rFonts w:ascii="Calibri" w:hAnsi="Calibri"/>
          <w:szCs w:val="24"/>
        </w:rPr>
        <w:t xml:space="preserve"> </w:t>
      </w:r>
      <w:r>
        <w:rPr>
          <w:rFonts w:ascii="Calibri" w:hAnsi="Calibri"/>
          <w:szCs w:val="24"/>
        </w:rPr>
        <w:t>- Κυρώσεις Συμφωνιών, Μνημονίων Συνεργασίας</w:t>
      </w:r>
      <w:bookmarkEnd w:id="73"/>
    </w:p>
    <w:p w14:paraId="073F5A4D" w14:textId="77777777" w:rsidR="00014D28" w:rsidRPr="006A4FF2" w:rsidRDefault="00014D28" w:rsidP="00014D28">
      <w:pPr>
        <w:pStyle w:val="3"/>
        <w:spacing w:before="0" w:after="0"/>
        <w:jc w:val="left"/>
        <w:rPr>
          <w:rFonts w:ascii="Calibri" w:hAnsi="Calibri"/>
          <w:szCs w:val="24"/>
        </w:rPr>
      </w:pPr>
      <w:bookmarkStart w:id="76"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76"/>
    </w:p>
    <w:bookmarkEnd w:id="75"/>
    <w:p w14:paraId="0EBC4E32" w14:textId="1A22DB16" w:rsidR="004061EB" w:rsidRDefault="004061EB"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F0104A" w:rsidRPr="005325D4" w14:paraId="15AC2E00" w14:textId="77777777" w:rsidTr="000E4FCB">
        <w:trPr>
          <w:cantSplit/>
          <w:tblHeader/>
        </w:trPr>
        <w:tc>
          <w:tcPr>
            <w:tcW w:w="709" w:type="dxa"/>
            <w:tcBorders>
              <w:top w:val="double" w:sz="4" w:space="0" w:color="auto"/>
              <w:bottom w:val="double" w:sz="4" w:space="0" w:color="auto"/>
            </w:tcBorders>
            <w:shd w:val="clear" w:color="auto" w:fill="DAEEF3"/>
            <w:vAlign w:val="center"/>
            <w:hideMark/>
          </w:tcPr>
          <w:p w14:paraId="7A1C91FD" w14:textId="77777777" w:rsidR="00F0104A" w:rsidRPr="005325D4" w:rsidRDefault="00F0104A" w:rsidP="000E4FCB">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5199970" w14:textId="77777777" w:rsidR="00F0104A" w:rsidRPr="005325D4" w:rsidRDefault="00F0104A" w:rsidP="000E4FCB">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32202159" w14:textId="77777777" w:rsidR="00F0104A" w:rsidRPr="005325D4" w:rsidRDefault="00F0104A" w:rsidP="000E4FCB">
            <w:pPr>
              <w:jc w:val="center"/>
              <w:rPr>
                <w:rFonts w:ascii="Calibri" w:hAnsi="Calibri" w:cs="Tahoma"/>
                <w:b/>
              </w:rPr>
            </w:pPr>
            <w:r w:rsidRPr="005325D4">
              <w:rPr>
                <w:rFonts w:ascii="Calibri" w:hAnsi="Calibri" w:cs="Tahoma"/>
                <w:b/>
              </w:rPr>
              <w:t>ΤΙΤΛΟΣ</w:t>
            </w:r>
          </w:p>
        </w:tc>
      </w:tr>
      <w:tr w:rsidR="00F0104A" w:rsidRPr="00EE6EB7" w14:paraId="3C7B24AE" w14:textId="77777777" w:rsidTr="000E4FCB">
        <w:trPr>
          <w:cantSplit/>
        </w:trPr>
        <w:tc>
          <w:tcPr>
            <w:tcW w:w="709" w:type="dxa"/>
            <w:tcBorders>
              <w:top w:val="double" w:sz="4" w:space="0" w:color="auto"/>
            </w:tcBorders>
            <w:shd w:val="clear" w:color="auto" w:fill="auto"/>
            <w:vAlign w:val="center"/>
          </w:tcPr>
          <w:p w14:paraId="096D613D" w14:textId="77777777" w:rsidR="00F0104A" w:rsidRPr="00F0104A" w:rsidRDefault="00F0104A" w:rsidP="000E4FCB">
            <w:pPr>
              <w:jc w:val="center"/>
              <w:rPr>
                <w:rFonts w:asciiTheme="minorHAnsi" w:hAnsiTheme="minorHAnsi" w:cstheme="minorHAnsi"/>
              </w:rPr>
            </w:pPr>
            <w:r w:rsidRPr="00F0104A">
              <w:rPr>
                <w:rFonts w:asciiTheme="minorHAnsi" w:hAnsiTheme="minorHAnsi" w:cstheme="minorHAnsi"/>
              </w:rPr>
              <w:t>1</w:t>
            </w:r>
          </w:p>
        </w:tc>
        <w:tc>
          <w:tcPr>
            <w:tcW w:w="3827" w:type="dxa"/>
            <w:tcBorders>
              <w:top w:val="double" w:sz="4" w:space="0" w:color="auto"/>
            </w:tcBorders>
            <w:shd w:val="clear" w:color="auto" w:fill="auto"/>
          </w:tcPr>
          <w:p w14:paraId="5720B5A9" w14:textId="77777777" w:rsidR="00F0104A" w:rsidRDefault="00F0104A" w:rsidP="00F0104A">
            <w:pPr>
              <w:rPr>
                <w:rFonts w:asciiTheme="minorHAnsi" w:hAnsiTheme="minorHAnsi" w:cstheme="minorHAnsi"/>
              </w:rPr>
            </w:pPr>
          </w:p>
          <w:p w14:paraId="3D83B35D" w14:textId="77777777" w:rsidR="00F0104A" w:rsidRDefault="00F0104A" w:rsidP="00F0104A">
            <w:pPr>
              <w:rPr>
                <w:rFonts w:asciiTheme="minorHAnsi" w:hAnsiTheme="minorHAnsi" w:cstheme="minorHAnsi"/>
              </w:rPr>
            </w:pPr>
          </w:p>
          <w:p w14:paraId="01F99F2A" w14:textId="77777777" w:rsidR="00F0104A" w:rsidRDefault="00F0104A" w:rsidP="00F0104A">
            <w:pPr>
              <w:rPr>
                <w:rFonts w:asciiTheme="minorHAnsi" w:hAnsiTheme="minorHAnsi" w:cstheme="minorHAnsi"/>
              </w:rPr>
            </w:pPr>
          </w:p>
          <w:p w14:paraId="7A11654C" w14:textId="0084CEAE" w:rsidR="00F0104A" w:rsidRPr="00F0104A" w:rsidRDefault="00F0104A" w:rsidP="00F0104A">
            <w:pPr>
              <w:rPr>
                <w:rFonts w:asciiTheme="minorHAnsi" w:hAnsiTheme="minorHAnsi" w:cstheme="minorHAnsi"/>
              </w:rPr>
            </w:pPr>
            <w:r w:rsidRPr="00F0104A">
              <w:rPr>
                <w:rFonts w:asciiTheme="minorHAnsi" w:hAnsiTheme="minorHAnsi" w:cstheme="minorHAnsi"/>
              </w:rPr>
              <w:t xml:space="preserve">ΑΠΟΦΑΣΗ ΤΟΥ ΥΠΟΥΡΓΟΥ ΜΕΤΑΝΑΣΤΕΥΣΗΣ ΚΑΙ ΑΣΥΛΟΥ </w:t>
            </w:r>
            <w:proofErr w:type="spellStart"/>
            <w:r w:rsidRPr="00F0104A">
              <w:rPr>
                <w:rFonts w:asciiTheme="minorHAnsi" w:hAnsiTheme="minorHAnsi" w:cstheme="minorHAnsi"/>
              </w:rPr>
              <w:t>Αριθμ</w:t>
            </w:r>
            <w:proofErr w:type="spellEnd"/>
            <w:r w:rsidRPr="00F0104A">
              <w:rPr>
                <w:rFonts w:asciiTheme="minorHAnsi" w:hAnsiTheme="minorHAnsi" w:cstheme="minorHAnsi"/>
              </w:rPr>
              <w:t xml:space="preserve">. 274135/2023 </w:t>
            </w:r>
          </w:p>
          <w:p w14:paraId="44380D38" w14:textId="086813FE" w:rsidR="00F0104A" w:rsidRPr="00F0104A" w:rsidRDefault="00C741A7" w:rsidP="00F0104A">
            <w:pPr>
              <w:rPr>
                <w:rFonts w:asciiTheme="minorHAnsi" w:hAnsiTheme="minorHAnsi" w:cstheme="minorHAnsi"/>
              </w:rPr>
            </w:pPr>
            <w:hyperlink r:id="rId90" w:history="1">
              <w:r w:rsidR="00F0104A" w:rsidRPr="00F0104A">
                <w:rPr>
                  <w:rStyle w:val="-"/>
                  <w:rFonts w:asciiTheme="minorHAnsi" w:hAnsiTheme="minorHAnsi" w:cstheme="minorHAnsi"/>
                  <w:u w:val="none"/>
                </w:rPr>
                <w:t>ΦΕΚ B 3516/25.05.2023</w:t>
              </w:r>
            </w:hyperlink>
          </w:p>
        </w:tc>
        <w:tc>
          <w:tcPr>
            <w:tcW w:w="5245" w:type="dxa"/>
            <w:tcBorders>
              <w:top w:val="double" w:sz="4" w:space="0" w:color="auto"/>
            </w:tcBorders>
            <w:shd w:val="clear" w:color="auto" w:fill="auto"/>
            <w:vAlign w:val="center"/>
          </w:tcPr>
          <w:p w14:paraId="355FEFB1" w14:textId="13A0B16F" w:rsidR="00F0104A" w:rsidRPr="00F0104A" w:rsidRDefault="00F0104A" w:rsidP="000E4FCB">
            <w:pPr>
              <w:suppressAutoHyphens w:val="0"/>
              <w:autoSpaceDE w:val="0"/>
              <w:autoSpaceDN w:val="0"/>
              <w:adjustRightInd w:val="0"/>
              <w:jc w:val="both"/>
              <w:rPr>
                <w:rFonts w:asciiTheme="minorHAnsi" w:hAnsiTheme="minorHAnsi" w:cstheme="minorHAnsi"/>
              </w:rPr>
            </w:pPr>
            <w:r w:rsidRPr="00F0104A">
              <w:rPr>
                <w:rFonts w:asciiTheme="minorHAnsi" w:hAnsiTheme="minorHAnsi" w:cstheme="minorHAnsi"/>
              </w:rPr>
              <w:t>«Παράταση της προθεσμίας υποβολής των αιτήσεων για την χορήγηση των αδειών διαμονής που χορηγούνται σε πολίτες της Λαϊκής Δημοκρατίας του Μπαγκλαντές, σύμφωνα με τις διατάξεις των άρθρων 5 και 8 του Μνημονίου Κατανόησης μεταξύ της Κυβέρνησης της Ελληνικής Δημοκρατίας και της Κυβέρνησης της Λαϊκής Δημοκρατίας του Μπαγκλαντές για τη μετανάστευση και την κινητικότητα ν. 4959/2022 (Α’ 144)»</w:t>
            </w:r>
          </w:p>
        </w:tc>
      </w:tr>
    </w:tbl>
    <w:p w14:paraId="463BAB04" w14:textId="77777777" w:rsidR="00F0104A" w:rsidRPr="0052370A" w:rsidRDefault="00F0104A" w:rsidP="0052370A">
      <w:pPr>
        <w:rPr>
          <w:rFonts w:asciiTheme="minorHAnsi" w:hAnsiTheme="minorHAnsi" w:cstheme="minorHAnsi"/>
          <w:b/>
          <w:sz w:val="16"/>
          <w:szCs w:val="16"/>
        </w:rPr>
      </w:pPr>
    </w:p>
    <w:p w14:paraId="29ADEEFE" w14:textId="77777777"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117D4DC" w14:textId="77777777" w:rsidR="006673C7" w:rsidRDefault="006673C7"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B043163" w14:textId="77777777" w:rsidR="00146F45" w:rsidRPr="007E732E" w:rsidRDefault="00146F45"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lastRenderedPageBreak/>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3695C5FD" w14:textId="2BE7876F" w:rsidR="00915396" w:rsidRDefault="00915396" w:rsidP="00C10FF8">
      <w:pPr>
        <w:rPr>
          <w:rFonts w:asciiTheme="minorHAnsi" w:hAnsiTheme="minorHAnsi" w:cstheme="minorHAnsi"/>
          <w:b/>
          <w:sz w:val="16"/>
          <w:szCs w:val="16"/>
        </w:rPr>
      </w:pPr>
    </w:p>
    <w:p w14:paraId="663B39DD" w14:textId="6E67BB32" w:rsidR="00D90D95" w:rsidRDefault="00D90D95" w:rsidP="005D2A5D">
      <w:pPr>
        <w:rPr>
          <w:rFonts w:ascii="Calibri" w:hAnsi="Calibri" w:cs="Tahoma"/>
          <w:b/>
          <w:color w:val="365F91"/>
        </w:rPr>
      </w:pPr>
    </w:p>
    <w:p w14:paraId="1C856D5E" w14:textId="1CFA3854" w:rsidR="00EB3C59" w:rsidRDefault="00EB3C59" w:rsidP="005D2A5D">
      <w:pPr>
        <w:rPr>
          <w:rFonts w:ascii="Calibri" w:hAnsi="Calibri" w:cs="Tahoma"/>
          <w:b/>
          <w:color w:val="365F91"/>
        </w:rPr>
      </w:pPr>
    </w:p>
    <w:p w14:paraId="464FBAA5" w14:textId="7BB81465" w:rsidR="00EB3C59" w:rsidRDefault="00EB3C59" w:rsidP="005D2A5D">
      <w:pPr>
        <w:rPr>
          <w:rFonts w:ascii="Calibri" w:hAnsi="Calibri" w:cs="Tahoma"/>
          <w:b/>
          <w:color w:val="365F91"/>
        </w:rPr>
      </w:pPr>
    </w:p>
    <w:p w14:paraId="5FF35955" w14:textId="15B6E86D" w:rsidR="00EB3C59" w:rsidRDefault="00EB3C59" w:rsidP="005D2A5D">
      <w:pPr>
        <w:rPr>
          <w:rFonts w:ascii="Calibri" w:hAnsi="Calibri" w:cs="Tahoma"/>
          <w:b/>
          <w:color w:val="365F91"/>
        </w:rPr>
      </w:pPr>
    </w:p>
    <w:p w14:paraId="24FF4935" w14:textId="70A84527" w:rsidR="00EB3C59" w:rsidRDefault="00EB3C59" w:rsidP="005D2A5D">
      <w:pPr>
        <w:rPr>
          <w:rFonts w:ascii="Calibri" w:hAnsi="Calibri" w:cs="Tahoma"/>
          <w:b/>
          <w:color w:val="365F91"/>
        </w:rPr>
      </w:pPr>
    </w:p>
    <w:p w14:paraId="0271CD47" w14:textId="62DCC3AE" w:rsidR="00EB3C59" w:rsidRDefault="00EB3C59" w:rsidP="005D2A5D">
      <w:pPr>
        <w:rPr>
          <w:rFonts w:ascii="Calibri" w:hAnsi="Calibri" w:cs="Tahoma"/>
          <w:b/>
          <w:color w:val="365F91"/>
        </w:rPr>
      </w:pPr>
    </w:p>
    <w:p w14:paraId="4A4BCE78" w14:textId="593C9D6C" w:rsidR="00EB3C59" w:rsidRDefault="00EB3C59" w:rsidP="005D2A5D">
      <w:pPr>
        <w:rPr>
          <w:rFonts w:ascii="Calibri" w:hAnsi="Calibri" w:cs="Tahoma"/>
          <w:b/>
          <w:color w:val="365F91"/>
        </w:rPr>
      </w:pPr>
    </w:p>
    <w:p w14:paraId="05700B2F" w14:textId="3669C079" w:rsidR="00EB3C59" w:rsidRDefault="00EB3C59" w:rsidP="005D2A5D">
      <w:pPr>
        <w:rPr>
          <w:rFonts w:ascii="Calibri" w:hAnsi="Calibri" w:cs="Tahoma"/>
          <w:b/>
          <w:color w:val="365F91"/>
        </w:rPr>
      </w:pPr>
    </w:p>
    <w:p w14:paraId="1209B6DB" w14:textId="19B89B52" w:rsidR="00EB3C59" w:rsidRDefault="00EB3C59" w:rsidP="005D2A5D">
      <w:pPr>
        <w:rPr>
          <w:rFonts w:ascii="Calibri" w:hAnsi="Calibri" w:cs="Tahoma"/>
          <w:b/>
          <w:color w:val="365F91"/>
        </w:rPr>
      </w:pPr>
    </w:p>
    <w:p w14:paraId="5A2B4F43" w14:textId="4A8C9934" w:rsidR="00EB3C59" w:rsidRDefault="00EB3C59" w:rsidP="005D2A5D">
      <w:pPr>
        <w:rPr>
          <w:rFonts w:ascii="Calibri" w:hAnsi="Calibri" w:cs="Tahoma"/>
          <w:b/>
          <w:color w:val="365F91"/>
        </w:rPr>
      </w:pPr>
    </w:p>
    <w:p w14:paraId="0EDE2DE5" w14:textId="7C936109" w:rsidR="00EB3C59" w:rsidRDefault="00EB3C59" w:rsidP="005D2A5D">
      <w:pPr>
        <w:rPr>
          <w:rFonts w:ascii="Calibri" w:hAnsi="Calibri" w:cs="Tahoma"/>
          <w:b/>
          <w:color w:val="365F91"/>
        </w:rPr>
      </w:pPr>
    </w:p>
    <w:p w14:paraId="3CFE94F9" w14:textId="0DA5F44B" w:rsidR="00EB3C59" w:rsidRDefault="00EB3C59" w:rsidP="005D2A5D">
      <w:pPr>
        <w:rPr>
          <w:rFonts w:ascii="Calibri" w:hAnsi="Calibri" w:cs="Tahoma"/>
          <w:b/>
          <w:color w:val="365F91"/>
        </w:rPr>
      </w:pPr>
    </w:p>
    <w:p w14:paraId="3299A0F0" w14:textId="4ABFD9CC" w:rsidR="00EB3C59" w:rsidRDefault="00EB3C59" w:rsidP="005D2A5D">
      <w:pPr>
        <w:rPr>
          <w:rFonts w:ascii="Calibri" w:hAnsi="Calibri" w:cs="Tahoma"/>
          <w:b/>
          <w:color w:val="365F91"/>
        </w:rPr>
      </w:pPr>
    </w:p>
    <w:p w14:paraId="3D13534E" w14:textId="296FBC44" w:rsidR="00EB3C59" w:rsidRDefault="00EB3C59" w:rsidP="005D2A5D">
      <w:pPr>
        <w:rPr>
          <w:rFonts w:ascii="Calibri" w:hAnsi="Calibri" w:cs="Tahoma"/>
          <w:b/>
          <w:color w:val="365F91"/>
        </w:rPr>
      </w:pPr>
    </w:p>
    <w:p w14:paraId="3E9649E1" w14:textId="269D1A07" w:rsidR="00EB3C59" w:rsidRDefault="00EB3C59" w:rsidP="005D2A5D">
      <w:pPr>
        <w:rPr>
          <w:rFonts w:ascii="Calibri" w:hAnsi="Calibri" w:cs="Tahoma"/>
          <w:b/>
          <w:color w:val="365F91"/>
        </w:rPr>
      </w:pPr>
    </w:p>
    <w:p w14:paraId="73FC377C" w14:textId="2DE9920D" w:rsidR="00EB3C59" w:rsidRDefault="00EB3C59" w:rsidP="005D2A5D">
      <w:pPr>
        <w:rPr>
          <w:rFonts w:ascii="Calibri" w:hAnsi="Calibri" w:cs="Tahoma"/>
          <w:b/>
          <w:color w:val="365F91"/>
        </w:rPr>
      </w:pPr>
    </w:p>
    <w:p w14:paraId="7494B5E4" w14:textId="0812DC60" w:rsidR="00EB3C59" w:rsidRDefault="00EB3C59" w:rsidP="005D2A5D">
      <w:pPr>
        <w:rPr>
          <w:rFonts w:ascii="Calibri" w:hAnsi="Calibri" w:cs="Tahoma"/>
          <w:b/>
          <w:color w:val="365F91"/>
        </w:rPr>
      </w:pPr>
    </w:p>
    <w:p w14:paraId="569CFBC2" w14:textId="5F7313BF" w:rsidR="00EB3C59" w:rsidRDefault="00EB3C59" w:rsidP="005D2A5D">
      <w:pPr>
        <w:rPr>
          <w:rFonts w:ascii="Calibri" w:hAnsi="Calibri" w:cs="Tahoma"/>
          <w:b/>
          <w:color w:val="365F91"/>
        </w:rPr>
      </w:pPr>
    </w:p>
    <w:p w14:paraId="5CC97128" w14:textId="37070584" w:rsidR="00EB3C59" w:rsidRDefault="00EB3C59" w:rsidP="005D2A5D">
      <w:pPr>
        <w:rPr>
          <w:rFonts w:ascii="Calibri" w:hAnsi="Calibri" w:cs="Tahoma"/>
          <w:b/>
          <w:color w:val="365F91"/>
        </w:rPr>
      </w:pPr>
    </w:p>
    <w:p w14:paraId="236B67B4" w14:textId="6A763A8E" w:rsidR="00EB3C59" w:rsidRDefault="00EB3C59" w:rsidP="005D2A5D">
      <w:pPr>
        <w:rPr>
          <w:rFonts w:ascii="Calibri" w:hAnsi="Calibri" w:cs="Tahoma"/>
          <w:b/>
          <w:color w:val="365F91"/>
        </w:rPr>
      </w:pPr>
    </w:p>
    <w:p w14:paraId="54B15571" w14:textId="3227B38F" w:rsidR="00EB3C59" w:rsidRDefault="00EB3C59" w:rsidP="005D2A5D">
      <w:pPr>
        <w:rPr>
          <w:rFonts w:ascii="Calibri" w:hAnsi="Calibri" w:cs="Tahoma"/>
          <w:b/>
          <w:color w:val="365F91"/>
        </w:rPr>
      </w:pPr>
    </w:p>
    <w:p w14:paraId="382030D1" w14:textId="45FDA0C9" w:rsidR="00EB3C59" w:rsidRDefault="00EB3C59" w:rsidP="005D2A5D">
      <w:pPr>
        <w:rPr>
          <w:rFonts w:ascii="Calibri" w:hAnsi="Calibri" w:cs="Tahoma"/>
          <w:b/>
          <w:color w:val="365F91"/>
        </w:rPr>
      </w:pPr>
    </w:p>
    <w:p w14:paraId="2E0E1736" w14:textId="6D9D4470" w:rsidR="00EB3C59" w:rsidRDefault="00EB3C59" w:rsidP="005D2A5D">
      <w:pPr>
        <w:rPr>
          <w:rFonts w:ascii="Calibri" w:hAnsi="Calibri" w:cs="Tahoma"/>
          <w:b/>
          <w:color w:val="365F91"/>
        </w:rPr>
      </w:pPr>
    </w:p>
    <w:p w14:paraId="45576403" w14:textId="44A4B383" w:rsidR="00EB3C59" w:rsidRDefault="00EB3C59" w:rsidP="005D2A5D">
      <w:pPr>
        <w:rPr>
          <w:rFonts w:ascii="Calibri" w:hAnsi="Calibri" w:cs="Tahoma"/>
          <w:b/>
          <w:color w:val="365F91"/>
        </w:rPr>
      </w:pPr>
    </w:p>
    <w:p w14:paraId="7D877C0E" w14:textId="51AF32A0" w:rsidR="00EB3C59" w:rsidRDefault="00EB3C59" w:rsidP="005D2A5D">
      <w:pPr>
        <w:rPr>
          <w:rFonts w:ascii="Calibri" w:hAnsi="Calibri" w:cs="Tahoma"/>
          <w:b/>
          <w:color w:val="365F91"/>
        </w:rPr>
      </w:pPr>
    </w:p>
    <w:p w14:paraId="4936029C" w14:textId="380EF663" w:rsidR="00EB3C59" w:rsidRDefault="00EB3C59" w:rsidP="005D2A5D">
      <w:pPr>
        <w:rPr>
          <w:rFonts w:ascii="Calibri" w:hAnsi="Calibri" w:cs="Tahoma"/>
          <w:b/>
          <w:color w:val="365F91"/>
        </w:rPr>
      </w:pPr>
    </w:p>
    <w:p w14:paraId="310EF408" w14:textId="25B495FF" w:rsidR="00EB3C59" w:rsidRDefault="00EB3C59" w:rsidP="005D2A5D">
      <w:pPr>
        <w:rPr>
          <w:rFonts w:ascii="Calibri" w:hAnsi="Calibri" w:cs="Tahoma"/>
          <w:b/>
          <w:color w:val="365F91"/>
        </w:rPr>
      </w:pPr>
    </w:p>
    <w:p w14:paraId="1BEB2F3B" w14:textId="287FAAE0" w:rsidR="00EB3C59" w:rsidRDefault="00EB3C59" w:rsidP="005D2A5D">
      <w:pPr>
        <w:rPr>
          <w:rFonts w:ascii="Calibri" w:hAnsi="Calibri" w:cs="Tahoma"/>
          <w:b/>
          <w:color w:val="365F91"/>
        </w:rPr>
      </w:pPr>
    </w:p>
    <w:p w14:paraId="44CB0EF1" w14:textId="3D091CE7" w:rsidR="00EB3C59" w:rsidRDefault="00EB3C59" w:rsidP="005D2A5D">
      <w:pPr>
        <w:rPr>
          <w:rFonts w:ascii="Calibri" w:hAnsi="Calibri" w:cs="Tahoma"/>
          <w:b/>
          <w:color w:val="365F91"/>
        </w:rPr>
      </w:pPr>
    </w:p>
    <w:p w14:paraId="21A68C3B" w14:textId="0D5E83C3" w:rsidR="00EB3C59" w:rsidRDefault="00EB3C59" w:rsidP="005D2A5D">
      <w:pPr>
        <w:rPr>
          <w:rFonts w:ascii="Calibri" w:hAnsi="Calibri" w:cs="Tahoma"/>
          <w:b/>
          <w:color w:val="365F91"/>
        </w:rPr>
      </w:pPr>
    </w:p>
    <w:p w14:paraId="7DF17886" w14:textId="33A99EB9" w:rsidR="00EB3C59" w:rsidRDefault="00EB3C59" w:rsidP="005D2A5D">
      <w:pPr>
        <w:rPr>
          <w:rFonts w:ascii="Calibri" w:hAnsi="Calibri" w:cs="Tahoma"/>
          <w:b/>
          <w:color w:val="365F91"/>
        </w:rPr>
      </w:pPr>
    </w:p>
    <w:p w14:paraId="0D3AE45F" w14:textId="2757B6BA" w:rsidR="00EB3C59" w:rsidRDefault="00EB3C59" w:rsidP="005D2A5D">
      <w:pPr>
        <w:rPr>
          <w:rFonts w:ascii="Calibri" w:hAnsi="Calibri" w:cs="Tahoma"/>
          <w:b/>
          <w:color w:val="365F91"/>
        </w:rPr>
      </w:pPr>
    </w:p>
    <w:p w14:paraId="6B09C978" w14:textId="718300DE" w:rsidR="00EB3C59" w:rsidRDefault="00EB3C59" w:rsidP="005D2A5D">
      <w:pPr>
        <w:rPr>
          <w:rFonts w:ascii="Calibri" w:hAnsi="Calibri" w:cs="Tahoma"/>
          <w:b/>
          <w:color w:val="365F91"/>
        </w:rPr>
      </w:pPr>
    </w:p>
    <w:p w14:paraId="49C543A7" w14:textId="2FC13303" w:rsidR="00EB3C59" w:rsidRDefault="00EB3C59" w:rsidP="005D2A5D">
      <w:pPr>
        <w:rPr>
          <w:rFonts w:ascii="Calibri" w:hAnsi="Calibri" w:cs="Tahoma"/>
          <w:b/>
          <w:color w:val="365F91"/>
        </w:rPr>
      </w:pPr>
    </w:p>
    <w:p w14:paraId="21CECFA9" w14:textId="16014A82" w:rsidR="00EB3C59" w:rsidRDefault="00EB3C59" w:rsidP="005D2A5D">
      <w:pPr>
        <w:rPr>
          <w:rFonts w:ascii="Calibri" w:hAnsi="Calibri" w:cs="Tahoma"/>
          <w:b/>
          <w:color w:val="365F91"/>
        </w:rPr>
      </w:pPr>
    </w:p>
    <w:p w14:paraId="4A9414F9" w14:textId="2DF573B1" w:rsidR="00EB3C59" w:rsidRDefault="00EB3C59" w:rsidP="005D2A5D">
      <w:pPr>
        <w:rPr>
          <w:rFonts w:ascii="Calibri" w:hAnsi="Calibri" w:cs="Tahoma"/>
          <w:b/>
          <w:color w:val="365F91"/>
        </w:rPr>
      </w:pPr>
    </w:p>
    <w:p w14:paraId="3C6421F8" w14:textId="68780AAC" w:rsidR="00EB3C59" w:rsidRDefault="00EB3C59" w:rsidP="005D2A5D">
      <w:pPr>
        <w:rPr>
          <w:rFonts w:ascii="Calibri" w:hAnsi="Calibri" w:cs="Tahoma"/>
          <w:b/>
          <w:color w:val="365F91"/>
        </w:rPr>
      </w:pPr>
    </w:p>
    <w:p w14:paraId="603E51AF" w14:textId="51D08150" w:rsidR="00EB3C59" w:rsidRDefault="00EB3C59" w:rsidP="005D2A5D">
      <w:pPr>
        <w:rPr>
          <w:rFonts w:ascii="Calibri" w:hAnsi="Calibri" w:cs="Tahoma"/>
          <w:b/>
          <w:color w:val="365F91"/>
        </w:rPr>
      </w:pPr>
    </w:p>
    <w:p w14:paraId="46FDB2A1" w14:textId="1982792F" w:rsidR="00EB3C59" w:rsidRDefault="00EB3C59" w:rsidP="005D2A5D">
      <w:pPr>
        <w:rPr>
          <w:rFonts w:ascii="Calibri" w:hAnsi="Calibri" w:cs="Tahoma"/>
          <w:b/>
          <w:color w:val="365F91"/>
        </w:rPr>
      </w:pPr>
    </w:p>
    <w:p w14:paraId="3D6FB32D" w14:textId="01399A8C" w:rsidR="00A867B9" w:rsidRDefault="00A867B9" w:rsidP="005D2A5D">
      <w:pPr>
        <w:rPr>
          <w:rFonts w:ascii="Calibri" w:hAnsi="Calibri" w:cs="Tahoma"/>
          <w:b/>
          <w:color w:val="365F91"/>
        </w:rPr>
      </w:pPr>
    </w:p>
    <w:p w14:paraId="19EA8E21" w14:textId="77777777" w:rsidR="00A867B9" w:rsidRDefault="00A867B9" w:rsidP="005D2A5D">
      <w:pPr>
        <w:rPr>
          <w:rFonts w:ascii="Calibri" w:hAnsi="Calibri" w:cs="Tahoma"/>
          <w:b/>
          <w:color w:val="365F91"/>
        </w:rPr>
      </w:pPr>
    </w:p>
    <w:p w14:paraId="0927B778" w14:textId="77777777" w:rsidR="00D43DEC" w:rsidRPr="00D43DEC" w:rsidRDefault="00D43DEC" w:rsidP="00D43DEC">
      <w:pPr>
        <w:keepNext/>
        <w:tabs>
          <w:tab w:val="left" w:pos="7005"/>
        </w:tabs>
        <w:contextualSpacing/>
        <w:jc w:val="center"/>
        <w:outlineLvl w:val="0"/>
        <w:rPr>
          <w:rFonts w:ascii="Calibri" w:hAnsi="Calibri"/>
          <w:b/>
          <w:bCs/>
          <w:sz w:val="32"/>
          <w:szCs w:val="32"/>
          <w:u w:val="single"/>
        </w:rPr>
      </w:pPr>
      <w:r w:rsidRPr="00D43DEC">
        <w:rPr>
          <w:rFonts w:ascii="Calibri" w:hAnsi="Calibri"/>
          <w:b/>
          <w:bCs/>
          <w:sz w:val="32"/>
          <w:szCs w:val="32"/>
          <w:u w:val="single"/>
        </w:rPr>
        <w:lastRenderedPageBreak/>
        <w:t>ΠΑΡΑΡΤΗΜΑ II</w:t>
      </w:r>
    </w:p>
    <w:p w14:paraId="53B62473" w14:textId="77777777" w:rsidR="00D43DEC" w:rsidRPr="00D43DEC" w:rsidRDefault="00D43DEC" w:rsidP="00D43DEC">
      <w:pPr>
        <w:keepNext/>
        <w:tabs>
          <w:tab w:val="left" w:pos="7005"/>
        </w:tabs>
        <w:ind w:left="720"/>
        <w:contextualSpacing/>
        <w:jc w:val="center"/>
        <w:outlineLvl w:val="0"/>
        <w:rPr>
          <w:rFonts w:ascii="Calibri" w:hAnsi="Calibri"/>
          <w:b/>
          <w:bCs/>
          <w:sz w:val="16"/>
          <w:szCs w:val="16"/>
          <w:u w:val="single"/>
        </w:rPr>
      </w:pPr>
    </w:p>
    <w:p w14:paraId="0DA12FEA" w14:textId="77777777" w:rsidR="00D43DEC" w:rsidRPr="00D43DEC" w:rsidRDefault="00D43DEC" w:rsidP="00D43DEC">
      <w:pPr>
        <w:keepNext/>
        <w:tabs>
          <w:tab w:val="left" w:pos="7005"/>
        </w:tabs>
        <w:jc w:val="center"/>
        <w:outlineLvl w:val="0"/>
        <w:rPr>
          <w:rFonts w:ascii="Calibri" w:hAnsi="Calibri"/>
          <w:b/>
          <w:bCs/>
          <w:sz w:val="32"/>
          <w:szCs w:val="32"/>
          <w:u w:val="single"/>
        </w:rPr>
      </w:pPr>
      <w:bookmarkStart w:id="77" w:name="_Toc34837632"/>
      <w:r w:rsidRPr="00D43DEC">
        <w:rPr>
          <w:rFonts w:ascii="Calibri" w:hAnsi="Calibri"/>
          <w:b/>
          <w:bCs/>
          <w:sz w:val="32"/>
          <w:szCs w:val="32"/>
          <w:u w:val="single"/>
        </w:rPr>
        <w:t>ΣΥΛΛΟΓΕΣ ΔΙΑΤΑΞΕΩΝ ΝΟΜΟΘΕΣΙΑΣ ΥΠΟΥΡΓΕΙΟΥ ΕΣΩΤΕΡΙΚΩΝ</w:t>
      </w:r>
      <w:bookmarkEnd w:id="77"/>
    </w:p>
    <w:p w14:paraId="7BB7D934" w14:textId="77777777" w:rsidR="00D43DEC" w:rsidRPr="00D43DEC" w:rsidRDefault="00D43DEC" w:rsidP="00D43DEC">
      <w:pPr>
        <w:tabs>
          <w:tab w:val="left" w:pos="1188"/>
          <w:tab w:val="left" w:pos="3888"/>
        </w:tabs>
        <w:jc w:val="center"/>
        <w:outlineLvl w:val="1"/>
        <w:rPr>
          <w:rFonts w:ascii="Calibri" w:hAnsi="Calibri"/>
          <w:b/>
          <w:bCs/>
          <w:sz w:val="16"/>
          <w:szCs w:val="16"/>
        </w:rPr>
      </w:pPr>
    </w:p>
    <w:p w14:paraId="57149EBE"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bCs/>
          <w:sz w:val="32"/>
          <w:szCs w:val="32"/>
        </w:rPr>
        <w:t xml:space="preserve">Α. </w:t>
      </w:r>
      <w:r w:rsidRPr="00D43DEC">
        <w:rPr>
          <w:rFonts w:ascii="Calibri" w:hAnsi="Calibri"/>
          <w:b/>
          <w:sz w:val="32"/>
          <w:szCs w:val="32"/>
        </w:rPr>
        <w:t>ΣΥΛΛΟΓΗ ΔΙΑΤΑΞΕΩΝ ΓΙΑ ΤΗΝ ΚΙΝΗΤΙΚΟΤΗΤΑ</w:t>
      </w:r>
    </w:p>
    <w:p w14:paraId="4D1ACCCB" w14:textId="77777777" w:rsidR="00D43DEC" w:rsidRPr="00D43DEC" w:rsidRDefault="00D43DEC" w:rsidP="00D43DEC">
      <w:pPr>
        <w:tabs>
          <w:tab w:val="left" w:pos="1188"/>
          <w:tab w:val="left" w:pos="3888"/>
        </w:tabs>
        <w:jc w:val="center"/>
        <w:outlineLvl w:val="1"/>
        <w:rPr>
          <w:rFonts w:ascii="Calibri" w:hAnsi="Calibri"/>
          <w:b/>
          <w:sz w:val="32"/>
          <w:szCs w:val="32"/>
        </w:rPr>
      </w:pPr>
      <w:bookmarkStart w:id="78" w:name="_Toc34837634"/>
      <w:r w:rsidRPr="00D43DEC">
        <w:rPr>
          <w:rFonts w:ascii="Calibri" w:hAnsi="Calibri"/>
          <w:b/>
          <w:sz w:val="32"/>
          <w:szCs w:val="32"/>
        </w:rPr>
        <w:t>ΤΩΝ ΔΗΜΟΣΙΩΝ ΥΠΑΛΛΗΛΩΝ</w:t>
      </w:r>
      <w:bookmarkEnd w:id="78"/>
    </w:p>
    <w:tbl>
      <w:tblPr>
        <w:tblpPr w:leftFromText="180" w:rightFromText="180" w:vertAnchor="text" w:horzAnchor="margin" w:tblpXSpec="center" w:tblpY="152"/>
        <w:tblW w:w="96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50"/>
      </w:tblGrid>
      <w:tr w:rsidR="00D43DEC" w:rsidRPr="00D43DEC" w14:paraId="5F91D5DA" w14:textId="77777777" w:rsidTr="000F1C9F">
        <w:tc>
          <w:tcPr>
            <w:tcW w:w="9650" w:type="dxa"/>
            <w:shd w:val="clear" w:color="auto" w:fill="FFC000"/>
          </w:tcPr>
          <w:p w14:paraId="182F658F" w14:textId="77777777" w:rsidR="00D43DEC" w:rsidRPr="00D43DEC" w:rsidRDefault="00C741A7" w:rsidP="00D43DEC">
            <w:pPr>
              <w:tabs>
                <w:tab w:val="left" w:pos="1188"/>
                <w:tab w:val="left" w:pos="3888"/>
              </w:tabs>
              <w:jc w:val="center"/>
              <w:outlineLvl w:val="1"/>
              <w:rPr>
                <w:rFonts w:ascii="Calibri" w:hAnsi="Calibri"/>
                <w:b/>
                <w:lang w:eastAsia="el-GR"/>
              </w:rPr>
            </w:pPr>
            <w:hyperlink w:anchor="_ΚΙΝΗΤΙΚΟΤΗΤΑ_ΔΗΜΟΣΙΩΝ_ΥΠΑΛΛΗΛΩΝ" w:history="1">
              <w:bookmarkStart w:id="79" w:name="_Toc34837635"/>
              <w:r w:rsidR="00D43DEC" w:rsidRPr="00D43DEC">
                <w:rPr>
                  <w:rFonts w:ascii="Calibri" w:hAnsi="Calibri"/>
                  <w:b/>
                  <w:lang w:eastAsia="el-GR"/>
                </w:rPr>
                <w:t>ΚΙΝΗΤΙΚΟΤΗΤΑ ΔΗΜΟΣΙΩΝ ΥΠΑΛΛΗΛΩΝ</w:t>
              </w:r>
              <w:bookmarkEnd w:id="79"/>
            </w:hyperlink>
          </w:p>
          <w:p w14:paraId="6D57E24F" w14:textId="77777777" w:rsidR="00D43DEC" w:rsidRPr="00D43DEC" w:rsidRDefault="00D43DEC" w:rsidP="000F1C9F">
            <w:pPr>
              <w:tabs>
                <w:tab w:val="left" w:pos="1188"/>
                <w:tab w:val="left" w:pos="3888"/>
              </w:tabs>
              <w:jc w:val="center"/>
              <w:outlineLvl w:val="1"/>
              <w:rPr>
                <w:rFonts w:ascii="Calibri" w:hAnsi="Calibri"/>
                <w:b/>
                <w:lang w:eastAsia="el-GR"/>
              </w:rPr>
            </w:pPr>
            <w:bookmarkStart w:id="80" w:name="_(Αποσπάσεις,_Μετατάξεις,_Μετακινήσε"/>
            <w:bookmarkStart w:id="81" w:name="_Toc34837636"/>
            <w:bookmarkEnd w:id="80"/>
            <w:r w:rsidRPr="00D43DEC">
              <w:rPr>
                <w:rFonts w:ascii="Calibri" w:hAnsi="Calibri"/>
                <w:b/>
                <w:lang w:eastAsia="el-GR"/>
              </w:rPr>
              <w:t>(Αποσπάσεις, Μετατάξεις, Μετακινήσεις, Μεταφορά προσωπικού,</w:t>
            </w:r>
            <w:bookmarkStart w:id="82" w:name="_Toc34837637"/>
            <w:bookmarkEnd w:id="81"/>
            <w:r w:rsidR="000F1C9F" w:rsidRPr="000F1C9F">
              <w:rPr>
                <w:rFonts w:ascii="Calibri" w:hAnsi="Calibri"/>
                <w:b/>
                <w:lang w:eastAsia="el-GR"/>
              </w:rPr>
              <w:t xml:space="preserve"> </w:t>
            </w:r>
            <w:proofErr w:type="spellStart"/>
            <w:r w:rsidRPr="00D43DEC">
              <w:rPr>
                <w:rFonts w:ascii="Calibri" w:hAnsi="Calibri"/>
                <w:b/>
                <w:lang w:eastAsia="el-GR"/>
              </w:rPr>
              <w:t>μνημονιακή</w:t>
            </w:r>
            <w:proofErr w:type="spellEnd"/>
            <w:r w:rsidRPr="00D43DEC">
              <w:rPr>
                <w:rFonts w:ascii="Calibri" w:hAnsi="Calibri"/>
                <w:b/>
                <w:lang w:eastAsia="el-GR"/>
              </w:rPr>
              <w:t xml:space="preserve"> κινητικότητα)</w:t>
            </w:r>
            <w:bookmarkEnd w:id="82"/>
          </w:p>
        </w:tc>
      </w:tr>
    </w:tbl>
    <w:p w14:paraId="78C5EE6C" w14:textId="77777777" w:rsidR="00D43DEC" w:rsidRPr="000F1C9F" w:rsidRDefault="00D43DEC" w:rsidP="00D43DEC">
      <w:pPr>
        <w:suppressAutoHyphens w:val="0"/>
        <w:jc w:val="both"/>
        <w:rPr>
          <w:b/>
          <w:shd w:val="clear" w:color="auto" w:fill="E6E6E6"/>
          <w:lang w:eastAsia="el-GR"/>
        </w:rPr>
      </w:pPr>
    </w:p>
    <w:p w14:paraId="5C58AA7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1" w:history="1">
        <w:r w:rsidR="00D43DEC" w:rsidRPr="00D43DEC">
          <w:rPr>
            <w:rFonts w:ascii="Calibri" w:hAnsi="Calibri"/>
            <w:b/>
            <w:color w:val="0000FF"/>
            <w:u w:val="single"/>
            <w:shd w:val="clear" w:color="auto" w:fill="E6E6E6"/>
            <w:lang w:eastAsia="el-GR"/>
          </w:rPr>
          <w:t>Ν. 51/1975</w:t>
        </w:r>
      </w:hyperlink>
      <w:r w:rsidR="00D43DEC" w:rsidRPr="00D43DEC">
        <w:rPr>
          <w:rFonts w:ascii="Calibri" w:hAnsi="Calibri"/>
          <w:b/>
          <w:shd w:val="clear" w:color="auto" w:fill="E6E6E6"/>
          <w:lang w:eastAsia="el-GR"/>
        </w:rPr>
        <w:t xml:space="preserve"> «Περί αναδιοργανώσεως των δημοσίων πολιτικών υπηρεσιών»  </w:t>
      </w:r>
    </w:p>
    <w:p w14:paraId="509022D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125/Α΄/28.6.1975)</w:t>
      </w:r>
    </w:p>
    <w:p w14:paraId="4495983A" w14:textId="77777777" w:rsidR="00D43DEC" w:rsidRPr="00D43DEC" w:rsidRDefault="00D43DEC" w:rsidP="00D43DEC">
      <w:pPr>
        <w:suppressAutoHyphens w:val="0"/>
        <w:jc w:val="both"/>
        <w:rPr>
          <w:rFonts w:ascii="Calibri" w:hAnsi="Calibri"/>
          <w:b/>
          <w:sz w:val="16"/>
          <w:szCs w:val="16"/>
          <w:highlight w:val="yellow"/>
          <w:lang w:eastAsia="el-GR"/>
        </w:rPr>
      </w:pPr>
    </w:p>
    <w:p w14:paraId="39FDC828"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10</w:t>
      </w:r>
    </w:p>
    <w:p w14:paraId="57F46D4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στο Υπουργείο Προεδρίας της Κυβερνήσεως )</w:t>
      </w:r>
    </w:p>
    <w:p w14:paraId="57108F29" w14:textId="77777777" w:rsidR="00D43DEC" w:rsidRPr="00D43DEC" w:rsidRDefault="00D43DEC" w:rsidP="00D43DEC">
      <w:pPr>
        <w:suppressAutoHyphens w:val="0"/>
        <w:jc w:val="both"/>
        <w:rPr>
          <w:b/>
          <w:shd w:val="clear" w:color="auto" w:fill="E6E6E6"/>
          <w:lang w:eastAsia="el-GR"/>
        </w:rPr>
      </w:pPr>
    </w:p>
    <w:p w14:paraId="31510059"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2" w:history="1">
        <w:r w:rsidR="00D43DEC" w:rsidRPr="00D43DEC">
          <w:rPr>
            <w:rFonts w:ascii="Calibri" w:hAnsi="Calibri"/>
            <w:b/>
            <w:color w:val="0000FF"/>
            <w:u w:val="single"/>
            <w:shd w:val="clear" w:color="auto" w:fill="E6E6E6"/>
            <w:lang w:eastAsia="el-GR"/>
          </w:rPr>
          <w:t>ΠΔ 611/1977</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υπό </w:t>
      </w:r>
      <w:proofErr w:type="spellStart"/>
      <w:r w:rsidR="00D43DEC" w:rsidRPr="00D43DEC">
        <w:rPr>
          <w:rFonts w:ascii="Calibri" w:hAnsi="Calibri"/>
          <w:b/>
          <w:shd w:val="clear" w:color="auto" w:fill="E6E6E6"/>
          <w:lang w:eastAsia="el-GR"/>
        </w:rPr>
        <w:t>τίτλον</w:t>
      </w:r>
      <w:proofErr w:type="spellEnd"/>
      <w:r w:rsidR="00D43DEC" w:rsidRPr="00D43DEC">
        <w:rPr>
          <w:rFonts w:ascii="Calibri" w:hAnsi="Calibri"/>
          <w:b/>
          <w:shd w:val="clear" w:color="auto" w:fill="E6E6E6"/>
          <w:lang w:eastAsia="el-GR"/>
        </w:rPr>
        <w:t xml:space="preserve"> Υπαλληλικός </w:t>
      </w:r>
      <w:proofErr w:type="spellStart"/>
      <w:r w:rsidR="00D43DEC" w:rsidRPr="00D43DEC">
        <w:rPr>
          <w:rFonts w:ascii="Calibri" w:hAnsi="Calibri"/>
          <w:b/>
          <w:shd w:val="clear" w:color="auto" w:fill="E6E6E6"/>
          <w:lang w:eastAsia="el-GR"/>
        </w:rPr>
        <w:t>Κώδιξ</w:t>
      </w:r>
      <w:proofErr w:type="spellEnd"/>
      <w:r w:rsidR="00D43DEC" w:rsidRPr="00D43DEC">
        <w:rPr>
          <w:rFonts w:ascii="Calibri" w:hAnsi="Calibri"/>
          <w:b/>
          <w:shd w:val="clear" w:color="auto" w:fill="E6E6E6"/>
          <w:lang w:eastAsia="el-GR"/>
        </w:rPr>
        <w:t xml:space="preserve">, των ισχυουσών διατάξεων των αναφερομένων εις την </w:t>
      </w:r>
      <w:proofErr w:type="spellStart"/>
      <w:r w:rsidR="00D43DEC" w:rsidRPr="00D43DEC">
        <w:rPr>
          <w:rFonts w:ascii="Calibri" w:hAnsi="Calibri"/>
          <w:b/>
          <w:shd w:val="clear" w:color="auto" w:fill="E6E6E6"/>
          <w:lang w:eastAsia="el-GR"/>
        </w:rPr>
        <w:t>κατάστασιν</w:t>
      </w:r>
      <w:proofErr w:type="spellEnd"/>
      <w:r w:rsidR="00D43DEC" w:rsidRPr="00D43DEC">
        <w:rPr>
          <w:rFonts w:ascii="Calibri" w:hAnsi="Calibri"/>
          <w:b/>
          <w:shd w:val="clear" w:color="auto" w:fill="E6E6E6"/>
          <w:lang w:eastAsia="el-GR"/>
        </w:rPr>
        <w:t xml:space="preserve">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198/Α΄/15.7.1977)</w:t>
      </w:r>
    </w:p>
    <w:p w14:paraId="0B8711C1" w14:textId="77777777" w:rsidR="00D43DEC" w:rsidRPr="00D43DEC" w:rsidRDefault="00D43DEC" w:rsidP="00D43DEC">
      <w:pPr>
        <w:suppressAutoHyphens w:val="0"/>
        <w:jc w:val="both"/>
        <w:rPr>
          <w:rFonts w:ascii="Calibri" w:hAnsi="Calibri"/>
          <w:b/>
          <w:sz w:val="16"/>
          <w:szCs w:val="16"/>
          <w:highlight w:val="yellow"/>
          <w:lang w:eastAsia="el-GR"/>
        </w:rPr>
      </w:pPr>
    </w:p>
    <w:p w14:paraId="57C0CE2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134-142, 143, 144-153, 154-158</w:t>
      </w:r>
    </w:p>
    <w:p w14:paraId="1AB1EBD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w:t>
      </w:r>
      <w:proofErr w:type="spellStart"/>
      <w:r w:rsidRPr="00D43DEC">
        <w:rPr>
          <w:rFonts w:ascii="Calibri" w:hAnsi="Calibri"/>
          <w:lang w:eastAsia="el-GR"/>
        </w:rPr>
        <w:t>Μετάθεσις</w:t>
      </w:r>
      <w:proofErr w:type="spellEnd"/>
      <w:r w:rsidRPr="00D43DEC">
        <w:rPr>
          <w:rFonts w:ascii="Calibri" w:hAnsi="Calibri"/>
          <w:lang w:eastAsia="el-GR"/>
        </w:rPr>
        <w:t xml:space="preserve">, </w:t>
      </w:r>
      <w:proofErr w:type="spellStart"/>
      <w:r w:rsidRPr="00D43DEC">
        <w:rPr>
          <w:rFonts w:ascii="Calibri" w:hAnsi="Calibri"/>
          <w:lang w:eastAsia="el-GR"/>
        </w:rPr>
        <w:t>Μετακίνησις</w:t>
      </w:r>
      <w:proofErr w:type="spellEnd"/>
      <w:r w:rsidRPr="00D43DEC">
        <w:rPr>
          <w:rFonts w:ascii="Calibri" w:hAnsi="Calibri"/>
          <w:lang w:eastAsia="el-GR"/>
        </w:rPr>
        <w:t xml:space="preserve">, </w:t>
      </w:r>
      <w:proofErr w:type="spellStart"/>
      <w:r w:rsidRPr="00D43DEC">
        <w:rPr>
          <w:rFonts w:ascii="Calibri" w:hAnsi="Calibri"/>
          <w:lang w:eastAsia="el-GR"/>
        </w:rPr>
        <w:t>Απόσπασις</w:t>
      </w:r>
      <w:proofErr w:type="spellEnd"/>
      <w:r w:rsidRPr="00D43DEC">
        <w:rPr>
          <w:rFonts w:ascii="Calibri" w:hAnsi="Calibri"/>
          <w:lang w:eastAsia="el-GR"/>
        </w:rPr>
        <w:t xml:space="preserve">, </w:t>
      </w:r>
      <w:proofErr w:type="spellStart"/>
      <w:r w:rsidRPr="00D43DEC">
        <w:rPr>
          <w:rFonts w:ascii="Calibri" w:hAnsi="Calibri"/>
          <w:lang w:eastAsia="el-GR"/>
        </w:rPr>
        <w:t>Μετάταξις</w:t>
      </w:r>
      <w:proofErr w:type="spellEnd"/>
      <w:r w:rsidRPr="00D43DEC">
        <w:rPr>
          <w:rFonts w:ascii="Calibri" w:hAnsi="Calibri"/>
          <w:lang w:eastAsia="el-GR"/>
        </w:rPr>
        <w:t>)</w:t>
      </w:r>
    </w:p>
    <w:p w14:paraId="36B05A23" w14:textId="77777777" w:rsidR="00D43DEC" w:rsidRPr="00D43DEC" w:rsidRDefault="00D43DEC" w:rsidP="00D43DEC">
      <w:pPr>
        <w:suppressAutoHyphens w:val="0"/>
        <w:jc w:val="both"/>
        <w:rPr>
          <w:b/>
          <w:shd w:val="clear" w:color="auto" w:fill="E6E6E6"/>
          <w:lang w:eastAsia="el-GR"/>
        </w:rPr>
      </w:pPr>
    </w:p>
    <w:p w14:paraId="267EC6CF"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3" w:history="1">
        <w:r w:rsidR="00D43DEC" w:rsidRPr="00D43DEC">
          <w:rPr>
            <w:rFonts w:ascii="Calibri" w:hAnsi="Calibri"/>
            <w:b/>
            <w:color w:val="0000FF"/>
            <w:u w:val="single"/>
            <w:shd w:val="clear" w:color="auto" w:fill="E6E6E6"/>
            <w:lang w:eastAsia="el-GR"/>
          </w:rPr>
          <w:t>Ν. 641/1977</w:t>
        </w:r>
      </w:hyperlink>
      <w:r w:rsidR="00D43DEC" w:rsidRPr="00D43DEC">
        <w:rPr>
          <w:rFonts w:ascii="Calibri" w:hAnsi="Calibri"/>
          <w:b/>
          <w:shd w:val="clear" w:color="auto" w:fill="E6E6E6"/>
          <w:lang w:eastAsia="el-GR"/>
        </w:rPr>
        <w:t xml:space="preserve"> «Περί ιδρύσεως και οργανώσεως Ιατρικών Σχολών και Πανεπιστημιακών Ιατρικών Κέντρων εις τα Πανεπιστήμια Πατρών, Ιωαννίνων και Θράκης, εκτελέσεως έργων εις τα Ανώτατα Εκπαιδευτικά Ιδρύματα και άλλων τινών διατάξεων»  (ΦΕΚ 200/Α΄/22.7.1977)</w:t>
      </w:r>
    </w:p>
    <w:p w14:paraId="689DC1B9" w14:textId="77777777" w:rsidR="00D43DEC" w:rsidRPr="00D43DEC" w:rsidRDefault="00D43DEC" w:rsidP="00D43DEC">
      <w:pPr>
        <w:suppressAutoHyphens w:val="0"/>
        <w:rPr>
          <w:rFonts w:ascii="Calibri" w:hAnsi="Calibri"/>
          <w:sz w:val="16"/>
          <w:szCs w:val="16"/>
          <w:highlight w:val="yellow"/>
          <w:u w:val="single"/>
          <w:lang w:eastAsia="el-GR"/>
        </w:rPr>
      </w:pPr>
    </w:p>
    <w:p w14:paraId="071DBDD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8</w:t>
      </w:r>
    </w:p>
    <w:p w14:paraId="1B08763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Πανεπιστήμια και Εκπαιδευτικά Παραρτήματα)</w:t>
      </w:r>
    </w:p>
    <w:p w14:paraId="2EACBE2E" w14:textId="77777777" w:rsidR="00D43DEC" w:rsidRPr="00D43DEC" w:rsidRDefault="00D43DEC" w:rsidP="00D43DEC">
      <w:pPr>
        <w:suppressAutoHyphens w:val="0"/>
        <w:jc w:val="both"/>
        <w:rPr>
          <w:b/>
          <w:shd w:val="clear" w:color="auto" w:fill="E6E6E6"/>
          <w:lang w:eastAsia="el-GR"/>
        </w:rPr>
      </w:pPr>
    </w:p>
    <w:p w14:paraId="3408B12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4" w:history="1">
        <w:r w:rsidR="00D43DEC" w:rsidRPr="00D43DEC">
          <w:rPr>
            <w:rFonts w:ascii="Calibri" w:hAnsi="Calibri"/>
            <w:b/>
            <w:color w:val="0000FF"/>
            <w:u w:val="single"/>
            <w:shd w:val="clear" w:color="auto" w:fill="E6E6E6"/>
            <w:lang w:eastAsia="el-GR"/>
          </w:rPr>
          <w:t>Ν. 1400/1983</w:t>
        </w:r>
      </w:hyperlink>
      <w:r w:rsidR="00D43DEC" w:rsidRPr="00D43DEC">
        <w:rPr>
          <w:rFonts w:ascii="Calibri" w:hAnsi="Calibri"/>
          <w:b/>
          <w:shd w:val="clear" w:color="auto" w:fill="E6E6E6"/>
          <w:lang w:eastAsia="el-GR"/>
        </w:rPr>
        <w:t xml:space="preserve"> «Τροποποίηση και συμπλήρωση υπαλληλικών διατάξεων»  (ΦΕΚ 156/Α΄/24.10.1983)</w:t>
      </w:r>
    </w:p>
    <w:p w14:paraId="4C80A864" w14:textId="77777777" w:rsidR="00D43DEC" w:rsidRPr="00D43DEC" w:rsidRDefault="00D43DEC" w:rsidP="00D43DEC">
      <w:pPr>
        <w:suppressAutoHyphens w:val="0"/>
        <w:rPr>
          <w:rFonts w:ascii="Calibri" w:hAnsi="Calibri"/>
          <w:sz w:val="16"/>
          <w:szCs w:val="16"/>
          <w:highlight w:val="yellow"/>
          <w:u w:val="single"/>
          <w:lang w:eastAsia="el-GR"/>
        </w:rPr>
      </w:pPr>
    </w:p>
    <w:p w14:paraId="7EC8D6E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w:t>
      </w:r>
    </w:p>
    <w:p w14:paraId="79E915D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σε περιφερειακές υπηρεσίες Υπουργείων,</w:t>
      </w:r>
    </w:p>
    <w:p w14:paraId="7DF79C5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κεντρικών υπηρεσιών σε περιφερειακές υπηρεσίες)</w:t>
      </w:r>
    </w:p>
    <w:p w14:paraId="1F34A6B8" w14:textId="77777777" w:rsidR="00D43DEC" w:rsidRPr="00D43DEC" w:rsidRDefault="00D43DEC" w:rsidP="00D43DEC">
      <w:pPr>
        <w:suppressAutoHyphens w:val="0"/>
        <w:jc w:val="both"/>
        <w:rPr>
          <w:b/>
          <w:shd w:val="clear" w:color="auto" w:fill="E6E6E6"/>
          <w:lang w:eastAsia="el-GR"/>
        </w:rPr>
      </w:pPr>
    </w:p>
    <w:p w14:paraId="41ECABD9"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5" w:history="1">
        <w:r w:rsidR="00D43DEC" w:rsidRPr="00D43DEC">
          <w:rPr>
            <w:rFonts w:ascii="Calibri" w:hAnsi="Calibri"/>
            <w:b/>
            <w:color w:val="0000FF"/>
            <w:u w:val="single"/>
            <w:shd w:val="clear" w:color="auto" w:fill="E6E6E6"/>
            <w:lang w:eastAsia="el-GR"/>
          </w:rPr>
          <w:t>Ν. 1416/1984</w:t>
        </w:r>
      </w:hyperlink>
      <w:r w:rsidR="00D43DEC" w:rsidRPr="00D43DEC">
        <w:rPr>
          <w:rFonts w:ascii="Calibri" w:hAnsi="Calibri"/>
          <w:b/>
          <w:shd w:val="clear" w:color="auto" w:fill="E6E6E6"/>
          <w:lang w:eastAsia="el-GR"/>
        </w:rPr>
        <w:t xml:space="preserve"> «Τροποποίηση και συμπλήρωση διατάξεων της δημοτικής και κοινοτικής νομοθεσίας για την ενίσχυση της Αποκέντρωσης και την ενδυνάμωση της Τοπικής Αυτοδιοίκησης»  (ΦΕΚ 18/Α΄/21.2.1984)</w:t>
      </w:r>
    </w:p>
    <w:p w14:paraId="2F8976DB" w14:textId="77777777" w:rsidR="00D43DEC" w:rsidRPr="00D43DEC" w:rsidRDefault="00D43DEC" w:rsidP="00D43DEC">
      <w:pPr>
        <w:suppressAutoHyphens w:val="0"/>
        <w:rPr>
          <w:rFonts w:ascii="Calibri" w:hAnsi="Calibri"/>
          <w:sz w:val="16"/>
          <w:szCs w:val="16"/>
          <w:highlight w:val="yellow"/>
          <w:u w:val="single"/>
          <w:lang w:eastAsia="el-GR"/>
        </w:rPr>
      </w:pPr>
    </w:p>
    <w:p w14:paraId="47A16CE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64-66</w:t>
      </w:r>
    </w:p>
    <w:p w14:paraId="16DC90E0"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υπαλλήλων σε ΟΤΑ, μετατάξεις σε Κοινότητα, απόσπαση υπαλλήλων ΟΤΑ)</w:t>
      </w:r>
    </w:p>
    <w:p w14:paraId="26AE8D82" w14:textId="77777777" w:rsidR="00D43DEC" w:rsidRPr="00D43DEC" w:rsidRDefault="00D43DEC" w:rsidP="00D43DEC">
      <w:pPr>
        <w:suppressAutoHyphens w:val="0"/>
        <w:jc w:val="both"/>
        <w:rPr>
          <w:b/>
          <w:shd w:val="clear" w:color="auto" w:fill="E6E6E6"/>
          <w:lang w:eastAsia="el-GR"/>
        </w:rPr>
      </w:pPr>
    </w:p>
    <w:p w14:paraId="11778D8B" w14:textId="77777777" w:rsidR="008B48BC" w:rsidRPr="008F2F8F" w:rsidRDefault="00C741A7" w:rsidP="008F2F8F">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6" w:history="1">
        <w:r w:rsidR="00D43DEC" w:rsidRPr="00D43DEC">
          <w:rPr>
            <w:rFonts w:ascii="Calibri" w:hAnsi="Calibri"/>
            <w:b/>
            <w:color w:val="0000FF"/>
            <w:u w:val="single"/>
            <w:shd w:val="clear" w:color="auto" w:fill="E6E6E6"/>
            <w:lang w:eastAsia="el-GR"/>
          </w:rPr>
          <w:t>Ν. 1514/1985</w:t>
        </w:r>
      </w:hyperlink>
      <w:r w:rsidR="00D43DEC" w:rsidRPr="00D43DEC">
        <w:rPr>
          <w:rFonts w:ascii="Calibri" w:hAnsi="Calibri"/>
          <w:b/>
          <w:shd w:val="clear" w:color="auto" w:fill="E6E6E6"/>
          <w:lang w:eastAsia="el-GR"/>
        </w:rPr>
        <w:t xml:space="preserve"> «Ανάπτυξη της επιστημονικής και τεχνολογικής έρευνας»  (ΦΕΚ 13/Α΄/8.2.1985)</w:t>
      </w:r>
    </w:p>
    <w:p w14:paraId="327DD4C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22</w:t>
      </w:r>
    </w:p>
    <w:p w14:paraId="2057BFF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lastRenderedPageBreak/>
        <w:t>(Αποσπάσεις σε εθνικό ερευνητικό ή ακαδημαϊκό κέντρο ή ινστιτούτο)</w:t>
      </w:r>
    </w:p>
    <w:p w14:paraId="616D1883" w14:textId="77777777" w:rsidR="00D43DEC" w:rsidRPr="00D43DEC" w:rsidRDefault="00D43DEC" w:rsidP="00D43DEC">
      <w:pPr>
        <w:suppressAutoHyphens w:val="0"/>
        <w:jc w:val="both"/>
        <w:rPr>
          <w:b/>
          <w:shd w:val="clear" w:color="auto" w:fill="E6E6E6"/>
          <w:lang w:eastAsia="el-GR"/>
        </w:rPr>
      </w:pPr>
    </w:p>
    <w:p w14:paraId="31523DFF"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7" w:history="1">
        <w:r w:rsidR="00D43DEC" w:rsidRPr="00D43DEC">
          <w:rPr>
            <w:rFonts w:ascii="Calibri" w:hAnsi="Calibri"/>
            <w:b/>
            <w:color w:val="0000FF"/>
            <w:u w:val="single"/>
            <w:shd w:val="clear" w:color="auto" w:fill="E6E6E6"/>
            <w:lang w:eastAsia="el-GR"/>
          </w:rPr>
          <w:t>Ν. 1586/1986</w:t>
        </w:r>
      </w:hyperlink>
      <w:r w:rsidR="00D43DEC" w:rsidRPr="00D43DEC">
        <w:rPr>
          <w:rFonts w:ascii="Calibri" w:hAnsi="Calibri"/>
          <w:b/>
          <w:shd w:val="clear" w:color="auto" w:fill="E6E6E6"/>
          <w:lang w:eastAsia="el-GR"/>
        </w:rPr>
        <w:t xml:space="preserve"> «Βαθμολογική διάρθρωση των θέσεων του Δημοσίου, νομικών προσώπων δημοσίου δικαίου και των οργανισμών τοπικής αυτοδιοίκησης και άλλες διατάξεις»  (ΦΕΚ 37/Α΄/1.4.1986)</w:t>
      </w:r>
    </w:p>
    <w:p w14:paraId="3B212266" w14:textId="77777777" w:rsidR="00D43DEC" w:rsidRPr="00D43DEC" w:rsidRDefault="00D43DEC" w:rsidP="00D43DEC">
      <w:pPr>
        <w:suppressAutoHyphens w:val="0"/>
        <w:rPr>
          <w:rFonts w:ascii="Calibri" w:hAnsi="Calibri"/>
          <w:u w:val="single"/>
          <w:lang w:eastAsia="el-GR"/>
        </w:rPr>
      </w:pPr>
    </w:p>
    <w:p w14:paraId="013176D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10, 16, 17, 25</w:t>
      </w:r>
    </w:p>
    <w:p w14:paraId="61A85956"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(Μετακινήσεις, μεταθέσεις, αποσπάσεις προϊσταμένων, μετατάξεις τυφλών υπαλλήλων κλάδων τηλεφωνητών του Δημοσίου, μεταβατικές διατάξεις, μετάταξη ή απόσπαση υπαλλήλων στο Υπουργείο Οικονομικών)</w:t>
      </w:r>
    </w:p>
    <w:p w14:paraId="12782C89" w14:textId="77777777" w:rsidR="00D43DEC" w:rsidRPr="00D43DEC" w:rsidRDefault="00D43DEC" w:rsidP="00D43DEC">
      <w:pPr>
        <w:suppressAutoHyphens w:val="0"/>
        <w:jc w:val="both"/>
        <w:rPr>
          <w:b/>
          <w:shd w:val="clear" w:color="auto" w:fill="E6E6E6"/>
          <w:lang w:eastAsia="el-GR"/>
        </w:rPr>
      </w:pPr>
    </w:p>
    <w:p w14:paraId="27513F1D"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8" w:history="1">
        <w:r w:rsidR="00D43DEC" w:rsidRPr="00D43DEC">
          <w:rPr>
            <w:rFonts w:ascii="Calibri" w:hAnsi="Calibri"/>
            <w:b/>
            <w:color w:val="0000FF"/>
            <w:u w:val="single"/>
            <w:shd w:val="clear" w:color="auto" w:fill="E6E6E6"/>
            <w:lang w:eastAsia="el-GR"/>
          </w:rPr>
          <w:t>Ν. 1735/1987</w:t>
        </w:r>
      </w:hyperlink>
      <w:r w:rsidR="00D43DEC" w:rsidRPr="00D43DEC">
        <w:rPr>
          <w:rFonts w:ascii="Calibri" w:hAnsi="Calibri"/>
          <w:b/>
          <w:shd w:val="clear" w:color="auto" w:fill="E6E6E6"/>
          <w:lang w:eastAsia="el-GR"/>
        </w:rPr>
        <w:t xml:space="preserve"> «Προσλήψεις στο δημόσιο τομέα, κοινωνικός έλεγχος στη δημόσια διοίκηση, πολιτικά δικαιώματα και άλλες διατάξεις»  (ΦΕΚ 195/Α΄/11.11.1987)</w:t>
      </w:r>
    </w:p>
    <w:p w14:paraId="72EF0FFA" w14:textId="77777777" w:rsidR="00D43DEC" w:rsidRPr="00D43DEC" w:rsidRDefault="00D43DEC" w:rsidP="00D43DEC">
      <w:pPr>
        <w:suppressAutoHyphens w:val="0"/>
        <w:rPr>
          <w:rFonts w:ascii="Calibri" w:hAnsi="Calibri"/>
          <w:u w:val="single"/>
          <w:lang w:eastAsia="el-GR"/>
        </w:rPr>
      </w:pPr>
    </w:p>
    <w:p w14:paraId="5844DED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20</w:t>
      </w:r>
    </w:p>
    <w:p w14:paraId="65266D4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 Μεταφορά Προσωπικού)</w:t>
      </w:r>
    </w:p>
    <w:p w14:paraId="0E3AD79F" w14:textId="77777777" w:rsidR="00D43DEC" w:rsidRPr="00D43DEC" w:rsidRDefault="00D43DEC" w:rsidP="00D43DEC">
      <w:pPr>
        <w:suppressAutoHyphens w:val="0"/>
        <w:jc w:val="both"/>
        <w:rPr>
          <w:b/>
          <w:shd w:val="clear" w:color="auto" w:fill="E6E6E6"/>
          <w:lang w:eastAsia="el-GR"/>
        </w:rPr>
      </w:pPr>
    </w:p>
    <w:p w14:paraId="026EA34A"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99" w:history="1">
        <w:r w:rsidR="00D43DEC" w:rsidRPr="00D43DEC">
          <w:rPr>
            <w:rFonts w:ascii="Calibri" w:hAnsi="Calibri"/>
            <w:b/>
            <w:color w:val="0000FF"/>
            <w:u w:val="single"/>
            <w:shd w:val="clear" w:color="auto" w:fill="E6E6E6"/>
            <w:lang w:eastAsia="el-GR"/>
          </w:rPr>
          <w:t>ΠΔ 410/1988</w:t>
        </w:r>
      </w:hyperlink>
      <w:r w:rsidR="00D43DEC" w:rsidRPr="00D43DEC">
        <w:rPr>
          <w:rFonts w:ascii="Calibri" w:hAnsi="Calibri"/>
          <w:b/>
          <w:shd w:val="clear" w:color="auto" w:fill="E6E6E6"/>
          <w:lang w:eastAsia="el-GR"/>
        </w:rPr>
        <w:t xml:space="preserve"> «Κωδικοποίηση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  (ΦΕΚ 191/Α΄/30.8.1988)</w:t>
      </w:r>
    </w:p>
    <w:p w14:paraId="697B0E05" w14:textId="77777777" w:rsidR="00D43DEC" w:rsidRPr="00D43DEC" w:rsidRDefault="00D43DEC" w:rsidP="00D43DEC">
      <w:pPr>
        <w:suppressAutoHyphens w:val="0"/>
        <w:rPr>
          <w:rFonts w:ascii="Calibri" w:hAnsi="Calibri"/>
          <w:u w:val="single"/>
          <w:lang w:eastAsia="el-GR"/>
        </w:rPr>
      </w:pPr>
    </w:p>
    <w:p w14:paraId="30D5C23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28 - 34</w:t>
      </w:r>
    </w:p>
    <w:p w14:paraId="138988A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(Μετάθεση, απόσπαση, μετακίνηση, μεταφορά προσωπικού, μετάταξη προσωπικού ΟΤΑ, μετάταξη από ειδικότητα σε ειδικότητα)</w:t>
      </w:r>
    </w:p>
    <w:p w14:paraId="1E4B8CF7" w14:textId="77777777" w:rsidR="00D43DEC" w:rsidRPr="00D43DEC" w:rsidRDefault="00D43DEC" w:rsidP="00D43DEC">
      <w:pPr>
        <w:suppressAutoHyphens w:val="0"/>
        <w:jc w:val="both"/>
        <w:rPr>
          <w:b/>
          <w:shd w:val="clear" w:color="auto" w:fill="E6E6E6"/>
          <w:lang w:eastAsia="el-GR"/>
        </w:rPr>
      </w:pPr>
    </w:p>
    <w:p w14:paraId="536B989A"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0" w:history="1">
        <w:r w:rsidR="00D43DEC" w:rsidRPr="00D43DEC">
          <w:rPr>
            <w:rFonts w:ascii="Calibri" w:hAnsi="Calibri"/>
            <w:b/>
            <w:color w:val="0000FF"/>
            <w:u w:val="single"/>
            <w:shd w:val="clear" w:color="auto" w:fill="E6E6E6"/>
            <w:lang w:eastAsia="el-GR"/>
          </w:rPr>
          <w:t>Ν. 1943/1991</w:t>
        </w:r>
      </w:hyperlink>
      <w:r w:rsidR="00D43DEC" w:rsidRPr="00D43DEC">
        <w:rPr>
          <w:rFonts w:ascii="Calibri" w:hAnsi="Calibri"/>
          <w:b/>
          <w:shd w:val="clear" w:color="auto" w:fill="E6E6E6"/>
          <w:lang w:eastAsia="el-GR"/>
        </w:rPr>
        <w:t xml:space="preserve"> «Εκσυγχρονισμός της οργάνωσης και λειτουργίας της δημόσιας διοίκησης, αναβάθμιση του προσωπικού της και άλλες συναφείς διατάξεις»  (ΦΕΚ 50/Α΄/11.4.1991)</w:t>
      </w:r>
    </w:p>
    <w:p w14:paraId="61CA209D" w14:textId="77777777" w:rsidR="00D43DEC" w:rsidRPr="00D43DEC" w:rsidRDefault="00D43DEC" w:rsidP="00D43DEC">
      <w:pPr>
        <w:suppressAutoHyphens w:val="0"/>
        <w:jc w:val="both"/>
        <w:rPr>
          <w:rFonts w:ascii="Calibri" w:hAnsi="Calibri"/>
          <w:b/>
          <w:lang w:eastAsia="el-GR"/>
        </w:rPr>
      </w:pPr>
    </w:p>
    <w:p w14:paraId="22520A9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56, 58</w:t>
      </w:r>
    </w:p>
    <w:p w14:paraId="406E123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μεταφορά προσωπικού, αποσπάσεις)</w:t>
      </w:r>
    </w:p>
    <w:p w14:paraId="59BE6289" w14:textId="77777777" w:rsidR="00D43DEC" w:rsidRPr="00D43DEC" w:rsidRDefault="00D43DEC" w:rsidP="00D43DEC">
      <w:pPr>
        <w:suppressAutoHyphens w:val="0"/>
        <w:jc w:val="both"/>
        <w:rPr>
          <w:b/>
          <w:shd w:val="clear" w:color="auto" w:fill="E6E6E6"/>
          <w:lang w:eastAsia="el-GR"/>
        </w:rPr>
      </w:pPr>
    </w:p>
    <w:p w14:paraId="77D6FA5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1" w:history="1">
        <w:r w:rsidR="00D43DEC" w:rsidRPr="00D43DEC">
          <w:rPr>
            <w:rFonts w:ascii="Calibri" w:hAnsi="Calibri"/>
            <w:b/>
            <w:color w:val="0000FF"/>
            <w:u w:val="single"/>
            <w:shd w:val="clear" w:color="auto" w:fill="E6E6E6"/>
            <w:lang w:eastAsia="el-GR"/>
          </w:rPr>
          <w:t>Ν.2042/1992</w:t>
        </w:r>
      </w:hyperlink>
      <w:r w:rsidR="00D43DEC" w:rsidRPr="00D43DEC">
        <w:rPr>
          <w:rFonts w:ascii="Calibri" w:hAnsi="Calibri"/>
          <w:b/>
          <w:shd w:val="clear" w:color="auto" w:fill="E6E6E6"/>
          <w:lang w:eastAsia="el-GR"/>
        </w:rPr>
        <w:t xml:space="preserve"> «Αύξηση των συντάξεων και άλλες ασφαλιστικές διατάξεις»  (ΦΕΚ 75/Α΄/14.5.1992)</w:t>
      </w:r>
    </w:p>
    <w:p w14:paraId="0D4E838C" w14:textId="77777777" w:rsidR="00D43DEC" w:rsidRPr="00D43DEC" w:rsidRDefault="00D43DEC" w:rsidP="00D43DEC">
      <w:pPr>
        <w:suppressAutoHyphens w:val="0"/>
        <w:jc w:val="both"/>
        <w:rPr>
          <w:rFonts w:ascii="Calibri" w:hAnsi="Calibri"/>
          <w:b/>
          <w:lang w:eastAsia="el-GR"/>
        </w:rPr>
      </w:pPr>
    </w:p>
    <w:p w14:paraId="18193E4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w:t>
      </w:r>
    </w:p>
    <w:p w14:paraId="1B77921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(Επιλογή ασφαλιστικού φορέα μετατασσόμενων υπαλλήλων)</w:t>
      </w:r>
    </w:p>
    <w:p w14:paraId="552B99AD" w14:textId="77777777" w:rsidR="00D43DEC" w:rsidRPr="00D43DEC" w:rsidRDefault="00D43DEC" w:rsidP="00D43DEC">
      <w:pPr>
        <w:suppressAutoHyphens w:val="0"/>
        <w:ind w:right="-154"/>
        <w:jc w:val="both"/>
        <w:rPr>
          <w:b/>
          <w:shd w:val="clear" w:color="auto" w:fill="E6E6E6"/>
          <w:lang w:eastAsia="el-GR"/>
        </w:rPr>
      </w:pPr>
    </w:p>
    <w:p w14:paraId="04B35339" w14:textId="77777777" w:rsidR="00267B60" w:rsidRPr="00267B60" w:rsidRDefault="00C741A7" w:rsidP="00267B60">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2" w:history="1">
        <w:r w:rsidR="00D43DEC" w:rsidRPr="00D43DEC">
          <w:rPr>
            <w:rFonts w:ascii="Calibri" w:hAnsi="Calibri"/>
            <w:b/>
            <w:color w:val="0000FF"/>
            <w:u w:val="single"/>
            <w:shd w:val="clear" w:color="auto" w:fill="E6E6E6"/>
            <w:lang w:eastAsia="el-GR"/>
          </w:rPr>
          <w:t>Ν. 2085/1992</w:t>
        </w:r>
      </w:hyperlink>
      <w:r w:rsidR="00D43DEC" w:rsidRPr="00D43DEC">
        <w:rPr>
          <w:rFonts w:ascii="Calibri" w:hAnsi="Calibri"/>
          <w:b/>
          <w:shd w:val="clear" w:color="auto" w:fill="E6E6E6"/>
          <w:lang w:eastAsia="el-GR"/>
        </w:rPr>
        <w:t xml:space="preserve"> «Ρύθμιση θεμάτων οργάνωσης, λειτουργίας και προσωπικού της Δημόσιας Διοίκησης και άλλες διατάξεις»  (ΦΕΚ 170/Α΄/20.10.1992)</w:t>
      </w:r>
    </w:p>
    <w:p w14:paraId="6E8C6F38" w14:textId="77777777" w:rsidR="00267B60" w:rsidRDefault="00267B60" w:rsidP="00D43DEC">
      <w:pPr>
        <w:suppressAutoHyphens w:val="0"/>
        <w:jc w:val="center"/>
        <w:rPr>
          <w:rFonts w:ascii="Calibri" w:hAnsi="Calibri"/>
          <w:u w:val="single"/>
          <w:lang w:eastAsia="el-GR"/>
        </w:rPr>
      </w:pPr>
    </w:p>
    <w:p w14:paraId="1C93BC6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 9, 10, 11, 12, 28</w:t>
      </w:r>
    </w:p>
    <w:p w14:paraId="6AB01F1F" w14:textId="77777777" w:rsidR="00D43DEC" w:rsidRPr="00267B60" w:rsidRDefault="00D43DEC" w:rsidP="00D43DEC">
      <w:pPr>
        <w:suppressAutoHyphens w:val="0"/>
        <w:jc w:val="both"/>
        <w:rPr>
          <w:rFonts w:ascii="Calibri" w:hAnsi="Calibri"/>
          <w:lang w:eastAsia="el-GR"/>
        </w:rPr>
      </w:pPr>
      <w:r w:rsidRPr="00D43DEC">
        <w:rPr>
          <w:rFonts w:ascii="Calibri" w:hAnsi="Calibri"/>
          <w:lang w:eastAsia="el-GR"/>
        </w:rPr>
        <w:t>(Μεταθέσεις, κίνητρα μετάθεσης για προβληματικές περιοχές, μετατάξεις, ειδικές ρυθμίσεις,  μετακίνηση-μετάταξη προσωπικού μεταξύ υπουργείων και γενικών γραμματειών, αποσπάσεις και λοιπά θέματα)</w:t>
      </w:r>
    </w:p>
    <w:p w14:paraId="01A6E8B1"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3" w:history="1">
        <w:r w:rsidR="00D43DEC" w:rsidRPr="00D43DEC">
          <w:rPr>
            <w:rFonts w:ascii="Calibri" w:hAnsi="Calibri"/>
            <w:b/>
            <w:color w:val="0000FF"/>
            <w:u w:val="single"/>
            <w:shd w:val="clear" w:color="auto" w:fill="E6E6E6"/>
            <w:lang w:eastAsia="el-GR"/>
          </w:rPr>
          <w:t>Ν. 2190/1994</w:t>
        </w:r>
      </w:hyperlink>
      <w:r w:rsidR="00D43DEC" w:rsidRPr="00D43DEC">
        <w:rPr>
          <w:rFonts w:ascii="Calibri" w:hAnsi="Calibri"/>
          <w:b/>
          <w:shd w:val="clear" w:color="auto" w:fill="E6E6E6"/>
          <w:lang w:eastAsia="el-GR"/>
        </w:rPr>
        <w:t xml:space="preserve"> «Σύσταση ανεξάρτητης αρχής για την επιλογή προσωπικού και ρύθμιση θεμάτων διοίκησης »  (ΦΕΚ 28/Α΄/3.3.1994)</w:t>
      </w:r>
    </w:p>
    <w:p w14:paraId="7B398E83" w14:textId="77777777" w:rsidR="00D43DEC" w:rsidRPr="00D43DEC" w:rsidRDefault="00D43DEC" w:rsidP="00D43DEC">
      <w:pPr>
        <w:suppressAutoHyphens w:val="0"/>
        <w:jc w:val="both"/>
        <w:rPr>
          <w:rFonts w:ascii="Calibri" w:hAnsi="Calibri"/>
          <w:b/>
          <w:lang w:eastAsia="el-GR"/>
        </w:rPr>
      </w:pPr>
    </w:p>
    <w:p w14:paraId="6A1D2AF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26</w:t>
      </w:r>
    </w:p>
    <w:p w14:paraId="7C06BA11"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(Αδικαιολόγητες μεταθέσεις)</w:t>
      </w:r>
    </w:p>
    <w:p w14:paraId="291D2B0B" w14:textId="77777777" w:rsidR="00D43DEC" w:rsidRPr="00D43DEC" w:rsidRDefault="00D43DEC" w:rsidP="00D43DEC">
      <w:pPr>
        <w:suppressAutoHyphens w:val="0"/>
        <w:jc w:val="both"/>
        <w:rPr>
          <w:b/>
          <w:shd w:val="clear" w:color="auto" w:fill="E6E6E6"/>
          <w:lang w:eastAsia="el-GR"/>
        </w:rPr>
      </w:pPr>
    </w:p>
    <w:p w14:paraId="5F090B0D"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4" w:history="1">
        <w:r w:rsidR="00D43DEC" w:rsidRPr="00D43DEC">
          <w:rPr>
            <w:rFonts w:ascii="Calibri" w:hAnsi="Calibri"/>
            <w:b/>
            <w:color w:val="0000FF"/>
            <w:u w:val="single"/>
            <w:shd w:val="clear" w:color="auto" w:fill="E6E6E6"/>
            <w:lang w:eastAsia="el-GR"/>
          </w:rPr>
          <w:t>Ν. 2503/1997</w:t>
        </w:r>
      </w:hyperlink>
      <w:r w:rsidR="00D43DEC" w:rsidRPr="00D43DEC">
        <w:rPr>
          <w:rFonts w:ascii="Calibri" w:hAnsi="Calibri"/>
          <w:b/>
          <w:shd w:val="clear" w:color="auto" w:fill="E6E6E6"/>
          <w:lang w:eastAsia="el-GR"/>
        </w:rPr>
        <w:t xml:space="preserve"> «Διοίκηση, οργάνωση, στελέχωση της Περιφέρειας, ρύθμιση θεμάτων για την τοπική αυτοδιοίκηση και άλλες διατάξεις» (ΦΕΚ 107/Α΄/30.5.1997)</w:t>
      </w:r>
    </w:p>
    <w:p w14:paraId="78F9EB8E" w14:textId="77777777" w:rsidR="00D43DEC" w:rsidRPr="00D43DEC" w:rsidRDefault="00D43DEC" w:rsidP="00D43DEC">
      <w:pPr>
        <w:suppressAutoHyphens w:val="0"/>
        <w:jc w:val="both"/>
        <w:rPr>
          <w:rFonts w:ascii="Calibri" w:hAnsi="Calibri"/>
          <w:b/>
          <w:lang w:eastAsia="el-GR"/>
        </w:rPr>
      </w:pPr>
    </w:p>
    <w:p w14:paraId="26CE8DC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 &amp; άρθρο 18 παρ. 4</w:t>
      </w:r>
    </w:p>
    <w:p w14:paraId="5D215053"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(Μετατάξεις, Αποσπάσεις, Μεταθέσεις, μετατάξεις για το Ν. Κυκλάδων και για τα νησιωτικά επαρχεία της χώρας)</w:t>
      </w:r>
    </w:p>
    <w:p w14:paraId="62135BDD" w14:textId="77777777" w:rsidR="00D43DEC" w:rsidRPr="00D43DEC" w:rsidRDefault="00D43DEC" w:rsidP="00D43DEC">
      <w:pPr>
        <w:suppressAutoHyphens w:val="0"/>
        <w:jc w:val="both"/>
        <w:rPr>
          <w:b/>
          <w:shd w:val="clear" w:color="auto" w:fill="E6E6E6"/>
          <w:lang w:eastAsia="el-GR"/>
        </w:rPr>
      </w:pPr>
    </w:p>
    <w:p w14:paraId="1BB813B7"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5" w:history="1">
        <w:r w:rsidR="00D43DEC" w:rsidRPr="00D43DEC">
          <w:rPr>
            <w:rFonts w:ascii="Calibri" w:hAnsi="Calibri"/>
            <w:b/>
            <w:color w:val="0000FF"/>
            <w:u w:val="single"/>
            <w:shd w:val="clear" w:color="auto" w:fill="E6E6E6"/>
            <w:lang w:eastAsia="el-GR"/>
          </w:rPr>
          <w:t>Ν. 2683/1999</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και άλλες διατάξεις»  (ΦΕΚ 19/Α΄/19.2.1999)</w:t>
      </w:r>
    </w:p>
    <w:p w14:paraId="7FD91291" w14:textId="77777777" w:rsidR="00D43DEC" w:rsidRPr="00D43DEC" w:rsidRDefault="00D43DEC" w:rsidP="00D43DEC">
      <w:pPr>
        <w:suppressAutoHyphens w:val="0"/>
        <w:jc w:val="center"/>
        <w:rPr>
          <w:rFonts w:ascii="Calibri" w:hAnsi="Calibri"/>
          <w:u w:val="single"/>
          <w:lang w:eastAsia="el-GR"/>
        </w:rPr>
      </w:pPr>
    </w:p>
    <w:p w14:paraId="45AA42A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66 -74</w:t>
      </w:r>
    </w:p>
    <w:p w14:paraId="2FCB015E"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(Μετακίνηση, μετάθεση, απόσπαση, μετάταξη από κλάδο σε κλάδο της ίδιας κατηγορίας, μετάταξη σε κλάδο ανώτερης κατηγορίας, διαδικασία μετατάξεων, μετάταξη σε ανώτερη κατηγορία άλλου υπουργείου ή νομικού προσώπου δημοσίου δικαίου)</w:t>
      </w:r>
    </w:p>
    <w:p w14:paraId="1A0035B0" w14:textId="77777777" w:rsidR="00D43DEC" w:rsidRPr="00D43DEC" w:rsidRDefault="00D43DEC" w:rsidP="00D43DEC">
      <w:pPr>
        <w:suppressAutoHyphens w:val="0"/>
        <w:jc w:val="both"/>
        <w:rPr>
          <w:b/>
          <w:shd w:val="clear" w:color="auto" w:fill="E6E6E6"/>
          <w:lang w:eastAsia="el-GR"/>
        </w:rPr>
      </w:pPr>
    </w:p>
    <w:p w14:paraId="15185FCE"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6" w:history="1">
        <w:r w:rsidR="00D43DEC" w:rsidRPr="00D43DEC">
          <w:rPr>
            <w:rFonts w:ascii="Calibri" w:hAnsi="Calibri"/>
            <w:b/>
            <w:color w:val="0000FF"/>
            <w:u w:val="single"/>
            <w:shd w:val="clear" w:color="auto" w:fill="E6E6E6"/>
            <w:lang w:eastAsia="el-GR"/>
          </w:rPr>
          <w:t>Ν 2946/2001</w:t>
        </w:r>
      </w:hyperlink>
      <w:hyperlink r:id="rId107" w:history="1"/>
      <w:r w:rsidR="00D43DEC" w:rsidRPr="00D43DEC">
        <w:rPr>
          <w:rFonts w:ascii="Calibri" w:hAnsi="Calibri"/>
          <w:b/>
          <w:shd w:val="clear" w:color="auto" w:fill="E6E6E6"/>
          <w:lang w:eastAsia="el-GR"/>
        </w:rPr>
        <w:t xml:space="preserve"> «Υπαίθρια Διαφήμιση, Συμπολιτείες Δήμων και Κοινοτήτων και άλλες διατάξεις»  (ΦΕΚ 224/Α/2.5.2001)</w:t>
      </w:r>
    </w:p>
    <w:p w14:paraId="63202485" w14:textId="77777777" w:rsidR="00D43DEC" w:rsidRPr="00D43DEC" w:rsidRDefault="00D43DEC" w:rsidP="00D43DEC">
      <w:pPr>
        <w:suppressAutoHyphens w:val="0"/>
        <w:jc w:val="both"/>
        <w:rPr>
          <w:b/>
          <w:shd w:val="clear" w:color="auto" w:fill="E6E6E6"/>
          <w:lang w:eastAsia="el-GR"/>
        </w:rPr>
      </w:pPr>
    </w:p>
    <w:p w14:paraId="6325F5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4247507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(Αποσπάσεις προσωπικού σε περίπτωση που ο σύζυγος υπηρετεί στις Ένοπλες Δυνάμεις, στην Ελληνική Αστυνομία, στο Πυροσβεστικό ή το Λιμενικό Σώμα)</w:t>
      </w:r>
    </w:p>
    <w:p w14:paraId="44E7BF53" w14:textId="77777777" w:rsidR="00D43DEC" w:rsidRPr="00D43DEC" w:rsidRDefault="00D43DEC" w:rsidP="00D43DEC">
      <w:pPr>
        <w:suppressAutoHyphens w:val="0"/>
        <w:jc w:val="both"/>
        <w:rPr>
          <w:b/>
          <w:shd w:val="clear" w:color="auto" w:fill="E6E6E6"/>
          <w:lang w:eastAsia="el-GR"/>
        </w:rPr>
      </w:pPr>
    </w:p>
    <w:p w14:paraId="09A3ACEC"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08" w:history="1">
        <w:r w:rsidR="00D43DEC" w:rsidRPr="00D43DEC">
          <w:rPr>
            <w:rFonts w:ascii="Calibri" w:hAnsi="Calibri"/>
            <w:b/>
            <w:color w:val="0000FF"/>
            <w:u w:val="single"/>
            <w:shd w:val="clear" w:color="auto" w:fill="E6E6E6"/>
            <w:lang w:eastAsia="el-GR"/>
          </w:rPr>
          <w:t>Ν. 2910/2001</w:t>
        </w:r>
      </w:hyperlink>
      <w:hyperlink r:id="rId109" w:history="1"/>
      <w:hyperlink r:id="rId110" w:history="1"/>
      <w:r w:rsidR="00D43DEC" w:rsidRPr="00D43DEC">
        <w:rPr>
          <w:rFonts w:ascii="Calibri" w:hAnsi="Calibri"/>
          <w:b/>
          <w:shd w:val="clear" w:color="auto" w:fill="E6E6E6"/>
          <w:lang w:eastAsia="el-GR"/>
        </w:rPr>
        <w:t xml:space="preserve"> «Είσοδος και παραμονή αλλοδαπών στην Ελληνική Επικράτεια. Κτήση της ελληνικής ιθαγένειας με πολιτογράφηση και άλλες διατάξεις »  (ΦΕΚ 91/Α/8.10.2001)</w:t>
      </w:r>
    </w:p>
    <w:p w14:paraId="672D7E13" w14:textId="77777777" w:rsidR="00D43DEC" w:rsidRPr="00D43DEC" w:rsidRDefault="00D43DEC" w:rsidP="00D43DEC">
      <w:pPr>
        <w:suppressAutoHyphens w:val="0"/>
        <w:jc w:val="both"/>
        <w:rPr>
          <w:b/>
          <w:sz w:val="16"/>
          <w:szCs w:val="16"/>
          <w:shd w:val="clear" w:color="auto" w:fill="E6E6E6"/>
          <w:lang w:eastAsia="el-GR"/>
        </w:rPr>
      </w:pPr>
    </w:p>
    <w:p w14:paraId="574A7C69"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77</w:t>
      </w:r>
    </w:p>
    <w:p w14:paraId="5F93BC5B"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(Αυτοδίκαιη μετάταξη υπαλλήλων σε Υπηρεσίες Νομαρχιακών Αυτοδιοικήσεων)</w:t>
      </w:r>
    </w:p>
    <w:p w14:paraId="41ADE4B2" w14:textId="77777777" w:rsidR="00D43DEC" w:rsidRPr="00D43DEC" w:rsidRDefault="00D43DEC" w:rsidP="00D43DEC">
      <w:pPr>
        <w:suppressAutoHyphens w:val="0"/>
        <w:ind w:right="-154"/>
        <w:jc w:val="both"/>
        <w:rPr>
          <w:b/>
          <w:shd w:val="clear" w:color="auto" w:fill="E6E6E6"/>
          <w:lang w:eastAsia="el-GR"/>
        </w:rPr>
      </w:pPr>
    </w:p>
    <w:p w14:paraId="472B613F"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1" w:history="1">
        <w:r w:rsidR="00D43DEC" w:rsidRPr="00D43DEC">
          <w:rPr>
            <w:rFonts w:ascii="Calibri" w:hAnsi="Calibri"/>
            <w:b/>
            <w:color w:val="0000FF"/>
            <w:u w:val="single"/>
            <w:shd w:val="clear" w:color="auto" w:fill="E6E6E6"/>
            <w:lang w:eastAsia="el-GR"/>
          </w:rPr>
          <w:t>Ν. 3106/2003</w:t>
        </w:r>
      </w:hyperlink>
      <w:hyperlink r:id="rId112" w:history="1"/>
      <w:hyperlink r:id="rId113" w:history="1"/>
      <w:r w:rsidR="00D43DEC" w:rsidRPr="00D43DEC">
        <w:rPr>
          <w:rFonts w:ascii="Calibri" w:hAnsi="Calibri"/>
          <w:b/>
          <w:shd w:val="clear" w:color="auto" w:fill="E6E6E6"/>
          <w:lang w:eastAsia="el-GR"/>
        </w:rPr>
        <w:t xml:space="preserve"> «Αναδιοργάνωση του Εθνικού Συστήματος Κοινωνικής Φροντίδας και άλλες διατάξεις» (ΦΕΚ 30/Α/10.2.2003</w:t>
      </w:r>
    </w:p>
    <w:p w14:paraId="663E8CE5" w14:textId="77777777" w:rsidR="00D43DEC" w:rsidRPr="00D43DEC" w:rsidRDefault="00D43DEC" w:rsidP="00D43DEC">
      <w:pPr>
        <w:suppressAutoHyphens w:val="0"/>
        <w:jc w:val="center"/>
        <w:rPr>
          <w:rFonts w:ascii="Calibri" w:hAnsi="Calibri"/>
          <w:u w:val="single"/>
          <w:lang w:eastAsia="el-GR"/>
        </w:rPr>
      </w:pPr>
    </w:p>
    <w:p w14:paraId="08B0135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 παρ. 9, 5</w:t>
      </w:r>
    </w:p>
    <w:p w14:paraId="65E1FA5E" w14:textId="77777777" w:rsidR="00D43DEC" w:rsidRPr="00D43DEC" w:rsidRDefault="00D43DEC" w:rsidP="00D43DEC">
      <w:pPr>
        <w:suppressAutoHyphens w:val="0"/>
        <w:jc w:val="both"/>
        <w:rPr>
          <w:rFonts w:ascii="Calibri" w:hAnsi="Calibri"/>
          <w:u w:val="single"/>
          <w:lang w:eastAsia="el-GR"/>
        </w:rPr>
      </w:pPr>
      <w:r w:rsidRPr="00D43DEC">
        <w:rPr>
          <w:rFonts w:ascii="Calibri" w:hAnsi="Calibri"/>
          <w:lang w:eastAsia="el-GR"/>
        </w:rPr>
        <w:t xml:space="preserve">(Μετάταξη ή μεταφορά προσωπικού των μονάδων κοινωνικής φροντίδας των </w:t>
      </w:r>
      <w:proofErr w:type="spellStart"/>
      <w:r w:rsidRPr="00D43DEC">
        <w:rPr>
          <w:rFonts w:ascii="Calibri" w:hAnsi="Calibri"/>
          <w:lang w:eastAsia="el-GR"/>
        </w:rPr>
        <w:t>Πε.Σ.Υ.Π</w:t>
      </w:r>
      <w:proofErr w:type="spellEnd"/>
      <w:r w:rsidRPr="00D43DEC">
        <w:rPr>
          <w:rFonts w:ascii="Calibri" w:hAnsi="Calibri"/>
          <w:lang w:eastAsia="el-GR"/>
        </w:rPr>
        <w:t>., Μετάταξη και μεταφορά προσωπικού κεντρικών υπηρεσιών του Ε.Ο.Κ.Φ.)</w:t>
      </w:r>
    </w:p>
    <w:p w14:paraId="294ED03A"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4" w:history="1">
        <w:r w:rsidR="00D43DEC" w:rsidRPr="00D43DEC">
          <w:rPr>
            <w:rFonts w:ascii="Calibri" w:hAnsi="Calibri"/>
            <w:b/>
            <w:color w:val="0000FF"/>
            <w:u w:val="single"/>
            <w:shd w:val="clear" w:color="auto" w:fill="E6E6E6"/>
            <w:lang w:eastAsia="el-GR"/>
          </w:rPr>
          <w:t>Ν. 3528/2007</w:t>
        </w:r>
      </w:hyperlink>
      <w:r w:rsidR="00D43DEC" w:rsidRPr="00D43DEC">
        <w:rPr>
          <w:rFonts w:ascii="Calibri" w:hAnsi="Calibri"/>
          <w:b/>
          <w:shd w:val="clear" w:color="auto" w:fill="E6E6E6"/>
          <w:lang w:eastAsia="el-GR"/>
        </w:rPr>
        <w:t xml:space="preserve"> «Κύρωση του Κώδικα Κατάστασης Δημοσίων Πολιτικών Διοικητικών Υπαλλήλων και Υπαλλήλων Ν.Π.Δ.Δ.»  (ΦΕΚ 26/Α΄/9.2.2007)</w:t>
      </w:r>
    </w:p>
    <w:p w14:paraId="4F970002" w14:textId="77777777" w:rsidR="00D43DEC" w:rsidRPr="00D43DEC" w:rsidRDefault="00D43DEC" w:rsidP="00D43DEC">
      <w:pPr>
        <w:suppressAutoHyphens w:val="0"/>
        <w:jc w:val="both"/>
        <w:rPr>
          <w:rFonts w:ascii="Calibri" w:hAnsi="Calibri"/>
          <w:b/>
          <w:lang w:eastAsia="el-GR"/>
        </w:rPr>
      </w:pPr>
    </w:p>
    <w:p w14:paraId="6EE83CBE"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66 -75</w:t>
      </w:r>
    </w:p>
    <w:p w14:paraId="5E6F341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lastRenderedPageBreak/>
        <w:t>(Μετακίνηση, μετάθεση, απόσπαση, μετάταξη από κλάδο σε κλάδο της ίδιας κατηγορίας, μετάταξη σε κλάδο ανώτερης κατηγορίας, μετάταξη σε άλλο Υπουργείο ή Δημόσια Υπηρεσία ή Νομικό Πρόσωπο Δημοσίου Δικαίου, μετάταξη σε Υπηρεσίες παραμεθόριων περιοχών, διαδικασία μετατάξεων, Πράξη μετάταξης, Ειδικές διατάξεις που προβλέπουν μετατάξεις, οι οποίες δεν εμπίπτουν στις ρυθμίσεις του παρόντος κεφαλαίου)</w:t>
      </w:r>
    </w:p>
    <w:p w14:paraId="6B2D5181" w14:textId="77777777" w:rsidR="00D43DEC" w:rsidRPr="00D43DEC" w:rsidRDefault="00D43DEC" w:rsidP="00D43DEC">
      <w:pPr>
        <w:suppressAutoHyphens w:val="0"/>
        <w:jc w:val="both"/>
        <w:rPr>
          <w:b/>
          <w:shd w:val="clear" w:color="auto" w:fill="E6E6E6"/>
          <w:lang w:eastAsia="el-GR"/>
        </w:rPr>
      </w:pPr>
    </w:p>
    <w:p w14:paraId="449CC031"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5" w:history="1">
        <w:r w:rsidR="00D43DEC" w:rsidRPr="00D43DEC">
          <w:rPr>
            <w:rFonts w:ascii="Calibri" w:hAnsi="Calibri"/>
            <w:b/>
            <w:color w:val="0000FF"/>
            <w:u w:val="single"/>
            <w:shd w:val="clear" w:color="auto" w:fill="E6E6E6"/>
            <w:lang w:eastAsia="el-GR"/>
          </w:rPr>
          <w:t>Ν. 3536/2007</w:t>
        </w:r>
      </w:hyperlink>
      <w:r w:rsidR="00D43DEC" w:rsidRPr="00D43DEC">
        <w:rPr>
          <w:rFonts w:ascii="Calibri" w:hAnsi="Calibri"/>
          <w:b/>
          <w:shd w:val="clear" w:color="auto" w:fill="E6E6E6"/>
          <w:lang w:eastAsia="el-GR"/>
        </w:rPr>
        <w:t xml:space="preserve"> «Ειδικές ρυθμίσεις θεμάτων μεταναστευτικής πολιτικής και λοιπών ζητημάτων αρμοδιότητας Υπουργείου Εσωτερικών, Δημόσιας Διοίκησης και Αποκέντρωσης»  (ΦΕΚ 42/Α΄/23.2.2007)</w:t>
      </w:r>
    </w:p>
    <w:p w14:paraId="4C85FB3B" w14:textId="77777777" w:rsidR="00D43DEC" w:rsidRPr="00D43DEC" w:rsidRDefault="00D43DEC" w:rsidP="00D43DEC">
      <w:pPr>
        <w:suppressAutoHyphens w:val="0"/>
        <w:jc w:val="both"/>
        <w:rPr>
          <w:rFonts w:ascii="Calibri" w:hAnsi="Calibri"/>
          <w:b/>
          <w:lang w:eastAsia="el-GR"/>
        </w:rPr>
      </w:pPr>
    </w:p>
    <w:p w14:paraId="4B03E1B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42 παρ. 1</w:t>
      </w:r>
    </w:p>
    <w:p w14:paraId="6EF64CA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για το Ν. Πέλλας, Κυκλάδων και για τα νησιωτικά επαρχεία της χώρας)</w:t>
      </w:r>
    </w:p>
    <w:p w14:paraId="79E72DC1" w14:textId="77777777" w:rsidR="00D43DEC" w:rsidRPr="00D43DEC" w:rsidRDefault="00D43DEC" w:rsidP="00D43DEC">
      <w:pPr>
        <w:suppressAutoHyphens w:val="0"/>
        <w:jc w:val="both"/>
        <w:rPr>
          <w:b/>
          <w:shd w:val="clear" w:color="auto" w:fill="E6E6E6"/>
          <w:lang w:eastAsia="el-GR"/>
        </w:rPr>
      </w:pPr>
    </w:p>
    <w:p w14:paraId="34D340D2"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6" w:history="1">
        <w:r w:rsidR="00D43DEC" w:rsidRPr="00D43DEC">
          <w:rPr>
            <w:rFonts w:ascii="Calibri" w:hAnsi="Calibri"/>
            <w:b/>
            <w:color w:val="0000FF"/>
            <w:u w:val="single"/>
            <w:shd w:val="clear" w:color="auto" w:fill="E6E6E6"/>
            <w:lang w:eastAsia="el-GR"/>
          </w:rPr>
          <w:t>Ν. 3581/2007</w:t>
        </w:r>
      </w:hyperlink>
      <w:r w:rsidR="00D43DEC" w:rsidRPr="00D43DEC">
        <w:rPr>
          <w:rFonts w:ascii="Calibri" w:hAnsi="Calibri"/>
          <w:b/>
          <w:shd w:val="clear" w:color="auto" w:fill="E6E6E6"/>
          <w:lang w:eastAsia="el-GR"/>
        </w:rPr>
        <w:t xml:space="preserve"> «Πώληση και ταυτόχρονη μίσθωση ακινήτων του Δημοσίου μακροχρόνιες και χρηματοδοτικές μισθώσεις και άλλες διατάξεις»  (ΦΕΚ 140/Α΄/28.6.2007)</w:t>
      </w:r>
    </w:p>
    <w:p w14:paraId="276A8DEF" w14:textId="77777777" w:rsidR="00D43DEC" w:rsidRPr="00D43DEC" w:rsidRDefault="00D43DEC" w:rsidP="00D43DEC">
      <w:pPr>
        <w:suppressAutoHyphens w:val="0"/>
        <w:jc w:val="both"/>
        <w:rPr>
          <w:rFonts w:ascii="Calibri" w:hAnsi="Calibri"/>
          <w:b/>
          <w:lang w:eastAsia="el-GR"/>
        </w:rPr>
      </w:pPr>
    </w:p>
    <w:p w14:paraId="3DD3D4E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029B7BE9"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(Αποσπάσεις προσωπικού εταιρειών της παρ. 5 του </w:t>
      </w:r>
      <w:proofErr w:type="spellStart"/>
      <w:r w:rsidRPr="00D43DEC">
        <w:rPr>
          <w:rFonts w:ascii="Calibri" w:hAnsi="Calibri"/>
          <w:lang w:eastAsia="el-GR"/>
        </w:rPr>
        <w:t>άρ</w:t>
      </w:r>
      <w:proofErr w:type="spellEnd"/>
      <w:r w:rsidRPr="00D43DEC">
        <w:rPr>
          <w:rFonts w:ascii="Calibri" w:hAnsi="Calibri"/>
          <w:lang w:eastAsia="el-GR"/>
        </w:rPr>
        <w:t>. 1 του ν. 3429/2005 – ΦΕΚ 314/Α’)</w:t>
      </w:r>
    </w:p>
    <w:p w14:paraId="21ED52E4" w14:textId="77777777" w:rsidR="00D43DEC" w:rsidRPr="00D43DEC" w:rsidRDefault="00D43DEC" w:rsidP="00D43DEC">
      <w:pPr>
        <w:suppressAutoHyphens w:val="0"/>
        <w:jc w:val="both"/>
        <w:rPr>
          <w:b/>
          <w:shd w:val="clear" w:color="auto" w:fill="E6E6E6"/>
          <w:lang w:eastAsia="el-GR"/>
        </w:rPr>
      </w:pPr>
    </w:p>
    <w:p w14:paraId="2891C5FB"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7"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b/>
          <w:shd w:val="clear" w:color="auto" w:fill="E6E6E6"/>
          <w:lang w:eastAsia="el-GR"/>
        </w:rPr>
        <w:t xml:space="preserve"> «Κύρωση του Κώδικα Κατάστασης Δημοτικών και Κοινοτικών Υπαλλήλων»  (ΦΕΚ 143/Α΄/28.6.2007)</w:t>
      </w:r>
    </w:p>
    <w:p w14:paraId="7B64EDCB" w14:textId="77777777" w:rsidR="00D43DEC" w:rsidRPr="00D43DEC" w:rsidRDefault="00D43DEC" w:rsidP="00D43DEC">
      <w:pPr>
        <w:suppressAutoHyphens w:val="0"/>
        <w:jc w:val="both"/>
        <w:rPr>
          <w:rFonts w:ascii="Calibri" w:hAnsi="Calibri"/>
          <w:b/>
          <w:lang w:eastAsia="el-GR"/>
        </w:rPr>
      </w:pPr>
    </w:p>
    <w:p w14:paraId="6A038D1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72, 73, 74 - 79</w:t>
      </w:r>
    </w:p>
    <w:p w14:paraId="254981D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(Μετακίνηση, Απόσπαση, Μετατάξεις)</w:t>
      </w:r>
    </w:p>
    <w:p w14:paraId="10076CC1" w14:textId="77777777" w:rsidR="00D43DEC" w:rsidRPr="00D43DEC" w:rsidRDefault="00D43DEC" w:rsidP="00D43DEC">
      <w:pPr>
        <w:suppressAutoHyphens w:val="0"/>
        <w:jc w:val="both"/>
        <w:rPr>
          <w:b/>
          <w:shd w:val="clear" w:color="auto" w:fill="E6E6E6"/>
          <w:lang w:eastAsia="el-GR"/>
        </w:rPr>
      </w:pPr>
    </w:p>
    <w:p w14:paraId="07E3D274"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8" w:history="1">
        <w:r w:rsidR="00D43DEC" w:rsidRPr="00D43DEC">
          <w:rPr>
            <w:rFonts w:ascii="Calibri" w:hAnsi="Calibri"/>
            <w:b/>
            <w:color w:val="0000FF"/>
            <w:u w:val="single"/>
            <w:shd w:val="clear" w:color="auto" w:fill="E6E6E6"/>
            <w:lang w:eastAsia="el-GR"/>
          </w:rPr>
          <w:t>Ν. 3613/2007</w:t>
        </w:r>
      </w:hyperlink>
      <w:r w:rsidR="00D43DEC" w:rsidRPr="00D43DEC">
        <w:rPr>
          <w:rFonts w:ascii="Calibri" w:hAnsi="Calibri"/>
          <w:b/>
          <w:shd w:val="clear" w:color="auto" w:fill="E6E6E6"/>
          <w:lang w:eastAsia="el-GR"/>
        </w:rPr>
        <w:t xml:space="preserve"> «Ρυθμίσεις θεμάτων Ανεξάρτητων Αρχών, Γενικού Επιθεωρητή Δημόσιας Διοίκησης, Σώματος Επιθεωρητών Ελεγκτών Δημόσιας Διοίκησης και λοιπών ζητημάτων αρμοδιότητας Υπουργείου Εσωτερικών»  </w:t>
      </w:r>
    </w:p>
    <w:p w14:paraId="4A0D514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263/Α΄/23.11.2007)</w:t>
      </w:r>
    </w:p>
    <w:p w14:paraId="7BF4FAC5" w14:textId="77777777" w:rsidR="00D43DEC" w:rsidRPr="00D43DEC" w:rsidRDefault="00D43DEC" w:rsidP="00D43DEC">
      <w:pPr>
        <w:suppressAutoHyphens w:val="0"/>
        <w:jc w:val="both"/>
        <w:rPr>
          <w:rFonts w:ascii="Calibri" w:hAnsi="Calibri"/>
          <w:b/>
          <w:lang w:eastAsia="el-GR"/>
        </w:rPr>
      </w:pPr>
    </w:p>
    <w:p w14:paraId="004544D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6 και 7</w:t>
      </w:r>
    </w:p>
    <w:p w14:paraId="7C6DB31B"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υπαλλήλων των ΚΕΠ, κατ’ εφαρμογή του Υπαλληλικού Κώδικα,</w:t>
      </w:r>
    </w:p>
    <w:p w14:paraId="177D00F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υπαλλήλων κλάδου Τηλεφωνητών)</w:t>
      </w:r>
    </w:p>
    <w:p w14:paraId="319A7951" w14:textId="77777777" w:rsidR="00D43DEC" w:rsidRPr="00D43DEC" w:rsidRDefault="00D43DEC" w:rsidP="00D43DEC">
      <w:pPr>
        <w:suppressAutoHyphens w:val="0"/>
        <w:jc w:val="both"/>
        <w:rPr>
          <w:b/>
          <w:shd w:val="clear" w:color="auto" w:fill="E6E6E6"/>
          <w:lang w:eastAsia="el-GR"/>
        </w:rPr>
      </w:pPr>
    </w:p>
    <w:p w14:paraId="0E2CE8C1"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19" w:history="1">
        <w:r w:rsidR="00D43DEC" w:rsidRPr="00D43DEC">
          <w:rPr>
            <w:rFonts w:ascii="Calibri" w:hAnsi="Calibri"/>
            <w:b/>
            <w:color w:val="0000FF"/>
            <w:u w:val="single"/>
            <w:shd w:val="clear" w:color="auto" w:fill="E6E6E6"/>
            <w:lang w:eastAsia="el-GR"/>
          </w:rPr>
          <w:t>Ν. 3731/2008</w:t>
        </w:r>
      </w:hyperlink>
      <w:r w:rsidR="00D43DEC" w:rsidRPr="00D43DEC">
        <w:rPr>
          <w:rFonts w:ascii="Calibri" w:hAnsi="Calibri"/>
          <w:b/>
          <w:shd w:val="clear" w:color="auto" w:fill="E6E6E6"/>
          <w:lang w:eastAsia="el-GR"/>
        </w:rPr>
        <w:t xml:space="preserve"> «Αναδιοργάνωση της δημοτικής αστυνομίας και ρυθμίσεις λοιπών θεμάτων αρμοδιότητας Υπουργείου Εσωτερικών»  (ΦΕΚ 263/Α΄/23.12.2008)</w:t>
      </w:r>
    </w:p>
    <w:p w14:paraId="6BE9DCCC" w14:textId="77777777" w:rsidR="00D43DEC" w:rsidRPr="00D43DEC" w:rsidRDefault="00D43DEC" w:rsidP="00D43DEC">
      <w:pPr>
        <w:suppressAutoHyphens w:val="0"/>
        <w:jc w:val="center"/>
        <w:rPr>
          <w:rFonts w:ascii="Calibri" w:hAnsi="Calibri"/>
          <w:u w:val="single"/>
          <w:lang w:eastAsia="el-GR"/>
        </w:rPr>
      </w:pPr>
    </w:p>
    <w:p w14:paraId="05C8702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 14 &amp; 30 παρ. 7</w:t>
      </w:r>
    </w:p>
    <w:p w14:paraId="75834D5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σε τουριστικό Δήμο ή Κοινότητα, Μετάταξη, ειδικές περιπτώσεις μετατάξεων)</w:t>
      </w:r>
    </w:p>
    <w:p w14:paraId="493A5C18" w14:textId="77777777" w:rsidR="00D43DEC" w:rsidRPr="00D43DEC" w:rsidRDefault="00D43DEC" w:rsidP="00D43DEC">
      <w:pPr>
        <w:suppressAutoHyphens w:val="0"/>
        <w:jc w:val="both"/>
        <w:rPr>
          <w:b/>
          <w:shd w:val="clear" w:color="auto" w:fill="E6E6E6"/>
          <w:lang w:eastAsia="el-GR"/>
        </w:rPr>
      </w:pPr>
    </w:p>
    <w:p w14:paraId="5EEBD0C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0" w:history="1">
        <w:r w:rsidR="00D43DEC" w:rsidRPr="00D43DEC">
          <w:rPr>
            <w:rFonts w:ascii="Calibri" w:hAnsi="Calibri"/>
            <w:b/>
            <w:color w:val="0000FF"/>
            <w:u w:val="single"/>
            <w:shd w:val="clear" w:color="auto" w:fill="E6E6E6"/>
            <w:lang w:eastAsia="el-GR"/>
          </w:rPr>
          <w:t>Ν. 3801/2009</w:t>
        </w:r>
      </w:hyperlink>
      <w:r w:rsidR="00D43DEC" w:rsidRPr="00D43DEC">
        <w:rPr>
          <w:rFonts w:ascii="Calibri" w:hAnsi="Calibri"/>
          <w:b/>
          <w:shd w:val="clear" w:color="auto" w:fill="E6E6E6"/>
          <w:lang w:eastAsia="el-GR"/>
        </w:rPr>
        <w:t xml:space="preserve"> «Ρυθμίσεις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  (ΦΕΚ 163/Α΄/4.9.2009)</w:t>
      </w:r>
    </w:p>
    <w:p w14:paraId="17B4FD6B" w14:textId="77777777" w:rsidR="00D43DEC" w:rsidRPr="00D43DEC" w:rsidRDefault="00D43DEC" w:rsidP="00D43DEC">
      <w:pPr>
        <w:suppressAutoHyphens w:val="0"/>
        <w:jc w:val="both"/>
        <w:rPr>
          <w:rFonts w:ascii="Calibri" w:hAnsi="Calibri"/>
          <w:b/>
          <w:lang w:eastAsia="el-GR"/>
        </w:rPr>
      </w:pPr>
    </w:p>
    <w:p w14:paraId="156AC24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Άρθρα 10, 11, 19, 26, 33, 64</w:t>
      </w:r>
    </w:p>
    <w:p w14:paraId="3BABA716" w14:textId="77777777" w:rsidR="00D43DEC" w:rsidRPr="00D43DEC" w:rsidRDefault="00D43DEC" w:rsidP="007C1803">
      <w:pPr>
        <w:suppressAutoHyphens w:val="0"/>
        <w:jc w:val="both"/>
        <w:rPr>
          <w:rFonts w:ascii="Calibri" w:hAnsi="Calibri"/>
          <w:lang w:eastAsia="el-GR"/>
        </w:rPr>
      </w:pPr>
      <w:r w:rsidRPr="00D43DEC">
        <w:rPr>
          <w:rFonts w:ascii="Calibri" w:hAnsi="Calibri"/>
          <w:lang w:eastAsia="el-GR"/>
        </w:rPr>
        <w:t>(Μεταφορά προσωπικού Ι.Δ.Α.Χ., μετάταξη από ειδικότητα σε ειδικότητα, Ειδικά θέματα μετατάξεων και αποσπάσεων, Αποσπάσεις προσωπικού στα Περιφερειακά Ταμεία Ανάπτυξης, μετατάξεις Ι.Δ.Α.Χ. των Νομαρχιακών Αυτοδιοικήσεων)</w:t>
      </w:r>
    </w:p>
    <w:p w14:paraId="4335BE8D" w14:textId="77777777" w:rsidR="00D43DEC" w:rsidRPr="00D43DEC" w:rsidRDefault="00D43DEC" w:rsidP="00D43DEC">
      <w:pPr>
        <w:suppressAutoHyphens w:val="0"/>
        <w:jc w:val="both"/>
        <w:rPr>
          <w:b/>
          <w:shd w:val="clear" w:color="auto" w:fill="E6E6E6"/>
          <w:lang w:eastAsia="el-GR"/>
        </w:rPr>
      </w:pPr>
    </w:p>
    <w:p w14:paraId="7FDBEC9A"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1" w:history="1">
        <w:r w:rsidR="00D43DEC" w:rsidRPr="00D43DEC">
          <w:rPr>
            <w:rFonts w:ascii="Calibri" w:hAnsi="Calibri"/>
            <w:b/>
            <w:color w:val="0000FF"/>
            <w:u w:val="single"/>
            <w:shd w:val="clear" w:color="auto" w:fill="E6E6E6"/>
            <w:lang w:eastAsia="el-GR"/>
          </w:rPr>
          <w:t>Ν. 3918/2011</w:t>
        </w:r>
      </w:hyperlink>
      <w:r w:rsidR="00D43DEC" w:rsidRPr="00D43DEC">
        <w:rPr>
          <w:rFonts w:ascii="Calibri" w:hAnsi="Calibri"/>
          <w:b/>
          <w:shd w:val="clear" w:color="auto" w:fill="E6E6E6"/>
          <w:lang w:eastAsia="el-GR"/>
        </w:rPr>
        <w:t xml:space="preserve"> «Διαρθρωτικές αλλαγές στο σύστημα υγείας και άλλες διατάξεις»  (ΦΕΚ 31/Α΄/2.3.2011)</w:t>
      </w:r>
    </w:p>
    <w:p w14:paraId="3310D7CB" w14:textId="77777777" w:rsidR="00D43DEC" w:rsidRPr="00D43DEC" w:rsidRDefault="00D43DEC" w:rsidP="00D43DEC">
      <w:pPr>
        <w:suppressAutoHyphens w:val="0"/>
        <w:jc w:val="both"/>
        <w:rPr>
          <w:rFonts w:ascii="Calibri" w:hAnsi="Calibri"/>
          <w:b/>
          <w:lang w:eastAsia="el-GR"/>
        </w:rPr>
      </w:pPr>
    </w:p>
    <w:p w14:paraId="2833465D"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71 παρ. 1 &amp; 2</w:t>
      </w:r>
    </w:p>
    <w:p w14:paraId="521F196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(Μετατάξεις προσωπικού Μονάδων Κοινωνικής Φροντίδας και εκκρεμείς μετατάξεις)</w:t>
      </w:r>
    </w:p>
    <w:p w14:paraId="0E1F5AEB" w14:textId="77777777" w:rsidR="00D43DEC" w:rsidRPr="00D43DEC" w:rsidRDefault="00D43DEC" w:rsidP="00D43DEC">
      <w:pPr>
        <w:suppressAutoHyphens w:val="0"/>
        <w:jc w:val="both"/>
        <w:rPr>
          <w:b/>
          <w:shd w:val="clear" w:color="auto" w:fill="E6E6E6"/>
          <w:lang w:eastAsia="el-GR"/>
        </w:rPr>
      </w:pPr>
    </w:p>
    <w:p w14:paraId="63EFA78F"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2" w:history="1">
        <w:r w:rsidR="00D43DEC" w:rsidRPr="00D43DEC">
          <w:rPr>
            <w:rFonts w:ascii="Calibri" w:hAnsi="Calibri"/>
            <w:b/>
            <w:color w:val="0000FF"/>
            <w:u w:val="single"/>
            <w:shd w:val="clear" w:color="auto" w:fill="E6E6E6"/>
            <w:lang w:eastAsia="el-GR"/>
          </w:rPr>
          <w:t>Ν. 4024/2011</w:t>
        </w:r>
      </w:hyperlink>
      <w:r w:rsidR="00D43DEC" w:rsidRPr="00D43DEC">
        <w:rPr>
          <w:rFonts w:ascii="Calibri" w:hAnsi="Calibri"/>
          <w:b/>
          <w:shd w:val="clear" w:color="auto" w:fill="E6E6E6"/>
          <w:lang w:eastAsia="el-GR"/>
        </w:rPr>
        <w:t xml:space="preserve"> «Συνταξιοδοτικές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  (ΦΕΚ 226/Α/27.10.2011)</w:t>
      </w:r>
    </w:p>
    <w:p w14:paraId="7BFC1002" w14:textId="77777777" w:rsidR="00D43DEC" w:rsidRPr="00D43DEC" w:rsidRDefault="00D43DEC" w:rsidP="00D43DEC">
      <w:pPr>
        <w:suppressAutoHyphens w:val="0"/>
        <w:jc w:val="both"/>
        <w:rPr>
          <w:rFonts w:ascii="Calibri" w:hAnsi="Calibri"/>
          <w:b/>
          <w:lang w:eastAsia="el-GR"/>
        </w:rPr>
      </w:pPr>
    </w:p>
    <w:p w14:paraId="0FFF0E9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5, 25 και 35 παρ. 5</w:t>
      </w:r>
    </w:p>
    <w:p w14:paraId="46E0A0D5"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(Θέματα κινητικότητας των Υπαλλήλων του Κράτους, αποδοχές υπαλλήλων που αποσπώνται ή μετακινούνται, μεταθέσεις και μετατάξεις κατά τη διάρκεια εφαρμογής του Μεσοπρόθεσμου Πλαισίου Δημοσιονομικής Στρατηγικής)</w:t>
      </w:r>
    </w:p>
    <w:p w14:paraId="3286F8A0" w14:textId="77777777" w:rsidR="00D43DEC" w:rsidRPr="00D43DEC" w:rsidRDefault="00D43DEC" w:rsidP="00D43DEC">
      <w:pPr>
        <w:suppressAutoHyphens w:val="0"/>
        <w:jc w:val="both"/>
        <w:rPr>
          <w:rFonts w:ascii="Calibri" w:hAnsi="Calibri"/>
          <w:lang w:eastAsia="el-GR"/>
        </w:rPr>
      </w:pPr>
    </w:p>
    <w:p w14:paraId="7EFCE584"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3" w:history="1">
        <w:r w:rsidR="00D43DEC" w:rsidRPr="00D43DEC">
          <w:rPr>
            <w:rFonts w:ascii="Calibri" w:hAnsi="Calibri"/>
            <w:b/>
            <w:color w:val="0000FF"/>
            <w:u w:val="single"/>
            <w:shd w:val="clear" w:color="auto" w:fill="E6E6E6"/>
            <w:lang w:val="en-US" w:eastAsia="el-GR"/>
          </w:rPr>
          <w:t>N</w:t>
        </w:r>
        <w:r w:rsidR="00D43DEC" w:rsidRPr="00D43DEC">
          <w:rPr>
            <w:rFonts w:ascii="Calibri" w:hAnsi="Calibri"/>
            <w:b/>
            <w:color w:val="0000FF"/>
            <w:u w:val="single"/>
            <w:shd w:val="clear" w:color="auto" w:fill="E6E6E6"/>
            <w:lang w:eastAsia="el-GR"/>
          </w:rPr>
          <w:t>. 4057/2012</w:t>
        </w:r>
      </w:hyperlink>
      <w:r w:rsidR="00D43DEC" w:rsidRPr="00D43DEC">
        <w:rPr>
          <w:rFonts w:ascii="Calibri" w:hAnsi="Calibri"/>
          <w:b/>
          <w:shd w:val="clear" w:color="auto" w:fill="E6E6E6"/>
          <w:lang w:eastAsia="el-GR"/>
        </w:rPr>
        <w:t xml:space="preserve"> «Πειθαρχικό Δίκαιο Δημοσίων Πολιτικών Διοικητικών Υπαλλήλων και Υπαλλήλων Νομικών Προσώπων Δημοσίου Δικαίου»  (ΦΕΚ 54/Α/14.03.2012)</w:t>
      </w:r>
    </w:p>
    <w:p w14:paraId="46FDFF86" w14:textId="77777777" w:rsidR="00D43DEC" w:rsidRPr="00D43DEC" w:rsidRDefault="00D43DEC" w:rsidP="00D43DEC">
      <w:pPr>
        <w:suppressAutoHyphens w:val="0"/>
        <w:jc w:val="both"/>
        <w:rPr>
          <w:rFonts w:ascii="Calibri" w:hAnsi="Calibri"/>
          <w:b/>
          <w:lang w:eastAsia="el-GR"/>
        </w:rPr>
      </w:pPr>
    </w:p>
    <w:p w14:paraId="19409A37"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ένατο παρ. 15, 16, 18, 19</w:t>
      </w:r>
    </w:p>
    <w:p w14:paraId="5E68DDFC" w14:textId="77777777" w:rsidR="00D43DEC" w:rsidRPr="00D43DEC" w:rsidRDefault="00D43DEC" w:rsidP="00D43DEC">
      <w:pPr>
        <w:suppressAutoHyphens w:val="0"/>
        <w:jc w:val="both"/>
        <w:rPr>
          <w:b/>
          <w:shd w:val="clear" w:color="auto" w:fill="E6E6E6"/>
          <w:lang w:eastAsia="el-GR"/>
        </w:rPr>
      </w:pPr>
    </w:p>
    <w:p w14:paraId="7818FA9D"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4"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b/>
          <w:shd w:val="clear" w:color="auto" w:fill="E6E6E6"/>
          <w:lang w:eastAsia="el-GR"/>
        </w:rPr>
        <w:t xml:space="preserve"> «Έγκριση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(ΦΕΚ 222/Α/12.11.2012)</w:t>
      </w:r>
    </w:p>
    <w:p w14:paraId="715352B7" w14:textId="77777777" w:rsidR="00D43DEC" w:rsidRPr="00D43DEC" w:rsidRDefault="00D43DEC" w:rsidP="00D43DEC">
      <w:pPr>
        <w:suppressAutoHyphens w:val="0"/>
        <w:jc w:val="both"/>
        <w:rPr>
          <w:rFonts w:ascii="Calibri" w:hAnsi="Calibri"/>
          <w:b/>
          <w:lang w:eastAsia="el-GR"/>
        </w:rPr>
      </w:pPr>
    </w:p>
    <w:p w14:paraId="2499361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24BCAA5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 μεταφορά μονίμου προσωπικού και ΙΔΑΧ)</w:t>
      </w:r>
    </w:p>
    <w:p w14:paraId="74E04005" w14:textId="77777777" w:rsidR="00D43DEC" w:rsidRPr="00D43DEC" w:rsidRDefault="00D43DEC" w:rsidP="00D43DEC">
      <w:pPr>
        <w:suppressAutoHyphens w:val="0"/>
        <w:jc w:val="both"/>
        <w:rPr>
          <w:b/>
          <w:shd w:val="clear" w:color="auto" w:fill="E6E6E6"/>
          <w:lang w:eastAsia="el-GR"/>
        </w:rPr>
      </w:pPr>
    </w:p>
    <w:p w14:paraId="5A04ED49"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5" w:history="1">
        <w:r w:rsidR="00D43DEC" w:rsidRPr="00D43DEC">
          <w:rPr>
            <w:rFonts w:ascii="Calibri" w:hAnsi="Calibri"/>
            <w:b/>
            <w:color w:val="0000FF"/>
            <w:u w:val="single"/>
            <w:shd w:val="clear" w:color="auto" w:fill="E6E6E6"/>
            <w:lang w:eastAsia="el-GR"/>
          </w:rPr>
          <w:t>Ν. 4038/2012</w:t>
        </w:r>
      </w:hyperlink>
      <w:r w:rsidR="00D43DEC" w:rsidRPr="00D43DEC">
        <w:rPr>
          <w:rFonts w:ascii="Calibri" w:hAnsi="Calibri"/>
          <w:b/>
          <w:shd w:val="clear" w:color="auto" w:fill="E6E6E6"/>
          <w:lang w:eastAsia="el-GR"/>
        </w:rPr>
        <w:t xml:space="preserve"> «Επείγουσες ρυθμίσεις που αφορούν την εφαρμογή του μεσοπρόθεσμου πλαισίου δημοσιονομικής στρατηγικής 2012 - 2015»  (ΦΕΚ 14/Α/2.2.2012)</w:t>
      </w:r>
    </w:p>
    <w:p w14:paraId="0A0FF1E6" w14:textId="77777777" w:rsidR="00D43DEC" w:rsidRPr="00D43DEC" w:rsidRDefault="00D43DEC" w:rsidP="00D43DEC">
      <w:pPr>
        <w:suppressAutoHyphens w:val="0"/>
        <w:jc w:val="center"/>
        <w:rPr>
          <w:rFonts w:ascii="Calibri" w:hAnsi="Calibri"/>
          <w:u w:val="single"/>
          <w:lang w:eastAsia="el-GR"/>
        </w:rPr>
      </w:pPr>
    </w:p>
    <w:p w14:paraId="20BFB90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1 παρ. 18</w:t>
      </w:r>
    </w:p>
    <w:p w14:paraId="76293AE5"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(Απόσπαση Επιθεωρητών και Βοηθών Επιθεωρητών Ελεγκτών Δημόσιας Διοίκησης)</w:t>
      </w:r>
    </w:p>
    <w:p w14:paraId="26C553BC" w14:textId="77777777" w:rsidR="00D43DEC" w:rsidRPr="00D43DEC" w:rsidRDefault="00D43DEC" w:rsidP="00D43DEC">
      <w:pPr>
        <w:suppressAutoHyphens w:val="0"/>
        <w:jc w:val="center"/>
        <w:rPr>
          <w:rFonts w:ascii="Calibri" w:hAnsi="Calibri"/>
          <w:lang w:eastAsia="el-GR"/>
        </w:rPr>
      </w:pPr>
    </w:p>
    <w:p w14:paraId="7B2A268A"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6" w:history="1">
        <w:r w:rsidR="00D43DEC" w:rsidRPr="00D43DEC">
          <w:rPr>
            <w:rFonts w:ascii="Calibri" w:hAnsi="Calibri"/>
            <w:b/>
            <w:color w:val="0000FF"/>
            <w:u w:val="single"/>
            <w:shd w:val="clear" w:color="auto" w:fill="E6E6E6"/>
            <w:lang w:eastAsia="el-GR"/>
          </w:rPr>
          <w:t>ΥΑ ΔΙΔΑΔ – ΔΙΠΙΔ/οικ. 559/2013</w:t>
        </w:r>
      </w:hyperlink>
      <w:r w:rsidR="00D43DEC" w:rsidRPr="00D43DEC">
        <w:rPr>
          <w:rFonts w:ascii="Calibri" w:hAnsi="Calibri"/>
          <w:b/>
          <w:shd w:val="clear" w:color="auto" w:fill="E6E6E6"/>
          <w:lang w:eastAsia="el-GR"/>
        </w:rPr>
        <w:t xml:space="preserve"> «Ρύθμιση ειδικότερων θεμάτων διαδικασίας και κριτηρίων κινητικότητας υπαλλήλων κατά το άρθρο πρώτο, παρ. Ζ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Ζ.1 και Ζ.2), του ν. 4093/2012»  (ΦΕΚ 7/Β/8.1.2013)</w:t>
      </w:r>
    </w:p>
    <w:p w14:paraId="1B1574C5" w14:textId="77777777" w:rsidR="00D43DEC" w:rsidRPr="00D43DEC" w:rsidRDefault="00D43DEC" w:rsidP="00D43DEC">
      <w:pPr>
        <w:suppressAutoHyphens w:val="0"/>
        <w:jc w:val="center"/>
        <w:rPr>
          <w:rFonts w:ascii="Calibri" w:hAnsi="Calibri"/>
          <w:u w:val="single"/>
          <w:lang w:eastAsia="el-GR"/>
        </w:rPr>
      </w:pPr>
    </w:p>
    <w:p w14:paraId="212D6E21"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 xml:space="preserve">Άρθρο πρώτο παρ. Ζ, </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Ζ.1</w:t>
      </w:r>
    </w:p>
    <w:p w14:paraId="66E6A32E" w14:textId="77777777" w:rsidR="00D43DEC" w:rsidRPr="003E0F19" w:rsidRDefault="00D43DEC" w:rsidP="003E0F19">
      <w:pPr>
        <w:suppressAutoHyphens w:val="0"/>
        <w:jc w:val="center"/>
        <w:rPr>
          <w:rFonts w:ascii="Calibri" w:hAnsi="Calibri"/>
          <w:lang w:eastAsia="el-GR"/>
        </w:rPr>
      </w:pPr>
      <w:r w:rsidRPr="00D43DEC">
        <w:rPr>
          <w:rFonts w:ascii="Calibri" w:hAnsi="Calibri"/>
          <w:lang w:eastAsia="el-GR"/>
        </w:rPr>
        <w:t>(Μετάταξη – Μεταφορά Προσωπικού, μονίμων και ΙΔΑΧ)</w:t>
      </w:r>
    </w:p>
    <w:p w14:paraId="390F089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7" w:history="1">
        <w:r w:rsidR="00D43DEC" w:rsidRPr="00D43DEC">
          <w:rPr>
            <w:rFonts w:ascii="Calibri" w:hAnsi="Calibri"/>
            <w:b/>
            <w:color w:val="0000FF"/>
            <w:u w:val="single"/>
            <w:shd w:val="clear" w:color="auto" w:fill="E6E6E6"/>
            <w:lang w:eastAsia="el-GR"/>
          </w:rPr>
          <w:t>ΥΑ 1/2013</w:t>
        </w:r>
      </w:hyperlink>
      <w:hyperlink r:id="rId128" w:history="1"/>
      <w:r w:rsidR="00D43DEC" w:rsidRPr="00D43DEC">
        <w:rPr>
          <w:rFonts w:ascii="Calibri" w:hAnsi="Calibri"/>
          <w:b/>
          <w:shd w:val="clear" w:color="auto" w:fill="E6E6E6"/>
          <w:lang w:eastAsia="el-GR"/>
        </w:rPr>
        <w:t xml:space="preserve">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386/Β/21.2.2013)</w:t>
      </w:r>
    </w:p>
    <w:p w14:paraId="10C9130D" w14:textId="77777777" w:rsidR="00D43DEC" w:rsidRPr="00D43DEC" w:rsidRDefault="00D43DEC" w:rsidP="00D43DEC">
      <w:pPr>
        <w:suppressAutoHyphens w:val="0"/>
        <w:jc w:val="both"/>
        <w:rPr>
          <w:b/>
          <w:shd w:val="clear" w:color="auto" w:fill="E6E6E6"/>
          <w:lang w:eastAsia="el-GR"/>
        </w:rPr>
      </w:pPr>
    </w:p>
    <w:p w14:paraId="0CEC81D0"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29" w:history="1">
        <w:r w:rsidR="00D43DEC" w:rsidRPr="00D43DEC">
          <w:rPr>
            <w:rFonts w:ascii="Calibri" w:hAnsi="Calibri"/>
            <w:b/>
            <w:color w:val="0000FF"/>
            <w:u w:val="single"/>
            <w:shd w:val="clear" w:color="auto" w:fill="E6E6E6"/>
            <w:lang w:eastAsia="el-GR"/>
          </w:rPr>
          <w:t>ΥΑ 2/2013</w:t>
        </w:r>
      </w:hyperlink>
      <w:hyperlink r:id="rId130" w:history="1"/>
      <w:r w:rsidR="00D43DEC" w:rsidRPr="00D43DEC">
        <w:rPr>
          <w:rFonts w:ascii="Calibri" w:hAnsi="Calibri"/>
          <w:b/>
          <w:shd w:val="clear" w:color="auto" w:fill="E6E6E6"/>
          <w:lang w:eastAsia="el-GR"/>
        </w:rPr>
        <w:t xml:space="preserve"> «Ανακοίνωση που αφορά στην κινητικότητα των υπαλλήλων που τέθηκαν σε καθεστώς διαθεσιμότητας σύμφωνα με την </w:t>
      </w:r>
      <w:proofErr w:type="spellStart"/>
      <w:r w:rsidR="00D43DEC" w:rsidRPr="00D43DEC">
        <w:rPr>
          <w:rFonts w:ascii="Calibri" w:hAnsi="Calibri"/>
          <w:b/>
          <w:shd w:val="clear" w:color="auto" w:fill="E6E6E6"/>
          <w:lang w:eastAsia="el-GR"/>
        </w:rPr>
        <w:t>υποπαρ</w:t>
      </w:r>
      <w:proofErr w:type="spellEnd"/>
      <w:r w:rsidR="00D43DEC" w:rsidRPr="00D43DEC">
        <w:rPr>
          <w:rFonts w:ascii="Calibri" w:hAnsi="Calibri"/>
          <w:b/>
          <w:shd w:val="clear" w:color="auto" w:fill="E6E6E6"/>
          <w:lang w:eastAsia="el-GR"/>
        </w:rPr>
        <w:t>. Ζ4 της παρ. Ζ του άρθρου πρώτου του ν. 4093/2012»  (ΦΕΚ 598/Β/14.3.2013)</w:t>
      </w:r>
    </w:p>
    <w:p w14:paraId="683CC2DB" w14:textId="77777777" w:rsidR="00D43DEC" w:rsidRPr="00D43DEC" w:rsidRDefault="00D43DEC" w:rsidP="00D43DEC">
      <w:pPr>
        <w:suppressAutoHyphens w:val="0"/>
        <w:jc w:val="both"/>
        <w:rPr>
          <w:b/>
          <w:shd w:val="clear" w:color="auto" w:fill="E6E6E6"/>
          <w:lang w:eastAsia="el-GR"/>
        </w:rPr>
      </w:pPr>
    </w:p>
    <w:p w14:paraId="7E0C3188"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1" w:history="1">
        <w:r w:rsidR="00D43DEC" w:rsidRPr="00D43DEC">
          <w:rPr>
            <w:rFonts w:ascii="Calibri" w:hAnsi="Calibri"/>
            <w:b/>
            <w:color w:val="0000FF"/>
            <w:u w:val="single"/>
            <w:shd w:val="clear" w:color="auto" w:fill="E6E6E6"/>
            <w:lang w:eastAsia="el-GR"/>
          </w:rPr>
          <w:t>Ν. 4172/2013</w:t>
        </w:r>
      </w:hyperlink>
      <w:r w:rsidR="00D43DEC" w:rsidRPr="00D43DEC">
        <w:rPr>
          <w:rFonts w:ascii="Calibri" w:hAnsi="Calibri"/>
          <w:b/>
          <w:shd w:val="clear" w:color="auto" w:fill="E6E6E6"/>
          <w:lang w:eastAsia="el-GR"/>
        </w:rPr>
        <w:t xml:space="preserve"> «Φορολογία εισοδήματος, επείγοντα μέτρα εφαρμογής του ν. 4046/2012, του ν. 4093/2012 και του ν. 4127/2013 και άλλες διατάξεις» (ΦΕΚ 167/Α/23.7.2013) </w:t>
      </w:r>
    </w:p>
    <w:p w14:paraId="34D536C7" w14:textId="77777777" w:rsidR="00D43DEC" w:rsidRPr="00D43DEC" w:rsidRDefault="00D43DEC" w:rsidP="00D43DEC">
      <w:pPr>
        <w:suppressAutoHyphens w:val="0"/>
        <w:jc w:val="center"/>
        <w:rPr>
          <w:rFonts w:ascii="Calibri" w:hAnsi="Calibri"/>
          <w:u w:val="single"/>
          <w:lang w:eastAsia="el-GR"/>
        </w:rPr>
      </w:pPr>
    </w:p>
    <w:p w14:paraId="72A33A3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81, 82, 90, 91, 93</w:t>
      </w:r>
    </w:p>
    <w:p w14:paraId="7AFE6770"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(Κατάργηση θέσεων κλάδου Δημοτικής Αστυνομίας/Οι υπάλληλοι των οποίων οι θέσεις καταργούνται, και εφόσον κατείχαν τις θέσεις αυτές την 9</w:t>
      </w:r>
      <w:r w:rsidRPr="00D43DEC">
        <w:rPr>
          <w:rFonts w:ascii="Calibri" w:hAnsi="Calibri"/>
          <w:vertAlign w:val="superscript"/>
          <w:lang w:eastAsia="el-GR"/>
        </w:rPr>
        <w:t>η</w:t>
      </w:r>
      <w:r w:rsidRPr="00D43DEC">
        <w:rPr>
          <w:rFonts w:ascii="Calibri" w:hAnsi="Calibri"/>
          <w:lang w:eastAsia="el-GR"/>
        </w:rPr>
        <w:t xml:space="preserve"> Ιουλίου 2013, εντάσσονται στο πρόγραμμα κινητικότητας, σύμφωνα με την </w:t>
      </w:r>
      <w:proofErr w:type="spellStart"/>
      <w:r w:rsidRPr="00D43DEC">
        <w:rPr>
          <w:rFonts w:ascii="Calibri" w:hAnsi="Calibri"/>
          <w:lang w:eastAsia="el-GR"/>
        </w:rPr>
        <w:t>υποπαράγραφο</w:t>
      </w:r>
      <w:proofErr w:type="spellEnd"/>
      <w:r w:rsidRPr="00D43DEC">
        <w:rPr>
          <w:rFonts w:ascii="Calibri" w:hAnsi="Calibri"/>
          <w:lang w:eastAsia="el-GR"/>
        </w:rPr>
        <w:t xml:space="preserve"> Ζ.2 του ν. 4093/2012 (Α’ 222). Οποιαδήποτε μετάταξη των ανωτέρω υπαλλήλων που εντάσσονται στο πρόγραμμα κινητικότητας έλαβε χώρα μετά την 9</w:t>
      </w:r>
      <w:r w:rsidRPr="00D43DEC">
        <w:rPr>
          <w:rFonts w:ascii="Calibri" w:hAnsi="Calibri"/>
          <w:vertAlign w:val="superscript"/>
          <w:lang w:eastAsia="el-GR"/>
        </w:rPr>
        <w:t>η</w:t>
      </w:r>
      <w:r w:rsidRPr="00D43DEC">
        <w:rPr>
          <w:rFonts w:ascii="Calibri" w:hAnsi="Calibri"/>
          <w:lang w:eastAsia="el-GR"/>
        </w:rPr>
        <w:t xml:space="preserve"> Ιουλίου 2013 είναι αυτοδικαίως άκυρη. Κατάργηση ειδικοτήτων κατά κλάδο και κατηγορία του προσωπικού της δευτεροβάθμιας εκπαίδευσης και άλλες διατάξεις/Οι εκπαιδευτικοί, των οποίων οι θέσεις καταργούνται και εφόσον πληρούν τις προϋποθέσεις του νόμου, μετατάσσονται υποχρεωτικά έως την 22</w:t>
      </w:r>
      <w:r w:rsidRPr="00D43DEC">
        <w:rPr>
          <w:rFonts w:ascii="Calibri" w:hAnsi="Calibri"/>
          <w:vertAlign w:val="superscript"/>
          <w:lang w:eastAsia="el-GR"/>
        </w:rPr>
        <w:t>α</w:t>
      </w:r>
      <w:r w:rsidRPr="00D43DEC">
        <w:rPr>
          <w:rFonts w:ascii="Calibri" w:hAnsi="Calibri"/>
          <w:lang w:eastAsia="el-GR"/>
        </w:rPr>
        <w:t xml:space="preserve"> Ιουλίου 2013, σε </w:t>
      </w:r>
      <w:proofErr w:type="spellStart"/>
      <w:r w:rsidRPr="00D43DEC">
        <w:rPr>
          <w:rFonts w:ascii="Calibri" w:hAnsi="Calibri"/>
          <w:lang w:eastAsia="el-GR"/>
        </w:rPr>
        <w:t>συνιστώμενες</w:t>
      </w:r>
      <w:proofErr w:type="spellEnd"/>
      <w:r w:rsidRPr="00D43DEC">
        <w:rPr>
          <w:rFonts w:ascii="Calibri" w:hAnsi="Calibri"/>
          <w:lang w:eastAsia="el-GR"/>
        </w:rPr>
        <w:t xml:space="preserve"> προσωποπαγείς θέσεις διοικητικού προσωπικού, της ίδιας κατηγορίας, με το βαθμό και το Μ.Κ. που κατέχουν, Διαθεσιμότητα, Κινητικότητα)</w:t>
      </w:r>
    </w:p>
    <w:p w14:paraId="0CD32AE7" w14:textId="77777777" w:rsidR="00D43DEC" w:rsidRPr="00D43DEC" w:rsidRDefault="00D43DEC" w:rsidP="00D43DEC">
      <w:pPr>
        <w:suppressAutoHyphens w:val="0"/>
        <w:jc w:val="both"/>
        <w:rPr>
          <w:rFonts w:ascii="Calibri" w:hAnsi="Calibri"/>
          <w:lang w:eastAsia="el-GR"/>
        </w:rPr>
      </w:pPr>
    </w:p>
    <w:p w14:paraId="1C219319" w14:textId="77777777" w:rsidR="00D43DEC" w:rsidRPr="00D43DEC" w:rsidRDefault="00D43DEC" w:rsidP="00D43DEC">
      <w:pPr>
        <w:suppressAutoHyphens w:val="0"/>
        <w:jc w:val="both"/>
        <w:rPr>
          <w:rFonts w:asciiTheme="minorHAnsi" w:hAnsiTheme="minorHAnsi" w:cstheme="minorHAnsi"/>
          <w:b/>
          <w:shd w:val="clear" w:color="auto" w:fill="E6E6E6"/>
          <w:lang w:eastAsia="el-GR"/>
        </w:rPr>
      </w:pPr>
      <w:r w:rsidRPr="00D43DEC">
        <w:rPr>
          <w:rFonts w:asciiTheme="minorHAnsi" w:hAnsiTheme="minorHAnsi" w:cstheme="minorHAnsi"/>
          <w:b/>
          <w:shd w:val="clear" w:color="auto" w:fill="E6E6E6"/>
          <w:lang w:eastAsia="el-GR"/>
        </w:rPr>
        <w:t>Το ως άνω άρθρο 90 τροποποιείται από τον Ν. 4305/2014 (ΦΕΚ Α΄237/31.10.2014) ως και τον Ν. 4316/2014 (ΦΕΚ Α΄270/24.12.2014).</w:t>
      </w:r>
    </w:p>
    <w:p w14:paraId="4F14DBE1" w14:textId="77777777" w:rsidR="00D43DEC" w:rsidRPr="00D43DEC" w:rsidRDefault="00D43DEC" w:rsidP="00D43DEC">
      <w:pPr>
        <w:suppressAutoHyphens w:val="0"/>
        <w:jc w:val="both"/>
        <w:rPr>
          <w:b/>
          <w:shd w:val="clear" w:color="auto" w:fill="E6E6E6"/>
          <w:lang w:eastAsia="el-GR"/>
        </w:rPr>
      </w:pPr>
    </w:p>
    <w:p w14:paraId="6E44309C"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2" w:history="1">
        <w:r w:rsidR="00D43DEC" w:rsidRPr="00D43DEC">
          <w:rPr>
            <w:rFonts w:ascii="Calibri" w:hAnsi="Calibri"/>
            <w:b/>
            <w:color w:val="0000FF"/>
            <w:u w:val="single"/>
            <w:shd w:val="clear" w:color="auto" w:fill="E6E6E6"/>
            <w:lang w:eastAsia="el-GR"/>
          </w:rPr>
          <w:t>ΥΑ ΔΙΠΙΔΔ/Β.2/2/οικ. 21634/2013</w:t>
        </w:r>
      </w:hyperlink>
      <w:r w:rsidR="00D43DEC" w:rsidRPr="00D43DEC">
        <w:rPr>
          <w:rFonts w:ascii="Calibri" w:hAnsi="Calibri"/>
          <w:b/>
          <w:shd w:val="clear" w:color="auto" w:fill="E6E6E6"/>
          <w:lang w:eastAsia="el-GR"/>
        </w:rPr>
        <w:t xml:space="preserve"> «Καθορισμός της διαδικασίας επιλογής των υπαλλήλων που τίθενται σε διαθεσιμότητα, των κριτηρίων επιλογής και κατάταξής τους, τον τρόπο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και ρύθμιση ζητημάτων λειτουργίας του Τριμελούς Συμβουλίου του άρθρου 5 παρ. 3 του ν. 4024/2011 και των Τριμελών Ειδικών Υπηρεσιακών Συμβουλίων» (ΦΕΚ 1914/Β/7.8.2013) </w:t>
      </w:r>
    </w:p>
    <w:p w14:paraId="4909C3C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από την:</w:t>
      </w:r>
    </w:p>
    <w:p w14:paraId="16A7E9AF"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lang w:eastAsia="el-GR"/>
        </w:rPr>
      </w:pPr>
      <w:hyperlink r:id="rId133" w:history="1">
        <w:r w:rsidR="00D43DEC" w:rsidRPr="00D43DEC">
          <w:rPr>
            <w:rFonts w:ascii="Calibri" w:hAnsi="Calibri"/>
            <w:b/>
            <w:color w:val="0000FF"/>
            <w:u w:val="single"/>
            <w:lang w:eastAsia="el-GR"/>
          </w:rPr>
          <w:t>ΥΑ αριθ. ΔΙΠΙΔΔ/Β.2/Δ/33/οικ.27653</w:t>
        </w:r>
      </w:hyperlink>
      <w:r w:rsidR="00D43DEC" w:rsidRPr="00D43DEC">
        <w:rPr>
          <w:rFonts w:ascii="Calibri" w:hAnsi="Calibri"/>
          <w:b/>
          <w:lang w:eastAsia="el-GR"/>
        </w:rPr>
        <w:t xml:space="preserve"> (ΦΕΚ 2560/Β/11.10.2013) </w:t>
      </w:r>
    </w:p>
    <w:p w14:paraId="42BC89E2" w14:textId="77777777" w:rsidR="00D43DEC" w:rsidRPr="00D43DEC" w:rsidRDefault="00D43DEC" w:rsidP="00D43DEC">
      <w:pPr>
        <w:suppressAutoHyphens w:val="0"/>
        <w:jc w:val="both"/>
        <w:rPr>
          <w:b/>
          <w:shd w:val="clear" w:color="auto" w:fill="E6E6E6"/>
          <w:lang w:eastAsia="el-GR"/>
        </w:rPr>
      </w:pPr>
    </w:p>
    <w:p w14:paraId="56027C7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ΥΑ αριθ. ΔΙΠΙΔΔ/Β.2/3/οικ. </w:t>
      </w:r>
      <w:hyperlink r:id="rId134" w:history="1">
        <w:r w:rsidRPr="00D43DEC">
          <w:rPr>
            <w:rFonts w:ascii="Calibri" w:hAnsi="Calibri"/>
            <w:b/>
            <w:color w:val="0000FF"/>
            <w:u w:val="single"/>
            <w:shd w:val="clear" w:color="auto" w:fill="E6E6E6"/>
            <w:lang w:eastAsia="el-GR"/>
          </w:rPr>
          <w:t>22274/9.8.2013</w:t>
        </w:r>
      </w:hyperlink>
      <w:r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Pr="00D43DEC">
        <w:rPr>
          <w:rFonts w:ascii="Calibri" w:hAnsi="Calibri"/>
          <w:b/>
          <w:shd w:val="clear" w:color="auto" w:fill="E6E6E6"/>
          <w:lang w:eastAsia="el-GR"/>
        </w:rPr>
        <w:t>μοριοδότησής</w:t>
      </w:r>
      <w:proofErr w:type="spellEnd"/>
      <w:r w:rsidRPr="00D43DEC">
        <w:rPr>
          <w:rFonts w:ascii="Calibri" w:hAnsi="Calibri"/>
          <w:b/>
          <w:shd w:val="clear" w:color="auto" w:fill="E6E6E6"/>
          <w:lang w:eastAsia="el-GR"/>
        </w:rPr>
        <w:t xml:space="preserve"> τους» (ΦΕΚ 1992/Β/14.8.2013)</w:t>
      </w:r>
    </w:p>
    <w:p w14:paraId="386EBC0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Η ως άνω ΥΑ τροποποιείται ως ακολούθως, από τις:</w:t>
      </w:r>
    </w:p>
    <w:p w14:paraId="0B2F17C2"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1. ΥΑ αριθ. </w:t>
      </w:r>
      <w:hyperlink r:id="rId135" w:history="1">
        <w:r w:rsidRPr="00D43DEC">
          <w:rPr>
            <w:rFonts w:ascii="Calibri" w:hAnsi="Calibri"/>
            <w:b/>
            <w:color w:val="0000FF"/>
            <w:u w:val="single"/>
            <w:shd w:val="clear" w:color="auto" w:fill="E6E6E6"/>
            <w:lang w:eastAsia="el-GR"/>
          </w:rPr>
          <w:t>ΔΙΔΑΔ/48Α/58/οικ.29040</w:t>
        </w:r>
      </w:hyperlink>
      <w:r w:rsidRPr="00D43DEC">
        <w:rPr>
          <w:rFonts w:ascii="Calibri" w:hAnsi="Calibri"/>
          <w:b/>
          <w:shd w:val="clear" w:color="auto" w:fill="E6E6E6"/>
          <w:lang w:eastAsia="el-GR"/>
        </w:rPr>
        <w:t xml:space="preserve"> (ΦΕΚ Β΄/2757/29-10-2013)</w:t>
      </w:r>
    </w:p>
    <w:p w14:paraId="28AF1318"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2. ΥΑ αριθ. </w:t>
      </w:r>
      <w:hyperlink r:id="rId136" w:history="1">
        <w:r w:rsidRPr="00D43DEC">
          <w:rPr>
            <w:rFonts w:ascii="Calibri" w:hAnsi="Calibri"/>
            <w:b/>
            <w:color w:val="0000FF"/>
            <w:u w:val="single"/>
            <w:shd w:val="clear" w:color="auto" w:fill="E6E6E6"/>
            <w:lang w:eastAsia="el-GR"/>
          </w:rPr>
          <w:t>ΔΙΠΙΔΔ/Β.2/Δ/84/οικ.32361</w:t>
        </w:r>
      </w:hyperlink>
      <w:hyperlink r:id="rId137" w:history="1"/>
      <w:r w:rsidRPr="00D43DEC">
        <w:rPr>
          <w:rFonts w:ascii="Calibri" w:hAnsi="Calibri"/>
          <w:b/>
          <w:shd w:val="clear" w:color="auto" w:fill="E6E6E6"/>
          <w:lang w:eastAsia="el-GR"/>
        </w:rPr>
        <w:t xml:space="preserve">  (ΦΕΚ 3035/Β/29.11.2013)</w:t>
      </w:r>
    </w:p>
    <w:p w14:paraId="5F7C3A3C" w14:textId="77777777" w:rsidR="00D43DEC" w:rsidRPr="00D43DEC" w:rsidRDefault="00D43DEC" w:rsidP="00D43DEC">
      <w:pPr>
        <w:suppressAutoHyphens w:val="0"/>
        <w:jc w:val="both"/>
        <w:rPr>
          <w:b/>
          <w:shd w:val="clear" w:color="auto" w:fill="E6E6E6"/>
          <w:lang w:eastAsia="el-GR"/>
        </w:rPr>
      </w:pPr>
    </w:p>
    <w:p w14:paraId="3BD30AAE"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38" w:history="1">
        <w:r w:rsidR="00D43DEC" w:rsidRPr="00D43DEC">
          <w:rPr>
            <w:rFonts w:ascii="Calibri" w:hAnsi="Calibri"/>
            <w:b/>
            <w:color w:val="0000FF"/>
            <w:u w:val="single"/>
            <w:shd w:val="clear" w:color="auto" w:fill="E6E6E6"/>
            <w:lang w:eastAsia="el-GR"/>
          </w:rPr>
          <w:t>ΥΑ αριθ. ΔΙΠΙΔΔ/Β.2/οικ.24199</w:t>
        </w:r>
      </w:hyperlink>
      <w:hyperlink r:id="rId139" w:history="1"/>
      <w:r w:rsidR="00D43DEC" w:rsidRPr="00D43DEC">
        <w:rPr>
          <w:rFonts w:ascii="Calibri" w:hAnsi="Calibri"/>
          <w:b/>
          <w:shd w:val="clear" w:color="auto" w:fill="E6E6E6"/>
          <w:lang w:eastAsia="el-GR"/>
        </w:rPr>
        <w:t xml:space="preserve"> «Ρύθμιση ειδικότερων θεμάτων σχετικών με τα κριτήρια και τη διαδικασία για την κατά προτεραιότητα μετάταξη ή μεταφορά των </w:t>
      </w:r>
      <w:proofErr w:type="spellStart"/>
      <w:r w:rsidR="00D43DEC" w:rsidRPr="00D43DEC">
        <w:rPr>
          <w:rFonts w:ascii="Calibri" w:hAnsi="Calibri"/>
          <w:b/>
          <w:shd w:val="clear" w:color="auto" w:fill="E6E6E6"/>
          <w:lang w:eastAsia="el-GR"/>
        </w:rPr>
        <w:t>τρίτεκνων</w:t>
      </w:r>
      <w:proofErr w:type="spellEnd"/>
      <w:r w:rsidR="00D43DEC" w:rsidRPr="00D43DEC">
        <w:rPr>
          <w:rFonts w:ascii="Calibri" w:hAnsi="Calibri"/>
          <w:b/>
          <w:shd w:val="clear" w:color="auto" w:fill="E6E6E6"/>
          <w:lang w:eastAsia="el-GR"/>
        </w:rPr>
        <w:t xml:space="preserve"> υπαλλήλων (άρθρο 91 του Ν. 4172/2013, ΦΕΚ 167/Α΄)»  </w:t>
      </w:r>
    </w:p>
    <w:p w14:paraId="2A4D8AD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2208/Β/6.9.2013)</w:t>
      </w:r>
    </w:p>
    <w:p w14:paraId="7BD4BEA2" w14:textId="77777777" w:rsidR="00D43DEC" w:rsidRPr="00D43DEC" w:rsidRDefault="00D43DEC" w:rsidP="00D43DEC">
      <w:pPr>
        <w:suppressAutoHyphens w:val="0"/>
        <w:jc w:val="both"/>
        <w:rPr>
          <w:b/>
          <w:shd w:val="clear" w:color="auto" w:fill="E6E6E6"/>
          <w:lang w:eastAsia="el-GR"/>
        </w:rPr>
      </w:pPr>
    </w:p>
    <w:p w14:paraId="2BA24D3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0" w:history="1">
        <w:r w:rsidR="00D43DEC" w:rsidRPr="00D43DEC">
          <w:rPr>
            <w:rFonts w:ascii="Calibri" w:hAnsi="Calibri"/>
            <w:b/>
            <w:color w:val="0000FF"/>
            <w:u w:val="single"/>
            <w:shd w:val="clear" w:color="auto" w:fill="E6E6E6"/>
            <w:lang w:eastAsia="el-GR"/>
          </w:rPr>
          <w:t>ΥΑ 3/2013</w:t>
        </w:r>
      </w:hyperlink>
      <w:hyperlink r:id="rId141" w:history="1"/>
      <w:r w:rsidR="00D43DEC" w:rsidRPr="00D43DEC">
        <w:rPr>
          <w:rFonts w:ascii="Calibri" w:hAnsi="Calibri"/>
          <w:b/>
          <w:shd w:val="clear" w:color="auto" w:fill="E6E6E6"/>
          <w:lang w:eastAsia="el-GR"/>
        </w:rPr>
        <w:t xml:space="preserve"> «Ανακοίνωση που αφορά στην κινητικότητα των υπαλλήλων του Υπουργείου Υγείας που έχουν τεθεί σε διαθεσιμότητα δυνάμει του άρθρου 90 ν.4172/2013»  (ΦΕΚ 2247/Β/10.9.2013)</w:t>
      </w:r>
    </w:p>
    <w:p w14:paraId="0C78A394" w14:textId="77777777" w:rsidR="00D43DEC" w:rsidRPr="00D43DEC" w:rsidRDefault="00D43DEC" w:rsidP="00D43DEC">
      <w:pPr>
        <w:suppressAutoHyphens w:val="0"/>
        <w:jc w:val="both"/>
        <w:rPr>
          <w:rFonts w:ascii="Calibri" w:hAnsi="Calibri"/>
          <w:b/>
          <w:lang w:eastAsia="el-GR"/>
        </w:rPr>
      </w:pPr>
    </w:p>
    <w:p w14:paraId="0B28168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val="en-US" w:eastAsia="el-GR"/>
        </w:rPr>
        <w:t>K</w:t>
      </w:r>
      <w:r w:rsidRPr="00D43DEC">
        <w:rPr>
          <w:rFonts w:ascii="Calibri" w:hAnsi="Calibri"/>
          <w:b/>
          <w:shd w:val="clear" w:color="auto" w:fill="E6E6E6"/>
          <w:lang w:eastAsia="el-GR"/>
        </w:rPr>
        <w:t>ΥΑ αριθ.</w:t>
      </w:r>
      <w:hyperlink r:id="rId142" w:history="1">
        <w:r w:rsidRPr="00D43DEC">
          <w:rPr>
            <w:rFonts w:ascii="Calibri" w:hAnsi="Calibri"/>
            <w:b/>
            <w:color w:val="0000FF"/>
            <w:u w:val="single"/>
            <w:shd w:val="clear" w:color="auto" w:fill="E6E6E6"/>
            <w:lang w:eastAsia="el-GR"/>
          </w:rPr>
          <w:t xml:space="preserve"> ΥΠΠΟΑ/ΓΔΔΥ/172315/25487</w:t>
        </w:r>
      </w:hyperlink>
      <w:hyperlink r:id="rId143" w:history="1"/>
      <w:r w:rsidRPr="00D43DEC">
        <w:rPr>
          <w:rFonts w:ascii="Calibri" w:hAnsi="Calibri"/>
          <w:b/>
          <w:shd w:val="clear" w:color="auto" w:fill="E6E6E6"/>
          <w:lang w:eastAsia="el-GR"/>
        </w:rPr>
        <w:t xml:space="preserve"> «Καθορισμός πρόσθετου ειδικού κριτηρίου της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των γενικών κριτηρίων της </w:t>
      </w:r>
      <w:proofErr w:type="spellStart"/>
      <w:r w:rsidRPr="00D43DEC">
        <w:rPr>
          <w:rFonts w:ascii="Calibri" w:hAnsi="Calibri"/>
          <w:b/>
          <w:shd w:val="clear" w:color="auto" w:fill="E6E6E6"/>
          <w:lang w:eastAsia="el-GR"/>
        </w:rPr>
        <w:t>αρ</w:t>
      </w:r>
      <w:proofErr w:type="spellEnd"/>
      <w:r w:rsidRPr="00D43DEC">
        <w:rPr>
          <w:rFonts w:ascii="Calibri" w:hAnsi="Calibri"/>
          <w:b/>
          <w:shd w:val="clear" w:color="auto" w:fill="E6E6E6"/>
          <w:lang w:eastAsia="el-GR"/>
        </w:rPr>
        <w:t xml:space="preserve">. </w:t>
      </w:r>
      <w:proofErr w:type="spellStart"/>
      <w:r w:rsidRPr="00D43DEC">
        <w:rPr>
          <w:rFonts w:ascii="Calibri" w:hAnsi="Calibri"/>
          <w:b/>
          <w:shd w:val="clear" w:color="auto" w:fill="E6E6E6"/>
          <w:lang w:eastAsia="el-GR"/>
        </w:rPr>
        <w:t>πρωτ</w:t>
      </w:r>
      <w:proofErr w:type="spellEnd"/>
      <w:r w:rsidRPr="00D43DEC">
        <w:rPr>
          <w:rFonts w:ascii="Calibri" w:hAnsi="Calibri"/>
          <w:b/>
          <w:shd w:val="clear" w:color="auto" w:fill="E6E6E6"/>
          <w:lang w:eastAsia="el-GR"/>
        </w:rPr>
        <w:t>. ΔΙΠΙΔΔ/Β.2/21οικ.21634/2-8-2013 (ΦΕΚ Β’1914) απόφασης του Υπουργού Διοικητικής Μεταρρύθμισης και Ηλεκτρονικής Διακυβέρνησης»  (ΦΕΚ 2408/Β/26.9.2013)</w:t>
      </w:r>
    </w:p>
    <w:p w14:paraId="1BF4B72C"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4" w:history="1">
        <w:r w:rsidR="00D43DEC" w:rsidRPr="00D43DEC">
          <w:rPr>
            <w:rFonts w:ascii="Calibri" w:hAnsi="Calibri"/>
            <w:b/>
            <w:color w:val="0000FF"/>
            <w:u w:val="single"/>
            <w:shd w:val="clear" w:color="auto" w:fill="E6E6E6"/>
            <w:lang w:eastAsia="el-GR"/>
          </w:rPr>
          <w:t>Ν. 4199/2013</w:t>
        </w:r>
      </w:hyperlink>
      <w:r w:rsidR="00D43DEC" w:rsidRPr="00D43DEC">
        <w:rPr>
          <w:rFonts w:ascii="Calibri" w:hAnsi="Calibri"/>
          <w:b/>
          <w:color w:val="0000FF"/>
          <w:shd w:val="clear" w:color="auto" w:fill="E6E6E6"/>
          <w:lang w:eastAsia="el-GR"/>
        </w:rPr>
        <w:t xml:space="preserve"> </w:t>
      </w:r>
      <w:hyperlink r:id="rId145" w:history="1"/>
      <w:r w:rsidR="00D43DEC" w:rsidRPr="00D43DEC">
        <w:rPr>
          <w:rFonts w:ascii="Calibri" w:hAnsi="Calibri"/>
          <w:b/>
          <w:shd w:val="clear" w:color="auto" w:fill="E6E6E6"/>
          <w:lang w:eastAsia="el-GR"/>
        </w:rPr>
        <w:t>«Δημόσιες υπεραστικές οδικές μεταφορές επιβατών – Ρυθμιστική Αρχή Επιβατικών Μεταφορών και άλλες διατάξεις»  (ΦΕΚ 216/Α΄/11.10.2013)</w:t>
      </w:r>
    </w:p>
    <w:p w14:paraId="1623D812" w14:textId="77777777" w:rsidR="00D43DEC" w:rsidRPr="00D43DEC" w:rsidRDefault="00D43DEC" w:rsidP="00D43DEC">
      <w:pPr>
        <w:suppressAutoHyphens w:val="0"/>
        <w:jc w:val="both"/>
        <w:rPr>
          <w:b/>
          <w:shd w:val="clear" w:color="auto" w:fill="E6E6E6"/>
          <w:lang w:eastAsia="el-GR"/>
        </w:rPr>
      </w:pPr>
    </w:p>
    <w:p w14:paraId="7824F025"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125, 126</w:t>
      </w:r>
    </w:p>
    <w:p w14:paraId="3C1DB1D4"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(Μετάταξη εξαιρούμενων υπαλλήλων σε περίπτωση κατάργησης του συνόλου </w:t>
      </w:r>
    </w:p>
    <w:p w14:paraId="5A3BEB8E"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των θέσεων του κλάδου, εθελουσία κινητικότητα Δημοτικών υπαλλήλων)</w:t>
      </w:r>
    </w:p>
    <w:p w14:paraId="47C882BF" w14:textId="77777777" w:rsidR="00D43DEC" w:rsidRPr="00D43DEC" w:rsidRDefault="00D43DEC" w:rsidP="00D43DEC">
      <w:pPr>
        <w:suppressAutoHyphens w:val="0"/>
        <w:jc w:val="both"/>
        <w:rPr>
          <w:b/>
          <w:shd w:val="clear" w:color="auto" w:fill="E6E6E6"/>
          <w:lang w:eastAsia="el-GR"/>
        </w:rPr>
      </w:pPr>
    </w:p>
    <w:p w14:paraId="724CC342"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6" w:history="1">
        <w:r w:rsidR="00D43DEC" w:rsidRPr="00D43DEC">
          <w:rPr>
            <w:rFonts w:ascii="Calibri" w:hAnsi="Calibri"/>
            <w:color w:val="0000FF"/>
            <w:u w:val="single"/>
            <w:shd w:val="clear" w:color="auto" w:fill="E6E6E6"/>
            <w:lang w:eastAsia="el-GR"/>
          </w:rPr>
          <w:t>ΥΑ 4  30355/2013</w:t>
        </w:r>
      </w:hyperlink>
      <w:hyperlink r:id="rId147" w:history="1"/>
      <w:r w:rsidR="00D43DEC" w:rsidRPr="00D43DEC">
        <w:rPr>
          <w:rFonts w:ascii="Calibri" w:hAnsi="Calibri"/>
          <w:b/>
          <w:shd w:val="clear" w:color="auto" w:fill="E6E6E6"/>
          <w:lang w:eastAsia="el-GR"/>
        </w:rPr>
        <w:t>«Κινητικότητα υπαλλήλων, μονίμων και ιδιωτικού δικαίου αορίστου χρόνου κλάδου / ειδικότητας Οδηγών και Μηχανοτεχνιτών του Υπουργείου Διοικητικής Μεταρρύθμισης και Ηλεκτρονικής Διακυβέρνησης που έχουν τεθεί σε διαθεσιμότητα κατ’ εφαρμογή του άρθρου 93 του ν. 4172/2013 (Α΄167)»  (ΦΕΚ 2893/Β/15.11.2013)</w:t>
      </w:r>
    </w:p>
    <w:p w14:paraId="05EBAE12" w14:textId="77777777" w:rsidR="00D43DEC" w:rsidRPr="00D43DEC" w:rsidRDefault="00D43DEC" w:rsidP="00D43DEC">
      <w:pPr>
        <w:suppressAutoHyphens w:val="0"/>
        <w:jc w:val="both"/>
        <w:rPr>
          <w:b/>
          <w:shd w:val="clear" w:color="auto" w:fill="E6E6E6"/>
          <w:lang w:eastAsia="el-GR"/>
        </w:rPr>
      </w:pPr>
    </w:p>
    <w:p w14:paraId="3D819C04"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8"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και Ηλεκτρονικής Διακυβέρνησης και άλλες διατάξεις»  (ΦΕΚ 254/Α/21.11.2013)</w:t>
      </w:r>
    </w:p>
    <w:p w14:paraId="304B1720" w14:textId="77777777" w:rsidR="00D43DEC" w:rsidRPr="00D43DEC" w:rsidRDefault="00D43DEC" w:rsidP="00D43DEC">
      <w:pPr>
        <w:suppressAutoHyphens w:val="0"/>
        <w:jc w:val="both"/>
        <w:rPr>
          <w:b/>
          <w:shd w:val="clear" w:color="auto" w:fill="E6E6E6"/>
          <w:lang w:eastAsia="el-GR"/>
        </w:rPr>
      </w:pPr>
    </w:p>
    <w:p w14:paraId="4BC30004"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21</w:t>
      </w:r>
    </w:p>
    <w:p w14:paraId="12E467AE" w14:textId="77777777" w:rsidR="00D43DEC" w:rsidRPr="00D43DEC" w:rsidRDefault="00D43DEC" w:rsidP="00D43DEC">
      <w:pPr>
        <w:suppressAutoHyphens w:val="0"/>
        <w:jc w:val="center"/>
        <w:rPr>
          <w:b/>
          <w:shd w:val="clear" w:color="auto" w:fill="E6E6E6"/>
          <w:lang w:eastAsia="el-GR"/>
        </w:rPr>
      </w:pPr>
      <w:r w:rsidRPr="00D43DEC">
        <w:rPr>
          <w:rFonts w:ascii="Calibri" w:hAnsi="Calibri"/>
          <w:lang w:eastAsia="el-GR"/>
        </w:rPr>
        <w:t>(Μετατάξεις, Μεταφορές, Αποσπάσεις υπαλλήλων των Κ.Ε.Π.)</w:t>
      </w:r>
    </w:p>
    <w:p w14:paraId="5F6A49F6" w14:textId="77777777" w:rsidR="00D43DEC" w:rsidRPr="00D43DEC" w:rsidRDefault="00D43DEC" w:rsidP="00D43DEC">
      <w:pPr>
        <w:suppressAutoHyphens w:val="0"/>
        <w:ind w:right="-154"/>
        <w:jc w:val="both"/>
        <w:rPr>
          <w:b/>
          <w:shd w:val="clear" w:color="auto" w:fill="E6E6E6"/>
          <w:lang w:eastAsia="el-GR"/>
        </w:rPr>
      </w:pPr>
    </w:p>
    <w:p w14:paraId="0BA454B6"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49" w:history="1">
        <w:r w:rsidR="00D43DEC" w:rsidRPr="00D43DEC">
          <w:rPr>
            <w:rFonts w:ascii="Calibri" w:hAnsi="Calibri"/>
            <w:b/>
            <w:color w:val="0000FF"/>
            <w:u w:val="single"/>
            <w:shd w:val="clear" w:color="auto" w:fill="E6E6E6"/>
            <w:lang w:eastAsia="el-GR"/>
          </w:rPr>
          <w:t>ΥΑ 5/2013</w:t>
        </w:r>
      </w:hyperlink>
      <w:hyperlink r:id="rId150" w:history="1"/>
      <w:r w:rsidR="00D43DEC" w:rsidRPr="00D43DEC">
        <w:rPr>
          <w:rFonts w:ascii="Calibri" w:hAnsi="Calibri"/>
          <w:b/>
          <w:shd w:val="clear" w:color="auto" w:fill="E6E6E6"/>
          <w:lang w:eastAsia="el-GR"/>
        </w:rPr>
        <w:t xml:space="preserve"> «Ανακοίνωση που αφορά στην κινητικότητα των δημοτικών αστυνομικών που έχουν τεθεί σε διαθεσιμότητα κατ’ εφαρμογή του άρθρου 81 του ν. 4172/2013 (Α’ 167)»  (ΦΕΚ 2999/Β/26.11.2013)</w:t>
      </w:r>
    </w:p>
    <w:p w14:paraId="3A5284A3"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51" w:history="1">
        <w:r w:rsidRPr="00D43DEC">
          <w:rPr>
            <w:rFonts w:ascii="Calibri" w:hAnsi="Calibri"/>
            <w:b/>
            <w:color w:val="0000FF"/>
            <w:u w:val="single"/>
            <w:shd w:val="clear" w:color="auto" w:fill="E6E6E6"/>
            <w:lang w:eastAsia="el-GR"/>
          </w:rPr>
          <w:t>32450/2013</w:t>
        </w:r>
      </w:hyperlink>
      <w:r w:rsidRPr="00D43DEC">
        <w:rPr>
          <w:rFonts w:ascii="Calibri" w:hAnsi="Calibri"/>
          <w:b/>
          <w:shd w:val="clear" w:color="auto" w:fill="E6E6E6"/>
          <w:lang w:eastAsia="el-GR"/>
        </w:rPr>
        <w:t xml:space="preserve"> (ΦΕΚ 3036/Β/29.11.2013)</w:t>
      </w:r>
    </w:p>
    <w:p w14:paraId="0AB735BD" w14:textId="77777777" w:rsidR="00D43DEC" w:rsidRPr="00D43DEC" w:rsidRDefault="00D43DEC" w:rsidP="00D43DEC">
      <w:pPr>
        <w:suppressAutoHyphens w:val="0"/>
        <w:jc w:val="both"/>
        <w:rPr>
          <w:b/>
          <w:shd w:val="clear" w:color="auto" w:fill="E6E6E6"/>
          <w:lang w:eastAsia="el-GR"/>
        </w:rPr>
      </w:pPr>
    </w:p>
    <w:p w14:paraId="319542F1"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2" w:history="1">
        <w:r w:rsidR="00D43DEC" w:rsidRPr="00D43DEC">
          <w:rPr>
            <w:rFonts w:ascii="Calibri" w:hAnsi="Calibri"/>
            <w:b/>
            <w:color w:val="0000FF"/>
            <w:u w:val="single"/>
            <w:shd w:val="clear" w:color="auto" w:fill="E6E6E6"/>
            <w:lang w:eastAsia="el-GR"/>
          </w:rPr>
          <w:t>ΥΑ 6/2013</w:t>
        </w:r>
      </w:hyperlink>
      <w:hyperlink r:id="rId153"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3210/Β/18.12.2013)</w:t>
      </w:r>
    </w:p>
    <w:p w14:paraId="4635E2A1"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4" w:history="1">
        <w:r w:rsidR="00D43DEC" w:rsidRPr="00D43DEC">
          <w:rPr>
            <w:rFonts w:ascii="Calibri" w:hAnsi="Calibri"/>
            <w:b/>
            <w:color w:val="0000FF"/>
            <w:u w:val="single"/>
            <w:shd w:val="clear" w:color="auto" w:fill="E6E6E6"/>
            <w:lang w:eastAsia="el-GR"/>
          </w:rPr>
          <w:t>ΥΑ 7/2013</w:t>
        </w:r>
      </w:hyperlink>
      <w:hyperlink r:id="rId155"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129 του ν.4199/2013 (Α’ 216)»  (ΦΕΚ 3210/Β/18.12.2013)</w:t>
      </w:r>
    </w:p>
    <w:p w14:paraId="1C44147B" w14:textId="77777777" w:rsidR="00D43DEC" w:rsidRPr="00D43DEC" w:rsidRDefault="00D43DEC" w:rsidP="00D43DEC">
      <w:pPr>
        <w:suppressAutoHyphens w:val="0"/>
        <w:jc w:val="both"/>
        <w:rPr>
          <w:b/>
          <w:shd w:val="clear" w:color="auto" w:fill="E6E6E6"/>
          <w:lang w:eastAsia="el-GR"/>
        </w:rPr>
      </w:pPr>
    </w:p>
    <w:p w14:paraId="7AD26BED"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6" w:history="1">
        <w:r w:rsidR="00D43DEC" w:rsidRPr="00D43DEC">
          <w:rPr>
            <w:rFonts w:ascii="Calibri" w:hAnsi="Calibri"/>
            <w:b/>
            <w:color w:val="0000FF"/>
            <w:u w:val="single"/>
            <w:shd w:val="clear" w:color="auto" w:fill="E6E6E6"/>
            <w:lang w:eastAsia="el-GR"/>
          </w:rPr>
          <w:t>ΥΑ 8/2013</w:t>
        </w:r>
      </w:hyperlink>
      <w:hyperlink r:id="rId157" w:history="1"/>
      <w:r w:rsidR="00D43DEC" w:rsidRPr="00D43DEC">
        <w:rPr>
          <w:rFonts w:ascii="Calibri" w:hAnsi="Calibri"/>
          <w:b/>
          <w:shd w:val="clear" w:color="auto" w:fill="E6E6E6"/>
          <w:lang w:eastAsia="el-GR"/>
        </w:rPr>
        <w:t xml:space="preserve"> «Ανακοίνωση που αφορά στην κινητικότητα των υπαλλήλων που έχουν τεθεί σε διαθεσιμότητα κατ’ εφαρμογή του άρθρου 82 του ν.4172/2013 (Α’ 167)»  (ΦΕΚ 3318/Β/27.12.2013)</w:t>
      </w:r>
    </w:p>
    <w:p w14:paraId="75835A9B" w14:textId="77777777" w:rsidR="00D43DEC" w:rsidRPr="00D43DEC" w:rsidRDefault="00D43DEC" w:rsidP="00D43DEC">
      <w:pPr>
        <w:suppressAutoHyphens w:val="0"/>
        <w:jc w:val="both"/>
        <w:rPr>
          <w:b/>
          <w:shd w:val="clear" w:color="auto" w:fill="E6E6E6"/>
          <w:lang w:eastAsia="el-GR"/>
        </w:rPr>
      </w:pPr>
    </w:p>
    <w:p w14:paraId="4B37E1B9"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58" w:history="1">
        <w:r w:rsidR="00D43DEC" w:rsidRPr="00D43DEC">
          <w:rPr>
            <w:rFonts w:ascii="Calibri" w:hAnsi="Calibri"/>
            <w:b/>
            <w:color w:val="0000FF"/>
            <w:u w:val="single"/>
            <w:shd w:val="clear" w:color="auto" w:fill="E6E6E6"/>
            <w:lang w:eastAsia="el-GR"/>
          </w:rPr>
          <w:t>Ν. 4223/2013</w:t>
        </w:r>
      </w:hyperlink>
      <w:hyperlink r:id="rId159" w:history="1"/>
      <w:r w:rsidR="00D43DEC" w:rsidRPr="00D43DEC">
        <w:rPr>
          <w:rFonts w:ascii="Calibri" w:hAnsi="Calibri"/>
          <w:b/>
          <w:shd w:val="clear" w:color="auto" w:fill="E6E6E6"/>
          <w:lang w:eastAsia="el-GR"/>
        </w:rPr>
        <w:t xml:space="preserve"> «Ενιαίος Φόρος Ιδιοκτησίας Ακινήτων και άλλες διατάξεις»  </w:t>
      </w:r>
    </w:p>
    <w:p w14:paraId="39DB41F6"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287/Α/31.12.2013)</w:t>
      </w:r>
    </w:p>
    <w:p w14:paraId="2B7E4659" w14:textId="77777777" w:rsidR="00D43DEC" w:rsidRPr="00D43DEC" w:rsidRDefault="00D43DEC" w:rsidP="00D43DEC">
      <w:pPr>
        <w:suppressAutoHyphens w:val="0"/>
        <w:jc w:val="both"/>
        <w:rPr>
          <w:b/>
          <w:shd w:val="clear" w:color="auto" w:fill="E6E6E6"/>
          <w:lang w:eastAsia="el-GR"/>
        </w:rPr>
      </w:pPr>
    </w:p>
    <w:p w14:paraId="265D7ED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30</w:t>
      </w:r>
    </w:p>
    <w:p w14:paraId="6BD845B6"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 xml:space="preserve">(Πρόγραμμα Εθελοντικής </w:t>
      </w:r>
      <w:proofErr w:type="spellStart"/>
      <w:r w:rsidRPr="00D43DEC">
        <w:rPr>
          <w:rFonts w:ascii="Calibri" w:hAnsi="Calibri"/>
          <w:lang w:eastAsia="el-GR"/>
        </w:rPr>
        <w:t>Ενδοαυτοδιοικητικής</w:t>
      </w:r>
      <w:proofErr w:type="spellEnd"/>
      <w:r w:rsidRPr="00D43DEC">
        <w:rPr>
          <w:rFonts w:ascii="Calibri" w:hAnsi="Calibri"/>
          <w:lang w:eastAsia="el-GR"/>
        </w:rPr>
        <w:t xml:space="preserve"> Κινητικότητας)</w:t>
      </w:r>
    </w:p>
    <w:p w14:paraId="62F7531F" w14:textId="77777777" w:rsidR="00D43DEC" w:rsidRPr="00D43DEC" w:rsidRDefault="00D43DEC" w:rsidP="00D43DEC">
      <w:pPr>
        <w:suppressAutoHyphens w:val="0"/>
        <w:jc w:val="both"/>
        <w:rPr>
          <w:b/>
          <w:shd w:val="clear" w:color="auto" w:fill="E6E6E6"/>
          <w:lang w:eastAsia="el-GR"/>
        </w:rPr>
      </w:pPr>
    </w:p>
    <w:p w14:paraId="453CBDC7"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0" w:history="1">
        <w:r w:rsidR="00D43DEC" w:rsidRPr="00D43DEC">
          <w:rPr>
            <w:rFonts w:ascii="Calibri" w:hAnsi="Calibri"/>
            <w:b/>
            <w:color w:val="0000FF"/>
            <w:u w:val="single"/>
            <w:shd w:val="clear" w:color="auto" w:fill="E6E6E6"/>
            <w:lang w:eastAsia="el-GR"/>
          </w:rPr>
          <w:t>ΥΑ 9/2014</w:t>
        </w:r>
      </w:hyperlink>
      <w:hyperlink r:id="rId161" w:history="1"/>
      <w:r w:rsidR="00D43DEC" w:rsidRPr="00D43DEC">
        <w:rPr>
          <w:rFonts w:ascii="Calibri" w:hAnsi="Calibri"/>
          <w:b/>
          <w:shd w:val="clear" w:color="auto" w:fill="E6E6E6"/>
          <w:lang w:eastAsia="el-GR"/>
        </w:rPr>
        <w:t xml:space="preserve"> «Ανακοίνωση για τους υπαλλήλους των Δήμων ειδικότητας Σχολικών Φυλάκων, ανεξαρτήτως κατηγορίας εκπαίδευσης με σχέση εργασίας ιδιωτικού δικαίου αορίστου χρόνου, που έχουν τεθεί σε διαθεσιμότητα, κατ’ εφαρμογή του άρθρου 80 του ν. 4172/2013 (Α΄167), όπως ισχύει»  (ΦΕΚ 243/Β/6.2.2014)</w:t>
      </w:r>
    </w:p>
    <w:p w14:paraId="46495C40" w14:textId="77777777" w:rsidR="00D43DEC" w:rsidRPr="00D43DEC" w:rsidRDefault="00D43DEC" w:rsidP="00D43DEC">
      <w:pPr>
        <w:suppressAutoHyphens w:val="0"/>
        <w:jc w:val="both"/>
        <w:rPr>
          <w:b/>
          <w:shd w:val="clear" w:color="auto" w:fill="E6E6E6"/>
          <w:lang w:eastAsia="el-GR"/>
        </w:rPr>
      </w:pPr>
    </w:p>
    <w:p w14:paraId="0764DEBE"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2" w:history="1">
        <w:r w:rsidR="00D43DEC" w:rsidRPr="00D43DEC">
          <w:rPr>
            <w:rFonts w:ascii="Calibri" w:hAnsi="Calibri"/>
            <w:b/>
            <w:color w:val="0000FF"/>
            <w:u w:val="single"/>
            <w:shd w:val="clear" w:color="auto" w:fill="E6E6E6"/>
            <w:lang w:eastAsia="el-GR"/>
          </w:rPr>
          <w:t>ΥΑ 5017/2014</w:t>
        </w:r>
      </w:hyperlink>
      <w:hyperlink r:id="rId163" w:history="1"/>
      <w:r w:rsidR="00D43DEC" w:rsidRPr="00D43DEC">
        <w:rPr>
          <w:rFonts w:ascii="Calibri" w:hAnsi="Calibri"/>
          <w:b/>
          <w:shd w:val="clear" w:color="auto" w:fill="E6E6E6"/>
          <w:lang w:eastAsia="el-GR"/>
        </w:rPr>
        <w:t xml:space="preserve"> «Καθορισμός της διαδικασίας επιλογής των προς μετάταξη ή μεταφορά υπαλλήλων, των κριτηρίων επιλογής και κατάταξής τους, καθώς και του τρόπου </w:t>
      </w:r>
      <w:proofErr w:type="spellStart"/>
      <w:r w:rsidR="00D43DEC" w:rsidRPr="00D43DEC">
        <w:rPr>
          <w:rFonts w:ascii="Calibri" w:hAnsi="Calibri"/>
          <w:b/>
          <w:shd w:val="clear" w:color="auto" w:fill="E6E6E6"/>
          <w:lang w:eastAsia="el-GR"/>
        </w:rPr>
        <w:t>μοριοδότησής</w:t>
      </w:r>
      <w:proofErr w:type="spellEnd"/>
      <w:r w:rsidR="00D43DEC" w:rsidRPr="00D43DEC">
        <w:rPr>
          <w:rFonts w:ascii="Calibri" w:hAnsi="Calibri"/>
          <w:b/>
          <w:shd w:val="clear" w:color="auto" w:fill="E6E6E6"/>
          <w:lang w:eastAsia="el-GR"/>
        </w:rPr>
        <w:t xml:space="preserve"> τους για την εφαρμογή του Προγράμματος Εθελοντικής </w:t>
      </w:r>
      <w:proofErr w:type="spellStart"/>
      <w:r w:rsidR="00D43DEC" w:rsidRPr="00D43DEC">
        <w:rPr>
          <w:rFonts w:ascii="Calibri" w:hAnsi="Calibri"/>
          <w:b/>
          <w:shd w:val="clear" w:color="auto" w:fill="E6E6E6"/>
          <w:lang w:eastAsia="el-GR"/>
        </w:rPr>
        <w:t>Ενδοαυτοδιοικητικής</w:t>
      </w:r>
      <w:proofErr w:type="spellEnd"/>
      <w:r w:rsidR="00D43DEC" w:rsidRPr="00D43DEC">
        <w:rPr>
          <w:rFonts w:ascii="Calibri" w:hAnsi="Calibri"/>
          <w:b/>
          <w:shd w:val="clear" w:color="auto" w:fill="E6E6E6"/>
          <w:lang w:eastAsia="el-GR"/>
        </w:rPr>
        <w:t xml:space="preserve"> Κινητικότητας»  (ΦΕΚ 334/Β/13.2.2014)</w:t>
      </w:r>
    </w:p>
    <w:p w14:paraId="43C1CA2F" w14:textId="77777777" w:rsidR="00D43DEC" w:rsidRPr="00D43DEC" w:rsidRDefault="00D43DEC" w:rsidP="00D43DEC">
      <w:pPr>
        <w:suppressAutoHyphens w:val="0"/>
        <w:jc w:val="both"/>
        <w:rPr>
          <w:b/>
          <w:shd w:val="clear" w:color="auto" w:fill="E6E6E6"/>
          <w:lang w:eastAsia="el-GR"/>
        </w:rPr>
      </w:pPr>
    </w:p>
    <w:p w14:paraId="7C763886"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4" w:history="1">
        <w:r w:rsidR="00D43DEC" w:rsidRPr="00D43DEC">
          <w:rPr>
            <w:rFonts w:ascii="Calibri" w:hAnsi="Calibri"/>
            <w:b/>
            <w:color w:val="0000FF"/>
            <w:u w:val="single"/>
            <w:shd w:val="clear" w:color="auto" w:fill="E6E6E6"/>
            <w:lang w:eastAsia="el-GR"/>
          </w:rPr>
          <w:t>Ν. 4238/2014</w:t>
        </w:r>
      </w:hyperlink>
      <w:hyperlink r:id="rId165" w:history="1"/>
      <w:r w:rsidR="00D43DEC" w:rsidRPr="00D43DEC">
        <w:rPr>
          <w:rFonts w:ascii="Calibri" w:hAnsi="Calibri"/>
          <w:b/>
          <w:shd w:val="clear" w:color="auto" w:fill="E6E6E6"/>
          <w:lang w:eastAsia="el-GR"/>
        </w:rPr>
        <w:t xml:space="preserve"> «Πρωτοβάθμιο Εθνικό Δίκτυο Υγείας (Π.Ε.Δ.Υ.), αλλαγή σκοπού Ε.Ο.Π.Υ.Υ. και λοιπές διατάξεις»  (ΦΕΚ 38/Β/17.2.2014)</w:t>
      </w:r>
    </w:p>
    <w:p w14:paraId="5E636982" w14:textId="77777777" w:rsidR="00D43DEC" w:rsidRPr="00D43DEC" w:rsidRDefault="00D43DEC" w:rsidP="00D43DEC">
      <w:pPr>
        <w:suppressAutoHyphens w:val="0"/>
        <w:jc w:val="both"/>
        <w:rPr>
          <w:b/>
          <w:shd w:val="clear" w:color="auto" w:fill="E6E6E6"/>
          <w:lang w:eastAsia="el-GR"/>
        </w:rPr>
      </w:pPr>
    </w:p>
    <w:p w14:paraId="26D391B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16, 17</w:t>
      </w:r>
    </w:p>
    <w:p w14:paraId="1D8B06FC"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(Διαθεσιμότητα υπαλλήλων Ε.Ο.Π.Υ.Υ., Κινητικότητα υπαλλήλων Ε.Ο.Π.Υ.Υ. προς Δ.Υ.Π.Ε.)</w:t>
      </w:r>
    </w:p>
    <w:p w14:paraId="7997A6AB" w14:textId="77777777" w:rsidR="00D43DEC" w:rsidRPr="00D43DEC" w:rsidRDefault="00D43DEC" w:rsidP="00D43DEC">
      <w:pPr>
        <w:suppressAutoHyphens w:val="0"/>
        <w:jc w:val="both"/>
        <w:rPr>
          <w:b/>
          <w:shd w:val="clear" w:color="auto" w:fill="E6E6E6"/>
          <w:lang w:eastAsia="el-GR"/>
        </w:rPr>
      </w:pPr>
    </w:p>
    <w:p w14:paraId="49E1E602"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6" w:history="1">
        <w:r w:rsidR="00D43DEC" w:rsidRPr="00D43DEC">
          <w:rPr>
            <w:rFonts w:ascii="Calibri" w:hAnsi="Calibri"/>
            <w:b/>
            <w:color w:val="0000FF"/>
            <w:u w:val="single"/>
            <w:shd w:val="clear" w:color="auto" w:fill="E6E6E6"/>
            <w:lang w:eastAsia="el-GR"/>
          </w:rPr>
          <w:t>ΥΑ 10/2014</w:t>
        </w:r>
      </w:hyperlink>
      <w:hyperlink r:id="rId167" w:history="1"/>
      <w:r w:rsidR="00D43DEC" w:rsidRPr="00D43DEC">
        <w:rPr>
          <w:rFonts w:ascii="Calibri" w:hAnsi="Calibri"/>
          <w:b/>
          <w:shd w:val="clear" w:color="auto" w:fill="E6E6E6"/>
          <w:lang w:eastAsia="el-GR"/>
        </w:rPr>
        <w:t xml:space="preserve"> «Ανακοίνωση για το προσωπικό Β/</w:t>
      </w:r>
      <w:proofErr w:type="spellStart"/>
      <w:r w:rsidR="00D43DEC" w:rsidRPr="00D43DEC">
        <w:rPr>
          <w:rFonts w:ascii="Calibri" w:hAnsi="Calibri"/>
          <w:b/>
          <w:shd w:val="clear" w:color="auto" w:fill="E6E6E6"/>
          <w:lang w:eastAsia="el-GR"/>
        </w:rPr>
        <w:t>θμιας</w:t>
      </w:r>
      <w:proofErr w:type="spellEnd"/>
      <w:r w:rsidR="00D43DEC" w:rsidRPr="00D43DEC">
        <w:rPr>
          <w:rFonts w:ascii="Calibri" w:hAnsi="Calibri"/>
          <w:b/>
          <w:shd w:val="clear" w:color="auto" w:fill="E6E6E6"/>
          <w:lang w:eastAsia="el-GR"/>
        </w:rPr>
        <w:t xml:space="preserve"> Εκπαίδευσης που έχει τεθεί σε διαθεσιμότητα λόγω κατάργησης ειδικοτήτων κατά κλάδο και κατηγορία, κατ’ εφαρμογή του άρθρου 82 του ν. 4172/2013 (Α’ 167)»  (ΦΕΚ 479/Β/26.2.2014)</w:t>
      </w:r>
    </w:p>
    <w:p w14:paraId="7A41A62D"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Η ως άνω Ανακοίνωση τροποποιείται με την ΥΑ αριθ. </w:t>
      </w:r>
      <w:hyperlink r:id="rId168" w:history="1">
        <w:r w:rsidRPr="00D43DEC">
          <w:rPr>
            <w:rFonts w:ascii="Calibri" w:hAnsi="Calibri"/>
            <w:b/>
            <w:color w:val="0000FF"/>
            <w:u w:val="single"/>
            <w:shd w:val="clear" w:color="auto" w:fill="E6E6E6"/>
            <w:lang w:eastAsia="el-GR"/>
          </w:rPr>
          <w:t>6625/2014</w:t>
        </w:r>
      </w:hyperlink>
      <w:r w:rsidRPr="00D43DEC">
        <w:rPr>
          <w:rFonts w:ascii="Calibri" w:hAnsi="Calibri"/>
          <w:b/>
          <w:shd w:val="clear" w:color="auto" w:fill="E6E6E6"/>
          <w:lang w:eastAsia="el-GR"/>
        </w:rPr>
        <w:t xml:space="preserve"> (ΦΕΚ 662/Β/18.3.2014)</w:t>
      </w:r>
    </w:p>
    <w:p w14:paraId="4391092E" w14:textId="77777777" w:rsidR="00D43DEC" w:rsidRPr="00D43DEC" w:rsidRDefault="00D43DEC" w:rsidP="00D43DEC">
      <w:pPr>
        <w:suppressAutoHyphens w:val="0"/>
        <w:jc w:val="both"/>
        <w:rPr>
          <w:b/>
          <w:shd w:val="clear" w:color="auto" w:fill="E6E6E6"/>
          <w:lang w:eastAsia="el-GR"/>
        </w:rPr>
      </w:pPr>
    </w:p>
    <w:p w14:paraId="2E19F4DE"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69" w:history="1">
        <w:r w:rsidR="00D43DEC" w:rsidRPr="00D43DEC">
          <w:rPr>
            <w:rFonts w:ascii="Calibri" w:hAnsi="Calibri"/>
            <w:b/>
            <w:color w:val="0000FF"/>
            <w:u w:val="single"/>
            <w:shd w:val="clear" w:color="auto" w:fill="E6E6E6"/>
            <w:lang w:eastAsia="el-GR"/>
          </w:rPr>
          <w:t>Ν. 4250/2014</w:t>
        </w:r>
      </w:hyperlink>
      <w:hyperlink r:id="rId170" w:history="1"/>
      <w:r w:rsidR="00D43DEC" w:rsidRPr="00D43DEC">
        <w:rPr>
          <w:rFonts w:ascii="Calibri" w:hAnsi="Calibri"/>
          <w:b/>
          <w:shd w:val="clear" w:color="auto" w:fill="E6E6E6"/>
          <w:lang w:eastAsia="el-GR"/>
        </w:rPr>
        <w:t xml:space="preserve"> «Διοικητικές Απλουστεύσεις – Καταργήσεις, Συγχωνεύσεις Νομικών Προσώπων και Υπηρεσιών του Δημοσίου Τομέα – Τροποποίηση των Διατάξεων του </w:t>
      </w:r>
      <w:proofErr w:type="spellStart"/>
      <w:r w:rsidR="00D43DEC" w:rsidRPr="00D43DEC">
        <w:rPr>
          <w:rFonts w:ascii="Calibri" w:hAnsi="Calibri"/>
          <w:b/>
          <w:shd w:val="clear" w:color="auto" w:fill="E6E6E6"/>
          <w:lang w:eastAsia="el-GR"/>
        </w:rPr>
        <w:t>π.δ.</w:t>
      </w:r>
      <w:proofErr w:type="spellEnd"/>
      <w:r w:rsidR="00D43DEC" w:rsidRPr="00D43DEC">
        <w:rPr>
          <w:rFonts w:ascii="Calibri" w:hAnsi="Calibri"/>
          <w:b/>
          <w:shd w:val="clear" w:color="auto" w:fill="E6E6E6"/>
          <w:lang w:eastAsia="el-GR"/>
        </w:rPr>
        <w:t xml:space="preserve"> 318/1992 (Α΄161) και λοιπές ρυθμίσεις»  (ΦΕΚ 74/Α/26.3.2014)</w:t>
      </w:r>
    </w:p>
    <w:p w14:paraId="34D3A33E" w14:textId="77777777" w:rsidR="00D43DEC" w:rsidRPr="00D43DEC" w:rsidRDefault="00D43DEC" w:rsidP="00D43DEC">
      <w:pPr>
        <w:suppressAutoHyphens w:val="0"/>
        <w:jc w:val="center"/>
        <w:rPr>
          <w:rFonts w:ascii="Calibri" w:hAnsi="Calibri"/>
          <w:u w:val="single"/>
          <w:lang w:eastAsia="el-GR"/>
        </w:rPr>
      </w:pPr>
    </w:p>
    <w:p w14:paraId="362A5D03"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39, 40, 41</w:t>
      </w:r>
    </w:p>
    <w:p w14:paraId="123F0D9D"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(Μετάταξη υπαλλήλων στις γραμματείες δικαστηρίων, διαθεσιμότητα έως την έκδοση οριστικών πινάκων διάθεσης, επιγενόμενες εξαιρέσεις διαθεσιμότητας)</w:t>
      </w:r>
    </w:p>
    <w:p w14:paraId="17FA0B7E" w14:textId="77777777" w:rsidR="00D43DEC" w:rsidRPr="00D43DEC" w:rsidRDefault="00D43DEC" w:rsidP="00D43DEC">
      <w:pPr>
        <w:suppressAutoHyphens w:val="0"/>
        <w:jc w:val="center"/>
        <w:rPr>
          <w:rFonts w:ascii="Calibri" w:hAnsi="Calibri"/>
          <w:lang w:eastAsia="el-GR"/>
        </w:rPr>
      </w:pPr>
    </w:p>
    <w:p w14:paraId="6E9790E0"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1" w:history="1">
        <w:r w:rsidR="00D43DEC" w:rsidRPr="00D43DEC">
          <w:rPr>
            <w:rFonts w:ascii="Calibri" w:hAnsi="Calibri"/>
            <w:b/>
            <w:color w:val="0000FF"/>
            <w:u w:val="single"/>
            <w:shd w:val="clear" w:color="auto" w:fill="E6E6E6"/>
            <w:lang w:eastAsia="el-GR"/>
          </w:rPr>
          <w:t>Ν. 4258/2014</w:t>
        </w:r>
      </w:hyperlink>
      <w:hyperlink r:id="rId172" w:history="1"/>
      <w:r w:rsidR="00D43DEC" w:rsidRPr="00D43DEC">
        <w:rPr>
          <w:rFonts w:ascii="Calibri" w:hAnsi="Calibri"/>
          <w:b/>
          <w:shd w:val="clear" w:color="auto" w:fill="E6E6E6"/>
          <w:lang w:eastAsia="el-GR"/>
        </w:rPr>
        <w:t xml:space="preserve"> «Διαδικασία Οριοθέτησης και ρυθμίσεις θεμάτων για τα </w:t>
      </w:r>
      <w:proofErr w:type="spellStart"/>
      <w:r w:rsidR="00D43DEC" w:rsidRPr="00D43DEC">
        <w:rPr>
          <w:rFonts w:ascii="Calibri" w:hAnsi="Calibri"/>
          <w:b/>
          <w:shd w:val="clear" w:color="auto" w:fill="E6E6E6"/>
          <w:lang w:eastAsia="el-GR"/>
        </w:rPr>
        <w:t>υδατορέματα</w:t>
      </w:r>
      <w:proofErr w:type="spellEnd"/>
      <w:r w:rsidR="00D43DEC" w:rsidRPr="00D43DEC">
        <w:rPr>
          <w:rFonts w:ascii="Calibri" w:hAnsi="Calibri"/>
          <w:b/>
          <w:shd w:val="clear" w:color="auto" w:fill="E6E6E6"/>
          <w:lang w:eastAsia="el-GR"/>
        </w:rPr>
        <w:t xml:space="preserve"> – ρυθμίσεις Πολεοδομικής νομοθεσίας και άλλες διατάξεις»  </w:t>
      </w:r>
    </w:p>
    <w:p w14:paraId="479DD2BE"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94/Α/14.4.2014)</w:t>
      </w:r>
    </w:p>
    <w:p w14:paraId="0CAA961F" w14:textId="77777777" w:rsidR="004E396E" w:rsidRPr="00D43DEC" w:rsidRDefault="003E0F19" w:rsidP="00D43DEC">
      <w:pPr>
        <w:suppressAutoHyphens w:val="0"/>
        <w:jc w:val="both"/>
        <w:rPr>
          <w:b/>
          <w:shd w:val="clear" w:color="auto" w:fill="E6E6E6"/>
          <w:lang w:eastAsia="el-GR"/>
        </w:rPr>
      </w:pPr>
      <w:r>
        <w:rPr>
          <w:b/>
          <w:shd w:val="clear" w:color="auto" w:fill="E6E6E6"/>
          <w:lang w:eastAsia="el-GR"/>
        </w:rPr>
        <w:t>\</w:t>
      </w:r>
    </w:p>
    <w:p w14:paraId="074DE79A"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Άρθρο 31 παρ. 4</w:t>
      </w:r>
    </w:p>
    <w:p w14:paraId="52BAA53C" w14:textId="77777777" w:rsidR="00D43DEC" w:rsidRPr="00D43DEC" w:rsidRDefault="00D43DEC" w:rsidP="00D43DEC">
      <w:pPr>
        <w:suppressAutoHyphens w:val="0"/>
        <w:autoSpaceDE w:val="0"/>
        <w:autoSpaceDN w:val="0"/>
        <w:adjustRightInd w:val="0"/>
        <w:jc w:val="both"/>
        <w:rPr>
          <w:rFonts w:ascii="Calibri" w:hAnsi="Calibri"/>
          <w:lang w:eastAsia="el-GR"/>
        </w:rPr>
      </w:pPr>
      <w:r w:rsidRPr="00D43DEC">
        <w:rPr>
          <w:rFonts w:ascii="Calibri" w:hAnsi="Calibri"/>
          <w:lang w:eastAsia="el-GR"/>
        </w:rPr>
        <w:t>(Αποσπάσεις υπαλλήλων σε ΟΤΑ μετά την ισχύ του Ν. 3528/2007 και μέχρι την ισχύ του παρόντος, κατ’ εφαρμογή των διατάξεων του άρθρου 64 του ν. 1416/1984 (Α΄18) πραγματοποιούνται επιτρεπτά από την έκδοσή τους, εφόσον η νομιμότητά τους δεν πάσχει από άλλη αιτία και δεν έχουν ανακληθεί ή ακυρωθεί δικαστικά)</w:t>
      </w:r>
    </w:p>
    <w:p w14:paraId="5D61C1AB" w14:textId="77777777" w:rsidR="00D43DEC" w:rsidRPr="00D43DEC" w:rsidRDefault="00D43DEC" w:rsidP="00D43DEC">
      <w:pPr>
        <w:suppressAutoHyphens w:val="0"/>
        <w:autoSpaceDE w:val="0"/>
        <w:autoSpaceDN w:val="0"/>
        <w:adjustRightInd w:val="0"/>
        <w:jc w:val="both"/>
        <w:rPr>
          <w:rFonts w:ascii="Calibri" w:hAnsi="Calibri"/>
          <w:lang w:eastAsia="el-GR"/>
        </w:rPr>
      </w:pPr>
    </w:p>
    <w:p w14:paraId="0A4F92EB" w14:textId="77777777" w:rsidR="00D43DEC" w:rsidRPr="003E0F19" w:rsidRDefault="00C741A7" w:rsidP="003E0F19">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3" w:history="1">
        <w:r w:rsidR="00D43DEC" w:rsidRPr="00D43DEC">
          <w:rPr>
            <w:rFonts w:ascii="Calibri" w:hAnsi="Calibri"/>
            <w:b/>
            <w:color w:val="0000FF"/>
            <w:u w:val="single"/>
            <w:shd w:val="clear" w:color="auto" w:fill="E6E6E6"/>
            <w:lang w:eastAsia="el-GR"/>
          </w:rPr>
          <w:t>Ν. 4262/2014</w:t>
        </w:r>
      </w:hyperlink>
      <w:hyperlink r:id="rId174" w:history="1"/>
      <w:r w:rsidR="00D43DEC" w:rsidRPr="00D43DEC">
        <w:rPr>
          <w:rFonts w:ascii="Calibri" w:hAnsi="Calibri"/>
          <w:b/>
          <w:shd w:val="clear" w:color="auto" w:fill="E6E6E6"/>
          <w:lang w:eastAsia="el-GR"/>
        </w:rPr>
        <w:t xml:space="preserve"> «Απλούστευση της </w:t>
      </w:r>
      <w:proofErr w:type="spellStart"/>
      <w:r w:rsidR="00D43DEC" w:rsidRPr="00D43DEC">
        <w:rPr>
          <w:rFonts w:ascii="Calibri" w:hAnsi="Calibri"/>
          <w:b/>
          <w:shd w:val="clear" w:color="auto" w:fill="E6E6E6"/>
          <w:lang w:eastAsia="el-GR"/>
        </w:rPr>
        <w:t>αδειοδότησης</w:t>
      </w:r>
      <w:proofErr w:type="spellEnd"/>
      <w:r w:rsidR="00D43DEC" w:rsidRPr="00D43DEC">
        <w:rPr>
          <w:rFonts w:ascii="Calibri" w:hAnsi="Calibri"/>
          <w:b/>
          <w:shd w:val="clear" w:color="auto" w:fill="E6E6E6"/>
          <w:lang w:eastAsia="el-GR"/>
        </w:rPr>
        <w:t xml:space="preserve"> για την άσκηση οικονομικής δραστηριότητας και άλλες διατάξεις»  (ΦΕΚ 114/Α/10.5.2014)</w:t>
      </w:r>
    </w:p>
    <w:p w14:paraId="29C3F406"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lastRenderedPageBreak/>
        <w:t>Άρθρο 48</w:t>
      </w:r>
    </w:p>
    <w:p w14:paraId="5D755BED"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(Υπάλληλοι που τέθηκαν σε καθεστώς διαθεσιμότητας με τις διατάξεις του ν. 4172/2013 και συμμετέχουν σε διαδικασίες κινητικότητας και οι οποίοι έχουν υποβάλλει Αίτηση-Υπεύθυνη Δήλωση μετάταξης/μεταφοράς τους με βάση περισσότερες από μία Ανακοινώσεις του Υπουργού Διοικητικής Μεταρρύθμισης και Ηλεκτρονικής Διακυβέρνησης, τοποθετούνται υποχρεωτικά στους φορείς υποδοχής, με τη χρονική σειρά κατά την οποία καταρτίζονται και αναρτώνται τα οριστικά αποτελέσματα από τα αρμόδια Τριμελή Ειδικά Υπηρεσιακά Συμβούλια εκάστης Ανακοίνωσης)</w:t>
      </w:r>
    </w:p>
    <w:p w14:paraId="7A547374" w14:textId="77777777" w:rsidR="00D43DEC" w:rsidRPr="00D43DEC" w:rsidRDefault="00D43DEC" w:rsidP="00D43DEC">
      <w:pPr>
        <w:suppressAutoHyphens w:val="0"/>
        <w:jc w:val="both"/>
        <w:rPr>
          <w:b/>
          <w:shd w:val="clear" w:color="auto" w:fill="E6E6E6"/>
          <w:lang w:eastAsia="el-GR"/>
        </w:rPr>
      </w:pPr>
    </w:p>
    <w:p w14:paraId="14DE199C"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5" w:history="1">
        <w:r w:rsidR="00D43DEC" w:rsidRPr="00D43DEC">
          <w:rPr>
            <w:rFonts w:ascii="Calibri" w:hAnsi="Calibri"/>
            <w:b/>
            <w:color w:val="0000FF"/>
            <w:u w:val="single"/>
            <w:shd w:val="clear" w:color="auto" w:fill="E6E6E6"/>
            <w:lang w:eastAsia="el-GR"/>
          </w:rPr>
          <w:t>ΥΑ 11/2014</w:t>
        </w:r>
      </w:hyperlink>
      <w:hyperlink r:id="rId176"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κοινών υπουργικών αποφάσεων και διαπιστωτικών πράξεων οι οποίες εκδόθηκαν κατ’ εφαρμογή του άρθρο 90 του ν. 4172/2013 (Α’ 167), όπως ισχύει»  (ΦΕΚ 1205/Β/13.5.2014)</w:t>
      </w:r>
    </w:p>
    <w:p w14:paraId="278941E0" w14:textId="77777777" w:rsidR="00D43DEC" w:rsidRPr="00D43DEC" w:rsidRDefault="00D43DEC" w:rsidP="00D43DEC">
      <w:pPr>
        <w:suppressAutoHyphens w:val="0"/>
        <w:jc w:val="both"/>
        <w:rPr>
          <w:b/>
          <w:shd w:val="clear" w:color="auto" w:fill="E6E6E6"/>
          <w:lang w:eastAsia="el-GR"/>
        </w:rPr>
      </w:pPr>
    </w:p>
    <w:p w14:paraId="57B0FDCC"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7" w:history="1">
        <w:r w:rsidR="00D43DEC" w:rsidRPr="00D43DEC">
          <w:rPr>
            <w:rFonts w:ascii="Calibri" w:hAnsi="Calibri"/>
            <w:b/>
            <w:color w:val="0000FF"/>
            <w:u w:val="single"/>
            <w:shd w:val="clear" w:color="auto" w:fill="E6E6E6"/>
            <w:lang w:eastAsia="el-GR"/>
          </w:rPr>
          <w:t>ΥΑ 12/2014</w:t>
        </w:r>
      </w:hyperlink>
      <w:hyperlink r:id="rId178" w:history="1"/>
      <w:r w:rsidR="00D43DEC" w:rsidRPr="00D43DEC">
        <w:rPr>
          <w:rFonts w:ascii="Calibri" w:hAnsi="Calibri"/>
          <w:b/>
          <w:shd w:val="clear" w:color="auto" w:fill="E6E6E6"/>
          <w:lang w:eastAsia="el-GR"/>
        </w:rPr>
        <w:t xml:space="preserve"> «Ανακοίνωση για το προσωπικό που έχει τεθεί σε διαθεσιμότητα κατ’ εφαρμογή του άρθρου 90 του ν. 4172/2013 (Α’ 167), όπως ισχύει»  (ΦΕΚ 1570/Β/16.6.2014)</w:t>
      </w:r>
    </w:p>
    <w:p w14:paraId="3C0569A1" w14:textId="77777777" w:rsidR="00D43DEC" w:rsidRPr="00D43DEC" w:rsidRDefault="00D43DEC" w:rsidP="00D43DEC">
      <w:pPr>
        <w:suppressAutoHyphens w:val="0"/>
        <w:jc w:val="both"/>
        <w:rPr>
          <w:b/>
          <w:shd w:val="clear" w:color="auto" w:fill="E6E6E6"/>
          <w:lang w:eastAsia="el-GR"/>
        </w:rPr>
      </w:pPr>
    </w:p>
    <w:p w14:paraId="36B21C42" w14:textId="77777777" w:rsidR="00D43DEC" w:rsidRPr="00D43DEC" w:rsidRDefault="00C741A7" w:rsidP="00D43DEC">
      <w:pPr>
        <w:pBdr>
          <w:top w:val="single" w:sz="4" w:space="0"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79" w:history="1">
        <w:r w:rsidR="00D43DEC" w:rsidRPr="00D43DEC">
          <w:rPr>
            <w:rFonts w:ascii="Calibri" w:hAnsi="Calibri"/>
            <w:b/>
            <w:color w:val="0000FF"/>
            <w:u w:val="single"/>
            <w:shd w:val="clear" w:color="auto" w:fill="E6E6E6"/>
            <w:lang w:eastAsia="el-GR"/>
          </w:rPr>
          <w:t>ΥΑ 13/2014</w:t>
        </w:r>
      </w:hyperlink>
      <w:hyperlink r:id="rId180"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του άρθρου 90 του ν. 4172/2013 (Α΄167), όπως ισχύει»  (ΦΕΚ 1718/Β/26.6.2014)</w:t>
      </w:r>
    </w:p>
    <w:p w14:paraId="69F2D07D" w14:textId="77777777" w:rsidR="00D43DEC" w:rsidRPr="00D43DEC" w:rsidRDefault="00D43DEC" w:rsidP="00D43DEC">
      <w:pPr>
        <w:suppressAutoHyphens w:val="0"/>
        <w:jc w:val="both"/>
        <w:rPr>
          <w:b/>
          <w:shd w:val="clear" w:color="auto" w:fill="E6E6E6"/>
          <w:lang w:eastAsia="el-GR"/>
        </w:rPr>
      </w:pPr>
    </w:p>
    <w:p w14:paraId="23353450"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ΚΥΑ αριθ. οικ. </w:t>
      </w:r>
      <w:hyperlink r:id="rId181" w:history="1">
        <w:r w:rsidRPr="00D43DEC">
          <w:rPr>
            <w:rFonts w:ascii="Calibri" w:hAnsi="Calibri"/>
            <w:b/>
            <w:color w:val="0000FF"/>
            <w:u w:val="single"/>
            <w:shd w:val="clear" w:color="auto" w:fill="E6E6E6"/>
            <w:lang w:eastAsia="el-GR"/>
          </w:rPr>
          <w:t>34399/2014</w:t>
        </w:r>
      </w:hyperlink>
      <w:hyperlink r:id="rId182" w:history="1"/>
      <w:r w:rsidRPr="00D43DEC">
        <w:rPr>
          <w:rFonts w:ascii="Calibri" w:hAnsi="Calibri"/>
          <w:b/>
          <w:shd w:val="clear" w:color="auto" w:fill="E6E6E6"/>
          <w:lang w:eastAsia="el-GR"/>
        </w:rPr>
        <w:t xml:space="preserve"> «Καθορισμός πρόσθετου ειδικού κριτηρίου </w:t>
      </w:r>
      <w:proofErr w:type="spellStart"/>
      <w:r w:rsidRPr="00D43DEC">
        <w:rPr>
          <w:rFonts w:ascii="Calibri" w:hAnsi="Calibri"/>
          <w:b/>
          <w:shd w:val="clear" w:color="auto" w:fill="E6E6E6"/>
          <w:lang w:eastAsia="el-GR"/>
        </w:rPr>
        <w:t>μοριοδότησης</w:t>
      </w:r>
      <w:proofErr w:type="spellEnd"/>
      <w:r w:rsidRPr="00D43DEC">
        <w:rPr>
          <w:rFonts w:ascii="Calibri" w:hAnsi="Calibri"/>
          <w:b/>
          <w:shd w:val="clear" w:color="auto" w:fill="E6E6E6"/>
          <w:lang w:eastAsia="el-GR"/>
        </w:rPr>
        <w:t xml:space="preserve"> για την αποτίμηση προσόντων του προς μετάταξη/μεταφορά προσωπικού που έχει τεθεί σε διαθεσιμότητα βάσει του άρθρου 81 του ν. 4172/2013»  (ΦΕΚ 2459/Β/16.9.2014)</w:t>
      </w:r>
    </w:p>
    <w:p w14:paraId="4B249FED" w14:textId="77777777" w:rsidR="00D43DEC" w:rsidRPr="00D43DEC" w:rsidRDefault="00D43DEC" w:rsidP="00D43DEC">
      <w:pPr>
        <w:suppressAutoHyphens w:val="0"/>
        <w:jc w:val="both"/>
        <w:rPr>
          <w:b/>
          <w:shd w:val="clear" w:color="auto" w:fill="E6E6E6"/>
          <w:lang w:eastAsia="el-GR"/>
        </w:rPr>
      </w:pPr>
    </w:p>
    <w:p w14:paraId="57183025"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3" w:history="1">
        <w:r w:rsidR="00D43DEC" w:rsidRPr="00D43DEC">
          <w:rPr>
            <w:rFonts w:ascii="Calibri" w:hAnsi="Calibri"/>
            <w:b/>
            <w:color w:val="0000FF"/>
            <w:u w:val="single"/>
            <w:shd w:val="clear" w:color="auto" w:fill="E6E6E6"/>
            <w:lang w:eastAsia="el-GR"/>
          </w:rPr>
          <w:t>ΥΑ 14/2014</w:t>
        </w:r>
      </w:hyperlink>
      <w:hyperlink r:id="rId184" w:history="1"/>
      <w:r w:rsidR="00D43DEC" w:rsidRPr="00D43DEC">
        <w:rPr>
          <w:rFonts w:ascii="Calibri" w:hAnsi="Calibri"/>
          <w:b/>
          <w:shd w:val="clear" w:color="auto" w:fill="E6E6E6"/>
          <w:lang w:eastAsia="el-GR"/>
        </w:rPr>
        <w:t xml:space="preserve"> «Ανακοίνωση για τους υπαλλήλους που τέθηκαν σε διαθεσιμότητα, κατ’ εφαρμογή της </w:t>
      </w:r>
      <w:proofErr w:type="spellStart"/>
      <w:r w:rsidR="00D43DEC" w:rsidRPr="00D43DEC">
        <w:rPr>
          <w:rFonts w:ascii="Calibri" w:hAnsi="Calibri"/>
          <w:b/>
          <w:shd w:val="clear" w:color="auto" w:fill="E6E6E6"/>
          <w:lang w:eastAsia="el-GR"/>
        </w:rPr>
        <w:t>υποπαραγράφου</w:t>
      </w:r>
      <w:proofErr w:type="spellEnd"/>
      <w:r w:rsidR="00D43DEC" w:rsidRPr="00D43DEC">
        <w:rPr>
          <w:rFonts w:ascii="Calibri" w:hAnsi="Calibri"/>
          <w:b/>
          <w:shd w:val="clear" w:color="auto" w:fill="E6E6E6"/>
          <w:lang w:eastAsia="el-GR"/>
        </w:rPr>
        <w:t xml:space="preserve"> 3γ του άρθρου 6 του ν. 4250/2014 (Α΄74)»  </w:t>
      </w:r>
    </w:p>
    <w:p w14:paraId="55FBEE9B" w14:textId="77777777" w:rsidR="00D43DEC" w:rsidRPr="00D43DEC" w:rsidRDefault="00D43DEC"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(ΦΕΚ 2526/Β/23.9.2014)</w:t>
      </w:r>
    </w:p>
    <w:p w14:paraId="3CFD911E" w14:textId="77777777" w:rsidR="00D43DEC" w:rsidRPr="00D43DEC" w:rsidRDefault="00D43DEC" w:rsidP="00D43DEC">
      <w:pPr>
        <w:suppressAutoHyphens w:val="0"/>
        <w:jc w:val="both"/>
        <w:rPr>
          <w:b/>
          <w:shd w:val="clear" w:color="auto" w:fill="E6E6E6"/>
          <w:lang w:eastAsia="el-GR"/>
        </w:rPr>
      </w:pPr>
    </w:p>
    <w:p w14:paraId="66B4F972"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5" w:history="1">
        <w:r w:rsidR="00D43DEC" w:rsidRPr="00D43DEC">
          <w:rPr>
            <w:rFonts w:ascii="Calibri" w:hAnsi="Calibri"/>
            <w:b/>
            <w:color w:val="0000FF"/>
            <w:u w:val="single"/>
            <w:shd w:val="clear" w:color="auto" w:fill="E6E6E6"/>
            <w:lang w:eastAsia="el-GR"/>
          </w:rPr>
          <w:t>ΥΑ 15/2014</w:t>
        </w:r>
      </w:hyperlink>
      <w:hyperlink r:id="rId186" w:history="1"/>
      <w:r w:rsidR="00D43DEC" w:rsidRPr="00D43DEC">
        <w:rPr>
          <w:rFonts w:ascii="Calibri" w:hAnsi="Calibri"/>
          <w:b/>
          <w:shd w:val="clear" w:color="auto" w:fill="E6E6E6"/>
          <w:lang w:eastAsia="el-GR"/>
        </w:rPr>
        <w:t xml:space="preserve"> «Ανακοίνωση για τους υπαλλήλους των Δήμων που ανήκαν στους κλάδους ΠΕ, ΤΕ και ΔΕ Δημοτικής Αστυνομίας που έχουν τεθεί σε διαθεσιμότητα κατ’ εφαρμογή του άρθρου 81 του ν. 4172/2013 (Α΄167) και εξακολουθούν να τελούν σε καθεστώς διαθεσιμότητας σύμφωνα με τις διατάξεις του άρθρου 40 του ν. 4250/2014 (Α΄74)»  (ΦΕΚ 2526/Β/23.9.2014)</w:t>
      </w:r>
    </w:p>
    <w:p w14:paraId="47D28A8B" w14:textId="77777777" w:rsidR="00D43DEC" w:rsidRPr="00D43DEC" w:rsidRDefault="00D43DEC" w:rsidP="00D43DEC">
      <w:pPr>
        <w:suppressAutoHyphens w:val="0"/>
        <w:jc w:val="both"/>
        <w:rPr>
          <w:b/>
          <w:shd w:val="clear" w:color="auto" w:fill="E6E6E6"/>
          <w:lang w:eastAsia="el-GR"/>
        </w:rPr>
      </w:pPr>
    </w:p>
    <w:p w14:paraId="7319C132"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7" w:history="1">
        <w:r w:rsidR="00D43DEC" w:rsidRPr="00D43DEC">
          <w:rPr>
            <w:rFonts w:ascii="Calibri" w:hAnsi="Calibri"/>
            <w:b/>
            <w:color w:val="0000FF"/>
            <w:u w:val="single"/>
            <w:shd w:val="clear" w:color="auto" w:fill="E6E6E6"/>
            <w:lang w:eastAsia="el-GR"/>
          </w:rPr>
          <w:t>Ν. 4305/2014</w:t>
        </w:r>
      </w:hyperlink>
      <w:hyperlink r:id="rId188" w:history="1"/>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ν.3448/2006 (Α’57),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  (ΦΕΚ 237/Α/31.10.2014)</w:t>
      </w:r>
    </w:p>
    <w:p w14:paraId="3E159F0A" w14:textId="77777777" w:rsidR="00B3095B" w:rsidRPr="00B3095B" w:rsidRDefault="00B3095B" w:rsidP="00D43DEC">
      <w:pPr>
        <w:suppressAutoHyphens w:val="0"/>
        <w:jc w:val="center"/>
        <w:rPr>
          <w:rFonts w:ascii="Calibri" w:hAnsi="Calibri"/>
          <w:sz w:val="16"/>
          <w:szCs w:val="16"/>
          <w:u w:val="single"/>
          <w:lang w:eastAsia="el-GR"/>
        </w:rPr>
      </w:pPr>
    </w:p>
    <w:p w14:paraId="5E83107B"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21, 22</w:t>
      </w:r>
    </w:p>
    <w:p w14:paraId="651C3452"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(Άρση του καθεστώτος διαθεσιμότητας με την ανάληψη υπηρεσίας από τον υπάλληλο στον νέο φορέα, ύστερα από την έκδοση της πράξης μετάταξης ή μεταφοράς, Τροποποίηση του άρθρου 90 του ν. 4172/2013 για τη διαδικασία πλήρωσης θέσεων υπαλλήλων προς μετάταξη ή μεταφορά από το καθεστώς διαθεσιμότητας)</w:t>
      </w:r>
    </w:p>
    <w:p w14:paraId="06100E60" w14:textId="77777777" w:rsidR="00D43DEC" w:rsidRPr="00D43DEC" w:rsidRDefault="00D43DEC" w:rsidP="00D43DEC">
      <w:pPr>
        <w:suppressAutoHyphens w:val="0"/>
        <w:jc w:val="both"/>
        <w:rPr>
          <w:b/>
          <w:sz w:val="16"/>
          <w:szCs w:val="16"/>
          <w:shd w:val="clear" w:color="auto" w:fill="E6E6E6"/>
          <w:lang w:eastAsia="el-GR"/>
        </w:rPr>
      </w:pPr>
    </w:p>
    <w:p w14:paraId="31043186" w14:textId="77777777" w:rsidR="00D43DEC" w:rsidRPr="00D43DEC" w:rsidRDefault="00C741A7" w:rsidP="00D43DEC">
      <w:pPr>
        <w:pBdr>
          <w:top w:val="single" w:sz="4" w:space="1" w:color="auto"/>
          <w:left w:val="single" w:sz="4" w:space="4" w:color="auto"/>
          <w:bottom w:val="single" w:sz="4" w:space="1" w:color="auto"/>
          <w:right w:val="single" w:sz="4" w:space="4" w:color="auto"/>
        </w:pBdr>
        <w:shd w:val="clear" w:color="auto" w:fill="E0E0E0"/>
        <w:suppressAutoHyphens w:val="0"/>
        <w:jc w:val="both"/>
        <w:rPr>
          <w:rFonts w:ascii="Calibri" w:hAnsi="Calibri"/>
          <w:b/>
          <w:shd w:val="clear" w:color="auto" w:fill="E6E6E6"/>
          <w:lang w:eastAsia="el-GR"/>
        </w:rPr>
      </w:pPr>
      <w:hyperlink r:id="rId189" w:history="1">
        <w:r w:rsidR="00D43DEC" w:rsidRPr="00D43DEC">
          <w:rPr>
            <w:rFonts w:ascii="Calibri" w:hAnsi="Calibri"/>
            <w:b/>
            <w:color w:val="0000FF"/>
            <w:u w:val="single"/>
            <w:shd w:val="clear" w:color="auto" w:fill="E6E6E6"/>
            <w:lang w:eastAsia="el-GR"/>
          </w:rPr>
          <w:t>ΠΔ 1/2015</w:t>
        </w:r>
      </w:hyperlink>
      <w:hyperlink r:id="rId190" w:history="1"/>
      <w:r w:rsidR="00D43DEC" w:rsidRPr="00D43DEC">
        <w:rPr>
          <w:rFonts w:ascii="Calibri" w:hAnsi="Calibri"/>
          <w:b/>
          <w:shd w:val="clear" w:color="auto" w:fill="E6E6E6"/>
          <w:lang w:eastAsia="el-GR"/>
        </w:rPr>
        <w:t xml:space="preserve"> «Ρύθμιση θεμάτων για τους υπαλλήλους που αποσπώνται ή μετακινούνται στις ελεγκτικές υπηρεσίες και στα σώματα επιθεώρησης </w:t>
      </w:r>
      <w:proofErr w:type="spellStart"/>
      <w:r w:rsidR="00D43DEC" w:rsidRPr="00D43DEC">
        <w:rPr>
          <w:rFonts w:ascii="Calibri" w:hAnsi="Calibri"/>
          <w:b/>
          <w:shd w:val="clear" w:color="auto" w:fill="E6E6E6"/>
          <w:lang w:eastAsia="el-GR"/>
        </w:rPr>
        <w:t>κατ</w:t>
      </w:r>
      <w:proofErr w:type="spellEnd"/>
      <w:r w:rsidR="00D43DEC" w:rsidRPr="00D43DEC">
        <w:rPr>
          <w:rFonts w:ascii="Calibri" w:hAnsi="Calibri"/>
          <w:b/>
          <w:shd w:val="clear" w:color="auto" w:fill="E6E6E6"/>
          <w:lang w:eastAsia="el-GR"/>
        </w:rPr>
        <w:t xml:space="preserve">΄ εφαρμογή των διατάξεων του άρθρου </w:t>
      </w:r>
      <w:r w:rsidR="00D43DEC" w:rsidRPr="00D43DEC">
        <w:rPr>
          <w:rFonts w:ascii="Calibri" w:hAnsi="Calibri"/>
          <w:b/>
          <w:shd w:val="clear" w:color="auto" w:fill="E6E6E6"/>
          <w:lang w:eastAsia="el-GR"/>
        </w:rPr>
        <w:lastRenderedPageBreak/>
        <w:t>86 του Υπαλληλικού Κώδικα, Ν. 3528/2007, όπως ισχύει, και του άρθρου 5 του Ν. 4275/2014»  (ΦΕΚ 2/Α/9.1.2015)</w:t>
      </w:r>
    </w:p>
    <w:p w14:paraId="08ECA17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8FA5BFE"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1"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7A8075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sz w:val="16"/>
          <w:szCs w:val="16"/>
          <w:u w:val="single"/>
          <w:lang w:eastAsia="el-GR"/>
        </w:rPr>
      </w:pPr>
    </w:p>
    <w:p w14:paraId="442EC6B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9, 14 παρ. 3, 15, 21, 25 </w:t>
      </w:r>
    </w:p>
    <w:p w14:paraId="518A04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(Συμμετοχή προσωπικού ΙΔΑΧ σε διαδικασίες κινητικότητας, πεδίο εφαρμογής, διαδικασία προσδιορισμού και πλήρωσης θέσεων με εθελοντική κινητικότητα, αποσπάσεις </w:t>
      </w:r>
      <w:proofErr w:type="spellStart"/>
      <w:r w:rsidRPr="00D43DEC">
        <w:rPr>
          <w:rFonts w:ascii="Calibri" w:hAnsi="Calibri"/>
          <w:color w:val="000000"/>
          <w:lang w:eastAsia="el-GR"/>
        </w:rPr>
        <w:t>διακριθέντων</w:t>
      </w:r>
      <w:proofErr w:type="spellEnd"/>
      <w:r w:rsidRPr="00D43DEC">
        <w:rPr>
          <w:rFonts w:ascii="Calibri" w:hAnsi="Calibri"/>
          <w:color w:val="000000"/>
          <w:lang w:eastAsia="el-GR"/>
        </w:rPr>
        <w:t xml:space="preserve"> αθλητών. Κατάργηση διαθεσιμότητας.)</w:t>
      </w:r>
    </w:p>
    <w:p w14:paraId="36E4B19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E7D82AF"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2" w:history="1">
        <w:r w:rsidR="00D43DEC" w:rsidRPr="00D43DEC">
          <w:rPr>
            <w:rFonts w:ascii="Calibri" w:hAnsi="Calibri"/>
            <w:b/>
            <w:color w:val="0000FF"/>
            <w:u w:val="single"/>
            <w:shd w:val="clear" w:color="auto" w:fill="E6E6E6"/>
            <w:lang w:eastAsia="el-GR"/>
          </w:rPr>
          <w:t>Ν. 4369/2016</w:t>
        </w:r>
      </w:hyperlink>
      <w:r w:rsidR="00D43DEC" w:rsidRPr="00D43DEC">
        <w:rPr>
          <w:rFonts w:ascii="Calibri" w:hAnsi="Calibri"/>
          <w:b/>
          <w:shd w:val="clear" w:color="auto" w:fill="E6E6E6"/>
          <w:lang w:eastAsia="el-GR"/>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(διαφάνεια-αξιοκρατία και αποτελεσματικότητα της Δημόσιας Διοίκησης) και άλλες διατάξεις»  (ΦΕΚ Α΄/33/27-02-2016)</w:t>
      </w:r>
    </w:p>
    <w:p w14:paraId="300B607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3F7FCC6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39</w:t>
      </w:r>
    </w:p>
    <w:p w14:paraId="24D18734" w14:textId="77777777" w:rsidR="00D43DEC" w:rsidRPr="00B3095B"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153C8C11"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3"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4ED6282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08CFB1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1-19 </w:t>
      </w:r>
    </w:p>
    <w:p w14:paraId="22E2A1B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(Κεφάλαιο Α’ – Ενιαίο Σύστημα Κινητικότητας στη Δημόσια Διοίκηση και την Τοπική Αυτοδιοίκηση)</w:t>
      </w:r>
    </w:p>
    <w:p w14:paraId="6B638FB9" w14:textId="77777777" w:rsidR="00D43DEC" w:rsidRPr="00B3095B" w:rsidRDefault="00D43DEC" w:rsidP="00D43DEC">
      <w:pPr>
        <w:tabs>
          <w:tab w:val="left" w:pos="720"/>
        </w:tabs>
        <w:suppressAutoHyphens w:val="0"/>
        <w:jc w:val="both"/>
        <w:rPr>
          <w:rFonts w:ascii="Calibri" w:hAnsi="Calibri"/>
          <w:color w:val="000000"/>
          <w:sz w:val="16"/>
          <w:szCs w:val="16"/>
          <w:lang w:eastAsia="el-GR"/>
        </w:rPr>
      </w:pPr>
    </w:p>
    <w:p w14:paraId="658D91A8"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4"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ΔΙΠΑΑΔ/Φ.ΕΠ.1/570/οικ. 3824</w:t>
        </w:r>
      </w:hyperlink>
      <w:r w:rsidR="00D43DEC" w:rsidRPr="00D43DEC">
        <w:rPr>
          <w:rFonts w:ascii="Calibri" w:hAnsi="Calibri"/>
          <w:b/>
          <w:shd w:val="clear" w:color="auto" w:fill="E6E6E6"/>
          <w:lang w:eastAsia="el-GR"/>
        </w:rPr>
        <w:t xml:space="preserve"> «Καθορισμός των δικαιολογητικών – εφαρμογή των διατάξεων του άρθρ. 25 του ν. 4440/2016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(Α’ 224)»  (ΦΕΚ Β΄/272/06-02-2017)</w:t>
      </w:r>
    </w:p>
    <w:p w14:paraId="0319D824"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5" w:history="1">
        <w:r w:rsidR="00D43DEC" w:rsidRPr="00D43DEC">
          <w:rPr>
            <w:rFonts w:ascii="Calibri" w:hAnsi="Calibri"/>
            <w:b/>
            <w:color w:val="0000FF"/>
            <w:u w:val="single"/>
            <w:shd w:val="clear" w:color="auto" w:fill="E6E6E6"/>
            <w:lang w:eastAsia="el-GR"/>
          </w:rPr>
          <w:t>ΥΑ ΔΙΔΑΔ/Φ.49Κ/129/οικ.9359</w:t>
        </w:r>
      </w:hyperlink>
      <w:r w:rsidR="00D43DEC" w:rsidRPr="00D43DEC">
        <w:rPr>
          <w:rFonts w:ascii="Calibri" w:hAnsi="Calibri"/>
          <w:b/>
          <w:shd w:val="clear" w:color="auto" w:fill="E6E6E6"/>
          <w:lang w:eastAsia="el-GR"/>
        </w:rPr>
        <w:t>«</w:t>
      </w:r>
      <w:r w:rsidR="00D43DEC" w:rsidRPr="00D43DEC">
        <w:rPr>
          <w:rFonts w:ascii="Calibri" w:hAnsi="Calibri"/>
          <w:b/>
          <w:bCs/>
          <w:shd w:val="clear" w:color="auto" w:fill="E6E6E6"/>
          <w:lang w:eastAsia="el-GR"/>
        </w:rPr>
        <w:t>Καθορισμός της διαδικασίας αμοιβαίας μετάταξης υπαλλήλων μέσω του Ενιαίου Συστήματος Κινητικότητας</w:t>
      </w:r>
      <w:r w:rsidR="00D43DEC" w:rsidRPr="00D43DEC">
        <w:rPr>
          <w:rFonts w:ascii="Calibri" w:hAnsi="Calibri"/>
          <w:b/>
          <w:shd w:val="clear" w:color="auto" w:fill="E6E6E6"/>
          <w:lang w:eastAsia="el-GR"/>
        </w:rPr>
        <w:t>»  (ΦΕΚ Β/883/14.03.2018)</w:t>
      </w:r>
    </w:p>
    <w:p w14:paraId="11858518" w14:textId="77777777" w:rsidR="00D43DEC" w:rsidRDefault="00D43DEC" w:rsidP="00D43DEC"/>
    <w:p w14:paraId="4A4F9D0C" w14:textId="77777777" w:rsidR="00B3095B" w:rsidRPr="00D43DEC" w:rsidRDefault="00B3095B" w:rsidP="00D43DEC"/>
    <w:p w14:paraId="6B48B018" w14:textId="77777777" w:rsidR="00D43DEC" w:rsidRPr="004E396E" w:rsidRDefault="00C741A7" w:rsidP="004E396E">
      <w:pPr>
        <w:shd w:val="clear" w:color="auto" w:fill="E0E0E0"/>
        <w:tabs>
          <w:tab w:val="left" w:pos="720"/>
        </w:tabs>
        <w:suppressAutoHyphens w:val="0"/>
        <w:jc w:val="both"/>
        <w:rPr>
          <w:rFonts w:ascii="Calibri" w:hAnsi="Calibri"/>
          <w:b/>
          <w:shd w:val="clear" w:color="auto" w:fill="E6E6E6"/>
          <w:lang w:eastAsia="el-GR"/>
        </w:rPr>
      </w:pPr>
      <w:hyperlink r:id="rId196"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shd w:val="clear" w:color="auto" w:fill="E6E6E6"/>
          <w:lang w:eastAsia="el-GR"/>
        </w:rPr>
        <w:t>«Ενδυνάμωση Ανώτατου Συμβουλίου Επιλογής Προσωπικού (Α.Σ.Ε.Π.), ενίσχυση και αναβάθμιση Δημόσιας Διοίκησης και άλλες διατάξεις»  (ΦΕΚ Α΄/17/07.02.2019)</w:t>
      </w:r>
    </w:p>
    <w:p w14:paraId="5E9887A5" w14:textId="77777777" w:rsidR="00B3095B" w:rsidRPr="00B3095B" w:rsidRDefault="00B3095B" w:rsidP="00D43DEC">
      <w:pPr>
        <w:jc w:val="center"/>
        <w:rPr>
          <w:rFonts w:ascii="Calibri" w:hAnsi="Calibri"/>
          <w:sz w:val="16"/>
          <w:szCs w:val="16"/>
          <w:u w:val="single"/>
        </w:rPr>
      </w:pPr>
    </w:p>
    <w:p w14:paraId="1C98B9C2" w14:textId="77777777" w:rsidR="00D43DEC" w:rsidRPr="00D43DEC" w:rsidRDefault="00D43DEC" w:rsidP="00D43DEC">
      <w:pPr>
        <w:jc w:val="center"/>
        <w:rPr>
          <w:rFonts w:ascii="Calibri" w:hAnsi="Calibri"/>
          <w:u w:val="single"/>
        </w:rPr>
      </w:pPr>
      <w:r w:rsidRPr="00D43DEC">
        <w:rPr>
          <w:rFonts w:ascii="Calibri" w:hAnsi="Calibri"/>
          <w:u w:val="single"/>
        </w:rPr>
        <w:t>Άρθρα 44, 67,70,74, 82</w:t>
      </w:r>
    </w:p>
    <w:p w14:paraId="2A1B01C6" w14:textId="77777777" w:rsidR="00D43DEC" w:rsidRPr="00B3095B" w:rsidRDefault="00D43DEC" w:rsidP="00D43DEC">
      <w:pPr>
        <w:jc w:val="center"/>
        <w:rPr>
          <w:rFonts w:ascii="Calibri" w:hAnsi="Calibri"/>
          <w:sz w:val="16"/>
          <w:szCs w:val="16"/>
          <w:u w:val="single"/>
        </w:rPr>
      </w:pPr>
    </w:p>
    <w:p w14:paraId="691FC88B" w14:textId="77777777" w:rsidR="00D43DEC" w:rsidRPr="00D43DEC" w:rsidRDefault="00C741A7" w:rsidP="00D43DEC">
      <w:pPr>
        <w:shd w:val="clear" w:color="auto" w:fill="E0E0E0"/>
        <w:tabs>
          <w:tab w:val="left" w:pos="720"/>
        </w:tabs>
        <w:suppressAutoHyphens w:val="0"/>
        <w:rPr>
          <w:rFonts w:ascii="Calibri" w:hAnsi="Calibri"/>
          <w:b/>
          <w:shd w:val="clear" w:color="auto" w:fill="E6E6E6"/>
          <w:lang w:eastAsia="el-GR"/>
        </w:rPr>
      </w:pPr>
      <w:hyperlink r:id="rId197" w:history="1">
        <w:r w:rsidR="00D43DEC" w:rsidRPr="00D43DEC">
          <w:rPr>
            <w:rFonts w:ascii="Calibri" w:hAnsi="Calibri"/>
            <w:b/>
            <w:color w:val="0000FF"/>
            <w:u w:val="single"/>
            <w:shd w:val="clear" w:color="auto" w:fill="E6E6E6"/>
            <w:lang w:eastAsia="el-GR"/>
          </w:rPr>
          <w:t>ΥΑ ΔΙΔΑΔ/Φ.49Κ/375/οικ.20724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b/>
          <w:shd w:val="clear" w:color="auto" w:fill="E6E6E6"/>
          <w:lang w:eastAsia="el-GR"/>
        </w:rPr>
        <w:t xml:space="preserve">«Τροποποίηση της </w:t>
      </w:r>
      <w:proofErr w:type="spellStart"/>
      <w:r w:rsidR="00D43DEC" w:rsidRPr="00D43DEC">
        <w:rPr>
          <w:rFonts w:ascii="Calibri" w:hAnsi="Calibri"/>
          <w:b/>
          <w:shd w:val="clear" w:color="auto" w:fill="E6E6E6"/>
          <w:lang w:eastAsia="el-GR"/>
        </w:rPr>
        <w:t>αριθμ</w:t>
      </w:r>
      <w:proofErr w:type="spellEnd"/>
      <w:r w:rsidR="00D43DEC" w:rsidRPr="00D43DEC">
        <w:rPr>
          <w:rFonts w:ascii="Calibri" w:hAnsi="Calibri"/>
          <w:b/>
          <w:shd w:val="clear" w:color="auto" w:fill="E6E6E6"/>
          <w:lang w:eastAsia="el-GR"/>
        </w:rPr>
        <w:t>. ΔΙΔΑΔ/Φ.49Κ/129/οικ.9359/6.3.2018 (Β’883) απόφασης «Καθορισμός της διαδικασίας αμοιβαίας μετάταξης υπαλλήλων μέσω του Ενιαίου Συστήματος Κινητικότητας»  (ΦΕΚ Β΄/2257/10.06.2019)</w:t>
      </w:r>
    </w:p>
    <w:p w14:paraId="035D5E82" w14:textId="77777777" w:rsidR="00D43DEC" w:rsidRPr="00D43DEC" w:rsidRDefault="00D43DEC" w:rsidP="00D43DEC"/>
    <w:p w14:paraId="2FFF44D2"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8" w:history="1">
        <w:r w:rsidR="00D43DEC" w:rsidRPr="00D43DEC">
          <w:rPr>
            <w:rFonts w:ascii="Calibri" w:hAnsi="Calibri"/>
            <w:b/>
            <w:color w:val="0000FF"/>
            <w:u w:val="single"/>
            <w:shd w:val="clear" w:color="auto" w:fill="E6E6E6"/>
            <w:lang w:eastAsia="el-GR"/>
          </w:rPr>
          <w:t xml:space="preserve">Νόμος 4622/2019 </w:t>
        </w:r>
      </w:hyperlink>
      <w:r w:rsidR="00D43DEC" w:rsidRPr="00D43DEC">
        <w:rPr>
          <w:rFonts w:ascii="Calibri" w:hAnsi="Calibri"/>
          <w:b/>
          <w:shd w:val="clear" w:color="auto" w:fill="E6E6E6"/>
          <w:lang w:eastAsia="el-GR"/>
        </w:rPr>
        <w:t>«Επιτελικό Κράτος: οργάνωση, λειτουργία και διαφάνεια της Κυβέρνησης, των κυβερνητικών οργάνων και της κεντρικής δημόσιας διοίκησης»  (ΦΕΚ Α΄/133/07.08.2019)</w:t>
      </w:r>
    </w:p>
    <w:p w14:paraId="6EFFEA7A" w14:textId="77777777" w:rsidR="00D43DEC" w:rsidRPr="00D43DEC" w:rsidRDefault="00D43DEC" w:rsidP="00D43DEC">
      <w:pPr>
        <w:rPr>
          <w:sz w:val="16"/>
          <w:szCs w:val="16"/>
        </w:rPr>
      </w:pPr>
    </w:p>
    <w:p w14:paraId="6AD34161" w14:textId="77777777" w:rsidR="00D43DEC" w:rsidRPr="00D43DEC" w:rsidRDefault="00D43DEC" w:rsidP="00D43DEC">
      <w:pPr>
        <w:jc w:val="center"/>
        <w:rPr>
          <w:rFonts w:ascii="Calibri" w:hAnsi="Calibri"/>
          <w:u w:val="single"/>
        </w:rPr>
      </w:pPr>
      <w:r w:rsidRPr="00D43DEC">
        <w:rPr>
          <w:rFonts w:ascii="Calibri" w:hAnsi="Calibri"/>
          <w:u w:val="single"/>
        </w:rPr>
        <w:lastRenderedPageBreak/>
        <w:t>Άρθρο 108</w:t>
      </w:r>
    </w:p>
    <w:p w14:paraId="45801834" w14:textId="77777777" w:rsidR="00D43DEC" w:rsidRPr="00D43DEC" w:rsidRDefault="00D43DEC" w:rsidP="00D43DEC">
      <w:pPr>
        <w:rPr>
          <w:rFonts w:ascii="Calibri" w:hAnsi="Calibri" w:cs="Tahoma"/>
          <w:b/>
          <w:color w:val="365F91"/>
          <w:sz w:val="16"/>
          <w:szCs w:val="16"/>
        </w:rPr>
      </w:pPr>
    </w:p>
    <w:p w14:paraId="5E2D675E"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199" w:history="1">
        <w:r w:rsidR="00D43DEC" w:rsidRPr="00D43DEC">
          <w:rPr>
            <w:rFonts w:ascii="Calibri" w:hAnsi="Calibri"/>
            <w:b/>
            <w:color w:val="0000FF"/>
            <w:u w:val="single"/>
            <w:shd w:val="clear" w:color="auto" w:fill="E6E6E6"/>
            <w:lang w:eastAsia="el-GR"/>
          </w:rPr>
          <w:t xml:space="preserve">Νόμος 4635/2019 </w:t>
        </w:r>
      </w:hyperlink>
      <w:r w:rsidR="00D43DEC" w:rsidRPr="00D43DEC">
        <w:rPr>
          <w:rFonts w:ascii="Calibri" w:hAnsi="Calibri"/>
          <w:b/>
          <w:shd w:val="clear" w:color="auto" w:fill="E6E6E6"/>
          <w:lang w:eastAsia="el-GR"/>
        </w:rPr>
        <w:t>«Επενδύω στην Ελλάδα και άλλες διατάξεις»  (ΦΕΚ Α΄/167/30.10.2019)</w:t>
      </w:r>
    </w:p>
    <w:p w14:paraId="0EE3713F" w14:textId="77777777" w:rsidR="00D43DEC" w:rsidRPr="00D43DEC" w:rsidRDefault="00D43DEC" w:rsidP="00D43DEC">
      <w:pPr>
        <w:rPr>
          <w:sz w:val="16"/>
          <w:szCs w:val="16"/>
        </w:rPr>
      </w:pPr>
    </w:p>
    <w:p w14:paraId="467C272C" w14:textId="77777777" w:rsidR="00D43DEC" w:rsidRPr="00D43DEC" w:rsidRDefault="00D43DEC" w:rsidP="00D43DEC">
      <w:pPr>
        <w:jc w:val="center"/>
        <w:rPr>
          <w:rFonts w:ascii="Calibri" w:hAnsi="Calibri"/>
          <w:u w:val="single"/>
        </w:rPr>
      </w:pPr>
      <w:r w:rsidRPr="00D43DEC">
        <w:rPr>
          <w:rFonts w:ascii="Calibri" w:hAnsi="Calibri"/>
          <w:u w:val="single"/>
        </w:rPr>
        <w:t>Άρθρο 175</w:t>
      </w:r>
    </w:p>
    <w:p w14:paraId="23F7A00C" w14:textId="77777777" w:rsidR="00D43DEC" w:rsidRPr="00D43DEC" w:rsidRDefault="00D43DEC" w:rsidP="00D43DEC">
      <w:pPr>
        <w:rPr>
          <w:rFonts w:ascii="Calibri" w:hAnsi="Calibri" w:cs="Tahoma"/>
          <w:b/>
          <w:color w:val="365F91"/>
          <w:sz w:val="16"/>
          <w:szCs w:val="16"/>
        </w:rPr>
      </w:pPr>
    </w:p>
    <w:p w14:paraId="6DC3B6C3"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00" w:history="1">
        <w:r w:rsidR="00D43DEC" w:rsidRPr="00D43DEC">
          <w:rPr>
            <w:rFonts w:ascii="Calibri" w:hAnsi="Calibri"/>
            <w:b/>
            <w:color w:val="0000FF"/>
            <w:u w:val="single"/>
            <w:shd w:val="clear" w:color="auto" w:fill="E6E6E6"/>
            <w:lang w:eastAsia="el-GR"/>
          </w:rPr>
          <w:t>Νόμος 4647/2019</w:t>
        </w:r>
      </w:hyperlink>
      <w:r w:rsidR="00D43DEC" w:rsidRPr="00D43DEC">
        <w:rPr>
          <w:rFonts w:ascii="Calibri" w:hAnsi="Calibri"/>
          <w:b/>
          <w:shd w:val="clear" w:color="auto" w:fill="E6E6E6"/>
          <w:lang w:eastAsia="el-GR"/>
        </w:rPr>
        <w:t>«Κατεπείγουσες ρυθμίσεις αρμοδιότητας των Υπουργείων Υγείας, Εσωτερικών, Εργασίας και Κοινωνικών Υποθέσεων και άλλες διατάξεις»  (ΦΕΚ Α΄/204/16.12.2019)</w:t>
      </w:r>
    </w:p>
    <w:p w14:paraId="08473ED8" w14:textId="77777777" w:rsidR="00D43DEC" w:rsidRPr="00D43DEC" w:rsidRDefault="00D43DEC" w:rsidP="00D43DEC">
      <w:pPr>
        <w:rPr>
          <w:sz w:val="16"/>
          <w:szCs w:val="16"/>
        </w:rPr>
      </w:pPr>
    </w:p>
    <w:p w14:paraId="30429C71" w14:textId="77777777" w:rsidR="00D43DEC" w:rsidRPr="00D43DEC" w:rsidRDefault="00D43DEC" w:rsidP="00D43DEC">
      <w:pPr>
        <w:jc w:val="center"/>
        <w:rPr>
          <w:rFonts w:ascii="Calibri" w:hAnsi="Calibri"/>
          <w:u w:val="single"/>
        </w:rPr>
      </w:pPr>
      <w:r w:rsidRPr="00D43DEC">
        <w:rPr>
          <w:rFonts w:ascii="Calibri" w:hAnsi="Calibri"/>
          <w:u w:val="single"/>
        </w:rPr>
        <w:t>Άρθρα 42 - 44</w:t>
      </w:r>
    </w:p>
    <w:p w14:paraId="067868D5" w14:textId="77777777" w:rsidR="00D43DEC" w:rsidRPr="00D43DEC" w:rsidRDefault="00C741A7" w:rsidP="00D43DEC">
      <w:pPr>
        <w:suppressAutoHyphens w:val="0"/>
        <w:spacing w:before="100" w:beforeAutospacing="1" w:after="100" w:afterAutospacing="1"/>
        <w:jc w:val="both"/>
        <w:rPr>
          <w:rFonts w:ascii="Calibri" w:hAnsi="Calibri"/>
          <w:b/>
          <w:lang w:eastAsia="el-GR"/>
        </w:rPr>
      </w:pPr>
      <w:hyperlink r:id="rId201"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highlight w:val="lightGray"/>
          <w:shd w:val="clear" w:color="auto" w:fill="E6E6E6"/>
          <w:lang w:eastAsia="el-GR"/>
        </w:rPr>
        <w:t xml:space="preserve"> «</w:t>
      </w:r>
      <w:proofErr w:type="spellStart"/>
      <w:r w:rsidR="00D43DEC" w:rsidRPr="00D43DEC">
        <w:rPr>
          <w:rFonts w:ascii="Calibri" w:hAnsi="Calibri"/>
          <w:b/>
          <w:highlight w:val="lightGray"/>
          <w:lang w:eastAsia="el-GR"/>
        </w:rPr>
        <w:t>Στρατηγικη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αναπτυξιακη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προοπτικη</w:t>
      </w:r>
      <w:proofErr w:type="spellEnd"/>
      <w:r w:rsidR="00D43DEC" w:rsidRPr="00D43DEC">
        <w:rPr>
          <w:rFonts w:ascii="Calibri" w:hAnsi="Calibri"/>
          <w:b/>
          <w:highlight w:val="lightGray"/>
          <w:lang w:eastAsia="el-GR"/>
        </w:rPr>
        <w:t xml:space="preserve">́ των </w:t>
      </w:r>
      <w:proofErr w:type="spellStart"/>
      <w:r w:rsidR="00D43DEC" w:rsidRPr="00D43DEC">
        <w:rPr>
          <w:rFonts w:ascii="Calibri" w:hAnsi="Calibri"/>
          <w:b/>
          <w:highlight w:val="lightGray"/>
          <w:lang w:eastAsia="el-GR"/>
        </w:rPr>
        <w:t>Οργανισμών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Τοπικής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Αυτοδιοίκησης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ρύθμιση</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ζητημάτων</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αρμοδιότητας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Υπουργείου</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Εσωτερικών</w:t>
      </w:r>
      <w:proofErr w:type="spellEnd"/>
      <w:r w:rsidR="00D43DEC" w:rsidRPr="00D43DEC">
        <w:rPr>
          <w:rFonts w:ascii="Calibri" w:hAnsi="Calibri"/>
          <w:b/>
          <w:highlight w:val="lightGray"/>
          <w:lang w:eastAsia="el-GR"/>
        </w:rPr>
        <w:t xml:space="preserve"> και </w:t>
      </w:r>
      <w:proofErr w:type="spellStart"/>
      <w:r w:rsidR="00D43DEC" w:rsidRPr="00D43DEC">
        <w:rPr>
          <w:rFonts w:ascii="Calibri" w:hAnsi="Calibri"/>
          <w:b/>
          <w:highlight w:val="lightGray"/>
          <w:lang w:eastAsia="el-GR"/>
        </w:rPr>
        <w:t>άλλες</w:t>
      </w:r>
      <w:proofErr w:type="spellEnd"/>
      <w:r w:rsidR="00D43DEC" w:rsidRPr="00D43DEC">
        <w:rPr>
          <w:rFonts w:ascii="Calibri" w:hAnsi="Calibri"/>
          <w:b/>
          <w:highlight w:val="lightGray"/>
          <w:lang w:eastAsia="el-GR"/>
        </w:rPr>
        <w:t xml:space="preserve"> </w:t>
      </w:r>
      <w:proofErr w:type="spellStart"/>
      <w:r w:rsidR="00D43DEC" w:rsidRPr="00D43DEC">
        <w:rPr>
          <w:rFonts w:ascii="Calibri" w:hAnsi="Calibri"/>
          <w:b/>
          <w:highlight w:val="lightGray"/>
          <w:lang w:eastAsia="el-GR"/>
        </w:rPr>
        <w:t>διατάξεις</w:t>
      </w:r>
      <w:proofErr w:type="spellEnd"/>
      <w:r w:rsidR="00D43DEC" w:rsidRPr="00D43DEC">
        <w:rPr>
          <w:rFonts w:ascii="Calibri" w:hAnsi="Calibri"/>
          <w:b/>
          <w:highlight w:val="lightGray"/>
          <w:lang w:eastAsia="el-GR"/>
        </w:rPr>
        <w:t>» (ΦΕΚ Α’/53/11.03.2020)</w:t>
      </w:r>
    </w:p>
    <w:p w14:paraId="545A5552" w14:textId="77777777" w:rsidR="00D43DEC" w:rsidRPr="00D43DEC" w:rsidRDefault="00D43DEC" w:rsidP="00D43DEC">
      <w:pPr>
        <w:jc w:val="center"/>
        <w:rPr>
          <w:rFonts w:ascii="Calibri" w:hAnsi="Calibri"/>
          <w:u w:val="single"/>
        </w:rPr>
      </w:pPr>
      <w:r w:rsidRPr="00D43DEC">
        <w:rPr>
          <w:rFonts w:ascii="Calibri" w:hAnsi="Calibri"/>
          <w:u w:val="single"/>
        </w:rPr>
        <w:t>Άρθρα 41 – 44 &amp; 55, 66, 72, 74, 79, 96, 97</w:t>
      </w:r>
    </w:p>
    <w:p w14:paraId="28880F7F" w14:textId="77777777" w:rsidR="00D43DEC" w:rsidRPr="00D43DEC" w:rsidRDefault="00D43DEC" w:rsidP="00D43DEC">
      <w:pPr>
        <w:jc w:val="both"/>
        <w:rPr>
          <w:rFonts w:ascii="Calibri" w:hAnsi="Calibri"/>
        </w:rPr>
      </w:pPr>
      <w:r w:rsidRPr="00D43DEC">
        <w:rPr>
          <w:rFonts w:ascii="Calibri" w:hAnsi="Calibri"/>
        </w:rPr>
        <w:t>(Ανάρτηση Ψηφιακού Οργανογράμματος, Αντικατάσταση του άρθρου 6 του ν.4440/2016 (Α΄224), Τροποποίηση του άρθρου 7 του ν. 4440/2016 (Α΄224), Ρυθμίσεις θεμάτων προσωπικού, Τροποποίηση του άρθρου 67 του Κώδικα Κατάστασης Δημοσίων Πολιτικών Διοικητικών Υπαλλήλων και Υπαλλήλων Ν.Π.Δ.Δ. (ν. 3528/2007), Μεταφορά Προσωπικού, Τροποποίηση του άρθρου 15 του ν. 4257/2014, Υποχρέωση παραμονής σε ανταποδοτικές υπηρεσίες ΟΤΑ, Μεταβατικές διατάξεις, Ρύθμιση θεμάτων Εθνικού Κέντρου Δημόσιας Διοίκησης και Αυτοδιοίκησης και Αναστολή εξέτασης αιτήσεων προσωπικού στο πλαίσιο της κινητικότητας)</w:t>
      </w:r>
    </w:p>
    <w:p w14:paraId="06C73369" w14:textId="77777777" w:rsidR="00D43DEC" w:rsidRPr="00D43DEC" w:rsidRDefault="00D43DEC" w:rsidP="00D43DEC">
      <w:pPr>
        <w:jc w:val="both"/>
        <w:rPr>
          <w:rFonts w:ascii="Calibri" w:hAnsi="Calibri"/>
          <w:sz w:val="16"/>
          <w:szCs w:val="16"/>
        </w:rPr>
      </w:pPr>
    </w:p>
    <w:p w14:paraId="230C066F" w14:textId="77777777" w:rsidR="00D43DEC" w:rsidRPr="00D43DEC" w:rsidRDefault="00C741A7" w:rsidP="00D43DEC">
      <w:pPr>
        <w:suppressAutoHyphens w:val="0"/>
        <w:jc w:val="both"/>
        <w:rPr>
          <w:rFonts w:ascii="Calibri" w:hAnsi="Calibri"/>
          <w:b/>
          <w:lang w:eastAsia="el-GR"/>
        </w:rPr>
      </w:pPr>
      <w:hyperlink r:id="rId202" w:history="1">
        <w:r w:rsidR="00D43DEC" w:rsidRPr="00D43DEC">
          <w:rPr>
            <w:rFonts w:ascii="Calibri" w:hAnsi="Calibri" w:cs="Tahoma"/>
            <w:b/>
            <w:color w:val="0000FF"/>
            <w:u w:val="single"/>
            <w:lang w:eastAsia="el-GR"/>
          </w:rPr>
          <w:t>ΠΝΠ</w:t>
        </w:r>
      </w:hyperlink>
      <w:r w:rsidR="00D43DEC" w:rsidRPr="00D43DEC">
        <w:rPr>
          <w:rFonts w:ascii="Calibri" w:hAnsi="Calibri"/>
          <w:b/>
          <w:highlight w:val="lightGray"/>
          <w:shd w:val="clear" w:color="auto" w:fill="E6E6E6"/>
          <w:lang w:eastAsia="el-GR"/>
        </w:rPr>
        <w:t xml:space="preserve"> «Περαιτέρω μέτρα για την αντιμετώπιση των συνεχιζόμενων συνεπειών της πανδημίας του </w:t>
      </w:r>
      <w:proofErr w:type="spellStart"/>
      <w:r w:rsidR="00D43DEC" w:rsidRPr="00D43DEC">
        <w:rPr>
          <w:rFonts w:ascii="Calibri" w:hAnsi="Calibri"/>
          <w:b/>
          <w:highlight w:val="lightGray"/>
          <w:shd w:val="clear" w:color="auto" w:fill="E6E6E6"/>
          <w:lang w:eastAsia="el-GR"/>
        </w:rPr>
        <w:t>κορωνοϊού</w:t>
      </w:r>
      <w:proofErr w:type="spellEnd"/>
      <w:r w:rsidR="00D43DEC" w:rsidRPr="00D43DEC">
        <w:rPr>
          <w:rFonts w:ascii="Calibri" w:hAnsi="Calibri"/>
          <w:b/>
          <w:highlight w:val="lightGray"/>
          <w:shd w:val="clear" w:color="auto" w:fill="E6E6E6"/>
          <w:lang w:eastAsia="el-GR"/>
        </w:rPr>
        <w:t xml:space="preserve"> </w:t>
      </w:r>
      <w:r w:rsidR="00D43DEC" w:rsidRPr="00D43DEC">
        <w:rPr>
          <w:rFonts w:ascii="Calibri" w:hAnsi="Calibri"/>
          <w:b/>
          <w:highlight w:val="lightGray"/>
          <w:shd w:val="clear" w:color="auto" w:fill="E6E6E6"/>
          <w:lang w:val="en-US" w:eastAsia="el-GR"/>
        </w:rPr>
        <w:t>COVID</w:t>
      </w:r>
      <w:r w:rsidR="00D43DEC" w:rsidRPr="00D43DEC">
        <w:rPr>
          <w:rFonts w:ascii="Calibri" w:hAnsi="Calibri"/>
          <w:b/>
          <w:highlight w:val="lightGray"/>
          <w:shd w:val="clear" w:color="auto" w:fill="E6E6E6"/>
          <w:lang w:eastAsia="el-GR"/>
        </w:rPr>
        <w:t xml:space="preserve"> – 19 και την επάνοδο στην κοινωνική και οικονομική κανονικότητα</w:t>
      </w:r>
      <w:r w:rsidR="00D43DEC" w:rsidRPr="00D43DEC">
        <w:rPr>
          <w:rFonts w:ascii="Calibri" w:hAnsi="Calibri"/>
          <w:b/>
          <w:highlight w:val="lightGray"/>
          <w:lang w:eastAsia="el-GR"/>
        </w:rPr>
        <w:t>» (ΦΕΚ Α’/90/01.05.2020)</w:t>
      </w:r>
    </w:p>
    <w:p w14:paraId="1F5F8826" w14:textId="77777777" w:rsidR="00D43DEC" w:rsidRPr="00D43DEC" w:rsidRDefault="00D43DEC" w:rsidP="00D43DEC">
      <w:pPr>
        <w:jc w:val="center"/>
        <w:rPr>
          <w:rFonts w:ascii="Calibri" w:hAnsi="Calibri"/>
          <w:sz w:val="16"/>
          <w:szCs w:val="16"/>
          <w:u w:val="single"/>
        </w:rPr>
      </w:pPr>
    </w:p>
    <w:p w14:paraId="2EF6D9A5" w14:textId="77777777" w:rsidR="00D43DEC" w:rsidRPr="00D43DEC" w:rsidRDefault="00D43DEC" w:rsidP="00D43DEC">
      <w:pPr>
        <w:jc w:val="center"/>
        <w:rPr>
          <w:rFonts w:ascii="Calibri" w:hAnsi="Calibri"/>
          <w:u w:val="single"/>
        </w:rPr>
      </w:pPr>
      <w:r w:rsidRPr="00D43DEC">
        <w:rPr>
          <w:rFonts w:ascii="Calibri" w:hAnsi="Calibri"/>
          <w:u w:val="single"/>
        </w:rPr>
        <w:t xml:space="preserve">Άρθρο εικοστό έβδομο </w:t>
      </w:r>
    </w:p>
    <w:p w14:paraId="4F085F7D" w14:textId="77777777" w:rsidR="00D43DEC" w:rsidRPr="00D43DEC" w:rsidRDefault="00D43DEC" w:rsidP="00D43DEC">
      <w:pPr>
        <w:jc w:val="center"/>
        <w:rPr>
          <w:rFonts w:ascii="Calibri" w:hAnsi="Calibri"/>
        </w:rPr>
      </w:pPr>
      <w:r w:rsidRPr="00D43DEC">
        <w:rPr>
          <w:rFonts w:ascii="Calibri" w:hAnsi="Calibri"/>
        </w:rPr>
        <w:t>(Αποφάσεις απόσπασης ή μετάταξης Α΄ κύκλου κινητικότητας 2019)</w:t>
      </w:r>
    </w:p>
    <w:p w14:paraId="0F44225E" w14:textId="77777777" w:rsidR="00D43DEC" w:rsidRPr="00B3095B" w:rsidRDefault="00D43DEC" w:rsidP="00D43DEC">
      <w:pPr>
        <w:jc w:val="center"/>
        <w:rPr>
          <w:rFonts w:ascii="Calibri" w:hAnsi="Calibri" w:cs="Tahoma"/>
          <w:b/>
          <w:color w:val="365F91"/>
          <w:sz w:val="16"/>
          <w:szCs w:val="16"/>
        </w:rPr>
      </w:pPr>
    </w:p>
    <w:p w14:paraId="43E72F77"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03" w:history="1">
        <w:r w:rsidR="00D43DEC" w:rsidRPr="00D43DEC">
          <w:rPr>
            <w:rFonts w:ascii="Calibri" w:hAnsi="Calibri"/>
            <w:b/>
            <w:color w:val="0000FF"/>
            <w:u w:val="single"/>
            <w:shd w:val="clear" w:color="auto" w:fill="E6E6E6"/>
            <w:lang w:eastAsia="el-GR"/>
          </w:rPr>
          <w:t>Νόμος 4700/2020</w:t>
        </w:r>
      </w:hyperlink>
      <w:r w:rsidR="00D43DEC" w:rsidRPr="00D43DEC">
        <w:rPr>
          <w:rFonts w:ascii="Calibri" w:hAnsi="Calibri"/>
          <w:b/>
          <w:shd w:val="clear" w:color="auto" w:fill="E6E6E6"/>
          <w:lang w:eastAsia="el-GR"/>
        </w:rPr>
        <w:t xml:space="preserve">«Ενιαίο κείμενο Δικονομίας για το Ελεγκτικό Συνέδριο, ολοκληρωμένο νομοθετικό πλαίσιο για τον </w:t>
      </w:r>
      <w:proofErr w:type="spellStart"/>
      <w:r w:rsidR="00D43DEC" w:rsidRPr="00D43DEC">
        <w:rPr>
          <w:rFonts w:ascii="Calibri" w:hAnsi="Calibri"/>
          <w:b/>
          <w:shd w:val="clear" w:color="auto" w:fill="E6E6E6"/>
          <w:lang w:eastAsia="el-GR"/>
        </w:rPr>
        <w:t>προσυμβατικό</w:t>
      </w:r>
      <w:proofErr w:type="spellEnd"/>
      <w:r w:rsidR="00D43DEC" w:rsidRPr="00D43DEC">
        <w:rPr>
          <w:rFonts w:ascii="Calibri" w:hAnsi="Calibri"/>
          <w:b/>
          <w:shd w:val="clear" w:color="auto" w:fill="E6E6E6"/>
          <w:lang w:eastAsia="el-GR"/>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  (ΦΕΚ Α/127/29.06.2020)</w:t>
      </w:r>
    </w:p>
    <w:p w14:paraId="1714AE5E" w14:textId="77777777" w:rsidR="00D43DEC" w:rsidRDefault="00D43DEC" w:rsidP="00D43DEC">
      <w:pPr>
        <w:jc w:val="center"/>
        <w:rPr>
          <w:rFonts w:ascii="Calibri" w:hAnsi="Calibri" w:cs="Tahoma"/>
          <w:b/>
          <w:color w:val="365F91"/>
          <w:sz w:val="16"/>
          <w:szCs w:val="16"/>
        </w:rPr>
      </w:pPr>
    </w:p>
    <w:p w14:paraId="0F72003A" w14:textId="77777777" w:rsidR="00B3095B" w:rsidRPr="00D43DEC" w:rsidRDefault="00B3095B" w:rsidP="00D43DEC">
      <w:pPr>
        <w:jc w:val="center"/>
        <w:rPr>
          <w:rFonts w:ascii="Calibri" w:hAnsi="Calibri" w:cs="Tahoma"/>
          <w:b/>
          <w:color w:val="365F91"/>
          <w:sz w:val="16"/>
          <w:szCs w:val="16"/>
        </w:rPr>
      </w:pPr>
    </w:p>
    <w:p w14:paraId="237F6DC4"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373</w:t>
      </w:r>
    </w:p>
    <w:p w14:paraId="6AA2B09F" w14:textId="77777777" w:rsidR="00D43DEC" w:rsidRPr="00D43DEC" w:rsidRDefault="00D43DEC" w:rsidP="00D43DEC">
      <w:pPr>
        <w:jc w:val="center"/>
        <w:rPr>
          <w:rFonts w:ascii="Calibri" w:hAnsi="Calibri" w:cs="Tahoma"/>
        </w:rPr>
      </w:pPr>
      <w:r w:rsidRPr="00D43DEC">
        <w:rPr>
          <w:rFonts w:ascii="Calibri" w:hAnsi="Calibri" w:cs="Tahoma"/>
        </w:rPr>
        <w:t>(Ρυθμίσεις θεμάτων υπηρεσιακής κατάστασης δημοσίων υπαλλήλων)</w:t>
      </w:r>
    </w:p>
    <w:p w14:paraId="7E5EBB58" w14:textId="77777777" w:rsidR="00D43DEC" w:rsidRPr="00B3095B" w:rsidRDefault="00D43DEC" w:rsidP="00D43DEC">
      <w:pPr>
        <w:jc w:val="center"/>
        <w:rPr>
          <w:rFonts w:ascii="Calibri" w:hAnsi="Calibri" w:cs="Tahoma"/>
          <w:sz w:val="16"/>
          <w:szCs w:val="16"/>
        </w:rPr>
      </w:pPr>
    </w:p>
    <w:p w14:paraId="13461B47" w14:textId="77777777" w:rsidR="00D43DEC" w:rsidRPr="00D43DEC" w:rsidRDefault="00C741A7" w:rsidP="00D43DEC">
      <w:pPr>
        <w:shd w:val="clear" w:color="auto" w:fill="E0E0E0"/>
        <w:tabs>
          <w:tab w:val="left" w:pos="720"/>
        </w:tabs>
        <w:suppressAutoHyphens w:val="0"/>
        <w:jc w:val="both"/>
        <w:rPr>
          <w:rFonts w:asciiTheme="minorHAnsi" w:hAnsiTheme="minorHAnsi" w:cstheme="minorHAnsi"/>
          <w:b/>
          <w:shd w:val="clear" w:color="auto" w:fill="E6E6E6"/>
          <w:lang w:eastAsia="el-GR"/>
        </w:rPr>
      </w:pPr>
      <w:hyperlink r:id="rId204"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w:t>
      </w:r>
      <w:r w:rsidR="00D43DEC" w:rsidRPr="00D43DEC">
        <w:rPr>
          <w:rFonts w:asciiTheme="minorHAnsi" w:hAnsiTheme="minorHAnsi" w:cstheme="minorHAnsi"/>
          <w:b/>
        </w:rPr>
        <w:lastRenderedPageBreak/>
        <w:t xml:space="preserve">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03913376" w14:textId="77777777" w:rsidR="00D43DEC" w:rsidRPr="00D43DEC" w:rsidRDefault="00D43DEC" w:rsidP="00D43DEC">
      <w:pPr>
        <w:jc w:val="center"/>
        <w:rPr>
          <w:rFonts w:asciiTheme="minorHAnsi" w:hAnsiTheme="minorHAnsi" w:cstheme="minorHAnsi"/>
          <w:b/>
          <w:color w:val="365F91"/>
          <w:sz w:val="16"/>
          <w:szCs w:val="16"/>
        </w:rPr>
      </w:pPr>
    </w:p>
    <w:p w14:paraId="746FDFF9" w14:textId="77777777" w:rsidR="00D43DEC" w:rsidRPr="00D43DEC" w:rsidRDefault="00D43DEC" w:rsidP="00D43DEC">
      <w:pPr>
        <w:jc w:val="center"/>
        <w:rPr>
          <w:rFonts w:asciiTheme="minorHAnsi" w:hAnsiTheme="minorHAnsi" w:cstheme="minorHAnsi"/>
          <w:u w:val="single"/>
        </w:rPr>
      </w:pPr>
      <w:proofErr w:type="spellStart"/>
      <w:r w:rsidRPr="00D43DEC">
        <w:rPr>
          <w:rFonts w:asciiTheme="minorHAnsi" w:hAnsiTheme="minorHAnsi" w:cstheme="minorHAnsi"/>
          <w:u w:val="single"/>
        </w:rPr>
        <w:t>Άρθρo</w:t>
      </w:r>
      <w:proofErr w:type="spellEnd"/>
      <w:r w:rsidRPr="00D43DEC">
        <w:rPr>
          <w:rFonts w:asciiTheme="minorHAnsi" w:hAnsiTheme="minorHAnsi" w:cstheme="minorHAnsi"/>
          <w:u w:val="single"/>
        </w:rPr>
        <w:t xml:space="preserve"> 66</w:t>
      </w:r>
    </w:p>
    <w:p w14:paraId="02F056CF" w14:textId="77777777" w:rsidR="00D43DEC" w:rsidRPr="00D43DEC" w:rsidRDefault="00D43DEC" w:rsidP="00D43DEC">
      <w:pPr>
        <w:jc w:val="center"/>
        <w:rPr>
          <w:rFonts w:asciiTheme="minorHAnsi" w:hAnsiTheme="minorHAnsi" w:cstheme="minorHAnsi"/>
        </w:rPr>
      </w:pPr>
      <w:r w:rsidRPr="00D43DEC">
        <w:rPr>
          <w:rFonts w:asciiTheme="minorHAnsi" w:hAnsiTheme="minorHAnsi" w:cstheme="minorHAnsi"/>
        </w:rPr>
        <w:t>(Αναστολή εξέτασης αιτήσεων προσωπικού στο πλαίσιο της κινητικότητας)</w:t>
      </w:r>
    </w:p>
    <w:p w14:paraId="593F06B5" w14:textId="77777777" w:rsidR="00D43DEC" w:rsidRPr="00D43DEC" w:rsidRDefault="00D43DEC" w:rsidP="00D43DEC">
      <w:pPr>
        <w:rPr>
          <w:rFonts w:ascii="Calibri" w:hAnsi="Calibri" w:cs="Tahoma"/>
          <w:b/>
          <w:color w:val="365F91"/>
        </w:rPr>
      </w:pPr>
    </w:p>
    <w:p w14:paraId="61F140D8"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05" w:history="1">
        <w:r w:rsidR="00D43DEC" w:rsidRPr="00D43DEC">
          <w:rPr>
            <w:rFonts w:ascii="Calibri" w:hAnsi="Calibri"/>
            <w:b/>
            <w:color w:val="0000FF"/>
            <w:u w:val="single"/>
            <w:shd w:val="clear" w:color="auto" w:fill="E6E6E6"/>
            <w:lang w:eastAsia="el-GR"/>
          </w:rPr>
          <w:t>Νόμος 4735/2020</w:t>
        </w:r>
      </w:hyperlink>
      <w:r w:rsidR="00D43DEC" w:rsidRPr="00D43DEC">
        <w:rPr>
          <w:rFonts w:ascii="Calibri" w:hAnsi="Calibri"/>
          <w:b/>
          <w:shd w:val="clear" w:color="auto" w:fill="E6E6E6"/>
          <w:lang w:eastAsia="el-GR"/>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(ΦΕΚ Α/197/12.10.2020)</w:t>
      </w:r>
    </w:p>
    <w:p w14:paraId="7F518F4F" w14:textId="77777777" w:rsidR="00D43DEC" w:rsidRPr="00D43DEC" w:rsidRDefault="00D43DEC" w:rsidP="00D43DEC">
      <w:pPr>
        <w:jc w:val="center"/>
        <w:rPr>
          <w:rFonts w:ascii="Calibri" w:hAnsi="Calibri" w:cs="Tahoma"/>
          <w:b/>
          <w:color w:val="365F91"/>
          <w:sz w:val="16"/>
          <w:szCs w:val="16"/>
        </w:rPr>
      </w:pPr>
    </w:p>
    <w:p w14:paraId="76F3B8AA"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28, 35</w:t>
      </w:r>
    </w:p>
    <w:p w14:paraId="7F005268" w14:textId="77777777" w:rsidR="00D43DEC" w:rsidRPr="00D43DEC" w:rsidRDefault="00D43DEC" w:rsidP="00D43DEC">
      <w:pPr>
        <w:jc w:val="center"/>
        <w:rPr>
          <w:rFonts w:ascii="Calibri" w:hAnsi="Calibri" w:cs="Tahoma"/>
        </w:rPr>
      </w:pPr>
      <w:r w:rsidRPr="00D43DEC">
        <w:rPr>
          <w:rFonts w:ascii="Calibri" w:hAnsi="Calibri" w:cs="Tahoma"/>
        </w:rPr>
        <w:t>(Ρυθμίσεις κινητικότητας για το προσωπικό των Επιμελητηρίων της Χώρας, Ρυθμίσεις για την κινητικότητα Δήμων και Αποκεντρωμένων Διοικήσεων)</w:t>
      </w:r>
    </w:p>
    <w:p w14:paraId="4A665B56" w14:textId="77777777" w:rsidR="00D43DEC" w:rsidRPr="00D43DEC" w:rsidRDefault="00D43DEC" w:rsidP="00D43DEC">
      <w:pPr>
        <w:rPr>
          <w:rFonts w:ascii="Calibri" w:hAnsi="Calibri" w:cs="Tahoma"/>
          <w:b/>
          <w:color w:val="365F91"/>
          <w:sz w:val="16"/>
          <w:szCs w:val="16"/>
        </w:rPr>
      </w:pPr>
    </w:p>
    <w:p w14:paraId="53CAE050"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06" w:history="1">
        <w:r w:rsidR="00D43DEC" w:rsidRPr="00D43DEC">
          <w:rPr>
            <w:rFonts w:ascii="Calibri" w:hAnsi="Calibri"/>
            <w:b/>
            <w:color w:val="0000FF"/>
            <w:u w:val="single"/>
            <w:shd w:val="clear" w:color="auto" w:fill="E6E6E6"/>
            <w:lang w:eastAsia="el-GR"/>
          </w:rPr>
          <w:t>Νόμος 4781/2021</w:t>
        </w:r>
      </w:hyperlink>
      <w:r w:rsidR="00D43DEC" w:rsidRPr="00D43DEC">
        <w:rPr>
          <w:rFonts w:ascii="Calibri" w:hAnsi="Calibri"/>
          <w:b/>
          <w:shd w:val="clear" w:color="auto" w:fill="E6E6E6"/>
          <w:lang w:eastAsia="el-GR"/>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  (ΦΕΚ Α/31/28.02.2021)</w:t>
      </w:r>
    </w:p>
    <w:p w14:paraId="290C3062" w14:textId="77777777" w:rsidR="00D43DEC" w:rsidRPr="00D43DEC" w:rsidRDefault="00D43DEC" w:rsidP="00D43DEC">
      <w:pPr>
        <w:jc w:val="center"/>
        <w:rPr>
          <w:rFonts w:ascii="Calibri" w:hAnsi="Calibri" w:cs="Tahoma"/>
          <w:b/>
          <w:color w:val="365F91"/>
          <w:sz w:val="16"/>
          <w:szCs w:val="16"/>
        </w:rPr>
      </w:pPr>
    </w:p>
    <w:p w14:paraId="53A8F8D7"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Άρθρο 490</w:t>
      </w:r>
    </w:p>
    <w:p w14:paraId="145F36C3" w14:textId="77777777" w:rsidR="00D43DEC" w:rsidRPr="00D43DEC" w:rsidRDefault="00D43DEC" w:rsidP="00D43DEC">
      <w:pPr>
        <w:rPr>
          <w:rFonts w:ascii="Calibri" w:hAnsi="Calibri" w:cs="Tahoma"/>
          <w:b/>
          <w:color w:val="365F91"/>
        </w:rPr>
      </w:pPr>
    </w:p>
    <w:p w14:paraId="23C48479"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07" w:history="1">
        <w:r w:rsidR="00D43DEC" w:rsidRPr="00D43DEC">
          <w:rPr>
            <w:rFonts w:ascii="Calibri" w:hAnsi="Calibri"/>
            <w:b/>
            <w:color w:val="0000FF"/>
            <w:u w:val="single"/>
            <w:shd w:val="clear" w:color="auto" w:fill="E6E6E6"/>
            <w:lang w:eastAsia="el-GR"/>
          </w:rPr>
          <w:t>Νόμος 4807/2021</w:t>
        </w:r>
      </w:hyperlink>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shd w:val="clear" w:color="auto" w:fill="E6E6E6"/>
          <w:lang w:eastAsia="el-GR"/>
        </w:rPr>
        <w:t>«</w:t>
      </w:r>
      <w:r w:rsidR="00D43DEC" w:rsidRPr="00D43DEC">
        <w:rPr>
          <w:rFonts w:asciiTheme="minorHAnsi" w:hAnsiTheme="minorHAnsi"/>
          <w:b/>
        </w:rPr>
        <w:t>Θεσμικό πλαίσιο τηλεργασίας, διατάξεις για το ανθρώπινο δυναμικό του δημοσίου τομέα και άλλες επείγουσες ρυθμίσεις</w:t>
      </w:r>
      <w:r w:rsidR="00D43DEC" w:rsidRPr="00D43DEC">
        <w:rPr>
          <w:rFonts w:ascii="Calibri" w:hAnsi="Calibri"/>
          <w:b/>
          <w:shd w:val="clear" w:color="auto" w:fill="E6E6E6"/>
          <w:lang w:eastAsia="el-GR"/>
        </w:rPr>
        <w:t>»  (ΦΕΚ Α/96/11.06.2021)</w:t>
      </w:r>
    </w:p>
    <w:p w14:paraId="451AE12F" w14:textId="77777777" w:rsidR="00D43DEC" w:rsidRPr="00D43DEC" w:rsidRDefault="00D43DEC" w:rsidP="00D43DEC">
      <w:pPr>
        <w:jc w:val="center"/>
        <w:rPr>
          <w:rFonts w:ascii="Calibri" w:hAnsi="Calibri" w:cs="Tahoma"/>
          <w:b/>
          <w:color w:val="365F91"/>
          <w:sz w:val="16"/>
          <w:szCs w:val="16"/>
        </w:rPr>
      </w:pPr>
    </w:p>
    <w:p w14:paraId="333DB000" w14:textId="77777777" w:rsidR="00D43DEC" w:rsidRPr="00D43DEC" w:rsidRDefault="00D43DEC" w:rsidP="00D43DEC">
      <w:pPr>
        <w:jc w:val="center"/>
        <w:rPr>
          <w:rFonts w:ascii="Calibri" w:hAnsi="Calibri" w:cs="Tahoma"/>
          <w:u w:val="single"/>
        </w:rPr>
      </w:pPr>
      <w:r w:rsidRPr="00D43DEC">
        <w:rPr>
          <w:rFonts w:ascii="Calibri" w:hAnsi="Calibri" w:cs="Tahoma"/>
          <w:u w:val="single"/>
        </w:rPr>
        <w:t>Άρθρα 27, 28</w:t>
      </w:r>
    </w:p>
    <w:p w14:paraId="6095C75D" w14:textId="77777777" w:rsidR="00D43DEC" w:rsidRPr="00D43DEC" w:rsidRDefault="00D43DEC" w:rsidP="00D43DEC">
      <w:pPr>
        <w:suppressAutoHyphens w:val="0"/>
        <w:autoSpaceDE w:val="0"/>
        <w:autoSpaceDN w:val="0"/>
        <w:adjustRightInd w:val="0"/>
        <w:rPr>
          <w:rFonts w:asciiTheme="minorHAnsi" w:eastAsia="Calibri" w:hAnsiTheme="minorHAnsi" w:cs="MyriadPro-Semibold"/>
          <w:bCs/>
          <w:lang w:eastAsia="el-GR"/>
        </w:rPr>
      </w:pPr>
      <w:r w:rsidRPr="00D43DEC">
        <w:rPr>
          <w:rFonts w:ascii="Calibri" w:hAnsi="Calibri" w:cs="Tahoma"/>
        </w:rPr>
        <w:t>(</w:t>
      </w:r>
      <w:r w:rsidRPr="00D43DEC">
        <w:rPr>
          <w:rFonts w:asciiTheme="minorHAnsi" w:eastAsia="Calibri" w:hAnsiTheme="minorHAnsi" w:cs="MyriadPro-Semibold"/>
          <w:bCs/>
          <w:lang w:eastAsia="el-GR"/>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w:t>
      </w:r>
    </w:p>
    <w:p w14:paraId="6D0E330B" w14:textId="77777777" w:rsidR="00B3095B" w:rsidRPr="00D43DEC" w:rsidRDefault="00B3095B" w:rsidP="00D43DEC">
      <w:pPr>
        <w:rPr>
          <w:rFonts w:ascii="Calibri" w:hAnsi="Calibri" w:cs="Tahoma"/>
          <w:b/>
          <w:color w:val="365F91"/>
        </w:rPr>
      </w:pPr>
    </w:p>
    <w:p w14:paraId="54C91B4A" w14:textId="77777777" w:rsidR="00D43DEC" w:rsidRPr="00D43DEC" w:rsidRDefault="00C741A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208"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4228CE1C" w14:textId="77777777" w:rsidR="00D43DEC" w:rsidRPr="00D43DEC" w:rsidRDefault="00D43DEC" w:rsidP="00D43DEC">
      <w:pPr>
        <w:jc w:val="center"/>
        <w:rPr>
          <w:rFonts w:asciiTheme="minorHAnsi" w:hAnsiTheme="minorHAnsi"/>
          <w:sz w:val="16"/>
          <w:szCs w:val="16"/>
          <w:u w:val="single"/>
        </w:rPr>
      </w:pPr>
    </w:p>
    <w:p w14:paraId="3277D50D"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47</w:t>
      </w:r>
    </w:p>
    <w:p w14:paraId="3A351523" w14:textId="77777777" w:rsidR="00D43DEC" w:rsidRPr="00D43DEC" w:rsidRDefault="00D43DEC" w:rsidP="00D43DEC">
      <w:pPr>
        <w:jc w:val="center"/>
        <w:rPr>
          <w:rFonts w:asciiTheme="minorHAnsi" w:hAnsiTheme="minorHAnsi" w:cs="Tahoma"/>
          <w:b/>
          <w:color w:val="365F91"/>
        </w:rPr>
      </w:pPr>
      <w:r w:rsidRPr="00D43DEC">
        <w:rPr>
          <w:rFonts w:asciiTheme="minorHAnsi" w:hAnsiTheme="minorHAnsi" w:cs="Tahoma"/>
          <w:b/>
          <w:color w:val="365F91"/>
        </w:rPr>
        <w:t>(</w:t>
      </w:r>
      <w:r w:rsidRPr="00D43DEC">
        <w:rPr>
          <w:rFonts w:asciiTheme="minorHAnsi" w:hAnsiTheme="minorHAnsi"/>
        </w:rPr>
        <w:t xml:space="preserve">Κινητικότητα σε </w:t>
      </w:r>
      <w:proofErr w:type="spellStart"/>
      <w:r w:rsidRPr="00D43DEC">
        <w:rPr>
          <w:rFonts w:asciiTheme="minorHAnsi" w:hAnsiTheme="minorHAnsi"/>
        </w:rPr>
        <w:t>ν.π.δ.δ.</w:t>
      </w:r>
      <w:proofErr w:type="spellEnd"/>
      <w:r w:rsidRPr="00D43DEC">
        <w:rPr>
          <w:rFonts w:asciiTheme="minorHAnsi" w:hAnsiTheme="minorHAnsi"/>
        </w:rPr>
        <w:t xml:space="preserve"> εκτός Γενικής Κυβέρνησης</w:t>
      </w:r>
      <w:r w:rsidRPr="00D43DEC">
        <w:rPr>
          <w:rFonts w:asciiTheme="minorHAnsi" w:hAnsiTheme="minorHAnsi" w:cs="Tahoma"/>
          <w:b/>
          <w:color w:val="365F91"/>
        </w:rPr>
        <w:t>)</w:t>
      </w:r>
    </w:p>
    <w:p w14:paraId="2178A926" w14:textId="77777777" w:rsidR="00D43DEC" w:rsidRPr="00D43DEC" w:rsidRDefault="00D43DEC" w:rsidP="00D43DEC">
      <w:pPr>
        <w:jc w:val="both"/>
        <w:rPr>
          <w:rFonts w:asciiTheme="minorHAnsi" w:hAnsiTheme="minorHAnsi"/>
        </w:rPr>
      </w:pPr>
    </w:p>
    <w:p w14:paraId="2CFDCA95"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209"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1F517D50" w14:textId="77777777" w:rsidR="00D43DEC" w:rsidRPr="00D43DEC" w:rsidRDefault="00D43DEC" w:rsidP="00D43DEC">
      <w:pPr>
        <w:contextualSpacing/>
        <w:rPr>
          <w:rFonts w:ascii="Arial Narrow" w:hAnsi="Arial Narrow"/>
          <w:color w:val="000000"/>
          <w:sz w:val="16"/>
          <w:szCs w:val="16"/>
          <w:lang w:eastAsia="el-GR"/>
        </w:rPr>
      </w:pPr>
    </w:p>
    <w:p w14:paraId="14412EF9" w14:textId="77777777" w:rsidR="00D43DEC" w:rsidRPr="00D43DEC" w:rsidRDefault="00D43DEC" w:rsidP="00D43DEC">
      <w:pPr>
        <w:ind w:left="360"/>
        <w:contextualSpacing/>
        <w:jc w:val="center"/>
        <w:rPr>
          <w:rFonts w:asciiTheme="minorHAnsi" w:hAnsiTheme="minorHAnsi" w:cstheme="minorHAnsi"/>
          <w:color w:val="000000"/>
          <w:u w:val="single"/>
          <w:lang w:eastAsia="el-GR"/>
        </w:rPr>
      </w:pPr>
      <w:r w:rsidRPr="00D43DEC">
        <w:rPr>
          <w:rFonts w:asciiTheme="minorHAnsi" w:hAnsiTheme="minorHAnsi" w:cstheme="minorHAnsi"/>
          <w:color w:val="000000"/>
          <w:u w:val="single"/>
          <w:lang w:eastAsia="el-GR"/>
        </w:rPr>
        <w:t xml:space="preserve">Άρθρο 27 </w:t>
      </w:r>
    </w:p>
    <w:p w14:paraId="23B3AFD2" w14:textId="77777777" w:rsidR="00D43DEC" w:rsidRPr="00D43DEC" w:rsidRDefault="00D43DEC" w:rsidP="00D43DEC">
      <w:pPr>
        <w:ind w:left="360"/>
        <w:contextualSpacing/>
        <w:jc w:val="center"/>
        <w:rPr>
          <w:rFonts w:asciiTheme="minorHAnsi" w:hAnsiTheme="minorHAnsi" w:cstheme="minorHAnsi"/>
          <w:color w:val="000000"/>
          <w:lang w:eastAsia="el-GR"/>
        </w:rPr>
      </w:pPr>
      <w:r w:rsidRPr="00D43DEC">
        <w:rPr>
          <w:rFonts w:asciiTheme="minorHAnsi" w:hAnsiTheme="minorHAnsi" w:cstheme="minorHAnsi"/>
          <w:color w:val="000000"/>
          <w:lang w:eastAsia="el-GR"/>
        </w:rPr>
        <w:t>(</w:t>
      </w:r>
      <w:r w:rsidRPr="00D43DEC">
        <w:rPr>
          <w:rFonts w:asciiTheme="minorHAnsi" w:hAnsiTheme="minorHAnsi" w:cstheme="minorHAnsi"/>
        </w:rPr>
        <w:t>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r w:rsidRPr="00D43DEC">
        <w:rPr>
          <w:rFonts w:asciiTheme="minorHAnsi" w:hAnsiTheme="minorHAnsi" w:cstheme="minorHAnsi"/>
          <w:color w:val="000000"/>
          <w:lang w:eastAsia="el-GR"/>
        </w:rPr>
        <w:t>)</w:t>
      </w:r>
    </w:p>
    <w:p w14:paraId="3F6CC8F5" w14:textId="77777777" w:rsidR="00D43DEC" w:rsidRPr="00D43DEC" w:rsidRDefault="00D43DEC" w:rsidP="00D43DEC">
      <w:pPr>
        <w:rPr>
          <w:rFonts w:ascii="Calibri" w:hAnsi="Calibri" w:cs="Tahoma"/>
          <w:b/>
          <w:color w:val="365F91"/>
        </w:rPr>
      </w:pPr>
    </w:p>
    <w:p w14:paraId="4B66254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lastRenderedPageBreak/>
        <w:t xml:space="preserve">Νόμος </w:t>
      </w:r>
      <w:hyperlink r:id="rId210" w:history="1">
        <w:r w:rsidRPr="00D43DEC">
          <w:rPr>
            <w:rFonts w:asciiTheme="minorHAnsi" w:hAnsiTheme="minorHAnsi"/>
            <w:b/>
            <w:color w:val="0000FF"/>
            <w:u w:val="single"/>
            <w:shd w:val="clear" w:color="auto" w:fill="E6E6E6"/>
            <w:lang w:eastAsia="el-GR"/>
          </w:rPr>
          <w:t>4829/2021</w:t>
        </w:r>
      </w:hyperlink>
      <w:r w:rsidRPr="00D43DEC">
        <w:rPr>
          <w:rFonts w:asciiTheme="minorHAnsi" w:hAnsiTheme="minorHAnsi"/>
          <w:b/>
          <w:bCs/>
          <w:shd w:val="clear" w:color="auto" w:fill="E6E6E6"/>
          <w:lang w:eastAsia="el-GR"/>
        </w:rPr>
        <w:t>«</w:t>
      </w:r>
      <w:r w:rsidRPr="00D43DEC">
        <w:rPr>
          <w:rFonts w:asciiTheme="minorHAnsi" w:hAnsiTheme="minorHAnsi"/>
          <w:b/>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r w:rsidRPr="00D43DEC">
        <w:rPr>
          <w:rFonts w:asciiTheme="minorHAnsi" w:hAnsiTheme="minorHAnsi"/>
          <w:b/>
          <w:bCs/>
          <w:shd w:val="clear" w:color="auto" w:fill="E6E6E6"/>
          <w:lang w:eastAsia="el-GR"/>
        </w:rPr>
        <w:t>»  (ΦΕΚ Α΄/166/10.09.2021)</w:t>
      </w:r>
    </w:p>
    <w:p w14:paraId="28B149E5" w14:textId="77777777" w:rsidR="00D43DEC" w:rsidRPr="00D43DEC" w:rsidRDefault="00D43DEC" w:rsidP="00D43DEC">
      <w:pPr>
        <w:rPr>
          <w:sz w:val="16"/>
          <w:szCs w:val="16"/>
        </w:rPr>
      </w:pPr>
    </w:p>
    <w:p w14:paraId="346CB101" w14:textId="77777777" w:rsidR="00D43DEC" w:rsidRPr="00D43DEC" w:rsidRDefault="00D43DEC" w:rsidP="00D43DEC">
      <w:pPr>
        <w:jc w:val="center"/>
        <w:rPr>
          <w:rFonts w:asciiTheme="minorHAnsi" w:hAnsiTheme="minorHAnsi"/>
          <w:u w:val="single"/>
        </w:rPr>
      </w:pPr>
      <w:r w:rsidRPr="00D43DEC">
        <w:rPr>
          <w:rFonts w:asciiTheme="minorHAnsi" w:hAnsiTheme="minorHAnsi"/>
          <w:u w:val="single"/>
        </w:rPr>
        <w:t>Άρθρο 20</w:t>
      </w:r>
    </w:p>
    <w:p w14:paraId="48CF52E6"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(Αποκατάσταση ακεραιότητας Ενιαίου Συστήματος Κινητικότητας - Μεταβατική διάταξη</w:t>
      </w:r>
      <w:r w:rsidRPr="00D43DEC">
        <w:rPr>
          <w:rFonts w:asciiTheme="minorHAnsi" w:hAnsiTheme="minorHAnsi" w:cstheme="minorHAnsi"/>
          <w:b/>
          <w:color w:val="365F91"/>
        </w:rPr>
        <w:t>)</w:t>
      </w:r>
    </w:p>
    <w:p w14:paraId="54AC0BBC"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674AFE64"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1"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430E2D07" w14:textId="77777777" w:rsidR="00D43DEC" w:rsidRPr="00D43DEC" w:rsidRDefault="00D43DEC" w:rsidP="00D43DEC">
      <w:pPr>
        <w:rPr>
          <w:sz w:val="16"/>
          <w:szCs w:val="16"/>
        </w:rPr>
      </w:pPr>
    </w:p>
    <w:p w14:paraId="11E232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31</w:t>
      </w:r>
    </w:p>
    <w:p w14:paraId="2DAC7B09" w14:textId="77777777" w:rsidR="00D43DEC" w:rsidRPr="00D43DEC" w:rsidRDefault="00D43DEC" w:rsidP="00D43DEC">
      <w:pPr>
        <w:suppressAutoHyphens w:val="0"/>
        <w:autoSpaceDE w:val="0"/>
        <w:autoSpaceDN w:val="0"/>
        <w:adjustRightInd w:val="0"/>
        <w:jc w:val="center"/>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Κινητικότητα υπαλλήλων σε νεοσύστατες υπηρεσίες φορέων Γενικής Κυβέρνησης</w:t>
      </w:r>
      <w:r w:rsidRPr="00D43DEC">
        <w:rPr>
          <w:rFonts w:asciiTheme="minorHAnsi" w:hAnsiTheme="minorHAnsi" w:cstheme="minorHAnsi"/>
          <w:b/>
          <w:color w:val="365F91"/>
        </w:rPr>
        <w:t>)</w:t>
      </w:r>
    </w:p>
    <w:p w14:paraId="4CF8DE10" w14:textId="77777777" w:rsidR="00D43DEC" w:rsidRPr="00D43DEC" w:rsidRDefault="00D43DEC" w:rsidP="00D43DEC">
      <w:pPr>
        <w:suppressAutoHyphens w:val="0"/>
        <w:autoSpaceDE w:val="0"/>
        <w:autoSpaceDN w:val="0"/>
        <w:adjustRightInd w:val="0"/>
        <w:rPr>
          <w:rFonts w:asciiTheme="minorHAnsi" w:hAnsiTheme="minorHAnsi" w:cstheme="minorHAnsi"/>
          <w:b/>
          <w:color w:val="365F91"/>
        </w:rPr>
      </w:pPr>
    </w:p>
    <w:p w14:paraId="026BE4D5"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2" w:history="1">
        <w:r w:rsidRPr="00D43DEC">
          <w:rPr>
            <w:rFonts w:asciiTheme="minorHAnsi" w:hAnsiTheme="minorHAnsi" w:cstheme="minorHAnsi"/>
            <w:b/>
            <w:color w:val="0000FF"/>
            <w:u w:val="single"/>
            <w:shd w:val="clear" w:color="auto" w:fill="E6E6E6"/>
            <w:lang w:eastAsia="el-GR"/>
          </w:rPr>
          <w:t>4886/2022</w:t>
        </w:r>
      </w:hyperlink>
      <w:r w:rsidRPr="00D43DEC">
        <w:rPr>
          <w:rFonts w:asciiTheme="minorHAnsi" w:hAnsiTheme="minorHAnsi" w:cstheme="minorHAnsi"/>
          <w:b/>
          <w:u w:val="single"/>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E6E6E6"/>
          <w:lang w:eastAsia="el-GR"/>
        </w:rPr>
        <w:t>»  (ΦΕΚ Α΄/12/24.01.2022)</w:t>
      </w:r>
    </w:p>
    <w:p w14:paraId="00366AC4" w14:textId="77777777" w:rsidR="00D43DEC" w:rsidRPr="00D43DEC" w:rsidRDefault="00D43DEC" w:rsidP="00D43DEC">
      <w:pPr>
        <w:rPr>
          <w:rFonts w:asciiTheme="minorHAnsi" w:hAnsiTheme="minorHAnsi" w:cstheme="minorHAnsi"/>
          <w:sz w:val="16"/>
          <w:szCs w:val="16"/>
        </w:rPr>
      </w:pPr>
    </w:p>
    <w:p w14:paraId="42AA9B3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 68</w:t>
      </w:r>
    </w:p>
    <w:p w14:paraId="2610D4A1" w14:textId="77777777" w:rsidR="00D43DEC" w:rsidRPr="00D43DEC" w:rsidRDefault="00D43DEC" w:rsidP="00D43DEC">
      <w:pPr>
        <w:suppressAutoHyphens w:val="0"/>
        <w:autoSpaceDE w:val="0"/>
        <w:autoSpaceDN w:val="0"/>
        <w:adjustRightInd w:val="0"/>
        <w:jc w:val="both"/>
        <w:rPr>
          <w:rFonts w:asciiTheme="minorHAnsi" w:hAnsiTheme="minorHAnsi" w:cstheme="minorHAnsi"/>
          <w:b/>
          <w:color w:val="365F91"/>
        </w:rPr>
      </w:pPr>
      <w:r w:rsidRPr="00D43DEC">
        <w:rPr>
          <w:rFonts w:asciiTheme="minorHAnsi" w:eastAsia="Calibri" w:hAnsiTheme="minorHAnsi" w:cstheme="minorHAnsi"/>
          <w:bCs/>
          <w:lang w:eastAsia="el-GR"/>
        </w:rPr>
        <w:t>(</w:t>
      </w:r>
      <w:r w:rsidRPr="00D43DEC">
        <w:rPr>
          <w:rFonts w:asciiTheme="minorHAnsi" w:hAnsiTheme="minorHAnsi" w:cstheme="minorHAnsi"/>
        </w:rPr>
        <w:t xml:space="preserve">Ειδικές ρυθμίσεις για τους εργαζομένους σε φορείς του δημοσίου τομέα που τελούν σε αναστολή άσκησης καθηκόντων - Τροποποίηση περ. α΄ παρ. 6 άρθρου 206 ν. 4820/2021, Μετατάξεις μονίμων διοικητικών υπαλλήλων σε δικαστήρια, εισαγγελίες και γενικές επιτροπείες της Χώρας - Τροποποίηση παρ. 8 άρθρου 3 ν. 4440/2016 </w:t>
      </w:r>
      <w:r w:rsidRPr="00D43DEC">
        <w:rPr>
          <w:rFonts w:asciiTheme="minorHAnsi" w:hAnsiTheme="minorHAnsi" w:cstheme="minorHAnsi"/>
          <w:b/>
          <w:color w:val="365F91"/>
        </w:rPr>
        <w:t>)</w:t>
      </w:r>
    </w:p>
    <w:p w14:paraId="6EB9FDA7" w14:textId="77777777" w:rsidR="00D43DEC" w:rsidRPr="00D43DEC" w:rsidRDefault="00D43DEC" w:rsidP="00D43DEC">
      <w:pPr>
        <w:rPr>
          <w:rFonts w:ascii="Calibri" w:hAnsi="Calibri" w:cs="Tahoma"/>
          <w:b/>
          <w:color w:val="365F91"/>
        </w:rPr>
      </w:pPr>
    </w:p>
    <w:p w14:paraId="7044CF59"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213" w:history="1">
        <w:r w:rsidRPr="00D43DEC">
          <w:rPr>
            <w:rFonts w:asciiTheme="minorHAnsi" w:hAnsiTheme="minorHAnsi" w:cstheme="minorHAnsi"/>
            <w:b/>
            <w:color w:val="0000FF"/>
          </w:rPr>
          <w:t>4903/2022</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i/>
          <w:lang w:eastAsia="el-GR"/>
        </w:rPr>
        <w:t>«Πρότυπες προτάσεις για έργα υποδομής και λοιπές επείγουσες διατάξεις»</w:t>
      </w:r>
      <w:r w:rsidRPr="00D43DEC">
        <w:rPr>
          <w:rFonts w:asciiTheme="minorHAnsi" w:hAnsiTheme="minorHAnsi"/>
          <w:b/>
          <w:bCs/>
          <w:shd w:val="clear" w:color="auto" w:fill="E6E6E6"/>
          <w:lang w:eastAsia="el-GR"/>
        </w:rPr>
        <w:t>»  (</w:t>
      </w:r>
      <w:r w:rsidRPr="00D43DEC">
        <w:rPr>
          <w:rFonts w:ascii="Calibri" w:hAnsi="Calibri" w:cs="Tahoma"/>
          <w:b/>
        </w:rPr>
        <w:t>ΦΕΚ Α’/46/05.03.2022</w:t>
      </w:r>
      <w:r w:rsidRPr="00D43DEC">
        <w:rPr>
          <w:rFonts w:asciiTheme="minorHAnsi" w:hAnsiTheme="minorHAnsi"/>
          <w:b/>
          <w:bCs/>
          <w:shd w:val="clear" w:color="auto" w:fill="E6E6E6"/>
          <w:lang w:eastAsia="el-GR"/>
        </w:rPr>
        <w:t>)</w:t>
      </w:r>
    </w:p>
    <w:p w14:paraId="1AD387E3" w14:textId="77777777" w:rsidR="00D43DEC" w:rsidRPr="00D43DEC" w:rsidRDefault="00D43DEC" w:rsidP="00D43DEC">
      <w:pPr>
        <w:rPr>
          <w:sz w:val="16"/>
          <w:szCs w:val="16"/>
        </w:rPr>
      </w:pPr>
    </w:p>
    <w:p w14:paraId="4010E15D"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60</w:t>
      </w:r>
    </w:p>
    <w:p w14:paraId="62A274B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(Ολοκληρωμένες πράξεις μετάταξης υπαλλήλων - Τροποποίηση άρθρου 6 ν. 4440/2016</w:t>
      </w:r>
      <w:r w:rsidRPr="00D43DEC">
        <w:rPr>
          <w:rFonts w:asciiTheme="minorHAnsi" w:eastAsia="Calibri" w:hAnsiTheme="minorHAnsi" w:cstheme="minorHAnsi"/>
          <w:bCs/>
          <w:lang w:eastAsia="el-GR"/>
        </w:rPr>
        <w:t>)</w:t>
      </w:r>
    </w:p>
    <w:p w14:paraId="0D6478B6" w14:textId="77777777" w:rsidR="00D43DEC" w:rsidRPr="00D43DEC" w:rsidRDefault="00D43DEC" w:rsidP="00D43DEC">
      <w:pPr>
        <w:rPr>
          <w:rFonts w:asciiTheme="minorHAnsi" w:hAnsiTheme="minorHAnsi" w:cstheme="minorHAnsi"/>
          <w:b/>
          <w:color w:val="365F91"/>
          <w:sz w:val="20"/>
          <w:szCs w:val="20"/>
        </w:rPr>
      </w:pPr>
    </w:p>
    <w:p w14:paraId="627784A1"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shd w:val="clear" w:color="auto" w:fill="E6E6E6"/>
          <w:lang w:eastAsia="el-GR"/>
        </w:rPr>
        <w:t xml:space="preserve">Νόμος </w:t>
      </w:r>
      <w:hyperlink r:id="rId214" w:history="1">
        <w:r w:rsidRPr="00D43DEC">
          <w:rPr>
            <w:rFonts w:asciiTheme="minorHAnsi" w:hAnsiTheme="minorHAnsi" w:cstheme="minorHAnsi"/>
            <w:b/>
            <w:color w:val="0000FF"/>
          </w:rPr>
          <w:t>4915/2022</w:t>
        </w:r>
      </w:hyperlink>
      <w:r w:rsidRPr="00D43DEC">
        <w:rPr>
          <w:rFonts w:asciiTheme="minorHAnsi" w:hAnsiTheme="minorHAnsi" w:cstheme="minorHAnsi"/>
          <w:b/>
          <w:bCs/>
          <w:color w:val="000000" w:themeColor="text1"/>
          <w:shd w:val="clear" w:color="auto" w:fill="E6E6E6"/>
          <w:lang w:eastAsia="el-GR"/>
        </w:rPr>
        <w:t xml:space="preserve"> </w:t>
      </w: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b/>
          <w:bCs/>
          <w:shd w:val="clear" w:color="auto" w:fill="E6E6E6"/>
          <w:lang w:eastAsia="el-GR"/>
        </w:rPr>
        <w:t xml:space="preserve">»  </w:t>
      </w:r>
    </w:p>
    <w:p w14:paraId="1E27FC44" w14:textId="77777777" w:rsidR="00D43DEC" w:rsidRPr="00D43DEC" w:rsidRDefault="00D43DEC" w:rsidP="00D43DEC">
      <w:pPr>
        <w:shd w:val="clear" w:color="auto" w:fill="E0E0E0"/>
        <w:tabs>
          <w:tab w:val="left" w:pos="720"/>
        </w:tabs>
        <w:suppressAutoHyphens w:val="0"/>
        <w:jc w:val="both"/>
        <w:rPr>
          <w:rFonts w:asciiTheme="minorHAnsi" w:hAnsiTheme="minorHAnsi" w:cstheme="minorHAnsi"/>
          <w:b/>
          <w:bCs/>
          <w:shd w:val="clear" w:color="auto" w:fill="E6E6E6"/>
          <w:lang w:eastAsia="el-GR"/>
        </w:rPr>
      </w:pPr>
      <w:r w:rsidRPr="00D43DEC">
        <w:rPr>
          <w:rFonts w:asciiTheme="minorHAnsi" w:hAnsiTheme="minorHAnsi" w:cstheme="minorHAnsi"/>
          <w:b/>
          <w:bCs/>
          <w:shd w:val="clear" w:color="auto" w:fill="E6E6E6"/>
          <w:lang w:eastAsia="el-GR"/>
        </w:rPr>
        <w:t>(</w:t>
      </w:r>
      <w:r w:rsidRPr="00D43DEC">
        <w:rPr>
          <w:rFonts w:asciiTheme="minorHAnsi" w:hAnsiTheme="minorHAnsi" w:cstheme="minorHAnsi"/>
          <w:b/>
        </w:rPr>
        <w:t>ΦΕΚ Α’/63/24.03.2022</w:t>
      </w:r>
      <w:r w:rsidRPr="00D43DEC">
        <w:rPr>
          <w:rFonts w:asciiTheme="minorHAnsi" w:hAnsiTheme="minorHAnsi" w:cstheme="minorHAnsi"/>
          <w:b/>
          <w:bCs/>
          <w:shd w:val="clear" w:color="auto" w:fill="E6E6E6"/>
          <w:lang w:eastAsia="el-GR"/>
        </w:rPr>
        <w:t>)</w:t>
      </w:r>
    </w:p>
    <w:p w14:paraId="7F058621" w14:textId="77777777" w:rsidR="00D43DEC" w:rsidRPr="00D43DEC" w:rsidRDefault="00D43DEC" w:rsidP="00D43DEC">
      <w:pPr>
        <w:rPr>
          <w:rFonts w:asciiTheme="minorHAnsi" w:hAnsiTheme="minorHAnsi" w:cstheme="minorHAnsi"/>
          <w:sz w:val="16"/>
          <w:szCs w:val="16"/>
        </w:rPr>
      </w:pPr>
    </w:p>
    <w:p w14:paraId="11F7A07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32</w:t>
      </w:r>
    </w:p>
    <w:p w14:paraId="63D4C907" w14:textId="77777777" w:rsidR="00D43DEC" w:rsidRPr="00D43DEC" w:rsidRDefault="00D43DEC" w:rsidP="00D43DEC">
      <w:pPr>
        <w:suppressAutoHyphens w:val="0"/>
        <w:autoSpaceDE w:val="0"/>
        <w:autoSpaceDN w:val="0"/>
        <w:adjustRightInd w:val="0"/>
        <w:jc w:val="center"/>
        <w:rPr>
          <w:rFonts w:asciiTheme="minorHAnsi" w:hAnsiTheme="minorHAnsi" w:cstheme="minorHAnsi"/>
        </w:rPr>
      </w:pPr>
      <w:r w:rsidRPr="00D43DEC">
        <w:rPr>
          <w:rFonts w:asciiTheme="minorHAnsi" w:hAnsiTheme="minorHAnsi" w:cstheme="minorHAnsi"/>
        </w:rPr>
        <w:t xml:space="preserve">(Μετακίνηση υπαλλήλου σε οργανική μονάδα άλλης περιφερειακής ενότητας – </w:t>
      </w:r>
    </w:p>
    <w:p w14:paraId="753107C7" w14:textId="77777777" w:rsidR="00D43DEC" w:rsidRPr="00D43DEC" w:rsidRDefault="00D43DEC" w:rsidP="00D43DEC">
      <w:pPr>
        <w:suppressAutoHyphens w:val="0"/>
        <w:autoSpaceDE w:val="0"/>
        <w:autoSpaceDN w:val="0"/>
        <w:adjustRightInd w:val="0"/>
        <w:jc w:val="center"/>
        <w:rPr>
          <w:rFonts w:asciiTheme="minorHAnsi" w:eastAsia="Calibri" w:hAnsiTheme="minorHAnsi" w:cstheme="minorHAnsi"/>
          <w:bCs/>
          <w:lang w:eastAsia="el-GR"/>
        </w:rPr>
      </w:pPr>
      <w:r w:rsidRPr="00D43DEC">
        <w:rPr>
          <w:rFonts w:asciiTheme="minorHAnsi" w:hAnsiTheme="minorHAnsi" w:cstheme="minorHAnsi"/>
        </w:rPr>
        <w:t>Τροποποίηση παρ. 5 άρθρου 245 ν. 3852/2010</w:t>
      </w:r>
      <w:r w:rsidRPr="00D43DEC">
        <w:rPr>
          <w:rFonts w:asciiTheme="minorHAnsi" w:eastAsia="Calibri" w:hAnsiTheme="minorHAnsi" w:cstheme="minorHAnsi"/>
          <w:bCs/>
          <w:lang w:eastAsia="el-GR"/>
        </w:rPr>
        <w:t>)</w:t>
      </w:r>
    </w:p>
    <w:p w14:paraId="75044F42" w14:textId="77777777" w:rsidR="00D43DEC" w:rsidRPr="00D43DEC" w:rsidRDefault="00D43DEC" w:rsidP="00D43DEC">
      <w:pPr>
        <w:rPr>
          <w:rFonts w:ascii="Calibri" w:hAnsi="Calibri" w:cs="Tahoma"/>
          <w:b/>
          <w:color w:val="365F91"/>
        </w:rPr>
      </w:pPr>
    </w:p>
    <w:p w14:paraId="41617B75" w14:textId="77777777" w:rsidR="00D43DEC" w:rsidRPr="00D43DEC" w:rsidRDefault="00D43DEC" w:rsidP="00D43DEC">
      <w:pPr>
        <w:shd w:val="clear" w:color="auto" w:fill="D9D9D9" w:themeFill="background1" w:themeFillShade="D9"/>
        <w:jc w:val="both"/>
        <w:rPr>
          <w:rFonts w:asciiTheme="minorHAnsi" w:hAnsiTheme="minorHAnsi" w:cstheme="minorHAnsi"/>
          <w:b/>
        </w:rPr>
      </w:pPr>
      <w:r w:rsidRPr="00D43DEC">
        <w:rPr>
          <w:rFonts w:asciiTheme="minorHAnsi" w:hAnsiTheme="minorHAnsi" w:cstheme="minorHAnsi"/>
          <w:b/>
        </w:rPr>
        <w:lastRenderedPageBreak/>
        <w:t xml:space="preserve">NOMOΣ </w:t>
      </w:r>
      <w:hyperlink r:id="rId215" w:history="1">
        <w:r w:rsidRPr="00D43DEC">
          <w:rPr>
            <w:rFonts w:asciiTheme="minorHAnsi" w:hAnsiTheme="minorHAnsi" w:cstheme="minorHAnsi"/>
            <w:b/>
            <w:color w:val="0000FF"/>
          </w:rPr>
          <w:t>4954/2022</w:t>
        </w:r>
      </w:hyperlink>
      <w:r w:rsidRPr="00D43DEC">
        <w:rPr>
          <w:rFonts w:asciiTheme="minorHAnsi" w:hAnsiTheme="minorHAnsi" w:cstheme="minorHAnsi"/>
          <w:b/>
        </w:rPr>
        <w:t xml:space="preserve">  «Συμπληρωματικά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b/>
        </w:rPr>
        <w:t>επιγραμμικά</w:t>
      </w:r>
      <w:proofErr w:type="spellEnd"/>
      <w:r w:rsidRPr="00D43DEC">
        <w:rPr>
          <w:rFonts w:asciiTheme="minorHAnsi" w:hAnsiTheme="minorHAnsi" w:cstheme="minorHAnsi"/>
          <w:b/>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p w14:paraId="53CA014F"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(ΦΕΚ Α΄/136/09.07.2022)</w:t>
      </w:r>
    </w:p>
    <w:p w14:paraId="07A10A52" w14:textId="77777777" w:rsidR="00D43DEC" w:rsidRPr="00D43DEC" w:rsidRDefault="00D43DEC" w:rsidP="00D43DEC">
      <w:pPr>
        <w:rPr>
          <w:rFonts w:ascii="Calibri" w:hAnsi="Calibri" w:cs="Tahoma"/>
          <w:b/>
          <w:color w:val="365F91"/>
        </w:rPr>
      </w:pPr>
    </w:p>
    <w:p w14:paraId="48159E5E"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52, 68</w:t>
      </w:r>
    </w:p>
    <w:p w14:paraId="006946EE" w14:textId="77777777" w:rsidR="00D43DEC" w:rsidRPr="00D43DEC" w:rsidRDefault="00D43DEC" w:rsidP="00D43DEC">
      <w:pPr>
        <w:jc w:val="both"/>
        <w:rPr>
          <w:rFonts w:asciiTheme="minorHAnsi" w:hAnsiTheme="minorHAnsi" w:cstheme="minorHAnsi"/>
          <w:u w:val="single"/>
        </w:rPr>
      </w:pPr>
      <w:r w:rsidRPr="00D43DEC">
        <w:rPr>
          <w:rFonts w:asciiTheme="minorHAnsi" w:hAnsiTheme="minorHAnsi" w:cstheme="minorHAnsi"/>
        </w:rPr>
        <w:t>(Κινητικότητα υπαλλήλων Τεχνικών Υπηρεσιών και Υπηρεσιών Δόμησης Ο.Τ.Α. - Συνυπηρέτηση πολυτέκνων υπαλλήλων - Τροποποίηση παρ. 4 άρθρου 4 και παρ. 2 άρθρου 11 ν. 4440/2016, Αποσπάσεις - μετατάξεις υπαλλήλων ανεξαρτήτων αρχών κατά παρέκκλιση του ν. 4440/2016 )</w:t>
      </w:r>
    </w:p>
    <w:p w14:paraId="61D2D693" w14:textId="77777777" w:rsidR="00D43DEC" w:rsidRPr="00D43DEC" w:rsidRDefault="00D43DEC" w:rsidP="00D43DEC">
      <w:pPr>
        <w:rPr>
          <w:rFonts w:ascii="Calibri" w:hAnsi="Calibri" w:cs="Tahoma"/>
          <w:b/>
          <w:color w:val="365F91"/>
        </w:rPr>
      </w:pPr>
    </w:p>
    <w:p w14:paraId="707EB57E" w14:textId="77777777" w:rsidR="00D43DEC" w:rsidRPr="00D43DEC" w:rsidRDefault="00C741A7" w:rsidP="00D43DEC">
      <w:pPr>
        <w:shd w:val="clear" w:color="auto" w:fill="D9D9D9" w:themeFill="background1" w:themeFillShade="D9"/>
        <w:jc w:val="both"/>
        <w:rPr>
          <w:rFonts w:asciiTheme="minorHAnsi" w:hAnsiTheme="minorHAnsi" w:cstheme="minorHAnsi"/>
          <w:b/>
        </w:rPr>
      </w:pPr>
      <w:hyperlink r:id="rId216" w:history="1">
        <w:r w:rsidR="00D43DEC" w:rsidRPr="00D43DEC">
          <w:rPr>
            <w:rFonts w:asciiTheme="minorHAnsi" w:hAnsiTheme="minorHAnsi" w:cstheme="minorHAnsi"/>
            <w:b/>
            <w:color w:val="0000FF"/>
            <w:u w:val="single"/>
          </w:rPr>
          <w:t xml:space="preserve">ΥΑ </w:t>
        </w:r>
        <w:proofErr w:type="spellStart"/>
        <w:r w:rsidR="00D43DEC" w:rsidRPr="00D43DEC">
          <w:rPr>
            <w:rFonts w:asciiTheme="minorHAnsi" w:hAnsiTheme="minorHAnsi" w:cstheme="minorHAnsi"/>
            <w:b/>
            <w:color w:val="0000FF"/>
            <w:u w:val="single"/>
          </w:rPr>
          <w:t>Αριθμ</w:t>
        </w:r>
        <w:proofErr w:type="spellEnd"/>
        <w:r w:rsidR="00D43DEC" w:rsidRPr="00D43DEC">
          <w:rPr>
            <w:rFonts w:asciiTheme="minorHAnsi" w:hAnsiTheme="minorHAnsi" w:cstheme="minorHAnsi"/>
            <w:b/>
            <w:color w:val="0000FF"/>
            <w:u w:val="single"/>
          </w:rPr>
          <w:t>. ΔΙΔΑΔ/Φ.49Κ/1055/οικ.11913</w:t>
        </w:r>
      </w:hyperlink>
      <w:r w:rsidR="00D43DEC" w:rsidRPr="00D43DEC">
        <w:rPr>
          <w:rFonts w:asciiTheme="minorHAnsi" w:hAnsiTheme="minorHAnsi" w:cstheme="minorHAnsi"/>
          <w:b/>
        </w:rPr>
        <w:t xml:space="preserve">   «Άρση εξαίρεσης για το προσωπικό των Αποκεντρωμένων Διοικήσεων από τη συμμετοχή του στους κύκλους κινητικότητας του Ενιαίου Συστήματος Κινητικότητας»</w:t>
      </w:r>
    </w:p>
    <w:p w14:paraId="4805A72C" w14:textId="77777777" w:rsidR="00D43DEC" w:rsidRPr="00D43DEC" w:rsidRDefault="00D43DEC" w:rsidP="00D43DEC">
      <w:pPr>
        <w:shd w:val="clear" w:color="auto" w:fill="D9D9D9" w:themeFill="background1" w:themeFillShade="D9"/>
        <w:jc w:val="both"/>
        <w:rPr>
          <w:rFonts w:asciiTheme="minorHAnsi" w:hAnsiTheme="minorHAnsi" w:cstheme="minorHAnsi"/>
          <w:b/>
          <w:color w:val="365F91"/>
        </w:rPr>
      </w:pPr>
      <w:r w:rsidRPr="00D43DEC">
        <w:rPr>
          <w:rFonts w:asciiTheme="minorHAnsi" w:hAnsiTheme="minorHAnsi" w:cstheme="minorHAnsi"/>
          <w:b/>
        </w:rPr>
        <w:t xml:space="preserve">(ΦΕΚ </w:t>
      </w:r>
      <w:r w:rsidRPr="00D43DEC">
        <w:rPr>
          <w:rFonts w:asciiTheme="minorHAnsi" w:hAnsiTheme="minorHAnsi" w:cstheme="minorHAnsi"/>
          <w:b/>
          <w:lang w:val="en-US"/>
        </w:rPr>
        <w:t>B</w:t>
      </w:r>
      <w:r w:rsidRPr="00D43DEC">
        <w:rPr>
          <w:rFonts w:asciiTheme="minorHAnsi" w:hAnsiTheme="minorHAnsi" w:cstheme="minorHAnsi"/>
          <w:b/>
        </w:rPr>
        <w:t>΄/3945/26.07.2022)</w:t>
      </w:r>
    </w:p>
    <w:p w14:paraId="1BEB1B54" w14:textId="77777777" w:rsidR="00D43DEC" w:rsidRPr="00D43DEC" w:rsidRDefault="00D43DEC" w:rsidP="00D43DEC">
      <w:pPr>
        <w:rPr>
          <w:rFonts w:ascii="Calibri" w:hAnsi="Calibri" w:cs="Tahoma"/>
          <w:b/>
          <w:color w:val="365F91"/>
        </w:rPr>
      </w:pPr>
    </w:p>
    <w:p w14:paraId="25841EEA" w14:textId="77777777" w:rsidR="00D43DEC" w:rsidRDefault="00D43DEC" w:rsidP="00D43DEC">
      <w:pPr>
        <w:rPr>
          <w:rFonts w:ascii="Calibri" w:hAnsi="Calibri" w:cs="Tahoma"/>
          <w:b/>
          <w:color w:val="365F91"/>
        </w:rPr>
      </w:pPr>
    </w:p>
    <w:p w14:paraId="58A2AFBA" w14:textId="77777777" w:rsidR="00D43DEC" w:rsidRDefault="00D43DEC" w:rsidP="00D43DEC">
      <w:pPr>
        <w:rPr>
          <w:rFonts w:ascii="Calibri" w:hAnsi="Calibri" w:cs="Tahoma"/>
          <w:b/>
          <w:color w:val="365F91"/>
        </w:rPr>
      </w:pPr>
    </w:p>
    <w:p w14:paraId="743C5FAA" w14:textId="77777777" w:rsidR="00D43DEC" w:rsidRDefault="00D43DEC" w:rsidP="00D43DEC">
      <w:pPr>
        <w:rPr>
          <w:rFonts w:ascii="Calibri" w:hAnsi="Calibri" w:cs="Tahoma"/>
          <w:b/>
          <w:color w:val="365F91"/>
        </w:rPr>
      </w:pPr>
    </w:p>
    <w:p w14:paraId="4B2EE894" w14:textId="77777777" w:rsidR="00D43DEC" w:rsidRDefault="00D43DEC" w:rsidP="00D43DEC">
      <w:pPr>
        <w:rPr>
          <w:rFonts w:ascii="Calibri" w:hAnsi="Calibri" w:cs="Tahoma"/>
          <w:b/>
          <w:color w:val="365F91"/>
        </w:rPr>
      </w:pPr>
    </w:p>
    <w:p w14:paraId="619D5E4A" w14:textId="77777777" w:rsidR="00D43DEC" w:rsidRDefault="00D43DEC" w:rsidP="00D43DEC">
      <w:pPr>
        <w:rPr>
          <w:rFonts w:ascii="Calibri" w:hAnsi="Calibri" w:cs="Tahoma"/>
          <w:b/>
          <w:color w:val="365F91"/>
        </w:rPr>
      </w:pPr>
    </w:p>
    <w:p w14:paraId="6D3725A1" w14:textId="77777777" w:rsidR="00D43DEC" w:rsidRDefault="00D43DEC" w:rsidP="00D43DEC">
      <w:pPr>
        <w:rPr>
          <w:rFonts w:ascii="Calibri" w:hAnsi="Calibri" w:cs="Tahoma"/>
          <w:b/>
          <w:color w:val="365F91"/>
        </w:rPr>
      </w:pPr>
    </w:p>
    <w:p w14:paraId="77AB8F24" w14:textId="77777777" w:rsidR="00D43DEC" w:rsidRDefault="00D43DEC" w:rsidP="00D43DEC">
      <w:pPr>
        <w:rPr>
          <w:rFonts w:ascii="Calibri" w:hAnsi="Calibri" w:cs="Tahoma"/>
          <w:b/>
          <w:color w:val="365F91"/>
        </w:rPr>
      </w:pPr>
    </w:p>
    <w:p w14:paraId="0B9F4973" w14:textId="77777777" w:rsidR="00D43DEC" w:rsidRDefault="00D43DEC" w:rsidP="00D43DEC">
      <w:pPr>
        <w:rPr>
          <w:rFonts w:ascii="Calibri" w:hAnsi="Calibri" w:cs="Tahoma"/>
          <w:b/>
          <w:color w:val="365F91"/>
        </w:rPr>
      </w:pPr>
    </w:p>
    <w:p w14:paraId="78D16D82" w14:textId="77777777" w:rsidR="00D43DEC" w:rsidRDefault="00D43DEC" w:rsidP="00D43DEC">
      <w:pPr>
        <w:rPr>
          <w:rFonts w:ascii="Calibri" w:hAnsi="Calibri" w:cs="Tahoma"/>
          <w:b/>
          <w:color w:val="365F91"/>
        </w:rPr>
      </w:pPr>
    </w:p>
    <w:p w14:paraId="1562FEED" w14:textId="77777777" w:rsidR="00D43DEC" w:rsidRDefault="00D43DEC" w:rsidP="00D43DEC">
      <w:pPr>
        <w:rPr>
          <w:rFonts w:ascii="Calibri" w:hAnsi="Calibri" w:cs="Tahoma"/>
          <w:b/>
          <w:color w:val="365F91"/>
        </w:rPr>
      </w:pPr>
    </w:p>
    <w:p w14:paraId="11DA96C1" w14:textId="77777777" w:rsidR="00D43DEC" w:rsidRDefault="00D43DEC" w:rsidP="00D43DEC">
      <w:pPr>
        <w:rPr>
          <w:rFonts w:ascii="Calibri" w:hAnsi="Calibri" w:cs="Tahoma"/>
          <w:b/>
          <w:color w:val="365F91"/>
        </w:rPr>
      </w:pPr>
    </w:p>
    <w:p w14:paraId="09D616A0" w14:textId="77777777" w:rsidR="00D43DEC" w:rsidRDefault="00D43DEC" w:rsidP="00D43DEC">
      <w:pPr>
        <w:rPr>
          <w:rFonts w:ascii="Calibri" w:hAnsi="Calibri" w:cs="Tahoma"/>
          <w:b/>
          <w:color w:val="365F91"/>
        </w:rPr>
      </w:pPr>
    </w:p>
    <w:p w14:paraId="752EA78D" w14:textId="77777777" w:rsidR="007A08A4" w:rsidRDefault="007A08A4" w:rsidP="00D43DEC">
      <w:pPr>
        <w:rPr>
          <w:rFonts w:ascii="Calibri" w:hAnsi="Calibri" w:cs="Tahoma"/>
          <w:b/>
          <w:color w:val="365F91"/>
        </w:rPr>
      </w:pPr>
    </w:p>
    <w:p w14:paraId="19DECB9A" w14:textId="77777777" w:rsidR="007A08A4" w:rsidRDefault="007A08A4" w:rsidP="00D43DEC">
      <w:pPr>
        <w:rPr>
          <w:rFonts w:ascii="Calibri" w:hAnsi="Calibri" w:cs="Tahoma"/>
          <w:b/>
          <w:color w:val="365F91"/>
        </w:rPr>
      </w:pPr>
    </w:p>
    <w:p w14:paraId="1335A4B2" w14:textId="77777777" w:rsidR="007A08A4" w:rsidRDefault="007A08A4" w:rsidP="00D43DEC">
      <w:pPr>
        <w:rPr>
          <w:rFonts w:ascii="Calibri" w:hAnsi="Calibri" w:cs="Tahoma"/>
          <w:b/>
          <w:color w:val="365F91"/>
        </w:rPr>
      </w:pPr>
    </w:p>
    <w:p w14:paraId="0BFBFAA9" w14:textId="77777777" w:rsidR="00D43DEC" w:rsidRDefault="00D43DEC" w:rsidP="00D43DEC">
      <w:pPr>
        <w:rPr>
          <w:rFonts w:ascii="Calibri" w:hAnsi="Calibri" w:cs="Tahoma"/>
          <w:b/>
          <w:color w:val="365F91"/>
        </w:rPr>
      </w:pPr>
    </w:p>
    <w:p w14:paraId="5CCBEF7F" w14:textId="77777777" w:rsidR="003E0F19" w:rsidRDefault="003E0F19" w:rsidP="00D43DEC">
      <w:pPr>
        <w:rPr>
          <w:rFonts w:ascii="Calibri" w:hAnsi="Calibri" w:cs="Tahoma"/>
          <w:b/>
          <w:color w:val="365F91"/>
        </w:rPr>
      </w:pPr>
    </w:p>
    <w:p w14:paraId="16AFCDA1" w14:textId="77777777" w:rsidR="003E0F19" w:rsidRDefault="003E0F19" w:rsidP="00D43DEC">
      <w:pPr>
        <w:rPr>
          <w:rFonts w:ascii="Calibri" w:hAnsi="Calibri" w:cs="Tahoma"/>
          <w:b/>
          <w:color w:val="365F91"/>
        </w:rPr>
      </w:pPr>
    </w:p>
    <w:p w14:paraId="717061F1" w14:textId="77777777" w:rsidR="003E0F19" w:rsidRDefault="003E0F19" w:rsidP="00D43DEC">
      <w:pPr>
        <w:rPr>
          <w:rFonts w:ascii="Calibri" w:hAnsi="Calibri" w:cs="Tahoma"/>
          <w:b/>
          <w:color w:val="365F91"/>
        </w:rPr>
      </w:pPr>
    </w:p>
    <w:p w14:paraId="7F6A4D30" w14:textId="77777777" w:rsidR="003E0F19" w:rsidRDefault="003E0F19" w:rsidP="00D43DEC">
      <w:pPr>
        <w:rPr>
          <w:rFonts w:ascii="Calibri" w:hAnsi="Calibri" w:cs="Tahoma"/>
          <w:b/>
          <w:color w:val="365F91"/>
        </w:rPr>
      </w:pPr>
    </w:p>
    <w:p w14:paraId="2C202758" w14:textId="77777777" w:rsidR="003E0F19" w:rsidRDefault="003E0F19" w:rsidP="00D43DEC">
      <w:pPr>
        <w:rPr>
          <w:rFonts w:ascii="Calibri" w:hAnsi="Calibri" w:cs="Tahoma"/>
          <w:b/>
          <w:color w:val="365F91"/>
        </w:rPr>
      </w:pPr>
    </w:p>
    <w:p w14:paraId="68922D03" w14:textId="77777777" w:rsidR="003E0F19" w:rsidRDefault="003E0F19" w:rsidP="00D43DEC">
      <w:pPr>
        <w:rPr>
          <w:rFonts w:ascii="Calibri" w:hAnsi="Calibri" w:cs="Tahoma"/>
          <w:b/>
          <w:color w:val="365F91"/>
        </w:rPr>
      </w:pPr>
    </w:p>
    <w:p w14:paraId="4AD5C852" w14:textId="77777777" w:rsidR="003E0F19" w:rsidRDefault="003E0F19" w:rsidP="00D43DEC">
      <w:pPr>
        <w:rPr>
          <w:rFonts w:ascii="Calibri" w:hAnsi="Calibri" w:cs="Tahoma"/>
          <w:b/>
          <w:color w:val="365F91"/>
        </w:rPr>
      </w:pPr>
    </w:p>
    <w:p w14:paraId="0672D1C7" w14:textId="77777777" w:rsidR="003E0F19" w:rsidRDefault="003E0F19" w:rsidP="00D43DEC">
      <w:pPr>
        <w:rPr>
          <w:rFonts w:ascii="Calibri" w:hAnsi="Calibri" w:cs="Tahoma"/>
          <w:b/>
          <w:color w:val="365F91"/>
        </w:rPr>
      </w:pPr>
    </w:p>
    <w:p w14:paraId="7DE6668D" w14:textId="77777777" w:rsidR="003E0F19" w:rsidRDefault="003E0F19" w:rsidP="00D43DEC">
      <w:pPr>
        <w:rPr>
          <w:rFonts w:ascii="Calibri" w:hAnsi="Calibri" w:cs="Tahoma"/>
          <w:b/>
          <w:color w:val="365F91"/>
        </w:rPr>
      </w:pPr>
    </w:p>
    <w:p w14:paraId="0AF93652" w14:textId="77777777" w:rsidR="003E0F19" w:rsidRDefault="003E0F19" w:rsidP="00D43DEC">
      <w:pPr>
        <w:rPr>
          <w:rFonts w:ascii="Calibri" w:hAnsi="Calibri" w:cs="Tahoma"/>
          <w:b/>
          <w:color w:val="365F91"/>
        </w:rPr>
      </w:pPr>
    </w:p>
    <w:p w14:paraId="15A5AE73" w14:textId="77777777" w:rsidR="00D43DEC" w:rsidRPr="00D43DEC" w:rsidRDefault="00D43DEC" w:rsidP="00D43DEC">
      <w:pPr>
        <w:rPr>
          <w:rFonts w:ascii="Calibri" w:hAnsi="Calibri" w:cs="Tahoma"/>
          <w:b/>
          <w:color w:val="365F91"/>
        </w:rPr>
      </w:pPr>
    </w:p>
    <w:p w14:paraId="10223045" w14:textId="77777777" w:rsidR="00D43DEC" w:rsidRPr="00D43DEC" w:rsidRDefault="00D43DEC" w:rsidP="00D43DEC">
      <w:pPr>
        <w:tabs>
          <w:tab w:val="left" w:pos="1188"/>
          <w:tab w:val="left" w:pos="3888"/>
        </w:tabs>
        <w:spacing w:line="360" w:lineRule="auto"/>
        <w:jc w:val="center"/>
        <w:outlineLvl w:val="1"/>
        <w:rPr>
          <w:rFonts w:ascii="Calibri" w:hAnsi="Calibri"/>
          <w:b/>
          <w:sz w:val="32"/>
          <w:szCs w:val="32"/>
        </w:rPr>
      </w:pPr>
      <w:bookmarkStart w:id="83" w:name="_Toc34837638"/>
      <w:r w:rsidRPr="00D43DEC">
        <w:rPr>
          <w:rFonts w:ascii="Calibri" w:hAnsi="Calibri"/>
          <w:b/>
          <w:sz w:val="32"/>
          <w:szCs w:val="32"/>
        </w:rPr>
        <w:lastRenderedPageBreak/>
        <w:t>Β. ΣΥΛΛΟΓΗ ΔΙΑΤΑΞΕΩΝ ΓΙΑ ΤΑ ΚΡΑΤΙΚΑ ΑΥΤΟΚΙΝΗΤΑ</w:t>
      </w:r>
      <w:bookmarkEnd w:id="83"/>
    </w:p>
    <w:tbl>
      <w:tblPr>
        <w:tblW w:w="0" w:type="auto"/>
        <w:tblInd w:w="30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3431"/>
      </w:tblGrid>
      <w:tr w:rsidR="00D43DEC" w:rsidRPr="00D43DEC" w14:paraId="191297D7" w14:textId="77777777" w:rsidTr="000150D8">
        <w:tc>
          <w:tcPr>
            <w:tcW w:w="3431" w:type="dxa"/>
            <w:shd w:val="clear" w:color="auto" w:fill="FFC000"/>
            <w:vAlign w:val="center"/>
          </w:tcPr>
          <w:p w14:paraId="0AA28D47" w14:textId="77777777" w:rsidR="00D43DEC" w:rsidRPr="00D43DEC" w:rsidRDefault="00D43DEC" w:rsidP="00D43DEC">
            <w:pPr>
              <w:tabs>
                <w:tab w:val="left" w:pos="1188"/>
                <w:tab w:val="left" w:pos="3888"/>
              </w:tabs>
              <w:jc w:val="center"/>
              <w:outlineLvl w:val="1"/>
              <w:rPr>
                <w:rFonts w:ascii="Calibri" w:hAnsi="Calibri"/>
                <w:b/>
                <w:sz w:val="28"/>
                <w:szCs w:val="28"/>
              </w:rPr>
            </w:pPr>
            <w:bookmarkStart w:id="84" w:name="_ΚΡΑΤΙΚΑ_ΑΥΤΟΚΙΝΗΤΑ"/>
            <w:bookmarkStart w:id="85" w:name="_Toc409090212"/>
            <w:bookmarkStart w:id="86" w:name="_Toc34837639"/>
            <w:bookmarkEnd w:id="84"/>
            <w:r w:rsidRPr="00D43DEC">
              <w:rPr>
                <w:rFonts w:ascii="Calibri" w:hAnsi="Calibri"/>
                <w:b/>
                <w:sz w:val="28"/>
                <w:szCs w:val="28"/>
              </w:rPr>
              <w:t>ΚΡΑΤΙΚΑ ΑΥΤΟΚΙΝΗΤΑ</w:t>
            </w:r>
            <w:bookmarkEnd w:id="85"/>
            <w:bookmarkEnd w:id="86"/>
          </w:p>
        </w:tc>
      </w:tr>
    </w:tbl>
    <w:tbl>
      <w:tblPr>
        <w:tblpPr w:leftFromText="180" w:rightFromText="180" w:vertAnchor="text" w:horzAnchor="margin" w:tblpY="341"/>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889"/>
      </w:tblGrid>
      <w:tr w:rsidR="00D43DEC" w:rsidRPr="00D43DEC" w14:paraId="382D8B02" w14:textId="77777777" w:rsidTr="000150D8">
        <w:tc>
          <w:tcPr>
            <w:tcW w:w="9889" w:type="dxa"/>
            <w:shd w:val="clear" w:color="auto" w:fill="FFC000"/>
          </w:tcPr>
          <w:p w14:paraId="7957CBAC" w14:textId="77777777" w:rsidR="00D43DEC" w:rsidRPr="00D43DEC" w:rsidRDefault="00D43DEC" w:rsidP="00D43DEC">
            <w:pPr>
              <w:tabs>
                <w:tab w:val="left" w:pos="1188"/>
                <w:tab w:val="left" w:pos="3888"/>
              </w:tabs>
              <w:jc w:val="center"/>
              <w:outlineLvl w:val="1"/>
              <w:rPr>
                <w:rFonts w:ascii="Calibri" w:hAnsi="Calibri"/>
                <w:b/>
                <w:lang w:eastAsia="el-GR"/>
              </w:rPr>
            </w:pPr>
            <w:bookmarkStart w:id="87" w:name="_1._Γενικές_Διατάξεις_2"/>
            <w:bookmarkStart w:id="88" w:name="_Toc409090213"/>
            <w:bookmarkStart w:id="89" w:name="_Toc34837640"/>
            <w:bookmarkEnd w:id="87"/>
            <w:r w:rsidRPr="00D43DEC">
              <w:rPr>
                <w:rFonts w:ascii="Calibri" w:hAnsi="Calibri"/>
                <w:b/>
                <w:lang w:eastAsia="el-GR"/>
              </w:rPr>
              <w:t>1. Γενικές Διατάξεις</w:t>
            </w:r>
          </w:p>
        </w:tc>
      </w:tr>
    </w:tbl>
    <w:p w14:paraId="463A9994" w14:textId="77777777" w:rsidR="00D43DEC" w:rsidRPr="00D43DEC" w:rsidRDefault="00D43DEC" w:rsidP="00D43DEC">
      <w:pPr>
        <w:rPr>
          <w:vanish/>
        </w:rPr>
      </w:pPr>
    </w:p>
    <w:bookmarkEnd w:id="88"/>
    <w:bookmarkEnd w:id="89"/>
    <w:p w14:paraId="5122920A" w14:textId="77777777" w:rsidR="00D43DEC" w:rsidRPr="00D43DEC" w:rsidRDefault="00D43DEC" w:rsidP="00D43DEC">
      <w:pPr>
        <w:shd w:val="clear" w:color="auto" w:fill="E0E0E0"/>
        <w:jc w:val="both"/>
        <w:rPr>
          <w:b/>
          <w:color w:val="0000FF"/>
          <w:u w:val="single"/>
          <w:shd w:val="clear" w:color="auto" w:fill="E6E6E6"/>
        </w:rPr>
      </w:pPr>
    </w:p>
    <w:p w14:paraId="36496A37" w14:textId="77777777" w:rsidR="00D43DEC" w:rsidRPr="00D43DEC" w:rsidRDefault="00C741A7" w:rsidP="00D43DEC">
      <w:pPr>
        <w:shd w:val="clear" w:color="auto" w:fill="E0E0E0"/>
        <w:jc w:val="both"/>
        <w:rPr>
          <w:b/>
          <w:shd w:val="clear" w:color="auto" w:fill="E6E6E6"/>
        </w:rPr>
      </w:pPr>
      <w:hyperlink r:id="rId217" w:history="1">
        <w:r w:rsidR="00D43DEC" w:rsidRPr="00D43DEC">
          <w:rPr>
            <w:b/>
            <w:color w:val="0000FF"/>
            <w:u w:val="single"/>
            <w:shd w:val="clear" w:color="auto" w:fill="E6E6E6"/>
          </w:rPr>
          <w:t>ΑΝ 954/1946</w:t>
        </w:r>
      </w:hyperlink>
      <w:r w:rsidR="00D43DEC" w:rsidRPr="00D43DEC">
        <w:rPr>
          <w:b/>
          <w:shd w:val="clear" w:color="auto" w:fill="E6E6E6"/>
        </w:rPr>
        <w:t xml:space="preserve"> «Περί των όρων κυκλοφορίας των επιβατηγών αυτοκινήτων των Κρατικών Υπηρεσιών»  (ΦΕΚ Α΄/53/19-2-1946)</w:t>
      </w:r>
    </w:p>
    <w:p w14:paraId="397C9EFE" w14:textId="77777777" w:rsidR="00D43DEC" w:rsidRPr="00D43DEC" w:rsidRDefault="00D43DEC" w:rsidP="00D43DEC">
      <w:pPr>
        <w:jc w:val="both"/>
        <w:rPr>
          <w:b/>
          <w:shd w:val="clear" w:color="auto" w:fill="E6E6E6"/>
        </w:rPr>
      </w:pPr>
    </w:p>
    <w:p w14:paraId="7CEC3609" w14:textId="77777777" w:rsidR="00D43DEC" w:rsidRPr="00D43DEC" w:rsidRDefault="00C741A7" w:rsidP="00D43DEC">
      <w:pPr>
        <w:shd w:val="clear" w:color="auto" w:fill="E0E0E0"/>
        <w:jc w:val="both"/>
        <w:rPr>
          <w:b/>
        </w:rPr>
      </w:pPr>
      <w:hyperlink r:id="rId218" w:history="1">
        <w:r w:rsidR="00D43DEC" w:rsidRPr="00D43DEC">
          <w:rPr>
            <w:b/>
            <w:color w:val="0000FF"/>
            <w:u w:val="single"/>
            <w:shd w:val="clear" w:color="auto" w:fill="E6E6E6"/>
          </w:rPr>
          <w:t>Ν 335/1947</w:t>
        </w:r>
      </w:hyperlink>
      <w:r w:rsidR="00D43DEC" w:rsidRPr="00D43DEC">
        <w:rPr>
          <w:b/>
          <w:shd w:val="clear" w:color="auto" w:fill="E6E6E6"/>
        </w:rPr>
        <w:t xml:space="preserve"> «Περί συμπληρώσεως της Νομοθεσίας περί Υπηρεσίας Εκμεταλλεύσεως Κρατικών Αυτοκινήτων (ΥΕΚΑ) και Υπηρεσίας Συγκεντρώσεως και Διανομής Αυτοκινήτων (ΥΣΔΑ)»  (ΦΕΚ Α΄/107/4-6-1947)</w:t>
      </w:r>
    </w:p>
    <w:p w14:paraId="0CE1E737" w14:textId="77777777" w:rsidR="00D43DEC" w:rsidRPr="00D43DEC" w:rsidRDefault="00D43DEC" w:rsidP="00D43DEC">
      <w:pPr>
        <w:jc w:val="both"/>
        <w:rPr>
          <w:b/>
          <w:shd w:val="clear" w:color="auto" w:fill="E6E6E6"/>
        </w:rPr>
      </w:pPr>
    </w:p>
    <w:p w14:paraId="516FEAD7" w14:textId="77777777" w:rsidR="00D43DEC" w:rsidRPr="00D43DEC" w:rsidRDefault="00C741A7" w:rsidP="00D43DEC">
      <w:pPr>
        <w:shd w:val="clear" w:color="auto" w:fill="E0E0E0"/>
        <w:jc w:val="both"/>
        <w:rPr>
          <w:b/>
        </w:rPr>
      </w:pPr>
      <w:hyperlink r:id="rId219" w:history="1">
        <w:r w:rsidR="00D43DEC" w:rsidRPr="00D43DEC">
          <w:rPr>
            <w:b/>
            <w:color w:val="0000FF"/>
            <w:u w:val="single"/>
            <w:shd w:val="clear" w:color="auto" w:fill="E6E6E6"/>
          </w:rPr>
          <w:t>ΝΔ 2396/1953</w:t>
        </w:r>
      </w:hyperlink>
      <w:r w:rsidR="00D43DEC" w:rsidRPr="00D43DEC">
        <w:rPr>
          <w:b/>
          <w:shd w:val="clear" w:color="auto" w:fill="E6E6E6"/>
        </w:rPr>
        <w:t xml:space="preserve"> «Περί κανονισμού χρήσεως και κινήσεως αυτοκινήτων οχημάτων του Δημοσίου, των Οργανισμών Τοπικής Αυτοδιοίκησης και των εν γένει Νομικών Προσώπων Δημοσίου Δικαίου»  (ΦΕΚ Α΄/117/8-5-1953)</w:t>
      </w:r>
    </w:p>
    <w:p w14:paraId="4D912D58" w14:textId="77777777" w:rsidR="00D43DEC" w:rsidRPr="00D43DEC" w:rsidRDefault="00D43DEC" w:rsidP="00D43DEC">
      <w:pPr>
        <w:jc w:val="both"/>
        <w:rPr>
          <w:b/>
        </w:rPr>
      </w:pPr>
    </w:p>
    <w:p w14:paraId="558570BE" w14:textId="77777777" w:rsidR="00D43DEC" w:rsidRPr="00D43DEC" w:rsidRDefault="00C741A7" w:rsidP="00D43DEC">
      <w:pPr>
        <w:shd w:val="clear" w:color="auto" w:fill="E0E0E0"/>
        <w:jc w:val="both"/>
        <w:rPr>
          <w:b/>
          <w:shd w:val="clear" w:color="auto" w:fill="E6E6E6"/>
        </w:rPr>
      </w:pPr>
      <w:hyperlink r:id="rId220" w:history="1">
        <w:r w:rsidR="00D43DEC" w:rsidRPr="00D43DEC">
          <w:rPr>
            <w:b/>
            <w:color w:val="0000FF"/>
            <w:u w:val="single"/>
            <w:shd w:val="clear" w:color="auto" w:fill="E6E6E6"/>
          </w:rPr>
          <w:t>ΝΔ 216/1974</w:t>
        </w:r>
      </w:hyperlink>
      <w:r w:rsidR="00D43DEC" w:rsidRPr="00D43DEC">
        <w:rPr>
          <w:b/>
          <w:shd w:val="clear" w:color="auto" w:fill="E6E6E6"/>
        </w:rPr>
        <w:t xml:space="preserve"> «Περί συστάσεως Υπουργείου Προεδρίας Κυβερνήσεως»  </w:t>
      </w:r>
    </w:p>
    <w:p w14:paraId="7B4318D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Α΄/367/7-12-1974)</w:t>
      </w:r>
    </w:p>
    <w:p w14:paraId="581BE410" w14:textId="77777777" w:rsidR="00D43DEC" w:rsidRPr="00D43DEC" w:rsidRDefault="00D43DEC" w:rsidP="00D43DEC">
      <w:pPr>
        <w:jc w:val="both"/>
        <w:rPr>
          <w:b/>
        </w:rPr>
      </w:pPr>
    </w:p>
    <w:p w14:paraId="4109276F"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Άρθρο 5 περ. β</w:t>
      </w:r>
    </w:p>
    <w:p w14:paraId="173A9D33"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(Το Τμήμα Οχημάτων και Μέσων Επικοινωνίας καθώς και το Γραφείο Κινήσεως μεταφέρονται από τη Γενική Διεύθυνση του Γραφείου Πρωθυπουργού στη Διεύθυνση Διοικητικού του Υπουργείου Προεδρίας)</w:t>
      </w:r>
    </w:p>
    <w:p w14:paraId="3EAD7921" w14:textId="77777777" w:rsidR="00D43DEC" w:rsidRPr="00D43DEC" w:rsidRDefault="00D43DEC" w:rsidP="00D43DEC">
      <w:pPr>
        <w:jc w:val="both"/>
      </w:pPr>
    </w:p>
    <w:p w14:paraId="200CCB65" w14:textId="77777777" w:rsidR="00D43DEC" w:rsidRPr="00D43DEC" w:rsidRDefault="00C741A7" w:rsidP="00D43DEC">
      <w:pPr>
        <w:shd w:val="clear" w:color="auto" w:fill="E0E0E0"/>
        <w:jc w:val="both"/>
        <w:rPr>
          <w:b/>
          <w:shd w:val="clear" w:color="auto" w:fill="E6E6E6"/>
        </w:rPr>
      </w:pPr>
      <w:hyperlink r:id="rId221" w:history="1">
        <w:r w:rsidR="00D43DEC" w:rsidRPr="00D43DEC">
          <w:rPr>
            <w:b/>
            <w:color w:val="0000FF"/>
            <w:u w:val="single"/>
            <w:shd w:val="clear" w:color="auto" w:fill="E6E6E6"/>
          </w:rPr>
          <w:t>Ν. 251/1976</w:t>
        </w:r>
      </w:hyperlink>
      <w:r w:rsidR="00D43DEC" w:rsidRPr="00D43DEC">
        <w:rPr>
          <w:b/>
          <w:shd w:val="clear" w:color="auto" w:fill="E6E6E6"/>
        </w:rPr>
        <w:t xml:space="preserve"> «Περί Οργανισμού Διαχειρίσεως Δημοσίου Υλικού»  </w:t>
      </w:r>
    </w:p>
    <w:p w14:paraId="25E3A47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Α΄/19/31-1-1976)</w:t>
      </w:r>
    </w:p>
    <w:p w14:paraId="2928C9EA" w14:textId="77777777" w:rsidR="00D43DEC" w:rsidRPr="00D43DEC" w:rsidRDefault="00D43DEC" w:rsidP="00D43DEC">
      <w:pPr>
        <w:suppressAutoHyphens w:val="0"/>
        <w:rPr>
          <w:rFonts w:ascii="Calibri" w:hAnsi="Calibri"/>
          <w:b/>
          <w:color w:val="000000"/>
          <w:u w:val="single"/>
        </w:rPr>
      </w:pPr>
    </w:p>
    <w:p w14:paraId="1CD6CC55"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w:t>
      </w:r>
    </w:p>
    <w:p w14:paraId="7769A6C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(Σκοπός του ΟΔΔΥ είναι, μεταξύ άλλων, η διαχείριση, διάθεση, διακίνηση και εκποίηση των αυτοκινήτων και των πάσης φύσεως τμημάτων τους που ανήκουν στο Δημόσιο)</w:t>
      </w:r>
    </w:p>
    <w:p w14:paraId="2B310314" w14:textId="77777777" w:rsidR="00D43DEC" w:rsidRPr="00D43DEC" w:rsidRDefault="00D43DEC" w:rsidP="00D43DEC">
      <w:pPr>
        <w:jc w:val="both"/>
        <w:rPr>
          <w:b/>
        </w:rPr>
      </w:pPr>
    </w:p>
    <w:p w14:paraId="124FF2CE" w14:textId="77777777" w:rsidR="00D43DEC" w:rsidRPr="00D43DEC" w:rsidRDefault="00C741A7" w:rsidP="00D43DEC">
      <w:pPr>
        <w:shd w:val="clear" w:color="auto" w:fill="E0E0E0"/>
        <w:jc w:val="both"/>
        <w:rPr>
          <w:b/>
          <w:shd w:val="clear" w:color="auto" w:fill="E6E6E6"/>
        </w:rPr>
      </w:pPr>
      <w:hyperlink r:id="rId222" w:history="1">
        <w:r w:rsidR="00D43DEC" w:rsidRPr="00D43DEC">
          <w:rPr>
            <w:b/>
            <w:color w:val="0000FF"/>
            <w:u w:val="single"/>
            <w:shd w:val="clear" w:color="auto" w:fill="E6E6E6"/>
          </w:rPr>
          <w:t>ΥΑ 1450/550/1982</w:t>
        </w:r>
      </w:hyperlink>
      <w:r w:rsidR="00D43DEC" w:rsidRPr="00D43DEC">
        <w:rPr>
          <w:b/>
          <w:shd w:val="clear" w:color="auto" w:fill="E6E6E6"/>
        </w:rPr>
        <w:t xml:space="preserve"> «Καθορισμός καταναλώσεως καυσίμων και λιπαντικών των Κρατικών αυτοκινήτων, ΝΠΔΔ, Οργανισμών </w:t>
      </w:r>
      <w:proofErr w:type="spellStart"/>
      <w:r w:rsidR="00D43DEC" w:rsidRPr="00D43DEC">
        <w:rPr>
          <w:b/>
          <w:shd w:val="clear" w:color="auto" w:fill="E6E6E6"/>
        </w:rPr>
        <w:t>κλπ</w:t>
      </w:r>
      <w:proofErr w:type="spellEnd"/>
      <w:r w:rsidR="00D43DEC" w:rsidRPr="00D43DEC">
        <w:rPr>
          <w:b/>
          <w:shd w:val="clear" w:color="auto" w:fill="E6E6E6"/>
        </w:rPr>
        <w:t>»  (ΦΕΚ Β΄/93/3-3-1982)</w:t>
      </w:r>
    </w:p>
    <w:p w14:paraId="202288D4" w14:textId="77777777" w:rsidR="00D43DEC" w:rsidRPr="00D43DEC" w:rsidRDefault="00D43DEC" w:rsidP="00D43DEC">
      <w:pPr>
        <w:suppressAutoHyphens w:val="0"/>
        <w:jc w:val="center"/>
        <w:rPr>
          <w:rFonts w:ascii="Calibri" w:hAnsi="Calibri"/>
          <w:b/>
          <w:color w:val="000000"/>
          <w:u w:val="single"/>
        </w:rPr>
      </w:pPr>
    </w:p>
    <w:p w14:paraId="67E7E523" w14:textId="77777777" w:rsidR="00D43DEC" w:rsidRPr="00D43DEC" w:rsidRDefault="00C741A7" w:rsidP="00D43DEC">
      <w:pPr>
        <w:shd w:val="clear" w:color="auto" w:fill="E0E0E0"/>
        <w:jc w:val="both"/>
        <w:rPr>
          <w:b/>
          <w:shd w:val="clear" w:color="auto" w:fill="E6E6E6"/>
        </w:rPr>
      </w:pPr>
      <w:hyperlink r:id="rId223" w:history="1">
        <w:r w:rsidR="00D43DEC" w:rsidRPr="00D43DEC">
          <w:rPr>
            <w:b/>
            <w:color w:val="0000FF"/>
            <w:u w:val="single"/>
            <w:shd w:val="clear" w:color="auto" w:fill="E6E6E6"/>
            <w:lang w:val="en-US"/>
          </w:rPr>
          <w:t>YA</w:t>
        </w:r>
        <w:r w:rsidR="00D43DEC" w:rsidRPr="00D43DEC">
          <w:rPr>
            <w:b/>
            <w:color w:val="0000FF"/>
            <w:u w:val="single"/>
            <w:shd w:val="clear" w:color="auto" w:fill="E6E6E6"/>
          </w:rPr>
          <w:t xml:space="preserve"> 6400/2060/1984</w:t>
        </w:r>
      </w:hyperlink>
      <w:r w:rsidR="00D43DEC" w:rsidRPr="00D43DEC">
        <w:rPr>
          <w:b/>
          <w:shd w:val="clear" w:color="auto" w:fill="E6E6E6"/>
        </w:rPr>
        <w:t xml:space="preserve"> «Διαδικασία αγοράς, διάθεσης, θέσης, άρσης της κυκλοφορίας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των Υπηρεσιών του άρθρου 1 του ΝΔ 2396/53 και </w:t>
      </w:r>
      <w:proofErr w:type="spellStart"/>
      <w:r w:rsidR="00D43DEC" w:rsidRPr="00D43DEC">
        <w:rPr>
          <w:b/>
          <w:shd w:val="clear" w:color="auto" w:fill="E6E6E6"/>
        </w:rPr>
        <w:t>δικύκλων</w:t>
      </w:r>
      <w:proofErr w:type="spellEnd"/>
      <w:r w:rsidR="00D43DEC" w:rsidRPr="00D43DEC">
        <w:rPr>
          <w:b/>
          <w:shd w:val="clear" w:color="auto" w:fill="E6E6E6"/>
        </w:rPr>
        <w:t>» (ΦΕΚ Β΄/421/26-6-1984)</w:t>
      </w:r>
    </w:p>
    <w:p w14:paraId="464E4B6D" w14:textId="77777777" w:rsidR="00D43DEC" w:rsidRPr="00D43DEC" w:rsidRDefault="00D43DEC" w:rsidP="00D43DEC">
      <w:pPr>
        <w:suppressAutoHyphens w:val="0"/>
        <w:jc w:val="center"/>
        <w:rPr>
          <w:rFonts w:ascii="Calibri" w:hAnsi="Calibri"/>
          <w:b/>
          <w:color w:val="000000"/>
          <w:u w:val="single"/>
        </w:rPr>
      </w:pPr>
    </w:p>
    <w:p w14:paraId="44B07B06" w14:textId="77777777" w:rsidR="00D43DEC" w:rsidRPr="00D43DEC" w:rsidRDefault="00C741A7"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hyperlink r:id="rId224" w:history="1">
        <w:r w:rsidR="00D43DEC" w:rsidRPr="00D43DEC">
          <w:rPr>
            <w:b/>
            <w:color w:val="0000FF"/>
            <w:u w:val="single"/>
            <w:shd w:val="clear" w:color="auto" w:fill="E6E6E6"/>
          </w:rPr>
          <w:t>ΥΑ 2783/1989</w:t>
        </w:r>
      </w:hyperlink>
      <w:r w:rsidR="00D43DEC" w:rsidRPr="00D43DEC">
        <w:rPr>
          <w:b/>
          <w:shd w:val="clear" w:color="auto" w:fill="E6E6E6"/>
        </w:rPr>
        <w:t xml:space="preserve"> «Χρήση, κυκλοφορία και έλεγχος υπηρεσιακών αυτοκινήτων»  </w:t>
      </w:r>
    </w:p>
    <w:p w14:paraId="416C7AA2"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(ΦΕΚ Β΄/730/29-9-1989) . </w:t>
      </w:r>
    </w:p>
    <w:p w14:paraId="79A97071"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Η ως άνω ΥΑ τροποποιείται ως ακολούθως:</w:t>
      </w:r>
    </w:p>
    <w:p w14:paraId="744B85D9" w14:textId="77777777" w:rsidR="00D43DEC" w:rsidRPr="00D43DEC" w:rsidRDefault="00D43DEC" w:rsidP="00D43DEC">
      <w:pPr>
        <w:pBdr>
          <w:top w:val="single" w:sz="4" w:space="0" w:color="auto"/>
          <w:left w:val="single" w:sz="4" w:space="4" w:color="auto"/>
          <w:bottom w:val="single" w:sz="4" w:space="1" w:color="auto"/>
          <w:right w:val="single" w:sz="4" w:space="2" w:color="auto"/>
        </w:pBdr>
        <w:shd w:val="clear" w:color="auto" w:fill="E0E0E0"/>
        <w:jc w:val="both"/>
        <w:rPr>
          <w:b/>
          <w:shd w:val="clear" w:color="auto" w:fill="E6E6E6"/>
        </w:rPr>
      </w:pPr>
      <w:r w:rsidRPr="00D43DEC">
        <w:rPr>
          <w:b/>
          <w:shd w:val="clear" w:color="auto" w:fill="E6E6E6"/>
        </w:rPr>
        <w:t xml:space="preserve">1. </w:t>
      </w:r>
      <w:hyperlink r:id="rId225" w:history="1">
        <w:r w:rsidRPr="00D43DEC">
          <w:rPr>
            <w:b/>
            <w:color w:val="0000FF"/>
            <w:u w:val="single"/>
            <w:shd w:val="clear" w:color="auto" w:fill="E6E6E6"/>
          </w:rPr>
          <w:t>ΥΑ Γ.Υ. 3179/1989</w:t>
        </w:r>
      </w:hyperlink>
      <w:r w:rsidRPr="00D43DEC">
        <w:rPr>
          <w:b/>
          <w:shd w:val="clear" w:color="auto" w:fill="E6E6E6"/>
        </w:rPr>
        <w:t xml:space="preserve"> «Τροποποίηση της απόφασης του Υπουργού Προεδρίας της Κυβέρνησης ΓΥ 2783/28.9.89»  (ΦΕΚ Β΄/801/11-10-1989)</w:t>
      </w:r>
    </w:p>
    <w:p w14:paraId="105ADE2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2. </w:t>
      </w:r>
      <w:hyperlink r:id="rId226" w:history="1">
        <w:r w:rsidRPr="00D43DEC">
          <w:rPr>
            <w:b/>
            <w:color w:val="0000FF"/>
            <w:u w:val="single"/>
            <w:shd w:val="clear" w:color="auto" w:fill="E6E6E6"/>
          </w:rPr>
          <w:t>ΥΑ ΓΥ 2226/20.4.1990</w:t>
        </w:r>
      </w:hyperlink>
      <w:r w:rsidRPr="00D43DEC">
        <w:rPr>
          <w:b/>
          <w:shd w:val="clear" w:color="auto" w:fill="E6E6E6"/>
        </w:rPr>
        <w:t xml:space="preserve"> «Χρήση και κίνηση υπηρεσιακών αυτοκινήτων» (ΦΕΚ 288/Β’/24-04-1990) </w:t>
      </w:r>
    </w:p>
    <w:p w14:paraId="09085B0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3. </w:t>
      </w:r>
      <w:hyperlink r:id="rId227" w:history="1">
        <w:r w:rsidRPr="00D43DEC">
          <w:rPr>
            <w:b/>
            <w:color w:val="0000FF"/>
            <w:u w:val="single"/>
            <w:shd w:val="clear" w:color="auto" w:fill="E6E6E6"/>
          </w:rPr>
          <w:t>ΥΑ 5788/43687/1990</w:t>
        </w:r>
      </w:hyperlink>
      <w:r w:rsidRPr="00D43DEC">
        <w:rPr>
          <w:b/>
          <w:shd w:val="clear" w:color="auto" w:fill="E6E6E6"/>
        </w:rPr>
        <w:t xml:space="preserve"> «Χρήση και κίνηση υπηρεσιακών αυτοκινήτων»  (ΦΕΚ Β΄/837/31-12-1990) </w:t>
      </w:r>
    </w:p>
    <w:p w14:paraId="2099CB0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4. </w:t>
      </w:r>
      <w:hyperlink r:id="rId228" w:history="1">
        <w:r w:rsidRPr="00D43DEC">
          <w:rPr>
            <w:b/>
            <w:color w:val="0000FF"/>
            <w:u w:val="single"/>
            <w:shd w:val="clear" w:color="auto" w:fill="E6E6E6"/>
          </w:rPr>
          <w:t>ΥΑ 1603/9134/29.03.1995</w:t>
        </w:r>
      </w:hyperlink>
      <w:r w:rsidRPr="00D43DEC">
        <w:rPr>
          <w:b/>
          <w:shd w:val="clear" w:color="auto" w:fill="E6E6E6"/>
        </w:rPr>
        <w:t xml:space="preserve"> «Συμπλήρωση της ΓΥ 2783/28.9.89 απόφασης του Υπουργού Προεδρίας της Κυβέρνησης / ΦΕΚ 730/Β΄» (ΦΕΚ 245/Β΄/31.03.1995) </w:t>
      </w:r>
    </w:p>
    <w:p w14:paraId="470DB19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5. </w:t>
      </w:r>
      <w:hyperlink r:id="rId229" w:history="1">
        <w:r w:rsidRPr="00D43DEC">
          <w:rPr>
            <w:b/>
            <w:color w:val="0000FF"/>
            <w:u w:val="single"/>
            <w:shd w:val="clear" w:color="auto" w:fill="E6E6E6"/>
          </w:rPr>
          <w:t xml:space="preserve">ΥΑ </w:t>
        </w:r>
        <w:proofErr w:type="spellStart"/>
        <w:r w:rsidRPr="00D43DEC">
          <w:rPr>
            <w:b/>
            <w:color w:val="0000FF"/>
            <w:u w:val="single"/>
            <w:shd w:val="clear" w:color="auto" w:fill="E6E6E6"/>
          </w:rPr>
          <w:t>αριθμ</w:t>
        </w:r>
        <w:proofErr w:type="spellEnd"/>
        <w:r w:rsidRPr="00D43DEC">
          <w:rPr>
            <w:b/>
            <w:color w:val="0000FF"/>
            <w:u w:val="single"/>
            <w:shd w:val="clear" w:color="auto" w:fill="E6E6E6"/>
          </w:rPr>
          <w:t>. οικ. 696/3876/25-2-1998</w:t>
        </w:r>
      </w:hyperlink>
      <w:r w:rsidRPr="00D43DEC">
        <w:rPr>
          <w:b/>
          <w:shd w:val="clear" w:color="auto" w:fill="E6E6E6"/>
        </w:rPr>
        <w:t xml:space="preserve"> «Τροποποίηση της ΓΥ 2783/28.9.89 απόφασης του Υπουργού Προεδρίας της Κυβέρνησης / ΦΕΚ 730/Β΄» (ΦΕΚ 170/Β΄/25-02-1998) </w:t>
      </w:r>
    </w:p>
    <w:p w14:paraId="7361D71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6. </w:t>
      </w:r>
      <w:hyperlink r:id="rId230"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5941/21976/1998</w:t>
        </w:r>
      </w:hyperlink>
      <w:r w:rsidRPr="00D43DEC">
        <w:rPr>
          <w:b/>
          <w:shd w:val="clear" w:color="auto" w:fill="E6E6E6"/>
        </w:rPr>
        <w:t xml:space="preserve"> «Τροποποίηση της Γ.Υ. 2783/28.9.1989 απόφασης του Υπουργού Προεδρίας της Κυβέρνησης (ΦΕΚ 730/Β΄)»  (ΦΕΚ Β΄/1175/11-11-1998) </w:t>
      </w:r>
    </w:p>
    <w:p w14:paraId="0B85C89B" w14:textId="77777777" w:rsidR="00D43DEC" w:rsidRPr="00D43DEC" w:rsidRDefault="00D43DEC" w:rsidP="00D43DEC">
      <w:pPr>
        <w:suppressAutoHyphens w:val="0"/>
        <w:rPr>
          <w:rFonts w:ascii="Calibri" w:hAnsi="Calibri"/>
          <w:b/>
          <w:color w:val="000000"/>
          <w:u w:val="single"/>
        </w:rPr>
      </w:pPr>
    </w:p>
    <w:p w14:paraId="266D92CA" w14:textId="77777777" w:rsidR="00D43DEC" w:rsidRPr="00D43DEC" w:rsidRDefault="00C741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1" w:history="1">
        <w:r w:rsidR="00D43DEC" w:rsidRPr="00D43DEC">
          <w:rPr>
            <w:b/>
            <w:color w:val="0000FF"/>
            <w:u w:val="single"/>
            <w:shd w:val="clear" w:color="auto" w:fill="E6E6E6"/>
          </w:rPr>
          <w:t>ΠΔ 64/1990</w:t>
        </w:r>
      </w:hyperlink>
      <w:r w:rsidR="00D43DEC" w:rsidRPr="00D43DEC">
        <w:rPr>
          <w:b/>
          <w:shd w:val="clear" w:color="auto" w:fill="E6E6E6"/>
        </w:rPr>
        <w:t xml:space="preserve"> «Τροποποίηση και συμπλήρωση του ΠΔ 320/1988 Οργανισμός Υπηρεσιών του Υπουργείου Προεδρίας της Κυβερνήσεως (ΦΕΚ 149/Α)»  </w:t>
      </w:r>
    </w:p>
    <w:p w14:paraId="54A516D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Α΄/30/13-3-1990)</w:t>
      </w:r>
    </w:p>
    <w:p w14:paraId="5C6B0110"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1014A86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 xml:space="preserve">Άρθρα 12,14 παρ. 3 </w:t>
      </w:r>
      <w:proofErr w:type="spellStart"/>
      <w:r w:rsidRPr="00D43DEC">
        <w:rPr>
          <w:u w:val="single"/>
          <w:shd w:val="clear" w:color="auto" w:fill="E6E6E6"/>
        </w:rPr>
        <w:t>εδ</w:t>
      </w:r>
      <w:proofErr w:type="spellEnd"/>
      <w:r w:rsidRPr="00D43DEC">
        <w:rPr>
          <w:u w:val="single"/>
          <w:shd w:val="clear" w:color="auto" w:fill="E6E6E6"/>
        </w:rPr>
        <w:t>. β</w:t>
      </w:r>
    </w:p>
    <w:p w14:paraId="038DD00A"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(Συνιστάται Διεύθυνση Κρατικών Αυτοκινήτων και Επικοινωνιών στο Υπουργείο Προεδρίας της Κυβέρνησης/Στο Τμήμα Ελέγχου Κρατικών Αυτοκινήτων της Διεύθυνσης Κρατικών Αυτοκινήτων και Επικοινωνιών προΐστανται υπάλληλοι του κλάδου ΔΕ Διοικητικού – Λογιστικού)</w:t>
      </w:r>
    </w:p>
    <w:p w14:paraId="7272C7D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p>
    <w:p w14:paraId="3868F2B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Το ως άνω ΠΔ τροποποιείται από:</w:t>
      </w:r>
    </w:p>
    <w:p w14:paraId="2D33790C" w14:textId="77777777" w:rsidR="00D43DEC" w:rsidRPr="00D43DEC" w:rsidRDefault="00C741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32" w:history="1">
        <w:r w:rsidR="00D43DEC" w:rsidRPr="00D43DEC">
          <w:rPr>
            <w:b/>
            <w:color w:val="0000FF"/>
            <w:u w:val="single"/>
            <w:shd w:val="clear" w:color="auto" w:fill="E6E6E6"/>
          </w:rPr>
          <w:t>ΠΔ 57/1992</w:t>
        </w:r>
      </w:hyperlink>
      <w:r w:rsidR="00D43DEC" w:rsidRPr="00D43DEC">
        <w:rPr>
          <w:b/>
          <w:shd w:val="clear" w:color="auto" w:fill="E6E6E6"/>
        </w:rPr>
        <w:t xml:space="preserve"> «Τροποποίηση και συμπλήρωση των ΠΔ/των 320/1908 (ΦΕΚ 149 Α΄), 64/1990 (ΦΕΚ 30 Α΄), 410/1990 (ΦΕΚ 161 Α΄), 92/1991 (ΦΕΚ 43/Α΄) περί οργανικών διατάξεων του Υπουργείου Προεδρίας της Κυβέρνησης»  </w:t>
      </w:r>
    </w:p>
    <w:p w14:paraId="2AB787C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(ΦΕΚ Α΄/25/21-2-1992)</w:t>
      </w:r>
    </w:p>
    <w:p w14:paraId="5DE146B1"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661ED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center"/>
        <w:rPr>
          <w:u w:val="single"/>
          <w:shd w:val="clear" w:color="auto" w:fill="E6E6E6"/>
        </w:rPr>
      </w:pPr>
      <w:r w:rsidRPr="00D43DEC">
        <w:rPr>
          <w:u w:val="single"/>
          <w:shd w:val="clear" w:color="auto" w:fill="E6E6E6"/>
        </w:rPr>
        <w:t>Άρθρο 6 παρ. 5</w:t>
      </w:r>
    </w:p>
    <w:p w14:paraId="15D6F71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 xml:space="preserve">(Στο Τμήμα Ελέγχου Κρατικών Αυτοκινήτων της Διεύθυνσης Κρατικών Αυτοκινήτων &amp; Επικοινωνιών του Υπουργείου Προεδρίας της Κυβέρνησης προΐστανται υπάλληλοι του κλάδου ΠΕ Τεχνικών ή ΤΕ Τεχνολογικών Εφαρμογών και εν ελλείψει τούτων υπάλληλοι του κλάδου ΔΕ Διοικητικού – Λογιστικού. Η παρ. 3 </w:t>
      </w:r>
      <w:proofErr w:type="spellStart"/>
      <w:r w:rsidRPr="00D43DEC">
        <w:rPr>
          <w:shd w:val="clear" w:color="auto" w:fill="E6E6E6"/>
        </w:rPr>
        <w:t>εδ</w:t>
      </w:r>
      <w:proofErr w:type="spellEnd"/>
      <w:r w:rsidRPr="00D43DEC">
        <w:rPr>
          <w:shd w:val="clear" w:color="auto" w:fill="E6E6E6"/>
        </w:rPr>
        <w:t xml:space="preserve">. β΄ του άρθρου 14 του ΠΔ 64/90 καταργείται) </w:t>
      </w:r>
    </w:p>
    <w:p w14:paraId="72D1A3C3" w14:textId="77777777" w:rsidR="00D43DEC" w:rsidRPr="00D43DEC" w:rsidRDefault="00D43DEC" w:rsidP="00D43DEC">
      <w:pPr>
        <w:suppressAutoHyphens w:val="0"/>
        <w:rPr>
          <w:rFonts w:ascii="Calibri" w:hAnsi="Calibri"/>
          <w:b/>
          <w:color w:val="000000"/>
          <w:u w:val="single"/>
        </w:rPr>
      </w:pPr>
    </w:p>
    <w:p w14:paraId="6F846673" w14:textId="77777777" w:rsidR="00D43DEC" w:rsidRPr="00D43DEC" w:rsidRDefault="00C741A7" w:rsidP="00D43DEC">
      <w:pPr>
        <w:shd w:val="clear" w:color="auto" w:fill="E0E0E0"/>
        <w:jc w:val="both"/>
        <w:rPr>
          <w:b/>
          <w:shd w:val="clear" w:color="auto" w:fill="E6E6E6"/>
        </w:rPr>
      </w:pPr>
      <w:hyperlink r:id="rId233" w:history="1">
        <w:r w:rsidR="00D43DEC" w:rsidRPr="00D43DEC">
          <w:rPr>
            <w:b/>
            <w:color w:val="0000FF"/>
            <w:u w:val="single"/>
            <w:shd w:val="clear" w:color="auto" w:fill="E6E6E6"/>
          </w:rPr>
          <w:t>Ν 2074/1992</w:t>
        </w:r>
      </w:hyperlink>
      <w:r w:rsidR="00D43DEC" w:rsidRPr="00D43DEC">
        <w:rPr>
          <w:b/>
          <w:shd w:val="clear" w:color="auto" w:fill="E6E6E6"/>
        </w:rPr>
        <w:t xml:space="preserve"> «Διαρρυθμίσεις στον ενιαίο ειδικό φόρο κατανάλωσης των πετρελαιοειδών προϊόντων και άλλες διατάξεις»  (ΦΕΚ Α΄/128/31-7-1992)</w:t>
      </w:r>
    </w:p>
    <w:p w14:paraId="455B384C" w14:textId="77777777" w:rsidR="00D43DEC" w:rsidRPr="00D43DEC" w:rsidRDefault="00D43DEC" w:rsidP="00D43DEC">
      <w:pPr>
        <w:suppressAutoHyphens w:val="0"/>
        <w:jc w:val="center"/>
        <w:rPr>
          <w:rFonts w:ascii="Calibri" w:hAnsi="Calibri"/>
          <w:b/>
          <w:color w:val="000000"/>
          <w:sz w:val="16"/>
          <w:szCs w:val="16"/>
          <w:u w:val="single"/>
        </w:rPr>
      </w:pPr>
    </w:p>
    <w:p w14:paraId="578B927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7</w:t>
      </w:r>
    </w:p>
    <w:p w14:paraId="207E33A0"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(Αντικατάσταση με απαλλαγή από ειδικό φόρο κατανάλωσης αυτοκινήτων </w:t>
      </w:r>
      <w:proofErr w:type="spellStart"/>
      <w:r w:rsidRPr="00D43DEC">
        <w:rPr>
          <w:rFonts w:ascii="Calibri" w:hAnsi="Calibri"/>
          <w:color w:val="000000"/>
        </w:rPr>
        <w:t>καταστραφέντων</w:t>
      </w:r>
      <w:proofErr w:type="spellEnd"/>
      <w:r w:rsidRPr="00D43DEC">
        <w:rPr>
          <w:rFonts w:ascii="Calibri" w:hAnsi="Calibri"/>
          <w:color w:val="000000"/>
        </w:rPr>
        <w:t xml:space="preserve"> από τρομοκρατικές ενέργειες)</w:t>
      </w:r>
    </w:p>
    <w:p w14:paraId="248F3F8B" w14:textId="77777777" w:rsidR="00D43DEC" w:rsidRPr="00D43DEC" w:rsidRDefault="00D43DEC" w:rsidP="00D43DEC">
      <w:pPr>
        <w:jc w:val="both"/>
        <w:rPr>
          <w:b/>
          <w:sz w:val="16"/>
          <w:szCs w:val="16"/>
        </w:rPr>
      </w:pPr>
    </w:p>
    <w:p w14:paraId="268576BD" w14:textId="77777777" w:rsidR="00D43DEC" w:rsidRPr="00D43DEC" w:rsidRDefault="00C741A7" w:rsidP="00D43DEC">
      <w:pPr>
        <w:shd w:val="clear" w:color="auto" w:fill="E0E0E0"/>
        <w:jc w:val="both"/>
        <w:rPr>
          <w:b/>
          <w:shd w:val="clear" w:color="auto" w:fill="E6E6E6"/>
        </w:rPr>
      </w:pPr>
      <w:hyperlink r:id="rId234" w:history="1">
        <w:r w:rsidR="00D43DEC" w:rsidRPr="00D43DEC">
          <w:rPr>
            <w:b/>
            <w:color w:val="0000FF"/>
            <w:u w:val="single"/>
            <w:shd w:val="clear" w:color="auto" w:fill="E6E6E6"/>
          </w:rPr>
          <w:t>ΥΑ 8/552/1994</w:t>
        </w:r>
      </w:hyperlink>
      <w:r w:rsidR="00D43DEC" w:rsidRPr="00D43DEC">
        <w:rPr>
          <w:b/>
          <w:shd w:val="clear" w:color="auto" w:fill="E6E6E6"/>
        </w:rPr>
        <w:t xml:space="preserve"> «Χρήση και κίνηση υπηρεσιακών αυτοκινήτων»  </w:t>
      </w:r>
    </w:p>
    <w:p w14:paraId="6928EFD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Β΄/11/14-1-1994)</w:t>
      </w:r>
    </w:p>
    <w:p w14:paraId="62855036" w14:textId="77777777" w:rsidR="00D43DEC" w:rsidRPr="00D43DEC" w:rsidRDefault="00D43DEC" w:rsidP="00D43DEC">
      <w:pPr>
        <w:suppressAutoHyphens w:val="0"/>
        <w:ind w:right="-154"/>
        <w:rPr>
          <w:rFonts w:ascii="Calibri" w:hAnsi="Calibri"/>
          <w:b/>
          <w:color w:val="000000"/>
          <w:sz w:val="16"/>
          <w:szCs w:val="16"/>
          <w:u w:val="single"/>
        </w:rPr>
      </w:pPr>
    </w:p>
    <w:p w14:paraId="2F630A4D" w14:textId="77777777" w:rsidR="00D43DEC" w:rsidRPr="00D43DEC" w:rsidRDefault="00C741A7" w:rsidP="00D43DEC">
      <w:pPr>
        <w:shd w:val="clear" w:color="auto" w:fill="E0E0E0"/>
        <w:jc w:val="both"/>
        <w:rPr>
          <w:b/>
          <w:shd w:val="clear" w:color="auto" w:fill="E6E6E6"/>
        </w:rPr>
      </w:pPr>
      <w:hyperlink r:id="rId235" w:history="1">
        <w:r w:rsidR="00D43DEC" w:rsidRPr="00D43DEC">
          <w:rPr>
            <w:b/>
            <w:color w:val="0000FF"/>
            <w:u w:val="single"/>
            <w:shd w:val="clear" w:color="auto" w:fill="E6E6E6"/>
          </w:rPr>
          <w:t>Ν 2218/1994</w:t>
        </w:r>
      </w:hyperlink>
      <w:r w:rsidR="00D43DEC" w:rsidRPr="00D43DEC">
        <w:rPr>
          <w:b/>
          <w:shd w:val="clear" w:color="auto" w:fill="E6E6E6"/>
        </w:rPr>
        <w:t xml:space="preserve"> «Ίδρυση νομαρχιακής αυτοδιοίκησης, τροποποίηση διατάξεων για την πρωτοβάθμια αυτοδιοίκηση και την περιφέρεια και άλλες διατάξεις»  </w:t>
      </w:r>
    </w:p>
    <w:p w14:paraId="058EE7EB"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Α΄/90/13-6-1994)</w:t>
      </w:r>
    </w:p>
    <w:p w14:paraId="5663E1D6" w14:textId="77777777" w:rsidR="00D43DEC" w:rsidRPr="00D43DEC" w:rsidRDefault="00D43DEC" w:rsidP="00D43DEC">
      <w:pPr>
        <w:suppressAutoHyphens w:val="0"/>
        <w:jc w:val="center"/>
        <w:rPr>
          <w:rFonts w:ascii="Calibri" w:hAnsi="Calibri"/>
          <w:color w:val="000000"/>
          <w:sz w:val="16"/>
          <w:szCs w:val="16"/>
          <w:u w:val="single"/>
        </w:rPr>
      </w:pPr>
    </w:p>
    <w:p w14:paraId="50DBA2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38</w:t>
      </w:r>
    </w:p>
    <w:p w14:paraId="1501D7C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(Φορολογικές απαλλαγές &amp; προνόμια για τα οχήματα που ανήκουν σε δημόσιους οργανισμούς)</w:t>
      </w:r>
    </w:p>
    <w:p w14:paraId="02BF1149" w14:textId="77777777" w:rsidR="00D43DEC" w:rsidRPr="00D43DEC" w:rsidRDefault="00D43DEC" w:rsidP="00D43DEC">
      <w:pPr>
        <w:suppressAutoHyphens w:val="0"/>
        <w:jc w:val="both"/>
        <w:rPr>
          <w:rFonts w:ascii="Calibri" w:hAnsi="Calibri"/>
          <w:color w:val="000000"/>
        </w:rPr>
      </w:pPr>
    </w:p>
    <w:p w14:paraId="7706CEE5" w14:textId="77777777" w:rsidR="00D43DEC" w:rsidRPr="00D43DEC" w:rsidRDefault="00C741A7" w:rsidP="00D43DEC">
      <w:pPr>
        <w:shd w:val="clear" w:color="auto" w:fill="E0E0E0"/>
        <w:jc w:val="both"/>
        <w:rPr>
          <w:b/>
          <w:shd w:val="clear" w:color="auto" w:fill="E6E6E6"/>
        </w:rPr>
      </w:pPr>
      <w:hyperlink r:id="rId236" w:history="1">
        <w:r w:rsidR="00D43DEC" w:rsidRPr="00D43DEC">
          <w:rPr>
            <w:b/>
            <w:color w:val="0000FF"/>
            <w:u w:val="single"/>
            <w:shd w:val="clear" w:color="auto" w:fill="E6E6E6"/>
          </w:rPr>
          <w:t>ΚΥΑ 5750/32572/1994</w:t>
        </w:r>
      </w:hyperlink>
      <w:r w:rsidR="00D43DEC" w:rsidRPr="00D43DEC">
        <w:rPr>
          <w:b/>
          <w:shd w:val="clear" w:color="auto" w:fill="E6E6E6"/>
        </w:rPr>
        <w:t xml:space="preserve"> «Στάθμευση κρατικών αυτοκινήτων»  </w:t>
      </w:r>
    </w:p>
    <w:p w14:paraId="5B3C1BEE"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 xml:space="preserve">(ΦΕΚ Β΄/894/16-12-1994) και </w:t>
      </w:r>
      <w:hyperlink r:id="rId237" w:history="1">
        <w:r w:rsidRPr="00D43DEC">
          <w:rPr>
            <w:b/>
            <w:color w:val="0000FF"/>
            <w:u w:val="single"/>
            <w:shd w:val="clear" w:color="auto" w:fill="E6E6E6"/>
          </w:rPr>
          <w:t>ΦΕΚ Β΄/935/16-12-1994</w:t>
        </w:r>
      </w:hyperlink>
      <w:r w:rsidRPr="00D43DEC">
        <w:rPr>
          <w:b/>
          <w:shd w:val="clear" w:color="auto" w:fill="E6E6E6"/>
        </w:rPr>
        <w:t xml:space="preserve"> «Διόρθωση σφάλματος στην κοινή απόφαση αριθ. 5750/32572/1994 των Υπουργών Προεδρίας της Κυβέρνησης και Δημόσιας Τάξεως»</w:t>
      </w:r>
    </w:p>
    <w:p w14:paraId="2C086A3B" w14:textId="77777777" w:rsidR="00D43DEC" w:rsidRPr="00D43DEC" w:rsidRDefault="00D43DEC" w:rsidP="00D43DEC">
      <w:pPr>
        <w:jc w:val="both"/>
        <w:rPr>
          <w:b/>
        </w:rPr>
      </w:pPr>
    </w:p>
    <w:p w14:paraId="59E01B12" w14:textId="77777777" w:rsidR="00D43DEC" w:rsidRPr="00D43DEC" w:rsidRDefault="00C741A7" w:rsidP="00D43DEC">
      <w:pPr>
        <w:shd w:val="clear" w:color="auto" w:fill="E0E0E0"/>
        <w:jc w:val="both"/>
        <w:rPr>
          <w:b/>
          <w:shd w:val="clear" w:color="auto" w:fill="E6E6E6"/>
        </w:rPr>
      </w:pPr>
      <w:hyperlink r:id="rId238" w:history="1">
        <w:r w:rsidR="00D43DEC" w:rsidRPr="00D43DEC">
          <w:rPr>
            <w:b/>
            <w:color w:val="0000FF"/>
            <w:u w:val="single"/>
            <w:shd w:val="clear" w:color="auto" w:fill="E6E6E6"/>
          </w:rPr>
          <w:t>Ν 2349/1995</w:t>
        </w:r>
      </w:hyperlink>
      <w:r w:rsidR="00D43DEC" w:rsidRPr="00D43DEC">
        <w:rPr>
          <w:b/>
          <w:shd w:val="clear" w:color="auto" w:fill="E6E6E6"/>
        </w:rPr>
        <w:t xml:space="preserve"> «Ρύθμιση θεμάτων του </w:t>
      </w:r>
      <w:proofErr w:type="spellStart"/>
      <w:r w:rsidR="00D43DEC" w:rsidRPr="00D43DEC">
        <w:rPr>
          <w:b/>
          <w:shd w:val="clear" w:color="auto" w:fill="E6E6E6"/>
        </w:rPr>
        <w:t>Ανωτάτου</w:t>
      </w:r>
      <w:proofErr w:type="spellEnd"/>
      <w:r w:rsidR="00D43DEC" w:rsidRPr="00D43DEC">
        <w:rPr>
          <w:b/>
          <w:shd w:val="clear" w:color="auto" w:fill="E6E6E6"/>
        </w:rPr>
        <w:t xml:space="preserve"> Συμβουλίου Επιλογής Προσωπικού (ΑΣΕΠ) και ειδικών θεμάτων προσωπικού και λειτουργίας της δημόσιας διοίκησης και άλλες διατάξεις»  (ΦΕΚ Α΄/224/1-11-1995)</w:t>
      </w:r>
    </w:p>
    <w:p w14:paraId="057B5FE1" w14:textId="77777777" w:rsidR="00D43DEC" w:rsidRPr="00D43DEC" w:rsidRDefault="00D43DEC" w:rsidP="00D43DEC">
      <w:pPr>
        <w:suppressAutoHyphens w:val="0"/>
        <w:jc w:val="center"/>
        <w:rPr>
          <w:rFonts w:ascii="Calibri" w:hAnsi="Calibri"/>
          <w:b/>
          <w:color w:val="000000"/>
          <w:u w:val="single"/>
        </w:rPr>
      </w:pPr>
    </w:p>
    <w:p w14:paraId="6919E22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w:t>
      </w:r>
    </w:p>
    <w:p w14:paraId="2105BA7A"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(Κρατικά αυτοκίνητα που καταστράφηκαν από θεομηνίες ή άλλες φυσικές καταστροφές αντικαθίστανται με άλλα, μετά από πιστοποίηση από το συνεργείο αυτοκινήτων του ΥΠΕΣΔΔΑ)</w:t>
      </w:r>
    </w:p>
    <w:p w14:paraId="73CF98A8" w14:textId="77777777" w:rsidR="00D43DEC" w:rsidRPr="00D43DEC" w:rsidRDefault="00D43DEC" w:rsidP="00D43DEC">
      <w:pPr>
        <w:suppressAutoHyphens w:val="0"/>
        <w:rPr>
          <w:rFonts w:ascii="Calibri" w:hAnsi="Calibri"/>
          <w:b/>
          <w:color w:val="000000"/>
          <w:u w:val="single"/>
        </w:rPr>
      </w:pPr>
    </w:p>
    <w:p w14:paraId="7E206A07" w14:textId="77777777" w:rsidR="00D43DEC" w:rsidRPr="00D43DEC" w:rsidRDefault="00C741A7" w:rsidP="00D43DEC">
      <w:pPr>
        <w:shd w:val="clear" w:color="auto" w:fill="E0E0E0"/>
        <w:jc w:val="both"/>
        <w:rPr>
          <w:b/>
          <w:shd w:val="clear" w:color="auto" w:fill="E6E6E6"/>
        </w:rPr>
      </w:pPr>
      <w:hyperlink r:id="rId239" w:history="1">
        <w:r w:rsidR="00D43DEC" w:rsidRPr="00D43DEC">
          <w:rPr>
            <w:b/>
            <w:color w:val="0000FF"/>
            <w:u w:val="single"/>
            <w:shd w:val="clear" w:color="auto" w:fill="E6E6E6"/>
          </w:rPr>
          <w:t>Ν 2503/1997</w:t>
        </w:r>
      </w:hyperlink>
      <w:r w:rsidR="00D43DEC" w:rsidRPr="00D43DEC">
        <w:rPr>
          <w:b/>
          <w:shd w:val="clear" w:color="auto" w:fill="E6E6E6"/>
        </w:rPr>
        <w:t xml:space="preserve"> «Διοίκηση, οργάνωση, στελέχωση της Περιφέρειας, ρύθμιση θεμάτων για την τοπική αυτοδιοίκηση και άλλες διατάξεις»  </w:t>
      </w:r>
    </w:p>
    <w:p w14:paraId="3C90784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Α΄/107/30-5-1997)</w:t>
      </w:r>
    </w:p>
    <w:p w14:paraId="0D62ADEF" w14:textId="77777777" w:rsidR="00D43DEC" w:rsidRPr="00D43DEC" w:rsidRDefault="00D43DEC" w:rsidP="00D43DEC">
      <w:pPr>
        <w:suppressAutoHyphens w:val="0"/>
        <w:jc w:val="center"/>
        <w:rPr>
          <w:rFonts w:ascii="Calibri" w:hAnsi="Calibri"/>
          <w:b/>
          <w:color w:val="000000"/>
          <w:u w:val="single"/>
        </w:rPr>
      </w:pPr>
    </w:p>
    <w:p w14:paraId="1DB76C83"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19</w:t>
      </w:r>
    </w:p>
    <w:p w14:paraId="20CAAA6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Θέματα κρατικών αυτοκινήτων</w:t>
      </w:r>
    </w:p>
    <w:p w14:paraId="19F79F23" w14:textId="77777777" w:rsidR="00D43DEC" w:rsidRPr="00D43DEC" w:rsidRDefault="00D43DEC" w:rsidP="00D43DEC">
      <w:pPr>
        <w:jc w:val="both"/>
        <w:rPr>
          <w:b/>
        </w:rPr>
      </w:pPr>
    </w:p>
    <w:p w14:paraId="4BA0CF44" w14:textId="77777777" w:rsidR="00D43DEC" w:rsidRPr="00D43DEC" w:rsidRDefault="00C741A7" w:rsidP="00D43DEC">
      <w:pPr>
        <w:shd w:val="clear" w:color="auto" w:fill="E0E0E0"/>
        <w:jc w:val="both"/>
        <w:rPr>
          <w:b/>
          <w:shd w:val="clear" w:color="auto" w:fill="E6E6E6"/>
        </w:rPr>
      </w:pPr>
      <w:hyperlink r:id="rId240" w:history="1">
        <w:r w:rsidR="00D43DEC" w:rsidRPr="00D43DEC">
          <w:rPr>
            <w:b/>
            <w:color w:val="0000FF"/>
            <w:u w:val="single"/>
            <w:shd w:val="clear" w:color="auto" w:fill="E6E6E6"/>
          </w:rPr>
          <w:t xml:space="preserve">ΚΥΑ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535/3142/1998</w:t>
        </w:r>
      </w:hyperlink>
      <w:r w:rsidR="00D43DEC" w:rsidRPr="00D43DEC">
        <w:rPr>
          <w:b/>
          <w:shd w:val="clear" w:color="auto" w:fill="E6E6E6"/>
        </w:rPr>
        <w:t xml:space="preserve"> «Καθορισμός όρων παραχώρησης </w:t>
      </w:r>
      <w:proofErr w:type="spellStart"/>
      <w:r w:rsidR="00D43DEC" w:rsidRPr="00D43DEC">
        <w:rPr>
          <w:b/>
          <w:shd w:val="clear" w:color="auto" w:fill="E6E6E6"/>
        </w:rPr>
        <w:t>κλπ</w:t>
      </w:r>
      <w:proofErr w:type="spellEnd"/>
      <w:r w:rsidR="00D43DEC" w:rsidRPr="00D43DEC">
        <w:rPr>
          <w:b/>
          <w:shd w:val="clear" w:color="auto" w:fill="E6E6E6"/>
        </w:rPr>
        <w:t xml:space="preserve"> αυτοκινήτων – οχημάτων του Δημοσίου με συλλεκτική, ιστορική ή εκπαιδευτική αξία σε ΝΠΔΔ, ΟΤΑ και ΝΠΙΔ»  (ΦΕΚ Β΄/118/13-2-1998)</w:t>
      </w:r>
    </w:p>
    <w:p w14:paraId="733C3D77" w14:textId="77777777" w:rsidR="00D43DEC" w:rsidRPr="00D43DEC" w:rsidRDefault="00D43DEC" w:rsidP="00D43DEC">
      <w:pPr>
        <w:suppressAutoHyphens w:val="0"/>
        <w:jc w:val="both"/>
        <w:rPr>
          <w:rFonts w:ascii="Calibri" w:hAnsi="Calibri"/>
          <w:color w:val="000000"/>
        </w:rPr>
      </w:pPr>
    </w:p>
    <w:p w14:paraId="690EEF4C" w14:textId="77777777" w:rsidR="00D43DEC" w:rsidRPr="00D43DEC" w:rsidRDefault="00C741A7" w:rsidP="00D43DEC">
      <w:pPr>
        <w:shd w:val="clear" w:color="auto" w:fill="E0E0E0"/>
        <w:jc w:val="both"/>
        <w:rPr>
          <w:b/>
          <w:shd w:val="clear" w:color="auto" w:fill="E6E6E6"/>
        </w:rPr>
      </w:pPr>
      <w:hyperlink r:id="rId241" w:history="1">
        <w:r w:rsidR="00D43DEC" w:rsidRPr="00D43DEC">
          <w:rPr>
            <w:b/>
            <w:color w:val="0000FF"/>
            <w:u w:val="single"/>
            <w:shd w:val="clear" w:color="auto" w:fill="E6E6E6"/>
          </w:rPr>
          <w:t>Ν 2647/1998</w:t>
        </w:r>
      </w:hyperlink>
      <w:r w:rsidR="00D43DEC" w:rsidRPr="00D43DEC">
        <w:rPr>
          <w:b/>
          <w:shd w:val="clear" w:color="auto" w:fill="E6E6E6"/>
        </w:rPr>
        <w:t xml:space="preserve"> «Μεταβίβαση αρμοδιοτήτων στις Περιφέρειες και την Αυτοδιοίκηση και άλλες διατάξεις»  (ΦΕΚ Α΄/237/22-10-1998)</w:t>
      </w:r>
    </w:p>
    <w:p w14:paraId="7CFF1431" w14:textId="77777777" w:rsidR="00D43DEC" w:rsidRPr="00D43DEC" w:rsidRDefault="00D43DEC" w:rsidP="00D43DEC">
      <w:pPr>
        <w:suppressAutoHyphens w:val="0"/>
        <w:rPr>
          <w:rFonts w:ascii="Calibri" w:hAnsi="Calibri"/>
          <w:b/>
          <w:color w:val="000000"/>
          <w:u w:val="single"/>
        </w:rPr>
      </w:pPr>
    </w:p>
    <w:p w14:paraId="60B696FB"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παρ. 1/Α/περ. 10-18</w:t>
      </w:r>
    </w:p>
    <w:p w14:paraId="57CB0CB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(Μεταβιβάζονται στις Περιφέρειες, οι αρμοδιότητες του Υπουργού Εσωτερικών, Δημόσιας Διοίκησης &amp; Αποκέντρωσης που αφορούν:</w:t>
      </w:r>
    </w:p>
    <w:p w14:paraId="23B30FFD"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 xml:space="preserve">Στην έγκριση αγοράς αυτοκινήτων από το ελεύθερο εμπόριο, την έκδοση απόφασης για τη θέση σε κυκλοφορία αυτοκινήτων, την παύση κυκλοφορίας οχημάτων, την έγκριση μίσθωσης ιδιωτικών αυτοκινήτων δημόσιας χρήσης, την έγκριση για κατ’ εξαίρεση οδήγηση αυτοκινήτων, την έγκριση υπερκατανάλωσης καυσίμων υπηρεσιακών αυτοκινήτων, τον έλεγχο για τη διαπίστωση εφαρμογής των διατάξεων του </w:t>
      </w:r>
      <w:proofErr w:type="spellStart"/>
      <w:r w:rsidRPr="00D43DEC">
        <w:rPr>
          <w:rFonts w:ascii="Calibri" w:hAnsi="Calibri"/>
          <w:color w:val="000000"/>
        </w:rPr>
        <w:t>νδ</w:t>
      </w:r>
      <w:proofErr w:type="spellEnd"/>
      <w:r w:rsidRPr="00D43DEC">
        <w:rPr>
          <w:rFonts w:ascii="Calibri" w:hAnsi="Calibri"/>
          <w:color w:val="000000"/>
        </w:rPr>
        <w:t xml:space="preserve"> 2396/1953, την έγκριση κίνησης αυτοκινήτων εκτός των ορίων του Νομού)</w:t>
      </w:r>
    </w:p>
    <w:p w14:paraId="27791209" w14:textId="77777777" w:rsidR="00D43DEC" w:rsidRPr="00D43DEC" w:rsidRDefault="00D43DEC" w:rsidP="00D43DEC">
      <w:pPr>
        <w:suppressAutoHyphens w:val="0"/>
        <w:ind w:right="-154"/>
        <w:jc w:val="both"/>
        <w:rPr>
          <w:rFonts w:ascii="Calibri" w:hAnsi="Calibri"/>
          <w:color w:val="000000"/>
        </w:rPr>
      </w:pPr>
    </w:p>
    <w:p w14:paraId="6AB5B4CA" w14:textId="77777777" w:rsidR="00D43DEC" w:rsidRPr="00D43DEC" w:rsidRDefault="00C741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42" w:history="1">
        <w:r w:rsidR="00D43DEC" w:rsidRPr="00D43DEC">
          <w:rPr>
            <w:b/>
            <w:color w:val="0000FF"/>
            <w:u w:val="single"/>
            <w:shd w:val="clear" w:color="auto" w:fill="E6E6E6"/>
          </w:rPr>
          <w:t>ΚΥΑ 543/5543/2000</w:t>
        </w:r>
      </w:hyperlink>
      <w:r w:rsidR="00D43DEC" w:rsidRPr="00D43DEC">
        <w:rPr>
          <w:b/>
          <w:shd w:val="clear" w:color="auto" w:fill="E6E6E6"/>
        </w:rPr>
        <w:t xml:space="preserve"> «Χρήση, κυκλοφορία και άλλα θέματα σχετικά με τα αυτοκίνητα – οχήματα των Υπηρεσιών του δημόσιου τομέα»  </w:t>
      </w:r>
    </w:p>
    <w:p w14:paraId="57E59B33"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(ΦΕΚ Β΄/376/24-3-2000) </w:t>
      </w:r>
    </w:p>
    <w:p w14:paraId="1E7FC9F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77506A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ως ακολούθως:</w:t>
      </w:r>
    </w:p>
    <w:p w14:paraId="4F8C9499"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2D954F"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43" w:history="1">
        <w:r w:rsidRPr="00D43DEC">
          <w:rPr>
            <w:b/>
            <w:color w:val="0000FF"/>
            <w:u w:val="single"/>
            <w:shd w:val="clear" w:color="auto" w:fill="E6E6E6"/>
          </w:rPr>
          <w:t>ΚΥΑ 298/6466/2003</w:t>
        </w:r>
      </w:hyperlink>
      <w:r w:rsidRPr="00D43DEC">
        <w:rPr>
          <w:b/>
          <w:shd w:val="clear" w:color="auto" w:fill="E6E6E6"/>
        </w:rPr>
        <w:t xml:space="preserve"> «Τροποποίηση της 543/5543/24.3.2000 (ΦΕΚ 376/Β’/2000) κοινής απόφασης των Υφυπουργών Εσωτερικών, Δημόσιας Διοίκησης και Αποκέντρωσης και Οικονομικών Χρήση, κυκλοφορία και άλλα θέματα σχετικά με τα αυτοκίνητα οχήματα των υπηρεσιών του Δημόσιου τομέα»  (ΦΕΚ Β΄/434/11-04-2003) </w:t>
      </w:r>
    </w:p>
    <w:p w14:paraId="72C5EED5"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2E685A3D"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2.</w:t>
      </w:r>
      <w:hyperlink r:id="rId244" w:history="1">
        <w:r w:rsidRPr="00D43DEC">
          <w:rPr>
            <w:b/>
            <w:color w:val="0000FF"/>
            <w:u w:val="single"/>
            <w:shd w:val="clear" w:color="auto" w:fill="E6E6E6"/>
          </w:rPr>
          <w:t>ΚΥΑ 35/508/2006</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xml:space="preserve">. 543/5543/2.3.2000 (ΦΕΚ 376/Β΄/24.3.2000) κοινής υπουργικής απόφασης των Υπουργών Εσωτερικών, Δημόσιας Διοίκησης και Αποκέντρωσης και Οικονομικών» (ΦΕΚ Β΄/221/14-2-2006) </w:t>
      </w:r>
    </w:p>
    <w:p w14:paraId="745AAF8C"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shd w:val="clear" w:color="auto" w:fill="E6E6E6"/>
        </w:rPr>
      </w:pPr>
      <w:r w:rsidRPr="00D43DEC">
        <w:rPr>
          <w:shd w:val="clear" w:color="auto" w:fill="E6E6E6"/>
        </w:rPr>
        <w:t>(Διεύρυνση των προσώπων που εξυπηρετούνται με υπηρεσιακά αυτοκίνητα. Διεύρυνση εξαιρέσεων από τοποθέτηση διακριτικών επί του αμαξώματος)</w:t>
      </w:r>
    </w:p>
    <w:p w14:paraId="560D827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5F524187"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3.</w:t>
      </w:r>
      <w:hyperlink r:id="rId245" w:history="1">
        <w:r w:rsidRPr="00D43DEC">
          <w:rPr>
            <w:b/>
            <w:color w:val="0000FF"/>
            <w:u w:val="single"/>
            <w:shd w:val="clear" w:color="auto" w:fill="E6E6E6"/>
          </w:rPr>
          <w:t xml:space="preserve">ΚΥΑ </w:t>
        </w:r>
        <w:proofErr w:type="spellStart"/>
        <w:r w:rsidRPr="00D43DEC">
          <w:rPr>
            <w:b/>
            <w:color w:val="0000FF"/>
            <w:u w:val="single"/>
            <w:shd w:val="clear" w:color="auto" w:fill="E6E6E6"/>
          </w:rPr>
          <w:t>οικ</w:t>
        </w:r>
        <w:proofErr w:type="spellEnd"/>
        <w:r w:rsidRPr="00D43DEC">
          <w:rPr>
            <w:b/>
            <w:color w:val="0000FF"/>
            <w:u w:val="single"/>
            <w:shd w:val="clear" w:color="auto" w:fill="E6E6E6"/>
          </w:rPr>
          <w:t xml:space="preserve"> 812/18504/2007</w:t>
        </w:r>
      </w:hyperlink>
      <w:r w:rsidRPr="00D43DEC">
        <w:rPr>
          <w:b/>
          <w:shd w:val="clear" w:color="auto" w:fill="E6E6E6"/>
        </w:rPr>
        <w:t xml:space="preserve"> «Τροποποίηση – συμπλήρωση της υπ’ </w:t>
      </w:r>
      <w:proofErr w:type="spellStart"/>
      <w:r w:rsidRPr="00D43DEC">
        <w:rPr>
          <w:b/>
          <w:shd w:val="clear" w:color="auto" w:fill="E6E6E6"/>
        </w:rPr>
        <w:t>αριθμ</w:t>
      </w:r>
      <w:proofErr w:type="spellEnd"/>
      <w:r w:rsidRPr="00D43DEC">
        <w:rPr>
          <w:b/>
          <w:shd w:val="clear" w:color="auto" w:fill="E6E6E6"/>
        </w:rPr>
        <w:t>. 543/5543/24.3.2000 (ΦΕΚ 376/Β’/24.3.2000) κοινής υπουργικής απόφασης των Υπουργών Εσωτερικών, Δημόσιας Διοίκησης και Αποκέντρωσης και Οικονομίας και Οικονομικών»  (ΦΕΚ Β΄/1339/31-7-2007)</w:t>
      </w:r>
    </w:p>
    <w:p w14:paraId="71A8CA61" w14:textId="77777777" w:rsidR="00D43DEC" w:rsidRPr="00D43DEC" w:rsidRDefault="00D43DEC" w:rsidP="00D43DEC">
      <w:pPr>
        <w:suppressAutoHyphens w:val="0"/>
        <w:rPr>
          <w:rFonts w:ascii="Calibri" w:hAnsi="Calibri"/>
          <w:b/>
          <w:color w:val="000000"/>
          <w:u w:val="single"/>
        </w:rPr>
      </w:pPr>
    </w:p>
    <w:p w14:paraId="7368F27B" w14:textId="77777777" w:rsidR="00D43DEC" w:rsidRPr="00D43DEC" w:rsidRDefault="00C741A7" w:rsidP="00D43DEC">
      <w:pPr>
        <w:shd w:val="clear" w:color="auto" w:fill="E0E0E0"/>
        <w:jc w:val="both"/>
        <w:rPr>
          <w:b/>
          <w:shd w:val="clear" w:color="auto" w:fill="E6E6E6"/>
        </w:rPr>
      </w:pPr>
      <w:hyperlink r:id="rId246" w:history="1">
        <w:r w:rsidR="00D43DEC" w:rsidRPr="00D43DEC">
          <w:rPr>
            <w:b/>
            <w:color w:val="0000FF"/>
            <w:u w:val="single"/>
            <w:shd w:val="clear" w:color="auto" w:fill="E6E6E6"/>
          </w:rPr>
          <w:t>ΠΔ 161/2000</w:t>
        </w:r>
      </w:hyperlink>
      <w:r w:rsidR="00D43DEC" w:rsidRPr="00D43DEC">
        <w:rPr>
          <w:b/>
          <w:shd w:val="clear" w:color="auto" w:fill="E6E6E6"/>
        </w:rPr>
        <w:t xml:space="preserve"> «Μεταβίβαση στις νομαρχιακές αυτοδιοικήσεις αρμοδιοτήτων, τοπικού ενδιαφέροντος, που αφορούν στην πρωτοβάθμια και δευτεροβάθμια εκπαίδευση»  (ΦΕΚ Α΄/145/23-6-2000)</w:t>
      </w:r>
    </w:p>
    <w:p w14:paraId="1C2B53A5" w14:textId="77777777" w:rsidR="00D43DEC" w:rsidRPr="00D43DEC" w:rsidRDefault="00D43DEC" w:rsidP="00D43DEC">
      <w:pPr>
        <w:suppressAutoHyphens w:val="0"/>
        <w:rPr>
          <w:rFonts w:ascii="Calibri" w:hAnsi="Calibri"/>
          <w:b/>
          <w:color w:val="000000"/>
          <w:sz w:val="16"/>
          <w:szCs w:val="16"/>
          <w:u w:val="single"/>
        </w:rPr>
      </w:pPr>
    </w:p>
    <w:p w14:paraId="45349744"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20 – 22</w:t>
      </w:r>
    </w:p>
    <w:p w14:paraId="0D9BD9A2" w14:textId="77777777" w:rsidR="00D43DEC" w:rsidRPr="00D43DEC" w:rsidRDefault="00D43DEC" w:rsidP="00D43DEC">
      <w:pPr>
        <w:suppressAutoHyphens w:val="0"/>
        <w:rPr>
          <w:rFonts w:ascii="Calibri" w:hAnsi="Calibri"/>
          <w:color w:val="000000"/>
        </w:rPr>
      </w:pPr>
      <w:r w:rsidRPr="00D43DEC">
        <w:rPr>
          <w:rFonts w:ascii="Calibri" w:hAnsi="Calibri"/>
          <w:color w:val="000000"/>
        </w:rPr>
        <w:t>(Αποδοχή δωρεάς αυτοκινήτων. Έγκριση μίσθωσης ιδιωτικών αυτοκινήτων δημόσιας χρήσης. Αντικατάσταση κινητήρων αυτοκινήτων περιφερειακών υπηρεσιών ΥΠΕΠΘ)</w:t>
      </w:r>
    </w:p>
    <w:p w14:paraId="2EF8CBBB" w14:textId="77777777" w:rsidR="00D43DEC" w:rsidRPr="00D43DEC" w:rsidRDefault="00D43DEC" w:rsidP="00D43DEC">
      <w:pPr>
        <w:suppressAutoHyphens w:val="0"/>
        <w:rPr>
          <w:rFonts w:ascii="Calibri" w:hAnsi="Calibri"/>
          <w:b/>
          <w:color w:val="000000"/>
          <w:sz w:val="16"/>
          <w:szCs w:val="16"/>
          <w:u w:val="single"/>
        </w:rPr>
      </w:pPr>
    </w:p>
    <w:p w14:paraId="19ACA166" w14:textId="77777777" w:rsidR="00D43DEC" w:rsidRPr="00D43DEC" w:rsidRDefault="00C741A7" w:rsidP="00D43DEC">
      <w:pPr>
        <w:shd w:val="clear" w:color="auto" w:fill="E0E0E0"/>
        <w:jc w:val="both"/>
        <w:rPr>
          <w:b/>
          <w:shd w:val="clear" w:color="auto" w:fill="E6E6E6"/>
        </w:rPr>
      </w:pPr>
      <w:hyperlink r:id="rId247" w:history="1">
        <w:r w:rsidR="00D43DEC" w:rsidRPr="00D43DEC">
          <w:rPr>
            <w:b/>
            <w:color w:val="0000FF"/>
            <w:u w:val="single"/>
            <w:shd w:val="clear" w:color="auto" w:fill="E6E6E6"/>
          </w:rPr>
          <w:t>Ν 2880/2001</w:t>
        </w:r>
      </w:hyperlink>
      <w:r w:rsidR="00D43DEC" w:rsidRPr="00D43DEC">
        <w:rPr>
          <w:b/>
          <w:shd w:val="clear" w:color="auto" w:fill="E6E6E6"/>
        </w:rPr>
        <w:t xml:space="preserve"> «Πρόγραμμα ΠΟΛΙΤΕΙΑ για τη μεταρρύθμιση και τον εκσυγχρονισμό της Δημόσιας Διοίκησης και άλλες διατάξεις»  </w:t>
      </w:r>
    </w:p>
    <w:p w14:paraId="0EB87F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Α΄/9/30-1-2001)</w:t>
      </w:r>
    </w:p>
    <w:p w14:paraId="56EFDE82" w14:textId="77777777" w:rsidR="00D43DEC" w:rsidRPr="00D43DEC" w:rsidRDefault="00D43DEC" w:rsidP="00D43DEC">
      <w:pPr>
        <w:suppressAutoHyphens w:val="0"/>
        <w:rPr>
          <w:rFonts w:ascii="Calibri" w:hAnsi="Calibri"/>
          <w:b/>
          <w:color w:val="000000"/>
          <w:sz w:val="16"/>
          <w:szCs w:val="16"/>
          <w:u w:val="single"/>
        </w:rPr>
      </w:pPr>
    </w:p>
    <w:p w14:paraId="4B37FC9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10</w:t>
      </w:r>
    </w:p>
    <w:p w14:paraId="3DE10A4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(Συμπλήρωση του άρθρ. 1 του ν. 2647/1998. Μεταβίβαση αρμοδιότητας του Υπουργού ΕΣΔΔΑ στην Περιφέρεια για την έγκριση κίνησης αυτοκινήτων εκτός των ορίων του Νομού)</w:t>
      </w:r>
    </w:p>
    <w:p w14:paraId="7D538008" w14:textId="77777777" w:rsidR="00D43DEC" w:rsidRPr="00D43DEC" w:rsidRDefault="00D43DEC" w:rsidP="00D43DEC">
      <w:pPr>
        <w:jc w:val="both"/>
        <w:rPr>
          <w:b/>
          <w:sz w:val="16"/>
          <w:szCs w:val="16"/>
        </w:rPr>
      </w:pPr>
    </w:p>
    <w:p w14:paraId="0763AEFE" w14:textId="77777777" w:rsidR="00D43DEC" w:rsidRPr="00D43DEC" w:rsidRDefault="00C741A7" w:rsidP="00D43DEC">
      <w:pPr>
        <w:shd w:val="clear" w:color="auto" w:fill="E0E0E0"/>
        <w:jc w:val="both"/>
        <w:rPr>
          <w:b/>
          <w:shd w:val="clear" w:color="auto" w:fill="E6E6E6"/>
        </w:rPr>
      </w:pPr>
      <w:hyperlink r:id="rId248" w:history="1">
        <w:r w:rsidR="00D43DEC" w:rsidRPr="00D43DEC">
          <w:rPr>
            <w:b/>
            <w:color w:val="0000FF"/>
            <w:u w:val="single"/>
            <w:shd w:val="clear" w:color="auto" w:fill="E6E6E6"/>
          </w:rPr>
          <w:t>ΚΥΑ 1356/13707/2006</w:t>
        </w:r>
      </w:hyperlink>
      <w:r w:rsidR="00D43DEC" w:rsidRPr="00D43DEC">
        <w:rPr>
          <w:b/>
          <w:shd w:val="clear" w:color="auto" w:fill="E6E6E6"/>
        </w:rPr>
        <w:t xml:space="preserve"> «Στάθμευση κρατικών αυτοκινήτων του Υπουργείου Οικονομίας και Οικονομικών»  (ΦΕΚ Β΄/1514/13-10-2006)</w:t>
      </w:r>
    </w:p>
    <w:p w14:paraId="163CF1F6" w14:textId="77777777" w:rsidR="00D43DEC" w:rsidRPr="00D43DEC" w:rsidRDefault="00D43DEC" w:rsidP="00D43DEC">
      <w:pPr>
        <w:jc w:val="both"/>
        <w:rPr>
          <w:b/>
        </w:rPr>
      </w:pPr>
    </w:p>
    <w:p w14:paraId="3B1B19DF" w14:textId="77777777" w:rsidR="00D43DEC" w:rsidRPr="00D43DEC" w:rsidRDefault="00C741A7" w:rsidP="00D43DEC">
      <w:pPr>
        <w:shd w:val="clear" w:color="auto" w:fill="E0E0E0"/>
        <w:jc w:val="both"/>
        <w:rPr>
          <w:b/>
          <w:shd w:val="clear" w:color="auto" w:fill="E6E6E6"/>
        </w:rPr>
      </w:pPr>
      <w:hyperlink r:id="rId249" w:history="1">
        <w:r w:rsidR="00D43DEC" w:rsidRPr="00D43DEC">
          <w:rPr>
            <w:b/>
            <w:color w:val="0000FF"/>
            <w:u w:val="single"/>
            <w:shd w:val="clear" w:color="auto" w:fill="E6E6E6"/>
          </w:rPr>
          <w:t>ΥΑ ΔΙΔΚ/Φ.5.1/28736/2006</w:t>
        </w:r>
      </w:hyperlink>
      <w:r w:rsidR="00D43DEC" w:rsidRPr="00D43DEC">
        <w:rPr>
          <w:b/>
          <w:shd w:val="clear" w:color="auto" w:fill="E6E6E6"/>
        </w:rPr>
        <w:t xml:space="preserve"> «Καθορισμός ωραρίου σε εικοσιτετράωρη βάση και κατά τις εργάσιμες μέρες της εβδομάδας, καθώς και Σάββατα, Κυριακές και αργίες: α) των Οδηγών της Διεύθυνσης Κρατικών Αυτοκινήτων και Επικοινωνιών….»  </w:t>
      </w:r>
    </w:p>
    <w:p w14:paraId="19BC5FF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Β΄/1890/29-12-2006)</w:t>
      </w:r>
    </w:p>
    <w:p w14:paraId="6ABB8743" w14:textId="77777777" w:rsidR="00D43DEC" w:rsidRPr="00D43DEC" w:rsidRDefault="00D43DEC" w:rsidP="00D43DEC">
      <w:pPr>
        <w:ind w:right="-154"/>
        <w:jc w:val="both"/>
        <w:rPr>
          <w:b/>
        </w:rPr>
      </w:pPr>
    </w:p>
    <w:p w14:paraId="3740F613" w14:textId="77777777" w:rsidR="00D43DEC" w:rsidRPr="00D43DEC" w:rsidRDefault="00C741A7" w:rsidP="00D43DEC">
      <w:pPr>
        <w:shd w:val="clear" w:color="auto" w:fill="E0E0E0"/>
        <w:jc w:val="both"/>
        <w:rPr>
          <w:b/>
          <w:shd w:val="clear" w:color="auto" w:fill="E6E6E6"/>
        </w:rPr>
      </w:pPr>
      <w:hyperlink r:id="rId250" w:history="1">
        <w:r w:rsidR="00D43DEC" w:rsidRPr="00D43DEC">
          <w:rPr>
            <w:b/>
            <w:color w:val="0000FF"/>
            <w:u w:val="single"/>
            <w:shd w:val="clear" w:color="auto" w:fill="E6E6E6"/>
          </w:rPr>
          <w:t>ΚΥΑ 113683/2007</w:t>
        </w:r>
      </w:hyperlink>
      <w:r w:rsidR="00D43DEC" w:rsidRPr="00D43DEC">
        <w:rPr>
          <w:b/>
          <w:shd w:val="clear" w:color="auto" w:fill="E6E6E6"/>
        </w:rPr>
        <w:t xml:space="preserve"> «Στάθμευση κρατικών αυτοκινήτων του Υπουργείου Υγείας και Κοινωνικής Αλληλεγγύης»  (ΦΕΚ Β΄/1824/11-9-2007)</w:t>
      </w:r>
    </w:p>
    <w:p w14:paraId="522CFD7C" w14:textId="77777777" w:rsidR="00D43DEC" w:rsidRPr="00D43DEC" w:rsidRDefault="00D43DEC" w:rsidP="00D43DEC">
      <w:pPr>
        <w:suppressAutoHyphens w:val="0"/>
        <w:jc w:val="both"/>
        <w:rPr>
          <w:rFonts w:ascii="Calibri" w:hAnsi="Calibri"/>
          <w:b/>
          <w:color w:val="000000"/>
          <w:u w:val="single"/>
        </w:rPr>
      </w:pPr>
    </w:p>
    <w:p w14:paraId="23055BEF" w14:textId="77777777" w:rsidR="00D43DEC" w:rsidRPr="00D43DEC" w:rsidRDefault="00C741A7"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hyperlink r:id="rId251" w:history="1">
        <w:r w:rsidR="00D43DEC" w:rsidRPr="00D43DEC">
          <w:rPr>
            <w:b/>
            <w:color w:val="0000FF"/>
            <w:u w:val="single"/>
            <w:shd w:val="clear" w:color="auto" w:fill="E6E6E6"/>
          </w:rPr>
          <w:t>ΚΥΑ 129/2534/20.1.2010</w:t>
        </w:r>
      </w:hyperlink>
      <w:r w:rsidR="00D43DEC" w:rsidRPr="00D43DEC">
        <w:rPr>
          <w:b/>
          <w:shd w:val="clear" w:color="auto" w:fill="E6E6E6"/>
        </w:rPr>
        <w:t xml:space="preserve"> «Καθορισμός δικαιούχων χρήσης και ανώτατου ορίου κυβισμού Κρατικών Αυτοκινήτων και άλλες ρυθμίσεις σχετικές με τα Κρατικά Αυτοκίνητα»  (ΦΕΚ Β΄/108/4-2-2010)</w:t>
      </w:r>
    </w:p>
    <w:p w14:paraId="1FA4AA28"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0B207B34"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Η ως άνω ΚΥΑ τροποποιείται από:</w:t>
      </w:r>
    </w:p>
    <w:p w14:paraId="782335FB"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p>
    <w:p w14:paraId="79DAD1F2"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t xml:space="preserve">1. </w:t>
      </w:r>
      <w:hyperlink r:id="rId252" w:history="1">
        <w:r w:rsidRPr="00D43DEC">
          <w:rPr>
            <w:b/>
            <w:color w:val="0000FF"/>
            <w:u w:val="single"/>
            <w:shd w:val="clear" w:color="auto" w:fill="E6E6E6"/>
          </w:rPr>
          <w:t>ΚΥΑ 105/1522/2011</w:t>
        </w:r>
      </w:hyperlink>
      <w:r w:rsidRPr="00D43DEC">
        <w:rPr>
          <w:b/>
          <w:shd w:val="clear" w:color="auto" w:fill="E6E6E6"/>
        </w:rPr>
        <w:t xml:space="preserve"> «Τροποποίηση της υπ’</w:t>
      </w:r>
      <w:r w:rsidR="004E396E" w:rsidRPr="00497A3D">
        <w:rPr>
          <w:b/>
          <w:shd w:val="clear" w:color="auto" w:fill="E6E6E6"/>
        </w:rPr>
        <w:t xml:space="preserve"> </w:t>
      </w:r>
      <w:proofErr w:type="spellStart"/>
      <w:r w:rsidRPr="00D43DEC">
        <w:rPr>
          <w:b/>
          <w:shd w:val="clear" w:color="auto" w:fill="E6E6E6"/>
        </w:rPr>
        <w:t>αριθμ</w:t>
      </w:r>
      <w:proofErr w:type="spellEnd"/>
      <w:r w:rsidRPr="00D43DEC">
        <w:rPr>
          <w:b/>
          <w:shd w:val="clear" w:color="auto" w:fill="E6E6E6"/>
        </w:rPr>
        <w:t>. 129/2534/2010 (ΦΕΚ 108 Β΄) κοινής υπουργικής απόφασης των Υπουργών Εσωτερικών, Αποκέντρωσης &amp; Ηλεκτρονικής Διακυβέρνησης και Οικονομικών Καθορισμός δικαιούχων χρήσης και ανώτατου ορίου κυβισμού Κρατικών Αυτοκινήτων και άλλες ρυθμίσεις σχετικές με τα κρατικά αυτοκίνητα»  (ΦΕΚ Β΄/24/20-1-2011)</w:t>
      </w:r>
    </w:p>
    <w:p w14:paraId="5AB5232E" w14:textId="77777777" w:rsidR="00D43DEC" w:rsidRPr="00D43DEC" w:rsidRDefault="00D43DEC" w:rsidP="00D43DEC">
      <w:pPr>
        <w:pBdr>
          <w:top w:val="single" w:sz="4" w:space="0" w:color="auto"/>
          <w:left w:val="single" w:sz="4" w:space="4" w:color="auto"/>
          <w:bottom w:val="single" w:sz="4" w:space="1" w:color="auto"/>
          <w:right w:val="single" w:sz="4" w:space="4" w:color="auto"/>
        </w:pBdr>
        <w:shd w:val="clear" w:color="auto" w:fill="E0E0E0"/>
        <w:jc w:val="both"/>
        <w:rPr>
          <w:b/>
          <w:shd w:val="clear" w:color="auto" w:fill="E6E6E6"/>
        </w:rPr>
      </w:pPr>
      <w:r w:rsidRPr="00D43DEC">
        <w:rPr>
          <w:b/>
          <w:shd w:val="clear" w:color="auto" w:fill="E6E6E6"/>
        </w:rPr>
        <w:lastRenderedPageBreak/>
        <w:t xml:space="preserve">2. </w:t>
      </w:r>
      <w:hyperlink r:id="rId253" w:history="1">
        <w:r w:rsidRPr="00D43DEC">
          <w:rPr>
            <w:b/>
            <w:color w:val="0000FF"/>
            <w:u w:val="single"/>
            <w:shd w:val="clear" w:color="auto" w:fill="E6E6E6"/>
          </w:rPr>
          <w:t>ΚΥΑ 1450/21942/2011</w:t>
        </w:r>
      </w:hyperlink>
      <w:r w:rsidRPr="00D43DEC">
        <w:rPr>
          <w:b/>
          <w:shd w:val="clear" w:color="auto" w:fill="E6E6E6"/>
        </w:rPr>
        <w:t xml:space="preserve"> «Τροποποίηση της κοινής υπουργικής απόφασης 129/2534/04-2-2010 (ΦΕΚ 108/Β) για τον καθορισμό δικαιούχων χρήσης και ανώτατου ορίου κυβισμού κρατικών αυτοκινήτων» (ΦΕΚ Β΄/2708/11-11-2011)</w:t>
      </w:r>
    </w:p>
    <w:p w14:paraId="721375B2" w14:textId="77777777" w:rsidR="00D43DEC" w:rsidRPr="00D43DEC" w:rsidRDefault="00D43DEC" w:rsidP="00D43DEC">
      <w:pPr>
        <w:suppressAutoHyphens w:val="0"/>
        <w:jc w:val="center"/>
        <w:rPr>
          <w:rFonts w:ascii="Calibri" w:hAnsi="Calibri"/>
          <w:b/>
          <w:color w:val="000000"/>
          <w:u w:val="single"/>
        </w:rPr>
      </w:pPr>
    </w:p>
    <w:p w14:paraId="6F9733A2" w14:textId="77777777" w:rsidR="00D43DEC" w:rsidRPr="00D43DEC" w:rsidRDefault="00C741A7" w:rsidP="00D43DEC">
      <w:pPr>
        <w:shd w:val="clear" w:color="auto" w:fill="E0E0E0"/>
        <w:jc w:val="both"/>
        <w:rPr>
          <w:b/>
          <w:shd w:val="clear" w:color="auto" w:fill="E6E6E6"/>
        </w:rPr>
      </w:pPr>
      <w:hyperlink r:id="rId254" w:history="1">
        <w:r w:rsidR="00D43DEC" w:rsidRPr="00D43DEC">
          <w:rPr>
            <w:b/>
            <w:color w:val="0000FF"/>
            <w:u w:val="single"/>
            <w:shd w:val="clear" w:color="auto" w:fill="E6E6E6"/>
          </w:rPr>
          <w:t>Ν 3986/2011</w:t>
        </w:r>
      </w:hyperlink>
      <w:r w:rsidR="00D43DEC" w:rsidRPr="00D43DEC">
        <w:rPr>
          <w:b/>
          <w:shd w:val="clear" w:color="auto" w:fill="E6E6E6"/>
        </w:rPr>
        <w:t xml:space="preserve"> «Επείγοντα Μέτρα Εφαρμογής Μεσοπρόθεσμου Πλαισίου Δημοσιονομικής Στρατηγικής 2012-2015»  (ΦΕΚ Α΄/152/1-7-2011)</w:t>
      </w:r>
    </w:p>
    <w:p w14:paraId="16A4C55D" w14:textId="77777777" w:rsidR="00D43DEC" w:rsidRPr="00D43DEC" w:rsidRDefault="00D43DEC" w:rsidP="00D43DEC">
      <w:pPr>
        <w:suppressAutoHyphens w:val="0"/>
        <w:jc w:val="center"/>
        <w:rPr>
          <w:rFonts w:ascii="Calibri" w:hAnsi="Calibri"/>
          <w:b/>
          <w:color w:val="000000"/>
          <w:sz w:val="16"/>
          <w:szCs w:val="16"/>
          <w:u w:val="single"/>
        </w:rPr>
      </w:pPr>
    </w:p>
    <w:p w14:paraId="4A344FD6"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 περ. ζ</w:t>
      </w:r>
    </w:p>
    <w:p w14:paraId="53E7906B" w14:textId="77777777" w:rsidR="00D43DEC" w:rsidRPr="00D43DEC" w:rsidRDefault="00D43DEC" w:rsidP="004E396E">
      <w:pPr>
        <w:suppressAutoHyphens w:val="0"/>
        <w:jc w:val="center"/>
        <w:rPr>
          <w:rFonts w:ascii="Calibri" w:hAnsi="Calibri"/>
          <w:color w:val="000000"/>
        </w:rPr>
      </w:pPr>
      <w:r w:rsidRPr="00D43DEC">
        <w:rPr>
          <w:rFonts w:ascii="Calibri" w:hAnsi="Calibri"/>
          <w:color w:val="000000"/>
        </w:rPr>
        <w:t>(Τέλη κυκλοφορίας στα εκποιούμενα από το Δημόσιο ή τον ΟΔΔΥ ΑΕ επιβατικά αυτοκίνητα)</w:t>
      </w:r>
    </w:p>
    <w:p w14:paraId="759C443E" w14:textId="77777777" w:rsidR="00D43DEC" w:rsidRPr="00D43DEC" w:rsidRDefault="00D43DEC" w:rsidP="00D43DEC">
      <w:pPr>
        <w:jc w:val="both"/>
        <w:rPr>
          <w:b/>
        </w:rPr>
      </w:pPr>
    </w:p>
    <w:p w14:paraId="06F2E388" w14:textId="77777777" w:rsidR="00D43DEC" w:rsidRPr="00D43DEC" w:rsidRDefault="00C741A7" w:rsidP="00D43DEC">
      <w:pPr>
        <w:shd w:val="clear" w:color="auto" w:fill="E0E0E0"/>
        <w:jc w:val="both"/>
        <w:rPr>
          <w:b/>
          <w:shd w:val="clear" w:color="auto" w:fill="E6E6E6"/>
        </w:rPr>
      </w:pPr>
      <w:hyperlink r:id="rId255" w:history="1">
        <w:r w:rsidR="00D43DEC" w:rsidRPr="00D43DEC">
          <w:rPr>
            <w:b/>
            <w:color w:val="0000FF"/>
            <w:u w:val="single"/>
            <w:shd w:val="clear" w:color="auto" w:fill="E6E6E6"/>
          </w:rPr>
          <w:t>Ν 4172/2013</w:t>
        </w:r>
      </w:hyperlink>
      <w:r w:rsidR="00D43DEC" w:rsidRPr="00D43DEC">
        <w:rPr>
          <w:b/>
          <w:shd w:val="clear" w:color="auto" w:fill="E6E6E6"/>
        </w:rPr>
        <w:t xml:space="preserve"> «Φορολογία εισοδήματος, επείγοντα μέτρα εφαρμογής του ν. 4046/2012, του ν. 4093/2012 και του ν. 4127/2013 και άλλες διατάξεις» </w:t>
      </w:r>
    </w:p>
    <w:p w14:paraId="2F0F8630"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Α΄/167/23-7-2013)</w:t>
      </w:r>
    </w:p>
    <w:p w14:paraId="019BB89B" w14:textId="77777777" w:rsidR="00D43DEC" w:rsidRPr="00D43DEC" w:rsidRDefault="00D43DEC" w:rsidP="00D43DEC">
      <w:pPr>
        <w:suppressAutoHyphens w:val="0"/>
        <w:jc w:val="center"/>
        <w:rPr>
          <w:rFonts w:ascii="Calibri" w:hAnsi="Calibri"/>
          <w:b/>
          <w:color w:val="000000"/>
          <w:sz w:val="16"/>
          <w:szCs w:val="16"/>
          <w:u w:val="single"/>
        </w:rPr>
      </w:pPr>
    </w:p>
    <w:p w14:paraId="4E05CBA1"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Άρθρα 92, 93 και 94</w:t>
      </w:r>
    </w:p>
    <w:p w14:paraId="4F61B79B"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(Μεταφορά αρμοδιοτήτων της Διεύθυνσης Κρατικών Αυτοκινήτων του ΥΔΜΗΔ. Κατάργηση ειδικότητας οδηγών και τεχνικού προσωπικού της Διεύθυνσης Κρατικών Αυτοκινήτων του ΥΔΜΗΔ. Εξουσιοδοτικές διατάξεις.)</w:t>
      </w:r>
    </w:p>
    <w:p w14:paraId="72CD8BA0" w14:textId="77777777" w:rsidR="00D43DEC" w:rsidRPr="00D43DEC" w:rsidRDefault="00D43DEC" w:rsidP="00D43DEC">
      <w:pPr>
        <w:jc w:val="both"/>
        <w:rPr>
          <w:b/>
        </w:rPr>
      </w:pPr>
    </w:p>
    <w:p w14:paraId="52725C8E" w14:textId="77777777" w:rsidR="00D43DEC" w:rsidRPr="00D43DEC" w:rsidRDefault="00C741A7" w:rsidP="00D43DEC">
      <w:pPr>
        <w:shd w:val="clear" w:color="auto" w:fill="E0E0E0"/>
        <w:jc w:val="both"/>
        <w:rPr>
          <w:b/>
          <w:shd w:val="clear" w:color="auto" w:fill="E6E6E6"/>
        </w:rPr>
      </w:pPr>
      <w:hyperlink r:id="rId256" w:history="1">
        <w:r w:rsidR="00D43DEC" w:rsidRPr="00D43DEC">
          <w:rPr>
            <w:b/>
            <w:color w:val="0000FF"/>
            <w:u w:val="single"/>
            <w:shd w:val="clear" w:color="auto" w:fill="E6E6E6"/>
          </w:rPr>
          <w:t>Ν 4250/2014</w:t>
        </w:r>
      </w:hyperlink>
      <w:r w:rsidR="00D43DEC" w:rsidRPr="00D43DEC">
        <w:rPr>
          <w:b/>
          <w:shd w:val="clear" w:color="auto" w:fill="E6E6E6"/>
        </w:rPr>
        <w:t xml:space="preserve">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00D43DEC" w:rsidRPr="00D43DEC">
        <w:rPr>
          <w:b/>
          <w:shd w:val="clear" w:color="auto" w:fill="E6E6E6"/>
        </w:rPr>
        <w:t>πδ</w:t>
      </w:r>
      <w:proofErr w:type="spellEnd"/>
      <w:r w:rsidR="00D43DEC" w:rsidRPr="00D43DEC">
        <w:rPr>
          <w:b/>
          <w:shd w:val="clear" w:color="auto" w:fill="E6E6E6"/>
        </w:rPr>
        <w:t xml:space="preserve"> 318/1992 (Α΄161) και λοιπές ρυθμίσεις» (ΦΕΚ Α΄/74/26-3-2014)</w:t>
      </w:r>
    </w:p>
    <w:p w14:paraId="08558EED" w14:textId="77777777" w:rsidR="00D43DEC" w:rsidRPr="00D43DEC" w:rsidRDefault="00D43DEC" w:rsidP="00D43DEC">
      <w:pPr>
        <w:suppressAutoHyphens w:val="0"/>
        <w:jc w:val="center"/>
        <w:rPr>
          <w:rFonts w:ascii="Calibri" w:hAnsi="Calibri"/>
          <w:b/>
          <w:color w:val="000000"/>
          <w:u w:val="single"/>
        </w:rPr>
      </w:pPr>
    </w:p>
    <w:p w14:paraId="5558DDAF"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47</w:t>
      </w:r>
    </w:p>
    <w:p w14:paraId="4D3D5645"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 xml:space="preserve">(Οδήγηση και έγκριση κατ’ εξαίρεση οδήγησης Κρατικών Αυτοκινήτων </w:t>
      </w:r>
    </w:p>
    <w:p w14:paraId="45236AC9"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από υπαλλήλους που δεν κατέχουν νομοθετημένη θέση οδηγού)</w:t>
      </w:r>
    </w:p>
    <w:p w14:paraId="7AC47310" w14:textId="77777777" w:rsidR="00D43DEC" w:rsidRPr="00D43DEC" w:rsidRDefault="00D43DEC" w:rsidP="00D43DEC">
      <w:pPr>
        <w:suppressAutoHyphens w:val="0"/>
        <w:rPr>
          <w:b/>
          <w:color w:val="000000"/>
          <w:u w:val="single"/>
        </w:rPr>
      </w:pPr>
    </w:p>
    <w:p w14:paraId="5D7F290B" w14:textId="77777777" w:rsidR="00D43DEC" w:rsidRPr="00D43DEC" w:rsidRDefault="00C741A7" w:rsidP="00D43DEC">
      <w:pPr>
        <w:shd w:val="clear" w:color="auto" w:fill="E6E6E6"/>
        <w:jc w:val="both"/>
        <w:rPr>
          <w:rFonts w:cs="Tahoma"/>
          <w:b/>
          <w:color w:val="000000"/>
        </w:rPr>
      </w:pPr>
      <w:hyperlink r:id="rId257" w:history="1">
        <w:r w:rsidR="00D43DEC" w:rsidRPr="00D43DEC">
          <w:rPr>
            <w:rFonts w:cs="Tahoma"/>
            <w:b/>
            <w:color w:val="0000FF"/>
            <w:u w:val="single"/>
          </w:rPr>
          <w:t>Ν.4325/2015</w:t>
        </w:r>
      </w:hyperlink>
      <w:r w:rsidR="00D43DEC" w:rsidRPr="00D43DEC">
        <w:rPr>
          <w:rFonts w:cs="Tahoma"/>
          <w:b/>
          <w:color w:val="000000"/>
        </w:rPr>
        <w:t>«Εκδημοκρατισμός της Διοίκησης – Καταπολέμηση Γραφειοκρατίας και Ηλεκτρονική Διακυβέρνηση» (ΦΕΚ Α/47/11.5.2015)</w:t>
      </w:r>
    </w:p>
    <w:p w14:paraId="72566B20" w14:textId="77777777" w:rsidR="00D43DEC" w:rsidRPr="00D43DEC" w:rsidRDefault="00D43DEC" w:rsidP="00D43DEC">
      <w:pPr>
        <w:suppressAutoHyphens w:val="0"/>
        <w:jc w:val="center"/>
        <w:rPr>
          <w:rFonts w:ascii="Calibri" w:hAnsi="Calibri" w:cs="Tahoma"/>
          <w:color w:val="000000"/>
          <w:sz w:val="16"/>
          <w:szCs w:val="16"/>
          <w:u w:val="single"/>
        </w:rPr>
      </w:pPr>
    </w:p>
    <w:p w14:paraId="7858AC8C"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22</w:t>
      </w:r>
    </w:p>
    <w:p w14:paraId="7CE075DC"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(Εκποίηση αυτοκινήτων του Δημοσίου)</w:t>
      </w:r>
    </w:p>
    <w:p w14:paraId="4A1674A1" w14:textId="77777777" w:rsidR="00D43DEC" w:rsidRPr="00D43DEC" w:rsidRDefault="00D43DEC" w:rsidP="00D43DEC">
      <w:pPr>
        <w:suppressAutoHyphens w:val="0"/>
        <w:jc w:val="center"/>
        <w:rPr>
          <w:rFonts w:ascii="Calibri" w:hAnsi="Calibri" w:cs="Tahoma"/>
          <w:color w:val="000000"/>
        </w:rPr>
      </w:pPr>
    </w:p>
    <w:p w14:paraId="5A851A21" w14:textId="77777777" w:rsidR="00D43DEC" w:rsidRPr="00D43DEC" w:rsidRDefault="00C741A7" w:rsidP="00D43DEC">
      <w:pPr>
        <w:shd w:val="clear" w:color="auto" w:fill="E6E6E6"/>
        <w:jc w:val="both"/>
        <w:rPr>
          <w:rFonts w:cs="Tahoma"/>
          <w:b/>
          <w:color w:val="000000"/>
        </w:rPr>
      </w:pPr>
      <w:hyperlink r:id="rId258" w:history="1">
        <w:r w:rsidR="00D43DEC" w:rsidRPr="00D43DEC">
          <w:rPr>
            <w:rFonts w:cs="Tahoma"/>
            <w:b/>
            <w:color w:val="0000FF"/>
            <w:u w:val="single"/>
          </w:rPr>
          <w:t>ΠΝΠ</w:t>
        </w:r>
      </w:hyperlink>
      <w:r w:rsidR="00D43DEC" w:rsidRPr="00D43DEC">
        <w:rPr>
          <w:rFonts w:cs="Tahoma"/>
          <w:b/>
          <w:color w:val="0000FF"/>
        </w:rPr>
        <w:t xml:space="preserve"> </w:t>
      </w:r>
      <w:r w:rsidR="00D43DEC" w:rsidRPr="00D43DEC">
        <w:rPr>
          <w:rFonts w:cs="Tahoma"/>
          <w:b/>
          <w:color w:val="000000"/>
        </w:rPr>
        <w:t xml:space="preserve">«Περαιτέρω μέτρα για την αντιμετώπιση των συνεχιζόμενων συνεπειών της πανδημίας του </w:t>
      </w:r>
      <w:proofErr w:type="spellStart"/>
      <w:r w:rsidR="00D43DEC" w:rsidRPr="00D43DEC">
        <w:rPr>
          <w:rFonts w:cs="Tahoma"/>
          <w:b/>
          <w:color w:val="000000"/>
        </w:rPr>
        <w:t>κορωνοϊού</w:t>
      </w:r>
      <w:proofErr w:type="spellEnd"/>
      <w:r w:rsidR="00D43DEC" w:rsidRPr="00D43DEC">
        <w:rPr>
          <w:rFonts w:cs="Tahoma"/>
          <w:b/>
          <w:color w:val="000000"/>
          <w:lang w:val="en-US"/>
        </w:rPr>
        <w:t>COVID</w:t>
      </w:r>
      <w:r w:rsidR="00D43DEC" w:rsidRPr="00D43DEC">
        <w:rPr>
          <w:rFonts w:cs="Tahoma"/>
          <w:b/>
          <w:color w:val="000000"/>
        </w:rPr>
        <w:t xml:space="preserve"> – 19 και την επάνοδο στην κοινωνική και οικονομική κανονικότητα» (ΦΕΚ Α/90/01.5.2020)</w:t>
      </w:r>
    </w:p>
    <w:p w14:paraId="3F48556E" w14:textId="77777777" w:rsidR="00D43DEC" w:rsidRPr="00D43DEC" w:rsidRDefault="00D43DEC" w:rsidP="00D43DEC">
      <w:pPr>
        <w:suppressAutoHyphens w:val="0"/>
        <w:jc w:val="center"/>
        <w:rPr>
          <w:rFonts w:ascii="Calibri" w:hAnsi="Calibri" w:cs="Tahoma"/>
          <w:color w:val="000000"/>
          <w:sz w:val="16"/>
          <w:szCs w:val="16"/>
          <w:u w:val="single"/>
        </w:rPr>
      </w:pPr>
    </w:p>
    <w:p w14:paraId="550236F3"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εικοστό τέταρτο</w:t>
      </w:r>
    </w:p>
    <w:p w14:paraId="5102E7E3"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(Ρύθμιση ζητημάτων κίνησης παραχωρούμενων οχημάτων σε δήμους)</w:t>
      </w:r>
    </w:p>
    <w:p w14:paraId="7786C09C" w14:textId="77777777" w:rsidR="00D43DEC" w:rsidRPr="00D43DEC" w:rsidRDefault="00D43DEC" w:rsidP="00D43DEC">
      <w:pPr>
        <w:suppressAutoHyphens w:val="0"/>
        <w:rPr>
          <w:rFonts w:asciiTheme="minorHAnsi" w:hAnsiTheme="minorHAnsi" w:cs="Tahoma"/>
          <w:color w:val="000000"/>
          <w:sz w:val="16"/>
          <w:szCs w:val="16"/>
        </w:rPr>
      </w:pPr>
    </w:p>
    <w:p w14:paraId="07981603" w14:textId="77777777" w:rsidR="00D43DEC" w:rsidRPr="00D43DEC" w:rsidRDefault="00C741A7" w:rsidP="00D43DEC">
      <w:pPr>
        <w:suppressAutoHyphens w:val="0"/>
        <w:autoSpaceDE w:val="0"/>
        <w:autoSpaceDN w:val="0"/>
        <w:adjustRightInd w:val="0"/>
        <w:jc w:val="both"/>
        <w:rPr>
          <w:rFonts w:eastAsia="Calibri"/>
          <w:b/>
          <w:bCs/>
          <w:lang w:eastAsia="el-GR"/>
        </w:rPr>
      </w:pPr>
      <w:hyperlink r:id="rId259"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709135F2" w14:textId="77777777" w:rsidR="00D43DEC" w:rsidRPr="00D43DEC" w:rsidRDefault="00D43DEC" w:rsidP="00D43DEC">
      <w:pPr>
        <w:suppressAutoHyphens w:val="0"/>
        <w:autoSpaceDE w:val="0"/>
        <w:autoSpaceDN w:val="0"/>
        <w:adjustRightInd w:val="0"/>
        <w:jc w:val="both"/>
        <w:rPr>
          <w:rFonts w:eastAsia="Calibri"/>
          <w:b/>
          <w:bCs/>
          <w:lang w:eastAsia="el-GR"/>
        </w:rPr>
      </w:pPr>
    </w:p>
    <w:p w14:paraId="0DCF8259"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68</w:t>
      </w:r>
    </w:p>
    <w:p w14:paraId="6CC84681" w14:textId="77777777" w:rsidR="00D43DEC" w:rsidRPr="00D43DEC" w:rsidRDefault="00D43DEC" w:rsidP="00D43DEC">
      <w:pPr>
        <w:suppressAutoHyphens w:val="0"/>
        <w:jc w:val="both"/>
        <w:rPr>
          <w:rFonts w:ascii="Calibri" w:hAnsi="Calibri" w:cs="Tahoma"/>
          <w:color w:val="000000"/>
        </w:rPr>
      </w:pPr>
      <w:r w:rsidRPr="00D43DEC">
        <w:rPr>
          <w:rFonts w:ascii="Calibri" w:hAnsi="Calibri" w:cs="Tahoma"/>
          <w:color w:val="000000"/>
        </w:rPr>
        <w:t xml:space="preserve">(Παροχή δυνατότητας κίνησης υπηρεσιακών οχημάτων των Ο.Τ.Α. α΄ και β΄ βαθμού ή </w:t>
      </w:r>
      <w:proofErr w:type="spellStart"/>
      <w:r w:rsidRPr="00D43DEC">
        <w:rPr>
          <w:rFonts w:ascii="Calibri" w:hAnsi="Calibri" w:cs="Tahoma"/>
          <w:color w:val="000000"/>
        </w:rPr>
        <w:t>ν.π.δ.δ.</w:t>
      </w:r>
      <w:proofErr w:type="spellEnd"/>
      <w:r w:rsidRPr="00D43DEC">
        <w:rPr>
          <w:rFonts w:ascii="Calibri" w:hAnsi="Calibri" w:cs="Tahoma"/>
          <w:color w:val="000000"/>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παρ.3 του άρθρου 23 του ν. 4674/2020)</w:t>
      </w:r>
    </w:p>
    <w:tbl>
      <w:tblPr>
        <w:tblpPr w:leftFromText="180" w:rightFromText="180" w:vertAnchor="text" w:horzAnchor="margin" w:tblpX="108"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3D79819E" w14:textId="77777777" w:rsidTr="000150D8">
        <w:tc>
          <w:tcPr>
            <w:tcW w:w="9634" w:type="dxa"/>
            <w:shd w:val="clear" w:color="auto" w:fill="FFC000"/>
          </w:tcPr>
          <w:p w14:paraId="5A45A937" w14:textId="77777777" w:rsidR="00D43DEC" w:rsidRPr="00D43DEC" w:rsidRDefault="00D43DEC" w:rsidP="00D43DEC">
            <w:pPr>
              <w:tabs>
                <w:tab w:val="left" w:pos="1188"/>
                <w:tab w:val="left" w:pos="3888"/>
              </w:tabs>
              <w:jc w:val="both"/>
              <w:outlineLvl w:val="1"/>
              <w:rPr>
                <w:rFonts w:ascii="Calibri" w:hAnsi="Calibri"/>
                <w:b/>
                <w:lang w:eastAsia="el-GR"/>
              </w:rPr>
            </w:pPr>
            <w:bookmarkStart w:id="90" w:name="_2._Καθορισμός_διαδικασίας"/>
            <w:bookmarkStart w:id="91" w:name="_Toc409090214"/>
            <w:bookmarkStart w:id="92" w:name="_Toc34837641"/>
            <w:bookmarkEnd w:id="90"/>
            <w:r w:rsidRPr="00D43DEC">
              <w:rPr>
                <w:rFonts w:ascii="Calibri" w:hAnsi="Calibri"/>
                <w:b/>
                <w:lang w:eastAsia="el-GR"/>
              </w:rPr>
              <w:lastRenderedPageBreak/>
              <w:t>2. Καθορισμός διαδικασίας μίσθωσης ιδιωτικών αυτοκινήτων από Δημόσιες Υπηρεσίες</w:t>
            </w:r>
            <w:bookmarkEnd w:id="91"/>
            <w:bookmarkEnd w:id="92"/>
          </w:p>
        </w:tc>
      </w:tr>
    </w:tbl>
    <w:p w14:paraId="796E4DAE" w14:textId="77777777" w:rsidR="00D43DEC" w:rsidRPr="00D43DEC" w:rsidRDefault="00D43DEC" w:rsidP="00D43DEC">
      <w:pPr>
        <w:suppressAutoHyphens w:val="0"/>
        <w:jc w:val="center"/>
        <w:rPr>
          <w:rFonts w:ascii="Calibri" w:hAnsi="Calibri"/>
          <w:b/>
          <w:color w:val="000000"/>
          <w:u w:val="single"/>
        </w:rPr>
      </w:pPr>
    </w:p>
    <w:p w14:paraId="17A710C3" w14:textId="77777777" w:rsidR="00D43DEC" w:rsidRPr="00D43DEC" w:rsidRDefault="00C741A7" w:rsidP="00D43DEC">
      <w:pPr>
        <w:shd w:val="clear" w:color="auto" w:fill="E0E0E0"/>
        <w:jc w:val="both"/>
        <w:rPr>
          <w:b/>
          <w:shd w:val="clear" w:color="auto" w:fill="E6E6E6"/>
        </w:rPr>
      </w:pPr>
      <w:hyperlink r:id="rId260" w:history="1">
        <w:r w:rsidR="00D43DEC" w:rsidRPr="00D43DEC">
          <w:rPr>
            <w:b/>
            <w:color w:val="0000FF"/>
            <w:u w:val="single"/>
            <w:shd w:val="clear" w:color="auto" w:fill="E6E6E6"/>
          </w:rPr>
          <w:t>ΠΔ 770/1975</w:t>
        </w:r>
      </w:hyperlink>
      <w:r w:rsidR="00D43DEC" w:rsidRPr="00D43DEC">
        <w:rPr>
          <w:b/>
          <w:shd w:val="clear" w:color="auto" w:fill="E6E6E6"/>
        </w:rPr>
        <w:t xml:space="preserve"> «Περί διαρθρώσεως του Υπουργείου Προεδρίας Κυβερνήσεως και Οργανισμού Υπηρεσιών τινών αυτού»  (ΦΕΚ Α΄/248/12-11-1975)</w:t>
      </w:r>
    </w:p>
    <w:p w14:paraId="7F3AC8C0" w14:textId="77777777" w:rsidR="00D43DEC" w:rsidRPr="00D43DEC" w:rsidRDefault="00D43DEC" w:rsidP="00D43DEC">
      <w:pPr>
        <w:suppressAutoHyphens w:val="0"/>
        <w:jc w:val="center"/>
        <w:rPr>
          <w:rFonts w:ascii="Calibri" w:hAnsi="Calibri"/>
          <w:color w:val="000000"/>
          <w:u w:val="single"/>
        </w:rPr>
      </w:pPr>
    </w:p>
    <w:p w14:paraId="0D346BA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50</w:t>
      </w:r>
    </w:p>
    <w:p w14:paraId="2F11DF5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(Εισήγηση του Τμήματος Κρατικών Αυτοκινήτων της Διεύθυνσης Κρατικών Αυτοκινήτων και Επικοινωνιών του Υπουργείου Προεδρίας Κυβερνήσεως για την έκδοση των κατά το ΝΔ 2396/1953 εγκριτικών αποφάσεων μισθώσεως αυτοκινήτων από Κρατικές Υπηρεσίες και Νομικά Πρόσωπα)</w:t>
      </w:r>
    </w:p>
    <w:p w14:paraId="5BB132D7" w14:textId="77777777" w:rsidR="00D43DEC" w:rsidRPr="00D43DEC" w:rsidRDefault="00D43DEC" w:rsidP="00D43DEC">
      <w:pPr>
        <w:suppressAutoHyphens w:val="0"/>
        <w:jc w:val="center"/>
        <w:rPr>
          <w:rFonts w:ascii="Calibri" w:hAnsi="Calibri"/>
          <w:b/>
          <w:color w:val="000000"/>
          <w:u w:val="single"/>
        </w:rPr>
      </w:pPr>
    </w:p>
    <w:p w14:paraId="37F84B15" w14:textId="77777777" w:rsidR="00D43DEC" w:rsidRPr="00D43DEC" w:rsidRDefault="00C741A7" w:rsidP="00D43DEC">
      <w:pPr>
        <w:shd w:val="clear" w:color="auto" w:fill="E0E0E0"/>
        <w:jc w:val="both"/>
        <w:rPr>
          <w:b/>
          <w:shd w:val="clear" w:color="auto" w:fill="E6E6E6"/>
        </w:rPr>
      </w:pPr>
      <w:hyperlink r:id="rId261" w:history="1">
        <w:r w:rsidR="00D43DEC" w:rsidRPr="00D43DEC">
          <w:rPr>
            <w:b/>
            <w:color w:val="0000FF"/>
            <w:u w:val="single"/>
            <w:shd w:val="clear" w:color="auto" w:fill="E6E6E6"/>
          </w:rPr>
          <w:t>ΥΑ 5100/1600/1984</w:t>
        </w:r>
      </w:hyperlink>
      <w:r w:rsidR="00D43DEC" w:rsidRPr="00D43DEC">
        <w:rPr>
          <w:b/>
          <w:shd w:val="clear" w:color="auto" w:fill="E6E6E6"/>
        </w:rPr>
        <w:t xml:space="preserve"> «Καθορισμός διαδικασίας μίσθωσης </w:t>
      </w:r>
      <w:proofErr w:type="spellStart"/>
      <w:r w:rsidR="00D43DEC" w:rsidRPr="00D43DEC">
        <w:rPr>
          <w:b/>
          <w:shd w:val="clear" w:color="auto" w:fill="E6E6E6"/>
        </w:rPr>
        <w:t>Ιδιωτ</w:t>
      </w:r>
      <w:proofErr w:type="spellEnd"/>
      <w:r w:rsidR="00D43DEC" w:rsidRPr="00D43DEC">
        <w:rPr>
          <w:b/>
          <w:shd w:val="clear" w:color="auto" w:fill="E6E6E6"/>
        </w:rPr>
        <w:t>. Αυτοκινήτων από Δημόσιες Υπηρεσίες και τις υπηρεσίες που αναφέρονται ή εμπίπτουν στις διατάξεις του άρθρου 1 του ΝΔ 2396/53»  (ΦΕΚ Β΄/387/14-6-1984)</w:t>
      </w:r>
    </w:p>
    <w:p w14:paraId="4B652A76" w14:textId="77777777" w:rsidR="00D43DEC" w:rsidRPr="00D43DEC" w:rsidRDefault="00D43DEC" w:rsidP="00D43DEC">
      <w:pPr>
        <w:jc w:val="both"/>
        <w:rPr>
          <w:b/>
        </w:rPr>
      </w:pPr>
    </w:p>
    <w:p w14:paraId="031AD5CD" w14:textId="77777777" w:rsidR="00D43DEC" w:rsidRPr="00D43DEC" w:rsidRDefault="00C741A7" w:rsidP="00D43DEC">
      <w:pPr>
        <w:shd w:val="clear" w:color="auto" w:fill="E0E0E0"/>
        <w:jc w:val="both"/>
        <w:rPr>
          <w:b/>
          <w:shd w:val="clear" w:color="auto" w:fill="E6E6E6"/>
        </w:rPr>
      </w:pPr>
      <w:hyperlink r:id="rId262" w:history="1">
        <w:r w:rsidR="00D43DEC" w:rsidRPr="00D43DEC">
          <w:rPr>
            <w:b/>
            <w:color w:val="0000FF"/>
            <w:u w:val="single"/>
            <w:shd w:val="clear" w:color="auto" w:fill="E6E6E6"/>
          </w:rPr>
          <w:t>ΠΔ 347/1986</w:t>
        </w:r>
      </w:hyperlink>
      <w:r w:rsidR="00D43DEC" w:rsidRPr="00D43DEC">
        <w:rPr>
          <w:b/>
          <w:shd w:val="clear" w:color="auto" w:fill="E6E6E6"/>
        </w:rPr>
        <w:t xml:space="preserve"> «Μεταβίβαση αρμοδιοτήτων στους Νομάρχες και στις Περιφερειακές Αρχές Διανομαρχιακού επιπέδου»  (ΦΕΚ Α΄/154/6-10-1986)</w:t>
      </w:r>
    </w:p>
    <w:p w14:paraId="3788C049" w14:textId="77777777" w:rsidR="00D43DEC" w:rsidRPr="00D43DEC" w:rsidRDefault="00D43DEC" w:rsidP="00D43DEC">
      <w:pPr>
        <w:suppressAutoHyphens w:val="0"/>
        <w:jc w:val="center"/>
        <w:rPr>
          <w:rFonts w:ascii="Calibri" w:hAnsi="Calibri"/>
          <w:b/>
          <w:color w:val="000000"/>
          <w:u w:val="single"/>
        </w:rPr>
      </w:pPr>
    </w:p>
    <w:p w14:paraId="14458DD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w:t>
      </w:r>
    </w:p>
    <w:p w14:paraId="4B5E0E26" w14:textId="77777777" w:rsidR="00224FDC" w:rsidRDefault="00D43DEC" w:rsidP="00D43DEC">
      <w:pPr>
        <w:suppressAutoHyphens w:val="0"/>
        <w:jc w:val="center"/>
        <w:rPr>
          <w:rFonts w:ascii="Calibri" w:hAnsi="Calibri"/>
          <w:color w:val="000000"/>
        </w:rPr>
      </w:pPr>
      <w:r w:rsidRPr="00D43DEC">
        <w:rPr>
          <w:rFonts w:ascii="Calibri" w:hAnsi="Calibri"/>
          <w:color w:val="000000"/>
        </w:rPr>
        <w:t xml:space="preserve">(Μεταβίβαση αρμοδιότητας μίσθωσης αυτοκινήτου, έγκρισης κίνησης οχημάτων, </w:t>
      </w:r>
    </w:p>
    <w:p w14:paraId="72519A5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αποδοχής δωρεών αυτοκινήτων)</w:t>
      </w:r>
    </w:p>
    <w:p w14:paraId="3F9C3529" w14:textId="77777777" w:rsidR="00D43DEC" w:rsidRPr="00D43DEC" w:rsidRDefault="00D43DEC" w:rsidP="00D43DEC">
      <w:pPr>
        <w:suppressAutoHyphens w:val="0"/>
        <w:rPr>
          <w:rFonts w:ascii="Calibri" w:hAnsi="Calibri"/>
          <w:b/>
          <w:color w:val="000000"/>
          <w:u w:val="single"/>
        </w:rPr>
      </w:pPr>
    </w:p>
    <w:p w14:paraId="66B0291A" w14:textId="77777777" w:rsidR="00D43DEC" w:rsidRPr="00D43DEC" w:rsidRDefault="00C741A7" w:rsidP="00D43DEC">
      <w:pPr>
        <w:shd w:val="clear" w:color="auto" w:fill="E0E0E0"/>
        <w:jc w:val="both"/>
        <w:rPr>
          <w:b/>
          <w:shd w:val="clear" w:color="auto" w:fill="E6E6E6"/>
        </w:rPr>
      </w:pPr>
      <w:hyperlink r:id="rId263" w:history="1">
        <w:r w:rsidR="00D43DEC" w:rsidRPr="00D43DEC">
          <w:rPr>
            <w:b/>
            <w:color w:val="0000FF"/>
            <w:u w:val="single"/>
            <w:shd w:val="clear" w:color="auto" w:fill="E6E6E6"/>
          </w:rPr>
          <w:t>8109/2011</w:t>
        </w:r>
      </w:hyperlink>
      <w:r w:rsidR="00D43DEC" w:rsidRPr="00D43DEC">
        <w:rPr>
          <w:b/>
          <w:shd w:val="clear" w:color="auto" w:fill="E6E6E6"/>
        </w:rPr>
        <w:t xml:space="preserve"> «Ρύθμιση θεμάτων που αφορούν στη μείωση του ανώτατου κυβισμού και του ανώτατου μισθώματος των αυτοκινήτων που παραχωρούνται στους Βουλευτές για το χρονικό διάστημα που διαρκεί η βουλευτική τους ιδιότητα» (ΦΕΚ Β΄/2219/4-10-2011)</w:t>
      </w:r>
    </w:p>
    <w:p w14:paraId="0F25C807" w14:textId="77777777" w:rsidR="00D43DEC" w:rsidRPr="00D43DEC" w:rsidRDefault="00D43DEC" w:rsidP="00D43DEC">
      <w:pPr>
        <w:jc w:val="both"/>
        <w:rPr>
          <w:b/>
        </w:rPr>
      </w:pPr>
    </w:p>
    <w:p w14:paraId="37777881" w14:textId="77777777" w:rsidR="00D43DEC" w:rsidRPr="00D43DEC" w:rsidRDefault="00C741A7" w:rsidP="00D43DEC">
      <w:pPr>
        <w:shd w:val="clear" w:color="auto" w:fill="E0E0E0"/>
        <w:jc w:val="both"/>
        <w:rPr>
          <w:b/>
          <w:shd w:val="clear" w:color="auto" w:fill="E6E6E6"/>
        </w:rPr>
      </w:pPr>
      <w:hyperlink r:id="rId264" w:history="1">
        <w:r w:rsidR="00D43DEC" w:rsidRPr="00D43DEC">
          <w:rPr>
            <w:b/>
            <w:color w:val="0000FF"/>
            <w:u w:val="single"/>
            <w:shd w:val="clear" w:color="auto" w:fill="E6E6E6"/>
          </w:rPr>
          <w:t>Ν 4057/2012</w:t>
        </w:r>
      </w:hyperlink>
      <w:r w:rsidR="00D43DEC" w:rsidRPr="00D43DEC">
        <w:rPr>
          <w:b/>
          <w:shd w:val="clear" w:color="auto" w:fill="E6E6E6"/>
        </w:rPr>
        <w:t xml:space="preserve"> «Πειθαρχικό Δίκαιο Δημοσίων Πολιτικών Διοικητικών Υπαλλήλων και Υπαλλήλων Νομικών Προσώπων Δημοσίου Δικαίου» (ΦΕΚ Α΄/54/14-3-2012)</w:t>
      </w:r>
    </w:p>
    <w:p w14:paraId="7D56BD08" w14:textId="77777777" w:rsidR="00D43DEC" w:rsidRPr="00D43DEC" w:rsidRDefault="00D43DEC" w:rsidP="00D43DEC">
      <w:pPr>
        <w:suppressAutoHyphens w:val="0"/>
        <w:jc w:val="center"/>
        <w:rPr>
          <w:rFonts w:ascii="Calibri" w:hAnsi="Calibri"/>
          <w:b/>
          <w:color w:val="000000"/>
          <w:u w:val="single"/>
        </w:rPr>
      </w:pPr>
    </w:p>
    <w:p w14:paraId="039EE9C0"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9 παρ. 32</w:t>
      </w:r>
    </w:p>
    <w:p w14:paraId="027A186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(Οι Βουλευτές στο πρόσωπο των οποίων συντρέχει η ιδιότητα του Υπουργού ή Υφυπουργού ή Αναπληρωτή Υπουργού υποχρεούνται να κάνουν χρήση του αυτοκινήτου που τους έχει διατεθεί με  σύμβαση χρηματοδοτικής μίσθωσης, ως υπουργικό, εφόσον δεν δικαιούνται άλλο αυτοκίνητο)</w:t>
      </w:r>
    </w:p>
    <w:p w14:paraId="210632D5" w14:textId="77777777" w:rsidR="00D43DEC" w:rsidRPr="00D43DEC" w:rsidRDefault="00D43DEC" w:rsidP="00D43DEC">
      <w:pPr>
        <w:suppressAutoHyphens w:val="0"/>
        <w:jc w:val="both"/>
        <w:rPr>
          <w:rFonts w:ascii="Calibri" w:hAnsi="Calibri"/>
          <w:color w:val="000000"/>
        </w:rPr>
      </w:pPr>
    </w:p>
    <w:p w14:paraId="05D8D6F3" w14:textId="77777777" w:rsidR="00D43DEC" w:rsidRPr="00D43DEC" w:rsidRDefault="00C741A7" w:rsidP="00D43DEC">
      <w:pPr>
        <w:suppressAutoHyphens w:val="0"/>
        <w:autoSpaceDE w:val="0"/>
        <w:autoSpaceDN w:val="0"/>
        <w:adjustRightInd w:val="0"/>
        <w:jc w:val="both"/>
        <w:rPr>
          <w:rFonts w:eastAsia="Calibri"/>
          <w:b/>
          <w:bCs/>
          <w:lang w:eastAsia="el-GR"/>
        </w:rPr>
      </w:pPr>
      <w:hyperlink r:id="rId265" w:history="1">
        <w:r w:rsidR="00D43DEC" w:rsidRPr="00D43DEC">
          <w:rPr>
            <w:rFonts w:eastAsia="Calibri"/>
            <w:b/>
            <w:bCs/>
            <w:color w:val="0000FF"/>
            <w:u w:val="single"/>
            <w:lang w:val="en-US" w:eastAsia="el-GR"/>
          </w:rPr>
          <w:t>N</w:t>
        </w:r>
        <w:r w:rsidR="00D43DEC" w:rsidRPr="00D43DEC">
          <w:rPr>
            <w:rFonts w:eastAsia="Calibri"/>
            <w:b/>
            <w:bCs/>
            <w:color w:val="0000FF"/>
            <w:u w:val="single"/>
            <w:lang w:eastAsia="el-GR"/>
          </w:rPr>
          <w:t>. 4795/2021</w:t>
        </w:r>
      </w:hyperlink>
      <w:r w:rsidR="00D43DEC" w:rsidRPr="00D43DEC">
        <w:rPr>
          <w:rFonts w:eastAsia="Calibri"/>
          <w:b/>
          <w:bCs/>
          <w:color w:val="001ACD"/>
          <w:lang w:eastAsia="el-GR"/>
        </w:rPr>
        <w:t xml:space="preserve"> «</w:t>
      </w:r>
      <w:r w:rsidR="00D43DEC" w:rsidRPr="00D43DEC">
        <w:rPr>
          <w:rFonts w:eastAsia="Calibri"/>
          <w:b/>
          <w:bCs/>
          <w:lang w:eastAsia="el-GR"/>
        </w:rPr>
        <w:t>Σύστημα Εσωτερικού Ελέγχου του Δημόσιου Τομέα, Σύμβουλος Ακεραιότητα στη δημόσια διοίκηση και άλλες διατάξεις για τη δημόσια διοίκηση και την τοπική αυτοδιοίκηση» (ΦΕΚ Α΄62/17.04.2021)</w:t>
      </w:r>
    </w:p>
    <w:p w14:paraId="6ABAC9EB" w14:textId="77777777" w:rsidR="00D43DEC" w:rsidRPr="00D43DEC" w:rsidRDefault="00D43DEC" w:rsidP="00D43DEC">
      <w:pPr>
        <w:suppressAutoHyphens w:val="0"/>
        <w:jc w:val="center"/>
        <w:rPr>
          <w:rFonts w:ascii="Calibri" w:hAnsi="Calibri" w:cs="Tahoma"/>
          <w:color w:val="000000"/>
          <w:sz w:val="16"/>
          <w:szCs w:val="16"/>
          <w:u w:val="single"/>
        </w:rPr>
      </w:pPr>
    </w:p>
    <w:p w14:paraId="1AE12B91"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55</w:t>
      </w:r>
    </w:p>
    <w:p w14:paraId="4B51226E" w14:textId="77777777" w:rsidR="00D43DEC" w:rsidRPr="00D43DEC" w:rsidRDefault="00D43DEC" w:rsidP="00D43DEC">
      <w:pPr>
        <w:suppressAutoHyphens w:val="0"/>
        <w:jc w:val="center"/>
        <w:rPr>
          <w:rFonts w:ascii="Calibri" w:hAnsi="Calibri" w:cs="Tahoma"/>
          <w:color w:val="000000"/>
        </w:rPr>
      </w:pPr>
      <w:r w:rsidRPr="00D43DEC">
        <w:rPr>
          <w:rFonts w:ascii="Calibri" w:hAnsi="Calibri" w:cs="Tahoma"/>
          <w:color w:val="000000"/>
        </w:rPr>
        <w:t>(Οφειλές των επιχειρήσεων εκμίσθωσης οχημάτων προς τους Ο.Τ.Α. α΄ βαθμού)</w:t>
      </w:r>
    </w:p>
    <w:p w14:paraId="02A2BE1E" w14:textId="77777777" w:rsidR="00D43DEC" w:rsidRPr="00D43DEC" w:rsidRDefault="00D43DEC" w:rsidP="00D43DEC">
      <w:pPr>
        <w:suppressAutoHyphens w:val="0"/>
        <w:rPr>
          <w:rFonts w:ascii="Calibri" w:hAnsi="Calibri" w:cs="Tahoma"/>
          <w:color w:val="000000"/>
          <w:sz w:val="16"/>
          <w:szCs w:val="16"/>
        </w:rPr>
      </w:pPr>
    </w:p>
    <w:tbl>
      <w:tblPr>
        <w:tblpPr w:leftFromText="180" w:rightFromText="180" w:vertAnchor="text" w:horzAnchor="margin" w:tblpX="524" w:tblpY="15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788"/>
      </w:tblGrid>
      <w:tr w:rsidR="00D43DEC" w:rsidRPr="00D43DEC" w14:paraId="74D6EEF2" w14:textId="77777777" w:rsidTr="000150D8">
        <w:tc>
          <w:tcPr>
            <w:tcW w:w="8788" w:type="dxa"/>
            <w:shd w:val="clear" w:color="auto" w:fill="FFC000"/>
          </w:tcPr>
          <w:p w14:paraId="38642472" w14:textId="77777777" w:rsidR="00D43DEC" w:rsidRPr="00D43DEC" w:rsidRDefault="00D43DEC" w:rsidP="00D43DEC">
            <w:pPr>
              <w:tabs>
                <w:tab w:val="left" w:pos="1188"/>
                <w:tab w:val="left" w:pos="3888"/>
              </w:tabs>
              <w:jc w:val="center"/>
              <w:outlineLvl w:val="1"/>
              <w:rPr>
                <w:rFonts w:ascii="Calibri" w:hAnsi="Calibri"/>
                <w:b/>
              </w:rPr>
            </w:pPr>
            <w:bookmarkStart w:id="93" w:name="_3._Επισκευή,_συντήρηση"/>
            <w:bookmarkStart w:id="94" w:name="_Toc409090215"/>
            <w:bookmarkStart w:id="95" w:name="_Toc34837642"/>
            <w:bookmarkEnd w:id="93"/>
            <w:r w:rsidRPr="00D43DEC">
              <w:rPr>
                <w:rFonts w:ascii="Calibri" w:hAnsi="Calibri"/>
                <w:b/>
              </w:rPr>
              <w:t>3. Επισκευή, συντήρηση και προμήθεια καυσίμων οχημάτων κρατικών υπηρεσιών</w:t>
            </w:r>
            <w:bookmarkEnd w:id="94"/>
            <w:bookmarkEnd w:id="95"/>
          </w:p>
        </w:tc>
      </w:tr>
    </w:tbl>
    <w:p w14:paraId="7499C055" w14:textId="77777777" w:rsidR="00D43DEC" w:rsidRPr="00D43DEC" w:rsidRDefault="00D43DEC" w:rsidP="00D43DEC">
      <w:pPr>
        <w:jc w:val="both"/>
        <w:rPr>
          <w:b/>
          <w:sz w:val="16"/>
          <w:szCs w:val="16"/>
          <w:shd w:val="clear" w:color="auto" w:fill="E6E6E6"/>
        </w:rPr>
      </w:pPr>
    </w:p>
    <w:p w14:paraId="497477FC" w14:textId="77777777" w:rsidR="00D43DEC" w:rsidRPr="00D43DEC" w:rsidRDefault="00C741A7" w:rsidP="00D43DEC">
      <w:pPr>
        <w:shd w:val="clear" w:color="auto" w:fill="E0E0E0"/>
        <w:jc w:val="both"/>
        <w:rPr>
          <w:b/>
          <w:shd w:val="clear" w:color="auto" w:fill="E6E6E6"/>
        </w:rPr>
      </w:pPr>
      <w:hyperlink r:id="rId266" w:history="1">
        <w:r w:rsidR="00D43DEC" w:rsidRPr="00D43DEC">
          <w:rPr>
            <w:b/>
            <w:color w:val="0000FF"/>
            <w:u w:val="single"/>
            <w:shd w:val="clear" w:color="auto" w:fill="E6E6E6"/>
          </w:rPr>
          <w:t>ΥΑ 3373/390/1975</w:t>
        </w:r>
      </w:hyperlink>
      <w:r w:rsidR="00D43DEC" w:rsidRPr="00D43DEC">
        <w:rPr>
          <w:b/>
          <w:shd w:val="clear" w:color="auto" w:fill="E6E6E6"/>
        </w:rPr>
        <w:t xml:space="preserve"> «Περί καθορισμού διαδικασίας επισκευής, συντηρήσεως, αγοράς ανταλλακτικών και </w:t>
      </w:r>
      <w:proofErr w:type="spellStart"/>
      <w:r w:rsidR="00D43DEC" w:rsidRPr="00D43DEC">
        <w:rPr>
          <w:b/>
          <w:shd w:val="clear" w:color="auto" w:fill="E6E6E6"/>
        </w:rPr>
        <w:t>προμηθείας</w:t>
      </w:r>
      <w:proofErr w:type="spellEnd"/>
      <w:r w:rsidR="00D43DEC" w:rsidRPr="00D43DEC">
        <w:rPr>
          <w:b/>
          <w:shd w:val="clear" w:color="auto" w:fill="E6E6E6"/>
        </w:rPr>
        <w:t xml:space="preserve"> καυσίμων και λιπαντικών </w:t>
      </w:r>
      <w:proofErr w:type="spellStart"/>
      <w:r w:rsidR="00D43DEC" w:rsidRPr="00D43DEC">
        <w:rPr>
          <w:b/>
          <w:shd w:val="clear" w:color="auto" w:fill="E6E6E6"/>
        </w:rPr>
        <w:t>κλπ</w:t>
      </w:r>
      <w:proofErr w:type="spellEnd"/>
      <w:r w:rsidR="00D43DEC" w:rsidRPr="00D43DEC">
        <w:rPr>
          <w:b/>
          <w:shd w:val="clear" w:color="auto" w:fill="E6E6E6"/>
        </w:rPr>
        <w:t xml:space="preserve"> των αυτοκινήτων οχημάτων του Δημοσίου, των Οργανισμών Τοπικής Αυτοδιοικήσεως και των εν γένει ΝΠΔΔ </w:t>
      </w:r>
      <w:proofErr w:type="spellStart"/>
      <w:r w:rsidR="00D43DEC" w:rsidRPr="00D43DEC">
        <w:rPr>
          <w:b/>
          <w:shd w:val="clear" w:color="auto" w:fill="E6E6E6"/>
        </w:rPr>
        <w:t>κλπ</w:t>
      </w:r>
      <w:proofErr w:type="spellEnd"/>
      <w:r w:rsidR="00D43DEC" w:rsidRPr="00D43DEC">
        <w:rPr>
          <w:b/>
          <w:shd w:val="clear" w:color="auto" w:fill="E6E6E6"/>
        </w:rPr>
        <w:t xml:space="preserve"> περί ων το άρθρ. 1 του ΝΔ 2396/53»  </w:t>
      </w:r>
    </w:p>
    <w:p w14:paraId="142BE92C" w14:textId="77777777" w:rsidR="00D43DEC" w:rsidRPr="00D43DEC" w:rsidRDefault="00D43DEC" w:rsidP="00D43DEC">
      <w:pPr>
        <w:shd w:val="clear" w:color="auto" w:fill="E0E0E0"/>
        <w:jc w:val="both"/>
        <w:rPr>
          <w:b/>
          <w:shd w:val="clear" w:color="auto" w:fill="E6E6E6"/>
        </w:rPr>
      </w:pPr>
      <w:r w:rsidRPr="00D43DEC">
        <w:rPr>
          <w:b/>
          <w:shd w:val="clear" w:color="auto" w:fill="E6E6E6"/>
        </w:rPr>
        <w:lastRenderedPageBreak/>
        <w:t>(ΦΕΚ Β΄/349/27-3-1975)</w:t>
      </w:r>
    </w:p>
    <w:p w14:paraId="739D02AA"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697C311C" w14:textId="77777777" w:rsidR="00D43DEC" w:rsidRPr="00D43DEC" w:rsidRDefault="00C741A7" w:rsidP="00D43DEC">
      <w:pPr>
        <w:shd w:val="clear" w:color="auto" w:fill="E0E0E0"/>
        <w:jc w:val="both"/>
        <w:rPr>
          <w:b/>
          <w:shd w:val="clear" w:color="auto" w:fill="E6E6E6"/>
        </w:rPr>
      </w:pPr>
      <w:hyperlink r:id="rId267" w:history="1">
        <w:r w:rsidR="00D43DEC" w:rsidRPr="00D43DEC">
          <w:rPr>
            <w:b/>
            <w:color w:val="0000FF"/>
            <w:u w:val="single"/>
            <w:shd w:val="clear" w:color="auto" w:fill="E6E6E6"/>
          </w:rPr>
          <w:t>ΥΑ 4993/745/1975</w:t>
        </w:r>
      </w:hyperlink>
      <w:r w:rsidR="00D43DEC" w:rsidRPr="00D43DEC">
        <w:rPr>
          <w:b/>
          <w:shd w:val="clear" w:color="auto" w:fill="E6E6E6"/>
        </w:rPr>
        <w:t xml:space="preserve"> «Περί τροποποιήσεως της </w:t>
      </w:r>
      <w:proofErr w:type="spellStart"/>
      <w:r w:rsidR="00D43DEC" w:rsidRPr="00D43DEC">
        <w:rPr>
          <w:b/>
          <w:shd w:val="clear" w:color="auto" w:fill="E6E6E6"/>
        </w:rPr>
        <w:t>υπ΄αριθμ</w:t>
      </w:r>
      <w:proofErr w:type="spellEnd"/>
      <w:r w:rsidR="00D43DEC" w:rsidRPr="00D43DEC">
        <w:rPr>
          <w:b/>
          <w:shd w:val="clear" w:color="auto" w:fill="E6E6E6"/>
        </w:rPr>
        <w:t xml:space="preserve">. 3373/390/20.3.75 αποφάσεως του Υπουργού Προεδρίας της Κυβερνήσεως»  (ΦΕΚ Β΄/489/15-5-1975) </w:t>
      </w:r>
    </w:p>
    <w:p w14:paraId="5C74FB07" w14:textId="77777777" w:rsidR="00D43DEC" w:rsidRPr="00D43DEC" w:rsidRDefault="00D43DEC" w:rsidP="00D43DEC">
      <w:pPr>
        <w:shd w:val="clear" w:color="auto" w:fill="E0E0E0"/>
        <w:jc w:val="both"/>
        <w:rPr>
          <w:shd w:val="clear" w:color="auto" w:fill="E6E6E6"/>
        </w:rPr>
      </w:pPr>
      <w:r w:rsidRPr="00D43DEC">
        <w:rPr>
          <w:shd w:val="clear" w:color="auto" w:fill="E6E6E6"/>
        </w:rPr>
        <w:t>(</w:t>
      </w:r>
      <w:r w:rsidRPr="00D43DEC">
        <w:rPr>
          <w:color w:val="000000"/>
        </w:rPr>
        <w:t xml:space="preserve">Η προμήθεια από το ελεύθερο εμπόριο των αναγκαίων, για την επισκευή, ανταλλακτικών, ελαστικών </w:t>
      </w:r>
      <w:proofErr w:type="spellStart"/>
      <w:r w:rsidRPr="00D43DEC">
        <w:rPr>
          <w:color w:val="000000"/>
        </w:rPr>
        <w:t>κλπ</w:t>
      </w:r>
      <w:proofErr w:type="spellEnd"/>
      <w:r w:rsidRPr="00D43DEC">
        <w:rPr>
          <w:color w:val="000000"/>
        </w:rPr>
        <w:t xml:space="preserve"> θα πραγματοποιείται, μετά από αίτηση του Συνεργείου και ανεξαρτήτως ύψους δαπάνης, από Επιτροπή, που συγκροτείται κατόπιν απόφασης του καθ’ ύλην αρμόδιου Υπουργού ή του οργάνου που εκπροσωπεί το δημόσιο φορέα,  σύμφωνα προς τις διατάξεις περί Δημόσιου Λογιστικού</w:t>
      </w:r>
      <w:r w:rsidRPr="00D43DEC">
        <w:rPr>
          <w:shd w:val="clear" w:color="auto" w:fill="E6E6E6"/>
        </w:rPr>
        <w:t>)</w:t>
      </w:r>
    </w:p>
    <w:p w14:paraId="0ECF1F0D" w14:textId="77777777" w:rsidR="00D43DEC" w:rsidRPr="00D43DEC" w:rsidRDefault="00D43DEC" w:rsidP="00D43DEC">
      <w:pPr>
        <w:suppressAutoHyphens w:val="0"/>
        <w:jc w:val="both"/>
        <w:rPr>
          <w:rFonts w:ascii="Calibri" w:hAnsi="Calibri"/>
          <w:color w:val="000000"/>
          <w:u w:val="double"/>
        </w:rPr>
      </w:pPr>
    </w:p>
    <w:p w14:paraId="3AE6F197" w14:textId="77777777" w:rsidR="00D43DEC" w:rsidRPr="00D43DEC" w:rsidRDefault="00C741A7" w:rsidP="00D43DEC">
      <w:pPr>
        <w:shd w:val="clear" w:color="auto" w:fill="E0E0E0"/>
        <w:jc w:val="both"/>
        <w:rPr>
          <w:b/>
          <w:shd w:val="clear" w:color="auto" w:fill="E6E6E6"/>
        </w:rPr>
      </w:pPr>
      <w:hyperlink r:id="rId268" w:history="1">
        <w:r w:rsidR="00D43DEC" w:rsidRPr="00D43DEC">
          <w:rPr>
            <w:b/>
            <w:color w:val="0000FF"/>
            <w:u w:val="single"/>
            <w:shd w:val="clear" w:color="auto" w:fill="E6E6E6"/>
          </w:rPr>
          <w:t>ΚΥΑ ΕΔ2α/01/35/Θ2.5/1982</w:t>
        </w:r>
      </w:hyperlink>
      <w:r w:rsidR="00D43DEC" w:rsidRPr="00D43DEC">
        <w:rPr>
          <w:b/>
          <w:shd w:val="clear" w:color="auto" w:fill="E6E6E6"/>
        </w:rPr>
        <w:t xml:space="preserve"> «Διατήρηση και αναμόρφωση Συλλογικών Οργάνων Γνωμοδοτικής και Αποφασιστικής αρμοδιότητας του Υπουργείου Δημοσίων Έργων»  (ΦΕΚ Β΄/218/26-4-1982)</w:t>
      </w:r>
    </w:p>
    <w:p w14:paraId="48CF0CB7" w14:textId="77777777" w:rsidR="00D43DEC" w:rsidRPr="00D43DEC" w:rsidRDefault="00D43DEC" w:rsidP="00D43DEC">
      <w:pPr>
        <w:suppressAutoHyphens w:val="0"/>
        <w:jc w:val="center"/>
        <w:rPr>
          <w:rFonts w:ascii="Calibri" w:hAnsi="Calibri"/>
          <w:color w:val="000000"/>
          <w:sz w:val="16"/>
          <w:szCs w:val="16"/>
          <w:u w:val="single"/>
        </w:rPr>
      </w:pPr>
    </w:p>
    <w:p w14:paraId="4A27A0AC"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11 παρ. 4</w:t>
      </w:r>
    </w:p>
    <w:p w14:paraId="6D4BB84E"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(Διατήρηση επιτροπών για την προμήθεια ανταλλακτικών και τη συντήρηση και επισκευή αυτοκινήτων ΚΥ)</w:t>
      </w:r>
    </w:p>
    <w:p w14:paraId="0CEA6FAA" w14:textId="77777777" w:rsidR="00D43DEC" w:rsidRPr="00D43DEC" w:rsidRDefault="00D43DEC" w:rsidP="00D43DEC">
      <w:pPr>
        <w:suppressAutoHyphens w:val="0"/>
        <w:jc w:val="both"/>
        <w:rPr>
          <w:rFonts w:ascii="Calibri" w:hAnsi="Calibri"/>
          <w:color w:val="000000"/>
        </w:rPr>
      </w:pPr>
    </w:p>
    <w:p w14:paraId="18CA92D2" w14:textId="77777777" w:rsidR="00D43DEC" w:rsidRPr="00D43DEC" w:rsidRDefault="00C741A7" w:rsidP="00D43DEC">
      <w:pPr>
        <w:shd w:val="clear" w:color="auto" w:fill="E0E0E0"/>
        <w:jc w:val="both"/>
        <w:rPr>
          <w:b/>
          <w:shd w:val="clear" w:color="auto" w:fill="E6E6E6"/>
        </w:rPr>
      </w:pPr>
      <w:hyperlink r:id="rId269" w:history="1">
        <w:r w:rsidR="00D43DEC" w:rsidRPr="00D43DEC">
          <w:rPr>
            <w:b/>
            <w:color w:val="0000FF"/>
            <w:u w:val="single"/>
            <w:shd w:val="clear" w:color="auto" w:fill="E6E6E6"/>
          </w:rPr>
          <w:t>ΥΑ 1043/4523/1996</w:t>
        </w:r>
      </w:hyperlink>
      <w:r w:rsidR="00D43DEC" w:rsidRPr="00D43DEC">
        <w:rPr>
          <w:b/>
          <w:shd w:val="clear" w:color="auto" w:fill="E6E6E6"/>
        </w:rPr>
        <w:t xml:space="preserve"> «Εξαίρεση αυτοκινήτων Λιμενικού Σώματος από τις διατάξεις της 1450/550/82 κανονιστικής απόφασής μας και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αυτοκίνητα των δασικών υπηρεσιών του Υπουργείου Γεωργίας»  </w:t>
      </w:r>
    </w:p>
    <w:p w14:paraId="2E6F2F6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Β΄/422/31-5-1996)</w:t>
      </w:r>
    </w:p>
    <w:p w14:paraId="7A7A1CDD" w14:textId="77777777" w:rsidR="00D43DEC" w:rsidRPr="00D43DEC" w:rsidRDefault="00D43DEC" w:rsidP="00D43DEC">
      <w:pPr>
        <w:suppressAutoHyphens w:val="0"/>
        <w:jc w:val="center"/>
        <w:rPr>
          <w:rFonts w:ascii="Calibri" w:hAnsi="Calibri"/>
          <w:b/>
          <w:color w:val="000000"/>
          <w:u w:val="single"/>
        </w:rPr>
      </w:pPr>
    </w:p>
    <w:p w14:paraId="39B24F0F" w14:textId="77777777" w:rsidR="00D43DEC" w:rsidRPr="00D43DEC" w:rsidRDefault="00C741A7" w:rsidP="00D43DEC">
      <w:pPr>
        <w:shd w:val="clear" w:color="auto" w:fill="E0E0E0"/>
        <w:jc w:val="both"/>
        <w:rPr>
          <w:b/>
          <w:shd w:val="clear" w:color="auto" w:fill="E6E6E6"/>
        </w:rPr>
      </w:pPr>
      <w:hyperlink r:id="rId27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3936/16697/1997</w:t>
        </w:r>
      </w:hyperlink>
      <w:r w:rsidR="00D43DEC" w:rsidRPr="00D43DEC">
        <w:rPr>
          <w:b/>
          <w:shd w:val="clear" w:color="auto" w:fill="E6E6E6"/>
        </w:rPr>
        <w:t xml:space="preserve">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w:t>
      </w:r>
    </w:p>
    <w:p w14:paraId="088FC732" w14:textId="77777777" w:rsidR="00D43DEC" w:rsidRPr="00D43DEC" w:rsidRDefault="00D43DEC" w:rsidP="00D43DEC">
      <w:pPr>
        <w:shd w:val="clear" w:color="auto" w:fill="E0E0E0"/>
        <w:jc w:val="both"/>
        <w:rPr>
          <w:b/>
          <w:shd w:val="clear" w:color="auto" w:fill="E6E6E6"/>
        </w:rPr>
      </w:pPr>
      <w:r w:rsidRPr="00D43DEC">
        <w:rPr>
          <w:b/>
          <w:shd w:val="clear" w:color="auto" w:fill="E6E6E6"/>
        </w:rPr>
        <w:t xml:space="preserve">(ΦΕΚ Β΄/612/21-7-1997) </w:t>
      </w:r>
    </w:p>
    <w:p w14:paraId="0ED98D5A" w14:textId="77777777" w:rsidR="00D43DEC" w:rsidRPr="00D43DEC" w:rsidRDefault="00D43DEC" w:rsidP="00D43DEC">
      <w:pPr>
        <w:shd w:val="clear" w:color="auto" w:fill="E0E0E0"/>
        <w:jc w:val="both"/>
        <w:rPr>
          <w:b/>
          <w:shd w:val="clear" w:color="auto" w:fill="E6E6E6"/>
        </w:rPr>
      </w:pPr>
    </w:p>
    <w:p w14:paraId="4B107469" w14:textId="77777777" w:rsidR="00D43DEC" w:rsidRPr="00D43DEC" w:rsidRDefault="00D43DEC" w:rsidP="00D43DEC">
      <w:pPr>
        <w:shd w:val="clear" w:color="auto" w:fill="E0E0E0"/>
        <w:jc w:val="both"/>
        <w:rPr>
          <w:b/>
          <w:shd w:val="clear" w:color="auto" w:fill="E6E6E6"/>
        </w:rPr>
      </w:pPr>
      <w:r w:rsidRPr="00D43DEC">
        <w:rPr>
          <w:b/>
          <w:shd w:val="clear" w:color="auto" w:fill="E6E6E6"/>
        </w:rPr>
        <w:t>Η ως άνω ΥΑ τροποποιείται από:</w:t>
      </w:r>
    </w:p>
    <w:p w14:paraId="514EBB42" w14:textId="77777777" w:rsidR="00D43DEC" w:rsidRPr="00D43DEC" w:rsidRDefault="00D43DEC" w:rsidP="00D43DEC">
      <w:pPr>
        <w:shd w:val="clear" w:color="auto" w:fill="E0E0E0"/>
        <w:jc w:val="both"/>
        <w:rPr>
          <w:b/>
          <w:shd w:val="clear" w:color="auto" w:fill="E6E6E6"/>
        </w:rPr>
      </w:pPr>
    </w:p>
    <w:p w14:paraId="5472A805" w14:textId="77777777" w:rsidR="00D43DEC" w:rsidRPr="00D43DEC" w:rsidRDefault="00C741A7" w:rsidP="00D43DEC">
      <w:pPr>
        <w:shd w:val="clear" w:color="auto" w:fill="E0E0E0"/>
        <w:jc w:val="both"/>
        <w:rPr>
          <w:b/>
          <w:shd w:val="clear" w:color="auto" w:fill="E6E6E6"/>
        </w:rPr>
      </w:pPr>
      <w:hyperlink r:id="rId271" w:history="1">
        <w:r w:rsidR="00D43DEC" w:rsidRPr="00D43DEC">
          <w:rPr>
            <w:b/>
            <w:color w:val="0000FF"/>
            <w:u w:val="single"/>
            <w:shd w:val="clear" w:color="auto" w:fill="E6E6E6"/>
          </w:rPr>
          <w:t>ΥΑ ΔΙΔΚ/Φ.38/οικ.4424/2012</w:t>
        </w:r>
      </w:hyperlink>
      <w:r w:rsidR="00D43DEC" w:rsidRPr="00D43DEC">
        <w:rPr>
          <w:b/>
          <w:shd w:val="clear" w:color="auto" w:fill="E6E6E6"/>
        </w:rPr>
        <w:t xml:space="preserve"> «Τροποποίηση της </w:t>
      </w:r>
      <w:proofErr w:type="spellStart"/>
      <w:r w:rsidR="00D43DEC" w:rsidRPr="00D43DEC">
        <w:rPr>
          <w:b/>
          <w:shd w:val="clear" w:color="auto" w:fill="E6E6E6"/>
        </w:rPr>
        <w:t>αριθμ</w:t>
      </w:r>
      <w:proofErr w:type="spellEnd"/>
      <w:r w:rsidR="00D43DEC" w:rsidRPr="00D43DEC">
        <w:rPr>
          <w:b/>
          <w:shd w:val="clear" w:color="auto" w:fill="E6E6E6"/>
        </w:rPr>
        <w:t>. οικ. 3936/16697/15-07-1997 απόφασης του Υπουργείου Εσωτερικών, Δημόσιας Διοίκησης και Αποκέντρωσης (ΥΠΕΣΔΔΑ) Σύσταση και συγκρότηση επιτροπών – διαδικασία ανάθεσης, επισκευής, συντήρησης, προμήθειας ανταλλακτικών, ελαστικών, λιπαντικών και λοιπών εξαρτημάτων για τα οχήματα του ΥΠΕΣΔΔΑ, όπως ισχύει» (ΦΕΚ Β΄/825/19-3-2012)</w:t>
      </w:r>
    </w:p>
    <w:p w14:paraId="4DA4A7E0" w14:textId="77777777" w:rsidR="00D43DEC" w:rsidRPr="00D43DEC" w:rsidRDefault="00D43DEC" w:rsidP="00D43DEC">
      <w:pPr>
        <w:suppressAutoHyphens w:val="0"/>
        <w:jc w:val="both"/>
        <w:rPr>
          <w:rFonts w:ascii="Calibri" w:hAnsi="Calibri"/>
          <w:b/>
          <w:color w:val="000000"/>
          <w:u w:val="single"/>
        </w:rPr>
      </w:pPr>
    </w:p>
    <w:p w14:paraId="40C910F8" w14:textId="77777777" w:rsidR="00D43DEC" w:rsidRPr="00D43DEC" w:rsidRDefault="00C741A7" w:rsidP="00D43DEC">
      <w:pPr>
        <w:shd w:val="clear" w:color="auto" w:fill="E0E0E0"/>
        <w:jc w:val="both"/>
        <w:rPr>
          <w:b/>
          <w:shd w:val="clear" w:color="auto" w:fill="E6E6E6"/>
        </w:rPr>
      </w:pPr>
      <w:hyperlink r:id="rId272" w:history="1">
        <w:r w:rsidR="00D43DEC" w:rsidRPr="00D43DEC">
          <w:rPr>
            <w:b/>
            <w:color w:val="0000FF"/>
            <w:u w:val="single"/>
            <w:shd w:val="clear" w:color="auto" w:fill="E6E6E6"/>
          </w:rPr>
          <w:t>ΚΥΑ 1273/15994/2001</w:t>
        </w:r>
      </w:hyperlink>
      <w:r w:rsidR="00D43DEC" w:rsidRPr="00D43DEC">
        <w:rPr>
          <w:b/>
          <w:shd w:val="clear" w:color="auto" w:fill="E6E6E6"/>
        </w:rPr>
        <w:t xml:space="preserve"> «Αύξηση </w:t>
      </w:r>
      <w:proofErr w:type="spellStart"/>
      <w:r w:rsidR="00D43DEC" w:rsidRPr="00D43DEC">
        <w:rPr>
          <w:b/>
          <w:shd w:val="clear" w:color="auto" w:fill="E6E6E6"/>
        </w:rPr>
        <w:t>ανωτάτου</w:t>
      </w:r>
      <w:proofErr w:type="spellEnd"/>
      <w:r w:rsidR="00D43DEC" w:rsidRPr="00D43DEC">
        <w:rPr>
          <w:b/>
          <w:shd w:val="clear" w:color="auto" w:fill="E6E6E6"/>
        </w:rPr>
        <w:t xml:space="preserve"> ορίου κατανάλωσης καυσίμων και λιπαντικών για τα οχήματα των υπηρεσιών της Υπηρεσίας Πολιτικής Αεροπορίας (ΥΠΑ)»  (ΦΕΚ Β΄/981/30-7-2001)</w:t>
      </w:r>
    </w:p>
    <w:p w14:paraId="7C9CD6B4" w14:textId="77777777" w:rsidR="00D43DEC" w:rsidRPr="00D43DEC" w:rsidRDefault="00D43DEC" w:rsidP="00D43DEC">
      <w:pPr>
        <w:suppressAutoHyphens w:val="0"/>
        <w:jc w:val="both"/>
        <w:rPr>
          <w:rFonts w:ascii="Calibri" w:hAnsi="Calibri"/>
          <w:b/>
          <w:color w:val="000000"/>
          <w:u w:val="single"/>
        </w:rPr>
      </w:pPr>
    </w:p>
    <w:p w14:paraId="27E5A4B6" w14:textId="77777777" w:rsidR="00D43DEC" w:rsidRPr="00D43DEC" w:rsidRDefault="00C741A7" w:rsidP="00D43DEC">
      <w:pPr>
        <w:shd w:val="clear" w:color="auto" w:fill="E0E0E0"/>
        <w:jc w:val="both"/>
        <w:rPr>
          <w:b/>
          <w:shd w:val="clear" w:color="auto" w:fill="E6E6E6"/>
        </w:rPr>
      </w:pPr>
      <w:hyperlink r:id="rId273" w:history="1">
        <w:r w:rsidR="00D43DEC" w:rsidRPr="00D43DEC">
          <w:rPr>
            <w:b/>
            <w:color w:val="0000FF"/>
            <w:u w:val="single"/>
            <w:shd w:val="clear" w:color="auto" w:fill="E6E6E6"/>
          </w:rPr>
          <w:t>Ν 3320/2005</w:t>
        </w:r>
      </w:hyperlink>
      <w:r w:rsidR="00D43DEC" w:rsidRPr="00D43DEC">
        <w:rPr>
          <w:b/>
          <w:shd w:val="clear" w:color="auto" w:fill="E6E6E6"/>
        </w:rPr>
        <w:t xml:space="preserve"> «Ρυθμίσεις θεμάτων για το προσωπικό του Δημοσίου και των νομικών προσώπων του ευρύτερου δημόσιου τομέα και για τους ΟΤΑ»  </w:t>
      </w:r>
    </w:p>
    <w:p w14:paraId="2FECB48F"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Α΄/48/23-2-2005)</w:t>
      </w:r>
    </w:p>
    <w:p w14:paraId="26D78EA5" w14:textId="77777777" w:rsidR="00D43DEC" w:rsidRPr="00D43DEC" w:rsidRDefault="00D43DEC" w:rsidP="00D43DEC">
      <w:pPr>
        <w:suppressAutoHyphens w:val="0"/>
        <w:jc w:val="center"/>
        <w:rPr>
          <w:rFonts w:ascii="Calibri" w:hAnsi="Calibri"/>
          <w:b/>
          <w:color w:val="000000"/>
          <w:sz w:val="16"/>
          <w:szCs w:val="16"/>
          <w:u w:val="single"/>
        </w:rPr>
      </w:pPr>
    </w:p>
    <w:p w14:paraId="3688085D"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26</w:t>
      </w:r>
    </w:p>
    <w:p w14:paraId="1BB5A90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(Εξαίρεση από τους περιορισμούς κατανάλωσης καυσίμων από 1.1.2001 των  αυτοκινήτων της ΥΠΑ)</w:t>
      </w:r>
    </w:p>
    <w:p w14:paraId="232187AC" w14:textId="77777777" w:rsidR="00D43DEC" w:rsidRPr="00D43DEC" w:rsidRDefault="00D43DEC" w:rsidP="00D43DEC">
      <w:pPr>
        <w:suppressAutoHyphens w:val="0"/>
        <w:jc w:val="both"/>
        <w:rPr>
          <w:rFonts w:ascii="Calibri" w:hAnsi="Calibri"/>
          <w:color w:val="000000"/>
        </w:rPr>
      </w:pPr>
    </w:p>
    <w:p w14:paraId="585E9212" w14:textId="77777777" w:rsidR="00D43DEC" w:rsidRPr="00D43DEC" w:rsidRDefault="00D43DEC" w:rsidP="00D43DEC">
      <w:pPr>
        <w:suppressAutoHyphens w:val="0"/>
        <w:jc w:val="both"/>
        <w:rPr>
          <w:rFonts w:ascii="Calibri" w:hAnsi="Calibri"/>
          <w:color w:val="000000"/>
        </w:rPr>
      </w:pPr>
    </w:p>
    <w:tbl>
      <w:tblPr>
        <w:tblpPr w:leftFromText="180" w:rightFromText="180" w:vertAnchor="text" w:horzAnchor="margin" w:tblpX="108" w:tblpY="152"/>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747"/>
      </w:tblGrid>
      <w:tr w:rsidR="00D43DEC" w:rsidRPr="00D43DEC" w14:paraId="47D2D7E4" w14:textId="77777777" w:rsidTr="000150D8">
        <w:tc>
          <w:tcPr>
            <w:tcW w:w="9747" w:type="dxa"/>
            <w:shd w:val="clear" w:color="auto" w:fill="FFC000"/>
          </w:tcPr>
          <w:p w14:paraId="3F16AC68" w14:textId="77777777" w:rsidR="00D43DEC" w:rsidRPr="00D43DEC" w:rsidRDefault="00D43DEC" w:rsidP="00D43DEC">
            <w:pPr>
              <w:tabs>
                <w:tab w:val="left" w:pos="1188"/>
                <w:tab w:val="left" w:pos="3888"/>
              </w:tabs>
              <w:jc w:val="center"/>
              <w:outlineLvl w:val="1"/>
              <w:rPr>
                <w:rFonts w:ascii="Calibri" w:hAnsi="Calibri"/>
                <w:b/>
                <w:lang w:eastAsia="el-GR"/>
              </w:rPr>
            </w:pPr>
            <w:bookmarkStart w:id="96" w:name="_4._Ζητήματα_σχετικά"/>
            <w:bookmarkStart w:id="97" w:name="_Toc34837643"/>
            <w:bookmarkStart w:id="98" w:name="_Toc409090216"/>
            <w:bookmarkEnd w:id="96"/>
            <w:r w:rsidRPr="00D43DEC">
              <w:rPr>
                <w:rFonts w:ascii="Calibri" w:hAnsi="Calibri"/>
                <w:b/>
                <w:lang w:eastAsia="el-GR"/>
              </w:rPr>
              <w:lastRenderedPageBreak/>
              <w:t>4. Ζητήματα σχετικά με την ασφάλιση και τα τροχαία ατυχήματα</w:t>
            </w:r>
            <w:bookmarkEnd w:id="97"/>
          </w:p>
          <w:p w14:paraId="63E0F2E3" w14:textId="77777777" w:rsidR="00D43DEC" w:rsidRPr="00D43DEC" w:rsidRDefault="00D43DEC" w:rsidP="00D43DEC">
            <w:pPr>
              <w:tabs>
                <w:tab w:val="left" w:pos="1188"/>
                <w:tab w:val="left" w:pos="3888"/>
              </w:tabs>
              <w:jc w:val="center"/>
              <w:outlineLvl w:val="1"/>
              <w:rPr>
                <w:rFonts w:ascii="Calibri" w:hAnsi="Calibri"/>
                <w:b/>
                <w:lang w:eastAsia="el-GR"/>
              </w:rPr>
            </w:pPr>
            <w:bookmarkStart w:id="99" w:name="_Toc34837644"/>
            <w:r w:rsidRPr="00D43DEC">
              <w:rPr>
                <w:rFonts w:ascii="Calibri" w:hAnsi="Calibri"/>
                <w:b/>
                <w:lang w:eastAsia="el-GR"/>
              </w:rPr>
              <w:t>που προκαλούνται από οχήματα του Δημοσίου</w:t>
            </w:r>
            <w:bookmarkEnd w:id="98"/>
            <w:bookmarkEnd w:id="99"/>
          </w:p>
        </w:tc>
      </w:tr>
    </w:tbl>
    <w:p w14:paraId="7EB10F1B" w14:textId="77777777" w:rsidR="00D43DEC" w:rsidRPr="00D43DEC" w:rsidRDefault="00D43DEC" w:rsidP="00D43DEC">
      <w:pPr>
        <w:suppressAutoHyphens w:val="0"/>
        <w:rPr>
          <w:rFonts w:ascii="Calibri" w:hAnsi="Calibri"/>
          <w:b/>
          <w:color w:val="000000"/>
          <w:u w:val="single"/>
        </w:rPr>
      </w:pPr>
    </w:p>
    <w:p w14:paraId="699D715F" w14:textId="77777777" w:rsidR="00D43DEC" w:rsidRPr="00D43DEC" w:rsidRDefault="00C741A7" w:rsidP="00D43DEC">
      <w:pPr>
        <w:shd w:val="clear" w:color="auto" w:fill="E0E0E0"/>
        <w:jc w:val="both"/>
        <w:rPr>
          <w:b/>
          <w:shd w:val="clear" w:color="auto" w:fill="E6E6E6"/>
        </w:rPr>
      </w:pPr>
      <w:hyperlink r:id="rId274" w:history="1">
        <w:r w:rsidR="00D43DEC" w:rsidRPr="00D43DEC">
          <w:rPr>
            <w:b/>
            <w:color w:val="0000FF"/>
            <w:u w:val="single"/>
            <w:shd w:val="clear" w:color="auto" w:fill="E6E6E6"/>
          </w:rPr>
          <w:t>Ν. 489/1976</w:t>
        </w:r>
      </w:hyperlink>
      <w:r w:rsidR="00D43DEC" w:rsidRPr="00D43DEC">
        <w:rPr>
          <w:b/>
          <w:shd w:val="clear" w:color="auto" w:fill="E6E6E6"/>
        </w:rPr>
        <w:t xml:space="preserve"> «Περί υποχρεωτικής ασφαλίσεως της εξ ατυχημάτων αυτοκινήτων αστικής ευθύνης»  (ΦΕΚ Α΄/331/11-12-1976)</w:t>
      </w:r>
    </w:p>
    <w:p w14:paraId="58133F5F" w14:textId="77777777" w:rsidR="00D43DEC" w:rsidRPr="00D43DEC" w:rsidRDefault="00D43DEC" w:rsidP="00D43DEC">
      <w:pPr>
        <w:shd w:val="clear" w:color="auto" w:fill="E0E0E0"/>
        <w:jc w:val="both"/>
        <w:rPr>
          <w:b/>
          <w:shd w:val="clear" w:color="auto" w:fill="E6E6E6"/>
        </w:rPr>
      </w:pPr>
      <w:r w:rsidRPr="00D43DEC">
        <w:rPr>
          <w:b/>
          <w:shd w:val="clear" w:color="auto" w:fill="E6E6E6"/>
        </w:rPr>
        <w:t>Ο ως άνω Νόμος κωδικοποιείται συνεπεία διαδοχικών τροποποιήσεών του ως ακολούθως:</w:t>
      </w:r>
    </w:p>
    <w:p w14:paraId="757314FF" w14:textId="77777777" w:rsidR="00D43DEC" w:rsidRPr="00D43DEC" w:rsidRDefault="00C741A7" w:rsidP="00D43DEC">
      <w:pPr>
        <w:shd w:val="clear" w:color="auto" w:fill="E0E0E0"/>
        <w:jc w:val="both"/>
        <w:rPr>
          <w:b/>
          <w:shd w:val="clear" w:color="auto" w:fill="E6E6E6"/>
        </w:rPr>
      </w:pPr>
      <w:hyperlink r:id="rId275" w:history="1">
        <w:r w:rsidR="00D43DEC" w:rsidRPr="00D43DEC">
          <w:rPr>
            <w:b/>
            <w:color w:val="0000FF"/>
            <w:u w:val="single"/>
            <w:shd w:val="clear" w:color="auto" w:fill="E6E6E6"/>
          </w:rPr>
          <w:t>ΠΔ 237/1986</w:t>
        </w:r>
      </w:hyperlink>
      <w:r w:rsidR="00D43DEC" w:rsidRPr="00D43DEC">
        <w:rPr>
          <w:b/>
          <w:shd w:val="clear" w:color="auto" w:fill="E6E6E6"/>
        </w:rPr>
        <w:t xml:space="preserve"> «Κωδικοποίηση των διατάξεων του Ν. 489/1976 (ΦΕΚ Α΄/331/76) περί υποχρεωτικής ασφαλίσεως της εξ ατυχημάτων αυτοκινήτων αστικής ευθύνης όπως συμπληρώθηκε και τροποποιήθηκε από το Ν 1569/1985 (ΦΕΚ Α΄/183/85) και τα Προεδρικά Διατάγματα 1019/1981 (ΦΕΚ Α΄/253/81) και 118/1985 (ΦΕΚ Α΄/35/85)»  (ΦΕΚ Α΄/110/18-7-1986)</w:t>
      </w:r>
    </w:p>
    <w:p w14:paraId="5AF973A5" w14:textId="77777777" w:rsidR="00D43DEC" w:rsidRPr="00D43DEC" w:rsidRDefault="00D43DEC" w:rsidP="00D43DEC">
      <w:pPr>
        <w:suppressAutoHyphens w:val="0"/>
        <w:rPr>
          <w:rFonts w:ascii="Calibri" w:hAnsi="Calibri"/>
          <w:b/>
          <w:color w:val="000000"/>
          <w:sz w:val="22"/>
          <w:szCs w:val="22"/>
          <w:u w:val="single"/>
        </w:rPr>
      </w:pPr>
    </w:p>
    <w:p w14:paraId="2ED66845" w14:textId="77777777" w:rsidR="00D43DEC" w:rsidRPr="00D43DEC" w:rsidRDefault="00C741A7" w:rsidP="00D43DEC">
      <w:pPr>
        <w:shd w:val="clear" w:color="auto" w:fill="E0E0E0"/>
        <w:jc w:val="both"/>
        <w:rPr>
          <w:b/>
          <w:shd w:val="clear" w:color="auto" w:fill="E6E6E6"/>
        </w:rPr>
      </w:pPr>
      <w:hyperlink r:id="rId276" w:history="1">
        <w:r w:rsidR="00D43DEC" w:rsidRPr="00D43DEC">
          <w:rPr>
            <w:b/>
            <w:color w:val="0000FF"/>
            <w:u w:val="single"/>
            <w:shd w:val="clear" w:color="auto" w:fill="E6E6E6"/>
          </w:rPr>
          <w:t>Ν. 976/1979</w:t>
        </w:r>
      </w:hyperlink>
      <w:r w:rsidR="00D43DEC" w:rsidRPr="00D43DEC">
        <w:rPr>
          <w:b/>
          <w:shd w:val="clear" w:color="auto" w:fill="E6E6E6"/>
        </w:rPr>
        <w:t xml:space="preserve"> «Περί ρυθμίσεως ζητημάτων σχετικών προς τροχαία ατυχήματα προκαλούμενα υπό μηχανοκινήτων οχημάτων του Δημοσίου»  </w:t>
      </w:r>
    </w:p>
    <w:p w14:paraId="726AE50C"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Α΄/236/16-10-1979)</w:t>
      </w:r>
    </w:p>
    <w:p w14:paraId="09E1F03A" w14:textId="77777777" w:rsidR="00D43DEC" w:rsidRPr="00D43DEC" w:rsidRDefault="00C741A7" w:rsidP="00D43DEC">
      <w:pPr>
        <w:shd w:val="clear" w:color="auto" w:fill="E0E0E0"/>
        <w:jc w:val="both"/>
        <w:rPr>
          <w:b/>
          <w:shd w:val="clear" w:color="auto" w:fill="E6E6E6"/>
        </w:rPr>
      </w:pPr>
      <w:hyperlink r:id="rId277" w:history="1">
        <w:r w:rsidR="00D43DEC" w:rsidRPr="00D43DEC">
          <w:rPr>
            <w:b/>
            <w:color w:val="0000FF"/>
            <w:u w:val="single"/>
            <w:shd w:val="clear" w:color="auto" w:fill="E6E6E6"/>
          </w:rPr>
          <w:t>ΥΑ 5890/4513/1990</w:t>
        </w:r>
      </w:hyperlink>
      <w:r w:rsidR="00D43DEC" w:rsidRPr="00D43DEC">
        <w:rPr>
          <w:b/>
          <w:shd w:val="clear" w:color="auto" w:fill="E6E6E6"/>
        </w:rPr>
        <w:t xml:space="preserve"> «Αναπροσαρμογή ποσού του άρθρου 4 του Ν. 976/79»  </w:t>
      </w:r>
    </w:p>
    <w:p w14:paraId="3BC9A614"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Β΄/5/9-1-1991)</w:t>
      </w:r>
    </w:p>
    <w:p w14:paraId="41F53245" w14:textId="77777777" w:rsidR="00D43DEC" w:rsidRPr="00D43DEC" w:rsidRDefault="00D43DEC" w:rsidP="00D43DEC">
      <w:pPr>
        <w:suppressAutoHyphens w:val="0"/>
        <w:rPr>
          <w:rFonts w:ascii="Calibri" w:hAnsi="Calibri"/>
          <w:color w:val="000000"/>
          <w:sz w:val="22"/>
          <w:szCs w:val="22"/>
          <w:u w:val="single"/>
        </w:rPr>
      </w:pPr>
    </w:p>
    <w:p w14:paraId="76965535"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004FD1C9" w14:textId="77777777" w:rsidR="00D43DEC" w:rsidRPr="00D43DEC" w:rsidRDefault="00D43DEC" w:rsidP="00D43DEC">
      <w:pPr>
        <w:suppressAutoHyphens w:val="0"/>
        <w:jc w:val="both"/>
        <w:rPr>
          <w:rFonts w:ascii="Calibri" w:hAnsi="Calibri"/>
          <w:color w:val="000000"/>
          <w:sz w:val="22"/>
          <w:szCs w:val="22"/>
        </w:rPr>
      </w:pPr>
    </w:p>
    <w:p w14:paraId="112FC57E" w14:textId="77777777" w:rsidR="00D43DEC" w:rsidRPr="00D43DEC" w:rsidRDefault="00C741A7" w:rsidP="00D43DEC">
      <w:pPr>
        <w:shd w:val="clear" w:color="auto" w:fill="E0E0E0"/>
        <w:jc w:val="both"/>
        <w:rPr>
          <w:b/>
          <w:shd w:val="clear" w:color="auto" w:fill="E6E6E6"/>
        </w:rPr>
      </w:pPr>
      <w:hyperlink r:id="rId278" w:history="1">
        <w:r w:rsidR="00D43DEC" w:rsidRPr="00D43DEC">
          <w:rPr>
            <w:b/>
            <w:color w:val="0000FF"/>
            <w:u w:val="single"/>
            <w:shd w:val="clear" w:color="auto" w:fill="E6E6E6"/>
          </w:rPr>
          <w:t>ΥΑ 6/553/1994</w:t>
        </w:r>
      </w:hyperlink>
      <w:r w:rsidR="00D43DEC" w:rsidRPr="00D43DEC">
        <w:rPr>
          <w:b/>
          <w:shd w:val="clear" w:color="auto" w:fill="E6E6E6"/>
        </w:rPr>
        <w:t xml:space="preserve"> «Αναπροσαρμογή ποσού του άρθρου 4 του Ν. 976/79»  </w:t>
      </w:r>
    </w:p>
    <w:p w14:paraId="70B83276"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Β΄/43/26-1-1994)</w:t>
      </w:r>
    </w:p>
    <w:p w14:paraId="6574D035" w14:textId="77777777" w:rsidR="00D43DEC" w:rsidRPr="00D43DEC" w:rsidRDefault="00D43DEC" w:rsidP="00D43DEC">
      <w:pPr>
        <w:suppressAutoHyphens w:val="0"/>
        <w:jc w:val="both"/>
        <w:rPr>
          <w:rFonts w:ascii="Calibri" w:hAnsi="Calibri"/>
          <w:color w:val="000000"/>
          <w:sz w:val="22"/>
          <w:szCs w:val="22"/>
        </w:rPr>
      </w:pPr>
    </w:p>
    <w:p w14:paraId="4D647086"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 οχήματα δημοσίων υπηρεσιών)</w:t>
      </w:r>
    </w:p>
    <w:p w14:paraId="213D9468" w14:textId="77777777" w:rsidR="00D43DEC" w:rsidRPr="00D43DEC" w:rsidRDefault="00D43DEC" w:rsidP="00D43DEC">
      <w:pPr>
        <w:suppressAutoHyphens w:val="0"/>
        <w:jc w:val="center"/>
        <w:rPr>
          <w:rFonts w:ascii="Calibri" w:hAnsi="Calibri"/>
          <w:b/>
          <w:color w:val="000000"/>
          <w:sz w:val="22"/>
          <w:szCs w:val="22"/>
          <w:u w:val="single"/>
        </w:rPr>
      </w:pPr>
    </w:p>
    <w:p w14:paraId="52731772" w14:textId="77777777" w:rsidR="00D43DEC" w:rsidRPr="00D43DEC" w:rsidRDefault="00C741A7" w:rsidP="00D43DEC">
      <w:pPr>
        <w:shd w:val="clear" w:color="auto" w:fill="E0E0E0"/>
        <w:jc w:val="both"/>
        <w:rPr>
          <w:b/>
          <w:shd w:val="clear" w:color="auto" w:fill="E6E6E6"/>
        </w:rPr>
      </w:pPr>
      <w:hyperlink r:id="rId279"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2119/9492/1999</w:t>
        </w:r>
      </w:hyperlink>
      <w:r w:rsidR="00D43DEC" w:rsidRPr="00D43DEC">
        <w:rPr>
          <w:b/>
          <w:shd w:val="clear" w:color="auto" w:fill="E6E6E6"/>
        </w:rPr>
        <w:t xml:space="preserve"> «Αναπροσαρμογή του ποσού του άρθρου 4 του Ν. 976/1979»  (ΦΕΚ Β΄/885/26-5-1999)</w:t>
      </w:r>
    </w:p>
    <w:p w14:paraId="24575D10" w14:textId="77777777" w:rsidR="00D43DEC" w:rsidRPr="00D43DEC" w:rsidRDefault="00D43DEC" w:rsidP="00D43DEC">
      <w:pPr>
        <w:suppressAutoHyphens w:val="0"/>
        <w:jc w:val="both"/>
        <w:rPr>
          <w:rFonts w:ascii="Calibri" w:hAnsi="Calibri"/>
          <w:b/>
          <w:color w:val="000000"/>
          <w:sz w:val="22"/>
          <w:szCs w:val="22"/>
          <w:u w:val="single"/>
        </w:rPr>
      </w:pPr>
    </w:p>
    <w:p w14:paraId="4699F0D3" w14:textId="77777777" w:rsidR="00D43DEC" w:rsidRPr="00D43DEC" w:rsidRDefault="00D43DEC" w:rsidP="00D43DEC">
      <w:pPr>
        <w:suppressAutoHyphens w:val="0"/>
        <w:jc w:val="both"/>
        <w:rPr>
          <w:rFonts w:ascii="Calibri" w:hAnsi="Calibri"/>
          <w:color w:val="000000"/>
        </w:rPr>
      </w:pPr>
      <w:r w:rsidRPr="00D43DEC">
        <w:rPr>
          <w:rFonts w:ascii="Calibri" w:hAnsi="Calibri"/>
          <w:color w:val="000000"/>
        </w:rPr>
        <w:t>(Αναπροσαρμογή ποσών αποζημίωσης ιδιωτών για τροχαία ατυχήματα που προκαλούνται με υπαιτιότητα οχημάτων δημοσίων υπηρεσιών)</w:t>
      </w:r>
    </w:p>
    <w:p w14:paraId="1AB8A978" w14:textId="77777777" w:rsidR="00D43DEC" w:rsidRPr="00D43DEC" w:rsidRDefault="00D43DEC" w:rsidP="00D43DEC">
      <w:pPr>
        <w:suppressAutoHyphens w:val="0"/>
        <w:jc w:val="both"/>
        <w:rPr>
          <w:rFonts w:ascii="Calibri" w:hAnsi="Calibri"/>
          <w:color w:val="000000"/>
          <w:sz w:val="22"/>
          <w:szCs w:val="22"/>
        </w:rPr>
      </w:pPr>
    </w:p>
    <w:p w14:paraId="394A19C4" w14:textId="77777777" w:rsidR="00D43DEC" w:rsidRPr="00D43DEC" w:rsidRDefault="00C741A7" w:rsidP="00D43DEC">
      <w:pPr>
        <w:shd w:val="clear" w:color="auto" w:fill="E0E0E0"/>
        <w:jc w:val="both"/>
        <w:rPr>
          <w:b/>
          <w:shd w:val="clear" w:color="auto" w:fill="E6E6E6"/>
        </w:rPr>
      </w:pPr>
      <w:hyperlink r:id="rId280" w:history="1">
        <w:r w:rsidR="00D43DEC" w:rsidRPr="00D43DEC">
          <w:rPr>
            <w:b/>
            <w:color w:val="0000FF"/>
            <w:u w:val="single"/>
            <w:shd w:val="clear" w:color="auto" w:fill="E6E6E6"/>
          </w:rPr>
          <w:t xml:space="preserve">ΥΑ </w:t>
        </w:r>
        <w:proofErr w:type="spellStart"/>
        <w:r w:rsidR="00D43DEC" w:rsidRPr="00D43DEC">
          <w:rPr>
            <w:b/>
            <w:color w:val="0000FF"/>
            <w:u w:val="single"/>
            <w:shd w:val="clear" w:color="auto" w:fill="E6E6E6"/>
          </w:rPr>
          <w:t>οικ</w:t>
        </w:r>
        <w:proofErr w:type="spellEnd"/>
        <w:r w:rsidR="00D43DEC" w:rsidRPr="00D43DEC">
          <w:rPr>
            <w:b/>
            <w:color w:val="0000FF"/>
            <w:u w:val="single"/>
            <w:shd w:val="clear" w:color="auto" w:fill="E6E6E6"/>
          </w:rPr>
          <w:t xml:space="preserve"> 1/152/2006</w:t>
        </w:r>
      </w:hyperlink>
      <w:r w:rsidR="00D43DEC" w:rsidRPr="00D43DEC">
        <w:rPr>
          <w:b/>
          <w:shd w:val="clear" w:color="auto" w:fill="E6E6E6"/>
        </w:rPr>
        <w:t xml:space="preserve"> «Αναπροσαρμογή του ποσού του άρθρου 4 του ν. 976/1979 (ΦΕΚ 236/Α΄/1979) Περί ρυθμίσεως ζητημάτων σχετικών προς τροχαία ατυχήματα προκαλούμενα υπό μηχανοκινήτων οχημάτων του Δημοσίου»  </w:t>
      </w:r>
    </w:p>
    <w:p w14:paraId="6ACB3E61"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Β΄/6/4-1-2006)</w:t>
      </w:r>
    </w:p>
    <w:p w14:paraId="122508B3" w14:textId="77777777" w:rsidR="00D43DEC" w:rsidRPr="00D43DEC" w:rsidRDefault="00D43DEC" w:rsidP="00D43DEC">
      <w:pPr>
        <w:suppressAutoHyphens w:val="0"/>
        <w:jc w:val="both"/>
        <w:rPr>
          <w:rFonts w:ascii="Calibri" w:hAnsi="Calibri"/>
          <w:color w:val="000000"/>
          <w:sz w:val="22"/>
          <w:szCs w:val="22"/>
        </w:rPr>
      </w:pPr>
    </w:p>
    <w:p w14:paraId="31CB7F70" w14:textId="77777777" w:rsidR="00D43DEC" w:rsidRPr="00D43DEC" w:rsidRDefault="00C741A7" w:rsidP="00D43DEC">
      <w:pPr>
        <w:shd w:val="clear" w:color="auto" w:fill="E0E0E0"/>
        <w:jc w:val="both"/>
        <w:rPr>
          <w:b/>
          <w:shd w:val="clear" w:color="auto" w:fill="E6E6E6"/>
        </w:rPr>
      </w:pPr>
      <w:hyperlink r:id="rId281" w:history="1">
        <w:r w:rsidR="00D43DEC" w:rsidRPr="00D43DEC">
          <w:rPr>
            <w:b/>
            <w:color w:val="0000FF"/>
            <w:u w:val="single"/>
            <w:shd w:val="clear" w:color="auto" w:fill="E6E6E6"/>
          </w:rPr>
          <w:t>Ν. 3746/2009</w:t>
        </w:r>
      </w:hyperlink>
      <w:r w:rsidR="00D43DEC" w:rsidRPr="00D43DEC">
        <w:rPr>
          <w:b/>
          <w:shd w:val="clear" w:color="auto" w:fill="E6E6E6"/>
        </w:rPr>
        <w:t xml:space="preserve"> «Ταμείο Εγγύησης Καταθέσεων και Επενδύσεων (ΤΕΚΕ), ενσωμάτωση των Οδηγιών 2005/14/ΕΚ για την υποχρεωτική ασφάλιση οχημάτων και 2005/68/ΕΚ σχετικά με τις αντασφαλίσεις και λοιπές διατάξεις»  </w:t>
      </w:r>
    </w:p>
    <w:p w14:paraId="66E4BF4E"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Α΄/27/16-2-2009)</w:t>
      </w:r>
    </w:p>
    <w:p w14:paraId="708C0872" w14:textId="77777777" w:rsidR="00D43DEC" w:rsidRPr="00D43DEC" w:rsidRDefault="00D43DEC" w:rsidP="00D43DEC">
      <w:pPr>
        <w:suppressAutoHyphens w:val="0"/>
        <w:jc w:val="center"/>
        <w:rPr>
          <w:rFonts w:ascii="Calibri" w:hAnsi="Calibri"/>
          <w:color w:val="000000"/>
          <w:u w:val="single"/>
        </w:rPr>
      </w:pPr>
    </w:p>
    <w:p w14:paraId="472CF9F2" w14:textId="77777777" w:rsidR="00D43DEC" w:rsidRPr="00D43DEC" w:rsidRDefault="00D43DEC" w:rsidP="00D43DEC">
      <w:pPr>
        <w:suppressAutoHyphens w:val="0"/>
        <w:jc w:val="center"/>
        <w:rPr>
          <w:rFonts w:ascii="Calibri" w:hAnsi="Calibri"/>
          <w:color w:val="000000"/>
          <w:u w:val="single"/>
        </w:rPr>
      </w:pPr>
      <w:r w:rsidRPr="00D43DEC">
        <w:rPr>
          <w:rFonts w:ascii="Calibri" w:hAnsi="Calibri"/>
          <w:color w:val="000000"/>
          <w:u w:val="single"/>
        </w:rPr>
        <w:t>Άρθρο 31</w:t>
      </w:r>
    </w:p>
    <w:p w14:paraId="237D8E8F" w14:textId="77777777" w:rsidR="00D43DEC" w:rsidRPr="00D43DEC" w:rsidRDefault="00D43DEC" w:rsidP="00D43DEC">
      <w:pPr>
        <w:suppressAutoHyphens w:val="0"/>
        <w:jc w:val="center"/>
        <w:rPr>
          <w:rFonts w:ascii="Calibri" w:hAnsi="Calibri"/>
          <w:color w:val="000000"/>
        </w:rPr>
      </w:pPr>
      <w:r w:rsidRPr="00D43DEC">
        <w:rPr>
          <w:rFonts w:ascii="Calibri" w:hAnsi="Calibri"/>
          <w:color w:val="000000"/>
        </w:rPr>
        <w:t>(Εξαίρεση από την υποχρεωτική ασφάλιση των αυτοκινήτων του Δημοσίου)</w:t>
      </w:r>
    </w:p>
    <w:p w14:paraId="22D2CF08" w14:textId="77777777" w:rsidR="00D43DEC" w:rsidRPr="00D43DEC" w:rsidRDefault="00D43DEC" w:rsidP="00D43DEC">
      <w:pPr>
        <w:suppressAutoHyphens w:val="0"/>
        <w:jc w:val="both"/>
        <w:rPr>
          <w:rFonts w:ascii="Calibri" w:hAnsi="Calibri"/>
          <w:color w:val="000000"/>
          <w:sz w:val="22"/>
          <w:szCs w:val="22"/>
        </w:rPr>
      </w:pPr>
    </w:p>
    <w:p w14:paraId="0C5D1989" w14:textId="77777777" w:rsidR="00D43DEC" w:rsidRPr="00D43DEC" w:rsidRDefault="00C741A7" w:rsidP="00D43DEC">
      <w:pPr>
        <w:shd w:val="clear" w:color="auto" w:fill="E0E0E0"/>
        <w:jc w:val="both"/>
        <w:rPr>
          <w:b/>
          <w:shd w:val="clear" w:color="auto" w:fill="E6E6E6"/>
        </w:rPr>
      </w:pPr>
      <w:hyperlink r:id="rId282" w:history="1">
        <w:r w:rsidR="00D43DEC" w:rsidRPr="00D43DEC">
          <w:rPr>
            <w:b/>
            <w:color w:val="0000FF"/>
            <w:u w:val="single"/>
            <w:shd w:val="clear" w:color="auto" w:fill="E6E6E6"/>
          </w:rPr>
          <w:t>ΥΑ ΔΙΑΔΠ/3305/2010</w:t>
        </w:r>
      </w:hyperlink>
      <w:r w:rsidR="00D43DEC" w:rsidRPr="00D43DEC">
        <w:rPr>
          <w:b/>
          <w:shd w:val="clear" w:color="auto" w:fill="E6E6E6"/>
        </w:rPr>
        <w:t xml:space="preserve"> «Απλούστευση των διαδικασιών που σχετίζονται με τροχαία ατυχήματα τα οποία προκύπτουν από μηχανοκίνητα οχήματα του Δημοσίου»  </w:t>
      </w:r>
    </w:p>
    <w:p w14:paraId="6AA95603" w14:textId="77777777" w:rsidR="00D43DEC" w:rsidRPr="00D43DEC" w:rsidRDefault="00D43DEC" w:rsidP="00D43DEC">
      <w:pPr>
        <w:shd w:val="clear" w:color="auto" w:fill="E0E0E0"/>
        <w:jc w:val="both"/>
        <w:rPr>
          <w:b/>
          <w:shd w:val="clear" w:color="auto" w:fill="E6E6E6"/>
        </w:rPr>
      </w:pPr>
      <w:r w:rsidRPr="00D43DEC">
        <w:rPr>
          <w:b/>
          <w:shd w:val="clear" w:color="auto" w:fill="E6E6E6"/>
        </w:rPr>
        <w:t>(ΦΕΚ Β΄/226/5-3-2010)</w:t>
      </w:r>
    </w:p>
    <w:p w14:paraId="7D55A899" w14:textId="77777777" w:rsidR="00D43DEC" w:rsidRPr="00D43DEC" w:rsidRDefault="00D43DEC" w:rsidP="00D43DEC">
      <w:pPr>
        <w:suppressAutoHyphens w:val="0"/>
        <w:jc w:val="both"/>
        <w:rPr>
          <w:rFonts w:ascii="Calibri" w:hAnsi="Calibri"/>
          <w:color w:val="000000"/>
          <w:sz w:val="22"/>
          <w:szCs w:val="22"/>
        </w:rPr>
      </w:pPr>
    </w:p>
    <w:p w14:paraId="5A31EAEB" w14:textId="77777777" w:rsidR="00D43DEC" w:rsidRPr="00D43DEC" w:rsidRDefault="00C741A7" w:rsidP="00D43DEC">
      <w:pPr>
        <w:shd w:val="clear" w:color="auto" w:fill="E0E0E0"/>
        <w:jc w:val="both"/>
        <w:rPr>
          <w:b/>
          <w:shd w:val="clear" w:color="auto" w:fill="E6E6E6"/>
        </w:rPr>
      </w:pPr>
      <w:hyperlink r:id="rId283" w:history="1">
        <w:r w:rsidR="00D43DEC" w:rsidRPr="00D43DEC">
          <w:rPr>
            <w:b/>
            <w:color w:val="0000FF"/>
            <w:u w:val="single"/>
            <w:shd w:val="clear" w:color="auto" w:fill="E6E6E6"/>
          </w:rPr>
          <w:t>ΥΑ ΔΙΑΔΠ/Φ.Α.3.1/18009//2010</w:t>
        </w:r>
      </w:hyperlink>
      <w:r w:rsidR="00D43DEC" w:rsidRPr="00D43DEC">
        <w:rPr>
          <w:b/>
          <w:shd w:val="clear" w:color="auto" w:fill="E6E6E6"/>
        </w:rPr>
        <w:t xml:space="preserve"> «Ανάκληση της </w:t>
      </w:r>
      <w:proofErr w:type="spellStart"/>
      <w:r w:rsidR="00D43DEC" w:rsidRPr="00D43DEC">
        <w:rPr>
          <w:b/>
          <w:shd w:val="clear" w:color="auto" w:fill="E6E6E6"/>
        </w:rPr>
        <w:t>αριθμ</w:t>
      </w:r>
      <w:proofErr w:type="spellEnd"/>
      <w:r w:rsidR="00D43DEC" w:rsidRPr="00D43DEC">
        <w:rPr>
          <w:b/>
          <w:shd w:val="clear" w:color="auto" w:fill="E6E6E6"/>
        </w:rPr>
        <w:t>. ΔΙΑΔΠ/3305/2010 (ΦΕΚ 226/Β΄) απόφασης του Υφυπουργού Εσωτερικών, Αποκέντρωσης και Ηλεκτρονικής Διακυβέρνησης σχετικά με την απλούστευση των διαδικασιών που σχετίζονται με τροχαία ατυχήματα τα οποία προκύπτουν από μηχανοκίνητα οχήματα του Δημοσίου»  (ΦΕΚ Β΄/1443/6-9-2010)</w:t>
      </w:r>
      <w:bookmarkStart w:id="100" w:name="_Δ._ΣΥΛΛΟΓΗ_ΔΙΑΤΑΞΕΩΝ"/>
      <w:bookmarkStart w:id="101" w:name="_Toc34837645"/>
      <w:bookmarkEnd w:id="100"/>
    </w:p>
    <w:p w14:paraId="480E2498" w14:textId="77777777" w:rsidR="00D43DEC" w:rsidRPr="00D43DEC" w:rsidRDefault="00D43DEC" w:rsidP="00D43DEC">
      <w:pPr>
        <w:tabs>
          <w:tab w:val="left" w:pos="1188"/>
          <w:tab w:val="left" w:pos="3888"/>
        </w:tabs>
        <w:jc w:val="center"/>
        <w:outlineLvl w:val="1"/>
        <w:rPr>
          <w:rFonts w:ascii="Calibri" w:hAnsi="Calibri"/>
          <w:b/>
          <w:sz w:val="32"/>
          <w:szCs w:val="32"/>
        </w:rPr>
      </w:pPr>
    </w:p>
    <w:p w14:paraId="619EB249" w14:textId="77777777" w:rsidR="00D43DEC" w:rsidRPr="00D43DEC" w:rsidRDefault="00D43DEC" w:rsidP="00D43DEC">
      <w:pPr>
        <w:tabs>
          <w:tab w:val="left" w:pos="1188"/>
          <w:tab w:val="left" w:pos="3888"/>
        </w:tabs>
        <w:jc w:val="center"/>
        <w:outlineLvl w:val="1"/>
        <w:rPr>
          <w:rFonts w:ascii="Calibri" w:hAnsi="Calibri"/>
          <w:b/>
          <w:sz w:val="32"/>
          <w:szCs w:val="32"/>
        </w:rPr>
      </w:pPr>
    </w:p>
    <w:p w14:paraId="202A76E9" w14:textId="77777777" w:rsidR="00D43DEC" w:rsidRPr="00D43DEC" w:rsidRDefault="00D43DEC" w:rsidP="00D43DEC">
      <w:pPr>
        <w:tabs>
          <w:tab w:val="left" w:pos="1188"/>
          <w:tab w:val="left" w:pos="3888"/>
        </w:tabs>
        <w:jc w:val="center"/>
        <w:outlineLvl w:val="1"/>
        <w:rPr>
          <w:rFonts w:ascii="Calibri" w:hAnsi="Calibri"/>
          <w:b/>
          <w:sz w:val="32"/>
          <w:szCs w:val="32"/>
        </w:rPr>
      </w:pPr>
    </w:p>
    <w:p w14:paraId="18207AB3" w14:textId="77777777" w:rsidR="00D43DEC" w:rsidRPr="00D43DEC" w:rsidRDefault="00D43DEC" w:rsidP="00D43DEC">
      <w:pPr>
        <w:tabs>
          <w:tab w:val="left" w:pos="1188"/>
          <w:tab w:val="left" w:pos="3888"/>
        </w:tabs>
        <w:jc w:val="center"/>
        <w:outlineLvl w:val="1"/>
        <w:rPr>
          <w:rFonts w:ascii="Calibri" w:hAnsi="Calibri"/>
          <w:b/>
          <w:sz w:val="32"/>
          <w:szCs w:val="32"/>
        </w:rPr>
      </w:pPr>
    </w:p>
    <w:p w14:paraId="310FE564" w14:textId="77777777" w:rsidR="00D43DEC" w:rsidRPr="00D43DEC" w:rsidRDefault="00D43DEC" w:rsidP="00D43DEC">
      <w:pPr>
        <w:tabs>
          <w:tab w:val="left" w:pos="1188"/>
          <w:tab w:val="left" w:pos="3888"/>
        </w:tabs>
        <w:jc w:val="center"/>
        <w:outlineLvl w:val="1"/>
        <w:rPr>
          <w:rFonts w:ascii="Calibri" w:hAnsi="Calibri"/>
          <w:b/>
          <w:sz w:val="32"/>
          <w:szCs w:val="32"/>
        </w:rPr>
      </w:pPr>
    </w:p>
    <w:p w14:paraId="49E0084A" w14:textId="77777777" w:rsidR="00D43DEC" w:rsidRPr="00D43DEC" w:rsidRDefault="00D43DEC" w:rsidP="00D43DEC">
      <w:pPr>
        <w:tabs>
          <w:tab w:val="left" w:pos="1188"/>
          <w:tab w:val="left" w:pos="3888"/>
        </w:tabs>
        <w:jc w:val="center"/>
        <w:outlineLvl w:val="1"/>
        <w:rPr>
          <w:rFonts w:ascii="Calibri" w:hAnsi="Calibri"/>
          <w:b/>
          <w:sz w:val="32"/>
          <w:szCs w:val="32"/>
        </w:rPr>
      </w:pPr>
    </w:p>
    <w:p w14:paraId="32AAEC5B" w14:textId="77777777" w:rsidR="00D43DEC" w:rsidRPr="00D43DEC" w:rsidRDefault="00D43DEC" w:rsidP="00D43DEC">
      <w:pPr>
        <w:tabs>
          <w:tab w:val="left" w:pos="1188"/>
          <w:tab w:val="left" w:pos="3888"/>
        </w:tabs>
        <w:jc w:val="center"/>
        <w:outlineLvl w:val="1"/>
        <w:rPr>
          <w:rFonts w:ascii="Calibri" w:hAnsi="Calibri"/>
          <w:b/>
          <w:sz w:val="32"/>
          <w:szCs w:val="32"/>
        </w:rPr>
      </w:pPr>
    </w:p>
    <w:p w14:paraId="623A20FE" w14:textId="77777777" w:rsidR="00D43DEC" w:rsidRPr="00D43DEC" w:rsidRDefault="00D43DEC" w:rsidP="00D43DEC">
      <w:pPr>
        <w:tabs>
          <w:tab w:val="left" w:pos="1188"/>
          <w:tab w:val="left" w:pos="3888"/>
        </w:tabs>
        <w:jc w:val="center"/>
        <w:outlineLvl w:val="1"/>
        <w:rPr>
          <w:rFonts w:ascii="Calibri" w:hAnsi="Calibri"/>
          <w:b/>
          <w:sz w:val="32"/>
          <w:szCs w:val="32"/>
        </w:rPr>
      </w:pPr>
    </w:p>
    <w:p w14:paraId="6B10AA7B" w14:textId="77777777" w:rsidR="00D43DEC" w:rsidRDefault="00D43DEC" w:rsidP="00D43DEC">
      <w:pPr>
        <w:tabs>
          <w:tab w:val="left" w:pos="1188"/>
          <w:tab w:val="left" w:pos="3888"/>
        </w:tabs>
        <w:outlineLvl w:val="1"/>
        <w:rPr>
          <w:rFonts w:ascii="Calibri" w:hAnsi="Calibri"/>
          <w:b/>
          <w:sz w:val="32"/>
          <w:szCs w:val="32"/>
        </w:rPr>
      </w:pPr>
    </w:p>
    <w:p w14:paraId="79691456" w14:textId="77777777" w:rsidR="00DC2D10" w:rsidRDefault="00DC2D10" w:rsidP="00D43DEC">
      <w:pPr>
        <w:tabs>
          <w:tab w:val="left" w:pos="1188"/>
          <w:tab w:val="left" w:pos="3888"/>
        </w:tabs>
        <w:outlineLvl w:val="1"/>
        <w:rPr>
          <w:rFonts w:ascii="Calibri" w:hAnsi="Calibri"/>
          <w:b/>
          <w:sz w:val="32"/>
          <w:szCs w:val="32"/>
        </w:rPr>
      </w:pPr>
    </w:p>
    <w:p w14:paraId="4F3E178F" w14:textId="77777777" w:rsidR="00DC2D10" w:rsidRDefault="00DC2D10" w:rsidP="00D43DEC">
      <w:pPr>
        <w:tabs>
          <w:tab w:val="left" w:pos="1188"/>
          <w:tab w:val="left" w:pos="3888"/>
        </w:tabs>
        <w:outlineLvl w:val="1"/>
        <w:rPr>
          <w:rFonts w:ascii="Calibri" w:hAnsi="Calibri"/>
          <w:b/>
          <w:sz w:val="32"/>
          <w:szCs w:val="32"/>
        </w:rPr>
      </w:pPr>
    </w:p>
    <w:p w14:paraId="1C1AAD95" w14:textId="77777777" w:rsidR="00DC2D10" w:rsidRDefault="00DC2D10" w:rsidP="00D43DEC">
      <w:pPr>
        <w:tabs>
          <w:tab w:val="left" w:pos="1188"/>
          <w:tab w:val="left" w:pos="3888"/>
        </w:tabs>
        <w:outlineLvl w:val="1"/>
        <w:rPr>
          <w:rFonts w:ascii="Calibri" w:hAnsi="Calibri"/>
          <w:b/>
          <w:sz w:val="32"/>
          <w:szCs w:val="32"/>
        </w:rPr>
      </w:pPr>
    </w:p>
    <w:p w14:paraId="4681DE6F" w14:textId="77777777" w:rsidR="00DC2D10" w:rsidRDefault="00DC2D10" w:rsidP="00D43DEC">
      <w:pPr>
        <w:tabs>
          <w:tab w:val="left" w:pos="1188"/>
          <w:tab w:val="left" w:pos="3888"/>
        </w:tabs>
        <w:outlineLvl w:val="1"/>
        <w:rPr>
          <w:rFonts w:ascii="Calibri" w:hAnsi="Calibri"/>
          <w:b/>
          <w:sz w:val="32"/>
          <w:szCs w:val="32"/>
        </w:rPr>
      </w:pPr>
    </w:p>
    <w:p w14:paraId="7F3F0FBA" w14:textId="77777777" w:rsidR="00DC2D10" w:rsidRDefault="00DC2D10" w:rsidP="00D43DEC">
      <w:pPr>
        <w:tabs>
          <w:tab w:val="left" w:pos="1188"/>
          <w:tab w:val="left" w:pos="3888"/>
        </w:tabs>
        <w:outlineLvl w:val="1"/>
        <w:rPr>
          <w:rFonts w:ascii="Calibri" w:hAnsi="Calibri"/>
          <w:b/>
          <w:sz w:val="32"/>
          <w:szCs w:val="32"/>
        </w:rPr>
      </w:pPr>
    </w:p>
    <w:p w14:paraId="314B56BF" w14:textId="77777777" w:rsidR="00DC2D10" w:rsidRDefault="00DC2D10" w:rsidP="00D43DEC">
      <w:pPr>
        <w:tabs>
          <w:tab w:val="left" w:pos="1188"/>
          <w:tab w:val="left" w:pos="3888"/>
        </w:tabs>
        <w:outlineLvl w:val="1"/>
        <w:rPr>
          <w:rFonts w:ascii="Calibri" w:hAnsi="Calibri"/>
          <w:b/>
          <w:sz w:val="32"/>
          <w:szCs w:val="32"/>
        </w:rPr>
      </w:pPr>
    </w:p>
    <w:p w14:paraId="324BA0C0" w14:textId="77777777" w:rsidR="00DC2D10" w:rsidRDefault="00DC2D10" w:rsidP="00D43DEC">
      <w:pPr>
        <w:tabs>
          <w:tab w:val="left" w:pos="1188"/>
          <w:tab w:val="left" w:pos="3888"/>
        </w:tabs>
        <w:outlineLvl w:val="1"/>
        <w:rPr>
          <w:rFonts w:ascii="Calibri" w:hAnsi="Calibri"/>
          <w:b/>
          <w:sz w:val="32"/>
          <w:szCs w:val="32"/>
        </w:rPr>
      </w:pPr>
    </w:p>
    <w:p w14:paraId="1A62A48B" w14:textId="77777777" w:rsidR="00DC2D10" w:rsidRDefault="00DC2D10" w:rsidP="00D43DEC">
      <w:pPr>
        <w:tabs>
          <w:tab w:val="left" w:pos="1188"/>
          <w:tab w:val="left" w:pos="3888"/>
        </w:tabs>
        <w:outlineLvl w:val="1"/>
        <w:rPr>
          <w:rFonts w:ascii="Calibri" w:hAnsi="Calibri"/>
          <w:b/>
          <w:sz w:val="32"/>
          <w:szCs w:val="32"/>
        </w:rPr>
      </w:pPr>
    </w:p>
    <w:p w14:paraId="554F2437" w14:textId="77777777" w:rsidR="00DC2D10" w:rsidRDefault="00DC2D10" w:rsidP="00D43DEC">
      <w:pPr>
        <w:tabs>
          <w:tab w:val="left" w:pos="1188"/>
          <w:tab w:val="left" w:pos="3888"/>
        </w:tabs>
        <w:outlineLvl w:val="1"/>
        <w:rPr>
          <w:rFonts w:ascii="Calibri" w:hAnsi="Calibri"/>
          <w:b/>
          <w:sz w:val="32"/>
          <w:szCs w:val="32"/>
        </w:rPr>
      </w:pPr>
    </w:p>
    <w:p w14:paraId="582D22E7" w14:textId="77777777" w:rsidR="00DC2D10" w:rsidRDefault="00DC2D10" w:rsidP="00D43DEC">
      <w:pPr>
        <w:tabs>
          <w:tab w:val="left" w:pos="1188"/>
          <w:tab w:val="left" w:pos="3888"/>
        </w:tabs>
        <w:outlineLvl w:val="1"/>
        <w:rPr>
          <w:rFonts w:ascii="Calibri" w:hAnsi="Calibri"/>
          <w:b/>
          <w:sz w:val="32"/>
          <w:szCs w:val="32"/>
        </w:rPr>
      </w:pPr>
    </w:p>
    <w:p w14:paraId="56A0D85A" w14:textId="77777777" w:rsidR="00DC2D10" w:rsidRDefault="00DC2D10" w:rsidP="00D43DEC">
      <w:pPr>
        <w:tabs>
          <w:tab w:val="left" w:pos="1188"/>
          <w:tab w:val="left" w:pos="3888"/>
        </w:tabs>
        <w:outlineLvl w:val="1"/>
        <w:rPr>
          <w:rFonts w:ascii="Calibri" w:hAnsi="Calibri"/>
          <w:b/>
          <w:sz w:val="32"/>
          <w:szCs w:val="32"/>
        </w:rPr>
      </w:pPr>
    </w:p>
    <w:p w14:paraId="7398C5C4" w14:textId="77777777" w:rsidR="00DC2D10" w:rsidRDefault="00DC2D10" w:rsidP="00D43DEC">
      <w:pPr>
        <w:tabs>
          <w:tab w:val="left" w:pos="1188"/>
          <w:tab w:val="left" w:pos="3888"/>
        </w:tabs>
        <w:outlineLvl w:val="1"/>
        <w:rPr>
          <w:rFonts w:ascii="Calibri" w:hAnsi="Calibri"/>
          <w:b/>
          <w:sz w:val="32"/>
          <w:szCs w:val="32"/>
        </w:rPr>
      </w:pPr>
    </w:p>
    <w:p w14:paraId="46E7DE93" w14:textId="77777777" w:rsidR="00DC2D10" w:rsidRDefault="00DC2D10" w:rsidP="00D43DEC">
      <w:pPr>
        <w:tabs>
          <w:tab w:val="left" w:pos="1188"/>
          <w:tab w:val="left" w:pos="3888"/>
        </w:tabs>
        <w:outlineLvl w:val="1"/>
        <w:rPr>
          <w:rFonts w:ascii="Calibri" w:hAnsi="Calibri"/>
          <w:b/>
          <w:sz w:val="32"/>
          <w:szCs w:val="32"/>
        </w:rPr>
      </w:pPr>
    </w:p>
    <w:p w14:paraId="4852764F" w14:textId="77777777" w:rsidR="00DC2D10" w:rsidRDefault="00DC2D10" w:rsidP="00D43DEC">
      <w:pPr>
        <w:tabs>
          <w:tab w:val="left" w:pos="1188"/>
          <w:tab w:val="left" w:pos="3888"/>
        </w:tabs>
        <w:outlineLvl w:val="1"/>
        <w:rPr>
          <w:rFonts w:ascii="Calibri" w:hAnsi="Calibri"/>
          <w:b/>
          <w:sz w:val="32"/>
          <w:szCs w:val="32"/>
        </w:rPr>
      </w:pPr>
    </w:p>
    <w:p w14:paraId="1E91846D" w14:textId="77777777" w:rsidR="00DC2D10" w:rsidRDefault="00DC2D10" w:rsidP="00D43DEC">
      <w:pPr>
        <w:tabs>
          <w:tab w:val="left" w:pos="1188"/>
          <w:tab w:val="left" w:pos="3888"/>
        </w:tabs>
        <w:outlineLvl w:val="1"/>
        <w:rPr>
          <w:rFonts w:ascii="Calibri" w:hAnsi="Calibri"/>
          <w:b/>
          <w:sz w:val="32"/>
          <w:szCs w:val="32"/>
        </w:rPr>
      </w:pPr>
    </w:p>
    <w:p w14:paraId="4F920743" w14:textId="77777777" w:rsidR="00DC2D10" w:rsidRDefault="00DC2D10" w:rsidP="00D43DEC">
      <w:pPr>
        <w:tabs>
          <w:tab w:val="left" w:pos="1188"/>
          <w:tab w:val="left" w:pos="3888"/>
        </w:tabs>
        <w:outlineLvl w:val="1"/>
        <w:rPr>
          <w:rFonts w:ascii="Calibri" w:hAnsi="Calibri"/>
          <w:b/>
          <w:sz w:val="32"/>
          <w:szCs w:val="32"/>
        </w:rPr>
      </w:pPr>
    </w:p>
    <w:p w14:paraId="302D81FD" w14:textId="77777777" w:rsidR="00DC2D10" w:rsidRDefault="00DC2D10" w:rsidP="00D43DEC">
      <w:pPr>
        <w:tabs>
          <w:tab w:val="left" w:pos="1188"/>
          <w:tab w:val="left" w:pos="3888"/>
        </w:tabs>
        <w:outlineLvl w:val="1"/>
        <w:rPr>
          <w:rFonts w:ascii="Calibri" w:hAnsi="Calibri"/>
          <w:b/>
          <w:sz w:val="32"/>
          <w:szCs w:val="32"/>
        </w:rPr>
      </w:pPr>
    </w:p>
    <w:p w14:paraId="5CE088EC" w14:textId="77777777" w:rsidR="00DC2D10" w:rsidRPr="00D43DEC" w:rsidRDefault="00DC2D10" w:rsidP="00D43DEC">
      <w:pPr>
        <w:tabs>
          <w:tab w:val="left" w:pos="1188"/>
          <w:tab w:val="left" w:pos="3888"/>
        </w:tabs>
        <w:outlineLvl w:val="1"/>
        <w:rPr>
          <w:rFonts w:ascii="Calibri" w:hAnsi="Calibri"/>
          <w:b/>
          <w:sz w:val="32"/>
          <w:szCs w:val="32"/>
        </w:rPr>
      </w:pPr>
    </w:p>
    <w:p w14:paraId="2CF1A08D" w14:textId="77777777" w:rsidR="00D43DEC" w:rsidRPr="00D43DEC" w:rsidRDefault="00D43DEC" w:rsidP="00D43DEC">
      <w:pPr>
        <w:tabs>
          <w:tab w:val="left" w:pos="1188"/>
          <w:tab w:val="left" w:pos="3888"/>
        </w:tabs>
        <w:outlineLvl w:val="1"/>
        <w:rPr>
          <w:rFonts w:ascii="Calibri" w:hAnsi="Calibri"/>
          <w:b/>
          <w:sz w:val="32"/>
          <w:szCs w:val="32"/>
        </w:rPr>
      </w:pPr>
    </w:p>
    <w:p w14:paraId="4CA8FA64"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Γ. ΣΥΛΛΟΓΗ ΔΙΑΤΑΞΕΩΝ ΓΙΑ ΤΟ ΠΕΙΘΑΡΧΙΚΟ ΔΙΚΑΙΟ</w:t>
      </w:r>
      <w:bookmarkEnd w:id="101"/>
    </w:p>
    <w:p w14:paraId="099ABEE0" w14:textId="77777777" w:rsidR="00D43DEC" w:rsidRPr="00D43DEC" w:rsidRDefault="00D43DEC" w:rsidP="00D43DEC">
      <w:pPr>
        <w:tabs>
          <w:tab w:val="left" w:pos="1188"/>
          <w:tab w:val="left" w:pos="3888"/>
        </w:tabs>
        <w:jc w:val="center"/>
        <w:outlineLvl w:val="1"/>
        <w:rPr>
          <w:rFonts w:ascii="Calibri" w:hAnsi="Calibri"/>
          <w:b/>
        </w:rPr>
      </w:pPr>
      <w:bookmarkStart w:id="102" w:name="_Toc34837646"/>
      <w:r w:rsidRPr="00D43DEC">
        <w:rPr>
          <w:rFonts w:ascii="Calibri" w:hAnsi="Calibri"/>
          <w:b/>
          <w:sz w:val="32"/>
          <w:szCs w:val="32"/>
        </w:rPr>
        <w:t>ΔΗΜΟΣΙΩΝ ΥΠΑΛΛΗΛΩΝ</w:t>
      </w:r>
      <w:bookmarkEnd w:id="102"/>
    </w:p>
    <w:tbl>
      <w:tblPr>
        <w:tblpPr w:leftFromText="180" w:rightFromText="180" w:vertAnchor="text" w:horzAnchor="margin" w:tblpX="2275" w:tblpY="152"/>
        <w:tblW w:w="49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4962"/>
      </w:tblGrid>
      <w:tr w:rsidR="00D43DEC" w:rsidRPr="00D43DEC" w14:paraId="62D6AA81" w14:textId="77777777" w:rsidTr="000150D8">
        <w:tc>
          <w:tcPr>
            <w:tcW w:w="4962" w:type="dxa"/>
            <w:shd w:val="clear" w:color="auto" w:fill="FFC000"/>
          </w:tcPr>
          <w:p w14:paraId="1099441C" w14:textId="77777777" w:rsidR="00D43DEC" w:rsidRPr="00D43DEC" w:rsidRDefault="00D43DEC" w:rsidP="00D43DEC">
            <w:pPr>
              <w:tabs>
                <w:tab w:val="left" w:pos="1188"/>
                <w:tab w:val="left" w:pos="3888"/>
              </w:tabs>
              <w:jc w:val="center"/>
              <w:outlineLvl w:val="1"/>
              <w:rPr>
                <w:rFonts w:ascii="Calibri" w:hAnsi="Calibri"/>
                <w:b/>
              </w:rPr>
            </w:pPr>
            <w:bookmarkStart w:id="103" w:name="_ΠΕΙΘΑΡΧΙΚΟ_ΔΙΚΑΙΟ_ΔΗΜΟΣΙΩΝ"/>
            <w:bookmarkStart w:id="104" w:name="_Toc34837647"/>
            <w:bookmarkEnd w:id="103"/>
            <w:r w:rsidRPr="00D43DEC">
              <w:rPr>
                <w:rFonts w:ascii="Calibri" w:hAnsi="Calibri"/>
                <w:b/>
              </w:rPr>
              <w:t>ΠΕΙΘΑΡΧΙΚΟ ΔΙΚΑΙΟ ΔΗΜΟΣΙΩΝ ΥΠΑΛΛΗΛΩΝ</w:t>
            </w:r>
            <w:bookmarkEnd w:id="104"/>
          </w:p>
        </w:tc>
      </w:tr>
    </w:tbl>
    <w:p w14:paraId="605809E0" w14:textId="77777777" w:rsidR="00D43DEC" w:rsidRPr="00D43DEC" w:rsidRDefault="00D43DEC" w:rsidP="00D43DEC">
      <w:pPr>
        <w:suppressAutoHyphens w:val="0"/>
        <w:jc w:val="both"/>
        <w:rPr>
          <w:b/>
          <w:shd w:val="clear" w:color="auto" w:fill="E6E6E6"/>
          <w:lang w:eastAsia="el-GR"/>
        </w:rPr>
      </w:pPr>
    </w:p>
    <w:p w14:paraId="2C7FCF9C" w14:textId="77777777" w:rsidR="00D43DEC" w:rsidRPr="00D43DEC" w:rsidRDefault="00D43DEC" w:rsidP="00D43DEC">
      <w:pPr>
        <w:suppressAutoHyphens w:val="0"/>
        <w:jc w:val="both"/>
        <w:rPr>
          <w:b/>
          <w:shd w:val="clear" w:color="auto" w:fill="E6E6E6"/>
          <w:lang w:eastAsia="el-GR"/>
        </w:rPr>
      </w:pPr>
    </w:p>
    <w:tbl>
      <w:tblPr>
        <w:tblpPr w:leftFromText="180" w:rightFromText="180" w:vertAnchor="text" w:horzAnchor="margin" w:tblpX="108" w:tblpY="152"/>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9634"/>
      </w:tblGrid>
      <w:tr w:rsidR="00D43DEC" w:rsidRPr="00D43DEC" w14:paraId="1476D340" w14:textId="77777777" w:rsidTr="000150D8">
        <w:tc>
          <w:tcPr>
            <w:tcW w:w="9634" w:type="dxa"/>
            <w:shd w:val="clear" w:color="auto" w:fill="FFC000"/>
          </w:tcPr>
          <w:p w14:paraId="3E4C6977" w14:textId="77777777" w:rsidR="00D43DEC" w:rsidRPr="00D43DEC" w:rsidRDefault="00D43DEC" w:rsidP="00D43DEC">
            <w:pPr>
              <w:tabs>
                <w:tab w:val="left" w:pos="1188"/>
                <w:tab w:val="left" w:pos="3888"/>
              </w:tabs>
              <w:jc w:val="center"/>
              <w:outlineLvl w:val="1"/>
              <w:rPr>
                <w:rFonts w:ascii="Calibri" w:hAnsi="Calibri"/>
                <w:b/>
                <w:lang w:eastAsia="el-GR"/>
              </w:rPr>
            </w:pPr>
            <w:bookmarkStart w:id="105" w:name="_1._Γενικές_Διατάξεις_3"/>
            <w:bookmarkStart w:id="106" w:name="_Toc34837648"/>
            <w:bookmarkEnd w:id="105"/>
            <w:r w:rsidRPr="00D43DEC">
              <w:rPr>
                <w:rFonts w:ascii="Calibri" w:hAnsi="Calibri"/>
                <w:b/>
                <w:lang w:eastAsia="el-GR"/>
              </w:rPr>
              <w:t>1. Γενικές Διατάξεις</w:t>
            </w:r>
            <w:bookmarkEnd w:id="106"/>
          </w:p>
        </w:tc>
      </w:tr>
    </w:tbl>
    <w:p w14:paraId="2D92E9A3" w14:textId="77777777" w:rsidR="00D43DEC" w:rsidRDefault="00D43DEC" w:rsidP="00D43DEC">
      <w:pPr>
        <w:suppressAutoHyphens w:val="0"/>
        <w:jc w:val="both"/>
        <w:rPr>
          <w:rFonts w:ascii="Calibri" w:hAnsi="Calibri"/>
          <w:b/>
          <w:lang w:eastAsia="el-GR"/>
        </w:rPr>
      </w:pPr>
    </w:p>
    <w:p w14:paraId="7819CC35" w14:textId="77777777" w:rsidR="00DC2D10" w:rsidRPr="00D43DEC" w:rsidRDefault="00C741A7" w:rsidP="00DC2D10">
      <w:pPr>
        <w:shd w:val="clear" w:color="auto" w:fill="E0E0E0"/>
        <w:suppressAutoHyphens w:val="0"/>
        <w:jc w:val="both"/>
        <w:rPr>
          <w:rFonts w:ascii="Calibri" w:hAnsi="Calibri"/>
          <w:shd w:val="clear" w:color="auto" w:fill="E6E6E6"/>
          <w:lang w:eastAsia="el-GR"/>
        </w:rPr>
      </w:pPr>
      <w:hyperlink r:id="rId284" w:history="1">
        <w:r w:rsidR="00DC2D10" w:rsidRPr="00D43DEC">
          <w:rPr>
            <w:rFonts w:ascii="Calibri" w:hAnsi="Calibri"/>
            <w:b/>
            <w:color w:val="0000FF"/>
            <w:u w:val="single"/>
            <w:shd w:val="clear" w:color="auto" w:fill="E6E6E6"/>
            <w:lang w:eastAsia="el-GR"/>
          </w:rPr>
          <w:t>Ν 1811/1951</w:t>
        </w:r>
      </w:hyperlink>
      <w:r w:rsidR="00DC2D10" w:rsidRPr="00D43DEC">
        <w:rPr>
          <w:rFonts w:ascii="Calibri" w:hAnsi="Calibri"/>
          <w:shd w:val="clear" w:color="auto" w:fill="E6E6E6"/>
          <w:lang w:eastAsia="el-GR"/>
        </w:rPr>
        <w:t xml:space="preserve">«Περί </w:t>
      </w:r>
      <w:proofErr w:type="spellStart"/>
      <w:r w:rsidR="00DC2D10" w:rsidRPr="00D43DEC">
        <w:rPr>
          <w:rFonts w:ascii="Calibri" w:hAnsi="Calibri"/>
          <w:shd w:val="clear" w:color="auto" w:fill="E6E6E6"/>
          <w:lang w:eastAsia="el-GR"/>
        </w:rPr>
        <w:t>Κώδικος</w:t>
      </w:r>
      <w:proofErr w:type="spellEnd"/>
      <w:r w:rsidR="00DC2D10" w:rsidRPr="00D43DEC">
        <w:rPr>
          <w:rFonts w:ascii="Calibri" w:hAnsi="Calibri"/>
          <w:shd w:val="clear" w:color="auto" w:fill="E6E6E6"/>
          <w:lang w:eastAsia="el-GR"/>
        </w:rPr>
        <w:t xml:space="preserve"> καταστάσεως των Δημοσίων Διοικητικών Υπαλλήλων»  </w:t>
      </w:r>
    </w:p>
    <w:p w14:paraId="10BBFDB9" w14:textId="77777777" w:rsidR="00DC2D10" w:rsidRPr="00D43DEC" w:rsidRDefault="00DC2D10" w:rsidP="00DC2D10">
      <w:pPr>
        <w:shd w:val="clear" w:color="auto" w:fill="E0E0E0"/>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Α΄/141/16-5-1951)</w:t>
      </w:r>
    </w:p>
    <w:p w14:paraId="17016E69" w14:textId="77777777" w:rsidR="00DC2D10" w:rsidRPr="00D43DEC" w:rsidRDefault="00DC2D10" w:rsidP="00D43DEC">
      <w:pPr>
        <w:suppressAutoHyphens w:val="0"/>
        <w:jc w:val="both"/>
        <w:rPr>
          <w:rFonts w:ascii="Calibri" w:hAnsi="Calibri"/>
          <w:b/>
          <w:lang w:eastAsia="el-GR"/>
        </w:rPr>
      </w:pPr>
    </w:p>
    <w:p w14:paraId="2CF58192"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131-175</w:t>
      </w:r>
    </w:p>
    <w:p w14:paraId="61788631" w14:textId="77777777" w:rsidR="00D43DEC" w:rsidRPr="00D43DEC" w:rsidRDefault="00D43DEC" w:rsidP="00D43DEC">
      <w:pPr>
        <w:suppressAutoHyphens w:val="0"/>
        <w:jc w:val="both"/>
        <w:rPr>
          <w:rFonts w:ascii="Calibri" w:hAnsi="Calibri"/>
          <w:lang w:eastAsia="el-GR"/>
        </w:rPr>
      </w:pPr>
      <w:r w:rsidRPr="00D43DEC">
        <w:rPr>
          <w:rFonts w:ascii="Calibri" w:hAnsi="Calibri"/>
          <w:lang w:eastAsia="el-GR"/>
        </w:rPr>
        <w:t xml:space="preserve">(Πειθαρχικά αδικήματα, πειθαρχικές ποινές, εξάλειψη αξιοποίνου, πράξεις που </w:t>
      </w:r>
      <w:proofErr w:type="spellStart"/>
      <w:r w:rsidRPr="00D43DEC">
        <w:rPr>
          <w:rFonts w:ascii="Calibri" w:hAnsi="Calibri"/>
          <w:lang w:eastAsia="el-GR"/>
        </w:rPr>
        <w:t>τελέστηκαν</w:t>
      </w:r>
      <w:proofErr w:type="spellEnd"/>
      <w:r w:rsidRPr="00D43DEC">
        <w:rPr>
          <w:rFonts w:ascii="Calibri" w:hAnsi="Calibri"/>
          <w:lang w:eastAsia="el-GR"/>
        </w:rPr>
        <w:t xml:space="preserve"> πριν το διορισμό, σχέση πειθαρχικής διαδικασίας προς ποινική δίκη, συρροή ποινών, λήξη πειθαρχικής ευθύνης, δίωξη και τιμωρία των πειθαρχικών αδικημάτων, πειθαρχική δικαιοδοσία, πειθαρχική αγωγή, προανάκριση – ανάκριση, απολογία, εκδίκαση, ένδικα μέσα, εκτέλεση)</w:t>
      </w:r>
    </w:p>
    <w:p w14:paraId="67C102EE" w14:textId="77777777" w:rsidR="00D43DEC" w:rsidRPr="00D43DEC" w:rsidRDefault="00D43DEC" w:rsidP="00D43DEC">
      <w:pPr>
        <w:suppressAutoHyphens w:val="0"/>
        <w:jc w:val="both"/>
        <w:rPr>
          <w:b/>
          <w:shd w:val="clear" w:color="auto" w:fill="E6E6E6"/>
          <w:lang w:eastAsia="el-GR"/>
        </w:rPr>
      </w:pPr>
    </w:p>
    <w:p w14:paraId="729A4B56" w14:textId="77777777" w:rsidR="00D43DEC" w:rsidRPr="00D43DEC" w:rsidRDefault="00C741A7" w:rsidP="00D43DEC">
      <w:pPr>
        <w:shd w:val="clear" w:color="auto" w:fill="E0E0E0"/>
        <w:suppressAutoHyphens w:val="0"/>
        <w:jc w:val="both"/>
        <w:rPr>
          <w:rFonts w:ascii="Calibri" w:hAnsi="Calibri"/>
          <w:b/>
          <w:lang w:eastAsia="el-GR"/>
        </w:rPr>
      </w:pPr>
      <w:hyperlink r:id="rId285" w:history="1">
        <w:r w:rsidR="00D43DEC" w:rsidRPr="00D43DEC">
          <w:rPr>
            <w:rFonts w:ascii="Calibri" w:hAnsi="Calibri"/>
            <w:b/>
            <w:color w:val="0000FF"/>
            <w:u w:val="single"/>
            <w:shd w:val="clear" w:color="auto" w:fill="E6E6E6"/>
            <w:lang w:eastAsia="el-GR"/>
          </w:rPr>
          <w:t>Ν. 22/1975</w:t>
        </w:r>
      </w:hyperlink>
      <w:r w:rsidR="00D43DEC" w:rsidRPr="00D43DEC">
        <w:rPr>
          <w:rFonts w:ascii="Calibri" w:hAnsi="Calibri"/>
          <w:b/>
          <w:shd w:val="clear" w:color="auto" w:fill="E6E6E6"/>
          <w:lang w:eastAsia="el-GR"/>
        </w:rPr>
        <w:t xml:space="preserve"> «Περί ρυθμίσεως θεμάτων καταστάσεως των δημοσίων διοικητικών υπαλλήλων και υπαλλήλων ΝΠΔΔ»  (ΦΕΚ Α΄/54/1-4-1975)</w:t>
      </w:r>
    </w:p>
    <w:p w14:paraId="24490B25" w14:textId="77777777" w:rsidR="00D43DEC" w:rsidRPr="00D43DEC" w:rsidRDefault="00D43DEC" w:rsidP="00D43DEC">
      <w:pPr>
        <w:suppressAutoHyphens w:val="0"/>
        <w:rPr>
          <w:rFonts w:ascii="Calibri" w:hAnsi="Calibri"/>
          <w:b/>
          <w:shd w:val="clear" w:color="auto" w:fill="E6E6E6"/>
          <w:lang w:eastAsia="el-GR"/>
        </w:rPr>
      </w:pPr>
    </w:p>
    <w:p w14:paraId="213D494F" w14:textId="77777777" w:rsidR="00D43DEC" w:rsidRPr="00D43DEC" w:rsidRDefault="00D43DEC" w:rsidP="00D43DEC">
      <w:pPr>
        <w:suppressAutoHyphens w:val="0"/>
        <w:jc w:val="center"/>
        <w:rPr>
          <w:rFonts w:ascii="Calibri" w:hAnsi="Calibri"/>
          <w:u w:val="single"/>
          <w:lang w:eastAsia="el-GR"/>
        </w:rPr>
      </w:pPr>
      <w:r w:rsidRPr="00D43DEC">
        <w:rPr>
          <w:rFonts w:ascii="Calibri" w:hAnsi="Calibri"/>
          <w:u w:val="single"/>
          <w:lang w:eastAsia="el-GR"/>
        </w:rPr>
        <w:t>Άρθρα 34 – 37</w:t>
      </w:r>
    </w:p>
    <w:p w14:paraId="47321E63" w14:textId="77777777" w:rsidR="00D43DEC" w:rsidRPr="00D43DEC" w:rsidRDefault="00D43DEC" w:rsidP="00D43DEC">
      <w:pPr>
        <w:suppressAutoHyphens w:val="0"/>
        <w:jc w:val="center"/>
        <w:rPr>
          <w:rFonts w:ascii="Calibri" w:hAnsi="Calibri"/>
          <w:lang w:eastAsia="el-GR"/>
        </w:rPr>
      </w:pPr>
      <w:r w:rsidRPr="00D43DEC">
        <w:rPr>
          <w:rFonts w:ascii="Calibri" w:hAnsi="Calibri"/>
          <w:lang w:eastAsia="el-GR"/>
        </w:rPr>
        <w:t>(Πειθαρχικά Συμβούλια, εφέσεις, προσφυγές, μεταβατικές διατάξεις)</w:t>
      </w:r>
    </w:p>
    <w:p w14:paraId="68C488C4" w14:textId="77777777" w:rsidR="00D43DEC" w:rsidRPr="00D43DEC" w:rsidRDefault="00D43DEC" w:rsidP="00D43DEC">
      <w:pPr>
        <w:suppressAutoHyphens w:val="0"/>
        <w:jc w:val="center"/>
        <w:rPr>
          <w:rFonts w:ascii="Calibri" w:hAnsi="Calibri"/>
          <w:lang w:eastAsia="el-GR"/>
        </w:rPr>
      </w:pPr>
    </w:p>
    <w:p w14:paraId="56BFA802" w14:textId="77777777" w:rsidR="00D43DEC" w:rsidRPr="00D43DEC" w:rsidRDefault="00C741A7" w:rsidP="00D43DEC">
      <w:pPr>
        <w:shd w:val="clear" w:color="auto" w:fill="E0E0E0"/>
        <w:suppressAutoHyphens w:val="0"/>
        <w:jc w:val="both"/>
        <w:rPr>
          <w:rFonts w:ascii="Calibri" w:hAnsi="Calibri"/>
          <w:b/>
          <w:lang w:eastAsia="el-GR"/>
        </w:rPr>
      </w:pPr>
      <w:hyperlink r:id="rId286" w:history="1">
        <w:r w:rsidR="00D43DEC" w:rsidRPr="00D43DEC">
          <w:rPr>
            <w:rFonts w:ascii="Calibri" w:hAnsi="Calibri"/>
            <w:b/>
            <w:color w:val="0000FF"/>
            <w:u w:val="single"/>
            <w:shd w:val="clear" w:color="auto" w:fill="E6E6E6"/>
            <w:lang w:eastAsia="el-GR"/>
          </w:rPr>
          <w:t>Ν. 417/1976</w:t>
        </w:r>
      </w:hyperlink>
      <w:r w:rsidR="00D43DEC" w:rsidRPr="00D43DEC">
        <w:rPr>
          <w:rFonts w:ascii="Calibri" w:hAnsi="Calibri"/>
          <w:b/>
          <w:shd w:val="clear" w:color="auto" w:fill="E6E6E6"/>
          <w:lang w:eastAsia="el-GR"/>
        </w:rPr>
        <w:t xml:space="preserve"> «Περί επαναφοράς εν ισχύ των πειθαρχικών διατάξεων του Υπαλληλικού </w:t>
      </w:r>
      <w:proofErr w:type="spellStart"/>
      <w:r w:rsidR="00D43DEC" w:rsidRPr="00D43DEC">
        <w:rPr>
          <w:rFonts w:ascii="Calibri" w:hAnsi="Calibri"/>
          <w:b/>
          <w:shd w:val="clear" w:color="auto" w:fill="E6E6E6"/>
          <w:lang w:eastAsia="el-GR"/>
        </w:rPr>
        <w:t>Κώδικος</w:t>
      </w:r>
      <w:proofErr w:type="spellEnd"/>
      <w:r w:rsidR="00D43DEC" w:rsidRPr="00D43DEC">
        <w:rPr>
          <w:rFonts w:ascii="Calibri" w:hAnsi="Calibri"/>
          <w:b/>
          <w:shd w:val="clear" w:color="auto" w:fill="E6E6E6"/>
          <w:lang w:eastAsia="el-GR"/>
        </w:rPr>
        <w:t xml:space="preserve"> και περί τροποποιήσεως και συμπληρώσεως αυτών»  (ΦΕΚ Α΄/214/17-8-1976)</w:t>
      </w:r>
    </w:p>
    <w:p w14:paraId="119D48A5" w14:textId="77777777" w:rsidR="00D43DEC" w:rsidRPr="00D43DEC" w:rsidRDefault="00D43DEC" w:rsidP="00D43DEC">
      <w:pPr>
        <w:shd w:val="clear" w:color="auto" w:fill="E0E0E0"/>
        <w:suppressAutoHyphens w:val="0"/>
        <w:jc w:val="both"/>
        <w:rPr>
          <w:rFonts w:ascii="Calibri" w:hAnsi="Calibri"/>
          <w:b/>
          <w:lang w:eastAsia="el-GR"/>
        </w:rPr>
      </w:pPr>
    </w:p>
    <w:p w14:paraId="59F89557" w14:textId="77777777" w:rsidR="00D43DEC" w:rsidRPr="00D43DEC" w:rsidRDefault="00C741A7" w:rsidP="00D43DEC">
      <w:pPr>
        <w:shd w:val="clear" w:color="auto" w:fill="E0E0E0"/>
        <w:suppressAutoHyphens w:val="0"/>
        <w:jc w:val="both"/>
        <w:rPr>
          <w:rFonts w:ascii="Calibri" w:hAnsi="Calibri"/>
          <w:b/>
          <w:shd w:val="clear" w:color="auto" w:fill="E6E6E6"/>
          <w:lang w:eastAsia="el-GR"/>
        </w:rPr>
      </w:pPr>
      <w:hyperlink r:id="rId287" w:history="1">
        <w:r w:rsidR="00D43DEC" w:rsidRPr="00D43DEC">
          <w:rPr>
            <w:rFonts w:ascii="Calibri" w:hAnsi="Calibri"/>
            <w:b/>
            <w:color w:val="0000FF"/>
            <w:u w:val="single"/>
            <w:shd w:val="clear" w:color="auto" w:fill="E6E6E6"/>
            <w:lang w:eastAsia="el-GR"/>
          </w:rPr>
          <w:t>ΠΔ 760/1976</w:t>
        </w:r>
      </w:hyperlink>
      <w:r w:rsidR="00D43DEC" w:rsidRPr="00D43DEC">
        <w:rPr>
          <w:rFonts w:ascii="Calibri" w:hAnsi="Calibri"/>
          <w:b/>
          <w:shd w:val="clear" w:color="auto" w:fill="E6E6E6"/>
          <w:lang w:eastAsia="el-GR"/>
        </w:rPr>
        <w:t xml:space="preserve"> «Περί κωδικοποιήσεως εις </w:t>
      </w:r>
      <w:proofErr w:type="spellStart"/>
      <w:r w:rsidR="00D43DEC" w:rsidRPr="00D43DEC">
        <w:rPr>
          <w:rFonts w:ascii="Calibri" w:hAnsi="Calibri"/>
          <w:b/>
          <w:shd w:val="clear" w:color="auto" w:fill="E6E6E6"/>
          <w:lang w:eastAsia="el-GR"/>
        </w:rPr>
        <w:t>ενιαίον</w:t>
      </w:r>
      <w:proofErr w:type="spellEnd"/>
      <w:r w:rsidR="00D43DEC" w:rsidRPr="00D43DEC">
        <w:rPr>
          <w:rFonts w:ascii="Calibri" w:hAnsi="Calibri"/>
          <w:b/>
          <w:shd w:val="clear" w:color="auto" w:fill="E6E6E6"/>
          <w:lang w:eastAsia="el-GR"/>
        </w:rPr>
        <w:t xml:space="preserve"> </w:t>
      </w:r>
      <w:proofErr w:type="spellStart"/>
      <w:r w:rsidR="00D43DEC" w:rsidRPr="00D43DEC">
        <w:rPr>
          <w:rFonts w:ascii="Calibri" w:hAnsi="Calibri"/>
          <w:b/>
          <w:shd w:val="clear" w:color="auto" w:fill="E6E6E6"/>
          <w:lang w:eastAsia="el-GR"/>
        </w:rPr>
        <w:t>κείμενον</w:t>
      </w:r>
      <w:proofErr w:type="spellEnd"/>
      <w:r w:rsidR="00D43DEC" w:rsidRPr="00D43DEC">
        <w:rPr>
          <w:rFonts w:ascii="Calibri" w:hAnsi="Calibri"/>
          <w:b/>
          <w:shd w:val="clear" w:color="auto" w:fill="E6E6E6"/>
          <w:lang w:eastAsia="el-GR"/>
        </w:rPr>
        <w:t xml:space="preserve"> των ισχυουσών διατάξεων του πειθαρχικού δικαίου των υπαλλήλων του Δημοσίου και των </w:t>
      </w:r>
      <w:proofErr w:type="spellStart"/>
      <w:r w:rsidR="00D43DEC" w:rsidRPr="00D43DEC">
        <w:rPr>
          <w:rFonts w:ascii="Calibri" w:hAnsi="Calibri"/>
          <w:b/>
          <w:shd w:val="clear" w:color="auto" w:fill="E6E6E6"/>
          <w:lang w:eastAsia="el-GR"/>
        </w:rPr>
        <w:t>νπδδ</w:t>
      </w:r>
      <w:proofErr w:type="spellEnd"/>
      <w:r w:rsidR="00D43DEC" w:rsidRPr="00D43DEC">
        <w:rPr>
          <w:rFonts w:ascii="Calibri" w:hAnsi="Calibri"/>
          <w:b/>
          <w:shd w:val="clear" w:color="auto" w:fill="E6E6E6"/>
          <w:lang w:eastAsia="el-GR"/>
        </w:rPr>
        <w:t>»  (ΦΕΚ Α΄/275/18-10-1976)</w:t>
      </w:r>
    </w:p>
    <w:p w14:paraId="30861BAC" w14:textId="77777777" w:rsidR="00D43DEC" w:rsidRPr="00D43DEC" w:rsidRDefault="00D43DEC" w:rsidP="00D43DEC">
      <w:pPr>
        <w:jc w:val="center"/>
        <w:rPr>
          <w:rFonts w:ascii="Calibri" w:hAnsi="Calibri"/>
          <w:u w:val="single"/>
        </w:rPr>
      </w:pPr>
    </w:p>
    <w:p w14:paraId="23E072FF" w14:textId="77777777" w:rsidR="00D43DEC" w:rsidRPr="00D43DEC" w:rsidRDefault="00C741A7" w:rsidP="00D43DEC">
      <w:pPr>
        <w:shd w:val="clear" w:color="auto" w:fill="E0E0E0"/>
        <w:jc w:val="both"/>
        <w:rPr>
          <w:rFonts w:ascii="Calibri" w:hAnsi="Calibri"/>
          <w:b/>
          <w:shd w:val="clear" w:color="auto" w:fill="E6E6E6"/>
        </w:rPr>
      </w:pPr>
      <w:hyperlink r:id="rId288" w:history="1">
        <w:r w:rsidR="00D43DEC" w:rsidRPr="00D43DEC">
          <w:rPr>
            <w:rFonts w:ascii="Calibri" w:hAnsi="Calibri"/>
            <w:b/>
            <w:color w:val="0000FF"/>
            <w:u w:val="single"/>
            <w:shd w:val="clear" w:color="auto" w:fill="E6E6E6"/>
          </w:rPr>
          <w:t>ΠΔ 611/1977</w:t>
        </w:r>
      </w:hyperlink>
      <w:r w:rsidR="00D43DEC" w:rsidRPr="00D43DEC">
        <w:rPr>
          <w:rFonts w:ascii="Calibri" w:hAnsi="Calibri"/>
          <w:b/>
          <w:shd w:val="clear" w:color="auto" w:fill="E6E6E6"/>
        </w:rPr>
        <w:t xml:space="preserve"> «Περί κωδικοποιήσεως εις </w:t>
      </w:r>
      <w:proofErr w:type="spellStart"/>
      <w:r w:rsidR="00D43DEC" w:rsidRPr="00D43DEC">
        <w:rPr>
          <w:rFonts w:ascii="Calibri" w:hAnsi="Calibri"/>
          <w:b/>
          <w:shd w:val="clear" w:color="auto" w:fill="E6E6E6"/>
        </w:rPr>
        <w:t>ενιαίον</w:t>
      </w:r>
      <w:proofErr w:type="spellEnd"/>
      <w:r w:rsidR="00D43DEC" w:rsidRPr="00D43DEC">
        <w:rPr>
          <w:rFonts w:ascii="Calibri" w:hAnsi="Calibri"/>
          <w:b/>
          <w:shd w:val="clear" w:color="auto" w:fill="E6E6E6"/>
        </w:rPr>
        <w:t xml:space="preserve"> </w:t>
      </w:r>
      <w:proofErr w:type="spellStart"/>
      <w:r w:rsidR="00D43DEC" w:rsidRPr="00D43DEC">
        <w:rPr>
          <w:rFonts w:ascii="Calibri" w:hAnsi="Calibri"/>
          <w:b/>
          <w:shd w:val="clear" w:color="auto" w:fill="E6E6E6"/>
        </w:rPr>
        <w:t>κείμενον</w:t>
      </w:r>
      <w:proofErr w:type="spellEnd"/>
      <w:r w:rsidR="00D43DEC" w:rsidRPr="00D43DEC">
        <w:rPr>
          <w:rFonts w:ascii="Calibri" w:hAnsi="Calibri"/>
          <w:b/>
          <w:shd w:val="clear" w:color="auto" w:fill="E6E6E6"/>
        </w:rPr>
        <w:t xml:space="preserve">, υπό </w:t>
      </w:r>
      <w:proofErr w:type="spellStart"/>
      <w:r w:rsidR="00D43DEC" w:rsidRPr="00D43DEC">
        <w:rPr>
          <w:rFonts w:ascii="Calibri" w:hAnsi="Calibri"/>
          <w:b/>
          <w:shd w:val="clear" w:color="auto" w:fill="E6E6E6"/>
        </w:rPr>
        <w:t>τίτλον</w:t>
      </w:r>
      <w:proofErr w:type="spellEnd"/>
      <w:r w:rsidR="00D43DEC" w:rsidRPr="00D43DEC">
        <w:rPr>
          <w:rFonts w:ascii="Calibri" w:hAnsi="Calibri"/>
          <w:b/>
          <w:shd w:val="clear" w:color="auto" w:fill="E6E6E6"/>
        </w:rPr>
        <w:t xml:space="preserve"> «Υπαλληλικός </w:t>
      </w:r>
      <w:proofErr w:type="spellStart"/>
      <w:r w:rsidR="00D43DEC" w:rsidRPr="00D43DEC">
        <w:rPr>
          <w:rFonts w:ascii="Calibri" w:hAnsi="Calibri"/>
          <w:b/>
          <w:shd w:val="clear" w:color="auto" w:fill="E6E6E6"/>
        </w:rPr>
        <w:t>Κώδιξ</w:t>
      </w:r>
      <w:proofErr w:type="spellEnd"/>
      <w:r w:rsidR="00D43DEC" w:rsidRPr="00D43DEC">
        <w:rPr>
          <w:rFonts w:ascii="Calibri" w:hAnsi="Calibri"/>
          <w:b/>
          <w:shd w:val="clear" w:color="auto" w:fill="E6E6E6"/>
        </w:rPr>
        <w:t xml:space="preserve">», των ισχυουσών διατάξεων των αναφερομένων εις την </w:t>
      </w:r>
      <w:proofErr w:type="spellStart"/>
      <w:r w:rsidR="00D43DEC" w:rsidRPr="00D43DEC">
        <w:rPr>
          <w:rFonts w:ascii="Calibri" w:hAnsi="Calibri"/>
          <w:b/>
          <w:shd w:val="clear" w:color="auto" w:fill="E6E6E6"/>
        </w:rPr>
        <w:t>κατάστασιν</w:t>
      </w:r>
      <w:proofErr w:type="spellEnd"/>
      <w:r w:rsidR="00D43DEC" w:rsidRPr="00D43DEC">
        <w:rPr>
          <w:rFonts w:ascii="Calibri" w:hAnsi="Calibri"/>
          <w:b/>
          <w:shd w:val="clear" w:color="auto" w:fill="E6E6E6"/>
        </w:rPr>
        <w:t xml:space="preserve"> των υπαλλήλων του Δημοσίου και των </w:t>
      </w:r>
      <w:proofErr w:type="spellStart"/>
      <w:r w:rsidR="00D43DEC" w:rsidRPr="00D43DEC">
        <w:rPr>
          <w:rFonts w:ascii="Calibri" w:hAnsi="Calibri"/>
          <w:b/>
          <w:shd w:val="clear" w:color="auto" w:fill="E6E6E6"/>
        </w:rPr>
        <w:t>ν.π.δ.δ.</w:t>
      </w:r>
      <w:proofErr w:type="spellEnd"/>
      <w:r w:rsidR="00D43DEC" w:rsidRPr="00D43DEC">
        <w:rPr>
          <w:rFonts w:ascii="Calibri" w:hAnsi="Calibri"/>
          <w:b/>
          <w:shd w:val="clear" w:color="auto" w:fill="E6E6E6"/>
        </w:rPr>
        <w:t>»  (ΦΕΚ Α΄/198/15-07-1977)</w:t>
      </w:r>
    </w:p>
    <w:p w14:paraId="74A86E7C" w14:textId="77777777" w:rsidR="00D43DEC" w:rsidRPr="00D43DEC" w:rsidRDefault="00D43DEC" w:rsidP="00D43DEC">
      <w:pPr>
        <w:rPr>
          <w:rFonts w:ascii="Calibri" w:hAnsi="Calibri"/>
          <w:u w:val="single"/>
        </w:rPr>
      </w:pPr>
    </w:p>
    <w:p w14:paraId="7CA380AE" w14:textId="77777777" w:rsidR="00D43DEC" w:rsidRPr="00D43DEC" w:rsidRDefault="00D43DEC" w:rsidP="00D43DEC">
      <w:pPr>
        <w:jc w:val="center"/>
        <w:rPr>
          <w:rFonts w:ascii="Calibri" w:hAnsi="Calibri"/>
          <w:u w:val="single"/>
        </w:rPr>
      </w:pPr>
      <w:r w:rsidRPr="00D43DEC">
        <w:rPr>
          <w:rFonts w:ascii="Calibri" w:hAnsi="Calibri"/>
          <w:u w:val="single"/>
        </w:rPr>
        <w:t>Άρθρα 205 – 247</w:t>
      </w:r>
    </w:p>
    <w:p w14:paraId="278C9A4F" w14:textId="77777777" w:rsidR="00D43DEC" w:rsidRPr="00D43DEC" w:rsidRDefault="00D43DEC" w:rsidP="00D43DEC">
      <w:pPr>
        <w:jc w:val="center"/>
        <w:rPr>
          <w:rFonts w:ascii="Calibri" w:hAnsi="Calibri"/>
        </w:rPr>
      </w:pPr>
      <w:r w:rsidRPr="00D43DEC">
        <w:rPr>
          <w:rFonts w:ascii="Calibri" w:hAnsi="Calibri"/>
        </w:rPr>
        <w:t>(Πειθαρχικό Δίκαιο, Ένδικα Μέσα, Εκτέλεση)</w:t>
      </w:r>
    </w:p>
    <w:p w14:paraId="58088F5B" w14:textId="77777777" w:rsidR="00D43DEC" w:rsidRPr="00D43DEC" w:rsidRDefault="00D43DEC" w:rsidP="00D43DEC">
      <w:pPr>
        <w:jc w:val="center"/>
        <w:rPr>
          <w:rFonts w:ascii="Calibri" w:hAnsi="Calibri"/>
        </w:rPr>
      </w:pPr>
    </w:p>
    <w:p w14:paraId="5B707AE9" w14:textId="77777777" w:rsidR="00D43DEC" w:rsidRPr="00D43DEC" w:rsidRDefault="00D43DEC" w:rsidP="00D43DEC">
      <w:pPr>
        <w:shd w:val="clear" w:color="auto" w:fill="E0E0E0"/>
        <w:jc w:val="both"/>
        <w:rPr>
          <w:rFonts w:ascii="Calibri" w:hAnsi="Calibri"/>
          <w:b/>
          <w:shd w:val="clear" w:color="auto" w:fill="E6E6E6"/>
        </w:rPr>
      </w:pPr>
      <w:r w:rsidRPr="00D43DEC">
        <w:rPr>
          <w:rFonts w:ascii="Calibri" w:hAnsi="Calibri"/>
          <w:b/>
          <w:shd w:val="clear" w:color="auto" w:fill="E6E6E6"/>
        </w:rPr>
        <w:t xml:space="preserve">Ν. </w:t>
      </w:r>
      <w:hyperlink r:id="rId289" w:history="1">
        <w:r w:rsidRPr="00D43DEC">
          <w:rPr>
            <w:rFonts w:ascii="Calibri" w:hAnsi="Calibri"/>
            <w:b/>
            <w:color w:val="0000FF"/>
            <w:u w:val="single"/>
            <w:shd w:val="clear" w:color="auto" w:fill="E6E6E6"/>
          </w:rPr>
          <w:t>2683/1999</w:t>
        </w:r>
      </w:hyperlink>
      <w:r w:rsidRPr="00D43DEC">
        <w:rPr>
          <w:rFonts w:ascii="Calibri" w:hAnsi="Calibri"/>
          <w:b/>
          <w:shd w:val="clear" w:color="auto" w:fill="E6E6E6"/>
        </w:rPr>
        <w:t xml:space="preserve"> «Κύρωση του Κώδικα Κατάστασης Δημοσίων Πολιτικών Διοικητικών Υπαλλήλων και Υπαλλήλων Ν.Π.Δ.Δ. και άλλες διατάξεις»  (ΦΕΚ Α΄/19/9-2-1999)</w:t>
      </w:r>
    </w:p>
    <w:p w14:paraId="0528293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rPr>
      </w:pPr>
    </w:p>
    <w:p w14:paraId="70C204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rPr>
      </w:pPr>
      <w:r w:rsidRPr="00D43DEC">
        <w:rPr>
          <w:rFonts w:ascii="Calibri" w:hAnsi="Calibri"/>
          <w:color w:val="000000"/>
          <w:u w:val="single"/>
        </w:rPr>
        <w:t>Άρθρα 106 – 147</w:t>
      </w:r>
    </w:p>
    <w:p w14:paraId="5E2F28E6" w14:textId="77777777" w:rsidR="00D43DEC" w:rsidRPr="00D43DEC" w:rsidRDefault="00D43DEC" w:rsidP="00D43DEC">
      <w:pPr>
        <w:tabs>
          <w:tab w:val="left" w:pos="720"/>
        </w:tabs>
        <w:jc w:val="center"/>
        <w:rPr>
          <w:rFonts w:ascii="Calibri" w:hAnsi="Calibri"/>
        </w:rPr>
      </w:pPr>
      <w:r w:rsidRPr="00D43DEC">
        <w:rPr>
          <w:rFonts w:ascii="Calibri" w:hAnsi="Calibri"/>
        </w:rPr>
        <w:t>(Πειθαρχικό Δίκαιο, Ένδικα Μέσα, Εκτέλεση Απόφασης, Διαγραφή Ποινών)</w:t>
      </w:r>
    </w:p>
    <w:p w14:paraId="5240DECA" w14:textId="77777777" w:rsidR="00D43DEC" w:rsidRPr="00D43DEC" w:rsidRDefault="00D43DEC" w:rsidP="00D43DEC">
      <w:pPr>
        <w:tabs>
          <w:tab w:val="left" w:pos="720"/>
        </w:tabs>
        <w:jc w:val="center"/>
        <w:rPr>
          <w:rFonts w:ascii="Calibri" w:hAnsi="Calibri"/>
        </w:rPr>
      </w:pPr>
    </w:p>
    <w:p w14:paraId="1DAFC00E" w14:textId="77777777" w:rsidR="00D43DEC" w:rsidRPr="00D43DEC" w:rsidRDefault="00C741A7" w:rsidP="00D43DEC">
      <w:pPr>
        <w:shd w:val="clear" w:color="auto" w:fill="E0E0E0"/>
        <w:tabs>
          <w:tab w:val="left" w:pos="720"/>
        </w:tabs>
        <w:jc w:val="both"/>
        <w:rPr>
          <w:rFonts w:ascii="Calibri" w:hAnsi="Calibri"/>
          <w:shd w:val="clear" w:color="auto" w:fill="E6E6E6"/>
        </w:rPr>
      </w:pPr>
      <w:hyperlink r:id="rId290" w:history="1">
        <w:r w:rsidR="00D43DEC" w:rsidRPr="00D43DEC">
          <w:rPr>
            <w:rFonts w:ascii="Calibri" w:hAnsi="Calibri"/>
            <w:b/>
            <w:color w:val="0000FF"/>
            <w:u w:val="single"/>
            <w:shd w:val="clear" w:color="auto" w:fill="E6E6E6"/>
          </w:rPr>
          <w:t>Ν. 3528/2007</w:t>
        </w:r>
      </w:hyperlink>
      <w:r w:rsidR="00D43DEC" w:rsidRPr="00D43DEC">
        <w:rPr>
          <w:rFonts w:ascii="Calibri" w:hAnsi="Calibri"/>
          <w:shd w:val="clear" w:color="auto" w:fill="E6E6E6"/>
        </w:rPr>
        <w:t>«Κύρωση του Κώδικα Κατάστασης Δημοσίων Πολιτικών Διοικητικών Υπαλλήλων και Υπαλλήλων ΝΠΔΔ»  (ΦΕΚ Α΄/26/9-2-2007)</w:t>
      </w:r>
    </w:p>
    <w:p w14:paraId="7A6796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72FDF1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u w:val="single"/>
          <w:lang w:eastAsia="el-GR"/>
        </w:rPr>
      </w:pPr>
    </w:p>
    <w:p w14:paraId="1319FF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lastRenderedPageBreak/>
        <w:t>Άρθρα 106 – 146</w:t>
      </w:r>
    </w:p>
    <w:p w14:paraId="677434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(Πειθαρχικά παραπτώματα, πειθαρχικές ποινές, δίωξη πειθαρχικών παραπτωμάτων, παραγραφή πειθαρχικών παραπτωμάτων, λήξη πειθαρχικής ευθύνης, σχέση της πειθαρχικής διαδικασίας με την ποινική δίκη, αυτοτέλεια κολασίμου του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αρμοδιότητα υπηρεσιακών συμβουλίων, ενιαία κρίση πειθαρχικών παραπτωμάτων, άσκηση πειθαρχικής δίωξης, παραπομπή στο υπηρεσιακό συμβούλιο, διαδικασία και συνέπειες παραπομπής,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ένσταση, προσφυγή, επανάληψη πειθαρχικής διαδικασίας, εκτέλεση απόφασης, διαγραφή ποινών, δαπάνες πειθαρχικής διαδικασίας)</w:t>
      </w:r>
    </w:p>
    <w:p w14:paraId="701C3E1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06873A0D"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1" w:history="1">
        <w:r w:rsidR="00D43DEC" w:rsidRPr="00D43DEC">
          <w:rPr>
            <w:rFonts w:ascii="Calibri" w:hAnsi="Calibri"/>
            <w:b/>
            <w:color w:val="0000FF"/>
            <w:u w:val="single"/>
            <w:shd w:val="clear" w:color="auto" w:fill="E6E6E6"/>
            <w:lang w:eastAsia="el-GR"/>
          </w:rPr>
          <w:t>Ν. 3584/2007</w:t>
        </w:r>
      </w:hyperlink>
      <w:r w:rsidR="00D43DEC" w:rsidRPr="00D43DEC">
        <w:rPr>
          <w:rFonts w:ascii="Calibri" w:hAnsi="Calibri"/>
          <w:shd w:val="clear" w:color="auto" w:fill="E6E6E6"/>
          <w:lang w:eastAsia="el-GR"/>
        </w:rPr>
        <w:t>«Κύρωση του Κώδικα Κατάστασης Δημοτικών και Κοινοτικών Υπαλλήλων»  (ΦΕΚ Α΄/143/28-6-2007)</w:t>
      </w:r>
    </w:p>
    <w:p w14:paraId="0CCAA6A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sz w:val="16"/>
          <w:szCs w:val="16"/>
          <w:u w:val="single"/>
          <w:lang w:eastAsia="el-GR"/>
        </w:rPr>
      </w:pPr>
    </w:p>
    <w:p w14:paraId="5568AC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110 – 150</w:t>
      </w:r>
    </w:p>
    <w:p w14:paraId="2BAD098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(Ορισμός πειθαρχικού παραπτώματος, πειθαρχικά παραπτώματα, πειθαρχικές ποινές, δίωξη πειθαρχικών παραπτωμάτων, σχέση πειθαρχικού παραπτώματος και ποινής, παραγραφή πειθαρχικών παραπτωμάτων, λήξη πειθαρχικής ευθύνης, σχέση της πειθαρχικής διαδικασίας με την ποινική δίκη, αυτοτέλεια κολασίμου πειθαρχικού παραπτώματος, πειθαρχικά όργανα,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προϊστάμενοι, αρμοδιότητα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προϊσταμένων, συλλογικά πειθαρχικά όργανα, αρμοδιότητα υπηρεσιακών συμβουλίων, ενιαία κρίση πειθαρχικών παραπτωμάτων, άσκηση πειθαρχικής δίωξης, παραπομπή στο υπηρεσιακό συμβούλιο, προκαταρκτική εξέταση, ένορκη διοικητική εξέταση, πειθαρχική ανάκριση, ανακριτικές πράξεις, αυτοψία, μάρτυρες, πραγματογνώμονες, εξέταση διωκομένου, ενέργειες μετά την ανάκριση, κλήση σε απολογία, διαδικασία ενώπιον υπηρεσιακού συμβουλίου, κοινοποιήσεις στον διωκόμενο, εκτίμηση αποδείξεων, πειθαρχική απόφαση, ένδικα μέσα, επανάληψη της πειθαρχικής διαδικασίας, προσφυγή, εκτέλεση απόφασης, παραγραφή ποινών, δαπάνες πειθαρχικής διαδικασίας)</w:t>
      </w:r>
    </w:p>
    <w:p w14:paraId="28525D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7ACC58FC"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2" w:history="1">
        <w:r w:rsidR="00D43DEC" w:rsidRPr="00D43DEC">
          <w:rPr>
            <w:rFonts w:ascii="Calibri" w:hAnsi="Calibri"/>
            <w:b/>
            <w:color w:val="0000FF"/>
            <w:u w:val="single"/>
            <w:shd w:val="clear" w:color="auto" w:fill="E6E6E6"/>
            <w:lang w:eastAsia="el-GR"/>
          </w:rPr>
          <w:t>Ν. 3852/2010</w:t>
        </w:r>
      </w:hyperlink>
      <w:r w:rsidR="00D43DEC" w:rsidRPr="00D43DEC">
        <w:rPr>
          <w:rFonts w:ascii="Calibri" w:hAnsi="Calibri"/>
          <w:shd w:val="clear" w:color="auto" w:fill="E6E6E6"/>
          <w:lang w:eastAsia="el-GR"/>
        </w:rPr>
        <w:t>«Νέα Αρχιτεκτονική της Αυτοδιοίκησης και της Αποκεντρωμένης Διοίκησης – Πρόγραμμα Καλλικράτης»  (ΦΕΚ Α΄/87/7-6-2010)</w:t>
      </w:r>
    </w:p>
    <w:p w14:paraId="0C7EC81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76CFD1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219 παρ. 2, 221, 233, 234, 252</w:t>
      </w:r>
    </w:p>
    <w:p w14:paraId="1D94F69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(Υπηρεσιακό Συμβούλιο Αυτοτελούς Υπηρεσίας Εποπτείας ΟΤΑ με πειθαρχικές αρμοδιότητες, πειθαρχικά όργανα και αρμοδιότητες σε βάρος των υπαλλήλων της Υπηρεσίας ΟΤΑ και του Ελεγκτή Νομιμότητας, πειθαρχική ευθύνη αιρετών, πειθαρχική διαδικασία, πειθαρχικό δίκαιο και δικαιοδοσία ως προς υπαλλήλους Περιφερειών)</w:t>
      </w:r>
    </w:p>
    <w:p w14:paraId="76C497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sz w:val="16"/>
          <w:szCs w:val="16"/>
          <w:lang w:eastAsia="el-GR"/>
        </w:rPr>
      </w:pPr>
    </w:p>
    <w:p w14:paraId="6F066612"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3" w:history="1">
        <w:r w:rsidR="00D43DEC" w:rsidRPr="00D43DEC">
          <w:rPr>
            <w:rFonts w:ascii="Calibri" w:hAnsi="Calibri"/>
            <w:b/>
            <w:color w:val="0000FF"/>
            <w:u w:val="single"/>
            <w:shd w:val="clear" w:color="auto" w:fill="E6E6E6"/>
            <w:lang w:eastAsia="el-GR"/>
          </w:rPr>
          <w:t>Ν. 3943/2011</w:t>
        </w:r>
      </w:hyperlink>
      <w:r w:rsidR="00D43DEC" w:rsidRPr="00D43DEC">
        <w:rPr>
          <w:rFonts w:ascii="Calibri" w:hAnsi="Calibri"/>
          <w:shd w:val="clear" w:color="auto" w:fill="E6E6E6"/>
          <w:lang w:eastAsia="el-GR"/>
        </w:rPr>
        <w:t>«Καταπολέμηση της φοροδιαφυγής, στελέχωση των ελεγκτικών υπηρεσιών και άλλες διατάξεις αρμοδιότητας Υπουργείου Οικονομικών»  (ΦΕΚ Α΄/66/31-03-2011)</w:t>
      </w:r>
    </w:p>
    <w:p w14:paraId="6386B93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427D97B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49 παρ. 9 </w:t>
      </w:r>
      <w:proofErr w:type="spellStart"/>
      <w:r w:rsidRPr="00D43DEC">
        <w:rPr>
          <w:rFonts w:ascii="Calibri" w:hAnsi="Calibri"/>
          <w:color w:val="000000"/>
          <w:u w:val="single"/>
          <w:lang w:eastAsia="el-GR"/>
        </w:rPr>
        <w:t>εδδ</w:t>
      </w:r>
      <w:proofErr w:type="spellEnd"/>
      <w:r w:rsidRPr="00D43DEC">
        <w:rPr>
          <w:rFonts w:ascii="Calibri" w:hAnsi="Calibri"/>
          <w:color w:val="000000"/>
          <w:lang w:eastAsia="el-GR"/>
        </w:rPr>
        <w:t>΄</w:t>
      </w:r>
    </w:p>
    <w:p w14:paraId="6731AAD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παράλειψη της ανωτέρω διαδικασίας συνιστά τα πειθαρχικό παράπτωμα της περίπτωσης β’ της παρ. 1 του άρθρου 107 του Κώδικα Κατάστασης Δημοσίων Πολιτικών Διοικητικών Υπαλλήλων και Υπαλλήλων ΝΠΔΔ, όπως κυρώθηκε με το άρθρο πρώτο του ν.3528/2007/Α΄26)</w:t>
      </w:r>
    </w:p>
    <w:p w14:paraId="777484EC"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4" w:history="1">
        <w:r w:rsidR="00D43DEC" w:rsidRPr="00D43DEC">
          <w:rPr>
            <w:rFonts w:ascii="Calibri" w:hAnsi="Calibri"/>
            <w:b/>
            <w:color w:val="0000FF"/>
            <w:u w:val="single"/>
            <w:shd w:val="clear" w:color="auto" w:fill="E6E6E6"/>
            <w:lang w:eastAsia="el-GR"/>
          </w:rPr>
          <w:t>Ν. 4057/2012</w:t>
        </w:r>
      </w:hyperlink>
      <w:r w:rsidR="00D43DEC" w:rsidRPr="00D43DEC">
        <w:rPr>
          <w:rFonts w:ascii="Calibri" w:hAnsi="Calibri"/>
          <w:shd w:val="clear" w:color="auto" w:fill="E6E6E6"/>
          <w:lang w:eastAsia="el-GR"/>
        </w:rPr>
        <w:t xml:space="preserve">«Πειθαρχικό Δίκαιο Δημοσίων Πολιτικών Διοικητικών Υπαλλήλων και Υπαλλήλων Νομικών Προσώπων Δημοσίου Δικαίου »  </w:t>
      </w:r>
    </w:p>
    <w:p w14:paraId="4C1C4B1E"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Α΄/54/14-3-2012)</w:t>
      </w:r>
    </w:p>
    <w:p w14:paraId="747AA1A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1F976E43"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5" w:history="1">
        <w:r w:rsidR="00D43DEC" w:rsidRPr="00D43DEC">
          <w:rPr>
            <w:rFonts w:ascii="Calibri" w:hAnsi="Calibri"/>
            <w:b/>
            <w:color w:val="0000FF"/>
            <w:u w:val="single"/>
            <w:shd w:val="clear" w:color="auto" w:fill="E6E6E6"/>
            <w:lang w:eastAsia="el-GR"/>
          </w:rPr>
          <w:t>ΚΥΑ ΔΙΔΚ/Φ.38/2/οικ.11675/2012</w:t>
        </w:r>
      </w:hyperlink>
      <w:r w:rsidR="00D43DEC" w:rsidRPr="00D43DEC">
        <w:rPr>
          <w:rFonts w:ascii="Calibri" w:hAnsi="Calibri"/>
          <w:shd w:val="clear" w:color="auto" w:fill="E6E6E6"/>
          <w:lang w:eastAsia="el-GR"/>
        </w:rPr>
        <w:t xml:space="preserve">«Καθορισμός Αποζημίωσης Προέδρου, Μελών και Γραμματέα του Δευτεροβάθμιου Πειθαρχικού Συμβουλίου Δημοσίων Πολιτικών Διοικητικών Υπαλλήλων και Υπαλλήλων ΝΠΔΔ»  </w:t>
      </w:r>
    </w:p>
    <w:p w14:paraId="0F6DD2FD"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Β΄/1667/16-5-2012)</w:t>
      </w:r>
    </w:p>
    <w:p w14:paraId="0343F4CD" w14:textId="77777777" w:rsidR="00D43DEC" w:rsidRPr="00D43DEC" w:rsidRDefault="00D43DEC" w:rsidP="00D43DEC">
      <w:pPr>
        <w:tabs>
          <w:tab w:val="left" w:pos="720"/>
        </w:tabs>
        <w:suppressAutoHyphens w:val="0"/>
        <w:jc w:val="both"/>
        <w:rPr>
          <w:rFonts w:ascii="Calibri" w:hAnsi="Calibri"/>
          <w:b/>
          <w:lang w:eastAsia="el-GR"/>
        </w:rPr>
      </w:pPr>
    </w:p>
    <w:p w14:paraId="61131B7C"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6" w:history="1">
        <w:r w:rsidR="00D43DEC" w:rsidRPr="00D43DEC">
          <w:rPr>
            <w:rFonts w:ascii="Calibri" w:hAnsi="Calibri"/>
            <w:b/>
            <w:color w:val="0000FF"/>
            <w:u w:val="single"/>
            <w:shd w:val="clear" w:color="auto" w:fill="E6E6E6"/>
            <w:lang w:eastAsia="el-GR"/>
          </w:rPr>
          <w:t>ΥΑ ΔΙΔΚ/Φ.37/οικ. 20487/2012</w:t>
        </w:r>
      </w:hyperlink>
      <w:r w:rsidR="00D43DEC" w:rsidRPr="00D43DEC">
        <w:rPr>
          <w:rFonts w:ascii="Calibri" w:hAnsi="Calibri"/>
          <w:shd w:val="clear" w:color="auto" w:fill="E6E6E6"/>
          <w:lang w:eastAsia="el-GR"/>
        </w:rPr>
        <w:t xml:space="preserve">«Σύσταση Πειθαρχικού Συμβουλίου του Υπουργείου Διοικητικής Μεταρρύθμισης &amp; Ηλεκτρονικής Διακυβέρνησης»  </w:t>
      </w:r>
    </w:p>
    <w:p w14:paraId="35125B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Β΄/2444/6-9-2012)</w:t>
      </w:r>
    </w:p>
    <w:p w14:paraId="1C3B43D6"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297" w:history="1">
        <w:r w:rsidR="00D43DEC" w:rsidRPr="00D43DEC">
          <w:rPr>
            <w:rFonts w:ascii="Calibri" w:hAnsi="Calibri"/>
            <w:b/>
            <w:color w:val="0000FF"/>
            <w:u w:val="single"/>
            <w:shd w:val="clear" w:color="auto" w:fill="E6E6E6"/>
            <w:lang w:eastAsia="el-GR"/>
          </w:rPr>
          <w:t>Ν. 4093/2012</w:t>
        </w:r>
      </w:hyperlink>
      <w:r w:rsidR="00D43DEC" w:rsidRPr="00D43DEC">
        <w:rPr>
          <w:rFonts w:ascii="Calibri" w:hAnsi="Calibri"/>
          <w:shd w:val="clear" w:color="auto" w:fill="E6E6E6"/>
          <w:lang w:eastAsia="el-GR"/>
        </w:rPr>
        <w:t xml:space="preserve">«Έγκριση Μεσοπρόθεσμου Πλαισίου Δημοσιονομικής Στρατηγικής 2013-2016 – Επείγοντα Μέτρα Εφαρμογής του ν. 4046/2012 και του Μεσοπρόθεσμου Πλαισίου Δημοσιονομικής Στρατηγικής 2013-2016» </w:t>
      </w:r>
    </w:p>
    <w:p w14:paraId="28A61ADF"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Α΄/222/12-11-2012)</w:t>
      </w:r>
    </w:p>
    <w:p w14:paraId="0761A459" w14:textId="77777777" w:rsidR="00D43DEC" w:rsidRPr="00D43DEC" w:rsidRDefault="00D43DEC" w:rsidP="00D43DEC">
      <w:pPr>
        <w:tabs>
          <w:tab w:val="left" w:pos="720"/>
        </w:tabs>
        <w:suppressAutoHyphens w:val="0"/>
        <w:jc w:val="center"/>
        <w:rPr>
          <w:rFonts w:ascii="Calibri" w:hAnsi="Calibri"/>
          <w:u w:val="single"/>
          <w:lang w:eastAsia="el-GR"/>
        </w:rPr>
      </w:pPr>
    </w:p>
    <w:p w14:paraId="47EA9ACF" w14:textId="77777777" w:rsidR="00D43DEC" w:rsidRPr="00D43DEC" w:rsidRDefault="00D43DEC" w:rsidP="00D43DEC">
      <w:pPr>
        <w:tabs>
          <w:tab w:val="left" w:pos="720"/>
        </w:tabs>
        <w:suppressAutoHyphens w:val="0"/>
        <w:jc w:val="center"/>
        <w:rPr>
          <w:rFonts w:ascii="Calibri" w:hAnsi="Calibri"/>
          <w:u w:val="single"/>
          <w:lang w:eastAsia="el-GR"/>
        </w:rPr>
      </w:pPr>
      <w:r w:rsidRPr="00D43DEC">
        <w:rPr>
          <w:rFonts w:ascii="Calibri" w:hAnsi="Calibri"/>
          <w:u w:val="single"/>
          <w:lang w:eastAsia="el-GR"/>
        </w:rPr>
        <w:t>Άρθρο Πρώτο/</w:t>
      </w:r>
      <w:proofErr w:type="spellStart"/>
      <w:r w:rsidRPr="00D43DEC">
        <w:rPr>
          <w:rFonts w:ascii="Calibri" w:hAnsi="Calibri"/>
          <w:u w:val="single"/>
          <w:lang w:eastAsia="el-GR"/>
        </w:rPr>
        <w:t>Υποπαράγραφος</w:t>
      </w:r>
      <w:proofErr w:type="spellEnd"/>
      <w:r w:rsidRPr="00D43DEC">
        <w:rPr>
          <w:rFonts w:ascii="Calibri" w:hAnsi="Calibri"/>
          <w:u w:val="single"/>
          <w:lang w:eastAsia="el-GR"/>
        </w:rPr>
        <w:t xml:space="preserve"> Ζ.3 </w:t>
      </w:r>
    </w:p>
    <w:p w14:paraId="0E41E50C" w14:textId="77777777" w:rsidR="00D43DEC" w:rsidRPr="00D43DEC" w:rsidRDefault="00D43DEC" w:rsidP="00D43DEC">
      <w:pPr>
        <w:tabs>
          <w:tab w:val="left" w:pos="720"/>
        </w:tabs>
        <w:suppressAutoHyphens w:val="0"/>
        <w:jc w:val="center"/>
        <w:rPr>
          <w:rFonts w:ascii="Calibri" w:hAnsi="Calibri"/>
          <w:lang w:eastAsia="el-GR"/>
        </w:rPr>
      </w:pPr>
      <w:r w:rsidRPr="00D43DEC">
        <w:rPr>
          <w:rFonts w:ascii="Calibri" w:hAnsi="Calibri"/>
          <w:lang w:eastAsia="el-GR"/>
        </w:rPr>
        <w:t>(Αργία στο πλαίσιο της Πειθαρχικής και Ποινικής Διαδικασίας)</w:t>
      </w:r>
    </w:p>
    <w:p w14:paraId="10FCBBC7" w14:textId="77777777" w:rsidR="00D43DEC" w:rsidRPr="00D43DEC" w:rsidRDefault="00D43DEC" w:rsidP="00D43DEC">
      <w:pPr>
        <w:tabs>
          <w:tab w:val="left" w:pos="720"/>
        </w:tabs>
        <w:suppressAutoHyphens w:val="0"/>
        <w:jc w:val="center"/>
        <w:rPr>
          <w:rFonts w:ascii="Calibri" w:hAnsi="Calibri"/>
          <w:lang w:eastAsia="el-GR"/>
        </w:rPr>
      </w:pPr>
    </w:p>
    <w:p w14:paraId="4ABC8088"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98" w:history="1">
        <w:r w:rsidR="00D43DEC" w:rsidRPr="00D43DEC">
          <w:rPr>
            <w:rFonts w:ascii="Calibri" w:hAnsi="Calibri"/>
            <w:b/>
            <w:color w:val="0000FF"/>
            <w:u w:val="single"/>
            <w:shd w:val="clear" w:color="auto" w:fill="E6E6E6"/>
            <w:lang w:eastAsia="el-GR"/>
          </w:rPr>
          <w:t>Ν. 4152/2013</w:t>
        </w:r>
      </w:hyperlink>
      <w:r w:rsidR="00D43DEC" w:rsidRPr="00D43DEC">
        <w:rPr>
          <w:rFonts w:ascii="Calibri" w:hAnsi="Calibri"/>
          <w:b/>
          <w:shd w:val="clear" w:color="auto" w:fill="E6E6E6"/>
          <w:lang w:eastAsia="el-GR"/>
        </w:rPr>
        <w:t xml:space="preserve"> «Επείγοντα μέτρα εφαρμογής των νόμων 4046/2012, 4093/2012 και 4127/2013»  (ΦΕΚ Α΄/107/9-5-2013)</w:t>
      </w:r>
    </w:p>
    <w:p w14:paraId="3C9BC6E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3F2B9D6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Πρώτο/Παράγραφος Στ.1 – </w:t>
      </w:r>
      <w:proofErr w:type="spellStart"/>
      <w:r w:rsidRPr="00D43DEC">
        <w:rPr>
          <w:rFonts w:ascii="Calibri" w:hAnsi="Calibri"/>
          <w:color w:val="000000"/>
          <w:u w:val="single"/>
          <w:lang w:eastAsia="el-GR"/>
        </w:rPr>
        <w:t>Στ</w:t>
      </w:r>
      <w:proofErr w:type="spellEnd"/>
      <w:r w:rsidRPr="00D43DEC">
        <w:rPr>
          <w:rFonts w:ascii="Calibri" w:hAnsi="Calibri"/>
          <w:color w:val="000000"/>
          <w:u w:val="single"/>
          <w:lang w:eastAsia="el-GR"/>
        </w:rPr>
        <w:t>. 11</w:t>
      </w:r>
    </w:p>
    <w:p w14:paraId="07419B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7AEEFB75"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299" w:history="1">
        <w:r w:rsidR="00D43DEC" w:rsidRPr="00D43DEC">
          <w:rPr>
            <w:rFonts w:ascii="Calibri" w:hAnsi="Calibri"/>
            <w:b/>
            <w:color w:val="0000FF"/>
            <w:u w:val="single"/>
            <w:shd w:val="clear" w:color="auto" w:fill="E6E6E6"/>
            <w:lang w:eastAsia="el-GR"/>
          </w:rPr>
          <w:t>Ν. 4210/2013</w:t>
        </w:r>
      </w:hyperlink>
      <w:r w:rsidR="00D43DEC" w:rsidRPr="00D43DEC">
        <w:rPr>
          <w:rFonts w:ascii="Calibri" w:hAnsi="Calibri"/>
          <w:b/>
          <w:shd w:val="clear" w:color="auto" w:fill="E6E6E6"/>
          <w:lang w:eastAsia="el-GR"/>
        </w:rPr>
        <w:t xml:space="preserve"> «Ρυθμίσεις Υπουργείου Διοικητικής Μεταρρύθμισης &amp; Ηλεκτρονικής Διακυβέρνησης και άλλες διατάξεις»  (ΦΕΚ Α΄/254/21-11-2013)</w:t>
      </w:r>
    </w:p>
    <w:p w14:paraId="3D31C3B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92D57C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Άρθρα 2 παρ. 4, 14 – 19</w:t>
      </w:r>
    </w:p>
    <w:p w14:paraId="1B8E79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(Πειθαρχικό παράπτωμα, Δυνητική αργία, αναστολή της αργίας, </w:t>
      </w:r>
    </w:p>
    <w:p w14:paraId="43D2C47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σύσταση, συγκρότηση και λειτουργία Δευτεροβάθμιου Πειθαρχικού Συμβουλίου)</w:t>
      </w:r>
    </w:p>
    <w:p w14:paraId="07C807B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FDC9BF9"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00" w:history="1">
        <w:r w:rsidR="00D43DEC" w:rsidRPr="00D43DEC">
          <w:rPr>
            <w:rFonts w:ascii="Calibri" w:hAnsi="Calibri"/>
            <w:b/>
            <w:color w:val="0000FF"/>
            <w:u w:val="single"/>
            <w:shd w:val="clear" w:color="auto" w:fill="E6E6E6"/>
            <w:lang w:eastAsia="el-GR"/>
          </w:rPr>
          <w:t>ΚΥΑ 2/100308/0022/2013</w:t>
        </w:r>
      </w:hyperlink>
      <w:r w:rsidR="00D43DEC" w:rsidRPr="00D43DEC">
        <w:rPr>
          <w:rFonts w:ascii="Calibri" w:hAnsi="Calibri"/>
          <w:b/>
          <w:shd w:val="clear" w:color="auto" w:fill="E6E6E6"/>
          <w:lang w:eastAsia="el-GR"/>
        </w:rPr>
        <w:t xml:space="preserve"> «Καθορισμός αποζημίωσης Προέδρου, μελών και γραμματέα, τακτικών και αναπληρωματικών, των Πρωτοβάθμιων Πειθαρχικών Συμβουλίων του άρθρου 146 Β του άρθρου Δεύτερου και του άρθρου Πέμπτου του Ν. 4057/2012»  (ΦΕΚ Β΄/3145/11-12-2013)</w:t>
      </w:r>
    </w:p>
    <w:p w14:paraId="6D58648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315EE1A"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01" w:history="1">
        <w:r w:rsidR="00D43DEC" w:rsidRPr="00D43DEC">
          <w:rPr>
            <w:rFonts w:ascii="Calibri" w:hAnsi="Calibri"/>
            <w:b/>
            <w:color w:val="0000FF"/>
            <w:u w:val="single"/>
            <w:shd w:val="clear" w:color="auto" w:fill="E6E6E6"/>
            <w:lang w:eastAsia="el-GR"/>
          </w:rPr>
          <w:t>Ν. 4304/2014</w:t>
        </w:r>
      </w:hyperlink>
      <w:r w:rsidR="00D43DEC" w:rsidRPr="00D43DEC">
        <w:rPr>
          <w:rFonts w:ascii="Calibri" w:hAnsi="Calibri"/>
          <w:b/>
          <w:shd w:val="clear" w:color="auto" w:fill="E6E6E6"/>
          <w:lang w:eastAsia="el-GR"/>
        </w:rPr>
        <w:t xml:space="preserve"> «Έλεγχος των οικονομικών και πολιτικών κομμάτων και των αιρετών αντιπροσώπων Βουλής και Ευρωπαϊκού Κοινοβουλίου και άλλες διατάξεις» </w:t>
      </w:r>
    </w:p>
    <w:p w14:paraId="2B5C51E9" w14:textId="77777777" w:rsidR="00D43DEC" w:rsidRPr="00D43DEC" w:rsidRDefault="00D43DEC" w:rsidP="00D43DEC">
      <w:pPr>
        <w:shd w:val="clear" w:color="auto" w:fill="E0E0E0"/>
        <w:tabs>
          <w:tab w:val="left" w:pos="720"/>
        </w:tabs>
        <w:suppressAutoHyphens w:val="0"/>
        <w:jc w:val="both"/>
        <w:rPr>
          <w:rFonts w:ascii="Calibri" w:hAnsi="Calibri"/>
          <w:b/>
          <w:shd w:val="clear" w:color="auto" w:fill="E6E6E6"/>
          <w:lang w:eastAsia="el-GR"/>
        </w:rPr>
      </w:pPr>
      <w:r w:rsidRPr="00D43DEC">
        <w:rPr>
          <w:rFonts w:ascii="Calibri" w:hAnsi="Calibri"/>
          <w:b/>
          <w:shd w:val="clear" w:color="auto" w:fill="E6E6E6"/>
          <w:lang w:eastAsia="el-GR"/>
        </w:rPr>
        <w:t xml:space="preserve"> (ΦΕΚ Α΄/234/23-10-2014)</w:t>
      </w:r>
    </w:p>
    <w:p w14:paraId="0FBF11D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301D2A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30</w:t>
      </w:r>
    </w:p>
    <w:p w14:paraId="69EC655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(Συγκρότηση και λειτουργία Δευτεροβάθμιου Πειθαρχικού Συμβουλίου)</w:t>
      </w:r>
    </w:p>
    <w:p w14:paraId="2CF9DD7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08B19338"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02" w:history="1">
        <w:r w:rsidR="00D43DEC" w:rsidRPr="00D43DEC">
          <w:rPr>
            <w:rFonts w:ascii="Calibri" w:hAnsi="Calibri"/>
            <w:b/>
            <w:color w:val="0000FF"/>
            <w:u w:val="single"/>
            <w:shd w:val="clear" w:color="auto" w:fill="E6E6E6"/>
            <w:lang w:eastAsia="el-GR"/>
          </w:rPr>
          <w:t>Ν. 4305/2014</w:t>
        </w:r>
      </w:hyperlink>
      <w:r w:rsidR="00D43DEC" w:rsidRPr="00D43DEC">
        <w:rPr>
          <w:rFonts w:ascii="Calibri" w:hAnsi="Calibri"/>
          <w:b/>
          <w:shd w:val="clear" w:color="auto" w:fill="E6E6E6"/>
          <w:lang w:eastAsia="el-GR"/>
        </w:rPr>
        <w:t xml:space="preserve"> «Ανοικτή διάθεση και περαιτέρω χρήση εγγράφων, πληροφοριών και δεδομένων του δημόσιου τομέα, τροποποίηση του ν. 3448/2006 (Α΄57), προσαρμογή της εθνικής νομοθεσίας </w:t>
      </w:r>
      <w:r w:rsidR="00D43DEC" w:rsidRPr="00D43DEC">
        <w:rPr>
          <w:rFonts w:ascii="Calibri" w:hAnsi="Calibri"/>
          <w:b/>
          <w:shd w:val="clear" w:color="auto" w:fill="E6E6E6"/>
          <w:lang w:eastAsia="el-GR"/>
        </w:rPr>
        <w:lastRenderedPageBreak/>
        <w:t>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  (ΦΕΚ Α΄/237/31-10-2014)</w:t>
      </w:r>
    </w:p>
    <w:p w14:paraId="1F698A4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2EEADC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29</w:t>
      </w:r>
    </w:p>
    <w:p w14:paraId="030D73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(Προσθήκη ειδικού πειθαρχικού παραπτώματος)</w:t>
      </w:r>
    </w:p>
    <w:p w14:paraId="3602B4B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p>
    <w:p w14:paraId="20DC0D9B" w14:textId="77777777" w:rsidR="00D43DEC" w:rsidRPr="00D43DEC" w:rsidRDefault="00C741A7" w:rsidP="00D43DEC">
      <w:pPr>
        <w:shd w:val="clear" w:color="auto" w:fill="E0E0E0"/>
        <w:tabs>
          <w:tab w:val="left" w:pos="720"/>
        </w:tabs>
        <w:suppressAutoHyphens w:val="0"/>
        <w:jc w:val="both"/>
        <w:rPr>
          <w:rFonts w:ascii="Calibri" w:hAnsi="Calibri"/>
        </w:rPr>
      </w:pPr>
      <w:hyperlink r:id="rId303" w:history="1">
        <w:r w:rsidR="00D43DEC" w:rsidRPr="00D43DEC">
          <w:rPr>
            <w:rFonts w:ascii="Calibri" w:hAnsi="Calibri"/>
            <w:b/>
            <w:color w:val="0000FF"/>
            <w:u w:val="single"/>
          </w:rPr>
          <w:t>ΥΑ ΔΙΔΚ/Φ.37/οικ.613/12.01.2015</w:t>
        </w:r>
      </w:hyperlink>
      <w:r w:rsidR="00D43DEC" w:rsidRPr="00D43DEC">
        <w:rPr>
          <w:rFonts w:ascii="Calibri" w:hAnsi="Calibri"/>
          <w:b/>
          <w:color w:val="0000FF"/>
        </w:rPr>
        <w:t xml:space="preserve"> </w:t>
      </w:r>
      <w:r w:rsidR="00D43DEC" w:rsidRPr="00D43DEC">
        <w:rPr>
          <w:rFonts w:ascii="Calibri" w:hAnsi="Calibri"/>
          <w:b/>
        </w:rPr>
        <w:t>«Συγκρότηση Δευτεροβάθμιου Πειθαρχικού Συμβουλίου»</w:t>
      </w:r>
      <w:r w:rsidR="00D43DEC" w:rsidRPr="00D43DEC">
        <w:rPr>
          <w:rFonts w:ascii="Calibri" w:hAnsi="Calibri"/>
          <w:b/>
          <w:bCs/>
          <w:shd w:val="clear" w:color="auto" w:fill="E6E6E6"/>
          <w:lang w:eastAsia="el-GR"/>
        </w:rPr>
        <w:t>(ΦΕΚ B 19/12.01.2015)</w:t>
      </w:r>
    </w:p>
    <w:p w14:paraId="3502A9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421E5AAF" w14:textId="77777777" w:rsidR="00D43DEC" w:rsidRPr="00D43DEC" w:rsidRDefault="00C741A7" w:rsidP="00D43DEC">
      <w:pPr>
        <w:shd w:val="clear" w:color="auto" w:fill="E6E6E6"/>
        <w:jc w:val="both"/>
        <w:rPr>
          <w:rFonts w:cs="Tahoma"/>
          <w:b/>
          <w:color w:val="000000"/>
        </w:rPr>
      </w:pPr>
      <w:hyperlink r:id="rId304" w:history="1">
        <w:r w:rsidR="00D43DEC" w:rsidRPr="00D43DEC">
          <w:rPr>
            <w:rFonts w:cs="Tahoma"/>
            <w:b/>
            <w:color w:val="0000FF"/>
            <w:u w:val="single"/>
          </w:rPr>
          <w:t>ΠΔ 28/2015</w:t>
        </w:r>
      </w:hyperlink>
      <w:r w:rsidR="00D43DEC" w:rsidRPr="00D43DEC">
        <w:rPr>
          <w:rFonts w:cs="Tahoma"/>
          <w:b/>
          <w:color w:val="000000"/>
        </w:rPr>
        <w:t xml:space="preserve"> «Κωδικοποίηση διατάξεων για την πρόσβαση σε δημόσια έγγραφα και στοιχεία (ΦΕΚ Α/34/23.03.2015)</w:t>
      </w:r>
    </w:p>
    <w:p w14:paraId="2189B84E" w14:textId="77777777" w:rsidR="00D43DEC" w:rsidRPr="00D43DEC" w:rsidRDefault="00D43DEC" w:rsidP="00D43DEC">
      <w:pPr>
        <w:suppressAutoHyphens w:val="0"/>
        <w:rPr>
          <w:rFonts w:ascii="Calibri" w:hAnsi="Calibri" w:cs="Tahoma"/>
          <w:color w:val="000000"/>
          <w:u w:val="single"/>
        </w:rPr>
      </w:pPr>
    </w:p>
    <w:p w14:paraId="3B703BD0" w14:textId="77777777" w:rsidR="00D43DEC" w:rsidRPr="00D43DEC" w:rsidRDefault="00D43DEC" w:rsidP="00D43DEC">
      <w:pPr>
        <w:suppressAutoHyphens w:val="0"/>
        <w:jc w:val="center"/>
        <w:rPr>
          <w:rFonts w:ascii="Calibri" w:hAnsi="Calibri" w:cs="Tahoma"/>
          <w:color w:val="000000"/>
          <w:u w:val="single"/>
        </w:rPr>
      </w:pPr>
      <w:r w:rsidRPr="00D43DEC">
        <w:rPr>
          <w:rFonts w:ascii="Calibri" w:hAnsi="Calibri" w:cs="Tahoma"/>
          <w:color w:val="000000"/>
          <w:u w:val="single"/>
        </w:rPr>
        <w:t>Άρθρο 93</w:t>
      </w:r>
    </w:p>
    <w:p w14:paraId="5BB36C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(Η παραβίαση του φορολογικού απορρήτου του άρθρου αυτού συνιστά πειθαρχικό αδίκημα που τιμωρείται κατά τις οικείες διατάξεις του πειθαρχικού δικαίου και ποινικό αδίκημα που τιμωρείται κατά τις διατάξεις του Ποινικού Κώδικα για παράβαση καθήκοντος)</w:t>
      </w:r>
    </w:p>
    <w:p w14:paraId="0D4C133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3A88E6AA"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05" w:history="1">
        <w:r w:rsidR="00D43DEC" w:rsidRPr="00D43DEC">
          <w:rPr>
            <w:rFonts w:ascii="Calibri" w:hAnsi="Calibri"/>
            <w:b/>
            <w:color w:val="0000FF"/>
            <w:u w:val="single"/>
            <w:shd w:val="clear" w:color="auto" w:fill="E6E6E6"/>
            <w:lang w:eastAsia="el-GR"/>
          </w:rPr>
          <w:t>Ν. 4325/2015</w:t>
        </w:r>
      </w:hyperlink>
      <w:r w:rsidR="00D43DEC" w:rsidRPr="00D43DEC">
        <w:rPr>
          <w:rFonts w:ascii="Calibri" w:hAnsi="Calibri"/>
          <w:b/>
          <w:shd w:val="clear" w:color="auto" w:fill="E6E6E6"/>
          <w:lang w:eastAsia="el-GR"/>
        </w:rPr>
        <w:t xml:space="preserve"> «Εκδημοκρατισμός της Διοίκησης – Καταπολέμηση Γραφειοκρατίας και Ηλεκτρονική Διακυβέρνηση. Αποκατάσταση αδικιών και άλλες διατάξεις»  (ΦΕΚ Α΄/47/11-05-2015)</w:t>
      </w:r>
    </w:p>
    <w:p w14:paraId="3105D38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479014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Άρθρα 3, 4, 5, 6, </w:t>
      </w:r>
    </w:p>
    <w:p w14:paraId="7D71DF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 xml:space="preserve">(Αποκατάσταση του τεκμηρίου αθωότητας στην πειθαρχική διαδικασία, </w:t>
      </w:r>
    </w:p>
    <w:p w14:paraId="149A457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Πειθαρχικές ποινές, Πειθαρχικά Συμβούλια, Πειθαρχικά παραπτώματα)</w:t>
      </w:r>
    </w:p>
    <w:p w14:paraId="7D67E23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55F093E"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06" w:history="1">
        <w:r w:rsidR="00D43DEC" w:rsidRPr="00D43DEC">
          <w:rPr>
            <w:rFonts w:ascii="Calibri" w:hAnsi="Calibri"/>
            <w:b/>
            <w:color w:val="0000FF"/>
            <w:u w:val="single"/>
            <w:shd w:val="clear" w:color="auto" w:fill="E6E6E6"/>
            <w:lang w:eastAsia="el-GR"/>
          </w:rPr>
          <w:t>Ν. 4440/2016</w:t>
        </w:r>
      </w:hyperlink>
      <w:r w:rsidR="00D43DEC" w:rsidRPr="00D43DEC">
        <w:rPr>
          <w:rFonts w:ascii="Calibri" w:hAnsi="Calibri"/>
          <w:b/>
          <w:shd w:val="clear" w:color="auto" w:fill="E6E6E6"/>
          <w:lang w:eastAsia="el-GR"/>
        </w:rPr>
        <w:t xml:space="preserve"> «Ενιαίο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Ν. 4369/2016, ασυμβίβαστα και πρόληψη των περιπτώσεων σύγκρουσης συμφερόντων και λοιπές διατάξεις»  (ΦΕΚ Α΄/224/02-12-2016)</w:t>
      </w:r>
    </w:p>
    <w:p w14:paraId="79F2434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p>
    <w:p w14:paraId="5E0CA8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32</w:t>
      </w:r>
    </w:p>
    <w:p w14:paraId="269BCF9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(Προθεσμία τριών μηνών από την έκδοση απόφασης κατανομής για την ολοκλήρωση του διορισμού. Η μη τήρηση της προθεσμίας συνιστά πειθαρχικό παράπτωμα κατά τα οριζόμενα στην περίπτωση β΄ της παραγράφου 1 του άρθρου 107 του Υπαλληλικού Κώδικα.)</w:t>
      </w:r>
    </w:p>
    <w:p w14:paraId="42778B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7F2232F4" w14:textId="77777777" w:rsidR="00D43DEC" w:rsidRPr="00D43DEC" w:rsidRDefault="00C741A7" w:rsidP="00D43DEC">
      <w:pPr>
        <w:shd w:val="clear" w:color="auto" w:fill="E0E0E0"/>
        <w:tabs>
          <w:tab w:val="left" w:pos="720"/>
        </w:tabs>
        <w:suppressAutoHyphens w:val="0"/>
        <w:jc w:val="both"/>
        <w:rPr>
          <w:rFonts w:ascii="Calibri" w:hAnsi="Calibri"/>
          <w:b/>
          <w:bCs/>
          <w:shd w:val="clear" w:color="auto" w:fill="E6E6E6"/>
          <w:lang w:eastAsia="el-GR"/>
        </w:rPr>
      </w:pPr>
      <w:hyperlink r:id="rId307" w:history="1">
        <w:r w:rsidR="00D43DEC" w:rsidRPr="00D43DEC">
          <w:rPr>
            <w:rFonts w:ascii="Calibri" w:hAnsi="Calibri"/>
            <w:b/>
            <w:color w:val="0000FF"/>
            <w:u w:val="single"/>
            <w:shd w:val="clear" w:color="auto" w:fill="E6E6E6"/>
            <w:lang w:eastAsia="el-GR"/>
          </w:rPr>
          <w:t>ΥΑ 13093/2017</w:t>
        </w:r>
      </w:hyperlink>
      <w:r w:rsidR="00D43DEC" w:rsidRPr="00D43DEC">
        <w:rPr>
          <w:rFonts w:ascii="Calibri" w:hAnsi="Calibri"/>
          <w:b/>
          <w:bCs/>
          <w:shd w:val="clear" w:color="auto" w:fill="E6E6E6"/>
          <w:lang w:eastAsia="el-GR"/>
        </w:rPr>
        <w:t>«2</w:t>
      </w:r>
      <w:r w:rsidR="00D43DEC" w:rsidRPr="00D43DEC">
        <w:rPr>
          <w:rFonts w:ascii="Calibri" w:hAnsi="Calibri"/>
          <w:b/>
          <w:bCs/>
          <w:shd w:val="clear" w:color="auto" w:fill="E6E6E6"/>
          <w:vertAlign w:val="superscript"/>
          <w:lang w:eastAsia="el-GR"/>
        </w:rPr>
        <w:t>η</w:t>
      </w:r>
      <w:r w:rsidR="00D43DEC" w:rsidRPr="00D43DEC">
        <w:rPr>
          <w:rFonts w:ascii="Calibri" w:hAnsi="Calibri"/>
          <w:b/>
          <w:bCs/>
          <w:shd w:val="clear" w:color="auto" w:fill="E6E6E6"/>
          <w:lang w:eastAsia="el-GR"/>
        </w:rPr>
        <w:t xml:space="preserve"> τροποποίηση της υπ’ </w:t>
      </w:r>
      <w:proofErr w:type="spellStart"/>
      <w:r w:rsidR="00D43DEC" w:rsidRPr="00D43DEC">
        <w:rPr>
          <w:rFonts w:ascii="Calibri" w:hAnsi="Calibri"/>
          <w:b/>
          <w:bCs/>
          <w:shd w:val="clear" w:color="auto" w:fill="E6E6E6"/>
          <w:lang w:eastAsia="el-GR"/>
        </w:rPr>
        <w:t>αριθμ</w:t>
      </w:r>
      <w:proofErr w:type="spellEnd"/>
      <w:r w:rsidR="00D43DEC" w:rsidRPr="00D43DEC">
        <w:rPr>
          <w:rFonts w:ascii="Calibri" w:hAnsi="Calibri"/>
          <w:b/>
          <w:bCs/>
          <w:shd w:val="clear" w:color="auto" w:fill="E6E6E6"/>
          <w:lang w:eastAsia="el-GR"/>
        </w:rPr>
        <w:t xml:space="preserve">. ΔΙΔΚ/Φ.37/οικ. 613/12.01.2015 (ΦΕΚ Β΄ 19) απόφασης «Συγκρότηση Δευτεροβάθμιου Πειθαρχικού Συμβουλίου»  </w:t>
      </w:r>
    </w:p>
    <w:p w14:paraId="5E09A809"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b/>
          <w:bCs/>
          <w:shd w:val="clear" w:color="auto" w:fill="E6E6E6"/>
          <w:lang w:eastAsia="el-GR"/>
        </w:rPr>
        <w:t>(ΦΕΚ Β΄/1415/26-04-2017)</w:t>
      </w:r>
    </w:p>
    <w:p w14:paraId="3380429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color w:val="000000"/>
          <w:lang w:eastAsia="el-GR"/>
        </w:rPr>
      </w:pPr>
    </w:p>
    <w:p w14:paraId="5A87E5E9" w14:textId="77777777" w:rsidR="00D43DEC" w:rsidRPr="00D43DEC" w:rsidRDefault="00C741A7" w:rsidP="00D43DEC">
      <w:pPr>
        <w:shd w:val="clear" w:color="auto" w:fill="E0E0E0"/>
        <w:tabs>
          <w:tab w:val="left" w:pos="720"/>
        </w:tabs>
        <w:suppressAutoHyphens w:val="0"/>
        <w:jc w:val="both"/>
        <w:rPr>
          <w:rFonts w:ascii="Calibri" w:hAnsi="Calibri"/>
          <w:b/>
          <w:bCs/>
          <w:shd w:val="clear" w:color="auto" w:fill="E6E6E6"/>
          <w:lang w:eastAsia="el-GR"/>
        </w:rPr>
      </w:pPr>
      <w:hyperlink r:id="rId308" w:history="1">
        <w:r w:rsidR="00D43DEC" w:rsidRPr="00D43DEC">
          <w:rPr>
            <w:rFonts w:ascii="Calibri" w:hAnsi="Calibri"/>
            <w:b/>
            <w:color w:val="0000FF"/>
            <w:u w:val="single"/>
            <w:shd w:val="clear" w:color="auto" w:fill="E6E6E6"/>
            <w:lang w:eastAsia="el-GR"/>
          </w:rPr>
          <w:t>Νόμος 4590/2019</w:t>
        </w:r>
      </w:hyperlink>
      <w:r w:rsidR="00D43DEC" w:rsidRPr="00D43DEC">
        <w:rPr>
          <w:rFonts w:ascii="Calibri" w:hAnsi="Calibri"/>
          <w:b/>
          <w:bCs/>
          <w:shd w:val="clear" w:color="auto" w:fill="E6E6E6"/>
          <w:lang w:eastAsia="el-GR"/>
        </w:rPr>
        <w:t xml:space="preserve">«Ενδυνάμωση Ανώτατου Συμβουλίου Επιλογής Προσωπικού (Α.Σ.Ε.Π.), ενίσχυση και αναβάθμιση Δημόσιας Διοίκησης και άλλες διατάξεις»  </w:t>
      </w:r>
    </w:p>
    <w:p w14:paraId="2A8BFEED" w14:textId="77777777" w:rsidR="00D43DEC" w:rsidRPr="00D43DEC" w:rsidRDefault="00D43DEC" w:rsidP="00D43DEC">
      <w:pPr>
        <w:shd w:val="clear" w:color="auto" w:fill="E0E0E0"/>
        <w:tabs>
          <w:tab w:val="left" w:pos="720"/>
        </w:tabs>
        <w:suppressAutoHyphens w:val="0"/>
        <w:jc w:val="both"/>
        <w:rPr>
          <w:rFonts w:ascii="Calibri" w:hAnsi="Calibri"/>
          <w:b/>
          <w:bCs/>
          <w:shd w:val="clear" w:color="auto" w:fill="E6E6E6"/>
          <w:lang w:eastAsia="el-GR"/>
        </w:rPr>
      </w:pPr>
      <w:r w:rsidRPr="00D43DEC">
        <w:rPr>
          <w:rFonts w:ascii="Calibri" w:hAnsi="Calibri"/>
          <w:b/>
          <w:bCs/>
          <w:shd w:val="clear" w:color="auto" w:fill="E6E6E6"/>
          <w:lang w:eastAsia="el-GR"/>
        </w:rPr>
        <w:t>(ΦΕΚ Α΄/17/07.02.2019)</w:t>
      </w:r>
    </w:p>
    <w:p w14:paraId="57BF976C" w14:textId="77777777" w:rsidR="00D43DEC" w:rsidRPr="00D43DEC" w:rsidRDefault="00D43DEC" w:rsidP="00D43DEC">
      <w:pPr>
        <w:rPr>
          <w:sz w:val="16"/>
          <w:szCs w:val="16"/>
        </w:rPr>
      </w:pPr>
    </w:p>
    <w:p w14:paraId="6C20F574" w14:textId="77777777" w:rsidR="00D43DEC" w:rsidRPr="00D43DEC" w:rsidRDefault="00D43DEC" w:rsidP="00D43DEC">
      <w:pPr>
        <w:jc w:val="center"/>
        <w:rPr>
          <w:rFonts w:ascii="Calibri" w:hAnsi="Calibri"/>
          <w:u w:val="single"/>
        </w:rPr>
      </w:pPr>
      <w:r w:rsidRPr="00D43DEC">
        <w:rPr>
          <w:rFonts w:ascii="Calibri" w:hAnsi="Calibri"/>
          <w:u w:val="single"/>
        </w:rPr>
        <w:t>Άρθρα 41, 60</w:t>
      </w:r>
    </w:p>
    <w:p w14:paraId="47756092" w14:textId="77777777" w:rsidR="00D43DEC" w:rsidRPr="00D43DEC" w:rsidRDefault="00C741A7" w:rsidP="00D43DEC">
      <w:pPr>
        <w:suppressAutoHyphens w:val="0"/>
        <w:spacing w:before="100" w:beforeAutospacing="1" w:after="100" w:afterAutospacing="1"/>
        <w:jc w:val="both"/>
        <w:rPr>
          <w:rFonts w:ascii="Calibri" w:hAnsi="Calibri"/>
          <w:b/>
          <w:shd w:val="clear" w:color="auto" w:fill="E6E6E6"/>
          <w:lang w:eastAsia="el-GR"/>
        </w:rPr>
      </w:pPr>
      <w:hyperlink r:id="rId309" w:history="1">
        <w:r w:rsidR="00D43DEC" w:rsidRPr="00D43DEC">
          <w:rPr>
            <w:rFonts w:ascii="Calibri" w:hAnsi="Calibri" w:cs="Tahoma"/>
            <w:b/>
            <w:color w:val="0000FF"/>
            <w:u w:val="single"/>
            <w:lang w:eastAsia="el-GR"/>
          </w:rPr>
          <w:t>Νόμος 4674/2020</w:t>
        </w:r>
      </w:hyperlink>
      <w:r w:rsidR="00D43DEC" w:rsidRPr="00D43DEC">
        <w:rPr>
          <w:rFonts w:ascii="Calibri" w:hAnsi="Calibri" w:cs="Tahoma"/>
          <w:b/>
          <w:color w:val="0000FF"/>
          <w:lang w:eastAsia="el-GR"/>
        </w:rPr>
        <w:t xml:space="preserve"> </w:t>
      </w:r>
      <w:r w:rsidR="00D43DEC" w:rsidRPr="00D43DEC">
        <w:rPr>
          <w:rFonts w:ascii="Calibri" w:hAnsi="Calibri"/>
          <w:b/>
          <w:shd w:val="clear" w:color="auto" w:fill="E6E6E6"/>
          <w:lang w:eastAsia="el-GR"/>
        </w:rPr>
        <w:t>«</w:t>
      </w:r>
      <w:proofErr w:type="spellStart"/>
      <w:r w:rsidR="00D43DEC" w:rsidRPr="00D43DEC">
        <w:rPr>
          <w:rFonts w:ascii="Calibri" w:hAnsi="Calibri"/>
          <w:b/>
          <w:lang w:eastAsia="el-GR"/>
        </w:rPr>
        <w:t>Στρατηγικη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αναπτυξιακη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προοπτικη</w:t>
      </w:r>
      <w:proofErr w:type="spellEnd"/>
      <w:r w:rsidR="00D43DEC" w:rsidRPr="00D43DEC">
        <w:rPr>
          <w:rFonts w:ascii="Calibri" w:hAnsi="Calibri"/>
          <w:b/>
          <w:lang w:eastAsia="el-GR"/>
        </w:rPr>
        <w:t xml:space="preserve">́ των </w:t>
      </w:r>
      <w:proofErr w:type="spellStart"/>
      <w:r w:rsidR="00D43DEC" w:rsidRPr="00D43DEC">
        <w:rPr>
          <w:rFonts w:ascii="Calibri" w:hAnsi="Calibri"/>
          <w:b/>
          <w:lang w:eastAsia="el-GR"/>
        </w:rPr>
        <w:t>Οργανισμών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Τοπικής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Αυτοδιοίκησης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ρύθμιση</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ζητημάτων</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αρμοδιότητας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Υπουργείου</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Εσωτερικών</w:t>
      </w:r>
      <w:proofErr w:type="spellEnd"/>
      <w:r w:rsidR="00D43DEC" w:rsidRPr="00D43DEC">
        <w:rPr>
          <w:rFonts w:ascii="Calibri" w:hAnsi="Calibri"/>
          <w:b/>
          <w:lang w:eastAsia="el-GR"/>
        </w:rPr>
        <w:t xml:space="preserve"> και </w:t>
      </w:r>
      <w:proofErr w:type="spellStart"/>
      <w:r w:rsidR="00D43DEC" w:rsidRPr="00D43DEC">
        <w:rPr>
          <w:rFonts w:ascii="Calibri" w:hAnsi="Calibri"/>
          <w:b/>
          <w:lang w:eastAsia="el-GR"/>
        </w:rPr>
        <w:t>άλλες</w:t>
      </w:r>
      <w:proofErr w:type="spellEnd"/>
      <w:r w:rsidR="00D43DEC" w:rsidRPr="00D43DEC">
        <w:rPr>
          <w:rFonts w:ascii="Calibri" w:hAnsi="Calibri"/>
          <w:b/>
          <w:lang w:eastAsia="el-GR"/>
        </w:rPr>
        <w:t xml:space="preserve"> </w:t>
      </w:r>
      <w:proofErr w:type="spellStart"/>
      <w:r w:rsidR="00D43DEC" w:rsidRPr="00D43DEC">
        <w:rPr>
          <w:rFonts w:ascii="Calibri" w:hAnsi="Calibri"/>
          <w:b/>
          <w:lang w:eastAsia="el-GR"/>
        </w:rPr>
        <w:t>διατάξεις</w:t>
      </w:r>
      <w:proofErr w:type="spellEnd"/>
      <w:r w:rsidR="00D43DEC" w:rsidRPr="00D43DEC">
        <w:rPr>
          <w:rFonts w:ascii="Calibri" w:hAnsi="Calibri"/>
          <w:b/>
          <w:lang w:eastAsia="el-GR"/>
        </w:rPr>
        <w:t>»</w:t>
      </w:r>
      <w:r w:rsidR="00D43DEC" w:rsidRPr="00D43DEC">
        <w:rPr>
          <w:rFonts w:ascii="Calibri" w:hAnsi="Calibri"/>
          <w:b/>
          <w:shd w:val="clear" w:color="auto" w:fill="E6E6E6"/>
          <w:lang w:eastAsia="el-GR"/>
        </w:rPr>
        <w:t xml:space="preserve"> (ΦΕΚ Α΄/53/11.03.2020)</w:t>
      </w:r>
    </w:p>
    <w:p w14:paraId="7D069D92" w14:textId="77777777" w:rsidR="00D43DEC" w:rsidRPr="00D43DEC" w:rsidRDefault="00D43DEC" w:rsidP="00D43DEC">
      <w:pPr>
        <w:jc w:val="center"/>
        <w:rPr>
          <w:rFonts w:ascii="Calibri" w:hAnsi="Calibri"/>
          <w:u w:val="single"/>
        </w:rPr>
      </w:pPr>
      <w:r w:rsidRPr="00D43DEC">
        <w:rPr>
          <w:rFonts w:ascii="Calibri" w:hAnsi="Calibri"/>
          <w:u w:val="single"/>
        </w:rPr>
        <w:t>Άρθρα 52 – 54</w:t>
      </w:r>
    </w:p>
    <w:p w14:paraId="01D7F6C2" w14:textId="77777777" w:rsidR="00D43DEC" w:rsidRPr="00D43DEC" w:rsidRDefault="00D43DEC" w:rsidP="00D43DEC">
      <w:pPr>
        <w:jc w:val="both"/>
        <w:rPr>
          <w:rFonts w:ascii="Calibri" w:hAnsi="Calibri"/>
        </w:rPr>
      </w:pPr>
      <w:r w:rsidRPr="00D43DEC">
        <w:rPr>
          <w:rFonts w:ascii="Calibri" w:hAnsi="Calibri"/>
        </w:rPr>
        <w:t>(Νομική υποστήριξη Ανθρώπινου Δυναμικού Δημοσίου Τομέα, Βελτιώσεις διατάξεων πειθαρχικού Δικαίου, πειθαρχικές διατάξεις για τους υπαλλήλους των ΟΤΑ α΄ βαθμού)</w:t>
      </w:r>
    </w:p>
    <w:p w14:paraId="552228BF" w14:textId="77777777" w:rsidR="00D43DEC" w:rsidRPr="00D43DEC" w:rsidRDefault="00D43DEC" w:rsidP="00D43DEC">
      <w:pPr>
        <w:jc w:val="both"/>
        <w:rPr>
          <w:rFonts w:ascii="Calibri" w:hAnsi="Calibri"/>
          <w:sz w:val="16"/>
          <w:szCs w:val="16"/>
        </w:rPr>
      </w:pPr>
    </w:p>
    <w:p w14:paraId="1A82110A" w14:textId="77777777" w:rsidR="00D43DEC" w:rsidRPr="00D43DEC" w:rsidRDefault="00C741A7" w:rsidP="00D43DEC">
      <w:pPr>
        <w:shd w:val="clear" w:color="auto" w:fill="E0E0E0"/>
        <w:tabs>
          <w:tab w:val="left" w:pos="720"/>
        </w:tabs>
        <w:suppressAutoHyphens w:val="0"/>
        <w:jc w:val="both"/>
        <w:rPr>
          <w:rFonts w:ascii="Calibri" w:hAnsi="Calibri"/>
          <w:b/>
          <w:bCs/>
          <w:shd w:val="clear" w:color="auto" w:fill="E6E6E6"/>
          <w:lang w:eastAsia="el-GR"/>
        </w:rPr>
      </w:pPr>
      <w:hyperlink r:id="rId310" w:history="1">
        <w:r w:rsidR="00D43DEC" w:rsidRPr="00D43DEC">
          <w:rPr>
            <w:rFonts w:ascii="Calibri" w:hAnsi="Calibri"/>
            <w:b/>
            <w:color w:val="0000FF"/>
            <w:u w:val="single"/>
            <w:shd w:val="clear" w:color="auto" w:fill="E6E6E6"/>
            <w:lang w:eastAsia="el-GR"/>
          </w:rPr>
          <w:t>Νόμος 4745/2020</w:t>
        </w:r>
      </w:hyperlink>
      <w:r w:rsidR="00D43DEC" w:rsidRPr="00D43DEC">
        <w:rPr>
          <w:rFonts w:ascii="Calibri" w:hAnsi="Calibri"/>
          <w:b/>
          <w:bCs/>
          <w:shd w:val="clear" w:color="auto" w:fill="E6E6E6"/>
          <w:lang w:eastAsia="el-GR"/>
        </w:rPr>
        <w:t xml:space="preserve">«Ρυθμίσεις για την επιτάχυνση της εκδίκασης εκκρεμών υποθέσεων του ν. 3869/2010, σύμφωνα με τις επιταγές της παρ. 1 </w:t>
      </w:r>
      <w:proofErr w:type="spellStart"/>
      <w:r w:rsidR="00D43DEC" w:rsidRPr="00D43DEC">
        <w:rPr>
          <w:rFonts w:ascii="Calibri" w:hAnsi="Calibri"/>
          <w:b/>
          <w:bCs/>
          <w:shd w:val="clear" w:color="auto" w:fill="E6E6E6"/>
          <w:lang w:eastAsia="el-GR"/>
        </w:rPr>
        <w:t>τυ</w:t>
      </w:r>
      <w:proofErr w:type="spellEnd"/>
      <w:r w:rsidR="00D43DEC" w:rsidRPr="00D43DEC">
        <w:rPr>
          <w:rFonts w:ascii="Calibri" w:hAnsi="Calibri"/>
          <w:b/>
          <w:bCs/>
          <w:shd w:val="clear" w:color="auto" w:fill="E6E6E6"/>
          <w:lang w:eastAsia="el-GR"/>
        </w:rPr>
        <w:t xml:space="preserve"> άρθρου 6 της Ε.Σ.Δ.Α., ως προς την εύλογη διάρκεια της πολιτικής δίκης, τροποποιήσεις του </w:t>
      </w:r>
      <w:proofErr w:type="spellStart"/>
      <w:r w:rsidR="00D43DEC" w:rsidRPr="00D43DEC">
        <w:rPr>
          <w:rFonts w:ascii="Calibri" w:hAnsi="Calibri"/>
          <w:b/>
          <w:bCs/>
          <w:shd w:val="clear" w:color="auto" w:fill="E6E6E6"/>
          <w:lang w:eastAsia="el-GR"/>
        </w:rPr>
        <w:t>Κώδιδκα</w:t>
      </w:r>
      <w:proofErr w:type="spellEnd"/>
      <w:r w:rsidR="00D43DEC" w:rsidRPr="00D43DEC">
        <w:rPr>
          <w:rFonts w:ascii="Calibri" w:hAnsi="Calibri"/>
          <w:b/>
          <w:bCs/>
          <w:shd w:val="clear" w:color="auto" w:fill="E6E6E6"/>
          <w:lang w:eastAsia="el-GR"/>
        </w:rPr>
        <w:t xml:space="preserve"> Δικηγόρων και άλλες διατάξεις»  (ΦΕΚ Α΄/214/06.11.2020)</w:t>
      </w:r>
    </w:p>
    <w:p w14:paraId="0AD47B76" w14:textId="77777777" w:rsidR="00D43DEC" w:rsidRPr="00D43DEC" w:rsidRDefault="00D43DEC" w:rsidP="00D43DEC">
      <w:pPr>
        <w:rPr>
          <w:sz w:val="16"/>
          <w:szCs w:val="16"/>
        </w:rPr>
      </w:pPr>
    </w:p>
    <w:p w14:paraId="149114A5" w14:textId="77777777" w:rsidR="00D43DEC" w:rsidRPr="00D43DEC" w:rsidRDefault="00D43DEC" w:rsidP="00D43DEC">
      <w:pPr>
        <w:jc w:val="center"/>
        <w:rPr>
          <w:sz w:val="16"/>
          <w:szCs w:val="16"/>
        </w:rPr>
      </w:pPr>
      <w:r w:rsidRPr="00D43DEC">
        <w:rPr>
          <w:rFonts w:ascii="Calibri" w:hAnsi="Calibri"/>
          <w:u w:val="single"/>
        </w:rPr>
        <w:t>Άρθρο 75</w:t>
      </w:r>
    </w:p>
    <w:p w14:paraId="1CD1A8F4" w14:textId="77777777" w:rsidR="00D43DEC" w:rsidRPr="00D43DEC" w:rsidRDefault="00D43DEC" w:rsidP="00D43DEC">
      <w:pPr>
        <w:jc w:val="center"/>
        <w:rPr>
          <w:rFonts w:ascii="Calibri" w:hAnsi="Calibri"/>
          <w:u w:val="single"/>
        </w:rPr>
      </w:pPr>
    </w:p>
    <w:p w14:paraId="324B5628" w14:textId="77777777" w:rsidR="00D43DEC" w:rsidRPr="00D43DEC" w:rsidRDefault="00C741A7" w:rsidP="00D43DEC">
      <w:pPr>
        <w:shd w:val="clear" w:color="auto" w:fill="E0E0E0"/>
        <w:tabs>
          <w:tab w:val="left" w:pos="720"/>
        </w:tabs>
        <w:suppressAutoHyphens w:val="0"/>
        <w:jc w:val="both"/>
        <w:rPr>
          <w:rFonts w:asciiTheme="minorHAnsi" w:hAnsiTheme="minorHAnsi"/>
          <w:b/>
          <w:bCs/>
          <w:shd w:val="clear" w:color="auto" w:fill="E6E6E6"/>
          <w:lang w:eastAsia="el-GR"/>
        </w:rPr>
      </w:pPr>
      <w:hyperlink r:id="rId311" w:history="1">
        <w:r w:rsidR="00D43DEC" w:rsidRPr="00D43DEC">
          <w:rPr>
            <w:rFonts w:asciiTheme="minorHAnsi" w:hAnsiTheme="minorHAnsi"/>
            <w:b/>
            <w:color w:val="0000FF"/>
            <w:u w:val="single"/>
            <w:shd w:val="clear" w:color="auto" w:fill="E6E6E6"/>
            <w:lang w:eastAsia="el-GR"/>
          </w:rPr>
          <w:t>Νόμος 4795/2021</w:t>
        </w:r>
      </w:hyperlink>
      <w:r w:rsidR="00D43DEC" w:rsidRPr="00D43DEC">
        <w:rPr>
          <w:rFonts w:asciiTheme="minorHAnsi" w:hAnsiTheme="minorHAnsi"/>
          <w:b/>
          <w:bCs/>
          <w:shd w:val="clear" w:color="auto" w:fill="E6E6E6"/>
          <w:lang w:eastAsia="el-GR"/>
        </w:rPr>
        <w:t>«</w:t>
      </w:r>
      <w:r w:rsidR="00D43DEC" w:rsidRPr="00D43DEC">
        <w:rPr>
          <w:rFonts w:asciiTheme="minorHAnsi" w:hAnsiTheme="minorHAnsi"/>
          <w:b/>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00D43DEC" w:rsidRPr="00D43DEC">
        <w:rPr>
          <w:rFonts w:asciiTheme="minorHAnsi" w:hAnsiTheme="minorHAnsi"/>
          <w:b/>
          <w:bCs/>
          <w:shd w:val="clear" w:color="auto" w:fill="E6E6E6"/>
          <w:lang w:eastAsia="el-GR"/>
        </w:rPr>
        <w:t>»  (ΦΕΚ Α΄/62/17.04.2021)</w:t>
      </w:r>
    </w:p>
    <w:p w14:paraId="0F351B3E" w14:textId="77777777" w:rsidR="00D43DEC" w:rsidRPr="00D43DEC" w:rsidRDefault="00D43DEC" w:rsidP="00D43DEC">
      <w:pPr>
        <w:rPr>
          <w:sz w:val="16"/>
          <w:szCs w:val="16"/>
        </w:rPr>
      </w:pPr>
    </w:p>
    <w:p w14:paraId="0362E3C8" w14:textId="77777777" w:rsidR="00D43DEC" w:rsidRPr="00D43DEC" w:rsidRDefault="00D43DEC" w:rsidP="00D43DEC">
      <w:pPr>
        <w:jc w:val="center"/>
        <w:rPr>
          <w:rFonts w:ascii="Calibri" w:hAnsi="Calibri"/>
          <w:u w:val="single"/>
        </w:rPr>
      </w:pPr>
      <w:r w:rsidRPr="00D43DEC">
        <w:rPr>
          <w:rFonts w:ascii="Calibri" w:hAnsi="Calibri"/>
          <w:u w:val="single"/>
        </w:rPr>
        <w:t>Άρθρα 39-40</w:t>
      </w:r>
    </w:p>
    <w:p w14:paraId="03C9235C" w14:textId="77777777" w:rsidR="00D43DEC" w:rsidRPr="00D43DEC" w:rsidRDefault="00D43DEC" w:rsidP="00D43DEC">
      <w:pPr>
        <w:jc w:val="both"/>
        <w:rPr>
          <w:rFonts w:asciiTheme="minorHAnsi" w:hAnsiTheme="minorHAnsi"/>
        </w:rPr>
      </w:pPr>
      <w:r w:rsidRPr="00D43DEC">
        <w:rPr>
          <w:rFonts w:asciiTheme="minorHAnsi" w:hAnsiTheme="minorHAnsi"/>
        </w:rPr>
        <w:t xml:space="preserve">(Ρυθμίσεις αναφορικά με την αυτοδίκαιη θέση σε αργία, την απαρίθμηση πειθαρχικών παραπτωμάτων, τις πειθαρχικές ποινές και την κοινοποίηση της πειθαρχικής απόφασης του Κώδικα Δημόσιων Πολιτικών Διοικητικών Υπαλλήλων και Υπαλλήλων </w:t>
      </w:r>
      <w:proofErr w:type="spellStart"/>
      <w:r w:rsidRPr="00D43DEC">
        <w:rPr>
          <w:rFonts w:asciiTheme="minorHAnsi" w:hAnsiTheme="minorHAnsi"/>
        </w:rPr>
        <w:t>ν.π.δ.δ.</w:t>
      </w:r>
      <w:proofErr w:type="spellEnd"/>
      <w:r w:rsidRPr="00D43DEC">
        <w:rPr>
          <w:rFonts w:asciiTheme="minorHAnsi" w:hAnsiTheme="minorHAnsi"/>
        </w:rPr>
        <w:t> - Τροποποίηση της παρ. 1 του άρθρου 103, της παρ. 1 του άρθρου 107, των παρ. 1 και 4 του άρθρου 109 και της παρ. 4 του άρθρου 140 του ν. 3528/2007, Ρύθμιση αναφορικά με την αυτοδίκαιη θέση σε αργία του Κώδικα Κατάστασης Δημοτικών και Κοινοτικών Υπαλλήλων (ν. 3584/2007) - Τροποποίηση της περ. γ) της παρ. 1 του άρθρου 107 του ν. 3584/2007)</w:t>
      </w:r>
    </w:p>
    <w:p w14:paraId="565E40A2" w14:textId="77777777" w:rsidR="00D43DEC" w:rsidRPr="00D43DEC" w:rsidRDefault="00D43DEC" w:rsidP="00D43DEC">
      <w:pPr>
        <w:jc w:val="both"/>
        <w:rPr>
          <w:rFonts w:asciiTheme="minorHAnsi" w:hAnsiTheme="minorHAnsi"/>
        </w:rPr>
      </w:pPr>
    </w:p>
    <w:p w14:paraId="78E27A3D"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bCs/>
          <w:shd w:val="clear" w:color="auto" w:fill="E6E6E6"/>
          <w:lang w:eastAsia="el-GR"/>
        </w:rPr>
        <w:t xml:space="preserve"> </w:t>
      </w:r>
      <w:hyperlink r:id="rId312" w:history="1">
        <w:r w:rsidRPr="00D43DEC">
          <w:rPr>
            <w:rFonts w:asciiTheme="minorHAnsi" w:hAnsiTheme="minorHAnsi" w:cstheme="minorHAnsi"/>
            <w:b/>
            <w:color w:val="0000FF"/>
            <w:u w:val="single"/>
            <w:lang w:eastAsia="el-GR"/>
          </w:rPr>
          <w:t>Νόμος 4807/2021</w:t>
        </w:r>
      </w:hyperlink>
      <w:r w:rsidRPr="00D43DEC">
        <w:rPr>
          <w:rFonts w:asciiTheme="minorHAnsi" w:hAnsiTheme="minorHAnsi"/>
          <w:b/>
          <w:bCs/>
          <w:shd w:val="clear" w:color="auto" w:fill="E6E6E6"/>
          <w:lang w:eastAsia="el-GR"/>
        </w:rPr>
        <w:t xml:space="preserve"> «</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b/>
          <w:bCs/>
          <w:shd w:val="clear" w:color="auto" w:fill="E6E6E6"/>
          <w:lang w:eastAsia="el-GR"/>
        </w:rPr>
        <w:t>»  (ΦΕΚ Α΄/96/11.06.2021)</w:t>
      </w:r>
    </w:p>
    <w:p w14:paraId="23786BE0" w14:textId="77777777" w:rsidR="00D43DEC" w:rsidRPr="00D43DEC" w:rsidRDefault="00D43DEC" w:rsidP="00D43DEC">
      <w:pPr>
        <w:contextualSpacing/>
        <w:rPr>
          <w:rFonts w:ascii="Arial Narrow" w:hAnsi="Arial Narrow"/>
          <w:color w:val="000000"/>
          <w:lang w:eastAsia="el-GR"/>
        </w:rPr>
      </w:pPr>
    </w:p>
    <w:p w14:paraId="5DCF31A3" w14:textId="77777777" w:rsidR="00D43DEC" w:rsidRPr="00D43DEC" w:rsidRDefault="00D43DEC" w:rsidP="00D43DEC">
      <w:pPr>
        <w:ind w:left="360"/>
        <w:contextualSpacing/>
        <w:jc w:val="center"/>
        <w:rPr>
          <w:rFonts w:ascii="Arial Narrow" w:hAnsi="Arial Narrow"/>
          <w:color w:val="000000"/>
          <w:lang w:eastAsia="el-GR"/>
        </w:rPr>
      </w:pPr>
      <w:r w:rsidRPr="00D43DEC">
        <w:rPr>
          <w:rFonts w:ascii="Arial Narrow" w:hAnsi="Arial Narrow"/>
          <w:color w:val="000000"/>
          <w:lang w:eastAsia="el-GR"/>
        </w:rPr>
        <w:t>(Άρθρα 21, 24)</w:t>
      </w:r>
    </w:p>
    <w:p w14:paraId="70B01C12" w14:textId="77777777" w:rsidR="00D43DEC" w:rsidRPr="00D43DEC" w:rsidRDefault="00D43DEC" w:rsidP="00D43DEC">
      <w:pPr>
        <w:suppressAutoHyphens w:val="0"/>
        <w:spacing w:after="200" w:line="276" w:lineRule="auto"/>
        <w:contextualSpacing/>
        <w:jc w:val="center"/>
        <w:rPr>
          <w:rFonts w:ascii="Arial Narrow" w:hAnsi="Arial Narrow"/>
          <w:b/>
          <w:color w:val="000000"/>
          <w:lang w:eastAsia="el-GR"/>
        </w:rPr>
      </w:pPr>
    </w:p>
    <w:p w14:paraId="2F31C0EC" w14:textId="77777777" w:rsidR="00D43DEC" w:rsidRPr="00D43DEC" w:rsidRDefault="00D43DEC" w:rsidP="00D43DEC">
      <w:pPr>
        <w:shd w:val="clear" w:color="auto" w:fill="E0E0E0"/>
        <w:tabs>
          <w:tab w:val="left" w:pos="720"/>
        </w:tabs>
        <w:suppressAutoHyphens w:val="0"/>
        <w:jc w:val="both"/>
        <w:rPr>
          <w:rFonts w:asciiTheme="minorHAnsi" w:hAnsiTheme="minorHAnsi"/>
          <w:b/>
          <w:bCs/>
          <w:shd w:val="clear" w:color="auto" w:fill="E6E6E6"/>
          <w:lang w:eastAsia="el-GR"/>
        </w:rPr>
      </w:pPr>
      <w:r w:rsidRPr="00D43DEC">
        <w:rPr>
          <w:rFonts w:asciiTheme="minorHAnsi" w:hAnsiTheme="minorHAnsi"/>
          <w:b/>
          <w:shd w:val="clear" w:color="auto" w:fill="E6E6E6"/>
          <w:lang w:eastAsia="el-GR"/>
        </w:rPr>
        <w:t xml:space="preserve">Νόμος </w:t>
      </w:r>
      <w:hyperlink r:id="rId313" w:history="1">
        <w:r w:rsidRPr="00D43DEC">
          <w:rPr>
            <w:rFonts w:asciiTheme="minorHAnsi" w:hAnsiTheme="minorHAnsi"/>
            <w:b/>
            <w:color w:val="0000FF"/>
            <w:u w:val="single"/>
            <w:shd w:val="clear" w:color="auto" w:fill="E6E6E6"/>
            <w:lang w:eastAsia="el-GR"/>
          </w:rPr>
          <w:t>4873/2021</w:t>
        </w:r>
      </w:hyperlink>
      <w:r w:rsidRPr="00D43DEC">
        <w:rPr>
          <w:rFonts w:asciiTheme="minorHAnsi" w:hAnsiTheme="minorHAnsi"/>
          <w:b/>
          <w:u w:val="single"/>
          <w:shd w:val="clear" w:color="auto" w:fill="E6E6E6"/>
          <w:lang w:eastAsia="el-GR"/>
        </w:rPr>
        <w:t xml:space="preserve"> </w:t>
      </w:r>
      <w:r w:rsidRPr="00D43DEC">
        <w:rPr>
          <w:rFonts w:asciiTheme="minorHAnsi" w:hAnsiTheme="minorHAnsi"/>
          <w:b/>
          <w:bCs/>
          <w:shd w:val="clear" w:color="auto" w:fill="E6E6E6"/>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και λοιπές διατάξεις</w:t>
      </w:r>
      <w:r w:rsidRPr="00D43DEC">
        <w:rPr>
          <w:rFonts w:asciiTheme="minorHAnsi" w:hAnsiTheme="minorHAnsi" w:cstheme="minorHAnsi"/>
          <w:b/>
          <w:bCs/>
          <w:shd w:val="clear" w:color="auto" w:fill="E6E6E6"/>
          <w:lang w:eastAsia="el-GR"/>
        </w:rPr>
        <w:t>»</w:t>
      </w:r>
      <w:r w:rsidRPr="00D43DEC">
        <w:rPr>
          <w:rFonts w:asciiTheme="minorHAnsi" w:hAnsiTheme="minorHAnsi"/>
          <w:b/>
          <w:bCs/>
          <w:shd w:val="clear" w:color="auto" w:fill="E6E6E6"/>
          <w:lang w:eastAsia="el-GR"/>
        </w:rPr>
        <w:t xml:space="preserve">  (ΦΕΚ Α΄/248/16.12.2021)</w:t>
      </w:r>
    </w:p>
    <w:p w14:paraId="22C2E43E" w14:textId="77777777" w:rsidR="00D43DEC" w:rsidRDefault="00D43DEC" w:rsidP="00D43DEC">
      <w:pPr>
        <w:rPr>
          <w:rFonts w:ascii="Calibri" w:hAnsi="Calibri"/>
          <w:u w:val="single"/>
        </w:rPr>
      </w:pPr>
    </w:p>
    <w:p w14:paraId="29BAF571" w14:textId="77777777" w:rsidR="00367CAD" w:rsidRDefault="00367CAD" w:rsidP="00D43DEC">
      <w:pPr>
        <w:rPr>
          <w:rFonts w:ascii="Calibri" w:hAnsi="Calibri"/>
          <w:u w:val="single"/>
        </w:rPr>
      </w:pPr>
    </w:p>
    <w:p w14:paraId="0466BE81" w14:textId="77777777" w:rsidR="00367CAD" w:rsidRDefault="00367CAD" w:rsidP="00D43DEC">
      <w:pPr>
        <w:rPr>
          <w:rFonts w:ascii="Calibri" w:hAnsi="Calibri"/>
          <w:u w:val="single"/>
        </w:rPr>
      </w:pPr>
    </w:p>
    <w:p w14:paraId="74A71528" w14:textId="77777777" w:rsidR="00367CAD" w:rsidRDefault="00367CAD" w:rsidP="00D43DEC">
      <w:pPr>
        <w:rPr>
          <w:rFonts w:ascii="Calibri" w:hAnsi="Calibri"/>
          <w:u w:val="single"/>
        </w:rPr>
      </w:pPr>
    </w:p>
    <w:p w14:paraId="48E38582" w14:textId="77777777" w:rsidR="00367CAD" w:rsidRDefault="00367CAD" w:rsidP="00D43DEC">
      <w:pPr>
        <w:rPr>
          <w:rFonts w:ascii="Calibri" w:hAnsi="Calibri"/>
          <w:u w:val="single"/>
        </w:rPr>
      </w:pPr>
    </w:p>
    <w:p w14:paraId="5B85AE4E" w14:textId="77777777" w:rsidR="00367CAD" w:rsidRDefault="00367CAD" w:rsidP="00D43DEC">
      <w:pPr>
        <w:rPr>
          <w:rFonts w:ascii="Calibri" w:hAnsi="Calibri"/>
          <w:u w:val="single"/>
        </w:rPr>
      </w:pPr>
    </w:p>
    <w:p w14:paraId="327CDD9F" w14:textId="77777777" w:rsidR="00367CAD" w:rsidRDefault="00367CAD" w:rsidP="00D43DEC">
      <w:pPr>
        <w:rPr>
          <w:rFonts w:ascii="Calibri" w:hAnsi="Calibri"/>
          <w:u w:val="single"/>
        </w:rPr>
      </w:pPr>
    </w:p>
    <w:p w14:paraId="7B4EFD31" w14:textId="77777777" w:rsidR="00367CAD" w:rsidRDefault="00367CAD" w:rsidP="00D43DEC">
      <w:pPr>
        <w:rPr>
          <w:rFonts w:ascii="Calibri" w:hAnsi="Calibri"/>
          <w:u w:val="single"/>
        </w:rPr>
      </w:pPr>
    </w:p>
    <w:p w14:paraId="2054383D" w14:textId="77777777" w:rsidR="00367CAD" w:rsidRDefault="00367CAD" w:rsidP="00D43DEC">
      <w:pPr>
        <w:rPr>
          <w:rFonts w:ascii="Calibri" w:hAnsi="Calibri"/>
          <w:u w:val="single"/>
        </w:rPr>
      </w:pPr>
    </w:p>
    <w:p w14:paraId="59FE4451" w14:textId="77777777" w:rsidR="00367CAD" w:rsidRPr="00D43DEC" w:rsidRDefault="00367CAD" w:rsidP="00D43DEC">
      <w:pPr>
        <w:rPr>
          <w:rFonts w:ascii="Calibri" w:hAnsi="Calibri"/>
          <w:u w:val="single"/>
        </w:rPr>
      </w:pPr>
    </w:p>
    <w:p w14:paraId="0A8FAE32" w14:textId="77777777" w:rsidR="00D43DEC" w:rsidRPr="00D43DEC" w:rsidRDefault="00D43DEC" w:rsidP="00D43DEC">
      <w:pPr>
        <w:rPr>
          <w:rFonts w:asciiTheme="minorHAnsi" w:hAnsiTheme="minorHAnsi" w:cstheme="minorHAnsi"/>
        </w:rPr>
      </w:pPr>
      <w:r w:rsidRPr="00D43DEC">
        <w:rPr>
          <w:rFonts w:asciiTheme="minorHAnsi" w:hAnsiTheme="minorHAnsi" w:cstheme="minorHAnsi"/>
        </w:rPr>
        <w:lastRenderedPageBreak/>
        <w:t>ΜΕΡΟΣ Β΄ ΛΟΙΠΕΣ ΔΙΑΤΑΞΕΙΣ ΥΠΟΥΡΓΕΙΟΥ ΕΣΩΤΕΡΙΚΩΝ</w:t>
      </w:r>
    </w:p>
    <w:tbl>
      <w:tblPr>
        <w:tblpPr w:leftFromText="180" w:rightFromText="180" w:vertAnchor="text" w:horzAnchor="margin" w:tblpX="529" w:tblpY="152"/>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C000"/>
        <w:tblLook w:val="04A0" w:firstRow="1" w:lastRow="0" w:firstColumn="1" w:lastColumn="0" w:noHBand="0" w:noVBand="1"/>
      </w:tblPr>
      <w:tblGrid>
        <w:gridCol w:w="8926"/>
      </w:tblGrid>
      <w:tr w:rsidR="00D43DEC" w:rsidRPr="00D43DEC" w14:paraId="22FAF9C0" w14:textId="77777777" w:rsidTr="000150D8">
        <w:tc>
          <w:tcPr>
            <w:tcW w:w="8926" w:type="dxa"/>
            <w:shd w:val="clear" w:color="auto" w:fill="FFC000"/>
          </w:tcPr>
          <w:p w14:paraId="451A74AD" w14:textId="77777777" w:rsidR="00D43DEC" w:rsidRPr="00D43DEC" w:rsidRDefault="00D43DEC" w:rsidP="00D43DEC">
            <w:pPr>
              <w:keepNext/>
              <w:spacing w:after="60"/>
              <w:jc w:val="center"/>
              <w:outlineLvl w:val="2"/>
              <w:rPr>
                <w:rFonts w:ascii="Calibri" w:hAnsi="Calibri"/>
                <w:b/>
                <w:bCs/>
                <w:szCs w:val="26"/>
                <w:lang w:eastAsia="el-GR"/>
              </w:rPr>
            </w:pPr>
            <w:bookmarkStart w:id="107" w:name="_2._Ειδικές_Διατάξεις"/>
            <w:bookmarkStart w:id="108" w:name="_Toc34837649"/>
            <w:bookmarkEnd w:id="107"/>
            <w:r w:rsidRPr="00D43DEC">
              <w:rPr>
                <w:rFonts w:ascii="Calibri" w:hAnsi="Calibri"/>
                <w:b/>
                <w:bCs/>
                <w:szCs w:val="26"/>
                <w:lang w:eastAsia="el-GR"/>
              </w:rPr>
              <w:t>2. Ειδικές Διατάξεις</w:t>
            </w:r>
            <w:bookmarkEnd w:id="108"/>
          </w:p>
        </w:tc>
      </w:tr>
    </w:tbl>
    <w:p w14:paraId="114BF9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b/>
          <w:color w:val="000000"/>
          <w:u w:val="single"/>
          <w:lang w:eastAsia="el-GR"/>
        </w:rPr>
      </w:pPr>
    </w:p>
    <w:p w14:paraId="2AB3E516" w14:textId="77777777" w:rsidR="00D43DEC" w:rsidRPr="00D43DEC" w:rsidRDefault="00C741A7" w:rsidP="00D43DEC">
      <w:pPr>
        <w:shd w:val="clear" w:color="auto" w:fill="E0E0E0"/>
        <w:tabs>
          <w:tab w:val="left" w:pos="720"/>
        </w:tabs>
        <w:suppressAutoHyphens w:val="0"/>
        <w:jc w:val="both"/>
        <w:rPr>
          <w:rFonts w:ascii="Calibri" w:hAnsi="Calibri"/>
          <w:b/>
          <w:shd w:val="clear" w:color="auto" w:fill="E6E6E6"/>
          <w:lang w:eastAsia="el-GR"/>
        </w:rPr>
      </w:pPr>
      <w:hyperlink r:id="rId314" w:history="1">
        <w:r w:rsidR="00D43DEC" w:rsidRPr="00D43DEC">
          <w:rPr>
            <w:rFonts w:ascii="Calibri" w:hAnsi="Calibri"/>
            <w:b/>
            <w:color w:val="0000FF"/>
            <w:u w:val="single"/>
            <w:shd w:val="clear" w:color="auto" w:fill="E6E6E6"/>
            <w:lang w:eastAsia="el-GR"/>
          </w:rPr>
          <w:t>Ν. 3074/2002</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«Γενικός Επιθεωρητής Δημόσιας Διοίκησης. Αναβάθμιση του Σώματος Επιθεωρητών-Ελεγκτών Δημόσιας Διοίκησης και Συντονιστικού Οργάνου Επιθεώρησης και Ελέγχου και άλλες διατάξεις» (ΦΕΚ Α΄/296/4-12-2002)</w:t>
      </w:r>
    </w:p>
    <w:p w14:paraId="52684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05E3D1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 xml:space="preserve">Άρθρο 1 παρ. 8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xml:space="preserve">. β’, Άρθρο 2 παρ. 3 </w:t>
      </w:r>
      <w:proofErr w:type="spellStart"/>
      <w:r w:rsidRPr="00D43DEC">
        <w:rPr>
          <w:rFonts w:ascii="Calibri" w:hAnsi="Calibri"/>
          <w:color w:val="000000"/>
          <w:u w:val="single"/>
          <w:lang w:eastAsia="el-GR"/>
        </w:rPr>
        <w:t>εδ</w:t>
      </w:r>
      <w:proofErr w:type="spellEnd"/>
      <w:r w:rsidRPr="00D43DEC">
        <w:rPr>
          <w:rFonts w:ascii="Calibri" w:hAnsi="Calibri"/>
          <w:color w:val="000000"/>
          <w:u w:val="single"/>
          <w:lang w:eastAsia="el-GR"/>
        </w:rPr>
        <w:t>. β΄, Άρθρο 5 παρ. 4-5</w:t>
      </w:r>
    </w:p>
    <w:p w14:paraId="0FEB02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 xml:space="preserve">(Ο Γενικός Επιθεωρητής Δημόσιας Διοίκησης είναι </w:t>
      </w:r>
      <w:proofErr w:type="spellStart"/>
      <w:r w:rsidRPr="00D43DEC">
        <w:rPr>
          <w:rFonts w:ascii="Calibri" w:hAnsi="Calibri"/>
          <w:color w:val="000000"/>
          <w:lang w:eastAsia="el-GR"/>
        </w:rPr>
        <w:t>πειθαρχικώς</w:t>
      </w:r>
      <w:proofErr w:type="spellEnd"/>
      <w:r w:rsidRPr="00D43DEC">
        <w:rPr>
          <w:rFonts w:ascii="Calibri" w:hAnsi="Calibri"/>
          <w:color w:val="000000"/>
          <w:lang w:eastAsia="el-GR"/>
        </w:rPr>
        <w:t xml:space="preserve"> προϊστάμενος του προσωπικού του Γραφείου του και δύναται να επιβάλει ποινή επίπληξης ή προστίμου έως τις αποδοχές ενός μηνός, το ΣΕΕΔΔ είναι αρμόδιο για τη διαπίστωση διάπραξης πειθαρχικών αδικημάτων, κατά τις προβλέψεις του άρθρου 5 του παρόντος νόμου, όπως η μη χορήγηση πληροφοριών ή στοιχείων ως και η απόκρυψη στοιχείων ή πληροφοριών καθώς, επίσης, και η χορήγηση εν γνώσει ανακριβών στοιχείων και γενικά η παρακώλυση και παραπλάνηση του έργου των Επιθεωρητών – Ελεγκτών Δημόσιας Διοίκησης και των Βοηθών Επιθεωρητών – Ελεγκτών, συνιστά αυτοτελές πειθαρχικό παράπτωμα για το οποίο μπορεί να επιβληθεί μια από τις ποινές που προβλέπονται στις περιπτώσεις γ΄ έως και στ’ της παρ. 1 του άρθρου 109 του Υπαλληλικού Κώδικα, αν κατά τον έλεγχο διαπιστωθεί μη σύννομη συμπεριφορά υπαλλήλου ή αιρετού οργάνου της τοπικής αυτοδιοίκησης ή μέλους διοίκησης νομικού προσώπου, η έκθεση επιθεώρησης – ελέγχου διαβιβάζεται από τον Ειδικό Γραμματέα του ΣΕΕΔΔ στο αρμόδιο πειθαρχικό όργανο, με πρόταση για την άσκηση ελέγχου κατά του υπαιτίου ή τη λήψη άλλων μέτρων, αν ο υπαίτιος δεν υπόκειται σε πειθαρχικό έλεγχο. Σε κάθε περίπτωση, ο Ειδικός Γραμματέας ΣΕΕΔΔ μπορεί να προκαλέσει τη διενέργεια ένορκης διοικητικής εξέτασης, το πόρισμα της οποίας, πλήρως τεκμηριωμένο, του γνωστοποιείται χωρίς καθυστέρηση. Στην περίπτωση αυτή, εάν προκύψουν πειθαρχικές ευθύνες, η άσκηση πειθαρχικής δίωξης αποτελεί δέσμια διοικητική ενέργεια για τα αρμόδια όργανα, η οποία εκδηλώνεται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του πορίσματος, η άρνηση κατάθεσης σε διενεργούμενη, κατά τα ανωτέρω, ένορκη διοικητική εξέταση αποτελεί αυτοτελές πειθαρχικό αδίκημα, το οποίο επισύρει την ποινή του προστίμου έως τις αποδοχές έξι μηνών, αν από την ΕΔΕ διαπιστώνεται η διάπραξη πειθαρχικού αδικήματος, ο Προϊστάμενος του ΣΕΕΔΔ ασκεί ο ίδιος την πειθαρχική δίωξη και παραπέμπει την υπόθεση στο αρμόδιο υπηρεσιακό συμβούλιο, αν διαπιστώνεται διάπραξη πειθαρχικού παραπτώματος αιρετού οργάνου της τοπικής αυτοδιοίκησης, πρώτου και δεύτερου βαθμού, ο φάκελος διαβιβάζεται στο Γενικό Γραμματέα της οικείας Περιφέρειας, ο οποίος υποχρεούται να ασκήσει την πειθαρχική δίωξη εντός αποκλειστικής προθεσμίας δέκα ημερών από την </w:t>
      </w:r>
      <w:proofErr w:type="spellStart"/>
      <w:r w:rsidRPr="00D43DEC">
        <w:rPr>
          <w:rFonts w:ascii="Calibri" w:hAnsi="Calibri"/>
          <w:color w:val="000000"/>
          <w:lang w:eastAsia="el-GR"/>
        </w:rPr>
        <w:t>περιέλευση</w:t>
      </w:r>
      <w:proofErr w:type="spellEnd"/>
      <w:r w:rsidRPr="00D43DEC">
        <w:rPr>
          <w:rFonts w:ascii="Calibri" w:hAnsi="Calibri"/>
          <w:color w:val="000000"/>
          <w:lang w:eastAsia="el-GR"/>
        </w:rPr>
        <w:t xml:space="preserve"> της έκθεσης, μετά το πέρας της επιθεώρησης του ελέγχου ή της έρευνας, οι Επιθεωρητές – Ελεγκτές και οι Βοηθοί Επιθεωρητές – Ελεγκτές υποβάλλουν στον Ειδικό Γραμματέα εμπεριστατωμένη και τεκμηριωμένη έκθεση, αν κατά την κρίση του Επιθεωρητή – Ελεγκτή ή Βοηθού Επιθεωρητή – Ελεγκτή διαπιστώνονται παραβάσεις που συνιστούν πειθαρχικό αδίκημα, αυτές καταχωρούνται σε ειδικό κεφάλαιο της έκθεσης με πρόταση για την άσκηση πειθαρχικής δίωξης)</w:t>
      </w:r>
    </w:p>
    <w:p w14:paraId="45BDD27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1E408364"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315" w:history="1">
        <w:r w:rsidR="00D43DEC" w:rsidRPr="00D43DEC">
          <w:rPr>
            <w:rFonts w:ascii="Calibri" w:hAnsi="Calibri"/>
            <w:b/>
            <w:color w:val="0000FF"/>
            <w:u w:val="single"/>
            <w:shd w:val="clear" w:color="auto" w:fill="E6E6E6"/>
            <w:lang w:eastAsia="el-GR"/>
          </w:rPr>
          <w:t>Ν. 4310/2014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 xml:space="preserve">«Έρευνα, Τεχνολογική Ανάπτυξη και Καινοτομία και άλλες διατάξεις»  </w:t>
      </w:r>
    </w:p>
    <w:p w14:paraId="2BFD4A7A" w14:textId="77777777" w:rsidR="00D43DEC" w:rsidRPr="00D43DEC" w:rsidRDefault="00D43DEC" w:rsidP="00D43DEC">
      <w:pPr>
        <w:shd w:val="clear" w:color="auto" w:fill="E0E0E0"/>
        <w:tabs>
          <w:tab w:val="left" w:pos="720"/>
        </w:tabs>
        <w:suppressAutoHyphens w:val="0"/>
        <w:jc w:val="both"/>
        <w:rPr>
          <w:rFonts w:ascii="Calibri" w:hAnsi="Calibri"/>
          <w:shd w:val="clear" w:color="auto" w:fill="E6E6E6"/>
          <w:lang w:eastAsia="el-GR"/>
        </w:rPr>
      </w:pPr>
      <w:r w:rsidRPr="00D43DEC">
        <w:rPr>
          <w:rFonts w:ascii="Calibri" w:hAnsi="Calibri"/>
          <w:shd w:val="clear" w:color="auto" w:fill="E6E6E6"/>
          <w:lang w:eastAsia="el-GR"/>
        </w:rPr>
        <w:t>(ΦΕΚ Α΄/258/8-12-2014)</w:t>
      </w:r>
    </w:p>
    <w:p w14:paraId="2F1EF82C" w14:textId="77777777" w:rsidR="00D43DEC" w:rsidRPr="0034019E"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sz w:val="16"/>
          <w:szCs w:val="16"/>
          <w:u w:val="single"/>
          <w:lang w:eastAsia="el-GR"/>
        </w:rPr>
      </w:pPr>
    </w:p>
    <w:p w14:paraId="52237F4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69</w:t>
      </w:r>
    </w:p>
    <w:p w14:paraId="36D5E78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lang w:eastAsia="el-GR"/>
        </w:rPr>
      </w:pPr>
      <w:r w:rsidRPr="00D43DEC">
        <w:rPr>
          <w:rFonts w:ascii="Calibri" w:hAnsi="Calibri"/>
          <w:color w:val="000000"/>
          <w:lang w:eastAsia="el-GR"/>
        </w:rPr>
        <w:t>(Πειθαρχική διαδικασία εκπαιδευτικών και υπαλλήλων υπηρετούντων σε σχολεία)</w:t>
      </w:r>
    </w:p>
    <w:p w14:paraId="472137F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p>
    <w:p w14:paraId="606C9821"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316" w:history="1">
        <w:r w:rsidR="00D43DEC" w:rsidRPr="00D43DEC">
          <w:rPr>
            <w:rFonts w:ascii="Calibri" w:hAnsi="Calibri"/>
            <w:b/>
            <w:color w:val="0000FF"/>
            <w:u w:val="single"/>
            <w:shd w:val="clear" w:color="auto" w:fill="E6E6E6"/>
            <w:lang w:eastAsia="el-GR"/>
          </w:rPr>
          <w:t>Ν. 4314/2014</w:t>
        </w:r>
      </w:hyperlink>
      <w:r w:rsidR="00D43DEC" w:rsidRPr="00D43DEC">
        <w:rPr>
          <w:rFonts w:ascii="Calibri" w:hAnsi="Calibri"/>
          <w:b/>
          <w:color w:val="0000FF"/>
          <w:shd w:val="clear" w:color="auto" w:fill="E6E6E6"/>
          <w:lang w:eastAsia="el-GR"/>
        </w:rPr>
        <w:t xml:space="preserve"> </w:t>
      </w:r>
      <w:r w:rsidR="00D43DEC" w:rsidRPr="00D43DEC">
        <w:rPr>
          <w:rFonts w:ascii="Calibri" w:hAnsi="Calibri"/>
          <w:shd w:val="clear" w:color="auto" w:fill="E6E6E6"/>
          <w:lang w:eastAsia="el-GR"/>
        </w:rPr>
        <w:t>«Α) Για τη διαχείριση, τον έλεγχο και την εφαρμογή αναπτυξιακών παρεμβάσεων για την προγραμματική περίοδο 2014-2020, Β) Ενσωμάτωση της Οδηγίας 2012-17 του Ευρωπαϊκού Κοινοβουλίου και του Συμβουλίου της 13ης Ιουνίου 2012 (</w:t>
      </w:r>
      <w:r w:rsidR="00D43DEC" w:rsidRPr="00D43DEC">
        <w:rPr>
          <w:rFonts w:ascii="Calibri" w:hAnsi="Calibri"/>
          <w:shd w:val="clear" w:color="auto" w:fill="E6E6E6"/>
          <w:lang w:val="en-US" w:eastAsia="el-GR"/>
        </w:rPr>
        <w:t>EEL</w:t>
      </w:r>
      <w:r w:rsidR="00D43DEC" w:rsidRPr="00D43DEC">
        <w:rPr>
          <w:rFonts w:ascii="Calibri" w:hAnsi="Calibri"/>
          <w:shd w:val="clear" w:color="auto" w:fill="E6E6E6"/>
          <w:lang w:eastAsia="el-GR"/>
        </w:rPr>
        <w:t xml:space="preserve"> 156/16.6.2012) στο ελληνικό δίκαιο, τροποποίηση του ν. 3419/2005 (Α 297) κα άλλες διατάξεις »  (ΦΕΚ Α΄/265/23-12-2014)</w:t>
      </w:r>
    </w:p>
    <w:p w14:paraId="411519EE" w14:textId="77777777" w:rsidR="00D43DEC" w:rsidRPr="00D43DEC" w:rsidRDefault="00D43DEC" w:rsidP="003401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rPr>
          <w:rFonts w:ascii="Calibri" w:hAnsi="Calibri"/>
          <w:b/>
          <w:color w:val="000000"/>
          <w:u w:val="single"/>
          <w:lang w:eastAsia="el-GR"/>
        </w:rPr>
      </w:pPr>
    </w:p>
    <w:p w14:paraId="6190A78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center"/>
        <w:rPr>
          <w:rFonts w:ascii="Calibri" w:hAnsi="Calibri"/>
          <w:color w:val="000000"/>
          <w:u w:val="single"/>
          <w:lang w:eastAsia="el-GR"/>
        </w:rPr>
      </w:pPr>
      <w:r w:rsidRPr="00D43DEC">
        <w:rPr>
          <w:rFonts w:ascii="Calibri" w:hAnsi="Calibri"/>
          <w:color w:val="000000"/>
          <w:u w:val="single"/>
          <w:lang w:eastAsia="el-GR"/>
        </w:rPr>
        <w:t>Άρθρο 35 παρ. 2</w:t>
      </w:r>
    </w:p>
    <w:p w14:paraId="0578181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Calibri" w:hAnsi="Calibri"/>
          <w:color w:val="000000"/>
          <w:lang w:eastAsia="el-GR"/>
        </w:rPr>
      </w:pPr>
      <w:r w:rsidRPr="00D43DEC">
        <w:rPr>
          <w:rFonts w:ascii="Calibri" w:hAnsi="Calibri"/>
          <w:color w:val="000000"/>
          <w:lang w:eastAsia="el-GR"/>
        </w:rPr>
        <w:t>(Ο πειθαρχικός έλεγχος του προσωπικού της ΜΟΔ ΑΕ γίνεται βάσει Πειθαρχικού Κανονισμού που καταρτίζεται από το Διοικητικό Συμβούλιο της ΜΟΔ ΑΕ και εγκρίνεται με κοινή απόφαση των Υπουργών Ανάπτυξης και Ανταγωνιστικότητας και Διοικητικής Μεταρρύθμισης και Ηλεκτρονικής Διακυβέρνησης. Στον κανονισμό αυτό εμπίπτουν και οι υπηρετούντες με απόσπαση σε λοιπές υπηρεσίες του Δημοσίου και ευρύτερου δημοσίου τομέα, εφόσον η δαπάνη μισθοδοσίας τους βαρύνει την ΜΟΔ ΑΕ.</w:t>
      </w:r>
    </w:p>
    <w:p w14:paraId="6B405A8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154"/>
        <w:jc w:val="both"/>
        <w:rPr>
          <w:rFonts w:ascii="Calibri" w:hAnsi="Calibri"/>
          <w:color w:val="000000"/>
          <w:lang w:eastAsia="el-GR"/>
        </w:rPr>
      </w:pPr>
    </w:p>
    <w:p w14:paraId="1EDEE8A2"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317" w:history="1">
        <w:r w:rsidR="00D43DEC" w:rsidRPr="00D43DEC">
          <w:rPr>
            <w:rFonts w:ascii="Calibri" w:hAnsi="Calibri"/>
            <w:b/>
            <w:color w:val="0000FF"/>
            <w:u w:val="single"/>
            <w:shd w:val="clear" w:color="auto" w:fill="E6E6E6"/>
            <w:lang w:val="en-US" w:eastAsia="el-GR"/>
          </w:rPr>
          <w:t>KYA</w:t>
        </w:r>
        <w:r w:rsidR="00D43DEC" w:rsidRPr="00D43DEC">
          <w:rPr>
            <w:rFonts w:ascii="Calibri" w:hAnsi="Calibri"/>
            <w:b/>
            <w:color w:val="0000FF"/>
            <w:u w:val="single"/>
            <w:shd w:val="clear" w:color="auto" w:fill="E6E6E6"/>
            <w:lang w:eastAsia="el-GR"/>
          </w:rPr>
          <w:t xml:space="preserve"> ΔΙΔΑΔ/Φ.37.21/1296/οικ. 3731/2021</w:t>
        </w:r>
      </w:hyperlink>
      <w:r w:rsidR="00D43DEC" w:rsidRPr="00D43DEC">
        <w:rPr>
          <w:rFonts w:ascii="Calibri" w:hAnsi="Calibri"/>
          <w:shd w:val="clear" w:color="auto" w:fill="E6E6E6"/>
          <w:lang w:eastAsia="el-GR"/>
        </w:rPr>
        <w:t xml:space="preserve">    «Εκλογή αιρετών εκπροσώπων στα Υπηρεσιακά και Πειθαρχικά Συμβούλια των δημοσίων υπηρεσιών, των νομικών προσώπων δημοσίου δικαίου και των Ο.Τ.Α. με τη διαδικασία της ηλεκτρονικής ψηφοφορίας» (ΦΕΚ Β΄/944/10-03-2021)</w:t>
      </w:r>
      <w:bookmarkStart w:id="109" w:name="_Ε._ΣΥΛΛΟΓΗ_ΔΙΑΤΑΞΕΩΝ"/>
      <w:bookmarkEnd w:id="109"/>
    </w:p>
    <w:p w14:paraId="688F49D1" w14:textId="77777777" w:rsidR="00D43DEC" w:rsidRPr="00D43DEC" w:rsidRDefault="00C741A7" w:rsidP="00D43DEC">
      <w:pPr>
        <w:shd w:val="clear" w:color="auto" w:fill="D9D9D9" w:themeFill="background1" w:themeFillShade="D9"/>
        <w:tabs>
          <w:tab w:val="left" w:pos="1188"/>
          <w:tab w:val="left" w:pos="3888"/>
        </w:tabs>
        <w:jc w:val="both"/>
        <w:outlineLvl w:val="1"/>
        <w:rPr>
          <w:rFonts w:ascii="Calibri" w:hAnsi="Calibri"/>
        </w:rPr>
      </w:pPr>
      <w:hyperlink r:id="rId318" w:history="1">
        <w:r w:rsidR="00D43DEC" w:rsidRPr="00D43DEC">
          <w:rPr>
            <w:rFonts w:ascii="Calibri" w:hAnsi="Calibri"/>
            <w:color w:val="0000FF"/>
            <w:u w:val="single"/>
            <w:lang w:val="en-US"/>
          </w:rPr>
          <w:t>YA</w:t>
        </w:r>
        <w:r w:rsidR="00D43DEC" w:rsidRPr="00D43DEC">
          <w:rPr>
            <w:rFonts w:ascii="Calibri" w:hAnsi="Calibri"/>
            <w:color w:val="0000FF"/>
            <w:u w:val="single"/>
          </w:rPr>
          <w:t xml:space="preserve"> ΔΑΠΔΕΠ/Φ.7/8/οικ. 2916</w:t>
        </w:r>
      </w:hyperlink>
      <w:r w:rsidR="00D43DEC" w:rsidRPr="00D43DEC">
        <w:rPr>
          <w:rFonts w:ascii="Calibri" w:hAnsi="Calibri"/>
        </w:rPr>
        <w:t xml:space="preserve">    «Ρύθμιση θεμάτων τήρησης των πρακτικών των συνεδριάσεων του Δευτεροβάθμιου Πειθαρχικού Συμβουλίου στο πλαίσιο της γραμματειακής υποστήριξης αυτού, κατ’ άρθρο 146 Α παρ. 15 του ν.3528/2007 (Α’ 26)» (ΦΕΚ Β΄/843/25-02-2022)</w:t>
      </w:r>
    </w:p>
    <w:p w14:paraId="5C0FD541" w14:textId="77777777" w:rsidR="00D43DEC" w:rsidRPr="00D43DEC" w:rsidRDefault="00D43DEC" w:rsidP="00D43DEC">
      <w:pPr>
        <w:tabs>
          <w:tab w:val="left" w:pos="1188"/>
          <w:tab w:val="left" w:pos="3888"/>
        </w:tabs>
        <w:outlineLvl w:val="1"/>
        <w:rPr>
          <w:rFonts w:ascii="Calibri" w:hAnsi="Calibri"/>
          <w:b/>
          <w:sz w:val="16"/>
          <w:szCs w:val="16"/>
        </w:rPr>
      </w:pPr>
    </w:p>
    <w:p w14:paraId="667501E4" w14:textId="77777777" w:rsidR="00D43DEC" w:rsidRPr="00D43DEC" w:rsidRDefault="00C741A7" w:rsidP="00D43DEC">
      <w:pPr>
        <w:shd w:val="clear" w:color="auto" w:fill="E0E0E0"/>
        <w:tabs>
          <w:tab w:val="left" w:pos="720"/>
        </w:tabs>
        <w:suppressAutoHyphens w:val="0"/>
        <w:jc w:val="both"/>
        <w:rPr>
          <w:rFonts w:ascii="Calibri" w:hAnsi="Calibri"/>
          <w:shd w:val="clear" w:color="auto" w:fill="E6E6E6"/>
          <w:lang w:eastAsia="el-GR"/>
        </w:rPr>
      </w:pPr>
      <w:hyperlink r:id="rId319" w:history="1">
        <w:r w:rsidR="00D43DEC" w:rsidRPr="00D43DEC">
          <w:rPr>
            <w:rFonts w:ascii="Calibri" w:hAnsi="Calibri"/>
            <w:b/>
            <w:color w:val="0000FF"/>
            <w:u w:val="single"/>
            <w:shd w:val="clear" w:color="auto" w:fill="E6E6E6"/>
            <w:lang w:val="en-US" w:eastAsia="el-GR"/>
          </w:rPr>
          <w:t>YA</w:t>
        </w:r>
        <w:r w:rsidR="00D43DEC" w:rsidRPr="00D43DEC">
          <w:rPr>
            <w:rFonts w:ascii="Calibri" w:hAnsi="Calibri"/>
            <w:b/>
            <w:color w:val="0000FF"/>
            <w:u w:val="single"/>
            <w:shd w:val="clear" w:color="auto" w:fill="E6E6E6"/>
            <w:lang w:eastAsia="el-GR"/>
          </w:rPr>
          <w:t xml:space="preserve"> </w:t>
        </w:r>
        <w:r w:rsidR="00D43DEC" w:rsidRPr="00D43DEC">
          <w:rPr>
            <w:rFonts w:ascii="Calibri" w:hAnsi="Calibri"/>
            <w:b/>
            <w:color w:val="0000FF"/>
            <w:u w:val="single"/>
          </w:rPr>
          <w:t xml:space="preserve"> ΔΙΔΑΔ/Φ.58/939/οικ. 3131 </w:t>
        </w:r>
      </w:hyperlink>
      <w:r w:rsidR="00D43DEC" w:rsidRPr="00D43DEC">
        <w:rPr>
          <w:rFonts w:ascii="Calibri" w:hAnsi="Calibri"/>
          <w:shd w:val="clear" w:color="auto" w:fill="E6E6E6"/>
          <w:lang w:eastAsia="el-GR"/>
        </w:rPr>
        <w:t xml:space="preserve"> «</w:t>
      </w:r>
      <w:r w:rsidR="00D43DEC" w:rsidRPr="00D43DEC">
        <w:rPr>
          <w:rFonts w:ascii="Calibri" w:hAnsi="Calibri"/>
          <w:b/>
        </w:rPr>
        <w:t>Ρυθμίσεις ειδικότερων θεμάτων λειτουργίας και διαχείρισης της ηλεκτρονικής βάσης δεδομένων με τίτλο e-</w:t>
      </w:r>
      <w:proofErr w:type="spellStart"/>
      <w:r w:rsidR="00D43DEC" w:rsidRPr="00D43DEC">
        <w:rPr>
          <w:rFonts w:ascii="Calibri" w:hAnsi="Calibri"/>
          <w:b/>
        </w:rPr>
        <w:t>Peitharxika</w:t>
      </w:r>
      <w:proofErr w:type="spellEnd"/>
      <w:r w:rsidR="00D43DEC" w:rsidRPr="00D43DEC">
        <w:rPr>
          <w:rFonts w:ascii="Calibri" w:hAnsi="Calibri"/>
          <w:shd w:val="clear" w:color="auto" w:fill="E6E6E6"/>
          <w:lang w:eastAsia="el-GR"/>
        </w:rPr>
        <w:t>» (ΦΕΚ Β 1040/08.03.2022)</w:t>
      </w:r>
    </w:p>
    <w:p w14:paraId="31D67B85" w14:textId="77777777" w:rsidR="00D43DEC" w:rsidRPr="00D43DEC" w:rsidRDefault="00D43DEC" w:rsidP="00D43DEC">
      <w:pPr>
        <w:tabs>
          <w:tab w:val="left" w:pos="1188"/>
          <w:tab w:val="left" w:pos="3888"/>
        </w:tabs>
        <w:outlineLvl w:val="1"/>
        <w:rPr>
          <w:rFonts w:ascii="Calibri" w:hAnsi="Calibri"/>
          <w:b/>
          <w:sz w:val="32"/>
          <w:szCs w:val="32"/>
        </w:rPr>
      </w:pPr>
    </w:p>
    <w:p w14:paraId="0C4D622E" w14:textId="77777777" w:rsidR="00D43DEC" w:rsidRPr="00D43DEC" w:rsidRDefault="00D43DEC" w:rsidP="00D43DEC">
      <w:pPr>
        <w:tabs>
          <w:tab w:val="left" w:pos="1188"/>
          <w:tab w:val="left" w:pos="3888"/>
        </w:tabs>
        <w:outlineLvl w:val="1"/>
        <w:rPr>
          <w:rFonts w:ascii="Calibri" w:hAnsi="Calibri"/>
          <w:b/>
          <w:sz w:val="32"/>
          <w:szCs w:val="32"/>
        </w:rPr>
      </w:pPr>
    </w:p>
    <w:p w14:paraId="0FBC2F6B" w14:textId="77777777" w:rsidR="00D43DEC" w:rsidRPr="00D43DEC" w:rsidRDefault="00D43DEC" w:rsidP="00D43DEC">
      <w:pPr>
        <w:tabs>
          <w:tab w:val="left" w:pos="1188"/>
          <w:tab w:val="left" w:pos="3888"/>
        </w:tabs>
        <w:outlineLvl w:val="1"/>
        <w:rPr>
          <w:rFonts w:ascii="Calibri" w:hAnsi="Calibri"/>
          <w:b/>
          <w:sz w:val="32"/>
          <w:szCs w:val="32"/>
        </w:rPr>
      </w:pPr>
    </w:p>
    <w:p w14:paraId="4173D1E5" w14:textId="77777777" w:rsidR="00D43DEC" w:rsidRDefault="00D43DEC" w:rsidP="00D43DEC">
      <w:pPr>
        <w:tabs>
          <w:tab w:val="left" w:pos="1188"/>
          <w:tab w:val="left" w:pos="3888"/>
        </w:tabs>
        <w:outlineLvl w:val="1"/>
        <w:rPr>
          <w:rFonts w:ascii="Calibri" w:hAnsi="Calibri"/>
          <w:b/>
          <w:sz w:val="32"/>
          <w:szCs w:val="32"/>
        </w:rPr>
      </w:pPr>
    </w:p>
    <w:p w14:paraId="1348169C" w14:textId="77777777" w:rsidR="00EC5D75" w:rsidRDefault="00EC5D75" w:rsidP="00D43DEC">
      <w:pPr>
        <w:tabs>
          <w:tab w:val="left" w:pos="1188"/>
          <w:tab w:val="left" w:pos="3888"/>
        </w:tabs>
        <w:outlineLvl w:val="1"/>
        <w:rPr>
          <w:rFonts w:ascii="Calibri" w:hAnsi="Calibri"/>
          <w:b/>
          <w:sz w:val="32"/>
          <w:szCs w:val="32"/>
        </w:rPr>
      </w:pPr>
    </w:p>
    <w:p w14:paraId="4F981F09" w14:textId="77777777" w:rsidR="00EC5D75" w:rsidRDefault="00EC5D75" w:rsidP="00D43DEC">
      <w:pPr>
        <w:tabs>
          <w:tab w:val="left" w:pos="1188"/>
          <w:tab w:val="left" w:pos="3888"/>
        </w:tabs>
        <w:outlineLvl w:val="1"/>
        <w:rPr>
          <w:rFonts w:ascii="Calibri" w:hAnsi="Calibri"/>
          <w:b/>
          <w:sz w:val="32"/>
          <w:szCs w:val="32"/>
        </w:rPr>
      </w:pPr>
    </w:p>
    <w:p w14:paraId="19EB773C" w14:textId="77777777" w:rsidR="00EC5D75" w:rsidRDefault="00EC5D75" w:rsidP="00D43DEC">
      <w:pPr>
        <w:tabs>
          <w:tab w:val="left" w:pos="1188"/>
          <w:tab w:val="left" w:pos="3888"/>
        </w:tabs>
        <w:outlineLvl w:val="1"/>
        <w:rPr>
          <w:rFonts w:ascii="Calibri" w:hAnsi="Calibri"/>
          <w:b/>
          <w:sz w:val="32"/>
          <w:szCs w:val="32"/>
        </w:rPr>
      </w:pPr>
    </w:p>
    <w:p w14:paraId="7949FFE7" w14:textId="77777777" w:rsidR="00EC5D75" w:rsidRDefault="00EC5D75" w:rsidP="00D43DEC">
      <w:pPr>
        <w:tabs>
          <w:tab w:val="left" w:pos="1188"/>
          <w:tab w:val="left" w:pos="3888"/>
        </w:tabs>
        <w:outlineLvl w:val="1"/>
        <w:rPr>
          <w:rFonts w:ascii="Calibri" w:hAnsi="Calibri"/>
          <w:b/>
          <w:sz w:val="32"/>
          <w:szCs w:val="32"/>
        </w:rPr>
      </w:pPr>
    </w:p>
    <w:p w14:paraId="26EB2938" w14:textId="77777777" w:rsidR="00EC5D75" w:rsidRDefault="00EC5D75" w:rsidP="00D43DEC">
      <w:pPr>
        <w:tabs>
          <w:tab w:val="left" w:pos="1188"/>
          <w:tab w:val="left" w:pos="3888"/>
        </w:tabs>
        <w:outlineLvl w:val="1"/>
        <w:rPr>
          <w:rFonts w:ascii="Calibri" w:hAnsi="Calibri"/>
          <w:b/>
          <w:sz w:val="32"/>
          <w:szCs w:val="32"/>
        </w:rPr>
      </w:pPr>
    </w:p>
    <w:p w14:paraId="26991D31" w14:textId="77777777" w:rsidR="00EC5D75" w:rsidRDefault="00EC5D75" w:rsidP="00D43DEC">
      <w:pPr>
        <w:tabs>
          <w:tab w:val="left" w:pos="1188"/>
          <w:tab w:val="left" w:pos="3888"/>
        </w:tabs>
        <w:outlineLvl w:val="1"/>
        <w:rPr>
          <w:rFonts w:ascii="Calibri" w:hAnsi="Calibri"/>
          <w:b/>
          <w:sz w:val="32"/>
          <w:szCs w:val="32"/>
        </w:rPr>
      </w:pPr>
    </w:p>
    <w:p w14:paraId="5B019E17" w14:textId="77777777" w:rsidR="00EC5D75" w:rsidRDefault="00EC5D75" w:rsidP="00D43DEC">
      <w:pPr>
        <w:tabs>
          <w:tab w:val="left" w:pos="1188"/>
          <w:tab w:val="left" w:pos="3888"/>
        </w:tabs>
        <w:outlineLvl w:val="1"/>
        <w:rPr>
          <w:rFonts w:ascii="Calibri" w:hAnsi="Calibri"/>
          <w:b/>
          <w:sz w:val="32"/>
          <w:szCs w:val="32"/>
        </w:rPr>
      </w:pPr>
    </w:p>
    <w:p w14:paraId="681AC885" w14:textId="77777777" w:rsidR="00EC5D75" w:rsidRDefault="00EC5D75" w:rsidP="00D43DEC">
      <w:pPr>
        <w:tabs>
          <w:tab w:val="left" w:pos="1188"/>
          <w:tab w:val="left" w:pos="3888"/>
        </w:tabs>
        <w:outlineLvl w:val="1"/>
        <w:rPr>
          <w:rFonts w:ascii="Calibri" w:hAnsi="Calibri"/>
          <w:b/>
          <w:sz w:val="32"/>
          <w:szCs w:val="32"/>
        </w:rPr>
      </w:pPr>
    </w:p>
    <w:p w14:paraId="668B934B" w14:textId="77777777" w:rsidR="00EC5D75" w:rsidRDefault="00EC5D75" w:rsidP="00D43DEC">
      <w:pPr>
        <w:tabs>
          <w:tab w:val="left" w:pos="1188"/>
          <w:tab w:val="left" w:pos="3888"/>
        </w:tabs>
        <w:outlineLvl w:val="1"/>
        <w:rPr>
          <w:rFonts w:ascii="Calibri" w:hAnsi="Calibri"/>
          <w:b/>
          <w:sz w:val="32"/>
          <w:szCs w:val="32"/>
        </w:rPr>
      </w:pPr>
    </w:p>
    <w:p w14:paraId="139EA38D" w14:textId="77777777" w:rsidR="00EC5D75" w:rsidRDefault="00EC5D75" w:rsidP="00D43DEC">
      <w:pPr>
        <w:tabs>
          <w:tab w:val="left" w:pos="1188"/>
          <w:tab w:val="left" w:pos="3888"/>
        </w:tabs>
        <w:outlineLvl w:val="1"/>
        <w:rPr>
          <w:rFonts w:ascii="Calibri" w:hAnsi="Calibri"/>
          <w:b/>
          <w:sz w:val="32"/>
          <w:szCs w:val="32"/>
        </w:rPr>
      </w:pPr>
    </w:p>
    <w:p w14:paraId="47F52300" w14:textId="77777777" w:rsidR="00EC5D75" w:rsidRDefault="00EC5D75" w:rsidP="00D43DEC">
      <w:pPr>
        <w:tabs>
          <w:tab w:val="left" w:pos="1188"/>
          <w:tab w:val="left" w:pos="3888"/>
        </w:tabs>
        <w:outlineLvl w:val="1"/>
        <w:rPr>
          <w:rFonts w:ascii="Calibri" w:hAnsi="Calibri"/>
          <w:b/>
          <w:sz w:val="32"/>
          <w:szCs w:val="32"/>
        </w:rPr>
      </w:pPr>
    </w:p>
    <w:p w14:paraId="224C9B7B" w14:textId="77777777" w:rsidR="00EC5D75" w:rsidRDefault="00EC5D75" w:rsidP="00D43DEC">
      <w:pPr>
        <w:tabs>
          <w:tab w:val="left" w:pos="1188"/>
          <w:tab w:val="left" w:pos="3888"/>
        </w:tabs>
        <w:outlineLvl w:val="1"/>
        <w:rPr>
          <w:rFonts w:ascii="Calibri" w:hAnsi="Calibri"/>
          <w:b/>
          <w:sz w:val="32"/>
          <w:szCs w:val="32"/>
        </w:rPr>
      </w:pPr>
    </w:p>
    <w:p w14:paraId="6FF58769" w14:textId="77777777" w:rsidR="00EC5D75" w:rsidRPr="00D43DEC" w:rsidRDefault="00EC5D75" w:rsidP="00D43DEC">
      <w:pPr>
        <w:tabs>
          <w:tab w:val="left" w:pos="1188"/>
          <w:tab w:val="left" w:pos="3888"/>
        </w:tabs>
        <w:outlineLvl w:val="1"/>
        <w:rPr>
          <w:rFonts w:ascii="Calibri" w:hAnsi="Calibri"/>
          <w:b/>
          <w:sz w:val="32"/>
          <w:szCs w:val="32"/>
        </w:rPr>
      </w:pPr>
    </w:p>
    <w:p w14:paraId="3958BD28" w14:textId="77777777" w:rsidR="00D43DEC" w:rsidRPr="00D43DEC" w:rsidRDefault="00D43DEC" w:rsidP="00D43DEC">
      <w:pPr>
        <w:tabs>
          <w:tab w:val="left" w:pos="1188"/>
          <w:tab w:val="left" w:pos="3888"/>
        </w:tabs>
        <w:jc w:val="center"/>
        <w:outlineLvl w:val="1"/>
        <w:rPr>
          <w:rFonts w:ascii="Calibri" w:hAnsi="Calibri"/>
          <w:b/>
          <w:sz w:val="32"/>
          <w:szCs w:val="32"/>
        </w:rPr>
      </w:pPr>
      <w:r w:rsidRPr="00D43DEC">
        <w:rPr>
          <w:rFonts w:ascii="Calibri" w:hAnsi="Calibri"/>
          <w:b/>
          <w:sz w:val="32"/>
          <w:szCs w:val="32"/>
        </w:rPr>
        <w:lastRenderedPageBreak/>
        <w:t>Δ. ΣΥΛΛΟΓΗ ΔΙΑΤΑΞΕΩΝ ΓΙΑ ΤΟ ΚΑΘΕΣΤΩΣ ΤΩΝ ΥΠΑΛΛΗΛΩΝ Ι.Δ.Α.Χ.</w:t>
      </w:r>
    </w:p>
    <w:p w14:paraId="1C5D84AB" w14:textId="77777777" w:rsidR="00D43DEC" w:rsidRPr="00D43DEC" w:rsidRDefault="00D43DEC" w:rsidP="00D43DEC">
      <w:pPr>
        <w:tabs>
          <w:tab w:val="left" w:pos="1188"/>
          <w:tab w:val="left" w:pos="3888"/>
        </w:tabs>
        <w:ind w:right="-539"/>
        <w:outlineLvl w:val="1"/>
        <w:rPr>
          <w:rFonts w:ascii="Calibri" w:hAnsi="Calibri"/>
          <w:b/>
          <w:sz w:val="16"/>
          <w:szCs w:val="16"/>
        </w:rPr>
      </w:pPr>
    </w:p>
    <w:p w14:paraId="4AB7657E"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 xml:space="preserve">ΟΙ ΠΛΕΟΝ ΣΗΜΑΝΤΙΚΟΙ ΝΟΜΟΙ &amp; ΠΡΟΕΔΡΙΚΑ ΔΙΑΤΑΓΜΑΤΑ </w:t>
      </w:r>
    </w:p>
    <w:p w14:paraId="78BD76A6" w14:textId="77777777" w:rsidR="00D43DEC" w:rsidRPr="00D43DEC" w:rsidRDefault="00D43DEC" w:rsidP="00D43DEC">
      <w:pPr>
        <w:shd w:val="clear" w:color="auto" w:fill="FFC000"/>
        <w:suppressAutoHyphens w:val="0"/>
        <w:jc w:val="center"/>
        <w:rPr>
          <w:rFonts w:ascii="Arial Narrow" w:hAnsi="Arial Narrow" w:cs="Courier New"/>
          <w:b/>
          <w:bCs/>
          <w:lang w:eastAsia="el-GR"/>
        </w:rPr>
      </w:pPr>
      <w:r w:rsidRPr="00D43DEC">
        <w:rPr>
          <w:rFonts w:ascii="Arial Narrow" w:hAnsi="Arial Narrow" w:cs="Courier New"/>
          <w:b/>
          <w:bCs/>
          <w:lang w:eastAsia="el-GR"/>
        </w:rPr>
        <w:t>ΓΙΑ ΤΟ ΚΑΘΕΣΤΩΣ ΤΩΝ ΥΠΑΛΛΗΛΩΝ ΜΕ ΣΧΕΣΗ ΕΡΓΑΣΙΑΣ Ι.Δ.Α.Χ.</w:t>
      </w:r>
    </w:p>
    <w:p w14:paraId="177DC361" w14:textId="77777777" w:rsidR="00D43DEC" w:rsidRPr="00D43DEC" w:rsidRDefault="00D43DEC" w:rsidP="00D43DEC">
      <w:pPr>
        <w:shd w:val="clear" w:color="auto" w:fill="FFC000"/>
        <w:suppressAutoHyphens w:val="0"/>
        <w:jc w:val="center"/>
        <w:rPr>
          <w:rFonts w:ascii="Arial Narrow" w:hAnsi="Arial Narrow" w:cs="Courier New"/>
          <w:bCs/>
          <w:lang w:eastAsia="el-GR"/>
        </w:rPr>
      </w:pPr>
      <w:r w:rsidRPr="00D43DEC">
        <w:rPr>
          <w:rFonts w:ascii="Arial Narrow" w:hAnsi="Arial Narrow" w:cs="Courier New"/>
          <w:b/>
          <w:bCs/>
          <w:lang w:eastAsia="el-GR"/>
        </w:rPr>
        <w:t>ΦΕΚ τ. Α΄</w:t>
      </w:r>
    </w:p>
    <w:p w14:paraId="4EBD2A7E" w14:textId="77777777" w:rsidR="00D43DEC" w:rsidRPr="00D43DEC" w:rsidRDefault="00D43DEC" w:rsidP="00D43DEC">
      <w:pPr>
        <w:shd w:val="clear" w:color="auto" w:fill="FFC000"/>
        <w:suppressAutoHyphens w:val="0"/>
        <w:jc w:val="center"/>
        <w:rPr>
          <w:rFonts w:ascii="Arial Narrow" w:hAnsi="Arial Narrow" w:cs="Courier New"/>
          <w:b/>
          <w:lang w:eastAsia="el-GR"/>
        </w:rPr>
      </w:pPr>
      <w:r w:rsidRPr="00D43DEC">
        <w:rPr>
          <w:rFonts w:ascii="Arial Narrow" w:hAnsi="Arial Narrow" w:cs="Courier New"/>
          <w:b/>
          <w:bCs/>
          <w:lang w:eastAsia="el-GR"/>
        </w:rPr>
        <w:t>(1981-2021)</w:t>
      </w:r>
    </w:p>
    <w:p w14:paraId="4A13FDD6" w14:textId="77777777" w:rsidR="00D43DEC" w:rsidRPr="00D43DEC" w:rsidRDefault="00D43DEC" w:rsidP="00D43DEC">
      <w:pPr>
        <w:rPr>
          <w:rFonts w:ascii="Calibri" w:hAnsi="Calibri" w:cs="Tahoma"/>
          <w:b/>
          <w:color w:val="365F91"/>
        </w:rPr>
      </w:pPr>
    </w:p>
    <w:p w14:paraId="7BFDE151" w14:textId="77777777" w:rsidR="00D43DEC" w:rsidRPr="00D43DEC" w:rsidRDefault="00C741A7" w:rsidP="00D43DEC">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60"/>
        <w:contextualSpacing/>
        <w:jc w:val="both"/>
        <w:rPr>
          <w:rFonts w:ascii="Arial Narrow" w:hAnsi="Arial Narrow" w:cs="Courier New"/>
          <w:b/>
          <w:color w:val="943634"/>
          <w:lang w:eastAsia="el-GR"/>
        </w:rPr>
      </w:pPr>
      <w:hyperlink r:id="rId320" w:history="1">
        <w:r w:rsidR="00D43DEC" w:rsidRPr="00D43DEC">
          <w:rPr>
            <w:rFonts w:ascii="Arial Narrow" w:hAnsi="Arial Narrow" w:cs="Courier New"/>
            <w:b/>
            <w:color w:val="0000FF"/>
            <w:lang w:eastAsia="el-GR"/>
          </w:rPr>
          <w:t>Ν. 1157/1981</w:t>
        </w:r>
      </w:hyperlink>
    </w:p>
    <w:p w14:paraId="55B9D3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val="en-US" w:eastAsia="el-GR"/>
        </w:rPr>
        <w:t>(</w:t>
      </w:r>
      <w:r w:rsidRPr="00D43DEC">
        <w:rPr>
          <w:rFonts w:ascii="Arial Narrow" w:hAnsi="Arial Narrow" w:cs="Courier New"/>
          <w:lang w:eastAsia="el-GR"/>
        </w:rPr>
        <w:t>ΦΕΚ Α/</w:t>
      </w:r>
      <w:r w:rsidRPr="00D43DEC">
        <w:rPr>
          <w:rFonts w:ascii="Arial Narrow" w:hAnsi="Arial Narrow" w:cs="Courier New"/>
          <w:bCs/>
          <w:lang w:eastAsia="el-GR"/>
        </w:rPr>
        <w:t>126/12.05.1981)</w:t>
      </w:r>
    </w:p>
    <w:p w14:paraId="54FFC84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«Περί κυρώσεως της από 29 Δεκεμβρίου 1980 Πράξεως Νομοθετικού Περιεχομένου του Προέδρου της Δημοκρατίας "περί καθιερώσεως πενθημέρου εβδομάδος εργασίας των δημοσίων εν γένει υπηρεσιών και ρυθμίσεως συναφών θεμάτων" και τροποποιήσεως διατάξεων ταύτης.»</w:t>
      </w:r>
    </w:p>
    <w:p w14:paraId="73B30C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3705D413" w14:textId="77777777" w:rsidR="00D43DEC" w:rsidRPr="00D43DEC" w:rsidRDefault="00C741A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1" w:history="1">
        <w:r w:rsidR="00D43DEC" w:rsidRPr="00D43DEC">
          <w:rPr>
            <w:rFonts w:ascii="Arial Narrow" w:hAnsi="Arial Narrow"/>
            <w:b/>
            <w:bCs/>
            <w:color w:val="0000FF"/>
            <w:shd w:val="clear" w:color="auto" w:fill="FFFFFF"/>
            <w:lang w:eastAsia="el-GR"/>
          </w:rPr>
          <w:t>Π.Δ. 410/1988</w:t>
        </w:r>
      </w:hyperlink>
    </w:p>
    <w:p w14:paraId="75A59D1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Α/191/30.08.1988)</w:t>
      </w:r>
    </w:p>
    <w:p w14:paraId="6D8954E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«Κωδικοποίηση σε ενιαίο κείμενο των διατάξεων της κείμενης νομοθεσίας, που αφορούν το προσωπικό με σχέση εργασίας ιδιωτικού δικαίου του δημοσίου, των οργανισμών τοπικής αυτοδιοίκησης και των λοιπών νομικών προσώπων δημοσίου δικαίου.»</w:t>
      </w:r>
    </w:p>
    <w:p w14:paraId="488BD772"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37D5180A" w14:textId="77777777" w:rsidR="00D43DEC" w:rsidRPr="00D43DEC" w:rsidRDefault="00C741A7" w:rsidP="00D43DEC">
      <w:pPr>
        <w:numPr>
          <w:ilvl w:val="0"/>
          <w:numId w:val="1"/>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22" w:history="1">
        <w:r w:rsidR="00D43DEC" w:rsidRPr="00D43DEC">
          <w:rPr>
            <w:rFonts w:ascii="Arial Narrow" w:hAnsi="Arial Narrow"/>
            <w:b/>
            <w:bCs/>
            <w:color w:val="0000FF"/>
            <w:shd w:val="clear" w:color="auto" w:fill="FFFFFF"/>
            <w:lang w:eastAsia="el-GR"/>
          </w:rPr>
          <w:t>Ν. 1884/1990</w:t>
        </w:r>
      </w:hyperlink>
    </w:p>
    <w:p w14:paraId="0508197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Α/81/18.06.1990)</w:t>
      </w:r>
    </w:p>
    <w:p w14:paraId="22C6B2C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«Διαρρυθμίσεις στην έμμεση φορολογία και άλλες διατάξεις.»</w:t>
      </w:r>
    </w:p>
    <w:p w14:paraId="3BC5DC2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40 «Β. Υπηρεσιακά Συμβούλια - Επιλογή προϊσταμένων οργανικών μονάδων», παρ. 4</w:t>
      </w:r>
    </w:p>
    <w:p w14:paraId="309CA0A9"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3CC45F8" w14:textId="77777777" w:rsidR="00D43DEC" w:rsidRPr="00D43DEC" w:rsidRDefault="00C741A7" w:rsidP="00D43DEC">
      <w:pPr>
        <w:numPr>
          <w:ilvl w:val="0"/>
          <w:numId w:val="1"/>
        </w:numPr>
        <w:suppressAutoHyphens w:val="0"/>
        <w:spacing w:after="200" w:line="276" w:lineRule="auto"/>
        <w:ind w:left="357"/>
        <w:contextualSpacing/>
        <w:jc w:val="both"/>
        <w:rPr>
          <w:rFonts w:ascii="Arial Narrow" w:hAnsi="Arial Narrow"/>
          <w:b/>
          <w:bCs/>
          <w:color w:val="9C1C21"/>
          <w:shd w:val="clear" w:color="auto" w:fill="FFFFFF"/>
          <w:lang w:eastAsia="el-GR"/>
        </w:rPr>
      </w:pPr>
      <w:hyperlink r:id="rId323" w:history="1">
        <w:r w:rsidR="00D43DEC" w:rsidRPr="00D43DEC">
          <w:rPr>
            <w:rFonts w:ascii="Arial Narrow" w:hAnsi="Arial Narrow"/>
            <w:b/>
            <w:bCs/>
            <w:color w:val="0000FF"/>
            <w:shd w:val="clear" w:color="auto" w:fill="FFFFFF"/>
            <w:lang w:eastAsia="el-GR"/>
          </w:rPr>
          <w:t>Ν.2190/1994</w:t>
        </w:r>
      </w:hyperlink>
      <w:r w:rsidR="00D43DEC" w:rsidRPr="00D43DEC">
        <w:rPr>
          <w:rFonts w:ascii="Arial Narrow" w:hAnsi="Arial Narrow"/>
          <w:b/>
          <w:bCs/>
          <w:color w:val="9C1C21"/>
          <w:shd w:val="clear" w:color="auto" w:fill="FFFFFF"/>
          <w:lang w:eastAsia="el-GR"/>
        </w:rPr>
        <w:t> </w:t>
      </w:r>
    </w:p>
    <w:p w14:paraId="4EA4F503" w14:textId="77777777" w:rsidR="00D43DEC" w:rsidRPr="00D43DEC" w:rsidRDefault="00D43DEC" w:rsidP="00D43DEC">
      <w:pPr>
        <w:suppressAutoHyphens w:val="0"/>
        <w:spacing w:after="200" w:line="276" w:lineRule="auto"/>
        <w:ind w:left="357"/>
        <w:contextualSpacing/>
        <w:jc w:val="both"/>
        <w:rPr>
          <w:rFonts w:ascii="Arial Narrow" w:hAnsi="Arial Narrow"/>
          <w:bCs/>
          <w:shd w:val="clear" w:color="auto" w:fill="FFFFFF"/>
          <w:lang w:val="en-US" w:eastAsia="el-GR"/>
        </w:rPr>
      </w:pPr>
      <w:r w:rsidRPr="00D43DEC">
        <w:rPr>
          <w:rFonts w:ascii="Arial Narrow" w:hAnsi="Arial Narrow"/>
          <w:bCs/>
          <w:shd w:val="clear" w:color="auto" w:fill="FFFFFF"/>
          <w:lang w:eastAsia="el-GR"/>
        </w:rPr>
        <w:t>(ΦΕΚ Α/</w:t>
      </w:r>
      <w:r w:rsidRPr="00D43DEC">
        <w:rPr>
          <w:rFonts w:ascii="Arial Narrow" w:hAnsi="Arial Narrow"/>
          <w:bCs/>
          <w:shd w:val="clear" w:color="auto" w:fill="FFFFFF"/>
          <w:lang w:val="en-US" w:eastAsia="el-GR"/>
        </w:rPr>
        <w:t>28</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w:t>
      </w:r>
      <w:r w:rsidRPr="00D43DEC">
        <w:rPr>
          <w:rFonts w:ascii="Arial Narrow" w:hAnsi="Arial Narrow"/>
          <w:bCs/>
          <w:shd w:val="clear" w:color="auto" w:fill="FFFFFF"/>
          <w:lang w:val="en-US" w:eastAsia="el-GR"/>
        </w:rPr>
        <w:t>03</w:t>
      </w:r>
      <w:r w:rsidRPr="00D43DEC">
        <w:rPr>
          <w:rFonts w:ascii="Arial Narrow" w:hAnsi="Arial Narrow"/>
          <w:bCs/>
          <w:shd w:val="clear" w:color="auto" w:fill="FFFFFF"/>
          <w:lang w:eastAsia="el-GR"/>
        </w:rPr>
        <w:t>.199</w:t>
      </w:r>
      <w:r w:rsidRPr="00D43DEC">
        <w:rPr>
          <w:rFonts w:ascii="Arial Narrow" w:hAnsi="Arial Narrow"/>
          <w:bCs/>
          <w:shd w:val="clear" w:color="auto" w:fill="FFFFFF"/>
          <w:lang w:val="en-US" w:eastAsia="el-GR"/>
        </w:rPr>
        <w:t>4</w:t>
      </w:r>
      <w:r w:rsidRPr="00D43DEC">
        <w:rPr>
          <w:rFonts w:ascii="Arial Narrow" w:hAnsi="Arial Narrow"/>
          <w:bCs/>
          <w:shd w:val="clear" w:color="auto" w:fill="FFFFFF"/>
          <w:lang w:eastAsia="el-GR"/>
        </w:rPr>
        <w:t>)</w:t>
      </w:r>
    </w:p>
    <w:p w14:paraId="29585D9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ανεξάρτητης αρχής για την επιλογή προσωπικού και ρύθμιση θεμάτων διοίκησης.»</w:t>
      </w:r>
    </w:p>
    <w:p w14:paraId="3E0B3A1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3 «Αρμοδιότητες»</w:t>
      </w:r>
    </w:p>
    <w:p w14:paraId="4FC0E5E4"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r w:rsidRPr="00D43DEC">
        <w:rPr>
          <w:rFonts w:ascii="Arial Narrow" w:hAnsi="Arial Narrow"/>
          <w:color w:val="000000"/>
          <w:lang w:eastAsia="el-GR"/>
        </w:rPr>
        <w:t>Άρθρο 18 «Πλήρωση θέσεων βάσει προτεραιότητας  - Διαδικασία – Διορισμός»</w:t>
      </w:r>
    </w:p>
    <w:p w14:paraId="36402BA1" w14:textId="77777777" w:rsidR="00D43DEC" w:rsidRPr="00D43DEC" w:rsidRDefault="00D43DEC" w:rsidP="00D43DEC">
      <w:pPr>
        <w:suppressAutoHyphens w:val="0"/>
        <w:spacing w:after="200" w:line="276" w:lineRule="auto"/>
        <w:ind w:left="357"/>
        <w:contextualSpacing/>
        <w:jc w:val="both"/>
        <w:rPr>
          <w:rFonts w:ascii="Arial Narrow" w:hAnsi="Arial Narrow"/>
          <w:color w:val="000000"/>
          <w:lang w:eastAsia="el-GR"/>
        </w:rPr>
      </w:pPr>
    </w:p>
    <w:p w14:paraId="56D6841F" w14:textId="77777777" w:rsidR="00D43DEC" w:rsidRPr="00D43DEC" w:rsidRDefault="00C741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24" w:history="1">
        <w:r w:rsidR="00D43DEC" w:rsidRPr="00D43DEC">
          <w:rPr>
            <w:rFonts w:ascii="Arial Narrow" w:hAnsi="Arial Narrow" w:cs="Courier New"/>
            <w:b/>
            <w:color w:val="0000FF"/>
            <w:lang w:eastAsia="el-GR"/>
          </w:rPr>
          <w:t>Ν. 2527/1997</w:t>
        </w:r>
      </w:hyperlink>
    </w:p>
    <w:p w14:paraId="7E9781C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bCs/>
          <w:lang w:eastAsia="el-GR"/>
        </w:rPr>
        <w:t>(ΦΕΚ Α/206/08.10.1997)</w:t>
      </w:r>
    </w:p>
    <w:p w14:paraId="155AE4C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«Τροποποίηση και συμπλήρωση διατάξεων του Ν. 2190/1994 και άλλες διατάξεις»</w:t>
      </w:r>
    </w:p>
    <w:p w14:paraId="5B07310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lang w:eastAsia="el-GR"/>
        </w:rPr>
      </w:pPr>
      <w:r w:rsidRPr="00D43DEC">
        <w:rPr>
          <w:rFonts w:ascii="Arial Narrow" w:hAnsi="Arial Narrow" w:cs="Courier New"/>
          <w:lang w:eastAsia="el-GR"/>
        </w:rPr>
        <w:t>Άρθρο 16 «Διευκολύνσεις υπαλλήλων ειδικών περιπτώσεων», (παρ. 4 και 5, όπως ισχύουν)</w:t>
      </w:r>
    </w:p>
    <w:p w14:paraId="3DEFF29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393A7508" w14:textId="77777777" w:rsidR="00D43DEC" w:rsidRPr="00D43DEC" w:rsidRDefault="00C741A7" w:rsidP="00D43DEC">
      <w:pPr>
        <w:numPr>
          <w:ilvl w:val="0"/>
          <w:numId w:val="7"/>
        </w:numPr>
        <w:suppressAutoHyphens w:val="0"/>
        <w:ind w:left="357"/>
        <w:jc w:val="both"/>
        <w:rPr>
          <w:rFonts w:ascii="Arial Narrow" w:hAnsi="Arial Narrow" w:cs="Courier New"/>
          <w:b/>
          <w:iCs/>
          <w:color w:val="943634"/>
          <w:lang w:eastAsia="el-GR"/>
        </w:rPr>
      </w:pPr>
      <w:hyperlink r:id="rId325" w:history="1">
        <w:r w:rsidR="00D43DEC" w:rsidRPr="00D43DEC">
          <w:rPr>
            <w:rFonts w:ascii="Arial Narrow" w:hAnsi="Arial Narrow" w:cs="Courier New"/>
            <w:b/>
            <w:iCs/>
            <w:color w:val="0000FF"/>
            <w:lang w:val="en-US" w:eastAsia="el-GR"/>
          </w:rPr>
          <w:t>N</w:t>
        </w:r>
        <w:r w:rsidR="00D43DEC" w:rsidRPr="00D43DEC">
          <w:rPr>
            <w:rFonts w:ascii="Arial Narrow" w:hAnsi="Arial Narrow" w:cs="Courier New"/>
            <w:b/>
            <w:iCs/>
            <w:color w:val="0000FF"/>
            <w:lang w:eastAsia="el-GR"/>
          </w:rPr>
          <w:t>. 2839/2000</w:t>
        </w:r>
      </w:hyperlink>
    </w:p>
    <w:p w14:paraId="12A87625" w14:textId="77777777" w:rsidR="00D43DEC" w:rsidRPr="00D43DEC" w:rsidRDefault="00D43DEC" w:rsidP="00D43DEC">
      <w:pPr>
        <w:suppressAutoHyphens w:val="0"/>
        <w:ind w:left="357"/>
        <w:jc w:val="both"/>
        <w:rPr>
          <w:rFonts w:ascii="Arial Narrow" w:hAnsi="Arial Narrow" w:cs="Courier New"/>
          <w:iCs/>
          <w:lang w:eastAsia="el-GR"/>
        </w:rPr>
      </w:pPr>
      <w:r w:rsidRPr="00D43DEC">
        <w:rPr>
          <w:rFonts w:ascii="Arial Narrow" w:hAnsi="Arial Narrow" w:cs="Courier New"/>
          <w:bCs/>
          <w:iCs/>
          <w:lang w:eastAsia="el-GR"/>
        </w:rPr>
        <w:t>(ΦΕΚ Α/</w:t>
      </w:r>
      <w:r w:rsidRPr="00D43DEC">
        <w:rPr>
          <w:rFonts w:ascii="Arial Narrow" w:hAnsi="Arial Narrow" w:cs="Courier New"/>
          <w:bCs/>
          <w:iCs/>
          <w:lang w:val="en-US" w:eastAsia="el-GR"/>
        </w:rPr>
        <w:t>196</w:t>
      </w:r>
      <w:r w:rsidRPr="00D43DEC">
        <w:rPr>
          <w:rFonts w:ascii="Arial Narrow" w:hAnsi="Arial Narrow" w:cs="Courier New"/>
          <w:bCs/>
          <w:iCs/>
          <w:lang w:eastAsia="el-GR"/>
        </w:rPr>
        <w:t>/</w:t>
      </w:r>
      <w:r w:rsidRPr="00D43DEC">
        <w:rPr>
          <w:rFonts w:ascii="Arial Narrow" w:hAnsi="Arial Narrow" w:cs="Courier New"/>
          <w:bCs/>
          <w:iCs/>
          <w:lang w:val="en-US" w:eastAsia="el-GR"/>
        </w:rPr>
        <w:t>12</w:t>
      </w:r>
      <w:r w:rsidRPr="00D43DEC">
        <w:rPr>
          <w:rFonts w:ascii="Arial Narrow" w:hAnsi="Arial Narrow" w:cs="Courier New"/>
          <w:bCs/>
          <w:iCs/>
          <w:lang w:eastAsia="el-GR"/>
        </w:rPr>
        <w:t>.</w:t>
      </w:r>
      <w:r w:rsidRPr="00D43DEC">
        <w:rPr>
          <w:rFonts w:ascii="Arial Narrow" w:hAnsi="Arial Narrow" w:cs="Courier New"/>
          <w:bCs/>
          <w:iCs/>
          <w:lang w:val="en-US" w:eastAsia="el-GR"/>
        </w:rPr>
        <w:t>09</w:t>
      </w:r>
      <w:r w:rsidRPr="00D43DEC">
        <w:rPr>
          <w:rFonts w:ascii="Arial Narrow" w:hAnsi="Arial Narrow" w:cs="Courier New"/>
          <w:bCs/>
          <w:iCs/>
          <w:lang w:eastAsia="el-GR"/>
        </w:rPr>
        <w:t>.</w:t>
      </w:r>
      <w:r w:rsidRPr="00D43DEC">
        <w:rPr>
          <w:rFonts w:ascii="Arial Narrow" w:hAnsi="Arial Narrow" w:cs="Courier New"/>
          <w:bCs/>
          <w:iCs/>
          <w:lang w:val="en-US" w:eastAsia="el-GR"/>
        </w:rPr>
        <w:t>2000</w:t>
      </w:r>
      <w:r w:rsidRPr="00D43DEC">
        <w:rPr>
          <w:rFonts w:ascii="Arial Narrow" w:hAnsi="Arial Narrow" w:cs="Courier New"/>
          <w:bCs/>
          <w:iCs/>
          <w:lang w:eastAsia="el-GR"/>
        </w:rPr>
        <w:t>)</w:t>
      </w:r>
    </w:p>
    <w:p w14:paraId="63C932CB" w14:textId="77777777" w:rsidR="00D43DEC" w:rsidRPr="00D43DEC" w:rsidRDefault="00D43DEC" w:rsidP="00D43DEC">
      <w:pPr>
        <w:suppressAutoHyphens w:val="0"/>
        <w:ind w:left="360"/>
        <w:jc w:val="both"/>
        <w:rPr>
          <w:rFonts w:ascii="Arial Narrow" w:hAnsi="Arial Narrow" w:cs="Courier New"/>
          <w:b/>
          <w:iCs/>
          <w:lang w:eastAsia="el-GR"/>
        </w:rPr>
      </w:pPr>
      <w:r w:rsidRPr="00D43DEC">
        <w:rPr>
          <w:rFonts w:ascii="Arial Narrow" w:hAnsi="Arial Narrow" w:cs="Courier New"/>
          <w:b/>
          <w:lang w:eastAsia="el-GR"/>
        </w:rPr>
        <w:t>«Ρυθμίσεις θεμάτων του Υπουργείου Εσωτερικών, Δημόσιας Διοίκησης και Αποκέντρωσης και άλλες διατάξεις.»</w:t>
      </w:r>
    </w:p>
    <w:p w14:paraId="38AE8F48" w14:textId="77777777" w:rsidR="00D43DEC" w:rsidRPr="00D43DEC" w:rsidRDefault="00D43DEC" w:rsidP="00D43DEC">
      <w:pPr>
        <w:suppressAutoHyphens w:val="0"/>
        <w:ind w:left="360"/>
        <w:jc w:val="both"/>
        <w:rPr>
          <w:rFonts w:ascii="Arial Narrow" w:hAnsi="Arial Narrow" w:cs="Courier New"/>
          <w:iCs/>
          <w:lang w:eastAsia="el-GR"/>
        </w:rPr>
      </w:pPr>
      <w:r w:rsidRPr="00D43DEC">
        <w:rPr>
          <w:rFonts w:ascii="Arial Narrow" w:hAnsi="Arial Narrow" w:cs="Courier New"/>
          <w:iCs/>
          <w:lang w:eastAsia="el-GR"/>
        </w:rPr>
        <w:t xml:space="preserve">Άρθρο 4,παρ. 5 «Ρυθμίσεις θεμάτων Γενικής Γραμματείας Δημόσιας Διοίκησης», </w:t>
      </w:r>
      <w:r w:rsidRPr="00D43DEC">
        <w:rPr>
          <w:rFonts w:ascii="Arial Narrow" w:hAnsi="Arial Narrow" w:cs="Courier New"/>
          <w:lang w:eastAsia="el-GR"/>
        </w:rPr>
        <w:t>Άρθρο 17</w:t>
      </w:r>
    </w:p>
    <w:p w14:paraId="1BBB887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046EDF67" w14:textId="77777777" w:rsidR="00D43DEC" w:rsidRPr="00D43DEC" w:rsidRDefault="00C741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Calibri" w:hAnsi="Calibri"/>
          <w:b/>
          <w:sz w:val="22"/>
          <w:szCs w:val="22"/>
          <w:lang w:eastAsia="el-GR"/>
        </w:rPr>
      </w:pPr>
      <w:hyperlink r:id="rId326" w:history="1">
        <w:r w:rsidR="00D43DEC" w:rsidRPr="00D43DEC">
          <w:rPr>
            <w:rFonts w:ascii="Arial Narrow" w:hAnsi="Arial Narrow" w:cs="Courier New"/>
            <w:b/>
            <w:color w:val="0000FF"/>
            <w:lang w:eastAsia="el-GR"/>
          </w:rPr>
          <w:t>Π.Δ. 50/2001</w:t>
        </w:r>
      </w:hyperlink>
    </w:p>
    <w:p w14:paraId="2C7D1F4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val="en-US" w:eastAsia="el-GR"/>
        </w:rPr>
      </w:pPr>
      <w:r w:rsidRPr="00D43DEC">
        <w:rPr>
          <w:rFonts w:ascii="Arial Narrow" w:hAnsi="Arial Narrow" w:cs="Courier New"/>
          <w:lang w:eastAsia="el-GR"/>
        </w:rPr>
        <w:t>(ΦΕΚ Α/39/05.03.2001</w:t>
      </w:r>
      <w:r w:rsidRPr="00D43DEC">
        <w:rPr>
          <w:rFonts w:ascii="Arial Narrow" w:hAnsi="Arial Narrow" w:cs="Courier New"/>
          <w:lang w:val="en-US" w:eastAsia="el-GR"/>
        </w:rPr>
        <w:t>)</w:t>
      </w:r>
    </w:p>
    <w:p w14:paraId="57269F3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«Καθορισμός των προσόντων διορισμού σε θέσεις φορέων του δημοσίου τομέα.»</w:t>
      </w:r>
    </w:p>
    <w:p w14:paraId="7FB7F84B" w14:textId="77777777" w:rsidR="00D43DEC" w:rsidRPr="00D43DEC" w:rsidRDefault="00C741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iCs/>
          <w:lang w:eastAsia="el-GR"/>
        </w:rPr>
      </w:pPr>
      <w:hyperlink r:id="rId327" w:history="1">
        <w:r w:rsidR="00D43DEC" w:rsidRPr="00D43DEC">
          <w:rPr>
            <w:rFonts w:ascii="Arial Narrow" w:hAnsi="Arial Narrow" w:cs="Courier New"/>
            <w:b/>
            <w:iCs/>
            <w:color w:val="0000FF"/>
            <w:lang w:eastAsia="el-GR"/>
          </w:rPr>
          <w:t>Ν. 3051/2002</w:t>
        </w:r>
      </w:hyperlink>
    </w:p>
    <w:p w14:paraId="4FBD4F3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iCs/>
          <w:lang w:eastAsia="el-GR"/>
        </w:rPr>
        <w:t xml:space="preserve">(ΦΕΚ Α/220) </w:t>
      </w:r>
    </w:p>
    <w:p w14:paraId="2C95592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iCs/>
          <w:lang w:eastAsia="el-GR"/>
        </w:rPr>
        <w:t>«Συνταγματικά κατοχυρωμένες ανεξάρτητες αρχές, τροποποίηση και συμπλήρωση του συστήματος προσλήψεων στο δημόσιο τομέα και συναφείς ρυθμίσεις»</w:t>
      </w:r>
    </w:p>
    <w:p w14:paraId="788B363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Άρθρα 8 και 10</w:t>
      </w:r>
    </w:p>
    <w:p w14:paraId="0FACBE0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71028308" w14:textId="77777777" w:rsidR="00D43DEC" w:rsidRPr="00D43DEC" w:rsidRDefault="00C741A7" w:rsidP="00D43DEC">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76" w:lineRule="auto"/>
        <w:ind w:left="357"/>
        <w:rPr>
          <w:rFonts w:ascii="Arial Narrow" w:hAnsi="Arial Narrow" w:cs="Courier New"/>
          <w:b/>
          <w:bCs/>
          <w:color w:val="943634"/>
          <w:shd w:val="clear" w:color="auto" w:fill="FFFFFF"/>
          <w:lang w:eastAsia="el-GR"/>
        </w:rPr>
      </w:pPr>
      <w:hyperlink r:id="rId328" w:history="1">
        <w:r w:rsidR="00D43DEC" w:rsidRPr="00D43DEC">
          <w:rPr>
            <w:rFonts w:ascii="Arial Narrow" w:hAnsi="Arial Narrow" w:cs="Courier New"/>
            <w:b/>
            <w:iCs/>
            <w:color w:val="0000FF"/>
            <w:lang w:eastAsia="el-GR"/>
          </w:rPr>
          <w:t>Ν. 3230/2004</w:t>
        </w:r>
      </w:hyperlink>
    </w:p>
    <w:p w14:paraId="0869B31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rPr>
          <w:rFonts w:ascii="Arial Narrow" w:hAnsi="Arial Narrow" w:cs="Courier New"/>
          <w:iCs/>
          <w:lang w:eastAsia="el-GR"/>
        </w:rPr>
      </w:pPr>
      <w:r w:rsidRPr="00D43DEC">
        <w:rPr>
          <w:rFonts w:ascii="Arial Narrow" w:hAnsi="Arial Narrow" w:cs="Courier New"/>
          <w:bCs/>
          <w:iCs/>
          <w:lang w:eastAsia="el-GR"/>
        </w:rPr>
        <w:t>(ΦΕΚ Α/44/11.02.2004)</w:t>
      </w:r>
    </w:p>
    <w:p w14:paraId="5A08ED8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iCs/>
          <w:lang w:eastAsia="el-GR"/>
        </w:rPr>
      </w:pPr>
      <w:r w:rsidRPr="00D43DEC">
        <w:rPr>
          <w:rFonts w:ascii="Arial Narrow" w:hAnsi="Arial Narrow" w:cs="Courier New"/>
          <w:b/>
          <w:lang w:eastAsia="el-GR"/>
        </w:rPr>
        <w:t>«Καθιέρωση συστήματος διοίκησης με στόχους, μέτρηση της αποδοτικότητας και άλλες διατάξεις.»</w:t>
      </w:r>
    </w:p>
    <w:p w14:paraId="238DEC6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rPr>
          <w:rFonts w:ascii="Arial Narrow" w:hAnsi="Arial Narrow" w:cs="Courier New"/>
          <w:iCs/>
          <w:lang w:eastAsia="el-GR"/>
        </w:rPr>
      </w:pPr>
      <w:r w:rsidRPr="00D43DEC">
        <w:rPr>
          <w:rFonts w:ascii="Arial Narrow" w:hAnsi="Arial Narrow" w:cs="Courier New"/>
          <w:iCs/>
          <w:lang w:eastAsia="el-GR"/>
        </w:rPr>
        <w:t>Άρθρο 12, παρ. 5, 6 και 7</w:t>
      </w:r>
    </w:p>
    <w:p w14:paraId="16B3DFE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sz w:val="18"/>
          <w:szCs w:val="18"/>
          <w:lang w:val="en-US" w:eastAsia="el-GR"/>
        </w:rPr>
      </w:pPr>
    </w:p>
    <w:p w14:paraId="0DA14D47"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29" w:history="1">
        <w:r w:rsidR="00D43DEC" w:rsidRPr="00D43DEC">
          <w:rPr>
            <w:rFonts w:ascii="Arial Narrow" w:hAnsi="Arial Narrow"/>
            <w:b/>
            <w:bCs/>
            <w:color w:val="0000FF"/>
            <w:shd w:val="clear" w:color="auto" w:fill="FFFFFF"/>
            <w:lang w:eastAsia="el-GR"/>
          </w:rPr>
          <w:t>Π.Δ. 164/2004</w:t>
        </w:r>
      </w:hyperlink>
    </w:p>
    <w:p w14:paraId="001E64A7"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Α/134/19.07.2004)</w:t>
      </w:r>
    </w:p>
    <w:p w14:paraId="2908159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«Ρυθμίσεις για τους εργαζομένους με συμβάσεις ορισμένου χρόνου στο δημόσιο τομέα.»</w:t>
      </w:r>
    </w:p>
    <w:p w14:paraId="36300650"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6B6EFA7C"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0" w:history="1">
        <w:r w:rsidR="00D43DEC" w:rsidRPr="00D43DEC">
          <w:rPr>
            <w:rFonts w:ascii="Arial Narrow" w:hAnsi="Arial Narrow"/>
            <w:b/>
            <w:bCs/>
            <w:color w:val="0000FF"/>
            <w:shd w:val="clear" w:color="auto" w:fill="FFFFFF"/>
            <w:lang w:eastAsia="el-GR"/>
          </w:rPr>
          <w:t>Ν. 3429/2005</w:t>
        </w:r>
      </w:hyperlink>
    </w:p>
    <w:p w14:paraId="1B8C5592"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Α/314)</w:t>
      </w:r>
    </w:p>
    <w:p w14:paraId="71BB7284"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«Δημόσιες Επιχειρήσεις και Οργανισμοί (Δ.Ε.Κ.Ο.).»</w:t>
      </w:r>
    </w:p>
    <w:p w14:paraId="3F251FCC"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13</w:t>
      </w:r>
    </w:p>
    <w:p w14:paraId="0E41BA0B"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0A8ADED0"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1" w:history="1">
        <w:r w:rsidR="00D43DEC" w:rsidRPr="00D43DEC">
          <w:rPr>
            <w:rFonts w:ascii="Arial Narrow" w:hAnsi="Arial Narrow"/>
            <w:b/>
            <w:bCs/>
            <w:color w:val="0000FF"/>
            <w:shd w:val="clear" w:color="auto" w:fill="FFFFFF"/>
            <w:lang w:eastAsia="el-GR"/>
          </w:rPr>
          <w:t>Π.Υ.Σ. 33/2006</w:t>
        </w:r>
      </w:hyperlink>
    </w:p>
    <w:p w14:paraId="0C92887D"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Α/280)</w:t>
      </w:r>
    </w:p>
    <w:p w14:paraId="6C8ADC5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«Αναστολή Διορισμών και Προσλήψεων στο Δημόσιο Τομέα.»</w:t>
      </w:r>
    </w:p>
    <w:p w14:paraId="26346AB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z w:val="18"/>
          <w:szCs w:val="18"/>
          <w:shd w:val="clear" w:color="auto" w:fill="FFFFFF"/>
          <w:lang w:eastAsia="el-GR"/>
        </w:rPr>
      </w:pPr>
    </w:p>
    <w:p w14:paraId="43EE0E33"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2" w:history="1">
        <w:r w:rsidR="00D43DEC" w:rsidRPr="00D43DEC">
          <w:rPr>
            <w:rFonts w:ascii="Arial Narrow" w:hAnsi="Arial Narrow"/>
            <w:b/>
            <w:bCs/>
            <w:color w:val="0000FF"/>
            <w:shd w:val="clear" w:color="auto" w:fill="FFFFFF"/>
            <w:lang w:eastAsia="el-GR"/>
          </w:rPr>
          <w:t>Ν. 3812/2009</w:t>
        </w:r>
      </w:hyperlink>
    </w:p>
    <w:p w14:paraId="1EA384B5"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Α/234)</w:t>
      </w:r>
    </w:p>
    <w:p w14:paraId="0226E6DA"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«Αναμόρφωση συστήματος προσλήψεων στο δημόσιο τομέα και άλλες διατάξεις.»</w:t>
      </w:r>
    </w:p>
    <w:p w14:paraId="2972FD8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w:t>
      </w:r>
    </w:p>
    <w:p w14:paraId="3B751710" w14:textId="77777777" w:rsidR="00D43DEC" w:rsidRPr="00D43DEC" w:rsidRDefault="00D43DEC" w:rsidP="00D43DEC">
      <w:pPr>
        <w:suppressAutoHyphens w:val="0"/>
        <w:spacing w:after="200" w:line="276" w:lineRule="auto"/>
        <w:ind w:left="360"/>
        <w:contextualSpacing/>
        <w:jc w:val="both"/>
        <w:rPr>
          <w:rFonts w:ascii="Arial Narrow" w:hAnsi="Arial Narrow"/>
          <w:sz w:val="18"/>
          <w:szCs w:val="18"/>
          <w:lang w:eastAsia="el-GR"/>
        </w:rPr>
      </w:pPr>
    </w:p>
    <w:p w14:paraId="16028453" w14:textId="77777777" w:rsidR="00D43DEC" w:rsidRPr="00D43DEC" w:rsidRDefault="00C741A7" w:rsidP="00D43DEC">
      <w:pPr>
        <w:numPr>
          <w:ilvl w:val="0"/>
          <w:numId w:val="2"/>
        </w:numPr>
        <w:suppressAutoHyphens w:val="0"/>
        <w:spacing w:after="200" w:line="276" w:lineRule="auto"/>
        <w:ind w:left="360"/>
        <w:contextualSpacing/>
        <w:jc w:val="both"/>
        <w:rPr>
          <w:rFonts w:ascii="Arial Narrow" w:hAnsi="Arial Narrow"/>
          <w:lang w:eastAsia="el-GR"/>
        </w:rPr>
      </w:pPr>
      <w:hyperlink r:id="rId333" w:history="1">
        <w:r w:rsidR="00D43DEC" w:rsidRPr="00D43DEC">
          <w:rPr>
            <w:rFonts w:ascii="Arial Narrow" w:hAnsi="Arial Narrow"/>
            <w:b/>
            <w:bCs/>
            <w:color w:val="0000FF"/>
            <w:shd w:val="clear" w:color="auto" w:fill="FFFFFF"/>
            <w:lang w:eastAsia="el-GR"/>
          </w:rPr>
          <w:t>Ν. 3801/2009</w:t>
        </w:r>
      </w:hyperlink>
      <w:r w:rsidR="00D43DEC" w:rsidRPr="00D43DEC">
        <w:rPr>
          <w:rFonts w:ascii="Arial Narrow" w:hAnsi="Arial Narrow"/>
          <w:b/>
          <w:bCs/>
          <w:color w:val="9C1C21"/>
          <w:shd w:val="clear" w:color="auto" w:fill="FFFFFF"/>
          <w:lang w:eastAsia="el-GR"/>
        </w:rPr>
        <w:t> </w:t>
      </w:r>
    </w:p>
    <w:p w14:paraId="799B30E0"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Α/163/04.09.2009)</w:t>
      </w:r>
    </w:p>
    <w:p w14:paraId="51AF0194"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«Ρυθμίσεις θεμάτων προσωπικού με σύμβαση εργασίας ιδιωτικού δικαίου αορίστου χρόνου και άλλες διατάξεις οργάνωσης και λειτουργίας της Δημόσιας Διοίκησης.»</w:t>
      </w:r>
    </w:p>
    <w:p w14:paraId="41DC5C83" w14:textId="77777777" w:rsidR="00D43DEC" w:rsidRPr="00D43DEC" w:rsidRDefault="00C741A7" w:rsidP="00D43DEC">
      <w:pPr>
        <w:numPr>
          <w:ilvl w:val="0"/>
          <w:numId w:val="2"/>
        </w:numPr>
        <w:suppressAutoHyphens w:val="0"/>
        <w:spacing w:after="200" w:line="276" w:lineRule="auto"/>
        <w:ind w:left="357" w:hanging="357"/>
        <w:contextualSpacing/>
        <w:jc w:val="both"/>
        <w:rPr>
          <w:rFonts w:ascii="Arial Narrow" w:hAnsi="Arial Narrow"/>
          <w:b/>
          <w:color w:val="984806"/>
          <w:lang w:eastAsia="el-GR"/>
        </w:rPr>
      </w:pPr>
      <w:hyperlink r:id="rId334" w:history="1">
        <w:r w:rsidR="00D43DEC" w:rsidRPr="00D43DEC">
          <w:rPr>
            <w:rFonts w:ascii="Arial Narrow" w:hAnsi="Arial Narrow"/>
            <w:b/>
            <w:color w:val="0000FF"/>
            <w:lang w:eastAsia="el-GR"/>
          </w:rPr>
          <w:t>Ν. 3833/2010</w:t>
        </w:r>
      </w:hyperlink>
    </w:p>
    <w:p w14:paraId="3DD5EDF3"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(ΦΕΚ Α/40)</w:t>
      </w:r>
    </w:p>
    <w:p w14:paraId="53164D61" w14:textId="77777777" w:rsidR="00D43DEC" w:rsidRPr="00D43DEC" w:rsidRDefault="00D43DEC" w:rsidP="00D43DEC">
      <w:pPr>
        <w:suppressAutoHyphens w:val="0"/>
        <w:spacing w:after="200" w:line="276" w:lineRule="auto"/>
        <w:ind w:left="360"/>
        <w:contextualSpacing/>
        <w:jc w:val="both"/>
        <w:rPr>
          <w:rFonts w:ascii="Arial Narrow" w:hAnsi="Arial Narrow"/>
          <w:b/>
          <w:lang w:eastAsia="el-GR"/>
        </w:rPr>
      </w:pPr>
      <w:r w:rsidRPr="00D43DEC">
        <w:rPr>
          <w:rFonts w:ascii="Arial Narrow" w:hAnsi="Arial Narrow"/>
          <w:b/>
          <w:lang w:eastAsia="el-GR"/>
        </w:rPr>
        <w:t>«Προστασία της εθνικής οικονομίας − Επείγοντα μέτρα για την αντιμετώπιση της δημοσιονομικής κρίσης.»</w:t>
      </w:r>
    </w:p>
    <w:p w14:paraId="19A374BB"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lang w:eastAsia="el-GR"/>
        </w:rPr>
        <w:t>Άρθρο 11</w:t>
      </w:r>
    </w:p>
    <w:p w14:paraId="2EC1F264" w14:textId="77777777" w:rsidR="00D43DEC" w:rsidRPr="00D43DEC" w:rsidRDefault="00D43DEC" w:rsidP="00D43DEC">
      <w:pPr>
        <w:suppressAutoHyphens w:val="0"/>
        <w:spacing w:after="200" w:line="276" w:lineRule="auto"/>
        <w:ind w:left="360"/>
        <w:contextualSpacing/>
        <w:jc w:val="both"/>
        <w:rPr>
          <w:rFonts w:ascii="Arial Narrow" w:hAnsi="Arial Narrow"/>
          <w:b/>
          <w:color w:val="984806"/>
          <w:sz w:val="18"/>
          <w:szCs w:val="18"/>
          <w:lang w:eastAsia="el-GR"/>
        </w:rPr>
      </w:pPr>
    </w:p>
    <w:p w14:paraId="617CB29A" w14:textId="77777777" w:rsidR="00D43DEC" w:rsidRPr="00D43DEC" w:rsidRDefault="00C741A7" w:rsidP="00D43DEC">
      <w:pPr>
        <w:numPr>
          <w:ilvl w:val="0"/>
          <w:numId w:val="2"/>
        </w:numPr>
        <w:suppressAutoHyphens w:val="0"/>
        <w:spacing w:after="200" w:line="276" w:lineRule="auto"/>
        <w:ind w:left="360"/>
        <w:contextualSpacing/>
        <w:jc w:val="both"/>
        <w:rPr>
          <w:rFonts w:ascii="Arial Narrow" w:hAnsi="Arial Narrow"/>
          <w:b/>
          <w:bCs/>
          <w:color w:val="9C1C21"/>
          <w:shd w:val="clear" w:color="auto" w:fill="FFFFFF"/>
          <w:lang w:eastAsia="el-GR"/>
        </w:rPr>
      </w:pPr>
      <w:hyperlink r:id="rId335" w:history="1">
        <w:r w:rsidR="00D43DEC" w:rsidRPr="00D43DEC">
          <w:rPr>
            <w:rFonts w:ascii="Arial Narrow" w:hAnsi="Arial Narrow"/>
            <w:b/>
            <w:bCs/>
            <w:color w:val="0000FF"/>
            <w:shd w:val="clear" w:color="auto" w:fill="FFFFFF"/>
            <w:lang w:eastAsia="el-GR"/>
          </w:rPr>
          <w:t>Ν. 3863/2010</w:t>
        </w:r>
      </w:hyperlink>
    </w:p>
    <w:p w14:paraId="07DCBAB4"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Α/115/15.07.2010)</w:t>
      </w:r>
    </w:p>
    <w:p w14:paraId="39F34F6D"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«Νέο Ασφαλιστικό Σύστημα και συναφείς διατάξεις, ρυθμίσεις στις εργασιακές σχέσεις.»</w:t>
      </w:r>
    </w:p>
    <w:p w14:paraId="463ADFBD" w14:textId="77777777" w:rsidR="00D43DEC" w:rsidRPr="00D43DEC" w:rsidRDefault="00D43DEC" w:rsidP="00D43DEC">
      <w:pPr>
        <w:suppressAutoHyphens w:val="0"/>
        <w:spacing w:after="200" w:line="276" w:lineRule="auto"/>
        <w:ind w:left="340"/>
        <w:jc w:val="both"/>
        <w:rPr>
          <w:rFonts w:ascii="Arial Narrow" w:hAnsi="Arial Narrow"/>
          <w:color w:val="000000"/>
          <w:lang w:eastAsia="el-GR"/>
        </w:rPr>
      </w:pPr>
      <w:r w:rsidRPr="00D43DEC">
        <w:rPr>
          <w:rFonts w:ascii="Arial Narrow" w:hAnsi="Arial Narrow"/>
          <w:lang w:eastAsia="el-GR"/>
        </w:rPr>
        <w:t>Άρθρο 74</w:t>
      </w:r>
      <w:r w:rsidRPr="00D43DEC">
        <w:rPr>
          <w:rFonts w:ascii="Arial Narrow" w:hAnsi="Arial Narrow"/>
          <w:color w:val="000000"/>
          <w:lang w:eastAsia="el-GR"/>
        </w:rPr>
        <w:t xml:space="preserve"> «Ρύθμιση θεμάτων εργασιακών σχέσεων»</w:t>
      </w:r>
    </w:p>
    <w:p w14:paraId="5BA63904" w14:textId="77777777" w:rsidR="00D43DEC" w:rsidRPr="00D43DEC" w:rsidRDefault="00C741A7" w:rsidP="00D43DEC">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36" w:history="1">
        <w:r w:rsidR="00D43DEC" w:rsidRPr="00D43DEC">
          <w:rPr>
            <w:rFonts w:ascii="Arial Narrow" w:hAnsi="Arial Narrow" w:cs="Courier New"/>
            <w:b/>
            <w:color w:val="0000FF"/>
            <w:lang w:eastAsia="el-GR"/>
          </w:rPr>
          <w:t>Π.Δ. 19/2011</w:t>
        </w:r>
      </w:hyperlink>
    </w:p>
    <w:p w14:paraId="12E622C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Α/51/14.03.2011)</w:t>
      </w:r>
    </w:p>
    <w:p w14:paraId="21CFE07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«Όροι και προϋποθέσεις για την επιλογή προσωπικού ιδιωτικού δικαίου αορίστου χρόνου σε θέσεις προϊσταμένων οργανικών μονάδων.»</w:t>
      </w:r>
    </w:p>
    <w:p w14:paraId="3EE3F2D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color w:val="943634"/>
          <w:lang w:eastAsia="el-GR"/>
        </w:rPr>
      </w:pPr>
    </w:p>
    <w:p w14:paraId="49E86E0F"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37" w:history="1">
        <w:r w:rsidR="00D43DEC" w:rsidRPr="00D43DEC">
          <w:rPr>
            <w:rFonts w:ascii="Arial Narrow" w:hAnsi="Arial Narrow"/>
            <w:b/>
            <w:bCs/>
            <w:color w:val="0000FF"/>
            <w:shd w:val="clear" w:color="auto" w:fill="FFFFFF"/>
            <w:lang w:eastAsia="el-GR"/>
          </w:rPr>
          <w:t>Ν. 4009/2011</w:t>
        </w:r>
      </w:hyperlink>
    </w:p>
    <w:p w14:paraId="74D31F9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Α/195/06.09.2011)</w:t>
      </w:r>
    </w:p>
    <w:p w14:paraId="6270FF5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«Δομή, λειτουργία, διασφάλιση της ποιότητας των σπουδών και διεθνοποίηση των ανωτάτων εκπαιδευτικών ιδρυμάτων.»</w:t>
      </w:r>
    </w:p>
    <w:p w14:paraId="24015C2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79 «Λοιπές κατηγορίες προσωπικού»</w:t>
      </w:r>
    </w:p>
    <w:p w14:paraId="6338A43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0F01F68E"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38" w:history="1">
        <w:r w:rsidR="00D43DEC" w:rsidRPr="00D43DEC">
          <w:rPr>
            <w:rFonts w:ascii="Arial Narrow" w:hAnsi="Arial Narrow"/>
            <w:b/>
            <w:color w:val="0000FF"/>
            <w:lang w:eastAsia="el-GR"/>
          </w:rPr>
          <w:t>Ν. 3943/2011</w:t>
        </w:r>
      </w:hyperlink>
    </w:p>
    <w:p w14:paraId="595C6E1E"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Α/66)</w:t>
      </w:r>
    </w:p>
    <w:p w14:paraId="49F9482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«Καταπολέμηση της φοροδιαφυγής, στελέχωση των ελεγκτικών υπηρεσιών και άλλες διατάξεις αρμοδιότητας Υπουργείου Οικονομικών.»</w:t>
      </w:r>
    </w:p>
    <w:p w14:paraId="7B5185B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Άρθρο 49, παρ. 8 και 9</w:t>
      </w:r>
    </w:p>
    <w:p w14:paraId="018381E5"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p>
    <w:p w14:paraId="2D1ADB86"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39" w:history="1">
        <w:r w:rsidR="00D43DEC" w:rsidRPr="00D43DEC">
          <w:rPr>
            <w:rFonts w:ascii="Arial Narrow" w:hAnsi="Arial Narrow" w:cs="Courier New"/>
            <w:b/>
            <w:color w:val="0000FF"/>
            <w:lang w:eastAsia="el-GR"/>
          </w:rPr>
          <w:t>Ν. 4024/2011</w:t>
        </w:r>
      </w:hyperlink>
    </w:p>
    <w:p w14:paraId="7A64796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 xml:space="preserve">(ΦΕΚ Α/226/27.10.2011) </w:t>
      </w:r>
    </w:p>
    <w:p w14:paraId="7B921B9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«Συνταξιοδοτικές ρυθμίσεις, ενιαίο μισθολόγιο − βαθμολόγιο, εργασιακή εφεδρεία και άλλες διατάξεις εφαρμογής του μεσοπρόθεσμου πλαισίου δημοσιονομικής στρατηγικής 2012−2015.»</w:t>
      </w:r>
    </w:p>
    <w:p w14:paraId="2F39C7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56AA2A24"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0" w:history="1">
        <w:r w:rsidR="00D43DEC" w:rsidRPr="00D43DEC">
          <w:rPr>
            <w:rFonts w:ascii="Arial Narrow" w:hAnsi="Arial Narrow" w:cs="Courier New"/>
            <w:b/>
            <w:color w:val="0000FF"/>
            <w:lang w:eastAsia="el-GR"/>
          </w:rPr>
          <w:t>Ν. 4038/2012</w:t>
        </w:r>
      </w:hyperlink>
    </w:p>
    <w:p w14:paraId="591F9BD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w:t>
      </w:r>
      <w:r w:rsidRPr="00D43DEC">
        <w:rPr>
          <w:rFonts w:ascii="Arial Narrow" w:hAnsi="Arial Narrow" w:cs="Courier New"/>
          <w:bCs/>
          <w:lang w:eastAsia="el-GR"/>
        </w:rPr>
        <w:t>14/02.02.2012</w:t>
      </w:r>
      <w:r w:rsidRPr="00D43DEC">
        <w:rPr>
          <w:rFonts w:ascii="Arial Narrow" w:hAnsi="Arial Narrow" w:cs="Courier New"/>
          <w:lang w:eastAsia="el-GR"/>
        </w:rPr>
        <w:t>)</w:t>
      </w:r>
    </w:p>
    <w:p w14:paraId="2CA97A9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«Επείγουσες ρυθμίσεις που αφορούν την εφαρμογή του μεσοπρόθεσμου πλαισίου δημοσιονομικής στρατηγικής 2012−2015.»</w:t>
      </w:r>
    </w:p>
    <w:p w14:paraId="7CD1C32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1, παρ. 9 - 11</w:t>
      </w:r>
    </w:p>
    <w:p w14:paraId="1637D0F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color w:val="943634"/>
          <w:lang w:eastAsia="el-GR"/>
        </w:rPr>
      </w:pPr>
    </w:p>
    <w:p w14:paraId="76592118"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1" w:history="1">
        <w:r w:rsidR="00D43DEC" w:rsidRPr="00D43DEC">
          <w:rPr>
            <w:rFonts w:ascii="Arial Narrow" w:hAnsi="Arial Narrow" w:cs="Courier New"/>
            <w:b/>
            <w:color w:val="0000FF"/>
            <w:lang w:eastAsia="el-GR"/>
          </w:rPr>
          <w:t>Ν. 4057/2012</w:t>
        </w:r>
      </w:hyperlink>
    </w:p>
    <w:p w14:paraId="545795D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Calibri" w:hAnsi="Calibri"/>
          <w:sz w:val="22"/>
          <w:szCs w:val="22"/>
          <w:lang w:eastAsia="el-GR"/>
        </w:rPr>
      </w:pPr>
      <w:r w:rsidRPr="00D43DEC">
        <w:rPr>
          <w:rFonts w:ascii="Arial Narrow" w:hAnsi="Arial Narrow" w:cs="Courier New"/>
          <w:lang w:eastAsia="el-GR"/>
        </w:rPr>
        <w:t>(ΦΕΚ Α/</w:t>
      </w:r>
      <w:r w:rsidRPr="00D43DEC">
        <w:rPr>
          <w:rFonts w:ascii="Arial Narrow" w:hAnsi="Arial Narrow" w:cs="Courier New"/>
          <w:bCs/>
          <w:lang w:eastAsia="el-GR"/>
        </w:rPr>
        <w:t>54/14.03.2012</w:t>
      </w:r>
      <w:r w:rsidRPr="00D43DEC">
        <w:rPr>
          <w:rFonts w:ascii="Arial Narrow" w:hAnsi="Arial Narrow" w:cs="Courier New"/>
          <w:lang w:eastAsia="el-GR"/>
        </w:rPr>
        <w:t>)</w:t>
      </w:r>
    </w:p>
    <w:p w14:paraId="3F1C70B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Calibri" w:hAnsi="Calibri"/>
          <w:b/>
          <w:sz w:val="22"/>
          <w:szCs w:val="22"/>
          <w:lang w:eastAsia="el-GR"/>
        </w:rPr>
        <w:t>«</w:t>
      </w:r>
      <w:r w:rsidRPr="00D43DEC">
        <w:rPr>
          <w:rFonts w:ascii="Arial Narrow" w:hAnsi="Arial Narrow" w:cs="Courier New"/>
          <w:b/>
          <w:lang w:eastAsia="el-GR"/>
        </w:rPr>
        <w:t>Πειθαρχικό Δίκαιο Δημοσίων Πολιτικών Διοικητικών Υπαλλήλων και Υπαλλήλων Νομικών Προσώπων Δημοσίου Δικαίου.»</w:t>
      </w:r>
    </w:p>
    <w:p w14:paraId="411BD50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cs="Courier New"/>
          <w:lang w:eastAsia="el-GR"/>
        </w:rPr>
      </w:pPr>
      <w:r w:rsidRPr="00D43DEC">
        <w:rPr>
          <w:rFonts w:ascii="Arial Narrow" w:hAnsi="Arial Narrow" w:cs="Courier New"/>
          <w:lang w:eastAsia="el-GR"/>
        </w:rPr>
        <w:t>Άρθρο τέταρτο</w:t>
      </w:r>
    </w:p>
    <w:p w14:paraId="63C80CC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b/>
          <w:color w:val="943634"/>
          <w:lang w:eastAsia="el-GR"/>
        </w:rPr>
      </w:pPr>
    </w:p>
    <w:p w14:paraId="0C9F7169"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hanging="357"/>
        <w:jc w:val="both"/>
        <w:rPr>
          <w:rFonts w:asciiTheme="minorHAnsi" w:hAnsiTheme="minorHAnsi" w:cstheme="minorHAnsi"/>
          <w:b/>
          <w:color w:val="943634"/>
          <w:lang w:eastAsia="el-GR"/>
        </w:rPr>
      </w:pPr>
      <w:hyperlink r:id="rId342" w:history="1">
        <w:r w:rsidR="00D43DEC" w:rsidRPr="00D43DEC">
          <w:rPr>
            <w:rFonts w:asciiTheme="minorHAnsi" w:hAnsiTheme="minorHAnsi" w:cstheme="minorHAnsi"/>
            <w:b/>
            <w:color w:val="0000FF"/>
            <w:lang w:eastAsia="el-GR"/>
          </w:rPr>
          <w:t>Ν. 4075/2012</w:t>
        </w:r>
      </w:hyperlink>
    </w:p>
    <w:p w14:paraId="5BCE7C5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lang w:eastAsia="el-GR"/>
        </w:rPr>
      </w:pPr>
      <w:r w:rsidRPr="00D43DEC">
        <w:rPr>
          <w:rFonts w:asciiTheme="minorHAnsi" w:hAnsiTheme="minorHAnsi" w:cstheme="minorHAnsi"/>
          <w:lang w:eastAsia="el-GR"/>
        </w:rPr>
        <w:t>(ΦΕΚ Α/</w:t>
      </w:r>
      <w:r w:rsidRPr="00D43DEC">
        <w:rPr>
          <w:rFonts w:asciiTheme="minorHAnsi" w:hAnsiTheme="minorHAnsi" w:cstheme="minorHAnsi"/>
          <w:bCs/>
          <w:lang w:eastAsia="el-GR"/>
        </w:rPr>
        <w:t>89</w:t>
      </w:r>
      <w:r w:rsidRPr="00D43DEC">
        <w:rPr>
          <w:rFonts w:asciiTheme="minorHAnsi" w:hAnsiTheme="minorHAnsi" w:cstheme="minorHAnsi"/>
          <w:lang w:eastAsia="el-GR"/>
        </w:rPr>
        <w:t>/</w:t>
      </w:r>
      <w:r w:rsidRPr="00D43DEC">
        <w:rPr>
          <w:rFonts w:asciiTheme="minorHAnsi" w:hAnsiTheme="minorHAnsi" w:cstheme="minorHAnsi"/>
          <w:bCs/>
          <w:lang w:eastAsia="el-GR"/>
        </w:rPr>
        <w:t>11.04.2012</w:t>
      </w:r>
      <w:r w:rsidRPr="00D43DEC">
        <w:rPr>
          <w:rFonts w:asciiTheme="minorHAnsi" w:hAnsiTheme="minorHAnsi" w:cstheme="minorHAnsi"/>
          <w:lang w:eastAsia="el-GR"/>
        </w:rPr>
        <w:t>)</w:t>
      </w:r>
    </w:p>
    <w:p w14:paraId="1B8431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b/>
          <w:lang w:eastAsia="el-GR"/>
        </w:rPr>
        <w:t xml:space="preserve">«Θέματα Κανονισμού Ασφάλισης ΙΚΑ − ΕΤΑΜ, Ασφαλιστικών Φορέων, προσαρμογή της νομοθεσίας στην Οδηγία 2010/18/ΕΕ και λοιπές διατάξεις.» </w:t>
      </w:r>
    </w:p>
    <w:p w14:paraId="397D212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Theme="minorHAnsi" w:hAnsiTheme="minorHAnsi" w:cstheme="minorHAnsi"/>
          <w:b/>
          <w:lang w:eastAsia="el-GR"/>
        </w:rPr>
      </w:pPr>
      <w:r w:rsidRPr="00D43DEC">
        <w:rPr>
          <w:rFonts w:asciiTheme="minorHAnsi" w:hAnsiTheme="minorHAnsi" w:cstheme="minorHAnsi"/>
          <w:lang w:eastAsia="el-GR"/>
        </w:rPr>
        <w:t xml:space="preserve">(άρθρα 48 </w:t>
      </w:r>
      <w:proofErr w:type="spellStart"/>
      <w:r w:rsidRPr="00D43DEC">
        <w:rPr>
          <w:rFonts w:asciiTheme="minorHAnsi" w:hAnsiTheme="minorHAnsi" w:cstheme="minorHAnsi"/>
          <w:lang w:eastAsia="el-GR"/>
        </w:rPr>
        <w:t>επ</w:t>
      </w:r>
      <w:proofErr w:type="spellEnd"/>
      <w:r w:rsidRPr="00D43DEC">
        <w:rPr>
          <w:rFonts w:asciiTheme="minorHAnsi" w:hAnsiTheme="minorHAnsi" w:cstheme="minorHAnsi"/>
          <w:lang w:eastAsia="el-GR"/>
        </w:rPr>
        <w:t>.)</w:t>
      </w:r>
    </w:p>
    <w:p w14:paraId="106DA1E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ΚΕΦΑΛΑΙΟ ΣΤ</w:t>
      </w:r>
    </w:p>
    <w:p w14:paraId="58E8A807"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Theme="minorHAnsi" w:hAnsiTheme="minorHAnsi" w:cstheme="minorHAnsi"/>
          <w:lang w:eastAsia="el-GR"/>
        </w:rPr>
      </w:pPr>
      <w:r w:rsidRPr="00D43DEC">
        <w:rPr>
          <w:rFonts w:asciiTheme="minorHAnsi" w:hAnsiTheme="minorHAnsi" w:cstheme="minorHAnsi"/>
          <w:lang w:eastAsia="el-GR"/>
        </w:rPr>
        <w:t xml:space="preserve">ΕΝΣΩΜΑΤΩΣΗ ΣΤΟ ΕΘΝΙΚΟ ΔΙΚΑΙΟ ΤΗΣ ΟΔΗΓΙΑΣ 2010/18/ΕΕ ΤΟΥ ΣΥΜΒΟΥΛΙΟΥ ΤΗΣ 8ΗΣ ΜΑΡΤΙΟΥ 2010 ΣΧΕΤΙΚΑ ΜΕ ΤΗΝ ΕΦΑΡΜΟΓΗ ΤΗΣ ΑΝΑΘΕΩΡΗΜΕΝΗΣ ΣΥΜΦΩΝΙΑΣ-ΠΛΑΙΣΙΟΥ ΓΙΑ ΤΗ ΓΟΝΙΚΗ ΑΔΕΙΑ ΠΟΥ ΣΥΝΗΦΘΗ ΑΠΟ ΤΙΣ ΟΡΓΑΝΩΣΕΙΣ  </w:t>
      </w:r>
      <w:r w:rsidRPr="00D43DEC">
        <w:rPr>
          <w:rFonts w:asciiTheme="minorHAnsi" w:hAnsiTheme="minorHAnsi" w:cstheme="minorHAnsi"/>
          <w:lang w:val="en-US" w:eastAsia="el-GR"/>
        </w:rPr>
        <w:t>BUSINESSEUROPE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UEAPME</w:t>
      </w:r>
      <w:r w:rsidRPr="00D43DEC">
        <w:rPr>
          <w:rFonts w:asciiTheme="minorHAnsi" w:hAnsiTheme="minorHAnsi" w:cstheme="minorHAnsi"/>
          <w:lang w:eastAsia="el-GR"/>
        </w:rPr>
        <w:t xml:space="preserve">, </w:t>
      </w:r>
      <w:r w:rsidRPr="00D43DEC">
        <w:rPr>
          <w:rFonts w:asciiTheme="minorHAnsi" w:hAnsiTheme="minorHAnsi" w:cstheme="minorHAnsi"/>
          <w:lang w:val="en-US" w:eastAsia="el-GR"/>
        </w:rPr>
        <w:t>CEEP</w:t>
      </w:r>
      <w:r w:rsidRPr="00D43DEC">
        <w:rPr>
          <w:rFonts w:asciiTheme="minorHAnsi" w:hAnsiTheme="minorHAnsi" w:cstheme="minorHAnsi"/>
          <w:lang w:eastAsia="el-GR"/>
        </w:rPr>
        <w:t xml:space="preserve"> ΚΑΙ </w:t>
      </w:r>
      <w:r w:rsidRPr="00D43DEC">
        <w:rPr>
          <w:rFonts w:asciiTheme="minorHAnsi" w:hAnsiTheme="minorHAnsi" w:cstheme="minorHAnsi"/>
          <w:lang w:val="en-US" w:eastAsia="el-GR"/>
        </w:rPr>
        <w:t>ETUC</w:t>
      </w:r>
      <w:r w:rsidRPr="00D43DEC">
        <w:rPr>
          <w:rFonts w:asciiTheme="minorHAnsi" w:hAnsiTheme="minorHAnsi" w:cstheme="minorHAnsi"/>
          <w:lang w:eastAsia="el-GR"/>
        </w:rPr>
        <w:t xml:space="preserve"> ΚΑΙ ΜΕ ΤΗΝ ΚΑΤΑΡΓΗΣΗ ΤΗΣ ΟΔΗΓΙΑΣ 96/34/ΕΚ</w:t>
      </w:r>
    </w:p>
    <w:p w14:paraId="70830C93"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6E866327"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b/>
          <w:color w:val="943634"/>
          <w:lang w:eastAsia="el-GR"/>
        </w:rPr>
      </w:pPr>
      <w:hyperlink r:id="rId343" w:history="1">
        <w:r w:rsidR="00D43DEC" w:rsidRPr="00D43DEC">
          <w:rPr>
            <w:rFonts w:ascii="Arial Narrow" w:hAnsi="Arial Narrow" w:cs="Courier New"/>
            <w:b/>
            <w:color w:val="0000FF"/>
            <w:lang w:eastAsia="el-GR"/>
          </w:rPr>
          <w:t>Ν. 4301/2014</w:t>
        </w:r>
      </w:hyperlink>
    </w:p>
    <w:p w14:paraId="3496C3D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57"/>
        <w:jc w:val="both"/>
        <w:rPr>
          <w:rFonts w:ascii="Arial Narrow" w:hAnsi="Arial Narrow" w:cs="Courier New"/>
          <w:lang w:eastAsia="el-GR"/>
        </w:rPr>
      </w:pPr>
      <w:r w:rsidRPr="00D43DEC">
        <w:rPr>
          <w:rFonts w:ascii="Arial Narrow" w:hAnsi="Arial Narrow" w:cs="Courier New"/>
          <w:lang w:eastAsia="el-GR"/>
        </w:rPr>
        <w:t>(ΦΕΚ Α/223)</w:t>
      </w:r>
    </w:p>
    <w:p w14:paraId="16E3952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b/>
          <w:lang w:eastAsia="el-GR"/>
        </w:rPr>
      </w:pPr>
      <w:r w:rsidRPr="00D43DEC">
        <w:rPr>
          <w:rFonts w:ascii="Arial Narrow" w:hAnsi="Arial Narrow" w:cs="Courier New"/>
          <w:b/>
          <w:lang w:eastAsia="el-GR"/>
        </w:rPr>
        <w:t>«Οργάνωση της νομικής μορφής των θρησκευτικών κοινοτήτων και των ενώσεών τους στην Ελλάδα και άλλες διατάξεις αρμοδιότητας Γενικής Γραμματείας Θρησκευμάτων και λοιπές διατάξεις.»</w:t>
      </w:r>
    </w:p>
    <w:p w14:paraId="33DEAE2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jc w:val="both"/>
        <w:rPr>
          <w:rFonts w:ascii="Arial Narrow" w:hAnsi="Arial Narrow" w:cs="Courier New"/>
          <w:color w:val="943634"/>
          <w:lang w:eastAsia="el-GR"/>
        </w:rPr>
      </w:pPr>
      <w:r w:rsidRPr="00D43DEC">
        <w:rPr>
          <w:rFonts w:ascii="Arial Narrow" w:hAnsi="Arial Narrow" w:cs="Courier New"/>
          <w:lang w:eastAsia="el-GR"/>
        </w:rPr>
        <w:t>Άρθρο 30, παρ. 2</w:t>
      </w:r>
    </w:p>
    <w:p w14:paraId="00CCAB2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46CD95A2"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4" w:history="1">
        <w:r w:rsidR="00D43DEC" w:rsidRPr="00D43DEC">
          <w:rPr>
            <w:rFonts w:ascii="Arial Narrow" w:hAnsi="Arial Narrow"/>
            <w:b/>
            <w:bCs/>
            <w:color w:val="0000FF"/>
            <w:shd w:val="clear" w:color="auto" w:fill="FFFFFF"/>
            <w:lang w:eastAsia="el-GR"/>
          </w:rPr>
          <w:t>Ν. 4305/2014</w:t>
        </w:r>
      </w:hyperlink>
    </w:p>
    <w:p w14:paraId="57F24BBB"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 237/31/10/2014) </w:t>
      </w:r>
    </w:p>
    <w:p w14:paraId="05502F1C"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«Ανοικτή διάθεση και περαιτέρω χρήση εγγράφων, πληροφοριών και δεδομένων του δημόσιου τομέα, τροποποίηση του ν. 3448/2006 (Α' 57), προσαρμογή της εθνικής νομοθεσίας στις διατάξεις της Οδηγίας 2013/37/ΕΕ του Ευρωπαϊκού Κοινοβουλίου και του Συμβουλίου, περαιτέρω ενίσχυση της διαφάνειας, ρυθμίσεις θεμάτων Εισαγωγικού Διαγωνισμού Ε.Σ.Δ.Δ.Α. και άλλες διατάξεις.»</w:t>
      </w:r>
    </w:p>
    <w:p w14:paraId="702C0768" w14:textId="77777777" w:rsidR="00D43DEC" w:rsidRPr="00D43DEC" w:rsidRDefault="00D43DEC" w:rsidP="00D43DEC">
      <w:pPr>
        <w:suppressAutoHyphens w:val="0"/>
        <w:spacing w:after="200" w:line="276" w:lineRule="auto"/>
        <w:ind w:left="360"/>
        <w:contextualSpacing/>
        <w:jc w:val="both"/>
        <w:rPr>
          <w:rFonts w:ascii="Arial Narrow" w:hAnsi="Arial Narrow"/>
          <w:bCs/>
          <w:color w:val="9C1C21"/>
          <w:shd w:val="clear" w:color="auto" w:fill="FFFFFF"/>
          <w:lang w:eastAsia="el-GR"/>
        </w:rPr>
      </w:pPr>
      <w:r w:rsidRPr="00D43DEC">
        <w:rPr>
          <w:rFonts w:ascii="Arial Narrow" w:hAnsi="Arial Narrow" w:cs="Courier New"/>
          <w:lang w:eastAsia="el-GR"/>
        </w:rPr>
        <w:t>Άρθρο 28 «Έλεγχος γνησιότητας δικαιολογητικών»</w:t>
      </w:r>
    </w:p>
    <w:p w14:paraId="6425107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both"/>
        <w:rPr>
          <w:rFonts w:ascii="Arial Narrow" w:hAnsi="Arial Narrow" w:cs="Courier New"/>
          <w:lang w:eastAsia="el-GR"/>
        </w:rPr>
      </w:pPr>
    </w:p>
    <w:p w14:paraId="7CF6D1BE"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lang w:eastAsia="el-GR"/>
        </w:rPr>
      </w:pPr>
      <w:hyperlink r:id="rId345" w:history="1">
        <w:r w:rsidR="00D43DEC" w:rsidRPr="00D43DEC">
          <w:rPr>
            <w:rFonts w:ascii="Arial Narrow" w:hAnsi="Arial Narrow" w:cs="Courier New"/>
            <w:b/>
            <w:color w:val="0000FF"/>
            <w:lang w:eastAsia="el-GR"/>
          </w:rPr>
          <w:t>Ν. 4250/2014</w:t>
        </w:r>
      </w:hyperlink>
    </w:p>
    <w:p w14:paraId="23D95EA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Α/74)</w:t>
      </w:r>
    </w:p>
    <w:p w14:paraId="65113DF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D43DEC">
        <w:rPr>
          <w:rFonts w:ascii="Arial Narrow" w:hAnsi="Arial Narrow" w:cs="Courier New"/>
          <w:b/>
          <w:lang w:eastAsia="el-GR"/>
        </w:rPr>
        <w:t>π.δ.</w:t>
      </w:r>
      <w:proofErr w:type="spellEnd"/>
      <w:r w:rsidRPr="00D43DEC">
        <w:rPr>
          <w:rFonts w:ascii="Arial Narrow" w:hAnsi="Arial Narrow" w:cs="Courier New"/>
          <w:b/>
          <w:lang w:eastAsia="el-GR"/>
        </w:rPr>
        <w:t xml:space="preserve"> 318/1992 (Α΄ 161) και λοιπές ρυθμίσεις.»</w:t>
      </w:r>
    </w:p>
    <w:p w14:paraId="61829B32"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37</w:t>
      </w:r>
    </w:p>
    <w:p w14:paraId="6A88BA0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p>
    <w:p w14:paraId="1A55C230"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6" w:history="1">
        <w:r w:rsidR="00D43DEC" w:rsidRPr="00D43DEC">
          <w:rPr>
            <w:rFonts w:ascii="Arial Narrow" w:hAnsi="Arial Narrow"/>
            <w:b/>
            <w:bCs/>
            <w:color w:val="0000FF"/>
            <w:shd w:val="clear" w:color="auto" w:fill="FFFFFF"/>
            <w:lang w:eastAsia="el-GR"/>
          </w:rPr>
          <w:t>Ν. 4325/2015</w:t>
        </w:r>
      </w:hyperlink>
    </w:p>
    <w:p w14:paraId="670779E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 xml:space="preserve">(ΦΕΚ Α/47/11.05.2015) </w:t>
      </w:r>
    </w:p>
    <w:p w14:paraId="24DBDA20"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val="en-US" w:eastAsia="el-GR"/>
        </w:rPr>
      </w:pPr>
      <w:r w:rsidRPr="00D43DEC">
        <w:rPr>
          <w:rFonts w:ascii="Arial Narrow" w:hAnsi="Arial Narrow"/>
          <w:b/>
          <w:bCs/>
          <w:shd w:val="clear" w:color="auto" w:fill="FFFFFF"/>
          <w:lang w:eastAsia="el-GR"/>
        </w:rPr>
        <w:t>«Εκδημοκρατισμός της Διοίκησης - Καταπολέμηση Γραφειοκρατίας και Ηλεκτρονική Διακυβέρνηση. Αποκατάσταση αδικιών και άλλες διατάξεις.»</w:t>
      </w:r>
    </w:p>
    <w:p w14:paraId="214BBD3E"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val="en-US" w:eastAsia="el-GR"/>
        </w:rPr>
      </w:pPr>
    </w:p>
    <w:p w14:paraId="71A7AF2A"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47" w:history="1">
        <w:r w:rsidR="00D43DEC" w:rsidRPr="00D43DEC">
          <w:rPr>
            <w:rFonts w:ascii="Arial Narrow" w:hAnsi="Arial Narrow"/>
            <w:b/>
            <w:bCs/>
            <w:color w:val="0000FF"/>
            <w:shd w:val="clear" w:color="auto" w:fill="FFFFFF"/>
            <w:lang w:val="en-US" w:eastAsia="el-GR"/>
          </w:rPr>
          <w:t>N. 4354/2015</w:t>
        </w:r>
      </w:hyperlink>
    </w:p>
    <w:p w14:paraId="48F7CE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Α/176/16.12.2015)</w:t>
      </w:r>
    </w:p>
    <w:p w14:paraId="65BCC20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«Διαχείριση των μη εξυπηρετούμενων δανείων, μισθολογικές ρυθμίσεις και άλλες επείγουσες διατάξεις εφαρμογής της συμφωνίας δημοσιονομικών στόχων και διαρθρωτικών μεταρρυθμίσεων»</w:t>
      </w:r>
    </w:p>
    <w:p w14:paraId="156C849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7 «Πεδίο εφαρμογής»</w:t>
      </w:r>
    </w:p>
    <w:p w14:paraId="7F26C2CE"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8 «Αποσύνδεση μισθού-βαθμού»</w:t>
      </w:r>
    </w:p>
    <w:p w14:paraId="0D0C5D03"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E58FF74"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48" w:history="1">
        <w:r w:rsidR="00D43DEC" w:rsidRPr="00D43DEC">
          <w:rPr>
            <w:rFonts w:ascii="Arial Narrow" w:hAnsi="Arial Narrow"/>
            <w:b/>
            <w:bCs/>
            <w:color w:val="0000FF"/>
            <w:shd w:val="clear" w:color="auto" w:fill="FFFFFF"/>
            <w:lang w:eastAsia="el-GR"/>
          </w:rPr>
          <w:t>Ν. 4368/2016</w:t>
        </w:r>
      </w:hyperlink>
      <w:r w:rsidR="00D43DEC" w:rsidRPr="00D43DEC">
        <w:rPr>
          <w:rFonts w:ascii="Arial Narrow" w:hAnsi="Arial Narrow"/>
          <w:b/>
          <w:bCs/>
          <w:color w:val="9C1C21"/>
          <w:shd w:val="clear" w:color="auto" w:fill="FFFFFF"/>
          <w:lang w:eastAsia="el-GR"/>
        </w:rPr>
        <w:t> </w:t>
      </w:r>
    </w:p>
    <w:p w14:paraId="274CC3E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Α/21)</w:t>
      </w:r>
    </w:p>
    <w:p w14:paraId="4705638B"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«Μέτρα επιτάχυνσης του κυβερνητικού έργου και άλλες διατάξεις»</w:t>
      </w:r>
    </w:p>
    <w:p w14:paraId="34C89C6B"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8 «Θέματα εργαζομένων Ο.Τ.Α. Ωράριο βρεφονηπιοκόμων»</w:t>
      </w:r>
    </w:p>
    <w:p w14:paraId="0F25954F" w14:textId="77777777" w:rsidR="00D43DEC" w:rsidRPr="00D43DEC" w:rsidRDefault="00D43DEC" w:rsidP="00D43DEC">
      <w:pPr>
        <w:suppressAutoHyphens w:val="0"/>
        <w:spacing w:after="200" w:line="276" w:lineRule="auto"/>
        <w:ind w:left="360"/>
        <w:contextualSpacing/>
        <w:jc w:val="both"/>
        <w:rPr>
          <w:rFonts w:ascii="Arial Narrow" w:hAnsi="Arial Narrow"/>
          <w:b/>
          <w:bCs/>
          <w:color w:val="9C1C21"/>
          <w:shd w:val="clear" w:color="auto" w:fill="FFFFFF"/>
          <w:lang w:eastAsia="el-GR"/>
        </w:rPr>
      </w:pPr>
    </w:p>
    <w:p w14:paraId="2FDDA269" w14:textId="77777777" w:rsidR="00D43DEC" w:rsidRPr="00D43DEC" w:rsidRDefault="00C741A7" w:rsidP="00D43DEC">
      <w:pPr>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contextualSpacing/>
        <w:jc w:val="both"/>
        <w:rPr>
          <w:rFonts w:ascii="Arial Narrow" w:hAnsi="Arial Narrow" w:cs="Courier New"/>
          <w:b/>
          <w:color w:val="943634"/>
          <w:lang w:eastAsia="el-GR"/>
        </w:rPr>
      </w:pPr>
      <w:hyperlink r:id="rId349" w:history="1">
        <w:r w:rsidR="00D43DEC" w:rsidRPr="00D43DEC">
          <w:rPr>
            <w:rFonts w:ascii="Arial Narrow" w:hAnsi="Arial Narrow" w:cs="Courier New"/>
            <w:b/>
            <w:color w:val="0000FF"/>
            <w:lang w:eastAsia="el-GR"/>
          </w:rPr>
          <w:t>Ν. 4369/2016</w:t>
        </w:r>
      </w:hyperlink>
    </w:p>
    <w:p w14:paraId="64AC5E2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(ΦΕΚ Α/33)</w:t>
      </w:r>
    </w:p>
    <w:p w14:paraId="43A4C70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r w:rsidRPr="00D43DEC">
        <w:rPr>
          <w:rFonts w:ascii="Arial Narrow" w:hAnsi="Arial Narrow" w:cs="Courier New"/>
          <w:b/>
          <w:lang w:eastAsia="el-GR"/>
        </w:rPr>
        <w:t xml:space="preserve">«Εθνικό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 </w:t>
      </w:r>
    </w:p>
    <w:p w14:paraId="237313C2"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Α΄ ΣΥΣΤΑΣΗ ΕΘΝΙΚΟΥ ΜΗΤΡΩΟΥ ΕΠΙΤΕΛΙΚΩΝ ΣΤΕΛΕΧΩΝ ΔΗΜΟΣΙΑΣ ΔΙΟΙΚΗΣΗΣ</w:t>
      </w:r>
    </w:p>
    <w:p w14:paraId="10C9BB44"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ΜΕΡΟΣ Β΄ΣΥΣΤΗΜΑ ΑΞΙΟΛΟΓΗΣΗΣ</w:t>
      </w:r>
    </w:p>
    <w:p w14:paraId="2621E59D" w14:textId="77777777" w:rsidR="00D43DEC" w:rsidRPr="00D43DEC" w:rsidRDefault="00D43DEC" w:rsidP="00D43DEC">
      <w:pPr>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lastRenderedPageBreak/>
        <w:t xml:space="preserve">Αξιολόγηση, </w:t>
      </w:r>
      <w:proofErr w:type="spellStart"/>
      <w:r w:rsidRPr="00D43DEC">
        <w:rPr>
          <w:rFonts w:ascii="Arial Narrow" w:hAnsi="Arial Narrow" w:cs="Courier New"/>
          <w:lang w:eastAsia="el-GR"/>
        </w:rPr>
        <w:t>Στοχοθεσία</w:t>
      </w:r>
      <w:proofErr w:type="spellEnd"/>
      <w:r w:rsidRPr="00D43DEC">
        <w:rPr>
          <w:rFonts w:ascii="Arial Narrow" w:hAnsi="Arial Narrow" w:cs="Courier New"/>
          <w:lang w:eastAsia="el-GR"/>
        </w:rPr>
        <w:t xml:space="preserve">, Κοινωνική λογοδοσία και συμμετοχή (Άρθρα 14 </w:t>
      </w:r>
      <w:proofErr w:type="spellStart"/>
      <w:r w:rsidRPr="00D43DEC">
        <w:rPr>
          <w:rFonts w:ascii="Arial Narrow" w:hAnsi="Arial Narrow" w:cs="Courier New"/>
          <w:lang w:eastAsia="el-GR"/>
        </w:rPr>
        <w:t>επ</w:t>
      </w:r>
      <w:proofErr w:type="spellEnd"/>
      <w:r w:rsidRPr="00D43DEC">
        <w:rPr>
          <w:rFonts w:ascii="Arial Narrow" w:hAnsi="Arial Narrow" w:cs="Courier New"/>
          <w:lang w:eastAsia="el-GR"/>
        </w:rPr>
        <w:t>.)</w:t>
      </w:r>
    </w:p>
    <w:p w14:paraId="7D727D9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lang w:eastAsia="el-GR"/>
        </w:rPr>
      </w:pPr>
      <w:r w:rsidRPr="00D43DEC">
        <w:rPr>
          <w:rFonts w:ascii="Arial Narrow" w:hAnsi="Arial Narrow" w:cs="Courier New"/>
          <w:lang w:eastAsia="el-GR"/>
        </w:rPr>
        <w:t>Άρθρο 28 «Τελικές - Καταργούμενες διατάξεις»</w:t>
      </w:r>
    </w:p>
    <w:p w14:paraId="2C48131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64115D7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60"/>
        <w:contextualSpacing/>
        <w:jc w:val="both"/>
        <w:rPr>
          <w:rFonts w:ascii="Arial Narrow" w:hAnsi="Arial Narrow" w:cs="Courier New"/>
          <w:b/>
          <w:lang w:eastAsia="el-GR"/>
        </w:rPr>
      </w:pPr>
    </w:p>
    <w:p w14:paraId="093B0DE6"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color w:val="000000"/>
          <w:lang w:eastAsia="el-GR"/>
        </w:rPr>
      </w:pPr>
      <w:hyperlink r:id="rId350" w:history="1">
        <w:r w:rsidR="00D43DEC" w:rsidRPr="00D43DEC">
          <w:rPr>
            <w:rFonts w:ascii="Arial Narrow" w:hAnsi="Arial Narrow"/>
            <w:b/>
            <w:bCs/>
            <w:color w:val="0000FF"/>
            <w:shd w:val="clear" w:color="auto" w:fill="FFFFFF"/>
            <w:lang w:eastAsia="el-GR"/>
          </w:rPr>
          <w:t>Ν. 4440/2016</w:t>
        </w:r>
      </w:hyperlink>
    </w:p>
    <w:p w14:paraId="3990F377" w14:textId="77777777" w:rsidR="00D43DEC" w:rsidRPr="00D43DEC" w:rsidRDefault="00D43DEC" w:rsidP="00D43DEC">
      <w:pPr>
        <w:suppressAutoHyphens w:val="0"/>
        <w:spacing w:after="200" w:line="276" w:lineRule="auto"/>
        <w:ind w:left="360"/>
        <w:contextualSpacing/>
        <w:jc w:val="both"/>
        <w:rPr>
          <w:rFonts w:ascii="Arial Narrow" w:hAnsi="Arial Narrow"/>
          <w:lang w:eastAsia="el-GR"/>
        </w:rPr>
      </w:pPr>
      <w:r w:rsidRPr="00D43DEC">
        <w:rPr>
          <w:rFonts w:ascii="Arial Narrow" w:hAnsi="Arial Narrow"/>
          <w:b/>
          <w:bCs/>
          <w:shd w:val="clear" w:color="auto" w:fill="FFFFFF"/>
          <w:lang w:eastAsia="el-GR"/>
        </w:rPr>
        <w:t>«Ενιαίο Σύστημα Κινητικότητας, ασυμβίβαστα, κ.λπ., Προέδρων ΝΠΔΔ, άδεια ασθενείας τέκνου, κ.λπ.» </w:t>
      </w:r>
    </w:p>
    <w:p w14:paraId="08D8FDF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2 «Γενικές αρχές» </w:t>
      </w:r>
    </w:p>
    <w:p w14:paraId="0792B4A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26 «Έλεγχος γνησιότητας δικαιολογητικών»</w:t>
      </w:r>
    </w:p>
    <w:p w14:paraId="22287987"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05CAFF3F"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val="en-US" w:eastAsia="el-GR"/>
        </w:rPr>
      </w:pPr>
      <w:hyperlink r:id="rId351" w:history="1">
        <w:r w:rsidR="00D43DEC" w:rsidRPr="00D43DEC">
          <w:rPr>
            <w:rFonts w:ascii="Arial Narrow" w:hAnsi="Arial Narrow"/>
            <w:b/>
            <w:bCs/>
            <w:color w:val="0000FF"/>
            <w:shd w:val="clear" w:color="auto" w:fill="FFFFFF"/>
            <w:lang w:val="en-US" w:eastAsia="el-GR"/>
          </w:rPr>
          <w:t>N. 4456/2017</w:t>
        </w:r>
      </w:hyperlink>
    </w:p>
    <w:p w14:paraId="57AEC723"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val="en-US" w:eastAsia="el-GR"/>
        </w:rPr>
        <w:t>(</w:t>
      </w:r>
      <w:r w:rsidRPr="00D43DEC">
        <w:rPr>
          <w:rFonts w:ascii="Arial Narrow" w:hAnsi="Arial Narrow"/>
          <w:bCs/>
          <w:shd w:val="clear" w:color="auto" w:fill="FFFFFF"/>
          <w:lang w:eastAsia="el-GR"/>
        </w:rPr>
        <w:t>ΦΕΚ Α/24/01.03.2017)</w:t>
      </w:r>
    </w:p>
    <w:p w14:paraId="671A6CD8"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p w14:paraId="7BCE8038"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Άρθρο 52, παρ. 2</w:t>
      </w:r>
    </w:p>
    <w:p w14:paraId="3C19D7C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p>
    <w:p w14:paraId="4678F697"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2" w:history="1">
        <w:r w:rsidR="00D43DEC" w:rsidRPr="00D43DEC">
          <w:rPr>
            <w:rFonts w:ascii="Arial Narrow" w:hAnsi="Arial Narrow"/>
            <w:b/>
            <w:color w:val="0000FF"/>
            <w:lang w:eastAsia="el-GR"/>
          </w:rPr>
          <w:t>Ν. 4520/2018</w:t>
        </w:r>
      </w:hyperlink>
    </w:p>
    <w:p w14:paraId="2998E941"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(ΦΕΚ Α/30)</w:t>
      </w:r>
    </w:p>
    <w:p w14:paraId="6A3939C1"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 xml:space="preserve">«Μετεξέλιξη του Οργανισμού Γεωργικών Ασφαλίσεων σε Οργανισμό </w:t>
      </w:r>
      <w:proofErr w:type="spellStart"/>
      <w:r w:rsidRPr="00D43DEC">
        <w:rPr>
          <w:rFonts w:ascii="Arial Narrow" w:hAnsi="Arial Narrow"/>
          <w:b/>
          <w:color w:val="000000"/>
          <w:lang w:eastAsia="el-GR"/>
        </w:rPr>
        <w:t>Προνοιακών</w:t>
      </w:r>
      <w:proofErr w:type="spellEnd"/>
      <w:r w:rsidRPr="00D43DEC">
        <w:rPr>
          <w:rFonts w:ascii="Arial Narrow" w:hAnsi="Arial Narrow"/>
          <w:b/>
          <w:color w:val="000000"/>
          <w:lang w:eastAsia="el-GR"/>
        </w:rPr>
        <w:t xml:space="preserve"> Επιδομάτων και Κοινωνικής Αλληλεγγύης (ΟΠΕΚΑ) και λοιπές διατάξεις.»</w:t>
      </w:r>
    </w:p>
    <w:p w14:paraId="30698478"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59</w:t>
      </w:r>
    </w:p>
    <w:p w14:paraId="5B0BC3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6D66C290"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bCs/>
          <w:color w:val="9C1C21"/>
          <w:shd w:val="clear" w:color="auto" w:fill="FFFFFF"/>
          <w:lang w:eastAsia="el-GR"/>
        </w:rPr>
      </w:pPr>
      <w:hyperlink r:id="rId353" w:history="1">
        <w:r w:rsidR="00D43DEC" w:rsidRPr="00D43DEC">
          <w:rPr>
            <w:rFonts w:ascii="Arial Narrow" w:hAnsi="Arial Narrow"/>
            <w:b/>
            <w:bCs/>
            <w:color w:val="0000FF"/>
            <w:shd w:val="clear" w:color="auto" w:fill="FFFFFF"/>
            <w:lang w:eastAsia="el-GR"/>
          </w:rPr>
          <w:t>Ν. 4539/2018</w:t>
        </w:r>
      </w:hyperlink>
      <w:r w:rsidR="00D43DEC" w:rsidRPr="00D43DEC">
        <w:rPr>
          <w:rFonts w:ascii="Arial Narrow" w:hAnsi="Arial Narrow"/>
          <w:b/>
          <w:bCs/>
          <w:color w:val="9C1C21"/>
          <w:shd w:val="clear" w:color="auto" w:fill="FFFFFF"/>
          <w:lang w:eastAsia="el-GR"/>
        </w:rPr>
        <w:t> </w:t>
      </w:r>
    </w:p>
    <w:p w14:paraId="1A430C1F" w14:textId="77777777" w:rsidR="00D43DEC" w:rsidRPr="00D43DEC" w:rsidRDefault="00D43DEC" w:rsidP="00D43DEC">
      <w:pPr>
        <w:suppressAutoHyphens w:val="0"/>
        <w:spacing w:after="200" w:line="276" w:lineRule="auto"/>
        <w:ind w:left="360"/>
        <w:contextualSpacing/>
        <w:jc w:val="both"/>
        <w:rPr>
          <w:rFonts w:ascii="Arial Narrow" w:hAnsi="Arial Narrow"/>
          <w:bCs/>
          <w:shd w:val="clear" w:color="auto" w:fill="FFFFFF"/>
          <w:lang w:eastAsia="el-GR"/>
        </w:rPr>
      </w:pPr>
      <w:r w:rsidRPr="00D43DEC">
        <w:rPr>
          <w:rFonts w:ascii="Arial Narrow" w:hAnsi="Arial Narrow"/>
          <w:bCs/>
          <w:shd w:val="clear" w:color="auto" w:fill="FFFFFF"/>
          <w:lang w:eastAsia="el-GR"/>
        </w:rPr>
        <w:t>(ΦΕΚ Α/89)</w:t>
      </w:r>
    </w:p>
    <w:p w14:paraId="1934B3D7" w14:textId="77777777" w:rsidR="00D43DEC" w:rsidRPr="00D43DEC" w:rsidRDefault="00D43DEC" w:rsidP="00D43DEC">
      <w:pPr>
        <w:suppressAutoHyphens w:val="0"/>
        <w:spacing w:after="200" w:line="276" w:lineRule="auto"/>
        <w:ind w:left="360"/>
        <w:contextualSpacing/>
        <w:jc w:val="both"/>
        <w:rPr>
          <w:rFonts w:ascii="Arial Narrow" w:hAnsi="Arial Narrow"/>
          <w:b/>
          <w:bCs/>
          <w:shd w:val="clear" w:color="auto" w:fill="FFFFFF"/>
          <w:lang w:eastAsia="el-GR"/>
        </w:rPr>
      </w:pPr>
      <w:r w:rsidRPr="00D43DEC">
        <w:rPr>
          <w:rFonts w:ascii="Arial Narrow" w:hAnsi="Arial Narrow"/>
          <w:b/>
          <w:bCs/>
          <w:shd w:val="clear" w:color="auto" w:fill="FFFFFF"/>
          <w:lang w:eastAsia="el-GR"/>
        </w:rPr>
        <w:t>«Σύσταση φορέα αναπλάσεων της πόλης των Αθηνών και άλλες διατάξεις.»</w:t>
      </w:r>
    </w:p>
    <w:p w14:paraId="15E409E3"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 xml:space="preserve">Άρθρο 9 «Τροποποίηση της περίπτωσης </w:t>
      </w:r>
      <w:proofErr w:type="spellStart"/>
      <w:r w:rsidRPr="00D43DEC">
        <w:rPr>
          <w:rFonts w:ascii="Arial Narrow" w:hAnsi="Arial Narrow"/>
          <w:color w:val="000000"/>
          <w:lang w:eastAsia="el-GR"/>
        </w:rPr>
        <w:t>ιθ</w:t>
      </w:r>
      <w:proofErr w:type="spellEnd"/>
      <w:r w:rsidRPr="00D43DEC">
        <w:rPr>
          <w:rFonts w:ascii="Arial Narrow" w:hAnsi="Arial Narrow"/>
          <w:color w:val="000000"/>
          <w:lang w:eastAsia="el-GR"/>
        </w:rPr>
        <w:t>' της παρ. 2 του άρθρου 14 του ν. 2190/1994 (Α΄ 28)»</w:t>
      </w:r>
    </w:p>
    <w:p w14:paraId="685C079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2D9BA8DC"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4" w:history="1">
        <w:r w:rsidR="00D43DEC" w:rsidRPr="00D43DEC">
          <w:rPr>
            <w:rFonts w:ascii="Arial Narrow" w:hAnsi="Arial Narrow"/>
            <w:b/>
            <w:color w:val="0000FF"/>
            <w:lang w:eastAsia="el-GR"/>
          </w:rPr>
          <w:t>Ν</w:t>
        </w:r>
        <w:r w:rsidR="00D43DEC" w:rsidRPr="00D43DEC">
          <w:rPr>
            <w:rFonts w:ascii="Arial Narrow" w:hAnsi="Arial Narrow"/>
            <w:b/>
            <w:color w:val="0000FF"/>
            <w:lang w:val="en-US" w:eastAsia="el-GR"/>
          </w:rPr>
          <w:t>.</w:t>
        </w:r>
        <w:r w:rsidR="00D43DEC" w:rsidRPr="00D43DEC">
          <w:rPr>
            <w:rFonts w:ascii="Arial Narrow" w:hAnsi="Arial Narrow"/>
            <w:b/>
            <w:color w:val="0000FF"/>
            <w:lang w:eastAsia="el-GR"/>
          </w:rPr>
          <w:t xml:space="preserve"> 4590/2019</w:t>
        </w:r>
      </w:hyperlink>
    </w:p>
    <w:p w14:paraId="47A9CF92"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Α΄/17/07.02.2019)</w:t>
      </w:r>
    </w:p>
    <w:p w14:paraId="588CF119"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«Ενδυνάμωση Ανώτατου Συμβουλίου Επιλογής Προσωπικού (Α.Σ.Ε.Π.), ενίσχυση και αναβάθμιση Δημόσιας Διοίκησης και άλλες διατάξεις»</w:t>
      </w:r>
    </w:p>
    <w:p w14:paraId="320A3CDA"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4DCD38D5"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b/>
          <w:color w:val="000000"/>
          <w:lang w:eastAsia="el-GR"/>
        </w:rPr>
      </w:pPr>
      <w:hyperlink r:id="rId355" w:history="1">
        <w:r w:rsidR="00D43DEC" w:rsidRPr="00D43DEC">
          <w:rPr>
            <w:rFonts w:ascii="Calibri" w:hAnsi="Calibri" w:cs="Tahoma"/>
            <w:b/>
            <w:color w:val="0000FF"/>
            <w:u w:val="single"/>
          </w:rPr>
          <w:t>Νόμος 4674/2020</w:t>
        </w:r>
      </w:hyperlink>
    </w:p>
    <w:p w14:paraId="550A21B6" w14:textId="77777777" w:rsidR="00D43DEC" w:rsidRPr="00D43DEC" w:rsidRDefault="00D43DEC" w:rsidP="00D43DEC">
      <w:pPr>
        <w:suppressAutoHyphens w:val="0"/>
        <w:spacing w:after="200" w:line="276" w:lineRule="auto"/>
        <w:ind w:left="360"/>
        <w:contextualSpacing/>
        <w:jc w:val="both"/>
        <w:rPr>
          <w:rFonts w:ascii="Calibri" w:hAnsi="Calibri"/>
          <w:shd w:val="clear" w:color="auto" w:fill="E6E6E6"/>
        </w:rPr>
      </w:pPr>
      <w:r w:rsidRPr="00D43DEC">
        <w:rPr>
          <w:rFonts w:ascii="Calibri" w:hAnsi="Calibri"/>
          <w:shd w:val="clear" w:color="auto" w:fill="E6E6E6"/>
        </w:rPr>
        <w:t>(ΦΕΚ Α΄/53/11.03.2020)</w:t>
      </w:r>
    </w:p>
    <w:p w14:paraId="00BC3743" w14:textId="77777777" w:rsidR="00D43DEC" w:rsidRDefault="00D43DEC" w:rsidP="00D43DEC">
      <w:pPr>
        <w:suppressAutoHyphens w:val="0"/>
        <w:spacing w:after="200" w:line="276" w:lineRule="auto"/>
        <w:ind w:left="360"/>
        <w:contextualSpacing/>
        <w:jc w:val="both"/>
        <w:rPr>
          <w:rFonts w:ascii="Calibri" w:hAnsi="Calibri"/>
          <w:b/>
        </w:rPr>
      </w:pPr>
      <w:r w:rsidRPr="00D43DEC">
        <w:rPr>
          <w:rFonts w:ascii="Calibri" w:hAnsi="Calibri"/>
          <w:b/>
          <w:shd w:val="clear" w:color="auto" w:fill="E6E6E6"/>
        </w:rPr>
        <w:t>«</w:t>
      </w:r>
      <w:proofErr w:type="spellStart"/>
      <w:r w:rsidRPr="00D43DEC">
        <w:rPr>
          <w:rFonts w:ascii="Calibri" w:hAnsi="Calibri"/>
          <w:b/>
        </w:rPr>
        <w:t>Στρατηγικη</w:t>
      </w:r>
      <w:proofErr w:type="spellEnd"/>
      <w:r w:rsidRPr="00D43DEC">
        <w:rPr>
          <w:rFonts w:ascii="Calibri" w:hAnsi="Calibri"/>
          <w:b/>
        </w:rPr>
        <w:t xml:space="preserve">́ </w:t>
      </w:r>
      <w:proofErr w:type="spellStart"/>
      <w:r w:rsidRPr="00D43DEC">
        <w:rPr>
          <w:rFonts w:ascii="Calibri" w:hAnsi="Calibri"/>
          <w:b/>
        </w:rPr>
        <w:t>αναπτυξιακη</w:t>
      </w:r>
      <w:proofErr w:type="spellEnd"/>
      <w:r w:rsidRPr="00D43DEC">
        <w:rPr>
          <w:rFonts w:ascii="Calibri" w:hAnsi="Calibri"/>
          <w:b/>
        </w:rPr>
        <w:t xml:space="preserve">́ </w:t>
      </w:r>
      <w:proofErr w:type="spellStart"/>
      <w:r w:rsidRPr="00D43DEC">
        <w:rPr>
          <w:rFonts w:ascii="Calibri" w:hAnsi="Calibri"/>
          <w:b/>
        </w:rPr>
        <w:t>προοπτικη</w:t>
      </w:r>
      <w:proofErr w:type="spellEnd"/>
      <w:r w:rsidRPr="00D43DEC">
        <w:rPr>
          <w:rFonts w:ascii="Calibri" w:hAnsi="Calibri"/>
          <w:b/>
        </w:rPr>
        <w:t xml:space="preserve">́ των </w:t>
      </w:r>
      <w:proofErr w:type="spellStart"/>
      <w:r w:rsidRPr="00D43DEC">
        <w:rPr>
          <w:rFonts w:ascii="Calibri" w:hAnsi="Calibri"/>
          <w:b/>
        </w:rPr>
        <w:t>Οργανισμών</w:t>
      </w:r>
      <w:proofErr w:type="spellEnd"/>
      <w:r w:rsidRPr="00D43DEC">
        <w:rPr>
          <w:rFonts w:ascii="Calibri" w:hAnsi="Calibri"/>
          <w:b/>
        </w:rPr>
        <w:t xml:space="preserve"> </w:t>
      </w:r>
      <w:proofErr w:type="spellStart"/>
      <w:r w:rsidRPr="00D43DEC">
        <w:rPr>
          <w:rFonts w:ascii="Calibri" w:hAnsi="Calibri"/>
          <w:b/>
        </w:rPr>
        <w:t>Τοπικής</w:t>
      </w:r>
      <w:proofErr w:type="spellEnd"/>
      <w:r w:rsidRPr="00D43DEC">
        <w:rPr>
          <w:rFonts w:ascii="Calibri" w:hAnsi="Calibri"/>
          <w:b/>
        </w:rPr>
        <w:t xml:space="preserve"> </w:t>
      </w:r>
      <w:proofErr w:type="spellStart"/>
      <w:r w:rsidRPr="00D43DEC">
        <w:rPr>
          <w:rFonts w:ascii="Calibri" w:hAnsi="Calibri"/>
          <w:b/>
        </w:rPr>
        <w:t>Αυτοδιοίκησης</w:t>
      </w:r>
      <w:proofErr w:type="spellEnd"/>
      <w:r w:rsidRPr="00D43DEC">
        <w:rPr>
          <w:rFonts w:ascii="Calibri" w:hAnsi="Calibri"/>
          <w:b/>
        </w:rPr>
        <w:t xml:space="preserve">, </w:t>
      </w:r>
      <w:proofErr w:type="spellStart"/>
      <w:r w:rsidRPr="00D43DEC">
        <w:rPr>
          <w:rFonts w:ascii="Calibri" w:hAnsi="Calibri"/>
          <w:b/>
        </w:rPr>
        <w:t>ρύθμιση</w:t>
      </w:r>
      <w:proofErr w:type="spellEnd"/>
      <w:r w:rsidRPr="00D43DEC">
        <w:rPr>
          <w:rFonts w:ascii="Calibri" w:hAnsi="Calibri"/>
          <w:b/>
        </w:rPr>
        <w:t xml:space="preserve"> </w:t>
      </w:r>
      <w:proofErr w:type="spellStart"/>
      <w:r w:rsidRPr="00D43DEC">
        <w:rPr>
          <w:rFonts w:ascii="Calibri" w:hAnsi="Calibri"/>
          <w:b/>
        </w:rPr>
        <w:t>ζητημάτων</w:t>
      </w:r>
      <w:proofErr w:type="spellEnd"/>
      <w:r w:rsidRPr="00D43DEC">
        <w:rPr>
          <w:rFonts w:ascii="Calibri" w:hAnsi="Calibri"/>
          <w:b/>
        </w:rPr>
        <w:t xml:space="preserve"> </w:t>
      </w:r>
      <w:proofErr w:type="spellStart"/>
      <w:r w:rsidRPr="00D43DEC">
        <w:rPr>
          <w:rFonts w:ascii="Calibri" w:hAnsi="Calibri"/>
          <w:b/>
        </w:rPr>
        <w:t>αρμοδιότητας</w:t>
      </w:r>
      <w:proofErr w:type="spellEnd"/>
      <w:r w:rsidRPr="00D43DEC">
        <w:rPr>
          <w:rFonts w:ascii="Calibri" w:hAnsi="Calibri"/>
          <w:b/>
        </w:rPr>
        <w:t xml:space="preserve"> </w:t>
      </w:r>
      <w:proofErr w:type="spellStart"/>
      <w:r w:rsidRPr="00D43DEC">
        <w:rPr>
          <w:rFonts w:ascii="Calibri" w:hAnsi="Calibri"/>
          <w:b/>
        </w:rPr>
        <w:t>Υπουργείου</w:t>
      </w:r>
      <w:proofErr w:type="spellEnd"/>
      <w:r w:rsidRPr="00D43DEC">
        <w:rPr>
          <w:rFonts w:ascii="Calibri" w:hAnsi="Calibri"/>
          <w:b/>
        </w:rPr>
        <w:t xml:space="preserve"> </w:t>
      </w:r>
      <w:proofErr w:type="spellStart"/>
      <w:r w:rsidRPr="00D43DEC">
        <w:rPr>
          <w:rFonts w:ascii="Calibri" w:hAnsi="Calibri"/>
          <w:b/>
        </w:rPr>
        <w:t>Εσωτερικών</w:t>
      </w:r>
      <w:proofErr w:type="spellEnd"/>
      <w:r w:rsidRPr="00D43DEC">
        <w:rPr>
          <w:rFonts w:ascii="Calibri" w:hAnsi="Calibri"/>
          <w:b/>
        </w:rPr>
        <w:t xml:space="preserve"> και </w:t>
      </w:r>
      <w:proofErr w:type="spellStart"/>
      <w:r w:rsidRPr="00D43DEC">
        <w:rPr>
          <w:rFonts w:ascii="Calibri" w:hAnsi="Calibri"/>
          <w:b/>
        </w:rPr>
        <w:t>άλλες</w:t>
      </w:r>
      <w:proofErr w:type="spellEnd"/>
      <w:r w:rsidRPr="00D43DEC">
        <w:rPr>
          <w:rFonts w:ascii="Calibri" w:hAnsi="Calibri"/>
          <w:b/>
        </w:rPr>
        <w:t xml:space="preserve"> </w:t>
      </w:r>
      <w:proofErr w:type="spellStart"/>
      <w:r w:rsidRPr="00D43DEC">
        <w:rPr>
          <w:rFonts w:ascii="Calibri" w:hAnsi="Calibri"/>
          <w:b/>
        </w:rPr>
        <w:t>διατάξεις</w:t>
      </w:r>
      <w:proofErr w:type="spellEnd"/>
      <w:r w:rsidRPr="00D43DEC">
        <w:rPr>
          <w:rFonts w:ascii="Calibri" w:hAnsi="Calibri"/>
          <w:b/>
        </w:rPr>
        <w:t>»</w:t>
      </w:r>
    </w:p>
    <w:p w14:paraId="4FA0A748" w14:textId="77777777" w:rsidR="00CD4614" w:rsidRPr="00D43DEC" w:rsidRDefault="00CD4614" w:rsidP="00D43DEC">
      <w:pPr>
        <w:suppressAutoHyphens w:val="0"/>
        <w:spacing w:after="200" w:line="276" w:lineRule="auto"/>
        <w:ind w:left="360"/>
        <w:contextualSpacing/>
        <w:jc w:val="both"/>
        <w:rPr>
          <w:rFonts w:ascii="Calibri" w:hAnsi="Calibri"/>
          <w:b/>
        </w:rPr>
      </w:pPr>
    </w:p>
    <w:p w14:paraId="613E59DC" w14:textId="77777777" w:rsidR="00D43DEC" w:rsidRPr="00D43DEC" w:rsidRDefault="00C741A7" w:rsidP="00D43DEC">
      <w:pPr>
        <w:numPr>
          <w:ilvl w:val="0"/>
          <w:numId w:val="3"/>
        </w:numPr>
        <w:shd w:val="clear" w:color="auto" w:fill="E0E0E0"/>
        <w:tabs>
          <w:tab w:val="left" w:pos="720"/>
        </w:tabs>
        <w:suppressAutoHyphens w:val="0"/>
        <w:contextualSpacing/>
        <w:jc w:val="both"/>
        <w:rPr>
          <w:rFonts w:asciiTheme="minorHAnsi" w:hAnsiTheme="minorHAnsi" w:cstheme="minorHAnsi"/>
          <w:b/>
          <w:shd w:val="clear" w:color="auto" w:fill="E6E6E6"/>
          <w:lang w:eastAsia="el-GR"/>
        </w:rPr>
      </w:pPr>
      <w:hyperlink r:id="rId356" w:history="1">
        <w:r w:rsidR="00D43DEC" w:rsidRPr="00D43DEC">
          <w:rPr>
            <w:rFonts w:asciiTheme="minorHAnsi" w:hAnsiTheme="minorHAnsi" w:cstheme="minorHAnsi"/>
            <w:b/>
            <w:color w:val="0000FF"/>
            <w:u w:val="single"/>
            <w:shd w:val="clear" w:color="auto" w:fill="E6E6E6"/>
            <w:lang w:eastAsia="el-GR"/>
          </w:rPr>
          <w:t>Νόμος 4722/2020</w:t>
        </w:r>
      </w:hyperlink>
      <w:r w:rsidR="00D43DEC" w:rsidRPr="00D43DEC">
        <w:rPr>
          <w:rFonts w:asciiTheme="minorHAnsi" w:hAnsiTheme="minorHAnsi" w:cstheme="minorHAnsi"/>
          <w:b/>
          <w:shd w:val="clear" w:color="auto" w:fill="E6E6E6"/>
          <w:lang w:eastAsia="el-GR"/>
        </w:rPr>
        <w:t xml:space="preserve"> «</w:t>
      </w:r>
      <w:r w:rsidR="00D43DEC" w:rsidRPr="00D43DEC">
        <w:rPr>
          <w:rFonts w:asciiTheme="minorHAnsi" w:hAnsiTheme="minorHAnsi" w:cstheme="minorHAnsi"/>
          <w:b/>
        </w:rPr>
        <w:t xml:space="preserve">Κύρωση: α) της από 10.8.2020 Πράξης Νομοθετικού Περιεχομένου «Επείγουσες ρυθμίσεις αντιμετώπισης εκτάκτων αναγκών του Εθνικού Συστήματος Υγείας, προστασίας από τη διασπορά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στήριξης της αγοράς εργασίας και διευκόλυνσης της εκπαιδευτικής διαδικασίας» (A΄ 157) και β) της από 22.8.2020 Πράξης </w:t>
      </w:r>
      <w:r w:rsidR="00D43DEC" w:rsidRPr="00D43DEC">
        <w:rPr>
          <w:rFonts w:asciiTheme="minorHAnsi" w:hAnsiTheme="minorHAnsi" w:cstheme="minorHAnsi"/>
          <w:b/>
        </w:rPr>
        <w:lastRenderedPageBreak/>
        <w:t xml:space="preserve">Νομοθετικού Περιεχομένου «Έκτακτα μέτρα για την ενίσχυση των αστικών συγκοινωνιών, την προμήθεια μέσων ατομικής προστασίας και την πρόσληψη προσωπικού καθαριότητας των σχολικών μονάδων, τη στήριξη των τουριστικών επιχειρήσεων και της αγοράς εργασίας και την ενίσχυση της Γενικής Γραμματείας Πολιτικής Προστασίας προς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καθώς και τη στήριξη των πλημμυροπαθών της Εύβοιας που επλήγησαν κατά τις πλημμύρες της 8ης και 9ης Αυγούστου 2020» (Α΄ 161) και άλλες διατάξεις για την αντιμετώπιση των συνεπειών της πανδημίας του </w:t>
      </w:r>
      <w:proofErr w:type="spellStart"/>
      <w:r w:rsidR="00D43DEC" w:rsidRPr="00D43DEC">
        <w:rPr>
          <w:rFonts w:asciiTheme="minorHAnsi" w:hAnsiTheme="minorHAnsi" w:cstheme="minorHAnsi"/>
          <w:b/>
        </w:rPr>
        <w:t>κορωνοϊού</w:t>
      </w:r>
      <w:proofErr w:type="spellEnd"/>
      <w:r w:rsidR="00D43DEC" w:rsidRPr="00D43DEC">
        <w:rPr>
          <w:rFonts w:asciiTheme="minorHAnsi" w:hAnsiTheme="minorHAnsi" w:cstheme="minorHAnsi"/>
          <w:b/>
        </w:rPr>
        <w:t xml:space="preserve"> COVID-19 και άλλων επειγόντων ζητημάτων</w:t>
      </w:r>
      <w:r w:rsidR="00D43DEC" w:rsidRPr="00D43DEC">
        <w:rPr>
          <w:rFonts w:asciiTheme="minorHAnsi" w:hAnsiTheme="minorHAnsi" w:cstheme="minorHAnsi"/>
          <w:b/>
          <w:shd w:val="clear" w:color="auto" w:fill="E6E6E6"/>
          <w:lang w:eastAsia="el-GR"/>
        </w:rPr>
        <w:t>»  (ΦΕΚ Α/177/15.09.2020)</w:t>
      </w:r>
    </w:p>
    <w:p w14:paraId="300A3706" w14:textId="77777777" w:rsidR="00D43DEC" w:rsidRPr="00D43DEC" w:rsidRDefault="00D43DEC" w:rsidP="00D43DEC">
      <w:pPr>
        <w:rPr>
          <w:rFonts w:asciiTheme="minorHAnsi" w:hAnsiTheme="minorHAnsi" w:cstheme="minorHAnsi"/>
          <w:b/>
          <w:color w:val="365F91"/>
          <w:sz w:val="16"/>
          <w:szCs w:val="16"/>
        </w:rPr>
      </w:pPr>
    </w:p>
    <w:p w14:paraId="12ED9C73" w14:textId="77777777" w:rsidR="00D43DEC" w:rsidRPr="00D43DEC" w:rsidRDefault="00D43DEC" w:rsidP="00D43DEC">
      <w:pPr>
        <w:jc w:val="center"/>
        <w:rPr>
          <w:rFonts w:asciiTheme="minorHAnsi" w:hAnsiTheme="minorHAnsi" w:cstheme="minorHAnsi"/>
          <w:u w:val="single"/>
        </w:rPr>
      </w:pPr>
      <w:r w:rsidRPr="00D43DEC">
        <w:rPr>
          <w:rFonts w:asciiTheme="minorHAnsi" w:hAnsiTheme="minorHAnsi" w:cstheme="minorHAnsi"/>
          <w:u w:val="single"/>
        </w:rPr>
        <w:t>Άρθρα 67-68</w:t>
      </w:r>
    </w:p>
    <w:p w14:paraId="4097B541" w14:textId="77777777" w:rsidR="00D43DEC" w:rsidRPr="00D43DEC" w:rsidRDefault="00D43DEC" w:rsidP="00D43DEC">
      <w:pPr>
        <w:jc w:val="both"/>
        <w:rPr>
          <w:rFonts w:asciiTheme="minorHAnsi" w:hAnsiTheme="minorHAnsi" w:cstheme="minorHAnsi"/>
        </w:rPr>
      </w:pPr>
      <w:r w:rsidRPr="00D43DEC">
        <w:rPr>
          <w:rFonts w:asciiTheme="minorHAnsi" w:hAnsiTheme="minorHAnsi" w:cstheme="minorHAnsi"/>
        </w:rPr>
        <w:t xml:space="preserve">(Παραπεμπτικό για τη διαπίστωση της κατ’ εξαίρεση υποχρεωτικής παραμονής κατ’ </w:t>
      </w:r>
      <w:proofErr w:type="spellStart"/>
      <w:r w:rsidRPr="00D43DEC">
        <w:rPr>
          <w:rFonts w:asciiTheme="minorHAnsi" w:hAnsiTheme="minorHAnsi" w:cstheme="minorHAnsi"/>
        </w:rPr>
        <w:t>οίκον</w:t>
      </w:r>
      <w:proofErr w:type="spellEnd"/>
      <w:r w:rsidRPr="00D43DEC">
        <w:rPr>
          <w:rFonts w:asciiTheme="minorHAnsi" w:hAnsiTheme="minorHAnsi" w:cstheme="minorHAnsi"/>
        </w:rPr>
        <w:t xml:space="preserve"> υπαλλήλου του Δημοσίου που ανήκει σε ομάδα αυξημένου κινδύνου και τρόπος δικαιολόγησης της ειδικής άδειας απουσίας, Παροχή διευκολύνσεων σε γονείς υπαλλήλους)</w:t>
      </w:r>
    </w:p>
    <w:p w14:paraId="17115169" w14:textId="77777777" w:rsidR="00D43DEC" w:rsidRPr="00D43DEC" w:rsidRDefault="00D43DEC" w:rsidP="00D43DEC">
      <w:pPr>
        <w:suppressAutoHyphens w:val="0"/>
        <w:spacing w:after="200" w:line="276" w:lineRule="auto"/>
        <w:contextualSpacing/>
        <w:jc w:val="both"/>
        <w:rPr>
          <w:rFonts w:ascii="Calibri" w:hAnsi="Calibri"/>
          <w:b/>
          <w:shd w:val="clear" w:color="auto" w:fill="E6E6E6"/>
        </w:rPr>
      </w:pPr>
    </w:p>
    <w:p w14:paraId="0E6CF7F9" w14:textId="77777777" w:rsidR="00D43DEC" w:rsidRPr="00D43DEC" w:rsidRDefault="00C741A7" w:rsidP="00D43DEC">
      <w:pPr>
        <w:numPr>
          <w:ilvl w:val="0"/>
          <w:numId w:val="3"/>
        </w:numPr>
        <w:contextualSpacing/>
        <w:rPr>
          <w:rFonts w:ascii="Arial Narrow" w:hAnsi="Arial Narrow"/>
          <w:b/>
          <w:color w:val="000000"/>
          <w:lang w:eastAsia="el-GR"/>
        </w:rPr>
      </w:pPr>
      <w:hyperlink r:id="rId357" w:history="1">
        <w:r w:rsidR="00D43DEC" w:rsidRPr="00D43DEC">
          <w:rPr>
            <w:rFonts w:ascii="Arial Narrow" w:hAnsi="Arial Narrow"/>
            <w:b/>
            <w:color w:val="0000FF"/>
            <w:u w:val="single"/>
            <w:lang w:eastAsia="el-GR"/>
          </w:rPr>
          <w:t xml:space="preserve">Νόμος 4735/2020 </w:t>
        </w:r>
      </w:hyperlink>
    </w:p>
    <w:p w14:paraId="0571C23C"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color w:val="000000"/>
          <w:lang w:eastAsia="el-GR"/>
        </w:rPr>
        <w:t>(ΦΕΚ Α/197/12.10.2020)</w:t>
      </w:r>
    </w:p>
    <w:p w14:paraId="783522CD" w14:textId="77777777" w:rsidR="00D43DEC" w:rsidRPr="00D43DEC" w:rsidRDefault="00D43DEC" w:rsidP="00D43DEC">
      <w:pPr>
        <w:ind w:left="360"/>
        <w:contextualSpacing/>
        <w:rPr>
          <w:rFonts w:ascii="Arial Narrow" w:hAnsi="Arial Narrow"/>
          <w:b/>
          <w:color w:val="000000"/>
          <w:lang w:eastAsia="el-GR"/>
        </w:rPr>
      </w:pPr>
      <w:r w:rsidRPr="00D43DEC">
        <w:rPr>
          <w:rFonts w:ascii="Arial Narrow" w:hAnsi="Arial Narrow"/>
          <w:b/>
          <w:color w:val="000000"/>
          <w:lang w:eastAsia="el-GR"/>
        </w:rPr>
        <w:t xml:space="preserve">«Τροποποίηση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Δημοσίου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 </w:t>
      </w:r>
    </w:p>
    <w:p w14:paraId="29851CB8"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28, 30-33, 35&amp; 36)</w:t>
      </w:r>
    </w:p>
    <w:p w14:paraId="72AB7743" w14:textId="77777777" w:rsidR="00D43DEC" w:rsidRPr="00D43DEC" w:rsidRDefault="00D43DEC" w:rsidP="00D43DEC">
      <w:pPr>
        <w:ind w:left="360"/>
        <w:contextualSpacing/>
        <w:rPr>
          <w:rFonts w:ascii="Arial Narrow" w:hAnsi="Arial Narrow"/>
          <w:color w:val="000000"/>
          <w:lang w:eastAsia="el-GR"/>
        </w:rPr>
      </w:pPr>
    </w:p>
    <w:p w14:paraId="370B3CED"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58"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765</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452D260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06</w:t>
      </w:r>
      <w:r w:rsidRPr="00D43DEC">
        <w:rPr>
          <w:rFonts w:ascii="Arial Narrow" w:hAnsi="Arial Narrow"/>
          <w:color w:val="000000"/>
          <w:lang w:eastAsia="el-GR"/>
        </w:rPr>
        <w:t>/</w:t>
      </w:r>
      <w:r w:rsidRPr="00D43DEC">
        <w:rPr>
          <w:rFonts w:ascii="Arial Narrow" w:hAnsi="Arial Narrow"/>
          <w:color w:val="000000"/>
          <w:lang w:val="en-US" w:eastAsia="el-GR"/>
        </w:rPr>
        <w:t>15</w:t>
      </w:r>
      <w:r w:rsidRPr="00D43DEC">
        <w:rPr>
          <w:rFonts w:ascii="Arial Narrow" w:hAnsi="Arial Narrow"/>
          <w:color w:val="000000"/>
          <w:lang w:eastAsia="el-GR"/>
        </w:rPr>
        <w:t>.0</w:t>
      </w:r>
      <w:r w:rsidRPr="00D43DEC">
        <w:rPr>
          <w:rFonts w:ascii="Arial Narrow" w:hAnsi="Arial Narrow"/>
          <w:color w:val="000000"/>
          <w:lang w:val="en-US" w:eastAsia="el-GR"/>
        </w:rPr>
        <w:t>1</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70193495"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r w:rsidRPr="00D43DEC">
        <w:rPr>
          <w:rFonts w:ascii="Arial Narrow" w:hAnsi="Arial Narrow"/>
          <w:b/>
          <w:color w:val="000000"/>
          <w:lang w:eastAsia="el-GR"/>
        </w:rPr>
        <w:t>«Εκσυγχρονισμός του συστήματος προσλήψεων στον δημόσιο τομέα και ενίσχυση του Ανώτατου Συμβουλίου Επιλογής Προσωπικού (Α.Σ.Ε.Π.) και λοιπές διατάξεις»</w:t>
      </w:r>
    </w:p>
    <w:p w14:paraId="12032800"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1E2242D2" w14:textId="77777777" w:rsidR="00D43DEC" w:rsidRPr="00D43DEC" w:rsidRDefault="00C741A7" w:rsidP="00D43DEC">
      <w:pPr>
        <w:numPr>
          <w:ilvl w:val="0"/>
          <w:numId w:val="3"/>
        </w:numPr>
        <w:contextualSpacing/>
        <w:rPr>
          <w:rFonts w:asciiTheme="minorHAnsi" w:hAnsiTheme="minorHAnsi" w:cstheme="minorHAnsi"/>
          <w:b/>
          <w:lang w:eastAsia="el-GR"/>
        </w:rPr>
      </w:pPr>
      <w:hyperlink r:id="rId359" w:history="1">
        <w:r w:rsidR="00D43DEC" w:rsidRPr="00D43DEC">
          <w:rPr>
            <w:rFonts w:asciiTheme="minorHAnsi" w:hAnsiTheme="minorHAnsi" w:cstheme="minorHAnsi"/>
            <w:b/>
            <w:color w:val="0000FF"/>
            <w:u w:val="single"/>
            <w:lang w:eastAsia="el-GR"/>
          </w:rPr>
          <w:t>Νόμος 4807/2021</w:t>
        </w:r>
      </w:hyperlink>
      <w:r w:rsidR="00D43DEC" w:rsidRPr="00D43DEC">
        <w:rPr>
          <w:rFonts w:asciiTheme="minorHAnsi" w:hAnsiTheme="minorHAnsi" w:cstheme="minorHAnsi"/>
          <w:b/>
          <w:u w:val="single"/>
          <w:lang w:eastAsia="el-GR"/>
        </w:rPr>
        <w:t xml:space="preserve"> </w:t>
      </w:r>
    </w:p>
    <w:p w14:paraId="236A3C52"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color w:val="000000"/>
          <w:lang w:eastAsia="el-GR"/>
        </w:rPr>
        <w:t>(ΦΕΚ Α/96/11.06.2021)</w:t>
      </w:r>
    </w:p>
    <w:p w14:paraId="3D98DAF3" w14:textId="77777777" w:rsidR="00D43DEC" w:rsidRPr="00D43DEC" w:rsidRDefault="00D43DEC" w:rsidP="00D43DEC">
      <w:pPr>
        <w:ind w:left="360"/>
        <w:contextualSpacing/>
        <w:rPr>
          <w:rFonts w:asciiTheme="minorHAnsi" w:hAnsiTheme="minorHAnsi" w:cstheme="minorHAnsi"/>
          <w:b/>
          <w:color w:val="000000"/>
          <w:lang w:eastAsia="el-GR"/>
        </w:rPr>
      </w:pPr>
      <w:r w:rsidRPr="00D43DEC">
        <w:rPr>
          <w:rFonts w:asciiTheme="minorHAnsi" w:hAnsiTheme="minorHAnsi" w:cstheme="minorHAnsi"/>
          <w:b/>
          <w:color w:val="000000"/>
          <w:lang w:eastAsia="el-GR"/>
        </w:rPr>
        <w:t>«</w:t>
      </w:r>
      <w:r w:rsidRPr="00D43DEC">
        <w:rPr>
          <w:rFonts w:asciiTheme="minorHAnsi" w:hAnsiTheme="minorHAnsi" w:cstheme="minorHAnsi"/>
          <w:b/>
        </w:rPr>
        <w:t>Θεσμικό πλαίσιο τηλεργασίας, διατάξεις για το ανθρώπινο δυναμικό του δημοσίου τομέα και άλλες επείγουσες ρυθμίσεις</w:t>
      </w:r>
      <w:r w:rsidRPr="00D43DEC">
        <w:rPr>
          <w:rFonts w:asciiTheme="minorHAnsi" w:hAnsiTheme="minorHAnsi" w:cstheme="minorHAnsi"/>
          <w:b/>
          <w:color w:val="000000"/>
          <w:lang w:eastAsia="el-GR"/>
        </w:rPr>
        <w:t xml:space="preserve">» </w:t>
      </w:r>
    </w:p>
    <w:p w14:paraId="2C1468DB" w14:textId="77777777" w:rsidR="00D43DEC" w:rsidRPr="00D43DEC" w:rsidRDefault="00D43DEC" w:rsidP="00D43DEC">
      <w:pPr>
        <w:ind w:left="360"/>
        <w:contextualSpacing/>
        <w:rPr>
          <w:rFonts w:ascii="Arial Narrow" w:hAnsi="Arial Narrow"/>
          <w:color w:val="000000"/>
          <w:lang w:eastAsia="el-GR"/>
        </w:rPr>
      </w:pPr>
      <w:r w:rsidRPr="00D43DEC">
        <w:rPr>
          <w:rFonts w:ascii="Arial Narrow" w:hAnsi="Arial Narrow"/>
          <w:color w:val="000000"/>
          <w:lang w:eastAsia="el-GR"/>
        </w:rPr>
        <w:t>(Άρθρα 20, 23, 26, 28)</w:t>
      </w:r>
    </w:p>
    <w:p w14:paraId="26076576" w14:textId="77777777" w:rsidR="00D43DEC" w:rsidRPr="00D43DEC" w:rsidRDefault="00D43DEC" w:rsidP="00D43DEC">
      <w:pPr>
        <w:suppressAutoHyphens w:val="0"/>
        <w:spacing w:after="200" w:line="276" w:lineRule="auto"/>
        <w:ind w:left="360"/>
        <w:contextualSpacing/>
        <w:jc w:val="both"/>
        <w:rPr>
          <w:rFonts w:ascii="Arial Narrow" w:hAnsi="Arial Narrow"/>
          <w:b/>
          <w:color w:val="000000"/>
          <w:lang w:eastAsia="el-GR"/>
        </w:rPr>
      </w:pPr>
    </w:p>
    <w:p w14:paraId="04CC39C9"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0"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829</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29D1864C"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166</w:t>
      </w:r>
      <w:r w:rsidRPr="00D43DEC">
        <w:rPr>
          <w:rFonts w:ascii="Arial Narrow" w:hAnsi="Arial Narrow"/>
          <w:color w:val="000000"/>
          <w:lang w:eastAsia="el-GR"/>
        </w:rPr>
        <w:t>/</w:t>
      </w:r>
      <w:r w:rsidRPr="00D43DEC">
        <w:rPr>
          <w:rFonts w:ascii="Arial Narrow" w:hAnsi="Arial Narrow"/>
          <w:color w:val="000000"/>
          <w:lang w:val="en-US" w:eastAsia="el-GR"/>
        </w:rPr>
        <w:t>10</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6619E6E0" w14:textId="77777777" w:rsidR="00D43DEC" w:rsidRPr="00D43DEC" w:rsidRDefault="00D43DEC" w:rsidP="00D43DEC">
      <w:pPr>
        <w:suppressAutoHyphens w:val="0"/>
        <w:autoSpaceDE w:val="0"/>
        <w:autoSpaceDN w:val="0"/>
        <w:adjustRightInd w:val="0"/>
        <w:ind w:firstLine="360"/>
        <w:jc w:val="both"/>
        <w:rPr>
          <w:rFonts w:ascii="Arial Narrow" w:eastAsia="Calibri" w:hAnsi="Arial Narrow" w:cs="MyriadPro-Semibold"/>
          <w:b/>
          <w:bCs/>
          <w:lang w:eastAsia="el-GR"/>
        </w:rPr>
      </w:pPr>
      <w:r w:rsidRPr="00D43DEC">
        <w:rPr>
          <w:rFonts w:ascii="Arial Narrow" w:hAnsi="Arial Narrow"/>
          <w:b/>
          <w:color w:val="000000"/>
          <w:lang w:eastAsia="el-GR"/>
        </w:rPr>
        <w:t>«</w:t>
      </w:r>
      <w:r w:rsidRPr="00D43DEC">
        <w:rPr>
          <w:rFonts w:ascii="Arial Narrow" w:eastAsia="Calibri" w:hAnsi="Arial Narrow" w:cs="MyriadPro-Semibold"/>
          <w:b/>
          <w:bCs/>
          <w:lang w:eastAsia="el-GR"/>
        </w:rPr>
        <w:t>Ενίσχυση διαφάνειας και λογοδοσίας σε θεσμικούς φορείς της Πολιτείας, αποκατάσταση της</w:t>
      </w:r>
    </w:p>
    <w:p w14:paraId="0ABB1457" w14:textId="77777777" w:rsidR="00D43DEC" w:rsidRPr="00D43DEC" w:rsidRDefault="00D43DEC" w:rsidP="00D43DEC">
      <w:pPr>
        <w:suppressAutoHyphens w:val="0"/>
        <w:autoSpaceDE w:val="0"/>
        <w:autoSpaceDN w:val="0"/>
        <w:adjustRightInd w:val="0"/>
        <w:ind w:firstLine="360"/>
        <w:rPr>
          <w:rFonts w:ascii="Arial Narrow" w:eastAsia="Calibri" w:hAnsi="Arial Narrow" w:cs="MyriadPro-Semibold"/>
          <w:b/>
          <w:bCs/>
          <w:lang w:eastAsia="el-GR"/>
        </w:rPr>
      </w:pPr>
      <w:r w:rsidRPr="00D43DEC">
        <w:rPr>
          <w:rFonts w:ascii="Arial Narrow" w:eastAsia="Calibri" w:hAnsi="Arial Narrow" w:cs="MyriadPro-Semibold"/>
          <w:b/>
          <w:bCs/>
          <w:lang w:eastAsia="el-GR"/>
        </w:rPr>
        <w:t>ακεραιότητας του Ενιαίου Συστήματος Κινητικότητας και λοιπές διατάξεις</w:t>
      </w:r>
      <w:r w:rsidRPr="00D43DEC">
        <w:rPr>
          <w:rFonts w:ascii="Arial Narrow" w:hAnsi="Arial Narrow"/>
          <w:b/>
          <w:color w:val="000000"/>
          <w:lang w:eastAsia="el-GR"/>
        </w:rPr>
        <w:t>»</w:t>
      </w:r>
    </w:p>
    <w:p w14:paraId="460815D6"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p>
    <w:p w14:paraId="3F3A907A"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eastAsia="el-GR"/>
        </w:rPr>
      </w:pPr>
      <w:r w:rsidRPr="00D43DEC">
        <w:rPr>
          <w:rFonts w:ascii="Arial Narrow" w:hAnsi="Arial Narrow"/>
          <w:color w:val="000000"/>
          <w:lang w:eastAsia="el-GR"/>
        </w:rPr>
        <w:t>Άρθρο 21</w:t>
      </w:r>
    </w:p>
    <w:p w14:paraId="44C57B13" w14:textId="77777777" w:rsidR="00D43DEC" w:rsidRPr="00D43DEC" w:rsidRDefault="00D43DEC" w:rsidP="00D43DEC">
      <w:pPr>
        <w:suppressAutoHyphens w:val="0"/>
        <w:autoSpaceDE w:val="0"/>
        <w:autoSpaceDN w:val="0"/>
        <w:adjustRightInd w:val="0"/>
        <w:ind w:firstLine="360"/>
        <w:rPr>
          <w:rFonts w:ascii="MyriadPro-Semibold" w:eastAsia="Calibri" w:hAnsi="MyriadPro-Semibold" w:cs="MyriadPro-Semibold"/>
          <w:bCs/>
          <w:sz w:val="20"/>
          <w:szCs w:val="20"/>
          <w:lang w:eastAsia="el-GR"/>
        </w:rPr>
      </w:pPr>
      <w:r w:rsidRPr="00D43DEC">
        <w:rPr>
          <w:rFonts w:ascii="MyriadPro-Semibold" w:eastAsia="Calibri" w:hAnsi="MyriadPro-Semibold" w:cs="MyriadPro-Semibold"/>
          <w:bCs/>
          <w:sz w:val="20"/>
          <w:szCs w:val="20"/>
          <w:lang w:eastAsia="el-GR"/>
        </w:rPr>
        <w:t>«Ηθική αμοιβή προσωπικού με σχέση εργασίας Ιδιωτικού Δικαίου Αορίστου και Ορισμένου</w:t>
      </w:r>
    </w:p>
    <w:p w14:paraId="670F712D"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r w:rsidRPr="00D43DEC">
        <w:rPr>
          <w:rFonts w:ascii="MyriadPro-Semibold" w:eastAsia="Calibri" w:hAnsi="MyriadPro-Semibold" w:cs="MyriadPro-Semibold"/>
          <w:bCs/>
          <w:sz w:val="20"/>
          <w:szCs w:val="20"/>
          <w:lang w:eastAsia="el-GR"/>
        </w:rPr>
        <w:t>Χρόνου του Δημοσίου και των Ν.Π.Δ.Δ.»</w:t>
      </w:r>
    </w:p>
    <w:p w14:paraId="5675AD0E" w14:textId="77777777" w:rsidR="00D43DEC" w:rsidRPr="00D43DEC" w:rsidRDefault="00D43DEC" w:rsidP="00D43DEC">
      <w:pPr>
        <w:suppressAutoHyphens w:val="0"/>
        <w:spacing w:after="200" w:line="276" w:lineRule="auto"/>
        <w:ind w:left="360"/>
        <w:contextualSpacing/>
        <w:jc w:val="both"/>
        <w:rPr>
          <w:rFonts w:asciiTheme="minorHAnsi" w:eastAsia="Calibri" w:hAnsiTheme="minorHAnsi" w:cs="MyriadPro-Semibold"/>
          <w:bCs/>
          <w:sz w:val="20"/>
          <w:szCs w:val="20"/>
          <w:lang w:eastAsia="el-GR"/>
        </w:rPr>
      </w:pPr>
    </w:p>
    <w:p w14:paraId="7B7CC687" w14:textId="77777777" w:rsidR="00D43DEC" w:rsidRPr="00D43DEC" w:rsidRDefault="00C741A7" w:rsidP="00D43DEC">
      <w:pPr>
        <w:numPr>
          <w:ilvl w:val="0"/>
          <w:numId w:val="3"/>
        </w:numPr>
        <w:suppressAutoHyphens w:val="0"/>
        <w:spacing w:after="200" w:line="276" w:lineRule="auto"/>
        <w:contextualSpacing/>
        <w:jc w:val="both"/>
        <w:rPr>
          <w:rFonts w:ascii="Arial Narrow" w:hAnsi="Arial Narrow"/>
          <w:color w:val="000000"/>
          <w:lang w:val="en-US" w:eastAsia="el-GR"/>
        </w:rPr>
      </w:pPr>
      <w:hyperlink r:id="rId361" w:history="1">
        <w:r w:rsidR="00D43DEC" w:rsidRPr="00D43DEC">
          <w:rPr>
            <w:rFonts w:ascii="Arial Narrow" w:hAnsi="Arial Narrow"/>
            <w:b/>
            <w:color w:val="0000FF"/>
            <w:u w:val="single"/>
            <w:lang w:eastAsia="el-GR"/>
          </w:rPr>
          <w:t>Ν</w:t>
        </w:r>
        <w:r w:rsidR="00D43DEC" w:rsidRPr="00D43DEC">
          <w:rPr>
            <w:rFonts w:ascii="Arial Narrow" w:hAnsi="Arial Narrow"/>
            <w:b/>
            <w:color w:val="0000FF"/>
            <w:u w:val="single"/>
            <w:lang w:val="en-US" w:eastAsia="el-GR"/>
          </w:rPr>
          <w:t>.</w:t>
        </w:r>
        <w:r w:rsidR="00D43DEC" w:rsidRPr="00D43DEC">
          <w:rPr>
            <w:rFonts w:ascii="Arial Narrow" w:hAnsi="Arial Narrow"/>
            <w:b/>
            <w:color w:val="0000FF"/>
            <w:u w:val="single"/>
            <w:lang w:eastAsia="el-GR"/>
          </w:rPr>
          <w:t xml:space="preserve"> 4</w:t>
        </w:r>
        <w:r w:rsidR="00D43DEC" w:rsidRPr="00D43DEC">
          <w:rPr>
            <w:rFonts w:ascii="Arial Narrow" w:hAnsi="Arial Narrow"/>
            <w:b/>
            <w:color w:val="0000FF"/>
            <w:u w:val="single"/>
            <w:lang w:val="en-US" w:eastAsia="el-GR"/>
          </w:rPr>
          <w:t>830</w:t>
        </w:r>
        <w:r w:rsidR="00D43DEC" w:rsidRPr="00D43DEC">
          <w:rPr>
            <w:rFonts w:ascii="Arial Narrow" w:hAnsi="Arial Narrow"/>
            <w:b/>
            <w:color w:val="0000FF"/>
            <w:u w:val="single"/>
            <w:lang w:eastAsia="el-GR"/>
          </w:rPr>
          <w:t>/20</w:t>
        </w:r>
        <w:r w:rsidR="00D43DEC" w:rsidRPr="00D43DEC">
          <w:rPr>
            <w:rFonts w:ascii="Arial Narrow" w:hAnsi="Arial Narrow"/>
            <w:b/>
            <w:color w:val="0000FF"/>
            <w:u w:val="single"/>
            <w:lang w:val="en-US" w:eastAsia="el-GR"/>
          </w:rPr>
          <w:t>21</w:t>
        </w:r>
      </w:hyperlink>
    </w:p>
    <w:p w14:paraId="7CD91E14" w14:textId="77777777" w:rsidR="00D43DEC" w:rsidRPr="00D43DEC" w:rsidRDefault="00D43DEC" w:rsidP="00D43DEC">
      <w:pPr>
        <w:suppressAutoHyphens w:val="0"/>
        <w:spacing w:after="200" w:line="276" w:lineRule="auto"/>
        <w:ind w:left="360"/>
        <w:contextualSpacing/>
        <w:jc w:val="both"/>
        <w:rPr>
          <w:rFonts w:ascii="Arial Narrow" w:hAnsi="Arial Narrow"/>
          <w:color w:val="000000"/>
          <w:lang w:val="en-US" w:eastAsia="el-GR"/>
        </w:rPr>
      </w:pPr>
      <w:r w:rsidRPr="00D43DEC">
        <w:rPr>
          <w:rFonts w:ascii="Arial Narrow" w:hAnsi="Arial Narrow"/>
          <w:color w:val="000000"/>
          <w:lang w:eastAsia="el-GR"/>
        </w:rPr>
        <w:t>(ΦΕΚ Α΄/</w:t>
      </w:r>
      <w:r w:rsidRPr="00D43DEC">
        <w:rPr>
          <w:rFonts w:ascii="Arial Narrow" w:hAnsi="Arial Narrow"/>
          <w:color w:val="000000"/>
          <w:lang w:val="en-US" w:eastAsia="el-GR"/>
        </w:rPr>
        <w:t>169</w:t>
      </w:r>
      <w:r w:rsidRPr="00D43DEC">
        <w:rPr>
          <w:rFonts w:ascii="Arial Narrow" w:hAnsi="Arial Narrow"/>
          <w:color w:val="000000"/>
          <w:lang w:eastAsia="el-GR"/>
        </w:rPr>
        <w:t>/</w:t>
      </w:r>
      <w:r w:rsidRPr="00D43DEC">
        <w:rPr>
          <w:rFonts w:ascii="Arial Narrow" w:hAnsi="Arial Narrow"/>
          <w:color w:val="000000"/>
          <w:lang w:val="en-US" w:eastAsia="el-GR"/>
        </w:rPr>
        <w:t>18</w:t>
      </w:r>
      <w:r w:rsidRPr="00D43DEC">
        <w:rPr>
          <w:rFonts w:ascii="Arial Narrow" w:hAnsi="Arial Narrow"/>
          <w:color w:val="000000"/>
          <w:lang w:eastAsia="el-GR"/>
        </w:rPr>
        <w:t>.0</w:t>
      </w:r>
      <w:r w:rsidRPr="00D43DEC">
        <w:rPr>
          <w:rFonts w:ascii="Arial Narrow" w:hAnsi="Arial Narrow"/>
          <w:color w:val="000000"/>
          <w:lang w:val="en-US" w:eastAsia="el-GR"/>
        </w:rPr>
        <w:t>9</w:t>
      </w:r>
      <w:r w:rsidRPr="00D43DEC">
        <w:rPr>
          <w:rFonts w:ascii="Arial Narrow" w:hAnsi="Arial Narrow"/>
          <w:color w:val="000000"/>
          <w:lang w:eastAsia="el-GR"/>
        </w:rPr>
        <w:t>.2</w:t>
      </w:r>
      <w:r w:rsidRPr="00D43DEC">
        <w:rPr>
          <w:rFonts w:ascii="Arial Narrow" w:hAnsi="Arial Narrow"/>
          <w:color w:val="000000"/>
          <w:lang w:val="en-US" w:eastAsia="el-GR"/>
        </w:rPr>
        <w:t>021</w:t>
      </w:r>
      <w:r w:rsidRPr="00D43DEC">
        <w:rPr>
          <w:rFonts w:ascii="Arial Narrow" w:hAnsi="Arial Narrow"/>
          <w:color w:val="000000"/>
          <w:lang w:eastAsia="el-GR"/>
        </w:rPr>
        <w:t>)</w:t>
      </w:r>
    </w:p>
    <w:p w14:paraId="3063DAFB" w14:textId="77777777" w:rsidR="00D43DEC" w:rsidRPr="00D43DEC" w:rsidRDefault="00D43DEC" w:rsidP="00D43DEC">
      <w:pPr>
        <w:suppressAutoHyphens w:val="0"/>
        <w:autoSpaceDE w:val="0"/>
        <w:autoSpaceDN w:val="0"/>
        <w:adjustRightInd w:val="0"/>
        <w:ind w:left="360"/>
        <w:contextualSpacing/>
        <w:jc w:val="both"/>
        <w:rPr>
          <w:rFonts w:asciiTheme="minorHAnsi" w:eastAsia="Calibri" w:hAnsiTheme="minorHAnsi" w:cs="MyriadPro-Semibold"/>
          <w:b/>
          <w:bCs/>
          <w:lang w:eastAsia="el-GR"/>
        </w:rPr>
      </w:pPr>
      <w:r w:rsidRPr="00D43DEC">
        <w:rPr>
          <w:rFonts w:asciiTheme="minorHAnsi" w:hAnsiTheme="minorHAnsi"/>
          <w:b/>
          <w:color w:val="000000"/>
          <w:lang w:eastAsia="el-GR"/>
        </w:rPr>
        <w:lastRenderedPageBreak/>
        <w:t>«</w:t>
      </w:r>
      <w:r w:rsidRPr="00D43DEC">
        <w:rPr>
          <w:rFonts w:asciiTheme="minorHAnsi" w:eastAsia="Calibri" w:hAnsiTheme="minorHAnsi" w:cs="MyriadPro-Semibold"/>
          <w:b/>
          <w:bCs/>
          <w:lang w:eastAsia="el-GR"/>
        </w:rPr>
        <w:t>Νέο πλαίσιο για την ευζωία των ζώων συντροφιάς - Πρόγραμμα «AΡΓΟΣ» και λοιπές διατάξεις</w:t>
      </w:r>
      <w:r w:rsidRPr="00D43DEC">
        <w:rPr>
          <w:rFonts w:asciiTheme="minorHAnsi" w:hAnsiTheme="minorHAnsi"/>
          <w:b/>
          <w:color w:val="000000"/>
          <w:lang w:eastAsia="el-GR"/>
        </w:rPr>
        <w:t>»</w:t>
      </w:r>
    </w:p>
    <w:p w14:paraId="01D49073"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52B64745" w14:textId="77777777" w:rsidR="00D43DEC" w:rsidRPr="00D43DEC" w:rsidRDefault="00D43DEC" w:rsidP="0097342B">
      <w:pPr>
        <w:suppressAutoHyphens w:val="0"/>
        <w:autoSpaceDE w:val="0"/>
        <w:autoSpaceDN w:val="0"/>
        <w:adjustRightInd w:val="0"/>
        <w:ind w:firstLine="360"/>
        <w:jc w:val="center"/>
        <w:rPr>
          <w:rFonts w:asciiTheme="minorHAnsi" w:eastAsia="Calibri" w:hAnsiTheme="minorHAnsi" w:cs="MyriadPro-Semibold"/>
          <w:bCs/>
          <w:lang w:eastAsia="el-GR"/>
        </w:rPr>
      </w:pPr>
      <w:r w:rsidRPr="00D43DEC">
        <w:rPr>
          <w:rFonts w:asciiTheme="minorHAnsi" w:eastAsia="Calibri" w:hAnsiTheme="minorHAnsi" w:cs="MyriadPro-Semibold"/>
          <w:bCs/>
          <w:lang w:eastAsia="el-GR"/>
        </w:rPr>
        <w:t>Άρθρα 52, 53, 54, 55, 56, 58, 59 &amp; 60</w:t>
      </w:r>
    </w:p>
    <w:p w14:paraId="35D90473"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eastAsia="Calibri" w:hAnsiTheme="minorHAnsi" w:cs="MyriadPro-Semibold"/>
          <w:bCs/>
          <w:lang w:eastAsia="el-GR"/>
        </w:rPr>
        <w:t>«</w:t>
      </w:r>
      <w:proofErr w:type="spellStart"/>
      <w:r w:rsidRPr="00D43DEC">
        <w:rPr>
          <w:rFonts w:asciiTheme="minorHAnsi" w:eastAsia="Calibri" w:hAnsiTheme="minorHAnsi" w:cs="MyriadPro-Semibold"/>
          <w:bCs/>
          <w:lang w:eastAsia="el-GR"/>
        </w:rPr>
        <w:t>Προσοντολόγιο</w:t>
      </w:r>
      <w:proofErr w:type="spellEnd"/>
      <w:r w:rsidRPr="00D43DEC">
        <w:rPr>
          <w:rFonts w:asciiTheme="minorHAnsi" w:eastAsia="Calibri" w:hAnsiTheme="minorHAnsi" w:cs="MyriadPro-Semibold"/>
          <w:bCs/>
          <w:lang w:eastAsia="el-GR"/>
        </w:rPr>
        <w:t xml:space="preserve"> - </w:t>
      </w:r>
      <w:proofErr w:type="spellStart"/>
      <w:r w:rsidRPr="00D43DEC">
        <w:rPr>
          <w:rFonts w:asciiTheme="minorHAnsi" w:eastAsia="Calibri" w:hAnsiTheme="minorHAnsi" w:cs="MyriadPro-Semibold"/>
          <w:bCs/>
          <w:lang w:eastAsia="el-GR"/>
        </w:rPr>
        <w:t>Κλαδολόγιο</w:t>
      </w:r>
      <w:proofErr w:type="spellEnd"/>
      <w:r w:rsidRPr="00D43DEC">
        <w:rPr>
          <w:rFonts w:asciiTheme="minorHAnsi" w:eastAsia="Calibri" w:hAnsiTheme="minorHAnsi" w:cs="MyriadPro-Semibold"/>
          <w:bCs/>
          <w:lang w:eastAsia="el-GR"/>
        </w:rPr>
        <w:t xml:space="preserve"> προσωπικού, Διαδικασία πλήρωσης θέσεων προσωπικού, Δικαίωμα ειδικής άδειας – Τροποποίηση παρ. 1 άρθρου 50 ν. 3528/2007, Δικαίωμα μείωσης ωρών εργασίας – Προσθήκη παρ. 1Α στο άρθρο 51 ν. 3528/2007, Άδεια χωρίς αποδοχές – Διευκολύνσεις υπαλλήλων με οικογενειακές υποχρεώσεις -Τροποποίηση παρ. 1, 3, 4 και 8 και προσθήκη παρ. 1Α άρθρου 53 του ν. 3528/2007, Δικαίωμα ειδικής άδειας - Τροποποίηση παρ. 1 άρθρου 57 ν. 3584/2007, Δικαίωμα μείωσης ωρών εργασίας -Τροποποίηση άρθρου 58 ν. 3584/2007, Άδεια χωρίς αποδοχές – Διευκολύνσεις υπαλλήλων με οικογενειακές υποχρεώσεις - Τροποποίηση παρ. 1, 3, 4, 8 και προσθήκη παρ. 1Α άρθρου 60 ν. 3584/2007»</w:t>
      </w:r>
    </w:p>
    <w:p w14:paraId="618C8D36"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8123DDC" w14:textId="77777777" w:rsidR="00D43DEC" w:rsidRPr="00D43DEC" w:rsidRDefault="00D43DEC" w:rsidP="00D43DEC">
      <w:pPr>
        <w:numPr>
          <w:ilvl w:val="0"/>
          <w:numId w:val="3"/>
        </w:numPr>
        <w:shd w:val="clear" w:color="auto" w:fill="FFFFFF" w:themeFill="background1"/>
        <w:tabs>
          <w:tab w:val="left" w:pos="720"/>
        </w:tabs>
        <w:suppressAutoHyphens w:val="0"/>
        <w:contextualSpacing/>
        <w:jc w:val="both"/>
        <w:rPr>
          <w:rFonts w:asciiTheme="minorHAnsi" w:hAnsiTheme="minorHAnsi"/>
          <w:b/>
          <w:bCs/>
          <w:shd w:val="clear" w:color="auto" w:fill="E6E6E6"/>
          <w:lang w:eastAsia="el-GR"/>
        </w:rPr>
      </w:pPr>
      <w:r w:rsidRPr="00D43DEC">
        <w:rPr>
          <w:rFonts w:asciiTheme="minorHAnsi" w:hAnsiTheme="minorHAnsi"/>
          <w:b/>
          <w:shd w:val="clear" w:color="auto" w:fill="FFFFFF" w:themeFill="background1"/>
          <w:lang w:eastAsia="el-GR"/>
        </w:rPr>
        <w:t xml:space="preserve">Νόμος </w:t>
      </w:r>
      <w:hyperlink r:id="rId362" w:history="1">
        <w:r w:rsidRPr="00D43DEC">
          <w:rPr>
            <w:rFonts w:asciiTheme="minorHAnsi" w:hAnsiTheme="minorHAnsi"/>
            <w:b/>
            <w:color w:val="0000FF"/>
            <w:u w:val="single"/>
            <w:shd w:val="clear" w:color="auto" w:fill="FFFFFF" w:themeFill="background1"/>
            <w:lang w:eastAsia="el-GR"/>
          </w:rPr>
          <w:t>4873/2021</w:t>
        </w:r>
      </w:hyperlink>
      <w:r w:rsidRPr="00D43DEC">
        <w:rPr>
          <w:rFonts w:asciiTheme="minorHAnsi" w:hAnsiTheme="minorHAnsi"/>
          <w:b/>
          <w:u w:val="single"/>
          <w:shd w:val="clear" w:color="auto" w:fill="FFFFFF" w:themeFill="background1"/>
          <w:lang w:eastAsia="el-GR"/>
        </w:rPr>
        <w:t xml:space="preserve"> </w:t>
      </w:r>
    </w:p>
    <w:p w14:paraId="1EDC1AAF"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Cs/>
          <w:shd w:val="clear" w:color="auto" w:fill="E6E6E6"/>
          <w:lang w:eastAsia="el-GR"/>
        </w:rPr>
      </w:pPr>
      <w:r w:rsidRPr="00D43DEC">
        <w:rPr>
          <w:rFonts w:asciiTheme="minorHAnsi" w:hAnsiTheme="minorHAnsi"/>
          <w:bCs/>
          <w:shd w:val="clear" w:color="auto" w:fill="FFFFFF" w:themeFill="background1"/>
          <w:lang w:eastAsia="el-GR"/>
        </w:rPr>
        <w:t>(ΦΕΚ Α΄/248/16.12.2021</w:t>
      </w:r>
      <w:r w:rsidRPr="00D43DEC">
        <w:rPr>
          <w:rFonts w:asciiTheme="minorHAnsi" w:hAnsiTheme="minorHAnsi"/>
          <w:bCs/>
          <w:shd w:val="clear" w:color="auto" w:fill="E6E6E6"/>
          <w:lang w:eastAsia="el-GR"/>
        </w:rPr>
        <w:t>)</w:t>
      </w:r>
    </w:p>
    <w:p w14:paraId="7CF8656A" w14:textId="77777777" w:rsidR="00D43DEC" w:rsidRPr="00D43DEC" w:rsidRDefault="00D43DEC" w:rsidP="00D43DEC">
      <w:pPr>
        <w:shd w:val="clear" w:color="auto" w:fill="FFFFFF" w:themeFill="background1"/>
        <w:tabs>
          <w:tab w:val="left" w:pos="720"/>
        </w:tabs>
        <w:suppressAutoHyphens w:val="0"/>
        <w:jc w:val="both"/>
        <w:rPr>
          <w:rFonts w:asciiTheme="minorHAnsi" w:hAnsiTheme="minorHAnsi"/>
          <w:b/>
          <w:bCs/>
          <w:shd w:val="clear" w:color="auto" w:fill="FFFFFF" w:themeFill="background1"/>
          <w:lang w:eastAsia="el-GR"/>
        </w:rPr>
      </w:pPr>
    </w:p>
    <w:p w14:paraId="60579C66" w14:textId="77777777" w:rsidR="00D43DEC" w:rsidRPr="00D43DEC" w:rsidRDefault="00D43DEC" w:rsidP="00D43DEC">
      <w:pPr>
        <w:shd w:val="clear" w:color="auto" w:fill="FFFFFF" w:themeFill="background1"/>
        <w:tabs>
          <w:tab w:val="left" w:pos="720"/>
        </w:tabs>
        <w:suppressAutoHyphens w:val="0"/>
        <w:ind w:left="360"/>
        <w:contextualSpacing/>
        <w:jc w:val="both"/>
        <w:rPr>
          <w:rFonts w:asciiTheme="minorHAnsi" w:hAnsiTheme="minorHAnsi"/>
          <w:b/>
          <w:bCs/>
          <w:shd w:val="clear" w:color="auto" w:fill="E6E6E6"/>
          <w:lang w:eastAsia="el-GR"/>
        </w:rPr>
      </w:pPr>
      <w:r w:rsidRPr="00D43DEC">
        <w:rPr>
          <w:rFonts w:asciiTheme="minorHAnsi" w:hAnsiTheme="minorHAnsi"/>
          <w:b/>
          <w:bCs/>
          <w:shd w:val="clear" w:color="auto" w:fill="FFFFFF" w:themeFill="background1"/>
          <w:lang w:eastAsia="el-GR"/>
        </w:rPr>
        <w:t>«</w:t>
      </w:r>
      <w:r w:rsidRPr="00D43DEC">
        <w:rPr>
          <w:rFonts w:asciiTheme="minorHAnsi" w:hAnsiTheme="minorHAnsi" w:cstheme="minorHAnsi"/>
          <w:b/>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Theme="minorHAnsi" w:hAnsiTheme="minorHAnsi" w:cstheme="minorHAnsi"/>
          <w:b/>
        </w:rPr>
        <w:t>Ο.Κοι.Π</w:t>
      </w:r>
      <w:proofErr w:type="spellEnd"/>
      <w:r w:rsidRPr="00D43DEC">
        <w:rPr>
          <w:rFonts w:asciiTheme="minorHAnsi" w:hAnsiTheme="minorHAnsi" w:cstheme="minorHAnsi"/>
          <w:b/>
        </w:rPr>
        <w:t xml:space="preserve">. και λοιπές </w:t>
      </w:r>
      <w:r w:rsidRPr="00D43DEC">
        <w:rPr>
          <w:rFonts w:asciiTheme="minorHAnsi" w:hAnsiTheme="minorHAnsi" w:cstheme="minorHAnsi"/>
          <w:b/>
          <w:shd w:val="clear" w:color="auto" w:fill="FFFFFF" w:themeFill="background1"/>
        </w:rPr>
        <w:t>διατάξεις</w:t>
      </w:r>
      <w:r w:rsidRPr="00D43DEC">
        <w:rPr>
          <w:rFonts w:asciiTheme="minorHAnsi" w:hAnsiTheme="minorHAnsi" w:cstheme="minorHAnsi"/>
          <w:b/>
          <w:bCs/>
          <w:shd w:val="clear" w:color="auto" w:fill="FFFFFF" w:themeFill="background1"/>
          <w:lang w:eastAsia="el-GR"/>
        </w:rPr>
        <w:t>»</w:t>
      </w:r>
      <w:r w:rsidRPr="00D43DEC">
        <w:rPr>
          <w:rFonts w:asciiTheme="minorHAnsi" w:hAnsiTheme="minorHAnsi"/>
          <w:b/>
          <w:bCs/>
          <w:shd w:val="clear" w:color="auto" w:fill="FFFFFF" w:themeFill="background1"/>
          <w:lang w:eastAsia="el-GR"/>
        </w:rPr>
        <w:t xml:space="preserve">  </w:t>
      </w:r>
    </w:p>
    <w:p w14:paraId="1C17EFDD" w14:textId="77777777" w:rsidR="00D43DEC" w:rsidRPr="00D43DEC" w:rsidRDefault="00D43DEC" w:rsidP="00D43DEC">
      <w:pPr>
        <w:rPr>
          <w:rFonts w:ascii="Calibri" w:hAnsi="Calibri"/>
          <w:u w:val="single"/>
        </w:rPr>
      </w:pPr>
    </w:p>
    <w:p w14:paraId="5D59BFF5" w14:textId="77777777" w:rsidR="00D43DEC" w:rsidRPr="00D43DEC" w:rsidRDefault="00D43DEC" w:rsidP="00D43DEC">
      <w:pPr>
        <w:ind w:firstLine="360"/>
        <w:rPr>
          <w:rFonts w:asciiTheme="minorHAnsi" w:hAnsiTheme="minorHAnsi" w:cstheme="minorHAnsi"/>
        </w:rPr>
      </w:pPr>
      <w:r w:rsidRPr="00D43DEC">
        <w:rPr>
          <w:rFonts w:asciiTheme="minorHAnsi" w:hAnsiTheme="minorHAnsi" w:cstheme="minorHAnsi"/>
        </w:rPr>
        <w:t>ΜΕΡΟΣ Β΄ ΛΟΙΠΕΣ ΔΙΑΤΑΞΕΙΣ ΥΠΟΥΡΓΕΙΟΥ ΕΣΩΤΕΡΙΚΩΝ</w:t>
      </w:r>
    </w:p>
    <w:p w14:paraId="57260F91"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6A30074A" w14:textId="77777777" w:rsidR="00D43DEC" w:rsidRPr="00D43DEC" w:rsidRDefault="00D43DEC" w:rsidP="00D43DEC">
      <w:pPr>
        <w:numPr>
          <w:ilvl w:val="0"/>
          <w:numId w:val="3"/>
        </w:numPr>
        <w:suppressAutoHyphens w:val="0"/>
        <w:autoSpaceDE w:val="0"/>
        <w:autoSpaceDN w:val="0"/>
        <w:adjustRightInd w:val="0"/>
        <w:contextualSpacing/>
        <w:jc w:val="both"/>
        <w:rPr>
          <w:rFonts w:asciiTheme="minorHAnsi" w:eastAsia="Calibri" w:hAnsiTheme="minorHAnsi" w:cs="MyriadPro-Semibold"/>
          <w:bCs/>
          <w:lang w:eastAsia="el-GR"/>
        </w:rPr>
      </w:pPr>
      <w:r w:rsidRPr="00D43DEC">
        <w:rPr>
          <w:rFonts w:asciiTheme="minorHAnsi" w:hAnsiTheme="minorHAnsi" w:cstheme="minorHAnsi"/>
          <w:b/>
          <w:shd w:val="clear" w:color="auto" w:fill="FFFFFF" w:themeFill="background1"/>
          <w:lang w:eastAsia="el-GR"/>
        </w:rPr>
        <w:t xml:space="preserve">Νόμος </w:t>
      </w:r>
      <w:hyperlink r:id="rId363" w:history="1">
        <w:r w:rsidRPr="00D43DEC">
          <w:rPr>
            <w:rFonts w:asciiTheme="minorHAnsi" w:hAnsiTheme="minorHAnsi" w:cstheme="minorHAnsi"/>
            <w:b/>
            <w:color w:val="0000FF"/>
            <w:u w:val="single"/>
            <w:shd w:val="clear" w:color="auto" w:fill="FFFFFF" w:themeFill="background1"/>
            <w:lang w:eastAsia="el-GR"/>
          </w:rPr>
          <w:t>4886/2022</w:t>
        </w:r>
      </w:hyperlink>
      <w:r w:rsidRPr="00D43DEC">
        <w:rPr>
          <w:rFonts w:asciiTheme="minorHAnsi" w:hAnsiTheme="minorHAnsi" w:cstheme="minorHAnsi"/>
          <w:b/>
          <w:u w:val="single"/>
          <w:shd w:val="clear" w:color="auto" w:fill="FFFFFF" w:themeFill="background1"/>
          <w:lang w:eastAsia="el-GR"/>
        </w:rPr>
        <w:t xml:space="preserve"> </w:t>
      </w:r>
    </w:p>
    <w:p w14:paraId="4F948503" w14:textId="77777777" w:rsidR="00D43DEC" w:rsidRPr="00D43DEC" w:rsidRDefault="00D43DEC" w:rsidP="00D43DEC">
      <w:pPr>
        <w:suppressAutoHyphens w:val="0"/>
        <w:autoSpaceDE w:val="0"/>
        <w:autoSpaceDN w:val="0"/>
        <w:adjustRightInd w:val="0"/>
        <w:ind w:firstLine="360"/>
        <w:jc w:val="both"/>
        <w:rPr>
          <w:rFonts w:asciiTheme="minorHAnsi" w:hAnsiTheme="minorHAnsi" w:cstheme="minorHAnsi"/>
          <w:bCs/>
          <w:shd w:val="clear" w:color="auto" w:fill="FFFFFF" w:themeFill="background1"/>
          <w:lang w:eastAsia="el-GR"/>
        </w:rPr>
      </w:pPr>
      <w:r w:rsidRPr="00D43DEC">
        <w:rPr>
          <w:rFonts w:asciiTheme="minorHAnsi" w:hAnsiTheme="minorHAnsi" w:cstheme="minorHAnsi"/>
          <w:bCs/>
          <w:shd w:val="clear" w:color="auto" w:fill="FFFFFF" w:themeFill="background1"/>
          <w:lang w:eastAsia="el-GR"/>
        </w:rPr>
        <w:t>(ΦΕΚ Α΄/12/24.01.2022)</w:t>
      </w:r>
    </w:p>
    <w:p w14:paraId="0FBFA9D9" w14:textId="77777777" w:rsidR="00D43DEC" w:rsidRPr="00D43DEC" w:rsidRDefault="00D43DEC" w:rsidP="00D43DEC">
      <w:pPr>
        <w:suppressAutoHyphens w:val="0"/>
        <w:autoSpaceDE w:val="0"/>
        <w:autoSpaceDN w:val="0"/>
        <w:adjustRightInd w:val="0"/>
        <w:jc w:val="both"/>
        <w:rPr>
          <w:rFonts w:asciiTheme="minorHAnsi" w:eastAsia="Calibri" w:hAnsiTheme="minorHAnsi" w:cs="MyriadPro-Semibold"/>
          <w:bCs/>
          <w:lang w:eastAsia="el-GR"/>
        </w:rPr>
      </w:pPr>
    </w:p>
    <w:p w14:paraId="46E39092" w14:textId="77777777" w:rsidR="00D43DEC" w:rsidRPr="00D43DEC" w:rsidRDefault="00D43DEC" w:rsidP="00D43DEC">
      <w:pPr>
        <w:suppressAutoHyphens w:val="0"/>
        <w:autoSpaceDE w:val="0"/>
        <w:autoSpaceDN w:val="0"/>
        <w:adjustRightInd w:val="0"/>
        <w:ind w:left="360"/>
        <w:jc w:val="both"/>
        <w:rPr>
          <w:rFonts w:asciiTheme="minorHAnsi" w:eastAsia="Calibri" w:hAnsiTheme="minorHAnsi" w:cs="MyriadPro-Semibold"/>
          <w:bCs/>
          <w:lang w:eastAsia="el-GR"/>
        </w:rPr>
      </w:pPr>
      <w:r w:rsidRPr="00D43DEC">
        <w:rPr>
          <w:rFonts w:asciiTheme="minorHAnsi" w:hAnsiTheme="minorHAnsi" w:cstheme="minorHAnsi"/>
          <w:b/>
          <w:bCs/>
          <w:shd w:val="clear" w:color="auto" w:fill="FFFFFF" w:themeFill="background1"/>
          <w:lang w:eastAsia="el-GR"/>
        </w:rPr>
        <w:t>«</w:t>
      </w:r>
      <w:r w:rsidRPr="00D43DEC">
        <w:rPr>
          <w:rFonts w:asciiTheme="minorHAnsi" w:hAnsiTheme="minorHAnsi" w:cstheme="minorHAnsi"/>
          <w:b/>
          <w:shd w:val="clear" w:color="auto" w:fill="FFFFFF" w:themeFill="background1"/>
        </w:rPr>
        <w:t>Ε</w:t>
      </w:r>
      <w:r w:rsidRPr="00D43DEC">
        <w:rPr>
          <w:rFonts w:asciiTheme="minorHAnsi" w:hAnsiTheme="minorHAnsi" w:cstheme="minorHAnsi"/>
          <w:b/>
        </w:rPr>
        <w:t>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r w:rsidRPr="00D43DEC">
        <w:rPr>
          <w:rFonts w:asciiTheme="minorHAnsi" w:hAnsiTheme="minorHAnsi" w:cstheme="minorHAnsi"/>
          <w:b/>
          <w:bCs/>
          <w:shd w:val="clear" w:color="auto" w:fill="FFFFFF" w:themeFill="background1"/>
          <w:lang w:eastAsia="el-GR"/>
        </w:rPr>
        <w:t xml:space="preserve">»  </w:t>
      </w:r>
    </w:p>
    <w:p w14:paraId="232E075C" w14:textId="77777777" w:rsidR="00D43DEC" w:rsidRPr="00D43DEC" w:rsidRDefault="00D43DEC" w:rsidP="00D43DEC">
      <w:pPr>
        <w:suppressAutoHyphens w:val="0"/>
        <w:spacing w:after="200" w:line="276" w:lineRule="auto"/>
        <w:contextualSpacing/>
        <w:jc w:val="both"/>
        <w:rPr>
          <w:rFonts w:asciiTheme="minorHAnsi" w:hAnsiTheme="minorHAnsi" w:cstheme="minorHAnsi"/>
          <w:color w:val="000000"/>
          <w:sz w:val="16"/>
          <w:szCs w:val="16"/>
          <w:lang w:eastAsia="el-GR"/>
        </w:rPr>
      </w:pPr>
    </w:p>
    <w:p w14:paraId="37DD117D" w14:textId="77777777" w:rsidR="00D43DEC" w:rsidRPr="00D43DEC" w:rsidRDefault="0097342B" w:rsidP="00F137ED">
      <w:pPr>
        <w:suppressAutoHyphens w:val="0"/>
        <w:spacing w:after="200" w:line="276" w:lineRule="auto"/>
        <w:ind w:firstLine="360"/>
        <w:contextualSpacing/>
        <w:jc w:val="both"/>
        <w:rPr>
          <w:rFonts w:asciiTheme="minorHAnsi" w:hAnsiTheme="minorHAnsi" w:cstheme="minorHAnsi"/>
          <w:color w:val="000000"/>
          <w:sz w:val="16"/>
          <w:szCs w:val="16"/>
          <w:lang w:eastAsia="el-GR"/>
        </w:rPr>
      </w:pPr>
      <w:r>
        <w:rPr>
          <w:rFonts w:asciiTheme="minorHAnsi" w:hAnsiTheme="minorHAnsi" w:cstheme="minorHAnsi"/>
        </w:rPr>
        <w:t>ΚΕΦΑΛΑΙΟ ΙΑ΄/</w:t>
      </w:r>
      <w:r w:rsidR="00D43DEC" w:rsidRPr="00D43DEC">
        <w:rPr>
          <w:rFonts w:asciiTheme="minorHAnsi" w:hAnsiTheme="minorHAnsi" w:cstheme="minorHAnsi"/>
        </w:rPr>
        <w:t>ΔΙΑΤΑΞΕΙΣ ΑΡΜΟΔΙΟΤΗΤΑΣ ΥΠΟΥΡΓΕΙΟΥ ΕΣΩΤΕΡΙΚΩΝ</w:t>
      </w:r>
    </w:p>
    <w:p w14:paraId="36F4C3AC" w14:textId="77777777" w:rsidR="00D43DEC" w:rsidRPr="00D43DEC" w:rsidRDefault="00D43DEC" w:rsidP="00D43DEC">
      <w:pPr>
        <w:suppressAutoHyphens w:val="0"/>
        <w:spacing w:after="200" w:line="276" w:lineRule="auto"/>
        <w:ind w:left="360"/>
        <w:contextualSpacing/>
        <w:jc w:val="both"/>
        <w:rPr>
          <w:rFonts w:asciiTheme="minorHAnsi" w:hAnsiTheme="minorHAnsi" w:cstheme="minorHAnsi"/>
          <w:color w:val="000000"/>
          <w:sz w:val="16"/>
          <w:szCs w:val="16"/>
          <w:lang w:eastAsia="el-GR"/>
        </w:rPr>
      </w:pPr>
    </w:p>
    <w:p w14:paraId="67038076" w14:textId="77777777" w:rsidR="00D43DEC" w:rsidRPr="00D43DEC" w:rsidRDefault="00D43DEC" w:rsidP="00D43DEC">
      <w:pPr>
        <w:shd w:val="clear" w:color="auto" w:fill="F2F2F2"/>
        <w:suppressAutoHyphens w:val="0"/>
        <w:jc w:val="center"/>
        <w:rPr>
          <w:rFonts w:ascii="Arial Narrow" w:hAnsi="Arial Narrow" w:cs="Courier New"/>
          <w:b/>
          <w:u w:val="single"/>
          <w:lang w:eastAsia="el-GR"/>
        </w:rPr>
      </w:pPr>
      <w:r w:rsidRPr="00D43DEC">
        <w:rPr>
          <w:rFonts w:ascii="Arial Narrow" w:hAnsi="Arial Narrow" w:cs="Courier New"/>
          <w:b/>
          <w:u w:val="single"/>
          <w:lang w:eastAsia="el-GR"/>
        </w:rPr>
        <w:t xml:space="preserve">ΝΟΜΟΘΕΣΙΑ ΓΙΑ ΥΠΑΛΛΗΛΟΥΣ Ι.Δ.Α.Χ. </w:t>
      </w:r>
    </w:p>
    <w:p w14:paraId="0C642D0D" w14:textId="77777777" w:rsidR="00D43DEC" w:rsidRPr="00D43DEC" w:rsidRDefault="00D43DEC" w:rsidP="00D43DEC">
      <w:pPr>
        <w:shd w:val="clear" w:color="auto" w:fill="F2F2F2"/>
        <w:suppressAutoHyphens w:val="0"/>
        <w:jc w:val="center"/>
        <w:rPr>
          <w:rFonts w:ascii="Arial Narrow" w:hAnsi="Arial Narrow" w:cs="Courier New"/>
          <w:b/>
          <w:lang w:eastAsia="el-GR"/>
        </w:rPr>
      </w:pPr>
      <w:r w:rsidRPr="00D43DEC">
        <w:rPr>
          <w:rFonts w:ascii="Arial Narrow" w:hAnsi="Arial Narrow" w:cs="Courier New"/>
          <w:b/>
          <w:lang w:eastAsia="el-GR"/>
        </w:rPr>
        <w:t>(ΦΕΚ</w:t>
      </w:r>
      <w:r w:rsidRPr="00D43DEC">
        <w:rPr>
          <w:rFonts w:ascii="Arial Narrow" w:hAnsi="Arial Narrow" w:cs="Courier New"/>
          <w:b/>
          <w:lang w:val="en-US" w:eastAsia="el-GR"/>
        </w:rPr>
        <w:t xml:space="preserve"> </w:t>
      </w:r>
      <w:r w:rsidRPr="00D43DEC">
        <w:rPr>
          <w:rFonts w:ascii="Arial Narrow" w:hAnsi="Arial Narrow" w:cs="Courier New"/>
          <w:b/>
          <w:lang w:eastAsia="el-GR"/>
        </w:rPr>
        <w:t>τ. Β΄)</w:t>
      </w:r>
    </w:p>
    <w:p w14:paraId="7A20FAB3" w14:textId="77777777" w:rsidR="00D43DEC" w:rsidRPr="00D43DEC" w:rsidRDefault="00D43DEC" w:rsidP="00D43DEC">
      <w:pPr>
        <w:suppressAutoHyphens w:val="0"/>
        <w:spacing w:after="200" w:line="276" w:lineRule="auto"/>
        <w:ind w:left="720"/>
        <w:contextualSpacing/>
        <w:rPr>
          <w:rFonts w:ascii="Arial Narrow" w:hAnsi="Arial Narrow"/>
          <w:b/>
          <w:bCs/>
          <w:color w:val="9C1C21"/>
          <w:sz w:val="17"/>
          <w:szCs w:val="17"/>
          <w:shd w:val="clear" w:color="auto" w:fill="FFFFFF"/>
          <w:lang w:eastAsia="el-GR"/>
        </w:rPr>
      </w:pPr>
    </w:p>
    <w:p w14:paraId="5E3EA0F5"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4" w:history="1">
        <w:r w:rsidRPr="00D43DEC">
          <w:rPr>
            <w:rFonts w:ascii="Arial Narrow" w:hAnsi="Arial Narrow" w:cs="Courier New"/>
            <w:b/>
            <w:color w:val="0000FF"/>
            <w:lang w:eastAsia="el-GR"/>
          </w:rPr>
          <w:t>ΔΙΠΠ/Φ.ΕΠ1/71/οικ. 4573/01-03-2011</w:t>
        </w:r>
      </w:hyperlink>
    </w:p>
    <w:p w14:paraId="23B1C1A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Β/323/01.03.2011)</w:t>
      </w:r>
    </w:p>
    <w:p w14:paraId="755E032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Υπουργού Εσωτερικών, Αποκέντρωσης και Ηλεκτρονικής Διακυβέρνησης – Οικονομικών:</w:t>
      </w:r>
    </w:p>
    <w:p w14:paraId="32AC85FA"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«Προτεραιότητες και κριτήρια κατανομής προσωπικού»</w:t>
      </w:r>
    </w:p>
    <w:p w14:paraId="1F9C9D5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564BE991"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5" w:history="1">
        <w:r w:rsidRPr="00D43DEC">
          <w:rPr>
            <w:rFonts w:ascii="Arial Narrow" w:hAnsi="Arial Narrow" w:cs="Courier New"/>
            <w:b/>
            <w:color w:val="0000FF"/>
            <w:lang w:eastAsia="el-GR"/>
          </w:rPr>
          <w:t>οικ.2/16519/0022</w:t>
        </w:r>
      </w:hyperlink>
    </w:p>
    <w:p w14:paraId="394C41E8"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Β/465/24.02.2012)</w:t>
      </w:r>
    </w:p>
    <w:p w14:paraId="3D89402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ΚΥΑ Υπουργών Διοικητικής Μεταρρύθμισης και Ηλεκτρονικής Διακυβέρνησης − Εσωτερικών – Οικονομικών - Εθνικής Άμυνας − Παιδείας, Δια Βίου Μάθησης και Θρησκευμάτων − Εργασίας και Κοινωνικής Ασφάλισης – Υγείας και Κοινωνικής  Αλληλεγγύης − Δικαιοσύνης, Διαφάνειας και Ανθρωπίνων Δικαιωμάτων:</w:t>
      </w:r>
    </w:p>
    <w:p w14:paraId="556E7D45"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lastRenderedPageBreak/>
        <w:t>«Καθορισμός επιδόματος επικίνδυνης και ανθυγιεινής εργασίας της παρ. 1 του άρθρου 15 του Ν. 4024/2011 (ΦΕΚ 226/A΄/27−10−2011)»</w:t>
      </w:r>
    </w:p>
    <w:p w14:paraId="0AC891E4"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p>
    <w:p w14:paraId="4B9198CA" w14:textId="77777777" w:rsidR="00D43DEC" w:rsidRPr="00D43DEC" w:rsidRDefault="00D43DEC" w:rsidP="00D43DE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hanging="426"/>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66" w:history="1">
        <w:r w:rsidRPr="00D43DEC">
          <w:rPr>
            <w:rFonts w:ascii="Arial Narrow" w:hAnsi="Arial Narrow" w:cs="Courier New"/>
            <w:b/>
            <w:color w:val="0000FF"/>
            <w:lang w:eastAsia="el-GR"/>
          </w:rPr>
          <w:t>ΔΙΔΑΔ/Φ.53/1379/οικ. 4727/19-2-2008</w:t>
        </w:r>
      </w:hyperlink>
    </w:p>
    <w:p w14:paraId="2B9F69B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(ΦΕΚ Β/315/27.02.2008)</w:t>
      </w:r>
    </w:p>
    <w:p w14:paraId="1DA7F77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«Καθορισμός υποχρεώσεων των υπαλλήλων που τελούν σε άδεια υπηρεσιακής εκπαίδευσης» </w:t>
      </w:r>
    </w:p>
    <w:p w14:paraId="4FCC489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lang w:eastAsia="el-GR"/>
        </w:rPr>
        <w:t xml:space="preserve">(τροποποιήθηκε με την αριθ. </w:t>
      </w:r>
      <w:hyperlink r:id="rId367" w:history="1">
        <w:r w:rsidRPr="00D43DEC">
          <w:rPr>
            <w:rFonts w:ascii="Arial Narrow" w:hAnsi="Arial Narrow" w:cs="Courier New"/>
            <w:b/>
            <w:color w:val="0000FF"/>
            <w:lang w:eastAsia="el-GR"/>
          </w:rPr>
          <w:t>ΔΙΔΑΔ/Φ.53β/687/43403/22.11.2018</w:t>
        </w:r>
      </w:hyperlink>
      <w:r w:rsidRPr="00D43DEC">
        <w:rPr>
          <w:rFonts w:ascii="Arial Narrow" w:hAnsi="Arial Narrow" w:cs="Courier New"/>
          <w:b/>
          <w:lang w:eastAsia="el-GR"/>
        </w:rPr>
        <w:t>)</w:t>
      </w:r>
    </w:p>
    <w:p w14:paraId="6B0AD9C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Calibri" w:hAnsi="Calibri"/>
          <w:sz w:val="22"/>
          <w:szCs w:val="22"/>
          <w:lang w:eastAsia="el-GR"/>
        </w:rPr>
      </w:pPr>
      <w:r w:rsidRPr="00D43DEC">
        <w:rPr>
          <w:rFonts w:ascii="Arial Narrow" w:hAnsi="Arial Narrow" w:cs="Courier New"/>
          <w:lang w:eastAsia="el-GR"/>
        </w:rPr>
        <w:t>[ΦΕΚ Β/5441/05.12.2018])</w:t>
      </w:r>
    </w:p>
    <w:p w14:paraId="1A523F61"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Calibri" w:hAnsi="Calibri"/>
          <w:i/>
          <w:sz w:val="22"/>
          <w:szCs w:val="22"/>
          <w:lang w:eastAsia="el-GR"/>
        </w:rPr>
        <w:t>“</w:t>
      </w:r>
      <w:r w:rsidRPr="00D43DEC">
        <w:rPr>
          <w:rFonts w:ascii="Arial Narrow" w:hAnsi="Arial Narrow" w:cs="Courier New"/>
          <w:b/>
          <w:i/>
          <w:lang w:eastAsia="el-GR"/>
        </w:rPr>
        <w:t>Τροποποίηση της αριθ. ΔΙΔΑΔ/Φ.53/1379/οικ. 4727/19-2-2008 (ΦΕΚ Β 315) υπουργικής απόφασης «Καθορισμός υποχρεώσεων των υπαλλήλων που τελούν σε άδεια υπηρεσιακής εκπαίδευσης»”</w:t>
      </w:r>
    </w:p>
    <w:p w14:paraId="60561E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rPr>
          <w:rFonts w:ascii="Courier New" w:hAnsi="Courier New" w:cs="Courier New"/>
          <w:sz w:val="20"/>
          <w:szCs w:val="20"/>
          <w:lang w:eastAsia="el-GR"/>
        </w:rPr>
      </w:pPr>
    </w:p>
    <w:p w14:paraId="62E902B4"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b/>
          <w:lang w:eastAsia="el-GR"/>
        </w:rPr>
      </w:pPr>
      <w:r w:rsidRPr="00D43DEC">
        <w:rPr>
          <w:rFonts w:ascii="Arial Narrow" w:hAnsi="Arial Narrow" w:cs="Courier New"/>
          <w:lang w:eastAsia="el-GR"/>
        </w:rPr>
        <w:t xml:space="preserve">Αριθ. </w:t>
      </w:r>
      <w:hyperlink r:id="rId368" w:history="1">
        <w:r w:rsidRPr="00D43DEC">
          <w:rPr>
            <w:rFonts w:ascii="Arial Narrow" w:hAnsi="Arial Narrow" w:cs="Courier New"/>
            <w:b/>
            <w:color w:val="0000FF"/>
            <w:lang w:eastAsia="el-GR"/>
          </w:rPr>
          <w:t>ΔΙΑΔΠ/Γ2γ/οικ./1692/27-6-2006</w:t>
        </w:r>
      </w:hyperlink>
    </w:p>
    <w:p w14:paraId="201997D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Β/769/27.06.2006) </w:t>
      </w:r>
    </w:p>
    <w:p w14:paraId="10E40FBF"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 Δημόσιας Διοίκησης και Αποκέντρωσης:</w:t>
      </w:r>
    </w:p>
    <w:p w14:paraId="183CBBA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«Καθιέρωση ωρών προσέλευσης και αποχώρησης των υπαλλήλων των δημοσίων υπηρεσιών και των Ν.Π.Δ.Δ.» </w:t>
      </w:r>
    </w:p>
    <w:p w14:paraId="6CF8928B"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(τροποποίηση με Απόφαση του Υπουργού Διοικητικής Μεταρρύθμισης και Ηλεκτρονικής Διακυβέρνησης αριθ.:</w:t>
      </w:r>
    </w:p>
    <w:p w14:paraId="171ACF44" w14:textId="77777777" w:rsidR="00D43DEC" w:rsidRPr="00D43DEC" w:rsidRDefault="00C741A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69" w:history="1">
        <w:r w:rsidR="00D43DEC" w:rsidRPr="00D43DEC">
          <w:rPr>
            <w:rFonts w:ascii="Arial Narrow" w:hAnsi="Arial Narrow" w:cs="Courier New"/>
            <w:b/>
            <w:color w:val="0000FF"/>
            <w:lang w:eastAsia="el-GR"/>
          </w:rPr>
          <w:t>ΔΙΑΔΠ/ΦΒ1/14757/25-7-2011</w:t>
        </w:r>
      </w:hyperlink>
    </w:p>
    <w:p w14:paraId="7A8E256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Β/1659/26.07.2011] </w:t>
      </w:r>
    </w:p>
    <w:p w14:paraId="3A3E38D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r w:rsidRPr="00D43DEC">
        <w:rPr>
          <w:rFonts w:ascii="Arial Narrow" w:hAnsi="Arial Narrow" w:cs="Courier New"/>
          <w:b/>
          <w:i/>
          <w:lang w:eastAsia="el-GR"/>
        </w:rPr>
        <w:t xml:space="preserve">“Τροποποίηση της υπ’ </w:t>
      </w:r>
      <w:proofErr w:type="spellStart"/>
      <w:r w:rsidRPr="00D43DEC">
        <w:rPr>
          <w:rFonts w:ascii="Arial Narrow" w:hAnsi="Arial Narrow" w:cs="Courier New"/>
          <w:b/>
          <w:i/>
          <w:lang w:eastAsia="el-GR"/>
        </w:rPr>
        <w:t>αριθμ</w:t>
      </w:r>
      <w:proofErr w:type="spellEnd"/>
      <w:r w:rsidRPr="00D43DEC">
        <w:rPr>
          <w:rFonts w:ascii="Arial Narrow" w:hAnsi="Arial Narrow" w:cs="Courier New"/>
          <w:b/>
          <w:i/>
          <w:lang w:eastAsia="el-GR"/>
        </w:rPr>
        <w:t>. ΔΙΑΔΠ/Γ2γ/</w:t>
      </w:r>
      <w:proofErr w:type="spellStart"/>
      <w:r w:rsidRPr="00D43DEC">
        <w:rPr>
          <w:rFonts w:ascii="Arial Narrow" w:hAnsi="Arial Narrow" w:cs="Courier New"/>
          <w:b/>
          <w:i/>
          <w:lang w:eastAsia="el-GR"/>
        </w:rPr>
        <w:t>οικ</w:t>
      </w:r>
      <w:proofErr w:type="spellEnd"/>
      <w:r w:rsidRPr="00D43DEC">
        <w:rPr>
          <w:rFonts w:ascii="Arial Narrow" w:hAnsi="Arial Narrow" w:cs="Courier New"/>
          <w:b/>
          <w:i/>
          <w:lang w:eastAsia="el-GR"/>
        </w:rPr>
        <w:t>/1692/27.6.2006 (ΦΕΚ Β΄ 769) απόφασης «Καθιέρωση ωρών προσέλευσης και αποχώρησης των υπαλλήλων των δημοσίων υπηρεσιών και των Ν.Π.Δ.Δ.»”</w:t>
      </w:r>
      <w:r w:rsidRPr="00D43DEC">
        <w:rPr>
          <w:rFonts w:ascii="Arial Narrow" w:hAnsi="Arial Narrow" w:cs="Courier New"/>
          <w:b/>
          <w:lang w:eastAsia="el-GR"/>
        </w:rPr>
        <w:t>)</w:t>
      </w:r>
    </w:p>
    <w:p w14:paraId="00164D39"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jc w:val="both"/>
        <w:rPr>
          <w:rFonts w:ascii="Arial Narrow" w:hAnsi="Arial Narrow"/>
          <w:b/>
          <w:lang w:eastAsia="el-GR"/>
        </w:rPr>
      </w:pPr>
    </w:p>
    <w:p w14:paraId="729D2605" w14:textId="77777777" w:rsidR="00D43DEC" w:rsidRPr="00D43DEC" w:rsidRDefault="00D43DEC" w:rsidP="00D43DEC">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200" w:line="276" w:lineRule="auto"/>
        <w:ind w:left="340"/>
        <w:contextualSpacing/>
        <w:jc w:val="both"/>
        <w:rPr>
          <w:rFonts w:ascii="Arial Narrow" w:hAnsi="Arial Narrow" w:cs="Courier New"/>
          <w:b/>
          <w:lang w:eastAsia="el-GR"/>
        </w:rPr>
      </w:pPr>
      <w:r w:rsidRPr="00D43DEC">
        <w:rPr>
          <w:rFonts w:ascii="Arial Narrow" w:hAnsi="Arial Narrow" w:cs="Courier New"/>
          <w:lang w:eastAsia="el-GR"/>
        </w:rPr>
        <w:t xml:space="preserve">Αριθ. </w:t>
      </w:r>
      <w:hyperlink r:id="rId370" w:history="1">
        <w:r w:rsidRPr="00D43DEC">
          <w:rPr>
            <w:rFonts w:ascii="Arial Narrow" w:hAnsi="Arial Narrow" w:cs="Courier New"/>
            <w:b/>
            <w:color w:val="0000FF"/>
            <w:lang w:eastAsia="el-GR"/>
          </w:rPr>
          <w:t>ΔΙΔΑΔ/φ.51/578/οικ. 6378/4-3-2008</w:t>
        </w:r>
      </w:hyperlink>
      <w:r w:rsidRPr="00D43DEC">
        <w:rPr>
          <w:rFonts w:ascii="Arial Narrow" w:hAnsi="Arial Narrow" w:cs="Courier New"/>
          <w:b/>
          <w:lang w:eastAsia="el-GR"/>
        </w:rPr>
        <w:tab/>
      </w:r>
    </w:p>
    <w:p w14:paraId="11C8955E"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 xml:space="preserve">(ΦΕΚ Β/475/18.03.2008) </w:t>
      </w:r>
    </w:p>
    <w:p w14:paraId="5716E886"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Απόφαση του Υπουργού Εσωτερικών:</w:t>
      </w:r>
    </w:p>
    <w:p w14:paraId="24E3516C"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i/>
          <w:lang w:eastAsia="el-GR"/>
        </w:rPr>
      </w:pPr>
      <w:r w:rsidRPr="00D43DEC">
        <w:rPr>
          <w:rFonts w:ascii="Arial Narrow" w:hAnsi="Arial Narrow" w:cs="Courier New"/>
          <w:b/>
          <w:i/>
          <w:lang w:eastAsia="el-GR"/>
        </w:rPr>
        <w:t xml:space="preserve">«Προσαύξηση της κανονικής άδειας των υπαλλήλων που υπηρετούν σε παραμεθόριες περιοχές» </w:t>
      </w:r>
    </w:p>
    <w:p w14:paraId="3FB74F90"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cs="Courier New"/>
          <w:lang w:eastAsia="el-GR"/>
        </w:rPr>
        <w:t>Σχετική είναι και η Απόφαση της Υπουργού Διοικητικής Ανασυγκρότησης αριθ.:</w:t>
      </w:r>
    </w:p>
    <w:p w14:paraId="76740B0B" w14:textId="77777777" w:rsidR="00D43DEC" w:rsidRPr="00D43DEC" w:rsidRDefault="00C741A7"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b/>
          <w:lang w:eastAsia="el-GR"/>
        </w:rPr>
      </w:pPr>
      <w:hyperlink r:id="rId371" w:history="1">
        <w:r w:rsidR="00D43DEC" w:rsidRPr="00D43DEC">
          <w:rPr>
            <w:rFonts w:ascii="Arial Narrow" w:hAnsi="Arial Narrow" w:cs="Courier New"/>
            <w:b/>
            <w:color w:val="0000FF"/>
            <w:lang w:eastAsia="el-GR"/>
          </w:rPr>
          <w:t>ΔΙΔΑΔ/Φ.51/848/οικ. 31253/6-12-2016</w:t>
        </w:r>
      </w:hyperlink>
    </w:p>
    <w:p w14:paraId="5CD8ACFD" w14:textId="77777777" w:rsidR="00D43DEC" w:rsidRPr="00D43DEC" w:rsidRDefault="00D43DEC" w:rsidP="00D43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cs="Courier New"/>
          <w:lang w:eastAsia="el-GR"/>
        </w:rPr>
      </w:pPr>
      <w:r w:rsidRPr="00D43DEC">
        <w:rPr>
          <w:rFonts w:ascii="Arial Narrow" w:hAnsi="Arial Narrow"/>
          <w:lang w:eastAsia="el-GR"/>
        </w:rPr>
        <w:t xml:space="preserve">(ΦΕΚ </w:t>
      </w:r>
      <w:r w:rsidRPr="00D43DEC">
        <w:rPr>
          <w:rFonts w:ascii="Arial Narrow" w:hAnsi="Arial Narrow" w:cs="Courier New"/>
          <w:lang w:eastAsia="el-GR"/>
        </w:rPr>
        <w:t xml:space="preserve">Β/3940/07.12.2016) </w:t>
      </w:r>
    </w:p>
    <w:p w14:paraId="7F7159D2" w14:textId="77777777" w:rsidR="00D43DEC" w:rsidRDefault="00D43DEC"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i/>
          <w:lang w:eastAsia="el-GR"/>
        </w:rPr>
      </w:pPr>
      <w:r w:rsidRPr="00D43DEC">
        <w:rPr>
          <w:rFonts w:ascii="Arial Narrow" w:hAnsi="Arial Narrow" w:cs="Courier New"/>
          <w:b/>
          <w:i/>
          <w:lang w:eastAsia="el-GR"/>
        </w:rPr>
        <w:t>«Προσαύξηση της κανονικής άδειας υπαλλήλων που υπηρετούν στις Περιφερειακές Υπηρεσίες της Υπηρεσίας Ασύλου και της Υπηρεσίας Υποδοχής και Ταυτοποίησης σε παραμεθόριες περιοχές»</w:t>
      </w:r>
    </w:p>
    <w:p w14:paraId="3A8FCD6B" w14:textId="77777777" w:rsidR="001B70A9" w:rsidRPr="001B70A9" w:rsidRDefault="001B70A9" w:rsidP="001B70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340"/>
        <w:contextualSpacing/>
        <w:jc w:val="both"/>
        <w:rPr>
          <w:rFonts w:ascii="Arial Narrow" w:hAnsi="Arial Narrow"/>
          <w:b/>
          <w:lang w:eastAsia="el-GR"/>
        </w:rPr>
      </w:pPr>
    </w:p>
    <w:p w14:paraId="39C84CBA" w14:textId="77777777" w:rsidR="00D43DEC" w:rsidRPr="00D43DEC" w:rsidRDefault="00D43DEC" w:rsidP="00D43DEC">
      <w:pPr>
        <w:suppressAutoHyphens w:val="0"/>
        <w:spacing w:after="200" w:line="276" w:lineRule="auto"/>
        <w:jc w:val="both"/>
        <w:rPr>
          <w:rFonts w:ascii="Arial Narrow" w:hAnsi="Arial Narrow"/>
          <w:b/>
          <w:i/>
          <w:sz w:val="22"/>
          <w:szCs w:val="22"/>
          <w:lang w:eastAsia="el-GR"/>
        </w:rPr>
      </w:pPr>
      <w:r w:rsidRPr="00D43DEC">
        <w:rPr>
          <w:rFonts w:ascii="Arial Narrow" w:hAnsi="Arial Narrow"/>
          <w:b/>
          <w:i/>
          <w:sz w:val="22"/>
          <w:szCs w:val="22"/>
          <w:lang w:eastAsia="el-GR"/>
        </w:rPr>
        <w:t xml:space="preserve">Σχόλιο: </w:t>
      </w:r>
    </w:p>
    <w:p w14:paraId="543440A7" w14:textId="77777777" w:rsidR="00D43DEC" w:rsidRPr="00D43DEC" w:rsidRDefault="00D43DEC" w:rsidP="00D43DEC">
      <w:pPr>
        <w:suppressAutoHyphens w:val="0"/>
        <w:spacing w:after="200" w:line="276" w:lineRule="auto"/>
        <w:jc w:val="both"/>
        <w:rPr>
          <w:rFonts w:ascii="Arial Narrow" w:hAnsi="Arial Narrow"/>
          <w:i/>
          <w:sz w:val="22"/>
          <w:szCs w:val="22"/>
          <w:lang w:eastAsia="el-GR"/>
        </w:rPr>
      </w:pPr>
      <w:r w:rsidRPr="00D43DEC">
        <w:rPr>
          <w:rFonts w:ascii="Arial Narrow" w:hAnsi="Arial Narrow"/>
          <w:i/>
          <w:sz w:val="22"/>
          <w:szCs w:val="22"/>
          <w:lang w:eastAsia="el-GR"/>
        </w:rPr>
        <w:t>Επισημαίνεται ότι καταγράφονται οι κανονιστικές πράξεις που δημοσιεύονται στο τεύχος Β’, στις οποίες γίνεται ρητή αναφορά για εφαρμογή τους στους υπαλλήλους με σχέση Ι.Δ.Α.Χ. και όχι τυχόν άλλες κανονιστικές πράξεις, οι οποίες έχουν εκδοθεί κατ’ εξουσιοδότηση των διατάξεων του Υπαλληλικού Κώδικα ή άλλων διατάξεων και εφαρμόζονται στους υπαλλήλους Ι.Δ.Α.Χ. λόγω παραπομπής στην οικεία νομοθεσία για τους υπαλλήλους με σχέση δημοσίου δικαίου.</w:t>
      </w:r>
    </w:p>
    <w:p w14:paraId="73A132A3" w14:textId="77777777" w:rsidR="00D43DEC" w:rsidRPr="00D43DEC" w:rsidRDefault="00D43DEC" w:rsidP="00D43DEC">
      <w:pPr>
        <w:rPr>
          <w:rFonts w:ascii="Calibri" w:hAnsi="Calibri" w:cs="Tahoma"/>
          <w:b/>
          <w:color w:val="365F91"/>
        </w:rPr>
      </w:pPr>
    </w:p>
    <w:p w14:paraId="0A208D9B" w14:textId="77777777" w:rsidR="00D43DEC" w:rsidRPr="00D43DEC" w:rsidRDefault="00D43DEC" w:rsidP="00D43DEC">
      <w:pPr>
        <w:rPr>
          <w:rFonts w:ascii="Calibri" w:hAnsi="Calibri" w:cs="Tahoma"/>
          <w:b/>
          <w:color w:val="365F91"/>
        </w:rPr>
      </w:pPr>
    </w:p>
    <w:p w14:paraId="1DE5267D" w14:textId="77777777" w:rsidR="00D43DEC" w:rsidRPr="00D43DEC" w:rsidRDefault="00D43DEC" w:rsidP="00D43DEC">
      <w:pPr>
        <w:rPr>
          <w:rFonts w:ascii="Calibri" w:hAnsi="Calibri" w:cs="Tahoma"/>
          <w:b/>
          <w:color w:val="365F91"/>
        </w:rPr>
      </w:pPr>
    </w:p>
    <w:p w14:paraId="7B023F35" w14:textId="77777777" w:rsidR="00D43DEC" w:rsidRPr="00D43DEC" w:rsidRDefault="00D43DEC" w:rsidP="00D43DEC">
      <w:pPr>
        <w:rPr>
          <w:rFonts w:ascii="Calibri" w:hAnsi="Calibri" w:cs="Tahoma"/>
          <w:b/>
          <w:color w:val="365F91"/>
        </w:rPr>
      </w:pPr>
    </w:p>
    <w:p w14:paraId="203FBE21" w14:textId="77777777" w:rsidR="00D43DEC" w:rsidRPr="00D43DEC" w:rsidRDefault="00D43DEC" w:rsidP="00D43DEC">
      <w:pPr>
        <w:rPr>
          <w:rFonts w:ascii="Calibri" w:hAnsi="Calibri" w:cs="Tahoma"/>
          <w:b/>
          <w:color w:val="365F91"/>
        </w:rPr>
      </w:pPr>
    </w:p>
    <w:p w14:paraId="486DC4CA" w14:textId="77777777" w:rsidR="00D43DEC" w:rsidRPr="00D43DEC" w:rsidRDefault="00D43DEC" w:rsidP="00D43DEC">
      <w:pPr>
        <w:rPr>
          <w:rFonts w:ascii="Calibri" w:hAnsi="Calibri" w:cs="Tahoma"/>
          <w:b/>
          <w:color w:val="365F91"/>
        </w:rPr>
      </w:pPr>
    </w:p>
    <w:p w14:paraId="36235A31" w14:textId="77777777" w:rsidR="00D43DEC" w:rsidRPr="00D43DEC" w:rsidRDefault="00D43DEC" w:rsidP="00D43DEC">
      <w:pPr>
        <w:rPr>
          <w:rFonts w:ascii="Calibri" w:hAnsi="Calibri" w:cs="Tahoma"/>
          <w:b/>
          <w:color w:val="365F91"/>
        </w:rPr>
      </w:pPr>
    </w:p>
    <w:bookmarkStart w:id="110" w:name="_ΠΑΡΑΡΤΗΜΑ_IV"/>
    <w:bookmarkEnd w:id="110"/>
    <w:p w14:paraId="0547D75B" w14:textId="77777777" w:rsidR="00D43DEC" w:rsidRPr="00D43DEC" w:rsidRDefault="00D43DEC" w:rsidP="00D43DEC">
      <w:pPr>
        <w:keepNext/>
        <w:tabs>
          <w:tab w:val="left" w:pos="7005"/>
        </w:tabs>
        <w:ind w:right="359"/>
        <w:jc w:val="center"/>
        <w:outlineLvl w:val="0"/>
        <w:rPr>
          <w:rFonts w:ascii="Calibri" w:hAnsi="Calibri"/>
          <w:b/>
          <w:bCs/>
          <w:sz w:val="32"/>
          <w:szCs w:val="32"/>
          <w:u w:val="single"/>
        </w:rPr>
      </w:pPr>
      <w:r w:rsidRPr="00D43DEC">
        <w:rPr>
          <w:rFonts w:ascii="Calibri" w:hAnsi="Calibri"/>
          <w:b/>
          <w:bCs/>
          <w:sz w:val="32"/>
          <w:szCs w:val="32"/>
          <w:u w:val="single"/>
        </w:rPr>
        <w:lastRenderedPageBreak/>
        <w:fldChar w:fldCharType="begin"/>
      </w:r>
      <w:r w:rsidRPr="00D43DEC">
        <w:rPr>
          <w:rFonts w:ascii="Calibri" w:hAnsi="Calibri"/>
          <w:b/>
          <w:bCs/>
          <w:sz w:val="32"/>
          <w:szCs w:val="32"/>
          <w:u w:val="single"/>
        </w:rPr>
        <w:instrText xml:space="preserve"> HYPERLINK  \l "_ΠΑΡΑΡΤΗΜΑ_IV" </w:instrText>
      </w:r>
      <w:r w:rsidRPr="00D43DEC">
        <w:rPr>
          <w:rFonts w:ascii="Calibri" w:hAnsi="Calibri"/>
          <w:b/>
          <w:bCs/>
          <w:sz w:val="32"/>
          <w:szCs w:val="32"/>
          <w:u w:val="single"/>
        </w:rPr>
        <w:fldChar w:fldCharType="separate"/>
      </w:r>
      <w:bookmarkStart w:id="111" w:name="_Toc34837651"/>
      <w:r w:rsidRPr="00D43DEC">
        <w:rPr>
          <w:rFonts w:ascii="Calibri" w:hAnsi="Calibri"/>
          <w:b/>
          <w:bCs/>
          <w:sz w:val="32"/>
          <w:szCs w:val="32"/>
          <w:u w:val="single"/>
        </w:rPr>
        <w:t>ΠΑΡΑΡΤΗΜΑ</w:t>
      </w:r>
      <w:r w:rsidRPr="00D43DEC">
        <w:rPr>
          <w:rFonts w:ascii="Calibri" w:hAnsi="Calibri"/>
          <w:b/>
          <w:bCs/>
          <w:sz w:val="32"/>
          <w:szCs w:val="32"/>
          <w:u w:val="single"/>
        </w:rPr>
        <w:fldChar w:fldCharType="end"/>
      </w:r>
      <w:r w:rsidRPr="00D43DEC">
        <w:rPr>
          <w:rFonts w:ascii="Calibri" w:hAnsi="Calibri"/>
          <w:b/>
          <w:bCs/>
          <w:sz w:val="32"/>
          <w:szCs w:val="32"/>
          <w:u w:val="single"/>
        </w:rPr>
        <w:t xml:space="preserve"> </w:t>
      </w:r>
      <w:r w:rsidRPr="00D43DEC">
        <w:rPr>
          <w:rFonts w:ascii="Calibri" w:hAnsi="Calibri"/>
          <w:b/>
          <w:bCs/>
          <w:sz w:val="32"/>
          <w:szCs w:val="32"/>
          <w:u w:val="single"/>
          <w:lang w:val="en-US"/>
        </w:rPr>
        <w:t>III</w:t>
      </w:r>
      <w:bookmarkEnd w:id="111"/>
    </w:p>
    <w:p w14:paraId="301D7176" w14:textId="77777777" w:rsidR="00D43DEC" w:rsidRPr="00D43DEC" w:rsidRDefault="00D43DEC" w:rsidP="00D43DEC">
      <w:pPr>
        <w:jc w:val="center"/>
        <w:rPr>
          <w:rFonts w:ascii="Calibri" w:hAnsi="Calibri" w:cs="Tahoma"/>
          <w:b/>
          <w:sz w:val="16"/>
          <w:szCs w:val="16"/>
        </w:rPr>
      </w:pPr>
    </w:p>
    <w:p w14:paraId="74968691" w14:textId="77777777" w:rsidR="00D43DEC" w:rsidRPr="00D43DEC" w:rsidRDefault="00D43DEC" w:rsidP="0080231A">
      <w:pPr>
        <w:keepNext/>
        <w:tabs>
          <w:tab w:val="left" w:pos="7005"/>
        </w:tabs>
        <w:ind w:right="359"/>
        <w:jc w:val="center"/>
        <w:outlineLvl w:val="0"/>
        <w:rPr>
          <w:rFonts w:ascii="Calibri" w:hAnsi="Calibri"/>
          <w:b/>
          <w:bCs/>
          <w:sz w:val="32"/>
          <w:szCs w:val="32"/>
        </w:rPr>
      </w:pPr>
      <w:bookmarkStart w:id="112" w:name="_Toc34837652"/>
      <w:bookmarkStart w:id="113" w:name="_GoBack"/>
      <w:bookmarkEnd w:id="113"/>
      <w:r w:rsidRPr="00D43DEC">
        <w:rPr>
          <w:rFonts w:ascii="Calibri" w:hAnsi="Calibri"/>
          <w:b/>
          <w:bCs/>
          <w:sz w:val="32"/>
          <w:szCs w:val="32"/>
        </w:rPr>
        <w:t>ΣΥΓΚΕΝΤΡΩΤΙΚΟΣ ΠΙΝΑΚΑΣ ΤΡΟΠΟΛΟΓΙΩΝ ΤΟΥ ΥΠ.Δ.Α.</w:t>
      </w:r>
      <w:bookmarkEnd w:id="112"/>
    </w:p>
    <w:p w14:paraId="4DB56C8D" w14:textId="77777777" w:rsidR="00D43DEC" w:rsidRPr="00D43DEC" w:rsidRDefault="00D43DEC" w:rsidP="00D43DEC">
      <w:pPr>
        <w:jc w:val="both"/>
        <w:rPr>
          <w:rFonts w:ascii="Calibri" w:hAnsi="Calibri" w:cs="Tahoma"/>
          <w:b/>
          <w:sz w:val="16"/>
          <w:szCs w:val="16"/>
        </w:rPr>
      </w:pPr>
    </w:p>
    <w:tbl>
      <w:tblPr>
        <w:tblW w:w="9781" w:type="dxa"/>
        <w:tblLook w:val="04A0" w:firstRow="1" w:lastRow="0" w:firstColumn="1" w:lastColumn="0" w:noHBand="0" w:noVBand="1"/>
      </w:tblPr>
      <w:tblGrid>
        <w:gridCol w:w="524"/>
        <w:gridCol w:w="51"/>
        <w:gridCol w:w="9206"/>
      </w:tblGrid>
      <w:tr w:rsidR="00D43DEC" w:rsidRPr="00D43DEC" w14:paraId="33B669EE" w14:textId="77777777" w:rsidTr="000150D8">
        <w:tc>
          <w:tcPr>
            <w:tcW w:w="524" w:type="dxa"/>
            <w:shd w:val="clear" w:color="auto" w:fill="auto"/>
          </w:tcPr>
          <w:p w14:paraId="44122B1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57" w:type="dxa"/>
            <w:gridSpan w:val="2"/>
            <w:shd w:val="clear" w:color="auto" w:fill="auto"/>
          </w:tcPr>
          <w:p w14:paraId="080B472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F9EDDDC" w14:textId="77777777" w:rsidTr="000150D8">
        <w:tc>
          <w:tcPr>
            <w:tcW w:w="524" w:type="dxa"/>
            <w:shd w:val="clear" w:color="auto" w:fill="auto"/>
          </w:tcPr>
          <w:p w14:paraId="780AAE7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CD417B8" w14:textId="77777777" w:rsidR="00D43DEC" w:rsidRPr="00D43DEC" w:rsidRDefault="00D43DEC" w:rsidP="00D43DEC">
            <w:pPr>
              <w:jc w:val="both"/>
              <w:rPr>
                <w:rFonts w:ascii="Calibri" w:hAnsi="Calibri" w:cs="Tahoma"/>
                <w:b/>
              </w:rPr>
            </w:pPr>
            <w:r w:rsidRPr="00D43DEC">
              <w:rPr>
                <w:rFonts w:ascii="Calibri" w:hAnsi="Calibri" w:cs="Tahoma"/>
              </w:rPr>
              <w:t xml:space="preserve">Άρθρο 59 του ν. </w:t>
            </w:r>
            <w:hyperlink r:id="rId372" w:history="1">
              <w:r w:rsidRPr="00D43DEC">
                <w:rPr>
                  <w:rFonts w:ascii="Calibri" w:hAnsi="Calibri" w:cs="Tahoma"/>
                  <w:color w:val="0000FF"/>
                </w:rPr>
                <w:t>4369/16</w:t>
              </w:r>
            </w:hyperlink>
            <w:r w:rsidRPr="00D43DEC">
              <w:rPr>
                <w:rFonts w:ascii="Calibri" w:hAnsi="Calibri" w:cs="Tahoma"/>
                <w:color w:val="0000FF"/>
              </w:rPr>
              <w:t xml:space="preserve"> </w:t>
            </w:r>
            <w:r w:rsidRPr="00D43DEC">
              <w:rPr>
                <w:rFonts w:ascii="Calibri" w:hAnsi="Calibri" w:cs="Tahoma"/>
              </w:rPr>
              <w:t>(ΦΕΚ 33/Α/27.02.2016)</w:t>
            </w:r>
          </w:p>
        </w:tc>
      </w:tr>
      <w:tr w:rsidR="00D43DEC" w:rsidRPr="00D43DEC" w14:paraId="79C755C6" w14:textId="77777777" w:rsidTr="000150D8">
        <w:tc>
          <w:tcPr>
            <w:tcW w:w="524" w:type="dxa"/>
            <w:shd w:val="clear" w:color="auto" w:fill="auto"/>
          </w:tcPr>
          <w:p w14:paraId="0CB22FF8"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2AE6F81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3C074BD" w14:textId="77777777" w:rsidTr="000150D8">
        <w:tc>
          <w:tcPr>
            <w:tcW w:w="524" w:type="dxa"/>
            <w:shd w:val="clear" w:color="auto" w:fill="auto"/>
          </w:tcPr>
          <w:p w14:paraId="6F32969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2C752CF" w14:textId="77777777" w:rsidR="00D43DEC" w:rsidRPr="00D43DEC" w:rsidRDefault="00D43DEC" w:rsidP="00D43DEC">
            <w:pPr>
              <w:jc w:val="both"/>
              <w:rPr>
                <w:rFonts w:ascii="Calibri" w:hAnsi="Calibri" w:cs="Tahoma"/>
                <w:i/>
              </w:rPr>
            </w:pPr>
            <w:r w:rsidRPr="00D43DEC">
              <w:rPr>
                <w:rFonts w:ascii="Calibri" w:hAnsi="Calibri" w:cs="Tahoma"/>
                <w:i/>
              </w:rPr>
              <w:t>«Εθνικό Μητρώο Επιτελικών Στελεχών Δημόσιας Διοίκησης, βαθμολογική διάρθρωση  θέσεων, συστήματα αξιολόγησης, προαγωγών και επιλογής προϊσταμένων (διαφάνεια − αξιοκρατία και αποτελεσματικότητα της Δημόσιας Διοίκησης) και άλλες διατάξεις»</w:t>
            </w:r>
          </w:p>
        </w:tc>
      </w:tr>
      <w:tr w:rsidR="00D43DEC" w:rsidRPr="00D43DEC" w14:paraId="2D9E23B6" w14:textId="77777777" w:rsidTr="000150D8">
        <w:tc>
          <w:tcPr>
            <w:tcW w:w="524" w:type="dxa"/>
            <w:shd w:val="clear" w:color="auto" w:fill="auto"/>
          </w:tcPr>
          <w:p w14:paraId="794B5093"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95F070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014A518" w14:textId="77777777" w:rsidTr="000150D8">
        <w:tc>
          <w:tcPr>
            <w:tcW w:w="524" w:type="dxa"/>
            <w:shd w:val="clear" w:color="auto" w:fill="auto"/>
          </w:tcPr>
          <w:p w14:paraId="26CCDA7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1BE6609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260/30 24.2.2016</w:t>
            </w:r>
          </w:p>
        </w:tc>
      </w:tr>
      <w:tr w:rsidR="00D43DEC" w:rsidRPr="00D43DEC" w14:paraId="512A0A4B" w14:textId="77777777" w:rsidTr="000150D8">
        <w:tc>
          <w:tcPr>
            <w:tcW w:w="524" w:type="dxa"/>
            <w:shd w:val="clear" w:color="auto" w:fill="auto"/>
          </w:tcPr>
          <w:p w14:paraId="630E8FEA"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0B3EA2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018B460" w14:textId="77777777" w:rsidTr="000150D8">
        <w:tc>
          <w:tcPr>
            <w:tcW w:w="524" w:type="dxa"/>
            <w:shd w:val="clear" w:color="auto" w:fill="auto"/>
          </w:tcPr>
          <w:p w14:paraId="54D9C75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1C07A18" w14:textId="77777777" w:rsidR="00D43DEC" w:rsidRPr="00D43DEC" w:rsidRDefault="00D43DEC" w:rsidP="00D43DEC">
            <w:pPr>
              <w:jc w:val="both"/>
              <w:rPr>
                <w:rFonts w:ascii="Calibri" w:hAnsi="Calibri" w:cs="Tahoma"/>
                <w:b/>
              </w:rPr>
            </w:pPr>
            <w:r w:rsidRPr="00D43DEC">
              <w:rPr>
                <w:rFonts w:ascii="Calibri" w:hAnsi="Calibri" w:cs="Segoe UI"/>
                <w:lang w:eastAsia="el-GR"/>
              </w:rPr>
              <w:t xml:space="preserve">Τροποποίηση των διατάξεων του άρθρου 155 του ν. 3528/2007 σχετικά με το όριο ηλικίας για την αυτοδίκαιη απόλυση από την Υπηρεσία των δημοσίων υπαλλήλων και των υπαλλήλων </w:t>
            </w:r>
            <w:proofErr w:type="spellStart"/>
            <w:r w:rsidRPr="00D43DEC">
              <w:rPr>
                <w:rFonts w:ascii="Calibri" w:hAnsi="Calibri" w:cs="Segoe UI"/>
                <w:lang w:eastAsia="el-GR"/>
              </w:rPr>
              <w:t>νπδδ</w:t>
            </w:r>
            <w:proofErr w:type="spellEnd"/>
          </w:p>
        </w:tc>
      </w:tr>
      <w:tr w:rsidR="00D43DEC" w:rsidRPr="00D43DEC" w14:paraId="6DB21E98" w14:textId="77777777" w:rsidTr="000150D8">
        <w:tc>
          <w:tcPr>
            <w:tcW w:w="524" w:type="dxa"/>
            <w:shd w:val="clear" w:color="auto" w:fill="DAEEF3"/>
          </w:tcPr>
          <w:p w14:paraId="1ECC8F8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57" w:type="dxa"/>
            <w:gridSpan w:val="2"/>
            <w:shd w:val="clear" w:color="auto" w:fill="DAEEF3"/>
          </w:tcPr>
          <w:p w14:paraId="28AC1BC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BE28B9" w14:textId="77777777" w:rsidTr="000150D8">
        <w:tc>
          <w:tcPr>
            <w:tcW w:w="524" w:type="dxa"/>
            <w:shd w:val="clear" w:color="auto" w:fill="DAEEF3"/>
          </w:tcPr>
          <w:p w14:paraId="654C98BD"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468C7DAD"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3" w:history="1">
              <w:r w:rsidRPr="00D43DEC">
                <w:rPr>
                  <w:rFonts w:ascii="Calibri" w:hAnsi="Calibri" w:cs="Tahoma"/>
                  <w:color w:val="0000FF"/>
                </w:rPr>
                <w:t>4382/16</w:t>
              </w:r>
            </w:hyperlink>
            <w:r w:rsidRPr="00D43DEC">
              <w:rPr>
                <w:rFonts w:ascii="Calibri" w:hAnsi="Calibri" w:cs="Tahoma"/>
                <w:color w:val="0000FF"/>
              </w:rPr>
              <w:t xml:space="preserve"> </w:t>
            </w:r>
            <w:r w:rsidRPr="00D43DEC">
              <w:rPr>
                <w:rFonts w:ascii="Calibri" w:hAnsi="Calibri" w:cs="Tahoma"/>
              </w:rPr>
              <w:t>(ΦΕΚ 71/A/20.04.2016)</w:t>
            </w:r>
          </w:p>
        </w:tc>
      </w:tr>
      <w:tr w:rsidR="00D43DEC" w:rsidRPr="00D43DEC" w14:paraId="387C872E" w14:textId="77777777" w:rsidTr="000150D8">
        <w:tc>
          <w:tcPr>
            <w:tcW w:w="524" w:type="dxa"/>
            <w:shd w:val="clear" w:color="auto" w:fill="DAEEF3"/>
          </w:tcPr>
          <w:p w14:paraId="182CF0A4"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18763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3B0AE212" w14:textId="77777777" w:rsidTr="000150D8">
        <w:tc>
          <w:tcPr>
            <w:tcW w:w="524" w:type="dxa"/>
            <w:shd w:val="clear" w:color="auto" w:fill="DAEEF3"/>
          </w:tcPr>
          <w:p w14:paraId="1C5AD01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62ED0CA4" w14:textId="77777777" w:rsidR="00D43DEC" w:rsidRPr="00D43DEC" w:rsidRDefault="00D43DEC" w:rsidP="00D43DEC">
            <w:pPr>
              <w:jc w:val="both"/>
              <w:rPr>
                <w:rFonts w:ascii="Calibri" w:hAnsi="Calibri" w:cs="Tahoma"/>
                <w:i/>
              </w:rPr>
            </w:pPr>
            <w:r w:rsidRPr="00D43DEC">
              <w:rPr>
                <w:rFonts w:ascii="Calibri" w:hAnsi="Calibri" w:cs="Tahoma"/>
                <w:i/>
                <w:iCs/>
              </w:rPr>
              <w:t xml:space="preserve">«Κύρωση της </w:t>
            </w:r>
            <w:proofErr w:type="spellStart"/>
            <w:r w:rsidRPr="00D43DEC">
              <w:rPr>
                <w:rFonts w:ascii="Calibri" w:hAnsi="Calibri" w:cs="Tahoma"/>
                <w:i/>
                <w:iCs/>
              </w:rPr>
              <w:t>Ευρομεσογειακής</w:t>
            </w:r>
            <w:proofErr w:type="spellEnd"/>
            <w:r w:rsidRPr="00D43DEC">
              <w:rPr>
                <w:rFonts w:ascii="Calibri" w:hAnsi="Calibri" w:cs="Tahoma"/>
                <w:i/>
                <w:iCs/>
              </w:rPr>
              <w:t xml:space="preserve"> Συμφωνίας Αεροπορικών Μεταφορών μεταξύ της Ευρωπαϊκής Ένωσης και των κρατών − μελών της αφενός και της Κυβέρνησης του κράτους του Ισραήλ αφετέρου και άλλες διατάξεις»</w:t>
            </w:r>
          </w:p>
        </w:tc>
      </w:tr>
      <w:tr w:rsidR="00D43DEC" w:rsidRPr="00D43DEC" w14:paraId="2F02D567" w14:textId="77777777" w:rsidTr="000150D8">
        <w:tc>
          <w:tcPr>
            <w:tcW w:w="524" w:type="dxa"/>
            <w:shd w:val="clear" w:color="auto" w:fill="DAEEF3"/>
          </w:tcPr>
          <w:p w14:paraId="2B8F94FF"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3E53C6E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49C99683" w14:textId="77777777" w:rsidTr="000150D8">
        <w:tc>
          <w:tcPr>
            <w:tcW w:w="524" w:type="dxa"/>
            <w:shd w:val="clear" w:color="auto" w:fill="DAEEF3"/>
          </w:tcPr>
          <w:p w14:paraId="1AC19475"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0F68FD49" w14:textId="77777777" w:rsidR="00D43DEC" w:rsidRPr="00D43DEC" w:rsidRDefault="00D43DEC" w:rsidP="00D43DEC">
            <w:pPr>
              <w:jc w:val="both"/>
              <w:rPr>
                <w:rFonts w:ascii="Calibri" w:hAnsi="Calibri" w:cs="Tahoma"/>
              </w:rPr>
            </w:pPr>
            <w:r w:rsidRPr="00D43DEC">
              <w:rPr>
                <w:rFonts w:ascii="Calibri" w:hAnsi="Calibri" w:cs="Tahoma"/>
              </w:rPr>
              <w:t>318/16 12.4.2016</w:t>
            </w:r>
          </w:p>
        </w:tc>
      </w:tr>
      <w:tr w:rsidR="00D43DEC" w:rsidRPr="00D43DEC" w14:paraId="46C5DBD2" w14:textId="77777777" w:rsidTr="000150D8">
        <w:tc>
          <w:tcPr>
            <w:tcW w:w="524" w:type="dxa"/>
            <w:shd w:val="clear" w:color="auto" w:fill="DAEEF3"/>
          </w:tcPr>
          <w:p w14:paraId="559FF3E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745C0C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CFE56"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σχετικά με την απόσπαση του τακτικού προσωπικού της ΕΡΤ Α.Ε., για την κάλυψη επιτακτικών αναγκών δημοσίων υπηρεσιών και νομικών προσώπων δημοσίου δικαίου</w:t>
            </w:r>
          </w:p>
        </w:tc>
      </w:tr>
      <w:tr w:rsidR="00D43DEC" w:rsidRPr="00D43DEC" w14:paraId="308E88C3" w14:textId="77777777" w:rsidTr="000150D8">
        <w:tc>
          <w:tcPr>
            <w:tcW w:w="524" w:type="dxa"/>
            <w:shd w:val="clear" w:color="auto" w:fill="auto"/>
          </w:tcPr>
          <w:p w14:paraId="2F8ED21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w:t>
            </w:r>
          </w:p>
        </w:tc>
        <w:tc>
          <w:tcPr>
            <w:tcW w:w="9257" w:type="dxa"/>
            <w:gridSpan w:val="2"/>
            <w:shd w:val="clear" w:color="auto" w:fill="auto"/>
          </w:tcPr>
          <w:p w14:paraId="151DBAA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F1A145C" w14:textId="77777777" w:rsidTr="000150D8">
        <w:tc>
          <w:tcPr>
            <w:tcW w:w="524" w:type="dxa"/>
            <w:shd w:val="clear" w:color="auto" w:fill="auto"/>
          </w:tcPr>
          <w:p w14:paraId="6721707D" w14:textId="77777777" w:rsidR="00D43DEC" w:rsidRPr="00D43DEC" w:rsidRDefault="00D43DEC" w:rsidP="00D43DEC">
            <w:pPr>
              <w:jc w:val="center"/>
              <w:rPr>
                <w:rFonts w:ascii="Calibri" w:hAnsi="Calibri" w:cs="Tahoma"/>
              </w:rPr>
            </w:pPr>
          </w:p>
        </w:tc>
        <w:tc>
          <w:tcPr>
            <w:tcW w:w="9257" w:type="dxa"/>
            <w:gridSpan w:val="2"/>
            <w:shd w:val="clear" w:color="auto" w:fill="auto"/>
          </w:tcPr>
          <w:p w14:paraId="08E5487A" w14:textId="77777777" w:rsidR="00D43DEC" w:rsidRPr="00D43DEC" w:rsidRDefault="00D43DEC" w:rsidP="00D43DEC">
            <w:pPr>
              <w:jc w:val="both"/>
              <w:rPr>
                <w:rFonts w:ascii="Calibri" w:hAnsi="Calibri" w:cs="Tahoma"/>
              </w:rPr>
            </w:pPr>
            <w:r w:rsidRPr="00D43DEC">
              <w:rPr>
                <w:rFonts w:ascii="Calibri" w:hAnsi="Calibri" w:cs="Tahoma"/>
              </w:rPr>
              <w:t xml:space="preserve">Άρθρο 46 του ν. </w:t>
            </w:r>
            <w:hyperlink r:id="rId374" w:history="1">
              <w:r w:rsidRPr="00D43DEC">
                <w:rPr>
                  <w:rFonts w:ascii="Calibri" w:hAnsi="Calibri" w:cs="Tahoma"/>
                  <w:color w:val="0000FF"/>
                </w:rPr>
                <w:t>4386/16</w:t>
              </w:r>
            </w:hyperlink>
            <w:r w:rsidRPr="00D43DEC">
              <w:rPr>
                <w:rFonts w:ascii="Calibri" w:hAnsi="Calibri" w:cs="Tahoma"/>
                <w:color w:val="0000FF"/>
              </w:rPr>
              <w:t xml:space="preserve"> </w:t>
            </w:r>
            <w:r w:rsidRPr="00D43DEC">
              <w:rPr>
                <w:rFonts w:ascii="Calibri" w:hAnsi="Calibri" w:cs="Tahoma"/>
              </w:rPr>
              <w:t>(ΦΕΚ 83/Α/11.05.2016)</w:t>
            </w:r>
          </w:p>
        </w:tc>
      </w:tr>
      <w:tr w:rsidR="00D43DEC" w:rsidRPr="00D43DEC" w14:paraId="0762C4D2" w14:textId="77777777" w:rsidTr="000150D8">
        <w:tc>
          <w:tcPr>
            <w:tcW w:w="524" w:type="dxa"/>
            <w:shd w:val="clear" w:color="auto" w:fill="auto"/>
          </w:tcPr>
          <w:p w14:paraId="068BF56D"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42530E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BFA759" w14:textId="77777777" w:rsidTr="000150D8">
        <w:tc>
          <w:tcPr>
            <w:tcW w:w="524" w:type="dxa"/>
            <w:shd w:val="clear" w:color="auto" w:fill="auto"/>
          </w:tcPr>
          <w:p w14:paraId="73254E3B"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9371222"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έρευνα και άλλες διατάξεις»</w:t>
            </w:r>
          </w:p>
        </w:tc>
      </w:tr>
      <w:tr w:rsidR="00D43DEC" w:rsidRPr="00D43DEC" w14:paraId="054ECF3F" w14:textId="77777777" w:rsidTr="000150D8">
        <w:tc>
          <w:tcPr>
            <w:tcW w:w="524" w:type="dxa"/>
            <w:shd w:val="clear" w:color="auto" w:fill="auto"/>
          </w:tcPr>
          <w:p w14:paraId="6383EB0E"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56DD5D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BF994E7" w14:textId="77777777" w:rsidTr="000150D8">
        <w:tc>
          <w:tcPr>
            <w:tcW w:w="524" w:type="dxa"/>
            <w:shd w:val="clear" w:color="auto" w:fill="auto"/>
          </w:tcPr>
          <w:p w14:paraId="3B714E72"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04DB4BDA"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355/2 26.4.2016</w:t>
            </w:r>
          </w:p>
        </w:tc>
      </w:tr>
      <w:tr w:rsidR="00D43DEC" w:rsidRPr="00D43DEC" w14:paraId="7821E81A" w14:textId="77777777" w:rsidTr="000150D8">
        <w:tc>
          <w:tcPr>
            <w:tcW w:w="524" w:type="dxa"/>
            <w:shd w:val="clear" w:color="auto" w:fill="auto"/>
          </w:tcPr>
          <w:p w14:paraId="60D25049"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7F5EEFC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7D31336" w14:textId="77777777" w:rsidTr="000150D8">
        <w:tc>
          <w:tcPr>
            <w:tcW w:w="524" w:type="dxa"/>
            <w:shd w:val="clear" w:color="auto" w:fill="auto"/>
          </w:tcPr>
          <w:p w14:paraId="47D237D6" w14:textId="77777777" w:rsidR="00D43DEC" w:rsidRPr="00D43DEC" w:rsidRDefault="00D43DEC" w:rsidP="00D43DEC">
            <w:pPr>
              <w:jc w:val="center"/>
              <w:rPr>
                <w:rFonts w:ascii="Calibri" w:hAnsi="Calibri" w:cs="Tahoma"/>
                <w:b/>
              </w:rPr>
            </w:pPr>
          </w:p>
        </w:tc>
        <w:tc>
          <w:tcPr>
            <w:tcW w:w="9257" w:type="dxa"/>
            <w:gridSpan w:val="2"/>
            <w:shd w:val="clear" w:color="auto" w:fill="auto"/>
          </w:tcPr>
          <w:p w14:paraId="66B4F976" w14:textId="77777777" w:rsidR="00D43DEC" w:rsidRPr="00D43DEC" w:rsidRDefault="00D43DEC" w:rsidP="00D43DEC">
            <w:pPr>
              <w:jc w:val="both"/>
              <w:rPr>
                <w:rFonts w:ascii="Calibri" w:hAnsi="Calibri" w:cs="Tahoma"/>
                <w:bCs/>
              </w:rPr>
            </w:pPr>
            <w:r w:rsidRPr="00D43DEC">
              <w:rPr>
                <w:rFonts w:ascii="Calibri" w:hAnsi="Calibri" w:cs="Tahoma"/>
                <w:bCs/>
              </w:rPr>
              <w:t>Τροποποίηση των διατάξεων του άρθρου 34 του ν. 4369/2016 σχετικά με τη σύσταση και πλήρωση δύο επιπλέον θέσεων δημοσιογράφων στο Γραφείο Τύπου του Υπουργείου Εσωτερικών και Διοικητικής Ανασυγκρότησης</w:t>
            </w:r>
          </w:p>
        </w:tc>
      </w:tr>
      <w:tr w:rsidR="00D43DEC" w:rsidRPr="00D43DEC" w14:paraId="5E3E8254" w14:textId="77777777" w:rsidTr="000150D8">
        <w:tc>
          <w:tcPr>
            <w:tcW w:w="524" w:type="dxa"/>
            <w:shd w:val="clear" w:color="auto" w:fill="DAEEF3"/>
          </w:tcPr>
          <w:p w14:paraId="0794D5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4.</w:t>
            </w:r>
          </w:p>
        </w:tc>
        <w:tc>
          <w:tcPr>
            <w:tcW w:w="9257" w:type="dxa"/>
            <w:gridSpan w:val="2"/>
            <w:shd w:val="clear" w:color="auto" w:fill="DAEEF3"/>
          </w:tcPr>
          <w:p w14:paraId="73C817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323B525" w14:textId="77777777" w:rsidTr="000150D8">
        <w:tc>
          <w:tcPr>
            <w:tcW w:w="524" w:type="dxa"/>
            <w:shd w:val="clear" w:color="auto" w:fill="DAEEF3"/>
          </w:tcPr>
          <w:p w14:paraId="1F1AB572" w14:textId="77777777" w:rsidR="00D43DEC" w:rsidRPr="00D43DEC" w:rsidRDefault="00D43DEC" w:rsidP="00D43DEC">
            <w:pPr>
              <w:jc w:val="center"/>
              <w:rPr>
                <w:rFonts w:ascii="Calibri" w:hAnsi="Calibri" w:cs="Tahoma"/>
                <w:b/>
              </w:rPr>
            </w:pPr>
          </w:p>
        </w:tc>
        <w:tc>
          <w:tcPr>
            <w:tcW w:w="9257" w:type="dxa"/>
            <w:gridSpan w:val="2"/>
            <w:shd w:val="clear" w:color="auto" w:fill="DAEEF3"/>
          </w:tcPr>
          <w:p w14:paraId="5EAFA397" w14:textId="77777777" w:rsidR="00D43DEC" w:rsidRPr="00D43DEC" w:rsidRDefault="00D43DEC" w:rsidP="00D43DEC">
            <w:pPr>
              <w:jc w:val="both"/>
              <w:rPr>
                <w:rFonts w:ascii="Calibri" w:hAnsi="Calibri" w:cs="Tahoma"/>
              </w:rPr>
            </w:pPr>
            <w:r w:rsidRPr="00D43DEC">
              <w:rPr>
                <w:rFonts w:ascii="Calibri" w:hAnsi="Calibri" w:cs="Tahoma"/>
              </w:rPr>
              <w:t xml:space="preserve">Άρθρο τρίτο του ν. </w:t>
            </w:r>
            <w:hyperlink r:id="rId375" w:history="1">
              <w:r w:rsidRPr="00D43DEC">
                <w:rPr>
                  <w:rFonts w:ascii="Calibri" w:hAnsi="Calibri" w:cs="Tahoma"/>
                  <w:color w:val="0000FF"/>
                </w:rPr>
                <w:t>4420/16</w:t>
              </w:r>
            </w:hyperlink>
            <w:r w:rsidRPr="00D43DEC">
              <w:rPr>
                <w:rFonts w:ascii="Calibri" w:hAnsi="Calibri" w:cs="Tahoma"/>
                <w:color w:val="0000FF"/>
              </w:rPr>
              <w:t xml:space="preserve"> </w:t>
            </w:r>
            <w:r w:rsidRPr="00D43DEC">
              <w:rPr>
                <w:rFonts w:ascii="Calibri" w:hAnsi="Calibri" w:cs="Tahoma"/>
              </w:rPr>
              <w:t>(ΦΕΚ 175/Α/20.09.2016)</w:t>
            </w:r>
          </w:p>
        </w:tc>
      </w:tr>
      <w:tr w:rsidR="00D43DEC" w:rsidRPr="00D43DEC" w14:paraId="7E1F2D67" w14:textId="77777777" w:rsidTr="000150D8">
        <w:tc>
          <w:tcPr>
            <w:tcW w:w="524" w:type="dxa"/>
            <w:shd w:val="clear" w:color="auto" w:fill="DAEEF3"/>
          </w:tcPr>
          <w:p w14:paraId="5BE90563"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1580829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1E7699A" w14:textId="77777777" w:rsidTr="000150D8">
        <w:tc>
          <w:tcPr>
            <w:tcW w:w="524" w:type="dxa"/>
            <w:shd w:val="clear" w:color="auto" w:fill="DAEEF3"/>
          </w:tcPr>
          <w:p w14:paraId="0D1DB1FF" w14:textId="77777777" w:rsidR="00D43DEC" w:rsidRPr="00D43DEC" w:rsidRDefault="00D43DEC" w:rsidP="00D43DEC">
            <w:pPr>
              <w:jc w:val="both"/>
              <w:rPr>
                <w:rFonts w:ascii="Calibri" w:hAnsi="Calibri" w:cs="Tahoma"/>
                <w:b/>
              </w:rPr>
            </w:pPr>
          </w:p>
        </w:tc>
        <w:tc>
          <w:tcPr>
            <w:tcW w:w="9257" w:type="dxa"/>
            <w:gridSpan w:val="2"/>
            <w:shd w:val="clear" w:color="auto" w:fill="DAEEF3"/>
          </w:tcPr>
          <w:p w14:paraId="47423491"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3A535DD4" w14:textId="77777777" w:rsidTr="000150D8">
        <w:tc>
          <w:tcPr>
            <w:tcW w:w="575" w:type="dxa"/>
            <w:gridSpan w:val="2"/>
            <w:shd w:val="clear" w:color="auto" w:fill="DAEEF3"/>
          </w:tcPr>
          <w:p w14:paraId="35CB2B5D" w14:textId="77777777" w:rsidR="00D43DEC" w:rsidRPr="00D43DEC" w:rsidRDefault="00D43DEC" w:rsidP="00D43DEC">
            <w:pPr>
              <w:jc w:val="both"/>
              <w:rPr>
                <w:rFonts w:ascii="Calibri" w:hAnsi="Calibri" w:cs="Tahoma"/>
                <w:b/>
              </w:rPr>
            </w:pPr>
          </w:p>
        </w:tc>
        <w:tc>
          <w:tcPr>
            <w:tcW w:w="9206" w:type="dxa"/>
            <w:shd w:val="clear" w:color="auto" w:fill="DAEEF3"/>
          </w:tcPr>
          <w:p w14:paraId="4E4B504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CCBAE66" w14:textId="77777777" w:rsidTr="000150D8">
        <w:tc>
          <w:tcPr>
            <w:tcW w:w="575" w:type="dxa"/>
            <w:gridSpan w:val="2"/>
            <w:shd w:val="clear" w:color="auto" w:fill="DAEEF3"/>
          </w:tcPr>
          <w:p w14:paraId="2B436409" w14:textId="77777777" w:rsidR="00D43DEC" w:rsidRPr="00D43DEC" w:rsidRDefault="00D43DEC" w:rsidP="00D43DEC">
            <w:pPr>
              <w:jc w:val="both"/>
              <w:rPr>
                <w:rFonts w:ascii="Calibri" w:hAnsi="Calibri" w:cs="Tahoma"/>
                <w:b/>
              </w:rPr>
            </w:pPr>
          </w:p>
        </w:tc>
        <w:tc>
          <w:tcPr>
            <w:tcW w:w="9206" w:type="dxa"/>
            <w:shd w:val="clear" w:color="auto" w:fill="DAEEF3"/>
          </w:tcPr>
          <w:p w14:paraId="536174D3" w14:textId="77777777" w:rsidR="00D43DEC" w:rsidRPr="00D43DEC" w:rsidRDefault="00D43DEC" w:rsidP="00D43DEC">
            <w:pPr>
              <w:jc w:val="both"/>
              <w:rPr>
                <w:rFonts w:ascii="Calibri" w:hAnsi="Calibri" w:cs="Tahoma"/>
              </w:rPr>
            </w:pPr>
            <w:r w:rsidRPr="00D43DEC">
              <w:rPr>
                <w:rFonts w:ascii="Calibri" w:hAnsi="Calibri" w:cs="Tahoma"/>
              </w:rPr>
              <w:t>664/49 7.9.2016</w:t>
            </w:r>
          </w:p>
        </w:tc>
      </w:tr>
      <w:tr w:rsidR="00D43DEC" w:rsidRPr="00D43DEC" w14:paraId="1D6ED4C2" w14:textId="77777777" w:rsidTr="000150D8">
        <w:tc>
          <w:tcPr>
            <w:tcW w:w="575" w:type="dxa"/>
            <w:gridSpan w:val="2"/>
            <w:shd w:val="clear" w:color="auto" w:fill="DAEEF3"/>
          </w:tcPr>
          <w:p w14:paraId="0CEE608A" w14:textId="77777777" w:rsidR="00D43DEC" w:rsidRPr="00D43DEC" w:rsidRDefault="00D43DEC" w:rsidP="00D43DEC">
            <w:pPr>
              <w:jc w:val="both"/>
              <w:rPr>
                <w:rFonts w:ascii="Calibri" w:hAnsi="Calibri" w:cs="Tahoma"/>
                <w:b/>
              </w:rPr>
            </w:pPr>
          </w:p>
        </w:tc>
        <w:tc>
          <w:tcPr>
            <w:tcW w:w="9206" w:type="dxa"/>
            <w:shd w:val="clear" w:color="auto" w:fill="DAEEF3"/>
          </w:tcPr>
          <w:p w14:paraId="2FFA4DA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0829A86" w14:textId="77777777" w:rsidR="00D43DEC" w:rsidRPr="00D43DEC" w:rsidRDefault="00D43DEC" w:rsidP="00D43DEC">
            <w:pPr>
              <w:jc w:val="both"/>
              <w:rPr>
                <w:rFonts w:ascii="Calibri" w:hAnsi="Calibri" w:cs="Tahoma"/>
              </w:rPr>
            </w:pPr>
            <w:proofErr w:type="spellStart"/>
            <w:r w:rsidRPr="00D43DEC">
              <w:rPr>
                <w:rFonts w:ascii="Calibri" w:hAnsi="Calibri" w:cs="Tahoma"/>
              </w:rPr>
              <w:t>Κατ</w:t>
            </w:r>
            <w:proofErr w:type="spellEnd"/>
            <w:r w:rsidRPr="00D43DEC">
              <w:rPr>
                <w:rFonts w:ascii="Calibri" w:hAnsi="Calibri" w:cs="Tahoma"/>
              </w:rPr>
              <w:t>΄ εξαίρεση επιτρέπεται η ανακατανομή των επιτυχόντων του γραπτού διαγωνισμού Α.Σ.Ε.Π έτους 1998</w:t>
            </w:r>
          </w:p>
        </w:tc>
      </w:tr>
      <w:tr w:rsidR="00D43DEC" w:rsidRPr="00D43DEC" w14:paraId="4C91565D" w14:textId="77777777" w:rsidTr="000150D8">
        <w:tc>
          <w:tcPr>
            <w:tcW w:w="575" w:type="dxa"/>
            <w:gridSpan w:val="2"/>
            <w:shd w:val="clear" w:color="auto" w:fill="auto"/>
          </w:tcPr>
          <w:p w14:paraId="3FE4D44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5.</w:t>
            </w:r>
          </w:p>
        </w:tc>
        <w:tc>
          <w:tcPr>
            <w:tcW w:w="9206" w:type="dxa"/>
            <w:shd w:val="clear" w:color="auto" w:fill="auto"/>
          </w:tcPr>
          <w:p w14:paraId="48B1157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7722D0F" w14:textId="77777777" w:rsidTr="000150D8">
        <w:tc>
          <w:tcPr>
            <w:tcW w:w="575" w:type="dxa"/>
            <w:gridSpan w:val="2"/>
            <w:shd w:val="clear" w:color="auto" w:fill="auto"/>
          </w:tcPr>
          <w:p w14:paraId="7EAB0958" w14:textId="77777777" w:rsidR="00D43DEC" w:rsidRPr="00D43DEC" w:rsidRDefault="00D43DEC" w:rsidP="00D43DEC">
            <w:pPr>
              <w:jc w:val="center"/>
              <w:rPr>
                <w:rFonts w:ascii="Calibri" w:hAnsi="Calibri" w:cs="Tahoma"/>
                <w:b/>
              </w:rPr>
            </w:pPr>
          </w:p>
        </w:tc>
        <w:tc>
          <w:tcPr>
            <w:tcW w:w="9206" w:type="dxa"/>
            <w:shd w:val="clear" w:color="auto" w:fill="auto"/>
          </w:tcPr>
          <w:p w14:paraId="029273D4" w14:textId="77777777" w:rsidR="00D43DEC" w:rsidRPr="00D43DEC" w:rsidRDefault="00D43DEC" w:rsidP="00D43DEC">
            <w:pPr>
              <w:jc w:val="both"/>
              <w:rPr>
                <w:rFonts w:ascii="Calibri" w:hAnsi="Calibri" w:cs="Tahoma"/>
              </w:rPr>
            </w:pPr>
            <w:r w:rsidRPr="00D43DEC">
              <w:rPr>
                <w:rFonts w:ascii="Calibri" w:hAnsi="Calibri" w:cs="Tahoma"/>
              </w:rPr>
              <w:t xml:space="preserve">Άρθρο τέταρτο </w:t>
            </w:r>
            <w:r w:rsidRPr="00D43DEC">
              <w:rPr>
                <w:rFonts w:ascii="Calibri" w:hAnsi="Calibri" w:cs="Tahoma"/>
                <w:i/>
              </w:rPr>
              <w:t>«Αποσπάσεις υπαλλήλων σε υπηρεσίες της Ευρωπαϊκής Ένωσης, των κρατών-μελών αυτής ή άλλων χωρών»</w:t>
            </w:r>
            <w:r w:rsidRPr="00D43DEC">
              <w:rPr>
                <w:rFonts w:ascii="Calibri" w:hAnsi="Calibri" w:cs="Tahoma"/>
              </w:rPr>
              <w:t xml:space="preserve"> του ν. </w:t>
            </w:r>
            <w:hyperlink r:id="rId376" w:history="1">
              <w:r w:rsidRPr="00D43DEC">
                <w:rPr>
                  <w:rFonts w:ascii="Calibri" w:hAnsi="Calibri" w:cs="Tahoma"/>
                  <w:color w:val="0000FF"/>
                </w:rPr>
                <w:t>4420/16</w:t>
              </w:r>
            </w:hyperlink>
            <w:r w:rsidRPr="00D43DEC">
              <w:rPr>
                <w:rFonts w:ascii="Calibri" w:hAnsi="Calibri" w:cs="Tahoma"/>
              </w:rPr>
              <w:t xml:space="preserve"> (ΦΕΚ 175/Α/20.09.2016)</w:t>
            </w:r>
          </w:p>
        </w:tc>
      </w:tr>
      <w:tr w:rsidR="00D43DEC" w:rsidRPr="00D43DEC" w14:paraId="11FA4F7C" w14:textId="77777777" w:rsidTr="000150D8">
        <w:tc>
          <w:tcPr>
            <w:tcW w:w="575" w:type="dxa"/>
            <w:gridSpan w:val="2"/>
            <w:shd w:val="clear" w:color="auto" w:fill="auto"/>
          </w:tcPr>
          <w:p w14:paraId="02377644" w14:textId="77777777" w:rsidR="00D43DEC" w:rsidRPr="00D43DEC" w:rsidRDefault="00D43DEC" w:rsidP="00D43DEC">
            <w:pPr>
              <w:jc w:val="center"/>
              <w:rPr>
                <w:rFonts w:ascii="Calibri" w:hAnsi="Calibri" w:cs="Tahoma"/>
                <w:b/>
              </w:rPr>
            </w:pPr>
          </w:p>
        </w:tc>
        <w:tc>
          <w:tcPr>
            <w:tcW w:w="9206" w:type="dxa"/>
            <w:shd w:val="clear" w:color="auto" w:fill="auto"/>
          </w:tcPr>
          <w:p w14:paraId="24C0C2B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96A3845" w14:textId="77777777" w:rsidTr="000150D8">
        <w:tc>
          <w:tcPr>
            <w:tcW w:w="575" w:type="dxa"/>
            <w:gridSpan w:val="2"/>
            <w:shd w:val="clear" w:color="auto" w:fill="auto"/>
          </w:tcPr>
          <w:p w14:paraId="4AC7F53A" w14:textId="77777777" w:rsidR="00D43DEC" w:rsidRPr="00D43DEC" w:rsidRDefault="00D43DEC" w:rsidP="00D43DEC">
            <w:pPr>
              <w:jc w:val="center"/>
              <w:rPr>
                <w:rFonts w:ascii="Calibri" w:hAnsi="Calibri" w:cs="Tahoma"/>
                <w:b/>
              </w:rPr>
            </w:pPr>
          </w:p>
        </w:tc>
        <w:tc>
          <w:tcPr>
            <w:tcW w:w="9206" w:type="dxa"/>
            <w:shd w:val="clear" w:color="auto" w:fill="auto"/>
          </w:tcPr>
          <w:p w14:paraId="7417A036"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της Κυβέρνησης της Ελληνικής Δημοκρατίας και της Κυβέρνησης της Δημοκρατίας της Βουλγαρίας περί Διασυνοριακής Αστυνομικής Συνεργασίας και άλλες διατάξεις»</w:t>
            </w:r>
          </w:p>
        </w:tc>
      </w:tr>
      <w:tr w:rsidR="00D43DEC" w:rsidRPr="00D43DEC" w14:paraId="1D02ADD0" w14:textId="77777777" w:rsidTr="000150D8">
        <w:tc>
          <w:tcPr>
            <w:tcW w:w="575" w:type="dxa"/>
            <w:gridSpan w:val="2"/>
            <w:shd w:val="clear" w:color="auto" w:fill="auto"/>
          </w:tcPr>
          <w:p w14:paraId="0AFD8443" w14:textId="77777777" w:rsidR="00D43DEC" w:rsidRPr="00D43DEC" w:rsidRDefault="00D43DEC" w:rsidP="00D43DEC">
            <w:pPr>
              <w:jc w:val="center"/>
              <w:rPr>
                <w:rFonts w:ascii="Calibri" w:hAnsi="Calibri" w:cs="Tahoma"/>
                <w:b/>
              </w:rPr>
            </w:pPr>
          </w:p>
        </w:tc>
        <w:tc>
          <w:tcPr>
            <w:tcW w:w="9206" w:type="dxa"/>
            <w:shd w:val="clear" w:color="auto" w:fill="auto"/>
          </w:tcPr>
          <w:p w14:paraId="3AC7C5F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2789DF97" w14:textId="77777777" w:rsidTr="000150D8">
        <w:tc>
          <w:tcPr>
            <w:tcW w:w="575" w:type="dxa"/>
            <w:gridSpan w:val="2"/>
            <w:shd w:val="clear" w:color="auto" w:fill="auto"/>
          </w:tcPr>
          <w:p w14:paraId="0AD2BB90" w14:textId="77777777" w:rsidR="00D43DEC" w:rsidRPr="00D43DEC" w:rsidRDefault="00D43DEC" w:rsidP="00D43DEC">
            <w:pPr>
              <w:jc w:val="center"/>
              <w:rPr>
                <w:rFonts w:ascii="Calibri" w:hAnsi="Calibri" w:cs="Tahoma"/>
                <w:b/>
              </w:rPr>
            </w:pPr>
          </w:p>
        </w:tc>
        <w:tc>
          <w:tcPr>
            <w:tcW w:w="9206" w:type="dxa"/>
            <w:shd w:val="clear" w:color="auto" w:fill="auto"/>
          </w:tcPr>
          <w:p w14:paraId="5172433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665/50 7.9.2016</w:t>
            </w:r>
          </w:p>
        </w:tc>
      </w:tr>
      <w:tr w:rsidR="00D43DEC" w:rsidRPr="00D43DEC" w14:paraId="0D29F705" w14:textId="77777777" w:rsidTr="000150D8">
        <w:tc>
          <w:tcPr>
            <w:tcW w:w="575" w:type="dxa"/>
            <w:gridSpan w:val="2"/>
            <w:shd w:val="clear" w:color="auto" w:fill="auto"/>
          </w:tcPr>
          <w:p w14:paraId="6F535D53" w14:textId="77777777" w:rsidR="00D43DEC" w:rsidRPr="00D43DEC" w:rsidRDefault="00D43DEC" w:rsidP="00D43DEC">
            <w:pPr>
              <w:jc w:val="center"/>
              <w:rPr>
                <w:rFonts w:ascii="Calibri" w:hAnsi="Calibri" w:cs="Tahoma"/>
                <w:b/>
              </w:rPr>
            </w:pPr>
          </w:p>
        </w:tc>
        <w:tc>
          <w:tcPr>
            <w:tcW w:w="9206" w:type="dxa"/>
            <w:shd w:val="clear" w:color="auto" w:fill="auto"/>
          </w:tcPr>
          <w:p w14:paraId="6C301F3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7402D82" w14:textId="77777777" w:rsidTr="000150D8">
        <w:tc>
          <w:tcPr>
            <w:tcW w:w="575" w:type="dxa"/>
            <w:gridSpan w:val="2"/>
            <w:shd w:val="clear" w:color="auto" w:fill="auto"/>
          </w:tcPr>
          <w:p w14:paraId="1DF6284D" w14:textId="77777777" w:rsidR="00D43DEC" w:rsidRPr="00D43DEC" w:rsidRDefault="00D43DEC" w:rsidP="00D43DEC">
            <w:pPr>
              <w:jc w:val="center"/>
              <w:rPr>
                <w:rFonts w:ascii="Calibri" w:hAnsi="Calibri" w:cs="Tahoma"/>
                <w:b/>
              </w:rPr>
            </w:pPr>
          </w:p>
        </w:tc>
        <w:tc>
          <w:tcPr>
            <w:tcW w:w="9206" w:type="dxa"/>
            <w:shd w:val="clear" w:color="auto" w:fill="auto"/>
          </w:tcPr>
          <w:p w14:paraId="0774CF45" w14:textId="77777777" w:rsidR="00D43DEC" w:rsidRPr="00D43DEC" w:rsidRDefault="00D43DEC" w:rsidP="00D43DEC">
            <w:pPr>
              <w:jc w:val="both"/>
              <w:rPr>
                <w:rFonts w:ascii="Calibri" w:hAnsi="Calibri" w:cs="Tahoma"/>
              </w:rPr>
            </w:pPr>
            <w:r w:rsidRPr="00D43DEC">
              <w:rPr>
                <w:rFonts w:ascii="Calibri" w:hAnsi="Calibri" w:cs="Tahoma"/>
              </w:rPr>
              <w:t>Αποσπάσεις υπαλλήλων σε υπηρεσίες της Ευρωπαϊκής Ένωσης, των κρατών μελών αυτής ή άλλων χωρών</w:t>
            </w:r>
          </w:p>
        </w:tc>
      </w:tr>
      <w:tr w:rsidR="00D43DEC" w:rsidRPr="00D43DEC" w14:paraId="4648FBEC" w14:textId="77777777" w:rsidTr="000150D8">
        <w:tc>
          <w:tcPr>
            <w:tcW w:w="575" w:type="dxa"/>
            <w:gridSpan w:val="2"/>
            <w:shd w:val="clear" w:color="auto" w:fill="DAEEF3"/>
          </w:tcPr>
          <w:p w14:paraId="641EAAD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078CF96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CF859C5" w14:textId="77777777" w:rsidTr="000150D8">
        <w:tc>
          <w:tcPr>
            <w:tcW w:w="575" w:type="dxa"/>
            <w:gridSpan w:val="2"/>
            <w:shd w:val="clear" w:color="auto" w:fill="DAEEF3"/>
          </w:tcPr>
          <w:p w14:paraId="78F57136" w14:textId="77777777" w:rsidR="00D43DEC" w:rsidRPr="00D43DEC" w:rsidRDefault="00D43DEC" w:rsidP="00D43DEC">
            <w:pPr>
              <w:jc w:val="center"/>
              <w:rPr>
                <w:rFonts w:ascii="Calibri" w:hAnsi="Calibri" w:cs="Tahoma"/>
                <w:b/>
              </w:rPr>
            </w:pPr>
          </w:p>
        </w:tc>
        <w:tc>
          <w:tcPr>
            <w:tcW w:w="9206" w:type="dxa"/>
            <w:shd w:val="clear" w:color="auto" w:fill="DAEEF3"/>
          </w:tcPr>
          <w:p w14:paraId="7B0514B5" w14:textId="77777777" w:rsidR="00D43DEC" w:rsidRPr="00D43DEC" w:rsidRDefault="00D43DEC" w:rsidP="00D43DEC">
            <w:pPr>
              <w:jc w:val="both"/>
              <w:rPr>
                <w:rFonts w:ascii="Calibri" w:hAnsi="Calibri" w:cs="Tahoma"/>
              </w:rPr>
            </w:pPr>
            <w:r w:rsidRPr="00D43DEC">
              <w:rPr>
                <w:rFonts w:ascii="Calibri" w:hAnsi="Calibri" w:cs="Tahoma"/>
              </w:rPr>
              <w:t xml:space="preserve">Άρθρο 16 του ν. </w:t>
            </w:r>
            <w:hyperlink r:id="rId377" w:history="1">
              <w:r w:rsidRPr="00D43DEC">
                <w:rPr>
                  <w:rFonts w:ascii="Calibri" w:hAnsi="Calibri" w:cs="Tahoma"/>
                  <w:color w:val="0000FF"/>
                </w:rPr>
                <w:t>4429/16</w:t>
              </w:r>
            </w:hyperlink>
            <w:r w:rsidRPr="00D43DEC">
              <w:rPr>
                <w:rFonts w:ascii="Calibri" w:hAnsi="Calibri" w:cs="Tahoma"/>
              </w:rPr>
              <w:t xml:space="preserve"> (ΦΕΚ 199/Α/21.10.2016)</w:t>
            </w:r>
          </w:p>
        </w:tc>
      </w:tr>
      <w:tr w:rsidR="00D43DEC" w:rsidRPr="00D43DEC" w14:paraId="31C965B3" w14:textId="77777777" w:rsidTr="000150D8">
        <w:tc>
          <w:tcPr>
            <w:tcW w:w="575" w:type="dxa"/>
            <w:gridSpan w:val="2"/>
            <w:shd w:val="clear" w:color="auto" w:fill="DAEEF3"/>
          </w:tcPr>
          <w:p w14:paraId="2E989157" w14:textId="77777777" w:rsidR="00D43DEC" w:rsidRPr="00D43DEC" w:rsidRDefault="00D43DEC" w:rsidP="00D43DEC">
            <w:pPr>
              <w:jc w:val="center"/>
              <w:rPr>
                <w:rFonts w:ascii="Calibri" w:hAnsi="Calibri" w:cs="Tahoma"/>
                <w:b/>
              </w:rPr>
            </w:pPr>
          </w:p>
        </w:tc>
        <w:tc>
          <w:tcPr>
            <w:tcW w:w="9206" w:type="dxa"/>
            <w:shd w:val="clear" w:color="auto" w:fill="DAEEF3"/>
          </w:tcPr>
          <w:p w14:paraId="2E0C87F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0F50912" w14:textId="77777777" w:rsidTr="000150D8">
        <w:tc>
          <w:tcPr>
            <w:tcW w:w="575" w:type="dxa"/>
            <w:gridSpan w:val="2"/>
            <w:shd w:val="clear" w:color="auto" w:fill="DAEEF3"/>
          </w:tcPr>
          <w:p w14:paraId="164F62BD" w14:textId="77777777" w:rsidR="00D43DEC" w:rsidRPr="00D43DEC" w:rsidRDefault="00D43DEC" w:rsidP="00D43DEC">
            <w:pPr>
              <w:jc w:val="center"/>
              <w:rPr>
                <w:rFonts w:ascii="Calibri" w:hAnsi="Calibri" w:cs="Tahoma"/>
                <w:b/>
              </w:rPr>
            </w:pPr>
          </w:p>
        </w:tc>
        <w:tc>
          <w:tcPr>
            <w:tcW w:w="9206" w:type="dxa"/>
            <w:shd w:val="clear" w:color="auto" w:fill="DAEEF3"/>
          </w:tcPr>
          <w:p w14:paraId="7E8BB6E9" w14:textId="77777777" w:rsidR="00D43DEC" w:rsidRPr="00D43DEC" w:rsidRDefault="00D43DEC" w:rsidP="00D43DEC">
            <w:pPr>
              <w:jc w:val="both"/>
              <w:rPr>
                <w:rFonts w:ascii="Calibri" w:hAnsi="Calibri" w:cs="Tahoma"/>
                <w:i/>
              </w:rPr>
            </w:pPr>
            <w:r w:rsidRPr="00D43DEC">
              <w:rPr>
                <w:rFonts w:ascii="Calibri" w:hAnsi="Calibri" w:cs="Tahoma"/>
                <w:i/>
              </w:rPr>
              <w:t>«Ελληνικό Ίδρυμα Έρευνας και Καινοτομίας και άλλες διατάξεις»</w:t>
            </w:r>
          </w:p>
        </w:tc>
      </w:tr>
      <w:tr w:rsidR="00D43DEC" w:rsidRPr="00D43DEC" w14:paraId="372CB43B" w14:textId="77777777" w:rsidTr="000150D8">
        <w:tc>
          <w:tcPr>
            <w:tcW w:w="575" w:type="dxa"/>
            <w:gridSpan w:val="2"/>
            <w:shd w:val="clear" w:color="auto" w:fill="DAEEF3"/>
          </w:tcPr>
          <w:p w14:paraId="6369DE44" w14:textId="77777777" w:rsidR="00D43DEC" w:rsidRPr="00D43DEC" w:rsidRDefault="00D43DEC" w:rsidP="00D43DEC">
            <w:pPr>
              <w:jc w:val="center"/>
              <w:rPr>
                <w:rFonts w:ascii="Calibri" w:hAnsi="Calibri" w:cs="Tahoma"/>
                <w:b/>
              </w:rPr>
            </w:pPr>
          </w:p>
        </w:tc>
        <w:tc>
          <w:tcPr>
            <w:tcW w:w="9206" w:type="dxa"/>
            <w:shd w:val="clear" w:color="auto" w:fill="DAEEF3"/>
          </w:tcPr>
          <w:p w14:paraId="6F80B1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FF659B" w14:textId="77777777" w:rsidTr="000150D8">
        <w:tc>
          <w:tcPr>
            <w:tcW w:w="575" w:type="dxa"/>
            <w:gridSpan w:val="2"/>
            <w:shd w:val="clear" w:color="auto" w:fill="DAEEF3"/>
          </w:tcPr>
          <w:p w14:paraId="490AFD72" w14:textId="77777777" w:rsidR="00D43DEC" w:rsidRPr="00D43DEC" w:rsidRDefault="00D43DEC" w:rsidP="00D43DEC">
            <w:pPr>
              <w:jc w:val="center"/>
              <w:rPr>
                <w:rFonts w:ascii="Calibri" w:hAnsi="Calibri" w:cs="Tahoma"/>
                <w:b/>
              </w:rPr>
            </w:pPr>
          </w:p>
        </w:tc>
        <w:tc>
          <w:tcPr>
            <w:tcW w:w="9206" w:type="dxa"/>
            <w:shd w:val="clear" w:color="auto" w:fill="DAEEF3"/>
          </w:tcPr>
          <w:p w14:paraId="45A9D93A" w14:textId="77777777" w:rsidR="00D43DEC" w:rsidRPr="00D43DEC" w:rsidRDefault="00D43DEC" w:rsidP="00D43DEC">
            <w:pPr>
              <w:jc w:val="both"/>
              <w:rPr>
                <w:rFonts w:ascii="Calibri" w:hAnsi="Calibri" w:cs="Tahoma"/>
              </w:rPr>
            </w:pPr>
            <w:r w:rsidRPr="00D43DEC">
              <w:rPr>
                <w:rFonts w:ascii="Calibri" w:hAnsi="Calibri" w:cs="Tahoma"/>
              </w:rPr>
              <w:t>689/76 4.10.2016</w:t>
            </w:r>
          </w:p>
        </w:tc>
      </w:tr>
      <w:tr w:rsidR="00D43DEC" w:rsidRPr="00D43DEC" w14:paraId="40C84AF7" w14:textId="77777777" w:rsidTr="000150D8">
        <w:tc>
          <w:tcPr>
            <w:tcW w:w="575" w:type="dxa"/>
            <w:gridSpan w:val="2"/>
            <w:shd w:val="clear" w:color="auto" w:fill="DAEEF3"/>
          </w:tcPr>
          <w:p w14:paraId="23E9B57D" w14:textId="77777777" w:rsidR="00D43DEC" w:rsidRPr="00D43DEC" w:rsidRDefault="00D43DEC" w:rsidP="00D43DEC">
            <w:pPr>
              <w:jc w:val="center"/>
              <w:rPr>
                <w:rFonts w:ascii="Calibri" w:hAnsi="Calibri" w:cs="Tahoma"/>
                <w:b/>
              </w:rPr>
            </w:pPr>
          </w:p>
        </w:tc>
        <w:tc>
          <w:tcPr>
            <w:tcW w:w="9206" w:type="dxa"/>
            <w:shd w:val="clear" w:color="auto" w:fill="DAEEF3"/>
          </w:tcPr>
          <w:p w14:paraId="57E44F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CCAF28F"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παραγράφου 1 του άρθρου 167 του ν. 4099/2012, όπως ισχύει, που αφορά τις ατομικές συμβάσεις για την καθαριότητα των κτιρίων των δημοσίων υπηρεσιών, των ανεξάρτητων αρχών, των Ν.Π.Δ.Δ., των Ν.Π.Ι.Δ και των ΟΤΑ</w:t>
            </w:r>
          </w:p>
        </w:tc>
      </w:tr>
      <w:tr w:rsidR="00D43DEC" w:rsidRPr="00D43DEC" w14:paraId="44E9B291" w14:textId="77777777" w:rsidTr="000150D8">
        <w:tc>
          <w:tcPr>
            <w:tcW w:w="575" w:type="dxa"/>
            <w:gridSpan w:val="2"/>
            <w:shd w:val="clear" w:color="auto" w:fill="auto"/>
          </w:tcPr>
          <w:p w14:paraId="5EF0B8A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7.</w:t>
            </w:r>
          </w:p>
        </w:tc>
        <w:tc>
          <w:tcPr>
            <w:tcW w:w="9206" w:type="dxa"/>
            <w:shd w:val="clear" w:color="auto" w:fill="auto"/>
          </w:tcPr>
          <w:p w14:paraId="53E9A1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1687BC7" w14:textId="77777777" w:rsidTr="000150D8">
        <w:tc>
          <w:tcPr>
            <w:tcW w:w="575" w:type="dxa"/>
            <w:gridSpan w:val="2"/>
            <w:shd w:val="clear" w:color="auto" w:fill="auto"/>
          </w:tcPr>
          <w:p w14:paraId="547436CC" w14:textId="77777777" w:rsidR="00D43DEC" w:rsidRPr="00D43DEC" w:rsidRDefault="00D43DEC" w:rsidP="00D43DEC">
            <w:pPr>
              <w:jc w:val="center"/>
              <w:rPr>
                <w:rFonts w:ascii="Calibri" w:hAnsi="Calibri" w:cs="Tahoma"/>
                <w:b/>
              </w:rPr>
            </w:pPr>
          </w:p>
        </w:tc>
        <w:tc>
          <w:tcPr>
            <w:tcW w:w="9206" w:type="dxa"/>
            <w:shd w:val="clear" w:color="auto" w:fill="auto"/>
          </w:tcPr>
          <w:p w14:paraId="09670CF3" w14:textId="77777777" w:rsidR="00D43DEC" w:rsidRPr="00D43DEC" w:rsidRDefault="00D43DEC" w:rsidP="00D43DEC">
            <w:pPr>
              <w:jc w:val="both"/>
              <w:rPr>
                <w:rFonts w:ascii="Calibri" w:hAnsi="Calibri" w:cs="Tahoma"/>
              </w:rPr>
            </w:pPr>
            <w:r w:rsidRPr="00D43DEC">
              <w:rPr>
                <w:rFonts w:ascii="Calibri" w:hAnsi="Calibri" w:cs="Tahoma"/>
              </w:rPr>
              <w:t xml:space="preserve">Άρθρο 44 του ν. </w:t>
            </w:r>
            <w:hyperlink r:id="rId378" w:history="1">
              <w:r w:rsidRPr="00D43DEC">
                <w:rPr>
                  <w:rFonts w:ascii="Calibri" w:hAnsi="Calibri" w:cs="Tahoma"/>
                  <w:color w:val="0000FF"/>
                </w:rPr>
                <w:t>4440/16</w:t>
              </w:r>
            </w:hyperlink>
            <w:r w:rsidRPr="00D43DEC">
              <w:rPr>
                <w:rFonts w:ascii="Calibri" w:hAnsi="Calibri" w:cs="Tahoma"/>
              </w:rPr>
              <w:t xml:space="preserve"> (ΦΕΚ 224/Α/02.12.2016)</w:t>
            </w:r>
          </w:p>
        </w:tc>
      </w:tr>
      <w:tr w:rsidR="00D43DEC" w:rsidRPr="00D43DEC" w14:paraId="4B75D9D8" w14:textId="77777777" w:rsidTr="000150D8">
        <w:tc>
          <w:tcPr>
            <w:tcW w:w="575" w:type="dxa"/>
            <w:gridSpan w:val="2"/>
            <w:shd w:val="clear" w:color="auto" w:fill="auto"/>
          </w:tcPr>
          <w:p w14:paraId="30614F4B" w14:textId="77777777" w:rsidR="00D43DEC" w:rsidRPr="00D43DEC" w:rsidRDefault="00D43DEC" w:rsidP="00D43DEC">
            <w:pPr>
              <w:jc w:val="center"/>
              <w:rPr>
                <w:rFonts w:ascii="Calibri" w:hAnsi="Calibri" w:cs="Tahoma"/>
                <w:b/>
              </w:rPr>
            </w:pPr>
          </w:p>
        </w:tc>
        <w:tc>
          <w:tcPr>
            <w:tcW w:w="9206" w:type="dxa"/>
            <w:shd w:val="clear" w:color="auto" w:fill="auto"/>
          </w:tcPr>
          <w:p w14:paraId="202BC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A690045" w14:textId="77777777" w:rsidTr="000150D8">
        <w:tc>
          <w:tcPr>
            <w:tcW w:w="575" w:type="dxa"/>
            <w:gridSpan w:val="2"/>
            <w:shd w:val="clear" w:color="auto" w:fill="auto"/>
          </w:tcPr>
          <w:p w14:paraId="0333133B" w14:textId="77777777" w:rsidR="00D43DEC" w:rsidRPr="00D43DEC" w:rsidRDefault="00D43DEC" w:rsidP="00D43DEC">
            <w:pPr>
              <w:jc w:val="center"/>
              <w:rPr>
                <w:rFonts w:ascii="Calibri" w:hAnsi="Calibri" w:cs="Tahoma"/>
                <w:b/>
              </w:rPr>
            </w:pPr>
          </w:p>
        </w:tc>
        <w:tc>
          <w:tcPr>
            <w:tcW w:w="9206" w:type="dxa"/>
            <w:shd w:val="clear" w:color="auto" w:fill="auto"/>
          </w:tcPr>
          <w:p w14:paraId="59757727"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0216ED43" w14:textId="77777777" w:rsidTr="000150D8">
        <w:tc>
          <w:tcPr>
            <w:tcW w:w="575" w:type="dxa"/>
            <w:gridSpan w:val="2"/>
            <w:shd w:val="clear" w:color="auto" w:fill="auto"/>
          </w:tcPr>
          <w:p w14:paraId="793C0D29" w14:textId="77777777" w:rsidR="00D43DEC" w:rsidRPr="00D43DEC" w:rsidRDefault="00D43DEC" w:rsidP="00D43DEC">
            <w:pPr>
              <w:jc w:val="center"/>
              <w:rPr>
                <w:rFonts w:ascii="Calibri" w:hAnsi="Calibri" w:cs="Tahoma"/>
                <w:b/>
              </w:rPr>
            </w:pPr>
          </w:p>
        </w:tc>
        <w:tc>
          <w:tcPr>
            <w:tcW w:w="9206" w:type="dxa"/>
            <w:shd w:val="clear" w:color="auto" w:fill="auto"/>
          </w:tcPr>
          <w:p w14:paraId="0FD1E3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71589F" w14:textId="77777777" w:rsidTr="000150D8">
        <w:tc>
          <w:tcPr>
            <w:tcW w:w="575" w:type="dxa"/>
            <w:gridSpan w:val="2"/>
            <w:shd w:val="clear" w:color="auto" w:fill="auto"/>
          </w:tcPr>
          <w:p w14:paraId="4498DF48" w14:textId="77777777" w:rsidR="00D43DEC" w:rsidRPr="00D43DEC" w:rsidRDefault="00D43DEC" w:rsidP="00D43DEC">
            <w:pPr>
              <w:jc w:val="center"/>
              <w:rPr>
                <w:rFonts w:ascii="Calibri" w:hAnsi="Calibri" w:cs="Tahoma"/>
                <w:b/>
              </w:rPr>
            </w:pPr>
          </w:p>
        </w:tc>
        <w:tc>
          <w:tcPr>
            <w:tcW w:w="9206" w:type="dxa"/>
            <w:shd w:val="clear" w:color="auto" w:fill="auto"/>
          </w:tcPr>
          <w:p w14:paraId="37BAB2FD"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773/12 24.11.2016</w:t>
            </w:r>
          </w:p>
        </w:tc>
      </w:tr>
      <w:tr w:rsidR="00D43DEC" w:rsidRPr="00D43DEC" w14:paraId="1952072C" w14:textId="77777777" w:rsidTr="000150D8">
        <w:tc>
          <w:tcPr>
            <w:tcW w:w="575" w:type="dxa"/>
            <w:gridSpan w:val="2"/>
            <w:shd w:val="clear" w:color="auto" w:fill="auto"/>
          </w:tcPr>
          <w:p w14:paraId="676194E4" w14:textId="77777777" w:rsidR="00D43DEC" w:rsidRPr="00D43DEC" w:rsidRDefault="00D43DEC" w:rsidP="00D43DEC">
            <w:pPr>
              <w:jc w:val="center"/>
              <w:rPr>
                <w:rFonts w:ascii="Calibri" w:hAnsi="Calibri" w:cs="Tahoma"/>
                <w:b/>
              </w:rPr>
            </w:pPr>
          </w:p>
        </w:tc>
        <w:tc>
          <w:tcPr>
            <w:tcW w:w="9206" w:type="dxa"/>
            <w:shd w:val="clear" w:color="auto" w:fill="auto"/>
          </w:tcPr>
          <w:p w14:paraId="2599D3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FF71470" w14:textId="77777777" w:rsidTr="000150D8">
        <w:tc>
          <w:tcPr>
            <w:tcW w:w="575" w:type="dxa"/>
            <w:gridSpan w:val="2"/>
            <w:shd w:val="clear" w:color="auto" w:fill="auto"/>
          </w:tcPr>
          <w:p w14:paraId="7AE9EA63" w14:textId="77777777" w:rsidR="00D43DEC" w:rsidRPr="00D43DEC" w:rsidRDefault="00D43DEC" w:rsidP="00D43DEC">
            <w:pPr>
              <w:jc w:val="center"/>
              <w:rPr>
                <w:rFonts w:ascii="Calibri" w:hAnsi="Calibri" w:cs="Tahoma"/>
                <w:b/>
              </w:rPr>
            </w:pPr>
          </w:p>
        </w:tc>
        <w:tc>
          <w:tcPr>
            <w:tcW w:w="9206" w:type="dxa"/>
            <w:shd w:val="clear" w:color="auto" w:fill="auto"/>
          </w:tcPr>
          <w:p w14:paraId="7AD1DC23" w14:textId="77777777" w:rsidR="00D43DEC" w:rsidRPr="00D43DEC" w:rsidRDefault="00D43DEC" w:rsidP="00D43DEC">
            <w:pPr>
              <w:jc w:val="both"/>
              <w:rPr>
                <w:rFonts w:ascii="Calibri" w:hAnsi="Calibri" w:cs="Tahoma"/>
              </w:rPr>
            </w:pPr>
            <w:r w:rsidRPr="00D43DEC">
              <w:rPr>
                <w:rFonts w:ascii="Calibri" w:hAnsi="Calibri" w:cs="Tahoma"/>
              </w:rPr>
              <w:t xml:space="preserve">Διορισμός σε προσωποπαγείς θέσεις των καταταγέντων στους πίνακες </w:t>
            </w:r>
            <w:proofErr w:type="spellStart"/>
            <w:r w:rsidRPr="00D43DEC">
              <w:rPr>
                <w:rFonts w:ascii="Calibri" w:hAnsi="Calibri" w:cs="Tahoma"/>
              </w:rPr>
              <w:t>διοριστέων</w:t>
            </w:r>
            <w:proofErr w:type="spellEnd"/>
            <w:r w:rsidRPr="00D43DEC">
              <w:rPr>
                <w:rFonts w:ascii="Calibri" w:hAnsi="Calibri" w:cs="Tahoma"/>
              </w:rPr>
              <w:t xml:space="preserve"> ΑΣΕΠ της 1ΕΓ/2016 προκήρυξης στην περίπτωση που στον φορέα διορισμού του δεν υφίστανται οι αντίστοιχες του κλάδου της </w:t>
            </w:r>
            <w:proofErr w:type="spellStart"/>
            <w:r w:rsidRPr="00D43DEC">
              <w:rPr>
                <w:rFonts w:ascii="Calibri" w:hAnsi="Calibri" w:cs="Tahoma"/>
              </w:rPr>
              <w:t>ειδικότητάς</w:t>
            </w:r>
            <w:proofErr w:type="spellEnd"/>
            <w:r w:rsidRPr="00D43DEC">
              <w:rPr>
                <w:rFonts w:ascii="Calibri" w:hAnsi="Calibri" w:cs="Tahoma"/>
              </w:rPr>
              <w:t xml:space="preserve"> τους οργανικές θέσεις</w:t>
            </w:r>
          </w:p>
        </w:tc>
      </w:tr>
      <w:tr w:rsidR="00D43DEC" w:rsidRPr="00D43DEC" w14:paraId="44121740" w14:textId="77777777" w:rsidTr="000150D8">
        <w:tc>
          <w:tcPr>
            <w:tcW w:w="575" w:type="dxa"/>
            <w:gridSpan w:val="2"/>
            <w:shd w:val="clear" w:color="auto" w:fill="DAEEF3"/>
          </w:tcPr>
          <w:p w14:paraId="24D7F1E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8.</w:t>
            </w:r>
          </w:p>
        </w:tc>
        <w:tc>
          <w:tcPr>
            <w:tcW w:w="9206" w:type="dxa"/>
            <w:shd w:val="clear" w:color="auto" w:fill="DAEEF3"/>
          </w:tcPr>
          <w:p w14:paraId="0B6887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A013DC3" w14:textId="77777777" w:rsidTr="000150D8">
        <w:tc>
          <w:tcPr>
            <w:tcW w:w="575" w:type="dxa"/>
            <w:gridSpan w:val="2"/>
            <w:shd w:val="clear" w:color="auto" w:fill="DAEEF3"/>
          </w:tcPr>
          <w:p w14:paraId="0512D310" w14:textId="77777777" w:rsidR="00D43DEC" w:rsidRPr="00D43DEC" w:rsidRDefault="00D43DEC" w:rsidP="00D43DEC">
            <w:pPr>
              <w:jc w:val="center"/>
              <w:rPr>
                <w:rFonts w:ascii="Calibri" w:hAnsi="Calibri" w:cs="Tahoma"/>
                <w:b/>
              </w:rPr>
            </w:pPr>
          </w:p>
        </w:tc>
        <w:tc>
          <w:tcPr>
            <w:tcW w:w="9206" w:type="dxa"/>
            <w:shd w:val="clear" w:color="auto" w:fill="DAEEF3"/>
          </w:tcPr>
          <w:p w14:paraId="3E37B400" w14:textId="77777777" w:rsidR="00D43DEC" w:rsidRPr="00D43DEC" w:rsidRDefault="00D43DEC" w:rsidP="00D43DEC">
            <w:pPr>
              <w:jc w:val="both"/>
              <w:rPr>
                <w:rFonts w:ascii="Calibri" w:hAnsi="Calibri" w:cs="Tahoma"/>
              </w:rPr>
            </w:pPr>
            <w:r w:rsidRPr="00D43DEC">
              <w:rPr>
                <w:rFonts w:ascii="Calibri" w:hAnsi="Calibri" w:cs="Tahoma"/>
              </w:rPr>
              <w:t xml:space="preserve">Άρθρο 45 του ν. </w:t>
            </w:r>
            <w:hyperlink r:id="rId379" w:history="1">
              <w:r w:rsidRPr="00D43DEC">
                <w:rPr>
                  <w:rFonts w:ascii="Calibri" w:hAnsi="Calibri" w:cs="Tahoma"/>
                  <w:color w:val="0000FF"/>
                </w:rPr>
                <w:t>4440/16</w:t>
              </w:r>
            </w:hyperlink>
            <w:r w:rsidRPr="00D43DEC">
              <w:rPr>
                <w:rFonts w:ascii="Calibri" w:hAnsi="Calibri" w:cs="Tahoma"/>
              </w:rPr>
              <w:t xml:space="preserve"> (ΦΕΚ Α/224/02.12.2016)</w:t>
            </w:r>
          </w:p>
        </w:tc>
      </w:tr>
      <w:tr w:rsidR="00D43DEC" w:rsidRPr="00D43DEC" w14:paraId="396EF878" w14:textId="77777777" w:rsidTr="000150D8">
        <w:tc>
          <w:tcPr>
            <w:tcW w:w="575" w:type="dxa"/>
            <w:gridSpan w:val="2"/>
            <w:shd w:val="clear" w:color="auto" w:fill="DAEEF3"/>
          </w:tcPr>
          <w:p w14:paraId="1CAB52E9" w14:textId="77777777" w:rsidR="00D43DEC" w:rsidRPr="00D43DEC" w:rsidRDefault="00D43DEC" w:rsidP="00D43DEC">
            <w:pPr>
              <w:jc w:val="center"/>
              <w:rPr>
                <w:rFonts w:ascii="Calibri" w:hAnsi="Calibri" w:cs="Tahoma"/>
                <w:b/>
              </w:rPr>
            </w:pPr>
          </w:p>
        </w:tc>
        <w:tc>
          <w:tcPr>
            <w:tcW w:w="9206" w:type="dxa"/>
            <w:shd w:val="clear" w:color="auto" w:fill="DAEEF3"/>
          </w:tcPr>
          <w:p w14:paraId="73986BD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86FD99C" w14:textId="77777777" w:rsidTr="000150D8">
        <w:tc>
          <w:tcPr>
            <w:tcW w:w="575" w:type="dxa"/>
            <w:gridSpan w:val="2"/>
            <w:shd w:val="clear" w:color="auto" w:fill="DAEEF3"/>
          </w:tcPr>
          <w:p w14:paraId="713EDEBF" w14:textId="77777777" w:rsidR="00D43DEC" w:rsidRPr="00D43DEC" w:rsidRDefault="00D43DEC" w:rsidP="00D43DEC">
            <w:pPr>
              <w:jc w:val="center"/>
              <w:rPr>
                <w:rFonts w:ascii="Calibri" w:hAnsi="Calibri" w:cs="Tahoma"/>
                <w:b/>
              </w:rPr>
            </w:pPr>
          </w:p>
        </w:tc>
        <w:tc>
          <w:tcPr>
            <w:tcW w:w="9206" w:type="dxa"/>
            <w:shd w:val="clear" w:color="auto" w:fill="DAEEF3"/>
          </w:tcPr>
          <w:p w14:paraId="13F42659"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13BAAF83" w14:textId="77777777" w:rsidTr="000150D8">
        <w:tc>
          <w:tcPr>
            <w:tcW w:w="575" w:type="dxa"/>
            <w:gridSpan w:val="2"/>
            <w:shd w:val="clear" w:color="auto" w:fill="DAEEF3"/>
          </w:tcPr>
          <w:p w14:paraId="15FBEEC5" w14:textId="77777777" w:rsidR="00D43DEC" w:rsidRPr="00D43DEC" w:rsidRDefault="00D43DEC" w:rsidP="00D43DEC">
            <w:pPr>
              <w:jc w:val="center"/>
              <w:rPr>
                <w:rFonts w:ascii="Calibri" w:hAnsi="Calibri" w:cs="Tahoma"/>
                <w:b/>
              </w:rPr>
            </w:pPr>
          </w:p>
        </w:tc>
        <w:tc>
          <w:tcPr>
            <w:tcW w:w="9206" w:type="dxa"/>
            <w:shd w:val="clear" w:color="auto" w:fill="DAEEF3"/>
          </w:tcPr>
          <w:p w14:paraId="7D03BE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A944F52" w14:textId="77777777" w:rsidTr="000150D8">
        <w:tc>
          <w:tcPr>
            <w:tcW w:w="575" w:type="dxa"/>
            <w:gridSpan w:val="2"/>
            <w:shd w:val="clear" w:color="auto" w:fill="DAEEF3"/>
          </w:tcPr>
          <w:p w14:paraId="7BEBF88C" w14:textId="77777777" w:rsidR="00D43DEC" w:rsidRPr="00D43DEC" w:rsidRDefault="00D43DEC" w:rsidP="00D43DEC">
            <w:pPr>
              <w:jc w:val="center"/>
              <w:rPr>
                <w:rFonts w:ascii="Calibri" w:hAnsi="Calibri" w:cs="Tahoma"/>
                <w:b/>
              </w:rPr>
            </w:pPr>
          </w:p>
        </w:tc>
        <w:tc>
          <w:tcPr>
            <w:tcW w:w="9206" w:type="dxa"/>
            <w:shd w:val="clear" w:color="auto" w:fill="DAEEF3"/>
          </w:tcPr>
          <w:p w14:paraId="26AB0966" w14:textId="77777777" w:rsidR="00D43DEC" w:rsidRPr="00D43DEC" w:rsidRDefault="00D43DEC" w:rsidP="00D43DEC">
            <w:pPr>
              <w:jc w:val="both"/>
              <w:rPr>
                <w:rFonts w:ascii="Calibri" w:hAnsi="Calibri" w:cs="Tahoma"/>
              </w:rPr>
            </w:pPr>
            <w:r w:rsidRPr="00D43DEC">
              <w:rPr>
                <w:rFonts w:ascii="Calibri" w:hAnsi="Calibri" w:cs="Tahoma"/>
              </w:rPr>
              <w:t>774/13 24.11.2016</w:t>
            </w:r>
          </w:p>
        </w:tc>
      </w:tr>
      <w:tr w:rsidR="00D43DEC" w:rsidRPr="00D43DEC" w14:paraId="6259327E" w14:textId="77777777" w:rsidTr="000150D8">
        <w:tc>
          <w:tcPr>
            <w:tcW w:w="575" w:type="dxa"/>
            <w:gridSpan w:val="2"/>
            <w:shd w:val="clear" w:color="auto" w:fill="DAEEF3"/>
          </w:tcPr>
          <w:p w14:paraId="76B3B847" w14:textId="77777777" w:rsidR="00D43DEC" w:rsidRPr="00D43DEC" w:rsidRDefault="00D43DEC" w:rsidP="00D43DEC">
            <w:pPr>
              <w:jc w:val="center"/>
              <w:rPr>
                <w:rFonts w:ascii="Calibri" w:hAnsi="Calibri" w:cs="Tahoma"/>
                <w:b/>
              </w:rPr>
            </w:pPr>
          </w:p>
        </w:tc>
        <w:tc>
          <w:tcPr>
            <w:tcW w:w="9206" w:type="dxa"/>
            <w:shd w:val="clear" w:color="auto" w:fill="DAEEF3"/>
          </w:tcPr>
          <w:p w14:paraId="67B184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3668A5" w14:textId="77777777" w:rsidR="00D43DEC" w:rsidRPr="00D43DEC" w:rsidRDefault="00D43DEC" w:rsidP="00D43DEC">
            <w:pPr>
              <w:jc w:val="both"/>
              <w:rPr>
                <w:rFonts w:ascii="Calibri" w:hAnsi="Calibri" w:cs="Tahoma"/>
              </w:rPr>
            </w:pPr>
            <w:r w:rsidRPr="00D43DEC">
              <w:rPr>
                <w:rFonts w:ascii="Calibri" w:hAnsi="Calibri" w:cs="Tahoma"/>
              </w:rPr>
              <w:t xml:space="preserve">Παροχή της δυνατότητας ανακατανομής σε άλλη υπηρεσία ή εποπτευόμενο φορέα του δημοσίου του ίδιου Υπουργείου, των επιτυχόντων του γραπτού διαγωνισμού ΑΣΕΠ έτους 1998 (προκήρυξη </w:t>
            </w:r>
            <w:proofErr w:type="spellStart"/>
            <w:r w:rsidRPr="00D43DEC">
              <w:rPr>
                <w:rFonts w:ascii="Calibri" w:hAnsi="Calibri" w:cs="Tahoma"/>
              </w:rPr>
              <w:t>αριθμ</w:t>
            </w:r>
            <w:proofErr w:type="spellEnd"/>
            <w:r w:rsidRPr="00D43DEC">
              <w:rPr>
                <w:rFonts w:ascii="Calibri" w:hAnsi="Calibri" w:cs="Tahoma"/>
              </w:rPr>
              <w:t>. 8/1997)</w:t>
            </w:r>
          </w:p>
        </w:tc>
      </w:tr>
      <w:tr w:rsidR="00D43DEC" w:rsidRPr="00D43DEC" w14:paraId="7E37A6C7" w14:textId="77777777" w:rsidTr="000150D8">
        <w:tc>
          <w:tcPr>
            <w:tcW w:w="575" w:type="dxa"/>
            <w:gridSpan w:val="2"/>
            <w:shd w:val="clear" w:color="auto" w:fill="auto"/>
          </w:tcPr>
          <w:p w14:paraId="12F3009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0F6A5B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65DE9AD" w14:textId="77777777" w:rsidTr="000150D8">
        <w:tc>
          <w:tcPr>
            <w:tcW w:w="575" w:type="dxa"/>
            <w:gridSpan w:val="2"/>
            <w:shd w:val="clear" w:color="auto" w:fill="auto"/>
          </w:tcPr>
          <w:p w14:paraId="380628AA" w14:textId="77777777" w:rsidR="00D43DEC" w:rsidRPr="00D43DEC" w:rsidRDefault="00D43DEC" w:rsidP="00D43DEC">
            <w:pPr>
              <w:jc w:val="center"/>
              <w:rPr>
                <w:rFonts w:ascii="Calibri" w:hAnsi="Calibri" w:cs="Tahoma"/>
                <w:b/>
              </w:rPr>
            </w:pPr>
          </w:p>
        </w:tc>
        <w:tc>
          <w:tcPr>
            <w:tcW w:w="9206" w:type="dxa"/>
            <w:shd w:val="clear" w:color="auto" w:fill="auto"/>
          </w:tcPr>
          <w:p w14:paraId="5F52CBB6" w14:textId="77777777" w:rsidR="00D43DEC" w:rsidRPr="00D43DEC" w:rsidRDefault="00D43DEC" w:rsidP="00D43DEC">
            <w:pPr>
              <w:jc w:val="both"/>
              <w:rPr>
                <w:rFonts w:ascii="Calibri" w:hAnsi="Calibri" w:cs="Tahoma"/>
              </w:rPr>
            </w:pPr>
            <w:r w:rsidRPr="00D43DEC">
              <w:rPr>
                <w:rFonts w:ascii="Calibri" w:hAnsi="Calibri" w:cs="Tahoma"/>
              </w:rPr>
              <w:t>Άρθρο 15</w:t>
            </w:r>
            <w:r w:rsidRPr="00D43DEC">
              <w:rPr>
                <w:rFonts w:ascii="Calibri" w:hAnsi="Calibri" w:cs="Tahoma"/>
                <w:i/>
              </w:rPr>
              <w:t>«Κάλυψη δαπάνης μισθοδοσίας υπαλλήλων εποπτευόμενων φορέων»</w:t>
            </w:r>
            <w:r w:rsidRPr="00D43DEC">
              <w:rPr>
                <w:rFonts w:ascii="Calibri" w:hAnsi="Calibri" w:cs="Tahoma"/>
              </w:rPr>
              <w:t xml:space="preserve"> παρ. 2 του ν. </w:t>
            </w:r>
            <w:hyperlink r:id="rId380" w:history="1">
              <w:r w:rsidRPr="00D43DEC">
                <w:rPr>
                  <w:rFonts w:ascii="Calibri" w:hAnsi="Calibri" w:cs="Tahoma"/>
                  <w:color w:val="0000FF"/>
                </w:rPr>
                <w:t>4440/16</w:t>
              </w:r>
            </w:hyperlink>
            <w:r w:rsidRPr="00D43DEC">
              <w:rPr>
                <w:rFonts w:ascii="Calibri" w:hAnsi="Calibri" w:cs="Tahoma"/>
              </w:rPr>
              <w:t xml:space="preserve"> (ΦΕΚ Α</w:t>
            </w:r>
            <w:r w:rsidRPr="00D43DEC">
              <w:rPr>
                <w:rFonts w:ascii="Calibri" w:hAnsi="Calibri" w:cs="Tahoma"/>
                <w:lang w:val="en-US"/>
              </w:rPr>
              <w:t>/</w:t>
            </w:r>
            <w:r w:rsidRPr="00D43DEC">
              <w:rPr>
                <w:rFonts w:ascii="Calibri" w:hAnsi="Calibri" w:cs="Tahoma"/>
              </w:rPr>
              <w:t>224/02.12.2016)</w:t>
            </w:r>
          </w:p>
        </w:tc>
      </w:tr>
      <w:tr w:rsidR="00D43DEC" w:rsidRPr="00D43DEC" w14:paraId="63C1CB61" w14:textId="77777777" w:rsidTr="000150D8">
        <w:tc>
          <w:tcPr>
            <w:tcW w:w="575" w:type="dxa"/>
            <w:gridSpan w:val="2"/>
            <w:shd w:val="clear" w:color="auto" w:fill="auto"/>
          </w:tcPr>
          <w:p w14:paraId="5BDA3C2E" w14:textId="77777777" w:rsidR="00D43DEC" w:rsidRPr="00D43DEC" w:rsidRDefault="00D43DEC" w:rsidP="00D43DEC">
            <w:pPr>
              <w:jc w:val="center"/>
              <w:rPr>
                <w:rFonts w:ascii="Calibri" w:hAnsi="Calibri" w:cs="Tahoma"/>
                <w:b/>
              </w:rPr>
            </w:pPr>
          </w:p>
        </w:tc>
        <w:tc>
          <w:tcPr>
            <w:tcW w:w="9206" w:type="dxa"/>
            <w:shd w:val="clear" w:color="auto" w:fill="auto"/>
          </w:tcPr>
          <w:p w14:paraId="5E43A2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2053442" w14:textId="77777777" w:rsidTr="000150D8">
        <w:tc>
          <w:tcPr>
            <w:tcW w:w="575" w:type="dxa"/>
            <w:gridSpan w:val="2"/>
            <w:shd w:val="clear" w:color="auto" w:fill="auto"/>
          </w:tcPr>
          <w:p w14:paraId="1CA4357C" w14:textId="77777777" w:rsidR="00D43DEC" w:rsidRPr="00D43DEC" w:rsidRDefault="00D43DEC" w:rsidP="00D43DEC">
            <w:pPr>
              <w:jc w:val="center"/>
              <w:rPr>
                <w:rFonts w:ascii="Calibri" w:hAnsi="Calibri" w:cs="Tahoma"/>
                <w:b/>
              </w:rPr>
            </w:pPr>
          </w:p>
        </w:tc>
        <w:tc>
          <w:tcPr>
            <w:tcW w:w="9206" w:type="dxa"/>
            <w:shd w:val="clear" w:color="auto" w:fill="auto"/>
          </w:tcPr>
          <w:p w14:paraId="62A4A971" w14:textId="77777777" w:rsidR="00D43DEC" w:rsidRPr="00D43DEC" w:rsidRDefault="00D43DEC" w:rsidP="00D43DEC">
            <w:pPr>
              <w:jc w:val="both"/>
              <w:rPr>
                <w:rFonts w:ascii="Calibri" w:hAnsi="Calibri" w:cs="Tahoma"/>
                <w:i/>
              </w:rPr>
            </w:pPr>
            <w:r w:rsidRPr="00D43DEC">
              <w:rPr>
                <w:rFonts w:ascii="Calibri" w:hAnsi="Calibri" w:cs="Tahoma"/>
                <w:i/>
              </w:rPr>
              <w:t>«Ενιαίο Σύστημα Κινητικότητας στη Δημόσια Διοίκηση και την Τοπική Αυτοδιοίκηση, υποχρεώσεις των προσώπων που διορίζονται στις θέσεις των άρθρων 6 και 8 του N. 4369/2016, ασυμβίβαστα και πρόληψη των περιπτώσεων σύγκρουσης συμφερόντων και λοιπές διατάξεις»</w:t>
            </w:r>
          </w:p>
        </w:tc>
      </w:tr>
      <w:tr w:rsidR="00D43DEC" w:rsidRPr="00D43DEC" w14:paraId="6763E270" w14:textId="77777777" w:rsidTr="000150D8">
        <w:tc>
          <w:tcPr>
            <w:tcW w:w="575" w:type="dxa"/>
            <w:gridSpan w:val="2"/>
            <w:shd w:val="clear" w:color="auto" w:fill="auto"/>
          </w:tcPr>
          <w:p w14:paraId="7CB2AA81" w14:textId="77777777" w:rsidR="00D43DEC" w:rsidRPr="00D43DEC" w:rsidRDefault="00D43DEC" w:rsidP="00D43DEC">
            <w:pPr>
              <w:jc w:val="center"/>
              <w:rPr>
                <w:rFonts w:ascii="Calibri" w:hAnsi="Calibri" w:cs="Tahoma"/>
                <w:b/>
              </w:rPr>
            </w:pPr>
          </w:p>
        </w:tc>
        <w:tc>
          <w:tcPr>
            <w:tcW w:w="9206" w:type="dxa"/>
            <w:shd w:val="clear" w:color="auto" w:fill="auto"/>
          </w:tcPr>
          <w:p w14:paraId="6D44119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DD49B16" w14:textId="77777777" w:rsidTr="000150D8">
        <w:tc>
          <w:tcPr>
            <w:tcW w:w="575" w:type="dxa"/>
            <w:gridSpan w:val="2"/>
            <w:shd w:val="clear" w:color="auto" w:fill="auto"/>
          </w:tcPr>
          <w:p w14:paraId="7DF2C404" w14:textId="77777777" w:rsidR="00D43DEC" w:rsidRPr="00D43DEC" w:rsidRDefault="00D43DEC" w:rsidP="00D43DEC">
            <w:pPr>
              <w:jc w:val="center"/>
              <w:rPr>
                <w:rFonts w:ascii="Calibri" w:hAnsi="Calibri" w:cs="Tahoma"/>
                <w:b/>
              </w:rPr>
            </w:pPr>
          </w:p>
        </w:tc>
        <w:tc>
          <w:tcPr>
            <w:tcW w:w="9206" w:type="dxa"/>
            <w:shd w:val="clear" w:color="auto" w:fill="auto"/>
          </w:tcPr>
          <w:p w14:paraId="6556CBC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775/14 24.11.2016</w:t>
            </w:r>
          </w:p>
        </w:tc>
      </w:tr>
      <w:tr w:rsidR="00D43DEC" w:rsidRPr="00D43DEC" w14:paraId="72D4651B" w14:textId="77777777" w:rsidTr="000150D8">
        <w:tc>
          <w:tcPr>
            <w:tcW w:w="575" w:type="dxa"/>
            <w:gridSpan w:val="2"/>
            <w:shd w:val="clear" w:color="auto" w:fill="auto"/>
          </w:tcPr>
          <w:p w14:paraId="704E7641" w14:textId="77777777" w:rsidR="00D43DEC" w:rsidRPr="00D43DEC" w:rsidRDefault="00D43DEC" w:rsidP="00D43DEC">
            <w:pPr>
              <w:jc w:val="center"/>
              <w:rPr>
                <w:rFonts w:ascii="Calibri" w:hAnsi="Calibri" w:cs="Tahoma"/>
                <w:b/>
              </w:rPr>
            </w:pPr>
          </w:p>
        </w:tc>
        <w:tc>
          <w:tcPr>
            <w:tcW w:w="9206" w:type="dxa"/>
            <w:shd w:val="clear" w:color="auto" w:fill="auto"/>
          </w:tcPr>
          <w:p w14:paraId="0D1B7E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473D19F" w14:textId="77777777" w:rsidTr="000150D8">
        <w:tc>
          <w:tcPr>
            <w:tcW w:w="575" w:type="dxa"/>
            <w:gridSpan w:val="2"/>
            <w:shd w:val="clear" w:color="auto" w:fill="auto"/>
          </w:tcPr>
          <w:p w14:paraId="5937BF7B" w14:textId="77777777" w:rsidR="00D43DEC" w:rsidRPr="00D43DEC" w:rsidRDefault="00D43DEC" w:rsidP="00D43DEC">
            <w:pPr>
              <w:jc w:val="center"/>
              <w:rPr>
                <w:rFonts w:ascii="Calibri" w:hAnsi="Calibri" w:cs="Tahoma"/>
                <w:b/>
              </w:rPr>
            </w:pPr>
          </w:p>
        </w:tc>
        <w:tc>
          <w:tcPr>
            <w:tcW w:w="9206" w:type="dxa"/>
            <w:shd w:val="clear" w:color="auto" w:fill="auto"/>
          </w:tcPr>
          <w:p w14:paraId="4AB9C97E" w14:textId="77777777" w:rsidR="00D43DEC" w:rsidRPr="00D43DEC" w:rsidRDefault="00D43DEC" w:rsidP="00D43DEC">
            <w:pPr>
              <w:jc w:val="both"/>
              <w:rPr>
                <w:rFonts w:ascii="Calibri" w:hAnsi="Calibri" w:cs="Tahoma"/>
              </w:rPr>
            </w:pPr>
            <w:r w:rsidRPr="00D43DEC">
              <w:rPr>
                <w:rFonts w:ascii="Calibri" w:hAnsi="Calibri" w:cs="Tahoma"/>
              </w:rPr>
              <w:t xml:space="preserve">Συμπλήρωση των διατάξεων της </w:t>
            </w:r>
            <w:proofErr w:type="spellStart"/>
            <w:r w:rsidRPr="00D43DEC">
              <w:rPr>
                <w:rFonts w:ascii="Calibri" w:hAnsi="Calibri" w:cs="Tahoma"/>
              </w:rPr>
              <w:t>παρ</w:t>
            </w:r>
            <w:proofErr w:type="spellEnd"/>
            <w:r w:rsidRPr="00D43DEC">
              <w:rPr>
                <w:rFonts w:ascii="Calibri" w:hAnsi="Calibri" w:cs="Tahoma"/>
              </w:rPr>
              <w:t xml:space="preserve"> 2 του άρθρου 15 του υπό ψήφιση νόμου σχετικά με τις αποσπάσεις ή μετατάξεις των αποφοίτων της Εθνικής Σχολής Δημόσιας Διοίκησης και Αυτοδιοίκησης (ΕΕΣΔΔΑ) που υπηρετούν σε φορείς εκτός Γενικής Κυβέρνησης και εντάσσονται στο Ενιαίο Σύστημα Κινητικότητας (ΕΣΚ)</w:t>
            </w:r>
          </w:p>
        </w:tc>
      </w:tr>
      <w:tr w:rsidR="00D43DEC" w:rsidRPr="00D43DEC" w14:paraId="74FCC4B1" w14:textId="77777777" w:rsidTr="000150D8">
        <w:tc>
          <w:tcPr>
            <w:tcW w:w="575" w:type="dxa"/>
            <w:gridSpan w:val="2"/>
            <w:shd w:val="clear" w:color="auto" w:fill="DAEEF3"/>
          </w:tcPr>
          <w:p w14:paraId="7A3D9B5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shd w:val="clear" w:color="auto" w:fill="DAEEF3"/>
          </w:tcPr>
          <w:p w14:paraId="287D965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89D8A61" w14:textId="77777777" w:rsidTr="000150D8">
        <w:tc>
          <w:tcPr>
            <w:tcW w:w="575" w:type="dxa"/>
            <w:gridSpan w:val="2"/>
            <w:shd w:val="clear" w:color="auto" w:fill="DAEEF3"/>
          </w:tcPr>
          <w:p w14:paraId="2012B2A3" w14:textId="77777777" w:rsidR="00D43DEC" w:rsidRPr="00D43DEC" w:rsidRDefault="00D43DEC" w:rsidP="00D43DEC">
            <w:pPr>
              <w:jc w:val="center"/>
              <w:rPr>
                <w:rFonts w:ascii="Calibri" w:hAnsi="Calibri" w:cs="Tahoma"/>
                <w:b/>
              </w:rPr>
            </w:pPr>
          </w:p>
        </w:tc>
        <w:tc>
          <w:tcPr>
            <w:tcW w:w="9206" w:type="dxa"/>
            <w:shd w:val="clear" w:color="auto" w:fill="DAEEF3"/>
          </w:tcPr>
          <w:p w14:paraId="085BE645" w14:textId="77777777" w:rsidR="00D43DEC" w:rsidRPr="00D43DEC" w:rsidRDefault="00D43DEC" w:rsidP="00D43DEC">
            <w:pPr>
              <w:jc w:val="both"/>
              <w:rPr>
                <w:rFonts w:ascii="Calibri" w:hAnsi="Calibri" w:cs="Tahoma"/>
              </w:rPr>
            </w:pPr>
            <w:r w:rsidRPr="00D43DEC">
              <w:rPr>
                <w:rFonts w:ascii="Calibri" w:hAnsi="Calibri" w:cs="Tahoma"/>
              </w:rPr>
              <w:t xml:space="preserve">Άρθρο 33 του ν. </w:t>
            </w:r>
            <w:hyperlink r:id="rId381" w:history="1">
              <w:r w:rsidRPr="00D43DEC">
                <w:rPr>
                  <w:rFonts w:ascii="Calibri" w:hAnsi="Calibri" w:cs="Tahoma"/>
                  <w:color w:val="0000FF"/>
                </w:rPr>
                <w:t>4447/16</w:t>
              </w:r>
            </w:hyperlink>
            <w:r w:rsidRPr="00D43DEC">
              <w:rPr>
                <w:rFonts w:ascii="Calibri" w:hAnsi="Calibri" w:cs="Tahoma"/>
              </w:rPr>
              <w:t>(ΦΕΚ Α/241/23.12.2016)</w:t>
            </w:r>
          </w:p>
        </w:tc>
      </w:tr>
      <w:tr w:rsidR="00D43DEC" w:rsidRPr="00D43DEC" w14:paraId="2FA797FE" w14:textId="77777777" w:rsidTr="000150D8">
        <w:tc>
          <w:tcPr>
            <w:tcW w:w="575" w:type="dxa"/>
            <w:gridSpan w:val="2"/>
            <w:shd w:val="clear" w:color="auto" w:fill="DAEEF3"/>
          </w:tcPr>
          <w:p w14:paraId="5ED2969C" w14:textId="77777777" w:rsidR="00D43DEC" w:rsidRPr="00D43DEC" w:rsidRDefault="00D43DEC" w:rsidP="00D43DEC">
            <w:pPr>
              <w:jc w:val="center"/>
              <w:rPr>
                <w:rFonts w:ascii="Calibri" w:hAnsi="Calibri" w:cs="Tahoma"/>
                <w:b/>
              </w:rPr>
            </w:pPr>
          </w:p>
        </w:tc>
        <w:tc>
          <w:tcPr>
            <w:tcW w:w="9206" w:type="dxa"/>
            <w:shd w:val="clear" w:color="auto" w:fill="DAEEF3"/>
          </w:tcPr>
          <w:p w14:paraId="4FE8C3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50D00A0" w14:textId="77777777" w:rsidTr="000150D8">
        <w:tc>
          <w:tcPr>
            <w:tcW w:w="575" w:type="dxa"/>
            <w:gridSpan w:val="2"/>
            <w:shd w:val="clear" w:color="auto" w:fill="DAEEF3"/>
          </w:tcPr>
          <w:p w14:paraId="4B7EC470" w14:textId="77777777" w:rsidR="00D43DEC" w:rsidRPr="00D43DEC" w:rsidRDefault="00D43DEC" w:rsidP="00D43DEC">
            <w:pPr>
              <w:jc w:val="center"/>
              <w:rPr>
                <w:rFonts w:ascii="Calibri" w:hAnsi="Calibri" w:cs="Tahoma"/>
                <w:b/>
              </w:rPr>
            </w:pPr>
          </w:p>
        </w:tc>
        <w:tc>
          <w:tcPr>
            <w:tcW w:w="9206" w:type="dxa"/>
            <w:shd w:val="clear" w:color="auto" w:fill="DAEEF3"/>
          </w:tcPr>
          <w:p w14:paraId="5942DC5F" w14:textId="77777777" w:rsidR="00D43DEC" w:rsidRPr="00D43DEC" w:rsidRDefault="00D43DEC" w:rsidP="00D43DEC">
            <w:pPr>
              <w:jc w:val="both"/>
              <w:rPr>
                <w:rFonts w:ascii="Calibri" w:hAnsi="Calibri" w:cs="Tahoma"/>
                <w:i/>
              </w:rPr>
            </w:pPr>
            <w:r w:rsidRPr="00D43DEC">
              <w:rPr>
                <w:rFonts w:ascii="Calibri" w:hAnsi="Calibri" w:cs="Tahoma"/>
                <w:i/>
              </w:rPr>
              <w:t>«Χωρικός σχεδιασμός - Βιώσιμη ανάπτυξη και άλλες διατάξεις»</w:t>
            </w:r>
          </w:p>
        </w:tc>
      </w:tr>
      <w:tr w:rsidR="00D43DEC" w:rsidRPr="00D43DEC" w14:paraId="259A4291" w14:textId="77777777" w:rsidTr="000150D8">
        <w:tc>
          <w:tcPr>
            <w:tcW w:w="575" w:type="dxa"/>
            <w:gridSpan w:val="2"/>
            <w:shd w:val="clear" w:color="auto" w:fill="DAEEF3"/>
          </w:tcPr>
          <w:p w14:paraId="0EDDEB58" w14:textId="77777777" w:rsidR="00D43DEC" w:rsidRPr="00D43DEC" w:rsidRDefault="00D43DEC" w:rsidP="00D43DEC">
            <w:pPr>
              <w:jc w:val="center"/>
              <w:rPr>
                <w:rFonts w:ascii="Calibri" w:hAnsi="Calibri" w:cs="Tahoma"/>
                <w:b/>
              </w:rPr>
            </w:pPr>
          </w:p>
        </w:tc>
        <w:tc>
          <w:tcPr>
            <w:tcW w:w="9206" w:type="dxa"/>
            <w:shd w:val="clear" w:color="auto" w:fill="DAEEF3"/>
          </w:tcPr>
          <w:p w14:paraId="729A5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13CAA1" w14:textId="77777777" w:rsidTr="000150D8">
        <w:tc>
          <w:tcPr>
            <w:tcW w:w="575" w:type="dxa"/>
            <w:gridSpan w:val="2"/>
            <w:shd w:val="clear" w:color="auto" w:fill="DAEEF3"/>
          </w:tcPr>
          <w:p w14:paraId="29F880BB" w14:textId="77777777" w:rsidR="00D43DEC" w:rsidRPr="00D43DEC" w:rsidRDefault="00D43DEC" w:rsidP="00D43DEC">
            <w:pPr>
              <w:jc w:val="center"/>
              <w:rPr>
                <w:rFonts w:ascii="Calibri" w:hAnsi="Calibri" w:cs="Tahoma"/>
                <w:b/>
              </w:rPr>
            </w:pPr>
          </w:p>
        </w:tc>
        <w:tc>
          <w:tcPr>
            <w:tcW w:w="9206" w:type="dxa"/>
            <w:shd w:val="clear" w:color="auto" w:fill="DAEEF3"/>
          </w:tcPr>
          <w:p w14:paraId="3D6F476C" w14:textId="77777777" w:rsidR="00D43DEC" w:rsidRPr="00D43DEC" w:rsidRDefault="00D43DEC" w:rsidP="00D43DEC">
            <w:pPr>
              <w:jc w:val="both"/>
              <w:rPr>
                <w:rFonts w:ascii="Calibri" w:hAnsi="Calibri" w:cs="Tahoma"/>
                <w:bCs/>
              </w:rPr>
            </w:pPr>
            <w:r w:rsidRPr="00D43DEC">
              <w:rPr>
                <w:rFonts w:ascii="Calibri" w:hAnsi="Calibri" w:cs="Tahoma"/>
                <w:bCs/>
              </w:rPr>
              <w:t>878/106 20.12.2016</w:t>
            </w:r>
          </w:p>
        </w:tc>
      </w:tr>
      <w:tr w:rsidR="00D43DEC" w:rsidRPr="00D43DEC" w14:paraId="7C8E16B6" w14:textId="77777777" w:rsidTr="000150D8">
        <w:tc>
          <w:tcPr>
            <w:tcW w:w="575" w:type="dxa"/>
            <w:gridSpan w:val="2"/>
            <w:shd w:val="clear" w:color="auto" w:fill="DAEEF3"/>
          </w:tcPr>
          <w:p w14:paraId="1F517EDF" w14:textId="77777777" w:rsidR="00D43DEC" w:rsidRPr="00D43DEC" w:rsidRDefault="00D43DEC" w:rsidP="00D43DEC">
            <w:pPr>
              <w:jc w:val="center"/>
              <w:rPr>
                <w:rFonts w:ascii="Calibri" w:hAnsi="Calibri" w:cs="Tahoma"/>
                <w:b/>
              </w:rPr>
            </w:pPr>
          </w:p>
        </w:tc>
        <w:tc>
          <w:tcPr>
            <w:tcW w:w="9206" w:type="dxa"/>
            <w:shd w:val="clear" w:color="auto" w:fill="DAEEF3"/>
          </w:tcPr>
          <w:p w14:paraId="147CF89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958BE6D" w14:textId="77777777" w:rsidR="00D43DEC" w:rsidRPr="00D43DEC" w:rsidRDefault="00D43DEC" w:rsidP="00D43DEC">
            <w:pPr>
              <w:jc w:val="both"/>
              <w:rPr>
                <w:rFonts w:ascii="Calibri" w:hAnsi="Calibri" w:cs="Tahoma"/>
                <w:bCs/>
              </w:rPr>
            </w:pPr>
            <w:r w:rsidRPr="00D43DEC">
              <w:rPr>
                <w:rFonts w:ascii="Calibri" w:hAnsi="Calibri" w:cs="Tahoma"/>
                <w:bCs/>
              </w:rPr>
              <w:t xml:space="preserve">Ρύθμιση θεμάτων σχετικά με τον τρόπο αντιμετώπισης των αναγκών καθαριότητας των κτιρίων στους φορείς του δημόσιου τομέα με πρόσληψη προσωπικού </w:t>
            </w:r>
            <w:proofErr w:type="spellStart"/>
            <w:r w:rsidRPr="00D43DEC">
              <w:rPr>
                <w:rFonts w:ascii="Calibri" w:hAnsi="Calibri" w:cs="Tahoma"/>
                <w:bCs/>
              </w:rPr>
              <w:t>ι.δ.ο.χ</w:t>
            </w:r>
            <w:proofErr w:type="spellEnd"/>
            <w:r w:rsidRPr="00D43DEC">
              <w:rPr>
                <w:rFonts w:ascii="Calibri" w:hAnsi="Calibri" w:cs="Tahoma"/>
                <w:bCs/>
              </w:rPr>
              <w:t>.</w:t>
            </w:r>
          </w:p>
        </w:tc>
      </w:tr>
      <w:tr w:rsidR="00D43DEC" w:rsidRPr="00D43DEC" w14:paraId="61CB53BA" w14:textId="77777777" w:rsidTr="000150D8">
        <w:tc>
          <w:tcPr>
            <w:tcW w:w="575" w:type="dxa"/>
            <w:gridSpan w:val="2"/>
            <w:shd w:val="clear" w:color="auto" w:fill="auto"/>
          </w:tcPr>
          <w:p w14:paraId="720A5061" w14:textId="77777777" w:rsidR="00D43DEC" w:rsidRPr="00D43DEC" w:rsidRDefault="00D43DEC" w:rsidP="00D43DEC">
            <w:pPr>
              <w:jc w:val="center"/>
              <w:rPr>
                <w:rFonts w:ascii="Calibri" w:hAnsi="Calibri" w:cs="Tahoma"/>
                <w:b/>
                <w:sz w:val="28"/>
                <w:szCs w:val="28"/>
                <w:lang w:val="en-US"/>
              </w:rPr>
            </w:pPr>
            <w:r w:rsidRPr="00D43DEC">
              <w:rPr>
                <w:rFonts w:ascii="Calibri" w:hAnsi="Calibri" w:cs="Tahoma"/>
                <w:b/>
                <w:sz w:val="28"/>
                <w:szCs w:val="28"/>
                <w:lang w:val="en-US"/>
              </w:rPr>
              <w:t>11.</w:t>
            </w:r>
          </w:p>
        </w:tc>
        <w:tc>
          <w:tcPr>
            <w:tcW w:w="9206" w:type="dxa"/>
            <w:shd w:val="clear" w:color="auto" w:fill="auto"/>
          </w:tcPr>
          <w:p w14:paraId="10BA9AA5"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ΔΙΑΤΑΞΗ ΝΟΜΟΥ:</w:t>
            </w:r>
          </w:p>
        </w:tc>
      </w:tr>
      <w:tr w:rsidR="00D43DEC" w:rsidRPr="00D43DEC" w14:paraId="4861D10F" w14:textId="77777777" w:rsidTr="000150D8">
        <w:tc>
          <w:tcPr>
            <w:tcW w:w="575" w:type="dxa"/>
            <w:gridSpan w:val="2"/>
            <w:shd w:val="clear" w:color="auto" w:fill="auto"/>
          </w:tcPr>
          <w:p w14:paraId="5057F1B8" w14:textId="77777777" w:rsidR="00D43DEC" w:rsidRPr="00D43DEC" w:rsidRDefault="00D43DEC" w:rsidP="00D43DEC">
            <w:pPr>
              <w:jc w:val="center"/>
              <w:rPr>
                <w:rFonts w:ascii="Calibri" w:hAnsi="Calibri" w:cs="Tahoma"/>
                <w:b/>
              </w:rPr>
            </w:pPr>
          </w:p>
        </w:tc>
        <w:tc>
          <w:tcPr>
            <w:tcW w:w="9206" w:type="dxa"/>
            <w:shd w:val="clear" w:color="auto" w:fill="auto"/>
          </w:tcPr>
          <w:p w14:paraId="58E0EFF1" w14:textId="77777777" w:rsidR="00D43DEC" w:rsidRPr="00D43DEC" w:rsidRDefault="00D43DEC" w:rsidP="00D43DEC">
            <w:pPr>
              <w:jc w:val="both"/>
              <w:rPr>
                <w:rFonts w:ascii="Calibri" w:hAnsi="Calibri" w:cs="Tahoma"/>
              </w:rPr>
            </w:pPr>
            <w:r w:rsidRPr="00D43DEC">
              <w:rPr>
                <w:rFonts w:ascii="Calibri" w:hAnsi="Calibri" w:cs="Tahoma"/>
              </w:rPr>
              <w:t xml:space="preserve">Άρθρο 52του ν. </w:t>
            </w:r>
            <w:hyperlink r:id="rId382" w:history="1">
              <w:r w:rsidRPr="00D43DEC">
                <w:rPr>
                  <w:rFonts w:ascii="Calibri" w:hAnsi="Calibri" w:cs="Tahoma"/>
                  <w:color w:val="0000FF"/>
                </w:rPr>
                <w:t>4456/17</w:t>
              </w:r>
            </w:hyperlink>
            <w:r w:rsidRPr="00D43DEC">
              <w:rPr>
                <w:rFonts w:ascii="Calibri" w:hAnsi="Calibri" w:cs="Tahoma"/>
              </w:rPr>
              <w:t>(ΦΕΚ Α/24/01.03.2017)</w:t>
            </w:r>
          </w:p>
        </w:tc>
      </w:tr>
      <w:tr w:rsidR="00D43DEC" w:rsidRPr="00D43DEC" w14:paraId="4C2831C0" w14:textId="77777777" w:rsidTr="000150D8">
        <w:tc>
          <w:tcPr>
            <w:tcW w:w="575" w:type="dxa"/>
            <w:gridSpan w:val="2"/>
            <w:shd w:val="clear" w:color="auto" w:fill="auto"/>
          </w:tcPr>
          <w:p w14:paraId="6B9E047D" w14:textId="77777777" w:rsidR="00D43DEC" w:rsidRPr="00D43DEC" w:rsidRDefault="00D43DEC" w:rsidP="00D43DEC">
            <w:pPr>
              <w:jc w:val="center"/>
              <w:rPr>
                <w:rFonts w:ascii="Calibri" w:hAnsi="Calibri" w:cs="Tahoma"/>
                <w:b/>
              </w:rPr>
            </w:pPr>
          </w:p>
        </w:tc>
        <w:tc>
          <w:tcPr>
            <w:tcW w:w="9206" w:type="dxa"/>
            <w:shd w:val="clear" w:color="auto" w:fill="auto"/>
          </w:tcPr>
          <w:p w14:paraId="281F19A9"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ΤΙΤΛΟΣ ΝΟΜΟΥ:</w:t>
            </w:r>
          </w:p>
        </w:tc>
      </w:tr>
      <w:tr w:rsidR="00D43DEC" w:rsidRPr="00D43DEC" w14:paraId="58947A2A" w14:textId="77777777" w:rsidTr="000150D8">
        <w:tc>
          <w:tcPr>
            <w:tcW w:w="575" w:type="dxa"/>
            <w:gridSpan w:val="2"/>
            <w:shd w:val="clear" w:color="auto" w:fill="auto"/>
          </w:tcPr>
          <w:p w14:paraId="3D0965EC" w14:textId="77777777" w:rsidR="00D43DEC" w:rsidRPr="00D43DEC" w:rsidRDefault="00D43DEC" w:rsidP="00D43DEC">
            <w:pPr>
              <w:jc w:val="center"/>
              <w:rPr>
                <w:rFonts w:ascii="Calibri" w:hAnsi="Calibri" w:cs="Tahoma"/>
                <w:b/>
              </w:rPr>
            </w:pPr>
          </w:p>
        </w:tc>
        <w:tc>
          <w:tcPr>
            <w:tcW w:w="9206" w:type="dxa"/>
            <w:shd w:val="clear" w:color="auto" w:fill="auto"/>
          </w:tcPr>
          <w:p w14:paraId="2C97DA0A" w14:textId="77777777" w:rsidR="00D43DEC" w:rsidRPr="00D43DEC" w:rsidRDefault="00D43DEC" w:rsidP="00D43DEC">
            <w:pPr>
              <w:jc w:val="both"/>
              <w:rPr>
                <w:rFonts w:ascii="Calibri" w:hAnsi="Calibri" w:cs="Tahoma"/>
                <w:i/>
              </w:rPr>
            </w:pPr>
            <w:r w:rsidRPr="00D43DEC">
              <w:rPr>
                <w:rFonts w:ascii="Calibri" w:hAnsi="Calibri" w:cs="Tahoma"/>
                <w:i/>
              </w:rPr>
              <w:t>«Συμπληρωματικά μέτρα εφαρμογής του Κανονισμού (ΕΕ, ΕΥΡΑΤΟΜ) 1141/2014 περί ευρωπαϊκών πολιτικών κομμάτων και ιδρυμάτων, μέτρα επιτάχυνσης του κυβερνητικού έργου αρμοδιότητας Υπουργείου Εσωτερικών και άλλες διατάξεις»</w:t>
            </w:r>
          </w:p>
        </w:tc>
      </w:tr>
      <w:tr w:rsidR="00D43DEC" w:rsidRPr="00D43DEC" w14:paraId="44E91E20" w14:textId="77777777" w:rsidTr="000150D8">
        <w:tc>
          <w:tcPr>
            <w:tcW w:w="575" w:type="dxa"/>
            <w:gridSpan w:val="2"/>
            <w:shd w:val="clear" w:color="auto" w:fill="auto"/>
          </w:tcPr>
          <w:p w14:paraId="531F7081" w14:textId="77777777" w:rsidR="00D43DEC" w:rsidRPr="00D43DEC" w:rsidRDefault="00D43DEC" w:rsidP="00D43DEC">
            <w:pPr>
              <w:jc w:val="center"/>
              <w:rPr>
                <w:rFonts w:ascii="Calibri" w:hAnsi="Calibri" w:cs="Tahoma"/>
                <w:b/>
              </w:rPr>
            </w:pPr>
          </w:p>
        </w:tc>
        <w:tc>
          <w:tcPr>
            <w:tcW w:w="9206" w:type="dxa"/>
            <w:shd w:val="clear" w:color="auto" w:fill="auto"/>
          </w:tcPr>
          <w:p w14:paraId="782BD722"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ΑΡΙΘΜΟΣ ΤΡΟΠΟΛΟΓΙΑΣ:</w:t>
            </w:r>
          </w:p>
        </w:tc>
      </w:tr>
      <w:tr w:rsidR="00D43DEC" w:rsidRPr="00D43DEC" w14:paraId="4410FD46" w14:textId="77777777" w:rsidTr="000150D8">
        <w:tc>
          <w:tcPr>
            <w:tcW w:w="575" w:type="dxa"/>
            <w:gridSpan w:val="2"/>
            <w:shd w:val="clear" w:color="auto" w:fill="auto"/>
          </w:tcPr>
          <w:p w14:paraId="3E358552" w14:textId="77777777" w:rsidR="00D43DEC" w:rsidRPr="00D43DEC" w:rsidRDefault="00D43DEC" w:rsidP="00D43DEC">
            <w:pPr>
              <w:jc w:val="center"/>
              <w:rPr>
                <w:rFonts w:ascii="Calibri" w:hAnsi="Calibri" w:cs="Tahoma"/>
                <w:b/>
              </w:rPr>
            </w:pPr>
          </w:p>
        </w:tc>
        <w:tc>
          <w:tcPr>
            <w:tcW w:w="9206" w:type="dxa"/>
            <w:shd w:val="clear" w:color="auto" w:fill="auto"/>
          </w:tcPr>
          <w:p w14:paraId="26487082" w14:textId="77777777" w:rsidR="00D43DEC" w:rsidRPr="00D43DEC" w:rsidRDefault="00D43DEC" w:rsidP="00D43DEC">
            <w:pPr>
              <w:jc w:val="both"/>
              <w:rPr>
                <w:rFonts w:ascii="Calibri" w:hAnsi="Calibri" w:cs="Tahoma"/>
              </w:rPr>
            </w:pPr>
            <w:r w:rsidRPr="00D43DEC">
              <w:rPr>
                <w:rFonts w:ascii="Calibri" w:hAnsi="Calibri" w:cs="Tahoma"/>
              </w:rPr>
              <w:t>939/18 22.2.2017</w:t>
            </w:r>
          </w:p>
        </w:tc>
      </w:tr>
      <w:tr w:rsidR="00D43DEC" w:rsidRPr="00D43DEC" w14:paraId="187A07D9" w14:textId="77777777" w:rsidTr="000150D8">
        <w:tc>
          <w:tcPr>
            <w:tcW w:w="575" w:type="dxa"/>
            <w:gridSpan w:val="2"/>
            <w:shd w:val="clear" w:color="auto" w:fill="auto"/>
          </w:tcPr>
          <w:p w14:paraId="5AD13C4C" w14:textId="77777777" w:rsidR="00D43DEC" w:rsidRPr="00D43DEC" w:rsidRDefault="00D43DEC" w:rsidP="00D43DEC">
            <w:pPr>
              <w:jc w:val="center"/>
              <w:rPr>
                <w:rFonts w:ascii="Calibri" w:hAnsi="Calibri" w:cs="Tahoma"/>
                <w:b/>
              </w:rPr>
            </w:pPr>
          </w:p>
        </w:tc>
        <w:tc>
          <w:tcPr>
            <w:tcW w:w="9206" w:type="dxa"/>
            <w:shd w:val="clear" w:color="auto" w:fill="auto"/>
          </w:tcPr>
          <w:p w14:paraId="28030F98" w14:textId="77777777" w:rsidR="00D43DEC" w:rsidRPr="00D43DEC" w:rsidRDefault="00D43DEC" w:rsidP="00D43DEC">
            <w:pPr>
              <w:jc w:val="both"/>
              <w:rPr>
                <w:rFonts w:ascii="Calibri" w:hAnsi="Calibri" w:cs="Tahoma"/>
                <w:b/>
                <w:sz w:val="28"/>
                <w:szCs w:val="28"/>
                <w:u w:val="single"/>
              </w:rPr>
            </w:pPr>
            <w:r w:rsidRPr="00D43DEC">
              <w:rPr>
                <w:rFonts w:ascii="Calibri" w:hAnsi="Calibri" w:cs="Tahoma"/>
                <w:b/>
                <w:sz w:val="28"/>
                <w:szCs w:val="28"/>
                <w:u w:val="single"/>
              </w:rPr>
              <w:t>ΠΕΡΙΓΡΑΦΗ:</w:t>
            </w:r>
          </w:p>
        </w:tc>
      </w:tr>
      <w:tr w:rsidR="00D43DEC" w:rsidRPr="00D43DEC" w14:paraId="530146D7" w14:textId="77777777" w:rsidTr="000150D8">
        <w:tc>
          <w:tcPr>
            <w:tcW w:w="575" w:type="dxa"/>
            <w:gridSpan w:val="2"/>
            <w:shd w:val="clear" w:color="auto" w:fill="auto"/>
          </w:tcPr>
          <w:p w14:paraId="1C8BCA34" w14:textId="77777777" w:rsidR="00D43DEC" w:rsidRPr="00D43DEC" w:rsidRDefault="00D43DEC" w:rsidP="00D43DEC">
            <w:pPr>
              <w:jc w:val="center"/>
              <w:rPr>
                <w:rFonts w:ascii="Calibri" w:hAnsi="Calibri" w:cs="Tahoma"/>
                <w:b/>
              </w:rPr>
            </w:pPr>
          </w:p>
        </w:tc>
        <w:tc>
          <w:tcPr>
            <w:tcW w:w="9206" w:type="dxa"/>
            <w:shd w:val="clear" w:color="auto" w:fill="auto"/>
          </w:tcPr>
          <w:p w14:paraId="39D8F379" w14:textId="77777777" w:rsidR="00D43DEC" w:rsidRPr="00D43DEC" w:rsidRDefault="00D43DEC" w:rsidP="00D43DEC">
            <w:pPr>
              <w:jc w:val="both"/>
              <w:rPr>
                <w:rFonts w:ascii="Calibri" w:hAnsi="Calibri" w:cs="Tahoma"/>
              </w:rPr>
            </w:pPr>
            <w:r w:rsidRPr="00D43DEC">
              <w:rPr>
                <w:rFonts w:ascii="Calibri" w:hAnsi="Calibri" w:cs="Tahoma"/>
              </w:rPr>
              <w:t>Ρύθμιση θεμάτων σχετικά με τη συμμόρφωση της δημόσιας διοίκησης προς δικαστικές αποφάσεις όσον αφορά προσλήψεις προσωπικού σε φορείς του δημοσίου τομέα.</w:t>
            </w:r>
          </w:p>
        </w:tc>
      </w:tr>
      <w:tr w:rsidR="00D43DEC" w:rsidRPr="00D43DEC" w14:paraId="419FD49C" w14:textId="77777777" w:rsidTr="000150D8">
        <w:tc>
          <w:tcPr>
            <w:tcW w:w="575" w:type="dxa"/>
            <w:gridSpan w:val="2"/>
            <w:shd w:val="clear" w:color="auto" w:fill="DAEEF3"/>
          </w:tcPr>
          <w:p w14:paraId="730796C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0530F1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E126B7" w14:textId="77777777" w:rsidTr="000150D8">
        <w:tc>
          <w:tcPr>
            <w:tcW w:w="575" w:type="dxa"/>
            <w:gridSpan w:val="2"/>
            <w:shd w:val="clear" w:color="auto" w:fill="DAEEF3"/>
          </w:tcPr>
          <w:p w14:paraId="2BAC390B" w14:textId="77777777" w:rsidR="00D43DEC" w:rsidRPr="00D43DEC" w:rsidRDefault="00D43DEC" w:rsidP="00D43DEC">
            <w:pPr>
              <w:jc w:val="center"/>
              <w:rPr>
                <w:rFonts w:ascii="Calibri" w:hAnsi="Calibri" w:cs="Tahoma"/>
                <w:b/>
              </w:rPr>
            </w:pPr>
          </w:p>
        </w:tc>
        <w:tc>
          <w:tcPr>
            <w:tcW w:w="9206" w:type="dxa"/>
            <w:shd w:val="clear" w:color="auto" w:fill="DAEEF3"/>
          </w:tcPr>
          <w:p w14:paraId="091522B5" w14:textId="77777777" w:rsidR="00D43DEC" w:rsidRPr="00D43DEC" w:rsidRDefault="00D43DEC" w:rsidP="00D43DEC">
            <w:pPr>
              <w:jc w:val="both"/>
              <w:rPr>
                <w:rFonts w:ascii="Calibri" w:hAnsi="Calibri" w:cs="Tahoma"/>
              </w:rPr>
            </w:pPr>
            <w:r w:rsidRPr="00D43DEC">
              <w:rPr>
                <w:rFonts w:ascii="Calibri" w:hAnsi="Calibri" w:cs="Tahoma"/>
              </w:rPr>
              <w:t xml:space="preserve">Άρθρα δεύτερο </w:t>
            </w:r>
            <w:r w:rsidRPr="00D43DEC">
              <w:rPr>
                <w:rFonts w:ascii="Calibri" w:hAnsi="Calibri" w:cs="Tahoma"/>
                <w:i/>
              </w:rPr>
              <w:t>«Τροποποίηση διατάξεων του ν. 3528/2007 (Α΄26) και του ν. 3584/2007 (A΄143)»</w:t>
            </w:r>
            <w:r w:rsidRPr="00D43DEC">
              <w:rPr>
                <w:rFonts w:ascii="Calibri" w:hAnsi="Calibri" w:cs="Tahoma"/>
              </w:rPr>
              <w:t xml:space="preserve"> Άρθρο τρίτο και τέταρτο </w:t>
            </w:r>
            <w:r w:rsidRPr="00D43DEC">
              <w:rPr>
                <w:rFonts w:ascii="Calibri" w:hAnsi="Calibri" w:cs="Tahoma"/>
                <w:i/>
              </w:rPr>
              <w:t>«Τροποποίηση διατάξεων του ν. 4369/2016 (Α΄ 33)»</w:t>
            </w:r>
            <w:r w:rsidRPr="00D43DEC">
              <w:rPr>
                <w:rFonts w:ascii="Calibri" w:hAnsi="Calibri" w:cs="Tahoma"/>
              </w:rPr>
              <w:t xml:space="preserve"> Άρθρο πέμπτο </w:t>
            </w:r>
            <w:r w:rsidRPr="00D43DEC">
              <w:rPr>
                <w:rFonts w:ascii="Calibri" w:hAnsi="Calibri" w:cs="Tahoma"/>
                <w:i/>
              </w:rPr>
              <w:t>«Τροποποίηση του ν. 4178/2013 (Α΄174)»</w:t>
            </w:r>
            <w:r w:rsidRPr="00D43DEC">
              <w:rPr>
                <w:rFonts w:ascii="Calibri" w:hAnsi="Calibri" w:cs="Tahoma"/>
              </w:rPr>
              <w:t xml:space="preserve"> και Άρθρο έκτο </w:t>
            </w:r>
            <w:r w:rsidRPr="00D43DEC">
              <w:rPr>
                <w:rFonts w:ascii="Calibri" w:hAnsi="Calibri" w:cs="Tahoma"/>
                <w:i/>
              </w:rPr>
              <w:t>«Τροποποίηση του δευτέρου και τρίτου εδαφίου της περίπτωσης α΄ της παρ. 6 του άρθρου 24 του ν. 4270/2014 (Α΄ 143)»</w:t>
            </w:r>
            <w:r w:rsidRPr="00D43DEC">
              <w:rPr>
                <w:rFonts w:ascii="Calibri" w:hAnsi="Calibri" w:cs="Tahoma"/>
              </w:rPr>
              <w:t xml:space="preserve"> του ν. </w:t>
            </w:r>
            <w:hyperlink r:id="rId383" w:history="1">
              <w:r w:rsidRPr="00D43DEC">
                <w:rPr>
                  <w:rFonts w:ascii="Calibri" w:hAnsi="Calibri" w:cs="Tahoma"/>
                  <w:color w:val="0000FF"/>
                </w:rPr>
                <w:t>4464/17</w:t>
              </w:r>
            </w:hyperlink>
            <w:r w:rsidRPr="00D43DEC">
              <w:rPr>
                <w:rFonts w:ascii="Calibri" w:hAnsi="Calibri" w:cs="Tahoma"/>
              </w:rPr>
              <w:t xml:space="preserve"> (ΦΕΚ 46/Α/04.04.2017)</w:t>
            </w:r>
          </w:p>
        </w:tc>
      </w:tr>
      <w:tr w:rsidR="00D43DEC" w:rsidRPr="00D43DEC" w14:paraId="649AF442" w14:textId="77777777" w:rsidTr="000150D8">
        <w:tc>
          <w:tcPr>
            <w:tcW w:w="575" w:type="dxa"/>
            <w:gridSpan w:val="2"/>
            <w:shd w:val="clear" w:color="auto" w:fill="DAEEF3"/>
          </w:tcPr>
          <w:p w14:paraId="7A96ED5B" w14:textId="77777777" w:rsidR="00D43DEC" w:rsidRPr="00D43DEC" w:rsidRDefault="00D43DEC" w:rsidP="00D43DEC">
            <w:pPr>
              <w:jc w:val="center"/>
              <w:rPr>
                <w:rFonts w:ascii="Calibri" w:hAnsi="Calibri" w:cs="Tahoma"/>
                <w:b/>
              </w:rPr>
            </w:pPr>
          </w:p>
        </w:tc>
        <w:tc>
          <w:tcPr>
            <w:tcW w:w="9206" w:type="dxa"/>
            <w:shd w:val="clear" w:color="auto" w:fill="DAEEF3"/>
          </w:tcPr>
          <w:p w14:paraId="0B1CA2B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2B5F9" w14:textId="77777777" w:rsidTr="000150D8">
        <w:tc>
          <w:tcPr>
            <w:tcW w:w="575" w:type="dxa"/>
            <w:gridSpan w:val="2"/>
            <w:shd w:val="clear" w:color="auto" w:fill="DAEEF3"/>
          </w:tcPr>
          <w:p w14:paraId="27998782" w14:textId="77777777" w:rsidR="00D43DEC" w:rsidRPr="00D43DEC" w:rsidRDefault="00D43DEC" w:rsidP="00D43DEC">
            <w:pPr>
              <w:jc w:val="center"/>
              <w:rPr>
                <w:rFonts w:ascii="Calibri" w:hAnsi="Calibri" w:cs="Tahoma"/>
                <w:b/>
              </w:rPr>
            </w:pPr>
          </w:p>
        </w:tc>
        <w:tc>
          <w:tcPr>
            <w:tcW w:w="9206" w:type="dxa"/>
            <w:shd w:val="clear" w:color="auto" w:fill="DAEEF3"/>
          </w:tcPr>
          <w:p w14:paraId="47F03F8C"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 Πλαισίου για εταιρική σχέση και συνεργασία μεταξύ της Ευρωπαϊκής Ένωσης και των κρατών - μελών της, αφενός, και της Μογγολίας, αφετέρου και άλλες διατάξεις»</w:t>
            </w:r>
          </w:p>
        </w:tc>
      </w:tr>
      <w:tr w:rsidR="00D43DEC" w:rsidRPr="00D43DEC" w14:paraId="782C756E" w14:textId="77777777" w:rsidTr="000150D8">
        <w:tc>
          <w:tcPr>
            <w:tcW w:w="575" w:type="dxa"/>
            <w:gridSpan w:val="2"/>
            <w:shd w:val="clear" w:color="auto" w:fill="DAEEF3"/>
          </w:tcPr>
          <w:p w14:paraId="56CC02AC" w14:textId="77777777" w:rsidR="00D43DEC" w:rsidRPr="00D43DEC" w:rsidRDefault="00D43DEC" w:rsidP="00D43DEC">
            <w:pPr>
              <w:jc w:val="center"/>
              <w:rPr>
                <w:rFonts w:ascii="Calibri" w:hAnsi="Calibri" w:cs="Tahoma"/>
                <w:b/>
              </w:rPr>
            </w:pPr>
          </w:p>
        </w:tc>
        <w:tc>
          <w:tcPr>
            <w:tcW w:w="9206" w:type="dxa"/>
            <w:shd w:val="clear" w:color="auto" w:fill="DAEEF3"/>
          </w:tcPr>
          <w:p w14:paraId="6B8F6B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D836EEF" w14:textId="77777777" w:rsidTr="000150D8">
        <w:tc>
          <w:tcPr>
            <w:tcW w:w="575" w:type="dxa"/>
            <w:gridSpan w:val="2"/>
            <w:shd w:val="clear" w:color="auto" w:fill="DAEEF3"/>
          </w:tcPr>
          <w:p w14:paraId="5CA1F36C" w14:textId="77777777" w:rsidR="00D43DEC" w:rsidRPr="00D43DEC" w:rsidRDefault="00D43DEC" w:rsidP="00D43DEC">
            <w:pPr>
              <w:jc w:val="center"/>
              <w:rPr>
                <w:rFonts w:ascii="Calibri" w:hAnsi="Calibri" w:cs="Tahoma"/>
                <w:b/>
              </w:rPr>
            </w:pPr>
          </w:p>
        </w:tc>
        <w:tc>
          <w:tcPr>
            <w:tcW w:w="9206" w:type="dxa"/>
            <w:shd w:val="clear" w:color="auto" w:fill="DAEEF3"/>
          </w:tcPr>
          <w:p w14:paraId="4C0456D1"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1003/12 29.3.2017</w:t>
            </w:r>
          </w:p>
        </w:tc>
      </w:tr>
      <w:tr w:rsidR="00D43DEC" w:rsidRPr="00D43DEC" w14:paraId="147D0A6C" w14:textId="77777777" w:rsidTr="000150D8">
        <w:tc>
          <w:tcPr>
            <w:tcW w:w="575" w:type="dxa"/>
            <w:gridSpan w:val="2"/>
            <w:shd w:val="clear" w:color="auto" w:fill="DAEEF3"/>
          </w:tcPr>
          <w:p w14:paraId="1643ACF4" w14:textId="77777777" w:rsidR="00D43DEC" w:rsidRPr="00D43DEC" w:rsidRDefault="00D43DEC" w:rsidP="00D43DEC">
            <w:pPr>
              <w:jc w:val="center"/>
              <w:rPr>
                <w:rFonts w:ascii="Calibri" w:hAnsi="Calibri" w:cs="Tahoma"/>
                <w:b/>
              </w:rPr>
            </w:pPr>
          </w:p>
        </w:tc>
        <w:tc>
          <w:tcPr>
            <w:tcW w:w="9206" w:type="dxa"/>
            <w:shd w:val="clear" w:color="auto" w:fill="DAEEF3"/>
          </w:tcPr>
          <w:p w14:paraId="3D4ED63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6303670B" w14:textId="77777777" w:rsidTr="000150D8">
        <w:tc>
          <w:tcPr>
            <w:tcW w:w="575" w:type="dxa"/>
            <w:gridSpan w:val="2"/>
            <w:shd w:val="clear" w:color="auto" w:fill="DAEEF3"/>
          </w:tcPr>
          <w:p w14:paraId="1C05902D" w14:textId="77777777" w:rsidR="00D43DEC" w:rsidRPr="00D43DEC" w:rsidRDefault="00D43DEC" w:rsidP="00D43DEC">
            <w:pPr>
              <w:jc w:val="center"/>
              <w:rPr>
                <w:rFonts w:ascii="Calibri" w:hAnsi="Calibri" w:cs="Tahoma"/>
                <w:b/>
              </w:rPr>
            </w:pPr>
          </w:p>
        </w:tc>
        <w:tc>
          <w:tcPr>
            <w:tcW w:w="9206" w:type="dxa"/>
            <w:shd w:val="clear" w:color="auto" w:fill="DAEEF3"/>
          </w:tcPr>
          <w:p w14:paraId="1C78D801" w14:textId="77777777" w:rsidR="00D43DEC" w:rsidRPr="00D43DEC" w:rsidRDefault="00D43DEC" w:rsidP="00D43DEC">
            <w:pPr>
              <w:jc w:val="both"/>
              <w:rPr>
                <w:rFonts w:ascii="Calibri" w:hAnsi="Calibri" w:cs="Tahoma"/>
              </w:rPr>
            </w:pPr>
            <w:r w:rsidRPr="00D43DEC">
              <w:rPr>
                <w:rFonts w:ascii="Calibri" w:hAnsi="Calibri" w:cs="Tahoma"/>
                <w:bCs/>
              </w:rPr>
              <w:t xml:space="preserve">Ρύθμιση θεμάτων που αφορούν: α. την τροποποίηση διατάξεων του Ν. 3528/2007 (Υπαλληλικός Κώδικας - Υ.Κ.) και του Ν. 3584/2007 (Κώδικας Δημοτικών Υπαλλήλων) και τον επανακαθορισμό των όρων, των προϋποθέσεων και της διαδικασίας επιλογής προϊσταμένων β. την κατάργηση των ειδικών διατάξεων του άρθρου 4 του Ν.4275/2014, αναφορικά με την προσμέτρηση του χρόνου υπηρεσίας υπαλλήλων γ. τη ρύθμιση ειδικών θεμάτων αναφορικά με την εξέταση εκκρεμών αιτήσεων αναγνώρισης προϋπηρεσίας για βαθμολογική ένταξη δ. τη ρύθμιση ή διατήρηση σε ισχύ με προεδρικό διάταγμα ειδικών συστημάτων επιλογής προϊσταμένων για υπαλλήλους που υπάγονται στον Υ.Κ., μετά την εφαρμογή του νέου συστήματος επιλογής ε. τον καθορισμό τυχόν ειδικών πρόσθετων προσόντων που απαιτούνται για την πλήρωση θέσεων ευθύνης και </w:t>
            </w:r>
            <w:proofErr w:type="spellStart"/>
            <w:r w:rsidRPr="00D43DEC">
              <w:rPr>
                <w:rFonts w:ascii="Calibri" w:hAnsi="Calibri" w:cs="Tahoma"/>
                <w:bCs/>
              </w:rPr>
              <w:t>στ</w:t>
            </w:r>
            <w:proofErr w:type="spellEnd"/>
            <w:r w:rsidRPr="00D43DEC">
              <w:rPr>
                <w:rFonts w:ascii="Calibri" w:hAnsi="Calibri" w:cs="Tahoma"/>
                <w:bCs/>
              </w:rPr>
              <w:t>. τον επανακαθορισμό των απαιτούμενων προσόντων για την πλήρωση θέσεων προϊσταμένων Γενικών Διευθύνσεων Οικονομικών Υπηρεσιών</w:t>
            </w:r>
          </w:p>
        </w:tc>
      </w:tr>
      <w:tr w:rsidR="00D43DEC" w:rsidRPr="00D43DEC" w14:paraId="0ABF7630" w14:textId="77777777" w:rsidTr="000150D8">
        <w:tc>
          <w:tcPr>
            <w:tcW w:w="575" w:type="dxa"/>
            <w:gridSpan w:val="2"/>
            <w:shd w:val="clear" w:color="auto" w:fill="auto"/>
          </w:tcPr>
          <w:p w14:paraId="1494F22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13</w:t>
            </w:r>
            <w:r w:rsidRPr="00D43DEC">
              <w:rPr>
                <w:rFonts w:ascii="Calibri" w:hAnsi="Calibri" w:cs="Tahoma"/>
                <w:b/>
                <w:sz w:val="28"/>
                <w:szCs w:val="28"/>
              </w:rPr>
              <w:t>.</w:t>
            </w:r>
          </w:p>
        </w:tc>
        <w:tc>
          <w:tcPr>
            <w:tcW w:w="9206" w:type="dxa"/>
            <w:shd w:val="clear" w:color="auto" w:fill="auto"/>
          </w:tcPr>
          <w:p w14:paraId="311B98B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482206" w14:textId="77777777" w:rsidTr="000150D8">
        <w:tc>
          <w:tcPr>
            <w:tcW w:w="575" w:type="dxa"/>
            <w:gridSpan w:val="2"/>
            <w:shd w:val="clear" w:color="auto" w:fill="auto"/>
          </w:tcPr>
          <w:p w14:paraId="6E25B5A6" w14:textId="77777777" w:rsidR="00D43DEC" w:rsidRPr="00D43DEC" w:rsidRDefault="00D43DEC" w:rsidP="00D43DEC">
            <w:pPr>
              <w:jc w:val="center"/>
              <w:rPr>
                <w:rFonts w:ascii="Calibri" w:hAnsi="Calibri" w:cs="Tahoma"/>
                <w:b/>
              </w:rPr>
            </w:pPr>
          </w:p>
        </w:tc>
        <w:tc>
          <w:tcPr>
            <w:tcW w:w="9206" w:type="dxa"/>
            <w:shd w:val="clear" w:color="auto" w:fill="auto"/>
          </w:tcPr>
          <w:p w14:paraId="37B69392" w14:textId="77777777" w:rsidR="00D43DEC" w:rsidRPr="00D43DEC" w:rsidRDefault="00D43DEC" w:rsidP="00D43DEC">
            <w:pPr>
              <w:jc w:val="both"/>
              <w:rPr>
                <w:rFonts w:ascii="Calibri" w:hAnsi="Calibri" w:cs="Tahoma"/>
              </w:rPr>
            </w:pPr>
            <w:r w:rsidRPr="00D43DEC">
              <w:rPr>
                <w:rFonts w:ascii="Calibri" w:hAnsi="Calibri" w:cs="Tahoma"/>
              </w:rPr>
              <w:t xml:space="preserve">Άρθρο 149 του ν. </w:t>
            </w:r>
            <w:hyperlink r:id="rId384"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6B194D66" w14:textId="77777777" w:rsidTr="000150D8">
        <w:tc>
          <w:tcPr>
            <w:tcW w:w="575" w:type="dxa"/>
            <w:gridSpan w:val="2"/>
            <w:shd w:val="clear" w:color="auto" w:fill="auto"/>
          </w:tcPr>
          <w:p w14:paraId="544E4627" w14:textId="77777777" w:rsidR="00D43DEC" w:rsidRPr="00D43DEC" w:rsidRDefault="00D43DEC" w:rsidP="00D43DEC">
            <w:pPr>
              <w:jc w:val="center"/>
              <w:rPr>
                <w:rFonts w:ascii="Calibri" w:hAnsi="Calibri" w:cs="Tahoma"/>
                <w:b/>
              </w:rPr>
            </w:pPr>
          </w:p>
        </w:tc>
        <w:tc>
          <w:tcPr>
            <w:tcW w:w="9206" w:type="dxa"/>
            <w:shd w:val="clear" w:color="auto" w:fill="auto"/>
          </w:tcPr>
          <w:p w14:paraId="59E61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C768766" w14:textId="77777777" w:rsidTr="000150D8">
        <w:tc>
          <w:tcPr>
            <w:tcW w:w="575" w:type="dxa"/>
            <w:gridSpan w:val="2"/>
            <w:shd w:val="clear" w:color="auto" w:fill="auto"/>
          </w:tcPr>
          <w:p w14:paraId="44BB2D21" w14:textId="77777777" w:rsidR="00D43DEC" w:rsidRPr="00D43DEC" w:rsidRDefault="00D43DEC" w:rsidP="00D43DEC">
            <w:pPr>
              <w:jc w:val="center"/>
              <w:rPr>
                <w:rFonts w:ascii="Calibri" w:hAnsi="Calibri" w:cs="Tahoma"/>
                <w:b/>
              </w:rPr>
            </w:pPr>
          </w:p>
        </w:tc>
        <w:tc>
          <w:tcPr>
            <w:tcW w:w="9206" w:type="dxa"/>
            <w:shd w:val="clear" w:color="auto" w:fill="auto"/>
          </w:tcPr>
          <w:p w14:paraId="5BBF1431"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1437E803" w14:textId="77777777" w:rsidTr="000150D8">
        <w:tc>
          <w:tcPr>
            <w:tcW w:w="575" w:type="dxa"/>
            <w:gridSpan w:val="2"/>
            <w:shd w:val="clear" w:color="auto" w:fill="auto"/>
          </w:tcPr>
          <w:p w14:paraId="7A352799" w14:textId="77777777" w:rsidR="00D43DEC" w:rsidRPr="00D43DEC" w:rsidRDefault="00D43DEC" w:rsidP="00D43DEC">
            <w:pPr>
              <w:jc w:val="center"/>
              <w:rPr>
                <w:rFonts w:ascii="Calibri" w:hAnsi="Calibri" w:cs="Tahoma"/>
                <w:b/>
              </w:rPr>
            </w:pPr>
          </w:p>
        </w:tc>
        <w:tc>
          <w:tcPr>
            <w:tcW w:w="9206" w:type="dxa"/>
            <w:shd w:val="clear" w:color="auto" w:fill="auto"/>
          </w:tcPr>
          <w:p w14:paraId="643D06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FC4A46" w14:textId="77777777" w:rsidTr="000150D8">
        <w:tc>
          <w:tcPr>
            <w:tcW w:w="575" w:type="dxa"/>
            <w:gridSpan w:val="2"/>
            <w:shd w:val="clear" w:color="auto" w:fill="auto"/>
          </w:tcPr>
          <w:p w14:paraId="3FCC77C8" w14:textId="77777777" w:rsidR="00D43DEC" w:rsidRPr="00D43DEC" w:rsidRDefault="00D43DEC" w:rsidP="00D43DEC">
            <w:pPr>
              <w:jc w:val="center"/>
              <w:rPr>
                <w:rFonts w:ascii="Calibri" w:hAnsi="Calibri" w:cs="Tahoma"/>
                <w:b/>
              </w:rPr>
            </w:pPr>
          </w:p>
        </w:tc>
        <w:tc>
          <w:tcPr>
            <w:tcW w:w="9206" w:type="dxa"/>
            <w:shd w:val="clear" w:color="auto" w:fill="auto"/>
          </w:tcPr>
          <w:p w14:paraId="221C1271" w14:textId="77777777" w:rsidR="00D43DEC" w:rsidRPr="00D43DEC" w:rsidRDefault="00D43DEC" w:rsidP="00D43DEC">
            <w:pPr>
              <w:jc w:val="both"/>
              <w:rPr>
                <w:rFonts w:ascii="Calibri" w:hAnsi="Calibri" w:cs="Tahoma"/>
                <w:bCs/>
              </w:rPr>
            </w:pPr>
            <w:r w:rsidRPr="00D43DEC">
              <w:rPr>
                <w:rFonts w:ascii="Calibri" w:hAnsi="Calibri" w:cs="Tahoma"/>
                <w:bCs/>
              </w:rPr>
              <w:t>1120/34 24.7.2017</w:t>
            </w:r>
          </w:p>
        </w:tc>
      </w:tr>
      <w:tr w:rsidR="00D43DEC" w:rsidRPr="00D43DEC" w14:paraId="20ECF768" w14:textId="77777777" w:rsidTr="000150D8">
        <w:tc>
          <w:tcPr>
            <w:tcW w:w="575" w:type="dxa"/>
            <w:gridSpan w:val="2"/>
            <w:shd w:val="clear" w:color="auto" w:fill="auto"/>
          </w:tcPr>
          <w:p w14:paraId="4EBA355F" w14:textId="77777777" w:rsidR="00D43DEC" w:rsidRPr="00D43DEC" w:rsidRDefault="00D43DEC" w:rsidP="00D43DEC">
            <w:pPr>
              <w:jc w:val="center"/>
              <w:rPr>
                <w:rFonts w:ascii="Calibri" w:hAnsi="Calibri" w:cs="Tahoma"/>
                <w:b/>
              </w:rPr>
            </w:pPr>
          </w:p>
        </w:tc>
        <w:tc>
          <w:tcPr>
            <w:tcW w:w="9206" w:type="dxa"/>
            <w:shd w:val="clear" w:color="auto" w:fill="auto"/>
          </w:tcPr>
          <w:p w14:paraId="589E64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F80F2BC" w14:textId="77777777" w:rsidR="00D43DEC" w:rsidRPr="00D43DEC" w:rsidRDefault="00D43DEC" w:rsidP="00D43DEC">
            <w:pPr>
              <w:jc w:val="both"/>
              <w:rPr>
                <w:rFonts w:ascii="Calibri" w:hAnsi="Calibri" w:cs="Tahoma"/>
              </w:rPr>
            </w:pPr>
            <w:r w:rsidRPr="00D43DEC">
              <w:rPr>
                <w:rFonts w:ascii="Calibri" w:hAnsi="Calibri" w:cs="Tahoma"/>
                <w:bCs/>
              </w:rPr>
              <w:t>Τροποποίηση διατάξεων Κώδικα Κατάστασης Δημόσιων Πολιτικών και Διοικητικών Υπαλλήλων και Κώδικα Κατάστασης Δημοτικών και Κοινοτικών Υπαλλήλων</w:t>
            </w:r>
          </w:p>
        </w:tc>
      </w:tr>
      <w:tr w:rsidR="00D43DEC" w:rsidRPr="00D43DEC" w14:paraId="672CA7F3" w14:textId="77777777" w:rsidTr="000150D8">
        <w:tc>
          <w:tcPr>
            <w:tcW w:w="575" w:type="dxa"/>
            <w:gridSpan w:val="2"/>
            <w:shd w:val="clear" w:color="auto" w:fill="DAEEF3"/>
          </w:tcPr>
          <w:p w14:paraId="3DDC13D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EF20E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F1EBAA6" w14:textId="77777777" w:rsidTr="000150D8">
        <w:tc>
          <w:tcPr>
            <w:tcW w:w="575" w:type="dxa"/>
            <w:gridSpan w:val="2"/>
            <w:shd w:val="clear" w:color="auto" w:fill="DAEEF3"/>
          </w:tcPr>
          <w:p w14:paraId="37340B11" w14:textId="77777777" w:rsidR="00D43DEC" w:rsidRPr="00D43DEC" w:rsidRDefault="00D43DEC" w:rsidP="00D43DEC">
            <w:pPr>
              <w:jc w:val="center"/>
              <w:rPr>
                <w:rFonts w:ascii="Calibri" w:hAnsi="Calibri" w:cs="Tahoma"/>
                <w:b/>
              </w:rPr>
            </w:pPr>
          </w:p>
        </w:tc>
        <w:tc>
          <w:tcPr>
            <w:tcW w:w="9206" w:type="dxa"/>
            <w:shd w:val="clear" w:color="auto" w:fill="DAEEF3"/>
          </w:tcPr>
          <w:p w14:paraId="62995354" w14:textId="77777777" w:rsidR="00D43DEC" w:rsidRPr="00D43DEC" w:rsidRDefault="00D43DEC" w:rsidP="00D43DEC">
            <w:pPr>
              <w:jc w:val="both"/>
              <w:rPr>
                <w:rFonts w:ascii="Calibri" w:hAnsi="Calibri" w:cs="Tahoma"/>
              </w:rPr>
            </w:pPr>
            <w:r w:rsidRPr="00D43DEC">
              <w:rPr>
                <w:rFonts w:ascii="Calibri" w:hAnsi="Calibri" w:cs="Tahoma"/>
              </w:rPr>
              <w:t xml:space="preserve">Άρθρο 147 του ν. </w:t>
            </w:r>
            <w:hyperlink r:id="rId385"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3D6DD7E2" w14:textId="77777777" w:rsidTr="000150D8">
        <w:tc>
          <w:tcPr>
            <w:tcW w:w="575" w:type="dxa"/>
            <w:gridSpan w:val="2"/>
            <w:shd w:val="clear" w:color="auto" w:fill="DAEEF3"/>
          </w:tcPr>
          <w:p w14:paraId="48EB32D1" w14:textId="77777777" w:rsidR="00D43DEC" w:rsidRPr="00D43DEC" w:rsidRDefault="00D43DEC" w:rsidP="00D43DEC">
            <w:pPr>
              <w:jc w:val="center"/>
              <w:rPr>
                <w:rFonts w:ascii="Calibri" w:hAnsi="Calibri" w:cs="Tahoma"/>
                <w:b/>
              </w:rPr>
            </w:pPr>
          </w:p>
        </w:tc>
        <w:tc>
          <w:tcPr>
            <w:tcW w:w="9206" w:type="dxa"/>
            <w:shd w:val="clear" w:color="auto" w:fill="DAEEF3"/>
          </w:tcPr>
          <w:p w14:paraId="020964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B0C12E" w14:textId="77777777" w:rsidTr="000150D8">
        <w:tc>
          <w:tcPr>
            <w:tcW w:w="575" w:type="dxa"/>
            <w:gridSpan w:val="2"/>
            <w:shd w:val="clear" w:color="auto" w:fill="DAEEF3"/>
          </w:tcPr>
          <w:p w14:paraId="39FFBBCA" w14:textId="77777777" w:rsidR="00D43DEC" w:rsidRPr="00D43DEC" w:rsidRDefault="00D43DEC" w:rsidP="00D43DEC">
            <w:pPr>
              <w:jc w:val="center"/>
              <w:rPr>
                <w:rFonts w:ascii="Calibri" w:hAnsi="Calibri" w:cs="Tahoma"/>
                <w:b/>
              </w:rPr>
            </w:pPr>
          </w:p>
        </w:tc>
        <w:tc>
          <w:tcPr>
            <w:tcW w:w="9206" w:type="dxa"/>
            <w:shd w:val="clear" w:color="auto" w:fill="DAEEF3"/>
          </w:tcPr>
          <w:p w14:paraId="22D41830"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0E5CBE50" w14:textId="77777777" w:rsidTr="000150D8">
        <w:tc>
          <w:tcPr>
            <w:tcW w:w="575" w:type="dxa"/>
            <w:gridSpan w:val="2"/>
            <w:shd w:val="clear" w:color="auto" w:fill="DAEEF3"/>
          </w:tcPr>
          <w:p w14:paraId="40EFD016" w14:textId="77777777" w:rsidR="00D43DEC" w:rsidRPr="00D43DEC" w:rsidRDefault="00D43DEC" w:rsidP="00D43DEC">
            <w:pPr>
              <w:jc w:val="center"/>
              <w:rPr>
                <w:rFonts w:ascii="Calibri" w:hAnsi="Calibri" w:cs="Tahoma"/>
                <w:b/>
              </w:rPr>
            </w:pPr>
          </w:p>
        </w:tc>
        <w:tc>
          <w:tcPr>
            <w:tcW w:w="9206" w:type="dxa"/>
            <w:shd w:val="clear" w:color="auto" w:fill="DAEEF3"/>
          </w:tcPr>
          <w:p w14:paraId="4B0EB5A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25DC5DA" w14:textId="77777777" w:rsidTr="000150D8">
        <w:tc>
          <w:tcPr>
            <w:tcW w:w="575" w:type="dxa"/>
            <w:gridSpan w:val="2"/>
            <w:shd w:val="clear" w:color="auto" w:fill="DAEEF3"/>
          </w:tcPr>
          <w:p w14:paraId="16FDBE55" w14:textId="77777777" w:rsidR="00D43DEC" w:rsidRPr="00D43DEC" w:rsidRDefault="00D43DEC" w:rsidP="00D43DEC">
            <w:pPr>
              <w:jc w:val="both"/>
              <w:rPr>
                <w:rFonts w:ascii="Calibri" w:hAnsi="Calibri" w:cs="Tahoma"/>
                <w:b/>
              </w:rPr>
            </w:pPr>
          </w:p>
        </w:tc>
        <w:tc>
          <w:tcPr>
            <w:tcW w:w="9206" w:type="dxa"/>
            <w:shd w:val="clear" w:color="auto" w:fill="DAEEF3"/>
          </w:tcPr>
          <w:p w14:paraId="1F7B905B"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1118/32 24.7.2017</w:t>
            </w:r>
          </w:p>
        </w:tc>
      </w:tr>
      <w:tr w:rsidR="00D43DEC" w:rsidRPr="00D43DEC" w14:paraId="7DA27907" w14:textId="77777777" w:rsidTr="000150D8">
        <w:tc>
          <w:tcPr>
            <w:tcW w:w="575" w:type="dxa"/>
            <w:gridSpan w:val="2"/>
            <w:shd w:val="clear" w:color="auto" w:fill="DAEEF3"/>
          </w:tcPr>
          <w:p w14:paraId="427C3162" w14:textId="77777777" w:rsidR="00D43DEC" w:rsidRPr="00D43DEC" w:rsidRDefault="00D43DEC" w:rsidP="00D43DEC">
            <w:pPr>
              <w:jc w:val="both"/>
              <w:rPr>
                <w:rFonts w:ascii="Calibri" w:hAnsi="Calibri" w:cs="Tahoma"/>
                <w:b/>
              </w:rPr>
            </w:pPr>
          </w:p>
        </w:tc>
        <w:tc>
          <w:tcPr>
            <w:tcW w:w="9206" w:type="dxa"/>
            <w:shd w:val="clear" w:color="auto" w:fill="DAEEF3"/>
          </w:tcPr>
          <w:p w14:paraId="317F59B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7593C10" w14:textId="77777777" w:rsidTr="000150D8">
        <w:tc>
          <w:tcPr>
            <w:tcW w:w="575" w:type="dxa"/>
            <w:gridSpan w:val="2"/>
            <w:shd w:val="clear" w:color="auto" w:fill="DAEEF3"/>
          </w:tcPr>
          <w:p w14:paraId="5D0A0BC9" w14:textId="77777777" w:rsidR="00D43DEC" w:rsidRPr="00D43DEC" w:rsidRDefault="00D43DEC" w:rsidP="00D43DEC">
            <w:pPr>
              <w:jc w:val="both"/>
              <w:rPr>
                <w:rFonts w:ascii="Calibri" w:hAnsi="Calibri" w:cs="Tahoma"/>
                <w:b/>
              </w:rPr>
            </w:pPr>
          </w:p>
        </w:tc>
        <w:tc>
          <w:tcPr>
            <w:tcW w:w="9206" w:type="dxa"/>
            <w:shd w:val="clear" w:color="auto" w:fill="DAEEF3"/>
          </w:tcPr>
          <w:p w14:paraId="6572FCCD" w14:textId="77777777" w:rsidR="00D43DEC" w:rsidRPr="00D43DEC" w:rsidRDefault="00D43DEC" w:rsidP="00D43DEC">
            <w:pPr>
              <w:jc w:val="both"/>
              <w:rPr>
                <w:rFonts w:ascii="Calibri" w:hAnsi="Calibri" w:cs="Tahoma"/>
              </w:rPr>
            </w:pPr>
            <w:r w:rsidRPr="00D43DEC">
              <w:rPr>
                <w:rFonts w:ascii="Calibri" w:hAnsi="Calibri" w:cs="Tahoma"/>
                <w:bCs/>
              </w:rPr>
              <w:t>Συμπλήρωση των διατάξεων του ν. 3013/2013 σχετικά με την οργάνωση του Γραφείου Επιτρόπου στην Ευρωπαϊκή Επιτροπή</w:t>
            </w:r>
          </w:p>
        </w:tc>
      </w:tr>
      <w:tr w:rsidR="00D43DEC" w:rsidRPr="00D43DEC" w14:paraId="73E1B3A8" w14:textId="77777777" w:rsidTr="000150D8">
        <w:tc>
          <w:tcPr>
            <w:tcW w:w="575" w:type="dxa"/>
            <w:gridSpan w:val="2"/>
            <w:shd w:val="clear" w:color="auto" w:fill="auto"/>
          </w:tcPr>
          <w:p w14:paraId="0561E16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15</w:t>
            </w:r>
            <w:r w:rsidRPr="00D43DEC">
              <w:rPr>
                <w:rFonts w:ascii="Calibri" w:hAnsi="Calibri" w:cs="Tahoma"/>
                <w:b/>
                <w:sz w:val="28"/>
                <w:szCs w:val="28"/>
              </w:rPr>
              <w:t>.</w:t>
            </w:r>
          </w:p>
        </w:tc>
        <w:tc>
          <w:tcPr>
            <w:tcW w:w="9206" w:type="dxa"/>
            <w:shd w:val="clear" w:color="auto" w:fill="auto"/>
          </w:tcPr>
          <w:p w14:paraId="1710A0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AE5FB61" w14:textId="77777777" w:rsidTr="000150D8">
        <w:tc>
          <w:tcPr>
            <w:tcW w:w="575" w:type="dxa"/>
            <w:gridSpan w:val="2"/>
            <w:shd w:val="clear" w:color="auto" w:fill="auto"/>
          </w:tcPr>
          <w:p w14:paraId="34B63B81" w14:textId="77777777" w:rsidR="00D43DEC" w:rsidRPr="00D43DEC" w:rsidRDefault="00D43DEC" w:rsidP="00D43DEC">
            <w:pPr>
              <w:jc w:val="center"/>
              <w:rPr>
                <w:rFonts w:ascii="Calibri" w:hAnsi="Calibri" w:cs="Tahoma"/>
                <w:b/>
              </w:rPr>
            </w:pPr>
          </w:p>
        </w:tc>
        <w:tc>
          <w:tcPr>
            <w:tcW w:w="9206" w:type="dxa"/>
            <w:shd w:val="clear" w:color="auto" w:fill="auto"/>
          </w:tcPr>
          <w:p w14:paraId="4E1586EC" w14:textId="77777777" w:rsidR="00D43DEC" w:rsidRPr="00D43DEC" w:rsidRDefault="00D43DEC" w:rsidP="00D43DEC">
            <w:pPr>
              <w:jc w:val="both"/>
              <w:rPr>
                <w:rFonts w:ascii="Calibri" w:hAnsi="Calibri" w:cs="Tahoma"/>
              </w:rPr>
            </w:pPr>
            <w:r w:rsidRPr="00D43DEC">
              <w:rPr>
                <w:rFonts w:ascii="Calibri" w:hAnsi="Calibri" w:cs="Tahoma"/>
              </w:rPr>
              <w:t xml:space="preserve">Άρθρο 150του ν. </w:t>
            </w:r>
            <w:hyperlink r:id="rId386" w:history="1">
              <w:r w:rsidRPr="00D43DEC">
                <w:rPr>
                  <w:rFonts w:ascii="Calibri" w:hAnsi="Calibri" w:cs="Tahoma"/>
                  <w:color w:val="0000FF"/>
                </w:rPr>
                <w:t>4483/17</w:t>
              </w:r>
            </w:hyperlink>
            <w:r w:rsidRPr="00D43DEC">
              <w:rPr>
                <w:rFonts w:ascii="Calibri" w:hAnsi="Calibri" w:cs="Tahoma"/>
              </w:rPr>
              <w:t xml:space="preserve"> (ΦΕΚ 107/Α/31.07.2017)</w:t>
            </w:r>
          </w:p>
        </w:tc>
      </w:tr>
      <w:tr w:rsidR="00D43DEC" w:rsidRPr="00D43DEC" w14:paraId="23EDBA7A" w14:textId="77777777" w:rsidTr="000150D8">
        <w:tc>
          <w:tcPr>
            <w:tcW w:w="575" w:type="dxa"/>
            <w:gridSpan w:val="2"/>
            <w:shd w:val="clear" w:color="auto" w:fill="auto"/>
          </w:tcPr>
          <w:p w14:paraId="53E98471" w14:textId="77777777" w:rsidR="00D43DEC" w:rsidRPr="00D43DEC" w:rsidRDefault="00D43DEC" w:rsidP="00D43DEC">
            <w:pPr>
              <w:jc w:val="center"/>
              <w:rPr>
                <w:rFonts w:ascii="Calibri" w:hAnsi="Calibri" w:cs="Tahoma"/>
                <w:b/>
              </w:rPr>
            </w:pPr>
          </w:p>
        </w:tc>
        <w:tc>
          <w:tcPr>
            <w:tcW w:w="9206" w:type="dxa"/>
            <w:shd w:val="clear" w:color="auto" w:fill="auto"/>
          </w:tcPr>
          <w:p w14:paraId="408AB27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78C3509F" w14:textId="77777777" w:rsidTr="000150D8">
        <w:tc>
          <w:tcPr>
            <w:tcW w:w="575" w:type="dxa"/>
            <w:gridSpan w:val="2"/>
            <w:shd w:val="clear" w:color="auto" w:fill="auto"/>
          </w:tcPr>
          <w:p w14:paraId="7217B116" w14:textId="77777777" w:rsidR="00D43DEC" w:rsidRPr="00D43DEC" w:rsidRDefault="00D43DEC" w:rsidP="00D43DEC">
            <w:pPr>
              <w:jc w:val="center"/>
              <w:rPr>
                <w:rFonts w:ascii="Calibri" w:hAnsi="Calibri" w:cs="Tahoma"/>
                <w:b/>
              </w:rPr>
            </w:pPr>
          </w:p>
        </w:tc>
        <w:tc>
          <w:tcPr>
            <w:tcW w:w="9206" w:type="dxa"/>
            <w:shd w:val="clear" w:color="auto" w:fill="auto"/>
          </w:tcPr>
          <w:p w14:paraId="11F17FDF"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2D657414" w14:textId="77777777" w:rsidTr="000150D8">
        <w:tc>
          <w:tcPr>
            <w:tcW w:w="575" w:type="dxa"/>
            <w:gridSpan w:val="2"/>
            <w:shd w:val="clear" w:color="auto" w:fill="auto"/>
          </w:tcPr>
          <w:p w14:paraId="77F8CFF5" w14:textId="77777777" w:rsidR="00D43DEC" w:rsidRPr="00D43DEC" w:rsidRDefault="00D43DEC" w:rsidP="00D43DEC">
            <w:pPr>
              <w:jc w:val="center"/>
              <w:rPr>
                <w:rFonts w:ascii="Calibri" w:hAnsi="Calibri" w:cs="Tahoma"/>
                <w:b/>
              </w:rPr>
            </w:pPr>
          </w:p>
        </w:tc>
        <w:tc>
          <w:tcPr>
            <w:tcW w:w="9206" w:type="dxa"/>
            <w:shd w:val="clear" w:color="auto" w:fill="auto"/>
          </w:tcPr>
          <w:p w14:paraId="1F4ECEE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5FB6ECDB" w14:textId="77777777" w:rsidTr="000150D8">
        <w:tc>
          <w:tcPr>
            <w:tcW w:w="575" w:type="dxa"/>
            <w:gridSpan w:val="2"/>
            <w:shd w:val="clear" w:color="auto" w:fill="auto"/>
          </w:tcPr>
          <w:p w14:paraId="2822E128" w14:textId="77777777" w:rsidR="00D43DEC" w:rsidRPr="00D43DEC" w:rsidRDefault="00D43DEC" w:rsidP="00D43DEC">
            <w:pPr>
              <w:jc w:val="center"/>
              <w:rPr>
                <w:rFonts w:ascii="Calibri" w:hAnsi="Calibri" w:cs="Tahoma"/>
                <w:b/>
              </w:rPr>
            </w:pPr>
          </w:p>
        </w:tc>
        <w:tc>
          <w:tcPr>
            <w:tcW w:w="9206" w:type="dxa"/>
            <w:shd w:val="clear" w:color="auto" w:fill="auto"/>
          </w:tcPr>
          <w:p w14:paraId="5D2496B8" w14:textId="77777777" w:rsidR="00D43DEC" w:rsidRPr="00D43DEC" w:rsidRDefault="00D43DEC" w:rsidP="00D43DEC">
            <w:pPr>
              <w:jc w:val="both"/>
              <w:rPr>
                <w:rFonts w:ascii="Calibri" w:hAnsi="Calibri" w:cs="Tahoma"/>
              </w:rPr>
            </w:pPr>
            <w:r w:rsidRPr="00D43DEC">
              <w:rPr>
                <w:rFonts w:ascii="Calibri" w:hAnsi="Calibri" w:cs="Tahoma"/>
              </w:rPr>
              <w:t>1125/36 25.7.2017</w:t>
            </w:r>
          </w:p>
        </w:tc>
      </w:tr>
      <w:tr w:rsidR="00D43DEC" w:rsidRPr="00D43DEC" w14:paraId="32AEB645" w14:textId="77777777" w:rsidTr="000150D8">
        <w:tc>
          <w:tcPr>
            <w:tcW w:w="575" w:type="dxa"/>
            <w:gridSpan w:val="2"/>
            <w:shd w:val="clear" w:color="auto" w:fill="auto"/>
          </w:tcPr>
          <w:p w14:paraId="07A96980" w14:textId="77777777" w:rsidR="00D43DEC" w:rsidRPr="00D43DEC" w:rsidRDefault="00D43DEC" w:rsidP="00D43DEC">
            <w:pPr>
              <w:jc w:val="center"/>
              <w:rPr>
                <w:rFonts w:ascii="Calibri" w:hAnsi="Calibri" w:cs="Tahoma"/>
                <w:b/>
              </w:rPr>
            </w:pPr>
          </w:p>
        </w:tc>
        <w:tc>
          <w:tcPr>
            <w:tcW w:w="9206" w:type="dxa"/>
            <w:shd w:val="clear" w:color="auto" w:fill="auto"/>
          </w:tcPr>
          <w:p w14:paraId="094102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DFA9EE7"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38 του ν. 4369/2016 (Εθνικό Μητρώο Επιτελικών Στελεχών Δημόσιας Διοίκησης)</w:t>
            </w:r>
          </w:p>
        </w:tc>
      </w:tr>
      <w:tr w:rsidR="00D43DEC" w:rsidRPr="00D43DEC" w14:paraId="05A405AF" w14:textId="77777777" w:rsidTr="000150D8">
        <w:tc>
          <w:tcPr>
            <w:tcW w:w="575" w:type="dxa"/>
            <w:gridSpan w:val="2"/>
            <w:shd w:val="clear" w:color="auto" w:fill="DAEEF3"/>
          </w:tcPr>
          <w:p w14:paraId="7393514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16</w:t>
            </w:r>
            <w:r w:rsidRPr="00D43DEC">
              <w:rPr>
                <w:rFonts w:ascii="Calibri" w:hAnsi="Calibri" w:cs="Tahoma"/>
                <w:b/>
                <w:sz w:val="28"/>
                <w:szCs w:val="28"/>
              </w:rPr>
              <w:t>.</w:t>
            </w:r>
          </w:p>
        </w:tc>
        <w:tc>
          <w:tcPr>
            <w:tcW w:w="9206" w:type="dxa"/>
            <w:shd w:val="clear" w:color="auto" w:fill="DAEEF3"/>
          </w:tcPr>
          <w:p w14:paraId="75A2E7D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05C918" w14:textId="77777777" w:rsidTr="000150D8">
        <w:tc>
          <w:tcPr>
            <w:tcW w:w="575" w:type="dxa"/>
            <w:gridSpan w:val="2"/>
            <w:shd w:val="clear" w:color="auto" w:fill="DAEEF3"/>
          </w:tcPr>
          <w:p w14:paraId="007ACC7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201B191" w14:textId="77777777" w:rsidR="00D43DEC" w:rsidRPr="00D43DEC" w:rsidRDefault="00D43DEC" w:rsidP="00D43DEC">
            <w:pPr>
              <w:jc w:val="both"/>
              <w:rPr>
                <w:rFonts w:ascii="Calibri" w:hAnsi="Calibri" w:cs="Tahoma"/>
              </w:rPr>
            </w:pPr>
            <w:r w:rsidRPr="00D43DEC">
              <w:rPr>
                <w:rFonts w:ascii="Calibri" w:hAnsi="Calibri" w:cs="Tahoma"/>
              </w:rPr>
              <w:t xml:space="preserve">Άρθρο 146 του ν. </w:t>
            </w:r>
            <w:hyperlink r:id="rId387" w:history="1">
              <w:r w:rsidRPr="00D43DEC">
                <w:rPr>
                  <w:rFonts w:ascii="Calibri" w:hAnsi="Calibri" w:cs="Tahoma"/>
                  <w:color w:val="0000FF"/>
                </w:rPr>
                <w:t>4483/17</w:t>
              </w:r>
            </w:hyperlink>
            <w:r w:rsidRPr="00D43DEC">
              <w:rPr>
                <w:rFonts w:ascii="Calibri" w:hAnsi="Calibri" w:cs="Tahoma"/>
              </w:rPr>
              <w:t>(ΦΕΚ 107/Α/31.07.2017)</w:t>
            </w:r>
          </w:p>
        </w:tc>
      </w:tr>
      <w:tr w:rsidR="00D43DEC" w:rsidRPr="00D43DEC" w14:paraId="54DDA708" w14:textId="77777777" w:rsidTr="000150D8">
        <w:tc>
          <w:tcPr>
            <w:tcW w:w="575" w:type="dxa"/>
            <w:gridSpan w:val="2"/>
            <w:shd w:val="clear" w:color="auto" w:fill="DAEEF3"/>
          </w:tcPr>
          <w:p w14:paraId="77004C4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7B5E4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6EDD9BBD" w14:textId="77777777" w:rsidTr="000150D8">
        <w:tc>
          <w:tcPr>
            <w:tcW w:w="575" w:type="dxa"/>
            <w:gridSpan w:val="2"/>
            <w:shd w:val="clear" w:color="auto" w:fill="DAEEF3"/>
          </w:tcPr>
          <w:p w14:paraId="565DCF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7F9A28B"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τον εκσυγχρονισμό του θεσμικού πλαισίου οργάνωσης και λειτουργίας των Δημοτικών Επιχειρήσεων Ύδρευσης Αποχέτευσης (Δ.Ε.Υ.Α.) - Ρυθμίσεις σχετικές με την οργάνωση, τη λειτουργία, τα οικονομικά και το προσωπικό των Ο.Τ.Α. - Ευρωπαϊκοί Όμιλοι Εδαφικής Συνεργασίας - Μητρώο Πολιτών και άλλες διατάξεις»</w:t>
            </w:r>
          </w:p>
        </w:tc>
      </w:tr>
      <w:tr w:rsidR="00D43DEC" w:rsidRPr="00D43DEC" w14:paraId="501E19AB" w14:textId="77777777" w:rsidTr="000150D8">
        <w:tc>
          <w:tcPr>
            <w:tcW w:w="575" w:type="dxa"/>
            <w:gridSpan w:val="2"/>
            <w:shd w:val="clear" w:color="auto" w:fill="DAEEF3"/>
          </w:tcPr>
          <w:p w14:paraId="46AC9B6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D3382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7887804" w14:textId="77777777" w:rsidTr="000150D8">
        <w:tc>
          <w:tcPr>
            <w:tcW w:w="575" w:type="dxa"/>
            <w:gridSpan w:val="2"/>
            <w:shd w:val="clear" w:color="auto" w:fill="DAEEF3"/>
          </w:tcPr>
          <w:p w14:paraId="2DCB855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C85597"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1117/31 24.7.2017</w:t>
            </w:r>
          </w:p>
        </w:tc>
      </w:tr>
      <w:tr w:rsidR="00D43DEC" w:rsidRPr="00D43DEC" w14:paraId="1C24EC9E" w14:textId="77777777" w:rsidTr="000150D8">
        <w:tc>
          <w:tcPr>
            <w:tcW w:w="575" w:type="dxa"/>
            <w:gridSpan w:val="2"/>
            <w:shd w:val="clear" w:color="auto" w:fill="DAEEF3"/>
          </w:tcPr>
          <w:p w14:paraId="79711C8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60302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32899EC" w14:textId="77777777" w:rsidTr="000150D8">
        <w:tc>
          <w:tcPr>
            <w:tcW w:w="575" w:type="dxa"/>
            <w:gridSpan w:val="2"/>
            <w:shd w:val="clear" w:color="auto" w:fill="DAEEF3"/>
          </w:tcPr>
          <w:p w14:paraId="4F961AB3"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C8B32CC" w14:textId="77777777" w:rsidR="00D43DEC" w:rsidRPr="00D43DEC" w:rsidRDefault="00D43DEC" w:rsidP="00D43DEC">
            <w:pPr>
              <w:jc w:val="both"/>
              <w:rPr>
                <w:rFonts w:ascii="Calibri" w:hAnsi="Calibri" w:cs="Tahoma"/>
              </w:rPr>
            </w:pPr>
            <w:r w:rsidRPr="00D43DEC">
              <w:rPr>
                <w:rFonts w:ascii="Calibri" w:hAnsi="Calibri" w:cs="Tahoma"/>
                <w:bCs/>
              </w:rPr>
              <w:t>Τροποποίηση της διάταξης για τη σύσταση Επιτροπής από μέλη του ΑΣΕΠ για την εξέταση των ενστάσεων επί των αποφάσεων για την αναγνώριση της συνάφειας των μεταπτυχιακών τίτλων σπουδών</w:t>
            </w:r>
          </w:p>
        </w:tc>
      </w:tr>
      <w:tr w:rsidR="00D43DEC" w:rsidRPr="00D43DEC" w14:paraId="15339C19" w14:textId="77777777" w:rsidTr="000150D8">
        <w:tc>
          <w:tcPr>
            <w:tcW w:w="575" w:type="dxa"/>
            <w:gridSpan w:val="2"/>
            <w:shd w:val="clear" w:color="auto" w:fill="auto"/>
          </w:tcPr>
          <w:p w14:paraId="17A5B61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17</w:t>
            </w:r>
            <w:r w:rsidRPr="00D43DEC">
              <w:rPr>
                <w:rFonts w:ascii="Calibri" w:hAnsi="Calibri" w:cs="Tahoma"/>
                <w:b/>
                <w:sz w:val="28"/>
                <w:szCs w:val="28"/>
              </w:rPr>
              <w:t>.</w:t>
            </w:r>
          </w:p>
        </w:tc>
        <w:tc>
          <w:tcPr>
            <w:tcW w:w="9206" w:type="dxa"/>
            <w:shd w:val="clear" w:color="auto" w:fill="auto"/>
          </w:tcPr>
          <w:p w14:paraId="4B479BD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B29E53E" w14:textId="77777777" w:rsidTr="000150D8">
        <w:tc>
          <w:tcPr>
            <w:tcW w:w="575" w:type="dxa"/>
            <w:gridSpan w:val="2"/>
            <w:shd w:val="clear" w:color="auto" w:fill="auto"/>
          </w:tcPr>
          <w:p w14:paraId="77F815A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3631504" w14:textId="77777777" w:rsidR="00D43DEC" w:rsidRPr="00D43DEC" w:rsidRDefault="00D43DEC" w:rsidP="00D43DEC">
            <w:pPr>
              <w:jc w:val="both"/>
              <w:rPr>
                <w:rFonts w:ascii="Calibri" w:hAnsi="Calibri" w:cs="Tahoma"/>
              </w:rPr>
            </w:pPr>
            <w:r w:rsidRPr="00D43DEC">
              <w:rPr>
                <w:rFonts w:ascii="Calibri" w:hAnsi="Calibri" w:cs="Tahoma"/>
              </w:rPr>
              <w:t>Άρθρο 114 του ν.</w:t>
            </w:r>
            <w:hyperlink r:id="rId388" w:history="1">
              <w:r w:rsidRPr="00D43DEC">
                <w:rPr>
                  <w:rFonts w:ascii="Calibri" w:hAnsi="Calibri" w:cs="Tahoma"/>
                  <w:color w:val="0000FF"/>
                </w:rPr>
                <w:t>4485/17</w:t>
              </w:r>
            </w:hyperlink>
            <w:r w:rsidRPr="00D43DEC">
              <w:rPr>
                <w:rFonts w:ascii="Calibri" w:hAnsi="Calibri" w:cs="Tahoma"/>
              </w:rPr>
              <w:t xml:space="preserve"> (ΦΕΚ 114/Α/04.08.2017)</w:t>
            </w:r>
          </w:p>
        </w:tc>
      </w:tr>
      <w:tr w:rsidR="00D43DEC" w:rsidRPr="00D43DEC" w14:paraId="147679BB" w14:textId="77777777" w:rsidTr="000150D8">
        <w:tc>
          <w:tcPr>
            <w:tcW w:w="575" w:type="dxa"/>
            <w:gridSpan w:val="2"/>
            <w:shd w:val="clear" w:color="auto" w:fill="auto"/>
          </w:tcPr>
          <w:p w14:paraId="614C242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13176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7B9292" w14:textId="77777777" w:rsidTr="000150D8">
        <w:tc>
          <w:tcPr>
            <w:tcW w:w="575" w:type="dxa"/>
            <w:gridSpan w:val="2"/>
            <w:shd w:val="clear" w:color="auto" w:fill="auto"/>
          </w:tcPr>
          <w:p w14:paraId="2028B9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55B131" w14:textId="77777777" w:rsidR="00D43DEC" w:rsidRPr="00D43DEC" w:rsidRDefault="00D43DEC" w:rsidP="00D43DEC">
            <w:pPr>
              <w:jc w:val="both"/>
              <w:rPr>
                <w:rFonts w:ascii="Calibri" w:hAnsi="Calibri" w:cs="Tahoma"/>
                <w:i/>
              </w:rPr>
            </w:pPr>
            <w:r w:rsidRPr="00D43DEC">
              <w:rPr>
                <w:rFonts w:ascii="Calibri" w:hAnsi="Calibri" w:cs="Tahoma"/>
                <w:i/>
              </w:rPr>
              <w:t>«Οργάνωση και λειτουργία της ανώτατης εκπαίδευσης, ρυθμίσεις για την έρευνα και άλλες διατάξεις»</w:t>
            </w:r>
          </w:p>
        </w:tc>
      </w:tr>
      <w:tr w:rsidR="00D43DEC" w:rsidRPr="00D43DEC" w14:paraId="70FE2ABD" w14:textId="77777777" w:rsidTr="000150D8">
        <w:tc>
          <w:tcPr>
            <w:tcW w:w="575" w:type="dxa"/>
            <w:gridSpan w:val="2"/>
            <w:shd w:val="clear" w:color="auto" w:fill="auto"/>
          </w:tcPr>
          <w:p w14:paraId="46B2C8D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D0168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88E2F39" w14:textId="77777777" w:rsidTr="000150D8">
        <w:tc>
          <w:tcPr>
            <w:tcW w:w="575" w:type="dxa"/>
            <w:gridSpan w:val="2"/>
            <w:shd w:val="clear" w:color="auto" w:fill="auto"/>
          </w:tcPr>
          <w:p w14:paraId="61BA76B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96A2805" w14:textId="77777777" w:rsidR="00D43DEC" w:rsidRPr="00D43DEC" w:rsidRDefault="00D43DEC" w:rsidP="00D43DEC">
            <w:pPr>
              <w:jc w:val="both"/>
              <w:rPr>
                <w:rFonts w:ascii="Calibri" w:hAnsi="Calibri" w:cs="Tahoma"/>
              </w:rPr>
            </w:pPr>
            <w:r w:rsidRPr="00D43DEC">
              <w:rPr>
                <w:rFonts w:ascii="Calibri" w:hAnsi="Calibri" w:cs="Tahoma"/>
              </w:rPr>
              <w:t>1192/133 31.7.2017</w:t>
            </w:r>
          </w:p>
        </w:tc>
      </w:tr>
      <w:tr w:rsidR="00D43DEC" w:rsidRPr="00D43DEC" w14:paraId="44A0A6A4" w14:textId="77777777" w:rsidTr="000150D8">
        <w:tc>
          <w:tcPr>
            <w:tcW w:w="575" w:type="dxa"/>
            <w:gridSpan w:val="2"/>
            <w:shd w:val="clear" w:color="auto" w:fill="auto"/>
          </w:tcPr>
          <w:p w14:paraId="51B6444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66DFF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DABD894"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των διατάξεων του άρθρου 59 του ν. 4314/2014 σχετικά με τη στελέχωση της εταιρείας "Κοινωνία της Πληροφορίας Α.Ε."</w:t>
            </w:r>
          </w:p>
        </w:tc>
      </w:tr>
      <w:tr w:rsidR="00D43DEC" w:rsidRPr="00D43DEC" w14:paraId="38110B45" w14:textId="77777777" w:rsidTr="000150D8">
        <w:tc>
          <w:tcPr>
            <w:tcW w:w="575" w:type="dxa"/>
            <w:gridSpan w:val="2"/>
            <w:shd w:val="clear" w:color="auto" w:fill="DAEEF3"/>
          </w:tcPr>
          <w:p w14:paraId="6225CB9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18</w:t>
            </w:r>
            <w:r w:rsidRPr="00D43DEC">
              <w:rPr>
                <w:rFonts w:ascii="Calibri" w:hAnsi="Calibri" w:cs="Tahoma"/>
                <w:b/>
                <w:sz w:val="28"/>
                <w:szCs w:val="28"/>
              </w:rPr>
              <w:t>.</w:t>
            </w:r>
          </w:p>
        </w:tc>
        <w:tc>
          <w:tcPr>
            <w:tcW w:w="9206" w:type="dxa"/>
            <w:shd w:val="clear" w:color="auto" w:fill="DAEEF3"/>
          </w:tcPr>
          <w:p w14:paraId="5F00AD9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EF7EDC" w14:textId="77777777" w:rsidTr="000150D8">
        <w:tc>
          <w:tcPr>
            <w:tcW w:w="575" w:type="dxa"/>
            <w:gridSpan w:val="2"/>
            <w:shd w:val="clear" w:color="auto" w:fill="DAEEF3"/>
          </w:tcPr>
          <w:p w14:paraId="00EA287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22015C2" w14:textId="77777777" w:rsidR="00D43DEC" w:rsidRPr="00D43DEC" w:rsidRDefault="00D43DEC" w:rsidP="00D43DEC">
            <w:pPr>
              <w:jc w:val="both"/>
              <w:rPr>
                <w:rFonts w:ascii="Calibri" w:hAnsi="Calibri" w:cs="Tahoma"/>
              </w:rPr>
            </w:pPr>
            <w:r w:rsidRPr="00D43DEC">
              <w:rPr>
                <w:rFonts w:ascii="Calibri" w:hAnsi="Calibri" w:cs="Tahoma"/>
              </w:rPr>
              <w:t xml:space="preserve">Άρθρο 36 του ν. </w:t>
            </w:r>
            <w:hyperlink r:id="rId389" w:history="1">
              <w:r w:rsidRPr="00D43DEC">
                <w:rPr>
                  <w:rFonts w:ascii="Calibri" w:hAnsi="Calibri" w:cs="Tahoma"/>
                  <w:color w:val="0000FF"/>
                </w:rPr>
                <w:t>4489/17</w:t>
              </w:r>
            </w:hyperlink>
            <w:r w:rsidRPr="00D43DEC">
              <w:rPr>
                <w:rFonts w:ascii="Calibri" w:hAnsi="Calibri" w:cs="Tahoma"/>
              </w:rPr>
              <w:t xml:space="preserve"> (ΦΕΚ 140/Α/21.09.2017)</w:t>
            </w:r>
          </w:p>
        </w:tc>
      </w:tr>
      <w:tr w:rsidR="00D43DEC" w:rsidRPr="00D43DEC" w14:paraId="48B54D3A" w14:textId="77777777" w:rsidTr="000150D8">
        <w:tc>
          <w:tcPr>
            <w:tcW w:w="575" w:type="dxa"/>
            <w:gridSpan w:val="2"/>
            <w:shd w:val="clear" w:color="auto" w:fill="DAEEF3"/>
          </w:tcPr>
          <w:p w14:paraId="65E272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B51B5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524BD89" w14:textId="77777777" w:rsidTr="000150D8">
        <w:tc>
          <w:tcPr>
            <w:tcW w:w="575" w:type="dxa"/>
            <w:gridSpan w:val="2"/>
            <w:shd w:val="clear" w:color="auto" w:fill="DAEEF3"/>
          </w:tcPr>
          <w:p w14:paraId="6E608DC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92CC240" w14:textId="77777777" w:rsidR="00D43DEC" w:rsidRPr="00D43DEC" w:rsidRDefault="00D43DEC" w:rsidP="00D43DEC">
            <w:pPr>
              <w:jc w:val="both"/>
              <w:rPr>
                <w:rFonts w:ascii="Calibri" w:hAnsi="Calibri" w:cs="Tahoma"/>
                <w:i/>
              </w:rPr>
            </w:pPr>
            <w:r w:rsidRPr="00D43DEC">
              <w:rPr>
                <w:rFonts w:ascii="Calibri" w:hAnsi="Calibri" w:cs="Tahoma"/>
                <w:i/>
              </w:rPr>
              <w:t>«Ευρωπαϊκή εντολή έρευνας στις ποινικές υποθέσεις - Εναρμόνιση της νομοθεσίας με την Οδηγία 2014/41/ΕΕ και άλλες διατάξεις»</w:t>
            </w:r>
          </w:p>
        </w:tc>
      </w:tr>
      <w:tr w:rsidR="00D43DEC" w:rsidRPr="00D43DEC" w14:paraId="1A464FC5" w14:textId="77777777" w:rsidTr="000150D8">
        <w:tc>
          <w:tcPr>
            <w:tcW w:w="575" w:type="dxa"/>
            <w:gridSpan w:val="2"/>
            <w:shd w:val="clear" w:color="auto" w:fill="DAEEF3"/>
          </w:tcPr>
          <w:p w14:paraId="3D87F1A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4E9F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B4F94" w14:textId="77777777" w:rsidTr="000150D8">
        <w:tc>
          <w:tcPr>
            <w:tcW w:w="575" w:type="dxa"/>
            <w:gridSpan w:val="2"/>
            <w:shd w:val="clear" w:color="auto" w:fill="DAEEF3"/>
          </w:tcPr>
          <w:p w14:paraId="166EFD2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AF1962F" w14:textId="77777777" w:rsidR="00D43DEC" w:rsidRPr="00D43DEC" w:rsidRDefault="00D43DEC" w:rsidP="00D43DEC">
            <w:pPr>
              <w:suppressAutoHyphens w:val="0"/>
              <w:rPr>
                <w:rFonts w:ascii="Calibri" w:hAnsi="Calibri" w:cs="Segoe UI"/>
                <w:bCs/>
                <w:lang w:eastAsia="el-GR"/>
              </w:rPr>
            </w:pPr>
            <w:r w:rsidRPr="00D43DEC">
              <w:rPr>
                <w:rFonts w:ascii="Calibri" w:hAnsi="Calibri" w:cs="Segoe UI"/>
                <w:bCs/>
                <w:lang w:eastAsia="el-GR"/>
              </w:rPr>
              <w:t>1245/97 5.9.2017</w:t>
            </w:r>
          </w:p>
        </w:tc>
      </w:tr>
      <w:tr w:rsidR="00D43DEC" w:rsidRPr="00D43DEC" w14:paraId="4CF225EE" w14:textId="77777777" w:rsidTr="000150D8">
        <w:tc>
          <w:tcPr>
            <w:tcW w:w="575" w:type="dxa"/>
            <w:gridSpan w:val="2"/>
            <w:shd w:val="clear" w:color="auto" w:fill="DAEEF3"/>
          </w:tcPr>
          <w:p w14:paraId="6FC8DE0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FB4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BD27974" w14:textId="77777777" w:rsidTr="000150D8">
        <w:tc>
          <w:tcPr>
            <w:tcW w:w="575" w:type="dxa"/>
            <w:gridSpan w:val="2"/>
            <w:shd w:val="clear" w:color="auto" w:fill="DAEEF3"/>
          </w:tcPr>
          <w:p w14:paraId="00A6086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C9D5BAA" w14:textId="77777777" w:rsidR="00D43DEC" w:rsidRPr="00D43DEC" w:rsidRDefault="00D43DEC" w:rsidP="00D43DEC">
            <w:pPr>
              <w:jc w:val="both"/>
              <w:rPr>
                <w:rFonts w:ascii="Calibri" w:hAnsi="Calibri" w:cs="Tahoma"/>
              </w:rPr>
            </w:pPr>
            <w:r w:rsidRPr="00D43DEC">
              <w:rPr>
                <w:rFonts w:ascii="Calibri" w:hAnsi="Calibri" w:cs="Tahoma"/>
                <w:bCs/>
              </w:rPr>
              <w:t>Συμπλήρωση διατάξεων του ν. 4369/2016 (Εθνικό Μητρώο Επιτελικών Στελεχών Δημόσιας Διοίκησης) σχετικά με τη διαδικασία υποβολής εκθέσεων αξιολόγησης στο πλαίσιο της επιλογής προϊσταμένων οργανικών μονάδων</w:t>
            </w:r>
          </w:p>
        </w:tc>
      </w:tr>
      <w:tr w:rsidR="00D43DEC" w:rsidRPr="00D43DEC" w14:paraId="12B2F199" w14:textId="77777777" w:rsidTr="000150D8">
        <w:tc>
          <w:tcPr>
            <w:tcW w:w="575" w:type="dxa"/>
            <w:gridSpan w:val="2"/>
            <w:shd w:val="clear" w:color="auto" w:fill="auto"/>
          </w:tcPr>
          <w:p w14:paraId="148A1D5A"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1194C0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A3527F6" w14:textId="77777777" w:rsidTr="000150D8">
        <w:tc>
          <w:tcPr>
            <w:tcW w:w="575" w:type="dxa"/>
            <w:gridSpan w:val="2"/>
            <w:shd w:val="clear" w:color="auto" w:fill="auto"/>
          </w:tcPr>
          <w:p w14:paraId="75EB336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1EDDF0" w14:textId="77777777" w:rsidR="00D43DEC" w:rsidRPr="00D43DEC" w:rsidRDefault="00D43DEC" w:rsidP="00D43DEC">
            <w:pPr>
              <w:jc w:val="both"/>
              <w:rPr>
                <w:rFonts w:ascii="Calibri" w:hAnsi="Calibri" w:cs="Tahoma"/>
              </w:rPr>
            </w:pPr>
            <w:r w:rsidRPr="00D43DEC">
              <w:rPr>
                <w:rFonts w:ascii="Calibri" w:hAnsi="Calibri" w:cs="Tahoma"/>
              </w:rPr>
              <w:t>Άρθρο 18</w:t>
            </w:r>
            <w:r w:rsidRPr="00D43DEC">
              <w:rPr>
                <w:rFonts w:ascii="Calibri" w:hAnsi="Calibri" w:cs="Tahoma"/>
                <w:i/>
              </w:rPr>
              <w:t>«Μεταβατικές τοποθετήσεις προϊσταμένων στις νέες οργανωτικές δομές»</w:t>
            </w:r>
            <w:r w:rsidRPr="00D43DEC">
              <w:rPr>
                <w:rFonts w:ascii="Calibri" w:hAnsi="Calibri" w:cs="Tahoma"/>
              </w:rPr>
              <w:t xml:space="preserve"> του ν. </w:t>
            </w:r>
            <w:hyperlink r:id="rId390" w:history="1">
              <w:r w:rsidRPr="00D43DEC">
                <w:rPr>
                  <w:rFonts w:ascii="Calibri" w:hAnsi="Calibri" w:cs="Tahoma"/>
                  <w:color w:val="0000FF"/>
                </w:rPr>
                <w:t>4492/17</w:t>
              </w:r>
            </w:hyperlink>
            <w:r w:rsidRPr="00D43DEC">
              <w:rPr>
                <w:rFonts w:ascii="Calibri" w:hAnsi="Calibri" w:cs="Tahoma"/>
              </w:rPr>
              <w:t xml:space="preserve"> (ΦΕΚ 156/Α/18.10.2017)</w:t>
            </w:r>
          </w:p>
        </w:tc>
      </w:tr>
      <w:tr w:rsidR="00D43DEC" w:rsidRPr="00D43DEC" w14:paraId="72C37B86" w14:textId="77777777" w:rsidTr="000150D8">
        <w:tc>
          <w:tcPr>
            <w:tcW w:w="575" w:type="dxa"/>
            <w:gridSpan w:val="2"/>
            <w:shd w:val="clear" w:color="auto" w:fill="auto"/>
          </w:tcPr>
          <w:p w14:paraId="744AF82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B1F170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7479A0" w14:textId="77777777" w:rsidTr="000150D8">
        <w:tc>
          <w:tcPr>
            <w:tcW w:w="575" w:type="dxa"/>
            <w:gridSpan w:val="2"/>
            <w:shd w:val="clear" w:color="auto" w:fill="auto"/>
          </w:tcPr>
          <w:p w14:paraId="5066B9F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FA17EC" w14:textId="77777777" w:rsidR="00D43DEC" w:rsidRPr="00D43DEC" w:rsidRDefault="00D43DEC" w:rsidP="00D43DEC">
            <w:pPr>
              <w:jc w:val="both"/>
              <w:rPr>
                <w:rFonts w:ascii="Calibri" w:hAnsi="Calibri" w:cs="Tahoma"/>
                <w:i/>
              </w:rPr>
            </w:pPr>
            <w:r w:rsidRPr="00D43DEC">
              <w:rPr>
                <w:rFonts w:ascii="Calibri" w:hAnsi="Calibri" w:cs="Tahoma"/>
                <w:i/>
              </w:rPr>
              <w:t xml:space="preserve">«Διακίνηση και εμπορία νωπών και </w:t>
            </w:r>
            <w:proofErr w:type="spellStart"/>
            <w:r w:rsidRPr="00D43DEC">
              <w:rPr>
                <w:rFonts w:ascii="Calibri" w:hAnsi="Calibri" w:cs="Tahoma"/>
                <w:i/>
              </w:rPr>
              <w:t>ευαλλοίωτων</w:t>
            </w:r>
            <w:proofErr w:type="spellEnd"/>
            <w:r w:rsidRPr="00D43DEC">
              <w:rPr>
                <w:rFonts w:ascii="Calibri" w:hAnsi="Calibri" w:cs="Tahoma"/>
                <w:i/>
              </w:rPr>
              <w:t xml:space="preserve"> αγροτικών προϊόντων και άλλες διατάξεις»</w:t>
            </w:r>
          </w:p>
        </w:tc>
      </w:tr>
      <w:tr w:rsidR="00D43DEC" w:rsidRPr="00D43DEC" w14:paraId="7BDB9CF2" w14:textId="77777777" w:rsidTr="000150D8">
        <w:tc>
          <w:tcPr>
            <w:tcW w:w="575" w:type="dxa"/>
            <w:gridSpan w:val="2"/>
            <w:shd w:val="clear" w:color="auto" w:fill="auto"/>
          </w:tcPr>
          <w:p w14:paraId="776AAE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2A76BB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6B394E8" w14:textId="77777777" w:rsidTr="000150D8">
        <w:tc>
          <w:tcPr>
            <w:tcW w:w="575" w:type="dxa"/>
            <w:gridSpan w:val="2"/>
            <w:shd w:val="clear" w:color="auto" w:fill="auto"/>
          </w:tcPr>
          <w:p w14:paraId="3320F7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2D09367" w14:textId="77777777" w:rsidR="00D43DEC" w:rsidRPr="00D43DEC" w:rsidRDefault="00D43DEC" w:rsidP="00D43DEC">
            <w:pPr>
              <w:jc w:val="both"/>
              <w:rPr>
                <w:rFonts w:ascii="Calibri" w:hAnsi="Calibri" w:cs="Tahoma"/>
                <w:bCs/>
              </w:rPr>
            </w:pPr>
            <w:r w:rsidRPr="00D43DEC">
              <w:rPr>
                <w:rFonts w:ascii="Calibri" w:hAnsi="Calibri" w:cs="Tahoma"/>
                <w:bCs/>
              </w:rPr>
              <w:t>1259/70 26.9.2017</w:t>
            </w:r>
          </w:p>
        </w:tc>
      </w:tr>
      <w:tr w:rsidR="00D43DEC" w:rsidRPr="00D43DEC" w14:paraId="2ADEB0E6" w14:textId="77777777" w:rsidTr="000150D8">
        <w:tc>
          <w:tcPr>
            <w:tcW w:w="575" w:type="dxa"/>
            <w:gridSpan w:val="2"/>
            <w:shd w:val="clear" w:color="auto" w:fill="auto"/>
          </w:tcPr>
          <w:p w14:paraId="126474D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E3B0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3FAE2E1" w14:textId="77777777" w:rsidR="00D43DEC" w:rsidRPr="00D43DEC" w:rsidRDefault="00D43DEC" w:rsidP="00D43DEC">
            <w:pPr>
              <w:jc w:val="both"/>
              <w:rPr>
                <w:rFonts w:ascii="Calibri" w:hAnsi="Calibri" w:cs="Tahoma"/>
              </w:rPr>
            </w:pPr>
            <w:r w:rsidRPr="00D43DEC">
              <w:rPr>
                <w:rFonts w:ascii="Calibri" w:hAnsi="Calibri" w:cs="Tahoma"/>
                <w:bCs/>
              </w:rPr>
              <w:t>Μεταβατικές τοποθετήσεις προϊσταμένων στις νέες οργανωτικές δομές</w:t>
            </w:r>
          </w:p>
        </w:tc>
      </w:tr>
      <w:tr w:rsidR="00D43DEC" w:rsidRPr="00D43DEC" w14:paraId="67B873E3" w14:textId="77777777" w:rsidTr="000150D8">
        <w:tc>
          <w:tcPr>
            <w:tcW w:w="575" w:type="dxa"/>
            <w:gridSpan w:val="2"/>
            <w:shd w:val="clear" w:color="auto" w:fill="DAEEF3"/>
          </w:tcPr>
          <w:p w14:paraId="3C35354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9206" w:type="dxa"/>
            <w:shd w:val="clear" w:color="auto" w:fill="DAEEF3"/>
          </w:tcPr>
          <w:p w14:paraId="6048E6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9F54A9" w14:textId="77777777" w:rsidTr="000150D8">
        <w:tc>
          <w:tcPr>
            <w:tcW w:w="575" w:type="dxa"/>
            <w:gridSpan w:val="2"/>
            <w:shd w:val="clear" w:color="auto" w:fill="DAEEF3"/>
          </w:tcPr>
          <w:p w14:paraId="2A42A9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A760B60" w14:textId="77777777" w:rsidR="00D43DEC" w:rsidRPr="00D43DEC" w:rsidRDefault="00D43DEC" w:rsidP="00D43DEC">
            <w:pPr>
              <w:jc w:val="both"/>
              <w:rPr>
                <w:rFonts w:ascii="Calibri" w:hAnsi="Calibri" w:cs="Tahoma"/>
              </w:rPr>
            </w:pPr>
            <w:r w:rsidRPr="00D43DEC">
              <w:rPr>
                <w:rFonts w:ascii="Calibri" w:hAnsi="Calibri" w:cs="Tahoma"/>
              </w:rPr>
              <w:t xml:space="preserve">Άρθρο όγδοο, Άρθρο ένατο, Άρθρο δέκατο του ν. </w:t>
            </w:r>
            <w:hyperlink r:id="rId391" w:history="1">
              <w:r w:rsidRPr="00D43DEC">
                <w:rPr>
                  <w:rFonts w:ascii="Calibri" w:hAnsi="Calibri" w:cs="Tahoma"/>
                  <w:color w:val="0000FF"/>
                </w:rPr>
                <w:t>4506/17</w:t>
              </w:r>
            </w:hyperlink>
            <w:r w:rsidRPr="00D43DEC">
              <w:rPr>
                <w:rFonts w:ascii="Calibri" w:hAnsi="Calibri" w:cs="Tahoma"/>
              </w:rPr>
              <w:t>(ΦΕΚ 191/Α/12.12.2017)</w:t>
            </w:r>
          </w:p>
        </w:tc>
      </w:tr>
      <w:tr w:rsidR="00D43DEC" w:rsidRPr="00D43DEC" w14:paraId="470C9191" w14:textId="77777777" w:rsidTr="000150D8">
        <w:tc>
          <w:tcPr>
            <w:tcW w:w="575" w:type="dxa"/>
            <w:gridSpan w:val="2"/>
            <w:shd w:val="clear" w:color="auto" w:fill="DAEEF3"/>
          </w:tcPr>
          <w:p w14:paraId="647FE216"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1148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B9657EB" w14:textId="77777777" w:rsidTr="000150D8">
        <w:tc>
          <w:tcPr>
            <w:tcW w:w="575" w:type="dxa"/>
            <w:gridSpan w:val="2"/>
            <w:shd w:val="clear" w:color="auto" w:fill="DAEEF3"/>
          </w:tcPr>
          <w:p w14:paraId="48393F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53F978" w14:textId="77777777" w:rsidR="00D43DEC" w:rsidRPr="00D43DEC" w:rsidRDefault="00D43DEC" w:rsidP="00D43DEC">
            <w:pPr>
              <w:jc w:val="both"/>
              <w:rPr>
                <w:rFonts w:ascii="Calibri" w:hAnsi="Calibri" w:cs="Tahoma"/>
                <w:i/>
              </w:rPr>
            </w:pPr>
            <w:r w:rsidRPr="00D43DEC">
              <w:rPr>
                <w:rFonts w:ascii="Calibri" w:hAnsi="Calibri" w:cs="Tahoma"/>
                <w:i/>
              </w:rPr>
              <w:t>«Ανανέωση - Τροποποίηση - Κωδικοποίηση της Σύμβασης περί Παροχής Ειδικής Άδειας Εκμετάλλευσης του αποκλειστικού δικαιώματος του Ελληνικού Δημοσίου στην πρόσβαση και χρήση της ονομαστικής θέσης των 39ο ανατολικώς επί της τροχιάς των τεχνητών γεωστατικών δορυφόρων της γης και των συσχετισμένων αυτής ραδιοσυχνοτήτων τηλεπικοινωνίας διά της κατασκευής, εκτόξευσης, λειτουργίας και εμπορικής εκμετάλλευσης ενός συστήματος δορυφορικών τηλεπικοινωνιών πανελλήνιας και διασυνοριακής εμβέλειας υπό την επωνυμία ΕΛΛΑΣ ΣΑΤ (HELLAS SAT) και άλλες διατάξεις»</w:t>
            </w:r>
          </w:p>
        </w:tc>
      </w:tr>
      <w:tr w:rsidR="00D43DEC" w:rsidRPr="00D43DEC" w14:paraId="1968CC45" w14:textId="77777777" w:rsidTr="000150D8">
        <w:tc>
          <w:tcPr>
            <w:tcW w:w="575" w:type="dxa"/>
            <w:gridSpan w:val="2"/>
            <w:shd w:val="clear" w:color="auto" w:fill="DAEEF3"/>
          </w:tcPr>
          <w:p w14:paraId="61B7BE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11C65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43C98E3" w14:textId="77777777" w:rsidTr="000150D8">
        <w:tc>
          <w:tcPr>
            <w:tcW w:w="575" w:type="dxa"/>
            <w:gridSpan w:val="2"/>
            <w:shd w:val="clear" w:color="auto" w:fill="DAEEF3"/>
          </w:tcPr>
          <w:p w14:paraId="64712AB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816CEC" w14:textId="77777777" w:rsidR="00D43DEC" w:rsidRPr="00D43DEC" w:rsidRDefault="00D43DEC" w:rsidP="00D43DEC">
            <w:pPr>
              <w:jc w:val="both"/>
              <w:rPr>
                <w:rFonts w:ascii="Calibri" w:hAnsi="Calibri" w:cs="Tahoma"/>
                <w:bCs/>
              </w:rPr>
            </w:pPr>
            <w:r w:rsidRPr="00D43DEC">
              <w:rPr>
                <w:rFonts w:ascii="Calibri" w:hAnsi="Calibri" w:cs="Tahoma"/>
                <w:bCs/>
              </w:rPr>
              <w:t>1372/21 4.12.2017</w:t>
            </w:r>
          </w:p>
        </w:tc>
      </w:tr>
      <w:tr w:rsidR="00D43DEC" w:rsidRPr="00D43DEC" w14:paraId="20F1C479" w14:textId="77777777" w:rsidTr="000150D8">
        <w:tc>
          <w:tcPr>
            <w:tcW w:w="575" w:type="dxa"/>
            <w:gridSpan w:val="2"/>
            <w:shd w:val="clear" w:color="auto" w:fill="DAEEF3"/>
          </w:tcPr>
          <w:p w14:paraId="33C21FA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945CF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6435A73" w14:textId="77777777" w:rsidR="00D43DEC" w:rsidRPr="00D43DEC" w:rsidRDefault="00D43DEC" w:rsidP="00D43DEC">
            <w:pPr>
              <w:jc w:val="both"/>
              <w:rPr>
                <w:rFonts w:ascii="Calibri" w:hAnsi="Calibri" w:cs="Tahoma"/>
              </w:rPr>
            </w:pPr>
            <w:r w:rsidRPr="00D43DEC">
              <w:rPr>
                <w:rFonts w:ascii="Calibri" w:hAnsi="Calibri" w:cs="Tahoma"/>
              </w:rPr>
              <w:t>Καθορισμός νομικού πλαισίου σχετικά με τη κάλυψη των αναγκών καθαριότητας και φύλαξης των Υπουργείων, των εποπτευομένων από αυτά φορέων και των Ανεξαρτήτων Αρχών</w:t>
            </w:r>
          </w:p>
        </w:tc>
      </w:tr>
      <w:tr w:rsidR="00D43DEC" w:rsidRPr="00D43DEC" w14:paraId="438E693F" w14:textId="77777777" w:rsidTr="000150D8">
        <w:tc>
          <w:tcPr>
            <w:tcW w:w="575" w:type="dxa"/>
            <w:gridSpan w:val="2"/>
            <w:shd w:val="clear" w:color="auto" w:fill="auto"/>
          </w:tcPr>
          <w:p w14:paraId="760B0F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1</w:t>
            </w:r>
            <w:r w:rsidRPr="00D43DEC">
              <w:rPr>
                <w:rFonts w:ascii="Calibri" w:hAnsi="Calibri" w:cs="Tahoma"/>
                <w:b/>
                <w:sz w:val="28"/>
                <w:szCs w:val="28"/>
              </w:rPr>
              <w:t>.</w:t>
            </w:r>
          </w:p>
        </w:tc>
        <w:tc>
          <w:tcPr>
            <w:tcW w:w="9206" w:type="dxa"/>
            <w:shd w:val="clear" w:color="auto" w:fill="auto"/>
          </w:tcPr>
          <w:p w14:paraId="215E8E8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49AB064" w14:textId="77777777" w:rsidTr="000150D8">
        <w:tc>
          <w:tcPr>
            <w:tcW w:w="575" w:type="dxa"/>
            <w:gridSpan w:val="2"/>
            <w:shd w:val="clear" w:color="auto" w:fill="auto"/>
          </w:tcPr>
          <w:p w14:paraId="4968631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44AD3A19"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47 </w:t>
            </w:r>
            <w:r w:rsidRPr="00D43DEC">
              <w:rPr>
                <w:rFonts w:ascii="Calibri" w:hAnsi="Calibri" w:cs="Tahoma"/>
                <w:bCs/>
                <w:i/>
              </w:rPr>
              <w:t>«Τροποποιήσεις διατάξεων του ν. 4369/2016 (Α΄33)»</w:t>
            </w:r>
            <w:r w:rsidRPr="00D43DEC">
              <w:rPr>
                <w:rFonts w:ascii="Calibri" w:hAnsi="Calibri" w:cs="Tahoma"/>
                <w:bCs/>
              </w:rPr>
              <w:t xml:space="preserve"> και Άρθρο 48 </w:t>
            </w:r>
            <w:r w:rsidRPr="00D43DEC">
              <w:rPr>
                <w:rFonts w:ascii="Calibri" w:hAnsi="Calibri" w:cs="Tahoma"/>
                <w:bCs/>
                <w:i/>
              </w:rPr>
              <w:t>«Τροποποιήσεις διατάξεων του Κώδικα Κατάστασης Δημοσίων Πολιτικών Διοικητικών Υπαλλήλων και Υπαλλήλων Ν.Π.Δ.Δ. (ν. 3528/2007, Α΄ 26) »</w:t>
            </w:r>
            <w:r w:rsidRPr="00D43DEC">
              <w:rPr>
                <w:rFonts w:ascii="Calibri" w:hAnsi="Calibri" w:cs="Tahoma"/>
                <w:bCs/>
              </w:rPr>
              <w:t xml:space="preserve">του ν. </w:t>
            </w:r>
            <w:hyperlink r:id="rId392" w:history="1">
              <w:r w:rsidRPr="00D43DEC">
                <w:rPr>
                  <w:rFonts w:ascii="Calibri" w:hAnsi="Calibri" w:cs="Tahoma"/>
                  <w:bCs/>
                  <w:color w:val="0000FF"/>
                </w:rPr>
                <w:t>4509/2017</w:t>
              </w:r>
            </w:hyperlink>
            <w:r w:rsidRPr="00D43DEC">
              <w:rPr>
                <w:rFonts w:ascii="Calibri" w:hAnsi="Calibri" w:cs="Tahoma"/>
                <w:bCs/>
              </w:rPr>
              <w:t xml:space="preserve"> (ΦΕΚ 201/Α/22.12.2017)</w:t>
            </w:r>
          </w:p>
        </w:tc>
      </w:tr>
      <w:tr w:rsidR="00D43DEC" w:rsidRPr="00D43DEC" w14:paraId="6401D129" w14:textId="77777777" w:rsidTr="000150D8">
        <w:tc>
          <w:tcPr>
            <w:tcW w:w="575" w:type="dxa"/>
            <w:gridSpan w:val="2"/>
            <w:shd w:val="clear" w:color="auto" w:fill="auto"/>
          </w:tcPr>
          <w:p w14:paraId="7D6DC7F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79D2E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4334EDC" w14:textId="77777777" w:rsidTr="000150D8">
        <w:tc>
          <w:tcPr>
            <w:tcW w:w="575" w:type="dxa"/>
            <w:gridSpan w:val="2"/>
            <w:shd w:val="clear" w:color="auto" w:fill="auto"/>
          </w:tcPr>
          <w:p w14:paraId="34C1F720"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0324950"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Μέτρα θεραπείας ατόμων που απαλλάσσονται από την ποινή λόγω ψυχικής ή διανοητικής διαταραχής και άλλες διατάξεις</w:t>
            </w:r>
            <w:r w:rsidRPr="00D43DEC">
              <w:rPr>
                <w:rFonts w:ascii="Calibri" w:hAnsi="Calibri" w:cs="Tahoma"/>
                <w:i/>
              </w:rPr>
              <w:t>»</w:t>
            </w:r>
          </w:p>
        </w:tc>
      </w:tr>
      <w:tr w:rsidR="00D43DEC" w:rsidRPr="00D43DEC" w14:paraId="1080FBE9" w14:textId="77777777" w:rsidTr="000150D8">
        <w:tc>
          <w:tcPr>
            <w:tcW w:w="575" w:type="dxa"/>
            <w:gridSpan w:val="2"/>
            <w:shd w:val="clear" w:color="auto" w:fill="auto"/>
          </w:tcPr>
          <w:p w14:paraId="6F655517"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1D7E474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DB76721" w14:textId="77777777" w:rsidTr="000150D8">
        <w:tc>
          <w:tcPr>
            <w:tcW w:w="575" w:type="dxa"/>
            <w:gridSpan w:val="2"/>
            <w:shd w:val="clear" w:color="auto" w:fill="auto"/>
          </w:tcPr>
          <w:p w14:paraId="3F4CC4F4"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F2C9E07" w14:textId="77777777" w:rsidR="00D43DEC" w:rsidRPr="00D43DEC" w:rsidRDefault="00D43DEC" w:rsidP="00D43DEC">
            <w:pPr>
              <w:jc w:val="both"/>
              <w:rPr>
                <w:rFonts w:ascii="Calibri" w:hAnsi="Calibri" w:cs="Tahoma"/>
                <w:bCs/>
              </w:rPr>
            </w:pPr>
            <w:r w:rsidRPr="00D43DEC">
              <w:rPr>
                <w:rFonts w:ascii="Calibri" w:hAnsi="Calibri" w:cs="Tahoma"/>
                <w:bCs/>
              </w:rPr>
              <w:t>1381/119 15.12.2017</w:t>
            </w:r>
          </w:p>
        </w:tc>
      </w:tr>
      <w:tr w:rsidR="00D43DEC" w:rsidRPr="00D43DEC" w14:paraId="0C87D97B" w14:textId="77777777" w:rsidTr="000150D8">
        <w:tc>
          <w:tcPr>
            <w:tcW w:w="575" w:type="dxa"/>
            <w:gridSpan w:val="2"/>
            <w:shd w:val="clear" w:color="auto" w:fill="auto"/>
          </w:tcPr>
          <w:p w14:paraId="2FFC4F1B"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7D738AD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A301C6" w14:textId="77777777" w:rsidR="00D43DEC" w:rsidRPr="00D43DEC" w:rsidRDefault="00D43DEC" w:rsidP="00D43DEC">
            <w:pPr>
              <w:jc w:val="both"/>
              <w:rPr>
                <w:rFonts w:ascii="Calibri" w:hAnsi="Calibri" w:cs="Tahoma"/>
              </w:rPr>
            </w:pPr>
            <w:r w:rsidRPr="00D43DEC">
              <w:rPr>
                <w:rFonts w:ascii="Calibri" w:hAnsi="Calibri" w:cs="Tahoma"/>
              </w:rPr>
              <w:t xml:space="preserve">Τροποποίηση διατάξεων περί του Εθνικού Μητρώου Επιτελικών Στελεχών Δημόσιας Διοίκησης (ν. 4369/2016) και του Κώδικα Κατάστασης Δημοσίων Πολιτικών Διοικητικών Υπαλλήλων και Υπαλλήλων </w:t>
            </w:r>
            <w:proofErr w:type="spellStart"/>
            <w:r w:rsidRPr="00D43DEC">
              <w:rPr>
                <w:rFonts w:ascii="Calibri" w:hAnsi="Calibri" w:cs="Tahoma"/>
              </w:rPr>
              <w:t>ν.π.δ.δ.</w:t>
            </w:r>
            <w:proofErr w:type="spellEnd"/>
            <w:r w:rsidRPr="00D43DEC">
              <w:rPr>
                <w:rFonts w:ascii="Calibri" w:hAnsi="Calibri" w:cs="Tahoma"/>
              </w:rPr>
              <w:t xml:space="preserve"> (ν. 3528/2007), όσον αφορά στην επιλογή προϊσταμένων των οργανικών μονάδων του δημόσιου τομέα.</w:t>
            </w:r>
          </w:p>
        </w:tc>
      </w:tr>
      <w:tr w:rsidR="00D43DEC" w:rsidRPr="00D43DEC" w14:paraId="4966B84E" w14:textId="77777777" w:rsidTr="000150D8">
        <w:tc>
          <w:tcPr>
            <w:tcW w:w="575" w:type="dxa"/>
            <w:gridSpan w:val="2"/>
            <w:shd w:val="clear" w:color="auto" w:fill="DAEEF3"/>
          </w:tcPr>
          <w:p w14:paraId="52AF014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shd w:val="clear" w:color="auto" w:fill="DAEEF3"/>
          </w:tcPr>
          <w:p w14:paraId="1ED0C01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BA42A54" w14:textId="77777777" w:rsidTr="000150D8">
        <w:tc>
          <w:tcPr>
            <w:tcW w:w="575" w:type="dxa"/>
            <w:gridSpan w:val="2"/>
            <w:shd w:val="clear" w:color="auto" w:fill="DAEEF3"/>
          </w:tcPr>
          <w:p w14:paraId="04B962C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70F28FC"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59 του ν. </w:t>
            </w:r>
            <w:hyperlink r:id="rId393" w:history="1">
              <w:r w:rsidRPr="00D43DEC">
                <w:rPr>
                  <w:rFonts w:ascii="Calibri" w:hAnsi="Calibri" w:cs="Tahoma"/>
                  <w:bCs/>
                  <w:color w:val="0000FF"/>
                </w:rPr>
                <w:t>4520/2018</w:t>
              </w:r>
            </w:hyperlink>
            <w:r w:rsidRPr="00D43DEC">
              <w:rPr>
                <w:rFonts w:ascii="Calibri" w:hAnsi="Calibri" w:cs="Tahoma"/>
                <w:bCs/>
              </w:rPr>
              <w:t>(ΦΕΚ 30/Α/22.02.2018)</w:t>
            </w:r>
          </w:p>
        </w:tc>
      </w:tr>
      <w:tr w:rsidR="00D43DEC" w:rsidRPr="00D43DEC" w14:paraId="4BDCFBEA" w14:textId="77777777" w:rsidTr="000150D8">
        <w:tc>
          <w:tcPr>
            <w:tcW w:w="575" w:type="dxa"/>
            <w:gridSpan w:val="2"/>
            <w:shd w:val="clear" w:color="auto" w:fill="DAEEF3"/>
          </w:tcPr>
          <w:p w14:paraId="63F8D01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B544B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903A91C" w14:textId="77777777" w:rsidTr="000150D8">
        <w:tc>
          <w:tcPr>
            <w:tcW w:w="575" w:type="dxa"/>
            <w:gridSpan w:val="2"/>
            <w:shd w:val="clear" w:color="auto" w:fill="DAEEF3"/>
          </w:tcPr>
          <w:p w14:paraId="77B92F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66E857C" w14:textId="77777777" w:rsidR="00D43DEC" w:rsidRPr="00D43DEC" w:rsidRDefault="00D43DEC" w:rsidP="00D43DEC">
            <w:pPr>
              <w:jc w:val="both"/>
              <w:rPr>
                <w:rFonts w:ascii="Calibri" w:hAnsi="Calibri" w:cs="Tahoma"/>
                <w:i/>
              </w:rPr>
            </w:pPr>
            <w:r w:rsidRPr="00D43DEC">
              <w:rPr>
                <w:rFonts w:ascii="Calibri" w:hAnsi="Calibri" w:cs="Tahoma"/>
                <w:i/>
              </w:rPr>
              <w:t xml:space="preserve">«Μετεξέλιξη του Οργανισμού Γεωργικών Ασφαλίσεων σε Οργανισμό </w:t>
            </w:r>
            <w:proofErr w:type="spellStart"/>
            <w:r w:rsidRPr="00D43DEC">
              <w:rPr>
                <w:rFonts w:ascii="Calibri" w:hAnsi="Calibri" w:cs="Tahoma"/>
                <w:i/>
              </w:rPr>
              <w:t>Προνοιακών</w:t>
            </w:r>
            <w:proofErr w:type="spellEnd"/>
            <w:r w:rsidRPr="00D43DEC">
              <w:rPr>
                <w:rFonts w:ascii="Calibri" w:hAnsi="Calibri" w:cs="Tahoma"/>
                <w:i/>
              </w:rPr>
              <w:t xml:space="preserve"> Επιδομάτων και Κοινωνικής Αλληλεγγύης (ΟΠΕΚΑ) και λοιπές διατάξεις»</w:t>
            </w:r>
          </w:p>
        </w:tc>
      </w:tr>
      <w:tr w:rsidR="00D43DEC" w:rsidRPr="00D43DEC" w14:paraId="72A31564" w14:textId="77777777" w:rsidTr="000150D8">
        <w:tc>
          <w:tcPr>
            <w:tcW w:w="575" w:type="dxa"/>
            <w:gridSpan w:val="2"/>
            <w:shd w:val="clear" w:color="auto" w:fill="DAEEF3"/>
          </w:tcPr>
          <w:p w14:paraId="0C7B607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300E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566E668" w14:textId="77777777" w:rsidTr="000150D8">
        <w:tc>
          <w:tcPr>
            <w:tcW w:w="575" w:type="dxa"/>
            <w:gridSpan w:val="2"/>
            <w:shd w:val="clear" w:color="auto" w:fill="DAEEF3"/>
          </w:tcPr>
          <w:p w14:paraId="75788BD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99DAAD" w14:textId="77777777" w:rsidR="00D43DEC" w:rsidRPr="00D43DEC" w:rsidRDefault="00D43DEC" w:rsidP="00D43DEC">
            <w:pPr>
              <w:jc w:val="both"/>
              <w:rPr>
                <w:rFonts w:ascii="Calibri" w:hAnsi="Calibri" w:cs="Tahoma"/>
                <w:bCs/>
              </w:rPr>
            </w:pPr>
            <w:r w:rsidRPr="00D43DEC">
              <w:rPr>
                <w:rFonts w:ascii="Calibri" w:hAnsi="Calibri" w:cs="Tahoma"/>
                <w:bCs/>
              </w:rPr>
              <w:t>1476/102 14.2.2018</w:t>
            </w:r>
          </w:p>
        </w:tc>
      </w:tr>
      <w:tr w:rsidR="00D43DEC" w:rsidRPr="00D43DEC" w14:paraId="40C014A9" w14:textId="77777777" w:rsidTr="000150D8">
        <w:tc>
          <w:tcPr>
            <w:tcW w:w="575" w:type="dxa"/>
            <w:gridSpan w:val="2"/>
            <w:shd w:val="clear" w:color="auto" w:fill="DAEEF3"/>
          </w:tcPr>
          <w:p w14:paraId="77A1E92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97AD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7CD25A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3429C039" w14:textId="77777777" w:rsidR="00D43DEC" w:rsidRPr="00D43DEC" w:rsidRDefault="00D43DEC" w:rsidP="00D43DEC">
            <w:pPr>
              <w:jc w:val="both"/>
              <w:rPr>
                <w:rFonts w:ascii="Calibri" w:hAnsi="Calibri" w:cs="Tahoma"/>
              </w:rPr>
            </w:pPr>
            <w:r w:rsidRPr="00D43DEC">
              <w:rPr>
                <w:rFonts w:ascii="Calibri" w:hAnsi="Calibri" w:cs="Tahoma"/>
              </w:rPr>
              <w:t>(Τροπολογία για τη σύντμηση προθεσμίας σχετικά με τη δημοσίευση προκήρυξης πλήρωσης θέσεων από το ΑΣΕΠ βάσει των άρθρων 18 και 19 του ν. 2190)</w:t>
            </w:r>
          </w:p>
        </w:tc>
      </w:tr>
      <w:tr w:rsidR="00D43DEC" w:rsidRPr="00D43DEC" w14:paraId="2AACE75A" w14:textId="77777777" w:rsidTr="000150D8">
        <w:tc>
          <w:tcPr>
            <w:tcW w:w="575" w:type="dxa"/>
            <w:gridSpan w:val="2"/>
            <w:shd w:val="clear" w:color="auto" w:fill="auto"/>
          </w:tcPr>
          <w:p w14:paraId="23E57BF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23.</w:t>
            </w:r>
          </w:p>
        </w:tc>
        <w:tc>
          <w:tcPr>
            <w:tcW w:w="9206" w:type="dxa"/>
            <w:shd w:val="clear" w:color="auto" w:fill="auto"/>
          </w:tcPr>
          <w:p w14:paraId="35D0E9F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BD5392C" w14:textId="77777777" w:rsidTr="000150D8">
        <w:tc>
          <w:tcPr>
            <w:tcW w:w="575" w:type="dxa"/>
            <w:gridSpan w:val="2"/>
            <w:shd w:val="clear" w:color="auto" w:fill="auto"/>
          </w:tcPr>
          <w:p w14:paraId="46341EC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8D327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δεύτερο του ν. </w:t>
            </w:r>
            <w:hyperlink r:id="rId394" w:history="1">
              <w:r w:rsidRPr="00D43DEC">
                <w:rPr>
                  <w:rFonts w:ascii="Calibri" w:hAnsi="Calibri" w:cs="Tahoma"/>
                  <w:bCs/>
                  <w:color w:val="0000FF"/>
                </w:rPr>
                <w:t>4528/2018</w:t>
              </w:r>
            </w:hyperlink>
            <w:r w:rsidRPr="00D43DEC">
              <w:rPr>
                <w:rFonts w:ascii="Calibri" w:hAnsi="Calibri" w:cs="Tahoma"/>
                <w:bCs/>
              </w:rPr>
              <w:t>(ΦΕΚ 50/Α/16.03.2018)</w:t>
            </w:r>
          </w:p>
        </w:tc>
      </w:tr>
      <w:tr w:rsidR="00D43DEC" w:rsidRPr="00D43DEC" w14:paraId="56A1F852" w14:textId="77777777" w:rsidTr="000150D8">
        <w:tc>
          <w:tcPr>
            <w:tcW w:w="575" w:type="dxa"/>
            <w:gridSpan w:val="2"/>
            <w:shd w:val="clear" w:color="auto" w:fill="auto"/>
          </w:tcPr>
          <w:p w14:paraId="7DFF2D3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75935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6C06198" w14:textId="77777777" w:rsidTr="000150D8">
        <w:tc>
          <w:tcPr>
            <w:tcW w:w="575" w:type="dxa"/>
            <w:gridSpan w:val="2"/>
            <w:shd w:val="clear" w:color="auto" w:fill="auto"/>
          </w:tcPr>
          <w:p w14:paraId="1EC056D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3CFD237" w14:textId="77777777" w:rsidR="00D43DEC" w:rsidRPr="00D43DEC" w:rsidRDefault="00D43DEC" w:rsidP="00D43DEC">
            <w:pPr>
              <w:jc w:val="both"/>
              <w:rPr>
                <w:rFonts w:ascii="Calibri" w:hAnsi="Calibri" w:cs="Tahoma"/>
                <w:i/>
              </w:rPr>
            </w:pPr>
            <w:r w:rsidRPr="00D43DEC">
              <w:rPr>
                <w:rFonts w:ascii="Calibri" w:hAnsi="Calibri" w:cs="Tahoma"/>
                <w:i/>
              </w:rPr>
              <w:t>«Κύρωση Σύμβασης για τη λειτουργία του Ελληνικού Ινστιτούτου Παστέρ και άλλες διατάξεις»</w:t>
            </w:r>
          </w:p>
        </w:tc>
      </w:tr>
      <w:tr w:rsidR="00D43DEC" w:rsidRPr="00D43DEC" w14:paraId="128C443F" w14:textId="77777777" w:rsidTr="000150D8">
        <w:tc>
          <w:tcPr>
            <w:tcW w:w="575" w:type="dxa"/>
            <w:gridSpan w:val="2"/>
            <w:shd w:val="clear" w:color="auto" w:fill="auto"/>
          </w:tcPr>
          <w:p w14:paraId="7D6CE75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5F4271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8B95B2" w14:textId="77777777" w:rsidTr="000150D8">
        <w:tc>
          <w:tcPr>
            <w:tcW w:w="575" w:type="dxa"/>
            <w:gridSpan w:val="2"/>
            <w:shd w:val="clear" w:color="auto" w:fill="auto"/>
          </w:tcPr>
          <w:p w14:paraId="2A22E2C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62C77C" w14:textId="77777777" w:rsidR="00D43DEC" w:rsidRPr="00D43DEC" w:rsidRDefault="00D43DEC" w:rsidP="00D43DEC">
            <w:pPr>
              <w:jc w:val="both"/>
              <w:rPr>
                <w:rFonts w:ascii="Calibri" w:hAnsi="Calibri" w:cs="Tahoma"/>
                <w:bCs/>
              </w:rPr>
            </w:pPr>
            <w:r w:rsidRPr="00D43DEC">
              <w:rPr>
                <w:rFonts w:ascii="Calibri" w:hAnsi="Calibri" w:cs="Tahoma"/>
                <w:bCs/>
              </w:rPr>
              <w:t>1506/167 6.3.2018</w:t>
            </w:r>
          </w:p>
        </w:tc>
      </w:tr>
      <w:tr w:rsidR="00D43DEC" w:rsidRPr="00D43DEC" w14:paraId="64938458" w14:textId="77777777" w:rsidTr="000150D8">
        <w:tc>
          <w:tcPr>
            <w:tcW w:w="575" w:type="dxa"/>
            <w:gridSpan w:val="2"/>
            <w:shd w:val="clear" w:color="auto" w:fill="auto"/>
          </w:tcPr>
          <w:p w14:paraId="5CFAA99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7494D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23EE318"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w:t>
            </w:r>
          </w:p>
          <w:p w14:paraId="719B0ECB"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συμβάσεις ΙΔΟΧ κατόπιν διαγωνιστικής διαδικασίας πρόσληψης που διενεργείται ή εποπτεύεται από το ΑΣΕΠ)</w:t>
            </w:r>
          </w:p>
        </w:tc>
      </w:tr>
      <w:tr w:rsidR="00D43DEC" w:rsidRPr="00D43DEC" w14:paraId="61AE0DB9" w14:textId="77777777" w:rsidTr="000150D8">
        <w:tc>
          <w:tcPr>
            <w:tcW w:w="575" w:type="dxa"/>
            <w:gridSpan w:val="2"/>
            <w:shd w:val="clear" w:color="auto" w:fill="DAEEF3"/>
          </w:tcPr>
          <w:p w14:paraId="0A4914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shd w:val="clear" w:color="auto" w:fill="DAEEF3"/>
          </w:tcPr>
          <w:p w14:paraId="30B318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2A0D70E7" w14:textId="77777777" w:rsidTr="000150D8">
        <w:tc>
          <w:tcPr>
            <w:tcW w:w="575" w:type="dxa"/>
            <w:gridSpan w:val="2"/>
            <w:shd w:val="clear" w:color="auto" w:fill="DAEEF3"/>
          </w:tcPr>
          <w:p w14:paraId="6D51671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6ECEB58"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36 του ν. </w:t>
            </w:r>
            <w:hyperlink r:id="rId395"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1D20D58B" w14:textId="77777777" w:rsidTr="000150D8">
        <w:tc>
          <w:tcPr>
            <w:tcW w:w="575" w:type="dxa"/>
            <w:gridSpan w:val="2"/>
            <w:shd w:val="clear" w:color="auto" w:fill="DAEEF3"/>
          </w:tcPr>
          <w:p w14:paraId="60B110E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3E256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0968525" w14:textId="77777777" w:rsidTr="000150D8">
        <w:tc>
          <w:tcPr>
            <w:tcW w:w="575" w:type="dxa"/>
            <w:gridSpan w:val="2"/>
            <w:shd w:val="clear" w:color="auto" w:fill="DAEEF3"/>
          </w:tcPr>
          <w:p w14:paraId="0FAD048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B943A89"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bCs/>
                <w:i/>
              </w:rPr>
              <w:t xml:space="preserve">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w:t>
            </w:r>
            <w:r w:rsidRPr="00D43DEC">
              <w:rPr>
                <w:rFonts w:ascii="Calibri" w:hAnsi="Calibri" w:cs="Tahoma"/>
                <w:bCs/>
                <w:i/>
              </w:rPr>
              <w:lastRenderedPageBreak/>
              <w:t>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r w:rsidRPr="00D43DEC">
              <w:rPr>
                <w:rFonts w:ascii="Calibri" w:hAnsi="Calibri" w:cs="Tahoma"/>
                <w:i/>
              </w:rPr>
              <w:t>»</w:t>
            </w:r>
          </w:p>
        </w:tc>
      </w:tr>
      <w:tr w:rsidR="00D43DEC" w:rsidRPr="00D43DEC" w14:paraId="6F0B227C" w14:textId="77777777" w:rsidTr="000150D8">
        <w:tc>
          <w:tcPr>
            <w:tcW w:w="575" w:type="dxa"/>
            <w:gridSpan w:val="2"/>
            <w:shd w:val="clear" w:color="auto" w:fill="DAEEF3"/>
          </w:tcPr>
          <w:p w14:paraId="297E9B2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91328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8B8F5D" w14:textId="77777777" w:rsidTr="000150D8">
        <w:tc>
          <w:tcPr>
            <w:tcW w:w="575" w:type="dxa"/>
            <w:gridSpan w:val="2"/>
            <w:shd w:val="clear" w:color="auto" w:fill="DAEEF3"/>
          </w:tcPr>
          <w:p w14:paraId="1936DDD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EA5A00" w14:textId="77777777" w:rsidR="00D43DEC" w:rsidRPr="00D43DEC" w:rsidRDefault="00D43DEC" w:rsidP="00D43DEC">
            <w:pPr>
              <w:jc w:val="both"/>
              <w:rPr>
                <w:rFonts w:ascii="Calibri" w:hAnsi="Calibri" w:cs="Tahoma"/>
                <w:bCs/>
              </w:rPr>
            </w:pPr>
            <w:r w:rsidRPr="00D43DEC">
              <w:rPr>
                <w:rFonts w:ascii="Calibri" w:hAnsi="Calibri" w:cs="Tahoma"/>
                <w:bCs/>
              </w:rPr>
              <w:t>1518/143 16.3.2018</w:t>
            </w:r>
          </w:p>
        </w:tc>
      </w:tr>
      <w:tr w:rsidR="00D43DEC" w:rsidRPr="00D43DEC" w14:paraId="1C3BE0ED" w14:textId="77777777" w:rsidTr="000150D8">
        <w:tc>
          <w:tcPr>
            <w:tcW w:w="575" w:type="dxa"/>
            <w:gridSpan w:val="2"/>
            <w:shd w:val="clear" w:color="auto" w:fill="DAEEF3"/>
          </w:tcPr>
          <w:p w14:paraId="6207A2B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9F9848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45EB3CB"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502450C8" w14:textId="77777777" w:rsidR="00D43DEC" w:rsidRPr="00D43DEC" w:rsidRDefault="00D43DEC" w:rsidP="00D43DEC">
            <w:pPr>
              <w:jc w:val="both"/>
              <w:rPr>
                <w:rFonts w:ascii="Calibri" w:hAnsi="Calibri" w:cs="Tahoma"/>
              </w:rPr>
            </w:pPr>
            <w:r w:rsidRPr="00D43DEC">
              <w:rPr>
                <w:rFonts w:ascii="Calibri" w:hAnsi="Calibri" w:cs="Tahoma"/>
              </w:rPr>
              <w:t xml:space="preserve">(Τροπολογία για τη διευθέτηση της αναγνώρισης των απαιτήσεων των </w:t>
            </w:r>
            <w:proofErr w:type="spellStart"/>
            <w:r w:rsidRPr="00D43DEC">
              <w:rPr>
                <w:rFonts w:ascii="Calibri" w:hAnsi="Calibri" w:cs="Tahoma"/>
              </w:rPr>
              <w:t>παρόχων</w:t>
            </w:r>
            <w:proofErr w:type="spellEnd"/>
            <w:r w:rsidRPr="00D43DEC">
              <w:rPr>
                <w:rFonts w:ascii="Calibri" w:hAnsi="Calibri" w:cs="Tahoma"/>
              </w:rPr>
              <w:t xml:space="preserve"> έναντι των υπηρεσιών του έργου «ΣΥΖΕΥΞΙΣ </w:t>
            </w:r>
            <w:r w:rsidRPr="00D43DEC">
              <w:rPr>
                <w:rFonts w:ascii="Calibri" w:hAnsi="Calibri" w:cs="Tahoma"/>
                <w:lang w:val="en-US"/>
              </w:rPr>
              <w:t>I</w:t>
            </w:r>
            <w:r w:rsidRPr="00D43DEC">
              <w:rPr>
                <w:rFonts w:ascii="Calibri" w:hAnsi="Calibri" w:cs="Tahoma"/>
              </w:rPr>
              <w:t xml:space="preserve">»)  </w:t>
            </w:r>
          </w:p>
        </w:tc>
      </w:tr>
      <w:tr w:rsidR="00D43DEC" w:rsidRPr="00D43DEC" w14:paraId="09B64BD3" w14:textId="77777777" w:rsidTr="000150D8">
        <w:tc>
          <w:tcPr>
            <w:tcW w:w="575" w:type="dxa"/>
            <w:gridSpan w:val="2"/>
            <w:shd w:val="clear" w:color="auto" w:fill="auto"/>
          </w:tcPr>
          <w:p w14:paraId="4030968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206" w:type="dxa"/>
            <w:shd w:val="clear" w:color="auto" w:fill="auto"/>
          </w:tcPr>
          <w:p w14:paraId="230B75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FA9367" w14:textId="77777777" w:rsidTr="000150D8">
        <w:tc>
          <w:tcPr>
            <w:tcW w:w="575" w:type="dxa"/>
            <w:gridSpan w:val="2"/>
            <w:shd w:val="clear" w:color="auto" w:fill="auto"/>
          </w:tcPr>
          <w:p w14:paraId="3187A6A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C106B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33, 34, 35 και 46 του ν. </w:t>
            </w:r>
            <w:hyperlink r:id="rId396" w:history="1">
              <w:r w:rsidRPr="00D43DEC">
                <w:rPr>
                  <w:rFonts w:ascii="Calibri" w:hAnsi="Calibri" w:cs="Tahoma"/>
                  <w:bCs/>
                  <w:color w:val="0000FF"/>
                </w:rPr>
                <w:t>4531/2018</w:t>
              </w:r>
            </w:hyperlink>
            <w:r w:rsidRPr="00D43DEC">
              <w:rPr>
                <w:rFonts w:ascii="Calibri" w:hAnsi="Calibri" w:cs="Tahoma"/>
                <w:bCs/>
              </w:rPr>
              <w:t xml:space="preserve"> (ΦΕΚ Α/62/05.04.2018)</w:t>
            </w:r>
          </w:p>
        </w:tc>
      </w:tr>
      <w:tr w:rsidR="00D43DEC" w:rsidRPr="00D43DEC" w14:paraId="76848EB3" w14:textId="77777777" w:rsidTr="000150D8">
        <w:tc>
          <w:tcPr>
            <w:tcW w:w="575" w:type="dxa"/>
            <w:gridSpan w:val="2"/>
            <w:shd w:val="clear" w:color="auto" w:fill="auto"/>
          </w:tcPr>
          <w:p w14:paraId="13F5C37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57848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A5F8228" w14:textId="77777777" w:rsidTr="000150D8">
        <w:tc>
          <w:tcPr>
            <w:tcW w:w="575" w:type="dxa"/>
            <w:gridSpan w:val="2"/>
            <w:shd w:val="clear" w:color="auto" w:fill="auto"/>
          </w:tcPr>
          <w:p w14:paraId="566370C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FEB210B" w14:textId="77777777" w:rsidR="00D43DEC" w:rsidRPr="00D43DEC" w:rsidRDefault="00D43DEC" w:rsidP="00D43DEC">
            <w:pPr>
              <w:jc w:val="both"/>
              <w:rPr>
                <w:rFonts w:ascii="Calibri" w:hAnsi="Calibri" w:cs="Tahoma"/>
                <w:i/>
              </w:rPr>
            </w:pPr>
            <w:r w:rsidRPr="00D43DEC">
              <w:rPr>
                <w:rFonts w:ascii="Calibri" w:hAnsi="Calibri" w:cs="Tahoma"/>
                <w:i/>
              </w:rPr>
              <w:t>«Ι) Κύρωση της Σύμβασης του Συμβουλίου της Ευρώπης για την Πρόληψη και την Καταπολέμηση της Βίας κατά των γυναικών και της Ενδοοικογενειακής Βίας και προσαρμογή της ελληνικής νομοθεσίας, ΙΙ) Ενσωμάτωση της 2005/214/ΔΕΥ απόφασης-πλαίσιο, όπως τροποποιήθηκε με την απόφαση-πλαίσιο 2009/299/ΔΕΥ, σχετικά με την εφαρμογή της αρχής της αμοιβαίας αναγνώρισης επί χρηματικών ποινών και ΙΙΙ) Άλλες διατάξεις αρμοδιότητας Υπουργείου Δικαιοσύνης, Διαφάνειας και Ανθρωπίνων Δικαιωμάτων και λοιπές διατάξεις»</w:t>
            </w:r>
          </w:p>
        </w:tc>
      </w:tr>
      <w:tr w:rsidR="00D43DEC" w:rsidRPr="00D43DEC" w14:paraId="6A1E1A2D" w14:textId="77777777" w:rsidTr="000150D8">
        <w:tc>
          <w:tcPr>
            <w:tcW w:w="575" w:type="dxa"/>
            <w:gridSpan w:val="2"/>
            <w:shd w:val="clear" w:color="auto" w:fill="auto"/>
          </w:tcPr>
          <w:p w14:paraId="7D11063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28ED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A83641B" w14:textId="77777777" w:rsidTr="000150D8">
        <w:tc>
          <w:tcPr>
            <w:tcW w:w="575" w:type="dxa"/>
            <w:gridSpan w:val="2"/>
            <w:shd w:val="clear" w:color="auto" w:fill="auto"/>
          </w:tcPr>
          <w:p w14:paraId="1FDF0E9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B403D7B" w14:textId="77777777" w:rsidR="00D43DEC" w:rsidRPr="00D43DEC" w:rsidRDefault="00D43DEC" w:rsidP="00D43DEC">
            <w:pPr>
              <w:jc w:val="both"/>
              <w:rPr>
                <w:rFonts w:ascii="Calibri" w:hAnsi="Calibri" w:cs="Tahoma"/>
                <w:bCs/>
              </w:rPr>
            </w:pPr>
            <w:r w:rsidRPr="00D43DEC">
              <w:rPr>
                <w:rFonts w:ascii="Calibri" w:hAnsi="Calibri" w:cs="Tahoma"/>
                <w:bCs/>
              </w:rPr>
              <w:t>1530/147 20.3.2018</w:t>
            </w:r>
          </w:p>
        </w:tc>
      </w:tr>
      <w:tr w:rsidR="00D43DEC" w:rsidRPr="00D43DEC" w14:paraId="57E0B9F0" w14:textId="77777777" w:rsidTr="000150D8">
        <w:tc>
          <w:tcPr>
            <w:tcW w:w="575" w:type="dxa"/>
            <w:gridSpan w:val="2"/>
            <w:shd w:val="clear" w:color="auto" w:fill="auto"/>
          </w:tcPr>
          <w:p w14:paraId="1DA46A8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79692B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687EECA" w14:textId="77777777" w:rsidR="00D43DEC" w:rsidRPr="00D43DEC" w:rsidRDefault="00D43DEC" w:rsidP="00D43DEC">
            <w:pPr>
              <w:jc w:val="both"/>
              <w:rPr>
                <w:rFonts w:ascii="Calibri" w:hAnsi="Calibri" w:cs="Tahoma"/>
              </w:rPr>
            </w:pPr>
            <w:r w:rsidRPr="00D43DEC">
              <w:rPr>
                <w:rFonts w:ascii="Calibri" w:hAnsi="Calibri" w:cs="Tahoma"/>
              </w:rPr>
              <w:t>Τροποποίηση - συμπλήρωση διατάξεων του ν. 4440/2016 (Ενιαίο Σύστημα Κινητικότητας - Ε.Σ.Κ.), όσον αφορά στις σχετικές διαδικασίες κινητικότητας των υπαλλήλων του δημοσίου τομέα.</w:t>
            </w:r>
          </w:p>
        </w:tc>
      </w:tr>
      <w:tr w:rsidR="00D43DEC" w:rsidRPr="00D43DEC" w14:paraId="6A779AF5" w14:textId="77777777" w:rsidTr="000150D8">
        <w:tc>
          <w:tcPr>
            <w:tcW w:w="575" w:type="dxa"/>
            <w:gridSpan w:val="2"/>
            <w:shd w:val="clear" w:color="auto" w:fill="DAEEF3"/>
          </w:tcPr>
          <w:p w14:paraId="6349FE1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shd w:val="clear" w:color="auto" w:fill="DAEEF3"/>
          </w:tcPr>
          <w:p w14:paraId="28A559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ABAF968" w14:textId="77777777" w:rsidTr="000150D8">
        <w:tc>
          <w:tcPr>
            <w:tcW w:w="575" w:type="dxa"/>
            <w:gridSpan w:val="2"/>
            <w:shd w:val="clear" w:color="auto" w:fill="DAEEF3"/>
          </w:tcPr>
          <w:p w14:paraId="09809C3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5F6DE4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9 </w:t>
            </w:r>
            <w:r w:rsidRPr="00D43DEC">
              <w:rPr>
                <w:rFonts w:ascii="Calibri" w:hAnsi="Calibri" w:cs="Tahoma"/>
                <w:bCs/>
                <w:i/>
              </w:rPr>
              <w:t>«Ηλεκτρονική Αξιολόγηση»</w:t>
            </w:r>
            <w:r w:rsidRPr="00D43DEC">
              <w:rPr>
                <w:rFonts w:ascii="Calibri" w:hAnsi="Calibri" w:cs="Tahoma"/>
                <w:bCs/>
              </w:rPr>
              <w:t xml:space="preserve"> του ν. </w:t>
            </w:r>
            <w:hyperlink r:id="rId397" w:history="1">
              <w:r w:rsidRPr="00D43DEC">
                <w:rPr>
                  <w:rFonts w:ascii="Calibri" w:hAnsi="Calibri" w:cs="Tahoma"/>
                  <w:bCs/>
                  <w:color w:val="0000FF"/>
                </w:rPr>
                <w:t>4533/2018</w:t>
              </w:r>
            </w:hyperlink>
            <w:r w:rsidRPr="00D43DEC">
              <w:rPr>
                <w:rFonts w:ascii="Calibri" w:hAnsi="Calibri" w:cs="Tahoma"/>
                <w:bCs/>
              </w:rPr>
              <w:t xml:space="preserve"> (ΦΕΚ Α/75/27.04.2018)</w:t>
            </w:r>
          </w:p>
        </w:tc>
      </w:tr>
      <w:tr w:rsidR="00D43DEC" w:rsidRPr="00D43DEC" w14:paraId="2FA65042" w14:textId="77777777" w:rsidTr="000150D8">
        <w:tc>
          <w:tcPr>
            <w:tcW w:w="575" w:type="dxa"/>
            <w:gridSpan w:val="2"/>
            <w:shd w:val="clear" w:color="auto" w:fill="DAEEF3"/>
          </w:tcPr>
          <w:p w14:paraId="41FEBE8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4E13B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E5F9BBB" w14:textId="77777777" w:rsidTr="000150D8">
        <w:tc>
          <w:tcPr>
            <w:tcW w:w="575" w:type="dxa"/>
            <w:gridSpan w:val="2"/>
            <w:shd w:val="clear" w:color="auto" w:fill="DAEEF3"/>
          </w:tcPr>
          <w:p w14:paraId="1A61C3B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39D8E0F" w14:textId="77777777" w:rsidR="00D43DEC" w:rsidRPr="00D43DEC" w:rsidRDefault="00D43DEC" w:rsidP="00D43DEC">
            <w:pPr>
              <w:jc w:val="both"/>
              <w:rPr>
                <w:rFonts w:ascii="Calibri" w:hAnsi="Calibri" w:cs="Tahoma"/>
                <w:i/>
              </w:rPr>
            </w:pPr>
            <w:r w:rsidRPr="00D43DEC">
              <w:rPr>
                <w:rFonts w:ascii="Calibri" w:hAnsi="Calibri" w:cs="Tahoma"/>
                <w:i/>
              </w:rPr>
              <w:t xml:space="preserve">«Διαρθρωτικά μέτρα για την πρόσβαση στο λιγνίτη και το περαιτέρω άνοιγμα της </w:t>
            </w:r>
            <w:proofErr w:type="spellStart"/>
            <w:r w:rsidRPr="00D43DEC">
              <w:rPr>
                <w:rFonts w:ascii="Calibri" w:hAnsi="Calibri" w:cs="Tahoma"/>
                <w:i/>
              </w:rPr>
              <w:t>χονδρεμπορικής</w:t>
            </w:r>
            <w:proofErr w:type="spellEnd"/>
            <w:r w:rsidRPr="00D43DEC">
              <w:rPr>
                <w:rFonts w:ascii="Calibri" w:hAnsi="Calibri" w:cs="Tahoma"/>
                <w:i/>
              </w:rPr>
              <w:t xml:space="preserve"> αγοράς ηλεκτρισμού και άλλες διατάξεις»</w:t>
            </w:r>
          </w:p>
        </w:tc>
      </w:tr>
      <w:tr w:rsidR="00D43DEC" w:rsidRPr="00D43DEC" w14:paraId="642DB31F" w14:textId="77777777" w:rsidTr="000150D8">
        <w:tc>
          <w:tcPr>
            <w:tcW w:w="575" w:type="dxa"/>
            <w:gridSpan w:val="2"/>
            <w:shd w:val="clear" w:color="auto" w:fill="DAEEF3"/>
          </w:tcPr>
          <w:p w14:paraId="74E63D4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FCADA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EE15E2A" w14:textId="77777777" w:rsidTr="000150D8">
        <w:tc>
          <w:tcPr>
            <w:tcW w:w="575" w:type="dxa"/>
            <w:gridSpan w:val="2"/>
            <w:shd w:val="clear" w:color="auto" w:fill="DAEEF3"/>
          </w:tcPr>
          <w:p w14:paraId="483D9CC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B55DEE" w14:textId="77777777" w:rsidR="00D43DEC" w:rsidRPr="00D43DEC" w:rsidRDefault="00D43DEC" w:rsidP="00D43DEC">
            <w:pPr>
              <w:jc w:val="both"/>
              <w:rPr>
                <w:rFonts w:ascii="Calibri" w:hAnsi="Calibri" w:cs="Tahoma"/>
                <w:bCs/>
              </w:rPr>
            </w:pPr>
            <w:r w:rsidRPr="00D43DEC">
              <w:rPr>
                <w:rFonts w:ascii="Calibri" w:hAnsi="Calibri" w:cs="Tahoma"/>
                <w:bCs/>
              </w:rPr>
              <w:t>1558/182 24.4.2018</w:t>
            </w:r>
          </w:p>
        </w:tc>
      </w:tr>
      <w:tr w:rsidR="00D43DEC" w:rsidRPr="00D43DEC" w14:paraId="47E16F67" w14:textId="77777777" w:rsidTr="000150D8">
        <w:tc>
          <w:tcPr>
            <w:tcW w:w="575" w:type="dxa"/>
            <w:gridSpan w:val="2"/>
            <w:shd w:val="clear" w:color="auto" w:fill="DAEEF3"/>
          </w:tcPr>
          <w:p w14:paraId="76E617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42228B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5D8163E0" w14:textId="77777777" w:rsidR="00D43DEC" w:rsidRPr="00D43DEC" w:rsidRDefault="00D43DEC" w:rsidP="00D43DEC">
            <w:pPr>
              <w:jc w:val="both"/>
              <w:rPr>
                <w:rFonts w:ascii="Calibri" w:hAnsi="Calibri" w:cs="Tahoma"/>
              </w:rPr>
            </w:pPr>
            <w:r w:rsidRPr="00D43DEC">
              <w:rPr>
                <w:rFonts w:ascii="Calibri" w:hAnsi="Calibri" w:cs="Tahoma"/>
              </w:rPr>
              <w:t>Ηλεκτρονική Αξιολόγηση.</w:t>
            </w:r>
          </w:p>
        </w:tc>
      </w:tr>
      <w:tr w:rsidR="00D43DEC" w:rsidRPr="00D43DEC" w14:paraId="1E1B425D" w14:textId="77777777" w:rsidTr="000150D8">
        <w:tc>
          <w:tcPr>
            <w:tcW w:w="575" w:type="dxa"/>
            <w:gridSpan w:val="2"/>
            <w:shd w:val="clear" w:color="auto" w:fill="auto"/>
          </w:tcPr>
          <w:p w14:paraId="2E7B92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shd w:val="clear" w:color="auto" w:fill="auto"/>
          </w:tcPr>
          <w:p w14:paraId="55BF11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9796ACD" w14:textId="77777777" w:rsidTr="000150D8">
        <w:tc>
          <w:tcPr>
            <w:tcW w:w="575" w:type="dxa"/>
            <w:gridSpan w:val="2"/>
            <w:shd w:val="clear" w:color="auto" w:fill="auto"/>
          </w:tcPr>
          <w:p w14:paraId="16CDAF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D445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 του ν. </w:t>
            </w:r>
            <w:hyperlink r:id="rId398" w:history="1">
              <w:r w:rsidRPr="00D43DEC">
                <w:rPr>
                  <w:rFonts w:ascii="Calibri" w:hAnsi="Calibri" w:cs="Tahoma"/>
                  <w:bCs/>
                  <w:color w:val="0000FF"/>
                </w:rPr>
                <w:t>4551/2018</w:t>
              </w:r>
            </w:hyperlink>
            <w:r w:rsidRPr="00D43DEC">
              <w:rPr>
                <w:rFonts w:ascii="Calibri" w:hAnsi="Calibri" w:cs="Tahoma"/>
                <w:bCs/>
              </w:rPr>
              <w:t xml:space="preserve"> (ΦΕΚ Α/116/02.07.2018)</w:t>
            </w:r>
          </w:p>
        </w:tc>
      </w:tr>
      <w:tr w:rsidR="00D43DEC" w:rsidRPr="00D43DEC" w14:paraId="4F7BEF18" w14:textId="77777777" w:rsidTr="000150D8">
        <w:tc>
          <w:tcPr>
            <w:tcW w:w="575" w:type="dxa"/>
            <w:gridSpan w:val="2"/>
            <w:shd w:val="clear" w:color="auto" w:fill="auto"/>
          </w:tcPr>
          <w:p w14:paraId="52031775"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BA7CD4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C477D24" w14:textId="77777777" w:rsidTr="000150D8">
        <w:tc>
          <w:tcPr>
            <w:tcW w:w="575" w:type="dxa"/>
            <w:gridSpan w:val="2"/>
            <w:shd w:val="clear" w:color="auto" w:fill="auto"/>
          </w:tcPr>
          <w:p w14:paraId="609049AD"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676983" w14:textId="77777777" w:rsidR="00D43DEC" w:rsidRPr="00D43DEC" w:rsidRDefault="00D43DEC" w:rsidP="00D43DEC">
            <w:pPr>
              <w:jc w:val="both"/>
              <w:rPr>
                <w:rFonts w:ascii="Calibri" w:hAnsi="Calibri" w:cs="Tahoma"/>
                <w:i/>
              </w:rPr>
            </w:pPr>
            <w:r w:rsidRPr="00D43DEC">
              <w:rPr>
                <w:rFonts w:ascii="Calibri" w:hAnsi="Calibri" w:cs="Tahoma"/>
                <w:i/>
              </w:rPr>
              <w:t>«Μηχανισμός εφαρμογής, κρατική εποπτεία, γενικοί όροι υλοποίησης του Μεταφορικού Ισοδυνάμου (Μ. Ι.) και άλλες διατάξεις»</w:t>
            </w:r>
          </w:p>
        </w:tc>
      </w:tr>
      <w:tr w:rsidR="00D43DEC" w:rsidRPr="00D43DEC" w14:paraId="5A2BBE3F" w14:textId="77777777" w:rsidTr="000150D8">
        <w:tc>
          <w:tcPr>
            <w:tcW w:w="575" w:type="dxa"/>
            <w:gridSpan w:val="2"/>
            <w:shd w:val="clear" w:color="auto" w:fill="auto"/>
          </w:tcPr>
          <w:p w14:paraId="2D988A8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07E6B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F238A3E" w14:textId="77777777" w:rsidTr="000150D8">
        <w:tc>
          <w:tcPr>
            <w:tcW w:w="575" w:type="dxa"/>
            <w:gridSpan w:val="2"/>
            <w:shd w:val="clear" w:color="auto" w:fill="auto"/>
          </w:tcPr>
          <w:p w14:paraId="5B2E4B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A1B29E9" w14:textId="77777777" w:rsidR="00D43DEC" w:rsidRPr="00D43DEC" w:rsidRDefault="00D43DEC" w:rsidP="00D43DEC">
            <w:pPr>
              <w:jc w:val="both"/>
              <w:rPr>
                <w:rFonts w:ascii="Calibri" w:hAnsi="Calibri" w:cs="Tahoma"/>
                <w:bCs/>
              </w:rPr>
            </w:pPr>
            <w:r w:rsidRPr="00D43DEC">
              <w:rPr>
                <w:rFonts w:ascii="Calibri" w:hAnsi="Calibri" w:cs="Tahoma"/>
                <w:bCs/>
              </w:rPr>
              <w:t>1626/41 26.6.2018</w:t>
            </w:r>
          </w:p>
        </w:tc>
      </w:tr>
      <w:tr w:rsidR="00D43DEC" w:rsidRPr="00D43DEC" w14:paraId="2723C010" w14:textId="77777777" w:rsidTr="000150D8">
        <w:tc>
          <w:tcPr>
            <w:tcW w:w="575" w:type="dxa"/>
            <w:gridSpan w:val="2"/>
            <w:shd w:val="clear" w:color="auto" w:fill="auto"/>
          </w:tcPr>
          <w:p w14:paraId="317B21A6" w14:textId="77777777" w:rsidR="00D43DEC" w:rsidRPr="00D43DEC" w:rsidRDefault="00D43DEC" w:rsidP="00D43DEC">
            <w:pPr>
              <w:jc w:val="both"/>
              <w:rPr>
                <w:rFonts w:ascii="Calibri" w:hAnsi="Calibri" w:cs="Tahoma"/>
                <w:b/>
                <w:sz w:val="28"/>
                <w:szCs w:val="28"/>
              </w:rPr>
            </w:pPr>
          </w:p>
        </w:tc>
        <w:tc>
          <w:tcPr>
            <w:tcW w:w="9206" w:type="dxa"/>
            <w:shd w:val="clear" w:color="auto" w:fill="auto"/>
          </w:tcPr>
          <w:p w14:paraId="5BC6AED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02DC677" w14:textId="77777777" w:rsidR="00D43DEC" w:rsidRPr="00D43DEC" w:rsidRDefault="00D43DEC" w:rsidP="00D43DEC">
            <w:pPr>
              <w:jc w:val="both"/>
              <w:rPr>
                <w:rFonts w:ascii="Calibri" w:hAnsi="Calibri" w:cs="Tahoma"/>
              </w:rPr>
            </w:pPr>
            <w:r w:rsidRPr="00D43DEC">
              <w:rPr>
                <w:rFonts w:ascii="Calibri" w:hAnsi="Calibri" w:cs="Tahoma"/>
              </w:rPr>
              <w:lastRenderedPageBreak/>
              <w:t>Τροποποίηση-συμπλήρωση διατάξεων του Καταστατικού της Κοινωνίας της Πληροφορίας Α.Ε.</w:t>
            </w:r>
          </w:p>
        </w:tc>
      </w:tr>
      <w:tr w:rsidR="00D43DEC" w:rsidRPr="00D43DEC" w14:paraId="1B2E7F6D" w14:textId="77777777" w:rsidTr="000150D8">
        <w:tc>
          <w:tcPr>
            <w:tcW w:w="575" w:type="dxa"/>
            <w:gridSpan w:val="2"/>
            <w:shd w:val="clear" w:color="auto" w:fill="DAEEF3"/>
          </w:tcPr>
          <w:p w14:paraId="218BF0F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8</w:t>
            </w:r>
            <w:r w:rsidRPr="00D43DEC">
              <w:rPr>
                <w:rFonts w:ascii="Calibri" w:hAnsi="Calibri" w:cs="Tahoma"/>
                <w:b/>
                <w:sz w:val="28"/>
                <w:szCs w:val="28"/>
              </w:rPr>
              <w:t>.</w:t>
            </w:r>
          </w:p>
        </w:tc>
        <w:tc>
          <w:tcPr>
            <w:tcW w:w="9206" w:type="dxa"/>
            <w:shd w:val="clear" w:color="auto" w:fill="DAEEF3"/>
          </w:tcPr>
          <w:p w14:paraId="10A814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7ED0CF2" w14:textId="77777777" w:rsidTr="000150D8">
        <w:tc>
          <w:tcPr>
            <w:tcW w:w="575" w:type="dxa"/>
            <w:gridSpan w:val="2"/>
            <w:shd w:val="clear" w:color="auto" w:fill="DAEEF3"/>
          </w:tcPr>
          <w:p w14:paraId="61DB4A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B752B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52 του ν. </w:t>
            </w:r>
            <w:hyperlink r:id="rId399"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19BD63F3" w14:textId="77777777" w:rsidTr="000150D8">
        <w:tc>
          <w:tcPr>
            <w:tcW w:w="575" w:type="dxa"/>
            <w:gridSpan w:val="2"/>
            <w:shd w:val="clear" w:color="auto" w:fill="DAEEF3"/>
          </w:tcPr>
          <w:p w14:paraId="5C16914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8D04A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5D150AC" w14:textId="77777777" w:rsidTr="000150D8">
        <w:tc>
          <w:tcPr>
            <w:tcW w:w="575" w:type="dxa"/>
            <w:gridSpan w:val="2"/>
            <w:shd w:val="clear" w:color="auto" w:fill="DAEEF3"/>
          </w:tcPr>
          <w:p w14:paraId="11B02DE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DED65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2F02B83F" w14:textId="77777777" w:rsidTr="000150D8">
        <w:tc>
          <w:tcPr>
            <w:tcW w:w="575" w:type="dxa"/>
            <w:gridSpan w:val="2"/>
            <w:shd w:val="clear" w:color="auto" w:fill="DAEEF3"/>
          </w:tcPr>
          <w:p w14:paraId="3A10AF80"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D2993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F5145E0" w14:textId="77777777" w:rsidTr="000150D8">
        <w:tc>
          <w:tcPr>
            <w:tcW w:w="575" w:type="dxa"/>
            <w:gridSpan w:val="2"/>
            <w:shd w:val="clear" w:color="auto" w:fill="DAEEF3"/>
          </w:tcPr>
          <w:p w14:paraId="166312F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1DC6666" w14:textId="77777777" w:rsidR="00D43DEC" w:rsidRPr="00D43DEC" w:rsidRDefault="00D43DEC" w:rsidP="00D43DEC">
            <w:pPr>
              <w:jc w:val="both"/>
              <w:rPr>
                <w:rFonts w:ascii="Calibri" w:hAnsi="Calibri" w:cs="Tahoma"/>
                <w:bCs/>
              </w:rPr>
            </w:pPr>
            <w:r w:rsidRPr="00D43DEC">
              <w:rPr>
                <w:rFonts w:ascii="Calibri" w:hAnsi="Calibri" w:cs="Tahoma"/>
                <w:bCs/>
              </w:rPr>
              <w:t>1637/114 3.7.2018</w:t>
            </w:r>
          </w:p>
        </w:tc>
      </w:tr>
      <w:tr w:rsidR="00D43DEC" w:rsidRPr="00D43DEC" w14:paraId="36A13C41" w14:textId="77777777" w:rsidTr="000150D8">
        <w:tc>
          <w:tcPr>
            <w:tcW w:w="575" w:type="dxa"/>
            <w:gridSpan w:val="2"/>
            <w:shd w:val="clear" w:color="auto" w:fill="DAEEF3"/>
          </w:tcPr>
          <w:p w14:paraId="5BF26E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E8EB2E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3733ABD" w14:textId="77777777" w:rsidR="00D43DEC" w:rsidRPr="00D43DEC" w:rsidRDefault="00D43DEC" w:rsidP="00D43DEC">
            <w:pPr>
              <w:jc w:val="both"/>
              <w:rPr>
                <w:rFonts w:ascii="Calibri" w:hAnsi="Calibri" w:cs="Tahoma"/>
              </w:rPr>
            </w:pPr>
            <w:r w:rsidRPr="00D43DEC">
              <w:rPr>
                <w:rFonts w:ascii="Calibri" w:hAnsi="Calibri" w:cs="Tahoma"/>
              </w:rPr>
              <w:t>Αντικατάσταση του άρθρου 20 του ν. 4305/2014 αναφορικά με ζητήματα πρόσληψης προσωπικού με σχέση ιδιωτικού δικαίου ορισμένου χρόνου ή μίσθωσης έργου</w:t>
            </w:r>
          </w:p>
        </w:tc>
      </w:tr>
      <w:tr w:rsidR="00D43DEC" w:rsidRPr="00D43DEC" w14:paraId="00B60E05" w14:textId="77777777" w:rsidTr="000150D8">
        <w:tc>
          <w:tcPr>
            <w:tcW w:w="575" w:type="dxa"/>
            <w:gridSpan w:val="2"/>
            <w:shd w:val="clear" w:color="auto" w:fill="auto"/>
          </w:tcPr>
          <w:p w14:paraId="62914A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9</w:t>
            </w:r>
            <w:r w:rsidRPr="00D43DEC">
              <w:rPr>
                <w:rFonts w:ascii="Calibri" w:hAnsi="Calibri" w:cs="Tahoma"/>
                <w:b/>
                <w:sz w:val="28"/>
                <w:szCs w:val="28"/>
              </w:rPr>
              <w:t>.</w:t>
            </w:r>
          </w:p>
        </w:tc>
        <w:tc>
          <w:tcPr>
            <w:tcW w:w="9206" w:type="dxa"/>
            <w:shd w:val="clear" w:color="auto" w:fill="auto"/>
          </w:tcPr>
          <w:p w14:paraId="7AD2B6A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CF87D5B" w14:textId="77777777" w:rsidTr="000150D8">
        <w:tc>
          <w:tcPr>
            <w:tcW w:w="575" w:type="dxa"/>
            <w:gridSpan w:val="2"/>
            <w:shd w:val="clear" w:color="auto" w:fill="auto"/>
          </w:tcPr>
          <w:p w14:paraId="634498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992BA0D"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53 του ν. </w:t>
            </w:r>
            <w:hyperlink r:id="rId400" w:history="1">
              <w:r w:rsidRPr="00D43DEC">
                <w:rPr>
                  <w:rFonts w:ascii="Calibri" w:hAnsi="Calibri" w:cs="Tahoma"/>
                  <w:bCs/>
                  <w:color w:val="0000FF"/>
                </w:rPr>
                <w:t>4554/2018</w:t>
              </w:r>
            </w:hyperlink>
            <w:r w:rsidRPr="00D43DEC">
              <w:rPr>
                <w:rFonts w:ascii="Calibri" w:hAnsi="Calibri" w:cs="Tahoma"/>
                <w:bCs/>
              </w:rPr>
              <w:t xml:space="preserve"> (ΦΕΚ Α/130/18.07.2018)</w:t>
            </w:r>
          </w:p>
        </w:tc>
      </w:tr>
      <w:tr w:rsidR="00D43DEC" w:rsidRPr="00D43DEC" w14:paraId="7D1F379E" w14:textId="77777777" w:rsidTr="000150D8">
        <w:tc>
          <w:tcPr>
            <w:tcW w:w="575" w:type="dxa"/>
            <w:gridSpan w:val="2"/>
            <w:shd w:val="clear" w:color="auto" w:fill="auto"/>
          </w:tcPr>
          <w:p w14:paraId="13EDF6D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231D1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EAD7B08" w14:textId="77777777" w:rsidTr="000150D8">
        <w:tc>
          <w:tcPr>
            <w:tcW w:w="575" w:type="dxa"/>
            <w:gridSpan w:val="2"/>
            <w:shd w:val="clear" w:color="auto" w:fill="auto"/>
          </w:tcPr>
          <w:p w14:paraId="31A5A0C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16FB25" w14:textId="77777777" w:rsidR="00D43DEC" w:rsidRPr="00D43DEC" w:rsidRDefault="00D43DEC" w:rsidP="00D43DEC">
            <w:pPr>
              <w:jc w:val="both"/>
              <w:rPr>
                <w:rFonts w:ascii="Calibri" w:hAnsi="Calibri" w:cs="Tahoma"/>
                <w:i/>
              </w:rPr>
            </w:pPr>
            <w:r w:rsidRPr="00D43DEC">
              <w:rPr>
                <w:rFonts w:ascii="Calibri" w:hAnsi="Calibri" w:cs="Tahoma"/>
                <w:i/>
              </w:rPr>
              <w:t>«</w:t>
            </w:r>
            <w:proofErr w:type="spellStart"/>
            <w:r w:rsidRPr="00D43DEC">
              <w:rPr>
                <w:rFonts w:ascii="Calibri" w:hAnsi="Calibri" w:cs="Tahoma"/>
                <w:i/>
              </w:rPr>
              <w:t>Aσφαλιστικές</w:t>
            </w:r>
            <w:proofErr w:type="spellEnd"/>
            <w:r w:rsidRPr="00D43DEC">
              <w:rPr>
                <w:rFonts w:ascii="Calibri" w:hAnsi="Calibri" w:cs="Tahoma"/>
                <w:i/>
              </w:rPr>
              <w:t xml:space="preserve"> και συνταξιοδοτικές ρυθμίσεις - Αντιμετώπιση της αδήλωτης εργασίας - Ενίσχυση της προστασίας των εργαζομένων - Επιτροπεία ασυνόδευτων ανηλίκων και άλλες διατάξεις»</w:t>
            </w:r>
          </w:p>
        </w:tc>
      </w:tr>
      <w:tr w:rsidR="00D43DEC" w:rsidRPr="00D43DEC" w14:paraId="4B4BCCAD" w14:textId="77777777" w:rsidTr="000150D8">
        <w:tc>
          <w:tcPr>
            <w:tcW w:w="575" w:type="dxa"/>
            <w:gridSpan w:val="2"/>
            <w:shd w:val="clear" w:color="auto" w:fill="auto"/>
          </w:tcPr>
          <w:p w14:paraId="0055AB6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19DBC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96DE420" w14:textId="77777777" w:rsidTr="000150D8">
        <w:tc>
          <w:tcPr>
            <w:tcW w:w="575" w:type="dxa"/>
            <w:gridSpan w:val="2"/>
            <w:shd w:val="clear" w:color="auto" w:fill="auto"/>
          </w:tcPr>
          <w:p w14:paraId="35F7E09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6FCF3C" w14:textId="77777777" w:rsidR="00D43DEC" w:rsidRPr="00D43DEC" w:rsidRDefault="00D43DEC" w:rsidP="00D43DEC">
            <w:pPr>
              <w:jc w:val="both"/>
              <w:rPr>
                <w:rFonts w:ascii="Calibri" w:hAnsi="Calibri" w:cs="Tahoma"/>
                <w:bCs/>
              </w:rPr>
            </w:pPr>
            <w:r w:rsidRPr="00D43DEC">
              <w:rPr>
                <w:rFonts w:ascii="Calibri" w:hAnsi="Calibri" w:cs="Tahoma"/>
                <w:bCs/>
              </w:rPr>
              <w:t>1642/116 4.7.2018</w:t>
            </w:r>
          </w:p>
        </w:tc>
      </w:tr>
      <w:tr w:rsidR="00D43DEC" w:rsidRPr="00D43DEC" w14:paraId="50777061" w14:textId="77777777" w:rsidTr="000150D8">
        <w:tc>
          <w:tcPr>
            <w:tcW w:w="575" w:type="dxa"/>
            <w:gridSpan w:val="2"/>
            <w:shd w:val="clear" w:color="auto" w:fill="auto"/>
          </w:tcPr>
          <w:p w14:paraId="47D5635C"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51AD8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87A8CC7" w14:textId="77777777" w:rsidR="00D43DEC" w:rsidRPr="00D43DEC" w:rsidRDefault="00D43DEC" w:rsidP="00D43DEC">
            <w:pPr>
              <w:jc w:val="both"/>
              <w:rPr>
                <w:rFonts w:ascii="Calibri" w:hAnsi="Calibri" w:cs="Tahoma"/>
              </w:rPr>
            </w:pPr>
            <w:r w:rsidRPr="00D43DEC">
              <w:rPr>
                <w:rFonts w:ascii="Calibri" w:hAnsi="Calibri" w:cs="Tahoma"/>
              </w:rPr>
              <w:t>Τροποποίηση-συμπλήρωση διατάξεων μεταβατικής ισχύος του άρθρου 13 του ν. 4369/2016 που αφορούν σε θητεία υπηρετούντων στελεχών του Εθνικού Μητρώου Επιτελικών Στελεχών Δημόσιας Διοίκησης.</w:t>
            </w:r>
          </w:p>
        </w:tc>
      </w:tr>
      <w:tr w:rsidR="00D43DEC" w:rsidRPr="00D43DEC" w14:paraId="016423FE" w14:textId="77777777" w:rsidTr="000150D8">
        <w:tc>
          <w:tcPr>
            <w:tcW w:w="575" w:type="dxa"/>
            <w:gridSpan w:val="2"/>
            <w:shd w:val="clear" w:color="auto" w:fill="DAEEF3"/>
          </w:tcPr>
          <w:p w14:paraId="111F1B0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30</w:t>
            </w:r>
            <w:r w:rsidRPr="00D43DEC">
              <w:rPr>
                <w:rFonts w:ascii="Calibri" w:hAnsi="Calibri" w:cs="Tahoma"/>
                <w:b/>
                <w:sz w:val="28"/>
                <w:szCs w:val="28"/>
              </w:rPr>
              <w:t>.</w:t>
            </w:r>
          </w:p>
        </w:tc>
        <w:tc>
          <w:tcPr>
            <w:tcW w:w="9206" w:type="dxa"/>
            <w:shd w:val="clear" w:color="auto" w:fill="DAEEF3"/>
          </w:tcPr>
          <w:p w14:paraId="715C6A3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7D597807" w14:textId="77777777" w:rsidTr="000150D8">
        <w:tc>
          <w:tcPr>
            <w:tcW w:w="575" w:type="dxa"/>
            <w:gridSpan w:val="2"/>
            <w:shd w:val="clear" w:color="auto" w:fill="DAEEF3"/>
          </w:tcPr>
          <w:p w14:paraId="79C5708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67BFB03"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260, 261, 262 και 263 του ν. </w:t>
            </w:r>
            <w:hyperlink r:id="rId401" w:history="1">
              <w:r w:rsidRPr="00D43DEC">
                <w:rPr>
                  <w:rFonts w:ascii="Calibri" w:hAnsi="Calibri" w:cs="Tahoma"/>
                  <w:bCs/>
                  <w:color w:val="0000FF"/>
                </w:rPr>
                <w:t>4555/2018</w:t>
              </w:r>
            </w:hyperlink>
            <w:r w:rsidRPr="00D43DEC">
              <w:rPr>
                <w:rFonts w:ascii="Calibri" w:hAnsi="Calibri" w:cs="Tahoma"/>
                <w:bCs/>
              </w:rPr>
              <w:t xml:space="preserve"> (ΦΕΚ Α/133/19.07.2018)</w:t>
            </w:r>
          </w:p>
        </w:tc>
      </w:tr>
      <w:tr w:rsidR="00D43DEC" w:rsidRPr="00D43DEC" w14:paraId="536E0C85" w14:textId="77777777" w:rsidTr="000150D8">
        <w:tc>
          <w:tcPr>
            <w:tcW w:w="575" w:type="dxa"/>
            <w:gridSpan w:val="2"/>
            <w:shd w:val="clear" w:color="auto" w:fill="DAEEF3"/>
          </w:tcPr>
          <w:p w14:paraId="6C5EB1D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7DA0E9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3E7966" w14:textId="77777777" w:rsidTr="000150D8">
        <w:tc>
          <w:tcPr>
            <w:tcW w:w="575" w:type="dxa"/>
            <w:gridSpan w:val="2"/>
            <w:shd w:val="clear" w:color="auto" w:fill="DAEEF3"/>
          </w:tcPr>
          <w:p w14:paraId="3FE3327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13EB81" w14:textId="77777777" w:rsidR="00D43DEC" w:rsidRPr="00D43DEC" w:rsidRDefault="00D43DEC" w:rsidP="00D43DEC">
            <w:pPr>
              <w:jc w:val="both"/>
              <w:rPr>
                <w:rFonts w:ascii="Calibri" w:hAnsi="Calibri" w:cs="Tahoma"/>
                <w:i/>
              </w:rPr>
            </w:pPr>
            <w:r w:rsidRPr="00D43DEC">
              <w:rPr>
                <w:rFonts w:ascii="Calibri" w:hAnsi="Calibri" w:cs="Tahoma"/>
                <w:i/>
              </w:rPr>
              <w:t>«Μεταρρύθμιση του θεσμικού πλαισίου της Τοπικής Αυτοδιοίκησης - Εμβάθυνση της Δημοκρατίας - Ενίσχυση της Συμμετοχής – Βελτίωση της οικονομικής και αναπτυξιακής λειτουργίας των Ο.Τ.Α. [Πρόγραμμα «ΚΛΕΙΣΘΕΝΗΣ Ι»] - Ρυθμίσεις για τον εκσυγχρονισμό του πλαισίου οργάνωσης και λειτουργίας των ΦΟΔΣΑ – Ρυθμίσεις για την αποτελεσματικότερη, ταχύτερη και ενιαία άσκηση των αρμοδιοτήτων σχετικά με την απονομή ιθαγένειας και την πολιτογράφηση - Λοιπές διατάξεις αρμοδιότητας Υπουργείου Εσωτερικών και άλλες διατάξεις»</w:t>
            </w:r>
          </w:p>
        </w:tc>
      </w:tr>
      <w:tr w:rsidR="00D43DEC" w:rsidRPr="00D43DEC" w14:paraId="10ADB92B" w14:textId="77777777" w:rsidTr="000150D8">
        <w:tc>
          <w:tcPr>
            <w:tcW w:w="575" w:type="dxa"/>
            <w:gridSpan w:val="2"/>
            <w:shd w:val="clear" w:color="auto" w:fill="DAEEF3"/>
          </w:tcPr>
          <w:p w14:paraId="2CC4071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7519A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7E41EDB" w14:textId="77777777" w:rsidTr="000150D8">
        <w:tc>
          <w:tcPr>
            <w:tcW w:w="575" w:type="dxa"/>
            <w:gridSpan w:val="2"/>
            <w:shd w:val="clear" w:color="auto" w:fill="DAEEF3"/>
          </w:tcPr>
          <w:p w14:paraId="73A56DB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C6F60DF" w14:textId="77777777" w:rsidR="00D43DEC" w:rsidRPr="00D43DEC" w:rsidRDefault="00D43DEC" w:rsidP="00D43DEC">
            <w:pPr>
              <w:jc w:val="both"/>
              <w:rPr>
                <w:rFonts w:ascii="Calibri" w:hAnsi="Calibri" w:cs="Tahoma"/>
                <w:bCs/>
              </w:rPr>
            </w:pPr>
            <w:r w:rsidRPr="00D43DEC">
              <w:rPr>
                <w:rFonts w:ascii="Calibri" w:hAnsi="Calibri" w:cs="Tahoma"/>
                <w:bCs/>
              </w:rPr>
              <w:t>1684/73 11.7.2018</w:t>
            </w:r>
          </w:p>
        </w:tc>
      </w:tr>
      <w:tr w:rsidR="00D43DEC" w:rsidRPr="00D43DEC" w14:paraId="0266CD29" w14:textId="77777777" w:rsidTr="000150D8">
        <w:tc>
          <w:tcPr>
            <w:tcW w:w="575" w:type="dxa"/>
            <w:gridSpan w:val="2"/>
            <w:shd w:val="clear" w:color="auto" w:fill="DAEEF3"/>
          </w:tcPr>
          <w:p w14:paraId="15809B3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1CF56C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A4133A4" w14:textId="77777777" w:rsidR="00D43DEC" w:rsidRPr="00D43DEC" w:rsidRDefault="00D43DEC" w:rsidP="00D43DEC">
            <w:pPr>
              <w:jc w:val="both"/>
              <w:rPr>
                <w:rFonts w:ascii="Calibri" w:hAnsi="Calibri" w:cs="Tahoma"/>
              </w:rPr>
            </w:pPr>
            <w:r w:rsidRPr="00D43DEC">
              <w:rPr>
                <w:rFonts w:ascii="Calibri" w:hAnsi="Calibri" w:cs="Tahoma"/>
              </w:rPr>
              <w:t xml:space="preserve">1. Επανακαθορισμός των κλάδων και των ειδικοτήτων υπαλλήλων που τοποθετούνται ως προϊστάμενοι σε οργανικές μονάδες υπηρεσιών Κέντρων Εξυπηρέτησης Πολιτών (Κ.Ε.Π.) και 2. Σύσταση σε κάθε Αποκεντρωμένη Διοίκηση μίας θέσης ειδικού συμβούλου και μίας θέσης </w:t>
            </w:r>
            <w:r w:rsidRPr="00D43DEC">
              <w:rPr>
                <w:rFonts w:ascii="Calibri" w:hAnsi="Calibri" w:cs="Tahoma"/>
              </w:rPr>
              <w:lastRenderedPageBreak/>
              <w:t>ειδικού συνεργάτη, για την υποβοήθηση των καθηκόντων των Συντονιστών των Αποκεντρωμένων Διοικήσεων.</w:t>
            </w:r>
          </w:p>
        </w:tc>
      </w:tr>
      <w:tr w:rsidR="00D43DEC" w:rsidRPr="00D43DEC" w14:paraId="39C8B5A7" w14:textId="77777777" w:rsidTr="000150D8">
        <w:tc>
          <w:tcPr>
            <w:tcW w:w="575" w:type="dxa"/>
            <w:gridSpan w:val="2"/>
            <w:shd w:val="clear" w:color="auto" w:fill="auto"/>
          </w:tcPr>
          <w:p w14:paraId="3CD9594E"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1.</w:t>
            </w:r>
          </w:p>
        </w:tc>
        <w:tc>
          <w:tcPr>
            <w:tcW w:w="9206" w:type="dxa"/>
            <w:shd w:val="clear" w:color="auto" w:fill="auto"/>
          </w:tcPr>
          <w:p w14:paraId="7943D17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3C5F1BD7" w14:textId="77777777" w:rsidTr="000150D8">
        <w:tc>
          <w:tcPr>
            <w:tcW w:w="575" w:type="dxa"/>
            <w:gridSpan w:val="2"/>
            <w:shd w:val="clear" w:color="auto" w:fill="auto"/>
          </w:tcPr>
          <w:p w14:paraId="63ED8A47"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ADEB1F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16 του ν. </w:t>
            </w:r>
            <w:hyperlink r:id="rId402" w:history="1">
              <w:r w:rsidRPr="00D43DEC">
                <w:rPr>
                  <w:rFonts w:ascii="Calibri" w:hAnsi="Calibri" w:cs="Tahoma"/>
                  <w:bCs/>
                  <w:color w:val="0000FF"/>
                </w:rPr>
                <w:t>4571/2018</w:t>
              </w:r>
            </w:hyperlink>
            <w:r w:rsidRPr="00D43DEC">
              <w:rPr>
                <w:rFonts w:ascii="Calibri" w:hAnsi="Calibri" w:cs="Tahoma"/>
                <w:bCs/>
              </w:rPr>
              <w:t xml:space="preserve"> (ΦΕΚ Α/186/30.10.2018)</w:t>
            </w:r>
          </w:p>
        </w:tc>
      </w:tr>
      <w:tr w:rsidR="00D43DEC" w:rsidRPr="00D43DEC" w14:paraId="7F7CED5B" w14:textId="77777777" w:rsidTr="000150D8">
        <w:tc>
          <w:tcPr>
            <w:tcW w:w="575" w:type="dxa"/>
            <w:gridSpan w:val="2"/>
            <w:shd w:val="clear" w:color="auto" w:fill="auto"/>
          </w:tcPr>
          <w:p w14:paraId="27BBD44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BCBAB7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A79A1CD" w14:textId="77777777" w:rsidTr="000150D8">
        <w:tc>
          <w:tcPr>
            <w:tcW w:w="575" w:type="dxa"/>
            <w:gridSpan w:val="2"/>
            <w:shd w:val="clear" w:color="auto" w:fill="auto"/>
          </w:tcPr>
          <w:p w14:paraId="76AABE0E"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F4A24FC"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για την υποβολή δηλώσεων περιουσιακής κατάστασης και άλλες διατάξεις»</w:t>
            </w:r>
          </w:p>
        </w:tc>
      </w:tr>
      <w:tr w:rsidR="00D43DEC" w:rsidRPr="00D43DEC" w14:paraId="67BAE05B" w14:textId="77777777" w:rsidTr="000150D8">
        <w:tc>
          <w:tcPr>
            <w:tcW w:w="575" w:type="dxa"/>
            <w:gridSpan w:val="2"/>
            <w:shd w:val="clear" w:color="auto" w:fill="auto"/>
          </w:tcPr>
          <w:p w14:paraId="17410F8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5FDE1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D68AAC9" w14:textId="77777777" w:rsidTr="000150D8">
        <w:tc>
          <w:tcPr>
            <w:tcW w:w="575" w:type="dxa"/>
            <w:gridSpan w:val="2"/>
            <w:shd w:val="clear" w:color="auto" w:fill="auto"/>
          </w:tcPr>
          <w:p w14:paraId="073DF8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F7D851D" w14:textId="77777777" w:rsidR="00D43DEC" w:rsidRPr="00D43DEC" w:rsidRDefault="00D43DEC" w:rsidP="00D43DEC">
            <w:pPr>
              <w:jc w:val="both"/>
              <w:rPr>
                <w:rFonts w:ascii="Calibri" w:hAnsi="Calibri" w:cs="Tahoma"/>
                <w:bCs/>
              </w:rPr>
            </w:pPr>
            <w:r w:rsidRPr="00D43DEC">
              <w:rPr>
                <w:rFonts w:ascii="Calibri" w:hAnsi="Calibri" w:cs="Tahoma"/>
                <w:bCs/>
              </w:rPr>
              <w:t>1780/160 16.10.2018</w:t>
            </w:r>
          </w:p>
        </w:tc>
      </w:tr>
      <w:tr w:rsidR="00D43DEC" w:rsidRPr="00D43DEC" w14:paraId="0D4A045F" w14:textId="77777777" w:rsidTr="000150D8">
        <w:tc>
          <w:tcPr>
            <w:tcW w:w="575" w:type="dxa"/>
            <w:gridSpan w:val="2"/>
            <w:shd w:val="clear" w:color="auto" w:fill="auto"/>
          </w:tcPr>
          <w:p w14:paraId="736CC79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F3205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0E010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άρθρου 278 του ν. 4555/2018 που αναφέρονται στη δυνατότητα μετάταξης σε υπηρεσίες Δημοτικής Αστυνομίας των Δήμων, των πρώην Δημοτικών Αστυνομικών που μετατάχθηκαν σε Καταστήματα Κράτησης.</w:t>
            </w:r>
          </w:p>
        </w:tc>
      </w:tr>
      <w:tr w:rsidR="00D43DEC" w:rsidRPr="00D43DEC" w14:paraId="6957A1FC" w14:textId="77777777" w:rsidTr="000150D8">
        <w:tc>
          <w:tcPr>
            <w:tcW w:w="575" w:type="dxa"/>
            <w:gridSpan w:val="2"/>
            <w:shd w:val="clear" w:color="auto" w:fill="DAEEF3"/>
          </w:tcPr>
          <w:p w14:paraId="6B96650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2.</w:t>
            </w:r>
          </w:p>
        </w:tc>
        <w:tc>
          <w:tcPr>
            <w:tcW w:w="9206" w:type="dxa"/>
            <w:shd w:val="clear" w:color="auto" w:fill="DAEEF3"/>
          </w:tcPr>
          <w:p w14:paraId="03AEF0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191FAEC" w14:textId="77777777" w:rsidTr="000150D8">
        <w:tc>
          <w:tcPr>
            <w:tcW w:w="575" w:type="dxa"/>
            <w:gridSpan w:val="2"/>
            <w:shd w:val="clear" w:color="auto" w:fill="DAEEF3"/>
          </w:tcPr>
          <w:p w14:paraId="61EE3A6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B42826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89 του ν. </w:t>
            </w:r>
            <w:hyperlink r:id="rId403" w:history="1">
              <w:r w:rsidRPr="00D43DEC">
                <w:rPr>
                  <w:rFonts w:ascii="Calibri" w:hAnsi="Calibri"/>
                  <w:color w:val="0000FF"/>
                </w:rPr>
                <w:t>4583/2018</w:t>
              </w:r>
            </w:hyperlink>
            <w:r w:rsidRPr="00D43DEC">
              <w:rPr>
                <w:rFonts w:ascii="Calibri" w:hAnsi="Calibri" w:cs="Tahoma"/>
                <w:bCs/>
              </w:rPr>
              <w:t>(ΦΕΚ Α/212/18.12.2018)</w:t>
            </w:r>
          </w:p>
        </w:tc>
      </w:tr>
      <w:tr w:rsidR="00D43DEC" w:rsidRPr="00D43DEC" w14:paraId="3706AFB5" w14:textId="77777777" w:rsidTr="000150D8">
        <w:tc>
          <w:tcPr>
            <w:tcW w:w="575" w:type="dxa"/>
            <w:gridSpan w:val="2"/>
            <w:shd w:val="clear" w:color="auto" w:fill="DAEEF3"/>
          </w:tcPr>
          <w:p w14:paraId="2853DE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347CE9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76B305C" w14:textId="77777777" w:rsidTr="000150D8">
        <w:tc>
          <w:tcPr>
            <w:tcW w:w="575" w:type="dxa"/>
            <w:gridSpan w:val="2"/>
            <w:shd w:val="clear" w:color="auto" w:fill="DAEEF3"/>
          </w:tcPr>
          <w:p w14:paraId="168F8D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4252B2" w14:textId="77777777" w:rsidR="00D43DEC" w:rsidRPr="00D43DEC" w:rsidRDefault="00D43DEC" w:rsidP="00D43DEC">
            <w:pPr>
              <w:jc w:val="both"/>
              <w:rPr>
                <w:rFonts w:ascii="Calibri" w:hAnsi="Calibri" w:cs="Tahoma"/>
                <w:i/>
              </w:rPr>
            </w:pPr>
            <w:r w:rsidRPr="00D43DEC">
              <w:rPr>
                <w:rFonts w:ascii="Calibri" w:hAnsi="Calibri" w:cs="Tahoma"/>
                <w:i/>
              </w:rPr>
              <w:t>«Κατάργηση των διατάξεων περί μείωσης των συντάξεων, ενσωμάτωση στην Ελληνική Νομοθεσία της Οδηγίας 2016/97/ΕΕ του Ευρωπαϊκού Κοινοβουλίου και του Συμβουλίου της 20ής Ιανουαρίου 2016 σχετικά με τη διανομή ασφαλιστικών προϊόντων και άλλες διατάξεις»</w:t>
            </w:r>
          </w:p>
        </w:tc>
      </w:tr>
      <w:tr w:rsidR="00D43DEC" w:rsidRPr="00D43DEC" w14:paraId="219B2F23" w14:textId="77777777" w:rsidTr="000150D8">
        <w:tc>
          <w:tcPr>
            <w:tcW w:w="575" w:type="dxa"/>
            <w:gridSpan w:val="2"/>
            <w:shd w:val="clear" w:color="auto" w:fill="DAEEF3"/>
          </w:tcPr>
          <w:p w14:paraId="262B0E0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CC58C1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3F5B295" w14:textId="77777777" w:rsidTr="000150D8">
        <w:tc>
          <w:tcPr>
            <w:tcW w:w="575" w:type="dxa"/>
            <w:gridSpan w:val="2"/>
            <w:shd w:val="clear" w:color="auto" w:fill="DAEEF3"/>
          </w:tcPr>
          <w:p w14:paraId="596C05B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0241992" w14:textId="77777777" w:rsidR="00D43DEC" w:rsidRPr="00D43DEC" w:rsidRDefault="00D43DEC" w:rsidP="00D43DEC">
            <w:pPr>
              <w:jc w:val="both"/>
              <w:rPr>
                <w:rFonts w:ascii="Calibri" w:hAnsi="Calibri" w:cs="Tahoma"/>
                <w:bCs/>
              </w:rPr>
            </w:pPr>
            <w:r w:rsidRPr="00D43DEC">
              <w:rPr>
                <w:rFonts w:ascii="Calibri" w:hAnsi="Calibri" w:cs="Tahoma"/>
                <w:bCs/>
              </w:rPr>
              <w:t>1842/161 10.12.2018</w:t>
            </w:r>
          </w:p>
        </w:tc>
      </w:tr>
      <w:tr w:rsidR="00D43DEC" w:rsidRPr="00D43DEC" w14:paraId="479D9B1D" w14:textId="77777777" w:rsidTr="000150D8">
        <w:tc>
          <w:tcPr>
            <w:tcW w:w="575" w:type="dxa"/>
            <w:gridSpan w:val="2"/>
            <w:shd w:val="clear" w:color="auto" w:fill="DAEEF3"/>
          </w:tcPr>
          <w:p w14:paraId="23D0CEF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CA126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D4693B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(Δυνατότητα παράτασης αποσπάσεων που λήγουν την 31</w:t>
            </w:r>
            <w:r w:rsidRPr="00D43DEC">
              <w:rPr>
                <w:rFonts w:ascii="Calibri" w:hAnsi="Calibri" w:cs="Tahoma"/>
                <w:vertAlign w:val="superscript"/>
              </w:rPr>
              <w:t>η</w:t>
            </w:r>
            <w:r w:rsidRPr="00D43DEC">
              <w:rPr>
                <w:rFonts w:ascii="Calibri" w:hAnsi="Calibri" w:cs="Tahoma"/>
              </w:rPr>
              <w:t>/12/2018 κατά τα οριζόμενα στην παρ. 1 του άρθρου 35 του ν. 4531/2018 [ΦΕΚ Α/62]).</w:t>
            </w:r>
          </w:p>
        </w:tc>
      </w:tr>
      <w:tr w:rsidR="00D43DEC" w:rsidRPr="00D43DEC" w14:paraId="7CCF8CED" w14:textId="77777777" w:rsidTr="000150D8">
        <w:tc>
          <w:tcPr>
            <w:tcW w:w="575" w:type="dxa"/>
            <w:gridSpan w:val="2"/>
            <w:shd w:val="clear" w:color="auto" w:fill="auto"/>
          </w:tcPr>
          <w:p w14:paraId="045473E4"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33</w:t>
            </w:r>
            <w:r w:rsidRPr="00D43DEC">
              <w:rPr>
                <w:rFonts w:ascii="Calibri" w:hAnsi="Calibri" w:cs="Tahoma"/>
                <w:b/>
                <w:sz w:val="28"/>
                <w:szCs w:val="28"/>
              </w:rPr>
              <w:t>.</w:t>
            </w:r>
          </w:p>
        </w:tc>
        <w:tc>
          <w:tcPr>
            <w:tcW w:w="9206" w:type="dxa"/>
            <w:shd w:val="clear" w:color="auto" w:fill="auto"/>
          </w:tcPr>
          <w:p w14:paraId="36EEA8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5F32FB8" w14:textId="77777777" w:rsidTr="000150D8">
        <w:tc>
          <w:tcPr>
            <w:tcW w:w="575" w:type="dxa"/>
            <w:gridSpan w:val="2"/>
            <w:shd w:val="clear" w:color="auto" w:fill="auto"/>
          </w:tcPr>
          <w:p w14:paraId="415E5D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481FA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11 του ν. </w:t>
            </w:r>
            <w:hyperlink r:id="rId404" w:history="1">
              <w:r w:rsidRPr="00D43DEC">
                <w:rPr>
                  <w:rFonts w:ascii="Calibri" w:hAnsi="Calibri" w:cs="Tahoma"/>
                  <w:bCs/>
                  <w:color w:val="0000FF"/>
                </w:rPr>
                <w:t>4587/2018</w:t>
              </w:r>
            </w:hyperlink>
            <w:r w:rsidRPr="00D43DEC">
              <w:rPr>
                <w:rFonts w:ascii="Calibri" w:hAnsi="Calibri" w:cs="Tahoma"/>
                <w:bCs/>
              </w:rPr>
              <w:t xml:space="preserve"> (ΦΕΚ Α/218/24.12.2018)</w:t>
            </w:r>
          </w:p>
        </w:tc>
      </w:tr>
      <w:tr w:rsidR="00D43DEC" w:rsidRPr="00D43DEC" w14:paraId="6D678E30" w14:textId="77777777" w:rsidTr="000150D8">
        <w:tc>
          <w:tcPr>
            <w:tcW w:w="575" w:type="dxa"/>
            <w:gridSpan w:val="2"/>
            <w:shd w:val="clear" w:color="auto" w:fill="auto"/>
          </w:tcPr>
          <w:p w14:paraId="6D7A8ED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1C5D42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63138DD" w14:textId="77777777" w:rsidTr="000150D8">
        <w:tc>
          <w:tcPr>
            <w:tcW w:w="575" w:type="dxa"/>
            <w:gridSpan w:val="2"/>
            <w:shd w:val="clear" w:color="auto" w:fill="auto"/>
          </w:tcPr>
          <w:p w14:paraId="38C6BAFA"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AFFE642" w14:textId="77777777" w:rsidR="00D43DEC" w:rsidRPr="00D43DEC" w:rsidRDefault="00D43DEC" w:rsidP="00D43DEC">
            <w:pPr>
              <w:jc w:val="both"/>
              <w:rPr>
                <w:rFonts w:ascii="Calibri" w:hAnsi="Calibri" w:cs="Tahoma"/>
                <w:i/>
              </w:rPr>
            </w:pPr>
            <w:r w:rsidRPr="00D43DEC">
              <w:rPr>
                <w:rFonts w:ascii="Calibri" w:hAnsi="Calibri" w:cs="Tahoma"/>
                <w:i/>
              </w:rPr>
              <w:t>«Επείγουσες ρυθμίσεις αρμοδιότητας Υπουργείου Μεταναστευτικής Πολιτικής και άλλες διατάξεις»</w:t>
            </w:r>
          </w:p>
        </w:tc>
      </w:tr>
      <w:tr w:rsidR="00D43DEC" w:rsidRPr="00D43DEC" w14:paraId="7F36BB61" w14:textId="77777777" w:rsidTr="000150D8">
        <w:tc>
          <w:tcPr>
            <w:tcW w:w="575" w:type="dxa"/>
            <w:gridSpan w:val="2"/>
            <w:shd w:val="clear" w:color="auto" w:fill="auto"/>
          </w:tcPr>
          <w:p w14:paraId="295F23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1DABA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561866" w14:textId="77777777" w:rsidTr="000150D8">
        <w:tc>
          <w:tcPr>
            <w:tcW w:w="575" w:type="dxa"/>
            <w:gridSpan w:val="2"/>
            <w:shd w:val="clear" w:color="auto" w:fill="auto"/>
          </w:tcPr>
          <w:p w14:paraId="71BF72F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8AA8250" w14:textId="77777777" w:rsidR="00D43DEC" w:rsidRPr="00D43DEC" w:rsidRDefault="00D43DEC" w:rsidP="00D43DEC">
            <w:pPr>
              <w:jc w:val="both"/>
              <w:rPr>
                <w:rFonts w:ascii="Calibri" w:hAnsi="Calibri" w:cs="Tahoma"/>
                <w:bCs/>
              </w:rPr>
            </w:pPr>
            <w:r w:rsidRPr="00D43DEC">
              <w:rPr>
                <w:rFonts w:ascii="Calibri" w:hAnsi="Calibri" w:cs="Tahoma"/>
                <w:bCs/>
              </w:rPr>
              <w:t>1860/11 17.12.2018</w:t>
            </w:r>
          </w:p>
        </w:tc>
      </w:tr>
      <w:tr w:rsidR="00D43DEC" w:rsidRPr="00D43DEC" w14:paraId="76992D2F" w14:textId="77777777" w:rsidTr="000150D8">
        <w:tc>
          <w:tcPr>
            <w:tcW w:w="575" w:type="dxa"/>
            <w:gridSpan w:val="2"/>
            <w:shd w:val="clear" w:color="auto" w:fill="auto"/>
          </w:tcPr>
          <w:p w14:paraId="21F2B2A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76BCBA4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45C6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Διοικητικής Ανασυγκρότησης. (Ενισχύεται το Γραφείο του Γενικού Επιθεωρητή Δημόσιας Διοίκησης προκειμένου να υλοποιηθούν οι γενικοί στρατηγικοί στόχοι και οι προκαθορισμένες δράσεις του Εθνικού Σχεδίου Δράσης κατά της Διαφθοράς).</w:t>
            </w:r>
          </w:p>
        </w:tc>
      </w:tr>
      <w:tr w:rsidR="00D43DEC" w:rsidRPr="00D43DEC" w14:paraId="54DC257B" w14:textId="77777777" w:rsidTr="000150D8">
        <w:tc>
          <w:tcPr>
            <w:tcW w:w="575" w:type="dxa"/>
            <w:gridSpan w:val="2"/>
            <w:shd w:val="clear" w:color="auto" w:fill="DAEEF3"/>
          </w:tcPr>
          <w:p w14:paraId="6D67618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34.</w:t>
            </w:r>
          </w:p>
        </w:tc>
        <w:tc>
          <w:tcPr>
            <w:tcW w:w="9206" w:type="dxa"/>
            <w:shd w:val="clear" w:color="auto" w:fill="DAEEF3"/>
          </w:tcPr>
          <w:p w14:paraId="32146E6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CC04223" w14:textId="77777777" w:rsidTr="000150D8">
        <w:tc>
          <w:tcPr>
            <w:tcW w:w="575" w:type="dxa"/>
            <w:gridSpan w:val="2"/>
            <w:shd w:val="clear" w:color="auto" w:fill="DAEEF3"/>
          </w:tcPr>
          <w:p w14:paraId="1C96C52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F15A74E"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67, 68, 69 και 70 του ν. </w:t>
            </w:r>
            <w:hyperlink r:id="rId405"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A22A08E" w14:textId="77777777" w:rsidTr="000150D8">
        <w:tc>
          <w:tcPr>
            <w:tcW w:w="575" w:type="dxa"/>
            <w:gridSpan w:val="2"/>
            <w:shd w:val="clear" w:color="auto" w:fill="DAEEF3"/>
          </w:tcPr>
          <w:p w14:paraId="56B61AA5"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3291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F33A45D" w14:textId="77777777" w:rsidTr="000150D8">
        <w:tc>
          <w:tcPr>
            <w:tcW w:w="575" w:type="dxa"/>
            <w:gridSpan w:val="2"/>
            <w:shd w:val="clear" w:color="auto" w:fill="DAEEF3"/>
          </w:tcPr>
          <w:p w14:paraId="1D765E46"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610B727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02C331E6" w14:textId="77777777" w:rsidTr="000150D8">
        <w:tc>
          <w:tcPr>
            <w:tcW w:w="575" w:type="dxa"/>
            <w:gridSpan w:val="2"/>
            <w:shd w:val="clear" w:color="auto" w:fill="DAEEF3"/>
          </w:tcPr>
          <w:p w14:paraId="4B3548CB"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6367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2389124" w14:textId="77777777" w:rsidTr="000150D8">
        <w:tc>
          <w:tcPr>
            <w:tcW w:w="575" w:type="dxa"/>
            <w:gridSpan w:val="2"/>
            <w:shd w:val="clear" w:color="auto" w:fill="DAEEF3"/>
          </w:tcPr>
          <w:p w14:paraId="155DF75C"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50E73DBE" w14:textId="77777777" w:rsidR="00D43DEC" w:rsidRPr="00D43DEC" w:rsidRDefault="00D43DEC" w:rsidP="00D43DEC">
            <w:pPr>
              <w:jc w:val="both"/>
              <w:rPr>
                <w:rFonts w:ascii="Calibri" w:hAnsi="Calibri" w:cs="Tahoma"/>
                <w:bCs/>
              </w:rPr>
            </w:pPr>
            <w:r w:rsidRPr="00D43DEC">
              <w:rPr>
                <w:rFonts w:ascii="Calibri" w:hAnsi="Calibri" w:cs="Tahoma"/>
                <w:bCs/>
              </w:rPr>
              <w:t>1928/21 22.1.2019</w:t>
            </w:r>
          </w:p>
        </w:tc>
      </w:tr>
      <w:tr w:rsidR="00D43DEC" w:rsidRPr="00D43DEC" w14:paraId="1FB51F71" w14:textId="77777777" w:rsidTr="000150D8">
        <w:tc>
          <w:tcPr>
            <w:tcW w:w="575" w:type="dxa"/>
            <w:gridSpan w:val="2"/>
            <w:shd w:val="clear" w:color="auto" w:fill="DAEEF3"/>
          </w:tcPr>
          <w:p w14:paraId="5F24FA3A" w14:textId="77777777" w:rsidR="00D43DEC" w:rsidRPr="00D43DEC" w:rsidRDefault="00D43DEC" w:rsidP="00D43DEC">
            <w:pPr>
              <w:jc w:val="both"/>
              <w:rPr>
                <w:rFonts w:ascii="Calibri" w:hAnsi="Calibri" w:cs="Tahoma"/>
                <w:b/>
                <w:sz w:val="28"/>
                <w:szCs w:val="28"/>
              </w:rPr>
            </w:pPr>
          </w:p>
        </w:tc>
        <w:tc>
          <w:tcPr>
            <w:tcW w:w="9206" w:type="dxa"/>
            <w:shd w:val="clear" w:color="auto" w:fill="DAEEF3"/>
          </w:tcPr>
          <w:p w14:paraId="28A06F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DDC4881"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που αφορούν </w:t>
            </w:r>
          </w:p>
          <w:p w14:paraId="76D645EA" w14:textId="77777777" w:rsidR="00D43DEC" w:rsidRPr="00D43DEC" w:rsidRDefault="00D43DEC" w:rsidP="00D43DEC">
            <w:pPr>
              <w:jc w:val="both"/>
              <w:rPr>
                <w:rFonts w:ascii="Calibri" w:hAnsi="Calibri" w:cs="Tahoma"/>
              </w:rPr>
            </w:pPr>
            <w:r w:rsidRPr="00D43DEC">
              <w:rPr>
                <w:rFonts w:ascii="Calibri" w:hAnsi="Calibri" w:cs="Tahoma"/>
              </w:rPr>
              <w:t xml:space="preserve">α) την εξαίρεση του διοικητικού προσωπικού του Νομικού Συμβουλίου του Κράτους και της Γραμματείας του Σώματος Επιθεωρητών Ελεγκτών Δημόσιας Διοίκησης από την εφαρμογή του Ενιαίου Συστήματος Κινητικότητας, </w:t>
            </w:r>
          </w:p>
          <w:p w14:paraId="15452609" w14:textId="77777777" w:rsidR="00D43DEC" w:rsidRPr="00D43DEC" w:rsidRDefault="00D43DEC" w:rsidP="00D43DEC">
            <w:pPr>
              <w:jc w:val="both"/>
              <w:rPr>
                <w:rFonts w:ascii="Calibri" w:hAnsi="Calibri" w:cs="Tahoma"/>
              </w:rPr>
            </w:pPr>
            <w:r w:rsidRPr="00D43DEC">
              <w:rPr>
                <w:rFonts w:ascii="Calibri" w:hAnsi="Calibri" w:cs="Tahoma"/>
              </w:rPr>
              <w:t xml:space="preserve">β) τους νομικούς συνεργάτες που παρέχουν τις υπηρεσίες τους στο Τμήμα Διαρκή Κώδικα Νομοθεσίας του Υπουργείου Διοικητικής Ανασυγκρότησης και </w:t>
            </w:r>
          </w:p>
          <w:p w14:paraId="18D0DCD9" w14:textId="77777777" w:rsidR="00D43DEC" w:rsidRPr="00D43DEC" w:rsidRDefault="00D43DEC" w:rsidP="00D43DEC">
            <w:pPr>
              <w:jc w:val="both"/>
              <w:rPr>
                <w:rFonts w:ascii="Calibri" w:hAnsi="Calibri" w:cs="Tahoma"/>
              </w:rPr>
            </w:pPr>
            <w:r w:rsidRPr="00D43DEC">
              <w:rPr>
                <w:rFonts w:ascii="Calibri" w:hAnsi="Calibri" w:cs="Tahoma"/>
              </w:rPr>
              <w:t>γ) τροποποίηση διατάξεων του ν. 3213/2003 σχετικά με τη δήλωση και τον έλεγχο περιουσιακής κατάστασης βουλευτών, δημόσιων λειτουργών, υπαλλήλων κ.λπ..</w:t>
            </w:r>
          </w:p>
        </w:tc>
      </w:tr>
      <w:tr w:rsidR="00D43DEC" w:rsidRPr="00D43DEC" w14:paraId="43D14BF7" w14:textId="77777777" w:rsidTr="000150D8">
        <w:tc>
          <w:tcPr>
            <w:tcW w:w="575" w:type="dxa"/>
            <w:gridSpan w:val="2"/>
            <w:shd w:val="clear" w:color="auto" w:fill="auto"/>
          </w:tcPr>
          <w:p w14:paraId="0283E4C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5.</w:t>
            </w:r>
          </w:p>
        </w:tc>
        <w:tc>
          <w:tcPr>
            <w:tcW w:w="9206" w:type="dxa"/>
            <w:shd w:val="clear" w:color="auto" w:fill="auto"/>
          </w:tcPr>
          <w:p w14:paraId="18EC7F0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413AF65B" w14:textId="77777777" w:rsidTr="000150D8">
        <w:tc>
          <w:tcPr>
            <w:tcW w:w="575" w:type="dxa"/>
            <w:gridSpan w:val="2"/>
            <w:shd w:val="clear" w:color="auto" w:fill="auto"/>
          </w:tcPr>
          <w:p w14:paraId="4F5C243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E61186"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74 του ν. </w:t>
            </w:r>
            <w:hyperlink r:id="rId406"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509848A0" w14:textId="77777777" w:rsidTr="000150D8">
        <w:tc>
          <w:tcPr>
            <w:tcW w:w="575" w:type="dxa"/>
            <w:gridSpan w:val="2"/>
            <w:shd w:val="clear" w:color="auto" w:fill="auto"/>
          </w:tcPr>
          <w:p w14:paraId="0E09CF2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95C2F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0D97BC5" w14:textId="77777777" w:rsidTr="000150D8">
        <w:tc>
          <w:tcPr>
            <w:tcW w:w="575" w:type="dxa"/>
            <w:gridSpan w:val="2"/>
            <w:shd w:val="clear" w:color="auto" w:fill="auto"/>
          </w:tcPr>
          <w:p w14:paraId="7D27024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C8E798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1C853139" w14:textId="77777777" w:rsidTr="000150D8">
        <w:tc>
          <w:tcPr>
            <w:tcW w:w="575" w:type="dxa"/>
            <w:gridSpan w:val="2"/>
            <w:shd w:val="clear" w:color="auto" w:fill="auto"/>
          </w:tcPr>
          <w:p w14:paraId="126E303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83BE32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EAB8A16" w14:textId="77777777" w:rsidTr="000150D8">
        <w:tc>
          <w:tcPr>
            <w:tcW w:w="575" w:type="dxa"/>
            <w:gridSpan w:val="2"/>
            <w:shd w:val="clear" w:color="auto" w:fill="auto"/>
          </w:tcPr>
          <w:p w14:paraId="3CBE0F1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2555505" w14:textId="77777777" w:rsidR="00D43DEC" w:rsidRPr="00D43DEC" w:rsidRDefault="00D43DEC" w:rsidP="00D43DEC">
            <w:pPr>
              <w:jc w:val="both"/>
              <w:rPr>
                <w:rFonts w:ascii="Calibri" w:hAnsi="Calibri" w:cs="Tahoma"/>
                <w:bCs/>
              </w:rPr>
            </w:pPr>
            <w:r w:rsidRPr="00D43DEC">
              <w:rPr>
                <w:rFonts w:ascii="Calibri" w:hAnsi="Calibri" w:cs="Tahoma"/>
                <w:bCs/>
              </w:rPr>
              <w:t>1933/26 28.1.2019</w:t>
            </w:r>
          </w:p>
        </w:tc>
      </w:tr>
      <w:tr w:rsidR="00D43DEC" w:rsidRPr="00D43DEC" w14:paraId="471A5804" w14:textId="77777777" w:rsidTr="000150D8">
        <w:tc>
          <w:tcPr>
            <w:tcW w:w="575" w:type="dxa"/>
            <w:gridSpan w:val="2"/>
            <w:shd w:val="clear" w:color="auto" w:fill="auto"/>
          </w:tcPr>
          <w:p w14:paraId="15DD7611"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C071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73A6AA6" w14:textId="77777777" w:rsidR="00D43DEC" w:rsidRPr="00D43DEC" w:rsidRDefault="00D43DEC" w:rsidP="00D43DEC">
            <w:pPr>
              <w:jc w:val="both"/>
              <w:rPr>
                <w:rFonts w:ascii="Calibri" w:hAnsi="Calibri" w:cs="Tahoma"/>
              </w:rPr>
            </w:pPr>
            <w:r w:rsidRPr="00D43DEC">
              <w:rPr>
                <w:rFonts w:ascii="Calibri" w:hAnsi="Calibri" w:cs="Tahoma"/>
              </w:rPr>
              <w:t>Συμπλήρωση διατάξεων του ν.4440/2016 (Ενιαίο Σύστημα Κινητικότητας  [Ε.Σ.Κ.]).</w:t>
            </w:r>
          </w:p>
        </w:tc>
      </w:tr>
      <w:tr w:rsidR="00D43DEC" w:rsidRPr="00D43DEC" w14:paraId="5210DBC0" w14:textId="77777777" w:rsidTr="000150D8">
        <w:tc>
          <w:tcPr>
            <w:tcW w:w="575" w:type="dxa"/>
            <w:gridSpan w:val="2"/>
            <w:shd w:val="clear" w:color="auto" w:fill="DAEEF3"/>
          </w:tcPr>
          <w:p w14:paraId="58AF7901"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6.</w:t>
            </w:r>
          </w:p>
        </w:tc>
        <w:tc>
          <w:tcPr>
            <w:tcW w:w="9206" w:type="dxa"/>
            <w:shd w:val="clear" w:color="auto" w:fill="DAEEF3"/>
          </w:tcPr>
          <w:p w14:paraId="5EC1F64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03A13179" w14:textId="77777777" w:rsidTr="000150D8">
        <w:tc>
          <w:tcPr>
            <w:tcW w:w="575" w:type="dxa"/>
            <w:gridSpan w:val="2"/>
            <w:shd w:val="clear" w:color="auto" w:fill="DAEEF3"/>
          </w:tcPr>
          <w:p w14:paraId="6BCB412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900874"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75 του ν. </w:t>
            </w:r>
            <w:hyperlink r:id="rId407"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783ED5E3" w14:textId="77777777" w:rsidTr="000150D8">
        <w:tc>
          <w:tcPr>
            <w:tcW w:w="575" w:type="dxa"/>
            <w:gridSpan w:val="2"/>
            <w:shd w:val="clear" w:color="auto" w:fill="DAEEF3"/>
          </w:tcPr>
          <w:p w14:paraId="59F38EA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FB4702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A79243A" w14:textId="77777777" w:rsidTr="000150D8">
        <w:tc>
          <w:tcPr>
            <w:tcW w:w="575" w:type="dxa"/>
            <w:gridSpan w:val="2"/>
            <w:shd w:val="clear" w:color="auto" w:fill="DAEEF3"/>
          </w:tcPr>
          <w:p w14:paraId="1DA06A5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E1B5ADA"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A22B3E2" w14:textId="77777777" w:rsidTr="000150D8">
        <w:tc>
          <w:tcPr>
            <w:tcW w:w="575" w:type="dxa"/>
            <w:gridSpan w:val="2"/>
            <w:shd w:val="clear" w:color="auto" w:fill="DAEEF3"/>
          </w:tcPr>
          <w:p w14:paraId="446FA66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A4F95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4B5515C" w14:textId="77777777" w:rsidTr="000150D8">
        <w:tc>
          <w:tcPr>
            <w:tcW w:w="575" w:type="dxa"/>
            <w:gridSpan w:val="2"/>
            <w:shd w:val="clear" w:color="auto" w:fill="DAEEF3"/>
          </w:tcPr>
          <w:p w14:paraId="105BB26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28D8EAD2" w14:textId="77777777" w:rsidR="00D43DEC" w:rsidRPr="00D43DEC" w:rsidRDefault="00D43DEC" w:rsidP="00D43DEC">
            <w:pPr>
              <w:jc w:val="both"/>
              <w:rPr>
                <w:rFonts w:ascii="Calibri" w:hAnsi="Calibri" w:cs="Tahoma"/>
                <w:bCs/>
              </w:rPr>
            </w:pPr>
            <w:r w:rsidRPr="00D43DEC">
              <w:rPr>
                <w:rFonts w:ascii="Calibri" w:hAnsi="Calibri" w:cs="Tahoma"/>
                <w:bCs/>
              </w:rPr>
              <w:t>1934/27 28.1.2019</w:t>
            </w:r>
          </w:p>
        </w:tc>
      </w:tr>
      <w:tr w:rsidR="00D43DEC" w:rsidRPr="00D43DEC" w14:paraId="449823FD" w14:textId="77777777" w:rsidTr="000150D8">
        <w:tc>
          <w:tcPr>
            <w:tcW w:w="575" w:type="dxa"/>
            <w:gridSpan w:val="2"/>
            <w:shd w:val="clear" w:color="auto" w:fill="DAEEF3"/>
          </w:tcPr>
          <w:p w14:paraId="5AFEEC72"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C1A9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09D10BF" w14:textId="77777777" w:rsidR="00D43DEC" w:rsidRPr="00D43DEC" w:rsidRDefault="00D43DEC" w:rsidP="00D43DEC">
            <w:pPr>
              <w:jc w:val="both"/>
              <w:rPr>
                <w:rFonts w:ascii="Calibri" w:hAnsi="Calibri" w:cs="Tahoma"/>
              </w:rPr>
            </w:pPr>
            <w:r w:rsidRPr="00D43DEC">
              <w:rPr>
                <w:rFonts w:ascii="Calibri" w:hAnsi="Calibri" w:cs="Tahoma"/>
              </w:rPr>
              <w:t xml:space="preserve">Ρύθμιση θεμάτων υπηρεσιακής κατάστασης του Εξειδικευμένου </w:t>
            </w:r>
            <w:proofErr w:type="spellStart"/>
            <w:r w:rsidRPr="00D43DEC">
              <w:rPr>
                <w:rFonts w:ascii="Calibri" w:hAnsi="Calibri" w:cs="Tahoma"/>
              </w:rPr>
              <w:t>Επιστημονκού</w:t>
            </w:r>
            <w:proofErr w:type="spellEnd"/>
            <w:r w:rsidRPr="00D43DEC">
              <w:rPr>
                <w:rFonts w:ascii="Calibri" w:hAnsi="Calibri" w:cs="Tahoma"/>
              </w:rPr>
              <w:t xml:space="preserve"> Προσωπικού (Ε.Ε.Π.).</w:t>
            </w:r>
          </w:p>
        </w:tc>
      </w:tr>
      <w:tr w:rsidR="00D43DEC" w:rsidRPr="00D43DEC" w14:paraId="713C331C" w14:textId="77777777" w:rsidTr="000150D8">
        <w:tc>
          <w:tcPr>
            <w:tcW w:w="575" w:type="dxa"/>
            <w:gridSpan w:val="2"/>
            <w:shd w:val="clear" w:color="auto" w:fill="auto"/>
          </w:tcPr>
          <w:p w14:paraId="1BA9738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w:t>
            </w:r>
            <w:r w:rsidRPr="00D43DEC">
              <w:rPr>
                <w:rFonts w:ascii="Calibri" w:hAnsi="Calibri" w:cs="Tahoma"/>
                <w:b/>
                <w:sz w:val="28"/>
                <w:szCs w:val="28"/>
              </w:rPr>
              <w:t>7.</w:t>
            </w:r>
          </w:p>
        </w:tc>
        <w:tc>
          <w:tcPr>
            <w:tcW w:w="9206" w:type="dxa"/>
            <w:shd w:val="clear" w:color="auto" w:fill="auto"/>
          </w:tcPr>
          <w:p w14:paraId="4EC185F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56B18BB5" w14:textId="77777777" w:rsidTr="000150D8">
        <w:tc>
          <w:tcPr>
            <w:tcW w:w="575" w:type="dxa"/>
            <w:gridSpan w:val="2"/>
            <w:shd w:val="clear" w:color="auto" w:fill="auto"/>
          </w:tcPr>
          <w:p w14:paraId="2D819ABB"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6019BE9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76 του ν. </w:t>
            </w:r>
            <w:hyperlink r:id="rId408"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03B7DCE3" w14:textId="77777777" w:rsidTr="000150D8">
        <w:tc>
          <w:tcPr>
            <w:tcW w:w="575" w:type="dxa"/>
            <w:gridSpan w:val="2"/>
            <w:shd w:val="clear" w:color="auto" w:fill="auto"/>
          </w:tcPr>
          <w:p w14:paraId="74498B52"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4472D08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D9056" w14:textId="77777777" w:rsidTr="000150D8">
        <w:tc>
          <w:tcPr>
            <w:tcW w:w="575" w:type="dxa"/>
            <w:gridSpan w:val="2"/>
            <w:shd w:val="clear" w:color="auto" w:fill="auto"/>
          </w:tcPr>
          <w:p w14:paraId="3FA1A943"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7E73D0B"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2D90457A" w14:textId="77777777" w:rsidTr="000150D8">
        <w:tc>
          <w:tcPr>
            <w:tcW w:w="575" w:type="dxa"/>
            <w:gridSpan w:val="2"/>
            <w:shd w:val="clear" w:color="auto" w:fill="auto"/>
          </w:tcPr>
          <w:p w14:paraId="3236F5B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17CD8A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64C2EC9" w14:textId="77777777" w:rsidTr="000150D8">
        <w:tc>
          <w:tcPr>
            <w:tcW w:w="575" w:type="dxa"/>
            <w:gridSpan w:val="2"/>
            <w:shd w:val="clear" w:color="auto" w:fill="auto"/>
          </w:tcPr>
          <w:p w14:paraId="12C625C0"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6A30037" w14:textId="77777777" w:rsidR="00D43DEC" w:rsidRPr="00D43DEC" w:rsidRDefault="00D43DEC" w:rsidP="00D43DEC">
            <w:pPr>
              <w:jc w:val="both"/>
              <w:rPr>
                <w:rFonts w:ascii="Calibri" w:hAnsi="Calibri" w:cs="Tahoma"/>
                <w:bCs/>
              </w:rPr>
            </w:pPr>
            <w:r w:rsidRPr="00D43DEC">
              <w:rPr>
                <w:rFonts w:ascii="Calibri" w:hAnsi="Calibri" w:cs="Tahoma"/>
                <w:bCs/>
              </w:rPr>
              <w:t>1935/28 28.1.2019</w:t>
            </w:r>
          </w:p>
        </w:tc>
      </w:tr>
      <w:tr w:rsidR="00D43DEC" w:rsidRPr="00D43DEC" w14:paraId="6337D182" w14:textId="77777777" w:rsidTr="000150D8">
        <w:tc>
          <w:tcPr>
            <w:tcW w:w="575" w:type="dxa"/>
            <w:gridSpan w:val="2"/>
            <w:shd w:val="clear" w:color="auto" w:fill="auto"/>
          </w:tcPr>
          <w:p w14:paraId="73ABAD48"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1C23A2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1E1693FB" w14:textId="77777777" w:rsidR="00D43DEC" w:rsidRPr="00D43DEC" w:rsidRDefault="00D43DEC" w:rsidP="00D43DEC">
            <w:pPr>
              <w:jc w:val="both"/>
              <w:rPr>
                <w:rFonts w:ascii="Calibri" w:hAnsi="Calibri" w:cs="Tahoma"/>
              </w:rPr>
            </w:pPr>
            <w:r w:rsidRPr="00D43DEC">
              <w:rPr>
                <w:rFonts w:ascii="Calibri" w:hAnsi="Calibri" w:cs="Tahoma"/>
              </w:rPr>
              <w:t>Τροποποίηση διατάξεων του ν. 3528/2007 (Υπαλληλικός Κώδικας) και του ν. 3584/2007 (Κώδικας Κατάστασης Δημοτικών και Κοινοτικών Υπαλλήλων) σχετικά με τη διευκόλυνση υπαλλήλων με οικογενειακές υποχρεώσεις.</w:t>
            </w:r>
          </w:p>
        </w:tc>
      </w:tr>
      <w:tr w:rsidR="00D43DEC" w:rsidRPr="00D43DEC" w14:paraId="0BE2F002" w14:textId="77777777" w:rsidTr="000150D8">
        <w:tc>
          <w:tcPr>
            <w:tcW w:w="575" w:type="dxa"/>
            <w:gridSpan w:val="2"/>
            <w:shd w:val="clear" w:color="auto" w:fill="DAEEF3"/>
          </w:tcPr>
          <w:p w14:paraId="6F6D537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3</w:t>
            </w:r>
            <w:r w:rsidRPr="00D43DEC">
              <w:rPr>
                <w:rFonts w:ascii="Calibri" w:hAnsi="Calibri" w:cs="Tahoma"/>
                <w:b/>
                <w:sz w:val="28"/>
                <w:szCs w:val="28"/>
              </w:rPr>
              <w:t>8.</w:t>
            </w:r>
          </w:p>
        </w:tc>
        <w:tc>
          <w:tcPr>
            <w:tcW w:w="9206" w:type="dxa"/>
            <w:shd w:val="clear" w:color="auto" w:fill="DAEEF3"/>
          </w:tcPr>
          <w:p w14:paraId="502739D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DD9DD72" w14:textId="77777777" w:rsidTr="000150D8">
        <w:tc>
          <w:tcPr>
            <w:tcW w:w="575" w:type="dxa"/>
            <w:gridSpan w:val="2"/>
            <w:shd w:val="clear" w:color="auto" w:fill="DAEEF3"/>
          </w:tcPr>
          <w:p w14:paraId="1C1E3CB8"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0C16F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77 και 78 του ν. </w:t>
            </w:r>
            <w:hyperlink r:id="rId409" w:history="1">
              <w:r w:rsidRPr="00D43DEC">
                <w:rPr>
                  <w:rFonts w:ascii="Calibri" w:hAnsi="Calibri" w:cs="Tahoma"/>
                  <w:bCs/>
                  <w:color w:val="0000FF"/>
                </w:rPr>
                <w:t>4590/2019</w:t>
              </w:r>
            </w:hyperlink>
            <w:r w:rsidRPr="00D43DEC">
              <w:rPr>
                <w:rFonts w:ascii="Calibri" w:hAnsi="Calibri" w:cs="Tahoma"/>
                <w:bCs/>
              </w:rPr>
              <w:t xml:space="preserve"> (ΦΕΚ Α/17/07.02.2019)</w:t>
            </w:r>
          </w:p>
        </w:tc>
      </w:tr>
      <w:tr w:rsidR="00D43DEC" w:rsidRPr="00D43DEC" w14:paraId="42C26A85" w14:textId="77777777" w:rsidTr="000150D8">
        <w:tc>
          <w:tcPr>
            <w:tcW w:w="575" w:type="dxa"/>
            <w:gridSpan w:val="2"/>
            <w:shd w:val="clear" w:color="auto" w:fill="DAEEF3"/>
          </w:tcPr>
          <w:p w14:paraId="4A111E7A"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DCB13C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860DD5E" w14:textId="77777777" w:rsidTr="000150D8">
        <w:tc>
          <w:tcPr>
            <w:tcW w:w="575" w:type="dxa"/>
            <w:gridSpan w:val="2"/>
            <w:shd w:val="clear" w:color="auto" w:fill="DAEEF3"/>
          </w:tcPr>
          <w:p w14:paraId="377D571E"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5E83FBD4" w14:textId="77777777" w:rsidR="00D43DEC" w:rsidRPr="00D43DEC" w:rsidRDefault="00D43DEC" w:rsidP="00D43DEC">
            <w:pPr>
              <w:jc w:val="both"/>
              <w:rPr>
                <w:rFonts w:ascii="Calibri" w:hAnsi="Calibri" w:cs="Tahoma"/>
                <w:i/>
              </w:rPr>
            </w:pPr>
            <w:r w:rsidRPr="00D43DEC">
              <w:rPr>
                <w:rFonts w:ascii="Calibri" w:hAnsi="Calibri" w:cs="Tahoma"/>
                <w:i/>
              </w:rPr>
              <w:t>«Ενδυνάμωση Ανώτατου Συμβουλίου Επιλογής Προσωπικού (Α.Σ.Ε.Π.), ενίσχυση και αναβάθμιση Δημόσιας Διοίκησης και άλλες διατάξεις»</w:t>
            </w:r>
          </w:p>
        </w:tc>
      </w:tr>
      <w:tr w:rsidR="00D43DEC" w:rsidRPr="00D43DEC" w14:paraId="3B1A32DA" w14:textId="77777777" w:rsidTr="000150D8">
        <w:tc>
          <w:tcPr>
            <w:tcW w:w="575" w:type="dxa"/>
            <w:gridSpan w:val="2"/>
            <w:shd w:val="clear" w:color="auto" w:fill="DAEEF3"/>
          </w:tcPr>
          <w:p w14:paraId="07192177"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6A257C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11772AF" w14:textId="77777777" w:rsidTr="000150D8">
        <w:tc>
          <w:tcPr>
            <w:tcW w:w="575" w:type="dxa"/>
            <w:gridSpan w:val="2"/>
            <w:shd w:val="clear" w:color="auto" w:fill="DAEEF3"/>
          </w:tcPr>
          <w:p w14:paraId="771DA0DF"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6B17662" w14:textId="77777777" w:rsidR="00D43DEC" w:rsidRPr="00D43DEC" w:rsidRDefault="00D43DEC" w:rsidP="00D43DEC">
            <w:pPr>
              <w:jc w:val="both"/>
              <w:rPr>
                <w:rFonts w:ascii="Calibri" w:hAnsi="Calibri" w:cs="Tahoma"/>
                <w:bCs/>
              </w:rPr>
            </w:pPr>
            <w:r w:rsidRPr="00D43DEC">
              <w:rPr>
                <w:rFonts w:ascii="Calibri" w:hAnsi="Calibri" w:cs="Tahoma"/>
                <w:bCs/>
              </w:rPr>
              <w:t>1936/29 29.1.2019</w:t>
            </w:r>
          </w:p>
        </w:tc>
      </w:tr>
      <w:tr w:rsidR="00D43DEC" w:rsidRPr="00D43DEC" w14:paraId="1BB6E896" w14:textId="77777777" w:rsidTr="000150D8">
        <w:tc>
          <w:tcPr>
            <w:tcW w:w="575" w:type="dxa"/>
            <w:gridSpan w:val="2"/>
            <w:shd w:val="clear" w:color="auto" w:fill="DAEEF3"/>
          </w:tcPr>
          <w:p w14:paraId="1B975854"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8243D3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414C8739" w14:textId="77777777" w:rsidR="00D43DEC" w:rsidRPr="00D43DEC" w:rsidRDefault="00D43DEC" w:rsidP="00D43DEC">
            <w:pPr>
              <w:jc w:val="both"/>
              <w:rPr>
                <w:rFonts w:ascii="Calibri" w:hAnsi="Calibri" w:cs="Tahoma"/>
              </w:rPr>
            </w:pPr>
            <w:r w:rsidRPr="00D43DEC">
              <w:rPr>
                <w:rFonts w:ascii="Calibri" w:hAnsi="Calibri" w:cs="Tahoma"/>
              </w:rPr>
              <w:t xml:space="preserve">Α. Αναγνωρίζεται το χρονικό διάστημα έξι ετών για τη βαθμολογική και μισθολογική εξέλιξη των υπαλλήλων που διορίστηκαν με τις διατάξεις του άρθρου 38 του ν. 4369/2016 και αφορούν στους επιτυχόντες του γραπτού διαγωνισμού του Α.Σ.Ε.Π. έτους 1997. </w:t>
            </w:r>
          </w:p>
          <w:p w14:paraId="2FEC6A4D" w14:textId="77777777" w:rsidR="00D43DEC" w:rsidRPr="00D43DEC" w:rsidRDefault="00D43DEC" w:rsidP="00D43DEC">
            <w:pPr>
              <w:jc w:val="both"/>
              <w:rPr>
                <w:rFonts w:ascii="Calibri" w:hAnsi="Calibri" w:cs="Tahoma"/>
              </w:rPr>
            </w:pPr>
            <w:r w:rsidRPr="00D43DEC">
              <w:rPr>
                <w:rFonts w:ascii="Calibri" w:hAnsi="Calibri" w:cs="Tahoma"/>
              </w:rPr>
              <w:t xml:space="preserve">Β. Χορηγείται η προσωπική διαφορά της παρ. 1 του άρθρου 27 του ν. 4354/2015 </w:t>
            </w:r>
            <w:proofErr w:type="spellStart"/>
            <w:r w:rsidRPr="00D43DEC">
              <w:rPr>
                <w:rFonts w:ascii="Calibri" w:hAnsi="Calibri" w:cs="Tahoma"/>
              </w:rPr>
              <w:t>κατ</w:t>
            </w:r>
            <w:proofErr w:type="spellEnd"/>
            <w:r w:rsidRPr="00D43DEC">
              <w:rPr>
                <w:rFonts w:ascii="Calibri" w:hAnsi="Calibri" w:cs="Tahoma"/>
              </w:rPr>
              <w:t>΄ εφαρμογή των διατάξεων της παρ. 2 του άρθρου 29 του ν.4024/2011 σε όλους τους μόνιμους και με σχέση ιδιωτικού δικαίου αορίστου χρόνου υπαλλήλους που έχουν μεταταχθεί ή μετατάσσονται στη Γενική Γραμματεία Συντονισμού.</w:t>
            </w:r>
          </w:p>
        </w:tc>
      </w:tr>
      <w:tr w:rsidR="00D43DEC" w:rsidRPr="00D43DEC" w14:paraId="68C1D02A" w14:textId="77777777" w:rsidTr="000150D8">
        <w:tc>
          <w:tcPr>
            <w:tcW w:w="575" w:type="dxa"/>
            <w:gridSpan w:val="2"/>
            <w:shd w:val="clear" w:color="auto" w:fill="auto"/>
          </w:tcPr>
          <w:p w14:paraId="530589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39</w:t>
            </w:r>
            <w:r w:rsidRPr="00D43DEC">
              <w:rPr>
                <w:rFonts w:ascii="Calibri" w:hAnsi="Calibri" w:cs="Tahoma"/>
                <w:b/>
                <w:sz w:val="28"/>
                <w:szCs w:val="28"/>
              </w:rPr>
              <w:t>.</w:t>
            </w:r>
          </w:p>
        </w:tc>
        <w:tc>
          <w:tcPr>
            <w:tcW w:w="9206" w:type="dxa"/>
            <w:shd w:val="clear" w:color="auto" w:fill="auto"/>
          </w:tcPr>
          <w:p w14:paraId="1676DB2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6A783F58" w14:textId="77777777" w:rsidTr="000150D8">
        <w:tc>
          <w:tcPr>
            <w:tcW w:w="575" w:type="dxa"/>
            <w:gridSpan w:val="2"/>
            <w:shd w:val="clear" w:color="auto" w:fill="auto"/>
          </w:tcPr>
          <w:p w14:paraId="6E5BBE29"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509B221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159 του ν. </w:t>
            </w:r>
            <w:hyperlink r:id="rId410" w:history="1">
              <w:r w:rsidRPr="00D43DEC">
                <w:rPr>
                  <w:rFonts w:ascii="Calibri" w:hAnsi="Calibri" w:cs="Tahoma"/>
                  <w:bCs/>
                  <w:color w:val="0000FF"/>
                </w:rPr>
                <w:t>4600/2019</w:t>
              </w:r>
            </w:hyperlink>
            <w:r w:rsidRPr="00D43DEC">
              <w:rPr>
                <w:rFonts w:ascii="Calibri" w:hAnsi="Calibri" w:cs="Tahoma"/>
                <w:bCs/>
              </w:rPr>
              <w:t xml:space="preserve"> (ΦΕΚ Α/43/09.03.2019)</w:t>
            </w:r>
          </w:p>
        </w:tc>
      </w:tr>
      <w:tr w:rsidR="00D43DEC" w:rsidRPr="00D43DEC" w14:paraId="0CE0E909" w14:textId="77777777" w:rsidTr="000150D8">
        <w:tc>
          <w:tcPr>
            <w:tcW w:w="575" w:type="dxa"/>
            <w:gridSpan w:val="2"/>
            <w:shd w:val="clear" w:color="auto" w:fill="auto"/>
          </w:tcPr>
          <w:p w14:paraId="2223157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FC6CA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2331ED7" w14:textId="77777777" w:rsidTr="000150D8">
        <w:tc>
          <w:tcPr>
            <w:tcW w:w="575" w:type="dxa"/>
            <w:gridSpan w:val="2"/>
            <w:shd w:val="clear" w:color="auto" w:fill="auto"/>
          </w:tcPr>
          <w:p w14:paraId="2B58B1BF"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04A7BE10"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και Αναμόρφωση Θεσμικού Πλαισίου Ιδιωτικών Κλινικών, Σύσταση Εθνικού Οργανισμού Δημόσιας Υγείας, Σύσταση Εθνικού Ινστιτούτου Νεοπλασιών και λοιπές διατάξεις»</w:t>
            </w:r>
          </w:p>
        </w:tc>
      </w:tr>
      <w:tr w:rsidR="00D43DEC" w:rsidRPr="00D43DEC" w14:paraId="6FD2C6E7" w14:textId="77777777" w:rsidTr="000150D8">
        <w:tc>
          <w:tcPr>
            <w:tcW w:w="575" w:type="dxa"/>
            <w:gridSpan w:val="2"/>
            <w:shd w:val="clear" w:color="auto" w:fill="auto"/>
          </w:tcPr>
          <w:p w14:paraId="6E32EC54"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2A144A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684C57D" w14:textId="77777777" w:rsidTr="000150D8">
        <w:tc>
          <w:tcPr>
            <w:tcW w:w="575" w:type="dxa"/>
            <w:gridSpan w:val="2"/>
            <w:shd w:val="clear" w:color="auto" w:fill="auto"/>
          </w:tcPr>
          <w:p w14:paraId="042573C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2BD71D1E" w14:textId="77777777" w:rsidR="00D43DEC" w:rsidRPr="00D43DEC" w:rsidRDefault="00D43DEC" w:rsidP="00D43DEC">
            <w:pPr>
              <w:jc w:val="both"/>
              <w:rPr>
                <w:rFonts w:ascii="Calibri" w:hAnsi="Calibri" w:cs="Tahoma"/>
                <w:bCs/>
              </w:rPr>
            </w:pPr>
            <w:r w:rsidRPr="00D43DEC">
              <w:rPr>
                <w:rFonts w:ascii="Calibri" w:hAnsi="Calibri" w:cs="Tahoma"/>
                <w:bCs/>
              </w:rPr>
              <w:t>2008/161 5.3.2019</w:t>
            </w:r>
          </w:p>
        </w:tc>
      </w:tr>
      <w:tr w:rsidR="00D43DEC" w:rsidRPr="00D43DEC" w14:paraId="532CE4C7" w14:textId="77777777" w:rsidTr="000150D8">
        <w:tc>
          <w:tcPr>
            <w:tcW w:w="575" w:type="dxa"/>
            <w:gridSpan w:val="2"/>
            <w:shd w:val="clear" w:color="auto" w:fill="auto"/>
          </w:tcPr>
          <w:p w14:paraId="5E993216" w14:textId="77777777" w:rsidR="00D43DEC" w:rsidRPr="00D43DEC" w:rsidRDefault="00D43DEC" w:rsidP="00D43DEC">
            <w:pPr>
              <w:jc w:val="center"/>
              <w:rPr>
                <w:rFonts w:ascii="Calibri" w:hAnsi="Calibri" w:cs="Tahoma"/>
                <w:b/>
                <w:sz w:val="28"/>
                <w:szCs w:val="28"/>
              </w:rPr>
            </w:pPr>
          </w:p>
        </w:tc>
        <w:tc>
          <w:tcPr>
            <w:tcW w:w="9206" w:type="dxa"/>
            <w:shd w:val="clear" w:color="auto" w:fill="auto"/>
          </w:tcPr>
          <w:p w14:paraId="3623629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6890FB9" w14:textId="77777777" w:rsidR="00D43DEC" w:rsidRPr="00D43DEC" w:rsidRDefault="00D43DEC" w:rsidP="00D43DEC">
            <w:pPr>
              <w:jc w:val="both"/>
              <w:rPr>
                <w:rFonts w:ascii="Calibri" w:hAnsi="Calibri" w:cs="Tahoma"/>
              </w:rPr>
            </w:pPr>
            <w:r w:rsidRPr="00D43DEC">
              <w:rPr>
                <w:rFonts w:ascii="Calibri" w:hAnsi="Calibri" w:cs="Tahoma"/>
              </w:rPr>
              <w:t>Τροποποίηση της παρ. 3 του άρθρου 13 του ν. 4369/2016 (Α' 33).</w:t>
            </w:r>
          </w:p>
        </w:tc>
      </w:tr>
      <w:tr w:rsidR="00D43DEC" w:rsidRPr="00D43DEC" w14:paraId="76509FE1" w14:textId="77777777" w:rsidTr="000150D8">
        <w:tc>
          <w:tcPr>
            <w:tcW w:w="575" w:type="dxa"/>
            <w:gridSpan w:val="2"/>
            <w:shd w:val="clear" w:color="auto" w:fill="DAEEF3"/>
          </w:tcPr>
          <w:p w14:paraId="7C518573"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40</w:t>
            </w:r>
            <w:r w:rsidRPr="00D43DEC">
              <w:rPr>
                <w:rFonts w:ascii="Calibri" w:hAnsi="Calibri" w:cs="Tahoma"/>
                <w:b/>
                <w:sz w:val="28"/>
                <w:szCs w:val="28"/>
              </w:rPr>
              <w:t>.</w:t>
            </w:r>
          </w:p>
        </w:tc>
        <w:tc>
          <w:tcPr>
            <w:tcW w:w="9206" w:type="dxa"/>
            <w:shd w:val="clear" w:color="auto" w:fill="DAEEF3"/>
          </w:tcPr>
          <w:p w14:paraId="5E7980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FAD6B0B" w14:textId="77777777" w:rsidTr="000150D8">
        <w:tc>
          <w:tcPr>
            <w:tcW w:w="575" w:type="dxa"/>
            <w:gridSpan w:val="2"/>
            <w:shd w:val="clear" w:color="auto" w:fill="DAEEF3"/>
          </w:tcPr>
          <w:p w14:paraId="0E126A89"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38DBD8B"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Άρθρα 113, 114 και 115 του ν. </w:t>
            </w:r>
            <w:hyperlink r:id="rId411" w:history="1">
              <w:r w:rsidRPr="00D43DEC">
                <w:rPr>
                  <w:rFonts w:ascii="Calibri" w:hAnsi="Calibri" w:cs="Tahoma"/>
                  <w:bCs/>
                  <w:color w:val="0000FF"/>
                </w:rPr>
                <w:t>4604/2019</w:t>
              </w:r>
            </w:hyperlink>
            <w:r w:rsidRPr="00D43DEC">
              <w:rPr>
                <w:rFonts w:ascii="Calibri" w:hAnsi="Calibri" w:cs="Tahoma"/>
                <w:bCs/>
              </w:rPr>
              <w:t xml:space="preserve"> (ΦΕΚ Α/50/26.03.2019)</w:t>
            </w:r>
          </w:p>
        </w:tc>
      </w:tr>
      <w:tr w:rsidR="00D43DEC" w:rsidRPr="00D43DEC" w14:paraId="24A05964" w14:textId="77777777" w:rsidTr="000150D8">
        <w:tc>
          <w:tcPr>
            <w:tcW w:w="575" w:type="dxa"/>
            <w:gridSpan w:val="2"/>
            <w:shd w:val="clear" w:color="auto" w:fill="DAEEF3"/>
          </w:tcPr>
          <w:p w14:paraId="5AF04E0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EF266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825E15" w14:textId="77777777" w:rsidTr="000150D8">
        <w:tc>
          <w:tcPr>
            <w:tcW w:w="575" w:type="dxa"/>
            <w:gridSpan w:val="2"/>
            <w:shd w:val="clear" w:color="auto" w:fill="DAEEF3"/>
          </w:tcPr>
          <w:p w14:paraId="3692185C"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1DBD62C2" w14:textId="77777777" w:rsidR="00D43DEC" w:rsidRPr="00D43DEC" w:rsidRDefault="00D43DEC" w:rsidP="00D43DEC">
            <w:pPr>
              <w:jc w:val="both"/>
              <w:rPr>
                <w:rFonts w:ascii="Calibri" w:hAnsi="Calibri" w:cs="Tahoma"/>
                <w:i/>
              </w:rPr>
            </w:pPr>
            <w:r w:rsidRPr="00D43DEC">
              <w:rPr>
                <w:rFonts w:ascii="Calibri" w:hAnsi="Calibri" w:cs="Tahoma"/>
                <w:i/>
              </w:rPr>
              <w:t xml:space="preserve">«Προώθηση της ουσιαστικής ισότητας των φύλων, πρόληψη και καταπολέμηση της </w:t>
            </w:r>
            <w:proofErr w:type="spellStart"/>
            <w:r w:rsidRPr="00D43DEC">
              <w:rPr>
                <w:rFonts w:ascii="Calibri" w:hAnsi="Calibri" w:cs="Tahoma"/>
                <w:i/>
              </w:rPr>
              <w:t>έμφυλης</w:t>
            </w:r>
            <w:proofErr w:type="spellEnd"/>
            <w:r w:rsidRPr="00D43DEC">
              <w:rPr>
                <w:rFonts w:ascii="Calibri" w:hAnsi="Calibri" w:cs="Tahoma"/>
                <w:i/>
              </w:rPr>
              <w:t xml:space="preserve"> βίας - Ρυθμίσεις για την απονομή Ιθαγένειας - Διατάξεις σχετικές με τις εκλογές στην Τοπική Αυτοδιοίκηση - Λοιπές διατάξεις»</w:t>
            </w:r>
          </w:p>
        </w:tc>
      </w:tr>
      <w:tr w:rsidR="00D43DEC" w:rsidRPr="00D43DEC" w14:paraId="0057E64D" w14:textId="77777777" w:rsidTr="000150D8">
        <w:tc>
          <w:tcPr>
            <w:tcW w:w="575" w:type="dxa"/>
            <w:gridSpan w:val="2"/>
            <w:shd w:val="clear" w:color="auto" w:fill="DAEEF3"/>
          </w:tcPr>
          <w:p w14:paraId="7560088B"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0034B0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6951AC" w14:textId="77777777" w:rsidTr="000150D8">
        <w:trPr>
          <w:trHeight w:val="201"/>
        </w:trPr>
        <w:tc>
          <w:tcPr>
            <w:tcW w:w="575" w:type="dxa"/>
            <w:gridSpan w:val="2"/>
            <w:shd w:val="clear" w:color="auto" w:fill="DAEEF3"/>
          </w:tcPr>
          <w:p w14:paraId="472AC8AD"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4F617F9C" w14:textId="77777777" w:rsidR="00D43DEC" w:rsidRPr="00D43DEC" w:rsidRDefault="00D43DEC" w:rsidP="00D43DEC">
            <w:pPr>
              <w:jc w:val="both"/>
              <w:rPr>
                <w:rFonts w:ascii="Calibri" w:hAnsi="Calibri" w:cs="Tahoma"/>
                <w:bCs/>
                <w:lang w:val="en-US"/>
              </w:rPr>
            </w:pPr>
            <w:r w:rsidRPr="00D43DEC">
              <w:rPr>
                <w:rFonts w:ascii="Calibri" w:hAnsi="Calibri" w:cs="Tahoma"/>
                <w:bCs/>
              </w:rPr>
              <w:t>2029/87 14.3.2019</w:t>
            </w:r>
          </w:p>
        </w:tc>
      </w:tr>
      <w:tr w:rsidR="00D43DEC" w:rsidRPr="00D43DEC" w14:paraId="64862FCE" w14:textId="77777777" w:rsidTr="000150D8">
        <w:tc>
          <w:tcPr>
            <w:tcW w:w="575" w:type="dxa"/>
            <w:gridSpan w:val="2"/>
            <w:shd w:val="clear" w:color="auto" w:fill="DAEEF3"/>
          </w:tcPr>
          <w:p w14:paraId="656F10B1" w14:textId="77777777" w:rsidR="00D43DEC" w:rsidRPr="00D43DEC" w:rsidRDefault="00D43DEC" w:rsidP="00D43DEC">
            <w:pPr>
              <w:jc w:val="center"/>
              <w:rPr>
                <w:rFonts w:ascii="Calibri" w:hAnsi="Calibri" w:cs="Tahoma"/>
                <w:b/>
                <w:sz w:val="28"/>
                <w:szCs w:val="28"/>
              </w:rPr>
            </w:pPr>
          </w:p>
        </w:tc>
        <w:tc>
          <w:tcPr>
            <w:tcW w:w="9206" w:type="dxa"/>
            <w:shd w:val="clear" w:color="auto" w:fill="DAEEF3"/>
          </w:tcPr>
          <w:p w14:paraId="70E055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6929E71F"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Διοικητικής Ανασυγκρότησης.</w:t>
            </w:r>
          </w:p>
          <w:p w14:paraId="07946F80" w14:textId="77777777" w:rsidR="00D43DEC" w:rsidRPr="00D43DEC" w:rsidRDefault="00D43DEC" w:rsidP="00D43DEC">
            <w:pPr>
              <w:jc w:val="both"/>
              <w:rPr>
                <w:rFonts w:ascii="Calibri" w:hAnsi="Calibri" w:cs="Tahoma"/>
              </w:rPr>
            </w:pPr>
            <w:r w:rsidRPr="00D43DEC">
              <w:rPr>
                <w:rFonts w:ascii="Calibri" w:hAnsi="Calibri" w:cs="Tahoma"/>
              </w:rPr>
              <w:t>(Τροπολογία για τις προσλήψεις σε Κέντρα Εξυπηρέτησης Πολιτών [Κ.Ε.Π.] υπαλλήλων κλάδου Δ.Υ.Π. καθώς και για την ρύθμιση περιπτώσεων μετάταξης για τις ανάγκες λειτουργίας των Κ.Ε.Π.).</w:t>
            </w:r>
          </w:p>
        </w:tc>
      </w:tr>
      <w:tr w:rsidR="00D43DEC" w:rsidRPr="00D43DEC" w14:paraId="24ABF67E" w14:textId="77777777" w:rsidTr="000150D8">
        <w:tc>
          <w:tcPr>
            <w:tcW w:w="575" w:type="dxa"/>
            <w:gridSpan w:val="2"/>
            <w:shd w:val="clear" w:color="auto" w:fill="auto"/>
          </w:tcPr>
          <w:p w14:paraId="0AE4D56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1.</w:t>
            </w:r>
          </w:p>
        </w:tc>
        <w:tc>
          <w:tcPr>
            <w:tcW w:w="9206" w:type="dxa"/>
            <w:shd w:val="clear" w:color="auto" w:fill="auto"/>
          </w:tcPr>
          <w:p w14:paraId="07DC2C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tc>
      </w:tr>
      <w:tr w:rsidR="00D43DEC" w:rsidRPr="00D43DEC" w14:paraId="19438A14" w14:textId="77777777" w:rsidTr="000150D8">
        <w:tc>
          <w:tcPr>
            <w:tcW w:w="575" w:type="dxa"/>
            <w:gridSpan w:val="2"/>
            <w:shd w:val="clear" w:color="auto" w:fill="auto"/>
          </w:tcPr>
          <w:p w14:paraId="741C1856" w14:textId="77777777" w:rsidR="00D43DEC" w:rsidRPr="00D43DEC" w:rsidRDefault="00D43DEC" w:rsidP="00D43DEC">
            <w:pPr>
              <w:jc w:val="both"/>
              <w:rPr>
                <w:rFonts w:ascii="Calibri" w:hAnsi="Calibri" w:cs="Tahoma"/>
                <w:b/>
              </w:rPr>
            </w:pPr>
          </w:p>
        </w:tc>
        <w:tc>
          <w:tcPr>
            <w:tcW w:w="9206" w:type="dxa"/>
            <w:shd w:val="clear" w:color="auto" w:fill="auto"/>
          </w:tcPr>
          <w:p w14:paraId="74DE8FE7" w14:textId="77777777" w:rsidR="00D43DEC" w:rsidRPr="00D43DEC" w:rsidRDefault="00D43DEC" w:rsidP="00D43DEC">
            <w:pPr>
              <w:jc w:val="both"/>
              <w:rPr>
                <w:rFonts w:ascii="Calibri" w:hAnsi="Calibri" w:cs="Tahoma"/>
                <w:bCs/>
              </w:rPr>
            </w:pPr>
            <w:r w:rsidRPr="00D43DEC">
              <w:rPr>
                <w:rFonts w:ascii="Calibri" w:hAnsi="Calibri" w:cs="Tahoma"/>
                <w:bCs/>
              </w:rPr>
              <w:t xml:space="preserve">Άρθρο τέταρτο «Συνέχεια της δημόσιας διοίκησης» και Άρθρο πέμπτο του ν. </w:t>
            </w:r>
            <w:hyperlink r:id="rId412" w:history="1">
              <w:r w:rsidRPr="00D43DEC">
                <w:rPr>
                  <w:rFonts w:ascii="Calibri" w:hAnsi="Calibri" w:cs="Tahoma"/>
                  <w:bCs/>
                  <w:color w:val="0000FF"/>
                </w:rPr>
                <w:t>4616/2019</w:t>
              </w:r>
            </w:hyperlink>
            <w:r w:rsidRPr="00D43DEC">
              <w:rPr>
                <w:rFonts w:ascii="Calibri" w:hAnsi="Calibri" w:cs="Tahoma"/>
                <w:bCs/>
              </w:rPr>
              <w:t xml:space="preserve"> (ΦΕΚ Α/86/07.06.2019)</w:t>
            </w:r>
          </w:p>
        </w:tc>
      </w:tr>
      <w:tr w:rsidR="00D43DEC" w:rsidRPr="00D43DEC" w14:paraId="66AD4009" w14:textId="77777777" w:rsidTr="000150D8">
        <w:tc>
          <w:tcPr>
            <w:tcW w:w="575" w:type="dxa"/>
            <w:gridSpan w:val="2"/>
            <w:shd w:val="clear" w:color="auto" w:fill="auto"/>
          </w:tcPr>
          <w:p w14:paraId="4F14F02A" w14:textId="77777777" w:rsidR="00D43DEC" w:rsidRPr="00D43DEC" w:rsidRDefault="00D43DEC" w:rsidP="00D43DEC">
            <w:pPr>
              <w:jc w:val="both"/>
              <w:rPr>
                <w:rFonts w:ascii="Calibri" w:hAnsi="Calibri" w:cs="Tahoma"/>
                <w:b/>
              </w:rPr>
            </w:pPr>
          </w:p>
        </w:tc>
        <w:tc>
          <w:tcPr>
            <w:tcW w:w="9206" w:type="dxa"/>
            <w:shd w:val="clear" w:color="auto" w:fill="auto"/>
          </w:tcPr>
          <w:p w14:paraId="714E5F5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77E828E" w14:textId="77777777" w:rsidTr="000150D8">
        <w:tc>
          <w:tcPr>
            <w:tcW w:w="575" w:type="dxa"/>
            <w:gridSpan w:val="2"/>
            <w:shd w:val="clear" w:color="auto" w:fill="auto"/>
          </w:tcPr>
          <w:p w14:paraId="1F7E7D9A" w14:textId="77777777" w:rsidR="00D43DEC" w:rsidRPr="00D43DEC" w:rsidRDefault="00D43DEC" w:rsidP="00D43DEC">
            <w:pPr>
              <w:jc w:val="both"/>
              <w:rPr>
                <w:rFonts w:ascii="Calibri" w:hAnsi="Calibri" w:cs="Tahoma"/>
                <w:b/>
              </w:rPr>
            </w:pPr>
          </w:p>
        </w:tc>
        <w:tc>
          <w:tcPr>
            <w:tcW w:w="9206" w:type="dxa"/>
            <w:shd w:val="clear" w:color="auto" w:fill="auto"/>
          </w:tcPr>
          <w:p w14:paraId="52A538BD" w14:textId="77777777" w:rsidR="00D43DEC" w:rsidRPr="00D43DEC" w:rsidRDefault="00D43DEC" w:rsidP="00D43DEC">
            <w:pPr>
              <w:jc w:val="both"/>
              <w:rPr>
                <w:rFonts w:ascii="Calibri" w:hAnsi="Calibri" w:cs="Tahoma"/>
                <w:i/>
              </w:rPr>
            </w:pPr>
            <w:r w:rsidRPr="00D43DEC">
              <w:rPr>
                <w:rFonts w:ascii="Calibri" w:hAnsi="Calibri" w:cs="Tahoma"/>
                <w:i/>
              </w:rPr>
              <w:t>«Κύρωση της Συμφωνίας μεταξύ Κυβέρνησης της Ελληνικής Δημοκρατίας και της Κυβέρνησης της Δημοκρατίας του Αζερμπαϊτζάν για την προστασία του περιβάλλοντος και άλλες διατάξεις»</w:t>
            </w:r>
          </w:p>
        </w:tc>
      </w:tr>
      <w:tr w:rsidR="00D43DEC" w:rsidRPr="00D43DEC" w14:paraId="52E9ACD4" w14:textId="77777777" w:rsidTr="000150D8">
        <w:tc>
          <w:tcPr>
            <w:tcW w:w="575" w:type="dxa"/>
            <w:gridSpan w:val="2"/>
            <w:shd w:val="clear" w:color="auto" w:fill="auto"/>
          </w:tcPr>
          <w:p w14:paraId="3B633789" w14:textId="77777777" w:rsidR="00D43DEC" w:rsidRPr="00D43DEC" w:rsidRDefault="00D43DEC" w:rsidP="00D43DEC">
            <w:pPr>
              <w:jc w:val="both"/>
              <w:rPr>
                <w:rFonts w:ascii="Calibri" w:hAnsi="Calibri" w:cs="Tahoma"/>
                <w:b/>
              </w:rPr>
            </w:pPr>
          </w:p>
        </w:tc>
        <w:tc>
          <w:tcPr>
            <w:tcW w:w="9206" w:type="dxa"/>
            <w:shd w:val="clear" w:color="auto" w:fill="auto"/>
          </w:tcPr>
          <w:p w14:paraId="6856543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93A74BB" w14:textId="77777777" w:rsidTr="000150D8">
        <w:tc>
          <w:tcPr>
            <w:tcW w:w="575" w:type="dxa"/>
            <w:gridSpan w:val="2"/>
            <w:shd w:val="clear" w:color="auto" w:fill="auto"/>
          </w:tcPr>
          <w:p w14:paraId="69981B9A" w14:textId="77777777" w:rsidR="00D43DEC" w:rsidRPr="00D43DEC" w:rsidRDefault="00D43DEC" w:rsidP="00D43DEC">
            <w:pPr>
              <w:jc w:val="both"/>
              <w:rPr>
                <w:rFonts w:ascii="Calibri" w:hAnsi="Calibri" w:cs="Tahoma"/>
                <w:b/>
              </w:rPr>
            </w:pPr>
          </w:p>
        </w:tc>
        <w:tc>
          <w:tcPr>
            <w:tcW w:w="9206" w:type="dxa"/>
            <w:shd w:val="clear" w:color="auto" w:fill="auto"/>
          </w:tcPr>
          <w:p w14:paraId="0B67D3F1" w14:textId="77777777" w:rsidR="00D43DEC" w:rsidRPr="00D43DEC" w:rsidRDefault="00D43DEC" w:rsidP="00D43DEC">
            <w:pPr>
              <w:jc w:val="both"/>
              <w:rPr>
                <w:rFonts w:ascii="Calibri" w:hAnsi="Calibri" w:cs="Tahoma"/>
                <w:bCs/>
                <w:lang w:val="en-US"/>
              </w:rPr>
            </w:pPr>
            <w:r w:rsidRPr="00D43DEC">
              <w:rPr>
                <w:rFonts w:ascii="Calibri" w:hAnsi="Calibri" w:cs="Tahoma"/>
                <w:bCs/>
              </w:rPr>
              <w:t>2227/241 5.6.2019</w:t>
            </w:r>
          </w:p>
        </w:tc>
      </w:tr>
      <w:tr w:rsidR="00D43DEC" w:rsidRPr="00D43DEC" w14:paraId="62D0B79A" w14:textId="77777777" w:rsidTr="000150D8">
        <w:tc>
          <w:tcPr>
            <w:tcW w:w="575" w:type="dxa"/>
            <w:gridSpan w:val="2"/>
            <w:shd w:val="clear" w:color="auto" w:fill="auto"/>
          </w:tcPr>
          <w:p w14:paraId="429CFBE8" w14:textId="77777777" w:rsidR="00D43DEC" w:rsidRPr="00D43DEC" w:rsidRDefault="00D43DEC" w:rsidP="00D43DEC">
            <w:pPr>
              <w:jc w:val="both"/>
              <w:rPr>
                <w:rFonts w:ascii="Calibri" w:hAnsi="Calibri" w:cs="Tahoma"/>
                <w:b/>
              </w:rPr>
            </w:pPr>
          </w:p>
        </w:tc>
        <w:tc>
          <w:tcPr>
            <w:tcW w:w="9206" w:type="dxa"/>
            <w:shd w:val="clear" w:color="auto" w:fill="auto"/>
          </w:tcPr>
          <w:p w14:paraId="1B78C22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BE42D2"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του Υπουργείου Διοικητικής Ανασυγκρότησης.</w:t>
            </w:r>
          </w:p>
          <w:p w14:paraId="5816192D" w14:textId="77777777" w:rsidR="00D43DEC" w:rsidRPr="00D43DEC" w:rsidRDefault="00D43DEC" w:rsidP="00D43DEC">
            <w:pPr>
              <w:jc w:val="both"/>
              <w:rPr>
                <w:rFonts w:ascii="Calibri" w:hAnsi="Calibri" w:cs="Tahoma"/>
              </w:rPr>
            </w:pPr>
            <w:r w:rsidRPr="00D43DEC">
              <w:rPr>
                <w:rFonts w:ascii="Calibri" w:hAnsi="Calibri" w:cs="Tahoma"/>
              </w:rPr>
              <w:t>(Οι προτεινόμενες ρυθμίσεις αφορούν, αφενός, τη διασφάλιση της συνέχειας της Δημόσιας Διοίκησης με τη ρύθμιση των αποσπάσεων προσωπικού που λήγουν την 28</w:t>
            </w:r>
            <w:r w:rsidRPr="00D43DEC">
              <w:rPr>
                <w:rFonts w:ascii="Calibri" w:hAnsi="Calibri" w:cs="Tahoma"/>
                <w:vertAlign w:val="superscript"/>
              </w:rPr>
              <w:t>η</w:t>
            </w:r>
            <w:r w:rsidRPr="00D43DEC">
              <w:rPr>
                <w:rFonts w:ascii="Calibri" w:hAnsi="Calibri" w:cs="Tahoma"/>
              </w:rPr>
              <w:t xml:space="preserve"> Ιουνίου του 2019 και την παράταση των συμβάσεων ορισμένου χρόνου του άρθρου ογδόου του ν. 4506/2007 [ΦΕΚ Α/191] για την κάλυψη των αναγκών καθαριότητας και φύλαξης των φορέων που υπάγονται στο πεδίο εφαρμογής της διάταξης και, αφετέρου, στην περαιτέρω ρύθμιση ειδικότερων πτυχών του εφαρμοζόμενου συστήματος αξιολόγησης με την κατάργηση μεταβατικών διατάξεων).</w:t>
            </w:r>
          </w:p>
        </w:tc>
      </w:tr>
    </w:tbl>
    <w:p w14:paraId="7C208122" w14:textId="77777777" w:rsidR="00D43DEC" w:rsidRPr="00D43DEC" w:rsidRDefault="00D43DEC" w:rsidP="00D43DEC">
      <w:pPr>
        <w:rPr>
          <w:rFonts w:ascii="Calibri" w:hAnsi="Calibri"/>
          <w:b/>
          <w:bCs/>
          <w:sz w:val="32"/>
          <w:szCs w:val="32"/>
        </w:rPr>
      </w:pPr>
      <w:bookmarkStart w:id="114" w:name="_ΠΑΡΑΡΤΗΜΑ_IV_1"/>
      <w:bookmarkEnd w:id="114"/>
    </w:p>
    <w:p w14:paraId="0606EEAA" w14:textId="77777777" w:rsidR="00D43DEC" w:rsidRPr="00D43DEC" w:rsidRDefault="00D43DEC" w:rsidP="00D43DEC">
      <w:pPr>
        <w:rPr>
          <w:rFonts w:ascii="Calibri" w:hAnsi="Calibri"/>
          <w:b/>
          <w:bCs/>
          <w:sz w:val="32"/>
          <w:szCs w:val="32"/>
        </w:rPr>
      </w:pPr>
    </w:p>
    <w:p w14:paraId="52FEA63B" w14:textId="77777777" w:rsidR="00D43DEC" w:rsidRPr="00D43DEC" w:rsidRDefault="00D43DEC" w:rsidP="00D43DEC">
      <w:pPr>
        <w:rPr>
          <w:rFonts w:ascii="Calibri" w:hAnsi="Calibri"/>
          <w:b/>
          <w:bCs/>
          <w:sz w:val="32"/>
          <w:szCs w:val="32"/>
        </w:rPr>
      </w:pPr>
    </w:p>
    <w:p w14:paraId="0E3C014D" w14:textId="77777777" w:rsidR="00D43DEC" w:rsidRPr="00D43DEC" w:rsidRDefault="00D43DEC" w:rsidP="00D43DEC">
      <w:pPr>
        <w:rPr>
          <w:rFonts w:ascii="Calibri" w:hAnsi="Calibri"/>
          <w:b/>
          <w:bCs/>
          <w:sz w:val="32"/>
          <w:szCs w:val="32"/>
        </w:rPr>
      </w:pPr>
    </w:p>
    <w:p w14:paraId="2F0A8E9C" w14:textId="77777777" w:rsidR="00D43DEC" w:rsidRPr="00D43DEC" w:rsidRDefault="00D43DEC" w:rsidP="00D43DEC">
      <w:pPr>
        <w:rPr>
          <w:rFonts w:ascii="Calibri" w:hAnsi="Calibri"/>
          <w:b/>
          <w:bCs/>
          <w:sz w:val="32"/>
          <w:szCs w:val="32"/>
        </w:rPr>
      </w:pPr>
    </w:p>
    <w:p w14:paraId="430DD3E2" w14:textId="77777777" w:rsidR="00D43DEC" w:rsidRPr="00D43DEC" w:rsidRDefault="00D43DEC" w:rsidP="00D43DEC">
      <w:pPr>
        <w:rPr>
          <w:rFonts w:ascii="Calibri" w:hAnsi="Calibri"/>
          <w:b/>
          <w:bCs/>
          <w:sz w:val="32"/>
          <w:szCs w:val="32"/>
        </w:rPr>
      </w:pPr>
    </w:p>
    <w:p w14:paraId="04865D72" w14:textId="77777777" w:rsidR="00D43DEC" w:rsidRPr="00D43DEC" w:rsidRDefault="00D43DEC" w:rsidP="00D43DEC">
      <w:pPr>
        <w:rPr>
          <w:rFonts w:ascii="Calibri" w:hAnsi="Calibri"/>
          <w:b/>
          <w:bCs/>
          <w:sz w:val="32"/>
          <w:szCs w:val="32"/>
        </w:rPr>
      </w:pPr>
    </w:p>
    <w:p w14:paraId="31BB97CF" w14:textId="77777777" w:rsidR="00D43DEC" w:rsidRPr="00D43DEC" w:rsidRDefault="00D43DEC" w:rsidP="00D43DEC">
      <w:pPr>
        <w:rPr>
          <w:rFonts w:ascii="Calibri" w:hAnsi="Calibri"/>
          <w:b/>
          <w:bCs/>
          <w:sz w:val="32"/>
          <w:szCs w:val="32"/>
        </w:rPr>
      </w:pPr>
    </w:p>
    <w:p w14:paraId="04BBBF4A" w14:textId="77777777" w:rsidR="00D43DEC" w:rsidRPr="00D43DEC" w:rsidRDefault="00D43DEC" w:rsidP="00D43DEC">
      <w:pPr>
        <w:rPr>
          <w:rFonts w:ascii="Calibri" w:hAnsi="Calibri"/>
          <w:b/>
          <w:bCs/>
          <w:sz w:val="32"/>
          <w:szCs w:val="32"/>
        </w:rPr>
      </w:pPr>
    </w:p>
    <w:p w14:paraId="31A61A41" w14:textId="77777777" w:rsidR="00D43DEC" w:rsidRPr="00D43DEC" w:rsidRDefault="00D43DEC" w:rsidP="00D43DEC">
      <w:pPr>
        <w:rPr>
          <w:rFonts w:ascii="Calibri" w:hAnsi="Calibri"/>
          <w:b/>
          <w:bCs/>
          <w:sz w:val="32"/>
          <w:szCs w:val="32"/>
        </w:rPr>
      </w:pPr>
    </w:p>
    <w:p w14:paraId="4C49F512" w14:textId="77777777" w:rsidR="00D43DEC" w:rsidRPr="00D43DEC" w:rsidRDefault="00D43DEC" w:rsidP="00D43DEC">
      <w:pPr>
        <w:rPr>
          <w:rFonts w:ascii="Calibri" w:hAnsi="Calibri"/>
          <w:b/>
          <w:bCs/>
          <w:sz w:val="32"/>
          <w:szCs w:val="32"/>
        </w:rPr>
      </w:pPr>
    </w:p>
    <w:p w14:paraId="4C4B9BFD" w14:textId="77777777" w:rsidR="00D43DEC" w:rsidRPr="00D43DEC" w:rsidRDefault="00D43DEC" w:rsidP="00D43DEC">
      <w:pPr>
        <w:rPr>
          <w:rFonts w:ascii="Calibri" w:hAnsi="Calibri"/>
          <w:b/>
          <w:bCs/>
          <w:sz w:val="32"/>
          <w:szCs w:val="32"/>
        </w:rPr>
      </w:pPr>
    </w:p>
    <w:p w14:paraId="0BAC1AB2" w14:textId="77777777" w:rsidR="00D43DEC" w:rsidRPr="00D43DEC" w:rsidRDefault="00D43DEC" w:rsidP="00D43DEC">
      <w:pPr>
        <w:rPr>
          <w:rFonts w:ascii="Calibri" w:hAnsi="Calibri"/>
          <w:b/>
          <w:bCs/>
          <w:sz w:val="32"/>
          <w:szCs w:val="32"/>
        </w:rPr>
      </w:pPr>
    </w:p>
    <w:p w14:paraId="6488D3B6" w14:textId="77777777" w:rsidR="00D43DEC" w:rsidRPr="00D43DEC" w:rsidRDefault="00D43DEC" w:rsidP="00D43DEC">
      <w:pPr>
        <w:rPr>
          <w:rFonts w:ascii="Calibri" w:hAnsi="Calibri"/>
          <w:b/>
          <w:bCs/>
          <w:sz w:val="32"/>
          <w:szCs w:val="32"/>
        </w:rPr>
      </w:pPr>
    </w:p>
    <w:p w14:paraId="702EDE08" w14:textId="77777777" w:rsidR="00D43DEC" w:rsidRPr="00D43DEC" w:rsidRDefault="00D43DEC" w:rsidP="00D43DEC">
      <w:pPr>
        <w:rPr>
          <w:rFonts w:ascii="Calibri" w:hAnsi="Calibri"/>
          <w:b/>
          <w:bCs/>
          <w:sz w:val="32"/>
          <w:szCs w:val="32"/>
        </w:rPr>
      </w:pPr>
    </w:p>
    <w:p w14:paraId="5108CED8" w14:textId="77777777" w:rsidR="00D43DEC" w:rsidRPr="00D43DEC" w:rsidRDefault="00D43DEC" w:rsidP="00D43DEC">
      <w:pPr>
        <w:rPr>
          <w:rFonts w:ascii="Calibri" w:hAnsi="Calibri"/>
          <w:b/>
          <w:bCs/>
          <w:sz w:val="32"/>
          <w:szCs w:val="32"/>
        </w:rPr>
      </w:pPr>
    </w:p>
    <w:p w14:paraId="59F40AB6" w14:textId="77777777" w:rsidR="00D43DEC" w:rsidRPr="00D43DEC" w:rsidRDefault="00D43DEC" w:rsidP="00D43DEC">
      <w:pPr>
        <w:rPr>
          <w:rFonts w:ascii="Calibri" w:hAnsi="Calibri"/>
          <w:b/>
          <w:bCs/>
          <w:sz w:val="32"/>
          <w:szCs w:val="32"/>
        </w:rPr>
      </w:pPr>
    </w:p>
    <w:p w14:paraId="024BC495" w14:textId="77777777" w:rsidR="00D43DEC" w:rsidRPr="00D43DEC" w:rsidRDefault="00D43DEC" w:rsidP="00D43DEC">
      <w:pPr>
        <w:rPr>
          <w:rFonts w:ascii="Calibri" w:hAnsi="Calibri"/>
          <w:b/>
          <w:bCs/>
          <w:sz w:val="32"/>
          <w:szCs w:val="32"/>
        </w:rPr>
      </w:pPr>
    </w:p>
    <w:p w14:paraId="2FC14127" w14:textId="77777777" w:rsidR="00D43DEC" w:rsidRPr="00D43DEC" w:rsidRDefault="00D43DEC" w:rsidP="00D43DEC">
      <w:pPr>
        <w:rPr>
          <w:rFonts w:ascii="Calibri" w:hAnsi="Calibri"/>
          <w:b/>
          <w:bCs/>
          <w:sz w:val="32"/>
          <w:szCs w:val="32"/>
        </w:rPr>
      </w:pPr>
    </w:p>
    <w:p w14:paraId="23ED316A" w14:textId="77777777" w:rsidR="00D43DEC" w:rsidRPr="00D43DEC" w:rsidRDefault="00D43DEC" w:rsidP="00D43DEC">
      <w:pPr>
        <w:rPr>
          <w:rFonts w:ascii="Calibri" w:hAnsi="Calibri"/>
          <w:b/>
          <w:bCs/>
          <w:sz w:val="32"/>
          <w:szCs w:val="32"/>
        </w:rPr>
      </w:pPr>
    </w:p>
    <w:p w14:paraId="5D8D7B7C" w14:textId="77777777" w:rsidR="00D43DEC" w:rsidRPr="00D43DEC" w:rsidRDefault="00D43DEC" w:rsidP="00D43DEC">
      <w:pPr>
        <w:rPr>
          <w:rFonts w:ascii="Calibri" w:hAnsi="Calibri"/>
          <w:b/>
          <w:bCs/>
          <w:sz w:val="32"/>
          <w:szCs w:val="32"/>
        </w:rPr>
      </w:pPr>
    </w:p>
    <w:p w14:paraId="17C724EF" w14:textId="77777777" w:rsidR="00D43DEC" w:rsidRPr="00D43DEC" w:rsidRDefault="00D43DEC" w:rsidP="00D43DEC">
      <w:pPr>
        <w:rPr>
          <w:rFonts w:ascii="Calibri" w:hAnsi="Calibri"/>
          <w:b/>
          <w:bCs/>
          <w:sz w:val="32"/>
          <w:szCs w:val="32"/>
        </w:rPr>
      </w:pPr>
    </w:p>
    <w:p w14:paraId="4DE092FB" w14:textId="77777777" w:rsidR="00D43DEC" w:rsidRPr="00D43DEC"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IV</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13"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w:t>
            </w:r>
            <w:proofErr w:type="spellStart"/>
            <w:r w:rsidRPr="00D43DEC">
              <w:rPr>
                <w:rFonts w:ascii="Calibri" w:hAnsi="Calibri" w:cs="Tahoma"/>
              </w:rPr>
              <w:t>Ε.Δι.Τ.Υ</w:t>
            </w:r>
            <w:proofErr w:type="spellEnd"/>
            <w:r w:rsidRPr="00D43DEC">
              <w:rPr>
                <w:rFonts w:ascii="Calibri" w:hAnsi="Calibri" w:cs="Tahoma"/>
              </w:rPr>
              <w:t>.)»,</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6"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proofErr w:type="spellStart"/>
            <w:r w:rsidRPr="00D43DEC">
              <w:rPr>
                <w:rFonts w:ascii="Calibri" w:hAnsi="Calibri" w:cs="Tahoma"/>
                <w:lang w:val="en-US"/>
              </w:rPr>
              <w:t>Covid</w:t>
            </w:r>
            <w:proofErr w:type="spellEnd"/>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 xml:space="preserve">“Κύρωση της από 30.3.2020 Π.Ν.Π. «Μέτρα αντιμετώπισης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 xml:space="preserve">Ρυθμίσεις για την ανάπτυξη </w:t>
            </w:r>
            <w:proofErr w:type="spellStart"/>
            <w:r w:rsidRPr="00D43DEC">
              <w:rPr>
                <w:rFonts w:ascii="Calibri" w:hAnsi="Calibri" w:cs="Tahoma"/>
              </w:rPr>
              <w:t>τραπεζοκαθισμάτων</w:t>
            </w:r>
            <w:proofErr w:type="spellEnd"/>
            <w:r w:rsidRPr="00D43DEC">
              <w:rPr>
                <w:rFonts w:ascii="Calibri" w:hAnsi="Calibri" w:cs="Tahoma"/>
              </w:rPr>
              <w:t xml:space="preserve">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 xml:space="preserve">«Ενιαίο κείμενο Δικονομίας για το Ελεγκτικό Συνέδριο, ολοκληρωμένο νομοθετικό πλαίσιο για τον </w:t>
            </w:r>
            <w:proofErr w:type="spellStart"/>
            <w:r w:rsidRPr="00D43DEC">
              <w:rPr>
                <w:rFonts w:ascii="Calibri" w:hAnsi="Calibri" w:cs="Tahoma"/>
                <w:i/>
              </w:rPr>
              <w:t>προσυμβατικό</w:t>
            </w:r>
            <w:proofErr w:type="spellEnd"/>
            <w:r w:rsidRPr="00D43DEC">
              <w:rPr>
                <w:rFonts w:ascii="Calibri" w:hAnsi="Calibri" w:cs="Tahoma"/>
                <w:i/>
              </w:rPr>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4"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74 «Διατάξεις για αντιμετώπιση του </w:t>
            </w:r>
            <w:proofErr w:type="spellStart"/>
            <w:r w:rsidRPr="00D43DEC">
              <w:rPr>
                <w:rFonts w:ascii="Calibri" w:hAnsi="Calibri" w:cs="Tahoma"/>
              </w:rPr>
              <w:t>κορωνοϊού</w:t>
            </w:r>
            <w:proofErr w:type="spellEnd"/>
            <w:r w:rsidRPr="00D43DEC">
              <w:rPr>
                <w:rFonts w:ascii="Calibri" w:hAnsi="Calibri" w:cs="Tahoma"/>
              </w:rPr>
              <w:t xml:space="preserve">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w:t>
            </w:r>
            <w:proofErr w:type="spellStart"/>
            <w:r w:rsidRPr="00D43DEC">
              <w:rPr>
                <w:rFonts w:ascii="Calibri" w:hAnsi="Calibri" w:cs="Tahoma"/>
                <w:i/>
              </w:rPr>
              <w:t>επιγραμμικών</w:t>
            </w:r>
            <w:proofErr w:type="spellEnd"/>
            <w:r w:rsidRPr="00D43DEC">
              <w:rPr>
                <w:rFonts w:ascii="Calibri" w:hAnsi="Calibri" w:cs="Tahoma"/>
                <w:i/>
              </w:rPr>
              <w:t xml:space="preserve"> </w:t>
            </w:r>
            <w:r w:rsidRPr="00D43DEC">
              <w:rPr>
                <w:rFonts w:ascii="Calibri" w:hAnsi="Calibri" w:cs="Tahoma"/>
                <w:i/>
              </w:rPr>
              <w:lastRenderedPageBreak/>
              <w:t xml:space="preserve">υπηρεσιών διαμεσολάβησης (L 186), ρυθμίσεις για τη </w:t>
            </w:r>
            <w:proofErr w:type="spellStart"/>
            <w:r w:rsidRPr="00D43DEC">
              <w:rPr>
                <w:rFonts w:ascii="Calibri" w:hAnsi="Calibri" w:cs="Tahoma"/>
                <w:i/>
              </w:rPr>
              <w:t>ΔιυπηρεσιακήΜονάδα</w:t>
            </w:r>
            <w:proofErr w:type="spellEnd"/>
            <w:r w:rsidRPr="00D43DEC">
              <w:rPr>
                <w:rFonts w:ascii="Calibri" w:hAnsi="Calibri" w:cs="Tahoma"/>
                <w:i/>
              </w:rPr>
              <w:t xml:space="preserve">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8"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 xml:space="preserve">«Διενέργεια Γενικών Απογραφών έτους 2021 από την Ελληνική Στατιστική Αρχή, επείγουσες ρυθμίσεις για την αντιμετώπιση των επιπτώσεων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w:t>
            </w:r>
            <w:proofErr w:type="spellStart"/>
            <w:r w:rsidRPr="00D43DEC">
              <w:rPr>
                <w:rFonts w:asciiTheme="minorHAnsi" w:hAnsiTheme="minorHAnsi" w:cs="Tahoma"/>
              </w:rPr>
              <w:t>Αυτοδιoίκησης</w:t>
            </w:r>
            <w:proofErr w:type="spellEnd"/>
            <w:r w:rsidRPr="00D43DEC">
              <w:rPr>
                <w:rFonts w:asciiTheme="minorHAnsi" w:hAnsiTheme="minorHAnsi" w:cs="Tahoma"/>
              </w:rPr>
              <w:t xml:space="preserve">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30"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 xml:space="preserve">«Κύρωση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w:t>
            </w:r>
            <w:proofErr w:type="spellStart"/>
            <w:r w:rsidRPr="00D43DEC">
              <w:rPr>
                <w:rFonts w:asciiTheme="minorHAnsi" w:hAnsiTheme="minorHAnsi" w:cs="Tahoma"/>
                <w:i/>
              </w:rPr>
              <w:t>Ευρατόμ</w:t>
            </w:r>
            <w:proofErr w:type="spellEnd"/>
            <w:r w:rsidRPr="00D43DEC">
              <w:rPr>
                <w:rFonts w:asciiTheme="minorHAnsi" w:hAnsiTheme="minorHAnsi" w:cs="Tahoma"/>
                <w:i/>
              </w:rPr>
              <w:t xml:space="preserve">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 xml:space="preserve">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w:t>
            </w:r>
            <w:proofErr w:type="spellStart"/>
            <w:r w:rsidRPr="00D43DEC">
              <w:rPr>
                <w:rFonts w:asciiTheme="minorHAnsi" w:hAnsiTheme="minorHAnsi"/>
              </w:rPr>
              <w:t>τρίτεκνους</w:t>
            </w:r>
            <w:proofErr w:type="spellEnd"/>
            <w:r w:rsidRPr="00D43DEC">
              <w:rPr>
                <w:rFonts w:asciiTheme="minorHAnsi" w:hAnsiTheme="minorHAnsi"/>
              </w:rPr>
              <w:t xml:space="preserve"> - Τροποποίηση του άρθρου 202 του ν. 3463/2006, Ρύθμιση θεμάτων προϋπολογισμού των Δ.Ε.Υ.Α, Ρυθμίσεις για την ανάπτυξη </w:t>
            </w:r>
            <w:proofErr w:type="spellStart"/>
            <w:r w:rsidRPr="00D43DEC">
              <w:rPr>
                <w:rFonts w:asciiTheme="minorHAnsi" w:hAnsiTheme="minorHAnsi"/>
              </w:rPr>
              <w:t>τραπεζοκαθισμάτων</w:t>
            </w:r>
            <w:proofErr w:type="spellEnd"/>
            <w:r w:rsidRPr="00D43DEC">
              <w:rPr>
                <w:rFonts w:asciiTheme="minorHAnsi" w:hAnsiTheme="minorHAnsi"/>
              </w:rPr>
              <w:t xml:space="preserve">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w:t>
            </w:r>
            <w:proofErr w:type="spellStart"/>
            <w:r w:rsidRPr="00D43DEC">
              <w:rPr>
                <w:rFonts w:asciiTheme="minorHAnsi" w:hAnsiTheme="minorHAnsi"/>
              </w:rPr>
              <w:t>κορωνοϊό</w:t>
            </w:r>
            <w:proofErr w:type="spellEnd"/>
            <w:r w:rsidRPr="00D43DEC">
              <w:rPr>
                <w:rFonts w:asciiTheme="minorHAnsi" w:hAnsiTheme="minorHAnsi"/>
              </w:rPr>
              <w:t xml:space="preserve">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w:t>
            </w:r>
            <w:proofErr w:type="spellStart"/>
            <w:r w:rsidRPr="00D43DEC">
              <w:rPr>
                <w:rFonts w:asciiTheme="minorHAnsi" w:hAnsiTheme="minorHAnsi"/>
              </w:rPr>
              <w:t>ιθ’στην</w:t>
            </w:r>
            <w:proofErr w:type="spellEnd"/>
            <w:r w:rsidRPr="00D43DEC">
              <w:rPr>
                <w:rFonts w:asciiTheme="minorHAnsi" w:hAnsiTheme="minorHAnsi"/>
              </w:rPr>
              <w:t xml:space="preserve">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w:t>
            </w:r>
            <w:proofErr w:type="spellStart"/>
            <w:r w:rsidRPr="00D43DEC">
              <w:rPr>
                <w:rFonts w:asciiTheme="minorHAnsi" w:hAnsiTheme="minorHAnsi"/>
              </w:rPr>
              <w:t>ν.π.δ.δ.</w:t>
            </w:r>
            <w:proofErr w:type="spellEnd"/>
            <w:r w:rsidRPr="00D43DEC">
              <w:rPr>
                <w:rFonts w:asciiTheme="minorHAnsi" w:hAnsiTheme="minorHAnsi"/>
              </w:rPr>
              <w:t xml:space="preserve">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246 «Λύση κοινωφελών επιχειρήσεων, Δ.Ε.Υ.Α. και των αμιγών επιχειρήσεων του </w:t>
            </w:r>
            <w:proofErr w:type="spellStart"/>
            <w:r w:rsidRPr="00D43DEC">
              <w:rPr>
                <w:rFonts w:ascii="Calibri" w:hAnsi="Calibri" w:cs="Tahoma"/>
              </w:rPr>
              <w:t>π.δ.</w:t>
            </w:r>
            <w:proofErr w:type="spellEnd"/>
            <w:r w:rsidRPr="00D43DEC">
              <w:rPr>
                <w:rFonts w:ascii="Calibri" w:hAnsi="Calibri" w:cs="Tahoma"/>
              </w:rPr>
              <w:t xml:space="preserve">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«Στέρηση δικαιώματος εκλέγειν - Αντικατάσταση του άρθρου 5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 xml:space="preserve">«Δικαίωμα κατάρτισης συνδυασμών - Τροποποίηση του άρθρου 32 του </w:t>
            </w:r>
            <w:proofErr w:type="spellStart"/>
            <w:r w:rsidRPr="00D43DEC">
              <w:rPr>
                <w:rFonts w:asciiTheme="minorHAnsi" w:hAnsiTheme="minorHAnsi" w:cstheme="minorHAnsi"/>
              </w:rPr>
              <w:t>π.δ.</w:t>
            </w:r>
            <w:proofErr w:type="spellEnd"/>
            <w:r w:rsidRPr="00D43DEC">
              <w:rPr>
                <w:rFonts w:asciiTheme="minorHAnsi" w:hAnsiTheme="minorHAnsi" w:cstheme="minorHAnsi"/>
              </w:rPr>
              <w:t xml:space="preserve">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34"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w:t>
            </w:r>
            <w:proofErr w:type="spellStart"/>
            <w:r w:rsidRPr="00D43DEC">
              <w:rPr>
                <w:rFonts w:asciiTheme="minorHAnsi" w:hAnsiTheme="minorHAnsi" w:cs="Tahoma"/>
              </w:rPr>
              <w:t>π.δ.</w:t>
            </w:r>
            <w:proofErr w:type="spellEnd"/>
            <w:r w:rsidRPr="00D43DEC">
              <w:rPr>
                <w:rFonts w:asciiTheme="minorHAnsi" w:hAnsiTheme="minorHAnsi" w:cs="Tahoma"/>
              </w:rPr>
              <w:t xml:space="preserve">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 xml:space="preserve">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rPr>
              <w:t>π.δ.</w:t>
            </w:r>
            <w:proofErr w:type="spellEnd"/>
            <w:r w:rsidRPr="00D43DEC">
              <w:rPr>
                <w:rFonts w:asciiTheme="minorHAnsi" w:hAnsiTheme="minorHAnsi"/>
              </w:rPr>
              <w:t xml:space="preserve"> 57/2007, Στάδια εισαγωγικού διαγωνισμού της Ε.Σ.Δ.Δ.Α. - Αντικατάσταση του άρθρου 18 του </w:t>
            </w:r>
            <w:proofErr w:type="spellStart"/>
            <w:r w:rsidRPr="00D43DEC">
              <w:rPr>
                <w:rFonts w:asciiTheme="minorHAnsi" w:hAnsiTheme="minorHAnsi"/>
              </w:rPr>
              <w:t>π.δ.</w:t>
            </w:r>
            <w:proofErr w:type="spellEnd"/>
            <w:r w:rsidRPr="00D43DEC">
              <w:rPr>
                <w:rFonts w:asciiTheme="minorHAnsi" w:hAnsiTheme="minorHAnsi"/>
              </w:rPr>
              <w:t xml:space="preserve"> 57/2007, Δήλωση προτίμησης - κατανομή σε Τμήματα - Τροποποίηση των παρ. 1 και 2 του άρθρου 19 του </w:t>
            </w:r>
            <w:proofErr w:type="spellStart"/>
            <w:r w:rsidRPr="00D43DEC">
              <w:rPr>
                <w:rFonts w:asciiTheme="minorHAnsi" w:hAnsiTheme="minorHAnsi"/>
              </w:rPr>
              <w:t>π.δ.</w:t>
            </w:r>
            <w:proofErr w:type="spellEnd"/>
            <w:r w:rsidRPr="00D43DEC">
              <w:rPr>
                <w:rFonts w:asciiTheme="minorHAnsi" w:hAnsiTheme="minorHAnsi"/>
              </w:rPr>
              <w:t xml:space="preserve">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 xml:space="preserve">1. Εισαγωγικός διαγωνισμός της Εθνικής Σχολής Δημόσιας Διοίκησης και Αυτοδιοίκησης - Αντικατάσταση των παρ. 2, 5, 10 και 12 του άρθρου 17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2. Στάδια εισαγωγικού διαγωνισμού της Ε.Σ.Δ.Δ.Α. - Αντικατάσταση του άρθρου 18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3. Δήλωση προτίμησης - κατανομή σε Τμήματα - Τροποποίηση των παρ. 1 και 2 του άρθρου 19 του </w:t>
            </w:r>
            <w:proofErr w:type="spellStart"/>
            <w:r w:rsidRPr="00D43DEC">
              <w:rPr>
                <w:rFonts w:asciiTheme="minorHAnsi" w:hAnsiTheme="minorHAnsi"/>
                <w:color w:val="000000"/>
                <w:shd w:val="clear" w:color="auto" w:fill="FFFFFF"/>
              </w:rPr>
              <w:t>π.δ.</w:t>
            </w:r>
            <w:proofErr w:type="spellEnd"/>
            <w:r w:rsidRPr="00D43DEC">
              <w:rPr>
                <w:rFonts w:asciiTheme="minorHAnsi" w:hAnsiTheme="minorHAnsi"/>
                <w:color w:val="000000"/>
                <w:shd w:val="clear" w:color="auto" w:fill="FFFFFF"/>
              </w:rPr>
              <w:t xml:space="preserve">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 xml:space="preserve">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w:t>
            </w:r>
            <w:proofErr w:type="spellStart"/>
            <w:r w:rsidRPr="00D43DEC">
              <w:rPr>
                <w:rFonts w:asciiTheme="minorHAnsi" w:hAnsiTheme="minorHAnsi"/>
              </w:rPr>
              <w:t>Αυτοδιoίκησης</w:t>
            </w:r>
            <w:proofErr w:type="spellEnd"/>
            <w:r w:rsidRPr="00D43DEC">
              <w:rPr>
                <w:rFonts w:asciiTheme="minorHAnsi" w:hAnsiTheme="minorHAnsi"/>
              </w:rPr>
              <w:t xml:space="preserve">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Τροποποίηση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ββ</w:t>
            </w:r>
            <w:proofErr w:type="spellEnd"/>
            <w:r w:rsidRPr="00D43DEC">
              <w:rPr>
                <w:rFonts w:asciiTheme="minorHAnsi" w:hAnsiTheme="minorHAnsi" w:cs="Tahoma"/>
              </w:rPr>
              <w:t xml:space="preserve">’ και κατάργηση της </w:t>
            </w:r>
            <w:proofErr w:type="spellStart"/>
            <w:r w:rsidRPr="00D43DEC">
              <w:rPr>
                <w:rFonts w:asciiTheme="minorHAnsi" w:hAnsiTheme="minorHAnsi" w:cs="Tahoma"/>
              </w:rPr>
              <w:t>υποπερ</w:t>
            </w:r>
            <w:proofErr w:type="spellEnd"/>
            <w:r w:rsidRPr="00D43DEC">
              <w:rPr>
                <w:rFonts w:asciiTheme="minorHAnsi" w:hAnsiTheme="minorHAnsi" w:cs="Tahoma"/>
              </w:rPr>
              <w:t>. </w:t>
            </w:r>
            <w:proofErr w:type="spellStart"/>
            <w:r w:rsidRPr="00D43DEC">
              <w:rPr>
                <w:rFonts w:asciiTheme="minorHAnsi" w:hAnsiTheme="minorHAnsi" w:cs="Tahoma"/>
              </w:rPr>
              <w:t>γγ</w:t>
            </w:r>
            <w:proofErr w:type="spellEnd"/>
            <w:r w:rsidRPr="00D43DEC">
              <w:rPr>
                <w:rFonts w:asciiTheme="minorHAnsi" w:hAnsiTheme="minorHAnsi" w:cs="Tahoma"/>
              </w:rPr>
              <w:t>’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w:t>
            </w:r>
            <w:proofErr w:type="spellStart"/>
            <w:r w:rsidRPr="00D43DEC">
              <w:rPr>
                <w:rFonts w:asciiTheme="minorHAnsi" w:hAnsiTheme="minorHAnsi" w:cs="Tahoma"/>
              </w:rPr>
              <w:t>αρ</w:t>
            </w:r>
            <w:proofErr w:type="spellEnd"/>
            <w:r w:rsidRPr="00D43DEC">
              <w:rPr>
                <w:rFonts w:asciiTheme="minorHAnsi" w:hAnsiTheme="minorHAnsi" w:cs="Tahoma"/>
              </w:rPr>
              <w:t>.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 xml:space="preserve">«Παράταση συμβάσεων Ι.Δ.Ο.Χ. προσωπικού Ο.Τ.Α. α’ και β’ βαθμού για την αντιμετώπιση εκτάκτων αναγκών λόγω της πανδημίας του </w:t>
            </w:r>
            <w:proofErr w:type="spellStart"/>
            <w:r w:rsidRPr="00D43DEC">
              <w:rPr>
                <w:rFonts w:asciiTheme="minorHAnsi" w:hAnsiTheme="minorHAnsi" w:cs="Tahoma"/>
              </w:rPr>
              <w:t>κορωνοϊού</w:t>
            </w:r>
            <w:proofErr w:type="spellEnd"/>
            <w:r w:rsidRPr="00D43DEC">
              <w:rPr>
                <w:rFonts w:asciiTheme="minorHAnsi" w:hAnsiTheme="minorHAnsi" w:cs="Tahoma"/>
              </w:rPr>
              <w:t xml:space="preserve">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Αδειοδοτήσεις</w:t>
            </w:r>
            <w:proofErr w:type="spellEnd"/>
            <w:r w:rsidRPr="00D43DEC">
              <w:rPr>
                <w:rFonts w:asciiTheme="minorHAnsi" w:hAnsiTheme="minorHAnsi" w:cs="Tahoma"/>
              </w:rPr>
              <w:t xml:space="preserve">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«Διάθεση </w:t>
            </w:r>
            <w:proofErr w:type="spellStart"/>
            <w:r w:rsidRPr="00D43DEC">
              <w:rPr>
                <w:rFonts w:ascii="Calibri" w:hAnsi="Calibri" w:cs="Tahoma"/>
              </w:rPr>
              <w:t>παραβόλων</w:t>
            </w:r>
            <w:proofErr w:type="spellEnd"/>
            <w:r w:rsidRPr="00D43DEC">
              <w:rPr>
                <w:rFonts w:ascii="Calibri" w:hAnsi="Calibri" w:cs="Tahoma"/>
              </w:rPr>
              <w:t>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w:t>
            </w:r>
            <w:proofErr w:type="spellStart"/>
            <w:r w:rsidRPr="00D43DEC">
              <w:rPr>
                <w:rFonts w:asciiTheme="minorHAnsi" w:hAnsiTheme="minorHAnsi" w:cs="Tahoma"/>
              </w:rPr>
              <w:t>παραβόλων</w:t>
            </w:r>
            <w:proofErr w:type="spellEnd"/>
            <w:r w:rsidRPr="00D43DEC">
              <w:rPr>
                <w:rFonts w:asciiTheme="minorHAnsi" w:hAnsiTheme="minorHAnsi" w:cs="Tahoma"/>
              </w:rPr>
              <w:t xml:space="preserve">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w:t>
            </w:r>
            <w:proofErr w:type="spellStart"/>
            <w:r w:rsidRPr="00D43DEC">
              <w:rPr>
                <w:rFonts w:asciiTheme="minorHAnsi" w:hAnsiTheme="minorHAnsi" w:cs="Tahoma"/>
              </w:rPr>
              <w:t>Προσοντολόγιο</w:t>
            </w:r>
            <w:proofErr w:type="spellEnd"/>
            <w:r w:rsidRPr="00D43DEC">
              <w:rPr>
                <w:rFonts w:asciiTheme="minorHAnsi" w:hAnsiTheme="minorHAnsi" w:cs="Tahoma"/>
              </w:rPr>
              <w:t xml:space="preserve"> - </w:t>
            </w:r>
            <w:proofErr w:type="spellStart"/>
            <w:r w:rsidRPr="00D43DEC">
              <w:rPr>
                <w:rFonts w:asciiTheme="minorHAnsi" w:hAnsiTheme="minorHAnsi" w:cs="Tahoma"/>
              </w:rPr>
              <w:t>Κλαδολόγιο</w:t>
            </w:r>
            <w:proofErr w:type="spellEnd"/>
            <w:r w:rsidRPr="00D43DEC">
              <w:rPr>
                <w:rFonts w:asciiTheme="minorHAnsi" w:hAnsiTheme="minorHAnsi" w:cs="Tahoma"/>
              </w:rPr>
              <w:t xml:space="preserve">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Μέτρα επιτάχυνσης έργων και μελετών για τον έλεγχο και τη ρύθμιση των </w:t>
            </w:r>
            <w:proofErr w:type="spellStart"/>
            <w:r w:rsidRPr="00D43DEC">
              <w:rPr>
                <w:rFonts w:asciiTheme="minorHAnsi" w:hAnsiTheme="minorHAnsi" w:cs="Tahoma"/>
              </w:rPr>
              <w:t>πλημμυρικών</w:t>
            </w:r>
            <w:proofErr w:type="spellEnd"/>
            <w:r w:rsidRPr="00D43DEC">
              <w:rPr>
                <w:rFonts w:asciiTheme="minorHAnsi" w:hAnsiTheme="minorHAnsi" w:cs="Tahoma"/>
              </w:rPr>
              <w:t xml:space="preserve">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2"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«Ταχεία πολιτική δίκη, προσαρμογή των διατάξεων της πολιτικής δικονομίας για την </w:t>
            </w:r>
            <w:proofErr w:type="spellStart"/>
            <w:r w:rsidRPr="00D43DEC">
              <w:rPr>
                <w:rFonts w:ascii="Calibri" w:hAnsi="Calibri" w:cs="Tahoma"/>
                <w:i/>
              </w:rPr>
              <w:t>ψηφιοποίηση</w:t>
            </w:r>
            <w:proofErr w:type="spellEnd"/>
            <w:r w:rsidRPr="00D43DEC">
              <w:rPr>
                <w:rFonts w:ascii="Calibri" w:hAnsi="Calibri" w:cs="Tahoma"/>
                <w:i/>
              </w:rPr>
              <w:t xml:space="preserve">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«Ρυθμίσεις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3"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 xml:space="preserve">“Κάλυψη αναγκών της εταιρείας με την επωνυμία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Νοτίου Αιγαίου» (ΦΟΔΣΑ Νοτίου Αιγαίου Α.Ε.) και «Ειδικός Περιφερειακός </w:t>
            </w:r>
            <w:proofErr w:type="spellStart"/>
            <w:r w:rsidRPr="00D43DEC">
              <w:rPr>
                <w:rFonts w:ascii="Calibri" w:hAnsi="Calibri" w:cs="Tahoma"/>
              </w:rPr>
              <w:t>Διαβαθμιδικός</w:t>
            </w:r>
            <w:proofErr w:type="spellEnd"/>
            <w:r w:rsidRPr="00D43DEC">
              <w:rPr>
                <w:rFonts w:ascii="Calibri" w:hAnsi="Calibri" w:cs="Tahoma"/>
              </w:rPr>
              <w:t xml:space="preserve">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 xml:space="preserve">«Ρυθμίσεις για την τρέχουσα </w:t>
            </w:r>
            <w:proofErr w:type="spellStart"/>
            <w:r w:rsidRPr="00D43DEC">
              <w:rPr>
                <w:rFonts w:ascii="Calibri" w:hAnsi="Calibri" w:cs="Tahoma"/>
              </w:rPr>
              <w:t>αυτοδιοικητική</w:t>
            </w:r>
            <w:proofErr w:type="spellEnd"/>
            <w:r w:rsidRPr="00D43DEC">
              <w:rPr>
                <w:rFonts w:ascii="Calibri" w:hAnsi="Calibri" w:cs="Tahoma"/>
              </w:rPr>
              <w:t xml:space="preserve">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4"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«Προστασία του εθελοντισμού, ενίσχυση της δράσης της Κοινωνίας των Πολιτών, φορολογικά κίνητρα για την ενίσχυση της κοινωφελούς δράσης των </w:t>
            </w:r>
            <w:proofErr w:type="spellStart"/>
            <w:r w:rsidRPr="00D43DEC">
              <w:rPr>
                <w:rFonts w:ascii="Calibri" w:hAnsi="Calibri" w:cs="Tahoma"/>
                <w:i/>
              </w:rPr>
              <w:t>Ο.Κοι.Π</w:t>
            </w:r>
            <w:proofErr w:type="spellEnd"/>
            <w:r w:rsidRPr="00D43DEC">
              <w:rPr>
                <w:rFonts w:ascii="Calibri" w:hAnsi="Calibri" w:cs="Tahoma"/>
                <w:i/>
              </w:rPr>
              <w:t>.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5"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 xml:space="preserve">«Ρυθμίσεις για την αντιμετώπιση της πανδημίας του </w:t>
            </w:r>
            <w:proofErr w:type="spellStart"/>
            <w:r w:rsidRPr="00D43DEC">
              <w:rPr>
                <w:rFonts w:ascii="Calibri" w:hAnsi="Calibri" w:cs="Tahoma"/>
                <w:i/>
              </w:rPr>
              <w:t>κορωνοϊού</w:t>
            </w:r>
            <w:proofErr w:type="spellEnd"/>
            <w:r w:rsidRPr="00D43DEC">
              <w:rPr>
                <w:rFonts w:ascii="Calibri" w:hAnsi="Calibri" w:cs="Tahoma"/>
                <w:i/>
              </w:rPr>
              <w:t xml:space="preserve">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 xml:space="preserve">«Επιλογή και τοποθέτηση προϊσταμένων υπηρεσιακών μονάδων Ε.Υ.Π. - Τροποποίηση παρ. 1 άρθρου δεύτερου </w:t>
            </w:r>
            <w:proofErr w:type="spellStart"/>
            <w:r w:rsidRPr="00D43DEC">
              <w:rPr>
                <w:rFonts w:ascii="Calibri" w:hAnsi="Calibri" w:cs="Tahoma"/>
              </w:rPr>
              <w:t>π.δ.</w:t>
            </w:r>
            <w:proofErr w:type="spellEnd"/>
            <w:r w:rsidRPr="00D43DEC">
              <w:rPr>
                <w:rFonts w:ascii="Calibri" w:hAnsi="Calibri" w:cs="Tahoma"/>
              </w:rPr>
              <w:t xml:space="preserve">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 xml:space="preserve">«Διευκολύνσεις σε υπαλλήλους γονείς τέκνων </w:t>
            </w:r>
            <w:proofErr w:type="spellStart"/>
            <w:r w:rsidRPr="00D43DEC">
              <w:rPr>
                <w:rFonts w:ascii="Calibri" w:hAnsi="Calibri" w:cs="Tahoma"/>
              </w:rPr>
              <w:t>νοσούντων</w:t>
            </w:r>
            <w:proofErr w:type="spellEnd"/>
            <w:r w:rsidRPr="00D43DEC">
              <w:rPr>
                <w:rFonts w:ascii="Calibri" w:hAnsi="Calibri" w:cs="Tahoma"/>
              </w:rPr>
              <w:t xml:space="preserve">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 xml:space="preserve">«Υπερωριακή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w:t>
            </w:r>
            <w:proofErr w:type="spellStart"/>
            <w:r w:rsidRPr="00D43DEC">
              <w:rPr>
                <w:rFonts w:ascii="Calibri" w:hAnsi="Calibri" w:cs="Tahoma"/>
              </w:rPr>
              <w:t>κορωνοϊού</w:t>
            </w:r>
            <w:proofErr w:type="spellEnd"/>
            <w:r w:rsidRPr="00D43DEC">
              <w:rPr>
                <w:rFonts w:ascii="Calibri" w:hAnsi="Calibri" w:cs="Tahoma"/>
              </w:rPr>
              <w:t xml:space="preserve">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6"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7"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8"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«Καθαρισμός χώρων για την αποτροπή κινδύνου πρόκλησης πυρκαγιάς ή ταχείας επέκτασής της - Αντικατάσταση της περ. 26 </w:t>
            </w:r>
            <w:proofErr w:type="spellStart"/>
            <w:r w:rsidRPr="00D43DEC">
              <w:rPr>
                <w:rFonts w:asciiTheme="minorHAnsi" w:hAnsiTheme="minorHAnsi" w:cs="Tahoma"/>
              </w:rPr>
              <w:t>υποπαρ</w:t>
            </w:r>
            <w:proofErr w:type="spellEnd"/>
            <w:r w:rsidRPr="00D43DEC">
              <w:rPr>
                <w:rFonts w:asciiTheme="minorHAnsi" w:hAnsiTheme="minorHAnsi" w:cs="Tahoma"/>
              </w:rPr>
              <w:t>.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ahoma"/>
              </w:rPr>
              <w:t>τραπεζοκαθισμάτων</w:t>
            </w:r>
            <w:proofErr w:type="spellEnd"/>
            <w:r w:rsidRPr="00D43DEC">
              <w:rPr>
                <w:rFonts w:asciiTheme="minorHAnsi" w:hAnsiTheme="minorHAnsi" w:cs="Tahoma"/>
              </w:rPr>
              <w:t xml:space="preserve">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49"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w:t>
            </w:r>
            <w:proofErr w:type="spellStart"/>
            <w:r w:rsidRPr="00D43DEC">
              <w:rPr>
                <w:rFonts w:ascii="Calibri" w:hAnsi="Calibri" w:cs="Tahoma"/>
              </w:rPr>
              <w:t>Μοριοδότηση</w:t>
            </w:r>
            <w:proofErr w:type="spellEnd"/>
            <w:r w:rsidRPr="00D43DEC">
              <w:rPr>
                <w:rFonts w:ascii="Calibri" w:hAnsi="Calibri" w:cs="Tahoma"/>
              </w:rPr>
              <w:t xml:space="preserve">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50"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 xml:space="preserve">«Δουλειές Ξανά: Αναδιοργάνωση Δημόσιας Υπηρεσίας Απασχόλησης και </w:t>
            </w:r>
            <w:proofErr w:type="spellStart"/>
            <w:r w:rsidRPr="00D43DEC">
              <w:rPr>
                <w:rFonts w:asciiTheme="minorHAnsi" w:hAnsiTheme="minorHAnsi" w:cstheme="minorHAnsi"/>
                <w:i/>
              </w:rPr>
              <w:t>ψηφιοποίηση</w:t>
            </w:r>
            <w:proofErr w:type="spellEnd"/>
            <w:r w:rsidRPr="00D43DEC">
              <w:rPr>
                <w:rFonts w:asciiTheme="minorHAnsi" w:hAnsiTheme="minorHAnsi" w:cstheme="minorHAnsi"/>
                <w:i/>
              </w:rPr>
              <w:t xml:space="preserve">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51"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«Σύστημα </w:t>
            </w:r>
            <w:proofErr w:type="spellStart"/>
            <w:r w:rsidRPr="00D43DEC">
              <w:rPr>
                <w:rFonts w:asciiTheme="minorHAnsi" w:hAnsiTheme="minorHAnsi" w:cstheme="minorHAnsi"/>
                <w:i/>
              </w:rPr>
              <w:t>στοχοθεσίας</w:t>
            </w:r>
            <w:proofErr w:type="spellEnd"/>
            <w:r w:rsidRPr="00D43DEC">
              <w:rPr>
                <w:rFonts w:asciiTheme="minorHAnsi" w:hAnsiTheme="minorHAnsi" w:cstheme="minorHAnsi"/>
                <w:i/>
              </w:rPr>
              <w:t>,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2"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 xml:space="preserve">«Χρηματικές επιχορηγήσεις σε αθλητικά σωματεία από Ο.Τ.Α. α’ βαθμού - Τροποποίηση </w:t>
            </w:r>
            <w:proofErr w:type="spellStart"/>
            <w:r w:rsidRPr="00D43DEC">
              <w:rPr>
                <w:rFonts w:asciiTheme="minorHAnsi" w:hAnsiTheme="minorHAnsi" w:cstheme="minorHAnsi"/>
              </w:rPr>
              <w:t>υποπερ</w:t>
            </w:r>
            <w:proofErr w:type="spellEnd"/>
            <w:r w:rsidRPr="00D43DEC">
              <w:rPr>
                <w:rFonts w:asciiTheme="minorHAnsi" w:hAnsiTheme="minorHAnsi" w:cstheme="minorHAnsi"/>
              </w:rPr>
              <w:t>. </w:t>
            </w:r>
            <w:proofErr w:type="spellStart"/>
            <w:r w:rsidRPr="00D43DEC">
              <w:rPr>
                <w:rFonts w:asciiTheme="minorHAnsi" w:hAnsiTheme="minorHAnsi" w:cstheme="minorHAnsi"/>
              </w:rPr>
              <w:t>vi</w:t>
            </w:r>
            <w:proofErr w:type="spellEnd"/>
            <w:r w:rsidRPr="00D43DEC">
              <w:rPr>
                <w:rFonts w:asciiTheme="minorHAnsi" w:hAnsiTheme="minorHAnsi" w:cstheme="minorHAnsi"/>
              </w:rPr>
              <w:t>)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53"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 xml:space="preserve">«Συμπληρωματικά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w:t>
            </w:r>
            <w:proofErr w:type="spellStart"/>
            <w:r w:rsidRPr="00D43DEC">
              <w:rPr>
                <w:rFonts w:asciiTheme="minorHAnsi" w:hAnsiTheme="minorHAnsi" w:cstheme="minorHAnsi"/>
                <w:i/>
              </w:rPr>
              <w:t>επιγραμμικά</w:t>
            </w:r>
            <w:proofErr w:type="spellEnd"/>
            <w:r w:rsidRPr="00D43DEC">
              <w:rPr>
                <w:rFonts w:asciiTheme="minorHAnsi" w:hAnsiTheme="minorHAnsi" w:cstheme="minorHAnsi"/>
                <w:i/>
              </w:rPr>
              <w:t xml:space="preserve">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 xml:space="preserve">«Παράταση δυνατότητας ατελούς παραχώρησης κοινόχρηστων χώρων για την ανάπτυξη </w:t>
            </w:r>
            <w:proofErr w:type="spellStart"/>
            <w:r w:rsidRPr="00D43DEC">
              <w:rPr>
                <w:rFonts w:asciiTheme="minorHAnsi" w:hAnsiTheme="minorHAnsi" w:cstheme="minorHAnsi"/>
              </w:rPr>
              <w:t>τραπεζοκαθισμάτων</w:t>
            </w:r>
            <w:proofErr w:type="spellEnd"/>
            <w:r w:rsidRPr="00D43DEC">
              <w:rPr>
                <w:rFonts w:asciiTheme="minorHAnsi" w:hAnsiTheme="minorHAnsi" w:cstheme="minorHAnsi"/>
              </w:rPr>
              <w:t xml:space="preserve">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54"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 xml:space="preserve">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w:t>
            </w:r>
            <w:proofErr w:type="spellStart"/>
            <w:r w:rsidR="00D43DEC" w:rsidRPr="00D43DEC">
              <w:rPr>
                <w:rFonts w:asciiTheme="minorHAnsi" w:hAnsiTheme="minorHAnsi" w:cstheme="minorHAnsi"/>
                <w:i/>
              </w:rPr>
              <w:t>κορωνοϊού</w:t>
            </w:r>
            <w:proofErr w:type="spellEnd"/>
            <w:r w:rsidR="00D43DEC" w:rsidRPr="00D43DEC">
              <w:rPr>
                <w:rFonts w:asciiTheme="minorHAnsi" w:hAnsiTheme="minorHAnsi" w:cstheme="minorHAnsi"/>
                <w:i/>
              </w:rPr>
              <w:t xml:space="preserve">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5"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proofErr w:type="spellStart"/>
            <w:r w:rsidRPr="00424E13">
              <w:rPr>
                <w:rFonts w:asciiTheme="minorHAnsi" w:hAnsiTheme="minorHAnsi" w:cstheme="minorHAnsi"/>
                <w:i/>
              </w:rPr>
              <w:t>Πολυεπίπεδη</w:t>
            </w:r>
            <w:proofErr w:type="spellEnd"/>
            <w:r w:rsidRPr="00424E13">
              <w:rPr>
                <w:rFonts w:asciiTheme="minorHAnsi" w:hAnsiTheme="minorHAnsi" w:cstheme="minorHAnsi"/>
                <w:i/>
              </w:rPr>
              <w:t xml:space="preserve">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w:t>
            </w:r>
            <w:proofErr w:type="spellStart"/>
            <w:r w:rsidR="007449A4" w:rsidRPr="007449A4">
              <w:rPr>
                <w:rFonts w:asciiTheme="minorHAnsi" w:hAnsiTheme="minorHAnsi" w:cstheme="minorHAnsi"/>
              </w:rPr>
              <w:t>α’δ</w:t>
            </w:r>
            <w:proofErr w:type="spellEnd"/>
            <w:r w:rsidR="007449A4" w:rsidRPr="007449A4">
              <w:rPr>
                <w:rFonts w:asciiTheme="minorHAnsi" w:hAnsiTheme="minorHAnsi" w:cstheme="minorHAnsi"/>
              </w:rPr>
              <w:t xml:space="preserve">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 xml:space="preserve">Πεδίο εφαρμογής </w:t>
            </w:r>
            <w:proofErr w:type="spellStart"/>
            <w:r w:rsidR="007449A4" w:rsidRPr="007449A4">
              <w:rPr>
                <w:rFonts w:asciiTheme="minorHAnsi" w:hAnsiTheme="minorHAnsi" w:cstheme="minorHAnsi"/>
              </w:rPr>
              <w:t>π.δ.</w:t>
            </w:r>
            <w:proofErr w:type="spellEnd"/>
            <w:r w:rsidR="007449A4" w:rsidRPr="007449A4">
              <w:rPr>
                <w:rFonts w:asciiTheme="minorHAnsi" w:hAnsiTheme="minorHAnsi" w:cstheme="minorHAnsi"/>
              </w:rPr>
              <w:t xml:space="preserve">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6"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C741A7" w:rsidP="00BE202C">
            <w:pPr>
              <w:shd w:val="clear" w:color="auto" w:fill="DAEEF3" w:themeFill="accent5" w:themeFillTint="33"/>
              <w:suppressAutoHyphens w:val="0"/>
              <w:rPr>
                <w:rFonts w:asciiTheme="minorHAnsi" w:hAnsiTheme="minorHAnsi" w:cstheme="minorHAnsi"/>
                <w:lang w:eastAsia="el-GR"/>
              </w:rPr>
            </w:pPr>
            <w:hyperlink r:id="rId457"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 xml:space="preserve">Προθεσμία ανακήρυξης εκλογικών συνδυασμών - Τροποποίηση παρ. 1 άρθρου 35 </w:t>
            </w:r>
            <w:proofErr w:type="spellStart"/>
            <w:r w:rsidR="00AB1E60" w:rsidRPr="00AB1E60">
              <w:rPr>
                <w:rFonts w:asciiTheme="minorHAnsi" w:hAnsiTheme="minorHAnsi" w:cstheme="minorHAnsi"/>
              </w:rPr>
              <w:t>π.δ.</w:t>
            </w:r>
            <w:proofErr w:type="spellEnd"/>
            <w:r w:rsidR="00AB1E60" w:rsidRPr="00AB1E60">
              <w:rPr>
                <w:rFonts w:asciiTheme="minorHAnsi" w:hAnsiTheme="minorHAnsi" w:cstheme="minorHAnsi"/>
              </w:rPr>
              <w:t>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w:t>
            </w:r>
            <w:proofErr w:type="spellStart"/>
            <w:r w:rsidR="00807404">
              <w:rPr>
                <w:rFonts w:asciiTheme="minorHAnsi" w:hAnsiTheme="minorHAnsi" w:cstheme="minorHAnsi"/>
              </w:rPr>
              <w:t>διοριστέων</w:t>
            </w:r>
            <w:proofErr w:type="spellEnd"/>
            <w:r w:rsidR="00807404">
              <w:rPr>
                <w:rFonts w:asciiTheme="minorHAnsi" w:hAnsiTheme="minorHAnsi" w:cstheme="minorHAnsi"/>
              </w:rPr>
              <w:t xml:space="preserve">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8"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C741A7" w:rsidP="0010715B">
            <w:pPr>
              <w:suppressAutoHyphens w:val="0"/>
              <w:rPr>
                <w:rFonts w:asciiTheme="minorHAnsi" w:hAnsiTheme="minorHAnsi" w:cstheme="minorHAnsi"/>
                <w:lang w:eastAsia="el-GR"/>
              </w:rPr>
            </w:pPr>
            <w:hyperlink r:id="rId459"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 xml:space="preserve">Κοινοποίηση πίνακα με αναλυτικά αποτελέσματα </w:t>
            </w:r>
            <w:proofErr w:type="spellStart"/>
            <w:r w:rsidR="006C075D" w:rsidRPr="006C075D">
              <w:rPr>
                <w:rFonts w:asciiTheme="minorHAnsi" w:hAnsiTheme="minorHAnsi" w:cstheme="minorHAnsi"/>
              </w:rPr>
              <w:t>σταυροδοσίας</w:t>
            </w:r>
            <w:proofErr w:type="spellEnd"/>
            <w:r w:rsidR="006C075D" w:rsidRPr="006C075D">
              <w:rPr>
                <w:rFonts w:asciiTheme="minorHAnsi" w:hAnsiTheme="minorHAnsi" w:cstheme="minorHAnsi"/>
              </w:rPr>
              <w:t xml:space="preserve"> των υποψηφίων - Τροποποίηση παρ. 2 άρθρου 98 </w:t>
            </w:r>
            <w:proofErr w:type="spellStart"/>
            <w:r w:rsidR="006C075D" w:rsidRPr="006C075D">
              <w:rPr>
                <w:rFonts w:asciiTheme="minorHAnsi" w:hAnsiTheme="minorHAnsi" w:cstheme="minorHAnsi"/>
              </w:rPr>
              <w:t>π.δ.</w:t>
            </w:r>
            <w:proofErr w:type="spellEnd"/>
            <w:r w:rsidR="006C075D" w:rsidRPr="006C075D">
              <w:rPr>
                <w:rFonts w:asciiTheme="minorHAnsi" w:hAnsiTheme="minorHAnsi" w:cstheme="minorHAnsi"/>
              </w:rPr>
              <w:t xml:space="preserve">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 xml:space="preserve">Αρμόδια όργανα για επίδοση - Τροποποίηση παρ. 1 άρθρου 107 </w:t>
            </w:r>
            <w:proofErr w:type="spellStart"/>
            <w:r w:rsidRPr="006C075D">
              <w:rPr>
                <w:rFonts w:asciiTheme="minorHAnsi" w:hAnsiTheme="minorHAnsi" w:cstheme="minorHAnsi"/>
              </w:rPr>
              <w:t>π.δ.</w:t>
            </w:r>
            <w:proofErr w:type="spellEnd"/>
            <w:r w:rsidRPr="006C075D">
              <w:rPr>
                <w:rFonts w:asciiTheme="minorHAnsi" w:hAnsiTheme="minorHAnsi" w:cstheme="minorHAnsi"/>
              </w:rPr>
              <w:t xml:space="preserve">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60"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C741A7" w:rsidP="00BB137A">
            <w:pPr>
              <w:shd w:val="clear" w:color="auto" w:fill="DAEEF3" w:themeFill="accent5" w:themeFillTint="33"/>
              <w:suppressAutoHyphens w:val="0"/>
              <w:rPr>
                <w:rFonts w:asciiTheme="minorHAnsi" w:hAnsiTheme="minorHAnsi" w:cstheme="minorHAnsi"/>
                <w:lang w:eastAsia="el-GR"/>
              </w:rPr>
            </w:pPr>
            <w:hyperlink r:id="rId461"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w:t>
            </w:r>
            <w:proofErr w:type="spellStart"/>
            <w:r w:rsidRPr="004A7694">
              <w:rPr>
                <w:rFonts w:asciiTheme="minorHAnsi" w:hAnsiTheme="minorHAnsi" w:cstheme="minorHAnsi"/>
                <w:color w:val="000000"/>
                <w:shd w:val="clear" w:color="auto" w:fill="DAEEF3" w:themeFill="accent5" w:themeFillTint="33"/>
              </w:rPr>
              <w:t>σταυροδοσίας</w:t>
            </w:r>
            <w:proofErr w:type="spellEnd"/>
            <w:r w:rsidRPr="004A7694">
              <w:rPr>
                <w:rFonts w:asciiTheme="minorHAnsi" w:hAnsiTheme="minorHAnsi" w:cstheme="minorHAnsi"/>
                <w:color w:val="000000"/>
                <w:shd w:val="clear" w:color="auto" w:fill="DAEEF3" w:themeFill="accent5" w:themeFillTint="33"/>
              </w:rPr>
              <w:t xml:space="preserve"> των υποψηφίων - Τροποποίηση παρ. 2 άρθρου 98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Αρμόδια όργανα για επίδοση - Τροποποίηση παρ. Ι άρθρου 107 </w:t>
            </w:r>
            <w:proofErr w:type="spellStart"/>
            <w:r w:rsidRPr="004A7694">
              <w:rPr>
                <w:rFonts w:asciiTheme="minorHAnsi" w:hAnsiTheme="minorHAnsi" w:cstheme="minorHAnsi"/>
                <w:color w:val="000000"/>
                <w:shd w:val="clear" w:color="auto" w:fill="DAEEF3" w:themeFill="accent5" w:themeFillTint="33"/>
              </w:rPr>
              <w:t>π.δ.</w:t>
            </w:r>
            <w:proofErr w:type="spellEnd"/>
            <w:r w:rsidRPr="004A7694">
              <w:rPr>
                <w:rFonts w:asciiTheme="minorHAnsi" w:hAnsiTheme="minorHAnsi" w:cstheme="minorHAnsi"/>
                <w:color w:val="000000"/>
                <w:shd w:val="clear" w:color="auto" w:fill="DAEEF3" w:themeFill="accent5" w:themeFillTint="33"/>
              </w:rPr>
              <w:t xml:space="preserve">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 xml:space="preserve">Έλεγχος των προϋποθέσεων για την κατάρτιση συνδυασμών από το Α1 Τμήμα του Αρείου Πάγου - Τροποποίηση παρ. 1 άρθρου 32 </w:t>
            </w:r>
            <w:proofErr w:type="spellStart"/>
            <w:r w:rsidR="00B862CF" w:rsidRPr="00B862CF">
              <w:rPr>
                <w:rFonts w:asciiTheme="minorHAnsi" w:hAnsiTheme="minorHAnsi" w:cstheme="minorHAnsi"/>
              </w:rPr>
              <w:t>π.δ.</w:t>
            </w:r>
            <w:proofErr w:type="spellEnd"/>
            <w:r w:rsidR="00B862CF" w:rsidRPr="00B862CF">
              <w:rPr>
                <w:rFonts w:asciiTheme="minorHAnsi" w:hAnsiTheme="minorHAnsi" w:cstheme="minorHAnsi"/>
              </w:rPr>
              <w:t>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2"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C741A7" w:rsidP="00344DCC">
            <w:pPr>
              <w:suppressAutoHyphens w:val="0"/>
              <w:rPr>
                <w:rFonts w:asciiTheme="minorHAnsi" w:hAnsiTheme="minorHAnsi" w:cstheme="minorHAnsi"/>
                <w:lang w:eastAsia="el-GR"/>
              </w:rPr>
            </w:pPr>
            <w:hyperlink r:id="rId463"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 xml:space="preserve">Έλεγχος των προϋποθέσεων για την κατάρτιση συνδυασμών από το Α1 Τμήμα του Αρείου Πάγου - Τροποποίηση παρ. 1 άρθρου 32 </w:t>
            </w:r>
            <w:proofErr w:type="spellStart"/>
            <w:r w:rsidRPr="0060734C">
              <w:rPr>
                <w:rFonts w:asciiTheme="minorHAnsi" w:hAnsiTheme="minorHAnsi" w:cstheme="minorHAnsi"/>
                <w:color w:val="000000"/>
                <w:shd w:val="clear" w:color="auto" w:fill="FFFFFF"/>
              </w:rPr>
              <w:t>π.δ.</w:t>
            </w:r>
            <w:proofErr w:type="spellEnd"/>
            <w:r w:rsidRPr="0060734C">
              <w:rPr>
                <w:rFonts w:asciiTheme="minorHAnsi" w:hAnsiTheme="minorHAnsi" w:cstheme="minorHAnsi"/>
                <w:color w:val="000000"/>
                <w:shd w:val="clear" w:color="auto" w:fill="FFFFFF"/>
              </w:rPr>
              <w:t xml:space="preserve">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 xml:space="preserve">Χώρος υποδοχής και υποστήριξης εκλογέων με αναπηρία και μειωμένη κινητικότητα κατά τις βουλευτικές εκλογές - Προσθήκη παρ. 3Α στο άρθρο 83 του </w:t>
            </w:r>
            <w:proofErr w:type="spellStart"/>
            <w:r w:rsidR="00DD3C0E" w:rsidRPr="00DD3C0E">
              <w:rPr>
                <w:rFonts w:asciiTheme="minorHAnsi" w:hAnsiTheme="minorHAnsi" w:cstheme="minorHAnsi"/>
              </w:rPr>
              <w:t>π.δ.</w:t>
            </w:r>
            <w:proofErr w:type="spellEnd"/>
            <w:r w:rsidR="00DD3C0E" w:rsidRPr="00DD3C0E">
              <w:rPr>
                <w:rFonts w:asciiTheme="minorHAnsi" w:hAnsiTheme="minorHAnsi" w:cstheme="minorHAnsi"/>
              </w:rPr>
              <w:t>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xml:space="preserve">- Τροποποίηση άρθρου 49 </w:t>
            </w:r>
            <w:proofErr w:type="spellStart"/>
            <w:r w:rsidR="00004DDE" w:rsidRPr="00004DDE">
              <w:rPr>
                <w:rFonts w:asciiTheme="minorHAnsi" w:hAnsiTheme="minorHAnsi" w:cstheme="minorHAnsi"/>
              </w:rPr>
              <w:t>π.δ.</w:t>
            </w:r>
            <w:proofErr w:type="spellEnd"/>
            <w:r w:rsidR="00004DDE" w:rsidRPr="00004DDE">
              <w:rPr>
                <w:rFonts w:asciiTheme="minorHAnsi" w:hAnsiTheme="minorHAnsi" w:cstheme="minorHAnsi"/>
              </w:rPr>
              <w:t xml:space="preserve">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 xml:space="preserve">Μετάταξη για λόγους συνυπηρέτησης </w:t>
            </w:r>
            <w:proofErr w:type="spellStart"/>
            <w:r w:rsidR="00004DDE" w:rsidRPr="00004DDE">
              <w:rPr>
                <w:rFonts w:asciiTheme="minorHAnsi" w:hAnsiTheme="minorHAnsi" w:cstheme="minorHAnsi"/>
              </w:rPr>
              <w:t>τριτέκνων</w:t>
            </w:r>
            <w:proofErr w:type="spellEnd"/>
            <w:r w:rsidR="00004DDE" w:rsidRPr="00004DDE">
              <w:rPr>
                <w:rFonts w:asciiTheme="minorHAnsi" w:hAnsiTheme="minorHAnsi" w:cstheme="minorHAnsi"/>
              </w:rPr>
              <w:t xml:space="preserve">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4"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C741A7" w:rsidP="00344DCC">
            <w:pPr>
              <w:suppressAutoHyphens w:val="0"/>
              <w:rPr>
                <w:rFonts w:asciiTheme="minorHAnsi" w:hAnsiTheme="minorHAnsi" w:cstheme="minorHAnsi"/>
                <w:lang w:eastAsia="el-GR"/>
              </w:rPr>
            </w:pPr>
            <w:hyperlink r:id="rId465"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1"/>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77777777" w:rsidR="007D0F54" w:rsidRDefault="007D0F54"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6"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67"/>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9F041" w14:textId="77777777" w:rsidR="00C741A7" w:rsidRDefault="00C741A7" w:rsidP="00DA1AA7">
      <w:r>
        <w:separator/>
      </w:r>
    </w:p>
  </w:endnote>
  <w:endnote w:type="continuationSeparator" w:id="0">
    <w:p w14:paraId="4B48D9EA" w14:textId="77777777" w:rsidR="00C741A7" w:rsidRDefault="00C741A7"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MyriadPro-Semibold">
    <w:altName w:val="Calibri"/>
    <w:panose1 w:val="00000000000000000000"/>
    <w:charset w:val="A1"/>
    <w:family w:val="auto"/>
    <w:notTrueType/>
    <w:pitch w:val="default"/>
    <w:sig w:usb0="00000081" w:usb1="00000000"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6301C2" w:rsidRDefault="006301C2">
    <w:pPr>
      <w:pStyle w:val="a4"/>
      <w:jc w:val="right"/>
      <w:rPr>
        <w:lang w:val="en-US"/>
      </w:rPr>
    </w:pPr>
  </w:p>
  <w:p w14:paraId="350C1037" w14:textId="77777777" w:rsidR="006301C2" w:rsidRPr="003F5553" w:rsidRDefault="006301C2"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3" w:name="_Hlk134536824"/>
    <w:r>
      <w:rPr>
        <w:rFonts w:ascii="Verdana" w:hAnsi="Verdana" w:cs="Verdana"/>
        <w:b/>
        <w:bCs/>
        <w:sz w:val="16"/>
        <w:szCs w:val="16"/>
      </w:rPr>
      <w:t xml:space="preserve">– </w:t>
    </w:r>
    <w:bookmarkStart w:id="4" w:name="_Hlk134536800"/>
    <w:r w:rsidRPr="00EF5B66">
      <w:rPr>
        <w:rFonts w:ascii="Verdana" w:hAnsi="Verdana" w:cs="Verdana"/>
        <w:bCs/>
        <w:sz w:val="16"/>
        <w:szCs w:val="16"/>
      </w:rPr>
      <w:t>Αναπληρώτρια Προϊσταμένη του Τμήματος</w:t>
    </w:r>
    <w:bookmarkEnd w:id="3"/>
    <w:bookmarkEnd w:id="4"/>
  </w:p>
  <w:p w14:paraId="2AD6E26D" w14:textId="77777777" w:rsidR="006301C2" w:rsidRDefault="006301C2"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6301C2" w:rsidRPr="00E87BB5" w:rsidRDefault="006301C2"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6301C2" w:rsidRPr="00F24FC9" w:rsidRDefault="006301C2"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6301C2" w:rsidRPr="00F24FC9" w:rsidRDefault="006301C2"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6301C2" w:rsidRPr="00F24FC9" w:rsidRDefault="006301C2" w:rsidP="00F24FC9">
    <w:pPr>
      <w:tabs>
        <w:tab w:val="center" w:pos="4153"/>
        <w:tab w:val="right" w:pos="8306"/>
      </w:tabs>
      <w:jc w:val="right"/>
      <w:rPr>
        <w:lang w:val="en-US"/>
      </w:rPr>
    </w:pPr>
  </w:p>
  <w:p w14:paraId="216E40A2" w14:textId="77777777" w:rsidR="006301C2" w:rsidRPr="00F24FC9" w:rsidRDefault="006301C2"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6301C2" w:rsidRPr="005226A9" w:rsidRDefault="006301C2"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proofErr w:type="spellStart"/>
    <w:r w:rsidRPr="00F24FC9">
      <w:rPr>
        <w:rFonts w:ascii="Verdana" w:hAnsi="Verdana" w:cs="Verdana"/>
        <w:b/>
        <w:bCs/>
        <w:sz w:val="16"/>
        <w:szCs w:val="16"/>
      </w:rPr>
      <w:t>Αλουπογιάννης</w:t>
    </w:r>
    <w:proofErr w:type="spellEnd"/>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6301C2" w:rsidRPr="00F24FC9" w:rsidRDefault="006301C2"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6301C2" w:rsidRPr="00F24FC9" w:rsidRDefault="006301C2"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6301C2" w:rsidRPr="002E0B4A" w:rsidRDefault="006301C2" w:rsidP="00033A90">
    <w:pPr>
      <w:pStyle w:val="a4"/>
      <w:rPr>
        <w:sz w:val="16"/>
        <w:szCs w:val="16"/>
        <w:lang w:val="en-US"/>
      </w:rPr>
    </w:pPr>
  </w:p>
  <w:p w14:paraId="39092C44" w14:textId="77777777" w:rsidR="006301C2" w:rsidRPr="003F5553" w:rsidRDefault="006301C2"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6301C2" w:rsidRDefault="006301C2"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proofErr w:type="spellStart"/>
    <w:r w:rsidRPr="00F46D2B">
      <w:rPr>
        <w:rFonts w:ascii="Verdana" w:hAnsi="Verdana" w:cs="Verdana"/>
        <w:b/>
        <w:bCs/>
        <w:sz w:val="16"/>
        <w:szCs w:val="16"/>
      </w:rPr>
      <w:t>Αλουπογιάννης</w:t>
    </w:r>
    <w:proofErr w:type="spellEnd"/>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6301C2" w:rsidRPr="00E87BB5" w:rsidRDefault="006301C2"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6301C2" w:rsidRPr="007D2160" w:rsidRDefault="006301C2"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6301C2" w:rsidRPr="00033A90" w:rsidRDefault="006301C2"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01F368" w14:textId="77777777" w:rsidR="00C741A7" w:rsidRDefault="00C741A7" w:rsidP="00DA1AA7">
      <w:r>
        <w:separator/>
      </w:r>
    </w:p>
  </w:footnote>
  <w:footnote w:type="continuationSeparator" w:id="0">
    <w:p w14:paraId="749EA17F" w14:textId="77777777" w:rsidR="00C741A7" w:rsidRDefault="00C741A7"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0"/>
  </w:num>
  <w:num w:numId="3">
    <w:abstractNumId w:val="19"/>
  </w:num>
  <w:num w:numId="4">
    <w:abstractNumId w:val="12"/>
  </w:num>
  <w:num w:numId="5">
    <w:abstractNumId w:val="4"/>
  </w:num>
  <w:num w:numId="6">
    <w:abstractNumId w:val="6"/>
  </w:num>
  <w:num w:numId="7">
    <w:abstractNumId w:val="15"/>
  </w:num>
  <w:num w:numId="8">
    <w:abstractNumId w:val="9"/>
  </w:num>
  <w:num w:numId="9">
    <w:abstractNumId w:val="5"/>
  </w:num>
  <w:num w:numId="10">
    <w:abstractNumId w:val="21"/>
  </w:num>
  <w:num w:numId="11">
    <w:abstractNumId w:val="16"/>
  </w:num>
  <w:num w:numId="12">
    <w:abstractNumId w:val="7"/>
  </w:num>
  <w:num w:numId="13">
    <w:abstractNumId w:val="10"/>
  </w:num>
  <w:num w:numId="14">
    <w:abstractNumId w:val="18"/>
  </w:num>
  <w:num w:numId="15">
    <w:abstractNumId w:val="17"/>
  </w:num>
  <w:num w:numId="16">
    <w:abstractNumId w:val="0"/>
  </w:num>
  <w:num w:numId="17">
    <w:abstractNumId w:val="3"/>
  </w:num>
  <w:num w:numId="18">
    <w:abstractNumId w:val="1"/>
  </w:num>
  <w:num w:numId="19">
    <w:abstractNumId w:val="14"/>
  </w:num>
  <w:num w:numId="20">
    <w:abstractNumId w:val="13"/>
  </w:num>
  <w:num w:numId="21">
    <w:abstractNumId w:val="11"/>
  </w:num>
  <w:num w:numId="22">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displayBackgroundShape/>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60"/>
    <w:rsid w:val="000014E8"/>
    <w:rsid w:val="000015B1"/>
    <w:rsid w:val="000015FC"/>
    <w:rsid w:val="000016C3"/>
    <w:rsid w:val="000017EF"/>
    <w:rsid w:val="0000184A"/>
    <w:rsid w:val="00001895"/>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884"/>
    <w:rsid w:val="00002917"/>
    <w:rsid w:val="00002A47"/>
    <w:rsid w:val="00002C5E"/>
    <w:rsid w:val="00002C6C"/>
    <w:rsid w:val="00002CA7"/>
    <w:rsid w:val="00002CE6"/>
    <w:rsid w:val="00002CE8"/>
    <w:rsid w:val="00002E6C"/>
    <w:rsid w:val="00002F89"/>
    <w:rsid w:val="00002FC4"/>
    <w:rsid w:val="00002FC8"/>
    <w:rsid w:val="00002FCC"/>
    <w:rsid w:val="00002FE3"/>
    <w:rsid w:val="00003027"/>
    <w:rsid w:val="00003152"/>
    <w:rsid w:val="00003427"/>
    <w:rsid w:val="000035C9"/>
    <w:rsid w:val="000035E4"/>
    <w:rsid w:val="000035E6"/>
    <w:rsid w:val="0000366A"/>
    <w:rsid w:val="00003846"/>
    <w:rsid w:val="00003991"/>
    <w:rsid w:val="00003A3C"/>
    <w:rsid w:val="00003ACD"/>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EA0"/>
    <w:rsid w:val="00005EDC"/>
    <w:rsid w:val="00006146"/>
    <w:rsid w:val="00006276"/>
    <w:rsid w:val="00006472"/>
    <w:rsid w:val="00006535"/>
    <w:rsid w:val="0000655E"/>
    <w:rsid w:val="0000662D"/>
    <w:rsid w:val="00006632"/>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43E"/>
    <w:rsid w:val="000116F6"/>
    <w:rsid w:val="0001171B"/>
    <w:rsid w:val="0001171E"/>
    <w:rsid w:val="00011752"/>
    <w:rsid w:val="000117EA"/>
    <w:rsid w:val="0001180E"/>
    <w:rsid w:val="0001183A"/>
    <w:rsid w:val="000118AE"/>
    <w:rsid w:val="000118B6"/>
    <w:rsid w:val="00011AE6"/>
    <w:rsid w:val="00011B10"/>
    <w:rsid w:val="00011B41"/>
    <w:rsid w:val="00011B76"/>
    <w:rsid w:val="00011F01"/>
    <w:rsid w:val="00011F1B"/>
    <w:rsid w:val="000121BA"/>
    <w:rsid w:val="000121DD"/>
    <w:rsid w:val="00012216"/>
    <w:rsid w:val="00012447"/>
    <w:rsid w:val="00012811"/>
    <w:rsid w:val="000128B3"/>
    <w:rsid w:val="00012928"/>
    <w:rsid w:val="0001295E"/>
    <w:rsid w:val="000129E8"/>
    <w:rsid w:val="00012B06"/>
    <w:rsid w:val="00012B1D"/>
    <w:rsid w:val="00012B25"/>
    <w:rsid w:val="00012CAD"/>
    <w:rsid w:val="00012CBA"/>
    <w:rsid w:val="00012EDE"/>
    <w:rsid w:val="00012FEE"/>
    <w:rsid w:val="00013257"/>
    <w:rsid w:val="000132FC"/>
    <w:rsid w:val="00013316"/>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C"/>
    <w:rsid w:val="00016950"/>
    <w:rsid w:val="00016A84"/>
    <w:rsid w:val="00016AE3"/>
    <w:rsid w:val="00016CB7"/>
    <w:rsid w:val="00016D3C"/>
    <w:rsid w:val="00016F4A"/>
    <w:rsid w:val="000170C4"/>
    <w:rsid w:val="000171CE"/>
    <w:rsid w:val="00017221"/>
    <w:rsid w:val="000173CB"/>
    <w:rsid w:val="0001741F"/>
    <w:rsid w:val="000174D4"/>
    <w:rsid w:val="000175D6"/>
    <w:rsid w:val="000175D7"/>
    <w:rsid w:val="0001765F"/>
    <w:rsid w:val="000176C7"/>
    <w:rsid w:val="0001772E"/>
    <w:rsid w:val="00017878"/>
    <w:rsid w:val="0001787C"/>
    <w:rsid w:val="000178F3"/>
    <w:rsid w:val="00017978"/>
    <w:rsid w:val="00017B3F"/>
    <w:rsid w:val="00017B6D"/>
    <w:rsid w:val="00017C80"/>
    <w:rsid w:val="00017D5C"/>
    <w:rsid w:val="00017F34"/>
    <w:rsid w:val="0002007E"/>
    <w:rsid w:val="00020173"/>
    <w:rsid w:val="000203A5"/>
    <w:rsid w:val="0002051B"/>
    <w:rsid w:val="000208BA"/>
    <w:rsid w:val="00020C1D"/>
    <w:rsid w:val="00020EE0"/>
    <w:rsid w:val="00020FAE"/>
    <w:rsid w:val="000210EC"/>
    <w:rsid w:val="000211FF"/>
    <w:rsid w:val="00021234"/>
    <w:rsid w:val="0002134D"/>
    <w:rsid w:val="000215AD"/>
    <w:rsid w:val="00021956"/>
    <w:rsid w:val="000219A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A86"/>
    <w:rsid w:val="00023C87"/>
    <w:rsid w:val="00023CFB"/>
    <w:rsid w:val="00023D4E"/>
    <w:rsid w:val="00023E38"/>
    <w:rsid w:val="00023EAD"/>
    <w:rsid w:val="00023EB6"/>
    <w:rsid w:val="000240A0"/>
    <w:rsid w:val="000240B1"/>
    <w:rsid w:val="00024166"/>
    <w:rsid w:val="000242B2"/>
    <w:rsid w:val="000242DE"/>
    <w:rsid w:val="000242F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4FD"/>
    <w:rsid w:val="00025670"/>
    <w:rsid w:val="000257A8"/>
    <w:rsid w:val="000257FF"/>
    <w:rsid w:val="00025B0B"/>
    <w:rsid w:val="00025BA8"/>
    <w:rsid w:val="00025C09"/>
    <w:rsid w:val="00025CAC"/>
    <w:rsid w:val="00025D86"/>
    <w:rsid w:val="00025DBA"/>
    <w:rsid w:val="00025DD0"/>
    <w:rsid w:val="00025E0B"/>
    <w:rsid w:val="00025E1C"/>
    <w:rsid w:val="00025E58"/>
    <w:rsid w:val="00025E76"/>
    <w:rsid w:val="00025FF0"/>
    <w:rsid w:val="0002609C"/>
    <w:rsid w:val="000260C8"/>
    <w:rsid w:val="000260DF"/>
    <w:rsid w:val="000262E8"/>
    <w:rsid w:val="0002635A"/>
    <w:rsid w:val="00026550"/>
    <w:rsid w:val="00026589"/>
    <w:rsid w:val="000265B0"/>
    <w:rsid w:val="00026684"/>
    <w:rsid w:val="00026795"/>
    <w:rsid w:val="0002679E"/>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233"/>
    <w:rsid w:val="00030275"/>
    <w:rsid w:val="000302FE"/>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396"/>
    <w:rsid w:val="00031467"/>
    <w:rsid w:val="00031483"/>
    <w:rsid w:val="000317EF"/>
    <w:rsid w:val="00031955"/>
    <w:rsid w:val="000319E6"/>
    <w:rsid w:val="00031A3D"/>
    <w:rsid w:val="00031B00"/>
    <w:rsid w:val="00031BCB"/>
    <w:rsid w:val="00031CB2"/>
    <w:rsid w:val="0003212A"/>
    <w:rsid w:val="000321E6"/>
    <w:rsid w:val="00032426"/>
    <w:rsid w:val="0003252C"/>
    <w:rsid w:val="000325A7"/>
    <w:rsid w:val="000328A8"/>
    <w:rsid w:val="000329A7"/>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E2F"/>
    <w:rsid w:val="00033F4C"/>
    <w:rsid w:val="00033FF1"/>
    <w:rsid w:val="00034006"/>
    <w:rsid w:val="000340AF"/>
    <w:rsid w:val="00034361"/>
    <w:rsid w:val="00034716"/>
    <w:rsid w:val="0003471E"/>
    <w:rsid w:val="0003478D"/>
    <w:rsid w:val="00034922"/>
    <w:rsid w:val="0003498B"/>
    <w:rsid w:val="00034A6D"/>
    <w:rsid w:val="00034AD7"/>
    <w:rsid w:val="00034BE4"/>
    <w:rsid w:val="00034BFD"/>
    <w:rsid w:val="00034C83"/>
    <w:rsid w:val="00034CB5"/>
    <w:rsid w:val="00034D5E"/>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C13"/>
    <w:rsid w:val="00036DDB"/>
    <w:rsid w:val="00036E1A"/>
    <w:rsid w:val="00036F68"/>
    <w:rsid w:val="0003703B"/>
    <w:rsid w:val="00037060"/>
    <w:rsid w:val="00037076"/>
    <w:rsid w:val="000371E3"/>
    <w:rsid w:val="00037643"/>
    <w:rsid w:val="0003788A"/>
    <w:rsid w:val="00037A89"/>
    <w:rsid w:val="00037AB2"/>
    <w:rsid w:val="00037B0E"/>
    <w:rsid w:val="00037C34"/>
    <w:rsid w:val="00037C6D"/>
    <w:rsid w:val="00037C83"/>
    <w:rsid w:val="00037CA9"/>
    <w:rsid w:val="00037D0E"/>
    <w:rsid w:val="00037D86"/>
    <w:rsid w:val="00037D8D"/>
    <w:rsid w:val="00037D94"/>
    <w:rsid w:val="00037E45"/>
    <w:rsid w:val="00037E98"/>
    <w:rsid w:val="00037EFB"/>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50"/>
    <w:rsid w:val="000438D5"/>
    <w:rsid w:val="00043B4C"/>
    <w:rsid w:val="00043C4B"/>
    <w:rsid w:val="00043C69"/>
    <w:rsid w:val="00043CBF"/>
    <w:rsid w:val="00043E78"/>
    <w:rsid w:val="00044006"/>
    <w:rsid w:val="00044173"/>
    <w:rsid w:val="000441A7"/>
    <w:rsid w:val="000441F9"/>
    <w:rsid w:val="0004423D"/>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97E"/>
    <w:rsid w:val="00045A06"/>
    <w:rsid w:val="00045A8C"/>
    <w:rsid w:val="00045C24"/>
    <w:rsid w:val="00045CB3"/>
    <w:rsid w:val="00045CE3"/>
    <w:rsid w:val="00045DF4"/>
    <w:rsid w:val="00045F27"/>
    <w:rsid w:val="00045FA8"/>
    <w:rsid w:val="000461E7"/>
    <w:rsid w:val="0004648D"/>
    <w:rsid w:val="000464B0"/>
    <w:rsid w:val="00046540"/>
    <w:rsid w:val="00046547"/>
    <w:rsid w:val="00046560"/>
    <w:rsid w:val="0004661E"/>
    <w:rsid w:val="00046930"/>
    <w:rsid w:val="000469BA"/>
    <w:rsid w:val="00046B3D"/>
    <w:rsid w:val="00046CD9"/>
    <w:rsid w:val="00046D44"/>
    <w:rsid w:val="00046F72"/>
    <w:rsid w:val="00047229"/>
    <w:rsid w:val="00047256"/>
    <w:rsid w:val="0004732D"/>
    <w:rsid w:val="00047379"/>
    <w:rsid w:val="000473A5"/>
    <w:rsid w:val="000473B3"/>
    <w:rsid w:val="000475C1"/>
    <w:rsid w:val="00047616"/>
    <w:rsid w:val="00047748"/>
    <w:rsid w:val="00047779"/>
    <w:rsid w:val="000477BC"/>
    <w:rsid w:val="00047825"/>
    <w:rsid w:val="00047930"/>
    <w:rsid w:val="000479B0"/>
    <w:rsid w:val="000479F3"/>
    <w:rsid w:val="00047E6A"/>
    <w:rsid w:val="00047EE4"/>
    <w:rsid w:val="00047F74"/>
    <w:rsid w:val="00047FDA"/>
    <w:rsid w:val="00050084"/>
    <w:rsid w:val="0005011E"/>
    <w:rsid w:val="00050170"/>
    <w:rsid w:val="0005023D"/>
    <w:rsid w:val="00050292"/>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FA"/>
    <w:rsid w:val="00050F26"/>
    <w:rsid w:val="0005132C"/>
    <w:rsid w:val="000513D0"/>
    <w:rsid w:val="000513EF"/>
    <w:rsid w:val="000514A1"/>
    <w:rsid w:val="00051553"/>
    <w:rsid w:val="0005167B"/>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4E"/>
    <w:rsid w:val="00053C20"/>
    <w:rsid w:val="00053E02"/>
    <w:rsid w:val="00053F6C"/>
    <w:rsid w:val="00054183"/>
    <w:rsid w:val="000541EB"/>
    <w:rsid w:val="00054204"/>
    <w:rsid w:val="0005423E"/>
    <w:rsid w:val="0005430F"/>
    <w:rsid w:val="00054327"/>
    <w:rsid w:val="0005437C"/>
    <w:rsid w:val="00054383"/>
    <w:rsid w:val="000547DF"/>
    <w:rsid w:val="00054A0F"/>
    <w:rsid w:val="00054BC3"/>
    <w:rsid w:val="00054C3E"/>
    <w:rsid w:val="00054D03"/>
    <w:rsid w:val="00054D18"/>
    <w:rsid w:val="00054DDB"/>
    <w:rsid w:val="00054E5F"/>
    <w:rsid w:val="00055084"/>
    <w:rsid w:val="000551C0"/>
    <w:rsid w:val="0005523E"/>
    <w:rsid w:val="000552CE"/>
    <w:rsid w:val="000553A4"/>
    <w:rsid w:val="00055403"/>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EF"/>
    <w:rsid w:val="00056986"/>
    <w:rsid w:val="0005699F"/>
    <w:rsid w:val="00056B5D"/>
    <w:rsid w:val="00056D95"/>
    <w:rsid w:val="00056E6B"/>
    <w:rsid w:val="0005703E"/>
    <w:rsid w:val="000570C0"/>
    <w:rsid w:val="00057128"/>
    <w:rsid w:val="00057294"/>
    <w:rsid w:val="0005733D"/>
    <w:rsid w:val="000573CB"/>
    <w:rsid w:val="00057459"/>
    <w:rsid w:val="0005748E"/>
    <w:rsid w:val="0005754B"/>
    <w:rsid w:val="00057762"/>
    <w:rsid w:val="00057902"/>
    <w:rsid w:val="00057933"/>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1016"/>
    <w:rsid w:val="0006109A"/>
    <w:rsid w:val="0006117C"/>
    <w:rsid w:val="000611C9"/>
    <w:rsid w:val="000614F8"/>
    <w:rsid w:val="00061652"/>
    <w:rsid w:val="0006170E"/>
    <w:rsid w:val="0006171C"/>
    <w:rsid w:val="0006179E"/>
    <w:rsid w:val="000618D3"/>
    <w:rsid w:val="00061AB4"/>
    <w:rsid w:val="00061B66"/>
    <w:rsid w:val="00061B77"/>
    <w:rsid w:val="00061B8D"/>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3A"/>
    <w:rsid w:val="00062B22"/>
    <w:rsid w:val="00062B34"/>
    <w:rsid w:val="00062B65"/>
    <w:rsid w:val="00062B7E"/>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60"/>
    <w:rsid w:val="0006388E"/>
    <w:rsid w:val="00063999"/>
    <w:rsid w:val="00063AFA"/>
    <w:rsid w:val="00063B35"/>
    <w:rsid w:val="00063E1E"/>
    <w:rsid w:val="00063F6D"/>
    <w:rsid w:val="00064007"/>
    <w:rsid w:val="00064052"/>
    <w:rsid w:val="0006418B"/>
    <w:rsid w:val="000642E5"/>
    <w:rsid w:val="00064441"/>
    <w:rsid w:val="0006445D"/>
    <w:rsid w:val="000644B4"/>
    <w:rsid w:val="000644DA"/>
    <w:rsid w:val="00064501"/>
    <w:rsid w:val="000645D8"/>
    <w:rsid w:val="00064675"/>
    <w:rsid w:val="000646E7"/>
    <w:rsid w:val="0006492E"/>
    <w:rsid w:val="0006495F"/>
    <w:rsid w:val="00064C80"/>
    <w:rsid w:val="00064C95"/>
    <w:rsid w:val="00064D29"/>
    <w:rsid w:val="00064D3C"/>
    <w:rsid w:val="00065171"/>
    <w:rsid w:val="000651D1"/>
    <w:rsid w:val="00065330"/>
    <w:rsid w:val="0006541D"/>
    <w:rsid w:val="00065503"/>
    <w:rsid w:val="000656D6"/>
    <w:rsid w:val="000657F4"/>
    <w:rsid w:val="00065808"/>
    <w:rsid w:val="00065827"/>
    <w:rsid w:val="00065977"/>
    <w:rsid w:val="000659BC"/>
    <w:rsid w:val="000659C4"/>
    <w:rsid w:val="00065A80"/>
    <w:rsid w:val="00065BB4"/>
    <w:rsid w:val="00065BDC"/>
    <w:rsid w:val="00065D17"/>
    <w:rsid w:val="00065D63"/>
    <w:rsid w:val="00065DF5"/>
    <w:rsid w:val="00065EE2"/>
    <w:rsid w:val="000660B9"/>
    <w:rsid w:val="00066193"/>
    <w:rsid w:val="00066503"/>
    <w:rsid w:val="000665B1"/>
    <w:rsid w:val="000665B9"/>
    <w:rsid w:val="0006660E"/>
    <w:rsid w:val="000666A0"/>
    <w:rsid w:val="0006672C"/>
    <w:rsid w:val="00066766"/>
    <w:rsid w:val="00066795"/>
    <w:rsid w:val="00066822"/>
    <w:rsid w:val="000668CB"/>
    <w:rsid w:val="00066980"/>
    <w:rsid w:val="00066AC3"/>
    <w:rsid w:val="00066B71"/>
    <w:rsid w:val="00066CAE"/>
    <w:rsid w:val="00066D41"/>
    <w:rsid w:val="00066D73"/>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E9"/>
    <w:rsid w:val="0007182E"/>
    <w:rsid w:val="0007197B"/>
    <w:rsid w:val="00071A17"/>
    <w:rsid w:val="00071D73"/>
    <w:rsid w:val="00071DA6"/>
    <w:rsid w:val="00071F71"/>
    <w:rsid w:val="0007209F"/>
    <w:rsid w:val="00072211"/>
    <w:rsid w:val="0007227C"/>
    <w:rsid w:val="00072367"/>
    <w:rsid w:val="000723E8"/>
    <w:rsid w:val="00072678"/>
    <w:rsid w:val="000727E4"/>
    <w:rsid w:val="00072807"/>
    <w:rsid w:val="00072958"/>
    <w:rsid w:val="00072AD4"/>
    <w:rsid w:val="00072B9F"/>
    <w:rsid w:val="00072C82"/>
    <w:rsid w:val="00072C8F"/>
    <w:rsid w:val="00072D1F"/>
    <w:rsid w:val="00072D93"/>
    <w:rsid w:val="00073070"/>
    <w:rsid w:val="0007309D"/>
    <w:rsid w:val="00073105"/>
    <w:rsid w:val="00073124"/>
    <w:rsid w:val="000731A1"/>
    <w:rsid w:val="0007324F"/>
    <w:rsid w:val="00073296"/>
    <w:rsid w:val="000732FA"/>
    <w:rsid w:val="00073337"/>
    <w:rsid w:val="00073530"/>
    <w:rsid w:val="000735FC"/>
    <w:rsid w:val="0007369C"/>
    <w:rsid w:val="00073846"/>
    <w:rsid w:val="000738DF"/>
    <w:rsid w:val="0007398D"/>
    <w:rsid w:val="000739CC"/>
    <w:rsid w:val="00073AAE"/>
    <w:rsid w:val="00073AD8"/>
    <w:rsid w:val="00073B09"/>
    <w:rsid w:val="00073BF2"/>
    <w:rsid w:val="00073BFF"/>
    <w:rsid w:val="00073C39"/>
    <w:rsid w:val="00073D77"/>
    <w:rsid w:val="00073DF5"/>
    <w:rsid w:val="00073DF9"/>
    <w:rsid w:val="00074205"/>
    <w:rsid w:val="00074231"/>
    <w:rsid w:val="000743B8"/>
    <w:rsid w:val="0007445F"/>
    <w:rsid w:val="00074469"/>
    <w:rsid w:val="0007449E"/>
    <w:rsid w:val="00074553"/>
    <w:rsid w:val="00074637"/>
    <w:rsid w:val="00074666"/>
    <w:rsid w:val="000746E9"/>
    <w:rsid w:val="0007472F"/>
    <w:rsid w:val="0007493D"/>
    <w:rsid w:val="000749AF"/>
    <w:rsid w:val="00074D8D"/>
    <w:rsid w:val="00074E9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B0"/>
    <w:rsid w:val="000826D2"/>
    <w:rsid w:val="0008278D"/>
    <w:rsid w:val="000828F7"/>
    <w:rsid w:val="00082920"/>
    <w:rsid w:val="00082A2F"/>
    <w:rsid w:val="00082A7C"/>
    <w:rsid w:val="00082A95"/>
    <w:rsid w:val="00082AB5"/>
    <w:rsid w:val="00082BCD"/>
    <w:rsid w:val="00082CAA"/>
    <w:rsid w:val="00082E58"/>
    <w:rsid w:val="00082F80"/>
    <w:rsid w:val="0008309A"/>
    <w:rsid w:val="000830C6"/>
    <w:rsid w:val="00083388"/>
    <w:rsid w:val="000833C8"/>
    <w:rsid w:val="000833D8"/>
    <w:rsid w:val="00083627"/>
    <w:rsid w:val="0008372D"/>
    <w:rsid w:val="00083883"/>
    <w:rsid w:val="00083926"/>
    <w:rsid w:val="0008396D"/>
    <w:rsid w:val="00083A2C"/>
    <w:rsid w:val="00083A9B"/>
    <w:rsid w:val="00083ADE"/>
    <w:rsid w:val="00083B20"/>
    <w:rsid w:val="00083B65"/>
    <w:rsid w:val="00083BCC"/>
    <w:rsid w:val="00083CCF"/>
    <w:rsid w:val="00083D03"/>
    <w:rsid w:val="00083D1E"/>
    <w:rsid w:val="00083DC7"/>
    <w:rsid w:val="00083E4E"/>
    <w:rsid w:val="00083ECB"/>
    <w:rsid w:val="0008411C"/>
    <w:rsid w:val="0008419D"/>
    <w:rsid w:val="000842EA"/>
    <w:rsid w:val="0008435E"/>
    <w:rsid w:val="000843D4"/>
    <w:rsid w:val="000843FF"/>
    <w:rsid w:val="00084416"/>
    <w:rsid w:val="00084526"/>
    <w:rsid w:val="00084550"/>
    <w:rsid w:val="000845AA"/>
    <w:rsid w:val="000845B4"/>
    <w:rsid w:val="0008464F"/>
    <w:rsid w:val="000846EF"/>
    <w:rsid w:val="0008472D"/>
    <w:rsid w:val="0008474B"/>
    <w:rsid w:val="0008487D"/>
    <w:rsid w:val="000848D4"/>
    <w:rsid w:val="000848E3"/>
    <w:rsid w:val="000849DE"/>
    <w:rsid w:val="00084A64"/>
    <w:rsid w:val="00084AEF"/>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2C"/>
    <w:rsid w:val="00085E90"/>
    <w:rsid w:val="00085EE0"/>
    <w:rsid w:val="00085EE8"/>
    <w:rsid w:val="00085EF4"/>
    <w:rsid w:val="00085F7F"/>
    <w:rsid w:val="00085F84"/>
    <w:rsid w:val="00085FCA"/>
    <w:rsid w:val="00086322"/>
    <w:rsid w:val="000863B9"/>
    <w:rsid w:val="00086809"/>
    <w:rsid w:val="00086928"/>
    <w:rsid w:val="00086BCC"/>
    <w:rsid w:val="00086C7F"/>
    <w:rsid w:val="0008715D"/>
    <w:rsid w:val="000871FE"/>
    <w:rsid w:val="0008726C"/>
    <w:rsid w:val="000873E1"/>
    <w:rsid w:val="000874EC"/>
    <w:rsid w:val="00087522"/>
    <w:rsid w:val="00087528"/>
    <w:rsid w:val="00087603"/>
    <w:rsid w:val="00087658"/>
    <w:rsid w:val="0008766C"/>
    <w:rsid w:val="00087754"/>
    <w:rsid w:val="00087A5C"/>
    <w:rsid w:val="00087AFD"/>
    <w:rsid w:val="00087C8C"/>
    <w:rsid w:val="000901B5"/>
    <w:rsid w:val="00090351"/>
    <w:rsid w:val="000905C8"/>
    <w:rsid w:val="000905D6"/>
    <w:rsid w:val="0009074D"/>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B"/>
    <w:rsid w:val="00091C80"/>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AD"/>
    <w:rsid w:val="00096B33"/>
    <w:rsid w:val="00096BF2"/>
    <w:rsid w:val="00096D92"/>
    <w:rsid w:val="00096DF1"/>
    <w:rsid w:val="00096E0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BA"/>
    <w:rsid w:val="0009793C"/>
    <w:rsid w:val="00097989"/>
    <w:rsid w:val="000979FB"/>
    <w:rsid w:val="00097A33"/>
    <w:rsid w:val="00097E0C"/>
    <w:rsid w:val="00097E7E"/>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53F"/>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3FB"/>
    <w:rsid w:val="000B0553"/>
    <w:rsid w:val="000B05E8"/>
    <w:rsid w:val="000B0669"/>
    <w:rsid w:val="000B076C"/>
    <w:rsid w:val="000B07E7"/>
    <w:rsid w:val="000B0800"/>
    <w:rsid w:val="000B0879"/>
    <w:rsid w:val="000B09D8"/>
    <w:rsid w:val="000B0A80"/>
    <w:rsid w:val="000B0BCC"/>
    <w:rsid w:val="000B0EB6"/>
    <w:rsid w:val="000B0F6A"/>
    <w:rsid w:val="000B0F77"/>
    <w:rsid w:val="000B1389"/>
    <w:rsid w:val="000B13BD"/>
    <w:rsid w:val="000B13FF"/>
    <w:rsid w:val="000B1525"/>
    <w:rsid w:val="000B1642"/>
    <w:rsid w:val="000B1676"/>
    <w:rsid w:val="000B1695"/>
    <w:rsid w:val="000B1818"/>
    <w:rsid w:val="000B190F"/>
    <w:rsid w:val="000B195E"/>
    <w:rsid w:val="000B19C5"/>
    <w:rsid w:val="000B1A18"/>
    <w:rsid w:val="000B1B03"/>
    <w:rsid w:val="000B1B65"/>
    <w:rsid w:val="000B1BF7"/>
    <w:rsid w:val="000B1CF3"/>
    <w:rsid w:val="000B1EF1"/>
    <w:rsid w:val="000B1F58"/>
    <w:rsid w:val="000B2145"/>
    <w:rsid w:val="000B2568"/>
    <w:rsid w:val="000B266B"/>
    <w:rsid w:val="000B2711"/>
    <w:rsid w:val="000B286C"/>
    <w:rsid w:val="000B28EF"/>
    <w:rsid w:val="000B29BF"/>
    <w:rsid w:val="000B2B7C"/>
    <w:rsid w:val="000B2C46"/>
    <w:rsid w:val="000B2C4D"/>
    <w:rsid w:val="000B2D1A"/>
    <w:rsid w:val="000B2DAF"/>
    <w:rsid w:val="000B2DB2"/>
    <w:rsid w:val="000B2DD4"/>
    <w:rsid w:val="000B2ED7"/>
    <w:rsid w:val="000B2FDA"/>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5F"/>
    <w:rsid w:val="000B4003"/>
    <w:rsid w:val="000B4081"/>
    <w:rsid w:val="000B4306"/>
    <w:rsid w:val="000B43BF"/>
    <w:rsid w:val="000B43D8"/>
    <w:rsid w:val="000B4462"/>
    <w:rsid w:val="000B45D3"/>
    <w:rsid w:val="000B483A"/>
    <w:rsid w:val="000B484C"/>
    <w:rsid w:val="000B491B"/>
    <w:rsid w:val="000B4AAD"/>
    <w:rsid w:val="000B4C26"/>
    <w:rsid w:val="000B4CA8"/>
    <w:rsid w:val="000B4CAF"/>
    <w:rsid w:val="000B4DD4"/>
    <w:rsid w:val="000B4E07"/>
    <w:rsid w:val="000B4EE7"/>
    <w:rsid w:val="000B4F48"/>
    <w:rsid w:val="000B50B6"/>
    <w:rsid w:val="000B513E"/>
    <w:rsid w:val="000B5176"/>
    <w:rsid w:val="000B5232"/>
    <w:rsid w:val="000B52A0"/>
    <w:rsid w:val="000B5387"/>
    <w:rsid w:val="000B5439"/>
    <w:rsid w:val="000B54A5"/>
    <w:rsid w:val="000B5570"/>
    <w:rsid w:val="000B55AA"/>
    <w:rsid w:val="000B55CC"/>
    <w:rsid w:val="000B575D"/>
    <w:rsid w:val="000B5832"/>
    <w:rsid w:val="000B584B"/>
    <w:rsid w:val="000B598C"/>
    <w:rsid w:val="000B59AD"/>
    <w:rsid w:val="000B59EB"/>
    <w:rsid w:val="000B5C66"/>
    <w:rsid w:val="000B601A"/>
    <w:rsid w:val="000B612F"/>
    <w:rsid w:val="000B61EE"/>
    <w:rsid w:val="000B6254"/>
    <w:rsid w:val="000B6257"/>
    <w:rsid w:val="000B6388"/>
    <w:rsid w:val="000B655A"/>
    <w:rsid w:val="000B6718"/>
    <w:rsid w:val="000B6795"/>
    <w:rsid w:val="000B682B"/>
    <w:rsid w:val="000B68F3"/>
    <w:rsid w:val="000B6A4A"/>
    <w:rsid w:val="000B6B4B"/>
    <w:rsid w:val="000B6B78"/>
    <w:rsid w:val="000B6BC1"/>
    <w:rsid w:val="000B6CD7"/>
    <w:rsid w:val="000B6D08"/>
    <w:rsid w:val="000B6D34"/>
    <w:rsid w:val="000B6EA1"/>
    <w:rsid w:val="000B7019"/>
    <w:rsid w:val="000B7044"/>
    <w:rsid w:val="000B72F1"/>
    <w:rsid w:val="000B7398"/>
    <w:rsid w:val="000B74F7"/>
    <w:rsid w:val="000B74F8"/>
    <w:rsid w:val="000B7558"/>
    <w:rsid w:val="000B759C"/>
    <w:rsid w:val="000B7729"/>
    <w:rsid w:val="000B7763"/>
    <w:rsid w:val="000B7803"/>
    <w:rsid w:val="000B785D"/>
    <w:rsid w:val="000B7938"/>
    <w:rsid w:val="000B7A40"/>
    <w:rsid w:val="000B7AAF"/>
    <w:rsid w:val="000B7C86"/>
    <w:rsid w:val="000B7D09"/>
    <w:rsid w:val="000B7D7C"/>
    <w:rsid w:val="000B7DBE"/>
    <w:rsid w:val="000B7E82"/>
    <w:rsid w:val="000B7EE8"/>
    <w:rsid w:val="000C004B"/>
    <w:rsid w:val="000C009C"/>
    <w:rsid w:val="000C0193"/>
    <w:rsid w:val="000C01F0"/>
    <w:rsid w:val="000C0202"/>
    <w:rsid w:val="000C0275"/>
    <w:rsid w:val="000C0281"/>
    <w:rsid w:val="000C0536"/>
    <w:rsid w:val="000C0537"/>
    <w:rsid w:val="000C0636"/>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CC"/>
    <w:rsid w:val="000C24A1"/>
    <w:rsid w:val="000C25FF"/>
    <w:rsid w:val="000C2752"/>
    <w:rsid w:val="000C2761"/>
    <w:rsid w:val="000C2769"/>
    <w:rsid w:val="000C276A"/>
    <w:rsid w:val="000C27EE"/>
    <w:rsid w:val="000C2833"/>
    <w:rsid w:val="000C28EE"/>
    <w:rsid w:val="000C2AE0"/>
    <w:rsid w:val="000C2CBC"/>
    <w:rsid w:val="000C2CD8"/>
    <w:rsid w:val="000C2D7E"/>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5F"/>
    <w:rsid w:val="000C466B"/>
    <w:rsid w:val="000C46C2"/>
    <w:rsid w:val="000C46D3"/>
    <w:rsid w:val="000C4725"/>
    <w:rsid w:val="000C4A2B"/>
    <w:rsid w:val="000C4A49"/>
    <w:rsid w:val="000C4AAB"/>
    <w:rsid w:val="000C4B2A"/>
    <w:rsid w:val="000C4B51"/>
    <w:rsid w:val="000C4EA9"/>
    <w:rsid w:val="000C5058"/>
    <w:rsid w:val="000C5164"/>
    <w:rsid w:val="000C5168"/>
    <w:rsid w:val="000C51A3"/>
    <w:rsid w:val="000C52B2"/>
    <w:rsid w:val="000C5458"/>
    <w:rsid w:val="000C54F8"/>
    <w:rsid w:val="000C5558"/>
    <w:rsid w:val="000C5564"/>
    <w:rsid w:val="000C55B5"/>
    <w:rsid w:val="000C55FF"/>
    <w:rsid w:val="000C5817"/>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DE"/>
    <w:rsid w:val="000D1E7B"/>
    <w:rsid w:val="000D1F21"/>
    <w:rsid w:val="000D201A"/>
    <w:rsid w:val="000D206E"/>
    <w:rsid w:val="000D2176"/>
    <w:rsid w:val="000D21CD"/>
    <w:rsid w:val="000D2209"/>
    <w:rsid w:val="000D221A"/>
    <w:rsid w:val="000D2245"/>
    <w:rsid w:val="000D2343"/>
    <w:rsid w:val="000D238A"/>
    <w:rsid w:val="000D2415"/>
    <w:rsid w:val="000D24B2"/>
    <w:rsid w:val="000D2B46"/>
    <w:rsid w:val="000D2B92"/>
    <w:rsid w:val="000D2DA1"/>
    <w:rsid w:val="000D2DE3"/>
    <w:rsid w:val="000D2EF4"/>
    <w:rsid w:val="000D30AA"/>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338"/>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21"/>
    <w:rsid w:val="000D5484"/>
    <w:rsid w:val="000D568E"/>
    <w:rsid w:val="000D5724"/>
    <w:rsid w:val="000D5770"/>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AB2"/>
    <w:rsid w:val="000D6FDA"/>
    <w:rsid w:val="000D7016"/>
    <w:rsid w:val="000D70AE"/>
    <w:rsid w:val="000D732F"/>
    <w:rsid w:val="000D7463"/>
    <w:rsid w:val="000D759F"/>
    <w:rsid w:val="000D75E7"/>
    <w:rsid w:val="000D7607"/>
    <w:rsid w:val="000D7772"/>
    <w:rsid w:val="000D7782"/>
    <w:rsid w:val="000D7873"/>
    <w:rsid w:val="000D78F3"/>
    <w:rsid w:val="000D7996"/>
    <w:rsid w:val="000D7A15"/>
    <w:rsid w:val="000D7A25"/>
    <w:rsid w:val="000D7ACD"/>
    <w:rsid w:val="000D7B00"/>
    <w:rsid w:val="000D7F48"/>
    <w:rsid w:val="000D7F59"/>
    <w:rsid w:val="000E0148"/>
    <w:rsid w:val="000E0371"/>
    <w:rsid w:val="000E03DE"/>
    <w:rsid w:val="000E051B"/>
    <w:rsid w:val="000E0717"/>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E6D"/>
    <w:rsid w:val="000E1F3F"/>
    <w:rsid w:val="000E200D"/>
    <w:rsid w:val="000E20C9"/>
    <w:rsid w:val="000E2136"/>
    <w:rsid w:val="000E213E"/>
    <w:rsid w:val="000E2163"/>
    <w:rsid w:val="000E2188"/>
    <w:rsid w:val="000E2451"/>
    <w:rsid w:val="000E2454"/>
    <w:rsid w:val="000E246E"/>
    <w:rsid w:val="000E267D"/>
    <w:rsid w:val="000E27E7"/>
    <w:rsid w:val="000E2837"/>
    <w:rsid w:val="000E2863"/>
    <w:rsid w:val="000E28DD"/>
    <w:rsid w:val="000E295B"/>
    <w:rsid w:val="000E2A7E"/>
    <w:rsid w:val="000E2AE6"/>
    <w:rsid w:val="000E2CD4"/>
    <w:rsid w:val="000E2E78"/>
    <w:rsid w:val="000E2F46"/>
    <w:rsid w:val="000E2F76"/>
    <w:rsid w:val="000E2FC3"/>
    <w:rsid w:val="000E3041"/>
    <w:rsid w:val="000E30A8"/>
    <w:rsid w:val="000E3204"/>
    <w:rsid w:val="000E327E"/>
    <w:rsid w:val="000E3368"/>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9FD"/>
    <w:rsid w:val="000E4A70"/>
    <w:rsid w:val="000E4A9B"/>
    <w:rsid w:val="000E4BB6"/>
    <w:rsid w:val="000E4BD5"/>
    <w:rsid w:val="000E4D59"/>
    <w:rsid w:val="000E4DF3"/>
    <w:rsid w:val="000E4F28"/>
    <w:rsid w:val="000E508F"/>
    <w:rsid w:val="000E5375"/>
    <w:rsid w:val="000E5377"/>
    <w:rsid w:val="000E538C"/>
    <w:rsid w:val="000E53F6"/>
    <w:rsid w:val="000E5581"/>
    <w:rsid w:val="000E5762"/>
    <w:rsid w:val="000E586D"/>
    <w:rsid w:val="000E5886"/>
    <w:rsid w:val="000E5941"/>
    <w:rsid w:val="000E59E0"/>
    <w:rsid w:val="000E5A2D"/>
    <w:rsid w:val="000E5AE6"/>
    <w:rsid w:val="000E5BB2"/>
    <w:rsid w:val="000E5C9D"/>
    <w:rsid w:val="000E5CC7"/>
    <w:rsid w:val="000E5E73"/>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F1"/>
    <w:rsid w:val="000E6CF9"/>
    <w:rsid w:val="000E6DC2"/>
    <w:rsid w:val="000E6DD3"/>
    <w:rsid w:val="000E6F46"/>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B54"/>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816"/>
    <w:rsid w:val="000F3830"/>
    <w:rsid w:val="000F38B8"/>
    <w:rsid w:val="000F38DD"/>
    <w:rsid w:val="000F3941"/>
    <w:rsid w:val="000F3971"/>
    <w:rsid w:val="000F3A64"/>
    <w:rsid w:val="000F3A89"/>
    <w:rsid w:val="000F3AE8"/>
    <w:rsid w:val="000F3B5A"/>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C0"/>
    <w:rsid w:val="000F4BE0"/>
    <w:rsid w:val="000F4C32"/>
    <w:rsid w:val="000F4CBD"/>
    <w:rsid w:val="000F4D4B"/>
    <w:rsid w:val="000F4D96"/>
    <w:rsid w:val="000F4D9D"/>
    <w:rsid w:val="000F4E26"/>
    <w:rsid w:val="000F4E9A"/>
    <w:rsid w:val="000F4EC3"/>
    <w:rsid w:val="000F4F0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B8"/>
    <w:rsid w:val="000F6A20"/>
    <w:rsid w:val="000F6A43"/>
    <w:rsid w:val="000F6A6A"/>
    <w:rsid w:val="000F6DDC"/>
    <w:rsid w:val="000F6DEE"/>
    <w:rsid w:val="000F6F1D"/>
    <w:rsid w:val="000F70C4"/>
    <w:rsid w:val="000F728D"/>
    <w:rsid w:val="000F7364"/>
    <w:rsid w:val="000F73E6"/>
    <w:rsid w:val="000F7453"/>
    <w:rsid w:val="000F7480"/>
    <w:rsid w:val="000F7516"/>
    <w:rsid w:val="000F75BB"/>
    <w:rsid w:val="000F76CC"/>
    <w:rsid w:val="000F77DA"/>
    <w:rsid w:val="000F7866"/>
    <w:rsid w:val="000F788A"/>
    <w:rsid w:val="000F796E"/>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D1A"/>
    <w:rsid w:val="00100DF8"/>
    <w:rsid w:val="00100F33"/>
    <w:rsid w:val="00100F68"/>
    <w:rsid w:val="00100FFE"/>
    <w:rsid w:val="001010FD"/>
    <w:rsid w:val="001011F1"/>
    <w:rsid w:val="0010145A"/>
    <w:rsid w:val="0010147A"/>
    <w:rsid w:val="0010151C"/>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D8D"/>
    <w:rsid w:val="00103DBC"/>
    <w:rsid w:val="00103DCB"/>
    <w:rsid w:val="00103F42"/>
    <w:rsid w:val="001040D6"/>
    <w:rsid w:val="0010416F"/>
    <w:rsid w:val="00104356"/>
    <w:rsid w:val="00104476"/>
    <w:rsid w:val="00104558"/>
    <w:rsid w:val="00104563"/>
    <w:rsid w:val="00104709"/>
    <w:rsid w:val="0010488B"/>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468"/>
    <w:rsid w:val="00105500"/>
    <w:rsid w:val="001055E0"/>
    <w:rsid w:val="0010565D"/>
    <w:rsid w:val="001057C2"/>
    <w:rsid w:val="00105970"/>
    <w:rsid w:val="00105CFF"/>
    <w:rsid w:val="00105DDA"/>
    <w:rsid w:val="00105DDB"/>
    <w:rsid w:val="00105E5D"/>
    <w:rsid w:val="00105E6E"/>
    <w:rsid w:val="00105E7F"/>
    <w:rsid w:val="001060A5"/>
    <w:rsid w:val="00106396"/>
    <w:rsid w:val="001063BD"/>
    <w:rsid w:val="00106434"/>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DF"/>
    <w:rsid w:val="001077E3"/>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10FC"/>
    <w:rsid w:val="00111126"/>
    <w:rsid w:val="00111660"/>
    <w:rsid w:val="00111714"/>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D6"/>
    <w:rsid w:val="00112A29"/>
    <w:rsid w:val="00112A3B"/>
    <w:rsid w:val="00112A3D"/>
    <w:rsid w:val="00112BA9"/>
    <w:rsid w:val="00112C9F"/>
    <w:rsid w:val="00112DCB"/>
    <w:rsid w:val="00112E5D"/>
    <w:rsid w:val="00112EBE"/>
    <w:rsid w:val="00112EE1"/>
    <w:rsid w:val="00112EEE"/>
    <w:rsid w:val="00113064"/>
    <w:rsid w:val="0011308C"/>
    <w:rsid w:val="001130A4"/>
    <w:rsid w:val="00113185"/>
    <w:rsid w:val="001132A4"/>
    <w:rsid w:val="00113365"/>
    <w:rsid w:val="0011336B"/>
    <w:rsid w:val="00113543"/>
    <w:rsid w:val="001135F8"/>
    <w:rsid w:val="001137D0"/>
    <w:rsid w:val="001138D4"/>
    <w:rsid w:val="0011396C"/>
    <w:rsid w:val="00113B4E"/>
    <w:rsid w:val="00113B51"/>
    <w:rsid w:val="00113BF7"/>
    <w:rsid w:val="00113C39"/>
    <w:rsid w:val="00113CE7"/>
    <w:rsid w:val="00113DB0"/>
    <w:rsid w:val="00113E76"/>
    <w:rsid w:val="00113F0B"/>
    <w:rsid w:val="0011408F"/>
    <w:rsid w:val="0011411B"/>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B86"/>
    <w:rsid w:val="00116FB3"/>
    <w:rsid w:val="0011709B"/>
    <w:rsid w:val="001171D9"/>
    <w:rsid w:val="001172C9"/>
    <w:rsid w:val="001172D0"/>
    <w:rsid w:val="0011732C"/>
    <w:rsid w:val="0011743D"/>
    <w:rsid w:val="00117446"/>
    <w:rsid w:val="001177D1"/>
    <w:rsid w:val="001178F9"/>
    <w:rsid w:val="00117914"/>
    <w:rsid w:val="0011799C"/>
    <w:rsid w:val="00117A05"/>
    <w:rsid w:val="00117A23"/>
    <w:rsid w:val="00117CC2"/>
    <w:rsid w:val="00117CD5"/>
    <w:rsid w:val="00117D2E"/>
    <w:rsid w:val="00117D6F"/>
    <w:rsid w:val="00117E60"/>
    <w:rsid w:val="00117ED6"/>
    <w:rsid w:val="00117FA9"/>
    <w:rsid w:val="00117FD4"/>
    <w:rsid w:val="0012022C"/>
    <w:rsid w:val="00120233"/>
    <w:rsid w:val="00120241"/>
    <w:rsid w:val="0012026C"/>
    <w:rsid w:val="001202F1"/>
    <w:rsid w:val="0012062C"/>
    <w:rsid w:val="001206C2"/>
    <w:rsid w:val="00120700"/>
    <w:rsid w:val="00120771"/>
    <w:rsid w:val="001209EE"/>
    <w:rsid w:val="00120B01"/>
    <w:rsid w:val="00120B3D"/>
    <w:rsid w:val="00120BB2"/>
    <w:rsid w:val="00120C3A"/>
    <w:rsid w:val="00120ECD"/>
    <w:rsid w:val="00120F7A"/>
    <w:rsid w:val="0012101A"/>
    <w:rsid w:val="001210A5"/>
    <w:rsid w:val="001210D4"/>
    <w:rsid w:val="0012113A"/>
    <w:rsid w:val="00121191"/>
    <w:rsid w:val="001211CA"/>
    <w:rsid w:val="001212B7"/>
    <w:rsid w:val="001212EF"/>
    <w:rsid w:val="001213CD"/>
    <w:rsid w:val="00121457"/>
    <w:rsid w:val="001214D5"/>
    <w:rsid w:val="00121515"/>
    <w:rsid w:val="0012161F"/>
    <w:rsid w:val="00121663"/>
    <w:rsid w:val="001216C8"/>
    <w:rsid w:val="00121832"/>
    <w:rsid w:val="00121B0D"/>
    <w:rsid w:val="00121EA4"/>
    <w:rsid w:val="00121ED5"/>
    <w:rsid w:val="00121F49"/>
    <w:rsid w:val="001220C9"/>
    <w:rsid w:val="00122148"/>
    <w:rsid w:val="00122162"/>
    <w:rsid w:val="00122186"/>
    <w:rsid w:val="0012221B"/>
    <w:rsid w:val="00122489"/>
    <w:rsid w:val="001225B9"/>
    <w:rsid w:val="0012283F"/>
    <w:rsid w:val="001228B2"/>
    <w:rsid w:val="00122909"/>
    <w:rsid w:val="0012290C"/>
    <w:rsid w:val="00122937"/>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F2"/>
    <w:rsid w:val="0012341A"/>
    <w:rsid w:val="00123433"/>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48"/>
    <w:rsid w:val="001254EF"/>
    <w:rsid w:val="0012557F"/>
    <w:rsid w:val="00125717"/>
    <w:rsid w:val="00125729"/>
    <w:rsid w:val="001257B6"/>
    <w:rsid w:val="001257C9"/>
    <w:rsid w:val="001258E4"/>
    <w:rsid w:val="00125920"/>
    <w:rsid w:val="001259AF"/>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98"/>
    <w:rsid w:val="00131D18"/>
    <w:rsid w:val="00131E15"/>
    <w:rsid w:val="00131ED2"/>
    <w:rsid w:val="00131FCD"/>
    <w:rsid w:val="001323E7"/>
    <w:rsid w:val="00132549"/>
    <w:rsid w:val="001325B8"/>
    <w:rsid w:val="001326C0"/>
    <w:rsid w:val="001327E1"/>
    <w:rsid w:val="001328EE"/>
    <w:rsid w:val="001329F6"/>
    <w:rsid w:val="00132BC1"/>
    <w:rsid w:val="00132BCA"/>
    <w:rsid w:val="00132C7C"/>
    <w:rsid w:val="00132D69"/>
    <w:rsid w:val="00132D97"/>
    <w:rsid w:val="00132E6E"/>
    <w:rsid w:val="00132E7B"/>
    <w:rsid w:val="00132FB5"/>
    <w:rsid w:val="00132FB7"/>
    <w:rsid w:val="00133006"/>
    <w:rsid w:val="0013301B"/>
    <w:rsid w:val="001331EF"/>
    <w:rsid w:val="001332E9"/>
    <w:rsid w:val="0013366B"/>
    <w:rsid w:val="00133680"/>
    <w:rsid w:val="00133805"/>
    <w:rsid w:val="00133AC9"/>
    <w:rsid w:val="00133CA6"/>
    <w:rsid w:val="00133DCA"/>
    <w:rsid w:val="00133ECD"/>
    <w:rsid w:val="00134036"/>
    <w:rsid w:val="00134058"/>
    <w:rsid w:val="00134372"/>
    <w:rsid w:val="001343D1"/>
    <w:rsid w:val="001344A2"/>
    <w:rsid w:val="001344F0"/>
    <w:rsid w:val="00134540"/>
    <w:rsid w:val="00134620"/>
    <w:rsid w:val="001346C3"/>
    <w:rsid w:val="001347CA"/>
    <w:rsid w:val="00134A40"/>
    <w:rsid w:val="00134B8C"/>
    <w:rsid w:val="00134BC7"/>
    <w:rsid w:val="00134C1F"/>
    <w:rsid w:val="00134CAD"/>
    <w:rsid w:val="00134CB1"/>
    <w:rsid w:val="00134DF4"/>
    <w:rsid w:val="00134E49"/>
    <w:rsid w:val="00134EEB"/>
    <w:rsid w:val="00134F0D"/>
    <w:rsid w:val="00135089"/>
    <w:rsid w:val="001350A8"/>
    <w:rsid w:val="00135193"/>
    <w:rsid w:val="0013540A"/>
    <w:rsid w:val="001355FA"/>
    <w:rsid w:val="00135744"/>
    <w:rsid w:val="0013577F"/>
    <w:rsid w:val="00135829"/>
    <w:rsid w:val="00135B1F"/>
    <w:rsid w:val="00135B57"/>
    <w:rsid w:val="00135B95"/>
    <w:rsid w:val="00135BFF"/>
    <w:rsid w:val="00135C0D"/>
    <w:rsid w:val="00135C62"/>
    <w:rsid w:val="00135CAA"/>
    <w:rsid w:val="00135CC6"/>
    <w:rsid w:val="00135E81"/>
    <w:rsid w:val="00135FA3"/>
    <w:rsid w:val="00136020"/>
    <w:rsid w:val="0013605B"/>
    <w:rsid w:val="0013620E"/>
    <w:rsid w:val="0013627A"/>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755"/>
    <w:rsid w:val="00137774"/>
    <w:rsid w:val="001377AD"/>
    <w:rsid w:val="00137843"/>
    <w:rsid w:val="00137A1E"/>
    <w:rsid w:val="00137A87"/>
    <w:rsid w:val="00137B33"/>
    <w:rsid w:val="00137B37"/>
    <w:rsid w:val="00137BB8"/>
    <w:rsid w:val="00137CC8"/>
    <w:rsid w:val="00137E42"/>
    <w:rsid w:val="00137F9C"/>
    <w:rsid w:val="00137FFE"/>
    <w:rsid w:val="001400D9"/>
    <w:rsid w:val="001400E4"/>
    <w:rsid w:val="001401BE"/>
    <w:rsid w:val="0014027C"/>
    <w:rsid w:val="00140376"/>
    <w:rsid w:val="00140402"/>
    <w:rsid w:val="001405C3"/>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664"/>
    <w:rsid w:val="001436DC"/>
    <w:rsid w:val="0014374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E6"/>
    <w:rsid w:val="00147174"/>
    <w:rsid w:val="00147263"/>
    <w:rsid w:val="001472D4"/>
    <w:rsid w:val="001472D6"/>
    <w:rsid w:val="00147314"/>
    <w:rsid w:val="00147315"/>
    <w:rsid w:val="0014731B"/>
    <w:rsid w:val="00147485"/>
    <w:rsid w:val="001474BE"/>
    <w:rsid w:val="001476C4"/>
    <w:rsid w:val="001476CF"/>
    <w:rsid w:val="00147891"/>
    <w:rsid w:val="00147907"/>
    <w:rsid w:val="0014793C"/>
    <w:rsid w:val="001479C4"/>
    <w:rsid w:val="00147A94"/>
    <w:rsid w:val="00147B06"/>
    <w:rsid w:val="00147BC3"/>
    <w:rsid w:val="00147F84"/>
    <w:rsid w:val="00150082"/>
    <w:rsid w:val="00150096"/>
    <w:rsid w:val="00150162"/>
    <w:rsid w:val="00150289"/>
    <w:rsid w:val="0015030D"/>
    <w:rsid w:val="001504B4"/>
    <w:rsid w:val="001506AC"/>
    <w:rsid w:val="00150780"/>
    <w:rsid w:val="001507AD"/>
    <w:rsid w:val="001507B0"/>
    <w:rsid w:val="0015088D"/>
    <w:rsid w:val="00150913"/>
    <w:rsid w:val="00150945"/>
    <w:rsid w:val="00150B0B"/>
    <w:rsid w:val="00150D55"/>
    <w:rsid w:val="00150F9A"/>
    <w:rsid w:val="00151062"/>
    <w:rsid w:val="00151114"/>
    <w:rsid w:val="00151216"/>
    <w:rsid w:val="0015133E"/>
    <w:rsid w:val="00151582"/>
    <w:rsid w:val="001515D2"/>
    <w:rsid w:val="00151689"/>
    <w:rsid w:val="00151884"/>
    <w:rsid w:val="001518AD"/>
    <w:rsid w:val="00151918"/>
    <w:rsid w:val="001519A0"/>
    <w:rsid w:val="00151B2E"/>
    <w:rsid w:val="00151B79"/>
    <w:rsid w:val="00151BB5"/>
    <w:rsid w:val="00151C12"/>
    <w:rsid w:val="00151C6F"/>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976"/>
    <w:rsid w:val="00153A2D"/>
    <w:rsid w:val="00153A87"/>
    <w:rsid w:val="00153B13"/>
    <w:rsid w:val="00153B99"/>
    <w:rsid w:val="00153DAA"/>
    <w:rsid w:val="00153E8D"/>
    <w:rsid w:val="00153E9E"/>
    <w:rsid w:val="00153EF9"/>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97D"/>
    <w:rsid w:val="00154B1D"/>
    <w:rsid w:val="00154B7A"/>
    <w:rsid w:val="00154C58"/>
    <w:rsid w:val="00154CF7"/>
    <w:rsid w:val="00154D1D"/>
    <w:rsid w:val="00154E19"/>
    <w:rsid w:val="00154F3E"/>
    <w:rsid w:val="00154FA5"/>
    <w:rsid w:val="00154FBB"/>
    <w:rsid w:val="001551B7"/>
    <w:rsid w:val="001555B3"/>
    <w:rsid w:val="001555E9"/>
    <w:rsid w:val="00155622"/>
    <w:rsid w:val="0015575A"/>
    <w:rsid w:val="001557F5"/>
    <w:rsid w:val="001559D2"/>
    <w:rsid w:val="00155A92"/>
    <w:rsid w:val="00155AD3"/>
    <w:rsid w:val="00155C7B"/>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28"/>
    <w:rsid w:val="001608AF"/>
    <w:rsid w:val="00160B24"/>
    <w:rsid w:val="00160B5C"/>
    <w:rsid w:val="00160BAC"/>
    <w:rsid w:val="00160BD1"/>
    <w:rsid w:val="00160BE3"/>
    <w:rsid w:val="00160CFF"/>
    <w:rsid w:val="00160E36"/>
    <w:rsid w:val="00160ECB"/>
    <w:rsid w:val="00160EEF"/>
    <w:rsid w:val="0016107F"/>
    <w:rsid w:val="001610BB"/>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C5"/>
    <w:rsid w:val="0016248C"/>
    <w:rsid w:val="00162498"/>
    <w:rsid w:val="001627B9"/>
    <w:rsid w:val="0016280E"/>
    <w:rsid w:val="00162822"/>
    <w:rsid w:val="00162883"/>
    <w:rsid w:val="0016288D"/>
    <w:rsid w:val="001629BB"/>
    <w:rsid w:val="00162A5D"/>
    <w:rsid w:val="00162AFF"/>
    <w:rsid w:val="00162BB9"/>
    <w:rsid w:val="00162CB8"/>
    <w:rsid w:val="00162E36"/>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853"/>
    <w:rsid w:val="00165ADA"/>
    <w:rsid w:val="00165B88"/>
    <w:rsid w:val="00165C70"/>
    <w:rsid w:val="00165D34"/>
    <w:rsid w:val="00165D43"/>
    <w:rsid w:val="00165E5E"/>
    <w:rsid w:val="00165E93"/>
    <w:rsid w:val="00165F26"/>
    <w:rsid w:val="00165F98"/>
    <w:rsid w:val="00165F99"/>
    <w:rsid w:val="001662EE"/>
    <w:rsid w:val="0016639F"/>
    <w:rsid w:val="00166546"/>
    <w:rsid w:val="00166595"/>
    <w:rsid w:val="001665BC"/>
    <w:rsid w:val="0016662A"/>
    <w:rsid w:val="001666D2"/>
    <w:rsid w:val="001666DA"/>
    <w:rsid w:val="001668FE"/>
    <w:rsid w:val="00166940"/>
    <w:rsid w:val="0016698A"/>
    <w:rsid w:val="001669DD"/>
    <w:rsid w:val="00166B7C"/>
    <w:rsid w:val="00166B96"/>
    <w:rsid w:val="00166D28"/>
    <w:rsid w:val="00166D33"/>
    <w:rsid w:val="00166D68"/>
    <w:rsid w:val="00166DC9"/>
    <w:rsid w:val="00166DD4"/>
    <w:rsid w:val="00166ECE"/>
    <w:rsid w:val="00166EF4"/>
    <w:rsid w:val="00166FE7"/>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4A"/>
    <w:rsid w:val="00171370"/>
    <w:rsid w:val="00171530"/>
    <w:rsid w:val="00171569"/>
    <w:rsid w:val="0017162B"/>
    <w:rsid w:val="00171683"/>
    <w:rsid w:val="00171887"/>
    <w:rsid w:val="00171911"/>
    <w:rsid w:val="00171A4B"/>
    <w:rsid w:val="00171BC3"/>
    <w:rsid w:val="00171CFB"/>
    <w:rsid w:val="00171D46"/>
    <w:rsid w:val="00171D63"/>
    <w:rsid w:val="00171E22"/>
    <w:rsid w:val="00171FB0"/>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CE"/>
    <w:rsid w:val="0017423C"/>
    <w:rsid w:val="00174291"/>
    <w:rsid w:val="0017432B"/>
    <w:rsid w:val="00174475"/>
    <w:rsid w:val="0017453E"/>
    <w:rsid w:val="0017456D"/>
    <w:rsid w:val="001745DF"/>
    <w:rsid w:val="001745EF"/>
    <w:rsid w:val="0017461D"/>
    <w:rsid w:val="0017469F"/>
    <w:rsid w:val="00174721"/>
    <w:rsid w:val="00174803"/>
    <w:rsid w:val="0017492C"/>
    <w:rsid w:val="00174935"/>
    <w:rsid w:val="0017494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74E"/>
    <w:rsid w:val="001767C0"/>
    <w:rsid w:val="00176B5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187"/>
    <w:rsid w:val="00180284"/>
    <w:rsid w:val="001802E4"/>
    <w:rsid w:val="001805B5"/>
    <w:rsid w:val="001806E9"/>
    <w:rsid w:val="001807AB"/>
    <w:rsid w:val="00180851"/>
    <w:rsid w:val="00180858"/>
    <w:rsid w:val="001808AB"/>
    <w:rsid w:val="001809E1"/>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92"/>
    <w:rsid w:val="00183B08"/>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E5C"/>
    <w:rsid w:val="00185030"/>
    <w:rsid w:val="001851C6"/>
    <w:rsid w:val="00185323"/>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FA"/>
    <w:rsid w:val="0018752E"/>
    <w:rsid w:val="00187613"/>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89"/>
    <w:rsid w:val="001903C6"/>
    <w:rsid w:val="001904EB"/>
    <w:rsid w:val="00190647"/>
    <w:rsid w:val="001906E6"/>
    <w:rsid w:val="001907F8"/>
    <w:rsid w:val="0019087F"/>
    <w:rsid w:val="00190892"/>
    <w:rsid w:val="0019089C"/>
    <w:rsid w:val="001908A5"/>
    <w:rsid w:val="001908CB"/>
    <w:rsid w:val="001908D3"/>
    <w:rsid w:val="00190934"/>
    <w:rsid w:val="0019093F"/>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F2"/>
    <w:rsid w:val="00193461"/>
    <w:rsid w:val="001934B1"/>
    <w:rsid w:val="0019356D"/>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E8F"/>
    <w:rsid w:val="00195F4E"/>
    <w:rsid w:val="00195FAE"/>
    <w:rsid w:val="00195FF5"/>
    <w:rsid w:val="00196023"/>
    <w:rsid w:val="00196034"/>
    <w:rsid w:val="00196292"/>
    <w:rsid w:val="001962D2"/>
    <w:rsid w:val="001962D4"/>
    <w:rsid w:val="001962F4"/>
    <w:rsid w:val="0019631D"/>
    <w:rsid w:val="001963CE"/>
    <w:rsid w:val="001964C9"/>
    <w:rsid w:val="00196621"/>
    <w:rsid w:val="00196677"/>
    <w:rsid w:val="001966C1"/>
    <w:rsid w:val="00196888"/>
    <w:rsid w:val="001968CB"/>
    <w:rsid w:val="00196908"/>
    <w:rsid w:val="00196926"/>
    <w:rsid w:val="00196C77"/>
    <w:rsid w:val="00196CD6"/>
    <w:rsid w:val="00196E4B"/>
    <w:rsid w:val="001970BB"/>
    <w:rsid w:val="001971B3"/>
    <w:rsid w:val="001972C2"/>
    <w:rsid w:val="001972CB"/>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41E"/>
    <w:rsid w:val="001A0436"/>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BD"/>
    <w:rsid w:val="001A1FC4"/>
    <w:rsid w:val="001A211D"/>
    <w:rsid w:val="001A2271"/>
    <w:rsid w:val="001A2430"/>
    <w:rsid w:val="001A24AE"/>
    <w:rsid w:val="001A257B"/>
    <w:rsid w:val="001A2754"/>
    <w:rsid w:val="001A2964"/>
    <w:rsid w:val="001A2A6C"/>
    <w:rsid w:val="001A2A94"/>
    <w:rsid w:val="001A2BE3"/>
    <w:rsid w:val="001A2D64"/>
    <w:rsid w:val="001A2DE4"/>
    <w:rsid w:val="001A2F04"/>
    <w:rsid w:val="001A2F88"/>
    <w:rsid w:val="001A2FEA"/>
    <w:rsid w:val="001A31BB"/>
    <w:rsid w:val="001A32BE"/>
    <w:rsid w:val="001A33D8"/>
    <w:rsid w:val="001A3409"/>
    <w:rsid w:val="001A340C"/>
    <w:rsid w:val="001A3540"/>
    <w:rsid w:val="001A3609"/>
    <w:rsid w:val="001A37D3"/>
    <w:rsid w:val="001A3889"/>
    <w:rsid w:val="001A3A94"/>
    <w:rsid w:val="001A3C00"/>
    <w:rsid w:val="001A3C19"/>
    <w:rsid w:val="001A3C39"/>
    <w:rsid w:val="001A3C6B"/>
    <w:rsid w:val="001A3DB9"/>
    <w:rsid w:val="001A3DD2"/>
    <w:rsid w:val="001A3DEF"/>
    <w:rsid w:val="001A3E4B"/>
    <w:rsid w:val="001A3ED3"/>
    <w:rsid w:val="001A4037"/>
    <w:rsid w:val="001A4098"/>
    <w:rsid w:val="001A4386"/>
    <w:rsid w:val="001A43DB"/>
    <w:rsid w:val="001A4453"/>
    <w:rsid w:val="001A44E7"/>
    <w:rsid w:val="001A47D2"/>
    <w:rsid w:val="001A4A34"/>
    <w:rsid w:val="001A4BCE"/>
    <w:rsid w:val="001A4CAF"/>
    <w:rsid w:val="001A4DE4"/>
    <w:rsid w:val="001A50AE"/>
    <w:rsid w:val="001A521A"/>
    <w:rsid w:val="001A5498"/>
    <w:rsid w:val="001A54A2"/>
    <w:rsid w:val="001A551D"/>
    <w:rsid w:val="001A5548"/>
    <w:rsid w:val="001A5640"/>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E15"/>
    <w:rsid w:val="001A6EF7"/>
    <w:rsid w:val="001A7037"/>
    <w:rsid w:val="001A70B2"/>
    <w:rsid w:val="001A7129"/>
    <w:rsid w:val="001A7285"/>
    <w:rsid w:val="001A7461"/>
    <w:rsid w:val="001A74E6"/>
    <w:rsid w:val="001A751A"/>
    <w:rsid w:val="001A7644"/>
    <w:rsid w:val="001A773E"/>
    <w:rsid w:val="001A7826"/>
    <w:rsid w:val="001A7920"/>
    <w:rsid w:val="001A7975"/>
    <w:rsid w:val="001A7A68"/>
    <w:rsid w:val="001A7B4E"/>
    <w:rsid w:val="001A7B70"/>
    <w:rsid w:val="001A7C35"/>
    <w:rsid w:val="001A7C4E"/>
    <w:rsid w:val="001A7FC5"/>
    <w:rsid w:val="001B0080"/>
    <w:rsid w:val="001B0102"/>
    <w:rsid w:val="001B01DC"/>
    <w:rsid w:val="001B021C"/>
    <w:rsid w:val="001B023B"/>
    <w:rsid w:val="001B0273"/>
    <w:rsid w:val="001B0290"/>
    <w:rsid w:val="001B02EB"/>
    <w:rsid w:val="001B03CF"/>
    <w:rsid w:val="001B04BB"/>
    <w:rsid w:val="001B0661"/>
    <w:rsid w:val="001B06D6"/>
    <w:rsid w:val="001B0BE4"/>
    <w:rsid w:val="001B0C0B"/>
    <w:rsid w:val="001B0C5D"/>
    <w:rsid w:val="001B0C61"/>
    <w:rsid w:val="001B0C8A"/>
    <w:rsid w:val="001B0DED"/>
    <w:rsid w:val="001B0E2B"/>
    <w:rsid w:val="001B0E93"/>
    <w:rsid w:val="001B100B"/>
    <w:rsid w:val="001B1078"/>
    <w:rsid w:val="001B1196"/>
    <w:rsid w:val="001B128A"/>
    <w:rsid w:val="001B12B5"/>
    <w:rsid w:val="001B1322"/>
    <w:rsid w:val="001B13BD"/>
    <w:rsid w:val="001B14B3"/>
    <w:rsid w:val="001B154B"/>
    <w:rsid w:val="001B16B2"/>
    <w:rsid w:val="001B16C9"/>
    <w:rsid w:val="001B188B"/>
    <w:rsid w:val="001B1A70"/>
    <w:rsid w:val="001B1B48"/>
    <w:rsid w:val="001B1BA9"/>
    <w:rsid w:val="001B1EC5"/>
    <w:rsid w:val="001B1F96"/>
    <w:rsid w:val="001B211B"/>
    <w:rsid w:val="001B2687"/>
    <w:rsid w:val="001B272E"/>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409C"/>
    <w:rsid w:val="001B41D4"/>
    <w:rsid w:val="001B41F7"/>
    <w:rsid w:val="001B433C"/>
    <w:rsid w:val="001B4419"/>
    <w:rsid w:val="001B4487"/>
    <w:rsid w:val="001B4751"/>
    <w:rsid w:val="001B4909"/>
    <w:rsid w:val="001B49FC"/>
    <w:rsid w:val="001B4B90"/>
    <w:rsid w:val="001B4B97"/>
    <w:rsid w:val="001B4C43"/>
    <w:rsid w:val="001B4CB4"/>
    <w:rsid w:val="001B4CD4"/>
    <w:rsid w:val="001B4E3E"/>
    <w:rsid w:val="001B4FDB"/>
    <w:rsid w:val="001B512C"/>
    <w:rsid w:val="001B52B3"/>
    <w:rsid w:val="001B5416"/>
    <w:rsid w:val="001B5577"/>
    <w:rsid w:val="001B5715"/>
    <w:rsid w:val="001B5839"/>
    <w:rsid w:val="001B5A8E"/>
    <w:rsid w:val="001B5B88"/>
    <w:rsid w:val="001B5DEE"/>
    <w:rsid w:val="001B5ED4"/>
    <w:rsid w:val="001B5F6E"/>
    <w:rsid w:val="001B5FE8"/>
    <w:rsid w:val="001B6220"/>
    <w:rsid w:val="001B6248"/>
    <w:rsid w:val="001B6265"/>
    <w:rsid w:val="001B6279"/>
    <w:rsid w:val="001B632C"/>
    <w:rsid w:val="001B659A"/>
    <w:rsid w:val="001B65A1"/>
    <w:rsid w:val="001B663E"/>
    <w:rsid w:val="001B667B"/>
    <w:rsid w:val="001B671A"/>
    <w:rsid w:val="001B67C5"/>
    <w:rsid w:val="001B681F"/>
    <w:rsid w:val="001B6981"/>
    <w:rsid w:val="001B6A2F"/>
    <w:rsid w:val="001B6AA8"/>
    <w:rsid w:val="001B6AF0"/>
    <w:rsid w:val="001B6CB0"/>
    <w:rsid w:val="001B6D92"/>
    <w:rsid w:val="001B6DBD"/>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75"/>
    <w:rsid w:val="001C2097"/>
    <w:rsid w:val="001C20AB"/>
    <w:rsid w:val="001C217C"/>
    <w:rsid w:val="001C2198"/>
    <w:rsid w:val="001C2230"/>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3087"/>
    <w:rsid w:val="001C317E"/>
    <w:rsid w:val="001C32F1"/>
    <w:rsid w:val="001C339E"/>
    <w:rsid w:val="001C347E"/>
    <w:rsid w:val="001C35B1"/>
    <w:rsid w:val="001C37D0"/>
    <w:rsid w:val="001C38D1"/>
    <w:rsid w:val="001C3939"/>
    <w:rsid w:val="001C3A33"/>
    <w:rsid w:val="001C3A4A"/>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D66"/>
    <w:rsid w:val="001C4DB7"/>
    <w:rsid w:val="001C4E40"/>
    <w:rsid w:val="001C4FFE"/>
    <w:rsid w:val="001C5160"/>
    <w:rsid w:val="001C521C"/>
    <w:rsid w:val="001C525A"/>
    <w:rsid w:val="001C526C"/>
    <w:rsid w:val="001C540F"/>
    <w:rsid w:val="001C553C"/>
    <w:rsid w:val="001C5569"/>
    <w:rsid w:val="001C5714"/>
    <w:rsid w:val="001C59AA"/>
    <w:rsid w:val="001C5A27"/>
    <w:rsid w:val="001C5B43"/>
    <w:rsid w:val="001C5BFC"/>
    <w:rsid w:val="001C5C27"/>
    <w:rsid w:val="001C5CF5"/>
    <w:rsid w:val="001C5E93"/>
    <w:rsid w:val="001C606C"/>
    <w:rsid w:val="001C61EA"/>
    <w:rsid w:val="001C6297"/>
    <w:rsid w:val="001C637A"/>
    <w:rsid w:val="001C64DF"/>
    <w:rsid w:val="001C6529"/>
    <w:rsid w:val="001C66B1"/>
    <w:rsid w:val="001C6705"/>
    <w:rsid w:val="001C6776"/>
    <w:rsid w:val="001C69EE"/>
    <w:rsid w:val="001C6A81"/>
    <w:rsid w:val="001C6BFC"/>
    <w:rsid w:val="001C6D64"/>
    <w:rsid w:val="001C6E30"/>
    <w:rsid w:val="001C6E92"/>
    <w:rsid w:val="001C6EAB"/>
    <w:rsid w:val="001C6F32"/>
    <w:rsid w:val="001C700B"/>
    <w:rsid w:val="001C715D"/>
    <w:rsid w:val="001C71A9"/>
    <w:rsid w:val="001C7267"/>
    <w:rsid w:val="001C729D"/>
    <w:rsid w:val="001C7358"/>
    <w:rsid w:val="001C7503"/>
    <w:rsid w:val="001C758A"/>
    <w:rsid w:val="001C75A9"/>
    <w:rsid w:val="001C7699"/>
    <w:rsid w:val="001C7758"/>
    <w:rsid w:val="001C775A"/>
    <w:rsid w:val="001C781C"/>
    <w:rsid w:val="001C7848"/>
    <w:rsid w:val="001C78B2"/>
    <w:rsid w:val="001C7909"/>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A9"/>
    <w:rsid w:val="001D06B0"/>
    <w:rsid w:val="001D0750"/>
    <w:rsid w:val="001D07AD"/>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B13"/>
    <w:rsid w:val="001D1B37"/>
    <w:rsid w:val="001D1BE6"/>
    <w:rsid w:val="001D1C1A"/>
    <w:rsid w:val="001D1C8A"/>
    <w:rsid w:val="001D1DAF"/>
    <w:rsid w:val="001D1E25"/>
    <w:rsid w:val="001D1E68"/>
    <w:rsid w:val="001D2183"/>
    <w:rsid w:val="001D2189"/>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B31"/>
    <w:rsid w:val="001D2B44"/>
    <w:rsid w:val="001D2C1D"/>
    <w:rsid w:val="001D2C2F"/>
    <w:rsid w:val="001D2D4F"/>
    <w:rsid w:val="001D2DE8"/>
    <w:rsid w:val="001D2E21"/>
    <w:rsid w:val="001D2EBA"/>
    <w:rsid w:val="001D2F2E"/>
    <w:rsid w:val="001D2F7A"/>
    <w:rsid w:val="001D30B6"/>
    <w:rsid w:val="001D3178"/>
    <w:rsid w:val="001D31D6"/>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D1"/>
    <w:rsid w:val="001D5A04"/>
    <w:rsid w:val="001D5A37"/>
    <w:rsid w:val="001D5A7B"/>
    <w:rsid w:val="001D5AE3"/>
    <w:rsid w:val="001D5B1B"/>
    <w:rsid w:val="001D5B3B"/>
    <w:rsid w:val="001D5B62"/>
    <w:rsid w:val="001D5D2A"/>
    <w:rsid w:val="001D5F6D"/>
    <w:rsid w:val="001D60B3"/>
    <w:rsid w:val="001D6137"/>
    <w:rsid w:val="001D6253"/>
    <w:rsid w:val="001D62A6"/>
    <w:rsid w:val="001D6308"/>
    <w:rsid w:val="001D635D"/>
    <w:rsid w:val="001D64E3"/>
    <w:rsid w:val="001D65C4"/>
    <w:rsid w:val="001D66F6"/>
    <w:rsid w:val="001D671B"/>
    <w:rsid w:val="001D6727"/>
    <w:rsid w:val="001D68E4"/>
    <w:rsid w:val="001D69CF"/>
    <w:rsid w:val="001D6A13"/>
    <w:rsid w:val="001D6A60"/>
    <w:rsid w:val="001D6B63"/>
    <w:rsid w:val="001D6DD1"/>
    <w:rsid w:val="001D6DF3"/>
    <w:rsid w:val="001D6E22"/>
    <w:rsid w:val="001D704E"/>
    <w:rsid w:val="001D71EB"/>
    <w:rsid w:val="001D722E"/>
    <w:rsid w:val="001D7317"/>
    <w:rsid w:val="001D7325"/>
    <w:rsid w:val="001D7341"/>
    <w:rsid w:val="001D737F"/>
    <w:rsid w:val="001D7390"/>
    <w:rsid w:val="001D7466"/>
    <w:rsid w:val="001D767F"/>
    <w:rsid w:val="001D7694"/>
    <w:rsid w:val="001D7814"/>
    <w:rsid w:val="001D7861"/>
    <w:rsid w:val="001D789F"/>
    <w:rsid w:val="001D78FD"/>
    <w:rsid w:val="001D7921"/>
    <w:rsid w:val="001D79A2"/>
    <w:rsid w:val="001D7A9F"/>
    <w:rsid w:val="001D7AD5"/>
    <w:rsid w:val="001D7B85"/>
    <w:rsid w:val="001D7C55"/>
    <w:rsid w:val="001D7E8C"/>
    <w:rsid w:val="001D7E94"/>
    <w:rsid w:val="001D7EC7"/>
    <w:rsid w:val="001D7F2B"/>
    <w:rsid w:val="001E0024"/>
    <w:rsid w:val="001E0185"/>
    <w:rsid w:val="001E0280"/>
    <w:rsid w:val="001E03F9"/>
    <w:rsid w:val="001E0765"/>
    <w:rsid w:val="001E079C"/>
    <w:rsid w:val="001E0821"/>
    <w:rsid w:val="001E0859"/>
    <w:rsid w:val="001E088C"/>
    <w:rsid w:val="001E089B"/>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F7C"/>
    <w:rsid w:val="001E2FA9"/>
    <w:rsid w:val="001E2FE2"/>
    <w:rsid w:val="001E312C"/>
    <w:rsid w:val="001E319E"/>
    <w:rsid w:val="001E325D"/>
    <w:rsid w:val="001E3268"/>
    <w:rsid w:val="001E326E"/>
    <w:rsid w:val="001E3321"/>
    <w:rsid w:val="001E3466"/>
    <w:rsid w:val="001E349C"/>
    <w:rsid w:val="001E3598"/>
    <w:rsid w:val="001E36A0"/>
    <w:rsid w:val="001E3766"/>
    <w:rsid w:val="001E397F"/>
    <w:rsid w:val="001E3B95"/>
    <w:rsid w:val="001E3C1A"/>
    <w:rsid w:val="001E3C41"/>
    <w:rsid w:val="001E3C50"/>
    <w:rsid w:val="001E3DD0"/>
    <w:rsid w:val="001E3E74"/>
    <w:rsid w:val="001E3F62"/>
    <w:rsid w:val="001E443E"/>
    <w:rsid w:val="001E45CF"/>
    <w:rsid w:val="001E460A"/>
    <w:rsid w:val="001E4798"/>
    <w:rsid w:val="001E47C0"/>
    <w:rsid w:val="001E4840"/>
    <w:rsid w:val="001E4853"/>
    <w:rsid w:val="001E4858"/>
    <w:rsid w:val="001E49AE"/>
    <w:rsid w:val="001E4A95"/>
    <w:rsid w:val="001E4BB6"/>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D6A"/>
    <w:rsid w:val="001E5E18"/>
    <w:rsid w:val="001E5E85"/>
    <w:rsid w:val="001E5EF3"/>
    <w:rsid w:val="001E5F43"/>
    <w:rsid w:val="001E608E"/>
    <w:rsid w:val="001E60D7"/>
    <w:rsid w:val="001E60FC"/>
    <w:rsid w:val="001E62C0"/>
    <w:rsid w:val="001E62F3"/>
    <w:rsid w:val="001E668F"/>
    <w:rsid w:val="001E6935"/>
    <w:rsid w:val="001E6978"/>
    <w:rsid w:val="001E6A40"/>
    <w:rsid w:val="001E6A4F"/>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B77"/>
    <w:rsid w:val="001E7E39"/>
    <w:rsid w:val="001F018B"/>
    <w:rsid w:val="001F0453"/>
    <w:rsid w:val="001F051C"/>
    <w:rsid w:val="001F0555"/>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6"/>
    <w:rsid w:val="001F218F"/>
    <w:rsid w:val="001F225C"/>
    <w:rsid w:val="001F2299"/>
    <w:rsid w:val="001F234B"/>
    <w:rsid w:val="001F24A2"/>
    <w:rsid w:val="001F2505"/>
    <w:rsid w:val="001F25FD"/>
    <w:rsid w:val="001F29CD"/>
    <w:rsid w:val="001F2B9B"/>
    <w:rsid w:val="001F2BC9"/>
    <w:rsid w:val="001F2C63"/>
    <w:rsid w:val="001F2C6E"/>
    <w:rsid w:val="001F2D96"/>
    <w:rsid w:val="001F2E1F"/>
    <w:rsid w:val="001F2FAD"/>
    <w:rsid w:val="001F30CB"/>
    <w:rsid w:val="001F30E4"/>
    <w:rsid w:val="001F339D"/>
    <w:rsid w:val="001F33A5"/>
    <w:rsid w:val="001F35B8"/>
    <w:rsid w:val="001F370E"/>
    <w:rsid w:val="001F37EB"/>
    <w:rsid w:val="001F381C"/>
    <w:rsid w:val="001F38C3"/>
    <w:rsid w:val="001F3959"/>
    <w:rsid w:val="001F3AAD"/>
    <w:rsid w:val="001F3B05"/>
    <w:rsid w:val="001F3B57"/>
    <w:rsid w:val="001F3B6A"/>
    <w:rsid w:val="001F3B92"/>
    <w:rsid w:val="001F3C33"/>
    <w:rsid w:val="001F3DBF"/>
    <w:rsid w:val="001F3EEB"/>
    <w:rsid w:val="001F3FFA"/>
    <w:rsid w:val="001F4220"/>
    <w:rsid w:val="001F4330"/>
    <w:rsid w:val="001F433E"/>
    <w:rsid w:val="001F4369"/>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5B"/>
    <w:rsid w:val="001F5890"/>
    <w:rsid w:val="001F59E5"/>
    <w:rsid w:val="001F5A19"/>
    <w:rsid w:val="001F5AAD"/>
    <w:rsid w:val="001F5BBC"/>
    <w:rsid w:val="001F5DD7"/>
    <w:rsid w:val="001F5E21"/>
    <w:rsid w:val="001F5EDF"/>
    <w:rsid w:val="001F61CE"/>
    <w:rsid w:val="001F62C1"/>
    <w:rsid w:val="001F634C"/>
    <w:rsid w:val="001F6377"/>
    <w:rsid w:val="001F642B"/>
    <w:rsid w:val="001F650D"/>
    <w:rsid w:val="001F6622"/>
    <w:rsid w:val="001F669A"/>
    <w:rsid w:val="001F670F"/>
    <w:rsid w:val="001F6820"/>
    <w:rsid w:val="001F6959"/>
    <w:rsid w:val="001F6984"/>
    <w:rsid w:val="001F69E0"/>
    <w:rsid w:val="001F6CFD"/>
    <w:rsid w:val="001F6D2E"/>
    <w:rsid w:val="001F6F6D"/>
    <w:rsid w:val="001F7094"/>
    <w:rsid w:val="001F70C0"/>
    <w:rsid w:val="001F70CF"/>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77D"/>
    <w:rsid w:val="002027A4"/>
    <w:rsid w:val="00202892"/>
    <w:rsid w:val="00202A38"/>
    <w:rsid w:val="00202B32"/>
    <w:rsid w:val="00202B73"/>
    <w:rsid w:val="00202BBD"/>
    <w:rsid w:val="00202C4D"/>
    <w:rsid w:val="00202D97"/>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22C"/>
    <w:rsid w:val="002042E7"/>
    <w:rsid w:val="00204381"/>
    <w:rsid w:val="002044FA"/>
    <w:rsid w:val="0020460A"/>
    <w:rsid w:val="002046D0"/>
    <w:rsid w:val="0020473D"/>
    <w:rsid w:val="00204994"/>
    <w:rsid w:val="00204A83"/>
    <w:rsid w:val="00204B72"/>
    <w:rsid w:val="00204C16"/>
    <w:rsid w:val="00204CA0"/>
    <w:rsid w:val="00204CCE"/>
    <w:rsid w:val="00204E04"/>
    <w:rsid w:val="00204E36"/>
    <w:rsid w:val="00204F5C"/>
    <w:rsid w:val="00205023"/>
    <w:rsid w:val="002050F4"/>
    <w:rsid w:val="0020518F"/>
    <w:rsid w:val="00205225"/>
    <w:rsid w:val="002052B1"/>
    <w:rsid w:val="00205348"/>
    <w:rsid w:val="00205374"/>
    <w:rsid w:val="002053AD"/>
    <w:rsid w:val="00205412"/>
    <w:rsid w:val="0020566A"/>
    <w:rsid w:val="002056F5"/>
    <w:rsid w:val="0020573A"/>
    <w:rsid w:val="00205772"/>
    <w:rsid w:val="002057FE"/>
    <w:rsid w:val="002058B8"/>
    <w:rsid w:val="00205958"/>
    <w:rsid w:val="00205C75"/>
    <w:rsid w:val="00205D2E"/>
    <w:rsid w:val="00205F5C"/>
    <w:rsid w:val="0020603F"/>
    <w:rsid w:val="0020605A"/>
    <w:rsid w:val="002060B8"/>
    <w:rsid w:val="0020610C"/>
    <w:rsid w:val="002061C3"/>
    <w:rsid w:val="002062E9"/>
    <w:rsid w:val="00206614"/>
    <w:rsid w:val="0020663A"/>
    <w:rsid w:val="00206682"/>
    <w:rsid w:val="002068F0"/>
    <w:rsid w:val="00206923"/>
    <w:rsid w:val="00206A37"/>
    <w:rsid w:val="00206A4B"/>
    <w:rsid w:val="00206B50"/>
    <w:rsid w:val="00206B53"/>
    <w:rsid w:val="00206DE1"/>
    <w:rsid w:val="00206E7A"/>
    <w:rsid w:val="00206F50"/>
    <w:rsid w:val="00206FF7"/>
    <w:rsid w:val="00207147"/>
    <w:rsid w:val="002071AC"/>
    <w:rsid w:val="002072D6"/>
    <w:rsid w:val="002074C4"/>
    <w:rsid w:val="00207650"/>
    <w:rsid w:val="002076F9"/>
    <w:rsid w:val="0020770E"/>
    <w:rsid w:val="00207853"/>
    <w:rsid w:val="002078EA"/>
    <w:rsid w:val="002079F3"/>
    <w:rsid w:val="00207B6A"/>
    <w:rsid w:val="00207FA4"/>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C3"/>
    <w:rsid w:val="00210EC9"/>
    <w:rsid w:val="00210F6A"/>
    <w:rsid w:val="00211107"/>
    <w:rsid w:val="00211121"/>
    <w:rsid w:val="00211142"/>
    <w:rsid w:val="002112B3"/>
    <w:rsid w:val="00211332"/>
    <w:rsid w:val="00211425"/>
    <w:rsid w:val="002115A9"/>
    <w:rsid w:val="002115D8"/>
    <w:rsid w:val="002116F7"/>
    <w:rsid w:val="0021175A"/>
    <w:rsid w:val="00211793"/>
    <w:rsid w:val="00211828"/>
    <w:rsid w:val="0021195F"/>
    <w:rsid w:val="002119B8"/>
    <w:rsid w:val="00211A27"/>
    <w:rsid w:val="00211AD9"/>
    <w:rsid w:val="00211AE7"/>
    <w:rsid w:val="00211B9F"/>
    <w:rsid w:val="00211CD4"/>
    <w:rsid w:val="00211D74"/>
    <w:rsid w:val="0021229C"/>
    <w:rsid w:val="00212301"/>
    <w:rsid w:val="002123F3"/>
    <w:rsid w:val="002125A2"/>
    <w:rsid w:val="0021266C"/>
    <w:rsid w:val="002127B0"/>
    <w:rsid w:val="002127BF"/>
    <w:rsid w:val="002127C7"/>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D0A"/>
    <w:rsid w:val="00214025"/>
    <w:rsid w:val="002140EA"/>
    <w:rsid w:val="0021415D"/>
    <w:rsid w:val="0021416D"/>
    <w:rsid w:val="002141C1"/>
    <w:rsid w:val="00214305"/>
    <w:rsid w:val="0021459E"/>
    <w:rsid w:val="00214834"/>
    <w:rsid w:val="00214898"/>
    <w:rsid w:val="00214A4A"/>
    <w:rsid w:val="00214B45"/>
    <w:rsid w:val="00214B65"/>
    <w:rsid w:val="00214D64"/>
    <w:rsid w:val="00214EC8"/>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CA"/>
    <w:rsid w:val="00215D1C"/>
    <w:rsid w:val="00215D71"/>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3C"/>
    <w:rsid w:val="002178CF"/>
    <w:rsid w:val="002178D1"/>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DCF"/>
    <w:rsid w:val="00220EA0"/>
    <w:rsid w:val="002210A1"/>
    <w:rsid w:val="002210C5"/>
    <w:rsid w:val="002211DC"/>
    <w:rsid w:val="00221409"/>
    <w:rsid w:val="002215C8"/>
    <w:rsid w:val="002215FA"/>
    <w:rsid w:val="002216E1"/>
    <w:rsid w:val="00221832"/>
    <w:rsid w:val="002218C2"/>
    <w:rsid w:val="002219C6"/>
    <w:rsid w:val="00221B08"/>
    <w:rsid w:val="00221BE0"/>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F1E"/>
    <w:rsid w:val="00222F79"/>
    <w:rsid w:val="002230BF"/>
    <w:rsid w:val="002231CD"/>
    <w:rsid w:val="002232CE"/>
    <w:rsid w:val="0022339A"/>
    <w:rsid w:val="00223483"/>
    <w:rsid w:val="00223519"/>
    <w:rsid w:val="0022366C"/>
    <w:rsid w:val="0022375E"/>
    <w:rsid w:val="00223920"/>
    <w:rsid w:val="002240B9"/>
    <w:rsid w:val="00224113"/>
    <w:rsid w:val="00224522"/>
    <w:rsid w:val="002246B2"/>
    <w:rsid w:val="002246E3"/>
    <w:rsid w:val="002248BA"/>
    <w:rsid w:val="002249F5"/>
    <w:rsid w:val="002249F6"/>
    <w:rsid w:val="00224A92"/>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EAF"/>
    <w:rsid w:val="00226FAB"/>
    <w:rsid w:val="002270D1"/>
    <w:rsid w:val="002273BE"/>
    <w:rsid w:val="002273C5"/>
    <w:rsid w:val="002273E5"/>
    <w:rsid w:val="0022741B"/>
    <w:rsid w:val="00227442"/>
    <w:rsid w:val="002276FE"/>
    <w:rsid w:val="00227703"/>
    <w:rsid w:val="0022775E"/>
    <w:rsid w:val="002277E5"/>
    <w:rsid w:val="00227A23"/>
    <w:rsid w:val="00227A3F"/>
    <w:rsid w:val="00227ACC"/>
    <w:rsid w:val="00227BD4"/>
    <w:rsid w:val="00227D18"/>
    <w:rsid w:val="00230394"/>
    <w:rsid w:val="002303B2"/>
    <w:rsid w:val="00230422"/>
    <w:rsid w:val="002304DA"/>
    <w:rsid w:val="00230500"/>
    <w:rsid w:val="0023050D"/>
    <w:rsid w:val="002305BE"/>
    <w:rsid w:val="0023073B"/>
    <w:rsid w:val="002307F3"/>
    <w:rsid w:val="0023089F"/>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EC"/>
    <w:rsid w:val="00232C2B"/>
    <w:rsid w:val="00232D75"/>
    <w:rsid w:val="00232E00"/>
    <w:rsid w:val="00232E66"/>
    <w:rsid w:val="00232EF8"/>
    <w:rsid w:val="00232F2D"/>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6C2"/>
    <w:rsid w:val="0023776C"/>
    <w:rsid w:val="00237789"/>
    <w:rsid w:val="00237968"/>
    <w:rsid w:val="002379C4"/>
    <w:rsid w:val="00237B91"/>
    <w:rsid w:val="00237C35"/>
    <w:rsid w:val="00237C57"/>
    <w:rsid w:val="00237E33"/>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AD"/>
    <w:rsid w:val="002428ED"/>
    <w:rsid w:val="002429C7"/>
    <w:rsid w:val="002429C8"/>
    <w:rsid w:val="00242AB2"/>
    <w:rsid w:val="00242AFD"/>
    <w:rsid w:val="00242B27"/>
    <w:rsid w:val="00242C86"/>
    <w:rsid w:val="00242D2E"/>
    <w:rsid w:val="00242E9B"/>
    <w:rsid w:val="0024300B"/>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6A"/>
    <w:rsid w:val="00246329"/>
    <w:rsid w:val="002463F7"/>
    <w:rsid w:val="002464DF"/>
    <w:rsid w:val="002466E1"/>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8F"/>
    <w:rsid w:val="00251813"/>
    <w:rsid w:val="002518CD"/>
    <w:rsid w:val="002519B9"/>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B30"/>
    <w:rsid w:val="00253BE4"/>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EAF"/>
    <w:rsid w:val="00255F61"/>
    <w:rsid w:val="00256052"/>
    <w:rsid w:val="00256085"/>
    <w:rsid w:val="002560C1"/>
    <w:rsid w:val="00256110"/>
    <w:rsid w:val="002561EC"/>
    <w:rsid w:val="00256277"/>
    <w:rsid w:val="00256333"/>
    <w:rsid w:val="002564F7"/>
    <w:rsid w:val="002565A0"/>
    <w:rsid w:val="00256739"/>
    <w:rsid w:val="00256781"/>
    <w:rsid w:val="002567E5"/>
    <w:rsid w:val="002568AB"/>
    <w:rsid w:val="002568D2"/>
    <w:rsid w:val="002569C2"/>
    <w:rsid w:val="00256A7A"/>
    <w:rsid w:val="00256C24"/>
    <w:rsid w:val="00257073"/>
    <w:rsid w:val="002570A4"/>
    <w:rsid w:val="00257114"/>
    <w:rsid w:val="00257208"/>
    <w:rsid w:val="002573CA"/>
    <w:rsid w:val="002573D0"/>
    <w:rsid w:val="00257438"/>
    <w:rsid w:val="00257707"/>
    <w:rsid w:val="00257787"/>
    <w:rsid w:val="002577EB"/>
    <w:rsid w:val="002578B5"/>
    <w:rsid w:val="002579CB"/>
    <w:rsid w:val="002579F9"/>
    <w:rsid w:val="00257ACA"/>
    <w:rsid w:val="00257B3B"/>
    <w:rsid w:val="00257B41"/>
    <w:rsid w:val="00257C70"/>
    <w:rsid w:val="00257DEC"/>
    <w:rsid w:val="00257E98"/>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9E"/>
    <w:rsid w:val="002608D0"/>
    <w:rsid w:val="0026092E"/>
    <w:rsid w:val="00260A83"/>
    <w:rsid w:val="00260A98"/>
    <w:rsid w:val="00260B46"/>
    <w:rsid w:val="00260B6B"/>
    <w:rsid w:val="00260CB1"/>
    <w:rsid w:val="00260CD4"/>
    <w:rsid w:val="00260D12"/>
    <w:rsid w:val="00260E23"/>
    <w:rsid w:val="00260F34"/>
    <w:rsid w:val="00261169"/>
    <w:rsid w:val="0026122C"/>
    <w:rsid w:val="0026126D"/>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84"/>
    <w:rsid w:val="00262A94"/>
    <w:rsid w:val="00262AD8"/>
    <w:rsid w:val="00262B4F"/>
    <w:rsid w:val="00262D83"/>
    <w:rsid w:val="00262E6A"/>
    <w:rsid w:val="00262E76"/>
    <w:rsid w:val="00262EEB"/>
    <w:rsid w:val="00262FB0"/>
    <w:rsid w:val="00263016"/>
    <w:rsid w:val="002630FF"/>
    <w:rsid w:val="002631BE"/>
    <w:rsid w:val="0026328C"/>
    <w:rsid w:val="00263300"/>
    <w:rsid w:val="002634BE"/>
    <w:rsid w:val="002634EF"/>
    <w:rsid w:val="0026350F"/>
    <w:rsid w:val="00263560"/>
    <w:rsid w:val="00263610"/>
    <w:rsid w:val="00263671"/>
    <w:rsid w:val="002636A8"/>
    <w:rsid w:val="00263BB6"/>
    <w:rsid w:val="00263D97"/>
    <w:rsid w:val="00263DA8"/>
    <w:rsid w:val="00263F1A"/>
    <w:rsid w:val="00264008"/>
    <w:rsid w:val="002641F0"/>
    <w:rsid w:val="00264488"/>
    <w:rsid w:val="00264533"/>
    <w:rsid w:val="002645F6"/>
    <w:rsid w:val="00264625"/>
    <w:rsid w:val="002646A3"/>
    <w:rsid w:val="00264727"/>
    <w:rsid w:val="00264875"/>
    <w:rsid w:val="00264AF7"/>
    <w:rsid w:val="00264B06"/>
    <w:rsid w:val="00264B28"/>
    <w:rsid w:val="00264B90"/>
    <w:rsid w:val="00264CE4"/>
    <w:rsid w:val="00264DF7"/>
    <w:rsid w:val="00264F98"/>
    <w:rsid w:val="00264FB9"/>
    <w:rsid w:val="002650C6"/>
    <w:rsid w:val="00265100"/>
    <w:rsid w:val="002653C6"/>
    <w:rsid w:val="002654D0"/>
    <w:rsid w:val="00265505"/>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70BA"/>
    <w:rsid w:val="00267132"/>
    <w:rsid w:val="0026727B"/>
    <w:rsid w:val="002673F1"/>
    <w:rsid w:val="00267523"/>
    <w:rsid w:val="00267806"/>
    <w:rsid w:val="00267910"/>
    <w:rsid w:val="00267A41"/>
    <w:rsid w:val="00267A82"/>
    <w:rsid w:val="00267B60"/>
    <w:rsid w:val="00267BED"/>
    <w:rsid w:val="00267D78"/>
    <w:rsid w:val="00267F5C"/>
    <w:rsid w:val="002701BF"/>
    <w:rsid w:val="002702A1"/>
    <w:rsid w:val="002703EE"/>
    <w:rsid w:val="002704F7"/>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313"/>
    <w:rsid w:val="002733B2"/>
    <w:rsid w:val="002734F3"/>
    <w:rsid w:val="0027362A"/>
    <w:rsid w:val="00273631"/>
    <w:rsid w:val="00273958"/>
    <w:rsid w:val="002739F7"/>
    <w:rsid w:val="002739FC"/>
    <w:rsid w:val="00273A03"/>
    <w:rsid w:val="00273AD0"/>
    <w:rsid w:val="00273C2A"/>
    <w:rsid w:val="00273DE3"/>
    <w:rsid w:val="00274147"/>
    <w:rsid w:val="00274396"/>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AC"/>
    <w:rsid w:val="00275104"/>
    <w:rsid w:val="0027523D"/>
    <w:rsid w:val="0027538F"/>
    <w:rsid w:val="002753EF"/>
    <w:rsid w:val="002754AA"/>
    <w:rsid w:val="002755F9"/>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648"/>
    <w:rsid w:val="00277704"/>
    <w:rsid w:val="0027783D"/>
    <w:rsid w:val="0027785E"/>
    <w:rsid w:val="00277965"/>
    <w:rsid w:val="00277A99"/>
    <w:rsid w:val="00277AE2"/>
    <w:rsid w:val="00277B40"/>
    <w:rsid w:val="00277D49"/>
    <w:rsid w:val="00277E92"/>
    <w:rsid w:val="00277EDA"/>
    <w:rsid w:val="00277FAD"/>
    <w:rsid w:val="0028000C"/>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6D0"/>
    <w:rsid w:val="0028173A"/>
    <w:rsid w:val="0028175D"/>
    <w:rsid w:val="00281774"/>
    <w:rsid w:val="002817C8"/>
    <w:rsid w:val="00281A2B"/>
    <w:rsid w:val="00281A31"/>
    <w:rsid w:val="00281AED"/>
    <w:rsid w:val="00281B51"/>
    <w:rsid w:val="00281B98"/>
    <w:rsid w:val="00281C40"/>
    <w:rsid w:val="00281CE7"/>
    <w:rsid w:val="00282019"/>
    <w:rsid w:val="00282052"/>
    <w:rsid w:val="00282072"/>
    <w:rsid w:val="002820E4"/>
    <w:rsid w:val="0028218C"/>
    <w:rsid w:val="002822FE"/>
    <w:rsid w:val="0028250A"/>
    <w:rsid w:val="00282602"/>
    <w:rsid w:val="0028283C"/>
    <w:rsid w:val="0028283D"/>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D5"/>
    <w:rsid w:val="0028445C"/>
    <w:rsid w:val="0028449B"/>
    <w:rsid w:val="002844D7"/>
    <w:rsid w:val="0028457E"/>
    <w:rsid w:val="002845E6"/>
    <w:rsid w:val="00284A35"/>
    <w:rsid w:val="00284A46"/>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E1A"/>
    <w:rsid w:val="00285E34"/>
    <w:rsid w:val="00285E7F"/>
    <w:rsid w:val="00285F46"/>
    <w:rsid w:val="0028603A"/>
    <w:rsid w:val="002860AB"/>
    <w:rsid w:val="002860F7"/>
    <w:rsid w:val="002861BA"/>
    <w:rsid w:val="002861DB"/>
    <w:rsid w:val="0028624F"/>
    <w:rsid w:val="00286395"/>
    <w:rsid w:val="0028655C"/>
    <w:rsid w:val="00286567"/>
    <w:rsid w:val="002865A1"/>
    <w:rsid w:val="002865A4"/>
    <w:rsid w:val="00286662"/>
    <w:rsid w:val="00286697"/>
    <w:rsid w:val="002869E9"/>
    <w:rsid w:val="00286A44"/>
    <w:rsid w:val="00286ACB"/>
    <w:rsid w:val="00286BDF"/>
    <w:rsid w:val="00286C3D"/>
    <w:rsid w:val="00286C5E"/>
    <w:rsid w:val="00286DA1"/>
    <w:rsid w:val="00286E5E"/>
    <w:rsid w:val="002871DC"/>
    <w:rsid w:val="00287242"/>
    <w:rsid w:val="00287432"/>
    <w:rsid w:val="00287540"/>
    <w:rsid w:val="00287587"/>
    <w:rsid w:val="002876D1"/>
    <w:rsid w:val="002877E1"/>
    <w:rsid w:val="00287817"/>
    <w:rsid w:val="0028783A"/>
    <w:rsid w:val="0028793E"/>
    <w:rsid w:val="00287B95"/>
    <w:rsid w:val="00287CED"/>
    <w:rsid w:val="00287DDA"/>
    <w:rsid w:val="0029002B"/>
    <w:rsid w:val="002901C2"/>
    <w:rsid w:val="00290356"/>
    <w:rsid w:val="00290489"/>
    <w:rsid w:val="0029050D"/>
    <w:rsid w:val="00290593"/>
    <w:rsid w:val="0029060A"/>
    <w:rsid w:val="00290754"/>
    <w:rsid w:val="00290825"/>
    <w:rsid w:val="00290855"/>
    <w:rsid w:val="0029088E"/>
    <w:rsid w:val="002908E0"/>
    <w:rsid w:val="0029093B"/>
    <w:rsid w:val="002909CC"/>
    <w:rsid w:val="00290A74"/>
    <w:rsid w:val="00290DA0"/>
    <w:rsid w:val="00290DFD"/>
    <w:rsid w:val="00290FFC"/>
    <w:rsid w:val="002910BA"/>
    <w:rsid w:val="00291153"/>
    <w:rsid w:val="00291224"/>
    <w:rsid w:val="0029148F"/>
    <w:rsid w:val="0029162C"/>
    <w:rsid w:val="002916AF"/>
    <w:rsid w:val="0029176B"/>
    <w:rsid w:val="0029179A"/>
    <w:rsid w:val="00291B73"/>
    <w:rsid w:val="00291C03"/>
    <w:rsid w:val="00291EB7"/>
    <w:rsid w:val="00291EE9"/>
    <w:rsid w:val="00291F5A"/>
    <w:rsid w:val="00291F99"/>
    <w:rsid w:val="00291FC1"/>
    <w:rsid w:val="0029207F"/>
    <w:rsid w:val="002920C2"/>
    <w:rsid w:val="00292234"/>
    <w:rsid w:val="00292243"/>
    <w:rsid w:val="002922FD"/>
    <w:rsid w:val="00292500"/>
    <w:rsid w:val="00292608"/>
    <w:rsid w:val="00292698"/>
    <w:rsid w:val="002927F5"/>
    <w:rsid w:val="0029281B"/>
    <w:rsid w:val="002929C3"/>
    <w:rsid w:val="00292A02"/>
    <w:rsid w:val="00292A38"/>
    <w:rsid w:val="00292B7A"/>
    <w:rsid w:val="00292C6E"/>
    <w:rsid w:val="00292E31"/>
    <w:rsid w:val="00292E58"/>
    <w:rsid w:val="00292EB5"/>
    <w:rsid w:val="002930BC"/>
    <w:rsid w:val="00293258"/>
    <w:rsid w:val="002933F6"/>
    <w:rsid w:val="002935ED"/>
    <w:rsid w:val="00293758"/>
    <w:rsid w:val="00293826"/>
    <w:rsid w:val="00293834"/>
    <w:rsid w:val="002938EC"/>
    <w:rsid w:val="00293A07"/>
    <w:rsid w:val="00293A9A"/>
    <w:rsid w:val="00293CEB"/>
    <w:rsid w:val="00293D5F"/>
    <w:rsid w:val="00293DD6"/>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D"/>
    <w:rsid w:val="00294D12"/>
    <w:rsid w:val="00294D53"/>
    <w:rsid w:val="00294D64"/>
    <w:rsid w:val="00294DF1"/>
    <w:rsid w:val="00294E01"/>
    <w:rsid w:val="00294E8B"/>
    <w:rsid w:val="00295035"/>
    <w:rsid w:val="00295073"/>
    <w:rsid w:val="002950E2"/>
    <w:rsid w:val="002950EB"/>
    <w:rsid w:val="00295240"/>
    <w:rsid w:val="002952D5"/>
    <w:rsid w:val="002953EC"/>
    <w:rsid w:val="00295403"/>
    <w:rsid w:val="0029544C"/>
    <w:rsid w:val="002954D3"/>
    <w:rsid w:val="002955F8"/>
    <w:rsid w:val="00295672"/>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808"/>
    <w:rsid w:val="002979D2"/>
    <w:rsid w:val="00297AAC"/>
    <w:rsid w:val="00297AB2"/>
    <w:rsid w:val="00297B5D"/>
    <w:rsid w:val="00297E0A"/>
    <w:rsid w:val="002A0176"/>
    <w:rsid w:val="002A01B5"/>
    <w:rsid w:val="002A02A3"/>
    <w:rsid w:val="002A0481"/>
    <w:rsid w:val="002A04F2"/>
    <w:rsid w:val="002A05D3"/>
    <w:rsid w:val="002A066A"/>
    <w:rsid w:val="002A0761"/>
    <w:rsid w:val="002A07CB"/>
    <w:rsid w:val="002A0864"/>
    <w:rsid w:val="002A0870"/>
    <w:rsid w:val="002A0C30"/>
    <w:rsid w:val="002A0C58"/>
    <w:rsid w:val="002A0CF1"/>
    <w:rsid w:val="002A0EC1"/>
    <w:rsid w:val="002A1282"/>
    <w:rsid w:val="002A149A"/>
    <w:rsid w:val="002A14F5"/>
    <w:rsid w:val="002A153A"/>
    <w:rsid w:val="002A15A2"/>
    <w:rsid w:val="002A15AD"/>
    <w:rsid w:val="002A175A"/>
    <w:rsid w:val="002A1837"/>
    <w:rsid w:val="002A1C44"/>
    <w:rsid w:val="002A1D26"/>
    <w:rsid w:val="002A1E7C"/>
    <w:rsid w:val="002A1EEF"/>
    <w:rsid w:val="002A1F49"/>
    <w:rsid w:val="002A1FCF"/>
    <w:rsid w:val="002A201D"/>
    <w:rsid w:val="002A2251"/>
    <w:rsid w:val="002A2286"/>
    <w:rsid w:val="002A2373"/>
    <w:rsid w:val="002A25F4"/>
    <w:rsid w:val="002A2654"/>
    <w:rsid w:val="002A2681"/>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B8"/>
    <w:rsid w:val="002A46E9"/>
    <w:rsid w:val="002A4B4B"/>
    <w:rsid w:val="002A4B61"/>
    <w:rsid w:val="002A4C1B"/>
    <w:rsid w:val="002A4CC2"/>
    <w:rsid w:val="002A4CE1"/>
    <w:rsid w:val="002A4D0B"/>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D17"/>
    <w:rsid w:val="002A5D20"/>
    <w:rsid w:val="002A5DB1"/>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7242"/>
    <w:rsid w:val="002A725C"/>
    <w:rsid w:val="002A72A1"/>
    <w:rsid w:val="002A746B"/>
    <w:rsid w:val="002A74BB"/>
    <w:rsid w:val="002A7510"/>
    <w:rsid w:val="002A758C"/>
    <w:rsid w:val="002A7686"/>
    <w:rsid w:val="002A76A4"/>
    <w:rsid w:val="002A78F3"/>
    <w:rsid w:val="002A7B0B"/>
    <w:rsid w:val="002A7B3B"/>
    <w:rsid w:val="002A7C94"/>
    <w:rsid w:val="002A7D7D"/>
    <w:rsid w:val="002A7E66"/>
    <w:rsid w:val="002A7EBA"/>
    <w:rsid w:val="002A7F2D"/>
    <w:rsid w:val="002B0055"/>
    <w:rsid w:val="002B00EE"/>
    <w:rsid w:val="002B01BE"/>
    <w:rsid w:val="002B030B"/>
    <w:rsid w:val="002B03D2"/>
    <w:rsid w:val="002B0502"/>
    <w:rsid w:val="002B054A"/>
    <w:rsid w:val="002B067E"/>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214E"/>
    <w:rsid w:val="002B218C"/>
    <w:rsid w:val="002B26CE"/>
    <w:rsid w:val="002B2722"/>
    <w:rsid w:val="002B273C"/>
    <w:rsid w:val="002B2869"/>
    <w:rsid w:val="002B2894"/>
    <w:rsid w:val="002B2B85"/>
    <w:rsid w:val="002B2BB7"/>
    <w:rsid w:val="002B2C76"/>
    <w:rsid w:val="002B2CB1"/>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A75"/>
    <w:rsid w:val="002B3B2C"/>
    <w:rsid w:val="002B3C1A"/>
    <w:rsid w:val="002B3CC6"/>
    <w:rsid w:val="002B3D15"/>
    <w:rsid w:val="002B3D47"/>
    <w:rsid w:val="002B432D"/>
    <w:rsid w:val="002B452B"/>
    <w:rsid w:val="002B45D3"/>
    <w:rsid w:val="002B4615"/>
    <w:rsid w:val="002B4653"/>
    <w:rsid w:val="002B46FC"/>
    <w:rsid w:val="002B4723"/>
    <w:rsid w:val="002B48D6"/>
    <w:rsid w:val="002B4937"/>
    <w:rsid w:val="002B494B"/>
    <w:rsid w:val="002B498D"/>
    <w:rsid w:val="002B4C4A"/>
    <w:rsid w:val="002B4D8A"/>
    <w:rsid w:val="002B4DCB"/>
    <w:rsid w:val="002B4DF6"/>
    <w:rsid w:val="002B504F"/>
    <w:rsid w:val="002B50D8"/>
    <w:rsid w:val="002B50E5"/>
    <w:rsid w:val="002B5156"/>
    <w:rsid w:val="002B5191"/>
    <w:rsid w:val="002B54CB"/>
    <w:rsid w:val="002B5776"/>
    <w:rsid w:val="002B57AB"/>
    <w:rsid w:val="002B588A"/>
    <w:rsid w:val="002B58EF"/>
    <w:rsid w:val="002B59F1"/>
    <w:rsid w:val="002B5AF4"/>
    <w:rsid w:val="002B5C37"/>
    <w:rsid w:val="002B5C4A"/>
    <w:rsid w:val="002B5CDB"/>
    <w:rsid w:val="002B5DED"/>
    <w:rsid w:val="002B5E3E"/>
    <w:rsid w:val="002B6088"/>
    <w:rsid w:val="002B6193"/>
    <w:rsid w:val="002B61B7"/>
    <w:rsid w:val="002B61FC"/>
    <w:rsid w:val="002B6235"/>
    <w:rsid w:val="002B624D"/>
    <w:rsid w:val="002B635B"/>
    <w:rsid w:val="002B639A"/>
    <w:rsid w:val="002B63AC"/>
    <w:rsid w:val="002B63DA"/>
    <w:rsid w:val="002B6409"/>
    <w:rsid w:val="002B6541"/>
    <w:rsid w:val="002B656D"/>
    <w:rsid w:val="002B66F6"/>
    <w:rsid w:val="002B676D"/>
    <w:rsid w:val="002B6793"/>
    <w:rsid w:val="002B67B7"/>
    <w:rsid w:val="002B6820"/>
    <w:rsid w:val="002B68F3"/>
    <w:rsid w:val="002B6959"/>
    <w:rsid w:val="002B6A50"/>
    <w:rsid w:val="002B6C3A"/>
    <w:rsid w:val="002B6E54"/>
    <w:rsid w:val="002B6FBB"/>
    <w:rsid w:val="002B6FFD"/>
    <w:rsid w:val="002B70F4"/>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39"/>
    <w:rsid w:val="002C086D"/>
    <w:rsid w:val="002C08D1"/>
    <w:rsid w:val="002C0909"/>
    <w:rsid w:val="002C099A"/>
    <w:rsid w:val="002C0B58"/>
    <w:rsid w:val="002C0C88"/>
    <w:rsid w:val="002C0C8D"/>
    <w:rsid w:val="002C0F70"/>
    <w:rsid w:val="002C1045"/>
    <w:rsid w:val="002C1486"/>
    <w:rsid w:val="002C157F"/>
    <w:rsid w:val="002C16B3"/>
    <w:rsid w:val="002C16C4"/>
    <w:rsid w:val="002C1780"/>
    <w:rsid w:val="002C193C"/>
    <w:rsid w:val="002C19AA"/>
    <w:rsid w:val="002C19B6"/>
    <w:rsid w:val="002C1A9D"/>
    <w:rsid w:val="002C1AD7"/>
    <w:rsid w:val="002C1E1B"/>
    <w:rsid w:val="002C1E86"/>
    <w:rsid w:val="002C1E8C"/>
    <w:rsid w:val="002C1F91"/>
    <w:rsid w:val="002C20C6"/>
    <w:rsid w:val="002C20CB"/>
    <w:rsid w:val="002C224D"/>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8EB"/>
    <w:rsid w:val="002C492D"/>
    <w:rsid w:val="002C4A2C"/>
    <w:rsid w:val="002C4A6B"/>
    <w:rsid w:val="002C4AF2"/>
    <w:rsid w:val="002C4C2A"/>
    <w:rsid w:val="002C4CCD"/>
    <w:rsid w:val="002C4CE6"/>
    <w:rsid w:val="002C50F0"/>
    <w:rsid w:val="002C5123"/>
    <w:rsid w:val="002C5216"/>
    <w:rsid w:val="002C5627"/>
    <w:rsid w:val="002C583C"/>
    <w:rsid w:val="002C58C2"/>
    <w:rsid w:val="002C58E1"/>
    <w:rsid w:val="002C58FE"/>
    <w:rsid w:val="002C5945"/>
    <w:rsid w:val="002C59D0"/>
    <w:rsid w:val="002C5A13"/>
    <w:rsid w:val="002C5CF8"/>
    <w:rsid w:val="002C5DC5"/>
    <w:rsid w:val="002C5F57"/>
    <w:rsid w:val="002C6096"/>
    <w:rsid w:val="002C6298"/>
    <w:rsid w:val="002C62D1"/>
    <w:rsid w:val="002C6475"/>
    <w:rsid w:val="002C654E"/>
    <w:rsid w:val="002C65A8"/>
    <w:rsid w:val="002C67F1"/>
    <w:rsid w:val="002C69B8"/>
    <w:rsid w:val="002C6AAE"/>
    <w:rsid w:val="002C6C0B"/>
    <w:rsid w:val="002C6D98"/>
    <w:rsid w:val="002C6F0C"/>
    <w:rsid w:val="002C6F2C"/>
    <w:rsid w:val="002C717B"/>
    <w:rsid w:val="002C71CD"/>
    <w:rsid w:val="002C71F5"/>
    <w:rsid w:val="002C7659"/>
    <w:rsid w:val="002C79C1"/>
    <w:rsid w:val="002C7B26"/>
    <w:rsid w:val="002C7BC6"/>
    <w:rsid w:val="002C7BEB"/>
    <w:rsid w:val="002C7CCA"/>
    <w:rsid w:val="002C7CFB"/>
    <w:rsid w:val="002C7D10"/>
    <w:rsid w:val="002C7ED3"/>
    <w:rsid w:val="002C7F44"/>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96E"/>
    <w:rsid w:val="002D2D42"/>
    <w:rsid w:val="002D2E43"/>
    <w:rsid w:val="002D2F7C"/>
    <w:rsid w:val="002D31CF"/>
    <w:rsid w:val="002D329D"/>
    <w:rsid w:val="002D3367"/>
    <w:rsid w:val="002D340E"/>
    <w:rsid w:val="002D346D"/>
    <w:rsid w:val="002D362D"/>
    <w:rsid w:val="002D373E"/>
    <w:rsid w:val="002D37E1"/>
    <w:rsid w:val="002D380E"/>
    <w:rsid w:val="002D38D8"/>
    <w:rsid w:val="002D3995"/>
    <w:rsid w:val="002D3D03"/>
    <w:rsid w:val="002D3E7A"/>
    <w:rsid w:val="002D3EF3"/>
    <w:rsid w:val="002D4125"/>
    <w:rsid w:val="002D4206"/>
    <w:rsid w:val="002D4306"/>
    <w:rsid w:val="002D4353"/>
    <w:rsid w:val="002D4471"/>
    <w:rsid w:val="002D4518"/>
    <w:rsid w:val="002D451A"/>
    <w:rsid w:val="002D45BF"/>
    <w:rsid w:val="002D4824"/>
    <w:rsid w:val="002D48A1"/>
    <w:rsid w:val="002D4913"/>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C1"/>
    <w:rsid w:val="002D65D3"/>
    <w:rsid w:val="002D65DF"/>
    <w:rsid w:val="002D6602"/>
    <w:rsid w:val="002D67E9"/>
    <w:rsid w:val="002D6810"/>
    <w:rsid w:val="002D694A"/>
    <w:rsid w:val="002D69D5"/>
    <w:rsid w:val="002D6A70"/>
    <w:rsid w:val="002D6D60"/>
    <w:rsid w:val="002D6D7A"/>
    <w:rsid w:val="002D71F8"/>
    <w:rsid w:val="002D75FB"/>
    <w:rsid w:val="002D76DF"/>
    <w:rsid w:val="002D77C8"/>
    <w:rsid w:val="002D7914"/>
    <w:rsid w:val="002D7A46"/>
    <w:rsid w:val="002D7E43"/>
    <w:rsid w:val="002D7EDD"/>
    <w:rsid w:val="002E00AB"/>
    <w:rsid w:val="002E00C8"/>
    <w:rsid w:val="002E0202"/>
    <w:rsid w:val="002E0231"/>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97B"/>
    <w:rsid w:val="002E2986"/>
    <w:rsid w:val="002E2A1D"/>
    <w:rsid w:val="002E2A3C"/>
    <w:rsid w:val="002E2A43"/>
    <w:rsid w:val="002E2A4A"/>
    <w:rsid w:val="002E2CEB"/>
    <w:rsid w:val="002E2F49"/>
    <w:rsid w:val="002E2FDA"/>
    <w:rsid w:val="002E3165"/>
    <w:rsid w:val="002E31AD"/>
    <w:rsid w:val="002E3216"/>
    <w:rsid w:val="002E3323"/>
    <w:rsid w:val="002E337C"/>
    <w:rsid w:val="002E3395"/>
    <w:rsid w:val="002E340C"/>
    <w:rsid w:val="002E34EC"/>
    <w:rsid w:val="002E3535"/>
    <w:rsid w:val="002E36EB"/>
    <w:rsid w:val="002E3844"/>
    <w:rsid w:val="002E38AA"/>
    <w:rsid w:val="002E3D76"/>
    <w:rsid w:val="002E3DFB"/>
    <w:rsid w:val="002E3E82"/>
    <w:rsid w:val="002E3ED0"/>
    <w:rsid w:val="002E3EDF"/>
    <w:rsid w:val="002E3F42"/>
    <w:rsid w:val="002E4054"/>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EF"/>
    <w:rsid w:val="002F1563"/>
    <w:rsid w:val="002F157D"/>
    <w:rsid w:val="002F15BB"/>
    <w:rsid w:val="002F1619"/>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D6D"/>
    <w:rsid w:val="002F1DC2"/>
    <w:rsid w:val="002F1FB2"/>
    <w:rsid w:val="002F1FB4"/>
    <w:rsid w:val="002F1FDC"/>
    <w:rsid w:val="002F1FFB"/>
    <w:rsid w:val="002F2081"/>
    <w:rsid w:val="002F2109"/>
    <w:rsid w:val="002F230B"/>
    <w:rsid w:val="002F2332"/>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45B"/>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EC"/>
    <w:rsid w:val="00302FC1"/>
    <w:rsid w:val="0030313C"/>
    <w:rsid w:val="003031A9"/>
    <w:rsid w:val="003031E2"/>
    <w:rsid w:val="00303263"/>
    <w:rsid w:val="00303268"/>
    <w:rsid w:val="0030357B"/>
    <w:rsid w:val="003037A2"/>
    <w:rsid w:val="00303A89"/>
    <w:rsid w:val="00303A9D"/>
    <w:rsid w:val="00303B04"/>
    <w:rsid w:val="00303B06"/>
    <w:rsid w:val="00303B5C"/>
    <w:rsid w:val="00303D31"/>
    <w:rsid w:val="00303E88"/>
    <w:rsid w:val="00304098"/>
    <w:rsid w:val="003041F5"/>
    <w:rsid w:val="0030423F"/>
    <w:rsid w:val="00304353"/>
    <w:rsid w:val="00304386"/>
    <w:rsid w:val="00304397"/>
    <w:rsid w:val="003043A9"/>
    <w:rsid w:val="003043DC"/>
    <w:rsid w:val="0030440D"/>
    <w:rsid w:val="003044D7"/>
    <w:rsid w:val="003044E4"/>
    <w:rsid w:val="0030460A"/>
    <w:rsid w:val="003046F0"/>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A41"/>
    <w:rsid w:val="00305AD6"/>
    <w:rsid w:val="00305B65"/>
    <w:rsid w:val="00305C1E"/>
    <w:rsid w:val="00305D53"/>
    <w:rsid w:val="00305DFC"/>
    <w:rsid w:val="00305EEE"/>
    <w:rsid w:val="00305F29"/>
    <w:rsid w:val="00305F98"/>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338"/>
    <w:rsid w:val="00310344"/>
    <w:rsid w:val="00310578"/>
    <w:rsid w:val="003105C4"/>
    <w:rsid w:val="0031066E"/>
    <w:rsid w:val="003107E4"/>
    <w:rsid w:val="003107FF"/>
    <w:rsid w:val="0031090F"/>
    <w:rsid w:val="003109FD"/>
    <w:rsid w:val="00310AD6"/>
    <w:rsid w:val="00310C86"/>
    <w:rsid w:val="00310DBC"/>
    <w:rsid w:val="003110B1"/>
    <w:rsid w:val="003110DD"/>
    <w:rsid w:val="0031119B"/>
    <w:rsid w:val="0031134B"/>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D1"/>
    <w:rsid w:val="003139A8"/>
    <w:rsid w:val="00313B4E"/>
    <w:rsid w:val="00313C48"/>
    <w:rsid w:val="00313D65"/>
    <w:rsid w:val="00313FE2"/>
    <w:rsid w:val="003142B9"/>
    <w:rsid w:val="003142E8"/>
    <w:rsid w:val="003143FC"/>
    <w:rsid w:val="00314504"/>
    <w:rsid w:val="0031461A"/>
    <w:rsid w:val="00314633"/>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703D"/>
    <w:rsid w:val="003171C6"/>
    <w:rsid w:val="003171F0"/>
    <w:rsid w:val="0031730A"/>
    <w:rsid w:val="00317369"/>
    <w:rsid w:val="0031746E"/>
    <w:rsid w:val="00317551"/>
    <w:rsid w:val="00317651"/>
    <w:rsid w:val="003176EE"/>
    <w:rsid w:val="0031772D"/>
    <w:rsid w:val="0031776E"/>
    <w:rsid w:val="0031786F"/>
    <w:rsid w:val="00317B13"/>
    <w:rsid w:val="00317B3C"/>
    <w:rsid w:val="00317B57"/>
    <w:rsid w:val="00317B9E"/>
    <w:rsid w:val="00317CA9"/>
    <w:rsid w:val="00317D8E"/>
    <w:rsid w:val="00317DD9"/>
    <w:rsid w:val="00317DDF"/>
    <w:rsid w:val="00317ECD"/>
    <w:rsid w:val="00317F2C"/>
    <w:rsid w:val="00320032"/>
    <w:rsid w:val="00320251"/>
    <w:rsid w:val="003203C6"/>
    <w:rsid w:val="00320697"/>
    <w:rsid w:val="00320722"/>
    <w:rsid w:val="003208F6"/>
    <w:rsid w:val="003209A2"/>
    <w:rsid w:val="003209AA"/>
    <w:rsid w:val="00320AA2"/>
    <w:rsid w:val="00320BFD"/>
    <w:rsid w:val="00320D54"/>
    <w:rsid w:val="00320D67"/>
    <w:rsid w:val="00320F4E"/>
    <w:rsid w:val="00320F95"/>
    <w:rsid w:val="00321345"/>
    <w:rsid w:val="003214E9"/>
    <w:rsid w:val="003215CF"/>
    <w:rsid w:val="003216B6"/>
    <w:rsid w:val="003216D4"/>
    <w:rsid w:val="0032172B"/>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F3E"/>
    <w:rsid w:val="00322FA2"/>
    <w:rsid w:val="00322FA8"/>
    <w:rsid w:val="0032301E"/>
    <w:rsid w:val="00323047"/>
    <w:rsid w:val="00323305"/>
    <w:rsid w:val="003233B0"/>
    <w:rsid w:val="00323434"/>
    <w:rsid w:val="00323764"/>
    <w:rsid w:val="00323B1D"/>
    <w:rsid w:val="00323C34"/>
    <w:rsid w:val="00323DE6"/>
    <w:rsid w:val="00323DF6"/>
    <w:rsid w:val="00323E4F"/>
    <w:rsid w:val="00324036"/>
    <w:rsid w:val="0032416C"/>
    <w:rsid w:val="00324174"/>
    <w:rsid w:val="00324290"/>
    <w:rsid w:val="00324294"/>
    <w:rsid w:val="003243E7"/>
    <w:rsid w:val="003244B6"/>
    <w:rsid w:val="0032466F"/>
    <w:rsid w:val="0032469C"/>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B44"/>
    <w:rsid w:val="00325B81"/>
    <w:rsid w:val="00325C9D"/>
    <w:rsid w:val="00325D12"/>
    <w:rsid w:val="00325D7B"/>
    <w:rsid w:val="00325DA8"/>
    <w:rsid w:val="00325DBC"/>
    <w:rsid w:val="00325EB0"/>
    <w:rsid w:val="00325EC1"/>
    <w:rsid w:val="00325F22"/>
    <w:rsid w:val="0032608D"/>
    <w:rsid w:val="00326208"/>
    <w:rsid w:val="00326209"/>
    <w:rsid w:val="00326241"/>
    <w:rsid w:val="00326433"/>
    <w:rsid w:val="00326459"/>
    <w:rsid w:val="003266F3"/>
    <w:rsid w:val="003267CD"/>
    <w:rsid w:val="00326804"/>
    <w:rsid w:val="00326AAE"/>
    <w:rsid w:val="00326BFD"/>
    <w:rsid w:val="00326C8C"/>
    <w:rsid w:val="00326EC6"/>
    <w:rsid w:val="00326FA7"/>
    <w:rsid w:val="00327028"/>
    <w:rsid w:val="0032733D"/>
    <w:rsid w:val="003273DB"/>
    <w:rsid w:val="00327621"/>
    <w:rsid w:val="00327630"/>
    <w:rsid w:val="003276A1"/>
    <w:rsid w:val="00327794"/>
    <w:rsid w:val="003279C2"/>
    <w:rsid w:val="00327AB7"/>
    <w:rsid w:val="00327BB6"/>
    <w:rsid w:val="003300B8"/>
    <w:rsid w:val="00330198"/>
    <w:rsid w:val="00330291"/>
    <w:rsid w:val="00330492"/>
    <w:rsid w:val="00330AB2"/>
    <w:rsid w:val="00330B74"/>
    <w:rsid w:val="00330C26"/>
    <w:rsid w:val="00330D06"/>
    <w:rsid w:val="00330D32"/>
    <w:rsid w:val="00330DE6"/>
    <w:rsid w:val="00330F3A"/>
    <w:rsid w:val="0033104A"/>
    <w:rsid w:val="00331055"/>
    <w:rsid w:val="00331223"/>
    <w:rsid w:val="00331281"/>
    <w:rsid w:val="00331556"/>
    <w:rsid w:val="003316C3"/>
    <w:rsid w:val="003317B1"/>
    <w:rsid w:val="00331851"/>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BFE"/>
    <w:rsid w:val="00343C3E"/>
    <w:rsid w:val="00343D5F"/>
    <w:rsid w:val="00343E0C"/>
    <w:rsid w:val="00343E3F"/>
    <w:rsid w:val="00343FC6"/>
    <w:rsid w:val="00343FF5"/>
    <w:rsid w:val="003440EF"/>
    <w:rsid w:val="00344151"/>
    <w:rsid w:val="00344289"/>
    <w:rsid w:val="0034447C"/>
    <w:rsid w:val="003447B9"/>
    <w:rsid w:val="00344820"/>
    <w:rsid w:val="00344AE6"/>
    <w:rsid w:val="00344B1B"/>
    <w:rsid w:val="00344C89"/>
    <w:rsid w:val="00344CF6"/>
    <w:rsid w:val="00344D41"/>
    <w:rsid w:val="00344D9F"/>
    <w:rsid w:val="00344DCC"/>
    <w:rsid w:val="00344F0B"/>
    <w:rsid w:val="00344F6F"/>
    <w:rsid w:val="0034505D"/>
    <w:rsid w:val="003450A2"/>
    <w:rsid w:val="003450D7"/>
    <w:rsid w:val="003450E7"/>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D46"/>
    <w:rsid w:val="00346E4D"/>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98"/>
    <w:rsid w:val="003510BE"/>
    <w:rsid w:val="00351186"/>
    <w:rsid w:val="003511D7"/>
    <w:rsid w:val="003511DA"/>
    <w:rsid w:val="003511F1"/>
    <w:rsid w:val="0035122B"/>
    <w:rsid w:val="00351295"/>
    <w:rsid w:val="003513AE"/>
    <w:rsid w:val="003513CE"/>
    <w:rsid w:val="0035147E"/>
    <w:rsid w:val="0035149A"/>
    <w:rsid w:val="003514FC"/>
    <w:rsid w:val="003516EB"/>
    <w:rsid w:val="003517B6"/>
    <w:rsid w:val="00351892"/>
    <w:rsid w:val="00351918"/>
    <w:rsid w:val="00351B10"/>
    <w:rsid w:val="00351BF6"/>
    <w:rsid w:val="00351D25"/>
    <w:rsid w:val="00351E9F"/>
    <w:rsid w:val="00351ED5"/>
    <w:rsid w:val="00351F29"/>
    <w:rsid w:val="00351F52"/>
    <w:rsid w:val="003521B8"/>
    <w:rsid w:val="00352554"/>
    <w:rsid w:val="003525A0"/>
    <w:rsid w:val="003525FC"/>
    <w:rsid w:val="003526B5"/>
    <w:rsid w:val="003526FA"/>
    <w:rsid w:val="00352747"/>
    <w:rsid w:val="0035275E"/>
    <w:rsid w:val="00352786"/>
    <w:rsid w:val="003527CC"/>
    <w:rsid w:val="003527D5"/>
    <w:rsid w:val="00352940"/>
    <w:rsid w:val="00352C04"/>
    <w:rsid w:val="00352C9C"/>
    <w:rsid w:val="00352D40"/>
    <w:rsid w:val="00352F13"/>
    <w:rsid w:val="00352F82"/>
    <w:rsid w:val="003530C4"/>
    <w:rsid w:val="00353245"/>
    <w:rsid w:val="003532A5"/>
    <w:rsid w:val="00353467"/>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80"/>
    <w:rsid w:val="00356D95"/>
    <w:rsid w:val="00356DAD"/>
    <w:rsid w:val="00356DFA"/>
    <w:rsid w:val="00356EE8"/>
    <w:rsid w:val="00356F19"/>
    <w:rsid w:val="0035720D"/>
    <w:rsid w:val="0035723D"/>
    <w:rsid w:val="00357481"/>
    <w:rsid w:val="003574F1"/>
    <w:rsid w:val="003574F2"/>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60150"/>
    <w:rsid w:val="00360155"/>
    <w:rsid w:val="00360171"/>
    <w:rsid w:val="003601C2"/>
    <w:rsid w:val="003604D6"/>
    <w:rsid w:val="0036057E"/>
    <w:rsid w:val="003605BE"/>
    <w:rsid w:val="00360960"/>
    <w:rsid w:val="0036097B"/>
    <w:rsid w:val="00360AC5"/>
    <w:rsid w:val="00360F7A"/>
    <w:rsid w:val="00360FD5"/>
    <w:rsid w:val="0036101B"/>
    <w:rsid w:val="00361148"/>
    <w:rsid w:val="00361155"/>
    <w:rsid w:val="003611AA"/>
    <w:rsid w:val="00361255"/>
    <w:rsid w:val="003612FC"/>
    <w:rsid w:val="003615F9"/>
    <w:rsid w:val="00361675"/>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526"/>
    <w:rsid w:val="003626A2"/>
    <w:rsid w:val="00362750"/>
    <w:rsid w:val="0036292F"/>
    <w:rsid w:val="00362B70"/>
    <w:rsid w:val="00362CB7"/>
    <w:rsid w:val="00362CBC"/>
    <w:rsid w:val="00362E4B"/>
    <w:rsid w:val="00362EB3"/>
    <w:rsid w:val="00362F15"/>
    <w:rsid w:val="00362F49"/>
    <w:rsid w:val="00362F5F"/>
    <w:rsid w:val="00363036"/>
    <w:rsid w:val="0036312A"/>
    <w:rsid w:val="003632DB"/>
    <w:rsid w:val="00363457"/>
    <w:rsid w:val="00363504"/>
    <w:rsid w:val="003635C4"/>
    <w:rsid w:val="003635F8"/>
    <w:rsid w:val="0036363D"/>
    <w:rsid w:val="003637EF"/>
    <w:rsid w:val="0036393C"/>
    <w:rsid w:val="00363A2B"/>
    <w:rsid w:val="00363BA0"/>
    <w:rsid w:val="00363C51"/>
    <w:rsid w:val="00363C86"/>
    <w:rsid w:val="00363E43"/>
    <w:rsid w:val="00363EA4"/>
    <w:rsid w:val="00363F70"/>
    <w:rsid w:val="00363FD5"/>
    <w:rsid w:val="0036405A"/>
    <w:rsid w:val="0036413B"/>
    <w:rsid w:val="003641B3"/>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AC"/>
    <w:rsid w:val="003653D7"/>
    <w:rsid w:val="00365616"/>
    <w:rsid w:val="0036562B"/>
    <w:rsid w:val="00365816"/>
    <w:rsid w:val="00365870"/>
    <w:rsid w:val="003658EC"/>
    <w:rsid w:val="00365A46"/>
    <w:rsid w:val="00365AD4"/>
    <w:rsid w:val="00365AF5"/>
    <w:rsid w:val="00365B6F"/>
    <w:rsid w:val="00365C3E"/>
    <w:rsid w:val="00365CC6"/>
    <w:rsid w:val="00365DA1"/>
    <w:rsid w:val="00365DD0"/>
    <w:rsid w:val="00365FD0"/>
    <w:rsid w:val="00366177"/>
    <w:rsid w:val="003662E4"/>
    <w:rsid w:val="00366327"/>
    <w:rsid w:val="0036638A"/>
    <w:rsid w:val="003664A6"/>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ECD"/>
    <w:rsid w:val="00370F04"/>
    <w:rsid w:val="00370FD7"/>
    <w:rsid w:val="00371138"/>
    <w:rsid w:val="00371193"/>
    <w:rsid w:val="003711C7"/>
    <w:rsid w:val="003711CF"/>
    <w:rsid w:val="0037121B"/>
    <w:rsid w:val="0037126B"/>
    <w:rsid w:val="0037134A"/>
    <w:rsid w:val="003713FD"/>
    <w:rsid w:val="00371424"/>
    <w:rsid w:val="003714FC"/>
    <w:rsid w:val="0037153F"/>
    <w:rsid w:val="00371563"/>
    <w:rsid w:val="0037183A"/>
    <w:rsid w:val="00371842"/>
    <w:rsid w:val="00371848"/>
    <w:rsid w:val="003719A5"/>
    <w:rsid w:val="00371A3C"/>
    <w:rsid w:val="00371A44"/>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406"/>
    <w:rsid w:val="00372551"/>
    <w:rsid w:val="0037259C"/>
    <w:rsid w:val="003725B3"/>
    <w:rsid w:val="00372708"/>
    <w:rsid w:val="00372771"/>
    <w:rsid w:val="0037286F"/>
    <w:rsid w:val="00372953"/>
    <w:rsid w:val="00372959"/>
    <w:rsid w:val="00372990"/>
    <w:rsid w:val="003729BC"/>
    <w:rsid w:val="00372C4A"/>
    <w:rsid w:val="00372D31"/>
    <w:rsid w:val="00372D8B"/>
    <w:rsid w:val="00372DDD"/>
    <w:rsid w:val="00372E44"/>
    <w:rsid w:val="00373075"/>
    <w:rsid w:val="003730A0"/>
    <w:rsid w:val="00373227"/>
    <w:rsid w:val="003733A3"/>
    <w:rsid w:val="003733D8"/>
    <w:rsid w:val="0037347E"/>
    <w:rsid w:val="00373584"/>
    <w:rsid w:val="00373628"/>
    <w:rsid w:val="00373688"/>
    <w:rsid w:val="00373866"/>
    <w:rsid w:val="003738C8"/>
    <w:rsid w:val="00373A73"/>
    <w:rsid w:val="00373AF1"/>
    <w:rsid w:val="00373B63"/>
    <w:rsid w:val="00373D27"/>
    <w:rsid w:val="00373FD8"/>
    <w:rsid w:val="00374043"/>
    <w:rsid w:val="0037424D"/>
    <w:rsid w:val="00374250"/>
    <w:rsid w:val="003742D1"/>
    <w:rsid w:val="003745C2"/>
    <w:rsid w:val="003747CA"/>
    <w:rsid w:val="00374827"/>
    <w:rsid w:val="00374841"/>
    <w:rsid w:val="00374A6E"/>
    <w:rsid w:val="00374AAB"/>
    <w:rsid w:val="00374AAC"/>
    <w:rsid w:val="00374AC1"/>
    <w:rsid w:val="00374ACE"/>
    <w:rsid w:val="00374D99"/>
    <w:rsid w:val="00374DB0"/>
    <w:rsid w:val="0037506F"/>
    <w:rsid w:val="00375218"/>
    <w:rsid w:val="00375268"/>
    <w:rsid w:val="00375498"/>
    <w:rsid w:val="003754A9"/>
    <w:rsid w:val="0037576E"/>
    <w:rsid w:val="003757C3"/>
    <w:rsid w:val="00375881"/>
    <w:rsid w:val="00375ABB"/>
    <w:rsid w:val="00375BAB"/>
    <w:rsid w:val="00375E33"/>
    <w:rsid w:val="00375EC0"/>
    <w:rsid w:val="00376040"/>
    <w:rsid w:val="003760B3"/>
    <w:rsid w:val="0037623E"/>
    <w:rsid w:val="00376278"/>
    <w:rsid w:val="00376311"/>
    <w:rsid w:val="00376351"/>
    <w:rsid w:val="00376844"/>
    <w:rsid w:val="00376866"/>
    <w:rsid w:val="003768CF"/>
    <w:rsid w:val="00376927"/>
    <w:rsid w:val="0037698D"/>
    <w:rsid w:val="003769FF"/>
    <w:rsid w:val="00376CCC"/>
    <w:rsid w:val="00376D00"/>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98"/>
    <w:rsid w:val="003817C7"/>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65"/>
    <w:rsid w:val="00383FFA"/>
    <w:rsid w:val="00384087"/>
    <w:rsid w:val="003841A3"/>
    <w:rsid w:val="003841E1"/>
    <w:rsid w:val="00384297"/>
    <w:rsid w:val="00384608"/>
    <w:rsid w:val="0038467E"/>
    <w:rsid w:val="003846A4"/>
    <w:rsid w:val="003846D0"/>
    <w:rsid w:val="003847A7"/>
    <w:rsid w:val="003849B8"/>
    <w:rsid w:val="003849C7"/>
    <w:rsid w:val="00384E4A"/>
    <w:rsid w:val="00384E71"/>
    <w:rsid w:val="00384F9E"/>
    <w:rsid w:val="00384FE9"/>
    <w:rsid w:val="00385148"/>
    <w:rsid w:val="00385169"/>
    <w:rsid w:val="003852BF"/>
    <w:rsid w:val="003853A0"/>
    <w:rsid w:val="003854BB"/>
    <w:rsid w:val="0038574F"/>
    <w:rsid w:val="003857AA"/>
    <w:rsid w:val="003857D2"/>
    <w:rsid w:val="0038593A"/>
    <w:rsid w:val="0038599E"/>
    <w:rsid w:val="003859CE"/>
    <w:rsid w:val="00385A25"/>
    <w:rsid w:val="00385AC2"/>
    <w:rsid w:val="00385BB0"/>
    <w:rsid w:val="00385C32"/>
    <w:rsid w:val="00385D52"/>
    <w:rsid w:val="00385F8F"/>
    <w:rsid w:val="003860C2"/>
    <w:rsid w:val="00386271"/>
    <w:rsid w:val="00386334"/>
    <w:rsid w:val="00386450"/>
    <w:rsid w:val="003864F2"/>
    <w:rsid w:val="003864F9"/>
    <w:rsid w:val="00386627"/>
    <w:rsid w:val="003867C4"/>
    <w:rsid w:val="0038683B"/>
    <w:rsid w:val="00386873"/>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E20"/>
    <w:rsid w:val="00390E24"/>
    <w:rsid w:val="00390EB5"/>
    <w:rsid w:val="00390F07"/>
    <w:rsid w:val="00390F7B"/>
    <w:rsid w:val="00390F99"/>
    <w:rsid w:val="00390FA5"/>
    <w:rsid w:val="00391057"/>
    <w:rsid w:val="00391075"/>
    <w:rsid w:val="0039117C"/>
    <w:rsid w:val="00391305"/>
    <w:rsid w:val="0039142E"/>
    <w:rsid w:val="003914C6"/>
    <w:rsid w:val="003915B5"/>
    <w:rsid w:val="003915EE"/>
    <w:rsid w:val="003915F0"/>
    <w:rsid w:val="00391690"/>
    <w:rsid w:val="00391760"/>
    <w:rsid w:val="00391800"/>
    <w:rsid w:val="003918E3"/>
    <w:rsid w:val="00391A02"/>
    <w:rsid w:val="00391A9D"/>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4"/>
    <w:rsid w:val="00392A08"/>
    <w:rsid w:val="00392AC7"/>
    <w:rsid w:val="00392CD7"/>
    <w:rsid w:val="00392CE1"/>
    <w:rsid w:val="00392DCC"/>
    <w:rsid w:val="00392F83"/>
    <w:rsid w:val="00393064"/>
    <w:rsid w:val="003933F0"/>
    <w:rsid w:val="0039345B"/>
    <w:rsid w:val="00393634"/>
    <w:rsid w:val="00393681"/>
    <w:rsid w:val="0039368B"/>
    <w:rsid w:val="0039371E"/>
    <w:rsid w:val="003937ED"/>
    <w:rsid w:val="00393840"/>
    <w:rsid w:val="00393856"/>
    <w:rsid w:val="003939F5"/>
    <w:rsid w:val="00393B05"/>
    <w:rsid w:val="00393B1E"/>
    <w:rsid w:val="00393B70"/>
    <w:rsid w:val="00393C04"/>
    <w:rsid w:val="00393C22"/>
    <w:rsid w:val="00393E09"/>
    <w:rsid w:val="00393FD2"/>
    <w:rsid w:val="00394092"/>
    <w:rsid w:val="00394345"/>
    <w:rsid w:val="00394436"/>
    <w:rsid w:val="003945AA"/>
    <w:rsid w:val="00394655"/>
    <w:rsid w:val="0039473A"/>
    <w:rsid w:val="00394760"/>
    <w:rsid w:val="003948A1"/>
    <w:rsid w:val="003949C4"/>
    <w:rsid w:val="00394A00"/>
    <w:rsid w:val="00394A68"/>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4"/>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EC"/>
    <w:rsid w:val="00397459"/>
    <w:rsid w:val="0039748C"/>
    <w:rsid w:val="0039754D"/>
    <w:rsid w:val="003975F9"/>
    <w:rsid w:val="00397629"/>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709"/>
    <w:rsid w:val="003A2738"/>
    <w:rsid w:val="003A2874"/>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C7"/>
    <w:rsid w:val="003A3EFD"/>
    <w:rsid w:val="003A3FB7"/>
    <w:rsid w:val="003A40F7"/>
    <w:rsid w:val="003A42AA"/>
    <w:rsid w:val="003A4370"/>
    <w:rsid w:val="003A46BE"/>
    <w:rsid w:val="003A48E8"/>
    <w:rsid w:val="003A48F5"/>
    <w:rsid w:val="003A49A3"/>
    <w:rsid w:val="003A4AAC"/>
    <w:rsid w:val="003A4DA5"/>
    <w:rsid w:val="003A4E5A"/>
    <w:rsid w:val="003A4E69"/>
    <w:rsid w:val="003A4F58"/>
    <w:rsid w:val="003A4F63"/>
    <w:rsid w:val="003A4FD9"/>
    <w:rsid w:val="003A5063"/>
    <w:rsid w:val="003A50B5"/>
    <w:rsid w:val="003A5128"/>
    <w:rsid w:val="003A5298"/>
    <w:rsid w:val="003A5366"/>
    <w:rsid w:val="003A54E5"/>
    <w:rsid w:val="003A55DD"/>
    <w:rsid w:val="003A575B"/>
    <w:rsid w:val="003A5868"/>
    <w:rsid w:val="003A590A"/>
    <w:rsid w:val="003A5955"/>
    <w:rsid w:val="003A5CB0"/>
    <w:rsid w:val="003A5DB8"/>
    <w:rsid w:val="003A5DF0"/>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885"/>
    <w:rsid w:val="003B0CC7"/>
    <w:rsid w:val="003B0D9D"/>
    <w:rsid w:val="003B0DCD"/>
    <w:rsid w:val="003B1143"/>
    <w:rsid w:val="003B1185"/>
    <w:rsid w:val="003B12A7"/>
    <w:rsid w:val="003B151B"/>
    <w:rsid w:val="003B1585"/>
    <w:rsid w:val="003B1678"/>
    <w:rsid w:val="003B17BF"/>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3E4"/>
    <w:rsid w:val="003B2587"/>
    <w:rsid w:val="003B2692"/>
    <w:rsid w:val="003B26DE"/>
    <w:rsid w:val="003B27FF"/>
    <w:rsid w:val="003B28C0"/>
    <w:rsid w:val="003B2AA1"/>
    <w:rsid w:val="003B2AED"/>
    <w:rsid w:val="003B2D21"/>
    <w:rsid w:val="003B30D6"/>
    <w:rsid w:val="003B3176"/>
    <w:rsid w:val="003B31D1"/>
    <w:rsid w:val="003B331B"/>
    <w:rsid w:val="003B331D"/>
    <w:rsid w:val="003B365D"/>
    <w:rsid w:val="003B3781"/>
    <w:rsid w:val="003B3845"/>
    <w:rsid w:val="003B3A01"/>
    <w:rsid w:val="003B3A22"/>
    <w:rsid w:val="003B3B16"/>
    <w:rsid w:val="003B3B27"/>
    <w:rsid w:val="003B3B8B"/>
    <w:rsid w:val="003B3D2E"/>
    <w:rsid w:val="003B3EF7"/>
    <w:rsid w:val="003B4014"/>
    <w:rsid w:val="003B4036"/>
    <w:rsid w:val="003B404F"/>
    <w:rsid w:val="003B4087"/>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3A2"/>
    <w:rsid w:val="003B53A5"/>
    <w:rsid w:val="003B5455"/>
    <w:rsid w:val="003B55D1"/>
    <w:rsid w:val="003B55E7"/>
    <w:rsid w:val="003B56F0"/>
    <w:rsid w:val="003B574C"/>
    <w:rsid w:val="003B57A4"/>
    <w:rsid w:val="003B581A"/>
    <w:rsid w:val="003B5833"/>
    <w:rsid w:val="003B59DA"/>
    <w:rsid w:val="003B5B71"/>
    <w:rsid w:val="003B5D60"/>
    <w:rsid w:val="003B5E97"/>
    <w:rsid w:val="003B5EEB"/>
    <w:rsid w:val="003B5F33"/>
    <w:rsid w:val="003B5F65"/>
    <w:rsid w:val="003B5FB7"/>
    <w:rsid w:val="003B5FC2"/>
    <w:rsid w:val="003B601D"/>
    <w:rsid w:val="003B60E9"/>
    <w:rsid w:val="003B61F0"/>
    <w:rsid w:val="003B62ED"/>
    <w:rsid w:val="003B63E0"/>
    <w:rsid w:val="003B65E2"/>
    <w:rsid w:val="003B674F"/>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51"/>
    <w:rsid w:val="003C4A44"/>
    <w:rsid w:val="003C4AF7"/>
    <w:rsid w:val="003C4BDA"/>
    <w:rsid w:val="003C4D25"/>
    <w:rsid w:val="003C4D46"/>
    <w:rsid w:val="003C4F05"/>
    <w:rsid w:val="003C5105"/>
    <w:rsid w:val="003C5124"/>
    <w:rsid w:val="003C55C9"/>
    <w:rsid w:val="003C5631"/>
    <w:rsid w:val="003C56B9"/>
    <w:rsid w:val="003C571E"/>
    <w:rsid w:val="003C5879"/>
    <w:rsid w:val="003C58AD"/>
    <w:rsid w:val="003C5A00"/>
    <w:rsid w:val="003C5A5F"/>
    <w:rsid w:val="003C5B04"/>
    <w:rsid w:val="003C5C8C"/>
    <w:rsid w:val="003C5D9F"/>
    <w:rsid w:val="003C5DC0"/>
    <w:rsid w:val="003C5E79"/>
    <w:rsid w:val="003C5F66"/>
    <w:rsid w:val="003C6025"/>
    <w:rsid w:val="003C603E"/>
    <w:rsid w:val="003C6196"/>
    <w:rsid w:val="003C61BA"/>
    <w:rsid w:val="003C6305"/>
    <w:rsid w:val="003C6472"/>
    <w:rsid w:val="003C6843"/>
    <w:rsid w:val="003C68F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B"/>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F66"/>
    <w:rsid w:val="003D2411"/>
    <w:rsid w:val="003D2438"/>
    <w:rsid w:val="003D251E"/>
    <w:rsid w:val="003D2732"/>
    <w:rsid w:val="003D2756"/>
    <w:rsid w:val="003D27D8"/>
    <w:rsid w:val="003D2826"/>
    <w:rsid w:val="003D2900"/>
    <w:rsid w:val="003D2953"/>
    <w:rsid w:val="003D2963"/>
    <w:rsid w:val="003D2ADF"/>
    <w:rsid w:val="003D2B4E"/>
    <w:rsid w:val="003D2B7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7D"/>
    <w:rsid w:val="003E010C"/>
    <w:rsid w:val="003E01CC"/>
    <w:rsid w:val="003E024E"/>
    <w:rsid w:val="003E0317"/>
    <w:rsid w:val="003E033F"/>
    <w:rsid w:val="003E03F0"/>
    <w:rsid w:val="003E06B1"/>
    <w:rsid w:val="003E088C"/>
    <w:rsid w:val="003E0931"/>
    <w:rsid w:val="003E094F"/>
    <w:rsid w:val="003E0A6B"/>
    <w:rsid w:val="003E0B6E"/>
    <w:rsid w:val="003E0C02"/>
    <w:rsid w:val="003E0D5C"/>
    <w:rsid w:val="003E0F19"/>
    <w:rsid w:val="003E10E7"/>
    <w:rsid w:val="003E13BD"/>
    <w:rsid w:val="003E1720"/>
    <w:rsid w:val="003E17D1"/>
    <w:rsid w:val="003E1824"/>
    <w:rsid w:val="003E1910"/>
    <w:rsid w:val="003E1958"/>
    <w:rsid w:val="003E1AB8"/>
    <w:rsid w:val="003E1AE8"/>
    <w:rsid w:val="003E1AFF"/>
    <w:rsid w:val="003E1CE2"/>
    <w:rsid w:val="003E1DAB"/>
    <w:rsid w:val="003E1F24"/>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3040"/>
    <w:rsid w:val="003E30EF"/>
    <w:rsid w:val="003E3171"/>
    <w:rsid w:val="003E32F8"/>
    <w:rsid w:val="003E3343"/>
    <w:rsid w:val="003E3368"/>
    <w:rsid w:val="003E33EE"/>
    <w:rsid w:val="003E3579"/>
    <w:rsid w:val="003E3591"/>
    <w:rsid w:val="003E35B2"/>
    <w:rsid w:val="003E35BA"/>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6E8"/>
    <w:rsid w:val="003E488C"/>
    <w:rsid w:val="003E492E"/>
    <w:rsid w:val="003E4A2B"/>
    <w:rsid w:val="003E4B82"/>
    <w:rsid w:val="003E4EB0"/>
    <w:rsid w:val="003E4F70"/>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F24"/>
    <w:rsid w:val="003E6130"/>
    <w:rsid w:val="003E6269"/>
    <w:rsid w:val="003E62C5"/>
    <w:rsid w:val="003E6323"/>
    <w:rsid w:val="003E63A2"/>
    <w:rsid w:val="003E648E"/>
    <w:rsid w:val="003E6568"/>
    <w:rsid w:val="003E669C"/>
    <w:rsid w:val="003E66A5"/>
    <w:rsid w:val="003E68E4"/>
    <w:rsid w:val="003E6AEB"/>
    <w:rsid w:val="003E6C67"/>
    <w:rsid w:val="003E6C82"/>
    <w:rsid w:val="003E6CB3"/>
    <w:rsid w:val="003E700D"/>
    <w:rsid w:val="003E704C"/>
    <w:rsid w:val="003E7126"/>
    <w:rsid w:val="003E7191"/>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6EF"/>
    <w:rsid w:val="003F1835"/>
    <w:rsid w:val="003F18B7"/>
    <w:rsid w:val="003F1A90"/>
    <w:rsid w:val="003F1D6E"/>
    <w:rsid w:val="003F1EBE"/>
    <w:rsid w:val="003F232C"/>
    <w:rsid w:val="003F23AB"/>
    <w:rsid w:val="003F2552"/>
    <w:rsid w:val="003F256A"/>
    <w:rsid w:val="003F2621"/>
    <w:rsid w:val="003F2787"/>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C92"/>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3B5"/>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980"/>
    <w:rsid w:val="00403AD7"/>
    <w:rsid w:val="00403AFD"/>
    <w:rsid w:val="00403C31"/>
    <w:rsid w:val="00403E52"/>
    <w:rsid w:val="00403F34"/>
    <w:rsid w:val="00403F3F"/>
    <w:rsid w:val="0040408C"/>
    <w:rsid w:val="004040E8"/>
    <w:rsid w:val="004041A0"/>
    <w:rsid w:val="00404292"/>
    <w:rsid w:val="004045B5"/>
    <w:rsid w:val="00404652"/>
    <w:rsid w:val="00404667"/>
    <w:rsid w:val="004046FF"/>
    <w:rsid w:val="004047A6"/>
    <w:rsid w:val="004047AB"/>
    <w:rsid w:val="00404870"/>
    <w:rsid w:val="004048CB"/>
    <w:rsid w:val="004048FC"/>
    <w:rsid w:val="00404917"/>
    <w:rsid w:val="00404AE6"/>
    <w:rsid w:val="00404D15"/>
    <w:rsid w:val="00404EEF"/>
    <w:rsid w:val="00404F66"/>
    <w:rsid w:val="00405133"/>
    <w:rsid w:val="004051A5"/>
    <w:rsid w:val="0040538D"/>
    <w:rsid w:val="004055E7"/>
    <w:rsid w:val="004057BE"/>
    <w:rsid w:val="004057DF"/>
    <w:rsid w:val="004058C9"/>
    <w:rsid w:val="00405B13"/>
    <w:rsid w:val="00405BB7"/>
    <w:rsid w:val="00405BCE"/>
    <w:rsid w:val="00405CED"/>
    <w:rsid w:val="00405DB2"/>
    <w:rsid w:val="00405DB6"/>
    <w:rsid w:val="00405E40"/>
    <w:rsid w:val="00405F22"/>
    <w:rsid w:val="00405F9C"/>
    <w:rsid w:val="00406018"/>
    <w:rsid w:val="004060B6"/>
    <w:rsid w:val="004061EB"/>
    <w:rsid w:val="00406213"/>
    <w:rsid w:val="0040621B"/>
    <w:rsid w:val="00406279"/>
    <w:rsid w:val="00406356"/>
    <w:rsid w:val="004064CF"/>
    <w:rsid w:val="004064DB"/>
    <w:rsid w:val="004064E2"/>
    <w:rsid w:val="0040655B"/>
    <w:rsid w:val="00406643"/>
    <w:rsid w:val="004066B5"/>
    <w:rsid w:val="0040678F"/>
    <w:rsid w:val="004068BF"/>
    <w:rsid w:val="00406916"/>
    <w:rsid w:val="004069CA"/>
    <w:rsid w:val="004069DC"/>
    <w:rsid w:val="004069DD"/>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101F"/>
    <w:rsid w:val="0041127E"/>
    <w:rsid w:val="00411362"/>
    <w:rsid w:val="004114EC"/>
    <w:rsid w:val="004115FE"/>
    <w:rsid w:val="00411647"/>
    <w:rsid w:val="0041169E"/>
    <w:rsid w:val="00411705"/>
    <w:rsid w:val="00411832"/>
    <w:rsid w:val="00411AEA"/>
    <w:rsid w:val="00411B80"/>
    <w:rsid w:val="00411B89"/>
    <w:rsid w:val="00411BD6"/>
    <w:rsid w:val="00411E79"/>
    <w:rsid w:val="00412171"/>
    <w:rsid w:val="0041222E"/>
    <w:rsid w:val="0041288B"/>
    <w:rsid w:val="0041298B"/>
    <w:rsid w:val="00412CBA"/>
    <w:rsid w:val="00412D01"/>
    <w:rsid w:val="00412DEB"/>
    <w:rsid w:val="00412E37"/>
    <w:rsid w:val="00412F1E"/>
    <w:rsid w:val="00412F90"/>
    <w:rsid w:val="004130D1"/>
    <w:rsid w:val="004132D9"/>
    <w:rsid w:val="004133D2"/>
    <w:rsid w:val="004133DC"/>
    <w:rsid w:val="00413502"/>
    <w:rsid w:val="00413504"/>
    <w:rsid w:val="004136CA"/>
    <w:rsid w:val="0041370C"/>
    <w:rsid w:val="00413809"/>
    <w:rsid w:val="00413821"/>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74"/>
    <w:rsid w:val="00414E28"/>
    <w:rsid w:val="00414F04"/>
    <w:rsid w:val="00415191"/>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CA"/>
    <w:rsid w:val="00416277"/>
    <w:rsid w:val="004163A3"/>
    <w:rsid w:val="00416524"/>
    <w:rsid w:val="00416623"/>
    <w:rsid w:val="00416714"/>
    <w:rsid w:val="0041673B"/>
    <w:rsid w:val="0041676C"/>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E30"/>
    <w:rsid w:val="00420FF9"/>
    <w:rsid w:val="00421495"/>
    <w:rsid w:val="00421498"/>
    <w:rsid w:val="00421504"/>
    <w:rsid w:val="0042152B"/>
    <w:rsid w:val="004215A3"/>
    <w:rsid w:val="004218E4"/>
    <w:rsid w:val="00421ABC"/>
    <w:rsid w:val="00421E67"/>
    <w:rsid w:val="00421F36"/>
    <w:rsid w:val="00421F78"/>
    <w:rsid w:val="00422038"/>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B7"/>
    <w:rsid w:val="00423F8A"/>
    <w:rsid w:val="00423F91"/>
    <w:rsid w:val="00424035"/>
    <w:rsid w:val="00424092"/>
    <w:rsid w:val="004240BF"/>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F74"/>
    <w:rsid w:val="00424F76"/>
    <w:rsid w:val="00424F94"/>
    <w:rsid w:val="00425013"/>
    <w:rsid w:val="0042502D"/>
    <w:rsid w:val="00425063"/>
    <w:rsid w:val="004250CC"/>
    <w:rsid w:val="004250F3"/>
    <w:rsid w:val="004251DD"/>
    <w:rsid w:val="00425464"/>
    <w:rsid w:val="004254BD"/>
    <w:rsid w:val="004254EF"/>
    <w:rsid w:val="0042551C"/>
    <w:rsid w:val="00425668"/>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FD"/>
    <w:rsid w:val="00426B8D"/>
    <w:rsid w:val="00426B97"/>
    <w:rsid w:val="00426BDB"/>
    <w:rsid w:val="00426C5F"/>
    <w:rsid w:val="00426CE4"/>
    <w:rsid w:val="00426E26"/>
    <w:rsid w:val="00426E9F"/>
    <w:rsid w:val="0042721E"/>
    <w:rsid w:val="004272AD"/>
    <w:rsid w:val="004272FF"/>
    <w:rsid w:val="00427317"/>
    <w:rsid w:val="004275B8"/>
    <w:rsid w:val="004277DE"/>
    <w:rsid w:val="00427881"/>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6A"/>
    <w:rsid w:val="00431CFF"/>
    <w:rsid w:val="00431E82"/>
    <w:rsid w:val="00431EE3"/>
    <w:rsid w:val="00431F3E"/>
    <w:rsid w:val="00431F78"/>
    <w:rsid w:val="0043200A"/>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35"/>
    <w:rsid w:val="00435C7B"/>
    <w:rsid w:val="00435D99"/>
    <w:rsid w:val="00435DBE"/>
    <w:rsid w:val="00435F15"/>
    <w:rsid w:val="00435FB2"/>
    <w:rsid w:val="00435FE5"/>
    <w:rsid w:val="004360EA"/>
    <w:rsid w:val="004360FC"/>
    <w:rsid w:val="00436787"/>
    <w:rsid w:val="00436928"/>
    <w:rsid w:val="00436A05"/>
    <w:rsid w:val="00436A34"/>
    <w:rsid w:val="00436A4A"/>
    <w:rsid w:val="00436A8A"/>
    <w:rsid w:val="00436AE3"/>
    <w:rsid w:val="00436B80"/>
    <w:rsid w:val="00436C28"/>
    <w:rsid w:val="00436DC2"/>
    <w:rsid w:val="0043703C"/>
    <w:rsid w:val="00437142"/>
    <w:rsid w:val="00437149"/>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3A0"/>
    <w:rsid w:val="004403E4"/>
    <w:rsid w:val="004404E4"/>
    <w:rsid w:val="00440516"/>
    <w:rsid w:val="00440560"/>
    <w:rsid w:val="00440684"/>
    <w:rsid w:val="00440851"/>
    <w:rsid w:val="00440926"/>
    <w:rsid w:val="004409B6"/>
    <w:rsid w:val="004409D7"/>
    <w:rsid w:val="00440A1C"/>
    <w:rsid w:val="00440B22"/>
    <w:rsid w:val="00440BB7"/>
    <w:rsid w:val="00440D5B"/>
    <w:rsid w:val="00440DD8"/>
    <w:rsid w:val="00440E16"/>
    <w:rsid w:val="00440EA4"/>
    <w:rsid w:val="00440FF3"/>
    <w:rsid w:val="00441108"/>
    <w:rsid w:val="00441117"/>
    <w:rsid w:val="004411D1"/>
    <w:rsid w:val="00441432"/>
    <w:rsid w:val="00441896"/>
    <w:rsid w:val="00441934"/>
    <w:rsid w:val="00441939"/>
    <w:rsid w:val="00441966"/>
    <w:rsid w:val="00441974"/>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AE0"/>
    <w:rsid w:val="00442BC1"/>
    <w:rsid w:val="00442C43"/>
    <w:rsid w:val="0044305E"/>
    <w:rsid w:val="00443112"/>
    <w:rsid w:val="00443279"/>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936"/>
    <w:rsid w:val="004449B3"/>
    <w:rsid w:val="00444C2D"/>
    <w:rsid w:val="00444C58"/>
    <w:rsid w:val="00444C6B"/>
    <w:rsid w:val="00444E66"/>
    <w:rsid w:val="00444EB5"/>
    <w:rsid w:val="00444EBD"/>
    <w:rsid w:val="00444EDD"/>
    <w:rsid w:val="00444EE0"/>
    <w:rsid w:val="00445148"/>
    <w:rsid w:val="00445153"/>
    <w:rsid w:val="004452CA"/>
    <w:rsid w:val="00445502"/>
    <w:rsid w:val="00445598"/>
    <w:rsid w:val="0044560D"/>
    <w:rsid w:val="0044573B"/>
    <w:rsid w:val="00445780"/>
    <w:rsid w:val="004457FE"/>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78"/>
    <w:rsid w:val="004471F1"/>
    <w:rsid w:val="00447241"/>
    <w:rsid w:val="0044729C"/>
    <w:rsid w:val="004474EA"/>
    <w:rsid w:val="0044755D"/>
    <w:rsid w:val="00447598"/>
    <w:rsid w:val="004477F3"/>
    <w:rsid w:val="00447882"/>
    <w:rsid w:val="00447904"/>
    <w:rsid w:val="004479F1"/>
    <w:rsid w:val="00447D2B"/>
    <w:rsid w:val="00447D56"/>
    <w:rsid w:val="00447D6F"/>
    <w:rsid w:val="00447D97"/>
    <w:rsid w:val="00447E22"/>
    <w:rsid w:val="00447F25"/>
    <w:rsid w:val="00447FC6"/>
    <w:rsid w:val="004503F6"/>
    <w:rsid w:val="004504F3"/>
    <w:rsid w:val="0045050F"/>
    <w:rsid w:val="00450739"/>
    <w:rsid w:val="004507E8"/>
    <w:rsid w:val="004507F5"/>
    <w:rsid w:val="00450847"/>
    <w:rsid w:val="0045086F"/>
    <w:rsid w:val="004509E5"/>
    <w:rsid w:val="00450B3E"/>
    <w:rsid w:val="00450DEC"/>
    <w:rsid w:val="00450EF5"/>
    <w:rsid w:val="0045108F"/>
    <w:rsid w:val="0045117B"/>
    <w:rsid w:val="00451357"/>
    <w:rsid w:val="004513CA"/>
    <w:rsid w:val="0045146E"/>
    <w:rsid w:val="004515AA"/>
    <w:rsid w:val="004516B0"/>
    <w:rsid w:val="00451857"/>
    <w:rsid w:val="0045189A"/>
    <w:rsid w:val="00451A1A"/>
    <w:rsid w:val="00451B69"/>
    <w:rsid w:val="00451EDF"/>
    <w:rsid w:val="00451EEA"/>
    <w:rsid w:val="00451F6F"/>
    <w:rsid w:val="00451FB8"/>
    <w:rsid w:val="0045228F"/>
    <w:rsid w:val="004522B3"/>
    <w:rsid w:val="004523C8"/>
    <w:rsid w:val="004524DE"/>
    <w:rsid w:val="00452503"/>
    <w:rsid w:val="0045270D"/>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55D"/>
    <w:rsid w:val="0045357A"/>
    <w:rsid w:val="004535EF"/>
    <w:rsid w:val="00453612"/>
    <w:rsid w:val="00453652"/>
    <w:rsid w:val="00453837"/>
    <w:rsid w:val="004539E2"/>
    <w:rsid w:val="00453A06"/>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CCB"/>
    <w:rsid w:val="00455D1C"/>
    <w:rsid w:val="00455D8F"/>
    <w:rsid w:val="00455DE5"/>
    <w:rsid w:val="00455E2F"/>
    <w:rsid w:val="00455E49"/>
    <w:rsid w:val="00455EE5"/>
    <w:rsid w:val="00456104"/>
    <w:rsid w:val="0045612E"/>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77"/>
    <w:rsid w:val="0046181A"/>
    <w:rsid w:val="0046181C"/>
    <w:rsid w:val="004619B9"/>
    <w:rsid w:val="00461B49"/>
    <w:rsid w:val="00461B69"/>
    <w:rsid w:val="00461BAA"/>
    <w:rsid w:val="00461BAF"/>
    <w:rsid w:val="00461BF6"/>
    <w:rsid w:val="00461D25"/>
    <w:rsid w:val="00461D43"/>
    <w:rsid w:val="00461D4B"/>
    <w:rsid w:val="00461E21"/>
    <w:rsid w:val="00461E37"/>
    <w:rsid w:val="00461EF0"/>
    <w:rsid w:val="00461F14"/>
    <w:rsid w:val="004621FF"/>
    <w:rsid w:val="004622BF"/>
    <w:rsid w:val="00462364"/>
    <w:rsid w:val="004623E6"/>
    <w:rsid w:val="00462424"/>
    <w:rsid w:val="0046249F"/>
    <w:rsid w:val="00462579"/>
    <w:rsid w:val="00462710"/>
    <w:rsid w:val="00462828"/>
    <w:rsid w:val="004628B6"/>
    <w:rsid w:val="00462932"/>
    <w:rsid w:val="004629E2"/>
    <w:rsid w:val="00462A48"/>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66B"/>
    <w:rsid w:val="004638B6"/>
    <w:rsid w:val="00463927"/>
    <w:rsid w:val="004639E4"/>
    <w:rsid w:val="00463AA3"/>
    <w:rsid w:val="00463AE8"/>
    <w:rsid w:val="00463B81"/>
    <w:rsid w:val="00463CF5"/>
    <w:rsid w:val="00463DF1"/>
    <w:rsid w:val="00463F6F"/>
    <w:rsid w:val="00464365"/>
    <w:rsid w:val="0046443E"/>
    <w:rsid w:val="00464526"/>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762"/>
    <w:rsid w:val="0046790B"/>
    <w:rsid w:val="00467DDE"/>
    <w:rsid w:val="00467F67"/>
    <w:rsid w:val="00470118"/>
    <w:rsid w:val="004701F9"/>
    <w:rsid w:val="004703A6"/>
    <w:rsid w:val="0047061E"/>
    <w:rsid w:val="004706F8"/>
    <w:rsid w:val="00470793"/>
    <w:rsid w:val="0047096E"/>
    <w:rsid w:val="00470996"/>
    <w:rsid w:val="004709AA"/>
    <w:rsid w:val="00470B5A"/>
    <w:rsid w:val="00470CCB"/>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FF"/>
    <w:rsid w:val="00472268"/>
    <w:rsid w:val="0047231B"/>
    <w:rsid w:val="0047235A"/>
    <w:rsid w:val="004724D8"/>
    <w:rsid w:val="00472515"/>
    <w:rsid w:val="004725EB"/>
    <w:rsid w:val="00472641"/>
    <w:rsid w:val="004726C7"/>
    <w:rsid w:val="004727FA"/>
    <w:rsid w:val="004728AE"/>
    <w:rsid w:val="0047291A"/>
    <w:rsid w:val="004729EA"/>
    <w:rsid w:val="00472A6E"/>
    <w:rsid w:val="00472AAA"/>
    <w:rsid w:val="00472AEA"/>
    <w:rsid w:val="00472D1A"/>
    <w:rsid w:val="00472DAD"/>
    <w:rsid w:val="004730C0"/>
    <w:rsid w:val="004732E7"/>
    <w:rsid w:val="0047334A"/>
    <w:rsid w:val="0047339E"/>
    <w:rsid w:val="00473423"/>
    <w:rsid w:val="00473469"/>
    <w:rsid w:val="00473651"/>
    <w:rsid w:val="004738E1"/>
    <w:rsid w:val="004738F8"/>
    <w:rsid w:val="004739A6"/>
    <w:rsid w:val="00473ACA"/>
    <w:rsid w:val="00473B2D"/>
    <w:rsid w:val="00473BC2"/>
    <w:rsid w:val="00473BCB"/>
    <w:rsid w:val="00473BD1"/>
    <w:rsid w:val="00473C81"/>
    <w:rsid w:val="00473CAC"/>
    <w:rsid w:val="00473D63"/>
    <w:rsid w:val="00473DD7"/>
    <w:rsid w:val="00473E75"/>
    <w:rsid w:val="0047403F"/>
    <w:rsid w:val="004741A0"/>
    <w:rsid w:val="004742BA"/>
    <w:rsid w:val="0047431A"/>
    <w:rsid w:val="00474339"/>
    <w:rsid w:val="0047436F"/>
    <w:rsid w:val="00474456"/>
    <w:rsid w:val="004744BC"/>
    <w:rsid w:val="004744D5"/>
    <w:rsid w:val="00474A5C"/>
    <w:rsid w:val="00474C81"/>
    <w:rsid w:val="00474CEB"/>
    <w:rsid w:val="00474DA4"/>
    <w:rsid w:val="00474DCE"/>
    <w:rsid w:val="00474E19"/>
    <w:rsid w:val="00474E64"/>
    <w:rsid w:val="0047542B"/>
    <w:rsid w:val="00475547"/>
    <w:rsid w:val="00475585"/>
    <w:rsid w:val="00475595"/>
    <w:rsid w:val="00475617"/>
    <w:rsid w:val="0047563D"/>
    <w:rsid w:val="00475717"/>
    <w:rsid w:val="0047572C"/>
    <w:rsid w:val="00475744"/>
    <w:rsid w:val="00475A40"/>
    <w:rsid w:val="00475A5D"/>
    <w:rsid w:val="00475A97"/>
    <w:rsid w:val="00475B0E"/>
    <w:rsid w:val="00475B89"/>
    <w:rsid w:val="00475F90"/>
    <w:rsid w:val="00475FC2"/>
    <w:rsid w:val="00476055"/>
    <w:rsid w:val="004760D4"/>
    <w:rsid w:val="00476364"/>
    <w:rsid w:val="004763BA"/>
    <w:rsid w:val="004765AB"/>
    <w:rsid w:val="00476671"/>
    <w:rsid w:val="004766BF"/>
    <w:rsid w:val="004767F6"/>
    <w:rsid w:val="004769B3"/>
    <w:rsid w:val="004769DD"/>
    <w:rsid w:val="00476A41"/>
    <w:rsid w:val="00476A5B"/>
    <w:rsid w:val="00476A79"/>
    <w:rsid w:val="00476B44"/>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80205"/>
    <w:rsid w:val="004802F4"/>
    <w:rsid w:val="0048033C"/>
    <w:rsid w:val="0048050C"/>
    <w:rsid w:val="004805CA"/>
    <w:rsid w:val="00480719"/>
    <w:rsid w:val="004807E3"/>
    <w:rsid w:val="00480986"/>
    <w:rsid w:val="004809D9"/>
    <w:rsid w:val="004809E8"/>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E1"/>
    <w:rsid w:val="00481602"/>
    <w:rsid w:val="00481613"/>
    <w:rsid w:val="0048168F"/>
    <w:rsid w:val="004816DB"/>
    <w:rsid w:val="00481847"/>
    <w:rsid w:val="0048193E"/>
    <w:rsid w:val="004819C5"/>
    <w:rsid w:val="00481A30"/>
    <w:rsid w:val="00481ADD"/>
    <w:rsid w:val="00481B1B"/>
    <w:rsid w:val="00481B47"/>
    <w:rsid w:val="00481CF2"/>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83D"/>
    <w:rsid w:val="00482910"/>
    <w:rsid w:val="00482A47"/>
    <w:rsid w:val="00482ADD"/>
    <w:rsid w:val="00482B11"/>
    <w:rsid w:val="00482B71"/>
    <w:rsid w:val="00482BF5"/>
    <w:rsid w:val="00482ECC"/>
    <w:rsid w:val="00482F48"/>
    <w:rsid w:val="0048313F"/>
    <w:rsid w:val="004831AA"/>
    <w:rsid w:val="004831E9"/>
    <w:rsid w:val="004832D1"/>
    <w:rsid w:val="004834B1"/>
    <w:rsid w:val="004834B2"/>
    <w:rsid w:val="0048355D"/>
    <w:rsid w:val="0048357C"/>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72C"/>
    <w:rsid w:val="00484840"/>
    <w:rsid w:val="00484879"/>
    <w:rsid w:val="004848B1"/>
    <w:rsid w:val="004848C8"/>
    <w:rsid w:val="00484A2E"/>
    <w:rsid w:val="00484A79"/>
    <w:rsid w:val="00484B48"/>
    <w:rsid w:val="00484B82"/>
    <w:rsid w:val="00484C09"/>
    <w:rsid w:val="00484C0A"/>
    <w:rsid w:val="00484D52"/>
    <w:rsid w:val="00484E13"/>
    <w:rsid w:val="00484EDB"/>
    <w:rsid w:val="00484F96"/>
    <w:rsid w:val="00485207"/>
    <w:rsid w:val="0048539E"/>
    <w:rsid w:val="00485570"/>
    <w:rsid w:val="004855B2"/>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31E"/>
    <w:rsid w:val="00486485"/>
    <w:rsid w:val="004865AE"/>
    <w:rsid w:val="004865B9"/>
    <w:rsid w:val="00486620"/>
    <w:rsid w:val="004867E9"/>
    <w:rsid w:val="004868B9"/>
    <w:rsid w:val="00486964"/>
    <w:rsid w:val="004869FD"/>
    <w:rsid w:val="00486A0D"/>
    <w:rsid w:val="00486A3C"/>
    <w:rsid w:val="00486AB0"/>
    <w:rsid w:val="00486BD4"/>
    <w:rsid w:val="00486ED8"/>
    <w:rsid w:val="0048702D"/>
    <w:rsid w:val="00487086"/>
    <w:rsid w:val="004871A3"/>
    <w:rsid w:val="004871C9"/>
    <w:rsid w:val="004872D1"/>
    <w:rsid w:val="004872FC"/>
    <w:rsid w:val="004873A4"/>
    <w:rsid w:val="004873BF"/>
    <w:rsid w:val="00487466"/>
    <w:rsid w:val="00487714"/>
    <w:rsid w:val="00487801"/>
    <w:rsid w:val="004879AF"/>
    <w:rsid w:val="00487B9A"/>
    <w:rsid w:val="00487BE6"/>
    <w:rsid w:val="00487CFC"/>
    <w:rsid w:val="00487D53"/>
    <w:rsid w:val="00487D57"/>
    <w:rsid w:val="00487E1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F6"/>
    <w:rsid w:val="004928F2"/>
    <w:rsid w:val="004929FA"/>
    <w:rsid w:val="00492B41"/>
    <w:rsid w:val="00492C4C"/>
    <w:rsid w:val="00492C8D"/>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E5"/>
    <w:rsid w:val="00493F06"/>
    <w:rsid w:val="00493F93"/>
    <w:rsid w:val="004941A3"/>
    <w:rsid w:val="00494216"/>
    <w:rsid w:val="00494426"/>
    <w:rsid w:val="004944C8"/>
    <w:rsid w:val="0049478A"/>
    <w:rsid w:val="0049479C"/>
    <w:rsid w:val="004947B3"/>
    <w:rsid w:val="004947F9"/>
    <w:rsid w:val="00494AED"/>
    <w:rsid w:val="00494BC2"/>
    <w:rsid w:val="00494F5A"/>
    <w:rsid w:val="004950BB"/>
    <w:rsid w:val="004950DC"/>
    <w:rsid w:val="00495172"/>
    <w:rsid w:val="004951A4"/>
    <w:rsid w:val="0049520E"/>
    <w:rsid w:val="00495238"/>
    <w:rsid w:val="00495258"/>
    <w:rsid w:val="004952DE"/>
    <w:rsid w:val="00495534"/>
    <w:rsid w:val="004955E5"/>
    <w:rsid w:val="004958C5"/>
    <w:rsid w:val="0049596B"/>
    <w:rsid w:val="00495A6E"/>
    <w:rsid w:val="00495BC3"/>
    <w:rsid w:val="00495CD4"/>
    <w:rsid w:val="00495D52"/>
    <w:rsid w:val="00495DC6"/>
    <w:rsid w:val="00495E9A"/>
    <w:rsid w:val="00496008"/>
    <w:rsid w:val="0049608D"/>
    <w:rsid w:val="004960B0"/>
    <w:rsid w:val="004960CD"/>
    <w:rsid w:val="004960D6"/>
    <w:rsid w:val="004961A9"/>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4B1"/>
    <w:rsid w:val="004A0522"/>
    <w:rsid w:val="004A06B1"/>
    <w:rsid w:val="004A0713"/>
    <w:rsid w:val="004A0735"/>
    <w:rsid w:val="004A0766"/>
    <w:rsid w:val="004A079F"/>
    <w:rsid w:val="004A095D"/>
    <w:rsid w:val="004A0961"/>
    <w:rsid w:val="004A0962"/>
    <w:rsid w:val="004A0B49"/>
    <w:rsid w:val="004A0B71"/>
    <w:rsid w:val="004A0BB2"/>
    <w:rsid w:val="004A0E30"/>
    <w:rsid w:val="004A0EE3"/>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744"/>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69"/>
    <w:rsid w:val="004A3F73"/>
    <w:rsid w:val="004A401D"/>
    <w:rsid w:val="004A4098"/>
    <w:rsid w:val="004A413A"/>
    <w:rsid w:val="004A4240"/>
    <w:rsid w:val="004A4260"/>
    <w:rsid w:val="004A432A"/>
    <w:rsid w:val="004A4396"/>
    <w:rsid w:val="004A43EC"/>
    <w:rsid w:val="004A43FB"/>
    <w:rsid w:val="004A4426"/>
    <w:rsid w:val="004A4431"/>
    <w:rsid w:val="004A45F1"/>
    <w:rsid w:val="004A46DD"/>
    <w:rsid w:val="004A48D0"/>
    <w:rsid w:val="004A48DB"/>
    <w:rsid w:val="004A494C"/>
    <w:rsid w:val="004A4991"/>
    <w:rsid w:val="004A4A1B"/>
    <w:rsid w:val="004A4ADD"/>
    <w:rsid w:val="004A4C8A"/>
    <w:rsid w:val="004A4DB4"/>
    <w:rsid w:val="004A4F64"/>
    <w:rsid w:val="004A5015"/>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99"/>
    <w:rsid w:val="004A64D1"/>
    <w:rsid w:val="004A6526"/>
    <w:rsid w:val="004A65F6"/>
    <w:rsid w:val="004A661C"/>
    <w:rsid w:val="004A67C4"/>
    <w:rsid w:val="004A6895"/>
    <w:rsid w:val="004A6912"/>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B99"/>
    <w:rsid w:val="004A7C93"/>
    <w:rsid w:val="004A7D12"/>
    <w:rsid w:val="004A7DC3"/>
    <w:rsid w:val="004A7EEC"/>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BE"/>
    <w:rsid w:val="004B2A06"/>
    <w:rsid w:val="004B2A8C"/>
    <w:rsid w:val="004B2AA5"/>
    <w:rsid w:val="004B2B2A"/>
    <w:rsid w:val="004B2B4F"/>
    <w:rsid w:val="004B2C0F"/>
    <w:rsid w:val="004B2CB2"/>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2FE"/>
    <w:rsid w:val="004B43C0"/>
    <w:rsid w:val="004B43FE"/>
    <w:rsid w:val="004B4610"/>
    <w:rsid w:val="004B4641"/>
    <w:rsid w:val="004B49E7"/>
    <w:rsid w:val="004B4A9C"/>
    <w:rsid w:val="004B4B99"/>
    <w:rsid w:val="004B4BF8"/>
    <w:rsid w:val="004B4CDD"/>
    <w:rsid w:val="004B4DDE"/>
    <w:rsid w:val="004B4DE8"/>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FC"/>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37"/>
    <w:rsid w:val="004B7A4C"/>
    <w:rsid w:val="004B7B49"/>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E1"/>
    <w:rsid w:val="004C1B5D"/>
    <w:rsid w:val="004C1B78"/>
    <w:rsid w:val="004C1CDF"/>
    <w:rsid w:val="004C1D07"/>
    <w:rsid w:val="004C1E82"/>
    <w:rsid w:val="004C2031"/>
    <w:rsid w:val="004C20CE"/>
    <w:rsid w:val="004C20E9"/>
    <w:rsid w:val="004C2129"/>
    <w:rsid w:val="004C2218"/>
    <w:rsid w:val="004C225B"/>
    <w:rsid w:val="004C2284"/>
    <w:rsid w:val="004C23B8"/>
    <w:rsid w:val="004C2446"/>
    <w:rsid w:val="004C24CE"/>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626"/>
    <w:rsid w:val="004C3650"/>
    <w:rsid w:val="004C36D9"/>
    <w:rsid w:val="004C37CA"/>
    <w:rsid w:val="004C3904"/>
    <w:rsid w:val="004C3956"/>
    <w:rsid w:val="004C397E"/>
    <w:rsid w:val="004C3A79"/>
    <w:rsid w:val="004C3AED"/>
    <w:rsid w:val="004C3CF4"/>
    <w:rsid w:val="004C3D10"/>
    <w:rsid w:val="004C3D1F"/>
    <w:rsid w:val="004C3D3B"/>
    <w:rsid w:val="004C3E0E"/>
    <w:rsid w:val="004C3E30"/>
    <w:rsid w:val="004C3FFA"/>
    <w:rsid w:val="004C409A"/>
    <w:rsid w:val="004C417D"/>
    <w:rsid w:val="004C422D"/>
    <w:rsid w:val="004C433C"/>
    <w:rsid w:val="004C4355"/>
    <w:rsid w:val="004C461E"/>
    <w:rsid w:val="004C4656"/>
    <w:rsid w:val="004C4795"/>
    <w:rsid w:val="004C479C"/>
    <w:rsid w:val="004C4872"/>
    <w:rsid w:val="004C496F"/>
    <w:rsid w:val="004C4A99"/>
    <w:rsid w:val="004C4BA5"/>
    <w:rsid w:val="004C4C54"/>
    <w:rsid w:val="004C4D4C"/>
    <w:rsid w:val="004C4D9F"/>
    <w:rsid w:val="004C4EB6"/>
    <w:rsid w:val="004C4EEA"/>
    <w:rsid w:val="004C525D"/>
    <w:rsid w:val="004C53D6"/>
    <w:rsid w:val="004C54F3"/>
    <w:rsid w:val="004C55C9"/>
    <w:rsid w:val="004C570B"/>
    <w:rsid w:val="004C5731"/>
    <w:rsid w:val="004C57BA"/>
    <w:rsid w:val="004C5906"/>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D0D"/>
    <w:rsid w:val="004C7E24"/>
    <w:rsid w:val="004C7EEE"/>
    <w:rsid w:val="004C7F8F"/>
    <w:rsid w:val="004D01D1"/>
    <w:rsid w:val="004D02C9"/>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238"/>
    <w:rsid w:val="004D1310"/>
    <w:rsid w:val="004D14AE"/>
    <w:rsid w:val="004D156C"/>
    <w:rsid w:val="004D1599"/>
    <w:rsid w:val="004D16B4"/>
    <w:rsid w:val="004D1723"/>
    <w:rsid w:val="004D175B"/>
    <w:rsid w:val="004D1818"/>
    <w:rsid w:val="004D182A"/>
    <w:rsid w:val="004D182E"/>
    <w:rsid w:val="004D1AEF"/>
    <w:rsid w:val="004D1B81"/>
    <w:rsid w:val="004D1E69"/>
    <w:rsid w:val="004D1F53"/>
    <w:rsid w:val="004D1F64"/>
    <w:rsid w:val="004D229D"/>
    <w:rsid w:val="004D2422"/>
    <w:rsid w:val="004D24FB"/>
    <w:rsid w:val="004D257B"/>
    <w:rsid w:val="004D275C"/>
    <w:rsid w:val="004D2769"/>
    <w:rsid w:val="004D276D"/>
    <w:rsid w:val="004D2832"/>
    <w:rsid w:val="004D2936"/>
    <w:rsid w:val="004D298F"/>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A2F"/>
    <w:rsid w:val="004D6A65"/>
    <w:rsid w:val="004D6AE3"/>
    <w:rsid w:val="004D6BB2"/>
    <w:rsid w:val="004D6C6D"/>
    <w:rsid w:val="004D6C89"/>
    <w:rsid w:val="004D6E0F"/>
    <w:rsid w:val="004D6EA6"/>
    <w:rsid w:val="004D709B"/>
    <w:rsid w:val="004D71FB"/>
    <w:rsid w:val="004D7239"/>
    <w:rsid w:val="004D7504"/>
    <w:rsid w:val="004D768D"/>
    <w:rsid w:val="004D769F"/>
    <w:rsid w:val="004D778B"/>
    <w:rsid w:val="004D78F5"/>
    <w:rsid w:val="004D79CD"/>
    <w:rsid w:val="004D7B5A"/>
    <w:rsid w:val="004D7BE3"/>
    <w:rsid w:val="004D7C66"/>
    <w:rsid w:val="004D7C67"/>
    <w:rsid w:val="004D7D2F"/>
    <w:rsid w:val="004D7D51"/>
    <w:rsid w:val="004D7D69"/>
    <w:rsid w:val="004E0010"/>
    <w:rsid w:val="004E0031"/>
    <w:rsid w:val="004E003A"/>
    <w:rsid w:val="004E0096"/>
    <w:rsid w:val="004E03E6"/>
    <w:rsid w:val="004E06D5"/>
    <w:rsid w:val="004E0794"/>
    <w:rsid w:val="004E08A2"/>
    <w:rsid w:val="004E08C1"/>
    <w:rsid w:val="004E0957"/>
    <w:rsid w:val="004E0B8A"/>
    <w:rsid w:val="004E0BA1"/>
    <w:rsid w:val="004E0C8F"/>
    <w:rsid w:val="004E0D69"/>
    <w:rsid w:val="004E0D9C"/>
    <w:rsid w:val="004E0EA8"/>
    <w:rsid w:val="004E0FC0"/>
    <w:rsid w:val="004E135D"/>
    <w:rsid w:val="004E1383"/>
    <w:rsid w:val="004E13F6"/>
    <w:rsid w:val="004E154C"/>
    <w:rsid w:val="004E18D8"/>
    <w:rsid w:val="004E1970"/>
    <w:rsid w:val="004E19C7"/>
    <w:rsid w:val="004E1C57"/>
    <w:rsid w:val="004E1E2B"/>
    <w:rsid w:val="004E1E65"/>
    <w:rsid w:val="004E1E71"/>
    <w:rsid w:val="004E1EB9"/>
    <w:rsid w:val="004E2108"/>
    <w:rsid w:val="004E2250"/>
    <w:rsid w:val="004E22B1"/>
    <w:rsid w:val="004E22B2"/>
    <w:rsid w:val="004E2367"/>
    <w:rsid w:val="004E242B"/>
    <w:rsid w:val="004E250F"/>
    <w:rsid w:val="004E2A01"/>
    <w:rsid w:val="004E2B5E"/>
    <w:rsid w:val="004E2C51"/>
    <w:rsid w:val="004E2F9A"/>
    <w:rsid w:val="004E2FE6"/>
    <w:rsid w:val="004E3066"/>
    <w:rsid w:val="004E3329"/>
    <w:rsid w:val="004E3553"/>
    <w:rsid w:val="004E3631"/>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735"/>
    <w:rsid w:val="004E474A"/>
    <w:rsid w:val="004E4973"/>
    <w:rsid w:val="004E49EF"/>
    <w:rsid w:val="004E49F3"/>
    <w:rsid w:val="004E4A97"/>
    <w:rsid w:val="004E4AB3"/>
    <w:rsid w:val="004E4B08"/>
    <w:rsid w:val="004E4B4F"/>
    <w:rsid w:val="004E4BFD"/>
    <w:rsid w:val="004E4CDC"/>
    <w:rsid w:val="004E4CE1"/>
    <w:rsid w:val="004E4EBF"/>
    <w:rsid w:val="004E5122"/>
    <w:rsid w:val="004E5272"/>
    <w:rsid w:val="004E52BE"/>
    <w:rsid w:val="004E550B"/>
    <w:rsid w:val="004E557B"/>
    <w:rsid w:val="004E562E"/>
    <w:rsid w:val="004E5725"/>
    <w:rsid w:val="004E5873"/>
    <w:rsid w:val="004E5907"/>
    <w:rsid w:val="004E5A18"/>
    <w:rsid w:val="004E5A1A"/>
    <w:rsid w:val="004E5B75"/>
    <w:rsid w:val="004E5C66"/>
    <w:rsid w:val="004E5CBD"/>
    <w:rsid w:val="004E5FDC"/>
    <w:rsid w:val="004E6004"/>
    <w:rsid w:val="004E6045"/>
    <w:rsid w:val="004E614E"/>
    <w:rsid w:val="004E63EA"/>
    <w:rsid w:val="004E6415"/>
    <w:rsid w:val="004E64F2"/>
    <w:rsid w:val="004E6874"/>
    <w:rsid w:val="004E6917"/>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59"/>
    <w:rsid w:val="004F09EF"/>
    <w:rsid w:val="004F0A6D"/>
    <w:rsid w:val="004F0C47"/>
    <w:rsid w:val="004F0C66"/>
    <w:rsid w:val="004F0D7D"/>
    <w:rsid w:val="004F0DE2"/>
    <w:rsid w:val="004F0DE4"/>
    <w:rsid w:val="004F0E12"/>
    <w:rsid w:val="004F0F15"/>
    <w:rsid w:val="004F0F51"/>
    <w:rsid w:val="004F0FC5"/>
    <w:rsid w:val="004F1000"/>
    <w:rsid w:val="004F116E"/>
    <w:rsid w:val="004F1175"/>
    <w:rsid w:val="004F11DE"/>
    <w:rsid w:val="004F123F"/>
    <w:rsid w:val="004F1244"/>
    <w:rsid w:val="004F13DE"/>
    <w:rsid w:val="004F14F6"/>
    <w:rsid w:val="004F1538"/>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DC"/>
    <w:rsid w:val="004F20D6"/>
    <w:rsid w:val="004F214B"/>
    <w:rsid w:val="004F2221"/>
    <w:rsid w:val="004F22FA"/>
    <w:rsid w:val="004F2317"/>
    <w:rsid w:val="004F250C"/>
    <w:rsid w:val="004F255C"/>
    <w:rsid w:val="004F266B"/>
    <w:rsid w:val="004F26CF"/>
    <w:rsid w:val="004F2865"/>
    <w:rsid w:val="004F2BA1"/>
    <w:rsid w:val="004F2C63"/>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F55"/>
    <w:rsid w:val="004F44DC"/>
    <w:rsid w:val="004F456D"/>
    <w:rsid w:val="004F45A5"/>
    <w:rsid w:val="004F46C6"/>
    <w:rsid w:val="004F46EC"/>
    <w:rsid w:val="004F4707"/>
    <w:rsid w:val="004F47B3"/>
    <w:rsid w:val="004F47DD"/>
    <w:rsid w:val="004F4815"/>
    <w:rsid w:val="004F4828"/>
    <w:rsid w:val="004F48AD"/>
    <w:rsid w:val="004F498B"/>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BCB"/>
    <w:rsid w:val="00501D84"/>
    <w:rsid w:val="00501DAD"/>
    <w:rsid w:val="00501FA5"/>
    <w:rsid w:val="00501FBE"/>
    <w:rsid w:val="00501FDB"/>
    <w:rsid w:val="00502033"/>
    <w:rsid w:val="005020AB"/>
    <w:rsid w:val="005020DE"/>
    <w:rsid w:val="00502149"/>
    <w:rsid w:val="005021BE"/>
    <w:rsid w:val="00502574"/>
    <w:rsid w:val="0050262E"/>
    <w:rsid w:val="0050263E"/>
    <w:rsid w:val="00502654"/>
    <w:rsid w:val="005027AD"/>
    <w:rsid w:val="005028B7"/>
    <w:rsid w:val="00502A70"/>
    <w:rsid w:val="00502BAF"/>
    <w:rsid w:val="00502CAC"/>
    <w:rsid w:val="00502CBD"/>
    <w:rsid w:val="00502F3A"/>
    <w:rsid w:val="005030FC"/>
    <w:rsid w:val="005031EB"/>
    <w:rsid w:val="005032D6"/>
    <w:rsid w:val="0050338C"/>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148"/>
    <w:rsid w:val="00504274"/>
    <w:rsid w:val="005044CC"/>
    <w:rsid w:val="005045B9"/>
    <w:rsid w:val="00504636"/>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A5"/>
    <w:rsid w:val="00505EAD"/>
    <w:rsid w:val="00505EB9"/>
    <w:rsid w:val="00506005"/>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A1D"/>
    <w:rsid w:val="00507BB5"/>
    <w:rsid w:val="00507CBD"/>
    <w:rsid w:val="00507E0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FF4"/>
    <w:rsid w:val="005111C7"/>
    <w:rsid w:val="0051124B"/>
    <w:rsid w:val="00511290"/>
    <w:rsid w:val="005112B3"/>
    <w:rsid w:val="00511355"/>
    <w:rsid w:val="00511459"/>
    <w:rsid w:val="0051146E"/>
    <w:rsid w:val="005114C3"/>
    <w:rsid w:val="00511595"/>
    <w:rsid w:val="005115CB"/>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71D"/>
    <w:rsid w:val="00512906"/>
    <w:rsid w:val="00512A64"/>
    <w:rsid w:val="00512AEF"/>
    <w:rsid w:val="00512CA0"/>
    <w:rsid w:val="00512DED"/>
    <w:rsid w:val="00512DFC"/>
    <w:rsid w:val="00512EEB"/>
    <w:rsid w:val="00512EF6"/>
    <w:rsid w:val="00512FCB"/>
    <w:rsid w:val="00513030"/>
    <w:rsid w:val="005130D3"/>
    <w:rsid w:val="005131AE"/>
    <w:rsid w:val="005131E2"/>
    <w:rsid w:val="00513281"/>
    <w:rsid w:val="005132C1"/>
    <w:rsid w:val="005132EB"/>
    <w:rsid w:val="0051357F"/>
    <w:rsid w:val="00513645"/>
    <w:rsid w:val="00513782"/>
    <w:rsid w:val="00513922"/>
    <w:rsid w:val="005139E5"/>
    <w:rsid w:val="00513B77"/>
    <w:rsid w:val="00513C1D"/>
    <w:rsid w:val="00513D72"/>
    <w:rsid w:val="00513E89"/>
    <w:rsid w:val="00513ED0"/>
    <w:rsid w:val="00513EEA"/>
    <w:rsid w:val="00513F4D"/>
    <w:rsid w:val="00513F77"/>
    <w:rsid w:val="00513FE2"/>
    <w:rsid w:val="00514078"/>
    <w:rsid w:val="0051419A"/>
    <w:rsid w:val="005142B5"/>
    <w:rsid w:val="00514353"/>
    <w:rsid w:val="00514475"/>
    <w:rsid w:val="005145D6"/>
    <w:rsid w:val="00514898"/>
    <w:rsid w:val="00514916"/>
    <w:rsid w:val="00514AD1"/>
    <w:rsid w:val="00514F59"/>
    <w:rsid w:val="00515102"/>
    <w:rsid w:val="005151C8"/>
    <w:rsid w:val="005152F1"/>
    <w:rsid w:val="00515394"/>
    <w:rsid w:val="00515415"/>
    <w:rsid w:val="0051552B"/>
    <w:rsid w:val="00515664"/>
    <w:rsid w:val="00515688"/>
    <w:rsid w:val="00515692"/>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1BB"/>
    <w:rsid w:val="00520219"/>
    <w:rsid w:val="00520262"/>
    <w:rsid w:val="005202C8"/>
    <w:rsid w:val="00520339"/>
    <w:rsid w:val="00520423"/>
    <w:rsid w:val="00520430"/>
    <w:rsid w:val="005204DE"/>
    <w:rsid w:val="00520656"/>
    <w:rsid w:val="00520663"/>
    <w:rsid w:val="00520856"/>
    <w:rsid w:val="00520877"/>
    <w:rsid w:val="005209D7"/>
    <w:rsid w:val="00520B94"/>
    <w:rsid w:val="00520D1D"/>
    <w:rsid w:val="00520DC5"/>
    <w:rsid w:val="00520FAB"/>
    <w:rsid w:val="0052119E"/>
    <w:rsid w:val="00521258"/>
    <w:rsid w:val="0052125B"/>
    <w:rsid w:val="0052129D"/>
    <w:rsid w:val="005212C5"/>
    <w:rsid w:val="00521495"/>
    <w:rsid w:val="005215D9"/>
    <w:rsid w:val="0052161F"/>
    <w:rsid w:val="005218B3"/>
    <w:rsid w:val="00521964"/>
    <w:rsid w:val="00521A94"/>
    <w:rsid w:val="00521B92"/>
    <w:rsid w:val="00521BD5"/>
    <w:rsid w:val="00521C3E"/>
    <w:rsid w:val="00521DFA"/>
    <w:rsid w:val="00521E81"/>
    <w:rsid w:val="00521F50"/>
    <w:rsid w:val="005220D2"/>
    <w:rsid w:val="005221DA"/>
    <w:rsid w:val="00522394"/>
    <w:rsid w:val="005226A9"/>
    <w:rsid w:val="005227D1"/>
    <w:rsid w:val="00522842"/>
    <w:rsid w:val="00522AAC"/>
    <w:rsid w:val="00522AF6"/>
    <w:rsid w:val="00522BDC"/>
    <w:rsid w:val="00522C52"/>
    <w:rsid w:val="00522E87"/>
    <w:rsid w:val="00522EC1"/>
    <w:rsid w:val="00523084"/>
    <w:rsid w:val="005230D2"/>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ED8"/>
    <w:rsid w:val="00523F05"/>
    <w:rsid w:val="00523FF5"/>
    <w:rsid w:val="005240C0"/>
    <w:rsid w:val="005240D5"/>
    <w:rsid w:val="00524190"/>
    <w:rsid w:val="0052430C"/>
    <w:rsid w:val="005243BA"/>
    <w:rsid w:val="00524714"/>
    <w:rsid w:val="005247B1"/>
    <w:rsid w:val="005249AB"/>
    <w:rsid w:val="00524CB1"/>
    <w:rsid w:val="00524CCC"/>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EE"/>
    <w:rsid w:val="005256F5"/>
    <w:rsid w:val="005257FC"/>
    <w:rsid w:val="0052594D"/>
    <w:rsid w:val="00525A86"/>
    <w:rsid w:val="00525B65"/>
    <w:rsid w:val="00525C35"/>
    <w:rsid w:val="00525EBB"/>
    <w:rsid w:val="005260FF"/>
    <w:rsid w:val="00526158"/>
    <w:rsid w:val="00526167"/>
    <w:rsid w:val="0052623F"/>
    <w:rsid w:val="0052624B"/>
    <w:rsid w:val="0052626C"/>
    <w:rsid w:val="00526372"/>
    <w:rsid w:val="005263A4"/>
    <w:rsid w:val="005264C6"/>
    <w:rsid w:val="0052653B"/>
    <w:rsid w:val="0052678E"/>
    <w:rsid w:val="005267AD"/>
    <w:rsid w:val="00526A16"/>
    <w:rsid w:val="00526A47"/>
    <w:rsid w:val="00526A52"/>
    <w:rsid w:val="00526B63"/>
    <w:rsid w:val="00526C27"/>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986"/>
    <w:rsid w:val="00530B14"/>
    <w:rsid w:val="00530B2F"/>
    <w:rsid w:val="00530B7D"/>
    <w:rsid w:val="00530BAB"/>
    <w:rsid w:val="00530BCB"/>
    <w:rsid w:val="00530C48"/>
    <w:rsid w:val="00530D75"/>
    <w:rsid w:val="00530DFA"/>
    <w:rsid w:val="00530FA7"/>
    <w:rsid w:val="00531222"/>
    <w:rsid w:val="00531268"/>
    <w:rsid w:val="005313CD"/>
    <w:rsid w:val="005313DC"/>
    <w:rsid w:val="00531486"/>
    <w:rsid w:val="00531571"/>
    <w:rsid w:val="005318B6"/>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D6"/>
    <w:rsid w:val="00533C98"/>
    <w:rsid w:val="00533E5E"/>
    <w:rsid w:val="005340E8"/>
    <w:rsid w:val="00534227"/>
    <w:rsid w:val="005342DE"/>
    <w:rsid w:val="0053433B"/>
    <w:rsid w:val="00534350"/>
    <w:rsid w:val="00534366"/>
    <w:rsid w:val="005344AD"/>
    <w:rsid w:val="005344BF"/>
    <w:rsid w:val="00534748"/>
    <w:rsid w:val="005347E6"/>
    <w:rsid w:val="0053489D"/>
    <w:rsid w:val="00534955"/>
    <w:rsid w:val="00534A4C"/>
    <w:rsid w:val="00534A64"/>
    <w:rsid w:val="00534BC0"/>
    <w:rsid w:val="00534C7D"/>
    <w:rsid w:val="00534C9D"/>
    <w:rsid w:val="005350C5"/>
    <w:rsid w:val="00535117"/>
    <w:rsid w:val="00535168"/>
    <w:rsid w:val="0053525A"/>
    <w:rsid w:val="0053527F"/>
    <w:rsid w:val="0053531A"/>
    <w:rsid w:val="005353AE"/>
    <w:rsid w:val="0053542C"/>
    <w:rsid w:val="00535476"/>
    <w:rsid w:val="005356F1"/>
    <w:rsid w:val="0053584A"/>
    <w:rsid w:val="0053585E"/>
    <w:rsid w:val="0053587E"/>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EB"/>
    <w:rsid w:val="00536CAF"/>
    <w:rsid w:val="00536D3E"/>
    <w:rsid w:val="005370D6"/>
    <w:rsid w:val="0053713E"/>
    <w:rsid w:val="005373B8"/>
    <w:rsid w:val="005373C1"/>
    <w:rsid w:val="005374D6"/>
    <w:rsid w:val="0053751C"/>
    <w:rsid w:val="005375A5"/>
    <w:rsid w:val="0053767E"/>
    <w:rsid w:val="005376B8"/>
    <w:rsid w:val="00537E88"/>
    <w:rsid w:val="00537EE8"/>
    <w:rsid w:val="00537F7B"/>
    <w:rsid w:val="0054006C"/>
    <w:rsid w:val="005401AC"/>
    <w:rsid w:val="005401FF"/>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D6"/>
    <w:rsid w:val="0054153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517"/>
    <w:rsid w:val="005425D3"/>
    <w:rsid w:val="00542621"/>
    <w:rsid w:val="0054267A"/>
    <w:rsid w:val="00542739"/>
    <w:rsid w:val="00542811"/>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D8"/>
    <w:rsid w:val="0054573C"/>
    <w:rsid w:val="005457B9"/>
    <w:rsid w:val="00545987"/>
    <w:rsid w:val="005459AF"/>
    <w:rsid w:val="00545A2A"/>
    <w:rsid w:val="00545B07"/>
    <w:rsid w:val="00545B13"/>
    <w:rsid w:val="00545B89"/>
    <w:rsid w:val="00545CA9"/>
    <w:rsid w:val="00545CE4"/>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926"/>
    <w:rsid w:val="00546989"/>
    <w:rsid w:val="00546AB5"/>
    <w:rsid w:val="00546AD2"/>
    <w:rsid w:val="00546F16"/>
    <w:rsid w:val="00546FD0"/>
    <w:rsid w:val="0054722A"/>
    <w:rsid w:val="005472E6"/>
    <w:rsid w:val="00547419"/>
    <w:rsid w:val="00547626"/>
    <w:rsid w:val="00547749"/>
    <w:rsid w:val="00547804"/>
    <w:rsid w:val="00547930"/>
    <w:rsid w:val="005479EA"/>
    <w:rsid w:val="00547A47"/>
    <w:rsid w:val="00547A7E"/>
    <w:rsid w:val="00547B86"/>
    <w:rsid w:val="00547E6F"/>
    <w:rsid w:val="00547E97"/>
    <w:rsid w:val="00547FE1"/>
    <w:rsid w:val="005501DE"/>
    <w:rsid w:val="00550234"/>
    <w:rsid w:val="00550281"/>
    <w:rsid w:val="00550410"/>
    <w:rsid w:val="0055047F"/>
    <w:rsid w:val="0055049B"/>
    <w:rsid w:val="00550658"/>
    <w:rsid w:val="005506CF"/>
    <w:rsid w:val="005506ED"/>
    <w:rsid w:val="005508C7"/>
    <w:rsid w:val="005509C6"/>
    <w:rsid w:val="00550A0E"/>
    <w:rsid w:val="00550ACD"/>
    <w:rsid w:val="00550B9D"/>
    <w:rsid w:val="00550DC0"/>
    <w:rsid w:val="00550DED"/>
    <w:rsid w:val="00550E50"/>
    <w:rsid w:val="00550E9A"/>
    <w:rsid w:val="00550F76"/>
    <w:rsid w:val="00550F98"/>
    <w:rsid w:val="00550FCA"/>
    <w:rsid w:val="00551053"/>
    <w:rsid w:val="005511D8"/>
    <w:rsid w:val="0055145E"/>
    <w:rsid w:val="005516A3"/>
    <w:rsid w:val="00551797"/>
    <w:rsid w:val="0055196E"/>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262"/>
    <w:rsid w:val="0055326B"/>
    <w:rsid w:val="00553418"/>
    <w:rsid w:val="005534FE"/>
    <w:rsid w:val="00553604"/>
    <w:rsid w:val="005536ED"/>
    <w:rsid w:val="00553755"/>
    <w:rsid w:val="005537D8"/>
    <w:rsid w:val="0055385A"/>
    <w:rsid w:val="005539DD"/>
    <w:rsid w:val="00553A6E"/>
    <w:rsid w:val="00553A82"/>
    <w:rsid w:val="00553ABE"/>
    <w:rsid w:val="00553BF7"/>
    <w:rsid w:val="00553C18"/>
    <w:rsid w:val="00553CDB"/>
    <w:rsid w:val="00553CF8"/>
    <w:rsid w:val="00553DBC"/>
    <w:rsid w:val="00553DEF"/>
    <w:rsid w:val="00553F7F"/>
    <w:rsid w:val="00554082"/>
    <w:rsid w:val="00554107"/>
    <w:rsid w:val="00554134"/>
    <w:rsid w:val="005541E3"/>
    <w:rsid w:val="005542C7"/>
    <w:rsid w:val="00554367"/>
    <w:rsid w:val="005547CA"/>
    <w:rsid w:val="00554938"/>
    <w:rsid w:val="005549D6"/>
    <w:rsid w:val="00554A83"/>
    <w:rsid w:val="00554ABF"/>
    <w:rsid w:val="00554D19"/>
    <w:rsid w:val="00554E0F"/>
    <w:rsid w:val="00554EED"/>
    <w:rsid w:val="00554F5A"/>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42"/>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96"/>
    <w:rsid w:val="00557DD5"/>
    <w:rsid w:val="00557EC8"/>
    <w:rsid w:val="00557EDF"/>
    <w:rsid w:val="00557F3E"/>
    <w:rsid w:val="00557F8D"/>
    <w:rsid w:val="00557FA5"/>
    <w:rsid w:val="00560147"/>
    <w:rsid w:val="00560174"/>
    <w:rsid w:val="005601CA"/>
    <w:rsid w:val="005601DE"/>
    <w:rsid w:val="00560283"/>
    <w:rsid w:val="00560405"/>
    <w:rsid w:val="0056043B"/>
    <w:rsid w:val="00560517"/>
    <w:rsid w:val="00560556"/>
    <w:rsid w:val="00560662"/>
    <w:rsid w:val="005608F3"/>
    <w:rsid w:val="00560914"/>
    <w:rsid w:val="00560941"/>
    <w:rsid w:val="0056096A"/>
    <w:rsid w:val="00560A69"/>
    <w:rsid w:val="00560A6D"/>
    <w:rsid w:val="00560B7F"/>
    <w:rsid w:val="00560B93"/>
    <w:rsid w:val="00560BA0"/>
    <w:rsid w:val="00560DB2"/>
    <w:rsid w:val="00560DCC"/>
    <w:rsid w:val="00560EDB"/>
    <w:rsid w:val="00560F63"/>
    <w:rsid w:val="00560FCA"/>
    <w:rsid w:val="00560FF4"/>
    <w:rsid w:val="005611EE"/>
    <w:rsid w:val="0056130F"/>
    <w:rsid w:val="00561350"/>
    <w:rsid w:val="005614BC"/>
    <w:rsid w:val="00561572"/>
    <w:rsid w:val="005615A5"/>
    <w:rsid w:val="00561635"/>
    <w:rsid w:val="00561674"/>
    <w:rsid w:val="0056172C"/>
    <w:rsid w:val="005617C4"/>
    <w:rsid w:val="0056180B"/>
    <w:rsid w:val="00561842"/>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C40"/>
    <w:rsid w:val="00564C66"/>
    <w:rsid w:val="00564CAC"/>
    <w:rsid w:val="00564EEB"/>
    <w:rsid w:val="00564FD9"/>
    <w:rsid w:val="0056506F"/>
    <w:rsid w:val="005650FF"/>
    <w:rsid w:val="0056527C"/>
    <w:rsid w:val="0056540F"/>
    <w:rsid w:val="00565484"/>
    <w:rsid w:val="0056550C"/>
    <w:rsid w:val="0056555E"/>
    <w:rsid w:val="0056559C"/>
    <w:rsid w:val="005656CA"/>
    <w:rsid w:val="005656E2"/>
    <w:rsid w:val="00565706"/>
    <w:rsid w:val="00565779"/>
    <w:rsid w:val="00565792"/>
    <w:rsid w:val="0056585C"/>
    <w:rsid w:val="00565A36"/>
    <w:rsid w:val="00565B98"/>
    <w:rsid w:val="00566002"/>
    <w:rsid w:val="0056600C"/>
    <w:rsid w:val="0056612F"/>
    <w:rsid w:val="0056616F"/>
    <w:rsid w:val="005661FF"/>
    <w:rsid w:val="0056625E"/>
    <w:rsid w:val="005662C0"/>
    <w:rsid w:val="005662DE"/>
    <w:rsid w:val="005663EF"/>
    <w:rsid w:val="00566491"/>
    <w:rsid w:val="00566574"/>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339"/>
    <w:rsid w:val="00571412"/>
    <w:rsid w:val="00571584"/>
    <w:rsid w:val="005717FC"/>
    <w:rsid w:val="00571813"/>
    <w:rsid w:val="00571855"/>
    <w:rsid w:val="0057196A"/>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7"/>
    <w:rsid w:val="00572332"/>
    <w:rsid w:val="005723E2"/>
    <w:rsid w:val="005725B8"/>
    <w:rsid w:val="0057260F"/>
    <w:rsid w:val="00572AA7"/>
    <w:rsid w:val="00572C17"/>
    <w:rsid w:val="00572C25"/>
    <w:rsid w:val="00572D1C"/>
    <w:rsid w:val="00572FF1"/>
    <w:rsid w:val="00573024"/>
    <w:rsid w:val="00573179"/>
    <w:rsid w:val="005731A8"/>
    <w:rsid w:val="00573226"/>
    <w:rsid w:val="005732ED"/>
    <w:rsid w:val="00573301"/>
    <w:rsid w:val="00573533"/>
    <w:rsid w:val="00573744"/>
    <w:rsid w:val="00573745"/>
    <w:rsid w:val="0057379D"/>
    <w:rsid w:val="005739BF"/>
    <w:rsid w:val="005739D4"/>
    <w:rsid w:val="00573A69"/>
    <w:rsid w:val="00573A78"/>
    <w:rsid w:val="00573A83"/>
    <w:rsid w:val="00573BD3"/>
    <w:rsid w:val="00573D2A"/>
    <w:rsid w:val="00573DDB"/>
    <w:rsid w:val="00573E0C"/>
    <w:rsid w:val="00573E5C"/>
    <w:rsid w:val="00573F4E"/>
    <w:rsid w:val="00573F5D"/>
    <w:rsid w:val="00574174"/>
    <w:rsid w:val="00574426"/>
    <w:rsid w:val="005744FD"/>
    <w:rsid w:val="005745B9"/>
    <w:rsid w:val="005745BA"/>
    <w:rsid w:val="00574622"/>
    <w:rsid w:val="005746B7"/>
    <w:rsid w:val="005749EF"/>
    <w:rsid w:val="00574A6B"/>
    <w:rsid w:val="00574B42"/>
    <w:rsid w:val="00574BBA"/>
    <w:rsid w:val="00574C39"/>
    <w:rsid w:val="00574D5D"/>
    <w:rsid w:val="00574E6E"/>
    <w:rsid w:val="00574E76"/>
    <w:rsid w:val="00574F48"/>
    <w:rsid w:val="00574FAC"/>
    <w:rsid w:val="00574FE8"/>
    <w:rsid w:val="00575114"/>
    <w:rsid w:val="0057550E"/>
    <w:rsid w:val="00575A35"/>
    <w:rsid w:val="00575C12"/>
    <w:rsid w:val="00575C99"/>
    <w:rsid w:val="00575D54"/>
    <w:rsid w:val="00575DC7"/>
    <w:rsid w:val="00575E85"/>
    <w:rsid w:val="00575EF3"/>
    <w:rsid w:val="00575F0F"/>
    <w:rsid w:val="0057607E"/>
    <w:rsid w:val="005760DD"/>
    <w:rsid w:val="005761D5"/>
    <w:rsid w:val="00576346"/>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8C2"/>
    <w:rsid w:val="00577914"/>
    <w:rsid w:val="005779DA"/>
    <w:rsid w:val="00577B98"/>
    <w:rsid w:val="00577CC8"/>
    <w:rsid w:val="00577DC4"/>
    <w:rsid w:val="00577E23"/>
    <w:rsid w:val="00577E61"/>
    <w:rsid w:val="00577EB6"/>
    <w:rsid w:val="00580311"/>
    <w:rsid w:val="00580324"/>
    <w:rsid w:val="005803D0"/>
    <w:rsid w:val="00580459"/>
    <w:rsid w:val="00580520"/>
    <w:rsid w:val="0058061F"/>
    <w:rsid w:val="0058066A"/>
    <w:rsid w:val="0058068E"/>
    <w:rsid w:val="00580AB4"/>
    <w:rsid w:val="00580B47"/>
    <w:rsid w:val="00580E62"/>
    <w:rsid w:val="00581055"/>
    <w:rsid w:val="00581235"/>
    <w:rsid w:val="0058124D"/>
    <w:rsid w:val="00581378"/>
    <w:rsid w:val="00581426"/>
    <w:rsid w:val="00581478"/>
    <w:rsid w:val="0058148D"/>
    <w:rsid w:val="0058153C"/>
    <w:rsid w:val="00581561"/>
    <w:rsid w:val="00581565"/>
    <w:rsid w:val="00581581"/>
    <w:rsid w:val="00581973"/>
    <w:rsid w:val="00581A08"/>
    <w:rsid w:val="00581B70"/>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F"/>
    <w:rsid w:val="00582EDE"/>
    <w:rsid w:val="00582EF0"/>
    <w:rsid w:val="00582F63"/>
    <w:rsid w:val="00582F66"/>
    <w:rsid w:val="00582F8F"/>
    <w:rsid w:val="00582FA4"/>
    <w:rsid w:val="00582FF2"/>
    <w:rsid w:val="0058301B"/>
    <w:rsid w:val="00583072"/>
    <w:rsid w:val="005830E6"/>
    <w:rsid w:val="00583252"/>
    <w:rsid w:val="0058357A"/>
    <w:rsid w:val="005837BB"/>
    <w:rsid w:val="00583895"/>
    <w:rsid w:val="00583A27"/>
    <w:rsid w:val="00583B02"/>
    <w:rsid w:val="00583B2B"/>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89"/>
    <w:rsid w:val="0058568B"/>
    <w:rsid w:val="005858CD"/>
    <w:rsid w:val="00585A26"/>
    <w:rsid w:val="00585A67"/>
    <w:rsid w:val="00585ABB"/>
    <w:rsid w:val="00585BD1"/>
    <w:rsid w:val="00585C00"/>
    <w:rsid w:val="00585D93"/>
    <w:rsid w:val="00585DCD"/>
    <w:rsid w:val="00585DD8"/>
    <w:rsid w:val="00585E32"/>
    <w:rsid w:val="00585F0E"/>
    <w:rsid w:val="00585FB1"/>
    <w:rsid w:val="00585FCF"/>
    <w:rsid w:val="00586079"/>
    <w:rsid w:val="005860E4"/>
    <w:rsid w:val="005860EF"/>
    <w:rsid w:val="00586148"/>
    <w:rsid w:val="0058629F"/>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7045"/>
    <w:rsid w:val="005870D9"/>
    <w:rsid w:val="005870E9"/>
    <w:rsid w:val="005870F8"/>
    <w:rsid w:val="0058714D"/>
    <w:rsid w:val="005873BD"/>
    <w:rsid w:val="00587464"/>
    <w:rsid w:val="005875E0"/>
    <w:rsid w:val="0058765E"/>
    <w:rsid w:val="00587727"/>
    <w:rsid w:val="0058778B"/>
    <w:rsid w:val="0058788A"/>
    <w:rsid w:val="0058790E"/>
    <w:rsid w:val="005879AA"/>
    <w:rsid w:val="00587B79"/>
    <w:rsid w:val="00587BC6"/>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F6"/>
    <w:rsid w:val="00597672"/>
    <w:rsid w:val="00597683"/>
    <w:rsid w:val="005977ED"/>
    <w:rsid w:val="00597A58"/>
    <w:rsid w:val="00597AF5"/>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855"/>
    <w:rsid w:val="005A0AA2"/>
    <w:rsid w:val="005A0BDF"/>
    <w:rsid w:val="005A0CF8"/>
    <w:rsid w:val="005A0DE4"/>
    <w:rsid w:val="005A0EB6"/>
    <w:rsid w:val="005A0ED1"/>
    <w:rsid w:val="005A0ED6"/>
    <w:rsid w:val="005A1075"/>
    <w:rsid w:val="005A1110"/>
    <w:rsid w:val="005A1149"/>
    <w:rsid w:val="005A131B"/>
    <w:rsid w:val="005A13A7"/>
    <w:rsid w:val="005A1507"/>
    <w:rsid w:val="005A152D"/>
    <w:rsid w:val="005A15C1"/>
    <w:rsid w:val="005A16B3"/>
    <w:rsid w:val="005A170B"/>
    <w:rsid w:val="005A174C"/>
    <w:rsid w:val="005A177B"/>
    <w:rsid w:val="005A17B5"/>
    <w:rsid w:val="005A1808"/>
    <w:rsid w:val="005A18B9"/>
    <w:rsid w:val="005A1AC4"/>
    <w:rsid w:val="005A1F8F"/>
    <w:rsid w:val="005A2066"/>
    <w:rsid w:val="005A20D2"/>
    <w:rsid w:val="005A2345"/>
    <w:rsid w:val="005A2431"/>
    <w:rsid w:val="005A266E"/>
    <w:rsid w:val="005A2670"/>
    <w:rsid w:val="005A26A9"/>
    <w:rsid w:val="005A26CC"/>
    <w:rsid w:val="005A2985"/>
    <w:rsid w:val="005A2B48"/>
    <w:rsid w:val="005A2B7E"/>
    <w:rsid w:val="005A2C06"/>
    <w:rsid w:val="005A2C87"/>
    <w:rsid w:val="005A2E30"/>
    <w:rsid w:val="005A2F3C"/>
    <w:rsid w:val="005A3081"/>
    <w:rsid w:val="005A3092"/>
    <w:rsid w:val="005A3155"/>
    <w:rsid w:val="005A3197"/>
    <w:rsid w:val="005A331E"/>
    <w:rsid w:val="005A3436"/>
    <w:rsid w:val="005A3849"/>
    <w:rsid w:val="005A387C"/>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C5"/>
    <w:rsid w:val="005A5CB9"/>
    <w:rsid w:val="005A5D14"/>
    <w:rsid w:val="005A5D4B"/>
    <w:rsid w:val="005A5DC1"/>
    <w:rsid w:val="005A5FAD"/>
    <w:rsid w:val="005A60B0"/>
    <w:rsid w:val="005A6252"/>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F7"/>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23F"/>
    <w:rsid w:val="005B027F"/>
    <w:rsid w:val="005B048B"/>
    <w:rsid w:val="005B0495"/>
    <w:rsid w:val="005B04C2"/>
    <w:rsid w:val="005B04DA"/>
    <w:rsid w:val="005B098D"/>
    <w:rsid w:val="005B0A22"/>
    <w:rsid w:val="005B0B76"/>
    <w:rsid w:val="005B0C18"/>
    <w:rsid w:val="005B0D97"/>
    <w:rsid w:val="005B0DD1"/>
    <w:rsid w:val="005B0DEF"/>
    <w:rsid w:val="005B0E1B"/>
    <w:rsid w:val="005B0E25"/>
    <w:rsid w:val="005B0F72"/>
    <w:rsid w:val="005B0FAD"/>
    <w:rsid w:val="005B0FB7"/>
    <w:rsid w:val="005B1041"/>
    <w:rsid w:val="005B107D"/>
    <w:rsid w:val="005B10BC"/>
    <w:rsid w:val="005B1103"/>
    <w:rsid w:val="005B11A1"/>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F4"/>
    <w:rsid w:val="005B269A"/>
    <w:rsid w:val="005B2787"/>
    <w:rsid w:val="005B28BD"/>
    <w:rsid w:val="005B2930"/>
    <w:rsid w:val="005B2A23"/>
    <w:rsid w:val="005B2C29"/>
    <w:rsid w:val="005B2E11"/>
    <w:rsid w:val="005B2F62"/>
    <w:rsid w:val="005B3000"/>
    <w:rsid w:val="005B3035"/>
    <w:rsid w:val="005B30B3"/>
    <w:rsid w:val="005B3189"/>
    <w:rsid w:val="005B323B"/>
    <w:rsid w:val="005B3297"/>
    <w:rsid w:val="005B32D4"/>
    <w:rsid w:val="005B33C7"/>
    <w:rsid w:val="005B34C3"/>
    <w:rsid w:val="005B359D"/>
    <w:rsid w:val="005B35C4"/>
    <w:rsid w:val="005B369E"/>
    <w:rsid w:val="005B377C"/>
    <w:rsid w:val="005B37B7"/>
    <w:rsid w:val="005B38FB"/>
    <w:rsid w:val="005B3B0E"/>
    <w:rsid w:val="005B3B6D"/>
    <w:rsid w:val="005B3BED"/>
    <w:rsid w:val="005B3CD5"/>
    <w:rsid w:val="005B3CE2"/>
    <w:rsid w:val="005B3D44"/>
    <w:rsid w:val="005B3EFD"/>
    <w:rsid w:val="005B4042"/>
    <w:rsid w:val="005B404E"/>
    <w:rsid w:val="005B40F1"/>
    <w:rsid w:val="005B414B"/>
    <w:rsid w:val="005B41F6"/>
    <w:rsid w:val="005B43B9"/>
    <w:rsid w:val="005B43E4"/>
    <w:rsid w:val="005B45ED"/>
    <w:rsid w:val="005B4639"/>
    <w:rsid w:val="005B4698"/>
    <w:rsid w:val="005B4886"/>
    <w:rsid w:val="005B49BB"/>
    <w:rsid w:val="005B4C27"/>
    <w:rsid w:val="005B4D68"/>
    <w:rsid w:val="005B4E70"/>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68F"/>
    <w:rsid w:val="005C0695"/>
    <w:rsid w:val="005C0715"/>
    <w:rsid w:val="005C0718"/>
    <w:rsid w:val="005C073B"/>
    <w:rsid w:val="005C0A67"/>
    <w:rsid w:val="005C0C9D"/>
    <w:rsid w:val="005C0D01"/>
    <w:rsid w:val="005C0D28"/>
    <w:rsid w:val="005C0D75"/>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207A"/>
    <w:rsid w:val="005C2166"/>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58"/>
    <w:rsid w:val="005C3AC1"/>
    <w:rsid w:val="005C3B98"/>
    <w:rsid w:val="005C3BE0"/>
    <w:rsid w:val="005C3CAD"/>
    <w:rsid w:val="005C3CC4"/>
    <w:rsid w:val="005C3DF1"/>
    <w:rsid w:val="005C3FE9"/>
    <w:rsid w:val="005C414D"/>
    <w:rsid w:val="005C41FF"/>
    <w:rsid w:val="005C4220"/>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94"/>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52D"/>
    <w:rsid w:val="005C65A7"/>
    <w:rsid w:val="005C6817"/>
    <w:rsid w:val="005C687B"/>
    <w:rsid w:val="005C68DB"/>
    <w:rsid w:val="005C6950"/>
    <w:rsid w:val="005C69B7"/>
    <w:rsid w:val="005C6AC8"/>
    <w:rsid w:val="005C6BFD"/>
    <w:rsid w:val="005C6E32"/>
    <w:rsid w:val="005C6EAA"/>
    <w:rsid w:val="005C6EB0"/>
    <w:rsid w:val="005C6F01"/>
    <w:rsid w:val="005C6F2F"/>
    <w:rsid w:val="005C6FDF"/>
    <w:rsid w:val="005C70E1"/>
    <w:rsid w:val="005C71EB"/>
    <w:rsid w:val="005C726B"/>
    <w:rsid w:val="005C72E8"/>
    <w:rsid w:val="005C73B2"/>
    <w:rsid w:val="005C7780"/>
    <w:rsid w:val="005C7A35"/>
    <w:rsid w:val="005C7BF6"/>
    <w:rsid w:val="005C7C52"/>
    <w:rsid w:val="005C7CE6"/>
    <w:rsid w:val="005C7DCA"/>
    <w:rsid w:val="005C7E1A"/>
    <w:rsid w:val="005C7E5B"/>
    <w:rsid w:val="005C7E7A"/>
    <w:rsid w:val="005C7F1E"/>
    <w:rsid w:val="005D01EC"/>
    <w:rsid w:val="005D01FD"/>
    <w:rsid w:val="005D0268"/>
    <w:rsid w:val="005D02D1"/>
    <w:rsid w:val="005D0322"/>
    <w:rsid w:val="005D0487"/>
    <w:rsid w:val="005D0510"/>
    <w:rsid w:val="005D051C"/>
    <w:rsid w:val="005D0531"/>
    <w:rsid w:val="005D0579"/>
    <w:rsid w:val="005D05AA"/>
    <w:rsid w:val="005D0613"/>
    <w:rsid w:val="005D0637"/>
    <w:rsid w:val="005D0884"/>
    <w:rsid w:val="005D0952"/>
    <w:rsid w:val="005D0961"/>
    <w:rsid w:val="005D0A9E"/>
    <w:rsid w:val="005D0B86"/>
    <w:rsid w:val="005D0C9B"/>
    <w:rsid w:val="005D0CBF"/>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93B"/>
    <w:rsid w:val="005D4998"/>
    <w:rsid w:val="005D4A60"/>
    <w:rsid w:val="005D4A7B"/>
    <w:rsid w:val="005D4B51"/>
    <w:rsid w:val="005D4B6F"/>
    <w:rsid w:val="005D4D5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83"/>
    <w:rsid w:val="005D610E"/>
    <w:rsid w:val="005D6454"/>
    <w:rsid w:val="005D64BD"/>
    <w:rsid w:val="005D66FB"/>
    <w:rsid w:val="005D68AD"/>
    <w:rsid w:val="005D68F8"/>
    <w:rsid w:val="005D6941"/>
    <w:rsid w:val="005D6A25"/>
    <w:rsid w:val="005D6C13"/>
    <w:rsid w:val="005D6C1C"/>
    <w:rsid w:val="005D6C68"/>
    <w:rsid w:val="005D6C7C"/>
    <w:rsid w:val="005D6CB2"/>
    <w:rsid w:val="005D6CE2"/>
    <w:rsid w:val="005D6E77"/>
    <w:rsid w:val="005D6F98"/>
    <w:rsid w:val="005D6FF7"/>
    <w:rsid w:val="005D7067"/>
    <w:rsid w:val="005D708F"/>
    <w:rsid w:val="005D71E6"/>
    <w:rsid w:val="005D7230"/>
    <w:rsid w:val="005D7587"/>
    <w:rsid w:val="005D7691"/>
    <w:rsid w:val="005D783A"/>
    <w:rsid w:val="005D784F"/>
    <w:rsid w:val="005D78B1"/>
    <w:rsid w:val="005D795D"/>
    <w:rsid w:val="005D7963"/>
    <w:rsid w:val="005D7974"/>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E5"/>
    <w:rsid w:val="005F057A"/>
    <w:rsid w:val="005F0591"/>
    <w:rsid w:val="005F059F"/>
    <w:rsid w:val="005F05EE"/>
    <w:rsid w:val="005F0653"/>
    <w:rsid w:val="005F06A8"/>
    <w:rsid w:val="005F07D2"/>
    <w:rsid w:val="005F08DD"/>
    <w:rsid w:val="005F0A3C"/>
    <w:rsid w:val="005F0AC8"/>
    <w:rsid w:val="005F0CC3"/>
    <w:rsid w:val="005F0D15"/>
    <w:rsid w:val="005F0F99"/>
    <w:rsid w:val="005F1213"/>
    <w:rsid w:val="005F1442"/>
    <w:rsid w:val="005F1474"/>
    <w:rsid w:val="005F1540"/>
    <w:rsid w:val="005F1B51"/>
    <w:rsid w:val="005F1E02"/>
    <w:rsid w:val="005F1F6D"/>
    <w:rsid w:val="005F1FBC"/>
    <w:rsid w:val="005F1FC2"/>
    <w:rsid w:val="005F1FDE"/>
    <w:rsid w:val="005F2068"/>
    <w:rsid w:val="005F20A0"/>
    <w:rsid w:val="005F20E9"/>
    <w:rsid w:val="005F219C"/>
    <w:rsid w:val="005F2229"/>
    <w:rsid w:val="005F2274"/>
    <w:rsid w:val="005F22A5"/>
    <w:rsid w:val="005F24F9"/>
    <w:rsid w:val="005F28EF"/>
    <w:rsid w:val="005F294D"/>
    <w:rsid w:val="005F2961"/>
    <w:rsid w:val="005F2979"/>
    <w:rsid w:val="005F2A54"/>
    <w:rsid w:val="005F2AB2"/>
    <w:rsid w:val="005F2D88"/>
    <w:rsid w:val="005F2DBB"/>
    <w:rsid w:val="005F2DCC"/>
    <w:rsid w:val="005F32A3"/>
    <w:rsid w:val="005F3561"/>
    <w:rsid w:val="005F35E0"/>
    <w:rsid w:val="005F37B6"/>
    <w:rsid w:val="005F37D0"/>
    <w:rsid w:val="005F3902"/>
    <w:rsid w:val="005F3A4D"/>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B11"/>
    <w:rsid w:val="005F5ECF"/>
    <w:rsid w:val="005F60AA"/>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4DB"/>
    <w:rsid w:val="006004E8"/>
    <w:rsid w:val="00600590"/>
    <w:rsid w:val="00600601"/>
    <w:rsid w:val="00600831"/>
    <w:rsid w:val="006008A7"/>
    <w:rsid w:val="00600976"/>
    <w:rsid w:val="00600A52"/>
    <w:rsid w:val="00600B30"/>
    <w:rsid w:val="00600BBC"/>
    <w:rsid w:val="00600C0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47"/>
    <w:rsid w:val="006028E0"/>
    <w:rsid w:val="00602941"/>
    <w:rsid w:val="006029C1"/>
    <w:rsid w:val="00602B83"/>
    <w:rsid w:val="00602C9D"/>
    <w:rsid w:val="00602CD9"/>
    <w:rsid w:val="00602E7D"/>
    <w:rsid w:val="00602F57"/>
    <w:rsid w:val="00602FF2"/>
    <w:rsid w:val="00603333"/>
    <w:rsid w:val="0060340D"/>
    <w:rsid w:val="0060344C"/>
    <w:rsid w:val="006034A9"/>
    <w:rsid w:val="00603748"/>
    <w:rsid w:val="0060387F"/>
    <w:rsid w:val="006038A2"/>
    <w:rsid w:val="00603A8D"/>
    <w:rsid w:val="00603B35"/>
    <w:rsid w:val="00603E85"/>
    <w:rsid w:val="00603F27"/>
    <w:rsid w:val="006040DC"/>
    <w:rsid w:val="006040EB"/>
    <w:rsid w:val="00604194"/>
    <w:rsid w:val="006042A7"/>
    <w:rsid w:val="0060435C"/>
    <w:rsid w:val="00604624"/>
    <w:rsid w:val="00604641"/>
    <w:rsid w:val="00604694"/>
    <w:rsid w:val="00604852"/>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3B"/>
    <w:rsid w:val="006056D6"/>
    <w:rsid w:val="00605721"/>
    <w:rsid w:val="0060580E"/>
    <w:rsid w:val="00605833"/>
    <w:rsid w:val="0060587A"/>
    <w:rsid w:val="0060587B"/>
    <w:rsid w:val="006058F8"/>
    <w:rsid w:val="006059BB"/>
    <w:rsid w:val="00605A78"/>
    <w:rsid w:val="00605B00"/>
    <w:rsid w:val="00605B7F"/>
    <w:rsid w:val="00605EC8"/>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918"/>
    <w:rsid w:val="00606A9A"/>
    <w:rsid w:val="006071DF"/>
    <w:rsid w:val="0060720A"/>
    <w:rsid w:val="0060734C"/>
    <w:rsid w:val="00607351"/>
    <w:rsid w:val="00607453"/>
    <w:rsid w:val="00607666"/>
    <w:rsid w:val="00607746"/>
    <w:rsid w:val="00607894"/>
    <w:rsid w:val="006078DE"/>
    <w:rsid w:val="0060791B"/>
    <w:rsid w:val="00607955"/>
    <w:rsid w:val="0060797A"/>
    <w:rsid w:val="006079D6"/>
    <w:rsid w:val="00607A23"/>
    <w:rsid w:val="00607AA9"/>
    <w:rsid w:val="00607ACD"/>
    <w:rsid w:val="00607BF2"/>
    <w:rsid w:val="00607CC1"/>
    <w:rsid w:val="00607CE5"/>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958"/>
    <w:rsid w:val="0061096E"/>
    <w:rsid w:val="00610B4F"/>
    <w:rsid w:val="00610FC1"/>
    <w:rsid w:val="00611015"/>
    <w:rsid w:val="00611041"/>
    <w:rsid w:val="006110EE"/>
    <w:rsid w:val="006112EE"/>
    <w:rsid w:val="006115CE"/>
    <w:rsid w:val="006115F2"/>
    <w:rsid w:val="00611740"/>
    <w:rsid w:val="00611832"/>
    <w:rsid w:val="0061183F"/>
    <w:rsid w:val="00611A47"/>
    <w:rsid w:val="00611B15"/>
    <w:rsid w:val="00611B32"/>
    <w:rsid w:val="00611CEF"/>
    <w:rsid w:val="00611D43"/>
    <w:rsid w:val="00611DCA"/>
    <w:rsid w:val="00611DF9"/>
    <w:rsid w:val="00611E85"/>
    <w:rsid w:val="006120AB"/>
    <w:rsid w:val="00612271"/>
    <w:rsid w:val="006122D9"/>
    <w:rsid w:val="00612347"/>
    <w:rsid w:val="0061234B"/>
    <w:rsid w:val="006123B5"/>
    <w:rsid w:val="0061250E"/>
    <w:rsid w:val="006125A2"/>
    <w:rsid w:val="0061260F"/>
    <w:rsid w:val="006126CC"/>
    <w:rsid w:val="00612703"/>
    <w:rsid w:val="006127EE"/>
    <w:rsid w:val="0061287E"/>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A31"/>
    <w:rsid w:val="00613B60"/>
    <w:rsid w:val="00613B67"/>
    <w:rsid w:val="00613B90"/>
    <w:rsid w:val="00613CAA"/>
    <w:rsid w:val="00613CB3"/>
    <w:rsid w:val="00613CE2"/>
    <w:rsid w:val="00613DF7"/>
    <w:rsid w:val="0061407E"/>
    <w:rsid w:val="006141BC"/>
    <w:rsid w:val="00614313"/>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89"/>
    <w:rsid w:val="00615B39"/>
    <w:rsid w:val="00615E49"/>
    <w:rsid w:val="00615F43"/>
    <w:rsid w:val="00615F71"/>
    <w:rsid w:val="0061604C"/>
    <w:rsid w:val="00616131"/>
    <w:rsid w:val="00616177"/>
    <w:rsid w:val="006163DB"/>
    <w:rsid w:val="0061661F"/>
    <w:rsid w:val="00616778"/>
    <w:rsid w:val="00616801"/>
    <w:rsid w:val="0061681F"/>
    <w:rsid w:val="00616B7A"/>
    <w:rsid w:val="00616B85"/>
    <w:rsid w:val="00616C0F"/>
    <w:rsid w:val="00616DB3"/>
    <w:rsid w:val="00616F32"/>
    <w:rsid w:val="00617014"/>
    <w:rsid w:val="0061702C"/>
    <w:rsid w:val="00617044"/>
    <w:rsid w:val="006170B4"/>
    <w:rsid w:val="006170BA"/>
    <w:rsid w:val="006171CE"/>
    <w:rsid w:val="006171E4"/>
    <w:rsid w:val="006172D9"/>
    <w:rsid w:val="00617471"/>
    <w:rsid w:val="00617557"/>
    <w:rsid w:val="006177E7"/>
    <w:rsid w:val="006179AB"/>
    <w:rsid w:val="00617ABB"/>
    <w:rsid w:val="00617B48"/>
    <w:rsid w:val="00617CAF"/>
    <w:rsid w:val="00617CBA"/>
    <w:rsid w:val="00620340"/>
    <w:rsid w:val="006203FB"/>
    <w:rsid w:val="00620461"/>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208A"/>
    <w:rsid w:val="00622159"/>
    <w:rsid w:val="006222A8"/>
    <w:rsid w:val="00622402"/>
    <w:rsid w:val="0062270B"/>
    <w:rsid w:val="0062288F"/>
    <w:rsid w:val="00622950"/>
    <w:rsid w:val="00622A27"/>
    <w:rsid w:val="00622A93"/>
    <w:rsid w:val="00622ABE"/>
    <w:rsid w:val="00622AC8"/>
    <w:rsid w:val="00622B08"/>
    <w:rsid w:val="00622D29"/>
    <w:rsid w:val="00622F72"/>
    <w:rsid w:val="0062316D"/>
    <w:rsid w:val="0062316E"/>
    <w:rsid w:val="006231BA"/>
    <w:rsid w:val="006232F6"/>
    <w:rsid w:val="006232FC"/>
    <w:rsid w:val="0062338C"/>
    <w:rsid w:val="006233F9"/>
    <w:rsid w:val="006233FB"/>
    <w:rsid w:val="006234FD"/>
    <w:rsid w:val="0062353B"/>
    <w:rsid w:val="00623651"/>
    <w:rsid w:val="0062375C"/>
    <w:rsid w:val="006238A8"/>
    <w:rsid w:val="00623930"/>
    <w:rsid w:val="00623935"/>
    <w:rsid w:val="0062394E"/>
    <w:rsid w:val="00623984"/>
    <w:rsid w:val="0062398A"/>
    <w:rsid w:val="00623A59"/>
    <w:rsid w:val="00623B83"/>
    <w:rsid w:val="00623CBB"/>
    <w:rsid w:val="00623CC0"/>
    <w:rsid w:val="00623D88"/>
    <w:rsid w:val="00623D9A"/>
    <w:rsid w:val="00623E19"/>
    <w:rsid w:val="00623E5C"/>
    <w:rsid w:val="00624121"/>
    <w:rsid w:val="0062421C"/>
    <w:rsid w:val="00624303"/>
    <w:rsid w:val="006243D2"/>
    <w:rsid w:val="006243F1"/>
    <w:rsid w:val="00624408"/>
    <w:rsid w:val="00624574"/>
    <w:rsid w:val="006246A2"/>
    <w:rsid w:val="006246DE"/>
    <w:rsid w:val="0062476E"/>
    <w:rsid w:val="006249E7"/>
    <w:rsid w:val="00624A33"/>
    <w:rsid w:val="00624A3C"/>
    <w:rsid w:val="00624A7D"/>
    <w:rsid w:val="00624AB5"/>
    <w:rsid w:val="00624BB3"/>
    <w:rsid w:val="00624D98"/>
    <w:rsid w:val="00624F71"/>
    <w:rsid w:val="006250D6"/>
    <w:rsid w:val="0062514B"/>
    <w:rsid w:val="00625219"/>
    <w:rsid w:val="0062526F"/>
    <w:rsid w:val="00625396"/>
    <w:rsid w:val="00625499"/>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77C"/>
    <w:rsid w:val="0062678E"/>
    <w:rsid w:val="00626882"/>
    <w:rsid w:val="006268FC"/>
    <w:rsid w:val="006269C2"/>
    <w:rsid w:val="00626A81"/>
    <w:rsid w:val="00626AF7"/>
    <w:rsid w:val="00626B41"/>
    <w:rsid w:val="00626DDA"/>
    <w:rsid w:val="00626FEE"/>
    <w:rsid w:val="006270E1"/>
    <w:rsid w:val="00627102"/>
    <w:rsid w:val="00627322"/>
    <w:rsid w:val="006274CB"/>
    <w:rsid w:val="00627571"/>
    <w:rsid w:val="00627694"/>
    <w:rsid w:val="00627784"/>
    <w:rsid w:val="00627789"/>
    <w:rsid w:val="00627AF1"/>
    <w:rsid w:val="00627B15"/>
    <w:rsid w:val="00627BC4"/>
    <w:rsid w:val="00627D38"/>
    <w:rsid w:val="00627D8E"/>
    <w:rsid w:val="00627DCB"/>
    <w:rsid w:val="0063002E"/>
    <w:rsid w:val="00630037"/>
    <w:rsid w:val="00630065"/>
    <w:rsid w:val="006300AB"/>
    <w:rsid w:val="006301C2"/>
    <w:rsid w:val="0063036A"/>
    <w:rsid w:val="00630675"/>
    <w:rsid w:val="00630774"/>
    <w:rsid w:val="00630968"/>
    <w:rsid w:val="00630B24"/>
    <w:rsid w:val="00630DD4"/>
    <w:rsid w:val="00630E80"/>
    <w:rsid w:val="00630F54"/>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18D"/>
    <w:rsid w:val="00633299"/>
    <w:rsid w:val="0063342C"/>
    <w:rsid w:val="0063365D"/>
    <w:rsid w:val="006337EB"/>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439"/>
    <w:rsid w:val="006345A4"/>
    <w:rsid w:val="00634700"/>
    <w:rsid w:val="00634702"/>
    <w:rsid w:val="006347FB"/>
    <w:rsid w:val="0063482F"/>
    <w:rsid w:val="00634996"/>
    <w:rsid w:val="00634A9F"/>
    <w:rsid w:val="00634B21"/>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170"/>
    <w:rsid w:val="00636173"/>
    <w:rsid w:val="006361A1"/>
    <w:rsid w:val="00636326"/>
    <w:rsid w:val="006363CC"/>
    <w:rsid w:val="006364A7"/>
    <w:rsid w:val="006365BC"/>
    <w:rsid w:val="006366D5"/>
    <w:rsid w:val="0063683A"/>
    <w:rsid w:val="006369CA"/>
    <w:rsid w:val="00636CC8"/>
    <w:rsid w:val="00636DA5"/>
    <w:rsid w:val="00636DC6"/>
    <w:rsid w:val="00636DF5"/>
    <w:rsid w:val="00636E57"/>
    <w:rsid w:val="00636E80"/>
    <w:rsid w:val="00636EFA"/>
    <w:rsid w:val="00636F9B"/>
    <w:rsid w:val="006372F3"/>
    <w:rsid w:val="00637481"/>
    <w:rsid w:val="00637508"/>
    <w:rsid w:val="0063764C"/>
    <w:rsid w:val="0063770A"/>
    <w:rsid w:val="00637822"/>
    <w:rsid w:val="00637A95"/>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8E"/>
    <w:rsid w:val="00640A01"/>
    <w:rsid w:val="00640A61"/>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748"/>
    <w:rsid w:val="00641980"/>
    <w:rsid w:val="00641991"/>
    <w:rsid w:val="006419C4"/>
    <w:rsid w:val="00641A00"/>
    <w:rsid w:val="00641CF7"/>
    <w:rsid w:val="00641D12"/>
    <w:rsid w:val="00641D47"/>
    <w:rsid w:val="00641EB0"/>
    <w:rsid w:val="00641EE1"/>
    <w:rsid w:val="00642058"/>
    <w:rsid w:val="0064206E"/>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704"/>
    <w:rsid w:val="00644846"/>
    <w:rsid w:val="0064498A"/>
    <w:rsid w:val="00644A3E"/>
    <w:rsid w:val="00644A53"/>
    <w:rsid w:val="00644A66"/>
    <w:rsid w:val="00644AE1"/>
    <w:rsid w:val="00644B53"/>
    <w:rsid w:val="00644D3A"/>
    <w:rsid w:val="00644E0A"/>
    <w:rsid w:val="00644F40"/>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662"/>
    <w:rsid w:val="00647708"/>
    <w:rsid w:val="00647815"/>
    <w:rsid w:val="00647821"/>
    <w:rsid w:val="00647836"/>
    <w:rsid w:val="00647B2B"/>
    <w:rsid w:val="00647B36"/>
    <w:rsid w:val="00647BB0"/>
    <w:rsid w:val="00647D74"/>
    <w:rsid w:val="00650064"/>
    <w:rsid w:val="00650068"/>
    <w:rsid w:val="00650107"/>
    <w:rsid w:val="00650139"/>
    <w:rsid w:val="00650203"/>
    <w:rsid w:val="0065026C"/>
    <w:rsid w:val="0065038F"/>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A28"/>
    <w:rsid w:val="00653B42"/>
    <w:rsid w:val="00653B45"/>
    <w:rsid w:val="00653C9A"/>
    <w:rsid w:val="00653EB9"/>
    <w:rsid w:val="00654335"/>
    <w:rsid w:val="00654362"/>
    <w:rsid w:val="00654380"/>
    <w:rsid w:val="00654662"/>
    <w:rsid w:val="006546F4"/>
    <w:rsid w:val="00654741"/>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D9"/>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7345"/>
    <w:rsid w:val="006575D7"/>
    <w:rsid w:val="0065760C"/>
    <w:rsid w:val="00657682"/>
    <w:rsid w:val="00657695"/>
    <w:rsid w:val="006576FA"/>
    <w:rsid w:val="006578A7"/>
    <w:rsid w:val="00657A5D"/>
    <w:rsid w:val="00657AE6"/>
    <w:rsid w:val="00657C49"/>
    <w:rsid w:val="00657C5F"/>
    <w:rsid w:val="00657CDD"/>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E0B"/>
    <w:rsid w:val="00660E3D"/>
    <w:rsid w:val="00660F3D"/>
    <w:rsid w:val="00660FFA"/>
    <w:rsid w:val="0066103F"/>
    <w:rsid w:val="0066137E"/>
    <w:rsid w:val="006615D1"/>
    <w:rsid w:val="00661684"/>
    <w:rsid w:val="006617B3"/>
    <w:rsid w:val="006617FB"/>
    <w:rsid w:val="00661840"/>
    <w:rsid w:val="006618FD"/>
    <w:rsid w:val="006619B2"/>
    <w:rsid w:val="006619B6"/>
    <w:rsid w:val="00661A5A"/>
    <w:rsid w:val="00661A9E"/>
    <w:rsid w:val="00661B56"/>
    <w:rsid w:val="00661C66"/>
    <w:rsid w:val="00661F0D"/>
    <w:rsid w:val="00661F52"/>
    <w:rsid w:val="00661F58"/>
    <w:rsid w:val="00661FBE"/>
    <w:rsid w:val="00662282"/>
    <w:rsid w:val="006622A6"/>
    <w:rsid w:val="0066235D"/>
    <w:rsid w:val="0066237E"/>
    <w:rsid w:val="0066242B"/>
    <w:rsid w:val="00662491"/>
    <w:rsid w:val="006625B4"/>
    <w:rsid w:val="006626CC"/>
    <w:rsid w:val="00662B92"/>
    <w:rsid w:val="00662BAC"/>
    <w:rsid w:val="00662D6A"/>
    <w:rsid w:val="00662E84"/>
    <w:rsid w:val="00663103"/>
    <w:rsid w:val="006632B2"/>
    <w:rsid w:val="0066337D"/>
    <w:rsid w:val="006635D8"/>
    <w:rsid w:val="00663731"/>
    <w:rsid w:val="00663891"/>
    <w:rsid w:val="006639D3"/>
    <w:rsid w:val="00663A96"/>
    <w:rsid w:val="00663ABA"/>
    <w:rsid w:val="00663ACF"/>
    <w:rsid w:val="00663B58"/>
    <w:rsid w:val="00663BD4"/>
    <w:rsid w:val="00663F85"/>
    <w:rsid w:val="00664016"/>
    <w:rsid w:val="00664043"/>
    <w:rsid w:val="00664081"/>
    <w:rsid w:val="006640D5"/>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F8"/>
    <w:rsid w:val="00667335"/>
    <w:rsid w:val="006673C7"/>
    <w:rsid w:val="00667463"/>
    <w:rsid w:val="0066748B"/>
    <w:rsid w:val="006674BC"/>
    <w:rsid w:val="00667578"/>
    <w:rsid w:val="006675CF"/>
    <w:rsid w:val="0066792A"/>
    <w:rsid w:val="00667A07"/>
    <w:rsid w:val="00667DDD"/>
    <w:rsid w:val="00667E02"/>
    <w:rsid w:val="00667EDD"/>
    <w:rsid w:val="00667F7B"/>
    <w:rsid w:val="00667F82"/>
    <w:rsid w:val="00670316"/>
    <w:rsid w:val="006703BB"/>
    <w:rsid w:val="00670407"/>
    <w:rsid w:val="006704B8"/>
    <w:rsid w:val="00670528"/>
    <w:rsid w:val="00670541"/>
    <w:rsid w:val="00670580"/>
    <w:rsid w:val="006705C0"/>
    <w:rsid w:val="006706FF"/>
    <w:rsid w:val="006707D1"/>
    <w:rsid w:val="0067093A"/>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2127"/>
    <w:rsid w:val="00672159"/>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51C"/>
    <w:rsid w:val="006736B6"/>
    <w:rsid w:val="00673827"/>
    <w:rsid w:val="0067392B"/>
    <w:rsid w:val="006739A0"/>
    <w:rsid w:val="00673AA7"/>
    <w:rsid w:val="00673B40"/>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E10"/>
    <w:rsid w:val="00674E6B"/>
    <w:rsid w:val="00674E7A"/>
    <w:rsid w:val="00674ED4"/>
    <w:rsid w:val="0067500C"/>
    <w:rsid w:val="00675022"/>
    <w:rsid w:val="0067503C"/>
    <w:rsid w:val="0067522F"/>
    <w:rsid w:val="006753DC"/>
    <w:rsid w:val="0067540D"/>
    <w:rsid w:val="0067569C"/>
    <w:rsid w:val="006756FB"/>
    <w:rsid w:val="006757D4"/>
    <w:rsid w:val="00675842"/>
    <w:rsid w:val="00675A19"/>
    <w:rsid w:val="00675A64"/>
    <w:rsid w:val="00675A80"/>
    <w:rsid w:val="00675A96"/>
    <w:rsid w:val="00675ACB"/>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D9E"/>
    <w:rsid w:val="00681192"/>
    <w:rsid w:val="006811A6"/>
    <w:rsid w:val="006811E8"/>
    <w:rsid w:val="0068122A"/>
    <w:rsid w:val="0068127A"/>
    <w:rsid w:val="00681489"/>
    <w:rsid w:val="006814E9"/>
    <w:rsid w:val="00681553"/>
    <w:rsid w:val="006815A2"/>
    <w:rsid w:val="0068187D"/>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F3"/>
    <w:rsid w:val="00682C08"/>
    <w:rsid w:val="00682C60"/>
    <w:rsid w:val="00682EF9"/>
    <w:rsid w:val="0068308F"/>
    <w:rsid w:val="00683108"/>
    <w:rsid w:val="00683124"/>
    <w:rsid w:val="0068314D"/>
    <w:rsid w:val="00683296"/>
    <w:rsid w:val="00683542"/>
    <w:rsid w:val="006835FA"/>
    <w:rsid w:val="00683650"/>
    <w:rsid w:val="0068365B"/>
    <w:rsid w:val="00683717"/>
    <w:rsid w:val="006837AB"/>
    <w:rsid w:val="006837C8"/>
    <w:rsid w:val="006837DE"/>
    <w:rsid w:val="006839B7"/>
    <w:rsid w:val="00683B49"/>
    <w:rsid w:val="00683CC0"/>
    <w:rsid w:val="00683D1A"/>
    <w:rsid w:val="00683D29"/>
    <w:rsid w:val="00683DEB"/>
    <w:rsid w:val="00683E61"/>
    <w:rsid w:val="0068400A"/>
    <w:rsid w:val="006841A0"/>
    <w:rsid w:val="006841F8"/>
    <w:rsid w:val="00684364"/>
    <w:rsid w:val="0068442C"/>
    <w:rsid w:val="0068447E"/>
    <w:rsid w:val="00684537"/>
    <w:rsid w:val="00684595"/>
    <w:rsid w:val="006845AC"/>
    <w:rsid w:val="0068470B"/>
    <w:rsid w:val="00684721"/>
    <w:rsid w:val="00684848"/>
    <w:rsid w:val="00684A68"/>
    <w:rsid w:val="00684ADF"/>
    <w:rsid w:val="00684B38"/>
    <w:rsid w:val="00684D72"/>
    <w:rsid w:val="00684E68"/>
    <w:rsid w:val="00684E90"/>
    <w:rsid w:val="00684EA4"/>
    <w:rsid w:val="00684F5E"/>
    <w:rsid w:val="00685046"/>
    <w:rsid w:val="006850CE"/>
    <w:rsid w:val="006851C3"/>
    <w:rsid w:val="006851E7"/>
    <w:rsid w:val="00685227"/>
    <w:rsid w:val="0068533D"/>
    <w:rsid w:val="006853B5"/>
    <w:rsid w:val="0068551E"/>
    <w:rsid w:val="00685612"/>
    <w:rsid w:val="00685618"/>
    <w:rsid w:val="00685719"/>
    <w:rsid w:val="00685775"/>
    <w:rsid w:val="006857A0"/>
    <w:rsid w:val="006857CA"/>
    <w:rsid w:val="00685B08"/>
    <w:rsid w:val="00685B6A"/>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6B"/>
    <w:rsid w:val="00687C47"/>
    <w:rsid w:val="00687C49"/>
    <w:rsid w:val="00687C97"/>
    <w:rsid w:val="00687CB4"/>
    <w:rsid w:val="00687D04"/>
    <w:rsid w:val="00687DCE"/>
    <w:rsid w:val="00687E7B"/>
    <w:rsid w:val="00687FD4"/>
    <w:rsid w:val="00690175"/>
    <w:rsid w:val="00690186"/>
    <w:rsid w:val="0069029D"/>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B3"/>
    <w:rsid w:val="006915D6"/>
    <w:rsid w:val="00691788"/>
    <w:rsid w:val="00691E3B"/>
    <w:rsid w:val="00691F1D"/>
    <w:rsid w:val="00691FA3"/>
    <w:rsid w:val="006921D1"/>
    <w:rsid w:val="00692240"/>
    <w:rsid w:val="006923EA"/>
    <w:rsid w:val="00692473"/>
    <w:rsid w:val="0069249E"/>
    <w:rsid w:val="006925BA"/>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F0"/>
    <w:rsid w:val="00694CFA"/>
    <w:rsid w:val="00694D8D"/>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D3"/>
    <w:rsid w:val="00697612"/>
    <w:rsid w:val="0069786C"/>
    <w:rsid w:val="006979D4"/>
    <w:rsid w:val="00697AB8"/>
    <w:rsid w:val="00697AFD"/>
    <w:rsid w:val="00697CA1"/>
    <w:rsid w:val="00697DA7"/>
    <w:rsid w:val="00697DB8"/>
    <w:rsid w:val="00697FCB"/>
    <w:rsid w:val="006A0170"/>
    <w:rsid w:val="006A0211"/>
    <w:rsid w:val="006A0359"/>
    <w:rsid w:val="006A03C2"/>
    <w:rsid w:val="006A0461"/>
    <w:rsid w:val="006A04D1"/>
    <w:rsid w:val="006A04FD"/>
    <w:rsid w:val="006A0518"/>
    <w:rsid w:val="006A051C"/>
    <w:rsid w:val="006A0539"/>
    <w:rsid w:val="006A0702"/>
    <w:rsid w:val="006A08A0"/>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CC"/>
    <w:rsid w:val="006A28AA"/>
    <w:rsid w:val="006A28BE"/>
    <w:rsid w:val="006A28DB"/>
    <w:rsid w:val="006A28EE"/>
    <w:rsid w:val="006A2D2C"/>
    <w:rsid w:val="006A2D44"/>
    <w:rsid w:val="006A2D59"/>
    <w:rsid w:val="006A2E99"/>
    <w:rsid w:val="006A2EF1"/>
    <w:rsid w:val="006A2EFD"/>
    <w:rsid w:val="006A2F0D"/>
    <w:rsid w:val="006A2F4D"/>
    <w:rsid w:val="006A2FFA"/>
    <w:rsid w:val="006A306F"/>
    <w:rsid w:val="006A30A7"/>
    <w:rsid w:val="006A3173"/>
    <w:rsid w:val="006A349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60B"/>
    <w:rsid w:val="006A66CD"/>
    <w:rsid w:val="006A67E1"/>
    <w:rsid w:val="006A6858"/>
    <w:rsid w:val="006A69C3"/>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C16"/>
    <w:rsid w:val="006A7C86"/>
    <w:rsid w:val="006A7C9A"/>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F"/>
    <w:rsid w:val="006B466B"/>
    <w:rsid w:val="006B481B"/>
    <w:rsid w:val="006B4A69"/>
    <w:rsid w:val="006B4AB8"/>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EF"/>
    <w:rsid w:val="006C11DE"/>
    <w:rsid w:val="006C1311"/>
    <w:rsid w:val="006C144C"/>
    <w:rsid w:val="006C149A"/>
    <w:rsid w:val="006C1755"/>
    <w:rsid w:val="006C18E4"/>
    <w:rsid w:val="006C18F2"/>
    <w:rsid w:val="006C1956"/>
    <w:rsid w:val="006C196B"/>
    <w:rsid w:val="006C1A55"/>
    <w:rsid w:val="006C1A73"/>
    <w:rsid w:val="006C1AB1"/>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F6"/>
    <w:rsid w:val="006C2A0B"/>
    <w:rsid w:val="006C2A55"/>
    <w:rsid w:val="006C2A7C"/>
    <w:rsid w:val="006C2A83"/>
    <w:rsid w:val="006C2B00"/>
    <w:rsid w:val="006C2B33"/>
    <w:rsid w:val="006C2B65"/>
    <w:rsid w:val="006C2C0E"/>
    <w:rsid w:val="006C2D39"/>
    <w:rsid w:val="006C2DED"/>
    <w:rsid w:val="006C2F89"/>
    <w:rsid w:val="006C30AF"/>
    <w:rsid w:val="006C3220"/>
    <w:rsid w:val="006C3378"/>
    <w:rsid w:val="006C338F"/>
    <w:rsid w:val="006C3555"/>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B3"/>
    <w:rsid w:val="006D084D"/>
    <w:rsid w:val="006D0867"/>
    <w:rsid w:val="006D0926"/>
    <w:rsid w:val="006D0958"/>
    <w:rsid w:val="006D098A"/>
    <w:rsid w:val="006D0A2B"/>
    <w:rsid w:val="006D0C5F"/>
    <w:rsid w:val="006D0CF1"/>
    <w:rsid w:val="006D0DDC"/>
    <w:rsid w:val="006D0E26"/>
    <w:rsid w:val="006D0E71"/>
    <w:rsid w:val="006D0EEB"/>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D2A"/>
    <w:rsid w:val="006D2DE8"/>
    <w:rsid w:val="006D2E19"/>
    <w:rsid w:val="006D2FA1"/>
    <w:rsid w:val="006D302F"/>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63D"/>
    <w:rsid w:val="006D5687"/>
    <w:rsid w:val="006D5758"/>
    <w:rsid w:val="006D5897"/>
    <w:rsid w:val="006D58CC"/>
    <w:rsid w:val="006D5A83"/>
    <w:rsid w:val="006D5B07"/>
    <w:rsid w:val="006D5C51"/>
    <w:rsid w:val="006D5C6B"/>
    <w:rsid w:val="006D5CA2"/>
    <w:rsid w:val="006D5DCB"/>
    <w:rsid w:val="006D5FBE"/>
    <w:rsid w:val="006D6140"/>
    <w:rsid w:val="006D61CC"/>
    <w:rsid w:val="006D62C7"/>
    <w:rsid w:val="006D63E2"/>
    <w:rsid w:val="006D66AA"/>
    <w:rsid w:val="006D6749"/>
    <w:rsid w:val="006D6784"/>
    <w:rsid w:val="006D6888"/>
    <w:rsid w:val="006D69C5"/>
    <w:rsid w:val="006D6A9F"/>
    <w:rsid w:val="006D6AF7"/>
    <w:rsid w:val="006D6B4E"/>
    <w:rsid w:val="006D6C1E"/>
    <w:rsid w:val="006D6C4D"/>
    <w:rsid w:val="006D6D1C"/>
    <w:rsid w:val="006D6D5D"/>
    <w:rsid w:val="006D6DC5"/>
    <w:rsid w:val="006D6DC9"/>
    <w:rsid w:val="006D6DF7"/>
    <w:rsid w:val="006D6ECA"/>
    <w:rsid w:val="006D6EF7"/>
    <w:rsid w:val="006D6F6B"/>
    <w:rsid w:val="006D7023"/>
    <w:rsid w:val="006D7174"/>
    <w:rsid w:val="006D71C6"/>
    <w:rsid w:val="006D7241"/>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71"/>
    <w:rsid w:val="006D7F9C"/>
    <w:rsid w:val="006E023D"/>
    <w:rsid w:val="006E0321"/>
    <w:rsid w:val="006E049B"/>
    <w:rsid w:val="006E04B9"/>
    <w:rsid w:val="006E064E"/>
    <w:rsid w:val="006E06A0"/>
    <w:rsid w:val="006E08C4"/>
    <w:rsid w:val="006E0B53"/>
    <w:rsid w:val="006E0C85"/>
    <w:rsid w:val="006E0CD1"/>
    <w:rsid w:val="006E0D36"/>
    <w:rsid w:val="006E0DC6"/>
    <w:rsid w:val="006E0E6A"/>
    <w:rsid w:val="006E0E6C"/>
    <w:rsid w:val="006E0E72"/>
    <w:rsid w:val="006E100E"/>
    <w:rsid w:val="006E154A"/>
    <w:rsid w:val="006E1875"/>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9FD"/>
    <w:rsid w:val="006E3B10"/>
    <w:rsid w:val="006E3E08"/>
    <w:rsid w:val="006E3E0D"/>
    <w:rsid w:val="006E3E18"/>
    <w:rsid w:val="006E3E37"/>
    <w:rsid w:val="006E3F31"/>
    <w:rsid w:val="006E3F62"/>
    <w:rsid w:val="006E407C"/>
    <w:rsid w:val="006E4153"/>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D50"/>
    <w:rsid w:val="006E5D69"/>
    <w:rsid w:val="006E5E55"/>
    <w:rsid w:val="006E5EA5"/>
    <w:rsid w:val="006E5F3D"/>
    <w:rsid w:val="006E5FB3"/>
    <w:rsid w:val="006E6068"/>
    <w:rsid w:val="006E61AD"/>
    <w:rsid w:val="006E62B1"/>
    <w:rsid w:val="006E6301"/>
    <w:rsid w:val="006E636A"/>
    <w:rsid w:val="006E63BC"/>
    <w:rsid w:val="006E647E"/>
    <w:rsid w:val="006E6631"/>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8AE"/>
    <w:rsid w:val="006E78D9"/>
    <w:rsid w:val="006E7B74"/>
    <w:rsid w:val="006E7C2F"/>
    <w:rsid w:val="006E7C3B"/>
    <w:rsid w:val="006F0028"/>
    <w:rsid w:val="006F0034"/>
    <w:rsid w:val="006F0058"/>
    <w:rsid w:val="006F0165"/>
    <w:rsid w:val="006F0366"/>
    <w:rsid w:val="006F048D"/>
    <w:rsid w:val="006F063C"/>
    <w:rsid w:val="006F0712"/>
    <w:rsid w:val="006F084D"/>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884"/>
    <w:rsid w:val="006F1B88"/>
    <w:rsid w:val="006F1C10"/>
    <w:rsid w:val="006F1C74"/>
    <w:rsid w:val="006F1DF1"/>
    <w:rsid w:val="006F1EA9"/>
    <w:rsid w:val="006F2048"/>
    <w:rsid w:val="006F219F"/>
    <w:rsid w:val="006F21C8"/>
    <w:rsid w:val="006F220B"/>
    <w:rsid w:val="006F2254"/>
    <w:rsid w:val="006F2282"/>
    <w:rsid w:val="006F2385"/>
    <w:rsid w:val="006F2474"/>
    <w:rsid w:val="006F25B7"/>
    <w:rsid w:val="006F27FC"/>
    <w:rsid w:val="006F29FA"/>
    <w:rsid w:val="006F2A26"/>
    <w:rsid w:val="006F2B34"/>
    <w:rsid w:val="006F2BF1"/>
    <w:rsid w:val="006F2C94"/>
    <w:rsid w:val="006F2CB1"/>
    <w:rsid w:val="006F2F7E"/>
    <w:rsid w:val="006F2FC4"/>
    <w:rsid w:val="006F31CE"/>
    <w:rsid w:val="006F32BF"/>
    <w:rsid w:val="006F3310"/>
    <w:rsid w:val="006F3500"/>
    <w:rsid w:val="006F3559"/>
    <w:rsid w:val="006F36F9"/>
    <w:rsid w:val="006F38A9"/>
    <w:rsid w:val="006F3A97"/>
    <w:rsid w:val="006F3AF1"/>
    <w:rsid w:val="006F3B55"/>
    <w:rsid w:val="006F3B89"/>
    <w:rsid w:val="006F3BED"/>
    <w:rsid w:val="006F3C37"/>
    <w:rsid w:val="006F3E02"/>
    <w:rsid w:val="006F3E4D"/>
    <w:rsid w:val="006F3E73"/>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7D"/>
    <w:rsid w:val="006F7206"/>
    <w:rsid w:val="006F732C"/>
    <w:rsid w:val="006F7377"/>
    <w:rsid w:val="006F7424"/>
    <w:rsid w:val="006F7492"/>
    <w:rsid w:val="006F7574"/>
    <w:rsid w:val="006F7645"/>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BF"/>
    <w:rsid w:val="00701EFE"/>
    <w:rsid w:val="00701F19"/>
    <w:rsid w:val="00701FD6"/>
    <w:rsid w:val="00702050"/>
    <w:rsid w:val="007020DA"/>
    <w:rsid w:val="0070210C"/>
    <w:rsid w:val="00702193"/>
    <w:rsid w:val="00702216"/>
    <w:rsid w:val="00702414"/>
    <w:rsid w:val="0070272F"/>
    <w:rsid w:val="007028EC"/>
    <w:rsid w:val="0070295C"/>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532"/>
    <w:rsid w:val="007136F7"/>
    <w:rsid w:val="007137AB"/>
    <w:rsid w:val="00713895"/>
    <w:rsid w:val="007138A9"/>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769"/>
    <w:rsid w:val="0071599B"/>
    <w:rsid w:val="007159A3"/>
    <w:rsid w:val="00715AC0"/>
    <w:rsid w:val="00715BF9"/>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60"/>
    <w:rsid w:val="00721CB7"/>
    <w:rsid w:val="00721CC7"/>
    <w:rsid w:val="00721E6E"/>
    <w:rsid w:val="00721FEE"/>
    <w:rsid w:val="007220B1"/>
    <w:rsid w:val="007220E0"/>
    <w:rsid w:val="007221E8"/>
    <w:rsid w:val="007222F7"/>
    <w:rsid w:val="00722349"/>
    <w:rsid w:val="0072235B"/>
    <w:rsid w:val="007224A3"/>
    <w:rsid w:val="00722541"/>
    <w:rsid w:val="0072267F"/>
    <w:rsid w:val="007227B2"/>
    <w:rsid w:val="00722899"/>
    <w:rsid w:val="007228F5"/>
    <w:rsid w:val="0072291C"/>
    <w:rsid w:val="00722A3C"/>
    <w:rsid w:val="00722A86"/>
    <w:rsid w:val="00722AD9"/>
    <w:rsid w:val="00722B1F"/>
    <w:rsid w:val="00722C3E"/>
    <w:rsid w:val="00722CDD"/>
    <w:rsid w:val="00722D4A"/>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FE8"/>
    <w:rsid w:val="00723FEC"/>
    <w:rsid w:val="00724024"/>
    <w:rsid w:val="00724125"/>
    <w:rsid w:val="0072414D"/>
    <w:rsid w:val="007242D9"/>
    <w:rsid w:val="007244B9"/>
    <w:rsid w:val="00724603"/>
    <w:rsid w:val="0072497E"/>
    <w:rsid w:val="00724A07"/>
    <w:rsid w:val="00724B95"/>
    <w:rsid w:val="00724BC4"/>
    <w:rsid w:val="00724C8C"/>
    <w:rsid w:val="00724D48"/>
    <w:rsid w:val="00724DAC"/>
    <w:rsid w:val="00724DF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B66"/>
    <w:rsid w:val="00726D89"/>
    <w:rsid w:val="00726F7F"/>
    <w:rsid w:val="00726FA0"/>
    <w:rsid w:val="00727067"/>
    <w:rsid w:val="007270A2"/>
    <w:rsid w:val="0072712C"/>
    <w:rsid w:val="0072722D"/>
    <w:rsid w:val="007272A0"/>
    <w:rsid w:val="007272D7"/>
    <w:rsid w:val="0072754C"/>
    <w:rsid w:val="0072778F"/>
    <w:rsid w:val="007277CC"/>
    <w:rsid w:val="007277D2"/>
    <w:rsid w:val="007279A9"/>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F9"/>
    <w:rsid w:val="007312A7"/>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3FB"/>
    <w:rsid w:val="00732564"/>
    <w:rsid w:val="0073268C"/>
    <w:rsid w:val="007326D6"/>
    <w:rsid w:val="007328D1"/>
    <w:rsid w:val="00732AD5"/>
    <w:rsid w:val="00732B42"/>
    <w:rsid w:val="00732BA4"/>
    <w:rsid w:val="00732D43"/>
    <w:rsid w:val="00732D44"/>
    <w:rsid w:val="00732F8E"/>
    <w:rsid w:val="00732F93"/>
    <w:rsid w:val="00733073"/>
    <w:rsid w:val="00733093"/>
    <w:rsid w:val="0073313E"/>
    <w:rsid w:val="007331D1"/>
    <w:rsid w:val="0073320F"/>
    <w:rsid w:val="00733342"/>
    <w:rsid w:val="00733453"/>
    <w:rsid w:val="00733493"/>
    <w:rsid w:val="0073351E"/>
    <w:rsid w:val="00733581"/>
    <w:rsid w:val="0073367F"/>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E20"/>
    <w:rsid w:val="00734E25"/>
    <w:rsid w:val="00734E83"/>
    <w:rsid w:val="00734F29"/>
    <w:rsid w:val="00734FC0"/>
    <w:rsid w:val="007350CB"/>
    <w:rsid w:val="007352CE"/>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316"/>
    <w:rsid w:val="00736387"/>
    <w:rsid w:val="0073647B"/>
    <w:rsid w:val="007364A8"/>
    <w:rsid w:val="00736513"/>
    <w:rsid w:val="007365FE"/>
    <w:rsid w:val="007366F0"/>
    <w:rsid w:val="00736833"/>
    <w:rsid w:val="0073685A"/>
    <w:rsid w:val="00736991"/>
    <w:rsid w:val="007369D5"/>
    <w:rsid w:val="00736B2A"/>
    <w:rsid w:val="00736B59"/>
    <w:rsid w:val="00736BA3"/>
    <w:rsid w:val="00736E76"/>
    <w:rsid w:val="00736EB6"/>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FA"/>
    <w:rsid w:val="00740612"/>
    <w:rsid w:val="007406CE"/>
    <w:rsid w:val="0074083E"/>
    <w:rsid w:val="00740979"/>
    <w:rsid w:val="00740B33"/>
    <w:rsid w:val="00740BD2"/>
    <w:rsid w:val="00740C27"/>
    <w:rsid w:val="00740EA7"/>
    <w:rsid w:val="00740F28"/>
    <w:rsid w:val="0074100F"/>
    <w:rsid w:val="00741152"/>
    <w:rsid w:val="007411F8"/>
    <w:rsid w:val="0074126F"/>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FCC"/>
    <w:rsid w:val="00742120"/>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BC1"/>
    <w:rsid w:val="00742C5E"/>
    <w:rsid w:val="00742CA5"/>
    <w:rsid w:val="00742CBC"/>
    <w:rsid w:val="00742E43"/>
    <w:rsid w:val="00742F63"/>
    <w:rsid w:val="007431A4"/>
    <w:rsid w:val="007432F0"/>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431"/>
    <w:rsid w:val="007444C2"/>
    <w:rsid w:val="007444D9"/>
    <w:rsid w:val="00744504"/>
    <w:rsid w:val="0074468A"/>
    <w:rsid w:val="007447C7"/>
    <w:rsid w:val="007447EF"/>
    <w:rsid w:val="00744868"/>
    <w:rsid w:val="0074493C"/>
    <w:rsid w:val="007449A4"/>
    <w:rsid w:val="00744C6C"/>
    <w:rsid w:val="00744C91"/>
    <w:rsid w:val="00744D36"/>
    <w:rsid w:val="00744D8E"/>
    <w:rsid w:val="00744D9A"/>
    <w:rsid w:val="00744E2C"/>
    <w:rsid w:val="007450B8"/>
    <w:rsid w:val="007452EC"/>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E1F"/>
    <w:rsid w:val="00746EA3"/>
    <w:rsid w:val="00747085"/>
    <w:rsid w:val="00747098"/>
    <w:rsid w:val="0074710A"/>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B61"/>
    <w:rsid w:val="00751B6D"/>
    <w:rsid w:val="00751C6F"/>
    <w:rsid w:val="00751C98"/>
    <w:rsid w:val="00751CB4"/>
    <w:rsid w:val="00751CE2"/>
    <w:rsid w:val="00751D33"/>
    <w:rsid w:val="00751D47"/>
    <w:rsid w:val="00751DA3"/>
    <w:rsid w:val="00751F33"/>
    <w:rsid w:val="00751F92"/>
    <w:rsid w:val="00751FCE"/>
    <w:rsid w:val="007521E8"/>
    <w:rsid w:val="00752394"/>
    <w:rsid w:val="00752431"/>
    <w:rsid w:val="00752450"/>
    <w:rsid w:val="00752488"/>
    <w:rsid w:val="007524DB"/>
    <w:rsid w:val="00752565"/>
    <w:rsid w:val="00752597"/>
    <w:rsid w:val="007525F5"/>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2A3"/>
    <w:rsid w:val="007552AF"/>
    <w:rsid w:val="007553B6"/>
    <w:rsid w:val="0075573D"/>
    <w:rsid w:val="00755750"/>
    <w:rsid w:val="007558A9"/>
    <w:rsid w:val="00755A1B"/>
    <w:rsid w:val="00755C0B"/>
    <w:rsid w:val="00755CFC"/>
    <w:rsid w:val="00755D2C"/>
    <w:rsid w:val="00755D36"/>
    <w:rsid w:val="00755EA2"/>
    <w:rsid w:val="00756670"/>
    <w:rsid w:val="0075673A"/>
    <w:rsid w:val="00756B54"/>
    <w:rsid w:val="00756B73"/>
    <w:rsid w:val="00756B8F"/>
    <w:rsid w:val="00756C0A"/>
    <w:rsid w:val="00756CAE"/>
    <w:rsid w:val="00756D31"/>
    <w:rsid w:val="007571B4"/>
    <w:rsid w:val="0075730E"/>
    <w:rsid w:val="0075734F"/>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7A0"/>
    <w:rsid w:val="00760835"/>
    <w:rsid w:val="007608CE"/>
    <w:rsid w:val="007609B3"/>
    <w:rsid w:val="00760BEB"/>
    <w:rsid w:val="00760C12"/>
    <w:rsid w:val="00760DD9"/>
    <w:rsid w:val="00760EF9"/>
    <w:rsid w:val="00761025"/>
    <w:rsid w:val="0076105B"/>
    <w:rsid w:val="007610A1"/>
    <w:rsid w:val="0076114F"/>
    <w:rsid w:val="00761302"/>
    <w:rsid w:val="0076130E"/>
    <w:rsid w:val="00761388"/>
    <w:rsid w:val="007614A0"/>
    <w:rsid w:val="007614DB"/>
    <w:rsid w:val="007614EB"/>
    <w:rsid w:val="007615FB"/>
    <w:rsid w:val="0076180A"/>
    <w:rsid w:val="007618FB"/>
    <w:rsid w:val="007618FD"/>
    <w:rsid w:val="00761921"/>
    <w:rsid w:val="00761A1E"/>
    <w:rsid w:val="00761A2F"/>
    <w:rsid w:val="00761C08"/>
    <w:rsid w:val="00761C16"/>
    <w:rsid w:val="00761C85"/>
    <w:rsid w:val="00761D10"/>
    <w:rsid w:val="00761E20"/>
    <w:rsid w:val="00761E2C"/>
    <w:rsid w:val="00761E9B"/>
    <w:rsid w:val="00762057"/>
    <w:rsid w:val="00762063"/>
    <w:rsid w:val="0076222A"/>
    <w:rsid w:val="007622C3"/>
    <w:rsid w:val="007622FD"/>
    <w:rsid w:val="0076252A"/>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77"/>
    <w:rsid w:val="007647A2"/>
    <w:rsid w:val="007647F4"/>
    <w:rsid w:val="0076484B"/>
    <w:rsid w:val="007648EE"/>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A3"/>
    <w:rsid w:val="007659D8"/>
    <w:rsid w:val="00765A0F"/>
    <w:rsid w:val="00765AC9"/>
    <w:rsid w:val="00765D33"/>
    <w:rsid w:val="00765D7C"/>
    <w:rsid w:val="00765E6C"/>
    <w:rsid w:val="00766072"/>
    <w:rsid w:val="007660D6"/>
    <w:rsid w:val="00766158"/>
    <w:rsid w:val="007663A4"/>
    <w:rsid w:val="007664FE"/>
    <w:rsid w:val="007666D1"/>
    <w:rsid w:val="00766808"/>
    <w:rsid w:val="007669F4"/>
    <w:rsid w:val="00766D1C"/>
    <w:rsid w:val="00766E37"/>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851"/>
    <w:rsid w:val="00771892"/>
    <w:rsid w:val="007718E6"/>
    <w:rsid w:val="007719D3"/>
    <w:rsid w:val="00771A67"/>
    <w:rsid w:val="00771CFB"/>
    <w:rsid w:val="0077244B"/>
    <w:rsid w:val="0077255E"/>
    <w:rsid w:val="00772667"/>
    <w:rsid w:val="007727EB"/>
    <w:rsid w:val="007728C3"/>
    <w:rsid w:val="007729E4"/>
    <w:rsid w:val="00772B24"/>
    <w:rsid w:val="00772BB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416E"/>
    <w:rsid w:val="00774232"/>
    <w:rsid w:val="00774273"/>
    <w:rsid w:val="007742BB"/>
    <w:rsid w:val="007742BE"/>
    <w:rsid w:val="00774309"/>
    <w:rsid w:val="007743C5"/>
    <w:rsid w:val="0077463E"/>
    <w:rsid w:val="00774884"/>
    <w:rsid w:val="007748B2"/>
    <w:rsid w:val="0077497B"/>
    <w:rsid w:val="007749E9"/>
    <w:rsid w:val="00774B5B"/>
    <w:rsid w:val="00774BE5"/>
    <w:rsid w:val="00774C3D"/>
    <w:rsid w:val="00774C5A"/>
    <w:rsid w:val="00774D8C"/>
    <w:rsid w:val="00774E11"/>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4AF"/>
    <w:rsid w:val="007764BC"/>
    <w:rsid w:val="00776561"/>
    <w:rsid w:val="00776668"/>
    <w:rsid w:val="007766E6"/>
    <w:rsid w:val="00776750"/>
    <w:rsid w:val="007767F2"/>
    <w:rsid w:val="00776917"/>
    <w:rsid w:val="0077694C"/>
    <w:rsid w:val="00776A72"/>
    <w:rsid w:val="00776A81"/>
    <w:rsid w:val="00776B0A"/>
    <w:rsid w:val="0077728E"/>
    <w:rsid w:val="0077746D"/>
    <w:rsid w:val="007775B2"/>
    <w:rsid w:val="00777625"/>
    <w:rsid w:val="0077765B"/>
    <w:rsid w:val="00777707"/>
    <w:rsid w:val="00777736"/>
    <w:rsid w:val="007778FF"/>
    <w:rsid w:val="00777B51"/>
    <w:rsid w:val="00777BA9"/>
    <w:rsid w:val="00777E69"/>
    <w:rsid w:val="007800D4"/>
    <w:rsid w:val="00780142"/>
    <w:rsid w:val="00780323"/>
    <w:rsid w:val="00780377"/>
    <w:rsid w:val="007803E7"/>
    <w:rsid w:val="00780565"/>
    <w:rsid w:val="00780599"/>
    <w:rsid w:val="007805DB"/>
    <w:rsid w:val="0078062A"/>
    <w:rsid w:val="00780777"/>
    <w:rsid w:val="007807EA"/>
    <w:rsid w:val="00780851"/>
    <w:rsid w:val="007808CD"/>
    <w:rsid w:val="0078095E"/>
    <w:rsid w:val="00780A5D"/>
    <w:rsid w:val="00780B29"/>
    <w:rsid w:val="00780D6F"/>
    <w:rsid w:val="00780DA8"/>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955"/>
    <w:rsid w:val="00781DAD"/>
    <w:rsid w:val="00781DFE"/>
    <w:rsid w:val="00781F2C"/>
    <w:rsid w:val="00781F4E"/>
    <w:rsid w:val="00781F8D"/>
    <w:rsid w:val="00781FDC"/>
    <w:rsid w:val="007821FE"/>
    <w:rsid w:val="00782439"/>
    <w:rsid w:val="0078267E"/>
    <w:rsid w:val="00782826"/>
    <w:rsid w:val="00782852"/>
    <w:rsid w:val="00782963"/>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5C5"/>
    <w:rsid w:val="007855D0"/>
    <w:rsid w:val="007855D4"/>
    <w:rsid w:val="0078588B"/>
    <w:rsid w:val="00785A4B"/>
    <w:rsid w:val="00785AF7"/>
    <w:rsid w:val="00785C10"/>
    <w:rsid w:val="00785E81"/>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7037"/>
    <w:rsid w:val="007870B4"/>
    <w:rsid w:val="007871C8"/>
    <w:rsid w:val="00787327"/>
    <w:rsid w:val="00787378"/>
    <w:rsid w:val="00787429"/>
    <w:rsid w:val="0078745C"/>
    <w:rsid w:val="00787490"/>
    <w:rsid w:val="0078750E"/>
    <w:rsid w:val="00787564"/>
    <w:rsid w:val="0078763B"/>
    <w:rsid w:val="0078763C"/>
    <w:rsid w:val="0078771C"/>
    <w:rsid w:val="00787784"/>
    <w:rsid w:val="007877B7"/>
    <w:rsid w:val="00787814"/>
    <w:rsid w:val="00787821"/>
    <w:rsid w:val="0078789F"/>
    <w:rsid w:val="00787945"/>
    <w:rsid w:val="00787BBE"/>
    <w:rsid w:val="00787E3E"/>
    <w:rsid w:val="00787ED9"/>
    <w:rsid w:val="007900D1"/>
    <w:rsid w:val="007901EB"/>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305A"/>
    <w:rsid w:val="007930C6"/>
    <w:rsid w:val="007931F9"/>
    <w:rsid w:val="0079325E"/>
    <w:rsid w:val="007933A2"/>
    <w:rsid w:val="00793441"/>
    <w:rsid w:val="007934D8"/>
    <w:rsid w:val="007935B4"/>
    <w:rsid w:val="007935D2"/>
    <w:rsid w:val="007937D7"/>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467"/>
    <w:rsid w:val="007944E1"/>
    <w:rsid w:val="0079461F"/>
    <w:rsid w:val="007947BC"/>
    <w:rsid w:val="0079481E"/>
    <w:rsid w:val="00794898"/>
    <w:rsid w:val="007948CB"/>
    <w:rsid w:val="007948E2"/>
    <w:rsid w:val="00794A0D"/>
    <w:rsid w:val="00794A5B"/>
    <w:rsid w:val="00794B83"/>
    <w:rsid w:val="00794BA5"/>
    <w:rsid w:val="00794BB7"/>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74"/>
    <w:rsid w:val="00795DEB"/>
    <w:rsid w:val="00795FC9"/>
    <w:rsid w:val="007960B3"/>
    <w:rsid w:val="00796113"/>
    <w:rsid w:val="0079617E"/>
    <w:rsid w:val="007961C2"/>
    <w:rsid w:val="00796206"/>
    <w:rsid w:val="00796212"/>
    <w:rsid w:val="007962D4"/>
    <w:rsid w:val="0079636F"/>
    <w:rsid w:val="007965C4"/>
    <w:rsid w:val="0079677C"/>
    <w:rsid w:val="007967B4"/>
    <w:rsid w:val="0079685E"/>
    <w:rsid w:val="00796B90"/>
    <w:rsid w:val="00796BA8"/>
    <w:rsid w:val="00796ECE"/>
    <w:rsid w:val="00796FFD"/>
    <w:rsid w:val="00797044"/>
    <w:rsid w:val="007970C0"/>
    <w:rsid w:val="007973A4"/>
    <w:rsid w:val="0079740D"/>
    <w:rsid w:val="00797522"/>
    <w:rsid w:val="0079752F"/>
    <w:rsid w:val="00797592"/>
    <w:rsid w:val="0079767A"/>
    <w:rsid w:val="00797754"/>
    <w:rsid w:val="00797882"/>
    <w:rsid w:val="007978C9"/>
    <w:rsid w:val="007978CF"/>
    <w:rsid w:val="00797964"/>
    <w:rsid w:val="007979E0"/>
    <w:rsid w:val="00797A21"/>
    <w:rsid w:val="00797F84"/>
    <w:rsid w:val="007A0288"/>
    <w:rsid w:val="007A02AA"/>
    <w:rsid w:val="007A02AB"/>
    <w:rsid w:val="007A0356"/>
    <w:rsid w:val="007A07E2"/>
    <w:rsid w:val="007A08A4"/>
    <w:rsid w:val="007A0946"/>
    <w:rsid w:val="007A0BD6"/>
    <w:rsid w:val="007A0C26"/>
    <w:rsid w:val="007A0C6F"/>
    <w:rsid w:val="007A0C88"/>
    <w:rsid w:val="007A0C9F"/>
    <w:rsid w:val="007A0D62"/>
    <w:rsid w:val="007A0E83"/>
    <w:rsid w:val="007A0EBF"/>
    <w:rsid w:val="007A0FCC"/>
    <w:rsid w:val="007A0FFB"/>
    <w:rsid w:val="007A1193"/>
    <w:rsid w:val="007A13A8"/>
    <w:rsid w:val="007A150A"/>
    <w:rsid w:val="007A173A"/>
    <w:rsid w:val="007A177B"/>
    <w:rsid w:val="007A188C"/>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85F"/>
    <w:rsid w:val="007A492E"/>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703"/>
    <w:rsid w:val="007A57A8"/>
    <w:rsid w:val="007A58C5"/>
    <w:rsid w:val="007A5958"/>
    <w:rsid w:val="007A5962"/>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70BC"/>
    <w:rsid w:val="007A7149"/>
    <w:rsid w:val="007A719C"/>
    <w:rsid w:val="007A7360"/>
    <w:rsid w:val="007A74C8"/>
    <w:rsid w:val="007A7544"/>
    <w:rsid w:val="007A7785"/>
    <w:rsid w:val="007A7835"/>
    <w:rsid w:val="007A78AC"/>
    <w:rsid w:val="007A7903"/>
    <w:rsid w:val="007A7934"/>
    <w:rsid w:val="007A7974"/>
    <w:rsid w:val="007A79C7"/>
    <w:rsid w:val="007A7A91"/>
    <w:rsid w:val="007A7E52"/>
    <w:rsid w:val="007A7E6D"/>
    <w:rsid w:val="007A7EFB"/>
    <w:rsid w:val="007B0127"/>
    <w:rsid w:val="007B0128"/>
    <w:rsid w:val="007B01B6"/>
    <w:rsid w:val="007B0451"/>
    <w:rsid w:val="007B04BF"/>
    <w:rsid w:val="007B0505"/>
    <w:rsid w:val="007B070A"/>
    <w:rsid w:val="007B082B"/>
    <w:rsid w:val="007B0870"/>
    <w:rsid w:val="007B0CE9"/>
    <w:rsid w:val="007B0ED1"/>
    <w:rsid w:val="007B0EE5"/>
    <w:rsid w:val="007B0EFA"/>
    <w:rsid w:val="007B0F2F"/>
    <w:rsid w:val="007B0F69"/>
    <w:rsid w:val="007B0FEC"/>
    <w:rsid w:val="007B10CC"/>
    <w:rsid w:val="007B11DE"/>
    <w:rsid w:val="007B1346"/>
    <w:rsid w:val="007B13EC"/>
    <w:rsid w:val="007B146A"/>
    <w:rsid w:val="007B14B9"/>
    <w:rsid w:val="007B1511"/>
    <w:rsid w:val="007B1655"/>
    <w:rsid w:val="007B1826"/>
    <w:rsid w:val="007B1846"/>
    <w:rsid w:val="007B18AD"/>
    <w:rsid w:val="007B1C30"/>
    <w:rsid w:val="007B1CC2"/>
    <w:rsid w:val="007B1D4F"/>
    <w:rsid w:val="007B1D80"/>
    <w:rsid w:val="007B1E34"/>
    <w:rsid w:val="007B1E6C"/>
    <w:rsid w:val="007B1EA6"/>
    <w:rsid w:val="007B1EB3"/>
    <w:rsid w:val="007B210C"/>
    <w:rsid w:val="007B2135"/>
    <w:rsid w:val="007B2342"/>
    <w:rsid w:val="007B2790"/>
    <w:rsid w:val="007B2880"/>
    <w:rsid w:val="007B2960"/>
    <w:rsid w:val="007B29A7"/>
    <w:rsid w:val="007B29BF"/>
    <w:rsid w:val="007B2AA8"/>
    <w:rsid w:val="007B2AAF"/>
    <w:rsid w:val="007B2B74"/>
    <w:rsid w:val="007B2D63"/>
    <w:rsid w:val="007B2D9D"/>
    <w:rsid w:val="007B2E9B"/>
    <w:rsid w:val="007B2ECA"/>
    <w:rsid w:val="007B32CC"/>
    <w:rsid w:val="007B33FD"/>
    <w:rsid w:val="007B3401"/>
    <w:rsid w:val="007B3606"/>
    <w:rsid w:val="007B363F"/>
    <w:rsid w:val="007B36ED"/>
    <w:rsid w:val="007B37FC"/>
    <w:rsid w:val="007B38F4"/>
    <w:rsid w:val="007B3D94"/>
    <w:rsid w:val="007B3E58"/>
    <w:rsid w:val="007B3EF3"/>
    <w:rsid w:val="007B3FD3"/>
    <w:rsid w:val="007B3FDC"/>
    <w:rsid w:val="007B4001"/>
    <w:rsid w:val="007B403C"/>
    <w:rsid w:val="007B40C6"/>
    <w:rsid w:val="007B4176"/>
    <w:rsid w:val="007B4384"/>
    <w:rsid w:val="007B4419"/>
    <w:rsid w:val="007B462E"/>
    <w:rsid w:val="007B4693"/>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C"/>
    <w:rsid w:val="007B69A3"/>
    <w:rsid w:val="007B69C4"/>
    <w:rsid w:val="007B6A19"/>
    <w:rsid w:val="007B6B39"/>
    <w:rsid w:val="007B6CF0"/>
    <w:rsid w:val="007B6D7D"/>
    <w:rsid w:val="007B6DF1"/>
    <w:rsid w:val="007B6E51"/>
    <w:rsid w:val="007B6F2A"/>
    <w:rsid w:val="007B6F92"/>
    <w:rsid w:val="007B70ED"/>
    <w:rsid w:val="007B7311"/>
    <w:rsid w:val="007B74B6"/>
    <w:rsid w:val="007B7504"/>
    <w:rsid w:val="007B77A4"/>
    <w:rsid w:val="007B785E"/>
    <w:rsid w:val="007B7CC6"/>
    <w:rsid w:val="007B7CFA"/>
    <w:rsid w:val="007B7D61"/>
    <w:rsid w:val="007B7E1C"/>
    <w:rsid w:val="007C012A"/>
    <w:rsid w:val="007C017F"/>
    <w:rsid w:val="007C01DE"/>
    <w:rsid w:val="007C02B0"/>
    <w:rsid w:val="007C0337"/>
    <w:rsid w:val="007C03CC"/>
    <w:rsid w:val="007C0520"/>
    <w:rsid w:val="007C056B"/>
    <w:rsid w:val="007C05C6"/>
    <w:rsid w:val="007C077E"/>
    <w:rsid w:val="007C08D9"/>
    <w:rsid w:val="007C0933"/>
    <w:rsid w:val="007C093A"/>
    <w:rsid w:val="007C0A79"/>
    <w:rsid w:val="007C0AC3"/>
    <w:rsid w:val="007C0BCF"/>
    <w:rsid w:val="007C0C31"/>
    <w:rsid w:val="007C0C76"/>
    <w:rsid w:val="007C0D1C"/>
    <w:rsid w:val="007C0D7C"/>
    <w:rsid w:val="007C0DBB"/>
    <w:rsid w:val="007C0E43"/>
    <w:rsid w:val="007C0E69"/>
    <w:rsid w:val="007C0E77"/>
    <w:rsid w:val="007C11B3"/>
    <w:rsid w:val="007C1437"/>
    <w:rsid w:val="007C14C9"/>
    <w:rsid w:val="007C158F"/>
    <w:rsid w:val="007C1642"/>
    <w:rsid w:val="007C17DD"/>
    <w:rsid w:val="007C1803"/>
    <w:rsid w:val="007C18CE"/>
    <w:rsid w:val="007C19E2"/>
    <w:rsid w:val="007C1B72"/>
    <w:rsid w:val="007C1C77"/>
    <w:rsid w:val="007C1EB6"/>
    <w:rsid w:val="007C1EE5"/>
    <w:rsid w:val="007C1F2B"/>
    <w:rsid w:val="007C1F9E"/>
    <w:rsid w:val="007C1FC6"/>
    <w:rsid w:val="007C1FE5"/>
    <w:rsid w:val="007C2140"/>
    <w:rsid w:val="007C218D"/>
    <w:rsid w:val="007C2340"/>
    <w:rsid w:val="007C27BF"/>
    <w:rsid w:val="007C28FD"/>
    <w:rsid w:val="007C2A00"/>
    <w:rsid w:val="007C2AA5"/>
    <w:rsid w:val="007C2B3E"/>
    <w:rsid w:val="007C2CDD"/>
    <w:rsid w:val="007C2D3E"/>
    <w:rsid w:val="007C2D8A"/>
    <w:rsid w:val="007C2F00"/>
    <w:rsid w:val="007C2F83"/>
    <w:rsid w:val="007C2FC4"/>
    <w:rsid w:val="007C3256"/>
    <w:rsid w:val="007C330D"/>
    <w:rsid w:val="007C337D"/>
    <w:rsid w:val="007C33C2"/>
    <w:rsid w:val="007C3457"/>
    <w:rsid w:val="007C3637"/>
    <w:rsid w:val="007C3770"/>
    <w:rsid w:val="007C37BD"/>
    <w:rsid w:val="007C3906"/>
    <w:rsid w:val="007C3926"/>
    <w:rsid w:val="007C399B"/>
    <w:rsid w:val="007C3A85"/>
    <w:rsid w:val="007C3AF5"/>
    <w:rsid w:val="007C3C97"/>
    <w:rsid w:val="007C3D83"/>
    <w:rsid w:val="007C3DE3"/>
    <w:rsid w:val="007C3EAA"/>
    <w:rsid w:val="007C3F5C"/>
    <w:rsid w:val="007C4040"/>
    <w:rsid w:val="007C406B"/>
    <w:rsid w:val="007C406D"/>
    <w:rsid w:val="007C4088"/>
    <w:rsid w:val="007C42A3"/>
    <w:rsid w:val="007C42F9"/>
    <w:rsid w:val="007C4300"/>
    <w:rsid w:val="007C4395"/>
    <w:rsid w:val="007C45DA"/>
    <w:rsid w:val="007C46DF"/>
    <w:rsid w:val="007C472E"/>
    <w:rsid w:val="007C4B16"/>
    <w:rsid w:val="007C4B96"/>
    <w:rsid w:val="007C4C3B"/>
    <w:rsid w:val="007C4D8B"/>
    <w:rsid w:val="007C4E86"/>
    <w:rsid w:val="007C4F18"/>
    <w:rsid w:val="007C503A"/>
    <w:rsid w:val="007C5072"/>
    <w:rsid w:val="007C50B4"/>
    <w:rsid w:val="007C50FD"/>
    <w:rsid w:val="007C5221"/>
    <w:rsid w:val="007C52D7"/>
    <w:rsid w:val="007C5392"/>
    <w:rsid w:val="007C53EF"/>
    <w:rsid w:val="007C5675"/>
    <w:rsid w:val="007C5834"/>
    <w:rsid w:val="007C5AB3"/>
    <w:rsid w:val="007C5AE6"/>
    <w:rsid w:val="007C5D57"/>
    <w:rsid w:val="007C5F34"/>
    <w:rsid w:val="007C60C4"/>
    <w:rsid w:val="007C60F0"/>
    <w:rsid w:val="007C6107"/>
    <w:rsid w:val="007C62BD"/>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21D"/>
    <w:rsid w:val="007C744F"/>
    <w:rsid w:val="007C74C4"/>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3B"/>
    <w:rsid w:val="007D1443"/>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2041"/>
    <w:rsid w:val="007D2104"/>
    <w:rsid w:val="007D2160"/>
    <w:rsid w:val="007D21E6"/>
    <w:rsid w:val="007D2315"/>
    <w:rsid w:val="007D239B"/>
    <w:rsid w:val="007D23A0"/>
    <w:rsid w:val="007D2428"/>
    <w:rsid w:val="007D243C"/>
    <w:rsid w:val="007D250D"/>
    <w:rsid w:val="007D252E"/>
    <w:rsid w:val="007D2674"/>
    <w:rsid w:val="007D271B"/>
    <w:rsid w:val="007D277D"/>
    <w:rsid w:val="007D27BB"/>
    <w:rsid w:val="007D27F5"/>
    <w:rsid w:val="007D2856"/>
    <w:rsid w:val="007D286B"/>
    <w:rsid w:val="007D29B6"/>
    <w:rsid w:val="007D2C1E"/>
    <w:rsid w:val="007D2C54"/>
    <w:rsid w:val="007D2C55"/>
    <w:rsid w:val="007D2D0D"/>
    <w:rsid w:val="007D2D13"/>
    <w:rsid w:val="007D2D6D"/>
    <w:rsid w:val="007D2E2B"/>
    <w:rsid w:val="007D2EAB"/>
    <w:rsid w:val="007D2FFF"/>
    <w:rsid w:val="007D30CA"/>
    <w:rsid w:val="007D30F2"/>
    <w:rsid w:val="007D3304"/>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A5"/>
    <w:rsid w:val="007D598F"/>
    <w:rsid w:val="007D5A42"/>
    <w:rsid w:val="007D5B0C"/>
    <w:rsid w:val="007D5B5E"/>
    <w:rsid w:val="007D5CA4"/>
    <w:rsid w:val="007D5CAE"/>
    <w:rsid w:val="007D5FAA"/>
    <w:rsid w:val="007D60E8"/>
    <w:rsid w:val="007D620E"/>
    <w:rsid w:val="007D62AA"/>
    <w:rsid w:val="007D636D"/>
    <w:rsid w:val="007D6493"/>
    <w:rsid w:val="007D6A8D"/>
    <w:rsid w:val="007D6B73"/>
    <w:rsid w:val="007D6E8C"/>
    <w:rsid w:val="007D6EF8"/>
    <w:rsid w:val="007D6EFA"/>
    <w:rsid w:val="007D6FFA"/>
    <w:rsid w:val="007D7107"/>
    <w:rsid w:val="007D7299"/>
    <w:rsid w:val="007D73E8"/>
    <w:rsid w:val="007D747D"/>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6B"/>
    <w:rsid w:val="007E1457"/>
    <w:rsid w:val="007E1491"/>
    <w:rsid w:val="007E155F"/>
    <w:rsid w:val="007E162E"/>
    <w:rsid w:val="007E1642"/>
    <w:rsid w:val="007E1676"/>
    <w:rsid w:val="007E16C6"/>
    <w:rsid w:val="007E1880"/>
    <w:rsid w:val="007E1883"/>
    <w:rsid w:val="007E1904"/>
    <w:rsid w:val="007E19E1"/>
    <w:rsid w:val="007E1CC2"/>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BC"/>
    <w:rsid w:val="007E2811"/>
    <w:rsid w:val="007E28D6"/>
    <w:rsid w:val="007E2969"/>
    <w:rsid w:val="007E29F7"/>
    <w:rsid w:val="007E2A7A"/>
    <w:rsid w:val="007E2AE1"/>
    <w:rsid w:val="007E2CFA"/>
    <w:rsid w:val="007E2D29"/>
    <w:rsid w:val="007E2D93"/>
    <w:rsid w:val="007E312F"/>
    <w:rsid w:val="007E31D5"/>
    <w:rsid w:val="007E3257"/>
    <w:rsid w:val="007E3346"/>
    <w:rsid w:val="007E33CA"/>
    <w:rsid w:val="007E34A5"/>
    <w:rsid w:val="007E3559"/>
    <w:rsid w:val="007E35B1"/>
    <w:rsid w:val="007E36F3"/>
    <w:rsid w:val="007E3A2D"/>
    <w:rsid w:val="007E3A3D"/>
    <w:rsid w:val="007E3B23"/>
    <w:rsid w:val="007E3C05"/>
    <w:rsid w:val="007E3C1B"/>
    <w:rsid w:val="007E3D73"/>
    <w:rsid w:val="007E3D86"/>
    <w:rsid w:val="007E3EE4"/>
    <w:rsid w:val="007E3F65"/>
    <w:rsid w:val="007E4074"/>
    <w:rsid w:val="007E4113"/>
    <w:rsid w:val="007E4437"/>
    <w:rsid w:val="007E4513"/>
    <w:rsid w:val="007E45A1"/>
    <w:rsid w:val="007E4624"/>
    <w:rsid w:val="007E470F"/>
    <w:rsid w:val="007E4716"/>
    <w:rsid w:val="007E47A6"/>
    <w:rsid w:val="007E483F"/>
    <w:rsid w:val="007E49DC"/>
    <w:rsid w:val="007E49E8"/>
    <w:rsid w:val="007E4A42"/>
    <w:rsid w:val="007E4B14"/>
    <w:rsid w:val="007E4B2E"/>
    <w:rsid w:val="007E4B97"/>
    <w:rsid w:val="007E4CB0"/>
    <w:rsid w:val="007E4D4A"/>
    <w:rsid w:val="007E4E2F"/>
    <w:rsid w:val="007E4EB2"/>
    <w:rsid w:val="007E4EBD"/>
    <w:rsid w:val="007E4F2B"/>
    <w:rsid w:val="007E4F55"/>
    <w:rsid w:val="007E5013"/>
    <w:rsid w:val="007E501D"/>
    <w:rsid w:val="007E5082"/>
    <w:rsid w:val="007E50E6"/>
    <w:rsid w:val="007E50E9"/>
    <w:rsid w:val="007E5158"/>
    <w:rsid w:val="007E536C"/>
    <w:rsid w:val="007E546C"/>
    <w:rsid w:val="007E56C9"/>
    <w:rsid w:val="007E56D4"/>
    <w:rsid w:val="007E575B"/>
    <w:rsid w:val="007E577E"/>
    <w:rsid w:val="007E57C4"/>
    <w:rsid w:val="007E5A04"/>
    <w:rsid w:val="007E5A42"/>
    <w:rsid w:val="007E5A5E"/>
    <w:rsid w:val="007E5ACC"/>
    <w:rsid w:val="007E5B21"/>
    <w:rsid w:val="007E5BC2"/>
    <w:rsid w:val="007E5BDB"/>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67"/>
    <w:rsid w:val="007E6FE3"/>
    <w:rsid w:val="007E7077"/>
    <w:rsid w:val="007E732C"/>
    <w:rsid w:val="007E732E"/>
    <w:rsid w:val="007E73F9"/>
    <w:rsid w:val="007E7428"/>
    <w:rsid w:val="007E7491"/>
    <w:rsid w:val="007E755B"/>
    <w:rsid w:val="007E75C8"/>
    <w:rsid w:val="007E7609"/>
    <w:rsid w:val="007E77C6"/>
    <w:rsid w:val="007E77CD"/>
    <w:rsid w:val="007E7824"/>
    <w:rsid w:val="007E7AB6"/>
    <w:rsid w:val="007E7AE3"/>
    <w:rsid w:val="007E7C40"/>
    <w:rsid w:val="007E7C54"/>
    <w:rsid w:val="007E7CFD"/>
    <w:rsid w:val="007E7D2D"/>
    <w:rsid w:val="007E7E69"/>
    <w:rsid w:val="007E7EFC"/>
    <w:rsid w:val="007E7F1B"/>
    <w:rsid w:val="007E7F4E"/>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4B3"/>
    <w:rsid w:val="007F150B"/>
    <w:rsid w:val="007F1619"/>
    <w:rsid w:val="007F1788"/>
    <w:rsid w:val="007F1B41"/>
    <w:rsid w:val="007F1C64"/>
    <w:rsid w:val="007F1C79"/>
    <w:rsid w:val="007F1D52"/>
    <w:rsid w:val="007F1E14"/>
    <w:rsid w:val="007F1ED7"/>
    <w:rsid w:val="007F23B1"/>
    <w:rsid w:val="007F2498"/>
    <w:rsid w:val="007F24DB"/>
    <w:rsid w:val="007F24E6"/>
    <w:rsid w:val="007F2502"/>
    <w:rsid w:val="007F2504"/>
    <w:rsid w:val="007F2644"/>
    <w:rsid w:val="007F2651"/>
    <w:rsid w:val="007F2713"/>
    <w:rsid w:val="007F2985"/>
    <w:rsid w:val="007F29EF"/>
    <w:rsid w:val="007F2A26"/>
    <w:rsid w:val="007F2A88"/>
    <w:rsid w:val="007F2B86"/>
    <w:rsid w:val="007F2BDA"/>
    <w:rsid w:val="007F2CF5"/>
    <w:rsid w:val="007F2D6B"/>
    <w:rsid w:val="007F2DDA"/>
    <w:rsid w:val="007F2FF1"/>
    <w:rsid w:val="007F3115"/>
    <w:rsid w:val="007F31D8"/>
    <w:rsid w:val="007F32AC"/>
    <w:rsid w:val="007F331F"/>
    <w:rsid w:val="007F34FC"/>
    <w:rsid w:val="007F34FE"/>
    <w:rsid w:val="007F3571"/>
    <w:rsid w:val="007F35A2"/>
    <w:rsid w:val="007F386A"/>
    <w:rsid w:val="007F38B3"/>
    <w:rsid w:val="007F3946"/>
    <w:rsid w:val="007F3A21"/>
    <w:rsid w:val="007F3A34"/>
    <w:rsid w:val="007F3C83"/>
    <w:rsid w:val="007F3D04"/>
    <w:rsid w:val="007F3EF6"/>
    <w:rsid w:val="007F3F01"/>
    <w:rsid w:val="007F3F2D"/>
    <w:rsid w:val="007F3F41"/>
    <w:rsid w:val="007F3FCF"/>
    <w:rsid w:val="007F3FE4"/>
    <w:rsid w:val="007F3FE5"/>
    <w:rsid w:val="007F4160"/>
    <w:rsid w:val="007F4194"/>
    <w:rsid w:val="007F42F1"/>
    <w:rsid w:val="007F4329"/>
    <w:rsid w:val="007F43FB"/>
    <w:rsid w:val="007F4422"/>
    <w:rsid w:val="007F4478"/>
    <w:rsid w:val="007F452F"/>
    <w:rsid w:val="007F45D9"/>
    <w:rsid w:val="007F46B4"/>
    <w:rsid w:val="007F4711"/>
    <w:rsid w:val="007F472E"/>
    <w:rsid w:val="007F4788"/>
    <w:rsid w:val="007F4804"/>
    <w:rsid w:val="007F498B"/>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94F"/>
    <w:rsid w:val="007F69BC"/>
    <w:rsid w:val="007F6C04"/>
    <w:rsid w:val="007F6C2A"/>
    <w:rsid w:val="007F6C3A"/>
    <w:rsid w:val="007F6CE3"/>
    <w:rsid w:val="007F6D33"/>
    <w:rsid w:val="007F6D45"/>
    <w:rsid w:val="007F705D"/>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31"/>
    <w:rsid w:val="00800465"/>
    <w:rsid w:val="008005E8"/>
    <w:rsid w:val="008006E4"/>
    <w:rsid w:val="00800894"/>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10F"/>
    <w:rsid w:val="008051CC"/>
    <w:rsid w:val="0080528C"/>
    <w:rsid w:val="0080538F"/>
    <w:rsid w:val="008053BF"/>
    <w:rsid w:val="00805482"/>
    <w:rsid w:val="0080550F"/>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702"/>
    <w:rsid w:val="00810823"/>
    <w:rsid w:val="00810A38"/>
    <w:rsid w:val="00810A48"/>
    <w:rsid w:val="00810AC5"/>
    <w:rsid w:val="00810C63"/>
    <w:rsid w:val="00810CA7"/>
    <w:rsid w:val="00810D9B"/>
    <w:rsid w:val="00810DF7"/>
    <w:rsid w:val="00811163"/>
    <w:rsid w:val="00811197"/>
    <w:rsid w:val="00811265"/>
    <w:rsid w:val="0081129C"/>
    <w:rsid w:val="008112DC"/>
    <w:rsid w:val="0081135E"/>
    <w:rsid w:val="008114C0"/>
    <w:rsid w:val="008114C7"/>
    <w:rsid w:val="0081152A"/>
    <w:rsid w:val="0081158C"/>
    <w:rsid w:val="008115AE"/>
    <w:rsid w:val="008118B0"/>
    <w:rsid w:val="0081196A"/>
    <w:rsid w:val="00811A4A"/>
    <w:rsid w:val="00811ADE"/>
    <w:rsid w:val="00811B39"/>
    <w:rsid w:val="00811C45"/>
    <w:rsid w:val="00811DDD"/>
    <w:rsid w:val="00811E0F"/>
    <w:rsid w:val="00811E7B"/>
    <w:rsid w:val="00811FE5"/>
    <w:rsid w:val="00812197"/>
    <w:rsid w:val="008121E1"/>
    <w:rsid w:val="0081227C"/>
    <w:rsid w:val="008122B2"/>
    <w:rsid w:val="00812415"/>
    <w:rsid w:val="00812497"/>
    <w:rsid w:val="00812520"/>
    <w:rsid w:val="008127EC"/>
    <w:rsid w:val="0081280C"/>
    <w:rsid w:val="00812A4D"/>
    <w:rsid w:val="00812A6F"/>
    <w:rsid w:val="00812BD5"/>
    <w:rsid w:val="00812CBF"/>
    <w:rsid w:val="00812EEE"/>
    <w:rsid w:val="00812F0D"/>
    <w:rsid w:val="0081307C"/>
    <w:rsid w:val="0081309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514"/>
    <w:rsid w:val="00814630"/>
    <w:rsid w:val="00814784"/>
    <w:rsid w:val="00814856"/>
    <w:rsid w:val="008149DB"/>
    <w:rsid w:val="00814AFA"/>
    <w:rsid w:val="00814B2E"/>
    <w:rsid w:val="00814F78"/>
    <w:rsid w:val="00815134"/>
    <w:rsid w:val="00815137"/>
    <w:rsid w:val="00815263"/>
    <w:rsid w:val="008154C5"/>
    <w:rsid w:val="0081553B"/>
    <w:rsid w:val="008157E9"/>
    <w:rsid w:val="00815925"/>
    <w:rsid w:val="0081595E"/>
    <w:rsid w:val="00815994"/>
    <w:rsid w:val="00815B54"/>
    <w:rsid w:val="00815BBB"/>
    <w:rsid w:val="00815BBF"/>
    <w:rsid w:val="00815C76"/>
    <w:rsid w:val="00815E76"/>
    <w:rsid w:val="00815EA9"/>
    <w:rsid w:val="00815EB0"/>
    <w:rsid w:val="00816009"/>
    <w:rsid w:val="0081610B"/>
    <w:rsid w:val="008161D8"/>
    <w:rsid w:val="00816280"/>
    <w:rsid w:val="008162B3"/>
    <w:rsid w:val="008162DD"/>
    <w:rsid w:val="0081632A"/>
    <w:rsid w:val="0081632B"/>
    <w:rsid w:val="0081683A"/>
    <w:rsid w:val="008169F7"/>
    <w:rsid w:val="00816A9A"/>
    <w:rsid w:val="00816AC9"/>
    <w:rsid w:val="00816B2E"/>
    <w:rsid w:val="00816D93"/>
    <w:rsid w:val="00816E7F"/>
    <w:rsid w:val="00816EBF"/>
    <w:rsid w:val="00816F4B"/>
    <w:rsid w:val="00816FBF"/>
    <w:rsid w:val="00816FE2"/>
    <w:rsid w:val="00817074"/>
    <w:rsid w:val="0081723B"/>
    <w:rsid w:val="0081730D"/>
    <w:rsid w:val="00817341"/>
    <w:rsid w:val="00817352"/>
    <w:rsid w:val="00817611"/>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169"/>
    <w:rsid w:val="008211F7"/>
    <w:rsid w:val="008213FB"/>
    <w:rsid w:val="00821493"/>
    <w:rsid w:val="00821559"/>
    <w:rsid w:val="008216C1"/>
    <w:rsid w:val="008216C7"/>
    <w:rsid w:val="00821747"/>
    <w:rsid w:val="008218FA"/>
    <w:rsid w:val="0082194B"/>
    <w:rsid w:val="00821B00"/>
    <w:rsid w:val="00821B39"/>
    <w:rsid w:val="00821BBF"/>
    <w:rsid w:val="00821C4A"/>
    <w:rsid w:val="00821CE2"/>
    <w:rsid w:val="00821DD6"/>
    <w:rsid w:val="00821E14"/>
    <w:rsid w:val="00821F0D"/>
    <w:rsid w:val="00821F6E"/>
    <w:rsid w:val="00821FC5"/>
    <w:rsid w:val="0082204F"/>
    <w:rsid w:val="00822114"/>
    <w:rsid w:val="00822154"/>
    <w:rsid w:val="0082219D"/>
    <w:rsid w:val="00822288"/>
    <w:rsid w:val="008222A3"/>
    <w:rsid w:val="008222EA"/>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E32"/>
    <w:rsid w:val="00824E96"/>
    <w:rsid w:val="00824EA7"/>
    <w:rsid w:val="00824F41"/>
    <w:rsid w:val="0082522C"/>
    <w:rsid w:val="0082532D"/>
    <w:rsid w:val="008253AA"/>
    <w:rsid w:val="00825424"/>
    <w:rsid w:val="00825427"/>
    <w:rsid w:val="00825535"/>
    <w:rsid w:val="00825644"/>
    <w:rsid w:val="00825675"/>
    <w:rsid w:val="008256CF"/>
    <w:rsid w:val="00825734"/>
    <w:rsid w:val="00825872"/>
    <w:rsid w:val="008258EC"/>
    <w:rsid w:val="00825A3C"/>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A38"/>
    <w:rsid w:val="00831A58"/>
    <w:rsid w:val="00831AAB"/>
    <w:rsid w:val="00831ACD"/>
    <w:rsid w:val="00831B44"/>
    <w:rsid w:val="00831CEF"/>
    <w:rsid w:val="00831E86"/>
    <w:rsid w:val="00831FA1"/>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257"/>
    <w:rsid w:val="008332C7"/>
    <w:rsid w:val="008332D6"/>
    <w:rsid w:val="008332D7"/>
    <w:rsid w:val="00833418"/>
    <w:rsid w:val="00833485"/>
    <w:rsid w:val="008334F7"/>
    <w:rsid w:val="0083369D"/>
    <w:rsid w:val="0083369F"/>
    <w:rsid w:val="008336E7"/>
    <w:rsid w:val="008336F5"/>
    <w:rsid w:val="00833862"/>
    <w:rsid w:val="00833907"/>
    <w:rsid w:val="00833BFD"/>
    <w:rsid w:val="00833F48"/>
    <w:rsid w:val="00833FBE"/>
    <w:rsid w:val="0083406D"/>
    <w:rsid w:val="008340A4"/>
    <w:rsid w:val="00834127"/>
    <w:rsid w:val="00834200"/>
    <w:rsid w:val="00834260"/>
    <w:rsid w:val="0083433E"/>
    <w:rsid w:val="00834369"/>
    <w:rsid w:val="008346F8"/>
    <w:rsid w:val="00834718"/>
    <w:rsid w:val="00834849"/>
    <w:rsid w:val="0083486D"/>
    <w:rsid w:val="008349BA"/>
    <w:rsid w:val="00834B2B"/>
    <w:rsid w:val="00834C89"/>
    <w:rsid w:val="00834CD9"/>
    <w:rsid w:val="00834E1E"/>
    <w:rsid w:val="00834E80"/>
    <w:rsid w:val="0083500A"/>
    <w:rsid w:val="008352FB"/>
    <w:rsid w:val="00835574"/>
    <w:rsid w:val="00835588"/>
    <w:rsid w:val="008355FD"/>
    <w:rsid w:val="00835649"/>
    <w:rsid w:val="00835808"/>
    <w:rsid w:val="00835845"/>
    <w:rsid w:val="00835973"/>
    <w:rsid w:val="00835A7D"/>
    <w:rsid w:val="00835CE6"/>
    <w:rsid w:val="00835CFD"/>
    <w:rsid w:val="00835D64"/>
    <w:rsid w:val="00835FBB"/>
    <w:rsid w:val="00836000"/>
    <w:rsid w:val="0083614D"/>
    <w:rsid w:val="00836310"/>
    <w:rsid w:val="0083632B"/>
    <w:rsid w:val="0083639D"/>
    <w:rsid w:val="0083654A"/>
    <w:rsid w:val="00836578"/>
    <w:rsid w:val="0083666D"/>
    <w:rsid w:val="00836699"/>
    <w:rsid w:val="008367A8"/>
    <w:rsid w:val="00836830"/>
    <w:rsid w:val="00836872"/>
    <w:rsid w:val="00836BA3"/>
    <w:rsid w:val="0083705D"/>
    <w:rsid w:val="008370B5"/>
    <w:rsid w:val="0083710D"/>
    <w:rsid w:val="0083726B"/>
    <w:rsid w:val="008372FA"/>
    <w:rsid w:val="0083751D"/>
    <w:rsid w:val="00837586"/>
    <w:rsid w:val="00837588"/>
    <w:rsid w:val="00837598"/>
    <w:rsid w:val="00837635"/>
    <w:rsid w:val="0083766F"/>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C2"/>
    <w:rsid w:val="00845D47"/>
    <w:rsid w:val="00845D5D"/>
    <w:rsid w:val="00845D65"/>
    <w:rsid w:val="00845D9A"/>
    <w:rsid w:val="00845E31"/>
    <w:rsid w:val="00845EE3"/>
    <w:rsid w:val="00845EFD"/>
    <w:rsid w:val="00845FFC"/>
    <w:rsid w:val="00846142"/>
    <w:rsid w:val="00846269"/>
    <w:rsid w:val="00846306"/>
    <w:rsid w:val="00846471"/>
    <w:rsid w:val="00846833"/>
    <w:rsid w:val="00846856"/>
    <w:rsid w:val="008469EC"/>
    <w:rsid w:val="00846B28"/>
    <w:rsid w:val="00846B3D"/>
    <w:rsid w:val="00846B4F"/>
    <w:rsid w:val="00846BBE"/>
    <w:rsid w:val="00846C99"/>
    <w:rsid w:val="00846CB2"/>
    <w:rsid w:val="00846E43"/>
    <w:rsid w:val="00846EC0"/>
    <w:rsid w:val="00846F9D"/>
    <w:rsid w:val="00846FF7"/>
    <w:rsid w:val="00847169"/>
    <w:rsid w:val="0084734F"/>
    <w:rsid w:val="00847487"/>
    <w:rsid w:val="00847539"/>
    <w:rsid w:val="00847565"/>
    <w:rsid w:val="008475DF"/>
    <w:rsid w:val="008475F8"/>
    <w:rsid w:val="0084760F"/>
    <w:rsid w:val="00847760"/>
    <w:rsid w:val="0084781F"/>
    <w:rsid w:val="0084788A"/>
    <w:rsid w:val="008478D3"/>
    <w:rsid w:val="00847943"/>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9A8"/>
    <w:rsid w:val="008529F7"/>
    <w:rsid w:val="00852B5B"/>
    <w:rsid w:val="00852BF7"/>
    <w:rsid w:val="00852D10"/>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630"/>
    <w:rsid w:val="0085366F"/>
    <w:rsid w:val="00853686"/>
    <w:rsid w:val="008536B8"/>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B9E"/>
    <w:rsid w:val="00854C1A"/>
    <w:rsid w:val="00854CA2"/>
    <w:rsid w:val="00854D82"/>
    <w:rsid w:val="00854D94"/>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9DB"/>
    <w:rsid w:val="008569E8"/>
    <w:rsid w:val="008569F9"/>
    <w:rsid w:val="00856B8B"/>
    <w:rsid w:val="00856C4D"/>
    <w:rsid w:val="00856C99"/>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722"/>
    <w:rsid w:val="00857764"/>
    <w:rsid w:val="0085782B"/>
    <w:rsid w:val="00857843"/>
    <w:rsid w:val="0085786D"/>
    <w:rsid w:val="008579D9"/>
    <w:rsid w:val="00857FE6"/>
    <w:rsid w:val="0086003D"/>
    <w:rsid w:val="0086004E"/>
    <w:rsid w:val="00860155"/>
    <w:rsid w:val="00860190"/>
    <w:rsid w:val="00860410"/>
    <w:rsid w:val="00860610"/>
    <w:rsid w:val="00860650"/>
    <w:rsid w:val="0086070A"/>
    <w:rsid w:val="0086082E"/>
    <w:rsid w:val="008608CD"/>
    <w:rsid w:val="008609E1"/>
    <w:rsid w:val="00860BC4"/>
    <w:rsid w:val="00860C43"/>
    <w:rsid w:val="00860C78"/>
    <w:rsid w:val="00860D8E"/>
    <w:rsid w:val="00860DB9"/>
    <w:rsid w:val="00860E2E"/>
    <w:rsid w:val="0086109C"/>
    <w:rsid w:val="00861103"/>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3AC"/>
    <w:rsid w:val="008633E9"/>
    <w:rsid w:val="008634D0"/>
    <w:rsid w:val="0086365D"/>
    <w:rsid w:val="00863672"/>
    <w:rsid w:val="008637B4"/>
    <w:rsid w:val="008639DE"/>
    <w:rsid w:val="00863BE7"/>
    <w:rsid w:val="00863C28"/>
    <w:rsid w:val="00863E44"/>
    <w:rsid w:val="00863E4C"/>
    <w:rsid w:val="00864005"/>
    <w:rsid w:val="008640A8"/>
    <w:rsid w:val="008640B3"/>
    <w:rsid w:val="008642E6"/>
    <w:rsid w:val="00864324"/>
    <w:rsid w:val="00864333"/>
    <w:rsid w:val="00864352"/>
    <w:rsid w:val="008644F6"/>
    <w:rsid w:val="0086456A"/>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7B"/>
    <w:rsid w:val="00865E0F"/>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286"/>
    <w:rsid w:val="0086738F"/>
    <w:rsid w:val="008674BE"/>
    <w:rsid w:val="0086769B"/>
    <w:rsid w:val="008676FD"/>
    <w:rsid w:val="00867794"/>
    <w:rsid w:val="00867A01"/>
    <w:rsid w:val="00867A9E"/>
    <w:rsid w:val="00867F2E"/>
    <w:rsid w:val="00867FDA"/>
    <w:rsid w:val="008700FB"/>
    <w:rsid w:val="00870219"/>
    <w:rsid w:val="0087032B"/>
    <w:rsid w:val="0087045F"/>
    <w:rsid w:val="00870652"/>
    <w:rsid w:val="008706D0"/>
    <w:rsid w:val="008706EC"/>
    <w:rsid w:val="008706FA"/>
    <w:rsid w:val="0087092F"/>
    <w:rsid w:val="00870B49"/>
    <w:rsid w:val="00870D59"/>
    <w:rsid w:val="00870EB4"/>
    <w:rsid w:val="00870F13"/>
    <w:rsid w:val="00870F86"/>
    <w:rsid w:val="00870FB5"/>
    <w:rsid w:val="008711D4"/>
    <w:rsid w:val="0087124E"/>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F9"/>
    <w:rsid w:val="008743FE"/>
    <w:rsid w:val="00874404"/>
    <w:rsid w:val="00874515"/>
    <w:rsid w:val="00874791"/>
    <w:rsid w:val="0087480B"/>
    <w:rsid w:val="00874859"/>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BC"/>
    <w:rsid w:val="00875F25"/>
    <w:rsid w:val="00875F5F"/>
    <w:rsid w:val="008760D0"/>
    <w:rsid w:val="008761D5"/>
    <w:rsid w:val="0087634B"/>
    <w:rsid w:val="00876416"/>
    <w:rsid w:val="00876420"/>
    <w:rsid w:val="00876583"/>
    <w:rsid w:val="008765A6"/>
    <w:rsid w:val="00876673"/>
    <w:rsid w:val="00876836"/>
    <w:rsid w:val="008769E1"/>
    <w:rsid w:val="00876A34"/>
    <w:rsid w:val="00876CAF"/>
    <w:rsid w:val="00876E9C"/>
    <w:rsid w:val="00876EE0"/>
    <w:rsid w:val="00877046"/>
    <w:rsid w:val="008771F7"/>
    <w:rsid w:val="008771F9"/>
    <w:rsid w:val="00877244"/>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98B"/>
    <w:rsid w:val="00880B1D"/>
    <w:rsid w:val="00880B75"/>
    <w:rsid w:val="00880CC8"/>
    <w:rsid w:val="00880CDF"/>
    <w:rsid w:val="00880CF1"/>
    <w:rsid w:val="00880DAC"/>
    <w:rsid w:val="00880E20"/>
    <w:rsid w:val="00880E95"/>
    <w:rsid w:val="00880F1D"/>
    <w:rsid w:val="008810AB"/>
    <w:rsid w:val="008812F1"/>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C3A"/>
    <w:rsid w:val="00881C86"/>
    <w:rsid w:val="00881DB3"/>
    <w:rsid w:val="00882065"/>
    <w:rsid w:val="008820AB"/>
    <w:rsid w:val="008821F4"/>
    <w:rsid w:val="00882262"/>
    <w:rsid w:val="00882282"/>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D52"/>
    <w:rsid w:val="00884FEC"/>
    <w:rsid w:val="00885003"/>
    <w:rsid w:val="0088508A"/>
    <w:rsid w:val="00885129"/>
    <w:rsid w:val="00885179"/>
    <w:rsid w:val="00885316"/>
    <w:rsid w:val="00885531"/>
    <w:rsid w:val="00885597"/>
    <w:rsid w:val="008857EA"/>
    <w:rsid w:val="008858E5"/>
    <w:rsid w:val="00885A75"/>
    <w:rsid w:val="00885C43"/>
    <w:rsid w:val="00885D79"/>
    <w:rsid w:val="00885EBC"/>
    <w:rsid w:val="00885EF9"/>
    <w:rsid w:val="0088601E"/>
    <w:rsid w:val="008860C4"/>
    <w:rsid w:val="0088615C"/>
    <w:rsid w:val="0088637D"/>
    <w:rsid w:val="008863B9"/>
    <w:rsid w:val="0088641B"/>
    <w:rsid w:val="008865B8"/>
    <w:rsid w:val="00886655"/>
    <w:rsid w:val="00886891"/>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D1B"/>
    <w:rsid w:val="00887D89"/>
    <w:rsid w:val="00887E3C"/>
    <w:rsid w:val="0089000A"/>
    <w:rsid w:val="0089010A"/>
    <w:rsid w:val="008902AB"/>
    <w:rsid w:val="008905AB"/>
    <w:rsid w:val="00890833"/>
    <w:rsid w:val="008908CB"/>
    <w:rsid w:val="008909B8"/>
    <w:rsid w:val="00890A3B"/>
    <w:rsid w:val="00890A3D"/>
    <w:rsid w:val="00890A7F"/>
    <w:rsid w:val="00890C73"/>
    <w:rsid w:val="00890DDE"/>
    <w:rsid w:val="00890E86"/>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D7"/>
    <w:rsid w:val="0089203E"/>
    <w:rsid w:val="00892068"/>
    <w:rsid w:val="008922F3"/>
    <w:rsid w:val="00892364"/>
    <w:rsid w:val="008923CE"/>
    <w:rsid w:val="00892448"/>
    <w:rsid w:val="00892480"/>
    <w:rsid w:val="00892482"/>
    <w:rsid w:val="0089249F"/>
    <w:rsid w:val="008924DF"/>
    <w:rsid w:val="008924FC"/>
    <w:rsid w:val="00892611"/>
    <w:rsid w:val="008926B3"/>
    <w:rsid w:val="008928AF"/>
    <w:rsid w:val="008928F1"/>
    <w:rsid w:val="00892A12"/>
    <w:rsid w:val="00892A2F"/>
    <w:rsid w:val="00892AC8"/>
    <w:rsid w:val="00892B54"/>
    <w:rsid w:val="00892C40"/>
    <w:rsid w:val="00892D77"/>
    <w:rsid w:val="00892D8C"/>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5CA"/>
    <w:rsid w:val="008966BA"/>
    <w:rsid w:val="00896763"/>
    <w:rsid w:val="0089682D"/>
    <w:rsid w:val="00896838"/>
    <w:rsid w:val="00896984"/>
    <w:rsid w:val="008969B0"/>
    <w:rsid w:val="00896DD7"/>
    <w:rsid w:val="00896E5A"/>
    <w:rsid w:val="00896EC8"/>
    <w:rsid w:val="00896F3A"/>
    <w:rsid w:val="00897268"/>
    <w:rsid w:val="008972CF"/>
    <w:rsid w:val="00897354"/>
    <w:rsid w:val="00897364"/>
    <w:rsid w:val="008974C9"/>
    <w:rsid w:val="00897537"/>
    <w:rsid w:val="00897594"/>
    <w:rsid w:val="00897638"/>
    <w:rsid w:val="00897768"/>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CC"/>
    <w:rsid w:val="008B045D"/>
    <w:rsid w:val="008B0572"/>
    <w:rsid w:val="008B0580"/>
    <w:rsid w:val="008B063A"/>
    <w:rsid w:val="008B07D9"/>
    <w:rsid w:val="008B08B4"/>
    <w:rsid w:val="008B0B40"/>
    <w:rsid w:val="008B0BA7"/>
    <w:rsid w:val="008B0C97"/>
    <w:rsid w:val="008B0D89"/>
    <w:rsid w:val="008B1241"/>
    <w:rsid w:val="008B128D"/>
    <w:rsid w:val="008B12F4"/>
    <w:rsid w:val="008B150D"/>
    <w:rsid w:val="008B1598"/>
    <w:rsid w:val="008B160A"/>
    <w:rsid w:val="008B16C7"/>
    <w:rsid w:val="008B1844"/>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F61"/>
    <w:rsid w:val="008B3FDB"/>
    <w:rsid w:val="008B431F"/>
    <w:rsid w:val="008B43AD"/>
    <w:rsid w:val="008B44C8"/>
    <w:rsid w:val="008B46B6"/>
    <w:rsid w:val="008B47DF"/>
    <w:rsid w:val="008B47F9"/>
    <w:rsid w:val="008B4832"/>
    <w:rsid w:val="008B48BC"/>
    <w:rsid w:val="008B4944"/>
    <w:rsid w:val="008B4A20"/>
    <w:rsid w:val="008B4A70"/>
    <w:rsid w:val="008B4B18"/>
    <w:rsid w:val="008B4C95"/>
    <w:rsid w:val="008B4EAE"/>
    <w:rsid w:val="008B4F09"/>
    <w:rsid w:val="008B4F63"/>
    <w:rsid w:val="008B501B"/>
    <w:rsid w:val="008B514B"/>
    <w:rsid w:val="008B51B3"/>
    <w:rsid w:val="008B51B6"/>
    <w:rsid w:val="008B527C"/>
    <w:rsid w:val="008B52F1"/>
    <w:rsid w:val="008B5351"/>
    <w:rsid w:val="008B535E"/>
    <w:rsid w:val="008B5549"/>
    <w:rsid w:val="008B5828"/>
    <w:rsid w:val="008B584E"/>
    <w:rsid w:val="008B5884"/>
    <w:rsid w:val="008B5995"/>
    <w:rsid w:val="008B59D1"/>
    <w:rsid w:val="008B59D3"/>
    <w:rsid w:val="008B5A2A"/>
    <w:rsid w:val="008B5A61"/>
    <w:rsid w:val="008B5C6B"/>
    <w:rsid w:val="008B5EB3"/>
    <w:rsid w:val="008B5EDE"/>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A6"/>
    <w:rsid w:val="008B732D"/>
    <w:rsid w:val="008B73AE"/>
    <w:rsid w:val="008B73EB"/>
    <w:rsid w:val="008B7403"/>
    <w:rsid w:val="008B745D"/>
    <w:rsid w:val="008B754A"/>
    <w:rsid w:val="008B757D"/>
    <w:rsid w:val="008B758A"/>
    <w:rsid w:val="008B76D0"/>
    <w:rsid w:val="008B76E3"/>
    <w:rsid w:val="008B76F5"/>
    <w:rsid w:val="008B77F4"/>
    <w:rsid w:val="008B7A52"/>
    <w:rsid w:val="008B7B10"/>
    <w:rsid w:val="008B7BB4"/>
    <w:rsid w:val="008B7BB6"/>
    <w:rsid w:val="008B7C93"/>
    <w:rsid w:val="008B7D20"/>
    <w:rsid w:val="008B7DE0"/>
    <w:rsid w:val="008B7E40"/>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84"/>
    <w:rsid w:val="008C1BFB"/>
    <w:rsid w:val="008C1D0B"/>
    <w:rsid w:val="008C1D95"/>
    <w:rsid w:val="008C1F32"/>
    <w:rsid w:val="008C1F3B"/>
    <w:rsid w:val="008C1F6D"/>
    <w:rsid w:val="008C1FBB"/>
    <w:rsid w:val="008C1FC8"/>
    <w:rsid w:val="008C209B"/>
    <w:rsid w:val="008C216B"/>
    <w:rsid w:val="008C2308"/>
    <w:rsid w:val="008C23BF"/>
    <w:rsid w:val="008C2597"/>
    <w:rsid w:val="008C25AA"/>
    <w:rsid w:val="008C2768"/>
    <w:rsid w:val="008C27AD"/>
    <w:rsid w:val="008C2903"/>
    <w:rsid w:val="008C2924"/>
    <w:rsid w:val="008C296D"/>
    <w:rsid w:val="008C2B8C"/>
    <w:rsid w:val="008C2D8A"/>
    <w:rsid w:val="008C2DCD"/>
    <w:rsid w:val="008C2E90"/>
    <w:rsid w:val="008C2EB0"/>
    <w:rsid w:val="008C2F01"/>
    <w:rsid w:val="008C2F79"/>
    <w:rsid w:val="008C2F82"/>
    <w:rsid w:val="008C2FCB"/>
    <w:rsid w:val="008C30DE"/>
    <w:rsid w:val="008C30FF"/>
    <w:rsid w:val="008C319B"/>
    <w:rsid w:val="008C3295"/>
    <w:rsid w:val="008C32D7"/>
    <w:rsid w:val="008C32FB"/>
    <w:rsid w:val="008C33D7"/>
    <w:rsid w:val="008C33EC"/>
    <w:rsid w:val="008C362C"/>
    <w:rsid w:val="008C3805"/>
    <w:rsid w:val="008C3BBF"/>
    <w:rsid w:val="008C3C54"/>
    <w:rsid w:val="008C3E5A"/>
    <w:rsid w:val="008C3EFC"/>
    <w:rsid w:val="008C401F"/>
    <w:rsid w:val="008C4262"/>
    <w:rsid w:val="008C43F6"/>
    <w:rsid w:val="008C4463"/>
    <w:rsid w:val="008C4516"/>
    <w:rsid w:val="008C475B"/>
    <w:rsid w:val="008C47B3"/>
    <w:rsid w:val="008C47C2"/>
    <w:rsid w:val="008C49BC"/>
    <w:rsid w:val="008C49E9"/>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E88"/>
    <w:rsid w:val="008C6EF1"/>
    <w:rsid w:val="008C6EF5"/>
    <w:rsid w:val="008C6F15"/>
    <w:rsid w:val="008C7059"/>
    <w:rsid w:val="008C70E0"/>
    <w:rsid w:val="008C7122"/>
    <w:rsid w:val="008C7310"/>
    <w:rsid w:val="008C732F"/>
    <w:rsid w:val="008C739B"/>
    <w:rsid w:val="008C739F"/>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FC"/>
    <w:rsid w:val="008D11FF"/>
    <w:rsid w:val="008D1298"/>
    <w:rsid w:val="008D12CD"/>
    <w:rsid w:val="008D1300"/>
    <w:rsid w:val="008D14B9"/>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91"/>
    <w:rsid w:val="008D29A2"/>
    <w:rsid w:val="008D29A3"/>
    <w:rsid w:val="008D29FE"/>
    <w:rsid w:val="008D2BAB"/>
    <w:rsid w:val="008D2C53"/>
    <w:rsid w:val="008D2CFB"/>
    <w:rsid w:val="008D2D1F"/>
    <w:rsid w:val="008D2DDE"/>
    <w:rsid w:val="008D2F14"/>
    <w:rsid w:val="008D2F5B"/>
    <w:rsid w:val="008D2F8C"/>
    <w:rsid w:val="008D30BF"/>
    <w:rsid w:val="008D3104"/>
    <w:rsid w:val="008D31E1"/>
    <w:rsid w:val="008D325B"/>
    <w:rsid w:val="008D34F0"/>
    <w:rsid w:val="008D361A"/>
    <w:rsid w:val="008D362A"/>
    <w:rsid w:val="008D37E3"/>
    <w:rsid w:val="008D3802"/>
    <w:rsid w:val="008D396D"/>
    <w:rsid w:val="008D3983"/>
    <w:rsid w:val="008D3B13"/>
    <w:rsid w:val="008D3BAA"/>
    <w:rsid w:val="008D3BD0"/>
    <w:rsid w:val="008D3E6C"/>
    <w:rsid w:val="008D3F6B"/>
    <w:rsid w:val="008D415F"/>
    <w:rsid w:val="008D41F8"/>
    <w:rsid w:val="008D4228"/>
    <w:rsid w:val="008D4245"/>
    <w:rsid w:val="008D4851"/>
    <w:rsid w:val="008D4870"/>
    <w:rsid w:val="008D48DA"/>
    <w:rsid w:val="008D4A1F"/>
    <w:rsid w:val="008D4D21"/>
    <w:rsid w:val="008D5075"/>
    <w:rsid w:val="008D51A1"/>
    <w:rsid w:val="008D51FD"/>
    <w:rsid w:val="008D52B6"/>
    <w:rsid w:val="008D53BE"/>
    <w:rsid w:val="008D5625"/>
    <w:rsid w:val="008D564C"/>
    <w:rsid w:val="008D5661"/>
    <w:rsid w:val="008D56D8"/>
    <w:rsid w:val="008D56DD"/>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AA"/>
    <w:rsid w:val="008D70BB"/>
    <w:rsid w:val="008D7134"/>
    <w:rsid w:val="008D73AC"/>
    <w:rsid w:val="008D73BC"/>
    <w:rsid w:val="008D761A"/>
    <w:rsid w:val="008D772F"/>
    <w:rsid w:val="008D77EC"/>
    <w:rsid w:val="008D77F6"/>
    <w:rsid w:val="008D78A5"/>
    <w:rsid w:val="008D7945"/>
    <w:rsid w:val="008D7A04"/>
    <w:rsid w:val="008D7BCC"/>
    <w:rsid w:val="008D7C3E"/>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47B"/>
    <w:rsid w:val="008E1482"/>
    <w:rsid w:val="008E14D6"/>
    <w:rsid w:val="008E1724"/>
    <w:rsid w:val="008E177F"/>
    <w:rsid w:val="008E17EF"/>
    <w:rsid w:val="008E1872"/>
    <w:rsid w:val="008E1A33"/>
    <w:rsid w:val="008E1AB2"/>
    <w:rsid w:val="008E1ABC"/>
    <w:rsid w:val="008E1C72"/>
    <w:rsid w:val="008E1EEB"/>
    <w:rsid w:val="008E226D"/>
    <w:rsid w:val="008E2297"/>
    <w:rsid w:val="008E22C9"/>
    <w:rsid w:val="008E233F"/>
    <w:rsid w:val="008E251D"/>
    <w:rsid w:val="008E256F"/>
    <w:rsid w:val="008E25D3"/>
    <w:rsid w:val="008E2B2B"/>
    <w:rsid w:val="008E2C8B"/>
    <w:rsid w:val="008E2CB1"/>
    <w:rsid w:val="008E2E43"/>
    <w:rsid w:val="008E3138"/>
    <w:rsid w:val="008E3157"/>
    <w:rsid w:val="008E318A"/>
    <w:rsid w:val="008E3294"/>
    <w:rsid w:val="008E32E6"/>
    <w:rsid w:val="008E331F"/>
    <w:rsid w:val="008E340C"/>
    <w:rsid w:val="008E3410"/>
    <w:rsid w:val="008E3548"/>
    <w:rsid w:val="008E35E0"/>
    <w:rsid w:val="008E3665"/>
    <w:rsid w:val="008E36D0"/>
    <w:rsid w:val="008E37AE"/>
    <w:rsid w:val="008E37FC"/>
    <w:rsid w:val="008E3829"/>
    <w:rsid w:val="008E39F1"/>
    <w:rsid w:val="008E3B05"/>
    <w:rsid w:val="008E3B45"/>
    <w:rsid w:val="008E3B5F"/>
    <w:rsid w:val="008E3BF1"/>
    <w:rsid w:val="008E3EDB"/>
    <w:rsid w:val="008E3FE7"/>
    <w:rsid w:val="008E3FF4"/>
    <w:rsid w:val="008E40E9"/>
    <w:rsid w:val="008E4123"/>
    <w:rsid w:val="008E427E"/>
    <w:rsid w:val="008E44CD"/>
    <w:rsid w:val="008E450B"/>
    <w:rsid w:val="008E4545"/>
    <w:rsid w:val="008E45B0"/>
    <w:rsid w:val="008E4668"/>
    <w:rsid w:val="008E47F3"/>
    <w:rsid w:val="008E4903"/>
    <w:rsid w:val="008E4A26"/>
    <w:rsid w:val="008E4A97"/>
    <w:rsid w:val="008E4AA6"/>
    <w:rsid w:val="008E4BAF"/>
    <w:rsid w:val="008E4BDF"/>
    <w:rsid w:val="008E4E5E"/>
    <w:rsid w:val="008E4EA3"/>
    <w:rsid w:val="008E4EE4"/>
    <w:rsid w:val="008E4F9E"/>
    <w:rsid w:val="008E4FEC"/>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E7"/>
    <w:rsid w:val="008E6CF2"/>
    <w:rsid w:val="008E6E4E"/>
    <w:rsid w:val="008E6E55"/>
    <w:rsid w:val="008E6F28"/>
    <w:rsid w:val="008E6F35"/>
    <w:rsid w:val="008E70BD"/>
    <w:rsid w:val="008E732E"/>
    <w:rsid w:val="008E738A"/>
    <w:rsid w:val="008E73AC"/>
    <w:rsid w:val="008E73B7"/>
    <w:rsid w:val="008E7429"/>
    <w:rsid w:val="008E757B"/>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6FA"/>
    <w:rsid w:val="008F0812"/>
    <w:rsid w:val="008F0997"/>
    <w:rsid w:val="008F0B31"/>
    <w:rsid w:val="008F0B56"/>
    <w:rsid w:val="008F0D52"/>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50C"/>
    <w:rsid w:val="008F276D"/>
    <w:rsid w:val="008F277E"/>
    <w:rsid w:val="008F29AD"/>
    <w:rsid w:val="008F2A8B"/>
    <w:rsid w:val="008F2DCC"/>
    <w:rsid w:val="008F2EE5"/>
    <w:rsid w:val="008F2F86"/>
    <w:rsid w:val="008F2F8F"/>
    <w:rsid w:val="008F3101"/>
    <w:rsid w:val="008F322F"/>
    <w:rsid w:val="008F3365"/>
    <w:rsid w:val="008F34D0"/>
    <w:rsid w:val="008F361C"/>
    <w:rsid w:val="008F3704"/>
    <w:rsid w:val="008F37D4"/>
    <w:rsid w:val="008F37DF"/>
    <w:rsid w:val="008F3906"/>
    <w:rsid w:val="008F3A11"/>
    <w:rsid w:val="008F3A7F"/>
    <w:rsid w:val="008F3B80"/>
    <w:rsid w:val="008F3BBB"/>
    <w:rsid w:val="008F3C74"/>
    <w:rsid w:val="008F3D32"/>
    <w:rsid w:val="008F3EEB"/>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7AA"/>
    <w:rsid w:val="008F585A"/>
    <w:rsid w:val="008F586B"/>
    <w:rsid w:val="008F5877"/>
    <w:rsid w:val="008F5906"/>
    <w:rsid w:val="008F597E"/>
    <w:rsid w:val="008F59BC"/>
    <w:rsid w:val="008F5BF3"/>
    <w:rsid w:val="008F5C12"/>
    <w:rsid w:val="008F5CB2"/>
    <w:rsid w:val="008F5CDD"/>
    <w:rsid w:val="008F5D75"/>
    <w:rsid w:val="008F5D8C"/>
    <w:rsid w:val="008F5DA9"/>
    <w:rsid w:val="008F6088"/>
    <w:rsid w:val="008F60AF"/>
    <w:rsid w:val="008F61F1"/>
    <w:rsid w:val="008F634D"/>
    <w:rsid w:val="008F6545"/>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583"/>
    <w:rsid w:val="008F7659"/>
    <w:rsid w:val="008F7780"/>
    <w:rsid w:val="008F782D"/>
    <w:rsid w:val="008F7880"/>
    <w:rsid w:val="008F7938"/>
    <w:rsid w:val="008F79B1"/>
    <w:rsid w:val="008F7A7B"/>
    <w:rsid w:val="008F7AD9"/>
    <w:rsid w:val="008F7C22"/>
    <w:rsid w:val="008F7C2D"/>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FB2"/>
    <w:rsid w:val="0090102B"/>
    <w:rsid w:val="009010E2"/>
    <w:rsid w:val="00901168"/>
    <w:rsid w:val="0090153C"/>
    <w:rsid w:val="009015DD"/>
    <w:rsid w:val="009015F0"/>
    <w:rsid w:val="00901715"/>
    <w:rsid w:val="009018AA"/>
    <w:rsid w:val="009018FB"/>
    <w:rsid w:val="00901B1E"/>
    <w:rsid w:val="00901B96"/>
    <w:rsid w:val="00901D1F"/>
    <w:rsid w:val="00901D39"/>
    <w:rsid w:val="00901D5D"/>
    <w:rsid w:val="00901D71"/>
    <w:rsid w:val="00901E18"/>
    <w:rsid w:val="00901ED0"/>
    <w:rsid w:val="00901F5C"/>
    <w:rsid w:val="00901FAC"/>
    <w:rsid w:val="00902075"/>
    <w:rsid w:val="00902085"/>
    <w:rsid w:val="00902114"/>
    <w:rsid w:val="009023C2"/>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BDD"/>
    <w:rsid w:val="00903BF5"/>
    <w:rsid w:val="00903C21"/>
    <w:rsid w:val="00903D39"/>
    <w:rsid w:val="00903E4F"/>
    <w:rsid w:val="00903EE4"/>
    <w:rsid w:val="00904315"/>
    <w:rsid w:val="009044BB"/>
    <w:rsid w:val="009048D0"/>
    <w:rsid w:val="0090527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964"/>
    <w:rsid w:val="0090796C"/>
    <w:rsid w:val="00907978"/>
    <w:rsid w:val="00907A6D"/>
    <w:rsid w:val="00907B3A"/>
    <w:rsid w:val="00907CFE"/>
    <w:rsid w:val="00910075"/>
    <w:rsid w:val="00910349"/>
    <w:rsid w:val="009103CA"/>
    <w:rsid w:val="0091040C"/>
    <w:rsid w:val="009105E2"/>
    <w:rsid w:val="009106F0"/>
    <w:rsid w:val="009107F9"/>
    <w:rsid w:val="00910A14"/>
    <w:rsid w:val="00910BF0"/>
    <w:rsid w:val="00910C28"/>
    <w:rsid w:val="00910CBF"/>
    <w:rsid w:val="00910CC3"/>
    <w:rsid w:val="00910DAB"/>
    <w:rsid w:val="00910ECC"/>
    <w:rsid w:val="00910F92"/>
    <w:rsid w:val="00910FA7"/>
    <w:rsid w:val="00910FB4"/>
    <w:rsid w:val="0091101A"/>
    <w:rsid w:val="009110B3"/>
    <w:rsid w:val="0091128E"/>
    <w:rsid w:val="00911478"/>
    <w:rsid w:val="009114A0"/>
    <w:rsid w:val="009114AF"/>
    <w:rsid w:val="009114B3"/>
    <w:rsid w:val="009114D3"/>
    <w:rsid w:val="009115DA"/>
    <w:rsid w:val="0091180B"/>
    <w:rsid w:val="00911810"/>
    <w:rsid w:val="0091185F"/>
    <w:rsid w:val="009118CB"/>
    <w:rsid w:val="0091192B"/>
    <w:rsid w:val="00911A0E"/>
    <w:rsid w:val="00911CBA"/>
    <w:rsid w:val="00911F4E"/>
    <w:rsid w:val="00911F9E"/>
    <w:rsid w:val="00911FB9"/>
    <w:rsid w:val="009120C6"/>
    <w:rsid w:val="009121E3"/>
    <w:rsid w:val="009123B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7BC"/>
    <w:rsid w:val="009237F4"/>
    <w:rsid w:val="00923810"/>
    <w:rsid w:val="00923869"/>
    <w:rsid w:val="00923A37"/>
    <w:rsid w:val="00923DC7"/>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A6B"/>
    <w:rsid w:val="00924AC1"/>
    <w:rsid w:val="00924B49"/>
    <w:rsid w:val="00924CED"/>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C0C"/>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91"/>
    <w:rsid w:val="00930319"/>
    <w:rsid w:val="0093033C"/>
    <w:rsid w:val="0093041C"/>
    <w:rsid w:val="00930552"/>
    <w:rsid w:val="009305A6"/>
    <w:rsid w:val="009306E4"/>
    <w:rsid w:val="00930710"/>
    <w:rsid w:val="009307E7"/>
    <w:rsid w:val="0093094F"/>
    <w:rsid w:val="00930966"/>
    <w:rsid w:val="009309DA"/>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A50"/>
    <w:rsid w:val="00931B95"/>
    <w:rsid w:val="00931C35"/>
    <w:rsid w:val="00931C7B"/>
    <w:rsid w:val="00931CCA"/>
    <w:rsid w:val="00931D71"/>
    <w:rsid w:val="00931D7A"/>
    <w:rsid w:val="00931D92"/>
    <w:rsid w:val="00931E6A"/>
    <w:rsid w:val="00931EF9"/>
    <w:rsid w:val="00931F3E"/>
    <w:rsid w:val="00931FF3"/>
    <w:rsid w:val="00932032"/>
    <w:rsid w:val="00932047"/>
    <w:rsid w:val="009320D9"/>
    <w:rsid w:val="00932242"/>
    <w:rsid w:val="0093225B"/>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321"/>
    <w:rsid w:val="0093351C"/>
    <w:rsid w:val="009335C7"/>
    <w:rsid w:val="009335DB"/>
    <w:rsid w:val="00933714"/>
    <w:rsid w:val="00933855"/>
    <w:rsid w:val="009339A4"/>
    <w:rsid w:val="00933A6C"/>
    <w:rsid w:val="00933AA3"/>
    <w:rsid w:val="00933B27"/>
    <w:rsid w:val="00933B84"/>
    <w:rsid w:val="00933BD2"/>
    <w:rsid w:val="00933C5F"/>
    <w:rsid w:val="00933D11"/>
    <w:rsid w:val="00933F87"/>
    <w:rsid w:val="00934000"/>
    <w:rsid w:val="00934061"/>
    <w:rsid w:val="009340AD"/>
    <w:rsid w:val="009340BB"/>
    <w:rsid w:val="00934438"/>
    <w:rsid w:val="00934458"/>
    <w:rsid w:val="0093462C"/>
    <w:rsid w:val="00934691"/>
    <w:rsid w:val="009346A9"/>
    <w:rsid w:val="00934747"/>
    <w:rsid w:val="00934757"/>
    <w:rsid w:val="009347F6"/>
    <w:rsid w:val="0093490A"/>
    <w:rsid w:val="00934941"/>
    <w:rsid w:val="0093494E"/>
    <w:rsid w:val="00934A1B"/>
    <w:rsid w:val="00934BC6"/>
    <w:rsid w:val="00934C6F"/>
    <w:rsid w:val="00934C73"/>
    <w:rsid w:val="00934DAD"/>
    <w:rsid w:val="00935126"/>
    <w:rsid w:val="0093523D"/>
    <w:rsid w:val="00935285"/>
    <w:rsid w:val="00935323"/>
    <w:rsid w:val="0093532A"/>
    <w:rsid w:val="00935380"/>
    <w:rsid w:val="009354AE"/>
    <w:rsid w:val="009354DB"/>
    <w:rsid w:val="00935746"/>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BF"/>
    <w:rsid w:val="0093782E"/>
    <w:rsid w:val="0093790C"/>
    <w:rsid w:val="0093793C"/>
    <w:rsid w:val="009379C2"/>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728"/>
    <w:rsid w:val="00940755"/>
    <w:rsid w:val="00940866"/>
    <w:rsid w:val="009408B4"/>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944"/>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2B7"/>
    <w:rsid w:val="009433E4"/>
    <w:rsid w:val="009433EB"/>
    <w:rsid w:val="0094349C"/>
    <w:rsid w:val="009434EE"/>
    <w:rsid w:val="00943618"/>
    <w:rsid w:val="00943658"/>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91D"/>
    <w:rsid w:val="009469F5"/>
    <w:rsid w:val="00946A4A"/>
    <w:rsid w:val="00946C1B"/>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F9B"/>
    <w:rsid w:val="00950018"/>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2DB"/>
    <w:rsid w:val="0095151C"/>
    <w:rsid w:val="00951531"/>
    <w:rsid w:val="0095157D"/>
    <w:rsid w:val="0095163B"/>
    <w:rsid w:val="00951659"/>
    <w:rsid w:val="00951685"/>
    <w:rsid w:val="00951697"/>
    <w:rsid w:val="009517A2"/>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F2D"/>
    <w:rsid w:val="0095300B"/>
    <w:rsid w:val="0095305A"/>
    <w:rsid w:val="0095309A"/>
    <w:rsid w:val="00953261"/>
    <w:rsid w:val="00953402"/>
    <w:rsid w:val="00953452"/>
    <w:rsid w:val="00953463"/>
    <w:rsid w:val="00953615"/>
    <w:rsid w:val="00953726"/>
    <w:rsid w:val="00953764"/>
    <w:rsid w:val="009537FA"/>
    <w:rsid w:val="00953827"/>
    <w:rsid w:val="00953C61"/>
    <w:rsid w:val="00953CCD"/>
    <w:rsid w:val="00953FA0"/>
    <w:rsid w:val="0095401E"/>
    <w:rsid w:val="00954068"/>
    <w:rsid w:val="0095408C"/>
    <w:rsid w:val="00954099"/>
    <w:rsid w:val="009540AF"/>
    <w:rsid w:val="00954169"/>
    <w:rsid w:val="009541F1"/>
    <w:rsid w:val="00954271"/>
    <w:rsid w:val="009545B4"/>
    <w:rsid w:val="00954624"/>
    <w:rsid w:val="009547DB"/>
    <w:rsid w:val="00954867"/>
    <w:rsid w:val="00954A66"/>
    <w:rsid w:val="00954B18"/>
    <w:rsid w:val="00954C94"/>
    <w:rsid w:val="00954E2E"/>
    <w:rsid w:val="00954E6D"/>
    <w:rsid w:val="00954EB8"/>
    <w:rsid w:val="00954F96"/>
    <w:rsid w:val="009550AD"/>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F4"/>
    <w:rsid w:val="0095657A"/>
    <w:rsid w:val="009567A7"/>
    <w:rsid w:val="0095682D"/>
    <w:rsid w:val="009568D0"/>
    <w:rsid w:val="00956A70"/>
    <w:rsid w:val="00956C74"/>
    <w:rsid w:val="00956FA3"/>
    <w:rsid w:val="00956FA5"/>
    <w:rsid w:val="00956FE7"/>
    <w:rsid w:val="0095707F"/>
    <w:rsid w:val="0095735A"/>
    <w:rsid w:val="00957360"/>
    <w:rsid w:val="009573A6"/>
    <w:rsid w:val="00957524"/>
    <w:rsid w:val="0095754D"/>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62"/>
    <w:rsid w:val="00961488"/>
    <w:rsid w:val="009614A2"/>
    <w:rsid w:val="009616D8"/>
    <w:rsid w:val="009616E2"/>
    <w:rsid w:val="009616F5"/>
    <w:rsid w:val="00961750"/>
    <w:rsid w:val="00961850"/>
    <w:rsid w:val="009618C7"/>
    <w:rsid w:val="009618CC"/>
    <w:rsid w:val="00961A61"/>
    <w:rsid w:val="00961AFB"/>
    <w:rsid w:val="00961B2C"/>
    <w:rsid w:val="00961B5D"/>
    <w:rsid w:val="00961C4B"/>
    <w:rsid w:val="00961C6E"/>
    <w:rsid w:val="00961E0B"/>
    <w:rsid w:val="00961E52"/>
    <w:rsid w:val="00961F1A"/>
    <w:rsid w:val="00961FBC"/>
    <w:rsid w:val="0096200B"/>
    <w:rsid w:val="009620B7"/>
    <w:rsid w:val="00962296"/>
    <w:rsid w:val="00962298"/>
    <w:rsid w:val="009623D1"/>
    <w:rsid w:val="0096251C"/>
    <w:rsid w:val="0096267E"/>
    <w:rsid w:val="009628A7"/>
    <w:rsid w:val="00962B46"/>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E9B"/>
    <w:rsid w:val="009642A7"/>
    <w:rsid w:val="009643F5"/>
    <w:rsid w:val="0096455F"/>
    <w:rsid w:val="00964577"/>
    <w:rsid w:val="0096459E"/>
    <w:rsid w:val="0096463E"/>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C5"/>
    <w:rsid w:val="009657C2"/>
    <w:rsid w:val="009657C8"/>
    <w:rsid w:val="009659CB"/>
    <w:rsid w:val="00965B90"/>
    <w:rsid w:val="00965C52"/>
    <w:rsid w:val="00965C70"/>
    <w:rsid w:val="00965CBA"/>
    <w:rsid w:val="00965D40"/>
    <w:rsid w:val="00965DB8"/>
    <w:rsid w:val="00965DC3"/>
    <w:rsid w:val="00965F1F"/>
    <w:rsid w:val="0096606B"/>
    <w:rsid w:val="0096624A"/>
    <w:rsid w:val="0096632A"/>
    <w:rsid w:val="009663A1"/>
    <w:rsid w:val="009663F0"/>
    <w:rsid w:val="00966438"/>
    <w:rsid w:val="00966449"/>
    <w:rsid w:val="0096661F"/>
    <w:rsid w:val="00966779"/>
    <w:rsid w:val="00966809"/>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FB"/>
    <w:rsid w:val="00967FFC"/>
    <w:rsid w:val="0097007F"/>
    <w:rsid w:val="0097009B"/>
    <w:rsid w:val="00970118"/>
    <w:rsid w:val="009701B4"/>
    <w:rsid w:val="0097028B"/>
    <w:rsid w:val="009702DE"/>
    <w:rsid w:val="0097033D"/>
    <w:rsid w:val="00970366"/>
    <w:rsid w:val="0097048F"/>
    <w:rsid w:val="0097058D"/>
    <w:rsid w:val="00970621"/>
    <w:rsid w:val="009706E6"/>
    <w:rsid w:val="00970726"/>
    <w:rsid w:val="009707EF"/>
    <w:rsid w:val="009708E3"/>
    <w:rsid w:val="009709F1"/>
    <w:rsid w:val="009709F2"/>
    <w:rsid w:val="00970A79"/>
    <w:rsid w:val="00970D9C"/>
    <w:rsid w:val="00970DB1"/>
    <w:rsid w:val="00970DEE"/>
    <w:rsid w:val="00970E7E"/>
    <w:rsid w:val="00970E9F"/>
    <w:rsid w:val="00970F99"/>
    <w:rsid w:val="00971133"/>
    <w:rsid w:val="009712B6"/>
    <w:rsid w:val="009713BF"/>
    <w:rsid w:val="009714D8"/>
    <w:rsid w:val="009714DC"/>
    <w:rsid w:val="009717FC"/>
    <w:rsid w:val="00971814"/>
    <w:rsid w:val="009718BA"/>
    <w:rsid w:val="00971964"/>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F4"/>
    <w:rsid w:val="0097342B"/>
    <w:rsid w:val="009734BE"/>
    <w:rsid w:val="009734BF"/>
    <w:rsid w:val="009735D9"/>
    <w:rsid w:val="009737A4"/>
    <w:rsid w:val="009737F4"/>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29C"/>
    <w:rsid w:val="009754AA"/>
    <w:rsid w:val="00975792"/>
    <w:rsid w:val="00975816"/>
    <w:rsid w:val="0097589F"/>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20"/>
    <w:rsid w:val="009775EE"/>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93"/>
    <w:rsid w:val="00980A15"/>
    <w:rsid w:val="00980A84"/>
    <w:rsid w:val="00980B32"/>
    <w:rsid w:val="00980E1F"/>
    <w:rsid w:val="00980F77"/>
    <w:rsid w:val="00981046"/>
    <w:rsid w:val="00981178"/>
    <w:rsid w:val="009812B1"/>
    <w:rsid w:val="00981326"/>
    <w:rsid w:val="00981345"/>
    <w:rsid w:val="009813A5"/>
    <w:rsid w:val="0098159C"/>
    <w:rsid w:val="00981680"/>
    <w:rsid w:val="009816D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301A"/>
    <w:rsid w:val="009830CB"/>
    <w:rsid w:val="009831F0"/>
    <w:rsid w:val="0098336B"/>
    <w:rsid w:val="009833D9"/>
    <w:rsid w:val="009834E7"/>
    <w:rsid w:val="00983910"/>
    <w:rsid w:val="0098392B"/>
    <w:rsid w:val="00983B63"/>
    <w:rsid w:val="00983B75"/>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ED1"/>
    <w:rsid w:val="009850A5"/>
    <w:rsid w:val="0098527E"/>
    <w:rsid w:val="009852AF"/>
    <w:rsid w:val="00985351"/>
    <w:rsid w:val="00985443"/>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76E"/>
    <w:rsid w:val="009909CD"/>
    <w:rsid w:val="00990D4D"/>
    <w:rsid w:val="00990D6B"/>
    <w:rsid w:val="00990F0E"/>
    <w:rsid w:val="00990F21"/>
    <w:rsid w:val="00991014"/>
    <w:rsid w:val="0099121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E3"/>
    <w:rsid w:val="00992F0A"/>
    <w:rsid w:val="00992F49"/>
    <w:rsid w:val="00992FC5"/>
    <w:rsid w:val="0099305F"/>
    <w:rsid w:val="00993151"/>
    <w:rsid w:val="0099329A"/>
    <w:rsid w:val="009932E9"/>
    <w:rsid w:val="00993360"/>
    <w:rsid w:val="009935EC"/>
    <w:rsid w:val="00993619"/>
    <w:rsid w:val="009938B8"/>
    <w:rsid w:val="00993970"/>
    <w:rsid w:val="009939F3"/>
    <w:rsid w:val="00993A6F"/>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D0"/>
    <w:rsid w:val="00996D59"/>
    <w:rsid w:val="00996D99"/>
    <w:rsid w:val="00996EAB"/>
    <w:rsid w:val="00996EFC"/>
    <w:rsid w:val="00996F2E"/>
    <w:rsid w:val="00997039"/>
    <w:rsid w:val="00997197"/>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65"/>
    <w:rsid w:val="009A026E"/>
    <w:rsid w:val="009A02FC"/>
    <w:rsid w:val="009A03C8"/>
    <w:rsid w:val="009A042E"/>
    <w:rsid w:val="009A0446"/>
    <w:rsid w:val="009A0520"/>
    <w:rsid w:val="009A062F"/>
    <w:rsid w:val="009A06C1"/>
    <w:rsid w:val="009A0823"/>
    <w:rsid w:val="009A08E6"/>
    <w:rsid w:val="009A0952"/>
    <w:rsid w:val="009A09C7"/>
    <w:rsid w:val="009A0A58"/>
    <w:rsid w:val="009A0B35"/>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A3B"/>
    <w:rsid w:val="009A2F06"/>
    <w:rsid w:val="009A2FED"/>
    <w:rsid w:val="009A309D"/>
    <w:rsid w:val="009A3119"/>
    <w:rsid w:val="009A318C"/>
    <w:rsid w:val="009A33F1"/>
    <w:rsid w:val="009A3481"/>
    <w:rsid w:val="009A34A0"/>
    <w:rsid w:val="009A352F"/>
    <w:rsid w:val="009A370C"/>
    <w:rsid w:val="009A3883"/>
    <w:rsid w:val="009A3A3C"/>
    <w:rsid w:val="009A3AE2"/>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824"/>
    <w:rsid w:val="009B0914"/>
    <w:rsid w:val="009B0998"/>
    <w:rsid w:val="009B09D6"/>
    <w:rsid w:val="009B0A0C"/>
    <w:rsid w:val="009B0A49"/>
    <w:rsid w:val="009B0B15"/>
    <w:rsid w:val="009B0B8E"/>
    <w:rsid w:val="009B0DD2"/>
    <w:rsid w:val="009B0E9B"/>
    <w:rsid w:val="009B102F"/>
    <w:rsid w:val="009B1169"/>
    <w:rsid w:val="009B116A"/>
    <w:rsid w:val="009B14E6"/>
    <w:rsid w:val="009B1553"/>
    <w:rsid w:val="009B1650"/>
    <w:rsid w:val="009B1695"/>
    <w:rsid w:val="009B1699"/>
    <w:rsid w:val="009B1773"/>
    <w:rsid w:val="009B17DE"/>
    <w:rsid w:val="009B1849"/>
    <w:rsid w:val="009B1997"/>
    <w:rsid w:val="009B1B28"/>
    <w:rsid w:val="009B1B95"/>
    <w:rsid w:val="009B1BA7"/>
    <w:rsid w:val="009B1F33"/>
    <w:rsid w:val="009B20EB"/>
    <w:rsid w:val="009B2126"/>
    <w:rsid w:val="009B2184"/>
    <w:rsid w:val="009B2444"/>
    <w:rsid w:val="009B24F2"/>
    <w:rsid w:val="009B2625"/>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B7"/>
    <w:rsid w:val="009B30FB"/>
    <w:rsid w:val="009B319E"/>
    <w:rsid w:val="009B3210"/>
    <w:rsid w:val="009B342D"/>
    <w:rsid w:val="009B352A"/>
    <w:rsid w:val="009B3705"/>
    <w:rsid w:val="009B3900"/>
    <w:rsid w:val="009B39E1"/>
    <w:rsid w:val="009B3DBF"/>
    <w:rsid w:val="009B3EEB"/>
    <w:rsid w:val="009B40BA"/>
    <w:rsid w:val="009B4154"/>
    <w:rsid w:val="009B4415"/>
    <w:rsid w:val="009B4463"/>
    <w:rsid w:val="009B4582"/>
    <w:rsid w:val="009B46DB"/>
    <w:rsid w:val="009B46F5"/>
    <w:rsid w:val="009B472A"/>
    <w:rsid w:val="009B4839"/>
    <w:rsid w:val="009B492D"/>
    <w:rsid w:val="009B4A79"/>
    <w:rsid w:val="009B4B9D"/>
    <w:rsid w:val="009B4BFA"/>
    <w:rsid w:val="009B4D8D"/>
    <w:rsid w:val="009B4F6E"/>
    <w:rsid w:val="009B4F87"/>
    <w:rsid w:val="009B505B"/>
    <w:rsid w:val="009B5078"/>
    <w:rsid w:val="009B51DC"/>
    <w:rsid w:val="009B51DE"/>
    <w:rsid w:val="009B51F9"/>
    <w:rsid w:val="009B542B"/>
    <w:rsid w:val="009B545F"/>
    <w:rsid w:val="009B55B8"/>
    <w:rsid w:val="009B58B7"/>
    <w:rsid w:val="009B592A"/>
    <w:rsid w:val="009B5B1A"/>
    <w:rsid w:val="009B5B58"/>
    <w:rsid w:val="009B5B86"/>
    <w:rsid w:val="009B5CF2"/>
    <w:rsid w:val="009B5D85"/>
    <w:rsid w:val="009B5E66"/>
    <w:rsid w:val="009B6084"/>
    <w:rsid w:val="009B6094"/>
    <w:rsid w:val="009B61C4"/>
    <w:rsid w:val="009B633B"/>
    <w:rsid w:val="009B6457"/>
    <w:rsid w:val="009B64E8"/>
    <w:rsid w:val="009B6530"/>
    <w:rsid w:val="009B6796"/>
    <w:rsid w:val="009B67BD"/>
    <w:rsid w:val="009B6820"/>
    <w:rsid w:val="009B689C"/>
    <w:rsid w:val="009B6AD3"/>
    <w:rsid w:val="009B6B7E"/>
    <w:rsid w:val="009B6C08"/>
    <w:rsid w:val="009B6C3B"/>
    <w:rsid w:val="009B6D28"/>
    <w:rsid w:val="009B6D75"/>
    <w:rsid w:val="009B6E82"/>
    <w:rsid w:val="009B6F0F"/>
    <w:rsid w:val="009B704E"/>
    <w:rsid w:val="009B70BF"/>
    <w:rsid w:val="009B7381"/>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DCC"/>
    <w:rsid w:val="009C0FEA"/>
    <w:rsid w:val="009C112D"/>
    <w:rsid w:val="009C1253"/>
    <w:rsid w:val="009C1359"/>
    <w:rsid w:val="009C13C4"/>
    <w:rsid w:val="009C1A65"/>
    <w:rsid w:val="009C1AF4"/>
    <w:rsid w:val="009C1B63"/>
    <w:rsid w:val="009C1C4D"/>
    <w:rsid w:val="009C1D05"/>
    <w:rsid w:val="009C1E68"/>
    <w:rsid w:val="009C1FBE"/>
    <w:rsid w:val="009C2146"/>
    <w:rsid w:val="009C218B"/>
    <w:rsid w:val="009C21FB"/>
    <w:rsid w:val="009C2264"/>
    <w:rsid w:val="009C235E"/>
    <w:rsid w:val="009C24E6"/>
    <w:rsid w:val="009C259C"/>
    <w:rsid w:val="009C2891"/>
    <w:rsid w:val="009C2AE9"/>
    <w:rsid w:val="009C2B8E"/>
    <w:rsid w:val="009C2E6E"/>
    <w:rsid w:val="009C2FA0"/>
    <w:rsid w:val="009C301A"/>
    <w:rsid w:val="009C30B3"/>
    <w:rsid w:val="009C31F1"/>
    <w:rsid w:val="009C32EE"/>
    <w:rsid w:val="009C33F3"/>
    <w:rsid w:val="009C3490"/>
    <w:rsid w:val="009C3529"/>
    <w:rsid w:val="009C3544"/>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493"/>
    <w:rsid w:val="009C4673"/>
    <w:rsid w:val="009C4689"/>
    <w:rsid w:val="009C47D3"/>
    <w:rsid w:val="009C47FF"/>
    <w:rsid w:val="009C4B31"/>
    <w:rsid w:val="009C4B33"/>
    <w:rsid w:val="009C4BED"/>
    <w:rsid w:val="009C4C14"/>
    <w:rsid w:val="009C4EAD"/>
    <w:rsid w:val="009C4FA1"/>
    <w:rsid w:val="009C4FB4"/>
    <w:rsid w:val="009C5084"/>
    <w:rsid w:val="009C50C8"/>
    <w:rsid w:val="009C520B"/>
    <w:rsid w:val="009C5241"/>
    <w:rsid w:val="009C58AD"/>
    <w:rsid w:val="009C592C"/>
    <w:rsid w:val="009C594E"/>
    <w:rsid w:val="009C5962"/>
    <w:rsid w:val="009C5974"/>
    <w:rsid w:val="009C5B3C"/>
    <w:rsid w:val="009C5C4F"/>
    <w:rsid w:val="009C5E79"/>
    <w:rsid w:val="009C607B"/>
    <w:rsid w:val="009C6093"/>
    <w:rsid w:val="009C6289"/>
    <w:rsid w:val="009C66F3"/>
    <w:rsid w:val="009C67A8"/>
    <w:rsid w:val="009C6A7A"/>
    <w:rsid w:val="009C6C3B"/>
    <w:rsid w:val="009C6C6C"/>
    <w:rsid w:val="009C6CB9"/>
    <w:rsid w:val="009C6DAB"/>
    <w:rsid w:val="009C708F"/>
    <w:rsid w:val="009C710B"/>
    <w:rsid w:val="009C71E6"/>
    <w:rsid w:val="009C72FE"/>
    <w:rsid w:val="009C7332"/>
    <w:rsid w:val="009C74D1"/>
    <w:rsid w:val="009C7551"/>
    <w:rsid w:val="009C7571"/>
    <w:rsid w:val="009C75E4"/>
    <w:rsid w:val="009C7642"/>
    <w:rsid w:val="009C789A"/>
    <w:rsid w:val="009C7CB5"/>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E5"/>
    <w:rsid w:val="009D0A68"/>
    <w:rsid w:val="009D0AEE"/>
    <w:rsid w:val="009D0B79"/>
    <w:rsid w:val="009D0BAF"/>
    <w:rsid w:val="009D0BEB"/>
    <w:rsid w:val="009D0D0B"/>
    <w:rsid w:val="009D0DDB"/>
    <w:rsid w:val="009D0DE7"/>
    <w:rsid w:val="009D0E2F"/>
    <w:rsid w:val="009D0E31"/>
    <w:rsid w:val="009D0E38"/>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69"/>
    <w:rsid w:val="009D3589"/>
    <w:rsid w:val="009D39C5"/>
    <w:rsid w:val="009D3A54"/>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72C"/>
    <w:rsid w:val="009D4816"/>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DF7"/>
    <w:rsid w:val="009D5E18"/>
    <w:rsid w:val="009D5F65"/>
    <w:rsid w:val="009D603E"/>
    <w:rsid w:val="009D6167"/>
    <w:rsid w:val="009D61A5"/>
    <w:rsid w:val="009D61C9"/>
    <w:rsid w:val="009D63B8"/>
    <w:rsid w:val="009D63CE"/>
    <w:rsid w:val="009D656F"/>
    <w:rsid w:val="009D65E5"/>
    <w:rsid w:val="009D6837"/>
    <w:rsid w:val="009D68FF"/>
    <w:rsid w:val="009D6A0C"/>
    <w:rsid w:val="009D6B7F"/>
    <w:rsid w:val="009D6C32"/>
    <w:rsid w:val="009D6CC0"/>
    <w:rsid w:val="009D6D83"/>
    <w:rsid w:val="009D6F00"/>
    <w:rsid w:val="009D6F6E"/>
    <w:rsid w:val="009D7001"/>
    <w:rsid w:val="009D70C8"/>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663"/>
    <w:rsid w:val="009E09CC"/>
    <w:rsid w:val="009E09ED"/>
    <w:rsid w:val="009E0A12"/>
    <w:rsid w:val="009E0A6D"/>
    <w:rsid w:val="009E0B24"/>
    <w:rsid w:val="009E0B58"/>
    <w:rsid w:val="009E0D84"/>
    <w:rsid w:val="009E0D87"/>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F3"/>
    <w:rsid w:val="009E1965"/>
    <w:rsid w:val="009E1968"/>
    <w:rsid w:val="009E1A50"/>
    <w:rsid w:val="009E1B3A"/>
    <w:rsid w:val="009E1B4A"/>
    <w:rsid w:val="009E1C74"/>
    <w:rsid w:val="009E1C87"/>
    <w:rsid w:val="009E1D9C"/>
    <w:rsid w:val="009E1DCA"/>
    <w:rsid w:val="009E1FDC"/>
    <w:rsid w:val="009E2088"/>
    <w:rsid w:val="009E20CA"/>
    <w:rsid w:val="009E214B"/>
    <w:rsid w:val="009E21FD"/>
    <w:rsid w:val="009E234E"/>
    <w:rsid w:val="009E2378"/>
    <w:rsid w:val="009E247D"/>
    <w:rsid w:val="009E24FF"/>
    <w:rsid w:val="009E2661"/>
    <w:rsid w:val="009E276E"/>
    <w:rsid w:val="009E28E3"/>
    <w:rsid w:val="009E29E8"/>
    <w:rsid w:val="009E29F2"/>
    <w:rsid w:val="009E2AC6"/>
    <w:rsid w:val="009E2B73"/>
    <w:rsid w:val="009E2DC2"/>
    <w:rsid w:val="009E2DE8"/>
    <w:rsid w:val="009E2E22"/>
    <w:rsid w:val="009E3022"/>
    <w:rsid w:val="009E31AB"/>
    <w:rsid w:val="009E31AE"/>
    <w:rsid w:val="009E3393"/>
    <w:rsid w:val="009E345A"/>
    <w:rsid w:val="009E35B6"/>
    <w:rsid w:val="009E35C4"/>
    <w:rsid w:val="009E366F"/>
    <w:rsid w:val="009E3780"/>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35"/>
    <w:rsid w:val="009E5092"/>
    <w:rsid w:val="009E5266"/>
    <w:rsid w:val="009E5294"/>
    <w:rsid w:val="009E5327"/>
    <w:rsid w:val="009E541E"/>
    <w:rsid w:val="009E5684"/>
    <w:rsid w:val="009E56CD"/>
    <w:rsid w:val="009E56F9"/>
    <w:rsid w:val="009E57A4"/>
    <w:rsid w:val="009E599C"/>
    <w:rsid w:val="009E5A6B"/>
    <w:rsid w:val="009E5AF0"/>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998"/>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A0E"/>
    <w:rsid w:val="009F0A35"/>
    <w:rsid w:val="009F0A6C"/>
    <w:rsid w:val="009F0C0E"/>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DE7"/>
    <w:rsid w:val="009F4F4C"/>
    <w:rsid w:val="009F5371"/>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CA4"/>
    <w:rsid w:val="009F6CFC"/>
    <w:rsid w:val="009F6D31"/>
    <w:rsid w:val="009F6D38"/>
    <w:rsid w:val="009F6D43"/>
    <w:rsid w:val="009F6F31"/>
    <w:rsid w:val="009F6FA3"/>
    <w:rsid w:val="009F6FBE"/>
    <w:rsid w:val="009F7091"/>
    <w:rsid w:val="009F72FB"/>
    <w:rsid w:val="009F730A"/>
    <w:rsid w:val="009F73CD"/>
    <w:rsid w:val="009F7417"/>
    <w:rsid w:val="009F7536"/>
    <w:rsid w:val="009F753D"/>
    <w:rsid w:val="009F7584"/>
    <w:rsid w:val="009F76FC"/>
    <w:rsid w:val="009F77C0"/>
    <w:rsid w:val="009F7A0C"/>
    <w:rsid w:val="009F7B15"/>
    <w:rsid w:val="009F7B31"/>
    <w:rsid w:val="009F7F4D"/>
    <w:rsid w:val="00A0001D"/>
    <w:rsid w:val="00A0031F"/>
    <w:rsid w:val="00A00592"/>
    <w:rsid w:val="00A005C3"/>
    <w:rsid w:val="00A00692"/>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205"/>
    <w:rsid w:val="00A02504"/>
    <w:rsid w:val="00A02577"/>
    <w:rsid w:val="00A02579"/>
    <w:rsid w:val="00A02683"/>
    <w:rsid w:val="00A02693"/>
    <w:rsid w:val="00A02796"/>
    <w:rsid w:val="00A02872"/>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8D"/>
    <w:rsid w:val="00A03A62"/>
    <w:rsid w:val="00A03CCE"/>
    <w:rsid w:val="00A03E4F"/>
    <w:rsid w:val="00A03FED"/>
    <w:rsid w:val="00A04055"/>
    <w:rsid w:val="00A04085"/>
    <w:rsid w:val="00A04190"/>
    <w:rsid w:val="00A041DF"/>
    <w:rsid w:val="00A041EC"/>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B4"/>
    <w:rsid w:val="00A057D1"/>
    <w:rsid w:val="00A05870"/>
    <w:rsid w:val="00A05888"/>
    <w:rsid w:val="00A058A8"/>
    <w:rsid w:val="00A058B3"/>
    <w:rsid w:val="00A05A76"/>
    <w:rsid w:val="00A05ADC"/>
    <w:rsid w:val="00A05CA9"/>
    <w:rsid w:val="00A05CE9"/>
    <w:rsid w:val="00A05D7F"/>
    <w:rsid w:val="00A05E8C"/>
    <w:rsid w:val="00A060E6"/>
    <w:rsid w:val="00A062BC"/>
    <w:rsid w:val="00A06350"/>
    <w:rsid w:val="00A06421"/>
    <w:rsid w:val="00A06450"/>
    <w:rsid w:val="00A06517"/>
    <w:rsid w:val="00A0661C"/>
    <w:rsid w:val="00A06620"/>
    <w:rsid w:val="00A0662C"/>
    <w:rsid w:val="00A0673D"/>
    <w:rsid w:val="00A06837"/>
    <w:rsid w:val="00A068A3"/>
    <w:rsid w:val="00A06A26"/>
    <w:rsid w:val="00A06AB5"/>
    <w:rsid w:val="00A06B31"/>
    <w:rsid w:val="00A06BF4"/>
    <w:rsid w:val="00A06CB6"/>
    <w:rsid w:val="00A06D5A"/>
    <w:rsid w:val="00A06EB5"/>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7F"/>
    <w:rsid w:val="00A11703"/>
    <w:rsid w:val="00A117F4"/>
    <w:rsid w:val="00A11927"/>
    <w:rsid w:val="00A11A1C"/>
    <w:rsid w:val="00A11A53"/>
    <w:rsid w:val="00A11A6C"/>
    <w:rsid w:val="00A11B10"/>
    <w:rsid w:val="00A11B9C"/>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45"/>
    <w:rsid w:val="00A206C2"/>
    <w:rsid w:val="00A20768"/>
    <w:rsid w:val="00A20775"/>
    <w:rsid w:val="00A20863"/>
    <w:rsid w:val="00A208C2"/>
    <w:rsid w:val="00A20A56"/>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899"/>
    <w:rsid w:val="00A25AC5"/>
    <w:rsid w:val="00A25AD6"/>
    <w:rsid w:val="00A25B51"/>
    <w:rsid w:val="00A25CB6"/>
    <w:rsid w:val="00A25CE0"/>
    <w:rsid w:val="00A25DC8"/>
    <w:rsid w:val="00A261E3"/>
    <w:rsid w:val="00A262E4"/>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70BF"/>
    <w:rsid w:val="00A27295"/>
    <w:rsid w:val="00A27348"/>
    <w:rsid w:val="00A2751D"/>
    <w:rsid w:val="00A2751F"/>
    <w:rsid w:val="00A275C1"/>
    <w:rsid w:val="00A27689"/>
    <w:rsid w:val="00A27947"/>
    <w:rsid w:val="00A27A24"/>
    <w:rsid w:val="00A27BE8"/>
    <w:rsid w:val="00A27C1E"/>
    <w:rsid w:val="00A27C42"/>
    <w:rsid w:val="00A27C6E"/>
    <w:rsid w:val="00A27ED6"/>
    <w:rsid w:val="00A27ED9"/>
    <w:rsid w:val="00A30006"/>
    <w:rsid w:val="00A30284"/>
    <w:rsid w:val="00A302AE"/>
    <w:rsid w:val="00A306B0"/>
    <w:rsid w:val="00A307C0"/>
    <w:rsid w:val="00A307F6"/>
    <w:rsid w:val="00A3087F"/>
    <w:rsid w:val="00A3094F"/>
    <w:rsid w:val="00A30AA9"/>
    <w:rsid w:val="00A30D56"/>
    <w:rsid w:val="00A30D73"/>
    <w:rsid w:val="00A310B0"/>
    <w:rsid w:val="00A310FB"/>
    <w:rsid w:val="00A31170"/>
    <w:rsid w:val="00A3127F"/>
    <w:rsid w:val="00A312E0"/>
    <w:rsid w:val="00A313B4"/>
    <w:rsid w:val="00A3140B"/>
    <w:rsid w:val="00A3146C"/>
    <w:rsid w:val="00A31532"/>
    <w:rsid w:val="00A31549"/>
    <w:rsid w:val="00A3156D"/>
    <w:rsid w:val="00A3163F"/>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32F6"/>
    <w:rsid w:val="00A334DD"/>
    <w:rsid w:val="00A337DC"/>
    <w:rsid w:val="00A33952"/>
    <w:rsid w:val="00A33B96"/>
    <w:rsid w:val="00A33CFA"/>
    <w:rsid w:val="00A33ECD"/>
    <w:rsid w:val="00A33F14"/>
    <w:rsid w:val="00A33F18"/>
    <w:rsid w:val="00A33F7C"/>
    <w:rsid w:val="00A34025"/>
    <w:rsid w:val="00A340C5"/>
    <w:rsid w:val="00A340C8"/>
    <w:rsid w:val="00A3413E"/>
    <w:rsid w:val="00A341A0"/>
    <w:rsid w:val="00A341E0"/>
    <w:rsid w:val="00A344D9"/>
    <w:rsid w:val="00A34573"/>
    <w:rsid w:val="00A34578"/>
    <w:rsid w:val="00A34664"/>
    <w:rsid w:val="00A34746"/>
    <w:rsid w:val="00A34794"/>
    <w:rsid w:val="00A3494F"/>
    <w:rsid w:val="00A34962"/>
    <w:rsid w:val="00A349FC"/>
    <w:rsid w:val="00A34DC6"/>
    <w:rsid w:val="00A34E7B"/>
    <w:rsid w:val="00A34FB9"/>
    <w:rsid w:val="00A3502E"/>
    <w:rsid w:val="00A35110"/>
    <w:rsid w:val="00A354FC"/>
    <w:rsid w:val="00A355B2"/>
    <w:rsid w:val="00A357AD"/>
    <w:rsid w:val="00A3597F"/>
    <w:rsid w:val="00A359D2"/>
    <w:rsid w:val="00A35A2D"/>
    <w:rsid w:val="00A35C83"/>
    <w:rsid w:val="00A35C94"/>
    <w:rsid w:val="00A35CEC"/>
    <w:rsid w:val="00A35DDA"/>
    <w:rsid w:val="00A35EE8"/>
    <w:rsid w:val="00A35EEC"/>
    <w:rsid w:val="00A35EF2"/>
    <w:rsid w:val="00A35F8D"/>
    <w:rsid w:val="00A36102"/>
    <w:rsid w:val="00A361AF"/>
    <w:rsid w:val="00A362B7"/>
    <w:rsid w:val="00A362D7"/>
    <w:rsid w:val="00A36360"/>
    <w:rsid w:val="00A36807"/>
    <w:rsid w:val="00A36937"/>
    <w:rsid w:val="00A3697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7DB"/>
    <w:rsid w:val="00A37880"/>
    <w:rsid w:val="00A379AF"/>
    <w:rsid w:val="00A37A35"/>
    <w:rsid w:val="00A37A70"/>
    <w:rsid w:val="00A37B18"/>
    <w:rsid w:val="00A37B4C"/>
    <w:rsid w:val="00A37BD1"/>
    <w:rsid w:val="00A37C86"/>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955"/>
    <w:rsid w:val="00A419E7"/>
    <w:rsid w:val="00A41A5D"/>
    <w:rsid w:val="00A41B15"/>
    <w:rsid w:val="00A41B6F"/>
    <w:rsid w:val="00A41BD7"/>
    <w:rsid w:val="00A41BE8"/>
    <w:rsid w:val="00A41CC2"/>
    <w:rsid w:val="00A41FAD"/>
    <w:rsid w:val="00A41FD5"/>
    <w:rsid w:val="00A420F4"/>
    <w:rsid w:val="00A42246"/>
    <w:rsid w:val="00A422B3"/>
    <w:rsid w:val="00A423CF"/>
    <w:rsid w:val="00A423D4"/>
    <w:rsid w:val="00A423EF"/>
    <w:rsid w:val="00A424BD"/>
    <w:rsid w:val="00A426BA"/>
    <w:rsid w:val="00A426E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52A0"/>
    <w:rsid w:val="00A45375"/>
    <w:rsid w:val="00A45471"/>
    <w:rsid w:val="00A45534"/>
    <w:rsid w:val="00A45552"/>
    <w:rsid w:val="00A4571B"/>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C42"/>
    <w:rsid w:val="00A47C44"/>
    <w:rsid w:val="00A47C4C"/>
    <w:rsid w:val="00A47C79"/>
    <w:rsid w:val="00A47CF4"/>
    <w:rsid w:val="00A47E10"/>
    <w:rsid w:val="00A47E47"/>
    <w:rsid w:val="00A47F15"/>
    <w:rsid w:val="00A50143"/>
    <w:rsid w:val="00A5026F"/>
    <w:rsid w:val="00A502BD"/>
    <w:rsid w:val="00A502E0"/>
    <w:rsid w:val="00A502E4"/>
    <w:rsid w:val="00A503A3"/>
    <w:rsid w:val="00A50463"/>
    <w:rsid w:val="00A50827"/>
    <w:rsid w:val="00A50915"/>
    <w:rsid w:val="00A509FD"/>
    <w:rsid w:val="00A50A17"/>
    <w:rsid w:val="00A50A37"/>
    <w:rsid w:val="00A50A3C"/>
    <w:rsid w:val="00A50AC6"/>
    <w:rsid w:val="00A50CA3"/>
    <w:rsid w:val="00A50EA0"/>
    <w:rsid w:val="00A50EF6"/>
    <w:rsid w:val="00A50FB9"/>
    <w:rsid w:val="00A51364"/>
    <w:rsid w:val="00A513AE"/>
    <w:rsid w:val="00A5157A"/>
    <w:rsid w:val="00A51672"/>
    <w:rsid w:val="00A5168C"/>
    <w:rsid w:val="00A516AA"/>
    <w:rsid w:val="00A51705"/>
    <w:rsid w:val="00A5173A"/>
    <w:rsid w:val="00A518C1"/>
    <w:rsid w:val="00A518D0"/>
    <w:rsid w:val="00A51BAB"/>
    <w:rsid w:val="00A51C33"/>
    <w:rsid w:val="00A51D8F"/>
    <w:rsid w:val="00A51DC8"/>
    <w:rsid w:val="00A51DE1"/>
    <w:rsid w:val="00A51E41"/>
    <w:rsid w:val="00A51E78"/>
    <w:rsid w:val="00A51EAF"/>
    <w:rsid w:val="00A51FC2"/>
    <w:rsid w:val="00A52052"/>
    <w:rsid w:val="00A520A6"/>
    <w:rsid w:val="00A520F6"/>
    <w:rsid w:val="00A5212C"/>
    <w:rsid w:val="00A52173"/>
    <w:rsid w:val="00A52365"/>
    <w:rsid w:val="00A52472"/>
    <w:rsid w:val="00A52493"/>
    <w:rsid w:val="00A5254C"/>
    <w:rsid w:val="00A52637"/>
    <w:rsid w:val="00A52698"/>
    <w:rsid w:val="00A52706"/>
    <w:rsid w:val="00A52911"/>
    <w:rsid w:val="00A5293A"/>
    <w:rsid w:val="00A5296A"/>
    <w:rsid w:val="00A529AB"/>
    <w:rsid w:val="00A52B00"/>
    <w:rsid w:val="00A52BE2"/>
    <w:rsid w:val="00A52CF2"/>
    <w:rsid w:val="00A52DB7"/>
    <w:rsid w:val="00A52E8A"/>
    <w:rsid w:val="00A53159"/>
    <w:rsid w:val="00A5330F"/>
    <w:rsid w:val="00A5347E"/>
    <w:rsid w:val="00A534B0"/>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3D"/>
    <w:rsid w:val="00A5469A"/>
    <w:rsid w:val="00A546E4"/>
    <w:rsid w:val="00A547A6"/>
    <w:rsid w:val="00A5481A"/>
    <w:rsid w:val="00A5484B"/>
    <w:rsid w:val="00A548A7"/>
    <w:rsid w:val="00A54A70"/>
    <w:rsid w:val="00A54AB5"/>
    <w:rsid w:val="00A54AEC"/>
    <w:rsid w:val="00A54C1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6C9"/>
    <w:rsid w:val="00A556E0"/>
    <w:rsid w:val="00A556E2"/>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B2"/>
    <w:rsid w:val="00A57031"/>
    <w:rsid w:val="00A5720E"/>
    <w:rsid w:val="00A572F4"/>
    <w:rsid w:val="00A573BB"/>
    <w:rsid w:val="00A573C6"/>
    <w:rsid w:val="00A573F5"/>
    <w:rsid w:val="00A57458"/>
    <w:rsid w:val="00A574C7"/>
    <w:rsid w:val="00A575BF"/>
    <w:rsid w:val="00A576BC"/>
    <w:rsid w:val="00A576C6"/>
    <w:rsid w:val="00A577FF"/>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92"/>
    <w:rsid w:val="00A60815"/>
    <w:rsid w:val="00A60880"/>
    <w:rsid w:val="00A60B92"/>
    <w:rsid w:val="00A60C44"/>
    <w:rsid w:val="00A60CD1"/>
    <w:rsid w:val="00A60D55"/>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7A3"/>
    <w:rsid w:val="00A647C9"/>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6B"/>
    <w:rsid w:val="00A65B51"/>
    <w:rsid w:val="00A65C7F"/>
    <w:rsid w:val="00A65CDC"/>
    <w:rsid w:val="00A65FBC"/>
    <w:rsid w:val="00A66161"/>
    <w:rsid w:val="00A6628C"/>
    <w:rsid w:val="00A662D0"/>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605"/>
    <w:rsid w:val="00A676BB"/>
    <w:rsid w:val="00A676C0"/>
    <w:rsid w:val="00A67720"/>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DF3"/>
    <w:rsid w:val="00A70F34"/>
    <w:rsid w:val="00A70FCA"/>
    <w:rsid w:val="00A7101C"/>
    <w:rsid w:val="00A7111A"/>
    <w:rsid w:val="00A71154"/>
    <w:rsid w:val="00A71238"/>
    <w:rsid w:val="00A71271"/>
    <w:rsid w:val="00A71283"/>
    <w:rsid w:val="00A712BE"/>
    <w:rsid w:val="00A7131E"/>
    <w:rsid w:val="00A7153B"/>
    <w:rsid w:val="00A715EA"/>
    <w:rsid w:val="00A71653"/>
    <w:rsid w:val="00A71765"/>
    <w:rsid w:val="00A717C1"/>
    <w:rsid w:val="00A719A9"/>
    <w:rsid w:val="00A71A16"/>
    <w:rsid w:val="00A71A35"/>
    <w:rsid w:val="00A71AC4"/>
    <w:rsid w:val="00A71B8D"/>
    <w:rsid w:val="00A71DC9"/>
    <w:rsid w:val="00A71E77"/>
    <w:rsid w:val="00A71F33"/>
    <w:rsid w:val="00A71FA6"/>
    <w:rsid w:val="00A72053"/>
    <w:rsid w:val="00A722D8"/>
    <w:rsid w:val="00A7230F"/>
    <w:rsid w:val="00A72323"/>
    <w:rsid w:val="00A7245B"/>
    <w:rsid w:val="00A72572"/>
    <w:rsid w:val="00A726F9"/>
    <w:rsid w:val="00A72725"/>
    <w:rsid w:val="00A727A3"/>
    <w:rsid w:val="00A727CA"/>
    <w:rsid w:val="00A728F6"/>
    <w:rsid w:val="00A7295D"/>
    <w:rsid w:val="00A729C9"/>
    <w:rsid w:val="00A729D2"/>
    <w:rsid w:val="00A729ED"/>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F3"/>
    <w:rsid w:val="00A7477D"/>
    <w:rsid w:val="00A747AB"/>
    <w:rsid w:val="00A7484B"/>
    <w:rsid w:val="00A74A91"/>
    <w:rsid w:val="00A74BC8"/>
    <w:rsid w:val="00A74C51"/>
    <w:rsid w:val="00A74CC4"/>
    <w:rsid w:val="00A74E39"/>
    <w:rsid w:val="00A74E6C"/>
    <w:rsid w:val="00A74F57"/>
    <w:rsid w:val="00A75042"/>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992"/>
    <w:rsid w:val="00A76A0C"/>
    <w:rsid w:val="00A76BF4"/>
    <w:rsid w:val="00A76C22"/>
    <w:rsid w:val="00A76C8E"/>
    <w:rsid w:val="00A76D2E"/>
    <w:rsid w:val="00A76F32"/>
    <w:rsid w:val="00A7704A"/>
    <w:rsid w:val="00A770AD"/>
    <w:rsid w:val="00A770BE"/>
    <w:rsid w:val="00A77117"/>
    <w:rsid w:val="00A77120"/>
    <w:rsid w:val="00A771E3"/>
    <w:rsid w:val="00A7724F"/>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C2"/>
    <w:rsid w:val="00A80675"/>
    <w:rsid w:val="00A80676"/>
    <w:rsid w:val="00A806EE"/>
    <w:rsid w:val="00A80739"/>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2095"/>
    <w:rsid w:val="00A82145"/>
    <w:rsid w:val="00A821A4"/>
    <w:rsid w:val="00A821A7"/>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A6"/>
    <w:rsid w:val="00A834A5"/>
    <w:rsid w:val="00A835E5"/>
    <w:rsid w:val="00A83667"/>
    <w:rsid w:val="00A8368B"/>
    <w:rsid w:val="00A83784"/>
    <w:rsid w:val="00A83946"/>
    <w:rsid w:val="00A83AF6"/>
    <w:rsid w:val="00A83B1A"/>
    <w:rsid w:val="00A83B3C"/>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7061"/>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52E"/>
    <w:rsid w:val="00A905BE"/>
    <w:rsid w:val="00A906D7"/>
    <w:rsid w:val="00A9070F"/>
    <w:rsid w:val="00A9074C"/>
    <w:rsid w:val="00A90770"/>
    <w:rsid w:val="00A909BD"/>
    <w:rsid w:val="00A90AD4"/>
    <w:rsid w:val="00A90AFF"/>
    <w:rsid w:val="00A90B18"/>
    <w:rsid w:val="00A90B9B"/>
    <w:rsid w:val="00A90C34"/>
    <w:rsid w:val="00A90C85"/>
    <w:rsid w:val="00A90CDA"/>
    <w:rsid w:val="00A90F7A"/>
    <w:rsid w:val="00A90F84"/>
    <w:rsid w:val="00A90FB9"/>
    <w:rsid w:val="00A90FCF"/>
    <w:rsid w:val="00A91236"/>
    <w:rsid w:val="00A913B4"/>
    <w:rsid w:val="00A913F0"/>
    <w:rsid w:val="00A91486"/>
    <w:rsid w:val="00A914C8"/>
    <w:rsid w:val="00A914F3"/>
    <w:rsid w:val="00A9158F"/>
    <w:rsid w:val="00A915C2"/>
    <w:rsid w:val="00A915F0"/>
    <w:rsid w:val="00A9165C"/>
    <w:rsid w:val="00A916A1"/>
    <w:rsid w:val="00A916B4"/>
    <w:rsid w:val="00A9173D"/>
    <w:rsid w:val="00A917BB"/>
    <w:rsid w:val="00A91937"/>
    <w:rsid w:val="00A91A96"/>
    <w:rsid w:val="00A91BAE"/>
    <w:rsid w:val="00A91E31"/>
    <w:rsid w:val="00A91E58"/>
    <w:rsid w:val="00A91F51"/>
    <w:rsid w:val="00A91F68"/>
    <w:rsid w:val="00A92012"/>
    <w:rsid w:val="00A9213C"/>
    <w:rsid w:val="00A9243C"/>
    <w:rsid w:val="00A925D6"/>
    <w:rsid w:val="00A92725"/>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E5"/>
    <w:rsid w:val="00A9550F"/>
    <w:rsid w:val="00A957A8"/>
    <w:rsid w:val="00A9587C"/>
    <w:rsid w:val="00A95970"/>
    <w:rsid w:val="00A95B54"/>
    <w:rsid w:val="00A95DAB"/>
    <w:rsid w:val="00A962F4"/>
    <w:rsid w:val="00A96303"/>
    <w:rsid w:val="00A96309"/>
    <w:rsid w:val="00A96469"/>
    <w:rsid w:val="00A966C4"/>
    <w:rsid w:val="00A967EB"/>
    <w:rsid w:val="00A9684A"/>
    <w:rsid w:val="00A969A8"/>
    <w:rsid w:val="00A96A92"/>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5"/>
    <w:rsid w:val="00AA039E"/>
    <w:rsid w:val="00AA03BB"/>
    <w:rsid w:val="00AA040C"/>
    <w:rsid w:val="00AA0557"/>
    <w:rsid w:val="00AA0573"/>
    <w:rsid w:val="00AA0670"/>
    <w:rsid w:val="00AA067C"/>
    <w:rsid w:val="00AA0900"/>
    <w:rsid w:val="00AA0A01"/>
    <w:rsid w:val="00AA0A7C"/>
    <w:rsid w:val="00AA0BFB"/>
    <w:rsid w:val="00AA0C06"/>
    <w:rsid w:val="00AA0EE3"/>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AC"/>
    <w:rsid w:val="00AA21AD"/>
    <w:rsid w:val="00AA21D9"/>
    <w:rsid w:val="00AA21F5"/>
    <w:rsid w:val="00AA228F"/>
    <w:rsid w:val="00AA2498"/>
    <w:rsid w:val="00AA2632"/>
    <w:rsid w:val="00AA28EF"/>
    <w:rsid w:val="00AA2A10"/>
    <w:rsid w:val="00AA2AC1"/>
    <w:rsid w:val="00AA2B3B"/>
    <w:rsid w:val="00AA2D06"/>
    <w:rsid w:val="00AA302E"/>
    <w:rsid w:val="00AA3050"/>
    <w:rsid w:val="00AA323E"/>
    <w:rsid w:val="00AA32D4"/>
    <w:rsid w:val="00AA33EB"/>
    <w:rsid w:val="00AA34F9"/>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69"/>
    <w:rsid w:val="00AA4187"/>
    <w:rsid w:val="00AA429B"/>
    <w:rsid w:val="00AA4309"/>
    <w:rsid w:val="00AA467E"/>
    <w:rsid w:val="00AA471C"/>
    <w:rsid w:val="00AA4956"/>
    <w:rsid w:val="00AA4BC8"/>
    <w:rsid w:val="00AA4C09"/>
    <w:rsid w:val="00AA4D24"/>
    <w:rsid w:val="00AA4D8E"/>
    <w:rsid w:val="00AA4ED9"/>
    <w:rsid w:val="00AA4F72"/>
    <w:rsid w:val="00AA506E"/>
    <w:rsid w:val="00AA5077"/>
    <w:rsid w:val="00AA52D4"/>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10"/>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903"/>
    <w:rsid w:val="00AB1AB5"/>
    <w:rsid w:val="00AB1AF4"/>
    <w:rsid w:val="00AB1B4B"/>
    <w:rsid w:val="00AB1B7F"/>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58E"/>
    <w:rsid w:val="00AB46A4"/>
    <w:rsid w:val="00AB4722"/>
    <w:rsid w:val="00AB4735"/>
    <w:rsid w:val="00AB4787"/>
    <w:rsid w:val="00AB4860"/>
    <w:rsid w:val="00AB4926"/>
    <w:rsid w:val="00AB49CE"/>
    <w:rsid w:val="00AB4A83"/>
    <w:rsid w:val="00AB4AB7"/>
    <w:rsid w:val="00AB4B1D"/>
    <w:rsid w:val="00AB4B78"/>
    <w:rsid w:val="00AB4DDB"/>
    <w:rsid w:val="00AB4DE9"/>
    <w:rsid w:val="00AB4E8A"/>
    <w:rsid w:val="00AB4F0E"/>
    <w:rsid w:val="00AB4F9E"/>
    <w:rsid w:val="00AB50D2"/>
    <w:rsid w:val="00AB5199"/>
    <w:rsid w:val="00AB522C"/>
    <w:rsid w:val="00AB527A"/>
    <w:rsid w:val="00AB5358"/>
    <w:rsid w:val="00AB550A"/>
    <w:rsid w:val="00AB56C6"/>
    <w:rsid w:val="00AB572B"/>
    <w:rsid w:val="00AB58EC"/>
    <w:rsid w:val="00AB59B8"/>
    <w:rsid w:val="00AB5A06"/>
    <w:rsid w:val="00AB5B93"/>
    <w:rsid w:val="00AB5C8B"/>
    <w:rsid w:val="00AB5CC6"/>
    <w:rsid w:val="00AB5EAB"/>
    <w:rsid w:val="00AB5EC3"/>
    <w:rsid w:val="00AB6118"/>
    <w:rsid w:val="00AB61AC"/>
    <w:rsid w:val="00AB6246"/>
    <w:rsid w:val="00AB631B"/>
    <w:rsid w:val="00AB654E"/>
    <w:rsid w:val="00AB659C"/>
    <w:rsid w:val="00AB6674"/>
    <w:rsid w:val="00AB6868"/>
    <w:rsid w:val="00AB6A4C"/>
    <w:rsid w:val="00AB6A69"/>
    <w:rsid w:val="00AB6B50"/>
    <w:rsid w:val="00AB6BA0"/>
    <w:rsid w:val="00AB6C35"/>
    <w:rsid w:val="00AB6C7D"/>
    <w:rsid w:val="00AB6D76"/>
    <w:rsid w:val="00AB6DDC"/>
    <w:rsid w:val="00AB6E3C"/>
    <w:rsid w:val="00AB6E56"/>
    <w:rsid w:val="00AB713C"/>
    <w:rsid w:val="00AB7185"/>
    <w:rsid w:val="00AB731F"/>
    <w:rsid w:val="00AB7341"/>
    <w:rsid w:val="00AB7441"/>
    <w:rsid w:val="00AB74E9"/>
    <w:rsid w:val="00AB7500"/>
    <w:rsid w:val="00AB7507"/>
    <w:rsid w:val="00AB75EE"/>
    <w:rsid w:val="00AB765A"/>
    <w:rsid w:val="00AB774C"/>
    <w:rsid w:val="00AB78CF"/>
    <w:rsid w:val="00AB796A"/>
    <w:rsid w:val="00AB7ABC"/>
    <w:rsid w:val="00AB7BDC"/>
    <w:rsid w:val="00AB7C66"/>
    <w:rsid w:val="00AB7C78"/>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6F"/>
    <w:rsid w:val="00AC09DF"/>
    <w:rsid w:val="00AC0B29"/>
    <w:rsid w:val="00AC0C17"/>
    <w:rsid w:val="00AC0D25"/>
    <w:rsid w:val="00AC0DC5"/>
    <w:rsid w:val="00AC0F25"/>
    <w:rsid w:val="00AC0F27"/>
    <w:rsid w:val="00AC0FE9"/>
    <w:rsid w:val="00AC103B"/>
    <w:rsid w:val="00AC110D"/>
    <w:rsid w:val="00AC11BF"/>
    <w:rsid w:val="00AC11C2"/>
    <w:rsid w:val="00AC12BF"/>
    <w:rsid w:val="00AC147D"/>
    <w:rsid w:val="00AC1587"/>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4389"/>
    <w:rsid w:val="00AC4551"/>
    <w:rsid w:val="00AC475B"/>
    <w:rsid w:val="00AC4951"/>
    <w:rsid w:val="00AC4CC2"/>
    <w:rsid w:val="00AC4F89"/>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F"/>
    <w:rsid w:val="00AC686A"/>
    <w:rsid w:val="00AC6944"/>
    <w:rsid w:val="00AC6A37"/>
    <w:rsid w:val="00AC6C3F"/>
    <w:rsid w:val="00AC6CE1"/>
    <w:rsid w:val="00AC6E5C"/>
    <w:rsid w:val="00AC7000"/>
    <w:rsid w:val="00AC717B"/>
    <w:rsid w:val="00AC718A"/>
    <w:rsid w:val="00AC723D"/>
    <w:rsid w:val="00AC74E6"/>
    <w:rsid w:val="00AC76BA"/>
    <w:rsid w:val="00AC76D5"/>
    <w:rsid w:val="00AC7756"/>
    <w:rsid w:val="00AC7757"/>
    <w:rsid w:val="00AC776C"/>
    <w:rsid w:val="00AC77EA"/>
    <w:rsid w:val="00AC785C"/>
    <w:rsid w:val="00AC794A"/>
    <w:rsid w:val="00AC79A5"/>
    <w:rsid w:val="00AC7A41"/>
    <w:rsid w:val="00AC7BB0"/>
    <w:rsid w:val="00AC7C1D"/>
    <w:rsid w:val="00AC7C64"/>
    <w:rsid w:val="00AC7CD9"/>
    <w:rsid w:val="00AC7E74"/>
    <w:rsid w:val="00AD021E"/>
    <w:rsid w:val="00AD02F8"/>
    <w:rsid w:val="00AD035A"/>
    <w:rsid w:val="00AD0724"/>
    <w:rsid w:val="00AD0796"/>
    <w:rsid w:val="00AD07EF"/>
    <w:rsid w:val="00AD0A18"/>
    <w:rsid w:val="00AD0A87"/>
    <w:rsid w:val="00AD0AB3"/>
    <w:rsid w:val="00AD0AEA"/>
    <w:rsid w:val="00AD0B45"/>
    <w:rsid w:val="00AD0B88"/>
    <w:rsid w:val="00AD0B99"/>
    <w:rsid w:val="00AD0BA0"/>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128"/>
    <w:rsid w:val="00AD22FE"/>
    <w:rsid w:val="00AD2350"/>
    <w:rsid w:val="00AD2357"/>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23"/>
    <w:rsid w:val="00AD3768"/>
    <w:rsid w:val="00AD37AC"/>
    <w:rsid w:val="00AD38A2"/>
    <w:rsid w:val="00AD3D5D"/>
    <w:rsid w:val="00AD3D6B"/>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B8"/>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414"/>
    <w:rsid w:val="00AE15AB"/>
    <w:rsid w:val="00AE16A6"/>
    <w:rsid w:val="00AE1A33"/>
    <w:rsid w:val="00AE1AE9"/>
    <w:rsid w:val="00AE1E1B"/>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EA9"/>
    <w:rsid w:val="00AE3EE0"/>
    <w:rsid w:val="00AE3EE2"/>
    <w:rsid w:val="00AE40B3"/>
    <w:rsid w:val="00AE41B0"/>
    <w:rsid w:val="00AE44B6"/>
    <w:rsid w:val="00AE4530"/>
    <w:rsid w:val="00AE473E"/>
    <w:rsid w:val="00AE489A"/>
    <w:rsid w:val="00AE48D4"/>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661"/>
    <w:rsid w:val="00AE67D0"/>
    <w:rsid w:val="00AE6910"/>
    <w:rsid w:val="00AE6A05"/>
    <w:rsid w:val="00AE6A4A"/>
    <w:rsid w:val="00AE6B8B"/>
    <w:rsid w:val="00AE6BE7"/>
    <w:rsid w:val="00AE6BF8"/>
    <w:rsid w:val="00AE70AC"/>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F0020"/>
    <w:rsid w:val="00AF015D"/>
    <w:rsid w:val="00AF01D7"/>
    <w:rsid w:val="00AF022A"/>
    <w:rsid w:val="00AF0282"/>
    <w:rsid w:val="00AF0348"/>
    <w:rsid w:val="00AF04C2"/>
    <w:rsid w:val="00AF0809"/>
    <w:rsid w:val="00AF0878"/>
    <w:rsid w:val="00AF089C"/>
    <w:rsid w:val="00AF0A42"/>
    <w:rsid w:val="00AF0B19"/>
    <w:rsid w:val="00AF0DCE"/>
    <w:rsid w:val="00AF0DE2"/>
    <w:rsid w:val="00AF0E57"/>
    <w:rsid w:val="00AF0EED"/>
    <w:rsid w:val="00AF0F0A"/>
    <w:rsid w:val="00AF0FDA"/>
    <w:rsid w:val="00AF11C0"/>
    <w:rsid w:val="00AF1282"/>
    <w:rsid w:val="00AF1745"/>
    <w:rsid w:val="00AF1795"/>
    <w:rsid w:val="00AF1798"/>
    <w:rsid w:val="00AF17AA"/>
    <w:rsid w:val="00AF17FE"/>
    <w:rsid w:val="00AF180B"/>
    <w:rsid w:val="00AF1D07"/>
    <w:rsid w:val="00AF21ED"/>
    <w:rsid w:val="00AF22C4"/>
    <w:rsid w:val="00AF22EF"/>
    <w:rsid w:val="00AF2370"/>
    <w:rsid w:val="00AF23C4"/>
    <w:rsid w:val="00AF244D"/>
    <w:rsid w:val="00AF24B7"/>
    <w:rsid w:val="00AF24DB"/>
    <w:rsid w:val="00AF24EC"/>
    <w:rsid w:val="00AF25AA"/>
    <w:rsid w:val="00AF25CF"/>
    <w:rsid w:val="00AF2677"/>
    <w:rsid w:val="00AF2839"/>
    <w:rsid w:val="00AF2926"/>
    <w:rsid w:val="00AF2C23"/>
    <w:rsid w:val="00AF2E23"/>
    <w:rsid w:val="00AF2E77"/>
    <w:rsid w:val="00AF2F49"/>
    <w:rsid w:val="00AF30B0"/>
    <w:rsid w:val="00AF320D"/>
    <w:rsid w:val="00AF329C"/>
    <w:rsid w:val="00AF32A8"/>
    <w:rsid w:val="00AF352A"/>
    <w:rsid w:val="00AF35F3"/>
    <w:rsid w:val="00AF3676"/>
    <w:rsid w:val="00AF36A6"/>
    <w:rsid w:val="00AF3709"/>
    <w:rsid w:val="00AF376D"/>
    <w:rsid w:val="00AF3876"/>
    <w:rsid w:val="00AF394F"/>
    <w:rsid w:val="00AF3A0A"/>
    <w:rsid w:val="00AF3E6F"/>
    <w:rsid w:val="00AF3E70"/>
    <w:rsid w:val="00AF3EE3"/>
    <w:rsid w:val="00AF3F29"/>
    <w:rsid w:val="00AF403F"/>
    <w:rsid w:val="00AF44EE"/>
    <w:rsid w:val="00AF4513"/>
    <w:rsid w:val="00AF46AE"/>
    <w:rsid w:val="00AF46F1"/>
    <w:rsid w:val="00AF4712"/>
    <w:rsid w:val="00AF475F"/>
    <w:rsid w:val="00AF479B"/>
    <w:rsid w:val="00AF4884"/>
    <w:rsid w:val="00AF4BA7"/>
    <w:rsid w:val="00AF4DA9"/>
    <w:rsid w:val="00AF4EB4"/>
    <w:rsid w:val="00AF4EEE"/>
    <w:rsid w:val="00AF4F24"/>
    <w:rsid w:val="00AF5086"/>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AC"/>
    <w:rsid w:val="00AF6E98"/>
    <w:rsid w:val="00AF6F4D"/>
    <w:rsid w:val="00AF7219"/>
    <w:rsid w:val="00AF7257"/>
    <w:rsid w:val="00AF72FF"/>
    <w:rsid w:val="00AF7466"/>
    <w:rsid w:val="00AF78B7"/>
    <w:rsid w:val="00AF7B6A"/>
    <w:rsid w:val="00AF7D35"/>
    <w:rsid w:val="00AF7DC3"/>
    <w:rsid w:val="00AF7EE2"/>
    <w:rsid w:val="00B0008F"/>
    <w:rsid w:val="00B00178"/>
    <w:rsid w:val="00B001B5"/>
    <w:rsid w:val="00B0026B"/>
    <w:rsid w:val="00B0036F"/>
    <w:rsid w:val="00B0052D"/>
    <w:rsid w:val="00B00596"/>
    <w:rsid w:val="00B008E9"/>
    <w:rsid w:val="00B00986"/>
    <w:rsid w:val="00B00A4C"/>
    <w:rsid w:val="00B00AFB"/>
    <w:rsid w:val="00B00B8C"/>
    <w:rsid w:val="00B00C31"/>
    <w:rsid w:val="00B00E61"/>
    <w:rsid w:val="00B00EEB"/>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D"/>
    <w:rsid w:val="00B023FD"/>
    <w:rsid w:val="00B024EA"/>
    <w:rsid w:val="00B02589"/>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727"/>
    <w:rsid w:val="00B07796"/>
    <w:rsid w:val="00B0786D"/>
    <w:rsid w:val="00B07962"/>
    <w:rsid w:val="00B079A4"/>
    <w:rsid w:val="00B07B72"/>
    <w:rsid w:val="00B07BCF"/>
    <w:rsid w:val="00B07BF2"/>
    <w:rsid w:val="00B07C34"/>
    <w:rsid w:val="00B07D5E"/>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F0"/>
    <w:rsid w:val="00B11099"/>
    <w:rsid w:val="00B11248"/>
    <w:rsid w:val="00B1125E"/>
    <w:rsid w:val="00B11363"/>
    <w:rsid w:val="00B113CA"/>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B13"/>
    <w:rsid w:val="00B13B5F"/>
    <w:rsid w:val="00B13B78"/>
    <w:rsid w:val="00B13C18"/>
    <w:rsid w:val="00B13EE8"/>
    <w:rsid w:val="00B13F3E"/>
    <w:rsid w:val="00B13FED"/>
    <w:rsid w:val="00B140F3"/>
    <w:rsid w:val="00B14284"/>
    <w:rsid w:val="00B1428A"/>
    <w:rsid w:val="00B14697"/>
    <w:rsid w:val="00B146FF"/>
    <w:rsid w:val="00B14851"/>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6C"/>
    <w:rsid w:val="00B15917"/>
    <w:rsid w:val="00B159E3"/>
    <w:rsid w:val="00B15A83"/>
    <w:rsid w:val="00B15AC8"/>
    <w:rsid w:val="00B15AEE"/>
    <w:rsid w:val="00B15EC3"/>
    <w:rsid w:val="00B15ED6"/>
    <w:rsid w:val="00B15EDD"/>
    <w:rsid w:val="00B16031"/>
    <w:rsid w:val="00B165FC"/>
    <w:rsid w:val="00B16760"/>
    <w:rsid w:val="00B1696C"/>
    <w:rsid w:val="00B16AD6"/>
    <w:rsid w:val="00B16BB8"/>
    <w:rsid w:val="00B16BED"/>
    <w:rsid w:val="00B16C65"/>
    <w:rsid w:val="00B16D73"/>
    <w:rsid w:val="00B16DE5"/>
    <w:rsid w:val="00B171F7"/>
    <w:rsid w:val="00B17257"/>
    <w:rsid w:val="00B1737F"/>
    <w:rsid w:val="00B173BC"/>
    <w:rsid w:val="00B17477"/>
    <w:rsid w:val="00B1749E"/>
    <w:rsid w:val="00B1759E"/>
    <w:rsid w:val="00B1759F"/>
    <w:rsid w:val="00B175A9"/>
    <w:rsid w:val="00B175CE"/>
    <w:rsid w:val="00B176A9"/>
    <w:rsid w:val="00B1775F"/>
    <w:rsid w:val="00B17893"/>
    <w:rsid w:val="00B17B0B"/>
    <w:rsid w:val="00B17C41"/>
    <w:rsid w:val="00B17C59"/>
    <w:rsid w:val="00B17C65"/>
    <w:rsid w:val="00B17FD3"/>
    <w:rsid w:val="00B200AC"/>
    <w:rsid w:val="00B20165"/>
    <w:rsid w:val="00B2018C"/>
    <w:rsid w:val="00B20246"/>
    <w:rsid w:val="00B202E0"/>
    <w:rsid w:val="00B202E2"/>
    <w:rsid w:val="00B202FE"/>
    <w:rsid w:val="00B20470"/>
    <w:rsid w:val="00B2055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461"/>
    <w:rsid w:val="00B214ED"/>
    <w:rsid w:val="00B214F6"/>
    <w:rsid w:val="00B215BF"/>
    <w:rsid w:val="00B216D0"/>
    <w:rsid w:val="00B2191B"/>
    <w:rsid w:val="00B21985"/>
    <w:rsid w:val="00B21A2F"/>
    <w:rsid w:val="00B21A32"/>
    <w:rsid w:val="00B21A52"/>
    <w:rsid w:val="00B21BDE"/>
    <w:rsid w:val="00B21BE6"/>
    <w:rsid w:val="00B21D62"/>
    <w:rsid w:val="00B21EAF"/>
    <w:rsid w:val="00B21F5C"/>
    <w:rsid w:val="00B220C1"/>
    <w:rsid w:val="00B2218A"/>
    <w:rsid w:val="00B22226"/>
    <w:rsid w:val="00B22602"/>
    <w:rsid w:val="00B22703"/>
    <w:rsid w:val="00B22721"/>
    <w:rsid w:val="00B22820"/>
    <w:rsid w:val="00B22886"/>
    <w:rsid w:val="00B22AD5"/>
    <w:rsid w:val="00B22C58"/>
    <w:rsid w:val="00B22CE1"/>
    <w:rsid w:val="00B22DBB"/>
    <w:rsid w:val="00B22DDF"/>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29"/>
    <w:rsid w:val="00B23E94"/>
    <w:rsid w:val="00B23F9A"/>
    <w:rsid w:val="00B24101"/>
    <w:rsid w:val="00B24202"/>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31A"/>
    <w:rsid w:val="00B2640D"/>
    <w:rsid w:val="00B26472"/>
    <w:rsid w:val="00B26533"/>
    <w:rsid w:val="00B2654C"/>
    <w:rsid w:val="00B26629"/>
    <w:rsid w:val="00B266B9"/>
    <w:rsid w:val="00B26ADF"/>
    <w:rsid w:val="00B26C4B"/>
    <w:rsid w:val="00B26C68"/>
    <w:rsid w:val="00B26DAA"/>
    <w:rsid w:val="00B27016"/>
    <w:rsid w:val="00B27100"/>
    <w:rsid w:val="00B271B5"/>
    <w:rsid w:val="00B27264"/>
    <w:rsid w:val="00B2734D"/>
    <w:rsid w:val="00B27789"/>
    <w:rsid w:val="00B277B9"/>
    <w:rsid w:val="00B27979"/>
    <w:rsid w:val="00B279F7"/>
    <w:rsid w:val="00B27A1C"/>
    <w:rsid w:val="00B27ACE"/>
    <w:rsid w:val="00B27ADB"/>
    <w:rsid w:val="00B27CE3"/>
    <w:rsid w:val="00B27FD1"/>
    <w:rsid w:val="00B3005C"/>
    <w:rsid w:val="00B300E8"/>
    <w:rsid w:val="00B300ED"/>
    <w:rsid w:val="00B30181"/>
    <w:rsid w:val="00B301DB"/>
    <w:rsid w:val="00B30276"/>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93"/>
    <w:rsid w:val="00B32A44"/>
    <w:rsid w:val="00B32B62"/>
    <w:rsid w:val="00B32B79"/>
    <w:rsid w:val="00B32C49"/>
    <w:rsid w:val="00B32D51"/>
    <w:rsid w:val="00B32E00"/>
    <w:rsid w:val="00B32EE5"/>
    <w:rsid w:val="00B32F53"/>
    <w:rsid w:val="00B32FD5"/>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A27"/>
    <w:rsid w:val="00B41AEF"/>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E7"/>
    <w:rsid w:val="00B42E80"/>
    <w:rsid w:val="00B42EA6"/>
    <w:rsid w:val="00B42FA4"/>
    <w:rsid w:val="00B43163"/>
    <w:rsid w:val="00B431C7"/>
    <w:rsid w:val="00B432C6"/>
    <w:rsid w:val="00B43304"/>
    <w:rsid w:val="00B433A4"/>
    <w:rsid w:val="00B436A9"/>
    <w:rsid w:val="00B43796"/>
    <w:rsid w:val="00B4379B"/>
    <w:rsid w:val="00B437A8"/>
    <w:rsid w:val="00B43A51"/>
    <w:rsid w:val="00B43B56"/>
    <w:rsid w:val="00B43BE8"/>
    <w:rsid w:val="00B43D93"/>
    <w:rsid w:val="00B43E15"/>
    <w:rsid w:val="00B43E29"/>
    <w:rsid w:val="00B43E76"/>
    <w:rsid w:val="00B43F43"/>
    <w:rsid w:val="00B44053"/>
    <w:rsid w:val="00B44069"/>
    <w:rsid w:val="00B4426C"/>
    <w:rsid w:val="00B44408"/>
    <w:rsid w:val="00B44470"/>
    <w:rsid w:val="00B44499"/>
    <w:rsid w:val="00B44527"/>
    <w:rsid w:val="00B445C0"/>
    <w:rsid w:val="00B446AD"/>
    <w:rsid w:val="00B44889"/>
    <w:rsid w:val="00B44905"/>
    <w:rsid w:val="00B44AB7"/>
    <w:rsid w:val="00B44B24"/>
    <w:rsid w:val="00B44B7A"/>
    <w:rsid w:val="00B44BEC"/>
    <w:rsid w:val="00B44D80"/>
    <w:rsid w:val="00B44D89"/>
    <w:rsid w:val="00B44DA6"/>
    <w:rsid w:val="00B44EE2"/>
    <w:rsid w:val="00B44FD7"/>
    <w:rsid w:val="00B4567B"/>
    <w:rsid w:val="00B4567E"/>
    <w:rsid w:val="00B45791"/>
    <w:rsid w:val="00B45880"/>
    <w:rsid w:val="00B45891"/>
    <w:rsid w:val="00B45919"/>
    <w:rsid w:val="00B45C22"/>
    <w:rsid w:val="00B45C29"/>
    <w:rsid w:val="00B45C37"/>
    <w:rsid w:val="00B45C79"/>
    <w:rsid w:val="00B45D6D"/>
    <w:rsid w:val="00B45E55"/>
    <w:rsid w:val="00B46441"/>
    <w:rsid w:val="00B46482"/>
    <w:rsid w:val="00B46499"/>
    <w:rsid w:val="00B465A1"/>
    <w:rsid w:val="00B46612"/>
    <w:rsid w:val="00B46756"/>
    <w:rsid w:val="00B467C0"/>
    <w:rsid w:val="00B46905"/>
    <w:rsid w:val="00B46917"/>
    <w:rsid w:val="00B4693B"/>
    <w:rsid w:val="00B46ECD"/>
    <w:rsid w:val="00B46F14"/>
    <w:rsid w:val="00B46F31"/>
    <w:rsid w:val="00B46F86"/>
    <w:rsid w:val="00B47010"/>
    <w:rsid w:val="00B471E1"/>
    <w:rsid w:val="00B4720C"/>
    <w:rsid w:val="00B47298"/>
    <w:rsid w:val="00B472CD"/>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509"/>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D0"/>
    <w:rsid w:val="00B53FBB"/>
    <w:rsid w:val="00B54002"/>
    <w:rsid w:val="00B54238"/>
    <w:rsid w:val="00B54245"/>
    <w:rsid w:val="00B5425C"/>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1F1"/>
    <w:rsid w:val="00B57274"/>
    <w:rsid w:val="00B57329"/>
    <w:rsid w:val="00B57481"/>
    <w:rsid w:val="00B57607"/>
    <w:rsid w:val="00B57748"/>
    <w:rsid w:val="00B577B5"/>
    <w:rsid w:val="00B577D5"/>
    <w:rsid w:val="00B577EC"/>
    <w:rsid w:val="00B5796B"/>
    <w:rsid w:val="00B57B0E"/>
    <w:rsid w:val="00B57B54"/>
    <w:rsid w:val="00B57C07"/>
    <w:rsid w:val="00B57C87"/>
    <w:rsid w:val="00B57CED"/>
    <w:rsid w:val="00B57DAE"/>
    <w:rsid w:val="00B57FC2"/>
    <w:rsid w:val="00B600A5"/>
    <w:rsid w:val="00B601AA"/>
    <w:rsid w:val="00B603BC"/>
    <w:rsid w:val="00B6057D"/>
    <w:rsid w:val="00B60599"/>
    <w:rsid w:val="00B605A1"/>
    <w:rsid w:val="00B60602"/>
    <w:rsid w:val="00B606D4"/>
    <w:rsid w:val="00B6076C"/>
    <w:rsid w:val="00B6087D"/>
    <w:rsid w:val="00B609BC"/>
    <w:rsid w:val="00B60A43"/>
    <w:rsid w:val="00B60ABB"/>
    <w:rsid w:val="00B60BD0"/>
    <w:rsid w:val="00B60C53"/>
    <w:rsid w:val="00B60DA1"/>
    <w:rsid w:val="00B60DD4"/>
    <w:rsid w:val="00B60EDB"/>
    <w:rsid w:val="00B60EEA"/>
    <w:rsid w:val="00B610C5"/>
    <w:rsid w:val="00B612D9"/>
    <w:rsid w:val="00B613C4"/>
    <w:rsid w:val="00B615D8"/>
    <w:rsid w:val="00B616E4"/>
    <w:rsid w:val="00B61747"/>
    <w:rsid w:val="00B6174E"/>
    <w:rsid w:val="00B61793"/>
    <w:rsid w:val="00B617A0"/>
    <w:rsid w:val="00B618B3"/>
    <w:rsid w:val="00B6190D"/>
    <w:rsid w:val="00B61B61"/>
    <w:rsid w:val="00B61B71"/>
    <w:rsid w:val="00B61B9C"/>
    <w:rsid w:val="00B61C29"/>
    <w:rsid w:val="00B61D00"/>
    <w:rsid w:val="00B61E2F"/>
    <w:rsid w:val="00B6201C"/>
    <w:rsid w:val="00B6213E"/>
    <w:rsid w:val="00B621CF"/>
    <w:rsid w:val="00B6232C"/>
    <w:rsid w:val="00B623A8"/>
    <w:rsid w:val="00B624A1"/>
    <w:rsid w:val="00B624F8"/>
    <w:rsid w:val="00B62560"/>
    <w:rsid w:val="00B627B7"/>
    <w:rsid w:val="00B627C0"/>
    <w:rsid w:val="00B62838"/>
    <w:rsid w:val="00B62853"/>
    <w:rsid w:val="00B62B4E"/>
    <w:rsid w:val="00B62C1F"/>
    <w:rsid w:val="00B62DCB"/>
    <w:rsid w:val="00B62EFA"/>
    <w:rsid w:val="00B62F05"/>
    <w:rsid w:val="00B62F86"/>
    <w:rsid w:val="00B6303C"/>
    <w:rsid w:val="00B6326F"/>
    <w:rsid w:val="00B63349"/>
    <w:rsid w:val="00B63456"/>
    <w:rsid w:val="00B6366E"/>
    <w:rsid w:val="00B6386E"/>
    <w:rsid w:val="00B63876"/>
    <w:rsid w:val="00B63AA4"/>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FC1"/>
    <w:rsid w:val="00B662B1"/>
    <w:rsid w:val="00B6634F"/>
    <w:rsid w:val="00B6639D"/>
    <w:rsid w:val="00B663D4"/>
    <w:rsid w:val="00B66408"/>
    <w:rsid w:val="00B6642B"/>
    <w:rsid w:val="00B66556"/>
    <w:rsid w:val="00B667E6"/>
    <w:rsid w:val="00B6684B"/>
    <w:rsid w:val="00B66916"/>
    <w:rsid w:val="00B669B5"/>
    <w:rsid w:val="00B66B4F"/>
    <w:rsid w:val="00B66D07"/>
    <w:rsid w:val="00B66DA0"/>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F2F"/>
    <w:rsid w:val="00B70F52"/>
    <w:rsid w:val="00B70FAE"/>
    <w:rsid w:val="00B70FC5"/>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F0A"/>
    <w:rsid w:val="00B71F5B"/>
    <w:rsid w:val="00B71FDE"/>
    <w:rsid w:val="00B720FC"/>
    <w:rsid w:val="00B7232B"/>
    <w:rsid w:val="00B7259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B0"/>
    <w:rsid w:val="00B77DC1"/>
    <w:rsid w:val="00B77DF2"/>
    <w:rsid w:val="00B77F44"/>
    <w:rsid w:val="00B77F8C"/>
    <w:rsid w:val="00B77F8E"/>
    <w:rsid w:val="00B8000A"/>
    <w:rsid w:val="00B801C6"/>
    <w:rsid w:val="00B801D5"/>
    <w:rsid w:val="00B80281"/>
    <w:rsid w:val="00B80329"/>
    <w:rsid w:val="00B803D0"/>
    <w:rsid w:val="00B80581"/>
    <w:rsid w:val="00B805E2"/>
    <w:rsid w:val="00B806DA"/>
    <w:rsid w:val="00B80757"/>
    <w:rsid w:val="00B80987"/>
    <w:rsid w:val="00B80AD8"/>
    <w:rsid w:val="00B80AE1"/>
    <w:rsid w:val="00B80C4D"/>
    <w:rsid w:val="00B80DBE"/>
    <w:rsid w:val="00B80DE2"/>
    <w:rsid w:val="00B80EC6"/>
    <w:rsid w:val="00B80F97"/>
    <w:rsid w:val="00B810EE"/>
    <w:rsid w:val="00B8129A"/>
    <w:rsid w:val="00B815C8"/>
    <w:rsid w:val="00B81659"/>
    <w:rsid w:val="00B8166D"/>
    <w:rsid w:val="00B81769"/>
    <w:rsid w:val="00B81812"/>
    <w:rsid w:val="00B81832"/>
    <w:rsid w:val="00B818AF"/>
    <w:rsid w:val="00B81B01"/>
    <w:rsid w:val="00B81B57"/>
    <w:rsid w:val="00B81D02"/>
    <w:rsid w:val="00B81D27"/>
    <w:rsid w:val="00B81D59"/>
    <w:rsid w:val="00B81EFD"/>
    <w:rsid w:val="00B81FA9"/>
    <w:rsid w:val="00B81FD2"/>
    <w:rsid w:val="00B82016"/>
    <w:rsid w:val="00B821DB"/>
    <w:rsid w:val="00B82335"/>
    <w:rsid w:val="00B82380"/>
    <w:rsid w:val="00B82411"/>
    <w:rsid w:val="00B8250C"/>
    <w:rsid w:val="00B82850"/>
    <w:rsid w:val="00B828D2"/>
    <w:rsid w:val="00B82911"/>
    <w:rsid w:val="00B82A77"/>
    <w:rsid w:val="00B82A7C"/>
    <w:rsid w:val="00B82ACD"/>
    <w:rsid w:val="00B82C48"/>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F5"/>
    <w:rsid w:val="00B84015"/>
    <w:rsid w:val="00B8401E"/>
    <w:rsid w:val="00B840A0"/>
    <w:rsid w:val="00B840C6"/>
    <w:rsid w:val="00B840DB"/>
    <w:rsid w:val="00B84162"/>
    <w:rsid w:val="00B84167"/>
    <w:rsid w:val="00B8424D"/>
    <w:rsid w:val="00B84340"/>
    <w:rsid w:val="00B843EB"/>
    <w:rsid w:val="00B844CE"/>
    <w:rsid w:val="00B847A6"/>
    <w:rsid w:val="00B84A0D"/>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D3"/>
    <w:rsid w:val="00B857E0"/>
    <w:rsid w:val="00B8588F"/>
    <w:rsid w:val="00B8593F"/>
    <w:rsid w:val="00B85AB5"/>
    <w:rsid w:val="00B85ABC"/>
    <w:rsid w:val="00B85BC2"/>
    <w:rsid w:val="00B85BEA"/>
    <w:rsid w:val="00B85C0A"/>
    <w:rsid w:val="00B85E14"/>
    <w:rsid w:val="00B85F5D"/>
    <w:rsid w:val="00B85FC5"/>
    <w:rsid w:val="00B86083"/>
    <w:rsid w:val="00B860A6"/>
    <w:rsid w:val="00B860BA"/>
    <w:rsid w:val="00B860F0"/>
    <w:rsid w:val="00B86171"/>
    <w:rsid w:val="00B862CF"/>
    <w:rsid w:val="00B862D8"/>
    <w:rsid w:val="00B86332"/>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A62"/>
    <w:rsid w:val="00B87ADA"/>
    <w:rsid w:val="00B87B54"/>
    <w:rsid w:val="00B87B59"/>
    <w:rsid w:val="00B87C08"/>
    <w:rsid w:val="00B87C79"/>
    <w:rsid w:val="00B87D0C"/>
    <w:rsid w:val="00B87ECC"/>
    <w:rsid w:val="00B87F5C"/>
    <w:rsid w:val="00B90191"/>
    <w:rsid w:val="00B9031D"/>
    <w:rsid w:val="00B90558"/>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B41"/>
    <w:rsid w:val="00B94B88"/>
    <w:rsid w:val="00B94BC6"/>
    <w:rsid w:val="00B94F0A"/>
    <w:rsid w:val="00B94F77"/>
    <w:rsid w:val="00B94F83"/>
    <w:rsid w:val="00B95026"/>
    <w:rsid w:val="00B9532B"/>
    <w:rsid w:val="00B95590"/>
    <w:rsid w:val="00B9559F"/>
    <w:rsid w:val="00B9567B"/>
    <w:rsid w:val="00B9572B"/>
    <w:rsid w:val="00B95774"/>
    <w:rsid w:val="00B958BD"/>
    <w:rsid w:val="00B95A99"/>
    <w:rsid w:val="00B95BFC"/>
    <w:rsid w:val="00B95CA9"/>
    <w:rsid w:val="00B95EDC"/>
    <w:rsid w:val="00B95F85"/>
    <w:rsid w:val="00B96102"/>
    <w:rsid w:val="00B96363"/>
    <w:rsid w:val="00B963DE"/>
    <w:rsid w:val="00B963E2"/>
    <w:rsid w:val="00B9642E"/>
    <w:rsid w:val="00B96596"/>
    <w:rsid w:val="00B967C5"/>
    <w:rsid w:val="00B96A4D"/>
    <w:rsid w:val="00B96CC8"/>
    <w:rsid w:val="00B96E7D"/>
    <w:rsid w:val="00B96ECF"/>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88E"/>
    <w:rsid w:val="00BA1981"/>
    <w:rsid w:val="00BA1A46"/>
    <w:rsid w:val="00BA1BD9"/>
    <w:rsid w:val="00BA1C94"/>
    <w:rsid w:val="00BA1EA2"/>
    <w:rsid w:val="00BA2058"/>
    <w:rsid w:val="00BA2121"/>
    <w:rsid w:val="00BA2239"/>
    <w:rsid w:val="00BA2389"/>
    <w:rsid w:val="00BA2598"/>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B5"/>
    <w:rsid w:val="00BA44F8"/>
    <w:rsid w:val="00BA4879"/>
    <w:rsid w:val="00BA4902"/>
    <w:rsid w:val="00BA4A9E"/>
    <w:rsid w:val="00BA4BE6"/>
    <w:rsid w:val="00BA4C6E"/>
    <w:rsid w:val="00BA4CF5"/>
    <w:rsid w:val="00BA4D4B"/>
    <w:rsid w:val="00BA4DD6"/>
    <w:rsid w:val="00BA4E05"/>
    <w:rsid w:val="00BA4E06"/>
    <w:rsid w:val="00BA4E48"/>
    <w:rsid w:val="00BA50C7"/>
    <w:rsid w:val="00BA524C"/>
    <w:rsid w:val="00BA52DA"/>
    <w:rsid w:val="00BA5338"/>
    <w:rsid w:val="00BA5404"/>
    <w:rsid w:val="00BA5578"/>
    <w:rsid w:val="00BA55A0"/>
    <w:rsid w:val="00BA5709"/>
    <w:rsid w:val="00BA5776"/>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E"/>
    <w:rsid w:val="00BA710C"/>
    <w:rsid w:val="00BA712D"/>
    <w:rsid w:val="00BA7159"/>
    <w:rsid w:val="00BA71F4"/>
    <w:rsid w:val="00BA7268"/>
    <w:rsid w:val="00BA73D8"/>
    <w:rsid w:val="00BA7540"/>
    <w:rsid w:val="00BA77B1"/>
    <w:rsid w:val="00BA78DC"/>
    <w:rsid w:val="00BA79E3"/>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C3"/>
    <w:rsid w:val="00BB11E3"/>
    <w:rsid w:val="00BB1240"/>
    <w:rsid w:val="00BB12F0"/>
    <w:rsid w:val="00BB137A"/>
    <w:rsid w:val="00BB138B"/>
    <w:rsid w:val="00BB1431"/>
    <w:rsid w:val="00BB143F"/>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D5"/>
    <w:rsid w:val="00BB1F92"/>
    <w:rsid w:val="00BB1FA7"/>
    <w:rsid w:val="00BB2016"/>
    <w:rsid w:val="00BB2053"/>
    <w:rsid w:val="00BB20B7"/>
    <w:rsid w:val="00BB20C4"/>
    <w:rsid w:val="00BB2241"/>
    <w:rsid w:val="00BB2419"/>
    <w:rsid w:val="00BB243A"/>
    <w:rsid w:val="00BB25C1"/>
    <w:rsid w:val="00BB274D"/>
    <w:rsid w:val="00BB27B1"/>
    <w:rsid w:val="00BB284B"/>
    <w:rsid w:val="00BB2911"/>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AED"/>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24"/>
    <w:rsid w:val="00BB5069"/>
    <w:rsid w:val="00BB51D6"/>
    <w:rsid w:val="00BB532F"/>
    <w:rsid w:val="00BB55F3"/>
    <w:rsid w:val="00BB56E2"/>
    <w:rsid w:val="00BB5725"/>
    <w:rsid w:val="00BB58B6"/>
    <w:rsid w:val="00BB5C3D"/>
    <w:rsid w:val="00BB5CA6"/>
    <w:rsid w:val="00BB5D30"/>
    <w:rsid w:val="00BB5EDA"/>
    <w:rsid w:val="00BB5FBD"/>
    <w:rsid w:val="00BB608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341"/>
    <w:rsid w:val="00BB7369"/>
    <w:rsid w:val="00BB75F4"/>
    <w:rsid w:val="00BB763C"/>
    <w:rsid w:val="00BB76B3"/>
    <w:rsid w:val="00BB77AF"/>
    <w:rsid w:val="00BB781D"/>
    <w:rsid w:val="00BB7921"/>
    <w:rsid w:val="00BB79CF"/>
    <w:rsid w:val="00BB7A52"/>
    <w:rsid w:val="00BB7BA1"/>
    <w:rsid w:val="00BB7BBB"/>
    <w:rsid w:val="00BB7BDD"/>
    <w:rsid w:val="00BB7E1E"/>
    <w:rsid w:val="00BB7F26"/>
    <w:rsid w:val="00BC0061"/>
    <w:rsid w:val="00BC00F3"/>
    <w:rsid w:val="00BC01D8"/>
    <w:rsid w:val="00BC02C3"/>
    <w:rsid w:val="00BC031B"/>
    <w:rsid w:val="00BC039B"/>
    <w:rsid w:val="00BC044D"/>
    <w:rsid w:val="00BC05F5"/>
    <w:rsid w:val="00BC0987"/>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68"/>
    <w:rsid w:val="00BC2080"/>
    <w:rsid w:val="00BC208C"/>
    <w:rsid w:val="00BC21B0"/>
    <w:rsid w:val="00BC21C8"/>
    <w:rsid w:val="00BC2422"/>
    <w:rsid w:val="00BC251A"/>
    <w:rsid w:val="00BC252A"/>
    <w:rsid w:val="00BC296A"/>
    <w:rsid w:val="00BC2CED"/>
    <w:rsid w:val="00BC2E0C"/>
    <w:rsid w:val="00BC2EBE"/>
    <w:rsid w:val="00BC2F87"/>
    <w:rsid w:val="00BC319A"/>
    <w:rsid w:val="00BC31E2"/>
    <w:rsid w:val="00BC3347"/>
    <w:rsid w:val="00BC340A"/>
    <w:rsid w:val="00BC34DA"/>
    <w:rsid w:val="00BC36CF"/>
    <w:rsid w:val="00BC375D"/>
    <w:rsid w:val="00BC37C4"/>
    <w:rsid w:val="00BC37DD"/>
    <w:rsid w:val="00BC3976"/>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910"/>
    <w:rsid w:val="00BC691D"/>
    <w:rsid w:val="00BC69C6"/>
    <w:rsid w:val="00BC6B32"/>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34"/>
    <w:rsid w:val="00BC7AA9"/>
    <w:rsid w:val="00BC7AE4"/>
    <w:rsid w:val="00BC7B2C"/>
    <w:rsid w:val="00BC7B77"/>
    <w:rsid w:val="00BC7BF7"/>
    <w:rsid w:val="00BC7BFB"/>
    <w:rsid w:val="00BC7C16"/>
    <w:rsid w:val="00BC7C4F"/>
    <w:rsid w:val="00BC7CAE"/>
    <w:rsid w:val="00BC7CE4"/>
    <w:rsid w:val="00BC7D29"/>
    <w:rsid w:val="00BC7D8E"/>
    <w:rsid w:val="00BC7FAC"/>
    <w:rsid w:val="00BD0035"/>
    <w:rsid w:val="00BD0137"/>
    <w:rsid w:val="00BD01C9"/>
    <w:rsid w:val="00BD03B6"/>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C"/>
    <w:rsid w:val="00BD1F8F"/>
    <w:rsid w:val="00BD1FA2"/>
    <w:rsid w:val="00BD208C"/>
    <w:rsid w:val="00BD2120"/>
    <w:rsid w:val="00BD23CC"/>
    <w:rsid w:val="00BD2436"/>
    <w:rsid w:val="00BD24F7"/>
    <w:rsid w:val="00BD2502"/>
    <w:rsid w:val="00BD250C"/>
    <w:rsid w:val="00BD25B0"/>
    <w:rsid w:val="00BD2641"/>
    <w:rsid w:val="00BD26AE"/>
    <w:rsid w:val="00BD2920"/>
    <w:rsid w:val="00BD2930"/>
    <w:rsid w:val="00BD2932"/>
    <w:rsid w:val="00BD2A0D"/>
    <w:rsid w:val="00BD2BD9"/>
    <w:rsid w:val="00BD2C47"/>
    <w:rsid w:val="00BD2CB3"/>
    <w:rsid w:val="00BD2CBC"/>
    <w:rsid w:val="00BD303F"/>
    <w:rsid w:val="00BD3265"/>
    <w:rsid w:val="00BD32DC"/>
    <w:rsid w:val="00BD3447"/>
    <w:rsid w:val="00BD3602"/>
    <w:rsid w:val="00BD39D2"/>
    <w:rsid w:val="00BD3A46"/>
    <w:rsid w:val="00BD3AAA"/>
    <w:rsid w:val="00BD3AF4"/>
    <w:rsid w:val="00BD3B65"/>
    <w:rsid w:val="00BD3B7D"/>
    <w:rsid w:val="00BD3B96"/>
    <w:rsid w:val="00BD3BCE"/>
    <w:rsid w:val="00BD3EE7"/>
    <w:rsid w:val="00BD3FE7"/>
    <w:rsid w:val="00BD3FEC"/>
    <w:rsid w:val="00BD4395"/>
    <w:rsid w:val="00BD45A3"/>
    <w:rsid w:val="00BD45B6"/>
    <w:rsid w:val="00BD45C2"/>
    <w:rsid w:val="00BD45C3"/>
    <w:rsid w:val="00BD46C2"/>
    <w:rsid w:val="00BD4AAA"/>
    <w:rsid w:val="00BD4AB8"/>
    <w:rsid w:val="00BD4CD2"/>
    <w:rsid w:val="00BD4DA6"/>
    <w:rsid w:val="00BD4DFF"/>
    <w:rsid w:val="00BD4E3E"/>
    <w:rsid w:val="00BD4EBB"/>
    <w:rsid w:val="00BD50DA"/>
    <w:rsid w:val="00BD51EF"/>
    <w:rsid w:val="00BD52C6"/>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C2A"/>
    <w:rsid w:val="00BD7C71"/>
    <w:rsid w:val="00BE0038"/>
    <w:rsid w:val="00BE010B"/>
    <w:rsid w:val="00BE02C4"/>
    <w:rsid w:val="00BE02E4"/>
    <w:rsid w:val="00BE05DD"/>
    <w:rsid w:val="00BE0687"/>
    <w:rsid w:val="00BE0698"/>
    <w:rsid w:val="00BE08A5"/>
    <w:rsid w:val="00BE0950"/>
    <w:rsid w:val="00BE0997"/>
    <w:rsid w:val="00BE0DEB"/>
    <w:rsid w:val="00BE0F33"/>
    <w:rsid w:val="00BE0FE7"/>
    <w:rsid w:val="00BE1054"/>
    <w:rsid w:val="00BE1104"/>
    <w:rsid w:val="00BE1352"/>
    <w:rsid w:val="00BE1383"/>
    <w:rsid w:val="00BE1394"/>
    <w:rsid w:val="00BE144F"/>
    <w:rsid w:val="00BE1547"/>
    <w:rsid w:val="00BE1614"/>
    <w:rsid w:val="00BE1647"/>
    <w:rsid w:val="00BE1677"/>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2FF"/>
    <w:rsid w:val="00BE2421"/>
    <w:rsid w:val="00BE24CD"/>
    <w:rsid w:val="00BE25AB"/>
    <w:rsid w:val="00BE26C2"/>
    <w:rsid w:val="00BE27BC"/>
    <w:rsid w:val="00BE2840"/>
    <w:rsid w:val="00BE299A"/>
    <w:rsid w:val="00BE2A38"/>
    <w:rsid w:val="00BE2B22"/>
    <w:rsid w:val="00BE2D69"/>
    <w:rsid w:val="00BE2E04"/>
    <w:rsid w:val="00BE2E8C"/>
    <w:rsid w:val="00BE2EC6"/>
    <w:rsid w:val="00BE2F47"/>
    <w:rsid w:val="00BE2F4A"/>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8EF"/>
    <w:rsid w:val="00BE6A4B"/>
    <w:rsid w:val="00BE6AA9"/>
    <w:rsid w:val="00BE6AF4"/>
    <w:rsid w:val="00BE6CD8"/>
    <w:rsid w:val="00BE6DD0"/>
    <w:rsid w:val="00BE6E4C"/>
    <w:rsid w:val="00BE6EFB"/>
    <w:rsid w:val="00BE701C"/>
    <w:rsid w:val="00BE70E4"/>
    <w:rsid w:val="00BE722F"/>
    <w:rsid w:val="00BE72A8"/>
    <w:rsid w:val="00BE7325"/>
    <w:rsid w:val="00BE73E6"/>
    <w:rsid w:val="00BE75A9"/>
    <w:rsid w:val="00BE75EF"/>
    <w:rsid w:val="00BE75F4"/>
    <w:rsid w:val="00BE7606"/>
    <w:rsid w:val="00BE76B0"/>
    <w:rsid w:val="00BE77D7"/>
    <w:rsid w:val="00BE7838"/>
    <w:rsid w:val="00BE78CE"/>
    <w:rsid w:val="00BE794A"/>
    <w:rsid w:val="00BE7985"/>
    <w:rsid w:val="00BE7B0B"/>
    <w:rsid w:val="00BE7B65"/>
    <w:rsid w:val="00BE7DAA"/>
    <w:rsid w:val="00BE7DB8"/>
    <w:rsid w:val="00BE7E3A"/>
    <w:rsid w:val="00BE7E5D"/>
    <w:rsid w:val="00BF0158"/>
    <w:rsid w:val="00BF0186"/>
    <w:rsid w:val="00BF0219"/>
    <w:rsid w:val="00BF0250"/>
    <w:rsid w:val="00BF028F"/>
    <w:rsid w:val="00BF04F3"/>
    <w:rsid w:val="00BF057D"/>
    <w:rsid w:val="00BF06FC"/>
    <w:rsid w:val="00BF081F"/>
    <w:rsid w:val="00BF08F1"/>
    <w:rsid w:val="00BF0905"/>
    <w:rsid w:val="00BF09D3"/>
    <w:rsid w:val="00BF0A74"/>
    <w:rsid w:val="00BF0ACD"/>
    <w:rsid w:val="00BF0C3E"/>
    <w:rsid w:val="00BF0F02"/>
    <w:rsid w:val="00BF0F43"/>
    <w:rsid w:val="00BF0F45"/>
    <w:rsid w:val="00BF0F87"/>
    <w:rsid w:val="00BF10B0"/>
    <w:rsid w:val="00BF122D"/>
    <w:rsid w:val="00BF1305"/>
    <w:rsid w:val="00BF1467"/>
    <w:rsid w:val="00BF14B6"/>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E9"/>
    <w:rsid w:val="00BF2036"/>
    <w:rsid w:val="00BF20CA"/>
    <w:rsid w:val="00BF2187"/>
    <w:rsid w:val="00BF21AF"/>
    <w:rsid w:val="00BF24CC"/>
    <w:rsid w:val="00BF252F"/>
    <w:rsid w:val="00BF2821"/>
    <w:rsid w:val="00BF2992"/>
    <w:rsid w:val="00BF2AEC"/>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748"/>
    <w:rsid w:val="00BF37D7"/>
    <w:rsid w:val="00BF392E"/>
    <w:rsid w:val="00BF39C7"/>
    <w:rsid w:val="00BF39CF"/>
    <w:rsid w:val="00BF39EB"/>
    <w:rsid w:val="00BF3D12"/>
    <w:rsid w:val="00BF3D78"/>
    <w:rsid w:val="00BF3E2F"/>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D83"/>
    <w:rsid w:val="00BF5DBF"/>
    <w:rsid w:val="00BF5DC5"/>
    <w:rsid w:val="00BF5E43"/>
    <w:rsid w:val="00BF6027"/>
    <w:rsid w:val="00BF620B"/>
    <w:rsid w:val="00BF6214"/>
    <w:rsid w:val="00BF6242"/>
    <w:rsid w:val="00BF62D5"/>
    <w:rsid w:val="00BF62F8"/>
    <w:rsid w:val="00BF6376"/>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A45"/>
    <w:rsid w:val="00BF7A89"/>
    <w:rsid w:val="00BF7B05"/>
    <w:rsid w:val="00BF7B5E"/>
    <w:rsid w:val="00BF7C44"/>
    <w:rsid w:val="00BF7F45"/>
    <w:rsid w:val="00BF7F65"/>
    <w:rsid w:val="00C002AE"/>
    <w:rsid w:val="00C002C7"/>
    <w:rsid w:val="00C003CB"/>
    <w:rsid w:val="00C003CF"/>
    <w:rsid w:val="00C004B7"/>
    <w:rsid w:val="00C0081D"/>
    <w:rsid w:val="00C00892"/>
    <w:rsid w:val="00C00B13"/>
    <w:rsid w:val="00C00B7E"/>
    <w:rsid w:val="00C00BED"/>
    <w:rsid w:val="00C00C27"/>
    <w:rsid w:val="00C00CA4"/>
    <w:rsid w:val="00C00CF6"/>
    <w:rsid w:val="00C00D8D"/>
    <w:rsid w:val="00C0123B"/>
    <w:rsid w:val="00C01293"/>
    <w:rsid w:val="00C01337"/>
    <w:rsid w:val="00C013DC"/>
    <w:rsid w:val="00C0145C"/>
    <w:rsid w:val="00C015A9"/>
    <w:rsid w:val="00C017BE"/>
    <w:rsid w:val="00C01A7D"/>
    <w:rsid w:val="00C01B31"/>
    <w:rsid w:val="00C01BFF"/>
    <w:rsid w:val="00C01EAF"/>
    <w:rsid w:val="00C021D0"/>
    <w:rsid w:val="00C021E0"/>
    <w:rsid w:val="00C02221"/>
    <w:rsid w:val="00C0222E"/>
    <w:rsid w:val="00C0233C"/>
    <w:rsid w:val="00C02352"/>
    <w:rsid w:val="00C025DF"/>
    <w:rsid w:val="00C02706"/>
    <w:rsid w:val="00C0288B"/>
    <w:rsid w:val="00C02951"/>
    <w:rsid w:val="00C0299E"/>
    <w:rsid w:val="00C02AB3"/>
    <w:rsid w:val="00C02BCD"/>
    <w:rsid w:val="00C02DD5"/>
    <w:rsid w:val="00C02FB9"/>
    <w:rsid w:val="00C02FD6"/>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C"/>
    <w:rsid w:val="00C0494F"/>
    <w:rsid w:val="00C0498D"/>
    <w:rsid w:val="00C04AA0"/>
    <w:rsid w:val="00C04AB4"/>
    <w:rsid w:val="00C04E97"/>
    <w:rsid w:val="00C05033"/>
    <w:rsid w:val="00C050B3"/>
    <w:rsid w:val="00C050F4"/>
    <w:rsid w:val="00C05147"/>
    <w:rsid w:val="00C051E0"/>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AD"/>
    <w:rsid w:val="00C10105"/>
    <w:rsid w:val="00C10108"/>
    <w:rsid w:val="00C1015C"/>
    <w:rsid w:val="00C1019B"/>
    <w:rsid w:val="00C10214"/>
    <w:rsid w:val="00C102EA"/>
    <w:rsid w:val="00C10306"/>
    <w:rsid w:val="00C1054D"/>
    <w:rsid w:val="00C105A5"/>
    <w:rsid w:val="00C105AE"/>
    <w:rsid w:val="00C10627"/>
    <w:rsid w:val="00C106C8"/>
    <w:rsid w:val="00C10782"/>
    <w:rsid w:val="00C10921"/>
    <w:rsid w:val="00C109A0"/>
    <w:rsid w:val="00C10A5B"/>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31"/>
    <w:rsid w:val="00C12112"/>
    <w:rsid w:val="00C12185"/>
    <w:rsid w:val="00C12255"/>
    <w:rsid w:val="00C1254A"/>
    <w:rsid w:val="00C125CA"/>
    <w:rsid w:val="00C12629"/>
    <w:rsid w:val="00C12745"/>
    <w:rsid w:val="00C12777"/>
    <w:rsid w:val="00C128FD"/>
    <w:rsid w:val="00C1298F"/>
    <w:rsid w:val="00C12B66"/>
    <w:rsid w:val="00C12C36"/>
    <w:rsid w:val="00C12CE8"/>
    <w:rsid w:val="00C12DA3"/>
    <w:rsid w:val="00C12E2A"/>
    <w:rsid w:val="00C12F2D"/>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429"/>
    <w:rsid w:val="00C15523"/>
    <w:rsid w:val="00C155D0"/>
    <w:rsid w:val="00C1567E"/>
    <w:rsid w:val="00C15699"/>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AF9"/>
    <w:rsid w:val="00C16B9B"/>
    <w:rsid w:val="00C16BA3"/>
    <w:rsid w:val="00C16CC8"/>
    <w:rsid w:val="00C16CD8"/>
    <w:rsid w:val="00C16E30"/>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EC2"/>
    <w:rsid w:val="00C17EE8"/>
    <w:rsid w:val="00C17F5F"/>
    <w:rsid w:val="00C17FE8"/>
    <w:rsid w:val="00C2017C"/>
    <w:rsid w:val="00C201AA"/>
    <w:rsid w:val="00C201BB"/>
    <w:rsid w:val="00C201DF"/>
    <w:rsid w:val="00C202D4"/>
    <w:rsid w:val="00C203E7"/>
    <w:rsid w:val="00C205D2"/>
    <w:rsid w:val="00C20A0C"/>
    <w:rsid w:val="00C20A61"/>
    <w:rsid w:val="00C20A6C"/>
    <w:rsid w:val="00C20A6D"/>
    <w:rsid w:val="00C20B96"/>
    <w:rsid w:val="00C20BB0"/>
    <w:rsid w:val="00C20C47"/>
    <w:rsid w:val="00C20C81"/>
    <w:rsid w:val="00C20CB3"/>
    <w:rsid w:val="00C20D36"/>
    <w:rsid w:val="00C20E1F"/>
    <w:rsid w:val="00C20EC5"/>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DAF"/>
    <w:rsid w:val="00C22EE6"/>
    <w:rsid w:val="00C23060"/>
    <w:rsid w:val="00C2308A"/>
    <w:rsid w:val="00C230E9"/>
    <w:rsid w:val="00C23122"/>
    <w:rsid w:val="00C231C4"/>
    <w:rsid w:val="00C232C4"/>
    <w:rsid w:val="00C236FD"/>
    <w:rsid w:val="00C238DF"/>
    <w:rsid w:val="00C23952"/>
    <w:rsid w:val="00C239A2"/>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8"/>
    <w:rsid w:val="00C24C95"/>
    <w:rsid w:val="00C24D77"/>
    <w:rsid w:val="00C24E27"/>
    <w:rsid w:val="00C24EEA"/>
    <w:rsid w:val="00C2523F"/>
    <w:rsid w:val="00C2536D"/>
    <w:rsid w:val="00C25377"/>
    <w:rsid w:val="00C254C1"/>
    <w:rsid w:val="00C254CA"/>
    <w:rsid w:val="00C2571E"/>
    <w:rsid w:val="00C25861"/>
    <w:rsid w:val="00C258FD"/>
    <w:rsid w:val="00C25B2F"/>
    <w:rsid w:val="00C25B51"/>
    <w:rsid w:val="00C25B7B"/>
    <w:rsid w:val="00C25E37"/>
    <w:rsid w:val="00C25F45"/>
    <w:rsid w:val="00C25F92"/>
    <w:rsid w:val="00C260AC"/>
    <w:rsid w:val="00C2611E"/>
    <w:rsid w:val="00C26122"/>
    <w:rsid w:val="00C261A5"/>
    <w:rsid w:val="00C26212"/>
    <w:rsid w:val="00C262E8"/>
    <w:rsid w:val="00C26375"/>
    <w:rsid w:val="00C263A3"/>
    <w:rsid w:val="00C26435"/>
    <w:rsid w:val="00C26512"/>
    <w:rsid w:val="00C2659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A40"/>
    <w:rsid w:val="00C27AC6"/>
    <w:rsid w:val="00C27B4B"/>
    <w:rsid w:val="00C27BF6"/>
    <w:rsid w:val="00C27C27"/>
    <w:rsid w:val="00C27CAA"/>
    <w:rsid w:val="00C27D20"/>
    <w:rsid w:val="00C27FC0"/>
    <w:rsid w:val="00C30062"/>
    <w:rsid w:val="00C30229"/>
    <w:rsid w:val="00C304DB"/>
    <w:rsid w:val="00C3062D"/>
    <w:rsid w:val="00C30657"/>
    <w:rsid w:val="00C30731"/>
    <w:rsid w:val="00C307B7"/>
    <w:rsid w:val="00C307C0"/>
    <w:rsid w:val="00C30839"/>
    <w:rsid w:val="00C308E4"/>
    <w:rsid w:val="00C30901"/>
    <w:rsid w:val="00C3095C"/>
    <w:rsid w:val="00C30983"/>
    <w:rsid w:val="00C30A22"/>
    <w:rsid w:val="00C30A40"/>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B7A"/>
    <w:rsid w:val="00C31C36"/>
    <w:rsid w:val="00C31EE4"/>
    <w:rsid w:val="00C3214F"/>
    <w:rsid w:val="00C3218A"/>
    <w:rsid w:val="00C32234"/>
    <w:rsid w:val="00C32287"/>
    <w:rsid w:val="00C32371"/>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312E"/>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E6"/>
    <w:rsid w:val="00C36F02"/>
    <w:rsid w:val="00C37068"/>
    <w:rsid w:val="00C37450"/>
    <w:rsid w:val="00C375ED"/>
    <w:rsid w:val="00C3763A"/>
    <w:rsid w:val="00C37684"/>
    <w:rsid w:val="00C376A4"/>
    <w:rsid w:val="00C37830"/>
    <w:rsid w:val="00C37B39"/>
    <w:rsid w:val="00C37BC9"/>
    <w:rsid w:val="00C37D94"/>
    <w:rsid w:val="00C37DFE"/>
    <w:rsid w:val="00C37E5B"/>
    <w:rsid w:val="00C37E9E"/>
    <w:rsid w:val="00C37EB9"/>
    <w:rsid w:val="00C37F76"/>
    <w:rsid w:val="00C4004D"/>
    <w:rsid w:val="00C40117"/>
    <w:rsid w:val="00C4013F"/>
    <w:rsid w:val="00C40150"/>
    <w:rsid w:val="00C40242"/>
    <w:rsid w:val="00C40299"/>
    <w:rsid w:val="00C402BB"/>
    <w:rsid w:val="00C402E8"/>
    <w:rsid w:val="00C405AD"/>
    <w:rsid w:val="00C405BD"/>
    <w:rsid w:val="00C405C1"/>
    <w:rsid w:val="00C406AF"/>
    <w:rsid w:val="00C408EF"/>
    <w:rsid w:val="00C40A0E"/>
    <w:rsid w:val="00C40C62"/>
    <w:rsid w:val="00C40C70"/>
    <w:rsid w:val="00C40DD5"/>
    <w:rsid w:val="00C40E3F"/>
    <w:rsid w:val="00C40E4F"/>
    <w:rsid w:val="00C40F0D"/>
    <w:rsid w:val="00C40F75"/>
    <w:rsid w:val="00C40FDD"/>
    <w:rsid w:val="00C4110E"/>
    <w:rsid w:val="00C4111B"/>
    <w:rsid w:val="00C41158"/>
    <w:rsid w:val="00C4124E"/>
    <w:rsid w:val="00C4130C"/>
    <w:rsid w:val="00C4164C"/>
    <w:rsid w:val="00C41727"/>
    <w:rsid w:val="00C417A2"/>
    <w:rsid w:val="00C417A5"/>
    <w:rsid w:val="00C4192B"/>
    <w:rsid w:val="00C41DE5"/>
    <w:rsid w:val="00C41E10"/>
    <w:rsid w:val="00C41FC4"/>
    <w:rsid w:val="00C4200C"/>
    <w:rsid w:val="00C42112"/>
    <w:rsid w:val="00C42328"/>
    <w:rsid w:val="00C4237D"/>
    <w:rsid w:val="00C423A5"/>
    <w:rsid w:val="00C423AB"/>
    <w:rsid w:val="00C4244F"/>
    <w:rsid w:val="00C4263B"/>
    <w:rsid w:val="00C4269C"/>
    <w:rsid w:val="00C4274F"/>
    <w:rsid w:val="00C427A8"/>
    <w:rsid w:val="00C4288A"/>
    <w:rsid w:val="00C42895"/>
    <w:rsid w:val="00C42B8D"/>
    <w:rsid w:val="00C42D37"/>
    <w:rsid w:val="00C42DD3"/>
    <w:rsid w:val="00C42DF7"/>
    <w:rsid w:val="00C42F5F"/>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92"/>
    <w:rsid w:val="00C443EE"/>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B7D"/>
    <w:rsid w:val="00C45BA1"/>
    <w:rsid w:val="00C45BA3"/>
    <w:rsid w:val="00C45BC6"/>
    <w:rsid w:val="00C45CFF"/>
    <w:rsid w:val="00C45D4C"/>
    <w:rsid w:val="00C460EC"/>
    <w:rsid w:val="00C461F9"/>
    <w:rsid w:val="00C4621E"/>
    <w:rsid w:val="00C4623F"/>
    <w:rsid w:val="00C4624E"/>
    <w:rsid w:val="00C462FD"/>
    <w:rsid w:val="00C4643F"/>
    <w:rsid w:val="00C4645E"/>
    <w:rsid w:val="00C46677"/>
    <w:rsid w:val="00C467C4"/>
    <w:rsid w:val="00C467EC"/>
    <w:rsid w:val="00C468F8"/>
    <w:rsid w:val="00C46A02"/>
    <w:rsid w:val="00C46D02"/>
    <w:rsid w:val="00C46D14"/>
    <w:rsid w:val="00C46DAF"/>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339"/>
    <w:rsid w:val="00C51497"/>
    <w:rsid w:val="00C51599"/>
    <w:rsid w:val="00C51606"/>
    <w:rsid w:val="00C516C2"/>
    <w:rsid w:val="00C5170A"/>
    <w:rsid w:val="00C518AA"/>
    <w:rsid w:val="00C518CB"/>
    <w:rsid w:val="00C5191A"/>
    <w:rsid w:val="00C51B69"/>
    <w:rsid w:val="00C51B6E"/>
    <w:rsid w:val="00C51BA6"/>
    <w:rsid w:val="00C51BB4"/>
    <w:rsid w:val="00C51C0A"/>
    <w:rsid w:val="00C51C93"/>
    <w:rsid w:val="00C51D0C"/>
    <w:rsid w:val="00C51D3B"/>
    <w:rsid w:val="00C51E00"/>
    <w:rsid w:val="00C51EA1"/>
    <w:rsid w:val="00C520C8"/>
    <w:rsid w:val="00C522A1"/>
    <w:rsid w:val="00C52388"/>
    <w:rsid w:val="00C524DF"/>
    <w:rsid w:val="00C5250F"/>
    <w:rsid w:val="00C5270D"/>
    <w:rsid w:val="00C5273A"/>
    <w:rsid w:val="00C5293C"/>
    <w:rsid w:val="00C529DB"/>
    <w:rsid w:val="00C52A15"/>
    <w:rsid w:val="00C52BB6"/>
    <w:rsid w:val="00C52E59"/>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7CF"/>
    <w:rsid w:val="00C557FC"/>
    <w:rsid w:val="00C5585D"/>
    <w:rsid w:val="00C558BD"/>
    <w:rsid w:val="00C55A7B"/>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70C3"/>
    <w:rsid w:val="00C5726E"/>
    <w:rsid w:val="00C57369"/>
    <w:rsid w:val="00C573BA"/>
    <w:rsid w:val="00C5748C"/>
    <w:rsid w:val="00C574C9"/>
    <w:rsid w:val="00C574E0"/>
    <w:rsid w:val="00C57518"/>
    <w:rsid w:val="00C57520"/>
    <w:rsid w:val="00C57608"/>
    <w:rsid w:val="00C57808"/>
    <w:rsid w:val="00C57886"/>
    <w:rsid w:val="00C5790A"/>
    <w:rsid w:val="00C57AA8"/>
    <w:rsid w:val="00C57B68"/>
    <w:rsid w:val="00C57B7E"/>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BAA"/>
    <w:rsid w:val="00C62BBA"/>
    <w:rsid w:val="00C62C5C"/>
    <w:rsid w:val="00C62E31"/>
    <w:rsid w:val="00C62E6D"/>
    <w:rsid w:val="00C62EAF"/>
    <w:rsid w:val="00C62EC9"/>
    <w:rsid w:val="00C62F15"/>
    <w:rsid w:val="00C62FF5"/>
    <w:rsid w:val="00C6301F"/>
    <w:rsid w:val="00C630D8"/>
    <w:rsid w:val="00C63109"/>
    <w:rsid w:val="00C63110"/>
    <w:rsid w:val="00C6313F"/>
    <w:rsid w:val="00C6321E"/>
    <w:rsid w:val="00C632B5"/>
    <w:rsid w:val="00C6332D"/>
    <w:rsid w:val="00C6334D"/>
    <w:rsid w:val="00C634C5"/>
    <w:rsid w:val="00C63513"/>
    <w:rsid w:val="00C6351D"/>
    <w:rsid w:val="00C6356B"/>
    <w:rsid w:val="00C635E8"/>
    <w:rsid w:val="00C638DB"/>
    <w:rsid w:val="00C6394B"/>
    <w:rsid w:val="00C639F8"/>
    <w:rsid w:val="00C63A6A"/>
    <w:rsid w:val="00C63ACF"/>
    <w:rsid w:val="00C63C9C"/>
    <w:rsid w:val="00C63CC2"/>
    <w:rsid w:val="00C63D10"/>
    <w:rsid w:val="00C63D4A"/>
    <w:rsid w:val="00C63F01"/>
    <w:rsid w:val="00C6402D"/>
    <w:rsid w:val="00C64196"/>
    <w:rsid w:val="00C641AF"/>
    <w:rsid w:val="00C642BF"/>
    <w:rsid w:val="00C642E5"/>
    <w:rsid w:val="00C64458"/>
    <w:rsid w:val="00C644C8"/>
    <w:rsid w:val="00C64513"/>
    <w:rsid w:val="00C64756"/>
    <w:rsid w:val="00C64765"/>
    <w:rsid w:val="00C64834"/>
    <w:rsid w:val="00C64932"/>
    <w:rsid w:val="00C64A77"/>
    <w:rsid w:val="00C64CF1"/>
    <w:rsid w:val="00C64DC6"/>
    <w:rsid w:val="00C64E94"/>
    <w:rsid w:val="00C64F6F"/>
    <w:rsid w:val="00C64F91"/>
    <w:rsid w:val="00C64FB1"/>
    <w:rsid w:val="00C65032"/>
    <w:rsid w:val="00C65112"/>
    <w:rsid w:val="00C651E8"/>
    <w:rsid w:val="00C652E8"/>
    <w:rsid w:val="00C6544B"/>
    <w:rsid w:val="00C654AC"/>
    <w:rsid w:val="00C65697"/>
    <w:rsid w:val="00C656D9"/>
    <w:rsid w:val="00C65790"/>
    <w:rsid w:val="00C65960"/>
    <w:rsid w:val="00C65A40"/>
    <w:rsid w:val="00C65A68"/>
    <w:rsid w:val="00C65B9A"/>
    <w:rsid w:val="00C65C10"/>
    <w:rsid w:val="00C65D4A"/>
    <w:rsid w:val="00C65FCF"/>
    <w:rsid w:val="00C6600D"/>
    <w:rsid w:val="00C661E8"/>
    <w:rsid w:val="00C66200"/>
    <w:rsid w:val="00C66202"/>
    <w:rsid w:val="00C66319"/>
    <w:rsid w:val="00C66412"/>
    <w:rsid w:val="00C6645E"/>
    <w:rsid w:val="00C66533"/>
    <w:rsid w:val="00C66572"/>
    <w:rsid w:val="00C6681C"/>
    <w:rsid w:val="00C668C8"/>
    <w:rsid w:val="00C66929"/>
    <w:rsid w:val="00C66939"/>
    <w:rsid w:val="00C669A5"/>
    <w:rsid w:val="00C669F9"/>
    <w:rsid w:val="00C66A2C"/>
    <w:rsid w:val="00C66A65"/>
    <w:rsid w:val="00C66F43"/>
    <w:rsid w:val="00C66F4F"/>
    <w:rsid w:val="00C66F91"/>
    <w:rsid w:val="00C66FDE"/>
    <w:rsid w:val="00C67018"/>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3F"/>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BD"/>
    <w:rsid w:val="00C76122"/>
    <w:rsid w:val="00C76299"/>
    <w:rsid w:val="00C76533"/>
    <w:rsid w:val="00C76607"/>
    <w:rsid w:val="00C76630"/>
    <w:rsid w:val="00C7691C"/>
    <w:rsid w:val="00C76C06"/>
    <w:rsid w:val="00C76F19"/>
    <w:rsid w:val="00C76F6F"/>
    <w:rsid w:val="00C770E3"/>
    <w:rsid w:val="00C7715F"/>
    <w:rsid w:val="00C771CB"/>
    <w:rsid w:val="00C771EC"/>
    <w:rsid w:val="00C7722F"/>
    <w:rsid w:val="00C77238"/>
    <w:rsid w:val="00C77309"/>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8F"/>
    <w:rsid w:val="00C814B8"/>
    <w:rsid w:val="00C81575"/>
    <w:rsid w:val="00C815DC"/>
    <w:rsid w:val="00C817CD"/>
    <w:rsid w:val="00C81A3D"/>
    <w:rsid w:val="00C81AED"/>
    <w:rsid w:val="00C81AF7"/>
    <w:rsid w:val="00C81BA0"/>
    <w:rsid w:val="00C81BBF"/>
    <w:rsid w:val="00C81BC3"/>
    <w:rsid w:val="00C81BF9"/>
    <w:rsid w:val="00C81C75"/>
    <w:rsid w:val="00C81D1C"/>
    <w:rsid w:val="00C81EC9"/>
    <w:rsid w:val="00C82001"/>
    <w:rsid w:val="00C82234"/>
    <w:rsid w:val="00C82355"/>
    <w:rsid w:val="00C82493"/>
    <w:rsid w:val="00C82611"/>
    <w:rsid w:val="00C826BD"/>
    <w:rsid w:val="00C8278C"/>
    <w:rsid w:val="00C827FE"/>
    <w:rsid w:val="00C828D5"/>
    <w:rsid w:val="00C82932"/>
    <w:rsid w:val="00C829B6"/>
    <w:rsid w:val="00C82B3C"/>
    <w:rsid w:val="00C82CAB"/>
    <w:rsid w:val="00C82D3F"/>
    <w:rsid w:val="00C82E43"/>
    <w:rsid w:val="00C83019"/>
    <w:rsid w:val="00C830BD"/>
    <w:rsid w:val="00C83352"/>
    <w:rsid w:val="00C83355"/>
    <w:rsid w:val="00C8349C"/>
    <w:rsid w:val="00C83610"/>
    <w:rsid w:val="00C83695"/>
    <w:rsid w:val="00C83811"/>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E5"/>
    <w:rsid w:val="00C8526E"/>
    <w:rsid w:val="00C852ED"/>
    <w:rsid w:val="00C8532C"/>
    <w:rsid w:val="00C85375"/>
    <w:rsid w:val="00C8537F"/>
    <w:rsid w:val="00C85563"/>
    <w:rsid w:val="00C8557D"/>
    <w:rsid w:val="00C856A7"/>
    <w:rsid w:val="00C85722"/>
    <w:rsid w:val="00C8577A"/>
    <w:rsid w:val="00C8577C"/>
    <w:rsid w:val="00C85859"/>
    <w:rsid w:val="00C858D6"/>
    <w:rsid w:val="00C85924"/>
    <w:rsid w:val="00C85A75"/>
    <w:rsid w:val="00C85ABC"/>
    <w:rsid w:val="00C85B5A"/>
    <w:rsid w:val="00C85B8D"/>
    <w:rsid w:val="00C85BBF"/>
    <w:rsid w:val="00C85CED"/>
    <w:rsid w:val="00C85D5E"/>
    <w:rsid w:val="00C85DC3"/>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393"/>
    <w:rsid w:val="00C90503"/>
    <w:rsid w:val="00C9073B"/>
    <w:rsid w:val="00C9077C"/>
    <w:rsid w:val="00C90860"/>
    <w:rsid w:val="00C9086A"/>
    <w:rsid w:val="00C90987"/>
    <w:rsid w:val="00C90BB6"/>
    <w:rsid w:val="00C90C68"/>
    <w:rsid w:val="00C90DC1"/>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69"/>
    <w:rsid w:val="00C926E4"/>
    <w:rsid w:val="00C927DF"/>
    <w:rsid w:val="00C92933"/>
    <w:rsid w:val="00C92AB3"/>
    <w:rsid w:val="00C92BC9"/>
    <w:rsid w:val="00C92C62"/>
    <w:rsid w:val="00C92FC8"/>
    <w:rsid w:val="00C93143"/>
    <w:rsid w:val="00C93279"/>
    <w:rsid w:val="00C9330D"/>
    <w:rsid w:val="00C933AF"/>
    <w:rsid w:val="00C933B6"/>
    <w:rsid w:val="00C934B4"/>
    <w:rsid w:val="00C935CC"/>
    <w:rsid w:val="00C93660"/>
    <w:rsid w:val="00C9377B"/>
    <w:rsid w:val="00C93947"/>
    <w:rsid w:val="00C93986"/>
    <w:rsid w:val="00C93C1B"/>
    <w:rsid w:val="00C93D52"/>
    <w:rsid w:val="00C93D71"/>
    <w:rsid w:val="00C93FF2"/>
    <w:rsid w:val="00C94297"/>
    <w:rsid w:val="00C94320"/>
    <w:rsid w:val="00C94596"/>
    <w:rsid w:val="00C945CA"/>
    <w:rsid w:val="00C945EF"/>
    <w:rsid w:val="00C94982"/>
    <w:rsid w:val="00C94998"/>
    <w:rsid w:val="00C94B57"/>
    <w:rsid w:val="00C94D56"/>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712C"/>
    <w:rsid w:val="00C97183"/>
    <w:rsid w:val="00C973A0"/>
    <w:rsid w:val="00C97459"/>
    <w:rsid w:val="00C97461"/>
    <w:rsid w:val="00C974A7"/>
    <w:rsid w:val="00C974F0"/>
    <w:rsid w:val="00C9772C"/>
    <w:rsid w:val="00C97745"/>
    <w:rsid w:val="00C97762"/>
    <w:rsid w:val="00C978CD"/>
    <w:rsid w:val="00C979DE"/>
    <w:rsid w:val="00C97C47"/>
    <w:rsid w:val="00C97C6D"/>
    <w:rsid w:val="00C97C97"/>
    <w:rsid w:val="00C97CAB"/>
    <w:rsid w:val="00C97E9E"/>
    <w:rsid w:val="00CA01B5"/>
    <w:rsid w:val="00CA021C"/>
    <w:rsid w:val="00CA02B1"/>
    <w:rsid w:val="00CA02C0"/>
    <w:rsid w:val="00CA03AF"/>
    <w:rsid w:val="00CA0799"/>
    <w:rsid w:val="00CA088D"/>
    <w:rsid w:val="00CA08F2"/>
    <w:rsid w:val="00CA0C41"/>
    <w:rsid w:val="00CA0E14"/>
    <w:rsid w:val="00CA0E7D"/>
    <w:rsid w:val="00CA0F2A"/>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D3"/>
    <w:rsid w:val="00CA2482"/>
    <w:rsid w:val="00CA248F"/>
    <w:rsid w:val="00CA249F"/>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D11"/>
    <w:rsid w:val="00CA4D7E"/>
    <w:rsid w:val="00CA4EE7"/>
    <w:rsid w:val="00CA4F61"/>
    <w:rsid w:val="00CA4FA8"/>
    <w:rsid w:val="00CA5080"/>
    <w:rsid w:val="00CA5187"/>
    <w:rsid w:val="00CA52B3"/>
    <w:rsid w:val="00CA52BA"/>
    <w:rsid w:val="00CA52EF"/>
    <w:rsid w:val="00CA5362"/>
    <w:rsid w:val="00CA5428"/>
    <w:rsid w:val="00CA5488"/>
    <w:rsid w:val="00CA5587"/>
    <w:rsid w:val="00CA56AD"/>
    <w:rsid w:val="00CA573E"/>
    <w:rsid w:val="00CA57A2"/>
    <w:rsid w:val="00CA587B"/>
    <w:rsid w:val="00CA5932"/>
    <w:rsid w:val="00CA5A5B"/>
    <w:rsid w:val="00CA5B85"/>
    <w:rsid w:val="00CA5BD0"/>
    <w:rsid w:val="00CA5D5D"/>
    <w:rsid w:val="00CA5E1B"/>
    <w:rsid w:val="00CA5F62"/>
    <w:rsid w:val="00CA5FD8"/>
    <w:rsid w:val="00CA6035"/>
    <w:rsid w:val="00CA60FE"/>
    <w:rsid w:val="00CA6137"/>
    <w:rsid w:val="00CA6149"/>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706B"/>
    <w:rsid w:val="00CA7131"/>
    <w:rsid w:val="00CA7184"/>
    <w:rsid w:val="00CA7337"/>
    <w:rsid w:val="00CA7413"/>
    <w:rsid w:val="00CA74A2"/>
    <w:rsid w:val="00CA74D4"/>
    <w:rsid w:val="00CA755A"/>
    <w:rsid w:val="00CA764E"/>
    <w:rsid w:val="00CA775F"/>
    <w:rsid w:val="00CA7995"/>
    <w:rsid w:val="00CA7EB8"/>
    <w:rsid w:val="00CA7F3E"/>
    <w:rsid w:val="00CB0012"/>
    <w:rsid w:val="00CB0096"/>
    <w:rsid w:val="00CB0130"/>
    <w:rsid w:val="00CB014E"/>
    <w:rsid w:val="00CB0313"/>
    <w:rsid w:val="00CB03BA"/>
    <w:rsid w:val="00CB03DE"/>
    <w:rsid w:val="00CB0425"/>
    <w:rsid w:val="00CB048B"/>
    <w:rsid w:val="00CB05BD"/>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88"/>
    <w:rsid w:val="00CB0FD8"/>
    <w:rsid w:val="00CB10A7"/>
    <w:rsid w:val="00CB1498"/>
    <w:rsid w:val="00CB161D"/>
    <w:rsid w:val="00CB1629"/>
    <w:rsid w:val="00CB1708"/>
    <w:rsid w:val="00CB1770"/>
    <w:rsid w:val="00CB17E5"/>
    <w:rsid w:val="00CB1956"/>
    <w:rsid w:val="00CB19D5"/>
    <w:rsid w:val="00CB1A17"/>
    <w:rsid w:val="00CB1B17"/>
    <w:rsid w:val="00CB1BEF"/>
    <w:rsid w:val="00CB1CB6"/>
    <w:rsid w:val="00CB1D0D"/>
    <w:rsid w:val="00CB1E01"/>
    <w:rsid w:val="00CB2215"/>
    <w:rsid w:val="00CB22D0"/>
    <w:rsid w:val="00CB2512"/>
    <w:rsid w:val="00CB2546"/>
    <w:rsid w:val="00CB254B"/>
    <w:rsid w:val="00CB2570"/>
    <w:rsid w:val="00CB2575"/>
    <w:rsid w:val="00CB263C"/>
    <w:rsid w:val="00CB26D7"/>
    <w:rsid w:val="00CB27CF"/>
    <w:rsid w:val="00CB28D7"/>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11D"/>
    <w:rsid w:val="00CB7145"/>
    <w:rsid w:val="00CB71C7"/>
    <w:rsid w:val="00CB71F1"/>
    <w:rsid w:val="00CB72BB"/>
    <w:rsid w:val="00CB72C9"/>
    <w:rsid w:val="00CB7349"/>
    <w:rsid w:val="00CB75E5"/>
    <w:rsid w:val="00CB7630"/>
    <w:rsid w:val="00CB7668"/>
    <w:rsid w:val="00CB76F9"/>
    <w:rsid w:val="00CB7A01"/>
    <w:rsid w:val="00CB7A43"/>
    <w:rsid w:val="00CB7CC5"/>
    <w:rsid w:val="00CB7E3E"/>
    <w:rsid w:val="00CB7E5C"/>
    <w:rsid w:val="00CC0062"/>
    <w:rsid w:val="00CC0092"/>
    <w:rsid w:val="00CC01A0"/>
    <w:rsid w:val="00CC0264"/>
    <w:rsid w:val="00CC0306"/>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FB5"/>
    <w:rsid w:val="00CC109B"/>
    <w:rsid w:val="00CC109C"/>
    <w:rsid w:val="00CC137D"/>
    <w:rsid w:val="00CC1471"/>
    <w:rsid w:val="00CC14D3"/>
    <w:rsid w:val="00CC1506"/>
    <w:rsid w:val="00CC1533"/>
    <w:rsid w:val="00CC165A"/>
    <w:rsid w:val="00CC1806"/>
    <w:rsid w:val="00CC1926"/>
    <w:rsid w:val="00CC197D"/>
    <w:rsid w:val="00CC1A8C"/>
    <w:rsid w:val="00CC1B4A"/>
    <w:rsid w:val="00CC1C8F"/>
    <w:rsid w:val="00CC1E9C"/>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E9A"/>
    <w:rsid w:val="00CC2F27"/>
    <w:rsid w:val="00CC3088"/>
    <w:rsid w:val="00CC30EA"/>
    <w:rsid w:val="00CC3282"/>
    <w:rsid w:val="00CC3291"/>
    <w:rsid w:val="00CC32A9"/>
    <w:rsid w:val="00CC32D8"/>
    <w:rsid w:val="00CC331D"/>
    <w:rsid w:val="00CC339F"/>
    <w:rsid w:val="00CC33EB"/>
    <w:rsid w:val="00CC34BE"/>
    <w:rsid w:val="00CC3570"/>
    <w:rsid w:val="00CC35D7"/>
    <w:rsid w:val="00CC370B"/>
    <w:rsid w:val="00CC378A"/>
    <w:rsid w:val="00CC3903"/>
    <w:rsid w:val="00CC3951"/>
    <w:rsid w:val="00CC3A49"/>
    <w:rsid w:val="00CC3A64"/>
    <w:rsid w:val="00CC3A6B"/>
    <w:rsid w:val="00CC3B41"/>
    <w:rsid w:val="00CC3B94"/>
    <w:rsid w:val="00CC3C0C"/>
    <w:rsid w:val="00CC3CE2"/>
    <w:rsid w:val="00CC3E71"/>
    <w:rsid w:val="00CC3F98"/>
    <w:rsid w:val="00CC4301"/>
    <w:rsid w:val="00CC4311"/>
    <w:rsid w:val="00CC432C"/>
    <w:rsid w:val="00CC442F"/>
    <w:rsid w:val="00CC45AC"/>
    <w:rsid w:val="00CC46F1"/>
    <w:rsid w:val="00CC48D0"/>
    <w:rsid w:val="00CC490C"/>
    <w:rsid w:val="00CC4B28"/>
    <w:rsid w:val="00CC4B43"/>
    <w:rsid w:val="00CC4C38"/>
    <w:rsid w:val="00CC4D56"/>
    <w:rsid w:val="00CC4F1D"/>
    <w:rsid w:val="00CC4FF8"/>
    <w:rsid w:val="00CC5072"/>
    <w:rsid w:val="00CC5246"/>
    <w:rsid w:val="00CC5311"/>
    <w:rsid w:val="00CC54A1"/>
    <w:rsid w:val="00CC54F0"/>
    <w:rsid w:val="00CC5567"/>
    <w:rsid w:val="00CC55A1"/>
    <w:rsid w:val="00CC579D"/>
    <w:rsid w:val="00CC59FA"/>
    <w:rsid w:val="00CC5B74"/>
    <w:rsid w:val="00CC5B7E"/>
    <w:rsid w:val="00CC5B83"/>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866"/>
    <w:rsid w:val="00CC692E"/>
    <w:rsid w:val="00CC695D"/>
    <w:rsid w:val="00CC6DE2"/>
    <w:rsid w:val="00CC6E41"/>
    <w:rsid w:val="00CC6E9C"/>
    <w:rsid w:val="00CC6EA5"/>
    <w:rsid w:val="00CC6EDB"/>
    <w:rsid w:val="00CC6EDE"/>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E08"/>
    <w:rsid w:val="00CD0F47"/>
    <w:rsid w:val="00CD1000"/>
    <w:rsid w:val="00CD126F"/>
    <w:rsid w:val="00CD17B9"/>
    <w:rsid w:val="00CD18B6"/>
    <w:rsid w:val="00CD1917"/>
    <w:rsid w:val="00CD193E"/>
    <w:rsid w:val="00CD1C1F"/>
    <w:rsid w:val="00CD1D58"/>
    <w:rsid w:val="00CD1E38"/>
    <w:rsid w:val="00CD1FBC"/>
    <w:rsid w:val="00CD2016"/>
    <w:rsid w:val="00CD201A"/>
    <w:rsid w:val="00CD2126"/>
    <w:rsid w:val="00CD2179"/>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AC"/>
    <w:rsid w:val="00CD2D68"/>
    <w:rsid w:val="00CD2E8A"/>
    <w:rsid w:val="00CD2F0D"/>
    <w:rsid w:val="00CD3034"/>
    <w:rsid w:val="00CD3061"/>
    <w:rsid w:val="00CD3101"/>
    <w:rsid w:val="00CD315D"/>
    <w:rsid w:val="00CD31AA"/>
    <w:rsid w:val="00CD32A3"/>
    <w:rsid w:val="00CD36A7"/>
    <w:rsid w:val="00CD36CD"/>
    <w:rsid w:val="00CD36F4"/>
    <w:rsid w:val="00CD3750"/>
    <w:rsid w:val="00CD37C9"/>
    <w:rsid w:val="00CD38F0"/>
    <w:rsid w:val="00CD3909"/>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78"/>
    <w:rsid w:val="00CD63FF"/>
    <w:rsid w:val="00CD6777"/>
    <w:rsid w:val="00CD6804"/>
    <w:rsid w:val="00CD6825"/>
    <w:rsid w:val="00CD6860"/>
    <w:rsid w:val="00CD6889"/>
    <w:rsid w:val="00CD68DA"/>
    <w:rsid w:val="00CD68E7"/>
    <w:rsid w:val="00CD6979"/>
    <w:rsid w:val="00CD69FE"/>
    <w:rsid w:val="00CD6B4C"/>
    <w:rsid w:val="00CD6BD4"/>
    <w:rsid w:val="00CD6CFC"/>
    <w:rsid w:val="00CD6D30"/>
    <w:rsid w:val="00CD6D42"/>
    <w:rsid w:val="00CD6FF8"/>
    <w:rsid w:val="00CD708C"/>
    <w:rsid w:val="00CD70AB"/>
    <w:rsid w:val="00CD7110"/>
    <w:rsid w:val="00CD727F"/>
    <w:rsid w:val="00CD742D"/>
    <w:rsid w:val="00CD759E"/>
    <w:rsid w:val="00CD771F"/>
    <w:rsid w:val="00CD7850"/>
    <w:rsid w:val="00CD791B"/>
    <w:rsid w:val="00CD7AC0"/>
    <w:rsid w:val="00CD7AD9"/>
    <w:rsid w:val="00CD7B8D"/>
    <w:rsid w:val="00CD7E99"/>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C12"/>
    <w:rsid w:val="00CE0E43"/>
    <w:rsid w:val="00CE0F81"/>
    <w:rsid w:val="00CE1094"/>
    <w:rsid w:val="00CE132B"/>
    <w:rsid w:val="00CE13BB"/>
    <w:rsid w:val="00CE148A"/>
    <w:rsid w:val="00CE14D5"/>
    <w:rsid w:val="00CE150E"/>
    <w:rsid w:val="00CE1549"/>
    <w:rsid w:val="00CE16F2"/>
    <w:rsid w:val="00CE1829"/>
    <w:rsid w:val="00CE1896"/>
    <w:rsid w:val="00CE18BC"/>
    <w:rsid w:val="00CE19D7"/>
    <w:rsid w:val="00CE1A43"/>
    <w:rsid w:val="00CE1AD7"/>
    <w:rsid w:val="00CE1C07"/>
    <w:rsid w:val="00CE1E8C"/>
    <w:rsid w:val="00CE1F7C"/>
    <w:rsid w:val="00CE2107"/>
    <w:rsid w:val="00CE2235"/>
    <w:rsid w:val="00CE226C"/>
    <w:rsid w:val="00CE23EF"/>
    <w:rsid w:val="00CE2401"/>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4061"/>
    <w:rsid w:val="00CE40DC"/>
    <w:rsid w:val="00CE4212"/>
    <w:rsid w:val="00CE4244"/>
    <w:rsid w:val="00CE438D"/>
    <w:rsid w:val="00CE44A9"/>
    <w:rsid w:val="00CE4518"/>
    <w:rsid w:val="00CE4537"/>
    <w:rsid w:val="00CE464A"/>
    <w:rsid w:val="00CE4737"/>
    <w:rsid w:val="00CE4776"/>
    <w:rsid w:val="00CE47C2"/>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F55"/>
    <w:rsid w:val="00CE5FDE"/>
    <w:rsid w:val="00CE6400"/>
    <w:rsid w:val="00CE65BD"/>
    <w:rsid w:val="00CE6609"/>
    <w:rsid w:val="00CE66BB"/>
    <w:rsid w:val="00CE66C0"/>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F2C"/>
    <w:rsid w:val="00CF1F96"/>
    <w:rsid w:val="00CF20D8"/>
    <w:rsid w:val="00CF2338"/>
    <w:rsid w:val="00CF2339"/>
    <w:rsid w:val="00CF23CD"/>
    <w:rsid w:val="00CF25FB"/>
    <w:rsid w:val="00CF26FE"/>
    <w:rsid w:val="00CF2745"/>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9EC"/>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D5"/>
    <w:rsid w:val="00CF6DB1"/>
    <w:rsid w:val="00CF6E86"/>
    <w:rsid w:val="00CF6E93"/>
    <w:rsid w:val="00CF6F84"/>
    <w:rsid w:val="00CF70ED"/>
    <w:rsid w:val="00CF7197"/>
    <w:rsid w:val="00CF71D8"/>
    <w:rsid w:val="00CF720A"/>
    <w:rsid w:val="00CF729E"/>
    <w:rsid w:val="00CF72DF"/>
    <w:rsid w:val="00CF73C3"/>
    <w:rsid w:val="00CF73DD"/>
    <w:rsid w:val="00CF75A1"/>
    <w:rsid w:val="00CF75A2"/>
    <w:rsid w:val="00CF75E1"/>
    <w:rsid w:val="00CF7642"/>
    <w:rsid w:val="00CF772A"/>
    <w:rsid w:val="00CF77DC"/>
    <w:rsid w:val="00CF7948"/>
    <w:rsid w:val="00CF79D6"/>
    <w:rsid w:val="00CF7A12"/>
    <w:rsid w:val="00CF7AEB"/>
    <w:rsid w:val="00CF7C54"/>
    <w:rsid w:val="00CF7CC9"/>
    <w:rsid w:val="00CF7FB0"/>
    <w:rsid w:val="00D000E8"/>
    <w:rsid w:val="00D001F8"/>
    <w:rsid w:val="00D0034B"/>
    <w:rsid w:val="00D0038E"/>
    <w:rsid w:val="00D003F9"/>
    <w:rsid w:val="00D00476"/>
    <w:rsid w:val="00D00600"/>
    <w:rsid w:val="00D00884"/>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403B"/>
    <w:rsid w:val="00D040F7"/>
    <w:rsid w:val="00D0419D"/>
    <w:rsid w:val="00D041F4"/>
    <w:rsid w:val="00D0449F"/>
    <w:rsid w:val="00D044CB"/>
    <w:rsid w:val="00D044F7"/>
    <w:rsid w:val="00D04595"/>
    <w:rsid w:val="00D045CD"/>
    <w:rsid w:val="00D0460D"/>
    <w:rsid w:val="00D04655"/>
    <w:rsid w:val="00D046A2"/>
    <w:rsid w:val="00D046E1"/>
    <w:rsid w:val="00D04873"/>
    <w:rsid w:val="00D04904"/>
    <w:rsid w:val="00D0493B"/>
    <w:rsid w:val="00D049AA"/>
    <w:rsid w:val="00D04B48"/>
    <w:rsid w:val="00D04DC3"/>
    <w:rsid w:val="00D04F3E"/>
    <w:rsid w:val="00D05082"/>
    <w:rsid w:val="00D0510C"/>
    <w:rsid w:val="00D05169"/>
    <w:rsid w:val="00D05221"/>
    <w:rsid w:val="00D05227"/>
    <w:rsid w:val="00D05235"/>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850"/>
    <w:rsid w:val="00D0695A"/>
    <w:rsid w:val="00D06BDB"/>
    <w:rsid w:val="00D06E34"/>
    <w:rsid w:val="00D06E42"/>
    <w:rsid w:val="00D06E54"/>
    <w:rsid w:val="00D06E8C"/>
    <w:rsid w:val="00D06EB8"/>
    <w:rsid w:val="00D06F4B"/>
    <w:rsid w:val="00D06F5A"/>
    <w:rsid w:val="00D07090"/>
    <w:rsid w:val="00D070A6"/>
    <w:rsid w:val="00D070F3"/>
    <w:rsid w:val="00D0714A"/>
    <w:rsid w:val="00D07151"/>
    <w:rsid w:val="00D07180"/>
    <w:rsid w:val="00D073E6"/>
    <w:rsid w:val="00D07590"/>
    <w:rsid w:val="00D07644"/>
    <w:rsid w:val="00D07698"/>
    <w:rsid w:val="00D076B3"/>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6EC"/>
    <w:rsid w:val="00D10754"/>
    <w:rsid w:val="00D1083C"/>
    <w:rsid w:val="00D1084E"/>
    <w:rsid w:val="00D109C4"/>
    <w:rsid w:val="00D10A61"/>
    <w:rsid w:val="00D10ABE"/>
    <w:rsid w:val="00D10AF9"/>
    <w:rsid w:val="00D10CC2"/>
    <w:rsid w:val="00D10D65"/>
    <w:rsid w:val="00D10DB0"/>
    <w:rsid w:val="00D10E0F"/>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8B"/>
    <w:rsid w:val="00D12075"/>
    <w:rsid w:val="00D1215B"/>
    <w:rsid w:val="00D12160"/>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38"/>
    <w:rsid w:val="00D17DF6"/>
    <w:rsid w:val="00D17F45"/>
    <w:rsid w:val="00D20026"/>
    <w:rsid w:val="00D202C7"/>
    <w:rsid w:val="00D2039E"/>
    <w:rsid w:val="00D2047A"/>
    <w:rsid w:val="00D20569"/>
    <w:rsid w:val="00D2072B"/>
    <w:rsid w:val="00D20834"/>
    <w:rsid w:val="00D20849"/>
    <w:rsid w:val="00D20898"/>
    <w:rsid w:val="00D20B30"/>
    <w:rsid w:val="00D20B6C"/>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E56"/>
    <w:rsid w:val="00D21F0D"/>
    <w:rsid w:val="00D21F9E"/>
    <w:rsid w:val="00D22034"/>
    <w:rsid w:val="00D220C0"/>
    <w:rsid w:val="00D2214C"/>
    <w:rsid w:val="00D22197"/>
    <w:rsid w:val="00D221CE"/>
    <w:rsid w:val="00D221D3"/>
    <w:rsid w:val="00D221E3"/>
    <w:rsid w:val="00D222D5"/>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D8"/>
    <w:rsid w:val="00D23CE7"/>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BF"/>
    <w:rsid w:val="00D249EF"/>
    <w:rsid w:val="00D24AC6"/>
    <w:rsid w:val="00D24B21"/>
    <w:rsid w:val="00D24BE0"/>
    <w:rsid w:val="00D24BF7"/>
    <w:rsid w:val="00D24C75"/>
    <w:rsid w:val="00D24CB0"/>
    <w:rsid w:val="00D24F10"/>
    <w:rsid w:val="00D24F26"/>
    <w:rsid w:val="00D24F3B"/>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D96"/>
    <w:rsid w:val="00D25D9D"/>
    <w:rsid w:val="00D25DF2"/>
    <w:rsid w:val="00D25E9C"/>
    <w:rsid w:val="00D25EB0"/>
    <w:rsid w:val="00D25EFC"/>
    <w:rsid w:val="00D25F87"/>
    <w:rsid w:val="00D26065"/>
    <w:rsid w:val="00D26070"/>
    <w:rsid w:val="00D263D1"/>
    <w:rsid w:val="00D26599"/>
    <w:rsid w:val="00D267DA"/>
    <w:rsid w:val="00D269B2"/>
    <w:rsid w:val="00D269BA"/>
    <w:rsid w:val="00D269D6"/>
    <w:rsid w:val="00D26B64"/>
    <w:rsid w:val="00D26CD6"/>
    <w:rsid w:val="00D26D41"/>
    <w:rsid w:val="00D2706E"/>
    <w:rsid w:val="00D270A4"/>
    <w:rsid w:val="00D271C7"/>
    <w:rsid w:val="00D27388"/>
    <w:rsid w:val="00D273AD"/>
    <w:rsid w:val="00D274B4"/>
    <w:rsid w:val="00D27512"/>
    <w:rsid w:val="00D275E4"/>
    <w:rsid w:val="00D276B8"/>
    <w:rsid w:val="00D278D9"/>
    <w:rsid w:val="00D27935"/>
    <w:rsid w:val="00D279C8"/>
    <w:rsid w:val="00D27B29"/>
    <w:rsid w:val="00D27BDB"/>
    <w:rsid w:val="00D27BEF"/>
    <w:rsid w:val="00D27C4C"/>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60A"/>
    <w:rsid w:val="00D336C0"/>
    <w:rsid w:val="00D337C3"/>
    <w:rsid w:val="00D3387B"/>
    <w:rsid w:val="00D33A08"/>
    <w:rsid w:val="00D33A55"/>
    <w:rsid w:val="00D33BF5"/>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8D"/>
    <w:rsid w:val="00D34FB0"/>
    <w:rsid w:val="00D352F7"/>
    <w:rsid w:val="00D3532E"/>
    <w:rsid w:val="00D3537A"/>
    <w:rsid w:val="00D35600"/>
    <w:rsid w:val="00D3563E"/>
    <w:rsid w:val="00D35752"/>
    <w:rsid w:val="00D357C5"/>
    <w:rsid w:val="00D3581B"/>
    <w:rsid w:val="00D358B3"/>
    <w:rsid w:val="00D35943"/>
    <w:rsid w:val="00D359BB"/>
    <w:rsid w:val="00D35AD1"/>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A8"/>
    <w:rsid w:val="00D409D0"/>
    <w:rsid w:val="00D40B3B"/>
    <w:rsid w:val="00D40BC3"/>
    <w:rsid w:val="00D40D69"/>
    <w:rsid w:val="00D40E22"/>
    <w:rsid w:val="00D40E7B"/>
    <w:rsid w:val="00D40EFA"/>
    <w:rsid w:val="00D40F9A"/>
    <w:rsid w:val="00D4104F"/>
    <w:rsid w:val="00D41126"/>
    <w:rsid w:val="00D411CC"/>
    <w:rsid w:val="00D4123A"/>
    <w:rsid w:val="00D412FE"/>
    <w:rsid w:val="00D41363"/>
    <w:rsid w:val="00D41567"/>
    <w:rsid w:val="00D416C3"/>
    <w:rsid w:val="00D41995"/>
    <w:rsid w:val="00D419B0"/>
    <w:rsid w:val="00D41A55"/>
    <w:rsid w:val="00D41C01"/>
    <w:rsid w:val="00D41C57"/>
    <w:rsid w:val="00D41CB7"/>
    <w:rsid w:val="00D41D99"/>
    <w:rsid w:val="00D41EA9"/>
    <w:rsid w:val="00D421BF"/>
    <w:rsid w:val="00D42341"/>
    <w:rsid w:val="00D424DC"/>
    <w:rsid w:val="00D427EA"/>
    <w:rsid w:val="00D428DA"/>
    <w:rsid w:val="00D429F7"/>
    <w:rsid w:val="00D42A18"/>
    <w:rsid w:val="00D42B82"/>
    <w:rsid w:val="00D42B84"/>
    <w:rsid w:val="00D42DD0"/>
    <w:rsid w:val="00D4309F"/>
    <w:rsid w:val="00D430E5"/>
    <w:rsid w:val="00D431E3"/>
    <w:rsid w:val="00D43272"/>
    <w:rsid w:val="00D43610"/>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94C"/>
    <w:rsid w:val="00D459AB"/>
    <w:rsid w:val="00D45A7E"/>
    <w:rsid w:val="00D45AD0"/>
    <w:rsid w:val="00D45B47"/>
    <w:rsid w:val="00D45CA5"/>
    <w:rsid w:val="00D45D9C"/>
    <w:rsid w:val="00D45E96"/>
    <w:rsid w:val="00D45ED7"/>
    <w:rsid w:val="00D45F6E"/>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F2E"/>
    <w:rsid w:val="00D51F7F"/>
    <w:rsid w:val="00D520F1"/>
    <w:rsid w:val="00D5235C"/>
    <w:rsid w:val="00D523BF"/>
    <w:rsid w:val="00D523F6"/>
    <w:rsid w:val="00D52442"/>
    <w:rsid w:val="00D5249A"/>
    <w:rsid w:val="00D524EC"/>
    <w:rsid w:val="00D525AF"/>
    <w:rsid w:val="00D52835"/>
    <w:rsid w:val="00D52A31"/>
    <w:rsid w:val="00D52A3B"/>
    <w:rsid w:val="00D52B4E"/>
    <w:rsid w:val="00D52B8A"/>
    <w:rsid w:val="00D52BEC"/>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F4"/>
    <w:rsid w:val="00D55120"/>
    <w:rsid w:val="00D5514E"/>
    <w:rsid w:val="00D5518D"/>
    <w:rsid w:val="00D551AB"/>
    <w:rsid w:val="00D551C7"/>
    <w:rsid w:val="00D55363"/>
    <w:rsid w:val="00D553B8"/>
    <w:rsid w:val="00D554E6"/>
    <w:rsid w:val="00D55518"/>
    <w:rsid w:val="00D55771"/>
    <w:rsid w:val="00D55894"/>
    <w:rsid w:val="00D5596B"/>
    <w:rsid w:val="00D55AD5"/>
    <w:rsid w:val="00D55AF1"/>
    <w:rsid w:val="00D55B27"/>
    <w:rsid w:val="00D55C01"/>
    <w:rsid w:val="00D55D40"/>
    <w:rsid w:val="00D55D59"/>
    <w:rsid w:val="00D55E58"/>
    <w:rsid w:val="00D55EC9"/>
    <w:rsid w:val="00D55FD1"/>
    <w:rsid w:val="00D56083"/>
    <w:rsid w:val="00D56237"/>
    <w:rsid w:val="00D5629D"/>
    <w:rsid w:val="00D563EF"/>
    <w:rsid w:val="00D5649E"/>
    <w:rsid w:val="00D564C8"/>
    <w:rsid w:val="00D56510"/>
    <w:rsid w:val="00D56586"/>
    <w:rsid w:val="00D566E2"/>
    <w:rsid w:val="00D56828"/>
    <w:rsid w:val="00D568A0"/>
    <w:rsid w:val="00D569BB"/>
    <w:rsid w:val="00D56B24"/>
    <w:rsid w:val="00D56B4A"/>
    <w:rsid w:val="00D56F5B"/>
    <w:rsid w:val="00D56FDA"/>
    <w:rsid w:val="00D56FDB"/>
    <w:rsid w:val="00D570B9"/>
    <w:rsid w:val="00D570BB"/>
    <w:rsid w:val="00D570DE"/>
    <w:rsid w:val="00D57172"/>
    <w:rsid w:val="00D5739E"/>
    <w:rsid w:val="00D5762A"/>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57"/>
    <w:rsid w:val="00D603D9"/>
    <w:rsid w:val="00D6047F"/>
    <w:rsid w:val="00D604EE"/>
    <w:rsid w:val="00D60547"/>
    <w:rsid w:val="00D6081D"/>
    <w:rsid w:val="00D60965"/>
    <w:rsid w:val="00D609FB"/>
    <w:rsid w:val="00D60BA5"/>
    <w:rsid w:val="00D60BA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197"/>
    <w:rsid w:val="00D641AD"/>
    <w:rsid w:val="00D6438E"/>
    <w:rsid w:val="00D6440F"/>
    <w:rsid w:val="00D644AE"/>
    <w:rsid w:val="00D645A6"/>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FF"/>
    <w:rsid w:val="00D724F9"/>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E7"/>
    <w:rsid w:val="00D76125"/>
    <w:rsid w:val="00D7619E"/>
    <w:rsid w:val="00D7619F"/>
    <w:rsid w:val="00D763DE"/>
    <w:rsid w:val="00D7641E"/>
    <w:rsid w:val="00D764D5"/>
    <w:rsid w:val="00D765D1"/>
    <w:rsid w:val="00D766B2"/>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C06"/>
    <w:rsid w:val="00D77CBF"/>
    <w:rsid w:val="00D77CFA"/>
    <w:rsid w:val="00D77D58"/>
    <w:rsid w:val="00D77F6C"/>
    <w:rsid w:val="00D8011D"/>
    <w:rsid w:val="00D8022D"/>
    <w:rsid w:val="00D803EB"/>
    <w:rsid w:val="00D803F9"/>
    <w:rsid w:val="00D80453"/>
    <w:rsid w:val="00D808A8"/>
    <w:rsid w:val="00D80AB7"/>
    <w:rsid w:val="00D80C63"/>
    <w:rsid w:val="00D80E46"/>
    <w:rsid w:val="00D80FA9"/>
    <w:rsid w:val="00D8104F"/>
    <w:rsid w:val="00D8129E"/>
    <w:rsid w:val="00D812A3"/>
    <w:rsid w:val="00D814C1"/>
    <w:rsid w:val="00D81600"/>
    <w:rsid w:val="00D8167E"/>
    <w:rsid w:val="00D8179C"/>
    <w:rsid w:val="00D818CE"/>
    <w:rsid w:val="00D81964"/>
    <w:rsid w:val="00D819AE"/>
    <w:rsid w:val="00D81A68"/>
    <w:rsid w:val="00D81A95"/>
    <w:rsid w:val="00D81B6C"/>
    <w:rsid w:val="00D81B8F"/>
    <w:rsid w:val="00D81D67"/>
    <w:rsid w:val="00D81DC8"/>
    <w:rsid w:val="00D81E66"/>
    <w:rsid w:val="00D81F87"/>
    <w:rsid w:val="00D8202F"/>
    <w:rsid w:val="00D8233F"/>
    <w:rsid w:val="00D82345"/>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606"/>
    <w:rsid w:val="00D85714"/>
    <w:rsid w:val="00D85919"/>
    <w:rsid w:val="00D85B0A"/>
    <w:rsid w:val="00D85B23"/>
    <w:rsid w:val="00D85D78"/>
    <w:rsid w:val="00D85EE6"/>
    <w:rsid w:val="00D85EF9"/>
    <w:rsid w:val="00D85F30"/>
    <w:rsid w:val="00D86071"/>
    <w:rsid w:val="00D86190"/>
    <w:rsid w:val="00D861CF"/>
    <w:rsid w:val="00D86342"/>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AF"/>
    <w:rsid w:val="00D870D3"/>
    <w:rsid w:val="00D87150"/>
    <w:rsid w:val="00D871AD"/>
    <w:rsid w:val="00D871D3"/>
    <w:rsid w:val="00D87214"/>
    <w:rsid w:val="00D873AB"/>
    <w:rsid w:val="00D87578"/>
    <w:rsid w:val="00D8759E"/>
    <w:rsid w:val="00D875D7"/>
    <w:rsid w:val="00D87617"/>
    <w:rsid w:val="00D87791"/>
    <w:rsid w:val="00D877C3"/>
    <w:rsid w:val="00D878D7"/>
    <w:rsid w:val="00D878DA"/>
    <w:rsid w:val="00D87925"/>
    <w:rsid w:val="00D87AAB"/>
    <w:rsid w:val="00D87ABB"/>
    <w:rsid w:val="00D87AFD"/>
    <w:rsid w:val="00D87B06"/>
    <w:rsid w:val="00D87B8E"/>
    <w:rsid w:val="00D87BA0"/>
    <w:rsid w:val="00D87BB2"/>
    <w:rsid w:val="00D87DF7"/>
    <w:rsid w:val="00D87E5F"/>
    <w:rsid w:val="00D87E7C"/>
    <w:rsid w:val="00D87EDE"/>
    <w:rsid w:val="00D87F79"/>
    <w:rsid w:val="00D900BD"/>
    <w:rsid w:val="00D900CB"/>
    <w:rsid w:val="00D90117"/>
    <w:rsid w:val="00D90495"/>
    <w:rsid w:val="00D9052A"/>
    <w:rsid w:val="00D90645"/>
    <w:rsid w:val="00D907ED"/>
    <w:rsid w:val="00D90808"/>
    <w:rsid w:val="00D90823"/>
    <w:rsid w:val="00D90A32"/>
    <w:rsid w:val="00D90B7B"/>
    <w:rsid w:val="00D90C2F"/>
    <w:rsid w:val="00D90CB5"/>
    <w:rsid w:val="00D90D95"/>
    <w:rsid w:val="00D90E72"/>
    <w:rsid w:val="00D90EB0"/>
    <w:rsid w:val="00D90F83"/>
    <w:rsid w:val="00D91052"/>
    <w:rsid w:val="00D910B8"/>
    <w:rsid w:val="00D914B7"/>
    <w:rsid w:val="00D91525"/>
    <w:rsid w:val="00D91723"/>
    <w:rsid w:val="00D9192D"/>
    <w:rsid w:val="00D91947"/>
    <w:rsid w:val="00D91A38"/>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5E4"/>
    <w:rsid w:val="00D93737"/>
    <w:rsid w:val="00D93B89"/>
    <w:rsid w:val="00D93C13"/>
    <w:rsid w:val="00D93D10"/>
    <w:rsid w:val="00D93EE0"/>
    <w:rsid w:val="00D94046"/>
    <w:rsid w:val="00D94113"/>
    <w:rsid w:val="00D94150"/>
    <w:rsid w:val="00D94193"/>
    <w:rsid w:val="00D94239"/>
    <w:rsid w:val="00D942B1"/>
    <w:rsid w:val="00D942C7"/>
    <w:rsid w:val="00D942F1"/>
    <w:rsid w:val="00D94539"/>
    <w:rsid w:val="00D9460A"/>
    <w:rsid w:val="00D947BE"/>
    <w:rsid w:val="00D947E4"/>
    <w:rsid w:val="00D948FA"/>
    <w:rsid w:val="00D94B69"/>
    <w:rsid w:val="00D94B7E"/>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24"/>
    <w:rsid w:val="00D9595D"/>
    <w:rsid w:val="00D95A32"/>
    <w:rsid w:val="00D95A8D"/>
    <w:rsid w:val="00D95A90"/>
    <w:rsid w:val="00D95AB9"/>
    <w:rsid w:val="00D95CC7"/>
    <w:rsid w:val="00D95D39"/>
    <w:rsid w:val="00D95EE4"/>
    <w:rsid w:val="00D9601E"/>
    <w:rsid w:val="00D960D2"/>
    <w:rsid w:val="00D962C5"/>
    <w:rsid w:val="00D9640F"/>
    <w:rsid w:val="00D964C9"/>
    <w:rsid w:val="00D9650B"/>
    <w:rsid w:val="00D9660E"/>
    <w:rsid w:val="00D96724"/>
    <w:rsid w:val="00D968F2"/>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B"/>
    <w:rsid w:val="00DA2429"/>
    <w:rsid w:val="00DA2479"/>
    <w:rsid w:val="00DA24A2"/>
    <w:rsid w:val="00DA253E"/>
    <w:rsid w:val="00DA2634"/>
    <w:rsid w:val="00DA2750"/>
    <w:rsid w:val="00DA275D"/>
    <w:rsid w:val="00DA278F"/>
    <w:rsid w:val="00DA27F7"/>
    <w:rsid w:val="00DA28AC"/>
    <w:rsid w:val="00DA2969"/>
    <w:rsid w:val="00DA2A6B"/>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E4"/>
    <w:rsid w:val="00DA4966"/>
    <w:rsid w:val="00DA4AA5"/>
    <w:rsid w:val="00DA4BC1"/>
    <w:rsid w:val="00DA4CFD"/>
    <w:rsid w:val="00DA4E28"/>
    <w:rsid w:val="00DA4FEC"/>
    <w:rsid w:val="00DA5021"/>
    <w:rsid w:val="00DA517B"/>
    <w:rsid w:val="00DA51E2"/>
    <w:rsid w:val="00DA5282"/>
    <w:rsid w:val="00DA53F1"/>
    <w:rsid w:val="00DA5438"/>
    <w:rsid w:val="00DA546B"/>
    <w:rsid w:val="00DA5643"/>
    <w:rsid w:val="00DA5665"/>
    <w:rsid w:val="00DA5793"/>
    <w:rsid w:val="00DA5898"/>
    <w:rsid w:val="00DA5A9C"/>
    <w:rsid w:val="00DA5D2A"/>
    <w:rsid w:val="00DA5E9E"/>
    <w:rsid w:val="00DA5FE4"/>
    <w:rsid w:val="00DA6017"/>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BD"/>
    <w:rsid w:val="00DA75B8"/>
    <w:rsid w:val="00DA77E5"/>
    <w:rsid w:val="00DA78EF"/>
    <w:rsid w:val="00DA7A4C"/>
    <w:rsid w:val="00DA7A52"/>
    <w:rsid w:val="00DA7A6C"/>
    <w:rsid w:val="00DA7BEB"/>
    <w:rsid w:val="00DA7C8C"/>
    <w:rsid w:val="00DA7C9A"/>
    <w:rsid w:val="00DA7D27"/>
    <w:rsid w:val="00DA7F3B"/>
    <w:rsid w:val="00DA7F75"/>
    <w:rsid w:val="00DB0374"/>
    <w:rsid w:val="00DB040B"/>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1258"/>
    <w:rsid w:val="00DB12DF"/>
    <w:rsid w:val="00DB1492"/>
    <w:rsid w:val="00DB14C6"/>
    <w:rsid w:val="00DB14DA"/>
    <w:rsid w:val="00DB15E7"/>
    <w:rsid w:val="00DB1614"/>
    <w:rsid w:val="00DB1686"/>
    <w:rsid w:val="00DB16B8"/>
    <w:rsid w:val="00DB174F"/>
    <w:rsid w:val="00DB18D8"/>
    <w:rsid w:val="00DB1C6B"/>
    <w:rsid w:val="00DB1D15"/>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EF"/>
    <w:rsid w:val="00DB4A0D"/>
    <w:rsid w:val="00DB4A49"/>
    <w:rsid w:val="00DB4C03"/>
    <w:rsid w:val="00DB4C1F"/>
    <w:rsid w:val="00DB4CA4"/>
    <w:rsid w:val="00DB4CCE"/>
    <w:rsid w:val="00DB4CF9"/>
    <w:rsid w:val="00DB4D58"/>
    <w:rsid w:val="00DB4DBE"/>
    <w:rsid w:val="00DB4E51"/>
    <w:rsid w:val="00DB5088"/>
    <w:rsid w:val="00DB50D1"/>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975"/>
    <w:rsid w:val="00DB69D8"/>
    <w:rsid w:val="00DB6A08"/>
    <w:rsid w:val="00DB6ADD"/>
    <w:rsid w:val="00DB6E1C"/>
    <w:rsid w:val="00DB6E7E"/>
    <w:rsid w:val="00DB6FA7"/>
    <w:rsid w:val="00DB6FBA"/>
    <w:rsid w:val="00DB7061"/>
    <w:rsid w:val="00DB7063"/>
    <w:rsid w:val="00DB70D7"/>
    <w:rsid w:val="00DB72F5"/>
    <w:rsid w:val="00DB79C7"/>
    <w:rsid w:val="00DB79D1"/>
    <w:rsid w:val="00DB7A7A"/>
    <w:rsid w:val="00DB7AAD"/>
    <w:rsid w:val="00DB7AB6"/>
    <w:rsid w:val="00DB7CA3"/>
    <w:rsid w:val="00DB7CBB"/>
    <w:rsid w:val="00DB7D3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5E3"/>
    <w:rsid w:val="00DC265F"/>
    <w:rsid w:val="00DC266A"/>
    <w:rsid w:val="00DC26D6"/>
    <w:rsid w:val="00DC2799"/>
    <w:rsid w:val="00DC28BC"/>
    <w:rsid w:val="00DC2A5F"/>
    <w:rsid w:val="00DC2B74"/>
    <w:rsid w:val="00DC2B9E"/>
    <w:rsid w:val="00DC2CF6"/>
    <w:rsid w:val="00DC2D10"/>
    <w:rsid w:val="00DC2E6D"/>
    <w:rsid w:val="00DC309C"/>
    <w:rsid w:val="00DC32B7"/>
    <w:rsid w:val="00DC331E"/>
    <w:rsid w:val="00DC3398"/>
    <w:rsid w:val="00DC33A7"/>
    <w:rsid w:val="00DC33B8"/>
    <w:rsid w:val="00DC348D"/>
    <w:rsid w:val="00DC349B"/>
    <w:rsid w:val="00DC36FB"/>
    <w:rsid w:val="00DC3889"/>
    <w:rsid w:val="00DC398C"/>
    <w:rsid w:val="00DC3A1A"/>
    <w:rsid w:val="00DC3B73"/>
    <w:rsid w:val="00DC3CB3"/>
    <w:rsid w:val="00DC3CDC"/>
    <w:rsid w:val="00DC3FA8"/>
    <w:rsid w:val="00DC42F9"/>
    <w:rsid w:val="00DC4340"/>
    <w:rsid w:val="00DC435C"/>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837"/>
    <w:rsid w:val="00DC5A62"/>
    <w:rsid w:val="00DC5C9D"/>
    <w:rsid w:val="00DC5CEF"/>
    <w:rsid w:val="00DC5D51"/>
    <w:rsid w:val="00DC5D98"/>
    <w:rsid w:val="00DC5E0E"/>
    <w:rsid w:val="00DC5E17"/>
    <w:rsid w:val="00DC6047"/>
    <w:rsid w:val="00DC60BE"/>
    <w:rsid w:val="00DC6143"/>
    <w:rsid w:val="00DC6258"/>
    <w:rsid w:val="00DC639E"/>
    <w:rsid w:val="00DC6417"/>
    <w:rsid w:val="00DC64ED"/>
    <w:rsid w:val="00DC6502"/>
    <w:rsid w:val="00DC65FE"/>
    <w:rsid w:val="00DC6605"/>
    <w:rsid w:val="00DC6619"/>
    <w:rsid w:val="00DC6672"/>
    <w:rsid w:val="00DC681C"/>
    <w:rsid w:val="00DC68C4"/>
    <w:rsid w:val="00DC6926"/>
    <w:rsid w:val="00DC69EB"/>
    <w:rsid w:val="00DC69EF"/>
    <w:rsid w:val="00DC6A52"/>
    <w:rsid w:val="00DC6ADD"/>
    <w:rsid w:val="00DC6D63"/>
    <w:rsid w:val="00DC6E90"/>
    <w:rsid w:val="00DC6F61"/>
    <w:rsid w:val="00DC6FB7"/>
    <w:rsid w:val="00DC70AC"/>
    <w:rsid w:val="00DC7123"/>
    <w:rsid w:val="00DC71D6"/>
    <w:rsid w:val="00DC7233"/>
    <w:rsid w:val="00DC726F"/>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96C"/>
    <w:rsid w:val="00DD19C4"/>
    <w:rsid w:val="00DD1B3A"/>
    <w:rsid w:val="00DD1B87"/>
    <w:rsid w:val="00DD1BA7"/>
    <w:rsid w:val="00DD1BAF"/>
    <w:rsid w:val="00DD1D4F"/>
    <w:rsid w:val="00DD1F32"/>
    <w:rsid w:val="00DD20CD"/>
    <w:rsid w:val="00DD2211"/>
    <w:rsid w:val="00DD222D"/>
    <w:rsid w:val="00DD2365"/>
    <w:rsid w:val="00DD24A0"/>
    <w:rsid w:val="00DD2591"/>
    <w:rsid w:val="00DD25C4"/>
    <w:rsid w:val="00DD270B"/>
    <w:rsid w:val="00DD274E"/>
    <w:rsid w:val="00DD27A0"/>
    <w:rsid w:val="00DD27E8"/>
    <w:rsid w:val="00DD2878"/>
    <w:rsid w:val="00DD2893"/>
    <w:rsid w:val="00DD289F"/>
    <w:rsid w:val="00DD28B0"/>
    <w:rsid w:val="00DD2B2A"/>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A3"/>
    <w:rsid w:val="00DD4A51"/>
    <w:rsid w:val="00DD4A54"/>
    <w:rsid w:val="00DD4C3D"/>
    <w:rsid w:val="00DD4CE0"/>
    <w:rsid w:val="00DD4DDB"/>
    <w:rsid w:val="00DD4E78"/>
    <w:rsid w:val="00DD4F0E"/>
    <w:rsid w:val="00DD4FDF"/>
    <w:rsid w:val="00DD4FE7"/>
    <w:rsid w:val="00DD515C"/>
    <w:rsid w:val="00DD5263"/>
    <w:rsid w:val="00DD52A5"/>
    <w:rsid w:val="00DD52D6"/>
    <w:rsid w:val="00DD52F1"/>
    <w:rsid w:val="00DD5317"/>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CF1"/>
    <w:rsid w:val="00DE1D40"/>
    <w:rsid w:val="00DE1DCC"/>
    <w:rsid w:val="00DE1DE3"/>
    <w:rsid w:val="00DE1F77"/>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36B"/>
    <w:rsid w:val="00DE44D8"/>
    <w:rsid w:val="00DE47B0"/>
    <w:rsid w:val="00DE495C"/>
    <w:rsid w:val="00DE4A9A"/>
    <w:rsid w:val="00DE4C14"/>
    <w:rsid w:val="00DE4C2F"/>
    <w:rsid w:val="00DE4E76"/>
    <w:rsid w:val="00DE4F1E"/>
    <w:rsid w:val="00DE4F81"/>
    <w:rsid w:val="00DE508C"/>
    <w:rsid w:val="00DE51BC"/>
    <w:rsid w:val="00DE5216"/>
    <w:rsid w:val="00DE539C"/>
    <w:rsid w:val="00DE53C6"/>
    <w:rsid w:val="00DE54B7"/>
    <w:rsid w:val="00DE5591"/>
    <w:rsid w:val="00DE57C2"/>
    <w:rsid w:val="00DE5843"/>
    <w:rsid w:val="00DE592A"/>
    <w:rsid w:val="00DE5A5A"/>
    <w:rsid w:val="00DE5BD9"/>
    <w:rsid w:val="00DE5C51"/>
    <w:rsid w:val="00DE5C76"/>
    <w:rsid w:val="00DE5C9C"/>
    <w:rsid w:val="00DE5D44"/>
    <w:rsid w:val="00DE5D46"/>
    <w:rsid w:val="00DE5D82"/>
    <w:rsid w:val="00DE5F16"/>
    <w:rsid w:val="00DE60C1"/>
    <w:rsid w:val="00DE60E4"/>
    <w:rsid w:val="00DE61AD"/>
    <w:rsid w:val="00DE6262"/>
    <w:rsid w:val="00DE6278"/>
    <w:rsid w:val="00DE63A8"/>
    <w:rsid w:val="00DE65CE"/>
    <w:rsid w:val="00DE65D3"/>
    <w:rsid w:val="00DE6653"/>
    <w:rsid w:val="00DE6680"/>
    <w:rsid w:val="00DE6732"/>
    <w:rsid w:val="00DE67D9"/>
    <w:rsid w:val="00DE6816"/>
    <w:rsid w:val="00DE6AB4"/>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F0"/>
    <w:rsid w:val="00DF047F"/>
    <w:rsid w:val="00DF0616"/>
    <w:rsid w:val="00DF068C"/>
    <w:rsid w:val="00DF0724"/>
    <w:rsid w:val="00DF0786"/>
    <w:rsid w:val="00DF0867"/>
    <w:rsid w:val="00DF093E"/>
    <w:rsid w:val="00DF0B58"/>
    <w:rsid w:val="00DF0B90"/>
    <w:rsid w:val="00DF0C30"/>
    <w:rsid w:val="00DF0D42"/>
    <w:rsid w:val="00DF0E97"/>
    <w:rsid w:val="00DF0EFA"/>
    <w:rsid w:val="00DF0F96"/>
    <w:rsid w:val="00DF0FA1"/>
    <w:rsid w:val="00DF0FBF"/>
    <w:rsid w:val="00DF12FF"/>
    <w:rsid w:val="00DF13BB"/>
    <w:rsid w:val="00DF1436"/>
    <w:rsid w:val="00DF14AE"/>
    <w:rsid w:val="00DF178F"/>
    <w:rsid w:val="00DF17DA"/>
    <w:rsid w:val="00DF1809"/>
    <w:rsid w:val="00DF1B0D"/>
    <w:rsid w:val="00DF1B2C"/>
    <w:rsid w:val="00DF2099"/>
    <w:rsid w:val="00DF2112"/>
    <w:rsid w:val="00DF24F0"/>
    <w:rsid w:val="00DF251A"/>
    <w:rsid w:val="00DF2536"/>
    <w:rsid w:val="00DF2553"/>
    <w:rsid w:val="00DF25C4"/>
    <w:rsid w:val="00DF262B"/>
    <w:rsid w:val="00DF26AB"/>
    <w:rsid w:val="00DF276A"/>
    <w:rsid w:val="00DF27C6"/>
    <w:rsid w:val="00DF283F"/>
    <w:rsid w:val="00DF28E7"/>
    <w:rsid w:val="00DF2A88"/>
    <w:rsid w:val="00DF2B5E"/>
    <w:rsid w:val="00DF2C9A"/>
    <w:rsid w:val="00DF2C9D"/>
    <w:rsid w:val="00DF2E4B"/>
    <w:rsid w:val="00DF2E62"/>
    <w:rsid w:val="00DF30A6"/>
    <w:rsid w:val="00DF31B0"/>
    <w:rsid w:val="00DF33E0"/>
    <w:rsid w:val="00DF34C3"/>
    <w:rsid w:val="00DF3553"/>
    <w:rsid w:val="00DF3630"/>
    <w:rsid w:val="00DF3801"/>
    <w:rsid w:val="00DF381D"/>
    <w:rsid w:val="00DF38A6"/>
    <w:rsid w:val="00DF39CD"/>
    <w:rsid w:val="00DF3B33"/>
    <w:rsid w:val="00DF3CCA"/>
    <w:rsid w:val="00DF3D64"/>
    <w:rsid w:val="00DF3DAC"/>
    <w:rsid w:val="00DF3EB9"/>
    <w:rsid w:val="00DF3F69"/>
    <w:rsid w:val="00DF3F93"/>
    <w:rsid w:val="00DF3FB8"/>
    <w:rsid w:val="00DF41A6"/>
    <w:rsid w:val="00DF42DE"/>
    <w:rsid w:val="00DF4343"/>
    <w:rsid w:val="00DF446F"/>
    <w:rsid w:val="00DF44A1"/>
    <w:rsid w:val="00DF48CD"/>
    <w:rsid w:val="00DF4942"/>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E5"/>
    <w:rsid w:val="00DF7CF5"/>
    <w:rsid w:val="00DF7D31"/>
    <w:rsid w:val="00DF7D6D"/>
    <w:rsid w:val="00DF7E68"/>
    <w:rsid w:val="00DF7EBB"/>
    <w:rsid w:val="00E001B6"/>
    <w:rsid w:val="00E0044A"/>
    <w:rsid w:val="00E004AD"/>
    <w:rsid w:val="00E006E2"/>
    <w:rsid w:val="00E00745"/>
    <w:rsid w:val="00E00931"/>
    <w:rsid w:val="00E00A39"/>
    <w:rsid w:val="00E00ACD"/>
    <w:rsid w:val="00E00B0C"/>
    <w:rsid w:val="00E00CBB"/>
    <w:rsid w:val="00E00D1E"/>
    <w:rsid w:val="00E00E6D"/>
    <w:rsid w:val="00E00FC0"/>
    <w:rsid w:val="00E00FEB"/>
    <w:rsid w:val="00E0110B"/>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B5"/>
    <w:rsid w:val="00E037DC"/>
    <w:rsid w:val="00E038AB"/>
    <w:rsid w:val="00E03A3E"/>
    <w:rsid w:val="00E03B4A"/>
    <w:rsid w:val="00E03EED"/>
    <w:rsid w:val="00E041C4"/>
    <w:rsid w:val="00E04360"/>
    <w:rsid w:val="00E04362"/>
    <w:rsid w:val="00E04395"/>
    <w:rsid w:val="00E04557"/>
    <w:rsid w:val="00E0456E"/>
    <w:rsid w:val="00E0457D"/>
    <w:rsid w:val="00E04697"/>
    <w:rsid w:val="00E0475D"/>
    <w:rsid w:val="00E04779"/>
    <w:rsid w:val="00E04853"/>
    <w:rsid w:val="00E048F6"/>
    <w:rsid w:val="00E04900"/>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D26"/>
    <w:rsid w:val="00E05DD7"/>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932"/>
    <w:rsid w:val="00E06A0C"/>
    <w:rsid w:val="00E06B02"/>
    <w:rsid w:val="00E06B09"/>
    <w:rsid w:val="00E06B53"/>
    <w:rsid w:val="00E06B69"/>
    <w:rsid w:val="00E06C61"/>
    <w:rsid w:val="00E06D99"/>
    <w:rsid w:val="00E06DE8"/>
    <w:rsid w:val="00E06DF5"/>
    <w:rsid w:val="00E06EB7"/>
    <w:rsid w:val="00E06FE0"/>
    <w:rsid w:val="00E0707E"/>
    <w:rsid w:val="00E070D4"/>
    <w:rsid w:val="00E07128"/>
    <w:rsid w:val="00E07192"/>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A9D"/>
    <w:rsid w:val="00E10AAB"/>
    <w:rsid w:val="00E10BE5"/>
    <w:rsid w:val="00E10C0C"/>
    <w:rsid w:val="00E10D40"/>
    <w:rsid w:val="00E10DA3"/>
    <w:rsid w:val="00E10E0C"/>
    <w:rsid w:val="00E10FB0"/>
    <w:rsid w:val="00E10FD1"/>
    <w:rsid w:val="00E11291"/>
    <w:rsid w:val="00E11317"/>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65C"/>
    <w:rsid w:val="00E176A4"/>
    <w:rsid w:val="00E177D3"/>
    <w:rsid w:val="00E177E4"/>
    <w:rsid w:val="00E17830"/>
    <w:rsid w:val="00E178DB"/>
    <w:rsid w:val="00E178ED"/>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91"/>
    <w:rsid w:val="00E20C3D"/>
    <w:rsid w:val="00E20E4B"/>
    <w:rsid w:val="00E20F19"/>
    <w:rsid w:val="00E20FD3"/>
    <w:rsid w:val="00E210BB"/>
    <w:rsid w:val="00E212A3"/>
    <w:rsid w:val="00E2131C"/>
    <w:rsid w:val="00E213E5"/>
    <w:rsid w:val="00E214DF"/>
    <w:rsid w:val="00E2158B"/>
    <w:rsid w:val="00E2163E"/>
    <w:rsid w:val="00E216BE"/>
    <w:rsid w:val="00E2184D"/>
    <w:rsid w:val="00E218F2"/>
    <w:rsid w:val="00E21ABF"/>
    <w:rsid w:val="00E21BF8"/>
    <w:rsid w:val="00E21C84"/>
    <w:rsid w:val="00E21CD5"/>
    <w:rsid w:val="00E21CF5"/>
    <w:rsid w:val="00E21E64"/>
    <w:rsid w:val="00E21EC0"/>
    <w:rsid w:val="00E21FA6"/>
    <w:rsid w:val="00E21FE2"/>
    <w:rsid w:val="00E22015"/>
    <w:rsid w:val="00E2202D"/>
    <w:rsid w:val="00E22097"/>
    <w:rsid w:val="00E220E3"/>
    <w:rsid w:val="00E221C3"/>
    <w:rsid w:val="00E221C8"/>
    <w:rsid w:val="00E22253"/>
    <w:rsid w:val="00E223E4"/>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58B"/>
    <w:rsid w:val="00E235D9"/>
    <w:rsid w:val="00E23665"/>
    <w:rsid w:val="00E23815"/>
    <w:rsid w:val="00E23839"/>
    <w:rsid w:val="00E23871"/>
    <w:rsid w:val="00E2388E"/>
    <w:rsid w:val="00E2393F"/>
    <w:rsid w:val="00E2399A"/>
    <w:rsid w:val="00E23AE9"/>
    <w:rsid w:val="00E23BB3"/>
    <w:rsid w:val="00E23E68"/>
    <w:rsid w:val="00E23F8C"/>
    <w:rsid w:val="00E24082"/>
    <w:rsid w:val="00E241DB"/>
    <w:rsid w:val="00E24258"/>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125"/>
    <w:rsid w:val="00E2716E"/>
    <w:rsid w:val="00E272E2"/>
    <w:rsid w:val="00E27522"/>
    <w:rsid w:val="00E2761D"/>
    <w:rsid w:val="00E2763C"/>
    <w:rsid w:val="00E27746"/>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D42"/>
    <w:rsid w:val="00E33F42"/>
    <w:rsid w:val="00E33F94"/>
    <w:rsid w:val="00E33FAB"/>
    <w:rsid w:val="00E33FAE"/>
    <w:rsid w:val="00E3415C"/>
    <w:rsid w:val="00E341D2"/>
    <w:rsid w:val="00E342AB"/>
    <w:rsid w:val="00E3445E"/>
    <w:rsid w:val="00E344EA"/>
    <w:rsid w:val="00E3451F"/>
    <w:rsid w:val="00E34648"/>
    <w:rsid w:val="00E34697"/>
    <w:rsid w:val="00E34881"/>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C6"/>
    <w:rsid w:val="00E3690F"/>
    <w:rsid w:val="00E36995"/>
    <w:rsid w:val="00E36A46"/>
    <w:rsid w:val="00E36B7A"/>
    <w:rsid w:val="00E36E1A"/>
    <w:rsid w:val="00E36E40"/>
    <w:rsid w:val="00E36EC0"/>
    <w:rsid w:val="00E36EC7"/>
    <w:rsid w:val="00E37131"/>
    <w:rsid w:val="00E3721F"/>
    <w:rsid w:val="00E37284"/>
    <w:rsid w:val="00E373A4"/>
    <w:rsid w:val="00E37482"/>
    <w:rsid w:val="00E375C5"/>
    <w:rsid w:val="00E3789A"/>
    <w:rsid w:val="00E37B85"/>
    <w:rsid w:val="00E37C99"/>
    <w:rsid w:val="00E37D8D"/>
    <w:rsid w:val="00E37E5F"/>
    <w:rsid w:val="00E37E9F"/>
    <w:rsid w:val="00E37FCE"/>
    <w:rsid w:val="00E4029E"/>
    <w:rsid w:val="00E403BE"/>
    <w:rsid w:val="00E403EF"/>
    <w:rsid w:val="00E4063D"/>
    <w:rsid w:val="00E4074F"/>
    <w:rsid w:val="00E407A5"/>
    <w:rsid w:val="00E409A6"/>
    <w:rsid w:val="00E40CA0"/>
    <w:rsid w:val="00E40D24"/>
    <w:rsid w:val="00E40E8A"/>
    <w:rsid w:val="00E41118"/>
    <w:rsid w:val="00E4115F"/>
    <w:rsid w:val="00E41177"/>
    <w:rsid w:val="00E41287"/>
    <w:rsid w:val="00E4130E"/>
    <w:rsid w:val="00E413A3"/>
    <w:rsid w:val="00E41566"/>
    <w:rsid w:val="00E416B3"/>
    <w:rsid w:val="00E4189A"/>
    <w:rsid w:val="00E418FE"/>
    <w:rsid w:val="00E41A2F"/>
    <w:rsid w:val="00E41BDF"/>
    <w:rsid w:val="00E41BF9"/>
    <w:rsid w:val="00E41C34"/>
    <w:rsid w:val="00E41D2A"/>
    <w:rsid w:val="00E41D34"/>
    <w:rsid w:val="00E41D74"/>
    <w:rsid w:val="00E41DC1"/>
    <w:rsid w:val="00E41E6B"/>
    <w:rsid w:val="00E4201C"/>
    <w:rsid w:val="00E420D2"/>
    <w:rsid w:val="00E420DB"/>
    <w:rsid w:val="00E421A8"/>
    <w:rsid w:val="00E4228D"/>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DC0"/>
    <w:rsid w:val="00E42FA7"/>
    <w:rsid w:val="00E4319B"/>
    <w:rsid w:val="00E431C7"/>
    <w:rsid w:val="00E431FB"/>
    <w:rsid w:val="00E432B8"/>
    <w:rsid w:val="00E43436"/>
    <w:rsid w:val="00E434D8"/>
    <w:rsid w:val="00E434EE"/>
    <w:rsid w:val="00E4354D"/>
    <w:rsid w:val="00E4372B"/>
    <w:rsid w:val="00E43732"/>
    <w:rsid w:val="00E438CA"/>
    <w:rsid w:val="00E43A64"/>
    <w:rsid w:val="00E43ABF"/>
    <w:rsid w:val="00E43CF1"/>
    <w:rsid w:val="00E43D3F"/>
    <w:rsid w:val="00E43E98"/>
    <w:rsid w:val="00E43EF0"/>
    <w:rsid w:val="00E43F7D"/>
    <w:rsid w:val="00E43F8D"/>
    <w:rsid w:val="00E44279"/>
    <w:rsid w:val="00E44536"/>
    <w:rsid w:val="00E4457B"/>
    <w:rsid w:val="00E4463F"/>
    <w:rsid w:val="00E447A3"/>
    <w:rsid w:val="00E447F0"/>
    <w:rsid w:val="00E4483D"/>
    <w:rsid w:val="00E448DC"/>
    <w:rsid w:val="00E44B2C"/>
    <w:rsid w:val="00E44BCA"/>
    <w:rsid w:val="00E44BDE"/>
    <w:rsid w:val="00E44F0F"/>
    <w:rsid w:val="00E44F18"/>
    <w:rsid w:val="00E44FE9"/>
    <w:rsid w:val="00E45221"/>
    <w:rsid w:val="00E452E8"/>
    <w:rsid w:val="00E45419"/>
    <w:rsid w:val="00E454BF"/>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85"/>
    <w:rsid w:val="00E4655B"/>
    <w:rsid w:val="00E46886"/>
    <w:rsid w:val="00E4693B"/>
    <w:rsid w:val="00E46AD1"/>
    <w:rsid w:val="00E46BAB"/>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7A"/>
    <w:rsid w:val="00E47D81"/>
    <w:rsid w:val="00E47DA4"/>
    <w:rsid w:val="00E47DCB"/>
    <w:rsid w:val="00E47E46"/>
    <w:rsid w:val="00E47F69"/>
    <w:rsid w:val="00E50024"/>
    <w:rsid w:val="00E5005E"/>
    <w:rsid w:val="00E500E8"/>
    <w:rsid w:val="00E50103"/>
    <w:rsid w:val="00E5010F"/>
    <w:rsid w:val="00E503BB"/>
    <w:rsid w:val="00E50418"/>
    <w:rsid w:val="00E5055A"/>
    <w:rsid w:val="00E50651"/>
    <w:rsid w:val="00E50791"/>
    <w:rsid w:val="00E50949"/>
    <w:rsid w:val="00E509C0"/>
    <w:rsid w:val="00E509C5"/>
    <w:rsid w:val="00E50AEF"/>
    <w:rsid w:val="00E50C09"/>
    <w:rsid w:val="00E50C33"/>
    <w:rsid w:val="00E50C90"/>
    <w:rsid w:val="00E50E44"/>
    <w:rsid w:val="00E50F07"/>
    <w:rsid w:val="00E50F4D"/>
    <w:rsid w:val="00E50F66"/>
    <w:rsid w:val="00E51090"/>
    <w:rsid w:val="00E51130"/>
    <w:rsid w:val="00E511BF"/>
    <w:rsid w:val="00E51278"/>
    <w:rsid w:val="00E512BC"/>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493"/>
    <w:rsid w:val="00E524F2"/>
    <w:rsid w:val="00E52592"/>
    <w:rsid w:val="00E52595"/>
    <w:rsid w:val="00E525D8"/>
    <w:rsid w:val="00E526D1"/>
    <w:rsid w:val="00E52893"/>
    <w:rsid w:val="00E528C0"/>
    <w:rsid w:val="00E52927"/>
    <w:rsid w:val="00E52B4A"/>
    <w:rsid w:val="00E52B56"/>
    <w:rsid w:val="00E52C06"/>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F5"/>
    <w:rsid w:val="00E540C1"/>
    <w:rsid w:val="00E541AF"/>
    <w:rsid w:val="00E541F4"/>
    <w:rsid w:val="00E54283"/>
    <w:rsid w:val="00E542D8"/>
    <w:rsid w:val="00E5441B"/>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656"/>
    <w:rsid w:val="00E55761"/>
    <w:rsid w:val="00E5579B"/>
    <w:rsid w:val="00E55827"/>
    <w:rsid w:val="00E558BE"/>
    <w:rsid w:val="00E55986"/>
    <w:rsid w:val="00E55BD5"/>
    <w:rsid w:val="00E55C23"/>
    <w:rsid w:val="00E55C9D"/>
    <w:rsid w:val="00E55CF9"/>
    <w:rsid w:val="00E55D26"/>
    <w:rsid w:val="00E55D8B"/>
    <w:rsid w:val="00E55DAF"/>
    <w:rsid w:val="00E55E8D"/>
    <w:rsid w:val="00E55FA2"/>
    <w:rsid w:val="00E55FF1"/>
    <w:rsid w:val="00E56034"/>
    <w:rsid w:val="00E562D2"/>
    <w:rsid w:val="00E563F4"/>
    <w:rsid w:val="00E564A6"/>
    <w:rsid w:val="00E565B2"/>
    <w:rsid w:val="00E5660B"/>
    <w:rsid w:val="00E56708"/>
    <w:rsid w:val="00E567F5"/>
    <w:rsid w:val="00E5689E"/>
    <w:rsid w:val="00E568F4"/>
    <w:rsid w:val="00E56C67"/>
    <w:rsid w:val="00E56CE0"/>
    <w:rsid w:val="00E56CFE"/>
    <w:rsid w:val="00E56E3E"/>
    <w:rsid w:val="00E56FBF"/>
    <w:rsid w:val="00E57192"/>
    <w:rsid w:val="00E57288"/>
    <w:rsid w:val="00E574A3"/>
    <w:rsid w:val="00E574DF"/>
    <w:rsid w:val="00E57755"/>
    <w:rsid w:val="00E57A4C"/>
    <w:rsid w:val="00E57BA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20"/>
    <w:rsid w:val="00E611C6"/>
    <w:rsid w:val="00E612A2"/>
    <w:rsid w:val="00E614B1"/>
    <w:rsid w:val="00E614C5"/>
    <w:rsid w:val="00E6180F"/>
    <w:rsid w:val="00E618BD"/>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A71"/>
    <w:rsid w:val="00E63B5F"/>
    <w:rsid w:val="00E63B7C"/>
    <w:rsid w:val="00E63C5F"/>
    <w:rsid w:val="00E63D59"/>
    <w:rsid w:val="00E63DCE"/>
    <w:rsid w:val="00E63E27"/>
    <w:rsid w:val="00E64192"/>
    <w:rsid w:val="00E641F4"/>
    <w:rsid w:val="00E64328"/>
    <w:rsid w:val="00E643AC"/>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BAB"/>
    <w:rsid w:val="00E66C02"/>
    <w:rsid w:val="00E66C45"/>
    <w:rsid w:val="00E66C53"/>
    <w:rsid w:val="00E6701A"/>
    <w:rsid w:val="00E67047"/>
    <w:rsid w:val="00E67101"/>
    <w:rsid w:val="00E671AE"/>
    <w:rsid w:val="00E671BB"/>
    <w:rsid w:val="00E6720A"/>
    <w:rsid w:val="00E6721C"/>
    <w:rsid w:val="00E67264"/>
    <w:rsid w:val="00E6729A"/>
    <w:rsid w:val="00E672BC"/>
    <w:rsid w:val="00E6735C"/>
    <w:rsid w:val="00E67398"/>
    <w:rsid w:val="00E673D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3A"/>
    <w:rsid w:val="00E7147E"/>
    <w:rsid w:val="00E714F1"/>
    <w:rsid w:val="00E71569"/>
    <w:rsid w:val="00E7169C"/>
    <w:rsid w:val="00E7179B"/>
    <w:rsid w:val="00E71811"/>
    <w:rsid w:val="00E7191E"/>
    <w:rsid w:val="00E71A7D"/>
    <w:rsid w:val="00E71AD6"/>
    <w:rsid w:val="00E71B01"/>
    <w:rsid w:val="00E71B9C"/>
    <w:rsid w:val="00E71BEF"/>
    <w:rsid w:val="00E71BFF"/>
    <w:rsid w:val="00E71D68"/>
    <w:rsid w:val="00E71E04"/>
    <w:rsid w:val="00E71EED"/>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531"/>
    <w:rsid w:val="00E74690"/>
    <w:rsid w:val="00E74836"/>
    <w:rsid w:val="00E7483A"/>
    <w:rsid w:val="00E7483B"/>
    <w:rsid w:val="00E74909"/>
    <w:rsid w:val="00E7495F"/>
    <w:rsid w:val="00E74960"/>
    <w:rsid w:val="00E74A5C"/>
    <w:rsid w:val="00E74B86"/>
    <w:rsid w:val="00E74BF1"/>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96"/>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A6"/>
    <w:rsid w:val="00E828C1"/>
    <w:rsid w:val="00E82997"/>
    <w:rsid w:val="00E829FC"/>
    <w:rsid w:val="00E82A5E"/>
    <w:rsid w:val="00E82AA6"/>
    <w:rsid w:val="00E82CB0"/>
    <w:rsid w:val="00E82DFC"/>
    <w:rsid w:val="00E82E9F"/>
    <w:rsid w:val="00E83228"/>
    <w:rsid w:val="00E83261"/>
    <w:rsid w:val="00E832A5"/>
    <w:rsid w:val="00E832BA"/>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2C"/>
    <w:rsid w:val="00E86429"/>
    <w:rsid w:val="00E86521"/>
    <w:rsid w:val="00E865E4"/>
    <w:rsid w:val="00E867F1"/>
    <w:rsid w:val="00E8693C"/>
    <w:rsid w:val="00E86989"/>
    <w:rsid w:val="00E869F0"/>
    <w:rsid w:val="00E86BDF"/>
    <w:rsid w:val="00E86C20"/>
    <w:rsid w:val="00E86CF3"/>
    <w:rsid w:val="00E86D2F"/>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A5"/>
    <w:rsid w:val="00E87BB5"/>
    <w:rsid w:val="00E87D86"/>
    <w:rsid w:val="00E87E58"/>
    <w:rsid w:val="00E87F06"/>
    <w:rsid w:val="00E9009A"/>
    <w:rsid w:val="00E90460"/>
    <w:rsid w:val="00E90462"/>
    <w:rsid w:val="00E905F3"/>
    <w:rsid w:val="00E906E9"/>
    <w:rsid w:val="00E9077D"/>
    <w:rsid w:val="00E907DB"/>
    <w:rsid w:val="00E908ED"/>
    <w:rsid w:val="00E90968"/>
    <w:rsid w:val="00E90A41"/>
    <w:rsid w:val="00E90A95"/>
    <w:rsid w:val="00E90E6A"/>
    <w:rsid w:val="00E91065"/>
    <w:rsid w:val="00E910BC"/>
    <w:rsid w:val="00E9111E"/>
    <w:rsid w:val="00E9113F"/>
    <w:rsid w:val="00E912F9"/>
    <w:rsid w:val="00E91369"/>
    <w:rsid w:val="00E913EF"/>
    <w:rsid w:val="00E91467"/>
    <w:rsid w:val="00E915FC"/>
    <w:rsid w:val="00E916D8"/>
    <w:rsid w:val="00E9170B"/>
    <w:rsid w:val="00E9173C"/>
    <w:rsid w:val="00E9181E"/>
    <w:rsid w:val="00E91B2B"/>
    <w:rsid w:val="00E91B7B"/>
    <w:rsid w:val="00E91D35"/>
    <w:rsid w:val="00E91D6A"/>
    <w:rsid w:val="00E91D80"/>
    <w:rsid w:val="00E91E8C"/>
    <w:rsid w:val="00E92063"/>
    <w:rsid w:val="00E92122"/>
    <w:rsid w:val="00E92188"/>
    <w:rsid w:val="00E92255"/>
    <w:rsid w:val="00E92327"/>
    <w:rsid w:val="00E926AD"/>
    <w:rsid w:val="00E92AAC"/>
    <w:rsid w:val="00E92B6E"/>
    <w:rsid w:val="00E92BA9"/>
    <w:rsid w:val="00E92D0A"/>
    <w:rsid w:val="00E92D4C"/>
    <w:rsid w:val="00E92F6D"/>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39"/>
    <w:rsid w:val="00E93F73"/>
    <w:rsid w:val="00E93FBE"/>
    <w:rsid w:val="00E94195"/>
    <w:rsid w:val="00E9441E"/>
    <w:rsid w:val="00E945DC"/>
    <w:rsid w:val="00E9461F"/>
    <w:rsid w:val="00E9474A"/>
    <w:rsid w:val="00E9488B"/>
    <w:rsid w:val="00E94A0C"/>
    <w:rsid w:val="00E94A40"/>
    <w:rsid w:val="00E94BED"/>
    <w:rsid w:val="00E94D07"/>
    <w:rsid w:val="00E94D92"/>
    <w:rsid w:val="00E94E84"/>
    <w:rsid w:val="00E94FD5"/>
    <w:rsid w:val="00E9518A"/>
    <w:rsid w:val="00E953AF"/>
    <w:rsid w:val="00E95435"/>
    <w:rsid w:val="00E9556A"/>
    <w:rsid w:val="00E955A0"/>
    <w:rsid w:val="00E955B6"/>
    <w:rsid w:val="00E959CE"/>
    <w:rsid w:val="00E95A1C"/>
    <w:rsid w:val="00E95A36"/>
    <w:rsid w:val="00E95AD3"/>
    <w:rsid w:val="00E95AD8"/>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A47"/>
    <w:rsid w:val="00E96B61"/>
    <w:rsid w:val="00E96C09"/>
    <w:rsid w:val="00E96C5A"/>
    <w:rsid w:val="00E96C8A"/>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686"/>
    <w:rsid w:val="00E97734"/>
    <w:rsid w:val="00E97772"/>
    <w:rsid w:val="00E9785D"/>
    <w:rsid w:val="00E978A0"/>
    <w:rsid w:val="00E978FD"/>
    <w:rsid w:val="00E97B53"/>
    <w:rsid w:val="00E97C00"/>
    <w:rsid w:val="00E97C37"/>
    <w:rsid w:val="00E97D2E"/>
    <w:rsid w:val="00E97D99"/>
    <w:rsid w:val="00E97DD9"/>
    <w:rsid w:val="00E97E98"/>
    <w:rsid w:val="00E97EEE"/>
    <w:rsid w:val="00E97EF7"/>
    <w:rsid w:val="00E97F2D"/>
    <w:rsid w:val="00EA0224"/>
    <w:rsid w:val="00EA0394"/>
    <w:rsid w:val="00EA0652"/>
    <w:rsid w:val="00EA0715"/>
    <w:rsid w:val="00EA0813"/>
    <w:rsid w:val="00EA0835"/>
    <w:rsid w:val="00EA0A89"/>
    <w:rsid w:val="00EA0AD7"/>
    <w:rsid w:val="00EA0B96"/>
    <w:rsid w:val="00EA0BE2"/>
    <w:rsid w:val="00EA0C76"/>
    <w:rsid w:val="00EA0DA6"/>
    <w:rsid w:val="00EA0EED"/>
    <w:rsid w:val="00EA105E"/>
    <w:rsid w:val="00EA109F"/>
    <w:rsid w:val="00EA1395"/>
    <w:rsid w:val="00EA1485"/>
    <w:rsid w:val="00EA149E"/>
    <w:rsid w:val="00EA16CC"/>
    <w:rsid w:val="00EA1859"/>
    <w:rsid w:val="00EA1A61"/>
    <w:rsid w:val="00EA1A8D"/>
    <w:rsid w:val="00EA1CC4"/>
    <w:rsid w:val="00EA1D87"/>
    <w:rsid w:val="00EA21A6"/>
    <w:rsid w:val="00EA2266"/>
    <w:rsid w:val="00EA2336"/>
    <w:rsid w:val="00EA2338"/>
    <w:rsid w:val="00EA2346"/>
    <w:rsid w:val="00EA23AA"/>
    <w:rsid w:val="00EA267B"/>
    <w:rsid w:val="00EA2793"/>
    <w:rsid w:val="00EA28AC"/>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A5"/>
    <w:rsid w:val="00EA3AB8"/>
    <w:rsid w:val="00EA3AF3"/>
    <w:rsid w:val="00EA3B55"/>
    <w:rsid w:val="00EA3C0E"/>
    <w:rsid w:val="00EA3E72"/>
    <w:rsid w:val="00EA3F82"/>
    <w:rsid w:val="00EA4052"/>
    <w:rsid w:val="00EA42AF"/>
    <w:rsid w:val="00EA433F"/>
    <w:rsid w:val="00EA45F5"/>
    <w:rsid w:val="00EA4819"/>
    <w:rsid w:val="00EA492E"/>
    <w:rsid w:val="00EA49CA"/>
    <w:rsid w:val="00EA4C9C"/>
    <w:rsid w:val="00EA4CA8"/>
    <w:rsid w:val="00EA4DD5"/>
    <w:rsid w:val="00EA4EC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BB"/>
    <w:rsid w:val="00EA6030"/>
    <w:rsid w:val="00EA603D"/>
    <w:rsid w:val="00EA6072"/>
    <w:rsid w:val="00EA60A8"/>
    <w:rsid w:val="00EA6318"/>
    <w:rsid w:val="00EA63E3"/>
    <w:rsid w:val="00EA6451"/>
    <w:rsid w:val="00EA65C8"/>
    <w:rsid w:val="00EA660F"/>
    <w:rsid w:val="00EA66FE"/>
    <w:rsid w:val="00EA6976"/>
    <w:rsid w:val="00EA6A4F"/>
    <w:rsid w:val="00EA6B72"/>
    <w:rsid w:val="00EA6C45"/>
    <w:rsid w:val="00EA6C77"/>
    <w:rsid w:val="00EA6DB8"/>
    <w:rsid w:val="00EA6E20"/>
    <w:rsid w:val="00EA6F36"/>
    <w:rsid w:val="00EA7147"/>
    <w:rsid w:val="00EA7269"/>
    <w:rsid w:val="00EA7274"/>
    <w:rsid w:val="00EA7587"/>
    <w:rsid w:val="00EA7601"/>
    <w:rsid w:val="00EA7630"/>
    <w:rsid w:val="00EA7754"/>
    <w:rsid w:val="00EA7776"/>
    <w:rsid w:val="00EA7886"/>
    <w:rsid w:val="00EA7900"/>
    <w:rsid w:val="00EA7A09"/>
    <w:rsid w:val="00EA7A0D"/>
    <w:rsid w:val="00EA7C46"/>
    <w:rsid w:val="00EA7FF2"/>
    <w:rsid w:val="00EB0070"/>
    <w:rsid w:val="00EB00BF"/>
    <w:rsid w:val="00EB01FD"/>
    <w:rsid w:val="00EB020E"/>
    <w:rsid w:val="00EB0494"/>
    <w:rsid w:val="00EB06E1"/>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D3E"/>
    <w:rsid w:val="00EB2D4D"/>
    <w:rsid w:val="00EB2FFE"/>
    <w:rsid w:val="00EB302A"/>
    <w:rsid w:val="00EB31B3"/>
    <w:rsid w:val="00EB31B4"/>
    <w:rsid w:val="00EB34CD"/>
    <w:rsid w:val="00EB35FB"/>
    <w:rsid w:val="00EB3666"/>
    <w:rsid w:val="00EB37EF"/>
    <w:rsid w:val="00EB3902"/>
    <w:rsid w:val="00EB3A72"/>
    <w:rsid w:val="00EB3BA1"/>
    <w:rsid w:val="00EB3C59"/>
    <w:rsid w:val="00EB3D19"/>
    <w:rsid w:val="00EB3E8F"/>
    <w:rsid w:val="00EB3EEE"/>
    <w:rsid w:val="00EB40FD"/>
    <w:rsid w:val="00EB412A"/>
    <w:rsid w:val="00EB41E6"/>
    <w:rsid w:val="00EB426E"/>
    <w:rsid w:val="00EB4386"/>
    <w:rsid w:val="00EB43DE"/>
    <w:rsid w:val="00EB4408"/>
    <w:rsid w:val="00EB4418"/>
    <w:rsid w:val="00EB44AE"/>
    <w:rsid w:val="00EB4541"/>
    <w:rsid w:val="00EB45BE"/>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DA8"/>
    <w:rsid w:val="00EC6F92"/>
    <w:rsid w:val="00EC7030"/>
    <w:rsid w:val="00EC712F"/>
    <w:rsid w:val="00EC721C"/>
    <w:rsid w:val="00EC75DB"/>
    <w:rsid w:val="00EC7946"/>
    <w:rsid w:val="00EC7A10"/>
    <w:rsid w:val="00EC7AA5"/>
    <w:rsid w:val="00EC7AC6"/>
    <w:rsid w:val="00EC7B97"/>
    <w:rsid w:val="00EC7B99"/>
    <w:rsid w:val="00EC7D89"/>
    <w:rsid w:val="00EC7E9D"/>
    <w:rsid w:val="00EC7EB7"/>
    <w:rsid w:val="00EC7FC2"/>
    <w:rsid w:val="00ED0178"/>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A14"/>
    <w:rsid w:val="00ED1B68"/>
    <w:rsid w:val="00ED1BD5"/>
    <w:rsid w:val="00ED1DF1"/>
    <w:rsid w:val="00ED1E71"/>
    <w:rsid w:val="00ED1EFF"/>
    <w:rsid w:val="00ED1F8D"/>
    <w:rsid w:val="00ED1F94"/>
    <w:rsid w:val="00ED2105"/>
    <w:rsid w:val="00ED2250"/>
    <w:rsid w:val="00ED2286"/>
    <w:rsid w:val="00ED22E0"/>
    <w:rsid w:val="00ED230B"/>
    <w:rsid w:val="00ED23DE"/>
    <w:rsid w:val="00ED2503"/>
    <w:rsid w:val="00ED25FD"/>
    <w:rsid w:val="00ED261C"/>
    <w:rsid w:val="00ED2661"/>
    <w:rsid w:val="00ED2729"/>
    <w:rsid w:val="00ED28D2"/>
    <w:rsid w:val="00ED2A34"/>
    <w:rsid w:val="00ED2A47"/>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C2"/>
    <w:rsid w:val="00ED4A86"/>
    <w:rsid w:val="00ED4C11"/>
    <w:rsid w:val="00ED4C51"/>
    <w:rsid w:val="00ED4F45"/>
    <w:rsid w:val="00ED4FCC"/>
    <w:rsid w:val="00ED51A9"/>
    <w:rsid w:val="00ED53D3"/>
    <w:rsid w:val="00ED56E4"/>
    <w:rsid w:val="00ED5792"/>
    <w:rsid w:val="00ED5883"/>
    <w:rsid w:val="00ED588E"/>
    <w:rsid w:val="00ED5890"/>
    <w:rsid w:val="00ED58D6"/>
    <w:rsid w:val="00ED5D43"/>
    <w:rsid w:val="00ED5DA9"/>
    <w:rsid w:val="00ED5DC4"/>
    <w:rsid w:val="00ED5E03"/>
    <w:rsid w:val="00ED5E33"/>
    <w:rsid w:val="00ED5F12"/>
    <w:rsid w:val="00ED5F3A"/>
    <w:rsid w:val="00ED5FF8"/>
    <w:rsid w:val="00ED609A"/>
    <w:rsid w:val="00ED60C7"/>
    <w:rsid w:val="00ED63B2"/>
    <w:rsid w:val="00ED63D9"/>
    <w:rsid w:val="00ED6738"/>
    <w:rsid w:val="00ED673A"/>
    <w:rsid w:val="00ED6789"/>
    <w:rsid w:val="00ED67C7"/>
    <w:rsid w:val="00ED67EC"/>
    <w:rsid w:val="00ED691B"/>
    <w:rsid w:val="00ED6AB0"/>
    <w:rsid w:val="00ED6AF6"/>
    <w:rsid w:val="00ED6C6B"/>
    <w:rsid w:val="00ED6D45"/>
    <w:rsid w:val="00ED6DB2"/>
    <w:rsid w:val="00ED6EBE"/>
    <w:rsid w:val="00ED6F1F"/>
    <w:rsid w:val="00ED6FCD"/>
    <w:rsid w:val="00ED70F5"/>
    <w:rsid w:val="00ED7108"/>
    <w:rsid w:val="00ED715A"/>
    <w:rsid w:val="00ED72B2"/>
    <w:rsid w:val="00ED72D1"/>
    <w:rsid w:val="00ED735A"/>
    <w:rsid w:val="00ED738B"/>
    <w:rsid w:val="00ED7394"/>
    <w:rsid w:val="00ED73BC"/>
    <w:rsid w:val="00ED7441"/>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23D"/>
    <w:rsid w:val="00EE02D1"/>
    <w:rsid w:val="00EE0469"/>
    <w:rsid w:val="00EE0516"/>
    <w:rsid w:val="00EE061D"/>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FF2"/>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6CA"/>
    <w:rsid w:val="00EE3728"/>
    <w:rsid w:val="00EE390A"/>
    <w:rsid w:val="00EE39C3"/>
    <w:rsid w:val="00EE3BA9"/>
    <w:rsid w:val="00EE3BE1"/>
    <w:rsid w:val="00EE3C05"/>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A28"/>
    <w:rsid w:val="00EF0AA3"/>
    <w:rsid w:val="00EF0BE6"/>
    <w:rsid w:val="00EF0D0A"/>
    <w:rsid w:val="00EF0D2C"/>
    <w:rsid w:val="00EF0D89"/>
    <w:rsid w:val="00EF0DAB"/>
    <w:rsid w:val="00EF0F03"/>
    <w:rsid w:val="00EF0F61"/>
    <w:rsid w:val="00EF0FA6"/>
    <w:rsid w:val="00EF1133"/>
    <w:rsid w:val="00EF11EB"/>
    <w:rsid w:val="00EF137A"/>
    <w:rsid w:val="00EF1428"/>
    <w:rsid w:val="00EF1649"/>
    <w:rsid w:val="00EF16F3"/>
    <w:rsid w:val="00EF1745"/>
    <w:rsid w:val="00EF176D"/>
    <w:rsid w:val="00EF184E"/>
    <w:rsid w:val="00EF189B"/>
    <w:rsid w:val="00EF18A1"/>
    <w:rsid w:val="00EF18AD"/>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86"/>
    <w:rsid w:val="00EF2A3A"/>
    <w:rsid w:val="00EF2A46"/>
    <w:rsid w:val="00EF2A83"/>
    <w:rsid w:val="00EF2B56"/>
    <w:rsid w:val="00EF2BC2"/>
    <w:rsid w:val="00EF2EFF"/>
    <w:rsid w:val="00EF316E"/>
    <w:rsid w:val="00EF31ED"/>
    <w:rsid w:val="00EF3234"/>
    <w:rsid w:val="00EF326F"/>
    <w:rsid w:val="00EF3305"/>
    <w:rsid w:val="00EF334B"/>
    <w:rsid w:val="00EF33FD"/>
    <w:rsid w:val="00EF344F"/>
    <w:rsid w:val="00EF3666"/>
    <w:rsid w:val="00EF3746"/>
    <w:rsid w:val="00EF37BA"/>
    <w:rsid w:val="00EF38DF"/>
    <w:rsid w:val="00EF3A13"/>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855"/>
    <w:rsid w:val="00F01ADC"/>
    <w:rsid w:val="00F01BA3"/>
    <w:rsid w:val="00F01BDA"/>
    <w:rsid w:val="00F01BF1"/>
    <w:rsid w:val="00F01DD1"/>
    <w:rsid w:val="00F01E36"/>
    <w:rsid w:val="00F020D5"/>
    <w:rsid w:val="00F0226F"/>
    <w:rsid w:val="00F022C7"/>
    <w:rsid w:val="00F022F0"/>
    <w:rsid w:val="00F022FF"/>
    <w:rsid w:val="00F025A7"/>
    <w:rsid w:val="00F026A9"/>
    <w:rsid w:val="00F02717"/>
    <w:rsid w:val="00F0292D"/>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838"/>
    <w:rsid w:val="00F038FA"/>
    <w:rsid w:val="00F038FC"/>
    <w:rsid w:val="00F03902"/>
    <w:rsid w:val="00F03A04"/>
    <w:rsid w:val="00F03A9F"/>
    <w:rsid w:val="00F03BDA"/>
    <w:rsid w:val="00F03BE1"/>
    <w:rsid w:val="00F03FEB"/>
    <w:rsid w:val="00F0404D"/>
    <w:rsid w:val="00F0408F"/>
    <w:rsid w:val="00F0409C"/>
    <w:rsid w:val="00F04153"/>
    <w:rsid w:val="00F041AC"/>
    <w:rsid w:val="00F041B7"/>
    <w:rsid w:val="00F0435F"/>
    <w:rsid w:val="00F044B9"/>
    <w:rsid w:val="00F04518"/>
    <w:rsid w:val="00F045A3"/>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CFA"/>
    <w:rsid w:val="00F05E0B"/>
    <w:rsid w:val="00F05FF4"/>
    <w:rsid w:val="00F06019"/>
    <w:rsid w:val="00F06193"/>
    <w:rsid w:val="00F06284"/>
    <w:rsid w:val="00F06421"/>
    <w:rsid w:val="00F06443"/>
    <w:rsid w:val="00F06528"/>
    <w:rsid w:val="00F06655"/>
    <w:rsid w:val="00F069B6"/>
    <w:rsid w:val="00F06A95"/>
    <w:rsid w:val="00F06AE7"/>
    <w:rsid w:val="00F06B33"/>
    <w:rsid w:val="00F06BC8"/>
    <w:rsid w:val="00F06BD2"/>
    <w:rsid w:val="00F06C11"/>
    <w:rsid w:val="00F06CE0"/>
    <w:rsid w:val="00F06D4E"/>
    <w:rsid w:val="00F07004"/>
    <w:rsid w:val="00F07055"/>
    <w:rsid w:val="00F070A9"/>
    <w:rsid w:val="00F072B5"/>
    <w:rsid w:val="00F0734A"/>
    <w:rsid w:val="00F0748F"/>
    <w:rsid w:val="00F07596"/>
    <w:rsid w:val="00F07758"/>
    <w:rsid w:val="00F07A77"/>
    <w:rsid w:val="00F07C80"/>
    <w:rsid w:val="00F07D6B"/>
    <w:rsid w:val="00F07F5F"/>
    <w:rsid w:val="00F101BB"/>
    <w:rsid w:val="00F1020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93"/>
    <w:rsid w:val="00F114CA"/>
    <w:rsid w:val="00F1150B"/>
    <w:rsid w:val="00F11519"/>
    <w:rsid w:val="00F11591"/>
    <w:rsid w:val="00F1160B"/>
    <w:rsid w:val="00F1179C"/>
    <w:rsid w:val="00F118AF"/>
    <w:rsid w:val="00F11988"/>
    <w:rsid w:val="00F119BF"/>
    <w:rsid w:val="00F11A47"/>
    <w:rsid w:val="00F11B09"/>
    <w:rsid w:val="00F11B38"/>
    <w:rsid w:val="00F11E39"/>
    <w:rsid w:val="00F11EAD"/>
    <w:rsid w:val="00F11EDD"/>
    <w:rsid w:val="00F11F76"/>
    <w:rsid w:val="00F11FC1"/>
    <w:rsid w:val="00F12068"/>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E33"/>
    <w:rsid w:val="00F13E4E"/>
    <w:rsid w:val="00F13F1D"/>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C07"/>
    <w:rsid w:val="00F14C35"/>
    <w:rsid w:val="00F14E19"/>
    <w:rsid w:val="00F14F60"/>
    <w:rsid w:val="00F14FF6"/>
    <w:rsid w:val="00F15239"/>
    <w:rsid w:val="00F15400"/>
    <w:rsid w:val="00F15435"/>
    <w:rsid w:val="00F15483"/>
    <w:rsid w:val="00F155F9"/>
    <w:rsid w:val="00F15613"/>
    <w:rsid w:val="00F15650"/>
    <w:rsid w:val="00F15693"/>
    <w:rsid w:val="00F156F1"/>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51E"/>
    <w:rsid w:val="00F17577"/>
    <w:rsid w:val="00F1765A"/>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FF6"/>
    <w:rsid w:val="00F220A3"/>
    <w:rsid w:val="00F2218D"/>
    <w:rsid w:val="00F22287"/>
    <w:rsid w:val="00F22290"/>
    <w:rsid w:val="00F2264A"/>
    <w:rsid w:val="00F22751"/>
    <w:rsid w:val="00F228B4"/>
    <w:rsid w:val="00F22A47"/>
    <w:rsid w:val="00F22B6C"/>
    <w:rsid w:val="00F22BFB"/>
    <w:rsid w:val="00F22C91"/>
    <w:rsid w:val="00F22D6E"/>
    <w:rsid w:val="00F22EF3"/>
    <w:rsid w:val="00F22EFE"/>
    <w:rsid w:val="00F22F5E"/>
    <w:rsid w:val="00F22F8E"/>
    <w:rsid w:val="00F230C6"/>
    <w:rsid w:val="00F2310E"/>
    <w:rsid w:val="00F231A5"/>
    <w:rsid w:val="00F232B8"/>
    <w:rsid w:val="00F23347"/>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9E"/>
    <w:rsid w:val="00F247F6"/>
    <w:rsid w:val="00F248E3"/>
    <w:rsid w:val="00F24B2D"/>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71B"/>
    <w:rsid w:val="00F3083C"/>
    <w:rsid w:val="00F308A9"/>
    <w:rsid w:val="00F308F0"/>
    <w:rsid w:val="00F3099E"/>
    <w:rsid w:val="00F30A2B"/>
    <w:rsid w:val="00F30A8D"/>
    <w:rsid w:val="00F30B15"/>
    <w:rsid w:val="00F30B27"/>
    <w:rsid w:val="00F30C8F"/>
    <w:rsid w:val="00F30D1D"/>
    <w:rsid w:val="00F31062"/>
    <w:rsid w:val="00F31109"/>
    <w:rsid w:val="00F31256"/>
    <w:rsid w:val="00F312FE"/>
    <w:rsid w:val="00F31397"/>
    <w:rsid w:val="00F31444"/>
    <w:rsid w:val="00F314D1"/>
    <w:rsid w:val="00F314DC"/>
    <w:rsid w:val="00F3187C"/>
    <w:rsid w:val="00F318D6"/>
    <w:rsid w:val="00F31A3E"/>
    <w:rsid w:val="00F31B93"/>
    <w:rsid w:val="00F31EB7"/>
    <w:rsid w:val="00F31EFE"/>
    <w:rsid w:val="00F31FAF"/>
    <w:rsid w:val="00F3200F"/>
    <w:rsid w:val="00F320C7"/>
    <w:rsid w:val="00F3220A"/>
    <w:rsid w:val="00F32435"/>
    <w:rsid w:val="00F3247B"/>
    <w:rsid w:val="00F324C3"/>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8F"/>
    <w:rsid w:val="00F341AD"/>
    <w:rsid w:val="00F34258"/>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B72"/>
    <w:rsid w:val="00F34BCA"/>
    <w:rsid w:val="00F34BD7"/>
    <w:rsid w:val="00F34C24"/>
    <w:rsid w:val="00F34CC6"/>
    <w:rsid w:val="00F34CC7"/>
    <w:rsid w:val="00F34E21"/>
    <w:rsid w:val="00F35029"/>
    <w:rsid w:val="00F3506F"/>
    <w:rsid w:val="00F3513E"/>
    <w:rsid w:val="00F351DA"/>
    <w:rsid w:val="00F35296"/>
    <w:rsid w:val="00F35370"/>
    <w:rsid w:val="00F3544A"/>
    <w:rsid w:val="00F354F3"/>
    <w:rsid w:val="00F35504"/>
    <w:rsid w:val="00F355B4"/>
    <w:rsid w:val="00F35782"/>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B9"/>
    <w:rsid w:val="00F36682"/>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BF"/>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500B2"/>
    <w:rsid w:val="00F50131"/>
    <w:rsid w:val="00F50180"/>
    <w:rsid w:val="00F5043E"/>
    <w:rsid w:val="00F504A0"/>
    <w:rsid w:val="00F504A6"/>
    <w:rsid w:val="00F5069D"/>
    <w:rsid w:val="00F506D3"/>
    <w:rsid w:val="00F507C2"/>
    <w:rsid w:val="00F5088F"/>
    <w:rsid w:val="00F5097F"/>
    <w:rsid w:val="00F50988"/>
    <w:rsid w:val="00F50A23"/>
    <w:rsid w:val="00F50A24"/>
    <w:rsid w:val="00F50B3B"/>
    <w:rsid w:val="00F50C58"/>
    <w:rsid w:val="00F50E12"/>
    <w:rsid w:val="00F50E13"/>
    <w:rsid w:val="00F50F5C"/>
    <w:rsid w:val="00F50FAF"/>
    <w:rsid w:val="00F50FEA"/>
    <w:rsid w:val="00F510D1"/>
    <w:rsid w:val="00F513DF"/>
    <w:rsid w:val="00F51411"/>
    <w:rsid w:val="00F51552"/>
    <w:rsid w:val="00F516B8"/>
    <w:rsid w:val="00F51801"/>
    <w:rsid w:val="00F51883"/>
    <w:rsid w:val="00F51A83"/>
    <w:rsid w:val="00F51D19"/>
    <w:rsid w:val="00F51DB5"/>
    <w:rsid w:val="00F51F84"/>
    <w:rsid w:val="00F51FD2"/>
    <w:rsid w:val="00F52100"/>
    <w:rsid w:val="00F52277"/>
    <w:rsid w:val="00F522C6"/>
    <w:rsid w:val="00F522C9"/>
    <w:rsid w:val="00F5231A"/>
    <w:rsid w:val="00F523A8"/>
    <w:rsid w:val="00F5262E"/>
    <w:rsid w:val="00F52667"/>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717"/>
    <w:rsid w:val="00F53785"/>
    <w:rsid w:val="00F537D2"/>
    <w:rsid w:val="00F53952"/>
    <w:rsid w:val="00F53986"/>
    <w:rsid w:val="00F53B21"/>
    <w:rsid w:val="00F53EDC"/>
    <w:rsid w:val="00F54112"/>
    <w:rsid w:val="00F54181"/>
    <w:rsid w:val="00F541C9"/>
    <w:rsid w:val="00F5421C"/>
    <w:rsid w:val="00F542A6"/>
    <w:rsid w:val="00F542FD"/>
    <w:rsid w:val="00F544DF"/>
    <w:rsid w:val="00F54547"/>
    <w:rsid w:val="00F546DA"/>
    <w:rsid w:val="00F546E8"/>
    <w:rsid w:val="00F547FD"/>
    <w:rsid w:val="00F54869"/>
    <w:rsid w:val="00F54897"/>
    <w:rsid w:val="00F54A66"/>
    <w:rsid w:val="00F54AD2"/>
    <w:rsid w:val="00F54B0E"/>
    <w:rsid w:val="00F54B47"/>
    <w:rsid w:val="00F54BB6"/>
    <w:rsid w:val="00F54C2D"/>
    <w:rsid w:val="00F54DDF"/>
    <w:rsid w:val="00F54DE7"/>
    <w:rsid w:val="00F54E51"/>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EA"/>
    <w:rsid w:val="00F56926"/>
    <w:rsid w:val="00F569E8"/>
    <w:rsid w:val="00F56A29"/>
    <w:rsid w:val="00F56BFF"/>
    <w:rsid w:val="00F56CEB"/>
    <w:rsid w:val="00F56D74"/>
    <w:rsid w:val="00F56DDB"/>
    <w:rsid w:val="00F5706C"/>
    <w:rsid w:val="00F570C1"/>
    <w:rsid w:val="00F57128"/>
    <w:rsid w:val="00F57174"/>
    <w:rsid w:val="00F571E0"/>
    <w:rsid w:val="00F573F3"/>
    <w:rsid w:val="00F5755F"/>
    <w:rsid w:val="00F5771F"/>
    <w:rsid w:val="00F5781D"/>
    <w:rsid w:val="00F57855"/>
    <w:rsid w:val="00F579B1"/>
    <w:rsid w:val="00F57A8C"/>
    <w:rsid w:val="00F57C3B"/>
    <w:rsid w:val="00F57D1F"/>
    <w:rsid w:val="00F57E11"/>
    <w:rsid w:val="00F57E13"/>
    <w:rsid w:val="00F60140"/>
    <w:rsid w:val="00F60451"/>
    <w:rsid w:val="00F60506"/>
    <w:rsid w:val="00F605CC"/>
    <w:rsid w:val="00F60870"/>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BA"/>
    <w:rsid w:val="00F61CEC"/>
    <w:rsid w:val="00F61DC1"/>
    <w:rsid w:val="00F61EEB"/>
    <w:rsid w:val="00F61F0B"/>
    <w:rsid w:val="00F61F35"/>
    <w:rsid w:val="00F62046"/>
    <w:rsid w:val="00F6209F"/>
    <w:rsid w:val="00F62184"/>
    <w:rsid w:val="00F621A0"/>
    <w:rsid w:val="00F621C7"/>
    <w:rsid w:val="00F62292"/>
    <w:rsid w:val="00F62443"/>
    <w:rsid w:val="00F62905"/>
    <w:rsid w:val="00F62A7E"/>
    <w:rsid w:val="00F62C3D"/>
    <w:rsid w:val="00F62D92"/>
    <w:rsid w:val="00F62E0D"/>
    <w:rsid w:val="00F62FCE"/>
    <w:rsid w:val="00F63021"/>
    <w:rsid w:val="00F630D2"/>
    <w:rsid w:val="00F63356"/>
    <w:rsid w:val="00F63381"/>
    <w:rsid w:val="00F633FF"/>
    <w:rsid w:val="00F63442"/>
    <w:rsid w:val="00F6344C"/>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5035"/>
    <w:rsid w:val="00F650C1"/>
    <w:rsid w:val="00F65204"/>
    <w:rsid w:val="00F65345"/>
    <w:rsid w:val="00F654C9"/>
    <w:rsid w:val="00F656CF"/>
    <w:rsid w:val="00F6593F"/>
    <w:rsid w:val="00F65AC9"/>
    <w:rsid w:val="00F65D20"/>
    <w:rsid w:val="00F65D76"/>
    <w:rsid w:val="00F65DDE"/>
    <w:rsid w:val="00F65EC5"/>
    <w:rsid w:val="00F65F1F"/>
    <w:rsid w:val="00F661B7"/>
    <w:rsid w:val="00F661C8"/>
    <w:rsid w:val="00F6624D"/>
    <w:rsid w:val="00F662B6"/>
    <w:rsid w:val="00F663F2"/>
    <w:rsid w:val="00F6641D"/>
    <w:rsid w:val="00F66546"/>
    <w:rsid w:val="00F668FF"/>
    <w:rsid w:val="00F669AC"/>
    <w:rsid w:val="00F66AB4"/>
    <w:rsid w:val="00F66B38"/>
    <w:rsid w:val="00F66C03"/>
    <w:rsid w:val="00F66E80"/>
    <w:rsid w:val="00F6706A"/>
    <w:rsid w:val="00F67071"/>
    <w:rsid w:val="00F670D9"/>
    <w:rsid w:val="00F6717A"/>
    <w:rsid w:val="00F671AF"/>
    <w:rsid w:val="00F67203"/>
    <w:rsid w:val="00F672C1"/>
    <w:rsid w:val="00F672D9"/>
    <w:rsid w:val="00F67331"/>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34E"/>
    <w:rsid w:val="00F7059A"/>
    <w:rsid w:val="00F705C6"/>
    <w:rsid w:val="00F7066D"/>
    <w:rsid w:val="00F7068E"/>
    <w:rsid w:val="00F706A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554"/>
    <w:rsid w:val="00F72727"/>
    <w:rsid w:val="00F7274F"/>
    <w:rsid w:val="00F72783"/>
    <w:rsid w:val="00F728AB"/>
    <w:rsid w:val="00F7293B"/>
    <w:rsid w:val="00F72A7F"/>
    <w:rsid w:val="00F72AC9"/>
    <w:rsid w:val="00F72AF7"/>
    <w:rsid w:val="00F72B43"/>
    <w:rsid w:val="00F72B71"/>
    <w:rsid w:val="00F72C37"/>
    <w:rsid w:val="00F72C4D"/>
    <w:rsid w:val="00F72E1D"/>
    <w:rsid w:val="00F7300C"/>
    <w:rsid w:val="00F730BB"/>
    <w:rsid w:val="00F7317F"/>
    <w:rsid w:val="00F7324A"/>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E6B"/>
    <w:rsid w:val="00F75EAB"/>
    <w:rsid w:val="00F75F72"/>
    <w:rsid w:val="00F7605C"/>
    <w:rsid w:val="00F760D9"/>
    <w:rsid w:val="00F76219"/>
    <w:rsid w:val="00F7628C"/>
    <w:rsid w:val="00F76331"/>
    <w:rsid w:val="00F76463"/>
    <w:rsid w:val="00F76658"/>
    <w:rsid w:val="00F7665A"/>
    <w:rsid w:val="00F767B6"/>
    <w:rsid w:val="00F76869"/>
    <w:rsid w:val="00F768F9"/>
    <w:rsid w:val="00F7696A"/>
    <w:rsid w:val="00F769F3"/>
    <w:rsid w:val="00F76B23"/>
    <w:rsid w:val="00F76B27"/>
    <w:rsid w:val="00F76BBE"/>
    <w:rsid w:val="00F76C82"/>
    <w:rsid w:val="00F76CCD"/>
    <w:rsid w:val="00F76D4C"/>
    <w:rsid w:val="00F76D8E"/>
    <w:rsid w:val="00F76DA7"/>
    <w:rsid w:val="00F76DBD"/>
    <w:rsid w:val="00F76E0B"/>
    <w:rsid w:val="00F76F06"/>
    <w:rsid w:val="00F76FAC"/>
    <w:rsid w:val="00F76FC7"/>
    <w:rsid w:val="00F77001"/>
    <w:rsid w:val="00F77021"/>
    <w:rsid w:val="00F77184"/>
    <w:rsid w:val="00F772B1"/>
    <w:rsid w:val="00F77429"/>
    <w:rsid w:val="00F774CD"/>
    <w:rsid w:val="00F77642"/>
    <w:rsid w:val="00F7773D"/>
    <w:rsid w:val="00F77853"/>
    <w:rsid w:val="00F778C8"/>
    <w:rsid w:val="00F77A76"/>
    <w:rsid w:val="00F77BAE"/>
    <w:rsid w:val="00F77BE3"/>
    <w:rsid w:val="00F77C3E"/>
    <w:rsid w:val="00F77C5B"/>
    <w:rsid w:val="00F77D3A"/>
    <w:rsid w:val="00F77ECC"/>
    <w:rsid w:val="00F77F5D"/>
    <w:rsid w:val="00F800F4"/>
    <w:rsid w:val="00F8012F"/>
    <w:rsid w:val="00F8016A"/>
    <w:rsid w:val="00F801AF"/>
    <w:rsid w:val="00F8045F"/>
    <w:rsid w:val="00F80605"/>
    <w:rsid w:val="00F80AD1"/>
    <w:rsid w:val="00F80B56"/>
    <w:rsid w:val="00F80BC7"/>
    <w:rsid w:val="00F80BDB"/>
    <w:rsid w:val="00F80C05"/>
    <w:rsid w:val="00F80CE9"/>
    <w:rsid w:val="00F80D40"/>
    <w:rsid w:val="00F80D7C"/>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4D4"/>
    <w:rsid w:val="00F824F2"/>
    <w:rsid w:val="00F82748"/>
    <w:rsid w:val="00F8286E"/>
    <w:rsid w:val="00F828FA"/>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DB8"/>
    <w:rsid w:val="00F83DCB"/>
    <w:rsid w:val="00F83E4D"/>
    <w:rsid w:val="00F83F51"/>
    <w:rsid w:val="00F83FB9"/>
    <w:rsid w:val="00F83FD8"/>
    <w:rsid w:val="00F84178"/>
    <w:rsid w:val="00F841E7"/>
    <w:rsid w:val="00F84387"/>
    <w:rsid w:val="00F8449E"/>
    <w:rsid w:val="00F84731"/>
    <w:rsid w:val="00F84821"/>
    <w:rsid w:val="00F84897"/>
    <w:rsid w:val="00F849CC"/>
    <w:rsid w:val="00F849E4"/>
    <w:rsid w:val="00F84A8F"/>
    <w:rsid w:val="00F84AAF"/>
    <w:rsid w:val="00F84DC7"/>
    <w:rsid w:val="00F84E51"/>
    <w:rsid w:val="00F84F82"/>
    <w:rsid w:val="00F84FB0"/>
    <w:rsid w:val="00F84FD5"/>
    <w:rsid w:val="00F85385"/>
    <w:rsid w:val="00F8543A"/>
    <w:rsid w:val="00F85567"/>
    <w:rsid w:val="00F85594"/>
    <w:rsid w:val="00F8565A"/>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531"/>
    <w:rsid w:val="00F905B7"/>
    <w:rsid w:val="00F905D0"/>
    <w:rsid w:val="00F9063C"/>
    <w:rsid w:val="00F906D8"/>
    <w:rsid w:val="00F90743"/>
    <w:rsid w:val="00F9078E"/>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3D"/>
    <w:rsid w:val="00F9193F"/>
    <w:rsid w:val="00F91986"/>
    <w:rsid w:val="00F91B93"/>
    <w:rsid w:val="00F91C7D"/>
    <w:rsid w:val="00F91E5F"/>
    <w:rsid w:val="00F91E76"/>
    <w:rsid w:val="00F91F2A"/>
    <w:rsid w:val="00F91FEC"/>
    <w:rsid w:val="00F923E1"/>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A2"/>
    <w:rsid w:val="00F930AD"/>
    <w:rsid w:val="00F932AF"/>
    <w:rsid w:val="00F9336C"/>
    <w:rsid w:val="00F9343D"/>
    <w:rsid w:val="00F934F3"/>
    <w:rsid w:val="00F9352A"/>
    <w:rsid w:val="00F93579"/>
    <w:rsid w:val="00F93645"/>
    <w:rsid w:val="00F93742"/>
    <w:rsid w:val="00F937BA"/>
    <w:rsid w:val="00F937C9"/>
    <w:rsid w:val="00F93911"/>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7A2"/>
    <w:rsid w:val="00F947CB"/>
    <w:rsid w:val="00F94942"/>
    <w:rsid w:val="00F94973"/>
    <w:rsid w:val="00F949C1"/>
    <w:rsid w:val="00F949F9"/>
    <w:rsid w:val="00F94AAB"/>
    <w:rsid w:val="00F94B8F"/>
    <w:rsid w:val="00F94CCC"/>
    <w:rsid w:val="00F94DCF"/>
    <w:rsid w:val="00F94E2A"/>
    <w:rsid w:val="00F94F16"/>
    <w:rsid w:val="00F94F3C"/>
    <w:rsid w:val="00F950C4"/>
    <w:rsid w:val="00F9510F"/>
    <w:rsid w:val="00F95139"/>
    <w:rsid w:val="00F951DB"/>
    <w:rsid w:val="00F9524E"/>
    <w:rsid w:val="00F95337"/>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663"/>
    <w:rsid w:val="00F96881"/>
    <w:rsid w:val="00F968F3"/>
    <w:rsid w:val="00F96952"/>
    <w:rsid w:val="00F96988"/>
    <w:rsid w:val="00F96A20"/>
    <w:rsid w:val="00F96A98"/>
    <w:rsid w:val="00F96AC0"/>
    <w:rsid w:val="00F96B24"/>
    <w:rsid w:val="00F96BE8"/>
    <w:rsid w:val="00F96D28"/>
    <w:rsid w:val="00F96E4F"/>
    <w:rsid w:val="00F96F2A"/>
    <w:rsid w:val="00F96FD7"/>
    <w:rsid w:val="00F97058"/>
    <w:rsid w:val="00F970AB"/>
    <w:rsid w:val="00F97135"/>
    <w:rsid w:val="00F97282"/>
    <w:rsid w:val="00F9738F"/>
    <w:rsid w:val="00F97429"/>
    <w:rsid w:val="00F97476"/>
    <w:rsid w:val="00F9750B"/>
    <w:rsid w:val="00F97541"/>
    <w:rsid w:val="00F9783D"/>
    <w:rsid w:val="00F9794C"/>
    <w:rsid w:val="00F97956"/>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C6"/>
    <w:rsid w:val="00FA04DA"/>
    <w:rsid w:val="00FA0620"/>
    <w:rsid w:val="00FA0638"/>
    <w:rsid w:val="00FA0680"/>
    <w:rsid w:val="00FA0704"/>
    <w:rsid w:val="00FA095C"/>
    <w:rsid w:val="00FA0A88"/>
    <w:rsid w:val="00FA0AA4"/>
    <w:rsid w:val="00FA0AAD"/>
    <w:rsid w:val="00FA0AF4"/>
    <w:rsid w:val="00FA0B1A"/>
    <w:rsid w:val="00FA0C83"/>
    <w:rsid w:val="00FA0C9C"/>
    <w:rsid w:val="00FA0CDD"/>
    <w:rsid w:val="00FA0D0A"/>
    <w:rsid w:val="00FA0D30"/>
    <w:rsid w:val="00FA0E7A"/>
    <w:rsid w:val="00FA0F9D"/>
    <w:rsid w:val="00FA0FA5"/>
    <w:rsid w:val="00FA110E"/>
    <w:rsid w:val="00FA1593"/>
    <w:rsid w:val="00FA1595"/>
    <w:rsid w:val="00FA15FE"/>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78"/>
    <w:rsid w:val="00FA2B7F"/>
    <w:rsid w:val="00FA2CBA"/>
    <w:rsid w:val="00FA2D85"/>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407D"/>
    <w:rsid w:val="00FA40C0"/>
    <w:rsid w:val="00FA40D4"/>
    <w:rsid w:val="00FA419A"/>
    <w:rsid w:val="00FA42B9"/>
    <w:rsid w:val="00FA444A"/>
    <w:rsid w:val="00FA45DB"/>
    <w:rsid w:val="00FA470E"/>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E7"/>
    <w:rsid w:val="00FA65EB"/>
    <w:rsid w:val="00FA669E"/>
    <w:rsid w:val="00FA66C6"/>
    <w:rsid w:val="00FA6821"/>
    <w:rsid w:val="00FA69E4"/>
    <w:rsid w:val="00FA6B4B"/>
    <w:rsid w:val="00FA6B7C"/>
    <w:rsid w:val="00FA6E7A"/>
    <w:rsid w:val="00FA6F2A"/>
    <w:rsid w:val="00FA7127"/>
    <w:rsid w:val="00FA714D"/>
    <w:rsid w:val="00FA737E"/>
    <w:rsid w:val="00FA744B"/>
    <w:rsid w:val="00FA74C2"/>
    <w:rsid w:val="00FA74D6"/>
    <w:rsid w:val="00FA750B"/>
    <w:rsid w:val="00FA765A"/>
    <w:rsid w:val="00FA7792"/>
    <w:rsid w:val="00FA7828"/>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8D2"/>
    <w:rsid w:val="00FB18F2"/>
    <w:rsid w:val="00FB1993"/>
    <w:rsid w:val="00FB19EA"/>
    <w:rsid w:val="00FB1B05"/>
    <w:rsid w:val="00FB1C09"/>
    <w:rsid w:val="00FB1D86"/>
    <w:rsid w:val="00FB1D94"/>
    <w:rsid w:val="00FB1DEF"/>
    <w:rsid w:val="00FB1EC2"/>
    <w:rsid w:val="00FB1F07"/>
    <w:rsid w:val="00FB201D"/>
    <w:rsid w:val="00FB215D"/>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5F"/>
    <w:rsid w:val="00FB417A"/>
    <w:rsid w:val="00FB4213"/>
    <w:rsid w:val="00FB42F8"/>
    <w:rsid w:val="00FB4334"/>
    <w:rsid w:val="00FB4427"/>
    <w:rsid w:val="00FB449A"/>
    <w:rsid w:val="00FB44B6"/>
    <w:rsid w:val="00FB4651"/>
    <w:rsid w:val="00FB4855"/>
    <w:rsid w:val="00FB494E"/>
    <w:rsid w:val="00FB4A17"/>
    <w:rsid w:val="00FB4ABC"/>
    <w:rsid w:val="00FB4D7F"/>
    <w:rsid w:val="00FB4E01"/>
    <w:rsid w:val="00FB5057"/>
    <w:rsid w:val="00FB50CA"/>
    <w:rsid w:val="00FB5145"/>
    <w:rsid w:val="00FB5165"/>
    <w:rsid w:val="00FB51B3"/>
    <w:rsid w:val="00FB51D8"/>
    <w:rsid w:val="00FB5379"/>
    <w:rsid w:val="00FB5510"/>
    <w:rsid w:val="00FB5581"/>
    <w:rsid w:val="00FB5610"/>
    <w:rsid w:val="00FB5687"/>
    <w:rsid w:val="00FB56A8"/>
    <w:rsid w:val="00FB58D0"/>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55"/>
    <w:rsid w:val="00FC0F59"/>
    <w:rsid w:val="00FC10B7"/>
    <w:rsid w:val="00FC116C"/>
    <w:rsid w:val="00FC11EB"/>
    <w:rsid w:val="00FC11FA"/>
    <w:rsid w:val="00FC1204"/>
    <w:rsid w:val="00FC1565"/>
    <w:rsid w:val="00FC15A3"/>
    <w:rsid w:val="00FC1891"/>
    <w:rsid w:val="00FC18F3"/>
    <w:rsid w:val="00FC19FB"/>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D8"/>
    <w:rsid w:val="00FC4ED5"/>
    <w:rsid w:val="00FC4FA1"/>
    <w:rsid w:val="00FC5048"/>
    <w:rsid w:val="00FC51B8"/>
    <w:rsid w:val="00FC51CC"/>
    <w:rsid w:val="00FC5218"/>
    <w:rsid w:val="00FC52CB"/>
    <w:rsid w:val="00FC5341"/>
    <w:rsid w:val="00FC5366"/>
    <w:rsid w:val="00FC543D"/>
    <w:rsid w:val="00FC5464"/>
    <w:rsid w:val="00FC57E8"/>
    <w:rsid w:val="00FC58C2"/>
    <w:rsid w:val="00FC590D"/>
    <w:rsid w:val="00FC5A31"/>
    <w:rsid w:val="00FC5A9F"/>
    <w:rsid w:val="00FC5AB0"/>
    <w:rsid w:val="00FC5C43"/>
    <w:rsid w:val="00FC5CCF"/>
    <w:rsid w:val="00FC5DC4"/>
    <w:rsid w:val="00FC5E6B"/>
    <w:rsid w:val="00FC5EEF"/>
    <w:rsid w:val="00FC5F09"/>
    <w:rsid w:val="00FC60D6"/>
    <w:rsid w:val="00FC61E7"/>
    <w:rsid w:val="00FC643B"/>
    <w:rsid w:val="00FC6470"/>
    <w:rsid w:val="00FC648C"/>
    <w:rsid w:val="00FC65F1"/>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43A"/>
    <w:rsid w:val="00FC746C"/>
    <w:rsid w:val="00FC7574"/>
    <w:rsid w:val="00FC75A4"/>
    <w:rsid w:val="00FC7735"/>
    <w:rsid w:val="00FC7998"/>
    <w:rsid w:val="00FC79FC"/>
    <w:rsid w:val="00FC7A80"/>
    <w:rsid w:val="00FC7B4A"/>
    <w:rsid w:val="00FC7DC1"/>
    <w:rsid w:val="00FC7DCD"/>
    <w:rsid w:val="00FC7E7D"/>
    <w:rsid w:val="00FC7EC2"/>
    <w:rsid w:val="00FC7FF0"/>
    <w:rsid w:val="00FD00B1"/>
    <w:rsid w:val="00FD00D6"/>
    <w:rsid w:val="00FD01F1"/>
    <w:rsid w:val="00FD023D"/>
    <w:rsid w:val="00FD02C4"/>
    <w:rsid w:val="00FD047E"/>
    <w:rsid w:val="00FD04BB"/>
    <w:rsid w:val="00FD04D2"/>
    <w:rsid w:val="00FD05E5"/>
    <w:rsid w:val="00FD0639"/>
    <w:rsid w:val="00FD063B"/>
    <w:rsid w:val="00FD0819"/>
    <w:rsid w:val="00FD0856"/>
    <w:rsid w:val="00FD08FC"/>
    <w:rsid w:val="00FD09FB"/>
    <w:rsid w:val="00FD0B1A"/>
    <w:rsid w:val="00FD0B99"/>
    <w:rsid w:val="00FD0CAD"/>
    <w:rsid w:val="00FD0CFE"/>
    <w:rsid w:val="00FD0E75"/>
    <w:rsid w:val="00FD0F30"/>
    <w:rsid w:val="00FD0F7B"/>
    <w:rsid w:val="00FD0F8E"/>
    <w:rsid w:val="00FD104E"/>
    <w:rsid w:val="00FD10CA"/>
    <w:rsid w:val="00FD121E"/>
    <w:rsid w:val="00FD12D8"/>
    <w:rsid w:val="00FD1345"/>
    <w:rsid w:val="00FD13C6"/>
    <w:rsid w:val="00FD1774"/>
    <w:rsid w:val="00FD17C3"/>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87A"/>
    <w:rsid w:val="00FD287E"/>
    <w:rsid w:val="00FD2BCE"/>
    <w:rsid w:val="00FD2BD2"/>
    <w:rsid w:val="00FD2E63"/>
    <w:rsid w:val="00FD2EF3"/>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890"/>
    <w:rsid w:val="00FD48B6"/>
    <w:rsid w:val="00FD48C5"/>
    <w:rsid w:val="00FD4905"/>
    <w:rsid w:val="00FD4914"/>
    <w:rsid w:val="00FD492B"/>
    <w:rsid w:val="00FD4971"/>
    <w:rsid w:val="00FD4B40"/>
    <w:rsid w:val="00FD4C06"/>
    <w:rsid w:val="00FD4C3E"/>
    <w:rsid w:val="00FD5384"/>
    <w:rsid w:val="00FD564F"/>
    <w:rsid w:val="00FD576C"/>
    <w:rsid w:val="00FD5796"/>
    <w:rsid w:val="00FD57AE"/>
    <w:rsid w:val="00FD5A07"/>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706E"/>
    <w:rsid w:val="00FD711F"/>
    <w:rsid w:val="00FD714E"/>
    <w:rsid w:val="00FD7208"/>
    <w:rsid w:val="00FD73FB"/>
    <w:rsid w:val="00FD7485"/>
    <w:rsid w:val="00FD74CE"/>
    <w:rsid w:val="00FD75B7"/>
    <w:rsid w:val="00FD75D0"/>
    <w:rsid w:val="00FD769A"/>
    <w:rsid w:val="00FD76A0"/>
    <w:rsid w:val="00FD771B"/>
    <w:rsid w:val="00FD77AE"/>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EC"/>
    <w:rsid w:val="00FE04F2"/>
    <w:rsid w:val="00FE062D"/>
    <w:rsid w:val="00FE0669"/>
    <w:rsid w:val="00FE06CF"/>
    <w:rsid w:val="00FE0740"/>
    <w:rsid w:val="00FE088B"/>
    <w:rsid w:val="00FE08C2"/>
    <w:rsid w:val="00FE09B4"/>
    <w:rsid w:val="00FE0B7E"/>
    <w:rsid w:val="00FE0B94"/>
    <w:rsid w:val="00FE0C8B"/>
    <w:rsid w:val="00FE0D7C"/>
    <w:rsid w:val="00FE0DDD"/>
    <w:rsid w:val="00FE0E1E"/>
    <w:rsid w:val="00FE0E9C"/>
    <w:rsid w:val="00FE0F97"/>
    <w:rsid w:val="00FE1238"/>
    <w:rsid w:val="00FE130C"/>
    <w:rsid w:val="00FE1329"/>
    <w:rsid w:val="00FE1450"/>
    <w:rsid w:val="00FE155D"/>
    <w:rsid w:val="00FE164D"/>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13C"/>
    <w:rsid w:val="00FE237F"/>
    <w:rsid w:val="00FE23CC"/>
    <w:rsid w:val="00FE2465"/>
    <w:rsid w:val="00FE246E"/>
    <w:rsid w:val="00FE24C0"/>
    <w:rsid w:val="00FE276B"/>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703"/>
    <w:rsid w:val="00FE3A14"/>
    <w:rsid w:val="00FE3A6B"/>
    <w:rsid w:val="00FE3A82"/>
    <w:rsid w:val="00FE3B78"/>
    <w:rsid w:val="00FE3EB3"/>
    <w:rsid w:val="00FE3F72"/>
    <w:rsid w:val="00FE3FF1"/>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D7D"/>
    <w:rsid w:val="00FE4E71"/>
    <w:rsid w:val="00FE4E8F"/>
    <w:rsid w:val="00FE4F4A"/>
    <w:rsid w:val="00FE5050"/>
    <w:rsid w:val="00FE50A2"/>
    <w:rsid w:val="00FE50A8"/>
    <w:rsid w:val="00FE513A"/>
    <w:rsid w:val="00FE522B"/>
    <w:rsid w:val="00FE52EF"/>
    <w:rsid w:val="00FE53CC"/>
    <w:rsid w:val="00FE5460"/>
    <w:rsid w:val="00FE5496"/>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867"/>
    <w:rsid w:val="00FE78D3"/>
    <w:rsid w:val="00FE7917"/>
    <w:rsid w:val="00FE7A74"/>
    <w:rsid w:val="00FE7BD3"/>
    <w:rsid w:val="00FE7C73"/>
    <w:rsid w:val="00FE7CC7"/>
    <w:rsid w:val="00FE7CDE"/>
    <w:rsid w:val="00FE7D28"/>
    <w:rsid w:val="00FE7DC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2091"/>
    <w:rsid w:val="00FF2100"/>
    <w:rsid w:val="00FF211C"/>
    <w:rsid w:val="00FF230F"/>
    <w:rsid w:val="00FF2352"/>
    <w:rsid w:val="00FF241B"/>
    <w:rsid w:val="00FF2444"/>
    <w:rsid w:val="00FF247B"/>
    <w:rsid w:val="00FF2530"/>
    <w:rsid w:val="00FF2751"/>
    <w:rsid w:val="00FF2753"/>
    <w:rsid w:val="00FF278E"/>
    <w:rsid w:val="00FF2853"/>
    <w:rsid w:val="00FF2922"/>
    <w:rsid w:val="00FF29F9"/>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3C2"/>
    <w:rsid w:val="00FF5447"/>
    <w:rsid w:val="00FF5598"/>
    <w:rsid w:val="00FF564A"/>
    <w:rsid w:val="00FF56A3"/>
    <w:rsid w:val="00FF5ACC"/>
    <w:rsid w:val="00FF5C7E"/>
    <w:rsid w:val="00FF5D0A"/>
    <w:rsid w:val="00FF5D24"/>
    <w:rsid w:val="00FF607E"/>
    <w:rsid w:val="00FF60AC"/>
    <w:rsid w:val="00FF619B"/>
    <w:rsid w:val="00FF61A4"/>
    <w:rsid w:val="00FF61E2"/>
    <w:rsid w:val="00FF62D9"/>
    <w:rsid w:val="00FF6330"/>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315"/>
    <w:rsid w:val="00FF73A8"/>
    <w:rsid w:val="00FF7416"/>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171E"/>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299"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21" Type="http://schemas.openxmlformats.org/officeDocument/2006/relationships/hyperlink" Target="https://www.et.gr/api/DownloadFeksApi/?fek_pdf=20230203473" TargetMode="External"/><Relationship Id="rId63" Type="http://schemas.openxmlformats.org/officeDocument/2006/relationships/hyperlink" Target="https://www.et.gr/api/DownloadFeksApi/?fek_pdf=20230203460" TargetMode="External"/><Relationship Id="rId15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4" Type="http://schemas.openxmlformats.org/officeDocument/2006/relationships/hyperlink" Target="http://www.et.gr/idocs-nph/search/pdfViewerForm.html?args=5C7QrtC22wEWFzYWFtEvQndtvSoClrL8zQO9P8_z1iZ5MXD0LzQTLWPU9yLzB8V68knBzLCmTXKaO6fpVZ6Lx9hLslJUqeiQUYAFM6zIMB1zd7C1gAms0VrkVaoz67kubxy5HY-_hHs." TargetMode="External"/><Relationship Id="rId366" Type="http://schemas.openxmlformats.org/officeDocument/2006/relationships/hyperlink" Target="http://www.et.gr/idocs-nph/search/pdfViewerForm.html?args=5C7QrtC22wHtyK1ZYNhP8HdtvSoClrL8BWSxBgEw3dF5MXD0LzQTLf7MGgcO23N88knBzLCmTXKaO6fpVZ6Lx9hLslJUqeiQkWVeLErWB2jJkU4nKCwYuALD4Jl607eUQfoVaaiaNk8." TargetMode="External"/><Relationship Id="rId17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6" Type="http://schemas.openxmlformats.org/officeDocument/2006/relationships/hyperlink" Target="http://www.et.gr/idocs-nph/search/pdfViewerForm.html?args=5C7QrtC22wFWwnXHUzxPWXdtvSoClrL8NXIQRYq8ULt5MXD0LzQTLf7MGgcO23N88knBzLCmTXKaO6fpVZ6Lx9hLslJUqeiQt7qF_Lil4dJx4mecWMOIls3T5nH_T3Fho1AmsS079-Q." TargetMode="External"/><Relationship Id="rId433"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8" Type="http://schemas.openxmlformats.org/officeDocument/2006/relationships/hyperlink" Target="http://www.et.gr/idocs-nph/search/pdfViewerForm.html?args=5C7QrtC22wED8PRhve6aLndtvSoClrL8D444lLnbZMN5MXD0LzQTLf7MGgcO23N88knBzLCmTXKaO6fpVZ6Lx9hLslJUqeiQY9B1W_1E0C62_WtAfT9pxLwXdZWSqOSow7wsBXvdcKQ." TargetMode="External"/><Relationship Id="rId32" Type="http://schemas.openxmlformats.org/officeDocument/2006/relationships/hyperlink" Target="https://www.et.gr/api/DownloadFeksApi/?fek_pdf=20230203472" TargetMode="External"/><Relationship Id="rId74" Type="http://schemas.openxmlformats.org/officeDocument/2006/relationships/hyperlink" Target="https://www.et.gr/api/DownloadFeksApi/?fek_pdf=20230203472" TargetMode="External"/><Relationship Id="rId12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5" Type="http://schemas.openxmlformats.org/officeDocument/2006/relationships/hyperlink" Target="http://www.et.gr/idocs-nph/search/pdfViewerForm.html?args=5C7QrtC22wGYK2xFpSwMnXdtvSoClrL88VQbDIJsbtp5MXD0LzQTLWPU9yLzB8V68knBzLCmTXKaO6fpVZ6Lx9hLslJUqeiQd4aEkZwAZYuGDzkxOESQBwvAEs3oNqHU8W1byQqBwEg." TargetMode="External"/><Relationship Id="rId377" Type="http://schemas.openxmlformats.org/officeDocument/2006/relationships/hyperlink" Target="http://www.et.gr/idocs-nph/search/pdfViewerForm.html?args=5C7QrtC22wFHp_31M9ESQXdtvSoClrL8Rc9TCA8iZVd5MXD0LzQTLWPU9yLzB8V68knBzLCmTXKaO6fpVZ6Lx9hLslJUqeiQBSon3UezP2KnoGRdT6R5X_dCF8Lfb5R34Z8N3gsykdk." TargetMode="External"/><Relationship Id="rId5" Type="http://schemas.openxmlformats.org/officeDocument/2006/relationships/webSettings" Target="webSettings.xml"/><Relationship Id="rId181" Type="http://schemas.openxmlformats.org/officeDocument/2006/relationships/hyperlink" Target="http://www.et.gr/idocs-nph/search/pdfViewerForm.html?args=5C7QrtC22wEc63YDhn5AeXdtvSoClrL8q6KUEZFb2m5p6k5uE6xNduJInJ48_97uHrMts-zFzeyCiBSQOpYnT00MHhcXFRTs7g5K4uxwqHCklc0bjnKJKOV_73uyAcQo5bt8dSIaca8." TargetMode="External"/><Relationship Id="rId237" Type="http://schemas.openxmlformats.org/officeDocument/2006/relationships/hyperlink" Target="http://www.et.gr/idocs-nph/search/pdfViewerForm.html?args=5C7QrtC22wG2VoOPmnoFKHdtvSoClrL8_bI8hIjOv855MXD0LzQTLf7MGgcO23N88knBzLCmTXKaO6fpVZ6Lx9hLslJUqeiQBrKJdt28tGKYs4wKPL6xUjuaUu0bCMHYNinizLa2Oew." TargetMode="External"/><Relationship Id="rId402" Type="http://schemas.openxmlformats.org/officeDocument/2006/relationships/hyperlink" Target="http://www.et.gr/idocs-nph/search/pdfViewerForm.html?args=5C7QrtC22wG3UHk-ZeQumndtvSoClrL8vq__ztTtDsd5MXD0LzQTLWPU9yLzB8V68knBzLCmTXKaO6fpVZ6Lx9hLslJUqeiQDp1qs67EPyqQjjR0t3KWSO5v1J1Glkq4svp_UQ82vLI." TargetMode="External"/><Relationship Id="rId279" Type="http://schemas.openxmlformats.org/officeDocument/2006/relationships/hyperlink" Target="http://www.et.gr/idocs-nph/search/pdfViewerForm.html?args=5C7QrtC22wE56mFqysdfkXdtvSoClrL8hCfBO8x_Fld5MXD0LzQTLf7MGgcO23N88knBzLCmTXKaO6fpVZ6Lx9hLslJUqeiQQXdzZaCeHRIof04SAfPy4nuatvt_qBeYCD9g6TTgrxo." TargetMode="External"/><Relationship Id="rId444"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3" Type="http://schemas.openxmlformats.org/officeDocument/2006/relationships/hyperlink" Target="https://www.et.gr/api/DownloadFeksApi/?fek_pdf=20230203441" TargetMode="External"/><Relationship Id="rId139"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90"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304" Type="http://schemas.openxmlformats.org/officeDocument/2006/relationships/hyperlink" Target="http://www.et.gr/idocs-nph/search/pdfViewerForm.html?args=5C7QrtC22wE4q6ggiv8WTXdtvSoClrL8gpHlUnvgClHtIl9LGdkF53UIxsx942CdyqxSQYNuqAGCF0IfB9HI6hq6ZkZV96FIqAsAl4BBMHJOJInIHQ2YJ5z8qQDLC-NHKmoMjzqX-3k." TargetMode="External"/><Relationship Id="rId346"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88" Type="http://schemas.openxmlformats.org/officeDocument/2006/relationships/hyperlink" Target="http://www.et.gr/idocs-nph/search/pdfViewerForm.html?args=5C7QrtC22wEsrjP0JAlxBXdtvSoClrL8jiNRVGgNfKB5MXD0LzQTLWPU9yLzB8V68knBzLCmTXKaO6fpVZ6Lx9hLslJUqeiQjlnVn_5H2dP4zVOmdz7OVZsa2xPqPAsO-a2pMHLSDYA." TargetMode="External"/><Relationship Id="rId85" Type="http://schemas.openxmlformats.org/officeDocument/2006/relationships/hyperlink" Target="https://www.et.gr/api/DownloadFeksApi/?fek_pdf=20230203469" TargetMode="External"/><Relationship Id="rId15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206"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413"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248" Type="http://schemas.openxmlformats.org/officeDocument/2006/relationships/hyperlink" Target="http://www.et.gr/idocs-nph/search/pdfViewerForm.html?args=5C7QrtC22wFGQ40gSLPFOXdtvSoClrL8ionFKVgnNuV_zJjLAILKFuJInJ48_97uHrMts-zFzeyCiBSQOpYnT00MHhcXFRTsLlHGlbMZrD10O5e1hoF-ZK5km0ETanQMECIWKN2AYT8." TargetMode="External"/><Relationship Id="rId455" Type="http://schemas.openxmlformats.org/officeDocument/2006/relationships/hyperlink" Target="https://www.et.gr/api/DownloadFeksApi/?fek_pdf=20230100012" TargetMode="External"/><Relationship Id="rId12" Type="http://schemas.openxmlformats.org/officeDocument/2006/relationships/hyperlink" Target="https://eur-lex.europa.eu/legal-content/EL/TXT/PDF/?uri=CELEX:32023R0996" TargetMode="External"/><Relationship Id="rId108" Type="http://schemas.openxmlformats.org/officeDocument/2006/relationships/hyperlink" Target="http://www.et.gr/idocs-nph/search/pdfViewerForm.html?args=5C7QrtC22wHgzIpqlooT4HdtvSoClrL8r598mVlpWhjtIl9LGdkF53UIxsx942CdyqxSQYNuqAGCF0IfB9HI6hq6ZkZV96FIjuj8JMQSFboAZvRJ7U7EiyFKxH7FvPLd4iffXxpsyng." TargetMode="External"/><Relationship Id="rId315" Type="http://schemas.openxmlformats.org/officeDocument/2006/relationships/hyperlink" Target="http://www.et.gr/idocs-nph/search/pdfViewerForm.html?args=5C7QrtC22wEc63YDhn5AeXdtvSoClrL8OUaZREG_UlV5MXD0LzQTLWPU9yLzB8V68knBzLCmTXKaO6fpVZ6Lx9hLslJUqeiQS8vbm9M-AZlTfqdVRsooUoYxJplUxZclB0M7V9q7TUQ." TargetMode="External"/><Relationship Id="rId357"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54" Type="http://schemas.openxmlformats.org/officeDocument/2006/relationships/hyperlink" Target="https://www.et.gr/api/DownloadFeksApi/?fek_pdf=20230203522" TargetMode="External"/><Relationship Id="rId96" Type="http://schemas.openxmlformats.org/officeDocument/2006/relationships/hyperlink" Target="http://www.et.gr/idocs-nph/search/pdfViewerForm.html?args=5C7QrtC22wHO1H1f3wMBQHdtvSoClrL8mwqrihVEQjztIl9LGdkF53UIxsx942CdyqxSQYNuqAGCF0IfB9HI6hq6ZkZV96FImwgFILmjJAtBx_3egN1E5OhzuR5ocr7SVgcuHducqIs." TargetMode="External"/><Relationship Id="rId16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7" Type="http://schemas.openxmlformats.org/officeDocument/2006/relationships/hyperlink" Target="http://www.et.gr/idocs-nph/search/pdfViewerForm.html?args=5C7QrtC22wEiJ_eYPESKJHdtvSoClrL8wKsDxGjkYKjtIl9LGdkF53UIxsx942CdyqxSQYNuqAGCF0IfB9HI6hq6ZkZV96FIOPbufjCkXxNazm06uXu_bppjHn5z2hSOQcC0HvGjk6s." TargetMode="External"/><Relationship Id="rId399"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259"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24"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6" Type="http://schemas.openxmlformats.org/officeDocument/2006/relationships/image" Target="media/image2.png"/><Relationship Id="rId23" Type="http://schemas.openxmlformats.org/officeDocument/2006/relationships/hyperlink" Target="https://www.et.gr/api/DownloadFeksApi/?fek_pdf=20230203525" TargetMode="External"/><Relationship Id="rId119" Type="http://schemas.openxmlformats.org/officeDocument/2006/relationships/hyperlink" Target="http://www.et.gr/idocs-nph/search/pdfViewerForm.html?args=5C7QrtC22wHtyK1ZYNhP8HdtvSoClrL8zuJvQ9lEFq55MXD0LzQTLWPU9yLzB8V68knBzLCmTXKaO6fpVZ6Lx9hLslJUqeiQCI1lkyt9bb8YN0P8jH1c_DUhgQuYQAyAWleXF2wwhu0." TargetMode="External"/><Relationship Id="rId270" Type="http://schemas.openxmlformats.org/officeDocument/2006/relationships/hyperlink" Target="http://www.et.gr/idocs-nph/search/pdfViewerForm.html?args=5C7QrtC22wEWFzYWFtEvQndtvSoClrL8qCMi8I76v_t5MXD0LzQTLf7MGgcO23N88knBzLCmTXKaO6fpVZ6Lx9hLslJUqeiQLYwaHDQuEE8MMr3FOFlmTUBtsGVB1FNMQ_65tHfaX4s." TargetMode="External"/><Relationship Id="rId326" Type="http://schemas.openxmlformats.org/officeDocument/2006/relationships/hyperlink" Target="http://www.et.gr/idocs-nph/search/pdfViewerForm.html?args=5C7QrtC22wHgzIpqlooT4HdtvSoClrL8b0dYgDvLeYTtIl9LGdkF53UIxsx942CdyqxSQYNuqAGCF0IfB9HI6hq6ZkZV96FIvRkZYjNhcDnygvMnKjvHlJLrVk3SguQyUXvJO2JbFuw." TargetMode="External"/><Relationship Id="rId65" Type="http://schemas.openxmlformats.org/officeDocument/2006/relationships/hyperlink" Target="https://www.et.gr/api/DownloadFeksApi/?fek_pdf=20230203463" TargetMode="External"/><Relationship Id="rId13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68" Type="http://schemas.openxmlformats.org/officeDocument/2006/relationships/hyperlink" Target="http://www.et.gr/idocs-nph/search/pdfViewerForm.html?args=5C7QrtC22wFGQ40gSLPFOXdtvSoClrL87qydmWLMVMR5MXD0LzQTLf7MGgcO23N88knBzLCmTXKaO6fpVZ6Lx9hLslJUqeiQUlGBUdcMI-vkGwV4tnaiXpyD0ZPs-146JORQ5mAUfgo." TargetMode="External"/><Relationship Id="rId17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28" Type="http://schemas.openxmlformats.org/officeDocument/2006/relationships/hyperlink" Target="http://www.et.gr/idocs-nph/search/pdfViewerForm.html?args=5C7QrtC22wEqaJsMsZeph3dtvSoClrL8q6KUEZFb2m55MXD0LzQTLf7MGgcO23N88knBzLCmTXKaO6fpVZ6Lx9hLslJUqeiQPqRtqZawdybrpjBRhT1di3Myr75ferizNlB3ZrbAj0g." TargetMode="External"/><Relationship Id="rId435"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81" Type="http://schemas.openxmlformats.org/officeDocument/2006/relationships/hyperlink" Target="http://www.et.gr/idocs-nph/search/pdfViewerForm.html?args=5C7QrtC22wEiICErm5tbxndtvSoClrL8uvOCsR_YNdrtIl9LGdkF53UIxsx942CdyqxSQYNuqAGCF0IfB9HI6hq6ZkZV96FIFH264yzAGPmzzVSQcKHxzAP-Abw9tagBzpNKbXpO8V4." TargetMode="External"/><Relationship Id="rId337" Type="http://schemas.openxmlformats.org/officeDocument/2006/relationships/hyperlink" Target="http://www.et.gr/idocs-nph/search/pdfViewerForm.html?args=5C7QrtC22wFYAFdDx4L2G3dtvSoClrL8vnZOzRHI6VJ5MXD0LzQTLWPU9yLzB8V68knBzLCmTXKaO6fpVZ6Lx9hLslJUqeiQRREjqvQYqqOJOOgkDquM7kJplZ6RCCm9wSZX0tWCpq4." TargetMode="External"/><Relationship Id="rId34" Type="http://schemas.openxmlformats.org/officeDocument/2006/relationships/hyperlink" Target="https://www.et.gr/api/DownloadFeksApi/?fek_pdf=20230203511" TargetMode="External"/><Relationship Id="rId76" Type="http://schemas.openxmlformats.org/officeDocument/2006/relationships/hyperlink" Target="https://www.et.gr/api/DownloadFeksApi/?fek_pdf=20230203510" TargetMode="External"/><Relationship Id="rId141"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9"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7" Type="http://schemas.openxmlformats.org/officeDocument/2006/relationships/endnotes" Target="endnotes.xml"/><Relationship Id="rId183"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239"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390" Type="http://schemas.openxmlformats.org/officeDocument/2006/relationships/hyperlink" Target="http://www.et.gr/idocs-nph/search/pdfViewerForm.html?args=5C7QrtC22wEsrjP0JAlxBXdtvSoClrL8oegNlWStPL95MXD0LzQTLWPU9yLzB8V68knBzLCmTXKaO6fpVZ6Lx9hLslJUqeiQpGvRnvTTRHZXh30LpUCe05KLNRmsU4mvkoxEiQPnYsk." TargetMode="External"/><Relationship Id="rId404" Type="http://schemas.openxmlformats.org/officeDocument/2006/relationships/hyperlink" Target="http://www.et.gr/idocs-nph/search/pdfViewerForm.html?args=5C7QrtC22wG3UHk-ZeQumndtvSoClrL8D444lLnbZMN5MXD0LzQTLWPU9yLzB8V68knBzLCmTXKaO6fpVZ6Lx9hLslJUqeiQIDE2jq8Bc4iUIascKRcfEWRP-swVX-ysFyZ9DAPqCJE." TargetMode="External"/><Relationship Id="rId446"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0" Type="http://schemas.openxmlformats.org/officeDocument/2006/relationships/hyperlink" Target="http://www.et.gr/idocs-nph/search/pdfViewerForm.html?args=5C7QrtC22wFNA1ry4K61p3dtvSoClrL8P4476sndBGZ_zJjLAILKFuJInJ48_97uHrMts-zFzeyCiBSQOpYnT00MHhcXFRTsoTs4goAd2VC11WIAkU05bnt-y9MVqNKLu08m8roRHcs." TargetMode="External"/><Relationship Id="rId292" Type="http://schemas.openxmlformats.org/officeDocument/2006/relationships/hyperlink" Target="http://www.et.gr/idocs-nph/search/pdfViewerForm.html?args=5C7QrtC22wGYK2xFpSwMnXdtvSoClrL8-SrPzKAEPjjtIl9LGdkF53UIxsx942CdyqxSQYNuqAGCF0IfB9HI6hq6ZkZV96FIukI0UzcPsWCK0LpLhpa7rhiWB4R5ntTnoWw7U8E1Amg." TargetMode="External"/><Relationship Id="rId306"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5" Type="http://schemas.openxmlformats.org/officeDocument/2006/relationships/hyperlink" Target="https://www.et.gr/api/DownloadFeksApi/?fek_pdf=20230203444" TargetMode="External"/><Relationship Id="rId87" Type="http://schemas.openxmlformats.org/officeDocument/2006/relationships/hyperlink" Target="https://www.et.gr/api/DownloadFeksApi/?fek_pdf=20230203486" TargetMode="External"/><Relationship Id="rId11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8" Type="http://schemas.openxmlformats.org/officeDocument/2006/relationships/hyperlink" Target="http://www.et.gr/idocs-nph/search/pdfViewerForm.html?args=5C7QrtC22wFHp_31M9ESQXdtvSoClrL8Iqk9pJn1S_jtIl9LGdkF53UIxsx942CdyqxSQYNuqAGCF0IfB9HI6hq6ZkZV96FIGzgFamR6u24A4KNzPlzM2wZiT0M43VoWIuV4xE1J69s." TargetMode="External"/><Relationship Id="rId152"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194" Type="http://schemas.openxmlformats.org/officeDocument/2006/relationships/hyperlink" Target="http://www.et.gr/idocs-nph/search/pdfViewerForm.html?args=5C7QrtC22wEsrjP0JAlxBXdtvSoClrL8oc_Y0zxAXyV5MXD0LzQTLf7MGgcO23N88knBzLCmTXKaO6fpVZ6Lx9hLslJUqeiQlqVlcgyjLBoRpyzo-TuJv5tpK9NGaedXLdxSPwQJzkY." TargetMode="External"/><Relationship Id="rId208"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15"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457" Type="http://schemas.openxmlformats.org/officeDocument/2006/relationships/hyperlink" Target="https://www.hellenicparliament.gr/UserFiles/bbb19498-1ec8-431f-82e6-023bb91713a9/12201212.pdf" TargetMode="External"/><Relationship Id="rId261" Type="http://schemas.openxmlformats.org/officeDocument/2006/relationships/hyperlink" Target="http://www.et.gr/idocs-nph/search/pdfViewerForm.html?args=5C7QrtC22wGTNzPxpnvztndtvSoClrL8f0vxB4fJLjJ5MXD0LzQTLf7MGgcO23N88knBzLCmTXKaO6fpVZ6Lx9hLslJUqeiQmT_fRC7GyDov7ZIx8KBsw_uTU__JQ58riPQqtmweafc." TargetMode="External"/><Relationship Id="rId14" Type="http://schemas.openxmlformats.org/officeDocument/2006/relationships/hyperlink" Target="https://www.et.gr/api/DownloadFeksApi/?fek_pdf=20230100117" TargetMode="External"/><Relationship Id="rId56" Type="http://schemas.openxmlformats.org/officeDocument/2006/relationships/hyperlink" Target="https://www.et.gr/api/DownloadFeksApi/?fek_pdf=20230203452" TargetMode="External"/><Relationship Id="rId317" Type="http://schemas.openxmlformats.org/officeDocument/2006/relationships/hyperlink" Target="http://www.et.gr/idocs-nph/search/pdfViewerForm.html?args=5C7QrtC22wEzH9d6xfVpRXdtvSoClrL8HlRFwFZyRvt5MXD0LzQTLf7MGgcO23N88knBzLCmTXKaO6fpVZ6Lx9hLslJUqeiQMAkJxI7OCteCgIoWCtIurogHNqUmjw-rpvVuZXrLJGo." TargetMode="External"/><Relationship Id="rId35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98" Type="http://schemas.openxmlformats.org/officeDocument/2006/relationships/hyperlink" Target="http://www.et.gr/idocs-nph/search/pdfViewerForm.html?args=5C7QrtC22wG9qCtp8PTUbndtvSoClrL8vnZOzRHI6VJ5MXD0LzQTLWPU9yLzB8V68knBzLCmTXKaO6fpVZ6Lx9hLslJUqeiQkcag6udODZ8XEUxXwEQWkjebUrHjXUHulI_61rT2RjE." TargetMode="External"/><Relationship Id="rId121" Type="http://schemas.openxmlformats.org/officeDocument/2006/relationships/hyperlink" Target="http://www.et.gr/idocs-nph/search/pdfViewerForm.html?args=5C7QrtC22wFYAFdDx4L2G3dtvSoClrL8jAxhWxkwjzrtIl9LGdkF53UIxsx942CdyqxSQYNuqAGCF0IfB9HI6hq6ZkZV96FItyMsly0SADEYIo2zEN_rZMgPZrBBAGRCjqduSY8A5wI." TargetMode="External"/><Relationship Id="rId16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9" Type="http://schemas.openxmlformats.org/officeDocument/2006/relationships/hyperlink" Target="http://www.et.gr/idocs-nph/search/pdfViewerForm.html?args=5C7QrtC22wFluEIlbBWzpXdtvSoClrL8EutC16MJvBx5MXD0LzQTLWPU9yLzB8V68knBzLCmTXKaO6fpVZ6Lx9hLslJUqeiQJ151J2LB3iIvnCSHqxJnhdpYc8OyQD6YEBqpdWhn8Og." TargetMode="External"/><Relationship Id="rId370" Type="http://schemas.openxmlformats.org/officeDocument/2006/relationships/hyperlink" Target="http://www.et.gr/idocs-nph/search/pdfViewerForm.html?args=5C7QrtC22wHtyK1ZYNhP8HdtvSoClrL81PFDXzfLqwR5MXD0LzQTLf7MGgcO23N88knBzLCmTXKaO6fpVZ6Lx9hLslJUqeiQ142h10yXFj-VUDyAjRE2rg31HWYgd9JJzXpWIlfvm6I." TargetMode="External"/><Relationship Id="rId426"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30" Type="http://schemas.openxmlformats.org/officeDocument/2006/relationships/hyperlink" Target="http://www.et.gr/idocs-nph/search/pdfViewerForm.html?args=5C7QrtC22wEeWRs27M2niXdtvSoClrL8EutC16MJvBwliYHTRwL0-OJInJ48_97uHrMts-zFzeyCiBSQOpYnT00MHhcXFRTsowdEWJwriwng7dVoolYOgCTWR1NLxDUxEbrE4eknFO4." TargetMode="External"/><Relationship Id="rId468" Type="http://schemas.openxmlformats.org/officeDocument/2006/relationships/fontTable" Target="fontTable.xml"/><Relationship Id="rId25" Type="http://schemas.openxmlformats.org/officeDocument/2006/relationships/hyperlink" Target="https://www.et.gr/api/DownloadFeksApi/?fek_pdf=20230203424" TargetMode="External"/><Relationship Id="rId67" Type="http://schemas.openxmlformats.org/officeDocument/2006/relationships/hyperlink" Target="https://www.et.gr/api/DownloadFeksApi/?fek_pdf=20230203464" TargetMode="External"/><Relationship Id="rId272" Type="http://schemas.openxmlformats.org/officeDocument/2006/relationships/hyperlink" Target="http://www.et.gr/idocs-nph/search/pdfViewerForm.html?args=5C7QrtC22wHgzIpqlooT4HdtvSoClrL88zw41E2c8HV5MXD0LzQTLf7MGgcO23N88knBzLCmTXKaO6fpVZ6Lx9hLslJUqeiQvcXnlBGUHPchJyDI7gQaSJVRWDlm1-Wh10xTEIvIMeY." TargetMode="External"/><Relationship Id="rId328" Type="http://schemas.openxmlformats.org/officeDocument/2006/relationships/hyperlink" Target="http://www.et.gr/idocs-nph/search/pdfViewerForm.html?args=5C7QrtC22wGQ_kZuUB4NxXdtvSoClrL8ES5crdlkS9btIl9LGdkF53UIxsx942CdyqxSQYNuqAGCF0IfB9HI6hq6ZkZV96FIYpIQvE6sqB9_BPbEKfQ3AnARJ6tTL91KLcmFObutN-U." TargetMode="External"/><Relationship Id="rId132" Type="http://schemas.openxmlformats.org/officeDocument/2006/relationships/hyperlink" Target="http://www.et.gr/idocs-nph/search/pdfViewerForm.html?args=5C7QrtC22wEaosRGzKxO6XdtvSoClrL87eRSME-Rrlx_zJjLAILKFuJInJ48_97uHrMts-zFzeyCiBSQOpYnT00MHhcXFRTsl6YgEQI0SyPId4BOK4Yw2i5HZClgUr-BD80xjkyTRdk." TargetMode="External"/><Relationship Id="rId17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81" Type="http://schemas.openxmlformats.org/officeDocument/2006/relationships/hyperlink" Target="http://www.et.gr/idocs-nph/search/pdfViewerForm.html?args=5C7QrtC22wFHp_31M9ESQXdtvSoClrL84OvdVE7rIZh5MXD0LzQTLWPU9yLzB8V68knBzLCmTXKaO6fpVZ6Lx9hLslJUqeiQgedyvYAMagIEZdDT_qn2kVo02eG6-Gs6KCFeo69m9Hs." TargetMode="External"/><Relationship Id="rId241" Type="http://schemas.openxmlformats.org/officeDocument/2006/relationships/hyperlink" Target="http://www.et.gr/idocs-nph/search/pdfViewerForm.html?args=5C7QrtC22wEeWRs27M2niXdtvSoClrL8oeKAuTKOuiV5MXD0LzQTLWPU9yLzB8V68knBzLCmTXKaO6fpVZ6Lx9hLslJUqeiQk13QAhLkK1ESXYm8-GjkiLLEGhM1juFNNeJjuX2S6fA." TargetMode="External"/><Relationship Id="rId437"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36" Type="http://schemas.openxmlformats.org/officeDocument/2006/relationships/hyperlink" Target="https://www.et.gr/api/DownloadFeksApi/?fek_pdf=20230203517" TargetMode="External"/><Relationship Id="rId283" Type="http://schemas.openxmlformats.org/officeDocument/2006/relationships/hyperlink" Target="http://www.et.gr/idocs-nph/search/pdfViewerForm.html?args=5C7QrtC22wGYK2xFpSwMnXdtvSoClrL8VngElbqsA6C4ndCieBbLVuJInJ48_97uHrMts-zFzeyCiBSQOpYnT00MHhcXFRTs6fmo65e9wNzNYTzL87IzwGUk6IH-To526qMBNkjXcd8." TargetMode="External"/><Relationship Id="rId339"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78" Type="http://schemas.openxmlformats.org/officeDocument/2006/relationships/hyperlink" Target="https://www.et.gr/api/DownloadFeksApi/?fek_pdf=20230203513" TargetMode="External"/><Relationship Id="rId101" Type="http://schemas.openxmlformats.org/officeDocument/2006/relationships/hyperlink" Target="http://www.et.gr/idocs-nph/search/pdfViewerForm.html?args=5C7QrtC22wF7YkbUtryc43dtvSoClrL80cV-U9HiiGLtIl9LGdkF53UIxsx942CdyqxSQYNuqAGCF0IfB9HI6hq6ZkZV96FItga4ZYPwF4iYALJKvub-tYDuVuwA2W9cAIOButcrU1o." TargetMode="External"/><Relationship Id="rId14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5" Type="http://schemas.openxmlformats.org/officeDocument/2006/relationships/hyperlink" Target="http://www.et.gr/idocs-nph/search/pdfViewerForm.html?args=5C7QrtC22wEc63YDhn5AeXdtvSoClrL85DiRVO0wgKQfP1Rf9veiteJInJ48_97uHrMts-zFzeyCiBSQOpYnT00MHhcXFRTsUJLJz9rTwtJez6nLus-5iiPTENnvEZb8OeWwJAHsesA." TargetMode="External"/><Relationship Id="rId35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 Type="http://schemas.openxmlformats.org/officeDocument/2006/relationships/footer" Target="footer1.xml"/><Relationship Id="rId21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392" Type="http://schemas.openxmlformats.org/officeDocument/2006/relationships/hyperlink" Target="http://www.et.gr/idocs-nph/search/pdfViewerForm.html?args=5C7QrtC22wEsrjP0JAlxBXdtvSoClrL8TmFSRhQdG4J5MXD0LzQTLWPU9yLzB8V68knBzLCmTXKaO6fpVZ6Lx9hLslJUqeiQtWqvAYmQs5hU0pgBhNfUhMGJ52CIhti8epGhLUJ6YiE." TargetMode="External"/><Relationship Id="rId448"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52" Type="http://schemas.openxmlformats.org/officeDocument/2006/relationships/hyperlink" Target="http://www.et.gr/idocs-nph/search/pdfViewerForm.html?args=5C7QrtC22wFYAFdDx4L2G3dtvSoClrL8oXl4aC2zmBjtIl9LGdkF52dKwsMi1xmmyqxSQYNuqAGCF0IfB9HI6hq6ZkZV96FIcNn36HlXBI1pb5yzeqALDqXxMOMK-FB5i5gxn3LLi9I." TargetMode="External"/><Relationship Id="rId29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7" Type="http://schemas.openxmlformats.org/officeDocument/2006/relationships/hyperlink" Target="https://www.et.gr/api/DownloadFeksApi/?fek_pdf=20230203446" TargetMode="External"/><Relationship Id="rId89" Type="http://schemas.openxmlformats.org/officeDocument/2006/relationships/hyperlink" Target="https://www.et.gr/api/DownloadFeksApi/?fek_pdf=20230203539" TargetMode="External"/><Relationship Id="rId112"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54" Type="http://schemas.openxmlformats.org/officeDocument/2006/relationships/hyperlink" Target="http://www.et.gr/idocs-nph/search/pdfViewerForm.html?args=5C7QrtC22wEaosRGzKxO6XdtvSoClrL8X_ApUWC6xWDNZ8op6Z_wSuJInJ48_97uHrMts-zFzeyCiBSQOpYnT00MHhcXFRTsrgQHXvtOehN_bqH8vdz2kergfBkYFdeBKBBy8kFdQu4." TargetMode="External"/><Relationship Id="rId361"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196"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17"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59" Type="http://schemas.openxmlformats.org/officeDocument/2006/relationships/hyperlink" Target="https://www.hellenicparliament.gr/UserFiles/bbb19498-1ec8-431f-82e6-023bb91713a9/12230075.pdf" TargetMode="External"/><Relationship Id="rId16" Type="http://schemas.openxmlformats.org/officeDocument/2006/relationships/hyperlink" Target="https://www.et.gr/api/DownloadFeksApi/?fek_pdf=20230100119" TargetMode="External"/><Relationship Id="rId221" Type="http://schemas.openxmlformats.org/officeDocument/2006/relationships/hyperlink" Target="http://www.et.gr/idocs-nph/search/pdfViewerForm.html?args=5C7QrtC22wEE8HdDZpIXTHdtvSoClrL8rzyE3xwSGuPtIl9LGdkF53UIxsx942CdyqxSQYNuqAGCF0IfB9HI6hq6ZkZV96FIpXuVa1wDQL3m9Bpc8nvYb3K65vTbLFLA7r8GK-LKU1I." TargetMode="External"/><Relationship Id="rId263" Type="http://schemas.openxmlformats.org/officeDocument/2006/relationships/hyperlink" Target="http://www.et.gr/idocs-nph/search/pdfViewerForm.html?args=5C7QrtC22wFYAFdDx4L2G3dtvSoClrL8k3ljSXX_pldp6k5uE6xNduJInJ48_97uHrMts-zFzeyCiBSQOpYnT00MHhcXFRTs_Zt0QItvoRflr6LUY2EpAGMfJJD0csiUhH4Yn0bnAgQ." TargetMode="External"/><Relationship Id="rId319" Type="http://schemas.openxmlformats.org/officeDocument/2006/relationships/hyperlink" Target="http://www.et.gr/idocs-nph/search/pdfViewerForm.html?args=5C7QrtC22wGGrezhDLcpZ3dtvSoClrL8-11WGLkYj8bNZ8op6Z_wSuJInJ48_97uHrMts-zFzeyCiBSQOpYnT00MHhcXFRTsHEJbWydJ7pdWuwnwR1ywjgJq3MkXzPSRhzC6BIei0Wg." TargetMode="External"/><Relationship Id="rId58" Type="http://schemas.openxmlformats.org/officeDocument/2006/relationships/hyperlink" Target="https://www.et.gr/api/DownloadFeksApi/?fek_pdf=20230203499" TargetMode="External"/><Relationship Id="rId123"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30" Type="http://schemas.openxmlformats.org/officeDocument/2006/relationships/hyperlink" Target="http://www.et.gr/idocs-nph/search/pdfViewerForm.html?args=5C7QrtC22wHrZvzjsKBkq3dtvSoClrL8Z9DpXoFZ5_55MXD0LzQTLWPU9yLzB8V68knBzLCmTXKaO6fpVZ6Lx9hLslJUqeiQQooCFwogz3QDLxle9Kx5LxtXq4xDqJoebHAOAQAQmkM." TargetMode="External"/><Relationship Id="rId16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2"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428"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232" Type="http://schemas.openxmlformats.org/officeDocument/2006/relationships/hyperlink" Target="http://www.et.gr/idocs-nph/search/pdfViewerForm.html?args=5C7QrtC22wF7YkbUtryc43dtvSoClrL8O8rYwwqcc7DtIl9LGdkF53UIxsx942CdyqxSQYNuqAGCF0IfB9HI6hq6ZkZV96FIGx9CcdVadDPYRy_93sra3sAPtuSjvCZoC_RmD-XOhU8." TargetMode="External"/><Relationship Id="rId274" Type="http://schemas.openxmlformats.org/officeDocument/2006/relationships/hyperlink" Target="http://www.et.gr/idocs-nph/search/pdfViewerForm.html?args=5C7QrtC22wEE8HdDZpIXTHdtvSoClrL8fhihF8BppWV5MXD0LzQTLWPU9yLzB8V68knBzLCmTXKaO6fpVZ6Lx9hLslJUqeiQq_r63UGazAr5RJhIF1TvXguEdL79ig-KWjwNPzkmiMc." TargetMode="External"/><Relationship Id="rId27" Type="http://schemas.openxmlformats.org/officeDocument/2006/relationships/hyperlink" Target="https://www.et.gr/api/DownloadFeksApi/?fek_pdf=20230203438" TargetMode="External"/><Relationship Id="rId69" Type="http://schemas.openxmlformats.org/officeDocument/2006/relationships/hyperlink" Target="https://www.et.gr/api/DownloadFeksApi/?fek_pdf=20230203465" TargetMode="External"/><Relationship Id="rId134" Type="http://schemas.openxmlformats.org/officeDocument/2006/relationships/hyperlink" Target="http://www.et.gr/idocs-nph/search/pdfViewerForm.html?args=5C7QrtC22wEaosRGzKxO6XdtvSoClrL8Rc9TCA8iZVfnMRVjyfnPUeJInJ48_97uHrMts-zFzeyCiBSQOpYnT00MHhcXFRTsSkXHzvdpkm0NgL9XFQxtI26ETLjaZcQDigIFN8_R9cc." TargetMode="External"/><Relationship Id="rId80" Type="http://schemas.openxmlformats.org/officeDocument/2006/relationships/hyperlink" Target="https://www.et.gr/api/DownloadFeksApi/?fek_pdf=20230203527" TargetMode="External"/><Relationship Id="rId17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41"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383" Type="http://schemas.openxmlformats.org/officeDocument/2006/relationships/hyperlink" Target="http://www.et.gr/idocs-nph/search/pdfViewerForm.html?args=5C7QrtC22wEsrjP0JAlxBXdtvSoClrL8xOoRDBhPPoDtIl9LGdkF53UIxsx942CdyqxSQYNuqAGCF0IfB9HI6hq6ZkZV96FIHQ718MO4Q9g5j5EBaNaV6biny5cSe1sC9IO6TSa9Png." TargetMode="External"/><Relationship Id="rId439"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01"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243" Type="http://schemas.openxmlformats.org/officeDocument/2006/relationships/hyperlink" Target="http://www.et.gr/idocs-nph/search/pdfViewerForm.html?args=5C7QrtC22wFalhF2BrTT7HdtvSoClrL8LVGnZcgDc4h5MXD0LzQTLf7MGgcO23N88knBzLCmTXKaO6fpVZ6Lx9hLslJUqeiQ7I6iWLYalGb7nuQVq5SFALhGePc1NEV_F8ZRSxpUYQs." TargetMode="External"/><Relationship Id="rId285" Type="http://schemas.openxmlformats.org/officeDocument/2006/relationships/hyperlink" Target="http://www.et.gr/idocs-nph/search/pdfViewerForm.html?args=5C7QrtC22wGIc9CeQB02P3dtvSoClrL8KAgm1VVW05ztIl9LGdkF53UIxsx942CdyqxSQYNuqAGCF0IfB9HI6hq6ZkZV96FInBDTCcWEzqCusEItaYJS5wrlO2TBbBBjyaPD8IzzL8c." TargetMode="External"/><Relationship Id="rId450"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38" Type="http://schemas.openxmlformats.org/officeDocument/2006/relationships/hyperlink" Target="https://www.et.gr/api/DownloadFeksApi/?fek_pdf=20230203526" TargetMode="External"/><Relationship Id="rId10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1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91" Type="http://schemas.openxmlformats.org/officeDocument/2006/relationships/hyperlink" Target="http://www.et.gr/idocs-nph/search/pdfViewerForm.html?args=5C7QrtC22wGIc9CeQB02P3dtvSoClrL82yh7yZjcHft5MXD0LzQTLWPU9yLzB8V68knBzLCmTXKaO6fpVZ6Lx9hLslJUqeiQInxOSERE4Ma7T7drlh-B7e_QC9wDXTaWkvp1uGefEwU." TargetMode="External"/><Relationship Id="rId14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87"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52"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394" Type="http://schemas.openxmlformats.org/officeDocument/2006/relationships/hyperlink" Target="http://www.et.gr/idocs-nph/search/pdfViewerForm.html?args=5C7QrtC22wG3UHk-ZeQumndtvSoClrL8J6SqjdSFK_HtIl9LGdkF53UIxsx942CdyqxSQYNuqAGCF0IfB9HI6hq6ZkZV96FIVNbX-2SHWVy2a7T6nuE10ae48fKYH7EVNY-5RXaiKG4." TargetMode="External"/><Relationship Id="rId408"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212"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54" Type="http://schemas.openxmlformats.org/officeDocument/2006/relationships/hyperlink" Target="http://www.et.gr/idocs-nph/search/pdfViewerForm.html?args=5C7QrtC22wFYAFdDx4L2G3dtvSoClrL8OXOocP4PeJR5MXD0LzQTLWPU9yLzB8V68knBzLCmTXKaO6fpVZ6Lx9hLslJUqeiQMIeYAiB0p9W9Xfkuld50TuOJryrJBcaS1RdoZ3af8Tk." TargetMode="External"/><Relationship Id="rId49" Type="http://schemas.openxmlformats.org/officeDocument/2006/relationships/hyperlink" Target="https://www.et.gr/api/DownloadFeksApi/?fek_pdf=20230203450" TargetMode="External"/><Relationship Id="rId114" Type="http://schemas.openxmlformats.org/officeDocument/2006/relationships/hyperlink" Target="http://www.et.gr/idocs-nph/search/pdfViewerForm.html?args=5C7QrtC22wFNA1ry4K61p3dtvSoClrL8oYhmLdkQIKDtIl9LGdkF53UIxsx942CdyqxSQYNuqAGCF0IfB9HI6hq6ZkZV96FIwf_p0JGSeu8Ft9zRKGcs4x65RqMP6CcGg1G8RrTT0QU." TargetMode="External"/><Relationship Id="rId296" Type="http://schemas.openxmlformats.org/officeDocument/2006/relationships/hyperlink" Target="http://www.et.gr/idocs-nph/search/pdfViewerForm.html?args=5C7QrtC22wEbA_BZxkczbHdtvSoClrL8GlsHHQzxqLl_zJjLAILKFuJInJ48_97uHrMts-zFzeyCiBSQOpYnT00MHhcXFRTsNj1aFuCSSgAjHfFJzyK7snfLN1qlgqghHBjeXN8Zd_o." TargetMode="External"/><Relationship Id="rId461" Type="http://schemas.openxmlformats.org/officeDocument/2006/relationships/hyperlink" Target="https://www.hellenicparliament.gr/UserFiles/bbb19498-1ec8-431f-82e6-023bb91713a9/12238001.pdf" TargetMode="External"/><Relationship Id="rId60"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6" Type="http://schemas.openxmlformats.org/officeDocument/2006/relationships/hyperlink" Target="http://www.et.gr/idocs-nph/search/pdfViewerForm.html?args=5C7QrtC22wEaosRGzKxO6XdtvSoClrL8fhihF8BppWXuFUDqazHcNeJInJ48_97uHrMts-zFzeyCiBSQOpYnT00MHhcXFRTscIuMgLekxshXXLuA-KA2yMOAR2cv_AC_j9OcNuHmd6E." TargetMode="External"/><Relationship Id="rId198"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321"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363"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419"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23" Type="http://schemas.openxmlformats.org/officeDocument/2006/relationships/hyperlink" Target="http://www.et.gr/idocs-nph/search/pdfViewerForm.html?args=5C7QrtC22wGTNzPxpnvztndtvSoClrL8n_gAkMy7leJ5MXD0LzQTLf7MGgcO23N88knBzLCmTXKaO6fpVZ6Lx9hLslJUqeiQ1ufYtiVEL0K-TO2PcNz_EmcXBMn6m4Fe2GXD8TX2GVs." TargetMode="External"/><Relationship Id="rId430"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18" Type="http://schemas.openxmlformats.org/officeDocument/2006/relationships/hyperlink" Target="https://www.et.gr/api/DownloadFeksApi/?fek_pdf=20230100121" TargetMode="External"/><Relationship Id="rId26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125"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16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32" Type="http://schemas.openxmlformats.org/officeDocument/2006/relationships/hyperlink" Target="http://www.et.gr/idocs-nph/search/pdfViewerForm.html?args=5C7QrtC22wEiICErm5tbxndtvSoClrL8hQFXG5tFjOx5MXD0LzQTLWPU9yLzB8V68knBzLCmTXKaO6fpVZ6Lx9hLslJUqeiQXTyN33torjNdXls-LIfXyxEHkZsgk6vLZHX3MNE1nLw." TargetMode="External"/><Relationship Id="rId374" Type="http://schemas.openxmlformats.org/officeDocument/2006/relationships/hyperlink" Target="http://www.et.gr/idocs-nph/search/pdfViewerForm.html?args=5C7QrtC22wFHp_31M9ESQXdtvSoClrL8u8Ba_xZ1WCXtIl9LGdkF53UIxsx942CdyqxSQYNuqAGCF0IfB9HI6hq6ZkZV96FIwI92ZXtu_cpW_fYedBLG0uVtZaX84hIAO1Tpl133Ad0." TargetMode="External"/><Relationship Id="rId71" Type="http://schemas.openxmlformats.org/officeDocument/2006/relationships/hyperlink" Target="https://www.et.gr/api/DownloadFeksApi/?fek_pdf=20230203467" TargetMode="External"/><Relationship Id="rId234" Type="http://schemas.openxmlformats.org/officeDocument/2006/relationships/hyperlink" Target="http://www.et.gr/idocs-nph/search/pdfViewerForm.html?args=5C7QrtC22wG2VoOPmnoFKHdtvSoClrL8MlragaduPJbtIl9LGdkF52dKwsMi1xmmyqxSQYNuqAGCF0IfB9HI6hq6ZkZV96FIkFmeHv8volLR5s9lksVcxnd7jWFiMJVToYo0iN-Q680." TargetMode="External"/><Relationship Id="rId2" Type="http://schemas.openxmlformats.org/officeDocument/2006/relationships/numbering" Target="numbering.xml"/><Relationship Id="rId29" Type="http://schemas.openxmlformats.org/officeDocument/2006/relationships/hyperlink" Target="https://www.et.gr/api/DownloadFeksApi/?fek_pdf=20230203468" TargetMode="External"/><Relationship Id="rId276" Type="http://schemas.openxmlformats.org/officeDocument/2006/relationships/hyperlink" Target="http://www.et.gr/idocs-nph/search/pdfViewerForm.html?args=5C7QrtC22wGrY_r85_PxvndtvSoClrL8SRL2byguO4d5MXD0LzQTLWPU9yLzB8V68knBzLCmTXKaO6fpVZ6Lx9hLslJUqeiQk2tl3iuiwJobxv8fwx4_K2EDS6c9VjRH_Zva8dGPRbE." TargetMode="External"/><Relationship Id="rId441"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40" Type="http://schemas.openxmlformats.org/officeDocument/2006/relationships/hyperlink" Target="https://www.et.gr/api/DownloadFeksApi/?fek_pdf=20230203428" TargetMode="External"/><Relationship Id="rId136" Type="http://schemas.openxmlformats.org/officeDocument/2006/relationships/hyperlink" Target="http://www.et.gr/idocs-nph/search/pdfViewerForm.html?args=5C7QrtC22wEaosRGzKxO6XdtvSoClrL8UTALmb-_QtkliYHTRwL0-OJInJ48_97uHrMts-zFzeyCiBSQOpYnT00MHhcXFRTsqabpcZiSEytFlSPMLvxDsece09TuLj6qqWbWCuG-sJI." TargetMode="External"/><Relationship Id="rId17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01" Type="http://schemas.openxmlformats.org/officeDocument/2006/relationships/hyperlink" Target="http://www.et.gr/idocs-nph/search/pdfViewerForm.html?args=5C7QrtC22wEc63YDhn5AeXdtvSoClrL8hQFXG5tFjOx5MXD0LzQTLWPU9yLzB8V68knBzLCmTXKaO6fpVZ6Lx9hLslJUqeiQKXTX60jrvuL6ra72ukbF_bsU0-9sOGgeGFVCkF1Iclo." TargetMode="External"/><Relationship Id="rId343" Type="http://schemas.openxmlformats.org/officeDocument/2006/relationships/hyperlink" Target="http://www.et.gr/idocs-nph/search/pdfViewerForm.html?args=5C7QrtC22wEc63YDhn5AeXdtvSoClrL8iIO_V7FYVGR5MXD0LzQTLWPU9yLzB8V68knBzLCmTXKaO6fpVZ6Lx9hLslJUqeiQ88hIkTpSJdxnbbP9qBAx3qEhu7G4938u7K9C6w1DUx4." TargetMode="External"/><Relationship Id="rId82" Type="http://schemas.openxmlformats.org/officeDocument/2006/relationships/hyperlink" Target="https://www.et.gr/api/DownloadFeksApi/?fek_pdf=20230203455" TargetMode="External"/><Relationship Id="rId203"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385"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 Type="http://schemas.openxmlformats.org/officeDocument/2006/relationships/hyperlink" Target="https://www.et.gr/api/DownloadFeksApi/?fek_pdf=20230203540" TargetMode="External"/><Relationship Id="rId224" Type="http://schemas.openxmlformats.org/officeDocument/2006/relationships/hyperlink" Target="http://www.et.gr/idocs-nph/search/pdfViewerForm.html?args=5C7QrtC22wFZVaaeTcpr-3dtvSoClrL8xBGGez8vxJZ5MXD0LzQTLf7MGgcO23N88knBzLCmTXKaO6fpVZ6Lx9hLslJUqeiQb6Nji8r5lta3TAPtQs1c2cnXDPErMTk_CrSK9HzAVyU." TargetMode="External"/><Relationship Id="rId245" Type="http://schemas.openxmlformats.org/officeDocument/2006/relationships/hyperlink" Target="http://www.et.gr/idocs-nph/search/pdfViewerForm.html?args=5C7QrtC22wFNA1ry4K61p3dtvSoClrL8NXGWS3cU8Ktp6k5uE6xNduJInJ48_97uHrMts-zFzeyCiBSQOpYnT00MHhcXFRTssH-i_-c2usflOB3NCru99TRg54tjeLUqABSDMUFZgcQ." TargetMode="External"/><Relationship Id="rId266" Type="http://schemas.openxmlformats.org/officeDocument/2006/relationships/hyperlink" Target="http://www.et.gr/idocs-nph/search/pdfViewerForm.html?args=5C7QrtC22wGIc9CeQB02P3dtvSoClrL8OvuzA2x8Mit5MXD0LzQTLf7MGgcO23N88knBzLCmTXKaO6fpVZ6Lx9hLslJUqeiQVVlIMdqRyBsncnmG5l0L5ERbqU_Lyl9sVTZc7IrFqKQ." TargetMode="External"/><Relationship Id="rId287" Type="http://schemas.openxmlformats.org/officeDocument/2006/relationships/hyperlink" Target="http://www.et.gr/idocs-nph/search/pdfViewerForm.html?args=5C7QrtC22wEE8HdDZpIXTHdtvSoClrL8PBriuq63Sul5MXD0LzQTLWPU9yLzB8V68knBzLCmTXKaO6fpVZ6Lx9hLslJUqeiQjaFyXPnxIOIYrkwpmMFPgMvFYQLSocne3KyJqsBJm98." TargetMode="External"/><Relationship Id="rId410" Type="http://schemas.openxmlformats.org/officeDocument/2006/relationships/hyperlink" Target="http://www.et.gr/idocs-nph/search/pdfViewerForm.html?args=5C7QrtC22wFqnM3eAbJzrXdtvSoClrL87TVLbP6RgP3tIl9LGdkF53UIxsx942CdyqxSQYNuqAGCF0IfB9HI6hq6ZkZV96FIF9h1q1uGrPR3QDG8BGeXDwxX2RiHR25782pPVUOgrrI." TargetMode="External"/><Relationship Id="rId43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2" Type="http://schemas.openxmlformats.org/officeDocument/2006/relationships/hyperlink" Target="http://www.et.gr/api/DownloadFeksApi/?fek_pdf=20220100136" TargetMode="External"/><Relationship Id="rId30" Type="http://schemas.openxmlformats.org/officeDocument/2006/relationships/hyperlink" Target="https://www.et.gr/api/DownloadFeksApi/?fek_pdf=20230203469" TargetMode="External"/><Relationship Id="rId105"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12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4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68" Type="http://schemas.openxmlformats.org/officeDocument/2006/relationships/hyperlink" Target="http://www.et.gr/idocs-nph/search/pdfViewerForm.html?args=5C7QrtC22wEc63YDhn5AeXdtvSoClrL812WerKtToYB5MXD0LzQTLf7MGgcO23N88knBzLCmTXKaO6fpVZ6Lx9hLslJUqeiQ7NvpnHZ3AePsdEzDiHsf5w1FoK4Yn3vmRDEqMvqg6EE." TargetMode="External"/><Relationship Id="rId312"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33"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4"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51" Type="http://schemas.openxmlformats.org/officeDocument/2006/relationships/hyperlink" Target="https://www.et.gr/api/DownloadFeksApi/?fek_pdf=20230203467" TargetMode="External"/><Relationship Id="rId72" Type="http://schemas.openxmlformats.org/officeDocument/2006/relationships/hyperlink" Target="https://www.et.gr/api/DownloadFeksApi/?fek_pdf=20230203467" TargetMode="External"/><Relationship Id="rId93" Type="http://schemas.openxmlformats.org/officeDocument/2006/relationships/hyperlink" Target="http://www.et.gr/idocs-nph/search/pdfViewerForm.html?args=5C7QrtC22wHit7hKgnQ3o3dtvSoClrL87ZvTgFsPnU15MXD0LzQTLWPU9yLzB8V68knBzLCmTXKaO6fpVZ6Lx9hLslJUqeiQ3P3_-wb-dIGnNDf_YuEV8xgymOTjYzpiPLtISEer3Sk." TargetMode="External"/><Relationship Id="rId189" Type="http://schemas.openxmlformats.org/officeDocument/2006/relationships/hyperlink" Target="http://www.et.gr/idocs-nph/search/pdfViewerForm.html?args=5C7QrtC22wE4q6ggiv8WTXdtvSoClrL8b_ZA7TCnzh8pCCmqt4mgGEHlbmahCJFQEmRQwePEviF8EeCoaT0MAHMVkXOQVPXqE2vZkN-QEgPwvvcu3kHrbDw2MCDBhgL28UoRl5vpkeQ." TargetMode="External"/><Relationship Id="rId375"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6"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3" Type="http://schemas.openxmlformats.org/officeDocument/2006/relationships/styles" Target="styles.xml"/><Relationship Id="rId214"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35" Type="http://schemas.openxmlformats.org/officeDocument/2006/relationships/hyperlink" Target="http://www.et.gr/idocs-nph/search/pdfViewerForm.html?args=5C7QrtC22wG2VoOPmnoFKHdtvSoClrL8APWkZGPL1bntIl9LGdkF53UIxsx942CdyqxSQYNuqAGCF0IfB9HI6hq6ZkZV96FIR3AFzFLS3IKA3JO_cbeBYlyCYHuoWsM_EvPnlWs6DlA." TargetMode="External"/><Relationship Id="rId256"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277" Type="http://schemas.openxmlformats.org/officeDocument/2006/relationships/hyperlink" Target="http://www.et.gr/idocs-nph/search/pdfViewerForm.html?args=5C7QrtC22wGVo0BSic6eqXdtvSoClrL8zhQSQP9tRnopCCmqt4mgGO50VQv1JorZEmRQwePEviF8EeCoaT0MAHMVkXOQVPXq4XZrw4JBrXYSKKTALF7o4VQ3VFuF9quKDqPfSmdBHmI." TargetMode="External"/><Relationship Id="rId298" Type="http://schemas.openxmlformats.org/officeDocument/2006/relationships/hyperlink" Target="http://www.et.gr/idocs-nph/search/pdfViewerForm.html?args=5C7QrtC22wEaosRGzKxO6XdtvSoClrL8yNwbRNbiFj15MXD0LzQTLWPU9yLzB8V68knBzLCmTXKaO6fpVZ6Lx9hLslJUqeiQGfseVunO9uCYNE4oX0JTRswGa1TR3ELPkHXS95h4iuU." TargetMode="External"/><Relationship Id="rId400" Type="http://schemas.openxmlformats.org/officeDocument/2006/relationships/hyperlink" Target="http://www.et.gr/idocs-nph/search/pdfViewerForm.html?args=5C7QrtC22wG3UHk-ZeQumndtvSoClrL8t41p22kte0F5MXD0LzQTLWPU9yLzB8V68knBzLCmTXKaO6fpVZ6Lx9hLslJUqeiQU2YvDtf3MIZBwEPNRTw_rZjz5VBQZuwp8N-dkcEMoi0." TargetMode="External"/><Relationship Id="rId421"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42"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463" Type="http://schemas.openxmlformats.org/officeDocument/2006/relationships/hyperlink" Target="https://www.hellenicparliament.gr/UserFiles/bbb19498-1ec8-431f-82e6-023bb91713a9/12273265.pdf" TargetMode="External"/><Relationship Id="rId116" Type="http://schemas.openxmlformats.org/officeDocument/2006/relationships/hyperlink" Target="http://www.et.gr/idocs-nph/search/pdfViewerForm.html?args=5C7QrtC22wFNA1ry4K61p3dtvSoClrL8ii-Ftf96MRB5MXD0LzQTLWPU9yLzB8V68knBzLCmTXKaO6fpVZ6Lx9hLslJUqeiQ7i3eu1U1cG0C6jutnteAeYdE7dnPDjHDqV0E9k8t4tM." TargetMode="External"/><Relationship Id="rId13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58" Type="http://schemas.openxmlformats.org/officeDocument/2006/relationships/hyperlink" Target="http://www.et.gr/idocs-nph/search/pdfViewerForm.html?args=5C7QrtC22wEaosRGzKxO6XdtvSoClrL87e_1TwhCA6l5MXD0LzQTLWPU9yLzB8V68knBzLCmTXKaO6fpVZ6Lx9hLslJUqeiQvN-NI9k-Gqtt_xkLkOVBnjKTp1LtQJwy2dTc0oCQ2sU." TargetMode="External"/><Relationship Id="rId302"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323" Type="http://schemas.openxmlformats.org/officeDocument/2006/relationships/hyperlink" Target="http://www.et.gr/idocs-nph/search/pdfViewerForm.html?args=5C7QrtC22wG2VoOPmnoFKHdtvSoClrL8cKmIes7jI47tIl9LGdkF53UIxsx942CdyqxSQYNuqAGCF0IfB9HI6hq6ZkZV96FIZrTomuoCz3Hf87MBU5Z2Gw5K3OjXoKB_Z4IbiVBaO5I." TargetMode="External"/><Relationship Id="rId344" Type="http://schemas.openxmlformats.org/officeDocument/2006/relationships/hyperlink" Target="http://www.et.gr/idocs-nph/search/pdfViewerForm.html?args=5C7QrtC22wEc63YDhn5AeXdtvSoClrL8oeKAuTKOuiV5MXD0LzQTLWPU9yLzB8V68knBzLCmTXKaO6fpVZ6Lx9hLslJUqeiQUD2wrd_DazvTA7VzrBHHCFiW65Vb-dpNoezcFnrdH6o." TargetMode="External"/><Relationship Id="rId20" Type="http://schemas.openxmlformats.org/officeDocument/2006/relationships/hyperlink" Target="https://www.et.gr/api/DownloadFeksApi/?fek_pdf=20230203448" TargetMode="External"/><Relationship Id="rId41" Type="http://schemas.openxmlformats.org/officeDocument/2006/relationships/hyperlink" Target="https://www.et.gr/api/DownloadFeksApi/?fek_pdf=20230203439" TargetMode="External"/><Relationship Id="rId62" Type="http://schemas.openxmlformats.org/officeDocument/2006/relationships/hyperlink" Target="https://www.et.gr/api/DownloadFeksApi/?fek_pdf=20230203433" TargetMode="External"/><Relationship Id="rId83" Type="http://schemas.openxmlformats.org/officeDocument/2006/relationships/hyperlink" Target="https://www.et.gr/api/DownloadFeksApi/?fek_pdf=20230203460" TargetMode="External"/><Relationship Id="rId179" Type="http://schemas.openxmlformats.org/officeDocument/2006/relationships/hyperlink" Target="http://www.et.gr/idocs-nph/search/pdfViewerForm.html?args=5C7QrtC22wEc63YDhn5AeXdtvSoClrL8cXZ3FBsNLKTuFUDqazHcNeJInJ48_97uHrMts-zFzeyCiBSQOpYnT00MHhcXFRTsWr1IUQZa1O0_gw-YmXiYy2T5-brs3H1UOzC0uWWLxFQ." TargetMode="External"/><Relationship Id="rId365" Type="http://schemas.openxmlformats.org/officeDocument/2006/relationships/hyperlink" Target="http://www.et.gr/idocs-nph/search/pdfViewerForm.html?args=5C7QrtC22wEbA_BZxkczbHdtvSoClrL8o-4f-K9VJ0N5MXD0LzQTLf7MGgcO23N88knBzLCmTXKaO6fpVZ6Lx9hLslJUqeiQQwnitYOO_aoC7ohf0jNdkWoDTgSInR8WnS-Sn5K3Yr0." TargetMode="External"/><Relationship Id="rId386"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04"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225" Type="http://schemas.openxmlformats.org/officeDocument/2006/relationships/hyperlink" Target="http://www.et.gr/idocs-nph/search/pdfViewerForm.html?args=5C7QrtC22wFZVaaeTcpr-3dtvSoClrL8P9n216X2JYV5MXD0LzQTLf7MGgcO23N88knBzLCmTXKaO6fpVZ6Lx9hLslJUqeiQQ4_bFApdj2jV_T9vUwS7HsFgAtjn6Oi737MYWp2nzIc." TargetMode="External"/><Relationship Id="rId246" Type="http://schemas.openxmlformats.org/officeDocument/2006/relationships/hyperlink" Target="http://www.et.gr/idocs-nph/search/pdfViewerForm.html?args=5C7QrtC22wEtf2Ep4n9LfndtvSoClrL8-zFLpBf_Zex5MXD0LzQTLWPU9yLzB8V68knBzLCmTXKaO6fpVZ6Lx9hLslJUqeiQ27K-OsLOhAq2EE_C4Tq7cBvXZKU4crybQTgYnjBNd8o." TargetMode="External"/><Relationship Id="rId267" Type="http://schemas.openxmlformats.org/officeDocument/2006/relationships/hyperlink" Target="http://www.et.gr/idocs-nph/search/pdfViewerForm.html?args=5C7QrtC22wGIc9CeQB02P3dtvSoClrL8F6BiYHu3kPR5MXD0LzQTLf7MGgcO23N88knBzLCmTXKaO6fpVZ6Lx9hLslJUqeiQjP61L3TReN5sN6-1bP0DYLEAJCUugWy1VZMw_Ufdgro." TargetMode="External"/><Relationship Id="rId288"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411" Type="http://schemas.openxmlformats.org/officeDocument/2006/relationships/hyperlink" Target="http://www.et.gr/idocs-nph/search/pdfViewerForm.html?args=5C7QrtC22wFqnM3eAbJzrXdtvSoClrL8J6SqjdSFK_HtIl9LGdkF53UIxsx942CdyqxSQYNuqAGCF0IfB9HI6hq6ZkZV96FI7bHYWmi5vWKYz7mLax3Co8yqMRGz-Bn9DOWDqAVfy4g." TargetMode="External"/><Relationship Id="rId432"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53" Type="http://schemas.openxmlformats.org/officeDocument/2006/relationships/hyperlink" Target="http://www.et.gr/api/DownloadFeksApi/?fek_pdf=20220100136" TargetMode="External"/><Relationship Id="rId106"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127" Type="http://schemas.openxmlformats.org/officeDocument/2006/relationships/hyperlink" Target="http://www.et.gr/idocs-nph/search/pdfViewerForm.html?args=5C7QrtC22wEaosRGzKxO6XdtvSoClrL8IiLOlxdw7pZ5MXD0LzQTLf7MGgcO23N88knBzLCmTXKaO6fpVZ6Lx9hLslJUqeiQA4cwhSWQCsiqdalHHTJU2aucQChSJYgC5j4mnvmw0kc." TargetMode="External"/><Relationship Id="rId313"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10" Type="http://schemas.openxmlformats.org/officeDocument/2006/relationships/footer" Target="footer2.xml"/><Relationship Id="rId31" Type="http://schemas.openxmlformats.org/officeDocument/2006/relationships/hyperlink" Target="https://www.et.gr/api/DownloadFeksApi/?fek_pdf=20230203469" TargetMode="External"/><Relationship Id="rId52" Type="http://schemas.openxmlformats.org/officeDocument/2006/relationships/hyperlink" Target="https://www.et.gr/api/DownloadFeksApi/?fek_pdf=20230203474" TargetMode="External"/><Relationship Id="rId73" Type="http://schemas.openxmlformats.org/officeDocument/2006/relationships/hyperlink" Target="https://www.et.gr/api/DownloadFeksApi/?fek_pdf=20230203468" TargetMode="External"/><Relationship Id="rId94" Type="http://schemas.openxmlformats.org/officeDocument/2006/relationships/hyperlink" Target="http://www.et.gr/idocs-nph/search/pdfViewerForm.html?args=5C7QrtC22wGFk_abAsP7xndtvSoClrL8oegNlWStPL95MXD0LzQTLWPU9yLzB8V68knBzLCmTXKaO6fpVZ6Lx9hLslJUqeiQeMsnHykaxWWxQo1l22zueDlBauRxUSPRtVDUMO4-htw." TargetMode="External"/><Relationship Id="rId148" Type="http://schemas.openxmlformats.org/officeDocument/2006/relationships/hyperlink" Target="http://www.et.gr/idocs-nph/search/pdfViewerForm.html?args=5C7QrtC22wEaosRGzKxO6XdtvSoClrL8goX2c34K7tJ5MXD0LzQTLWPU9yLzB8V68knBzLCmTXKaO6fpVZ6Lx9hLslJUqeiQosyngTVXo3Qu6ne1arn-Ejo6PnFr_fck5jEGEOFT0Bg." TargetMode="External"/><Relationship Id="rId169"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34" Type="http://schemas.openxmlformats.org/officeDocument/2006/relationships/hyperlink" Target="http://www.et.gr/idocs-nph/search/pdfViewerForm.html?args=5C7QrtC22wGYK2xFpSwMnXdtvSoClrL8n2mlCsr5UbztIl9LGdkF53UIxsx942CdyqxSQYNuqAGCF0IfB9HI6hq6ZkZV96FIcYzTHT7C-Uc3zHiB-pmVBcDHV_aiv_lFdiFjIOqXDl8." TargetMode="External"/><Relationship Id="rId355"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376" Type="http://schemas.openxmlformats.org/officeDocument/2006/relationships/hyperlink" Target="http://www.et.gr/idocs-nph/search/pdfViewerForm.html?args=5C7QrtC22wFHp_31M9ESQXdtvSoClrL8r_t-tPq24FR5MXD0LzQTLWPU9yLzB8V68knBzLCmTXKaO6fpVZ6Lx9hLslJUqeiQRFMsvs6bE_UsTbXB5iAfBq5DjaMQRieH5T2FJemYX8o." TargetMode="External"/><Relationship Id="rId397" Type="http://schemas.openxmlformats.org/officeDocument/2006/relationships/hyperlink" Target="http://www.et.gr/idocs-nph/search/pdfViewerForm.html?args=5C7QrtC22wG3UHk-ZeQumndtvSoClrL80cV-U9HiiGLtIl9LGdkF53UIxsx942CdyqxSQYNuqAGCF0IfB9HI6hq6ZkZV96FIxo7hrqZAVYdO9QeJ8IxHKHLKg0h2qe2X7kvVm_HE1S8." TargetMode="External"/><Relationship Id="rId4" Type="http://schemas.openxmlformats.org/officeDocument/2006/relationships/settings" Target="settings.xml"/><Relationship Id="rId180"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15" Type="http://schemas.openxmlformats.org/officeDocument/2006/relationships/hyperlink" Target="http://www.et.gr/api/DownloadFeksApi/?fek_pdf=20220100136" TargetMode="External"/><Relationship Id="rId236" Type="http://schemas.openxmlformats.org/officeDocument/2006/relationships/hyperlink" Target="http://www.et.gr/idocs-nph/search/pdfViewerForm.html?args=5C7QrtC22wG2VoOPmnoFKHdtvSoClrL8dCFmyIkdsjp5MXD0LzQTLf7MGgcO23N88knBzLCmTXKaO6fpVZ6Lx9hLslJUqeiQwTxyYjoYV22eRJtxcbs_T4RwyGnsZD41yRxD3YUZvQQ." TargetMode="External"/><Relationship Id="rId257"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78" Type="http://schemas.openxmlformats.org/officeDocument/2006/relationships/hyperlink" Target="http://www.et.gr/idocs-nph/search/pdfViewerForm.html?args=5C7QrtC22wG2VoOPmnoFKHdtvSoClrL87TVLbP6RgP3tIl9LGdkF52dKwsMi1xmmyqxSQYNuqAGCF0IfB9HI6hq6ZkZV96FIlH4X3ohnfcQmTP52Ae8frhPQxt8abE2flIEwGz2AL24." TargetMode="External"/><Relationship Id="rId401" Type="http://schemas.openxmlformats.org/officeDocument/2006/relationships/hyperlink" Target="http://www.et.gr/idocs-nph/search/pdfViewerForm.html?args=5C7QrtC22wG3UHk-ZeQumndtvSoClrL8NXGWS3cU8Kt5MXD0LzQTLWPU9yLzB8V68knBzLCmTXKaO6fpVZ6Lx9hLslJUqeiQKXtzKPRTRqm8cFVKyc1ji5MJfzCLJsGkGiUble5JIzY." TargetMode="External"/><Relationship Id="rId422"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443"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464" Type="http://schemas.openxmlformats.org/officeDocument/2006/relationships/hyperlink" Target="https://www.et.gr/api/DownloadFeksApi/?fek_pdf=20230100091" TargetMode="External"/><Relationship Id="rId303" Type="http://schemas.openxmlformats.org/officeDocument/2006/relationships/hyperlink" Target="http://www.et.gr/idocs-nph/search/pdfViewerForm.html?args=5C7QrtC22wE4q6ggiv8WTXdtvSoClrL8rzyE3xwSGuPtIl9LGdkF52dKwsMi1xmmyqxSQYNuqAGCF0IfB9HI6qSYtMQEkEHLwnFqmgJSA5WIsluV-nRwO1oKqSe4BlOTSpEWYhszF8P8UqWb_zFijB0Bm-cBYooHXv8Z-Yl-EoM9IruBXsSx2P8eeoH90X1n" TargetMode="External"/><Relationship Id="rId42" Type="http://schemas.openxmlformats.org/officeDocument/2006/relationships/hyperlink" Target="https://www.et.gr/api/DownloadFeksApi/?fek_pdf=20230203439" TargetMode="External"/><Relationship Id="rId84" Type="http://schemas.openxmlformats.org/officeDocument/2006/relationships/hyperlink" Target="https://www.et.gr/api/DownloadFeksApi/?fek_pdf=20230203460" TargetMode="External"/><Relationship Id="rId138" Type="http://schemas.openxmlformats.org/officeDocument/2006/relationships/hyperlink" Target="http://www.et.gr/idocs-nph/search/pdfViewerForm.html?args=5C7QrtC22wEaosRGzKxO6XdtvSoClrL89eDCOmS-8UzuFUDqazHcNeJInJ48_97uHrMts-zFzeyCiBSQOpYnT00MHhcXFRTs9YP2rBGZ04tjoGdzuKsNerLOG922Bryppv7XBd_ISKo." TargetMode="External"/><Relationship Id="rId345" Type="http://schemas.openxmlformats.org/officeDocument/2006/relationships/hyperlink" Target="http://www.et.gr/idocs-nph/search/pdfViewerForm.html?args=5C7QrtC22wEc63YDhn5AeXdtvSoClrL8R5ab1UmX_HjtIl9LGdkF53UIxsx942CdyqxSQYNuqAGCF0IfB9HI6hq6ZkZV96FImHkPgqZsUosktuJxnO8XiQsI-E8P9Jzti1QjuORI6yE." TargetMode="External"/><Relationship Id="rId387"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191"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20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47" Type="http://schemas.openxmlformats.org/officeDocument/2006/relationships/hyperlink" Target="http://www.et.gr/idocs-nph/search/pdfViewerForm.html?args=5C7QrtC22wHgzIpqlooT4HdtvSoClrL8yDC9E5e67ropCCmqt4mgGEHlbmahCJFQEmRQwePEviF8EeCoaT0MAHMVkXOQVPXqMnO-q64AjQz2__u_5x6SP894W8CusTP8897tWUVFBnk." TargetMode="External"/><Relationship Id="rId412" Type="http://schemas.openxmlformats.org/officeDocument/2006/relationships/hyperlink" Target="http://www.et.gr/idocs-nph/search/pdfViewerForm.html?args=5C7QrtC22wFqnM3eAbJzrXdtvSoClrL879lgF_jwvvXtIl9LGdkF53UIxsx942CdyqxSQYNuqAGCF0IfB9HI6hq6ZkZV96FI1ldV9xiIKaMtcumF2yWeRQKl8qwI3iSBdRaTzT1tYZ4." TargetMode="External"/><Relationship Id="rId10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289" Type="http://schemas.openxmlformats.org/officeDocument/2006/relationships/hyperlink" Target="http://www.et.gr/idocs-nph/search/pdfViewerForm.html?args=5C7QrtC22wE56mFqysdfkXdtvSoClrL8rzyE3xwSGuPtIl9LGdkF53UIxsx942CdyqxSQYNuqAGCF0IfB9HI6hq6ZkZV96FIsGTF4xDEHcybrRQwDo2w3XS12ncR6vQvNQFr-xmSq8s." TargetMode="External"/><Relationship Id="rId454" Type="http://schemas.openxmlformats.org/officeDocument/2006/relationships/hyperlink" Target="http://www.et.gr/api/DownloadFeksApi/?fek_pdf=20220100187" TargetMode="External"/><Relationship Id="rId11" Type="http://schemas.openxmlformats.org/officeDocument/2006/relationships/hyperlink" Target="https://eur-lex.europa.eu/legal-content/EL/TXT/PDF/?uri=CELEX:32023R0988" TargetMode="External"/><Relationship Id="rId53" Type="http://schemas.openxmlformats.org/officeDocument/2006/relationships/hyperlink" Target="https://www.et.gr/api/DownloadFeksApi/?fek_pdf=20230203478" TargetMode="External"/><Relationship Id="rId149" Type="http://schemas.openxmlformats.org/officeDocument/2006/relationships/hyperlink" Target="http://www.et.gr/idocs-nph/search/pdfViewerForm.html?args=5C7QrtC22wEaosRGzKxO6XdtvSoClrL863onwxewgRNp6k5uE6xNduJInJ48_97uHrMts-zFzeyCiBSQOpYnT00MHhcXFRTs1G23EkgqLIRNiZqJn_ey_wLV88qjhgGZSa0Km8SQyBA." TargetMode="External"/><Relationship Id="rId314" Type="http://schemas.openxmlformats.org/officeDocument/2006/relationships/hyperlink" Target="http://www.et.gr/idocs-nph/search/pdfViewerForm.html?args=5C7QrtC22wHghqNAYvmYB3dtvSoClrL8yVPidM3SOKd5MXD0LzQTLWPU9yLzB8V68knBzLCmTXKaO6fpVZ6Lx9hLslJUqeiQBAM-KmaX5LK6x7osirn64n0gUYytqaOHrzt4CJnUbB8." TargetMode="External"/><Relationship Id="rId356" Type="http://schemas.openxmlformats.org/officeDocument/2006/relationships/hyperlink" Target="http://www.et.gr/idocs-nph/search/pdfViewerForm.html?args=5C7QrtC22wHUdWr4xouZundtvSoClrL8VloTJfhRHIF5MXD0LzQTLWPU9yLzB8V68knBzLCmTXKaO6fpVZ6Lx9hLslJUqeiQlbshzhYUsNKlPcgzm-pw-0OBVk9lPDcHOOZunsyuX9E." TargetMode="External"/><Relationship Id="rId398" Type="http://schemas.openxmlformats.org/officeDocument/2006/relationships/hyperlink" Target="http://www.et.gr/idocs-nph/search/pdfViewerForm.html?args=5C7QrtC22wG3UHk-ZeQumndtvSoClrL8C7zJqgnbkUV5MXD0LzQTLWPU9yLzB8V68knBzLCmTXKaO6fpVZ6Lx9hLslJUqeiQZMkvrDtk4UChFR12PgQEMHg8Uo8rIS_4OB2CX1q6YRM." TargetMode="External"/><Relationship Id="rId95" Type="http://schemas.openxmlformats.org/officeDocument/2006/relationships/hyperlink" Target="http://www.et.gr/idocs-nph/search/pdfViewerForm.html?args=5C7QrtC22wGTNzPxpnvztndtvSoClrL8Ql4wWfRiwJTtIl9LGdkF53UIxsx942CdyqxSQYNuqAGCF0IfB9HI6hq6ZkZV96FIWLvEgv3YFptG_CipP6lg82gzj2OZ__YbWt2x9ZP8uus." TargetMode="External"/><Relationship Id="rId160" Type="http://schemas.openxmlformats.org/officeDocument/2006/relationships/hyperlink" Target="http://www.et.gr/idocs-nph/search/pdfViewerForm.html?args=5C7QrtC22wEc63YDhn5AeXdtvSoClrL88wJO3U0cWHN5MXD0LzQTLf7MGgcO23N88knBzLCmTXKaO6fpVZ6Lx9hLslJUqeiQwaDfxeTW9t13uARLdQW6Y8Ypd6TqnTS97d67k1L3yxg." TargetMode="External"/><Relationship Id="rId216" Type="http://schemas.openxmlformats.org/officeDocument/2006/relationships/hyperlink" Target="http://www.et.gr/api/DownloadFeksApi/?fek_pdf=20220203945" TargetMode="External"/><Relationship Id="rId423"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258"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465" Type="http://schemas.openxmlformats.org/officeDocument/2006/relationships/hyperlink" Target="https://www.hellenicparliament.gr/UserFiles/bbb19498-1ec8-431f-82e6-023bb91713a9/12274873.pdf" TargetMode="External"/><Relationship Id="rId22" Type="http://schemas.openxmlformats.org/officeDocument/2006/relationships/hyperlink" Target="https://www.et.gr/api/DownloadFeksApi/?fek_pdf=20230203475" TargetMode="External"/><Relationship Id="rId64" Type="http://schemas.openxmlformats.org/officeDocument/2006/relationships/hyperlink" Target="https://www.et.gr/api/DownloadFeksApi/?fek_pdf=20230203462" TargetMode="External"/><Relationship Id="rId118" Type="http://schemas.openxmlformats.org/officeDocument/2006/relationships/hyperlink" Target="http://www.et.gr/idocs-nph/search/pdfViewerForm.html?args=5C7QrtC22wFNA1ry4K61p3dtvSoClrL8zuJvQ9lEFq55MXD0LzQTLWPU9yLzB8V68knBzLCmTXKaO6fpVZ6Lx9hLslJUqeiQ_04zJNSEKQ8MM216SvgaAKt72G9l-Iyh-jPaPwdmvKY." TargetMode="External"/><Relationship Id="rId325" Type="http://schemas.openxmlformats.org/officeDocument/2006/relationships/hyperlink" Target="http://www.et.gr/idocs-nph/search/pdfViewerForm.html?args=5C7QrtC22wEtf2Ep4n9LfndtvSoClrL8H69BYATHe5V5MXD0LzQTLWPU9yLzB8V68knBzLCmTXKaO6fpVZ6Lx9hLslJUqeiQ_LQ0sYJam2yHMisNh_T1oKcDq94iEuHJuLRqhdWDDcw." TargetMode="External"/><Relationship Id="rId367" Type="http://schemas.openxmlformats.org/officeDocument/2006/relationships/hyperlink" Target="http://www.et.gr/idocs-nph/search/pdfViewerForm.html?args=5C7QrtC22wG3UHk-ZeQumndtvSoClrL8OEeSeihJjtwtiDow6HlTE-JInJ48_97uHrMts-zFzeyCiBSQOpYnT00MHhcXFRTsMY41pBR_xMzcgHCOz911SKBSaoIN27plyxZHz9bxKVs." TargetMode="External"/><Relationship Id="rId171" Type="http://schemas.openxmlformats.org/officeDocument/2006/relationships/hyperlink" Target="http://www.et.gr/idocs-nph/search/pdfViewerForm.html?args=5C7QrtC22wEc63YDhn5AeXdtvSoClrL8f8uEKElbw5ntIl9LGdkF53UIxsx942CdyqxSQYNuqAGCF0IfB9HI6hq6ZkZV96FIBVaDSL9dE2peHQvoDnMVyWr16BjKzLTKTZuPUvRfEdA." TargetMode="External"/><Relationship Id="rId227" Type="http://schemas.openxmlformats.org/officeDocument/2006/relationships/hyperlink" Target="http://www.et.gr/idocs-nph/search/pdfViewerForm.html?args=5C7QrtC22wFWwnXHUzxPWXdtvSoClrL8mcfM0kee_X95MXD0LzQTLf7MGgcO23N88knBzLCmTXKaO6fpVZ6Lx9hLslJUqeiQoMREnVQ6KfpWwK9GPe3gWNn40Qjqe-fr_zFlpCD20ms." TargetMode="External"/><Relationship Id="rId269" Type="http://schemas.openxmlformats.org/officeDocument/2006/relationships/hyperlink" Target="http://www.et.gr/idocs-nph/search/pdfViewerForm.html?args=5C7QrtC22wGW8w3YEhDyt3dtvSoClrL8DSgLTYXAybV5MXD0LzQTLf7MGgcO23N88knBzLCmTXKaO6fpVZ6Lx9hLslJUqeiQnxvmzstsOuRNi2Z4pbXS7MSo5c_ShTxubW8EXDUU1VE." TargetMode="External"/><Relationship Id="rId434"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33" Type="http://schemas.openxmlformats.org/officeDocument/2006/relationships/hyperlink" Target="https://www.et.gr/api/DownloadFeksApi/?fek_pdf=20230203481" TargetMode="External"/><Relationship Id="rId129" Type="http://schemas.openxmlformats.org/officeDocument/2006/relationships/hyperlink" Target="http://www.et.gr/idocs-nph/search/pdfViewerForm.html?args=5C7QrtC22wEaosRGzKxO6XdtvSoClrL8XkWRWJ8mPhZ5MXD0LzQTLf7MGgcO23N88knBzLCmTXKaO6fpVZ6Lx9hLslJUqeiQ7T4ZQTbVaHOcE3xjZtuUj7K0jBa_neSVVM2BvU9xT_c." TargetMode="External"/><Relationship Id="rId280" Type="http://schemas.openxmlformats.org/officeDocument/2006/relationships/hyperlink" Target="http://www.et.gr/idocs-nph/search/pdfViewerForm.html?args=5C7QrtC22wFGQ40gSLPFOXdtvSoClrL8N0XblcQU3VEpCCmqt4mgGO50VQv1JorZEmRQwePEviF8EeCoaT0MAHMVkXOQVPXq0g_M-PD7QzbZxKu5fw32FCFnyBIH96r8Psi3j8pi4Po." TargetMode="External"/><Relationship Id="rId336" Type="http://schemas.openxmlformats.org/officeDocument/2006/relationships/hyperlink" Target="http://www.et.gr/idocs-nph/search/pdfViewerForm.html?args=5C7QrtC22wFYAFdDx4L2G3dtvSoClrL8hOQIz7x-mD7tIl9LGdkF53UIxsx942CdyqxSQYNuqAGCF0IfB9HI6hq6ZkZV96FI2D7PCsR4FaXVASGu4onyLhnU-vRmO7tiai4nXhFdGqA." TargetMode="External"/><Relationship Id="rId75" Type="http://schemas.openxmlformats.org/officeDocument/2006/relationships/hyperlink" Target="https://www.et.gr/api/DownloadFeksApi/?fek_pdf=20230203507" TargetMode="External"/><Relationship Id="rId140" Type="http://schemas.openxmlformats.org/officeDocument/2006/relationships/hyperlink" Target="http://www.et.gr/idocs-nph/search/pdfViewerForm.html?args=5C7QrtC22wEaosRGzKxO6XdtvSoClrL8Xr8Ex4HtQ9b3U4LPcASlceJInJ48_97uHrMts-zFzeyCiBSQOpYnT00MHhcXFRTsH8JHZC-iqXRpixO0b7mZpn4Q8jITNXtXPBNGcXggaGo." TargetMode="External"/><Relationship Id="rId182"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78"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03" Type="http://schemas.openxmlformats.org/officeDocument/2006/relationships/hyperlink" Target="http://www.et.gr/idocs-nph/search/pdfViewerForm.html?args=5C7QrtC22wG3UHk-ZeQumndtvSoClrL8t1gGx0xF8l15MXD0LzQTLWPU9yLzB8V68knBzLCmTXKaO6fpVZ6Lx9hLslJUqeiQnznrBaDrgvmMutMLMhgwrhpQGMuXwLh62APr2s3gybA." TargetMode="External"/><Relationship Id="rId6" Type="http://schemas.openxmlformats.org/officeDocument/2006/relationships/footnotes" Target="footnotes.xml"/><Relationship Id="rId238" Type="http://schemas.openxmlformats.org/officeDocument/2006/relationships/hyperlink" Target="http://www.et.gr/idocs-nph/search/pdfViewerForm.html?args=5C7QrtC22wEqaJsMsZeph3dtvSoClrL8Xr8Ex4HtQ9Z5MXD0LzQTLWPU9yLzB8V68knBzLCmTXKaO6fpVZ6Lx9hLslJUqeiQvQVUOng3YAs-vFKIx1pegwidt5CXSLQWcAkQebn4CQo." TargetMode="External"/><Relationship Id="rId445"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91" Type="http://schemas.openxmlformats.org/officeDocument/2006/relationships/hyperlink" Target="http://www.et.gr/idocs-nph/search/pdfViewerForm.html?args=5C7QrtC22wFNA1ry4K61p3dtvSoClrL86BYA0d1yFht5MXD0LzQTLWPU9yLzB8V68knBzLCmTXKaO6fpVZ6Lx9hLslJUqeiQe_QpUVymD5VEgdrQnX7HzFMnmXAtI8uc99z-Ckjv2wk." TargetMode="External"/><Relationship Id="rId305" Type="http://schemas.openxmlformats.org/officeDocument/2006/relationships/hyperlink" Target="http://www.et.gr/idocs-nph/search/pdfViewerForm.html?args=5C7QrtC22wE4q6ggiv8WTXdtvSoClrL81ajfrVkIgRDtIl9LGdkF53UIxsx942CdyqxSQYNuqAGCF0IfB9HI6hq6ZkZV96FIMf01vKqg75tEdnyjLxDI0NA4N1M-bWQCYF-mX5HByQY." TargetMode="External"/><Relationship Id="rId347" Type="http://schemas.openxmlformats.org/officeDocument/2006/relationships/hyperlink" Target="http://www.et.gr/idocs-nph/search/pdfViewerForm.html?args=5C7QrtC22wE4q6ggiv8WTXdtvSoClrL8gb8ZK5B_4Hl5MXD0LzQTLWPU9yLzB8V68knBzLCmTXKaO6fpVZ6Lx9hLslJUqeiQ54aBrw87wUSLLVNmUtMbB9PjIA4hkh1-woQAjSR06X8." TargetMode="External"/><Relationship Id="rId44" Type="http://schemas.openxmlformats.org/officeDocument/2006/relationships/hyperlink" Target="https://www.et.gr/api/DownloadFeksApi/?fek_pdf=20230203442" TargetMode="External"/><Relationship Id="rId86" Type="http://schemas.openxmlformats.org/officeDocument/2006/relationships/hyperlink" Target="https://www.et.gr/api/DownloadFeksApi/?fek_pdf=20230203486" TargetMode="External"/><Relationship Id="rId151" Type="http://schemas.openxmlformats.org/officeDocument/2006/relationships/hyperlink" Target="http://www.et.gr/idocs-nph/search/pdfViewerForm.html?args=5C7QrtC22wEaosRGzKxO6XdtvSoClrL8UTALmb-_QtkfP1Rf9veiteJInJ48_97uHrMts-zFzeyCiBSQOpYnT00MHhcXFRTsLVnGwefa2bRKa86FJvVr2h01w475s0fBrQgGQJExgFo." TargetMode="External"/><Relationship Id="rId389" Type="http://schemas.openxmlformats.org/officeDocument/2006/relationships/hyperlink" Target="http://www.et.gr/idocs-nph/search/pdfViewerForm.html?args=5C7QrtC22wEsrjP0JAlxBXdtvSoClrL8ii-Ftf96MRB5MXD0LzQTLWPU9yLzB8V68knBzLCmTXKaO6fpVZ6Lx9hLslJUqeiQXmBxVk5wVs_O_2Yf-fgcR3X9l85EW69dZqZT0LZlu8w." TargetMode="External"/><Relationship Id="rId193"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207"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9" Type="http://schemas.openxmlformats.org/officeDocument/2006/relationships/hyperlink" Target="http://www.et.gr/idocs-nph/search/pdfViewerForm.html?args=5C7QrtC22wFGQ40gSLPFOXdtvSoClrL8bWgEV_gQ_lTNZ8op6Z_wSuJInJ48_97uHrMts-zFzeyCiBSQOpYnT00MHhcXFRTsFKOqAjOUz6xeucKG9DJdsikadmVxmT6v8FSHmQn9Ewg." TargetMode="External"/><Relationship Id="rId414"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456" Type="http://schemas.openxmlformats.org/officeDocument/2006/relationships/hyperlink" Target="https://www.et.gr/api/DownloadFeksApi/?fek_pdf=20230100021" TargetMode="External"/><Relationship Id="rId13" Type="http://schemas.openxmlformats.org/officeDocument/2006/relationships/hyperlink" Target="https://eur-lex.europa.eu/legal-content/EL/TXT/PDF/?uri=CELEX:32023R1020" TargetMode="External"/><Relationship Id="rId109" Type="http://schemas.openxmlformats.org/officeDocument/2006/relationships/hyperlink" Target="http://www.et.gr/idocs-nph/search/pdfViewerForm.html?args=5C7QrtC22wHgzIpqlooT4HdtvSoClrL8Xr8Ex4HtQ9Z5MXD0LzQTLWPU9yLzB8V68knBzLCmTXKaO6fpVZ6Lx9hLslJUqeiQcI1zDAYu5KorJUcw1CD5957kiqZKbw11pDNHX3c3DPQ." TargetMode="External"/><Relationship Id="rId260" Type="http://schemas.openxmlformats.org/officeDocument/2006/relationships/hyperlink" Target="http://www.et.gr/idocs-nph/search/pdfViewerForm.html?args=5C7QrtC22wGIc9CeQB02P3dtvSoClrL8Wtv5OKWZcpF5MXD0LzQTLWPU9yLzB8V68knBzLCmTXKaO6fpVZ6Lx9hLslJUqeiQFfkGE5EWvJRcObjzh_T3PwZkJULsj9Gl2YP9FA8skbk." TargetMode="External"/><Relationship Id="rId316" Type="http://schemas.openxmlformats.org/officeDocument/2006/relationships/hyperlink" Target="http://www.et.gr/idocs-nph/search/pdfViewerForm.html?args=5C7QrtC22wEc63YDhn5AeXdtvSoClrL8WV61VT5q8qJ5MXD0LzQTLWPU9yLzB8V68knBzLCmTXKaO6fpVZ6Lx9hLslJUqeiQMSizw-eKqfQR196tZ3I7lC6hNrylYHr77Bj6N9UUGco." TargetMode="External"/><Relationship Id="rId55" Type="http://schemas.openxmlformats.org/officeDocument/2006/relationships/hyperlink" Target="https://www.et.gr/api/DownloadFeksApi/?fek_pdf=20230203524" TargetMode="External"/><Relationship Id="rId97" Type="http://schemas.openxmlformats.org/officeDocument/2006/relationships/hyperlink" Target="http://www.et.gr/idocs-nph/search/pdfViewerForm.html?args=5C7QrtC22wEjGnbAWBkpTXdtvSoClrL889YMamqEfyntIl9LGdkF53UIxsx942CdyqxSQYNuqAGCF0IfB9HI6hq6ZkZV96FIjCkQ8m69HTtSt55aZ1aCs2j0JVdthTejNrmKld_Dszw." TargetMode="External"/><Relationship Id="rId120" Type="http://schemas.openxmlformats.org/officeDocument/2006/relationships/hyperlink" Target="http://www.et.gr/idocs-nph/search/pdfViewerForm.html?args=5C7QrtC22wEiICErm5tbxndtvSoClrL8Tq6rbLkT5HR5MXD0LzQTLWPU9yLzB8V68knBzLCmTXKaO6fpVZ6Lx9hLslJUqeiQQOnhLIIWFxZ4j9PQYIMLIw6YtYBg-cJs3CAiH2Ytw18." TargetMode="External"/><Relationship Id="rId358" Type="http://schemas.openxmlformats.org/officeDocument/2006/relationships/hyperlink" Target="http://www.et.gr/idocs-nph/search/pdfViewerForm.html?args=5C7QrtC22wEzH9d6xfVpRXdtvSoClrL8N0XblcQU3VEpCCmqt4mgGEHlbmahCJFQEmRQwePEviF8EeCoaT0MAHMVkXOQVPXq8f_AvNwcrijM6jEysIrYv_hxnmLXxy23jZoHIgtPpM0." TargetMode="External"/><Relationship Id="rId162" Type="http://schemas.openxmlformats.org/officeDocument/2006/relationships/hyperlink" Target="http://www.et.gr/idocs-nph/search/pdfViewerForm.html?args=5C7QrtC22wEc63YDhn5AeXdtvSoClrL89Kv1psDWBs95MXD0LzQTLf7MGgcO23N88knBzLCmTXKaO6fpVZ6Lx9hLslJUqeiQVLKY7hqwO2RfnupSffqQ5hQhmo3TFAheiQTdrHsFT-Y." TargetMode="External"/><Relationship Id="rId218" Type="http://schemas.openxmlformats.org/officeDocument/2006/relationships/hyperlink" Target="http://www.et.gr/idocs-nph/search/pdfViewerForm.html?args=5C7QrtC22wGk0V-35MqEU3dtvSoClrL8yNwbRNbiFj15MXD0LzQTLWPU9yLzB8V68knBzLCmTXKaO6fpVZ6Lx9hLslJUqeiQuc6QipTwYbwuPqU_XZq9Wdt-_M0OJEO4vaSl9JcK5U0." TargetMode="External"/><Relationship Id="rId425"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467" Type="http://schemas.openxmlformats.org/officeDocument/2006/relationships/footer" Target="footer3.xml"/><Relationship Id="rId271" Type="http://schemas.openxmlformats.org/officeDocument/2006/relationships/hyperlink" Target="http://www.et.gr/idocs-nph/search/pdfViewerForm.html?args=5C7QrtC22wEbA_BZxkczbHdtvSoClrL8K3riT_ESGnt5MXD0LzQTLf7MGgcO23N88knBzLCmTXKaO6fpVZ6Lx9hLslJUqeiQ67vcLhLE9kalOJis_Gba_tQ1WqxXyNHvGzsic_rpR4M." TargetMode="External"/><Relationship Id="rId24" Type="http://schemas.openxmlformats.org/officeDocument/2006/relationships/hyperlink" Target="https://www.et.gr/api/DownloadFeksApi/?fek_pdf=20230203424" TargetMode="External"/><Relationship Id="rId66" Type="http://schemas.openxmlformats.org/officeDocument/2006/relationships/hyperlink" Target="https://www.et.gr/api/DownloadFeksApi/?fek_pdf=20230203463" TargetMode="External"/><Relationship Id="rId131"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327" Type="http://schemas.openxmlformats.org/officeDocument/2006/relationships/hyperlink" Target="http://www.et.gr/idocs-nph/search/pdfViewerForm.html?args=5C7QrtC22wHghqNAYvmYB3dtvSoClrL89eDCOmS-8Ux5MXD0LzQTLWPU9yLzB8V68knBzLCmTXKaO6fpVZ6Lx9hLslJUqeiQTgikFDXSZxkRrhpZ7QJ06pBvL6sAPKwFvKYT6JLGoGc." TargetMode="External"/><Relationship Id="rId369" Type="http://schemas.openxmlformats.org/officeDocument/2006/relationships/hyperlink" Target="http://www.et.gr/idocs-nph/search/pdfViewerForm.html?args=5C7QrtC22wFYAFdDx4L2G3dtvSoClrL8q9xsRI7tQcZp6k5uE6xNduJInJ48_97uHrMts-zFzeyCiBSQOpYnT00MHhcXFRTsRfxu2ja_MtuQ5qR4tjssbxzYYbfU401MHCyD1H6yLN4." TargetMode="External"/><Relationship Id="rId173" Type="http://schemas.openxmlformats.org/officeDocument/2006/relationships/hyperlink" Target="http://www.et.gr/idocs-nph/search/pdfViewerForm.html?args=5C7QrtC22wEc63YDhn5AeXdtvSoClrL8jiNRVGgNfKB5MXD0LzQTLWPU9yLzB8V68knBzLCmTXKaO6fpVZ6Lx9hLslJUqeiQnSro8tCz4xmTXvlUnB27SAcptG9xWUsE1xu1YpzE5o4." TargetMode="External"/><Relationship Id="rId229" Type="http://schemas.openxmlformats.org/officeDocument/2006/relationships/hyperlink" Target="http://www.et.gr/idocs-nph/search/pdfViewerForm.html?args=5C7QrtC22wEeWRs27M2niXdtvSoClrL8Mdk-Qqj2Nad5MXD0LzQTLf7MGgcO23N88knBzLCmTXKaO6fpVZ6Lx9hLslJUqeiQ7I-mBz0_dZwZZr9ZnrdVBsEGJcnfJWTwsfLq9UjNszA." TargetMode="External"/><Relationship Id="rId380" Type="http://schemas.openxmlformats.org/officeDocument/2006/relationships/hyperlink" Target="http://www.et.gr/idocs-nph/search/pdfViewerForm.html?args=5C7QrtC22wFHp_31M9ESQXdtvSoClrL8Xr8Ex4HtQ9Z5MXD0LzQTLWPU9yLzB8V68knBzLCmTXKaO6fpVZ6Lx9hLslJUqeiQ2QNRH16l8M0aUKTqR5AXsJHX-FIjEP9Mbdy1oVjA49M." TargetMode="External"/><Relationship Id="rId436"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240" Type="http://schemas.openxmlformats.org/officeDocument/2006/relationships/hyperlink" Target="http://www.et.gr/idocs-nph/search/pdfViewerForm.html?args=5C7QrtC22wEeWRs27M2niXdtvSoClrL870ttxUrqL015MXD0LzQTLf7MGgcO23N88knBzLCmTXKaO6fpVZ6Lx9hLslJUqeiQ5nNsIZfZNBbs9cVLNrT_x4v6g1Yvy4x1J8A1r8tVqXc." TargetMode="External"/><Relationship Id="rId35" Type="http://schemas.openxmlformats.org/officeDocument/2006/relationships/hyperlink" Target="https://www.et.gr/api/DownloadFeksApi/?fek_pdf=20230203516" TargetMode="External"/><Relationship Id="rId77" Type="http://schemas.openxmlformats.org/officeDocument/2006/relationships/hyperlink" Target="https://www.et.gr/api/DownloadFeksApi/?fek_pdf=20230203511" TargetMode="External"/><Relationship Id="rId100" Type="http://schemas.openxmlformats.org/officeDocument/2006/relationships/hyperlink" Target="http://www.et.gr/idocs-nph/search/pdfViewerForm.html?args=5C7QrtC22wGVo0BSic6eqXdtvSoClrL8J6SqjdSFK_HtIl9LGdkF53UIxsx942CdyqxSQYNuqAGCF0IfB9HI6hq6ZkZV96FIg_f2KZV5a5CjirISq09M9H8d78UrWPRJe7sKtwQyLAA." TargetMode="External"/><Relationship Id="rId282" Type="http://schemas.openxmlformats.org/officeDocument/2006/relationships/hyperlink" Target="http://www.et.gr/idocs-nph/search/pdfViewerForm.html?args=5C7QrtC22wGYK2xFpSwMnXdtvSoClrL84tQ3Uej7Zml5MXD0LzQTLf7MGgcO23N88knBzLCmTXKaO6fpVZ6Lx9hLslJUqeiQnxTyMxqMcLDPknS2GxijbWfVDHECbJw3GFjP7ctOUPg." TargetMode="External"/><Relationship Id="rId338"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8" Type="http://schemas.openxmlformats.org/officeDocument/2006/relationships/image" Target="media/image1.jpeg"/><Relationship Id="rId142" Type="http://schemas.openxmlformats.org/officeDocument/2006/relationships/hyperlink" Target="http://www.et.gr/idocs-nph/search/pdfViewerForm.html?args=5C7QrtC22wEaosRGzKxO6XdtvSoClrL847AG_mgQA5ruFUDqazHcNeJInJ48_97uHrMts-zFzeyCiBSQOpYnT00MHhcXFRTsfkVCIJjsMOnkrBGy7fCKNnAZkrv81WBftUAs0YaTH3Q." TargetMode="External"/><Relationship Id="rId184"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91" Type="http://schemas.openxmlformats.org/officeDocument/2006/relationships/hyperlink" Target="http://www.et.gr/idocs-nph/search/pdfViewerForm.html?args=5C7QrtC22wEsrjP0JAlxBXdtvSoClrL87eRSME-Rrlx5MXD0LzQTLWPU9yLzB8V68knBzLCmTXKaO6fpVZ6Lx9hLslJUqeiQFCnLWrF4mhUkn31xk0xJmtclJgPZXxlx8DsvWRnT0EA." TargetMode="External"/><Relationship Id="rId405"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7"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251" Type="http://schemas.openxmlformats.org/officeDocument/2006/relationships/hyperlink" Target="http://www.et.gr/idocs-nph/search/pdfViewerForm.html?args=5C7QrtC22wGYK2xFpSwMnXdtvSoClrL8Rd1QVOU_cgt5MXD0LzQTLf7MGgcO23N88knBzLCmTXKaO6fpVZ6Lx9hLslJUqeiQcJa5ftrBysnwG8ueVma7MDp4RMqaZyvvxs-HMi9jBc0." TargetMode="External"/><Relationship Id="rId46" Type="http://schemas.openxmlformats.org/officeDocument/2006/relationships/hyperlink" Target="https://www.et.gr/api/DownloadFeksApi/?fek_pdf=20230203445" TargetMode="External"/><Relationship Id="rId293" Type="http://schemas.openxmlformats.org/officeDocument/2006/relationships/hyperlink" Target="http://www.et.gr/idocs-nph/search/pdfViewerForm.html?args=5C7QrtC22wFYAFdDx4L2G3dtvSoClrL8ZgJn3pl6MeDtIl9LGdkF53UIxsx942CdyqxSQYNuqAGCF0IfB9HI6hq6ZkZV96FI4m4kC1Q74e0a8TC4Af_2fOI0fE07vouUTAiovYHCiRo." TargetMode="External"/><Relationship Id="rId307" Type="http://schemas.openxmlformats.org/officeDocument/2006/relationships/hyperlink" Target="http://www.et.gr/idocs-nph/search/pdfViewerForm.html?args=5C7QrtC22wEsrjP0JAlxBXdtvSoClrL89ciLegIW2m4liYHTRwL0-OJInJ48_97uHrMts-zFzeyCiBSQOpYnT00MHhcXFRTsuGgB02Ou5e-wGIrEbJWjQTD3XseBx8HUvbAT2Yj9UxE." TargetMode="External"/><Relationship Id="rId349" Type="http://schemas.openxmlformats.org/officeDocument/2006/relationships/hyperlink" Target="http://www.et.gr/idocs-nph/search/pdfViewerForm.html?args=5C7QrtC22wFHp_31M9ESQXdtvSoClrL8Yu9oWyR4rBbtIl9LGdkF53UIxsx942CdyqxSQYNuqAGCF0IfB9HI6hq6ZkZV96FIefQmiEnNjut4wrI5PHWlUU0USjxG0Co3JyGc4YQWWZ0." TargetMode="External"/><Relationship Id="rId88" Type="http://schemas.openxmlformats.org/officeDocument/2006/relationships/hyperlink" Target="&#913;&#961;&#953;&#952;&#956;.%2028073%20&#959;&#953;&#954;.%20&#934;.105.6%20(1)" TargetMode="External"/><Relationship Id="rId111" Type="http://schemas.openxmlformats.org/officeDocument/2006/relationships/hyperlink" Target="http://www.et.gr/idocs-nph/search/pdfViewerForm.html?args=5C7QrtC22wFalhF2BrTT7HdtvSoClrL8GVKc5uAXifXtIl9LGdkF53UIxsx942CdyqxSQYNuqAGCF0IfB9HI6hq6ZkZV96FIJ29ynsWl82v-nVevm_YIRaWWC7KALDVCPAujM7Bs14s." TargetMode="External"/><Relationship Id="rId15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5" Type="http://schemas.openxmlformats.org/officeDocument/2006/relationships/hyperlink" Target="http://www.et.gr/idocs-nph/search/pdfViewerForm.html?args=5C7QrtC22wG3UHk-ZeQumndtvSoClrL8t1hMXT2up2x5MXD0LzQTLf7MGgcO23N88knBzLCmTXKaO6fpVZ6Lx9hLslJUqeiQDBuUFjtCQDZPUI42pGYGhnxTlNF6ND-e2yU4KR9pj0I." TargetMode="External"/><Relationship Id="rId20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360"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16"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220" Type="http://schemas.openxmlformats.org/officeDocument/2006/relationships/hyperlink" Target="http://www.et.gr/idocs-nph/search/pdfViewerForm.html?args=5C7QrtC22wHxY9m0TgvYxHdtvSoClrL8-kHpWutyuUR5MXD0LzQTLWPU9yLzB8V68knBzLCmTXKaO6fpVZ6Lx9hLslJUqeiQd5iHWh4ApbO-k38qj-kUYvB-Nv_F-w3FBhm-f4swV_I." TargetMode="External"/><Relationship Id="rId458" Type="http://schemas.openxmlformats.org/officeDocument/2006/relationships/hyperlink" Target="https://www.et.gr/api/DownloadFeksApi/?fek_pdf=20230100048" TargetMode="External"/><Relationship Id="rId15" Type="http://schemas.openxmlformats.org/officeDocument/2006/relationships/hyperlink" Target="https://www.et.gr/api/DownloadFeksApi/?fek_pdf=20230100118" TargetMode="External"/><Relationship Id="rId57" Type="http://schemas.openxmlformats.org/officeDocument/2006/relationships/hyperlink" Target="https://www.et.gr/api/DownloadFeksApi/?fek_pdf=20230203457" TargetMode="External"/><Relationship Id="rId262" Type="http://schemas.openxmlformats.org/officeDocument/2006/relationships/hyperlink" Target="http://www.et.gr/idocs-nph/search/pdfViewerForm.html?args=5C7QrtC22wEjGnbAWBkpTXdtvSoClrL81A0Jyv-wIgh5MXD0LzQTLWPU9yLzB8V68knBzLCmTXKaO6fpVZ6Lx9hLslJUqeiQ1ok9ZmGPJ0kS0r5uubaVJBECOrZoz0AMWovuz2TO-UE." TargetMode="External"/><Relationship Id="rId318" Type="http://schemas.openxmlformats.org/officeDocument/2006/relationships/hyperlink" Target="http://www.et.gr/idocs-nph/search/pdfViewerForm.html?args=5C7QrtC22wGGrezhDLcpZ3dtvSoClrL87PrpMF6b2Sl5MXD0LzQTLf7MGgcO23N88knBzLCmTXKaO6fpVZ6Lx9hLslJUqeiQZ1Df9Gx-r5JLrj6q8Xdsvo0L2Kl-W7fgtrDU4kvDPOw." TargetMode="External"/><Relationship Id="rId99" Type="http://schemas.openxmlformats.org/officeDocument/2006/relationships/hyperlink" Target="http://www.et.gr/idocs-nph/search/pdfViewerForm.html?args=5C7QrtC22wFWG2Ogb2ANFndtvSoClrL87eRSME-Rrlx5MXD0LzQTLWPU9yLzB8V68knBzLCmTXKaO6fpVZ6Lx9hLslJUqeiQhjfMMBM-k8vSqfoVzre7wGtQJy0GNfvJUQrE9lbOcog." TargetMode="External"/><Relationship Id="rId122" Type="http://schemas.openxmlformats.org/officeDocument/2006/relationships/hyperlink" Target="http://www.et.gr/idocs-nph/search/pdfViewerForm.html?args=5C7QrtC22wFYAFdDx4L2G3dtvSoClrL84tQ3Uej7Zml5MXD0LzQTLWPU9yLzB8V68knBzLCmTXKaO6fpVZ6Lx9hLslJUqeiQiiD930OBDBHUohi1lAlpD-vAa2f_8ua_g5tppHc83kc." TargetMode="External"/><Relationship Id="rId164" Type="http://schemas.openxmlformats.org/officeDocument/2006/relationships/hyperlink" Target="http://www.et.gr/idocs-nph/search/pdfViewerForm.html?args=5C7QrtC22wEc63YDhn5AeXdtvSoClrL8zpleBDKN8RvtIl9LGdkF53UIxsx942CdyqxSQYNuqAGCF0IfB9HI6hq6ZkZV96FIyFwJ2Q0STM_xIs0k6HhDTCRndAw8PbBpSgoW1Lwe2vI." TargetMode="External"/><Relationship Id="rId371" Type="http://schemas.openxmlformats.org/officeDocument/2006/relationships/hyperlink" Target="http://www.et.gr/idocs-nph/search/pdfViewerForm.html?args=5C7QrtC22wFHp_31M9ESQXdtvSoClrL8ILYuCsertYzNZ8op6Z_wSuJInJ48_97uHrMts-zFzeyCiBSQOpYnT00MHhcXFRTs9QF0dRoG965KMechmG8h4rbSmxGp1WarVlELjAKMPKk." TargetMode="External"/><Relationship Id="rId427"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69" Type="http://schemas.openxmlformats.org/officeDocument/2006/relationships/theme" Target="theme/theme1.xml"/><Relationship Id="rId26" Type="http://schemas.openxmlformats.org/officeDocument/2006/relationships/hyperlink" Target="https://www.et.gr/api/DownloadFeksApi/?fek_pdf=20230203425" TargetMode="External"/><Relationship Id="rId231" Type="http://schemas.openxmlformats.org/officeDocument/2006/relationships/hyperlink" Target="http://www.et.gr/idocs-nph/search/pdfViewerForm.html?args=5C7QrtC22wFWwnXHUzxPWXdtvSoClrL8GVKc5uAXifXtIl9LGdkF53UIxsx942CdyqxSQYNuqAGCF0IfB9HI6hq6ZkZV96FIq5BHbKytj4U8KBiG3DctGCdWcikfohMk1CdYfSY_yu4." TargetMode="External"/><Relationship Id="rId273" Type="http://schemas.openxmlformats.org/officeDocument/2006/relationships/hyperlink" Target="http://www.et.gr/idocs-nph/search/pdfViewerForm.html?args=5C7QrtC22wHrZvzjsKBkq3dtvSoClrL8p9v1OiYRKxftIl9LGdkF53UIxsx942CdyqxSQYNuqAGCF0IfB9HI6hq6ZkZV96FIYt8kmtPYQHVZkArqjyJe9uExL_zht5df5Vdnve5rTRQ." TargetMode="External"/><Relationship Id="rId329" Type="http://schemas.openxmlformats.org/officeDocument/2006/relationships/hyperlink" Target="http://www.et.gr/idocs-nph/search/pdfViewerForm.html?args=5C7QrtC22wGQ_kZuUB4NxXdtvSoClrL8SzKdMKJot955MXD0LzQTLWPU9yLzB8V68knBzLCmTXKaO6fpVZ6Lx9hLslJUqeiQtI4HqOquHsYDtYNeqJJy8TYcyoPx5jIxD1BgyCo3qoc." TargetMode="External"/><Relationship Id="rId68" Type="http://schemas.openxmlformats.org/officeDocument/2006/relationships/hyperlink" Target="https://www.et.gr/api/DownloadFeksApi/?fek_pdf=20230203464" TargetMode="External"/><Relationship Id="rId133" Type="http://schemas.openxmlformats.org/officeDocument/2006/relationships/hyperlink" Target="http://www.et.gr/idocs-nph/search/pdfViewerForm.html?args=5C7QrtC22wEaosRGzKxO6XdtvSoClrL8f8yKr9Kv77HNZ8op6Z_wSuJInJ48_97uHrMts-zFzeyCiBSQOpYnT00MHhcXFRTsLjhz0vJ-N9H-gY5C_47Cl7OR2xstglP75Gq3baF8aPg." TargetMode="External"/><Relationship Id="rId175" Type="http://schemas.openxmlformats.org/officeDocument/2006/relationships/hyperlink" Target="http://www.et.gr/idocs-nph/search/pdfViewerForm.html?args=5C7QrtC22wEc63YDhn5AeXdtvSoClrL8Z8EAZX8QMQ8liYHTRwL0-OJInJ48_97uHrMts-zFzeyCiBSQOpYnT00MHhcXFRTsRJ-EV6y-Vh5vDQdxbW58km7kFdA4jmZAzX93YyvwJkg." TargetMode="External"/><Relationship Id="rId340" Type="http://schemas.openxmlformats.org/officeDocument/2006/relationships/hyperlink" Target="http://www.et.gr/idocs-nph/search/pdfViewerForm.html?args=5C7QrtC22wEbA_BZxkczbHdtvSoClrL8XHaH_MviECXtIl9LGdkF53UIxsx942CdyqxSQYNuqAGCF0IfB9HI6hq6ZkZV96FIYCKNpmNIBt5aYa72DXBvO_wUoP0Om-DBGQCdyKxbDMA." TargetMode="External"/><Relationship Id="rId200" Type="http://schemas.openxmlformats.org/officeDocument/2006/relationships/hyperlink" Target="http://www.et.gr/idocs-nph/search/pdfViewerForm.html?args=5C7QrtC22wFqnM3eAbJzrXdtvSoClrL8jadRmqD6e2B5MXD0LzQTLWPU9yLzB8V68knBzLCmTXKaO6fpVZ6Lx9hLslJUqeiQagAdEAZopAA1rUAXLnBGvVLy6ivioJuKW0MugJWIv-w." TargetMode="External"/><Relationship Id="rId382"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438"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242" Type="http://schemas.openxmlformats.org/officeDocument/2006/relationships/hyperlink" Target="http://www.et.gr/idocs-nph/search/pdfViewerForm.html?args=5C7QrtC22wEtf2Ep4n9LfndtvSoClrL8RQNGuy-8PDl5MXD0LzQTLf7MGgcO23N88knBzLCmTXKaO6fpVZ6Lx9hLslJUqeiQVyRnMH4xzFvG9szW11I95U02i7Y9iMb41ElMsTOXsRI." TargetMode="External"/><Relationship Id="rId284" Type="http://schemas.openxmlformats.org/officeDocument/2006/relationships/hyperlink" Target="http://www.et.gr/idocs-nph/search/pdfViewerForm.html?args=5C7QrtC22wHcWy5TcIpA3HdtvSoClrL89ciLegIW2m55MXD0LzQTLWPU9yLzB8V68knBzLCmTXKaO6fpVZ6Lx9hLslJUqeiQwS_hVntUGrDba98m9BO0TsELr1xHoVHEENSyt-wqhCA." TargetMode="External"/><Relationship Id="rId37" Type="http://schemas.openxmlformats.org/officeDocument/2006/relationships/hyperlink" Target="https://www.et.gr/api/DownloadFeksApi/?fek_pdf=20230203523" TargetMode="External"/><Relationship Id="rId79" Type="http://schemas.openxmlformats.org/officeDocument/2006/relationships/hyperlink" Target="https://www.et.gr/api/DownloadFeksApi/?fek_pdf=20230203517" TargetMode="External"/><Relationship Id="rId102" Type="http://schemas.openxmlformats.org/officeDocument/2006/relationships/hyperlink" Target="http://www.et.gr/idocs-nph/search/pdfViewerForm.html?args=5C7QrtC22wF7YkbUtryc43dtvSoClrL8Mdk-Qqj2Nad5MXD0LzQTLWPU9yLzB8V68knBzLCmTXKaO6fpVZ6Lx9hLslJUqeiQEW22a2reOmsC9O2R3FJE4CA29TqBcxV-xt4nkxc_c8Y." TargetMode="External"/><Relationship Id="rId144" Type="http://schemas.openxmlformats.org/officeDocument/2006/relationships/hyperlink" Target="http://www.et.gr/idocs-nph/search/pdfViewerForm.html?args=5C7QrtC22wEaosRGzKxO6XdtvSoClrL8z1uCRhYSV315MXD0LzQTLWPU9yLzB8V68knBzLCmTXKaO6fpVZ6Lx9hLslJUqeiQZ3dqBoYOnr5LDr_UKkGI4nkWfQAJZ18xeUaUvyJW-3Q." TargetMode="External"/><Relationship Id="rId90" Type="http://schemas.openxmlformats.org/officeDocument/2006/relationships/hyperlink" Target="https://www.et.gr/api/DownloadFeksApi/?fek_pdf=20230203516" TargetMode="External"/><Relationship Id="rId186"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51" Type="http://schemas.openxmlformats.org/officeDocument/2006/relationships/hyperlink" Target="http://www.et.gr/idocs-nph/search/pdfViewerForm.html?args=5C7QrtC22wEsrjP0JAlxBXdtvSoClrL8oXl4aC2zmBjtIl9LGdkF53UIxsx942CdyqxSQYNuqAGCF0IfB9HI6hq6ZkZV96FIraFw6x01pWA8xUWIW6_o6raGnjlGfxsxdc35Euq1V-g." TargetMode="External"/><Relationship Id="rId393" Type="http://schemas.openxmlformats.org/officeDocument/2006/relationships/hyperlink" Target="http://www.et.gr/idocs-nph/search/pdfViewerForm.html?args=5C7QrtC22wG3UHk-ZeQumndtvSoClrL8GVKc5uAXifXtIl9LGdkF53UIxsx942CdyqxSQYNuqAGCF0IfB9HI6hq6ZkZV96FI6TrXr-yJRrTkmwN3R0ZnM_xHG8P3FpzZtA60bganNxY." TargetMode="External"/><Relationship Id="rId407"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449"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211"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53" Type="http://schemas.openxmlformats.org/officeDocument/2006/relationships/hyperlink" Target="http://www.et.gr/idocs-nph/search/pdfViewerForm.html?args=5C7QrtC22wFYAFdDx4L2G3dtvSoClrL8WV10BfAfsLbuFUDqazHcNeJInJ48_97uHrMts-zFzeyCiBSQOpYnT00MHhcXFRTsvJNdiSeMFsaDhRKmesyK24TLjtJj00TMFBNkslmdPpI." TargetMode="External"/><Relationship Id="rId295" Type="http://schemas.openxmlformats.org/officeDocument/2006/relationships/hyperlink" Target="http://www.et.gr/idocs-nph/search/pdfViewerForm.html?args=5C7QrtC22wEbA_BZxkczbHdtvSoClrL8puV55ZCI0p33U4LPcASlceJInJ48_97uHrMts-zFzeyCiBSQOpYnT00MHhcXFRTsjgL4lvMhfSdN-dFNWjMh0JM685-dy7uVk-RHj5tABN4." TargetMode="External"/><Relationship Id="rId309" Type="http://schemas.openxmlformats.org/officeDocument/2006/relationships/hyperlink" Target="http://www.et.gr/idocs-nph/search/pdfViewerForm.html?args=5C7QrtC22wHUdWr4xouZundtvSoClrL8wKsDxGjkYKjtIl9LGdkF53UIxsx942CdyqxSQYNuqAGCF0IfB9HI6qSYtMQEkEHLwnFqmgJSA5WIsluV-nRwO1oKqSe4BlOTSpEWYhszF8P8UqWb_zFijD8bV9SBObqk9JkuzUFTk-zUBuEFX08_MSniHWoPft1S" TargetMode="External"/><Relationship Id="rId460" Type="http://schemas.openxmlformats.org/officeDocument/2006/relationships/hyperlink" Target="https://www.et.gr/api/DownloadFeksApi/?fek_pdf=20230100054" TargetMode="External"/><Relationship Id="rId48" Type="http://schemas.openxmlformats.org/officeDocument/2006/relationships/hyperlink" Target="https://www.et.gr/api/DownloadFeksApi/?fek_pdf=20230203447" TargetMode="External"/><Relationship Id="rId113"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0" Type="http://schemas.openxmlformats.org/officeDocument/2006/relationships/hyperlink" Target="http://www.et.gr/idocs-nph/search/pdfViewerForm.html?args=5C7QrtC22wFvXEK2SZLJBHdtvSoClrL8JGD3SRQTdV55MXD0LzQTLWPU9yLzB8V68knBzLCmTXKaO6fpVZ6Lx9hLslJUqeiQ5iB6AD1kO7AxvnQ49sY_eT92Z5f1hVvqVGSuKO29jDU." TargetMode="External"/><Relationship Id="rId155"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197" Type="http://schemas.openxmlformats.org/officeDocument/2006/relationships/hyperlink" Target="http://www.et.gr/idocs-nph/search/pdfViewerForm.html?args=5C7QrtC22wFqnM3eAbJzrXdtvSoClrL8jXotFUXFV2T3U4LPcASlceJInJ48_97uHrMts-zFzeyCiBSQOpYnT00MHhcXFRTspeA8SIZlz9F2VynVPRCiMGAIZhbgNkxsuPGv-VaOUX4." TargetMode="External"/><Relationship Id="rId362"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418"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222" Type="http://schemas.openxmlformats.org/officeDocument/2006/relationships/hyperlink" Target="http://www.et.gr/idocs-nph/search/pdfViewerForm.html?args=5C7QrtC22wED8PRhve6aLndtvSoClrL8vJ4GKx8iICXtIl9LGdkF52dKwsMi1xmmyqxSQYNuqAGCF0IfB9HI6hq6ZkZV96FIlO7fjuA9yIlodECnhWzhzCrmux_uyKWKcF_5oTwduUQ." TargetMode="External"/><Relationship Id="rId264" Type="http://schemas.openxmlformats.org/officeDocument/2006/relationships/hyperlink" Target="http://www.et.gr/idocs-nph/search/pdfViewerForm.html?args=5C7QrtC22wEbA_BZxkczbHdtvSoClrL8KAgm1VVW05ztIl9LGdkF53UIxsx942CdyqxSQYNuqAGCF0IfB9HI6hq6ZkZV96FIhjUxRsYEGdS0VGl_nY9xC1MiUdj2aQygciuhCkOpUE8." TargetMode="External"/><Relationship Id="rId17" Type="http://schemas.openxmlformats.org/officeDocument/2006/relationships/hyperlink" Target="https://www.et.gr/api/DownloadFeksApi/?fek_pdf=20230100120" TargetMode="External"/><Relationship Id="rId59" Type="http://schemas.openxmlformats.org/officeDocument/2006/relationships/hyperlink" Target="https://www.et.gr/api/DownloadFeksApi/?fek_pdf=20230203535" TargetMode="External"/><Relationship Id="rId124"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70" Type="http://schemas.openxmlformats.org/officeDocument/2006/relationships/hyperlink" Target="https://www.et.gr/api/DownloadFeksApi/?fek_pdf=20230203467" TargetMode="External"/><Relationship Id="rId166" Type="http://schemas.openxmlformats.org/officeDocument/2006/relationships/hyperlink" Target="http://www.et.gr/idocs-nph/search/pdfViewerForm.html?args=5C7QrtC22wEc63YDhn5AeXdtvSoClrL8-P6rKj9bdKF5MXD0LzQTLf7MGgcO23N88knBzLCmTXKaO6fpVZ6Lx9hLslJUqeiQM08HX8_hkNgwiQRu52InwIdjxon1tDmKi4HGw-mSUqU." TargetMode="External"/><Relationship Id="rId331" Type="http://schemas.openxmlformats.org/officeDocument/2006/relationships/hyperlink" Target="http://www.et.gr/idocs-nph/search/pdfViewerForm.html?args=5C7QrtC22wFGQ40gSLPFOXdtvSoClrL8dYsGInScHpZ5MXD0LzQTLWPU9yLzB8V68knBzLCmTXKaO6fpVZ6Lx9hLslJUqeiQzXAQ0ec7B5legbA6WTzXCdQKFlNHwc4LEUB_FpU1iJA." TargetMode="External"/><Relationship Id="rId373" Type="http://schemas.openxmlformats.org/officeDocument/2006/relationships/hyperlink" Target="http://www.et.gr/idocs-nph/search/pdfViewerForm.html?args=5C7QrtC22wFHp_31M9ESQXdtvSoClrL8xnlx3_1FgALtIl9LGdkF53UIxsx942CdyqxSQYNuqAGCF0IfB9HI6hq6ZkZV96FIVP-BoE-P6_iKcpglveG6QV2VQjN17EBb_VZNaLtvHOw." TargetMode="External"/><Relationship Id="rId429"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1" Type="http://schemas.openxmlformats.org/officeDocument/2006/relationships/customXml" Target="../customXml/item1.xml"/><Relationship Id="rId233" Type="http://schemas.openxmlformats.org/officeDocument/2006/relationships/hyperlink" Target="http://www.et.gr/idocs-nph/search/pdfViewerForm.html?args=5C7QrtC22wF7YkbUtryc43dtvSoClrL85NiJq5bJdVR5MXD0LzQTLWPU9yLzB8V68knBzLCmTXKaO6fpVZ6Lx9hLslJUqeiQAs0rqthtN_SWC4gNt8FmI9uYAyrB-f_KTHlzA_-Z4sw." TargetMode="External"/><Relationship Id="rId440"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8" Type="http://schemas.openxmlformats.org/officeDocument/2006/relationships/hyperlink" Target="https://www.et.gr/api/DownloadFeksApi/?fek_pdf=20230203449" TargetMode="External"/><Relationship Id="rId275" Type="http://schemas.openxmlformats.org/officeDocument/2006/relationships/hyperlink" Target="http://www.et.gr/idocs-nph/search/pdfViewerForm.html?args=5C7QrtC22wEjGnbAWBkpTXdtvSoClrL8ulSU3Qvcpf95MXD0LzQTLWPU9yLzB8V68knBzLCmTXKaO6fpVZ6Lx9hLslJUqeiQMntJtz6o6YfdSsTuw_ZRto9w2XLAlQH99PX99Ov2gGU." TargetMode="External"/><Relationship Id="rId300" Type="http://schemas.openxmlformats.org/officeDocument/2006/relationships/hyperlink" Target="http://www.et.gr/idocs-nph/search/pdfViewerForm.html?args=5C7QrtC22wEaosRGzKxO6XdtvSoClrL8Z9DpXoFZ5_4liYHTRwL0-OJInJ48_97uHrMts-zFzeyCiBSQOpYnT00MHhcXFRTs5vK4Lkq1fjoCpUqaK2Z1nptf4LvAqrz0fTwo9WGG7qc." TargetMode="External"/><Relationship Id="rId81" Type="http://schemas.openxmlformats.org/officeDocument/2006/relationships/hyperlink" Target="https://www.et.gr/api/DownloadFeksApi/?fek_pdf=20230203527" TargetMode="External"/><Relationship Id="rId135" Type="http://schemas.openxmlformats.org/officeDocument/2006/relationships/hyperlink" Target="http://www.et.gr/idocs-nph/search/pdfViewerForm.html?args=5C7QrtC22wEaosRGzKxO6XdtvSoClrL8PBriuq63Sun3U4LPcASlceJInJ48_97uHrMts-zFzeyCiBSQOpYnT00MHhcXFRTsEnqIScoiXe2Jsxg3_8ERsDjbhHzeBrF7c2SMnblsZv8." TargetMode="External"/><Relationship Id="rId177" Type="http://schemas.openxmlformats.org/officeDocument/2006/relationships/hyperlink" Target="http://www.et.gr/idocs-nph/search/pdfViewerForm.html?args=5C7QrtC22wEc63YDhn5AeXdtvSoClrL8f10yUCuSGGXNZ8op6Z_wSuJInJ48_97uHrMts-zFzeyCiBSQOpYnT00MHhcXFRTsOBkoNksz1gkpjVFIO_xgtlQnVV3xCiYeyL_y_MdzorM." TargetMode="External"/><Relationship Id="rId342" Type="http://schemas.openxmlformats.org/officeDocument/2006/relationships/hyperlink" Target="http://www.et.gr/idocs-nph/search/pdfViewerForm.html?args=5C7QrtC22wEbA_BZxkczbHdtvSoClrL8Vrx319JnW77tIl9LGdkF53UIxsx942CdyqxSQYNuqAGCF0IfB9HI6hq6ZkZV96FIN60Y86Py4aZ6UumUkni5shCBWjqktnhZQivh6gWIePk." TargetMode="External"/><Relationship Id="rId384" Type="http://schemas.openxmlformats.org/officeDocument/2006/relationships/hyperlink" Target="http://www.et.gr/idocs-nph/search/pdfViewerForm.html?args=5C7QrtC22wEsrjP0JAlxBXdtvSoClrL8yNwbRNbiFj15MXD0LzQTLWPU9yLzB8V68knBzLCmTXKaO6fpVZ6Lx9hLslJUqeiQzL7g2k31VZmGG1NGAYdeARON853f23D-8Lg5V67uNkY." TargetMode="External"/><Relationship Id="rId202" Type="http://schemas.openxmlformats.org/officeDocument/2006/relationships/hyperlink" Target="http://www.et.gr/idocs-nph/search/pdfViewerForm.html?args=5C7QrtC22wHUdWr4xouZundtvSoClrL8APWkZGPL1bntIl9LGdkF53UIxsx942CdyqxSQYNuqAGCF0IfB9HI6hq6ZkZV96FIoMx4ND-XQteLtB8JPD1e6mK2UQ6n5RvN1Mmr_LDJnLg." TargetMode="External"/><Relationship Id="rId244" Type="http://schemas.openxmlformats.org/officeDocument/2006/relationships/hyperlink" Target="http://www.et.gr/idocs-nph/search/pdfViewerForm.html?args=5C7QrtC22wFGQ40gSLPFOXdtvSoClrL8k3ljSXX_pld5MXD0LzQTLf7MGgcO23N88knBzLCmTXKaO6fpVZ6Lx9hLslJUqeiQcEw7neRmNtnhz0e36Sqpbzbx2mfLM1-wW-tppDJQVvQ." TargetMode="External"/><Relationship Id="rId39" Type="http://schemas.openxmlformats.org/officeDocument/2006/relationships/hyperlink" Target="https://www.et.gr/api/DownloadFeksApi/?fek_pdf=20230203423" TargetMode="External"/><Relationship Id="rId286" Type="http://schemas.openxmlformats.org/officeDocument/2006/relationships/hyperlink" Target="http://www.et.gr/idocs-nph/search/pdfViewerForm.html?args=5C7QrtC22wEE8HdDZpIXTHdtvSoClrL8Ap8iVLKqPI95MXD0LzQTLWPU9yLzB8V68knBzLCmTXKaO6fpVZ6Lx9hLslJUqeiQjZEuKfOvzcAy7s-W7rZLj9rsuNxvR5JRNs9yt_zzf2g." TargetMode="External"/><Relationship Id="rId451" Type="http://schemas.openxmlformats.org/officeDocument/2006/relationships/hyperlink" Target="http://www.et.gr/api/DownloadFeksApi/?fek_pdf=20220100112" TargetMode="External"/><Relationship Id="rId50" Type="http://schemas.openxmlformats.org/officeDocument/2006/relationships/hyperlink" Target="https://www.et.gr/api/DownloadFeksApi/?fek_pdf=20230203450" TargetMode="External"/><Relationship Id="rId104" Type="http://schemas.openxmlformats.org/officeDocument/2006/relationships/hyperlink" Target="http://www.et.gr/idocs-nph/search/pdfViewerForm.html?args=5C7QrtC22wEWFzYWFtEvQndtvSoClrL8yNwbRNbiFj15MXD0LzQTLWPU9yLzB8V68knBzLCmTXKaO6fpVZ6Lx9hLslJUqeiQEdAuGEp9XFhY-VT_G5FdTqK0ZriJ4k24zxPa3k3AHsU." TargetMode="External"/><Relationship Id="rId146" Type="http://schemas.openxmlformats.org/officeDocument/2006/relationships/hyperlink" Target="http://www.et.gr/idocs-nph/search/pdfViewerForm.html?args=5C7QrtC22wEaosRGzKxO6XdtvSoClrL8WfE5HsfDJ7m4ndCieBbLVuJInJ48_97uHrMts-zFzeyCiBSQOpYnT00MHhcXFRTskb--UDRRTnz-EdKdCagOWrZvjvLBAPL-9jX2iY1szyg." TargetMode="External"/><Relationship Id="rId188"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11"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353" Type="http://schemas.openxmlformats.org/officeDocument/2006/relationships/hyperlink" Target="http://www.et.gr/idocs-nph/search/pdfViewerForm.html?args=5C7QrtC22wG3UHk-ZeQumndtvSoClrL8Vrx319JnW77tIl9LGdkF53UIxsx942CdyqxSQYNuqAGCF0IfB9HI6hq6ZkZV96FIc8vPRHO7U6AHBg0C3HXFO5U8Sjn6_TsIUqEyDOJM31k." TargetMode="External"/><Relationship Id="rId395" Type="http://schemas.openxmlformats.org/officeDocument/2006/relationships/hyperlink" Target="http://www.et.gr/idocs-nph/search/pdfViewerForm.html?args=5C7QrtC22wG3UHk-ZeQumndtvSoClrL8mxzAfM4pTubtIl9LGdkF53UIxsx942CdyqxSQYNuqAGCF0IfB9HI6hq6ZkZV96FI4roQ9P_DZr-zuIS8Rom7xA1UFylSaC174hzRa627M1c." TargetMode="External"/><Relationship Id="rId409" Type="http://schemas.openxmlformats.org/officeDocument/2006/relationships/hyperlink" Target="http://www.et.gr/idocs-nph/search/pdfViewerForm.html?args=5C7QrtC22wFqnM3eAbJzrXdtvSoClrL8-n8HAPBnn3PtIl9LGdkF53UIxsx942CdyqxSQYNuqAGCF0IfB9HI6hq6ZkZV96FIoMYHm8MnhlIzzmJn8KmeK72U388K4wRdjSECLsdagis." TargetMode="External"/><Relationship Id="rId92" Type="http://schemas.openxmlformats.org/officeDocument/2006/relationships/hyperlink" Target="http://www.et.gr/idocs-nph/search/pdfViewerForm.html?args=5C7QrtC22wHit7hKgnQ3o3dtvSoClrL8dPiJFyS0CqR5MXD0LzQTLWPU9yLzB8V68knBzLCmTXKaO6fpVZ6Lx9hLslJUqeiQfltXtICLVwRDi8wmC8-cTAeQM-D_AcDkQ5eeUm28HHY." TargetMode="External"/><Relationship Id="rId213"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20"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255" Type="http://schemas.openxmlformats.org/officeDocument/2006/relationships/hyperlink" Target="http://www.et.gr/idocs-nph/search/pdfViewerForm.html?args=5C7QrtC22wEaosRGzKxO6XdtvSoClrL8tP77J3eAjAx5MXD0LzQTLWPU9yLzB8V68knBzLCmTXKaO6fpVZ6Lx9hLslJUqeiQGSvS-rPv81Vav9efB8Gkl8UJ20fhgPgZ1tzdaA74pvk." TargetMode="External"/><Relationship Id="rId297" Type="http://schemas.openxmlformats.org/officeDocument/2006/relationships/hyperlink" Target="http://www.et.gr/idocs-nph/search/pdfViewerForm.html?args=5C7QrtC22wEbA_BZxkczbHdtvSoClrL8VcYaROL9Gu95MXD0LzQTLWPU9yLzB8V68knBzLCmTXKaO6fpVZ6Lx9hLslJUqeiQPCHU3k8WST4z_eoqOQlZ-7nbNHEfY52RXuItPJXo4dg." TargetMode="External"/><Relationship Id="rId462" Type="http://schemas.openxmlformats.org/officeDocument/2006/relationships/hyperlink" Target="https://www.et.gr/api/DownloadFeksApi/?fek_pdf=20230100091" TargetMode="External"/><Relationship Id="rId115" Type="http://schemas.openxmlformats.org/officeDocument/2006/relationships/hyperlink" Target="http://www.et.gr/idocs-nph/search/pdfViewerForm.html?args=5C7QrtC22wFNA1ry4K61p3dtvSoClrL8FRqs4cKiLsftIl9LGdkF53UIxsx942CdyqxSQYNuqAGCF0IfB9HI6hq6ZkZV96FIdw3r1sa1SFaI5c4kwnGp9oJd-75A0U4Jgdu0wwU_5Wk." TargetMode="External"/><Relationship Id="rId157" Type="http://schemas.openxmlformats.org/officeDocument/2006/relationships/hyperlink" Target="http://www.et.gr/idocs-nph/search/pdfViewerForm.html?args=5C7QrtC22wEaosRGzKxO6XdtvSoClrL8kY_IXd9bfk8pCCmqt4mgGO50VQv1JorZEmRQwePEviF8EeCoaT0MAHMVkXOQVPXqlUnQ1DstAomabAEr2Gs_-8LVZwDioFtnHnMFURuFnX8." TargetMode="External"/><Relationship Id="rId322" Type="http://schemas.openxmlformats.org/officeDocument/2006/relationships/hyperlink" Target="http://www.et.gr/idocs-nph/search/pdfViewerForm.html?args=5C7QrtC22wFWwnXHUzxPWXdtvSoClrL8Xi4OIRJ_UAftIl9LGdkF53UIxsx942CdyqxSQYNuqAGCF0IfB9HI6hq6ZkZV96FIwQC605raZ0vR9hXQYP-ZaBg7kkBFK9VEntRxT42pTMU." TargetMode="External"/><Relationship Id="rId364" Type="http://schemas.openxmlformats.org/officeDocument/2006/relationships/hyperlink" Target="http://www.et.gr/idocs-nph/search/pdfViewerForm.html?args=5C7QrtC22wFYAFdDx4L2G3dtvSoClrL8fUk2syUkD2Z5MXD0LzQTLf7MGgcO23N88knBzLCmTXKaO6fpVZ6Lx9hLslJUqeiQqlJdVd4QdjmjlbvUog_McX3oj1rZ4-0b7niUYmF6cgw." TargetMode="External"/><Relationship Id="rId61" Type="http://schemas.openxmlformats.org/officeDocument/2006/relationships/hyperlink" Target="https://www.et.gr/api/DownloadFeksApi/?fek_pdf=20230203429" TargetMode="External"/><Relationship Id="rId19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CDFF0E-BF90-4977-8028-3E0C792D6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307419</TotalTime>
  <Pages>1</Pages>
  <Words>43811</Words>
  <Characters>236585</Characters>
  <Application>Microsoft Office Word</Application>
  <DocSecurity>0</DocSecurity>
  <Lines>1971</Lines>
  <Paragraphs>559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279837</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9192</cp:revision>
  <cp:lastPrinted>2023-05-30T07:33:00Z</cp:lastPrinted>
  <dcterms:created xsi:type="dcterms:W3CDTF">2021-07-27T09:35:00Z</dcterms:created>
  <dcterms:modified xsi:type="dcterms:W3CDTF">2023-05-30T07:34:00Z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