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DE378B" w:rsidRPr="00DE378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3B5D17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3B5D17">
              <w:rPr>
                <w:rFonts w:ascii="Arial Black" w:hAnsi="Arial Black" w:cs="Tahoma"/>
                <w:color w:val="000000"/>
                <w:sz w:val="36"/>
                <w:szCs w:val="36"/>
              </w:rPr>
              <w:t>19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7255A5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3B5D17">
              <w:rPr>
                <w:rFonts w:ascii="Arial Black" w:hAnsi="Arial Black" w:cs="Tahoma"/>
                <w:color w:val="000000"/>
                <w:sz w:val="36"/>
                <w:szCs w:val="36"/>
              </w:rPr>
              <w:t>25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7255A5">
              <w:rPr>
                <w:rFonts w:ascii="Arial Black" w:hAnsi="Arial Black" w:cs="Tahoma"/>
                <w:color w:val="000000"/>
                <w:sz w:val="36"/>
                <w:szCs w:val="36"/>
              </w:rPr>
              <w:t>9/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3B5D17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26</w:t>
            </w:r>
            <w:r w:rsidR="007255A5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Σεπτεμβρίου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2" w:name="_ΠΕΡΙΕΧΟΜΕΝΑ"/>
      <w:bookmarkStart w:id="3" w:name="_Toc34837604"/>
      <w:bookmarkEnd w:id="2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296E34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296E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296E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296E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296E34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296E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296E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296E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690E8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5BE2">
        <w:rPr>
          <w:rFonts w:asciiTheme="minorHAnsi" w:hAnsiTheme="minorHAnsi" w:cstheme="minorHAnsi"/>
        </w:rPr>
        <w:t>4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5BE2">
        <w:rPr>
          <w:rFonts w:asciiTheme="minorHAnsi" w:hAnsiTheme="minorHAnsi" w:cstheme="minorHAnsi"/>
        </w:rPr>
        <w:t>4</w:t>
      </w:r>
    </w:p>
    <w:p w:rsidR="003958D7" w:rsidRPr="00F96E7F" w:rsidRDefault="00296E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80AA9">
        <w:rPr>
          <w:rFonts w:asciiTheme="minorHAnsi" w:hAnsiTheme="minorHAnsi" w:cstheme="minorHAnsi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182B68" w:rsidRDefault="00182B68" w:rsidP="00CD6979">
      <w:pPr>
        <w:suppressAutoHyphens w:val="0"/>
        <w:rPr>
          <w:rFonts w:ascii="Calibri" w:hAnsi="Calibri" w:cs="Tahoma"/>
          <w:sz w:val="32"/>
          <w:szCs w:val="32"/>
        </w:rPr>
      </w:pPr>
    </w:p>
    <w:p w:rsidR="00182B68" w:rsidRPr="00762347" w:rsidRDefault="00182B68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</w:p>
    <w:p w:rsidR="00F84E42" w:rsidRPr="00277A1A" w:rsidRDefault="00296E34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495069" w:rsidRDefault="000165AD" w:rsidP="00792E38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D8441C" w:rsidRPr="00D8441C" w:rsidRDefault="00D8441C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011521" w:rsidRPr="002B1EF2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107DC3" w:rsidRDefault="00683556" w:rsidP="006B5A3A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F95D5E" w:rsidRDefault="002061C3" w:rsidP="00753E07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107DC3" w:rsidRDefault="00FE5D0C" w:rsidP="00F7241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7284" w:rsidRDefault="00FE5D0C" w:rsidP="007D4A7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296E34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784FFB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784FFB" w:rsidRPr="00784FFB" w:rsidRDefault="00784FFB" w:rsidP="00784FFB"/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2D2F80" w:rsidRDefault="002D2F80" w:rsidP="002D2F80"/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5876F9" w:rsidRPr="001532CE" w:rsidTr="00482700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4827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4827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4827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5876F9" w:rsidRPr="005876F9" w:rsidTr="00482700">
        <w:trPr>
          <w:cantSplit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76F9" w:rsidRPr="005876F9" w:rsidRDefault="005876F9" w:rsidP="00482700">
            <w:pPr>
              <w:jc w:val="center"/>
              <w:rPr>
                <w:rFonts w:asciiTheme="minorHAnsi" w:hAnsiTheme="minorHAnsi" w:cstheme="minorHAnsi"/>
              </w:rPr>
            </w:pPr>
            <w:r w:rsidRPr="005876F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5876F9" w:rsidRPr="005876F9" w:rsidRDefault="005876F9" w:rsidP="00482700">
            <w:pPr>
              <w:rPr>
                <w:rFonts w:asciiTheme="minorHAnsi" w:hAnsiTheme="minorHAnsi" w:cstheme="minorHAnsi"/>
              </w:rPr>
            </w:pPr>
            <w:r w:rsidRPr="005876F9">
              <w:rPr>
                <w:rFonts w:asciiTheme="minorHAnsi" w:hAnsiTheme="minorHAnsi" w:cstheme="minorHAnsi"/>
              </w:rPr>
              <w:t>ΑΠΟΦΑΣΗ ΤΩΝ ΥΠΟΥΡΓΩΝ ΟΙΚΟΝΟΜΙΚΩΝ – ΑΝΑΠΤΥΞΗΣ ΚΑΙ ΕΠΕΝΔΥΣΕΩΝ – ΕΘΝΙΚΗΣ ΑΜΥΝΑΣ – ΠΑΙΔΕΙΑΣ ΚΑΙ ΘΡΗΣΚΕΥΜΑΤΩΝ – ΕΡΓΑΣΙΑΣ ΚΑΙ ΚΟΙΝΩΝΙΚΩΝ ΥΠΟΘΕΣΕΩΝ – ΥΓΕΙΑΣ – ΠΡΟΑΣΤΑΣΙΑΣ ΤΟΥ ΠΟΛΙΤΗ – ΠΟΛΙΤΙΣΜΟΥ ΚΑΙ ΑΘΛΗΤΙΣΜΟΥ – ΔΙΚΑΙΟΣΥΝΗΣ – ΕΣΩΤΕΡΙΚΩΝ – ΜΕΤΑΝΑΣΤΕΥΣΗΣ ΚΑΙ ΑΣΥΛΟΥ – ΨΗΦΙΑΚΗΣ ΔΙΑΚΥΒΕΡΝΣΗΣΗΣ – ΥΠΟΔΟΜΩΝ ΚΑΙ ΜΕΤΑΦΟΡΩΝ – ΝΑΥΤΙΛΙΑΣ ΚΑΙ ΝΗΣΙΩΤΙΚΗΣ ΠΟΛΙΤΙΚΗΣ – ΕΠΙΚΡΑΤΕΙΑΣ- ΥΦΥΠΟΥΡΓΟΥ ΣΤΟΝ ΠΡΩΘΥΠΟΥΡΓΟ ΟΙΚΟΝΟΜΙΚΩΝ</w:t>
            </w:r>
          </w:p>
          <w:p w:rsidR="005876F9" w:rsidRPr="005876F9" w:rsidRDefault="005876F9" w:rsidP="00482700">
            <w:pPr>
              <w:rPr>
                <w:rFonts w:asciiTheme="minorHAnsi" w:hAnsiTheme="minorHAnsi" w:cstheme="minorHAnsi"/>
              </w:rPr>
            </w:pPr>
            <w:proofErr w:type="spellStart"/>
            <w:r w:rsidRPr="005876F9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5876F9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5876F9">
              <w:rPr>
                <w:rFonts w:asciiTheme="minorHAnsi" w:hAnsiTheme="minorHAnsi" w:cstheme="minorHAnsi"/>
              </w:rPr>
              <w:t>Γ.Π.οικ</w:t>
            </w:r>
            <w:proofErr w:type="spellEnd"/>
            <w:r w:rsidRPr="005876F9">
              <w:rPr>
                <w:rFonts w:asciiTheme="minorHAnsi" w:hAnsiTheme="minorHAnsi" w:cstheme="minorHAnsi"/>
              </w:rPr>
              <w:t>. 53937</w:t>
            </w:r>
          </w:p>
          <w:p w:rsidR="005876F9" w:rsidRPr="00567651" w:rsidRDefault="00296E34" w:rsidP="00482700">
            <w:pPr>
              <w:rPr>
                <w:rFonts w:asciiTheme="minorHAnsi" w:hAnsiTheme="minorHAnsi" w:cstheme="minorHAnsi"/>
              </w:rPr>
            </w:pPr>
            <w:hyperlink r:id="rId12" w:history="1">
              <w:r w:rsidR="005876F9" w:rsidRPr="00567651">
                <w:rPr>
                  <w:rStyle w:val="-"/>
                  <w:rFonts w:asciiTheme="minorHAnsi" w:hAnsiTheme="minorHAnsi" w:cstheme="minorHAnsi"/>
                  <w:u w:val="none"/>
                </w:rPr>
                <w:t>ΦΕΚ B 4977/23.09.2022</w:t>
              </w:r>
            </w:hyperlink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76F9" w:rsidRPr="005876F9" w:rsidRDefault="005876F9" w:rsidP="00587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876F9">
              <w:rPr>
                <w:rFonts w:asciiTheme="minorHAnsi" w:hAnsiTheme="minorHAnsi" w:cstheme="minorHAnsi"/>
              </w:rPr>
              <w:t xml:space="preserve">«Παράταση ισχύος της υπό στοιχεία Δ1α/ ΓΠ.οικ.51236/8.9.2022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5876F9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5876F9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Δευτέρα, 3 Οκτωβρίου 2022 και ώρα 06:00» </w:t>
            </w:r>
          </w:p>
        </w:tc>
      </w:tr>
    </w:tbl>
    <w:p w:rsidR="005876F9" w:rsidRDefault="005876F9" w:rsidP="002D2F80"/>
    <w:p w:rsidR="005876F9" w:rsidRDefault="005876F9" w:rsidP="002D2F80"/>
    <w:p w:rsidR="005876F9" w:rsidRDefault="005876F9" w:rsidP="002D2F80"/>
    <w:p w:rsidR="005876F9" w:rsidRDefault="005876F9" w:rsidP="002D2F80"/>
    <w:p w:rsidR="00784FFB" w:rsidRPr="00527CB6" w:rsidRDefault="00C61DBE" w:rsidP="00527CB6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>
        <w:rPr>
          <w:rFonts w:ascii="Calibri" w:hAnsi="Calibri"/>
          <w:sz w:val="24"/>
          <w:szCs w:val="24"/>
        </w:rPr>
        <w:t>.</w:t>
      </w:r>
    </w:p>
    <w:p w:rsidR="00784FFB" w:rsidRDefault="00784FFB" w:rsidP="00784FFB"/>
    <w:p w:rsidR="003515A3" w:rsidRDefault="003515A3" w:rsidP="00784FFB"/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</w:p>
    <w:p w:rsidR="009C1B48" w:rsidRDefault="009C1B48" w:rsidP="009C1B48"/>
    <w:p w:rsidR="001C5B38" w:rsidRDefault="001C5B38" w:rsidP="009C1B48"/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1C5B38" w:rsidRPr="00316614" w:rsidTr="00B3457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C5B38" w:rsidRPr="00316614" w:rsidRDefault="001C5B38" w:rsidP="00B345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6614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316614">
              <w:rPr>
                <w:rFonts w:asciiTheme="minorHAnsi" w:hAnsiTheme="minorHAnsi" w:cstheme="minorHAnsi"/>
                <w:b/>
              </w:rPr>
              <w:t>/</w:t>
            </w:r>
            <w:r w:rsidRPr="00316614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C5B38" w:rsidRPr="00316614" w:rsidRDefault="001C5B38" w:rsidP="00B345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6614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C5B38" w:rsidRPr="00316614" w:rsidRDefault="001C5B38" w:rsidP="00B345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6614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1C5B38" w:rsidRPr="001C5B38" w:rsidTr="00B34572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3515A3" w:rsidRDefault="003515A3" w:rsidP="00B34572">
            <w:pPr>
              <w:jc w:val="center"/>
              <w:rPr>
                <w:rFonts w:asciiTheme="minorHAnsi" w:hAnsiTheme="minorHAnsi" w:cstheme="minorHAnsi"/>
              </w:rPr>
            </w:pPr>
          </w:p>
          <w:p w:rsidR="003515A3" w:rsidRDefault="003515A3" w:rsidP="00B34572">
            <w:pPr>
              <w:jc w:val="center"/>
              <w:rPr>
                <w:rFonts w:asciiTheme="minorHAnsi" w:hAnsiTheme="minorHAnsi" w:cstheme="minorHAnsi"/>
              </w:rPr>
            </w:pPr>
          </w:p>
          <w:p w:rsidR="003515A3" w:rsidRDefault="003515A3" w:rsidP="00B34572">
            <w:pPr>
              <w:jc w:val="center"/>
              <w:rPr>
                <w:rFonts w:asciiTheme="minorHAnsi" w:hAnsiTheme="minorHAnsi" w:cstheme="minorHAnsi"/>
              </w:rPr>
            </w:pPr>
          </w:p>
          <w:p w:rsidR="001C5B38" w:rsidRPr="001C5B38" w:rsidRDefault="001C5B38" w:rsidP="00B34572">
            <w:pPr>
              <w:jc w:val="center"/>
              <w:rPr>
                <w:rFonts w:asciiTheme="minorHAnsi" w:hAnsiTheme="minorHAnsi" w:cstheme="minorHAnsi"/>
              </w:rPr>
            </w:pPr>
            <w:r w:rsidRPr="001C5B3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1C5B38" w:rsidRPr="001C5B38" w:rsidRDefault="001C5B38" w:rsidP="00B34572">
            <w:pPr>
              <w:rPr>
                <w:rFonts w:asciiTheme="minorHAnsi" w:hAnsiTheme="minorHAnsi" w:cstheme="minorHAnsi"/>
              </w:rPr>
            </w:pPr>
          </w:p>
          <w:p w:rsidR="00527CB6" w:rsidRDefault="00527CB6" w:rsidP="001C5B38">
            <w:pPr>
              <w:rPr>
                <w:rFonts w:asciiTheme="minorHAnsi" w:hAnsiTheme="minorHAnsi" w:cstheme="minorHAnsi"/>
              </w:rPr>
            </w:pPr>
          </w:p>
          <w:p w:rsidR="00527CB6" w:rsidRDefault="00527CB6" w:rsidP="001C5B38">
            <w:pPr>
              <w:rPr>
                <w:rFonts w:asciiTheme="minorHAnsi" w:hAnsiTheme="minorHAnsi" w:cstheme="minorHAnsi"/>
              </w:rPr>
            </w:pPr>
          </w:p>
          <w:p w:rsidR="001C5B38" w:rsidRPr="001C5B38" w:rsidRDefault="001C5B38" w:rsidP="001C5B38">
            <w:pPr>
              <w:rPr>
                <w:rFonts w:asciiTheme="minorHAnsi" w:hAnsiTheme="minorHAnsi" w:cstheme="minorHAnsi"/>
              </w:rPr>
            </w:pPr>
            <w:r w:rsidRPr="001C5B38">
              <w:rPr>
                <w:rFonts w:asciiTheme="minorHAnsi" w:hAnsiTheme="minorHAnsi" w:cstheme="minorHAnsi"/>
              </w:rPr>
              <w:t xml:space="preserve">ΑΠΟΦΑΣΗ ΤΩΝ ΥΠΟΥΡΓΩΝ ΟΙΚΟΝΟΜΙΚΩΝ - </w:t>
            </w:r>
            <w:r w:rsidR="003515A3">
              <w:rPr>
                <w:rFonts w:asciiTheme="minorHAnsi" w:hAnsiTheme="minorHAnsi" w:cstheme="minorHAnsi"/>
              </w:rPr>
              <w:t>ΥΓΕΙΑΣ</w:t>
            </w:r>
          </w:p>
          <w:p w:rsidR="001C5B38" w:rsidRPr="003515A3" w:rsidRDefault="003515A3" w:rsidP="00B34572">
            <w:pPr>
              <w:rPr>
                <w:rFonts w:asciiTheme="minorHAnsi" w:hAnsiTheme="minorHAnsi" w:cstheme="minorHAnsi"/>
              </w:rPr>
            </w:pPr>
            <w:proofErr w:type="spellStart"/>
            <w:r w:rsidRPr="003515A3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3515A3">
              <w:rPr>
                <w:rFonts w:asciiTheme="minorHAnsi" w:hAnsiTheme="minorHAnsi" w:cstheme="minorHAnsi"/>
              </w:rPr>
              <w:t>. Γ4ο/Γ.Π. 48607</w:t>
            </w:r>
          </w:p>
          <w:p w:rsidR="001C5B38" w:rsidRPr="00774806" w:rsidRDefault="00296E34" w:rsidP="001C5B38">
            <w:pPr>
              <w:rPr>
                <w:rFonts w:asciiTheme="minorHAnsi" w:hAnsiTheme="minorHAnsi" w:cstheme="minorHAnsi"/>
              </w:rPr>
            </w:pPr>
            <w:hyperlink r:id="rId13" w:history="1">
              <w:r w:rsidR="003515A3" w:rsidRPr="00774806">
                <w:rPr>
                  <w:rStyle w:val="-"/>
                  <w:rFonts w:asciiTheme="minorHAnsi" w:hAnsiTheme="minorHAnsi" w:cstheme="minorHAnsi"/>
                  <w:u w:val="none"/>
                  <w:bdr w:val="single" w:sz="4" w:space="0" w:color="auto"/>
                </w:rPr>
                <w:t>ΦΕΚ B 4924/21</w:t>
              </w:r>
              <w:r w:rsidR="001C5B38" w:rsidRPr="00774806">
                <w:rPr>
                  <w:rStyle w:val="-"/>
                  <w:rFonts w:asciiTheme="minorHAnsi" w:hAnsiTheme="minorHAnsi" w:cstheme="minorHAnsi"/>
                  <w:u w:val="none"/>
                  <w:bdr w:val="single" w:sz="4" w:space="0" w:color="auto"/>
                </w:rPr>
                <w:t>.09.202</w:t>
              </w:r>
              <w:r w:rsidR="001C5B38" w:rsidRPr="00774806">
                <w:rPr>
                  <w:rStyle w:val="-"/>
                  <w:rFonts w:asciiTheme="minorHAnsi" w:hAnsiTheme="minorHAnsi" w:cstheme="minorHAnsi"/>
                  <w:u w:val="none"/>
                </w:rPr>
                <w:t>2</w:t>
              </w:r>
            </w:hyperlink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15A3" w:rsidRDefault="003515A3" w:rsidP="003515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515A3" w:rsidRDefault="003515A3" w:rsidP="003515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1C5B38" w:rsidRPr="001C5B38" w:rsidRDefault="001C5B38" w:rsidP="003515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5B38">
              <w:rPr>
                <w:rFonts w:asciiTheme="minorHAnsi" w:hAnsiTheme="minorHAnsi" w:cstheme="minorHAnsi"/>
              </w:rPr>
              <w:t>«</w:t>
            </w:r>
            <w:r w:rsidR="003515A3">
              <w:t>Ορισμός του ποσοστού των πρόσθετων εφημεριών της παρ. 6 του άρθρου 34 του ν. 4351/2015 (Α΄ 164)</w:t>
            </w:r>
            <w:r w:rsidRPr="001C5B38">
              <w:rPr>
                <w:rFonts w:asciiTheme="minorHAnsi" w:hAnsiTheme="minorHAnsi" w:cstheme="minorHAnsi"/>
              </w:rPr>
              <w:t xml:space="preserve">» </w:t>
            </w:r>
          </w:p>
        </w:tc>
      </w:tr>
    </w:tbl>
    <w:p w:rsidR="001C5B38" w:rsidRDefault="001C5B38" w:rsidP="009C1B48"/>
    <w:p w:rsidR="001C5B38" w:rsidRDefault="001C5B38" w:rsidP="009C1B48"/>
    <w:p w:rsidR="001C5B38" w:rsidRDefault="001C5B38" w:rsidP="009C1B48"/>
    <w:p w:rsidR="001C5B38" w:rsidRDefault="001C5B38" w:rsidP="009C1B48"/>
    <w:p w:rsidR="001C5B38" w:rsidRDefault="001C5B38" w:rsidP="009C1B48"/>
    <w:p w:rsidR="009C1B48" w:rsidRPr="00464904" w:rsidRDefault="009C1B48" w:rsidP="009C1B48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DF7D60" w:rsidRDefault="00DF7D60" w:rsidP="00E70CCB">
      <w:pPr>
        <w:rPr>
          <w:rFonts w:ascii="Calibri" w:hAnsi="Calibri" w:cs="Tahoma"/>
          <w:b/>
          <w:color w:val="365F91"/>
        </w:rPr>
      </w:pPr>
    </w:p>
    <w:p w:rsidR="000F3E7C" w:rsidRDefault="000F3E7C" w:rsidP="00E70CCB">
      <w:pPr>
        <w:rPr>
          <w:rFonts w:ascii="Calibri" w:hAnsi="Calibri" w:cs="Tahoma"/>
          <w:b/>
          <w:color w:val="365F91"/>
        </w:rPr>
      </w:pPr>
    </w:p>
    <w:p w:rsidR="000F3E7C" w:rsidRDefault="000F3E7C" w:rsidP="00E70CCB">
      <w:pPr>
        <w:rPr>
          <w:rFonts w:ascii="Calibri" w:hAnsi="Calibri" w:cs="Tahoma"/>
          <w:b/>
          <w:color w:val="365F91"/>
        </w:rPr>
      </w:pPr>
    </w:p>
    <w:p w:rsidR="000F3E7C" w:rsidRDefault="000F3E7C" w:rsidP="00E70CCB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5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4F" w:rsidRDefault="00D8174F" w:rsidP="00DA1AA7">
      <w:r>
        <w:separator/>
      </w:r>
    </w:p>
  </w:endnote>
  <w:endnote w:type="continuationSeparator" w:id="0">
    <w:p w:rsidR="00D8174F" w:rsidRDefault="00D8174F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Default="00D8174F">
    <w:pPr>
      <w:pStyle w:val="a4"/>
      <w:jc w:val="right"/>
      <w:rPr>
        <w:lang w:val="en-US"/>
      </w:rPr>
    </w:pPr>
  </w:p>
  <w:p w:rsidR="00D8174F" w:rsidRPr="003F5553" w:rsidRDefault="00D8174F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F24FC9" w:rsidRDefault="00D8174F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8174F" w:rsidRPr="00F24FC9" w:rsidRDefault="00D8174F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96E34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Pr="00F24FC9" w:rsidRDefault="00D8174F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D8174F" w:rsidRPr="00F24FC9" w:rsidRDefault="00D8174F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F24FC9" w:rsidRDefault="00D8174F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Pr="002E0B4A" w:rsidRDefault="00D8174F" w:rsidP="00033A90">
    <w:pPr>
      <w:pStyle w:val="a4"/>
      <w:rPr>
        <w:sz w:val="16"/>
        <w:szCs w:val="16"/>
        <w:lang w:val="en-US"/>
      </w:rPr>
    </w:pPr>
  </w:p>
  <w:p w:rsidR="00D8174F" w:rsidRPr="003F5553" w:rsidRDefault="00D8174F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7D2160" w:rsidRDefault="00D8174F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8174F" w:rsidRPr="00033A90" w:rsidRDefault="00D8174F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96E34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96E34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4F" w:rsidRDefault="00D8174F" w:rsidP="00DA1AA7">
      <w:r>
        <w:separator/>
      </w:r>
    </w:p>
  </w:footnote>
  <w:footnote w:type="continuationSeparator" w:id="0">
    <w:p w:rsidR="00D8174F" w:rsidRDefault="00D8174F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45pt;height:16.4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api/DownloadFeksApi/?fek_pdf=202202049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api/DownloadFeksApi/?fek_pdf=202202049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7D9F-FC0A-4205-B8CF-FF864D0C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564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3603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Tatiana Laskari</cp:lastModifiedBy>
  <cp:revision>137</cp:revision>
  <cp:lastPrinted>2022-09-26T08:30:00Z</cp:lastPrinted>
  <dcterms:created xsi:type="dcterms:W3CDTF">2022-07-04T07:33:00Z</dcterms:created>
  <dcterms:modified xsi:type="dcterms:W3CDTF">2022-09-26T08:30:00Z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