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07/</w:t>
            </w:r>
            <w:r w:rsidR="004C082A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13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144ACF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003FFB">
              <w:rPr>
                <w:rFonts w:ascii="Arial Black" w:hAnsi="Arial Black" w:cs="Tahoma"/>
                <w:color w:val="000000"/>
                <w:sz w:val="36"/>
                <w:szCs w:val="36"/>
              </w:rPr>
              <w:t>3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A9453F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8F6F8A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14 Μαρτίου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01612D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</w:t>
            </w:r>
            <w:r w:rsidR="0001612D" w:rsidRPr="00A9453F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2" w:name="_ΠΕΡΙΕΧΟΜΕΝΑ"/>
      <w:bookmarkStart w:id="3" w:name="_Toc34837604"/>
      <w:bookmarkEnd w:id="2"/>
    </w:p>
    <w:p w:rsidR="004C4EA7" w:rsidRPr="004C4EA7" w:rsidRDefault="004C4EA7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1E321E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1E321E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1E321E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C34691" w:rsidRDefault="001E321E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805751" w:rsidRDefault="001E321E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691">
        <w:rPr>
          <w:rFonts w:asciiTheme="minorHAnsi" w:hAnsiTheme="minorHAnsi" w:cstheme="minorHAnsi"/>
          <w:lang w:val="en-US"/>
        </w:rPr>
        <w:t>3</w:t>
      </w:r>
    </w:p>
    <w:p w:rsidR="003958D7" w:rsidRPr="00637520" w:rsidRDefault="001E321E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37520">
        <w:rPr>
          <w:rFonts w:asciiTheme="minorHAnsi" w:hAnsiTheme="minorHAnsi" w:cstheme="minorHAnsi"/>
        </w:rPr>
        <w:t>3</w:t>
      </w:r>
    </w:p>
    <w:p w:rsidR="003958D7" w:rsidRPr="00170E3B" w:rsidRDefault="001E321E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170E3B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E321E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DA3652">
        <w:rPr>
          <w:rFonts w:asciiTheme="minorHAnsi" w:hAnsiTheme="minorHAnsi" w:cstheme="minorHAnsi"/>
          <w:noProof/>
          <w:lang w:val="en-US"/>
        </w:rPr>
        <w:t>3</w:t>
      </w:r>
    </w:p>
    <w:p w:rsidR="003958D7" w:rsidRPr="00DA3652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3</w:t>
      </w:r>
    </w:p>
    <w:p w:rsidR="003958D7" w:rsidRPr="00F1712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4</w:t>
      </w:r>
    </w:p>
    <w:p w:rsidR="003958D7" w:rsidRPr="00CB5DAB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077F88">
        <w:rPr>
          <w:rFonts w:asciiTheme="minorHAnsi" w:hAnsiTheme="minorHAnsi" w:cstheme="minorHAnsi"/>
        </w:rPr>
        <w:t>4</w:t>
      </w:r>
    </w:p>
    <w:p w:rsidR="003958D7" w:rsidRPr="00FD2625" w:rsidRDefault="001E321E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ΚΑΝΟΝΙΣ</w:t>
        </w:r>
        <w:r w:rsidR="003958D7" w:rsidRPr="00805751">
          <w:rPr>
            <w:rStyle w:val="-"/>
            <w:rFonts w:asciiTheme="minorHAnsi" w:hAnsiTheme="minorHAnsi" w:cstheme="minorHAnsi"/>
          </w:rPr>
          <w:t>M</w:t>
        </w:r>
        <w:r w:rsidR="003958D7" w:rsidRPr="00805751">
          <w:rPr>
            <w:rStyle w:val="-"/>
            <w:rFonts w:asciiTheme="minorHAnsi" w:hAnsiTheme="minorHAnsi" w:cstheme="minorHAnsi"/>
          </w:rPr>
          <w:t>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A3652">
        <w:rPr>
          <w:rFonts w:asciiTheme="minorHAnsi" w:hAnsiTheme="minorHAnsi" w:cstheme="minorHAnsi"/>
          <w:lang w:val="en-US"/>
        </w:rPr>
        <w:t>5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Pr="00762347" w:rsidRDefault="00B54DEA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1E321E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207C8C" w:rsidRPr="00886EA0" w:rsidRDefault="000976B2" w:rsidP="00886EA0">
      <w:pPr>
        <w:pStyle w:val="ae"/>
        <w:rPr>
          <w:rFonts w:asciiTheme="minorHAnsi" w:hAnsiTheme="minorHAnsi"/>
          <w:b/>
        </w:rPr>
      </w:pPr>
      <w:r w:rsidRPr="00007223">
        <w:rPr>
          <w:rFonts w:asciiTheme="minorHAnsi" w:hAnsiTheme="minorHAnsi"/>
          <w:b/>
        </w:rPr>
        <w:t>(</w:t>
      </w:r>
      <w:r w:rsidRPr="000976B2">
        <w:rPr>
          <w:rFonts w:asciiTheme="minorHAnsi" w:hAnsiTheme="minorHAnsi"/>
          <w:b/>
        </w:rPr>
        <w:t>δ) Έκθεση Δημόσιας Διαβούλευσης</w:t>
      </w:r>
      <w:bookmarkStart w:id="7" w:name="_Toc414451269"/>
      <w:bookmarkStart w:id="8" w:name="_Toc406074399"/>
    </w:p>
    <w:p w:rsidR="00A03B66" w:rsidRPr="00A03B66" w:rsidRDefault="00A03B66" w:rsidP="00824884">
      <w:pPr>
        <w:rPr>
          <w:rFonts w:asciiTheme="minorHAnsi" w:hAnsiTheme="minorHAnsi" w:cstheme="minorHAnsi"/>
          <w:sz w:val="16"/>
          <w:szCs w:val="16"/>
        </w:rPr>
      </w:pPr>
    </w:p>
    <w:p w:rsidR="000E6AF0" w:rsidRPr="001A4698" w:rsidRDefault="00844450" w:rsidP="00FB3EE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  <w:lang w:val="en-US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0E6AF0" w:rsidRPr="00B950DC" w:rsidRDefault="000E6AF0" w:rsidP="00FB3EE1">
      <w:pPr>
        <w:rPr>
          <w:rFonts w:asciiTheme="minorHAnsi" w:hAnsiTheme="minorHAnsi" w:cstheme="minorHAnsi"/>
          <w:sz w:val="16"/>
          <w:szCs w:val="16"/>
        </w:rPr>
      </w:pPr>
    </w:p>
    <w:p w:rsidR="00450FA6" w:rsidRPr="00F95D5E" w:rsidRDefault="00683556" w:rsidP="00450FA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ΠΡΟΕΔΡΙΚΑ ΔΙΑΤΑΓΜΑΤΑ</w:t>
      </w:r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F95D5E" w:rsidRPr="00F74730" w:rsidRDefault="00F95D5E" w:rsidP="0022741B">
      <w:pPr>
        <w:rPr>
          <w:rFonts w:asciiTheme="minorHAnsi" w:hAnsiTheme="minorHAnsi"/>
          <w:sz w:val="16"/>
          <w:szCs w:val="16"/>
        </w:rPr>
      </w:pPr>
    </w:p>
    <w:p w:rsidR="00870F13" w:rsidRPr="0074384E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End w:id="13"/>
      <w:bookmarkEnd w:id="14"/>
      <w:bookmarkEnd w:id="15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17" w:name="_Toc34837612"/>
    </w:p>
    <w:p w:rsidR="000B2170" w:rsidRDefault="00FE5D0C" w:rsidP="005D0322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997284" w:rsidRPr="007D4A76" w:rsidRDefault="00997284" w:rsidP="007D4A76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1E321E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5E0B7E" w:rsidRPr="00A10AFB" w:rsidRDefault="00AB44A6" w:rsidP="00A10AFB">
      <w:pPr>
        <w:pStyle w:val="2"/>
        <w:spacing w:line="240" w:lineRule="auto"/>
        <w:rPr>
          <w:lang w:val="en-US"/>
        </w:rPr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E0B7E" w:rsidRPr="00DF4794" w:rsidRDefault="005E0B7E" w:rsidP="00B62EA3">
      <w:pPr>
        <w:rPr>
          <w:rFonts w:asciiTheme="minorHAnsi" w:hAnsiTheme="minorHAnsi" w:cstheme="minorHAnsi"/>
          <w:sz w:val="16"/>
          <w:szCs w:val="16"/>
        </w:rPr>
      </w:pPr>
    </w:p>
    <w:p w:rsidR="004C211F" w:rsidRDefault="00F31240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0F27D6" w:rsidRDefault="000F27D6" w:rsidP="000F27D6"/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0F27D6" w:rsidRPr="0095285E" w:rsidTr="00721A1C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0F27D6" w:rsidRPr="00977520" w:rsidRDefault="000F27D6" w:rsidP="00C61DBE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0F27D6" w:rsidRPr="00C51FEF" w:rsidTr="00721A1C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FFFFFF" w:themeFill="background1"/>
            <w:vAlign w:val="center"/>
          </w:tcPr>
          <w:p w:rsidR="000F27D6" w:rsidRPr="00C51FEF" w:rsidRDefault="000F27D6" w:rsidP="000F27D6">
            <w:pPr>
              <w:jc w:val="center"/>
              <w:rPr>
                <w:rFonts w:asciiTheme="minorHAnsi" w:hAnsiTheme="minorHAnsi" w:cstheme="minorHAnsi"/>
              </w:rPr>
            </w:pPr>
            <w:r w:rsidRPr="00C51FEF">
              <w:rPr>
                <w:rFonts w:asciiTheme="minorHAnsi" w:hAnsiTheme="minorHAnsi" w:cstheme="minorHAnsi"/>
              </w:rPr>
              <w:t xml:space="preserve">  1</w:t>
            </w:r>
          </w:p>
        </w:tc>
        <w:tc>
          <w:tcPr>
            <w:tcW w:w="3545" w:type="dxa"/>
            <w:shd w:val="clear" w:color="auto" w:fill="auto"/>
          </w:tcPr>
          <w:p w:rsidR="008D5B83" w:rsidRPr="008D5B83" w:rsidRDefault="00504D28" w:rsidP="008D5B8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D5B83">
              <w:rPr>
                <w:rFonts w:asciiTheme="minorHAnsi" w:hAnsiTheme="minorHAnsi" w:cstheme="minorHAnsi"/>
              </w:rPr>
              <w:t xml:space="preserve">ΑΠΟΦΑΣΗ ΤΩΝ </w:t>
            </w:r>
            <w:r w:rsidR="008E6AA5" w:rsidRPr="008D5B83">
              <w:rPr>
                <w:rFonts w:asciiTheme="minorHAnsi" w:hAnsiTheme="minorHAnsi" w:cstheme="minorHAnsi"/>
              </w:rPr>
              <w:t>ΥΠΟΥΡΓΩΝ</w:t>
            </w:r>
          </w:p>
          <w:p w:rsid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ΟΙΚΟΝΟΜΙΚΩΝ </w:t>
            </w:r>
            <w:r w:rsidR="002B17A3">
              <w:rPr>
                <w:rFonts w:asciiTheme="minorHAnsi" w:hAnsiTheme="minorHAnsi" w:cstheme="minorHAnsi"/>
              </w:rPr>
              <w:t>–</w:t>
            </w:r>
            <w:r w:rsidRPr="00FB6352">
              <w:rPr>
                <w:rFonts w:asciiTheme="minorHAnsi" w:hAnsiTheme="minorHAnsi" w:cstheme="minorHAnsi"/>
              </w:rPr>
              <w:t xml:space="preserve"> </w:t>
            </w:r>
          </w:p>
          <w:p w:rsid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ΑΝΑΠΤΥΞΗΣ ΚΑΙ ΕΠΕΝΔΥΣΕΩΝ - ΕΘΝΙΚΗΣ ΑΜΥΝΑΣ </w:t>
            </w:r>
            <w:r w:rsidR="002B17A3">
              <w:rPr>
                <w:rFonts w:asciiTheme="minorHAnsi" w:hAnsiTheme="minorHAnsi" w:cstheme="minorHAnsi"/>
              </w:rPr>
              <w:t>–</w:t>
            </w:r>
            <w:r w:rsidRPr="00FB6352">
              <w:rPr>
                <w:rFonts w:asciiTheme="minorHAnsi" w:hAnsiTheme="minorHAnsi" w:cstheme="minorHAnsi"/>
              </w:rPr>
              <w:t xml:space="preserve"> </w:t>
            </w:r>
          </w:p>
          <w:p w:rsid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 w:rsidR="006119FB">
              <w:rPr>
                <w:rFonts w:asciiTheme="minorHAnsi" w:hAnsiTheme="minorHAnsi" w:cstheme="minorHAnsi"/>
              </w:rPr>
              <w:t>–</w:t>
            </w:r>
            <w:r w:rsidRPr="00FB6352">
              <w:rPr>
                <w:rFonts w:asciiTheme="minorHAnsi" w:hAnsiTheme="minorHAnsi" w:cstheme="minorHAnsi"/>
              </w:rPr>
              <w:t xml:space="preserve"> </w:t>
            </w:r>
          </w:p>
          <w:p w:rsidR="002B17A3" w:rsidRP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ΥΓΕΙΑΣ</w:t>
            </w:r>
            <w:r w:rsidR="002B17A3" w:rsidRPr="002B17A3">
              <w:rPr>
                <w:rFonts w:asciiTheme="minorHAnsi" w:hAnsiTheme="minorHAnsi" w:cstheme="minorHAnsi"/>
              </w:rPr>
              <w:t xml:space="preserve"> </w:t>
            </w:r>
            <w:r w:rsidR="002B17A3">
              <w:rPr>
                <w:rFonts w:asciiTheme="minorHAnsi" w:hAnsiTheme="minorHAnsi" w:cstheme="minorHAnsi"/>
              </w:rPr>
              <w:t>–</w:t>
            </w:r>
            <w:r w:rsidR="002B17A3" w:rsidRPr="002B17A3">
              <w:rPr>
                <w:rFonts w:asciiTheme="minorHAnsi" w:hAnsiTheme="minorHAnsi" w:cstheme="minorHAnsi"/>
              </w:rPr>
              <w:t xml:space="preserve"> </w:t>
            </w:r>
          </w:p>
          <w:p w:rsid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ΠΡΟΣΤΑΣΙΑΣ ΤΟΥ ΠΟΛΙΤΗ - ΠΟΛΙΤΙΣΜΟΥ ΚΑΙ ΑΘΛΗΤΙΣΜΟΥ - ΔΙΚΑΙΟΣΥΝΗΣ - ΕΣΩΤΕΡΙΚΩΝ - ΜΕΤΑΝΑΣΤΕΥΣΗΣ ΚΑΙ ΑΣΥΛΟΥ - ΨΗΦΙΑΚΗΣ ΔΙΑΚΥΒΕΡΝΗΣΗΣ - ΥΠΟΔΟΜΩΝ ΚΑΙ ΜΕΤΑΦΟΡΩΝ - ΝΑΥΤΙΛΙΑΣ ΚΑΙ ΝΗΣΙΩΤΙΚΗΣ ΠΟΛΙΤΙΚΗΣ </w:t>
            </w:r>
            <w:r w:rsidR="002B17A3">
              <w:rPr>
                <w:rFonts w:asciiTheme="minorHAnsi" w:hAnsiTheme="minorHAnsi" w:cstheme="minorHAnsi"/>
              </w:rPr>
              <w:t>–</w:t>
            </w:r>
            <w:r w:rsidRPr="00FB6352">
              <w:rPr>
                <w:rFonts w:asciiTheme="minorHAnsi" w:hAnsiTheme="minorHAnsi" w:cstheme="minorHAnsi"/>
              </w:rPr>
              <w:t xml:space="preserve"> </w:t>
            </w:r>
          </w:p>
          <w:p w:rsid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 xml:space="preserve">ΕΠΙΚΡΑΤΕΙΑΣ -  </w:t>
            </w:r>
          </w:p>
          <w:p w:rsidR="002B17A3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ΥΦΥΠΟΥΡΓΟ</w:t>
            </w:r>
            <w:r>
              <w:rPr>
                <w:rFonts w:asciiTheme="minorHAnsi" w:hAnsiTheme="minorHAnsi" w:cstheme="minorHAnsi"/>
              </w:rPr>
              <w:t>Υ</w:t>
            </w:r>
            <w:r w:rsidRPr="00FB6352">
              <w:rPr>
                <w:rFonts w:asciiTheme="minorHAnsi" w:hAnsiTheme="minorHAnsi" w:cstheme="minorHAnsi"/>
              </w:rPr>
              <w:t xml:space="preserve"> </w:t>
            </w:r>
          </w:p>
          <w:p w:rsidR="00FB6352" w:rsidRDefault="00FB6352" w:rsidP="001956D1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FB6352">
              <w:rPr>
                <w:rFonts w:asciiTheme="minorHAnsi" w:hAnsiTheme="minorHAnsi" w:cstheme="minorHAnsi"/>
              </w:rPr>
              <w:t>ΣΤΟΝ ΠΡΩΘΥΠΟΥΡΓΟ</w:t>
            </w:r>
          </w:p>
          <w:p w:rsidR="00FB6352" w:rsidRPr="00132D1F" w:rsidRDefault="008D5B83" w:rsidP="00FB635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proofErr w:type="spellStart"/>
            <w:r w:rsidRPr="008D5B83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8D5B83">
              <w:rPr>
                <w:rFonts w:asciiTheme="minorHAnsi" w:hAnsiTheme="minorHAnsi" w:cstheme="minorHAnsi"/>
              </w:rPr>
              <w:t xml:space="preserve">. </w:t>
            </w:r>
            <w:r w:rsidR="00A92192">
              <w:rPr>
                <w:rFonts w:asciiTheme="minorHAnsi" w:hAnsiTheme="minorHAnsi" w:cstheme="minorHAnsi"/>
              </w:rPr>
              <w:t>Δ1α/</w:t>
            </w:r>
            <w:proofErr w:type="spellStart"/>
            <w:r w:rsidR="00A92192">
              <w:rPr>
                <w:rFonts w:asciiTheme="minorHAnsi" w:hAnsiTheme="minorHAnsi" w:cstheme="minorHAnsi"/>
              </w:rPr>
              <w:t>Γ.Π.οικ</w:t>
            </w:r>
            <w:proofErr w:type="spellEnd"/>
            <w:r w:rsidR="00A92192">
              <w:rPr>
                <w:rFonts w:asciiTheme="minorHAnsi" w:hAnsiTheme="minorHAnsi" w:cstheme="minorHAnsi"/>
              </w:rPr>
              <w:t>. 14709</w:t>
            </w:r>
          </w:p>
          <w:p w:rsidR="00504D28" w:rsidRPr="00E501E7" w:rsidRDefault="001E321E" w:rsidP="00FB6352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2" w:history="1">
              <w:r w:rsidR="008E6AA5" w:rsidRPr="00132D1F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6736CC" w:rsidRPr="00132D1F">
                <w:rPr>
                  <w:rStyle w:val="-"/>
                  <w:rFonts w:asciiTheme="minorHAnsi" w:hAnsiTheme="minorHAnsi" w:cstheme="minorHAnsi"/>
                  <w:u w:val="none"/>
                </w:rPr>
                <w:t xml:space="preserve">ΕΚ Β </w:t>
              </w:r>
              <w:r w:rsidR="00A92192" w:rsidRPr="00132D1F">
                <w:rPr>
                  <w:rStyle w:val="-"/>
                  <w:rFonts w:asciiTheme="minorHAnsi" w:hAnsiTheme="minorHAnsi" w:cstheme="minorHAnsi"/>
                  <w:u w:val="none"/>
                </w:rPr>
                <w:t>1099/11</w:t>
              </w:r>
              <w:r w:rsidR="00C96E5F" w:rsidRPr="00132D1F">
                <w:rPr>
                  <w:rStyle w:val="-"/>
                  <w:rFonts w:asciiTheme="minorHAnsi" w:hAnsiTheme="minorHAnsi" w:cstheme="minorHAnsi"/>
                  <w:u w:val="none"/>
                </w:rPr>
                <w:t>.03</w:t>
              </w:r>
              <w:r w:rsidR="00276576" w:rsidRPr="00132D1F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0F27D6" w:rsidRPr="00C51FEF" w:rsidRDefault="00276576" w:rsidP="00A92192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51FEF">
              <w:rPr>
                <w:rFonts w:asciiTheme="minorHAnsi" w:hAnsiTheme="minorHAnsi" w:cstheme="minorHAnsi"/>
              </w:rPr>
              <w:t>«</w:t>
            </w:r>
            <w:r w:rsidR="00A92192" w:rsidRPr="00A92192">
              <w:rPr>
                <w:rFonts w:asciiTheme="minorHAnsi" w:hAnsiTheme="minorHAnsi" w:cstheme="minorHAnsi"/>
              </w:rPr>
              <w:t xml:space="preserve">Έκτακτα μέτρα προστασίας της δημόσιας υγείας από τον κίνδυνο περαιτέρω διασποράς του </w:t>
            </w:r>
            <w:proofErr w:type="spellStart"/>
            <w:r w:rsidR="00A92192" w:rsidRPr="00A92192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A92192" w:rsidRPr="00A92192">
              <w:rPr>
                <w:rFonts w:asciiTheme="minorHAnsi" w:hAnsiTheme="minorHAnsi" w:cstheme="minorHAnsi"/>
              </w:rPr>
              <w:t xml:space="preserve"> COVID-19 στο σύνολο της Επικράτειας από το Σάββατο, 12 Μαρτίου 2022 και ώρα 06:00 έως και τη Δευτέρ</w:t>
            </w:r>
            <w:r w:rsidR="00A92192">
              <w:rPr>
                <w:rFonts w:asciiTheme="minorHAnsi" w:hAnsiTheme="minorHAnsi" w:cstheme="minorHAnsi"/>
              </w:rPr>
              <w:t>α, 21 Μαρτίου 2022 και ώρα 6:00</w:t>
            </w:r>
            <w:r w:rsidRPr="00C51FEF">
              <w:rPr>
                <w:rFonts w:asciiTheme="minorHAnsi" w:hAnsiTheme="minorHAnsi" w:cstheme="minorHAnsi"/>
              </w:rPr>
              <w:t>»</w:t>
            </w:r>
          </w:p>
        </w:tc>
      </w:tr>
      <w:tr w:rsidR="00721A1C" w:rsidRPr="00C51FEF" w:rsidTr="00635DF0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721A1C" w:rsidRPr="00C51FEF" w:rsidRDefault="00721A1C" w:rsidP="00721A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2</w:t>
            </w:r>
          </w:p>
        </w:tc>
        <w:tc>
          <w:tcPr>
            <w:tcW w:w="3545" w:type="dxa"/>
            <w:shd w:val="clear" w:color="auto" w:fill="auto"/>
          </w:tcPr>
          <w:p w:rsidR="00721A1C" w:rsidRDefault="00721A1C" w:rsidP="00721A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:rsidR="00721A1C" w:rsidRDefault="00721A1C" w:rsidP="00721A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ΑΝΑΠΤΥΞΗΣ ΚΑΙ ΕΠΕΝΔΥΣΕΩΝ – ΕΡΓΑΣΙΑΣ ΚΑΙ ΚΟΙΝΩΝΙΚΩΝ ΥΠΟΘΕΣΕΩΝ – </w:t>
            </w:r>
          </w:p>
          <w:p w:rsidR="00721A1C" w:rsidRDefault="00721A1C" w:rsidP="00721A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ΥΓΕΙΑΣ – </w:t>
            </w:r>
          </w:p>
          <w:p w:rsidR="00721A1C" w:rsidRDefault="00721A1C" w:rsidP="00721A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ΠΡΟΣΤΑΣΙΑΣ ΤΟΥ ΠΟΛΙΤΗ – ΕΣΩΤΕΡΙΚΩΝ – </w:t>
            </w:r>
          </w:p>
          <w:p w:rsidR="00E250A0" w:rsidRDefault="00721A1C" w:rsidP="00721A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ΝΑΥΤΙΛΙΑΣ ΚΑΙ ΝΗΣΙΩΤΙΚΗΣ ΠΟΛΙΤΙΚΗΣ </w:t>
            </w:r>
          </w:p>
          <w:p w:rsidR="00721A1C" w:rsidRPr="00B256F0" w:rsidRDefault="00721A1C" w:rsidP="00721A1C">
            <w:pPr>
              <w:rPr>
                <w:rFonts w:asciiTheme="minorHAnsi" w:hAnsiTheme="minorHAnsi" w:cstheme="minorHAnsi"/>
              </w:rPr>
            </w:pPr>
            <w:proofErr w:type="spellStart"/>
            <w:r w:rsidRPr="00B256F0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B256F0">
              <w:rPr>
                <w:rFonts w:asciiTheme="minorHAnsi" w:hAnsiTheme="minorHAnsi" w:cstheme="minorHAnsi"/>
              </w:rPr>
              <w:t xml:space="preserve">. </w:t>
            </w:r>
            <w:r w:rsidR="00E250A0">
              <w:rPr>
                <w:rFonts w:asciiTheme="minorHAnsi" w:hAnsiTheme="minorHAnsi" w:cstheme="minorHAnsi"/>
              </w:rPr>
              <w:t>Δ1α/</w:t>
            </w:r>
            <w:proofErr w:type="spellStart"/>
            <w:r w:rsidR="00E250A0">
              <w:rPr>
                <w:rFonts w:asciiTheme="minorHAnsi" w:hAnsiTheme="minorHAnsi" w:cstheme="minorHAnsi"/>
              </w:rPr>
              <w:t>Γ.Π.οικ</w:t>
            </w:r>
            <w:proofErr w:type="spellEnd"/>
            <w:r w:rsidR="00E250A0">
              <w:rPr>
                <w:rFonts w:asciiTheme="minorHAnsi" w:hAnsiTheme="minorHAnsi" w:cstheme="minorHAnsi"/>
              </w:rPr>
              <w:t>. 14710</w:t>
            </w:r>
          </w:p>
          <w:p w:rsidR="00721A1C" w:rsidRPr="003D4536" w:rsidRDefault="001E321E" w:rsidP="00721A1C">
            <w:pPr>
              <w:rPr>
                <w:rFonts w:asciiTheme="minorHAnsi" w:hAnsiTheme="minorHAnsi" w:cstheme="minorHAnsi"/>
              </w:rPr>
            </w:pPr>
            <w:hyperlink r:id="rId13" w:history="1">
              <w:r w:rsidR="00E250A0" w:rsidRPr="003D4536">
                <w:rPr>
                  <w:rStyle w:val="-"/>
                  <w:rFonts w:asciiTheme="minorHAnsi" w:hAnsiTheme="minorHAnsi" w:cstheme="minorHAnsi"/>
                  <w:u w:val="none"/>
                </w:rPr>
                <w:t>ΦΕΚ Β 1100/11</w:t>
              </w:r>
              <w:r w:rsidR="00721A1C" w:rsidRPr="003D4536">
                <w:rPr>
                  <w:rStyle w:val="-"/>
                  <w:rFonts w:asciiTheme="minorHAnsi" w:hAnsiTheme="minorHAnsi" w:cstheme="minorHAnsi"/>
                  <w:u w:val="none"/>
                </w:rPr>
                <w:t>.03.2022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721A1C" w:rsidRPr="00A839C2" w:rsidRDefault="00A839C2" w:rsidP="00E250A0">
            <w:pPr>
              <w:jc w:val="both"/>
              <w:rPr>
                <w:rFonts w:asciiTheme="minorHAnsi" w:hAnsiTheme="minorHAnsi" w:cstheme="minorHAnsi"/>
              </w:rPr>
            </w:pPr>
            <w:r w:rsidRPr="00A839C2">
              <w:rPr>
                <w:rFonts w:asciiTheme="minorHAnsi" w:hAnsiTheme="minorHAnsi" w:cstheme="minorHAnsi"/>
              </w:rPr>
              <w:t>“</w:t>
            </w:r>
            <w:r w:rsidR="00E250A0" w:rsidRPr="00E250A0">
              <w:rPr>
                <w:rFonts w:asciiTheme="minorHAnsi" w:hAnsiTheme="minorHAnsi" w:cstheme="minorHAnsi"/>
              </w:rPr>
              <w:t>Τροποποίηση της υπό στοιχεία Δ1α/</w:t>
            </w:r>
            <w:proofErr w:type="spellStart"/>
            <w:r w:rsidR="00E250A0" w:rsidRPr="00E250A0">
              <w:rPr>
                <w:rFonts w:asciiTheme="minorHAnsi" w:hAnsiTheme="minorHAnsi" w:cstheme="minorHAnsi"/>
              </w:rPr>
              <w:t>Γ.Π.οικ</w:t>
            </w:r>
            <w:proofErr w:type="spellEnd"/>
            <w:r w:rsidR="00E250A0" w:rsidRPr="00E250A0">
              <w:rPr>
                <w:rFonts w:asciiTheme="minorHAnsi" w:hAnsiTheme="minorHAnsi" w:cstheme="minorHAnsi"/>
              </w:rPr>
              <w:t>. 13655/4.3.2022 κοινής υπουργικής απόφασης «Προϋποθέσεις εισόδου στη Χώρα προς περιορισμό της διασποράς το</w:t>
            </w:r>
            <w:r w:rsidR="00E250A0">
              <w:rPr>
                <w:rFonts w:asciiTheme="minorHAnsi" w:hAnsiTheme="minorHAnsi" w:cstheme="minorHAnsi"/>
              </w:rPr>
              <w:t xml:space="preserve">υ </w:t>
            </w:r>
            <w:proofErr w:type="spellStart"/>
            <w:r w:rsidR="00E250A0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E250A0">
              <w:rPr>
                <w:rFonts w:asciiTheme="minorHAnsi" w:hAnsiTheme="minorHAnsi" w:cstheme="minorHAnsi"/>
              </w:rPr>
              <w:t xml:space="preserve"> COVID-19» (Β’ 1012)</w:t>
            </w:r>
            <w:r w:rsidRPr="00A839C2">
              <w:rPr>
                <w:rFonts w:asciiTheme="minorHAnsi" w:hAnsiTheme="minorHAnsi" w:cstheme="minorHAnsi"/>
              </w:rPr>
              <w:t>”</w:t>
            </w:r>
          </w:p>
        </w:tc>
      </w:tr>
    </w:tbl>
    <w:p w:rsidR="00AC41DD" w:rsidRPr="00282897" w:rsidRDefault="00AC41DD" w:rsidP="008E1AC2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C61DBE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BE16E7" w:rsidRPr="00A71FCD">
        <w:rPr>
          <w:rFonts w:ascii="Calibri" w:hAnsi="Calibri"/>
          <w:sz w:val="24"/>
          <w:szCs w:val="24"/>
        </w:rPr>
        <w:t xml:space="preserve">  </w:t>
      </w:r>
      <w:r w:rsidR="007D23C5" w:rsidRPr="001A7B7C">
        <w:rPr>
          <w:rFonts w:ascii="Calibri" w:hAnsi="Calibri"/>
          <w:sz w:val="24"/>
          <w:szCs w:val="24"/>
        </w:rPr>
        <w:t xml:space="preserve"> 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29" w:name="_Toc406074406"/>
      <w:bookmarkEnd w:id="26"/>
      <w:bookmarkEnd w:id="27"/>
      <w:bookmarkEnd w:id="28"/>
    </w:p>
    <w:p w:rsidR="00DF0CE0" w:rsidRPr="00BC2CED" w:rsidRDefault="00D776CB" w:rsidP="00FB6A9F">
      <w:pPr>
        <w:pStyle w:val="1"/>
        <w:rPr>
          <w:rFonts w:ascii="Calibri" w:hAnsi="Calibri"/>
        </w:rPr>
      </w:pPr>
      <w:bookmarkStart w:id="30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DF0CE0" w:rsidRPr="0095285E" w:rsidTr="00FB042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F0CE0" w:rsidRPr="00977520" w:rsidRDefault="00DF0CE0" w:rsidP="003B30D8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DF0CE0" w:rsidRPr="001D649A" w:rsidTr="00FB042D">
        <w:tblPrEx>
          <w:shd w:val="clear" w:color="auto" w:fill="FFFFFF" w:themeFill="background1"/>
        </w:tblPrEx>
        <w:trPr>
          <w:cantSplit/>
          <w:trHeight w:val="389"/>
        </w:trPr>
        <w:tc>
          <w:tcPr>
            <w:tcW w:w="709" w:type="dxa"/>
            <w:shd w:val="clear" w:color="auto" w:fill="FFFFFF" w:themeFill="background1"/>
            <w:vAlign w:val="center"/>
          </w:tcPr>
          <w:p w:rsidR="00DF0CE0" w:rsidRPr="001D649A" w:rsidRDefault="00DF0CE0" w:rsidP="003B30D8">
            <w:pPr>
              <w:jc w:val="center"/>
              <w:rPr>
                <w:rFonts w:asciiTheme="minorHAnsi" w:hAnsiTheme="minorHAnsi" w:cstheme="minorHAnsi"/>
              </w:rPr>
            </w:pPr>
            <w:r w:rsidRPr="001D649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FFFFFF" w:themeFill="background1"/>
          </w:tcPr>
          <w:p w:rsidR="00015845" w:rsidRDefault="00015845" w:rsidP="003B30D8">
            <w:pPr>
              <w:rPr>
                <w:rFonts w:asciiTheme="minorHAnsi" w:hAnsiTheme="minorHAnsi"/>
              </w:rPr>
            </w:pPr>
          </w:p>
          <w:p w:rsidR="00015845" w:rsidRDefault="00015845" w:rsidP="003B30D8">
            <w:pPr>
              <w:rPr>
                <w:rFonts w:asciiTheme="minorHAnsi" w:hAnsiTheme="minorHAnsi"/>
              </w:rPr>
            </w:pPr>
          </w:p>
          <w:p w:rsidR="00080084" w:rsidRDefault="00DF0CE0" w:rsidP="003B30D8">
            <w:pPr>
              <w:rPr>
                <w:rFonts w:asciiTheme="minorHAnsi" w:hAnsiTheme="minorHAnsi"/>
              </w:rPr>
            </w:pPr>
            <w:r w:rsidRPr="001D649A">
              <w:rPr>
                <w:rFonts w:asciiTheme="minorHAnsi" w:hAnsiTheme="minorHAnsi"/>
              </w:rPr>
              <w:t>ΑΠΟΦΑΣΗ ΤΟΥ</w:t>
            </w:r>
            <w:r w:rsidR="009F30A9" w:rsidRPr="001D649A">
              <w:rPr>
                <w:rFonts w:asciiTheme="minorHAnsi" w:hAnsiTheme="minorHAnsi"/>
              </w:rPr>
              <w:t xml:space="preserve"> </w:t>
            </w:r>
            <w:r w:rsidR="00E7778C">
              <w:rPr>
                <w:rFonts w:asciiTheme="minorHAnsi" w:hAnsiTheme="minorHAnsi"/>
              </w:rPr>
              <w:t xml:space="preserve">ΥΠΟΥΡΓΟΥ, </w:t>
            </w:r>
          </w:p>
          <w:p w:rsidR="00E7778C" w:rsidRPr="001D649A" w:rsidRDefault="00E7778C" w:rsidP="003B30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ΤΟΥ ΑΝΑΠΛΗΡΩΤΗ ΥΠΟΥΡΓΟΥ ΚΑΙ ΤΟΥ ΥΦΥΠΟΥΡΓΟΥ ΟΙΚΟΝΟΜΙΚΩΝ</w:t>
            </w:r>
          </w:p>
          <w:p w:rsidR="003947D0" w:rsidRDefault="00A86D0D" w:rsidP="003947D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r w:rsidR="00E7778C">
              <w:rPr>
                <w:rFonts w:asciiTheme="minorHAnsi" w:hAnsiTheme="minorHAnsi"/>
              </w:rPr>
              <w:t>ΓΔΟΥ 14</w:t>
            </w:r>
          </w:p>
          <w:p w:rsidR="00DF0CE0" w:rsidRPr="003D4536" w:rsidRDefault="001E321E" w:rsidP="003947D0">
            <w:pPr>
              <w:rPr>
                <w:rFonts w:asciiTheme="minorHAnsi" w:hAnsiTheme="minorHAnsi"/>
              </w:rPr>
            </w:pPr>
            <w:hyperlink r:id="rId14" w:history="1">
              <w:r w:rsidR="003E7E17" w:rsidRPr="003D4536">
                <w:rPr>
                  <w:rStyle w:val="-"/>
                  <w:rFonts w:asciiTheme="minorHAnsi" w:hAnsiTheme="minorHAnsi"/>
                  <w:u w:val="none"/>
                </w:rPr>
                <w:t>Φ</w:t>
              </w:r>
              <w:r w:rsidR="00E7778C" w:rsidRPr="003D4536">
                <w:rPr>
                  <w:rStyle w:val="-"/>
                  <w:rFonts w:asciiTheme="minorHAnsi" w:hAnsiTheme="minorHAnsi"/>
                  <w:u w:val="none"/>
                </w:rPr>
                <w:t>ΕΚ Β 1047/09.03</w:t>
              </w:r>
              <w:r w:rsidR="00DF0CE0" w:rsidRPr="003D4536">
                <w:rPr>
                  <w:rStyle w:val="-"/>
                  <w:rFonts w:asciiTheme="minorHAnsi" w:hAnsi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DF0CE0" w:rsidRPr="0003710D" w:rsidRDefault="00E7778C" w:rsidP="00E7778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«</w:t>
            </w:r>
            <w:r w:rsidRPr="00E7778C">
              <w:rPr>
                <w:rFonts w:asciiTheme="minorHAnsi" w:hAnsiTheme="minorHAnsi"/>
              </w:rPr>
              <w:t xml:space="preserve">Διαδικασία καταβολής αποζημίωσης μισθωμάτων για τους μήνες Μάρτιο, Απρίλιο, Μάιο, Ιούνιο και Ιούλιο 2021, κατ’ επιταγή του νόμου στο πλαίσιο αντιμετώπισης των επιπτώσεων του </w:t>
            </w:r>
            <w:proofErr w:type="spellStart"/>
            <w:r w:rsidRPr="00E7778C">
              <w:rPr>
                <w:rFonts w:asciiTheme="minorHAnsi" w:hAnsiTheme="minorHAnsi"/>
              </w:rPr>
              <w:t>κορωνοϊού</w:t>
            </w:r>
            <w:proofErr w:type="spellEnd"/>
            <w:r w:rsidRPr="00E7778C">
              <w:rPr>
                <w:rFonts w:asciiTheme="minorHAnsi" w:hAnsiTheme="minorHAnsi"/>
              </w:rPr>
              <w:t xml:space="preserve"> COVID-19 σε δικαιούχους που δεν είχαν λάβει προκαταβολή για τους μήνες αυτούς, σύμφωνα με την παρ. 3 του άρθρου 3 των υπό στοιχεία ΓΔΟΥ 400 (Β’ 1613), ΓΔΟΥ 500 (Β’ 2225), ΓΔΟΥ 615 (Β’ 2830), ΓΔΟΥ 809 (Β’ 3274) και ΓΔΟΥ 872 (Β’ 3921) κοινών υπουργικών αποφάσεων</w:t>
            </w:r>
            <w:r>
              <w:rPr>
                <w:rFonts w:asciiTheme="minorHAnsi" w:hAnsiTheme="minorHAnsi"/>
              </w:rPr>
              <w:t>»</w:t>
            </w:r>
          </w:p>
        </w:tc>
      </w:tr>
    </w:tbl>
    <w:p w:rsidR="00635DF0" w:rsidRPr="00080084" w:rsidRDefault="00635DF0" w:rsidP="00635DF0">
      <w:pPr>
        <w:rPr>
          <w:rFonts w:asciiTheme="minorHAnsi" w:hAnsiTheme="minorHAnsi" w:cstheme="minorHAnsi"/>
          <w:sz w:val="16"/>
          <w:szCs w:val="16"/>
        </w:rPr>
      </w:pPr>
      <w:bookmarkStart w:id="31" w:name="_Toc34837617"/>
    </w:p>
    <w:p w:rsidR="003959AF" w:rsidRPr="00E85959" w:rsidRDefault="009C4237" w:rsidP="00FB6A9F">
      <w:pPr>
        <w:pStyle w:val="1"/>
        <w:rPr>
          <w:rFonts w:ascii="Calibri" w:hAnsi="Calibri"/>
          <w:sz w:val="24"/>
          <w:szCs w:val="24"/>
        </w:rPr>
      </w:pPr>
      <w:r w:rsidRPr="009C4237">
        <w:rPr>
          <w:rFonts w:ascii="Calibri" w:hAnsi="Calibri"/>
          <w:sz w:val="24"/>
          <w:szCs w:val="24"/>
        </w:rPr>
        <w:t xml:space="preserve">           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E2213B" w:rsidRPr="00E2213B">
        <w:rPr>
          <w:rFonts w:ascii="Calibri" w:hAnsi="Calibri"/>
          <w:sz w:val="24"/>
          <w:szCs w:val="24"/>
        </w:rPr>
        <w:t>.</w:t>
      </w:r>
    </w:p>
    <w:p w:rsidR="00E85959" w:rsidRPr="00965672" w:rsidRDefault="00E85959" w:rsidP="00E8595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5527"/>
      </w:tblGrid>
      <w:tr w:rsidR="00E85959" w:rsidRPr="0095285E" w:rsidTr="00B73C8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85959" w:rsidRPr="00977520" w:rsidRDefault="00E85959" w:rsidP="00B73C8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94307" w:rsidRPr="00F94538" w:rsidTr="007828D2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794307" w:rsidRPr="00F94538" w:rsidRDefault="00765C5D" w:rsidP="00765C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03710D" w:rsidRDefault="00794307" w:rsidP="007E047E">
            <w:pPr>
              <w:rPr>
                <w:rFonts w:asciiTheme="minorHAnsi" w:hAnsiTheme="minorHAnsi" w:cstheme="minorHAnsi"/>
              </w:rPr>
            </w:pPr>
            <w:r w:rsidRPr="00F94538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A95DBA">
              <w:rPr>
                <w:rFonts w:asciiTheme="minorHAnsi" w:hAnsiTheme="minorHAnsi" w:cstheme="minorHAnsi"/>
              </w:rPr>
              <w:t>ΟΙΚΟΝΟΜΙΚΩΝ</w:t>
            </w:r>
            <w:r w:rsidR="00EC6996">
              <w:rPr>
                <w:rFonts w:asciiTheme="minorHAnsi" w:hAnsiTheme="minorHAnsi" w:cstheme="minorHAnsi"/>
              </w:rPr>
              <w:t xml:space="preserve"> – </w:t>
            </w:r>
          </w:p>
          <w:p w:rsidR="00080084" w:rsidRDefault="00A95DBA" w:rsidP="007E04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ΕΡΓΑΣΙΑΣ ΚΑΙ ΚΟΙΝΩΝΙΚΩΝ ΥΠΟΘΕΣΕΩΝ –</w:t>
            </w:r>
            <w:r w:rsidR="00EC6996">
              <w:rPr>
                <w:rFonts w:asciiTheme="minorHAnsi" w:hAnsiTheme="minorHAnsi" w:cstheme="minorHAnsi"/>
              </w:rPr>
              <w:t xml:space="preserve"> </w:t>
            </w:r>
          </w:p>
          <w:p w:rsidR="00F94538" w:rsidRPr="00F94538" w:rsidRDefault="00A95DBA" w:rsidP="007E04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ΠΟΛΙΤΙΣΜΟΥ ΚΑΙ ΑΘΛΗΤΙΣΜΟΥ - </w:t>
            </w:r>
            <w:r w:rsidR="00EC6996">
              <w:rPr>
                <w:rFonts w:asciiTheme="minorHAnsi" w:hAnsiTheme="minorHAnsi" w:cstheme="minorHAnsi"/>
              </w:rPr>
              <w:t>ΕΠΙΚΡΑΤΕΙΑΣ</w:t>
            </w:r>
          </w:p>
          <w:p w:rsidR="00794307" w:rsidRPr="00F94538" w:rsidRDefault="00A95DBA" w:rsidP="007E047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/>
              </w:rPr>
              <w:t>Αριθμ</w:t>
            </w:r>
            <w:proofErr w:type="spellEnd"/>
            <w:r>
              <w:rPr>
                <w:rFonts w:asciiTheme="minorHAnsi" w:hAnsiTheme="minorHAnsi"/>
              </w:rPr>
              <w:t>. 19900</w:t>
            </w:r>
          </w:p>
          <w:p w:rsidR="00794307" w:rsidRPr="003D4536" w:rsidRDefault="001E321E" w:rsidP="00A95DBA">
            <w:pPr>
              <w:rPr>
                <w:rFonts w:asciiTheme="minorHAnsi" w:hAnsiTheme="minorHAnsi" w:cstheme="minorHAnsi"/>
              </w:rPr>
            </w:pPr>
            <w:hyperlink r:id="rId15" w:history="1">
              <w:r w:rsidR="00794307" w:rsidRPr="003D453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Φ</w:t>
              </w:r>
              <w:r w:rsidR="00A95DBA" w:rsidRPr="003D453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ΕΚ Β 1028</w:t>
              </w:r>
              <w:r w:rsidR="0084572C" w:rsidRPr="003D453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/</w:t>
              </w:r>
              <w:r w:rsidR="00EC6996" w:rsidRPr="003D453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0</w:t>
              </w:r>
              <w:r w:rsidR="00A95DBA" w:rsidRPr="003D453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4</w:t>
              </w:r>
              <w:r w:rsidR="00EC6996" w:rsidRPr="003D453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.03</w:t>
              </w:r>
              <w:r w:rsidR="00794307" w:rsidRPr="003D4536">
                <w:rPr>
                  <w:rStyle w:val="-"/>
                  <w:rFonts w:asciiTheme="minorHAnsi" w:hAnsiTheme="minorHAnsi" w:cstheme="minorHAnsi"/>
                  <w:u w:val="none"/>
                  <w:shd w:val="clear" w:color="auto" w:fill="FFFFFF" w:themeFill="background1"/>
                </w:rPr>
                <w:t>.2022</w:t>
              </w:r>
            </w:hyperlink>
          </w:p>
        </w:tc>
        <w:tc>
          <w:tcPr>
            <w:tcW w:w="5527" w:type="dxa"/>
            <w:shd w:val="clear" w:color="auto" w:fill="auto"/>
            <w:vAlign w:val="center"/>
          </w:tcPr>
          <w:p w:rsidR="00794307" w:rsidRPr="0003710D" w:rsidRDefault="0003710D" w:rsidP="00A95D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3710D">
              <w:rPr>
                <w:rFonts w:asciiTheme="minorHAnsi" w:hAnsiTheme="minorHAnsi" w:cstheme="minorHAnsi"/>
              </w:rPr>
              <w:t>“</w:t>
            </w:r>
            <w:r w:rsidR="00A95DBA" w:rsidRPr="00A95DBA">
              <w:rPr>
                <w:rFonts w:asciiTheme="minorHAnsi" w:hAnsiTheme="minorHAnsi" w:cstheme="minorHAnsi"/>
              </w:rPr>
              <w:t xml:space="preserve">Τροποποίηση της υπ’ </w:t>
            </w:r>
            <w:proofErr w:type="spellStart"/>
            <w:r w:rsidR="00A95DBA" w:rsidRPr="00A95DBA">
              <w:rPr>
                <w:rFonts w:asciiTheme="minorHAnsi" w:hAnsiTheme="minorHAnsi" w:cstheme="minorHAnsi"/>
              </w:rPr>
              <w:t>αρ</w:t>
            </w:r>
            <w:proofErr w:type="spellEnd"/>
            <w:r w:rsidR="00A95DBA" w:rsidRPr="00A95DBA">
              <w:rPr>
                <w:rFonts w:asciiTheme="minorHAnsi" w:hAnsiTheme="minorHAnsi" w:cstheme="minorHAnsi"/>
              </w:rPr>
              <w:t>. 24907/29.4.2021 κοινής απόφασης των Υπουργών Οικονομικών, Εργασίας και Κοινωνικών Υποθέσεων, Πολιτισμού και Αθλητισμού και Επικρατείας «Ενίσχυση επιχειρήσεων κινηματογράφων και διανομέων κινηματογραφικών ταινιών στο πλαίσιο αντιμετώπισης των συνεπειών του COVID-19» (Β’ 1820)</w:t>
            </w:r>
            <w:r w:rsidRPr="0003710D">
              <w:rPr>
                <w:rFonts w:asciiTheme="minorHAnsi" w:hAnsiTheme="minorHAnsi" w:cstheme="minorHAnsi"/>
              </w:rPr>
              <w:t>”</w:t>
            </w:r>
          </w:p>
        </w:tc>
      </w:tr>
      <w:tr w:rsidR="00CC1678" w:rsidRPr="00CC1678" w:rsidTr="009A5750">
        <w:tblPrEx>
          <w:shd w:val="clear" w:color="auto" w:fill="DAEEF3" w:themeFill="accent5" w:themeFillTint="33"/>
        </w:tblPrEx>
        <w:trPr>
          <w:cantSplit/>
          <w:trHeight w:val="417"/>
        </w:trPr>
        <w:tc>
          <w:tcPr>
            <w:tcW w:w="709" w:type="dxa"/>
            <w:shd w:val="clear" w:color="auto" w:fill="DAEEF3" w:themeFill="accent5" w:themeFillTint="33"/>
          </w:tcPr>
          <w:p w:rsidR="00CC1678" w:rsidRPr="00CC1678" w:rsidRDefault="00CC1678" w:rsidP="00CC1678">
            <w:pPr>
              <w:rPr>
                <w:rFonts w:asciiTheme="minorHAnsi" w:hAnsiTheme="minorHAnsi" w:cstheme="minorHAnsi"/>
              </w:rPr>
            </w:pPr>
          </w:p>
          <w:p w:rsidR="00CC1678" w:rsidRPr="00CC1678" w:rsidRDefault="00CC1678" w:rsidP="00CC1678">
            <w:pPr>
              <w:rPr>
                <w:rFonts w:asciiTheme="minorHAnsi" w:hAnsiTheme="minorHAnsi" w:cstheme="minorHAnsi"/>
              </w:rPr>
            </w:pPr>
            <w:r w:rsidRPr="00CC16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CC1678" w:rsidRPr="00CC1678" w:rsidRDefault="00CC1678" w:rsidP="00CC1678">
            <w:pPr>
              <w:rPr>
                <w:rFonts w:asciiTheme="minorHAnsi" w:hAnsiTheme="minorHAnsi" w:cstheme="minorHAnsi"/>
              </w:rPr>
            </w:pPr>
            <w:r w:rsidRPr="00CC1678">
              <w:rPr>
                <w:rFonts w:asciiTheme="minorHAnsi" w:hAnsiTheme="minorHAnsi" w:cstheme="minorHAnsi"/>
              </w:rPr>
              <w:t xml:space="preserve">ΑΠΟΦΑΣΗ </w:t>
            </w:r>
            <w:r>
              <w:rPr>
                <w:rFonts w:asciiTheme="minorHAnsi" w:hAnsiTheme="minorHAnsi" w:cstheme="minorHAnsi"/>
              </w:rPr>
              <w:t>ΤΩΝ ΥΠΟΥΡΓΩΝ ΟΙΚΟΝΟΜΙΚΩΝ</w:t>
            </w:r>
            <w:r w:rsidR="0003710D" w:rsidRPr="0003710D">
              <w:rPr>
                <w:rFonts w:asciiTheme="minorHAnsi" w:hAnsiTheme="minorHAnsi" w:cstheme="minorHAnsi"/>
              </w:rPr>
              <w:t xml:space="preserve"> </w:t>
            </w:r>
            <w:r w:rsidR="0003710D">
              <w:rPr>
                <w:rFonts w:asciiTheme="minorHAnsi" w:hAnsiTheme="minorHAnsi" w:cstheme="minorHAnsi"/>
              </w:rPr>
              <w:t>–</w:t>
            </w:r>
            <w:r w:rsidR="0008008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ΥΓΕΙΑΣ</w:t>
            </w:r>
          </w:p>
          <w:p w:rsidR="00CC1678" w:rsidRPr="00B745E7" w:rsidRDefault="00922163" w:rsidP="00CC1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  <w:lang w:val="en-US"/>
              </w:rPr>
              <w:t>B</w:t>
            </w:r>
            <w:r w:rsidRPr="00922163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α/οικ. 13384</w:t>
            </w:r>
          </w:p>
          <w:p w:rsidR="00CC1678" w:rsidRPr="00922163" w:rsidRDefault="001E321E" w:rsidP="00CC1678">
            <w:pPr>
              <w:rPr>
                <w:rFonts w:asciiTheme="minorHAnsi" w:hAnsiTheme="minorHAnsi" w:cstheme="minorHAnsi"/>
              </w:rPr>
            </w:pPr>
            <w:hyperlink r:id="rId16" w:history="1">
              <w:r w:rsidR="00922163" w:rsidRPr="00B745E7">
                <w:rPr>
                  <w:rStyle w:val="-"/>
                  <w:rFonts w:asciiTheme="minorHAnsi" w:hAnsiTheme="minorHAnsi" w:cstheme="minorHAnsi"/>
                  <w:u w:val="none"/>
                </w:rPr>
                <w:t>ΦΕΚ Β 1046</w:t>
              </w:r>
              <w:r w:rsidR="00CC1678" w:rsidRPr="00B745E7">
                <w:rPr>
                  <w:rStyle w:val="-"/>
                  <w:rFonts w:asciiTheme="minorHAnsi" w:hAnsiTheme="minorHAnsi" w:cstheme="minorHAnsi"/>
                  <w:u w:val="none"/>
                </w:rPr>
                <w:t>/0</w:t>
              </w:r>
              <w:r w:rsidR="00922163" w:rsidRPr="00B745E7">
                <w:rPr>
                  <w:rStyle w:val="-"/>
                  <w:rFonts w:asciiTheme="minorHAnsi" w:hAnsiTheme="minorHAnsi" w:cstheme="minorHAnsi"/>
                  <w:u w:val="none"/>
                </w:rPr>
                <w:t>9</w:t>
              </w:r>
              <w:r w:rsidR="00CC1678" w:rsidRPr="00B745E7">
                <w:rPr>
                  <w:rStyle w:val="-"/>
                  <w:rFonts w:asciiTheme="minorHAnsi" w:hAnsiTheme="minorHAnsi" w:cstheme="minorHAnsi"/>
                  <w:u w:val="none"/>
                </w:rPr>
                <w:t>.03.2022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CC1678" w:rsidRPr="00CC1678" w:rsidRDefault="00CC1678" w:rsidP="00922163">
            <w:pPr>
              <w:jc w:val="both"/>
              <w:rPr>
                <w:rFonts w:asciiTheme="minorHAnsi" w:hAnsiTheme="minorHAnsi" w:cstheme="minorHAnsi"/>
              </w:rPr>
            </w:pPr>
            <w:r w:rsidRPr="00CC1678">
              <w:rPr>
                <w:rFonts w:asciiTheme="minorHAnsi" w:hAnsiTheme="minorHAnsi" w:cstheme="minorHAnsi"/>
              </w:rPr>
              <w:t>«</w:t>
            </w:r>
            <w:r w:rsidR="00922163" w:rsidRPr="00922163">
              <w:rPr>
                <w:rFonts w:asciiTheme="minorHAnsi" w:hAnsiTheme="minorHAnsi" w:cstheme="minorHAnsi"/>
              </w:rPr>
              <w:t xml:space="preserve">Έκτακτη οικονομική ενίσχυση του Ε.Ο.Π.Υ.Υ. για την κάλυψη έκτακτων αναγκών δημόσιας υγείας που συνδέονται με την αντιμετώπιση του </w:t>
            </w:r>
            <w:proofErr w:type="spellStart"/>
            <w:r w:rsidR="00922163" w:rsidRPr="00922163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922163" w:rsidRPr="00922163">
              <w:rPr>
                <w:rFonts w:asciiTheme="minorHAnsi" w:hAnsiTheme="minorHAnsi" w:cstheme="minorHAnsi"/>
              </w:rPr>
              <w:t xml:space="preserve"> COVID-19</w:t>
            </w:r>
            <w:r w:rsidRPr="00CC1678">
              <w:rPr>
                <w:rFonts w:asciiTheme="minorHAnsi" w:hAnsiTheme="minorHAnsi" w:cstheme="minorHAnsi"/>
              </w:rPr>
              <w:t>»</w:t>
            </w:r>
          </w:p>
        </w:tc>
      </w:tr>
      <w:tr w:rsidR="009A5750" w:rsidRPr="009A5750" w:rsidTr="009A5750">
        <w:tblPrEx>
          <w:shd w:val="clear" w:color="auto" w:fill="FFFFFF" w:themeFill="background1"/>
        </w:tblPrEx>
        <w:trPr>
          <w:cantSplit/>
          <w:trHeight w:val="736"/>
        </w:trPr>
        <w:tc>
          <w:tcPr>
            <w:tcW w:w="709" w:type="dxa"/>
            <w:shd w:val="clear" w:color="auto" w:fill="FFFFFF" w:themeFill="background1"/>
          </w:tcPr>
          <w:p w:rsidR="009A5750" w:rsidRPr="00AD2FB5" w:rsidRDefault="009A5750" w:rsidP="009A575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9A5750" w:rsidRPr="00AD2FB5" w:rsidRDefault="009A5750" w:rsidP="009A575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2FB5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:rsidR="0003710D" w:rsidRDefault="00AD2FB5" w:rsidP="009A575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D2FB5">
              <w:rPr>
                <w:rFonts w:asciiTheme="minorHAnsi" w:hAnsiTheme="minorHAnsi" w:cstheme="minorHAnsi"/>
                <w:color w:val="000000" w:themeColor="text1"/>
              </w:rPr>
              <w:t xml:space="preserve">ΑΠΟΦΑΣΗ ΤΩΝ ΥΠΟΥΡΓΩΝ ΟΙΚΟΝΟΜΙΚΩΝ – </w:t>
            </w:r>
            <w:r w:rsidR="00C06B83">
              <w:rPr>
                <w:rFonts w:asciiTheme="minorHAnsi" w:hAnsiTheme="minorHAnsi" w:cstheme="minorHAnsi"/>
                <w:color w:val="000000" w:themeColor="text1"/>
              </w:rPr>
              <w:t>ΥΓΕΙΑΣ</w:t>
            </w:r>
          </w:p>
          <w:p w:rsidR="009A5750" w:rsidRPr="00AD2FB5" w:rsidRDefault="00C06B83" w:rsidP="009A5750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Β1.α/οικ. 13542</w:t>
            </w:r>
          </w:p>
          <w:p w:rsidR="009A5750" w:rsidRPr="00697589" w:rsidRDefault="001E321E" w:rsidP="009A5750">
            <w:pPr>
              <w:rPr>
                <w:rFonts w:asciiTheme="minorHAnsi" w:hAnsiTheme="minorHAnsi" w:cstheme="minorHAnsi"/>
                <w:color w:val="000000" w:themeColor="text1"/>
              </w:rPr>
            </w:pPr>
            <w:hyperlink r:id="rId17" w:history="1">
              <w:r w:rsidR="009A5750" w:rsidRPr="00697589">
                <w:rPr>
                  <w:rStyle w:val="-"/>
                  <w:rFonts w:asciiTheme="minorHAnsi" w:hAnsiTheme="minorHAnsi" w:cstheme="minorHAnsi"/>
                  <w:u w:val="none"/>
                </w:rPr>
                <w:t>Φ</w:t>
              </w:r>
              <w:r w:rsidR="00C06B83" w:rsidRPr="00697589">
                <w:rPr>
                  <w:rStyle w:val="-"/>
                  <w:rFonts w:asciiTheme="minorHAnsi" w:hAnsiTheme="minorHAnsi" w:cstheme="minorHAnsi"/>
                  <w:u w:val="none"/>
                </w:rPr>
                <w:t>ΕΚ Β 1052/10</w:t>
              </w:r>
              <w:r w:rsidR="00AD2FB5" w:rsidRPr="00697589">
                <w:rPr>
                  <w:rStyle w:val="-"/>
                  <w:rFonts w:asciiTheme="minorHAnsi" w:hAnsiTheme="minorHAnsi" w:cstheme="minorHAnsi"/>
                  <w:u w:val="none"/>
                </w:rPr>
                <w:t>.03</w:t>
              </w:r>
              <w:r w:rsidR="009A5750" w:rsidRPr="00697589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527" w:type="dxa"/>
            <w:shd w:val="clear" w:color="auto" w:fill="FFFFFF" w:themeFill="background1"/>
            <w:vAlign w:val="center"/>
          </w:tcPr>
          <w:p w:rsidR="009A5750" w:rsidRPr="0003710D" w:rsidRDefault="00C06B83" w:rsidP="00C06B83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«</w:t>
            </w:r>
            <w:r w:rsidRPr="00C06B83">
              <w:rPr>
                <w:rFonts w:asciiTheme="minorHAnsi" w:hAnsiTheme="minorHAnsi" w:cstheme="minorHAnsi"/>
                <w:color w:val="000000" w:themeColor="text1"/>
              </w:rPr>
              <w:t xml:space="preserve">Έκτακτη οικονομική ενίσχυση του προϋπολογισμού εξόδων του Υπουργείου Υγείας για την κάλυψη της δαπάνης προμήθειας και αγοράς του φαρμάκου </w:t>
            </w:r>
            <w:proofErr w:type="spellStart"/>
            <w:r w:rsidRPr="00C06B83">
              <w:rPr>
                <w:rFonts w:asciiTheme="minorHAnsi" w:hAnsiTheme="minorHAnsi" w:cstheme="minorHAnsi"/>
                <w:color w:val="000000" w:themeColor="text1"/>
              </w:rPr>
              <w:t>molnupriravir</w:t>
            </w:r>
            <w:proofErr w:type="spellEnd"/>
            <w:r w:rsidRPr="00C06B83">
              <w:rPr>
                <w:rFonts w:asciiTheme="minorHAnsi" w:hAnsiTheme="minorHAnsi" w:cstheme="minorHAnsi"/>
                <w:color w:val="000000" w:themeColor="text1"/>
              </w:rPr>
              <w:t xml:space="preserve"> για τη θεραπεία των ασθενών COVID-19</w:t>
            </w:r>
            <w:r>
              <w:rPr>
                <w:rFonts w:asciiTheme="minorHAnsi" w:hAnsiTheme="minorHAnsi" w:cstheme="minorHAnsi"/>
                <w:color w:val="000000" w:themeColor="text1"/>
              </w:rPr>
              <w:t>»</w:t>
            </w:r>
          </w:p>
        </w:tc>
      </w:tr>
      <w:tr w:rsidR="00A9430A" w:rsidRPr="00A9430A" w:rsidTr="008B2D2E">
        <w:tblPrEx>
          <w:shd w:val="clear" w:color="auto" w:fill="DAEEF3" w:themeFill="accent5" w:themeFillTint="33"/>
        </w:tblPrEx>
        <w:trPr>
          <w:cantSplit/>
          <w:trHeight w:val="736"/>
        </w:trPr>
        <w:tc>
          <w:tcPr>
            <w:tcW w:w="709" w:type="dxa"/>
            <w:shd w:val="clear" w:color="auto" w:fill="DAEEF3" w:themeFill="accent5" w:themeFillTint="33"/>
          </w:tcPr>
          <w:p w:rsidR="00A9430A" w:rsidRDefault="00A9430A" w:rsidP="00A9430A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A9430A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A9430A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A9430A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A9430A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A9430A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A9430A">
            <w:pPr>
              <w:rPr>
                <w:rFonts w:asciiTheme="minorHAnsi" w:hAnsiTheme="minorHAnsi" w:cstheme="minorHAnsi"/>
              </w:rPr>
            </w:pPr>
          </w:p>
          <w:p w:rsidR="00080084" w:rsidRPr="00A9430A" w:rsidRDefault="00080084" w:rsidP="00A9430A">
            <w:pPr>
              <w:rPr>
                <w:rFonts w:asciiTheme="minorHAnsi" w:hAnsiTheme="minorHAnsi" w:cstheme="minorHAnsi"/>
              </w:rPr>
            </w:pPr>
          </w:p>
          <w:p w:rsidR="00A9430A" w:rsidRPr="00A9430A" w:rsidRDefault="00A9430A" w:rsidP="00A94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45" w:type="dxa"/>
            <w:shd w:val="clear" w:color="auto" w:fill="DAEEF3" w:themeFill="accent5" w:themeFillTint="33"/>
          </w:tcPr>
          <w:p w:rsidR="00080084" w:rsidRDefault="00080084" w:rsidP="00393440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393440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393440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393440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393440">
            <w:pPr>
              <w:rPr>
                <w:rFonts w:asciiTheme="minorHAnsi" w:hAnsiTheme="minorHAnsi" w:cstheme="minorHAnsi"/>
              </w:rPr>
            </w:pPr>
          </w:p>
          <w:p w:rsidR="00080084" w:rsidRDefault="00080084" w:rsidP="00393440">
            <w:pPr>
              <w:rPr>
                <w:rFonts w:asciiTheme="minorHAnsi" w:hAnsiTheme="minorHAnsi" w:cstheme="minorHAnsi"/>
              </w:rPr>
            </w:pPr>
          </w:p>
          <w:p w:rsidR="00A9430A" w:rsidRPr="00A9430A" w:rsidRDefault="00A9430A" w:rsidP="00393440">
            <w:pPr>
              <w:rPr>
                <w:rFonts w:asciiTheme="minorHAnsi" w:hAnsiTheme="minorHAnsi" w:cstheme="minorHAnsi"/>
              </w:rPr>
            </w:pPr>
            <w:r w:rsidRPr="00A9430A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393440">
              <w:rPr>
                <w:rFonts w:asciiTheme="minorHAnsi" w:hAnsiTheme="minorHAnsi" w:cstheme="minorHAnsi"/>
              </w:rPr>
              <w:t>ΑΝΑΠΤΥΞΗΣ ΚΑΙ ΕΠΕΝΔΥΣΕΩΝ - ΥΓΕΙΑΣ</w:t>
            </w:r>
          </w:p>
          <w:p w:rsidR="00A9430A" w:rsidRPr="00A9430A" w:rsidRDefault="00A9430A" w:rsidP="00A9430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</w:t>
            </w:r>
            <w:r w:rsidR="00393440">
              <w:rPr>
                <w:rFonts w:asciiTheme="minorHAnsi" w:hAnsiTheme="minorHAnsi" w:cstheme="minorHAnsi"/>
              </w:rPr>
              <w:t>ριθμ</w:t>
            </w:r>
            <w:proofErr w:type="spellEnd"/>
            <w:r w:rsidR="00393440">
              <w:rPr>
                <w:rFonts w:asciiTheme="minorHAnsi" w:hAnsiTheme="minorHAnsi" w:cstheme="minorHAnsi"/>
              </w:rPr>
              <w:t>. 27011</w:t>
            </w:r>
          </w:p>
          <w:p w:rsidR="00A9430A" w:rsidRPr="00697589" w:rsidRDefault="001E321E" w:rsidP="00A9430A">
            <w:pPr>
              <w:rPr>
                <w:rFonts w:asciiTheme="minorHAnsi" w:hAnsiTheme="minorHAnsi" w:cstheme="minorHAnsi"/>
              </w:rPr>
            </w:pPr>
            <w:hyperlink r:id="rId18" w:history="1">
              <w:r w:rsidR="00393440" w:rsidRPr="00697589">
                <w:rPr>
                  <w:rStyle w:val="-"/>
                  <w:rFonts w:asciiTheme="minorHAnsi" w:hAnsiTheme="minorHAnsi" w:cstheme="minorHAnsi"/>
                  <w:u w:val="none"/>
                </w:rPr>
                <w:t>ΦΕΚ Β 1103/12</w:t>
              </w:r>
              <w:r w:rsidR="00A9430A" w:rsidRPr="00697589">
                <w:rPr>
                  <w:rStyle w:val="-"/>
                  <w:rFonts w:asciiTheme="minorHAnsi" w:hAnsiTheme="minorHAnsi" w:cstheme="minorHAnsi"/>
                  <w:u w:val="none"/>
                </w:rPr>
                <w:t>.03.2022</w:t>
              </w:r>
            </w:hyperlink>
          </w:p>
        </w:tc>
        <w:tc>
          <w:tcPr>
            <w:tcW w:w="5527" w:type="dxa"/>
            <w:shd w:val="clear" w:color="auto" w:fill="DAEEF3" w:themeFill="accent5" w:themeFillTint="33"/>
            <w:vAlign w:val="center"/>
          </w:tcPr>
          <w:p w:rsidR="00A9430A" w:rsidRPr="0003710D" w:rsidRDefault="00080084" w:rsidP="0039344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&lt;&lt;</w:t>
            </w:r>
            <w:r w:rsidR="00393440" w:rsidRPr="00393440">
              <w:rPr>
                <w:rFonts w:asciiTheme="minorHAnsi" w:hAnsiTheme="minorHAnsi" w:cstheme="minorHAnsi"/>
              </w:rPr>
              <w:t>Παράταση ισχύος της υπ’ </w:t>
            </w:r>
            <w:proofErr w:type="spellStart"/>
            <w:r w:rsidR="00393440" w:rsidRPr="00393440">
              <w:rPr>
                <w:rFonts w:asciiTheme="minorHAnsi" w:hAnsiTheme="minorHAnsi" w:cstheme="minorHAnsi"/>
              </w:rPr>
              <w:t>αρ</w:t>
            </w:r>
            <w:proofErr w:type="spellEnd"/>
            <w:r w:rsidR="00393440" w:rsidRPr="00393440">
              <w:rPr>
                <w:rFonts w:asciiTheme="minorHAnsi" w:hAnsiTheme="minorHAnsi" w:cstheme="minorHAnsi"/>
              </w:rPr>
              <w:t>. 53571/12.5.2020 κοινής απόφασης των Υπουργών Ανάπτυξης και Επενδύσεων και Υγείας με τίτλο “Τροποποίηση και παράταση ισχύος της υπ’ </w:t>
            </w:r>
            <w:proofErr w:type="spellStart"/>
            <w:r w:rsidR="00393440" w:rsidRPr="00393440">
              <w:rPr>
                <w:rFonts w:asciiTheme="minorHAnsi" w:hAnsiTheme="minorHAnsi" w:cstheme="minorHAnsi"/>
              </w:rPr>
              <w:t>αρ</w:t>
            </w:r>
            <w:proofErr w:type="spellEnd"/>
            <w:r w:rsidR="00393440" w:rsidRPr="00393440">
              <w:rPr>
                <w:rFonts w:asciiTheme="minorHAnsi" w:hAnsiTheme="minorHAnsi" w:cstheme="minorHAnsi"/>
              </w:rPr>
              <w:t>. 63719/19.6.2020 κοινής απόφασης των Υπουργών Ανάπτυξης και Επενδύσεων και Υγείας «Αντικατάσταση της υπ’ </w:t>
            </w:r>
            <w:proofErr w:type="spellStart"/>
            <w:r w:rsidR="00393440" w:rsidRPr="00393440">
              <w:rPr>
                <w:rFonts w:asciiTheme="minorHAnsi" w:hAnsiTheme="minorHAnsi" w:cstheme="minorHAnsi"/>
              </w:rPr>
              <w:t>αρ</w:t>
            </w:r>
            <w:proofErr w:type="spellEnd"/>
            <w:r w:rsidR="00393440" w:rsidRPr="00393440">
              <w:rPr>
                <w:rFonts w:asciiTheme="minorHAnsi" w:hAnsiTheme="minorHAnsi" w:cstheme="minorHAnsi"/>
              </w:rPr>
              <w:t>. 39683/16.4.2020 κοινής απόφασης των Υπουργών Ανάπτυξης και Επενδύσεων και Υγείας “Δήλωση αποθεμάτων υγειονομικού υλικού και τροφίμων” (Β’ 1481), όπως τροποποιήθηκε με την υπ’ </w:t>
            </w:r>
            <w:proofErr w:type="spellStart"/>
            <w:r w:rsidR="00393440" w:rsidRPr="00393440">
              <w:rPr>
                <w:rFonts w:asciiTheme="minorHAnsi" w:hAnsiTheme="minorHAnsi" w:cstheme="minorHAnsi"/>
              </w:rPr>
              <w:t>αρ</w:t>
            </w:r>
            <w:proofErr w:type="spellEnd"/>
            <w:r w:rsidR="00393440" w:rsidRPr="00393440">
              <w:rPr>
                <w:rFonts w:asciiTheme="minorHAnsi" w:hAnsiTheme="minorHAnsi" w:cstheme="minorHAnsi"/>
              </w:rPr>
              <w:t>. 46553/13.5.2020 κοινή απόφαση των Υπουργών Ανάπτυξης και Επενδύσεων και Υγείας “Τροποποίηση και παράταση ισχύος της υπ’ </w:t>
            </w:r>
            <w:proofErr w:type="spellStart"/>
            <w:r w:rsidR="00393440" w:rsidRPr="00393440">
              <w:rPr>
                <w:rFonts w:asciiTheme="minorHAnsi" w:hAnsiTheme="minorHAnsi" w:cstheme="minorHAnsi"/>
              </w:rPr>
              <w:t>αρ</w:t>
            </w:r>
            <w:proofErr w:type="spellEnd"/>
            <w:r w:rsidR="00393440" w:rsidRPr="00393440">
              <w:rPr>
                <w:rFonts w:asciiTheme="minorHAnsi" w:hAnsiTheme="minorHAnsi" w:cstheme="minorHAnsi"/>
              </w:rPr>
              <w:t>. 39683/16.4.2020 απόφασης των Υπουργών Ανάπτυξης και Επενδύσεων και Υγείας (Β’ 1481)” (Β’ 1837)” (Β’ 2454), όπως τροποποιήθηκε με την υπ’ </w:t>
            </w:r>
            <w:proofErr w:type="spellStart"/>
            <w:r w:rsidR="00393440" w:rsidRPr="00393440">
              <w:rPr>
                <w:rFonts w:asciiTheme="minorHAnsi" w:hAnsiTheme="minorHAnsi" w:cstheme="minorHAnsi"/>
              </w:rPr>
              <w:t>αρ</w:t>
            </w:r>
            <w:proofErr w:type="spellEnd"/>
            <w:r w:rsidR="00393440" w:rsidRPr="00393440">
              <w:rPr>
                <w:rFonts w:asciiTheme="minorHAnsi" w:hAnsiTheme="minorHAnsi" w:cstheme="minorHAnsi"/>
              </w:rPr>
              <w:t xml:space="preserve">. 45863/19-04-2021 κοινή απόφαση των Υπουργών Ανάπτυξης και </w:t>
            </w:r>
            <w:r w:rsidR="00393440">
              <w:rPr>
                <w:rFonts w:asciiTheme="minorHAnsi" w:hAnsiTheme="minorHAnsi" w:cstheme="minorHAnsi"/>
              </w:rPr>
              <w:t>Επενδύσεων και Υγείας (Β’ 1900)</w:t>
            </w:r>
            <w:r>
              <w:rPr>
                <w:rFonts w:asciiTheme="minorHAnsi" w:hAnsiTheme="minorHAnsi" w:cstheme="minorHAnsi"/>
              </w:rPr>
              <w:t>&gt;&gt;</w:t>
            </w:r>
          </w:p>
        </w:tc>
      </w:tr>
    </w:tbl>
    <w:p w:rsidR="00A9430A" w:rsidRPr="00133AB1" w:rsidRDefault="00A9430A" w:rsidP="00E70CCB">
      <w:pPr>
        <w:rPr>
          <w:rFonts w:asciiTheme="minorHAnsi" w:hAnsiTheme="minorHAnsi" w:cstheme="minorHAnsi"/>
          <w:b/>
          <w:color w:val="365F91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Default="00680776" w:rsidP="00E70CCB">
      <w:pPr>
        <w:rPr>
          <w:rFonts w:ascii="Calibri" w:hAnsi="Calibri" w:cs="Tahoma"/>
          <w:b/>
          <w:color w:val="365F91"/>
        </w:rPr>
      </w:pPr>
    </w:p>
    <w:p w:rsidR="00680776" w:rsidRPr="000A4848" w:rsidRDefault="00680776" w:rsidP="00E70CCB">
      <w:pPr>
        <w:rPr>
          <w:rFonts w:ascii="Calibri" w:hAnsi="Calibri" w:cs="Tahoma"/>
          <w:b/>
          <w:color w:val="365F91"/>
        </w:rPr>
      </w:pPr>
    </w:p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0C4DF9" w:rsidRDefault="000C4DF9" w:rsidP="00962FF7">
      <w:pPr>
        <w:rPr>
          <w:rFonts w:ascii="Calibri" w:hAnsi="Calibri" w:cs="Tahoma"/>
          <w:b/>
          <w:color w:val="365F91"/>
        </w:rPr>
      </w:pPr>
    </w:p>
    <w:p w:rsidR="000C4DF9" w:rsidRDefault="000C4DF9" w:rsidP="00962FF7">
      <w:pPr>
        <w:rPr>
          <w:rFonts w:ascii="Calibri" w:hAnsi="Calibri" w:cs="Tahoma"/>
          <w:b/>
          <w:color w:val="365F91"/>
        </w:rPr>
      </w:pPr>
    </w:p>
    <w:p w:rsidR="00B07A8B" w:rsidRPr="0084572C" w:rsidRDefault="00B07A8B" w:rsidP="00962FF7">
      <w:pPr>
        <w:rPr>
          <w:rFonts w:ascii="Calibri" w:hAnsi="Calibri" w:cs="Tahoma"/>
          <w:b/>
          <w:color w:val="365F91"/>
        </w:rPr>
      </w:pPr>
    </w:p>
    <w:p w:rsidR="00B07A8B" w:rsidRDefault="00B07A8B" w:rsidP="00962FF7">
      <w:pPr>
        <w:rPr>
          <w:rFonts w:ascii="Calibri" w:hAnsi="Calibri" w:cs="Tahoma"/>
          <w:b/>
          <w:color w:val="365F91"/>
        </w:rPr>
      </w:pPr>
    </w:p>
    <w:p w:rsidR="000F5D24" w:rsidRDefault="000F5D24" w:rsidP="00962FF7">
      <w:pPr>
        <w:rPr>
          <w:rFonts w:ascii="Calibri" w:hAnsi="Calibri" w:cs="Tahoma"/>
          <w:b/>
          <w:color w:val="365F91"/>
        </w:rPr>
      </w:pPr>
    </w:p>
    <w:p w:rsidR="000F5D24" w:rsidRDefault="000F5D24" w:rsidP="00962FF7">
      <w:pPr>
        <w:rPr>
          <w:rFonts w:ascii="Calibri" w:hAnsi="Calibri" w:cs="Tahoma"/>
          <w:b/>
          <w:color w:val="365F91"/>
        </w:rPr>
      </w:pPr>
    </w:p>
    <w:p w:rsidR="000F5D24" w:rsidRDefault="000F5D24" w:rsidP="00962FF7">
      <w:pPr>
        <w:rPr>
          <w:rFonts w:ascii="Calibri" w:hAnsi="Calibri" w:cs="Tahoma"/>
          <w:b/>
          <w:color w:val="365F91"/>
        </w:rPr>
      </w:pPr>
    </w:p>
    <w:p w:rsidR="000F5D24" w:rsidRDefault="000F5D24" w:rsidP="00962FF7">
      <w:pPr>
        <w:rPr>
          <w:rFonts w:ascii="Calibri" w:hAnsi="Calibri" w:cs="Tahoma"/>
          <w:b/>
          <w:color w:val="365F91"/>
        </w:rPr>
      </w:pPr>
    </w:p>
    <w:p w:rsidR="000F5D24" w:rsidRDefault="000F5D24" w:rsidP="00962FF7">
      <w:pPr>
        <w:rPr>
          <w:rFonts w:ascii="Calibri" w:hAnsi="Calibri" w:cs="Tahoma"/>
          <w:b/>
          <w:color w:val="365F91"/>
        </w:rPr>
      </w:pPr>
    </w:p>
    <w:p w:rsidR="000F5D24" w:rsidRDefault="000F5D24" w:rsidP="00962FF7">
      <w:pPr>
        <w:rPr>
          <w:rFonts w:ascii="Calibri" w:hAnsi="Calibri" w:cs="Tahoma"/>
          <w:b/>
          <w:color w:val="365F91"/>
        </w:rPr>
      </w:pPr>
    </w:p>
    <w:p w:rsidR="003867C9" w:rsidRDefault="003867C9" w:rsidP="00962FF7">
      <w:pPr>
        <w:rPr>
          <w:rFonts w:ascii="Calibri" w:hAnsi="Calibri" w:cs="Tahoma"/>
          <w:b/>
          <w:color w:val="365F91"/>
        </w:rPr>
      </w:pPr>
    </w:p>
    <w:p w:rsidR="003867C9" w:rsidRDefault="003867C9" w:rsidP="00962FF7">
      <w:pPr>
        <w:rPr>
          <w:rFonts w:ascii="Calibri" w:hAnsi="Calibri" w:cs="Tahoma"/>
          <w:b/>
          <w:color w:val="365F91"/>
        </w:rPr>
      </w:pPr>
    </w:p>
    <w:p w:rsidR="003867C9" w:rsidRDefault="003867C9" w:rsidP="00962FF7">
      <w:pPr>
        <w:rPr>
          <w:rFonts w:ascii="Calibri" w:hAnsi="Calibri" w:cs="Tahoma"/>
          <w:b/>
          <w:color w:val="365F91"/>
        </w:rPr>
      </w:pPr>
    </w:p>
    <w:p w:rsidR="000D237B" w:rsidRDefault="000D237B" w:rsidP="00962FF7">
      <w:pPr>
        <w:rPr>
          <w:rFonts w:ascii="Calibri" w:hAnsi="Calibri" w:cs="Tahoma"/>
          <w:b/>
          <w:color w:val="365F91"/>
        </w:rPr>
      </w:pPr>
    </w:p>
    <w:p w:rsidR="000D237B" w:rsidRDefault="000D237B" w:rsidP="00962FF7">
      <w:pPr>
        <w:rPr>
          <w:rFonts w:ascii="Calibri" w:hAnsi="Calibri" w:cs="Tahoma"/>
          <w:b/>
          <w:color w:val="365F91"/>
        </w:rPr>
      </w:pPr>
    </w:p>
    <w:p w:rsidR="000D237B" w:rsidRDefault="000D237B" w:rsidP="00962FF7">
      <w:pPr>
        <w:rPr>
          <w:rFonts w:ascii="Calibri" w:hAnsi="Calibri" w:cs="Tahoma"/>
          <w:b/>
          <w:color w:val="365F91"/>
        </w:rPr>
      </w:pPr>
    </w:p>
    <w:p w:rsidR="000D237B" w:rsidRDefault="000D237B" w:rsidP="00962FF7">
      <w:pPr>
        <w:rPr>
          <w:rFonts w:ascii="Calibri" w:hAnsi="Calibri" w:cs="Tahoma"/>
          <w:b/>
          <w:color w:val="365F91"/>
        </w:rPr>
      </w:pPr>
    </w:p>
    <w:p w:rsidR="000D237B" w:rsidRDefault="000D237B" w:rsidP="00962FF7">
      <w:pPr>
        <w:rPr>
          <w:rFonts w:ascii="Calibri" w:hAnsi="Calibri" w:cs="Tahoma"/>
          <w:b/>
          <w:color w:val="365F91"/>
        </w:rPr>
      </w:pPr>
    </w:p>
    <w:p w:rsidR="003867C9" w:rsidRDefault="003867C9" w:rsidP="00962FF7">
      <w:pPr>
        <w:rPr>
          <w:rFonts w:ascii="Calibri" w:hAnsi="Calibri" w:cs="Tahoma"/>
          <w:b/>
          <w:color w:val="365F91"/>
        </w:rPr>
      </w:pPr>
    </w:p>
    <w:p w:rsidR="00396083" w:rsidRDefault="00396083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3385D" w:rsidRDefault="007F7820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D3385D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AC1153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3385D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3385D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0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50" w:rsidRDefault="009A5750" w:rsidP="00DA1AA7">
      <w:r>
        <w:separator/>
      </w:r>
    </w:p>
  </w:endnote>
  <w:endnote w:type="continuationSeparator" w:id="0">
    <w:p w:rsidR="009A5750" w:rsidRDefault="009A5750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50" w:rsidRDefault="009A5750">
    <w:pPr>
      <w:pStyle w:val="a4"/>
      <w:jc w:val="right"/>
      <w:rPr>
        <w:lang w:val="en-US"/>
      </w:rPr>
    </w:pPr>
  </w:p>
  <w:p w:rsidR="009A5750" w:rsidRPr="003F5553" w:rsidRDefault="009A5750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9A5750" w:rsidRPr="00FF56FC" w:rsidRDefault="009A5750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A5750" w:rsidRPr="00F24FC9" w:rsidRDefault="009A5750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A5750" w:rsidRPr="00F24FC9" w:rsidRDefault="009A5750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E321E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50" w:rsidRPr="00F24FC9" w:rsidRDefault="009A5750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9A5750" w:rsidRPr="00F24FC9" w:rsidRDefault="009A5750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9A5750" w:rsidRPr="00FF56FC" w:rsidRDefault="009A5750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A5750" w:rsidRPr="00F24FC9" w:rsidRDefault="009A5750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50" w:rsidRPr="002E0B4A" w:rsidRDefault="009A5750" w:rsidP="00033A90">
    <w:pPr>
      <w:pStyle w:val="a4"/>
      <w:rPr>
        <w:sz w:val="16"/>
        <w:szCs w:val="16"/>
        <w:lang w:val="en-US"/>
      </w:rPr>
    </w:pPr>
  </w:p>
  <w:p w:rsidR="009A5750" w:rsidRPr="003F5553" w:rsidRDefault="009A5750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9A5750" w:rsidRPr="00FF56FC" w:rsidRDefault="009A5750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9A5750" w:rsidRPr="007D2160" w:rsidRDefault="009A5750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9A5750" w:rsidRPr="00033A90" w:rsidRDefault="009A5750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21E">
      <w:rPr>
        <w:b/>
        <w:bCs/>
        <w:noProof/>
      </w:rPr>
      <w:t>6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21E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50" w:rsidRDefault="009A5750" w:rsidP="00DA1AA7">
      <w:r>
        <w:separator/>
      </w:r>
    </w:p>
  </w:footnote>
  <w:footnote w:type="continuationSeparator" w:id="0">
    <w:p w:rsidR="009A5750" w:rsidRDefault="009A5750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6" type="#_x0000_t75" style="width:3in;height:3in;visibility:visible" o:bullet="t">
        <v:imagedata r:id="rId1" o:title="MC900441467[1]"/>
      </v:shape>
    </w:pict>
  </w:numPicBullet>
  <w:numPicBullet w:numPicBulletId="1">
    <w:pict>
      <v:shape id="_x0000_i1477" type="#_x0000_t75" style="width:2in;height:2in;visibility:visible" o:bullet="t">
        <v:imagedata r:id="rId2" o:title="MC900441509[1]"/>
      </v:shape>
    </w:pict>
  </w:numPicBullet>
  <w:numPicBullet w:numPicBulletId="2">
    <w:pict>
      <v:shape id="_x0000_i147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A96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9ED"/>
    <w:rsid w:val="001C5A27"/>
    <w:rsid w:val="001C5BFC"/>
    <w:rsid w:val="001C5C27"/>
    <w:rsid w:val="001C5CF5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D2"/>
    <w:rsid w:val="001E5521"/>
    <w:rsid w:val="001E5554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F1"/>
    <w:rsid w:val="005526BA"/>
    <w:rsid w:val="00552720"/>
    <w:rsid w:val="0055276C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CE"/>
    <w:rsid w:val="00567883"/>
    <w:rsid w:val="005678C1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13"/>
    <w:rsid w:val="005E0B7E"/>
    <w:rsid w:val="005E0BB9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7F3"/>
    <w:rsid w:val="006E1A98"/>
    <w:rsid w:val="006E1AA5"/>
    <w:rsid w:val="006E1AE0"/>
    <w:rsid w:val="006E1C28"/>
    <w:rsid w:val="006E1C79"/>
    <w:rsid w:val="006E1E15"/>
    <w:rsid w:val="006E1E9D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5B8E"/>
    <w:rsid w:val="00725E8B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642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2FF9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62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C7C"/>
    <w:rsid w:val="009C0CF4"/>
    <w:rsid w:val="009C0E3A"/>
    <w:rsid w:val="009C0F68"/>
    <w:rsid w:val="009C0FEA"/>
    <w:rsid w:val="009C112D"/>
    <w:rsid w:val="009C180C"/>
    <w:rsid w:val="009C1A65"/>
    <w:rsid w:val="009C1AF4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7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A05"/>
    <w:rsid w:val="00AD1BDF"/>
    <w:rsid w:val="00AD1E60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1E9"/>
    <w:rsid w:val="00B0026B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7EB"/>
    <w:rsid w:val="00BA381E"/>
    <w:rsid w:val="00BA3BA4"/>
    <w:rsid w:val="00BA3C0D"/>
    <w:rsid w:val="00BA3D4C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53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0EF8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E7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6D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.gr/idocs-nph/search/pdfViewerForm.html?args=5C7QrtC22wGGrezhDLcpZ3dtvSoClrL8ulSU3Qvcpf_NZ8op6Z_wSuJInJ48_97uHrMts-zFzeyCiBSQOpYnT00MHhcXFRTsm_qP20qpwBrCtgyTT2FXI44V7VWG8tr0Nb331FdKmSc." TargetMode="External"/><Relationship Id="rId18" Type="http://schemas.openxmlformats.org/officeDocument/2006/relationships/hyperlink" Target="http://www.et.gr/idocs-nph/search/pdfViewerForm.html?args=5C7QrtC22wGGrezhDLcpZ3dtvSoClrL8ulSU3Qvcpf-4ndCieBbLVuJInJ48_97uHrMts-zFzeyCiBSQOpYnT00MHhcXFRTseZ7eKfsKETESu4cjgeXWLoWFfwB7EbtJcAWgFlA3a4k.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GGrezhDLcpZ3dtvSoClrL8fnjEuKFUxZhp6k5uE6xNduJInJ48_97uHrMts-zFzeyCiBSQOpYnT00MHhcXFRTsZRtM3ZnkAI1e26rbAKApuos3NemZAWZw6v5hNobVD2A." TargetMode="External"/><Relationship Id="rId17" Type="http://schemas.openxmlformats.org/officeDocument/2006/relationships/hyperlink" Target="http://www.et.gr/idocs-nph/search/pdfViewerForm.html?args=5C7QrtC22wGGrezhDLcpZ3dtvSoClrL8LCLHE8WeG_bnMRVjyfnPUeJInJ48_97uHrMts-zFzeyCiBSQOpYnT00MHhcXFRTsQ249u6jk5E1OPXBdPEjGwhAs_RDvKSM2wWAhCMa9bRQ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.gr/idocs-nph/search/pdfViewerForm.html?args=5C7QrtC22wGGrezhDLcpZ3dtvSoClrL8-11WGLkYj8YfP1Rf9veiteJInJ48_97uHrMts-zFzeyCiBSQOpYnT00MHhcXFRTsKrpxEdBfpj2GP2AWXPXqX0cl2RuUTzLIJcRynNCpyoY.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t.gr/idocs-nph/search/pdfViewerForm.html?args=5C7QrtC22wGGrezhDLcpZ3dtvSoClrL8sN_CI5tJ5zXuFUDqazHcNeJInJ48_97uHrMts-zFzeyCiBSQOpYnT00MHhcXFRTsQMs0Qa5Tm0LxXSnA6f43fQuuGiAbPlImbrU81jqd3Ig.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www.et.gr/idocs-nph/search/pdfViewerForm.html?args=5C7QrtC22wGGrezhDLcpZ3dtvSoClrL8-11WGLkYj8b3U4LPcASlceJInJ48_97uHrMts-zFzeyCiBSQOpYnT00MHhcXFRTs0LpBbO2EVL0f8T8Qlp4977LOgTJSr8DiyHIok6c98cY.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DB1DB-B28C-4F12-8BE7-660DA091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6</Pages>
  <Words>1188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7589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Theodorou</dc:creator>
  <cp:lastModifiedBy>Antonis Theodorou</cp:lastModifiedBy>
  <cp:revision>1231</cp:revision>
  <cp:lastPrinted>2022-03-14T11:34:00Z</cp:lastPrinted>
  <dcterms:created xsi:type="dcterms:W3CDTF">2021-07-26T08:39:00Z</dcterms:created>
  <dcterms:modified xsi:type="dcterms:W3CDTF">2022-03-14T11:34:00Z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