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AC3CEB">
              <w:rPr>
                <w:rFonts w:ascii="Arial Black" w:hAnsi="Arial Black" w:cs="Tahoma"/>
                <w:color w:val="000000"/>
                <w:sz w:val="36"/>
                <w:szCs w:val="36"/>
              </w:rPr>
              <w:t>40</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AC3CEB">
              <w:rPr>
                <w:rFonts w:ascii="Arial Black" w:hAnsi="Arial Black" w:cs="Tahoma"/>
                <w:color w:val="000000"/>
                <w:sz w:val="36"/>
                <w:szCs w:val="36"/>
              </w:rPr>
              <w:t>04</w:t>
            </w:r>
            <w:r w:rsidR="007B1FC1">
              <w:rPr>
                <w:rFonts w:ascii="Arial Black" w:hAnsi="Arial Black" w:cs="Tahoma"/>
                <w:color w:val="000000"/>
                <w:sz w:val="36"/>
                <w:szCs w:val="36"/>
              </w:rPr>
              <w:t>/</w:t>
            </w:r>
            <w:r w:rsidR="00AC3CEB">
              <w:rPr>
                <w:rFonts w:ascii="Arial Black" w:hAnsi="Arial Black" w:cs="Tahoma"/>
                <w:color w:val="000000"/>
                <w:sz w:val="36"/>
                <w:szCs w:val="36"/>
              </w:rPr>
              <w:t>10</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AC3CEB">
              <w:rPr>
                <w:rFonts w:ascii="Arial Black" w:hAnsi="Arial Black" w:cs="Tahoma"/>
                <w:color w:val="000000"/>
                <w:sz w:val="36"/>
                <w:szCs w:val="36"/>
              </w:rPr>
              <w:t>10</w:t>
            </w:r>
            <w:r w:rsidR="00B83EBB">
              <w:rPr>
                <w:rFonts w:ascii="Arial Black" w:hAnsi="Arial Black" w:cs="Tahoma"/>
                <w:color w:val="000000"/>
                <w:sz w:val="36"/>
                <w:szCs w:val="36"/>
              </w:rPr>
              <w:t>/</w:t>
            </w:r>
            <w:r w:rsidR="000158ED">
              <w:rPr>
                <w:rFonts w:ascii="Arial Black" w:hAnsi="Arial Black" w:cs="Tahoma"/>
                <w:color w:val="000000"/>
                <w:sz w:val="36"/>
                <w:szCs w:val="36"/>
              </w:rPr>
              <w:t>10</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AC3CEB">
              <w:rPr>
                <w:rFonts w:ascii="Calibri" w:hAnsi="Calibri" w:cs="Tahoma"/>
                <w:b/>
                <w:color w:val="000000"/>
                <w:sz w:val="28"/>
                <w:szCs w:val="28"/>
              </w:rPr>
              <w:t>11</w:t>
            </w:r>
            <w:r w:rsidR="000158ED">
              <w:rPr>
                <w:rFonts w:ascii="Calibri" w:hAnsi="Calibri" w:cs="Tahoma"/>
                <w:b/>
                <w:color w:val="000000"/>
                <w:sz w:val="28"/>
                <w:szCs w:val="28"/>
              </w:rPr>
              <w:t xml:space="preserve"> Οκτωβρίου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A0B7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3A36D0">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DA0B78"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A0B78"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DA0B78"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DA0B7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DA0B78"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170E3B" w:rsidRDefault="00DA0B78"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170E3B">
        <w:rPr>
          <w:rFonts w:asciiTheme="minorHAnsi" w:hAnsiTheme="minorHAnsi" w:cstheme="minorHAnsi"/>
          <w:lang w:val="en-US"/>
        </w:rPr>
        <w:t>3</w:t>
      </w:r>
    </w:p>
    <w:p w:rsidR="003958D7" w:rsidRPr="0069532A" w:rsidRDefault="00DA0B78"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w:t>
        </w:r>
        <w:r w:rsidR="003958D7" w:rsidRPr="00805751">
          <w:rPr>
            <w:rStyle w:val="-"/>
            <w:rFonts w:asciiTheme="minorHAnsi" w:hAnsiTheme="minorHAnsi" w:cstheme="minorHAnsi"/>
          </w:rPr>
          <w:t>Ρ</w:t>
        </w:r>
        <w:r w:rsidR="003958D7" w:rsidRPr="00805751">
          <w:rPr>
            <w:rStyle w:val="-"/>
            <w:rFonts w:asciiTheme="minorHAnsi" w:hAnsiTheme="minorHAnsi" w:cstheme="minorHAnsi"/>
          </w:rPr>
          <w:t>ΓΙΚΕΣ ΑΠΟΦΑΣΕΙΣ</w:t>
        </w:r>
        <w:r w:rsidR="003958D7" w:rsidRPr="00805751">
          <w:rPr>
            <w:rFonts w:asciiTheme="minorHAnsi" w:hAnsiTheme="minorHAnsi" w:cstheme="minorHAnsi"/>
            <w:webHidden/>
          </w:rPr>
          <w:tab/>
        </w:r>
      </w:hyperlink>
      <w:r w:rsidR="0069532A">
        <w:rPr>
          <w:rFonts w:asciiTheme="minorHAnsi" w:hAnsiTheme="minorHAnsi" w:cstheme="minorHAnsi"/>
        </w:rPr>
        <w:t>4</w:t>
      </w:r>
    </w:p>
    <w:p w:rsidR="003958D7" w:rsidRPr="0069532A"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69532A">
        <w:rPr>
          <w:rFonts w:asciiTheme="minorHAnsi" w:hAnsiTheme="minorHAnsi" w:cstheme="minorHAnsi"/>
          <w:noProof/>
        </w:rPr>
        <w:t>4</w:t>
      </w:r>
    </w:p>
    <w:p w:rsidR="003958D7" w:rsidRPr="005F1640"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4C4EA7">
        <w:rPr>
          <w:rFonts w:asciiTheme="minorHAnsi" w:hAnsiTheme="minorHAnsi" w:cstheme="minorHAnsi"/>
        </w:rPr>
        <w:t>4</w:t>
      </w:r>
    </w:p>
    <w:p w:rsidR="003958D7" w:rsidRPr="0069532A"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rFonts w:asciiTheme="minorHAnsi" w:hAnsiTheme="minorHAnsi" w:cstheme="minorHAnsi"/>
            <w:webHidden/>
          </w:rPr>
          <w:tab/>
        </w:r>
      </w:hyperlink>
      <w:r w:rsidR="0069532A">
        <w:rPr>
          <w:rFonts w:asciiTheme="minorHAnsi" w:hAnsiTheme="minorHAnsi" w:cstheme="minorHAnsi"/>
        </w:rPr>
        <w:t>5</w:t>
      </w:r>
    </w:p>
    <w:p w:rsidR="003958D7" w:rsidRPr="00170E3B"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170E3B">
        <w:rPr>
          <w:rFonts w:asciiTheme="minorHAnsi" w:hAnsiTheme="minorHAnsi" w:cstheme="minorHAnsi"/>
          <w:lang w:val="en-US"/>
        </w:rPr>
        <w:t>5</w:t>
      </w:r>
    </w:p>
    <w:p w:rsidR="003958D7" w:rsidRPr="00170E3B" w:rsidRDefault="00DA0B78"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w:t>
        </w:r>
        <w:r w:rsidR="003958D7" w:rsidRPr="00805751">
          <w:rPr>
            <w:rStyle w:val="-"/>
            <w:rFonts w:asciiTheme="minorHAnsi" w:hAnsiTheme="minorHAnsi" w:cstheme="minorHAnsi"/>
          </w:rPr>
          <w:t>Υ</w:t>
        </w:r>
        <w:r w:rsidR="003958D7" w:rsidRPr="00805751">
          <w:rPr>
            <w:rStyle w:val="-"/>
            <w:rFonts w:asciiTheme="minorHAnsi" w:hAnsiTheme="minorHAnsi" w:cstheme="minorHAnsi"/>
          </w:rPr>
          <w:t>ΛΗΣ</w:t>
        </w:r>
        <w:r w:rsidR="003958D7" w:rsidRPr="00805751">
          <w:rPr>
            <w:rFonts w:asciiTheme="minorHAnsi" w:hAnsiTheme="minorHAnsi" w:cstheme="minorHAnsi"/>
            <w:webHidden/>
          </w:rPr>
          <w:tab/>
        </w:r>
      </w:hyperlink>
      <w:r w:rsidR="00170E3B">
        <w:rPr>
          <w:rFonts w:asciiTheme="minorHAnsi" w:hAnsiTheme="minorHAnsi" w:cstheme="minorHAnsi"/>
          <w:lang w:val="en-US"/>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DA0B78"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25AD9" w:rsidRPr="0008717D" w:rsidRDefault="000976B2" w:rsidP="0008717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6" w:name="_Toc414451269"/>
      <w:bookmarkStart w:id="7" w:name="_Toc406074399"/>
    </w:p>
    <w:p w:rsidR="00051195" w:rsidRPr="009F20FB" w:rsidRDefault="00051195" w:rsidP="00824884">
      <w:pPr>
        <w:rPr>
          <w:rFonts w:asciiTheme="minorHAnsi" w:hAnsiTheme="minorHAnsi" w:cstheme="minorHAnsi"/>
          <w:sz w:val="16"/>
          <w:szCs w:val="16"/>
        </w:rPr>
      </w:pPr>
    </w:p>
    <w:p w:rsidR="009E6599"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FB3EE1" w:rsidRPr="000C2D42" w:rsidRDefault="00FB3EE1" w:rsidP="00FB3EE1">
      <w:pPr>
        <w:rPr>
          <w:rFonts w:asciiTheme="minorHAnsi" w:hAnsiTheme="minorHAnsi" w:cstheme="minorHAnsi"/>
          <w:sz w:val="16"/>
          <w:szCs w:val="16"/>
        </w:rPr>
      </w:pPr>
    </w:p>
    <w:tbl>
      <w:tblPr>
        <w:tblW w:w="9781" w:type="dxa"/>
        <w:tblInd w:w="-34" w:type="dxa"/>
        <w:shd w:val="clear" w:color="auto" w:fill="DAEEF3"/>
        <w:tblLayout w:type="fixed"/>
        <w:tblLook w:val="04A0" w:firstRow="1" w:lastRow="0" w:firstColumn="1" w:lastColumn="0" w:noHBand="0" w:noVBand="1"/>
      </w:tblPr>
      <w:tblGrid>
        <w:gridCol w:w="709"/>
        <w:gridCol w:w="3687"/>
        <w:gridCol w:w="5385"/>
      </w:tblGrid>
      <w:tr w:rsidR="00FB3EE1" w:rsidRPr="0095285E" w:rsidTr="00905521">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FB3EE1" w:rsidRPr="00977520" w:rsidRDefault="00FB3EE1" w:rsidP="00CF5E6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7" w:type="dxa"/>
            <w:tcBorders>
              <w:top w:val="double" w:sz="4" w:space="0" w:color="auto"/>
              <w:bottom w:val="double" w:sz="4" w:space="0" w:color="auto"/>
            </w:tcBorders>
            <w:shd w:val="clear" w:color="auto" w:fill="DAEEF3" w:themeFill="accent5" w:themeFillTint="33"/>
            <w:vAlign w:val="center"/>
            <w:hideMark/>
          </w:tcPr>
          <w:p w:rsidR="00FB3EE1" w:rsidRPr="002965ED" w:rsidRDefault="00FB3EE1" w:rsidP="00CF5E6E">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385" w:type="dxa"/>
            <w:tcBorders>
              <w:top w:val="double" w:sz="4" w:space="0" w:color="auto"/>
              <w:bottom w:val="double" w:sz="4" w:space="0" w:color="auto"/>
            </w:tcBorders>
            <w:shd w:val="clear" w:color="auto" w:fill="DAEEF3" w:themeFill="accent5" w:themeFillTint="33"/>
            <w:vAlign w:val="center"/>
            <w:hideMark/>
          </w:tcPr>
          <w:p w:rsidR="00FB3EE1" w:rsidRPr="00977520" w:rsidRDefault="00FB3EE1" w:rsidP="00CF5E6E">
            <w:pPr>
              <w:jc w:val="center"/>
              <w:rPr>
                <w:rFonts w:ascii="Calibri" w:hAnsi="Calibri" w:cs="Tahoma"/>
                <w:b/>
              </w:rPr>
            </w:pPr>
            <w:r w:rsidRPr="00977520">
              <w:rPr>
                <w:rFonts w:ascii="Calibri" w:hAnsi="Calibri" w:cs="Tahoma"/>
                <w:b/>
              </w:rPr>
              <w:t>ΤΙΤΛΟΣ</w:t>
            </w:r>
          </w:p>
        </w:tc>
      </w:tr>
      <w:tr w:rsidR="00FB3EE1" w:rsidRPr="00985910" w:rsidTr="00905521">
        <w:trPr>
          <w:cantSplit/>
          <w:trHeight w:val="705"/>
        </w:trPr>
        <w:tc>
          <w:tcPr>
            <w:tcW w:w="709" w:type="dxa"/>
            <w:shd w:val="clear" w:color="auto" w:fill="auto"/>
            <w:vAlign w:val="center"/>
          </w:tcPr>
          <w:p w:rsidR="00FB3EE1" w:rsidRPr="00C633BB" w:rsidRDefault="00C633BB" w:rsidP="00CF5E6E">
            <w:pPr>
              <w:jc w:val="center"/>
              <w:rPr>
                <w:rFonts w:asciiTheme="minorHAnsi" w:hAnsiTheme="minorHAnsi" w:cstheme="minorHAnsi"/>
              </w:rPr>
            </w:pPr>
            <w:r>
              <w:rPr>
                <w:rFonts w:asciiTheme="minorHAnsi" w:hAnsiTheme="minorHAnsi" w:cstheme="minorHAnsi"/>
              </w:rPr>
              <w:t>1</w:t>
            </w:r>
          </w:p>
        </w:tc>
        <w:tc>
          <w:tcPr>
            <w:tcW w:w="3687" w:type="dxa"/>
            <w:shd w:val="clear" w:color="auto" w:fill="auto"/>
          </w:tcPr>
          <w:p w:rsidR="00FB3EE1" w:rsidRPr="00BB4167" w:rsidRDefault="00FB3EE1" w:rsidP="00CF5E6E">
            <w:pPr>
              <w:rPr>
                <w:rFonts w:asciiTheme="minorHAnsi" w:hAnsiTheme="minorHAnsi" w:cstheme="minorHAnsi"/>
                <w:lang w:val="en-US" w:eastAsia="el-GR"/>
              </w:rPr>
            </w:pPr>
            <w:r w:rsidRPr="00985910">
              <w:rPr>
                <w:rFonts w:asciiTheme="minorHAnsi" w:hAnsiTheme="minorHAnsi" w:cstheme="minorHAnsi"/>
                <w:lang w:eastAsia="el-GR"/>
              </w:rPr>
              <w:t xml:space="preserve">ΕΚΤΕΛΕΣΤΙΚΟΣ ΚΑΝΟΝΙΣΜΟΣ (ΕΕ) </w:t>
            </w:r>
            <w:hyperlink r:id="rId16" w:history="1">
              <w:r w:rsidR="00BB4167" w:rsidRPr="006A2812">
                <w:rPr>
                  <w:rStyle w:val="-"/>
                  <w:rFonts w:asciiTheme="minorHAnsi" w:hAnsiTheme="minorHAnsi" w:cstheme="minorHAnsi"/>
                  <w:u w:val="none"/>
                  <w:lang w:eastAsia="el-GR"/>
                </w:rPr>
                <w:t>2021/17</w:t>
              </w:r>
              <w:r w:rsidR="00BB4167" w:rsidRPr="006A2812">
                <w:rPr>
                  <w:rStyle w:val="-"/>
                  <w:rFonts w:asciiTheme="minorHAnsi" w:hAnsiTheme="minorHAnsi" w:cstheme="minorHAnsi"/>
                  <w:u w:val="none"/>
                  <w:lang w:val="en-US" w:eastAsia="el-GR"/>
                </w:rPr>
                <w:t>63</w:t>
              </w:r>
            </w:hyperlink>
          </w:p>
          <w:p w:rsidR="00FB3EE1" w:rsidRPr="00985910" w:rsidRDefault="00FB3EE1" w:rsidP="00CF5E6E">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FB3EE1" w:rsidRPr="00985910" w:rsidRDefault="00BB4167" w:rsidP="00CF5E6E">
            <w:pPr>
              <w:rPr>
                <w:rFonts w:asciiTheme="minorHAnsi" w:hAnsiTheme="minorHAnsi" w:cstheme="minorHAnsi"/>
                <w:lang w:eastAsia="el-GR"/>
              </w:rPr>
            </w:pPr>
            <w:r>
              <w:rPr>
                <w:rFonts w:asciiTheme="minorHAnsi" w:hAnsiTheme="minorHAnsi" w:cstheme="minorHAnsi"/>
                <w:lang w:eastAsia="el-GR"/>
              </w:rPr>
              <w:t xml:space="preserve">της </w:t>
            </w:r>
            <w:r>
              <w:rPr>
                <w:rFonts w:asciiTheme="minorHAnsi" w:hAnsiTheme="minorHAnsi" w:cstheme="minorHAnsi"/>
                <w:lang w:val="en-US" w:eastAsia="el-GR"/>
              </w:rPr>
              <w:t>6</w:t>
            </w:r>
            <w:r>
              <w:rPr>
                <w:rFonts w:asciiTheme="minorHAnsi" w:hAnsiTheme="minorHAnsi" w:cstheme="minorHAnsi"/>
                <w:lang w:eastAsia="el-GR"/>
              </w:rPr>
              <w:t>ης Οκτωβρίου</w:t>
            </w:r>
            <w:r w:rsidR="00FB3EE1" w:rsidRPr="00985910">
              <w:rPr>
                <w:rFonts w:asciiTheme="minorHAnsi" w:hAnsiTheme="minorHAnsi" w:cstheme="minorHAnsi"/>
                <w:lang w:eastAsia="el-GR"/>
              </w:rPr>
              <w:t xml:space="preserve"> 2021</w:t>
            </w:r>
          </w:p>
        </w:tc>
        <w:tc>
          <w:tcPr>
            <w:tcW w:w="5385" w:type="dxa"/>
            <w:shd w:val="clear" w:color="auto" w:fill="auto"/>
            <w:vAlign w:val="center"/>
          </w:tcPr>
          <w:p w:rsidR="00FB3EE1" w:rsidRPr="00985910" w:rsidRDefault="00FB3EE1" w:rsidP="00BB41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5910">
              <w:rPr>
                <w:rFonts w:asciiTheme="minorHAnsi" w:hAnsiTheme="minorHAnsi" w:cstheme="minorHAnsi"/>
              </w:rPr>
              <w:t>για την τροποποίηση του ε</w:t>
            </w:r>
            <w:r w:rsidR="00BB4167">
              <w:rPr>
                <w:rFonts w:asciiTheme="minorHAnsi" w:hAnsiTheme="minorHAnsi" w:cstheme="minorHAnsi"/>
              </w:rPr>
              <w:t xml:space="preserve">κτελεστικού κανονισμού (ΕΕ) 2020/600 όσον αφορά τις παρεκκλίσεις από τον εκτελεστικό κανονισμό (ΕΕ) 2016/1150 για την αντιμετώπιση της κρίσης στον αμπελοοινικό τομέα λόγω της πανδημίας </w:t>
            </w:r>
            <w:r w:rsidR="00BB4167">
              <w:rPr>
                <w:rFonts w:asciiTheme="minorHAnsi" w:hAnsiTheme="minorHAnsi" w:cstheme="minorHAnsi"/>
                <w:lang w:val="en-US"/>
              </w:rPr>
              <w:t>COVID</w:t>
            </w:r>
            <w:r w:rsidR="00BB4167" w:rsidRPr="00BB4167">
              <w:rPr>
                <w:rFonts w:asciiTheme="minorHAnsi" w:hAnsiTheme="minorHAnsi" w:cstheme="minorHAnsi"/>
              </w:rPr>
              <w:t>-19</w:t>
            </w:r>
            <w:r>
              <w:rPr>
                <w:rFonts w:asciiTheme="minorHAnsi" w:hAnsiTheme="minorHAnsi" w:cstheme="minorHAnsi"/>
              </w:rPr>
              <w:t>»</w:t>
            </w:r>
          </w:p>
        </w:tc>
      </w:tr>
      <w:tr w:rsidR="008A0E3C" w:rsidRPr="008A4D4F" w:rsidTr="00905521">
        <w:tblPrEx>
          <w:shd w:val="clear" w:color="auto" w:fill="FFFFFF" w:themeFill="background1"/>
        </w:tblPrEx>
        <w:trPr>
          <w:cantSplit/>
          <w:trHeight w:val="1044"/>
        </w:trPr>
        <w:tc>
          <w:tcPr>
            <w:tcW w:w="709" w:type="dxa"/>
            <w:shd w:val="clear" w:color="auto" w:fill="DAEEF3" w:themeFill="accent5" w:themeFillTint="33"/>
            <w:vAlign w:val="center"/>
          </w:tcPr>
          <w:p w:rsidR="008A0E3C" w:rsidRPr="00CF5335" w:rsidRDefault="008A0E3C" w:rsidP="00B324D5">
            <w:pPr>
              <w:jc w:val="center"/>
              <w:rPr>
                <w:rFonts w:asciiTheme="minorHAnsi" w:hAnsiTheme="minorHAnsi" w:cstheme="minorHAnsi"/>
              </w:rPr>
            </w:pPr>
            <w:r>
              <w:rPr>
                <w:rFonts w:asciiTheme="minorHAnsi" w:hAnsiTheme="minorHAnsi" w:cstheme="minorHAnsi"/>
              </w:rPr>
              <w:t>2</w:t>
            </w:r>
          </w:p>
        </w:tc>
        <w:tc>
          <w:tcPr>
            <w:tcW w:w="3687" w:type="dxa"/>
            <w:shd w:val="clear" w:color="auto" w:fill="DAEEF3" w:themeFill="accent5" w:themeFillTint="33"/>
          </w:tcPr>
          <w:p w:rsidR="008A0E3C" w:rsidRPr="00905521" w:rsidRDefault="008A0E3C" w:rsidP="00B324D5">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17" w:history="1">
              <w:r w:rsidRPr="00905521">
                <w:rPr>
                  <w:rStyle w:val="-"/>
                  <w:rFonts w:asciiTheme="minorHAnsi" w:hAnsiTheme="minorHAnsi" w:cstheme="minorHAnsi"/>
                  <w:u w:val="none"/>
                  <w:lang w:eastAsia="el-GR"/>
                </w:rPr>
                <w:t>2021/1875</w:t>
              </w:r>
            </w:hyperlink>
          </w:p>
          <w:p w:rsidR="008A0E3C" w:rsidRPr="00985910" w:rsidRDefault="008A0E3C" w:rsidP="00B324D5">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8A0E3C" w:rsidRPr="00985910" w:rsidRDefault="008A0E3C" w:rsidP="00B324D5">
            <w:pPr>
              <w:rPr>
                <w:rFonts w:asciiTheme="minorHAnsi" w:hAnsiTheme="minorHAnsi" w:cstheme="minorHAnsi"/>
                <w:lang w:eastAsia="el-GR"/>
              </w:rPr>
            </w:pPr>
            <w:r>
              <w:rPr>
                <w:rFonts w:asciiTheme="minorHAnsi" w:hAnsiTheme="minorHAnsi" w:cstheme="minorHAnsi"/>
                <w:lang w:eastAsia="el-GR"/>
              </w:rPr>
              <w:t>της 8ης Οκτωβρίου</w:t>
            </w:r>
            <w:r w:rsidRPr="00985910">
              <w:rPr>
                <w:rFonts w:asciiTheme="minorHAnsi" w:hAnsiTheme="minorHAnsi" w:cstheme="minorHAnsi"/>
                <w:lang w:eastAsia="el-GR"/>
              </w:rPr>
              <w:t xml:space="preserve"> 2021</w:t>
            </w:r>
          </w:p>
        </w:tc>
        <w:tc>
          <w:tcPr>
            <w:tcW w:w="5385" w:type="dxa"/>
            <w:shd w:val="clear" w:color="auto" w:fill="DAEEF3" w:themeFill="accent5" w:themeFillTint="33"/>
            <w:vAlign w:val="center"/>
          </w:tcPr>
          <w:p w:rsidR="008A0E3C" w:rsidRPr="00985910" w:rsidRDefault="008A0E3C" w:rsidP="008A0E3C">
            <w:pPr>
              <w:suppressAutoHyphens w:val="0"/>
              <w:autoSpaceDE w:val="0"/>
              <w:autoSpaceDN w:val="0"/>
              <w:adjustRightInd w:val="0"/>
              <w:jc w:val="both"/>
              <w:rPr>
                <w:rFonts w:asciiTheme="minorHAnsi" w:hAnsiTheme="minorHAnsi" w:cstheme="minorHAnsi"/>
              </w:rPr>
            </w:pPr>
            <w:r>
              <w:rPr>
                <w:rFonts w:asciiTheme="minorHAnsi" w:hAnsiTheme="minorHAnsi" w:cstheme="minorHAnsi"/>
              </w:rPr>
              <w:t>«για τη διόρθωση του εκτελεστικού κανονισμού (ΕΕ) 2020/600 όσον αφορά παρέκκλιση από τον εκτελεστικό κανονισμό (ΕΕ) 2016/1150 σχετικά με τροποποιήσεις των εθνικών προγραμμάτων στήριξης στον αμπελοοινικό τομέα»</w:t>
            </w:r>
          </w:p>
        </w:tc>
      </w:tr>
      <w:tr w:rsidR="007C22AD" w:rsidRPr="008A4D4F" w:rsidTr="007C22AD">
        <w:tblPrEx>
          <w:shd w:val="clear" w:color="auto" w:fill="FFFFFF" w:themeFill="background1"/>
        </w:tblPrEx>
        <w:trPr>
          <w:cantSplit/>
          <w:trHeight w:val="1044"/>
        </w:trPr>
        <w:tc>
          <w:tcPr>
            <w:tcW w:w="709" w:type="dxa"/>
            <w:shd w:val="clear" w:color="auto" w:fill="FFFFFF" w:themeFill="background1"/>
            <w:vAlign w:val="center"/>
          </w:tcPr>
          <w:p w:rsidR="007C22AD" w:rsidRPr="00CF5335" w:rsidRDefault="007C22AD" w:rsidP="00B324D5">
            <w:pPr>
              <w:jc w:val="center"/>
              <w:rPr>
                <w:rFonts w:asciiTheme="minorHAnsi" w:hAnsiTheme="minorHAnsi" w:cstheme="minorHAnsi"/>
              </w:rPr>
            </w:pPr>
            <w:r>
              <w:rPr>
                <w:rFonts w:asciiTheme="minorHAnsi" w:hAnsiTheme="minorHAnsi" w:cstheme="minorHAnsi"/>
              </w:rPr>
              <w:t>3</w:t>
            </w:r>
          </w:p>
        </w:tc>
        <w:tc>
          <w:tcPr>
            <w:tcW w:w="3687" w:type="dxa"/>
            <w:shd w:val="clear" w:color="auto" w:fill="FFFFFF" w:themeFill="background1"/>
          </w:tcPr>
          <w:p w:rsidR="00B71A0E" w:rsidRDefault="00B71A0E" w:rsidP="00B324D5">
            <w:pPr>
              <w:rPr>
                <w:rFonts w:asciiTheme="minorHAnsi" w:hAnsiTheme="minorHAnsi" w:cstheme="minorHAnsi"/>
                <w:lang w:eastAsia="el-GR"/>
              </w:rPr>
            </w:pPr>
          </w:p>
          <w:p w:rsidR="007C22AD" w:rsidRDefault="007C22AD" w:rsidP="00B324D5">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p>
          <w:p w:rsidR="00B71A0E" w:rsidRPr="00905521" w:rsidRDefault="00B71A0E" w:rsidP="00B324D5">
            <w:pPr>
              <w:rPr>
                <w:rFonts w:asciiTheme="minorHAnsi" w:hAnsiTheme="minorHAnsi" w:cstheme="minorHAnsi"/>
                <w:lang w:eastAsia="el-GR"/>
              </w:rPr>
            </w:pPr>
            <w:hyperlink r:id="rId18" w:history="1">
              <w:r w:rsidRPr="00060D5A">
                <w:rPr>
                  <w:rStyle w:val="-"/>
                  <w:rFonts w:asciiTheme="minorHAnsi" w:hAnsiTheme="minorHAnsi" w:cstheme="minorHAnsi"/>
                  <w:u w:val="none"/>
                  <w:lang w:eastAsia="el-GR"/>
                </w:rPr>
                <w:t>2021/1786</w:t>
              </w:r>
            </w:hyperlink>
          </w:p>
          <w:p w:rsidR="007C22AD" w:rsidRPr="00985910" w:rsidRDefault="007C22AD" w:rsidP="00B324D5">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7C22AD" w:rsidRPr="00985910" w:rsidRDefault="007C22AD" w:rsidP="00B324D5">
            <w:pPr>
              <w:rPr>
                <w:rFonts w:asciiTheme="minorHAnsi" w:hAnsiTheme="minorHAnsi" w:cstheme="minorHAnsi"/>
                <w:lang w:eastAsia="el-GR"/>
              </w:rPr>
            </w:pPr>
            <w:r>
              <w:rPr>
                <w:rFonts w:asciiTheme="minorHAnsi" w:hAnsiTheme="minorHAnsi" w:cstheme="minorHAnsi"/>
                <w:lang w:eastAsia="el-GR"/>
              </w:rPr>
              <w:t>της 8ης Οκτωβρίου</w:t>
            </w:r>
            <w:r w:rsidRPr="00985910">
              <w:rPr>
                <w:rFonts w:asciiTheme="minorHAnsi" w:hAnsiTheme="minorHAnsi" w:cstheme="minorHAnsi"/>
                <w:lang w:eastAsia="el-GR"/>
              </w:rPr>
              <w:t xml:space="preserve"> 2021</w:t>
            </w:r>
          </w:p>
        </w:tc>
        <w:tc>
          <w:tcPr>
            <w:tcW w:w="5385" w:type="dxa"/>
            <w:shd w:val="clear" w:color="auto" w:fill="FFFFFF" w:themeFill="background1"/>
            <w:vAlign w:val="center"/>
          </w:tcPr>
          <w:p w:rsidR="007C22AD" w:rsidRPr="00985910" w:rsidRDefault="007C22AD" w:rsidP="007C22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«για τη διόρθωση του εκτελεστικού κανονισμού (ΕΕ) 2021/78 όσον αφορά παρέκκλιση από τον εκτελεστικό κανονισμό (ΕΕ) 2016/1150,  η οποία προβλέπεται στον εκτελεστικό κανονισμό (ΕΕ) 2020/600, σχετικά με τροποποιήσεις των εθνικών προγραμμάτων στήριξης στον αμπελοοινικό τομέα»</w:t>
            </w:r>
          </w:p>
        </w:tc>
      </w:tr>
    </w:tbl>
    <w:p w:rsidR="008A0E3C" w:rsidRPr="00B71A0E" w:rsidRDefault="008A0E3C" w:rsidP="00FB3EE1">
      <w:pPr>
        <w:rPr>
          <w:rFonts w:asciiTheme="minorHAnsi" w:hAnsiTheme="minorHAnsi" w:cstheme="minorHAnsi"/>
          <w:sz w:val="16"/>
          <w:szCs w:val="16"/>
        </w:rPr>
      </w:pPr>
    </w:p>
    <w:p w:rsidR="00450FA6" w:rsidRPr="008A536F" w:rsidRDefault="00DA0B78" w:rsidP="00450FA6">
      <w:pPr>
        <w:pStyle w:val="1"/>
        <w:numPr>
          <w:ilvl w:val="0"/>
          <w:numId w:val="14"/>
        </w:numPr>
        <w:rPr>
          <w:rFonts w:asciiTheme="minorHAnsi" w:hAnsiTheme="minorHAnsi"/>
          <w:sz w:val="32"/>
          <w:szCs w:val="32"/>
          <w:lang w:val="en-US"/>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74384E" w:rsidRPr="0069573E" w:rsidRDefault="0074384E" w:rsidP="0074384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74384E" w:rsidRPr="0095285E" w:rsidTr="002D1DA0">
        <w:trPr>
          <w:cantSplit/>
          <w:tblHeader/>
        </w:trPr>
        <w:tc>
          <w:tcPr>
            <w:tcW w:w="817" w:type="dxa"/>
            <w:tcBorders>
              <w:top w:val="double" w:sz="4" w:space="0" w:color="auto"/>
              <w:bottom w:val="double" w:sz="4" w:space="0" w:color="auto"/>
            </w:tcBorders>
            <w:shd w:val="clear" w:color="auto" w:fill="DAEEF3"/>
            <w:vAlign w:val="center"/>
            <w:hideMark/>
          </w:tcPr>
          <w:p w:rsidR="0074384E" w:rsidRPr="00977520" w:rsidRDefault="0074384E" w:rsidP="002D1DA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74384E" w:rsidRPr="00977520" w:rsidRDefault="0074384E" w:rsidP="002D1DA0">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19" w:type="dxa"/>
            <w:tcBorders>
              <w:top w:val="double" w:sz="4" w:space="0" w:color="auto"/>
              <w:bottom w:val="double" w:sz="4" w:space="0" w:color="auto"/>
            </w:tcBorders>
            <w:shd w:val="clear" w:color="auto" w:fill="DAEEF3"/>
            <w:vAlign w:val="center"/>
            <w:hideMark/>
          </w:tcPr>
          <w:p w:rsidR="0074384E" w:rsidRPr="00977520" w:rsidRDefault="0074384E" w:rsidP="002D1DA0">
            <w:pPr>
              <w:jc w:val="center"/>
              <w:rPr>
                <w:rFonts w:ascii="Calibri" w:hAnsi="Calibri" w:cs="Tahoma"/>
                <w:b/>
              </w:rPr>
            </w:pPr>
            <w:r w:rsidRPr="00977520">
              <w:rPr>
                <w:rFonts w:ascii="Calibri" w:hAnsi="Calibri" w:cs="Tahoma"/>
                <w:b/>
              </w:rPr>
              <w:t>ΤΙΤΛΟΣ</w:t>
            </w:r>
          </w:p>
        </w:tc>
      </w:tr>
      <w:tr w:rsidR="0074384E" w:rsidRPr="00942326" w:rsidTr="002D1DA0">
        <w:trPr>
          <w:cantSplit/>
          <w:trHeight w:val="111"/>
        </w:trPr>
        <w:tc>
          <w:tcPr>
            <w:tcW w:w="817" w:type="dxa"/>
            <w:shd w:val="clear" w:color="auto" w:fill="auto"/>
            <w:vAlign w:val="center"/>
          </w:tcPr>
          <w:p w:rsidR="0074384E" w:rsidRPr="00942326" w:rsidRDefault="0074384E" w:rsidP="002D1DA0">
            <w:pPr>
              <w:jc w:val="center"/>
              <w:rPr>
                <w:rFonts w:asciiTheme="minorHAnsi" w:hAnsiTheme="minorHAnsi" w:cstheme="minorHAnsi"/>
              </w:rPr>
            </w:pPr>
            <w:r w:rsidRPr="00942326">
              <w:rPr>
                <w:rFonts w:asciiTheme="minorHAnsi" w:hAnsiTheme="minorHAnsi" w:cstheme="minorHAnsi"/>
              </w:rPr>
              <w:t>1</w:t>
            </w:r>
          </w:p>
        </w:tc>
        <w:tc>
          <w:tcPr>
            <w:tcW w:w="3545" w:type="dxa"/>
            <w:tcBorders>
              <w:top w:val="double" w:sz="4" w:space="0" w:color="auto"/>
            </w:tcBorders>
            <w:shd w:val="clear" w:color="auto" w:fill="auto"/>
          </w:tcPr>
          <w:p w:rsidR="003F0910" w:rsidRDefault="003F0910" w:rsidP="002D1DA0">
            <w:pPr>
              <w:jc w:val="center"/>
              <w:rPr>
                <w:rFonts w:asciiTheme="minorHAnsi" w:hAnsiTheme="minorHAnsi" w:cstheme="minorHAnsi"/>
                <w:lang w:val="en-US"/>
              </w:rPr>
            </w:pPr>
          </w:p>
          <w:p w:rsidR="003F0910" w:rsidRDefault="003F0910" w:rsidP="002D1DA0">
            <w:pPr>
              <w:jc w:val="center"/>
              <w:rPr>
                <w:rFonts w:asciiTheme="minorHAnsi" w:hAnsiTheme="minorHAnsi" w:cstheme="minorHAnsi"/>
                <w:lang w:val="en-US"/>
              </w:rPr>
            </w:pPr>
          </w:p>
          <w:p w:rsidR="0074384E" w:rsidRDefault="0074384E" w:rsidP="002D1DA0">
            <w:pPr>
              <w:jc w:val="center"/>
              <w:rPr>
                <w:rFonts w:asciiTheme="minorHAnsi" w:hAnsiTheme="minorHAnsi" w:cstheme="minorHAnsi"/>
              </w:rPr>
            </w:pPr>
            <w:r>
              <w:rPr>
                <w:rFonts w:asciiTheme="minorHAnsi" w:hAnsiTheme="minorHAnsi" w:cstheme="minorHAnsi"/>
              </w:rPr>
              <w:t>Πράξη 42 της 4.10.2021</w:t>
            </w:r>
          </w:p>
          <w:p w:rsidR="0074384E" w:rsidRPr="00266DD0" w:rsidRDefault="00DA0B78" w:rsidP="002D1DA0">
            <w:pPr>
              <w:jc w:val="center"/>
              <w:rPr>
                <w:rFonts w:asciiTheme="minorHAnsi" w:hAnsiTheme="minorHAnsi" w:cstheme="minorHAnsi"/>
              </w:rPr>
            </w:pPr>
            <w:hyperlink r:id="rId19" w:history="1">
              <w:r w:rsidR="0074384E" w:rsidRPr="00266DD0">
                <w:rPr>
                  <w:rStyle w:val="-"/>
                  <w:rFonts w:asciiTheme="minorHAnsi" w:hAnsiTheme="minorHAnsi" w:cstheme="minorHAnsi"/>
                  <w:u w:val="none"/>
                </w:rPr>
                <w:t>ΦΕΚ Α΄185/07.10.2021</w:t>
              </w:r>
            </w:hyperlink>
          </w:p>
        </w:tc>
        <w:tc>
          <w:tcPr>
            <w:tcW w:w="5419" w:type="dxa"/>
            <w:tcBorders>
              <w:top w:val="double" w:sz="4" w:space="0" w:color="auto"/>
            </w:tcBorders>
            <w:shd w:val="clear" w:color="auto" w:fill="auto"/>
            <w:vAlign w:val="center"/>
          </w:tcPr>
          <w:p w:rsidR="0074384E" w:rsidRPr="0074384E" w:rsidRDefault="0074384E" w:rsidP="002D1DA0">
            <w:pPr>
              <w:suppressAutoHyphens w:val="0"/>
              <w:autoSpaceDE w:val="0"/>
              <w:autoSpaceDN w:val="0"/>
              <w:adjustRightInd w:val="0"/>
              <w:jc w:val="both"/>
              <w:rPr>
                <w:rFonts w:asciiTheme="minorHAnsi" w:hAnsiTheme="minorHAnsi" w:cstheme="minorHAnsi"/>
              </w:rPr>
            </w:pPr>
            <w:r w:rsidRPr="003F0910">
              <w:rPr>
                <w:rFonts w:asciiTheme="minorHAnsi" w:hAnsiTheme="minorHAnsi" w:cstheme="minorHAnsi"/>
              </w:rPr>
              <w:t>“</w:t>
            </w:r>
            <w:r>
              <w:rPr>
                <w:rFonts w:asciiTheme="minorHAnsi" w:hAnsiTheme="minorHAnsi" w:cstheme="minorHAnsi"/>
              </w:rPr>
              <w:t xml:space="preserve">Τροποποίηση της υπ’ αρ. 23/18.6.2020 Πράξης Υπουργικού Συμβουλίου «Σύσταση, συγκρότηση και λειτουργία της Κυβερνητικής Επιτροπής Συντονισμού και Παρακολούθησης της Κυβερνητικής Πολιτικής για την αντιμετώπιση της πανδημίας του κορωνοϊού </w:t>
            </w:r>
            <w:r>
              <w:rPr>
                <w:rFonts w:asciiTheme="minorHAnsi" w:hAnsiTheme="minorHAnsi" w:cstheme="minorHAnsi"/>
                <w:lang w:val="en-US"/>
              </w:rPr>
              <w:t>COVID</w:t>
            </w:r>
            <w:r w:rsidRPr="0074384E">
              <w:rPr>
                <w:rFonts w:asciiTheme="minorHAnsi" w:hAnsiTheme="minorHAnsi" w:cstheme="minorHAnsi"/>
              </w:rPr>
              <w:t>-19</w:t>
            </w:r>
            <w:r>
              <w:rPr>
                <w:rFonts w:asciiTheme="minorHAnsi" w:hAnsiTheme="minorHAnsi" w:cstheme="minorHAnsi"/>
              </w:rPr>
              <w:t>»</w:t>
            </w:r>
            <w:r w:rsidRPr="0074384E">
              <w:rPr>
                <w:rFonts w:asciiTheme="minorHAnsi" w:hAnsiTheme="minorHAnsi" w:cstheme="minorHAnsi"/>
              </w:rPr>
              <w:t xml:space="preserve"> (</w:t>
            </w:r>
            <w:r>
              <w:rPr>
                <w:rFonts w:asciiTheme="minorHAnsi" w:hAnsiTheme="minorHAnsi" w:cstheme="minorHAnsi"/>
                <w:lang w:val="en-US"/>
              </w:rPr>
              <w:t>A</w:t>
            </w:r>
            <w:r>
              <w:rPr>
                <w:rFonts w:asciiTheme="minorHAnsi" w:hAnsiTheme="minorHAnsi" w:cstheme="minorHAnsi"/>
              </w:rPr>
              <w:t>΄125</w:t>
            </w:r>
            <w:r w:rsidRPr="0074384E">
              <w:rPr>
                <w:rFonts w:asciiTheme="minorHAnsi" w:hAnsiTheme="minorHAnsi" w:cstheme="minorHAnsi"/>
              </w:rPr>
              <w:t>)”</w:t>
            </w:r>
          </w:p>
        </w:tc>
      </w:tr>
    </w:tbl>
    <w:p w:rsidR="00107DC3" w:rsidRPr="00F72414" w:rsidRDefault="00107DC3" w:rsidP="00F72414">
      <w:pPr>
        <w:rPr>
          <w:rFonts w:asciiTheme="minorHAnsi" w:hAnsiTheme="minorHAnsi" w:cstheme="minorHAnsi"/>
          <w:sz w:val="16"/>
          <w:szCs w:val="16"/>
        </w:rPr>
      </w:pPr>
      <w:bookmarkStart w:id="16"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5433C0" w:rsidRDefault="005433C0" w:rsidP="005D0322">
      <w:pPr>
        <w:rPr>
          <w:rFonts w:asciiTheme="minorHAnsi" w:hAnsiTheme="minorHAnsi"/>
          <w:sz w:val="16"/>
          <w:szCs w:val="16"/>
        </w:rPr>
      </w:pPr>
    </w:p>
    <w:p w:rsidR="001434EE" w:rsidRPr="00084416" w:rsidRDefault="001434EE" w:rsidP="005D0322">
      <w:pPr>
        <w:rPr>
          <w:rFonts w:asciiTheme="minorHAnsi" w:hAnsiTheme="minorHAnsi"/>
          <w:sz w:val="16"/>
          <w:szCs w:val="16"/>
        </w:rPr>
      </w:pPr>
    </w:p>
    <w:p w:rsidR="004C525D" w:rsidRPr="000025BE" w:rsidRDefault="00DA0B78"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DF4794" w:rsidRPr="003064B2" w:rsidRDefault="00AB44A6" w:rsidP="003064B2">
      <w:pPr>
        <w:pStyle w:val="2"/>
        <w:spacing w:line="240" w:lineRule="auto"/>
        <w:rPr>
          <w:lang w:val="en-US"/>
        </w:rPr>
      </w:pPr>
      <w:bookmarkStart w:id="22" w:name="_Toc34837614"/>
      <w:r>
        <w:t xml:space="preserve">       </w:t>
      </w:r>
      <w:r w:rsidR="00672BEC" w:rsidRPr="0074384E">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DF4794" w:rsidRPr="00DF4794" w:rsidRDefault="00DF4794"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0E7D86">
        <w:trPr>
          <w:cantSplit/>
          <w:trHeight w:val="1528"/>
        </w:trPr>
        <w:tc>
          <w:tcPr>
            <w:tcW w:w="709" w:type="dxa"/>
            <w:tcBorders>
              <w:top w:val="double" w:sz="4" w:space="0" w:color="auto"/>
            </w:tcBorders>
            <w:shd w:val="clear" w:color="auto" w:fill="auto"/>
            <w:vAlign w:val="center"/>
          </w:tcPr>
          <w:p w:rsidR="00672BEC" w:rsidRPr="000C2D42" w:rsidRDefault="00672BEC" w:rsidP="00672BEC">
            <w:pPr>
              <w:jc w:val="center"/>
              <w:rPr>
                <w:rFonts w:asciiTheme="minorHAnsi" w:hAnsiTheme="minorHAnsi" w:cstheme="minorHAnsi"/>
                <w:lang w:val="en-US"/>
              </w:rPr>
            </w:pPr>
            <w:r w:rsidRPr="000C2D42">
              <w:rPr>
                <w:rFonts w:asciiTheme="minorHAnsi" w:hAnsiTheme="minorHAnsi" w:cstheme="minorHAnsi"/>
              </w:rPr>
              <w:t>1</w:t>
            </w:r>
          </w:p>
        </w:tc>
        <w:tc>
          <w:tcPr>
            <w:tcW w:w="3545" w:type="dxa"/>
            <w:shd w:val="clear" w:color="auto" w:fill="auto"/>
          </w:tcPr>
          <w:p w:rsidR="001434EE" w:rsidRDefault="00470EB0" w:rsidP="005B676A">
            <w:pPr>
              <w:shd w:val="clear" w:color="auto" w:fill="FFFFFF" w:themeFill="background1"/>
              <w:rPr>
                <w:rFonts w:asciiTheme="minorHAnsi" w:hAnsiTheme="minorHAnsi" w:cstheme="minorHAnsi"/>
              </w:rPr>
            </w:pPr>
            <w:r w:rsidRPr="000C2D42">
              <w:rPr>
                <w:rFonts w:asciiTheme="minorHAnsi" w:hAnsiTheme="minorHAnsi" w:cstheme="minorHAnsi"/>
              </w:rPr>
              <w:t xml:space="preserve">ΑΠΟΦΑΣΗ ΤΩΝ ΥΠΟΥΡΓΩΝ </w:t>
            </w:r>
            <w:r w:rsidR="00DC2899">
              <w:rPr>
                <w:rFonts w:asciiTheme="minorHAnsi" w:hAnsiTheme="minorHAnsi" w:cstheme="minorHAnsi"/>
              </w:rPr>
              <w:t xml:space="preserve">ΟΙΚΟΝΟΜΙΚΩΝ – </w:t>
            </w:r>
          </w:p>
          <w:p w:rsidR="001434EE" w:rsidRDefault="00DC2899" w:rsidP="005B676A">
            <w:pPr>
              <w:shd w:val="clear" w:color="auto" w:fill="FFFFFF" w:themeFill="background1"/>
              <w:rPr>
                <w:rFonts w:asciiTheme="minorHAnsi" w:hAnsiTheme="minorHAnsi" w:cstheme="minorHAnsi"/>
              </w:rPr>
            </w:pPr>
            <w:r>
              <w:rPr>
                <w:rFonts w:asciiTheme="minorHAnsi" w:hAnsiTheme="minorHAnsi" w:cstheme="minorHAnsi"/>
              </w:rPr>
              <w:t xml:space="preserve">ΑΝΑΠΤΥΞΗΣ ΚΑΙ ΕΠΕΝΔΥΣΕΩΝ – ΕΡΓΑΣΙΑΣ ΚΑΙ ΚΟΙΝΩΝΙΚΩΝ ΥΠΟΘΕΣΕΩΝ – </w:t>
            </w:r>
          </w:p>
          <w:p w:rsidR="001434EE" w:rsidRDefault="00DC2899" w:rsidP="005B676A">
            <w:pPr>
              <w:shd w:val="clear" w:color="auto" w:fill="FFFFFF" w:themeFill="background1"/>
              <w:rPr>
                <w:rFonts w:asciiTheme="minorHAnsi" w:hAnsiTheme="minorHAnsi" w:cstheme="minorHAnsi"/>
              </w:rPr>
            </w:pPr>
            <w:r>
              <w:rPr>
                <w:rFonts w:asciiTheme="minorHAnsi" w:hAnsiTheme="minorHAnsi" w:cstheme="minorHAnsi"/>
              </w:rPr>
              <w:t xml:space="preserve">ΥΓΕΙΑΣ – </w:t>
            </w:r>
          </w:p>
          <w:p w:rsidR="001434EE" w:rsidRDefault="00DC2899" w:rsidP="005B676A">
            <w:pPr>
              <w:shd w:val="clear" w:color="auto" w:fill="FFFFFF" w:themeFill="background1"/>
              <w:rPr>
                <w:rFonts w:asciiTheme="minorHAnsi" w:hAnsiTheme="minorHAnsi" w:cstheme="minorHAnsi"/>
              </w:rPr>
            </w:pPr>
            <w:r>
              <w:rPr>
                <w:rFonts w:asciiTheme="minorHAnsi" w:hAnsiTheme="minorHAnsi" w:cstheme="minorHAnsi"/>
              </w:rPr>
              <w:t xml:space="preserve">ΠΡΟΣΤΑΣΙΑΣ ΤΟΥ ΠΟΛΙΤΗ – ΕΣΩΤΕΡΙΚΩΝ – </w:t>
            </w:r>
          </w:p>
          <w:p w:rsidR="001434EE" w:rsidRDefault="00DC2899" w:rsidP="005B676A">
            <w:pPr>
              <w:shd w:val="clear" w:color="auto" w:fill="FFFFFF" w:themeFill="background1"/>
              <w:rPr>
                <w:rFonts w:asciiTheme="minorHAnsi" w:hAnsiTheme="minorHAnsi" w:cstheme="minorHAnsi"/>
              </w:rPr>
            </w:pPr>
            <w:r>
              <w:rPr>
                <w:rFonts w:asciiTheme="minorHAnsi" w:hAnsiTheme="minorHAnsi" w:cstheme="minorHAnsi"/>
              </w:rPr>
              <w:t xml:space="preserve">ΥΠΟΔΟΜΩΝ ΚΑΙ ΜΕΤΑΦΟΡΩΝ – ΝΑΥΤΙΛΙΑΣ ΚΑΙ ΝΗΣΙΩΤΙΚΗΣ ΠΟΛΙΤΙΚΗΣ – </w:t>
            </w:r>
          </w:p>
          <w:p w:rsidR="005B676A" w:rsidRDefault="00DC2899" w:rsidP="005B676A">
            <w:pPr>
              <w:shd w:val="clear" w:color="auto" w:fill="FFFFFF" w:themeFill="background1"/>
              <w:rPr>
                <w:rFonts w:asciiTheme="minorHAnsi" w:hAnsiTheme="minorHAnsi" w:cstheme="minorHAnsi"/>
              </w:rPr>
            </w:pPr>
            <w:r>
              <w:rPr>
                <w:rFonts w:asciiTheme="minorHAnsi" w:hAnsiTheme="minorHAnsi" w:cstheme="minorHAnsi"/>
              </w:rPr>
              <w:t>ΕΠΙΚΡΑΤΕΙΑΣ</w:t>
            </w:r>
          </w:p>
          <w:p w:rsidR="00DC2899" w:rsidRDefault="00DC2899" w:rsidP="005B676A">
            <w:pPr>
              <w:shd w:val="clear" w:color="auto" w:fill="FFFFFF" w:themeFill="background1"/>
              <w:rPr>
                <w:rFonts w:asciiTheme="minorHAnsi" w:hAnsiTheme="minorHAnsi" w:cstheme="minorHAnsi"/>
              </w:rPr>
            </w:pPr>
            <w:r>
              <w:rPr>
                <w:rFonts w:asciiTheme="minorHAnsi" w:hAnsiTheme="minorHAnsi" w:cstheme="minorHAnsi"/>
              </w:rPr>
              <w:t>Αριθμ. Δ1α/ΓΠ.οικ. 61909</w:t>
            </w:r>
          </w:p>
          <w:p w:rsidR="00470EB0" w:rsidRPr="000C2D42" w:rsidRDefault="00DA0B78" w:rsidP="00007072">
            <w:pPr>
              <w:shd w:val="clear" w:color="auto" w:fill="FFFFFF" w:themeFill="background1"/>
              <w:rPr>
                <w:rFonts w:asciiTheme="minorHAnsi" w:hAnsiTheme="minorHAnsi" w:cstheme="minorHAnsi"/>
                <w:lang w:eastAsia="el-GR"/>
              </w:rPr>
            </w:pPr>
            <w:hyperlink r:id="rId20" w:history="1">
              <w:r w:rsidR="00DC2899" w:rsidRPr="00266DD0">
                <w:rPr>
                  <w:rStyle w:val="-"/>
                  <w:rFonts w:asciiTheme="minorHAnsi" w:hAnsiTheme="minorHAnsi" w:cstheme="minorHAnsi"/>
                  <w:u w:val="none"/>
                </w:rPr>
                <w:t>ΦΕΚ Β 4641/07.10.2021</w:t>
              </w:r>
            </w:hyperlink>
          </w:p>
        </w:tc>
        <w:tc>
          <w:tcPr>
            <w:tcW w:w="5527" w:type="dxa"/>
            <w:shd w:val="clear" w:color="auto" w:fill="auto"/>
            <w:vAlign w:val="center"/>
          </w:tcPr>
          <w:p w:rsidR="00672BEC" w:rsidRPr="000C2D42" w:rsidRDefault="00584A68" w:rsidP="00DC2899">
            <w:pPr>
              <w:shd w:val="clear" w:color="auto" w:fill="FFFFFF" w:themeFill="background1"/>
              <w:suppressAutoHyphens w:val="0"/>
              <w:autoSpaceDE w:val="0"/>
              <w:autoSpaceDN w:val="0"/>
              <w:adjustRightInd w:val="0"/>
              <w:jc w:val="both"/>
              <w:rPr>
                <w:rFonts w:asciiTheme="minorHAnsi" w:hAnsiTheme="minorHAnsi" w:cstheme="minorHAnsi"/>
              </w:rPr>
            </w:pPr>
            <w:r w:rsidRPr="000C2D42">
              <w:rPr>
                <w:rFonts w:asciiTheme="minorHAnsi" w:hAnsiTheme="minorHAnsi" w:cstheme="minorHAnsi"/>
              </w:rPr>
              <w:t>“</w:t>
            </w:r>
            <w:r w:rsidR="00DC2899">
              <w:rPr>
                <w:rFonts w:asciiTheme="minorHAnsi" w:hAnsiTheme="minorHAnsi" w:cstheme="minorHAnsi"/>
              </w:rPr>
              <w:t xml:space="preserve">Προϋποθέσεις εισόδου στη Χώρα προς περιορισμό της διασποράς του κορωνοϊού </w:t>
            </w:r>
            <w:r w:rsidR="00DC2899">
              <w:rPr>
                <w:rFonts w:asciiTheme="minorHAnsi" w:hAnsiTheme="minorHAnsi" w:cstheme="minorHAnsi"/>
                <w:lang w:val="en-US"/>
              </w:rPr>
              <w:t>COVID</w:t>
            </w:r>
            <w:r w:rsidR="00DC2899" w:rsidRPr="00DC2899">
              <w:rPr>
                <w:rFonts w:asciiTheme="minorHAnsi" w:hAnsiTheme="minorHAnsi" w:cstheme="minorHAnsi"/>
              </w:rPr>
              <w:t>-19</w:t>
            </w:r>
            <w:r w:rsidR="000359FD" w:rsidRPr="000C2D42">
              <w:rPr>
                <w:rFonts w:asciiTheme="minorHAnsi" w:hAnsiTheme="minorHAnsi" w:cstheme="minorHAnsi"/>
              </w:rPr>
              <w:t xml:space="preserve"> </w:t>
            </w:r>
            <w:r w:rsidRPr="000C2D42">
              <w:rPr>
                <w:rFonts w:asciiTheme="minorHAnsi" w:hAnsiTheme="minorHAnsi" w:cstheme="minorHAnsi"/>
              </w:rPr>
              <w:t>”</w:t>
            </w:r>
          </w:p>
        </w:tc>
      </w:tr>
      <w:tr w:rsidR="00D84C50" w:rsidRPr="008A4D4F" w:rsidTr="001434EE">
        <w:trPr>
          <w:cantSplit/>
          <w:trHeight w:val="1327"/>
        </w:trPr>
        <w:tc>
          <w:tcPr>
            <w:tcW w:w="709" w:type="dxa"/>
            <w:shd w:val="clear" w:color="auto" w:fill="DAEEF3" w:themeFill="accent5" w:themeFillTint="33"/>
            <w:vAlign w:val="center"/>
          </w:tcPr>
          <w:p w:rsidR="00D84C50" w:rsidRPr="000C2D42" w:rsidRDefault="00D84C50" w:rsidP="00672BEC">
            <w:pPr>
              <w:jc w:val="center"/>
              <w:rPr>
                <w:rFonts w:asciiTheme="minorHAnsi" w:hAnsiTheme="minorHAnsi" w:cstheme="minorHAnsi"/>
              </w:rPr>
            </w:pPr>
            <w:r w:rsidRPr="000C2D42">
              <w:rPr>
                <w:rFonts w:asciiTheme="minorHAnsi" w:hAnsiTheme="minorHAnsi" w:cstheme="minorHAnsi"/>
              </w:rPr>
              <w:t>2</w:t>
            </w:r>
          </w:p>
        </w:tc>
        <w:tc>
          <w:tcPr>
            <w:tcW w:w="3545" w:type="dxa"/>
            <w:shd w:val="clear" w:color="auto" w:fill="DAEEF3" w:themeFill="accent5" w:themeFillTint="33"/>
          </w:tcPr>
          <w:p w:rsidR="00DF4794" w:rsidRPr="000C2D42" w:rsidRDefault="00D84C50" w:rsidP="007A035A">
            <w:pPr>
              <w:rPr>
                <w:rFonts w:asciiTheme="minorHAnsi" w:hAnsiTheme="minorHAnsi" w:cstheme="minorHAnsi"/>
              </w:rPr>
            </w:pPr>
            <w:r w:rsidRPr="000C2D42">
              <w:rPr>
                <w:rFonts w:asciiTheme="minorHAnsi" w:hAnsiTheme="minorHAnsi" w:cstheme="minorHAnsi"/>
              </w:rPr>
              <w:t xml:space="preserve">ΑΠΟΦΑΣΗ ΤΩΝ ΥΠΟΥΡΓΩΝ </w:t>
            </w:r>
            <w:r w:rsidR="007A035A" w:rsidRPr="000C2D42">
              <w:rPr>
                <w:rFonts w:asciiTheme="minorHAnsi" w:hAnsiTheme="minorHAnsi" w:cstheme="minorHAnsi"/>
              </w:rPr>
              <w:t xml:space="preserve">ΟΙΚΟΝΟΜΙΚΩΝ </w:t>
            </w:r>
            <w:r w:rsidR="00DF4794" w:rsidRPr="000C2D42">
              <w:rPr>
                <w:rFonts w:asciiTheme="minorHAnsi" w:hAnsiTheme="minorHAnsi" w:cstheme="minorHAnsi"/>
              </w:rPr>
              <w:t>–</w:t>
            </w:r>
            <w:r w:rsidR="007A035A" w:rsidRPr="000C2D42">
              <w:rPr>
                <w:rFonts w:asciiTheme="minorHAnsi" w:hAnsiTheme="minorHAnsi" w:cstheme="minorHAnsi"/>
              </w:rPr>
              <w:t xml:space="preserve"> </w:t>
            </w:r>
          </w:p>
          <w:p w:rsidR="001434EE" w:rsidRDefault="007A035A" w:rsidP="007A035A">
            <w:pPr>
              <w:rPr>
                <w:rFonts w:asciiTheme="minorHAnsi" w:hAnsiTheme="minorHAnsi" w:cstheme="minorHAnsi"/>
              </w:rPr>
            </w:pPr>
            <w:r w:rsidRPr="000C2D42">
              <w:rPr>
                <w:rFonts w:asciiTheme="minorHAnsi" w:hAnsiTheme="minorHAnsi" w:cstheme="minorHAnsi"/>
              </w:rPr>
              <w:t>ΑΝΑΠΤΥΞΗΣ ΚΑΙ ΕΠΕΝΔΥΣΕΩΝ </w:t>
            </w:r>
            <w:r w:rsidR="00337BCB">
              <w:rPr>
                <w:rFonts w:asciiTheme="minorHAnsi" w:hAnsiTheme="minorHAnsi" w:cstheme="minorHAnsi"/>
              </w:rPr>
              <w:t>–</w:t>
            </w:r>
            <w:r w:rsidRPr="000C2D42">
              <w:rPr>
                <w:rFonts w:asciiTheme="minorHAnsi" w:hAnsiTheme="minorHAnsi" w:cstheme="minorHAnsi"/>
              </w:rPr>
              <w:t xml:space="preserve"> </w:t>
            </w:r>
            <w:r w:rsidR="00337BCB">
              <w:rPr>
                <w:rFonts w:asciiTheme="minorHAnsi" w:hAnsiTheme="minorHAnsi" w:cstheme="minorHAnsi"/>
              </w:rPr>
              <w:t xml:space="preserve">ΕΘΝΙΚΗΣ ΑΜΥΝΑΣ – </w:t>
            </w:r>
          </w:p>
          <w:p w:rsidR="00DF4794" w:rsidRPr="000C2D42" w:rsidRDefault="00337BCB" w:rsidP="007A035A">
            <w:pPr>
              <w:rPr>
                <w:rFonts w:asciiTheme="minorHAnsi" w:hAnsiTheme="minorHAnsi" w:cstheme="minorHAnsi"/>
              </w:rPr>
            </w:pPr>
            <w:r>
              <w:rPr>
                <w:rFonts w:asciiTheme="minorHAnsi" w:hAnsiTheme="minorHAnsi" w:cstheme="minorHAnsi"/>
              </w:rPr>
              <w:t xml:space="preserve">ΠΑΙΔΕΙΑΣ ΚΑΙ ΘΡΗΣΚΕΥΜΑΤΩΝ - </w:t>
            </w:r>
            <w:r w:rsidR="007A035A" w:rsidRPr="000C2D42">
              <w:rPr>
                <w:rFonts w:asciiTheme="minorHAnsi" w:hAnsiTheme="minorHAnsi" w:cstheme="minorHAnsi"/>
              </w:rPr>
              <w:t>ΕΡΓΑΣΙΑΣ ΚΑΙ ΚΟΙΝΩΝΙΚΩΝ ΥΠΟΘΕΣΕΩΝ </w:t>
            </w:r>
            <w:r w:rsidR="00DF4794" w:rsidRPr="000C2D42">
              <w:rPr>
                <w:rFonts w:asciiTheme="minorHAnsi" w:hAnsiTheme="minorHAnsi" w:cstheme="minorHAnsi"/>
              </w:rPr>
              <w:t>–</w:t>
            </w:r>
            <w:r w:rsidR="007A035A" w:rsidRPr="000C2D42">
              <w:rPr>
                <w:rFonts w:asciiTheme="minorHAnsi" w:hAnsiTheme="minorHAnsi" w:cstheme="minorHAnsi"/>
              </w:rPr>
              <w:t xml:space="preserve"> </w:t>
            </w:r>
          </w:p>
          <w:p w:rsidR="00DF4794" w:rsidRPr="000C2D42" w:rsidRDefault="007A035A" w:rsidP="007A035A">
            <w:pPr>
              <w:rPr>
                <w:rFonts w:asciiTheme="minorHAnsi" w:hAnsiTheme="minorHAnsi" w:cstheme="minorHAnsi"/>
              </w:rPr>
            </w:pPr>
            <w:r w:rsidRPr="000C2D42">
              <w:rPr>
                <w:rFonts w:asciiTheme="minorHAnsi" w:hAnsiTheme="minorHAnsi" w:cstheme="minorHAnsi"/>
              </w:rPr>
              <w:t>ΥΓΕΙΑΣ </w:t>
            </w:r>
            <w:r w:rsidR="00DF4794" w:rsidRPr="000C2D42">
              <w:rPr>
                <w:rFonts w:asciiTheme="minorHAnsi" w:hAnsiTheme="minorHAnsi" w:cstheme="minorHAnsi"/>
              </w:rPr>
              <w:t>–</w:t>
            </w:r>
            <w:r w:rsidRPr="000C2D42">
              <w:rPr>
                <w:rFonts w:asciiTheme="minorHAnsi" w:hAnsiTheme="minorHAnsi" w:cstheme="minorHAnsi"/>
              </w:rPr>
              <w:t xml:space="preserve"> </w:t>
            </w:r>
          </w:p>
          <w:p w:rsidR="001434EE" w:rsidRDefault="007A035A" w:rsidP="007A035A">
            <w:pPr>
              <w:rPr>
                <w:rFonts w:asciiTheme="minorHAnsi" w:hAnsiTheme="minorHAnsi" w:cstheme="minorHAnsi"/>
              </w:rPr>
            </w:pPr>
            <w:r w:rsidRPr="000C2D42">
              <w:rPr>
                <w:rFonts w:asciiTheme="minorHAnsi" w:hAnsiTheme="minorHAnsi" w:cstheme="minorHAnsi"/>
              </w:rPr>
              <w:t>ΠΡΟΣΤΑΣΙΑΣ ΤΟΥ ΠΟΛΙΤΗ </w:t>
            </w:r>
            <w:r w:rsidR="00337BCB">
              <w:rPr>
                <w:rFonts w:asciiTheme="minorHAnsi" w:hAnsiTheme="minorHAnsi" w:cstheme="minorHAnsi"/>
              </w:rPr>
              <w:t>–</w:t>
            </w:r>
            <w:r w:rsidRPr="000C2D42">
              <w:rPr>
                <w:rFonts w:asciiTheme="minorHAnsi" w:hAnsiTheme="minorHAnsi" w:cstheme="minorHAnsi"/>
              </w:rPr>
              <w:t xml:space="preserve"> </w:t>
            </w:r>
            <w:r w:rsidR="00337BCB">
              <w:rPr>
                <w:rFonts w:asciiTheme="minorHAnsi" w:hAnsiTheme="minorHAnsi" w:cstheme="minorHAnsi"/>
              </w:rPr>
              <w:t xml:space="preserve">ΠΟΛΙΤΙΣΜΟΥ ΚΑΙ ΑΘΛΗΤΙΣΜΟΥ – ΔΙΚΑΙΟΣΥΝΗΣ - </w:t>
            </w:r>
            <w:r w:rsidRPr="000C2D42">
              <w:rPr>
                <w:rFonts w:asciiTheme="minorHAnsi" w:hAnsiTheme="minorHAnsi" w:cstheme="minorHAnsi"/>
              </w:rPr>
              <w:t>ΕΣΩΤΕΡΙΚΩΝ </w:t>
            </w:r>
            <w:r w:rsidR="00337BCB">
              <w:rPr>
                <w:rFonts w:asciiTheme="minorHAnsi" w:hAnsiTheme="minorHAnsi" w:cstheme="minorHAnsi"/>
              </w:rPr>
              <w:t>–</w:t>
            </w:r>
            <w:r w:rsidRPr="000C2D42">
              <w:rPr>
                <w:rFonts w:asciiTheme="minorHAnsi" w:hAnsiTheme="minorHAnsi" w:cstheme="minorHAnsi"/>
              </w:rPr>
              <w:t xml:space="preserve"> </w:t>
            </w:r>
            <w:r w:rsidR="00337BCB">
              <w:rPr>
                <w:rFonts w:asciiTheme="minorHAnsi" w:hAnsiTheme="minorHAnsi" w:cstheme="minorHAnsi"/>
              </w:rPr>
              <w:t xml:space="preserve">ΜΕΤΑΝΑΣΤΕΥΣΗΣ ΚΑΙ ΑΣΥΛΟΥ – ΨΗΦΙΑΚΗΣ ΔΙΑΚΥΒΕΡΝΗΣΗΣ – ΥΠΟΔΟΜΩΝ ΚΑΙ ΜΕΤΑΦΟΡΩΝ – ΝΑΥΤΙΛΙΑΣ ΚΑΙ ΝΗΣΙΩΤΙΚΗΣ ΠΟΛΙΤΙΚΗΣ – </w:t>
            </w:r>
          </w:p>
          <w:p w:rsidR="001434EE" w:rsidRDefault="007A035A" w:rsidP="007A035A">
            <w:pPr>
              <w:rPr>
                <w:rFonts w:asciiTheme="minorHAnsi" w:hAnsiTheme="minorHAnsi" w:cstheme="minorHAnsi"/>
              </w:rPr>
            </w:pPr>
            <w:r w:rsidRPr="000C2D42">
              <w:rPr>
                <w:rFonts w:asciiTheme="minorHAnsi" w:hAnsiTheme="minorHAnsi" w:cstheme="minorHAnsi"/>
              </w:rPr>
              <w:t>EΠΙΚΡΑΤΕΙΑΣ</w:t>
            </w:r>
            <w:r w:rsidR="00337BCB">
              <w:rPr>
                <w:rFonts w:asciiTheme="minorHAnsi" w:hAnsiTheme="minorHAnsi" w:cstheme="minorHAnsi"/>
              </w:rPr>
              <w:t xml:space="preserve"> – </w:t>
            </w:r>
          </w:p>
          <w:p w:rsidR="001434EE" w:rsidRDefault="00337BCB" w:rsidP="007A035A">
            <w:pPr>
              <w:rPr>
                <w:rFonts w:asciiTheme="minorHAnsi" w:hAnsiTheme="minorHAnsi" w:cstheme="minorHAnsi"/>
              </w:rPr>
            </w:pPr>
            <w:r>
              <w:rPr>
                <w:rFonts w:asciiTheme="minorHAnsi" w:hAnsiTheme="minorHAnsi" w:cstheme="minorHAnsi"/>
              </w:rPr>
              <w:t xml:space="preserve">ΥΦΥΠΟΥΡΓΟΥ </w:t>
            </w:r>
          </w:p>
          <w:p w:rsidR="00D84C50" w:rsidRPr="000C2D42" w:rsidRDefault="00337BCB" w:rsidP="007A035A">
            <w:pPr>
              <w:rPr>
                <w:rFonts w:asciiTheme="minorHAnsi" w:hAnsiTheme="minorHAnsi" w:cstheme="minorHAnsi"/>
              </w:rPr>
            </w:pPr>
            <w:r>
              <w:rPr>
                <w:rFonts w:asciiTheme="minorHAnsi" w:hAnsiTheme="minorHAnsi" w:cstheme="minorHAnsi"/>
              </w:rPr>
              <w:t>ΣΤΟΝ ΠΡΩΘΥΠΟΥΡΓΟ</w:t>
            </w:r>
          </w:p>
          <w:p w:rsidR="00D84C50" w:rsidRPr="000C2D42" w:rsidRDefault="007A035A" w:rsidP="00FB6E03">
            <w:pPr>
              <w:rPr>
                <w:rFonts w:asciiTheme="minorHAnsi" w:hAnsiTheme="minorHAnsi" w:cstheme="minorHAnsi"/>
              </w:rPr>
            </w:pPr>
            <w:r w:rsidRPr="000C2D42">
              <w:rPr>
                <w:rFonts w:asciiTheme="minorHAnsi" w:hAnsiTheme="minorHAnsi" w:cstheme="minorHAnsi"/>
              </w:rPr>
              <w:t xml:space="preserve">Αριθμ. </w:t>
            </w:r>
            <w:r w:rsidR="00337BCB">
              <w:rPr>
                <w:rFonts w:asciiTheme="minorHAnsi" w:hAnsiTheme="minorHAnsi" w:cstheme="minorHAnsi"/>
              </w:rPr>
              <w:t>Δ1α/Γ.Π.οικ. 61910</w:t>
            </w:r>
          </w:p>
          <w:p w:rsidR="00D84C50" w:rsidRPr="008547F3" w:rsidRDefault="00DA0B78" w:rsidP="00C1025E">
            <w:pPr>
              <w:rPr>
                <w:rFonts w:asciiTheme="minorHAnsi" w:hAnsiTheme="minorHAnsi" w:cstheme="minorHAnsi"/>
              </w:rPr>
            </w:pPr>
            <w:hyperlink r:id="rId21" w:history="1">
              <w:r w:rsidR="00337BCB" w:rsidRPr="008547F3">
                <w:rPr>
                  <w:rStyle w:val="-"/>
                  <w:rFonts w:asciiTheme="minorHAnsi" w:hAnsiTheme="minorHAnsi" w:cstheme="minorHAnsi"/>
                  <w:u w:val="none"/>
                </w:rPr>
                <w:t>ΦΕΚ Β 4674/08.10</w:t>
              </w:r>
              <w:r w:rsidR="00722C1D" w:rsidRPr="008547F3">
                <w:rPr>
                  <w:rStyle w:val="-"/>
                  <w:rFonts w:asciiTheme="minorHAnsi" w:hAnsiTheme="minorHAnsi" w:cstheme="minorHAnsi"/>
                  <w:u w:val="none"/>
                </w:rPr>
                <w:t>.2021</w:t>
              </w:r>
            </w:hyperlink>
          </w:p>
        </w:tc>
        <w:tc>
          <w:tcPr>
            <w:tcW w:w="5527" w:type="dxa"/>
            <w:shd w:val="clear" w:color="auto" w:fill="DAEEF3" w:themeFill="accent5" w:themeFillTint="33"/>
            <w:vAlign w:val="center"/>
          </w:tcPr>
          <w:p w:rsidR="00D84C50" w:rsidRPr="000C2D42" w:rsidRDefault="00337BCB" w:rsidP="00337BCB">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337BCB">
              <w:rPr>
                <w:rFonts w:asciiTheme="minorHAnsi" w:hAnsiTheme="minorHAnsi" w:cstheme="minorHAnsi"/>
              </w:rPr>
              <w:t xml:space="preserve">-19 </w:t>
            </w:r>
            <w:r w:rsidRPr="000C2D42">
              <w:rPr>
                <w:rFonts w:asciiTheme="minorHAnsi" w:hAnsiTheme="minorHAnsi" w:cstheme="minorHAnsi"/>
              </w:rPr>
              <w:t xml:space="preserve"> </w:t>
            </w:r>
            <w:r>
              <w:rPr>
                <w:rFonts w:asciiTheme="minorHAnsi" w:hAnsiTheme="minorHAnsi" w:cstheme="minorHAnsi"/>
              </w:rPr>
              <w:t>στο σύνολο της Επικράτειας, για το διάστημα από το Σάββατο, 9 Οκτωβρίου 2021 και ώρα 6:00 έως και τη Δευτέρα, 25 Οκτωβρίου 2021 και ώρα 6:00»</w:t>
            </w:r>
          </w:p>
        </w:tc>
      </w:tr>
    </w:tbl>
    <w:p w:rsidR="0097281B" w:rsidRDefault="0097281B" w:rsidP="00892FF9">
      <w:pPr>
        <w:rPr>
          <w:rFonts w:asciiTheme="minorHAnsi" w:hAnsiTheme="minorHAnsi" w:cstheme="minorHAnsi"/>
          <w:sz w:val="16"/>
          <w:szCs w:val="16"/>
        </w:rPr>
      </w:pPr>
    </w:p>
    <w:p w:rsidR="0097317E" w:rsidRDefault="0097317E" w:rsidP="00892FF9">
      <w:pPr>
        <w:rPr>
          <w:rFonts w:asciiTheme="minorHAnsi" w:hAnsiTheme="minorHAnsi" w:cstheme="minorHAnsi"/>
          <w:sz w:val="16"/>
          <w:szCs w:val="16"/>
        </w:rPr>
      </w:pPr>
    </w:p>
    <w:p w:rsidR="0097317E" w:rsidRDefault="0097317E" w:rsidP="00892FF9">
      <w:pPr>
        <w:rPr>
          <w:rFonts w:asciiTheme="minorHAnsi" w:hAnsiTheme="minorHAnsi" w:cstheme="minorHAnsi"/>
          <w:sz w:val="16"/>
          <w:szCs w:val="16"/>
        </w:rPr>
      </w:pPr>
    </w:p>
    <w:p w:rsidR="0097317E" w:rsidRDefault="0097317E" w:rsidP="00892FF9">
      <w:pPr>
        <w:rPr>
          <w:rFonts w:asciiTheme="minorHAnsi" w:hAnsiTheme="minorHAnsi" w:cstheme="minorHAnsi"/>
          <w:sz w:val="16"/>
          <w:szCs w:val="16"/>
        </w:rPr>
      </w:pPr>
    </w:p>
    <w:p w:rsidR="0097317E" w:rsidRDefault="0097317E" w:rsidP="00892FF9">
      <w:pPr>
        <w:rPr>
          <w:rFonts w:asciiTheme="minorHAnsi" w:hAnsiTheme="minorHAnsi" w:cstheme="minorHAnsi"/>
          <w:sz w:val="16"/>
          <w:szCs w:val="16"/>
        </w:rPr>
      </w:pPr>
    </w:p>
    <w:p w:rsidR="0097317E" w:rsidRPr="00F82CA5" w:rsidRDefault="0097317E"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EA0F99" w:rsidRDefault="00301C70" w:rsidP="00960897">
            <w:pPr>
              <w:jc w:val="center"/>
              <w:rPr>
                <w:rFonts w:asciiTheme="minorHAnsi" w:hAnsiTheme="minorHAnsi" w:cstheme="minorHAnsi"/>
              </w:rPr>
            </w:pPr>
            <w:bookmarkStart w:id="30" w:name="_Toc34837617"/>
            <w:r w:rsidRPr="00EA0F99">
              <w:rPr>
                <w:rFonts w:asciiTheme="minorHAnsi" w:hAnsiTheme="minorHAnsi" w:cstheme="minorHAnsi"/>
              </w:rPr>
              <w:t xml:space="preserve">  1</w:t>
            </w:r>
          </w:p>
        </w:tc>
        <w:tc>
          <w:tcPr>
            <w:tcW w:w="3545" w:type="dxa"/>
            <w:shd w:val="clear" w:color="auto" w:fill="FFFFFF" w:themeFill="background1"/>
          </w:tcPr>
          <w:p w:rsidR="0023653C" w:rsidRDefault="0023653C" w:rsidP="009E3072">
            <w:pPr>
              <w:rPr>
                <w:rFonts w:asciiTheme="minorHAnsi" w:hAnsiTheme="minorHAnsi" w:cstheme="minorHAnsi"/>
              </w:rPr>
            </w:pPr>
          </w:p>
          <w:p w:rsidR="0023653C" w:rsidRDefault="0023653C" w:rsidP="009E3072">
            <w:pPr>
              <w:rPr>
                <w:rFonts w:asciiTheme="minorHAnsi" w:hAnsiTheme="minorHAnsi" w:cstheme="minorHAnsi"/>
              </w:rPr>
            </w:pPr>
          </w:p>
          <w:p w:rsidR="0023653C" w:rsidRDefault="0023653C" w:rsidP="009E3072">
            <w:pPr>
              <w:rPr>
                <w:rFonts w:asciiTheme="minorHAnsi" w:hAnsiTheme="minorHAnsi" w:cstheme="minorHAnsi"/>
              </w:rPr>
            </w:pPr>
          </w:p>
          <w:p w:rsidR="0023653C" w:rsidRDefault="0023653C" w:rsidP="009E3072">
            <w:pPr>
              <w:rPr>
                <w:rFonts w:asciiTheme="minorHAnsi" w:hAnsiTheme="minorHAnsi" w:cstheme="minorHAnsi"/>
              </w:rPr>
            </w:pPr>
          </w:p>
          <w:p w:rsidR="00301C70" w:rsidRPr="003D4F13" w:rsidRDefault="003D4F13" w:rsidP="009E3072">
            <w:pPr>
              <w:rPr>
                <w:rFonts w:asciiTheme="minorHAnsi" w:hAnsiTheme="minorHAnsi" w:cstheme="minorHAnsi"/>
              </w:rPr>
            </w:pPr>
            <w:r w:rsidRPr="003D4F13">
              <w:rPr>
                <w:rFonts w:asciiTheme="minorHAnsi" w:hAnsiTheme="minorHAnsi" w:cstheme="minorHAnsi"/>
              </w:rPr>
              <w:t xml:space="preserve">ΑΠΟΦΑΣΗ ΤΟΥ ΥΦΥΠΟΥΡΓΟΥ ΑΝΑΠΤΥΞΗΣ ΚΑΙ ΕΠΕΝΔΥΣΕΩΝ </w:t>
            </w:r>
          </w:p>
          <w:p w:rsidR="003C6AF3" w:rsidRPr="003D4F13" w:rsidRDefault="00B83D5C" w:rsidP="003C6AF3">
            <w:pPr>
              <w:rPr>
                <w:rFonts w:asciiTheme="minorHAnsi" w:hAnsiTheme="minorHAnsi"/>
              </w:rPr>
            </w:pPr>
            <w:r w:rsidRPr="003D4F13">
              <w:rPr>
                <w:rFonts w:asciiTheme="minorHAnsi" w:hAnsiTheme="minorHAnsi"/>
              </w:rPr>
              <w:t xml:space="preserve">Αριθμ. </w:t>
            </w:r>
            <w:r w:rsidR="003D4F13" w:rsidRPr="003D4F13">
              <w:rPr>
                <w:rFonts w:asciiTheme="minorHAnsi" w:hAnsiTheme="minorHAnsi"/>
              </w:rPr>
              <w:t>5116</w:t>
            </w:r>
          </w:p>
          <w:p w:rsidR="00CF0BDA" w:rsidRPr="00FB0EB3" w:rsidRDefault="00DA0B78" w:rsidP="003C6AF3">
            <w:pPr>
              <w:rPr>
                <w:rFonts w:asciiTheme="minorHAnsi" w:hAnsiTheme="minorHAnsi" w:cstheme="minorHAnsi"/>
              </w:rPr>
            </w:pPr>
            <w:hyperlink r:id="rId22" w:history="1">
              <w:r w:rsidR="00B83D5C" w:rsidRPr="00FB0EB3">
                <w:rPr>
                  <w:rStyle w:val="-"/>
                  <w:rFonts w:asciiTheme="minorHAnsi" w:hAnsiTheme="minorHAnsi" w:cstheme="minorHAnsi"/>
                  <w:u w:val="none"/>
                </w:rPr>
                <w:t xml:space="preserve">ΦΕΚ Β </w:t>
              </w:r>
              <w:r w:rsidR="004E4827" w:rsidRPr="00FB0EB3">
                <w:rPr>
                  <w:rStyle w:val="-"/>
                  <w:rFonts w:asciiTheme="minorHAnsi" w:hAnsiTheme="minorHAnsi" w:cstheme="minorHAnsi"/>
                  <w:u w:val="none"/>
                </w:rPr>
                <w:t>4</w:t>
              </w:r>
              <w:r w:rsidR="003D4F13" w:rsidRPr="00FB0EB3">
                <w:rPr>
                  <w:rStyle w:val="-"/>
                  <w:rFonts w:asciiTheme="minorHAnsi" w:hAnsiTheme="minorHAnsi" w:cstheme="minorHAnsi"/>
                  <w:u w:val="none"/>
                </w:rPr>
                <w:t>576</w:t>
              </w:r>
              <w:r w:rsidR="00B83D5C" w:rsidRPr="00FB0EB3">
                <w:rPr>
                  <w:rStyle w:val="-"/>
                  <w:rFonts w:asciiTheme="minorHAnsi" w:hAnsiTheme="minorHAnsi" w:cstheme="minorHAnsi"/>
                  <w:u w:val="none"/>
                </w:rPr>
                <w:t>/</w:t>
              </w:r>
              <w:r w:rsidR="003D4F13" w:rsidRPr="00FB0EB3">
                <w:rPr>
                  <w:rStyle w:val="-"/>
                  <w:rFonts w:asciiTheme="minorHAnsi" w:hAnsiTheme="minorHAnsi" w:cstheme="minorHAnsi"/>
                  <w:u w:val="none"/>
                </w:rPr>
                <w:t>02.</w:t>
              </w:r>
              <w:r w:rsidR="003D4F13" w:rsidRPr="0023653C">
                <w:rPr>
                  <w:rStyle w:val="-"/>
                  <w:rFonts w:asciiTheme="minorHAnsi" w:hAnsiTheme="minorHAnsi" w:cstheme="minorHAnsi"/>
                  <w:u w:val="none"/>
                </w:rPr>
                <w:t>10</w:t>
              </w:r>
              <w:r w:rsidR="00CF0BDA" w:rsidRPr="00FB0EB3">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D53177" w:rsidRDefault="00D53177" w:rsidP="003D4F13">
            <w:pPr>
              <w:suppressAutoHyphens w:val="0"/>
              <w:autoSpaceDE w:val="0"/>
              <w:autoSpaceDN w:val="0"/>
              <w:adjustRightInd w:val="0"/>
              <w:jc w:val="both"/>
              <w:rPr>
                <w:rFonts w:asciiTheme="minorHAnsi" w:hAnsiTheme="minorHAnsi" w:cstheme="minorHAnsi"/>
              </w:rPr>
            </w:pPr>
            <w:r w:rsidRPr="00D53177">
              <w:rPr>
                <w:rFonts w:asciiTheme="minorHAnsi" w:hAnsiTheme="minorHAnsi" w:cstheme="minorHAnsi"/>
              </w:rPr>
              <w:t>“</w:t>
            </w:r>
            <w:r w:rsidR="003D4F13" w:rsidRPr="003D4F13">
              <w:rPr>
                <w:rFonts w:asciiTheme="minorHAnsi" w:hAnsiTheme="minorHAnsi"/>
              </w:rPr>
              <w:t>Ανάθεση καθηκόντων διαχείρισης στον Ενδιάμεσο Φορέα του Επιχειρησιακού Προγράμματος «Ανταγωνιστικότητα, Επιχειρηματικότητα και Καινοτομία» - ΕΦΕΠΑΕ για τις ενταγμένες Πράξεις Κρατικών Ενισχύσεων με εγκεκριμένη Δημόσια Δαπάνη άνω των 200.000 χιλιάδων ευρώ στο πλαίσιο της Δράσης «Επιδότηση Κεφαλαίου Κίνησης Πληττόμενων από την Πανδημία Τουριστικών Επιχειρήσεων Φιλοξενίας» του Επιχειρησιακού Προγράμματος «Ανταγωνιστικότητα, Επιχειρηματικότητα και Καινοτομία» - ΕΠΑνΕΚ 2021-2017</w:t>
            </w:r>
            <w:r w:rsidRPr="00D53177">
              <w:rPr>
                <w:rFonts w:asciiTheme="minorHAnsi" w:hAnsiTheme="minorHAnsi" w:cstheme="minorHAnsi"/>
              </w:rPr>
              <w:t>”</w:t>
            </w:r>
          </w:p>
        </w:tc>
      </w:tr>
      <w:tr w:rsidR="00673104" w:rsidRPr="008A4D4F" w:rsidTr="0023653C">
        <w:tblPrEx>
          <w:shd w:val="clear" w:color="auto" w:fill="FFFFFF" w:themeFill="background1"/>
        </w:tblPrEx>
        <w:trPr>
          <w:cantSplit/>
          <w:trHeight w:val="1044"/>
        </w:trPr>
        <w:tc>
          <w:tcPr>
            <w:tcW w:w="709" w:type="dxa"/>
            <w:shd w:val="clear" w:color="auto" w:fill="DAEEF3" w:themeFill="accent5" w:themeFillTint="33"/>
            <w:vAlign w:val="center"/>
          </w:tcPr>
          <w:p w:rsidR="00673104" w:rsidRPr="00CF5335" w:rsidRDefault="00673104" w:rsidP="00AB4B57">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23653C" w:rsidRDefault="0023653C" w:rsidP="006D6339">
            <w:pPr>
              <w:rPr>
                <w:rFonts w:asciiTheme="minorHAnsi" w:hAnsiTheme="minorHAnsi" w:cstheme="minorHAnsi"/>
              </w:rPr>
            </w:pPr>
          </w:p>
          <w:p w:rsidR="0023653C" w:rsidRDefault="0023653C" w:rsidP="006D6339">
            <w:pPr>
              <w:rPr>
                <w:rFonts w:asciiTheme="minorHAnsi" w:hAnsiTheme="minorHAnsi" w:cstheme="minorHAnsi"/>
              </w:rPr>
            </w:pPr>
          </w:p>
          <w:p w:rsidR="0023653C" w:rsidRDefault="006D6339" w:rsidP="006D6339">
            <w:pPr>
              <w:rPr>
                <w:rFonts w:asciiTheme="minorHAnsi" w:hAnsiTheme="minorHAnsi" w:cstheme="minorHAnsi"/>
              </w:rPr>
            </w:pPr>
            <w:r w:rsidRPr="00981A10">
              <w:rPr>
                <w:rFonts w:asciiTheme="minorHAnsi" w:hAnsiTheme="minorHAnsi" w:cstheme="minorHAnsi"/>
              </w:rPr>
              <w:t xml:space="preserve">ΑΠΟΦΑΣΗ ΤΟΥ </w:t>
            </w:r>
            <w:r w:rsidR="00981A10" w:rsidRPr="00981A10">
              <w:rPr>
                <w:rFonts w:asciiTheme="minorHAnsi" w:hAnsiTheme="minorHAnsi" w:cstheme="minorHAnsi"/>
              </w:rPr>
              <w:t xml:space="preserve">ΥΦΥΠΟΥΡΓΟΥ ΑΓΡΟΤΙΚΗΣ ΑΝΑΠΤΥΞΗΣ </w:t>
            </w:r>
          </w:p>
          <w:p w:rsidR="006D6339" w:rsidRPr="00981A10" w:rsidRDefault="00981A10" w:rsidP="006D6339">
            <w:pPr>
              <w:rPr>
                <w:rFonts w:asciiTheme="minorHAnsi" w:hAnsiTheme="minorHAnsi" w:cstheme="minorHAnsi"/>
              </w:rPr>
            </w:pPr>
            <w:r w:rsidRPr="00981A10">
              <w:rPr>
                <w:rFonts w:asciiTheme="minorHAnsi" w:hAnsiTheme="minorHAnsi" w:cstheme="minorHAnsi"/>
              </w:rPr>
              <w:t>ΚΑΙ ΤΡΟΦΙΜΩΝ</w:t>
            </w:r>
          </w:p>
          <w:p w:rsidR="00673104" w:rsidRPr="00981A10" w:rsidRDefault="00981A10" w:rsidP="00AB4B57">
            <w:pPr>
              <w:rPr>
                <w:rFonts w:asciiTheme="minorHAnsi" w:hAnsiTheme="minorHAnsi" w:cstheme="minorHAnsi"/>
              </w:rPr>
            </w:pPr>
            <w:r w:rsidRPr="00981A10">
              <w:rPr>
                <w:rFonts w:asciiTheme="minorHAnsi" w:hAnsiTheme="minorHAnsi"/>
              </w:rPr>
              <w:t>Αριθμ. 2004</w:t>
            </w:r>
          </w:p>
          <w:p w:rsidR="00673104" w:rsidRPr="00FB0EB3" w:rsidRDefault="00DA0B78" w:rsidP="00AB4B57">
            <w:pPr>
              <w:rPr>
                <w:rFonts w:asciiTheme="minorHAnsi" w:hAnsiTheme="minorHAnsi" w:cstheme="minorHAnsi"/>
              </w:rPr>
            </w:pPr>
            <w:hyperlink r:id="rId23" w:history="1">
              <w:r w:rsidR="00981A10" w:rsidRPr="00FB0EB3">
                <w:rPr>
                  <w:rStyle w:val="-"/>
                  <w:rFonts w:asciiTheme="minorHAnsi" w:hAnsiTheme="minorHAnsi" w:cstheme="minorHAnsi"/>
                  <w:u w:val="none"/>
                </w:rPr>
                <w:t>ΦΕΚ Β 4579/04.10</w:t>
              </w:r>
              <w:r w:rsidR="00673104" w:rsidRPr="00FB0EB3">
                <w:rPr>
                  <w:rStyle w:val="-"/>
                  <w:rFonts w:asciiTheme="minorHAnsi" w:hAnsiTheme="minorHAnsi" w:cstheme="minorHAnsi"/>
                  <w:u w:val="none"/>
                </w:rPr>
                <w:t>.2021</w:t>
              </w:r>
            </w:hyperlink>
          </w:p>
        </w:tc>
        <w:tc>
          <w:tcPr>
            <w:tcW w:w="5527" w:type="dxa"/>
            <w:shd w:val="clear" w:color="auto" w:fill="DAEEF3" w:themeFill="accent5" w:themeFillTint="33"/>
            <w:vAlign w:val="center"/>
          </w:tcPr>
          <w:p w:rsidR="00673104" w:rsidRPr="00D53177" w:rsidRDefault="00D53177" w:rsidP="00981A10">
            <w:pPr>
              <w:jc w:val="both"/>
              <w:rPr>
                <w:rFonts w:asciiTheme="minorHAnsi" w:hAnsiTheme="minorHAnsi" w:cstheme="minorHAnsi"/>
              </w:rPr>
            </w:pPr>
            <w:r w:rsidRPr="00D53177">
              <w:rPr>
                <w:rFonts w:asciiTheme="minorHAnsi" w:hAnsiTheme="minorHAnsi" w:cstheme="minorHAnsi"/>
              </w:rPr>
              <w:t>&lt;&lt;</w:t>
            </w:r>
            <w:r w:rsidR="00981A10" w:rsidRPr="00981A10">
              <w:rPr>
                <w:rFonts w:asciiTheme="minorHAnsi" w:hAnsiTheme="minorHAnsi"/>
              </w:rPr>
              <w:t>Τροποποίηση της υπ’ αρ. 1370/15.06.2021 απόφασης του Υφυπουργού Αγροτικής Ανάπτυξης και Τροφίμων «Όροι και ρυθμίσεις σχετικά με τη διαχείριση, τον έλεγχο και την υλοποίηση της Δράσης 2 του Μέτρου 3.2.11 “Μέτρα για τη δημόσια υγεία ως συνέπεια της επιδημικής έκρηξης της COVID-19”, της Ενωσιακής Προτεραιότητας 2, του Επιχειρησιακού Προγράμματος Αλιείας και Θάλασσας 2014-2020» (Β’ 2860)</w:t>
            </w:r>
            <w:r w:rsidRPr="00D53177">
              <w:rPr>
                <w:rFonts w:asciiTheme="minorHAnsi" w:hAnsiTheme="minorHAnsi" w:cstheme="minorHAnsi"/>
              </w:rPr>
              <w:t>&gt;&gt;</w:t>
            </w:r>
          </w:p>
        </w:tc>
      </w:tr>
    </w:tbl>
    <w:p w:rsidR="00DE4298" w:rsidRPr="000C2D42" w:rsidRDefault="00DE4298" w:rsidP="00132755">
      <w:pPr>
        <w:rPr>
          <w:rFonts w:asciiTheme="minorHAnsi" w:hAnsiTheme="minorHAnsi" w:cstheme="minorHAnsi"/>
          <w:sz w:val="16"/>
          <w:szCs w:val="16"/>
        </w:rPr>
      </w:pPr>
    </w:p>
    <w:p w:rsidR="003959AF" w:rsidRPr="00E2213B" w:rsidRDefault="00E24650" w:rsidP="00FB6A9F">
      <w:pPr>
        <w:pStyle w:val="1"/>
        <w:rPr>
          <w:rFonts w:ascii="Calibri" w:hAnsi="Calibri"/>
        </w:rPr>
      </w:pPr>
      <w:r>
        <w:rPr>
          <w:rFonts w:ascii="Calibri" w:hAnsi="Calibri"/>
          <w:sz w:val="24"/>
          <w:szCs w:val="24"/>
        </w:rPr>
        <w:t xml:space="preserve">     </w:t>
      </w:r>
      <w:r w:rsidR="0023653C" w:rsidRPr="0023653C">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1"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1"/>
      <w:tr w:rsidR="00242ACD" w:rsidRPr="00EA0F99" w:rsidTr="00301C70">
        <w:trPr>
          <w:cantSplit/>
          <w:trHeight w:val="672"/>
        </w:trPr>
        <w:tc>
          <w:tcPr>
            <w:tcW w:w="709" w:type="dxa"/>
            <w:shd w:val="clear" w:color="auto" w:fill="FFFFFF" w:themeFill="background1"/>
            <w:vAlign w:val="center"/>
          </w:tcPr>
          <w:p w:rsidR="00242ACD" w:rsidRPr="00EA0F99" w:rsidRDefault="00301C70" w:rsidP="00C05AB3">
            <w:pPr>
              <w:jc w:val="center"/>
              <w:rPr>
                <w:rFonts w:asciiTheme="minorHAnsi" w:hAnsiTheme="minorHAnsi" w:cstheme="minorHAnsi"/>
              </w:rPr>
            </w:pPr>
            <w:r w:rsidRPr="00EA0F99">
              <w:rPr>
                <w:rFonts w:asciiTheme="minorHAnsi" w:hAnsiTheme="minorHAnsi" w:cstheme="minorHAnsi"/>
              </w:rPr>
              <w:t>1</w:t>
            </w:r>
          </w:p>
        </w:tc>
        <w:tc>
          <w:tcPr>
            <w:tcW w:w="3545" w:type="dxa"/>
            <w:shd w:val="clear" w:color="auto" w:fill="FFFFFF" w:themeFill="background1"/>
          </w:tcPr>
          <w:p w:rsidR="00BF12A2" w:rsidRDefault="00317F7D" w:rsidP="006E297E">
            <w:pPr>
              <w:rPr>
                <w:rFonts w:asciiTheme="minorHAnsi" w:hAnsiTheme="minorHAnsi"/>
              </w:rPr>
            </w:pPr>
            <w:r w:rsidRPr="00317F7D">
              <w:rPr>
                <w:rFonts w:asciiTheme="minorHAnsi" w:hAnsiTheme="minorHAnsi"/>
              </w:rPr>
              <w:t>ΑΠΟΦΑΣΗ ΤΩΝ ΥΠΟΥΡΓΩΝ ΟΙΚΟΝΟΜΙΚΩΝ </w:t>
            </w:r>
            <w:r w:rsidR="00BF12A2">
              <w:rPr>
                <w:rFonts w:asciiTheme="minorHAnsi" w:hAnsiTheme="minorHAnsi"/>
              </w:rPr>
              <w:t>–</w:t>
            </w:r>
            <w:r w:rsidRPr="00317F7D">
              <w:rPr>
                <w:rFonts w:asciiTheme="minorHAnsi" w:hAnsiTheme="minorHAnsi"/>
              </w:rPr>
              <w:t xml:space="preserve"> </w:t>
            </w:r>
          </w:p>
          <w:p w:rsidR="00BF12A2" w:rsidRDefault="00317F7D" w:rsidP="006E297E">
            <w:pPr>
              <w:rPr>
                <w:rFonts w:asciiTheme="minorHAnsi" w:hAnsiTheme="minorHAnsi"/>
              </w:rPr>
            </w:pPr>
            <w:r w:rsidRPr="00317F7D">
              <w:rPr>
                <w:rFonts w:asciiTheme="minorHAnsi" w:hAnsiTheme="minorHAnsi"/>
              </w:rPr>
              <w:t xml:space="preserve">ΑΝΑΠΤΥΞΗΣ ΚΑΙ ΕΠΕΝΔΥΣΕΩΝ - ΑΓΡΟΤΙΚΗΣ ΑΝΑΠΤΥΞΗΣ </w:t>
            </w:r>
          </w:p>
          <w:p w:rsidR="00317F7D" w:rsidRPr="00317F7D" w:rsidRDefault="00317F7D" w:rsidP="006E297E">
            <w:pPr>
              <w:rPr>
                <w:rFonts w:asciiTheme="minorHAnsi" w:hAnsiTheme="minorHAnsi" w:cstheme="minorHAnsi"/>
                <w:lang w:eastAsia="el-GR"/>
              </w:rPr>
            </w:pPr>
            <w:r w:rsidRPr="00317F7D">
              <w:rPr>
                <w:rFonts w:asciiTheme="minorHAnsi" w:hAnsiTheme="minorHAnsi"/>
              </w:rPr>
              <w:t>ΚΑΙ ΤΡΟΦΙΜΩΝ</w:t>
            </w:r>
          </w:p>
          <w:p w:rsidR="00317F7D" w:rsidRPr="00317F7D" w:rsidRDefault="00317F7D" w:rsidP="006E297E">
            <w:pPr>
              <w:rPr>
                <w:rFonts w:asciiTheme="minorHAnsi" w:hAnsiTheme="minorHAnsi" w:cstheme="minorHAnsi"/>
                <w:lang w:eastAsia="el-GR"/>
              </w:rPr>
            </w:pPr>
            <w:r w:rsidRPr="00317F7D">
              <w:rPr>
                <w:rFonts w:asciiTheme="minorHAnsi" w:hAnsiTheme="minorHAnsi"/>
              </w:rPr>
              <w:t>Αριθμ. 2482/272866</w:t>
            </w:r>
          </w:p>
          <w:p w:rsidR="00DB1937" w:rsidRPr="00C42480" w:rsidRDefault="00DA0B78" w:rsidP="006E297E">
            <w:pPr>
              <w:rPr>
                <w:rFonts w:asciiTheme="minorHAnsi" w:hAnsiTheme="minorHAnsi" w:cstheme="minorHAnsi"/>
                <w:lang w:eastAsia="el-GR"/>
              </w:rPr>
            </w:pPr>
            <w:hyperlink r:id="rId24" w:history="1">
              <w:r w:rsidR="0057583F" w:rsidRPr="00C42480">
                <w:rPr>
                  <w:rStyle w:val="-"/>
                  <w:rFonts w:asciiTheme="minorHAnsi" w:hAnsiTheme="minorHAnsi" w:cstheme="minorHAnsi"/>
                  <w:u w:val="none"/>
                  <w:lang w:eastAsia="el-GR"/>
                </w:rPr>
                <w:t>ΦΕΚ Β 4</w:t>
              </w:r>
              <w:r w:rsidR="00317F7D" w:rsidRPr="00C42480">
                <w:rPr>
                  <w:rStyle w:val="-"/>
                  <w:rFonts w:asciiTheme="minorHAnsi" w:hAnsiTheme="minorHAnsi" w:cstheme="minorHAnsi"/>
                  <w:u w:val="none"/>
                  <w:lang w:eastAsia="el-GR"/>
                </w:rPr>
                <w:t>580</w:t>
              </w:r>
              <w:r w:rsidR="00525DE6" w:rsidRPr="00C42480">
                <w:rPr>
                  <w:rStyle w:val="-"/>
                  <w:rFonts w:asciiTheme="minorHAnsi" w:hAnsiTheme="minorHAnsi" w:cstheme="minorHAnsi"/>
                  <w:u w:val="none"/>
                  <w:lang w:eastAsia="el-GR"/>
                </w:rPr>
                <w:t>/</w:t>
              </w:r>
              <w:r w:rsidR="00317F7D" w:rsidRPr="00C42480">
                <w:rPr>
                  <w:rStyle w:val="-"/>
                  <w:rFonts w:asciiTheme="minorHAnsi" w:hAnsiTheme="minorHAnsi" w:cstheme="minorHAnsi"/>
                  <w:u w:val="none"/>
                  <w:lang w:eastAsia="el-GR"/>
                </w:rPr>
                <w:t>04.10</w:t>
              </w:r>
              <w:r w:rsidR="00B66C51" w:rsidRPr="00C42480">
                <w:rPr>
                  <w:rStyle w:val="-"/>
                  <w:rFonts w:asciiTheme="minorHAnsi" w:hAnsiTheme="minorHAnsi" w:cstheme="minorHAnsi"/>
                  <w:u w:val="none"/>
                  <w:lang w:eastAsia="el-GR"/>
                </w:rPr>
                <w:t>.2021</w:t>
              </w:r>
            </w:hyperlink>
          </w:p>
        </w:tc>
        <w:tc>
          <w:tcPr>
            <w:tcW w:w="5527" w:type="dxa"/>
            <w:shd w:val="clear" w:color="auto" w:fill="FFFFFF" w:themeFill="background1"/>
            <w:vAlign w:val="center"/>
          </w:tcPr>
          <w:p w:rsidR="00242ACD" w:rsidRPr="00317F7D" w:rsidRDefault="00DF4794" w:rsidP="00317F7D">
            <w:pPr>
              <w:suppressAutoHyphens w:val="0"/>
              <w:autoSpaceDE w:val="0"/>
              <w:autoSpaceDN w:val="0"/>
              <w:adjustRightInd w:val="0"/>
              <w:jc w:val="both"/>
              <w:rPr>
                <w:rFonts w:asciiTheme="minorHAnsi" w:hAnsiTheme="minorHAnsi" w:cstheme="minorHAnsi"/>
              </w:rPr>
            </w:pPr>
            <w:r w:rsidRPr="00317F7D">
              <w:rPr>
                <w:rFonts w:asciiTheme="minorHAnsi" w:hAnsiTheme="minorHAnsi" w:cstheme="minorHAnsi"/>
              </w:rPr>
              <w:t>«</w:t>
            </w:r>
            <w:r w:rsidR="00317F7D" w:rsidRPr="00317F7D">
              <w:rPr>
                <w:rFonts w:asciiTheme="minorHAnsi" w:hAnsiTheme="minorHAnsi"/>
              </w:rPr>
              <w:t>2η Τροποπ</w:t>
            </w:r>
            <w:r w:rsidR="00BF12A2">
              <w:rPr>
                <w:rFonts w:asciiTheme="minorHAnsi" w:hAnsiTheme="minorHAnsi"/>
              </w:rPr>
              <w:t>οίηση της υπ’  αρ. 1903/194939/</w:t>
            </w:r>
            <w:r w:rsidR="00317F7D" w:rsidRPr="00317F7D">
              <w:rPr>
                <w:rFonts w:asciiTheme="minorHAnsi" w:hAnsiTheme="minorHAnsi"/>
              </w:rPr>
              <w:t>22-7-2021 κοινής υπουργικής απόφασης «Καθορισμός των λεπτομερειών εφαρμογής του μέτρου της απόσταξης οίνου σε περίπτωση κρίσης για το έτος 2021, που πραγματοποιείται στο πλαίσιο του άρθρου 3 του κατ’ εξουσιοδότηση καν (ΕΕ) 2020/592, όπως τροποποιήθηκε από τον καν. (ΕΕ) 2021/95» (Β’ 3275)</w:t>
            </w:r>
            <w:r w:rsidRPr="00317F7D">
              <w:rPr>
                <w:rFonts w:asciiTheme="minorHAnsi" w:hAnsiTheme="minorHAnsi" w:cstheme="minorHAnsi"/>
              </w:rPr>
              <w:t>»</w:t>
            </w:r>
          </w:p>
        </w:tc>
      </w:tr>
      <w:tr w:rsidR="00F23883" w:rsidRPr="008A4D4F" w:rsidTr="00834AB7">
        <w:tblPrEx>
          <w:shd w:val="clear" w:color="auto" w:fill="FFFFFF" w:themeFill="background1"/>
        </w:tblPrEx>
        <w:trPr>
          <w:cantSplit/>
          <w:trHeight w:val="1044"/>
        </w:trPr>
        <w:tc>
          <w:tcPr>
            <w:tcW w:w="709" w:type="dxa"/>
            <w:shd w:val="clear" w:color="auto" w:fill="DAEEF3" w:themeFill="accent5" w:themeFillTint="33"/>
            <w:vAlign w:val="center"/>
          </w:tcPr>
          <w:p w:rsidR="00F23883" w:rsidRPr="00F23883" w:rsidRDefault="00F23883" w:rsidP="00C83679">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DF4794" w:rsidRPr="009D459F" w:rsidRDefault="00F23883" w:rsidP="00C83679">
            <w:pPr>
              <w:rPr>
                <w:rFonts w:asciiTheme="minorHAnsi" w:hAnsiTheme="minorHAnsi" w:cstheme="minorHAnsi"/>
              </w:rPr>
            </w:pPr>
            <w:r w:rsidRPr="009D459F">
              <w:rPr>
                <w:rFonts w:asciiTheme="minorHAnsi" w:hAnsiTheme="minorHAnsi" w:cstheme="minorHAnsi"/>
              </w:rPr>
              <w:t xml:space="preserve">ΑΠΟΦΑΣΗ ΤΩΝ ΥΠΟΥΡΓΩΝ ΟΙΚΟΝΟΜΙΚΩΝ – </w:t>
            </w:r>
          </w:p>
          <w:p w:rsidR="00F23883" w:rsidRPr="009D459F" w:rsidRDefault="009D459F" w:rsidP="00C83679">
            <w:pPr>
              <w:rPr>
                <w:rFonts w:asciiTheme="minorHAnsi" w:hAnsiTheme="minorHAnsi" w:cstheme="minorHAnsi"/>
              </w:rPr>
            </w:pPr>
            <w:r w:rsidRPr="009D459F">
              <w:rPr>
                <w:rFonts w:asciiTheme="minorHAnsi" w:hAnsiTheme="minorHAnsi" w:cstheme="minorHAnsi"/>
              </w:rPr>
              <w:t>ΕΡΓΑΣΙΑΣ ΚΑΙ ΚΟΙΝΩΝΙΚΩΝ ΥΠΟΘΕΣΕΩΝ</w:t>
            </w:r>
          </w:p>
          <w:p w:rsidR="00F23883" w:rsidRPr="009D459F" w:rsidRDefault="009D459F" w:rsidP="00C83679">
            <w:pPr>
              <w:rPr>
                <w:rFonts w:asciiTheme="minorHAnsi" w:hAnsiTheme="minorHAnsi" w:cstheme="minorHAnsi"/>
              </w:rPr>
            </w:pPr>
            <w:r w:rsidRPr="009D459F">
              <w:rPr>
                <w:rFonts w:asciiTheme="minorHAnsi" w:hAnsiTheme="minorHAnsi"/>
              </w:rPr>
              <w:t>Αριθμ. 74831</w:t>
            </w:r>
          </w:p>
          <w:p w:rsidR="00F23883" w:rsidRPr="00C42480" w:rsidRDefault="00DA0B78" w:rsidP="00C83679">
            <w:pPr>
              <w:rPr>
                <w:rFonts w:asciiTheme="minorHAnsi" w:hAnsiTheme="minorHAnsi" w:cstheme="minorHAnsi"/>
              </w:rPr>
            </w:pPr>
            <w:hyperlink r:id="rId25" w:history="1">
              <w:r w:rsidR="009D459F" w:rsidRPr="00C42480">
                <w:rPr>
                  <w:rStyle w:val="-"/>
                  <w:rFonts w:asciiTheme="minorHAnsi" w:hAnsiTheme="minorHAnsi" w:cstheme="minorHAnsi"/>
                  <w:u w:val="none"/>
                </w:rPr>
                <w:t>ΦΕΚ Β 4593/05.10</w:t>
              </w:r>
              <w:r w:rsidR="00F23883" w:rsidRPr="00C42480">
                <w:rPr>
                  <w:rStyle w:val="-"/>
                  <w:rFonts w:asciiTheme="minorHAnsi" w:hAnsiTheme="minorHAnsi" w:cstheme="minorHAnsi"/>
                  <w:u w:val="none"/>
                </w:rPr>
                <w:t>.2021</w:t>
              </w:r>
            </w:hyperlink>
          </w:p>
        </w:tc>
        <w:tc>
          <w:tcPr>
            <w:tcW w:w="5527" w:type="dxa"/>
            <w:shd w:val="clear" w:color="auto" w:fill="DAEEF3" w:themeFill="accent5" w:themeFillTint="33"/>
            <w:vAlign w:val="center"/>
          </w:tcPr>
          <w:p w:rsidR="00F23883" w:rsidRPr="009D459F" w:rsidRDefault="00890FE8" w:rsidP="009D459F">
            <w:pPr>
              <w:jc w:val="both"/>
              <w:rPr>
                <w:rFonts w:asciiTheme="minorHAnsi" w:hAnsiTheme="minorHAnsi" w:cstheme="minorHAnsi"/>
              </w:rPr>
            </w:pPr>
            <w:r w:rsidRPr="009D459F">
              <w:rPr>
                <w:rFonts w:asciiTheme="minorHAnsi" w:hAnsiTheme="minorHAnsi" w:cstheme="minorHAnsi"/>
              </w:rPr>
              <w:t>«</w:t>
            </w:r>
            <w:r w:rsidR="009D459F" w:rsidRPr="009D459F">
              <w:rPr>
                <w:rFonts w:asciiTheme="minorHAnsi" w:hAnsiTheme="minorHAnsi"/>
              </w:rPr>
              <w:t>Αναστολή συμβάσεων εργασίας εργαζομένων σε επιχειρήσεις - εργοδότες του ιδιωτικού τομέα κατά τον μήνα Σεπτέμβριο 2021</w:t>
            </w:r>
            <w:r w:rsidRPr="009D459F">
              <w:rPr>
                <w:rFonts w:asciiTheme="minorHAnsi" w:hAnsiTheme="minorHAnsi" w:cstheme="minorHAnsi"/>
              </w:rPr>
              <w:t>»</w:t>
            </w:r>
          </w:p>
        </w:tc>
      </w:tr>
      <w:tr w:rsidR="000D3E92" w:rsidRPr="008A4D4F" w:rsidTr="00834AB7">
        <w:tblPrEx>
          <w:shd w:val="clear" w:color="auto" w:fill="FFFFFF" w:themeFill="background1"/>
        </w:tblPrEx>
        <w:trPr>
          <w:cantSplit/>
          <w:trHeight w:val="1044"/>
        </w:trPr>
        <w:tc>
          <w:tcPr>
            <w:tcW w:w="709" w:type="dxa"/>
            <w:shd w:val="clear" w:color="auto" w:fill="auto"/>
            <w:vAlign w:val="center"/>
          </w:tcPr>
          <w:p w:rsidR="000D3E92" w:rsidRPr="00CF5335" w:rsidRDefault="000D3E92" w:rsidP="001B3E78">
            <w:pPr>
              <w:jc w:val="center"/>
              <w:rPr>
                <w:rFonts w:asciiTheme="minorHAnsi" w:hAnsiTheme="minorHAnsi" w:cstheme="minorHAnsi"/>
              </w:rPr>
            </w:pPr>
            <w:r>
              <w:rPr>
                <w:rFonts w:asciiTheme="minorHAnsi" w:hAnsiTheme="minorHAnsi" w:cstheme="minorHAnsi"/>
              </w:rPr>
              <w:t>3</w:t>
            </w:r>
          </w:p>
        </w:tc>
        <w:tc>
          <w:tcPr>
            <w:tcW w:w="3545" w:type="dxa"/>
            <w:shd w:val="clear" w:color="auto" w:fill="auto"/>
          </w:tcPr>
          <w:p w:rsidR="00834AB7" w:rsidRPr="0055276C" w:rsidRDefault="000D3E92" w:rsidP="001B3E78">
            <w:pPr>
              <w:rPr>
                <w:rFonts w:asciiTheme="minorHAnsi" w:hAnsiTheme="minorHAnsi" w:cstheme="minorHAnsi"/>
              </w:rPr>
            </w:pPr>
            <w:r w:rsidRPr="0055276C">
              <w:rPr>
                <w:rFonts w:asciiTheme="minorHAnsi" w:hAnsiTheme="minorHAnsi" w:cstheme="minorHAnsi"/>
              </w:rPr>
              <w:t>Α</w:t>
            </w:r>
            <w:r w:rsidR="00917319" w:rsidRPr="0055276C">
              <w:rPr>
                <w:rFonts w:asciiTheme="minorHAnsi" w:hAnsiTheme="minorHAnsi" w:cstheme="minorHAnsi"/>
              </w:rPr>
              <w:t>ΠΟΦΑΣΗ ΤΩΝ Υ</w:t>
            </w:r>
            <w:r w:rsidRPr="0055276C">
              <w:rPr>
                <w:rFonts w:asciiTheme="minorHAnsi" w:hAnsiTheme="minorHAnsi" w:cstheme="minorHAnsi"/>
              </w:rPr>
              <w:t>ΠΟΥΡΓΩΝ ΟΙΚΟ</w:t>
            </w:r>
            <w:r w:rsidR="00917319" w:rsidRPr="0055276C">
              <w:rPr>
                <w:rFonts w:asciiTheme="minorHAnsi" w:hAnsiTheme="minorHAnsi" w:cstheme="minorHAnsi"/>
              </w:rPr>
              <w:t xml:space="preserve">ΝΟΜΙΚΩΝ – </w:t>
            </w:r>
          </w:p>
          <w:p w:rsidR="000D3E92" w:rsidRPr="0055276C" w:rsidRDefault="00917319" w:rsidP="001B3E78">
            <w:pPr>
              <w:rPr>
                <w:rFonts w:asciiTheme="minorHAnsi" w:hAnsiTheme="minorHAnsi" w:cstheme="minorHAnsi"/>
              </w:rPr>
            </w:pPr>
            <w:r w:rsidRPr="0055276C">
              <w:rPr>
                <w:rFonts w:asciiTheme="minorHAnsi" w:hAnsiTheme="minorHAnsi" w:cstheme="minorHAnsi"/>
              </w:rPr>
              <w:t>ΑΝΑΠΤΥΞΗΣ ΚΑΙ ΕΠΕΝΔΥΣΕΩΝ</w:t>
            </w:r>
            <w:r w:rsidR="0055276C" w:rsidRPr="0055276C">
              <w:rPr>
                <w:rFonts w:asciiTheme="minorHAnsi" w:hAnsiTheme="minorHAnsi" w:cstheme="minorHAnsi"/>
              </w:rPr>
              <w:t xml:space="preserve"> – ΑΓΡΟΤΙΚΗΣ ΑΝΑΠΤΥΞΗΣ ΚΑΙ ΤΡΟΦΙΜΩΝ - ΕΠΙΚΡΑΤΕΙΑΣ</w:t>
            </w:r>
          </w:p>
          <w:p w:rsidR="000D3E92" w:rsidRPr="0055276C" w:rsidRDefault="0055276C" w:rsidP="001B3E78">
            <w:pPr>
              <w:rPr>
                <w:rFonts w:asciiTheme="minorHAnsi" w:hAnsiTheme="minorHAnsi" w:cstheme="minorHAnsi"/>
              </w:rPr>
            </w:pPr>
            <w:r w:rsidRPr="0055276C">
              <w:rPr>
                <w:rFonts w:asciiTheme="minorHAnsi" w:hAnsiTheme="minorHAnsi" w:cstheme="minorHAnsi"/>
              </w:rPr>
              <w:t>Αριθμ. ΓΔΟΥ 978</w:t>
            </w:r>
          </w:p>
          <w:p w:rsidR="000D3E92" w:rsidRPr="00B92C2F" w:rsidRDefault="00DA0B78" w:rsidP="0055276C">
            <w:pPr>
              <w:rPr>
                <w:rFonts w:asciiTheme="minorHAnsi" w:hAnsiTheme="minorHAnsi" w:cstheme="minorHAnsi"/>
              </w:rPr>
            </w:pPr>
            <w:hyperlink r:id="rId26" w:history="1">
              <w:r w:rsidR="0055276C" w:rsidRPr="00B92C2F">
                <w:rPr>
                  <w:rStyle w:val="-"/>
                  <w:rFonts w:asciiTheme="minorHAnsi" w:hAnsiTheme="minorHAnsi" w:cstheme="minorHAnsi"/>
                  <w:u w:val="none"/>
                </w:rPr>
                <w:t>ΦΕΚ Β 4618/06.10</w:t>
              </w:r>
              <w:r w:rsidR="000D3E92" w:rsidRPr="00B92C2F">
                <w:rPr>
                  <w:rStyle w:val="-"/>
                  <w:rFonts w:asciiTheme="minorHAnsi" w:hAnsiTheme="minorHAnsi" w:cstheme="minorHAnsi"/>
                  <w:u w:val="none"/>
                </w:rPr>
                <w:t>.2021</w:t>
              </w:r>
            </w:hyperlink>
          </w:p>
        </w:tc>
        <w:tc>
          <w:tcPr>
            <w:tcW w:w="5527" w:type="dxa"/>
            <w:shd w:val="clear" w:color="auto" w:fill="auto"/>
            <w:vAlign w:val="center"/>
          </w:tcPr>
          <w:p w:rsidR="000D3E92" w:rsidRPr="0055276C" w:rsidRDefault="000D3E92" w:rsidP="0055276C">
            <w:pPr>
              <w:jc w:val="both"/>
              <w:rPr>
                <w:rFonts w:asciiTheme="minorHAnsi" w:hAnsiTheme="minorHAnsi" w:cstheme="minorHAnsi"/>
              </w:rPr>
            </w:pPr>
            <w:r w:rsidRPr="0055276C">
              <w:rPr>
                <w:rFonts w:asciiTheme="minorHAnsi" w:hAnsiTheme="minorHAnsi" w:cstheme="minorHAnsi"/>
              </w:rPr>
              <w:t>«</w:t>
            </w:r>
            <w:r w:rsidR="0055276C" w:rsidRPr="0055276C">
              <w:rPr>
                <w:rFonts w:asciiTheme="minorHAnsi" w:hAnsiTheme="minorHAnsi"/>
              </w:rPr>
              <w:t>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w:t>
            </w:r>
            <w:r w:rsidRPr="0055276C">
              <w:rPr>
                <w:rFonts w:asciiTheme="minorHAnsi" w:hAnsiTheme="minorHAnsi" w:cstheme="minorHAnsi"/>
              </w:rPr>
              <w:t>»</w:t>
            </w:r>
          </w:p>
        </w:tc>
      </w:tr>
      <w:tr w:rsidR="00302BA0" w:rsidRPr="008A4D4F" w:rsidTr="00320CDA">
        <w:tblPrEx>
          <w:shd w:val="clear" w:color="auto" w:fill="FFFFFF" w:themeFill="background1"/>
        </w:tblPrEx>
        <w:trPr>
          <w:cantSplit/>
          <w:trHeight w:val="1044"/>
        </w:trPr>
        <w:tc>
          <w:tcPr>
            <w:tcW w:w="709" w:type="dxa"/>
            <w:shd w:val="clear" w:color="auto" w:fill="DAEEF3" w:themeFill="accent5" w:themeFillTint="33"/>
            <w:vAlign w:val="center"/>
          </w:tcPr>
          <w:p w:rsidR="00302BA0" w:rsidRPr="00302BA0" w:rsidRDefault="00302BA0" w:rsidP="001B3E78">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302BA0" w:rsidRPr="00F32165" w:rsidRDefault="00302BA0" w:rsidP="001B3E78">
            <w:pPr>
              <w:rPr>
                <w:rFonts w:asciiTheme="minorHAnsi" w:hAnsiTheme="minorHAnsi" w:cstheme="minorHAnsi"/>
              </w:rPr>
            </w:pPr>
            <w:r w:rsidRPr="00F32165">
              <w:rPr>
                <w:rFonts w:asciiTheme="minorHAnsi" w:hAnsiTheme="minorHAnsi" w:cstheme="minorHAnsi"/>
              </w:rPr>
              <w:t xml:space="preserve">ΑΠΟΦΑΣΗ ΤΩΝ ΥΠΟΥΡΓΩΝ ΟΙΚΟΝΟΜΙΚΩΝ – </w:t>
            </w:r>
          </w:p>
          <w:p w:rsidR="00302BA0" w:rsidRPr="00F32165" w:rsidRDefault="00190CF4" w:rsidP="001B3E78">
            <w:pPr>
              <w:rPr>
                <w:rFonts w:asciiTheme="minorHAnsi" w:hAnsiTheme="minorHAnsi" w:cstheme="minorHAnsi"/>
              </w:rPr>
            </w:pPr>
            <w:r w:rsidRPr="00F32165">
              <w:rPr>
                <w:rFonts w:asciiTheme="minorHAnsi" w:hAnsiTheme="minorHAnsi" w:cstheme="minorHAnsi"/>
              </w:rPr>
              <w:t>ΑΝΑΠΤΥΞΗΣ ΚΑΙ ΕΠΕΝΔΥΣΕΩΝ</w:t>
            </w:r>
            <w:r w:rsidR="00F32165" w:rsidRPr="00F32165">
              <w:rPr>
                <w:rFonts w:asciiTheme="minorHAnsi" w:hAnsiTheme="minorHAnsi" w:cstheme="minorHAnsi"/>
              </w:rPr>
              <w:t xml:space="preserve"> – ΥΠΟΔΟΜΩΝ ΚΑΙ ΜΕΤΑΦΟΡΩΝ - ΕΠΙΚΡΑΤΕΙΑΣ</w:t>
            </w:r>
          </w:p>
          <w:p w:rsidR="00302BA0" w:rsidRPr="00F32165" w:rsidRDefault="00F32165" w:rsidP="001B3E78">
            <w:pPr>
              <w:rPr>
                <w:rFonts w:asciiTheme="minorHAnsi" w:hAnsiTheme="minorHAnsi" w:cstheme="minorHAnsi"/>
              </w:rPr>
            </w:pPr>
            <w:r w:rsidRPr="00F32165">
              <w:rPr>
                <w:rFonts w:asciiTheme="minorHAnsi" w:hAnsiTheme="minorHAnsi"/>
              </w:rPr>
              <w:t>Αριθμ. ΓΔΟΥ 979</w:t>
            </w:r>
          </w:p>
          <w:p w:rsidR="00302BA0" w:rsidRPr="00DB44A2" w:rsidRDefault="00DA0B78" w:rsidP="001B3E78">
            <w:pPr>
              <w:rPr>
                <w:rFonts w:asciiTheme="minorHAnsi" w:hAnsiTheme="minorHAnsi" w:cstheme="minorHAnsi"/>
              </w:rPr>
            </w:pPr>
            <w:hyperlink r:id="rId27" w:history="1">
              <w:r w:rsidR="00F32165" w:rsidRPr="00DB44A2">
                <w:rPr>
                  <w:rStyle w:val="-"/>
                  <w:rFonts w:asciiTheme="minorHAnsi" w:hAnsiTheme="minorHAnsi" w:cstheme="minorHAnsi"/>
                  <w:u w:val="none"/>
                </w:rPr>
                <w:t>ΦΕΚ Β 4619/06.10</w:t>
              </w:r>
              <w:r w:rsidR="00302BA0" w:rsidRPr="00DB44A2">
                <w:rPr>
                  <w:rStyle w:val="-"/>
                  <w:rFonts w:asciiTheme="minorHAnsi" w:hAnsiTheme="minorHAnsi" w:cstheme="minorHAnsi"/>
                  <w:u w:val="none"/>
                </w:rPr>
                <w:t>.2021</w:t>
              </w:r>
            </w:hyperlink>
          </w:p>
        </w:tc>
        <w:tc>
          <w:tcPr>
            <w:tcW w:w="5527" w:type="dxa"/>
            <w:shd w:val="clear" w:color="auto" w:fill="DAEEF3" w:themeFill="accent5" w:themeFillTint="33"/>
            <w:vAlign w:val="center"/>
          </w:tcPr>
          <w:p w:rsidR="00302BA0" w:rsidRPr="00F32165" w:rsidRDefault="00302BA0" w:rsidP="00F32165">
            <w:pPr>
              <w:jc w:val="both"/>
              <w:rPr>
                <w:rFonts w:asciiTheme="minorHAnsi" w:hAnsiTheme="minorHAnsi" w:cstheme="minorHAnsi"/>
              </w:rPr>
            </w:pPr>
            <w:r w:rsidRPr="00F32165">
              <w:rPr>
                <w:rFonts w:asciiTheme="minorHAnsi" w:hAnsiTheme="minorHAnsi" w:cstheme="minorHAnsi"/>
              </w:rPr>
              <w:t>«</w:t>
            </w:r>
            <w:r w:rsidR="00F32165" w:rsidRPr="00F32165">
              <w:rPr>
                <w:rFonts w:asciiTheme="minorHAnsi" w:hAnsiTheme="minorHAnsi"/>
              </w:rPr>
              <w:t>Διαδικασία χορήγησης εφάπαξ έκτακτης οικονομικής ενίσχυσης, ως πρώτη αρωγή, έναντι στεγαστικής συνδρομής, σε ιδιοκτήτες που επλήγησαν από τον σεισμό που εκδηλώθηκε την 27η Σεπτεμβρίου 2021 σε περιοχές της Περιφέρειας Κρήτης</w:t>
            </w:r>
            <w:r w:rsidRPr="00F32165">
              <w:rPr>
                <w:rFonts w:asciiTheme="minorHAnsi" w:hAnsiTheme="minorHAnsi" w:cstheme="minorHAnsi"/>
              </w:rPr>
              <w:t>»</w:t>
            </w:r>
          </w:p>
        </w:tc>
      </w:tr>
      <w:tr w:rsidR="00302BA0" w:rsidRPr="008A4D4F" w:rsidTr="00320CDA">
        <w:tblPrEx>
          <w:shd w:val="clear" w:color="auto" w:fill="FFFFFF" w:themeFill="background1"/>
        </w:tblPrEx>
        <w:trPr>
          <w:cantSplit/>
          <w:trHeight w:val="1044"/>
        </w:trPr>
        <w:tc>
          <w:tcPr>
            <w:tcW w:w="709" w:type="dxa"/>
            <w:shd w:val="clear" w:color="auto" w:fill="auto"/>
            <w:vAlign w:val="center"/>
          </w:tcPr>
          <w:p w:rsidR="00302BA0" w:rsidRPr="00302BA0" w:rsidRDefault="00302BA0" w:rsidP="001B3E78">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auto"/>
          </w:tcPr>
          <w:p w:rsidR="00834AB7" w:rsidRPr="008D7557" w:rsidRDefault="005A4AD2" w:rsidP="001B3E78">
            <w:pPr>
              <w:rPr>
                <w:rFonts w:asciiTheme="minorHAnsi" w:hAnsiTheme="minorHAnsi" w:cstheme="minorHAnsi"/>
              </w:rPr>
            </w:pPr>
            <w:r w:rsidRPr="008D7557">
              <w:rPr>
                <w:rFonts w:asciiTheme="minorHAnsi" w:hAnsiTheme="minorHAnsi" w:cstheme="minorHAnsi"/>
              </w:rPr>
              <w:t>ΑΠΟΦΑΣΗ ΤΩΝ Υ</w:t>
            </w:r>
            <w:r w:rsidR="00302BA0" w:rsidRPr="008D7557">
              <w:rPr>
                <w:rFonts w:asciiTheme="minorHAnsi" w:hAnsiTheme="minorHAnsi" w:cstheme="minorHAnsi"/>
              </w:rPr>
              <w:t>ΠΟΥΡΓΩΝ ΟΙΚΟ</w:t>
            </w:r>
            <w:r w:rsidR="00E34438" w:rsidRPr="008D7557">
              <w:rPr>
                <w:rFonts w:asciiTheme="minorHAnsi" w:hAnsiTheme="minorHAnsi" w:cstheme="minorHAnsi"/>
              </w:rPr>
              <w:t xml:space="preserve">ΝΟΜΙΚΩΝ – </w:t>
            </w:r>
          </w:p>
          <w:p w:rsidR="00302BA0" w:rsidRPr="008D7557" w:rsidRDefault="008D7557" w:rsidP="001B3E78">
            <w:pPr>
              <w:rPr>
                <w:rFonts w:asciiTheme="minorHAnsi" w:hAnsiTheme="minorHAnsi" w:cstheme="minorHAnsi"/>
              </w:rPr>
            </w:pPr>
            <w:r w:rsidRPr="008D7557">
              <w:rPr>
                <w:rFonts w:asciiTheme="minorHAnsi" w:hAnsiTheme="minorHAnsi" w:cstheme="minorHAnsi"/>
              </w:rPr>
              <w:t>ΕΡΓΑΣΙΑΣ ΚΑΙ ΚΟΙΝΩΝΙΚΩΝ ΥΠΟΘΕΣΕΩΝ</w:t>
            </w:r>
          </w:p>
          <w:p w:rsidR="00302BA0" w:rsidRPr="008D7557" w:rsidRDefault="008D7557" w:rsidP="001B3E78">
            <w:pPr>
              <w:rPr>
                <w:rFonts w:asciiTheme="minorHAnsi" w:hAnsiTheme="minorHAnsi" w:cstheme="minorHAnsi"/>
              </w:rPr>
            </w:pPr>
            <w:r w:rsidRPr="008D7557">
              <w:rPr>
                <w:rFonts w:asciiTheme="minorHAnsi" w:hAnsiTheme="minorHAnsi" w:cstheme="minorHAnsi"/>
              </w:rPr>
              <w:t>Αριθμ. 74962</w:t>
            </w:r>
          </w:p>
          <w:p w:rsidR="00302BA0" w:rsidRPr="00FD4959" w:rsidRDefault="00DA0B78" w:rsidP="001B3E78">
            <w:pPr>
              <w:rPr>
                <w:rFonts w:asciiTheme="minorHAnsi" w:hAnsiTheme="minorHAnsi" w:cstheme="minorHAnsi"/>
              </w:rPr>
            </w:pPr>
            <w:hyperlink r:id="rId28" w:history="1">
              <w:r w:rsidR="007D0B04" w:rsidRPr="00FD4959">
                <w:rPr>
                  <w:rStyle w:val="-"/>
                  <w:rFonts w:asciiTheme="minorHAnsi" w:hAnsiTheme="minorHAnsi" w:cstheme="minorHAnsi"/>
                  <w:u w:val="none"/>
                </w:rPr>
                <w:t>ΦΕΚ Β 4623/06.10</w:t>
              </w:r>
              <w:r w:rsidR="00302BA0" w:rsidRPr="00FD4959">
                <w:rPr>
                  <w:rStyle w:val="-"/>
                  <w:rFonts w:asciiTheme="minorHAnsi" w:hAnsiTheme="minorHAnsi" w:cstheme="minorHAnsi"/>
                  <w:u w:val="none"/>
                </w:rPr>
                <w:t>.2021</w:t>
              </w:r>
            </w:hyperlink>
          </w:p>
        </w:tc>
        <w:tc>
          <w:tcPr>
            <w:tcW w:w="5527" w:type="dxa"/>
            <w:shd w:val="clear" w:color="auto" w:fill="auto"/>
            <w:vAlign w:val="center"/>
          </w:tcPr>
          <w:p w:rsidR="00302BA0" w:rsidRPr="00673595" w:rsidRDefault="00673595" w:rsidP="008D7557">
            <w:pPr>
              <w:jc w:val="both"/>
              <w:rPr>
                <w:rFonts w:asciiTheme="minorHAnsi" w:hAnsiTheme="minorHAnsi" w:cstheme="minorHAnsi"/>
              </w:rPr>
            </w:pPr>
            <w:r w:rsidRPr="00673595">
              <w:rPr>
                <w:rFonts w:asciiTheme="minorHAnsi" w:hAnsiTheme="minorHAnsi" w:cstheme="minorHAnsi"/>
              </w:rPr>
              <w:t>“</w:t>
            </w:r>
            <w:r w:rsidR="008D7557" w:rsidRPr="008D7557">
              <w:rPr>
                <w:rFonts w:asciiTheme="minorHAnsi" w:hAnsiTheme="minorHAnsi"/>
              </w:rPr>
              <w:t>Τροποποίηση της υπ’ αρ. οικ. 1638/45/14-1-2021 κοινής απόφασης των Υπουργών Οικονομικών και Εργασίας και Κοινωνικών Υποθέσεων «Όροι και προϋποθέσεις ένταξης στα μέτρα στήριξης επαγγελματιών της τέχνης και του πολιτισμού για τους μήνες Νοέμβριο και Δεκέμβριο 2020» (Β’ 112 και Β’ 401 διόρθωση σφάλματος)</w:t>
            </w:r>
            <w:r w:rsidRPr="00673595">
              <w:rPr>
                <w:rFonts w:asciiTheme="minorHAnsi" w:hAnsiTheme="minorHAnsi" w:cstheme="minorHAnsi"/>
              </w:rPr>
              <w:t>”</w:t>
            </w:r>
          </w:p>
        </w:tc>
      </w:tr>
      <w:tr w:rsidR="00302BA0" w:rsidRPr="008A4D4F" w:rsidTr="00320CDA">
        <w:tblPrEx>
          <w:shd w:val="clear" w:color="auto" w:fill="FFFFFF" w:themeFill="background1"/>
        </w:tblPrEx>
        <w:trPr>
          <w:cantSplit/>
          <w:trHeight w:val="1044"/>
        </w:trPr>
        <w:tc>
          <w:tcPr>
            <w:tcW w:w="709" w:type="dxa"/>
            <w:shd w:val="clear" w:color="auto" w:fill="DAEEF3" w:themeFill="accent5" w:themeFillTint="33"/>
            <w:vAlign w:val="center"/>
          </w:tcPr>
          <w:p w:rsidR="00302BA0" w:rsidRPr="00302BA0" w:rsidRDefault="00302BA0" w:rsidP="001B3E78">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834AB7" w:rsidRDefault="00834AB7" w:rsidP="001B3E78">
            <w:pPr>
              <w:rPr>
                <w:rFonts w:asciiTheme="minorHAnsi" w:hAnsiTheme="minorHAnsi" w:cstheme="minorHAnsi"/>
              </w:rPr>
            </w:pPr>
          </w:p>
          <w:p w:rsidR="00834AB7" w:rsidRDefault="00834AB7" w:rsidP="001B3E78">
            <w:pPr>
              <w:rPr>
                <w:rFonts w:asciiTheme="minorHAnsi" w:hAnsiTheme="minorHAnsi" w:cstheme="minorHAnsi"/>
              </w:rPr>
            </w:pPr>
          </w:p>
          <w:p w:rsidR="00673595" w:rsidRDefault="00302BA0" w:rsidP="001B3E78">
            <w:pPr>
              <w:rPr>
                <w:rFonts w:asciiTheme="minorHAnsi" w:hAnsiTheme="minorHAnsi" w:cstheme="minorHAnsi"/>
              </w:rPr>
            </w:pPr>
            <w:r w:rsidRPr="00B65598">
              <w:rPr>
                <w:rFonts w:asciiTheme="minorHAnsi" w:hAnsiTheme="minorHAnsi" w:cstheme="minorHAnsi"/>
              </w:rPr>
              <w:t xml:space="preserve">ΑΠΟΦΑΣΗ </w:t>
            </w:r>
          </w:p>
          <w:p w:rsidR="00673595" w:rsidRDefault="00465315" w:rsidP="001B3E78">
            <w:pPr>
              <w:rPr>
                <w:rFonts w:asciiTheme="minorHAnsi" w:hAnsiTheme="minorHAnsi" w:cstheme="minorHAnsi"/>
              </w:rPr>
            </w:pPr>
            <w:r>
              <w:rPr>
                <w:rFonts w:asciiTheme="minorHAnsi" w:hAnsiTheme="minorHAnsi" w:cstheme="minorHAnsi"/>
              </w:rPr>
              <w:t xml:space="preserve">ΤΟΥ ΑΝΑΠΛΗΡΩΤΗ ΥΠΟΥΡΓΟΥ ΟΙΚΟΝΟΜΙΚΩΝ </w:t>
            </w:r>
          </w:p>
          <w:p w:rsidR="00673595" w:rsidRDefault="00465315" w:rsidP="001B3E78">
            <w:pPr>
              <w:rPr>
                <w:rFonts w:asciiTheme="minorHAnsi" w:hAnsiTheme="minorHAnsi" w:cstheme="minorHAnsi"/>
              </w:rPr>
            </w:pPr>
            <w:r>
              <w:rPr>
                <w:rFonts w:asciiTheme="minorHAnsi" w:hAnsiTheme="minorHAnsi" w:cstheme="minorHAnsi"/>
              </w:rPr>
              <w:t xml:space="preserve">ΚΑΙ ΤΟΥ ΥΦΥΠΟΥΡΓΟΥ </w:t>
            </w:r>
          </w:p>
          <w:p w:rsidR="00302BA0" w:rsidRPr="00B65598" w:rsidRDefault="00465315" w:rsidP="001B3E78">
            <w:pPr>
              <w:rPr>
                <w:rFonts w:asciiTheme="minorHAnsi" w:hAnsiTheme="minorHAnsi" w:cstheme="minorHAnsi"/>
              </w:rPr>
            </w:pPr>
            <w:r>
              <w:rPr>
                <w:rFonts w:asciiTheme="minorHAnsi" w:hAnsiTheme="minorHAnsi" w:cstheme="minorHAnsi"/>
              </w:rPr>
              <w:t>ΣΤΟΝ ΠΡΩΘΥΠΟΥΡΓΟ</w:t>
            </w:r>
            <w:r w:rsidR="00B65598" w:rsidRPr="00B65598">
              <w:rPr>
                <w:rFonts w:asciiTheme="minorHAnsi" w:hAnsiTheme="minorHAnsi" w:cstheme="minorHAnsi"/>
              </w:rPr>
              <w:t xml:space="preserve"> </w:t>
            </w:r>
          </w:p>
          <w:p w:rsidR="00302BA0" w:rsidRPr="00B65598" w:rsidRDefault="00465315" w:rsidP="001B3E78">
            <w:pPr>
              <w:rPr>
                <w:rFonts w:asciiTheme="minorHAnsi" w:hAnsiTheme="minorHAnsi" w:cstheme="minorHAnsi"/>
              </w:rPr>
            </w:pPr>
            <w:r>
              <w:rPr>
                <w:rFonts w:asciiTheme="minorHAnsi" w:hAnsiTheme="minorHAnsi"/>
              </w:rPr>
              <w:t>Αριθμ. Ε/369</w:t>
            </w:r>
          </w:p>
          <w:p w:rsidR="00302BA0" w:rsidRPr="00FD4959" w:rsidRDefault="00DA0B78" w:rsidP="001B3E78">
            <w:pPr>
              <w:rPr>
                <w:rFonts w:asciiTheme="minorHAnsi" w:hAnsiTheme="minorHAnsi" w:cstheme="minorHAnsi"/>
              </w:rPr>
            </w:pPr>
            <w:hyperlink r:id="rId29" w:history="1">
              <w:r w:rsidR="00465315" w:rsidRPr="00FD4959">
                <w:rPr>
                  <w:rStyle w:val="-"/>
                  <w:rFonts w:asciiTheme="minorHAnsi" w:hAnsiTheme="minorHAnsi" w:cstheme="minorHAnsi"/>
                  <w:u w:val="none"/>
                </w:rPr>
                <w:t>ΦΕΚ Β 4675/09.10</w:t>
              </w:r>
              <w:r w:rsidR="00302BA0" w:rsidRPr="00FD4959">
                <w:rPr>
                  <w:rStyle w:val="-"/>
                  <w:rFonts w:asciiTheme="minorHAnsi" w:hAnsiTheme="minorHAnsi" w:cstheme="minorHAnsi"/>
                  <w:u w:val="none"/>
                </w:rPr>
                <w:t>.2021</w:t>
              </w:r>
            </w:hyperlink>
          </w:p>
        </w:tc>
        <w:tc>
          <w:tcPr>
            <w:tcW w:w="5527" w:type="dxa"/>
            <w:shd w:val="clear" w:color="auto" w:fill="DAEEF3" w:themeFill="accent5" w:themeFillTint="33"/>
            <w:vAlign w:val="center"/>
          </w:tcPr>
          <w:p w:rsidR="00302BA0" w:rsidRPr="00673595" w:rsidRDefault="00673595" w:rsidP="00AC6D31">
            <w:pPr>
              <w:jc w:val="both"/>
              <w:rPr>
                <w:rFonts w:asciiTheme="minorHAnsi" w:hAnsiTheme="minorHAnsi" w:cstheme="minorHAnsi"/>
              </w:rPr>
            </w:pPr>
            <w:r w:rsidRPr="00673595">
              <w:rPr>
                <w:rFonts w:asciiTheme="minorHAnsi" w:hAnsiTheme="minorHAnsi" w:cstheme="minorHAnsi"/>
              </w:rPr>
              <w:t>“</w:t>
            </w:r>
            <w:r w:rsidR="00AC6D31">
              <w:rPr>
                <w:rFonts w:asciiTheme="minorHAnsi" w:hAnsiTheme="minorHAnsi" w:cstheme="minorHAnsi"/>
              </w:rPr>
              <w:t>Τροποποίηση της υπ’ αρ. 165/28.07.2021 κοινής υπουργικής απόφασης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και του περιοδικού τύπου» (Β΄3449), όπως έχει τροποποιηθεί με την υπ’ αρ. 323/18.08.2021 (Β΄3856) κοινή υπουργική απόφαση</w:t>
            </w:r>
            <w:r w:rsidRPr="00673595">
              <w:rPr>
                <w:rFonts w:asciiTheme="minorHAnsi" w:hAnsiTheme="minorHAnsi" w:cstheme="minorHAnsi"/>
              </w:rPr>
              <w:t>”</w:t>
            </w:r>
          </w:p>
        </w:tc>
      </w:tr>
      <w:tr w:rsidR="00DE54BA" w:rsidRPr="008A4D4F" w:rsidTr="00320CDA">
        <w:tblPrEx>
          <w:shd w:val="clear" w:color="auto" w:fill="FFFFFF" w:themeFill="background1"/>
        </w:tblPrEx>
        <w:trPr>
          <w:cantSplit/>
          <w:trHeight w:val="1044"/>
        </w:trPr>
        <w:tc>
          <w:tcPr>
            <w:tcW w:w="709" w:type="dxa"/>
            <w:shd w:val="clear" w:color="auto" w:fill="auto"/>
            <w:vAlign w:val="center"/>
          </w:tcPr>
          <w:p w:rsidR="00DE54BA" w:rsidRPr="00DE54BA" w:rsidRDefault="00DE54BA" w:rsidP="000D279B">
            <w:pPr>
              <w:jc w:val="center"/>
              <w:rPr>
                <w:rFonts w:asciiTheme="minorHAnsi" w:hAnsiTheme="minorHAnsi" w:cstheme="minorHAnsi"/>
              </w:rPr>
            </w:pPr>
            <w:r>
              <w:rPr>
                <w:rFonts w:asciiTheme="minorHAnsi" w:hAnsiTheme="minorHAnsi" w:cstheme="minorHAnsi"/>
              </w:rPr>
              <w:t>7</w:t>
            </w:r>
          </w:p>
        </w:tc>
        <w:tc>
          <w:tcPr>
            <w:tcW w:w="3545" w:type="dxa"/>
            <w:shd w:val="clear" w:color="auto" w:fill="auto"/>
          </w:tcPr>
          <w:p w:rsidR="00834AB7" w:rsidRPr="00141D2F" w:rsidRDefault="00DE54BA" w:rsidP="000D279B">
            <w:pPr>
              <w:rPr>
                <w:rFonts w:asciiTheme="minorHAnsi" w:hAnsiTheme="minorHAnsi" w:cstheme="minorHAnsi"/>
              </w:rPr>
            </w:pPr>
            <w:r w:rsidRPr="00141D2F">
              <w:rPr>
                <w:rFonts w:asciiTheme="minorHAnsi" w:hAnsiTheme="minorHAnsi" w:cstheme="minorHAnsi"/>
              </w:rPr>
              <w:t xml:space="preserve">ΑΠΟΦΑΣΗ ΤΩΝ ΥΠΟΥΡΓΩΝ ΟΙΚΟΝΟΜΙΚΩΝ – </w:t>
            </w:r>
            <w:r w:rsidR="003F2250" w:rsidRPr="00141D2F">
              <w:rPr>
                <w:rFonts w:asciiTheme="minorHAnsi" w:hAnsiTheme="minorHAnsi" w:cstheme="minorHAnsi"/>
              </w:rPr>
              <w:t>ΥΓΕΙΑΣ – ΨΗΦΙΑΚΗΣ ΔΙΑΚΥΒΕΡΝΗΣΗΣ - ΕΠΙΚΡΑΤΕΙΑΣ</w:t>
            </w:r>
          </w:p>
          <w:p w:rsidR="00DE54BA" w:rsidRPr="00141D2F" w:rsidRDefault="003F2250" w:rsidP="000D279B">
            <w:pPr>
              <w:rPr>
                <w:rFonts w:asciiTheme="minorHAnsi" w:hAnsiTheme="minorHAnsi" w:cstheme="minorHAnsi"/>
              </w:rPr>
            </w:pPr>
            <w:r w:rsidRPr="00141D2F">
              <w:rPr>
                <w:rFonts w:asciiTheme="minorHAnsi" w:hAnsiTheme="minorHAnsi" w:cstheme="minorHAnsi"/>
              </w:rPr>
              <w:t>Αριθμ. 4700</w:t>
            </w:r>
          </w:p>
          <w:p w:rsidR="00DE54BA" w:rsidRPr="00FD4959" w:rsidRDefault="00DA0B78" w:rsidP="000D279B">
            <w:pPr>
              <w:rPr>
                <w:rFonts w:asciiTheme="minorHAnsi" w:hAnsiTheme="minorHAnsi" w:cstheme="minorHAnsi"/>
              </w:rPr>
            </w:pPr>
            <w:hyperlink r:id="rId30" w:history="1">
              <w:r w:rsidR="003F2250" w:rsidRPr="00FD4959">
                <w:rPr>
                  <w:rStyle w:val="-"/>
                  <w:rFonts w:asciiTheme="minorHAnsi" w:hAnsiTheme="minorHAnsi" w:cstheme="minorHAnsi"/>
                  <w:u w:val="none"/>
                </w:rPr>
                <w:t>ΦΕΚ Β 4675/09.10</w:t>
              </w:r>
              <w:r w:rsidR="00DE54BA" w:rsidRPr="00FD4959">
                <w:rPr>
                  <w:rStyle w:val="-"/>
                  <w:rFonts w:asciiTheme="minorHAnsi" w:hAnsiTheme="minorHAnsi" w:cstheme="minorHAnsi"/>
                  <w:u w:val="none"/>
                </w:rPr>
                <w:t>.2021</w:t>
              </w:r>
            </w:hyperlink>
          </w:p>
        </w:tc>
        <w:tc>
          <w:tcPr>
            <w:tcW w:w="5527" w:type="dxa"/>
            <w:shd w:val="clear" w:color="auto" w:fill="auto"/>
            <w:vAlign w:val="center"/>
          </w:tcPr>
          <w:p w:rsidR="00DE54BA" w:rsidRPr="00673595" w:rsidRDefault="00673595" w:rsidP="003F2250">
            <w:pPr>
              <w:jc w:val="both"/>
              <w:rPr>
                <w:rFonts w:asciiTheme="minorHAnsi" w:hAnsiTheme="minorHAnsi" w:cstheme="minorHAnsi"/>
                <w:lang w:val="en-US"/>
              </w:rPr>
            </w:pPr>
            <w:r>
              <w:rPr>
                <w:rFonts w:asciiTheme="minorHAnsi" w:hAnsiTheme="minorHAnsi" w:cstheme="minorHAnsi"/>
                <w:lang w:val="en-US"/>
              </w:rPr>
              <w:t>“</w:t>
            </w:r>
            <w:r w:rsidR="00141D2F" w:rsidRPr="00141D2F">
              <w:rPr>
                <w:rFonts w:asciiTheme="minorHAnsi" w:hAnsiTheme="minorHAnsi"/>
              </w:rPr>
              <w:t>Διαδικασία χορήγησης «Freedom Pass/Data»</w:t>
            </w:r>
            <w:r>
              <w:rPr>
                <w:rFonts w:asciiTheme="minorHAnsi" w:hAnsiTheme="minorHAnsi" w:cstheme="minorHAnsi"/>
                <w:lang w:val="en-US"/>
              </w:rPr>
              <w:t>”</w:t>
            </w:r>
          </w:p>
        </w:tc>
      </w:tr>
    </w:tbl>
    <w:p w:rsidR="007C22AD" w:rsidRPr="00CF60A2" w:rsidRDefault="007C22AD"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lang w:val="en-US"/>
        </w:rPr>
      </w:pPr>
    </w:p>
    <w:p w:rsidR="00FF39C2" w:rsidRDefault="00FF39C2" w:rsidP="00E70CCB">
      <w:pPr>
        <w:rPr>
          <w:rFonts w:ascii="Calibri" w:hAnsi="Calibri" w:cs="Tahoma"/>
          <w:b/>
          <w:color w:val="365F91"/>
          <w:lang w:val="en-US"/>
        </w:rPr>
      </w:pPr>
    </w:p>
    <w:p w:rsidR="00FF39C2" w:rsidRDefault="00FF39C2" w:rsidP="00E70CCB">
      <w:pPr>
        <w:rPr>
          <w:rFonts w:ascii="Calibri" w:hAnsi="Calibri" w:cs="Tahoma"/>
          <w:b/>
          <w:color w:val="365F91"/>
          <w:lang w:val="en-US"/>
        </w:rPr>
      </w:pPr>
    </w:p>
    <w:p w:rsidR="00FF39C2" w:rsidRDefault="00FF39C2" w:rsidP="00E70CCB">
      <w:pPr>
        <w:rPr>
          <w:rFonts w:ascii="Calibri" w:hAnsi="Calibri" w:cs="Tahoma"/>
          <w:b/>
          <w:color w:val="365F91"/>
          <w:lang w:val="en-US"/>
        </w:rPr>
      </w:pPr>
    </w:p>
    <w:p w:rsidR="00D76681" w:rsidRDefault="00D76681" w:rsidP="00E70CCB">
      <w:pPr>
        <w:rPr>
          <w:rFonts w:ascii="Calibri" w:hAnsi="Calibri" w:cs="Tahoma"/>
          <w:b/>
          <w:color w:val="365F91"/>
          <w:lang w:val="en-US"/>
        </w:rPr>
      </w:pPr>
    </w:p>
    <w:p w:rsidR="007A7945" w:rsidRDefault="007A7945" w:rsidP="00E70CCB">
      <w:pPr>
        <w:rPr>
          <w:rFonts w:ascii="Calibri" w:hAnsi="Calibri" w:cs="Tahoma"/>
          <w:b/>
          <w:color w:val="365F91"/>
          <w:lang w:val="en-US"/>
        </w:rPr>
      </w:pPr>
    </w:p>
    <w:p w:rsidR="007A7945" w:rsidRDefault="007A7945" w:rsidP="00E70CCB">
      <w:pPr>
        <w:rPr>
          <w:rFonts w:ascii="Calibri" w:hAnsi="Calibri" w:cs="Tahoma"/>
          <w:b/>
          <w:color w:val="365F91"/>
          <w:lang w:val="en-US"/>
        </w:rPr>
      </w:pPr>
    </w:p>
    <w:p w:rsidR="007A7945" w:rsidRDefault="007A7945" w:rsidP="00E70CCB">
      <w:pPr>
        <w:rPr>
          <w:rFonts w:ascii="Calibri" w:hAnsi="Calibri" w:cs="Tahoma"/>
          <w:b/>
          <w:color w:val="365F91"/>
          <w:lang w:val="en-US"/>
        </w:rPr>
      </w:pPr>
    </w:p>
    <w:p w:rsidR="00D76681" w:rsidRDefault="00D76681" w:rsidP="00E70CCB">
      <w:pPr>
        <w:rPr>
          <w:rFonts w:ascii="Calibri" w:hAnsi="Calibri" w:cs="Tahoma"/>
          <w:b/>
          <w:color w:val="365F91"/>
          <w:lang w:val="en-US"/>
        </w:rPr>
      </w:pPr>
    </w:p>
    <w:p w:rsidR="00937196" w:rsidRDefault="00937196" w:rsidP="00CF5755">
      <w:pPr>
        <w:rPr>
          <w:rFonts w:ascii="Calibri" w:hAnsi="Calibri" w:cs="Tahoma"/>
          <w:b/>
          <w:color w:val="365F91"/>
        </w:rPr>
      </w:pPr>
    </w:p>
    <w:p w:rsidR="00937196" w:rsidRDefault="00937196" w:rsidP="00DA0BFE">
      <w:pPr>
        <w:jc w:val="cente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78" w:rsidRDefault="00DA0B78" w:rsidP="00DA1AA7">
      <w:r>
        <w:separator/>
      </w:r>
    </w:p>
  </w:endnote>
  <w:endnote w:type="continuationSeparator" w:id="0">
    <w:p w:rsidR="00DA0B78" w:rsidRDefault="00DA0B7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A0" w:rsidRDefault="002D1D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A0" w:rsidRDefault="002D1DA0">
    <w:pPr>
      <w:pStyle w:val="a4"/>
      <w:jc w:val="right"/>
      <w:rPr>
        <w:lang w:val="en-US"/>
      </w:rPr>
    </w:pPr>
  </w:p>
  <w:p w:rsidR="002D1DA0" w:rsidRPr="003F5553" w:rsidRDefault="002D1DA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D1DA0" w:rsidRPr="00FF56FC" w:rsidRDefault="002D1DA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2D1DA0" w:rsidRPr="00F24FC9" w:rsidRDefault="002D1DA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D1DA0" w:rsidRPr="00F24FC9" w:rsidRDefault="002D1DA0" w:rsidP="00F24FC9">
    <w:pPr>
      <w:pStyle w:val="a4"/>
      <w:jc w:val="right"/>
      <w:rPr>
        <w:lang w:val="en-US"/>
      </w:rPr>
    </w:pPr>
    <w:r>
      <w:rPr>
        <w:noProof/>
      </w:rPr>
      <w:fldChar w:fldCharType="begin"/>
    </w:r>
    <w:r>
      <w:rPr>
        <w:noProof/>
      </w:rPr>
      <w:instrText>PAGE   \* MERGEFORMAT</w:instrText>
    </w:r>
    <w:r>
      <w:rPr>
        <w:noProof/>
      </w:rPr>
      <w:fldChar w:fldCharType="separate"/>
    </w:r>
    <w:r w:rsidR="00764997">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A0" w:rsidRPr="00F24FC9" w:rsidRDefault="002D1DA0" w:rsidP="00F24FC9">
    <w:pPr>
      <w:tabs>
        <w:tab w:val="center" w:pos="4153"/>
        <w:tab w:val="right" w:pos="8306"/>
      </w:tabs>
      <w:jc w:val="right"/>
      <w:rPr>
        <w:lang w:val="en-US"/>
      </w:rPr>
    </w:pPr>
  </w:p>
  <w:p w:rsidR="002D1DA0" w:rsidRPr="00F24FC9" w:rsidRDefault="002D1DA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D1DA0" w:rsidRPr="00FF56FC" w:rsidRDefault="002D1DA0"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2D1DA0" w:rsidRPr="00F24FC9" w:rsidRDefault="002D1DA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A0" w:rsidRPr="002E0B4A" w:rsidRDefault="002D1DA0" w:rsidP="00033A90">
    <w:pPr>
      <w:pStyle w:val="a4"/>
      <w:rPr>
        <w:sz w:val="16"/>
        <w:szCs w:val="16"/>
        <w:lang w:val="en-US"/>
      </w:rPr>
    </w:pPr>
  </w:p>
  <w:p w:rsidR="002D1DA0" w:rsidRPr="003F5553" w:rsidRDefault="002D1DA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D1DA0" w:rsidRPr="00FF56FC" w:rsidRDefault="002D1DA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2D1DA0" w:rsidRPr="007D2160" w:rsidRDefault="002D1DA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D1DA0" w:rsidRPr="00033A90" w:rsidRDefault="002D1DA0" w:rsidP="00033A90">
    <w:pPr>
      <w:pStyle w:val="a4"/>
      <w:jc w:val="right"/>
    </w:pPr>
    <w:r>
      <w:t xml:space="preserve">Σελίδα </w:t>
    </w:r>
    <w:r>
      <w:rPr>
        <w:b/>
        <w:bCs/>
      </w:rPr>
      <w:fldChar w:fldCharType="begin"/>
    </w:r>
    <w:r>
      <w:rPr>
        <w:b/>
        <w:bCs/>
      </w:rPr>
      <w:instrText>PAGE</w:instrText>
    </w:r>
    <w:r>
      <w:rPr>
        <w:b/>
        <w:bCs/>
      </w:rPr>
      <w:fldChar w:fldCharType="separate"/>
    </w:r>
    <w:r w:rsidR="00764997">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764997">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78" w:rsidRDefault="00DA0B78" w:rsidP="00DA1AA7">
      <w:r>
        <w:separator/>
      </w:r>
    </w:p>
  </w:footnote>
  <w:footnote w:type="continuationSeparator" w:id="0">
    <w:p w:rsidR="00DA0B78" w:rsidRDefault="00DA0B78"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A0" w:rsidRDefault="002D1D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A0" w:rsidRDefault="002D1D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A0" w:rsidRDefault="002D1D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3in;height:3in;visibility:visible" o:bullet="t">
        <v:imagedata r:id="rId1" o:title="MC900441467[1]"/>
      </v:shape>
    </w:pict>
  </w:numPicBullet>
  <w:numPicBullet w:numPicBulletId="1">
    <w:pict>
      <v:shape id="_x0000_i1213" type="#_x0000_t75" style="width:2in;height:2in;visibility:visible" o:bullet="t">
        <v:imagedata r:id="rId2" o:title="MC900441509[1]"/>
      </v:shape>
    </w:pict>
  </w:numPicBullet>
  <w:numPicBullet w:numPicBulletId="2">
    <w:pict>
      <v:shape id="_x0000_i1214"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EC"/>
    <w:rsid w:val="000360B4"/>
    <w:rsid w:val="000360FE"/>
    <w:rsid w:val="0003611F"/>
    <w:rsid w:val="0003629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195"/>
    <w:rsid w:val="0005167B"/>
    <w:rsid w:val="00051784"/>
    <w:rsid w:val="000517C4"/>
    <w:rsid w:val="00051B2D"/>
    <w:rsid w:val="00051B8C"/>
    <w:rsid w:val="00051BE5"/>
    <w:rsid w:val="00052236"/>
    <w:rsid w:val="0005231C"/>
    <w:rsid w:val="000523F9"/>
    <w:rsid w:val="0005242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F6A"/>
    <w:rsid w:val="000811F1"/>
    <w:rsid w:val="00081266"/>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62"/>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CBC"/>
    <w:rsid w:val="000C2D42"/>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690"/>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0E3B"/>
    <w:rsid w:val="0017104A"/>
    <w:rsid w:val="00171153"/>
    <w:rsid w:val="001712E4"/>
    <w:rsid w:val="001712FC"/>
    <w:rsid w:val="00171370"/>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6DE"/>
    <w:rsid w:val="002D5732"/>
    <w:rsid w:val="002D5763"/>
    <w:rsid w:val="002D58D0"/>
    <w:rsid w:val="002D5C1F"/>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10"/>
    <w:rsid w:val="003F094C"/>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2BE"/>
    <w:rsid w:val="005525F1"/>
    <w:rsid w:val="005526BA"/>
    <w:rsid w:val="00552720"/>
    <w:rsid w:val="0055276C"/>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C0"/>
    <w:rsid w:val="00634702"/>
    <w:rsid w:val="006347FB"/>
    <w:rsid w:val="00634996"/>
    <w:rsid w:val="00634A9F"/>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827"/>
    <w:rsid w:val="0067387C"/>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CA5"/>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AF"/>
    <w:rsid w:val="008912B9"/>
    <w:rsid w:val="0089187D"/>
    <w:rsid w:val="00891914"/>
    <w:rsid w:val="008919DD"/>
    <w:rsid w:val="00891A7D"/>
    <w:rsid w:val="00891AAC"/>
    <w:rsid w:val="00891CD2"/>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A31"/>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7A5"/>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439"/>
    <w:rsid w:val="00BA5578"/>
    <w:rsid w:val="00BA55A0"/>
    <w:rsid w:val="00BA5709"/>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4167"/>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D58"/>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0EB3"/>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EF37E-8ACB-4267-B07C-046E1B0D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18" Type="http://schemas.openxmlformats.org/officeDocument/2006/relationships/hyperlink" Target="https://eur-lex.europa.eu/legal-content/EL/TXT/PDF/?uri=CELEX:32021R1786" TargetMode="External"/><Relationship Id="rId26" Type="http://schemas.openxmlformats.org/officeDocument/2006/relationships/hyperlink" Target="http://www.et.gr/idocs-nph/search/pdfViewerForm.html?args=5C7QrtC22wEzH9d6xfVpRXdtvSoClrL8fon4oG4eGuLuFUDqazHcNeJInJ48_97uHrMts-zFzeyCiBSQOpYnT00MHhcXFRTscRMIv09hQ02y7omNeDJkWMKjMJ1FJ6Dzw1Hn3KKb3vk."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efgz5iwAuHp_zJjLAILKFuJInJ48_97uHrMts-zFzeyCiBSQOpYnT00MHhcXFRTsaXnBHFrETDAdv36Sra-lohlZGVFDGuf0N7b2JNNPUf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ur-lex.europa.eu/legal-content/EL/TXT/PDF/?uri=CELEX:32021R1785&amp;from=EL" TargetMode="External"/><Relationship Id="rId25" Type="http://schemas.openxmlformats.org/officeDocument/2006/relationships/hyperlink" Target="http://www.et.gr/idocs-nph/search/pdfViewerForm.html?args=5C7QrtC22wEzH9d6xfVpRXdtvSoClrL8u6_25MndSo-4ndCieBbLVuJInJ48_97uHrMts-zFzeyCiBSQOpYnT00MHhcXFRTsiLxcgZPjjYX6hh4sl9ls3vjxsQyHe07KACnX2FLQr3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EL/TXT/PDF/?uri=CELEX:32021R1763&amp;from=EL" TargetMode="External"/><Relationship Id="rId20" Type="http://schemas.openxmlformats.org/officeDocument/2006/relationships/hyperlink" Target="http://www.et.gr/idocs-nph/search/pdfViewerForm.html?args=5C7QrtC22wEzH9d6xfVpRXdtvSoClrL89i0UpQU_hiotiDow6HlTE-JInJ48_97uHrMts-zFzeyCiBSQOpYnT00MHhcXFRTsRwLX6ivFoO_YVlk_EcKRwh7WH9VLuGVwxEilWw1XDIk." TargetMode="External"/><Relationship Id="rId29" Type="http://schemas.openxmlformats.org/officeDocument/2006/relationships/hyperlink" Target="http://www.et.gr/idocs-nph/search/pdfViewerForm.html?args=5C7QrtC22wEzH9d6xfVpRXdtvSoClrL8efgz5iwAuHoliYHTRwL0-OJInJ48_97uHrMts-zFzeyCiBSQOpYnT00MHhcXFRTsKc6y_WDdpTDkNQn09budRXM2oi8Tnd6tBaX5xH9FB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t.gr/idocs-nph/search/pdfViewerForm.html?args=5C7QrtC22wEzH9d6xfVpRXdtvSoClrL8I6km-pXQuJvNZ8op6Z_wSuJInJ48_97uHrMts-zFzeyCiBSQOpYnT00MHhcXFRTsQ1hVNw_88vY85S_dpdTq5bLMpcKmYISYheVYAN8nUvE."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t.gr/idocs-nph/search/pdfViewerForm.html?args=5C7QrtC22wEzH9d6xfVpRXdtvSoClrL8Odaz7e2VCoxp6k5uE6xNduJInJ48_97uHrMts-zFzeyCiBSQOpYnT00MHhcXFRTsn-0MZMF7XUWv63iXmMqdaAoEAGgLZXmA2AbHTpZndHs." TargetMode="External"/><Relationship Id="rId28" Type="http://schemas.openxmlformats.org/officeDocument/2006/relationships/hyperlink" Target="http://www.et.gr/idocs-nph/search/pdfViewerForm.html?args=5C7QrtC22wEzH9d6xfVpRXdtvSoClrL8p5DRVuzap3m4ndCieBbLVuJInJ48_97uHrMts-zFzeyCiBSQOpYnT00MHhcXFRTstDogE7QPJUzG9LD1-oN2XYcMh51LkvEoxjN78uQOKYM." TargetMode="External"/><Relationship Id="rId10" Type="http://schemas.openxmlformats.org/officeDocument/2006/relationships/header" Target="header1.xml"/><Relationship Id="rId19" Type="http://schemas.openxmlformats.org/officeDocument/2006/relationships/hyperlink" Target="http://www.et.gr/idocs-nph/search/pdfViewerForm.html?args=5C7QrtC22wEzH9d6xfVpRXdtvSoClrL8WtYosSaVLSh5MXD0LzQTLWPU9yLzB8V68knBzLCmTXKaO6fpVZ6Lx9hLslJUqeiQM6rUdqyycKT6YLZ7pew0JiPsyfK_3k67FUDd_bRI1Gw."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3.xml"/><Relationship Id="rId22" Type="http://schemas.openxmlformats.org/officeDocument/2006/relationships/hyperlink" Target="http://www.et.gr/idocs-nph/search/pdfViewerForm.html?args=5C7QrtC22wEzH9d6xfVpRXdtvSoClrL8Odaz7e2VCowfP1Rf9veiteJInJ48_97uHrMts-zFzeyCiBSQOpYnT00MHhcXFRTscijkI4eSSo3Fr5R3aY3K3ySaXesFwTjURom098H6974." TargetMode="External"/><Relationship Id="rId27" Type="http://schemas.openxmlformats.org/officeDocument/2006/relationships/hyperlink" Target="http://www.et.gr/idocs-nph/search/pdfViewerForm.html?args=5C7QrtC22wEzH9d6xfVpRXdtvSoClrL8fon4oG4eGuJp6k5uE6xNduJInJ48_97uHrMts-zFzeyCiBSQOpYnT00MHhcXFRTs6TWcKl2OvprdNUOe_VLEl1xotTE1YE24TDgVO-GCZCM." TargetMode="External"/><Relationship Id="rId30" Type="http://schemas.openxmlformats.org/officeDocument/2006/relationships/hyperlink" Target="http://www.et.gr/idocs-nph/search/pdfViewerForm.html?args=5C7QrtC22wEzH9d6xfVpRXdtvSoClrL8efgz5iwAuHoliYHTRwL0-OJInJ48_97uHrMts-zFzeyCiBSQOpYnT00MHhcXFRTsKc6y_WDdpTDkNQn09budRXM2oi8Tnd6tBaX5xH9FBv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66885-6B83-43AD-92DA-A67EEC48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Pages>
  <Words>1801</Words>
  <Characters>9731</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11509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532</cp:revision>
  <cp:lastPrinted>2021-09-27T09:27:00Z</cp:lastPrinted>
  <dcterms:created xsi:type="dcterms:W3CDTF">2021-07-26T08:39:00Z</dcterms:created>
  <dcterms:modified xsi:type="dcterms:W3CDTF">2021-10-11T09:21:00Z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