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D914B7">
              <w:rPr>
                <w:rFonts w:ascii="Arial Black" w:hAnsi="Arial Black" w:cs="Tahoma"/>
                <w:b/>
                <w:color w:val="000000"/>
                <w:sz w:val="40"/>
                <w:szCs w:val="40"/>
              </w:rPr>
              <w:t>42</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D914B7">
              <w:rPr>
                <w:rFonts w:ascii="Arial Black" w:hAnsi="Arial Black" w:cs="Tahoma"/>
                <w:b/>
                <w:color w:val="000000"/>
                <w:sz w:val="40"/>
                <w:szCs w:val="40"/>
              </w:rPr>
              <w:t>18</w:t>
            </w:r>
            <w:r w:rsidR="001E349C" w:rsidRPr="009C4B33">
              <w:rPr>
                <w:rFonts w:ascii="Arial Black" w:hAnsi="Arial Black" w:cs="Tahoma"/>
                <w:b/>
                <w:color w:val="000000"/>
                <w:sz w:val="40"/>
                <w:szCs w:val="40"/>
              </w:rPr>
              <w:t>/</w:t>
            </w:r>
            <w:r w:rsidR="00722DB9">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292A38">
              <w:rPr>
                <w:rFonts w:ascii="Arial Black" w:hAnsi="Arial Black" w:cs="Tahoma"/>
                <w:b/>
                <w:color w:val="000000"/>
                <w:sz w:val="40"/>
                <w:szCs w:val="40"/>
              </w:rPr>
              <w:t>24</w:t>
            </w:r>
            <w:r w:rsidR="00145FB7" w:rsidRPr="00681F23">
              <w:rPr>
                <w:rFonts w:ascii="Arial Black" w:hAnsi="Arial Black" w:cs="Tahoma"/>
                <w:b/>
                <w:color w:val="000000"/>
                <w:sz w:val="40"/>
                <w:szCs w:val="40"/>
              </w:rPr>
              <w:t>/</w:t>
            </w:r>
            <w:r w:rsidR="00113F0B">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D914B7">
            <w:pPr>
              <w:jc w:val="right"/>
              <w:rPr>
                <w:rFonts w:ascii="Calibri" w:hAnsi="Calibri" w:cs="Tahoma"/>
                <w:b/>
                <w:color w:val="000000"/>
                <w:sz w:val="28"/>
                <w:szCs w:val="28"/>
              </w:rPr>
            </w:pPr>
            <w:r w:rsidRPr="002C401A">
              <w:rPr>
                <w:rFonts w:ascii="Calibri" w:hAnsi="Calibri" w:cs="Tahoma"/>
                <w:b/>
                <w:color w:val="000000"/>
                <w:sz w:val="28"/>
                <w:szCs w:val="28"/>
              </w:rPr>
              <w:t>25</w:t>
            </w:r>
            <w:r w:rsidR="00C67D54">
              <w:rPr>
                <w:rFonts w:ascii="Calibri" w:hAnsi="Calibri" w:cs="Tahoma"/>
                <w:b/>
                <w:color w:val="000000"/>
                <w:sz w:val="28"/>
                <w:szCs w:val="28"/>
              </w:rPr>
              <w:t xml:space="preserve"> </w:t>
            </w:r>
            <w:r w:rsidR="00D956AE">
              <w:rPr>
                <w:rFonts w:ascii="Calibri" w:hAnsi="Calibri" w:cs="Tahoma"/>
                <w:b/>
                <w:color w:val="000000"/>
                <w:sz w:val="28"/>
                <w:szCs w:val="28"/>
              </w:rPr>
              <w:t>Οκτω</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2401E3"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AF479B">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2401E3"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2401E3"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4F4828" w:rsidRDefault="002401E3"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F85CDF">
        <w:rPr>
          <w:lang w:val="en-US"/>
        </w:rPr>
        <w:t>6</w:t>
      </w:r>
    </w:p>
    <w:p w:rsidR="003958D7" w:rsidRPr="00805751" w:rsidRDefault="002401E3"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DE60E4"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E60E4">
        <w:rPr>
          <w:lang w:val="en-US"/>
        </w:rPr>
        <w:t>7</w:t>
      </w:r>
    </w:p>
    <w:p w:rsidR="003958D7" w:rsidRPr="004F4828" w:rsidRDefault="002401E3"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DE60E4">
        <w:rPr>
          <w:lang w:val="en-US"/>
        </w:rPr>
        <w:t>7</w:t>
      </w:r>
    </w:p>
    <w:p w:rsidR="003958D7" w:rsidRPr="004F4828" w:rsidRDefault="002401E3"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DE60E4">
        <w:rPr>
          <w:lang w:val="en-US"/>
        </w:rPr>
        <w:t>7</w:t>
      </w:r>
    </w:p>
    <w:p w:rsidR="003958D7" w:rsidRPr="004F4828" w:rsidRDefault="002401E3"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F85CDF">
        <w:rPr>
          <w:lang w:val="en-US"/>
        </w:rPr>
        <w:t>7</w:t>
      </w:r>
    </w:p>
    <w:p w:rsidR="003958D7" w:rsidRPr="004F4828"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F85CDF">
        <w:rPr>
          <w:lang w:val="en-US"/>
        </w:rPr>
        <w:t>7</w:t>
      </w:r>
    </w:p>
    <w:p w:rsidR="003958D7" w:rsidRPr="00F85CD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222A3">
        <w:rPr>
          <w:lang w:val="en-US"/>
        </w:rPr>
        <w:t>7</w:t>
      </w:r>
    </w:p>
    <w:p w:rsidR="003958D7" w:rsidRPr="008222A3"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DE60E4">
        <w:rPr>
          <w:lang w:val="en-US"/>
        </w:rPr>
        <w:t>9</w:t>
      </w:r>
    </w:p>
    <w:p w:rsidR="003958D7" w:rsidRPr="004A6DC5"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DE60E4">
        <w:rPr>
          <w:lang w:val="en-US"/>
        </w:rPr>
        <w:t>2</w:t>
      </w:r>
    </w:p>
    <w:p w:rsidR="003958D7" w:rsidRPr="004A6DC5" w:rsidRDefault="002401E3"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F85CDF">
        <w:rPr>
          <w:lang w:val="en-US"/>
        </w:rPr>
        <w:t>1</w:t>
      </w:r>
      <w:r w:rsidR="00DE60E4">
        <w:rPr>
          <w:lang w:val="en-US"/>
        </w:rPr>
        <w:t>4</w:t>
      </w:r>
    </w:p>
    <w:p w:rsidR="00173E63" w:rsidRPr="00805751" w:rsidRDefault="00173E63" w:rsidP="00173E63">
      <w:pPr>
        <w:pStyle w:val="10"/>
        <w:rPr>
          <w:rStyle w:val="-"/>
          <w:rFonts w:asciiTheme="minorHAnsi" w:hAnsiTheme="minorHAnsi" w:cstheme="minorHAnsi"/>
        </w:rPr>
      </w:pPr>
    </w:p>
    <w:p w:rsidR="003958D7" w:rsidRPr="00CA0E14" w:rsidRDefault="002401E3"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F51DB5">
        <w:rPr>
          <w:lang w:val="en-US"/>
        </w:rPr>
        <w:t>1</w:t>
      </w:r>
      <w:r w:rsidR="00CC0534">
        <w:rPr>
          <w:lang w:val="en-US"/>
        </w:rPr>
        <w:t>5</w:t>
      </w:r>
    </w:p>
    <w:p w:rsidR="00173E63" w:rsidRPr="00805751" w:rsidRDefault="00173E63">
      <w:pPr>
        <w:pStyle w:val="31"/>
        <w:rPr>
          <w:rStyle w:val="-"/>
          <w:rFonts w:asciiTheme="minorHAnsi" w:hAnsiTheme="minorHAnsi" w:cstheme="minorHAnsi"/>
          <w:noProof/>
        </w:rPr>
      </w:pPr>
    </w:p>
    <w:p w:rsidR="003958D7" w:rsidRPr="00CA0E14" w:rsidRDefault="002401E3">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F51DB5">
        <w:rPr>
          <w:rFonts w:asciiTheme="minorHAnsi" w:hAnsiTheme="minorHAnsi" w:cstheme="minorHAnsi"/>
          <w:lang w:val="en-US"/>
        </w:rPr>
        <w:t>1</w:t>
      </w:r>
      <w:r w:rsidR="00CC0534">
        <w:rPr>
          <w:rFonts w:asciiTheme="minorHAnsi" w:hAnsiTheme="minorHAnsi" w:cstheme="minorHAnsi"/>
          <w:lang w:val="en-US"/>
        </w:rPr>
        <w:t>5</w:t>
      </w:r>
    </w:p>
    <w:p w:rsidR="003958D7" w:rsidRPr="00571339" w:rsidRDefault="002401E3">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A0E14"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F51DB5">
        <w:rPr>
          <w:rFonts w:asciiTheme="minorHAnsi" w:hAnsiTheme="minorHAnsi" w:cstheme="minorHAnsi"/>
          <w:lang w:val="en-US"/>
        </w:rPr>
        <w:t>1</w:t>
      </w:r>
      <w:r w:rsidR="00CC0534">
        <w:rPr>
          <w:rFonts w:asciiTheme="minorHAnsi" w:hAnsiTheme="minorHAnsi" w:cstheme="minorHAnsi"/>
          <w:lang w:val="en-US"/>
        </w:rPr>
        <w:t>5</w:t>
      </w:r>
    </w:p>
    <w:p w:rsidR="003958D7" w:rsidRPr="00CA0E14" w:rsidRDefault="002401E3">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F51DB5">
        <w:rPr>
          <w:rFonts w:asciiTheme="minorHAnsi" w:hAnsiTheme="minorHAnsi" w:cstheme="minorHAnsi"/>
          <w:lang w:val="en-US"/>
        </w:rPr>
        <w:t>1</w:t>
      </w:r>
      <w:r w:rsidR="00CC0534">
        <w:rPr>
          <w:rFonts w:asciiTheme="minorHAnsi" w:hAnsiTheme="minorHAnsi" w:cstheme="minorHAnsi"/>
          <w:lang w:val="en-US"/>
        </w:rPr>
        <w:t>6</w:t>
      </w:r>
    </w:p>
    <w:p w:rsidR="003958D7" w:rsidRPr="00CA0E14" w:rsidRDefault="002401E3">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F51DB5">
        <w:rPr>
          <w:rFonts w:asciiTheme="minorHAnsi" w:hAnsiTheme="minorHAnsi" w:cstheme="minorHAnsi"/>
          <w:lang w:val="en-US"/>
        </w:rPr>
        <w:t>1</w:t>
      </w:r>
      <w:r w:rsidR="00CC0534">
        <w:rPr>
          <w:rFonts w:asciiTheme="minorHAnsi" w:hAnsiTheme="minorHAnsi" w:cstheme="minorHAnsi"/>
          <w:lang w:val="en-US"/>
        </w:rPr>
        <w:t>6</w:t>
      </w:r>
    </w:p>
    <w:p w:rsidR="003958D7" w:rsidRPr="00F51DB5" w:rsidRDefault="002401E3">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F51DB5">
        <w:rPr>
          <w:rFonts w:asciiTheme="minorHAnsi" w:hAnsiTheme="minorHAnsi"/>
          <w:lang w:val="en-US"/>
        </w:rPr>
        <w:t>1</w:t>
      </w:r>
      <w:r w:rsidR="008222A3">
        <w:rPr>
          <w:rFonts w:asciiTheme="minorHAnsi" w:hAnsiTheme="minorHAnsi"/>
          <w:lang w:val="en-US"/>
        </w:rPr>
        <w:t>7</w:t>
      </w:r>
    </w:p>
    <w:p w:rsidR="003958D7" w:rsidRPr="00F51DB5" w:rsidRDefault="002401E3"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F51DB5">
        <w:rPr>
          <w:rFonts w:asciiTheme="minorHAnsi" w:hAnsiTheme="minorHAnsi"/>
          <w:lang w:val="en-US"/>
        </w:rPr>
        <w:t>1</w:t>
      </w:r>
      <w:r w:rsidR="008222A3">
        <w:rPr>
          <w:rFonts w:asciiTheme="minorHAnsi" w:hAnsiTheme="minorHAnsi"/>
          <w:lang w:val="en-US"/>
        </w:rPr>
        <w:t>8</w:t>
      </w:r>
    </w:p>
    <w:p w:rsidR="003958D7" w:rsidRPr="00F51DB5" w:rsidRDefault="002401E3"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F51DB5">
        <w:rPr>
          <w:rFonts w:asciiTheme="minorHAnsi" w:hAnsiTheme="minorHAnsi"/>
          <w:lang w:val="en-US"/>
        </w:rPr>
        <w:t>1</w:t>
      </w:r>
      <w:r w:rsidR="008222A3">
        <w:rPr>
          <w:rFonts w:asciiTheme="minorHAnsi" w:hAnsiTheme="minorHAnsi"/>
          <w:lang w:val="en-US"/>
        </w:rPr>
        <w:t>8</w:t>
      </w:r>
    </w:p>
    <w:p w:rsidR="003958D7" w:rsidRPr="003C5C8C" w:rsidRDefault="002401E3">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8222A3"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8222A3">
        <w:rPr>
          <w:rFonts w:asciiTheme="minorHAnsi" w:hAnsiTheme="minorHAnsi"/>
          <w:lang w:val="en-US"/>
        </w:rPr>
        <w:t>18</w:t>
      </w:r>
    </w:p>
    <w:p w:rsidR="003958D7" w:rsidRPr="008222A3" w:rsidRDefault="002401E3"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8222A3">
        <w:rPr>
          <w:rFonts w:asciiTheme="minorHAnsi" w:hAnsiTheme="minorHAnsi"/>
          <w:lang w:val="en-US"/>
        </w:rPr>
        <w:t>18</w:t>
      </w:r>
    </w:p>
    <w:p w:rsidR="00173E63" w:rsidRPr="00805751" w:rsidRDefault="00173E63" w:rsidP="00173E63">
      <w:pPr>
        <w:pStyle w:val="10"/>
        <w:rPr>
          <w:rStyle w:val="-"/>
          <w:rFonts w:asciiTheme="minorHAnsi" w:hAnsiTheme="minorHAnsi" w:cstheme="minorHAnsi"/>
        </w:rPr>
      </w:pPr>
    </w:p>
    <w:p w:rsidR="003958D7" w:rsidRPr="001C69EE" w:rsidRDefault="002401E3"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1C69EE">
        <w:rPr>
          <w:lang w:val="en-US"/>
        </w:rPr>
        <w:t>19</w:t>
      </w:r>
    </w:p>
    <w:p w:rsidR="00173E63" w:rsidRPr="00805751" w:rsidRDefault="00173E63" w:rsidP="00173E63">
      <w:pPr>
        <w:pStyle w:val="10"/>
        <w:rPr>
          <w:rStyle w:val="-"/>
          <w:rFonts w:asciiTheme="minorHAnsi" w:hAnsiTheme="minorHAnsi" w:cstheme="minorHAnsi"/>
        </w:rPr>
      </w:pPr>
    </w:p>
    <w:p w:rsidR="003958D7" w:rsidRPr="001C69EE" w:rsidRDefault="002401E3"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1C69EE">
        <w:rPr>
          <w:lang w:val="en-US"/>
        </w:rPr>
        <w:t>19</w:t>
      </w:r>
    </w:p>
    <w:p w:rsidR="00173E63" w:rsidRPr="00805751" w:rsidRDefault="00173E63">
      <w:pPr>
        <w:pStyle w:val="20"/>
        <w:rPr>
          <w:rStyle w:val="-"/>
          <w:rFonts w:asciiTheme="minorHAnsi" w:hAnsiTheme="minorHAnsi" w:cstheme="minorHAnsi"/>
          <w:b/>
          <w:bCs/>
          <w:noProof/>
        </w:rPr>
      </w:pPr>
    </w:p>
    <w:p w:rsidR="003958D7" w:rsidRPr="001C69EE" w:rsidRDefault="002401E3">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1C69EE">
        <w:rPr>
          <w:lang w:val="en-US"/>
        </w:rPr>
        <w:t>19</w:t>
      </w:r>
    </w:p>
    <w:p w:rsidR="00173E63" w:rsidRPr="00805751" w:rsidRDefault="00173E63">
      <w:pPr>
        <w:pStyle w:val="20"/>
        <w:rPr>
          <w:rStyle w:val="-"/>
          <w:rFonts w:asciiTheme="minorHAnsi" w:hAnsiTheme="minorHAnsi" w:cstheme="minorHAnsi"/>
          <w:noProof/>
          <w:lang w:eastAsia="el-GR"/>
        </w:rPr>
      </w:pPr>
    </w:p>
    <w:p w:rsidR="003958D7" w:rsidRPr="00805751" w:rsidRDefault="002401E3">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1C69EE" w:rsidRDefault="002401E3">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1C69EE">
        <w:rPr>
          <w:lang w:val="en-US"/>
        </w:rPr>
        <w:t>19</w:t>
      </w:r>
    </w:p>
    <w:p w:rsidR="00173E63" w:rsidRPr="00805751" w:rsidRDefault="00173E63">
      <w:pPr>
        <w:pStyle w:val="20"/>
        <w:rPr>
          <w:rStyle w:val="-"/>
          <w:rFonts w:asciiTheme="minorHAnsi" w:hAnsiTheme="minorHAnsi" w:cstheme="minorHAnsi"/>
          <w:noProof/>
        </w:rPr>
      </w:pPr>
    </w:p>
    <w:p w:rsidR="003958D7" w:rsidRPr="00BE553D" w:rsidRDefault="002401E3">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1C69EE">
        <w:rPr>
          <w:lang w:val="en-US"/>
        </w:rPr>
        <w:t>1</w:t>
      </w:r>
    </w:p>
    <w:p w:rsidR="00173E63" w:rsidRPr="00805751" w:rsidRDefault="00173E63">
      <w:pPr>
        <w:pStyle w:val="20"/>
        <w:rPr>
          <w:rStyle w:val="-"/>
          <w:rFonts w:asciiTheme="minorHAnsi" w:hAnsiTheme="minorHAnsi" w:cstheme="minorHAnsi"/>
          <w:noProof/>
          <w:lang w:eastAsia="el-GR"/>
        </w:rPr>
      </w:pPr>
    </w:p>
    <w:p w:rsidR="003958D7" w:rsidRPr="00BE553D" w:rsidRDefault="002401E3">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935E4">
        <w:t>3</w:t>
      </w:r>
      <w:r w:rsidR="001C69EE">
        <w:rPr>
          <w:lang w:val="en-US"/>
        </w:rPr>
        <w:t>1</w:t>
      </w:r>
    </w:p>
    <w:p w:rsidR="003958D7" w:rsidRPr="00186A85" w:rsidRDefault="002401E3">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695BB2">
        <w:rPr>
          <w:lang w:val="en-US"/>
        </w:rPr>
        <w:t>3</w:t>
      </w:r>
      <w:r w:rsidR="0017585D">
        <w:rPr>
          <w:lang w:val="en-US"/>
        </w:rPr>
        <w:t>6</w:t>
      </w:r>
    </w:p>
    <w:p w:rsidR="003958D7" w:rsidRPr="00186A85" w:rsidRDefault="002401E3">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695BB2">
        <w:rPr>
          <w:lang w:val="en-US"/>
        </w:rPr>
        <w:t>3</w:t>
      </w:r>
      <w:r w:rsidR="0017585D">
        <w:rPr>
          <w:lang w:val="en-US"/>
        </w:rPr>
        <w:t>6</w:t>
      </w:r>
    </w:p>
    <w:p w:rsidR="003958D7" w:rsidRPr="00805751" w:rsidRDefault="002401E3">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854BB"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3854BB">
        <w:rPr>
          <w:lang w:val="en-US"/>
        </w:rPr>
        <w:t>3</w:t>
      </w:r>
      <w:r w:rsidR="0017585D">
        <w:rPr>
          <w:lang w:val="en-US"/>
        </w:rPr>
        <w:t>8</w:t>
      </w:r>
    </w:p>
    <w:p w:rsidR="00173E63" w:rsidRPr="00805751" w:rsidRDefault="00173E63">
      <w:pPr>
        <w:pStyle w:val="20"/>
        <w:rPr>
          <w:rStyle w:val="-"/>
          <w:rFonts w:asciiTheme="minorHAnsi" w:hAnsiTheme="minorHAnsi" w:cstheme="minorHAnsi"/>
          <w:b/>
          <w:noProof/>
        </w:rPr>
      </w:pPr>
    </w:p>
    <w:p w:rsidR="003958D7" w:rsidRPr="00186A85" w:rsidRDefault="002401E3">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17585D">
        <w:rPr>
          <w:lang w:val="en-US"/>
        </w:rPr>
        <w:t>0</w:t>
      </w:r>
    </w:p>
    <w:p w:rsidR="00173E63" w:rsidRPr="00805751" w:rsidRDefault="00173E63">
      <w:pPr>
        <w:pStyle w:val="20"/>
        <w:rPr>
          <w:rStyle w:val="-"/>
          <w:rFonts w:asciiTheme="minorHAnsi" w:hAnsiTheme="minorHAnsi" w:cstheme="minorHAnsi"/>
          <w:noProof/>
          <w:lang w:eastAsia="el-GR"/>
        </w:rPr>
      </w:pPr>
    </w:p>
    <w:p w:rsidR="003958D7" w:rsidRPr="00186A85" w:rsidRDefault="002401E3">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17585D">
        <w:rPr>
          <w:lang w:val="en-US"/>
        </w:rPr>
        <w:t>0</w:t>
      </w:r>
    </w:p>
    <w:p w:rsidR="003958D7" w:rsidRPr="004A6DC5" w:rsidRDefault="002401E3">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876836">
        <w:rPr>
          <w:rFonts w:asciiTheme="minorHAnsi" w:hAnsiTheme="minorHAnsi" w:cstheme="minorHAnsi"/>
          <w:lang w:val="en-US"/>
        </w:rPr>
        <w:t>4</w:t>
      </w:r>
      <w:r w:rsidR="0017585D">
        <w:rPr>
          <w:rFonts w:asciiTheme="minorHAnsi" w:hAnsiTheme="minorHAnsi" w:cstheme="minorHAnsi"/>
          <w:lang w:val="en-US"/>
        </w:rPr>
        <w:t>4</w:t>
      </w:r>
    </w:p>
    <w:p w:rsidR="00173E63" w:rsidRPr="00805751" w:rsidRDefault="00173E63">
      <w:pPr>
        <w:pStyle w:val="20"/>
        <w:rPr>
          <w:rStyle w:val="-"/>
          <w:rFonts w:asciiTheme="minorHAnsi" w:hAnsiTheme="minorHAnsi" w:cstheme="minorHAnsi"/>
          <w:b/>
          <w:noProof/>
        </w:rPr>
      </w:pPr>
    </w:p>
    <w:p w:rsidR="003958D7" w:rsidRPr="00D37285" w:rsidRDefault="002401E3">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876836">
        <w:rPr>
          <w:lang w:val="en-US"/>
        </w:rPr>
        <w:t>4</w:t>
      </w:r>
      <w:r w:rsidR="0017585D">
        <w:rPr>
          <w:lang w:val="en-US"/>
        </w:rPr>
        <w:t>6</w:t>
      </w:r>
    </w:p>
    <w:p w:rsidR="00173E63" w:rsidRPr="00805751" w:rsidRDefault="00173E63" w:rsidP="00173E63">
      <w:pPr>
        <w:pStyle w:val="10"/>
        <w:rPr>
          <w:rStyle w:val="-"/>
          <w:rFonts w:asciiTheme="minorHAnsi" w:hAnsiTheme="minorHAnsi" w:cstheme="minorHAnsi"/>
        </w:rPr>
      </w:pPr>
    </w:p>
    <w:p w:rsidR="003958D7" w:rsidRPr="00F72A7F" w:rsidRDefault="002401E3"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876836">
        <w:rPr>
          <w:lang w:val="en-US"/>
        </w:rPr>
        <w:t>5</w:t>
      </w:r>
      <w:r w:rsidR="0017585D">
        <w:rPr>
          <w:lang w:val="en-US"/>
        </w:rPr>
        <w:t>3</w:t>
      </w:r>
    </w:p>
    <w:p w:rsidR="00173E63" w:rsidRPr="00805751" w:rsidRDefault="00173E63" w:rsidP="00173E63">
      <w:pPr>
        <w:pStyle w:val="10"/>
        <w:rPr>
          <w:rStyle w:val="-"/>
          <w:rFonts w:asciiTheme="minorHAnsi" w:hAnsiTheme="minorHAnsi" w:cstheme="minorHAnsi"/>
        </w:rPr>
      </w:pPr>
    </w:p>
    <w:p w:rsidR="003958D7" w:rsidRPr="00F72A7F" w:rsidRDefault="002401E3"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876836">
        <w:rPr>
          <w:lang w:val="en-US"/>
        </w:rPr>
        <w:t>5</w:t>
      </w:r>
      <w:r w:rsidR="0017585D">
        <w:rPr>
          <w:lang w:val="en-US"/>
        </w:rPr>
        <w:t>3</w:t>
      </w:r>
    </w:p>
    <w:p w:rsidR="00173E63" w:rsidRPr="00805751" w:rsidRDefault="00173E63" w:rsidP="00173E63">
      <w:pPr>
        <w:pStyle w:val="10"/>
        <w:rPr>
          <w:rStyle w:val="-"/>
          <w:rFonts w:asciiTheme="minorHAnsi" w:hAnsiTheme="minorHAnsi" w:cstheme="minorHAnsi"/>
        </w:rPr>
      </w:pPr>
    </w:p>
    <w:p w:rsidR="003958D7" w:rsidRPr="00D37285" w:rsidRDefault="002401E3"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876836">
        <w:rPr>
          <w:lang w:val="en-US"/>
        </w:rPr>
        <w:t>6</w:t>
      </w:r>
      <w:r w:rsidR="0017585D">
        <w:rPr>
          <w:lang w:val="en-US"/>
        </w:rPr>
        <w:t>6</w:t>
      </w:r>
    </w:p>
    <w:p w:rsidR="00173E63" w:rsidRPr="00805751" w:rsidRDefault="00173E63" w:rsidP="00173E63">
      <w:pPr>
        <w:rPr>
          <w:rFonts w:asciiTheme="minorHAnsi" w:eastAsiaTheme="minorEastAsia" w:hAnsiTheme="minorHAnsi" w:cstheme="minorHAnsi"/>
        </w:rPr>
      </w:pPr>
    </w:p>
    <w:p w:rsidR="00173E63" w:rsidRPr="00D37285" w:rsidRDefault="002401E3"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876836">
        <w:rPr>
          <w:lang w:val="en-US"/>
        </w:rPr>
        <w:t>6</w:t>
      </w:r>
      <w:r w:rsidR="0017585D">
        <w:rPr>
          <w:lang w:val="en-US"/>
        </w:rPr>
        <w:t>6</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2401E3"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BE2B22" w:rsidRDefault="00BE2B22"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E2B22" w:rsidRPr="00977520" w:rsidTr="002C3E8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E2B22" w:rsidRPr="002965ED" w:rsidRDefault="00BE2B22" w:rsidP="002C3E8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rPr>
              <w:t>ΤΙΤΛΟΣ</w:t>
            </w:r>
          </w:p>
        </w:tc>
      </w:tr>
      <w:tr w:rsidR="00BE2B22" w:rsidRPr="008951E9" w:rsidTr="00AB458E">
        <w:trPr>
          <w:cantSplit/>
          <w:trHeight w:val="50"/>
        </w:trPr>
        <w:tc>
          <w:tcPr>
            <w:tcW w:w="709" w:type="dxa"/>
            <w:shd w:val="clear" w:color="auto" w:fill="auto"/>
            <w:vAlign w:val="center"/>
          </w:tcPr>
          <w:p w:rsidR="00BE2B22" w:rsidRPr="0026654F" w:rsidRDefault="00BE2B22" w:rsidP="002C3E85">
            <w:pPr>
              <w:jc w:val="center"/>
              <w:rPr>
                <w:rFonts w:asciiTheme="minorHAnsi" w:hAnsiTheme="minorHAnsi" w:cstheme="minorHAnsi"/>
                <w:lang w:val="en-US"/>
              </w:rPr>
            </w:pPr>
            <w:r w:rsidRPr="0026654F">
              <w:rPr>
                <w:rFonts w:asciiTheme="minorHAnsi" w:hAnsiTheme="minorHAnsi" w:cstheme="minorHAnsi"/>
                <w:lang w:val="en-US"/>
              </w:rPr>
              <w:t>1</w:t>
            </w:r>
          </w:p>
        </w:tc>
        <w:tc>
          <w:tcPr>
            <w:tcW w:w="3653" w:type="dxa"/>
            <w:shd w:val="clear" w:color="auto" w:fill="auto"/>
          </w:tcPr>
          <w:p w:rsidR="00FA0B1A" w:rsidRPr="0026654F" w:rsidRDefault="00FA0B1A" w:rsidP="007F613D">
            <w:pPr>
              <w:jc w:val="center"/>
              <w:rPr>
                <w:rFonts w:asciiTheme="minorHAnsi" w:hAnsiTheme="minorHAnsi" w:cstheme="minorHAnsi"/>
                <w:lang w:eastAsia="el-GR"/>
              </w:rPr>
            </w:pPr>
          </w:p>
          <w:p w:rsidR="00FA0B1A" w:rsidRPr="0026654F" w:rsidRDefault="00FA0B1A" w:rsidP="007F613D">
            <w:pPr>
              <w:jc w:val="center"/>
              <w:rPr>
                <w:rFonts w:asciiTheme="minorHAnsi" w:hAnsiTheme="minorHAnsi" w:cstheme="minorHAnsi"/>
                <w:lang w:eastAsia="el-GR"/>
              </w:rPr>
            </w:pPr>
          </w:p>
          <w:p w:rsidR="00FA0B1A" w:rsidRPr="0026654F" w:rsidRDefault="00FA0B1A" w:rsidP="007F613D">
            <w:pPr>
              <w:jc w:val="center"/>
              <w:rPr>
                <w:rFonts w:asciiTheme="minorHAnsi" w:hAnsiTheme="minorHAnsi" w:cstheme="minorHAnsi"/>
                <w:lang w:eastAsia="el-GR"/>
              </w:rPr>
            </w:pPr>
          </w:p>
          <w:p w:rsidR="00FA0B1A" w:rsidRPr="0026654F" w:rsidRDefault="00FA0B1A" w:rsidP="007F613D">
            <w:pPr>
              <w:jc w:val="center"/>
              <w:rPr>
                <w:rFonts w:asciiTheme="minorHAnsi" w:hAnsiTheme="minorHAnsi" w:cstheme="minorHAnsi"/>
                <w:lang w:eastAsia="el-GR"/>
              </w:rPr>
            </w:pPr>
          </w:p>
          <w:p w:rsidR="00FA0B1A" w:rsidRPr="0026654F" w:rsidRDefault="00FA0B1A" w:rsidP="007F613D">
            <w:pPr>
              <w:jc w:val="center"/>
              <w:rPr>
                <w:rFonts w:asciiTheme="minorHAnsi" w:hAnsiTheme="minorHAnsi" w:cstheme="minorHAnsi"/>
                <w:lang w:eastAsia="el-GR"/>
              </w:rPr>
            </w:pPr>
          </w:p>
          <w:p w:rsidR="00FA0B1A" w:rsidRPr="0026654F" w:rsidRDefault="00FA0B1A" w:rsidP="007F613D">
            <w:pPr>
              <w:jc w:val="center"/>
              <w:rPr>
                <w:rFonts w:asciiTheme="minorHAnsi" w:hAnsiTheme="minorHAnsi" w:cstheme="minorHAnsi"/>
                <w:lang w:eastAsia="el-GR"/>
              </w:rPr>
            </w:pPr>
          </w:p>
          <w:p w:rsidR="00FA0B1A" w:rsidRPr="0026654F" w:rsidRDefault="00FA0B1A" w:rsidP="007F613D">
            <w:pPr>
              <w:jc w:val="center"/>
              <w:rPr>
                <w:rFonts w:asciiTheme="minorHAnsi" w:hAnsiTheme="minorHAnsi" w:cstheme="minorHAnsi"/>
                <w:lang w:eastAsia="el-GR"/>
              </w:rPr>
            </w:pPr>
          </w:p>
          <w:p w:rsidR="00FA0B1A" w:rsidRPr="0026654F" w:rsidRDefault="00FA0B1A" w:rsidP="007F613D">
            <w:pPr>
              <w:jc w:val="center"/>
              <w:rPr>
                <w:rFonts w:asciiTheme="minorHAnsi" w:hAnsiTheme="minorHAnsi" w:cstheme="minorHAnsi"/>
                <w:lang w:eastAsia="el-GR"/>
              </w:rPr>
            </w:pPr>
          </w:p>
          <w:p w:rsidR="00FA0B1A" w:rsidRPr="0026654F" w:rsidRDefault="00FA0B1A" w:rsidP="007F613D">
            <w:pPr>
              <w:jc w:val="center"/>
              <w:rPr>
                <w:rFonts w:asciiTheme="minorHAnsi" w:hAnsiTheme="minorHAnsi" w:cstheme="minorHAnsi"/>
                <w:lang w:eastAsia="el-GR"/>
              </w:rPr>
            </w:pPr>
          </w:p>
          <w:p w:rsidR="00C651E8" w:rsidRPr="0026654F" w:rsidRDefault="00681F9E" w:rsidP="007F613D">
            <w:pPr>
              <w:jc w:val="center"/>
              <w:rPr>
                <w:rFonts w:asciiTheme="minorHAnsi" w:hAnsiTheme="minorHAnsi" w:cstheme="minorHAnsi"/>
                <w:lang w:val="en-US" w:eastAsia="el-GR"/>
              </w:rPr>
            </w:pPr>
            <w:r w:rsidRPr="0026654F">
              <w:rPr>
                <w:rFonts w:asciiTheme="minorHAnsi" w:hAnsiTheme="minorHAnsi" w:cstheme="minorHAnsi"/>
                <w:lang w:eastAsia="el-GR"/>
              </w:rPr>
              <w:t>NOMOΣ 4843</w:t>
            </w:r>
            <w:r w:rsidRPr="0026654F">
              <w:rPr>
                <w:rFonts w:asciiTheme="minorHAnsi" w:hAnsiTheme="minorHAnsi" w:cstheme="minorHAnsi"/>
                <w:lang w:val="en-US" w:eastAsia="el-GR"/>
              </w:rPr>
              <w:t>/2021</w:t>
            </w:r>
          </w:p>
          <w:p w:rsidR="00F3774C" w:rsidRPr="0026654F" w:rsidRDefault="002401E3" w:rsidP="007F613D">
            <w:pPr>
              <w:jc w:val="center"/>
              <w:rPr>
                <w:rFonts w:asciiTheme="minorHAnsi" w:hAnsiTheme="minorHAnsi" w:cstheme="minorHAnsi"/>
                <w:lang w:val="en-US" w:eastAsia="el-GR"/>
              </w:rPr>
            </w:pPr>
            <w:hyperlink r:id="rId13" w:history="1">
              <w:r w:rsidR="00F3774C" w:rsidRPr="0026654F">
                <w:rPr>
                  <w:rStyle w:val="-"/>
                  <w:rFonts w:asciiTheme="minorHAnsi" w:hAnsiTheme="minorHAnsi" w:cstheme="minorHAnsi"/>
                  <w:u w:val="none"/>
                  <w:lang w:val="en-US" w:eastAsia="el-GR"/>
                </w:rPr>
                <w:t>ΦΕΚ A 193 - 20.10.2021</w:t>
              </w:r>
            </w:hyperlink>
          </w:p>
        </w:tc>
        <w:tc>
          <w:tcPr>
            <w:tcW w:w="5419" w:type="dxa"/>
            <w:shd w:val="clear" w:color="auto" w:fill="auto"/>
            <w:vAlign w:val="center"/>
          </w:tcPr>
          <w:p w:rsidR="00BE2B22" w:rsidRPr="0026654F" w:rsidRDefault="00F3774C" w:rsidP="007F613D">
            <w:pPr>
              <w:suppressAutoHyphens w:val="0"/>
              <w:autoSpaceDE w:val="0"/>
              <w:autoSpaceDN w:val="0"/>
              <w:adjustRightInd w:val="0"/>
              <w:jc w:val="both"/>
              <w:rPr>
                <w:rFonts w:asciiTheme="minorHAnsi" w:hAnsiTheme="minorHAnsi" w:cstheme="minorHAnsi"/>
              </w:rPr>
            </w:pPr>
            <w:r w:rsidRPr="0026654F">
              <w:rPr>
                <w:rFonts w:asciiTheme="minorHAnsi" w:hAnsiTheme="minorHAnsi" w:cstheme="minorHAnsi"/>
              </w:rPr>
              <w:t>“Ενσωμάτωση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 και άλλες επείγουσες διατάξεις”</w:t>
            </w:r>
          </w:p>
        </w:tc>
      </w:tr>
      <w:tr w:rsidR="00BE2B22" w:rsidRPr="008951E9" w:rsidTr="00795626">
        <w:trPr>
          <w:cantSplit/>
          <w:trHeight w:val="233"/>
        </w:trPr>
        <w:tc>
          <w:tcPr>
            <w:tcW w:w="709" w:type="dxa"/>
            <w:shd w:val="clear" w:color="auto" w:fill="auto"/>
            <w:vAlign w:val="center"/>
          </w:tcPr>
          <w:p w:rsidR="00BE2B22" w:rsidRPr="0026654F" w:rsidRDefault="00BE2B22" w:rsidP="002C3E85">
            <w:pPr>
              <w:jc w:val="center"/>
              <w:rPr>
                <w:rFonts w:asciiTheme="minorHAnsi" w:hAnsiTheme="minorHAnsi" w:cstheme="minorHAnsi"/>
              </w:rPr>
            </w:pPr>
          </w:p>
        </w:tc>
        <w:tc>
          <w:tcPr>
            <w:tcW w:w="3653" w:type="dxa"/>
            <w:shd w:val="clear" w:color="auto" w:fill="auto"/>
          </w:tcPr>
          <w:p w:rsidR="00AB458E" w:rsidRPr="0026654F" w:rsidRDefault="00AB458E" w:rsidP="00BE2B22">
            <w:pPr>
              <w:jc w:val="center"/>
              <w:rPr>
                <w:rFonts w:asciiTheme="minorHAnsi" w:hAnsiTheme="minorHAnsi" w:cstheme="minorHAnsi"/>
                <w:lang w:eastAsia="el-GR"/>
              </w:rPr>
            </w:pPr>
          </w:p>
          <w:p w:rsidR="00BE2B22" w:rsidRPr="0026654F" w:rsidRDefault="00AB458E" w:rsidP="00BE2B22">
            <w:pPr>
              <w:jc w:val="center"/>
              <w:rPr>
                <w:rFonts w:asciiTheme="minorHAnsi" w:hAnsiTheme="minorHAnsi" w:cstheme="minorHAnsi"/>
                <w:lang w:eastAsia="el-GR"/>
              </w:rPr>
            </w:pPr>
            <w:r w:rsidRPr="0026654F">
              <w:rPr>
                <w:rFonts w:asciiTheme="minorHAnsi" w:hAnsiTheme="minorHAnsi" w:cstheme="minorHAnsi"/>
                <w:lang w:eastAsia="el-GR"/>
              </w:rPr>
              <w:t>Συνοδευτικές Εκθέσεις</w:t>
            </w:r>
          </w:p>
        </w:tc>
        <w:tc>
          <w:tcPr>
            <w:tcW w:w="5419" w:type="dxa"/>
            <w:shd w:val="clear" w:color="auto" w:fill="auto"/>
            <w:vAlign w:val="center"/>
          </w:tcPr>
          <w:p w:rsidR="0085197A" w:rsidRPr="0026654F" w:rsidRDefault="00AB458E" w:rsidP="00AB458E">
            <w:pPr>
              <w:suppressAutoHyphens w:val="0"/>
              <w:autoSpaceDE w:val="0"/>
              <w:autoSpaceDN w:val="0"/>
              <w:adjustRightInd w:val="0"/>
              <w:jc w:val="both"/>
              <w:rPr>
                <w:rFonts w:asciiTheme="minorHAnsi" w:hAnsiTheme="minorHAnsi" w:cstheme="minorHAnsi"/>
                <w:color w:val="0000FF"/>
              </w:rPr>
            </w:pPr>
            <w:r w:rsidRPr="0026654F">
              <w:rPr>
                <w:rFonts w:asciiTheme="minorHAnsi" w:hAnsiTheme="minorHAnsi" w:cstheme="minorHAnsi"/>
              </w:rPr>
              <w:t xml:space="preserve">(α) </w:t>
            </w:r>
            <w:hyperlink r:id="rId14" w:history="1">
              <w:r w:rsidRPr="0026654F">
                <w:rPr>
                  <w:rStyle w:val="-"/>
                  <w:rFonts w:asciiTheme="minorHAnsi" w:hAnsiTheme="minorHAnsi" w:cstheme="minorHAnsi"/>
                  <w:u w:val="none"/>
                </w:rPr>
                <w:t>Ανάλυση Συνεπειών Ρύθμισης</w:t>
              </w:r>
            </w:hyperlink>
          </w:p>
          <w:p w:rsidR="00AB458E" w:rsidRPr="0026654F" w:rsidRDefault="00AB458E" w:rsidP="00AB458E">
            <w:pPr>
              <w:suppressAutoHyphens w:val="0"/>
              <w:autoSpaceDE w:val="0"/>
              <w:autoSpaceDN w:val="0"/>
              <w:adjustRightInd w:val="0"/>
              <w:jc w:val="both"/>
              <w:rPr>
                <w:rFonts w:asciiTheme="minorHAnsi" w:hAnsiTheme="minorHAnsi" w:cstheme="minorHAnsi"/>
              </w:rPr>
            </w:pPr>
            <w:r w:rsidRPr="0026654F">
              <w:rPr>
                <w:rFonts w:asciiTheme="minorHAnsi" w:hAnsiTheme="minorHAnsi" w:cstheme="minorHAnsi"/>
              </w:rPr>
              <w:t xml:space="preserve">(β) </w:t>
            </w:r>
            <w:hyperlink r:id="rId15" w:history="1">
              <w:r w:rsidRPr="0026654F">
                <w:rPr>
                  <w:rStyle w:val="-"/>
                  <w:rFonts w:asciiTheme="minorHAnsi" w:hAnsiTheme="minorHAnsi" w:cstheme="minorHAnsi"/>
                  <w:u w:val="none"/>
                </w:rPr>
                <w:t>Έκθεση Γενικού Λογιστηρίου του Κράτους</w:t>
              </w:r>
            </w:hyperlink>
          </w:p>
          <w:p w:rsidR="00BE2B22" w:rsidRPr="0026654F" w:rsidRDefault="00AB458E" w:rsidP="00AB458E">
            <w:pPr>
              <w:suppressAutoHyphens w:val="0"/>
              <w:autoSpaceDE w:val="0"/>
              <w:autoSpaceDN w:val="0"/>
              <w:adjustRightInd w:val="0"/>
              <w:jc w:val="both"/>
              <w:rPr>
                <w:rFonts w:asciiTheme="minorHAnsi" w:hAnsiTheme="minorHAnsi" w:cstheme="minorHAnsi"/>
              </w:rPr>
            </w:pPr>
            <w:r w:rsidRPr="0026654F">
              <w:rPr>
                <w:rFonts w:asciiTheme="minorHAnsi" w:hAnsiTheme="minorHAnsi" w:cstheme="minorHAnsi"/>
              </w:rPr>
              <w:t xml:space="preserve">(γ) </w:t>
            </w:r>
            <w:hyperlink r:id="rId16" w:history="1">
              <w:r w:rsidRPr="0026654F">
                <w:rPr>
                  <w:rStyle w:val="-"/>
                  <w:rFonts w:asciiTheme="minorHAnsi" w:hAnsiTheme="minorHAnsi" w:cstheme="minorHAnsi"/>
                  <w:u w:val="none"/>
                </w:rPr>
                <w:t>Ειδική Έκθεση</w:t>
              </w:r>
            </w:hyperlink>
          </w:p>
        </w:tc>
      </w:tr>
    </w:tbl>
    <w:p w:rsidR="006B725D" w:rsidRPr="006E7C3B" w:rsidRDefault="006B725D"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26654F" w:rsidRPr="003E63A2" w:rsidTr="00CB17E5">
        <w:trPr>
          <w:cantSplit/>
          <w:trHeight w:val="61"/>
        </w:trPr>
        <w:tc>
          <w:tcPr>
            <w:tcW w:w="709" w:type="dxa"/>
            <w:shd w:val="clear" w:color="auto" w:fill="auto"/>
            <w:vAlign w:val="center"/>
          </w:tcPr>
          <w:p w:rsidR="0026654F" w:rsidRPr="003E63A2" w:rsidRDefault="0026654F" w:rsidP="0026654F">
            <w:pPr>
              <w:jc w:val="center"/>
              <w:rPr>
                <w:rFonts w:asciiTheme="minorHAnsi" w:hAnsiTheme="minorHAnsi" w:cstheme="minorHAnsi"/>
                <w:lang w:val="en-US"/>
              </w:rPr>
            </w:pPr>
            <w:r w:rsidRPr="003E63A2">
              <w:rPr>
                <w:rFonts w:asciiTheme="minorHAnsi" w:hAnsiTheme="minorHAnsi" w:cstheme="minorHAnsi"/>
                <w:lang w:val="en-US"/>
              </w:rPr>
              <w:t>1</w:t>
            </w:r>
          </w:p>
        </w:tc>
        <w:tc>
          <w:tcPr>
            <w:tcW w:w="3653" w:type="dxa"/>
            <w:shd w:val="clear" w:color="auto" w:fill="auto"/>
          </w:tcPr>
          <w:p w:rsidR="0026654F" w:rsidRDefault="0026654F" w:rsidP="0026654F">
            <w:pPr>
              <w:rPr>
                <w:rFonts w:asciiTheme="minorHAnsi" w:hAnsiTheme="minorHAnsi" w:cstheme="minorHAnsi"/>
                <w:lang w:eastAsia="el-GR"/>
              </w:rPr>
            </w:pPr>
            <w:r w:rsidRPr="00E17149">
              <w:rPr>
                <w:rFonts w:asciiTheme="minorHAnsi" w:hAnsiTheme="minorHAnsi" w:cstheme="minorHAnsi"/>
                <w:lang w:eastAsia="el-GR"/>
              </w:rPr>
              <w:t xml:space="preserve">ΚΑΝΟΝΙΣΜΟΣ (ΕΕ) </w:t>
            </w:r>
          </w:p>
          <w:p w:rsidR="0026654F" w:rsidRDefault="002401E3" w:rsidP="0026654F">
            <w:pPr>
              <w:rPr>
                <w:rFonts w:asciiTheme="minorHAnsi" w:hAnsiTheme="minorHAnsi" w:cstheme="minorHAnsi"/>
                <w:lang w:eastAsia="el-GR"/>
              </w:rPr>
            </w:pPr>
            <w:hyperlink r:id="rId17" w:history="1">
              <w:r w:rsidR="0026654F" w:rsidRPr="00E17149">
                <w:rPr>
                  <w:rStyle w:val="-"/>
                  <w:rFonts w:asciiTheme="minorHAnsi" w:hAnsiTheme="minorHAnsi" w:cstheme="minorHAnsi"/>
                  <w:u w:val="none"/>
                  <w:lang w:eastAsia="el-GR"/>
                </w:rPr>
                <w:t>2021/1819</w:t>
              </w:r>
            </w:hyperlink>
            <w:r w:rsidR="0026654F" w:rsidRPr="00E17149">
              <w:rPr>
                <w:rFonts w:asciiTheme="minorHAnsi" w:hAnsiTheme="minorHAnsi" w:cstheme="minorHAnsi"/>
                <w:lang w:eastAsia="el-GR"/>
              </w:rPr>
              <w:t xml:space="preserve"> </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ΤΟΥ ΣΥΜΒΟΥΛΙΟΥ</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18ης Οκτωβρίου 2021</w:t>
            </w:r>
          </w:p>
        </w:tc>
        <w:tc>
          <w:tcPr>
            <w:tcW w:w="5419" w:type="dxa"/>
            <w:shd w:val="clear" w:color="auto" w:fill="auto"/>
            <w:vAlign w:val="center"/>
          </w:tcPr>
          <w:p w:rsidR="0026654F" w:rsidRPr="00E17149" w:rsidRDefault="0026654F" w:rsidP="0026654F">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«για την τροποποίηση του κανονισμού (ΕΕ) αριθ. 224/2014 σχετικά με περιοριστικά μέτρα λόγω της κατάστασης που επικρατεί στην Κεντροαφρικανική Δημοκρατία»</w:t>
            </w:r>
          </w:p>
        </w:tc>
      </w:tr>
      <w:tr w:rsidR="0026654F" w:rsidRPr="003E63A2" w:rsidTr="00CB17E5">
        <w:trPr>
          <w:cantSplit/>
          <w:trHeight w:val="233"/>
        </w:trPr>
        <w:tc>
          <w:tcPr>
            <w:tcW w:w="709" w:type="dxa"/>
            <w:shd w:val="clear" w:color="auto" w:fill="auto"/>
            <w:vAlign w:val="center"/>
          </w:tcPr>
          <w:p w:rsidR="0026654F" w:rsidRPr="003E63A2" w:rsidRDefault="0026654F" w:rsidP="0026654F">
            <w:pPr>
              <w:jc w:val="center"/>
              <w:rPr>
                <w:rFonts w:asciiTheme="minorHAnsi" w:hAnsiTheme="minorHAnsi" w:cstheme="minorHAnsi"/>
                <w:lang w:val="en-US"/>
              </w:rPr>
            </w:pPr>
            <w:r w:rsidRPr="003E63A2">
              <w:rPr>
                <w:rFonts w:asciiTheme="minorHAnsi" w:hAnsiTheme="minorHAnsi" w:cstheme="minorHAnsi"/>
                <w:lang w:val="en-US"/>
              </w:rPr>
              <w:lastRenderedPageBreak/>
              <w:t>2</w:t>
            </w:r>
          </w:p>
        </w:tc>
        <w:tc>
          <w:tcPr>
            <w:tcW w:w="3653" w:type="dxa"/>
            <w:shd w:val="clear" w:color="auto" w:fill="auto"/>
          </w:tcPr>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r w:rsidRPr="00E17149">
              <w:rPr>
                <w:rFonts w:asciiTheme="minorHAnsi" w:hAnsiTheme="minorHAnsi" w:cstheme="minorHAnsi"/>
                <w:lang w:eastAsia="el-GR"/>
              </w:rPr>
              <w:t xml:space="preserve">ΕΚΤΕΛΕΣΤΙΚΟΣ ΚΑΝΟΝΙΣΜΟΣ (ΕΕ) </w:t>
            </w:r>
            <w:hyperlink r:id="rId18" w:history="1">
              <w:r w:rsidRPr="00E17149">
                <w:rPr>
                  <w:rStyle w:val="-"/>
                  <w:rFonts w:asciiTheme="minorHAnsi" w:hAnsiTheme="minorHAnsi" w:cstheme="minorHAnsi"/>
                  <w:u w:val="none"/>
                  <w:lang w:eastAsia="el-GR"/>
                </w:rPr>
                <w:t>2021/1820</w:t>
              </w:r>
            </w:hyperlink>
            <w:r w:rsidRPr="00E17149">
              <w:rPr>
                <w:rFonts w:asciiTheme="minorHAnsi" w:hAnsiTheme="minorHAnsi" w:cstheme="minorHAnsi"/>
                <w:lang w:eastAsia="el-GR"/>
              </w:rPr>
              <w:t xml:space="preserve"> </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ΕΠΙΤΡΟΠΗΣ</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18ης Οκτωβρίου 2021</w:t>
            </w:r>
          </w:p>
        </w:tc>
        <w:tc>
          <w:tcPr>
            <w:tcW w:w="5419" w:type="dxa"/>
            <w:shd w:val="clear" w:color="auto" w:fill="auto"/>
            <w:vAlign w:val="center"/>
          </w:tcPr>
          <w:p w:rsidR="0026654F" w:rsidRPr="00E17149" w:rsidRDefault="0026654F" w:rsidP="0026654F">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 xml:space="preserve">«για την τροποποίηση του εκτελεστικού κανονισμού 2017/325 για την επιβολή οριστικού δασμού </w:t>
            </w:r>
            <w:proofErr w:type="spellStart"/>
            <w:r w:rsidRPr="00E17149">
              <w:rPr>
                <w:rFonts w:asciiTheme="minorHAnsi" w:hAnsiTheme="minorHAnsi" w:cstheme="minorHAnsi"/>
              </w:rPr>
              <w:t>αντιντάμπινγκ</w:t>
            </w:r>
            <w:proofErr w:type="spellEnd"/>
            <w:r w:rsidRPr="00E17149">
              <w:rPr>
                <w:rFonts w:asciiTheme="minorHAnsi" w:hAnsiTheme="minorHAnsi" w:cstheme="minorHAnsi"/>
              </w:rPr>
              <w:t xml:space="preserve"> στις εισαγωγές νημάτων μεγάλης αντοχής από πολυεστέρες, καταγωγής Λαϊκής Δημοκρατίας της Κίνας, κατόπιν επανεξέτασης ενόψει της λήξης ισχύος των μέτρων σύμφωνα με το άρθρο 11 παράγραφος 2 του κανονισμού (ΕΕ) 2016/1036 του Ευρωπαϊκού Κοινοβουλίου και του Συμβουλίου»</w:t>
            </w:r>
          </w:p>
        </w:tc>
      </w:tr>
      <w:tr w:rsidR="0026654F" w:rsidRPr="003E63A2" w:rsidTr="00CB17E5">
        <w:trPr>
          <w:cantSplit/>
          <w:trHeight w:val="80"/>
        </w:trPr>
        <w:tc>
          <w:tcPr>
            <w:tcW w:w="709" w:type="dxa"/>
            <w:shd w:val="clear" w:color="auto" w:fill="DAEEF3" w:themeFill="accent5" w:themeFillTint="33"/>
            <w:vAlign w:val="center"/>
          </w:tcPr>
          <w:p w:rsidR="0026654F" w:rsidRPr="003E63A2" w:rsidRDefault="0026654F" w:rsidP="0026654F">
            <w:pPr>
              <w:jc w:val="center"/>
              <w:rPr>
                <w:rFonts w:asciiTheme="minorHAnsi" w:hAnsiTheme="minorHAnsi" w:cstheme="minorHAnsi"/>
                <w:lang w:val="en-US"/>
              </w:rPr>
            </w:pPr>
            <w:r w:rsidRPr="003E63A2">
              <w:rPr>
                <w:rFonts w:asciiTheme="minorHAnsi" w:hAnsiTheme="minorHAnsi" w:cstheme="minorHAnsi"/>
                <w:lang w:val="en-US"/>
              </w:rPr>
              <w:t>3</w:t>
            </w:r>
          </w:p>
        </w:tc>
        <w:tc>
          <w:tcPr>
            <w:tcW w:w="3653" w:type="dxa"/>
            <w:shd w:val="clear" w:color="auto" w:fill="DAEEF3" w:themeFill="accent5" w:themeFillTint="33"/>
          </w:tcPr>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r w:rsidRPr="00E17149">
              <w:rPr>
                <w:rFonts w:asciiTheme="minorHAnsi" w:hAnsiTheme="minorHAnsi" w:cstheme="minorHAnsi"/>
                <w:lang w:eastAsia="el-GR"/>
              </w:rPr>
              <w:t xml:space="preserve">ΕΚΤΕΛΕΣΤΙΚΟΣ ΚΑΝΟΝΙΣΜΟΣ (ΕΕ) </w:t>
            </w:r>
            <w:hyperlink r:id="rId19" w:history="1">
              <w:r w:rsidRPr="00E17149">
                <w:rPr>
                  <w:rStyle w:val="-"/>
                  <w:rFonts w:asciiTheme="minorHAnsi" w:hAnsiTheme="minorHAnsi" w:cstheme="minorHAnsi"/>
                  <w:u w:val="none"/>
                  <w:lang w:eastAsia="el-GR"/>
                </w:rPr>
                <w:t>2021/1821</w:t>
              </w:r>
            </w:hyperlink>
            <w:r w:rsidRPr="00E17149">
              <w:rPr>
                <w:rFonts w:asciiTheme="minorHAnsi" w:hAnsiTheme="minorHAnsi" w:cstheme="minorHAnsi"/>
                <w:lang w:eastAsia="el-GR"/>
              </w:rPr>
              <w:t xml:space="preserve"> </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ΕΠΙΤΡΟΠΗΣ</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18ης Οκτωβρίου 2021</w:t>
            </w:r>
          </w:p>
        </w:tc>
        <w:tc>
          <w:tcPr>
            <w:tcW w:w="5419" w:type="dxa"/>
            <w:shd w:val="clear" w:color="auto" w:fill="DAEEF3" w:themeFill="accent5" w:themeFillTint="33"/>
            <w:vAlign w:val="center"/>
          </w:tcPr>
          <w:p w:rsidR="0026654F" w:rsidRPr="00E17149" w:rsidRDefault="0026654F" w:rsidP="0026654F">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 xml:space="preserve">«για την αποδοχή αίτησης για μεταχείριση νέου παραγωγού-εξαγωγέα όσον αφορά τα οριστικά μέτρα </w:t>
            </w:r>
            <w:proofErr w:type="spellStart"/>
            <w:r w:rsidRPr="00E17149">
              <w:rPr>
                <w:rFonts w:asciiTheme="minorHAnsi" w:hAnsiTheme="minorHAnsi" w:cstheme="minorHAnsi"/>
              </w:rPr>
              <w:t>αντιντάμπινγκ</w:t>
            </w:r>
            <w:proofErr w:type="spellEnd"/>
            <w:r w:rsidRPr="00E17149">
              <w:rPr>
                <w:rFonts w:asciiTheme="minorHAnsi" w:hAnsiTheme="minorHAnsi" w:cstheme="minorHAnsi"/>
              </w:rPr>
              <w:t xml:space="preserve"> που επιβλήθηκαν στις εισαγωγές επιτραπέζιων σκευών από κεραμευτική ύλη καταγωγής Λαϊκής Δημοκρατίας της Κίνας και για την τροποποίηση του εκτελεστικού κανονισμού (ΕΕ) 2019/1198»</w:t>
            </w:r>
          </w:p>
        </w:tc>
      </w:tr>
      <w:tr w:rsidR="0026654F" w:rsidRPr="003E63A2" w:rsidTr="00CB17E5">
        <w:trPr>
          <w:cantSplit/>
          <w:trHeight w:val="80"/>
        </w:trPr>
        <w:tc>
          <w:tcPr>
            <w:tcW w:w="709" w:type="dxa"/>
            <w:shd w:val="clear" w:color="auto" w:fill="auto"/>
            <w:vAlign w:val="center"/>
          </w:tcPr>
          <w:p w:rsidR="0026654F" w:rsidRPr="003E63A2" w:rsidRDefault="0026654F" w:rsidP="0026654F">
            <w:pPr>
              <w:jc w:val="center"/>
              <w:rPr>
                <w:rFonts w:asciiTheme="minorHAnsi" w:hAnsiTheme="minorHAnsi" w:cstheme="minorHAnsi"/>
                <w:lang w:val="en-US"/>
              </w:rPr>
            </w:pPr>
            <w:r w:rsidRPr="003E63A2">
              <w:rPr>
                <w:rFonts w:asciiTheme="minorHAnsi" w:hAnsiTheme="minorHAnsi" w:cstheme="minorHAnsi"/>
                <w:lang w:val="en-US"/>
              </w:rPr>
              <w:t>4</w:t>
            </w:r>
          </w:p>
        </w:tc>
        <w:tc>
          <w:tcPr>
            <w:tcW w:w="3653" w:type="dxa"/>
            <w:shd w:val="clear" w:color="auto" w:fill="auto"/>
          </w:tcPr>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r w:rsidRPr="00E17149">
              <w:rPr>
                <w:rFonts w:asciiTheme="minorHAnsi" w:hAnsiTheme="minorHAnsi" w:cstheme="minorHAnsi"/>
                <w:lang w:eastAsia="el-GR"/>
              </w:rPr>
              <w:t xml:space="preserve">ΚΑΝΟΝΙΣΜΟΣ (ΕΕ) </w:t>
            </w:r>
          </w:p>
          <w:p w:rsidR="0026654F" w:rsidRDefault="002401E3" w:rsidP="0026654F">
            <w:pPr>
              <w:rPr>
                <w:rFonts w:asciiTheme="minorHAnsi" w:hAnsiTheme="minorHAnsi" w:cstheme="minorHAnsi"/>
                <w:lang w:eastAsia="el-GR"/>
              </w:rPr>
            </w:pPr>
            <w:hyperlink r:id="rId20" w:history="1">
              <w:r w:rsidR="0026654F" w:rsidRPr="00E17149">
                <w:rPr>
                  <w:rStyle w:val="-"/>
                  <w:rFonts w:asciiTheme="minorHAnsi" w:hAnsiTheme="minorHAnsi" w:cstheme="minorHAnsi"/>
                  <w:u w:val="none"/>
                  <w:lang w:eastAsia="el-GR"/>
                </w:rPr>
                <w:t>2021/1840</w:t>
              </w:r>
            </w:hyperlink>
            <w:r w:rsidR="0026654F" w:rsidRPr="00E17149">
              <w:rPr>
                <w:rFonts w:asciiTheme="minorHAnsi" w:hAnsiTheme="minorHAnsi" w:cstheme="minorHAnsi"/>
                <w:lang w:eastAsia="el-GR"/>
              </w:rPr>
              <w:t xml:space="preserve"> </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ΕΠΙΤΡΟΠΗΣ</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20ής Οκτωβρίου 2021</w:t>
            </w:r>
          </w:p>
        </w:tc>
        <w:tc>
          <w:tcPr>
            <w:tcW w:w="5419" w:type="dxa"/>
            <w:shd w:val="clear" w:color="auto" w:fill="auto"/>
            <w:vAlign w:val="center"/>
          </w:tcPr>
          <w:p w:rsidR="0026654F" w:rsidRPr="00E17149" w:rsidRDefault="0026654F" w:rsidP="0026654F">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 xml:space="preserve">«για την τροποποίηση του κανονισμού (ΕΚ) αριθ. 1418/2007 σχετικά με την εξαγωγή για αξιοποίηση ορισμένων αποβλήτων που περιέχονται στο παράρτημα ΙΙΙ ή ΙΙΙΑ του κανονισμού (ΕΚ) αριθ. 1013/2006 του Ευρωπαϊκού Κοινοβουλίου και του Συμβουλίου προς ορισμένες χώρες στις οποίες δεν εφαρμόζεται η απόφαση του ΟΟΣΑ για τον έλεγχο των διασυνοριακών διακινήσεων αποβλήτων» </w:t>
            </w:r>
          </w:p>
          <w:p w:rsidR="0026654F" w:rsidRPr="00E17149" w:rsidRDefault="0026654F" w:rsidP="0026654F">
            <w:pPr>
              <w:suppressAutoHyphens w:val="0"/>
              <w:autoSpaceDE w:val="0"/>
              <w:autoSpaceDN w:val="0"/>
              <w:adjustRightInd w:val="0"/>
              <w:jc w:val="center"/>
              <w:rPr>
                <w:rFonts w:asciiTheme="minorHAnsi" w:hAnsiTheme="minorHAnsi" w:cstheme="minorHAnsi"/>
                <w:sz w:val="22"/>
                <w:szCs w:val="22"/>
              </w:rPr>
            </w:pPr>
            <w:r w:rsidRPr="00E17149">
              <w:rPr>
                <w:rFonts w:asciiTheme="minorHAnsi" w:hAnsiTheme="minorHAnsi" w:cstheme="minorHAnsi"/>
                <w:sz w:val="22"/>
                <w:szCs w:val="22"/>
              </w:rPr>
              <w:t>(Κείμενο που παρουσιάζει ενδιαφέρον για τον ΕΟΧ)</w:t>
            </w:r>
          </w:p>
        </w:tc>
      </w:tr>
      <w:tr w:rsidR="0026654F" w:rsidRPr="00885597" w:rsidTr="00CB17E5">
        <w:trPr>
          <w:cantSplit/>
        </w:trPr>
        <w:tc>
          <w:tcPr>
            <w:tcW w:w="709" w:type="dxa"/>
            <w:shd w:val="clear" w:color="auto" w:fill="DAEEF3" w:themeFill="accent5" w:themeFillTint="33"/>
            <w:vAlign w:val="center"/>
          </w:tcPr>
          <w:p w:rsidR="0026654F" w:rsidRPr="00885597" w:rsidRDefault="0026654F" w:rsidP="0026654F">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DAEEF3" w:themeFill="accent5" w:themeFillTint="33"/>
          </w:tcPr>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r w:rsidRPr="00E17149">
              <w:rPr>
                <w:rFonts w:asciiTheme="minorHAnsi" w:hAnsiTheme="minorHAnsi" w:cstheme="minorHAnsi"/>
                <w:lang w:eastAsia="el-GR"/>
              </w:rPr>
              <w:t xml:space="preserve">ΚΑΝΟΝΙΣΜΟΣ (ΕΕ) </w:t>
            </w:r>
          </w:p>
          <w:p w:rsidR="0026654F" w:rsidRDefault="002401E3" w:rsidP="0026654F">
            <w:pPr>
              <w:rPr>
                <w:rFonts w:asciiTheme="minorHAnsi" w:hAnsiTheme="minorHAnsi" w:cstheme="minorHAnsi"/>
                <w:lang w:eastAsia="el-GR"/>
              </w:rPr>
            </w:pPr>
            <w:hyperlink r:id="rId21" w:history="1">
              <w:r w:rsidR="0026654F" w:rsidRPr="00E17149">
                <w:rPr>
                  <w:rStyle w:val="-"/>
                  <w:rFonts w:asciiTheme="minorHAnsi" w:hAnsiTheme="minorHAnsi" w:cstheme="minorHAnsi"/>
                  <w:u w:val="none"/>
                  <w:lang w:eastAsia="el-GR"/>
                </w:rPr>
                <w:t>2021/1841</w:t>
              </w:r>
            </w:hyperlink>
            <w:r w:rsidR="0026654F" w:rsidRPr="00E17149">
              <w:rPr>
                <w:rFonts w:asciiTheme="minorHAnsi" w:hAnsiTheme="minorHAnsi" w:cstheme="minorHAnsi"/>
                <w:lang w:eastAsia="el-GR"/>
              </w:rPr>
              <w:t xml:space="preserve"> </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ΕΠΙΤΡΟΠΗΣ</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20ής Οκτωβρίου 2021</w:t>
            </w:r>
          </w:p>
        </w:tc>
        <w:tc>
          <w:tcPr>
            <w:tcW w:w="5419" w:type="dxa"/>
            <w:shd w:val="clear" w:color="auto" w:fill="DAEEF3" w:themeFill="accent5" w:themeFillTint="33"/>
            <w:vAlign w:val="center"/>
          </w:tcPr>
          <w:p w:rsidR="0026654F" w:rsidRPr="00E17149" w:rsidRDefault="0026654F" w:rsidP="0026654F">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 xml:space="preserve">«για την τροποποίηση των παραρτημάτων II και III του κανονισμού (ΕΚ) αριθ. 396/2005 του Ευρωπαϊκού Κοινοβουλίου και του Συμβουλίου όσον αφορά τα ανώτατα όρια καταλοίπων των ουσιών 6-βενζυλαδενίνη και </w:t>
            </w:r>
            <w:proofErr w:type="spellStart"/>
            <w:r w:rsidRPr="00E17149">
              <w:rPr>
                <w:rFonts w:asciiTheme="minorHAnsi" w:hAnsiTheme="minorHAnsi" w:cstheme="minorHAnsi"/>
              </w:rPr>
              <w:t>aminopyralid</w:t>
            </w:r>
            <w:proofErr w:type="spellEnd"/>
            <w:r w:rsidRPr="00E17149">
              <w:rPr>
                <w:rFonts w:asciiTheme="minorHAnsi" w:hAnsiTheme="minorHAnsi" w:cstheme="minorHAnsi"/>
              </w:rPr>
              <w:t xml:space="preserve"> (</w:t>
            </w:r>
            <w:proofErr w:type="spellStart"/>
            <w:r w:rsidRPr="00E17149">
              <w:rPr>
                <w:rFonts w:asciiTheme="minorHAnsi" w:hAnsiTheme="minorHAnsi" w:cstheme="minorHAnsi"/>
              </w:rPr>
              <w:t>αμινοπυραλίδη</w:t>
            </w:r>
            <w:proofErr w:type="spellEnd"/>
            <w:r w:rsidRPr="00E17149">
              <w:rPr>
                <w:rFonts w:asciiTheme="minorHAnsi" w:hAnsiTheme="minorHAnsi" w:cstheme="minorHAnsi"/>
              </w:rPr>
              <w:t xml:space="preserve">) μέσα ή πάνω σε ορισμένα προϊόντα» </w:t>
            </w:r>
          </w:p>
          <w:p w:rsidR="0026654F" w:rsidRPr="00E17149" w:rsidRDefault="0026654F" w:rsidP="0026654F">
            <w:pPr>
              <w:suppressAutoHyphens w:val="0"/>
              <w:autoSpaceDE w:val="0"/>
              <w:autoSpaceDN w:val="0"/>
              <w:adjustRightInd w:val="0"/>
              <w:jc w:val="center"/>
              <w:rPr>
                <w:rFonts w:asciiTheme="minorHAnsi" w:hAnsiTheme="minorHAnsi" w:cstheme="minorHAnsi"/>
                <w:sz w:val="22"/>
                <w:szCs w:val="22"/>
              </w:rPr>
            </w:pPr>
            <w:r w:rsidRPr="00E17149">
              <w:rPr>
                <w:rFonts w:asciiTheme="minorHAnsi" w:hAnsiTheme="minorHAnsi" w:cstheme="minorHAnsi"/>
                <w:sz w:val="22"/>
                <w:szCs w:val="22"/>
              </w:rPr>
              <w:t>(Κείμενο που παρουσιάζει ενδιαφέρον για τον ΕΟΧ)</w:t>
            </w:r>
          </w:p>
        </w:tc>
      </w:tr>
      <w:tr w:rsidR="0026654F" w:rsidRPr="00885597" w:rsidTr="00CB17E5">
        <w:trPr>
          <w:cantSplit/>
        </w:trPr>
        <w:tc>
          <w:tcPr>
            <w:tcW w:w="709" w:type="dxa"/>
            <w:shd w:val="clear" w:color="auto" w:fill="auto"/>
            <w:vAlign w:val="center"/>
          </w:tcPr>
          <w:p w:rsidR="0026654F" w:rsidRPr="00981178" w:rsidRDefault="0026654F" w:rsidP="0026654F">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auto"/>
          </w:tcPr>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r w:rsidRPr="00E17149">
              <w:rPr>
                <w:rFonts w:asciiTheme="minorHAnsi" w:hAnsiTheme="minorHAnsi" w:cstheme="minorHAnsi"/>
                <w:lang w:eastAsia="el-GR"/>
              </w:rPr>
              <w:t xml:space="preserve">ΚΑΝΟΝΙΣΜΟΣ (ΕΕ) </w:t>
            </w:r>
          </w:p>
          <w:p w:rsidR="0026654F" w:rsidRDefault="002401E3" w:rsidP="0026654F">
            <w:pPr>
              <w:rPr>
                <w:rFonts w:asciiTheme="minorHAnsi" w:hAnsiTheme="minorHAnsi" w:cstheme="minorHAnsi"/>
                <w:lang w:eastAsia="el-GR"/>
              </w:rPr>
            </w:pPr>
            <w:hyperlink r:id="rId22" w:history="1">
              <w:r w:rsidR="0026654F" w:rsidRPr="00E17149">
                <w:rPr>
                  <w:rStyle w:val="-"/>
                  <w:rFonts w:asciiTheme="minorHAnsi" w:hAnsiTheme="minorHAnsi" w:cstheme="minorHAnsi"/>
                  <w:u w:val="none"/>
                  <w:lang w:eastAsia="el-GR"/>
                </w:rPr>
                <w:t>2021/1842</w:t>
              </w:r>
            </w:hyperlink>
            <w:r w:rsidR="0026654F" w:rsidRPr="00E17149">
              <w:rPr>
                <w:rFonts w:asciiTheme="minorHAnsi" w:hAnsiTheme="minorHAnsi" w:cstheme="minorHAnsi"/>
                <w:lang w:eastAsia="el-GR"/>
              </w:rPr>
              <w:t xml:space="preserve"> </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ΕΠΙΤΡΟΠΗΣ</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20ής Οκτωβρίου 2021</w:t>
            </w:r>
          </w:p>
        </w:tc>
        <w:tc>
          <w:tcPr>
            <w:tcW w:w="5419" w:type="dxa"/>
            <w:shd w:val="clear" w:color="auto" w:fill="auto"/>
            <w:vAlign w:val="center"/>
          </w:tcPr>
          <w:p w:rsidR="0026654F" w:rsidRPr="00E17149" w:rsidRDefault="0026654F" w:rsidP="0026654F">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 xml:space="preserve">«για την τροποποίηση των παραρτημάτων II και III του κανονισμού (ΕΚ) αριθ. 396/2005 του Ευρωπαϊκού Κοινοβουλίου και του Συμβουλίου όσον αφορά τα ανώτατα όρια καταλοίπων για τη </w:t>
            </w:r>
            <w:proofErr w:type="spellStart"/>
            <w:r w:rsidRPr="00E17149">
              <w:rPr>
                <w:rFonts w:asciiTheme="minorHAnsi" w:hAnsiTheme="minorHAnsi" w:cstheme="minorHAnsi"/>
              </w:rPr>
              <w:t>flupyradifurone</w:t>
            </w:r>
            <w:proofErr w:type="spellEnd"/>
            <w:r w:rsidRPr="00E17149">
              <w:rPr>
                <w:rFonts w:asciiTheme="minorHAnsi" w:hAnsiTheme="minorHAnsi" w:cstheme="minorHAnsi"/>
              </w:rPr>
              <w:t xml:space="preserve"> (</w:t>
            </w:r>
            <w:proofErr w:type="spellStart"/>
            <w:r w:rsidRPr="00E17149">
              <w:rPr>
                <w:rFonts w:asciiTheme="minorHAnsi" w:hAnsiTheme="minorHAnsi" w:cstheme="minorHAnsi"/>
              </w:rPr>
              <w:t>φλουπυραδιφουρόνη</w:t>
            </w:r>
            <w:proofErr w:type="spellEnd"/>
            <w:r w:rsidRPr="00E17149">
              <w:rPr>
                <w:rFonts w:asciiTheme="minorHAnsi" w:hAnsiTheme="minorHAnsi" w:cstheme="minorHAnsi"/>
              </w:rPr>
              <w:t xml:space="preserve">) και το </w:t>
            </w:r>
            <w:proofErr w:type="spellStart"/>
            <w:r w:rsidRPr="00E17149">
              <w:rPr>
                <w:rFonts w:asciiTheme="minorHAnsi" w:hAnsiTheme="minorHAnsi" w:cstheme="minorHAnsi"/>
              </w:rPr>
              <w:t>διφθοροξικό</w:t>
            </w:r>
            <w:proofErr w:type="spellEnd"/>
            <w:r w:rsidRPr="00E17149">
              <w:rPr>
                <w:rFonts w:asciiTheme="minorHAnsi" w:hAnsiTheme="minorHAnsi" w:cstheme="minorHAnsi"/>
              </w:rPr>
              <w:t xml:space="preserve"> οξύ μέσα ή πάνω σε ορισμένα προϊόντα» </w:t>
            </w:r>
          </w:p>
          <w:p w:rsidR="0026654F" w:rsidRPr="00E17149" w:rsidRDefault="0026654F" w:rsidP="0026654F">
            <w:pPr>
              <w:suppressAutoHyphens w:val="0"/>
              <w:autoSpaceDE w:val="0"/>
              <w:autoSpaceDN w:val="0"/>
              <w:adjustRightInd w:val="0"/>
              <w:jc w:val="center"/>
              <w:rPr>
                <w:rFonts w:asciiTheme="minorHAnsi" w:hAnsiTheme="minorHAnsi" w:cstheme="minorHAnsi"/>
                <w:sz w:val="22"/>
                <w:szCs w:val="22"/>
              </w:rPr>
            </w:pPr>
            <w:r w:rsidRPr="00E17149">
              <w:rPr>
                <w:rFonts w:asciiTheme="minorHAnsi" w:hAnsiTheme="minorHAnsi" w:cstheme="minorHAnsi"/>
                <w:sz w:val="22"/>
                <w:szCs w:val="22"/>
              </w:rPr>
              <w:t>(Κείμενο που παρουσιάζει ενδιαφέρον για τον ΕΟΧ)</w:t>
            </w:r>
          </w:p>
        </w:tc>
      </w:tr>
      <w:tr w:rsidR="0026654F" w:rsidRPr="00D641AD" w:rsidTr="00CB17E5">
        <w:trPr>
          <w:cantSplit/>
        </w:trPr>
        <w:tc>
          <w:tcPr>
            <w:tcW w:w="709" w:type="dxa"/>
            <w:shd w:val="clear" w:color="auto" w:fill="DAEEF3" w:themeFill="accent5" w:themeFillTint="33"/>
            <w:vAlign w:val="center"/>
          </w:tcPr>
          <w:p w:rsidR="0026654F" w:rsidRPr="00D641AD" w:rsidRDefault="0026654F" w:rsidP="0026654F">
            <w:pPr>
              <w:jc w:val="center"/>
              <w:rPr>
                <w:rFonts w:asciiTheme="minorHAnsi" w:hAnsiTheme="minorHAnsi" w:cstheme="minorHAnsi"/>
                <w:lang w:val="en-US"/>
              </w:rPr>
            </w:pPr>
            <w:r>
              <w:rPr>
                <w:rFonts w:asciiTheme="minorHAnsi" w:hAnsiTheme="minorHAnsi" w:cstheme="minorHAnsi"/>
                <w:lang w:val="en-US"/>
              </w:rPr>
              <w:lastRenderedPageBreak/>
              <w:t>7</w:t>
            </w:r>
          </w:p>
        </w:tc>
        <w:tc>
          <w:tcPr>
            <w:tcW w:w="3653" w:type="dxa"/>
            <w:shd w:val="clear" w:color="auto" w:fill="DAEEF3" w:themeFill="accent5" w:themeFillTint="33"/>
          </w:tcPr>
          <w:p w:rsidR="0026654F" w:rsidRDefault="0026654F" w:rsidP="0026654F">
            <w:pPr>
              <w:rPr>
                <w:rFonts w:asciiTheme="minorHAnsi" w:hAnsiTheme="minorHAnsi" w:cstheme="minorHAnsi"/>
                <w:lang w:eastAsia="el-GR"/>
              </w:rPr>
            </w:pPr>
            <w:r w:rsidRPr="00E17149">
              <w:rPr>
                <w:rFonts w:asciiTheme="minorHAnsi" w:hAnsiTheme="minorHAnsi" w:cstheme="minorHAnsi"/>
                <w:lang w:eastAsia="el-GR"/>
              </w:rPr>
              <w:t xml:space="preserve">ΕΚΤΕΛΕΣΤΙΚΟΣ ΚΑΝΟΝΙΣΜΟΣ (ΕΕ) </w:t>
            </w:r>
            <w:hyperlink r:id="rId23" w:history="1">
              <w:r w:rsidRPr="00E17149">
                <w:rPr>
                  <w:rStyle w:val="-"/>
                  <w:rFonts w:asciiTheme="minorHAnsi" w:hAnsiTheme="minorHAnsi" w:cstheme="minorHAnsi"/>
                  <w:u w:val="none"/>
                  <w:lang w:eastAsia="el-GR"/>
                </w:rPr>
                <w:t>2021/1848</w:t>
              </w:r>
            </w:hyperlink>
            <w:r w:rsidRPr="00E17149">
              <w:rPr>
                <w:rFonts w:asciiTheme="minorHAnsi" w:hAnsiTheme="minorHAnsi" w:cstheme="minorHAnsi"/>
                <w:lang w:eastAsia="el-GR"/>
              </w:rPr>
              <w:t xml:space="preserve"> </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ΕΠΙΤΡΟΠΗΣ</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21ης Οκτωβρίου 2021</w:t>
            </w:r>
          </w:p>
        </w:tc>
        <w:tc>
          <w:tcPr>
            <w:tcW w:w="5419" w:type="dxa"/>
            <w:shd w:val="clear" w:color="auto" w:fill="DAEEF3" w:themeFill="accent5" w:themeFillTint="33"/>
            <w:vAlign w:val="center"/>
          </w:tcPr>
          <w:p w:rsidR="0026654F" w:rsidRPr="00E17149" w:rsidRDefault="0026654F" w:rsidP="0026654F">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 xml:space="preserve">«σχετικά με τον καθορισμό επιτοκίου για την αντικατάσταση του σταθμικού μέσου των επιτοκίων του ευρώ για συναλλαγές μίας ημέρας (EONIA) ως δείκτη αναφοράς» </w:t>
            </w:r>
          </w:p>
          <w:p w:rsidR="0026654F" w:rsidRPr="00E17149" w:rsidRDefault="0026654F" w:rsidP="0026654F">
            <w:pPr>
              <w:suppressAutoHyphens w:val="0"/>
              <w:autoSpaceDE w:val="0"/>
              <w:autoSpaceDN w:val="0"/>
              <w:adjustRightInd w:val="0"/>
              <w:jc w:val="center"/>
              <w:rPr>
                <w:rFonts w:asciiTheme="minorHAnsi" w:hAnsiTheme="minorHAnsi" w:cstheme="minorHAnsi"/>
                <w:sz w:val="22"/>
                <w:szCs w:val="22"/>
              </w:rPr>
            </w:pPr>
            <w:r w:rsidRPr="00E17149">
              <w:rPr>
                <w:rFonts w:asciiTheme="minorHAnsi" w:hAnsiTheme="minorHAnsi" w:cstheme="minorHAnsi"/>
                <w:sz w:val="22"/>
                <w:szCs w:val="22"/>
              </w:rPr>
              <w:t>(Κείμενο που παρουσιάζει ενδιαφέρον για τον ΕΟΧ)</w:t>
            </w:r>
          </w:p>
        </w:tc>
      </w:tr>
      <w:tr w:rsidR="0026654F" w:rsidRPr="00D641AD" w:rsidTr="00CB17E5">
        <w:trPr>
          <w:cantSplit/>
        </w:trPr>
        <w:tc>
          <w:tcPr>
            <w:tcW w:w="709" w:type="dxa"/>
            <w:shd w:val="clear" w:color="auto" w:fill="auto"/>
            <w:vAlign w:val="center"/>
          </w:tcPr>
          <w:p w:rsidR="0026654F" w:rsidRPr="00D641AD" w:rsidRDefault="0026654F" w:rsidP="0026654F">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auto"/>
          </w:tcPr>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r w:rsidRPr="00E17149">
              <w:rPr>
                <w:rFonts w:asciiTheme="minorHAnsi" w:hAnsiTheme="minorHAnsi" w:cstheme="minorHAnsi"/>
                <w:lang w:eastAsia="el-GR"/>
              </w:rPr>
              <w:t xml:space="preserve">ΕΚΤΕΛΕΣΤΙΚΟΣ ΚΑΝΟΝΙΣΜΟΣ (ΕΕ) </w:t>
            </w:r>
            <w:hyperlink r:id="rId24" w:history="1">
              <w:r w:rsidRPr="00E17149">
                <w:rPr>
                  <w:rStyle w:val="-"/>
                  <w:rFonts w:asciiTheme="minorHAnsi" w:hAnsiTheme="minorHAnsi" w:cstheme="minorHAnsi"/>
                  <w:u w:val="none"/>
                  <w:lang w:eastAsia="el-GR"/>
                </w:rPr>
                <w:t>2021/1849</w:t>
              </w:r>
            </w:hyperlink>
            <w:r w:rsidRPr="00E17149">
              <w:rPr>
                <w:rFonts w:asciiTheme="minorHAnsi" w:hAnsiTheme="minorHAnsi" w:cstheme="minorHAnsi"/>
                <w:lang w:eastAsia="el-GR"/>
              </w:rPr>
              <w:t xml:space="preserve"> </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ΕΠΙΤΡΟΠΗΣ</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21ης Οκτωβρίου 2021</w:t>
            </w:r>
          </w:p>
        </w:tc>
        <w:tc>
          <w:tcPr>
            <w:tcW w:w="5419" w:type="dxa"/>
            <w:shd w:val="clear" w:color="auto" w:fill="auto"/>
            <w:vAlign w:val="center"/>
          </w:tcPr>
          <w:p w:rsidR="0026654F" w:rsidRPr="00E17149" w:rsidRDefault="0026654F" w:rsidP="0026654F">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 xml:space="preserve">«για τη διόρθωση ορισμένων γλωσσικών εκδόσεων του εκτελεστικού κανονισμού (ΕΕ) 2020/464 για τη θέσπιση ορισμένων κανόνων εφαρμογής του κανονισμού (ΕΕ) 2018/848 του Ευρωπαϊκού Κοινοβουλίου και του Συμβουλίου όσον αφορά τα έγγραφα που απαιτούνται για την αναδρομική αναγνώριση περιόδων για σκοπούς μετατροπής, την παραγωγή βιολογικών προϊόντων και τις πληροφορίες που πρέπει να παρέχουν τα κράτη μέλη» </w:t>
            </w:r>
          </w:p>
          <w:p w:rsidR="0026654F" w:rsidRPr="00E17149" w:rsidRDefault="0026654F" w:rsidP="0026654F">
            <w:pPr>
              <w:suppressAutoHyphens w:val="0"/>
              <w:autoSpaceDE w:val="0"/>
              <w:autoSpaceDN w:val="0"/>
              <w:adjustRightInd w:val="0"/>
              <w:jc w:val="center"/>
              <w:rPr>
                <w:rFonts w:asciiTheme="minorHAnsi" w:hAnsiTheme="minorHAnsi" w:cstheme="minorHAnsi"/>
                <w:sz w:val="22"/>
                <w:szCs w:val="22"/>
              </w:rPr>
            </w:pPr>
            <w:r w:rsidRPr="00E17149">
              <w:rPr>
                <w:rFonts w:asciiTheme="minorHAnsi" w:hAnsiTheme="minorHAnsi" w:cstheme="minorHAnsi"/>
                <w:sz w:val="22"/>
                <w:szCs w:val="22"/>
              </w:rPr>
              <w:t>(Κείμενο που παρουσιάζει ενδιαφέρον για τον ΕΟΧ)</w:t>
            </w:r>
          </w:p>
        </w:tc>
      </w:tr>
      <w:tr w:rsidR="0026654F" w:rsidRPr="000B2C4D" w:rsidTr="00CB17E5">
        <w:trPr>
          <w:cantSplit/>
        </w:trPr>
        <w:tc>
          <w:tcPr>
            <w:tcW w:w="709" w:type="dxa"/>
            <w:shd w:val="clear" w:color="auto" w:fill="DAEEF3" w:themeFill="accent5" w:themeFillTint="33"/>
            <w:vAlign w:val="center"/>
          </w:tcPr>
          <w:p w:rsidR="0026654F" w:rsidRPr="000B2C4D" w:rsidRDefault="0026654F" w:rsidP="0026654F">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26654F" w:rsidRDefault="0026654F" w:rsidP="0026654F">
            <w:pPr>
              <w:tabs>
                <w:tab w:val="left" w:pos="2670"/>
              </w:tabs>
              <w:rPr>
                <w:rFonts w:asciiTheme="minorHAnsi" w:hAnsiTheme="minorHAnsi" w:cstheme="minorHAnsi"/>
                <w:lang w:eastAsia="el-GR"/>
              </w:rPr>
            </w:pPr>
            <w:r w:rsidRPr="00E17149">
              <w:rPr>
                <w:rFonts w:asciiTheme="minorHAnsi" w:hAnsiTheme="minorHAnsi" w:cstheme="minorHAnsi"/>
                <w:lang w:eastAsia="el-GR"/>
              </w:rPr>
              <w:t xml:space="preserve">ΕΚΤΕΛΕΣΤΙΚΟΣ ΚΑΝΟΝΙΣΜΟΣ (ΕΕ) </w:t>
            </w:r>
            <w:hyperlink r:id="rId25" w:history="1">
              <w:r w:rsidRPr="00E17149">
                <w:rPr>
                  <w:rStyle w:val="-"/>
                  <w:rFonts w:asciiTheme="minorHAnsi" w:hAnsiTheme="minorHAnsi" w:cstheme="minorHAnsi"/>
                  <w:u w:val="none"/>
                  <w:lang w:eastAsia="el-GR"/>
                </w:rPr>
                <w:t>2021/1850</w:t>
              </w:r>
            </w:hyperlink>
            <w:r w:rsidRPr="00E17149">
              <w:rPr>
                <w:rFonts w:asciiTheme="minorHAnsi" w:hAnsiTheme="minorHAnsi" w:cstheme="minorHAnsi"/>
                <w:lang w:eastAsia="el-GR"/>
              </w:rPr>
              <w:t xml:space="preserve"> </w:t>
            </w:r>
          </w:p>
          <w:p w:rsidR="0026654F" w:rsidRPr="00E17149" w:rsidRDefault="0026654F" w:rsidP="0026654F">
            <w:pPr>
              <w:tabs>
                <w:tab w:val="left" w:pos="2670"/>
              </w:tabs>
              <w:rPr>
                <w:rFonts w:asciiTheme="minorHAnsi" w:hAnsiTheme="minorHAnsi" w:cstheme="minorHAnsi"/>
                <w:lang w:eastAsia="el-GR"/>
              </w:rPr>
            </w:pPr>
            <w:r w:rsidRPr="00E17149">
              <w:rPr>
                <w:rFonts w:asciiTheme="minorHAnsi" w:hAnsiTheme="minorHAnsi" w:cstheme="minorHAnsi"/>
                <w:lang w:eastAsia="el-GR"/>
              </w:rPr>
              <w:t>ΤΗΣ ΕΠΙΤΡΟΠΗΣ</w:t>
            </w:r>
          </w:p>
          <w:p w:rsidR="0026654F" w:rsidRPr="00E17149" w:rsidRDefault="0026654F" w:rsidP="0026654F">
            <w:pPr>
              <w:tabs>
                <w:tab w:val="left" w:pos="2670"/>
              </w:tabs>
              <w:rPr>
                <w:rFonts w:asciiTheme="minorHAnsi" w:hAnsiTheme="minorHAnsi" w:cstheme="minorHAnsi"/>
                <w:lang w:eastAsia="el-GR"/>
              </w:rPr>
            </w:pPr>
            <w:r w:rsidRPr="00E17149">
              <w:rPr>
                <w:rFonts w:asciiTheme="minorHAnsi" w:hAnsiTheme="minorHAnsi" w:cstheme="minorHAnsi"/>
                <w:lang w:eastAsia="el-GR"/>
              </w:rPr>
              <w:t>της 21ης Οκτωβρίου 2021</w:t>
            </w:r>
          </w:p>
        </w:tc>
        <w:tc>
          <w:tcPr>
            <w:tcW w:w="5419" w:type="dxa"/>
            <w:shd w:val="clear" w:color="auto" w:fill="DAEEF3" w:themeFill="accent5" w:themeFillTint="33"/>
            <w:vAlign w:val="center"/>
          </w:tcPr>
          <w:p w:rsidR="0026654F" w:rsidRPr="00E17149" w:rsidRDefault="0026654F" w:rsidP="0026654F">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 xml:space="preserve">«για την τροποποίηση του παραρτήματος I του εκτελεστικού κανονισμού (ΕΕ) 2021/605 για τη θέσπιση ειδικών μέτρων ελέγχου για την αντιμετώπιση της αφρικανικής πανώλης των χοίρων» </w:t>
            </w:r>
          </w:p>
          <w:p w:rsidR="0026654F" w:rsidRPr="00E17149" w:rsidRDefault="0026654F" w:rsidP="0026654F">
            <w:pPr>
              <w:suppressAutoHyphens w:val="0"/>
              <w:autoSpaceDE w:val="0"/>
              <w:autoSpaceDN w:val="0"/>
              <w:adjustRightInd w:val="0"/>
              <w:jc w:val="center"/>
              <w:rPr>
                <w:rFonts w:asciiTheme="minorHAnsi" w:hAnsiTheme="minorHAnsi" w:cstheme="minorHAnsi"/>
                <w:sz w:val="22"/>
                <w:szCs w:val="22"/>
              </w:rPr>
            </w:pPr>
            <w:r w:rsidRPr="00E17149">
              <w:rPr>
                <w:rFonts w:asciiTheme="minorHAnsi" w:hAnsiTheme="minorHAnsi" w:cstheme="minorHAnsi"/>
                <w:sz w:val="22"/>
                <w:szCs w:val="22"/>
              </w:rPr>
              <w:t>(Κείμενο που παρουσιάζει ενδιαφέρον για τον ΕΟΧ)</w:t>
            </w:r>
          </w:p>
        </w:tc>
      </w:tr>
      <w:tr w:rsidR="0026654F" w:rsidRPr="00D641AD" w:rsidTr="00CB17E5">
        <w:trPr>
          <w:cantSplit/>
        </w:trPr>
        <w:tc>
          <w:tcPr>
            <w:tcW w:w="709" w:type="dxa"/>
            <w:shd w:val="clear" w:color="auto" w:fill="auto"/>
            <w:vAlign w:val="center"/>
          </w:tcPr>
          <w:p w:rsidR="0026654F" w:rsidRPr="00D641AD" w:rsidRDefault="0026654F" w:rsidP="0026654F">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26654F" w:rsidRDefault="0026654F" w:rsidP="0026654F">
            <w:pPr>
              <w:rPr>
                <w:rFonts w:asciiTheme="minorHAnsi" w:hAnsiTheme="minorHAnsi" w:cstheme="minorHAnsi"/>
                <w:lang w:eastAsia="el-GR"/>
              </w:rPr>
            </w:pPr>
            <w:r w:rsidRPr="00E17149">
              <w:rPr>
                <w:rFonts w:asciiTheme="minorHAnsi" w:hAnsiTheme="minorHAnsi" w:cstheme="minorHAnsi"/>
                <w:lang w:eastAsia="el-GR"/>
              </w:rPr>
              <w:t xml:space="preserve">ΚΑΝΟΝΙΣΜΟΣ (ΕΕ) </w:t>
            </w:r>
          </w:p>
          <w:p w:rsidR="0026654F" w:rsidRDefault="002401E3" w:rsidP="0026654F">
            <w:pPr>
              <w:rPr>
                <w:rFonts w:asciiTheme="minorHAnsi" w:hAnsiTheme="minorHAnsi" w:cstheme="minorHAnsi"/>
                <w:lang w:eastAsia="el-GR"/>
              </w:rPr>
            </w:pPr>
            <w:hyperlink r:id="rId26" w:history="1">
              <w:r w:rsidR="0026654F" w:rsidRPr="00E17149">
                <w:rPr>
                  <w:rStyle w:val="-"/>
                  <w:rFonts w:asciiTheme="minorHAnsi" w:hAnsiTheme="minorHAnsi" w:cstheme="minorHAnsi"/>
                  <w:u w:val="none"/>
                  <w:lang w:eastAsia="el-GR"/>
                </w:rPr>
                <w:t>2021/1863</w:t>
              </w:r>
            </w:hyperlink>
            <w:r w:rsidR="0026654F" w:rsidRPr="00E17149">
              <w:rPr>
                <w:rFonts w:asciiTheme="minorHAnsi" w:hAnsiTheme="minorHAnsi" w:cstheme="minorHAnsi"/>
                <w:lang w:eastAsia="el-GR"/>
              </w:rPr>
              <w:t xml:space="preserve"> </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ΤΟΥ ΣΥΜΒΟΥΛΙΟΥ</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22ας Οκτωβρίου 2021</w:t>
            </w:r>
          </w:p>
        </w:tc>
        <w:tc>
          <w:tcPr>
            <w:tcW w:w="5419" w:type="dxa"/>
            <w:shd w:val="clear" w:color="auto" w:fill="auto"/>
            <w:vAlign w:val="center"/>
          </w:tcPr>
          <w:p w:rsidR="0026654F" w:rsidRPr="00E17149" w:rsidRDefault="0026654F" w:rsidP="0026654F">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«για την τροποποίηση του κανονισμού (ΕΚ) αριθ. 1183/2005 για την επιβολή συγκεκριμένων περιοριστικών μέτρων κατά των προσώπων που παραβιάζουν το εμπάργκο όπλων έναντι της Λαϊκής Δημοκρατίας του Κονγκό»</w:t>
            </w:r>
          </w:p>
        </w:tc>
      </w:tr>
      <w:tr w:rsidR="0026654F" w:rsidRPr="00885597" w:rsidTr="00CB17E5">
        <w:trPr>
          <w:cantSplit/>
        </w:trPr>
        <w:tc>
          <w:tcPr>
            <w:tcW w:w="709" w:type="dxa"/>
            <w:shd w:val="clear" w:color="auto" w:fill="DAEEF3" w:themeFill="accent5" w:themeFillTint="33"/>
            <w:vAlign w:val="center"/>
          </w:tcPr>
          <w:p w:rsidR="0026654F" w:rsidRPr="00981178" w:rsidRDefault="0026654F" w:rsidP="0026654F">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p>
          <w:p w:rsidR="0026654F" w:rsidRDefault="0026654F" w:rsidP="0026654F">
            <w:pPr>
              <w:rPr>
                <w:rFonts w:asciiTheme="minorHAnsi" w:hAnsiTheme="minorHAnsi" w:cstheme="minorHAnsi"/>
                <w:lang w:eastAsia="el-GR"/>
              </w:rPr>
            </w:pPr>
            <w:r w:rsidRPr="00E17149">
              <w:rPr>
                <w:rFonts w:asciiTheme="minorHAnsi" w:hAnsiTheme="minorHAnsi" w:cstheme="minorHAnsi"/>
                <w:lang w:eastAsia="el-GR"/>
              </w:rPr>
              <w:t xml:space="preserve">ΚΑΝΟΝΙΣΜΟΣ (ΕΕ) </w:t>
            </w:r>
          </w:p>
          <w:p w:rsidR="0026654F" w:rsidRDefault="002401E3" w:rsidP="0026654F">
            <w:pPr>
              <w:rPr>
                <w:rFonts w:asciiTheme="minorHAnsi" w:hAnsiTheme="minorHAnsi" w:cstheme="minorHAnsi"/>
                <w:lang w:eastAsia="el-GR"/>
              </w:rPr>
            </w:pPr>
            <w:hyperlink r:id="rId27" w:history="1">
              <w:r w:rsidR="0026654F" w:rsidRPr="00E17149">
                <w:rPr>
                  <w:rStyle w:val="-"/>
                  <w:rFonts w:asciiTheme="minorHAnsi" w:hAnsiTheme="minorHAnsi" w:cstheme="minorHAnsi"/>
                  <w:u w:val="none"/>
                  <w:lang w:eastAsia="el-GR"/>
                </w:rPr>
                <w:t>2021/1864</w:t>
              </w:r>
            </w:hyperlink>
            <w:r w:rsidR="0026654F" w:rsidRPr="00E17149">
              <w:rPr>
                <w:rFonts w:asciiTheme="minorHAnsi" w:hAnsiTheme="minorHAnsi" w:cstheme="minorHAnsi"/>
                <w:lang w:eastAsia="el-GR"/>
              </w:rPr>
              <w:t xml:space="preserve"> </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ΕΠΙΤΡΟΠΗΣ</w:t>
            </w:r>
          </w:p>
          <w:p w:rsidR="0026654F" w:rsidRPr="00E17149" w:rsidRDefault="0026654F" w:rsidP="0026654F">
            <w:pPr>
              <w:rPr>
                <w:rFonts w:asciiTheme="minorHAnsi" w:hAnsiTheme="minorHAnsi" w:cstheme="minorHAnsi"/>
                <w:lang w:eastAsia="el-GR"/>
              </w:rPr>
            </w:pPr>
            <w:r w:rsidRPr="00E17149">
              <w:rPr>
                <w:rFonts w:asciiTheme="minorHAnsi" w:hAnsiTheme="minorHAnsi" w:cstheme="minorHAnsi"/>
                <w:lang w:eastAsia="el-GR"/>
              </w:rPr>
              <w:t>της 22ας Οκτωβρίου 2021</w:t>
            </w:r>
          </w:p>
        </w:tc>
        <w:tc>
          <w:tcPr>
            <w:tcW w:w="5419" w:type="dxa"/>
            <w:shd w:val="clear" w:color="auto" w:fill="DAEEF3" w:themeFill="accent5" w:themeFillTint="33"/>
            <w:vAlign w:val="center"/>
          </w:tcPr>
          <w:p w:rsidR="0026654F" w:rsidRPr="00E17149" w:rsidRDefault="0026654F" w:rsidP="0026654F">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 xml:space="preserve">«για την τροποποίηση των παραρτημάτων II, III και V του κανονισμού (ΕΚ) αριθ. 396/2005 του Ευρωπαϊκού Κοινοβουλίου και του Συμβουλίου όσον αφορά τα ανώτατα όρια καταλοίπων των ουσιών </w:t>
            </w:r>
            <w:proofErr w:type="spellStart"/>
            <w:r w:rsidRPr="00E17149">
              <w:rPr>
                <w:rFonts w:asciiTheme="minorHAnsi" w:hAnsiTheme="minorHAnsi" w:cstheme="minorHAnsi"/>
              </w:rPr>
              <w:t>amisulbrom</w:t>
            </w:r>
            <w:proofErr w:type="spellEnd"/>
            <w:r w:rsidRPr="00E17149">
              <w:rPr>
                <w:rFonts w:asciiTheme="minorHAnsi" w:hAnsiTheme="minorHAnsi" w:cstheme="minorHAnsi"/>
              </w:rPr>
              <w:t xml:space="preserve"> (</w:t>
            </w:r>
            <w:proofErr w:type="spellStart"/>
            <w:r w:rsidRPr="00E17149">
              <w:rPr>
                <w:rFonts w:asciiTheme="minorHAnsi" w:hAnsiTheme="minorHAnsi" w:cstheme="minorHAnsi"/>
              </w:rPr>
              <w:t>αμισουλβρώμη</w:t>
            </w:r>
            <w:proofErr w:type="spellEnd"/>
            <w:r w:rsidRPr="00E17149">
              <w:rPr>
                <w:rFonts w:asciiTheme="minorHAnsi" w:hAnsiTheme="minorHAnsi" w:cstheme="minorHAnsi"/>
              </w:rPr>
              <w:t xml:space="preserve">), </w:t>
            </w:r>
            <w:proofErr w:type="spellStart"/>
            <w:r w:rsidRPr="00E17149">
              <w:rPr>
                <w:rFonts w:asciiTheme="minorHAnsi" w:hAnsiTheme="minorHAnsi" w:cstheme="minorHAnsi"/>
              </w:rPr>
              <w:t>flubendiamide</w:t>
            </w:r>
            <w:proofErr w:type="spellEnd"/>
            <w:r w:rsidRPr="00E17149">
              <w:rPr>
                <w:rFonts w:asciiTheme="minorHAnsi" w:hAnsiTheme="minorHAnsi" w:cstheme="minorHAnsi"/>
              </w:rPr>
              <w:t xml:space="preserve"> (</w:t>
            </w:r>
            <w:proofErr w:type="spellStart"/>
            <w:r w:rsidRPr="00E17149">
              <w:rPr>
                <w:rFonts w:asciiTheme="minorHAnsi" w:hAnsiTheme="minorHAnsi" w:cstheme="minorHAnsi"/>
              </w:rPr>
              <w:t>φλουβενοδιαμίδη</w:t>
            </w:r>
            <w:proofErr w:type="spellEnd"/>
            <w:r w:rsidRPr="00E17149">
              <w:rPr>
                <w:rFonts w:asciiTheme="minorHAnsi" w:hAnsiTheme="minorHAnsi" w:cstheme="minorHAnsi"/>
              </w:rPr>
              <w:t xml:space="preserve">), </w:t>
            </w:r>
            <w:proofErr w:type="spellStart"/>
            <w:r w:rsidRPr="00E17149">
              <w:rPr>
                <w:rFonts w:asciiTheme="minorHAnsi" w:hAnsiTheme="minorHAnsi" w:cstheme="minorHAnsi"/>
              </w:rPr>
              <w:t>meptyldinocap</w:t>
            </w:r>
            <w:proofErr w:type="spellEnd"/>
            <w:r w:rsidRPr="00E17149">
              <w:rPr>
                <w:rFonts w:asciiTheme="minorHAnsi" w:hAnsiTheme="minorHAnsi" w:cstheme="minorHAnsi"/>
              </w:rPr>
              <w:t xml:space="preserve"> (</w:t>
            </w:r>
            <w:proofErr w:type="spellStart"/>
            <w:r w:rsidRPr="00E17149">
              <w:rPr>
                <w:rFonts w:asciiTheme="minorHAnsi" w:hAnsiTheme="minorHAnsi" w:cstheme="minorHAnsi"/>
              </w:rPr>
              <w:t>μεπτυλοδινοκάπη</w:t>
            </w:r>
            <w:proofErr w:type="spellEnd"/>
            <w:r w:rsidRPr="00E17149">
              <w:rPr>
                <w:rFonts w:asciiTheme="minorHAnsi" w:hAnsiTheme="minorHAnsi" w:cstheme="minorHAnsi"/>
              </w:rPr>
              <w:t xml:space="preserve">), </w:t>
            </w:r>
            <w:proofErr w:type="spellStart"/>
            <w:r w:rsidRPr="00E17149">
              <w:rPr>
                <w:rFonts w:asciiTheme="minorHAnsi" w:hAnsiTheme="minorHAnsi" w:cstheme="minorHAnsi"/>
              </w:rPr>
              <w:t>metaflumizone</w:t>
            </w:r>
            <w:proofErr w:type="spellEnd"/>
            <w:r w:rsidRPr="00E17149">
              <w:rPr>
                <w:rFonts w:asciiTheme="minorHAnsi" w:hAnsiTheme="minorHAnsi" w:cstheme="minorHAnsi"/>
              </w:rPr>
              <w:t xml:space="preserve"> (</w:t>
            </w:r>
            <w:proofErr w:type="spellStart"/>
            <w:r w:rsidRPr="00E17149">
              <w:rPr>
                <w:rFonts w:asciiTheme="minorHAnsi" w:hAnsiTheme="minorHAnsi" w:cstheme="minorHAnsi"/>
              </w:rPr>
              <w:t>μεταφλουμιζόνη</w:t>
            </w:r>
            <w:proofErr w:type="spellEnd"/>
            <w:r w:rsidRPr="00E17149">
              <w:rPr>
                <w:rFonts w:asciiTheme="minorHAnsi" w:hAnsiTheme="minorHAnsi" w:cstheme="minorHAnsi"/>
              </w:rPr>
              <w:t xml:space="preserve">) και </w:t>
            </w:r>
            <w:proofErr w:type="spellStart"/>
            <w:r w:rsidRPr="00E17149">
              <w:rPr>
                <w:rFonts w:asciiTheme="minorHAnsi" w:hAnsiTheme="minorHAnsi" w:cstheme="minorHAnsi"/>
              </w:rPr>
              <w:t>propineb</w:t>
            </w:r>
            <w:proofErr w:type="spellEnd"/>
            <w:r w:rsidRPr="00E17149">
              <w:rPr>
                <w:rFonts w:asciiTheme="minorHAnsi" w:hAnsiTheme="minorHAnsi" w:cstheme="minorHAnsi"/>
              </w:rPr>
              <w:t xml:space="preserve"> (</w:t>
            </w:r>
            <w:proofErr w:type="spellStart"/>
            <w:r w:rsidRPr="00E17149">
              <w:rPr>
                <w:rFonts w:asciiTheme="minorHAnsi" w:hAnsiTheme="minorHAnsi" w:cstheme="minorHAnsi"/>
              </w:rPr>
              <w:t>προπινέμπ</w:t>
            </w:r>
            <w:proofErr w:type="spellEnd"/>
            <w:r w:rsidRPr="00E17149">
              <w:rPr>
                <w:rFonts w:asciiTheme="minorHAnsi" w:hAnsiTheme="minorHAnsi" w:cstheme="minorHAnsi"/>
              </w:rPr>
              <w:t xml:space="preserve">) μέσα ή πάνω σε ορισμένα προϊόντα» </w:t>
            </w:r>
          </w:p>
          <w:p w:rsidR="0026654F" w:rsidRPr="00E17149" w:rsidRDefault="0026654F" w:rsidP="0026654F">
            <w:pPr>
              <w:suppressAutoHyphens w:val="0"/>
              <w:autoSpaceDE w:val="0"/>
              <w:autoSpaceDN w:val="0"/>
              <w:adjustRightInd w:val="0"/>
              <w:jc w:val="center"/>
              <w:rPr>
                <w:rFonts w:asciiTheme="minorHAnsi" w:hAnsiTheme="minorHAnsi" w:cstheme="minorHAnsi"/>
                <w:sz w:val="22"/>
                <w:szCs w:val="22"/>
              </w:rPr>
            </w:pPr>
            <w:r w:rsidRPr="00E17149">
              <w:rPr>
                <w:rFonts w:asciiTheme="minorHAnsi" w:hAnsiTheme="minorHAnsi" w:cstheme="minorHAnsi"/>
                <w:sz w:val="22"/>
                <w:szCs w:val="22"/>
              </w:rPr>
              <w:t>(Κείμενο που παρουσιάζει ενδιαφέρον για τον ΕΟΧ)</w:t>
            </w:r>
          </w:p>
        </w:tc>
      </w:tr>
      <w:tr w:rsidR="00CB17E5" w:rsidRPr="00D641AD" w:rsidTr="00CB17E5">
        <w:trPr>
          <w:cantSplit/>
        </w:trPr>
        <w:tc>
          <w:tcPr>
            <w:tcW w:w="709" w:type="dxa"/>
            <w:shd w:val="clear" w:color="auto" w:fill="auto"/>
            <w:vAlign w:val="center"/>
          </w:tcPr>
          <w:p w:rsidR="00CB17E5" w:rsidRPr="00D641AD" w:rsidRDefault="00CB17E5" w:rsidP="00CB17E5">
            <w:pPr>
              <w:jc w:val="center"/>
              <w:rPr>
                <w:rFonts w:asciiTheme="minorHAnsi" w:hAnsiTheme="minorHAnsi" w:cstheme="minorHAnsi"/>
                <w:lang w:val="en-US"/>
              </w:rPr>
            </w:pPr>
            <w:r>
              <w:rPr>
                <w:rFonts w:asciiTheme="minorHAnsi" w:hAnsiTheme="minorHAnsi" w:cstheme="minorHAnsi"/>
                <w:lang w:val="en-US"/>
              </w:rPr>
              <w:lastRenderedPageBreak/>
              <w:t>12</w:t>
            </w:r>
          </w:p>
        </w:tc>
        <w:tc>
          <w:tcPr>
            <w:tcW w:w="3653" w:type="dxa"/>
            <w:shd w:val="clear" w:color="auto" w:fill="auto"/>
          </w:tcPr>
          <w:p w:rsidR="00CB17E5" w:rsidRDefault="00CB17E5" w:rsidP="00CB17E5">
            <w:pPr>
              <w:rPr>
                <w:rFonts w:asciiTheme="minorHAnsi" w:hAnsiTheme="minorHAnsi" w:cstheme="minorHAnsi"/>
                <w:lang w:eastAsia="el-GR"/>
              </w:rPr>
            </w:pPr>
          </w:p>
          <w:p w:rsidR="00CB17E5" w:rsidRDefault="00CB17E5" w:rsidP="00CB17E5">
            <w:pPr>
              <w:rPr>
                <w:rFonts w:asciiTheme="minorHAnsi" w:hAnsiTheme="minorHAnsi" w:cstheme="minorHAnsi"/>
                <w:lang w:eastAsia="el-GR"/>
              </w:rPr>
            </w:pPr>
          </w:p>
          <w:p w:rsidR="00CB17E5" w:rsidRDefault="00CB17E5" w:rsidP="00CB17E5">
            <w:pPr>
              <w:rPr>
                <w:rFonts w:asciiTheme="minorHAnsi" w:hAnsiTheme="minorHAnsi" w:cstheme="minorHAnsi"/>
                <w:lang w:eastAsia="el-GR"/>
              </w:rPr>
            </w:pPr>
            <w:r w:rsidRPr="00E17149">
              <w:rPr>
                <w:rFonts w:asciiTheme="minorHAnsi" w:hAnsiTheme="minorHAnsi" w:cstheme="minorHAnsi"/>
                <w:lang w:eastAsia="el-GR"/>
              </w:rPr>
              <w:t xml:space="preserve">ΕΚΤΕΛΕΣΤΙΚΟΣ ΚΑΝΟΝΙΣΜΟΣ (ΕΕ) </w:t>
            </w:r>
            <w:hyperlink r:id="rId28" w:history="1">
              <w:r w:rsidRPr="00E17149">
                <w:rPr>
                  <w:rStyle w:val="-"/>
                  <w:rFonts w:asciiTheme="minorHAnsi" w:hAnsiTheme="minorHAnsi" w:cstheme="minorHAnsi"/>
                  <w:u w:val="none"/>
                  <w:lang w:eastAsia="el-GR"/>
                </w:rPr>
                <w:t>2021/1865</w:t>
              </w:r>
            </w:hyperlink>
            <w:r w:rsidRPr="00E17149">
              <w:rPr>
                <w:rFonts w:asciiTheme="minorHAnsi" w:hAnsiTheme="minorHAnsi" w:cstheme="minorHAnsi"/>
                <w:lang w:eastAsia="el-GR"/>
              </w:rPr>
              <w:t xml:space="preserve"> </w:t>
            </w:r>
          </w:p>
          <w:p w:rsidR="00CB17E5" w:rsidRPr="00E17149" w:rsidRDefault="00CB17E5" w:rsidP="00CB17E5">
            <w:pPr>
              <w:rPr>
                <w:rFonts w:asciiTheme="minorHAnsi" w:hAnsiTheme="minorHAnsi" w:cstheme="minorHAnsi"/>
                <w:lang w:eastAsia="el-GR"/>
              </w:rPr>
            </w:pPr>
            <w:r w:rsidRPr="00E17149">
              <w:rPr>
                <w:rFonts w:asciiTheme="minorHAnsi" w:hAnsiTheme="minorHAnsi" w:cstheme="minorHAnsi"/>
                <w:lang w:eastAsia="el-GR"/>
              </w:rPr>
              <w:t>ΤΗΣ ΕΠΙΤΡΟΠΗΣ</w:t>
            </w:r>
          </w:p>
          <w:p w:rsidR="00CB17E5" w:rsidRPr="00E17149" w:rsidRDefault="00CB17E5" w:rsidP="00CB17E5">
            <w:pPr>
              <w:rPr>
                <w:rFonts w:asciiTheme="minorHAnsi" w:hAnsiTheme="minorHAnsi" w:cstheme="minorHAnsi"/>
                <w:lang w:eastAsia="el-GR"/>
              </w:rPr>
            </w:pPr>
            <w:r w:rsidRPr="00E17149">
              <w:rPr>
                <w:rFonts w:asciiTheme="minorHAnsi" w:hAnsiTheme="minorHAnsi" w:cstheme="minorHAnsi"/>
                <w:lang w:eastAsia="el-GR"/>
              </w:rPr>
              <w:t>της 22ας Οκτωβρίου 2021</w:t>
            </w:r>
          </w:p>
        </w:tc>
        <w:tc>
          <w:tcPr>
            <w:tcW w:w="5419" w:type="dxa"/>
            <w:shd w:val="clear" w:color="auto" w:fill="auto"/>
            <w:vAlign w:val="center"/>
          </w:tcPr>
          <w:p w:rsidR="00CB17E5" w:rsidRPr="00E17149" w:rsidRDefault="00CB17E5" w:rsidP="00CB17E5">
            <w:pPr>
              <w:suppressAutoHyphens w:val="0"/>
              <w:autoSpaceDE w:val="0"/>
              <w:autoSpaceDN w:val="0"/>
              <w:adjustRightInd w:val="0"/>
              <w:jc w:val="both"/>
              <w:rPr>
                <w:rFonts w:asciiTheme="minorHAnsi" w:hAnsiTheme="minorHAnsi" w:cstheme="minorHAnsi"/>
              </w:rPr>
            </w:pPr>
            <w:r w:rsidRPr="00E17149">
              <w:rPr>
                <w:rFonts w:asciiTheme="minorHAnsi" w:hAnsiTheme="minorHAnsi" w:cstheme="minorHAnsi"/>
              </w:rPr>
              <w:t xml:space="preserve">«για τη διόρθωση της γαλλικής γλωσσικής έκδοσης του εκτελεστικού κανονισμού (ΕΕ) 2019/66 σχετικά με κανόνες περί ενιαίων πρακτικών ρυθμίσεων για τη διενέργεια επίσημων ελέγχων στα φυτά, τα φυτικά προϊόντα και άλλα αντικείμενα ώστε να εξακριβωθεί η συμμόρφωση με τους </w:t>
            </w:r>
            <w:proofErr w:type="spellStart"/>
            <w:r w:rsidRPr="00E17149">
              <w:rPr>
                <w:rFonts w:asciiTheme="minorHAnsi" w:hAnsiTheme="minorHAnsi" w:cstheme="minorHAnsi"/>
              </w:rPr>
              <w:t>ενωσιακούς</w:t>
            </w:r>
            <w:proofErr w:type="spellEnd"/>
            <w:r w:rsidRPr="00E17149">
              <w:rPr>
                <w:rFonts w:asciiTheme="minorHAnsi" w:hAnsiTheme="minorHAnsi" w:cstheme="minorHAnsi"/>
              </w:rPr>
              <w:t xml:space="preserve"> κανόνες περί προστατευτικών μέτρων κατά των επιβλαβών για τα φυτά οργανισμών που εφαρμόζονται στα εν λόγω εμπορεύματα»</w:t>
            </w:r>
          </w:p>
        </w:tc>
      </w:tr>
    </w:tbl>
    <w:p w:rsidR="008951E9" w:rsidRPr="00712B1B" w:rsidRDefault="008951E9" w:rsidP="00A656F2">
      <w:pPr>
        <w:jc w:val="both"/>
        <w:rPr>
          <w:rFonts w:asciiTheme="minorHAnsi" w:hAnsiTheme="minorHAnsi" w:cstheme="minorHAnsi"/>
          <w:sz w:val="16"/>
          <w:szCs w:val="16"/>
        </w:rPr>
      </w:pPr>
    </w:p>
    <w:p w:rsidR="00043650" w:rsidRDefault="002401E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940BAD" w:rsidRDefault="00940BAD"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66237E" w:rsidRPr="00893DFC" w:rsidRDefault="0066237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960221" w:rsidRPr="007D23A0" w:rsidRDefault="0096022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5F6F20" w:rsidRPr="00D9640F" w:rsidRDefault="005F6F20"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2401E3"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D55D59" w:rsidRPr="0095285E" w:rsidTr="005373B8">
        <w:trPr>
          <w:cantSplit/>
          <w:tblHeader/>
        </w:trPr>
        <w:tc>
          <w:tcPr>
            <w:tcW w:w="817"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481EF4" w:rsidRPr="001B0080" w:rsidTr="00481EF4">
        <w:trPr>
          <w:cantSplit/>
          <w:trHeight w:val="80"/>
        </w:trPr>
        <w:tc>
          <w:tcPr>
            <w:tcW w:w="817" w:type="dxa"/>
            <w:shd w:val="clear" w:color="auto" w:fill="auto"/>
            <w:vAlign w:val="center"/>
          </w:tcPr>
          <w:p w:rsidR="00481EF4" w:rsidRPr="001B0080" w:rsidRDefault="00481EF4" w:rsidP="005373B8">
            <w:pPr>
              <w:jc w:val="center"/>
              <w:rPr>
                <w:rFonts w:asciiTheme="minorHAnsi" w:hAnsiTheme="minorHAnsi" w:cstheme="minorHAnsi"/>
                <w:lang w:val="en-US"/>
              </w:rPr>
            </w:pPr>
            <w:r w:rsidRPr="001B0080">
              <w:rPr>
                <w:rFonts w:asciiTheme="minorHAnsi" w:hAnsiTheme="minorHAnsi" w:cstheme="minorHAnsi"/>
                <w:lang w:val="en-US"/>
              </w:rPr>
              <w:t>1</w:t>
            </w:r>
          </w:p>
        </w:tc>
        <w:tc>
          <w:tcPr>
            <w:tcW w:w="3545" w:type="dxa"/>
            <w:shd w:val="clear" w:color="auto" w:fill="auto"/>
          </w:tcPr>
          <w:p w:rsidR="00481EF4" w:rsidRPr="001B0080" w:rsidRDefault="00892364" w:rsidP="005373B8">
            <w:pPr>
              <w:rPr>
                <w:rFonts w:asciiTheme="minorHAnsi" w:hAnsiTheme="minorHAnsi" w:cstheme="minorHAnsi"/>
              </w:rPr>
            </w:pPr>
            <w:r w:rsidRPr="001B0080">
              <w:rPr>
                <w:rFonts w:asciiTheme="minorHAnsi" w:hAnsiTheme="minorHAnsi" w:cstheme="minorHAnsi"/>
              </w:rPr>
              <w:t>ΑΠΟΦΑΣΗ ΤΟΥ ΥΠΟΥΡΓΟΥ ΕΣΩΤΕΡΙΚΩΝ</w:t>
            </w:r>
          </w:p>
          <w:p w:rsidR="00892364" w:rsidRPr="001B0080" w:rsidRDefault="00892364" w:rsidP="005373B8">
            <w:pPr>
              <w:rPr>
                <w:rFonts w:asciiTheme="minorHAnsi" w:hAnsiTheme="minorHAnsi" w:cstheme="minorHAnsi"/>
              </w:rPr>
            </w:pPr>
            <w:proofErr w:type="spellStart"/>
            <w:r w:rsidRPr="001B0080">
              <w:rPr>
                <w:rFonts w:asciiTheme="minorHAnsi" w:hAnsiTheme="minorHAnsi" w:cstheme="minorHAnsi"/>
              </w:rPr>
              <w:t>Αριθμ</w:t>
            </w:r>
            <w:proofErr w:type="spellEnd"/>
            <w:r w:rsidRPr="001B0080">
              <w:rPr>
                <w:rFonts w:asciiTheme="minorHAnsi" w:hAnsiTheme="minorHAnsi" w:cstheme="minorHAnsi"/>
              </w:rPr>
              <w:t>. ΔΙΠΑΑΔ/Φ.Κ./204/18219</w:t>
            </w:r>
          </w:p>
          <w:p w:rsidR="00892364" w:rsidRPr="001B0080" w:rsidRDefault="002401E3" w:rsidP="005373B8">
            <w:pPr>
              <w:rPr>
                <w:rFonts w:asciiTheme="minorHAnsi" w:hAnsiTheme="minorHAnsi" w:cstheme="minorHAnsi"/>
              </w:rPr>
            </w:pPr>
            <w:hyperlink r:id="rId29" w:history="1">
              <w:r w:rsidR="00892364" w:rsidRPr="001B0080">
                <w:rPr>
                  <w:rStyle w:val="-"/>
                  <w:rFonts w:asciiTheme="minorHAnsi" w:hAnsiTheme="minorHAnsi" w:cstheme="minorHAnsi"/>
                  <w:u w:val="none"/>
                </w:rPr>
                <w:t>ΦΕΚ B 4805 - 18.10.2021</w:t>
              </w:r>
            </w:hyperlink>
          </w:p>
        </w:tc>
        <w:tc>
          <w:tcPr>
            <w:tcW w:w="5419" w:type="dxa"/>
            <w:shd w:val="clear" w:color="auto" w:fill="auto"/>
            <w:vAlign w:val="center"/>
          </w:tcPr>
          <w:p w:rsidR="00481EF4" w:rsidRPr="001B0080" w:rsidRDefault="00892364" w:rsidP="005373B8">
            <w:pPr>
              <w:suppressAutoHyphens w:val="0"/>
              <w:autoSpaceDE w:val="0"/>
              <w:autoSpaceDN w:val="0"/>
              <w:adjustRightInd w:val="0"/>
              <w:jc w:val="both"/>
              <w:rPr>
                <w:rFonts w:asciiTheme="minorHAnsi" w:hAnsiTheme="minorHAnsi" w:cstheme="minorHAnsi"/>
              </w:rPr>
            </w:pPr>
            <w:r w:rsidRPr="001B0080">
              <w:rPr>
                <w:rFonts w:asciiTheme="minorHAnsi" w:hAnsiTheme="minorHAnsi" w:cstheme="minorHAnsi"/>
              </w:rPr>
              <w:t>«Κατανομή για διορισμό σύμφωνα με ειδικές διατάξεις στο Αρχηγείο της Ελληνικής Αστυνομίας»</w:t>
            </w:r>
          </w:p>
        </w:tc>
      </w:tr>
      <w:tr w:rsidR="00481EF4" w:rsidRPr="001B0080" w:rsidTr="00481EF4">
        <w:trPr>
          <w:cantSplit/>
          <w:trHeight w:val="111"/>
        </w:trPr>
        <w:tc>
          <w:tcPr>
            <w:tcW w:w="817" w:type="dxa"/>
            <w:shd w:val="clear" w:color="auto" w:fill="DAEEF3" w:themeFill="accent5" w:themeFillTint="33"/>
            <w:vAlign w:val="center"/>
          </w:tcPr>
          <w:p w:rsidR="00481EF4" w:rsidRPr="001B0080" w:rsidRDefault="00481EF4" w:rsidP="005373B8">
            <w:pPr>
              <w:jc w:val="center"/>
              <w:rPr>
                <w:rFonts w:asciiTheme="minorHAnsi" w:hAnsiTheme="minorHAnsi" w:cstheme="minorHAnsi"/>
              </w:rPr>
            </w:pPr>
            <w:r w:rsidRPr="001B0080">
              <w:rPr>
                <w:rFonts w:asciiTheme="minorHAnsi" w:hAnsiTheme="minorHAnsi" w:cstheme="minorHAnsi"/>
              </w:rPr>
              <w:t>2</w:t>
            </w:r>
          </w:p>
        </w:tc>
        <w:tc>
          <w:tcPr>
            <w:tcW w:w="3545" w:type="dxa"/>
            <w:shd w:val="clear" w:color="auto" w:fill="DAEEF3" w:themeFill="accent5" w:themeFillTint="33"/>
          </w:tcPr>
          <w:p w:rsidR="00481EF4" w:rsidRPr="001B0080" w:rsidRDefault="00830ADE" w:rsidP="005373B8">
            <w:pPr>
              <w:rPr>
                <w:rFonts w:asciiTheme="minorHAnsi" w:hAnsiTheme="minorHAnsi" w:cstheme="minorHAnsi"/>
              </w:rPr>
            </w:pPr>
            <w:r w:rsidRPr="001B0080">
              <w:rPr>
                <w:rFonts w:asciiTheme="minorHAnsi" w:hAnsiTheme="minorHAnsi" w:cstheme="minorHAnsi"/>
              </w:rPr>
              <w:t>ΑΠΟΦΑΣΗ ΤΟΥ ΥΠΟΥΡΓΟΥ ΕΣΩΤΕΡΙΚΩΝ</w:t>
            </w:r>
          </w:p>
          <w:p w:rsidR="00830ADE" w:rsidRPr="001B0080" w:rsidRDefault="00830ADE" w:rsidP="005373B8">
            <w:pPr>
              <w:rPr>
                <w:rFonts w:asciiTheme="minorHAnsi" w:hAnsiTheme="minorHAnsi" w:cstheme="minorHAnsi"/>
              </w:rPr>
            </w:pPr>
            <w:proofErr w:type="spellStart"/>
            <w:r w:rsidRPr="001B0080">
              <w:rPr>
                <w:rFonts w:asciiTheme="minorHAnsi" w:hAnsiTheme="minorHAnsi" w:cstheme="minorHAnsi"/>
              </w:rPr>
              <w:t>Αριθμ</w:t>
            </w:r>
            <w:proofErr w:type="spellEnd"/>
            <w:r w:rsidRPr="001B0080">
              <w:rPr>
                <w:rFonts w:asciiTheme="minorHAnsi" w:hAnsiTheme="minorHAnsi" w:cstheme="minorHAnsi"/>
              </w:rPr>
              <w:t>. ΔΙΠΑΑΔ/Φ.Κ./200/18114</w:t>
            </w:r>
          </w:p>
          <w:p w:rsidR="00830ADE" w:rsidRPr="001B0080" w:rsidRDefault="002401E3" w:rsidP="005373B8">
            <w:pPr>
              <w:rPr>
                <w:rFonts w:asciiTheme="minorHAnsi" w:hAnsiTheme="minorHAnsi" w:cstheme="minorHAnsi"/>
              </w:rPr>
            </w:pPr>
            <w:hyperlink r:id="rId30" w:history="1">
              <w:r w:rsidR="00830ADE" w:rsidRPr="001B0080">
                <w:rPr>
                  <w:rStyle w:val="-"/>
                  <w:rFonts w:asciiTheme="minorHAnsi" w:hAnsiTheme="minorHAnsi" w:cstheme="minorHAnsi"/>
                  <w:u w:val="none"/>
                </w:rPr>
                <w:t>ΦΕΚ B 4875 - 21.10.2021</w:t>
              </w:r>
            </w:hyperlink>
          </w:p>
        </w:tc>
        <w:tc>
          <w:tcPr>
            <w:tcW w:w="5419" w:type="dxa"/>
            <w:shd w:val="clear" w:color="auto" w:fill="DAEEF3" w:themeFill="accent5" w:themeFillTint="33"/>
            <w:vAlign w:val="center"/>
          </w:tcPr>
          <w:p w:rsidR="00481EF4" w:rsidRPr="001B0080" w:rsidRDefault="00830ADE" w:rsidP="005373B8">
            <w:pPr>
              <w:suppressAutoHyphens w:val="0"/>
              <w:autoSpaceDE w:val="0"/>
              <w:autoSpaceDN w:val="0"/>
              <w:adjustRightInd w:val="0"/>
              <w:jc w:val="both"/>
              <w:rPr>
                <w:rFonts w:asciiTheme="minorHAnsi" w:hAnsiTheme="minorHAnsi" w:cstheme="minorHAnsi"/>
              </w:rPr>
            </w:pPr>
            <w:r w:rsidRPr="001B0080">
              <w:rPr>
                <w:rFonts w:asciiTheme="minorHAnsi" w:hAnsiTheme="minorHAnsi" w:cstheme="minorHAnsi"/>
              </w:rPr>
              <w:t>«Κατανομή προσωπικού στο Υπουργείο Παιδείας και Θρησκευμάτων»</w:t>
            </w:r>
          </w:p>
        </w:tc>
      </w:tr>
      <w:tr w:rsidR="00481EF4" w:rsidRPr="001B0080" w:rsidTr="00481EF4">
        <w:trPr>
          <w:cantSplit/>
          <w:trHeight w:val="80"/>
        </w:trPr>
        <w:tc>
          <w:tcPr>
            <w:tcW w:w="817" w:type="dxa"/>
            <w:shd w:val="clear" w:color="auto" w:fill="auto"/>
            <w:vAlign w:val="center"/>
          </w:tcPr>
          <w:p w:rsidR="00481EF4" w:rsidRPr="001B0080" w:rsidRDefault="00481EF4" w:rsidP="00945E97">
            <w:pPr>
              <w:jc w:val="center"/>
              <w:rPr>
                <w:rFonts w:asciiTheme="minorHAnsi" w:hAnsiTheme="minorHAnsi" w:cstheme="minorHAnsi"/>
              </w:rPr>
            </w:pPr>
            <w:r w:rsidRPr="001B0080">
              <w:rPr>
                <w:rFonts w:asciiTheme="minorHAnsi" w:hAnsiTheme="minorHAnsi" w:cstheme="minorHAnsi"/>
              </w:rPr>
              <w:t>3</w:t>
            </w:r>
          </w:p>
        </w:tc>
        <w:tc>
          <w:tcPr>
            <w:tcW w:w="3545" w:type="dxa"/>
            <w:shd w:val="clear" w:color="auto" w:fill="auto"/>
          </w:tcPr>
          <w:p w:rsidR="00481EF4" w:rsidRPr="001B0080" w:rsidRDefault="008640B3" w:rsidP="00945E97">
            <w:pPr>
              <w:rPr>
                <w:rFonts w:asciiTheme="minorHAnsi" w:hAnsiTheme="minorHAnsi" w:cstheme="minorHAnsi"/>
              </w:rPr>
            </w:pPr>
            <w:r w:rsidRPr="001B0080">
              <w:rPr>
                <w:rFonts w:asciiTheme="minorHAnsi" w:hAnsiTheme="minorHAnsi" w:cstheme="minorHAnsi"/>
              </w:rPr>
              <w:t>ΑΠΟΦΑΣΗ ΤΟΥ ΥΠΟΥΡΓΟΥ ΕΣΩΤΕΡΙΚΩΝ</w:t>
            </w:r>
          </w:p>
          <w:p w:rsidR="008640B3" w:rsidRPr="001B0080" w:rsidRDefault="008640B3" w:rsidP="00945E97">
            <w:pPr>
              <w:rPr>
                <w:rFonts w:asciiTheme="minorHAnsi" w:hAnsiTheme="minorHAnsi" w:cstheme="minorHAnsi"/>
              </w:rPr>
            </w:pPr>
            <w:proofErr w:type="spellStart"/>
            <w:r w:rsidRPr="001B0080">
              <w:rPr>
                <w:rFonts w:asciiTheme="minorHAnsi" w:hAnsiTheme="minorHAnsi" w:cstheme="minorHAnsi"/>
              </w:rPr>
              <w:t>Αριθμ</w:t>
            </w:r>
            <w:proofErr w:type="spellEnd"/>
            <w:r w:rsidRPr="001B0080">
              <w:rPr>
                <w:rFonts w:asciiTheme="minorHAnsi" w:hAnsiTheme="minorHAnsi" w:cstheme="minorHAnsi"/>
              </w:rPr>
              <w:t>. ΔΙΠΑΑΔ/Φ.Κ./205/14763</w:t>
            </w:r>
          </w:p>
          <w:p w:rsidR="008640B3" w:rsidRPr="001B0080" w:rsidRDefault="002401E3" w:rsidP="00945E97">
            <w:pPr>
              <w:rPr>
                <w:rFonts w:asciiTheme="minorHAnsi" w:hAnsiTheme="minorHAnsi" w:cstheme="minorHAnsi"/>
              </w:rPr>
            </w:pPr>
            <w:hyperlink r:id="rId31" w:history="1">
              <w:r w:rsidR="008640B3" w:rsidRPr="001B0080">
                <w:rPr>
                  <w:rStyle w:val="-"/>
                  <w:rFonts w:asciiTheme="minorHAnsi" w:hAnsiTheme="minorHAnsi" w:cstheme="minorHAnsi"/>
                  <w:u w:val="none"/>
                </w:rPr>
                <w:t>ΦΕΚ B 4920 - 24.10.2021</w:t>
              </w:r>
            </w:hyperlink>
          </w:p>
        </w:tc>
        <w:tc>
          <w:tcPr>
            <w:tcW w:w="5419" w:type="dxa"/>
            <w:shd w:val="clear" w:color="auto" w:fill="auto"/>
            <w:vAlign w:val="center"/>
          </w:tcPr>
          <w:p w:rsidR="00481EF4" w:rsidRPr="001B0080" w:rsidRDefault="008640B3" w:rsidP="00945E97">
            <w:pPr>
              <w:suppressAutoHyphens w:val="0"/>
              <w:autoSpaceDE w:val="0"/>
              <w:autoSpaceDN w:val="0"/>
              <w:adjustRightInd w:val="0"/>
              <w:jc w:val="both"/>
              <w:rPr>
                <w:rFonts w:asciiTheme="minorHAnsi" w:hAnsiTheme="minorHAnsi" w:cstheme="minorHAnsi"/>
              </w:rPr>
            </w:pPr>
            <w:r w:rsidRPr="001B0080">
              <w:rPr>
                <w:rFonts w:asciiTheme="minorHAnsi" w:hAnsiTheme="minorHAnsi" w:cstheme="minorHAnsi"/>
              </w:rPr>
              <w:t>«Κατανομή προσωπικού στο Υπουργείο Εθνικής Άμυνας, Γενικό Επιτελείο Στρατού, σύμφωνα με τις διατάξεις του ν. 1911/1990 (Α 166)»</w:t>
            </w:r>
          </w:p>
        </w:tc>
      </w:tr>
    </w:tbl>
    <w:p w:rsidR="00D55D59" w:rsidRPr="00F612B3" w:rsidRDefault="00D55D59" w:rsidP="00571C68">
      <w:pPr>
        <w:rPr>
          <w:rFonts w:asciiTheme="minorHAnsi" w:hAnsiTheme="minorHAnsi" w:cstheme="minorHAnsi"/>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D27512" w:rsidTr="006060AB">
        <w:trPr>
          <w:cantSplit/>
          <w:trHeight w:val="58"/>
        </w:trPr>
        <w:tc>
          <w:tcPr>
            <w:tcW w:w="817" w:type="dxa"/>
            <w:shd w:val="clear" w:color="auto" w:fill="auto"/>
            <w:vAlign w:val="center"/>
          </w:tcPr>
          <w:p w:rsidR="00837969" w:rsidRPr="00195D0C" w:rsidRDefault="00837969" w:rsidP="00837969">
            <w:pPr>
              <w:jc w:val="center"/>
              <w:rPr>
                <w:rFonts w:asciiTheme="minorHAnsi" w:hAnsiTheme="minorHAnsi" w:cstheme="minorHAnsi"/>
              </w:rPr>
            </w:pPr>
            <w:r w:rsidRPr="00195D0C">
              <w:rPr>
                <w:rFonts w:asciiTheme="minorHAnsi" w:hAnsiTheme="minorHAnsi" w:cstheme="minorHAnsi"/>
              </w:rPr>
              <w:lastRenderedPageBreak/>
              <w:t>1</w:t>
            </w:r>
          </w:p>
        </w:tc>
        <w:tc>
          <w:tcPr>
            <w:tcW w:w="3545" w:type="dxa"/>
            <w:tcBorders>
              <w:top w:val="double" w:sz="4" w:space="0" w:color="auto"/>
            </w:tcBorders>
            <w:shd w:val="clear" w:color="auto" w:fill="auto"/>
          </w:tcPr>
          <w:p w:rsidR="001D1A2F" w:rsidRPr="00195D0C" w:rsidRDefault="000E3F03" w:rsidP="007E75C8">
            <w:pPr>
              <w:rPr>
                <w:rFonts w:asciiTheme="minorHAnsi" w:hAnsiTheme="minorHAnsi" w:cstheme="minorHAnsi"/>
              </w:rPr>
            </w:pPr>
            <w:r w:rsidRPr="00195D0C">
              <w:rPr>
                <w:rFonts w:asciiTheme="minorHAnsi" w:hAnsiTheme="minorHAnsi" w:cstheme="minorHAnsi"/>
              </w:rPr>
              <w:t>ΑΠΟΦΑΣΗ ΤΩΝ ΥΠΟΥΡΓΩΝ ΟΙΚΟΝΟΜΙΚΩΝ - ΠΕΡΙΒΑΛΛΟΝΤΟΣ ΚΑΙ ΕΝΕΡΓΕΙΑΣ – ΕΣΩΤΕΡΙΚΩΝ</w:t>
            </w:r>
          </w:p>
          <w:p w:rsidR="000E3F03" w:rsidRPr="00195D0C" w:rsidRDefault="000E3F03" w:rsidP="007E75C8">
            <w:pPr>
              <w:rPr>
                <w:rFonts w:asciiTheme="minorHAnsi" w:hAnsiTheme="minorHAnsi" w:cstheme="minorHAnsi"/>
              </w:rPr>
            </w:pPr>
            <w:proofErr w:type="spellStart"/>
            <w:r w:rsidRPr="00195D0C">
              <w:rPr>
                <w:rFonts w:asciiTheme="minorHAnsi" w:hAnsiTheme="minorHAnsi" w:cstheme="minorHAnsi"/>
              </w:rPr>
              <w:t>Αριθμ</w:t>
            </w:r>
            <w:proofErr w:type="spellEnd"/>
            <w:r w:rsidRPr="00195D0C">
              <w:rPr>
                <w:rFonts w:asciiTheme="minorHAnsi" w:hAnsiTheme="minorHAnsi" w:cstheme="minorHAnsi"/>
              </w:rPr>
              <w:t>. ΥΠΕΝ/ΔΝΕΠ/72683/2709</w:t>
            </w:r>
          </w:p>
          <w:p w:rsidR="000E3F03" w:rsidRPr="00195D0C" w:rsidRDefault="002401E3" w:rsidP="007E75C8">
            <w:pPr>
              <w:rPr>
                <w:rFonts w:asciiTheme="minorHAnsi" w:hAnsiTheme="minorHAnsi" w:cstheme="minorHAnsi"/>
              </w:rPr>
            </w:pPr>
            <w:hyperlink r:id="rId32" w:history="1">
              <w:r w:rsidR="000E3F03" w:rsidRPr="00195D0C">
                <w:rPr>
                  <w:rStyle w:val="-"/>
                  <w:rFonts w:asciiTheme="minorHAnsi" w:hAnsiTheme="minorHAnsi" w:cstheme="minorHAnsi"/>
                  <w:u w:val="none"/>
                </w:rPr>
                <w:t>ΦΕΚ B 4768 - 16.10.2021</w:t>
              </w:r>
            </w:hyperlink>
          </w:p>
        </w:tc>
        <w:tc>
          <w:tcPr>
            <w:tcW w:w="5419" w:type="dxa"/>
            <w:tcBorders>
              <w:top w:val="double" w:sz="4" w:space="0" w:color="auto"/>
            </w:tcBorders>
            <w:shd w:val="clear" w:color="auto" w:fill="auto"/>
            <w:vAlign w:val="center"/>
          </w:tcPr>
          <w:p w:rsidR="00837969" w:rsidRPr="00195D0C" w:rsidRDefault="000E3F03" w:rsidP="000248D3">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“Έγκριση του Οργανισμού του Νομικού Προσώπου Ιδιωτικού Δικαίου (Ν.Π.Ι.Δ.) με την επωνυμία «Οργανισμός Φυσικού Περιβάλλοντος και Κλιματικής Αλλαγής (Ο.ΦΥ.ΠΕ.Κ.Α.)»”</w:t>
            </w:r>
          </w:p>
        </w:tc>
      </w:tr>
      <w:tr w:rsidR="00837969" w:rsidRPr="00D27512" w:rsidTr="00195D0C">
        <w:trPr>
          <w:cantSplit/>
          <w:trHeight w:val="80"/>
        </w:trPr>
        <w:tc>
          <w:tcPr>
            <w:tcW w:w="817" w:type="dxa"/>
            <w:shd w:val="clear" w:color="auto" w:fill="DAEEF3" w:themeFill="accent5" w:themeFillTint="33"/>
            <w:vAlign w:val="center"/>
          </w:tcPr>
          <w:p w:rsidR="00837969" w:rsidRPr="00195D0C" w:rsidRDefault="00837969" w:rsidP="00837969">
            <w:pPr>
              <w:jc w:val="center"/>
              <w:rPr>
                <w:rFonts w:asciiTheme="minorHAnsi" w:hAnsiTheme="minorHAnsi" w:cstheme="minorHAnsi"/>
              </w:rPr>
            </w:pPr>
            <w:r w:rsidRPr="00195D0C">
              <w:rPr>
                <w:rFonts w:asciiTheme="minorHAnsi" w:hAnsiTheme="minorHAnsi" w:cstheme="minorHAnsi"/>
              </w:rPr>
              <w:t>2</w:t>
            </w:r>
          </w:p>
        </w:tc>
        <w:tc>
          <w:tcPr>
            <w:tcW w:w="3545" w:type="dxa"/>
            <w:shd w:val="clear" w:color="auto" w:fill="DAEEF3" w:themeFill="accent5" w:themeFillTint="33"/>
          </w:tcPr>
          <w:p w:rsidR="00892364" w:rsidRPr="00195D0C" w:rsidRDefault="00892364" w:rsidP="00B4044C">
            <w:pPr>
              <w:rPr>
                <w:rFonts w:asciiTheme="minorHAnsi" w:hAnsiTheme="minorHAnsi" w:cstheme="minorHAnsi"/>
              </w:rPr>
            </w:pPr>
            <w:r w:rsidRPr="00195D0C">
              <w:rPr>
                <w:rFonts w:asciiTheme="minorHAnsi" w:hAnsiTheme="minorHAnsi" w:cstheme="minorHAnsi"/>
              </w:rPr>
              <w:t>ΑΠΟΦΑΣΗ ΤΩΝ ΥΠΟΥΡΓΩΝ</w:t>
            </w:r>
            <w:r w:rsidR="000E3F03" w:rsidRPr="00195D0C">
              <w:rPr>
                <w:rFonts w:asciiTheme="minorHAnsi" w:hAnsiTheme="minorHAnsi" w:cstheme="minorHAnsi"/>
              </w:rPr>
              <w:t xml:space="preserve"> ΟΙΚΟΝΟΜΙΚΩΝ </w:t>
            </w:r>
            <w:r w:rsidRPr="00195D0C">
              <w:rPr>
                <w:rFonts w:asciiTheme="minorHAnsi" w:hAnsiTheme="minorHAnsi" w:cstheme="minorHAnsi"/>
              </w:rPr>
              <w:t>–</w:t>
            </w:r>
            <w:r w:rsidR="000E3F03" w:rsidRPr="00195D0C">
              <w:rPr>
                <w:rFonts w:asciiTheme="minorHAnsi" w:hAnsiTheme="minorHAnsi" w:cstheme="minorHAnsi"/>
              </w:rPr>
              <w:t xml:space="preserve"> </w:t>
            </w:r>
          </w:p>
          <w:p w:rsidR="00892364" w:rsidRPr="00195D0C" w:rsidRDefault="000E3F03" w:rsidP="00B4044C">
            <w:pPr>
              <w:rPr>
                <w:rFonts w:asciiTheme="minorHAnsi" w:hAnsiTheme="minorHAnsi" w:cstheme="minorHAnsi"/>
              </w:rPr>
            </w:pPr>
            <w:r w:rsidRPr="00195D0C">
              <w:rPr>
                <w:rFonts w:asciiTheme="minorHAnsi" w:hAnsiTheme="minorHAnsi" w:cstheme="minorHAnsi"/>
              </w:rPr>
              <w:t xml:space="preserve">ΑΝΑΠΤΥΞΗΣ ΚΑΙ ΕΠΕΝΔΥΣΕΩΝ - ΠΕΡΙΒΑΛΛΟΝΤΟΣ ΚΑΙ ΕΝΕΡΓΕΙΑΣ - ΕΣΩΤΕΡΙΚΩΝ </w:t>
            </w:r>
            <w:r w:rsidR="00892364" w:rsidRPr="00195D0C">
              <w:rPr>
                <w:rFonts w:asciiTheme="minorHAnsi" w:hAnsiTheme="minorHAnsi" w:cstheme="minorHAnsi"/>
              </w:rPr>
              <w:t>–</w:t>
            </w:r>
            <w:r w:rsidRPr="00195D0C">
              <w:rPr>
                <w:rFonts w:asciiTheme="minorHAnsi" w:hAnsiTheme="minorHAnsi" w:cstheme="minorHAnsi"/>
              </w:rPr>
              <w:t xml:space="preserve"> </w:t>
            </w:r>
          </w:p>
          <w:p w:rsidR="00E713D8" w:rsidRPr="00195D0C" w:rsidRDefault="000E3F03" w:rsidP="00B4044C">
            <w:pPr>
              <w:rPr>
                <w:rFonts w:asciiTheme="minorHAnsi" w:hAnsiTheme="minorHAnsi" w:cstheme="minorHAnsi"/>
              </w:rPr>
            </w:pPr>
            <w:r w:rsidRPr="00195D0C">
              <w:rPr>
                <w:rFonts w:asciiTheme="minorHAnsi" w:hAnsiTheme="minorHAnsi" w:cstheme="minorHAnsi"/>
              </w:rPr>
              <w:t>ΝΑΥΤΙΛΙΑΣ ΚΑΙ ΝΗΣΙΩΤΙΚΗΣ ΠΟΛΙΤΙΚΗΣ</w:t>
            </w:r>
          </w:p>
          <w:p w:rsidR="00892364" w:rsidRPr="00195D0C" w:rsidRDefault="00892364" w:rsidP="00B4044C">
            <w:pPr>
              <w:rPr>
                <w:rFonts w:asciiTheme="minorHAnsi" w:hAnsiTheme="minorHAnsi" w:cstheme="minorHAnsi"/>
              </w:rPr>
            </w:pPr>
            <w:proofErr w:type="spellStart"/>
            <w:r w:rsidRPr="00195D0C">
              <w:rPr>
                <w:rFonts w:asciiTheme="minorHAnsi" w:hAnsiTheme="minorHAnsi" w:cstheme="minorHAnsi"/>
              </w:rPr>
              <w:t>Αριθμ</w:t>
            </w:r>
            <w:proofErr w:type="spellEnd"/>
            <w:r w:rsidRPr="00195D0C">
              <w:rPr>
                <w:rFonts w:asciiTheme="minorHAnsi" w:hAnsiTheme="minorHAnsi" w:cstheme="minorHAnsi"/>
              </w:rPr>
              <w:t>. 3122.3-15/71164/2021</w:t>
            </w:r>
          </w:p>
          <w:p w:rsidR="00892364" w:rsidRPr="00195D0C" w:rsidRDefault="002401E3" w:rsidP="00B4044C">
            <w:pPr>
              <w:rPr>
                <w:rFonts w:asciiTheme="minorHAnsi" w:hAnsiTheme="minorHAnsi" w:cstheme="minorHAnsi"/>
              </w:rPr>
            </w:pPr>
            <w:hyperlink r:id="rId33" w:history="1">
              <w:r w:rsidR="00892364" w:rsidRPr="00195D0C">
                <w:rPr>
                  <w:rStyle w:val="-"/>
                  <w:rFonts w:asciiTheme="minorHAnsi" w:hAnsiTheme="minorHAnsi" w:cstheme="minorHAnsi"/>
                  <w:u w:val="none"/>
                </w:rPr>
                <w:t>ΦΕΚ B 4790 - 18.10.2021</w:t>
              </w:r>
            </w:hyperlink>
          </w:p>
        </w:tc>
        <w:tc>
          <w:tcPr>
            <w:tcW w:w="5419" w:type="dxa"/>
            <w:shd w:val="clear" w:color="auto" w:fill="DAEEF3" w:themeFill="accent5" w:themeFillTint="33"/>
            <w:vAlign w:val="center"/>
          </w:tcPr>
          <w:p w:rsidR="002E1F95" w:rsidRPr="00195D0C" w:rsidRDefault="00892364" w:rsidP="00837969">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«Προσαρμογή της ελληνικής νομοθεσίας προς την Οδηγία (EE) 2019/883 του Ευρωπαϊκού Κοινοβουλίου και του Συμβουλίου της 17ης Απριλίου 2019 σχετικά με τις λιμενικές εγκαταστάσεις παραλαβής για την παράδοση αποβλήτων από πλοία, για την τροποποίηση της Οδηγίας 2010/65/ΕΕ και την κατάργηση της Οδηγίας 2000/59/ΕΚ»</w:t>
            </w:r>
          </w:p>
        </w:tc>
      </w:tr>
      <w:tr w:rsidR="00942402" w:rsidRPr="00D27512" w:rsidTr="00195D0C">
        <w:trPr>
          <w:cantSplit/>
        </w:trPr>
        <w:tc>
          <w:tcPr>
            <w:tcW w:w="817" w:type="dxa"/>
            <w:shd w:val="clear" w:color="auto" w:fill="auto"/>
            <w:vAlign w:val="center"/>
          </w:tcPr>
          <w:p w:rsidR="00942402" w:rsidRPr="00195D0C" w:rsidRDefault="00942402" w:rsidP="00B97C71">
            <w:pPr>
              <w:jc w:val="center"/>
              <w:rPr>
                <w:rFonts w:asciiTheme="minorHAnsi" w:hAnsiTheme="minorHAnsi" w:cstheme="minorHAnsi"/>
              </w:rPr>
            </w:pPr>
            <w:r w:rsidRPr="00195D0C">
              <w:rPr>
                <w:rFonts w:asciiTheme="minorHAnsi" w:hAnsiTheme="minorHAnsi" w:cstheme="minorHAnsi"/>
                <w:lang w:val="en-US"/>
              </w:rPr>
              <w:t>3</w:t>
            </w:r>
          </w:p>
        </w:tc>
        <w:tc>
          <w:tcPr>
            <w:tcW w:w="3545" w:type="dxa"/>
            <w:shd w:val="clear" w:color="auto" w:fill="auto"/>
          </w:tcPr>
          <w:p w:rsidR="00830ADE" w:rsidRPr="00195D0C" w:rsidRDefault="00830ADE" w:rsidP="00DC575B">
            <w:pPr>
              <w:rPr>
                <w:rFonts w:asciiTheme="minorHAnsi" w:hAnsiTheme="minorHAnsi" w:cstheme="minorHAnsi"/>
              </w:rPr>
            </w:pPr>
            <w:r w:rsidRPr="00195D0C">
              <w:rPr>
                <w:rFonts w:asciiTheme="minorHAnsi" w:hAnsiTheme="minorHAnsi" w:cstheme="minorHAnsi"/>
              </w:rPr>
              <w:t xml:space="preserve">ΑΠΟΦΑΣΗ ΤΩΝ ΥΠΟΥΡΓΩΝ ΟΙΚΟΝΟΜΙΚΩΝ – </w:t>
            </w:r>
          </w:p>
          <w:p w:rsidR="00AC302D" w:rsidRPr="00195D0C" w:rsidRDefault="00830ADE" w:rsidP="00DC575B">
            <w:pPr>
              <w:rPr>
                <w:rFonts w:asciiTheme="minorHAnsi" w:hAnsiTheme="minorHAnsi" w:cstheme="minorHAnsi"/>
              </w:rPr>
            </w:pPr>
            <w:r w:rsidRPr="00195D0C">
              <w:rPr>
                <w:rFonts w:asciiTheme="minorHAnsi" w:hAnsiTheme="minorHAnsi" w:cstheme="minorHAnsi"/>
              </w:rPr>
              <w:t>ΠΑΙΔΕΙΑΣ ΚΑΙ ΘΡΗΣΚΕΥΜΑΤΩΝ – ΕΣΩΤΕΡΙΚΩΝ</w:t>
            </w:r>
          </w:p>
          <w:p w:rsidR="00830ADE" w:rsidRPr="00195D0C" w:rsidRDefault="00830ADE" w:rsidP="00DC575B">
            <w:pPr>
              <w:rPr>
                <w:rFonts w:asciiTheme="minorHAnsi" w:hAnsiTheme="minorHAnsi" w:cstheme="minorHAnsi"/>
              </w:rPr>
            </w:pPr>
            <w:proofErr w:type="spellStart"/>
            <w:r w:rsidRPr="00195D0C">
              <w:rPr>
                <w:rFonts w:asciiTheme="minorHAnsi" w:hAnsiTheme="minorHAnsi" w:cstheme="minorHAnsi"/>
              </w:rPr>
              <w:t>Αριθμ</w:t>
            </w:r>
            <w:proofErr w:type="spellEnd"/>
            <w:r w:rsidRPr="00195D0C">
              <w:rPr>
                <w:rFonts w:asciiTheme="minorHAnsi" w:hAnsiTheme="minorHAnsi" w:cstheme="minorHAnsi"/>
              </w:rPr>
              <w:t>. 130729/Ζ1</w:t>
            </w:r>
          </w:p>
          <w:p w:rsidR="00830ADE" w:rsidRPr="00195D0C" w:rsidRDefault="002401E3" w:rsidP="00DC575B">
            <w:pPr>
              <w:rPr>
                <w:rFonts w:asciiTheme="minorHAnsi" w:hAnsiTheme="minorHAnsi" w:cstheme="minorHAnsi"/>
              </w:rPr>
            </w:pPr>
            <w:hyperlink r:id="rId34" w:history="1">
              <w:r w:rsidR="00830ADE" w:rsidRPr="00195D0C">
                <w:rPr>
                  <w:rStyle w:val="-"/>
                  <w:rFonts w:asciiTheme="minorHAnsi" w:hAnsiTheme="minorHAnsi" w:cstheme="minorHAnsi"/>
                  <w:u w:val="none"/>
                </w:rPr>
                <w:t>ΦΕΚ B 4875 - 21.10.2021</w:t>
              </w:r>
            </w:hyperlink>
          </w:p>
        </w:tc>
        <w:tc>
          <w:tcPr>
            <w:tcW w:w="5419" w:type="dxa"/>
            <w:shd w:val="clear" w:color="auto" w:fill="auto"/>
            <w:vAlign w:val="center"/>
          </w:tcPr>
          <w:p w:rsidR="00942402" w:rsidRPr="00195D0C" w:rsidRDefault="00830ADE" w:rsidP="00B97C71">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 xml:space="preserve">“Καθορισμός θέσεων πρακτικής άσκησης φοιτητών ΤΕΙ στο </w:t>
            </w:r>
            <w:proofErr w:type="spellStart"/>
            <w:r w:rsidRPr="00195D0C">
              <w:rPr>
                <w:rFonts w:asciiTheme="minorHAnsi" w:hAnsiTheme="minorHAnsi" w:cstheme="minorHAnsi"/>
              </w:rPr>
              <w:t>ν.π.δ.δ</w:t>
            </w:r>
            <w:proofErr w:type="spellEnd"/>
            <w:r w:rsidRPr="00195D0C">
              <w:rPr>
                <w:rFonts w:asciiTheme="minorHAnsi" w:hAnsiTheme="minorHAnsi" w:cstheme="minorHAnsi"/>
              </w:rPr>
              <w:t>. «Κέντρο Κοινωνικής Προστασίας, Αλληλεγγύης, Αθλητισμού, Παιδείας και Προσχολικής Αγωγής Δήμου Βεροίας»”</w:t>
            </w:r>
          </w:p>
        </w:tc>
      </w:tr>
      <w:tr w:rsidR="006D6DF7" w:rsidRPr="00D53902" w:rsidTr="00195D0C">
        <w:trPr>
          <w:cantSplit/>
        </w:trPr>
        <w:tc>
          <w:tcPr>
            <w:tcW w:w="817" w:type="dxa"/>
            <w:shd w:val="clear" w:color="auto" w:fill="DAEEF3" w:themeFill="accent5" w:themeFillTint="33"/>
            <w:vAlign w:val="center"/>
          </w:tcPr>
          <w:p w:rsidR="006D6DF7" w:rsidRPr="00195D0C" w:rsidRDefault="006D6DF7" w:rsidP="000802CC">
            <w:pPr>
              <w:jc w:val="center"/>
              <w:rPr>
                <w:rFonts w:asciiTheme="minorHAnsi" w:hAnsiTheme="minorHAnsi" w:cstheme="minorHAnsi"/>
              </w:rPr>
            </w:pPr>
            <w:bookmarkStart w:id="34" w:name="_Toc34837616"/>
            <w:r w:rsidRPr="00195D0C">
              <w:rPr>
                <w:rFonts w:asciiTheme="minorHAnsi" w:hAnsiTheme="minorHAnsi" w:cstheme="minorHAnsi"/>
              </w:rPr>
              <w:t>4</w:t>
            </w:r>
          </w:p>
        </w:tc>
        <w:tc>
          <w:tcPr>
            <w:tcW w:w="3545" w:type="dxa"/>
            <w:shd w:val="clear" w:color="auto" w:fill="DAEEF3" w:themeFill="accent5" w:themeFillTint="33"/>
          </w:tcPr>
          <w:p w:rsidR="0015433A" w:rsidRPr="00195D0C" w:rsidRDefault="0015433A" w:rsidP="000802CC">
            <w:pPr>
              <w:rPr>
                <w:rFonts w:asciiTheme="minorHAnsi" w:hAnsiTheme="minorHAnsi" w:cstheme="minorHAnsi"/>
                <w:lang w:eastAsia="el-GR"/>
              </w:rPr>
            </w:pPr>
            <w:r w:rsidRPr="00195D0C">
              <w:rPr>
                <w:rFonts w:asciiTheme="minorHAnsi" w:hAnsiTheme="minorHAnsi" w:cstheme="minorHAnsi"/>
                <w:lang w:eastAsia="el-GR"/>
              </w:rPr>
              <w:t xml:space="preserve">ΑΠΟΦΑΣΗ ΤΩΝ ΥΠΟΥΡΓΩΝ ΟΙΚΟΝΟΜΙΚΩΝ – </w:t>
            </w:r>
          </w:p>
          <w:p w:rsidR="0015433A" w:rsidRPr="00195D0C" w:rsidRDefault="0015433A" w:rsidP="000802CC">
            <w:pPr>
              <w:rPr>
                <w:rFonts w:asciiTheme="minorHAnsi" w:hAnsiTheme="minorHAnsi" w:cstheme="minorHAnsi"/>
                <w:lang w:eastAsia="el-GR"/>
              </w:rPr>
            </w:pPr>
            <w:r w:rsidRPr="00195D0C">
              <w:rPr>
                <w:rFonts w:asciiTheme="minorHAnsi" w:hAnsiTheme="minorHAnsi" w:cstheme="minorHAnsi"/>
                <w:lang w:eastAsia="el-GR"/>
              </w:rPr>
              <w:t xml:space="preserve">ΑΝΑΠΤΥΞΗΣ ΚΑΙ ΕΠΕΝΔΥΣΕΩΝ - ΕΡΓΑΣΙΑΣ ΚΑΙ ΚΟΙΝΩΝΙΚΩΝ ΥΠΟΘΕΣΕΩΝ – </w:t>
            </w:r>
          </w:p>
          <w:p w:rsidR="0015433A" w:rsidRPr="00195D0C" w:rsidRDefault="0015433A" w:rsidP="000802CC">
            <w:pPr>
              <w:rPr>
                <w:rFonts w:asciiTheme="minorHAnsi" w:hAnsiTheme="minorHAnsi" w:cstheme="minorHAnsi"/>
                <w:lang w:eastAsia="el-GR"/>
              </w:rPr>
            </w:pPr>
            <w:r w:rsidRPr="00195D0C">
              <w:rPr>
                <w:rFonts w:asciiTheme="minorHAnsi" w:hAnsiTheme="minorHAnsi" w:cstheme="minorHAnsi"/>
                <w:lang w:eastAsia="el-GR"/>
              </w:rPr>
              <w:t xml:space="preserve">ΥΓΕΙΑΣ – </w:t>
            </w:r>
          </w:p>
          <w:p w:rsidR="0015433A" w:rsidRPr="00195D0C" w:rsidRDefault="0015433A" w:rsidP="000802CC">
            <w:pPr>
              <w:rPr>
                <w:rFonts w:asciiTheme="minorHAnsi" w:hAnsiTheme="minorHAnsi" w:cstheme="minorHAnsi"/>
                <w:lang w:eastAsia="el-GR"/>
              </w:rPr>
            </w:pPr>
            <w:r w:rsidRPr="00195D0C">
              <w:rPr>
                <w:rFonts w:asciiTheme="minorHAnsi" w:hAnsiTheme="minorHAnsi" w:cstheme="minorHAnsi"/>
                <w:lang w:eastAsia="el-GR"/>
              </w:rPr>
              <w:t xml:space="preserve">ΠΡΟΣΤΑΣΙΑΣ ΤΟΥ ΠΟΛΙΤΗ - ΕΣΩΤΕΡΙΚΩΝ – </w:t>
            </w:r>
          </w:p>
          <w:p w:rsidR="0015433A" w:rsidRPr="00195D0C" w:rsidRDefault="0015433A" w:rsidP="000802CC">
            <w:pPr>
              <w:rPr>
                <w:rFonts w:asciiTheme="minorHAnsi" w:hAnsiTheme="minorHAnsi" w:cstheme="minorHAnsi"/>
                <w:lang w:eastAsia="el-GR"/>
              </w:rPr>
            </w:pPr>
            <w:r w:rsidRPr="00195D0C">
              <w:rPr>
                <w:rFonts w:asciiTheme="minorHAnsi" w:hAnsiTheme="minorHAnsi" w:cstheme="minorHAnsi"/>
                <w:lang w:eastAsia="el-GR"/>
              </w:rPr>
              <w:t xml:space="preserve">ΥΠΟΔΟΜΩΝ ΚΑΙ ΜΕΤΑΦΟΡΩΝ - ΝΑΥΤΙΛΙΑΣ ΚΑΙ ΝΗΣΙΩΤΙΚΗΣ ΠΟΛΙΤΙΚΗΣ – </w:t>
            </w:r>
          </w:p>
          <w:p w:rsidR="006D6DF7" w:rsidRPr="00195D0C" w:rsidRDefault="0015433A" w:rsidP="000802CC">
            <w:pPr>
              <w:rPr>
                <w:rFonts w:asciiTheme="minorHAnsi" w:hAnsiTheme="minorHAnsi" w:cstheme="minorHAnsi"/>
                <w:lang w:eastAsia="el-GR"/>
              </w:rPr>
            </w:pPr>
            <w:r w:rsidRPr="00195D0C">
              <w:rPr>
                <w:rFonts w:asciiTheme="minorHAnsi" w:hAnsiTheme="minorHAnsi" w:cstheme="minorHAnsi"/>
                <w:lang w:eastAsia="el-GR"/>
              </w:rPr>
              <w:t>ΕΠΙΚΡΑΤΕΙΑΣ</w:t>
            </w:r>
          </w:p>
          <w:p w:rsidR="0015433A" w:rsidRPr="00195D0C" w:rsidRDefault="0015433A" w:rsidP="000802CC">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Δ1α/Γ.Π.οικ. 65630</w:t>
            </w:r>
          </w:p>
          <w:p w:rsidR="0015433A" w:rsidRPr="00195D0C" w:rsidRDefault="002401E3" w:rsidP="000802CC">
            <w:pPr>
              <w:rPr>
                <w:rFonts w:asciiTheme="minorHAnsi" w:hAnsiTheme="minorHAnsi" w:cstheme="minorHAnsi"/>
                <w:lang w:val="en-US" w:eastAsia="el-GR"/>
              </w:rPr>
            </w:pPr>
            <w:hyperlink r:id="rId35" w:history="1">
              <w:r w:rsidR="0015433A" w:rsidRPr="00195D0C">
                <w:rPr>
                  <w:rStyle w:val="-"/>
                  <w:rFonts w:asciiTheme="minorHAnsi" w:hAnsiTheme="minorHAnsi" w:cstheme="minorHAnsi"/>
                  <w:u w:val="none"/>
                  <w:lang w:eastAsia="el-GR"/>
                </w:rPr>
                <w:t>ΦΕΚ B 4883 - 21.10.2021</w:t>
              </w:r>
            </w:hyperlink>
          </w:p>
        </w:tc>
        <w:tc>
          <w:tcPr>
            <w:tcW w:w="5419" w:type="dxa"/>
            <w:shd w:val="clear" w:color="auto" w:fill="DAEEF3" w:themeFill="accent5" w:themeFillTint="33"/>
            <w:vAlign w:val="center"/>
          </w:tcPr>
          <w:p w:rsidR="006D6DF7" w:rsidRPr="00195D0C" w:rsidRDefault="0015433A" w:rsidP="000802CC">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 xml:space="preserve">«Προϋποθέσεις εισόδου στη Χώρα προς περιορισμό της διασποράς του </w:t>
            </w:r>
            <w:proofErr w:type="spellStart"/>
            <w:r w:rsidRPr="00195D0C">
              <w:rPr>
                <w:rFonts w:asciiTheme="minorHAnsi" w:hAnsiTheme="minorHAnsi" w:cstheme="minorHAnsi"/>
              </w:rPr>
              <w:t>κορωνοϊού</w:t>
            </w:r>
            <w:proofErr w:type="spellEnd"/>
            <w:r w:rsidRPr="00195D0C">
              <w:rPr>
                <w:rFonts w:asciiTheme="minorHAnsi" w:hAnsiTheme="minorHAnsi" w:cstheme="minorHAnsi"/>
              </w:rPr>
              <w:t xml:space="preserve"> COVID-19»</w:t>
            </w:r>
          </w:p>
        </w:tc>
      </w:tr>
      <w:tr w:rsidR="006D6DF7" w:rsidRPr="00D53902" w:rsidTr="00195D0C">
        <w:trPr>
          <w:cantSplit/>
        </w:trPr>
        <w:tc>
          <w:tcPr>
            <w:tcW w:w="817" w:type="dxa"/>
            <w:shd w:val="clear" w:color="auto" w:fill="auto"/>
            <w:vAlign w:val="center"/>
          </w:tcPr>
          <w:p w:rsidR="006D6DF7" w:rsidRPr="00195D0C" w:rsidRDefault="006D6DF7" w:rsidP="000802CC">
            <w:pPr>
              <w:jc w:val="center"/>
              <w:rPr>
                <w:rFonts w:asciiTheme="minorHAnsi" w:hAnsiTheme="minorHAnsi" w:cstheme="minorHAnsi"/>
                <w:lang w:val="en-US"/>
              </w:rPr>
            </w:pPr>
            <w:r w:rsidRPr="00195D0C">
              <w:rPr>
                <w:rFonts w:asciiTheme="minorHAnsi" w:hAnsiTheme="minorHAnsi" w:cstheme="minorHAnsi"/>
                <w:lang w:val="en-US"/>
              </w:rPr>
              <w:t>5</w:t>
            </w:r>
          </w:p>
        </w:tc>
        <w:tc>
          <w:tcPr>
            <w:tcW w:w="3545" w:type="dxa"/>
            <w:shd w:val="clear" w:color="auto" w:fill="auto"/>
          </w:tcPr>
          <w:p w:rsidR="00195D0C" w:rsidRDefault="00195D0C" w:rsidP="000802CC">
            <w:pPr>
              <w:rPr>
                <w:rFonts w:asciiTheme="minorHAnsi" w:hAnsiTheme="minorHAnsi" w:cstheme="minorHAnsi"/>
                <w:lang w:eastAsia="el-GR"/>
              </w:rPr>
            </w:pPr>
          </w:p>
          <w:p w:rsidR="00E13FD8" w:rsidRPr="00195D0C" w:rsidRDefault="00E13FD8" w:rsidP="000802CC">
            <w:pPr>
              <w:rPr>
                <w:rFonts w:asciiTheme="minorHAnsi" w:hAnsiTheme="minorHAnsi" w:cstheme="minorHAnsi"/>
                <w:lang w:eastAsia="el-GR"/>
              </w:rPr>
            </w:pPr>
            <w:r w:rsidRPr="00195D0C">
              <w:rPr>
                <w:rFonts w:asciiTheme="minorHAnsi" w:hAnsiTheme="minorHAnsi" w:cstheme="minorHAnsi"/>
                <w:lang w:eastAsia="el-GR"/>
              </w:rPr>
              <w:t xml:space="preserve">ΑΠΟΦΑΣΗ ΤΩΝ ΥΠΟΥΡΓΩΝ ΟΙΚΟΝΟΜΙΚΩΝ – </w:t>
            </w:r>
          </w:p>
          <w:p w:rsidR="006D6DF7" w:rsidRPr="00195D0C" w:rsidRDefault="00E13FD8" w:rsidP="000802CC">
            <w:pPr>
              <w:rPr>
                <w:rFonts w:asciiTheme="minorHAnsi" w:hAnsiTheme="minorHAnsi" w:cstheme="minorHAnsi"/>
                <w:lang w:eastAsia="el-GR"/>
              </w:rPr>
            </w:pPr>
            <w:r w:rsidRPr="00195D0C">
              <w:rPr>
                <w:rFonts w:asciiTheme="minorHAnsi" w:hAnsiTheme="minorHAnsi" w:cstheme="minorHAnsi"/>
                <w:lang w:eastAsia="el-GR"/>
              </w:rPr>
              <w:t>ΑΝΑΠΤΥΞΗΣ ΚΑΙ ΕΠΕΝΔΥΣΕΩΝ - ΕΣΩΤΕΡΙΚΩΝ – ΕΠΙΚΡΑΤΕΙΑΣ</w:t>
            </w:r>
          </w:p>
          <w:p w:rsidR="00E13FD8" w:rsidRPr="00195D0C" w:rsidRDefault="00E13FD8" w:rsidP="000802CC">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ΓΔΟΥ 1000</w:t>
            </w:r>
          </w:p>
          <w:p w:rsidR="00E13FD8" w:rsidRPr="00195D0C" w:rsidRDefault="002401E3" w:rsidP="000802CC">
            <w:pPr>
              <w:rPr>
                <w:rFonts w:asciiTheme="minorHAnsi" w:hAnsiTheme="minorHAnsi" w:cstheme="minorHAnsi"/>
                <w:lang w:eastAsia="el-GR"/>
              </w:rPr>
            </w:pPr>
            <w:hyperlink r:id="rId36" w:history="1">
              <w:r w:rsidR="00E13FD8" w:rsidRPr="00195D0C">
                <w:rPr>
                  <w:rStyle w:val="-"/>
                  <w:rFonts w:asciiTheme="minorHAnsi" w:hAnsiTheme="minorHAnsi" w:cstheme="minorHAnsi"/>
                  <w:u w:val="none"/>
                  <w:lang w:eastAsia="el-GR"/>
                </w:rPr>
                <w:t>ΦΕΚ B 4912 - 22.10.2021</w:t>
              </w:r>
            </w:hyperlink>
          </w:p>
        </w:tc>
        <w:tc>
          <w:tcPr>
            <w:tcW w:w="5419" w:type="dxa"/>
            <w:shd w:val="clear" w:color="auto" w:fill="auto"/>
            <w:vAlign w:val="center"/>
          </w:tcPr>
          <w:p w:rsidR="006D6DF7" w:rsidRPr="00195D0C" w:rsidRDefault="00E13FD8" w:rsidP="000802CC">
            <w:pPr>
              <w:autoSpaceDE w:val="0"/>
              <w:autoSpaceDN w:val="0"/>
              <w:adjustRightInd w:val="0"/>
              <w:jc w:val="both"/>
              <w:rPr>
                <w:rFonts w:asciiTheme="minorHAnsi" w:hAnsiTheme="minorHAnsi" w:cstheme="minorHAnsi"/>
              </w:rPr>
            </w:pPr>
            <w:r w:rsidRPr="00195D0C">
              <w:rPr>
                <w:rFonts w:asciiTheme="minorHAnsi" w:hAnsiTheme="minorHAnsi" w:cstheme="minorHAnsi"/>
              </w:rPr>
              <w:t>“Τροποποίηση της υπό στοιχεία ΓΔΟΥ980/5.10.2021 κοινής απόφασης των Υπουργών Οικονομικών, Ανάπτυξης και Επενδύσεων, Εσωτερικών και Επικρατείας «Διαδικασία χορήγησης εφάπαξ έκτακτης οικονομικής ενίσχυσης, ως πρώτη αρωγή για αποζημίωση οικοσκευής σε φυσικά πρόσωπα που επλήγησαν από τον σεισμό που εκδηλώθηκε την 27η Σεπτεμβρίου 2021 σε περιοχές της Περιφέρειας Κρήτης» (Β΄4620)”</w:t>
            </w:r>
          </w:p>
        </w:tc>
      </w:tr>
      <w:tr w:rsidR="006D6DF7" w:rsidRPr="00D53902" w:rsidTr="000802CC">
        <w:trPr>
          <w:cantSplit/>
        </w:trPr>
        <w:tc>
          <w:tcPr>
            <w:tcW w:w="817" w:type="dxa"/>
            <w:shd w:val="clear" w:color="auto" w:fill="auto"/>
            <w:vAlign w:val="center"/>
          </w:tcPr>
          <w:p w:rsidR="006D6DF7" w:rsidRPr="00195D0C" w:rsidRDefault="006D6DF7" w:rsidP="000802CC">
            <w:pPr>
              <w:jc w:val="center"/>
              <w:rPr>
                <w:rFonts w:asciiTheme="minorHAnsi" w:hAnsiTheme="minorHAnsi" w:cstheme="minorHAnsi"/>
                <w:lang w:val="en-US"/>
              </w:rPr>
            </w:pPr>
            <w:r w:rsidRPr="00195D0C">
              <w:rPr>
                <w:rFonts w:asciiTheme="minorHAnsi" w:hAnsiTheme="minorHAnsi" w:cstheme="minorHAnsi"/>
                <w:lang w:val="en-US"/>
              </w:rPr>
              <w:lastRenderedPageBreak/>
              <w:t>6</w:t>
            </w:r>
          </w:p>
        </w:tc>
        <w:tc>
          <w:tcPr>
            <w:tcW w:w="3545" w:type="dxa"/>
            <w:shd w:val="clear" w:color="auto" w:fill="auto"/>
          </w:tcPr>
          <w:p w:rsidR="008640B3" w:rsidRPr="00195D0C" w:rsidRDefault="008640B3" w:rsidP="000802CC">
            <w:pPr>
              <w:rPr>
                <w:rFonts w:asciiTheme="minorHAnsi" w:hAnsiTheme="minorHAnsi" w:cstheme="minorHAnsi"/>
                <w:bCs/>
                <w:lang w:eastAsia="el-GR"/>
              </w:rPr>
            </w:pPr>
            <w:r w:rsidRPr="00195D0C">
              <w:rPr>
                <w:rFonts w:asciiTheme="minorHAnsi" w:hAnsiTheme="minorHAnsi" w:cstheme="minorHAnsi"/>
                <w:bCs/>
                <w:lang w:eastAsia="el-GR"/>
              </w:rPr>
              <w:t xml:space="preserve">ΑΠΟΦΑΣΗ ΤΩΝ ΥΠΟΥΡΓΩΝ ΟΙΚΟΝΟΜΙΚΩΝ – </w:t>
            </w:r>
          </w:p>
          <w:p w:rsidR="008640B3" w:rsidRPr="00195D0C" w:rsidRDefault="008640B3" w:rsidP="000802CC">
            <w:pPr>
              <w:rPr>
                <w:rFonts w:asciiTheme="minorHAnsi" w:hAnsiTheme="minorHAnsi" w:cstheme="minorHAnsi"/>
                <w:bCs/>
                <w:lang w:eastAsia="el-GR"/>
              </w:rPr>
            </w:pPr>
            <w:r w:rsidRPr="00195D0C">
              <w:rPr>
                <w:rFonts w:asciiTheme="minorHAnsi" w:hAnsiTheme="minorHAnsi" w:cstheme="minorHAnsi"/>
                <w:bCs/>
                <w:lang w:eastAsia="el-GR"/>
              </w:rPr>
              <w:t xml:space="preserve">ΑΝΑΠΤΥΞΗΣ ΚΑΙ ΕΠΕΝΔΥΣΕΩΝ - ΕΘΝΙΚΗΣ ΑΜΥΝΑΣ – </w:t>
            </w:r>
          </w:p>
          <w:p w:rsidR="008640B3" w:rsidRPr="00195D0C" w:rsidRDefault="008640B3" w:rsidP="000802CC">
            <w:pPr>
              <w:rPr>
                <w:rFonts w:asciiTheme="minorHAnsi" w:hAnsiTheme="minorHAnsi" w:cstheme="minorHAnsi"/>
                <w:bCs/>
                <w:lang w:eastAsia="el-GR"/>
              </w:rPr>
            </w:pPr>
            <w:r w:rsidRPr="00195D0C">
              <w:rPr>
                <w:rFonts w:asciiTheme="minorHAnsi" w:hAnsiTheme="minorHAnsi" w:cstheme="minorHAnsi"/>
                <w:bCs/>
                <w:lang w:eastAsia="el-GR"/>
              </w:rPr>
              <w:t xml:space="preserve">ΠΑΙΔΕΙΑΣ ΚΑΙ ΘΡΗΣΚΕΥΜΑΤΩΝ - ΕΡΓΑΣΙΑΣ ΚΑΙ ΚΟΙΝΩΝΙΚΩΝ ΥΠΟΘΕΣΕΩΝ – </w:t>
            </w:r>
          </w:p>
          <w:p w:rsidR="008640B3" w:rsidRPr="00195D0C" w:rsidRDefault="008640B3" w:rsidP="000802CC">
            <w:pPr>
              <w:rPr>
                <w:rFonts w:asciiTheme="minorHAnsi" w:hAnsiTheme="minorHAnsi" w:cstheme="minorHAnsi"/>
                <w:bCs/>
                <w:lang w:eastAsia="el-GR"/>
              </w:rPr>
            </w:pPr>
            <w:r w:rsidRPr="00195D0C">
              <w:rPr>
                <w:rFonts w:asciiTheme="minorHAnsi" w:hAnsiTheme="minorHAnsi" w:cstheme="minorHAnsi"/>
                <w:bCs/>
                <w:lang w:eastAsia="el-GR"/>
              </w:rPr>
              <w:t xml:space="preserve">ΥΓΕΙΑΣ – </w:t>
            </w:r>
          </w:p>
          <w:p w:rsidR="008640B3" w:rsidRPr="00195D0C" w:rsidRDefault="008640B3" w:rsidP="000802CC">
            <w:pPr>
              <w:rPr>
                <w:rFonts w:asciiTheme="minorHAnsi" w:hAnsiTheme="minorHAnsi" w:cstheme="minorHAnsi"/>
                <w:bCs/>
                <w:lang w:eastAsia="el-GR"/>
              </w:rPr>
            </w:pPr>
            <w:r w:rsidRPr="00195D0C">
              <w:rPr>
                <w:rFonts w:asciiTheme="minorHAnsi" w:hAnsiTheme="minorHAnsi" w:cstheme="minorHAnsi"/>
                <w:bCs/>
                <w:lang w:eastAsia="el-GR"/>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8640B3" w:rsidRPr="00195D0C" w:rsidRDefault="008640B3" w:rsidP="000802CC">
            <w:pPr>
              <w:rPr>
                <w:rFonts w:asciiTheme="minorHAnsi" w:hAnsiTheme="minorHAnsi" w:cstheme="minorHAnsi"/>
                <w:bCs/>
                <w:lang w:eastAsia="el-GR"/>
              </w:rPr>
            </w:pPr>
            <w:r w:rsidRPr="00195D0C">
              <w:rPr>
                <w:rFonts w:asciiTheme="minorHAnsi" w:hAnsiTheme="minorHAnsi" w:cstheme="minorHAnsi"/>
                <w:bCs/>
                <w:lang w:eastAsia="el-GR"/>
              </w:rPr>
              <w:t xml:space="preserve">ΕΠΙΚΡΑΤΕΙΑΣ – </w:t>
            </w:r>
          </w:p>
          <w:p w:rsidR="008640B3" w:rsidRPr="00195D0C" w:rsidRDefault="008640B3" w:rsidP="000802CC">
            <w:pPr>
              <w:rPr>
                <w:rFonts w:asciiTheme="minorHAnsi" w:hAnsiTheme="minorHAnsi" w:cstheme="minorHAnsi"/>
                <w:bCs/>
                <w:lang w:eastAsia="el-GR"/>
              </w:rPr>
            </w:pPr>
            <w:r w:rsidRPr="00195D0C">
              <w:rPr>
                <w:rFonts w:asciiTheme="minorHAnsi" w:hAnsiTheme="minorHAnsi" w:cstheme="minorHAnsi"/>
                <w:bCs/>
                <w:lang w:eastAsia="el-GR"/>
              </w:rPr>
              <w:t xml:space="preserve">Ο ΥΦΥΠΟΥΡΓΟΣ </w:t>
            </w:r>
          </w:p>
          <w:p w:rsidR="006D6DF7" w:rsidRPr="00195D0C" w:rsidRDefault="008640B3" w:rsidP="000802CC">
            <w:pPr>
              <w:rPr>
                <w:rFonts w:asciiTheme="minorHAnsi" w:hAnsiTheme="minorHAnsi" w:cstheme="minorHAnsi"/>
                <w:bCs/>
                <w:lang w:eastAsia="el-GR"/>
              </w:rPr>
            </w:pPr>
            <w:r w:rsidRPr="00195D0C">
              <w:rPr>
                <w:rFonts w:asciiTheme="minorHAnsi" w:hAnsiTheme="minorHAnsi" w:cstheme="minorHAnsi"/>
                <w:bCs/>
                <w:lang w:eastAsia="el-GR"/>
              </w:rPr>
              <w:t>ΣΤΟΝ ΠΡΩΘΥΠΟΥΡΓΟ</w:t>
            </w:r>
          </w:p>
          <w:p w:rsidR="008640B3" w:rsidRPr="00195D0C" w:rsidRDefault="008640B3" w:rsidP="000802CC">
            <w:pPr>
              <w:rPr>
                <w:rFonts w:asciiTheme="minorHAnsi" w:hAnsiTheme="minorHAnsi" w:cstheme="minorHAnsi"/>
                <w:bCs/>
                <w:lang w:eastAsia="el-GR"/>
              </w:rPr>
            </w:pPr>
            <w:proofErr w:type="spellStart"/>
            <w:r w:rsidRPr="00195D0C">
              <w:rPr>
                <w:rFonts w:asciiTheme="minorHAnsi" w:hAnsiTheme="minorHAnsi" w:cstheme="minorHAnsi"/>
                <w:bCs/>
                <w:lang w:eastAsia="el-GR"/>
              </w:rPr>
              <w:t>Αριθμ</w:t>
            </w:r>
            <w:proofErr w:type="spellEnd"/>
            <w:r w:rsidRPr="00195D0C">
              <w:rPr>
                <w:rFonts w:asciiTheme="minorHAnsi" w:hAnsiTheme="minorHAnsi" w:cstheme="minorHAnsi"/>
                <w:bCs/>
                <w:lang w:eastAsia="el-GR"/>
              </w:rPr>
              <w:t>. Δ1α/ΓΠ.οικ. 66436</w:t>
            </w:r>
          </w:p>
          <w:p w:rsidR="008640B3" w:rsidRPr="00195D0C" w:rsidRDefault="002401E3" w:rsidP="000802CC">
            <w:pPr>
              <w:rPr>
                <w:rFonts w:asciiTheme="minorHAnsi" w:hAnsiTheme="minorHAnsi" w:cstheme="minorHAnsi"/>
                <w:bCs/>
                <w:lang w:eastAsia="el-GR"/>
              </w:rPr>
            </w:pPr>
            <w:hyperlink r:id="rId37" w:history="1">
              <w:r w:rsidR="008640B3" w:rsidRPr="00195D0C">
                <w:rPr>
                  <w:rStyle w:val="-"/>
                  <w:rFonts w:asciiTheme="minorHAnsi" w:hAnsiTheme="minorHAnsi" w:cstheme="minorHAnsi"/>
                  <w:bCs/>
                  <w:u w:val="none"/>
                  <w:lang w:eastAsia="el-GR"/>
                </w:rPr>
                <w:t>ΦΕΚ B 4919 - 24.10.2021</w:t>
              </w:r>
            </w:hyperlink>
          </w:p>
        </w:tc>
        <w:tc>
          <w:tcPr>
            <w:tcW w:w="5419" w:type="dxa"/>
            <w:shd w:val="clear" w:color="auto" w:fill="auto"/>
            <w:vAlign w:val="center"/>
          </w:tcPr>
          <w:p w:rsidR="006D6DF7" w:rsidRPr="00195D0C" w:rsidRDefault="008640B3" w:rsidP="000802CC">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195D0C">
              <w:rPr>
                <w:rFonts w:asciiTheme="minorHAnsi" w:hAnsiTheme="minorHAnsi" w:cstheme="minorHAnsi"/>
              </w:rPr>
              <w:t>κορωνοϊού</w:t>
            </w:r>
            <w:proofErr w:type="spellEnd"/>
            <w:r w:rsidRPr="00195D0C">
              <w:rPr>
                <w:rFonts w:asciiTheme="minorHAnsi" w:hAnsiTheme="minorHAnsi" w:cstheme="minorHAnsi"/>
              </w:rPr>
              <w:t xml:space="preserve"> COVID-19 στο σύνολο της Επικράτειας, για το διάστημα από τη Δευτέρα, 25 Οκτωβρίου 2021 και ώρα 06:00 έως και τη Δευτέρα, 8 Νοεμβρίου 2021 και ώρα 06:00»</w:t>
            </w:r>
          </w:p>
        </w:tc>
      </w:tr>
    </w:tbl>
    <w:p w:rsidR="00AE2643" w:rsidRPr="00AE2643" w:rsidRDefault="00AE2643" w:rsidP="008F53A4">
      <w:pPr>
        <w:pStyle w:val="1"/>
        <w:rPr>
          <w:rFonts w:ascii="Calibri" w:hAnsi="Calibri"/>
        </w:rPr>
      </w:pPr>
    </w:p>
    <w:p w:rsidR="00BC0E35" w:rsidRPr="003164E9" w:rsidRDefault="00A435D1"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195D0C" w:rsidTr="00412E37">
        <w:trPr>
          <w:cantSplit/>
          <w:trHeight w:val="194"/>
        </w:trPr>
        <w:tc>
          <w:tcPr>
            <w:tcW w:w="817" w:type="dxa"/>
            <w:shd w:val="clear" w:color="auto" w:fill="auto"/>
            <w:vAlign w:val="center"/>
          </w:tcPr>
          <w:p w:rsidR="00837969" w:rsidRPr="00195D0C" w:rsidRDefault="00837969" w:rsidP="00837969">
            <w:pPr>
              <w:jc w:val="center"/>
              <w:rPr>
                <w:rFonts w:asciiTheme="minorHAnsi" w:hAnsiTheme="minorHAnsi" w:cstheme="minorHAnsi"/>
                <w:lang w:val="en-US"/>
              </w:rPr>
            </w:pPr>
            <w:r w:rsidRPr="00195D0C">
              <w:rPr>
                <w:rFonts w:asciiTheme="minorHAnsi" w:hAnsiTheme="minorHAnsi" w:cstheme="minorHAnsi"/>
                <w:lang w:val="en-US"/>
              </w:rPr>
              <w:t>1</w:t>
            </w:r>
          </w:p>
        </w:tc>
        <w:tc>
          <w:tcPr>
            <w:tcW w:w="3545" w:type="dxa"/>
            <w:tcBorders>
              <w:top w:val="double" w:sz="4" w:space="0" w:color="auto"/>
            </w:tcBorders>
            <w:shd w:val="clear" w:color="auto" w:fill="auto"/>
          </w:tcPr>
          <w:p w:rsidR="00E6225C" w:rsidRPr="00195D0C" w:rsidRDefault="00E6225C" w:rsidP="00937E24">
            <w:pPr>
              <w:rPr>
                <w:rFonts w:asciiTheme="minorHAnsi" w:hAnsiTheme="minorHAnsi" w:cstheme="minorHAnsi"/>
              </w:rPr>
            </w:pPr>
            <w:r w:rsidRPr="00195D0C">
              <w:rPr>
                <w:rFonts w:asciiTheme="minorHAnsi" w:hAnsiTheme="minorHAnsi" w:cstheme="minorHAnsi"/>
              </w:rPr>
              <w:t xml:space="preserve">ΑΠΟΦΑΣΗ </w:t>
            </w:r>
          </w:p>
          <w:p w:rsidR="00CA1BAB" w:rsidRPr="00195D0C" w:rsidRDefault="00E6225C" w:rsidP="00937E24">
            <w:pPr>
              <w:rPr>
                <w:rFonts w:asciiTheme="minorHAnsi" w:hAnsiTheme="minorHAnsi" w:cstheme="minorHAnsi"/>
              </w:rPr>
            </w:pPr>
            <w:r w:rsidRPr="00195D0C">
              <w:rPr>
                <w:rFonts w:asciiTheme="minorHAnsi" w:hAnsiTheme="minorHAnsi" w:cstheme="minorHAnsi"/>
              </w:rPr>
              <w:t>ΤΟΥ ΑΝΑΠΛΗΡΩΤΗ ΥΠΟΥΡΓΟΥ ΑΝΑΠΤΥΞΗΣ ΚΑΙ ΕΠΕΝΔΥΣΕΩΝ</w:t>
            </w:r>
          </w:p>
          <w:p w:rsidR="00E6225C" w:rsidRPr="00195D0C" w:rsidRDefault="00E6225C" w:rsidP="00937E24">
            <w:pPr>
              <w:rPr>
                <w:rFonts w:asciiTheme="minorHAnsi" w:hAnsiTheme="minorHAnsi" w:cstheme="minorHAnsi"/>
              </w:rPr>
            </w:pPr>
            <w:proofErr w:type="spellStart"/>
            <w:r w:rsidRPr="00195D0C">
              <w:rPr>
                <w:rFonts w:asciiTheme="minorHAnsi" w:hAnsiTheme="minorHAnsi" w:cstheme="minorHAnsi"/>
              </w:rPr>
              <w:t>Αριθμ</w:t>
            </w:r>
            <w:proofErr w:type="spellEnd"/>
            <w:r w:rsidRPr="00195D0C">
              <w:rPr>
                <w:rFonts w:asciiTheme="minorHAnsi" w:hAnsiTheme="minorHAnsi" w:cstheme="minorHAnsi"/>
              </w:rPr>
              <w:t>: 109648</w:t>
            </w:r>
          </w:p>
          <w:p w:rsidR="001E6AB5" w:rsidRPr="00195D0C" w:rsidRDefault="002401E3" w:rsidP="00937E24">
            <w:pPr>
              <w:rPr>
                <w:rFonts w:asciiTheme="minorHAnsi" w:hAnsiTheme="minorHAnsi" w:cstheme="minorHAnsi"/>
              </w:rPr>
            </w:pPr>
            <w:hyperlink r:id="rId38" w:history="1">
              <w:r w:rsidR="001E6AB5" w:rsidRPr="00195D0C">
                <w:rPr>
                  <w:rStyle w:val="-"/>
                  <w:rFonts w:asciiTheme="minorHAnsi" w:hAnsiTheme="minorHAnsi" w:cstheme="minorHAnsi"/>
                  <w:u w:val="none"/>
                </w:rPr>
                <w:t>ΦΕΚ B 4752 - 14.10.2021</w:t>
              </w:r>
            </w:hyperlink>
          </w:p>
        </w:tc>
        <w:tc>
          <w:tcPr>
            <w:tcW w:w="5419" w:type="dxa"/>
            <w:tcBorders>
              <w:top w:val="double" w:sz="4" w:space="0" w:color="auto"/>
            </w:tcBorders>
            <w:shd w:val="clear" w:color="auto" w:fill="auto"/>
            <w:vAlign w:val="center"/>
          </w:tcPr>
          <w:p w:rsidR="00837969" w:rsidRPr="00195D0C" w:rsidRDefault="00E6225C" w:rsidP="00837969">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 xml:space="preserve">&lt;&lt;Τροποποίηση της υπ’  αρ. 6965/21.01.2021 υπουργικής απόφασης «Κατανομή στους αρμόδιους φορείς των ποσών των ενισχύσεων των επενδυτικών σχεδίων που υπάγονται </w:t>
            </w:r>
            <w:proofErr w:type="spellStart"/>
            <w:r w:rsidRPr="00195D0C">
              <w:rPr>
                <w:rFonts w:asciiTheme="minorHAnsi" w:hAnsiTheme="minorHAnsi" w:cstheme="minorHAnsi"/>
              </w:rPr>
              <w:t>στo</w:t>
            </w:r>
            <w:proofErr w:type="spellEnd"/>
            <w:r w:rsidRPr="00195D0C">
              <w:rPr>
                <w:rFonts w:asciiTheme="minorHAnsi" w:hAnsiTheme="minorHAnsi" w:cstheme="minorHAnsi"/>
              </w:rPr>
              <w:t xml:space="preserve"> καθεστώς “Γενική Επιχειρηματικότητα” του αναπτυξιακού νόμου 4399/2016, του έτους 2018» (Β’ 184)&gt;&gt;</w:t>
            </w:r>
          </w:p>
        </w:tc>
      </w:tr>
      <w:tr w:rsidR="00F66C03" w:rsidRPr="00195D0C" w:rsidTr="00195D0C">
        <w:trPr>
          <w:cantSplit/>
        </w:trPr>
        <w:tc>
          <w:tcPr>
            <w:tcW w:w="817" w:type="dxa"/>
            <w:shd w:val="clear" w:color="auto" w:fill="DAEEF3" w:themeFill="accent5" w:themeFillTint="33"/>
            <w:vAlign w:val="center"/>
          </w:tcPr>
          <w:p w:rsidR="00F66C03" w:rsidRPr="00195D0C" w:rsidRDefault="00332DB1" w:rsidP="0089000A">
            <w:pPr>
              <w:jc w:val="center"/>
              <w:rPr>
                <w:rFonts w:asciiTheme="minorHAnsi" w:hAnsiTheme="minorHAnsi" w:cstheme="minorHAnsi"/>
                <w:lang w:val="en-US"/>
              </w:rPr>
            </w:pPr>
            <w:r w:rsidRPr="00195D0C">
              <w:rPr>
                <w:rFonts w:asciiTheme="minorHAnsi" w:hAnsiTheme="minorHAnsi" w:cstheme="minorHAnsi"/>
                <w:lang w:val="en-US"/>
              </w:rPr>
              <w:t>2</w:t>
            </w:r>
          </w:p>
        </w:tc>
        <w:tc>
          <w:tcPr>
            <w:tcW w:w="3545" w:type="dxa"/>
            <w:shd w:val="clear" w:color="auto" w:fill="DAEEF3" w:themeFill="accent5" w:themeFillTint="33"/>
          </w:tcPr>
          <w:p w:rsidR="00CA1BAB" w:rsidRPr="00195D0C" w:rsidRDefault="00892364" w:rsidP="002D5A4A">
            <w:pPr>
              <w:rPr>
                <w:rFonts w:asciiTheme="minorHAnsi" w:hAnsiTheme="minorHAnsi" w:cstheme="minorHAnsi"/>
              </w:rPr>
            </w:pPr>
            <w:r w:rsidRPr="00195D0C">
              <w:rPr>
                <w:rFonts w:asciiTheme="minorHAnsi" w:hAnsiTheme="minorHAnsi" w:cstheme="minorHAnsi"/>
              </w:rPr>
              <w:t>ΑΠΟΦΑΣΗ ΤΟΥ ΥΠΟΥΡΓΟΥ ΕΠΙΚΡΑΤΕΙΑΣ</w:t>
            </w:r>
          </w:p>
          <w:p w:rsidR="00892364" w:rsidRPr="00195D0C" w:rsidRDefault="00892364" w:rsidP="002D5A4A">
            <w:pPr>
              <w:rPr>
                <w:rFonts w:asciiTheme="minorHAnsi" w:hAnsiTheme="minorHAnsi" w:cstheme="minorHAnsi"/>
              </w:rPr>
            </w:pPr>
            <w:proofErr w:type="spellStart"/>
            <w:r w:rsidRPr="00195D0C">
              <w:rPr>
                <w:rFonts w:asciiTheme="minorHAnsi" w:hAnsiTheme="minorHAnsi" w:cstheme="minorHAnsi"/>
              </w:rPr>
              <w:t>Αριθμ</w:t>
            </w:r>
            <w:proofErr w:type="spellEnd"/>
            <w:r w:rsidRPr="00195D0C">
              <w:rPr>
                <w:rFonts w:asciiTheme="minorHAnsi" w:hAnsiTheme="minorHAnsi" w:cstheme="minorHAnsi"/>
              </w:rPr>
              <w:t>. 36077 ΕΞ 2021</w:t>
            </w:r>
          </w:p>
          <w:p w:rsidR="00892364" w:rsidRPr="00195D0C" w:rsidRDefault="002401E3" w:rsidP="002D5A4A">
            <w:pPr>
              <w:rPr>
                <w:rFonts w:asciiTheme="minorHAnsi" w:hAnsiTheme="minorHAnsi" w:cstheme="minorHAnsi"/>
              </w:rPr>
            </w:pPr>
            <w:hyperlink r:id="rId39" w:history="1">
              <w:r w:rsidR="00892364" w:rsidRPr="00195D0C">
                <w:rPr>
                  <w:rStyle w:val="-"/>
                  <w:rFonts w:asciiTheme="minorHAnsi" w:hAnsiTheme="minorHAnsi" w:cstheme="minorHAnsi"/>
                  <w:u w:val="none"/>
                </w:rPr>
                <w:t>ΦΕΚ B 4796 - 18.10.2021</w:t>
              </w:r>
            </w:hyperlink>
          </w:p>
        </w:tc>
        <w:tc>
          <w:tcPr>
            <w:tcW w:w="5419" w:type="dxa"/>
            <w:shd w:val="clear" w:color="auto" w:fill="DAEEF3" w:themeFill="accent5" w:themeFillTint="33"/>
            <w:vAlign w:val="center"/>
          </w:tcPr>
          <w:p w:rsidR="00F66C03" w:rsidRPr="00195D0C" w:rsidRDefault="00892364" w:rsidP="0089000A">
            <w:pPr>
              <w:autoSpaceDE w:val="0"/>
              <w:autoSpaceDN w:val="0"/>
              <w:adjustRightInd w:val="0"/>
              <w:jc w:val="both"/>
              <w:rPr>
                <w:rFonts w:asciiTheme="minorHAnsi" w:hAnsiTheme="minorHAnsi" w:cstheme="minorHAnsi"/>
              </w:rPr>
            </w:pPr>
            <w:r w:rsidRPr="00195D0C">
              <w:rPr>
                <w:rFonts w:asciiTheme="minorHAnsi" w:hAnsiTheme="minorHAnsi" w:cstheme="minorHAnsi"/>
              </w:rPr>
              <w:t xml:space="preserve">«Παροχή Υπηρεσίας </w:t>
            </w:r>
            <w:proofErr w:type="spellStart"/>
            <w:r w:rsidRPr="00195D0C">
              <w:rPr>
                <w:rFonts w:asciiTheme="minorHAnsi" w:hAnsiTheme="minorHAnsi" w:cstheme="minorHAnsi"/>
              </w:rPr>
              <w:t>Αυθεντικοποίησης</w:t>
            </w:r>
            <w:proofErr w:type="spellEnd"/>
            <w:r w:rsidRPr="00195D0C">
              <w:rPr>
                <w:rFonts w:asciiTheme="minorHAnsi" w:hAnsiTheme="minorHAnsi" w:cstheme="minorHAnsi"/>
              </w:rPr>
              <w:t xml:space="preserve"> υπαλλήλων Φορέων Δημόσιας Διοίκησης (oAuth2.0.PA)»</w:t>
            </w:r>
          </w:p>
        </w:tc>
      </w:tr>
      <w:tr w:rsidR="002C7FCE" w:rsidRPr="00195D0C" w:rsidTr="00195D0C">
        <w:trPr>
          <w:cantSplit/>
        </w:trPr>
        <w:tc>
          <w:tcPr>
            <w:tcW w:w="817" w:type="dxa"/>
            <w:shd w:val="clear" w:color="auto" w:fill="auto"/>
            <w:vAlign w:val="center"/>
          </w:tcPr>
          <w:p w:rsidR="002C7FCE" w:rsidRPr="00195D0C" w:rsidRDefault="002C7FCE" w:rsidP="002C7FCE">
            <w:pPr>
              <w:jc w:val="center"/>
              <w:rPr>
                <w:rFonts w:asciiTheme="minorHAnsi" w:hAnsiTheme="minorHAnsi" w:cstheme="minorHAnsi"/>
                <w:lang w:val="en-US"/>
              </w:rPr>
            </w:pPr>
            <w:r w:rsidRPr="00195D0C">
              <w:rPr>
                <w:rFonts w:asciiTheme="minorHAnsi" w:hAnsiTheme="minorHAnsi" w:cstheme="minorHAnsi"/>
                <w:lang w:val="en-US"/>
              </w:rPr>
              <w:t>3</w:t>
            </w:r>
          </w:p>
        </w:tc>
        <w:tc>
          <w:tcPr>
            <w:tcW w:w="3545" w:type="dxa"/>
            <w:shd w:val="clear" w:color="auto" w:fill="auto"/>
          </w:tcPr>
          <w:p w:rsidR="00195D0C" w:rsidRDefault="00195D0C" w:rsidP="002C7FCE">
            <w:pPr>
              <w:rPr>
                <w:rFonts w:asciiTheme="minorHAnsi" w:hAnsiTheme="minorHAnsi" w:cstheme="minorHAnsi"/>
                <w:lang w:eastAsia="el-GR"/>
              </w:rPr>
            </w:pPr>
          </w:p>
          <w:p w:rsidR="00195D0C" w:rsidRDefault="00195D0C" w:rsidP="002C7FCE">
            <w:pPr>
              <w:rPr>
                <w:rFonts w:asciiTheme="minorHAnsi" w:hAnsiTheme="minorHAnsi" w:cstheme="minorHAnsi"/>
                <w:lang w:eastAsia="el-GR"/>
              </w:rPr>
            </w:pPr>
          </w:p>
          <w:p w:rsidR="002C7FCE" w:rsidRPr="00195D0C" w:rsidRDefault="00892364" w:rsidP="002C7FCE">
            <w:pPr>
              <w:rPr>
                <w:rFonts w:asciiTheme="minorHAnsi" w:hAnsiTheme="minorHAnsi" w:cstheme="minorHAnsi"/>
                <w:lang w:eastAsia="el-GR"/>
              </w:rPr>
            </w:pPr>
            <w:r w:rsidRPr="00195D0C">
              <w:rPr>
                <w:rFonts w:asciiTheme="minorHAnsi" w:hAnsiTheme="minorHAnsi" w:cstheme="minorHAnsi"/>
                <w:lang w:eastAsia="el-GR"/>
              </w:rPr>
              <w:t>ΑΠΟΦΑΣΗ ΤΟΥ ΥΦΥΠΟΥΡΓΟΥ ΑΝΑΠΤΥΞΗΣ ΚΑΙ ΕΠΕΝΔΥΣΕΩΝ</w:t>
            </w:r>
          </w:p>
          <w:p w:rsidR="00892364" w:rsidRPr="00195D0C" w:rsidRDefault="00892364" w:rsidP="002C7FCE">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110770</w:t>
            </w:r>
          </w:p>
          <w:p w:rsidR="00892364" w:rsidRPr="00195D0C" w:rsidRDefault="002401E3" w:rsidP="002C7FCE">
            <w:pPr>
              <w:rPr>
                <w:rFonts w:asciiTheme="minorHAnsi" w:hAnsiTheme="minorHAnsi" w:cstheme="minorHAnsi"/>
                <w:lang w:eastAsia="el-GR"/>
              </w:rPr>
            </w:pPr>
            <w:hyperlink r:id="rId40" w:history="1">
              <w:r w:rsidR="00892364" w:rsidRPr="00195D0C">
                <w:rPr>
                  <w:rStyle w:val="-"/>
                  <w:rFonts w:asciiTheme="minorHAnsi" w:hAnsiTheme="minorHAnsi" w:cstheme="minorHAnsi"/>
                  <w:u w:val="none"/>
                  <w:lang w:eastAsia="el-GR"/>
                </w:rPr>
                <w:t>ΦΕΚ B 4799 - 18.10.2021</w:t>
              </w:r>
            </w:hyperlink>
          </w:p>
        </w:tc>
        <w:tc>
          <w:tcPr>
            <w:tcW w:w="5419" w:type="dxa"/>
            <w:shd w:val="clear" w:color="auto" w:fill="auto"/>
            <w:vAlign w:val="center"/>
          </w:tcPr>
          <w:p w:rsidR="002C7FCE" w:rsidRPr="002C401A" w:rsidRDefault="00892364" w:rsidP="002C7FCE">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“Τροποποίηση της υπό στοιχεία 67743/ΕΥΘΥ 615/24.6.2015 απόφασης του Υπουργού Οικονομίας, Υποδομών, Ναυτιλίας και Τουρισμού «Αναδιάρθρωση της Ειδικής Υπηρεσίας Διαχείρισης ΕΠ ΑΝΤΑΓΩΝΙΣΤΙΚΟΤΗΤΑ, ΕΠΙΧΕΙΡΗΜΑΤΙΚΟΤΗΤΑ ΚΑΙ ΚΑΙΝΟΤΟΜΙΑ του άρθρου 5 παρ.  1 του ν. 4314/2014 και κατάργηση της αριθ. 1121/408Δ/ Φ03/2012 (ΦΕΚ Β’ 655) κοινής υπουργικής απόφασης» (Β’ 1248)</w:t>
            </w:r>
            <w:r w:rsidRPr="002C401A">
              <w:rPr>
                <w:rFonts w:asciiTheme="minorHAnsi" w:hAnsiTheme="minorHAnsi" w:cstheme="minorHAnsi"/>
              </w:rPr>
              <w:t>”</w:t>
            </w:r>
          </w:p>
        </w:tc>
      </w:tr>
      <w:tr w:rsidR="009D2151" w:rsidRPr="00195D0C" w:rsidTr="009D2151">
        <w:trPr>
          <w:cantSplit/>
        </w:trPr>
        <w:tc>
          <w:tcPr>
            <w:tcW w:w="817" w:type="dxa"/>
            <w:shd w:val="clear" w:color="auto" w:fill="auto"/>
            <w:vAlign w:val="center"/>
          </w:tcPr>
          <w:p w:rsidR="009D2151" w:rsidRPr="00195D0C" w:rsidRDefault="009D2151" w:rsidP="002C7FCE">
            <w:pPr>
              <w:jc w:val="center"/>
              <w:rPr>
                <w:rFonts w:asciiTheme="minorHAnsi" w:hAnsiTheme="minorHAnsi" w:cstheme="minorHAnsi"/>
              </w:rPr>
            </w:pPr>
            <w:r>
              <w:rPr>
                <w:rFonts w:asciiTheme="minorHAnsi" w:hAnsiTheme="minorHAnsi" w:cstheme="minorHAnsi"/>
              </w:rPr>
              <w:lastRenderedPageBreak/>
              <w:t>4</w:t>
            </w:r>
          </w:p>
        </w:tc>
        <w:tc>
          <w:tcPr>
            <w:tcW w:w="3545" w:type="dxa"/>
            <w:shd w:val="clear" w:color="auto" w:fill="auto"/>
          </w:tcPr>
          <w:p w:rsidR="009D2151" w:rsidRPr="00195D0C" w:rsidRDefault="009D2151" w:rsidP="002C7FCE">
            <w:pPr>
              <w:rPr>
                <w:rFonts w:asciiTheme="minorHAnsi" w:hAnsiTheme="minorHAnsi" w:cstheme="minorHAnsi"/>
                <w:lang w:eastAsia="el-GR"/>
              </w:rPr>
            </w:pPr>
            <w:r w:rsidRPr="00195D0C">
              <w:rPr>
                <w:rFonts w:asciiTheme="minorHAnsi" w:hAnsiTheme="minorHAnsi" w:cstheme="minorHAnsi"/>
                <w:lang w:eastAsia="el-GR"/>
              </w:rPr>
              <w:t>ΑΠΟΦΑΣΗ ΤΟΥ ΥΦΥΠΟΥΡΓΟΥ ΠΑΙΔΕΙΑΣ ΚΑΙ ΘΡΗΣΚΕΥΜΑΤΩΝ</w:t>
            </w:r>
          </w:p>
          <w:p w:rsidR="009D2151" w:rsidRPr="00195D0C" w:rsidRDefault="009D2151" w:rsidP="002C7FCE">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129480/Ζ1</w:t>
            </w:r>
          </w:p>
          <w:p w:rsidR="009D2151" w:rsidRPr="00195D0C" w:rsidRDefault="002401E3" w:rsidP="002C7FCE">
            <w:pPr>
              <w:rPr>
                <w:rFonts w:asciiTheme="minorHAnsi" w:hAnsiTheme="minorHAnsi" w:cstheme="minorHAnsi"/>
                <w:lang w:eastAsia="el-GR"/>
              </w:rPr>
            </w:pPr>
            <w:hyperlink r:id="rId41" w:history="1">
              <w:r w:rsidR="009D2151" w:rsidRPr="00195D0C">
                <w:rPr>
                  <w:rStyle w:val="-"/>
                  <w:rFonts w:asciiTheme="minorHAnsi" w:hAnsiTheme="minorHAnsi" w:cstheme="minorHAnsi"/>
                  <w:u w:val="none"/>
                  <w:lang w:eastAsia="el-GR"/>
                </w:rPr>
                <w:t>ΦΕΚ B 4801 - 18.10.2021</w:t>
              </w:r>
            </w:hyperlink>
          </w:p>
        </w:tc>
        <w:tc>
          <w:tcPr>
            <w:tcW w:w="5419" w:type="dxa"/>
            <w:shd w:val="clear" w:color="auto" w:fill="auto"/>
            <w:vAlign w:val="center"/>
          </w:tcPr>
          <w:p w:rsidR="009D2151" w:rsidRPr="00195D0C" w:rsidRDefault="009D2151" w:rsidP="002C7FCE">
            <w:pPr>
              <w:autoSpaceDE w:val="0"/>
              <w:autoSpaceDN w:val="0"/>
              <w:adjustRightInd w:val="0"/>
              <w:jc w:val="both"/>
              <w:rPr>
                <w:rFonts w:asciiTheme="minorHAnsi" w:hAnsiTheme="minorHAnsi" w:cstheme="minorHAnsi"/>
              </w:rPr>
            </w:pPr>
            <w:r w:rsidRPr="00195D0C">
              <w:rPr>
                <w:rFonts w:asciiTheme="minorHAnsi" w:hAnsiTheme="minorHAnsi" w:cstheme="minorHAnsi"/>
              </w:rPr>
              <w:t>«Ρύθμιση θεμάτων φοιτητών - πληγέντων κατά τις πυρκαγιές που εκδηλώθηκαν από την 1η Μαΐου 2021 έως και τη 2α Σεπτεμβρίου 2021»</w:t>
            </w:r>
          </w:p>
        </w:tc>
      </w:tr>
      <w:tr w:rsidR="009D2151" w:rsidRPr="00195D0C" w:rsidTr="009D2151">
        <w:trPr>
          <w:cantSplit/>
        </w:trPr>
        <w:tc>
          <w:tcPr>
            <w:tcW w:w="817" w:type="dxa"/>
            <w:shd w:val="clear" w:color="auto" w:fill="DAEEF3" w:themeFill="accent5" w:themeFillTint="33"/>
            <w:vAlign w:val="center"/>
          </w:tcPr>
          <w:p w:rsidR="009D2151" w:rsidRPr="00195D0C" w:rsidRDefault="009D2151" w:rsidP="002C7FCE">
            <w:pPr>
              <w:jc w:val="center"/>
              <w:rPr>
                <w:rFonts w:asciiTheme="minorHAnsi" w:hAnsiTheme="minorHAnsi" w:cstheme="minorHAnsi"/>
              </w:rPr>
            </w:pPr>
            <w:r>
              <w:rPr>
                <w:rFonts w:asciiTheme="minorHAnsi" w:hAnsiTheme="minorHAnsi" w:cstheme="minorHAnsi"/>
              </w:rPr>
              <w:t>5</w:t>
            </w:r>
          </w:p>
        </w:tc>
        <w:tc>
          <w:tcPr>
            <w:tcW w:w="3545" w:type="dxa"/>
            <w:shd w:val="clear" w:color="auto" w:fill="DAEEF3" w:themeFill="accent5" w:themeFillTint="33"/>
          </w:tcPr>
          <w:p w:rsidR="009D2151" w:rsidRPr="00195D0C" w:rsidRDefault="009D2151" w:rsidP="002C7FCE">
            <w:pPr>
              <w:rPr>
                <w:rFonts w:asciiTheme="minorHAnsi" w:hAnsiTheme="minorHAnsi" w:cstheme="minorHAnsi"/>
                <w:lang w:eastAsia="el-GR"/>
              </w:rPr>
            </w:pPr>
            <w:r w:rsidRPr="00195D0C">
              <w:rPr>
                <w:rFonts w:asciiTheme="minorHAnsi" w:hAnsiTheme="minorHAnsi" w:cstheme="minorHAnsi"/>
                <w:lang w:eastAsia="el-GR"/>
              </w:rPr>
              <w:t xml:space="preserve">ΑΠΟΦΑΣΗ ΤΟΥ ΥΦΥΠΟΥΡΓΟΥ ΑΓΡΟΤΙΚΗΣ ΑΝΑΠΤΥΞΗΣ </w:t>
            </w:r>
          </w:p>
          <w:p w:rsidR="009D2151" w:rsidRPr="00195D0C" w:rsidRDefault="009D2151" w:rsidP="002C7FCE">
            <w:pPr>
              <w:rPr>
                <w:rFonts w:asciiTheme="minorHAnsi" w:hAnsiTheme="minorHAnsi" w:cstheme="minorHAnsi"/>
                <w:lang w:eastAsia="el-GR"/>
              </w:rPr>
            </w:pPr>
            <w:r w:rsidRPr="00195D0C">
              <w:rPr>
                <w:rFonts w:asciiTheme="minorHAnsi" w:hAnsiTheme="minorHAnsi" w:cstheme="minorHAnsi"/>
                <w:lang w:eastAsia="el-GR"/>
              </w:rPr>
              <w:t>ΚΑΙ ΤΡΟΦΙΜΩΝ</w:t>
            </w:r>
          </w:p>
          <w:p w:rsidR="009D2151" w:rsidRPr="00195D0C" w:rsidRDefault="009D2151" w:rsidP="002C7FCE">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515/283379</w:t>
            </w:r>
          </w:p>
          <w:p w:rsidR="009D2151" w:rsidRPr="00195D0C" w:rsidRDefault="002401E3" w:rsidP="002C7FCE">
            <w:pPr>
              <w:rPr>
                <w:rFonts w:asciiTheme="minorHAnsi" w:hAnsiTheme="minorHAnsi" w:cstheme="minorHAnsi"/>
                <w:lang w:eastAsia="el-GR"/>
              </w:rPr>
            </w:pPr>
            <w:hyperlink r:id="rId42" w:history="1">
              <w:r w:rsidR="009D2151" w:rsidRPr="00195D0C">
                <w:rPr>
                  <w:rStyle w:val="-"/>
                  <w:rFonts w:asciiTheme="minorHAnsi" w:hAnsiTheme="minorHAnsi" w:cstheme="minorHAnsi"/>
                  <w:u w:val="none"/>
                  <w:lang w:eastAsia="el-GR"/>
                </w:rPr>
                <w:t>ΦΕΚ B 4806 - 18.10.2021</w:t>
              </w:r>
            </w:hyperlink>
          </w:p>
        </w:tc>
        <w:tc>
          <w:tcPr>
            <w:tcW w:w="5419" w:type="dxa"/>
            <w:shd w:val="clear" w:color="auto" w:fill="DAEEF3" w:themeFill="accent5" w:themeFillTint="33"/>
            <w:vAlign w:val="center"/>
          </w:tcPr>
          <w:p w:rsidR="009D2151" w:rsidRPr="00195D0C" w:rsidRDefault="009D2151" w:rsidP="002C7FCE">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«Παρεκκλίσεις από τις διατάξεις των υπ’  αρ. 137/102856/14-04-2020 (Β’ 1576) και 138/102859/14-04-2020 (Β’ 1622) αποφάσεων του Υπουργού και του Υφυπουργού Αγροτικής Ανάπτυξης και Τροφίμων»</w:t>
            </w:r>
          </w:p>
        </w:tc>
      </w:tr>
      <w:tr w:rsidR="002C7FCE" w:rsidRPr="00195D0C" w:rsidTr="00406D78">
        <w:trPr>
          <w:cantSplit/>
        </w:trPr>
        <w:tc>
          <w:tcPr>
            <w:tcW w:w="817" w:type="dxa"/>
            <w:shd w:val="clear" w:color="auto" w:fill="auto"/>
            <w:vAlign w:val="center"/>
          </w:tcPr>
          <w:p w:rsidR="002C7FCE" w:rsidRPr="00195D0C" w:rsidRDefault="002C7FCE" w:rsidP="002C7FCE">
            <w:pPr>
              <w:jc w:val="center"/>
              <w:rPr>
                <w:rFonts w:asciiTheme="minorHAnsi" w:hAnsiTheme="minorHAnsi" w:cstheme="minorHAnsi"/>
              </w:rPr>
            </w:pPr>
            <w:r w:rsidRPr="00195D0C">
              <w:rPr>
                <w:rFonts w:asciiTheme="minorHAnsi" w:hAnsiTheme="minorHAnsi" w:cstheme="minorHAnsi"/>
              </w:rPr>
              <w:t>6</w:t>
            </w:r>
          </w:p>
        </w:tc>
        <w:tc>
          <w:tcPr>
            <w:tcW w:w="3545" w:type="dxa"/>
            <w:shd w:val="clear" w:color="auto" w:fill="auto"/>
          </w:tcPr>
          <w:p w:rsidR="006F62DC" w:rsidRPr="00195D0C" w:rsidRDefault="006F62DC" w:rsidP="002C7FCE">
            <w:pPr>
              <w:rPr>
                <w:rFonts w:asciiTheme="minorHAnsi" w:hAnsiTheme="minorHAnsi" w:cstheme="minorHAnsi"/>
                <w:lang w:eastAsia="el-GR"/>
              </w:rPr>
            </w:pPr>
            <w:r w:rsidRPr="00195D0C">
              <w:rPr>
                <w:rFonts w:asciiTheme="minorHAnsi" w:hAnsiTheme="minorHAnsi" w:cstheme="minorHAnsi"/>
                <w:lang w:eastAsia="el-GR"/>
              </w:rPr>
              <w:t>ΑΠΟΦΑΣΗ ΤΟΥ ΥΠΟΥΡΓΟΥ ΕΠΙΚΡΑΤΕΙΑΣ</w:t>
            </w:r>
          </w:p>
          <w:p w:rsidR="006F62DC" w:rsidRPr="00195D0C" w:rsidRDefault="006F62DC" w:rsidP="002C7FCE">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36481 ΕΞ 2021</w:t>
            </w:r>
          </w:p>
          <w:p w:rsidR="00A92F47" w:rsidRPr="00195D0C" w:rsidRDefault="002401E3" w:rsidP="002C7FCE">
            <w:pPr>
              <w:rPr>
                <w:rFonts w:asciiTheme="minorHAnsi" w:hAnsiTheme="minorHAnsi" w:cstheme="minorHAnsi"/>
                <w:lang w:eastAsia="el-GR"/>
              </w:rPr>
            </w:pPr>
            <w:hyperlink r:id="rId43" w:history="1">
              <w:r w:rsidR="006F62DC" w:rsidRPr="00195D0C">
                <w:rPr>
                  <w:rStyle w:val="-"/>
                  <w:rFonts w:asciiTheme="minorHAnsi" w:hAnsiTheme="minorHAnsi" w:cstheme="minorHAnsi"/>
                  <w:u w:val="none"/>
                  <w:lang w:eastAsia="el-GR"/>
                </w:rPr>
                <w:t>ΦΕΚ B 4812 - 19.10.2021</w:t>
              </w:r>
            </w:hyperlink>
          </w:p>
        </w:tc>
        <w:tc>
          <w:tcPr>
            <w:tcW w:w="5419" w:type="dxa"/>
            <w:shd w:val="clear" w:color="auto" w:fill="auto"/>
            <w:vAlign w:val="center"/>
          </w:tcPr>
          <w:p w:rsidR="002C7FCE" w:rsidRPr="00195D0C" w:rsidRDefault="006F62DC" w:rsidP="002C7FCE">
            <w:pPr>
              <w:autoSpaceDE w:val="0"/>
              <w:autoSpaceDN w:val="0"/>
              <w:adjustRightInd w:val="0"/>
              <w:jc w:val="both"/>
              <w:rPr>
                <w:rFonts w:asciiTheme="minorHAnsi" w:hAnsiTheme="minorHAnsi" w:cstheme="minorHAnsi"/>
              </w:rPr>
            </w:pPr>
            <w:r w:rsidRPr="00195D0C">
              <w:rPr>
                <w:rFonts w:asciiTheme="minorHAnsi" w:hAnsiTheme="minorHAnsi" w:cstheme="minorHAnsi"/>
              </w:rPr>
              <w:t xml:space="preserve">«Παροχή Υπηρεσίας </w:t>
            </w:r>
            <w:proofErr w:type="spellStart"/>
            <w:r w:rsidRPr="00195D0C">
              <w:rPr>
                <w:rFonts w:asciiTheme="minorHAnsi" w:hAnsiTheme="minorHAnsi" w:cstheme="minorHAnsi"/>
              </w:rPr>
              <w:t>Αυθεντικοποίησης</w:t>
            </w:r>
            <w:proofErr w:type="spellEnd"/>
            <w:r w:rsidRPr="00195D0C">
              <w:rPr>
                <w:rFonts w:asciiTheme="minorHAnsi" w:hAnsiTheme="minorHAnsi" w:cstheme="minorHAnsi"/>
              </w:rPr>
              <w:t xml:space="preserve"> Χρηστών oAuth2.0 στη Δημόσια Επιχείρηση Ηλεκτρισμού Α.Ε. (Δ.Ε.Η.), μέσω του Κέντρου </w:t>
            </w:r>
            <w:proofErr w:type="spellStart"/>
            <w:r w:rsidRPr="00195D0C">
              <w:rPr>
                <w:rFonts w:asciiTheme="minorHAnsi" w:hAnsiTheme="minorHAnsi" w:cstheme="minorHAnsi"/>
              </w:rPr>
              <w:t>Διαλειτουργικότητας</w:t>
            </w:r>
            <w:proofErr w:type="spellEnd"/>
            <w:r w:rsidRPr="00195D0C">
              <w:rPr>
                <w:rFonts w:asciiTheme="minorHAnsi" w:hAnsiTheme="minorHAnsi" w:cstheme="minorHAnsi"/>
              </w:rPr>
              <w:t xml:space="preserve"> της Γ.Γ.Π.Σ.Δ.Δ.»</w:t>
            </w:r>
          </w:p>
        </w:tc>
      </w:tr>
      <w:tr w:rsidR="002C7FCE" w:rsidRPr="00195D0C" w:rsidTr="00406D78">
        <w:trPr>
          <w:cantSplit/>
        </w:trPr>
        <w:tc>
          <w:tcPr>
            <w:tcW w:w="817" w:type="dxa"/>
            <w:shd w:val="clear" w:color="auto" w:fill="DAEEF3" w:themeFill="accent5" w:themeFillTint="33"/>
            <w:vAlign w:val="center"/>
          </w:tcPr>
          <w:p w:rsidR="002C7FCE" w:rsidRPr="00195D0C" w:rsidRDefault="002C7FCE" w:rsidP="002C7FCE">
            <w:pPr>
              <w:jc w:val="center"/>
              <w:rPr>
                <w:rFonts w:asciiTheme="minorHAnsi" w:hAnsiTheme="minorHAnsi" w:cstheme="minorHAnsi"/>
              </w:rPr>
            </w:pPr>
            <w:r w:rsidRPr="00195D0C">
              <w:rPr>
                <w:rFonts w:asciiTheme="minorHAnsi" w:hAnsiTheme="minorHAnsi" w:cstheme="minorHAnsi"/>
              </w:rPr>
              <w:t>7</w:t>
            </w:r>
          </w:p>
        </w:tc>
        <w:tc>
          <w:tcPr>
            <w:tcW w:w="3545" w:type="dxa"/>
            <w:shd w:val="clear" w:color="auto" w:fill="DAEEF3" w:themeFill="accent5" w:themeFillTint="33"/>
          </w:tcPr>
          <w:p w:rsidR="00BC1C67" w:rsidRPr="00195D0C" w:rsidRDefault="00DE12CC" w:rsidP="002C7FCE">
            <w:pPr>
              <w:rPr>
                <w:rFonts w:asciiTheme="minorHAnsi" w:hAnsiTheme="minorHAnsi" w:cstheme="minorHAnsi"/>
                <w:lang w:eastAsia="el-GR"/>
              </w:rPr>
            </w:pPr>
            <w:r w:rsidRPr="00195D0C">
              <w:rPr>
                <w:rFonts w:asciiTheme="minorHAnsi" w:hAnsiTheme="minorHAnsi" w:cstheme="minorHAnsi"/>
                <w:lang w:eastAsia="el-GR"/>
              </w:rPr>
              <w:t>ΑΠΟΦΑΣΗ ΤΟΥ ΥΦΥΠΟΥΡΓΟΥ ΨΗΦΙΑΚΗΣ ΔΙΑΚΥΒΕΡΝΗΣΗΣ</w:t>
            </w:r>
          </w:p>
          <w:p w:rsidR="00DE12CC" w:rsidRPr="00195D0C" w:rsidRDefault="00DE12CC" w:rsidP="002C7FCE">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36595 ΕΞ 2021</w:t>
            </w:r>
          </w:p>
          <w:p w:rsidR="00DE12CC" w:rsidRPr="00195D0C" w:rsidRDefault="002401E3" w:rsidP="002C7FCE">
            <w:pPr>
              <w:rPr>
                <w:rFonts w:asciiTheme="minorHAnsi" w:hAnsiTheme="minorHAnsi" w:cstheme="minorHAnsi"/>
                <w:lang w:eastAsia="el-GR"/>
              </w:rPr>
            </w:pPr>
            <w:hyperlink r:id="rId44" w:history="1">
              <w:r w:rsidR="00DE12CC" w:rsidRPr="00195D0C">
                <w:rPr>
                  <w:rStyle w:val="-"/>
                  <w:rFonts w:asciiTheme="minorHAnsi" w:hAnsiTheme="minorHAnsi" w:cstheme="minorHAnsi"/>
                  <w:u w:val="none"/>
                  <w:lang w:eastAsia="el-GR"/>
                </w:rPr>
                <w:t>ΦΕΚ B 4813 - 19.10.2021</w:t>
              </w:r>
            </w:hyperlink>
          </w:p>
        </w:tc>
        <w:tc>
          <w:tcPr>
            <w:tcW w:w="5419" w:type="dxa"/>
            <w:shd w:val="clear" w:color="auto" w:fill="DAEEF3" w:themeFill="accent5" w:themeFillTint="33"/>
            <w:vAlign w:val="center"/>
          </w:tcPr>
          <w:p w:rsidR="002C7FCE" w:rsidRPr="00195D0C" w:rsidRDefault="00DE12CC" w:rsidP="002C7FCE">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«Ρυθμίσεις για την οργάνωση και τη λειτουργία του Παρατηρητηρίου Γραφειοκρατίας»</w:t>
            </w:r>
          </w:p>
        </w:tc>
      </w:tr>
      <w:tr w:rsidR="00BC6B32" w:rsidRPr="00195D0C" w:rsidTr="00BC6B32">
        <w:trPr>
          <w:cantSplit/>
          <w:trHeight w:val="516"/>
        </w:trPr>
        <w:tc>
          <w:tcPr>
            <w:tcW w:w="817" w:type="dxa"/>
            <w:shd w:val="clear" w:color="auto" w:fill="auto"/>
            <w:vAlign w:val="center"/>
          </w:tcPr>
          <w:p w:rsidR="00BC6B32" w:rsidRPr="00195D0C" w:rsidRDefault="00BC6B32" w:rsidP="009F5371">
            <w:pPr>
              <w:jc w:val="center"/>
              <w:rPr>
                <w:rFonts w:asciiTheme="minorHAnsi" w:hAnsiTheme="minorHAnsi" w:cstheme="minorHAnsi"/>
                <w:lang w:val="en-US"/>
              </w:rPr>
            </w:pPr>
            <w:r w:rsidRPr="00195D0C">
              <w:rPr>
                <w:rFonts w:asciiTheme="minorHAnsi" w:hAnsiTheme="minorHAnsi" w:cstheme="minorHAnsi"/>
                <w:lang w:val="en-US"/>
              </w:rPr>
              <w:t>8</w:t>
            </w:r>
          </w:p>
        </w:tc>
        <w:tc>
          <w:tcPr>
            <w:tcW w:w="3545" w:type="dxa"/>
            <w:shd w:val="clear" w:color="auto" w:fill="auto"/>
          </w:tcPr>
          <w:p w:rsidR="00195D0C" w:rsidRDefault="00195D0C" w:rsidP="009F5371">
            <w:pPr>
              <w:rPr>
                <w:rFonts w:asciiTheme="minorHAnsi" w:hAnsiTheme="minorHAnsi" w:cstheme="minorHAnsi"/>
                <w:lang w:eastAsia="el-GR"/>
              </w:rPr>
            </w:pPr>
          </w:p>
          <w:p w:rsidR="00BC6B32" w:rsidRPr="00195D0C" w:rsidRDefault="00E64B79" w:rsidP="009F5371">
            <w:pPr>
              <w:rPr>
                <w:rFonts w:asciiTheme="minorHAnsi" w:hAnsiTheme="minorHAnsi" w:cstheme="minorHAnsi"/>
                <w:lang w:eastAsia="el-GR"/>
              </w:rPr>
            </w:pPr>
            <w:r w:rsidRPr="00195D0C">
              <w:rPr>
                <w:rFonts w:asciiTheme="minorHAnsi" w:hAnsiTheme="minorHAnsi" w:cstheme="minorHAnsi"/>
                <w:lang w:eastAsia="el-GR"/>
              </w:rPr>
              <w:t>ΑΠΟΦΑΣΗ ΤΟΥ ΥΠΟΥΡΓΟΥ ΔΙΚΑΙΟΣΥΝΗΣ</w:t>
            </w:r>
          </w:p>
          <w:p w:rsidR="00E64B79" w:rsidRPr="00195D0C" w:rsidRDefault="00E64B79" w:rsidP="009F5371">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49740</w:t>
            </w:r>
          </w:p>
          <w:p w:rsidR="00E64B79" w:rsidRPr="00195D0C" w:rsidRDefault="002401E3" w:rsidP="009F5371">
            <w:pPr>
              <w:rPr>
                <w:rFonts w:asciiTheme="minorHAnsi" w:hAnsiTheme="minorHAnsi" w:cstheme="minorHAnsi"/>
                <w:lang w:eastAsia="el-GR"/>
              </w:rPr>
            </w:pPr>
            <w:hyperlink r:id="rId45" w:history="1">
              <w:r w:rsidR="00E64B79" w:rsidRPr="00195D0C">
                <w:rPr>
                  <w:rStyle w:val="-"/>
                  <w:rFonts w:asciiTheme="minorHAnsi" w:hAnsiTheme="minorHAnsi" w:cstheme="minorHAnsi"/>
                  <w:u w:val="none"/>
                  <w:lang w:eastAsia="el-GR"/>
                </w:rPr>
                <w:t>ΦΕΚ B 4828 - 19.10.2021</w:t>
              </w:r>
            </w:hyperlink>
          </w:p>
        </w:tc>
        <w:tc>
          <w:tcPr>
            <w:tcW w:w="5419" w:type="dxa"/>
            <w:shd w:val="clear" w:color="auto" w:fill="auto"/>
            <w:vAlign w:val="center"/>
          </w:tcPr>
          <w:p w:rsidR="00BC6B32" w:rsidRPr="00195D0C" w:rsidRDefault="00E64B79" w:rsidP="009F5371">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 xml:space="preserve">«Έγκριση της υπ’ αρ. 10999/05-08-2021 απόφασης του Διοικητικού Συμβουλίου του ΤΑ.Χ.ΔΙ.Κ για την εκ νέου δωρεάν παραχώρηση κατά κυριότητα, νομή και κατοχή στο ΤΑ.Χ.ΔΙ.Κ. του Δημόσιου κτήματος Α.Β.Κ 981 ΚΩ έκτασης 4.749,20 </w:t>
            </w:r>
            <w:proofErr w:type="spellStart"/>
            <w:r w:rsidRPr="00195D0C">
              <w:rPr>
                <w:rFonts w:asciiTheme="minorHAnsi" w:hAnsiTheme="minorHAnsi" w:cstheme="minorHAnsi"/>
              </w:rPr>
              <w:t>τ.μ</w:t>
            </w:r>
            <w:proofErr w:type="spellEnd"/>
            <w:r w:rsidRPr="00195D0C">
              <w:rPr>
                <w:rFonts w:asciiTheme="minorHAnsi" w:hAnsiTheme="minorHAnsi" w:cstheme="minorHAnsi"/>
              </w:rPr>
              <w:t>., με σκοπό την ανέγερση Δικαστικού Μεγάρου»</w:t>
            </w:r>
          </w:p>
        </w:tc>
      </w:tr>
      <w:tr w:rsidR="002C7FCE" w:rsidRPr="00195D0C" w:rsidTr="00A540BD">
        <w:trPr>
          <w:cantSplit/>
          <w:trHeight w:val="80"/>
        </w:trPr>
        <w:tc>
          <w:tcPr>
            <w:tcW w:w="817" w:type="dxa"/>
            <w:shd w:val="clear" w:color="auto" w:fill="DAEEF3" w:themeFill="accent5" w:themeFillTint="33"/>
            <w:vAlign w:val="center"/>
          </w:tcPr>
          <w:p w:rsidR="002C7FCE" w:rsidRPr="00195D0C" w:rsidRDefault="00BC6B32" w:rsidP="002C7FCE">
            <w:pPr>
              <w:jc w:val="center"/>
              <w:rPr>
                <w:rFonts w:asciiTheme="minorHAnsi" w:hAnsiTheme="minorHAnsi" w:cstheme="minorHAnsi"/>
                <w:lang w:val="en-US"/>
              </w:rPr>
            </w:pPr>
            <w:r w:rsidRPr="00195D0C">
              <w:rPr>
                <w:rFonts w:asciiTheme="minorHAnsi" w:hAnsiTheme="minorHAnsi" w:cstheme="minorHAnsi"/>
                <w:lang w:val="en-US"/>
              </w:rPr>
              <w:t>9</w:t>
            </w:r>
          </w:p>
        </w:tc>
        <w:tc>
          <w:tcPr>
            <w:tcW w:w="3545" w:type="dxa"/>
            <w:shd w:val="clear" w:color="auto" w:fill="DAEEF3" w:themeFill="accent5" w:themeFillTint="33"/>
          </w:tcPr>
          <w:p w:rsidR="008F1C5B" w:rsidRPr="00195D0C" w:rsidRDefault="00D26065" w:rsidP="00C05370">
            <w:pPr>
              <w:rPr>
                <w:rFonts w:asciiTheme="minorHAnsi" w:hAnsiTheme="minorHAnsi" w:cstheme="minorHAnsi"/>
                <w:lang w:eastAsia="el-GR"/>
              </w:rPr>
            </w:pPr>
            <w:r w:rsidRPr="00195D0C">
              <w:rPr>
                <w:rFonts w:asciiTheme="minorHAnsi" w:hAnsiTheme="minorHAnsi" w:cstheme="minorHAnsi"/>
                <w:lang w:eastAsia="el-GR"/>
              </w:rPr>
              <w:t>ΑΠΟΦΑΣΗ ΤΟΥ ΥΠΟΥΡΓΟΥ ΕΘΝΙΚΗΣ ΑΜΥΝΑΣ</w:t>
            </w:r>
          </w:p>
          <w:p w:rsidR="00D26065" w:rsidRPr="00195D0C" w:rsidRDefault="00D26065" w:rsidP="00C05370">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Φ.800/138/415035/Σ.7505</w:t>
            </w:r>
          </w:p>
          <w:p w:rsidR="00D26065" w:rsidRPr="00195D0C" w:rsidRDefault="002401E3" w:rsidP="00C05370">
            <w:pPr>
              <w:rPr>
                <w:rFonts w:asciiTheme="minorHAnsi" w:hAnsiTheme="minorHAnsi" w:cstheme="minorHAnsi"/>
                <w:lang w:eastAsia="el-GR"/>
              </w:rPr>
            </w:pPr>
            <w:hyperlink r:id="rId46" w:history="1">
              <w:r w:rsidR="00D26065" w:rsidRPr="00195D0C">
                <w:rPr>
                  <w:rStyle w:val="-"/>
                  <w:rFonts w:asciiTheme="minorHAnsi" w:hAnsiTheme="minorHAnsi" w:cstheme="minorHAnsi"/>
                  <w:u w:val="none"/>
                  <w:lang w:eastAsia="el-GR"/>
                </w:rPr>
                <w:t>ΦΕΚ B 4853 - 20.10.2021</w:t>
              </w:r>
            </w:hyperlink>
          </w:p>
        </w:tc>
        <w:tc>
          <w:tcPr>
            <w:tcW w:w="5419" w:type="dxa"/>
            <w:shd w:val="clear" w:color="auto" w:fill="DAEEF3" w:themeFill="accent5" w:themeFillTint="33"/>
            <w:vAlign w:val="center"/>
          </w:tcPr>
          <w:p w:rsidR="002C7FCE" w:rsidRPr="00195D0C" w:rsidRDefault="00D26065" w:rsidP="002C7FCE">
            <w:pPr>
              <w:autoSpaceDE w:val="0"/>
              <w:autoSpaceDN w:val="0"/>
              <w:adjustRightInd w:val="0"/>
              <w:jc w:val="both"/>
              <w:rPr>
                <w:rFonts w:asciiTheme="minorHAnsi" w:hAnsiTheme="minorHAnsi" w:cstheme="minorHAnsi"/>
              </w:rPr>
            </w:pPr>
            <w:r w:rsidRPr="00195D0C">
              <w:rPr>
                <w:rFonts w:asciiTheme="minorHAnsi" w:hAnsiTheme="minorHAnsi" w:cstheme="minorHAnsi"/>
              </w:rPr>
              <w:t>«Τιμολόγηση παρεχόμενων υπηρεσιών και οικονομική τακτοποίηση των δοσοληψιών της Εθνικής Στρατιωτικής Αρχής Αξιοπλοΐας (ΕΣΑΑ)»</w:t>
            </w:r>
          </w:p>
        </w:tc>
      </w:tr>
      <w:tr w:rsidR="002C7FCE" w:rsidRPr="00195D0C" w:rsidTr="00A540BD">
        <w:trPr>
          <w:cantSplit/>
          <w:trHeight w:val="80"/>
        </w:trPr>
        <w:tc>
          <w:tcPr>
            <w:tcW w:w="817" w:type="dxa"/>
            <w:shd w:val="clear" w:color="auto" w:fill="auto"/>
            <w:vAlign w:val="center"/>
          </w:tcPr>
          <w:p w:rsidR="002C7FCE" w:rsidRPr="00195D0C" w:rsidRDefault="00BC6B32" w:rsidP="002C7FCE">
            <w:pPr>
              <w:jc w:val="center"/>
              <w:rPr>
                <w:rFonts w:asciiTheme="minorHAnsi" w:hAnsiTheme="minorHAnsi" w:cstheme="minorHAnsi"/>
                <w:lang w:val="en-US"/>
              </w:rPr>
            </w:pPr>
            <w:r w:rsidRPr="00195D0C">
              <w:rPr>
                <w:rFonts w:asciiTheme="minorHAnsi" w:hAnsiTheme="minorHAnsi" w:cstheme="minorHAnsi"/>
                <w:lang w:val="en-US"/>
              </w:rPr>
              <w:t>10</w:t>
            </w:r>
          </w:p>
        </w:tc>
        <w:tc>
          <w:tcPr>
            <w:tcW w:w="3545" w:type="dxa"/>
            <w:shd w:val="clear" w:color="auto" w:fill="auto"/>
          </w:tcPr>
          <w:p w:rsidR="00195D0C" w:rsidRDefault="00195D0C" w:rsidP="002C7FCE">
            <w:pPr>
              <w:rPr>
                <w:rFonts w:asciiTheme="minorHAnsi" w:hAnsiTheme="minorHAnsi" w:cstheme="minorHAnsi"/>
                <w:lang w:eastAsia="el-GR"/>
              </w:rPr>
            </w:pPr>
          </w:p>
          <w:p w:rsidR="002C7FCE" w:rsidRPr="00195D0C" w:rsidRDefault="0080538F" w:rsidP="002C7FCE">
            <w:pPr>
              <w:rPr>
                <w:rFonts w:asciiTheme="minorHAnsi" w:hAnsiTheme="minorHAnsi" w:cstheme="minorHAnsi"/>
                <w:lang w:eastAsia="el-GR"/>
              </w:rPr>
            </w:pPr>
            <w:r w:rsidRPr="00195D0C">
              <w:rPr>
                <w:rFonts w:asciiTheme="minorHAnsi" w:hAnsiTheme="minorHAnsi" w:cstheme="minorHAnsi"/>
                <w:lang w:eastAsia="el-GR"/>
              </w:rPr>
              <w:t>ΑΠΟΦΑΣΗ ΤΟΥ ΥΠΟΥΡΓΟΥ ΝΑΥΤΙΛΙΑΣ ΚΑΙ ΝΗΣΙΩΤΙΚΗΣ ΠΟΛΙΤΙΚΗΣ</w:t>
            </w:r>
          </w:p>
          <w:p w:rsidR="0080538F" w:rsidRPr="00195D0C" w:rsidRDefault="0080538F" w:rsidP="002C7FCE">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2222.1-1.2/75902/2021</w:t>
            </w:r>
          </w:p>
          <w:p w:rsidR="0080538F" w:rsidRPr="00195D0C" w:rsidRDefault="002401E3" w:rsidP="002C7FCE">
            <w:pPr>
              <w:rPr>
                <w:rFonts w:asciiTheme="minorHAnsi" w:hAnsiTheme="minorHAnsi" w:cstheme="minorHAnsi"/>
                <w:lang w:eastAsia="el-GR"/>
              </w:rPr>
            </w:pPr>
            <w:hyperlink r:id="rId47" w:history="1">
              <w:r w:rsidR="0080538F" w:rsidRPr="00195D0C">
                <w:rPr>
                  <w:rStyle w:val="-"/>
                  <w:rFonts w:asciiTheme="minorHAnsi" w:hAnsiTheme="minorHAnsi" w:cstheme="minorHAnsi"/>
                  <w:u w:val="none"/>
                  <w:lang w:eastAsia="el-GR"/>
                </w:rPr>
                <w:t>ΦΕΚ B 4858 - 20.10.2021</w:t>
              </w:r>
            </w:hyperlink>
          </w:p>
        </w:tc>
        <w:tc>
          <w:tcPr>
            <w:tcW w:w="5419" w:type="dxa"/>
            <w:shd w:val="clear" w:color="auto" w:fill="auto"/>
            <w:vAlign w:val="center"/>
          </w:tcPr>
          <w:p w:rsidR="002C7FCE" w:rsidRPr="00195D0C" w:rsidRDefault="0080538F" w:rsidP="002C7FCE">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«Έγκριση και αποδοχή των τροποποιήσεων του Διεθνούς Κώδικα Ασφάλειας για τα πλοία που χρησιμοποιούν αέρια ή άλλα καύσιμα χαμηλού σημείου ανάφλεξης (Κώδικας IGF), ως αυτές υιοθετήθηκαν την 11η Νοεμβρίου 2020 με την απόφαση MSC.475(102) της Επιτροπής Ναυτικής Ασφάλειας του Διεθνούς Ναυτιλιακού Οργανισμού (ΙΜΟ)»</w:t>
            </w:r>
          </w:p>
        </w:tc>
      </w:tr>
      <w:tr w:rsidR="002C7FCE" w:rsidRPr="00195D0C" w:rsidTr="00A540BD">
        <w:trPr>
          <w:cantSplit/>
          <w:trHeight w:val="80"/>
        </w:trPr>
        <w:tc>
          <w:tcPr>
            <w:tcW w:w="817" w:type="dxa"/>
            <w:shd w:val="clear" w:color="auto" w:fill="DAEEF3" w:themeFill="accent5" w:themeFillTint="33"/>
            <w:vAlign w:val="center"/>
          </w:tcPr>
          <w:p w:rsidR="002C7FCE" w:rsidRPr="00195D0C" w:rsidRDefault="00BC6B32" w:rsidP="002C7FCE">
            <w:pPr>
              <w:jc w:val="center"/>
              <w:rPr>
                <w:rFonts w:asciiTheme="minorHAnsi" w:hAnsiTheme="minorHAnsi" w:cstheme="minorHAnsi"/>
              </w:rPr>
            </w:pPr>
            <w:r w:rsidRPr="00195D0C">
              <w:rPr>
                <w:rFonts w:asciiTheme="minorHAnsi" w:hAnsiTheme="minorHAnsi" w:cstheme="minorHAnsi"/>
              </w:rPr>
              <w:t>11</w:t>
            </w:r>
          </w:p>
        </w:tc>
        <w:tc>
          <w:tcPr>
            <w:tcW w:w="3545" w:type="dxa"/>
            <w:shd w:val="clear" w:color="auto" w:fill="DAEEF3" w:themeFill="accent5" w:themeFillTint="33"/>
          </w:tcPr>
          <w:p w:rsidR="00195D0C" w:rsidRDefault="00195D0C" w:rsidP="002C7FCE">
            <w:pPr>
              <w:rPr>
                <w:rFonts w:asciiTheme="minorHAnsi" w:hAnsiTheme="minorHAnsi" w:cstheme="minorHAnsi"/>
                <w:lang w:eastAsia="el-GR"/>
              </w:rPr>
            </w:pPr>
          </w:p>
          <w:p w:rsidR="00832786" w:rsidRPr="00195D0C" w:rsidRDefault="0080538F" w:rsidP="002C7FCE">
            <w:pPr>
              <w:rPr>
                <w:rFonts w:asciiTheme="minorHAnsi" w:hAnsiTheme="minorHAnsi" w:cstheme="minorHAnsi"/>
                <w:lang w:eastAsia="el-GR"/>
              </w:rPr>
            </w:pPr>
            <w:r w:rsidRPr="00195D0C">
              <w:rPr>
                <w:rFonts w:asciiTheme="minorHAnsi" w:hAnsiTheme="minorHAnsi" w:cstheme="minorHAnsi"/>
                <w:lang w:eastAsia="el-GR"/>
              </w:rPr>
              <w:t>ΑΠΟΦΑΣΗ ΤΟΥ ΥΠΟΥΡΓΟΥ ΝΑΥΤΙΛΙΑΣ ΚΑΙ ΝΗΣΙΩΤΙΚΗΣ ΠΟΛΙΤΙΚΗΣ</w:t>
            </w:r>
          </w:p>
          <w:p w:rsidR="0080538F" w:rsidRPr="00195D0C" w:rsidRDefault="0080538F" w:rsidP="002C7FCE">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2222.1-1.2/75903/2021</w:t>
            </w:r>
          </w:p>
          <w:p w:rsidR="0080538F" w:rsidRPr="00195D0C" w:rsidRDefault="002401E3" w:rsidP="002C7FCE">
            <w:pPr>
              <w:rPr>
                <w:rFonts w:asciiTheme="minorHAnsi" w:hAnsiTheme="minorHAnsi" w:cstheme="minorHAnsi"/>
                <w:lang w:eastAsia="el-GR"/>
              </w:rPr>
            </w:pPr>
            <w:hyperlink r:id="rId48" w:history="1">
              <w:r w:rsidR="0080538F" w:rsidRPr="00195D0C">
                <w:rPr>
                  <w:rStyle w:val="-"/>
                  <w:rFonts w:asciiTheme="minorHAnsi" w:hAnsiTheme="minorHAnsi" w:cstheme="minorHAnsi"/>
                  <w:u w:val="none"/>
                  <w:lang w:eastAsia="el-GR"/>
                </w:rPr>
                <w:t>ΦΕΚ B 4858 - 20.10.2021</w:t>
              </w:r>
            </w:hyperlink>
          </w:p>
        </w:tc>
        <w:tc>
          <w:tcPr>
            <w:tcW w:w="5419" w:type="dxa"/>
            <w:shd w:val="clear" w:color="auto" w:fill="DAEEF3" w:themeFill="accent5" w:themeFillTint="33"/>
            <w:vAlign w:val="center"/>
          </w:tcPr>
          <w:p w:rsidR="002C7FCE" w:rsidRPr="00195D0C" w:rsidRDefault="0080538F" w:rsidP="002C7FCE">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 xml:space="preserve">«Έγκριση και αποδοχή των τροποποιήσεων του Διεθνούς Κώδικα για την κατασκευή και τον εξοπλισμό πλοίων που μεταφέρουν υγροποιημένα αέρια χύμα (IGC </w:t>
            </w:r>
            <w:proofErr w:type="spellStart"/>
            <w:r w:rsidRPr="00195D0C">
              <w:rPr>
                <w:rFonts w:asciiTheme="minorHAnsi" w:hAnsiTheme="minorHAnsi" w:cstheme="minorHAnsi"/>
              </w:rPr>
              <w:t>Code</w:t>
            </w:r>
            <w:proofErr w:type="spellEnd"/>
            <w:r w:rsidRPr="00195D0C">
              <w:rPr>
                <w:rFonts w:asciiTheme="minorHAnsi" w:hAnsiTheme="minorHAnsi" w:cstheme="minorHAnsi"/>
              </w:rPr>
              <w:t>), ως αυτές υιοθετήθηκαν την 11η Νοεμβρίου 2020 με την απόφαση MSC.476(102) της Επιτροπής Ναυτικής Ασφάλειας του Διεθνούς Ναυτιλιακού Οργανισμού (ΙΜΟ)»</w:t>
            </w:r>
          </w:p>
        </w:tc>
      </w:tr>
      <w:tr w:rsidR="002C7FCE" w:rsidRPr="00195D0C" w:rsidTr="00A540BD">
        <w:trPr>
          <w:cantSplit/>
        </w:trPr>
        <w:tc>
          <w:tcPr>
            <w:tcW w:w="817" w:type="dxa"/>
            <w:shd w:val="clear" w:color="auto" w:fill="auto"/>
            <w:vAlign w:val="center"/>
          </w:tcPr>
          <w:p w:rsidR="002C7FCE" w:rsidRPr="00195D0C" w:rsidRDefault="00BC6B32" w:rsidP="002C7FCE">
            <w:pPr>
              <w:jc w:val="center"/>
              <w:rPr>
                <w:rFonts w:asciiTheme="minorHAnsi" w:hAnsiTheme="minorHAnsi" w:cstheme="minorHAnsi"/>
                <w:lang w:val="en-US"/>
              </w:rPr>
            </w:pPr>
            <w:r w:rsidRPr="00195D0C">
              <w:rPr>
                <w:rFonts w:asciiTheme="minorHAnsi" w:hAnsiTheme="minorHAnsi" w:cstheme="minorHAnsi"/>
                <w:lang w:val="en-US"/>
              </w:rPr>
              <w:lastRenderedPageBreak/>
              <w:t>12</w:t>
            </w:r>
          </w:p>
        </w:tc>
        <w:tc>
          <w:tcPr>
            <w:tcW w:w="3545" w:type="dxa"/>
            <w:shd w:val="clear" w:color="auto" w:fill="auto"/>
          </w:tcPr>
          <w:p w:rsidR="00E10368" w:rsidRPr="00195D0C" w:rsidRDefault="00601F7F" w:rsidP="002C7FCE">
            <w:pPr>
              <w:rPr>
                <w:rFonts w:asciiTheme="minorHAnsi" w:hAnsiTheme="minorHAnsi" w:cstheme="minorHAnsi"/>
                <w:lang w:eastAsia="el-GR"/>
              </w:rPr>
            </w:pPr>
            <w:r w:rsidRPr="00195D0C">
              <w:rPr>
                <w:rFonts w:asciiTheme="minorHAnsi" w:hAnsiTheme="minorHAnsi" w:cstheme="minorHAnsi"/>
                <w:lang w:eastAsia="el-GR"/>
              </w:rPr>
              <w:t>ΑΠΟΦΑΣΗ ΤΟΥ ΥΠΟΥΡΓΟΥ ΥΠΟΔΟΜΩΝ ΚΑΙ ΜΕΤΑΦΟΡΩΝ</w:t>
            </w:r>
          </w:p>
          <w:p w:rsidR="00601F7F" w:rsidRPr="00195D0C" w:rsidRDefault="00601F7F" w:rsidP="002C7FCE">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283352</w:t>
            </w:r>
          </w:p>
          <w:p w:rsidR="00601F7F" w:rsidRPr="00195D0C" w:rsidRDefault="002401E3" w:rsidP="002C7FCE">
            <w:pPr>
              <w:rPr>
                <w:rFonts w:asciiTheme="minorHAnsi" w:hAnsiTheme="minorHAnsi" w:cstheme="minorHAnsi"/>
                <w:lang w:eastAsia="el-GR"/>
              </w:rPr>
            </w:pPr>
            <w:hyperlink r:id="rId49" w:history="1">
              <w:r w:rsidR="00601F7F" w:rsidRPr="00195D0C">
                <w:rPr>
                  <w:rStyle w:val="-"/>
                  <w:rFonts w:asciiTheme="minorHAnsi" w:hAnsiTheme="minorHAnsi" w:cstheme="minorHAnsi"/>
                  <w:u w:val="none"/>
                  <w:lang w:eastAsia="el-GR"/>
                </w:rPr>
                <w:t>ΦΕΚ B 4873 - 21.10.2021</w:t>
              </w:r>
            </w:hyperlink>
          </w:p>
        </w:tc>
        <w:tc>
          <w:tcPr>
            <w:tcW w:w="5419" w:type="dxa"/>
            <w:shd w:val="clear" w:color="auto" w:fill="auto"/>
            <w:vAlign w:val="center"/>
          </w:tcPr>
          <w:p w:rsidR="002C7FCE" w:rsidRPr="00195D0C" w:rsidRDefault="00601F7F" w:rsidP="002C7FCE">
            <w:pPr>
              <w:autoSpaceDE w:val="0"/>
              <w:autoSpaceDN w:val="0"/>
              <w:adjustRightInd w:val="0"/>
              <w:jc w:val="both"/>
              <w:rPr>
                <w:rFonts w:asciiTheme="minorHAnsi" w:hAnsiTheme="minorHAnsi" w:cstheme="minorHAnsi"/>
              </w:rPr>
            </w:pPr>
            <w:r w:rsidRPr="00195D0C">
              <w:rPr>
                <w:rFonts w:asciiTheme="minorHAnsi" w:hAnsiTheme="minorHAnsi" w:cstheme="minorHAnsi"/>
              </w:rPr>
              <w:t xml:space="preserve">“Τροποποίηση της υπ’ αρ. οικ.20271/546/23-3-2020 απόφασης του Υπουργού Υποδομών και Μεταφορών «Σύσταση και συγκρότηση της Επιτροπής </w:t>
            </w:r>
            <w:proofErr w:type="spellStart"/>
            <w:r w:rsidRPr="00195D0C">
              <w:rPr>
                <w:rFonts w:asciiTheme="minorHAnsi" w:hAnsiTheme="minorHAnsi" w:cstheme="minorHAnsi"/>
              </w:rPr>
              <w:t>Υδατοδρομίων</w:t>
            </w:r>
            <w:proofErr w:type="spellEnd"/>
            <w:r w:rsidRPr="00195D0C">
              <w:rPr>
                <w:rFonts w:asciiTheme="minorHAnsi" w:hAnsiTheme="minorHAnsi" w:cstheme="minorHAnsi"/>
              </w:rPr>
              <w:t xml:space="preserve"> και καθορισμός του έργου και των αρμοδιοτήτων της» (Β’ 1494)”</w:t>
            </w:r>
          </w:p>
        </w:tc>
      </w:tr>
      <w:tr w:rsidR="002C7FCE" w:rsidRPr="00195D0C" w:rsidTr="00A540BD">
        <w:trPr>
          <w:cantSplit/>
          <w:trHeight w:val="80"/>
        </w:trPr>
        <w:tc>
          <w:tcPr>
            <w:tcW w:w="817" w:type="dxa"/>
            <w:shd w:val="clear" w:color="auto" w:fill="DAEEF3" w:themeFill="accent5" w:themeFillTint="33"/>
            <w:vAlign w:val="center"/>
          </w:tcPr>
          <w:p w:rsidR="002C7FCE" w:rsidRPr="00195D0C" w:rsidRDefault="00BC6B32" w:rsidP="002C7FCE">
            <w:pPr>
              <w:jc w:val="center"/>
              <w:rPr>
                <w:rFonts w:asciiTheme="minorHAnsi" w:hAnsiTheme="minorHAnsi" w:cstheme="minorHAnsi"/>
              </w:rPr>
            </w:pPr>
            <w:r w:rsidRPr="00195D0C">
              <w:rPr>
                <w:rFonts w:asciiTheme="minorHAnsi" w:hAnsiTheme="minorHAnsi" w:cstheme="minorHAnsi"/>
              </w:rPr>
              <w:t>13</w:t>
            </w:r>
          </w:p>
        </w:tc>
        <w:tc>
          <w:tcPr>
            <w:tcW w:w="3545" w:type="dxa"/>
            <w:shd w:val="clear" w:color="auto" w:fill="DAEEF3" w:themeFill="accent5" w:themeFillTint="33"/>
          </w:tcPr>
          <w:p w:rsidR="00195D0C" w:rsidRDefault="00195D0C" w:rsidP="002C7FCE">
            <w:pPr>
              <w:rPr>
                <w:rFonts w:asciiTheme="minorHAnsi" w:hAnsiTheme="minorHAnsi" w:cstheme="minorHAnsi"/>
                <w:lang w:eastAsia="el-GR"/>
              </w:rPr>
            </w:pPr>
          </w:p>
          <w:p w:rsidR="00EB7902" w:rsidRPr="00195D0C" w:rsidRDefault="00601F7F" w:rsidP="002C7FCE">
            <w:pPr>
              <w:rPr>
                <w:rFonts w:asciiTheme="minorHAnsi" w:hAnsiTheme="minorHAnsi" w:cstheme="minorHAnsi"/>
                <w:lang w:eastAsia="el-GR"/>
              </w:rPr>
            </w:pPr>
            <w:r w:rsidRPr="00195D0C">
              <w:rPr>
                <w:rFonts w:asciiTheme="minorHAnsi" w:hAnsiTheme="minorHAnsi" w:cstheme="minorHAnsi"/>
                <w:lang w:eastAsia="el-GR"/>
              </w:rPr>
              <w:t>ΑΠΟΦΑΣΗ ΤΟΥ ΥΦΥΠΟΥΡΓΟΥ ΠΕΡΙΒΑΛΛΟΝΤΟΣ ΚΑΙ ΕΝΕΡΓΕΙΑΣ</w:t>
            </w:r>
          </w:p>
          <w:p w:rsidR="00601F7F" w:rsidRPr="00195D0C" w:rsidRDefault="00601F7F" w:rsidP="002C7FCE">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οικ. ΥΠΕΝ/ΔΑΟΚΑ/93311/3679</w:t>
            </w:r>
          </w:p>
          <w:p w:rsidR="00601F7F" w:rsidRPr="00195D0C" w:rsidRDefault="002401E3" w:rsidP="002C7FCE">
            <w:pPr>
              <w:rPr>
                <w:rFonts w:asciiTheme="minorHAnsi" w:hAnsiTheme="minorHAnsi" w:cstheme="minorHAnsi"/>
                <w:lang w:eastAsia="el-GR"/>
              </w:rPr>
            </w:pPr>
            <w:hyperlink r:id="rId50" w:history="1">
              <w:r w:rsidR="00601F7F" w:rsidRPr="00195D0C">
                <w:rPr>
                  <w:rStyle w:val="-"/>
                  <w:rFonts w:asciiTheme="minorHAnsi" w:hAnsiTheme="minorHAnsi" w:cstheme="minorHAnsi"/>
                  <w:u w:val="none"/>
                  <w:lang w:eastAsia="el-GR"/>
                </w:rPr>
                <w:t>ΦΕΚ B 4874 - 21.10.2021</w:t>
              </w:r>
            </w:hyperlink>
          </w:p>
        </w:tc>
        <w:tc>
          <w:tcPr>
            <w:tcW w:w="5419" w:type="dxa"/>
            <w:shd w:val="clear" w:color="auto" w:fill="DAEEF3" w:themeFill="accent5" w:themeFillTint="33"/>
            <w:vAlign w:val="center"/>
          </w:tcPr>
          <w:p w:rsidR="002C7FCE" w:rsidRPr="00195D0C" w:rsidRDefault="00601F7F" w:rsidP="002C7FCE">
            <w:pPr>
              <w:autoSpaceDE w:val="0"/>
              <w:autoSpaceDN w:val="0"/>
              <w:adjustRightInd w:val="0"/>
              <w:jc w:val="both"/>
              <w:rPr>
                <w:rFonts w:asciiTheme="minorHAnsi" w:hAnsiTheme="minorHAnsi" w:cstheme="minorHAnsi"/>
              </w:rPr>
            </w:pPr>
            <w:r w:rsidRPr="00195D0C">
              <w:rPr>
                <w:rFonts w:asciiTheme="minorHAnsi" w:hAnsiTheme="minorHAnsi" w:cstheme="minorHAnsi"/>
              </w:rPr>
              <w:t>“Προσθήκη στην υπό στοιχεία ΥΠΕΝ/ΥΠΡΓ/48123/6983/2018 απόφαση του Υπουργού Περιβάλλοντος και Ενέργειας «Διαδικασίες ηλεκτρονικής υποβολής, ελέγχου και έκδοσης των διοικητικών πράξεων του άρθρου 29 του ν. 4495/2017 και καθορισμός ηλεκτρονικών υπηρεσιών σύμφωνα με τις διατάξεις του άρθρου 33 του ν. 4495/2017» (Β’ 3136)”</w:t>
            </w:r>
          </w:p>
        </w:tc>
      </w:tr>
      <w:tr w:rsidR="002C7FCE" w:rsidRPr="00195D0C" w:rsidTr="0006339B">
        <w:trPr>
          <w:cantSplit/>
          <w:trHeight w:val="80"/>
        </w:trPr>
        <w:tc>
          <w:tcPr>
            <w:tcW w:w="817" w:type="dxa"/>
            <w:shd w:val="clear" w:color="auto" w:fill="auto"/>
            <w:vAlign w:val="center"/>
          </w:tcPr>
          <w:p w:rsidR="002C7FCE" w:rsidRPr="00195D0C" w:rsidRDefault="00BC6B32" w:rsidP="002C7FCE">
            <w:pPr>
              <w:jc w:val="center"/>
              <w:rPr>
                <w:rFonts w:asciiTheme="minorHAnsi" w:hAnsiTheme="minorHAnsi" w:cstheme="minorHAnsi"/>
                <w:lang w:val="en-US"/>
              </w:rPr>
            </w:pPr>
            <w:r w:rsidRPr="00195D0C">
              <w:rPr>
                <w:rFonts w:asciiTheme="minorHAnsi" w:hAnsiTheme="minorHAnsi" w:cstheme="minorHAnsi"/>
                <w:lang w:val="en-US"/>
              </w:rPr>
              <w:t>14</w:t>
            </w:r>
          </w:p>
        </w:tc>
        <w:tc>
          <w:tcPr>
            <w:tcW w:w="3545" w:type="dxa"/>
            <w:shd w:val="clear" w:color="auto" w:fill="auto"/>
          </w:tcPr>
          <w:p w:rsidR="004565B4" w:rsidRPr="00195D0C" w:rsidRDefault="00EA2E47" w:rsidP="002C7FCE">
            <w:pPr>
              <w:rPr>
                <w:rFonts w:asciiTheme="minorHAnsi" w:hAnsiTheme="minorHAnsi" w:cstheme="minorHAnsi"/>
                <w:lang w:eastAsia="el-GR"/>
              </w:rPr>
            </w:pPr>
            <w:r w:rsidRPr="00195D0C">
              <w:rPr>
                <w:rFonts w:asciiTheme="minorHAnsi" w:hAnsiTheme="minorHAnsi" w:cstheme="minorHAnsi"/>
                <w:lang w:eastAsia="el-GR"/>
              </w:rPr>
              <w:t>ΑΠΟΦΑΣΗ ΤΟΥ ΥΠΟΥΡΓΟΥ ΟΙΚΟΝΟΜΙΚΩΝ</w:t>
            </w:r>
          </w:p>
          <w:p w:rsidR="00EA2E47" w:rsidRPr="00195D0C" w:rsidRDefault="00EA2E47" w:rsidP="002C7FCE">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127581 ΕΞ 2021</w:t>
            </w:r>
          </w:p>
          <w:p w:rsidR="00EA2E47" w:rsidRPr="00195D0C" w:rsidRDefault="002401E3" w:rsidP="002C7FCE">
            <w:pPr>
              <w:rPr>
                <w:rFonts w:asciiTheme="minorHAnsi" w:hAnsiTheme="minorHAnsi" w:cstheme="minorHAnsi"/>
                <w:lang w:eastAsia="el-GR"/>
              </w:rPr>
            </w:pPr>
            <w:hyperlink r:id="rId51" w:history="1">
              <w:r w:rsidR="00EA2E47" w:rsidRPr="00195D0C">
                <w:rPr>
                  <w:rStyle w:val="-"/>
                  <w:rFonts w:asciiTheme="minorHAnsi" w:hAnsiTheme="minorHAnsi" w:cstheme="minorHAnsi"/>
                  <w:u w:val="none"/>
                  <w:lang w:eastAsia="el-GR"/>
                </w:rPr>
                <w:t>ΦΕΚ B 4879 - 21.10.2021</w:t>
              </w:r>
            </w:hyperlink>
          </w:p>
        </w:tc>
        <w:tc>
          <w:tcPr>
            <w:tcW w:w="5419" w:type="dxa"/>
            <w:shd w:val="clear" w:color="auto" w:fill="auto"/>
            <w:vAlign w:val="center"/>
          </w:tcPr>
          <w:p w:rsidR="002C7FCE" w:rsidRPr="00195D0C" w:rsidRDefault="00EA2E47" w:rsidP="002C7FCE">
            <w:pPr>
              <w:autoSpaceDE w:val="0"/>
              <w:autoSpaceDN w:val="0"/>
              <w:adjustRightInd w:val="0"/>
              <w:jc w:val="both"/>
              <w:rPr>
                <w:rFonts w:asciiTheme="minorHAnsi" w:hAnsiTheme="minorHAnsi" w:cstheme="minorHAnsi"/>
              </w:rPr>
            </w:pPr>
            <w:r w:rsidRPr="00195D0C">
              <w:rPr>
                <w:rFonts w:asciiTheme="minorHAnsi" w:hAnsiTheme="minorHAnsi" w:cstheme="minorHAnsi"/>
              </w:rPr>
              <w:t>«</w:t>
            </w:r>
            <w:proofErr w:type="spellStart"/>
            <w:r w:rsidRPr="00195D0C">
              <w:rPr>
                <w:rFonts w:asciiTheme="minorHAnsi" w:hAnsiTheme="minorHAnsi" w:cstheme="minorHAnsi"/>
              </w:rPr>
              <w:t>Επικαιροποίηση</w:t>
            </w:r>
            <w:proofErr w:type="spellEnd"/>
            <w:r w:rsidRPr="00195D0C">
              <w:rPr>
                <w:rFonts w:asciiTheme="minorHAnsi" w:hAnsiTheme="minorHAnsi" w:cstheme="minorHAnsi"/>
              </w:rPr>
              <w:t xml:space="preserve"> του Μητρώου Εσωτερικών Ελεγκτών του Υπουργείου Οικονομικών του άρθρου 4 του ν. 3429/2005»</w:t>
            </w:r>
          </w:p>
        </w:tc>
      </w:tr>
      <w:tr w:rsidR="003A7CC2" w:rsidRPr="00195D0C" w:rsidTr="000802CC">
        <w:trPr>
          <w:cantSplit/>
        </w:trPr>
        <w:tc>
          <w:tcPr>
            <w:tcW w:w="817" w:type="dxa"/>
            <w:shd w:val="clear" w:color="auto" w:fill="DAEEF3" w:themeFill="accent5" w:themeFillTint="33"/>
            <w:vAlign w:val="center"/>
          </w:tcPr>
          <w:p w:rsidR="003A7CC2" w:rsidRPr="00195D0C" w:rsidRDefault="009D2151" w:rsidP="000802CC">
            <w:pPr>
              <w:jc w:val="center"/>
              <w:rPr>
                <w:rFonts w:asciiTheme="minorHAnsi" w:hAnsiTheme="minorHAnsi" w:cstheme="minorHAnsi"/>
                <w:lang w:val="en-US"/>
              </w:rPr>
            </w:pPr>
            <w:bookmarkStart w:id="37" w:name="_Toc34837617"/>
            <w:r>
              <w:rPr>
                <w:rFonts w:asciiTheme="minorHAnsi" w:hAnsiTheme="minorHAnsi" w:cstheme="minorHAnsi"/>
              </w:rPr>
              <w:t xml:space="preserve">       </w:t>
            </w:r>
            <w:r w:rsidR="003A7CC2" w:rsidRPr="00195D0C">
              <w:rPr>
                <w:rFonts w:asciiTheme="minorHAnsi" w:hAnsiTheme="minorHAnsi" w:cstheme="minorHAnsi"/>
                <w:lang w:val="en-US"/>
              </w:rPr>
              <w:t>15</w:t>
            </w:r>
          </w:p>
        </w:tc>
        <w:tc>
          <w:tcPr>
            <w:tcW w:w="3545" w:type="dxa"/>
            <w:shd w:val="clear" w:color="auto" w:fill="DAEEF3" w:themeFill="accent5" w:themeFillTint="33"/>
          </w:tcPr>
          <w:p w:rsidR="00B768BF" w:rsidRPr="00195D0C" w:rsidRDefault="00B768BF" w:rsidP="000802CC">
            <w:pPr>
              <w:rPr>
                <w:rFonts w:asciiTheme="minorHAnsi" w:hAnsiTheme="minorHAnsi" w:cstheme="minorHAnsi"/>
                <w:lang w:eastAsia="el-GR"/>
              </w:rPr>
            </w:pPr>
            <w:r w:rsidRPr="00195D0C">
              <w:rPr>
                <w:rFonts w:asciiTheme="minorHAnsi" w:hAnsiTheme="minorHAnsi" w:cstheme="minorHAnsi"/>
                <w:lang w:eastAsia="el-GR"/>
              </w:rPr>
              <w:t xml:space="preserve">ΑΠΟΦΑΣΗ </w:t>
            </w:r>
          </w:p>
          <w:p w:rsidR="003A7CC2" w:rsidRPr="00195D0C" w:rsidRDefault="00B768BF" w:rsidP="000802CC">
            <w:pPr>
              <w:rPr>
                <w:rFonts w:asciiTheme="minorHAnsi" w:hAnsiTheme="minorHAnsi" w:cstheme="minorHAnsi"/>
                <w:lang w:eastAsia="el-GR"/>
              </w:rPr>
            </w:pPr>
            <w:r w:rsidRPr="00195D0C">
              <w:rPr>
                <w:rFonts w:asciiTheme="minorHAnsi" w:hAnsiTheme="minorHAnsi" w:cstheme="minorHAnsi"/>
                <w:lang w:eastAsia="el-GR"/>
              </w:rPr>
              <w:t>ΤΗΣ ΑΝΑΠΛΗΡΩΤΡΙΑΣ ΥΠΟΥΡΓΟΥ ΥΓΕΙΑΣ</w:t>
            </w:r>
          </w:p>
          <w:p w:rsidR="00B768BF" w:rsidRPr="00195D0C" w:rsidRDefault="00B768BF" w:rsidP="000802CC">
            <w:pPr>
              <w:rPr>
                <w:rFonts w:asciiTheme="minorHAnsi" w:hAnsiTheme="minorHAnsi" w:cstheme="minorHAnsi"/>
                <w:lang w:eastAsia="el-GR"/>
              </w:rPr>
            </w:pPr>
            <w:proofErr w:type="spellStart"/>
            <w:r w:rsidRPr="00195D0C">
              <w:rPr>
                <w:rFonts w:asciiTheme="minorHAnsi" w:hAnsiTheme="minorHAnsi" w:cstheme="minorHAnsi"/>
                <w:lang w:eastAsia="el-GR"/>
              </w:rPr>
              <w:t>Αριθμ</w:t>
            </w:r>
            <w:proofErr w:type="spellEnd"/>
            <w:r w:rsidRPr="00195D0C">
              <w:rPr>
                <w:rFonts w:asciiTheme="minorHAnsi" w:hAnsiTheme="minorHAnsi" w:cstheme="minorHAnsi"/>
                <w:lang w:eastAsia="el-GR"/>
              </w:rPr>
              <w:t>. Γ2α/30879</w:t>
            </w:r>
          </w:p>
          <w:p w:rsidR="00B768BF" w:rsidRPr="00195D0C" w:rsidRDefault="002401E3" w:rsidP="000802CC">
            <w:pPr>
              <w:rPr>
                <w:rFonts w:asciiTheme="minorHAnsi" w:hAnsiTheme="minorHAnsi" w:cstheme="minorHAnsi"/>
                <w:lang w:eastAsia="el-GR"/>
              </w:rPr>
            </w:pPr>
            <w:hyperlink r:id="rId52" w:history="1">
              <w:r w:rsidR="00B768BF" w:rsidRPr="00195D0C">
                <w:rPr>
                  <w:rStyle w:val="-"/>
                  <w:rFonts w:asciiTheme="minorHAnsi" w:hAnsiTheme="minorHAnsi" w:cstheme="minorHAnsi"/>
                  <w:u w:val="none"/>
                  <w:lang w:eastAsia="el-GR"/>
                </w:rPr>
                <w:t>ΦΕΚ B 4884 - 22.10.2021</w:t>
              </w:r>
            </w:hyperlink>
          </w:p>
        </w:tc>
        <w:tc>
          <w:tcPr>
            <w:tcW w:w="5419" w:type="dxa"/>
            <w:shd w:val="clear" w:color="auto" w:fill="DAEEF3" w:themeFill="accent5" w:themeFillTint="33"/>
            <w:vAlign w:val="center"/>
          </w:tcPr>
          <w:p w:rsidR="003A7CC2" w:rsidRPr="00195D0C" w:rsidRDefault="00B768BF" w:rsidP="000802CC">
            <w:pPr>
              <w:autoSpaceDE w:val="0"/>
              <w:autoSpaceDN w:val="0"/>
              <w:adjustRightInd w:val="0"/>
              <w:jc w:val="both"/>
              <w:rPr>
                <w:rFonts w:asciiTheme="minorHAnsi" w:hAnsiTheme="minorHAnsi" w:cstheme="minorHAnsi"/>
              </w:rPr>
            </w:pPr>
            <w:r w:rsidRPr="00195D0C">
              <w:rPr>
                <w:rFonts w:asciiTheme="minorHAnsi" w:hAnsiTheme="minorHAnsi" w:cstheme="minorHAnsi"/>
              </w:rPr>
              <w:t>“Μεταφορά/</w:t>
            </w:r>
            <w:proofErr w:type="spellStart"/>
            <w:r w:rsidRPr="00195D0C">
              <w:rPr>
                <w:rFonts w:asciiTheme="minorHAnsi" w:hAnsiTheme="minorHAnsi" w:cstheme="minorHAnsi"/>
              </w:rPr>
              <w:t>μετατροπ</w:t>
            </w:r>
            <w:proofErr w:type="spellEnd"/>
            <w:r w:rsidRPr="00195D0C">
              <w:rPr>
                <w:rFonts w:asciiTheme="minorHAnsi" w:hAnsiTheme="minorHAnsi" w:cstheme="minorHAnsi"/>
              </w:rPr>
              <w:t>ή οργανικών θέσεων ειδικευομένων ιατρών στο ΓΕΝΙΚΟ ΟΓΚΟΛΟΓΙΚΟ ΝΟΣΟΚΟΜΕΙΟ ΚΗΦΙΣΙΑΣ «ΟΙ ΑΓ. ΑΝΑΡΓΥΡΟΙ»”</w:t>
            </w:r>
          </w:p>
        </w:tc>
      </w:tr>
      <w:tr w:rsidR="003A7CC2" w:rsidRPr="00195D0C" w:rsidTr="000802CC">
        <w:trPr>
          <w:cantSplit/>
        </w:trPr>
        <w:tc>
          <w:tcPr>
            <w:tcW w:w="817" w:type="dxa"/>
            <w:shd w:val="clear" w:color="auto" w:fill="auto"/>
            <w:vAlign w:val="center"/>
          </w:tcPr>
          <w:p w:rsidR="003A7CC2" w:rsidRPr="00195D0C" w:rsidRDefault="003A7CC2" w:rsidP="000802CC">
            <w:pPr>
              <w:jc w:val="center"/>
              <w:rPr>
                <w:rFonts w:asciiTheme="minorHAnsi" w:hAnsiTheme="minorHAnsi" w:cstheme="minorHAnsi"/>
                <w:lang w:val="en-US"/>
              </w:rPr>
            </w:pPr>
            <w:r w:rsidRPr="00195D0C">
              <w:rPr>
                <w:rFonts w:asciiTheme="minorHAnsi" w:hAnsiTheme="minorHAnsi" w:cstheme="minorHAnsi"/>
                <w:lang w:val="en-US"/>
              </w:rPr>
              <w:t>16</w:t>
            </w:r>
          </w:p>
        </w:tc>
        <w:tc>
          <w:tcPr>
            <w:tcW w:w="3545" w:type="dxa"/>
            <w:shd w:val="clear" w:color="auto" w:fill="auto"/>
          </w:tcPr>
          <w:p w:rsidR="00195D0C" w:rsidRDefault="00195D0C" w:rsidP="000802CC">
            <w:pPr>
              <w:rPr>
                <w:rFonts w:asciiTheme="minorHAnsi" w:hAnsiTheme="minorHAnsi" w:cstheme="minorHAnsi"/>
                <w:bCs/>
                <w:lang w:eastAsia="el-GR"/>
              </w:rPr>
            </w:pPr>
          </w:p>
          <w:p w:rsidR="003A7CC2" w:rsidRPr="00195D0C" w:rsidRDefault="009B04B6" w:rsidP="000802CC">
            <w:pPr>
              <w:rPr>
                <w:rFonts w:asciiTheme="minorHAnsi" w:hAnsiTheme="minorHAnsi" w:cstheme="minorHAnsi"/>
                <w:bCs/>
                <w:lang w:eastAsia="el-GR"/>
              </w:rPr>
            </w:pPr>
            <w:r w:rsidRPr="00195D0C">
              <w:rPr>
                <w:rFonts w:asciiTheme="minorHAnsi" w:hAnsiTheme="minorHAnsi" w:cstheme="minorHAnsi"/>
                <w:bCs/>
                <w:lang w:eastAsia="el-GR"/>
              </w:rPr>
              <w:t>ΑΠΟΦΑΣΗ ΤΟΥ ΥΠΟΥΡΓΟΥ ΑΝΑΠΤΥΞΗΣ ΚΑΙ ΕΠΕΝΔΥΣΕΩΝ</w:t>
            </w:r>
          </w:p>
          <w:p w:rsidR="009B04B6" w:rsidRPr="00195D0C" w:rsidRDefault="009B04B6" w:rsidP="000802CC">
            <w:pPr>
              <w:rPr>
                <w:rFonts w:asciiTheme="minorHAnsi" w:hAnsiTheme="minorHAnsi" w:cstheme="minorHAnsi"/>
                <w:bCs/>
                <w:lang w:eastAsia="el-GR"/>
              </w:rPr>
            </w:pPr>
            <w:proofErr w:type="spellStart"/>
            <w:r w:rsidRPr="00195D0C">
              <w:rPr>
                <w:rFonts w:asciiTheme="minorHAnsi" w:hAnsiTheme="minorHAnsi" w:cstheme="minorHAnsi"/>
                <w:bCs/>
                <w:lang w:eastAsia="el-GR"/>
              </w:rPr>
              <w:t>Αριθμ</w:t>
            </w:r>
            <w:proofErr w:type="spellEnd"/>
            <w:r w:rsidRPr="00195D0C">
              <w:rPr>
                <w:rFonts w:asciiTheme="minorHAnsi" w:hAnsiTheme="minorHAnsi" w:cstheme="minorHAnsi"/>
                <w:bCs/>
                <w:lang w:eastAsia="el-GR"/>
              </w:rPr>
              <w:t>. 112696</w:t>
            </w:r>
          </w:p>
          <w:p w:rsidR="009B04B6" w:rsidRPr="00195D0C" w:rsidRDefault="002401E3" w:rsidP="000802CC">
            <w:pPr>
              <w:rPr>
                <w:rFonts w:asciiTheme="minorHAnsi" w:hAnsiTheme="minorHAnsi" w:cstheme="minorHAnsi"/>
                <w:bCs/>
                <w:lang w:eastAsia="el-GR"/>
              </w:rPr>
            </w:pPr>
            <w:hyperlink r:id="rId53" w:history="1">
              <w:r w:rsidR="009B04B6" w:rsidRPr="00195D0C">
                <w:rPr>
                  <w:rStyle w:val="-"/>
                  <w:rFonts w:asciiTheme="minorHAnsi" w:hAnsiTheme="minorHAnsi" w:cstheme="minorHAnsi"/>
                  <w:bCs/>
                  <w:u w:val="none"/>
                  <w:lang w:eastAsia="el-GR"/>
                </w:rPr>
                <w:t>ΦΕΚ B 4900 - 22.10.2021</w:t>
              </w:r>
            </w:hyperlink>
          </w:p>
        </w:tc>
        <w:tc>
          <w:tcPr>
            <w:tcW w:w="5419" w:type="dxa"/>
            <w:shd w:val="clear" w:color="auto" w:fill="auto"/>
            <w:vAlign w:val="center"/>
          </w:tcPr>
          <w:p w:rsidR="003A7CC2" w:rsidRPr="00195D0C" w:rsidRDefault="009B04B6" w:rsidP="000802CC">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“Τροποποίηση της υπ’  αρ. 80189/31-07-2019 (Β’ 3221) απόφασης του Υπουργού Ανάπτυξης και Επενδύσεων με θέμα «Συμφωνίες- πλαίσιο έτους 2019 που συνάπτονται από την Εθνική Κεντρική Αρχή Αγορών της παρ. 1β) του άρθρου 41 του ν. 4412/2016», όπως αυτή τροποποιήθηκε και ισχύει με την υπ’ αρ. 124384/02-12-2019 (Β’ 4617) όμοια”</w:t>
            </w:r>
          </w:p>
        </w:tc>
      </w:tr>
      <w:tr w:rsidR="003A7CC2" w:rsidRPr="00195D0C" w:rsidTr="000802CC">
        <w:trPr>
          <w:cantSplit/>
        </w:trPr>
        <w:tc>
          <w:tcPr>
            <w:tcW w:w="817" w:type="dxa"/>
            <w:shd w:val="clear" w:color="auto" w:fill="DAEEF3" w:themeFill="accent5" w:themeFillTint="33"/>
            <w:vAlign w:val="center"/>
          </w:tcPr>
          <w:p w:rsidR="003A7CC2" w:rsidRPr="00195D0C" w:rsidRDefault="003A7CC2" w:rsidP="000802CC">
            <w:pPr>
              <w:jc w:val="center"/>
              <w:rPr>
                <w:rFonts w:asciiTheme="minorHAnsi" w:hAnsiTheme="minorHAnsi" w:cstheme="minorHAnsi"/>
                <w:lang w:val="en-US"/>
              </w:rPr>
            </w:pPr>
            <w:r w:rsidRPr="00195D0C">
              <w:rPr>
                <w:rFonts w:asciiTheme="minorHAnsi" w:hAnsiTheme="minorHAnsi" w:cstheme="minorHAnsi"/>
                <w:lang w:val="en-US"/>
              </w:rPr>
              <w:t>17</w:t>
            </w:r>
          </w:p>
        </w:tc>
        <w:tc>
          <w:tcPr>
            <w:tcW w:w="3545" w:type="dxa"/>
            <w:shd w:val="clear" w:color="auto" w:fill="DAEEF3" w:themeFill="accent5" w:themeFillTint="33"/>
          </w:tcPr>
          <w:p w:rsidR="003A7CC2" w:rsidRPr="00195D0C" w:rsidRDefault="00603748" w:rsidP="000802CC">
            <w:pPr>
              <w:rPr>
                <w:rFonts w:asciiTheme="minorHAnsi" w:hAnsiTheme="minorHAnsi" w:cstheme="minorHAnsi"/>
              </w:rPr>
            </w:pPr>
            <w:r w:rsidRPr="00195D0C">
              <w:rPr>
                <w:rFonts w:asciiTheme="minorHAnsi" w:hAnsiTheme="minorHAnsi" w:cstheme="minorHAnsi"/>
              </w:rPr>
              <w:t>ΑΠΟΦΑΣΗ ΤΟΥ ΥΠΟΥΡΓΟΥ ΝΑΥΤΙΛΙΑΣ ΚΑΙ ΝΗΣΙΩΤΙΚΗΣ ΠΟΛΙΤΙΚΗΣ</w:t>
            </w:r>
          </w:p>
          <w:p w:rsidR="00603748" w:rsidRPr="00195D0C" w:rsidRDefault="00603748" w:rsidP="000802CC">
            <w:pPr>
              <w:rPr>
                <w:rFonts w:asciiTheme="minorHAnsi" w:hAnsiTheme="minorHAnsi" w:cstheme="minorHAnsi"/>
              </w:rPr>
            </w:pPr>
            <w:proofErr w:type="spellStart"/>
            <w:r w:rsidRPr="00195D0C">
              <w:rPr>
                <w:rFonts w:asciiTheme="minorHAnsi" w:hAnsiTheme="minorHAnsi" w:cstheme="minorHAnsi"/>
              </w:rPr>
              <w:t>Αριθμ</w:t>
            </w:r>
            <w:proofErr w:type="spellEnd"/>
            <w:r w:rsidRPr="00195D0C">
              <w:rPr>
                <w:rFonts w:asciiTheme="minorHAnsi" w:hAnsiTheme="minorHAnsi" w:cstheme="minorHAnsi"/>
              </w:rPr>
              <w:t>. 2411/77117/2021</w:t>
            </w:r>
          </w:p>
          <w:p w:rsidR="00603748" w:rsidRPr="00195D0C" w:rsidRDefault="002401E3" w:rsidP="000802CC">
            <w:pPr>
              <w:rPr>
                <w:rFonts w:asciiTheme="minorHAnsi" w:hAnsiTheme="minorHAnsi" w:cstheme="minorHAnsi"/>
              </w:rPr>
            </w:pPr>
            <w:hyperlink r:id="rId54" w:history="1">
              <w:r w:rsidR="00603748" w:rsidRPr="00195D0C">
                <w:rPr>
                  <w:rStyle w:val="-"/>
                  <w:rFonts w:asciiTheme="minorHAnsi" w:hAnsiTheme="minorHAnsi" w:cstheme="minorHAnsi"/>
                  <w:u w:val="none"/>
                </w:rPr>
                <w:t>ΦΕΚ B 4913 - 22.10.2021</w:t>
              </w:r>
            </w:hyperlink>
          </w:p>
        </w:tc>
        <w:tc>
          <w:tcPr>
            <w:tcW w:w="5419" w:type="dxa"/>
            <w:shd w:val="clear" w:color="auto" w:fill="DAEEF3" w:themeFill="accent5" w:themeFillTint="33"/>
            <w:vAlign w:val="center"/>
          </w:tcPr>
          <w:p w:rsidR="003A7CC2" w:rsidRPr="00195D0C" w:rsidRDefault="00603748" w:rsidP="000802CC">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«Κατανομή οργανικών θέσεων προσωπικού στις οργανικές μονάδες Υπουργείου Ναυτιλίας και Νησιωτικής Πολιτικής»</w:t>
            </w:r>
          </w:p>
        </w:tc>
      </w:tr>
      <w:tr w:rsidR="00D65B28" w:rsidRPr="00195D0C" w:rsidTr="000802CC">
        <w:trPr>
          <w:cantSplit/>
        </w:trPr>
        <w:tc>
          <w:tcPr>
            <w:tcW w:w="817" w:type="dxa"/>
            <w:shd w:val="clear" w:color="auto" w:fill="auto"/>
            <w:vAlign w:val="center"/>
          </w:tcPr>
          <w:p w:rsidR="00D65B28" w:rsidRPr="00195D0C" w:rsidRDefault="00D65B28" w:rsidP="000802CC">
            <w:pPr>
              <w:jc w:val="center"/>
              <w:rPr>
                <w:rFonts w:asciiTheme="minorHAnsi" w:hAnsiTheme="minorHAnsi" w:cstheme="minorHAnsi"/>
                <w:lang w:val="en-US"/>
              </w:rPr>
            </w:pPr>
            <w:r w:rsidRPr="00195D0C">
              <w:rPr>
                <w:rFonts w:asciiTheme="minorHAnsi" w:hAnsiTheme="minorHAnsi" w:cstheme="minorHAnsi"/>
                <w:lang w:val="en-US"/>
              </w:rPr>
              <w:t>18</w:t>
            </w:r>
          </w:p>
        </w:tc>
        <w:tc>
          <w:tcPr>
            <w:tcW w:w="3545" w:type="dxa"/>
            <w:shd w:val="clear" w:color="auto" w:fill="auto"/>
          </w:tcPr>
          <w:p w:rsidR="00D65B28" w:rsidRPr="00195D0C" w:rsidRDefault="00D65B28" w:rsidP="000802CC">
            <w:pPr>
              <w:rPr>
                <w:rFonts w:asciiTheme="minorHAnsi" w:hAnsiTheme="minorHAnsi" w:cstheme="minorHAnsi"/>
                <w:bCs/>
                <w:lang w:eastAsia="el-GR"/>
              </w:rPr>
            </w:pPr>
            <w:r w:rsidRPr="00195D0C">
              <w:rPr>
                <w:rFonts w:asciiTheme="minorHAnsi" w:hAnsiTheme="minorHAnsi" w:cstheme="minorHAnsi"/>
                <w:bCs/>
                <w:lang w:eastAsia="el-GR"/>
              </w:rPr>
              <w:t>ΑΠΟΦΑΣΗ ΤΟΥ ΥΠΟΥΡΓΟΥ ΝΑΥΤΙΛΙΑΣ ΚΑΙ ΝΗΣΙΩΤΙΚΗΣ ΠΟΛΙΤΙΚΗΣ</w:t>
            </w:r>
          </w:p>
          <w:p w:rsidR="00D65B28" w:rsidRPr="00195D0C" w:rsidRDefault="00D65B28" w:rsidP="000802CC">
            <w:pPr>
              <w:rPr>
                <w:rFonts w:asciiTheme="minorHAnsi" w:hAnsiTheme="minorHAnsi" w:cstheme="minorHAnsi"/>
                <w:bCs/>
                <w:lang w:eastAsia="el-GR"/>
              </w:rPr>
            </w:pPr>
            <w:proofErr w:type="spellStart"/>
            <w:r w:rsidRPr="00195D0C">
              <w:rPr>
                <w:rFonts w:asciiTheme="minorHAnsi" w:hAnsiTheme="minorHAnsi" w:cstheme="minorHAnsi"/>
                <w:bCs/>
                <w:lang w:eastAsia="el-GR"/>
              </w:rPr>
              <w:t>Αριθμ</w:t>
            </w:r>
            <w:proofErr w:type="spellEnd"/>
            <w:r w:rsidRPr="00195D0C">
              <w:rPr>
                <w:rFonts w:asciiTheme="minorHAnsi" w:hAnsiTheme="minorHAnsi" w:cstheme="minorHAnsi"/>
                <w:bCs/>
                <w:lang w:eastAsia="el-GR"/>
              </w:rPr>
              <w:t>. 2411/77111/2021</w:t>
            </w:r>
          </w:p>
          <w:p w:rsidR="00D65B28" w:rsidRPr="00195D0C" w:rsidRDefault="002401E3" w:rsidP="000802CC">
            <w:pPr>
              <w:rPr>
                <w:rFonts w:asciiTheme="minorHAnsi" w:hAnsiTheme="minorHAnsi" w:cstheme="minorHAnsi"/>
                <w:bCs/>
                <w:lang w:eastAsia="el-GR"/>
              </w:rPr>
            </w:pPr>
            <w:hyperlink r:id="rId55" w:history="1">
              <w:r w:rsidR="00D65B28" w:rsidRPr="00195D0C">
                <w:rPr>
                  <w:rStyle w:val="-"/>
                  <w:rFonts w:asciiTheme="minorHAnsi" w:hAnsiTheme="minorHAnsi" w:cstheme="minorHAnsi"/>
                  <w:bCs/>
                  <w:u w:val="none"/>
                  <w:lang w:eastAsia="el-GR"/>
                </w:rPr>
                <w:t>ΦΕΚ B 4914 - 22.10.2021</w:t>
              </w:r>
            </w:hyperlink>
          </w:p>
        </w:tc>
        <w:tc>
          <w:tcPr>
            <w:tcW w:w="5419" w:type="dxa"/>
            <w:shd w:val="clear" w:color="auto" w:fill="auto"/>
            <w:vAlign w:val="center"/>
          </w:tcPr>
          <w:p w:rsidR="00D65B28" w:rsidRPr="00195D0C" w:rsidRDefault="00D65B28" w:rsidP="000802CC">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«Οργανική σύνθεση και κατανομή του προσωπικού του Λ.Σ.-ΕΛ.ΑΚΤ. στις Περιφερειακές Υπηρεσίες του Λ.Σ.-ΕΛ.ΑΚΤ. και στη Μόνιμη Ελληνική Αντιπροσωπεία της Ευρωπαϊκής Ένωσης»</w:t>
            </w:r>
          </w:p>
        </w:tc>
      </w:tr>
      <w:tr w:rsidR="00D65B28" w:rsidRPr="00195D0C" w:rsidTr="009A0EE0">
        <w:trPr>
          <w:cantSplit/>
        </w:trPr>
        <w:tc>
          <w:tcPr>
            <w:tcW w:w="817" w:type="dxa"/>
            <w:shd w:val="clear" w:color="auto" w:fill="auto"/>
            <w:vAlign w:val="center"/>
          </w:tcPr>
          <w:p w:rsidR="00D65B28" w:rsidRPr="00195D0C" w:rsidRDefault="00D65B28" w:rsidP="000802CC">
            <w:pPr>
              <w:jc w:val="center"/>
              <w:rPr>
                <w:rFonts w:asciiTheme="minorHAnsi" w:hAnsiTheme="minorHAnsi" w:cstheme="minorHAnsi"/>
                <w:lang w:val="en-US"/>
              </w:rPr>
            </w:pPr>
            <w:r w:rsidRPr="00195D0C">
              <w:rPr>
                <w:rFonts w:asciiTheme="minorHAnsi" w:hAnsiTheme="minorHAnsi" w:cstheme="minorHAnsi"/>
                <w:lang w:val="en-US"/>
              </w:rPr>
              <w:lastRenderedPageBreak/>
              <w:t>19</w:t>
            </w:r>
          </w:p>
        </w:tc>
        <w:tc>
          <w:tcPr>
            <w:tcW w:w="3545" w:type="dxa"/>
            <w:shd w:val="clear" w:color="auto" w:fill="auto"/>
          </w:tcPr>
          <w:p w:rsidR="00D65B28" w:rsidRPr="00195D0C" w:rsidRDefault="00FB6CE0" w:rsidP="000802CC">
            <w:pPr>
              <w:rPr>
                <w:rFonts w:asciiTheme="minorHAnsi" w:hAnsiTheme="minorHAnsi" w:cstheme="minorHAnsi"/>
              </w:rPr>
            </w:pPr>
            <w:r w:rsidRPr="00195D0C">
              <w:rPr>
                <w:rFonts w:asciiTheme="minorHAnsi" w:hAnsiTheme="minorHAnsi" w:cstheme="minorHAnsi"/>
              </w:rPr>
              <w:t>ΑΠΟΦΑΣΗ ΤΟΥ ΥΦΥΠΟΥΡΓΟΥ ΥΠΟΔΟΜΩΝ ΚΑΙ ΜΕΤΑΦΟΡΩΝ</w:t>
            </w:r>
          </w:p>
          <w:p w:rsidR="00FB6CE0" w:rsidRPr="00195D0C" w:rsidRDefault="00FB6CE0" w:rsidP="000802CC">
            <w:pPr>
              <w:rPr>
                <w:rFonts w:asciiTheme="minorHAnsi" w:hAnsiTheme="minorHAnsi" w:cstheme="minorHAnsi"/>
              </w:rPr>
            </w:pPr>
            <w:proofErr w:type="spellStart"/>
            <w:r w:rsidRPr="00195D0C">
              <w:rPr>
                <w:rFonts w:asciiTheme="minorHAnsi" w:hAnsiTheme="minorHAnsi" w:cstheme="minorHAnsi"/>
              </w:rPr>
              <w:t>Αριθμ</w:t>
            </w:r>
            <w:proofErr w:type="spellEnd"/>
            <w:r w:rsidRPr="00195D0C">
              <w:rPr>
                <w:rFonts w:asciiTheme="minorHAnsi" w:hAnsiTheme="minorHAnsi" w:cstheme="minorHAnsi"/>
              </w:rPr>
              <w:t>. ΔΑΕΦΚ-ΚΕ/οικ. 18668 /Α321</w:t>
            </w:r>
          </w:p>
          <w:p w:rsidR="00FB6CE0" w:rsidRPr="00195D0C" w:rsidRDefault="002401E3" w:rsidP="000802CC">
            <w:pPr>
              <w:rPr>
                <w:rFonts w:asciiTheme="minorHAnsi" w:hAnsiTheme="minorHAnsi" w:cstheme="minorHAnsi"/>
              </w:rPr>
            </w:pPr>
            <w:hyperlink r:id="rId56" w:history="1">
              <w:r w:rsidR="00FB6CE0" w:rsidRPr="00195D0C">
                <w:rPr>
                  <w:rStyle w:val="-"/>
                  <w:rFonts w:asciiTheme="minorHAnsi" w:hAnsiTheme="minorHAnsi" w:cstheme="minorHAnsi"/>
                  <w:u w:val="none"/>
                </w:rPr>
                <w:t>ΦΕΚ B 4916 - 22.10.2021</w:t>
              </w:r>
            </w:hyperlink>
          </w:p>
        </w:tc>
        <w:tc>
          <w:tcPr>
            <w:tcW w:w="5419" w:type="dxa"/>
            <w:shd w:val="clear" w:color="auto" w:fill="auto"/>
            <w:vAlign w:val="center"/>
          </w:tcPr>
          <w:p w:rsidR="00D65B28" w:rsidRPr="00195D0C" w:rsidRDefault="00FB6CE0" w:rsidP="000802CC">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«Ορισμός προθεσμίας υποβολής αιτήσεων σχετικά με τη χορήγηση Στεγαστικής Συνδρομής για την αποκατάσταση των ζημιών σε κτήρια, που επλήγησαν από τις πυρκαγιές της 23ης και 24ης Ιουλίου 2018 σε περιοχές της Περιφέρειας Αττικής και της Περιφέρειας Πελοποννήσου»</w:t>
            </w:r>
          </w:p>
        </w:tc>
      </w:tr>
      <w:tr w:rsidR="00D65B28" w:rsidRPr="00195D0C" w:rsidTr="009A0EE0">
        <w:trPr>
          <w:cantSplit/>
        </w:trPr>
        <w:tc>
          <w:tcPr>
            <w:tcW w:w="817" w:type="dxa"/>
            <w:shd w:val="clear" w:color="auto" w:fill="DAEEF3" w:themeFill="accent5" w:themeFillTint="33"/>
            <w:vAlign w:val="center"/>
          </w:tcPr>
          <w:p w:rsidR="00D65B28" w:rsidRPr="00195D0C" w:rsidRDefault="00D65B28" w:rsidP="000802CC">
            <w:pPr>
              <w:jc w:val="center"/>
              <w:rPr>
                <w:rFonts w:asciiTheme="minorHAnsi" w:hAnsiTheme="minorHAnsi" w:cstheme="minorHAnsi"/>
                <w:lang w:val="en-US"/>
              </w:rPr>
            </w:pPr>
            <w:r w:rsidRPr="00195D0C">
              <w:rPr>
                <w:rFonts w:asciiTheme="minorHAnsi" w:hAnsiTheme="minorHAnsi" w:cstheme="minorHAnsi"/>
                <w:lang w:val="en-US"/>
              </w:rPr>
              <w:t>20</w:t>
            </w:r>
          </w:p>
        </w:tc>
        <w:tc>
          <w:tcPr>
            <w:tcW w:w="3545" w:type="dxa"/>
            <w:shd w:val="clear" w:color="auto" w:fill="DAEEF3" w:themeFill="accent5" w:themeFillTint="33"/>
          </w:tcPr>
          <w:p w:rsidR="00FB6CE0" w:rsidRPr="00195D0C" w:rsidRDefault="00FB6CE0" w:rsidP="000802CC">
            <w:pPr>
              <w:rPr>
                <w:rFonts w:asciiTheme="minorHAnsi" w:hAnsiTheme="minorHAnsi" w:cstheme="minorHAnsi"/>
                <w:bCs/>
                <w:lang w:eastAsia="el-GR"/>
              </w:rPr>
            </w:pPr>
            <w:r w:rsidRPr="00195D0C">
              <w:rPr>
                <w:rFonts w:asciiTheme="minorHAnsi" w:hAnsiTheme="minorHAnsi" w:cstheme="minorHAnsi"/>
                <w:bCs/>
                <w:lang w:eastAsia="el-GR"/>
              </w:rPr>
              <w:t xml:space="preserve">ΑΠΟΦΑΣΗ ΤΟΥ ΥΠΟΥΡΓΟΥ ΑΓΡΟΤΙΚΗΣ ΑΝΑΠΤΥΞΗΣ </w:t>
            </w:r>
          </w:p>
          <w:p w:rsidR="00D65B28" w:rsidRPr="00195D0C" w:rsidRDefault="00FB6CE0" w:rsidP="000802CC">
            <w:pPr>
              <w:rPr>
                <w:rFonts w:asciiTheme="minorHAnsi" w:hAnsiTheme="minorHAnsi" w:cstheme="minorHAnsi"/>
                <w:bCs/>
                <w:lang w:eastAsia="el-GR"/>
              </w:rPr>
            </w:pPr>
            <w:r w:rsidRPr="00195D0C">
              <w:rPr>
                <w:rFonts w:asciiTheme="minorHAnsi" w:hAnsiTheme="minorHAnsi" w:cstheme="minorHAnsi"/>
                <w:bCs/>
                <w:lang w:eastAsia="el-GR"/>
              </w:rPr>
              <w:t>ΚΑΙ ΤΡΟΦΙΜΩΝ</w:t>
            </w:r>
          </w:p>
          <w:p w:rsidR="00FB6CE0" w:rsidRPr="00195D0C" w:rsidRDefault="00FB6CE0" w:rsidP="000802CC">
            <w:pPr>
              <w:rPr>
                <w:rFonts w:asciiTheme="minorHAnsi" w:hAnsiTheme="minorHAnsi" w:cstheme="minorHAnsi"/>
                <w:bCs/>
                <w:lang w:eastAsia="el-GR"/>
              </w:rPr>
            </w:pPr>
            <w:proofErr w:type="spellStart"/>
            <w:r w:rsidRPr="00195D0C">
              <w:rPr>
                <w:rFonts w:asciiTheme="minorHAnsi" w:hAnsiTheme="minorHAnsi" w:cstheme="minorHAnsi"/>
                <w:bCs/>
                <w:lang w:eastAsia="el-GR"/>
              </w:rPr>
              <w:t>Αριθμ</w:t>
            </w:r>
            <w:proofErr w:type="spellEnd"/>
            <w:r w:rsidRPr="00195D0C">
              <w:rPr>
                <w:rFonts w:asciiTheme="minorHAnsi" w:hAnsiTheme="minorHAnsi" w:cstheme="minorHAnsi"/>
                <w:bCs/>
                <w:lang w:eastAsia="el-GR"/>
              </w:rPr>
              <w:t>. 1184/295734</w:t>
            </w:r>
          </w:p>
          <w:p w:rsidR="00FB6CE0" w:rsidRPr="00195D0C" w:rsidRDefault="002401E3" w:rsidP="000802CC">
            <w:pPr>
              <w:rPr>
                <w:rFonts w:asciiTheme="minorHAnsi" w:hAnsiTheme="minorHAnsi" w:cstheme="minorHAnsi"/>
                <w:bCs/>
                <w:lang w:eastAsia="el-GR"/>
              </w:rPr>
            </w:pPr>
            <w:hyperlink r:id="rId57" w:history="1">
              <w:r w:rsidR="00FB6CE0" w:rsidRPr="00195D0C">
                <w:rPr>
                  <w:rStyle w:val="-"/>
                  <w:rFonts w:asciiTheme="minorHAnsi" w:hAnsiTheme="minorHAnsi" w:cstheme="minorHAnsi"/>
                  <w:u w:val="none"/>
                </w:rPr>
                <w:t>ΦΕΚ B 4916 - 22.10.2021</w:t>
              </w:r>
            </w:hyperlink>
          </w:p>
        </w:tc>
        <w:tc>
          <w:tcPr>
            <w:tcW w:w="5419" w:type="dxa"/>
            <w:shd w:val="clear" w:color="auto" w:fill="DAEEF3" w:themeFill="accent5" w:themeFillTint="33"/>
            <w:vAlign w:val="center"/>
          </w:tcPr>
          <w:p w:rsidR="00D65B28" w:rsidRPr="00195D0C" w:rsidRDefault="00FB6CE0" w:rsidP="000802CC">
            <w:pPr>
              <w:suppressAutoHyphens w:val="0"/>
              <w:autoSpaceDE w:val="0"/>
              <w:autoSpaceDN w:val="0"/>
              <w:adjustRightInd w:val="0"/>
              <w:jc w:val="both"/>
              <w:rPr>
                <w:rFonts w:asciiTheme="minorHAnsi" w:hAnsiTheme="minorHAnsi" w:cstheme="minorHAnsi"/>
              </w:rPr>
            </w:pPr>
            <w:r w:rsidRPr="00195D0C">
              <w:rPr>
                <w:rFonts w:asciiTheme="minorHAnsi" w:hAnsiTheme="minorHAnsi" w:cstheme="minorHAnsi"/>
              </w:rPr>
              <w:t>“Τροποποίηση της υπ’ αρ. 1930/81861/22.07.2015 υπουργικής απόφασης «Καθορισμός λεπτομερειών εφαρμογής του Καν. (ΕΕ) 1307/2013 του Ευρωπαϊκού Κοινοβουλίου και του Συμβουλίου σχετικά με τη χορήγηση δικαιωμάτων βασικής ενίσχυσης από το Εθνικό Απόθεμα» (Β’ 1691)”</w:t>
            </w:r>
          </w:p>
        </w:tc>
      </w:tr>
    </w:tbl>
    <w:p w:rsidR="00D53902" w:rsidRPr="0006339B" w:rsidRDefault="00D53902" w:rsidP="0006339B">
      <w:pPr>
        <w:pStyle w:val="1"/>
        <w:rPr>
          <w:rFonts w:ascii="Calibri" w:hAnsi="Calibri"/>
        </w:rPr>
      </w:pPr>
    </w:p>
    <w:p w:rsidR="003959AF" w:rsidRPr="00FB50CA" w:rsidRDefault="00F63356" w:rsidP="00FB6A9F">
      <w:pPr>
        <w:pStyle w:val="1"/>
        <w:rPr>
          <w:rFonts w:ascii="Calibri" w:hAnsi="Calibri"/>
        </w:rPr>
      </w:pPr>
      <w:r>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0D48B5" w:rsidRPr="00D53902" w:rsidTr="00114E94">
        <w:trPr>
          <w:cantSplit/>
        </w:trPr>
        <w:tc>
          <w:tcPr>
            <w:tcW w:w="817" w:type="dxa"/>
            <w:shd w:val="clear" w:color="auto" w:fill="auto"/>
            <w:vAlign w:val="center"/>
          </w:tcPr>
          <w:p w:rsidR="000D48B5" w:rsidRPr="000802CC" w:rsidRDefault="000D48B5" w:rsidP="00837969">
            <w:pPr>
              <w:jc w:val="center"/>
              <w:rPr>
                <w:rFonts w:asciiTheme="minorHAnsi" w:hAnsiTheme="minorHAnsi" w:cstheme="minorHAnsi"/>
                <w:lang w:val="en-US"/>
              </w:rPr>
            </w:pPr>
            <w:bookmarkStart w:id="39" w:name="_Toc34837618"/>
            <w:r w:rsidRPr="000802CC">
              <w:rPr>
                <w:rFonts w:asciiTheme="minorHAnsi" w:hAnsiTheme="minorHAnsi" w:cstheme="minorHAnsi"/>
                <w:lang w:val="en-US"/>
              </w:rPr>
              <w:t>1</w:t>
            </w:r>
          </w:p>
        </w:tc>
        <w:tc>
          <w:tcPr>
            <w:tcW w:w="3545" w:type="dxa"/>
            <w:shd w:val="clear" w:color="auto" w:fill="auto"/>
          </w:tcPr>
          <w:p w:rsidR="009151B4" w:rsidRPr="000802CC" w:rsidRDefault="009151B4" w:rsidP="007B6E51">
            <w:pPr>
              <w:rPr>
                <w:rFonts w:asciiTheme="minorHAnsi" w:hAnsiTheme="minorHAnsi" w:cstheme="minorHAnsi"/>
                <w:lang w:eastAsia="el-GR"/>
              </w:rPr>
            </w:pPr>
            <w:r w:rsidRPr="000802CC">
              <w:rPr>
                <w:rFonts w:asciiTheme="minorHAnsi" w:hAnsiTheme="minorHAnsi" w:cstheme="minorHAnsi"/>
                <w:lang w:eastAsia="el-GR"/>
              </w:rPr>
              <w:t xml:space="preserve">ΑΠΟΦΑΣΗ ΤΩΝ ΥΠΟΥΡΓΩΝ ΠΑΙΔΕΙΑΣ ΚΑΙ ΘΡΗΣΚΕΥΜΑΤΩΝ - ΑΓΡΟΤΙΚΗΣ ΑΝΑΠΤΥΞΗΣ </w:t>
            </w:r>
          </w:p>
          <w:p w:rsidR="000D48B5" w:rsidRPr="000802CC" w:rsidRDefault="009151B4" w:rsidP="007B6E51">
            <w:pPr>
              <w:rPr>
                <w:rFonts w:asciiTheme="minorHAnsi" w:hAnsiTheme="minorHAnsi" w:cstheme="minorHAnsi"/>
                <w:lang w:eastAsia="el-GR"/>
              </w:rPr>
            </w:pPr>
            <w:r w:rsidRPr="000802CC">
              <w:rPr>
                <w:rFonts w:asciiTheme="minorHAnsi" w:hAnsiTheme="minorHAnsi" w:cstheme="minorHAnsi"/>
                <w:lang w:eastAsia="el-GR"/>
              </w:rPr>
              <w:t>ΚΑΙ ΤΡΟΦΙΜΩΝ</w:t>
            </w:r>
          </w:p>
          <w:p w:rsidR="009151B4" w:rsidRPr="000802CC" w:rsidRDefault="009151B4" w:rsidP="007B6E51">
            <w:pPr>
              <w:rPr>
                <w:rFonts w:asciiTheme="minorHAnsi" w:hAnsiTheme="minorHAnsi" w:cstheme="minorHAnsi"/>
                <w:lang w:eastAsia="el-GR"/>
              </w:rPr>
            </w:pPr>
            <w:proofErr w:type="spellStart"/>
            <w:r w:rsidRPr="000802CC">
              <w:rPr>
                <w:rFonts w:asciiTheme="minorHAnsi" w:hAnsiTheme="minorHAnsi" w:cstheme="minorHAnsi"/>
                <w:lang w:eastAsia="el-GR"/>
              </w:rPr>
              <w:t>Αριθμ</w:t>
            </w:r>
            <w:proofErr w:type="spellEnd"/>
            <w:r w:rsidRPr="000802CC">
              <w:rPr>
                <w:rFonts w:asciiTheme="minorHAnsi" w:hAnsiTheme="minorHAnsi" w:cstheme="minorHAnsi"/>
                <w:lang w:eastAsia="el-GR"/>
              </w:rPr>
              <w:t>. 709/287335</w:t>
            </w:r>
          </w:p>
          <w:p w:rsidR="009151B4" w:rsidRPr="000802CC" w:rsidRDefault="002401E3" w:rsidP="007B6E51">
            <w:pPr>
              <w:rPr>
                <w:rFonts w:asciiTheme="minorHAnsi" w:hAnsiTheme="minorHAnsi" w:cstheme="minorHAnsi"/>
                <w:lang w:eastAsia="el-GR"/>
              </w:rPr>
            </w:pPr>
            <w:hyperlink r:id="rId58" w:history="1">
              <w:r w:rsidR="009151B4" w:rsidRPr="000802CC">
                <w:rPr>
                  <w:rStyle w:val="-"/>
                  <w:rFonts w:asciiTheme="minorHAnsi" w:hAnsiTheme="minorHAnsi" w:cstheme="minorHAnsi"/>
                  <w:u w:val="none"/>
                  <w:lang w:eastAsia="el-GR"/>
                </w:rPr>
                <w:t>ΦΕΚ B 4807 - 18.10.2021</w:t>
              </w:r>
            </w:hyperlink>
          </w:p>
        </w:tc>
        <w:tc>
          <w:tcPr>
            <w:tcW w:w="5419" w:type="dxa"/>
            <w:shd w:val="clear" w:color="auto" w:fill="auto"/>
            <w:vAlign w:val="center"/>
          </w:tcPr>
          <w:p w:rsidR="000D48B5" w:rsidRPr="000802CC" w:rsidRDefault="009151B4" w:rsidP="00837969">
            <w:pPr>
              <w:suppressAutoHyphens w:val="0"/>
              <w:autoSpaceDE w:val="0"/>
              <w:autoSpaceDN w:val="0"/>
              <w:adjustRightInd w:val="0"/>
              <w:jc w:val="both"/>
              <w:rPr>
                <w:rFonts w:asciiTheme="minorHAnsi" w:hAnsiTheme="minorHAnsi" w:cstheme="minorHAnsi"/>
              </w:rPr>
            </w:pPr>
            <w:r w:rsidRPr="000802CC">
              <w:rPr>
                <w:rFonts w:asciiTheme="minorHAnsi" w:hAnsiTheme="minorHAnsi" w:cstheme="minorHAnsi"/>
              </w:rPr>
              <w:t>«Κανονισμός Λειτουργίας των δημόσιων Ινστιτούτων Επαγγελματικής Κατάρτισης (ΙΕΚ) αρμοδιότητας του Υπουργείου Αγροτικής Ανάπτυξης και Τροφίμων»</w:t>
            </w:r>
          </w:p>
        </w:tc>
      </w:tr>
      <w:tr w:rsidR="000D48B5" w:rsidRPr="00D53902" w:rsidTr="006060AB">
        <w:trPr>
          <w:cantSplit/>
          <w:trHeight w:val="80"/>
        </w:trPr>
        <w:tc>
          <w:tcPr>
            <w:tcW w:w="817" w:type="dxa"/>
            <w:shd w:val="clear" w:color="auto" w:fill="DAEEF3" w:themeFill="accent5" w:themeFillTint="33"/>
            <w:vAlign w:val="center"/>
          </w:tcPr>
          <w:p w:rsidR="000D48B5" w:rsidRPr="000802CC" w:rsidRDefault="000D48B5" w:rsidP="00837969">
            <w:pPr>
              <w:jc w:val="center"/>
              <w:rPr>
                <w:rFonts w:asciiTheme="minorHAnsi" w:hAnsiTheme="minorHAnsi" w:cstheme="minorHAnsi"/>
              </w:rPr>
            </w:pPr>
            <w:r w:rsidRPr="000802CC">
              <w:rPr>
                <w:rFonts w:asciiTheme="minorHAnsi" w:hAnsiTheme="minorHAnsi" w:cstheme="minorHAnsi"/>
              </w:rPr>
              <w:t>2</w:t>
            </w:r>
          </w:p>
        </w:tc>
        <w:tc>
          <w:tcPr>
            <w:tcW w:w="3545" w:type="dxa"/>
            <w:shd w:val="clear" w:color="auto" w:fill="DAEEF3" w:themeFill="accent5" w:themeFillTint="33"/>
          </w:tcPr>
          <w:p w:rsidR="009151B4" w:rsidRPr="000802CC" w:rsidRDefault="009151B4" w:rsidP="002D5A4A">
            <w:pPr>
              <w:rPr>
                <w:rFonts w:asciiTheme="minorHAnsi" w:hAnsiTheme="minorHAnsi" w:cstheme="minorHAnsi"/>
                <w:lang w:eastAsia="el-GR"/>
              </w:rPr>
            </w:pPr>
            <w:r w:rsidRPr="000802CC">
              <w:rPr>
                <w:rFonts w:asciiTheme="minorHAnsi" w:hAnsiTheme="minorHAnsi" w:cstheme="minorHAnsi"/>
                <w:lang w:eastAsia="el-GR"/>
              </w:rPr>
              <w:t xml:space="preserve">ΑΠΟΦΑΣΗ ΤΩΝ ΥΠΟΥΡΓΩΝ ΟΙΚΟΝΟΜΙΚΩΝ – </w:t>
            </w:r>
          </w:p>
          <w:p w:rsidR="009151B4" w:rsidRPr="000802CC" w:rsidRDefault="009151B4" w:rsidP="002D5A4A">
            <w:pPr>
              <w:rPr>
                <w:rFonts w:asciiTheme="minorHAnsi" w:hAnsiTheme="minorHAnsi" w:cstheme="minorHAnsi"/>
                <w:lang w:eastAsia="el-GR"/>
              </w:rPr>
            </w:pPr>
            <w:r w:rsidRPr="000802CC">
              <w:rPr>
                <w:rFonts w:asciiTheme="minorHAnsi" w:hAnsiTheme="minorHAnsi" w:cstheme="minorHAnsi"/>
                <w:lang w:eastAsia="el-GR"/>
              </w:rPr>
              <w:t xml:space="preserve">ΕΡΓΑΣΙΑΣ ΚΑΙ ΚΟΙΝΩΝΙΚΩΝ ΥΠΟΘΕΣΕΩΝ – </w:t>
            </w:r>
          </w:p>
          <w:p w:rsidR="009151B4" w:rsidRPr="000802CC" w:rsidRDefault="009151B4" w:rsidP="002D5A4A">
            <w:pPr>
              <w:rPr>
                <w:rFonts w:asciiTheme="minorHAnsi" w:hAnsiTheme="minorHAnsi" w:cstheme="minorHAnsi"/>
                <w:lang w:eastAsia="el-GR"/>
              </w:rPr>
            </w:pPr>
            <w:r w:rsidRPr="000802CC">
              <w:rPr>
                <w:rFonts w:asciiTheme="minorHAnsi" w:hAnsiTheme="minorHAnsi" w:cstheme="minorHAnsi"/>
                <w:lang w:eastAsia="el-GR"/>
              </w:rPr>
              <w:t>ΤΟΥΡΙΣΜΟΥ</w:t>
            </w:r>
          </w:p>
          <w:p w:rsidR="009151B4" w:rsidRPr="000802CC" w:rsidRDefault="009151B4" w:rsidP="002D5A4A">
            <w:pPr>
              <w:rPr>
                <w:rFonts w:asciiTheme="minorHAnsi" w:hAnsiTheme="minorHAnsi" w:cstheme="minorHAnsi"/>
                <w:lang w:eastAsia="el-GR"/>
              </w:rPr>
            </w:pPr>
            <w:proofErr w:type="spellStart"/>
            <w:r w:rsidRPr="000802CC">
              <w:rPr>
                <w:rFonts w:asciiTheme="minorHAnsi" w:hAnsiTheme="minorHAnsi" w:cstheme="minorHAnsi"/>
                <w:lang w:eastAsia="el-GR"/>
              </w:rPr>
              <w:t>Αριθμ</w:t>
            </w:r>
            <w:proofErr w:type="spellEnd"/>
            <w:r w:rsidRPr="000802CC">
              <w:rPr>
                <w:rFonts w:asciiTheme="minorHAnsi" w:hAnsiTheme="minorHAnsi" w:cstheme="minorHAnsi"/>
                <w:lang w:eastAsia="el-GR"/>
              </w:rPr>
              <w:t>. 18410</w:t>
            </w:r>
          </w:p>
          <w:p w:rsidR="000D48B5" w:rsidRPr="000802CC" w:rsidRDefault="002401E3" w:rsidP="002D5A4A">
            <w:pPr>
              <w:rPr>
                <w:rFonts w:asciiTheme="minorHAnsi" w:hAnsiTheme="minorHAnsi" w:cstheme="minorHAnsi"/>
                <w:lang w:eastAsia="el-GR"/>
              </w:rPr>
            </w:pPr>
            <w:hyperlink r:id="rId59" w:history="1">
              <w:r w:rsidR="009151B4" w:rsidRPr="000802CC">
                <w:rPr>
                  <w:rStyle w:val="-"/>
                  <w:rFonts w:asciiTheme="minorHAnsi" w:hAnsiTheme="minorHAnsi" w:cstheme="minorHAnsi"/>
                  <w:u w:val="none"/>
                  <w:lang w:eastAsia="el-GR"/>
                </w:rPr>
                <w:t>ΦΕΚ B 4807 - 18.10.2021</w:t>
              </w:r>
            </w:hyperlink>
          </w:p>
        </w:tc>
        <w:tc>
          <w:tcPr>
            <w:tcW w:w="5419" w:type="dxa"/>
            <w:shd w:val="clear" w:color="auto" w:fill="DAEEF3" w:themeFill="accent5" w:themeFillTint="33"/>
            <w:vAlign w:val="center"/>
          </w:tcPr>
          <w:p w:rsidR="000D48B5" w:rsidRPr="000802CC" w:rsidRDefault="009151B4" w:rsidP="00837969">
            <w:pPr>
              <w:suppressAutoHyphens w:val="0"/>
              <w:autoSpaceDE w:val="0"/>
              <w:autoSpaceDN w:val="0"/>
              <w:adjustRightInd w:val="0"/>
              <w:jc w:val="both"/>
              <w:rPr>
                <w:rFonts w:asciiTheme="minorHAnsi" w:hAnsiTheme="minorHAnsi" w:cstheme="minorHAnsi"/>
              </w:rPr>
            </w:pPr>
            <w:r w:rsidRPr="000802CC">
              <w:rPr>
                <w:rFonts w:asciiTheme="minorHAnsi" w:hAnsiTheme="minorHAnsi" w:cstheme="minorHAnsi"/>
              </w:rPr>
              <w:t>«Ίδρυση τμημάτων Μετεκπαίδευσης του Υπουργείου Τουρισμού στα Νέα Μουδανιά του Δήμου Νέας Προποντίδας, Περιφερειακής Ενότητας Χαλκιδικής»</w:t>
            </w:r>
          </w:p>
        </w:tc>
      </w:tr>
      <w:tr w:rsidR="000D48B5" w:rsidRPr="00D53902" w:rsidTr="000D48B5">
        <w:trPr>
          <w:cantSplit/>
        </w:trPr>
        <w:tc>
          <w:tcPr>
            <w:tcW w:w="817" w:type="dxa"/>
            <w:shd w:val="clear" w:color="auto" w:fill="auto"/>
            <w:vAlign w:val="center"/>
          </w:tcPr>
          <w:p w:rsidR="000D48B5" w:rsidRPr="000802CC" w:rsidRDefault="000D48B5" w:rsidP="00877046">
            <w:pPr>
              <w:jc w:val="center"/>
              <w:rPr>
                <w:rFonts w:asciiTheme="minorHAnsi" w:hAnsiTheme="minorHAnsi" w:cstheme="minorHAnsi"/>
                <w:lang w:val="en-US"/>
              </w:rPr>
            </w:pPr>
            <w:r w:rsidRPr="000802CC">
              <w:rPr>
                <w:rFonts w:asciiTheme="minorHAnsi" w:hAnsiTheme="minorHAnsi" w:cstheme="minorHAnsi"/>
                <w:lang w:val="en-US"/>
              </w:rPr>
              <w:t>3</w:t>
            </w:r>
          </w:p>
        </w:tc>
        <w:tc>
          <w:tcPr>
            <w:tcW w:w="3545" w:type="dxa"/>
            <w:shd w:val="clear" w:color="auto" w:fill="auto"/>
          </w:tcPr>
          <w:p w:rsidR="000D48B5" w:rsidRPr="000802CC" w:rsidRDefault="00A8368B" w:rsidP="00877046">
            <w:pPr>
              <w:rPr>
                <w:rFonts w:asciiTheme="minorHAnsi" w:hAnsiTheme="minorHAnsi" w:cstheme="minorHAnsi"/>
                <w:lang w:eastAsia="el-GR"/>
              </w:rPr>
            </w:pPr>
            <w:r w:rsidRPr="000802CC">
              <w:rPr>
                <w:rFonts w:asciiTheme="minorHAnsi" w:hAnsiTheme="minorHAnsi" w:cstheme="minorHAnsi"/>
                <w:lang w:eastAsia="el-GR"/>
              </w:rPr>
              <w:t>ΑΠΟΦΑΣΗ ΤΩΝ ΥΠΟΥΡΓΩΝ ΟΙΚΟΝΟΜΙΚΩΝ – ΥΓΕΙΑΣ</w:t>
            </w:r>
          </w:p>
          <w:p w:rsidR="00A8368B" w:rsidRPr="000802CC" w:rsidRDefault="00A8368B" w:rsidP="00877046">
            <w:pPr>
              <w:rPr>
                <w:rFonts w:asciiTheme="minorHAnsi" w:hAnsiTheme="minorHAnsi" w:cstheme="minorHAnsi"/>
                <w:lang w:eastAsia="el-GR"/>
              </w:rPr>
            </w:pPr>
            <w:proofErr w:type="spellStart"/>
            <w:r w:rsidRPr="000802CC">
              <w:rPr>
                <w:rFonts w:asciiTheme="minorHAnsi" w:hAnsiTheme="minorHAnsi" w:cstheme="minorHAnsi"/>
                <w:lang w:eastAsia="el-GR"/>
              </w:rPr>
              <w:t>Αριθμ</w:t>
            </w:r>
            <w:proofErr w:type="spellEnd"/>
            <w:r w:rsidRPr="000802CC">
              <w:rPr>
                <w:rFonts w:asciiTheme="minorHAnsi" w:hAnsiTheme="minorHAnsi" w:cstheme="minorHAnsi"/>
                <w:lang w:eastAsia="el-GR"/>
              </w:rPr>
              <w:t>. Β2β/Γ.Π.οικ. 62941</w:t>
            </w:r>
          </w:p>
          <w:p w:rsidR="00A8368B" w:rsidRPr="000802CC" w:rsidRDefault="002401E3" w:rsidP="00877046">
            <w:pPr>
              <w:rPr>
                <w:rFonts w:asciiTheme="minorHAnsi" w:hAnsiTheme="minorHAnsi" w:cstheme="minorHAnsi"/>
                <w:lang w:eastAsia="el-GR"/>
              </w:rPr>
            </w:pPr>
            <w:hyperlink r:id="rId60" w:history="1">
              <w:r w:rsidR="00A8368B" w:rsidRPr="000802CC">
                <w:rPr>
                  <w:rStyle w:val="-"/>
                  <w:rFonts w:asciiTheme="minorHAnsi" w:hAnsiTheme="minorHAnsi" w:cstheme="minorHAnsi"/>
                  <w:u w:val="none"/>
                  <w:lang w:eastAsia="el-GR"/>
                </w:rPr>
                <w:t>ΦΕΚ B 4810 - 19.10.2021</w:t>
              </w:r>
            </w:hyperlink>
          </w:p>
        </w:tc>
        <w:tc>
          <w:tcPr>
            <w:tcW w:w="5419" w:type="dxa"/>
            <w:shd w:val="clear" w:color="auto" w:fill="auto"/>
            <w:vAlign w:val="center"/>
          </w:tcPr>
          <w:p w:rsidR="000D48B5" w:rsidRPr="000802CC" w:rsidRDefault="00A8368B" w:rsidP="00877046">
            <w:pPr>
              <w:suppressAutoHyphens w:val="0"/>
              <w:autoSpaceDE w:val="0"/>
              <w:autoSpaceDN w:val="0"/>
              <w:adjustRightInd w:val="0"/>
              <w:jc w:val="both"/>
              <w:rPr>
                <w:rFonts w:asciiTheme="minorHAnsi" w:hAnsiTheme="minorHAnsi" w:cstheme="minorHAnsi"/>
              </w:rPr>
            </w:pPr>
            <w:r w:rsidRPr="000802CC">
              <w:rPr>
                <w:rFonts w:asciiTheme="minorHAnsi" w:hAnsiTheme="minorHAnsi" w:cstheme="minorHAnsi"/>
              </w:rPr>
              <w:t>«Καθορισμός δαπανών εμβολίων του Εθνικού Οργανισμού Παροχής Υπηρεσιών Υγείας, διαδικασία και προϋποθέσεις για το έτος 2021»</w:t>
            </w:r>
          </w:p>
        </w:tc>
      </w:tr>
      <w:tr w:rsidR="000D48B5" w:rsidRPr="00D53902" w:rsidTr="000D48B5">
        <w:trPr>
          <w:cantSplit/>
        </w:trPr>
        <w:tc>
          <w:tcPr>
            <w:tcW w:w="817" w:type="dxa"/>
            <w:shd w:val="clear" w:color="auto" w:fill="DAEEF3" w:themeFill="accent5" w:themeFillTint="33"/>
            <w:vAlign w:val="center"/>
          </w:tcPr>
          <w:p w:rsidR="000D48B5" w:rsidRPr="000802CC" w:rsidRDefault="000D48B5" w:rsidP="00837969">
            <w:pPr>
              <w:jc w:val="center"/>
              <w:rPr>
                <w:rFonts w:asciiTheme="minorHAnsi" w:hAnsiTheme="minorHAnsi" w:cstheme="minorHAnsi"/>
                <w:lang w:val="en-US"/>
              </w:rPr>
            </w:pPr>
            <w:r w:rsidRPr="000802CC">
              <w:rPr>
                <w:rFonts w:asciiTheme="minorHAnsi" w:hAnsiTheme="minorHAnsi" w:cstheme="minorHAnsi"/>
                <w:lang w:val="en-US"/>
              </w:rPr>
              <w:t>4</w:t>
            </w:r>
          </w:p>
        </w:tc>
        <w:tc>
          <w:tcPr>
            <w:tcW w:w="3545" w:type="dxa"/>
            <w:shd w:val="clear" w:color="auto" w:fill="DAEEF3" w:themeFill="accent5" w:themeFillTint="33"/>
          </w:tcPr>
          <w:p w:rsidR="00E64B79" w:rsidRPr="000802CC" w:rsidRDefault="00E64B79" w:rsidP="000211FF">
            <w:pPr>
              <w:rPr>
                <w:rFonts w:asciiTheme="minorHAnsi" w:hAnsiTheme="minorHAnsi" w:cstheme="minorHAnsi"/>
                <w:lang w:eastAsia="el-GR"/>
              </w:rPr>
            </w:pPr>
            <w:r w:rsidRPr="000802CC">
              <w:rPr>
                <w:rFonts w:asciiTheme="minorHAnsi" w:hAnsiTheme="minorHAnsi" w:cstheme="minorHAnsi"/>
                <w:lang w:eastAsia="el-GR"/>
              </w:rPr>
              <w:t xml:space="preserve">ΑΠΟΦΑΣΗ ΤΩΝ ΥΠΟΥΡΓΩΝ ΥΓΕΙΑΣ – </w:t>
            </w:r>
          </w:p>
          <w:p w:rsidR="00E64B79" w:rsidRPr="000802CC" w:rsidRDefault="00E64B79" w:rsidP="000211FF">
            <w:pPr>
              <w:rPr>
                <w:rFonts w:asciiTheme="minorHAnsi" w:hAnsiTheme="minorHAnsi" w:cstheme="minorHAnsi"/>
                <w:lang w:eastAsia="el-GR"/>
              </w:rPr>
            </w:pPr>
            <w:r w:rsidRPr="000802CC">
              <w:rPr>
                <w:rFonts w:asciiTheme="minorHAnsi" w:hAnsiTheme="minorHAnsi" w:cstheme="minorHAnsi"/>
                <w:lang w:eastAsia="el-GR"/>
              </w:rPr>
              <w:t xml:space="preserve">ΑΓΡΟΤΙΚΗΣ ΑΝΑΠΤΥΞΗΣ </w:t>
            </w:r>
          </w:p>
          <w:p w:rsidR="000D48B5" w:rsidRPr="000802CC" w:rsidRDefault="00E64B79" w:rsidP="000211FF">
            <w:pPr>
              <w:rPr>
                <w:rFonts w:asciiTheme="minorHAnsi" w:hAnsiTheme="minorHAnsi" w:cstheme="minorHAnsi"/>
                <w:lang w:eastAsia="el-GR"/>
              </w:rPr>
            </w:pPr>
            <w:r w:rsidRPr="000802CC">
              <w:rPr>
                <w:rFonts w:asciiTheme="minorHAnsi" w:hAnsiTheme="minorHAnsi" w:cstheme="minorHAnsi"/>
                <w:lang w:eastAsia="el-GR"/>
              </w:rPr>
              <w:t>ΚΑΙ ΤΡΟΦΙΜΩΝ</w:t>
            </w:r>
          </w:p>
          <w:p w:rsidR="00E64B79" w:rsidRPr="000802CC" w:rsidRDefault="00E64B79" w:rsidP="000211FF">
            <w:pPr>
              <w:rPr>
                <w:rFonts w:asciiTheme="minorHAnsi" w:hAnsiTheme="minorHAnsi" w:cstheme="minorHAnsi"/>
                <w:lang w:eastAsia="el-GR"/>
              </w:rPr>
            </w:pPr>
            <w:proofErr w:type="spellStart"/>
            <w:r w:rsidRPr="000802CC">
              <w:rPr>
                <w:rFonts w:asciiTheme="minorHAnsi" w:hAnsiTheme="minorHAnsi" w:cstheme="minorHAnsi"/>
                <w:lang w:eastAsia="el-GR"/>
              </w:rPr>
              <w:t>Αριθμ</w:t>
            </w:r>
            <w:proofErr w:type="spellEnd"/>
            <w:r w:rsidRPr="000802CC">
              <w:rPr>
                <w:rFonts w:asciiTheme="minorHAnsi" w:hAnsiTheme="minorHAnsi" w:cstheme="minorHAnsi"/>
                <w:lang w:eastAsia="el-GR"/>
              </w:rPr>
              <w:t>. Δ3(α)27033</w:t>
            </w:r>
          </w:p>
          <w:p w:rsidR="00E64B79" w:rsidRPr="000802CC" w:rsidRDefault="002401E3" w:rsidP="000211FF">
            <w:pPr>
              <w:rPr>
                <w:rFonts w:asciiTheme="minorHAnsi" w:hAnsiTheme="minorHAnsi" w:cstheme="minorHAnsi"/>
                <w:lang w:eastAsia="el-GR"/>
              </w:rPr>
            </w:pPr>
            <w:hyperlink r:id="rId61" w:history="1">
              <w:r w:rsidR="00E64B79" w:rsidRPr="000802CC">
                <w:rPr>
                  <w:rStyle w:val="-"/>
                  <w:rFonts w:asciiTheme="minorHAnsi" w:hAnsiTheme="minorHAnsi" w:cstheme="minorHAnsi"/>
                  <w:u w:val="none"/>
                </w:rPr>
                <w:t>ΦΕΚ B 4831 - 19.10.2021</w:t>
              </w:r>
            </w:hyperlink>
          </w:p>
        </w:tc>
        <w:tc>
          <w:tcPr>
            <w:tcW w:w="5419" w:type="dxa"/>
            <w:shd w:val="clear" w:color="auto" w:fill="DAEEF3" w:themeFill="accent5" w:themeFillTint="33"/>
            <w:vAlign w:val="center"/>
          </w:tcPr>
          <w:p w:rsidR="000D48B5" w:rsidRPr="000802CC" w:rsidRDefault="00E64B79" w:rsidP="00837969">
            <w:pPr>
              <w:suppressAutoHyphens w:val="0"/>
              <w:autoSpaceDE w:val="0"/>
              <w:autoSpaceDN w:val="0"/>
              <w:adjustRightInd w:val="0"/>
              <w:jc w:val="both"/>
              <w:rPr>
                <w:rFonts w:asciiTheme="minorHAnsi" w:hAnsiTheme="minorHAnsi" w:cstheme="minorHAnsi"/>
              </w:rPr>
            </w:pPr>
            <w:r w:rsidRPr="000802CC">
              <w:rPr>
                <w:rFonts w:asciiTheme="minorHAnsi" w:hAnsiTheme="minorHAnsi" w:cstheme="minorHAnsi"/>
              </w:rPr>
              <w:t>«Χρήση φαρμακευτικών προϊόντων ανθρώπινης χρήσης εκτός των όρων της άδειας κυκλοφορίας σε είδη ζώων που δεν χρησιμοποιούνται στην παραγωγή τροφίμων»</w:t>
            </w:r>
          </w:p>
        </w:tc>
      </w:tr>
      <w:tr w:rsidR="000D48B5" w:rsidRPr="00D53902" w:rsidTr="00220564">
        <w:trPr>
          <w:cantSplit/>
        </w:trPr>
        <w:tc>
          <w:tcPr>
            <w:tcW w:w="817" w:type="dxa"/>
            <w:shd w:val="clear" w:color="auto" w:fill="auto"/>
            <w:vAlign w:val="center"/>
          </w:tcPr>
          <w:p w:rsidR="000D48B5" w:rsidRPr="000802CC" w:rsidRDefault="000D48B5" w:rsidP="00BF4997">
            <w:pPr>
              <w:jc w:val="center"/>
              <w:rPr>
                <w:rFonts w:asciiTheme="minorHAnsi" w:hAnsiTheme="minorHAnsi" w:cstheme="minorHAnsi"/>
              </w:rPr>
            </w:pPr>
            <w:r w:rsidRPr="000802CC">
              <w:rPr>
                <w:rFonts w:asciiTheme="minorHAnsi" w:hAnsiTheme="minorHAnsi" w:cstheme="minorHAnsi"/>
              </w:rPr>
              <w:lastRenderedPageBreak/>
              <w:t>5</w:t>
            </w:r>
          </w:p>
        </w:tc>
        <w:tc>
          <w:tcPr>
            <w:tcW w:w="3545" w:type="dxa"/>
            <w:shd w:val="clear" w:color="auto" w:fill="auto"/>
          </w:tcPr>
          <w:p w:rsidR="000D48B5" w:rsidRPr="000802CC" w:rsidRDefault="00970A79" w:rsidP="00BF4997">
            <w:pPr>
              <w:rPr>
                <w:rFonts w:asciiTheme="minorHAnsi" w:hAnsiTheme="minorHAnsi" w:cstheme="minorHAnsi"/>
                <w:lang w:eastAsia="el-GR"/>
              </w:rPr>
            </w:pPr>
            <w:r w:rsidRPr="000802CC">
              <w:rPr>
                <w:rFonts w:asciiTheme="minorHAnsi" w:hAnsiTheme="minorHAnsi" w:cstheme="minorHAnsi"/>
                <w:lang w:eastAsia="el-GR"/>
              </w:rPr>
              <w:t>ΑΠΟΦΑΣΗ ΤΩΝ ΥΠΟΥΡΓΩΝ ΠΕΡΙΒΑΛΛΟΝΤΟΣ ΚΑΙ ΕΝΕΡΓΕΙΑΣ - ΠΡΟΣΤΑΣΙΑΣ ΤΟΥ ΠΟΛΙΤΗ - ΥΠΟΔΟΜΩΝ ΚΑΙ ΜΕΤΑΦΟΡΩΝ</w:t>
            </w:r>
          </w:p>
          <w:p w:rsidR="00970A79" w:rsidRPr="000802CC" w:rsidRDefault="00970A79" w:rsidP="00BF4997">
            <w:pPr>
              <w:rPr>
                <w:rFonts w:asciiTheme="minorHAnsi" w:hAnsiTheme="minorHAnsi" w:cstheme="minorHAnsi"/>
                <w:lang w:eastAsia="el-GR"/>
              </w:rPr>
            </w:pPr>
            <w:proofErr w:type="spellStart"/>
            <w:r w:rsidRPr="000802CC">
              <w:rPr>
                <w:rFonts w:asciiTheme="minorHAnsi" w:hAnsiTheme="minorHAnsi" w:cstheme="minorHAnsi"/>
                <w:lang w:eastAsia="el-GR"/>
              </w:rPr>
              <w:t>Αριθμ</w:t>
            </w:r>
            <w:proofErr w:type="spellEnd"/>
            <w:r w:rsidRPr="000802CC">
              <w:rPr>
                <w:rFonts w:asciiTheme="minorHAnsi" w:hAnsiTheme="minorHAnsi" w:cstheme="minorHAnsi"/>
                <w:lang w:eastAsia="el-GR"/>
              </w:rPr>
              <w:t>. οικ-289738/Φ.911</w:t>
            </w:r>
          </w:p>
          <w:p w:rsidR="00970A79" w:rsidRPr="002C401A" w:rsidRDefault="002401E3" w:rsidP="00BF4997">
            <w:pPr>
              <w:rPr>
                <w:rFonts w:asciiTheme="minorHAnsi" w:hAnsiTheme="minorHAnsi" w:cstheme="minorHAnsi"/>
                <w:lang w:eastAsia="el-GR"/>
              </w:rPr>
            </w:pPr>
            <w:hyperlink r:id="rId62" w:history="1">
              <w:r w:rsidR="00970A79" w:rsidRPr="000802CC">
                <w:rPr>
                  <w:rStyle w:val="-"/>
                  <w:rFonts w:asciiTheme="minorHAnsi" w:hAnsiTheme="minorHAnsi" w:cstheme="minorHAnsi"/>
                  <w:u w:val="none"/>
                  <w:lang w:eastAsia="el-GR"/>
                </w:rPr>
                <w:t>ΦΕΚ B 4860 - 20.10.2021</w:t>
              </w:r>
            </w:hyperlink>
          </w:p>
        </w:tc>
        <w:tc>
          <w:tcPr>
            <w:tcW w:w="5419" w:type="dxa"/>
            <w:shd w:val="clear" w:color="auto" w:fill="auto"/>
            <w:vAlign w:val="center"/>
          </w:tcPr>
          <w:p w:rsidR="000D48B5" w:rsidRPr="000802CC" w:rsidRDefault="00970A79" w:rsidP="00BF4997">
            <w:pPr>
              <w:suppressAutoHyphens w:val="0"/>
              <w:autoSpaceDE w:val="0"/>
              <w:autoSpaceDN w:val="0"/>
              <w:adjustRightInd w:val="0"/>
              <w:jc w:val="both"/>
              <w:rPr>
                <w:rFonts w:asciiTheme="minorHAnsi" w:hAnsiTheme="minorHAnsi" w:cstheme="minorHAnsi"/>
              </w:rPr>
            </w:pPr>
            <w:r w:rsidRPr="000802CC">
              <w:rPr>
                <w:rFonts w:asciiTheme="minorHAnsi" w:hAnsiTheme="minorHAnsi" w:cstheme="minorHAnsi"/>
              </w:rPr>
              <w:t>«Μέτρα περιορισμού κυκλοφορίας οχημάτων στο κέντρο της Αθήνας περιόδου 2021 – 2022»</w:t>
            </w:r>
          </w:p>
        </w:tc>
      </w:tr>
      <w:tr w:rsidR="000D48B5" w:rsidRPr="00D53902" w:rsidTr="00220564">
        <w:trPr>
          <w:cantSplit/>
          <w:trHeight w:val="80"/>
        </w:trPr>
        <w:tc>
          <w:tcPr>
            <w:tcW w:w="817" w:type="dxa"/>
            <w:shd w:val="clear" w:color="auto" w:fill="DAEEF3" w:themeFill="accent5" w:themeFillTint="33"/>
            <w:vAlign w:val="center"/>
          </w:tcPr>
          <w:p w:rsidR="000D48B5" w:rsidRPr="000802CC" w:rsidRDefault="000D48B5" w:rsidP="00D81B8F">
            <w:pPr>
              <w:jc w:val="center"/>
              <w:rPr>
                <w:rFonts w:asciiTheme="minorHAnsi" w:hAnsiTheme="minorHAnsi" w:cstheme="minorHAnsi"/>
              </w:rPr>
            </w:pPr>
            <w:r w:rsidRPr="000802CC">
              <w:rPr>
                <w:rFonts w:asciiTheme="minorHAnsi" w:hAnsiTheme="minorHAnsi" w:cstheme="minorHAnsi"/>
              </w:rPr>
              <w:t>6</w:t>
            </w:r>
          </w:p>
        </w:tc>
        <w:tc>
          <w:tcPr>
            <w:tcW w:w="3545" w:type="dxa"/>
            <w:shd w:val="clear" w:color="auto" w:fill="DAEEF3" w:themeFill="accent5" w:themeFillTint="33"/>
          </w:tcPr>
          <w:p w:rsidR="000D48B5" w:rsidRPr="000802CC" w:rsidRDefault="00601F7F" w:rsidP="00C05370">
            <w:pPr>
              <w:rPr>
                <w:rFonts w:asciiTheme="minorHAnsi" w:hAnsiTheme="minorHAnsi" w:cstheme="minorHAnsi"/>
              </w:rPr>
            </w:pPr>
            <w:r w:rsidRPr="000802CC">
              <w:rPr>
                <w:rFonts w:asciiTheme="minorHAnsi" w:hAnsiTheme="minorHAnsi" w:cstheme="minorHAnsi"/>
              </w:rPr>
              <w:t>ΑΠΟΦΑΣΗ ΤΩΝ ΥΠΟΥΡΓΩΝ ΟΙΚΟΝΟΜΙΚΩΝ - ΜΕΤΑΝΑΣΤΕΥΣΗΣ ΚΑΙ ΑΣΥΛΟΥ</w:t>
            </w:r>
          </w:p>
          <w:p w:rsidR="00601F7F" w:rsidRPr="000802CC" w:rsidRDefault="00601F7F" w:rsidP="00C05370">
            <w:pPr>
              <w:rPr>
                <w:rFonts w:asciiTheme="minorHAnsi" w:hAnsiTheme="minorHAnsi" w:cstheme="minorHAnsi"/>
              </w:rPr>
            </w:pPr>
            <w:proofErr w:type="spellStart"/>
            <w:r w:rsidRPr="000802CC">
              <w:rPr>
                <w:rFonts w:asciiTheme="minorHAnsi" w:hAnsiTheme="minorHAnsi" w:cstheme="minorHAnsi"/>
              </w:rPr>
              <w:t>Αριθμ</w:t>
            </w:r>
            <w:proofErr w:type="spellEnd"/>
            <w:r w:rsidRPr="000802CC">
              <w:rPr>
                <w:rFonts w:asciiTheme="minorHAnsi" w:hAnsiTheme="minorHAnsi" w:cstheme="minorHAnsi"/>
              </w:rPr>
              <w:t>. 273470</w:t>
            </w:r>
          </w:p>
          <w:p w:rsidR="00601F7F" w:rsidRPr="000802CC" w:rsidRDefault="002401E3" w:rsidP="00C05370">
            <w:pPr>
              <w:rPr>
                <w:rFonts w:asciiTheme="minorHAnsi" w:hAnsiTheme="minorHAnsi" w:cstheme="minorHAnsi"/>
              </w:rPr>
            </w:pPr>
            <w:hyperlink r:id="rId63" w:history="1">
              <w:r w:rsidR="00601F7F" w:rsidRPr="000802CC">
                <w:rPr>
                  <w:rStyle w:val="-"/>
                  <w:rFonts w:asciiTheme="minorHAnsi" w:hAnsiTheme="minorHAnsi" w:cstheme="minorHAnsi"/>
                  <w:u w:val="none"/>
                </w:rPr>
                <w:t>ΦΕΚ B 4867 - 21.10.2021</w:t>
              </w:r>
            </w:hyperlink>
          </w:p>
        </w:tc>
        <w:tc>
          <w:tcPr>
            <w:tcW w:w="5419" w:type="dxa"/>
            <w:shd w:val="clear" w:color="auto" w:fill="DAEEF3" w:themeFill="accent5" w:themeFillTint="33"/>
            <w:vAlign w:val="center"/>
          </w:tcPr>
          <w:p w:rsidR="000D48B5" w:rsidRPr="000802CC" w:rsidRDefault="00601F7F" w:rsidP="00D81B8F">
            <w:pPr>
              <w:suppressAutoHyphens w:val="0"/>
              <w:autoSpaceDE w:val="0"/>
              <w:autoSpaceDN w:val="0"/>
              <w:adjustRightInd w:val="0"/>
              <w:jc w:val="both"/>
              <w:rPr>
                <w:rFonts w:asciiTheme="minorHAnsi" w:hAnsiTheme="minorHAnsi" w:cstheme="minorHAnsi"/>
              </w:rPr>
            </w:pPr>
            <w:r w:rsidRPr="000802CC">
              <w:rPr>
                <w:rFonts w:asciiTheme="minorHAnsi" w:hAnsiTheme="minorHAnsi" w:cstheme="minorHAnsi"/>
              </w:rPr>
              <w:t>«Καταβολή ενιαίου τέλους για το δεύτερο τρίμηνο του έτους 2021 στους Δήμους εντός των διοικητικών ορίων των οποίων λειτουργούν μονάδες προσωρινής φιλοξενίας μεταναστών σύμφωνα με την παρ. 2 του άρθρου 195 του ν. 4662/2020 (Α’ 27)»</w:t>
            </w:r>
          </w:p>
        </w:tc>
      </w:tr>
      <w:tr w:rsidR="000D48B5" w:rsidRPr="00D53902" w:rsidTr="000D48B5">
        <w:trPr>
          <w:cantSplit/>
        </w:trPr>
        <w:tc>
          <w:tcPr>
            <w:tcW w:w="817" w:type="dxa"/>
            <w:shd w:val="clear" w:color="auto" w:fill="auto"/>
            <w:vAlign w:val="center"/>
          </w:tcPr>
          <w:p w:rsidR="000D48B5" w:rsidRPr="000802CC" w:rsidRDefault="000D48B5" w:rsidP="00837969">
            <w:pPr>
              <w:jc w:val="center"/>
              <w:rPr>
                <w:rFonts w:asciiTheme="minorHAnsi" w:hAnsiTheme="minorHAnsi" w:cstheme="minorHAnsi"/>
              </w:rPr>
            </w:pPr>
            <w:r w:rsidRPr="000802CC">
              <w:rPr>
                <w:rFonts w:asciiTheme="minorHAnsi" w:hAnsiTheme="minorHAnsi" w:cstheme="minorHAnsi"/>
              </w:rPr>
              <w:t>7</w:t>
            </w:r>
          </w:p>
        </w:tc>
        <w:tc>
          <w:tcPr>
            <w:tcW w:w="3545" w:type="dxa"/>
            <w:shd w:val="clear" w:color="auto" w:fill="auto"/>
          </w:tcPr>
          <w:p w:rsidR="004552CE" w:rsidRDefault="004552CE" w:rsidP="0085333F">
            <w:pPr>
              <w:rPr>
                <w:rFonts w:asciiTheme="minorHAnsi" w:hAnsiTheme="minorHAnsi" w:cstheme="minorHAnsi"/>
                <w:lang w:eastAsia="el-GR"/>
              </w:rPr>
            </w:pPr>
          </w:p>
          <w:p w:rsidR="004552CE" w:rsidRDefault="004552CE" w:rsidP="0085333F">
            <w:pPr>
              <w:rPr>
                <w:rFonts w:asciiTheme="minorHAnsi" w:hAnsiTheme="minorHAnsi" w:cstheme="minorHAnsi"/>
                <w:lang w:eastAsia="el-GR"/>
              </w:rPr>
            </w:pPr>
          </w:p>
          <w:p w:rsidR="00EA2E47" w:rsidRPr="000802CC" w:rsidRDefault="00EA2E47" w:rsidP="0085333F">
            <w:pPr>
              <w:rPr>
                <w:rFonts w:asciiTheme="minorHAnsi" w:hAnsiTheme="minorHAnsi" w:cstheme="minorHAnsi"/>
                <w:lang w:eastAsia="el-GR"/>
              </w:rPr>
            </w:pPr>
            <w:r w:rsidRPr="000802CC">
              <w:rPr>
                <w:rFonts w:asciiTheme="minorHAnsi" w:hAnsiTheme="minorHAnsi" w:cstheme="minorHAnsi"/>
                <w:lang w:eastAsia="el-GR"/>
              </w:rPr>
              <w:t xml:space="preserve">ΑΠΟΦΑΣΗ ΤΩΝ ΥΠΟΥΡΓΩΝ ΟΙΚΟΝΟΜΙΚΩΝ – </w:t>
            </w:r>
          </w:p>
          <w:p w:rsidR="000D48B5" w:rsidRPr="000802CC" w:rsidRDefault="00EA2E47" w:rsidP="0085333F">
            <w:pPr>
              <w:rPr>
                <w:rFonts w:asciiTheme="minorHAnsi" w:hAnsiTheme="minorHAnsi" w:cstheme="minorHAnsi"/>
                <w:lang w:eastAsia="el-GR"/>
              </w:rPr>
            </w:pPr>
            <w:r w:rsidRPr="000802CC">
              <w:rPr>
                <w:rFonts w:asciiTheme="minorHAnsi" w:hAnsiTheme="minorHAnsi" w:cstheme="minorHAnsi"/>
                <w:lang w:eastAsia="el-GR"/>
              </w:rPr>
              <w:t>ΑΝΑΠΤΥΞΗΣ ΚΑΙ ΕΠΕΝΔΥΣΕΩΝ - ΥΠΟΔΟΜΩΝ ΚΑΙ ΜΕΤΑΦΟΡΩΝ</w:t>
            </w:r>
          </w:p>
          <w:p w:rsidR="00EA2E47" w:rsidRPr="000802CC" w:rsidRDefault="00EA2E47" w:rsidP="0085333F">
            <w:pPr>
              <w:rPr>
                <w:rFonts w:asciiTheme="minorHAnsi" w:hAnsiTheme="minorHAnsi" w:cstheme="minorHAnsi"/>
                <w:lang w:eastAsia="el-GR"/>
              </w:rPr>
            </w:pPr>
            <w:proofErr w:type="spellStart"/>
            <w:r w:rsidRPr="000802CC">
              <w:rPr>
                <w:rFonts w:asciiTheme="minorHAnsi" w:hAnsiTheme="minorHAnsi" w:cstheme="minorHAnsi"/>
                <w:lang w:eastAsia="el-GR"/>
              </w:rPr>
              <w:t>Αριθμ</w:t>
            </w:r>
            <w:proofErr w:type="spellEnd"/>
            <w:r w:rsidRPr="000802CC">
              <w:rPr>
                <w:rFonts w:asciiTheme="minorHAnsi" w:hAnsiTheme="minorHAnsi" w:cstheme="minorHAnsi"/>
                <w:lang w:eastAsia="el-GR"/>
              </w:rPr>
              <w:t>. Δ.Α.Ε.Φ.Κ.-Κ.Ε./οικ.18450/Α325</w:t>
            </w:r>
          </w:p>
          <w:p w:rsidR="0015433A" w:rsidRPr="000802CC" w:rsidRDefault="002401E3" w:rsidP="0085333F">
            <w:pPr>
              <w:rPr>
                <w:rFonts w:asciiTheme="minorHAnsi" w:hAnsiTheme="minorHAnsi" w:cstheme="minorHAnsi"/>
                <w:lang w:eastAsia="el-GR"/>
              </w:rPr>
            </w:pPr>
            <w:hyperlink r:id="rId64" w:history="1">
              <w:r w:rsidR="0015433A" w:rsidRPr="000802CC">
                <w:rPr>
                  <w:rStyle w:val="-"/>
                  <w:rFonts w:asciiTheme="minorHAnsi" w:hAnsiTheme="minorHAnsi" w:cstheme="minorHAnsi"/>
                  <w:u w:val="none"/>
                  <w:lang w:eastAsia="el-GR"/>
                </w:rPr>
                <w:t>ΦΕΚ B 4882 - 21.10.2021</w:t>
              </w:r>
            </w:hyperlink>
          </w:p>
        </w:tc>
        <w:tc>
          <w:tcPr>
            <w:tcW w:w="5419" w:type="dxa"/>
            <w:shd w:val="clear" w:color="auto" w:fill="auto"/>
            <w:vAlign w:val="center"/>
          </w:tcPr>
          <w:p w:rsidR="000D48B5" w:rsidRPr="000802CC" w:rsidRDefault="0015433A" w:rsidP="00837969">
            <w:pPr>
              <w:suppressAutoHyphens w:val="0"/>
              <w:autoSpaceDE w:val="0"/>
              <w:autoSpaceDN w:val="0"/>
              <w:adjustRightInd w:val="0"/>
              <w:jc w:val="both"/>
              <w:rPr>
                <w:rFonts w:asciiTheme="minorHAnsi" w:hAnsiTheme="minorHAnsi" w:cstheme="minorHAnsi"/>
              </w:rPr>
            </w:pPr>
            <w:r w:rsidRPr="000802CC">
              <w:rPr>
                <w:rFonts w:asciiTheme="minorHAnsi" w:hAnsiTheme="minorHAnsi" w:cstheme="minorHAnsi"/>
              </w:rPr>
              <w:t>«</w:t>
            </w:r>
            <w:r w:rsidR="00EA2E47" w:rsidRPr="000802CC">
              <w:rPr>
                <w:rFonts w:asciiTheme="minorHAnsi" w:hAnsiTheme="minorHAnsi" w:cstheme="minorHAnsi"/>
              </w:rPr>
              <w:t>Συμπλήρωση τη</w:t>
            </w:r>
            <w:r w:rsidRPr="000802CC">
              <w:rPr>
                <w:rFonts w:asciiTheme="minorHAnsi" w:hAnsiTheme="minorHAnsi" w:cstheme="minorHAnsi"/>
              </w:rPr>
              <w:t>ς υπό στοιχεία Δ.Α.Ε.Φ.Κ.-Κ.Ε./</w:t>
            </w:r>
            <w:r w:rsidR="00EA2E47" w:rsidRPr="000802CC">
              <w:rPr>
                <w:rFonts w:asciiTheme="minorHAnsi" w:hAnsiTheme="minorHAnsi" w:cstheme="minorHAnsi"/>
              </w:rPr>
              <w:t>16446/Α325/06.10.2021 (Β’ 4646) κοινής απόφασης των Υπουργών Οικονομικών, Ανάπτυξης και Επενδύσεων και Υποδομών και Μεταφορών, όπως τροποποιήθηκε με την υπό στοιχεία Δ.Α.Ε.Φ.Κ.-Κ.Ε./οικ.18135/Α325/13.10.2021 (Β’ 4740) κοινή απόφαση των Υπουργών Οικονομικών, Ανάπτυξης και Επενδύσεων και Υποδομών και Μεταφορών, ως προς την οριοθέτηση των πληγεισών περιοχών από τους σεισμούς της 24ης Ιουλίου και 27ης Σεπτεμβρίου 2021</w:t>
            </w:r>
            <w:r w:rsidRPr="000802CC">
              <w:rPr>
                <w:rFonts w:asciiTheme="minorHAnsi" w:hAnsiTheme="minorHAnsi" w:cstheme="minorHAnsi"/>
              </w:rPr>
              <w:t>»</w:t>
            </w:r>
          </w:p>
        </w:tc>
      </w:tr>
      <w:tr w:rsidR="000D48B5" w:rsidRPr="00D53902" w:rsidTr="000D48B5">
        <w:trPr>
          <w:cantSplit/>
        </w:trPr>
        <w:tc>
          <w:tcPr>
            <w:tcW w:w="817" w:type="dxa"/>
            <w:shd w:val="clear" w:color="auto" w:fill="DAEEF3" w:themeFill="accent5" w:themeFillTint="33"/>
            <w:vAlign w:val="center"/>
          </w:tcPr>
          <w:p w:rsidR="000D48B5" w:rsidRPr="000802CC" w:rsidRDefault="000D48B5" w:rsidP="00D81B8F">
            <w:pPr>
              <w:jc w:val="center"/>
              <w:rPr>
                <w:rFonts w:asciiTheme="minorHAnsi" w:hAnsiTheme="minorHAnsi" w:cstheme="minorHAnsi"/>
                <w:lang w:val="en-US"/>
              </w:rPr>
            </w:pPr>
            <w:r w:rsidRPr="000802CC">
              <w:rPr>
                <w:rFonts w:asciiTheme="minorHAnsi" w:hAnsiTheme="minorHAnsi" w:cstheme="minorHAnsi"/>
                <w:lang w:val="en-US"/>
              </w:rPr>
              <w:t>8</w:t>
            </w:r>
          </w:p>
        </w:tc>
        <w:tc>
          <w:tcPr>
            <w:tcW w:w="3545" w:type="dxa"/>
            <w:shd w:val="clear" w:color="auto" w:fill="DAEEF3" w:themeFill="accent5" w:themeFillTint="33"/>
          </w:tcPr>
          <w:p w:rsidR="004552CE" w:rsidRDefault="004552CE" w:rsidP="008008ED">
            <w:pPr>
              <w:rPr>
                <w:rFonts w:asciiTheme="minorHAnsi" w:hAnsiTheme="minorHAnsi" w:cstheme="minorHAnsi"/>
                <w:lang w:eastAsia="el-GR"/>
              </w:rPr>
            </w:pPr>
          </w:p>
          <w:p w:rsidR="009B04B6" w:rsidRPr="000802CC" w:rsidRDefault="009B04B6" w:rsidP="008008ED">
            <w:pPr>
              <w:rPr>
                <w:rFonts w:asciiTheme="minorHAnsi" w:hAnsiTheme="minorHAnsi" w:cstheme="minorHAnsi"/>
                <w:lang w:eastAsia="el-GR"/>
              </w:rPr>
            </w:pPr>
            <w:r w:rsidRPr="000802CC">
              <w:rPr>
                <w:rFonts w:asciiTheme="minorHAnsi" w:hAnsiTheme="minorHAnsi" w:cstheme="minorHAnsi"/>
                <w:lang w:eastAsia="el-GR"/>
              </w:rPr>
              <w:t xml:space="preserve">ΑΠΟΦΑΣΗ ΤΩΝ ΥΠΟΥΡΓΩΝ ΟΙΚΟΝΟΜΙΚΩΝ – </w:t>
            </w:r>
          </w:p>
          <w:p w:rsidR="000D48B5" w:rsidRPr="000802CC" w:rsidRDefault="009B04B6" w:rsidP="008008ED">
            <w:pPr>
              <w:rPr>
                <w:rFonts w:asciiTheme="minorHAnsi" w:hAnsiTheme="minorHAnsi" w:cstheme="minorHAnsi"/>
                <w:lang w:eastAsia="el-GR"/>
              </w:rPr>
            </w:pPr>
            <w:r w:rsidRPr="000802CC">
              <w:rPr>
                <w:rFonts w:asciiTheme="minorHAnsi" w:hAnsiTheme="minorHAnsi" w:cstheme="minorHAnsi"/>
                <w:lang w:eastAsia="el-GR"/>
              </w:rPr>
              <w:t>ΑΝΑΠΤΥΞΗΣ ΚΑΙ ΕΠΕΝΔΥΣΕΩΝ - ΥΠΟΔΟΜΩΝ ΚΑΙ ΜΕΤΑΦΟΡΩΝ – ΕΠΙΚΡΑΤΕΙΑΣ</w:t>
            </w:r>
          </w:p>
          <w:p w:rsidR="009B04B6" w:rsidRPr="000802CC" w:rsidRDefault="009B04B6" w:rsidP="008008ED">
            <w:pPr>
              <w:rPr>
                <w:rFonts w:asciiTheme="minorHAnsi" w:hAnsiTheme="minorHAnsi" w:cstheme="minorHAnsi"/>
                <w:lang w:eastAsia="el-GR"/>
              </w:rPr>
            </w:pPr>
            <w:proofErr w:type="spellStart"/>
            <w:r w:rsidRPr="000802CC">
              <w:rPr>
                <w:rFonts w:asciiTheme="minorHAnsi" w:hAnsiTheme="minorHAnsi" w:cstheme="minorHAnsi"/>
                <w:lang w:eastAsia="el-GR"/>
              </w:rPr>
              <w:t>Αριθμ</w:t>
            </w:r>
            <w:proofErr w:type="spellEnd"/>
            <w:r w:rsidRPr="000802CC">
              <w:rPr>
                <w:rFonts w:asciiTheme="minorHAnsi" w:hAnsiTheme="minorHAnsi" w:cstheme="minorHAnsi"/>
                <w:lang w:eastAsia="el-GR"/>
              </w:rPr>
              <w:t>. ΓΔΟΥ 999</w:t>
            </w:r>
          </w:p>
          <w:p w:rsidR="009B04B6" w:rsidRPr="000802CC" w:rsidRDefault="002401E3" w:rsidP="008008ED">
            <w:pPr>
              <w:rPr>
                <w:rFonts w:asciiTheme="minorHAnsi" w:hAnsiTheme="minorHAnsi" w:cstheme="minorHAnsi"/>
                <w:lang w:eastAsia="el-GR"/>
              </w:rPr>
            </w:pPr>
            <w:hyperlink r:id="rId65" w:history="1">
              <w:r w:rsidR="009B04B6" w:rsidRPr="000802CC">
                <w:rPr>
                  <w:rStyle w:val="-"/>
                  <w:rFonts w:asciiTheme="minorHAnsi" w:hAnsiTheme="minorHAnsi" w:cstheme="minorHAnsi"/>
                  <w:u w:val="none"/>
                  <w:lang w:eastAsia="el-GR"/>
                </w:rPr>
                <w:t>ΦΕΚ B 4911 - 22.10.2021</w:t>
              </w:r>
            </w:hyperlink>
          </w:p>
        </w:tc>
        <w:tc>
          <w:tcPr>
            <w:tcW w:w="5419" w:type="dxa"/>
            <w:shd w:val="clear" w:color="auto" w:fill="DAEEF3" w:themeFill="accent5" w:themeFillTint="33"/>
            <w:vAlign w:val="center"/>
          </w:tcPr>
          <w:p w:rsidR="000D48B5" w:rsidRPr="000802CC" w:rsidRDefault="009B04B6" w:rsidP="00D81B8F">
            <w:pPr>
              <w:autoSpaceDE w:val="0"/>
              <w:autoSpaceDN w:val="0"/>
              <w:adjustRightInd w:val="0"/>
              <w:jc w:val="both"/>
              <w:rPr>
                <w:rFonts w:asciiTheme="minorHAnsi" w:hAnsiTheme="minorHAnsi" w:cstheme="minorHAnsi"/>
              </w:rPr>
            </w:pPr>
            <w:r w:rsidRPr="000802CC">
              <w:rPr>
                <w:rFonts w:asciiTheme="minorHAnsi" w:hAnsiTheme="minorHAnsi" w:cstheme="minorHAnsi"/>
              </w:rPr>
              <w:t>“Τροποποίηση της υπό στοιχεία ΓΔΟΥ 979/05.10.2021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της Περιφέρειας Κρήτης» (Β΄4619)”</w:t>
            </w:r>
          </w:p>
        </w:tc>
      </w:tr>
      <w:tr w:rsidR="000D48B5" w:rsidRPr="00D53902" w:rsidTr="00007311">
        <w:trPr>
          <w:cantSplit/>
        </w:trPr>
        <w:tc>
          <w:tcPr>
            <w:tcW w:w="817" w:type="dxa"/>
            <w:shd w:val="clear" w:color="auto" w:fill="auto"/>
            <w:vAlign w:val="center"/>
          </w:tcPr>
          <w:p w:rsidR="000D48B5" w:rsidRPr="000802CC" w:rsidRDefault="000D48B5" w:rsidP="00D81B8F">
            <w:pPr>
              <w:jc w:val="center"/>
              <w:rPr>
                <w:rFonts w:asciiTheme="minorHAnsi" w:hAnsiTheme="minorHAnsi" w:cstheme="minorHAnsi"/>
                <w:lang w:val="en-US"/>
              </w:rPr>
            </w:pPr>
            <w:r w:rsidRPr="000802CC">
              <w:rPr>
                <w:rFonts w:asciiTheme="minorHAnsi" w:hAnsiTheme="minorHAnsi" w:cstheme="minorHAnsi"/>
                <w:lang w:val="en-US"/>
              </w:rPr>
              <w:t>9</w:t>
            </w:r>
          </w:p>
        </w:tc>
        <w:tc>
          <w:tcPr>
            <w:tcW w:w="3545" w:type="dxa"/>
            <w:shd w:val="clear" w:color="auto" w:fill="auto"/>
          </w:tcPr>
          <w:p w:rsidR="00FB6CE0" w:rsidRPr="000802CC" w:rsidRDefault="00FB6CE0" w:rsidP="002C3E85">
            <w:pPr>
              <w:rPr>
                <w:rFonts w:asciiTheme="minorHAnsi" w:hAnsiTheme="minorHAnsi" w:cstheme="minorHAnsi"/>
                <w:bCs/>
                <w:lang w:eastAsia="el-GR"/>
              </w:rPr>
            </w:pPr>
            <w:r w:rsidRPr="000802CC">
              <w:rPr>
                <w:rFonts w:asciiTheme="minorHAnsi" w:hAnsiTheme="minorHAnsi" w:cstheme="minorHAnsi"/>
                <w:bCs/>
                <w:lang w:eastAsia="el-GR"/>
              </w:rPr>
              <w:t xml:space="preserve">ΑΠΟΦΑΣΗ ΤΩΝ ΥΠΟΥΡΓΩΝ ΟΙΚΟΝΟΜΙΚΩΝ – </w:t>
            </w:r>
          </w:p>
          <w:p w:rsidR="000D48B5" w:rsidRPr="000802CC" w:rsidRDefault="00FB6CE0" w:rsidP="002C3E85">
            <w:pPr>
              <w:rPr>
                <w:rFonts w:asciiTheme="minorHAnsi" w:hAnsiTheme="minorHAnsi" w:cstheme="minorHAnsi"/>
                <w:bCs/>
                <w:lang w:eastAsia="el-GR"/>
              </w:rPr>
            </w:pPr>
            <w:r w:rsidRPr="000802CC">
              <w:rPr>
                <w:rFonts w:asciiTheme="minorHAnsi" w:hAnsiTheme="minorHAnsi" w:cstheme="minorHAnsi"/>
                <w:bCs/>
                <w:lang w:eastAsia="el-GR"/>
              </w:rPr>
              <w:t>ΑΝΑΠΤΥΞΗΣ ΚΑΙ ΕΠΕΝΔΥΣΕΩΝ – ΥΓΕΙΑΣ</w:t>
            </w:r>
          </w:p>
          <w:p w:rsidR="00FB6CE0" w:rsidRPr="000802CC" w:rsidRDefault="00FB6CE0" w:rsidP="002C3E85">
            <w:pPr>
              <w:rPr>
                <w:rFonts w:asciiTheme="minorHAnsi" w:hAnsiTheme="minorHAnsi" w:cstheme="minorHAnsi"/>
                <w:bCs/>
                <w:lang w:eastAsia="el-GR"/>
              </w:rPr>
            </w:pPr>
            <w:proofErr w:type="spellStart"/>
            <w:r w:rsidRPr="000802CC">
              <w:rPr>
                <w:rFonts w:asciiTheme="minorHAnsi" w:hAnsiTheme="minorHAnsi" w:cstheme="minorHAnsi"/>
                <w:bCs/>
                <w:lang w:eastAsia="el-GR"/>
              </w:rPr>
              <w:t>Αριθμ</w:t>
            </w:r>
            <w:proofErr w:type="spellEnd"/>
            <w:r w:rsidRPr="000802CC">
              <w:rPr>
                <w:rFonts w:asciiTheme="minorHAnsi" w:hAnsiTheme="minorHAnsi" w:cstheme="minorHAnsi"/>
                <w:bCs/>
                <w:lang w:eastAsia="el-GR"/>
              </w:rPr>
              <w:t>. Γ.Π. B1 Β2/65589</w:t>
            </w:r>
          </w:p>
          <w:p w:rsidR="00FB6CE0" w:rsidRPr="000802CC" w:rsidRDefault="002401E3" w:rsidP="002C3E85">
            <w:pPr>
              <w:rPr>
                <w:rFonts w:asciiTheme="minorHAnsi" w:hAnsiTheme="minorHAnsi" w:cstheme="minorHAnsi"/>
                <w:bCs/>
                <w:lang w:eastAsia="el-GR"/>
              </w:rPr>
            </w:pPr>
            <w:hyperlink r:id="rId66" w:history="1">
              <w:r w:rsidR="00FB6CE0" w:rsidRPr="000802CC">
                <w:rPr>
                  <w:rStyle w:val="-"/>
                  <w:rFonts w:asciiTheme="minorHAnsi" w:hAnsiTheme="minorHAnsi" w:cstheme="minorHAnsi"/>
                  <w:bCs/>
                  <w:u w:val="none"/>
                  <w:lang w:eastAsia="el-GR"/>
                </w:rPr>
                <w:t>ΦΕΚ B 4915 - 22.10.2021</w:t>
              </w:r>
            </w:hyperlink>
          </w:p>
        </w:tc>
        <w:tc>
          <w:tcPr>
            <w:tcW w:w="5419" w:type="dxa"/>
            <w:shd w:val="clear" w:color="auto" w:fill="auto"/>
            <w:vAlign w:val="center"/>
          </w:tcPr>
          <w:p w:rsidR="000D48B5" w:rsidRPr="000802CC" w:rsidRDefault="00FB6CE0" w:rsidP="00D81B8F">
            <w:pPr>
              <w:suppressAutoHyphens w:val="0"/>
              <w:autoSpaceDE w:val="0"/>
              <w:autoSpaceDN w:val="0"/>
              <w:adjustRightInd w:val="0"/>
              <w:jc w:val="both"/>
              <w:rPr>
                <w:rFonts w:asciiTheme="minorHAnsi" w:hAnsiTheme="minorHAnsi" w:cstheme="minorHAnsi"/>
              </w:rPr>
            </w:pPr>
            <w:r w:rsidRPr="000802CC">
              <w:rPr>
                <w:rFonts w:asciiTheme="minorHAnsi" w:hAnsiTheme="minorHAnsi" w:cstheme="minorHAnsi"/>
              </w:rPr>
              <w:t xml:space="preserve">«Διαδικασία, όροι και προϋποθέσεις συμψηφισμού αυτόματης επιστροφής </w:t>
            </w:r>
            <w:proofErr w:type="spellStart"/>
            <w:r w:rsidRPr="000802CC">
              <w:rPr>
                <w:rFonts w:asciiTheme="minorHAnsi" w:hAnsiTheme="minorHAnsi" w:cstheme="minorHAnsi"/>
              </w:rPr>
              <w:t>clawback</w:t>
            </w:r>
            <w:proofErr w:type="spellEnd"/>
            <w:r w:rsidRPr="000802CC">
              <w:rPr>
                <w:rFonts w:asciiTheme="minorHAnsi" w:hAnsiTheme="minorHAnsi" w:cstheme="minorHAnsi"/>
              </w:rPr>
              <w:t xml:space="preserve"> με ποσοστά επί των δαπανών έρευνας και ανάπτυξης και των δαπανών επενδυτικών σχεδίων ανάπτυξης προϊόντων ή υπηρεσιών ή γραμμών παραγωγής. Καθορισμός ανώτατου ποσού για τις δαπάνες περιόδου 01.10.2021-31.12.2023»</w:t>
            </w:r>
          </w:p>
        </w:tc>
      </w:tr>
      <w:tr w:rsidR="000D48B5" w:rsidRPr="00D53902" w:rsidTr="004552CE">
        <w:trPr>
          <w:cantSplit/>
        </w:trPr>
        <w:tc>
          <w:tcPr>
            <w:tcW w:w="817" w:type="dxa"/>
            <w:shd w:val="clear" w:color="auto" w:fill="auto"/>
            <w:vAlign w:val="center"/>
          </w:tcPr>
          <w:p w:rsidR="000D48B5" w:rsidRPr="000802CC" w:rsidRDefault="000D48B5" w:rsidP="00D81B8F">
            <w:pPr>
              <w:jc w:val="center"/>
              <w:rPr>
                <w:rFonts w:asciiTheme="minorHAnsi" w:hAnsiTheme="minorHAnsi" w:cstheme="minorHAnsi"/>
                <w:lang w:val="en-US"/>
              </w:rPr>
            </w:pPr>
            <w:r w:rsidRPr="000802CC">
              <w:rPr>
                <w:rFonts w:asciiTheme="minorHAnsi" w:hAnsiTheme="minorHAnsi" w:cstheme="minorHAnsi"/>
                <w:lang w:val="en-US"/>
              </w:rPr>
              <w:lastRenderedPageBreak/>
              <w:t>10</w:t>
            </w:r>
          </w:p>
        </w:tc>
        <w:tc>
          <w:tcPr>
            <w:tcW w:w="3545" w:type="dxa"/>
            <w:shd w:val="clear" w:color="auto" w:fill="auto"/>
          </w:tcPr>
          <w:p w:rsidR="000D48B5" w:rsidRPr="000802CC" w:rsidRDefault="008640B3" w:rsidP="00D81B8F">
            <w:pPr>
              <w:rPr>
                <w:rFonts w:asciiTheme="minorHAnsi" w:hAnsiTheme="minorHAnsi" w:cstheme="minorHAnsi"/>
              </w:rPr>
            </w:pPr>
            <w:r w:rsidRPr="000802CC">
              <w:rPr>
                <w:rFonts w:asciiTheme="minorHAnsi" w:hAnsiTheme="minorHAnsi" w:cstheme="minorHAnsi"/>
              </w:rPr>
              <w:t>ΑΠΟΦΑΣΗ ΤΩΝ ΥΠΟΥΡΓΩΝ ΠΕΡΙΒΑΛΛΟΝΤΟΣ ΚΑΙ ΕΝΕΡΓΕΙΑΣ - ΠΡΟΣΤΑΣΙΑΣ ΤΟΥ ΠΟΛΙΤΗ - ΥΠΟΔΟΜΩΝ ΚΑΙ ΜΕΤΑΦΟΡΩΝ – ΕΠΙΚΡΑΤΕΙΑΣ</w:t>
            </w:r>
          </w:p>
          <w:p w:rsidR="008640B3" w:rsidRPr="000802CC" w:rsidRDefault="008640B3" w:rsidP="00D81B8F">
            <w:pPr>
              <w:rPr>
                <w:rFonts w:asciiTheme="minorHAnsi" w:hAnsiTheme="minorHAnsi" w:cstheme="minorHAnsi"/>
              </w:rPr>
            </w:pPr>
            <w:proofErr w:type="spellStart"/>
            <w:r w:rsidRPr="000802CC">
              <w:rPr>
                <w:rFonts w:asciiTheme="minorHAnsi" w:hAnsiTheme="minorHAnsi" w:cstheme="minorHAnsi"/>
              </w:rPr>
              <w:t>Αριθμ</w:t>
            </w:r>
            <w:proofErr w:type="spellEnd"/>
            <w:r w:rsidRPr="000802CC">
              <w:rPr>
                <w:rFonts w:asciiTheme="minorHAnsi" w:hAnsiTheme="minorHAnsi" w:cstheme="minorHAnsi"/>
              </w:rPr>
              <w:t>. 37708 ΕΞ 2021</w:t>
            </w:r>
          </w:p>
          <w:p w:rsidR="008640B3" w:rsidRPr="000802CC" w:rsidRDefault="002401E3" w:rsidP="00D81B8F">
            <w:pPr>
              <w:rPr>
                <w:rFonts w:asciiTheme="minorHAnsi" w:hAnsiTheme="minorHAnsi" w:cstheme="minorHAnsi"/>
              </w:rPr>
            </w:pPr>
            <w:hyperlink r:id="rId67" w:history="1">
              <w:r w:rsidR="008640B3" w:rsidRPr="000802CC">
                <w:rPr>
                  <w:rStyle w:val="-"/>
                  <w:rFonts w:asciiTheme="minorHAnsi" w:hAnsiTheme="minorHAnsi" w:cstheme="minorHAnsi"/>
                  <w:u w:val="none"/>
                </w:rPr>
                <w:t>ΦΕΚ B 4917 - 22.10.2021</w:t>
              </w:r>
            </w:hyperlink>
          </w:p>
        </w:tc>
        <w:tc>
          <w:tcPr>
            <w:tcW w:w="5419" w:type="dxa"/>
            <w:shd w:val="clear" w:color="auto" w:fill="auto"/>
            <w:vAlign w:val="center"/>
          </w:tcPr>
          <w:p w:rsidR="000D48B5" w:rsidRPr="000802CC" w:rsidRDefault="008640B3" w:rsidP="00D81B8F">
            <w:pPr>
              <w:suppressAutoHyphens w:val="0"/>
              <w:autoSpaceDE w:val="0"/>
              <w:autoSpaceDN w:val="0"/>
              <w:adjustRightInd w:val="0"/>
              <w:jc w:val="both"/>
              <w:rPr>
                <w:rFonts w:asciiTheme="minorHAnsi" w:hAnsiTheme="minorHAnsi" w:cstheme="minorHAnsi"/>
              </w:rPr>
            </w:pPr>
            <w:r w:rsidRPr="000802CC">
              <w:rPr>
                <w:rFonts w:asciiTheme="minorHAnsi" w:hAnsiTheme="minorHAnsi" w:cstheme="minorHAnsi"/>
              </w:rPr>
              <w:t>«Ηλεκτρονική εφαρμογή ειδικού σήματος για την κυκλοφορία οχημάτων στο κέντρο της Αθήνας»</w:t>
            </w:r>
          </w:p>
        </w:tc>
      </w:tr>
      <w:tr w:rsidR="00D65B28" w:rsidRPr="00D53902" w:rsidTr="004552CE">
        <w:trPr>
          <w:cantSplit/>
        </w:trPr>
        <w:tc>
          <w:tcPr>
            <w:tcW w:w="817" w:type="dxa"/>
            <w:shd w:val="clear" w:color="auto" w:fill="DAEEF3" w:themeFill="accent5" w:themeFillTint="33"/>
            <w:vAlign w:val="center"/>
          </w:tcPr>
          <w:p w:rsidR="00D65B28" w:rsidRPr="000802CC" w:rsidRDefault="00D65B28" w:rsidP="000802CC">
            <w:pPr>
              <w:jc w:val="center"/>
              <w:rPr>
                <w:rFonts w:asciiTheme="minorHAnsi" w:hAnsiTheme="minorHAnsi" w:cstheme="minorHAnsi"/>
                <w:lang w:val="en-US"/>
              </w:rPr>
            </w:pPr>
            <w:r w:rsidRPr="000802CC">
              <w:rPr>
                <w:rFonts w:asciiTheme="minorHAnsi" w:hAnsiTheme="minorHAnsi" w:cstheme="minorHAnsi"/>
                <w:lang w:val="en-US"/>
              </w:rPr>
              <w:t>11</w:t>
            </w:r>
          </w:p>
        </w:tc>
        <w:tc>
          <w:tcPr>
            <w:tcW w:w="3545" w:type="dxa"/>
            <w:shd w:val="clear" w:color="auto" w:fill="DAEEF3" w:themeFill="accent5" w:themeFillTint="33"/>
          </w:tcPr>
          <w:p w:rsidR="004552CE" w:rsidRDefault="004552CE" w:rsidP="000802CC">
            <w:pPr>
              <w:rPr>
                <w:rFonts w:asciiTheme="minorHAnsi" w:hAnsiTheme="minorHAnsi" w:cstheme="minorHAnsi"/>
                <w:bCs/>
                <w:lang w:eastAsia="el-GR"/>
              </w:rPr>
            </w:pPr>
          </w:p>
          <w:p w:rsidR="008640B3" w:rsidRPr="000802CC" w:rsidRDefault="008640B3" w:rsidP="000802CC">
            <w:pPr>
              <w:rPr>
                <w:rFonts w:asciiTheme="minorHAnsi" w:hAnsiTheme="minorHAnsi" w:cstheme="minorHAnsi"/>
                <w:bCs/>
                <w:lang w:eastAsia="el-GR"/>
              </w:rPr>
            </w:pPr>
            <w:r w:rsidRPr="000802CC">
              <w:rPr>
                <w:rFonts w:asciiTheme="minorHAnsi" w:hAnsiTheme="minorHAnsi" w:cstheme="minorHAnsi"/>
                <w:bCs/>
                <w:lang w:eastAsia="el-GR"/>
              </w:rPr>
              <w:t xml:space="preserve">ΑΠΟΦΑΣΗ ΤΩΝ ΥΠΟΥΡΓΩΝ ΟΙΚΟΝΟΜΙΚΩΝ – </w:t>
            </w:r>
          </w:p>
          <w:p w:rsidR="008640B3" w:rsidRPr="000802CC" w:rsidRDefault="008640B3" w:rsidP="000802CC">
            <w:pPr>
              <w:rPr>
                <w:rFonts w:asciiTheme="minorHAnsi" w:hAnsiTheme="minorHAnsi" w:cstheme="minorHAnsi"/>
                <w:bCs/>
                <w:lang w:eastAsia="el-GR"/>
              </w:rPr>
            </w:pPr>
            <w:r w:rsidRPr="000802CC">
              <w:rPr>
                <w:rFonts w:asciiTheme="minorHAnsi" w:hAnsiTheme="minorHAnsi" w:cstheme="minorHAnsi"/>
                <w:bCs/>
                <w:lang w:eastAsia="el-GR"/>
              </w:rPr>
              <w:t xml:space="preserve">ΑΝΑΠΤΥΞΗΣ ΚΑΙ ΕΠΕΝΔΥΣΕΩΝ - ΑΓΡΟΤΙΚΗΣ ΑΝΑΠΤΥΞΗΣ </w:t>
            </w:r>
          </w:p>
          <w:p w:rsidR="008640B3" w:rsidRPr="000802CC" w:rsidRDefault="008640B3" w:rsidP="000802CC">
            <w:pPr>
              <w:rPr>
                <w:rFonts w:asciiTheme="minorHAnsi" w:hAnsiTheme="minorHAnsi" w:cstheme="minorHAnsi"/>
                <w:bCs/>
                <w:lang w:eastAsia="el-GR"/>
              </w:rPr>
            </w:pPr>
            <w:r w:rsidRPr="000802CC">
              <w:rPr>
                <w:rFonts w:asciiTheme="minorHAnsi" w:hAnsiTheme="minorHAnsi" w:cstheme="minorHAnsi"/>
                <w:bCs/>
                <w:lang w:eastAsia="el-GR"/>
              </w:rPr>
              <w:t xml:space="preserve">ΚΑΙ ΤΡΟΦΙΜΩΝ – </w:t>
            </w:r>
          </w:p>
          <w:p w:rsidR="00D65B28" w:rsidRPr="000802CC" w:rsidRDefault="008640B3" w:rsidP="000802CC">
            <w:pPr>
              <w:rPr>
                <w:rFonts w:asciiTheme="minorHAnsi" w:hAnsiTheme="minorHAnsi" w:cstheme="minorHAnsi"/>
                <w:bCs/>
                <w:lang w:eastAsia="el-GR"/>
              </w:rPr>
            </w:pPr>
            <w:r w:rsidRPr="000802CC">
              <w:rPr>
                <w:rFonts w:asciiTheme="minorHAnsi" w:hAnsiTheme="minorHAnsi" w:cstheme="minorHAnsi"/>
                <w:bCs/>
                <w:lang w:eastAsia="el-GR"/>
              </w:rPr>
              <w:t>ΕΠΙΚΡΑΤΕΙΑΣ</w:t>
            </w:r>
          </w:p>
          <w:p w:rsidR="008640B3" w:rsidRPr="000802CC" w:rsidRDefault="008640B3" w:rsidP="000802CC">
            <w:pPr>
              <w:rPr>
                <w:rFonts w:asciiTheme="minorHAnsi" w:hAnsiTheme="minorHAnsi" w:cstheme="minorHAnsi"/>
                <w:bCs/>
                <w:lang w:eastAsia="el-GR"/>
              </w:rPr>
            </w:pPr>
            <w:proofErr w:type="spellStart"/>
            <w:r w:rsidRPr="000802CC">
              <w:rPr>
                <w:rFonts w:asciiTheme="minorHAnsi" w:hAnsiTheme="minorHAnsi" w:cstheme="minorHAnsi"/>
                <w:bCs/>
                <w:lang w:eastAsia="el-GR"/>
              </w:rPr>
              <w:t>Αριθμ</w:t>
            </w:r>
            <w:proofErr w:type="spellEnd"/>
            <w:r w:rsidRPr="000802CC">
              <w:rPr>
                <w:rFonts w:asciiTheme="minorHAnsi" w:hAnsiTheme="minorHAnsi" w:cstheme="minorHAnsi"/>
                <w:bCs/>
                <w:lang w:eastAsia="el-GR"/>
              </w:rPr>
              <w:t>. ΓΔΟΥ 998</w:t>
            </w:r>
          </w:p>
          <w:p w:rsidR="008640B3" w:rsidRPr="000802CC" w:rsidRDefault="002401E3" w:rsidP="000802CC">
            <w:pPr>
              <w:rPr>
                <w:rFonts w:asciiTheme="minorHAnsi" w:hAnsiTheme="minorHAnsi" w:cstheme="minorHAnsi"/>
                <w:bCs/>
                <w:lang w:eastAsia="el-GR"/>
              </w:rPr>
            </w:pPr>
            <w:hyperlink r:id="rId68" w:history="1">
              <w:r w:rsidR="008640B3" w:rsidRPr="000802CC">
                <w:rPr>
                  <w:rStyle w:val="-"/>
                  <w:rFonts w:asciiTheme="minorHAnsi" w:hAnsiTheme="minorHAnsi" w:cstheme="minorHAnsi"/>
                  <w:bCs/>
                  <w:u w:val="none"/>
                  <w:lang w:eastAsia="el-GR"/>
                </w:rPr>
                <w:t>ΦΕΚ B 4918 - 22.10.2021</w:t>
              </w:r>
            </w:hyperlink>
          </w:p>
        </w:tc>
        <w:tc>
          <w:tcPr>
            <w:tcW w:w="5419" w:type="dxa"/>
            <w:shd w:val="clear" w:color="auto" w:fill="DAEEF3" w:themeFill="accent5" w:themeFillTint="33"/>
            <w:vAlign w:val="center"/>
          </w:tcPr>
          <w:p w:rsidR="00D65B28" w:rsidRPr="000802CC" w:rsidRDefault="008640B3" w:rsidP="000802CC">
            <w:pPr>
              <w:suppressAutoHyphens w:val="0"/>
              <w:autoSpaceDE w:val="0"/>
              <w:autoSpaceDN w:val="0"/>
              <w:adjustRightInd w:val="0"/>
              <w:jc w:val="both"/>
              <w:rPr>
                <w:rFonts w:asciiTheme="minorHAnsi" w:hAnsiTheme="minorHAnsi" w:cstheme="minorHAnsi"/>
              </w:rPr>
            </w:pPr>
            <w:r w:rsidRPr="000802CC">
              <w:rPr>
                <w:rFonts w:asciiTheme="minorHAnsi" w:hAnsiTheme="minorHAnsi" w:cstheme="minorHAnsi"/>
              </w:rPr>
              <w:t>“Τροποποίηση της υπό στοιχεία ΓΔΟΥ 978 κοινής απόφασης των Υπουργών Οικονομικών, Ανάπτυξης και Επενδύσεων, Επικρατείας και Αγροτικής Ανάπτυξης και Τροφίμων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τον σεισμό που εκδηλώθηκε την 27η Σεπτεμβρίου 2021 σε περιοχές της Περιφέρειας Κρήτης» (Β΄4618)”</w:t>
            </w:r>
          </w:p>
        </w:tc>
      </w:tr>
    </w:tbl>
    <w:p w:rsidR="00203990" w:rsidRPr="00203990" w:rsidRDefault="00203990" w:rsidP="00203990">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Pr="000108EE" w:rsidRDefault="008D3BD0" w:rsidP="00652938">
      <w:pPr>
        <w:rPr>
          <w:rFonts w:asciiTheme="minorHAnsi" w:hAnsiTheme="minorHAnsi" w:cstheme="minorHAnsi"/>
          <w:sz w:val="16"/>
          <w:szCs w:val="16"/>
          <w:lang w:val="en-US"/>
        </w:rPr>
      </w:pPr>
      <w:r>
        <w:rPr>
          <w:rFonts w:asciiTheme="minorHAnsi" w:hAnsiTheme="minorHAnsi" w:cstheme="minorHAnsi"/>
          <w:sz w:val="16"/>
          <w:szCs w:val="16"/>
        </w:rPr>
        <w:t xml:space="preserve"> </w:t>
      </w: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817"/>
        <w:gridCol w:w="3545"/>
        <w:gridCol w:w="5419"/>
      </w:tblGrid>
      <w:tr w:rsidR="00BE6241" w:rsidRPr="005325D4" w:rsidTr="002C3E85">
        <w:trPr>
          <w:cantSplit/>
          <w:tblHeader/>
        </w:trPr>
        <w:tc>
          <w:tcPr>
            <w:tcW w:w="817"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BC50DF" w:rsidRPr="0052161F" w:rsidTr="00601F7F">
        <w:trPr>
          <w:cantSplit/>
        </w:trPr>
        <w:tc>
          <w:tcPr>
            <w:tcW w:w="817" w:type="dxa"/>
            <w:shd w:val="clear" w:color="auto" w:fill="auto"/>
            <w:vAlign w:val="center"/>
          </w:tcPr>
          <w:p w:rsidR="00BC50DF" w:rsidRPr="0052161F" w:rsidRDefault="00BC50DF" w:rsidP="000E3F03">
            <w:pPr>
              <w:jc w:val="center"/>
              <w:rPr>
                <w:rFonts w:asciiTheme="minorHAnsi" w:hAnsiTheme="minorHAnsi" w:cstheme="minorHAnsi"/>
                <w:lang w:val="en-US"/>
              </w:rPr>
            </w:pPr>
            <w:r w:rsidRPr="0052161F">
              <w:rPr>
                <w:rFonts w:asciiTheme="minorHAnsi" w:hAnsiTheme="minorHAnsi" w:cstheme="minorHAnsi"/>
                <w:lang w:val="en-US"/>
              </w:rPr>
              <w:t>1</w:t>
            </w:r>
          </w:p>
        </w:tc>
        <w:tc>
          <w:tcPr>
            <w:tcW w:w="3545" w:type="dxa"/>
            <w:tcBorders>
              <w:top w:val="double" w:sz="4" w:space="0" w:color="auto"/>
            </w:tcBorders>
            <w:shd w:val="clear" w:color="auto" w:fill="auto"/>
          </w:tcPr>
          <w:p w:rsidR="00BC50DF" w:rsidRPr="0052161F" w:rsidRDefault="00BC50DF" w:rsidP="000E3F03">
            <w:pPr>
              <w:rPr>
                <w:rFonts w:asciiTheme="minorHAnsi" w:hAnsiTheme="minorHAnsi" w:cstheme="minorHAnsi"/>
              </w:rPr>
            </w:pPr>
            <w:r w:rsidRPr="0052161F">
              <w:rPr>
                <w:rFonts w:asciiTheme="minorHAnsi" w:hAnsiTheme="minorHAnsi" w:cstheme="minorHAnsi"/>
              </w:rPr>
              <w:t>ΑΠΟΦΑΣΗ ΤΩΝ ΥΠΟΥΡΓΩΝ ΟΙΚΟΝΟΜΙΚΩΝ - ΠΕΡΙΒΑΛΛΟΝΤΟΣ ΚΑΙ ΕΝΕΡΓΕΙΑΣ – ΕΣΩΤΕΡΙΚΩΝ</w:t>
            </w:r>
          </w:p>
          <w:p w:rsidR="00BC50DF" w:rsidRPr="0052161F" w:rsidRDefault="00BC50DF" w:rsidP="000E3F03">
            <w:pPr>
              <w:rPr>
                <w:rFonts w:asciiTheme="minorHAnsi" w:hAnsiTheme="minorHAnsi" w:cstheme="minorHAnsi"/>
              </w:rPr>
            </w:pPr>
            <w:proofErr w:type="spellStart"/>
            <w:r w:rsidRPr="0052161F">
              <w:rPr>
                <w:rFonts w:asciiTheme="minorHAnsi" w:hAnsiTheme="minorHAnsi" w:cstheme="minorHAnsi"/>
              </w:rPr>
              <w:t>Αριθμ</w:t>
            </w:r>
            <w:proofErr w:type="spellEnd"/>
            <w:r w:rsidRPr="0052161F">
              <w:rPr>
                <w:rFonts w:asciiTheme="minorHAnsi" w:hAnsiTheme="minorHAnsi" w:cstheme="minorHAnsi"/>
              </w:rPr>
              <w:t>. ΥΠΕΝ/ΔΝΕΠ/72683/2709</w:t>
            </w:r>
          </w:p>
          <w:p w:rsidR="00BC50DF" w:rsidRPr="0052161F" w:rsidRDefault="002401E3" w:rsidP="000E3F03">
            <w:pPr>
              <w:rPr>
                <w:rFonts w:asciiTheme="minorHAnsi" w:hAnsiTheme="minorHAnsi" w:cstheme="minorHAnsi"/>
              </w:rPr>
            </w:pPr>
            <w:hyperlink r:id="rId69" w:history="1">
              <w:r w:rsidR="00BC50DF" w:rsidRPr="0052161F">
                <w:rPr>
                  <w:rStyle w:val="-"/>
                  <w:rFonts w:asciiTheme="minorHAnsi" w:hAnsiTheme="minorHAnsi" w:cstheme="minorHAnsi"/>
                  <w:u w:val="none"/>
                </w:rPr>
                <w:t>ΦΕΚ B 4768 - 16.10.2021</w:t>
              </w:r>
            </w:hyperlink>
          </w:p>
        </w:tc>
        <w:tc>
          <w:tcPr>
            <w:tcW w:w="5419" w:type="dxa"/>
            <w:tcBorders>
              <w:top w:val="double" w:sz="4" w:space="0" w:color="auto"/>
            </w:tcBorders>
            <w:shd w:val="clear" w:color="auto" w:fill="auto"/>
            <w:vAlign w:val="center"/>
          </w:tcPr>
          <w:p w:rsidR="00BC50DF" w:rsidRPr="0052161F" w:rsidRDefault="00BC50DF" w:rsidP="000E3F03">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“Έγκριση του Οργανισμού του Νομικού Προσώπου Ιδιωτικού Δικαίου (Ν.Π.Ι.Δ.) με την επωνυμία «Οργανισμός Φυσικού Περιβάλλοντος και Κλιματικής Αλλαγής (Ο.ΦΥ.ΠΕ.Κ.Α.)»”</w:t>
            </w:r>
          </w:p>
        </w:tc>
      </w:tr>
      <w:tr w:rsidR="00BC50DF" w:rsidRPr="0052161F" w:rsidTr="00BC50DF">
        <w:trPr>
          <w:cantSplit/>
          <w:trHeight w:val="80"/>
        </w:trPr>
        <w:tc>
          <w:tcPr>
            <w:tcW w:w="817" w:type="dxa"/>
            <w:shd w:val="clear" w:color="auto" w:fill="DAEEF3" w:themeFill="accent5" w:themeFillTint="33"/>
            <w:vAlign w:val="center"/>
          </w:tcPr>
          <w:p w:rsidR="00BC50DF" w:rsidRPr="0052161F" w:rsidRDefault="00BC50DF" w:rsidP="000E3F03">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BC50DF" w:rsidRPr="0052161F" w:rsidRDefault="00BC50DF" w:rsidP="000E3F03">
            <w:pPr>
              <w:rPr>
                <w:rFonts w:asciiTheme="minorHAnsi" w:hAnsiTheme="minorHAnsi" w:cstheme="minorHAnsi"/>
                <w:lang w:eastAsia="el-GR"/>
              </w:rPr>
            </w:pPr>
            <w:r w:rsidRPr="0052161F">
              <w:rPr>
                <w:rFonts w:asciiTheme="minorHAnsi" w:hAnsiTheme="minorHAnsi" w:cstheme="minorHAnsi"/>
                <w:lang w:eastAsia="el-GR"/>
              </w:rPr>
              <w:t xml:space="preserve">ΑΠΟΦΑΣΗ ΤΟΥ ΣΥΝΤΟΝΙΣΤΗ ΑΠΟΚΕΝΤΡΩΜΕΝΗΣ ΔΙΟΙΚΗΣΗΣ ΠΕΛΟΠΟΝΝΗΣΟΥ, </w:t>
            </w:r>
          </w:p>
          <w:p w:rsidR="00BC50DF" w:rsidRPr="0052161F" w:rsidRDefault="00BC50DF" w:rsidP="000E3F03">
            <w:pPr>
              <w:rPr>
                <w:rFonts w:asciiTheme="minorHAnsi" w:hAnsiTheme="minorHAnsi" w:cstheme="minorHAnsi"/>
                <w:lang w:eastAsia="el-GR"/>
              </w:rPr>
            </w:pPr>
            <w:r w:rsidRPr="0052161F">
              <w:rPr>
                <w:rFonts w:asciiTheme="minorHAnsi" w:hAnsiTheme="minorHAnsi" w:cstheme="minorHAnsi"/>
                <w:lang w:eastAsia="el-GR"/>
              </w:rPr>
              <w:t>ΔΥΤΙΚΗΣ ΕΛΛΑΔΑΣ ΚΑΙ ΙΟΝΙΟΥ</w:t>
            </w:r>
          </w:p>
          <w:p w:rsidR="00BC50DF" w:rsidRPr="0052161F" w:rsidRDefault="00BC50DF" w:rsidP="000E3F03">
            <w:pPr>
              <w:rPr>
                <w:rFonts w:asciiTheme="minorHAnsi" w:hAnsiTheme="minorHAnsi" w:cstheme="minorHAnsi"/>
                <w:lang w:eastAsia="el-GR"/>
              </w:rPr>
            </w:pPr>
            <w:proofErr w:type="spellStart"/>
            <w:r w:rsidRPr="0052161F">
              <w:rPr>
                <w:rFonts w:asciiTheme="minorHAnsi" w:hAnsiTheme="minorHAnsi" w:cstheme="minorHAnsi"/>
                <w:lang w:eastAsia="el-GR"/>
              </w:rPr>
              <w:t>Αριθμ</w:t>
            </w:r>
            <w:proofErr w:type="spellEnd"/>
            <w:r w:rsidRPr="0052161F">
              <w:rPr>
                <w:rFonts w:asciiTheme="minorHAnsi" w:hAnsiTheme="minorHAnsi" w:cstheme="minorHAnsi"/>
                <w:lang w:eastAsia="el-GR"/>
              </w:rPr>
              <w:t>. 144981</w:t>
            </w:r>
          </w:p>
          <w:p w:rsidR="00BC50DF" w:rsidRPr="0052161F" w:rsidRDefault="002401E3" w:rsidP="000E3F03">
            <w:pPr>
              <w:rPr>
                <w:rFonts w:asciiTheme="minorHAnsi" w:hAnsiTheme="minorHAnsi" w:cstheme="minorHAnsi"/>
                <w:lang w:eastAsia="el-GR"/>
              </w:rPr>
            </w:pPr>
            <w:hyperlink r:id="rId70" w:history="1">
              <w:r w:rsidR="00BC50DF" w:rsidRPr="0052161F">
                <w:rPr>
                  <w:rStyle w:val="-"/>
                  <w:rFonts w:asciiTheme="minorHAnsi" w:hAnsiTheme="minorHAnsi" w:cstheme="minorHAnsi"/>
                  <w:u w:val="none"/>
                  <w:lang w:eastAsia="el-GR"/>
                </w:rPr>
                <w:t>ΦΕΚ B 4769 - 18.10.2021</w:t>
              </w:r>
            </w:hyperlink>
          </w:p>
        </w:tc>
        <w:tc>
          <w:tcPr>
            <w:tcW w:w="5419" w:type="dxa"/>
            <w:shd w:val="clear" w:color="auto" w:fill="DAEEF3" w:themeFill="accent5" w:themeFillTint="33"/>
            <w:vAlign w:val="center"/>
          </w:tcPr>
          <w:p w:rsidR="00BC50DF" w:rsidRPr="0052161F" w:rsidRDefault="00BC50DF" w:rsidP="000E3F03">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“Τροποποίηση της συστατικής πράξης του Ν.Π.Δ.Δ. του Δήμου Κορινθίων Ν. Κορινθίας με την επωνυμία «Σχολική Επιτροπή Μονάδων Πρωτοβάθμιας Εκπαίδευσης Δήμου Κορινθίων»”</w:t>
            </w:r>
          </w:p>
        </w:tc>
      </w:tr>
      <w:tr w:rsidR="00BC50DF" w:rsidRPr="0052161F" w:rsidTr="00BC50DF">
        <w:trPr>
          <w:cantSplit/>
          <w:trHeight w:val="80"/>
        </w:trPr>
        <w:tc>
          <w:tcPr>
            <w:tcW w:w="817" w:type="dxa"/>
            <w:shd w:val="clear" w:color="auto" w:fill="auto"/>
            <w:vAlign w:val="center"/>
          </w:tcPr>
          <w:p w:rsidR="00BC50DF" w:rsidRPr="0052161F" w:rsidRDefault="00BC50DF" w:rsidP="00601F7F">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BC50DF" w:rsidRPr="0052161F" w:rsidRDefault="00BC50DF" w:rsidP="00B74DF4">
            <w:pPr>
              <w:rPr>
                <w:rFonts w:asciiTheme="minorHAnsi" w:hAnsiTheme="minorHAnsi" w:cstheme="minorHAnsi"/>
                <w:lang w:eastAsia="el-GR"/>
              </w:rPr>
            </w:pPr>
            <w:r w:rsidRPr="0052161F">
              <w:rPr>
                <w:rFonts w:asciiTheme="minorHAnsi" w:hAnsiTheme="minorHAnsi" w:cstheme="minorHAnsi"/>
                <w:lang w:eastAsia="el-GR"/>
              </w:rPr>
              <w:t xml:space="preserve">ΑΠΟΦΑΣΗ ΤΟΥ ΣΥΝΤΟΝΙΣΤΗ ΑΠΟΚΕΝΤΡΩΜΕΝΗΣ ΔΙΟΙΚΗΣΗΣ ΠΕΛΟΠΟΝΝΗΣΟΥ, </w:t>
            </w:r>
          </w:p>
          <w:p w:rsidR="00BC50DF" w:rsidRPr="0052161F" w:rsidRDefault="00BC50DF" w:rsidP="00B74DF4">
            <w:pPr>
              <w:rPr>
                <w:rFonts w:asciiTheme="minorHAnsi" w:hAnsiTheme="minorHAnsi" w:cstheme="minorHAnsi"/>
                <w:lang w:eastAsia="el-GR"/>
              </w:rPr>
            </w:pPr>
            <w:r w:rsidRPr="0052161F">
              <w:rPr>
                <w:rFonts w:asciiTheme="minorHAnsi" w:hAnsiTheme="minorHAnsi" w:cstheme="minorHAnsi"/>
                <w:lang w:eastAsia="el-GR"/>
              </w:rPr>
              <w:t>ΔΥΤΙΚΗΣ ΕΛΛΑΔΑΣ ΚΑΙ ΙΟΝΙΟΥ</w:t>
            </w:r>
          </w:p>
          <w:p w:rsidR="00BC50DF" w:rsidRPr="0052161F" w:rsidRDefault="00BC50DF" w:rsidP="00B74DF4">
            <w:pPr>
              <w:rPr>
                <w:rFonts w:asciiTheme="minorHAnsi" w:hAnsiTheme="minorHAnsi" w:cstheme="minorHAnsi"/>
                <w:lang w:eastAsia="el-GR"/>
              </w:rPr>
            </w:pPr>
            <w:proofErr w:type="spellStart"/>
            <w:r w:rsidRPr="0052161F">
              <w:rPr>
                <w:rFonts w:asciiTheme="minorHAnsi" w:hAnsiTheme="minorHAnsi" w:cstheme="minorHAnsi"/>
                <w:lang w:eastAsia="el-GR"/>
              </w:rPr>
              <w:t>Αριθμ</w:t>
            </w:r>
            <w:proofErr w:type="spellEnd"/>
            <w:r w:rsidRPr="0052161F">
              <w:rPr>
                <w:rFonts w:asciiTheme="minorHAnsi" w:hAnsiTheme="minorHAnsi" w:cstheme="minorHAnsi"/>
                <w:lang w:eastAsia="el-GR"/>
              </w:rPr>
              <w:t>. 145036</w:t>
            </w:r>
          </w:p>
          <w:p w:rsidR="00BC50DF" w:rsidRPr="0052161F" w:rsidRDefault="002401E3" w:rsidP="00601F7F">
            <w:pPr>
              <w:rPr>
                <w:rFonts w:asciiTheme="minorHAnsi" w:hAnsiTheme="minorHAnsi" w:cstheme="minorHAnsi"/>
              </w:rPr>
            </w:pPr>
            <w:hyperlink r:id="rId71" w:history="1">
              <w:r w:rsidR="00BC50DF" w:rsidRPr="0052161F">
                <w:rPr>
                  <w:rStyle w:val="-"/>
                  <w:rFonts w:asciiTheme="minorHAnsi" w:hAnsiTheme="minorHAnsi" w:cstheme="minorHAnsi"/>
                  <w:u w:val="none"/>
                  <w:lang w:eastAsia="el-GR"/>
                </w:rPr>
                <w:t>ΦΕΚ B 4769 - 18.10.2021</w:t>
              </w:r>
            </w:hyperlink>
          </w:p>
        </w:tc>
        <w:tc>
          <w:tcPr>
            <w:tcW w:w="5419" w:type="dxa"/>
            <w:shd w:val="clear" w:color="auto" w:fill="auto"/>
            <w:vAlign w:val="center"/>
          </w:tcPr>
          <w:p w:rsidR="00BC50DF" w:rsidRPr="0052161F" w:rsidRDefault="00BC50DF" w:rsidP="00601F7F">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“Τροποποίηση της συστατικής πράξης του Ν.Π.Δ.Δ. του Δήμου Κορινθίων Ν. Κορινθίας με την επωνυμία «Σχολική Επιτροπή Μονάδων Δευτεροβάθμιας Εκπαίδευσης Δήμου Κορινθίων»”</w:t>
            </w:r>
          </w:p>
        </w:tc>
      </w:tr>
      <w:tr w:rsidR="00BC50DF" w:rsidRPr="0052161F" w:rsidTr="00290A74">
        <w:trPr>
          <w:cantSplit/>
          <w:trHeight w:val="167"/>
        </w:trPr>
        <w:tc>
          <w:tcPr>
            <w:tcW w:w="817" w:type="dxa"/>
            <w:shd w:val="clear" w:color="auto" w:fill="DAEEF3" w:themeFill="accent5" w:themeFillTint="33"/>
            <w:vAlign w:val="center"/>
          </w:tcPr>
          <w:p w:rsidR="00BC50DF" w:rsidRPr="0052161F" w:rsidRDefault="00BC50DF" w:rsidP="000E3F03">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BC50DF" w:rsidRPr="0052161F" w:rsidRDefault="00BC50DF" w:rsidP="000E3F03">
            <w:pPr>
              <w:rPr>
                <w:rFonts w:asciiTheme="minorHAnsi" w:hAnsiTheme="minorHAnsi" w:cstheme="minorHAnsi"/>
              </w:rPr>
            </w:pPr>
            <w:r w:rsidRPr="0052161F">
              <w:rPr>
                <w:rFonts w:asciiTheme="minorHAnsi" w:hAnsiTheme="minorHAnsi" w:cstheme="minorHAnsi"/>
              </w:rPr>
              <w:t>ΑΠΟΦΑΣΗ ΤOΥ ΣΥΝΤΟΝΙΣΤΗ ΑΠΟΚΕΝΤΡΩΜΕΝΗΣ ΔΙΟΙΚΗΣΗΣ ΘΕΣΣΑΛΙΑΣ - ΣΤΕΡΕΑΣ ΕΛΛΑΔΑΣ</w:t>
            </w:r>
          </w:p>
          <w:p w:rsidR="00BC50DF" w:rsidRPr="0052161F" w:rsidRDefault="00BC50DF" w:rsidP="000E3F03">
            <w:pPr>
              <w:rPr>
                <w:rFonts w:asciiTheme="minorHAnsi" w:hAnsiTheme="minorHAnsi" w:cstheme="minorHAnsi"/>
              </w:rPr>
            </w:pPr>
            <w:proofErr w:type="spellStart"/>
            <w:r w:rsidRPr="0052161F">
              <w:rPr>
                <w:rFonts w:asciiTheme="minorHAnsi" w:hAnsiTheme="minorHAnsi" w:cstheme="minorHAnsi"/>
              </w:rPr>
              <w:t>Αριθμ</w:t>
            </w:r>
            <w:proofErr w:type="spellEnd"/>
            <w:r w:rsidRPr="0052161F">
              <w:rPr>
                <w:rFonts w:asciiTheme="minorHAnsi" w:hAnsiTheme="minorHAnsi" w:cstheme="minorHAnsi"/>
              </w:rPr>
              <w:t>. 200499</w:t>
            </w:r>
          </w:p>
          <w:p w:rsidR="00BC50DF" w:rsidRPr="0052161F" w:rsidRDefault="002401E3" w:rsidP="000E3F03">
            <w:pPr>
              <w:rPr>
                <w:rFonts w:asciiTheme="minorHAnsi" w:hAnsiTheme="minorHAnsi" w:cstheme="minorHAnsi"/>
              </w:rPr>
            </w:pPr>
            <w:hyperlink r:id="rId72" w:history="1">
              <w:r w:rsidR="00BC50DF" w:rsidRPr="0052161F">
                <w:rPr>
                  <w:rStyle w:val="-"/>
                  <w:rFonts w:asciiTheme="minorHAnsi" w:hAnsiTheme="minorHAnsi" w:cstheme="minorHAnsi"/>
                  <w:u w:val="none"/>
                </w:rPr>
                <w:t>ΦΕΚ B 4775 - 18.10.2021</w:t>
              </w:r>
            </w:hyperlink>
          </w:p>
        </w:tc>
        <w:tc>
          <w:tcPr>
            <w:tcW w:w="5419" w:type="dxa"/>
            <w:shd w:val="clear" w:color="auto" w:fill="DAEEF3" w:themeFill="accent5" w:themeFillTint="33"/>
            <w:vAlign w:val="center"/>
          </w:tcPr>
          <w:p w:rsidR="00BC50DF" w:rsidRPr="0052161F" w:rsidRDefault="00BC50DF" w:rsidP="000E3F03">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«Έγκριση του Οργανισμού Εσωτερικής Υπηρεσίας (Ο.Ε.Υ.) της Δημοτικής Επιχείρησης Ύδρευσης Αποχέτευσης Σκοπέλου (Δ.Ε.Υ.Α.Σ) Ν. Μαγνησίας»</w:t>
            </w:r>
          </w:p>
        </w:tc>
      </w:tr>
      <w:tr w:rsidR="00E64B79" w:rsidRPr="0052161F" w:rsidTr="00601F7F">
        <w:trPr>
          <w:cantSplit/>
          <w:trHeight w:val="80"/>
        </w:trPr>
        <w:tc>
          <w:tcPr>
            <w:tcW w:w="817" w:type="dxa"/>
            <w:shd w:val="clear" w:color="auto" w:fill="auto"/>
            <w:vAlign w:val="center"/>
          </w:tcPr>
          <w:p w:rsidR="00E64B79" w:rsidRPr="0052161F" w:rsidRDefault="00E64B79" w:rsidP="00601F7F">
            <w:pPr>
              <w:jc w:val="center"/>
              <w:rPr>
                <w:rFonts w:asciiTheme="minorHAnsi" w:hAnsiTheme="minorHAnsi" w:cstheme="minorHAnsi"/>
              </w:rPr>
            </w:pPr>
            <w:r w:rsidRPr="0052161F">
              <w:rPr>
                <w:rFonts w:asciiTheme="minorHAnsi" w:hAnsiTheme="minorHAnsi" w:cstheme="minorHAnsi"/>
              </w:rPr>
              <w:t>5</w:t>
            </w:r>
          </w:p>
        </w:tc>
        <w:tc>
          <w:tcPr>
            <w:tcW w:w="3545" w:type="dxa"/>
            <w:shd w:val="clear" w:color="auto" w:fill="auto"/>
          </w:tcPr>
          <w:p w:rsidR="00E64B79" w:rsidRPr="0052161F" w:rsidRDefault="00D26065" w:rsidP="00601F7F">
            <w:pPr>
              <w:rPr>
                <w:rFonts w:asciiTheme="minorHAnsi" w:hAnsiTheme="minorHAnsi" w:cstheme="minorHAnsi"/>
              </w:rPr>
            </w:pPr>
            <w:r w:rsidRPr="0052161F">
              <w:rPr>
                <w:rFonts w:asciiTheme="minorHAnsi" w:hAnsiTheme="minorHAnsi" w:cstheme="minorHAnsi"/>
              </w:rPr>
              <w:t>ΑΠΟΦΑΣΗ ΤΟΥ ΣΥΝΤΟΝΙΣΤΗ ΑΠΟΚΕΝΤΡΩΜΕΝΗΣ ΔΙΟΙΚΗΣΗΣ ΑΙΓΑΙΟΥ</w:t>
            </w:r>
          </w:p>
          <w:p w:rsidR="00D26065" w:rsidRPr="0052161F" w:rsidRDefault="00D26065" w:rsidP="00601F7F">
            <w:pPr>
              <w:rPr>
                <w:rFonts w:asciiTheme="minorHAnsi" w:hAnsiTheme="minorHAnsi" w:cstheme="minorHAnsi"/>
              </w:rPr>
            </w:pPr>
            <w:proofErr w:type="spellStart"/>
            <w:r w:rsidRPr="0052161F">
              <w:rPr>
                <w:rFonts w:asciiTheme="minorHAnsi" w:hAnsiTheme="minorHAnsi" w:cstheme="minorHAnsi"/>
              </w:rPr>
              <w:t>Αριθμ</w:t>
            </w:r>
            <w:proofErr w:type="spellEnd"/>
            <w:r w:rsidRPr="0052161F">
              <w:rPr>
                <w:rFonts w:asciiTheme="minorHAnsi" w:hAnsiTheme="minorHAnsi" w:cstheme="minorHAnsi"/>
              </w:rPr>
              <w:t>. 44229</w:t>
            </w:r>
          </w:p>
          <w:p w:rsidR="00D26065" w:rsidRPr="0052161F" w:rsidRDefault="002401E3" w:rsidP="00601F7F">
            <w:pPr>
              <w:rPr>
                <w:rFonts w:asciiTheme="minorHAnsi" w:hAnsiTheme="minorHAnsi" w:cstheme="minorHAnsi"/>
              </w:rPr>
            </w:pPr>
            <w:hyperlink r:id="rId73" w:history="1">
              <w:r w:rsidR="00D26065" w:rsidRPr="0052161F">
                <w:rPr>
                  <w:rStyle w:val="-"/>
                  <w:rFonts w:asciiTheme="minorHAnsi" w:hAnsiTheme="minorHAnsi" w:cstheme="minorHAnsi"/>
                  <w:u w:val="none"/>
                </w:rPr>
                <w:t>ΦΕΚ B 4834 - 20.10.2021</w:t>
              </w:r>
            </w:hyperlink>
          </w:p>
        </w:tc>
        <w:tc>
          <w:tcPr>
            <w:tcW w:w="5419" w:type="dxa"/>
            <w:shd w:val="clear" w:color="auto" w:fill="auto"/>
            <w:vAlign w:val="center"/>
          </w:tcPr>
          <w:p w:rsidR="00E64B79" w:rsidRPr="0052161F" w:rsidRDefault="00D26065" w:rsidP="00601F7F">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«Τροποποίηση Οργανισμού Εσωτερικής Υπηρεσίας (Ο.Ε.Υ.) του Δήμου Οινουσσών Νομού Χίου»</w:t>
            </w:r>
          </w:p>
        </w:tc>
      </w:tr>
      <w:tr w:rsidR="00E64B79" w:rsidRPr="0052161F" w:rsidTr="00601F7F">
        <w:trPr>
          <w:cantSplit/>
        </w:trPr>
        <w:tc>
          <w:tcPr>
            <w:tcW w:w="817" w:type="dxa"/>
            <w:shd w:val="clear" w:color="auto" w:fill="DAEEF3" w:themeFill="accent5" w:themeFillTint="33"/>
            <w:vAlign w:val="center"/>
          </w:tcPr>
          <w:p w:rsidR="00E64B79" w:rsidRPr="0052161F" w:rsidRDefault="00E64B79" w:rsidP="00601F7F">
            <w:pPr>
              <w:jc w:val="center"/>
              <w:rPr>
                <w:rFonts w:asciiTheme="minorHAnsi" w:hAnsiTheme="minorHAnsi" w:cstheme="minorHAnsi"/>
                <w:lang w:val="en-US"/>
              </w:rPr>
            </w:pPr>
            <w:r w:rsidRPr="0052161F">
              <w:rPr>
                <w:rFonts w:asciiTheme="minorHAnsi" w:hAnsiTheme="minorHAnsi" w:cstheme="minorHAnsi"/>
                <w:lang w:val="en-US"/>
              </w:rPr>
              <w:t>6</w:t>
            </w:r>
          </w:p>
        </w:tc>
        <w:tc>
          <w:tcPr>
            <w:tcW w:w="3545" w:type="dxa"/>
            <w:shd w:val="clear" w:color="auto" w:fill="DAEEF3" w:themeFill="accent5" w:themeFillTint="33"/>
          </w:tcPr>
          <w:p w:rsidR="00E64B79" w:rsidRPr="0052161F" w:rsidRDefault="00601F7F" w:rsidP="00601F7F">
            <w:pPr>
              <w:rPr>
                <w:rFonts w:asciiTheme="minorHAnsi" w:hAnsiTheme="minorHAnsi" w:cstheme="minorHAnsi"/>
                <w:lang w:eastAsia="el-GR"/>
              </w:rPr>
            </w:pPr>
            <w:r w:rsidRPr="0052161F">
              <w:rPr>
                <w:rFonts w:asciiTheme="minorHAnsi" w:hAnsiTheme="minorHAnsi" w:cstheme="minorHAnsi"/>
                <w:lang w:eastAsia="el-GR"/>
              </w:rPr>
              <w:t>ΑΠΟΦΑΣΗ ΤOΥ ΣΥΝΤΟΝΙΣΤΗ ΑΠΟΚΕΝΤΡΩΜΕΝΗΣ ΔΙΟΙΚΗΣΗΣ ΘΕΣΣΑΛΙΑΣ - ΣΤΕΡΕΑΣ ΕΛΛΑΔΑΣ</w:t>
            </w:r>
          </w:p>
          <w:p w:rsidR="00601F7F" w:rsidRPr="0052161F" w:rsidRDefault="00601F7F" w:rsidP="00601F7F">
            <w:pPr>
              <w:rPr>
                <w:rFonts w:asciiTheme="minorHAnsi" w:hAnsiTheme="minorHAnsi" w:cstheme="minorHAnsi"/>
                <w:lang w:eastAsia="el-GR"/>
              </w:rPr>
            </w:pPr>
            <w:proofErr w:type="spellStart"/>
            <w:r w:rsidRPr="0052161F">
              <w:rPr>
                <w:rFonts w:asciiTheme="minorHAnsi" w:hAnsiTheme="minorHAnsi" w:cstheme="minorHAnsi"/>
                <w:lang w:eastAsia="el-GR"/>
              </w:rPr>
              <w:t>Αριθμ</w:t>
            </w:r>
            <w:proofErr w:type="spellEnd"/>
            <w:r w:rsidRPr="0052161F">
              <w:rPr>
                <w:rFonts w:asciiTheme="minorHAnsi" w:hAnsiTheme="minorHAnsi" w:cstheme="minorHAnsi"/>
                <w:lang w:eastAsia="el-GR"/>
              </w:rPr>
              <w:t>. 203271</w:t>
            </w:r>
          </w:p>
          <w:p w:rsidR="00601F7F" w:rsidRPr="0052161F" w:rsidRDefault="002401E3" w:rsidP="00601F7F">
            <w:pPr>
              <w:rPr>
                <w:rFonts w:asciiTheme="minorHAnsi" w:hAnsiTheme="minorHAnsi" w:cstheme="minorHAnsi"/>
                <w:lang w:eastAsia="el-GR"/>
              </w:rPr>
            </w:pPr>
            <w:hyperlink r:id="rId74" w:history="1">
              <w:r w:rsidR="00601F7F" w:rsidRPr="0052161F">
                <w:rPr>
                  <w:rStyle w:val="-"/>
                  <w:rFonts w:asciiTheme="minorHAnsi" w:hAnsiTheme="minorHAnsi" w:cstheme="minorHAnsi"/>
                  <w:u w:val="none"/>
                  <w:lang w:eastAsia="el-GR"/>
                </w:rPr>
                <w:t>ΦΕΚ B 4866 - 21.10.2021</w:t>
              </w:r>
            </w:hyperlink>
          </w:p>
        </w:tc>
        <w:tc>
          <w:tcPr>
            <w:tcW w:w="5419" w:type="dxa"/>
            <w:shd w:val="clear" w:color="auto" w:fill="DAEEF3" w:themeFill="accent5" w:themeFillTint="33"/>
            <w:vAlign w:val="center"/>
          </w:tcPr>
          <w:p w:rsidR="00E64B79" w:rsidRPr="0052161F" w:rsidRDefault="00601F7F" w:rsidP="00601F7F">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«Έγκριση Οργανισμού Εσωτερικής Υπηρεσίας (Ο.Ε.Υ.) του Δήμου Καρδίτσας Ν. Καρδίτσας»</w:t>
            </w:r>
          </w:p>
        </w:tc>
      </w:tr>
      <w:tr w:rsidR="00BC50DF" w:rsidRPr="0052161F" w:rsidTr="00BC50DF">
        <w:trPr>
          <w:cantSplit/>
          <w:trHeight w:val="80"/>
        </w:trPr>
        <w:tc>
          <w:tcPr>
            <w:tcW w:w="817" w:type="dxa"/>
            <w:shd w:val="clear" w:color="auto" w:fill="auto"/>
            <w:vAlign w:val="center"/>
          </w:tcPr>
          <w:p w:rsidR="00BC50DF" w:rsidRPr="0052161F" w:rsidRDefault="00BC50DF" w:rsidP="00601F7F">
            <w:pPr>
              <w:jc w:val="center"/>
              <w:rPr>
                <w:rFonts w:asciiTheme="minorHAnsi" w:hAnsiTheme="minorHAnsi" w:cstheme="minorHAnsi"/>
                <w:lang w:val="en-US"/>
              </w:rPr>
            </w:pPr>
            <w:r>
              <w:rPr>
                <w:rFonts w:asciiTheme="minorHAnsi" w:hAnsiTheme="minorHAnsi" w:cstheme="minorHAnsi"/>
                <w:lang w:val="en-US"/>
              </w:rPr>
              <w:lastRenderedPageBreak/>
              <w:t>7</w:t>
            </w:r>
          </w:p>
        </w:tc>
        <w:tc>
          <w:tcPr>
            <w:tcW w:w="3545" w:type="dxa"/>
            <w:shd w:val="clear" w:color="auto" w:fill="auto"/>
          </w:tcPr>
          <w:p w:rsidR="00BC50DF" w:rsidRPr="0052161F" w:rsidRDefault="00BC50DF" w:rsidP="00601F7F">
            <w:pPr>
              <w:rPr>
                <w:rFonts w:asciiTheme="minorHAnsi" w:hAnsiTheme="minorHAnsi" w:cstheme="minorHAnsi"/>
              </w:rPr>
            </w:pPr>
            <w:r w:rsidRPr="0052161F">
              <w:rPr>
                <w:rFonts w:asciiTheme="minorHAnsi" w:hAnsiTheme="minorHAnsi" w:cstheme="minorHAnsi"/>
              </w:rPr>
              <w:t>ΑΠΟΦΑΣΗ ΤΟΥ ΣΥΝΤΟΝΙΣΤΗ ΑΠΟΚΕΝΤΡΩΜΕΝΗΣ ΔΙΟΙΚΗΣΗΣ ΑΤΤΙΚΗΣ</w:t>
            </w:r>
          </w:p>
          <w:p w:rsidR="00BC50DF" w:rsidRPr="0052161F" w:rsidRDefault="00BC50DF" w:rsidP="00601F7F">
            <w:pPr>
              <w:rPr>
                <w:rFonts w:asciiTheme="minorHAnsi" w:hAnsiTheme="minorHAnsi" w:cstheme="minorHAnsi"/>
              </w:rPr>
            </w:pPr>
            <w:proofErr w:type="spellStart"/>
            <w:r w:rsidRPr="0052161F">
              <w:rPr>
                <w:rFonts w:asciiTheme="minorHAnsi" w:hAnsiTheme="minorHAnsi" w:cstheme="minorHAnsi"/>
              </w:rPr>
              <w:t>Αριθμ</w:t>
            </w:r>
            <w:proofErr w:type="spellEnd"/>
            <w:r w:rsidRPr="0052161F">
              <w:rPr>
                <w:rFonts w:asciiTheme="minorHAnsi" w:hAnsiTheme="minorHAnsi" w:cstheme="minorHAnsi"/>
              </w:rPr>
              <w:t>. 121469</w:t>
            </w:r>
          </w:p>
          <w:p w:rsidR="00BC50DF" w:rsidRPr="0052161F" w:rsidRDefault="002401E3" w:rsidP="00601F7F">
            <w:pPr>
              <w:rPr>
                <w:rFonts w:asciiTheme="minorHAnsi" w:hAnsiTheme="minorHAnsi" w:cstheme="minorHAnsi"/>
              </w:rPr>
            </w:pPr>
            <w:hyperlink r:id="rId75" w:history="1">
              <w:r w:rsidR="00BC50DF" w:rsidRPr="0052161F">
                <w:rPr>
                  <w:rStyle w:val="-"/>
                  <w:rFonts w:asciiTheme="minorHAnsi" w:hAnsiTheme="minorHAnsi" w:cstheme="minorHAnsi"/>
                  <w:u w:val="none"/>
                </w:rPr>
                <w:t>ΦΕΚ B 4870 - 21.10.2021</w:t>
              </w:r>
            </w:hyperlink>
          </w:p>
        </w:tc>
        <w:tc>
          <w:tcPr>
            <w:tcW w:w="5419" w:type="dxa"/>
            <w:shd w:val="clear" w:color="auto" w:fill="auto"/>
            <w:vAlign w:val="center"/>
          </w:tcPr>
          <w:p w:rsidR="00BC50DF" w:rsidRPr="0052161F" w:rsidRDefault="00BC50DF" w:rsidP="00601F7F">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«Τροποποίηση του Οργανισμού Εσωτερικής Υπηρεσίας του Δήμου Παπάγου – Χολαργού»</w:t>
            </w:r>
          </w:p>
        </w:tc>
      </w:tr>
      <w:tr w:rsidR="00BC50DF" w:rsidRPr="0052161F" w:rsidTr="00BC50DF">
        <w:trPr>
          <w:cantSplit/>
          <w:trHeight w:val="80"/>
        </w:trPr>
        <w:tc>
          <w:tcPr>
            <w:tcW w:w="817" w:type="dxa"/>
            <w:shd w:val="clear" w:color="auto" w:fill="DAEEF3" w:themeFill="accent5" w:themeFillTint="33"/>
            <w:vAlign w:val="center"/>
          </w:tcPr>
          <w:p w:rsidR="00BC50DF" w:rsidRPr="0052161F" w:rsidRDefault="00BC50DF" w:rsidP="00601F7F">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BC50DF" w:rsidRPr="0052161F" w:rsidRDefault="00BC50DF" w:rsidP="00601F7F">
            <w:pPr>
              <w:rPr>
                <w:rFonts w:asciiTheme="minorHAnsi" w:hAnsiTheme="minorHAnsi" w:cstheme="minorHAnsi"/>
                <w:lang w:eastAsia="el-GR"/>
              </w:rPr>
            </w:pPr>
            <w:r w:rsidRPr="0052161F">
              <w:rPr>
                <w:rFonts w:asciiTheme="minorHAnsi" w:hAnsiTheme="minorHAnsi" w:cstheme="minorHAnsi"/>
                <w:lang w:eastAsia="el-GR"/>
              </w:rPr>
              <w:t>ΑΠΟΦΑΣΗ ΤΟΥ ΣΥΝΤΟΝΙΣΤΗ ΑΠΟΚΕΝΤΡΩΜΕΝΗΣ ΔΙΟΙΚΗΣΗΣ ΜΑΚΕΔΟΝΙΑΣ – ΘΡΑΚΗΣ</w:t>
            </w:r>
          </w:p>
          <w:p w:rsidR="00BC50DF" w:rsidRPr="0052161F" w:rsidRDefault="00BC50DF" w:rsidP="00601F7F">
            <w:pPr>
              <w:rPr>
                <w:rFonts w:asciiTheme="minorHAnsi" w:hAnsiTheme="minorHAnsi" w:cstheme="minorHAnsi"/>
                <w:lang w:eastAsia="el-GR"/>
              </w:rPr>
            </w:pPr>
            <w:proofErr w:type="spellStart"/>
            <w:r w:rsidRPr="0052161F">
              <w:rPr>
                <w:rFonts w:asciiTheme="minorHAnsi" w:hAnsiTheme="minorHAnsi" w:cstheme="minorHAnsi"/>
                <w:lang w:eastAsia="el-GR"/>
              </w:rPr>
              <w:t>Αριθμ</w:t>
            </w:r>
            <w:proofErr w:type="spellEnd"/>
            <w:r w:rsidRPr="0052161F">
              <w:rPr>
                <w:rFonts w:asciiTheme="minorHAnsi" w:hAnsiTheme="minorHAnsi" w:cstheme="minorHAnsi"/>
                <w:lang w:eastAsia="el-GR"/>
              </w:rPr>
              <w:t>. 220533</w:t>
            </w:r>
          </w:p>
          <w:p w:rsidR="00BC50DF" w:rsidRPr="0052161F" w:rsidRDefault="002401E3" w:rsidP="00601F7F">
            <w:pPr>
              <w:rPr>
                <w:rFonts w:asciiTheme="minorHAnsi" w:hAnsiTheme="minorHAnsi" w:cstheme="minorHAnsi"/>
                <w:lang w:eastAsia="el-GR"/>
              </w:rPr>
            </w:pPr>
            <w:hyperlink r:id="rId76" w:history="1">
              <w:r w:rsidR="00BC50DF" w:rsidRPr="0052161F">
                <w:rPr>
                  <w:rStyle w:val="-"/>
                  <w:rFonts w:asciiTheme="minorHAnsi" w:hAnsiTheme="minorHAnsi" w:cstheme="minorHAnsi"/>
                  <w:u w:val="none"/>
                  <w:lang w:eastAsia="el-GR"/>
                </w:rPr>
                <w:t>ΦΕΚ B 4874 - 21.10.2021</w:t>
              </w:r>
            </w:hyperlink>
          </w:p>
        </w:tc>
        <w:tc>
          <w:tcPr>
            <w:tcW w:w="5419" w:type="dxa"/>
            <w:shd w:val="clear" w:color="auto" w:fill="DAEEF3" w:themeFill="accent5" w:themeFillTint="33"/>
            <w:vAlign w:val="center"/>
          </w:tcPr>
          <w:p w:rsidR="00BC50DF" w:rsidRPr="0052161F" w:rsidRDefault="00BC50DF" w:rsidP="00601F7F">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 xml:space="preserve">«Τροποποίηση του Οργανισμού Εσωτερικής Υπηρεσίας (Ο.Ε.Υ.) του Ν.Π.Δ.Δ. Δήμου </w:t>
            </w:r>
            <w:proofErr w:type="spellStart"/>
            <w:r w:rsidRPr="0052161F">
              <w:rPr>
                <w:rFonts w:asciiTheme="minorHAnsi" w:hAnsiTheme="minorHAnsi" w:cstheme="minorHAnsi"/>
              </w:rPr>
              <w:t>Προσοτσάνης</w:t>
            </w:r>
            <w:proofErr w:type="spellEnd"/>
            <w:r w:rsidRPr="0052161F">
              <w:rPr>
                <w:rFonts w:asciiTheme="minorHAnsi" w:hAnsiTheme="minorHAnsi" w:cstheme="minorHAnsi"/>
              </w:rPr>
              <w:t>»</w:t>
            </w:r>
          </w:p>
        </w:tc>
      </w:tr>
    </w:tbl>
    <w:p w:rsidR="00BE6241" w:rsidRPr="00C71FB2" w:rsidRDefault="00BE6241"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C04E0" w:rsidRPr="00223920" w:rsidRDefault="00FC04E0" w:rsidP="00545E16">
      <w:pPr>
        <w:rPr>
          <w:rFonts w:asciiTheme="minorHAnsi" w:hAnsiTheme="minorHAnsi"/>
          <w:sz w:val="16"/>
          <w:szCs w:val="16"/>
        </w:rPr>
      </w:pPr>
    </w:p>
    <w:p w:rsidR="00480DE3" w:rsidRPr="00A161DD" w:rsidRDefault="002401E3" w:rsidP="00634017">
      <w:pPr>
        <w:pStyle w:val="3"/>
        <w:spacing w:before="0" w:after="0"/>
        <w:ind w:left="357"/>
        <w:jc w:val="left"/>
        <w:rPr>
          <w:rFonts w:ascii="Calibri" w:hAnsi="Calibri"/>
          <w:szCs w:val="24"/>
        </w:rPr>
      </w:pPr>
      <w:hyperlink r:id="rId77"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D43C3A">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64B79" w:rsidRPr="0052161F" w:rsidTr="0052161F">
        <w:trPr>
          <w:cantSplit/>
          <w:trHeight w:val="50"/>
        </w:trPr>
        <w:tc>
          <w:tcPr>
            <w:tcW w:w="817" w:type="dxa"/>
            <w:shd w:val="clear" w:color="auto" w:fill="auto"/>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1</w:t>
            </w:r>
          </w:p>
        </w:tc>
        <w:tc>
          <w:tcPr>
            <w:tcW w:w="3545" w:type="dxa"/>
            <w:shd w:val="clear" w:color="auto" w:fill="auto"/>
          </w:tcPr>
          <w:p w:rsidR="00E64B79" w:rsidRPr="0052161F" w:rsidRDefault="00E64B79" w:rsidP="00E64B79">
            <w:pPr>
              <w:rPr>
                <w:rFonts w:asciiTheme="minorHAnsi" w:hAnsiTheme="minorHAnsi" w:cstheme="minorHAnsi"/>
                <w:lang w:eastAsia="el-GR"/>
              </w:rPr>
            </w:pPr>
            <w:r w:rsidRPr="0052161F">
              <w:rPr>
                <w:rFonts w:asciiTheme="minorHAnsi" w:hAnsiTheme="minorHAnsi" w:cstheme="minorHAnsi"/>
                <w:lang w:eastAsia="el-GR"/>
              </w:rPr>
              <w:t>ΑΠΟΦΑΣΗ ΤΟΥ ΔΗΜΑΡΧΟΥ ΝΙΚΑΙΑΣ - ΑΓΙΟΥ ΙΩΑΝΝΗ ΡΕΝΤΗ</w:t>
            </w:r>
          </w:p>
          <w:p w:rsidR="00E64B79" w:rsidRPr="0052161F" w:rsidRDefault="00E64B79" w:rsidP="00E64B79">
            <w:pPr>
              <w:rPr>
                <w:rFonts w:asciiTheme="minorHAnsi" w:hAnsiTheme="minorHAnsi" w:cstheme="minorHAnsi"/>
                <w:lang w:eastAsia="el-GR"/>
              </w:rPr>
            </w:pPr>
            <w:proofErr w:type="spellStart"/>
            <w:r w:rsidRPr="0052161F">
              <w:rPr>
                <w:rFonts w:asciiTheme="minorHAnsi" w:hAnsiTheme="minorHAnsi" w:cstheme="minorHAnsi"/>
                <w:lang w:eastAsia="el-GR"/>
              </w:rPr>
              <w:t>Αριθμ</w:t>
            </w:r>
            <w:proofErr w:type="spellEnd"/>
            <w:r w:rsidRPr="0052161F">
              <w:rPr>
                <w:rFonts w:asciiTheme="minorHAnsi" w:hAnsiTheme="minorHAnsi" w:cstheme="minorHAnsi"/>
                <w:lang w:eastAsia="el-GR"/>
              </w:rPr>
              <w:t>. 3821</w:t>
            </w:r>
          </w:p>
          <w:p w:rsidR="00E64B79" w:rsidRPr="0052161F" w:rsidRDefault="002401E3" w:rsidP="00E64B79">
            <w:pPr>
              <w:rPr>
                <w:rFonts w:asciiTheme="minorHAnsi" w:hAnsiTheme="minorHAnsi" w:cstheme="minorHAnsi"/>
                <w:lang w:eastAsia="el-GR"/>
              </w:rPr>
            </w:pPr>
            <w:hyperlink r:id="rId78" w:history="1">
              <w:r w:rsidR="00E64B79" w:rsidRPr="0052161F">
                <w:rPr>
                  <w:rStyle w:val="-"/>
                  <w:rFonts w:asciiTheme="minorHAnsi" w:hAnsiTheme="minorHAnsi" w:cstheme="minorHAnsi"/>
                  <w:u w:val="none"/>
                  <w:lang w:eastAsia="el-GR"/>
                </w:rPr>
                <w:t>ΦΕΚ B 4810 - 19.10.2021</w:t>
              </w:r>
            </w:hyperlink>
          </w:p>
        </w:tc>
        <w:tc>
          <w:tcPr>
            <w:tcW w:w="5419" w:type="dxa"/>
            <w:shd w:val="clear" w:color="auto" w:fill="auto"/>
            <w:vAlign w:val="center"/>
          </w:tcPr>
          <w:p w:rsidR="00E64B79" w:rsidRPr="0052161F" w:rsidRDefault="00E64B79" w:rsidP="00E64B79">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«Συμπλήρωση της υπ’  αρ. 2390/05.07.2021 (Β’ 2996) απόφασης καθιέρωσης εργασίας καθ’ υπέρβαση του υποχρεωτικού ωραρίου των Ι.Δ.Α.Χ. και Ι.Δ.Ο.Χ. υπαλλήλων του Δήμου Νίκαιας - Αγίου Ιωάννη Ρέντη, για το B’ Εξάμηνο του έτους 2021»</w:t>
            </w:r>
          </w:p>
        </w:tc>
      </w:tr>
      <w:tr w:rsidR="00E64B79" w:rsidRPr="0052161F" w:rsidTr="0052161F">
        <w:trPr>
          <w:cantSplit/>
          <w:trHeight w:val="80"/>
        </w:trPr>
        <w:tc>
          <w:tcPr>
            <w:tcW w:w="817" w:type="dxa"/>
            <w:shd w:val="clear" w:color="auto" w:fill="DAEEF3" w:themeFill="accent5" w:themeFillTint="33"/>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2</w:t>
            </w:r>
          </w:p>
        </w:tc>
        <w:tc>
          <w:tcPr>
            <w:tcW w:w="3545" w:type="dxa"/>
            <w:shd w:val="clear" w:color="auto" w:fill="DAEEF3" w:themeFill="accent5" w:themeFillTint="33"/>
          </w:tcPr>
          <w:p w:rsidR="00E64B79" w:rsidRPr="0052161F" w:rsidRDefault="00E64B79" w:rsidP="00E64B79">
            <w:pPr>
              <w:rPr>
                <w:rFonts w:asciiTheme="minorHAnsi" w:hAnsiTheme="minorHAnsi" w:cstheme="minorHAnsi"/>
              </w:rPr>
            </w:pPr>
            <w:r w:rsidRPr="0052161F">
              <w:rPr>
                <w:rFonts w:asciiTheme="minorHAnsi" w:hAnsiTheme="minorHAnsi" w:cstheme="minorHAnsi"/>
              </w:rPr>
              <w:t>ΑΠΟΦΑΣΗ ΤΟΥ ΔΗΜΑΡΧΟΥ ΙΘΑΚΗΣ</w:t>
            </w:r>
          </w:p>
          <w:p w:rsidR="00E64B79" w:rsidRPr="0052161F" w:rsidRDefault="00E64B79" w:rsidP="00E64B79">
            <w:pPr>
              <w:rPr>
                <w:rFonts w:asciiTheme="minorHAnsi" w:hAnsiTheme="minorHAnsi" w:cstheme="minorHAnsi"/>
              </w:rPr>
            </w:pPr>
            <w:proofErr w:type="spellStart"/>
            <w:r w:rsidRPr="0052161F">
              <w:rPr>
                <w:rFonts w:asciiTheme="minorHAnsi" w:hAnsiTheme="minorHAnsi" w:cstheme="minorHAnsi"/>
              </w:rPr>
              <w:t>Αριθμ</w:t>
            </w:r>
            <w:proofErr w:type="spellEnd"/>
            <w:r w:rsidRPr="0052161F">
              <w:rPr>
                <w:rFonts w:asciiTheme="minorHAnsi" w:hAnsiTheme="minorHAnsi" w:cstheme="minorHAnsi"/>
              </w:rPr>
              <w:t xml:space="preserve">. </w:t>
            </w:r>
            <w:proofErr w:type="spellStart"/>
            <w:r w:rsidRPr="0052161F">
              <w:rPr>
                <w:rFonts w:asciiTheme="minorHAnsi" w:hAnsiTheme="minorHAnsi" w:cstheme="minorHAnsi"/>
              </w:rPr>
              <w:t>απόφ</w:t>
            </w:r>
            <w:proofErr w:type="spellEnd"/>
            <w:r w:rsidRPr="0052161F">
              <w:rPr>
                <w:rFonts w:asciiTheme="minorHAnsi" w:hAnsiTheme="minorHAnsi" w:cstheme="minorHAnsi"/>
              </w:rPr>
              <w:t>. 366</w:t>
            </w:r>
          </w:p>
          <w:p w:rsidR="00E64B79" w:rsidRPr="0052161F" w:rsidRDefault="002401E3" w:rsidP="00E64B79">
            <w:pPr>
              <w:rPr>
                <w:rFonts w:asciiTheme="minorHAnsi" w:hAnsiTheme="minorHAnsi" w:cstheme="minorHAnsi"/>
                <w:lang w:val="en-US"/>
              </w:rPr>
            </w:pPr>
            <w:hyperlink r:id="rId79" w:history="1">
              <w:r w:rsidR="00E64B79" w:rsidRPr="0052161F">
                <w:rPr>
                  <w:rStyle w:val="-"/>
                  <w:rFonts w:asciiTheme="minorHAnsi" w:hAnsiTheme="minorHAnsi" w:cstheme="minorHAnsi"/>
                  <w:u w:val="none"/>
                </w:rPr>
                <w:t>ΦΕΚ B 4831 - 19.10.2021</w:t>
              </w:r>
            </w:hyperlink>
          </w:p>
        </w:tc>
        <w:tc>
          <w:tcPr>
            <w:tcW w:w="5419" w:type="dxa"/>
            <w:shd w:val="clear" w:color="auto" w:fill="DAEEF3" w:themeFill="accent5" w:themeFillTint="33"/>
            <w:vAlign w:val="center"/>
          </w:tcPr>
          <w:p w:rsidR="00E64B79" w:rsidRPr="0052161F" w:rsidRDefault="00E64B79" w:rsidP="00E64B79">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«Έγκριση υπερωριών μονίμων υπαλλήλων Δήμου Ιθάκης, έτους 2022»</w:t>
            </w:r>
          </w:p>
        </w:tc>
      </w:tr>
      <w:tr w:rsidR="00E64B79" w:rsidRPr="0052161F" w:rsidTr="00063064">
        <w:trPr>
          <w:cantSplit/>
          <w:trHeight w:val="80"/>
        </w:trPr>
        <w:tc>
          <w:tcPr>
            <w:tcW w:w="817" w:type="dxa"/>
            <w:shd w:val="clear" w:color="auto" w:fill="auto"/>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3</w:t>
            </w:r>
          </w:p>
        </w:tc>
        <w:tc>
          <w:tcPr>
            <w:tcW w:w="3545" w:type="dxa"/>
            <w:shd w:val="clear" w:color="auto" w:fill="auto"/>
          </w:tcPr>
          <w:p w:rsidR="0052161F" w:rsidRDefault="0052161F" w:rsidP="00E64B79">
            <w:pPr>
              <w:rPr>
                <w:rFonts w:asciiTheme="minorHAnsi" w:hAnsiTheme="minorHAnsi" w:cstheme="minorHAnsi"/>
              </w:rPr>
            </w:pPr>
          </w:p>
          <w:p w:rsidR="00E64B79" w:rsidRPr="0052161F" w:rsidRDefault="00D26065" w:rsidP="00E64B79">
            <w:pPr>
              <w:rPr>
                <w:rFonts w:asciiTheme="minorHAnsi" w:hAnsiTheme="minorHAnsi" w:cstheme="minorHAnsi"/>
              </w:rPr>
            </w:pPr>
            <w:r w:rsidRPr="0052161F">
              <w:rPr>
                <w:rFonts w:asciiTheme="minorHAnsi" w:hAnsiTheme="minorHAnsi" w:cstheme="minorHAnsi"/>
              </w:rPr>
              <w:t>ΑΠΟΦΑΣΗ ΤΗΣ ΠΕΡΙΦΕΡΕΙΑΡΧΗ ΙΟΝΙΩΝ ΝΗΣΩΝ</w:t>
            </w:r>
          </w:p>
          <w:p w:rsidR="00D26065" w:rsidRPr="0052161F" w:rsidRDefault="00D26065" w:rsidP="00E64B79">
            <w:pPr>
              <w:rPr>
                <w:rFonts w:asciiTheme="minorHAnsi" w:hAnsiTheme="minorHAnsi" w:cstheme="minorHAnsi"/>
              </w:rPr>
            </w:pPr>
            <w:proofErr w:type="spellStart"/>
            <w:r w:rsidRPr="0052161F">
              <w:rPr>
                <w:rFonts w:asciiTheme="minorHAnsi" w:hAnsiTheme="minorHAnsi" w:cstheme="minorHAnsi"/>
              </w:rPr>
              <w:t>Αριθμ</w:t>
            </w:r>
            <w:proofErr w:type="spellEnd"/>
            <w:r w:rsidRPr="0052161F">
              <w:rPr>
                <w:rFonts w:asciiTheme="minorHAnsi" w:hAnsiTheme="minorHAnsi" w:cstheme="minorHAnsi"/>
              </w:rPr>
              <w:t>. οικ. 76706/31210</w:t>
            </w:r>
          </w:p>
          <w:p w:rsidR="00D26065" w:rsidRPr="0052161F" w:rsidRDefault="002401E3" w:rsidP="00E64B79">
            <w:pPr>
              <w:rPr>
                <w:rFonts w:asciiTheme="minorHAnsi" w:hAnsiTheme="minorHAnsi" w:cstheme="minorHAnsi"/>
              </w:rPr>
            </w:pPr>
            <w:hyperlink r:id="rId80" w:history="1">
              <w:r w:rsidR="00D26065" w:rsidRPr="0052161F">
                <w:rPr>
                  <w:rStyle w:val="-"/>
                  <w:rFonts w:asciiTheme="minorHAnsi" w:hAnsiTheme="minorHAnsi" w:cstheme="minorHAnsi"/>
                  <w:u w:val="none"/>
                </w:rPr>
                <w:t>ΦΕΚ B 4854 - 20.10.2021</w:t>
              </w:r>
            </w:hyperlink>
          </w:p>
        </w:tc>
        <w:tc>
          <w:tcPr>
            <w:tcW w:w="5419" w:type="dxa"/>
            <w:shd w:val="clear" w:color="auto" w:fill="auto"/>
            <w:vAlign w:val="center"/>
          </w:tcPr>
          <w:p w:rsidR="00E64B79" w:rsidRPr="0052161F" w:rsidRDefault="00D26065" w:rsidP="00E64B79">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 xml:space="preserve">«Καθιέρωση υπερωριακής εργασίας (απογευματινής) με αμοιβή, κατά το δεύτερο εξάμηνο του έτους 2021 για το προσωπικό της Περιφέρειας Ιονίων Νήσων που συμμετέχει στην ομάδα έργου του Έργου </w:t>
            </w:r>
            <w:proofErr w:type="spellStart"/>
            <w:r w:rsidRPr="0052161F">
              <w:rPr>
                <w:rFonts w:asciiTheme="minorHAnsi" w:hAnsiTheme="minorHAnsi" w:cstheme="minorHAnsi"/>
              </w:rPr>
              <w:t>Interreg</w:t>
            </w:r>
            <w:proofErr w:type="spellEnd"/>
            <w:r w:rsidRPr="0052161F">
              <w:rPr>
                <w:rFonts w:asciiTheme="minorHAnsi" w:hAnsiTheme="minorHAnsi" w:cstheme="minorHAnsi"/>
              </w:rPr>
              <w:t xml:space="preserve"> ΣΑΕΠ 3226 «BEST», MIS 5041640, ΠΕΡΙΦΕΡΕΙΑ ΙΟΝΙΩΝ ΝΗΣΩΝ, GRIT 2014-20 Κ.Ε. 2019ΕΠ32260004»</w:t>
            </w:r>
          </w:p>
        </w:tc>
      </w:tr>
      <w:tr w:rsidR="00E64B79" w:rsidRPr="0052161F" w:rsidTr="000D1725">
        <w:trPr>
          <w:cantSplit/>
          <w:trHeight w:val="80"/>
        </w:trPr>
        <w:tc>
          <w:tcPr>
            <w:tcW w:w="817" w:type="dxa"/>
            <w:shd w:val="clear" w:color="auto" w:fill="DAEEF3" w:themeFill="accent5" w:themeFillTint="33"/>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4</w:t>
            </w:r>
          </w:p>
        </w:tc>
        <w:tc>
          <w:tcPr>
            <w:tcW w:w="3545" w:type="dxa"/>
            <w:shd w:val="clear" w:color="auto" w:fill="DAEEF3" w:themeFill="accent5" w:themeFillTint="33"/>
          </w:tcPr>
          <w:p w:rsidR="00D26065" w:rsidRPr="0052161F" w:rsidRDefault="00D26065" w:rsidP="00E64B79">
            <w:pPr>
              <w:rPr>
                <w:rFonts w:asciiTheme="minorHAnsi" w:hAnsiTheme="minorHAnsi" w:cstheme="minorHAnsi"/>
              </w:rPr>
            </w:pPr>
            <w:r w:rsidRPr="0052161F">
              <w:rPr>
                <w:rFonts w:asciiTheme="minorHAnsi" w:hAnsiTheme="minorHAnsi" w:cstheme="minorHAnsi"/>
              </w:rPr>
              <w:t>ΑΠΟΦΑΣΗ ΤΟΥ ΔΗΜΑΡΧΟΥ ΔΙΣΤΟΜΟΥ ΑΡΑΧΟΒΑΣ - ΑΝΤΙΚΥΡΑΣ</w:t>
            </w:r>
          </w:p>
          <w:p w:rsidR="00D26065" w:rsidRPr="0052161F" w:rsidRDefault="00D26065" w:rsidP="00E64B79">
            <w:pPr>
              <w:rPr>
                <w:rFonts w:asciiTheme="minorHAnsi" w:hAnsiTheme="minorHAnsi" w:cstheme="minorHAnsi"/>
              </w:rPr>
            </w:pPr>
            <w:proofErr w:type="spellStart"/>
            <w:r w:rsidRPr="0052161F">
              <w:rPr>
                <w:rFonts w:asciiTheme="minorHAnsi" w:hAnsiTheme="minorHAnsi" w:cstheme="minorHAnsi"/>
              </w:rPr>
              <w:t>Αριθμ</w:t>
            </w:r>
            <w:proofErr w:type="spellEnd"/>
            <w:r w:rsidRPr="0052161F">
              <w:rPr>
                <w:rFonts w:asciiTheme="minorHAnsi" w:hAnsiTheme="minorHAnsi" w:cstheme="minorHAnsi"/>
              </w:rPr>
              <w:t>. 355</w:t>
            </w:r>
          </w:p>
          <w:p w:rsidR="00E64B79" w:rsidRPr="0052161F" w:rsidRDefault="002401E3" w:rsidP="00E64B79">
            <w:pPr>
              <w:rPr>
                <w:rFonts w:asciiTheme="minorHAnsi" w:hAnsiTheme="minorHAnsi" w:cstheme="minorHAnsi"/>
              </w:rPr>
            </w:pPr>
            <w:hyperlink r:id="rId81" w:history="1">
              <w:r w:rsidR="00D26065" w:rsidRPr="0052161F">
                <w:rPr>
                  <w:rStyle w:val="-"/>
                  <w:rFonts w:asciiTheme="minorHAnsi" w:hAnsiTheme="minorHAnsi" w:cstheme="minorHAnsi"/>
                  <w:u w:val="none"/>
                </w:rPr>
                <w:t>ΦΕΚ B 4854 - 20.10.2021</w:t>
              </w:r>
            </w:hyperlink>
          </w:p>
        </w:tc>
        <w:tc>
          <w:tcPr>
            <w:tcW w:w="5419" w:type="dxa"/>
            <w:shd w:val="clear" w:color="auto" w:fill="DAEEF3" w:themeFill="accent5" w:themeFillTint="33"/>
            <w:vAlign w:val="center"/>
          </w:tcPr>
          <w:p w:rsidR="00E64B79" w:rsidRPr="0052161F" w:rsidRDefault="00D26065" w:rsidP="00E64B79">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«Συμπλήρωση της υπ’ αρ. 148/2021 απόφασης Δημάρχου περί καθιέρωσης εργασίας καθ’ υπέρβαση του υποχρεωτικού ωραρίου σε υπηρεσίες του Δήμου ΔΙΣΤΟΜΟΥ- ΑΡΑΧΟΒΑΣ-ΑΝΤΙΚΥΡΑΣ για το Β’ Εξάμηνο 2021»</w:t>
            </w:r>
          </w:p>
        </w:tc>
      </w:tr>
      <w:tr w:rsidR="00E64B79" w:rsidRPr="0052161F" w:rsidTr="00DE6D11">
        <w:trPr>
          <w:cantSplit/>
          <w:trHeight w:val="80"/>
        </w:trPr>
        <w:tc>
          <w:tcPr>
            <w:tcW w:w="817" w:type="dxa"/>
            <w:shd w:val="clear" w:color="auto" w:fill="auto"/>
            <w:vAlign w:val="center"/>
          </w:tcPr>
          <w:p w:rsidR="00E64B79" w:rsidRPr="0052161F" w:rsidRDefault="00E64B79" w:rsidP="00E64B79">
            <w:pPr>
              <w:jc w:val="center"/>
              <w:rPr>
                <w:rFonts w:asciiTheme="minorHAnsi" w:hAnsiTheme="minorHAnsi" w:cstheme="minorHAnsi"/>
              </w:rPr>
            </w:pPr>
            <w:r w:rsidRPr="0052161F">
              <w:rPr>
                <w:rFonts w:asciiTheme="minorHAnsi" w:hAnsiTheme="minorHAnsi" w:cstheme="minorHAnsi"/>
              </w:rPr>
              <w:t>5</w:t>
            </w:r>
          </w:p>
        </w:tc>
        <w:tc>
          <w:tcPr>
            <w:tcW w:w="3545" w:type="dxa"/>
            <w:shd w:val="clear" w:color="auto" w:fill="auto"/>
          </w:tcPr>
          <w:p w:rsidR="007F2A88" w:rsidRPr="0052161F" w:rsidRDefault="007F2A88" w:rsidP="00E64B79">
            <w:pPr>
              <w:rPr>
                <w:rFonts w:asciiTheme="minorHAnsi" w:hAnsiTheme="minorHAnsi" w:cstheme="minorHAnsi"/>
              </w:rPr>
            </w:pPr>
            <w:r w:rsidRPr="0052161F">
              <w:rPr>
                <w:rFonts w:asciiTheme="minorHAnsi" w:hAnsiTheme="minorHAnsi" w:cstheme="minorHAnsi"/>
              </w:rPr>
              <w:t xml:space="preserve">ΑΠΟΦΑΣΗ </w:t>
            </w:r>
          </w:p>
          <w:p w:rsidR="00D26065" w:rsidRPr="0052161F" w:rsidRDefault="007F2A88" w:rsidP="00E64B79">
            <w:pPr>
              <w:rPr>
                <w:rFonts w:asciiTheme="minorHAnsi" w:hAnsiTheme="minorHAnsi" w:cstheme="minorHAnsi"/>
              </w:rPr>
            </w:pPr>
            <w:r w:rsidRPr="0052161F">
              <w:rPr>
                <w:rFonts w:asciiTheme="minorHAnsi" w:hAnsiTheme="minorHAnsi" w:cstheme="minorHAnsi"/>
              </w:rPr>
              <w:t>ΤΟΥ ΔΙΟΙΚΗΤΙΚΟΥ ΣΥΜΒΟΥΛΙΟΥ ΤΗΣ ΔΗΜΟΤΙΚΗΣ ΕΠΙΧΕΙΡΗΣΗΣ ΥΔΡΕΥΣΗΣ - ΑΠΟΧΕΤΕΥΣΗΣ ΛΙΒΑΔΕΙΑΣ</w:t>
            </w:r>
          </w:p>
          <w:p w:rsidR="00D26065" w:rsidRPr="0052161F" w:rsidRDefault="007F2A88" w:rsidP="00E64B79">
            <w:pPr>
              <w:rPr>
                <w:rFonts w:asciiTheme="minorHAnsi" w:hAnsiTheme="minorHAnsi" w:cstheme="minorHAnsi"/>
              </w:rPr>
            </w:pPr>
            <w:proofErr w:type="spellStart"/>
            <w:r w:rsidRPr="0052161F">
              <w:rPr>
                <w:rFonts w:asciiTheme="minorHAnsi" w:hAnsiTheme="minorHAnsi" w:cstheme="minorHAnsi"/>
              </w:rPr>
              <w:t>Αριθμ</w:t>
            </w:r>
            <w:proofErr w:type="spellEnd"/>
            <w:r w:rsidRPr="0052161F">
              <w:rPr>
                <w:rFonts w:asciiTheme="minorHAnsi" w:hAnsiTheme="minorHAnsi" w:cstheme="minorHAnsi"/>
              </w:rPr>
              <w:t xml:space="preserve">. </w:t>
            </w:r>
            <w:proofErr w:type="spellStart"/>
            <w:r w:rsidRPr="0052161F">
              <w:rPr>
                <w:rFonts w:asciiTheme="minorHAnsi" w:hAnsiTheme="minorHAnsi" w:cstheme="minorHAnsi"/>
              </w:rPr>
              <w:t>απόφ</w:t>
            </w:r>
            <w:proofErr w:type="spellEnd"/>
            <w:r w:rsidRPr="0052161F">
              <w:rPr>
                <w:rFonts w:asciiTheme="minorHAnsi" w:hAnsiTheme="minorHAnsi" w:cstheme="minorHAnsi"/>
              </w:rPr>
              <w:t>. 157</w:t>
            </w:r>
          </w:p>
          <w:p w:rsidR="00E64B79" w:rsidRPr="0052161F" w:rsidRDefault="002401E3" w:rsidP="00E64B79">
            <w:pPr>
              <w:rPr>
                <w:rFonts w:asciiTheme="minorHAnsi" w:hAnsiTheme="minorHAnsi" w:cstheme="minorHAnsi"/>
              </w:rPr>
            </w:pPr>
            <w:hyperlink r:id="rId82" w:history="1">
              <w:r w:rsidR="00D26065" w:rsidRPr="0052161F">
                <w:rPr>
                  <w:rStyle w:val="-"/>
                  <w:rFonts w:asciiTheme="minorHAnsi" w:hAnsiTheme="minorHAnsi" w:cstheme="minorHAnsi"/>
                  <w:u w:val="none"/>
                </w:rPr>
                <w:t>ΦΕΚ B 4854 - 20.10.2021</w:t>
              </w:r>
            </w:hyperlink>
          </w:p>
        </w:tc>
        <w:tc>
          <w:tcPr>
            <w:tcW w:w="5419" w:type="dxa"/>
            <w:shd w:val="clear" w:color="auto" w:fill="auto"/>
            <w:vAlign w:val="center"/>
          </w:tcPr>
          <w:p w:rsidR="00E64B79" w:rsidRPr="0052161F" w:rsidRDefault="007F2A88" w:rsidP="00E64B79">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«Τροποποίηση-</w:t>
            </w:r>
            <w:proofErr w:type="spellStart"/>
            <w:r w:rsidRPr="0052161F">
              <w:rPr>
                <w:rFonts w:asciiTheme="minorHAnsi" w:hAnsiTheme="minorHAnsi" w:cstheme="minorHAnsi"/>
              </w:rPr>
              <w:t>συμπλήρωσ</w:t>
            </w:r>
            <w:proofErr w:type="spellEnd"/>
            <w:r w:rsidRPr="0052161F">
              <w:rPr>
                <w:rFonts w:asciiTheme="minorHAnsi" w:hAnsiTheme="minorHAnsi" w:cstheme="minorHAnsi"/>
              </w:rPr>
              <w:t>η της υπ’ αρ. 191/2020 απόφασης του Δ.Σ. της ΔΕΥΑ Λιβαδειάς, η οποία δημοσιεύθηκε στο Β’ 6013, με την οποία εγκρίθηκε η υπερωριακή απασχόληση του προσωπικού της Δημοτικής Επιχείρησης Ύδρευσης - Αποχέτευσης Λιβαδειάς (ΔΕΥΑΛ) για το έτος 2021»</w:t>
            </w:r>
          </w:p>
        </w:tc>
      </w:tr>
      <w:tr w:rsidR="00E64B79" w:rsidRPr="0052161F" w:rsidTr="0052161F">
        <w:trPr>
          <w:cantSplit/>
        </w:trPr>
        <w:tc>
          <w:tcPr>
            <w:tcW w:w="817" w:type="dxa"/>
            <w:shd w:val="clear" w:color="auto" w:fill="auto"/>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lastRenderedPageBreak/>
              <w:t>6</w:t>
            </w:r>
          </w:p>
        </w:tc>
        <w:tc>
          <w:tcPr>
            <w:tcW w:w="3545" w:type="dxa"/>
            <w:shd w:val="clear" w:color="auto" w:fill="auto"/>
          </w:tcPr>
          <w:p w:rsidR="00EC0599" w:rsidRPr="0052161F" w:rsidRDefault="00EC0599" w:rsidP="00E64B79">
            <w:pPr>
              <w:rPr>
                <w:rFonts w:asciiTheme="minorHAnsi" w:hAnsiTheme="minorHAnsi" w:cstheme="minorHAnsi"/>
                <w:lang w:eastAsia="el-GR"/>
              </w:rPr>
            </w:pPr>
            <w:r w:rsidRPr="0052161F">
              <w:rPr>
                <w:rFonts w:asciiTheme="minorHAnsi" w:hAnsiTheme="minorHAnsi" w:cstheme="minorHAnsi"/>
                <w:lang w:eastAsia="el-GR"/>
              </w:rPr>
              <w:t xml:space="preserve">ΑΠΟΦΑΣΗ </w:t>
            </w:r>
          </w:p>
          <w:p w:rsidR="00EC0599" w:rsidRPr="0052161F" w:rsidRDefault="00EC0599" w:rsidP="00E64B79">
            <w:pPr>
              <w:rPr>
                <w:rFonts w:asciiTheme="minorHAnsi" w:hAnsiTheme="minorHAnsi" w:cstheme="minorHAnsi"/>
                <w:lang w:eastAsia="el-GR"/>
              </w:rPr>
            </w:pPr>
            <w:r w:rsidRPr="0052161F">
              <w:rPr>
                <w:rFonts w:asciiTheme="minorHAnsi" w:hAnsiTheme="minorHAnsi" w:cstheme="minorHAnsi"/>
                <w:lang w:eastAsia="el-GR"/>
              </w:rPr>
              <w:t xml:space="preserve">ΤΟΥ ΔΙΟΙΚΗΤΙΚΟΥ ΣΥΜΒΟΥΛΙΟΥ ΤΟΥ ΕΘΝΙΚΟΥ ΚΕΝΤΡΟΥ ΟΠΤΙΚΟΑΚΟΥΣΤΙΚΩΝ ΜΕΣΩΝ </w:t>
            </w:r>
          </w:p>
          <w:p w:rsidR="00EC0599" w:rsidRPr="0052161F" w:rsidRDefault="00EC0599" w:rsidP="00E64B79">
            <w:pPr>
              <w:rPr>
                <w:rFonts w:asciiTheme="minorHAnsi" w:hAnsiTheme="minorHAnsi" w:cstheme="minorHAnsi"/>
                <w:lang w:eastAsia="el-GR"/>
              </w:rPr>
            </w:pPr>
            <w:r w:rsidRPr="0052161F">
              <w:rPr>
                <w:rFonts w:asciiTheme="minorHAnsi" w:hAnsiTheme="minorHAnsi" w:cstheme="minorHAnsi"/>
                <w:lang w:eastAsia="el-GR"/>
              </w:rPr>
              <w:t>ΚΑΙ ΕΠΙΚΟΙΝΩΝΙΑΣ ΑΕ</w:t>
            </w:r>
          </w:p>
          <w:p w:rsidR="00EC0599" w:rsidRPr="0052161F" w:rsidRDefault="00EC0599" w:rsidP="00E64B79">
            <w:pPr>
              <w:rPr>
                <w:rFonts w:asciiTheme="minorHAnsi" w:hAnsiTheme="minorHAnsi" w:cstheme="minorHAnsi"/>
                <w:lang w:eastAsia="el-GR"/>
              </w:rPr>
            </w:pPr>
            <w:proofErr w:type="spellStart"/>
            <w:r w:rsidRPr="0052161F">
              <w:rPr>
                <w:rFonts w:asciiTheme="minorHAnsi" w:hAnsiTheme="minorHAnsi" w:cstheme="minorHAnsi"/>
                <w:lang w:eastAsia="el-GR"/>
              </w:rPr>
              <w:t>Αριθμ</w:t>
            </w:r>
            <w:proofErr w:type="spellEnd"/>
            <w:r w:rsidRPr="0052161F">
              <w:rPr>
                <w:rFonts w:asciiTheme="minorHAnsi" w:hAnsiTheme="minorHAnsi" w:cstheme="minorHAnsi"/>
                <w:lang w:eastAsia="el-GR"/>
              </w:rPr>
              <w:t>. Β 2827</w:t>
            </w:r>
          </w:p>
          <w:p w:rsidR="00E64B79" w:rsidRPr="0052161F" w:rsidRDefault="002401E3" w:rsidP="00E64B79">
            <w:pPr>
              <w:rPr>
                <w:rFonts w:asciiTheme="minorHAnsi" w:hAnsiTheme="minorHAnsi" w:cstheme="minorHAnsi"/>
                <w:lang w:eastAsia="el-GR"/>
              </w:rPr>
            </w:pPr>
            <w:hyperlink r:id="rId83" w:history="1">
              <w:r w:rsidR="00EC0599" w:rsidRPr="0052161F">
                <w:rPr>
                  <w:rStyle w:val="-"/>
                  <w:rFonts w:asciiTheme="minorHAnsi" w:hAnsiTheme="minorHAnsi" w:cstheme="minorHAnsi"/>
                  <w:u w:val="none"/>
                  <w:lang w:eastAsia="el-GR"/>
                </w:rPr>
                <w:t>ΦΕΚ B 4884 - 22.10.2021</w:t>
              </w:r>
            </w:hyperlink>
          </w:p>
        </w:tc>
        <w:tc>
          <w:tcPr>
            <w:tcW w:w="5419" w:type="dxa"/>
            <w:shd w:val="clear" w:color="auto" w:fill="auto"/>
            <w:vAlign w:val="center"/>
          </w:tcPr>
          <w:p w:rsidR="00E64B79" w:rsidRPr="0052161F" w:rsidRDefault="00EC0599" w:rsidP="00E64B79">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«Καθιέρωση υπερωριακής εργασίας υπαλλήλων για το Β’ εξάμηνο του 2021 του Εθνικού Κέντρου Οπτικοακουστικών Μέσων και Επικοινωνίας (ΕΚΟΜΕ) ΑΕ»</w:t>
            </w:r>
          </w:p>
        </w:tc>
      </w:tr>
      <w:tr w:rsidR="00E64B79" w:rsidRPr="0052161F" w:rsidTr="0052161F">
        <w:trPr>
          <w:cantSplit/>
          <w:trHeight w:val="80"/>
        </w:trPr>
        <w:tc>
          <w:tcPr>
            <w:tcW w:w="817" w:type="dxa"/>
            <w:shd w:val="clear" w:color="auto" w:fill="DAEEF3" w:themeFill="accent5" w:themeFillTint="33"/>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7</w:t>
            </w:r>
          </w:p>
        </w:tc>
        <w:tc>
          <w:tcPr>
            <w:tcW w:w="3545" w:type="dxa"/>
            <w:shd w:val="clear" w:color="auto" w:fill="DAEEF3" w:themeFill="accent5" w:themeFillTint="33"/>
          </w:tcPr>
          <w:p w:rsidR="00991E1D" w:rsidRPr="0052161F" w:rsidRDefault="00991E1D" w:rsidP="00E64B79">
            <w:pPr>
              <w:rPr>
                <w:rFonts w:asciiTheme="minorHAnsi" w:hAnsiTheme="minorHAnsi" w:cstheme="minorHAnsi"/>
                <w:lang w:eastAsia="el-GR"/>
              </w:rPr>
            </w:pPr>
            <w:r w:rsidRPr="0052161F">
              <w:rPr>
                <w:rFonts w:asciiTheme="minorHAnsi" w:hAnsiTheme="minorHAnsi" w:cstheme="minorHAnsi"/>
                <w:lang w:eastAsia="el-GR"/>
              </w:rPr>
              <w:t xml:space="preserve">ΑΠΟΦΑΣΗ </w:t>
            </w:r>
          </w:p>
          <w:p w:rsidR="00EC0599" w:rsidRPr="0052161F" w:rsidRDefault="00991E1D" w:rsidP="00E64B79">
            <w:pPr>
              <w:rPr>
                <w:rFonts w:asciiTheme="minorHAnsi" w:hAnsiTheme="minorHAnsi" w:cstheme="minorHAnsi"/>
                <w:lang w:eastAsia="el-GR"/>
              </w:rPr>
            </w:pPr>
            <w:r w:rsidRPr="0052161F">
              <w:rPr>
                <w:rFonts w:asciiTheme="minorHAnsi" w:hAnsiTheme="minorHAnsi" w:cstheme="minorHAnsi"/>
                <w:lang w:eastAsia="el-GR"/>
              </w:rPr>
              <w:t>ΤΟΥ ΔΙΟΙΚΗΤΙΚΟΥ ΣΥΜΒΟΥΛΙΟΥ ΤΟΥ ΕΛΛΗΝΙΚΟΥ ΚΕΝΤΡΟΥ ΚΙΝΗΜΑΤΟΓΡΑΦΟΥ</w:t>
            </w:r>
          </w:p>
          <w:p w:rsidR="00991E1D" w:rsidRPr="0052161F" w:rsidRDefault="00991E1D" w:rsidP="00E64B79">
            <w:pPr>
              <w:rPr>
                <w:rFonts w:asciiTheme="minorHAnsi" w:hAnsiTheme="minorHAnsi" w:cstheme="minorHAnsi"/>
                <w:lang w:eastAsia="el-GR"/>
              </w:rPr>
            </w:pPr>
            <w:proofErr w:type="spellStart"/>
            <w:r w:rsidRPr="0052161F">
              <w:rPr>
                <w:rFonts w:asciiTheme="minorHAnsi" w:hAnsiTheme="minorHAnsi" w:cstheme="minorHAnsi"/>
                <w:lang w:eastAsia="el-GR"/>
              </w:rPr>
              <w:t>Αριθμ</w:t>
            </w:r>
            <w:proofErr w:type="spellEnd"/>
            <w:r w:rsidRPr="0052161F">
              <w:rPr>
                <w:rFonts w:asciiTheme="minorHAnsi" w:hAnsiTheme="minorHAnsi" w:cstheme="minorHAnsi"/>
                <w:lang w:eastAsia="el-GR"/>
              </w:rPr>
              <w:t xml:space="preserve">. </w:t>
            </w:r>
            <w:proofErr w:type="spellStart"/>
            <w:r w:rsidRPr="0052161F">
              <w:rPr>
                <w:rFonts w:asciiTheme="minorHAnsi" w:hAnsiTheme="minorHAnsi" w:cstheme="minorHAnsi"/>
                <w:lang w:eastAsia="el-GR"/>
              </w:rPr>
              <w:t>απόφ</w:t>
            </w:r>
            <w:proofErr w:type="spellEnd"/>
            <w:r w:rsidRPr="0052161F">
              <w:rPr>
                <w:rFonts w:asciiTheme="minorHAnsi" w:hAnsiTheme="minorHAnsi" w:cstheme="minorHAnsi"/>
                <w:lang w:eastAsia="el-GR"/>
              </w:rPr>
              <w:t>. 1512/2021</w:t>
            </w:r>
          </w:p>
          <w:p w:rsidR="00E64B79" w:rsidRPr="0052161F" w:rsidRDefault="002401E3" w:rsidP="00E64B79">
            <w:pPr>
              <w:rPr>
                <w:rFonts w:asciiTheme="minorHAnsi" w:hAnsiTheme="minorHAnsi" w:cstheme="minorHAnsi"/>
                <w:lang w:eastAsia="el-GR"/>
              </w:rPr>
            </w:pPr>
            <w:hyperlink r:id="rId84" w:history="1">
              <w:r w:rsidR="00EC0599" w:rsidRPr="0052161F">
                <w:rPr>
                  <w:rStyle w:val="-"/>
                  <w:rFonts w:asciiTheme="minorHAnsi" w:hAnsiTheme="minorHAnsi" w:cstheme="minorHAnsi"/>
                  <w:u w:val="none"/>
                  <w:lang w:eastAsia="el-GR"/>
                </w:rPr>
                <w:t>ΦΕΚ B 4884 - 22.10.2021</w:t>
              </w:r>
            </w:hyperlink>
          </w:p>
        </w:tc>
        <w:tc>
          <w:tcPr>
            <w:tcW w:w="5419" w:type="dxa"/>
            <w:shd w:val="clear" w:color="auto" w:fill="DAEEF3" w:themeFill="accent5" w:themeFillTint="33"/>
            <w:vAlign w:val="center"/>
          </w:tcPr>
          <w:p w:rsidR="00E64B79" w:rsidRPr="0052161F" w:rsidRDefault="00991E1D" w:rsidP="00E64B79">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«Έγκριση υπερωριακής εργασίας του προσωπικού του Ελληνικού Κέντρου Κινηματογράφου (Ε.Κ.Κ.) με σύμβαση Ιδιωτικού Δικαίου Αορίστου Χρόνου, για το έτος 2021»</w:t>
            </w:r>
          </w:p>
        </w:tc>
      </w:tr>
      <w:tr w:rsidR="00E64B79" w:rsidRPr="0052161F" w:rsidTr="0052161F">
        <w:trPr>
          <w:cantSplit/>
          <w:trHeight w:val="80"/>
        </w:trPr>
        <w:tc>
          <w:tcPr>
            <w:tcW w:w="817" w:type="dxa"/>
            <w:shd w:val="clear" w:color="auto" w:fill="auto"/>
            <w:vAlign w:val="center"/>
          </w:tcPr>
          <w:p w:rsidR="00E64B79" w:rsidRPr="0052161F" w:rsidRDefault="00E64B79" w:rsidP="00E64B79">
            <w:pPr>
              <w:jc w:val="center"/>
              <w:rPr>
                <w:rFonts w:asciiTheme="minorHAnsi" w:hAnsiTheme="minorHAnsi" w:cstheme="minorHAnsi"/>
                <w:lang w:val="en-US"/>
              </w:rPr>
            </w:pPr>
            <w:r w:rsidRPr="0052161F">
              <w:rPr>
                <w:rFonts w:asciiTheme="minorHAnsi" w:hAnsiTheme="minorHAnsi" w:cstheme="minorHAnsi"/>
                <w:lang w:val="en-US"/>
              </w:rPr>
              <w:t>8</w:t>
            </w:r>
          </w:p>
        </w:tc>
        <w:tc>
          <w:tcPr>
            <w:tcW w:w="3545" w:type="dxa"/>
            <w:shd w:val="clear" w:color="auto" w:fill="auto"/>
          </w:tcPr>
          <w:p w:rsidR="00E64B79" w:rsidRPr="0052161F" w:rsidRDefault="009B04B6" w:rsidP="00E64B79">
            <w:pPr>
              <w:rPr>
                <w:rFonts w:asciiTheme="minorHAnsi" w:hAnsiTheme="minorHAnsi" w:cstheme="minorHAnsi"/>
              </w:rPr>
            </w:pPr>
            <w:r w:rsidRPr="0052161F">
              <w:rPr>
                <w:rFonts w:asciiTheme="minorHAnsi" w:hAnsiTheme="minorHAnsi" w:cstheme="minorHAnsi"/>
              </w:rPr>
              <w:t>ΑΠΟΦΑΣΗ ΤΟΥ ΔΗΜΑΡΧΟΥ ΘΗΒΑΙΩΝ</w:t>
            </w:r>
          </w:p>
          <w:p w:rsidR="009B04B6" w:rsidRPr="0052161F" w:rsidRDefault="009B04B6" w:rsidP="00E64B79">
            <w:pPr>
              <w:rPr>
                <w:rFonts w:asciiTheme="minorHAnsi" w:hAnsiTheme="minorHAnsi" w:cstheme="minorHAnsi"/>
              </w:rPr>
            </w:pPr>
            <w:proofErr w:type="spellStart"/>
            <w:r w:rsidRPr="0052161F">
              <w:rPr>
                <w:rFonts w:asciiTheme="minorHAnsi" w:hAnsiTheme="minorHAnsi" w:cstheme="minorHAnsi"/>
              </w:rPr>
              <w:t>Αριθμ</w:t>
            </w:r>
            <w:proofErr w:type="spellEnd"/>
            <w:r w:rsidRPr="0052161F">
              <w:rPr>
                <w:rFonts w:asciiTheme="minorHAnsi" w:hAnsiTheme="minorHAnsi" w:cstheme="minorHAnsi"/>
              </w:rPr>
              <w:t xml:space="preserve">. </w:t>
            </w:r>
            <w:proofErr w:type="spellStart"/>
            <w:r w:rsidRPr="0052161F">
              <w:rPr>
                <w:rFonts w:asciiTheme="minorHAnsi" w:hAnsiTheme="minorHAnsi" w:cstheme="minorHAnsi"/>
              </w:rPr>
              <w:t>απόφ</w:t>
            </w:r>
            <w:proofErr w:type="spellEnd"/>
            <w:r w:rsidRPr="0052161F">
              <w:rPr>
                <w:rFonts w:asciiTheme="minorHAnsi" w:hAnsiTheme="minorHAnsi" w:cstheme="minorHAnsi"/>
              </w:rPr>
              <w:t>. 2053</w:t>
            </w:r>
          </w:p>
          <w:p w:rsidR="009B04B6" w:rsidRPr="0052161F" w:rsidRDefault="002401E3" w:rsidP="00E64B79">
            <w:pPr>
              <w:rPr>
                <w:rFonts w:asciiTheme="minorHAnsi" w:hAnsiTheme="minorHAnsi" w:cstheme="minorHAnsi"/>
              </w:rPr>
            </w:pPr>
            <w:hyperlink r:id="rId85" w:history="1">
              <w:r w:rsidR="009B04B6" w:rsidRPr="0052161F">
                <w:rPr>
                  <w:rStyle w:val="-"/>
                  <w:rFonts w:asciiTheme="minorHAnsi" w:hAnsiTheme="minorHAnsi" w:cstheme="minorHAnsi"/>
                  <w:u w:val="none"/>
                </w:rPr>
                <w:t>ΦΕΚ B 4887 - 22.10.2021</w:t>
              </w:r>
            </w:hyperlink>
          </w:p>
        </w:tc>
        <w:tc>
          <w:tcPr>
            <w:tcW w:w="5419" w:type="dxa"/>
            <w:shd w:val="clear" w:color="auto" w:fill="auto"/>
            <w:vAlign w:val="center"/>
          </w:tcPr>
          <w:p w:rsidR="00E64B79" w:rsidRPr="0052161F" w:rsidRDefault="009B04B6" w:rsidP="00E64B79">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«Τροποποίηση της υπ’ αρ. 2594/2020 απόφασης έγκρισης καθιέρωσης υπερωριακής απασχόλησης έτους 2021»</w:t>
            </w:r>
          </w:p>
        </w:tc>
      </w:tr>
    </w:tbl>
    <w:p w:rsidR="00FE492F" w:rsidRPr="006E49DC" w:rsidRDefault="00FE492F" w:rsidP="00FE492F">
      <w:pPr>
        <w:rPr>
          <w:rFonts w:asciiTheme="minorHAnsi" w:hAnsiTheme="minorHAnsi" w:cstheme="minorHAnsi"/>
          <w:sz w:val="16"/>
          <w:szCs w:val="16"/>
        </w:rPr>
      </w:pPr>
      <w:bookmarkStart w:id="57" w:name="_Toc406074416"/>
      <w:bookmarkStart w:id="58" w:name="_Toc34837625"/>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8362B" w:rsidRPr="005325D4" w:rsidTr="0066310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52161F" w:rsidTr="006C2D39">
        <w:trPr>
          <w:cantSplit/>
        </w:trPr>
        <w:tc>
          <w:tcPr>
            <w:tcW w:w="817" w:type="dxa"/>
            <w:shd w:val="clear" w:color="auto" w:fill="auto"/>
            <w:vAlign w:val="center"/>
          </w:tcPr>
          <w:p w:rsidR="006C2D39" w:rsidRPr="0052161F" w:rsidRDefault="006C2D39" w:rsidP="00666D20">
            <w:pPr>
              <w:jc w:val="center"/>
              <w:rPr>
                <w:rFonts w:asciiTheme="minorHAnsi" w:hAnsiTheme="minorHAnsi" w:cstheme="minorHAnsi"/>
              </w:rPr>
            </w:pPr>
            <w:r w:rsidRPr="0052161F">
              <w:rPr>
                <w:rFonts w:asciiTheme="minorHAnsi" w:hAnsiTheme="minorHAnsi" w:cstheme="minorHAnsi"/>
              </w:rPr>
              <w:t>1</w:t>
            </w:r>
          </w:p>
        </w:tc>
        <w:tc>
          <w:tcPr>
            <w:tcW w:w="3545" w:type="dxa"/>
            <w:shd w:val="clear" w:color="auto" w:fill="auto"/>
          </w:tcPr>
          <w:p w:rsidR="00CA1BAB" w:rsidRPr="0052161F" w:rsidRDefault="001E6AB5" w:rsidP="0065657E">
            <w:pPr>
              <w:rPr>
                <w:rFonts w:asciiTheme="minorHAnsi" w:hAnsiTheme="minorHAnsi" w:cstheme="minorHAnsi"/>
                <w:lang w:eastAsia="el-GR"/>
              </w:rPr>
            </w:pPr>
            <w:r w:rsidRPr="0052161F">
              <w:rPr>
                <w:rFonts w:asciiTheme="minorHAnsi" w:hAnsiTheme="minorHAnsi" w:cstheme="minorHAnsi"/>
                <w:lang w:eastAsia="el-GR"/>
              </w:rPr>
              <w:t>ΑΠΟΦΑΣΗ ΤΟΥ ΣΥΝΤΟΝΙΣΤΗ ΑΠΟΚΕΝΤΡΩΜΕΝΗΣ ΔΙΟΙΚΗΣΗΣ ΜΑΚΕΔΟΝΙΑΣ-ΘΡΑΚΗΣ</w:t>
            </w:r>
          </w:p>
          <w:p w:rsidR="001E6AB5" w:rsidRPr="0052161F" w:rsidRDefault="001E6AB5" w:rsidP="0065657E">
            <w:pPr>
              <w:rPr>
                <w:rFonts w:asciiTheme="minorHAnsi" w:hAnsiTheme="minorHAnsi" w:cstheme="minorHAnsi"/>
                <w:lang w:eastAsia="el-GR"/>
              </w:rPr>
            </w:pPr>
            <w:proofErr w:type="spellStart"/>
            <w:r w:rsidRPr="0052161F">
              <w:rPr>
                <w:rFonts w:asciiTheme="minorHAnsi" w:hAnsiTheme="minorHAnsi" w:cstheme="minorHAnsi"/>
                <w:lang w:eastAsia="el-GR"/>
              </w:rPr>
              <w:t>Αριθμ</w:t>
            </w:r>
            <w:proofErr w:type="spellEnd"/>
            <w:r w:rsidRPr="0052161F">
              <w:rPr>
                <w:rFonts w:asciiTheme="minorHAnsi" w:hAnsiTheme="minorHAnsi" w:cstheme="minorHAnsi"/>
                <w:lang w:eastAsia="el-GR"/>
              </w:rPr>
              <w:t>. 230212</w:t>
            </w:r>
          </w:p>
          <w:p w:rsidR="001E6AB5" w:rsidRPr="0052161F" w:rsidRDefault="002401E3" w:rsidP="0065657E">
            <w:pPr>
              <w:rPr>
                <w:rFonts w:asciiTheme="minorHAnsi" w:hAnsiTheme="minorHAnsi" w:cstheme="minorHAnsi"/>
                <w:lang w:eastAsia="el-GR"/>
              </w:rPr>
            </w:pPr>
            <w:hyperlink r:id="rId86" w:history="1">
              <w:r w:rsidR="001E6AB5" w:rsidRPr="0052161F">
                <w:rPr>
                  <w:rStyle w:val="-"/>
                  <w:rFonts w:asciiTheme="minorHAnsi" w:hAnsiTheme="minorHAnsi" w:cstheme="minorHAnsi"/>
                  <w:u w:val="none"/>
                  <w:lang w:eastAsia="el-GR"/>
                </w:rPr>
                <w:t>ΦΕΚ B 4767 - 16.10.2021</w:t>
              </w:r>
            </w:hyperlink>
          </w:p>
        </w:tc>
        <w:tc>
          <w:tcPr>
            <w:tcW w:w="5419" w:type="dxa"/>
            <w:shd w:val="clear" w:color="auto" w:fill="auto"/>
            <w:vAlign w:val="center"/>
          </w:tcPr>
          <w:p w:rsidR="006C2D39" w:rsidRPr="0052161F" w:rsidRDefault="001E6AB5" w:rsidP="00666D20">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w:t>
            </w:r>
            <w:proofErr w:type="spellStart"/>
            <w:r w:rsidRPr="0052161F">
              <w:rPr>
                <w:rFonts w:asciiTheme="minorHAnsi" w:hAnsiTheme="minorHAnsi" w:cstheme="minorHAnsi"/>
              </w:rPr>
              <w:t>Παρανεστίου</w:t>
            </w:r>
            <w:proofErr w:type="spellEnd"/>
            <w:r w:rsidRPr="0052161F">
              <w:rPr>
                <w:rFonts w:asciiTheme="minorHAnsi" w:hAnsiTheme="minorHAnsi" w:cstheme="minorHAnsi"/>
              </w:rPr>
              <w:t xml:space="preserve"> Ν. Δράμας για το έτος 2021»</w:t>
            </w:r>
          </w:p>
        </w:tc>
      </w:tr>
      <w:tr w:rsidR="00294871" w:rsidRPr="0052161F" w:rsidTr="0052161F">
        <w:trPr>
          <w:cantSplit/>
          <w:trHeight w:val="80"/>
        </w:trPr>
        <w:tc>
          <w:tcPr>
            <w:tcW w:w="817" w:type="dxa"/>
            <w:shd w:val="clear" w:color="auto" w:fill="DAEEF3" w:themeFill="accent5" w:themeFillTint="33"/>
            <w:vAlign w:val="center"/>
          </w:tcPr>
          <w:p w:rsidR="00294871" w:rsidRPr="0052161F" w:rsidRDefault="00294871" w:rsidP="00A665BD">
            <w:pPr>
              <w:jc w:val="center"/>
              <w:rPr>
                <w:rFonts w:asciiTheme="minorHAnsi" w:hAnsiTheme="minorHAnsi" w:cstheme="minorHAnsi"/>
                <w:lang w:val="en-US"/>
              </w:rPr>
            </w:pPr>
            <w:r w:rsidRPr="0052161F">
              <w:rPr>
                <w:rFonts w:asciiTheme="minorHAnsi" w:hAnsiTheme="minorHAnsi" w:cstheme="minorHAnsi"/>
                <w:lang w:val="en-US"/>
              </w:rPr>
              <w:t>2</w:t>
            </w:r>
          </w:p>
        </w:tc>
        <w:tc>
          <w:tcPr>
            <w:tcW w:w="3545" w:type="dxa"/>
            <w:shd w:val="clear" w:color="auto" w:fill="DAEEF3" w:themeFill="accent5" w:themeFillTint="33"/>
          </w:tcPr>
          <w:p w:rsidR="001E6AB5" w:rsidRPr="0052161F" w:rsidRDefault="001E6AB5" w:rsidP="00A665BD">
            <w:pPr>
              <w:rPr>
                <w:rFonts w:asciiTheme="minorHAnsi" w:hAnsiTheme="minorHAnsi" w:cstheme="minorHAnsi"/>
                <w:lang w:eastAsia="el-GR"/>
              </w:rPr>
            </w:pPr>
            <w:r w:rsidRPr="0052161F">
              <w:rPr>
                <w:rFonts w:asciiTheme="minorHAnsi" w:hAnsiTheme="minorHAnsi" w:cstheme="minorHAnsi"/>
                <w:lang w:eastAsia="el-GR"/>
              </w:rPr>
              <w:t>ΑΠΟΦΑΣΗ ΤΟΥ ΣΥΝΤΟΝΙΣΤΗ ΑΠΟΚΕΝΤΡΩΜΕΝΗΣ ΔΙΟΙΚΗΣΗΣ ΜΑΚΕΔΟΝΙΑΣ-ΘΡΑΚΗΣ</w:t>
            </w:r>
          </w:p>
          <w:p w:rsidR="001E6AB5" w:rsidRPr="0052161F" w:rsidRDefault="001E6AB5" w:rsidP="00A665BD">
            <w:pPr>
              <w:rPr>
                <w:rFonts w:asciiTheme="minorHAnsi" w:hAnsiTheme="minorHAnsi" w:cstheme="minorHAnsi"/>
                <w:lang w:eastAsia="el-GR"/>
              </w:rPr>
            </w:pPr>
            <w:proofErr w:type="spellStart"/>
            <w:r w:rsidRPr="0052161F">
              <w:rPr>
                <w:rFonts w:asciiTheme="minorHAnsi" w:hAnsiTheme="minorHAnsi" w:cstheme="minorHAnsi"/>
                <w:lang w:eastAsia="el-GR"/>
              </w:rPr>
              <w:t>Αριθμ</w:t>
            </w:r>
            <w:proofErr w:type="spellEnd"/>
            <w:r w:rsidRPr="0052161F">
              <w:rPr>
                <w:rFonts w:asciiTheme="minorHAnsi" w:hAnsiTheme="minorHAnsi" w:cstheme="minorHAnsi"/>
                <w:lang w:eastAsia="el-GR"/>
              </w:rPr>
              <w:t>. 229273</w:t>
            </w:r>
          </w:p>
          <w:p w:rsidR="009E5684" w:rsidRPr="0052161F" w:rsidRDefault="002401E3" w:rsidP="00A665BD">
            <w:pPr>
              <w:rPr>
                <w:rFonts w:asciiTheme="minorHAnsi" w:hAnsiTheme="minorHAnsi" w:cstheme="minorHAnsi"/>
                <w:lang w:eastAsia="el-GR"/>
              </w:rPr>
            </w:pPr>
            <w:hyperlink r:id="rId87" w:history="1">
              <w:r w:rsidR="001E6AB5" w:rsidRPr="0052161F">
                <w:rPr>
                  <w:rStyle w:val="-"/>
                  <w:rFonts w:asciiTheme="minorHAnsi" w:hAnsiTheme="minorHAnsi" w:cstheme="minorHAnsi"/>
                  <w:u w:val="none"/>
                  <w:lang w:eastAsia="el-GR"/>
                </w:rPr>
                <w:t>ΦΕΚ B 4767 - 16.10.2021</w:t>
              </w:r>
            </w:hyperlink>
          </w:p>
        </w:tc>
        <w:tc>
          <w:tcPr>
            <w:tcW w:w="5419" w:type="dxa"/>
            <w:shd w:val="clear" w:color="auto" w:fill="DAEEF3" w:themeFill="accent5" w:themeFillTint="33"/>
            <w:vAlign w:val="center"/>
          </w:tcPr>
          <w:p w:rsidR="00294871" w:rsidRPr="0052161F" w:rsidRDefault="001E6AB5" w:rsidP="00A665BD">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“Δεύτερη (2η) τροποποίηση της υπ’ αρ. 18156/04-01-2021 απόφασης Συντονιστή Αποκεντρωμένης Διοίκησης Μακεδονίας - Θράκης «Καθορισμός ανωτάτου ορίου επιτρεπόμενων ημερών κίνησης εκτός έδρας των υπαλλήλων Π.Ε. Δράμας, για το έτος 2021» (Β’ 120)”</w:t>
            </w:r>
          </w:p>
        </w:tc>
      </w:tr>
      <w:tr w:rsidR="0074762D" w:rsidRPr="0052161F" w:rsidTr="0052161F">
        <w:trPr>
          <w:cantSplit/>
          <w:trHeight w:val="80"/>
        </w:trPr>
        <w:tc>
          <w:tcPr>
            <w:tcW w:w="817" w:type="dxa"/>
            <w:shd w:val="clear" w:color="auto" w:fill="auto"/>
            <w:vAlign w:val="center"/>
          </w:tcPr>
          <w:p w:rsidR="0074762D" w:rsidRPr="0052161F" w:rsidRDefault="0074762D" w:rsidP="0074762D">
            <w:pPr>
              <w:jc w:val="center"/>
              <w:rPr>
                <w:rFonts w:asciiTheme="minorHAnsi" w:hAnsiTheme="minorHAnsi" w:cstheme="minorHAnsi"/>
                <w:lang w:val="en-US"/>
              </w:rPr>
            </w:pPr>
            <w:r w:rsidRPr="0052161F">
              <w:rPr>
                <w:rFonts w:asciiTheme="minorHAnsi" w:hAnsiTheme="minorHAnsi" w:cstheme="minorHAnsi"/>
                <w:lang w:val="en-US"/>
              </w:rPr>
              <w:t>3</w:t>
            </w:r>
          </w:p>
        </w:tc>
        <w:tc>
          <w:tcPr>
            <w:tcW w:w="3545" w:type="dxa"/>
            <w:shd w:val="clear" w:color="auto" w:fill="auto"/>
          </w:tcPr>
          <w:p w:rsidR="006F62DC" w:rsidRPr="0052161F" w:rsidRDefault="006F62DC" w:rsidP="0074762D">
            <w:pPr>
              <w:rPr>
                <w:rFonts w:asciiTheme="minorHAnsi" w:hAnsiTheme="minorHAnsi" w:cstheme="minorHAnsi"/>
                <w:lang w:eastAsia="el-GR"/>
              </w:rPr>
            </w:pPr>
            <w:r w:rsidRPr="0052161F">
              <w:rPr>
                <w:rFonts w:asciiTheme="minorHAnsi" w:hAnsiTheme="minorHAnsi" w:cstheme="minorHAnsi"/>
                <w:lang w:eastAsia="el-GR"/>
              </w:rPr>
              <w:t xml:space="preserve">ΑΠΟΦΑΣΗ ΤΩΝ ΥΠΟΥΡΓΩΝ ΟΙΚΟΝΟΜΙΚΩΝ – </w:t>
            </w:r>
          </w:p>
          <w:p w:rsidR="0074762D" w:rsidRPr="0052161F" w:rsidRDefault="006F62DC" w:rsidP="0074762D">
            <w:pPr>
              <w:rPr>
                <w:rFonts w:asciiTheme="minorHAnsi" w:hAnsiTheme="minorHAnsi" w:cstheme="minorHAnsi"/>
                <w:lang w:eastAsia="el-GR"/>
              </w:rPr>
            </w:pPr>
            <w:r w:rsidRPr="0052161F">
              <w:rPr>
                <w:rFonts w:asciiTheme="minorHAnsi" w:hAnsiTheme="minorHAnsi" w:cstheme="minorHAnsi"/>
                <w:lang w:eastAsia="el-GR"/>
              </w:rPr>
              <w:t>ΕΡΓΑΣΙΑΣ ΚΑΙ ΚΟΙΝΩΝΙΚΩΝ ΥΠΟΘΕΣΕΩΝ</w:t>
            </w:r>
          </w:p>
          <w:p w:rsidR="006F62DC" w:rsidRPr="0052161F" w:rsidRDefault="006F62DC" w:rsidP="0074762D">
            <w:pPr>
              <w:rPr>
                <w:rFonts w:asciiTheme="minorHAnsi" w:hAnsiTheme="minorHAnsi" w:cstheme="minorHAnsi"/>
                <w:lang w:eastAsia="el-GR"/>
              </w:rPr>
            </w:pPr>
            <w:proofErr w:type="spellStart"/>
            <w:r w:rsidRPr="0052161F">
              <w:rPr>
                <w:rFonts w:asciiTheme="minorHAnsi" w:hAnsiTheme="minorHAnsi" w:cstheme="minorHAnsi"/>
                <w:lang w:eastAsia="el-GR"/>
              </w:rPr>
              <w:t>Αριθμ</w:t>
            </w:r>
            <w:proofErr w:type="spellEnd"/>
            <w:r w:rsidRPr="0052161F">
              <w:rPr>
                <w:rFonts w:asciiTheme="minorHAnsi" w:hAnsiTheme="minorHAnsi" w:cstheme="minorHAnsi"/>
                <w:lang w:eastAsia="el-GR"/>
              </w:rPr>
              <w:t>. 78162</w:t>
            </w:r>
          </w:p>
          <w:p w:rsidR="006F62DC" w:rsidRPr="0052161F" w:rsidRDefault="002401E3" w:rsidP="0074762D">
            <w:pPr>
              <w:rPr>
                <w:rFonts w:asciiTheme="minorHAnsi" w:hAnsiTheme="minorHAnsi" w:cstheme="minorHAnsi"/>
                <w:lang w:eastAsia="el-GR"/>
              </w:rPr>
            </w:pPr>
            <w:hyperlink r:id="rId88" w:history="1">
              <w:r w:rsidR="006F62DC" w:rsidRPr="0052161F">
                <w:rPr>
                  <w:rStyle w:val="-"/>
                  <w:rFonts w:asciiTheme="minorHAnsi" w:hAnsiTheme="minorHAnsi" w:cstheme="minorHAnsi"/>
                  <w:u w:val="none"/>
                  <w:lang w:eastAsia="el-GR"/>
                </w:rPr>
                <w:t>ΦΕΚ B 4812 - 19.10.2021</w:t>
              </w:r>
            </w:hyperlink>
          </w:p>
        </w:tc>
        <w:tc>
          <w:tcPr>
            <w:tcW w:w="5419" w:type="dxa"/>
            <w:shd w:val="clear" w:color="auto" w:fill="auto"/>
            <w:vAlign w:val="center"/>
          </w:tcPr>
          <w:p w:rsidR="0074762D" w:rsidRPr="0052161F" w:rsidRDefault="006F62DC" w:rsidP="0074762D">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«Έγκριση υπέρβασης του ανωτάτου ορίου των επιτρεπόμενων κατ’ έτος ημερών μετακίνησης εκτός έδρας ενός (1) υπαλλήλου του Οργανισμού Απασχολήσεως Εργατικού Δυναμικού (ΟΑΕΔ) για το έτος 2021»</w:t>
            </w:r>
          </w:p>
        </w:tc>
      </w:tr>
      <w:tr w:rsidR="0074762D" w:rsidRPr="0052161F" w:rsidTr="0052161F">
        <w:trPr>
          <w:cantSplit/>
          <w:trHeight w:val="80"/>
        </w:trPr>
        <w:tc>
          <w:tcPr>
            <w:tcW w:w="817" w:type="dxa"/>
            <w:shd w:val="clear" w:color="auto" w:fill="DAEEF3" w:themeFill="accent5" w:themeFillTint="33"/>
            <w:vAlign w:val="center"/>
          </w:tcPr>
          <w:p w:rsidR="0074762D" w:rsidRPr="0052161F" w:rsidRDefault="0074762D" w:rsidP="0074762D">
            <w:pPr>
              <w:jc w:val="center"/>
              <w:rPr>
                <w:rFonts w:asciiTheme="minorHAnsi" w:hAnsiTheme="minorHAnsi" w:cstheme="minorHAnsi"/>
                <w:lang w:val="en-US"/>
              </w:rPr>
            </w:pPr>
            <w:r w:rsidRPr="0052161F">
              <w:rPr>
                <w:rFonts w:asciiTheme="minorHAnsi" w:hAnsiTheme="minorHAnsi" w:cstheme="minorHAnsi"/>
                <w:lang w:val="en-US"/>
              </w:rPr>
              <w:t>4</w:t>
            </w:r>
          </w:p>
        </w:tc>
        <w:tc>
          <w:tcPr>
            <w:tcW w:w="3545" w:type="dxa"/>
            <w:shd w:val="clear" w:color="auto" w:fill="DAEEF3" w:themeFill="accent5" w:themeFillTint="33"/>
          </w:tcPr>
          <w:p w:rsidR="00B768BF" w:rsidRPr="0052161F" w:rsidRDefault="00B768BF" w:rsidP="0074762D">
            <w:pPr>
              <w:rPr>
                <w:rFonts w:asciiTheme="minorHAnsi" w:hAnsiTheme="minorHAnsi" w:cstheme="minorHAnsi"/>
                <w:lang w:eastAsia="el-GR"/>
              </w:rPr>
            </w:pPr>
            <w:r w:rsidRPr="0052161F">
              <w:rPr>
                <w:rFonts w:asciiTheme="minorHAnsi" w:hAnsiTheme="minorHAnsi" w:cstheme="minorHAnsi"/>
                <w:lang w:eastAsia="el-GR"/>
              </w:rPr>
              <w:t>ΑΠΟΦΑΣΗ ΤΟΥ ΣΥΝΤΟΝΙΣΤΗ ΑΠΟΚΕΝΤΡΩΜΕΝΗΣ ΔΙΟΙΚΗΣΗΣ ΗΠΕΙΡΟΥ - ΔΥΤΙΚΗΣ ΜΑΚΕΔΟΝΙΑΣ</w:t>
            </w:r>
          </w:p>
          <w:p w:rsidR="00B768BF" w:rsidRPr="0052161F" w:rsidRDefault="00B768BF" w:rsidP="0074762D">
            <w:pPr>
              <w:rPr>
                <w:rFonts w:asciiTheme="minorHAnsi" w:hAnsiTheme="minorHAnsi" w:cstheme="minorHAnsi"/>
                <w:lang w:eastAsia="el-GR"/>
              </w:rPr>
            </w:pPr>
            <w:proofErr w:type="spellStart"/>
            <w:r w:rsidRPr="0052161F">
              <w:rPr>
                <w:rFonts w:asciiTheme="minorHAnsi" w:hAnsiTheme="minorHAnsi" w:cstheme="minorHAnsi"/>
                <w:lang w:eastAsia="el-GR"/>
              </w:rPr>
              <w:t>Αριθμ</w:t>
            </w:r>
            <w:proofErr w:type="spellEnd"/>
            <w:r w:rsidRPr="0052161F">
              <w:rPr>
                <w:rFonts w:asciiTheme="minorHAnsi" w:hAnsiTheme="minorHAnsi" w:cstheme="minorHAnsi"/>
                <w:lang w:eastAsia="el-GR"/>
              </w:rPr>
              <w:t>. οικ. 127921</w:t>
            </w:r>
          </w:p>
          <w:p w:rsidR="00893688" w:rsidRPr="0052161F" w:rsidRDefault="002401E3" w:rsidP="0074762D">
            <w:pPr>
              <w:rPr>
                <w:rFonts w:asciiTheme="minorHAnsi" w:hAnsiTheme="minorHAnsi" w:cstheme="minorHAnsi"/>
              </w:rPr>
            </w:pPr>
            <w:hyperlink r:id="rId89" w:history="1">
              <w:r w:rsidR="00B768BF" w:rsidRPr="0052161F">
                <w:rPr>
                  <w:rStyle w:val="-"/>
                  <w:rFonts w:asciiTheme="minorHAnsi" w:hAnsiTheme="minorHAnsi" w:cstheme="minorHAnsi"/>
                  <w:u w:val="none"/>
                  <w:lang w:eastAsia="el-GR"/>
                </w:rPr>
                <w:t>ΦΕΚ B 4884 - 22.10.2021</w:t>
              </w:r>
            </w:hyperlink>
          </w:p>
        </w:tc>
        <w:tc>
          <w:tcPr>
            <w:tcW w:w="5419" w:type="dxa"/>
            <w:shd w:val="clear" w:color="auto" w:fill="DAEEF3" w:themeFill="accent5" w:themeFillTint="33"/>
            <w:vAlign w:val="center"/>
          </w:tcPr>
          <w:p w:rsidR="0074762D" w:rsidRPr="0052161F" w:rsidRDefault="00B768BF" w:rsidP="0074762D">
            <w:pPr>
              <w:suppressAutoHyphens w:val="0"/>
              <w:autoSpaceDE w:val="0"/>
              <w:autoSpaceDN w:val="0"/>
              <w:adjustRightInd w:val="0"/>
              <w:jc w:val="both"/>
              <w:rPr>
                <w:rFonts w:asciiTheme="minorHAnsi" w:hAnsiTheme="minorHAnsi" w:cstheme="minorHAnsi"/>
              </w:rPr>
            </w:pPr>
            <w:r w:rsidRPr="0052161F">
              <w:rPr>
                <w:rFonts w:asciiTheme="minorHAnsi" w:hAnsiTheme="minorHAnsi" w:cstheme="minorHAnsi"/>
              </w:rPr>
              <w:t xml:space="preserve">«Καθορισμός ανωτάτου ορίου επιτρεπόμενων ημερών κίνησης εκτός έδρας, υπαλλήλων του Δήμου </w:t>
            </w:r>
            <w:proofErr w:type="spellStart"/>
            <w:r w:rsidRPr="0052161F">
              <w:rPr>
                <w:rFonts w:asciiTheme="minorHAnsi" w:hAnsiTheme="minorHAnsi" w:cstheme="minorHAnsi"/>
              </w:rPr>
              <w:t>Σερβίων</w:t>
            </w:r>
            <w:proofErr w:type="spellEnd"/>
            <w:r w:rsidRPr="0052161F">
              <w:rPr>
                <w:rFonts w:asciiTheme="minorHAnsi" w:hAnsiTheme="minorHAnsi" w:cstheme="minorHAnsi"/>
              </w:rPr>
              <w:t>»</w:t>
            </w:r>
          </w:p>
        </w:tc>
      </w:tr>
    </w:tbl>
    <w:p w:rsidR="00F36FFA" w:rsidRPr="00815134" w:rsidRDefault="00F36FFA" w:rsidP="00173C60">
      <w:pPr>
        <w:rPr>
          <w:rFonts w:asciiTheme="minorHAnsi" w:hAnsiTheme="minorHAnsi" w:cstheme="minorHAnsi"/>
          <w:sz w:val="16"/>
          <w:szCs w:val="16"/>
        </w:rPr>
      </w:pPr>
    </w:p>
    <w:p w:rsidR="00F96F2A" w:rsidRPr="003D0D00" w:rsidRDefault="0074100F" w:rsidP="00CA1BAB">
      <w:pPr>
        <w:pStyle w:val="1"/>
        <w:numPr>
          <w:ilvl w:val="0"/>
          <w:numId w:val="44"/>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lastRenderedPageBreak/>
        <w:t>Ετήσιες Εκθέσεις Ανεξάρτητων Διοικητικών Αρχών</w:t>
      </w:r>
      <w:bookmarkStart w:id="62" w:name="_7.__Αποφάσεις"/>
      <w:bookmarkEnd w:id="59"/>
      <w:bookmarkEnd w:id="60"/>
      <w:bookmarkEnd w:id="61"/>
      <w:bookmarkEnd w:id="62"/>
    </w:p>
    <w:p w:rsidR="00742CBC" w:rsidRPr="00F74730" w:rsidRDefault="00742CBC"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F2540" w:rsidRPr="008154C5" w:rsidRDefault="00EF2540" w:rsidP="002A02A3">
      <w:pPr>
        <w:rPr>
          <w:rFonts w:asciiTheme="minorHAnsi" w:hAnsiTheme="minorHAnsi" w:cstheme="minorHAnsi"/>
          <w:sz w:val="16"/>
          <w:szCs w:val="16"/>
        </w:rPr>
      </w:pPr>
    </w:p>
    <w:p w:rsidR="005C45E5" w:rsidRDefault="00480DE3" w:rsidP="00CA1BAB">
      <w:pPr>
        <w:pStyle w:val="3"/>
        <w:numPr>
          <w:ilvl w:val="0"/>
          <w:numId w:val="44"/>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254D3" w:rsidRDefault="007254D3" w:rsidP="007A4C57">
      <w:pPr>
        <w:rPr>
          <w:rFonts w:asciiTheme="minorHAnsi" w:hAnsiTheme="minorHAnsi" w:cstheme="minorHAnsi"/>
          <w:sz w:val="16"/>
          <w:szCs w:val="16"/>
        </w:rPr>
      </w:pPr>
    </w:p>
    <w:bookmarkEnd w:id="69"/>
    <w:bookmarkEnd w:id="70"/>
    <w:p w:rsidR="00E610C1" w:rsidRPr="00CC0534" w:rsidRDefault="00CC0534" w:rsidP="00CC0534">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EE2FE7" w:rsidRDefault="00EE2FE7"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775970" w:rsidRDefault="00775970" w:rsidP="00475595">
      <w:pPr>
        <w:rPr>
          <w:rFonts w:asciiTheme="minorHAnsi" w:hAnsiTheme="minorHAnsi" w:cstheme="minorHAnsi"/>
          <w:sz w:val="16"/>
          <w:szCs w:val="16"/>
        </w:rPr>
      </w:pPr>
    </w:p>
    <w:p w:rsidR="00775970" w:rsidRDefault="00775970" w:rsidP="00475595">
      <w:pPr>
        <w:rPr>
          <w:rFonts w:asciiTheme="minorHAnsi" w:hAnsiTheme="minorHAnsi" w:cstheme="minorHAnsi"/>
          <w:sz w:val="16"/>
          <w:szCs w:val="16"/>
        </w:rPr>
      </w:pPr>
    </w:p>
    <w:p w:rsidR="00775970" w:rsidRDefault="00775970" w:rsidP="00475595">
      <w:pPr>
        <w:rPr>
          <w:rFonts w:asciiTheme="minorHAnsi" w:hAnsiTheme="minorHAnsi" w:cstheme="minorHAnsi"/>
          <w:sz w:val="16"/>
          <w:szCs w:val="16"/>
        </w:rPr>
      </w:pPr>
    </w:p>
    <w:p w:rsidR="00775970" w:rsidRDefault="00775970" w:rsidP="00475595">
      <w:pPr>
        <w:rPr>
          <w:rFonts w:asciiTheme="minorHAnsi" w:hAnsiTheme="minorHAnsi" w:cstheme="minorHAnsi"/>
          <w:sz w:val="16"/>
          <w:szCs w:val="16"/>
        </w:rPr>
      </w:pPr>
    </w:p>
    <w:p w:rsidR="00775970" w:rsidRDefault="00775970"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307A74" w:rsidRDefault="00307A74" w:rsidP="00475595">
      <w:pPr>
        <w:rPr>
          <w:rFonts w:asciiTheme="minorHAnsi" w:hAnsiTheme="minorHAnsi" w:cstheme="minorHAnsi"/>
          <w:sz w:val="16"/>
          <w:szCs w:val="16"/>
        </w:rPr>
      </w:pPr>
    </w:p>
    <w:p w:rsidR="00AA6E42" w:rsidRPr="00AA6E42" w:rsidRDefault="00AA6E42"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1" w:name="_Toc34837631"/>
      <w:r w:rsidRPr="00AC589A">
        <w:rPr>
          <w:rFonts w:ascii="Calibri" w:hAnsi="Calibri"/>
          <w:b/>
          <w:bCs/>
          <w:sz w:val="32"/>
          <w:szCs w:val="32"/>
          <w:u w:val="single"/>
        </w:rPr>
        <w:lastRenderedPageBreak/>
        <w:t>ΠΑΡΑΡΤΗΜΑ II</w:t>
      </w:r>
      <w:bookmarkEnd w:id="71"/>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2" w:name="_Toc34837632"/>
      <w:r w:rsidRPr="00AC589A">
        <w:rPr>
          <w:rFonts w:ascii="Calibri" w:hAnsi="Calibri"/>
          <w:b/>
          <w:bCs/>
          <w:sz w:val="32"/>
          <w:szCs w:val="32"/>
          <w:u w:val="single"/>
        </w:rPr>
        <w:t>ΣΥΛΛΟΓΕΣ ΔΙΑΤΑΞΕΩΝ ΝΟΜΟΘΕΣΙΑΣ ΥΠΟΥΡΓΕΙΟΥ ΕΣΩΤΕΡΙΚΩΝ</w:t>
      </w:r>
      <w:bookmarkEnd w:id="72"/>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3" w:name="_Toc1137558"/>
      <w:bookmarkStart w:id="74" w:name="_Toc34837633"/>
      <w:r w:rsidRPr="00AC589A">
        <w:rPr>
          <w:rFonts w:ascii="Calibri" w:hAnsi="Calibri"/>
          <w:b/>
          <w:bCs/>
          <w:sz w:val="32"/>
          <w:szCs w:val="32"/>
        </w:rPr>
        <w:t xml:space="preserve">Α. </w:t>
      </w:r>
      <w:bookmarkEnd w:id="73"/>
      <w:r w:rsidRPr="00AC589A">
        <w:rPr>
          <w:rFonts w:ascii="Calibri" w:hAnsi="Calibri"/>
          <w:b/>
          <w:sz w:val="32"/>
          <w:szCs w:val="32"/>
        </w:rPr>
        <w:t>ΣΥΛΛΟΓΗ ΔΙΑΤΑΞΕΩΝ ΓΙΑ ΤΗΝ ΚΙΝΗΤΙΚΟΤΗΤΑ</w:t>
      </w:r>
      <w:bookmarkEnd w:id="74"/>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34837634"/>
      <w:r w:rsidRPr="00AC589A">
        <w:rPr>
          <w:rFonts w:ascii="Calibri" w:hAnsi="Calibri"/>
          <w:b/>
          <w:sz w:val="32"/>
          <w:szCs w:val="32"/>
        </w:rPr>
        <w:t>ΤΩΝ ΔΗΜΟΣΙΩΝ ΥΠΑΛΛΗΛΩΝ</w:t>
      </w:r>
      <w:bookmarkEnd w:id="75"/>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2401E3"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34837635"/>
              <w:r w:rsidR="00AC589A" w:rsidRPr="00AC589A">
                <w:rPr>
                  <w:rFonts w:ascii="Calibri" w:hAnsi="Calibri"/>
                  <w:b/>
                  <w:lang w:eastAsia="el-GR"/>
                </w:rPr>
                <w:t>ΚΙΝΗΤΙΚΟΤΗΤΑ ΔΗΜΟΣΙΩΝ ΥΠΑΛΛΗΛΩΝ</w:t>
              </w:r>
              <w:bookmarkEnd w:id="76"/>
            </w:hyperlink>
          </w:p>
          <w:p w:rsidR="00AC589A" w:rsidRPr="00AC589A" w:rsidRDefault="00AC589A" w:rsidP="00AC589A">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34837636"/>
            <w:bookmarkEnd w:id="77"/>
            <w:r w:rsidRPr="00AC589A">
              <w:rPr>
                <w:rFonts w:ascii="Calibri" w:hAnsi="Calibri"/>
                <w:b/>
                <w:lang w:eastAsia="el-GR"/>
              </w:rPr>
              <w:t>(Αποσπάσεις, Μετατάξεις, Μετακινήσεις, Μεταφορά προσωπικού,</w:t>
            </w:r>
            <w:bookmarkEnd w:id="78"/>
          </w:p>
          <w:p w:rsidR="00AC589A" w:rsidRPr="00AC589A" w:rsidRDefault="00AC589A" w:rsidP="00AC589A">
            <w:pPr>
              <w:tabs>
                <w:tab w:val="left" w:pos="1188"/>
                <w:tab w:val="left" w:pos="3888"/>
              </w:tabs>
              <w:jc w:val="center"/>
              <w:outlineLvl w:val="1"/>
              <w:rPr>
                <w:rFonts w:ascii="Calibri" w:hAnsi="Calibri"/>
                <w:b/>
                <w:lang w:eastAsia="el-GR"/>
              </w:rPr>
            </w:pPr>
            <w:bookmarkStart w:id="79"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79"/>
          </w:p>
        </w:tc>
      </w:tr>
    </w:tbl>
    <w:p w:rsidR="00AC589A" w:rsidRPr="00AC589A" w:rsidRDefault="00AC589A" w:rsidP="00AC589A">
      <w:pPr>
        <w:suppressAutoHyphens w:val="0"/>
        <w:jc w:val="both"/>
        <w:rPr>
          <w:b/>
          <w:shd w:val="clear" w:color="auto" w:fill="E6E6E6"/>
          <w:lang w:val="en-US"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2"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4"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5"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AC589A" w:rsidRPr="00AC589A">
          <w:rPr>
            <w:rFonts w:ascii="Calibri" w:hAnsi="Calibri"/>
            <w:b/>
            <w:color w:val="0000FF"/>
            <w:u w:val="single"/>
            <w:shd w:val="clear" w:color="auto" w:fill="E6E6E6"/>
            <w:lang w:eastAsia="el-GR"/>
          </w:rPr>
          <w:t>Ν 2946/2001</w:t>
        </w:r>
      </w:hyperlink>
      <w:hyperlink r:id="rId106"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AC589A" w:rsidRPr="00AC589A">
          <w:rPr>
            <w:rFonts w:ascii="Calibri" w:hAnsi="Calibri"/>
            <w:b/>
            <w:color w:val="0000FF"/>
            <w:u w:val="single"/>
            <w:shd w:val="clear" w:color="auto" w:fill="E6E6E6"/>
            <w:lang w:eastAsia="el-GR"/>
          </w:rPr>
          <w:t>Ν. 2910/2001</w:t>
        </w:r>
      </w:hyperlink>
      <w:hyperlink r:id="rId108" w:history="1"/>
      <w:hyperlink r:id="rId109"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AC589A" w:rsidRPr="00AC589A">
          <w:rPr>
            <w:rFonts w:ascii="Calibri" w:hAnsi="Calibri"/>
            <w:b/>
            <w:color w:val="0000FF"/>
            <w:u w:val="single"/>
            <w:shd w:val="clear" w:color="auto" w:fill="E6E6E6"/>
            <w:lang w:eastAsia="el-GR"/>
          </w:rPr>
          <w:t>Ν. 3106/2003</w:t>
        </w:r>
      </w:hyperlink>
      <w:hyperlink r:id="rId111" w:history="1"/>
      <w:hyperlink r:id="rId112"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AC589A" w:rsidRPr="00AC589A">
          <w:rPr>
            <w:rFonts w:ascii="Calibri" w:hAnsi="Calibri"/>
            <w:b/>
            <w:color w:val="0000FF"/>
            <w:u w:val="single"/>
            <w:shd w:val="clear" w:color="auto" w:fill="E6E6E6"/>
            <w:lang w:eastAsia="el-GR"/>
          </w:rPr>
          <w:t>ΥΑ 1/2013</w:t>
        </w:r>
      </w:hyperlink>
      <w:hyperlink r:id="rId127"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C589A" w:rsidRPr="00AC589A">
          <w:rPr>
            <w:rFonts w:ascii="Calibri" w:hAnsi="Calibri"/>
            <w:b/>
            <w:color w:val="0000FF"/>
            <w:u w:val="single"/>
            <w:shd w:val="clear" w:color="auto" w:fill="E6E6E6"/>
            <w:lang w:eastAsia="el-GR"/>
          </w:rPr>
          <w:t>ΥΑ 2/2013</w:t>
        </w:r>
      </w:hyperlink>
      <w:hyperlink r:id="rId129"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0"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2"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133"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1. ΥΑ αριθ. </w:t>
      </w:r>
      <w:hyperlink r:id="rId134"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2. ΥΑ αριθ. </w:t>
      </w:r>
      <w:hyperlink r:id="rId135" w:history="1">
        <w:r w:rsidRPr="00AC589A">
          <w:rPr>
            <w:rFonts w:ascii="Calibri" w:hAnsi="Calibri"/>
            <w:b/>
            <w:color w:val="0000FF"/>
            <w:u w:val="single"/>
            <w:shd w:val="clear" w:color="auto" w:fill="E6E6E6"/>
            <w:lang w:eastAsia="el-GR"/>
          </w:rPr>
          <w:t>ΔΙΠΙΔΔ/Β.2/Δ/84/οικ.32361</w:t>
        </w:r>
      </w:hyperlink>
      <w:hyperlink r:id="rId136"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AC589A" w:rsidRPr="00AC589A">
          <w:rPr>
            <w:rFonts w:ascii="Calibri" w:hAnsi="Calibri"/>
            <w:b/>
            <w:color w:val="0000FF"/>
            <w:u w:val="single"/>
            <w:shd w:val="clear" w:color="auto" w:fill="E6E6E6"/>
            <w:lang w:eastAsia="el-GR"/>
          </w:rPr>
          <w:t>ΥΑ αριθ. ΔΙΠΙΔΔ/Β.2/οικ.24199</w:t>
        </w:r>
      </w:hyperlink>
      <w:hyperlink r:id="rId138"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C589A" w:rsidRPr="00AC589A">
          <w:rPr>
            <w:rFonts w:ascii="Calibri" w:hAnsi="Calibri"/>
            <w:b/>
            <w:color w:val="0000FF"/>
            <w:u w:val="single"/>
            <w:shd w:val="clear" w:color="auto" w:fill="E6E6E6"/>
            <w:lang w:eastAsia="el-GR"/>
          </w:rPr>
          <w:t>ΥΑ 3/2013</w:t>
        </w:r>
      </w:hyperlink>
      <w:hyperlink r:id="rId140"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141" w:history="1">
        <w:r w:rsidRPr="00AC589A">
          <w:rPr>
            <w:rFonts w:ascii="Calibri" w:hAnsi="Calibri"/>
            <w:b/>
            <w:color w:val="0000FF"/>
            <w:u w:val="single"/>
            <w:shd w:val="clear" w:color="auto" w:fill="E6E6E6"/>
            <w:lang w:eastAsia="el-GR"/>
          </w:rPr>
          <w:t xml:space="preserve"> ΥΠΠΟΑ/ΓΔΔΥ/172315/25487</w:t>
        </w:r>
      </w:hyperlink>
      <w:hyperlink r:id="rId142"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αρ.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144"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AC589A" w:rsidRPr="00AC589A">
          <w:rPr>
            <w:rFonts w:ascii="Calibri" w:hAnsi="Calibri"/>
            <w:color w:val="0000FF"/>
            <w:u w:val="single"/>
            <w:shd w:val="clear" w:color="auto" w:fill="E6E6E6"/>
            <w:lang w:eastAsia="el-GR"/>
          </w:rPr>
          <w:t>ΥΑ 4  30355/2013</w:t>
        </w:r>
      </w:hyperlink>
      <w:hyperlink r:id="rId146"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AC589A" w:rsidRPr="00AC589A">
          <w:rPr>
            <w:rFonts w:ascii="Calibri" w:hAnsi="Calibri"/>
            <w:b/>
            <w:color w:val="0000FF"/>
            <w:u w:val="single"/>
            <w:shd w:val="clear" w:color="auto" w:fill="E6E6E6"/>
            <w:lang w:eastAsia="el-GR"/>
          </w:rPr>
          <w:t>ΥΑ 5/2013</w:t>
        </w:r>
      </w:hyperlink>
      <w:hyperlink r:id="rId149"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150"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C589A" w:rsidRPr="00AC589A">
          <w:rPr>
            <w:rFonts w:ascii="Calibri" w:hAnsi="Calibri"/>
            <w:b/>
            <w:color w:val="0000FF"/>
            <w:u w:val="single"/>
            <w:shd w:val="clear" w:color="auto" w:fill="E6E6E6"/>
            <w:lang w:eastAsia="el-GR"/>
          </w:rPr>
          <w:t>ΥΑ 6/2013</w:t>
        </w:r>
      </w:hyperlink>
      <w:hyperlink r:id="rId152"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C589A" w:rsidRPr="00AC589A">
          <w:rPr>
            <w:rFonts w:ascii="Calibri" w:hAnsi="Calibri"/>
            <w:b/>
            <w:color w:val="0000FF"/>
            <w:u w:val="single"/>
            <w:shd w:val="clear" w:color="auto" w:fill="E6E6E6"/>
            <w:lang w:eastAsia="el-GR"/>
          </w:rPr>
          <w:t>ΥΑ 7/2013</w:t>
        </w:r>
      </w:hyperlink>
      <w:hyperlink r:id="rId154"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C589A" w:rsidRPr="00AC589A">
          <w:rPr>
            <w:rFonts w:ascii="Calibri" w:hAnsi="Calibri"/>
            <w:b/>
            <w:color w:val="0000FF"/>
            <w:u w:val="single"/>
            <w:shd w:val="clear" w:color="auto" w:fill="E6E6E6"/>
            <w:lang w:eastAsia="el-GR"/>
          </w:rPr>
          <w:t>ΥΑ 8/2013</w:t>
        </w:r>
      </w:hyperlink>
      <w:hyperlink r:id="rId156"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C589A" w:rsidRPr="00AC589A">
          <w:rPr>
            <w:rFonts w:ascii="Calibri" w:hAnsi="Calibri"/>
            <w:b/>
            <w:color w:val="0000FF"/>
            <w:u w:val="single"/>
            <w:shd w:val="clear" w:color="auto" w:fill="E6E6E6"/>
            <w:lang w:eastAsia="el-GR"/>
          </w:rPr>
          <w:t>Ν. 4223/2013</w:t>
        </w:r>
      </w:hyperlink>
      <w:hyperlink r:id="rId158"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C589A" w:rsidRPr="00AC589A">
          <w:rPr>
            <w:rFonts w:ascii="Calibri" w:hAnsi="Calibri"/>
            <w:b/>
            <w:color w:val="0000FF"/>
            <w:u w:val="single"/>
            <w:shd w:val="clear" w:color="auto" w:fill="E6E6E6"/>
            <w:lang w:eastAsia="el-GR"/>
          </w:rPr>
          <w:t>ΥΑ 9/2014</w:t>
        </w:r>
      </w:hyperlink>
      <w:hyperlink r:id="rId160"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C589A" w:rsidRPr="00AC589A">
          <w:rPr>
            <w:rFonts w:ascii="Calibri" w:hAnsi="Calibri"/>
            <w:b/>
            <w:color w:val="0000FF"/>
            <w:u w:val="single"/>
            <w:shd w:val="clear" w:color="auto" w:fill="E6E6E6"/>
            <w:lang w:eastAsia="el-GR"/>
          </w:rPr>
          <w:t>ΥΑ 5017/2014</w:t>
        </w:r>
      </w:hyperlink>
      <w:hyperlink r:id="rId162"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C589A" w:rsidRPr="00AC589A">
          <w:rPr>
            <w:rFonts w:ascii="Calibri" w:hAnsi="Calibri"/>
            <w:b/>
            <w:color w:val="0000FF"/>
            <w:u w:val="single"/>
            <w:shd w:val="clear" w:color="auto" w:fill="E6E6E6"/>
            <w:lang w:eastAsia="el-GR"/>
          </w:rPr>
          <w:t>Ν. 4238/2014</w:t>
        </w:r>
      </w:hyperlink>
      <w:hyperlink r:id="rId164"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C589A" w:rsidRPr="00AC589A">
          <w:rPr>
            <w:rFonts w:ascii="Calibri" w:hAnsi="Calibri"/>
            <w:b/>
            <w:color w:val="0000FF"/>
            <w:u w:val="single"/>
            <w:shd w:val="clear" w:color="auto" w:fill="E6E6E6"/>
            <w:lang w:eastAsia="el-GR"/>
          </w:rPr>
          <w:t>ΥΑ 10/2014</w:t>
        </w:r>
      </w:hyperlink>
      <w:hyperlink r:id="rId166"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167"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AC589A" w:rsidRPr="00AC589A">
          <w:rPr>
            <w:rFonts w:ascii="Calibri" w:hAnsi="Calibri"/>
            <w:b/>
            <w:color w:val="0000FF"/>
            <w:u w:val="single"/>
            <w:shd w:val="clear" w:color="auto" w:fill="E6E6E6"/>
            <w:lang w:eastAsia="el-GR"/>
          </w:rPr>
          <w:t>Ν. 4250/2014</w:t>
        </w:r>
      </w:hyperlink>
      <w:hyperlink r:id="rId169"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AC589A" w:rsidRPr="00AC589A">
          <w:rPr>
            <w:rFonts w:ascii="Calibri" w:hAnsi="Calibri"/>
            <w:b/>
            <w:color w:val="0000FF"/>
            <w:u w:val="single"/>
            <w:shd w:val="clear" w:color="auto" w:fill="E6E6E6"/>
            <w:lang w:eastAsia="el-GR"/>
          </w:rPr>
          <w:t>Ν. 4258/2014</w:t>
        </w:r>
      </w:hyperlink>
      <w:hyperlink r:id="rId171"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AC589A" w:rsidRPr="00AC589A">
          <w:rPr>
            <w:rFonts w:ascii="Calibri" w:hAnsi="Calibri"/>
            <w:b/>
            <w:color w:val="0000FF"/>
            <w:u w:val="single"/>
            <w:shd w:val="clear" w:color="auto" w:fill="E6E6E6"/>
            <w:lang w:eastAsia="el-GR"/>
          </w:rPr>
          <w:t>Ν. 4262/2014</w:t>
        </w:r>
      </w:hyperlink>
      <w:hyperlink r:id="rId173"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AC589A" w:rsidRPr="00AC589A">
          <w:rPr>
            <w:rFonts w:ascii="Calibri" w:hAnsi="Calibri"/>
            <w:b/>
            <w:color w:val="0000FF"/>
            <w:u w:val="single"/>
            <w:shd w:val="clear" w:color="auto" w:fill="E6E6E6"/>
            <w:lang w:eastAsia="el-GR"/>
          </w:rPr>
          <w:t>ΥΑ 11/2014</w:t>
        </w:r>
      </w:hyperlink>
      <w:hyperlink r:id="rId175"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AC589A" w:rsidRPr="00AC589A">
          <w:rPr>
            <w:rFonts w:ascii="Calibri" w:hAnsi="Calibri"/>
            <w:b/>
            <w:color w:val="0000FF"/>
            <w:u w:val="single"/>
            <w:shd w:val="clear" w:color="auto" w:fill="E6E6E6"/>
            <w:lang w:eastAsia="el-GR"/>
          </w:rPr>
          <w:t>ΥΑ 12/2014</w:t>
        </w:r>
      </w:hyperlink>
      <w:hyperlink r:id="rId177"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AC589A" w:rsidRPr="00AC589A">
          <w:rPr>
            <w:rFonts w:ascii="Calibri" w:hAnsi="Calibri"/>
            <w:b/>
            <w:color w:val="0000FF"/>
            <w:u w:val="single"/>
            <w:shd w:val="clear" w:color="auto" w:fill="E6E6E6"/>
            <w:lang w:eastAsia="el-GR"/>
          </w:rPr>
          <w:t>ΥΑ 13/2014</w:t>
        </w:r>
      </w:hyperlink>
      <w:hyperlink r:id="rId179"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180" w:history="1">
        <w:r w:rsidRPr="00AC589A">
          <w:rPr>
            <w:rFonts w:ascii="Calibri" w:hAnsi="Calibri"/>
            <w:b/>
            <w:color w:val="0000FF"/>
            <w:u w:val="single"/>
            <w:shd w:val="clear" w:color="auto" w:fill="E6E6E6"/>
            <w:lang w:eastAsia="el-GR"/>
          </w:rPr>
          <w:t>34399/2014</w:t>
        </w:r>
      </w:hyperlink>
      <w:hyperlink r:id="rId181"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C589A" w:rsidRPr="00AC589A">
          <w:rPr>
            <w:rFonts w:ascii="Calibri" w:hAnsi="Calibri"/>
            <w:b/>
            <w:color w:val="0000FF"/>
            <w:u w:val="single"/>
            <w:shd w:val="clear" w:color="auto" w:fill="E6E6E6"/>
            <w:lang w:eastAsia="el-GR"/>
          </w:rPr>
          <w:t>ΥΑ 14/2014</w:t>
        </w:r>
      </w:hyperlink>
      <w:hyperlink r:id="rId183"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589A" w:rsidRPr="00AC589A">
          <w:rPr>
            <w:rFonts w:ascii="Calibri" w:hAnsi="Calibri"/>
            <w:b/>
            <w:color w:val="0000FF"/>
            <w:u w:val="single"/>
            <w:shd w:val="clear" w:color="auto" w:fill="E6E6E6"/>
            <w:lang w:eastAsia="el-GR"/>
          </w:rPr>
          <w:t>ΥΑ 15/2014</w:t>
        </w:r>
      </w:hyperlink>
      <w:hyperlink r:id="rId185"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AC589A" w:rsidRPr="00AC589A">
          <w:rPr>
            <w:rFonts w:ascii="Calibri" w:hAnsi="Calibri"/>
            <w:b/>
            <w:color w:val="0000FF"/>
            <w:u w:val="single"/>
            <w:shd w:val="clear" w:color="auto" w:fill="E6E6E6"/>
            <w:lang w:eastAsia="el-GR"/>
          </w:rPr>
          <w:t>Ν. 4305/2014</w:t>
        </w:r>
      </w:hyperlink>
      <w:hyperlink r:id="rId187"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2401E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AC589A" w:rsidRPr="00AC589A">
          <w:rPr>
            <w:rFonts w:ascii="Calibri" w:hAnsi="Calibri"/>
            <w:b/>
            <w:color w:val="0000FF"/>
            <w:u w:val="single"/>
            <w:shd w:val="clear" w:color="auto" w:fill="E6E6E6"/>
            <w:lang w:eastAsia="el-GR"/>
          </w:rPr>
          <w:t>ΠΔ 1/2015</w:t>
        </w:r>
      </w:hyperlink>
      <w:hyperlink r:id="rId189"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190"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191"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AC589A" w:rsidRPr="00AC589A">
        <w:rPr>
          <w:rFonts w:ascii="Calibri" w:hAnsi="Calibri"/>
          <w:b/>
          <w:shd w:val="clear" w:color="auto" w:fill="E6E6E6"/>
          <w:lang w:eastAsia="el-GR"/>
        </w:rPr>
        <w:t>αξιοκρατί</w:t>
      </w:r>
      <w:proofErr w:type="spellEnd"/>
      <w:r w:rsidR="00AC589A" w:rsidRPr="00AC589A">
        <w:rPr>
          <w:rFonts w:ascii="Calibri" w:hAnsi="Calibri"/>
          <w:b/>
          <w:shd w:val="clear" w:color="auto" w:fill="E6E6E6"/>
          <w:lang w:eastAsia="el-GR"/>
        </w:rPr>
        <w:t>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192"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193"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194"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195"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2401E3" w:rsidP="00AC589A">
      <w:pPr>
        <w:shd w:val="clear" w:color="auto" w:fill="E0E0E0"/>
        <w:tabs>
          <w:tab w:val="left" w:pos="720"/>
        </w:tabs>
        <w:suppressAutoHyphens w:val="0"/>
        <w:rPr>
          <w:rFonts w:ascii="Calibri" w:hAnsi="Calibri"/>
          <w:b/>
          <w:shd w:val="clear" w:color="auto" w:fill="E6E6E6"/>
          <w:lang w:eastAsia="el-GR"/>
        </w:rPr>
      </w:pPr>
      <w:hyperlink r:id="rId196"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197"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198"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199"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2401E3" w:rsidP="00AC589A">
      <w:pPr>
        <w:suppressAutoHyphens w:val="0"/>
        <w:spacing w:before="100" w:beforeAutospacing="1" w:after="100" w:afterAutospacing="1"/>
        <w:jc w:val="both"/>
        <w:rPr>
          <w:rFonts w:ascii="Calibri" w:hAnsi="Calibri"/>
          <w:b/>
          <w:lang w:eastAsia="el-GR"/>
        </w:rPr>
      </w:pPr>
      <w:hyperlink r:id="rId200"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2401E3" w:rsidP="00AC589A">
      <w:pPr>
        <w:suppressAutoHyphens w:val="0"/>
        <w:jc w:val="both"/>
        <w:rPr>
          <w:rFonts w:ascii="Calibri" w:hAnsi="Calibri"/>
          <w:b/>
          <w:lang w:eastAsia="el-GR"/>
        </w:rPr>
      </w:pPr>
      <w:hyperlink r:id="rId201"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202"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w:t>
      </w:r>
      <w:r w:rsidR="00AC589A" w:rsidRPr="00AC589A">
        <w:rPr>
          <w:rFonts w:ascii="Calibri" w:hAnsi="Calibri"/>
          <w:b/>
          <w:shd w:val="clear" w:color="auto" w:fill="E6E6E6"/>
          <w:lang w:eastAsia="el-GR"/>
        </w:rPr>
        <w:lastRenderedPageBreak/>
        <w:t>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203"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204"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205"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w:t>
      </w:r>
      <w:proofErr w:type="spellStart"/>
      <w:r w:rsidRPr="00AC589A">
        <w:rPr>
          <w:rFonts w:asciiTheme="minorHAnsi" w:eastAsia="Calibri" w:hAnsiTheme="minorHAnsi" w:cs="MyriadPro-Semibold"/>
          <w:bCs/>
          <w:lang w:eastAsia="el-GR"/>
        </w:rPr>
        <w:t>περ</w:t>
      </w:r>
      <w:proofErr w:type="spellEnd"/>
      <w:r w:rsidRPr="00AC589A">
        <w:rPr>
          <w:rFonts w:asciiTheme="minorHAnsi" w:eastAsia="Calibri" w:hAnsiTheme="minorHAnsi" w:cs="MyriadPro-Semibold"/>
          <w:bCs/>
          <w:lang w:eastAsia="el-GR"/>
        </w:rPr>
        <w:t xml:space="preserve">. α) </w:t>
      </w:r>
      <w:proofErr w:type="spellStart"/>
      <w:r w:rsidRPr="00AC589A">
        <w:rPr>
          <w:rFonts w:asciiTheme="minorHAnsi" w:eastAsia="Calibri" w:hAnsiTheme="minorHAnsi" w:cs="MyriadPro-Semibold"/>
          <w:bCs/>
          <w:lang w:eastAsia="el-GR"/>
        </w:rPr>
        <w:t>τηςπαρ</w:t>
      </w:r>
      <w:proofErr w:type="spellEnd"/>
      <w:r w:rsidRPr="00AC589A">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2401E3"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06"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07"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0" w:name="_Toc34837638"/>
      <w:r w:rsidRPr="00AC589A">
        <w:rPr>
          <w:rFonts w:ascii="Calibri" w:hAnsi="Calibri"/>
          <w:b/>
          <w:sz w:val="32"/>
          <w:szCs w:val="32"/>
        </w:rPr>
        <w:t>Β. ΣΥΛΛΟΓΗ ΔΙΑΤΑΞΕΩΝ ΓΙΑ ΤΑ ΚΡΑΤΙΚΑ ΑΥΤΟΚΙΝΗΤΑ</w:t>
      </w:r>
      <w:bookmarkEnd w:id="80"/>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1" w:name="_ΚΡΑΤΙΚΑ_ΑΥΤΟΚΙΝΗΤΑ"/>
            <w:bookmarkStart w:id="82" w:name="_Toc409090212"/>
            <w:bookmarkStart w:id="83" w:name="_Toc34837639"/>
            <w:bookmarkEnd w:id="81"/>
            <w:r w:rsidRPr="00AC589A">
              <w:rPr>
                <w:rFonts w:ascii="Calibri" w:hAnsi="Calibri"/>
                <w:b/>
                <w:sz w:val="28"/>
                <w:szCs w:val="28"/>
              </w:rPr>
              <w:t>ΚΡΑΤΙΚΑ ΑΥΤΟΚΙΝΗΤΑ</w:t>
            </w:r>
            <w:bookmarkEnd w:id="82"/>
            <w:bookmarkEnd w:id="83"/>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4" w:name="_1._Γενικές_Διατάξεις_2"/>
            <w:bookmarkStart w:id="85" w:name="_Toc409090213"/>
            <w:bookmarkStart w:id="86" w:name="_Toc34837640"/>
            <w:bookmarkEnd w:id="84"/>
            <w:r w:rsidRPr="00AC589A">
              <w:rPr>
                <w:rFonts w:ascii="Calibri" w:hAnsi="Calibri"/>
                <w:b/>
                <w:lang w:eastAsia="el-GR"/>
              </w:rPr>
              <w:t>1. Γενικές Διατάξεις</w:t>
            </w:r>
          </w:p>
        </w:tc>
      </w:tr>
    </w:tbl>
    <w:p w:rsidR="00AC589A" w:rsidRPr="00AC589A" w:rsidRDefault="00AC589A" w:rsidP="00AC589A">
      <w:pPr>
        <w:rPr>
          <w:vanish/>
        </w:rPr>
      </w:pPr>
    </w:p>
    <w:bookmarkEnd w:id="85"/>
    <w:bookmarkEnd w:id="86"/>
    <w:p w:rsidR="00AC589A" w:rsidRPr="00AC589A" w:rsidRDefault="00AC589A" w:rsidP="00AC589A">
      <w:pPr>
        <w:shd w:val="clear" w:color="auto" w:fill="E0E0E0"/>
        <w:jc w:val="both"/>
        <w:rPr>
          <w:b/>
          <w:color w:val="0000FF"/>
          <w:u w:val="single"/>
          <w:shd w:val="clear" w:color="auto" w:fill="E6E6E6"/>
        </w:rPr>
      </w:pPr>
    </w:p>
    <w:p w:rsidR="00AC589A" w:rsidRPr="00AC589A" w:rsidRDefault="002401E3" w:rsidP="00AC589A">
      <w:pPr>
        <w:shd w:val="clear" w:color="auto" w:fill="E0E0E0"/>
        <w:jc w:val="both"/>
        <w:rPr>
          <w:b/>
          <w:shd w:val="clear" w:color="auto" w:fill="E6E6E6"/>
        </w:rPr>
      </w:pPr>
      <w:hyperlink r:id="rId208"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2401E3" w:rsidP="00AC589A">
      <w:pPr>
        <w:shd w:val="clear" w:color="auto" w:fill="E0E0E0"/>
        <w:jc w:val="both"/>
        <w:rPr>
          <w:b/>
        </w:rPr>
      </w:pPr>
      <w:hyperlink r:id="rId209"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2401E3" w:rsidP="00AC589A">
      <w:pPr>
        <w:shd w:val="clear" w:color="auto" w:fill="E0E0E0"/>
        <w:jc w:val="both"/>
        <w:rPr>
          <w:b/>
        </w:rPr>
      </w:pPr>
      <w:hyperlink r:id="rId210"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2401E3" w:rsidP="00AC589A">
      <w:pPr>
        <w:shd w:val="clear" w:color="auto" w:fill="E0E0E0"/>
        <w:jc w:val="both"/>
        <w:rPr>
          <w:b/>
          <w:shd w:val="clear" w:color="auto" w:fill="E6E6E6"/>
        </w:rPr>
      </w:pPr>
      <w:hyperlink r:id="rId211"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 xml:space="preserve">Άρθρο 5 </w:t>
      </w:r>
      <w:proofErr w:type="spellStart"/>
      <w:r w:rsidRPr="00AC589A">
        <w:rPr>
          <w:rFonts w:asciiTheme="minorHAnsi" w:hAnsiTheme="minorHAnsi" w:cstheme="minorHAnsi"/>
          <w:u w:val="single"/>
        </w:rPr>
        <w:t>περ</w:t>
      </w:r>
      <w:proofErr w:type="spellEnd"/>
      <w:r w:rsidRPr="00AC589A">
        <w:rPr>
          <w:rFonts w:asciiTheme="minorHAnsi" w:hAnsiTheme="minorHAnsi" w:cstheme="minorHAnsi"/>
          <w:u w:val="single"/>
        </w:rPr>
        <w:t>.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2401E3" w:rsidP="00AC589A">
      <w:pPr>
        <w:shd w:val="clear" w:color="auto" w:fill="E0E0E0"/>
        <w:jc w:val="both"/>
        <w:rPr>
          <w:b/>
          <w:shd w:val="clear" w:color="auto" w:fill="E6E6E6"/>
        </w:rPr>
      </w:pPr>
      <w:hyperlink r:id="rId212"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2401E3" w:rsidP="00AC589A">
      <w:pPr>
        <w:shd w:val="clear" w:color="auto" w:fill="E0E0E0"/>
        <w:jc w:val="both"/>
        <w:rPr>
          <w:b/>
          <w:shd w:val="clear" w:color="auto" w:fill="E6E6E6"/>
        </w:rPr>
      </w:pPr>
      <w:hyperlink r:id="rId213"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14"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2401E3"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15"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lastRenderedPageBreak/>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16"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17"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3. </w:t>
      </w:r>
      <w:hyperlink r:id="rId218"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19"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20"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21"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2401E3"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2"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2401E3"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3"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w:t>
      </w:r>
      <w:proofErr w:type="spellStart"/>
      <w:r w:rsidRPr="00AC589A">
        <w:rPr>
          <w:shd w:val="clear" w:color="auto" w:fill="E6E6E6"/>
        </w:rPr>
        <w:t>β΄</w:t>
      </w:r>
      <w:proofErr w:type="spellEnd"/>
      <w:r w:rsidRPr="00AC589A">
        <w:rPr>
          <w:shd w:val="clear" w:color="auto" w:fill="E6E6E6"/>
        </w:rPr>
        <w:t xml:space="preserve">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24"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C589A" w:rsidRPr="00AC589A" w:rsidRDefault="00AC589A" w:rsidP="00AC589A">
      <w:pPr>
        <w:jc w:val="both"/>
        <w:rPr>
          <w:b/>
          <w:sz w:val="16"/>
          <w:szCs w:val="16"/>
        </w:rPr>
      </w:pPr>
    </w:p>
    <w:p w:rsidR="00AC589A" w:rsidRPr="00AC589A" w:rsidRDefault="002401E3" w:rsidP="00AC589A">
      <w:pPr>
        <w:shd w:val="clear" w:color="auto" w:fill="E0E0E0"/>
        <w:jc w:val="both"/>
        <w:rPr>
          <w:b/>
          <w:shd w:val="clear" w:color="auto" w:fill="E6E6E6"/>
        </w:rPr>
      </w:pPr>
      <w:hyperlink r:id="rId225"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2401E3" w:rsidP="00AC589A">
      <w:pPr>
        <w:shd w:val="clear" w:color="auto" w:fill="E0E0E0"/>
        <w:jc w:val="both"/>
        <w:rPr>
          <w:b/>
          <w:shd w:val="clear" w:color="auto" w:fill="E6E6E6"/>
        </w:rPr>
      </w:pPr>
      <w:hyperlink r:id="rId226"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2401E3" w:rsidP="00AC589A">
      <w:pPr>
        <w:shd w:val="clear" w:color="auto" w:fill="E0E0E0"/>
        <w:jc w:val="both"/>
        <w:rPr>
          <w:b/>
          <w:shd w:val="clear" w:color="auto" w:fill="E6E6E6"/>
        </w:rPr>
      </w:pPr>
      <w:hyperlink r:id="rId227"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Β΄/894/16-12-1994) και </w:t>
      </w:r>
      <w:hyperlink r:id="rId228"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2401E3" w:rsidP="00AC589A">
      <w:pPr>
        <w:shd w:val="clear" w:color="auto" w:fill="E0E0E0"/>
        <w:jc w:val="both"/>
        <w:rPr>
          <w:b/>
          <w:shd w:val="clear" w:color="auto" w:fill="E6E6E6"/>
        </w:rPr>
      </w:pPr>
      <w:hyperlink r:id="rId229"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30"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2401E3" w:rsidP="00AC589A">
      <w:pPr>
        <w:shd w:val="clear" w:color="auto" w:fill="E0E0E0"/>
        <w:jc w:val="both"/>
        <w:rPr>
          <w:b/>
          <w:shd w:val="clear" w:color="auto" w:fill="E6E6E6"/>
        </w:rPr>
      </w:pPr>
      <w:hyperlink r:id="rId231"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2401E3" w:rsidP="00AC589A">
      <w:pPr>
        <w:shd w:val="clear" w:color="auto" w:fill="E0E0E0"/>
        <w:jc w:val="both"/>
        <w:rPr>
          <w:b/>
          <w:shd w:val="clear" w:color="auto" w:fill="E6E6E6"/>
        </w:rPr>
      </w:pPr>
      <w:hyperlink r:id="rId232"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2401E3"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3"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1. </w:t>
      </w:r>
      <w:hyperlink r:id="rId234"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2.</w:t>
      </w:r>
      <w:hyperlink r:id="rId235"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236"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37"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 xml:space="preserve">Άρθρο 1 </w:t>
      </w:r>
      <w:proofErr w:type="spellStart"/>
      <w:r w:rsidRPr="00AC589A">
        <w:rPr>
          <w:rFonts w:ascii="Calibri" w:hAnsi="Calibri"/>
          <w:color w:val="000000"/>
          <w:u w:val="single"/>
        </w:rPr>
        <w:t>περ</w:t>
      </w:r>
      <w:proofErr w:type="spellEnd"/>
      <w:r w:rsidRPr="00AC589A">
        <w:rPr>
          <w:rFonts w:ascii="Calibri" w:hAnsi="Calibri"/>
          <w:color w:val="000000"/>
          <w:u w:val="single"/>
        </w:rPr>
        <w:t>.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2401E3" w:rsidP="00AC589A">
      <w:pPr>
        <w:shd w:val="clear" w:color="auto" w:fill="E0E0E0"/>
        <w:jc w:val="both"/>
        <w:rPr>
          <w:b/>
          <w:shd w:val="clear" w:color="auto" w:fill="E6E6E6"/>
        </w:rPr>
      </w:pPr>
      <w:hyperlink r:id="rId238"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2401E3" w:rsidP="00AC589A">
      <w:pPr>
        <w:shd w:val="clear" w:color="auto" w:fill="E0E0E0"/>
        <w:jc w:val="both"/>
        <w:rPr>
          <w:b/>
          <w:shd w:val="clear" w:color="auto" w:fill="E6E6E6"/>
        </w:rPr>
      </w:pPr>
      <w:hyperlink r:id="rId239"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2401E3" w:rsidP="00AC589A">
      <w:pPr>
        <w:shd w:val="clear" w:color="auto" w:fill="E0E0E0"/>
        <w:jc w:val="both"/>
        <w:rPr>
          <w:b/>
          <w:shd w:val="clear" w:color="auto" w:fill="E6E6E6"/>
        </w:rPr>
      </w:pPr>
      <w:hyperlink r:id="rId240"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2401E3" w:rsidP="00AC589A">
      <w:pPr>
        <w:shd w:val="clear" w:color="auto" w:fill="E0E0E0"/>
        <w:jc w:val="both"/>
        <w:rPr>
          <w:b/>
          <w:shd w:val="clear" w:color="auto" w:fill="E6E6E6"/>
        </w:rPr>
      </w:pPr>
      <w:hyperlink r:id="rId241"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2401E3"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2"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1. </w:t>
      </w:r>
      <w:hyperlink r:id="rId243"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44"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45"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 xml:space="preserve">Άρθρο 1 </w:t>
      </w:r>
      <w:proofErr w:type="spellStart"/>
      <w:r w:rsidRPr="00AC589A">
        <w:rPr>
          <w:rFonts w:ascii="Calibri" w:hAnsi="Calibri"/>
          <w:color w:val="000000"/>
          <w:u w:val="single"/>
        </w:rPr>
        <w:t>περ</w:t>
      </w:r>
      <w:proofErr w:type="spellEnd"/>
      <w:r w:rsidRPr="00AC589A">
        <w:rPr>
          <w:rFonts w:ascii="Calibri" w:hAnsi="Calibri"/>
          <w:color w:val="000000"/>
          <w:u w:val="single"/>
        </w:rPr>
        <w:t>.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2401E3" w:rsidP="00AC589A">
      <w:pPr>
        <w:shd w:val="clear" w:color="auto" w:fill="E0E0E0"/>
        <w:jc w:val="both"/>
        <w:rPr>
          <w:b/>
          <w:shd w:val="clear" w:color="auto" w:fill="E6E6E6"/>
        </w:rPr>
      </w:pPr>
      <w:hyperlink r:id="rId246"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2401E3" w:rsidP="00AC589A">
      <w:pPr>
        <w:shd w:val="clear" w:color="auto" w:fill="E0E0E0"/>
        <w:jc w:val="both"/>
        <w:rPr>
          <w:b/>
          <w:shd w:val="clear" w:color="auto" w:fill="E6E6E6"/>
        </w:rPr>
      </w:pPr>
      <w:hyperlink r:id="rId247"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2401E3" w:rsidP="00AC589A">
      <w:pPr>
        <w:shd w:val="clear" w:color="auto" w:fill="E6E6E6"/>
        <w:jc w:val="both"/>
        <w:rPr>
          <w:rFonts w:cs="Tahoma"/>
          <w:b/>
          <w:color w:val="000000"/>
        </w:rPr>
      </w:pPr>
      <w:hyperlink r:id="rId248"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2401E3" w:rsidP="00AC589A">
      <w:pPr>
        <w:shd w:val="clear" w:color="auto" w:fill="E6E6E6"/>
        <w:jc w:val="both"/>
        <w:rPr>
          <w:rFonts w:cs="Tahoma"/>
          <w:b/>
          <w:color w:val="000000"/>
        </w:rPr>
      </w:pPr>
      <w:hyperlink r:id="rId249"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2401E3" w:rsidP="00AC589A">
      <w:pPr>
        <w:suppressAutoHyphens w:val="0"/>
        <w:autoSpaceDE w:val="0"/>
        <w:autoSpaceDN w:val="0"/>
        <w:adjustRightInd w:val="0"/>
        <w:jc w:val="both"/>
        <w:rPr>
          <w:rFonts w:eastAsia="Calibri"/>
          <w:b/>
          <w:bCs/>
          <w:lang w:eastAsia="el-GR"/>
        </w:rPr>
      </w:pPr>
      <w:hyperlink r:id="rId250"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w:t>
      </w:r>
      <w:proofErr w:type="spellStart"/>
      <w:r w:rsidRPr="00AC589A">
        <w:rPr>
          <w:rFonts w:ascii="Calibri" w:hAnsi="Calibri" w:cs="Tahoma"/>
          <w:color w:val="000000"/>
        </w:rPr>
        <w:t>α΄</w:t>
      </w:r>
      <w:proofErr w:type="spellEnd"/>
      <w:r w:rsidRPr="00AC589A">
        <w:rPr>
          <w:rFonts w:ascii="Calibri" w:hAnsi="Calibri" w:cs="Tahoma"/>
          <w:color w:val="000000"/>
        </w:rPr>
        <w:t xml:space="preserve"> και </w:t>
      </w:r>
      <w:proofErr w:type="spellStart"/>
      <w:r w:rsidRPr="00AC589A">
        <w:rPr>
          <w:rFonts w:ascii="Calibri" w:hAnsi="Calibri" w:cs="Tahoma"/>
          <w:color w:val="000000"/>
        </w:rPr>
        <w:t>β΄</w:t>
      </w:r>
      <w:proofErr w:type="spellEnd"/>
      <w:r w:rsidRPr="00AC589A">
        <w:rPr>
          <w:rFonts w:ascii="Calibri" w:hAnsi="Calibri" w:cs="Tahoma"/>
          <w:color w:val="000000"/>
        </w:rPr>
        <w:t xml:space="preserve">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7" w:name="_2._Καθορισμός_διαδικασίας"/>
            <w:bookmarkStart w:id="88" w:name="_Toc409090214"/>
            <w:bookmarkStart w:id="89" w:name="_Toc34837641"/>
            <w:bookmarkEnd w:id="87"/>
            <w:r w:rsidRPr="00AC589A">
              <w:rPr>
                <w:rFonts w:ascii="Calibri" w:hAnsi="Calibri"/>
                <w:b/>
                <w:lang w:eastAsia="el-GR"/>
              </w:rPr>
              <w:t>2. Καθορισμός διαδικασίας μίσθωσης ιδιωτικών αυτοκινήτων από Δημόσιες Υπηρεσίες</w:t>
            </w:r>
            <w:bookmarkEnd w:id="88"/>
            <w:bookmarkEnd w:id="89"/>
          </w:p>
        </w:tc>
      </w:tr>
    </w:tbl>
    <w:p w:rsidR="00AC589A" w:rsidRPr="00AC589A" w:rsidRDefault="00AC589A" w:rsidP="00AC589A">
      <w:pPr>
        <w:suppressAutoHyphens w:val="0"/>
        <w:jc w:val="center"/>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51"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52"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2401E3" w:rsidP="00AC589A">
      <w:pPr>
        <w:shd w:val="clear" w:color="auto" w:fill="E0E0E0"/>
        <w:jc w:val="both"/>
        <w:rPr>
          <w:b/>
          <w:shd w:val="clear" w:color="auto" w:fill="E6E6E6"/>
        </w:rPr>
      </w:pPr>
      <w:hyperlink r:id="rId253"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54"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2401E3" w:rsidP="00AC589A">
      <w:pPr>
        <w:shd w:val="clear" w:color="auto" w:fill="E0E0E0"/>
        <w:jc w:val="both"/>
        <w:rPr>
          <w:b/>
          <w:shd w:val="clear" w:color="auto" w:fill="E6E6E6"/>
        </w:rPr>
      </w:pPr>
      <w:hyperlink r:id="rId255"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2401E3" w:rsidP="00AC589A">
      <w:pPr>
        <w:suppressAutoHyphens w:val="0"/>
        <w:autoSpaceDE w:val="0"/>
        <w:autoSpaceDN w:val="0"/>
        <w:adjustRightInd w:val="0"/>
        <w:jc w:val="both"/>
        <w:rPr>
          <w:rFonts w:eastAsia="Calibri"/>
          <w:b/>
          <w:bCs/>
          <w:lang w:eastAsia="el-GR"/>
        </w:rPr>
      </w:pPr>
      <w:hyperlink r:id="rId256"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 xml:space="preserve">(Οφειλές των επιχειρήσεων εκμίσθωσης οχημάτων προς τους Ο.Τ.Α. </w:t>
      </w:r>
      <w:proofErr w:type="spellStart"/>
      <w:r w:rsidRPr="00AC589A">
        <w:rPr>
          <w:rFonts w:ascii="Calibri" w:hAnsi="Calibri" w:cs="Tahoma"/>
          <w:color w:val="000000"/>
        </w:rPr>
        <w:t>α΄</w:t>
      </w:r>
      <w:proofErr w:type="spellEnd"/>
      <w:r w:rsidRPr="00AC589A">
        <w:rPr>
          <w:rFonts w:ascii="Calibri" w:hAnsi="Calibri" w:cs="Tahoma"/>
          <w:color w:val="000000"/>
        </w:rPr>
        <w:t xml:space="preserve">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0" w:name="_3._Επισκευή,_συντήρηση"/>
            <w:bookmarkStart w:id="91" w:name="_Toc409090215"/>
            <w:bookmarkStart w:id="92" w:name="_Toc34837642"/>
            <w:bookmarkEnd w:id="90"/>
            <w:r w:rsidRPr="00AC589A">
              <w:rPr>
                <w:rFonts w:ascii="Calibri" w:hAnsi="Calibri"/>
                <w:b/>
              </w:rPr>
              <w:lastRenderedPageBreak/>
              <w:t>3. Επισκευή, συντήρηση και προμήθεια καυσίμων οχημάτων κρατικών υπηρεσιών</w:t>
            </w:r>
            <w:bookmarkEnd w:id="91"/>
            <w:bookmarkEnd w:id="92"/>
          </w:p>
        </w:tc>
      </w:tr>
    </w:tbl>
    <w:p w:rsidR="00AC589A" w:rsidRPr="00AC589A" w:rsidRDefault="00AC589A" w:rsidP="00AC589A">
      <w:pPr>
        <w:jc w:val="both"/>
        <w:rPr>
          <w:b/>
          <w:sz w:val="16"/>
          <w:szCs w:val="16"/>
          <w:shd w:val="clear" w:color="auto" w:fill="E6E6E6"/>
        </w:rPr>
      </w:pPr>
    </w:p>
    <w:p w:rsidR="00AC589A" w:rsidRPr="00AC589A" w:rsidRDefault="002401E3" w:rsidP="00AC589A">
      <w:pPr>
        <w:shd w:val="clear" w:color="auto" w:fill="E0E0E0"/>
        <w:jc w:val="both"/>
        <w:rPr>
          <w:b/>
          <w:shd w:val="clear" w:color="auto" w:fill="E6E6E6"/>
        </w:rPr>
      </w:pPr>
      <w:hyperlink r:id="rId257"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2401E3" w:rsidP="00AC589A">
      <w:pPr>
        <w:shd w:val="clear" w:color="auto" w:fill="E0E0E0"/>
        <w:jc w:val="both"/>
        <w:rPr>
          <w:b/>
          <w:shd w:val="clear" w:color="auto" w:fill="E6E6E6"/>
        </w:rPr>
      </w:pPr>
      <w:hyperlink r:id="rId258"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w:t>
      </w:r>
      <w:proofErr w:type="spellStart"/>
      <w:r w:rsidRPr="00AC589A">
        <w:rPr>
          <w:color w:val="000000"/>
        </w:rPr>
        <w:t>ύλην</w:t>
      </w:r>
      <w:proofErr w:type="spellEnd"/>
      <w:r w:rsidRPr="00AC589A">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2401E3" w:rsidP="00AC589A">
      <w:pPr>
        <w:shd w:val="clear" w:color="auto" w:fill="E0E0E0"/>
        <w:jc w:val="both"/>
        <w:rPr>
          <w:b/>
          <w:shd w:val="clear" w:color="auto" w:fill="E6E6E6"/>
        </w:rPr>
      </w:pPr>
      <w:hyperlink r:id="rId259"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2401E3" w:rsidP="00AC589A">
      <w:pPr>
        <w:shd w:val="clear" w:color="auto" w:fill="E0E0E0"/>
        <w:jc w:val="both"/>
        <w:rPr>
          <w:b/>
          <w:shd w:val="clear" w:color="auto" w:fill="E6E6E6"/>
        </w:rPr>
      </w:pPr>
      <w:hyperlink r:id="rId260"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61"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2401E3" w:rsidP="00AC589A">
      <w:pPr>
        <w:shd w:val="clear" w:color="auto" w:fill="E0E0E0"/>
        <w:jc w:val="both"/>
        <w:rPr>
          <w:b/>
          <w:shd w:val="clear" w:color="auto" w:fill="E6E6E6"/>
        </w:rPr>
      </w:pPr>
      <w:hyperlink r:id="rId262"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63"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64"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3" w:name="_4._Ζητήματα_σχετικά"/>
            <w:bookmarkStart w:id="94" w:name="_Toc34837643"/>
            <w:bookmarkStart w:id="95" w:name="_Toc409090216"/>
            <w:bookmarkEnd w:id="93"/>
            <w:r w:rsidRPr="00AC589A">
              <w:rPr>
                <w:rFonts w:ascii="Calibri" w:hAnsi="Calibri"/>
                <w:b/>
                <w:lang w:eastAsia="el-GR"/>
              </w:rPr>
              <w:t>4. Ζητήματα σχετικά με την ασφάλιση και τα τροχαία ατυχήματα</w:t>
            </w:r>
            <w:bookmarkEnd w:id="94"/>
          </w:p>
          <w:p w:rsidR="00AC589A" w:rsidRPr="00AC589A" w:rsidRDefault="00AC589A" w:rsidP="00AC589A">
            <w:pPr>
              <w:tabs>
                <w:tab w:val="left" w:pos="1188"/>
                <w:tab w:val="left" w:pos="3888"/>
              </w:tabs>
              <w:jc w:val="center"/>
              <w:outlineLvl w:val="1"/>
              <w:rPr>
                <w:rFonts w:ascii="Calibri" w:hAnsi="Calibri"/>
                <w:b/>
                <w:lang w:eastAsia="el-GR"/>
              </w:rPr>
            </w:pPr>
            <w:bookmarkStart w:id="96" w:name="_Toc34837644"/>
            <w:r w:rsidRPr="00AC589A">
              <w:rPr>
                <w:rFonts w:ascii="Calibri" w:hAnsi="Calibri"/>
                <w:b/>
                <w:lang w:eastAsia="el-GR"/>
              </w:rPr>
              <w:t>που προκαλούνται από οχήματα του Δημοσίου</w:t>
            </w:r>
            <w:bookmarkEnd w:id="95"/>
            <w:bookmarkEnd w:id="96"/>
          </w:p>
        </w:tc>
      </w:tr>
    </w:tbl>
    <w:p w:rsidR="00AC589A" w:rsidRPr="00AC589A" w:rsidRDefault="00AC589A" w:rsidP="00AC589A">
      <w:pPr>
        <w:suppressAutoHyphens w:val="0"/>
        <w:rPr>
          <w:rFonts w:ascii="Calibri" w:hAnsi="Calibri"/>
          <w:b/>
          <w:color w:val="000000"/>
          <w:u w:val="single"/>
        </w:rPr>
      </w:pPr>
    </w:p>
    <w:p w:rsidR="00AC589A" w:rsidRPr="00AC589A" w:rsidRDefault="002401E3" w:rsidP="00AC589A">
      <w:pPr>
        <w:shd w:val="clear" w:color="auto" w:fill="E0E0E0"/>
        <w:jc w:val="both"/>
        <w:rPr>
          <w:b/>
          <w:shd w:val="clear" w:color="auto" w:fill="E6E6E6"/>
        </w:rPr>
      </w:pPr>
      <w:hyperlink r:id="rId265"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2401E3" w:rsidP="00AC589A">
      <w:pPr>
        <w:shd w:val="clear" w:color="auto" w:fill="E0E0E0"/>
        <w:jc w:val="both"/>
        <w:rPr>
          <w:b/>
          <w:shd w:val="clear" w:color="auto" w:fill="E6E6E6"/>
        </w:rPr>
      </w:pPr>
      <w:hyperlink r:id="rId266"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2401E3" w:rsidP="00AC589A">
      <w:pPr>
        <w:shd w:val="clear" w:color="auto" w:fill="E0E0E0"/>
        <w:jc w:val="both"/>
        <w:rPr>
          <w:b/>
          <w:shd w:val="clear" w:color="auto" w:fill="E6E6E6"/>
        </w:rPr>
      </w:pPr>
      <w:hyperlink r:id="rId267"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2401E3" w:rsidP="00AC589A">
      <w:pPr>
        <w:shd w:val="clear" w:color="auto" w:fill="E0E0E0"/>
        <w:jc w:val="both"/>
        <w:rPr>
          <w:b/>
          <w:shd w:val="clear" w:color="auto" w:fill="E6E6E6"/>
        </w:rPr>
      </w:pPr>
      <w:hyperlink r:id="rId268"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2401E3" w:rsidP="00AC589A">
      <w:pPr>
        <w:shd w:val="clear" w:color="auto" w:fill="E0E0E0"/>
        <w:jc w:val="both"/>
        <w:rPr>
          <w:b/>
          <w:shd w:val="clear" w:color="auto" w:fill="E6E6E6"/>
        </w:rPr>
      </w:pPr>
      <w:hyperlink r:id="rId269"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2401E3" w:rsidP="00AC589A">
      <w:pPr>
        <w:shd w:val="clear" w:color="auto" w:fill="E0E0E0"/>
        <w:jc w:val="both"/>
        <w:rPr>
          <w:b/>
          <w:shd w:val="clear" w:color="auto" w:fill="E6E6E6"/>
        </w:rPr>
      </w:pPr>
      <w:hyperlink r:id="rId270"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2401E3" w:rsidP="00AC589A">
      <w:pPr>
        <w:shd w:val="clear" w:color="auto" w:fill="E0E0E0"/>
        <w:jc w:val="both"/>
        <w:rPr>
          <w:b/>
          <w:shd w:val="clear" w:color="auto" w:fill="E6E6E6"/>
        </w:rPr>
      </w:pPr>
      <w:hyperlink r:id="rId271"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2401E3" w:rsidP="00AC589A">
      <w:pPr>
        <w:shd w:val="clear" w:color="auto" w:fill="E0E0E0"/>
        <w:jc w:val="both"/>
        <w:rPr>
          <w:b/>
          <w:shd w:val="clear" w:color="auto" w:fill="E6E6E6"/>
        </w:rPr>
      </w:pPr>
      <w:hyperlink r:id="rId272"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2401E3" w:rsidP="00AC589A">
      <w:pPr>
        <w:shd w:val="clear" w:color="auto" w:fill="E0E0E0"/>
        <w:jc w:val="both"/>
        <w:rPr>
          <w:b/>
          <w:shd w:val="clear" w:color="auto" w:fill="E6E6E6"/>
        </w:rPr>
      </w:pPr>
      <w:hyperlink r:id="rId273"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2401E3" w:rsidP="00AC589A">
      <w:pPr>
        <w:shd w:val="clear" w:color="auto" w:fill="E0E0E0"/>
        <w:jc w:val="both"/>
        <w:rPr>
          <w:b/>
          <w:shd w:val="clear" w:color="auto" w:fill="E6E6E6"/>
        </w:rPr>
      </w:pPr>
      <w:hyperlink r:id="rId274"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7" w:name="_Δ._ΣΥΛΛΟΓΗ_ΔΙΑΤΑΞΕΩΝ"/>
      <w:bookmarkStart w:id="98" w:name="_Toc34837645"/>
      <w:bookmarkEnd w:id="97"/>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Γ. ΣΥΛΛΟΓΗ ΔΙΑΤΑΞΕΩΝ ΓΙΑ ΤΟ ΠΕΙΘΑΡΧΙΚΟ ΔΙΚΑΙΟ</w:t>
      </w:r>
      <w:bookmarkEnd w:id="98"/>
    </w:p>
    <w:p w:rsidR="00AC589A" w:rsidRPr="00AC589A" w:rsidRDefault="00AC589A" w:rsidP="00AC589A">
      <w:pPr>
        <w:tabs>
          <w:tab w:val="left" w:pos="1188"/>
          <w:tab w:val="left" w:pos="3888"/>
        </w:tabs>
        <w:jc w:val="center"/>
        <w:outlineLvl w:val="1"/>
        <w:rPr>
          <w:rFonts w:ascii="Calibri" w:hAnsi="Calibri"/>
          <w:b/>
        </w:rPr>
      </w:pPr>
      <w:bookmarkStart w:id="99" w:name="_Toc34837646"/>
      <w:r w:rsidRPr="00AC589A">
        <w:rPr>
          <w:rFonts w:ascii="Calibri" w:hAnsi="Calibri"/>
          <w:b/>
          <w:sz w:val="32"/>
          <w:szCs w:val="32"/>
        </w:rPr>
        <w:t>ΔΗΜΟΣΙΩΝ ΥΠΑΛΛΗΛΩΝ</w:t>
      </w:r>
      <w:bookmarkEnd w:id="99"/>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0" w:name="_ΠΕΙΘΑΡΧΙΚΟ_ΔΙΚΑΙΟ_ΔΗΜΟΣΙΩΝ"/>
            <w:bookmarkStart w:id="101" w:name="_Toc34837647"/>
            <w:bookmarkEnd w:id="100"/>
            <w:r w:rsidRPr="00AC589A">
              <w:rPr>
                <w:rFonts w:ascii="Calibri" w:hAnsi="Calibri"/>
                <w:b/>
              </w:rPr>
              <w:t>ΠΕΙΘΑΡΧΙΚΟ ΔΙΚΑΙΟ ΔΗΜΟΣΙΩΝ ΥΠΑΛΛΗΛΩΝ</w:t>
            </w:r>
            <w:bookmarkEnd w:id="101"/>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2" w:name="_1._Γενικές_Διατάξεις_3"/>
            <w:bookmarkStart w:id="103" w:name="_Toc34837648"/>
            <w:bookmarkEnd w:id="102"/>
            <w:r w:rsidRPr="00AC589A">
              <w:rPr>
                <w:rFonts w:ascii="Calibri" w:hAnsi="Calibri"/>
                <w:b/>
                <w:lang w:eastAsia="el-GR"/>
              </w:rPr>
              <w:t>1. Γενικές Διατάξεις</w:t>
            </w:r>
            <w:bookmarkEnd w:id="103"/>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2401E3" w:rsidP="00AC589A">
      <w:pPr>
        <w:shd w:val="clear" w:color="auto" w:fill="E0E0E0"/>
        <w:suppressAutoHyphens w:val="0"/>
        <w:jc w:val="both"/>
        <w:rPr>
          <w:rFonts w:ascii="Calibri" w:hAnsi="Calibri"/>
          <w:shd w:val="clear" w:color="auto" w:fill="E6E6E6"/>
          <w:lang w:eastAsia="el-GR"/>
        </w:rPr>
      </w:pPr>
      <w:hyperlink r:id="rId275"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2401E3" w:rsidP="00AC589A">
      <w:pPr>
        <w:shd w:val="clear" w:color="auto" w:fill="E0E0E0"/>
        <w:suppressAutoHyphens w:val="0"/>
        <w:jc w:val="both"/>
        <w:rPr>
          <w:rFonts w:ascii="Calibri" w:hAnsi="Calibri"/>
          <w:b/>
          <w:lang w:eastAsia="el-GR"/>
        </w:rPr>
      </w:pPr>
      <w:hyperlink r:id="rId276"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2401E3" w:rsidP="00AC589A">
      <w:pPr>
        <w:shd w:val="clear" w:color="auto" w:fill="E0E0E0"/>
        <w:suppressAutoHyphens w:val="0"/>
        <w:jc w:val="both"/>
        <w:rPr>
          <w:rFonts w:ascii="Calibri" w:hAnsi="Calibri"/>
          <w:b/>
          <w:lang w:eastAsia="el-GR"/>
        </w:rPr>
      </w:pPr>
      <w:hyperlink r:id="rId277"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2401E3" w:rsidP="00AC589A">
      <w:pPr>
        <w:shd w:val="clear" w:color="auto" w:fill="E0E0E0"/>
        <w:suppressAutoHyphens w:val="0"/>
        <w:jc w:val="both"/>
        <w:rPr>
          <w:rFonts w:ascii="Calibri" w:hAnsi="Calibri"/>
          <w:b/>
          <w:shd w:val="clear" w:color="auto" w:fill="E6E6E6"/>
          <w:lang w:eastAsia="el-GR"/>
        </w:rPr>
      </w:pPr>
      <w:hyperlink r:id="rId278"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2401E3" w:rsidP="00AC589A">
      <w:pPr>
        <w:shd w:val="clear" w:color="auto" w:fill="E0E0E0"/>
        <w:jc w:val="both"/>
        <w:rPr>
          <w:rFonts w:ascii="Calibri" w:hAnsi="Calibri"/>
          <w:b/>
          <w:shd w:val="clear" w:color="auto" w:fill="E6E6E6"/>
        </w:rPr>
      </w:pPr>
      <w:hyperlink r:id="rId279"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280"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2401E3" w:rsidP="00AC589A">
      <w:pPr>
        <w:shd w:val="clear" w:color="auto" w:fill="E0E0E0"/>
        <w:tabs>
          <w:tab w:val="left" w:pos="720"/>
        </w:tabs>
        <w:jc w:val="both"/>
        <w:rPr>
          <w:rFonts w:ascii="Calibri" w:hAnsi="Calibri"/>
          <w:shd w:val="clear" w:color="auto" w:fill="E6E6E6"/>
        </w:rPr>
      </w:pPr>
      <w:hyperlink r:id="rId281"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2401E3" w:rsidP="00AC589A">
      <w:pPr>
        <w:shd w:val="clear" w:color="auto" w:fill="E0E0E0"/>
        <w:tabs>
          <w:tab w:val="left" w:pos="720"/>
        </w:tabs>
        <w:suppressAutoHyphens w:val="0"/>
        <w:jc w:val="both"/>
        <w:rPr>
          <w:rFonts w:ascii="Calibri" w:hAnsi="Calibri"/>
          <w:shd w:val="clear" w:color="auto" w:fill="E6E6E6"/>
          <w:lang w:eastAsia="el-GR"/>
        </w:rPr>
      </w:pPr>
      <w:hyperlink r:id="rId282"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2401E3" w:rsidP="00AC589A">
      <w:pPr>
        <w:shd w:val="clear" w:color="auto" w:fill="E0E0E0"/>
        <w:tabs>
          <w:tab w:val="left" w:pos="720"/>
        </w:tabs>
        <w:suppressAutoHyphens w:val="0"/>
        <w:jc w:val="both"/>
        <w:rPr>
          <w:rFonts w:ascii="Calibri" w:hAnsi="Calibri"/>
          <w:shd w:val="clear" w:color="auto" w:fill="E6E6E6"/>
          <w:lang w:eastAsia="el-GR"/>
        </w:rPr>
      </w:pPr>
      <w:hyperlink r:id="rId283"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2401E3" w:rsidP="00AC589A">
      <w:pPr>
        <w:shd w:val="clear" w:color="auto" w:fill="E0E0E0"/>
        <w:tabs>
          <w:tab w:val="left" w:pos="720"/>
        </w:tabs>
        <w:suppressAutoHyphens w:val="0"/>
        <w:jc w:val="both"/>
        <w:rPr>
          <w:rFonts w:ascii="Calibri" w:hAnsi="Calibri"/>
          <w:shd w:val="clear" w:color="auto" w:fill="E6E6E6"/>
          <w:lang w:eastAsia="el-GR"/>
        </w:rPr>
      </w:pPr>
      <w:hyperlink r:id="rId284"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r w:rsidRPr="00AC589A">
        <w:rPr>
          <w:rFonts w:ascii="Calibri" w:hAnsi="Calibri"/>
          <w:color w:val="000000"/>
          <w:lang w:eastAsia="el-GR"/>
        </w:rPr>
        <w:t>΄</w:t>
      </w:r>
      <w:proofErr w:type="spellEnd"/>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2401E3" w:rsidP="00AC589A">
      <w:pPr>
        <w:shd w:val="clear" w:color="auto" w:fill="E0E0E0"/>
        <w:tabs>
          <w:tab w:val="left" w:pos="720"/>
        </w:tabs>
        <w:suppressAutoHyphens w:val="0"/>
        <w:jc w:val="both"/>
        <w:rPr>
          <w:rFonts w:ascii="Calibri" w:hAnsi="Calibri"/>
          <w:shd w:val="clear" w:color="auto" w:fill="E6E6E6"/>
          <w:lang w:eastAsia="el-GR"/>
        </w:rPr>
      </w:pPr>
      <w:hyperlink r:id="rId285"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2401E3" w:rsidP="00AC589A">
      <w:pPr>
        <w:shd w:val="clear" w:color="auto" w:fill="E0E0E0"/>
        <w:tabs>
          <w:tab w:val="left" w:pos="720"/>
        </w:tabs>
        <w:suppressAutoHyphens w:val="0"/>
        <w:jc w:val="both"/>
        <w:rPr>
          <w:rFonts w:ascii="Calibri" w:hAnsi="Calibri"/>
          <w:shd w:val="clear" w:color="auto" w:fill="E6E6E6"/>
          <w:lang w:eastAsia="el-GR"/>
        </w:rPr>
      </w:pPr>
      <w:hyperlink r:id="rId286"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2401E3" w:rsidP="00AC589A">
      <w:pPr>
        <w:shd w:val="clear" w:color="auto" w:fill="E0E0E0"/>
        <w:tabs>
          <w:tab w:val="left" w:pos="720"/>
        </w:tabs>
        <w:suppressAutoHyphens w:val="0"/>
        <w:jc w:val="both"/>
        <w:rPr>
          <w:rFonts w:ascii="Calibri" w:hAnsi="Calibri"/>
          <w:shd w:val="clear" w:color="auto" w:fill="E6E6E6"/>
          <w:lang w:eastAsia="el-GR"/>
        </w:rPr>
      </w:pPr>
      <w:hyperlink r:id="rId287"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2401E3" w:rsidP="00AC589A">
      <w:pPr>
        <w:shd w:val="clear" w:color="auto" w:fill="E0E0E0"/>
        <w:tabs>
          <w:tab w:val="left" w:pos="720"/>
        </w:tabs>
        <w:suppressAutoHyphens w:val="0"/>
        <w:jc w:val="both"/>
        <w:rPr>
          <w:rFonts w:ascii="Calibri" w:hAnsi="Calibri"/>
          <w:shd w:val="clear" w:color="auto" w:fill="E6E6E6"/>
          <w:lang w:eastAsia="el-GR"/>
        </w:rPr>
      </w:pPr>
      <w:hyperlink r:id="rId288"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 xml:space="preserve">Άρθρο Πρώτο/Υποπαράγραφος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289"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Πρώτο/Παράγραφος Στ.1 – Στ.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290"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291"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292"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293"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rPr>
      </w:pPr>
      <w:hyperlink r:id="rId294"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 xml:space="preserve">«Συγκρότηση Δευτεροβάθμιου Πειθαρχικού </w:t>
      </w:r>
      <w:proofErr w:type="spellStart"/>
      <w:r w:rsidR="00AC589A" w:rsidRPr="00AC589A">
        <w:rPr>
          <w:rFonts w:ascii="Calibri" w:hAnsi="Calibri"/>
          <w:b/>
        </w:rPr>
        <w:t>Συμβουλίου»</w:t>
      </w:r>
      <w:r w:rsidR="00AC589A" w:rsidRPr="00AC589A">
        <w:rPr>
          <w:rFonts w:ascii="Calibri" w:hAnsi="Calibri"/>
          <w:b/>
          <w:bCs/>
          <w:shd w:val="clear" w:color="auto" w:fill="E6E6E6"/>
          <w:lang w:eastAsia="el-GR"/>
        </w:rPr>
        <w:t>(ΦΕΚ</w:t>
      </w:r>
      <w:proofErr w:type="spellEnd"/>
      <w:r w:rsidR="00AC589A" w:rsidRPr="00AC589A">
        <w:rPr>
          <w:rFonts w:ascii="Calibri" w:hAnsi="Calibri"/>
          <w:b/>
          <w:bCs/>
          <w:shd w:val="clear" w:color="auto" w:fill="E6E6E6"/>
          <w:lang w:eastAsia="el-GR"/>
        </w:rPr>
        <w:t xml:space="preserve">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2401E3" w:rsidP="00AC589A">
      <w:pPr>
        <w:shd w:val="clear" w:color="auto" w:fill="E6E6E6"/>
        <w:jc w:val="both"/>
        <w:rPr>
          <w:rFonts w:cs="Tahoma"/>
          <w:b/>
          <w:color w:val="000000"/>
        </w:rPr>
      </w:pPr>
      <w:hyperlink r:id="rId295"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296"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297"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AC589A">
        <w:rPr>
          <w:rFonts w:ascii="Calibri" w:hAnsi="Calibri"/>
          <w:color w:val="000000"/>
          <w:lang w:eastAsia="el-GR"/>
        </w:rPr>
        <w:t>β΄</w:t>
      </w:r>
      <w:proofErr w:type="spellEnd"/>
      <w:r w:rsidRPr="00AC589A">
        <w:rPr>
          <w:rFonts w:ascii="Calibri" w:hAnsi="Calibri"/>
          <w:color w:val="000000"/>
          <w:lang w:eastAsia="el-GR"/>
        </w:rPr>
        <w:t xml:space="preserve">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b/>
          <w:bCs/>
          <w:shd w:val="clear" w:color="auto" w:fill="E6E6E6"/>
          <w:lang w:eastAsia="el-GR"/>
        </w:rPr>
      </w:pPr>
      <w:hyperlink r:id="rId298"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lastRenderedPageBreak/>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b/>
          <w:bCs/>
          <w:shd w:val="clear" w:color="auto" w:fill="E6E6E6"/>
          <w:lang w:eastAsia="el-GR"/>
        </w:rPr>
      </w:pPr>
      <w:hyperlink r:id="rId299"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2401E3" w:rsidP="00AC589A">
      <w:pPr>
        <w:suppressAutoHyphens w:val="0"/>
        <w:spacing w:before="100" w:beforeAutospacing="1" w:after="100" w:afterAutospacing="1"/>
        <w:jc w:val="both"/>
        <w:rPr>
          <w:rFonts w:ascii="Calibri" w:hAnsi="Calibri"/>
          <w:b/>
          <w:shd w:val="clear" w:color="auto" w:fill="E6E6E6"/>
          <w:lang w:eastAsia="el-GR"/>
        </w:rPr>
      </w:pPr>
      <w:hyperlink r:id="rId300"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AC589A">
        <w:rPr>
          <w:rFonts w:ascii="Calibri" w:hAnsi="Calibri"/>
        </w:rPr>
        <w:t>α΄</w:t>
      </w:r>
      <w:proofErr w:type="spellEnd"/>
      <w:r w:rsidRPr="00AC589A">
        <w:rPr>
          <w:rFonts w:ascii="Calibri" w:hAnsi="Calibri"/>
        </w:rPr>
        <w:t xml:space="preserve"> βαθμού)</w:t>
      </w:r>
    </w:p>
    <w:p w:rsidR="00AC589A" w:rsidRPr="00AC589A" w:rsidRDefault="00AC589A" w:rsidP="00AC589A">
      <w:pPr>
        <w:jc w:val="both"/>
        <w:rPr>
          <w:rFonts w:ascii="Calibri" w:hAnsi="Calibri"/>
          <w:sz w:val="16"/>
          <w:szCs w:val="16"/>
        </w:rPr>
      </w:pPr>
    </w:p>
    <w:p w:rsidR="00AC589A" w:rsidRPr="00AC589A" w:rsidRDefault="002401E3" w:rsidP="00AC589A">
      <w:pPr>
        <w:shd w:val="clear" w:color="auto" w:fill="E0E0E0"/>
        <w:tabs>
          <w:tab w:val="left" w:pos="720"/>
        </w:tabs>
        <w:suppressAutoHyphens w:val="0"/>
        <w:jc w:val="both"/>
        <w:rPr>
          <w:rFonts w:ascii="Calibri" w:hAnsi="Calibri"/>
          <w:b/>
          <w:bCs/>
          <w:shd w:val="clear" w:color="auto" w:fill="E6E6E6"/>
          <w:lang w:eastAsia="el-GR"/>
        </w:rPr>
      </w:pPr>
      <w:hyperlink r:id="rId301"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2401E3"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02"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xml:space="preserve">.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w:t>
      </w:r>
      <w:proofErr w:type="spellStart"/>
      <w:r w:rsidRPr="00AC589A">
        <w:rPr>
          <w:rFonts w:asciiTheme="minorHAnsi" w:hAnsiTheme="minorHAnsi"/>
        </w:rPr>
        <w:t>περ</w:t>
      </w:r>
      <w:proofErr w:type="spellEnd"/>
      <w:r w:rsidRPr="00AC589A">
        <w:rPr>
          <w:rFonts w:asciiTheme="minorHAnsi" w:hAnsiTheme="minorHAnsi"/>
        </w:rPr>
        <w:t>.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4" w:name="_2._Ειδικές_Διατάξεις"/>
            <w:bookmarkStart w:id="105" w:name="_Toc34837649"/>
            <w:bookmarkEnd w:id="104"/>
            <w:r w:rsidRPr="00AC589A">
              <w:rPr>
                <w:rFonts w:ascii="Calibri" w:hAnsi="Calibri"/>
                <w:b/>
                <w:bCs/>
                <w:szCs w:val="26"/>
                <w:lang w:eastAsia="el-GR"/>
              </w:rPr>
              <w:t>2. Ειδικές Διατάξεις</w:t>
            </w:r>
            <w:bookmarkEnd w:id="105"/>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2401E3" w:rsidP="00AC589A">
      <w:pPr>
        <w:shd w:val="clear" w:color="auto" w:fill="E0E0E0"/>
        <w:tabs>
          <w:tab w:val="left" w:pos="720"/>
        </w:tabs>
        <w:suppressAutoHyphens w:val="0"/>
        <w:jc w:val="both"/>
        <w:rPr>
          <w:rFonts w:ascii="Calibri" w:hAnsi="Calibri"/>
          <w:b/>
          <w:shd w:val="clear" w:color="auto" w:fill="E6E6E6"/>
          <w:lang w:eastAsia="el-GR"/>
        </w:rPr>
      </w:pPr>
      <w:hyperlink r:id="rId303"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w:t>
      </w:r>
      <w:proofErr w:type="spellStart"/>
      <w:r w:rsidRPr="00AC589A">
        <w:rPr>
          <w:rFonts w:ascii="Calibri" w:hAnsi="Calibri"/>
          <w:color w:val="000000"/>
          <w:u w:val="single"/>
          <w:lang w:eastAsia="el-GR"/>
        </w:rPr>
        <w:t>β΄</w:t>
      </w:r>
      <w:proofErr w:type="spellEnd"/>
      <w:r w:rsidRPr="00AC589A">
        <w:rPr>
          <w:rFonts w:ascii="Calibri" w:hAnsi="Calibri"/>
          <w:color w:val="000000"/>
          <w:u w:val="single"/>
          <w:lang w:eastAsia="el-GR"/>
        </w:rPr>
        <w:t>,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lastRenderedPageBreak/>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AC589A">
        <w:rPr>
          <w:rFonts w:ascii="Calibri" w:hAnsi="Calibri"/>
          <w:color w:val="000000"/>
          <w:lang w:eastAsia="el-GR"/>
        </w:rPr>
        <w:t>γ΄</w:t>
      </w:r>
      <w:proofErr w:type="spellEnd"/>
      <w:r w:rsidRPr="00AC589A">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shd w:val="clear" w:color="auto" w:fill="E6E6E6"/>
          <w:lang w:eastAsia="el-GR"/>
        </w:rPr>
      </w:pPr>
      <w:hyperlink r:id="rId304"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shd w:val="clear" w:color="auto" w:fill="E6E6E6"/>
          <w:lang w:eastAsia="el-GR"/>
        </w:rPr>
      </w:pPr>
      <w:hyperlink r:id="rId305"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lastRenderedPageBreak/>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2401E3" w:rsidP="00AC589A">
      <w:pPr>
        <w:shd w:val="clear" w:color="auto" w:fill="E0E0E0"/>
        <w:tabs>
          <w:tab w:val="left" w:pos="720"/>
        </w:tabs>
        <w:suppressAutoHyphens w:val="0"/>
        <w:jc w:val="both"/>
        <w:rPr>
          <w:rFonts w:ascii="Calibri" w:hAnsi="Calibri"/>
          <w:shd w:val="clear" w:color="auto" w:fill="E6E6E6"/>
          <w:lang w:eastAsia="el-GR"/>
        </w:rPr>
      </w:pPr>
      <w:hyperlink r:id="rId306"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6" w:name="_Ε._ΣΥΛΛΟΓΗ_ΔΙΑΤΑΞΕΩΝ"/>
      <w:bookmarkEnd w:id="106"/>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2401E3"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07"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2401E3"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8"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2401E3"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9"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2401E3"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10"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2401E3"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11"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2401E3" w:rsidP="00AC589A">
      <w:pPr>
        <w:numPr>
          <w:ilvl w:val="0"/>
          <w:numId w:val="7"/>
        </w:numPr>
        <w:suppressAutoHyphens w:val="0"/>
        <w:ind w:left="357"/>
        <w:jc w:val="both"/>
        <w:rPr>
          <w:rFonts w:ascii="Arial Narrow" w:hAnsi="Arial Narrow" w:cs="Courier New"/>
          <w:b/>
          <w:iCs/>
          <w:color w:val="943634"/>
          <w:lang w:eastAsia="el-GR"/>
        </w:rPr>
      </w:pPr>
      <w:hyperlink r:id="rId312"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2401E3"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13"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2401E3"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14"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2401E3"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15"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6"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7"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8"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9"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2401E3" w:rsidP="00AC589A">
      <w:pPr>
        <w:numPr>
          <w:ilvl w:val="0"/>
          <w:numId w:val="2"/>
        </w:numPr>
        <w:suppressAutoHyphens w:val="0"/>
        <w:spacing w:after="200" w:line="276" w:lineRule="auto"/>
        <w:ind w:left="360"/>
        <w:contextualSpacing/>
        <w:jc w:val="both"/>
        <w:rPr>
          <w:rFonts w:ascii="Arial Narrow" w:hAnsi="Arial Narrow"/>
          <w:lang w:eastAsia="el-GR"/>
        </w:rPr>
      </w:pPr>
      <w:hyperlink r:id="rId320"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2401E3"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21"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lastRenderedPageBreak/>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2401E3"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2"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2401E3"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23"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4"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25"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2401E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6"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2401E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7"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2401E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8"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2401E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29"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lastRenderedPageBreak/>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2401E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0"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1"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2401E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32"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3"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34"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5"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lastRenderedPageBreak/>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2401E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6"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color w:val="000000"/>
          <w:lang w:eastAsia="el-GR"/>
        </w:rPr>
      </w:pPr>
      <w:hyperlink r:id="rId337"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2401E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38"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2401E3"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39"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0"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9 «Τροποποίηση της περίπτωσης ιθ' της παρ. 2 του άρθρου 14 του ν. 2190/1994 (Α΄ 28)»</w:t>
      </w:r>
    </w:p>
    <w:p w:rsidR="00AC589A" w:rsidRPr="00AC589A" w:rsidRDefault="002401E3"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41"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42"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lastRenderedPageBreak/>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2401E3" w:rsidP="00AC589A">
      <w:pPr>
        <w:numPr>
          <w:ilvl w:val="0"/>
          <w:numId w:val="3"/>
        </w:numPr>
        <w:contextualSpacing/>
        <w:rPr>
          <w:rFonts w:ascii="Arial Narrow" w:hAnsi="Arial Narrow"/>
          <w:b/>
          <w:color w:val="000000"/>
          <w:lang w:eastAsia="el-GR"/>
        </w:rPr>
      </w:pPr>
      <w:hyperlink r:id="rId343"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44"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2401E3"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45"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46"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47"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48"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lastRenderedPageBreak/>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349"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350"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C589A" w:rsidRPr="00AC589A" w:rsidRDefault="002401E3"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51"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52"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2401E3"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53"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7" w:name="_ΠΑΡΑΡΤΗΜΑ_IV"/>
    <w:bookmarkEnd w:id="107"/>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8"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8"/>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09" w:name="_Toc34837652"/>
      <w:r w:rsidRPr="00AA6E42">
        <w:rPr>
          <w:rFonts w:ascii="Calibri" w:hAnsi="Calibri"/>
          <w:b/>
          <w:bCs/>
          <w:sz w:val="32"/>
          <w:szCs w:val="32"/>
        </w:rPr>
        <w:t xml:space="preserve"> ΣΥΓΚΕΝΤΡΩΤΙΚΟΣ ΠΙΝΑΚΑΣ ΤΡΟΠΟΛΟΓΙΩΝ ΤΟΥ ΥΠ.Δ.Α.</w:t>
      </w:r>
      <w:bookmarkEnd w:id="109"/>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54"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55"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56"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57"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xml:space="preserve">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58"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59"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60"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61"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62"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63"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364"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 xml:space="preserve">«Τροποποίηση του δευτέρου και τρίτου εδαφίου της περίπτωσης </w:t>
            </w:r>
            <w:proofErr w:type="spellStart"/>
            <w:r w:rsidRPr="00AA6E42">
              <w:rPr>
                <w:rFonts w:ascii="Calibri" w:hAnsi="Calibri" w:cs="Tahoma"/>
                <w:i/>
              </w:rPr>
              <w:t>α΄</w:t>
            </w:r>
            <w:proofErr w:type="spellEnd"/>
            <w:r w:rsidRPr="00AA6E42">
              <w:rPr>
                <w:rFonts w:ascii="Calibri" w:hAnsi="Calibri" w:cs="Tahoma"/>
                <w:i/>
              </w:rPr>
              <w:t xml:space="preserve"> της παρ. 6 του άρθρου 24 του ν. 4270/2014 (Α΄ 143)»</w:t>
            </w:r>
            <w:r w:rsidRPr="00AA6E42">
              <w:rPr>
                <w:rFonts w:ascii="Calibri" w:hAnsi="Calibri" w:cs="Tahoma"/>
              </w:rPr>
              <w:t xml:space="preserve"> του ν. </w:t>
            </w:r>
            <w:hyperlink r:id="rId365"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366"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367"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368"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36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370"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371"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372"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373"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w:t>
            </w:r>
            <w:r w:rsidRPr="00AA6E42">
              <w:rPr>
                <w:rFonts w:ascii="Calibri" w:hAnsi="Calibri" w:cs="Tahoma"/>
                <w:i/>
              </w:rPr>
              <w:lastRenderedPageBreak/>
              <w:t>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374"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375"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376"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377"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378"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379"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380"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381"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382"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383"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w:t>
            </w:r>
            <w:r w:rsidRPr="00AA6E42">
              <w:rPr>
                <w:rFonts w:ascii="Calibri" w:hAnsi="Calibri" w:cs="Tahoma"/>
                <w:i/>
              </w:rPr>
              <w:lastRenderedPageBreak/>
              <w:t>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384"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385"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386"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38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38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38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39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39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392"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393"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394"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0" w:name="_ΠΑΡΑΡΤΗΜΑ_IV_1"/>
      <w:bookmarkEnd w:id="110"/>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395"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96"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w:t>
            </w:r>
            <w:r w:rsidRPr="00AA6E42">
              <w:rPr>
                <w:rFonts w:ascii="Calibri" w:hAnsi="Calibri" w:cs="Tahoma"/>
              </w:rPr>
              <w:lastRenderedPageBreak/>
              <w:t xml:space="preserve">[8] Η αληθής έννοια της διάταξης της περίπτωσης </w:t>
            </w:r>
            <w:proofErr w:type="spellStart"/>
            <w:r w:rsidRPr="00AA6E42">
              <w:rPr>
                <w:rFonts w:ascii="Calibri" w:hAnsi="Calibri" w:cs="Tahoma"/>
              </w:rPr>
              <w:t>δ΄</w:t>
            </w:r>
            <w:proofErr w:type="spellEnd"/>
            <w:r w:rsidRPr="00AA6E42">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97"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95 «Σύνταξη και θεώρηση μελετών των ΟΤΑ </w:t>
            </w:r>
            <w:proofErr w:type="spellStart"/>
            <w:r w:rsidRPr="00AA6E42">
              <w:rPr>
                <w:rFonts w:ascii="Calibri" w:hAnsi="Calibri" w:cs="Tahoma"/>
              </w:rPr>
              <w:t>α΄</w:t>
            </w:r>
            <w:proofErr w:type="spellEnd"/>
            <w:r w:rsidRPr="00AA6E42">
              <w:rPr>
                <w:rFonts w:ascii="Calibri" w:hAnsi="Calibri" w:cs="Tahoma"/>
              </w:rPr>
              <w:t xml:space="preserve">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98"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399"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00"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w:t>
            </w:r>
            <w:r w:rsidRPr="00AA6E42">
              <w:rPr>
                <w:rFonts w:ascii="Calibri" w:hAnsi="Calibri" w:cs="Tahoma"/>
              </w:rPr>
              <w:lastRenderedPageBreak/>
              <w:t xml:space="preserve">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1"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2"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3"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4"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w:t>
            </w:r>
            <w:proofErr w:type="spellStart"/>
            <w:r w:rsidRPr="00AA6E42">
              <w:rPr>
                <w:rFonts w:ascii="Calibri" w:hAnsi="Calibri" w:cs="Tahoma"/>
              </w:rPr>
              <w:t>α΄</w:t>
            </w:r>
            <w:proofErr w:type="spellEnd"/>
            <w:r w:rsidRPr="00AA6E42">
              <w:rPr>
                <w:rFonts w:ascii="Calibri" w:hAnsi="Calibri" w:cs="Tahoma"/>
              </w:rPr>
              <w:t xml:space="preserve"> και </w:t>
            </w:r>
            <w:proofErr w:type="spellStart"/>
            <w:r w:rsidRPr="00AA6E42">
              <w:rPr>
                <w:rFonts w:ascii="Calibri" w:hAnsi="Calibri" w:cs="Tahoma"/>
              </w:rPr>
              <w:t>β΄</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5"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6"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7"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8"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«Παράταση προθεσμίας εκκαθάρισης δηλώσεων του άρθρου 51 του </w:t>
            </w:r>
            <w:r w:rsidRPr="00AA6E42">
              <w:rPr>
                <w:rFonts w:ascii="Calibri" w:hAnsi="Calibri" w:cs="Tahoma"/>
              </w:rPr>
              <w:lastRenderedPageBreak/>
              <w:t>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09"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0"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11"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 xml:space="preserve">Οργάνωση και λειτουργία Υπουργείου Εξωτερικών, Συμβούλιο Απόδημου Ελληνισμού, </w:t>
            </w:r>
            <w:r w:rsidRPr="00AA6E42">
              <w:rPr>
                <w:rFonts w:ascii="Calibri" w:hAnsi="Calibri" w:cs="Tahoma"/>
              </w:rPr>
              <w:lastRenderedPageBreak/>
              <w:t>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12"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 xml:space="preserve">Ειδικό Αναπτυξιακό Πρόγραμμα Ο.Τ.Α. </w:t>
            </w:r>
            <w:proofErr w:type="spellStart"/>
            <w:r w:rsidRPr="00AA6E42">
              <w:rPr>
                <w:rFonts w:asciiTheme="minorHAnsi" w:hAnsiTheme="minorHAnsi" w:cs="Tahoma"/>
              </w:rPr>
              <w:t>α΄</w:t>
            </w:r>
            <w:proofErr w:type="spellEnd"/>
            <w:r w:rsidRPr="00AA6E42">
              <w:rPr>
                <w:rFonts w:asciiTheme="minorHAnsi" w:hAnsiTheme="minorHAnsi" w:cs="Tahoma"/>
              </w:rPr>
              <w:t xml:space="preserve"> και </w:t>
            </w:r>
            <w:proofErr w:type="spellStart"/>
            <w:r w:rsidRPr="00AA6E42">
              <w:rPr>
                <w:rFonts w:asciiTheme="minorHAnsi" w:hAnsiTheme="minorHAnsi" w:cs="Tahoma"/>
              </w:rPr>
              <w:t>β΄</w:t>
            </w:r>
            <w:proofErr w:type="spellEnd"/>
            <w:r w:rsidRPr="00AA6E42">
              <w:rPr>
                <w:rFonts w:asciiTheme="minorHAnsi" w:hAnsiTheme="minorHAnsi" w:cs="Tahoma"/>
              </w:rPr>
              <w:t xml:space="preserve">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413"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w:t>
            </w:r>
            <w:proofErr w:type="spellStart"/>
            <w:r w:rsidRPr="00AA6E42">
              <w:rPr>
                <w:rFonts w:asciiTheme="minorHAnsi" w:hAnsiTheme="minorHAnsi"/>
              </w:rPr>
              <w:t>περ</w:t>
            </w:r>
            <w:proofErr w:type="spellEnd"/>
            <w:r w:rsidRPr="00AA6E42">
              <w:rPr>
                <w:rFonts w:asciiTheme="minorHAnsi" w:hAnsiTheme="minorHAnsi"/>
              </w:rPr>
              <w:t xml:space="preserve">. κ’ στην παρ. 1 του άρθρου 72 και </w:t>
            </w:r>
            <w:proofErr w:type="spellStart"/>
            <w:r w:rsidRPr="00AA6E42">
              <w:rPr>
                <w:rFonts w:asciiTheme="minorHAnsi" w:hAnsiTheme="minorHAnsi"/>
              </w:rPr>
              <w:t>περ</w:t>
            </w:r>
            <w:proofErr w:type="spellEnd"/>
            <w:r w:rsidRPr="00AA6E42">
              <w:rPr>
                <w:rFonts w:asciiTheme="minorHAnsi" w:hAnsiTheme="minorHAnsi"/>
              </w:rPr>
              <w:t>.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14"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lastRenderedPageBreak/>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15"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16"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w:t>
            </w:r>
            <w:r w:rsidRPr="00AA6E42">
              <w:rPr>
                <w:rFonts w:asciiTheme="minorHAnsi" w:hAnsiTheme="minorHAnsi" w:cs="Tahoma"/>
              </w:rPr>
              <w:lastRenderedPageBreak/>
              <w:t xml:space="preserve">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w:t>
            </w:r>
            <w:proofErr w:type="spellStart"/>
            <w:r w:rsidRPr="00AA6E42">
              <w:rPr>
                <w:rFonts w:asciiTheme="minorHAnsi" w:hAnsiTheme="minorHAnsi"/>
              </w:rPr>
              <w:t>περ</w:t>
            </w:r>
            <w:proofErr w:type="spellEnd"/>
            <w:r w:rsidRPr="00AA6E42">
              <w:rPr>
                <w:rFonts w:asciiTheme="minorHAnsi" w:hAnsiTheme="minorHAnsi"/>
              </w:rPr>
              <w:t>.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17"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w:t>
            </w:r>
            <w:proofErr w:type="spellStart"/>
            <w:r w:rsidRPr="00AA6E42">
              <w:rPr>
                <w:rFonts w:asciiTheme="minorHAnsi" w:hAnsiTheme="minorHAnsi"/>
                <w:color w:val="000000"/>
                <w:shd w:val="clear" w:color="auto" w:fill="FFFFFF"/>
              </w:rPr>
              <w:t>περ</w:t>
            </w:r>
            <w:proofErr w:type="spellEnd"/>
            <w:r w:rsidRPr="00AA6E42">
              <w:rPr>
                <w:rFonts w:asciiTheme="minorHAnsi" w:hAnsiTheme="minorHAnsi"/>
                <w:color w:val="000000"/>
                <w:shd w:val="clear" w:color="auto" w:fill="FFFFFF"/>
              </w:rPr>
              <w:t>.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w:t>
            </w:r>
            <w:r w:rsidRPr="00AA6E42">
              <w:rPr>
                <w:rFonts w:asciiTheme="minorHAnsi" w:hAnsiTheme="minorHAnsi"/>
              </w:rPr>
              <w:lastRenderedPageBreak/>
              <w:t>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8"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xml:space="preserve">’ της </w:t>
            </w:r>
            <w:proofErr w:type="spellStart"/>
            <w:r w:rsidRPr="005267AD">
              <w:rPr>
                <w:rFonts w:asciiTheme="minorHAnsi" w:hAnsiTheme="minorHAnsi" w:cs="Tahoma"/>
              </w:rPr>
              <w:t>περ</w:t>
            </w:r>
            <w:proofErr w:type="spellEnd"/>
            <w:r w:rsidRPr="005267AD">
              <w:rPr>
                <w:rFonts w:asciiTheme="minorHAnsi" w:hAnsiTheme="minorHAnsi" w:cs="Tahoma"/>
              </w:rPr>
              <w:t>.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19"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20"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lastRenderedPageBreak/>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21"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 xml:space="preserve">Απαλλαγή από υποχρέωση καταβολής ειδικού τέλους για τη μελέτη, κατασκευή </w:t>
            </w:r>
            <w:r w:rsidRPr="001970BB">
              <w:rPr>
                <w:rFonts w:ascii="Calibri" w:hAnsi="Calibri" w:cs="Tahoma"/>
              </w:rPr>
              <w:lastRenderedPageBreak/>
              <w:t>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22"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23"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lastRenderedPageBreak/>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424"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DE70BE" w:rsidRPr="002C401A" w:rsidRDefault="00DE70BE" w:rsidP="00E70CCB">
      <w:pPr>
        <w:rPr>
          <w:rFonts w:ascii="Calibri" w:hAnsi="Calibri" w:cs="Tahoma"/>
          <w:b/>
          <w:color w:val="365F91"/>
        </w:rPr>
      </w:pPr>
      <w:bookmarkStart w:id="111" w:name="_GoBack"/>
      <w:bookmarkEnd w:id="111"/>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2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E3" w:rsidRDefault="002401E3" w:rsidP="00DA1AA7">
      <w:r>
        <w:separator/>
      </w:r>
    </w:p>
  </w:endnote>
  <w:endnote w:type="continuationSeparator" w:id="0">
    <w:p w:rsidR="002401E3" w:rsidRDefault="002401E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CC" w:rsidRDefault="000802CC">
    <w:pPr>
      <w:pStyle w:val="a4"/>
      <w:jc w:val="right"/>
      <w:rPr>
        <w:lang w:val="en-US"/>
      </w:rPr>
    </w:pPr>
  </w:p>
  <w:p w:rsidR="000802CC" w:rsidRPr="003F5553" w:rsidRDefault="000802CC"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802CC" w:rsidRDefault="000802CC"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802CC" w:rsidRPr="00E87BB5" w:rsidRDefault="000802CC"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802CC" w:rsidRPr="00F24FC9" w:rsidRDefault="000802CC"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802CC" w:rsidRPr="00F24FC9" w:rsidRDefault="000802CC" w:rsidP="00F24FC9">
    <w:pPr>
      <w:pStyle w:val="a4"/>
      <w:jc w:val="right"/>
      <w:rPr>
        <w:lang w:val="en-US"/>
      </w:rPr>
    </w:pPr>
    <w:r>
      <w:rPr>
        <w:noProof/>
      </w:rPr>
      <w:fldChar w:fldCharType="begin"/>
    </w:r>
    <w:r>
      <w:rPr>
        <w:noProof/>
      </w:rPr>
      <w:instrText>PAGE   \* MERGEFORMAT</w:instrText>
    </w:r>
    <w:r>
      <w:rPr>
        <w:noProof/>
      </w:rPr>
      <w:fldChar w:fldCharType="separate"/>
    </w:r>
    <w:r w:rsidR="002C401A">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CC" w:rsidRPr="00F24FC9" w:rsidRDefault="000802CC" w:rsidP="00F24FC9">
    <w:pPr>
      <w:tabs>
        <w:tab w:val="center" w:pos="4153"/>
        <w:tab w:val="right" w:pos="8306"/>
      </w:tabs>
      <w:jc w:val="right"/>
      <w:rPr>
        <w:lang w:val="en-US"/>
      </w:rPr>
    </w:pPr>
  </w:p>
  <w:p w:rsidR="000802CC" w:rsidRPr="00F24FC9" w:rsidRDefault="000802CC"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802CC" w:rsidRPr="005226A9" w:rsidRDefault="000802CC"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802CC" w:rsidRPr="00F24FC9" w:rsidRDefault="000802CC"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802CC" w:rsidRPr="00F24FC9" w:rsidRDefault="000802CC"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CC" w:rsidRPr="002E0B4A" w:rsidRDefault="000802CC" w:rsidP="00033A90">
    <w:pPr>
      <w:pStyle w:val="a4"/>
      <w:rPr>
        <w:sz w:val="16"/>
        <w:szCs w:val="16"/>
        <w:lang w:val="en-US"/>
      </w:rPr>
    </w:pPr>
  </w:p>
  <w:p w:rsidR="000802CC" w:rsidRPr="003F5553" w:rsidRDefault="000802CC"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0802CC" w:rsidRDefault="000802CC"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802CC" w:rsidRPr="00E87BB5" w:rsidRDefault="000802CC"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802CC" w:rsidRPr="007D2160" w:rsidRDefault="000802CC"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0802CC" w:rsidRPr="00033A90" w:rsidRDefault="000802CC" w:rsidP="00033A90">
    <w:pPr>
      <w:pStyle w:val="a4"/>
      <w:jc w:val="right"/>
    </w:pPr>
    <w:r>
      <w:t xml:space="preserve">Σελίδα </w:t>
    </w:r>
    <w:r>
      <w:rPr>
        <w:b/>
        <w:bCs/>
      </w:rPr>
      <w:fldChar w:fldCharType="begin"/>
    </w:r>
    <w:r>
      <w:rPr>
        <w:b/>
        <w:bCs/>
      </w:rPr>
      <w:instrText>PAGE</w:instrText>
    </w:r>
    <w:r>
      <w:rPr>
        <w:b/>
        <w:bCs/>
      </w:rPr>
      <w:fldChar w:fldCharType="separate"/>
    </w:r>
    <w:r w:rsidR="002C401A">
      <w:rPr>
        <w:b/>
        <w:bCs/>
        <w:noProof/>
      </w:rPr>
      <w:t>83</w:t>
    </w:r>
    <w:r>
      <w:rPr>
        <w:b/>
        <w:bCs/>
      </w:rPr>
      <w:fldChar w:fldCharType="end"/>
    </w:r>
    <w:r>
      <w:t xml:space="preserve"> από </w:t>
    </w:r>
    <w:r>
      <w:rPr>
        <w:b/>
        <w:bCs/>
      </w:rPr>
      <w:fldChar w:fldCharType="begin"/>
    </w:r>
    <w:r>
      <w:rPr>
        <w:b/>
        <w:bCs/>
      </w:rPr>
      <w:instrText>NUMPAGES</w:instrText>
    </w:r>
    <w:r>
      <w:rPr>
        <w:b/>
        <w:bCs/>
      </w:rPr>
      <w:fldChar w:fldCharType="separate"/>
    </w:r>
    <w:r w:rsidR="002C401A">
      <w:rPr>
        <w:b/>
        <w:bCs/>
        <w:noProof/>
      </w:rPr>
      <w:t>83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E3" w:rsidRDefault="002401E3" w:rsidP="00DA1AA7">
      <w:r>
        <w:separator/>
      </w:r>
    </w:p>
  </w:footnote>
  <w:footnote w:type="continuationSeparator" w:id="0">
    <w:p w:rsidR="002401E3" w:rsidRDefault="002401E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67A329D"/>
    <w:multiLevelType w:val="hybridMultilevel"/>
    <w:tmpl w:val="75E42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0"/>
  </w:num>
  <w:num w:numId="3">
    <w:abstractNumId w:val="39"/>
  </w:num>
  <w:num w:numId="4">
    <w:abstractNumId w:val="16"/>
  </w:num>
  <w:num w:numId="5">
    <w:abstractNumId w:val="6"/>
  </w:num>
  <w:num w:numId="6">
    <w:abstractNumId w:val="10"/>
  </w:num>
  <w:num w:numId="7">
    <w:abstractNumId w:val="22"/>
  </w:num>
  <w:num w:numId="8">
    <w:abstractNumId w:val="12"/>
  </w:num>
  <w:num w:numId="9">
    <w:abstractNumId w:val="8"/>
  </w:num>
  <w:num w:numId="10">
    <w:abstractNumId w:val="43"/>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4"/>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8"/>
  </w:num>
  <w:num w:numId="27">
    <w:abstractNumId w:val="9"/>
  </w:num>
  <w:num w:numId="28">
    <w:abstractNumId w:val="18"/>
  </w:num>
  <w:num w:numId="29">
    <w:abstractNumId w:val="34"/>
  </w:num>
  <w:num w:numId="30">
    <w:abstractNumId w:val="35"/>
  </w:num>
  <w:num w:numId="31">
    <w:abstractNumId w:val="14"/>
  </w:num>
  <w:num w:numId="32">
    <w:abstractNumId w:val="41"/>
  </w:num>
  <w:num w:numId="33">
    <w:abstractNumId w:val="0"/>
  </w:num>
  <w:num w:numId="34">
    <w:abstractNumId w:val="29"/>
  </w:num>
  <w:num w:numId="35">
    <w:abstractNumId w:val="42"/>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E5"/>
    <w:rsid w:val="00007311"/>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AAE"/>
    <w:rsid w:val="00042B3D"/>
    <w:rsid w:val="00042BD0"/>
    <w:rsid w:val="00042C9E"/>
    <w:rsid w:val="00042D5F"/>
    <w:rsid w:val="00042D60"/>
    <w:rsid w:val="00042EAF"/>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C11"/>
    <w:rsid w:val="00070F6F"/>
    <w:rsid w:val="00070F7C"/>
    <w:rsid w:val="00071010"/>
    <w:rsid w:val="000710CF"/>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2CC"/>
    <w:rsid w:val="00080428"/>
    <w:rsid w:val="00080445"/>
    <w:rsid w:val="000804D5"/>
    <w:rsid w:val="00080501"/>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EA3"/>
    <w:rsid w:val="000A2F2D"/>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72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770"/>
    <w:rsid w:val="000D597E"/>
    <w:rsid w:val="000D5BBF"/>
    <w:rsid w:val="000D5C79"/>
    <w:rsid w:val="000D5CAE"/>
    <w:rsid w:val="000D5E20"/>
    <w:rsid w:val="000D5ECD"/>
    <w:rsid w:val="000D624D"/>
    <w:rsid w:val="000D6250"/>
    <w:rsid w:val="000D6278"/>
    <w:rsid w:val="000D62DE"/>
    <w:rsid w:val="000D63A9"/>
    <w:rsid w:val="000D6446"/>
    <w:rsid w:val="000D65FD"/>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1EF3"/>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AA2"/>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5"/>
    <w:rsid w:val="0011336B"/>
    <w:rsid w:val="00113543"/>
    <w:rsid w:val="001137D0"/>
    <w:rsid w:val="001138D4"/>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7CF"/>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ED2"/>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5C9"/>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AF0"/>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2FC2"/>
    <w:rsid w:val="001C3087"/>
    <w:rsid w:val="001C317E"/>
    <w:rsid w:val="001C347E"/>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758"/>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1E3"/>
    <w:rsid w:val="00240217"/>
    <w:rsid w:val="0024064A"/>
    <w:rsid w:val="002406BA"/>
    <w:rsid w:val="002408C7"/>
    <w:rsid w:val="00240982"/>
    <w:rsid w:val="00240AED"/>
    <w:rsid w:val="00240B83"/>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313"/>
    <w:rsid w:val="00243389"/>
    <w:rsid w:val="00243390"/>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A4"/>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12E"/>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01A"/>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54E"/>
    <w:rsid w:val="002C67F1"/>
    <w:rsid w:val="002C6D98"/>
    <w:rsid w:val="002C6F0C"/>
    <w:rsid w:val="002C6F2C"/>
    <w:rsid w:val="002C717B"/>
    <w:rsid w:val="002C71CD"/>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579"/>
    <w:rsid w:val="002E0741"/>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AE"/>
    <w:rsid w:val="002E7626"/>
    <w:rsid w:val="002E7708"/>
    <w:rsid w:val="002E77D6"/>
    <w:rsid w:val="002E78A1"/>
    <w:rsid w:val="002E792D"/>
    <w:rsid w:val="002E7A14"/>
    <w:rsid w:val="002E7A69"/>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33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812"/>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6D"/>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2B"/>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257"/>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931"/>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B7F"/>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BA"/>
    <w:rsid w:val="00415418"/>
    <w:rsid w:val="004154F6"/>
    <w:rsid w:val="0041587D"/>
    <w:rsid w:val="00415921"/>
    <w:rsid w:val="00415A5F"/>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9"/>
    <w:rsid w:val="004178C3"/>
    <w:rsid w:val="00417937"/>
    <w:rsid w:val="00417A29"/>
    <w:rsid w:val="00417B79"/>
    <w:rsid w:val="00417C13"/>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32"/>
    <w:rsid w:val="004D439F"/>
    <w:rsid w:val="004D446A"/>
    <w:rsid w:val="004D4534"/>
    <w:rsid w:val="004D4568"/>
    <w:rsid w:val="004D460D"/>
    <w:rsid w:val="004D46C3"/>
    <w:rsid w:val="004D4768"/>
    <w:rsid w:val="004D4787"/>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3066"/>
    <w:rsid w:val="004E3631"/>
    <w:rsid w:val="004E36D1"/>
    <w:rsid w:val="004E3701"/>
    <w:rsid w:val="004E3797"/>
    <w:rsid w:val="004E37B0"/>
    <w:rsid w:val="004E385D"/>
    <w:rsid w:val="004E3A07"/>
    <w:rsid w:val="004E3B1E"/>
    <w:rsid w:val="004E3B3B"/>
    <w:rsid w:val="004E3BAB"/>
    <w:rsid w:val="004E3C84"/>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8B"/>
    <w:rsid w:val="004E6B92"/>
    <w:rsid w:val="004E6C94"/>
    <w:rsid w:val="004E6CC7"/>
    <w:rsid w:val="004E6CD9"/>
    <w:rsid w:val="004E6D68"/>
    <w:rsid w:val="004E6DD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28"/>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520"/>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0FF"/>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1053"/>
    <w:rsid w:val="0055145E"/>
    <w:rsid w:val="005516A3"/>
    <w:rsid w:val="00551797"/>
    <w:rsid w:val="0055196E"/>
    <w:rsid w:val="00551A9A"/>
    <w:rsid w:val="00551BF6"/>
    <w:rsid w:val="00551C84"/>
    <w:rsid w:val="00551CBD"/>
    <w:rsid w:val="00551D89"/>
    <w:rsid w:val="00551F79"/>
    <w:rsid w:val="005522BE"/>
    <w:rsid w:val="005525F1"/>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63D"/>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024"/>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939"/>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070"/>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686"/>
    <w:rsid w:val="005C2712"/>
    <w:rsid w:val="005C2B73"/>
    <w:rsid w:val="005C2C7A"/>
    <w:rsid w:val="005C2D8F"/>
    <w:rsid w:val="005C306E"/>
    <w:rsid w:val="005C336C"/>
    <w:rsid w:val="005C33AA"/>
    <w:rsid w:val="005C33CC"/>
    <w:rsid w:val="005C33D3"/>
    <w:rsid w:val="005C3470"/>
    <w:rsid w:val="005C3547"/>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8FC"/>
    <w:rsid w:val="005D19C7"/>
    <w:rsid w:val="005D1AF3"/>
    <w:rsid w:val="005D1D4B"/>
    <w:rsid w:val="005D1D8B"/>
    <w:rsid w:val="005D1F67"/>
    <w:rsid w:val="005D1FD2"/>
    <w:rsid w:val="005D2092"/>
    <w:rsid w:val="005D2147"/>
    <w:rsid w:val="005D224A"/>
    <w:rsid w:val="005D2297"/>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70"/>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E87"/>
    <w:rsid w:val="00601F33"/>
    <w:rsid w:val="00601F7F"/>
    <w:rsid w:val="00601FCA"/>
    <w:rsid w:val="00602118"/>
    <w:rsid w:val="00602184"/>
    <w:rsid w:val="00602259"/>
    <w:rsid w:val="00602263"/>
    <w:rsid w:val="00602300"/>
    <w:rsid w:val="006028E0"/>
    <w:rsid w:val="00602941"/>
    <w:rsid w:val="006029C1"/>
    <w:rsid w:val="00602C9D"/>
    <w:rsid w:val="00602CD9"/>
    <w:rsid w:val="00602E7D"/>
    <w:rsid w:val="00602F57"/>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9C"/>
    <w:rsid w:val="00677CAF"/>
    <w:rsid w:val="00677CC8"/>
    <w:rsid w:val="00677E54"/>
    <w:rsid w:val="00677E84"/>
    <w:rsid w:val="00677EBD"/>
    <w:rsid w:val="00677F94"/>
    <w:rsid w:val="00680224"/>
    <w:rsid w:val="0068024C"/>
    <w:rsid w:val="00680463"/>
    <w:rsid w:val="0068046F"/>
    <w:rsid w:val="006804C8"/>
    <w:rsid w:val="00680567"/>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9E"/>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A8"/>
    <w:rsid w:val="006911DE"/>
    <w:rsid w:val="00691222"/>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2"/>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A33"/>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7FE"/>
    <w:rsid w:val="006C2883"/>
    <w:rsid w:val="006C29F6"/>
    <w:rsid w:val="006C2A55"/>
    <w:rsid w:val="006C2A7C"/>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3BC"/>
    <w:rsid w:val="006E6631"/>
    <w:rsid w:val="006E676C"/>
    <w:rsid w:val="006E68B6"/>
    <w:rsid w:val="006E6947"/>
    <w:rsid w:val="006E6BC5"/>
    <w:rsid w:val="006E6E59"/>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45E"/>
    <w:rsid w:val="006F157D"/>
    <w:rsid w:val="006F16A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93D"/>
    <w:rsid w:val="006F6978"/>
    <w:rsid w:val="006F6C10"/>
    <w:rsid w:val="006F6E98"/>
    <w:rsid w:val="006F717D"/>
    <w:rsid w:val="006F7206"/>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4"/>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50"/>
    <w:rsid w:val="00752488"/>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330"/>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6B4"/>
    <w:rsid w:val="007F472E"/>
    <w:rsid w:val="007F4788"/>
    <w:rsid w:val="007F4804"/>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036"/>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22C"/>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0"/>
    <w:rsid w:val="00875C45"/>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64"/>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88"/>
    <w:rsid w:val="00893693"/>
    <w:rsid w:val="008936E3"/>
    <w:rsid w:val="00893735"/>
    <w:rsid w:val="008938BE"/>
    <w:rsid w:val="0089397B"/>
    <w:rsid w:val="008939AA"/>
    <w:rsid w:val="00893DC7"/>
    <w:rsid w:val="00893DFC"/>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E8A"/>
    <w:rsid w:val="009413B0"/>
    <w:rsid w:val="009414E0"/>
    <w:rsid w:val="00941548"/>
    <w:rsid w:val="00941695"/>
    <w:rsid w:val="009416E2"/>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C52"/>
    <w:rsid w:val="00965C70"/>
    <w:rsid w:val="00965CBA"/>
    <w:rsid w:val="00965D40"/>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A79"/>
    <w:rsid w:val="00970DB1"/>
    <w:rsid w:val="00970DE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932"/>
    <w:rsid w:val="00A07CCC"/>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5E"/>
    <w:rsid w:val="00A172A2"/>
    <w:rsid w:val="00A1736C"/>
    <w:rsid w:val="00A17377"/>
    <w:rsid w:val="00A1749C"/>
    <w:rsid w:val="00A17671"/>
    <w:rsid w:val="00A17709"/>
    <w:rsid w:val="00A17733"/>
    <w:rsid w:val="00A1786C"/>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F9"/>
    <w:rsid w:val="00A23839"/>
    <w:rsid w:val="00A23967"/>
    <w:rsid w:val="00A2399A"/>
    <w:rsid w:val="00A239AA"/>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1F"/>
    <w:rsid w:val="00A275C1"/>
    <w:rsid w:val="00A27689"/>
    <w:rsid w:val="00A27947"/>
    <w:rsid w:val="00A27A24"/>
    <w:rsid w:val="00A27BE8"/>
    <w:rsid w:val="00A27C1E"/>
    <w:rsid w:val="00A27C42"/>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6FED"/>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47"/>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1EC"/>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AA"/>
    <w:rsid w:val="00AA3A05"/>
    <w:rsid w:val="00AA3AF6"/>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A80"/>
    <w:rsid w:val="00AD5BD8"/>
    <w:rsid w:val="00AD5BDC"/>
    <w:rsid w:val="00AD5CB3"/>
    <w:rsid w:val="00AD5EAA"/>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2A"/>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A73"/>
    <w:rsid w:val="00B01BF1"/>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6C"/>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B7"/>
    <w:rsid w:val="00B40ED7"/>
    <w:rsid w:val="00B40EDE"/>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889"/>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B4E"/>
    <w:rsid w:val="00B62DCB"/>
    <w:rsid w:val="00B62EFA"/>
    <w:rsid w:val="00B62F05"/>
    <w:rsid w:val="00B6303C"/>
    <w:rsid w:val="00B6326F"/>
    <w:rsid w:val="00B6366E"/>
    <w:rsid w:val="00B6386E"/>
    <w:rsid w:val="00B63876"/>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DF4"/>
    <w:rsid w:val="00B74E9E"/>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82"/>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7"/>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0DF"/>
    <w:rsid w:val="00BC5258"/>
    <w:rsid w:val="00BC5457"/>
    <w:rsid w:val="00BC5836"/>
    <w:rsid w:val="00BC588B"/>
    <w:rsid w:val="00BC59E9"/>
    <w:rsid w:val="00BC5C8E"/>
    <w:rsid w:val="00BC5E78"/>
    <w:rsid w:val="00BC5EF1"/>
    <w:rsid w:val="00BC63E5"/>
    <w:rsid w:val="00BC6431"/>
    <w:rsid w:val="00BC64C5"/>
    <w:rsid w:val="00BC651F"/>
    <w:rsid w:val="00BC6528"/>
    <w:rsid w:val="00BC6655"/>
    <w:rsid w:val="00BC6910"/>
    <w:rsid w:val="00BC691D"/>
    <w:rsid w:val="00BC6B32"/>
    <w:rsid w:val="00BC6D30"/>
    <w:rsid w:val="00BC6F60"/>
    <w:rsid w:val="00BC6F79"/>
    <w:rsid w:val="00BC7220"/>
    <w:rsid w:val="00BC7279"/>
    <w:rsid w:val="00BC73E6"/>
    <w:rsid w:val="00BC73EC"/>
    <w:rsid w:val="00BC75C8"/>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1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1E8"/>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66C"/>
    <w:rsid w:val="00C706D0"/>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82F"/>
    <w:rsid w:val="00CA1A56"/>
    <w:rsid w:val="00CA1BAB"/>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7E5"/>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0F"/>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69"/>
    <w:rsid w:val="00D05227"/>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98"/>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FCC"/>
    <w:rsid w:val="00D9206D"/>
    <w:rsid w:val="00D921DF"/>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ED"/>
    <w:rsid w:val="00DE1585"/>
    <w:rsid w:val="00DE15EC"/>
    <w:rsid w:val="00DE18A3"/>
    <w:rsid w:val="00DE18C6"/>
    <w:rsid w:val="00DE1CF1"/>
    <w:rsid w:val="00DE1D40"/>
    <w:rsid w:val="00DE1DE3"/>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368"/>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C9F"/>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63C"/>
    <w:rsid w:val="00E27746"/>
    <w:rsid w:val="00E278CF"/>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E9"/>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1F"/>
    <w:rsid w:val="00E60E58"/>
    <w:rsid w:val="00E61036"/>
    <w:rsid w:val="00E610C1"/>
    <w:rsid w:val="00E612A2"/>
    <w:rsid w:val="00E614B1"/>
    <w:rsid w:val="00E614C5"/>
    <w:rsid w:val="00E618BD"/>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C14"/>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302F"/>
    <w:rsid w:val="00EE304D"/>
    <w:rsid w:val="00EE310B"/>
    <w:rsid w:val="00EE3219"/>
    <w:rsid w:val="00EE3426"/>
    <w:rsid w:val="00EE348A"/>
    <w:rsid w:val="00EE36C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0D5"/>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2"/>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B4"/>
    <w:rsid w:val="00F33BCD"/>
    <w:rsid w:val="00F33C98"/>
    <w:rsid w:val="00F33E3F"/>
    <w:rsid w:val="00F33E54"/>
    <w:rsid w:val="00F33F8F"/>
    <w:rsid w:val="00F341AD"/>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D92"/>
    <w:rsid w:val="00F62E0D"/>
    <w:rsid w:val="00F62FCE"/>
    <w:rsid w:val="00F63021"/>
    <w:rsid w:val="00F63356"/>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5E9"/>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80"/>
    <w:rsid w:val="00FA095C"/>
    <w:rsid w:val="00FA0A88"/>
    <w:rsid w:val="00FA0AA4"/>
    <w:rsid w:val="00FA0AAD"/>
    <w:rsid w:val="00FA0AF4"/>
    <w:rsid w:val="00FA0B1A"/>
    <w:rsid w:val="00FA0C83"/>
    <w:rsid w:val="00FA0C9C"/>
    <w:rsid w:val="00FA0CDD"/>
    <w:rsid w:val="00FA0D0A"/>
    <w:rsid w:val="00FA0E7A"/>
    <w:rsid w:val="00FA0F9D"/>
    <w:rsid w:val="00FA0FA5"/>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77B"/>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E0"/>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4E0"/>
    <w:rsid w:val="00FC06C9"/>
    <w:rsid w:val="00FC095A"/>
    <w:rsid w:val="00FC0A19"/>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9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 Type="http://schemas.openxmlformats.org/officeDocument/2006/relationships/hyperlink" Target="https://eur-lex.europa.eu/legal-content/EL/TXT/PDF/?uri=CELEX:32021R1841" TargetMode="External"/><Relationship Id="rId63" Type="http://schemas.openxmlformats.org/officeDocument/2006/relationships/hyperlink" Target="http://www.et.gr/idocs-nph/search/pdfViewerForm.html?args=5C7QrtC22wEzH9d6xfVpRXdtvSoClrL8Q8U8iQ7b4GD3U4LPcASlceJInJ48_97uHrMts-zFzeyCiBSQOpYnT00MHhcXFRTsCqWHAf1UwumD2DUpA1QgNIebm8IW0og54p-nep3chkE." TargetMode="External"/><Relationship Id="rId15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2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6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6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2" Type="http://schemas.openxmlformats.org/officeDocument/2006/relationships/hyperlink" Target="http://www.et.gr/idocs-nph/search/pdfViewerForm.html?args=5C7QrtC22wEzH9d6xfVpRXdtvSoClrL8vBBPEbiZWHjuFUDqazHcNeJInJ48_97uHrMts-zFzeyCiBSQOpYnT00MHhcXFRTsgHFV9pxCeSEBLWl4-cVQrCxfRRC--GqAKoCfrmYDBTs." TargetMode="External"/><Relationship Id="rId74" Type="http://schemas.openxmlformats.org/officeDocument/2006/relationships/hyperlink" Target="http://www.et.gr/idocs-nph/search/pdfViewerForm.html?args=5C7QrtC22wEzH9d6xfVpRXdtvSoClrL8Q8U8iQ7b4GAfP1Rf9veiteJInJ48_97uHrMts-zFzeyCiBSQOpYnT00MHhcXFRTsh0zfPlD9g0qLkWUY7mWn-6SdkRCzPWn7DjkiZvCLJ1A." TargetMode="External"/><Relationship Id="rId12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3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0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7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3" Type="http://schemas.openxmlformats.org/officeDocument/2006/relationships/hyperlink" Target="http://www.et.gr/idocs-nph/search/pdfViewerForm.html?args=5C7QrtC22wEzH9d6xfVpRXdtvSoClrL8JZEIwpFFDeLnMRVjyfnPUeJInJ48_97uHrMts-zFzeyCiBSQOpYnT00MHhcXFRTsvohfTsRof_pf0pYfxFTnZ7i3xcU_VLcOU5Zq7qRu7_o." TargetMode="External"/><Relationship Id="rId13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9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0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www.et.gr/idocs-nph/search/pdfViewerForm.html?args=5C7QrtC22wEzH9d6xfVpRXdtvSoClrL8PyzXqv_oeET3U4LPcASlceJInJ48_97uHrMts-zFzeyCiBSQOpYnT00MHhcXFRTs9eC1wIefvFjoAyVXJhiLkKiTEljWxA7AyR3LVQDQqB0." TargetMode="External"/><Relationship Id="rId15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1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2" Type="http://schemas.openxmlformats.org/officeDocument/2006/relationships/footer" Target="footer2.xml"/><Relationship Id="rId33" Type="http://schemas.openxmlformats.org/officeDocument/2006/relationships/hyperlink" Target="http://www.et.gr/idocs-nph/search/pdfViewerForm.html?args=5C7QrtC22wEzH9d6xfVpRXdtvSoClrL8-P6rKj9bdKHNZ8op6Z_wSuJInJ48_97uHrMts-zFzeyCiBSQOpYnT00MHhcXFRTs1D_Rjyn5xFZ-89tGddfy93eePcGjLVboCR5UtlyQlvI." TargetMode="External"/><Relationship Id="rId10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1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3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5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4" Type="http://schemas.openxmlformats.org/officeDocument/2006/relationships/hyperlink" Target="http://www.et.gr/idocs-nph/search/pdfViewerForm.html?args=5C7QrtC22wEzH9d6xfVpRXdtvSoClrL8W94P8Q45cUS4ndCieBbLVuJInJ48_97uHrMts-zFzeyCiBSQOpYnT00MHhcXFRTs4U9yyyw34tfeVT0-4rZ-raZ5SJcWV9QUN3TkJAu8IPo." TargetMode="External"/><Relationship Id="rId75" Type="http://schemas.openxmlformats.org/officeDocument/2006/relationships/hyperlink" Target="http://www.et.gr/idocs-nph/search/pdfViewerForm.html?args=5C7QrtC22wEzH9d6xfVpRXdtvSoClrL85nO7p1aIg_7NZ8op6Z_wSuJInJ48_97uHrMts-zFzeyCiBSQOpYnT00MHhcXFRTso60fQw04yIEV2_NH25-qILTcU1UH_dghIA34QjpljNg." TargetMode="External"/><Relationship Id="rId9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8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1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7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9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0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5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2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3" Type="http://schemas.openxmlformats.org/officeDocument/2006/relationships/hyperlink" Target="https://eur-lex.europa.eu/legal-content/EL/TXT/PDF/?uri=CELEX:32021R1848" TargetMode="External"/><Relationship Id="rId11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7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9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0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2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4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 Type="http://schemas.openxmlformats.org/officeDocument/2006/relationships/hyperlink" Target="http://www.et.gr/idocs-nph/search/pdfViewerForm.html?args=5C7QrtC22wEzH9d6xfVpRXdtvSoClrL8JZEIwpFFDeK4ndCieBbLVuJInJ48_97uHrMts-zFzeyCiBSQOpYnT00MHhcXFRTsFYAP7ZPCMM8P45a_9FJrkpzOdoKi4j3Bu2n0NhzDcro." TargetMode="External"/><Relationship Id="rId65" Type="http://schemas.openxmlformats.org/officeDocument/2006/relationships/hyperlink" Target="http://www.et.gr/idocs-nph/search/pdfViewerForm.html?args=5C7QrtC22wEzH9d6xfVpRXdtvSoClrL8W94P8Q45cUQtiDow6HlTE-JInJ48_97uHrMts-zFzeyCiBSQOpYnT00MHhcXFRTsGGhez_8aEFY0vB8G6ADJB0E0hmr0u6EfdaLsVidmiis." TargetMode="External"/><Relationship Id="rId86" Type="http://schemas.openxmlformats.org/officeDocument/2006/relationships/hyperlink" Target="http://www.et.gr/idocs-nph/search/pdfViewerForm.html?args=5C7QrtC22wEzH9d6xfVpRXdtvSoClrL8vBBPEbiZWHj3U4LPcASlceJInJ48_97uHrMts-zFzeyCiBSQOpYnT00MHhcXFRTsgb5UNfD6c7PuSDGVpJKqhIZ2whJ-iBPQ8SpuVXr2s6I." TargetMode="External"/><Relationship Id="rId13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5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6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9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0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2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4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 Type="http://schemas.openxmlformats.org/officeDocument/2006/relationships/hyperlink" Target="http://www.et.gr/idocs-nph/search/pdfViewerForm.html?args=5C7QrtC22wEzH9d6xfVpRXdtvSoClrL8u_IHzLbdDJF5MXD0LzQTLWPU9yLzB8V68knBzLCmTXKaO6fpVZ6Lx9hLslJUqeiQzy0RWi_91TtjAPg9Uka2nwD1vfn53mPZbBoBMxC73rU." TargetMode="External"/><Relationship Id="rId1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8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1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3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 Type="http://schemas.openxmlformats.org/officeDocument/2006/relationships/hyperlink" Target="http://www.et.gr/idocs-nph/search/pdfViewerForm.html?args=5C7QrtC22wEzH9d6xfVpRXdtvSoClrL85nO7p1aIg_4liYHTRwL0-OJInJ48_97uHrMts-zFzeyCiBSQOpYnT00MHhcXFRTsSQFxJbikKUYnqsOJwH4cYwyZmB5RnrtEXQxzA39--2U." TargetMode="External"/><Relationship Id="rId55" Type="http://schemas.openxmlformats.org/officeDocument/2006/relationships/hyperlink" Target="http://www.et.gr/idocs-nph/search/pdfViewerForm.html?args=5C7QrtC22wEzH9d6xfVpRXdtvSoClrL8W94P8Q45cUR_zJjLAILKFuJInJ48_97uHrMts-zFzeyCiBSQOpYnT00MHhcXFRTsiqdAqXL5ri_DRaF5t4cNjgyE-AZzft0SPqe_4DFCSV4." TargetMode="External"/><Relationship Id="rId76" Type="http://schemas.openxmlformats.org/officeDocument/2006/relationships/hyperlink" Target="http://www.et.gr/idocs-nph/search/pdfViewerForm.html?args=5C7QrtC22wEzH9d6xfVpRXdtvSoClrL85nO7p1aIg_5_zJjLAILKFuJInJ48_97uHrMts-zFzeyCiBSQOpYnT00MHhcXFRTsYwrYmQGtqJcntRq6dgKomPK72N77OIBJQZPk7XQQydQ." TargetMode="External"/><Relationship Id="rId9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2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4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5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7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3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25" Type="http://schemas.openxmlformats.org/officeDocument/2006/relationships/image" Target="media/image3.png"/><Relationship Id="rId25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9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0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4" Type="http://schemas.openxmlformats.org/officeDocument/2006/relationships/hyperlink" Target="https://eur-lex.europa.eu/legal-content/EL/TXT/PDF/?uri=CELEX:32021R1849" TargetMode="External"/><Relationship Id="rId45" Type="http://schemas.openxmlformats.org/officeDocument/2006/relationships/hyperlink" Target="http://www.et.gr/idocs-nph/search/pdfViewerForm.html?args=5C7QrtC22wEzH9d6xfVpRXdtvSoClrL8w494E2bUMgTuFUDqazHcNeJInJ48_97uHrMts-zFzeyCiBSQOpYnT00MHhcXFRTs3S0SGlZGAG9BJ3UhtkD-3qAfUR32u8araoHxIO3xYsY." TargetMode="External"/><Relationship Id="rId66" Type="http://schemas.openxmlformats.org/officeDocument/2006/relationships/hyperlink" Target="http://www.et.gr/idocs-nph/search/pdfViewerForm.html?args=5C7QrtC22wEzH9d6xfVpRXdtvSoClrL8W94P8Q45cUQliYHTRwL0-OJInJ48_97uHrMts-zFzeyCiBSQOpYnT00MHhcXFRTsFvnNmpO6sn3NfpfRbU95d-ukaj2okFDTgq2dERR2Yjg." TargetMode="External"/><Relationship Id="rId87" Type="http://schemas.openxmlformats.org/officeDocument/2006/relationships/hyperlink" Target="http://www.et.gr/idocs-nph/search/pdfViewerForm.html?args=5C7QrtC22wEzH9d6xfVpRXdtvSoClrL8vBBPEbiZWHj3U4LPcASlceJInJ48_97uHrMts-zFzeyCiBSQOpYnT00MHhcXFRTsgb5UNfD6c7PuSDGVpJKqhIZ2whJ-iBPQ8SpuVXr2s6I." TargetMode="External"/><Relationship Id="rId11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3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2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4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0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2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8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1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4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6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4" Type="http://schemas.openxmlformats.org/officeDocument/2006/relationships/hyperlink" Target="https://www.hellenicparliament.gr/UserFiles/2f026f42-950c-4efc-b950-340c4fb76a24/11746627.pdf" TargetMode="External"/><Relationship Id="rId35" Type="http://schemas.openxmlformats.org/officeDocument/2006/relationships/hyperlink" Target="http://www.et.gr/idocs-nph/search/pdfViewerForm.html?args=5C7QrtC22wEzH9d6xfVpRXdtvSoClrL8PyzXqv_oeES4ndCieBbLVuJInJ48_97uHrMts-zFzeyCiBSQOpYnT00MHhcXFRTsbLtv2LZ4qJcwVK_HGksR2jr4waDXQtSKK16q7ttFexY." TargetMode="External"/><Relationship Id="rId56" Type="http://schemas.openxmlformats.org/officeDocument/2006/relationships/hyperlink" Target="http://www.et.gr/idocs-nph/search/pdfViewerForm.html?args=5C7QrtC22wEzH9d6xfVpRXdtvSoClrL8W94P8Q45cUQfP1Rf9veiteJInJ48_97uHrMts-zFzeyCiBSQOpYnT00MHhcXFRTsAs__Ku13Q3Jx_i9EVmCpPrfA6ZvYrW-bOg-5XZ6fI9A." TargetMode="External"/><Relationship Id="rId7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8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1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3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5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8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1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7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26" Type="http://schemas.openxmlformats.org/officeDocument/2006/relationships/footer" Target="footer3.xml"/><Relationship Id="rId23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5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5" Type="http://schemas.openxmlformats.org/officeDocument/2006/relationships/hyperlink" Target="https://eur-lex.europa.eu/legal-content/EL/TXT/PDF/?uri=CELEX:32021R1850" TargetMode="External"/><Relationship Id="rId46" Type="http://schemas.openxmlformats.org/officeDocument/2006/relationships/hyperlink" Target="http://www.et.gr/idocs-nph/search/pdfViewerForm.html?args=5C7QrtC22wEzH9d6xfVpRXdtvSoClrL8snB3dOP0l2C4ndCieBbLVuJInJ48_97uHrMts-zFzeyCiBSQOpYnT00MHhcXFRTs9Co-59oeYHL1R8xzqWQ3-W42QeubF1ojTMjW_opaKNg." TargetMode="External"/><Relationship Id="rId67" Type="http://schemas.openxmlformats.org/officeDocument/2006/relationships/hyperlink" Target="http://www.et.gr/idocs-nph/search/pdfViewerForm.html?args=5C7QrtC22wEzH9d6xfVpRXdtvSoClrL8W94P8Q45cUT3U4LPcASlceJInJ48_97uHrMts-zFzeyCiBSQOpYnT00MHhcXFRTsZLuuYZ9W_BTO5Y8OSSz5rd3yp-YMPd4txeZyzke0i2U." TargetMode="External"/><Relationship Id="rId27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9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0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2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88" Type="http://schemas.openxmlformats.org/officeDocument/2006/relationships/hyperlink" Target="http://www.et.gr/idocs-nph/search/pdfViewerForm.html?args=5C7QrtC22wEzH9d6xfVpRXdtvSoClrL8JZEIwpFFDeLnMRVjyfnPUeJInJ48_97uHrMts-zFzeyCiBSQOpYnT00MHhcXFRTsvohfTsRof_pf0pYfxFTnZ7i3xcU_VLcOU5Zq7qRu7_o." TargetMode="External"/><Relationship Id="rId11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5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7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6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1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2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4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5" Type="http://schemas.openxmlformats.org/officeDocument/2006/relationships/hyperlink" Target="https://www.hellenicparliament.gr/UserFiles/2f026f42-950c-4efc-b950-340c4fb76a24/11746627.pdf" TargetMode="External"/><Relationship Id="rId36" Type="http://schemas.openxmlformats.org/officeDocument/2006/relationships/hyperlink" Target="http://www.et.gr/idocs-nph/search/pdfViewerForm.html?args=5C7QrtC22wEzH9d6xfVpRXdtvSoClrL8W94P8Q45cUTnMRVjyfnPUeJInJ48_97uHrMts-zFzeyCiBSQOpYnT00MHhcXFRTsxU0HpGUuDl6Eb607qv-c7SCBHemSEXVfqowve6FaYm0." TargetMode="External"/><Relationship Id="rId57" Type="http://schemas.openxmlformats.org/officeDocument/2006/relationships/hyperlink" Target="http://www.et.gr/idocs-nph/search/pdfViewerForm.html?args=5C7QrtC22wEzH9d6xfVpRXdtvSoClrL8W94P8Q45cUQfP1Rf9veiteJInJ48_97uHrMts-zFzeyCiBSQOpYnT00MHhcXFRTsAs__Ku13Q3Jx_i9EVmCpPrfA6ZvYrW-bOg-5XZ6fI9A." TargetMode="External"/><Relationship Id="rId26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8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1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3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8" Type="http://schemas.openxmlformats.org/officeDocument/2006/relationships/hyperlink" Target="http://www.et.gr/idocs-nph/search/pdfViewerForm.html?args=5C7QrtC22wEzH9d6xfVpRXdtvSoClrL8JZEIwpFFDeLNZ8op6Z_wSuJInJ48_97uHrMts-zFzeyCiBSQOpYnT00MHhcXFRTs-2gedbBe9XSXfWcG4rrvlRsl97oUUDKVXpT4-752bBk." TargetMode="External"/><Relationship Id="rId9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0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2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4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7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0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 Type="http://schemas.openxmlformats.org/officeDocument/2006/relationships/image" Target="media/image1.jpeg"/><Relationship Id="rId21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9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27" Type="http://schemas.openxmlformats.org/officeDocument/2006/relationships/fontTable" Target="fontTable.xml"/><Relationship Id="rId26" Type="http://schemas.openxmlformats.org/officeDocument/2006/relationships/hyperlink" Target="https://eur-lex.europa.eu/legal-content/EL/TXT/PDF/?uri=CELEX:32021R1863" TargetMode="External"/><Relationship Id="rId23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5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7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9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0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7" Type="http://schemas.openxmlformats.org/officeDocument/2006/relationships/hyperlink" Target="http://www.et.gr/idocs-nph/search/pdfViewerForm.html?args=5C7QrtC22wEzH9d6xfVpRXdtvSoClrL8snB3dOP0l2DuFUDqazHcNeJInJ48_97uHrMts-zFzeyCiBSQOpYnT00MHhcXFRTs-ri4yRA1bNHwtoeAjYxiXULUgVb8Mv5W0TX72A_JDEk." TargetMode="External"/><Relationship Id="rId68" Type="http://schemas.openxmlformats.org/officeDocument/2006/relationships/hyperlink" Target="http://www.et.gr/idocs-nph/search/pdfViewerForm.html?args=5C7QrtC22wEzH9d6xfVpRXdtvSoClrL8W94P8Q45cUTuFUDqazHcNeJInJ48_97uHrMts-zFzeyCiBSQOpYnT00MHhcXFRTsjhQDS-B7MQdFHZSqTqoDGrIzDKG63qTs8-CcoXWbDck." TargetMode="External"/><Relationship Id="rId89" Type="http://schemas.openxmlformats.org/officeDocument/2006/relationships/hyperlink" Target="http://www.et.gr/idocs-nph/search/pdfViewerForm.html?args=5C7QrtC22wEzH9d6xfVpRXdtvSoClrL8PyzXqv_oeER_zJjLAILKFuJInJ48_97uHrMts-zFzeyCiBSQOpYnT00MHhcXFRTsf9MiCB9zGfSRkGKU3J7MIJZTKSFa94rzpjiXoEsLZf8."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0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1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www.hellenicparliament.gr/UserFiles/2f026f42-950c-4efc-b950-340c4fb76a24/11746627.pdf" TargetMode="External"/><Relationship Id="rId22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4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6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8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1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 Type="http://schemas.openxmlformats.org/officeDocument/2006/relationships/hyperlink" Target="http://www.et.gr/idocs-nph/search/pdfViewerForm.html?args=5C7QrtC22wEzH9d6xfVpRXdtvSoClrL8W94P8Q45cURp6k5uE6xNduJInJ48_97uHrMts-zFzeyCiBSQOpYnT00MHhcXFRTs4mK7E6R0QoxaWSidq2JbLQ1rHbl0JajXR9UQ7O6Ma1Y." TargetMode="External"/><Relationship Id="rId58" Type="http://schemas.openxmlformats.org/officeDocument/2006/relationships/hyperlink" Target="http://www.et.gr/idocs-nph/search/pdfViewerForm.html?args=5C7QrtC22wEzH9d6xfVpRXdtvSoClrL8mtRXIyixa2D3U4LPcASlceJInJ48_97uHrMts-zFzeyCiBSQOpYnT00MHhcXFRTsxy2mm4hRW1iXosRjXKbgT0pLJDu96sA7iYSZ-5oLfBI." TargetMode="External"/><Relationship Id="rId79" Type="http://schemas.openxmlformats.org/officeDocument/2006/relationships/hyperlink" Target="http://www.et.gr/idocs-nph/search/pdfViewerForm.html?args=5C7QrtC22wEzH9d6xfVpRXdtvSoClrL8TTszIedoeRMtiDow6HlTE-JInJ48_97uHrMts-zFzeyCiBSQOpYnT00MHhcXFRTsykpuzPhtxCksvDeWZgTE6JR08uKk7Vtxz0w6fnv0ZAM." TargetMode="External"/><Relationship Id="rId10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2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9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6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8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7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9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0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8" Type="http://schemas.openxmlformats.org/officeDocument/2006/relationships/theme" Target="theme/theme1.xml"/><Relationship Id="rId21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3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5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7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9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0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7" Type="http://schemas.openxmlformats.org/officeDocument/2006/relationships/hyperlink" Target="https://eur-lex.europa.eu/legal-content/EL/TXT/PDF/?uri=CELEX:32021R1864" TargetMode="External"/><Relationship Id="rId48" Type="http://schemas.openxmlformats.org/officeDocument/2006/relationships/hyperlink" Target="http://www.et.gr/idocs-nph/search/pdfViewerForm.html?args=5C7QrtC22wEzH9d6xfVpRXdtvSoClrL8snB3dOP0l2DuFUDqazHcNeJInJ48_97uHrMts-zFzeyCiBSQOpYnT00MHhcXFRTs-ri4yRA1bNHwtoeAjYxiXULUgVb8Mv5W0TX72A_JDEk." TargetMode="External"/><Relationship Id="rId69" Type="http://schemas.openxmlformats.org/officeDocument/2006/relationships/hyperlink" Target="http://www.et.gr/idocs-nph/search/pdfViewerForm.html?args=5C7QrtC22wEzH9d6xfVpRXdtvSoClrL8vBBPEbiZWHjuFUDqazHcNeJInJ48_97uHrMts-zFzeyCiBSQOpYnT00MHhcXFRTsgHFV9pxCeSEBLWl4-cVQrCxfRRC--GqAKoCfrmYDBTs." TargetMode="External"/><Relationship Id="rId11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3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80" Type="http://schemas.openxmlformats.org/officeDocument/2006/relationships/hyperlink" Target="http://www.et.gr/idocs-nph/search/pdfViewerForm.html?args=5C7QrtC22wEzH9d6xfVpRXdtvSoClrL8snB3dOP0l2B_zJjLAILKFuJInJ48_97uHrMts-zFzeyCiBSQOpYnT00MHhcXFRTsbyLVwzczM5yl1PH7yPtvXiP9ZQ-hMbtrPQGxmM8Mp7Y." TargetMode="External"/><Relationship Id="rId15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7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9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1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2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4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6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8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 Type="http://schemas.openxmlformats.org/officeDocument/2006/relationships/hyperlink" Target="https://eur-lex.europa.eu/legal-content/EL/TXT/PDF/?uri=CELEX:32021R1819" TargetMode="External"/><Relationship Id="rId38" Type="http://schemas.openxmlformats.org/officeDocument/2006/relationships/hyperlink" Target="http://www.et.gr/idocs-nph/search/pdfViewerForm.html?args=5C7QrtC22wEzH9d6xfVpRXdtvSoClrL81PFDXzfLqwTnMRVjyfnPUeJInJ48_97uHrMts-zFzeyCiBSQOpYnT00MHhcXFRTsvwu1bIjUs2B-9XZuQegsdaE2Wxbzfr3LKQLnmplYEP0." TargetMode="External"/><Relationship Id="rId59" Type="http://schemas.openxmlformats.org/officeDocument/2006/relationships/hyperlink" Target="http://www.et.gr/idocs-nph/search/pdfViewerForm.html?args=5C7QrtC22wEzH9d6xfVpRXdtvSoClrL8mtRXIyixa2D3U4LPcASlceJInJ48_97uHrMts-zFzeyCiBSQOpYnT00MHhcXFRTsxy2mm4hRW1iXosRjXKbgT0pLJDu96sA7iYSZ-5oLfBI." TargetMode="External"/><Relationship Id="rId10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2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70" Type="http://schemas.openxmlformats.org/officeDocument/2006/relationships/hyperlink" Target="http://www.et.gr/idocs-nph/search/pdfViewerForm.html?args=5C7QrtC22wEzH9d6xfVpRXdtvSoClrL8vBBPEbiZWHhp6k5uE6xNduJInJ48_97uHrMts-zFzeyCiBSQOpYnT00MHhcXFRTslmknhkuyu-tPvvxwVUq0xJIH6cJgawPY57aCYs7Ilm0." TargetMode="External"/><Relationship Id="rId9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7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9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0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3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5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8" Type="http://schemas.openxmlformats.org/officeDocument/2006/relationships/hyperlink" Target="https://eur-lex.europa.eu/legal-content/EL/TXT/PDF/?uri=CELEX:32021R1865" TargetMode="External"/><Relationship Id="rId49" Type="http://schemas.openxmlformats.org/officeDocument/2006/relationships/hyperlink" Target="http://www.et.gr/idocs-nph/search/pdfViewerForm.html?args=5C7QrtC22wEzH9d6xfVpRXdtvSoClrL85nO7p1aIg_64ndCieBbLVuJInJ48_97uHrMts-zFzeyCiBSQOpYnT00MHhcXFRTsfO3PDCnMb55iauqtHj3YttwJ2d9b2jvxgOjZcAeJ22w." TargetMode="External"/><Relationship Id="rId11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7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9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0" Type="http://schemas.openxmlformats.org/officeDocument/2006/relationships/hyperlink" Target="http://www.et.gr/idocs-nph/search/pdfViewerForm.html?args=5C7QrtC22wEzH9d6xfVpRXdtvSoClrL8JZEIwpFFDeLNZ8op6Z_wSuJInJ48_97uHrMts-zFzeyCiBSQOpYnT00MHhcXFRTs-2gedbBe9XSXfWcG4rrvlRsl97oUUDKVXpT4-752bBk." TargetMode="External"/><Relationship Id="rId81" Type="http://schemas.openxmlformats.org/officeDocument/2006/relationships/hyperlink" Target="http://www.et.gr/idocs-nph/search/pdfViewerForm.html?args=5C7QrtC22wEzH9d6xfVpRXdtvSoClrL8snB3dOP0l2B_zJjLAILKFuJInJ48_97uHrMts-zFzeyCiBSQOpYnT00MHhcXFRTsbyLVwzczM5yl1PH7yPtvXiP9ZQ-hMbtrPQGxmM8Mp7Y." TargetMode="External"/><Relationship Id="rId13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2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4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8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1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0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2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4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18" Type="http://schemas.openxmlformats.org/officeDocument/2006/relationships/hyperlink" Target="https://eur-lex.europa.eu/legal-content/EL/TXT/PDF/?uri=CELEX:32021R1820" TargetMode="External"/><Relationship Id="rId39" Type="http://schemas.openxmlformats.org/officeDocument/2006/relationships/hyperlink" Target="http://www.et.gr/idocs-nph/search/pdfViewerForm.html?args=5C7QrtC22wEzH9d6xfVpRXdtvSoClrL8-P6rKj9bdKEfP1Rf9veiteJInJ48_97uHrMts-zFzeyCiBSQOpYnT00MHhcXFRTsi48hXMOMf37tYTVmlAIFf5ukg5v7IiWg-b0LB1p-KXg." TargetMode="External"/><Relationship Id="rId26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8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0" Type="http://schemas.openxmlformats.org/officeDocument/2006/relationships/hyperlink" Target="http://www.et.gr/idocs-nph/search/pdfViewerForm.html?args=5C7QrtC22wEzH9d6xfVpRXdtvSoClrL85nO7p1aIg_5_zJjLAILKFuJInJ48_97uHrMts-zFzeyCiBSQOpYnT00MHhcXFRTsYwrYmQGtqJcntRq6dgKomPK72N77OIBJQZPk7XQQydQ." TargetMode="External"/><Relationship Id="rId10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8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1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3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7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9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0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71" Type="http://schemas.openxmlformats.org/officeDocument/2006/relationships/hyperlink" Target="http://www.et.gr/idocs-nph/search/pdfViewerForm.html?args=5C7QrtC22wEzH9d6xfVpRXdtvSoClrL8vBBPEbiZWHhp6k5uE6xNduJInJ48_97uHrMts-zFzeyCiBSQOpYnT00MHhcXFRTslmknhkuyu-tPvvxwVUq0xJIH6cJgawPY57aCYs7Ilm0." TargetMode="External"/><Relationship Id="rId9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1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3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2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mtRXIyixa2AliYHTRwL0-OJInJ48_97uHrMts-zFzeyCiBSQOpYnT00MHhcXFRTsWkU8TWgWi569VF6dSimzUdm2gRmkeEZWPIshpVrvMYo." TargetMode="External"/><Relationship Id="rId2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9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 Type="http://schemas.openxmlformats.org/officeDocument/2006/relationships/hyperlink" Target="http://www.et.gr/idocs-nph/search/pdfViewerForm.html?args=5C7QrtC22wEzH9d6xfVpRXdtvSoClrL8-P6rKj9bdKFp6k5uE6xNduJInJ48_97uHrMts-zFzeyCiBSQOpYnT00MHhcXFRTs86Hq3vGXNilb1bdzioRdeDzzgo2J1cLs7seLRDXH1ss." TargetMode="External"/><Relationship Id="rId11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7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0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2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6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1" Type="http://schemas.openxmlformats.org/officeDocument/2006/relationships/hyperlink" Target="http://www.et.gr/idocs-nph/search/pdfViewerForm.html?args=5C7QrtC22wEzH9d6xfVpRXdtvSoClrL8TTszIedoeRMtiDow6HlTE-JInJ48_97uHrMts-zFzeyCiBSQOpYnT00MHhcXFRTsykpuzPhtxCksvDeWZgTE6JR08uKk7Vtxz0w6fnv0ZAM." TargetMode="External"/><Relationship Id="rId82" Type="http://schemas.openxmlformats.org/officeDocument/2006/relationships/hyperlink" Target="http://www.et.gr/idocs-nph/search/pdfViewerForm.html?args=5C7QrtC22wEzH9d6xfVpRXdtvSoClrL8snB3dOP0l2B_zJjLAILKFuJInJ48_97uHrMts-zFzeyCiBSQOpYnT00MHhcXFRTsbyLVwzczM5yl1PH7yPtvXiP9ZQ-hMbtrPQGxmM8Mp7Y." TargetMode="External"/><Relationship Id="rId19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0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9" Type="http://schemas.openxmlformats.org/officeDocument/2006/relationships/hyperlink" Target="https://eur-lex.europa.eu/legal-content/EL/TXT/PDF/?uri=CELEX:32021R1821" TargetMode="External"/><Relationship Id="rId22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4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6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8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1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0" Type="http://schemas.openxmlformats.org/officeDocument/2006/relationships/hyperlink" Target="http://www.et.gr/idocs-nph/search/pdfViewerForm.html?args=5C7QrtC22wEzH9d6xfVpRXdtvSoClrL85nO7p1aIg_4liYHTRwL0-OJInJ48_97uHrMts-zFzeyCiBSQOpYnT00MHhcXFRTsSQFxJbikKUYnqsOJwH4cYwyZmB5RnrtEXQxzA39--2U." TargetMode="External"/><Relationship Id="rId10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4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6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3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1" Type="http://schemas.openxmlformats.org/officeDocument/2006/relationships/hyperlink" Target="http://www.et.gr/idocs-nph/search/pdfViewerForm.html?args=5C7QrtC22wEzH9d6xfVpRXdtvSoClrL85nO7p1aIg_5p6k5uE6xNduJInJ48_97uHrMts-zFzeyCiBSQOpYnT00MHhcXFRTs69Yp6rq_Yrv-uiu8XQdbyjRzLVC4R-wt8Ob7YdCpslY." TargetMode="External"/><Relationship Id="rId72" Type="http://schemas.openxmlformats.org/officeDocument/2006/relationships/hyperlink" Target="http://www.et.gr/idocs-nph/search/pdfViewerForm.html?args=5C7QrtC22wEzH9d6xfVpRXdtvSoClrL8L7DoNeHEzY0liYHTRwL0-OJInJ48_97uHrMts-zFzeyCiBSQOpYnT00MHhcXFRTsP4btnlKmm25ZsJ5ZFWpz3Mmfr2raYuwQOLUvDl-qcWI." TargetMode="External"/><Relationship Id="rId9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3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5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9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0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2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3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4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0" Type="http://schemas.openxmlformats.org/officeDocument/2006/relationships/hyperlink" Target="https://eur-lex.europa.eu/legal-content/EL/TXT/PDF/?uri=CELEX:32021R1840" TargetMode="External"/><Relationship Id="rId41" Type="http://schemas.openxmlformats.org/officeDocument/2006/relationships/hyperlink" Target="http://www.et.gr/idocs-nph/search/pdfViewerForm.html?args=5C7QrtC22wEzH9d6xfVpRXdtvSoClrL8mtRXIyixa2AtiDow6HlTE-JInJ48_97uHrMts-zFzeyCiBSQOpYnT00MHhcXFRTsdqf2QWHl5zMLPtyFJqWhBXvwYvT0idBrRzWoWPwIo9A." TargetMode="External"/><Relationship Id="rId62" Type="http://schemas.openxmlformats.org/officeDocument/2006/relationships/hyperlink" Target="http://www.et.gr/idocs-nph/search/pdfViewerForm.html?args=5C7QrtC22wEzH9d6xfVpRXdtvSoClrL8Q8U8iQ7b4GDNZ8op6Z_wSuJInJ48_97uHrMts-zFzeyCiBSQOpYnT00MHhcXFRTs5HCb_d7zI8F-cvWZuc0lupuFhx-tGvR1q0WYgkuaJG4." TargetMode="External"/><Relationship Id="rId83" Type="http://schemas.openxmlformats.org/officeDocument/2006/relationships/hyperlink" Target="http://www.et.gr/idocs-nph/search/pdfViewerForm.html?args=5C7QrtC22wEzH9d6xfVpRXdtvSoClrL8PyzXqv_oeER_zJjLAILKFuJInJ48_97uHrMts-zFzeyCiBSQOpYnT00MHhcXFRTsf9MiCB9zGfSRkGKU3J7MIJZTKSFa94rzpjiXoEsLZf8."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8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9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2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4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6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8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1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0" Type="http://schemas.openxmlformats.org/officeDocument/2006/relationships/image" Target="media/image2.jpeg"/><Relationship Id="rId31" Type="http://schemas.openxmlformats.org/officeDocument/2006/relationships/hyperlink" Target="http://www.et.gr/idocs-nph/search/pdfViewerForm.html?args=5C7QrtC22wEzH9d6xfVpRXdtvSoClrL8xzQn_S5HCnLNZ8op6Z_wSuJInJ48_97uHrMts-zFzeyCiBSQOpYnT00MHhcXFRTs5bqwDxKg3y9FP7ZayNubiSc5svxmdmd2l974hK1wNHU." TargetMode="External"/><Relationship Id="rId52" Type="http://schemas.openxmlformats.org/officeDocument/2006/relationships/hyperlink" Target="http://www.et.gr/idocs-nph/search/pdfViewerForm.html?args=5C7QrtC22wEzH9d6xfVpRXdtvSoClrL8PyzXqv_oeER_zJjLAILKFuJInJ48_97uHrMts-zFzeyCiBSQOpYnT00MHhcXFRTsf9MiCB9zGfSRkGKU3J7MIJZTKSFa94rzpjiXoEsLZf8." TargetMode="External"/><Relationship Id="rId73" Type="http://schemas.openxmlformats.org/officeDocument/2006/relationships/hyperlink" Target="http://www.et.gr/idocs-nph/search/pdfViewerForm.html?args=5C7QrtC22wEzH9d6xfVpRXdtvSoClrL8TTszIedoeRN_zJjLAILKFuJInJ48_97uHrMts-zFzeyCiBSQOpYnT00MHhcXFRTsnu-MfFFDstqV1Kd7XYbLcUqTnoxUT9iiUrFd3yCwg-U." TargetMode="External"/><Relationship Id="rId9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5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7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9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1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3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5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7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0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2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0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2" Type="http://schemas.openxmlformats.org/officeDocument/2006/relationships/hyperlink" Target="http://www.et.gr/idocs-nph/search/pdfViewerForm.html?args=5C7QrtC22wEzH9d6xfVpRXdtvSoClrL8mtRXIyixa2AfP1Rf9veiteJInJ48_97uHrMts-zFzeyCiBSQOpYnT00MHhcXFRTstXuMCtPUuG761EC3pO7vqRhU3e_V9a6fQ0k1BR3XXJw." TargetMode="External"/><Relationship Id="rId84" Type="http://schemas.openxmlformats.org/officeDocument/2006/relationships/hyperlink" Target="http://www.et.gr/idocs-nph/search/pdfViewerForm.html?args=5C7QrtC22wEzH9d6xfVpRXdtvSoClrL8PyzXqv_oeER_zJjLAILKFuJInJ48_97uHrMts-zFzeyCiBSQOpYnT00MHhcXFRTsf9MiCB9zGfSRkGKU3J7MIJZTKSFa94rzpjiXoEsLZf8."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0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0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8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9ygodbCVW4HNZ8op6Z_wSuJInJ48_97uHrMts-zFzeyCiBSQOpYnT00MHhcXFRTsV-6gz9j4nfYiEevf1lRp25qVVincUax2un61u7ipAWc."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5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9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2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5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2" Type="http://schemas.openxmlformats.org/officeDocument/2006/relationships/hyperlink" Target="https://eur-lex.europa.eu/legal-content/EL/TXT/PDF/?uri=CELEX:32021R1842" TargetMode="External"/><Relationship Id="rId64" Type="http://schemas.openxmlformats.org/officeDocument/2006/relationships/hyperlink" Target="http://www.et.gr/idocs-nph/search/pdfViewerForm.html?args=5C7QrtC22wEzH9d6xfVpRXdtvSoClrL8PyzXqv_oeETnMRVjyfnPUeJInJ48_97uHrMts-zFzeyCiBSQOpYnT00MHhcXFRTs-7GEJU0wIaCLJAdZ_LyV1co4HuLco1y1fwW2MfnXbQQ." TargetMode="External"/><Relationship Id="rId11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2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4804A-E288-4572-B6C0-C8828B31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76284</TotalTime>
  <Pages>83</Pages>
  <Words>37859</Words>
  <Characters>204440</Characters>
  <Application>Microsoft Office Word</Application>
  <DocSecurity>0</DocSecurity>
  <Lines>1703</Lines>
  <Paragraphs>483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241816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Tatiana Laskari</cp:lastModifiedBy>
  <cp:revision>1412</cp:revision>
  <cp:lastPrinted>2021-10-19T10:28:00Z</cp:lastPrinted>
  <dcterms:created xsi:type="dcterms:W3CDTF">2021-07-27T08:35:00Z</dcterms:created>
  <dcterms:modified xsi:type="dcterms:W3CDTF">2021-10-26T08:12:00Z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