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FB7927">
              <w:rPr>
                <w:rFonts w:ascii="Arial Black" w:hAnsi="Arial Black" w:cs="Tahoma"/>
                <w:color w:val="000000"/>
                <w:sz w:val="36"/>
                <w:szCs w:val="36"/>
              </w:rPr>
              <w:t>2</w:t>
            </w:r>
            <w:r w:rsidR="00BB3E0B">
              <w:rPr>
                <w:rFonts w:ascii="Arial Black" w:hAnsi="Arial Black" w:cs="Tahoma"/>
                <w:color w:val="000000"/>
                <w:sz w:val="36"/>
                <w:szCs w:val="36"/>
              </w:rPr>
              <w:t>6</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BB3E0B">
              <w:rPr>
                <w:rFonts w:ascii="Arial Black" w:hAnsi="Arial Black" w:cs="Tahoma"/>
                <w:color w:val="000000"/>
                <w:sz w:val="36"/>
                <w:szCs w:val="36"/>
              </w:rPr>
              <w:t>28</w:t>
            </w:r>
            <w:r w:rsidR="007B1FC1">
              <w:rPr>
                <w:rFonts w:ascii="Arial Black" w:hAnsi="Arial Black" w:cs="Tahoma"/>
                <w:color w:val="000000"/>
                <w:sz w:val="36"/>
                <w:szCs w:val="36"/>
              </w:rPr>
              <w:t>/</w:t>
            </w:r>
            <w:r w:rsidR="00C87D22">
              <w:rPr>
                <w:rFonts w:ascii="Arial Black" w:hAnsi="Arial Black" w:cs="Tahoma"/>
                <w:color w:val="000000"/>
                <w:sz w:val="36"/>
                <w:szCs w:val="36"/>
              </w:rPr>
              <w:t>0</w:t>
            </w:r>
            <w:r w:rsidR="005846FB" w:rsidRPr="005B56E4">
              <w:rPr>
                <w:rFonts w:ascii="Arial Black" w:hAnsi="Arial Black" w:cs="Tahoma"/>
                <w:color w:val="000000"/>
                <w:sz w:val="36"/>
                <w:szCs w:val="36"/>
              </w:rPr>
              <w:t>6</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BB3E0B">
              <w:rPr>
                <w:rFonts w:ascii="Arial Black" w:hAnsi="Arial Black" w:cs="Tahoma"/>
                <w:color w:val="000000"/>
                <w:sz w:val="36"/>
                <w:szCs w:val="36"/>
              </w:rPr>
              <w:t>04</w:t>
            </w:r>
            <w:r w:rsidR="00B83EBB">
              <w:rPr>
                <w:rFonts w:ascii="Arial Black" w:hAnsi="Arial Black" w:cs="Tahoma"/>
                <w:color w:val="000000"/>
                <w:sz w:val="36"/>
                <w:szCs w:val="36"/>
              </w:rPr>
              <w:t>/</w:t>
            </w:r>
            <w:r w:rsidR="00697EE6">
              <w:rPr>
                <w:rFonts w:ascii="Arial Black" w:hAnsi="Arial Black" w:cs="Tahoma"/>
                <w:color w:val="000000"/>
                <w:sz w:val="36"/>
                <w:szCs w:val="36"/>
              </w:rPr>
              <w:t>0</w:t>
            </w:r>
            <w:r w:rsidR="00BB3E0B">
              <w:rPr>
                <w:rFonts w:ascii="Arial Black" w:hAnsi="Arial Black" w:cs="Tahoma"/>
                <w:color w:val="000000"/>
                <w:sz w:val="36"/>
                <w:szCs w:val="36"/>
              </w:rPr>
              <w:t>7</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BB3E0B">
            <w:pPr>
              <w:jc w:val="right"/>
              <w:rPr>
                <w:rFonts w:ascii="Calibri" w:hAnsi="Calibri" w:cs="Tahoma"/>
                <w:b/>
                <w:color w:val="000000"/>
                <w:sz w:val="28"/>
                <w:szCs w:val="28"/>
              </w:rPr>
            </w:pPr>
            <w:r w:rsidRPr="000E0C4B">
              <w:rPr>
                <w:rFonts w:ascii="Calibri" w:hAnsi="Calibri" w:cs="Tahoma"/>
                <w:b/>
                <w:color w:val="000000"/>
                <w:sz w:val="28"/>
                <w:szCs w:val="28"/>
              </w:rPr>
              <w:t>05</w:t>
            </w:r>
            <w:r>
              <w:rPr>
                <w:rFonts w:ascii="Calibri" w:hAnsi="Calibri" w:cs="Tahoma"/>
                <w:b/>
                <w:color w:val="000000"/>
                <w:sz w:val="28"/>
                <w:szCs w:val="28"/>
              </w:rPr>
              <w:t xml:space="preserve"> Ιουλ</w:t>
            </w:r>
            <w:r w:rsidR="00FB7927">
              <w:rPr>
                <w:rFonts w:ascii="Calibri" w:hAnsi="Calibri" w:cs="Tahoma"/>
                <w:b/>
                <w:color w:val="000000"/>
                <w:sz w:val="28"/>
                <w:szCs w:val="28"/>
              </w:rPr>
              <w:t>ίου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A645B7" w:rsidRDefault="00A645B7" w:rsidP="00941DC6">
      <w:pPr>
        <w:pStyle w:val="1"/>
        <w:jc w:val="center"/>
        <w:rPr>
          <w:rFonts w:ascii="Calibri" w:hAnsi="Calibri" w:cs="Tahoma"/>
          <w:sz w:val="32"/>
          <w:szCs w:val="32"/>
          <w:u w:val="single"/>
        </w:rPr>
      </w:pPr>
      <w:bookmarkStart w:id="1" w:name="_ΠΕΡΙΕΧΟΜΕΝΑ"/>
      <w:bookmarkStart w:id="2" w:name="_Toc34837604"/>
      <w:bookmarkEnd w:id="1"/>
    </w:p>
    <w:p w:rsidR="00A645B7" w:rsidRDefault="00A645B7" w:rsidP="00941DC6">
      <w:pPr>
        <w:pStyle w:val="1"/>
        <w:jc w:val="center"/>
        <w:rPr>
          <w:rFonts w:ascii="Calibri" w:hAnsi="Calibri" w:cs="Tahoma"/>
          <w:sz w:val="32"/>
          <w:szCs w:val="32"/>
          <w:u w:val="single"/>
        </w:rPr>
      </w:pPr>
    </w:p>
    <w:p w:rsidR="00A645B7" w:rsidRDefault="00A645B7" w:rsidP="00941DC6">
      <w:pPr>
        <w:pStyle w:val="1"/>
        <w:jc w:val="center"/>
        <w:rPr>
          <w:rFonts w:ascii="Calibri" w:hAnsi="Calibri" w:cs="Tahoma"/>
          <w:sz w:val="32"/>
          <w:szCs w:val="32"/>
          <w:u w:val="single"/>
        </w:rPr>
      </w:pPr>
    </w:p>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A645B7"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sidR="001C365D">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A645B7"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A645B7"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A645B7"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805751" w:rsidRDefault="00A645B7"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C34691" w:rsidRDefault="00A645B7"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A86189">
        <w:rPr>
          <w:rFonts w:asciiTheme="minorHAnsi" w:hAnsiTheme="minorHAnsi" w:cstheme="minorHAnsi"/>
          <w:lang w:val="en-US"/>
        </w:rPr>
        <w:t>4</w:t>
      </w:r>
    </w:p>
    <w:p w:rsidR="003958D7" w:rsidRPr="00C34691" w:rsidRDefault="00A645B7"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A86189">
        <w:rPr>
          <w:rFonts w:asciiTheme="minorHAnsi" w:hAnsiTheme="minorHAnsi" w:cstheme="minorHAnsi"/>
          <w:lang w:val="en-US"/>
        </w:rPr>
        <w:t>4</w:t>
      </w:r>
    </w:p>
    <w:p w:rsidR="003958D7" w:rsidRPr="00C34691" w:rsidRDefault="00A645B7"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w:t>
        </w:r>
        <w:r w:rsidR="003958D7" w:rsidRPr="00805751">
          <w:rPr>
            <w:rStyle w:val="-"/>
            <w:rFonts w:asciiTheme="minorHAnsi" w:hAnsiTheme="minorHAnsi" w:cstheme="minorHAnsi"/>
          </w:rPr>
          <w:t>Ο</w:t>
        </w:r>
        <w:r w:rsidR="003958D7" w:rsidRPr="00805751">
          <w:rPr>
            <w:rStyle w:val="-"/>
            <w:rFonts w:asciiTheme="minorHAnsi" w:hAnsiTheme="minorHAnsi" w:cstheme="minorHAnsi"/>
          </w:rPr>
          <w:t>ΥΡΓΙΚΕΣ ΑΠΟΦΑΣΕΙΣ</w:t>
        </w:r>
        <w:r w:rsidR="003958D7" w:rsidRPr="00805751">
          <w:rPr>
            <w:rFonts w:asciiTheme="minorHAnsi" w:hAnsiTheme="minorHAnsi" w:cstheme="minorHAnsi"/>
            <w:webHidden/>
          </w:rPr>
          <w:tab/>
        </w:r>
      </w:hyperlink>
      <w:r w:rsidR="00A86189">
        <w:rPr>
          <w:rFonts w:asciiTheme="minorHAnsi" w:hAnsiTheme="minorHAnsi" w:cstheme="minorHAnsi"/>
          <w:lang w:val="en-US"/>
        </w:rPr>
        <w:t>4</w:t>
      </w:r>
    </w:p>
    <w:p w:rsidR="003958D7" w:rsidRPr="00C34691"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A86189">
        <w:rPr>
          <w:rFonts w:asciiTheme="minorHAnsi" w:hAnsiTheme="minorHAnsi" w:cstheme="minorHAnsi"/>
          <w:noProof/>
          <w:lang w:val="en-US"/>
        </w:rPr>
        <w:t>4</w:t>
      </w:r>
    </w:p>
    <w:p w:rsidR="003958D7" w:rsidRPr="00EA43E1"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A86189">
        <w:rPr>
          <w:rFonts w:asciiTheme="minorHAnsi" w:hAnsiTheme="minorHAnsi" w:cstheme="minorHAnsi"/>
          <w:lang w:val="en-US"/>
        </w:rPr>
        <w:t>4</w:t>
      </w:r>
    </w:p>
    <w:p w:rsidR="003958D7" w:rsidRPr="00C34691"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A86189">
        <w:rPr>
          <w:rFonts w:asciiTheme="minorHAnsi" w:hAnsiTheme="minorHAnsi" w:cstheme="minorHAnsi"/>
          <w:lang w:val="en-US"/>
        </w:rPr>
        <w:t>5</w:t>
      </w:r>
    </w:p>
    <w:p w:rsidR="003958D7" w:rsidRPr="00EA43E1"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A86189">
        <w:rPr>
          <w:rFonts w:asciiTheme="minorHAnsi" w:hAnsiTheme="minorHAnsi" w:cstheme="minorHAnsi"/>
          <w:lang w:val="en-US"/>
        </w:rPr>
        <w:t>7</w:t>
      </w:r>
    </w:p>
    <w:p w:rsidR="003958D7" w:rsidRPr="00C34691" w:rsidRDefault="00A645B7"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w:t>
        </w:r>
        <w:r w:rsidR="003958D7" w:rsidRPr="00805751">
          <w:rPr>
            <w:rStyle w:val="-"/>
            <w:rFonts w:asciiTheme="minorHAnsi" w:hAnsiTheme="minorHAnsi" w:cstheme="minorHAnsi"/>
          </w:rPr>
          <w:t>Ι</w:t>
        </w:r>
        <w:r w:rsidR="003958D7" w:rsidRPr="00805751">
          <w:rPr>
            <w:rStyle w:val="-"/>
            <w:rFonts w:asciiTheme="minorHAnsi" w:hAnsiTheme="minorHAnsi" w:cstheme="minorHAnsi"/>
          </w:rPr>
          <w:t>ΣMΟΣ ΒΟΥΛΗΣ</w:t>
        </w:r>
        <w:r w:rsidR="003958D7" w:rsidRPr="00805751">
          <w:rPr>
            <w:rFonts w:asciiTheme="minorHAnsi" w:hAnsiTheme="minorHAnsi" w:cstheme="minorHAnsi"/>
            <w:webHidden/>
          </w:rPr>
          <w:tab/>
        </w:r>
      </w:hyperlink>
      <w:r w:rsidR="00A86189">
        <w:rPr>
          <w:rFonts w:asciiTheme="minorHAnsi" w:hAnsiTheme="minorHAnsi" w:cstheme="minorHAnsi"/>
          <w:lang w:val="en-US"/>
        </w:rPr>
        <w:t>10</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0F0A0F" w:rsidRPr="008C69AF"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lastRenderedPageBreak/>
        <w:br w:type="page"/>
      </w:r>
    </w:p>
    <w:p w:rsidR="00F84E42" w:rsidRPr="00277A1A" w:rsidRDefault="00A645B7"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0976B2" w:rsidRDefault="000976B2" w:rsidP="000165AD">
      <w:pPr>
        <w:pStyle w:val="ae"/>
        <w:rPr>
          <w:rFonts w:asciiTheme="minorHAnsi" w:hAnsiTheme="minorHAnsi"/>
          <w:b/>
        </w:rPr>
      </w:pPr>
      <w:r w:rsidRPr="00007223">
        <w:rPr>
          <w:rFonts w:asciiTheme="minorHAnsi" w:hAnsiTheme="minorHAnsi"/>
          <w:b/>
        </w:rPr>
        <w:t>(</w:t>
      </w:r>
      <w:r w:rsidRPr="000976B2">
        <w:rPr>
          <w:rFonts w:asciiTheme="minorHAnsi" w:hAnsiTheme="minorHAnsi"/>
          <w:b/>
        </w:rPr>
        <w:t>δ) Έκθεση Δημόσιας Διαβούλευσης</w:t>
      </w:r>
    </w:p>
    <w:p w:rsidR="00844450" w:rsidRPr="00844450" w:rsidRDefault="00844450" w:rsidP="000165AD">
      <w:pPr>
        <w:pStyle w:val="ae"/>
        <w:rPr>
          <w:rFonts w:asciiTheme="minorHAnsi" w:hAnsiTheme="minorHAnsi"/>
          <w:b/>
          <w:sz w:val="16"/>
          <w:szCs w:val="16"/>
        </w:rPr>
      </w:pPr>
    </w:p>
    <w:tbl>
      <w:tblPr>
        <w:tblW w:w="9747" w:type="dxa"/>
        <w:shd w:val="clear" w:color="auto" w:fill="DAEEF3"/>
        <w:tblLayout w:type="fixed"/>
        <w:tblLook w:val="04A0" w:firstRow="1" w:lastRow="0" w:firstColumn="1" w:lastColumn="0" w:noHBand="0" w:noVBand="1"/>
      </w:tblPr>
      <w:tblGrid>
        <w:gridCol w:w="675"/>
        <w:gridCol w:w="3687"/>
        <w:gridCol w:w="5385"/>
      </w:tblGrid>
      <w:tr w:rsidR="00824884" w:rsidRPr="00824884" w:rsidTr="003A0DF2">
        <w:trPr>
          <w:cantSplit/>
          <w:trHeight w:val="51"/>
          <w:tblHeader/>
        </w:trPr>
        <w:tc>
          <w:tcPr>
            <w:tcW w:w="675" w:type="dxa"/>
            <w:tcBorders>
              <w:top w:val="double" w:sz="4" w:space="0" w:color="auto"/>
              <w:bottom w:val="double" w:sz="4" w:space="0" w:color="auto"/>
            </w:tcBorders>
            <w:shd w:val="clear" w:color="auto" w:fill="DAEEF3"/>
            <w:vAlign w:val="center"/>
            <w:hideMark/>
          </w:tcPr>
          <w:p w:rsidR="00824884" w:rsidRPr="00824884" w:rsidRDefault="00824884" w:rsidP="00824884">
            <w:pPr>
              <w:jc w:val="center"/>
              <w:rPr>
                <w:rFonts w:ascii="Calibri" w:hAnsi="Calibri"/>
                <w:b/>
              </w:rPr>
            </w:pPr>
            <w:bookmarkStart w:id="6" w:name="_Toc414451269"/>
            <w:bookmarkStart w:id="7" w:name="_Toc406074399"/>
            <w:r w:rsidRPr="00824884">
              <w:rPr>
                <w:rFonts w:ascii="Calibri" w:hAnsi="Calibri"/>
                <w:b/>
                <w:lang w:val="en-US"/>
              </w:rPr>
              <w:t>A</w:t>
            </w:r>
            <w:r w:rsidRPr="00824884">
              <w:rPr>
                <w:rFonts w:ascii="Calibri" w:hAnsi="Calibri"/>
                <w:b/>
              </w:rPr>
              <w:t>/</w:t>
            </w:r>
            <w:r w:rsidRPr="00824884">
              <w:rPr>
                <w:rFonts w:ascii="Calibri" w:hAnsi="Calibri"/>
                <w:b/>
                <w:lang w:val="en-US"/>
              </w:rPr>
              <w:t>A</w:t>
            </w:r>
          </w:p>
        </w:tc>
        <w:tc>
          <w:tcPr>
            <w:tcW w:w="3687" w:type="dxa"/>
            <w:tcBorders>
              <w:top w:val="double" w:sz="4" w:space="0" w:color="auto"/>
              <w:bottom w:val="double" w:sz="4" w:space="0" w:color="auto"/>
            </w:tcBorders>
            <w:shd w:val="clear" w:color="auto" w:fill="DAEEF3"/>
            <w:vAlign w:val="center"/>
            <w:hideMark/>
          </w:tcPr>
          <w:p w:rsidR="00824884" w:rsidRPr="00824884" w:rsidRDefault="00824884" w:rsidP="00824884">
            <w:pPr>
              <w:jc w:val="center"/>
              <w:rPr>
                <w:rFonts w:ascii="Calibri" w:hAnsi="Calibri"/>
                <w:b/>
              </w:rPr>
            </w:pPr>
            <w:r w:rsidRPr="00824884">
              <w:rPr>
                <w:rFonts w:ascii="Calibri" w:hAnsi="Calibri"/>
                <w:b/>
              </w:rPr>
              <w:t>ΣΤΟΙΧΕΙΑ  ΝΟΜΟΥ</w:t>
            </w:r>
          </w:p>
        </w:tc>
        <w:tc>
          <w:tcPr>
            <w:tcW w:w="5385" w:type="dxa"/>
            <w:tcBorders>
              <w:top w:val="double" w:sz="4" w:space="0" w:color="auto"/>
              <w:bottom w:val="double" w:sz="4" w:space="0" w:color="auto"/>
            </w:tcBorders>
            <w:shd w:val="clear" w:color="auto" w:fill="DAEEF3"/>
            <w:vAlign w:val="center"/>
            <w:hideMark/>
          </w:tcPr>
          <w:p w:rsidR="00824884" w:rsidRPr="00824884" w:rsidRDefault="00824884" w:rsidP="00824884">
            <w:pPr>
              <w:jc w:val="center"/>
              <w:rPr>
                <w:rFonts w:ascii="Calibri" w:hAnsi="Calibri"/>
                <w:b/>
              </w:rPr>
            </w:pPr>
            <w:r w:rsidRPr="00824884">
              <w:rPr>
                <w:rFonts w:ascii="Calibri" w:hAnsi="Calibri"/>
                <w:b/>
              </w:rPr>
              <w:t>ΤΙΤΛΟΣ</w:t>
            </w:r>
          </w:p>
        </w:tc>
      </w:tr>
      <w:tr w:rsidR="00824884" w:rsidRPr="00DA6ED5" w:rsidTr="003A0DF2">
        <w:trPr>
          <w:cantSplit/>
        </w:trPr>
        <w:tc>
          <w:tcPr>
            <w:tcW w:w="675" w:type="dxa"/>
            <w:tcBorders>
              <w:top w:val="double" w:sz="4" w:space="0" w:color="auto"/>
            </w:tcBorders>
            <w:shd w:val="clear" w:color="auto" w:fill="auto"/>
            <w:vAlign w:val="center"/>
          </w:tcPr>
          <w:p w:rsidR="00824884" w:rsidRPr="00DA6ED5" w:rsidRDefault="002F79E6" w:rsidP="003A0DF2">
            <w:pPr>
              <w:ind w:left="360"/>
              <w:contextualSpacing/>
              <w:jc w:val="center"/>
              <w:rPr>
                <w:rFonts w:ascii="Calibri" w:eastAsia="Arial Unicode MS" w:hAnsi="Calibri" w:cs="Arial Unicode MS"/>
                <w:lang w:val="en-US"/>
              </w:rPr>
            </w:pPr>
            <w:r w:rsidRPr="00DA6ED5">
              <w:rPr>
                <w:rFonts w:ascii="Calibri" w:eastAsia="Arial Unicode MS" w:hAnsi="Calibri" w:cs="Arial Unicode MS"/>
                <w:lang w:val="en-US"/>
              </w:rPr>
              <w:t>1</w:t>
            </w:r>
          </w:p>
        </w:tc>
        <w:tc>
          <w:tcPr>
            <w:tcW w:w="3687" w:type="dxa"/>
            <w:tcBorders>
              <w:top w:val="double" w:sz="4" w:space="0" w:color="auto"/>
            </w:tcBorders>
            <w:shd w:val="clear" w:color="auto" w:fill="auto"/>
          </w:tcPr>
          <w:p w:rsidR="00824884" w:rsidRDefault="00824884" w:rsidP="00824884">
            <w:pPr>
              <w:rPr>
                <w:rFonts w:asciiTheme="minorHAnsi" w:hAnsiTheme="minorHAnsi" w:cstheme="minorHAnsi"/>
              </w:rPr>
            </w:pPr>
          </w:p>
          <w:p w:rsidR="00DA6ED5" w:rsidRDefault="00DA6ED5" w:rsidP="00824884">
            <w:pPr>
              <w:rPr>
                <w:rFonts w:asciiTheme="minorHAnsi" w:hAnsiTheme="minorHAnsi" w:cstheme="minorHAnsi"/>
              </w:rPr>
            </w:pPr>
          </w:p>
          <w:p w:rsidR="00DA6ED5" w:rsidRDefault="00DA6ED5" w:rsidP="00824884">
            <w:pPr>
              <w:rPr>
                <w:rFonts w:asciiTheme="minorHAnsi" w:hAnsiTheme="minorHAnsi" w:cstheme="minorHAnsi"/>
              </w:rPr>
            </w:pPr>
          </w:p>
          <w:p w:rsidR="00DA6ED5" w:rsidRDefault="00DA6ED5" w:rsidP="00824884">
            <w:pPr>
              <w:rPr>
                <w:rFonts w:asciiTheme="minorHAnsi" w:hAnsiTheme="minorHAnsi" w:cstheme="minorHAnsi"/>
              </w:rPr>
            </w:pPr>
          </w:p>
          <w:p w:rsidR="00824884" w:rsidRPr="00DA6ED5" w:rsidRDefault="00205726" w:rsidP="002F79E6">
            <w:pPr>
              <w:jc w:val="center"/>
              <w:rPr>
                <w:rFonts w:asciiTheme="minorHAnsi" w:hAnsiTheme="minorHAnsi" w:cstheme="minorHAnsi"/>
              </w:rPr>
            </w:pPr>
            <w:r w:rsidRPr="00DA6ED5">
              <w:rPr>
                <w:rFonts w:asciiTheme="minorHAnsi" w:hAnsiTheme="minorHAnsi" w:cstheme="minorHAnsi"/>
              </w:rPr>
              <w:t>Ν. 4812</w:t>
            </w:r>
            <w:r w:rsidR="00824884" w:rsidRPr="00DA6ED5">
              <w:rPr>
                <w:rFonts w:asciiTheme="minorHAnsi" w:hAnsiTheme="minorHAnsi" w:cstheme="minorHAnsi"/>
              </w:rPr>
              <w:t>/2021</w:t>
            </w:r>
          </w:p>
          <w:p w:rsidR="00824884" w:rsidRPr="00DA6ED5" w:rsidRDefault="00A645B7" w:rsidP="002F79E6">
            <w:pPr>
              <w:jc w:val="center"/>
              <w:rPr>
                <w:rFonts w:asciiTheme="minorHAnsi" w:hAnsiTheme="minorHAnsi" w:cstheme="minorHAnsi"/>
              </w:rPr>
            </w:pPr>
            <w:hyperlink r:id="rId17" w:history="1">
              <w:r w:rsidR="00205726" w:rsidRPr="00DA6ED5">
                <w:rPr>
                  <w:rStyle w:val="-"/>
                  <w:rFonts w:asciiTheme="minorHAnsi" w:hAnsiTheme="minorHAnsi" w:cstheme="minorHAnsi"/>
                  <w:u w:val="none"/>
                </w:rPr>
                <w:t>ΦΕΚ Α 110/30</w:t>
              </w:r>
              <w:r w:rsidR="00824884" w:rsidRPr="00DA6ED5">
                <w:rPr>
                  <w:rStyle w:val="-"/>
                  <w:rFonts w:asciiTheme="minorHAnsi" w:hAnsiTheme="minorHAnsi" w:cstheme="minorHAnsi"/>
                  <w:u w:val="none"/>
                </w:rPr>
                <w:t>.06.2021</w:t>
              </w:r>
            </w:hyperlink>
          </w:p>
        </w:tc>
        <w:tc>
          <w:tcPr>
            <w:tcW w:w="5385" w:type="dxa"/>
            <w:tcBorders>
              <w:top w:val="double" w:sz="4" w:space="0" w:color="auto"/>
            </w:tcBorders>
            <w:shd w:val="clear" w:color="auto" w:fill="auto"/>
            <w:vAlign w:val="center"/>
          </w:tcPr>
          <w:p w:rsidR="00824884" w:rsidRPr="00027101" w:rsidRDefault="00027101" w:rsidP="00205726">
            <w:pPr>
              <w:suppressAutoHyphens w:val="0"/>
              <w:autoSpaceDE w:val="0"/>
              <w:autoSpaceDN w:val="0"/>
              <w:adjustRightInd w:val="0"/>
              <w:jc w:val="both"/>
              <w:rPr>
                <w:rFonts w:asciiTheme="minorHAnsi" w:hAnsiTheme="minorHAnsi" w:cstheme="minorHAnsi"/>
                <w:lang w:eastAsia="el-GR"/>
              </w:rPr>
            </w:pPr>
            <w:r w:rsidRPr="00027101">
              <w:rPr>
                <w:rFonts w:asciiTheme="minorHAnsi" w:hAnsiTheme="minorHAnsi"/>
              </w:rPr>
              <w:t>“</w:t>
            </w:r>
            <w:r w:rsidR="00205726" w:rsidRPr="00DA6ED5">
              <w:rPr>
                <w:rFonts w:asciiTheme="minorHAnsi" w:hAnsiTheme="minorHAnsi"/>
              </w:rPr>
              <w:t xml:space="preserve">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w:t>
            </w:r>
            <w:proofErr w:type="spellStart"/>
            <w:r w:rsidR="00205726" w:rsidRPr="00DA6ED5">
              <w:rPr>
                <w:rFonts w:asciiTheme="minorHAnsi" w:hAnsiTheme="minorHAnsi"/>
              </w:rPr>
              <w:t>κορωνοϊού</w:t>
            </w:r>
            <w:proofErr w:type="spellEnd"/>
            <w:r w:rsidR="00205726" w:rsidRPr="00DA6ED5">
              <w:rPr>
                <w:rFonts w:asciiTheme="minorHAnsi" w:hAnsiTheme="minorHAnsi"/>
              </w:rPr>
              <w:t xml:space="preserve"> COVID-19 και άλλες διατάξεις</w:t>
            </w:r>
            <w:r w:rsidRPr="00027101">
              <w:rPr>
                <w:rFonts w:asciiTheme="minorHAnsi" w:hAnsiTheme="minorHAnsi"/>
              </w:rPr>
              <w:t>”</w:t>
            </w:r>
          </w:p>
        </w:tc>
      </w:tr>
      <w:tr w:rsidR="00824884" w:rsidRPr="00DA6ED5" w:rsidTr="003A0DF2">
        <w:trPr>
          <w:cantSplit/>
          <w:trHeight w:val="189"/>
        </w:trPr>
        <w:tc>
          <w:tcPr>
            <w:tcW w:w="675" w:type="dxa"/>
            <w:shd w:val="clear" w:color="auto" w:fill="auto"/>
            <w:vAlign w:val="center"/>
          </w:tcPr>
          <w:p w:rsidR="00824884" w:rsidRPr="00DA6ED5" w:rsidRDefault="00824884" w:rsidP="00824884">
            <w:pPr>
              <w:ind w:left="720"/>
              <w:contextualSpacing/>
              <w:rPr>
                <w:rFonts w:ascii="Calibri" w:eastAsia="Arial Unicode MS" w:hAnsi="Calibri" w:cs="Arial Unicode MS"/>
              </w:rPr>
            </w:pPr>
          </w:p>
        </w:tc>
        <w:tc>
          <w:tcPr>
            <w:tcW w:w="3687" w:type="dxa"/>
            <w:shd w:val="clear" w:color="auto" w:fill="auto"/>
          </w:tcPr>
          <w:p w:rsidR="00E65B22" w:rsidRPr="00DA6ED5" w:rsidRDefault="00824884" w:rsidP="00DA6ED5">
            <w:pPr>
              <w:jc w:val="center"/>
              <w:rPr>
                <w:rFonts w:asciiTheme="minorHAnsi" w:hAnsiTheme="minorHAnsi" w:cstheme="minorHAnsi"/>
                <w:lang w:eastAsia="el-GR"/>
              </w:rPr>
            </w:pPr>
            <w:r w:rsidRPr="00DA6ED5">
              <w:rPr>
                <w:rFonts w:asciiTheme="minorHAnsi" w:hAnsiTheme="minorHAnsi" w:cstheme="minorHAnsi"/>
                <w:lang w:eastAsia="el-GR"/>
              </w:rPr>
              <w:t>Συνοδευτικές Εκθέσεις</w:t>
            </w:r>
          </w:p>
        </w:tc>
        <w:tc>
          <w:tcPr>
            <w:tcW w:w="5385" w:type="dxa"/>
            <w:shd w:val="clear" w:color="auto" w:fill="auto"/>
            <w:vAlign w:val="center"/>
          </w:tcPr>
          <w:p w:rsidR="00B144D8" w:rsidRPr="00DA6ED5" w:rsidRDefault="00824884" w:rsidP="00B144D8">
            <w:pPr>
              <w:rPr>
                <w:rFonts w:asciiTheme="minorHAnsi" w:hAnsiTheme="minorHAnsi" w:cstheme="minorHAnsi"/>
              </w:rPr>
            </w:pPr>
            <w:r w:rsidRPr="00DA6ED5">
              <w:rPr>
                <w:rFonts w:asciiTheme="minorHAnsi" w:hAnsiTheme="minorHAnsi" w:cstheme="minorHAnsi"/>
              </w:rPr>
              <w:t xml:space="preserve">(α) </w:t>
            </w:r>
            <w:hyperlink r:id="rId18" w:history="1">
              <w:r w:rsidR="00DA6ED5" w:rsidRPr="00DA6ED5">
                <w:rPr>
                  <w:rStyle w:val="-"/>
                  <w:rFonts w:asciiTheme="minorHAnsi" w:hAnsiTheme="minorHAnsi" w:cstheme="minorHAnsi"/>
                  <w:u w:val="none"/>
                </w:rPr>
                <w:t>Ανάλυση Συνεπειώ</w:t>
              </w:r>
              <w:r w:rsidR="00DA6ED5" w:rsidRPr="00DA6ED5">
                <w:rPr>
                  <w:rStyle w:val="-"/>
                  <w:rFonts w:asciiTheme="minorHAnsi" w:hAnsiTheme="minorHAnsi" w:cstheme="minorHAnsi"/>
                  <w:u w:val="none"/>
                </w:rPr>
                <w:t>ν</w:t>
              </w:r>
              <w:r w:rsidR="00DA6ED5" w:rsidRPr="00DA6ED5">
                <w:rPr>
                  <w:rStyle w:val="-"/>
                  <w:rFonts w:asciiTheme="minorHAnsi" w:hAnsiTheme="minorHAnsi" w:cstheme="minorHAnsi"/>
                  <w:u w:val="none"/>
                </w:rPr>
                <w:t xml:space="preserve"> Ρύθμισης</w:t>
              </w:r>
            </w:hyperlink>
          </w:p>
        </w:tc>
      </w:tr>
      <w:tr w:rsidR="002373D9" w:rsidRPr="00027101" w:rsidTr="003A0DF2">
        <w:trPr>
          <w:cantSplit/>
          <w:trHeight w:val="80"/>
        </w:trPr>
        <w:tc>
          <w:tcPr>
            <w:tcW w:w="675" w:type="dxa"/>
            <w:shd w:val="clear" w:color="auto" w:fill="DAEEF3" w:themeFill="accent5" w:themeFillTint="33"/>
            <w:vAlign w:val="center"/>
          </w:tcPr>
          <w:p w:rsidR="002373D9" w:rsidRPr="00027101" w:rsidRDefault="002373D9" w:rsidP="00B92DA1">
            <w:pPr>
              <w:jc w:val="center"/>
              <w:rPr>
                <w:rFonts w:asciiTheme="minorHAnsi" w:hAnsiTheme="minorHAnsi" w:cstheme="minorHAnsi"/>
                <w:lang w:val="en-US"/>
              </w:rPr>
            </w:pPr>
            <w:r w:rsidRPr="00027101">
              <w:rPr>
                <w:rFonts w:asciiTheme="minorHAnsi" w:hAnsiTheme="minorHAnsi" w:cstheme="minorHAnsi"/>
                <w:lang w:val="en-US"/>
              </w:rPr>
              <w:t>2</w:t>
            </w:r>
          </w:p>
        </w:tc>
        <w:tc>
          <w:tcPr>
            <w:tcW w:w="3687" w:type="dxa"/>
            <w:shd w:val="clear" w:color="auto" w:fill="DAEEF3" w:themeFill="accent5" w:themeFillTint="33"/>
          </w:tcPr>
          <w:p w:rsidR="002373D9" w:rsidRPr="00027101" w:rsidRDefault="002373D9" w:rsidP="00B92DA1">
            <w:pPr>
              <w:jc w:val="center"/>
              <w:rPr>
                <w:rFonts w:asciiTheme="minorHAnsi" w:hAnsiTheme="minorHAnsi" w:cstheme="minorHAnsi"/>
              </w:rPr>
            </w:pPr>
            <w:r w:rsidRPr="00027101">
              <w:rPr>
                <w:rFonts w:asciiTheme="minorHAnsi" w:hAnsiTheme="minorHAnsi" w:cstheme="minorHAnsi"/>
              </w:rPr>
              <w:t>N. 48</w:t>
            </w:r>
            <w:r w:rsidR="006801E7" w:rsidRPr="00027101">
              <w:rPr>
                <w:rFonts w:asciiTheme="minorHAnsi" w:hAnsiTheme="minorHAnsi" w:cstheme="minorHAnsi"/>
                <w:lang w:val="en-US"/>
              </w:rPr>
              <w:t>1</w:t>
            </w:r>
            <w:r w:rsidR="006801E7" w:rsidRPr="00027101">
              <w:rPr>
                <w:rFonts w:asciiTheme="minorHAnsi" w:hAnsiTheme="minorHAnsi" w:cstheme="minorHAnsi"/>
              </w:rPr>
              <w:t>3</w:t>
            </w:r>
            <w:r w:rsidRPr="00027101">
              <w:rPr>
                <w:rFonts w:asciiTheme="minorHAnsi" w:hAnsiTheme="minorHAnsi" w:cstheme="minorHAnsi"/>
              </w:rPr>
              <w:t>/2021</w:t>
            </w:r>
          </w:p>
          <w:p w:rsidR="002373D9" w:rsidRPr="00027101" w:rsidRDefault="00A645B7" w:rsidP="00027101">
            <w:pPr>
              <w:jc w:val="center"/>
              <w:rPr>
                <w:rFonts w:asciiTheme="minorHAnsi" w:hAnsiTheme="minorHAnsi" w:cstheme="minorHAnsi"/>
                <w:lang w:eastAsia="el-GR"/>
              </w:rPr>
            </w:pPr>
            <w:hyperlink r:id="rId19" w:history="1">
              <w:r w:rsidR="006801E7" w:rsidRPr="00027101">
                <w:rPr>
                  <w:rStyle w:val="-"/>
                  <w:rFonts w:asciiTheme="minorHAnsi" w:hAnsiTheme="minorHAnsi" w:cstheme="minorHAnsi"/>
                  <w:bCs/>
                  <w:u w:val="none"/>
                  <w:lang w:eastAsia="el-GR"/>
                </w:rPr>
                <w:t>ΦΕΚ A 111</w:t>
              </w:r>
              <w:r w:rsidR="002373D9" w:rsidRPr="00027101">
                <w:rPr>
                  <w:rStyle w:val="-"/>
                  <w:rFonts w:asciiTheme="minorHAnsi" w:hAnsiTheme="minorHAnsi" w:cstheme="minorHAnsi"/>
                  <w:bCs/>
                  <w:u w:val="none"/>
                  <w:lang w:eastAsia="el-GR"/>
                </w:rPr>
                <w:t>/</w:t>
              </w:r>
              <w:r w:rsidR="006801E7" w:rsidRPr="00027101">
                <w:rPr>
                  <w:rStyle w:val="-"/>
                  <w:rFonts w:asciiTheme="minorHAnsi" w:hAnsiTheme="minorHAnsi" w:cstheme="minorHAnsi"/>
                  <w:bCs/>
                  <w:u w:val="none"/>
                  <w:lang w:eastAsia="el-GR"/>
                </w:rPr>
                <w:t>02.07</w:t>
              </w:r>
              <w:r w:rsidR="002373D9" w:rsidRPr="00027101">
                <w:rPr>
                  <w:rStyle w:val="-"/>
                  <w:rFonts w:asciiTheme="minorHAnsi" w:hAnsiTheme="minorHAnsi" w:cstheme="minorHAnsi"/>
                  <w:bCs/>
                  <w:u w:val="none"/>
                  <w:lang w:eastAsia="el-GR"/>
                </w:rPr>
                <w:t>.2021</w:t>
              </w:r>
            </w:hyperlink>
          </w:p>
        </w:tc>
        <w:tc>
          <w:tcPr>
            <w:tcW w:w="5385" w:type="dxa"/>
            <w:shd w:val="clear" w:color="auto" w:fill="DAEEF3" w:themeFill="accent5" w:themeFillTint="33"/>
            <w:vAlign w:val="center"/>
          </w:tcPr>
          <w:p w:rsidR="002373D9" w:rsidRPr="00027101" w:rsidRDefault="002373D9" w:rsidP="002373D9">
            <w:pPr>
              <w:suppressAutoHyphens w:val="0"/>
              <w:autoSpaceDE w:val="0"/>
              <w:autoSpaceDN w:val="0"/>
              <w:adjustRightInd w:val="0"/>
              <w:jc w:val="both"/>
              <w:rPr>
                <w:rFonts w:asciiTheme="minorHAnsi" w:hAnsiTheme="minorHAnsi" w:cstheme="minorHAnsi"/>
              </w:rPr>
            </w:pPr>
            <w:r w:rsidRPr="00027101">
              <w:rPr>
                <w:rFonts w:asciiTheme="minorHAnsi" w:hAnsiTheme="minorHAnsi" w:cstheme="minorHAnsi"/>
              </w:rPr>
              <w:t>«</w:t>
            </w:r>
            <w:r w:rsidR="006801E7" w:rsidRPr="00027101">
              <w:rPr>
                <w:rFonts w:asciiTheme="minorHAnsi" w:hAnsiTheme="minorHAnsi"/>
              </w:rPr>
              <w:t>Μεσοπρόθεσμο Πλαίσιο Δημοσ</w:t>
            </w:r>
            <w:r w:rsidR="00027101">
              <w:rPr>
                <w:rFonts w:asciiTheme="minorHAnsi" w:hAnsiTheme="minorHAnsi"/>
              </w:rPr>
              <w:t>ιονομικής Στρατηγικής 2022-2025</w:t>
            </w:r>
            <w:r w:rsidRPr="00027101">
              <w:rPr>
                <w:rFonts w:asciiTheme="minorHAnsi" w:hAnsiTheme="minorHAnsi" w:cstheme="minorHAnsi"/>
              </w:rPr>
              <w:t>»</w:t>
            </w:r>
          </w:p>
        </w:tc>
      </w:tr>
      <w:tr w:rsidR="002373D9" w:rsidRPr="00027101" w:rsidTr="003A0DF2">
        <w:trPr>
          <w:cantSplit/>
          <w:trHeight w:val="80"/>
        </w:trPr>
        <w:tc>
          <w:tcPr>
            <w:tcW w:w="675" w:type="dxa"/>
            <w:shd w:val="clear" w:color="auto" w:fill="DAEEF3" w:themeFill="accent5" w:themeFillTint="33"/>
            <w:vAlign w:val="center"/>
          </w:tcPr>
          <w:p w:rsidR="002373D9" w:rsidRPr="00027101" w:rsidRDefault="002373D9" w:rsidP="00B92DA1">
            <w:pPr>
              <w:jc w:val="center"/>
              <w:rPr>
                <w:rFonts w:asciiTheme="minorHAnsi" w:hAnsiTheme="minorHAnsi" w:cstheme="minorHAnsi"/>
              </w:rPr>
            </w:pPr>
          </w:p>
        </w:tc>
        <w:tc>
          <w:tcPr>
            <w:tcW w:w="3687" w:type="dxa"/>
            <w:shd w:val="clear" w:color="auto" w:fill="DAEEF3" w:themeFill="accent5" w:themeFillTint="33"/>
          </w:tcPr>
          <w:p w:rsidR="002373D9" w:rsidRPr="00027101" w:rsidRDefault="00176EE0" w:rsidP="00176EE0">
            <w:pPr>
              <w:jc w:val="center"/>
              <w:rPr>
                <w:rFonts w:asciiTheme="minorHAnsi" w:hAnsiTheme="minorHAnsi" w:cstheme="minorHAnsi"/>
                <w:lang w:eastAsia="el-GR"/>
              </w:rPr>
            </w:pPr>
            <w:r w:rsidRPr="00176EE0">
              <w:rPr>
                <w:rFonts w:asciiTheme="minorHAnsi" w:hAnsiTheme="minorHAnsi" w:cstheme="minorHAnsi"/>
                <w:lang w:eastAsia="el-GR"/>
              </w:rPr>
              <w:t>Συνοδευτικές Εκθέσεις</w:t>
            </w:r>
          </w:p>
          <w:p w:rsidR="002373D9" w:rsidRPr="00027101" w:rsidRDefault="002373D9" w:rsidP="00B92DA1">
            <w:pPr>
              <w:jc w:val="center"/>
              <w:rPr>
                <w:rFonts w:asciiTheme="minorHAnsi" w:hAnsiTheme="minorHAnsi" w:cstheme="minorHAnsi"/>
              </w:rPr>
            </w:pPr>
          </w:p>
        </w:tc>
        <w:tc>
          <w:tcPr>
            <w:tcW w:w="5385" w:type="dxa"/>
            <w:shd w:val="clear" w:color="auto" w:fill="DAEEF3" w:themeFill="accent5" w:themeFillTint="33"/>
            <w:vAlign w:val="center"/>
          </w:tcPr>
          <w:p w:rsidR="002373D9" w:rsidRPr="00176EE0" w:rsidRDefault="002373D9" w:rsidP="00B92DA1">
            <w:pPr>
              <w:rPr>
                <w:rFonts w:asciiTheme="minorHAnsi" w:hAnsiTheme="minorHAnsi" w:cstheme="minorHAnsi"/>
              </w:rPr>
            </w:pPr>
            <w:r w:rsidRPr="00027101">
              <w:rPr>
                <w:rFonts w:asciiTheme="minorHAnsi" w:hAnsiTheme="minorHAnsi" w:cstheme="minorHAnsi"/>
              </w:rPr>
              <w:t xml:space="preserve">(α) </w:t>
            </w:r>
            <w:hyperlink r:id="rId20" w:history="1">
              <w:r w:rsidRPr="00176EE0">
                <w:rPr>
                  <w:rStyle w:val="-"/>
                  <w:rFonts w:asciiTheme="minorHAnsi" w:hAnsiTheme="minorHAnsi" w:cstheme="minorHAnsi"/>
                  <w:u w:val="none"/>
                </w:rPr>
                <w:t>Ανάλυση Συνεπειών Ρύθμισης</w:t>
              </w:r>
            </w:hyperlink>
          </w:p>
          <w:p w:rsidR="002373D9" w:rsidRPr="00027101" w:rsidRDefault="002373D9" w:rsidP="00B92DA1">
            <w:pPr>
              <w:rPr>
                <w:rFonts w:asciiTheme="minorHAnsi" w:hAnsiTheme="minorHAnsi" w:cstheme="minorHAnsi"/>
              </w:rPr>
            </w:pPr>
            <w:r w:rsidRPr="00176EE0">
              <w:rPr>
                <w:rFonts w:asciiTheme="minorHAnsi" w:hAnsiTheme="minorHAnsi" w:cstheme="minorHAnsi"/>
              </w:rPr>
              <w:t xml:space="preserve">(β) </w:t>
            </w:r>
            <w:hyperlink r:id="rId21" w:history="1">
              <w:r w:rsidRPr="00176EE0">
                <w:rPr>
                  <w:rStyle w:val="-"/>
                  <w:rFonts w:asciiTheme="minorHAnsi" w:hAnsiTheme="minorHAnsi" w:cstheme="minorHAnsi"/>
                  <w:u w:val="none"/>
                </w:rPr>
                <w:t>Έκθεση Γε</w:t>
              </w:r>
              <w:bookmarkStart w:id="8" w:name="_GoBack"/>
              <w:bookmarkEnd w:id="8"/>
              <w:r w:rsidRPr="00176EE0">
                <w:rPr>
                  <w:rStyle w:val="-"/>
                  <w:rFonts w:asciiTheme="minorHAnsi" w:hAnsiTheme="minorHAnsi" w:cstheme="minorHAnsi"/>
                  <w:u w:val="none"/>
                </w:rPr>
                <w:t>ν</w:t>
              </w:r>
              <w:r w:rsidRPr="00176EE0">
                <w:rPr>
                  <w:rStyle w:val="-"/>
                  <w:rFonts w:asciiTheme="minorHAnsi" w:hAnsiTheme="minorHAnsi" w:cstheme="minorHAnsi"/>
                  <w:u w:val="none"/>
                </w:rPr>
                <w:t>ικού Λογιστηρίου του Κράτους</w:t>
              </w:r>
            </w:hyperlink>
          </w:p>
        </w:tc>
      </w:tr>
    </w:tbl>
    <w:p w:rsidR="00E65B22" w:rsidRPr="009F20FB" w:rsidRDefault="00E65B22" w:rsidP="00824884">
      <w:pPr>
        <w:rPr>
          <w:rFonts w:asciiTheme="minorHAnsi" w:hAnsiTheme="minorHAnsi" w:cstheme="minorHAnsi"/>
          <w:sz w:val="16"/>
          <w:szCs w:val="16"/>
        </w:rPr>
      </w:pPr>
    </w:p>
    <w:p w:rsidR="00F92AAA" w:rsidRDefault="00844450" w:rsidP="00844450">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9A783D" w:rsidRPr="009F20FB" w:rsidRDefault="009A783D" w:rsidP="009A783D">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9A783D" w:rsidRPr="0095285E" w:rsidTr="009005EE">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9A783D" w:rsidRPr="00977520" w:rsidRDefault="009A783D" w:rsidP="009005E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9A783D" w:rsidRPr="002965ED" w:rsidRDefault="009A783D" w:rsidP="009005EE">
            <w:pPr>
              <w:jc w:val="center"/>
              <w:rPr>
                <w:rFonts w:ascii="Calibri" w:hAnsi="Calibri" w:cs="Tahoma"/>
                <w:b/>
              </w:rPr>
            </w:pPr>
            <w:r>
              <w:rPr>
                <w:rFonts w:ascii="Calibri" w:hAnsi="Calibri" w:cs="Tahoma"/>
                <w:b/>
              </w:rPr>
              <w:t>ΣΤΟΙΧΕΙΑ</w:t>
            </w:r>
            <w:r w:rsidRPr="00251559">
              <w:rPr>
                <w:rFonts w:ascii="Calibri" w:hAnsi="Calibri" w:cs="Tahoma"/>
                <w:b/>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9A783D" w:rsidRPr="00977520" w:rsidRDefault="009A783D" w:rsidP="009005EE">
            <w:pPr>
              <w:jc w:val="center"/>
              <w:rPr>
                <w:rFonts w:ascii="Calibri" w:hAnsi="Calibri" w:cs="Tahoma"/>
                <w:b/>
              </w:rPr>
            </w:pPr>
            <w:r w:rsidRPr="00977520">
              <w:rPr>
                <w:rFonts w:ascii="Calibri" w:hAnsi="Calibri" w:cs="Tahoma"/>
                <w:b/>
              </w:rPr>
              <w:t>ΤΙΤΛΟΣ</w:t>
            </w:r>
          </w:p>
        </w:tc>
      </w:tr>
      <w:tr w:rsidR="009A783D" w:rsidRPr="003358C2" w:rsidTr="009005EE">
        <w:trPr>
          <w:cantSplit/>
          <w:trHeight w:val="338"/>
        </w:trPr>
        <w:tc>
          <w:tcPr>
            <w:tcW w:w="709" w:type="dxa"/>
            <w:shd w:val="clear" w:color="auto" w:fill="auto"/>
            <w:vAlign w:val="center"/>
          </w:tcPr>
          <w:p w:rsidR="009A783D" w:rsidRPr="00E92CB2" w:rsidRDefault="009A783D" w:rsidP="009005EE">
            <w:pPr>
              <w:jc w:val="center"/>
              <w:rPr>
                <w:rFonts w:asciiTheme="minorHAnsi" w:hAnsiTheme="minorHAnsi" w:cstheme="minorHAnsi"/>
              </w:rPr>
            </w:pPr>
            <w:r w:rsidRPr="00E92CB2">
              <w:rPr>
                <w:rFonts w:asciiTheme="minorHAnsi" w:hAnsiTheme="minorHAnsi" w:cstheme="minorHAnsi"/>
              </w:rPr>
              <w:t>1</w:t>
            </w:r>
          </w:p>
        </w:tc>
        <w:tc>
          <w:tcPr>
            <w:tcW w:w="3652" w:type="dxa"/>
            <w:shd w:val="clear" w:color="auto" w:fill="auto"/>
          </w:tcPr>
          <w:p w:rsidR="009A783D" w:rsidRDefault="009A783D" w:rsidP="009005EE">
            <w:pPr>
              <w:rPr>
                <w:rFonts w:asciiTheme="minorHAnsi" w:hAnsiTheme="minorHAnsi" w:cstheme="minorHAnsi"/>
                <w:lang w:eastAsia="el-GR"/>
              </w:rPr>
            </w:pPr>
          </w:p>
          <w:p w:rsidR="009A783D" w:rsidRDefault="009A783D" w:rsidP="009005EE">
            <w:pPr>
              <w:rPr>
                <w:rFonts w:asciiTheme="minorHAnsi" w:hAnsiTheme="minorHAnsi" w:cstheme="minorHAnsi"/>
                <w:lang w:eastAsia="el-GR"/>
              </w:rPr>
            </w:pPr>
            <w:r w:rsidRPr="00E92CB2">
              <w:rPr>
                <w:rFonts w:asciiTheme="minorHAnsi" w:hAnsiTheme="minorHAnsi" w:cstheme="minorHAnsi"/>
                <w:lang w:eastAsia="el-GR"/>
              </w:rPr>
              <w:t xml:space="preserve">ΚΑΤ’ ΕΞΟΥΣΙΟΔΟΤΗΣΗ ΚΑΝΟΝΙΣΜΟΣ (ΕΕ) </w:t>
            </w:r>
          </w:p>
          <w:p w:rsidR="009A783D" w:rsidRDefault="00A645B7" w:rsidP="009005EE">
            <w:pPr>
              <w:rPr>
                <w:rFonts w:asciiTheme="minorHAnsi" w:hAnsiTheme="minorHAnsi" w:cstheme="minorHAnsi"/>
                <w:lang w:eastAsia="el-GR"/>
              </w:rPr>
            </w:pPr>
            <w:hyperlink r:id="rId22" w:history="1">
              <w:r w:rsidR="009A783D" w:rsidRPr="00E92CB2">
                <w:rPr>
                  <w:rStyle w:val="-"/>
                  <w:rFonts w:asciiTheme="minorHAnsi" w:hAnsiTheme="minorHAnsi" w:cstheme="minorHAnsi"/>
                  <w:u w:val="none"/>
                  <w:lang w:eastAsia="el-GR"/>
                </w:rPr>
                <w:t>2021/1061</w:t>
              </w:r>
            </w:hyperlink>
            <w:r w:rsidR="009A783D" w:rsidRPr="00E92CB2">
              <w:rPr>
                <w:rFonts w:asciiTheme="minorHAnsi" w:hAnsiTheme="minorHAnsi" w:cstheme="minorHAnsi"/>
                <w:lang w:eastAsia="el-GR"/>
              </w:rPr>
              <w:t xml:space="preserve"> </w:t>
            </w:r>
          </w:p>
          <w:p w:rsidR="009A783D" w:rsidRDefault="009A783D" w:rsidP="009005EE">
            <w:pPr>
              <w:rPr>
                <w:rFonts w:asciiTheme="minorHAnsi" w:hAnsiTheme="minorHAnsi" w:cstheme="minorHAnsi"/>
                <w:lang w:eastAsia="el-GR"/>
              </w:rPr>
            </w:pPr>
            <w:r w:rsidRPr="00E92CB2">
              <w:rPr>
                <w:rFonts w:asciiTheme="minorHAnsi" w:hAnsiTheme="minorHAnsi" w:cstheme="minorHAnsi"/>
                <w:lang w:eastAsia="el-GR"/>
              </w:rPr>
              <w:t xml:space="preserve">ΤΗΣ ΕΠΙΤΡΟΠΗΣ </w:t>
            </w:r>
          </w:p>
          <w:p w:rsidR="009A783D" w:rsidRPr="00E92CB2" w:rsidRDefault="009A783D" w:rsidP="009005EE">
            <w:pPr>
              <w:rPr>
                <w:rFonts w:asciiTheme="minorHAnsi" w:hAnsiTheme="minorHAnsi" w:cstheme="minorHAnsi"/>
                <w:lang w:eastAsia="el-GR"/>
              </w:rPr>
            </w:pPr>
            <w:r w:rsidRPr="00E92CB2">
              <w:rPr>
                <w:rFonts w:asciiTheme="minorHAnsi" w:hAnsiTheme="minorHAnsi" w:cstheme="minorHAnsi"/>
                <w:lang w:eastAsia="el-GR"/>
              </w:rPr>
              <w:t>της 28ης Ιουνίου 2021</w:t>
            </w:r>
          </w:p>
        </w:tc>
        <w:tc>
          <w:tcPr>
            <w:tcW w:w="5420" w:type="dxa"/>
            <w:shd w:val="clear" w:color="auto" w:fill="auto"/>
            <w:vAlign w:val="center"/>
          </w:tcPr>
          <w:p w:rsidR="009A783D" w:rsidRPr="00E92CB2" w:rsidRDefault="009A783D" w:rsidP="009005EE">
            <w:pPr>
              <w:suppressAutoHyphens w:val="0"/>
              <w:autoSpaceDE w:val="0"/>
              <w:autoSpaceDN w:val="0"/>
              <w:adjustRightInd w:val="0"/>
              <w:jc w:val="both"/>
              <w:rPr>
                <w:rFonts w:asciiTheme="minorHAnsi" w:hAnsiTheme="minorHAnsi" w:cstheme="minorHAnsi"/>
              </w:rPr>
            </w:pPr>
            <w:r w:rsidRPr="00E92CB2">
              <w:rPr>
                <w:rFonts w:asciiTheme="minorHAnsi" w:hAnsiTheme="minorHAnsi" w:cstheme="minorHAnsi"/>
              </w:rPr>
              <w:t xml:space="preserve">«για την παράταση της περιόδου αναφοράς του κανονισμού (ΕΕ) 2020/1429 του Ευρωπαϊκού Κοινοβουλίου και του Συμβουλίου, της 7ης Οκτωβρίου 2020, σχετικά με τη θέσπιση μέτρων για μια βιώσιμη σιδηροδρομική αγορά στο πλαίσιο της επιδημικής έκρηξης της COVID-19» </w:t>
            </w:r>
          </w:p>
          <w:p w:rsidR="009A783D" w:rsidRPr="00E92CB2" w:rsidRDefault="009A783D" w:rsidP="009005EE">
            <w:pPr>
              <w:suppressAutoHyphens w:val="0"/>
              <w:autoSpaceDE w:val="0"/>
              <w:autoSpaceDN w:val="0"/>
              <w:adjustRightInd w:val="0"/>
              <w:jc w:val="center"/>
              <w:rPr>
                <w:rFonts w:asciiTheme="minorHAnsi" w:hAnsiTheme="minorHAnsi" w:cstheme="minorHAnsi"/>
                <w:sz w:val="22"/>
                <w:szCs w:val="22"/>
              </w:rPr>
            </w:pPr>
            <w:r w:rsidRPr="00E92CB2">
              <w:rPr>
                <w:rFonts w:asciiTheme="minorHAnsi" w:hAnsiTheme="minorHAnsi" w:cstheme="minorHAnsi"/>
                <w:sz w:val="22"/>
                <w:szCs w:val="22"/>
              </w:rPr>
              <w:t>(Κείμενο που παρουσιάζει ενδιαφέρον για τον ΕΟΧ)</w:t>
            </w:r>
          </w:p>
        </w:tc>
      </w:tr>
      <w:tr w:rsidR="00C56F27" w:rsidRPr="003358C2" w:rsidTr="009005EE">
        <w:trPr>
          <w:cantSplit/>
          <w:trHeight w:val="1239"/>
        </w:trPr>
        <w:tc>
          <w:tcPr>
            <w:tcW w:w="709" w:type="dxa"/>
            <w:shd w:val="clear" w:color="auto" w:fill="DAEEF3" w:themeFill="accent5" w:themeFillTint="33"/>
            <w:vAlign w:val="center"/>
          </w:tcPr>
          <w:p w:rsidR="00C56F27" w:rsidRPr="00C56F27" w:rsidRDefault="00C56F27" w:rsidP="009005EE">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C56F27" w:rsidRDefault="00C56F27" w:rsidP="009005EE">
            <w:pPr>
              <w:rPr>
                <w:rFonts w:asciiTheme="minorHAnsi" w:hAnsiTheme="minorHAnsi" w:cstheme="minorHAnsi"/>
                <w:lang w:eastAsia="el-GR"/>
              </w:rPr>
            </w:pPr>
            <w:r w:rsidRPr="00E92CB2">
              <w:rPr>
                <w:rFonts w:asciiTheme="minorHAnsi" w:hAnsiTheme="minorHAnsi" w:cstheme="minorHAnsi"/>
                <w:lang w:eastAsia="el-GR"/>
              </w:rPr>
              <w:t xml:space="preserve">ΕΚΤΕΛΕΣΤΙΚΟΣ ΚΑΝΟΝΙΣΜΟΣ (ΕΕ) </w:t>
            </w:r>
            <w:hyperlink r:id="rId23" w:history="1">
              <w:r w:rsidRPr="00E92CB2">
                <w:rPr>
                  <w:rStyle w:val="-"/>
                  <w:rFonts w:asciiTheme="minorHAnsi" w:hAnsiTheme="minorHAnsi" w:cstheme="minorHAnsi"/>
                  <w:u w:val="none"/>
                  <w:lang w:eastAsia="el-GR"/>
                </w:rPr>
                <w:t>2021/1071</w:t>
              </w:r>
            </w:hyperlink>
            <w:r w:rsidRPr="00E92CB2">
              <w:rPr>
                <w:rFonts w:asciiTheme="minorHAnsi" w:hAnsiTheme="minorHAnsi" w:cstheme="minorHAnsi"/>
                <w:lang w:eastAsia="el-GR"/>
              </w:rPr>
              <w:t xml:space="preserve"> </w:t>
            </w:r>
          </w:p>
          <w:p w:rsidR="00C56F27" w:rsidRPr="00E92CB2" w:rsidRDefault="00C56F27" w:rsidP="009005EE">
            <w:pPr>
              <w:rPr>
                <w:rFonts w:asciiTheme="minorHAnsi" w:hAnsiTheme="minorHAnsi" w:cstheme="minorHAnsi"/>
                <w:lang w:eastAsia="el-GR"/>
              </w:rPr>
            </w:pPr>
            <w:r w:rsidRPr="00E92CB2">
              <w:rPr>
                <w:rFonts w:asciiTheme="minorHAnsi" w:hAnsiTheme="minorHAnsi" w:cstheme="minorHAnsi"/>
                <w:lang w:eastAsia="el-GR"/>
              </w:rPr>
              <w:t>ΤΗΣ ΕΠΙΤΡΟΠΗΣ</w:t>
            </w:r>
          </w:p>
          <w:p w:rsidR="00C56F27" w:rsidRPr="00E92CB2" w:rsidRDefault="00C56F27" w:rsidP="009005EE">
            <w:pPr>
              <w:rPr>
                <w:rFonts w:asciiTheme="minorHAnsi" w:hAnsiTheme="minorHAnsi" w:cstheme="minorHAnsi"/>
                <w:lang w:eastAsia="el-GR"/>
              </w:rPr>
            </w:pPr>
            <w:r w:rsidRPr="00E92CB2">
              <w:rPr>
                <w:rFonts w:asciiTheme="minorHAnsi" w:hAnsiTheme="minorHAnsi" w:cstheme="minorHAnsi"/>
                <w:lang w:eastAsia="el-GR"/>
              </w:rPr>
              <w:t>της 29ης Ιουνίου 2021</w:t>
            </w:r>
          </w:p>
        </w:tc>
        <w:tc>
          <w:tcPr>
            <w:tcW w:w="5420" w:type="dxa"/>
            <w:shd w:val="clear" w:color="auto" w:fill="DAEEF3" w:themeFill="accent5" w:themeFillTint="33"/>
            <w:vAlign w:val="center"/>
          </w:tcPr>
          <w:p w:rsidR="00C56F27" w:rsidRPr="00E92CB2" w:rsidRDefault="00C56F27" w:rsidP="009005EE">
            <w:pPr>
              <w:suppressAutoHyphens w:val="0"/>
              <w:autoSpaceDE w:val="0"/>
              <w:autoSpaceDN w:val="0"/>
              <w:adjustRightInd w:val="0"/>
              <w:jc w:val="both"/>
              <w:rPr>
                <w:rFonts w:asciiTheme="minorHAnsi" w:hAnsiTheme="minorHAnsi" w:cstheme="minorHAnsi"/>
              </w:rPr>
            </w:pPr>
            <w:r w:rsidRPr="00E92CB2">
              <w:rPr>
                <w:rFonts w:asciiTheme="minorHAnsi" w:hAnsiTheme="minorHAnsi" w:cstheme="minorHAnsi"/>
              </w:rPr>
              <w:t>«για την τροποποίηση του εκτελεστικού κανονισμού (ΕΕ) 2021/442 και του εκτελεστικού κανονισμού (ΕΕ) 2021/521 σχετικά με τον μηχανισμό εξάρτησης ορισμένων προϊόντων από την προϋπόθεση της προσκόμισης άδειας εξαγωγής»</w:t>
            </w:r>
          </w:p>
        </w:tc>
      </w:tr>
    </w:tbl>
    <w:p w:rsidR="00F92AAA" w:rsidRPr="00844450" w:rsidRDefault="00F92AAA" w:rsidP="00844450">
      <w:pPr>
        <w:rPr>
          <w:rFonts w:asciiTheme="minorHAnsi" w:hAnsiTheme="minorHAnsi" w:cstheme="minorHAnsi"/>
          <w:sz w:val="16"/>
          <w:szCs w:val="16"/>
        </w:rPr>
      </w:pPr>
    </w:p>
    <w:p w:rsidR="00844450" w:rsidRPr="00592AFB" w:rsidRDefault="00A645B7" w:rsidP="00844450">
      <w:pPr>
        <w:pStyle w:val="1"/>
        <w:numPr>
          <w:ilvl w:val="0"/>
          <w:numId w:val="14"/>
        </w:numPr>
        <w:rPr>
          <w:rStyle w:val="-"/>
          <w:rFonts w:asciiTheme="minorHAnsi" w:hAnsiTheme="minorHAnsi"/>
          <w:color w:val="auto"/>
          <w:sz w:val="32"/>
          <w:szCs w:val="32"/>
          <w:u w:val="none"/>
        </w:rPr>
      </w:pPr>
      <w:hyperlink w:anchor="_3._ΠΡΟΕΔΡΙΚΑ_ΔΙΑΤΑΓΜΑΤΑ" w:history="1">
        <w:r w:rsidR="00844450" w:rsidRPr="00592AFB">
          <w:rPr>
            <w:rStyle w:val="-"/>
            <w:rFonts w:asciiTheme="minorHAnsi" w:hAnsiTheme="minorHAnsi"/>
            <w:color w:val="auto"/>
            <w:sz w:val="32"/>
            <w:szCs w:val="32"/>
            <w:u w:val="none"/>
          </w:rPr>
          <w:t>ΠΡΟΕΔΡΙΚΑ ΔΙΑΤΑΓΜΑΤΑ</w:t>
        </w:r>
      </w:hyperlink>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9" w:name="_Toc34837608"/>
      <w:r w:rsidRPr="00B844CE">
        <w:rPr>
          <w:rFonts w:ascii="Calibri" w:hAnsi="Calibri"/>
          <w:sz w:val="32"/>
          <w:szCs w:val="32"/>
        </w:rPr>
        <w:t>ΑΠΟΦΑΣΕΙΣ ΠΡΩΘΥΠΟΥΡΓΟΥ</w:t>
      </w:r>
      <w:bookmarkEnd w:id="9"/>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10"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1" w:name="_Toc414451270"/>
      <w:bookmarkEnd w:id="6"/>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0"/>
      <w:r w:rsidR="002061C3" w:rsidRPr="002061C3">
        <w:rPr>
          <w:rFonts w:ascii="Calibri" w:hAnsi="Calibri"/>
          <w:sz w:val="28"/>
          <w:szCs w:val="28"/>
        </w:rPr>
        <w:t xml:space="preserve"> </w:t>
      </w:r>
    </w:p>
    <w:p w:rsidR="00240C93" w:rsidRPr="00C00312" w:rsidRDefault="002061C3" w:rsidP="00C00312">
      <w:pPr>
        <w:pStyle w:val="1"/>
        <w:rPr>
          <w:rFonts w:ascii="Calibri" w:hAnsi="Calibri"/>
          <w:sz w:val="28"/>
          <w:szCs w:val="28"/>
        </w:rPr>
      </w:pPr>
      <w:r>
        <w:rPr>
          <w:rFonts w:ascii="Calibri" w:hAnsi="Calibri"/>
          <w:sz w:val="28"/>
          <w:szCs w:val="28"/>
        </w:rPr>
        <w:t xml:space="preserve">       </w:t>
      </w:r>
      <w:bookmarkStart w:id="12"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3" w:name="_Toc406074400"/>
      <w:bookmarkStart w:id="14" w:name="_Toc414451271"/>
      <w:bookmarkEnd w:id="7"/>
      <w:bookmarkEnd w:id="11"/>
      <w:bookmarkEnd w:id="12"/>
    </w:p>
    <w:p w:rsidR="00240C93" w:rsidRPr="00F74730" w:rsidRDefault="00240C93" w:rsidP="0022741B">
      <w:pPr>
        <w:rPr>
          <w:rFonts w:asciiTheme="minorHAnsi" w:hAnsiTheme="minorHAnsi"/>
          <w:sz w:val="16"/>
          <w:szCs w:val="16"/>
        </w:rPr>
      </w:pPr>
    </w:p>
    <w:p w:rsidR="00870F13" w:rsidRDefault="00FE5D0C" w:rsidP="00A75374">
      <w:pPr>
        <w:pStyle w:val="1"/>
        <w:numPr>
          <w:ilvl w:val="0"/>
          <w:numId w:val="14"/>
        </w:numPr>
        <w:rPr>
          <w:rFonts w:ascii="Calibri" w:hAnsi="Calibri"/>
          <w:sz w:val="32"/>
          <w:szCs w:val="32"/>
        </w:rPr>
      </w:pPr>
      <w:bookmarkStart w:id="15" w:name="_Toc34837611"/>
      <w:r w:rsidRPr="00081ACC">
        <w:rPr>
          <w:rFonts w:ascii="Calibri" w:hAnsi="Calibri"/>
          <w:sz w:val="32"/>
          <w:szCs w:val="32"/>
        </w:rPr>
        <w:lastRenderedPageBreak/>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6" w:name="_Toc406074401"/>
      <w:bookmarkEnd w:id="13"/>
      <w:bookmarkEnd w:id="14"/>
      <w:bookmarkEnd w:id="15"/>
    </w:p>
    <w:p w:rsidR="00107DC3" w:rsidRPr="00F72414" w:rsidRDefault="00107DC3" w:rsidP="00F72414">
      <w:pPr>
        <w:rPr>
          <w:rFonts w:asciiTheme="minorHAnsi" w:hAnsiTheme="minorHAnsi" w:cstheme="minorHAnsi"/>
          <w:sz w:val="16"/>
          <w:szCs w:val="16"/>
        </w:rPr>
      </w:pPr>
      <w:bookmarkStart w:id="17" w:name="_Toc34837612"/>
    </w:p>
    <w:p w:rsidR="005433C0" w:rsidRPr="00007223"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8" w:name="_7._ΥΠΟΥΡΓΙΚΕΣ_ΑΠΟΦΑΣΕΙΣ"/>
      <w:bookmarkStart w:id="19" w:name="_Toc406074402"/>
      <w:bookmarkEnd w:id="16"/>
      <w:bookmarkEnd w:id="17"/>
      <w:bookmarkEnd w:id="18"/>
    </w:p>
    <w:p w:rsidR="005433C0" w:rsidRPr="00084416" w:rsidRDefault="005433C0" w:rsidP="005D0322">
      <w:pPr>
        <w:rPr>
          <w:rFonts w:asciiTheme="minorHAnsi" w:hAnsiTheme="minorHAnsi"/>
          <w:sz w:val="16"/>
          <w:szCs w:val="16"/>
        </w:rPr>
      </w:pPr>
    </w:p>
    <w:p w:rsidR="004C525D" w:rsidRPr="000025BE" w:rsidRDefault="00A645B7" w:rsidP="00A75374">
      <w:pPr>
        <w:pStyle w:val="1"/>
        <w:numPr>
          <w:ilvl w:val="0"/>
          <w:numId w:val="14"/>
        </w:numPr>
        <w:rPr>
          <w:rFonts w:ascii="Calibri" w:hAnsi="Calibri"/>
          <w:sz w:val="32"/>
          <w:szCs w:val="32"/>
        </w:rPr>
      </w:pPr>
      <w:hyperlink w:anchor="_7._ΥΠΟΥΡΓΙΚΕΣ_ΑΠΟΦΑΣΕΙΣ" w:history="1">
        <w:bookmarkStart w:id="20" w:name="_Toc34837613"/>
        <w:r w:rsidR="00480DE3" w:rsidRPr="000025BE">
          <w:rPr>
            <w:rStyle w:val="-"/>
            <w:rFonts w:ascii="Calibri" w:hAnsi="Calibri"/>
            <w:color w:val="auto"/>
            <w:sz w:val="32"/>
            <w:szCs w:val="32"/>
            <w:u w:val="none"/>
          </w:rPr>
          <w:t>ΥΠΟΥΡΓΙΚΕΣ ΑΠΟΦΑΣΕΙΣ</w:t>
        </w:r>
        <w:bookmarkStart w:id="21" w:name="_Α._Υπουργού_ή"/>
        <w:bookmarkStart w:id="22" w:name="_Toc406074403"/>
        <w:bookmarkEnd w:id="19"/>
        <w:bookmarkEnd w:id="20"/>
        <w:bookmarkEnd w:id="21"/>
      </w:hyperlink>
    </w:p>
    <w:p w:rsidR="00D45E96" w:rsidRDefault="00D45E96" w:rsidP="00D243B8">
      <w:pPr>
        <w:pStyle w:val="2"/>
        <w:spacing w:line="240" w:lineRule="auto"/>
        <w:rPr>
          <w:b w:val="0"/>
          <w:sz w:val="16"/>
          <w:szCs w:val="16"/>
        </w:rPr>
      </w:pPr>
    </w:p>
    <w:p w:rsidR="002A0A66" w:rsidRPr="004B4B94" w:rsidRDefault="00AB44A6" w:rsidP="004B4B94">
      <w:pPr>
        <w:pStyle w:val="2"/>
        <w:spacing w:line="240" w:lineRule="auto"/>
        <w:rPr>
          <w:lang w:val="en-US"/>
        </w:rPr>
      </w:pPr>
      <w:bookmarkStart w:id="23" w:name="_Toc34837614"/>
      <w:r>
        <w:t xml:space="preserve">       </w:t>
      </w:r>
      <w:r w:rsidR="00672BEC">
        <w:rPr>
          <w:lang w:val="en-US"/>
        </w:rPr>
        <w:t xml:space="preserve">       </w:t>
      </w:r>
      <w:r w:rsidR="000F22F4">
        <w:t>Α.</w:t>
      </w:r>
      <w:r w:rsidR="00D45E96">
        <w:t xml:space="preserve"> </w:t>
      </w:r>
      <w:r w:rsidR="00045A8C">
        <w:t>Υπουργο</w:t>
      </w:r>
      <w:r w:rsidR="00D71751">
        <w:t xml:space="preserve">ύ </w:t>
      </w:r>
      <w:bookmarkStart w:id="24" w:name="_Toc414451275"/>
      <w:bookmarkStart w:id="25" w:name="_Toc406074404"/>
      <w:bookmarkEnd w:id="22"/>
      <w:r w:rsidR="00E3232F">
        <w:t>Εσωτερικών</w:t>
      </w:r>
      <w:bookmarkStart w:id="26" w:name="_Toc406074405"/>
      <w:bookmarkStart w:id="27" w:name="_Toc414451277"/>
      <w:bookmarkStart w:id="28" w:name="_Toc34837616"/>
      <w:bookmarkEnd w:id="23"/>
      <w:bookmarkEnd w:id="24"/>
      <w:bookmarkEnd w:id="25"/>
    </w:p>
    <w:p w:rsidR="00C1420D" w:rsidRPr="0042429E" w:rsidRDefault="00C1420D" w:rsidP="004C211F">
      <w:pPr>
        <w:pStyle w:val="1"/>
        <w:rPr>
          <w:rFonts w:asciiTheme="minorHAnsi" w:hAnsiTheme="minorHAnsi"/>
          <w:b w:val="0"/>
          <w:bCs w:val="0"/>
        </w:rPr>
      </w:pPr>
    </w:p>
    <w:p w:rsidR="004C211F" w:rsidRDefault="00F31240" w:rsidP="004C211F">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C211F" w:rsidRPr="0095285E" w:rsidTr="005064BA">
        <w:trPr>
          <w:cantSplit/>
          <w:tblHeader/>
        </w:trPr>
        <w:tc>
          <w:tcPr>
            <w:tcW w:w="709"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rPr>
              <w:t>ΤΙΤΛΟΣ</w:t>
            </w:r>
          </w:p>
        </w:tc>
      </w:tr>
      <w:tr w:rsidR="00672BEC" w:rsidRPr="005064BA" w:rsidTr="00E0185C">
        <w:trPr>
          <w:cantSplit/>
          <w:trHeight w:val="1528"/>
        </w:trPr>
        <w:tc>
          <w:tcPr>
            <w:tcW w:w="709" w:type="dxa"/>
            <w:tcBorders>
              <w:top w:val="double" w:sz="4" w:space="0" w:color="auto"/>
            </w:tcBorders>
            <w:shd w:val="clear" w:color="auto" w:fill="auto"/>
            <w:vAlign w:val="center"/>
          </w:tcPr>
          <w:p w:rsidR="00672BEC" w:rsidRPr="009F20FB" w:rsidRDefault="00672BEC" w:rsidP="00672BEC">
            <w:pPr>
              <w:jc w:val="center"/>
              <w:rPr>
                <w:rFonts w:asciiTheme="minorHAnsi" w:hAnsiTheme="minorHAnsi" w:cstheme="minorHAnsi"/>
                <w:lang w:val="en-US"/>
              </w:rPr>
            </w:pPr>
            <w:r w:rsidRPr="009F20FB">
              <w:rPr>
                <w:rFonts w:asciiTheme="minorHAnsi" w:hAnsiTheme="minorHAnsi" w:cstheme="minorHAnsi"/>
              </w:rPr>
              <w:t>1</w:t>
            </w:r>
          </w:p>
        </w:tc>
        <w:tc>
          <w:tcPr>
            <w:tcW w:w="3545" w:type="dxa"/>
            <w:shd w:val="clear" w:color="auto" w:fill="auto"/>
          </w:tcPr>
          <w:p w:rsidR="00711B74" w:rsidRPr="009F20FB" w:rsidRDefault="00652711" w:rsidP="005D3459">
            <w:pPr>
              <w:shd w:val="clear" w:color="auto" w:fill="FFFFFF" w:themeFill="background1"/>
              <w:rPr>
                <w:rFonts w:asciiTheme="minorHAnsi" w:hAnsiTheme="minorHAnsi" w:cstheme="minorHAnsi"/>
              </w:rPr>
            </w:pPr>
            <w:r w:rsidRPr="009F20FB">
              <w:rPr>
                <w:rFonts w:asciiTheme="minorHAnsi" w:hAnsiTheme="minorHAnsi" w:cstheme="minorHAnsi"/>
              </w:rPr>
              <w:t xml:space="preserve">ΑΠΟΦΑΣΗ ΤΩΝ ΥΠΟΥΡΓΩΝ </w:t>
            </w:r>
          </w:p>
          <w:p w:rsidR="00F82CA5" w:rsidRDefault="005D3459" w:rsidP="005D3459">
            <w:pPr>
              <w:shd w:val="clear" w:color="auto" w:fill="FFFFFF" w:themeFill="background1"/>
              <w:rPr>
                <w:rFonts w:asciiTheme="minorHAnsi" w:hAnsiTheme="minorHAnsi"/>
              </w:rPr>
            </w:pPr>
            <w:r w:rsidRPr="009F20FB">
              <w:rPr>
                <w:rFonts w:asciiTheme="minorHAnsi" w:hAnsiTheme="minorHAnsi"/>
              </w:rPr>
              <w:t xml:space="preserve">ΟΙΚΟΝΟΜΙΚΩΝ </w:t>
            </w:r>
            <w:r w:rsidR="00F82CA5">
              <w:rPr>
                <w:rFonts w:asciiTheme="minorHAnsi" w:hAnsiTheme="minorHAnsi"/>
              </w:rPr>
              <w:t>–</w:t>
            </w:r>
            <w:r w:rsidRPr="009F20FB">
              <w:rPr>
                <w:rFonts w:asciiTheme="minorHAnsi" w:hAnsiTheme="minorHAnsi"/>
              </w:rPr>
              <w:t xml:space="preserve"> </w:t>
            </w:r>
          </w:p>
          <w:p w:rsidR="00F82CA5" w:rsidRDefault="005D3459" w:rsidP="005D3459">
            <w:pPr>
              <w:shd w:val="clear" w:color="auto" w:fill="FFFFFF" w:themeFill="background1"/>
              <w:rPr>
                <w:rFonts w:asciiTheme="minorHAnsi" w:hAnsiTheme="minorHAnsi"/>
              </w:rPr>
            </w:pPr>
            <w:r w:rsidRPr="009F20FB">
              <w:rPr>
                <w:rFonts w:asciiTheme="minorHAnsi" w:hAnsiTheme="minorHAnsi"/>
              </w:rPr>
              <w:t xml:space="preserve">ΑΝΑΠΤΥΞΗΣ ΚΑΙ ΕΠΕΝΔΥΣΕΩΝ - ΠΡΟΣΤΑΣΙΑΣ ΤΟΥ ΠΟΛΙΤΗ - ΕΡΓΑΣΙΑΣ ΚΑΙ ΚΟΙΝΩΝΙΚΩΝ ΥΠΟΘΕΣΕΩΝ </w:t>
            </w:r>
            <w:r w:rsidR="00F82CA5">
              <w:rPr>
                <w:rFonts w:asciiTheme="minorHAnsi" w:hAnsiTheme="minorHAnsi"/>
              </w:rPr>
              <w:t>–</w:t>
            </w:r>
            <w:r w:rsidRPr="009F20FB">
              <w:rPr>
                <w:rFonts w:asciiTheme="minorHAnsi" w:hAnsiTheme="minorHAnsi"/>
              </w:rPr>
              <w:t xml:space="preserve"> </w:t>
            </w:r>
          </w:p>
          <w:p w:rsidR="00F82CA5" w:rsidRDefault="005D3459" w:rsidP="005D3459">
            <w:pPr>
              <w:shd w:val="clear" w:color="auto" w:fill="FFFFFF" w:themeFill="background1"/>
              <w:rPr>
                <w:rFonts w:asciiTheme="minorHAnsi" w:hAnsiTheme="minorHAnsi"/>
              </w:rPr>
            </w:pPr>
            <w:r w:rsidRPr="009F20FB">
              <w:rPr>
                <w:rFonts w:asciiTheme="minorHAnsi" w:hAnsiTheme="minorHAnsi"/>
              </w:rPr>
              <w:t xml:space="preserve">ΥΓΕΙΑΣ - ΕΣΩΤΕΡΙΚΩΝ - ΥΠΟΔΟΜΩΝ ΚΑΙ ΜΕΤΑΦΟΡΩΝ - ΝΑΥΤΙΛΙΑΣ ΚΑΙ ΝΗΣΙΩΤΙΚΗΣ ΠΟΛΙΤΙΚΗΣ </w:t>
            </w:r>
            <w:r w:rsidR="00F82CA5">
              <w:rPr>
                <w:rFonts w:asciiTheme="minorHAnsi" w:hAnsiTheme="minorHAnsi"/>
              </w:rPr>
              <w:t>–</w:t>
            </w:r>
            <w:r w:rsidRPr="009F20FB">
              <w:rPr>
                <w:rFonts w:asciiTheme="minorHAnsi" w:hAnsiTheme="minorHAnsi"/>
              </w:rPr>
              <w:t xml:space="preserve"> </w:t>
            </w:r>
          </w:p>
          <w:p w:rsidR="005D3459" w:rsidRPr="009F20FB" w:rsidRDefault="005D3459" w:rsidP="005D3459">
            <w:pPr>
              <w:shd w:val="clear" w:color="auto" w:fill="FFFFFF" w:themeFill="background1"/>
              <w:rPr>
                <w:rFonts w:asciiTheme="minorHAnsi" w:hAnsiTheme="minorHAnsi" w:cstheme="minorHAnsi"/>
              </w:rPr>
            </w:pPr>
            <w:r w:rsidRPr="009F20FB">
              <w:rPr>
                <w:rFonts w:asciiTheme="minorHAnsi" w:hAnsiTheme="minorHAnsi"/>
              </w:rPr>
              <w:t>ΕΠΙΚΡΑΤΕΙΑΣ</w:t>
            </w:r>
          </w:p>
          <w:p w:rsidR="00A613EC" w:rsidRPr="009F20FB" w:rsidRDefault="003541E2" w:rsidP="00711B74">
            <w:pPr>
              <w:shd w:val="clear" w:color="auto" w:fill="FFFFFF" w:themeFill="background1"/>
              <w:rPr>
                <w:rFonts w:asciiTheme="minorHAnsi" w:hAnsiTheme="minorHAnsi" w:cstheme="minorHAnsi"/>
              </w:rPr>
            </w:pPr>
            <w:proofErr w:type="spellStart"/>
            <w:r w:rsidRPr="009F20FB">
              <w:rPr>
                <w:rFonts w:asciiTheme="minorHAnsi" w:hAnsiTheme="minorHAnsi" w:cstheme="minorHAnsi"/>
              </w:rPr>
              <w:t>Αριθ</w:t>
            </w:r>
            <w:r w:rsidR="00F82CA5">
              <w:rPr>
                <w:rFonts w:asciiTheme="minorHAnsi" w:hAnsiTheme="minorHAnsi" w:cstheme="minorHAnsi"/>
              </w:rPr>
              <w:t>μ</w:t>
            </w:r>
            <w:proofErr w:type="spellEnd"/>
            <w:r w:rsidR="00F82CA5">
              <w:rPr>
                <w:rFonts w:asciiTheme="minorHAnsi" w:hAnsiTheme="minorHAnsi" w:cstheme="minorHAnsi"/>
              </w:rPr>
              <w:t>.</w:t>
            </w:r>
            <w:r w:rsidR="005D3459" w:rsidRPr="009F20FB">
              <w:rPr>
                <w:rFonts w:asciiTheme="minorHAnsi" w:hAnsiTheme="minorHAnsi" w:cstheme="minorHAnsi"/>
              </w:rPr>
              <w:t xml:space="preserve"> Δ1α/ΓΠ.οικ. 41221</w:t>
            </w:r>
          </w:p>
          <w:p w:rsidR="00595282" w:rsidRPr="009F20FB" w:rsidRDefault="00A645B7" w:rsidP="00427010">
            <w:pPr>
              <w:shd w:val="clear" w:color="auto" w:fill="FFFFFF" w:themeFill="background1"/>
              <w:rPr>
                <w:rFonts w:asciiTheme="minorHAnsi" w:hAnsiTheme="minorHAnsi" w:cstheme="minorHAnsi"/>
                <w:lang w:eastAsia="el-GR"/>
              </w:rPr>
            </w:pPr>
            <w:hyperlink r:id="rId24" w:history="1">
              <w:r w:rsidR="00F82CA5">
                <w:rPr>
                  <w:rStyle w:val="-"/>
                  <w:rFonts w:asciiTheme="minorHAnsi" w:hAnsiTheme="minorHAnsi" w:cstheme="minorHAnsi"/>
                  <w:u w:val="none"/>
                </w:rPr>
                <w:t xml:space="preserve">ΦΕΚ Β </w:t>
              </w:r>
              <w:r w:rsidR="005D3459" w:rsidRPr="009F20FB">
                <w:rPr>
                  <w:rStyle w:val="-"/>
                  <w:rFonts w:asciiTheme="minorHAnsi" w:hAnsiTheme="minorHAnsi" w:cstheme="minorHAnsi"/>
                  <w:u w:val="none"/>
                </w:rPr>
                <w:t>2878/01.07</w:t>
              </w:r>
              <w:r w:rsidR="00711B74" w:rsidRPr="009F20FB">
                <w:rPr>
                  <w:rStyle w:val="-"/>
                  <w:rFonts w:asciiTheme="minorHAnsi" w:hAnsiTheme="minorHAnsi" w:cstheme="minorHAnsi"/>
                  <w:u w:val="none"/>
                </w:rPr>
                <w:t>.2021</w:t>
              </w:r>
            </w:hyperlink>
          </w:p>
        </w:tc>
        <w:tc>
          <w:tcPr>
            <w:tcW w:w="5527" w:type="dxa"/>
            <w:shd w:val="clear" w:color="auto" w:fill="auto"/>
            <w:vAlign w:val="center"/>
          </w:tcPr>
          <w:p w:rsidR="00672BEC" w:rsidRPr="009F20FB" w:rsidRDefault="005D3459" w:rsidP="005D3459">
            <w:pPr>
              <w:shd w:val="clear" w:color="auto" w:fill="FFFFFF" w:themeFill="background1"/>
              <w:suppressAutoHyphens w:val="0"/>
              <w:autoSpaceDE w:val="0"/>
              <w:autoSpaceDN w:val="0"/>
              <w:adjustRightInd w:val="0"/>
              <w:jc w:val="both"/>
              <w:rPr>
                <w:rFonts w:asciiTheme="minorHAnsi" w:hAnsiTheme="minorHAnsi" w:cstheme="minorHAnsi"/>
              </w:rPr>
            </w:pPr>
            <w:r w:rsidRPr="009F20FB">
              <w:rPr>
                <w:rFonts w:asciiTheme="minorHAnsi" w:hAnsiTheme="minorHAnsi" w:cstheme="minorHAnsi"/>
              </w:rPr>
              <w:t>«</w:t>
            </w:r>
            <w:r w:rsidRPr="009F20FB">
              <w:rPr>
                <w:rFonts w:asciiTheme="minorHAnsi" w:hAnsiTheme="minorHAnsi"/>
              </w:rPr>
              <w:t xml:space="preserve">Προϋποθέσεις εισόδου στη Χώρα προς περιορισμό της διασποράς του </w:t>
            </w:r>
            <w:proofErr w:type="spellStart"/>
            <w:r w:rsidRPr="009F20FB">
              <w:rPr>
                <w:rFonts w:asciiTheme="minorHAnsi" w:hAnsiTheme="minorHAnsi"/>
              </w:rPr>
              <w:t>κορωνοϊού</w:t>
            </w:r>
            <w:proofErr w:type="spellEnd"/>
            <w:r w:rsidRPr="009F20FB">
              <w:rPr>
                <w:rFonts w:asciiTheme="minorHAnsi" w:hAnsiTheme="minorHAnsi"/>
              </w:rPr>
              <w:t xml:space="preserve"> COVID-19</w:t>
            </w:r>
            <w:r w:rsidRPr="009F20FB">
              <w:rPr>
                <w:rFonts w:asciiTheme="minorHAnsi" w:hAnsiTheme="minorHAnsi" w:cstheme="minorHAnsi"/>
              </w:rPr>
              <w:t>»</w:t>
            </w:r>
          </w:p>
        </w:tc>
      </w:tr>
      <w:tr w:rsidR="00924934" w:rsidRPr="005064BA" w:rsidTr="00925DD9">
        <w:tblPrEx>
          <w:shd w:val="clear" w:color="auto" w:fill="FFFFFF" w:themeFill="background1"/>
        </w:tblPrEx>
        <w:trPr>
          <w:cantSplit/>
          <w:trHeight w:val="1044"/>
        </w:trPr>
        <w:tc>
          <w:tcPr>
            <w:tcW w:w="709" w:type="dxa"/>
            <w:shd w:val="clear" w:color="auto" w:fill="DAEEF3" w:themeFill="accent5" w:themeFillTint="33"/>
            <w:vAlign w:val="center"/>
          </w:tcPr>
          <w:p w:rsidR="00924934" w:rsidRPr="009F20FB" w:rsidRDefault="00924934" w:rsidP="00F32D07">
            <w:pPr>
              <w:jc w:val="center"/>
              <w:rPr>
                <w:rFonts w:asciiTheme="minorHAnsi" w:hAnsiTheme="minorHAnsi" w:cstheme="minorHAnsi"/>
              </w:rPr>
            </w:pPr>
            <w:r w:rsidRPr="009F20FB">
              <w:rPr>
                <w:rFonts w:asciiTheme="minorHAnsi" w:hAnsiTheme="minorHAnsi" w:cstheme="minorHAnsi"/>
              </w:rPr>
              <w:t>2</w:t>
            </w:r>
          </w:p>
        </w:tc>
        <w:tc>
          <w:tcPr>
            <w:tcW w:w="3545" w:type="dxa"/>
            <w:shd w:val="clear" w:color="auto" w:fill="DAEEF3" w:themeFill="accent5" w:themeFillTint="33"/>
          </w:tcPr>
          <w:p w:rsidR="00F82CA5" w:rsidRDefault="00880B3A" w:rsidP="00C47927">
            <w:pPr>
              <w:rPr>
                <w:rFonts w:asciiTheme="minorHAnsi" w:hAnsiTheme="minorHAnsi"/>
              </w:rPr>
            </w:pPr>
            <w:r w:rsidRPr="009F20FB">
              <w:rPr>
                <w:rFonts w:asciiTheme="minorHAnsi" w:hAnsiTheme="minorHAnsi"/>
              </w:rPr>
              <w:t>ΑΠΟΦΑΣΗ ΤΩΝ ΥΠΟΥΡΓΩΝ ΟΙΚΟΝΟΜΙΚΩΝ </w:t>
            </w:r>
            <w:r w:rsidR="00F82CA5">
              <w:rPr>
                <w:rFonts w:asciiTheme="minorHAnsi" w:hAnsiTheme="minorHAnsi"/>
              </w:rPr>
              <w:t>–</w:t>
            </w:r>
            <w:r w:rsidRPr="009F20FB">
              <w:rPr>
                <w:rFonts w:asciiTheme="minorHAnsi" w:hAnsiTheme="minorHAnsi"/>
              </w:rPr>
              <w:t xml:space="preserve"> </w:t>
            </w:r>
          </w:p>
          <w:p w:rsidR="00F82CA5" w:rsidRDefault="00880B3A" w:rsidP="00C47927">
            <w:pPr>
              <w:rPr>
                <w:rFonts w:asciiTheme="minorHAnsi" w:hAnsiTheme="minorHAnsi"/>
              </w:rPr>
            </w:pPr>
            <w:r w:rsidRPr="009F20FB">
              <w:rPr>
                <w:rFonts w:asciiTheme="minorHAnsi" w:hAnsiTheme="minorHAnsi"/>
              </w:rPr>
              <w:t>ΑΝΑΠΤΥΞΗΣ ΚΑΙ ΕΠΕΝΔΥΣΕΩΝ - ΠΡΟΣΤΑΣΙΑΣ ΤΟΥ ΠΟΛΙΤΗ - ΕΘΝΙΚΗΣ ΑΜΥΝΑΣ </w:t>
            </w:r>
            <w:r w:rsidR="00F82CA5">
              <w:rPr>
                <w:rFonts w:asciiTheme="minorHAnsi" w:hAnsiTheme="minorHAnsi"/>
              </w:rPr>
              <w:t>–</w:t>
            </w:r>
            <w:r w:rsidRPr="009F20FB">
              <w:rPr>
                <w:rFonts w:asciiTheme="minorHAnsi" w:hAnsiTheme="minorHAnsi"/>
              </w:rPr>
              <w:t xml:space="preserve"> </w:t>
            </w:r>
          </w:p>
          <w:p w:rsidR="00F82CA5" w:rsidRDefault="00880B3A" w:rsidP="00C47927">
            <w:pPr>
              <w:rPr>
                <w:rFonts w:asciiTheme="minorHAnsi" w:hAnsiTheme="minorHAnsi"/>
              </w:rPr>
            </w:pPr>
            <w:r w:rsidRPr="009F20FB">
              <w:rPr>
                <w:rFonts w:asciiTheme="minorHAnsi" w:hAnsiTheme="minorHAnsi"/>
              </w:rPr>
              <w:t>ΠΑΙΔΕΙΑΣ ΚΑΙ ΘΡΗΣΚΕΥΜΑΤΩΝ - ΕΡΓΑΣΙΑΣ ΚΑΙ ΚΟΙΝΩΝΙΚΩΝ ΥΠΟΘΕΣΕΩΝ </w:t>
            </w:r>
            <w:r w:rsidR="00F82CA5">
              <w:rPr>
                <w:rFonts w:asciiTheme="minorHAnsi" w:hAnsiTheme="minorHAnsi"/>
              </w:rPr>
              <w:t>–</w:t>
            </w:r>
            <w:r w:rsidRPr="009F20FB">
              <w:rPr>
                <w:rFonts w:asciiTheme="minorHAnsi" w:hAnsiTheme="minorHAnsi"/>
              </w:rPr>
              <w:t xml:space="preserve"> </w:t>
            </w:r>
          </w:p>
          <w:p w:rsidR="00F82CA5" w:rsidRDefault="00880B3A" w:rsidP="00C47927">
            <w:pPr>
              <w:rPr>
                <w:rFonts w:asciiTheme="minorHAnsi" w:hAnsiTheme="minorHAnsi"/>
              </w:rPr>
            </w:pPr>
            <w:r w:rsidRPr="009F20FB">
              <w:rPr>
                <w:rFonts w:asciiTheme="minorHAnsi" w:hAnsiTheme="minorHAnsi"/>
              </w:rPr>
              <w:t>ΥΓΕΙΑΣ </w:t>
            </w:r>
            <w:r w:rsidR="00F82CA5">
              <w:rPr>
                <w:rFonts w:asciiTheme="minorHAnsi" w:hAnsiTheme="minorHAnsi"/>
              </w:rPr>
              <w:t>–</w:t>
            </w:r>
            <w:r w:rsidRPr="009F20FB">
              <w:rPr>
                <w:rFonts w:asciiTheme="minorHAnsi" w:hAnsiTheme="minorHAnsi"/>
              </w:rPr>
              <w:t xml:space="preserve"> </w:t>
            </w:r>
          </w:p>
          <w:p w:rsidR="00F82CA5" w:rsidRDefault="00880B3A" w:rsidP="00C47927">
            <w:pPr>
              <w:rPr>
                <w:rFonts w:asciiTheme="minorHAnsi" w:hAnsiTheme="minorHAnsi"/>
              </w:rPr>
            </w:pPr>
            <w:r w:rsidRPr="009F20FB">
              <w:rPr>
                <w:rFonts w:asciiTheme="minorHAnsi" w:hAnsiTheme="minorHAnsi"/>
              </w:rPr>
              <w:t>ΠΟΛΙΤΙΣΜΟΥ ΚΑΙ ΑΘΛΗΤΙΣΜΟΥ - ΔΙΚΑΙΟΣΥΝΗΣ -</w:t>
            </w:r>
            <w:r w:rsidR="00F82CA5" w:rsidRPr="00F82CA5">
              <w:rPr>
                <w:rFonts w:asciiTheme="minorHAnsi" w:hAnsiTheme="minorHAnsi"/>
              </w:rPr>
              <w:t xml:space="preserve"> </w:t>
            </w:r>
            <w:r w:rsidRPr="009F20FB">
              <w:rPr>
                <w:rFonts w:asciiTheme="minorHAnsi" w:hAnsiTheme="minorHAnsi"/>
              </w:rPr>
              <w:t>ΕΣΩΤΕΡΙΚΩΝ - ΜΕΤΑΝΑΣΤΕΥΣΗΣ ΚΑΙ ΑΣΥΛΟΥ - ΨΗΦΙΑΚΗΣ ΔΙΑΚΥΒΕΡΝΗΣΗΣ - ΥΠΟΔΟΜΩΝ ΚΑΙ ΜΕΤΑΦΟΡΩΝ - ΝΑΥΤΙΛΙΑΣ ΚΑΙ ΝΗΣΙΩΤΙ</w:t>
            </w:r>
            <w:r w:rsidR="0097398B" w:rsidRPr="009F20FB">
              <w:rPr>
                <w:rFonts w:asciiTheme="minorHAnsi" w:hAnsiTheme="minorHAnsi"/>
              </w:rPr>
              <w:t>ΚΗΣ ΠΟΛΙΤΙΚΗΣ </w:t>
            </w:r>
            <w:r w:rsidR="00F82CA5">
              <w:rPr>
                <w:rFonts w:asciiTheme="minorHAnsi" w:hAnsiTheme="minorHAnsi"/>
              </w:rPr>
              <w:t>–</w:t>
            </w:r>
            <w:r w:rsidR="0097398B" w:rsidRPr="009F20FB">
              <w:rPr>
                <w:rFonts w:asciiTheme="minorHAnsi" w:hAnsiTheme="minorHAnsi"/>
              </w:rPr>
              <w:t xml:space="preserve"> </w:t>
            </w:r>
          </w:p>
          <w:p w:rsidR="00F82CA5" w:rsidRDefault="0097398B" w:rsidP="00C47927">
            <w:pPr>
              <w:rPr>
                <w:rFonts w:asciiTheme="minorHAnsi" w:hAnsiTheme="minorHAnsi"/>
              </w:rPr>
            </w:pPr>
            <w:r w:rsidRPr="009F20FB">
              <w:rPr>
                <w:rFonts w:asciiTheme="minorHAnsi" w:hAnsiTheme="minorHAnsi"/>
              </w:rPr>
              <w:t>ΕΠΙΚΡΑΤΕΙΑΣ </w:t>
            </w:r>
            <w:r w:rsidR="00F82CA5">
              <w:rPr>
                <w:rFonts w:asciiTheme="minorHAnsi" w:hAnsiTheme="minorHAnsi"/>
              </w:rPr>
              <w:t>–</w:t>
            </w:r>
            <w:r w:rsidRPr="009F20FB">
              <w:rPr>
                <w:rFonts w:asciiTheme="minorHAnsi" w:hAnsiTheme="minorHAnsi"/>
              </w:rPr>
              <w:t xml:space="preserve"> </w:t>
            </w:r>
          </w:p>
          <w:p w:rsidR="00F82CA5" w:rsidRDefault="0097398B" w:rsidP="00C47927">
            <w:pPr>
              <w:rPr>
                <w:rFonts w:asciiTheme="minorHAnsi" w:hAnsiTheme="minorHAnsi"/>
              </w:rPr>
            </w:pPr>
            <w:r w:rsidRPr="009F20FB">
              <w:rPr>
                <w:rFonts w:asciiTheme="minorHAnsi" w:hAnsiTheme="minorHAnsi"/>
              </w:rPr>
              <w:t>ΥΦΥΠΟΥΡΓΟΥ</w:t>
            </w:r>
            <w:r w:rsidR="00880B3A" w:rsidRPr="009F20FB">
              <w:rPr>
                <w:rFonts w:asciiTheme="minorHAnsi" w:hAnsiTheme="minorHAnsi"/>
              </w:rPr>
              <w:t xml:space="preserve"> </w:t>
            </w:r>
          </w:p>
          <w:p w:rsidR="00880B3A" w:rsidRPr="009F20FB" w:rsidRDefault="00880B3A" w:rsidP="00C47927">
            <w:pPr>
              <w:rPr>
                <w:rFonts w:asciiTheme="minorHAnsi" w:hAnsiTheme="minorHAnsi" w:cstheme="minorHAnsi"/>
              </w:rPr>
            </w:pPr>
            <w:r w:rsidRPr="009F20FB">
              <w:rPr>
                <w:rFonts w:asciiTheme="minorHAnsi" w:hAnsiTheme="minorHAnsi"/>
              </w:rPr>
              <w:t>ΣΤΟΝ ΠΡΩΘΥΠΟΥΡΓΟ</w:t>
            </w:r>
          </w:p>
          <w:p w:rsidR="00C47927" w:rsidRPr="009F20FB" w:rsidRDefault="003541E2" w:rsidP="00C47927">
            <w:pPr>
              <w:rPr>
                <w:rFonts w:asciiTheme="minorHAnsi" w:hAnsiTheme="minorHAnsi" w:cstheme="minorHAnsi"/>
              </w:rPr>
            </w:pPr>
            <w:r w:rsidRPr="009F20FB">
              <w:rPr>
                <w:rFonts w:asciiTheme="minorHAnsi" w:hAnsiTheme="minorHAnsi" w:cstheme="minorHAnsi"/>
              </w:rPr>
              <w:t>Αριθ</w:t>
            </w:r>
            <w:r w:rsidR="00880B3A" w:rsidRPr="009F20FB">
              <w:rPr>
                <w:rFonts w:asciiTheme="minorHAnsi" w:hAnsiTheme="minorHAnsi" w:cstheme="minorHAnsi"/>
              </w:rPr>
              <w:t>. Δ1α/Γ.Π.οικ. 41332</w:t>
            </w:r>
          </w:p>
          <w:p w:rsidR="001B4896" w:rsidRPr="009F20FB" w:rsidRDefault="00A645B7" w:rsidP="003856FF">
            <w:pPr>
              <w:rPr>
                <w:rFonts w:asciiTheme="minorHAnsi" w:hAnsiTheme="minorHAnsi" w:cstheme="minorHAnsi"/>
              </w:rPr>
            </w:pPr>
            <w:hyperlink r:id="rId25" w:history="1">
              <w:r w:rsidR="00F82CA5">
                <w:rPr>
                  <w:rStyle w:val="-"/>
                  <w:rFonts w:asciiTheme="minorHAnsi" w:hAnsiTheme="minorHAnsi" w:cstheme="minorHAnsi"/>
                  <w:u w:val="none"/>
                </w:rPr>
                <w:t xml:space="preserve">ΦΕΚ Β </w:t>
              </w:r>
              <w:r w:rsidR="00880B3A" w:rsidRPr="009F20FB">
                <w:rPr>
                  <w:rStyle w:val="-"/>
                  <w:rFonts w:asciiTheme="minorHAnsi" w:hAnsiTheme="minorHAnsi" w:cstheme="minorHAnsi"/>
                  <w:u w:val="none"/>
                </w:rPr>
                <w:t>2</w:t>
              </w:r>
              <w:r w:rsidR="00880B3A" w:rsidRPr="00A645B7">
                <w:rPr>
                  <w:rStyle w:val="-"/>
                  <w:rFonts w:asciiTheme="minorHAnsi" w:hAnsiTheme="minorHAnsi" w:cstheme="minorHAnsi"/>
                  <w:u w:val="none"/>
                </w:rPr>
                <w:t>879</w:t>
              </w:r>
              <w:r w:rsidR="00880B3A" w:rsidRPr="009F20FB">
                <w:rPr>
                  <w:rStyle w:val="-"/>
                  <w:rFonts w:asciiTheme="minorHAnsi" w:hAnsiTheme="minorHAnsi" w:cstheme="minorHAnsi"/>
                  <w:u w:val="none"/>
                </w:rPr>
                <w:t>/</w:t>
              </w:r>
              <w:r w:rsidR="00880B3A" w:rsidRPr="00A645B7">
                <w:rPr>
                  <w:rStyle w:val="-"/>
                  <w:rFonts w:asciiTheme="minorHAnsi" w:hAnsiTheme="minorHAnsi" w:cstheme="minorHAnsi"/>
                  <w:u w:val="none"/>
                </w:rPr>
                <w:t>02</w:t>
              </w:r>
              <w:r w:rsidR="00880B3A" w:rsidRPr="009F20FB">
                <w:rPr>
                  <w:rStyle w:val="-"/>
                  <w:rFonts w:asciiTheme="minorHAnsi" w:hAnsiTheme="minorHAnsi" w:cstheme="minorHAnsi"/>
                  <w:u w:val="none"/>
                </w:rPr>
                <w:t>.0</w:t>
              </w:r>
              <w:r w:rsidR="00880B3A" w:rsidRPr="00A645B7">
                <w:rPr>
                  <w:rStyle w:val="-"/>
                  <w:rFonts w:asciiTheme="minorHAnsi" w:hAnsiTheme="minorHAnsi" w:cstheme="minorHAnsi"/>
                  <w:u w:val="none"/>
                </w:rPr>
                <w:t>7</w:t>
              </w:r>
              <w:r w:rsidR="00C47927" w:rsidRPr="009F20FB">
                <w:rPr>
                  <w:rStyle w:val="-"/>
                  <w:rFonts w:asciiTheme="minorHAnsi" w:hAnsiTheme="minorHAnsi" w:cstheme="minorHAnsi"/>
                  <w:u w:val="none"/>
                </w:rPr>
                <w:t>.2021</w:t>
              </w:r>
            </w:hyperlink>
          </w:p>
        </w:tc>
        <w:tc>
          <w:tcPr>
            <w:tcW w:w="5527" w:type="dxa"/>
            <w:shd w:val="clear" w:color="auto" w:fill="DAEEF3" w:themeFill="accent5" w:themeFillTint="33"/>
            <w:vAlign w:val="center"/>
          </w:tcPr>
          <w:p w:rsidR="00924934" w:rsidRPr="009F20FB" w:rsidRDefault="0053077C" w:rsidP="00880B3A">
            <w:pPr>
              <w:jc w:val="both"/>
              <w:rPr>
                <w:rFonts w:asciiTheme="minorHAnsi" w:hAnsiTheme="minorHAnsi" w:cstheme="minorHAnsi"/>
              </w:rPr>
            </w:pPr>
            <w:r w:rsidRPr="009F20FB">
              <w:rPr>
                <w:rFonts w:asciiTheme="minorHAnsi" w:hAnsiTheme="minorHAnsi" w:cstheme="minorHAnsi"/>
              </w:rPr>
              <w:t>«</w:t>
            </w:r>
            <w:r w:rsidR="00880B3A" w:rsidRPr="009F20FB">
              <w:rPr>
                <w:rFonts w:asciiTheme="minorHAnsi" w:hAnsiTheme="minorHAnsi"/>
              </w:rPr>
              <w:t xml:space="preserve">Έκτακτα μέτρα προστασίας της δημόσιας υγείας από τον κίνδυνο περαιτέρω διασποράς του </w:t>
            </w:r>
            <w:proofErr w:type="spellStart"/>
            <w:r w:rsidR="00880B3A" w:rsidRPr="009F20FB">
              <w:rPr>
                <w:rFonts w:asciiTheme="minorHAnsi" w:hAnsiTheme="minorHAnsi"/>
              </w:rPr>
              <w:t>κορωνοϊού</w:t>
            </w:r>
            <w:proofErr w:type="spellEnd"/>
            <w:r w:rsidR="00880B3A" w:rsidRPr="009F20FB">
              <w:rPr>
                <w:rFonts w:asciiTheme="minorHAnsi" w:hAnsiTheme="minorHAnsi"/>
              </w:rPr>
              <w:t xml:space="preserve"> COVID-19 στο σύνολο της Επικράτειας για το διάστημα από τη Δευτέρα, 5 Ιουλίου 2021 και ώρα 6:00 έως και τη Δευτέρα, 12 Ιουλίου 2021 και ώρα 6:00</w:t>
            </w:r>
            <w:r w:rsidRPr="009F20FB">
              <w:rPr>
                <w:rFonts w:asciiTheme="minorHAnsi" w:hAnsiTheme="minorHAnsi" w:cstheme="minorHAnsi"/>
              </w:rPr>
              <w:t>»</w:t>
            </w:r>
          </w:p>
        </w:tc>
      </w:tr>
      <w:tr w:rsidR="00892FF9" w:rsidRPr="005064BA" w:rsidTr="009005EE">
        <w:tblPrEx>
          <w:shd w:val="clear" w:color="auto" w:fill="FFFFFF" w:themeFill="background1"/>
        </w:tblPrEx>
        <w:trPr>
          <w:cantSplit/>
          <w:trHeight w:val="1044"/>
        </w:trPr>
        <w:tc>
          <w:tcPr>
            <w:tcW w:w="709" w:type="dxa"/>
            <w:shd w:val="clear" w:color="auto" w:fill="FFFFFF" w:themeFill="background1"/>
            <w:vAlign w:val="center"/>
          </w:tcPr>
          <w:p w:rsidR="00892FF9" w:rsidRPr="009F20FB" w:rsidRDefault="009005EE" w:rsidP="00B92DA1">
            <w:pPr>
              <w:jc w:val="center"/>
              <w:rPr>
                <w:rFonts w:asciiTheme="minorHAnsi" w:hAnsiTheme="minorHAnsi" w:cstheme="minorHAnsi"/>
              </w:rPr>
            </w:pPr>
            <w:r w:rsidRPr="009F20FB">
              <w:rPr>
                <w:rFonts w:asciiTheme="minorHAnsi" w:hAnsiTheme="minorHAnsi" w:cstheme="minorHAnsi"/>
              </w:rPr>
              <w:lastRenderedPageBreak/>
              <w:t>3</w:t>
            </w:r>
          </w:p>
        </w:tc>
        <w:tc>
          <w:tcPr>
            <w:tcW w:w="3545" w:type="dxa"/>
            <w:shd w:val="clear" w:color="auto" w:fill="FFFFFF" w:themeFill="background1"/>
          </w:tcPr>
          <w:p w:rsidR="000F6344" w:rsidRDefault="00892FF9" w:rsidP="00B92DA1">
            <w:pPr>
              <w:rPr>
                <w:rFonts w:asciiTheme="minorHAnsi" w:hAnsiTheme="minorHAnsi"/>
              </w:rPr>
            </w:pPr>
            <w:r w:rsidRPr="009F20FB">
              <w:rPr>
                <w:rFonts w:asciiTheme="minorHAnsi" w:hAnsiTheme="minorHAnsi"/>
              </w:rPr>
              <w:t>ΑΠΟΦΑΣΗ ΤΩΝ ΥΠΟΥΡΓΩΝ ΠΡΟΣΤΑΣΙΑΣ ΤΟΥ ΠΟΛΙΤΗ - ΕΘΝΙΚΗΣ ΑΜΥΝΑΣ </w:t>
            </w:r>
            <w:r w:rsidR="000F6344">
              <w:rPr>
                <w:rFonts w:asciiTheme="minorHAnsi" w:hAnsiTheme="minorHAnsi"/>
              </w:rPr>
              <w:t>–</w:t>
            </w:r>
            <w:r w:rsidRPr="009F20FB">
              <w:rPr>
                <w:rFonts w:asciiTheme="minorHAnsi" w:hAnsiTheme="minorHAnsi"/>
              </w:rPr>
              <w:t xml:space="preserve"> </w:t>
            </w:r>
          </w:p>
          <w:p w:rsidR="000F6344" w:rsidRDefault="00892FF9" w:rsidP="00B92DA1">
            <w:pPr>
              <w:rPr>
                <w:rFonts w:asciiTheme="minorHAnsi" w:hAnsiTheme="minorHAnsi"/>
              </w:rPr>
            </w:pPr>
            <w:r w:rsidRPr="009F20FB">
              <w:rPr>
                <w:rFonts w:asciiTheme="minorHAnsi" w:hAnsiTheme="minorHAnsi"/>
              </w:rPr>
              <w:t xml:space="preserve">ΠΑΙΔΕΙΑΣ ΚΑΙ ΘΡΗΣΚΕΥΜΑΤΩΝ - ΕΡΓΑΣΙΑΣ ΚΑΙ ΚΟΙΝΩΝΙΚΩΝ ΥΠΟΘΕΣΕΩΝ </w:t>
            </w:r>
            <w:r w:rsidR="000F6344">
              <w:rPr>
                <w:rFonts w:asciiTheme="minorHAnsi" w:hAnsiTheme="minorHAnsi"/>
              </w:rPr>
              <w:t>–</w:t>
            </w:r>
            <w:r w:rsidRPr="009F20FB">
              <w:rPr>
                <w:rFonts w:asciiTheme="minorHAnsi" w:hAnsiTheme="minorHAnsi"/>
              </w:rPr>
              <w:t xml:space="preserve"> </w:t>
            </w:r>
          </w:p>
          <w:p w:rsidR="000F6344" w:rsidRDefault="00892FF9" w:rsidP="00B92DA1">
            <w:pPr>
              <w:rPr>
                <w:rFonts w:asciiTheme="minorHAnsi" w:hAnsiTheme="minorHAnsi"/>
              </w:rPr>
            </w:pPr>
            <w:r w:rsidRPr="009F20FB">
              <w:rPr>
                <w:rFonts w:asciiTheme="minorHAnsi" w:hAnsiTheme="minorHAnsi"/>
              </w:rPr>
              <w:t>ΥΓΕΙΑΣ </w:t>
            </w:r>
            <w:r w:rsidR="000F6344">
              <w:rPr>
                <w:rFonts w:asciiTheme="minorHAnsi" w:hAnsiTheme="minorHAnsi"/>
              </w:rPr>
              <w:t>–</w:t>
            </w:r>
            <w:r w:rsidRPr="009F20FB">
              <w:rPr>
                <w:rFonts w:asciiTheme="minorHAnsi" w:hAnsiTheme="minorHAnsi"/>
              </w:rPr>
              <w:t xml:space="preserve"> </w:t>
            </w:r>
          </w:p>
          <w:p w:rsidR="000F6344" w:rsidRDefault="00892FF9" w:rsidP="00B92DA1">
            <w:pPr>
              <w:rPr>
                <w:rFonts w:asciiTheme="minorHAnsi" w:hAnsiTheme="minorHAnsi"/>
              </w:rPr>
            </w:pPr>
            <w:r w:rsidRPr="009F20FB">
              <w:rPr>
                <w:rFonts w:asciiTheme="minorHAnsi" w:hAnsiTheme="minorHAnsi"/>
              </w:rPr>
              <w:t xml:space="preserve">ΠΟΛΙΤΙΣΜΟΥ ΚΑΙ ΑΘΛΗΤΙΣΜΟΥ - ΔΙΚΑΙΟΣΥΝΗΣ - ΕΣΩΤΕΡΙΚΩΝ - ΨΗΦΙΑΚΗΣ ΔΙΑΚΥΒΕΡΝΗΣΗΣ - ΝΑΥΤΙΛΙΑΣ ΚΑΙ ΝΗΣΙΩΤΙΚΗΣ ΠΟΛΙΤΙΚΗΣ – </w:t>
            </w:r>
          </w:p>
          <w:p w:rsidR="00892FF9" w:rsidRPr="009F20FB" w:rsidRDefault="00892FF9" w:rsidP="00B92DA1">
            <w:pPr>
              <w:rPr>
                <w:rFonts w:asciiTheme="minorHAnsi" w:hAnsiTheme="minorHAnsi"/>
              </w:rPr>
            </w:pPr>
            <w:r w:rsidRPr="009F20FB">
              <w:rPr>
                <w:rFonts w:asciiTheme="minorHAnsi" w:hAnsiTheme="minorHAnsi"/>
              </w:rPr>
              <w:t>ΕΠΙΚΡΑΤΕΙΑΣ</w:t>
            </w:r>
          </w:p>
          <w:p w:rsidR="00892FF9" w:rsidRPr="009F20FB" w:rsidRDefault="00892FF9" w:rsidP="00B92DA1">
            <w:pPr>
              <w:rPr>
                <w:rFonts w:asciiTheme="minorHAnsi" w:hAnsiTheme="minorHAnsi"/>
              </w:rPr>
            </w:pPr>
            <w:proofErr w:type="spellStart"/>
            <w:r w:rsidRPr="009F20FB">
              <w:rPr>
                <w:rFonts w:asciiTheme="minorHAnsi" w:hAnsiTheme="minorHAnsi"/>
              </w:rPr>
              <w:t>Αριθμ</w:t>
            </w:r>
            <w:proofErr w:type="spellEnd"/>
            <w:r w:rsidRPr="009F20FB">
              <w:rPr>
                <w:rFonts w:asciiTheme="minorHAnsi" w:hAnsiTheme="minorHAnsi"/>
              </w:rPr>
              <w:t>. Δ1α/Γ.Π.οικ.41305</w:t>
            </w:r>
          </w:p>
          <w:p w:rsidR="00892FF9" w:rsidRPr="009F20FB" w:rsidRDefault="00A645B7" w:rsidP="00B92DA1">
            <w:pPr>
              <w:rPr>
                <w:rFonts w:asciiTheme="minorHAnsi" w:hAnsiTheme="minorHAnsi" w:cstheme="minorHAnsi"/>
              </w:rPr>
            </w:pPr>
            <w:hyperlink r:id="rId26" w:history="1">
              <w:r w:rsidR="00892FF9" w:rsidRPr="009F20FB">
                <w:rPr>
                  <w:rStyle w:val="-"/>
                  <w:rFonts w:asciiTheme="minorHAnsi" w:hAnsiTheme="minorHAnsi"/>
                  <w:u w:val="none"/>
                </w:rPr>
                <w:t>ΦΕΚ Β 2890/02.07.2021</w:t>
              </w:r>
            </w:hyperlink>
          </w:p>
        </w:tc>
        <w:tc>
          <w:tcPr>
            <w:tcW w:w="5527" w:type="dxa"/>
            <w:shd w:val="clear" w:color="auto" w:fill="FFFFFF" w:themeFill="background1"/>
            <w:vAlign w:val="center"/>
          </w:tcPr>
          <w:p w:rsidR="00892FF9" w:rsidRPr="000F6344" w:rsidRDefault="000F6344" w:rsidP="00B92DA1">
            <w:pPr>
              <w:jc w:val="both"/>
              <w:rPr>
                <w:rFonts w:asciiTheme="minorHAnsi" w:hAnsiTheme="minorHAnsi" w:cstheme="minorHAnsi"/>
              </w:rPr>
            </w:pPr>
            <w:r w:rsidRPr="000F6344">
              <w:rPr>
                <w:rFonts w:asciiTheme="minorHAnsi" w:hAnsiTheme="minorHAnsi" w:cstheme="minorHAnsi"/>
              </w:rPr>
              <w:t>“</w:t>
            </w:r>
            <w:r w:rsidR="00892FF9" w:rsidRPr="009F20FB">
              <w:rPr>
                <w:rFonts w:asciiTheme="minorHAnsi" w:hAnsiTheme="minorHAnsi"/>
              </w:rPr>
              <w:t xml:space="preserve">Τροποποίηση της υπό στοιχεία Δ1α/Γ.Π.οικ. 26390/24.4.2021 κοινής υπουργικής απόφασης «Εφαρμογή του υποχρεωτικού μέτρου του διαγνωστικού ελέγχου </w:t>
            </w:r>
            <w:proofErr w:type="spellStart"/>
            <w:r w:rsidR="00892FF9" w:rsidRPr="009F20FB">
              <w:rPr>
                <w:rFonts w:asciiTheme="minorHAnsi" w:hAnsiTheme="minorHAnsi"/>
              </w:rPr>
              <w:t>νόσησης</w:t>
            </w:r>
            <w:proofErr w:type="spellEnd"/>
            <w:r w:rsidR="00892FF9" w:rsidRPr="009F20FB">
              <w:rPr>
                <w:rFonts w:asciiTheme="minorHAnsi" w:hAnsiTheme="minorHAnsi"/>
              </w:rPr>
              <w:t xml:space="preserve"> από τον </w:t>
            </w:r>
            <w:proofErr w:type="spellStart"/>
            <w:r w:rsidR="00892FF9" w:rsidRPr="009F20FB">
              <w:rPr>
                <w:rFonts w:asciiTheme="minorHAnsi" w:hAnsiTheme="minorHAnsi"/>
              </w:rPr>
              <w:t>κορωνοϊό</w:t>
            </w:r>
            <w:proofErr w:type="spellEnd"/>
            <w:r w:rsidR="00892FF9" w:rsidRPr="009F20FB">
              <w:rPr>
                <w:rFonts w:asciiTheme="minorHAnsi" w:hAnsiTheme="minorHAnsi"/>
              </w:rPr>
              <w:t xml:space="preserve"> COVID-19 σε υπαλλήλους του Δημοσίου που παρέχουν εργασία με φυσική παρουσία στον τόπο εργασίας» (Β’ 1686), όπως τροποποιήθηκε με τις υπό στοιχεία Δ1α/Γ.Π.οικ.28499/7.5.2021 (Β’ 1870), Δ1α/Γ.Π.οικ. 32207/24.5.2021 (Β’ 2183) και Δ1α/Γ.Π.οικ. 35097/4.6.2021 (Β’ 2373) κοινές υπουργικές αποφάσεις</w:t>
            </w:r>
            <w:r w:rsidRPr="000F6344">
              <w:rPr>
                <w:rFonts w:asciiTheme="minorHAnsi" w:hAnsiTheme="minorHAnsi" w:cstheme="minorHAnsi"/>
              </w:rPr>
              <w:t>”</w:t>
            </w:r>
          </w:p>
        </w:tc>
      </w:tr>
      <w:tr w:rsidR="00162092" w:rsidRPr="005064BA" w:rsidTr="000211F2">
        <w:tblPrEx>
          <w:shd w:val="clear" w:color="auto" w:fill="FFFFFF" w:themeFill="background1"/>
        </w:tblPrEx>
        <w:trPr>
          <w:cantSplit/>
          <w:trHeight w:val="1044"/>
        </w:trPr>
        <w:tc>
          <w:tcPr>
            <w:tcW w:w="709" w:type="dxa"/>
            <w:shd w:val="clear" w:color="auto" w:fill="DAEEF3" w:themeFill="accent5" w:themeFillTint="33"/>
            <w:vAlign w:val="center"/>
          </w:tcPr>
          <w:p w:rsidR="00162092" w:rsidRPr="009F20FB" w:rsidRDefault="009005EE" w:rsidP="00B92DA1">
            <w:pPr>
              <w:jc w:val="center"/>
              <w:rPr>
                <w:rFonts w:asciiTheme="minorHAnsi" w:hAnsiTheme="minorHAnsi" w:cstheme="minorHAnsi"/>
              </w:rPr>
            </w:pPr>
            <w:r w:rsidRPr="009F20FB">
              <w:rPr>
                <w:rFonts w:asciiTheme="minorHAnsi" w:hAnsiTheme="minorHAnsi" w:cstheme="minorHAnsi"/>
              </w:rPr>
              <w:t>4</w:t>
            </w:r>
          </w:p>
        </w:tc>
        <w:tc>
          <w:tcPr>
            <w:tcW w:w="3545" w:type="dxa"/>
            <w:shd w:val="clear" w:color="auto" w:fill="DAEEF3" w:themeFill="accent5" w:themeFillTint="33"/>
          </w:tcPr>
          <w:p w:rsidR="000F6344" w:rsidRDefault="00162092" w:rsidP="00B92DA1">
            <w:pPr>
              <w:rPr>
                <w:rFonts w:asciiTheme="minorHAnsi" w:hAnsiTheme="minorHAnsi"/>
              </w:rPr>
            </w:pPr>
            <w:r w:rsidRPr="009F20FB">
              <w:rPr>
                <w:rFonts w:asciiTheme="minorHAnsi" w:hAnsiTheme="minorHAnsi"/>
              </w:rPr>
              <w:t>ΑΠΟΦΑΣΗ ΤΩΝ ΥΠΟΥΡΓΩΝ ΟΙΚΟΝΟΜΙΚΩΝ </w:t>
            </w:r>
            <w:r w:rsidR="000F6344">
              <w:rPr>
                <w:rFonts w:asciiTheme="minorHAnsi" w:hAnsiTheme="minorHAnsi"/>
              </w:rPr>
              <w:t>–</w:t>
            </w:r>
            <w:r w:rsidRPr="009F20FB">
              <w:rPr>
                <w:rFonts w:asciiTheme="minorHAnsi" w:hAnsiTheme="minorHAnsi"/>
              </w:rPr>
              <w:t xml:space="preserve"> </w:t>
            </w:r>
          </w:p>
          <w:p w:rsidR="000F6344" w:rsidRDefault="00162092" w:rsidP="00B92DA1">
            <w:pPr>
              <w:rPr>
                <w:rFonts w:asciiTheme="minorHAnsi" w:hAnsiTheme="minorHAnsi"/>
              </w:rPr>
            </w:pPr>
            <w:r w:rsidRPr="009F20FB">
              <w:rPr>
                <w:rFonts w:asciiTheme="minorHAnsi" w:hAnsiTheme="minorHAnsi"/>
              </w:rPr>
              <w:t>ΑΝΑΠΤΥΞΗΣ ΚΑΙ ΕΠΕΝΔΥΣΕΩΝ - ΠΑΙΔΕΙΑΣ ΚΑΙ ΘΡΗΣΚΕΥΜΑΤΩΝ - ΕΡΓΑΣΙΑΣ ΚΑΙ ΚΟΙΝΩΝΙΚΩΝ ΥΠΟΘΕΣΕΩΝ </w:t>
            </w:r>
            <w:r w:rsidR="000F6344">
              <w:rPr>
                <w:rFonts w:asciiTheme="minorHAnsi" w:hAnsiTheme="minorHAnsi"/>
              </w:rPr>
              <w:t>–</w:t>
            </w:r>
            <w:r w:rsidRPr="009F20FB">
              <w:rPr>
                <w:rFonts w:asciiTheme="minorHAnsi" w:hAnsiTheme="minorHAnsi"/>
              </w:rPr>
              <w:t xml:space="preserve"> </w:t>
            </w:r>
          </w:p>
          <w:p w:rsidR="000F6344" w:rsidRDefault="00162092" w:rsidP="00B92DA1">
            <w:pPr>
              <w:rPr>
                <w:rFonts w:asciiTheme="minorHAnsi" w:hAnsiTheme="minorHAnsi"/>
              </w:rPr>
            </w:pPr>
            <w:r w:rsidRPr="009F20FB">
              <w:rPr>
                <w:rFonts w:asciiTheme="minorHAnsi" w:hAnsiTheme="minorHAnsi"/>
              </w:rPr>
              <w:t>ΥΓΕΙΑΣ - ΕΣΩΤΕΡΙΚΩΝ - ΥΠΟΔΟΜΩΝ ΚΑΙ ΜΕΤΑΦΟΡΩΝ - ΝΑΥΤΙΛΙΑΣ ΚΑΙ ΝΗΣΙΩΤΙΚΗΣ ΠΟΛΙΤΙΚΗΣ </w:t>
            </w:r>
            <w:r w:rsidR="000F6344">
              <w:rPr>
                <w:rFonts w:asciiTheme="minorHAnsi" w:hAnsiTheme="minorHAnsi"/>
              </w:rPr>
              <w:t>–</w:t>
            </w:r>
            <w:r w:rsidRPr="009F20FB">
              <w:rPr>
                <w:rFonts w:asciiTheme="minorHAnsi" w:hAnsiTheme="minorHAnsi"/>
              </w:rPr>
              <w:t xml:space="preserve"> </w:t>
            </w:r>
          </w:p>
          <w:p w:rsidR="00162092" w:rsidRPr="009F20FB" w:rsidRDefault="00162092" w:rsidP="00B92DA1">
            <w:pPr>
              <w:rPr>
                <w:rFonts w:asciiTheme="minorHAnsi" w:hAnsiTheme="minorHAnsi"/>
              </w:rPr>
            </w:pPr>
            <w:r w:rsidRPr="009F20FB">
              <w:rPr>
                <w:rFonts w:asciiTheme="minorHAnsi" w:hAnsiTheme="minorHAnsi"/>
              </w:rPr>
              <w:t>ΤΟΥΡΙΣΜΟΥ – ΕΠΙΚΡΑΤΕΙΑΣ</w:t>
            </w:r>
          </w:p>
          <w:p w:rsidR="00162092" w:rsidRPr="009F20FB" w:rsidRDefault="00162092" w:rsidP="00B92DA1">
            <w:pPr>
              <w:rPr>
                <w:rFonts w:asciiTheme="minorHAnsi" w:hAnsiTheme="minorHAnsi"/>
              </w:rPr>
            </w:pPr>
            <w:proofErr w:type="spellStart"/>
            <w:r w:rsidRPr="009F20FB">
              <w:rPr>
                <w:rFonts w:asciiTheme="minorHAnsi" w:hAnsiTheme="minorHAnsi"/>
              </w:rPr>
              <w:t>Αριθμ</w:t>
            </w:r>
            <w:proofErr w:type="spellEnd"/>
            <w:r w:rsidRPr="009F20FB">
              <w:rPr>
                <w:rFonts w:asciiTheme="minorHAnsi" w:hAnsiTheme="minorHAnsi"/>
              </w:rPr>
              <w:t>. Δ1α/Γ.Π.οικ.41588</w:t>
            </w:r>
          </w:p>
          <w:p w:rsidR="00162092" w:rsidRPr="009F20FB" w:rsidRDefault="00A645B7" w:rsidP="00B92DA1">
            <w:pPr>
              <w:rPr>
                <w:rFonts w:asciiTheme="minorHAnsi" w:hAnsiTheme="minorHAnsi" w:cstheme="minorHAnsi"/>
              </w:rPr>
            </w:pPr>
            <w:hyperlink r:id="rId27" w:history="1">
              <w:r w:rsidR="00162092" w:rsidRPr="009F20FB">
                <w:rPr>
                  <w:rStyle w:val="-"/>
                  <w:rFonts w:asciiTheme="minorHAnsi" w:hAnsiTheme="minorHAnsi"/>
                  <w:u w:val="none"/>
                </w:rPr>
                <w:t>ΦΕΚ Β 2891/02.07.2021</w:t>
              </w:r>
            </w:hyperlink>
          </w:p>
        </w:tc>
        <w:tc>
          <w:tcPr>
            <w:tcW w:w="5527" w:type="dxa"/>
            <w:shd w:val="clear" w:color="auto" w:fill="DAEEF3" w:themeFill="accent5" w:themeFillTint="33"/>
            <w:vAlign w:val="center"/>
          </w:tcPr>
          <w:p w:rsidR="00162092" w:rsidRPr="000F6344" w:rsidRDefault="000F6344" w:rsidP="00B92DA1">
            <w:pPr>
              <w:jc w:val="both"/>
              <w:rPr>
                <w:rFonts w:asciiTheme="minorHAnsi" w:hAnsiTheme="minorHAnsi" w:cstheme="minorHAnsi"/>
              </w:rPr>
            </w:pPr>
            <w:r w:rsidRPr="000F6344">
              <w:rPr>
                <w:rFonts w:asciiTheme="minorHAnsi" w:hAnsiTheme="minorHAnsi" w:cstheme="minorHAnsi"/>
              </w:rPr>
              <w:t>“</w:t>
            </w:r>
            <w:r w:rsidR="00162092" w:rsidRPr="009F20FB">
              <w:rPr>
                <w:rFonts w:asciiTheme="minorHAnsi" w:hAnsiTheme="minorHAnsi"/>
              </w:rPr>
              <w:t xml:space="preserve">Τροποποίηση της </w:t>
            </w:r>
            <w:r>
              <w:rPr>
                <w:rFonts w:asciiTheme="minorHAnsi" w:hAnsiTheme="minorHAnsi"/>
              </w:rPr>
              <w:t>υπό στοιχεία Δ1α/Γ.Π.οικ.32209/</w:t>
            </w:r>
            <w:r w:rsidR="00162092" w:rsidRPr="009F20FB">
              <w:rPr>
                <w:rFonts w:asciiTheme="minorHAnsi" w:hAnsiTheme="minorHAnsi"/>
              </w:rPr>
              <w:t xml:space="preserve">24.5.2021 κοινής υπουργικής απόφασης «Εφαρμογή του υποχρεωτικού μέτρου του διαγνωστικού ελέγχου </w:t>
            </w:r>
            <w:proofErr w:type="spellStart"/>
            <w:r w:rsidR="00162092" w:rsidRPr="009F20FB">
              <w:rPr>
                <w:rFonts w:asciiTheme="minorHAnsi" w:hAnsiTheme="minorHAnsi"/>
              </w:rPr>
              <w:t>νόσησης</w:t>
            </w:r>
            <w:proofErr w:type="spellEnd"/>
            <w:r w:rsidR="00162092" w:rsidRPr="009F20FB">
              <w:rPr>
                <w:rFonts w:asciiTheme="minorHAnsi" w:hAnsiTheme="minorHAnsi"/>
              </w:rPr>
              <w:t xml:space="preserve"> από τον </w:t>
            </w:r>
            <w:proofErr w:type="spellStart"/>
            <w:r w:rsidR="00162092" w:rsidRPr="009F20FB">
              <w:rPr>
                <w:rFonts w:asciiTheme="minorHAnsi" w:hAnsiTheme="minorHAnsi"/>
              </w:rPr>
              <w:t>κορωνοϊό</w:t>
            </w:r>
            <w:proofErr w:type="spellEnd"/>
            <w:r w:rsidR="00162092" w:rsidRPr="009F20FB">
              <w:rPr>
                <w:rFonts w:asciiTheme="minorHAnsi" w:hAnsiTheme="minorHAnsi"/>
              </w:rPr>
              <w:t xml:space="preserve"> COVID-19 σε εργαζόμενους του ιδιωτικού τομέα που παρέχουν την εργασία τους με φυσική παρουσία» (Β’ 2192), όπως τροποποιήθηκε με την υπό στοιχεία Δ1α/Γ.Π.οικ.35098/4.6.2021 (Β</w:t>
            </w:r>
            <w:r>
              <w:rPr>
                <w:rFonts w:asciiTheme="minorHAnsi" w:hAnsiTheme="minorHAnsi"/>
              </w:rPr>
              <w:t>’ 2372) κοινή υπουργική απόφαση</w:t>
            </w:r>
            <w:r w:rsidRPr="000F6344">
              <w:rPr>
                <w:rFonts w:asciiTheme="minorHAnsi" w:hAnsiTheme="minorHAnsi" w:cstheme="minorHAnsi"/>
              </w:rPr>
              <w:t>”</w:t>
            </w:r>
          </w:p>
        </w:tc>
      </w:tr>
    </w:tbl>
    <w:p w:rsidR="00892FF9" w:rsidRPr="00F82CA5" w:rsidRDefault="00892FF9" w:rsidP="00892FF9">
      <w:pPr>
        <w:rPr>
          <w:rFonts w:asciiTheme="minorHAnsi" w:hAnsiTheme="minorHAnsi" w:cstheme="minorHAnsi"/>
          <w:sz w:val="16"/>
          <w:szCs w:val="16"/>
        </w:rPr>
      </w:pPr>
    </w:p>
    <w:p w:rsidR="00BC0E35" w:rsidRPr="003164E9" w:rsidRDefault="00C165C3" w:rsidP="008F53A4">
      <w:pPr>
        <w:pStyle w:val="1"/>
        <w:rPr>
          <w:rFonts w:ascii="Calibri" w:hAnsi="Calibri"/>
          <w:sz w:val="24"/>
          <w:szCs w:val="24"/>
        </w:rPr>
      </w:pPr>
      <w:r w:rsidRPr="00FB7927">
        <w:rPr>
          <w:rFonts w:ascii="Calibri" w:hAnsi="Calibri"/>
          <w:sz w:val="24"/>
          <w:szCs w:val="24"/>
        </w:rPr>
        <w:t xml:space="preserve">  </w:t>
      </w:r>
      <w:r w:rsidR="00772A66" w:rsidRPr="00BB3E0B">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9" w:name="_Toc406074406"/>
      <w:bookmarkEnd w:id="26"/>
      <w:bookmarkEnd w:id="27"/>
      <w:bookmarkEnd w:id="28"/>
    </w:p>
    <w:p w:rsidR="00463DF1" w:rsidRPr="00BC2CED" w:rsidRDefault="00D776CB" w:rsidP="00FB6A9F">
      <w:pPr>
        <w:pStyle w:val="1"/>
        <w:rPr>
          <w:rFonts w:ascii="Calibri" w:hAnsi="Calibri"/>
        </w:rPr>
      </w:pPr>
      <w:bookmarkStart w:id="30"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736D32">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301C70" w:rsidRPr="00D769B4" w:rsidTr="00301C70">
        <w:tblPrEx>
          <w:shd w:val="clear" w:color="auto" w:fill="FFFFFF" w:themeFill="background1"/>
        </w:tblPrEx>
        <w:trPr>
          <w:cantSplit/>
          <w:trHeight w:val="1044"/>
        </w:trPr>
        <w:tc>
          <w:tcPr>
            <w:tcW w:w="709" w:type="dxa"/>
            <w:shd w:val="clear" w:color="auto" w:fill="FFFFFF" w:themeFill="background1"/>
            <w:vAlign w:val="center"/>
          </w:tcPr>
          <w:p w:rsidR="00301C70" w:rsidRPr="00A578C2" w:rsidRDefault="00301C70" w:rsidP="00960897">
            <w:pPr>
              <w:jc w:val="center"/>
              <w:rPr>
                <w:rFonts w:asciiTheme="minorHAnsi" w:hAnsiTheme="minorHAnsi" w:cstheme="minorHAnsi"/>
                <w:lang w:val="en-US"/>
              </w:rPr>
            </w:pPr>
            <w:bookmarkStart w:id="31" w:name="_Toc34837617"/>
            <w:r w:rsidRPr="00A578C2">
              <w:rPr>
                <w:rFonts w:asciiTheme="minorHAnsi" w:hAnsiTheme="minorHAnsi" w:cstheme="minorHAnsi"/>
              </w:rPr>
              <w:t xml:space="preserve">  </w:t>
            </w:r>
            <w:r w:rsidRPr="00A578C2">
              <w:rPr>
                <w:rFonts w:asciiTheme="minorHAnsi" w:hAnsiTheme="minorHAnsi" w:cstheme="minorHAnsi"/>
                <w:lang w:val="en-US"/>
              </w:rPr>
              <w:t>1</w:t>
            </w:r>
          </w:p>
        </w:tc>
        <w:tc>
          <w:tcPr>
            <w:tcW w:w="3545" w:type="dxa"/>
            <w:shd w:val="clear" w:color="auto" w:fill="FFFFFF" w:themeFill="background1"/>
          </w:tcPr>
          <w:p w:rsidR="00234477" w:rsidRPr="00A578C2" w:rsidRDefault="00301C70" w:rsidP="009E3072">
            <w:pPr>
              <w:rPr>
                <w:rFonts w:asciiTheme="minorHAnsi" w:hAnsiTheme="minorHAnsi" w:cstheme="minorHAnsi"/>
              </w:rPr>
            </w:pPr>
            <w:r w:rsidRPr="00A578C2">
              <w:rPr>
                <w:rFonts w:asciiTheme="minorHAnsi" w:hAnsiTheme="minorHAnsi" w:cstheme="minorHAnsi"/>
              </w:rPr>
              <w:t xml:space="preserve">ΑΠΟΦΑΣΗ </w:t>
            </w:r>
            <w:r w:rsidR="0045314C" w:rsidRPr="00A578C2">
              <w:rPr>
                <w:rFonts w:asciiTheme="minorHAnsi" w:hAnsiTheme="minorHAnsi" w:cstheme="minorHAnsi"/>
              </w:rPr>
              <w:t>ΤΟΥ Υ</w:t>
            </w:r>
            <w:r w:rsidR="004D61EE" w:rsidRPr="00A578C2">
              <w:rPr>
                <w:rFonts w:asciiTheme="minorHAnsi" w:hAnsiTheme="minorHAnsi" w:cstheme="minorHAnsi"/>
              </w:rPr>
              <w:t>ΦΥ</w:t>
            </w:r>
            <w:r w:rsidR="0045314C" w:rsidRPr="00A578C2">
              <w:rPr>
                <w:rFonts w:asciiTheme="minorHAnsi" w:hAnsiTheme="minorHAnsi" w:cstheme="minorHAnsi"/>
              </w:rPr>
              <w:t xml:space="preserve">ΠΟΥΡΓΟΥ </w:t>
            </w:r>
            <w:r w:rsidR="00234477" w:rsidRPr="00A578C2">
              <w:rPr>
                <w:rFonts w:asciiTheme="minorHAnsi" w:hAnsiTheme="minorHAnsi" w:cstheme="minorHAnsi"/>
              </w:rPr>
              <w:t>ΟΙΚΟΝΟΜΙΚΩΝ</w:t>
            </w:r>
          </w:p>
          <w:p w:rsidR="00301C70" w:rsidRPr="00A578C2" w:rsidRDefault="00085D32" w:rsidP="009E3072">
            <w:pPr>
              <w:rPr>
                <w:rFonts w:asciiTheme="minorHAnsi" w:hAnsiTheme="minorHAnsi" w:cstheme="minorHAnsi"/>
              </w:rPr>
            </w:pPr>
            <w:r w:rsidRPr="00A578C2">
              <w:rPr>
                <w:rFonts w:asciiTheme="minorHAnsi" w:hAnsiTheme="minorHAnsi" w:cstheme="minorHAnsi"/>
              </w:rPr>
              <w:t>Αριθ</w:t>
            </w:r>
            <w:r w:rsidR="004D61EE" w:rsidRPr="00A578C2">
              <w:rPr>
                <w:rFonts w:asciiTheme="minorHAnsi" w:hAnsiTheme="minorHAnsi" w:cstheme="minorHAnsi"/>
              </w:rPr>
              <w:t>. Α. 1139</w:t>
            </w:r>
          </w:p>
          <w:p w:rsidR="00301C70" w:rsidRPr="00A578C2" w:rsidRDefault="00A645B7" w:rsidP="009E3072">
            <w:pPr>
              <w:rPr>
                <w:rFonts w:asciiTheme="minorHAnsi" w:hAnsiTheme="minorHAnsi" w:cstheme="minorHAnsi"/>
              </w:rPr>
            </w:pPr>
            <w:hyperlink r:id="rId28" w:history="1">
              <w:r w:rsidR="004D61EE" w:rsidRPr="00A578C2">
                <w:rPr>
                  <w:rStyle w:val="-"/>
                  <w:rFonts w:asciiTheme="minorHAnsi" w:hAnsiTheme="minorHAnsi" w:cstheme="minorHAnsi"/>
                  <w:u w:val="none"/>
                </w:rPr>
                <w:t>ΦΕΚ Β 2738/25</w:t>
              </w:r>
              <w:r w:rsidR="00301C70" w:rsidRPr="00A578C2">
                <w:rPr>
                  <w:rStyle w:val="-"/>
                  <w:rFonts w:asciiTheme="minorHAnsi" w:hAnsiTheme="minorHAnsi" w:cstheme="minorHAnsi"/>
                  <w:u w:val="none"/>
                </w:rPr>
                <w:t>.06.2021</w:t>
              </w:r>
            </w:hyperlink>
          </w:p>
        </w:tc>
        <w:tc>
          <w:tcPr>
            <w:tcW w:w="5527" w:type="dxa"/>
            <w:shd w:val="clear" w:color="auto" w:fill="FFFFFF" w:themeFill="background1"/>
            <w:vAlign w:val="center"/>
          </w:tcPr>
          <w:p w:rsidR="00301C70" w:rsidRPr="00A578C2" w:rsidRDefault="004D61EE" w:rsidP="004D61EE">
            <w:pPr>
              <w:suppressAutoHyphens w:val="0"/>
              <w:autoSpaceDE w:val="0"/>
              <w:autoSpaceDN w:val="0"/>
              <w:adjustRightInd w:val="0"/>
              <w:jc w:val="both"/>
              <w:rPr>
                <w:rFonts w:asciiTheme="minorHAnsi" w:hAnsiTheme="minorHAnsi" w:cstheme="minorHAnsi"/>
              </w:rPr>
            </w:pPr>
            <w:r w:rsidRPr="00A578C2">
              <w:rPr>
                <w:rFonts w:asciiTheme="minorHAnsi" w:hAnsiTheme="minorHAnsi" w:cstheme="minorHAnsi"/>
              </w:rPr>
              <w:t>«Προσδιορισμός πληττόμενων επιχειρήσεων για την υποχρεωτική απαλλαγή από  την υποχρέωση καταβολής του συνολικού μισθώματος ή του 40% του συνολικού μισθώματος για τον μήνα Ιούνιο 2021»</w:t>
            </w:r>
          </w:p>
        </w:tc>
      </w:tr>
      <w:tr w:rsidR="00301C70" w:rsidRPr="00D769B4" w:rsidTr="00925DD9">
        <w:trPr>
          <w:cantSplit/>
          <w:trHeight w:val="970"/>
        </w:trPr>
        <w:tc>
          <w:tcPr>
            <w:tcW w:w="709" w:type="dxa"/>
            <w:shd w:val="clear" w:color="auto" w:fill="DAEEF3" w:themeFill="accent5" w:themeFillTint="33"/>
            <w:vAlign w:val="center"/>
          </w:tcPr>
          <w:p w:rsidR="00301C70" w:rsidRPr="00A578C2" w:rsidRDefault="00301C70" w:rsidP="00960897">
            <w:pPr>
              <w:jc w:val="center"/>
              <w:rPr>
                <w:rFonts w:asciiTheme="minorHAnsi" w:hAnsiTheme="minorHAnsi" w:cstheme="minorHAnsi"/>
                <w:lang w:val="en-US"/>
              </w:rPr>
            </w:pPr>
            <w:r w:rsidRPr="00A578C2">
              <w:rPr>
                <w:rFonts w:asciiTheme="minorHAnsi" w:hAnsiTheme="minorHAnsi" w:cstheme="minorHAnsi"/>
                <w:lang w:val="en-US"/>
              </w:rPr>
              <w:t>2</w:t>
            </w:r>
          </w:p>
        </w:tc>
        <w:tc>
          <w:tcPr>
            <w:tcW w:w="3545" w:type="dxa"/>
            <w:shd w:val="clear" w:color="auto" w:fill="DAEEF3" w:themeFill="accent5" w:themeFillTint="33"/>
          </w:tcPr>
          <w:p w:rsidR="000211F2" w:rsidRPr="00A578C2" w:rsidRDefault="000211F2" w:rsidP="0037461C">
            <w:pPr>
              <w:rPr>
                <w:rFonts w:asciiTheme="minorHAnsi" w:hAnsiTheme="minorHAnsi" w:cstheme="minorHAnsi"/>
              </w:rPr>
            </w:pPr>
          </w:p>
          <w:p w:rsidR="000211F2" w:rsidRPr="00A578C2" w:rsidRDefault="000211F2" w:rsidP="0037461C">
            <w:pPr>
              <w:rPr>
                <w:rFonts w:asciiTheme="minorHAnsi" w:hAnsiTheme="minorHAnsi" w:cstheme="minorHAnsi"/>
              </w:rPr>
            </w:pPr>
          </w:p>
          <w:p w:rsidR="00D87124" w:rsidRPr="00A578C2" w:rsidRDefault="00D87124" w:rsidP="0037461C">
            <w:pPr>
              <w:rPr>
                <w:rFonts w:asciiTheme="minorHAnsi" w:hAnsiTheme="minorHAnsi" w:cstheme="minorHAnsi"/>
              </w:rPr>
            </w:pPr>
            <w:r w:rsidRPr="00A578C2">
              <w:rPr>
                <w:rFonts w:asciiTheme="minorHAnsi" w:hAnsiTheme="minorHAnsi" w:cstheme="minorHAnsi"/>
              </w:rPr>
              <w:t xml:space="preserve">ΑΠΟΦΑΣΗ </w:t>
            </w:r>
            <w:r w:rsidR="00455E94" w:rsidRPr="00A578C2">
              <w:rPr>
                <w:rFonts w:asciiTheme="minorHAnsi" w:hAnsiTheme="minorHAnsi" w:cstheme="minorHAnsi"/>
              </w:rPr>
              <w:t>ΤΟΥ ΥΦΥΠΟΥΡΓΟΥ ΟΙΚΟΝΟΜΙΚΩΝ</w:t>
            </w:r>
          </w:p>
          <w:p w:rsidR="0037461C" w:rsidRPr="00A578C2" w:rsidRDefault="00085D32" w:rsidP="0037461C">
            <w:pPr>
              <w:rPr>
                <w:rFonts w:asciiTheme="minorHAnsi" w:hAnsiTheme="minorHAnsi" w:cstheme="minorHAnsi"/>
              </w:rPr>
            </w:pPr>
            <w:r w:rsidRPr="00A578C2">
              <w:rPr>
                <w:rFonts w:asciiTheme="minorHAnsi" w:hAnsiTheme="minorHAnsi" w:cstheme="minorHAnsi"/>
              </w:rPr>
              <w:t>Αριθ</w:t>
            </w:r>
            <w:r w:rsidR="00455E94" w:rsidRPr="00A578C2">
              <w:rPr>
                <w:rFonts w:asciiTheme="minorHAnsi" w:hAnsiTheme="minorHAnsi" w:cstheme="minorHAnsi"/>
              </w:rPr>
              <w:t>. Α.1147</w:t>
            </w:r>
          </w:p>
          <w:p w:rsidR="0037461C" w:rsidRPr="00A578C2" w:rsidRDefault="00A645B7" w:rsidP="00455E94">
            <w:pPr>
              <w:rPr>
                <w:rFonts w:asciiTheme="minorHAnsi" w:hAnsiTheme="minorHAnsi" w:cstheme="minorHAnsi"/>
              </w:rPr>
            </w:pPr>
            <w:hyperlink r:id="rId29" w:history="1">
              <w:r w:rsidR="000211F2" w:rsidRPr="00A578C2">
                <w:rPr>
                  <w:rStyle w:val="-"/>
                  <w:rFonts w:asciiTheme="minorHAnsi" w:hAnsiTheme="minorHAnsi" w:cstheme="minorHAnsi"/>
                  <w:u w:val="none"/>
                </w:rPr>
                <w:t xml:space="preserve">ΦΕΚ Β </w:t>
              </w:r>
              <w:r w:rsidR="00455E94" w:rsidRPr="00A578C2">
                <w:rPr>
                  <w:rStyle w:val="-"/>
                  <w:rFonts w:asciiTheme="minorHAnsi" w:hAnsiTheme="minorHAnsi" w:cstheme="minorHAnsi"/>
                  <w:u w:val="none"/>
                </w:rPr>
                <w:t>2783</w:t>
              </w:r>
              <w:r w:rsidR="00D87124" w:rsidRPr="00A578C2">
                <w:rPr>
                  <w:rStyle w:val="-"/>
                  <w:rFonts w:asciiTheme="minorHAnsi" w:hAnsiTheme="minorHAnsi" w:cstheme="minorHAnsi"/>
                  <w:u w:val="none"/>
                </w:rPr>
                <w:t>/2</w:t>
              </w:r>
              <w:r w:rsidR="00455E94" w:rsidRPr="00A578C2">
                <w:rPr>
                  <w:rStyle w:val="-"/>
                  <w:rFonts w:asciiTheme="minorHAnsi" w:hAnsiTheme="minorHAnsi" w:cstheme="minorHAnsi"/>
                  <w:u w:val="none"/>
                </w:rPr>
                <w:t>9</w:t>
              </w:r>
              <w:r w:rsidR="0037461C" w:rsidRPr="00A578C2">
                <w:rPr>
                  <w:rStyle w:val="-"/>
                  <w:rFonts w:asciiTheme="minorHAnsi" w:hAnsiTheme="minorHAnsi" w:cstheme="minorHAnsi"/>
                  <w:u w:val="none"/>
                </w:rPr>
                <w:t>.06.2021</w:t>
              </w:r>
            </w:hyperlink>
          </w:p>
        </w:tc>
        <w:tc>
          <w:tcPr>
            <w:tcW w:w="5527" w:type="dxa"/>
            <w:shd w:val="clear" w:color="auto" w:fill="DAEEF3" w:themeFill="accent5" w:themeFillTint="33"/>
            <w:vAlign w:val="center"/>
          </w:tcPr>
          <w:p w:rsidR="00301C70" w:rsidRPr="00A578C2" w:rsidRDefault="00A578C2" w:rsidP="00455E94">
            <w:pPr>
              <w:suppressAutoHyphens w:val="0"/>
              <w:autoSpaceDE w:val="0"/>
              <w:autoSpaceDN w:val="0"/>
              <w:adjustRightInd w:val="0"/>
              <w:jc w:val="both"/>
              <w:rPr>
                <w:rFonts w:asciiTheme="minorHAnsi" w:eastAsia="Calibri" w:hAnsiTheme="minorHAnsi" w:cs="MyriadPro-Semibold"/>
                <w:bCs/>
                <w:lang w:eastAsia="el-GR"/>
              </w:rPr>
            </w:pPr>
            <w:r w:rsidRPr="00A578C2">
              <w:rPr>
                <w:rFonts w:asciiTheme="minorHAnsi" w:hAnsiTheme="minorHAnsi" w:cstheme="minorHAnsi"/>
              </w:rPr>
              <w:t>“</w:t>
            </w:r>
            <w:r w:rsidR="00455E94" w:rsidRPr="00A578C2">
              <w:rPr>
                <w:rFonts w:asciiTheme="minorHAnsi" w:hAnsiTheme="minorHAnsi"/>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w:t>
            </w:r>
            <w:proofErr w:type="spellStart"/>
            <w:r w:rsidR="00455E94" w:rsidRPr="00A578C2">
              <w:rPr>
                <w:rFonts w:asciiTheme="minorHAnsi" w:hAnsiTheme="minorHAnsi"/>
              </w:rPr>
              <w:t>κορωνοϊού</w:t>
            </w:r>
            <w:proofErr w:type="spellEnd"/>
            <w:r w:rsidR="00455E94" w:rsidRPr="00A578C2">
              <w:rPr>
                <w:rFonts w:asciiTheme="minorHAnsi" w:hAnsiTheme="minorHAnsi"/>
              </w:rPr>
              <w:t xml:space="preserve"> COVID-19 και της ανάγκης περιορισμού της διάδοσής του» (Α’ 55), όπως τροποποιήθηκε και ισχύει, η οποία κυρώθηκε με το άρθρο 2 του ν. 4682/2020 (Α’ 76)</w:t>
            </w:r>
            <w:r w:rsidRPr="00A578C2">
              <w:rPr>
                <w:rFonts w:asciiTheme="minorHAnsi" w:hAnsiTheme="minorHAnsi" w:cstheme="minorHAnsi"/>
              </w:rPr>
              <w:t>”</w:t>
            </w:r>
          </w:p>
        </w:tc>
      </w:tr>
      <w:tr w:rsidR="00D5268A" w:rsidRPr="00D769B4" w:rsidTr="00925DD9">
        <w:tblPrEx>
          <w:shd w:val="clear" w:color="auto" w:fill="FFFFFF" w:themeFill="background1"/>
        </w:tblPrEx>
        <w:trPr>
          <w:cantSplit/>
          <w:trHeight w:val="970"/>
        </w:trPr>
        <w:tc>
          <w:tcPr>
            <w:tcW w:w="709" w:type="dxa"/>
            <w:shd w:val="clear" w:color="auto" w:fill="FFFFFF" w:themeFill="background1"/>
            <w:vAlign w:val="center"/>
          </w:tcPr>
          <w:p w:rsidR="00D5268A" w:rsidRPr="00A578C2" w:rsidRDefault="00D5268A" w:rsidP="00D5268A">
            <w:pPr>
              <w:jc w:val="center"/>
              <w:rPr>
                <w:rFonts w:asciiTheme="minorHAnsi" w:hAnsiTheme="minorHAnsi" w:cstheme="minorHAnsi"/>
              </w:rPr>
            </w:pPr>
            <w:r w:rsidRPr="00A578C2">
              <w:rPr>
                <w:rFonts w:asciiTheme="minorHAnsi" w:hAnsiTheme="minorHAnsi" w:cstheme="minorHAnsi"/>
              </w:rPr>
              <w:lastRenderedPageBreak/>
              <w:t>3</w:t>
            </w:r>
          </w:p>
        </w:tc>
        <w:tc>
          <w:tcPr>
            <w:tcW w:w="3545" w:type="dxa"/>
            <w:shd w:val="clear" w:color="auto" w:fill="FFFFFF" w:themeFill="background1"/>
          </w:tcPr>
          <w:p w:rsidR="00085D32" w:rsidRPr="00A578C2" w:rsidRDefault="00085D32" w:rsidP="00D5268A">
            <w:pPr>
              <w:rPr>
                <w:rFonts w:asciiTheme="minorHAnsi" w:hAnsiTheme="minorHAnsi" w:cstheme="minorHAnsi"/>
              </w:rPr>
            </w:pPr>
          </w:p>
          <w:p w:rsidR="00A578C2" w:rsidRPr="00A578C2" w:rsidRDefault="00A578C2" w:rsidP="00D5268A">
            <w:pPr>
              <w:rPr>
                <w:rFonts w:asciiTheme="minorHAnsi" w:hAnsiTheme="minorHAnsi" w:cstheme="minorHAnsi"/>
              </w:rPr>
            </w:pPr>
          </w:p>
          <w:p w:rsidR="002F652D" w:rsidRPr="00A578C2" w:rsidRDefault="00D5268A" w:rsidP="00D5268A">
            <w:pPr>
              <w:rPr>
                <w:rFonts w:asciiTheme="minorHAnsi" w:hAnsiTheme="minorHAnsi" w:cstheme="minorHAnsi"/>
              </w:rPr>
            </w:pPr>
            <w:r w:rsidRPr="00A578C2">
              <w:rPr>
                <w:rFonts w:asciiTheme="minorHAnsi" w:hAnsiTheme="minorHAnsi" w:cstheme="minorHAnsi"/>
              </w:rPr>
              <w:t xml:space="preserve">ΑΠΟΦΑΣΗ ΤΟΥ </w:t>
            </w:r>
            <w:r w:rsidR="002F652D" w:rsidRPr="00A578C2">
              <w:rPr>
                <w:rFonts w:asciiTheme="minorHAnsi" w:hAnsiTheme="minorHAnsi" w:cstheme="minorHAnsi"/>
              </w:rPr>
              <w:t>ΥΦΥΠΟΥΡΓΟΥ ΟΙΚΟΝΟΜΙΚΩΝ</w:t>
            </w:r>
          </w:p>
          <w:p w:rsidR="00D5268A" w:rsidRPr="00A578C2" w:rsidRDefault="00085D32" w:rsidP="00D5268A">
            <w:pPr>
              <w:rPr>
                <w:rFonts w:asciiTheme="minorHAnsi" w:hAnsiTheme="minorHAnsi" w:cstheme="minorHAnsi"/>
              </w:rPr>
            </w:pPr>
            <w:r w:rsidRPr="00A578C2">
              <w:rPr>
                <w:rFonts w:asciiTheme="minorHAnsi" w:hAnsiTheme="minorHAnsi" w:cstheme="minorHAnsi"/>
              </w:rPr>
              <w:t>Αριθ</w:t>
            </w:r>
            <w:r w:rsidR="002F652D" w:rsidRPr="00A578C2">
              <w:rPr>
                <w:rFonts w:asciiTheme="minorHAnsi" w:hAnsiTheme="minorHAnsi" w:cstheme="minorHAnsi"/>
              </w:rPr>
              <w:t>. Α. 1148</w:t>
            </w:r>
          </w:p>
          <w:p w:rsidR="00D5268A" w:rsidRPr="00A578C2" w:rsidRDefault="00A645B7" w:rsidP="00D5268A">
            <w:pPr>
              <w:rPr>
                <w:rFonts w:asciiTheme="minorHAnsi" w:hAnsiTheme="minorHAnsi" w:cstheme="minorHAnsi"/>
              </w:rPr>
            </w:pPr>
            <w:hyperlink r:id="rId30" w:history="1">
              <w:r w:rsidR="00D5268A" w:rsidRPr="00A578C2">
                <w:rPr>
                  <w:rStyle w:val="-"/>
                  <w:rFonts w:asciiTheme="minorHAnsi" w:hAnsiTheme="minorHAnsi" w:cstheme="minorHAnsi"/>
                  <w:u w:val="none"/>
                </w:rPr>
                <w:t>ΦΕΚ Β</w:t>
              </w:r>
              <w:r w:rsidR="002F652D" w:rsidRPr="00A578C2">
                <w:rPr>
                  <w:rStyle w:val="-"/>
                  <w:rFonts w:asciiTheme="minorHAnsi" w:hAnsiTheme="minorHAnsi" w:cstheme="minorHAnsi"/>
                  <w:u w:val="none"/>
                </w:rPr>
                <w:t>΄2783/29</w:t>
              </w:r>
              <w:r w:rsidR="00D5268A" w:rsidRPr="00A578C2">
                <w:rPr>
                  <w:rStyle w:val="-"/>
                  <w:rFonts w:asciiTheme="minorHAnsi" w:hAnsiTheme="minorHAnsi" w:cstheme="minorHAnsi"/>
                  <w:u w:val="none"/>
                </w:rPr>
                <w:t>.06.2021</w:t>
              </w:r>
            </w:hyperlink>
          </w:p>
          <w:p w:rsidR="009A3A10" w:rsidRPr="00A578C2" w:rsidRDefault="009A3A10" w:rsidP="00D5268A">
            <w:pPr>
              <w:rPr>
                <w:rFonts w:asciiTheme="minorHAnsi" w:hAnsiTheme="minorHAnsi" w:cstheme="minorHAnsi"/>
              </w:rPr>
            </w:pPr>
          </w:p>
          <w:p w:rsidR="009A3A10" w:rsidRPr="00A578C2" w:rsidRDefault="009A3A10" w:rsidP="00D5268A">
            <w:pPr>
              <w:rPr>
                <w:rFonts w:asciiTheme="minorHAnsi" w:hAnsiTheme="minorHAnsi" w:cstheme="minorHAnsi"/>
              </w:rPr>
            </w:pPr>
          </w:p>
        </w:tc>
        <w:tc>
          <w:tcPr>
            <w:tcW w:w="5527" w:type="dxa"/>
            <w:shd w:val="clear" w:color="auto" w:fill="FFFFFF" w:themeFill="background1"/>
            <w:vAlign w:val="center"/>
          </w:tcPr>
          <w:p w:rsidR="00D5268A" w:rsidRPr="00A578C2" w:rsidRDefault="00A578C2" w:rsidP="002F652D">
            <w:pPr>
              <w:suppressAutoHyphens w:val="0"/>
              <w:autoSpaceDE w:val="0"/>
              <w:autoSpaceDN w:val="0"/>
              <w:adjustRightInd w:val="0"/>
              <w:jc w:val="both"/>
              <w:rPr>
                <w:rFonts w:asciiTheme="minorHAnsi" w:hAnsiTheme="minorHAnsi" w:cstheme="minorHAnsi"/>
              </w:rPr>
            </w:pPr>
            <w:r w:rsidRPr="00A578C2">
              <w:rPr>
                <w:rFonts w:asciiTheme="minorHAnsi" w:hAnsiTheme="minorHAnsi" w:cstheme="minorHAnsi"/>
              </w:rPr>
              <w:t>“</w:t>
            </w:r>
            <w:r w:rsidR="002F652D" w:rsidRPr="00A578C2">
              <w:rPr>
                <w:rFonts w:asciiTheme="minorHAnsi" w:hAnsiTheme="minorHAnsi"/>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w:t>
            </w:r>
            <w:proofErr w:type="spellStart"/>
            <w:r w:rsidR="002F652D" w:rsidRPr="00A578C2">
              <w:rPr>
                <w:rFonts w:asciiTheme="minorHAnsi" w:hAnsiTheme="minorHAnsi"/>
              </w:rPr>
              <w:t>κορωνοϊού</w:t>
            </w:r>
            <w:proofErr w:type="spellEnd"/>
            <w:r w:rsidR="002F652D" w:rsidRPr="00A578C2">
              <w:rPr>
                <w:rFonts w:asciiTheme="minorHAnsi" w:hAnsiTheme="minorHAnsi"/>
              </w:rPr>
              <w:t xml:space="preserve"> COVID-19 και της ανάγκης περιορισμού της διάδοσής του» (Α’ 55), όπως τροποποιήθηκε και ισχύει, η οποία κυρώθηκε με το ά</w:t>
            </w:r>
            <w:r w:rsidRPr="00A578C2">
              <w:rPr>
                <w:rFonts w:asciiTheme="minorHAnsi" w:hAnsiTheme="minorHAnsi"/>
              </w:rPr>
              <w:t>ρθρο 2 του ν. 4682/2020 (Α’ 76)</w:t>
            </w:r>
            <w:r w:rsidRPr="00A578C2">
              <w:rPr>
                <w:rFonts w:asciiTheme="minorHAnsi" w:hAnsiTheme="minorHAnsi" w:cstheme="minorHAnsi"/>
              </w:rPr>
              <w:t>”</w:t>
            </w:r>
          </w:p>
        </w:tc>
      </w:tr>
      <w:tr w:rsidR="009A3A10" w:rsidRPr="00D769B4" w:rsidTr="00925DD9">
        <w:tblPrEx>
          <w:shd w:val="clear" w:color="auto" w:fill="FFFFFF" w:themeFill="background1"/>
        </w:tblPrEx>
        <w:trPr>
          <w:cantSplit/>
          <w:trHeight w:val="970"/>
        </w:trPr>
        <w:tc>
          <w:tcPr>
            <w:tcW w:w="709" w:type="dxa"/>
            <w:shd w:val="clear" w:color="auto" w:fill="DAEEF3" w:themeFill="accent5" w:themeFillTint="33"/>
            <w:vAlign w:val="center"/>
          </w:tcPr>
          <w:p w:rsidR="009A3A10" w:rsidRPr="00A578C2" w:rsidRDefault="009A3A10" w:rsidP="00D5268A">
            <w:pPr>
              <w:jc w:val="center"/>
              <w:rPr>
                <w:rFonts w:asciiTheme="minorHAnsi" w:hAnsiTheme="minorHAnsi" w:cstheme="minorHAnsi"/>
              </w:rPr>
            </w:pPr>
            <w:r w:rsidRPr="00A578C2">
              <w:rPr>
                <w:rFonts w:asciiTheme="minorHAnsi" w:hAnsiTheme="minorHAnsi" w:cstheme="minorHAnsi"/>
              </w:rPr>
              <w:t>4</w:t>
            </w:r>
          </w:p>
        </w:tc>
        <w:tc>
          <w:tcPr>
            <w:tcW w:w="3545" w:type="dxa"/>
            <w:shd w:val="clear" w:color="auto" w:fill="DAEEF3" w:themeFill="accent5" w:themeFillTint="33"/>
          </w:tcPr>
          <w:p w:rsidR="00085D32" w:rsidRPr="00A578C2" w:rsidRDefault="00085D32" w:rsidP="00D5268A">
            <w:pPr>
              <w:rPr>
                <w:rFonts w:asciiTheme="minorHAnsi" w:hAnsiTheme="minorHAnsi"/>
              </w:rPr>
            </w:pPr>
          </w:p>
          <w:p w:rsidR="00A578C2" w:rsidRPr="00A578C2" w:rsidRDefault="00A578C2" w:rsidP="00466104">
            <w:pPr>
              <w:rPr>
                <w:rFonts w:asciiTheme="minorHAnsi" w:hAnsiTheme="minorHAnsi"/>
              </w:rPr>
            </w:pPr>
          </w:p>
          <w:p w:rsidR="00A578C2" w:rsidRPr="00A578C2" w:rsidRDefault="009A3A10" w:rsidP="00466104">
            <w:pPr>
              <w:rPr>
                <w:rFonts w:asciiTheme="minorHAnsi" w:hAnsiTheme="minorHAnsi"/>
              </w:rPr>
            </w:pPr>
            <w:r w:rsidRPr="00A578C2">
              <w:rPr>
                <w:rFonts w:asciiTheme="minorHAnsi" w:hAnsiTheme="minorHAnsi"/>
              </w:rPr>
              <w:t xml:space="preserve">ΑΠΟΦΑΣΗ </w:t>
            </w:r>
            <w:r w:rsidR="00466104" w:rsidRPr="00A578C2">
              <w:rPr>
                <w:rFonts w:asciiTheme="minorHAnsi" w:hAnsiTheme="minorHAnsi"/>
              </w:rPr>
              <w:t xml:space="preserve">ΤΟΥ ΥΦΥΠΟΥΡΓΟΥ ΑΓΡΟΤΙΚΗΣ ΑΝΑΠΤΥΞΗΣ </w:t>
            </w:r>
          </w:p>
          <w:p w:rsidR="009A3A10" w:rsidRPr="00A578C2" w:rsidRDefault="00466104" w:rsidP="00466104">
            <w:pPr>
              <w:rPr>
                <w:rFonts w:asciiTheme="minorHAnsi" w:hAnsiTheme="minorHAnsi"/>
              </w:rPr>
            </w:pPr>
            <w:r w:rsidRPr="00A578C2">
              <w:rPr>
                <w:rFonts w:asciiTheme="minorHAnsi" w:hAnsiTheme="minorHAnsi"/>
              </w:rPr>
              <w:t>ΚΑΙ ΤΡΟΦΙΜΩΝ</w:t>
            </w:r>
          </w:p>
          <w:p w:rsidR="009A3A10" w:rsidRPr="00A578C2" w:rsidRDefault="00085D32" w:rsidP="00D5268A">
            <w:pPr>
              <w:rPr>
                <w:rFonts w:asciiTheme="minorHAnsi" w:hAnsiTheme="minorHAnsi"/>
              </w:rPr>
            </w:pPr>
            <w:proofErr w:type="spellStart"/>
            <w:r w:rsidRPr="00A578C2">
              <w:rPr>
                <w:rFonts w:asciiTheme="minorHAnsi" w:hAnsiTheme="minorHAnsi"/>
              </w:rPr>
              <w:t>Aριθ</w:t>
            </w:r>
            <w:r w:rsidR="00466104" w:rsidRPr="00A578C2">
              <w:rPr>
                <w:rFonts w:asciiTheme="minorHAnsi" w:hAnsiTheme="minorHAnsi"/>
              </w:rPr>
              <w:t>μ</w:t>
            </w:r>
            <w:proofErr w:type="spellEnd"/>
            <w:r w:rsidR="00466104" w:rsidRPr="00A578C2">
              <w:rPr>
                <w:rFonts w:asciiTheme="minorHAnsi" w:hAnsiTheme="minorHAnsi"/>
              </w:rPr>
              <w:t>. 1369</w:t>
            </w:r>
          </w:p>
          <w:p w:rsidR="0000039E" w:rsidRPr="00A578C2" w:rsidRDefault="00A645B7" w:rsidP="00D5268A">
            <w:pPr>
              <w:rPr>
                <w:rFonts w:asciiTheme="minorHAnsi" w:hAnsiTheme="minorHAnsi"/>
              </w:rPr>
            </w:pPr>
            <w:hyperlink r:id="rId31" w:history="1">
              <w:r w:rsidR="00466104" w:rsidRPr="00A578C2">
                <w:rPr>
                  <w:rStyle w:val="-"/>
                  <w:rFonts w:asciiTheme="minorHAnsi" w:hAnsiTheme="minorHAnsi"/>
                  <w:u w:val="none"/>
                </w:rPr>
                <w:t>ΦΕΚ Β 2819/30</w:t>
              </w:r>
              <w:r w:rsidR="009A3A10" w:rsidRPr="00A578C2">
                <w:rPr>
                  <w:rStyle w:val="-"/>
                  <w:rFonts w:asciiTheme="minorHAnsi" w:hAnsiTheme="minorHAnsi"/>
                  <w:u w:val="none"/>
                </w:rPr>
                <w:t>.06.2021</w:t>
              </w:r>
            </w:hyperlink>
          </w:p>
          <w:p w:rsidR="0000039E" w:rsidRPr="00A578C2" w:rsidRDefault="0000039E" w:rsidP="00D5268A">
            <w:pPr>
              <w:rPr>
                <w:rFonts w:asciiTheme="minorHAnsi" w:hAnsiTheme="minorHAnsi" w:cstheme="minorHAnsi"/>
              </w:rPr>
            </w:pPr>
          </w:p>
          <w:p w:rsidR="00E75696" w:rsidRPr="00A578C2" w:rsidRDefault="00E75696" w:rsidP="00D5268A">
            <w:pPr>
              <w:rPr>
                <w:rFonts w:asciiTheme="minorHAnsi" w:hAnsiTheme="minorHAnsi" w:cstheme="minorHAnsi"/>
              </w:rPr>
            </w:pPr>
          </w:p>
        </w:tc>
        <w:tc>
          <w:tcPr>
            <w:tcW w:w="5527" w:type="dxa"/>
            <w:shd w:val="clear" w:color="auto" w:fill="DAEEF3" w:themeFill="accent5" w:themeFillTint="33"/>
            <w:vAlign w:val="center"/>
          </w:tcPr>
          <w:p w:rsidR="009A3A10" w:rsidRPr="00A578C2" w:rsidRDefault="00A578C2" w:rsidP="00466104">
            <w:pPr>
              <w:suppressAutoHyphens w:val="0"/>
              <w:autoSpaceDE w:val="0"/>
              <w:autoSpaceDN w:val="0"/>
              <w:adjustRightInd w:val="0"/>
              <w:jc w:val="both"/>
              <w:rPr>
                <w:rFonts w:asciiTheme="minorHAnsi" w:hAnsiTheme="minorHAnsi" w:cstheme="minorHAnsi"/>
              </w:rPr>
            </w:pPr>
            <w:r w:rsidRPr="00A578C2">
              <w:rPr>
                <w:rFonts w:asciiTheme="minorHAnsi" w:hAnsiTheme="minorHAnsi"/>
              </w:rPr>
              <w:t>&lt;&lt;</w:t>
            </w:r>
            <w:r w:rsidR="00466104" w:rsidRPr="00A578C2">
              <w:rPr>
                <w:rFonts w:asciiTheme="minorHAnsi" w:hAnsiTheme="minorHAnsi"/>
              </w:rPr>
              <w:t>Τροποποίηση της υπ’ αρ. 1906/07.09.2020 υπουργικής απόφασης, «Όροι και ρυθμίσεις σχετικά με τη διαχείριση, τον έλεγχο και την υλοποίηση της</w:t>
            </w:r>
            <w:r w:rsidRPr="00A578C2">
              <w:rPr>
                <w:rFonts w:asciiTheme="minorHAnsi" w:hAnsiTheme="minorHAnsi"/>
              </w:rPr>
              <w:t xml:space="preserve"> Δράσης (δ) του Μέτρου 3.1.9 – “</w:t>
            </w:r>
            <w:r w:rsidR="00466104" w:rsidRPr="00A578C2">
              <w:rPr>
                <w:rFonts w:asciiTheme="minorHAnsi" w:hAnsiTheme="minorHAnsi"/>
              </w:rPr>
              <w:t xml:space="preserve">Προσωρινή παύση των αλιευτικών δραστηριοτήτων ως συνέπεια της </w:t>
            </w:r>
            <w:r w:rsidRPr="00A578C2">
              <w:rPr>
                <w:rFonts w:asciiTheme="minorHAnsi" w:hAnsiTheme="minorHAnsi"/>
              </w:rPr>
              <w:t>επιδημικής έκρηξης της Covid-19”</w:t>
            </w:r>
            <w:r w:rsidR="00466104" w:rsidRPr="00A578C2">
              <w:rPr>
                <w:rFonts w:asciiTheme="minorHAnsi" w:hAnsiTheme="minorHAnsi"/>
              </w:rPr>
              <w:t>,</w:t>
            </w:r>
            <w:r w:rsidRPr="00A578C2">
              <w:rPr>
                <w:rFonts w:asciiTheme="minorHAnsi" w:hAnsiTheme="minorHAnsi"/>
              </w:rPr>
              <w:t xml:space="preserve"> </w:t>
            </w:r>
            <w:r w:rsidR="00466104" w:rsidRPr="00A578C2">
              <w:rPr>
                <w:rFonts w:asciiTheme="minorHAnsi" w:hAnsiTheme="minorHAnsi"/>
              </w:rPr>
              <w:t xml:space="preserve">της </w:t>
            </w:r>
            <w:proofErr w:type="spellStart"/>
            <w:r w:rsidR="00466104" w:rsidRPr="00A578C2">
              <w:rPr>
                <w:rFonts w:asciiTheme="minorHAnsi" w:hAnsiTheme="minorHAnsi"/>
              </w:rPr>
              <w:t>Ενωσιακής</w:t>
            </w:r>
            <w:proofErr w:type="spellEnd"/>
            <w:r w:rsidR="00466104" w:rsidRPr="00A578C2">
              <w:rPr>
                <w:rFonts w:asciiTheme="minorHAnsi" w:hAnsiTheme="minorHAnsi"/>
              </w:rPr>
              <w:t xml:space="preserve"> Προτεραιότητας 1, του Επιχειρησιακού Προγράμματος Αλιείας και Θάλασσας 2014-2020» (Β΄ 3959), όπως τροποποιήθηκε με την υπ’ αρ. 1236/01.06.2021 (Β΄ 2424) όμοιά της</w:t>
            </w:r>
            <w:r w:rsidRPr="00A578C2">
              <w:rPr>
                <w:rFonts w:asciiTheme="minorHAnsi" w:hAnsiTheme="minorHAnsi"/>
              </w:rPr>
              <w:t>&gt;&gt;</w:t>
            </w:r>
          </w:p>
        </w:tc>
      </w:tr>
      <w:tr w:rsidR="00E75696" w:rsidRPr="00C34691" w:rsidTr="00925DD9">
        <w:tblPrEx>
          <w:shd w:val="clear" w:color="auto" w:fill="FFFFFF" w:themeFill="background1"/>
        </w:tblPrEx>
        <w:trPr>
          <w:cantSplit/>
          <w:trHeight w:val="672"/>
        </w:trPr>
        <w:tc>
          <w:tcPr>
            <w:tcW w:w="709" w:type="dxa"/>
            <w:shd w:val="clear" w:color="auto" w:fill="FFFFFF" w:themeFill="background1"/>
            <w:vAlign w:val="center"/>
          </w:tcPr>
          <w:p w:rsidR="00E75696" w:rsidRPr="00A578C2" w:rsidRDefault="00E75696" w:rsidP="00B92DA1">
            <w:pPr>
              <w:jc w:val="center"/>
              <w:rPr>
                <w:rFonts w:asciiTheme="minorHAnsi" w:hAnsiTheme="minorHAnsi" w:cstheme="minorHAnsi"/>
              </w:rPr>
            </w:pPr>
            <w:r w:rsidRPr="00A578C2">
              <w:rPr>
                <w:rFonts w:asciiTheme="minorHAnsi" w:hAnsiTheme="minorHAnsi" w:cstheme="minorHAnsi"/>
              </w:rPr>
              <w:t>5</w:t>
            </w:r>
          </w:p>
        </w:tc>
        <w:tc>
          <w:tcPr>
            <w:tcW w:w="3545" w:type="dxa"/>
            <w:shd w:val="clear" w:color="auto" w:fill="FFFFFF" w:themeFill="background1"/>
          </w:tcPr>
          <w:p w:rsidR="00A578C2" w:rsidRPr="00A578C2" w:rsidRDefault="00E75696" w:rsidP="00B92DA1">
            <w:pPr>
              <w:rPr>
                <w:rFonts w:asciiTheme="minorHAnsi" w:hAnsiTheme="minorHAnsi" w:cstheme="minorHAnsi"/>
              </w:rPr>
            </w:pPr>
            <w:r w:rsidRPr="00A578C2">
              <w:rPr>
                <w:rFonts w:asciiTheme="minorHAnsi" w:hAnsiTheme="minorHAnsi" w:cstheme="minorHAnsi"/>
              </w:rPr>
              <w:t xml:space="preserve">ΑΠΟΦΑΣΗ ΤΟΥ ΥΠΟΥΡΓΟΥ, ΑΝΑΠΛΗΡΩΤΗ ΥΠΟΥΡΓΟΥ </w:t>
            </w:r>
          </w:p>
          <w:p w:rsidR="00E75696" w:rsidRPr="00A578C2" w:rsidRDefault="00E75696" w:rsidP="00B92DA1">
            <w:pPr>
              <w:rPr>
                <w:rFonts w:asciiTheme="minorHAnsi" w:hAnsiTheme="minorHAnsi" w:cstheme="minorHAnsi"/>
              </w:rPr>
            </w:pPr>
            <w:r w:rsidRPr="00A578C2">
              <w:rPr>
                <w:rFonts w:asciiTheme="minorHAnsi" w:hAnsiTheme="minorHAnsi" w:cstheme="minorHAnsi"/>
              </w:rPr>
              <w:t>ΚΑΙ ΤΟΥ ΥΦΥΠΟΥΡΓΟΥ ΟΙΚΟΝΟΜΙΚΩΝ</w:t>
            </w:r>
          </w:p>
          <w:p w:rsidR="00E75696" w:rsidRPr="00A578C2" w:rsidRDefault="00E75696" w:rsidP="00B92DA1">
            <w:pPr>
              <w:rPr>
                <w:rFonts w:asciiTheme="minorHAnsi" w:hAnsiTheme="minorHAnsi" w:cstheme="minorHAnsi"/>
              </w:rPr>
            </w:pPr>
            <w:proofErr w:type="spellStart"/>
            <w:r w:rsidRPr="00A578C2">
              <w:rPr>
                <w:rFonts w:asciiTheme="minorHAnsi" w:hAnsiTheme="minorHAnsi" w:cstheme="minorHAnsi"/>
              </w:rPr>
              <w:t>Αριμ</w:t>
            </w:r>
            <w:proofErr w:type="spellEnd"/>
            <w:r w:rsidRPr="00A578C2">
              <w:rPr>
                <w:rFonts w:asciiTheme="minorHAnsi" w:hAnsiTheme="minorHAnsi" w:cstheme="minorHAnsi"/>
              </w:rPr>
              <w:t>. ΓΔΟΥ 615</w:t>
            </w:r>
          </w:p>
          <w:p w:rsidR="00E75696" w:rsidRPr="00A578C2" w:rsidRDefault="00A645B7" w:rsidP="00B92DA1">
            <w:pPr>
              <w:rPr>
                <w:rFonts w:asciiTheme="minorHAnsi" w:hAnsiTheme="minorHAnsi" w:cstheme="minorHAnsi"/>
              </w:rPr>
            </w:pPr>
            <w:hyperlink r:id="rId32" w:history="1">
              <w:r w:rsidR="00E75696" w:rsidRPr="00A578C2">
                <w:rPr>
                  <w:rStyle w:val="-"/>
                  <w:rFonts w:asciiTheme="minorHAnsi" w:hAnsiTheme="minorHAnsi" w:cstheme="minorHAnsi"/>
                  <w:u w:val="none"/>
                </w:rPr>
                <w:t>ΦΕΚ Β 2830/30.06.2021</w:t>
              </w:r>
            </w:hyperlink>
          </w:p>
        </w:tc>
        <w:tc>
          <w:tcPr>
            <w:tcW w:w="5527" w:type="dxa"/>
            <w:shd w:val="clear" w:color="auto" w:fill="FFFFFF" w:themeFill="background1"/>
            <w:vAlign w:val="center"/>
          </w:tcPr>
          <w:p w:rsidR="00E75696" w:rsidRPr="00A578C2" w:rsidRDefault="00E75696" w:rsidP="00B92DA1">
            <w:pPr>
              <w:suppressAutoHyphens w:val="0"/>
              <w:autoSpaceDE w:val="0"/>
              <w:autoSpaceDN w:val="0"/>
              <w:adjustRightInd w:val="0"/>
              <w:jc w:val="both"/>
              <w:rPr>
                <w:rFonts w:asciiTheme="minorHAnsi" w:hAnsiTheme="minorHAnsi"/>
              </w:rPr>
            </w:pPr>
            <w:r w:rsidRPr="00A578C2">
              <w:rPr>
                <w:rFonts w:asciiTheme="minorHAnsi" w:hAnsiTheme="minorHAnsi"/>
              </w:rPr>
              <w:t xml:space="preserve">«Ειδικότερη διαδικασία και ορισμός των προϋποθέσεων για την προκαταβολή των ποσών της αποζημίωσης των εκμισθωτών για τα μισθώματα μηνός Μαΐου 2021, </w:t>
            </w:r>
            <w:proofErr w:type="spellStart"/>
            <w:r w:rsidRPr="00A578C2">
              <w:rPr>
                <w:rFonts w:asciiTheme="minorHAnsi" w:hAnsiTheme="minorHAnsi"/>
              </w:rPr>
              <w:t>κατ΄</w:t>
            </w:r>
            <w:proofErr w:type="spellEnd"/>
            <w:r w:rsidRPr="00A578C2">
              <w:rPr>
                <w:rFonts w:asciiTheme="minorHAnsi" w:hAnsiTheme="minorHAnsi"/>
              </w:rPr>
              <w:t xml:space="preserve"> επιταγή του νόμου στο πλαίσιο αντιμετώπισης των επιπτώσεων του </w:t>
            </w:r>
            <w:proofErr w:type="spellStart"/>
            <w:r w:rsidRPr="00A578C2">
              <w:rPr>
                <w:rFonts w:asciiTheme="minorHAnsi" w:hAnsiTheme="minorHAnsi"/>
              </w:rPr>
              <w:t>κορωνοϊού</w:t>
            </w:r>
            <w:proofErr w:type="spellEnd"/>
            <w:r w:rsidRPr="00A578C2">
              <w:rPr>
                <w:rFonts w:asciiTheme="minorHAnsi" w:hAnsiTheme="minorHAnsi"/>
              </w:rPr>
              <w:t xml:space="preserve"> COVID-19»</w:t>
            </w:r>
          </w:p>
        </w:tc>
      </w:tr>
      <w:tr w:rsidR="0000039E" w:rsidRPr="00D769B4" w:rsidTr="00C34691">
        <w:tblPrEx>
          <w:shd w:val="clear" w:color="auto" w:fill="FFFFFF" w:themeFill="background1"/>
        </w:tblPrEx>
        <w:trPr>
          <w:cantSplit/>
          <w:trHeight w:val="970"/>
        </w:trPr>
        <w:tc>
          <w:tcPr>
            <w:tcW w:w="709" w:type="dxa"/>
            <w:shd w:val="clear" w:color="auto" w:fill="DAEEF3" w:themeFill="accent5" w:themeFillTint="33"/>
            <w:vAlign w:val="center"/>
          </w:tcPr>
          <w:p w:rsidR="0000039E" w:rsidRPr="00A578C2" w:rsidRDefault="008D3240" w:rsidP="00D5268A">
            <w:pPr>
              <w:jc w:val="center"/>
              <w:rPr>
                <w:rFonts w:asciiTheme="minorHAnsi" w:hAnsiTheme="minorHAnsi" w:cstheme="minorHAnsi"/>
              </w:rPr>
            </w:pPr>
            <w:r w:rsidRPr="00A578C2">
              <w:rPr>
                <w:rFonts w:asciiTheme="minorHAnsi" w:hAnsiTheme="minorHAnsi" w:cstheme="minorHAnsi"/>
              </w:rPr>
              <w:t>6</w:t>
            </w:r>
          </w:p>
        </w:tc>
        <w:tc>
          <w:tcPr>
            <w:tcW w:w="3545" w:type="dxa"/>
            <w:shd w:val="clear" w:color="auto" w:fill="DAEEF3" w:themeFill="accent5" w:themeFillTint="33"/>
          </w:tcPr>
          <w:p w:rsidR="00A578C2" w:rsidRPr="00A578C2" w:rsidRDefault="0000039E" w:rsidP="00D5268A">
            <w:pPr>
              <w:rPr>
                <w:rFonts w:asciiTheme="minorHAnsi" w:hAnsiTheme="minorHAnsi"/>
              </w:rPr>
            </w:pPr>
            <w:r w:rsidRPr="00A578C2">
              <w:rPr>
                <w:rFonts w:asciiTheme="minorHAnsi" w:hAnsiTheme="minorHAnsi"/>
              </w:rPr>
              <w:t xml:space="preserve">ΑΠΟΦΑΣΗ </w:t>
            </w:r>
          </w:p>
          <w:p w:rsidR="008D3240" w:rsidRPr="00A578C2" w:rsidRDefault="0000039E" w:rsidP="00D5268A">
            <w:pPr>
              <w:rPr>
                <w:rFonts w:asciiTheme="minorHAnsi" w:hAnsiTheme="minorHAnsi"/>
              </w:rPr>
            </w:pPr>
            <w:r w:rsidRPr="00A578C2">
              <w:rPr>
                <w:rFonts w:asciiTheme="minorHAnsi" w:hAnsiTheme="minorHAnsi"/>
              </w:rPr>
              <w:t xml:space="preserve">ΤΟΥ </w:t>
            </w:r>
            <w:r w:rsidR="008D3240" w:rsidRPr="00A578C2">
              <w:rPr>
                <w:rFonts w:asciiTheme="minorHAnsi" w:hAnsiTheme="minorHAnsi"/>
              </w:rPr>
              <w:t>ΑΝΑΠΛΗΡΩΤΗ ΥΠΟΥΡΓΟΥ ΚΑΙ ΤΟΥ ΥΦΥΠΟΥΡΓΟΥ ΟΙΚΟΝΟΜΙΚΩΝ</w:t>
            </w:r>
          </w:p>
          <w:p w:rsidR="0000039E" w:rsidRPr="00A578C2" w:rsidRDefault="00085D32" w:rsidP="00D5268A">
            <w:pPr>
              <w:rPr>
                <w:rFonts w:asciiTheme="minorHAnsi" w:hAnsiTheme="minorHAnsi"/>
              </w:rPr>
            </w:pPr>
            <w:proofErr w:type="spellStart"/>
            <w:r w:rsidRPr="00A578C2">
              <w:rPr>
                <w:rFonts w:asciiTheme="minorHAnsi" w:hAnsiTheme="minorHAnsi"/>
              </w:rPr>
              <w:t>Αριθ</w:t>
            </w:r>
            <w:r w:rsidR="008D3240" w:rsidRPr="00A578C2">
              <w:rPr>
                <w:rFonts w:asciiTheme="minorHAnsi" w:hAnsiTheme="minorHAnsi"/>
              </w:rPr>
              <w:t>μ</w:t>
            </w:r>
            <w:proofErr w:type="spellEnd"/>
            <w:r w:rsidR="008D3240" w:rsidRPr="00A578C2">
              <w:rPr>
                <w:rFonts w:asciiTheme="minorHAnsi" w:hAnsiTheme="minorHAnsi"/>
              </w:rPr>
              <w:t>. 78288 ΕΞ 2021</w:t>
            </w:r>
          </w:p>
          <w:p w:rsidR="0000039E" w:rsidRPr="00A578C2" w:rsidRDefault="00A645B7" w:rsidP="00D5268A">
            <w:pPr>
              <w:rPr>
                <w:rFonts w:asciiTheme="minorHAnsi" w:hAnsiTheme="minorHAnsi"/>
              </w:rPr>
            </w:pPr>
            <w:hyperlink r:id="rId33" w:history="1">
              <w:r w:rsidR="008D3240" w:rsidRPr="00A578C2">
                <w:rPr>
                  <w:rStyle w:val="-"/>
                  <w:rFonts w:asciiTheme="minorHAnsi" w:hAnsiTheme="minorHAnsi"/>
                  <w:u w:val="none"/>
                </w:rPr>
                <w:t>ΦΕΚ Β 2831/30</w:t>
              </w:r>
              <w:r w:rsidR="0000039E" w:rsidRPr="00A578C2">
                <w:rPr>
                  <w:rStyle w:val="-"/>
                  <w:rFonts w:asciiTheme="minorHAnsi" w:hAnsiTheme="minorHAnsi"/>
                  <w:u w:val="none"/>
                </w:rPr>
                <w:t>.06.2021</w:t>
              </w:r>
            </w:hyperlink>
          </w:p>
        </w:tc>
        <w:tc>
          <w:tcPr>
            <w:tcW w:w="5527" w:type="dxa"/>
            <w:shd w:val="clear" w:color="auto" w:fill="DAEEF3" w:themeFill="accent5" w:themeFillTint="33"/>
            <w:vAlign w:val="center"/>
          </w:tcPr>
          <w:p w:rsidR="0000039E" w:rsidRPr="00A578C2" w:rsidRDefault="0000039E" w:rsidP="008D3240">
            <w:pPr>
              <w:suppressAutoHyphens w:val="0"/>
              <w:autoSpaceDE w:val="0"/>
              <w:autoSpaceDN w:val="0"/>
              <w:adjustRightInd w:val="0"/>
              <w:jc w:val="both"/>
              <w:rPr>
                <w:rFonts w:asciiTheme="minorHAnsi" w:hAnsiTheme="minorHAnsi"/>
              </w:rPr>
            </w:pPr>
            <w:r w:rsidRPr="00A578C2">
              <w:rPr>
                <w:rFonts w:asciiTheme="minorHAnsi" w:hAnsiTheme="minorHAnsi"/>
              </w:rPr>
              <w:t>«</w:t>
            </w:r>
            <w:r w:rsidR="008D3240" w:rsidRPr="00A578C2">
              <w:rPr>
                <w:rFonts w:asciiTheme="minorHAnsi" w:hAnsiTheme="minorHAnsi"/>
              </w:rPr>
              <w:t>Παράταση των μέτρων του τρίτου και τέταρτου εδαφίου της περ. α’ της παρ. 2 του άρθρου 13 του ν. 4690/2020 (Α’ 104)</w:t>
            </w:r>
            <w:r w:rsidRPr="00A578C2">
              <w:rPr>
                <w:rFonts w:asciiTheme="minorHAnsi" w:hAnsiTheme="minorHAnsi"/>
              </w:rPr>
              <w:t>»</w:t>
            </w:r>
          </w:p>
        </w:tc>
      </w:tr>
      <w:tr w:rsidR="00CB5515" w:rsidRPr="00D769B4" w:rsidTr="00925DD9">
        <w:tblPrEx>
          <w:shd w:val="clear" w:color="auto" w:fill="FFFFFF" w:themeFill="background1"/>
        </w:tblPrEx>
        <w:trPr>
          <w:cantSplit/>
          <w:trHeight w:val="970"/>
        </w:trPr>
        <w:tc>
          <w:tcPr>
            <w:tcW w:w="709" w:type="dxa"/>
            <w:shd w:val="clear" w:color="auto" w:fill="FFFFFF" w:themeFill="background1"/>
            <w:vAlign w:val="center"/>
          </w:tcPr>
          <w:p w:rsidR="00CB5515" w:rsidRPr="00A578C2" w:rsidRDefault="00CB5515" w:rsidP="00B92DA1">
            <w:pPr>
              <w:jc w:val="center"/>
              <w:rPr>
                <w:rFonts w:asciiTheme="minorHAnsi" w:hAnsiTheme="minorHAnsi" w:cstheme="minorHAnsi"/>
              </w:rPr>
            </w:pPr>
            <w:r w:rsidRPr="00A578C2">
              <w:rPr>
                <w:rFonts w:asciiTheme="minorHAnsi" w:hAnsiTheme="minorHAnsi" w:cstheme="minorHAnsi"/>
              </w:rPr>
              <w:t>7</w:t>
            </w:r>
          </w:p>
        </w:tc>
        <w:tc>
          <w:tcPr>
            <w:tcW w:w="3545" w:type="dxa"/>
            <w:shd w:val="clear" w:color="auto" w:fill="FFFFFF" w:themeFill="background1"/>
          </w:tcPr>
          <w:p w:rsidR="00A578C2" w:rsidRPr="00A578C2" w:rsidRDefault="00CB5515" w:rsidP="00B92DA1">
            <w:pPr>
              <w:rPr>
                <w:rFonts w:asciiTheme="minorHAnsi" w:hAnsiTheme="minorHAnsi"/>
              </w:rPr>
            </w:pPr>
            <w:r w:rsidRPr="00A578C2">
              <w:rPr>
                <w:rFonts w:asciiTheme="minorHAnsi" w:hAnsiTheme="minorHAnsi"/>
              </w:rPr>
              <w:t xml:space="preserve">ΑΠΟΦΑΣΗ ΤΟΥ ΥΦΥΠΟΥΡΓΟΥ ΑΓΡΟΤΙΚΗΣ ΑΝΑΠΤΥΞΗΣ </w:t>
            </w:r>
          </w:p>
          <w:p w:rsidR="00CB5515" w:rsidRPr="00A578C2" w:rsidRDefault="00CB5515" w:rsidP="00B92DA1">
            <w:pPr>
              <w:rPr>
                <w:rFonts w:asciiTheme="minorHAnsi" w:hAnsiTheme="minorHAnsi"/>
              </w:rPr>
            </w:pPr>
            <w:r w:rsidRPr="00A578C2">
              <w:rPr>
                <w:rFonts w:asciiTheme="minorHAnsi" w:hAnsiTheme="minorHAnsi"/>
              </w:rPr>
              <w:t>ΚΑΙ ΤΡΟΦΙΜΩΝ</w:t>
            </w:r>
          </w:p>
          <w:p w:rsidR="00CB5515" w:rsidRPr="00A578C2" w:rsidRDefault="00CB5515" w:rsidP="00B92DA1">
            <w:pPr>
              <w:rPr>
                <w:rFonts w:asciiTheme="minorHAnsi" w:hAnsiTheme="minorHAnsi"/>
              </w:rPr>
            </w:pPr>
            <w:proofErr w:type="spellStart"/>
            <w:r w:rsidRPr="00A578C2">
              <w:rPr>
                <w:rFonts w:asciiTheme="minorHAnsi" w:hAnsiTheme="minorHAnsi"/>
              </w:rPr>
              <w:t>Αριθμ</w:t>
            </w:r>
            <w:proofErr w:type="spellEnd"/>
            <w:r w:rsidRPr="00A578C2">
              <w:rPr>
                <w:rFonts w:asciiTheme="minorHAnsi" w:hAnsiTheme="minorHAnsi"/>
              </w:rPr>
              <w:t>. 1370</w:t>
            </w:r>
          </w:p>
          <w:p w:rsidR="00CB5515" w:rsidRPr="00A578C2" w:rsidRDefault="00A645B7" w:rsidP="00B92DA1">
            <w:pPr>
              <w:rPr>
                <w:rFonts w:asciiTheme="minorHAnsi" w:hAnsiTheme="minorHAnsi" w:cstheme="minorHAnsi"/>
              </w:rPr>
            </w:pPr>
            <w:hyperlink r:id="rId34" w:history="1">
              <w:r w:rsidR="00CB5515" w:rsidRPr="00A578C2">
                <w:rPr>
                  <w:rStyle w:val="-"/>
                  <w:rFonts w:asciiTheme="minorHAnsi" w:hAnsiTheme="minorHAnsi"/>
                  <w:u w:val="none"/>
                </w:rPr>
                <w:t>ΦΕΚ Β 2860/01.07.2021</w:t>
              </w:r>
            </w:hyperlink>
          </w:p>
        </w:tc>
        <w:tc>
          <w:tcPr>
            <w:tcW w:w="5527" w:type="dxa"/>
            <w:shd w:val="clear" w:color="auto" w:fill="FFFFFF" w:themeFill="background1"/>
            <w:vAlign w:val="center"/>
          </w:tcPr>
          <w:p w:rsidR="00CB5515" w:rsidRPr="00A578C2" w:rsidRDefault="00A578C2" w:rsidP="00B92DA1">
            <w:pPr>
              <w:suppressAutoHyphens w:val="0"/>
              <w:autoSpaceDE w:val="0"/>
              <w:autoSpaceDN w:val="0"/>
              <w:adjustRightInd w:val="0"/>
              <w:jc w:val="both"/>
              <w:rPr>
                <w:rFonts w:asciiTheme="minorHAnsi" w:hAnsiTheme="minorHAnsi" w:cstheme="minorHAnsi"/>
              </w:rPr>
            </w:pPr>
            <w:r w:rsidRPr="00A578C2">
              <w:rPr>
                <w:rFonts w:asciiTheme="minorHAnsi" w:hAnsiTheme="minorHAnsi" w:cstheme="minorHAnsi"/>
              </w:rPr>
              <w:t>“</w:t>
            </w:r>
            <w:r w:rsidR="00CB5515" w:rsidRPr="00A578C2">
              <w:rPr>
                <w:rFonts w:asciiTheme="minorHAnsi" w:hAnsiTheme="minorHAnsi"/>
              </w:rPr>
              <w:t xml:space="preserve">Όροι και ρυθμίσεις σχετικά με τη διαχείριση, τον έλεγχο και την υλοποίηση της Δράσης 2 του Μέτρου 3.2.11 «Μέτρα για τη δημόσια υγεία ως συνέπεια της επιδημικής έκρηξης της COVID - 19», της </w:t>
            </w:r>
            <w:proofErr w:type="spellStart"/>
            <w:r w:rsidR="00CB5515" w:rsidRPr="00A578C2">
              <w:rPr>
                <w:rFonts w:asciiTheme="minorHAnsi" w:hAnsiTheme="minorHAnsi"/>
              </w:rPr>
              <w:t>Ενωσιακής</w:t>
            </w:r>
            <w:proofErr w:type="spellEnd"/>
            <w:r w:rsidR="00CB5515" w:rsidRPr="00A578C2">
              <w:rPr>
                <w:rFonts w:asciiTheme="minorHAnsi" w:hAnsiTheme="minorHAnsi"/>
              </w:rPr>
              <w:t xml:space="preserve"> Προτεραιότητας 2, του Επιχειρησιακού Προγράμματος Αλιείας και Θάλασσας 2014-2020</w:t>
            </w:r>
            <w:r w:rsidRPr="00A578C2">
              <w:rPr>
                <w:rFonts w:asciiTheme="minorHAnsi" w:hAnsiTheme="minorHAnsi" w:cstheme="minorHAnsi"/>
              </w:rPr>
              <w:t>”</w:t>
            </w:r>
          </w:p>
        </w:tc>
      </w:tr>
      <w:tr w:rsidR="00CB5515" w:rsidRPr="00D769B4" w:rsidTr="00925DD9">
        <w:tblPrEx>
          <w:shd w:val="clear" w:color="auto" w:fill="FFFFFF" w:themeFill="background1"/>
        </w:tblPrEx>
        <w:trPr>
          <w:cantSplit/>
          <w:trHeight w:val="970"/>
        </w:trPr>
        <w:tc>
          <w:tcPr>
            <w:tcW w:w="709" w:type="dxa"/>
            <w:shd w:val="clear" w:color="auto" w:fill="DAEEF3" w:themeFill="accent5" w:themeFillTint="33"/>
            <w:vAlign w:val="center"/>
          </w:tcPr>
          <w:p w:rsidR="00CB5515" w:rsidRPr="00A578C2" w:rsidRDefault="00CB5515" w:rsidP="00B92DA1">
            <w:pPr>
              <w:jc w:val="center"/>
              <w:rPr>
                <w:rFonts w:asciiTheme="minorHAnsi" w:hAnsiTheme="minorHAnsi" w:cstheme="minorHAnsi"/>
              </w:rPr>
            </w:pPr>
            <w:r w:rsidRPr="00A578C2">
              <w:rPr>
                <w:rFonts w:asciiTheme="minorHAnsi" w:hAnsiTheme="minorHAnsi" w:cstheme="minorHAnsi"/>
              </w:rPr>
              <w:t>8</w:t>
            </w:r>
          </w:p>
        </w:tc>
        <w:tc>
          <w:tcPr>
            <w:tcW w:w="3545" w:type="dxa"/>
            <w:shd w:val="clear" w:color="auto" w:fill="DAEEF3" w:themeFill="accent5" w:themeFillTint="33"/>
          </w:tcPr>
          <w:p w:rsidR="00A578C2" w:rsidRPr="00A578C2" w:rsidRDefault="001773B0" w:rsidP="00B92DA1">
            <w:pPr>
              <w:rPr>
                <w:rFonts w:asciiTheme="minorHAnsi" w:hAnsiTheme="minorHAnsi" w:cstheme="minorHAnsi"/>
              </w:rPr>
            </w:pPr>
            <w:r w:rsidRPr="00A578C2">
              <w:rPr>
                <w:rFonts w:asciiTheme="minorHAnsi" w:hAnsiTheme="minorHAnsi" w:cstheme="minorHAnsi"/>
              </w:rPr>
              <w:t xml:space="preserve">ΑΠΟΦΑΣΗ </w:t>
            </w:r>
          </w:p>
          <w:p w:rsidR="00CB5515" w:rsidRPr="00A578C2" w:rsidRDefault="001773B0" w:rsidP="00B92DA1">
            <w:pPr>
              <w:rPr>
                <w:rFonts w:asciiTheme="minorHAnsi" w:hAnsiTheme="minorHAnsi" w:cstheme="minorHAnsi"/>
              </w:rPr>
            </w:pPr>
            <w:r w:rsidRPr="00A578C2">
              <w:rPr>
                <w:rFonts w:asciiTheme="minorHAnsi" w:hAnsiTheme="minorHAnsi" w:cstheme="minorHAnsi"/>
              </w:rPr>
              <w:t>ΤΟΥ ΑΝΑΠΛΗΡΩΤΗ ΥΠΟΥΡΓΟΥ ΥΓΕΙΑΣ</w:t>
            </w:r>
          </w:p>
          <w:p w:rsidR="001773B0" w:rsidRPr="00A578C2" w:rsidRDefault="001773B0" w:rsidP="00B92DA1">
            <w:pPr>
              <w:rPr>
                <w:rFonts w:asciiTheme="minorHAnsi" w:hAnsiTheme="minorHAnsi" w:cstheme="minorHAnsi"/>
              </w:rPr>
            </w:pPr>
            <w:proofErr w:type="spellStart"/>
            <w:r w:rsidRPr="00A578C2">
              <w:rPr>
                <w:rFonts w:asciiTheme="minorHAnsi" w:hAnsiTheme="minorHAnsi" w:cstheme="minorHAnsi"/>
              </w:rPr>
              <w:t>Αριθμ</w:t>
            </w:r>
            <w:proofErr w:type="spellEnd"/>
            <w:r w:rsidRPr="00A578C2">
              <w:rPr>
                <w:rFonts w:asciiTheme="minorHAnsi" w:hAnsiTheme="minorHAnsi" w:cstheme="minorHAnsi"/>
              </w:rPr>
              <w:t>. Γ4β/Γ.Π.οικ.40602</w:t>
            </w:r>
          </w:p>
          <w:p w:rsidR="001773B0" w:rsidRPr="00A578C2" w:rsidRDefault="00A645B7" w:rsidP="00B92DA1">
            <w:pPr>
              <w:rPr>
                <w:rFonts w:asciiTheme="minorHAnsi" w:hAnsiTheme="minorHAnsi" w:cstheme="minorHAnsi"/>
              </w:rPr>
            </w:pPr>
            <w:hyperlink r:id="rId35" w:history="1">
              <w:r w:rsidR="001773B0" w:rsidRPr="00A578C2">
                <w:rPr>
                  <w:rStyle w:val="-"/>
                  <w:rFonts w:asciiTheme="minorHAnsi" w:hAnsiTheme="minorHAnsi" w:cstheme="minorHAnsi"/>
                  <w:u w:val="none"/>
                </w:rPr>
                <w:t>ΦΕΚ Β 2867/01.07.2021</w:t>
              </w:r>
            </w:hyperlink>
          </w:p>
        </w:tc>
        <w:tc>
          <w:tcPr>
            <w:tcW w:w="5527" w:type="dxa"/>
            <w:shd w:val="clear" w:color="auto" w:fill="DAEEF3" w:themeFill="accent5" w:themeFillTint="33"/>
            <w:vAlign w:val="center"/>
          </w:tcPr>
          <w:p w:rsidR="00CB5515" w:rsidRPr="00A578C2" w:rsidRDefault="001773B0" w:rsidP="001773B0">
            <w:pPr>
              <w:suppressAutoHyphens w:val="0"/>
              <w:autoSpaceDE w:val="0"/>
              <w:autoSpaceDN w:val="0"/>
              <w:adjustRightInd w:val="0"/>
              <w:jc w:val="both"/>
              <w:rPr>
                <w:rFonts w:asciiTheme="minorHAnsi" w:hAnsiTheme="minorHAnsi" w:cstheme="minorHAnsi"/>
              </w:rPr>
            </w:pPr>
            <w:r w:rsidRPr="00A578C2">
              <w:rPr>
                <w:rFonts w:asciiTheme="minorHAnsi" w:hAnsiTheme="minorHAnsi"/>
              </w:rPr>
              <w:t>«Δυνατότητα παράτασης απασχόλησης εθελοντικού ή συμβατικά διατιθέμενου ιατρικού προσωπικού από τον ιδιωτικό τομέα για την κάλυψη αναγκών δημόσιας υγείας</w:t>
            </w:r>
            <w:r w:rsidRPr="00A578C2">
              <w:rPr>
                <w:rFonts w:asciiTheme="minorHAnsi" w:hAnsiTheme="minorHAnsi" w:cstheme="minorHAnsi"/>
              </w:rPr>
              <w:t>»</w:t>
            </w:r>
          </w:p>
        </w:tc>
      </w:tr>
      <w:tr w:rsidR="00CB5515" w:rsidRPr="00C34691" w:rsidTr="00925DD9">
        <w:tblPrEx>
          <w:shd w:val="clear" w:color="auto" w:fill="FFFFFF" w:themeFill="background1"/>
        </w:tblPrEx>
        <w:trPr>
          <w:cantSplit/>
          <w:trHeight w:val="672"/>
        </w:trPr>
        <w:tc>
          <w:tcPr>
            <w:tcW w:w="709" w:type="dxa"/>
            <w:shd w:val="clear" w:color="auto" w:fill="FFFFFF" w:themeFill="background1"/>
            <w:vAlign w:val="center"/>
          </w:tcPr>
          <w:p w:rsidR="00CB5515" w:rsidRPr="00A578C2" w:rsidRDefault="00CB5515" w:rsidP="00B92DA1">
            <w:pPr>
              <w:jc w:val="center"/>
              <w:rPr>
                <w:rFonts w:asciiTheme="minorHAnsi" w:hAnsiTheme="minorHAnsi" w:cstheme="minorHAnsi"/>
              </w:rPr>
            </w:pPr>
            <w:r w:rsidRPr="00A578C2">
              <w:rPr>
                <w:rFonts w:asciiTheme="minorHAnsi" w:hAnsiTheme="minorHAnsi" w:cstheme="minorHAnsi"/>
              </w:rPr>
              <w:lastRenderedPageBreak/>
              <w:t>9</w:t>
            </w:r>
          </w:p>
        </w:tc>
        <w:tc>
          <w:tcPr>
            <w:tcW w:w="3545" w:type="dxa"/>
            <w:shd w:val="clear" w:color="auto" w:fill="FFFFFF" w:themeFill="background1"/>
          </w:tcPr>
          <w:p w:rsidR="00A578C2" w:rsidRPr="00A578C2" w:rsidRDefault="00A578C2" w:rsidP="00B92DA1">
            <w:pPr>
              <w:rPr>
                <w:rFonts w:asciiTheme="minorHAnsi" w:hAnsiTheme="minorHAnsi" w:cstheme="minorHAnsi"/>
              </w:rPr>
            </w:pPr>
          </w:p>
          <w:p w:rsidR="00A578C2" w:rsidRPr="00A578C2" w:rsidRDefault="00A578C2" w:rsidP="00B92DA1">
            <w:pPr>
              <w:rPr>
                <w:rFonts w:asciiTheme="minorHAnsi" w:hAnsiTheme="minorHAnsi" w:cstheme="minorHAnsi"/>
              </w:rPr>
            </w:pPr>
          </w:p>
          <w:p w:rsidR="00A578C2" w:rsidRPr="00A578C2" w:rsidRDefault="00A578C2" w:rsidP="00B92DA1">
            <w:pPr>
              <w:rPr>
                <w:rFonts w:asciiTheme="minorHAnsi" w:hAnsiTheme="minorHAnsi" w:cstheme="minorHAnsi"/>
              </w:rPr>
            </w:pPr>
          </w:p>
          <w:p w:rsidR="00CB5515" w:rsidRPr="00A578C2" w:rsidRDefault="001773B0" w:rsidP="00B92DA1">
            <w:pPr>
              <w:rPr>
                <w:rFonts w:asciiTheme="minorHAnsi" w:hAnsiTheme="minorHAnsi" w:cstheme="minorHAnsi"/>
              </w:rPr>
            </w:pPr>
            <w:r w:rsidRPr="00A578C2">
              <w:rPr>
                <w:rFonts w:asciiTheme="minorHAnsi" w:hAnsiTheme="minorHAnsi" w:cstheme="minorHAnsi"/>
              </w:rPr>
              <w:t>ΑΠΟΦΑΣΗ ΤΟΥ ΥΠΟΥΡΓΟΥ ΕΠΙΚΡΑΤΕΙΑΣ</w:t>
            </w:r>
          </w:p>
          <w:p w:rsidR="001773B0" w:rsidRPr="00A578C2" w:rsidRDefault="001773B0" w:rsidP="00B92DA1">
            <w:pPr>
              <w:rPr>
                <w:rFonts w:asciiTheme="minorHAnsi" w:hAnsiTheme="minorHAnsi" w:cstheme="minorHAnsi"/>
              </w:rPr>
            </w:pPr>
            <w:proofErr w:type="spellStart"/>
            <w:r w:rsidRPr="00A578C2">
              <w:rPr>
                <w:rFonts w:asciiTheme="minorHAnsi" w:hAnsiTheme="minorHAnsi" w:cstheme="minorHAnsi"/>
              </w:rPr>
              <w:t>Αριθμ</w:t>
            </w:r>
            <w:proofErr w:type="spellEnd"/>
            <w:r w:rsidRPr="00A578C2">
              <w:rPr>
                <w:rFonts w:asciiTheme="minorHAnsi" w:hAnsiTheme="minorHAnsi" w:cstheme="minorHAnsi"/>
              </w:rPr>
              <w:t>. 3646/2020</w:t>
            </w:r>
          </w:p>
          <w:p w:rsidR="001773B0" w:rsidRPr="00A578C2" w:rsidRDefault="00A645B7" w:rsidP="00B92DA1">
            <w:pPr>
              <w:rPr>
                <w:rFonts w:asciiTheme="minorHAnsi" w:hAnsiTheme="minorHAnsi" w:cstheme="minorHAnsi"/>
              </w:rPr>
            </w:pPr>
            <w:hyperlink r:id="rId36" w:history="1">
              <w:r w:rsidR="001773B0" w:rsidRPr="00A578C2">
                <w:rPr>
                  <w:rStyle w:val="-"/>
                  <w:rFonts w:asciiTheme="minorHAnsi" w:hAnsiTheme="minorHAnsi" w:cstheme="minorHAnsi"/>
                  <w:u w:val="none"/>
                </w:rPr>
                <w:t>ΦΕΚ Β 2874/01.07.2021</w:t>
              </w:r>
            </w:hyperlink>
          </w:p>
        </w:tc>
        <w:tc>
          <w:tcPr>
            <w:tcW w:w="5527" w:type="dxa"/>
            <w:shd w:val="clear" w:color="auto" w:fill="FFFFFF" w:themeFill="background1"/>
            <w:vAlign w:val="center"/>
          </w:tcPr>
          <w:p w:rsidR="00CB5515" w:rsidRPr="00A578C2" w:rsidRDefault="00A578C2" w:rsidP="00B92DA1">
            <w:pPr>
              <w:suppressAutoHyphens w:val="0"/>
              <w:autoSpaceDE w:val="0"/>
              <w:autoSpaceDN w:val="0"/>
              <w:adjustRightInd w:val="0"/>
              <w:jc w:val="both"/>
              <w:rPr>
                <w:rFonts w:asciiTheme="minorHAnsi" w:hAnsiTheme="minorHAnsi"/>
              </w:rPr>
            </w:pPr>
            <w:r w:rsidRPr="00A578C2">
              <w:rPr>
                <w:rFonts w:asciiTheme="minorHAnsi" w:hAnsiTheme="minorHAnsi"/>
              </w:rPr>
              <w:t>“</w:t>
            </w:r>
            <w:r w:rsidR="001773B0" w:rsidRPr="00A578C2">
              <w:rPr>
                <w:rFonts w:asciiTheme="minorHAnsi" w:hAnsiTheme="minorHAnsi"/>
              </w:rPr>
              <w:t xml:space="preserve">Τροποποίηση της υπό στοιχεία 5230/24.12.2020 απόφασης του Υπουργού Επικρατείας «Ρύθμιση τεχνικών και οργανωτικών ζητημάτων για τη λειτουργία του Συστήματος και της Πλατφόρμας Διαχείρισης Συνεδριών Εμβολιασμού κατά του </w:t>
            </w:r>
            <w:proofErr w:type="spellStart"/>
            <w:r w:rsidR="001773B0" w:rsidRPr="00A578C2">
              <w:rPr>
                <w:rFonts w:asciiTheme="minorHAnsi" w:hAnsiTheme="minorHAnsi"/>
              </w:rPr>
              <w:t>κορωνοϊού</w:t>
            </w:r>
            <w:proofErr w:type="spellEnd"/>
            <w:r w:rsidR="001773B0" w:rsidRPr="00A578C2">
              <w:rPr>
                <w:rFonts w:asciiTheme="minorHAnsi" w:hAnsiTheme="minorHAnsi"/>
              </w:rPr>
              <w:t xml:space="preserve"> COVID-19, της διαδικασίας επιβεβαίωσης της προγραμματισμένης συνεδρίας, των απαιτούμενων διασυνδέσεων του Συστήματος και της Πλατφόρμας με άλλα πληροφοριακά συστήματα, της διαδικασίας </w:t>
            </w:r>
            <w:proofErr w:type="spellStart"/>
            <w:r w:rsidR="001773B0" w:rsidRPr="00A578C2">
              <w:rPr>
                <w:rFonts w:asciiTheme="minorHAnsi" w:hAnsiTheme="minorHAnsi"/>
              </w:rPr>
              <w:t>αυθεντικοποίησης</w:t>
            </w:r>
            <w:proofErr w:type="spellEnd"/>
            <w:r w:rsidR="001773B0" w:rsidRPr="00A578C2">
              <w:rPr>
                <w:rFonts w:asciiTheme="minorHAnsi" w:hAnsiTheme="minorHAnsi"/>
              </w:rPr>
              <w:t xml:space="preserve">, καθώς και κάθε αναγκαίας τεχνικής </w:t>
            </w:r>
            <w:r w:rsidRPr="00A578C2">
              <w:rPr>
                <w:rFonts w:asciiTheme="minorHAnsi" w:hAnsiTheme="minorHAnsi"/>
              </w:rPr>
              <w:t>ή άλλης λεπτομέρειας» (Β’ 5723)”</w:t>
            </w:r>
          </w:p>
        </w:tc>
      </w:tr>
      <w:tr w:rsidR="00CB5515" w:rsidRPr="00D769B4" w:rsidTr="00B92DA1">
        <w:tblPrEx>
          <w:shd w:val="clear" w:color="auto" w:fill="FFFFFF" w:themeFill="background1"/>
        </w:tblPrEx>
        <w:trPr>
          <w:cantSplit/>
          <w:trHeight w:val="970"/>
        </w:trPr>
        <w:tc>
          <w:tcPr>
            <w:tcW w:w="709" w:type="dxa"/>
            <w:shd w:val="clear" w:color="auto" w:fill="DAEEF3" w:themeFill="accent5" w:themeFillTint="33"/>
            <w:vAlign w:val="center"/>
          </w:tcPr>
          <w:p w:rsidR="00CB5515" w:rsidRPr="00A578C2" w:rsidRDefault="00CB5515" w:rsidP="00B92DA1">
            <w:pPr>
              <w:jc w:val="center"/>
              <w:rPr>
                <w:rFonts w:asciiTheme="minorHAnsi" w:hAnsiTheme="minorHAnsi" w:cstheme="minorHAnsi"/>
              </w:rPr>
            </w:pPr>
            <w:r w:rsidRPr="00A578C2">
              <w:rPr>
                <w:rFonts w:asciiTheme="minorHAnsi" w:hAnsiTheme="minorHAnsi" w:cstheme="minorHAnsi"/>
              </w:rPr>
              <w:t>10</w:t>
            </w:r>
          </w:p>
        </w:tc>
        <w:tc>
          <w:tcPr>
            <w:tcW w:w="3545" w:type="dxa"/>
            <w:shd w:val="clear" w:color="auto" w:fill="DAEEF3" w:themeFill="accent5" w:themeFillTint="33"/>
          </w:tcPr>
          <w:p w:rsidR="00A578C2" w:rsidRPr="00A578C2" w:rsidRDefault="00A578C2" w:rsidP="00B92DA1">
            <w:pPr>
              <w:rPr>
                <w:rFonts w:asciiTheme="minorHAnsi" w:hAnsiTheme="minorHAnsi"/>
              </w:rPr>
            </w:pPr>
          </w:p>
          <w:p w:rsidR="00A578C2" w:rsidRPr="00A578C2" w:rsidRDefault="00A578C2" w:rsidP="00B92DA1">
            <w:pPr>
              <w:rPr>
                <w:rFonts w:asciiTheme="minorHAnsi" w:hAnsiTheme="minorHAnsi"/>
              </w:rPr>
            </w:pPr>
          </w:p>
          <w:p w:rsidR="00A578C2" w:rsidRPr="00A578C2" w:rsidRDefault="00A578C2" w:rsidP="00B92DA1">
            <w:pPr>
              <w:rPr>
                <w:rFonts w:asciiTheme="minorHAnsi" w:hAnsiTheme="minorHAnsi"/>
              </w:rPr>
            </w:pPr>
          </w:p>
          <w:p w:rsidR="00CB5515" w:rsidRPr="00A578C2" w:rsidRDefault="004D7E4E" w:rsidP="00B92DA1">
            <w:pPr>
              <w:rPr>
                <w:rFonts w:asciiTheme="minorHAnsi" w:hAnsiTheme="minorHAnsi"/>
              </w:rPr>
            </w:pPr>
            <w:r w:rsidRPr="00A578C2">
              <w:rPr>
                <w:rFonts w:asciiTheme="minorHAnsi" w:hAnsiTheme="minorHAnsi"/>
              </w:rPr>
              <w:t>ΑΠΟΦΑΣΗ ΤΟΥ ΥΦΥΠΟΥΡΓΟΥ ΟΙΚΟΝΟΜΙΚΩΝ</w:t>
            </w:r>
          </w:p>
          <w:p w:rsidR="004D7E4E" w:rsidRPr="00A578C2" w:rsidRDefault="004D7E4E" w:rsidP="00B92DA1">
            <w:pPr>
              <w:rPr>
                <w:rFonts w:asciiTheme="minorHAnsi" w:hAnsiTheme="minorHAnsi"/>
              </w:rPr>
            </w:pPr>
            <w:proofErr w:type="spellStart"/>
            <w:r w:rsidRPr="00A578C2">
              <w:rPr>
                <w:rFonts w:asciiTheme="minorHAnsi" w:hAnsiTheme="minorHAnsi"/>
              </w:rPr>
              <w:t>Αριθμ</w:t>
            </w:r>
            <w:proofErr w:type="spellEnd"/>
            <w:r w:rsidRPr="00A578C2">
              <w:rPr>
                <w:rFonts w:asciiTheme="minorHAnsi" w:hAnsiTheme="minorHAnsi"/>
              </w:rPr>
              <w:t>. Α. 1152</w:t>
            </w:r>
          </w:p>
          <w:p w:rsidR="004D7E4E" w:rsidRPr="00A578C2" w:rsidRDefault="00A645B7" w:rsidP="00B92DA1">
            <w:pPr>
              <w:rPr>
                <w:rFonts w:asciiTheme="minorHAnsi" w:hAnsiTheme="minorHAnsi"/>
              </w:rPr>
            </w:pPr>
            <w:hyperlink r:id="rId37" w:history="1">
              <w:r w:rsidR="004D7E4E" w:rsidRPr="00A578C2">
                <w:rPr>
                  <w:rStyle w:val="-"/>
                  <w:rFonts w:asciiTheme="minorHAnsi" w:hAnsiTheme="minorHAnsi"/>
                  <w:u w:val="none"/>
                </w:rPr>
                <w:t>ΦΕΚ Β 2882/02.07.2021</w:t>
              </w:r>
            </w:hyperlink>
          </w:p>
        </w:tc>
        <w:tc>
          <w:tcPr>
            <w:tcW w:w="5527" w:type="dxa"/>
            <w:shd w:val="clear" w:color="auto" w:fill="DAEEF3" w:themeFill="accent5" w:themeFillTint="33"/>
            <w:vAlign w:val="center"/>
          </w:tcPr>
          <w:p w:rsidR="00CB5515" w:rsidRPr="00A578C2" w:rsidRDefault="00A578C2" w:rsidP="00B92DA1">
            <w:pPr>
              <w:suppressAutoHyphens w:val="0"/>
              <w:autoSpaceDE w:val="0"/>
              <w:autoSpaceDN w:val="0"/>
              <w:adjustRightInd w:val="0"/>
              <w:jc w:val="both"/>
              <w:rPr>
                <w:rFonts w:asciiTheme="minorHAnsi" w:hAnsiTheme="minorHAnsi"/>
              </w:rPr>
            </w:pPr>
            <w:r w:rsidRPr="00A578C2">
              <w:rPr>
                <w:rFonts w:asciiTheme="minorHAnsi" w:hAnsiTheme="minorHAnsi"/>
              </w:rPr>
              <w:t>&lt;&lt;</w:t>
            </w:r>
            <w:r w:rsidR="004D7E4E" w:rsidRPr="00A578C2">
              <w:rPr>
                <w:rFonts w:asciiTheme="minorHAnsi" w:hAnsiTheme="minorHAnsi"/>
              </w:rPr>
              <w:t>Τροποποίηση της υπό στοιχεία Α.1068/29.3.2021 απόφασης του Υφυπουργού Οικονομικών «Παράταση απόσυρσης των μοντέλων Φορολογικών Ηλεκτρονικών Μηχανισμών (Φ.Η.Μ.) που ορίζονται στην υπό στοιχεία ΠΟΛ.1196/2017 (Β’  4486) απόφαση του Διοικητή της Α.Α.Δ.Ε. “Απόσυρση από τη χρήση μοντέλων ΦΗΜ που έλαβαν άδεια καταλληλότητας με βάση την ΑΥΟ Σ.1659/104/1988 (Β’ 497) και ΑΥΟ ΠΟΛ.</w:t>
            </w:r>
            <w:r w:rsidRPr="00A578C2">
              <w:rPr>
                <w:rFonts w:asciiTheme="minorHAnsi" w:hAnsiTheme="minorHAnsi"/>
              </w:rPr>
              <w:t>1314/1998 (Β’ 1338)”» (Β’ 1220)&gt;&gt;</w:t>
            </w:r>
          </w:p>
        </w:tc>
      </w:tr>
      <w:tr w:rsidR="00E406C7" w:rsidRPr="00D769B4" w:rsidTr="00925DD9">
        <w:tblPrEx>
          <w:shd w:val="clear" w:color="auto" w:fill="FFFFFF" w:themeFill="background1"/>
        </w:tblPrEx>
        <w:trPr>
          <w:cantSplit/>
          <w:trHeight w:val="970"/>
        </w:trPr>
        <w:tc>
          <w:tcPr>
            <w:tcW w:w="709" w:type="dxa"/>
            <w:shd w:val="clear" w:color="auto" w:fill="FFFFFF" w:themeFill="background1"/>
            <w:vAlign w:val="center"/>
          </w:tcPr>
          <w:p w:rsidR="00E406C7" w:rsidRPr="00A578C2" w:rsidRDefault="00E406C7" w:rsidP="00B92DA1">
            <w:pPr>
              <w:jc w:val="center"/>
              <w:rPr>
                <w:rFonts w:asciiTheme="minorHAnsi" w:hAnsiTheme="minorHAnsi" w:cstheme="minorHAnsi"/>
              </w:rPr>
            </w:pPr>
            <w:r w:rsidRPr="00A578C2">
              <w:rPr>
                <w:rFonts w:asciiTheme="minorHAnsi" w:hAnsiTheme="minorHAnsi" w:cstheme="minorHAnsi"/>
              </w:rPr>
              <w:t>11</w:t>
            </w:r>
          </w:p>
        </w:tc>
        <w:tc>
          <w:tcPr>
            <w:tcW w:w="3545" w:type="dxa"/>
            <w:shd w:val="clear" w:color="auto" w:fill="FFFFFF" w:themeFill="background1"/>
          </w:tcPr>
          <w:p w:rsidR="00E406C7" w:rsidRPr="00A578C2" w:rsidRDefault="00E406C7" w:rsidP="00B92DA1">
            <w:pPr>
              <w:rPr>
                <w:rFonts w:asciiTheme="minorHAnsi" w:hAnsiTheme="minorHAnsi"/>
              </w:rPr>
            </w:pPr>
            <w:r w:rsidRPr="00A578C2">
              <w:rPr>
                <w:rFonts w:asciiTheme="minorHAnsi" w:hAnsiTheme="minorHAnsi"/>
              </w:rPr>
              <w:t>ΑΠΟΦΑΣΗ ΤΟΥ ΥΠΟΥΡΓΟΥ ΑΝΑΠΤΥΞΗΣ ΚΑΙ ΕΠΕΝΔΥΣΕΩΝ</w:t>
            </w:r>
          </w:p>
          <w:p w:rsidR="00E406C7" w:rsidRPr="00A578C2" w:rsidRDefault="00E406C7" w:rsidP="00B92DA1">
            <w:pPr>
              <w:rPr>
                <w:rFonts w:asciiTheme="minorHAnsi" w:hAnsiTheme="minorHAnsi"/>
              </w:rPr>
            </w:pPr>
            <w:proofErr w:type="spellStart"/>
            <w:r w:rsidRPr="00A578C2">
              <w:rPr>
                <w:rFonts w:asciiTheme="minorHAnsi" w:hAnsiTheme="minorHAnsi"/>
              </w:rPr>
              <w:t>Αριθμ</w:t>
            </w:r>
            <w:proofErr w:type="spellEnd"/>
            <w:r w:rsidRPr="00A578C2">
              <w:rPr>
                <w:rFonts w:asciiTheme="minorHAnsi" w:hAnsiTheme="minorHAnsi"/>
              </w:rPr>
              <w:t>. 73688</w:t>
            </w:r>
          </w:p>
          <w:p w:rsidR="00E406C7" w:rsidRPr="00A578C2" w:rsidRDefault="00A645B7" w:rsidP="00B92DA1">
            <w:pPr>
              <w:rPr>
                <w:rFonts w:asciiTheme="minorHAnsi" w:hAnsiTheme="minorHAnsi"/>
              </w:rPr>
            </w:pPr>
            <w:hyperlink r:id="rId38" w:history="1">
              <w:r w:rsidR="00E406C7" w:rsidRPr="00A578C2">
                <w:rPr>
                  <w:rStyle w:val="-"/>
                  <w:rFonts w:asciiTheme="minorHAnsi" w:hAnsiTheme="minorHAnsi"/>
                  <w:u w:val="none"/>
                </w:rPr>
                <w:t>ΦΕΚ Β 2885/02.07.2021</w:t>
              </w:r>
            </w:hyperlink>
          </w:p>
        </w:tc>
        <w:tc>
          <w:tcPr>
            <w:tcW w:w="5527" w:type="dxa"/>
            <w:shd w:val="clear" w:color="auto" w:fill="FFFFFF" w:themeFill="background1"/>
            <w:vAlign w:val="center"/>
          </w:tcPr>
          <w:p w:rsidR="00E406C7" w:rsidRPr="00A578C2" w:rsidRDefault="00E406C7" w:rsidP="00E406C7">
            <w:pPr>
              <w:suppressAutoHyphens w:val="0"/>
              <w:autoSpaceDE w:val="0"/>
              <w:autoSpaceDN w:val="0"/>
              <w:adjustRightInd w:val="0"/>
              <w:jc w:val="both"/>
              <w:rPr>
                <w:rFonts w:asciiTheme="minorHAnsi" w:hAnsiTheme="minorHAnsi"/>
              </w:rPr>
            </w:pPr>
            <w:r w:rsidRPr="00A578C2">
              <w:rPr>
                <w:rFonts w:asciiTheme="minorHAnsi" w:hAnsiTheme="minorHAnsi"/>
              </w:rPr>
              <w:t>«Έναρξη της δεύτερης τακτικής εκπτωτικής περιόδου του έτους 2021»</w:t>
            </w:r>
          </w:p>
        </w:tc>
      </w:tr>
    </w:tbl>
    <w:p w:rsidR="00CB5515" w:rsidRPr="000211F2" w:rsidRDefault="00CB5515" w:rsidP="00CB5515">
      <w:pPr>
        <w:rPr>
          <w:rFonts w:asciiTheme="minorHAnsi" w:hAnsiTheme="minorHAnsi" w:cstheme="minorHAnsi"/>
          <w:sz w:val="16"/>
          <w:szCs w:val="16"/>
        </w:rPr>
      </w:pPr>
    </w:p>
    <w:p w:rsidR="003959AF" w:rsidRPr="00E2213B" w:rsidRDefault="00085D32" w:rsidP="00FB6A9F">
      <w:pPr>
        <w:pStyle w:val="1"/>
        <w:rPr>
          <w:rFonts w:ascii="Calibri" w:hAnsi="Calibri"/>
        </w:rPr>
      </w:pPr>
      <w:r w:rsidRPr="005F0382">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9"/>
      <w:bookmarkEnd w:id="30"/>
      <w:bookmarkEnd w:id="31"/>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2" w:name="_Toc414451279"/>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B93BAA" w:rsidRPr="0095285E" w:rsidTr="000122D9">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bookmarkEnd w:id="32"/>
      <w:tr w:rsidR="00242ACD" w:rsidRPr="00C34691" w:rsidTr="00301C70">
        <w:trPr>
          <w:cantSplit/>
          <w:trHeight w:val="672"/>
        </w:trPr>
        <w:tc>
          <w:tcPr>
            <w:tcW w:w="709" w:type="dxa"/>
            <w:shd w:val="clear" w:color="auto" w:fill="FFFFFF" w:themeFill="background1"/>
            <w:vAlign w:val="center"/>
          </w:tcPr>
          <w:p w:rsidR="00242ACD" w:rsidRPr="003A0DF2" w:rsidRDefault="00301C70" w:rsidP="00C05AB3">
            <w:pPr>
              <w:jc w:val="center"/>
              <w:rPr>
                <w:rFonts w:asciiTheme="minorHAnsi" w:hAnsiTheme="minorHAnsi" w:cstheme="minorHAnsi"/>
              </w:rPr>
            </w:pPr>
            <w:r w:rsidRPr="003A0DF2">
              <w:rPr>
                <w:rFonts w:asciiTheme="minorHAnsi" w:hAnsiTheme="minorHAnsi" w:cstheme="minorHAnsi"/>
              </w:rPr>
              <w:t>1</w:t>
            </w:r>
          </w:p>
        </w:tc>
        <w:tc>
          <w:tcPr>
            <w:tcW w:w="3545" w:type="dxa"/>
            <w:shd w:val="clear" w:color="auto" w:fill="FFFFFF" w:themeFill="background1"/>
          </w:tcPr>
          <w:p w:rsidR="00242ACD" w:rsidRPr="003A0DF2" w:rsidRDefault="00DB1937" w:rsidP="009E3072">
            <w:pPr>
              <w:rPr>
                <w:rFonts w:asciiTheme="minorHAnsi" w:hAnsiTheme="minorHAnsi" w:cstheme="minorHAnsi"/>
                <w:lang w:eastAsia="el-GR"/>
              </w:rPr>
            </w:pPr>
            <w:r w:rsidRPr="003A0DF2">
              <w:rPr>
                <w:rFonts w:asciiTheme="minorHAnsi" w:hAnsiTheme="minorHAnsi" w:cstheme="minorHAnsi"/>
                <w:lang w:eastAsia="el-GR"/>
              </w:rPr>
              <w:t>ΑΠΟΦΑΣΗ ΤΩΝ ΥΠΟΥΡΓΩΝ ΟΙΚΟΝΟΜΙΚΩΝ  - ΠΟΛΙΤΙΣΜΟΥ ΚΑΙ ΑΘΛΗΤΙΣΜΟΥ</w:t>
            </w:r>
          </w:p>
          <w:p w:rsidR="00DB1937" w:rsidRPr="003A0DF2" w:rsidRDefault="00DB1937" w:rsidP="009E3072">
            <w:pPr>
              <w:rPr>
                <w:rFonts w:asciiTheme="minorHAnsi" w:hAnsiTheme="minorHAnsi" w:cstheme="minorHAnsi"/>
                <w:lang w:eastAsia="el-GR"/>
              </w:rPr>
            </w:pPr>
            <w:proofErr w:type="spellStart"/>
            <w:r w:rsidRPr="003A0DF2">
              <w:rPr>
                <w:rFonts w:asciiTheme="minorHAnsi" w:hAnsiTheme="minorHAnsi" w:cstheme="minorHAnsi"/>
                <w:lang w:eastAsia="el-GR"/>
              </w:rPr>
              <w:t>Αριθμ</w:t>
            </w:r>
            <w:proofErr w:type="spellEnd"/>
            <w:r w:rsidRPr="003A0DF2">
              <w:rPr>
                <w:rFonts w:asciiTheme="minorHAnsi" w:hAnsiTheme="minorHAnsi" w:cstheme="minorHAnsi"/>
                <w:lang w:eastAsia="el-GR"/>
              </w:rPr>
              <w:t>. 294561</w:t>
            </w:r>
          </w:p>
          <w:p w:rsidR="00DB1937" w:rsidRPr="003A0DF2" w:rsidRDefault="00A645B7" w:rsidP="009E3072">
            <w:pPr>
              <w:rPr>
                <w:rFonts w:asciiTheme="minorHAnsi" w:hAnsiTheme="minorHAnsi" w:cstheme="minorHAnsi"/>
                <w:lang w:eastAsia="el-GR"/>
              </w:rPr>
            </w:pPr>
            <w:hyperlink r:id="rId39" w:history="1">
              <w:r w:rsidR="00DB1937" w:rsidRPr="003A0DF2">
                <w:rPr>
                  <w:rStyle w:val="-"/>
                  <w:rFonts w:asciiTheme="minorHAnsi" w:hAnsiTheme="minorHAnsi" w:cstheme="minorHAnsi"/>
                  <w:u w:val="none"/>
                  <w:lang w:eastAsia="el-GR"/>
                </w:rPr>
                <w:t>ΦΕΚ Β 2739/25.06.2021</w:t>
              </w:r>
            </w:hyperlink>
          </w:p>
        </w:tc>
        <w:tc>
          <w:tcPr>
            <w:tcW w:w="5527" w:type="dxa"/>
            <w:shd w:val="clear" w:color="auto" w:fill="FFFFFF" w:themeFill="background1"/>
            <w:vAlign w:val="center"/>
          </w:tcPr>
          <w:p w:rsidR="00242ACD" w:rsidRPr="003A0DF2" w:rsidRDefault="00A578C2" w:rsidP="006E1C79">
            <w:pPr>
              <w:suppressAutoHyphens w:val="0"/>
              <w:autoSpaceDE w:val="0"/>
              <w:autoSpaceDN w:val="0"/>
              <w:adjustRightInd w:val="0"/>
              <w:jc w:val="both"/>
              <w:rPr>
                <w:rFonts w:asciiTheme="minorHAnsi" w:hAnsiTheme="minorHAnsi" w:cstheme="minorHAnsi"/>
              </w:rPr>
            </w:pPr>
            <w:r w:rsidRPr="003A0DF2">
              <w:rPr>
                <w:rFonts w:asciiTheme="minorHAnsi" w:hAnsiTheme="minorHAnsi" w:cstheme="minorHAnsi"/>
              </w:rPr>
              <w:t>“</w:t>
            </w:r>
            <w:r w:rsidR="00DB1937" w:rsidRPr="003A0DF2">
              <w:rPr>
                <w:rFonts w:asciiTheme="minorHAnsi" w:hAnsiTheme="minorHAnsi" w:cstheme="minorHAnsi"/>
              </w:rPr>
              <w:t>Τροποποίηση – συμπλήρωση της υπ’ αρ. 114021/11.3.2021 κοινής υπουργικής απόφασης «Καθορισμός του πλαισίου, όροι, προϋποθέσεις, κριτήρια κατανομής της προβλεπόμενης στο άρθρο 79 του ν. 4764/2020 (Α΄256) χρηματοδότησης στις δικαιο</w:t>
            </w:r>
            <w:r w:rsidRPr="003A0DF2">
              <w:rPr>
                <w:rFonts w:asciiTheme="minorHAnsi" w:hAnsiTheme="minorHAnsi" w:cstheme="minorHAnsi"/>
              </w:rPr>
              <w:t>ύχες αθλητικές ομάδες» (Β΄1075)”</w:t>
            </w:r>
          </w:p>
        </w:tc>
      </w:tr>
      <w:tr w:rsidR="00DB1937" w:rsidRPr="00C34691" w:rsidTr="00301C70">
        <w:tblPrEx>
          <w:shd w:val="clear" w:color="auto" w:fill="FFFFFF" w:themeFill="background1"/>
        </w:tblPrEx>
        <w:trPr>
          <w:cantSplit/>
          <w:trHeight w:val="672"/>
        </w:trPr>
        <w:tc>
          <w:tcPr>
            <w:tcW w:w="709" w:type="dxa"/>
            <w:shd w:val="clear" w:color="auto" w:fill="DAEEF3" w:themeFill="accent5" w:themeFillTint="33"/>
            <w:vAlign w:val="center"/>
          </w:tcPr>
          <w:p w:rsidR="00DB1937" w:rsidRPr="003A0DF2" w:rsidRDefault="00DB1937" w:rsidP="009E3072">
            <w:pPr>
              <w:jc w:val="center"/>
              <w:rPr>
                <w:rFonts w:asciiTheme="minorHAnsi" w:hAnsiTheme="minorHAnsi" w:cstheme="minorHAnsi"/>
              </w:rPr>
            </w:pPr>
            <w:r w:rsidRPr="003A0DF2">
              <w:rPr>
                <w:rFonts w:asciiTheme="minorHAnsi" w:hAnsiTheme="minorHAnsi" w:cstheme="minorHAnsi"/>
              </w:rPr>
              <w:t>2</w:t>
            </w:r>
          </w:p>
        </w:tc>
        <w:tc>
          <w:tcPr>
            <w:tcW w:w="3545" w:type="dxa"/>
            <w:shd w:val="clear" w:color="auto" w:fill="DAEEF3" w:themeFill="accent5" w:themeFillTint="33"/>
          </w:tcPr>
          <w:p w:rsidR="00DB1937" w:rsidRPr="003A0DF2" w:rsidRDefault="00DB1937" w:rsidP="00B92DA1">
            <w:pPr>
              <w:rPr>
                <w:rFonts w:asciiTheme="minorHAnsi" w:hAnsiTheme="minorHAnsi" w:cstheme="minorHAnsi"/>
                <w:lang w:eastAsia="el-GR"/>
              </w:rPr>
            </w:pPr>
            <w:r w:rsidRPr="003A0DF2">
              <w:rPr>
                <w:rFonts w:asciiTheme="minorHAnsi" w:hAnsiTheme="minorHAnsi" w:cstheme="minorHAnsi"/>
                <w:lang w:eastAsia="el-GR"/>
              </w:rPr>
              <w:t xml:space="preserve">ΑΠΟΦΑΣΗ ΤΩΝ ΥΠΟΥΡΓΩΝ ΟΙΚΟΝΟΜΙΚΩΝ – </w:t>
            </w:r>
          </w:p>
          <w:p w:rsidR="00DB1937" w:rsidRPr="003A0DF2" w:rsidRDefault="00DB1937" w:rsidP="00B92DA1">
            <w:pPr>
              <w:rPr>
                <w:rFonts w:asciiTheme="minorHAnsi" w:hAnsiTheme="minorHAnsi" w:cstheme="minorHAnsi"/>
                <w:lang w:eastAsia="el-GR"/>
              </w:rPr>
            </w:pPr>
            <w:r w:rsidRPr="003A0DF2">
              <w:rPr>
                <w:rFonts w:asciiTheme="minorHAnsi" w:hAnsiTheme="minorHAnsi" w:cstheme="minorHAnsi"/>
                <w:lang w:eastAsia="el-GR"/>
              </w:rPr>
              <w:t>ΕΡΓΑΣΙΑΣ ΚΑΙ ΚΟΙΝΩΝΙΚΩΝ ΥΠΟΘΕΣΕΩΝ</w:t>
            </w:r>
          </w:p>
          <w:p w:rsidR="00DB1937" w:rsidRPr="003A0DF2" w:rsidRDefault="00DB1937" w:rsidP="00B92DA1">
            <w:pPr>
              <w:rPr>
                <w:rFonts w:asciiTheme="minorHAnsi" w:hAnsiTheme="minorHAnsi" w:cstheme="minorHAnsi"/>
                <w:lang w:eastAsia="el-GR"/>
              </w:rPr>
            </w:pPr>
            <w:r w:rsidRPr="003A0DF2">
              <w:rPr>
                <w:rFonts w:asciiTheme="minorHAnsi" w:hAnsiTheme="minorHAnsi" w:cstheme="minorHAnsi"/>
                <w:lang w:eastAsia="el-GR"/>
              </w:rPr>
              <w:t>Αριθ. Α. 1141</w:t>
            </w:r>
          </w:p>
          <w:p w:rsidR="00DB1937" w:rsidRPr="003A0DF2" w:rsidRDefault="00A645B7" w:rsidP="00B92DA1">
            <w:pPr>
              <w:rPr>
                <w:rFonts w:asciiTheme="minorHAnsi" w:hAnsiTheme="minorHAnsi" w:cstheme="minorHAnsi"/>
                <w:lang w:eastAsia="el-GR"/>
              </w:rPr>
            </w:pPr>
            <w:hyperlink r:id="rId40" w:history="1">
              <w:r w:rsidR="00DB1937" w:rsidRPr="003A0DF2">
                <w:rPr>
                  <w:rStyle w:val="-"/>
                  <w:rFonts w:asciiTheme="minorHAnsi" w:hAnsiTheme="minorHAnsi" w:cstheme="minorHAnsi"/>
                  <w:u w:val="none"/>
                  <w:lang w:eastAsia="el-GR"/>
                </w:rPr>
                <w:t>ΦΕΚ Β΄2751/28.06.2021</w:t>
              </w:r>
            </w:hyperlink>
          </w:p>
        </w:tc>
        <w:tc>
          <w:tcPr>
            <w:tcW w:w="5527" w:type="dxa"/>
            <w:shd w:val="clear" w:color="auto" w:fill="DAEEF3" w:themeFill="accent5" w:themeFillTint="33"/>
            <w:vAlign w:val="center"/>
          </w:tcPr>
          <w:p w:rsidR="00DB1937" w:rsidRPr="003A0DF2" w:rsidRDefault="00DB1937" w:rsidP="00B92DA1">
            <w:pPr>
              <w:suppressAutoHyphens w:val="0"/>
              <w:autoSpaceDE w:val="0"/>
              <w:autoSpaceDN w:val="0"/>
              <w:adjustRightInd w:val="0"/>
              <w:jc w:val="both"/>
              <w:rPr>
                <w:rFonts w:asciiTheme="minorHAnsi" w:hAnsiTheme="minorHAnsi" w:cstheme="minorHAnsi"/>
              </w:rPr>
            </w:pPr>
            <w:r w:rsidRPr="003A0DF2">
              <w:rPr>
                <w:rFonts w:asciiTheme="minorHAnsi" w:hAnsiTheme="minorHAnsi" w:cstheme="minorHAnsi"/>
              </w:rPr>
              <w:t xml:space="preserve">«Ανακαθορισμός του χρόνου </w:t>
            </w:r>
            <w:proofErr w:type="spellStart"/>
            <w:r w:rsidRPr="003A0DF2">
              <w:rPr>
                <w:rFonts w:asciiTheme="minorHAnsi" w:hAnsiTheme="minorHAnsi" w:cstheme="minorHAnsi"/>
              </w:rPr>
              <w:t>επικαιροποίησης</w:t>
            </w:r>
            <w:proofErr w:type="spellEnd"/>
            <w:r w:rsidRPr="003A0DF2">
              <w:rPr>
                <w:rFonts w:asciiTheme="minorHAnsi" w:hAnsiTheme="minorHAnsi" w:cstheme="minorHAnsi"/>
              </w:rPr>
              <w:t xml:space="preserve"> των δημοσιοποιούμενων καταστάσεων ληξιπρόθεσμων οφειλών για τα έτη 2020 και 2021»</w:t>
            </w:r>
          </w:p>
        </w:tc>
      </w:tr>
      <w:tr w:rsidR="00DB1937" w:rsidRPr="00C34691" w:rsidTr="00925DD9">
        <w:tblPrEx>
          <w:shd w:val="clear" w:color="auto" w:fill="FFFFFF" w:themeFill="background1"/>
        </w:tblPrEx>
        <w:trPr>
          <w:cantSplit/>
          <w:trHeight w:val="672"/>
        </w:trPr>
        <w:tc>
          <w:tcPr>
            <w:tcW w:w="709" w:type="dxa"/>
            <w:shd w:val="clear" w:color="auto" w:fill="FFFFFF" w:themeFill="background1"/>
            <w:vAlign w:val="center"/>
          </w:tcPr>
          <w:p w:rsidR="00DB1937" w:rsidRPr="003A0DF2" w:rsidRDefault="00DB1937" w:rsidP="009E3072">
            <w:pPr>
              <w:jc w:val="center"/>
              <w:rPr>
                <w:rFonts w:asciiTheme="minorHAnsi" w:hAnsiTheme="minorHAnsi" w:cstheme="minorHAnsi"/>
              </w:rPr>
            </w:pPr>
            <w:r w:rsidRPr="003A0DF2">
              <w:rPr>
                <w:rFonts w:asciiTheme="minorHAnsi" w:hAnsiTheme="minorHAnsi" w:cstheme="minorHAnsi"/>
              </w:rPr>
              <w:lastRenderedPageBreak/>
              <w:t>3</w:t>
            </w:r>
          </w:p>
        </w:tc>
        <w:tc>
          <w:tcPr>
            <w:tcW w:w="3545" w:type="dxa"/>
            <w:shd w:val="clear" w:color="auto" w:fill="FFFFFF" w:themeFill="background1"/>
          </w:tcPr>
          <w:p w:rsidR="00DB1937" w:rsidRPr="003A0DF2" w:rsidRDefault="00DB1937" w:rsidP="00B92DA1">
            <w:pPr>
              <w:rPr>
                <w:rFonts w:asciiTheme="minorHAnsi" w:hAnsiTheme="minorHAnsi" w:cstheme="minorHAnsi"/>
              </w:rPr>
            </w:pPr>
            <w:r w:rsidRPr="003A0DF2">
              <w:rPr>
                <w:rFonts w:asciiTheme="minorHAnsi" w:hAnsiTheme="minorHAnsi" w:cstheme="minorHAnsi"/>
              </w:rPr>
              <w:t>ΑΠΟΦΑΣΗ ΤΩΝ ΥΠΟΥΡΓΩΝ ΟΙΚΟΝΟΜΙΚΩΝ – ΥΠΟΔΟΜΩΝ ΚΑΙ ΜΕΤΑΦΟΡΩΝ</w:t>
            </w:r>
          </w:p>
          <w:p w:rsidR="00DB1937" w:rsidRPr="003A0DF2" w:rsidRDefault="00DB1937" w:rsidP="00B92DA1">
            <w:pPr>
              <w:rPr>
                <w:rFonts w:asciiTheme="minorHAnsi" w:hAnsiTheme="minorHAnsi" w:cstheme="minorHAnsi"/>
              </w:rPr>
            </w:pPr>
            <w:proofErr w:type="spellStart"/>
            <w:r w:rsidRPr="003A0DF2">
              <w:rPr>
                <w:rFonts w:asciiTheme="minorHAnsi" w:hAnsiTheme="minorHAnsi" w:cstheme="minorHAnsi"/>
              </w:rPr>
              <w:t>Αριθμ</w:t>
            </w:r>
            <w:proofErr w:type="spellEnd"/>
            <w:r w:rsidRPr="003A0DF2">
              <w:rPr>
                <w:rFonts w:asciiTheme="minorHAnsi" w:hAnsiTheme="minorHAnsi" w:cstheme="minorHAnsi"/>
              </w:rPr>
              <w:t>. ΔΑΕΦΚ – ΚΕ/οικ. 11042/Α321</w:t>
            </w:r>
          </w:p>
          <w:p w:rsidR="00DB1937" w:rsidRPr="003A0DF2" w:rsidRDefault="00A645B7" w:rsidP="00B92DA1">
            <w:pPr>
              <w:rPr>
                <w:rFonts w:asciiTheme="minorHAnsi" w:hAnsiTheme="minorHAnsi" w:cstheme="minorHAnsi"/>
              </w:rPr>
            </w:pPr>
            <w:hyperlink r:id="rId41" w:history="1">
              <w:r w:rsidR="00A578C2" w:rsidRPr="003A0DF2">
                <w:rPr>
                  <w:rStyle w:val="-"/>
                  <w:rFonts w:asciiTheme="minorHAnsi" w:hAnsiTheme="minorHAnsi" w:cstheme="minorHAnsi"/>
                  <w:u w:val="none"/>
                </w:rPr>
                <w:t xml:space="preserve">ΦΕΚ Β </w:t>
              </w:r>
              <w:r w:rsidR="00DB1937" w:rsidRPr="003A0DF2">
                <w:rPr>
                  <w:rStyle w:val="-"/>
                  <w:rFonts w:asciiTheme="minorHAnsi" w:hAnsiTheme="minorHAnsi" w:cstheme="minorHAnsi"/>
                  <w:u w:val="none"/>
                </w:rPr>
                <w:t>2768/29.06.2021</w:t>
              </w:r>
            </w:hyperlink>
          </w:p>
        </w:tc>
        <w:tc>
          <w:tcPr>
            <w:tcW w:w="5527" w:type="dxa"/>
            <w:shd w:val="clear" w:color="auto" w:fill="FFFFFF" w:themeFill="background1"/>
            <w:vAlign w:val="center"/>
          </w:tcPr>
          <w:p w:rsidR="00DB1937" w:rsidRPr="003A0DF2" w:rsidRDefault="00DB1937" w:rsidP="00B92DA1">
            <w:pPr>
              <w:suppressAutoHyphens w:val="0"/>
              <w:autoSpaceDE w:val="0"/>
              <w:autoSpaceDN w:val="0"/>
              <w:adjustRightInd w:val="0"/>
              <w:jc w:val="both"/>
              <w:rPr>
                <w:rFonts w:asciiTheme="minorHAnsi" w:eastAsia="Calibri" w:hAnsiTheme="minorHAnsi" w:cstheme="minorHAnsi"/>
                <w:bCs/>
                <w:lang w:eastAsia="el-GR"/>
              </w:rPr>
            </w:pPr>
            <w:r w:rsidRPr="003A0DF2">
              <w:rPr>
                <w:rFonts w:asciiTheme="minorHAnsi" w:hAnsiTheme="minorHAnsi" w:cstheme="minorHAnsi"/>
              </w:rPr>
              <w:t>«Ορισμός νέας προθεσμίας υποβολής αίτησης για τη χορήγηση αποζημίωσης, σύμφωνα με το άρθρο 2 παρ. 2β ν. 4626/2019 (Α΄141), αποκατάστασης χώρου και νόμιμης περίφραξης ακινήτων, σε περιοχές της Περιφέρειας Αττικής, που επλήγησαν από τις πυρκαγιές της 23</w:t>
            </w:r>
            <w:r w:rsidRPr="003A0DF2">
              <w:rPr>
                <w:rFonts w:asciiTheme="minorHAnsi" w:hAnsiTheme="minorHAnsi" w:cstheme="minorHAnsi"/>
                <w:vertAlign w:val="superscript"/>
              </w:rPr>
              <w:t>ης</w:t>
            </w:r>
            <w:r w:rsidRPr="003A0DF2">
              <w:rPr>
                <w:rFonts w:asciiTheme="minorHAnsi" w:hAnsiTheme="minorHAnsi" w:cstheme="minorHAnsi"/>
              </w:rPr>
              <w:t xml:space="preserve"> και 24</w:t>
            </w:r>
            <w:r w:rsidRPr="003A0DF2">
              <w:rPr>
                <w:rFonts w:asciiTheme="minorHAnsi" w:hAnsiTheme="minorHAnsi" w:cstheme="minorHAnsi"/>
                <w:vertAlign w:val="superscript"/>
              </w:rPr>
              <w:t>ης</w:t>
            </w:r>
            <w:r w:rsidRPr="003A0DF2">
              <w:rPr>
                <w:rFonts w:asciiTheme="minorHAnsi" w:hAnsiTheme="minorHAnsi" w:cstheme="minorHAnsi"/>
              </w:rPr>
              <w:t xml:space="preserve"> Ιουλίου 2018»</w:t>
            </w:r>
          </w:p>
        </w:tc>
      </w:tr>
      <w:tr w:rsidR="00DB1937" w:rsidRPr="00C34691" w:rsidTr="003A0DF2">
        <w:tblPrEx>
          <w:shd w:val="clear" w:color="auto" w:fill="FFFFFF" w:themeFill="background1"/>
        </w:tblPrEx>
        <w:trPr>
          <w:cantSplit/>
          <w:trHeight w:val="672"/>
        </w:trPr>
        <w:tc>
          <w:tcPr>
            <w:tcW w:w="709" w:type="dxa"/>
            <w:shd w:val="clear" w:color="auto" w:fill="DAEEF3" w:themeFill="accent5" w:themeFillTint="33"/>
            <w:vAlign w:val="center"/>
          </w:tcPr>
          <w:p w:rsidR="00DB1937" w:rsidRPr="003A0DF2" w:rsidRDefault="008366A7" w:rsidP="009E3072">
            <w:pPr>
              <w:jc w:val="center"/>
              <w:rPr>
                <w:rFonts w:asciiTheme="minorHAnsi" w:hAnsiTheme="minorHAnsi" w:cstheme="minorHAnsi"/>
              </w:rPr>
            </w:pPr>
            <w:r w:rsidRPr="003A0DF2">
              <w:rPr>
                <w:rFonts w:asciiTheme="minorHAnsi" w:hAnsiTheme="minorHAnsi" w:cstheme="minorHAnsi"/>
              </w:rPr>
              <w:t>4</w:t>
            </w:r>
          </w:p>
        </w:tc>
        <w:tc>
          <w:tcPr>
            <w:tcW w:w="3545" w:type="dxa"/>
            <w:shd w:val="clear" w:color="auto" w:fill="DAEEF3" w:themeFill="accent5" w:themeFillTint="33"/>
          </w:tcPr>
          <w:p w:rsidR="003A0DF2" w:rsidRDefault="003A0DF2" w:rsidP="009E3072">
            <w:pPr>
              <w:rPr>
                <w:rFonts w:asciiTheme="minorHAnsi" w:hAnsiTheme="minorHAnsi" w:cstheme="minorHAnsi"/>
              </w:rPr>
            </w:pPr>
          </w:p>
          <w:p w:rsidR="00DB1937" w:rsidRPr="003A0DF2" w:rsidRDefault="008366A7" w:rsidP="009E3072">
            <w:pPr>
              <w:rPr>
                <w:rFonts w:asciiTheme="minorHAnsi" w:hAnsiTheme="minorHAnsi" w:cstheme="minorHAnsi"/>
              </w:rPr>
            </w:pPr>
            <w:r w:rsidRPr="003A0DF2">
              <w:rPr>
                <w:rFonts w:asciiTheme="minorHAnsi" w:hAnsiTheme="minorHAnsi" w:cstheme="minorHAnsi"/>
              </w:rPr>
              <w:t>ΑΠΟΦΑΣΗ ΤΩΝ ΥΠΟΥΡΓΩΝ ΟΙΚΟΝΟΜΙΚΩΝ - ΔΙΚΑΙΟΣΥΝΗΣ – ΕΠΙΚΡΑΤΕΙΑΣ</w:t>
            </w:r>
          </w:p>
          <w:p w:rsidR="008366A7" w:rsidRPr="003A0DF2" w:rsidRDefault="008366A7" w:rsidP="009E3072">
            <w:pPr>
              <w:rPr>
                <w:rFonts w:asciiTheme="minorHAnsi" w:hAnsiTheme="minorHAnsi" w:cstheme="minorHAnsi"/>
              </w:rPr>
            </w:pPr>
            <w:proofErr w:type="spellStart"/>
            <w:r w:rsidRPr="003A0DF2">
              <w:rPr>
                <w:rFonts w:asciiTheme="minorHAnsi" w:hAnsiTheme="minorHAnsi" w:cstheme="minorHAnsi"/>
              </w:rPr>
              <w:t>Αριθμ</w:t>
            </w:r>
            <w:proofErr w:type="spellEnd"/>
            <w:r w:rsidRPr="003A0DF2">
              <w:rPr>
                <w:rFonts w:asciiTheme="minorHAnsi" w:hAnsiTheme="minorHAnsi" w:cstheme="minorHAnsi"/>
              </w:rPr>
              <w:t>. 32673</w:t>
            </w:r>
          </w:p>
          <w:p w:rsidR="008366A7" w:rsidRPr="003A0DF2" w:rsidRDefault="00A645B7" w:rsidP="009E3072">
            <w:pPr>
              <w:rPr>
                <w:rFonts w:asciiTheme="minorHAnsi" w:hAnsiTheme="minorHAnsi" w:cstheme="minorHAnsi"/>
              </w:rPr>
            </w:pPr>
            <w:hyperlink r:id="rId42" w:history="1">
              <w:r w:rsidR="008366A7" w:rsidRPr="003A0DF2">
                <w:rPr>
                  <w:rStyle w:val="-"/>
                  <w:rFonts w:asciiTheme="minorHAnsi" w:hAnsiTheme="minorHAnsi" w:cstheme="minorHAnsi"/>
                  <w:u w:val="none"/>
                </w:rPr>
                <w:t>ΦΕΚ Β 2784/29.06.2021</w:t>
              </w:r>
            </w:hyperlink>
          </w:p>
        </w:tc>
        <w:tc>
          <w:tcPr>
            <w:tcW w:w="5527" w:type="dxa"/>
            <w:shd w:val="clear" w:color="auto" w:fill="DAEEF3" w:themeFill="accent5" w:themeFillTint="33"/>
            <w:vAlign w:val="center"/>
          </w:tcPr>
          <w:p w:rsidR="00DB1937" w:rsidRPr="003A0DF2" w:rsidRDefault="008366A7" w:rsidP="000E0C4B">
            <w:pPr>
              <w:suppressAutoHyphens w:val="0"/>
              <w:autoSpaceDE w:val="0"/>
              <w:autoSpaceDN w:val="0"/>
              <w:adjustRightInd w:val="0"/>
              <w:jc w:val="both"/>
              <w:rPr>
                <w:rFonts w:asciiTheme="minorHAnsi" w:hAnsiTheme="minorHAnsi" w:cstheme="minorHAnsi"/>
              </w:rPr>
            </w:pPr>
            <w:r w:rsidRPr="003A0DF2">
              <w:rPr>
                <w:rFonts w:asciiTheme="minorHAnsi" w:hAnsiTheme="minorHAnsi" w:cstheme="minorHAnsi"/>
              </w:rPr>
              <w:t>«Παράταση ισχύος μέτρων διευκόλυνσης ηλεκτρονικής έκδοσης και παραλαβής πιστοποιητικών - Αναστολή εφαρμογής διατάξεων για την υποχρεωτική εισφορά υπέρ ΤΑΧΔΙΚ (</w:t>
            </w:r>
            <w:proofErr w:type="spellStart"/>
            <w:r w:rsidRPr="003A0DF2">
              <w:rPr>
                <w:rFonts w:asciiTheme="minorHAnsi" w:hAnsiTheme="minorHAnsi" w:cstheme="minorHAnsi"/>
              </w:rPr>
              <w:t>μεγαρόσημο</w:t>
            </w:r>
            <w:proofErr w:type="spellEnd"/>
            <w:r w:rsidRPr="003A0DF2">
              <w:rPr>
                <w:rFonts w:asciiTheme="minorHAnsi" w:hAnsiTheme="minorHAnsi" w:cstheme="minorHAnsi"/>
              </w:rPr>
              <w:t>) σε πιστοποιητικά που εκδίδονται από Υπηρεσίες Δικαστικών Αρχών από 1.7.2021 έως και 31.7.2021»</w:t>
            </w:r>
          </w:p>
        </w:tc>
      </w:tr>
      <w:tr w:rsidR="000A4848" w:rsidRPr="00C34691" w:rsidTr="003A0DF2">
        <w:tblPrEx>
          <w:shd w:val="clear" w:color="auto" w:fill="FFFFFF" w:themeFill="background1"/>
        </w:tblPrEx>
        <w:trPr>
          <w:cantSplit/>
          <w:trHeight w:val="672"/>
        </w:trPr>
        <w:tc>
          <w:tcPr>
            <w:tcW w:w="709" w:type="dxa"/>
            <w:shd w:val="clear" w:color="auto" w:fill="auto"/>
            <w:vAlign w:val="center"/>
          </w:tcPr>
          <w:p w:rsidR="000A4848" w:rsidRPr="003A0DF2" w:rsidRDefault="000A4848" w:rsidP="00B92DA1">
            <w:pPr>
              <w:jc w:val="center"/>
              <w:rPr>
                <w:rFonts w:asciiTheme="minorHAnsi" w:hAnsiTheme="minorHAnsi" w:cstheme="minorHAnsi"/>
              </w:rPr>
            </w:pPr>
            <w:r w:rsidRPr="003A0DF2">
              <w:rPr>
                <w:rFonts w:asciiTheme="minorHAnsi" w:hAnsiTheme="minorHAnsi" w:cstheme="minorHAnsi"/>
              </w:rPr>
              <w:t>5</w:t>
            </w:r>
          </w:p>
        </w:tc>
        <w:tc>
          <w:tcPr>
            <w:tcW w:w="3545" w:type="dxa"/>
            <w:shd w:val="clear" w:color="auto" w:fill="auto"/>
          </w:tcPr>
          <w:p w:rsidR="003A0DF2" w:rsidRDefault="003A0DF2" w:rsidP="00B92DA1">
            <w:pPr>
              <w:rPr>
                <w:rFonts w:asciiTheme="minorHAnsi" w:hAnsiTheme="minorHAnsi" w:cstheme="minorHAnsi"/>
              </w:rPr>
            </w:pPr>
          </w:p>
          <w:p w:rsidR="000A4848" w:rsidRPr="003A0DF2" w:rsidRDefault="000A4848" w:rsidP="00B92DA1">
            <w:pPr>
              <w:rPr>
                <w:rFonts w:asciiTheme="minorHAnsi" w:hAnsiTheme="minorHAnsi" w:cstheme="minorHAnsi"/>
              </w:rPr>
            </w:pPr>
            <w:r w:rsidRPr="003A0DF2">
              <w:rPr>
                <w:rFonts w:asciiTheme="minorHAnsi" w:hAnsiTheme="minorHAnsi" w:cstheme="minorHAnsi"/>
              </w:rPr>
              <w:t>ΑΠΟΦΑΣΗ ΤΩΝ ΥΠΟΥΡΓΩΝ ΥΓΕΙΑΣ – ΕΠΚΡΑΤΕΙΑΣ</w:t>
            </w:r>
          </w:p>
          <w:p w:rsidR="000A4848" w:rsidRPr="003A0DF2" w:rsidRDefault="000A4848" w:rsidP="00B92DA1">
            <w:pPr>
              <w:rPr>
                <w:rFonts w:asciiTheme="minorHAnsi" w:hAnsiTheme="minorHAnsi" w:cstheme="minorHAnsi"/>
              </w:rPr>
            </w:pPr>
            <w:proofErr w:type="spellStart"/>
            <w:r w:rsidRPr="003A0DF2">
              <w:rPr>
                <w:rFonts w:asciiTheme="minorHAnsi" w:hAnsiTheme="minorHAnsi" w:cstheme="minorHAnsi"/>
              </w:rPr>
              <w:t>Αριθμ</w:t>
            </w:r>
            <w:proofErr w:type="spellEnd"/>
            <w:r w:rsidRPr="003A0DF2">
              <w:rPr>
                <w:rFonts w:asciiTheme="minorHAnsi" w:hAnsiTheme="minorHAnsi" w:cstheme="minorHAnsi"/>
              </w:rPr>
              <w:t>. Δ1α/Γ.Π.οικ.40610</w:t>
            </w:r>
          </w:p>
          <w:p w:rsidR="000A4848" w:rsidRPr="003A0DF2" w:rsidRDefault="00A645B7" w:rsidP="00B92DA1">
            <w:pPr>
              <w:rPr>
                <w:rFonts w:asciiTheme="minorHAnsi" w:hAnsiTheme="minorHAnsi" w:cstheme="minorHAnsi"/>
              </w:rPr>
            </w:pPr>
            <w:hyperlink r:id="rId43" w:history="1">
              <w:r w:rsidR="000A4848" w:rsidRPr="003A0DF2">
                <w:rPr>
                  <w:rStyle w:val="-"/>
                  <w:rFonts w:asciiTheme="minorHAnsi" w:hAnsiTheme="minorHAnsi" w:cstheme="minorHAnsi"/>
                  <w:u w:val="none"/>
                </w:rPr>
                <w:t>ΦΕΚ Β 2827/30.06.2021</w:t>
              </w:r>
            </w:hyperlink>
          </w:p>
        </w:tc>
        <w:tc>
          <w:tcPr>
            <w:tcW w:w="5527" w:type="dxa"/>
            <w:shd w:val="clear" w:color="auto" w:fill="auto"/>
            <w:vAlign w:val="center"/>
          </w:tcPr>
          <w:p w:rsidR="000A4848" w:rsidRPr="00697FCE" w:rsidRDefault="00697FCE" w:rsidP="00B92DA1">
            <w:pPr>
              <w:suppressAutoHyphens w:val="0"/>
              <w:autoSpaceDE w:val="0"/>
              <w:autoSpaceDN w:val="0"/>
              <w:adjustRightInd w:val="0"/>
              <w:jc w:val="both"/>
              <w:rPr>
                <w:rFonts w:asciiTheme="minorHAnsi" w:eastAsia="Calibri" w:hAnsiTheme="minorHAnsi" w:cstheme="minorHAnsi"/>
                <w:bCs/>
                <w:lang w:eastAsia="el-GR"/>
              </w:rPr>
            </w:pPr>
            <w:r w:rsidRPr="00697FCE">
              <w:rPr>
                <w:rFonts w:asciiTheme="minorHAnsi" w:eastAsia="Calibri" w:hAnsiTheme="minorHAnsi" w:cstheme="minorHAnsi"/>
                <w:bCs/>
                <w:lang w:eastAsia="el-GR"/>
              </w:rPr>
              <w:t>“</w:t>
            </w:r>
            <w:r w:rsidR="000A4848" w:rsidRPr="003A0DF2">
              <w:rPr>
                <w:rFonts w:asciiTheme="minorHAnsi" w:hAnsiTheme="minorHAnsi" w:cstheme="minorHAnsi"/>
              </w:rPr>
              <w:t>Τροποποίηση της υπό στοιχεία Δ1α/ΓΠ.οικ. 20688/2.04.2021 κοινής απόφασης των Υπουργών Υγείας και Επικρατείας «Διαδικασία υποβολής αιτήσεων στην Επιτροπή της παρ. 2 του άρθρου 57 του ν. 4764/2020 (Α’ 256) και γνωστοποίησης του αποτελέσματος</w:t>
            </w:r>
            <w:r>
              <w:rPr>
                <w:rFonts w:asciiTheme="minorHAnsi" w:hAnsiTheme="minorHAnsi" w:cstheme="minorHAnsi"/>
              </w:rPr>
              <w:t xml:space="preserve"> αυτών στον αιτούντα» (Β’ 1303)</w:t>
            </w:r>
            <w:r w:rsidRPr="00697FCE">
              <w:rPr>
                <w:rFonts w:asciiTheme="minorHAnsi" w:hAnsiTheme="minorHAnsi" w:cstheme="minorHAnsi"/>
              </w:rPr>
              <w:t>”</w:t>
            </w:r>
          </w:p>
        </w:tc>
      </w:tr>
      <w:tr w:rsidR="00E85A96" w:rsidRPr="00C34691" w:rsidTr="003A0DF2">
        <w:tblPrEx>
          <w:shd w:val="clear" w:color="auto" w:fill="FFFFFF" w:themeFill="background1"/>
        </w:tblPrEx>
        <w:trPr>
          <w:cantSplit/>
          <w:trHeight w:val="672"/>
        </w:trPr>
        <w:tc>
          <w:tcPr>
            <w:tcW w:w="709" w:type="dxa"/>
            <w:shd w:val="clear" w:color="auto" w:fill="DAEEF3" w:themeFill="accent5" w:themeFillTint="33"/>
            <w:vAlign w:val="center"/>
          </w:tcPr>
          <w:p w:rsidR="00E85A96" w:rsidRPr="003A0DF2" w:rsidRDefault="00E85A96" w:rsidP="00B92DA1">
            <w:pPr>
              <w:jc w:val="center"/>
              <w:rPr>
                <w:rFonts w:asciiTheme="minorHAnsi" w:hAnsiTheme="minorHAnsi" w:cstheme="minorHAnsi"/>
              </w:rPr>
            </w:pPr>
            <w:r w:rsidRPr="003A0DF2">
              <w:rPr>
                <w:rFonts w:asciiTheme="minorHAnsi" w:hAnsiTheme="minorHAnsi" w:cstheme="minorHAnsi"/>
              </w:rPr>
              <w:t>6</w:t>
            </w:r>
          </w:p>
        </w:tc>
        <w:tc>
          <w:tcPr>
            <w:tcW w:w="3545" w:type="dxa"/>
            <w:shd w:val="clear" w:color="auto" w:fill="DAEEF3" w:themeFill="accent5" w:themeFillTint="33"/>
          </w:tcPr>
          <w:p w:rsidR="00697FCE" w:rsidRDefault="00E85A96" w:rsidP="00E85A96">
            <w:pPr>
              <w:rPr>
                <w:rFonts w:asciiTheme="minorHAnsi" w:hAnsiTheme="minorHAnsi" w:cstheme="minorHAnsi"/>
              </w:rPr>
            </w:pPr>
            <w:r w:rsidRPr="003A0DF2">
              <w:rPr>
                <w:rFonts w:asciiTheme="minorHAnsi" w:hAnsiTheme="minorHAnsi" w:cstheme="minorHAnsi"/>
                <w:lang w:eastAsia="el-GR"/>
              </w:rPr>
              <w:t xml:space="preserve">ΑΠΟΦΑΣΗ ΤΩΝ ΥΠΟΥΡΓΩΝ </w:t>
            </w:r>
            <w:r w:rsidRPr="003A0DF2">
              <w:rPr>
                <w:rFonts w:asciiTheme="minorHAnsi" w:hAnsiTheme="minorHAnsi" w:cstheme="minorHAnsi"/>
              </w:rPr>
              <w:t>ΟΙΚΟΝΟΜΙΚΩΝ </w:t>
            </w:r>
            <w:r w:rsidR="00697FCE">
              <w:rPr>
                <w:rFonts w:asciiTheme="minorHAnsi" w:hAnsiTheme="minorHAnsi" w:cstheme="minorHAnsi"/>
              </w:rPr>
              <w:t>–</w:t>
            </w:r>
            <w:r w:rsidRPr="003A0DF2">
              <w:rPr>
                <w:rFonts w:asciiTheme="minorHAnsi" w:hAnsiTheme="minorHAnsi" w:cstheme="minorHAnsi"/>
              </w:rPr>
              <w:t xml:space="preserve"> </w:t>
            </w:r>
          </w:p>
          <w:p w:rsidR="00E85A96" w:rsidRPr="003A0DF2" w:rsidRDefault="00E85A96" w:rsidP="00E85A96">
            <w:pPr>
              <w:rPr>
                <w:rFonts w:asciiTheme="minorHAnsi" w:hAnsiTheme="minorHAnsi" w:cstheme="minorHAnsi"/>
              </w:rPr>
            </w:pPr>
            <w:r w:rsidRPr="003A0DF2">
              <w:rPr>
                <w:rFonts w:asciiTheme="minorHAnsi" w:hAnsiTheme="minorHAnsi" w:cstheme="minorHAnsi"/>
              </w:rPr>
              <w:t>ΕΡΓΑΣΙΑΣ ΚΑΙ ΚΟΙΝΩΝΙΚΩΝ ΥΠΟΘΕΣΕΩΝ</w:t>
            </w:r>
          </w:p>
          <w:p w:rsidR="00E85A96" w:rsidRPr="003A0DF2" w:rsidRDefault="00E85A96" w:rsidP="00B92DA1">
            <w:pPr>
              <w:rPr>
                <w:rFonts w:asciiTheme="minorHAnsi" w:hAnsiTheme="minorHAnsi" w:cstheme="minorHAnsi"/>
                <w:lang w:eastAsia="el-GR"/>
              </w:rPr>
            </w:pPr>
            <w:proofErr w:type="spellStart"/>
            <w:r w:rsidRPr="003A0DF2">
              <w:rPr>
                <w:rFonts w:asciiTheme="minorHAnsi" w:hAnsiTheme="minorHAnsi" w:cstheme="minorHAnsi"/>
                <w:lang w:eastAsia="el-GR"/>
              </w:rPr>
              <w:t>Αριθμ</w:t>
            </w:r>
            <w:proofErr w:type="spellEnd"/>
            <w:r w:rsidRPr="003A0DF2">
              <w:rPr>
                <w:rFonts w:asciiTheme="minorHAnsi" w:hAnsiTheme="minorHAnsi" w:cstheme="minorHAnsi"/>
                <w:lang w:eastAsia="el-GR"/>
              </w:rPr>
              <w:t>. οικ. 45352/Σ.7939</w:t>
            </w:r>
          </w:p>
          <w:p w:rsidR="00E85A96" w:rsidRPr="003A0DF2" w:rsidRDefault="00A645B7" w:rsidP="00B92DA1">
            <w:pPr>
              <w:rPr>
                <w:rFonts w:asciiTheme="minorHAnsi" w:hAnsiTheme="minorHAnsi" w:cstheme="minorHAnsi"/>
                <w:lang w:eastAsia="el-GR"/>
              </w:rPr>
            </w:pPr>
            <w:hyperlink r:id="rId44" w:history="1">
              <w:r w:rsidR="00A578C2" w:rsidRPr="003A0DF2">
                <w:rPr>
                  <w:rStyle w:val="-"/>
                  <w:rFonts w:asciiTheme="minorHAnsi" w:hAnsiTheme="minorHAnsi" w:cstheme="minorHAnsi"/>
                  <w:u w:val="none"/>
                  <w:lang w:eastAsia="el-GR"/>
                </w:rPr>
                <w:t xml:space="preserve">ΦΕΚ Β </w:t>
              </w:r>
              <w:r w:rsidR="00E85A96" w:rsidRPr="003A0DF2">
                <w:rPr>
                  <w:rStyle w:val="-"/>
                  <w:rFonts w:asciiTheme="minorHAnsi" w:hAnsiTheme="minorHAnsi" w:cstheme="minorHAnsi"/>
                  <w:u w:val="none"/>
                  <w:lang w:eastAsia="el-GR"/>
                </w:rPr>
                <w:t>2834/30.06.2021</w:t>
              </w:r>
            </w:hyperlink>
          </w:p>
        </w:tc>
        <w:tc>
          <w:tcPr>
            <w:tcW w:w="5527" w:type="dxa"/>
            <w:shd w:val="clear" w:color="auto" w:fill="DAEEF3" w:themeFill="accent5" w:themeFillTint="33"/>
            <w:vAlign w:val="center"/>
          </w:tcPr>
          <w:p w:rsidR="00E85A96" w:rsidRPr="003A0DF2" w:rsidRDefault="00E85A96" w:rsidP="00E85A96">
            <w:pPr>
              <w:suppressAutoHyphens w:val="0"/>
              <w:autoSpaceDE w:val="0"/>
              <w:autoSpaceDN w:val="0"/>
              <w:adjustRightInd w:val="0"/>
              <w:jc w:val="both"/>
              <w:rPr>
                <w:rFonts w:asciiTheme="minorHAnsi" w:hAnsiTheme="minorHAnsi" w:cstheme="minorHAnsi"/>
              </w:rPr>
            </w:pPr>
            <w:r w:rsidRPr="003A0DF2">
              <w:rPr>
                <w:rFonts w:asciiTheme="minorHAnsi" w:hAnsiTheme="minorHAnsi" w:cstheme="minorHAnsi"/>
              </w:rPr>
              <w:t xml:space="preserve">«Παράταση προθεσμίας καταβολής των δόσεων ενεργών ρυθμίσεων ασφαλιστικών εισφορών επιχειρήσεων και εργοδοτών στο πλαίσιο των μέτρων για την αντιμετώπιση των αρνητικών συνεπειών του </w:t>
            </w:r>
            <w:proofErr w:type="spellStart"/>
            <w:r w:rsidRPr="003A0DF2">
              <w:rPr>
                <w:rFonts w:asciiTheme="minorHAnsi" w:hAnsiTheme="minorHAnsi" w:cstheme="minorHAnsi"/>
              </w:rPr>
              <w:t>κορωνοϊού</w:t>
            </w:r>
            <w:proofErr w:type="spellEnd"/>
            <w:r w:rsidRPr="003A0DF2">
              <w:rPr>
                <w:rFonts w:asciiTheme="minorHAnsi" w:hAnsiTheme="minorHAnsi" w:cstheme="minorHAnsi"/>
              </w:rPr>
              <w:t xml:space="preserve"> COVID -19.»</w:t>
            </w:r>
          </w:p>
        </w:tc>
      </w:tr>
      <w:tr w:rsidR="00E85A96" w:rsidRPr="00C34691" w:rsidTr="003A0DF2">
        <w:tblPrEx>
          <w:shd w:val="clear" w:color="auto" w:fill="FFFFFF" w:themeFill="background1"/>
        </w:tblPrEx>
        <w:trPr>
          <w:cantSplit/>
          <w:trHeight w:val="672"/>
        </w:trPr>
        <w:tc>
          <w:tcPr>
            <w:tcW w:w="709" w:type="dxa"/>
            <w:shd w:val="clear" w:color="auto" w:fill="auto"/>
            <w:vAlign w:val="center"/>
          </w:tcPr>
          <w:p w:rsidR="00E85A96" w:rsidRPr="003A0DF2" w:rsidRDefault="00E85A96" w:rsidP="00B92DA1">
            <w:pPr>
              <w:jc w:val="center"/>
              <w:rPr>
                <w:rFonts w:asciiTheme="minorHAnsi" w:hAnsiTheme="minorHAnsi" w:cstheme="minorHAnsi"/>
              </w:rPr>
            </w:pPr>
            <w:r w:rsidRPr="003A0DF2">
              <w:rPr>
                <w:rFonts w:asciiTheme="minorHAnsi" w:hAnsiTheme="minorHAnsi" w:cstheme="minorHAnsi"/>
              </w:rPr>
              <w:t>7</w:t>
            </w:r>
          </w:p>
        </w:tc>
        <w:tc>
          <w:tcPr>
            <w:tcW w:w="3545" w:type="dxa"/>
            <w:shd w:val="clear" w:color="auto" w:fill="auto"/>
          </w:tcPr>
          <w:p w:rsidR="003A0DF2" w:rsidRDefault="003A0DF2" w:rsidP="00B92DA1">
            <w:pPr>
              <w:rPr>
                <w:rFonts w:asciiTheme="minorHAnsi" w:hAnsiTheme="minorHAnsi" w:cstheme="minorHAnsi"/>
              </w:rPr>
            </w:pPr>
          </w:p>
          <w:p w:rsidR="00A578C2" w:rsidRPr="003A0DF2" w:rsidRDefault="00E85A96" w:rsidP="00B92DA1">
            <w:pPr>
              <w:rPr>
                <w:rFonts w:asciiTheme="minorHAnsi" w:hAnsiTheme="minorHAnsi" w:cstheme="minorHAnsi"/>
              </w:rPr>
            </w:pPr>
            <w:r w:rsidRPr="003A0DF2">
              <w:rPr>
                <w:rFonts w:asciiTheme="minorHAnsi" w:hAnsiTheme="minorHAnsi" w:cstheme="minorHAnsi"/>
              </w:rPr>
              <w:t xml:space="preserve">ΑΠΟΦΑΣΗ ΤΩΝ ΥΠΟΥΡΓΩΝ ΟΙΚΟΝΟΜΙΚΩΝ – </w:t>
            </w:r>
          </w:p>
          <w:p w:rsidR="00E85A96" w:rsidRPr="003A0DF2" w:rsidRDefault="00E85A96" w:rsidP="00B92DA1">
            <w:pPr>
              <w:rPr>
                <w:rFonts w:asciiTheme="minorHAnsi" w:hAnsiTheme="minorHAnsi" w:cstheme="minorHAnsi"/>
              </w:rPr>
            </w:pPr>
            <w:r w:rsidRPr="003A0DF2">
              <w:rPr>
                <w:rFonts w:asciiTheme="minorHAnsi" w:hAnsiTheme="minorHAnsi" w:cstheme="minorHAnsi"/>
              </w:rPr>
              <w:t>ΑΝΑΠΤΥΞΗΣ ΚΑΙ ΕΠΕΝΔΥΣΕΩΝ</w:t>
            </w:r>
          </w:p>
          <w:p w:rsidR="00E85A96" w:rsidRPr="003A0DF2" w:rsidRDefault="00E85A96" w:rsidP="00B92DA1">
            <w:pPr>
              <w:rPr>
                <w:rFonts w:asciiTheme="minorHAnsi" w:hAnsiTheme="minorHAnsi" w:cstheme="minorHAnsi"/>
              </w:rPr>
            </w:pPr>
            <w:proofErr w:type="spellStart"/>
            <w:r w:rsidRPr="003A0DF2">
              <w:rPr>
                <w:rFonts w:asciiTheme="minorHAnsi" w:hAnsiTheme="minorHAnsi" w:cstheme="minorHAnsi"/>
              </w:rPr>
              <w:t>Αριθμ</w:t>
            </w:r>
            <w:proofErr w:type="spellEnd"/>
            <w:r w:rsidRPr="003A0DF2">
              <w:rPr>
                <w:rFonts w:asciiTheme="minorHAnsi" w:hAnsiTheme="minorHAnsi" w:cstheme="minorHAnsi"/>
              </w:rPr>
              <w:t>. ΓΔΟΥ 608</w:t>
            </w:r>
          </w:p>
          <w:p w:rsidR="00E85A96" w:rsidRPr="003A0DF2" w:rsidRDefault="00A645B7" w:rsidP="00B92DA1">
            <w:pPr>
              <w:rPr>
                <w:rFonts w:asciiTheme="minorHAnsi" w:hAnsiTheme="minorHAnsi" w:cstheme="minorHAnsi"/>
              </w:rPr>
            </w:pPr>
            <w:hyperlink r:id="rId45" w:history="1">
              <w:r w:rsidR="00A578C2" w:rsidRPr="003A0DF2">
                <w:rPr>
                  <w:rStyle w:val="-"/>
                  <w:rFonts w:asciiTheme="minorHAnsi" w:hAnsiTheme="minorHAnsi" w:cstheme="minorHAnsi"/>
                  <w:u w:val="none"/>
                </w:rPr>
                <w:t xml:space="preserve">ΦΕΚ Β </w:t>
              </w:r>
              <w:r w:rsidR="00E85A96" w:rsidRPr="003A0DF2">
                <w:rPr>
                  <w:rStyle w:val="-"/>
                  <w:rFonts w:asciiTheme="minorHAnsi" w:hAnsiTheme="minorHAnsi" w:cstheme="minorHAnsi"/>
                  <w:u w:val="none"/>
                </w:rPr>
                <w:t>2835/30.06.2021</w:t>
              </w:r>
            </w:hyperlink>
          </w:p>
          <w:p w:rsidR="00E85A96" w:rsidRPr="003A0DF2" w:rsidRDefault="00E85A96" w:rsidP="00B92DA1">
            <w:pPr>
              <w:rPr>
                <w:rFonts w:asciiTheme="minorHAnsi" w:hAnsiTheme="minorHAnsi" w:cstheme="minorHAnsi"/>
              </w:rPr>
            </w:pPr>
          </w:p>
        </w:tc>
        <w:tc>
          <w:tcPr>
            <w:tcW w:w="5527" w:type="dxa"/>
            <w:shd w:val="clear" w:color="auto" w:fill="auto"/>
            <w:vAlign w:val="center"/>
          </w:tcPr>
          <w:p w:rsidR="00E85A96" w:rsidRPr="00697FCE" w:rsidRDefault="00697FCE" w:rsidP="00E85A96">
            <w:pPr>
              <w:suppressAutoHyphens w:val="0"/>
              <w:autoSpaceDE w:val="0"/>
              <w:autoSpaceDN w:val="0"/>
              <w:adjustRightInd w:val="0"/>
              <w:jc w:val="both"/>
              <w:rPr>
                <w:rFonts w:asciiTheme="minorHAnsi" w:eastAsia="Calibri" w:hAnsiTheme="minorHAnsi" w:cstheme="minorHAnsi"/>
                <w:bCs/>
                <w:lang w:eastAsia="el-GR"/>
              </w:rPr>
            </w:pPr>
            <w:r w:rsidRPr="00697FCE">
              <w:rPr>
                <w:rFonts w:asciiTheme="minorHAnsi" w:hAnsiTheme="minorHAnsi" w:cstheme="minorHAnsi"/>
              </w:rPr>
              <w:t>“</w:t>
            </w:r>
            <w:r w:rsidR="00E85A96" w:rsidRPr="003A0DF2">
              <w:rPr>
                <w:rFonts w:asciiTheme="minorHAnsi" w:hAnsiTheme="minorHAnsi" w:cstheme="minorHAnsi"/>
              </w:rPr>
              <w:t>Τροποποίηση της υπό στοιχεία ΓΔΟΥ94/2.5.2020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1645)</w:t>
            </w:r>
            <w:r w:rsidRPr="00697FCE">
              <w:rPr>
                <w:rFonts w:asciiTheme="minorHAnsi" w:hAnsiTheme="minorHAnsi" w:cstheme="minorHAnsi"/>
              </w:rPr>
              <w:t>”</w:t>
            </w:r>
          </w:p>
        </w:tc>
      </w:tr>
      <w:tr w:rsidR="00E85A96" w:rsidRPr="00C34691" w:rsidTr="003A0DF2">
        <w:tblPrEx>
          <w:shd w:val="clear" w:color="auto" w:fill="FFFFFF" w:themeFill="background1"/>
        </w:tblPrEx>
        <w:trPr>
          <w:cantSplit/>
          <w:trHeight w:val="672"/>
        </w:trPr>
        <w:tc>
          <w:tcPr>
            <w:tcW w:w="709" w:type="dxa"/>
            <w:shd w:val="clear" w:color="auto" w:fill="DAEEF3" w:themeFill="accent5" w:themeFillTint="33"/>
            <w:vAlign w:val="center"/>
          </w:tcPr>
          <w:p w:rsidR="00E85A96" w:rsidRPr="003A0DF2" w:rsidRDefault="00E85A96" w:rsidP="00B92DA1">
            <w:pPr>
              <w:jc w:val="center"/>
              <w:rPr>
                <w:rFonts w:asciiTheme="minorHAnsi" w:hAnsiTheme="minorHAnsi" w:cstheme="minorHAnsi"/>
              </w:rPr>
            </w:pPr>
            <w:r w:rsidRPr="003A0DF2">
              <w:rPr>
                <w:rFonts w:asciiTheme="minorHAnsi" w:hAnsiTheme="minorHAnsi" w:cstheme="minorHAnsi"/>
              </w:rPr>
              <w:t>8</w:t>
            </w:r>
          </w:p>
        </w:tc>
        <w:tc>
          <w:tcPr>
            <w:tcW w:w="3545" w:type="dxa"/>
            <w:shd w:val="clear" w:color="auto" w:fill="DAEEF3" w:themeFill="accent5" w:themeFillTint="33"/>
          </w:tcPr>
          <w:p w:rsidR="003A0DF2" w:rsidRDefault="003A0DF2" w:rsidP="00B92DA1">
            <w:pPr>
              <w:rPr>
                <w:rFonts w:asciiTheme="minorHAnsi" w:hAnsiTheme="minorHAnsi" w:cstheme="minorHAnsi"/>
              </w:rPr>
            </w:pPr>
          </w:p>
          <w:p w:rsidR="003A0DF2" w:rsidRDefault="003A0DF2" w:rsidP="00B92DA1">
            <w:pPr>
              <w:rPr>
                <w:rFonts w:asciiTheme="minorHAnsi" w:hAnsiTheme="minorHAnsi" w:cstheme="minorHAnsi"/>
              </w:rPr>
            </w:pPr>
          </w:p>
          <w:p w:rsidR="00A578C2" w:rsidRPr="003A0DF2" w:rsidRDefault="00E85A96" w:rsidP="00B92DA1">
            <w:pPr>
              <w:rPr>
                <w:rFonts w:asciiTheme="minorHAnsi" w:hAnsiTheme="minorHAnsi" w:cstheme="minorHAnsi"/>
              </w:rPr>
            </w:pPr>
            <w:r w:rsidRPr="003A0DF2">
              <w:rPr>
                <w:rFonts w:asciiTheme="minorHAnsi" w:hAnsiTheme="minorHAnsi" w:cstheme="minorHAnsi"/>
              </w:rPr>
              <w:t xml:space="preserve">ΑΠΟΦΑΣΗ ΤΩΝ ΥΠΟΥΡΓΩΝ </w:t>
            </w:r>
            <w:r w:rsidR="002C5EFA" w:rsidRPr="003A0DF2">
              <w:rPr>
                <w:rFonts w:asciiTheme="minorHAnsi" w:hAnsiTheme="minorHAnsi" w:cstheme="minorHAnsi"/>
              </w:rPr>
              <w:t xml:space="preserve">ΟΙΚΟΝΟΜΙΚΩΝ – </w:t>
            </w:r>
          </w:p>
          <w:p w:rsidR="00E85A96" w:rsidRPr="003A0DF2" w:rsidRDefault="002C5EFA" w:rsidP="00B92DA1">
            <w:pPr>
              <w:rPr>
                <w:rFonts w:asciiTheme="minorHAnsi" w:hAnsiTheme="minorHAnsi" w:cstheme="minorHAnsi"/>
              </w:rPr>
            </w:pPr>
            <w:r w:rsidRPr="003A0DF2">
              <w:rPr>
                <w:rFonts w:asciiTheme="minorHAnsi" w:hAnsiTheme="minorHAnsi" w:cstheme="minorHAnsi"/>
              </w:rPr>
              <w:t>ΑΝΑΠΤΥΞΗΣ ΚΑΙ ΕΠΕΝΔΥΣΕΩΝ</w:t>
            </w:r>
          </w:p>
          <w:p w:rsidR="00E85A96" w:rsidRPr="003A0DF2" w:rsidRDefault="002C5EFA" w:rsidP="00B92DA1">
            <w:pPr>
              <w:rPr>
                <w:rFonts w:asciiTheme="minorHAnsi" w:hAnsiTheme="minorHAnsi" w:cstheme="minorHAnsi"/>
              </w:rPr>
            </w:pPr>
            <w:proofErr w:type="spellStart"/>
            <w:r w:rsidRPr="003A0DF2">
              <w:rPr>
                <w:rFonts w:asciiTheme="minorHAnsi" w:hAnsiTheme="minorHAnsi" w:cstheme="minorHAnsi"/>
              </w:rPr>
              <w:t>Αριθμ</w:t>
            </w:r>
            <w:proofErr w:type="spellEnd"/>
            <w:r w:rsidRPr="003A0DF2">
              <w:rPr>
                <w:rFonts w:asciiTheme="minorHAnsi" w:hAnsiTheme="minorHAnsi" w:cstheme="minorHAnsi"/>
              </w:rPr>
              <w:t>. ΓΔΟΥ 609</w:t>
            </w:r>
          </w:p>
          <w:p w:rsidR="00E85A96" w:rsidRPr="003A0DF2" w:rsidRDefault="00A645B7" w:rsidP="00B92DA1">
            <w:pPr>
              <w:rPr>
                <w:rFonts w:asciiTheme="minorHAnsi" w:hAnsiTheme="minorHAnsi" w:cstheme="minorHAnsi"/>
              </w:rPr>
            </w:pPr>
            <w:hyperlink r:id="rId46" w:history="1">
              <w:r w:rsidR="002C5EFA" w:rsidRPr="003A0DF2">
                <w:rPr>
                  <w:rStyle w:val="-"/>
                  <w:rFonts w:asciiTheme="minorHAnsi" w:hAnsiTheme="minorHAnsi" w:cstheme="minorHAnsi"/>
                  <w:u w:val="none"/>
                </w:rPr>
                <w:t>ΦΕΚ Β 2836/30</w:t>
              </w:r>
              <w:r w:rsidR="00E85A96" w:rsidRPr="003A0DF2">
                <w:rPr>
                  <w:rStyle w:val="-"/>
                  <w:rFonts w:asciiTheme="minorHAnsi" w:hAnsiTheme="minorHAnsi" w:cstheme="minorHAnsi"/>
                  <w:u w:val="none"/>
                </w:rPr>
                <w:t>.06.2021</w:t>
              </w:r>
            </w:hyperlink>
          </w:p>
        </w:tc>
        <w:tc>
          <w:tcPr>
            <w:tcW w:w="5527" w:type="dxa"/>
            <w:shd w:val="clear" w:color="auto" w:fill="DAEEF3" w:themeFill="accent5" w:themeFillTint="33"/>
            <w:vAlign w:val="center"/>
          </w:tcPr>
          <w:p w:rsidR="00E85A96" w:rsidRPr="003A0DF2" w:rsidRDefault="002C5EFA" w:rsidP="002C5EFA">
            <w:pPr>
              <w:suppressAutoHyphens w:val="0"/>
              <w:autoSpaceDE w:val="0"/>
              <w:autoSpaceDN w:val="0"/>
              <w:adjustRightInd w:val="0"/>
              <w:jc w:val="both"/>
              <w:rPr>
                <w:rFonts w:asciiTheme="minorHAnsi" w:hAnsiTheme="minorHAnsi" w:cstheme="minorHAnsi"/>
              </w:rPr>
            </w:pPr>
            <w:r w:rsidRPr="003A0DF2">
              <w:rPr>
                <w:rFonts w:asciiTheme="minorHAnsi" w:hAnsiTheme="minorHAnsi" w:cstheme="minorHAnsi"/>
              </w:rPr>
              <w:t xml:space="preserve">“Τροποποίηση της υπό στοιχεία ΓΔΟΥ148/03.07.2020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3A0DF2">
              <w:rPr>
                <w:rFonts w:asciiTheme="minorHAnsi" w:hAnsiTheme="minorHAnsi" w:cstheme="minorHAnsi"/>
              </w:rPr>
              <w:t>κορωνοϊού</w:t>
            </w:r>
            <w:proofErr w:type="spellEnd"/>
            <w:r w:rsidRPr="003A0DF2">
              <w:rPr>
                <w:rFonts w:asciiTheme="minorHAnsi" w:hAnsiTheme="minorHAnsi" w:cstheme="minorHAnsi"/>
              </w:rPr>
              <w:t xml:space="preserve"> </w:t>
            </w:r>
            <w:r w:rsidRPr="003A0DF2">
              <w:rPr>
                <w:rFonts w:asciiTheme="minorHAnsi" w:hAnsiTheme="minorHAnsi" w:cstheme="minorHAnsi"/>
                <w:lang w:val="en-US"/>
              </w:rPr>
              <w:t>COVID</w:t>
            </w:r>
            <w:r w:rsidRPr="003A0DF2">
              <w:rPr>
                <w:rFonts w:asciiTheme="minorHAnsi" w:hAnsiTheme="minorHAnsi" w:cstheme="minorHAnsi"/>
              </w:rPr>
              <w:t>-19, κατά τους μήνες Μάρτιο, Απρίλιο και Μάιο 2020</w:t>
            </w:r>
            <w:r w:rsidR="00E85A96" w:rsidRPr="003A0DF2">
              <w:rPr>
                <w:rFonts w:asciiTheme="minorHAnsi" w:hAnsiTheme="minorHAnsi" w:cstheme="minorHAnsi"/>
              </w:rPr>
              <w:t>»</w:t>
            </w:r>
            <w:r w:rsidRPr="003A0DF2">
              <w:rPr>
                <w:rFonts w:asciiTheme="minorHAnsi" w:hAnsiTheme="minorHAnsi" w:cstheme="minorHAnsi"/>
              </w:rPr>
              <w:t xml:space="preserve"> (Β΄2729)”</w:t>
            </w:r>
          </w:p>
        </w:tc>
      </w:tr>
      <w:tr w:rsidR="002A496C" w:rsidRPr="00C34691" w:rsidTr="003A0DF2">
        <w:tblPrEx>
          <w:shd w:val="clear" w:color="auto" w:fill="FFFFFF" w:themeFill="background1"/>
        </w:tblPrEx>
        <w:trPr>
          <w:cantSplit/>
          <w:trHeight w:val="672"/>
        </w:trPr>
        <w:tc>
          <w:tcPr>
            <w:tcW w:w="709" w:type="dxa"/>
            <w:shd w:val="clear" w:color="auto" w:fill="auto"/>
            <w:vAlign w:val="center"/>
          </w:tcPr>
          <w:p w:rsidR="002A496C" w:rsidRPr="003A0DF2" w:rsidRDefault="002A496C" w:rsidP="00B92DA1">
            <w:pPr>
              <w:jc w:val="center"/>
              <w:rPr>
                <w:rFonts w:asciiTheme="minorHAnsi" w:hAnsiTheme="minorHAnsi" w:cstheme="minorHAnsi"/>
                <w:lang w:val="en-US"/>
              </w:rPr>
            </w:pPr>
            <w:r w:rsidRPr="003A0DF2">
              <w:rPr>
                <w:rFonts w:asciiTheme="minorHAnsi" w:hAnsiTheme="minorHAnsi" w:cstheme="minorHAnsi"/>
                <w:lang w:val="en-US"/>
              </w:rPr>
              <w:lastRenderedPageBreak/>
              <w:t>9</w:t>
            </w:r>
          </w:p>
        </w:tc>
        <w:tc>
          <w:tcPr>
            <w:tcW w:w="3545" w:type="dxa"/>
            <w:shd w:val="clear" w:color="auto" w:fill="auto"/>
          </w:tcPr>
          <w:p w:rsidR="003A0DF2" w:rsidRDefault="003A0DF2" w:rsidP="00B92DA1">
            <w:pPr>
              <w:rPr>
                <w:rFonts w:asciiTheme="minorHAnsi" w:hAnsiTheme="minorHAnsi" w:cstheme="minorHAnsi"/>
                <w:lang w:eastAsia="el-GR"/>
              </w:rPr>
            </w:pPr>
          </w:p>
          <w:p w:rsidR="003A0DF2" w:rsidRDefault="003A0DF2" w:rsidP="00B92DA1">
            <w:pPr>
              <w:rPr>
                <w:rFonts w:asciiTheme="minorHAnsi" w:hAnsiTheme="minorHAnsi" w:cstheme="minorHAnsi"/>
                <w:lang w:eastAsia="el-GR"/>
              </w:rPr>
            </w:pPr>
          </w:p>
          <w:p w:rsidR="00A578C2" w:rsidRPr="003A0DF2" w:rsidRDefault="002A496C" w:rsidP="00B92DA1">
            <w:pPr>
              <w:rPr>
                <w:rFonts w:asciiTheme="minorHAnsi" w:hAnsiTheme="minorHAnsi" w:cstheme="minorHAnsi"/>
                <w:lang w:eastAsia="el-GR"/>
              </w:rPr>
            </w:pPr>
            <w:r w:rsidRPr="003A0DF2">
              <w:rPr>
                <w:rFonts w:asciiTheme="minorHAnsi" w:hAnsiTheme="minorHAnsi" w:cstheme="minorHAnsi"/>
                <w:lang w:eastAsia="el-GR"/>
              </w:rPr>
              <w:t xml:space="preserve">ΑΠΟΦΑΣΗ ΤΩΝ ΥΠΟΥΡΓΩΝ ΟΙΚΟΝΟΜΙΚΩΝ – </w:t>
            </w:r>
          </w:p>
          <w:p w:rsidR="002A496C" w:rsidRPr="003A0DF2" w:rsidRDefault="002A496C" w:rsidP="00B92DA1">
            <w:pPr>
              <w:rPr>
                <w:rFonts w:asciiTheme="minorHAnsi" w:hAnsiTheme="minorHAnsi" w:cstheme="minorHAnsi"/>
                <w:lang w:eastAsia="el-GR"/>
              </w:rPr>
            </w:pPr>
            <w:r w:rsidRPr="003A0DF2">
              <w:rPr>
                <w:rFonts w:asciiTheme="minorHAnsi" w:hAnsiTheme="minorHAnsi" w:cstheme="minorHAnsi"/>
                <w:lang w:eastAsia="el-GR"/>
              </w:rPr>
              <w:t>ΑΝΑΠΤΥΞΗΣ ΚΑΙ ΕΠΕΝΔΥΣΕΩΝ</w:t>
            </w:r>
          </w:p>
          <w:p w:rsidR="002A496C" w:rsidRPr="003A0DF2" w:rsidRDefault="002A496C" w:rsidP="00B92DA1">
            <w:pPr>
              <w:rPr>
                <w:rFonts w:asciiTheme="minorHAnsi" w:hAnsiTheme="minorHAnsi" w:cstheme="minorHAnsi"/>
                <w:lang w:eastAsia="el-GR"/>
              </w:rPr>
            </w:pPr>
            <w:proofErr w:type="spellStart"/>
            <w:r w:rsidRPr="003A0DF2">
              <w:rPr>
                <w:rFonts w:asciiTheme="minorHAnsi" w:hAnsiTheme="minorHAnsi" w:cstheme="minorHAnsi"/>
                <w:lang w:eastAsia="el-GR"/>
              </w:rPr>
              <w:t>Αριθμ</w:t>
            </w:r>
            <w:proofErr w:type="spellEnd"/>
            <w:r w:rsidRPr="003A0DF2">
              <w:rPr>
                <w:rFonts w:asciiTheme="minorHAnsi" w:hAnsiTheme="minorHAnsi" w:cstheme="minorHAnsi"/>
                <w:lang w:eastAsia="el-GR"/>
              </w:rPr>
              <w:t>. ΓΔΟΥ 610</w:t>
            </w:r>
          </w:p>
          <w:p w:rsidR="002A496C" w:rsidRPr="003A0DF2" w:rsidRDefault="00A645B7" w:rsidP="00B92DA1">
            <w:pPr>
              <w:rPr>
                <w:rFonts w:asciiTheme="minorHAnsi" w:hAnsiTheme="minorHAnsi" w:cstheme="minorHAnsi"/>
                <w:lang w:eastAsia="el-GR"/>
              </w:rPr>
            </w:pPr>
            <w:hyperlink r:id="rId47" w:history="1">
              <w:r w:rsidR="00A578C2" w:rsidRPr="003A0DF2">
                <w:rPr>
                  <w:rStyle w:val="-"/>
                  <w:rFonts w:asciiTheme="minorHAnsi" w:hAnsiTheme="minorHAnsi" w:cstheme="minorHAnsi"/>
                  <w:u w:val="none"/>
                  <w:lang w:eastAsia="el-GR"/>
                </w:rPr>
                <w:t xml:space="preserve">ΦΕΚ Β </w:t>
              </w:r>
              <w:r w:rsidR="002A496C" w:rsidRPr="003A0DF2">
                <w:rPr>
                  <w:rStyle w:val="-"/>
                  <w:rFonts w:asciiTheme="minorHAnsi" w:hAnsiTheme="minorHAnsi" w:cstheme="minorHAnsi"/>
                  <w:u w:val="none"/>
                  <w:lang w:eastAsia="el-GR"/>
                </w:rPr>
                <w:t>2837/30.06.2021</w:t>
              </w:r>
            </w:hyperlink>
          </w:p>
        </w:tc>
        <w:tc>
          <w:tcPr>
            <w:tcW w:w="5527" w:type="dxa"/>
            <w:shd w:val="clear" w:color="auto" w:fill="auto"/>
            <w:vAlign w:val="center"/>
          </w:tcPr>
          <w:p w:rsidR="002A496C" w:rsidRPr="002D1B98" w:rsidRDefault="002D1B98" w:rsidP="002A496C">
            <w:pPr>
              <w:suppressAutoHyphens w:val="0"/>
              <w:autoSpaceDE w:val="0"/>
              <w:autoSpaceDN w:val="0"/>
              <w:adjustRightInd w:val="0"/>
              <w:jc w:val="both"/>
              <w:rPr>
                <w:rFonts w:asciiTheme="minorHAnsi" w:hAnsiTheme="minorHAnsi" w:cstheme="minorHAnsi"/>
              </w:rPr>
            </w:pPr>
            <w:r w:rsidRPr="002D1B98">
              <w:rPr>
                <w:rFonts w:asciiTheme="minorHAnsi" w:hAnsiTheme="minorHAnsi" w:cstheme="minorHAnsi"/>
              </w:rPr>
              <w:t>“</w:t>
            </w:r>
            <w:r w:rsidR="002A496C" w:rsidRPr="003A0DF2">
              <w:rPr>
                <w:rFonts w:asciiTheme="minorHAnsi" w:hAnsiTheme="minorHAnsi" w:cstheme="minorHAnsi"/>
              </w:rPr>
              <w:t xml:space="preserve">Τροποποίηση της υπό </w:t>
            </w:r>
            <w:r w:rsidR="003A0DF2">
              <w:rPr>
                <w:rFonts w:asciiTheme="minorHAnsi" w:hAnsiTheme="minorHAnsi" w:cstheme="minorHAnsi"/>
              </w:rPr>
              <w:t>στοιχεία ΓΔΟΥ233/</w:t>
            </w:r>
            <w:r w:rsidR="002A496C" w:rsidRPr="003A0DF2">
              <w:rPr>
                <w:rFonts w:asciiTheme="minorHAnsi" w:hAnsiTheme="minorHAnsi" w:cstheme="minorHAnsi"/>
              </w:rPr>
              <w:t xml:space="preserve">10.10.2020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2A496C" w:rsidRPr="003A0DF2">
              <w:rPr>
                <w:rFonts w:asciiTheme="minorHAnsi" w:hAnsiTheme="minorHAnsi" w:cstheme="minorHAnsi"/>
              </w:rPr>
              <w:t>κορωνοϊού</w:t>
            </w:r>
            <w:proofErr w:type="spellEnd"/>
            <w:r w:rsidR="002A496C" w:rsidRPr="003A0DF2">
              <w:rPr>
                <w:rFonts w:asciiTheme="minorHAnsi" w:hAnsiTheme="minorHAnsi" w:cstheme="minorHAnsi"/>
              </w:rPr>
              <w:t xml:space="preserve"> COVID-19, κατά τους μήνες Μάρτιο </w:t>
            </w:r>
            <w:r>
              <w:rPr>
                <w:rFonts w:asciiTheme="minorHAnsi" w:hAnsiTheme="minorHAnsi" w:cstheme="minorHAnsi"/>
              </w:rPr>
              <w:t>ως και Αύγουστο 2020» (Β’ 4471)</w:t>
            </w:r>
            <w:r w:rsidRPr="002D1B98">
              <w:rPr>
                <w:rFonts w:asciiTheme="minorHAnsi" w:hAnsiTheme="minorHAnsi" w:cstheme="minorHAnsi"/>
              </w:rPr>
              <w:t>”</w:t>
            </w:r>
          </w:p>
        </w:tc>
      </w:tr>
      <w:tr w:rsidR="002A496C" w:rsidRPr="00C34691" w:rsidTr="003A0DF2">
        <w:tblPrEx>
          <w:shd w:val="clear" w:color="auto" w:fill="FFFFFF" w:themeFill="background1"/>
        </w:tblPrEx>
        <w:trPr>
          <w:cantSplit/>
          <w:trHeight w:val="672"/>
        </w:trPr>
        <w:tc>
          <w:tcPr>
            <w:tcW w:w="709" w:type="dxa"/>
            <w:shd w:val="clear" w:color="auto" w:fill="DAEEF3" w:themeFill="accent5" w:themeFillTint="33"/>
            <w:vAlign w:val="center"/>
          </w:tcPr>
          <w:p w:rsidR="002A496C" w:rsidRPr="003A0DF2" w:rsidRDefault="002A496C" w:rsidP="00B92DA1">
            <w:pPr>
              <w:jc w:val="center"/>
              <w:rPr>
                <w:rFonts w:asciiTheme="minorHAnsi" w:hAnsiTheme="minorHAnsi" w:cstheme="minorHAnsi"/>
                <w:lang w:val="en-US"/>
              </w:rPr>
            </w:pPr>
            <w:r w:rsidRPr="003A0DF2">
              <w:rPr>
                <w:rFonts w:asciiTheme="minorHAnsi" w:hAnsiTheme="minorHAnsi" w:cstheme="minorHAnsi"/>
                <w:lang w:val="en-US"/>
              </w:rPr>
              <w:t>10</w:t>
            </w:r>
          </w:p>
        </w:tc>
        <w:tc>
          <w:tcPr>
            <w:tcW w:w="3545" w:type="dxa"/>
            <w:shd w:val="clear" w:color="auto" w:fill="DAEEF3" w:themeFill="accent5" w:themeFillTint="33"/>
          </w:tcPr>
          <w:p w:rsidR="00697FCE" w:rsidRDefault="00697FCE" w:rsidP="00B92DA1">
            <w:pPr>
              <w:rPr>
                <w:rFonts w:asciiTheme="minorHAnsi" w:hAnsiTheme="minorHAnsi" w:cstheme="minorHAnsi"/>
              </w:rPr>
            </w:pPr>
          </w:p>
          <w:p w:rsidR="00697FCE" w:rsidRDefault="00697FCE" w:rsidP="00B92DA1">
            <w:pPr>
              <w:rPr>
                <w:rFonts w:asciiTheme="minorHAnsi" w:hAnsiTheme="minorHAnsi" w:cstheme="minorHAnsi"/>
              </w:rPr>
            </w:pPr>
          </w:p>
          <w:p w:rsidR="002A496C" w:rsidRPr="003A0DF2" w:rsidRDefault="002A496C" w:rsidP="00B92DA1">
            <w:pPr>
              <w:rPr>
                <w:rFonts w:asciiTheme="minorHAnsi" w:hAnsiTheme="minorHAnsi" w:cstheme="minorHAnsi"/>
              </w:rPr>
            </w:pPr>
            <w:r w:rsidRPr="003A0DF2">
              <w:rPr>
                <w:rFonts w:asciiTheme="minorHAnsi" w:hAnsiTheme="minorHAnsi" w:cstheme="minorHAnsi"/>
              </w:rPr>
              <w:t xml:space="preserve">ΑΠΟΦΑΣΗ ΤΩΝ ΥΠΟΥΡΓΩΝ </w:t>
            </w:r>
          </w:p>
          <w:p w:rsidR="00697FCE" w:rsidRDefault="002A496C" w:rsidP="00B92DA1">
            <w:pPr>
              <w:rPr>
                <w:rFonts w:asciiTheme="minorHAnsi" w:hAnsiTheme="minorHAnsi" w:cstheme="minorHAnsi"/>
              </w:rPr>
            </w:pPr>
            <w:r w:rsidRPr="003A0DF2">
              <w:rPr>
                <w:rFonts w:asciiTheme="minorHAnsi" w:hAnsiTheme="minorHAnsi" w:cstheme="minorHAnsi"/>
              </w:rPr>
              <w:t xml:space="preserve">ΟΙΚΟΝΟΜΙΚΩΝ – </w:t>
            </w:r>
          </w:p>
          <w:p w:rsidR="002A496C" w:rsidRPr="003A0DF2" w:rsidRDefault="002A496C" w:rsidP="00B92DA1">
            <w:pPr>
              <w:rPr>
                <w:rFonts w:asciiTheme="minorHAnsi" w:hAnsiTheme="minorHAnsi" w:cstheme="minorHAnsi"/>
              </w:rPr>
            </w:pPr>
            <w:r w:rsidRPr="003A0DF2">
              <w:rPr>
                <w:rFonts w:asciiTheme="minorHAnsi" w:hAnsiTheme="minorHAnsi" w:cstheme="minorHAnsi"/>
              </w:rPr>
              <w:t>ΑΝΑΠΤΥΞΗΣ ΚΑΙ ΕΠΕΝΔΥΣΕΩΝ</w:t>
            </w:r>
          </w:p>
          <w:p w:rsidR="002A496C" w:rsidRPr="003A0DF2" w:rsidRDefault="002A496C" w:rsidP="00B92DA1">
            <w:pPr>
              <w:rPr>
                <w:rFonts w:asciiTheme="minorHAnsi" w:hAnsiTheme="minorHAnsi" w:cstheme="minorHAnsi"/>
              </w:rPr>
            </w:pPr>
            <w:proofErr w:type="spellStart"/>
            <w:r w:rsidRPr="003A0DF2">
              <w:rPr>
                <w:rFonts w:asciiTheme="minorHAnsi" w:hAnsiTheme="minorHAnsi" w:cstheme="minorHAnsi"/>
              </w:rPr>
              <w:t>Αριθμ</w:t>
            </w:r>
            <w:proofErr w:type="spellEnd"/>
            <w:r w:rsidRPr="003A0DF2">
              <w:rPr>
                <w:rFonts w:asciiTheme="minorHAnsi" w:hAnsiTheme="minorHAnsi" w:cstheme="minorHAnsi"/>
              </w:rPr>
              <w:t>. ΓΔΟΥ 611</w:t>
            </w:r>
          </w:p>
          <w:p w:rsidR="002A496C" w:rsidRPr="003A0DF2" w:rsidRDefault="00A645B7" w:rsidP="00B92DA1">
            <w:pPr>
              <w:rPr>
                <w:rFonts w:asciiTheme="minorHAnsi" w:hAnsiTheme="minorHAnsi" w:cstheme="minorHAnsi"/>
              </w:rPr>
            </w:pPr>
            <w:hyperlink r:id="rId48" w:history="1">
              <w:r w:rsidR="00A578C2" w:rsidRPr="003A0DF2">
                <w:rPr>
                  <w:rStyle w:val="-"/>
                  <w:rFonts w:asciiTheme="minorHAnsi" w:hAnsiTheme="minorHAnsi" w:cstheme="minorHAnsi"/>
                  <w:u w:val="none"/>
                </w:rPr>
                <w:t xml:space="preserve">ΦΕΚ Β </w:t>
              </w:r>
              <w:r w:rsidR="002A496C" w:rsidRPr="003A0DF2">
                <w:rPr>
                  <w:rStyle w:val="-"/>
                  <w:rFonts w:asciiTheme="minorHAnsi" w:hAnsiTheme="minorHAnsi" w:cstheme="minorHAnsi"/>
                  <w:u w:val="none"/>
                </w:rPr>
                <w:t>2838/30.06.2021</w:t>
              </w:r>
            </w:hyperlink>
          </w:p>
          <w:p w:rsidR="002A496C" w:rsidRPr="003A0DF2" w:rsidRDefault="002A496C" w:rsidP="00B92DA1">
            <w:pPr>
              <w:rPr>
                <w:rFonts w:asciiTheme="minorHAnsi" w:hAnsiTheme="minorHAnsi" w:cstheme="minorHAnsi"/>
              </w:rPr>
            </w:pPr>
          </w:p>
        </w:tc>
        <w:tc>
          <w:tcPr>
            <w:tcW w:w="5527" w:type="dxa"/>
            <w:shd w:val="clear" w:color="auto" w:fill="DAEEF3" w:themeFill="accent5" w:themeFillTint="33"/>
            <w:vAlign w:val="center"/>
          </w:tcPr>
          <w:p w:rsidR="002A496C" w:rsidRPr="002D1B98" w:rsidRDefault="002D1B98" w:rsidP="002A496C">
            <w:pPr>
              <w:suppressAutoHyphens w:val="0"/>
              <w:autoSpaceDE w:val="0"/>
              <w:autoSpaceDN w:val="0"/>
              <w:adjustRightInd w:val="0"/>
              <w:jc w:val="both"/>
              <w:rPr>
                <w:rFonts w:asciiTheme="minorHAnsi" w:eastAsia="Calibri" w:hAnsiTheme="minorHAnsi" w:cstheme="minorHAnsi"/>
                <w:bCs/>
                <w:lang w:eastAsia="el-GR"/>
              </w:rPr>
            </w:pPr>
            <w:r w:rsidRPr="002D1B98">
              <w:rPr>
                <w:rFonts w:asciiTheme="minorHAnsi" w:hAnsiTheme="minorHAnsi" w:cstheme="minorHAnsi"/>
              </w:rPr>
              <w:t>”</w:t>
            </w:r>
            <w:r w:rsidR="002A496C" w:rsidRPr="003A0DF2">
              <w:rPr>
                <w:rFonts w:asciiTheme="minorHAnsi" w:hAnsiTheme="minorHAnsi" w:cstheme="minorHAnsi"/>
              </w:rPr>
              <w:t>Τροποποίηση της υπό</w:t>
            </w:r>
            <w:r>
              <w:rPr>
                <w:rFonts w:asciiTheme="minorHAnsi" w:hAnsiTheme="minorHAnsi" w:cstheme="minorHAnsi"/>
              </w:rPr>
              <w:t xml:space="preserve"> στοιχεία ΓΔΟΥ281/</w:t>
            </w:r>
            <w:r w:rsidR="002A496C" w:rsidRPr="003A0DF2">
              <w:rPr>
                <w:rFonts w:asciiTheme="minorHAnsi" w:hAnsiTheme="minorHAnsi" w:cstheme="minorHAnsi"/>
              </w:rPr>
              <w:t xml:space="preserve">13.11.2020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2A496C" w:rsidRPr="003A0DF2">
              <w:rPr>
                <w:rFonts w:asciiTheme="minorHAnsi" w:hAnsiTheme="minorHAnsi" w:cstheme="minorHAnsi"/>
              </w:rPr>
              <w:t>κορωνοϊού</w:t>
            </w:r>
            <w:proofErr w:type="spellEnd"/>
            <w:r w:rsidR="002A496C" w:rsidRPr="003A0DF2">
              <w:rPr>
                <w:rFonts w:asciiTheme="minorHAnsi" w:hAnsiTheme="minorHAnsi" w:cstheme="minorHAnsi"/>
              </w:rPr>
              <w:t xml:space="preserve"> COVID-19, κατά τους μήνες Σεπτέμβρ</w:t>
            </w:r>
            <w:r>
              <w:rPr>
                <w:rFonts w:asciiTheme="minorHAnsi" w:hAnsiTheme="minorHAnsi" w:cstheme="minorHAnsi"/>
              </w:rPr>
              <w:t>ιο και Οκτώβριο 2020» (Β’ 5047)</w:t>
            </w:r>
            <w:r w:rsidRPr="002D1B98">
              <w:rPr>
                <w:rFonts w:asciiTheme="minorHAnsi" w:hAnsiTheme="minorHAnsi" w:cstheme="minorHAnsi"/>
              </w:rPr>
              <w:t>”</w:t>
            </w:r>
          </w:p>
        </w:tc>
      </w:tr>
      <w:tr w:rsidR="002A496C" w:rsidRPr="00C34691" w:rsidTr="00697FCE">
        <w:tblPrEx>
          <w:shd w:val="clear" w:color="auto" w:fill="FFFFFF" w:themeFill="background1"/>
        </w:tblPrEx>
        <w:trPr>
          <w:cantSplit/>
          <w:trHeight w:val="672"/>
        </w:trPr>
        <w:tc>
          <w:tcPr>
            <w:tcW w:w="709" w:type="dxa"/>
            <w:shd w:val="clear" w:color="auto" w:fill="auto"/>
            <w:vAlign w:val="center"/>
          </w:tcPr>
          <w:p w:rsidR="002A496C" w:rsidRPr="003A0DF2" w:rsidRDefault="002A496C" w:rsidP="00B92DA1">
            <w:pPr>
              <w:jc w:val="center"/>
              <w:rPr>
                <w:rFonts w:asciiTheme="minorHAnsi" w:hAnsiTheme="minorHAnsi" w:cstheme="minorHAnsi"/>
                <w:lang w:val="en-US"/>
              </w:rPr>
            </w:pPr>
            <w:r w:rsidRPr="003A0DF2">
              <w:rPr>
                <w:rFonts w:asciiTheme="minorHAnsi" w:hAnsiTheme="minorHAnsi" w:cstheme="minorHAnsi"/>
                <w:lang w:val="en-US"/>
              </w:rPr>
              <w:t>11</w:t>
            </w:r>
          </w:p>
        </w:tc>
        <w:tc>
          <w:tcPr>
            <w:tcW w:w="3545" w:type="dxa"/>
            <w:shd w:val="clear" w:color="auto" w:fill="auto"/>
          </w:tcPr>
          <w:p w:rsidR="00697FCE" w:rsidRDefault="00697FCE" w:rsidP="00B92DA1">
            <w:pPr>
              <w:rPr>
                <w:rFonts w:asciiTheme="minorHAnsi" w:hAnsiTheme="minorHAnsi" w:cstheme="minorHAnsi"/>
              </w:rPr>
            </w:pPr>
          </w:p>
          <w:p w:rsidR="00697FCE" w:rsidRDefault="00697FCE" w:rsidP="00B92DA1">
            <w:pPr>
              <w:rPr>
                <w:rFonts w:asciiTheme="minorHAnsi" w:hAnsiTheme="minorHAnsi" w:cstheme="minorHAnsi"/>
              </w:rPr>
            </w:pPr>
          </w:p>
          <w:p w:rsidR="002A496C" w:rsidRPr="003A0DF2" w:rsidRDefault="002A496C" w:rsidP="00B92DA1">
            <w:pPr>
              <w:rPr>
                <w:rFonts w:asciiTheme="minorHAnsi" w:hAnsiTheme="minorHAnsi" w:cstheme="minorHAnsi"/>
              </w:rPr>
            </w:pPr>
            <w:r w:rsidRPr="003A0DF2">
              <w:rPr>
                <w:rFonts w:asciiTheme="minorHAnsi" w:hAnsiTheme="minorHAnsi" w:cstheme="minorHAnsi"/>
              </w:rPr>
              <w:t xml:space="preserve">ΑΠΟΦΑΣΗ ΤΩΝ ΥΠΟΥΡΓΩΝ </w:t>
            </w:r>
          </w:p>
          <w:p w:rsidR="00A578C2" w:rsidRPr="003A0DF2" w:rsidRDefault="00F25D6E" w:rsidP="00F25D6E">
            <w:pPr>
              <w:rPr>
                <w:rFonts w:asciiTheme="minorHAnsi" w:hAnsiTheme="minorHAnsi" w:cstheme="minorHAnsi"/>
              </w:rPr>
            </w:pPr>
            <w:r w:rsidRPr="003A0DF2">
              <w:rPr>
                <w:rFonts w:asciiTheme="minorHAnsi" w:hAnsiTheme="minorHAnsi" w:cstheme="minorHAnsi"/>
              </w:rPr>
              <w:t xml:space="preserve">ΟΙΚΟΝΟΜΙΚΩΝ – </w:t>
            </w:r>
          </w:p>
          <w:p w:rsidR="00F25D6E" w:rsidRPr="003A0DF2" w:rsidRDefault="00F25D6E" w:rsidP="00F25D6E">
            <w:pPr>
              <w:rPr>
                <w:rFonts w:asciiTheme="minorHAnsi" w:hAnsiTheme="minorHAnsi" w:cstheme="minorHAnsi"/>
              </w:rPr>
            </w:pPr>
            <w:r w:rsidRPr="003A0DF2">
              <w:rPr>
                <w:rFonts w:asciiTheme="minorHAnsi" w:hAnsiTheme="minorHAnsi" w:cstheme="minorHAnsi"/>
              </w:rPr>
              <w:t>ΑΝΑΠΤΥΞΗΣ ΚΑΙ ΕΠΕΝΔΥΣΕΩΝ</w:t>
            </w:r>
          </w:p>
          <w:p w:rsidR="002A496C" w:rsidRPr="003A0DF2" w:rsidRDefault="00F25D6E" w:rsidP="00B92DA1">
            <w:pPr>
              <w:rPr>
                <w:rFonts w:asciiTheme="minorHAnsi" w:hAnsiTheme="minorHAnsi" w:cstheme="minorHAnsi"/>
              </w:rPr>
            </w:pPr>
            <w:proofErr w:type="spellStart"/>
            <w:r w:rsidRPr="003A0DF2">
              <w:rPr>
                <w:rFonts w:asciiTheme="minorHAnsi" w:hAnsiTheme="minorHAnsi" w:cstheme="minorHAnsi"/>
              </w:rPr>
              <w:t>Αριθμ</w:t>
            </w:r>
            <w:proofErr w:type="spellEnd"/>
            <w:r w:rsidRPr="003A0DF2">
              <w:rPr>
                <w:rFonts w:asciiTheme="minorHAnsi" w:hAnsiTheme="minorHAnsi" w:cstheme="minorHAnsi"/>
              </w:rPr>
              <w:t>. ΓΔΟΥ 612</w:t>
            </w:r>
          </w:p>
          <w:p w:rsidR="002A496C" w:rsidRPr="003A0DF2" w:rsidRDefault="00A645B7" w:rsidP="00B92DA1">
            <w:pPr>
              <w:rPr>
                <w:rFonts w:asciiTheme="minorHAnsi" w:hAnsiTheme="minorHAnsi" w:cstheme="minorHAnsi"/>
              </w:rPr>
            </w:pPr>
            <w:hyperlink r:id="rId49" w:history="1">
              <w:r w:rsidR="002A496C" w:rsidRPr="003A0DF2">
                <w:rPr>
                  <w:rStyle w:val="-"/>
                  <w:rFonts w:asciiTheme="minorHAnsi" w:hAnsiTheme="minorHAnsi" w:cstheme="minorHAnsi"/>
                  <w:u w:val="none"/>
                </w:rPr>
                <w:t>ΦΕΚ Β 2</w:t>
              </w:r>
              <w:r w:rsidR="00F25D6E" w:rsidRPr="003A0DF2">
                <w:rPr>
                  <w:rStyle w:val="-"/>
                  <w:rFonts w:asciiTheme="minorHAnsi" w:hAnsiTheme="minorHAnsi" w:cstheme="minorHAnsi"/>
                  <w:u w:val="none"/>
                </w:rPr>
                <w:t>839</w:t>
              </w:r>
              <w:r w:rsidR="002A496C" w:rsidRPr="003A0DF2">
                <w:rPr>
                  <w:rStyle w:val="-"/>
                  <w:rFonts w:asciiTheme="minorHAnsi" w:hAnsiTheme="minorHAnsi" w:cstheme="minorHAnsi"/>
                  <w:u w:val="none"/>
                </w:rPr>
                <w:t>/30.06.2021</w:t>
              </w:r>
            </w:hyperlink>
          </w:p>
        </w:tc>
        <w:tc>
          <w:tcPr>
            <w:tcW w:w="5527" w:type="dxa"/>
            <w:shd w:val="clear" w:color="auto" w:fill="auto"/>
            <w:vAlign w:val="center"/>
          </w:tcPr>
          <w:p w:rsidR="002A496C" w:rsidRPr="003A0DF2" w:rsidRDefault="002A496C" w:rsidP="00F25D6E">
            <w:pPr>
              <w:suppressAutoHyphens w:val="0"/>
              <w:autoSpaceDE w:val="0"/>
              <w:autoSpaceDN w:val="0"/>
              <w:adjustRightInd w:val="0"/>
              <w:jc w:val="both"/>
              <w:rPr>
                <w:rFonts w:asciiTheme="minorHAnsi" w:hAnsiTheme="minorHAnsi" w:cstheme="minorHAnsi"/>
              </w:rPr>
            </w:pPr>
            <w:r w:rsidRPr="003A0DF2">
              <w:rPr>
                <w:rFonts w:asciiTheme="minorHAnsi" w:hAnsiTheme="minorHAnsi" w:cstheme="minorHAnsi"/>
              </w:rPr>
              <w:t>“</w:t>
            </w:r>
            <w:r w:rsidR="00F25D6E" w:rsidRPr="003A0DF2">
              <w:rPr>
                <w:rFonts w:asciiTheme="minorHAnsi" w:hAnsiTheme="minorHAnsi" w:cstheme="minorHAnsi"/>
              </w:rPr>
              <w:t xml:space="preserve">Τροποποίηση της υπό στοιχεία ΓΔΟΥ19/25.1.2021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F25D6E" w:rsidRPr="003A0DF2">
              <w:rPr>
                <w:rFonts w:asciiTheme="minorHAnsi" w:hAnsiTheme="minorHAnsi" w:cstheme="minorHAnsi"/>
              </w:rPr>
              <w:t>κορωνοϊού</w:t>
            </w:r>
            <w:proofErr w:type="spellEnd"/>
            <w:r w:rsidR="00F25D6E" w:rsidRPr="003A0DF2">
              <w:rPr>
                <w:rFonts w:asciiTheme="minorHAnsi" w:hAnsiTheme="minorHAnsi" w:cstheme="minorHAnsi"/>
              </w:rPr>
              <w:t xml:space="preserve"> COVID-19, κατά τους μήνες Σεπτέμβριο </w:t>
            </w:r>
            <w:r w:rsidR="002D1B98">
              <w:rPr>
                <w:rFonts w:asciiTheme="minorHAnsi" w:hAnsiTheme="minorHAnsi" w:cstheme="minorHAnsi"/>
              </w:rPr>
              <w:t>ως και Δεκέμβριο 2020» (Β’ 236)</w:t>
            </w:r>
            <w:r w:rsidRPr="003A0DF2">
              <w:rPr>
                <w:rFonts w:asciiTheme="minorHAnsi" w:hAnsiTheme="minorHAnsi" w:cstheme="minorHAnsi"/>
              </w:rPr>
              <w:t>”</w:t>
            </w:r>
          </w:p>
        </w:tc>
      </w:tr>
      <w:tr w:rsidR="00F25D6E" w:rsidRPr="00C34691" w:rsidTr="00697FCE">
        <w:tblPrEx>
          <w:shd w:val="clear" w:color="auto" w:fill="FFFFFF" w:themeFill="background1"/>
        </w:tblPrEx>
        <w:trPr>
          <w:cantSplit/>
          <w:trHeight w:val="672"/>
        </w:trPr>
        <w:tc>
          <w:tcPr>
            <w:tcW w:w="709" w:type="dxa"/>
            <w:shd w:val="clear" w:color="auto" w:fill="DAEEF3" w:themeFill="accent5" w:themeFillTint="33"/>
            <w:vAlign w:val="center"/>
          </w:tcPr>
          <w:p w:rsidR="00F25D6E" w:rsidRPr="003A0DF2" w:rsidRDefault="00F25D6E" w:rsidP="00B92DA1">
            <w:pPr>
              <w:jc w:val="center"/>
              <w:rPr>
                <w:rFonts w:asciiTheme="minorHAnsi" w:hAnsiTheme="minorHAnsi" w:cstheme="minorHAnsi"/>
              </w:rPr>
            </w:pPr>
            <w:r w:rsidRPr="003A0DF2">
              <w:rPr>
                <w:rFonts w:asciiTheme="minorHAnsi" w:hAnsiTheme="minorHAnsi" w:cstheme="minorHAnsi"/>
                <w:lang w:val="en-US"/>
              </w:rPr>
              <w:t>1</w:t>
            </w:r>
            <w:r w:rsidRPr="003A0DF2">
              <w:rPr>
                <w:rFonts w:asciiTheme="minorHAnsi" w:hAnsiTheme="minorHAnsi" w:cstheme="minorHAnsi"/>
              </w:rPr>
              <w:t>2</w:t>
            </w:r>
          </w:p>
        </w:tc>
        <w:tc>
          <w:tcPr>
            <w:tcW w:w="3545" w:type="dxa"/>
            <w:shd w:val="clear" w:color="auto" w:fill="DAEEF3" w:themeFill="accent5" w:themeFillTint="33"/>
          </w:tcPr>
          <w:p w:rsidR="00697FCE" w:rsidRDefault="00697FCE" w:rsidP="00B92DA1">
            <w:pPr>
              <w:rPr>
                <w:rFonts w:asciiTheme="minorHAnsi" w:hAnsiTheme="minorHAnsi" w:cstheme="minorHAnsi"/>
              </w:rPr>
            </w:pPr>
          </w:p>
          <w:p w:rsidR="00F25D6E" w:rsidRPr="003A0DF2" w:rsidRDefault="00F25D6E" w:rsidP="00B92DA1">
            <w:pPr>
              <w:rPr>
                <w:rFonts w:asciiTheme="minorHAnsi" w:hAnsiTheme="minorHAnsi" w:cstheme="minorHAnsi"/>
              </w:rPr>
            </w:pPr>
            <w:r w:rsidRPr="003A0DF2">
              <w:rPr>
                <w:rFonts w:asciiTheme="minorHAnsi" w:hAnsiTheme="minorHAnsi" w:cstheme="minorHAnsi"/>
              </w:rPr>
              <w:t xml:space="preserve">ΑΠΟΦΑΣΗ ΤΩΝ ΥΠΟΥΡΓΩΝ </w:t>
            </w:r>
          </w:p>
          <w:p w:rsidR="00A578C2" w:rsidRPr="003A0DF2" w:rsidRDefault="00F25D6E" w:rsidP="00B92DA1">
            <w:pPr>
              <w:rPr>
                <w:rFonts w:asciiTheme="minorHAnsi" w:hAnsiTheme="minorHAnsi" w:cstheme="minorHAnsi"/>
              </w:rPr>
            </w:pPr>
            <w:r w:rsidRPr="003A0DF2">
              <w:rPr>
                <w:rFonts w:asciiTheme="minorHAnsi" w:hAnsiTheme="minorHAnsi" w:cstheme="minorHAnsi"/>
              </w:rPr>
              <w:t xml:space="preserve">ΟΙΚΟΝΟΜΙΚΩΝ – </w:t>
            </w:r>
          </w:p>
          <w:p w:rsidR="00F25D6E" w:rsidRPr="003A0DF2" w:rsidRDefault="00F25D6E" w:rsidP="00B92DA1">
            <w:pPr>
              <w:rPr>
                <w:rFonts w:asciiTheme="minorHAnsi" w:hAnsiTheme="minorHAnsi" w:cstheme="minorHAnsi"/>
              </w:rPr>
            </w:pPr>
            <w:r w:rsidRPr="003A0DF2">
              <w:rPr>
                <w:rFonts w:asciiTheme="minorHAnsi" w:hAnsiTheme="minorHAnsi" w:cstheme="minorHAnsi"/>
              </w:rPr>
              <w:t>ΑΝΑΠΤΥΞΗΣ ΚΑΙ ΕΠΕΝΔΥΣΕΩΝ</w:t>
            </w:r>
          </w:p>
          <w:p w:rsidR="00F25D6E" w:rsidRPr="003A0DF2" w:rsidRDefault="00F25D6E" w:rsidP="00B92DA1">
            <w:pPr>
              <w:rPr>
                <w:rFonts w:asciiTheme="minorHAnsi" w:hAnsiTheme="minorHAnsi" w:cstheme="minorHAnsi"/>
              </w:rPr>
            </w:pPr>
            <w:proofErr w:type="spellStart"/>
            <w:r w:rsidRPr="003A0DF2">
              <w:rPr>
                <w:rFonts w:asciiTheme="minorHAnsi" w:hAnsiTheme="minorHAnsi" w:cstheme="minorHAnsi"/>
              </w:rPr>
              <w:t>Αριθμ</w:t>
            </w:r>
            <w:proofErr w:type="spellEnd"/>
            <w:r w:rsidRPr="003A0DF2">
              <w:rPr>
                <w:rFonts w:asciiTheme="minorHAnsi" w:hAnsiTheme="minorHAnsi" w:cstheme="minorHAnsi"/>
              </w:rPr>
              <w:t>. ΓΔΟΥ 613</w:t>
            </w:r>
          </w:p>
          <w:p w:rsidR="00F25D6E" w:rsidRPr="003A0DF2" w:rsidRDefault="00A645B7" w:rsidP="00B92DA1">
            <w:pPr>
              <w:rPr>
                <w:rFonts w:asciiTheme="minorHAnsi" w:hAnsiTheme="minorHAnsi" w:cstheme="minorHAnsi"/>
              </w:rPr>
            </w:pPr>
            <w:hyperlink r:id="rId50" w:history="1">
              <w:r w:rsidR="00F25D6E" w:rsidRPr="003A0DF2">
                <w:rPr>
                  <w:rStyle w:val="-"/>
                  <w:rFonts w:asciiTheme="minorHAnsi" w:hAnsiTheme="minorHAnsi" w:cstheme="minorHAnsi"/>
                  <w:u w:val="none"/>
                </w:rPr>
                <w:t>ΦΕΚ Β 2840/30.06.2021</w:t>
              </w:r>
            </w:hyperlink>
          </w:p>
        </w:tc>
        <w:tc>
          <w:tcPr>
            <w:tcW w:w="5527" w:type="dxa"/>
            <w:shd w:val="clear" w:color="auto" w:fill="DAEEF3" w:themeFill="accent5" w:themeFillTint="33"/>
            <w:vAlign w:val="center"/>
          </w:tcPr>
          <w:p w:rsidR="00F25D6E" w:rsidRPr="003A0DF2" w:rsidRDefault="00F25D6E" w:rsidP="00F25D6E">
            <w:pPr>
              <w:suppressAutoHyphens w:val="0"/>
              <w:autoSpaceDE w:val="0"/>
              <w:autoSpaceDN w:val="0"/>
              <w:adjustRightInd w:val="0"/>
              <w:jc w:val="both"/>
              <w:rPr>
                <w:rFonts w:asciiTheme="minorHAnsi" w:hAnsiTheme="minorHAnsi" w:cstheme="minorHAnsi"/>
              </w:rPr>
            </w:pPr>
            <w:r w:rsidRPr="003A0DF2">
              <w:rPr>
                <w:rFonts w:asciiTheme="minorHAnsi" w:hAnsiTheme="minorHAnsi" w:cstheme="minorHAnsi"/>
              </w:rPr>
              <w:t xml:space="preserve">“Τροποποίηση της υπό στοιχεία ΓΔΟΥ 232/1.3.2021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3A0DF2">
              <w:rPr>
                <w:rFonts w:asciiTheme="minorHAnsi" w:hAnsiTheme="minorHAnsi" w:cstheme="minorHAnsi"/>
              </w:rPr>
              <w:t>κορωνοϊού</w:t>
            </w:r>
            <w:proofErr w:type="spellEnd"/>
            <w:r w:rsidRPr="003A0DF2">
              <w:rPr>
                <w:rFonts w:asciiTheme="minorHAnsi" w:hAnsiTheme="minorHAnsi" w:cstheme="minorHAnsi"/>
              </w:rPr>
              <w:t xml:space="preserve"> COVID-19, κατά το μήνα Ιανουάριο 2021» (Β’ 804)”</w:t>
            </w:r>
          </w:p>
        </w:tc>
      </w:tr>
      <w:tr w:rsidR="00572E57" w:rsidRPr="00C34691" w:rsidTr="00697FCE">
        <w:tblPrEx>
          <w:shd w:val="clear" w:color="auto" w:fill="FFFFFF" w:themeFill="background1"/>
        </w:tblPrEx>
        <w:trPr>
          <w:cantSplit/>
          <w:trHeight w:val="672"/>
        </w:trPr>
        <w:tc>
          <w:tcPr>
            <w:tcW w:w="709" w:type="dxa"/>
            <w:shd w:val="clear" w:color="auto" w:fill="auto"/>
            <w:vAlign w:val="center"/>
          </w:tcPr>
          <w:p w:rsidR="00572E57" w:rsidRPr="003A0DF2" w:rsidRDefault="00572E57" w:rsidP="00B92DA1">
            <w:pPr>
              <w:jc w:val="center"/>
              <w:rPr>
                <w:rFonts w:asciiTheme="minorHAnsi" w:hAnsiTheme="minorHAnsi" w:cstheme="minorHAnsi"/>
              </w:rPr>
            </w:pPr>
            <w:r w:rsidRPr="003A0DF2">
              <w:rPr>
                <w:rFonts w:asciiTheme="minorHAnsi" w:hAnsiTheme="minorHAnsi" w:cstheme="minorHAnsi"/>
                <w:lang w:val="en-US"/>
              </w:rPr>
              <w:t>1</w:t>
            </w:r>
            <w:r w:rsidRPr="003A0DF2">
              <w:rPr>
                <w:rFonts w:asciiTheme="minorHAnsi" w:hAnsiTheme="minorHAnsi" w:cstheme="minorHAnsi"/>
              </w:rPr>
              <w:t>3</w:t>
            </w:r>
          </w:p>
        </w:tc>
        <w:tc>
          <w:tcPr>
            <w:tcW w:w="3545" w:type="dxa"/>
            <w:shd w:val="clear" w:color="auto" w:fill="auto"/>
          </w:tcPr>
          <w:p w:rsidR="00697FCE" w:rsidRDefault="00697FCE" w:rsidP="00B92DA1">
            <w:pPr>
              <w:rPr>
                <w:rFonts w:asciiTheme="minorHAnsi" w:hAnsiTheme="minorHAnsi" w:cstheme="minorHAnsi"/>
              </w:rPr>
            </w:pPr>
          </w:p>
          <w:p w:rsidR="00697FCE" w:rsidRDefault="00697FCE" w:rsidP="00B92DA1">
            <w:pPr>
              <w:rPr>
                <w:rFonts w:asciiTheme="minorHAnsi" w:hAnsiTheme="minorHAnsi" w:cstheme="minorHAnsi"/>
              </w:rPr>
            </w:pPr>
          </w:p>
          <w:p w:rsidR="00572E57" w:rsidRPr="003A0DF2" w:rsidRDefault="00572E57" w:rsidP="00B92DA1">
            <w:pPr>
              <w:rPr>
                <w:rFonts w:asciiTheme="minorHAnsi" w:hAnsiTheme="minorHAnsi" w:cstheme="minorHAnsi"/>
              </w:rPr>
            </w:pPr>
            <w:r w:rsidRPr="003A0DF2">
              <w:rPr>
                <w:rFonts w:asciiTheme="minorHAnsi" w:hAnsiTheme="minorHAnsi" w:cstheme="minorHAnsi"/>
              </w:rPr>
              <w:t xml:space="preserve">ΑΠΟΦΑΣΗ ΤΩΝ ΥΠΟΥΡΓΩΝ </w:t>
            </w:r>
          </w:p>
          <w:p w:rsidR="00A578C2" w:rsidRPr="003A0DF2" w:rsidRDefault="00572E57" w:rsidP="00B92DA1">
            <w:pPr>
              <w:rPr>
                <w:rFonts w:asciiTheme="minorHAnsi" w:hAnsiTheme="minorHAnsi" w:cstheme="minorHAnsi"/>
              </w:rPr>
            </w:pPr>
            <w:r w:rsidRPr="003A0DF2">
              <w:rPr>
                <w:rFonts w:asciiTheme="minorHAnsi" w:hAnsiTheme="minorHAnsi" w:cstheme="minorHAnsi"/>
              </w:rPr>
              <w:t xml:space="preserve">ΟΙΚΟΝΟΜΙΚΩΝ – </w:t>
            </w:r>
          </w:p>
          <w:p w:rsidR="00572E57" w:rsidRPr="003A0DF2" w:rsidRDefault="00572E57" w:rsidP="00B92DA1">
            <w:pPr>
              <w:rPr>
                <w:rFonts w:asciiTheme="minorHAnsi" w:hAnsiTheme="minorHAnsi" w:cstheme="minorHAnsi"/>
              </w:rPr>
            </w:pPr>
            <w:r w:rsidRPr="003A0DF2">
              <w:rPr>
                <w:rFonts w:asciiTheme="minorHAnsi" w:hAnsiTheme="minorHAnsi" w:cstheme="minorHAnsi"/>
              </w:rPr>
              <w:t>ΑΝΑΠΤΥΞΗΣ ΚΑΙ ΕΠΕΝΔΥΣΕΩΝ</w:t>
            </w:r>
          </w:p>
          <w:p w:rsidR="00572E57" w:rsidRPr="003A0DF2" w:rsidRDefault="00572E57" w:rsidP="00B92DA1">
            <w:pPr>
              <w:rPr>
                <w:rFonts w:asciiTheme="minorHAnsi" w:hAnsiTheme="minorHAnsi" w:cstheme="minorHAnsi"/>
              </w:rPr>
            </w:pPr>
            <w:proofErr w:type="spellStart"/>
            <w:r w:rsidRPr="003A0DF2">
              <w:rPr>
                <w:rFonts w:asciiTheme="minorHAnsi" w:hAnsiTheme="minorHAnsi" w:cstheme="minorHAnsi"/>
              </w:rPr>
              <w:t>Αριθμ</w:t>
            </w:r>
            <w:proofErr w:type="spellEnd"/>
            <w:r w:rsidRPr="003A0DF2">
              <w:rPr>
                <w:rFonts w:asciiTheme="minorHAnsi" w:hAnsiTheme="minorHAnsi" w:cstheme="minorHAnsi"/>
              </w:rPr>
              <w:t>. ΓΔΟΥ 614</w:t>
            </w:r>
          </w:p>
          <w:p w:rsidR="00572E57" w:rsidRPr="003A0DF2" w:rsidRDefault="00A645B7" w:rsidP="00B92DA1">
            <w:pPr>
              <w:rPr>
                <w:rFonts w:asciiTheme="minorHAnsi" w:hAnsiTheme="minorHAnsi" w:cstheme="minorHAnsi"/>
              </w:rPr>
            </w:pPr>
            <w:hyperlink r:id="rId51" w:history="1">
              <w:r w:rsidR="00572E57" w:rsidRPr="003A0DF2">
                <w:rPr>
                  <w:rStyle w:val="-"/>
                  <w:rFonts w:asciiTheme="minorHAnsi" w:hAnsiTheme="minorHAnsi" w:cstheme="minorHAnsi"/>
                  <w:u w:val="none"/>
                </w:rPr>
                <w:t>ΦΕΚ Β 2841/30.06.2021</w:t>
              </w:r>
            </w:hyperlink>
          </w:p>
        </w:tc>
        <w:tc>
          <w:tcPr>
            <w:tcW w:w="5527" w:type="dxa"/>
            <w:shd w:val="clear" w:color="auto" w:fill="auto"/>
            <w:vAlign w:val="center"/>
          </w:tcPr>
          <w:p w:rsidR="00572E57" w:rsidRPr="002D1B98" w:rsidRDefault="002D1B98" w:rsidP="00572E57">
            <w:pPr>
              <w:suppressAutoHyphens w:val="0"/>
              <w:autoSpaceDE w:val="0"/>
              <w:autoSpaceDN w:val="0"/>
              <w:adjustRightInd w:val="0"/>
              <w:jc w:val="both"/>
              <w:rPr>
                <w:rFonts w:asciiTheme="minorHAnsi" w:hAnsiTheme="minorHAnsi" w:cstheme="minorHAnsi"/>
              </w:rPr>
            </w:pPr>
            <w:r w:rsidRPr="002D1B98">
              <w:rPr>
                <w:rFonts w:asciiTheme="minorHAnsi" w:hAnsiTheme="minorHAnsi" w:cstheme="minorHAnsi"/>
              </w:rPr>
              <w:t>“</w:t>
            </w:r>
            <w:r w:rsidR="00572E57" w:rsidRPr="003A0DF2">
              <w:rPr>
                <w:rFonts w:asciiTheme="minorHAnsi" w:hAnsiTheme="minorHAnsi" w:cstheme="minorHAnsi"/>
              </w:rPr>
              <w:t>Τροποποίηση της υπό σ</w:t>
            </w:r>
            <w:r>
              <w:rPr>
                <w:rFonts w:asciiTheme="minorHAnsi" w:hAnsiTheme="minorHAnsi" w:cstheme="minorHAnsi"/>
              </w:rPr>
              <w:t>τοιχεία ΓΔΟΥ 420/</w:t>
            </w:r>
            <w:r w:rsidR="00572E57" w:rsidRPr="003A0DF2">
              <w:rPr>
                <w:rFonts w:asciiTheme="minorHAnsi" w:hAnsiTheme="minorHAnsi" w:cstheme="minorHAnsi"/>
              </w:rPr>
              <w:t xml:space="preserve">23.4.2021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572E57" w:rsidRPr="003A0DF2">
              <w:rPr>
                <w:rFonts w:asciiTheme="minorHAnsi" w:hAnsiTheme="minorHAnsi" w:cstheme="minorHAnsi"/>
              </w:rPr>
              <w:t>κορωνοϊού</w:t>
            </w:r>
            <w:proofErr w:type="spellEnd"/>
            <w:r w:rsidR="00572E57" w:rsidRPr="003A0DF2">
              <w:rPr>
                <w:rFonts w:asciiTheme="minorHAnsi" w:hAnsiTheme="minorHAnsi" w:cstheme="minorHAnsi"/>
              </w:rPr>
              <w:t xml:space="preserve"> COVID-19, κατά τους μήνες Ιανουάριο, Φεβρουάρι</w:t>
            </w:r>
            <w:r>
              <w:rPr>
                <w:rFonts w:asciiTheme="minorHAnsi" w:hAnsiTheme="minorHAnsi" w:cstheme="minorHAnsi"/>
              </w:rPr>
              <w:t>ο και Μάρτιο 2021» (Β’ 1689)</w:t>
            </w:r>
            <w:r w:rsidRPr="002D1B98">
              <w:rPr>
                <w:rFonts w:asciiTheme="minorHAnsi" w:hAnsiTheme="minorHAnsi" w:cstheme="minorHAnsi"/>
              </w:rPr>
              <w:t>”</w:t>
            </w:r>
          </w:p>
        </w:tc>
      </w:tr>
      <w:tr w:rsidR="008813C4" w:rsidRPr="00C34691" w:rsidTr="00282F8E">
        <w:tblPrEx>
          <w:shd w:val="clear" w:color="auto" w:fill="FFFFFF" w:themeFill="background1"/>
        </w:tblPrEx>
        <w:trPr>
          <w:cantSplit/>
          <w:trHeight w:val="672"/>
        </w:trPr>
        <w:tc>
          <w:tcPr>
            <w:tcW w:w="709" w:type="dxa"/>
            <w:shd w:val="clear" w:color="auto" w:fill="FFFFFF" w:themeFill="background1"/>
            <w:vAlign w:val="center"/>
          </w:tcPr>
          <w:p w:rsidR="008813C4" w:rsidRPr="003A0DF2" w:rsidRDefault="008813C4" w:rsidP="00B92DA1">
            <w:pPr>
              <w:jc w:val="center"/>
              <w:rPr>
                <w:rFonts w:asciiTheme="minorHAnsi" w:hAnsiTheme="minorHAnsi" w:cstheme="minorHAnsi"/>
              </w:rPr>
            </w:pPr>
            <w:r w:rsidRPr="003A0DF2">
              <w:rPr>
                <w:rFonts w:asciiTheme="minorHAnsi" w:hAnsiTheme="minorHAnsi" w:cstheme="minorHAnsi"/>
                <w:lang w:val="en-US"/>
              </w:rPr>
              <w:lastRenderedPageBreak/>
              <w:t>1</w:t>
            </w:r>
            <w:r w:rsidRPr="003A0DF2">
              <w:rPr>
                <w:rFonts w:asciiTheme="minorHAnsi" w:hAnsiTheme="minorHAnsi" w:cstheme="minorHAnsi"/>
              </w:rPr>
              <w:t>4</w:t>
            </w:r>
          </w:p>
        </w:tc>
        <w:tc>
          <w:tcPr>
            <w:tcW w:w="3545" w:type="dxa"/>
            <w:shd w:val="clear" w:color="auto" w:fill="FFFFFF" w:themeFill="background1"/>
          </w:tcPr>
          <w:p w:rsidR="008813C4" w:rsidRPr="003A0DF2" w:rsidRDefault="008813C4" w:rsidP="00B92DA1">
            <w:pPr>
              <w:rPr>
                <w:rFonts w:asciiTheme="minorHAnsi" w:hAnsiTheme="minorHAnsi" w:cstheme="minorHAnsi"/>
              </w:rPr>
            </w:pPr>
            <w:r w:rsidRPr="003A0DF2">
              <w:rPr>
                <w:rFonts w:asciiTheme="minorHAnsi" w:hAnsiTheme="minorHAnsi" w:cstheme="minorHAnsi"/>
              </w:rPr>
              <w:t xml:space="preserve">ΑΠΟΦΑΣΗ ΤΩΝ ΥΠΟΥΡΓΩΝ </w:t>
            </w:r>
          </w:p>
          <w:p w:rsidR="00A578C2" w:rsidRPr="003A0DF2" w:rsidRDefault="008813C4" w:rsidP="00B92DA1">
            <w:pPr>
              <w:rPr>
                <w:rFonts w:asciiTheme="minorHAnsi" w:hAnsiTheme="minorHAnsi" w:cstheme="minorHAnsi"/>
              </w:rPr>
            </w:pPr>
            <w:r w:rsidRPr="003A0DF2">
              <w:rPr>
                <w:rFonts w:asciiTheme="minorHAnsi" w:hAnsiTheme="minorHAnsi" w:cstheme="minorHAnsi"/>
              </w:rPr>
              <w:t xml:space="preserve">ΟΙΚΟΝΟΜΙΚΩΝ </w:t>
            </w:r>
            <w:r w:rsidR="00A578C2" w:rsidRPr="003A0DF2">
              <w:rPr>
                <w:rFonts w:asciiTheme="minorHAnsi" w:hAnsiTheme="minorHAnsi" w:cstheme="minorHAnsi"/>
              </w:rPr>
              <w:t>–</w:t>
            </w:r>
            <w:r w:rsidRPr="003A0DF2">
              <w:rPr>
                <w:rFonts w:asciiTheme="minorHAnsi" w:hAnsiTheme="minorHAnsi" w:cstheme="minorHAnsi"/>
              </w:rPr>
              <w:t xml:space="preserve"> </w:t>
            </w:r>
          </w:p>
          <w:p w:rsidR="00A578C2" w:rsidRPr="003A0DF2" w:rsidRDefault="008813C4" w:rsidP="00B92DA1">
            <w:pPr>
              <w:rPr>
                <w:rFonts w:asciiTheme="minorHAnsi" w:hAnsiTheme="minorHAnsi" w:cstheme="minorHAnsi"/>
              </w:rPr>
            </w:pPr>
            <w:r w:rsidRPr="003A0DF2">
              <w:rPr>
                <w:rFonts w:asciiTheme="minorHAnsi" w:hAnsiTheme="minorHAnsi" w:cstheme="minorHAnsi"/>
              </w:rPr>
              <w:t xml:space="preserve">ΑΝΑΠΤΥΞΗΣ ΚΑΙ ΕΠΕΝΔΥΣΕΩΝ - ΕΡΓΑΣΙΑΣ ΚΑΙ ΚΟΙΝΩΝΙΚΩΝ ΥΠΟΘΕΣΕΩΝ </w:t>
            </w:r>
            <w:r w:rsidR="00A578C2" w:rsidRPr="003A0DF2">
              <w:rPr>
                <w:rFonts w:asciiTheme="minorHAnsi" w:hAnsiTheme="minorHAnsi" w:cstheme="minorHAnsi"/>
              </w:rPr>
              <w:t>–</w:t>
            </w:r>
            <w:r w:rsidRPr="003A0DF2">
              <w:rPr>
                <w:rFonts w:asciiTheme="minorHAnsi" w:hAnsiTheme="minorHAnsi" w:cstheme="minorHAnsi"/>
              </w:rPr>
              <w:t xml:space="preserve"> </w:t>
            </w:r>
          </w:p>
          <w:p w:rsidR="008813C4" w:rsidRPr="003A0DF2" w:rsidRDefault="008813C4" w:rsidP="00B92DA1">
            <w:pPr>
              <w:rPr>
                <w:rFonts w:asciiTheme="minorHAnsi" w:hAnsiTheme="minorHAnsi" w:cstheme="minorHAnsi"/>
              </w:rPr>
            </w:pPr>
            <w:r w:rsidRPr="003A0DF2">
              <w:rPr>
                <w:rFonts w:asciiTheme="minorHAnsi" w:hAnsiTheme="minorHAnsi" w:cstheme="minorHAnsi"/>
              </w:rPr>
              <w:t>ΝΑΥΤΙΛΙΑΣ ΚΑΙ ΝΗΣΙΩΤΙΚΗΣ ΠΟΛΙΤΙΚΗΣ</w:t>
            </w:r>
          </w:p>
          <w:p w:rsidR="008813C4" w:rsidRPr="003A0DF2" w:rsidRDefault="008813C4" w:rsidP="00B92DA1">
            <w:pPr>
              <w:rPr>
                <w:rFonts w:asciiTheme="minorHAnsi" w:hAnsiTheme="minorHAnsi" w:cstheme="minorHAnsi"/>
              </w:rPr>
            </w:pPr>
            <w:proofErr w:type="spellStart"/>
            <w:r w:rsidRPr="003A0DF2">
              <w:rPr>
                <w:rFonts w:asciiTheme="minorHAnsi" w:hAnsiTheme="minorHAnsi" w:cstheme="minorHAnsi"/>
              </w:rPr>
              <w:t>Αριθμ</w:t>
            </w:r>
            <w:proofErr w:type="spellEnd"/>
            <w:r w:rsidRPr="003A0DF2">
              <w:rPr>
                <w:rFonts w:asciiTheme="minorHAnsi" w:hAnsiTheme="minorHAnsi" w:cstheme="minorHAnsi"/>
              </w:rPr>
              <w:t>. 45456</w:t>
            </w:r>
          </w:p>
          <w:p w:rsidR="008813C4" w:rsidRPr="003A0DF2" w:rsidRDefault="00A645B7" w:rsidP="00B92DA1">
            <w:pPr>
              <w:rPr>
                <w:rFonts w:asciiTheme="minorHAnsi" w:hAnsiTheme="minorHAnsi" w:cstheme="minorHAnsi"/>
              </w:rPr>
            </w:pPr>
            <w:hyperlink r:id="rId52" w:history="1">
              <w:r w:rsidR="00A578C2" w:rsidRPr="003A0DF2">
                <w:rPr>
                  <w:rStyle w:val="-"/>
                  <w:rFonts w:asciiTheme="minorHAnsi" w:hAnsiTheme="minorHAnsi" w:cstheme="minorHAnsi"/>
                  <w:u w:val="none"/>
                </w:rPr>
                <w:t xml:space="preserve">ΦΕΚ Β </w:t>
              </w:r>
              <w:r w:rsidR="008813C4" w:rsidRPr="003A0DF2">
                <w:rPr>
                  <w:rStyle w:val="-"/>
                  <w:rFonts w:asciiTheme="minorHAnsi" w:hAnsiTheme="minorHAnsi" w:cstheme="minorHAnsi"/>
                  <w:u w:val="none"/>
                </w:rPr>
                <w:t>2875/01.07.2021</w:t>
              </w:r>
            </w:hyperlink>
          </w:p>
        </w:tc>
        <w:tc>
          <w:tcPr>
            <w:tcW w:w="5527" w:type="dxa"/>
            <w:shd w:val="clear" w:color="auto" w:fill="FFFFFF" w:themeFill="background1"/>
            <w:vAlign w:val="center"/>
          </w:tcPr>
          <w:p w:rsidR="008813C4" w:rsidRPr="00A90592" w:rsidRDefault="00A90592" w:rsidP="008813C4">
            <w:pPr>
              <w:suppressAutoHyphens w:val="0"/>
              <w:autoSpaceDE w:val="0"/>
              <w:autoSpaceDN w:val="0"/>
              <w:adjustRightInd w:val="0"/>
              <w:jc w:val="both"/>
              <w:rPr>
                <w:rFonts w:asciiTheme="minorHAnsi" w:eastAsia="Calibri" w:hAnsiTheme="minorHAnsi" w:cstheme="minorHAnsi"/>
                <w:bCs/>
                <w:lang w:eastAsia="el-GR"/>
              </w:rPr>
            </w:pPr>
            <w:r w:rsidRPr="00A90592">
              <w:rPr>
                <w:rFonts w:asciiTheme="minorHAnsi" w:hAnsiTheme="minorHAnsi" w:cstheme="minorHAnsi"/>
              </w:rPr>
              <w:t>&lt;&lt;</w:t>
            </w:r>
            <w:r w:rsidR="008813C4" w:rsidRPr="003A0DF2">
              <w:rPr>
                <w:rFonts w:asciiTheme="minorHAnsi" w:hAnsiTheme="minorHAnsi" w:cstheme="minorHAnsi"/>
              </w:rPr>
              <w:t>Τροποποίηση της υ</w:t>
            </w:r>
            <w:r>
              <w:rPr>
                <w:rFonts w:asciiTheme="minorHAnsi" w:hAnsiTheme="minorHAnsi" w:cstheme="minorHAnsi"/>
              </w:rPr>
              <w:t>π’  αρ. οικ. 23103/478/</w:t>
            </w:r>
            <w:r w:rsidR="008813C4" w:rsidRPr="003A0DF2">
              <w:rPr>
                <w:rFonts w:asciiTheme="minorHAnsi" w:hAnsiTheme="minorHAnsi" w:cstheme="minorHAnsi"/>
              </w:rPr>
              <w:t>13-6-2020 κοινής υπουργικής απόφασης «Καθορισμός του πλαισίου εφαρμογής του Μηχανισμού ενίσχυσης της απασχόλ</w:t>
            </w:r>
            <w:r>
              <w:rPr>
                <w:rFonts w:asciiTheme="minorHAnsi" w:hAnsiTheme="minorHAnsi" w:cstheme="minorHAnsi"/>
              </w:rPr>
              <w:t>ησης “ΣΥΝ - ΕΡΓΑΣΙΑ”» (Β’ 2274)</w:t>
            </w:r>
            <w:r w:rsidRPr="00A90592">
              <w:rPr>
                <w:rFonts w:asciiTheme="minorHAnsi" w:hAnsiTheme="minorHAnsi" w:cstheme="minorHAnsi"/>
              </w:rPr>
              <w:t>&gt;&gt;</w:t>
            </w:r>
          </w:p>
        </w:tc>
      </w:tr>
      <w:tr w:rsidR="008813C4" w:rsidRPr="00C34691" w:rsidTr="00697FCE">
        <w:tblPrEx>
          <w:shd w:val="clear" w:color="auto" w:fill="FFFFFF" w:themeFill="background1"/>
        </w:tblPrEx>
        <w:trPr>
          <w:cantSplit/>
          <w:trHeight w:val="672"/>
        </w:trPr>
        <w:tc>
          <w:tcPr>
            <w:tcW w:w="709" w:type="dxa"/>
            <w:shd w:val="clear" w:color="auto" w:fill="DAEEF3" w:themeFill="accent5" w:themeFillTint="33"/>
            <w:vAlign w:val="center"/>
          </w:tcPr>
          <w:p w:rsidR="008813C4" w:rsidRPr="003A0DF2" w:rsidRDefault="008813C4" w:rsidP="00B92DA1">
            <w:pPr>
              <w:jc w:val="center"/>
              <w:rPr>
                <w:rFonts w:asciiTheme="minorHAnsi" w:hAnsiTheme="minorHAnsi" w:cstheme="minorHAnsi"/>
              </w:rPr>
            </w:pPr>
            <w:r w:rsidRPr="003A0DF2">
              <w:rPr>
                <w:rFonts w:asciiTheme="minorHAnsi" w:hAnsiTheme="minorHAnsi" w:cstheme="minorHAnsi"/>
                <w:lang w:val="en-US"/>
              </w:rPr>
              <w:t>1</w:t>
            </w:r>
            <w:r w:rsidRPr="003A0DF2">
              <w:rPr>
                <w:rFonts w:asciiTheme="minorHAnsi" w:hAnsiTheme="minorHAnsi" w:cstheme="minorHAnsi"/>
              </w:rPr>
              <w:t>5</w:t>
            </w:r>
          </w:p>
        </w:tc>
        <w:tc>
          <w:tcPr>
            <w:tcW w:w="3545" w:type="dxa"/>
            <w:shd w:val="clear" w:color="auto" w:fill="DAEEF3" w:themeFill="accent5" w:themeFillTint="33"/>
          </w:tcPr>
          <w:p w:rsidR="00697FCE" w:rsidRDefault="00697FCE" w:rsidP="00B92DA1">
            <w:pPr>
              <w:rPr>
                <w:rFonts w:asciiTheme="minorHAnsi" w:hAnsiTheme="minorHAnsi" w:cstheme="minorHAnsi"/>
              </w:rPr>
            </w:pPr>
          </w:p>
          <w:p w:rsidR="008813C4" w:rsidRPr="003A0DF2" w:rsidRDefault="008813C4" w:rsidP="00B92DA1">
            <w:pPr>
              <w:rPr>
                <w:rFonts w:asciiTheme="minorHAnsi" w:hAnsiTheme="minorHAnsi" w:cstheme="minorHAnsi"/>
              </w:rPr>
            </w:pPr>
            <w:r w:rsidRPr="003A0DF2">
              <w:rPr>
                <w:rFonts w:asciiTheme="minorHAnsi" w:hAnsiTheme="minorHAnsi" w:cstheme="minorHAnsi"/>
              </w:rPr>
              <w:t xml:space="preserve">ΑΠΟΦΑΣΗ ΤΩΝ ΥΠΟΥΡΓΩΝ </w:t>
            </w:r>
          </w:p>
          <w:p w:rsidR="00944000" w:rsidRPr="003A0DF2" w:rsidRDefault="00944000" w:rsidP="00B92DA1">
            <w:pPr>
              <w:rPr>
                <w:rFonts w:asciiTheme="minorHAnsi" w:hAnsiTheme="minorHAnsi" w:cstheme="minorHAnsi"/>
              </w:rPr>
            </w:pPr>
            <w:r w:rsidRPr="003A0DF2">
              <w:rPr>
                <w:rFonts w:asciiTheme="minorHAnsi" w:hAnsiTheme="minorHAnsi" w:cstheme="minorHAnsi"/>
              </w:rPr>
              <w:t>ΨΗΦΙΑΚΗΣ ΔΙΑΚΥΒΕΡΝΗΣΗΣ – ΕΠΙΚΡΑΤΕΙΑΣ</w:t>
            </w:r>
          </w:p>
          <w:p w:rsidR="008813C4" w:rsidRPr="003A0DF2" w:rsidRDefault="00944000" w:rsidP="00B92DA1">
            <w:pPr>
              <w:rPr>
                <w:rFonts w:asciiTheme="minorHAnsi" w:hAnsiTheme="minorHAnsi" w:cstheme="minorHAnsi"/>
              </w:rPr>
            </w:pPr>
            <w:proofErr w:type="spellStart"/>
            <w:r w:rsidRPr="003A0DF2">
              <w:rPr>
                <w:rFonts w:asciiTheme="minorHAnsi" w:hAnsiTheme="minorHAnsi" w:cstheme="minorHAnsi"/>
              </w:rPr>
              <w:t>Αριθμ</w:t>
            </w:r>
            <w:proofErr w:type="spellEnd"/>
            <w:r w:rsidRPr="003A0DF2">
              <w:rPr>
                <w:rFonts w:asciiTheme="minorHAnsi" w:hAnsiTheme="minorHAnsi" w:cstheme="minorHAnsi"/>
              </w:rPr>
              <w:t>. 3645</w:t>
            </w:r>
          </w:p>
          <w:p w:rsidR="008813C4" w:rsidRPr="003A0DF2" w:rsidRDefault="00A645B7" w:rsidP="00B92DA1">
            <w:pPr>
              <w:rPr>
                <w:rFonts w:asciiTheme="minorHAnsi" w:hAnsiTheme="minorHAnsi" w:cstheme="minorHAnsi"/>
              </w:rPr>
            </w:pPr>
            <w:hyperlink r:id="rId53" w:history="1">
              <w:r w:rsidR="008813C4" w:rsidRPr="003A0DF2">
                <w:rPr>
                  <w:rStyle w:val="-"/>
                  <w:rFonts w:asciiTheme="minorHAnsi" w:hAnsiTheme="minorHAnsi" w:cstheme="minorHAnsi"/>
                  <w:u w:val="none"/>
                </w:rPr>
                <w:t>ΦΕΚ Β 2</w:t>
              </w:r>
              <w:r w:rsidR="00944000" w:rsidRPr="003A0DF2">
                <w:rPr>
                  <w:rStyle w:val="-"/>
                  <w:rFonts w:asciiTheme="minorHAnsi" w:hAnsiTheme="minorHAnsi" w:cstheme="minorHAnsi"/>
                  <w:u w:val="none"/>
                </w:rPr>
                <w:t>876</w:t>
              </w:r>
              <w:r w:rsidR="008813C4" w:rsidRPr="003A0DF2">
                <w:rPr>
                  <w:rStyle w:val="-"/>
                  <w:rFonts w:asciiTheme="minorHAnsi" w:hAnsiTheme="minorHAnsi" w:cstheme="minorHAnsi"/>
                  <w:u w:val="none"/>
                </w:rPr>
                <w:t>/</w:t>
              </w:r>
              <w:r w:rsidR="00944000" w:rsidRPr="003A0DF2">
                <w:rPr>
                  <w:rStyle w:val="-"/>
                  <w:rFonts w:asciiTheme="minorHAnsi" w:hAnsiTheme="minorHAnsi" w:cstheme="minorHAnsi"/>
                  <w:u w:val="none"/>
                </w:rPr>
                <w:t>01.07.</w:t>
              </w:r>
              <w:r w:rsidR="008813C4" w:rsidRPr="003A0DF2">
                <w:rPr>
                  <w:rStyle w:val="-"/>
                  <w:rFonts w:asciiTheme="minorHAnsi" w:hAnsiTheme="minorHAnsi" w:cstheme="minorHAnsi"/>
                  <w:u w:val="none"/>
                </w:rPr>
                <w:t>2021</w:t>
              </w:r>
            </w:hyperlink>
          </w:p>
        </w:tc>
        <w:tc>
          <w:tcPr>
            <w:tcW w:w="5527" w:type="dxa"/>
            <w:shd w:val="clear" w:color="auto" w:fill="DAEEF3" w:themeFill="accent5" w:themeFillTint="33"/>
            <w:vAlign w:val="center"/>
          </w:tcPr>
          <w:p w:rsidR="008813C4" w:rsidRPr="003A0DF2" w:rsidRDefault="008813C4" w:rsidP="00944000">
            <w:pPr>
              <w:suppressAutoHyphens w:val="0"/>
              <w:autoSpaceDE w:val="0"/>
              <w:autoSpaceDN w:val="0"/>
              <w:adjustRightInd w:val="0"/>
              <w:jc w:val="both"/>
              <w:rPr>
                <w:rFonts w:asciiTheme="minorHAnsi" w:hAnsiTheme="minorHAnsi" w:cstheme="minorHAnsi"/>
              </w:rPr>
            </w:pPr>
            <w:r w:rsidRPr="003A0DF2">
              <w:rPr>
                <w:rFonts w:asciiTheme="minorHAnsi" w:hAnsiTheme="minorHAnsi" w:cstheme="minorHAnsi"/>
              </w:rPr>
              <w:t>“</w:t>
            </w:r>
            <w:r w:rsidR="00944000" w:rsidRPr="003A0DF2">
              <w:rPr>
                <w:rFonts w:asciiTheme="minorHAnsi" w:hAnsiTheme="minorHAnsi" w:cstheme="minorHAnsi"/>
              </w:rPr>
              <w:t xml:space="preserve">Τροποποίηση της υπό στοιχεία 1163/17.1.2021 κοινής υπουργικής απόφασης «Ρύθμιση των απαιτούμενων </w:t>
            </w:r>
            <w:proofErr w:type="spellStart"/>
            <w:r w:rsidR="00944000" w:rsidRPr="003A0DF2">
              <w:rPr>
                <w:rFonts w:asciiTheme="minorHAnsi" w:hAnsiTheme="minorHAnsi" w:cstheme="minorHAnsi"/>
              </w:rPr>
              <w:t>διαλειτουργικοτήτων</w:t>
            </w:r>
            <w:proofErr w:type="spellEnd"/>
            <w:r w:rsidR="00944000" w:rsidRPr="003A0DF2">
              <w:rPr>
                <w:rFonts w:asciiTheme="minorHAnsi" w:hAnsiTheme="minorHAnsi" w:cstheme="minorHAnsi"/>
              </w:rPr>
              <w:t xml:space="preserve">, της διαδικασίας </w:t>
            </w:r>
            <w:proofErr w:type="spellStart"/>
            <w:r w:rsidR="00944000" w:rsidRPr="003A0DF2">
              <w:rPr>
                <w:rFonts w:asciiTheme="minorHAnsi" w:hAnsiTheme="minorHAnsi" w:cstheme="minorHAnsi"/>
              </w:rPr>
              <w:t>αυθεντικοποίησης</w:t>
            </w:r>
            <w:proofErr w:type="spellEnd"/>
            <w:r w:rsidR="00944000" w:rsidRPr="003A0DF2">
              <w:rPr>
                <w:rFonts w:asciiTheme="minorHAnsi" w:hAnsiTheme="minorHAnsi" w:cstheme="minorHAnsi"/>
              </w:rPr>
              <w:t xml:space="preserve">, των ειδικότερων τεχνικών ή λεπτομερειακών θεμάτων λειτουργίας της ηλεκτρονικής Πλατφόρμας Έκδοσης Βεβαίωσης κατά του </w:t>
            </w:r>
            <w:proofErr w:type="spellStart"/>
            <w:r w:rsidR="00944000" w:rsidRPr="003A0DF2">
              <w:rPr>
                <w:rFonts w:asciiTheme="minorHAnsi" w:hAnsiTheme="minorHAnsi" w:cstheme="minorHAnsi"/>
              </w:rPr>
              <w:t>κορωνοϊού</w:t>
            </w:r>
            <w:proofErr w:type="spellEnd"/>
            <w:r w:rsidR="00944000" w:rsidRPr="003A0DF2">
              <w:rPr>
                <w:rFonts w:asciiTheme="minorHAnsi" w:hAnsiTheme="minorHAnsi" w:cstheme="minorHAnsi"/>
              </w:rPr>
              <w:t xml:space="preserve"> COVID-19 και της διαδικασίας έκδοσης της βεβαίωσης» (Β’ 114)</w:t>
            </w:r>
            <w:r w:rsidRPr="003A0DF2">
              <w:rPr>
                <w:rFonts w:asciiTheme="minorHAnsi" w:hAnsiTheme="minorHAnsi" w:cstheme="minorHAnsi"/>
              </w:rPr>
              <w:t>”</w:t>
            </w:r>
          </w:p>
        </w:tc>
      </w:tr>
      <w:tr w:rsidR="00E11723" w:rsidRPr="00C34691" w:rsidTr="00697FCE">
        <w:tblPrEx>
          <w:shd w:val="clear" w:color="auto" w:fill="FFFFFF" w:themeFill="background1"/>
        </w:tblPrEx>
        <w:trPr>
          <w:cantSplit/>
          <w:trHeight w:val="672"/>
        </w:trPr>
        <w:tc>
          <w:tcPr>
            <w:tcW w:w="709" w:type="dxa"/>
            <w:shd w:val="clear" w:color="auto" w:fill="auto"/>
            <w:vAlign w:val="center"/>
          </w:tcPr>
          <w:p w:rsidR="00E11723" w:rsidRPr="003A0DF2" w:rsidRDefault="00E11723" w:rsidP="00B92DA1">
            <w:pPr>
              <w:jc w:val="center"/>
              <w:rPr>
                <w:rFonts w:asciiTheme="minorHAnsi" w:hAnsiTheme="minorHAnsi" w:cstheme="minorHAnsi"/>
              </w:rPr>
            </w:pPr>
            <w:r w:rsidRPr="003A0DF2">
              <w:rPr>
                <w:rFonts w:asciiTheme="minorHAnsi" w:hAnsiTheme="minorHAnsi" w:cstheme="minorHAnsi"/>
                <w:lang w:val="en-US"/>
              </w:rPr>
              <w:t>1</w:t>
            </w:r>
            <w:r w:rsidRPr="003A0DF2">
              <w:rPr>
                <w:rFonts w:asciiTheme="minorHAnsi" w:hAnsiTheme="minorHAnsi" w:cstheme="minorHAnsi"/>
              </w:rPr>
              <w:t>6</w:t>
            </w:r>
          </w:p>
        </w:tc>
        <w:tc>
          <w:tcPr>
            <w:tcW w:w="3545" w:type="dxa"/>
            <w:shd w:val="clear" w:color="auto" w:fill="auto"/>
          </w:tcPr>
          <w:p w:rsidR="00E11723" w:rsidRPr="003A0DF2" w:rsidRDefault="00E11723" w:rsidP="00B92DA1">
            <w:pPr>
              <w:rPr>
                <w:rFonts w:asciiTheme="minorHAnsi" w:hAnsiTheme="minorHAnsi" w:cstheme="minorHAnsi"/>
              </w:rPr>
            </w:pPr>
            <w:r w:rsidRPr="003A0DF2">
              <w:rPr>
                <w:rFonts w:asciiTheme="minorHAnsi" w:hAnsiTheme="minorHAnsi" w:cstheme="minorHAnsi"/>
              </w:rPr>
              <w:t xml:space="preserve">ΑΠΟΦΑΣΗ ΤΩΝ ΥΠΟΥΡΓΩΝ </w:t>
            </w:r>
          </w:p>
          <w:p w:rsidR="00A578C2" w:rsidRPr="003A0DF2" w:rsidRDefault="00E11723" w:rsidP="00B92DA1">
            <w:pPr>
              <w:rPr>
                <w:rFonts w:asciiTheme="minorHAnsi" w:hAnsiTheme="minorHAnsi" w:cstheme="minorHAnsi"/>
              </w:rPr>
            </w:pPr>
            <w:r w:rsidRPr="003A0DF2">
              <w:rPr>
                <w:rFonts w:asciiTheme="minorHAnsi" w:hAnsiTheme="minorHAnsi" w:cstheme="minorHAnsi"/>
              </w:rPr>
              <w:t>ΟΙΚΟΝΟΜΙΚΩΝ </w:t>
            </w:r>
            <w:r w:rsidR="00A578C2" w:rsidRPr="003A0DF2">
              <w:rPr>
                <w:rFonts w:asciiTheme="minorHAnsi" w:hAnsiTheme="minorHAnsi" w:cstheme="minorHAnsi"/>
              </w:rPr>
              <w:t>–</w:t>
            </w:r>
            <w:r w:rsidRPr="003A0DF2">
              <w:rPr>
                <w:rFonts w:asciiTheme="minorHAnsi" w:hAnsiTheme="minorHAnsi" w:cstheme="minorHAnsi"/>
              </w:rPr>
              <w:t xml:space="preserve"> </w:t>
            </w:r>
          </w:p>
          <w:p w:rsidR="00E11723" w:rsidRPr="003A0DF2" w:rsidRDefault="00E11723" w:rsidP="00B92DA1">
            <w:pPr>
              <w:rPr>
                <w:rFonts w:asciiTheme="minorHAnsi" w:hAnsiTheme="minorHAnsi" w:cstheme="minorHAnsi"/>
              </w:rPr>
            </w:pPr>
            <w:r w:rsidRPr="003A0DF2">
              <w:rPr>
                <w:rFonts w:asciiTheme="minorHAnsi" w:hAnsiTheme="minorHAnsi" w:cstheme="minorHAnsi"/>
              </w:rPr>
              <w:t>ΕΡΓΑΣΙΑΣ ΚΑΙ ΚΟΙΝΩΝΙΚΩΝ ΥΠΟΘΕΣΕΩΝ</w:t>
            </w:r>
          </w:p>
          <w:p w:rsidR="00E11723" w:rsidRPr="003A0DF2" w:rsidRDefault="00E11723" w:rsidP="00B92DA1">
            <w:pPr>
              <w:rPr>
                <w:rFonts w:asciiTheme="minorHAnsi" w:hAnsiTheme="minorHAnsi" w:cstheme="minorHAnsi"/>
              </w:rPr>
            </w:pPr>
            <w:proofErr w:type="spellStart"/>
            <w:r w:rsidRPr="003A0DF2">
              <w:rPr>
                <w:rFonts w:asciiTheme="minorHAnsi" w:hAnsiTheme="minorHAnsi" w:cstheme="minorHAnsi"/>
              </w:rPr>
              <w:t>Αριθμ</w:t>
            </w:r>
            <w:proofErr w:type="spellEnd"/>
            <w:r w:rsidRPr="003A0DF2">
              <w:rPr>
                <w:rFonts w:asciiTheme="minorHAnsi" w:hAnsiTheme="minorHAnsi" w:cstheme="minorHAnsi"/>
              </w:rPr>
              <w:t>. 45410</w:t>
            </w:r>
          </w:p>
          <w:p w:rsidR="00E11723" w:rsidRPr="003A0DF2" w:rsidRDefault="00A645B7" w:rsidP="00B92DA1">
            <w:pPr>
              <w:rPr>
                <w:rFonts w:asciiTheme="minorHAnsi" w:hAnsiTheme="minorHAnsi" w:cstheme="minorHAnsi"/>
              </w:rPr>
            </w:pPr>
            <w:hyperlink r:id="rId54" w:history="1">
              <w:r w:rsidR="00A578C2" w:rsidRPr="003A0DF2">
                <w:rPr>
                  <w:rStyle w:val="-"/>
                  <w:rFonts w:asciiTheme="minorHAnsi" w:hAnsiTheme="minorHAnsi" w:cstheme="minorHAnsi"/>
                  <w:u w:val="none"/>
                </w:rPr>
                <w:t xml:space="preserve">ΦΕΚ Β </w:t>
              </w:r>
              <w:r w:rsidR="00E11723" w:rsidRPr="003A0DF2">
                <w:rPr>
                  <w:rStyle w:val="-"/>
                  <w:rFonts w:asciiTheme="minorHAnsi" w:hAnsiTheme="minorHAnsi" w:cstheme="minorHAnsi"/>
                  <w:u w:val="none"/>
                </w:rPr>
                <w:t>2883/02.07.2021</w:t>
              </w:r>
            </w:hyperlink>
          </w:p>
        </w:tc>
        <w:tc>
          <w:tcPr>
            <w:tcW w:w="5527" w:type="dxa"/>
            <w:shd w:val="clear" w:color="auto" w:fill="auto"/>
            <w:vAlign w:val="center"/>
          </w:tcPr>
          <w:p w:rsidR="00E11723" w:rsidRPr="003A0DF2" w:rsidRDefault="00E11723" w:rsidP="00E11723">
            <w:pPr>
              <w:suppressAutoHyphens w:val="0"/>
              <w:autoSpaceDE w:val="0"/>
              <w:autoSpaceDN w:val="0"/>
              <w:adjustRightInd w:val="0"/>
              <w:jc w:val="both"/>
              <w:rPr>
                <w:rFonts w:asciiTheme="minorHAnsi" w:eastAsia="Calibri" w:hAnsiTheme="minorHAnsi" w:cstheme="minorHAnsi"/>
                <w:bCs/>
                <w:lang w:eastAsia="el-GR"/>
              </w:rPr>
            </w:pPr>
            <w:r w:rsidRPr="003A0DF2">
              <w:rPr>
                <w:rFonts w:asciiTheme="minorHAnsi" w:hAnsiTheme="minorHAnsi" w:cstheme="minorHAnsi"/>
              </w:rPr>
              <w:t>«Μέτρα στήριξης εργαζομένων ειδικών κατηγοριών»</w:t>
            </w:r>
          </w:p>
        </w:tc>
      </w:tr>
      <w:tr w:rsidR="00E11723" w:rsidRPr="00C34691" w:rsidTr="00697FCE">
        <w:tblPrEx>
          <w:shd w:val="clear" w:color="auto" w:fill="FFFFFF" w:themeFill="background1"/>
        </w:tblPrEx>
        <w:trPr>
          <w:cantSplit/>
          <w:trHeight w:val="672"/>
        </w:trPr>
        <w:tc>
          <w:tcPr>
            <w:tcW w:w="709" w:type="dxa"/>
            <w:shd w:val="clear" w:color="auto" w:fill="DAEEF3" w:themeFill="accent5" w:themeFillTint="33"/>
            <w:vAlign w:val="center"/>
          </w:tcPr>
          <w:p w:rsidR="00E11723" w:rsidRPr="003A0DF2" w:rsidRDefault="00E11723" w:rsidP="00B92DA1">
            <w:pPr>
              <w:jc w:val="center"/>
              <w:rPr>
                <w:rFonts w:asciiTheme="minorHAnsi" w:hAnsiTheme="minorHAnsi" w:cstheme="minorHAnsi"/>
              </w:rPr>
            </w:pPr>
            <w:r w:rsidRPr="003A0DF2">
              <w:rPr>
                <w:rFonts w:asciiTheme="minorHAnsi" w:hAnsiTheme="minorHAnsi" w:cstheme="minorHAnsi"/>
                <w:lang w:val="en-US"/>
              </w:rPr>
              <w:t>1</w:t>
            </w:r>
            <w:r w:rsidRPr="003A0DF2">
              <w:rPr>
                <w:rFonts w:asciiTheme="minorHAnsi" w:hAnsiTheme="minorHAnsi" w:cstheme="minorHAnsi"/>
              </w:rPr>
              <w:t>7</w:t>
            </w:r>
          </w:p>
        </w:tc>
        <w:tc>
          <w:tcPr>
            <w:tcW w:w="3545" w:type="dxa"/>
            <w:shd w:val="clear" w:color="auto" w:fill="DAEEF3" w:themeFill="accent5" w:themeFillTint="33"/>
          </w:tcPr>
          <w:p w:rsidR="00E11723" w:rsidRPr="003A0DF2" w:rsidRDefault="00E11723" w:rsidP="00B92DA1">
            <w:pPr>
              <w:rPr>
                <w:rFonts w:asciiTheme="minorHAnsi" w:hAnsiTheme="minorHAnsi" w:cstheme="minorHAnsi"/>
              </w:rPr>
            </w:pPr>
            <w:r w:rsidRPr="003A0DF2">
              <w:rPr>
                <w:rFonts w:asciiTheme="minorHAnsi" w:hAnsiTheme="minorHAnsi" w:cstheme="minorHAnsi"/>
              </w:rPr>
              <w:t xml:space="preserve">ΑΠΟΦΑΣΗ ΤΩΝ ΥΠΟΥΡΓΩΝ </w:t>
            </w:r>
          </w:p>
          <w:p w:rsidR="00A578C2" w:rsidRPr="003A0DF2" w:rsidRDefault="00E11723" w:rsidP="00B92DA1">
            <w:pPr>
              <w:rPr>
                <w:rFonts w:asciiTheme="minorHAnsi" w:hAnsiTheme="minorHAnsi" w:cstheme="minorHAnsi"/>
              </w:rPr>
            </w:pPr>
            <w:r w:rsidRPr="003A0DF2">
              <w:rPr>
                <w:rFonts w:asciiTheme="minorHAnsi" w:hAnsiTheme="minorHAnsi" w:cstheme="minorHAnsi"/>
              </w:rPr>
              <w:t>ΟΙΚΟΝΟΜΙΚΩΝ </w:t>
            </w:r>
            <w:r w:rsidR="00A578C2" w:rsidRPr="003A0DF2">
              <w:rPr>
                <w:rFonts w:asciiTheme="minorHAnsi" w:hAnsiTheme="minorHAnsi" w:cstheme="minorHAnsi"/>
              </w:rPr>
              <w:t>–</w:t>
            </w:r>
            <w:r w:rsidRPr="003A0DF2">
              <w:rPr>
                <w:rFonts w:asciiTheme="minorHAnsi" w:hAnsiTheme="minorHAnsi" w:cstheme="minorHAnsi"/>
              </w:rPr>
              <w:t xml:space="preserve"> </w:t>
            </w:r>
          </w:p>
          <w:p w:rsidR="00E11723" w:rsidRPr="003A0DF2" w:rsidRDefault="00E11723" w:rsidP="00B92DA1">
            <w:pPr>
              <w:rPr>
                <w:rFonts w:asciiTheme="minorHAnsi" w:hAnsiTheme="minorHAnsi" w:cstheme="minorHAnsi"/>
              </w:rPr>
            </w:pPr>
            <w:r w:rsidRPr="003A0DF2">
              <w:rPr>
                <w:rFonts w:asciiTheme="minorHAnsi" w:hAnsiTheme="minorHAnsi" w:cstheme="minorHAnsi"/>
              </w:rPr>
              <w:t>ΕΡΓΑΣΙΑΣ ΚΑΙ ΚΟΙΝΩΝΙΚΩΝ ΥΠΟΘΕΣΕΩΝ</w:t>
            </w:r>
          </w:p>
          <w:p w:rsidR="00E11723" w:rsidRPr="003A0DF2" w:rsidRDefault="00E11723" w:rsidP="00B92DA1">
            <w:pPr>
              <w:rPr>
                <w:rFonts w:asciiTheme="minorHAnsi" w:hAnsiTheme="minorHAnsi" w:cstheme="minorHAnsi"/>
              </w:rPr>
            </w:pPr>
            <w:proofErr w:type="spellStart"/>
            <w:r w:rsidRPr="003A0DF2">
              <w:rPr>
                <w:rFonts w:asciiTheme="minorHAnsi" w:hAnsiTheme="minorHAnsi" w:cstheme="minorHAnsi"/>
              </w:rPr>
              <w:t>Αριθμ</w:t>
            </w:r>
            <w:proofErr w:type="spellEnd"/>
            <w:r w:rsidRPr="003A0DF2">
              <w:rPr>
                <w:rFonts w:asciiTheme="minorHAnsi" w:hAnsiTheme="minorHAnsi" w:cstheme="minorHAnsi"/>
              </w:rPr>
              <w:t>. 45409</w:t>
            </w:r>
          </w:p>
          <w:p w:rsidR="00E11723" w:rsidRPr="003A0DF2" w:rsidRDefault="00A645B7" w:rsidP="00B92DA1">
            <w:pPr>
              <w:rPr>
                <w:rFonts w:asciiTheme="minorHAnsi" w:hAnsiTheme="minorHAnsi" w:cstheme="minorHAnsi"/>
              </w:rPr>
            </w:pPr>
            <w:hyperlink r:id="rId55" w:history="1">
              <w:r w:rsidR="00E11723" w:rsidRPr="003A0DF2">
                <w:rPr>
                  <w:rStyle w:val="-"/>
                  <w:rFonts w:asciiTheme="minorHAnsi" w:hAnsiTheme="minorHAnsi" w:cstheme="minorHAnsi"/>
                  <w:u w:val="none"/>
                </w:rPr>
                <w:t>ΦΕΚ Β 2883/02.07.2021</w:t>
              </w:r>
            </w:hyperlink>
          </w:p>
        </w:tc>
        <w:tc>
          <w:tcPr>
            <w:tcW w:w="5527" w:type="dxa"/>
            <w:shd w:val="clear" w:color="auto" w:fill="DAEEF3" w:themeFill="accent5" w:themeFillTint="33"/>
            <w:vAlign w:val="center"/>
          </w:tcPr>
          <w:p w:rsidR="00E11723" w:rsidRPr="003A0DF2" w:rsidRDefault="00E11723" w:rsidP="00E11723">
            <w:pPr>
              <w:suppressAutoHyphens w:val="0"/>
              <w:autoSpaceDE w:val="0"/>
              <w:autoSpaceDN w:val="0"/>
              <w:adjustRightInd w:val="0"/>
              <w:jc w:val="both"/>
              <w:rPr>
                <w:rFonts w:asciiTheme="minorHAnsi" w:hAnsiTheme="minorHAnsi" w:cstheme="minorHAnsi"/>
              </w:rPr>
            </w:pPr>
            <w:r w:rsidRPr="003A0DF2">
              <w:rPr>
                <w:rFonts w:asciiTheme="minorHAnsi" w:hAnsiTheme="minorHAnsi" w:cstheme="minorHAnsi"/>
              </w:rPr>
              <w:t xml:space="preserve">“Τροποποίηση της υπό </w:t>
            </w:r>
            <w:r w:rsidR="00A90592">
              <w:rPr>
                <w:rFonts w:asciiTheme="minorHAnsi" w:hAnsiTheme="minorHAnsi" w:cstheme="minorHAnsi"/>
              </w:rPr>
              <w:t>στοιχεία οικ. 1638/45/</w:t>
            </w:r>
            <w:r w:rsidRPr="003A0DF2">
              <w:rPr>
                <w:rFonts w:asciiTheme="minorHAnsi" w:hAnsiTheme="minorHAnsi" w:cstheme="minorHAnsi"/>
              </w:rPr>
              <w:t>14-1-2021 κοινής υπουργικής απόφασης «Όροι και προϋποθέσεις ένταξης στα μέτρα στήριξης επαγγελματιών της τέχνης και του πολιτισμού για τους μήνες Νοέμβριο και Δεκέμβριο 2020» (Β’ 112 και Β’ 401), όπως ισχύει”</w:t>
            </w:r>
          </w:p>
        </w:tc>
      </w:tr>
      <w:tr w:rsidR="00345884" w:rsidRPr="00C34691" w:rsidTr="00697FCE">
        <w:tblPrEx>
          <w:shd w:val="clear" w:color="auto" w:fill="FFFFFF" w:themeFill="background1"/>
        </w:tblPrEx>
        <w:trPr>
          <w:cantSplit/>
          <w:trHeight w:val="672"/>
        </w:trPr>
        <w:tc>
          <w:tcPr>
            <w:tcW w:w="709" w:type="dxa"/>
            <w:shd w:val="clear" w:color="auto" w:fill="auto"/>
            <w:vAlign w:val="center"/>
          </w:tcPr>
          <w:p w:rsidR="00345884" w:rsidRPr="003A0DF2" w:rsidRDefault="00345884" w:rsidP="00B92DA1">
            <w:pPr>
              <w:jc w:val="center"/>
              <w:rPr>
                <w:rFonts w:asciiTheme="minorHAnsi" w:hAnsiTheme="minorHAnsi" w:cstheme="minorHAnsi"/>
              </w:rPr>
            </w:pPr>
            <w:r w:rsidRPr="003A0DF2">
              <w:rPr>
                <w:rFonts w:asciiTheme="minorHAnsi" w:hAnsiTheme="minorHAnsi" w:cstheme="minorHAnsi"/>
                <w:lang w:val="en-US"/>
              </w:rPr>
              <w:t>1</w:t>
            </w:r>
            <w:r w:rsidRPr="003A0DF2">
              <w:rPr>
                <w:rFonts w:asciiTheme="minorHAnsi" w:hAnsiTheme="minorHAnsi" w:cstheme="minorHAnsi"/>
              </w:rPr>
              <w:t>8</w:t>
            </w:r>
          </w:p>
        </w:tc>
        <w:tc>
          <w:tcPr>
            <w:tcW w:w="3545" w:type="dxa"/>
            <w:shd w:val="clear" w:color="auto" w:fill="auto"/>
          </w:tcPr>
          <w:p w:rsidR="00345884" w:rsidRPr="003A0DF2" w:rsidRDefault="00345884" w:rsidP="00B92DA1">
            <w:pPr>
              <w:rPr>
                <w:rFonts w:asciiTheme="minorHAnsi" w:hAnsiTheme="minorHAnsi" w:cstheme="minorHAnsi"/>
              </w:rPr>
            </w:pPr>
            <w:r w:rsidRPr="003A0DF2">
              <w:rPr>
                <w:rFonts w:asciiTheme="minorHAnsi" w:hAnsiTheme="minorHAnsi" w:cstheme="minorHAnsi"/>
              </w:rPr>
              <w:t xml:space="preserve">ΑΠΟΦΑΣΗ ΤΩΝ ΥΠΟΥΡΓΩΝ </w:t>
            </w:r>
          </w:p>
          <w:p w:rsidR="00345884" w:rsidRPr="003A0DF2" w:rsidRDefault="00345884" w:rsidP="00B92DA1">
            <w:pPr>
              <w:rPr>
                <w:rFonts w:asciiTheme="minorHAnsi" w:hAnsiTheme="minorHAnsi" w:cstheme="minorHAnsi"/>
              </w:rPr>
            </w:pPr>
            <w:r w:rsidRPr="003A0DF2">
              <w:rPr>
                <w:rFonts w:asciiTheme="minorHAnsi" w:hAnsiTheme="minorHAnsi" w:cstheme="minorHAnsi"/>
              </w:rPr>
              <w:t>ΑΝΑΠΤΥΞΗΣ ΚΑΙ ΕΠΕΝΔΥΣΕΩΝ - ΥΓΕΙΑΣ - ΕΠΙΚΡΑΤΕΙΑΣ</w:t>
            </w:r>
          </w:p>
          <w:p w:rsidR="00345884" w:rsidRPr="003A0DF2" w:rsidRDefault="00345884" w:rsidP="00B92DA1">
            <w:pPr>
              <w:rPr>
                <w:rFonts w:asciiTheme="minorHAnsi" w:hAnsiTheme="minorHAnsi" w:cstheme="minorHAnsi"/>
              </w:rPr>
            </w:pPr>
            <w:proofErr w:type="spellStart"/>
            <w:r w:rsidRPr="003A0DF2">
              <w:rPr>
                <w:rFonts w:asciiTheme="minorHAnsi" w:hAnsiTheme="minorHAnsi" w:cstheme="minorHAnsi"/>
              </w:rPr>
              <w:t>Αριθμ</w:t>
            </w:r>
            <w:proofErr w:type="spellEnd"/>
            <w:r w:rsidRPr="003A0DF2">
              <w:rPr>
                <w:rFonts w:asciiTheme="minorHAnsi" w:hAnsiTheme="minorHAnsi" w:cstheme="minorHAnsi"/>
              </w:rPr>
              <w:t>. Δ1α/ΓΠ.οικ. 41302</w:t>
            </w:r>
          </w:p>
          <w:p w:rsidR="00345884" w:rsidRPr="003A0DF2" w:rsidRDefault="00A645B7" w:rsidP="00B92DA1">
            <w:pPr>
              <w:rPr>
                <w:rFonts w:asciiTheme="minorHAnsi" w:hAnsiTheme="minorHAnsi" w:cstheme="minorHAnsi"/>
              </w:rPr>
            </w:pPr>
            <w:hyperlink r:id="rId56" w:history="1">
              <w:r w:rsidR="00345884" w:rsidRPr="003A0DF2">
                <w:rPr>
                  <w:rStyle w:val="-"/>
                  <w:rFonts w:asciiTheme="minorHAnsi" w:hAnsiTheme="minorHAnsi" w:cstheme="minorHAnsi"/>
                  <w:u w:val="none"/>
                </w:rPr>
                <w:t>ΦΕΚ Β 2888/02.07.2021</w:t>
              </w:r>
            </w:hyperlink>
          </w:p>
        </w:tc>
        <w:tc>
          <w:tcPr>
            <w:tcW w:w="5527" w:type="dxa"/>
            <w:shd w:val="clear" w:color="auto" w:fill="auto"/>
            <w:vAlign w:val="center"/>
          </w:tcPr>
          <w:p w:rsidR="00345884" w:rsidRPr="003A0DF2" w:rsidRDefault="00345884" w:rsidP="00345884">
            <w:pPr>
              <w:suppressAutoHyphens w:val="0"/>
              <w:autoSpaceDE w:val="0"/>
              <w:autoSpaceDN w:val="0"/>
              <w:adjustRightInd w:val="0"/>
              <w:jc w:val="both"/>
              <w:rPr>
                <w:rFonts w:asciiTheme="minorHAnsi" w:hAnsiTheme="minorHAnsi" w:cstheme="minorHAnsi"/>
              </w:rPr>
            </w:pPr>
            <w:r w:rsidRPr="003A0DF2">
              <w:rPr>
                <w:rFonts w:asciiTheme="minorHAnsi" w:hAnsiTheme="minorHAnsi" w:cstheme="minorHAnsi"/>
              </w:rPr>
              <w:t xml:space="preserve">«Επιπλέον σημεία διάθεσης με κρατική μέριμνα αυτοδιαγνωστικών δοκιμασιών ελέγχου της </w:t>
            </w:r>
            <w:proofErr w:type="spellStart"/>
            <w:r w:rsidRPr="003A0DF2">
              <w:rPr>
                <w:rFonts w:asciiTheme="minorHAnsi" w:hAnsiTheme="minorHAnsi" w:cstheme="minorHAnsi"/>
              </w:rPr>
              <w:t>νόσησης</w:t>
            </w:r>
            <w:proofErr w:type="spellEnd"/>
            <w:r w:rsidRPr="003A0DF2">
              <w:rPr>
                <w:rFonts w:asciiTheme="minorHAnsi" w:hAnsiTheme="minorHAnsi" w:cstheme="minorHAnsi"/>
              </w:rPr>
              <w:t xml:space="preserve"> από </w:t>
            </w:r>
            <w:proofErr w:type="spellStart"/>
            <w:r w:rsidRPr="003A0DF2">
              <w:rPr>
                <w:rFonts w:asciiTheme="minorHAnsi" w:hAnsiTheme="minorHAnsi" w:cstheme="minorHAnsi"/>
              </w:rPr>
              <w:t>κορωνοϊό</w:t>
            </w:r>
            <w:proofErr w:type="spellEnd"/>
            <w:r w:rsidRPr="003A0DF2">
              <w:rPr>
                <w:rFonts w:asciiTheme="minorHAnsi" w:hAnsiTheme="minorHAnsi" w:cstheme="minorHAnsi"/>
              </w:rPr>
              <w:t xml:space="preserve"> (</w:t>
            </w:r>
            <w:proofErr w:type="spellStart"/>
            <w:r w:rsidRPr="003A0DF2">
              <w:rPr>
                <w:rFonts w:asciiTheme="minorHAnsi" w:hAnsiTheme="minorHAnsi" w:cstheme="minorHAnsi"/>
              </w:rPr>
              <w:t>self</w:t>
            </w:r>
            <w:proofErr w:type="spellEnd"/>
            <w:r w:rsidRPr="003A0DF2">
              <w:rPr>
                <w:rFonts w:asciiTheme="minorHAnsi" w:hAnsiTheme="minorHAnsi" w:cstheme="minorHAnsi"/>
              </w:rPr>
              <w:t xml:space="preserve"> </w:t>
            </w:r>
            <w:proofErr w:type="spellStart"/>
            <w:r w:rsidRPr="003A0DF2">
              <w:rPr>
                <w:rFonts w:asciiTheme="minorHAnsi" w:hAnsiTheme="minorHAnsi" w:cstheme="minorHAnsi"/>
              </w:rPr>
              <w:t>test</w:t>
            </w:r>
            <w:proofErr w:type="spellEnd"/>
            <w:r w:rsidRPr="003A0DF2">
              <w:rPr>
                <w:rFonts w:asciiTheme="minorHAnsi" w:hAnsiTheme="minorHAnsi" w:cstheme="minorHAnsi"/>
              </w:rPr>
              <w:t>)»</w:t>
            </w:r>
          </w:p>
        </w:tc>
      </w:tr>
      <w:tr w:rsidR="00B3329D" w:rsidRPr="00C34691" w:rsidTr="00697FCE">
        <w:tblPrEx>
          <w:shd w:val="clear" w:color="auto" w:fill="FFFFFF" w:themeFill="background1"/>
        </w:tblPrEx>
        <w:trPr>
          <w:cantSplit/>
          <w:trHeight w:val="672"/>
        </w:trPr>
        <w:tc>
          <w:tcPr>
            <w:tcW w:w="709" w:type="dxa"/>
            <w:shd w:val="clear" w:color="auto" w:fill="DAEEF3" w:themeFill="accent5" w:themeFillTint="33"/>
            <w:vAlign w:val="center"/>
          </w:tcPr>
          <w:p w:rsidR="00B3329D" w:rsidRPr="003A0DF2" w:rsidRDefault="00B3329D" w:rsidP="00B92DA1">
            <w:pPr>
              <w:jc w:val="center"/>
              <w:rPr>
                <w:rFonts w:asciiTheme="minorHAnsi" w:hAnsiTheme="minorHAnsi" w:cstheme="minorHAnsi"/>
              </w:rPr>
            </w:pPr>
            <w:r w:rsidRPr="003A0DF2">
              <w:rPr>
                <w:rFonts w:asciiTheme="minorHAnsi" w:hAnsiTheme="minorHAnsi" w:cstheme="minorHAnsi"/>
                <w:lang w:val="en-US"/>
              </w:rPr>
              <w:t>1</w:t>
            </w:r>
            <w:r w:rsidRPr="003A0DF2">
              <w:rPr>
                <w:rFonts w:asciiTheme="minorHAnsi" w:hAnsiTheme="minorHAnsi" w:cstheme="minorHAnsi"/>
              </w:rPr>
              <w:t>9</w:t>
            </w:r>
          </w:p>
        </w:tc>
        <w:tc>
          <w:tcPr>
            <w:tcW w:w="3545" w:type="dxa"/>
            <w:shd w:val="clear" w:color="auto" w:fill="DAEEF3" w:themeFill="accent5" w:themeFillTint="33"/>
          </w:tcPr>
          <w:p w:rsidR="00B3329D" w:rsidRPr="003A0DF2" w:rsidRDefault="00B3329D" w:rsidP="00B92DA1">
            <w:pPr>
              <w:rPr>
                <w:rFonts w:asciiTheme="minorHAnsi" w:hAnsiTheme="minorHAnsi" w:cstheme="minorHAnsi"/>
              </w:rPr>
            </w:pPr>
            <w:r w:rsidRPr="003A0DF2">
              <w:rPr>
                <w:rFonts w:asciiTheme="minorHAnsi" w:hAnsiTheme="minorHAnsi" w:cstheme="minorHAnsi"/>
              </w:rPr>
              <w:t>ΑΠΟΦΑΣΗ ΤΩΝ ΥΠΟΥΡΓΩΝ</w:t>
            </w:r>
          </w:p>
          <w:p w:rsidR="00A578C2" w:rsidRPr="003A0DF2" w:rsidRDefault="00B3329D" w:rsidP="00B92DA1">
            <w:pPr>
              <w:rPr>
                <w:rFonts w:asciiTheme="minorHAnsi" w:hAnsiTheme="minorHAnsi" w:cstheme="minorHAnsi"/>
              </w:rPr>
            </w:pPr>
            <w:r w:rsidRPr="003A0DF2">
              <w:rPr>
                <w:rFonts w:asciiTheme="minorHAnsi" w:hAnsiTheme="minorHAnsi" w:cstheme="minorHAnsi"/>
              </w:rPr>
              <w:t xml:space="preserve"> ΟΙΚΟΝΟΜΙΚΩΝ </w:t>
            </w:r>
            <w:r w:rsidR="00A578C2" w:rsidRPr="003A0DF2">
              <w:rPr>
                <w:rFonts w:asciiTheme="minorHAnsi" w:hAnsiTheme="minorHAnsi" w:cstheme="minorHAnsi"/>
              </w:rPr>
              <w:t>–</w:t>
            </w:r>
            <w:r w:rsidRPr="003A0DF2">
              <w:rPr>
                <w:rFonts w:asciiTheme="minorHAnsi" w:hAnsiTheme="minorHAnsi" w:cstheme="minorHAnsi"/>
              </w:rPr>
              <w:t xml:space="preserve"> </w:t>
            </w:r>
          </w:p>
          <w:p w:rsidR="00B3329D" w:rsidRPr="003A0DF2" w:rsidRDefault="00B3329D" w:rsidP="00B92DA1">
            <w:pPr>
              <w:rPr>
                <w:rFonts w:asciiTheme="minorHAnsi" w:hAnsiTheme="minorHAnsi" w:cstheme="minorHAnsi"/>
              </w:rPr>
            </w:pPr>
            <w:r w:rsidRPr="003A0DF2">
              <w:rPr>
                <w:rFonts w:asciiTheme="minorHAnsi" w:hAnsiTheme="minorHAnsi" w:cstheme="minorHAnsi"/>
              </w:rPr>
              <w:t>ΕΡΓΑΣΙΑΣ ΚΑΙ ΚΟΙΝΩΝΙΚΩΝ ΥΠΟΘΕΣΕΩΝ</w:t>
            </w:r>
          </w:p>
          <w:p w:rsidR="00B3329D" w:rsidRPr="003A0DF2" w:rsidRDefault="00B3329D" w:rsidP="00B92DA1">
            <w:pPr>
              <w:rPr>
                <w:rFonts w:asciiTheme="minorHAnsi" w:hAnsiTheme="minorHAnsi" w:cstheme="minorHAnsi"/>
              </w:rPr>
            </w:pPr>
            <w:proofErr w:type="spellStart"/>
            <w:r w:rsidRPr="003A0DF2">
              <w:rPr>
                <w:rFonts w:asciiTheme="minorHAnsi" w:hAnsiTheme="minorHAnsi" w:cstheme="minorHAnsi"/>
              </w:rPr>
              <w:t>Αριθμ</w:t>
            </w:r>
            <w:proofErr w:type="spellEnd"/>
            <w:r w:rsidRPr="003A0DF2">
              <w:rPr>
                <w:rFonts w:asciiTheme="minorHAnsi" w:hAnsiTheme="minorHAnsi" w:cstheme="minorHAnsi"/>
              </w:rPr>
              <w:t>. Οικ. 45866</w:t>
            </w:r>
          </w:p>
          <w:p w:rsidR="00B3329D" w:rsidRPr="003A0DF2" w:rsidRDefault="00A645B7" w:rsidP="00B92DA1">
            <w:pPr>
              <w:rPr>
                <w:rFonts w:asciiTheme="minorHAnsi" w:hAnsiTheme="minorHAnsi" w:cstheme="minorHAnsi"/>
              </w:rPr>
            </w:pPr>
            <w:hyperlink r:id="rId57" w:history="1">
              <w:r w:rsidR="00B3329D" w:rsidRPr="003A0DF2">
                <w:rPr>
                  <w:rStyle w:val="-"/>
                  <w:rFonts w:asciiTheme="minorHAnsi" w:hAnsiTheme="minorHAnsi" w:cstheme="minorHAnsi"/>
                  <w:u w:val="none"/>
                </w:rPr>
                <w:t>ΦΕΚ Β 2892/02.07.2021</w:t>
              </w:r>
            </w:hyperlink>
          </w:p>
        </w:tc>
        <w:tc>
          <w:tcPr>
            <w:tcW w:w="5527" w:type="dxa"/>
            <w:shd w:val="clear" w:color="auto" w:fill="DAEEF3" w:themeFill="accent5" w:themeFillTint="33"/>
            <w:vAlign w:val="center"/>
          </w:tcPr>
          <w:p w:rsidR="00B3329D" w:rsidRPr="003A0DF2" w:rsidRDefault="00B3329D" w:rsidP="00B3329D">
            <w:pPr>
              <w:suppressAutoHyphens w:val="0"/>
              <w:autoSpaceDE w:val="0"/>
              <w:autoSpaceDN w:val="0"/>
              <w:adjustRightInd w:val="0"/>
              <w:jc w:val="both"/>
              <w:rPr>
                <w:rFonts w:asciiTheme="minorHAnsi" w:hAnsiTheme="minorHAnsi" w:cstheme="minorHAnsi"/>
              </w:rPr>
            </w:pPr>
            <w:r w:rsidRPr="003A0DF2">
              <w:rPr>
                <w:rFonts w:asciiTheme="minorHAnsi" w:hAnsiTheme="minorHAnsi" w:cstheme="minorHAnsi"/>
              </w:rPr>
              <w:t xml:space="preserve">«Χορήγηση αποζημίωσης ειδικού σκοπού σε εποχικά εργαζόμενους με δικαίωμα υποχρεωτικής </w:t>
            </w:r>
            <w:proofErr w:type="spellStart"/>
            <w:r w:rsidRPr="003A0DF2">
              <w:rPr>
                <w:rFonts w:asciiTheme="minorHAnsi" w:hAnsiTheme="minorHAnsi" w:cstheme="minorHAnsi"/>
              </w:rPr>
              <w:t>επαναπρόσληψης</w:t>
            </w:r>
            <w:proofErr w:type="spellEnd"/>
            <w:r w:rsidRPr="003A0DF2">
              <w:rPr>
                <w:rFonts w:asciiTheme="minorHAnsi" w:hAnsiTheme="minorHAnsi" w:cstheme="minorHAnsi"/>
              </w:rPr>
              <w:t xml:space="preserve"> για τους μήνες Μάιο και Ιούνιο 2021»</w:t>
            </w:r>
          </w:p>
        </w:tc>
      </w:tr>
    </w:tbl>
    <w:p w:rsidR="00572E57" w:rsidRPr="00242ACD" w:rsidRDefault="00572E57" w:rsidP="00E70CCB">
      <w:pPr>
        <w:rPr>
          <w:rFonts w:ascii="Calibri" w:hAnsi="Calibri" w:cs="Tahoma"/>
          <w:b/>
          <w:color w:val="365F91"/>
          <w:sz w:val="16"/>
          <w:szCs w:val="16"/>
        </w:rPr>
      </w:pPr>
    </w:p>
    <w:p w:rsidR="00C53316" w:rsidRPr="00610B65" w:rsidRDefault="00C53316" w:rsidP="00C53316">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0122D9" w:rsidRPr="000A4848"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516739" w:rsidRDefault="00516739" w:rsidP="00E70CCB">
      <w:pPr>
        <w:rPr>
          <w:rFonts w:ascii="Calibri" w:hAnsi="Calibri" w:cs="Tahoma"/>
          <w:b/>
          <w:color w:val="365F91"/>
        </w:rPr>
      </w:pPr>
    </w:p>
    <w:p w:rsidR="00516739" w:rsidRPr="005B452C" w:rsidRDefault="00516739" w:rsidP="00E70CCB">
      <w:pPr>
        <w:rPr>
          <w:rFonts w:ascii="Calibri" w:hAnsi="Calibri" w:cs="Tahoma"/>
          <w:b/>
          <w:color w:val="365F91"/>
        </w:rPr>
      </w:pPr>
    </w:p>
    <w:p w:rsidR="006B371D" w:rsidRDefault="006B371D" w:rsidP="00E70CCB">
      <w:pPr>
        <w:rPr>
          <w:rFonts w:ascii="Calibri" w:hAnsi="Calibri" w:cs="Tahoma"/>
          <w:b/>
          <w:color w:val="365F91"/>
        </w:rPr>
      </w:pPr>
    </w:p>
    <w:p w:rsidR="006B371D" w:rsidRDefault="006B371D" w:rsidP="00E70CCB">
      <w:pPr>
        <w:rPr>
          <w:rFonts w:ascii="Calibri" w:hAnsi="Calibri" w:cs="Tahoma"/>
          <w:b/>
          <w:color w:val="365F91"/>
        </w:rPr>
      </w:pPr>
    </w:p>
    <w:p w:rsidR="006B371D" w:rsidRPr="00242ACD" w:rsidRDefault="006B371D"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402207" w:rsidRDefault="00402207"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D04720" w:rsidRDefault="007F7820" w:rsidP="007F7820">
      <w:pPr>
        <w:jc w:val="center"/>
        <w:rPr>
          <w:rFonts w:ascii="Verdana" w:hAnsi="Verdana" w:cs="Tahoma"/>
          <w:b/>
          <w:color w:val="365F91"/>
          <w:sz w:val="36"/>
          <w:szCs w:val="36"/>
          <w:u w:val="single"/>
        </w:rPr>
      </w:pPr>
      <w:r w:rsidRPr="00D04720">
        <w:rPr>
          <w:rFonts w:ascii="Verdana" w:hAnsi="Verdana" w:cs="Tahoma"/>
          <w:b/>
          <w:color w:val="365F91"/>
          <w:sz w:val="36"/>
          <w:szCs w:val="36"/>
          <w:u w:val="single"/>
        </w:rPr>
        <w:t xml:space="preserve">ΥΠΟΥΡΓΕΙΟ </w:t>
      </w:r>
    </w:p>
    <w:p w:rsidR="007F7820" w:rsidRPr="00402207" w:rsidRDefault="007F7820" w:rsidP="007F7820">
      <w:pPr>
        <w:jc w:val="center"/>
        <w:rPr>
          <w:rFonts w:ascii="Verdana" w:hAnsi="Verdana" w:cs="Tahoma"/>
          <w:b/>
          <w:color w:val="365F91"/>
          <w:sz w:val="36"/>
          <w:szCs w:val="36"/>
        </w:rPr>
      </w:pPr>
      <w:r w:rsidRPr="00402207">
        <w:rPr>
          <w:rFonts w:ascii="Verdana" w:hAnsi="Verdana" w:cs="Tahoma"/>
          <w:b/>
          <w:color w:val="365F91"/>
          <w:sz w:val="36"/>
          <w:szCs w:val="36"/>
        </w:rPr>
        <w:t xml:space="preserve">ΕΣΩΤΕΡΙΚΩΝ </w:t>
      </w:r>
    </w:p>
    <w:p w:rsidR="007F7820" w:rsidRDefault="007F7820" w:rsidP="007F7820">
      <w:pPr>
        <w:jc w:val="center"/>
        <w:rPr>
          <w:rFonts w:ascii="Calibri" w:hAnsi="Calibri" w:cs="Tahoma"/>
          <w:b/>
          <w:color w:val="365F91"/>
          <w:sz w:val="36"/>
          <w:szCs w:val="36"/>
        </w:rPr>
      </w:pPr>
    </w:p>
    <w:p w:rsidR="00402207" w:rsidRPr="00402207" w:rsidRDefault="00402207" w:rsidP="00261B2B">
      <w:pPr>
        <w:rPr>
          <w:rFonts w:ascii="Calibri" w:hAnsi="Calibri" w:cs="Tahoma"/>
          <w:b/>
          <w:color w:val="365F91"/>
          <w:sz w:val="36"/>
          <w:szCs w:val="36"/>
        </w:rPr>
      </w:pPr>
    </w:p>
    <w:p w:rsidR="007F7820" w:rsidRPr="00402207" w:rsidRDefault="007F7820" w:rsidP="007F7820">
      <w:pPr>
        <w:jc w:val="center"/>
        <w:rPr>
          <w:rFonts w:ascii="Calibri" w:hAnsi="Calibri" w:cs="Tahoma"/>
          <w:b/>
          <w:color w:val="365F91"/>
          <w:sz w:val="36"/>
          <w:szCs w:val="36"/>
        </w:rPr>
      </w:pPr>
    </w:p>
    <w:p w:rsidR="007F7820" w:rsidRPr="00D04720" w:rsidRDefault="007F7820" w:rsidP="007F7820">
      <w:pPr>
        <w:jc w:val="center"/>
        <w:rPr>
          <w:rFonts w:ascii="Arial Black" w:hAnsi="Arial Black" w:cs="Tahoma"/>
          <w:b/>
          <w:color w:val="365F91"/>
          <w:sz w:val="36"/>
          <w:szCs w:val="36"/>
          <w:u w:val="single"/>
        </w:rPr>
      </w:pPr>
      <w:r w:rsidRPr="00D04720">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328" w:rsidRDefault="00942328" w:rsidP="00DA1AA7">
      <w:r>
        <w:separator/>
      </w:r>
    </w:p>
  </w:endnote>
  <w:endnote w:type="continuationSeparator" w:id="0">
    <w:p w:rsidR="00942328" w:rsidRDefault="0094232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MyriadPro-Semi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157" w:rsidRDefault="0071115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EE" w:rsidRDefault="009005EE">
    <w:pPr>
      <w:pStyle w:val="a4"/>
      <w:jc w:val="right"/>
      <w:rPr>
        <w:lang w:val="en-US"/>
      </w:rPr>
    </w:pPr>
  </w:p>
  <w:p w:rsidR="009005EE" w:rsidRPr="003F5553" w:rsidRDefault="009005EE"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9005EE" w:rsidRPr="00FF56FC" w:rsidRDefault="009005EE"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9005EE" w:rsidRPr="00F24FC9" w:rsidRDefault="009005EE"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9005EE" w:rsidRPr="00F24FC9" w:rsidRDefault="009005EE" w:rsidP="00F24FC9">
    <w:pPr>
      <w:pStyle w:val="a4"/>
      <w:jc w:val="right"/>
      <w:rPr>
        <w:lang w:val="en-US"/>
      </w:rPr>
    </w:pPr>
    <w:r>
      <w:rPr>
        <w:noProof/>
      </w:rPr>
      <w:fldChar w:fldCharType="begin"/>
    </w:r>
    <w:r>
      <w:rPr>
        <w:noProof/>
      </w:rPr>
      <w:instrText>PAGE   \* MERGEFORMAT</w:instrText>
    </w:r>
    <w:r>
      <w:rPr>
        <w:noProof/>
      </w:rPr>
      <w:fldChar w:fldCharType="separate"/>
    </w:r>
    <w:r w:rsidR="00A645B7">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EE" w:rsidRPr="00F24FC9" w:rsidRDefault="009005EE" w:rsidP="00F24FC9">
    <w:pPr>
      <w:tabs>
        <w:tab w:val="center" w:pos="4153"/>
        <w:tab w:val="right" w:pos="8306"/>
      </w:tabs>
      <w:jc w:val="right"/>
      <w:rPr>
        <w:lang w:val="en-US"/>
      </w:rPr>
    </w:pPr>
  </w:p>
  <w:p w:rsidR="009005EE" w:rsidRPr="00F24FC9" w:rsidRDefault="009005EE"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9005EE" w:rsidRPr="00FF56FC" w:rsidRDefault="009005EE"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9005EE" w:rsidRPr="00F24FC9" w:rsidRDefault="009005EE"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EE" w:rsidRPr="002E0B4A" w:rsidRDefault="009005EE" w:rsidP="00033A90">
    <w:pPr>
      <w:pStyle w:val="a4"/>
      <w:rPr>
        <w:sz w:val="16"/>
        <w:szCs w:val="16"/>
        <w:lang w:val="en-US"/>
      </w:rPr>
    </w:pPr>
  </w:p>
  <w:p w:rsidR="009005EE" w:rsidRPr="003F5553" w:rsidRDefault="009005EE"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9005EE" w:rsidRPr="00FF56FC" w:rsidRDefault="009005EE"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9005EE" w:rsidRPr="007D2160" w:rsidRDefault="009005EE"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9005EE" w:rsidRPr="00033A90" w:rsidRDefault="009005EE" w:rsidP="00033A90">
    <w:pPr>
      <w:pStyle w:val="a4"/>
      <w:jc w:val="right"/>
    </w:pPr>
    <w:r>
      <w:t xml:space="preserve">Σελίδα </w:t>
    </w:r>
    <w:r>
      <w:rPr>
        <w:b/>
        <w:bCs/>
      </w:rPr>
      <w:fldChar w:fldCharType="begin"/>
    </w:r>
    <w:r>
      <w:rPr>
        <w:b/>
        <w:bCs/>
      </w:rPr>
      <w:instrText>PAGE</w:instrText>
    </w:r>
    <w:r>
      <w:rPr>
        <w:b/>
        <w:bCs/>
      </w:rPr>
      <w:fldChar w:fldCharType="separate"/>
    </w:r>
    <w:r w:rsidR="00A645B7">
      <w:rPr>
        <w:b/>
        <w:bCs/>
        <w:noProof/>
      </w:rPr>
      <w:t>3</w:t>
    </w:r>
    <w:r>
      <w:rPr>
        <w:b/>
        <w:bCs/>
      </w:rPr>
      <w:fldChar w:fldCharType="end"/>
    </w:r>
    <w:r>
      <w:t xml:space="preserve"> από </w:t>
    </w:r>
    <w:r>
      <w:rPr>
        <w:b/>
        <w:bCs/>
      </w:rPr>
      <w:fldChar w:fldCharType="begin"/>
    </w:r>
    <w:r>
      <w:rPr>
        <w:b/>
        <w:bCs/>
      </w:rPr>
      <w:instrText>NUMPAGES</w:instrText>
    </w:r>
    <w:r>
      <w:rPr>
        <w:b/>
        <w:bCs/>
      </w:rPr>
      <w:fldChar w:fldCharType="separate"/>
    </w:r>
    <w:r w:rsidR="00A645B7">
      <w:rPr>
        <w:b/>
        <w:bCs/>
        <w:noProof/>
      </w:rPr>
      <w:t>11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328" w:rsidRDefault="00942328" w:rsidP="00DA1AA7">
      <w:r>
        <w:separator/>
      </w:r>
    </w:p>
  </w:footnote>
  <w:footnote w:type="continuationSeparator" w:id="0">
    <w:p w:rsidR="00942328" w:rsidRDefault="00942328"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157" w:rsidRDefault="007111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157" w:rsidRDefault="0071115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157" w:rsidRDefault="0071115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5pt;height:16.5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1D9C329D"/>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
  </w:num>
  <w:num w:numId="4">
    <w:abstractNumId w:val="14"/>
  </w:num>
  <w:num w:numId="5">
    <w:abstractNumId w:val="0"/>
  </w:num>
  <w:num w:numId="6">
    <w:abstractNumId w:val="17"/>
  </w:num>
  <w:num w:numId="7">
    <w:abstractNumId w:val="16"/>
  </w:num>
  <w:num w:numId="8">
    <w:abstractNumId w:val="8"/>
  </w:num>
  <w:num w:numId="9">
    <w:abstractNumId w:val="3"/>
  </w:num>
  <w:num w:numId="10">
    <w:abstractNumId w:val="4"/>
  </w:num>
  <w:num w:numId="11">
    <w:abstractNumId w:val="9"/>
  </w:num>
  <w:num w:numId="12">
    <w:abstractNumId w:val="6"/>
  </w:num>
  <w:num w:numId="13">
    <w:abstractNumId w:val="11"/>
  </w:num>
  <w:num w:numId="14">
    <w:abstractNumId w:val="5"/>
  </w:num>
  <w:num w:numId="15">
    <w:abstractNumId w:val="10"/>
  </w:num>
  <w:num w:numId="16">
    <w:abstractNumId w:val="12"/>
  </w:num>
  <w:num w:numId="17">
    <w:abstractNumId w:val="2"/>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2D9"/>
    <w:rsid w:val="00012432"/>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ECE"/>
    <w:rsid w:val="00014F98"/>
    <w:rsid w:val="000151A3"/>
    <w:rsid w:val="0001537A"/>
    <w:rsid w:val="000157B1"/>
    <w:rsid w:val="000157CF"/>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0B07"/>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4EFB"/>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80168"/>
    <w:rsid w:val="00080250"/>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705"/>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3BB"/>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44"/>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F18"/>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0D5"/>
    <w:rsid w:val="00123168"/>
    <w:rsid w:val="001232F2"/>
    <w:rsid w:val="00123433"/>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C21"/>
    <w:rsid w:val="00131D18"/>
    <w:rsid w:val="001325B8"/>
    <w:rsid w:val="00132791"/>
    <w:rsid w:val="001327E1"/>
    <w:rsid w:val="00132BC1"/>
    <w:rsid w:val="00132BCA"/>
    <w:rsid w:val="00132C0E"/>
    <w:rsid w:val="00132C7C"/>
    <w:rsid w:val="00132D69"/>
    <w:rsid w:val="00132E6E"/>
    <w:rsid w:val="00132F7B"/>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30"/>
    <w:rsid w:val="00151582"/>
    <w:rsid w:val="001515D2"/>
    <w:rsid w:val="00151689"/>
    <w:rsid w:val="00151884"/>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4AD"/>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D91"/>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896"/>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C70"/>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44"/>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3D9"/>
    <w:rsid w:val="0023776C"/>
    <w:rsid w:val="00237789"/>
    <w:rsid w:val="00237968"/>
    <w:rsid w:val="002379C4"/>
    <w:rsid w:val="00237B02"/>
    <w:rsid w:val="00237C35"/>
    <w:rsid w:val="00237C57"/>
    <w:rsid w:val="00237E33"/>
    <w:rsid w:val="00240217"/>
    <w:rsid w:val="002404DA"/>
    <w:rsid w:val="0024064A"/>
    <w:rsid w:val="00240669"/>
    <w:rsid w:val="002406BA"/>
    <w:rsid w:val="002408C7"/>
    <w:rsid w:val="00240982"/>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59"/>
    <w:rsid w:val="00266BB0"/>
    <w:rsid w:val="00266BBD"/>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D"/>
    <w:rsid w:val="002D07DB"/>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DE7"/>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A48"/>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45"/>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61C"/>
    <w:rsid w:val="00374827"/>
    <w:rsid w:val="00374841"/>
    <w:rsid w:val="00374A6E"/>
    <w:rsid w:val="00374AAC"/>
    <w:rsid w:val="00374AC1"/>
    <w:rsid w:val="00374ACE"/>
    <w:rsid w:val="00374D99"/>
    <w:rsid w:val="00374F4F"/>
    <w:rsid w:val="0037506F"/>
    <w:rsid w:val="0037512B"/>
    <w:rsid w:val="00375218"/>
    <w:rsid w:val="00375498"/>
    <w:rsid w:val="003757C3"/>
    <w:rsid w:val="00375916"/>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6FF"/>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52E"/>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995"/>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936"/>
    <w:rsid w:val="004449B3"/>
    <w:rsid w:val="00444C58"/>
    <w:rsid w:val="00444C6B"/>
    <w:rsid w:val="00444E66"/>
    <w:rsid w:val="00444E67"/>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108F"/>
    <w:rsid w:val="0045117B"/>
    <w:rsid w:val="004513CA"/>
    <w:rsid w:val="0045146E"/>
    <w:rsid w:val="0045162C"/>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9C5"/>
    <w:rsid w:val="00481A30"/>
    <w:rsid w:val="00481CF2"/>
    <w:rsid w:val="00481E0D"/>
    <w:rsid w:val="00481E23"/>
    <w:rsid w:val="00481E25"/>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3CF"/>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6"/>
    <w:rsid w:val="004C20CE"/>
    <w:rsid w:val="004C20E9"/>
    <w:rsid w:val="004C211F"/>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1EE"/>
    <w:rsid w:val="004D6384"/>
    <w:rsid w:val="004D655E"/>
    <w:rsid w:val="004D69AC"/>
    <w:rsid w:val="004D6A2F"/>
    <w:rsid w:val="004D6BB2"/>
    <w:rsid w:val="004D6C89"/>
    <w:rsid w:val="004D6D2D"/>
    <w:rsid w:val="004D6E0F"/>
    <w:rsid w:val="004D7308"/>
    <w:rsid w:val="004D769F"/>
    <w:rsid w:val="004D778B"/>
    <w:rsid w:val="004D78F5"/>
    <w:rsid w:val="004D7B5A"/>
    <w:rsid w:val="004D7BE3"/>
    <w:rsid w:val="004D7C66"/>
    <w:rsid w:val="004D7C67"/>
    <w:rsid w:val="004D7D51"/>
    <w:rsid w:val="004D7D69"/>
    <w:rsid w:val="004D7E4E"/>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CF2"/>
    <w:rsid w:val="004E2F9A"/>
    <w:rsid w:val="004E3066"/>
    <w:rsid w:val="004E3312"/>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BCE"/>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6B"/>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6CF"/>
    <w:rsid w:val="0050371B"/>
    <w:rsid w:val="0050371E"/>
    <w:rsid w:val="00503902"/>
    <w:rsid w:val="00503C3B"/>
    <w:rsid w:val="00503C72"/>
    <w:rsid w:val="00503F0A"/>
    <w:rsid w:val="00503F4D"/>
    <w:rsid w:val="00503FAC"/>
    <w:rsid w:val="00504148"/>
    <w:rsid w:val="00504274"/>
    <w:rsid w:val="005042DE"/>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F6F"/>
    <w:rsid w:val="00524F72"/>
    <w:rsid w:val="00524FD4"/>
    <w:rsid w:val="005250C1"/>
    <w:rsid w:val="005250DF"/>
    <w:rsid w:val="005251E4"/>
    <w:rsid w:val="0052529B"/>
    <w:rsid w:val="0052530F"/>
    <w:rsid w:val="00525510"/>
    <w:rsid w:val="005257FC"/>
    <w:rsid w:val="00525820"/>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C2"/>
    <w:rsid w:val="0053077C"/>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57"/>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4F"/>
    <w:rsid w:val="00551BF6"/>
    <w:rsid w:val="00551CBD"/>
    <w:rsid w:val="00551D89"/>
    <w:rsid w:val="00551F70"/>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E53"/>
    <w:rsid w:val="00555FFF"/>
    <w:rsid w:val="00556194"/>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5BD"/>
    <w:rsid w:val="005717FC"/>
    <w:rsid w:val="00571813"/>
    <w:rsid w:val="0057196A"/>
    <w:rsid w:val="00571CB4"/>
    <w:rsid w:val="00571CF3"/>
    <w:rsid w:val="00571D36"/>
    <w:rsid w:val="00571EF2"/>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6FB"/>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B9"/>
    <w:rsid w:val="005916C2"/>
    <w:rsid w:val="005916F2"/>
    <w:rsid w:val="005917C2"/>
    <w:rsid w:val="0059193C"/>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6E4"/>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0FFD"/>
    <w:rsid w:val="005E10F1"/>
    <w:rsid w:val="005E1119"/>
    <w:rsid w:val="005E11AB"/>
    <w:rsid w:val="005E1251"/>
    <w:rsid w:val="005E14BA"/>
    <w:rsid w:val="005E14F5"/>
    <w:rsid w:val="005E154E"/>
    <w:rsid w:val="005E15E3"/>
    <w:rsid w:val="005E15EA"/>
    <w:rsid w:val="005E172A"/>
    <w:rsid w:val="005E1762"/>
    <w:rsid w:val="005E192A"/>
    <w:rsid w:val="005E1B82"/>
    <w:rsid w:val="005E1CFE"/>
    <w:rsid w:val="005E1D04"/>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B65"/>
    <w:rsid w:val="00610FC1"/>
    <w:rsid w:val="00611015"/>
    <w:rsid w:val="00611041"/>
    <w:rsid w:val="006110EE"/>
    <w:rsid w:val="006115CE"/>
    <w:rsid w:val="006115F2"/>
    <w:rsid w:val="0061183F"/>
    <w:rsid w:val="006118C9"/>
    <w:rsid w:val="00611B15"/>
    <w:rsid w:val="00611B32"/>
    <w:rsid w:val="00611DCA"/>
    <w:rsid w:val="00611DF9"/>
    <w:rsid w:val="00611E9B"/>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FD"/>
    <w:rsid w:val="00651E25"/>
    <w:rsid w:val="00651E8D"/>
    <w:rsid w:val="00651EC1"/>
    <w:rsid w:val="00651FC3"/>
    <w:rsid w:val="006523BD"/>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D3"/>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638"/>
    <w:rsid w:val="00711862"/>
    <w:rsid w:val="007119ED"/>
    <w:rsid w:val="00711AED"/>
    <w:rsid w:val="00711B3C"/>
    <w:rsid w:val="00711B74"/>
    <w:rsid w:val="00711BCE"/>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21"/>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87E"/>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74"/>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40"/>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1FC1"/>
    <w:rsid w:val="007B2790"/>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364"/>
    <w:rsid w:val="008044BC"/>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BC"/>
    <w:rsid w:val="00814132"/>
    <w:rsid w:val="00814162"/>
    <w:rsid w:val="00814514"/>
    <w:rsid w:val="0081463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51F"/>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1AA"/>
    <w:rsid w:val="008442F0"/>
    <w:rsid w:val="0084445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4E7"/>
    <w:rsid w:val="00882516"/>
    <w:rsid w:val="00882592"/>
    <w:rsid w:val="00882687"/>
    <w:rsid w:val="00882931"/>
    <w:rsid w:val="00882B15"/>
    <w:rsid w:val="00882BFF"/>
    <w:rsid w:val="00882C15"/>
    <w:rsid w:val="008832FE"/>
    <w:rsid w:val="0088349A"/>
    <w:rsid w:val="008834AC"/>
    <w:rsid w:val="008834BE"/>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ED9"/>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693"/>
    <w:rsid w:val="008936E3"/>
    <w:rsid w:val="00893735"/>
    <w:rsid w:val="008938BE"/>
    <w:rsid w:val="0089397B"/>
    <w:rsid w:val="008939AA"/>
    <w:rsid w:val="00893DC7"/>
    <w:rsid w:val="00893E43"/>
    <w:rsid w:val="00894096"/>
    <w:rsid w:val="0089426B"/>
    <w:rsid w:val="00894569"/>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98E"/>
    <w:rsid w:val="008C4CD3"/>
    <w:rsid w:val="008C4E84"/>
    <w:rsid w:val="008C4EE1"/>
    <w:rsid w:val="008C51EE"/>
    <w:rsid w:val="008C52B2"/>
    <w:rsid w:val="008C52D3"/>
    <w:rsid w:val="008C53BD"/>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702"/>
    <w:rsid w:val="008D5831"/>
    <w:rsid w:val="008D5853"/>
    <w:rsid w:val="008D5864"/>
    <w:rsid w:val="008D59E4"/>
    <w:rsid w:val="008D5A35"/>
    <w:rsid w:val="008D5A49"/>
    <w:rsid w:val="008D5BEA"/>
    <w:rsid w:val="008D5DF9"/>
    <w:rsid w:val="008D5F2A"/>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6FC5"/>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DAB"/>
    <w:rsid w:val="008F7EA8"/>
    <w:rsid w:val="008F7F1A"/>
    <w:rsid w:val="00900112"/>
    <w:rsid w:val="009002CB"/>
    <w:rsid w:val="0090034A"/>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DD9"/>
    <w:rsid w:val="00925F12"/>
    <w:rsid w:val="00925F4F"/>
    <w:rsid w:val="00925F97"/>
    <w:rsid w:val="0092601D"/>
    <w:rsid w:val="009261A5"/>
    <w:rsid w:val="009261F7"/>
    <w:rsid w:val="00926329"/>
    <w:rsid w:val="00926884"/>
    <w:rsid w:val="00926909"/>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328"/>
    <w:rsid w:val="0094245D"/>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F6"/>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AF4"/>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814"/>
    <w:rsid w:val="00972883"/>
    <w:rsid w:val="009729AE"/>
    <w:rsid w:val="00972A9F"/>
    <w:rsid w:val="00972C32"/>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39"/>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7B"/>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5E1"/>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E00D2"/>
    <w:rsid w:val="009E0338"/>
    <w:rsid w:val="009E03D2"/>
    <w:rsid w:val="009E052C"/>
    <w:rsid w:val="009E09ED"/>
    <w:rsid w:val="009E0A12"/>
    <w:rsid w:val="009E0A6D"/>
    <w:rsid w:val="009E0B24"/>
    <w:rsid w:val="009E0B58"/>
    <w:rsid w:val="009E0C6F"/>
    <w:rsid w:val="009E0D87"/>
    <w:rsid w:val="009E0E8A"/>
    <w:rsid w:val="009E11FF"/>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3E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E9A"/>
    <w:rsid w:val="00A67F0F"/>
    <w:rsid w:val="00A700C8"/>
    <w:rsid w:val="00A7018B"/>
    <w:rsid w:val="00A701DF"/>
    <w:rsid w:val="00A701EA"/>
    <w:rsid w:val="00A705DF"/>
    <w:rsid w:val="00A7077A"/>
    <w:rsid w:val="00A708BD"/>
    <w:rsid w:val="00A7091E"/>
    <w:rsid w:val="00A70BA0"/>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4EA3"/>
    <w:rsid w:val="00A751C9"/>
    <w:rsid w:val="00A751F9"/>
    <w:rsid w:val="00A75217"/>
    <w:rsid w:val="00A75374"/>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736"/>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2D9"/>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1DC"/>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93A"/>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8AB"/>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91"/>
    <w:rsid w:val="00B914C7"/>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3E0B"/>
    <w:rsid w:val="00BB41BD"/>
    <w:rsid w:val="00BB4666"/>
    <w:rsid w:val="00BB46A0"/>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7B4"/>
    <w:rsid w:val="00BC6910"/>
    <w:rsid w:val="00BC691D"/>
    <w:rsid w:val="00BC6D30"/>
    <w:rsid w:val="00BC6F79"/>
    <w:rsid w:val="00BC724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C8F"/>
    <w:rsid w:val="00BE3E43"/>
    <w:rsid w:val="00BE3F10"/>
    <w:rsid w:val="00BE3F17"/>
    <w:rsid w:val="00BE3F45"/>
    <w:rsid w:val="00BE400F"/>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F27"/>
    <w:rsid w:val="00C570C3"/>
    <w:rsid w:val="00C5726E"/>
    <w:rsid w:val="00C57369"/>
    <w:rsid w:val="00C573BA"/>
    <w:rsid w:val="00C5748C"/>
    <w:rsid w:val="00C574C9"/>
    <w:rsid w:val="00C574E0"/>
    <w:rsid w:val="00C57520"/>
    <w:rsid w:val="00C57608"/>
    <w:rsid w:val="00C5779C"/>
    <w:rsid w:val="00C57808"/>
    <w:rsid w:val="00C578D2"/>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6D4"/>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96"/>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D1"/>
    <w:rsid w:val="00CF5403"/>
    <w:rsid w:val="00CF5528"/>
    <w:rsid w:val="00CF561C"/>
    <w:rsid w:val="00CF59EC"/>
    <w:rsid w:val="00CF59F5"/>
    <w:rsid w:val="00CF5BA1"/>
    <w:rsid w:val="00CF5D38"/>
    <w:rsid w:val="00CF5E88"/>
    <w:rsid w:val="00CF6036"/>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8EA"/>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CFD"/>
    <w:rsid w:val="00DA5019"/>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E4E"/>
    <w:rsid w:val="00DA6ED5"/>
    <w:rsid w:val="00DA6F8A"/>
    <w:rsid w:val="00DA7005"/>
    <w:rsid w:val="00DA727E"/>
    <w:rsid w:val="00DA72B4"/>
    <w:rsid w:val="00DA738A"/>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BA3"/>
    <w:rsid w:val="00E01D7E"/>
    <w:rsid w:val="00E020E4"/>
    <w:rsid w:val="00E02197"/>
    <w:rsid w:val="00E021F3"/>
    <w:rsid w:val="00E02390"/>
    <w:rsid w:val="00E0250F"/>
    <w:rsid w:val="00E02577"/>
    <w:rsid w:val="00E0282A"/>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E6B"/>
    <w:rsid w:val="00E13ECB"/>
    <w:rsid w:val="00E1404C"/>
    <w:rsid w:val="00E14101"/>
    <w:rsid w:val="00E14318"/>
    <w:rsid w:val="00E14491"/>
    <w:rsid w:val="00E144A0"/>
    <w:rsid w:val="00E144AB"/>
    <w:rsid w:val="00E14640"/>
    <w:rsid w:val="00E14874"/>
    <w:rsid w:val="00E14947"/>
    <w:rsid w:val="00E14985"/>
    <w:rsid w:val="00E14AAB"/>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0BD"/>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A96"/>
    <w:rsid w:val="00E85B6F"/>
    <w:rsid w:val="00E85CC1"/>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00"/>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35"/>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0B1"/>
    <w:rsid w:val="00EF43D8"/>
    <w:rsid w:val="00EF44CA"/>
    <w:rsid w:val="00EF44DC"/>
    <w:rsid w:val="00EF4536"/>
    <w:rsid w:val="00EF45B4"/>
    <w:rsid w:val="00EF4656"/>
    <w:rsid w:val="00EF4709"/>
    <w:rsid w:val="00EF474C"/>
    <w:rsid w:val="00EF48E3"/>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40"/>
    <w:rsid w:val="00F31256"/>
    <w:rsid w:val="00F312F9"/>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7B7"/>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6C2"/>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FC"/>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E3D"/>
    <w:rsid w:val="00FA5E93"/>
    <w:rsid w:val="00FA5E9A"/>
    <w:rsid w:val="00FA5F2F"/>
    <w:rsid w:val="00FA624C"/>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023"/>
    <w:rsid w:val="00FB11FF"/>
    <w:rsid w:val="00FB125B"/>
    <w:rsid w:val="00FB1297"/>
    <w:rsid w:val="00FB12D3"/>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27"/>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6FC"/>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hellenicparliament.gr/UserFiles/2f026f42-950c-4efc-b950-340c4fb76a24/11674556.pdf" TargetMode="External"/><Relationship Id="rId26" Type="http://schemas.openxmlformats.org/officeDocument/2006/relationships/hyperlink" Target="http://www.et.gr/idocs-nph/search/pdfViewerForm.html?args=5C7QrtC22wEzH9d6xfVpRXdtvSoClrL8WfE5HsfDJ7nNZ8op6Z_wSuJInJ48_97uHrMts-zFzeyCiBSQOpYnT00MHhcXFRTs6X6lHYuq591QRXkgcJ4rsyeHzmrGrdvaNube0yyRMvM." TargetMode="External"/><Relationship Id="rId39" Type="http://schemas.openxmlformats.org/officeDocument/2006/relationships/hyperlink" Target="http://www.et.gr/idocs-nph/search/pdfViewerForm.html?args=5C7QrtC22wEzH9d6xfVpRXdtvSoClrL879ErmzuRqmBp6k5uE6xNduJInJ48_97uHrMts-zFzeyCiBSQOpYnT00MHhcXFRTsFGBdvJK_7Pb-JL36UHs1Ybz60U3CvNuWPcdG0xCxK2k." TargetMode="External"/><Relationship Id="rId21" Type="http://schemas.openxmlformats.org/officeDocument/2006/relationships/hyperlink" Target="https://www.hellenicparliament.gr/UserFiles/2f026f42-950c-4efc-b950-340c4fb76a24/11677796.pdf" TargetMode="External"/><Relationship Id="rId34" Type="http://schemas.openxmlformats.org/officeDocument/2006/relationships/hyperlink" Target="http://www.et.gr/idocs-nph/search/pdfViewerForm.html?args=5C7QrtC22wEzH9d6xfVpRXdtvSoClrL8cLojBiiHY53NZ8op6Z_wSuJInJ48_97uHrMts-zFzeyCiBSQOpYnT00MHhcXFRTsFX8TpJ-bmnvkxM9roR4B0J6xwcu4Hb69NJstefrKO_A." TargetMode="External"/><Relationship Id="rId42" Type="http://schemas.openxmlformats.org/officeDocument/2006/relationships/hyperlink" Target="http://www.et.gr/idocs-nph/search/pdfViewerForm.html?args=5C7QrtC22wEzH9d6xfVpRXdtvSoClrL8XZoNjnH3CZh_zJjLAILKFuJInJ48_97uHrMts-zFzeyCiBSQOpYnT00MHhcXFRTsHh71dkjHnTaVlg6wIYOKlVKyzaMIh9FqayxgXaOGe-c." TargetMode="External"/><Relationship Id="rId47" Type="http://schemas.openxmlformats.org/officeDocument/2006/relationships/hyperlink" Target="http://www.et.gr/idocs-nph/search/pdfViewerForm.html?args=5C7QrtC22wEzH9d6xfVpRXdtvSoClrL85YC7ghNTGun3U4LPcASlceJInJ48_97uHrMts-zFzeyCiBSQOpYnT00MHhcXFRTs0vwSe85-jsCv9QU19P6a8DY2gZMHLUVHyyDZ7b9iiws." TargetMode="External"/><Relationship Id="rId50" Type="http://schemas.openxmlformats.org/officeDocument/2006/relationships/hyperlink" Target="http://www.et.gr/idocs-nph/search/pdfViewerForm.html?args=5C7QrtC22wEzH9d6xfVpRXdtvSoClrL8OefyJx-9-XTNZ8op6Z_wSuJInJ48_97uHrMts-zFzeyCiBSQOpYnT00MHhcXFRTseBSaEwBwrL6z9a3_j3yQm0RFveuInkyQLtCPUk7ilLs." TargetMode="External"/><Relationship Id="rId55" Type="http://schemas.openxmlformats.org/officeDocument/2006/relationships/hyperlink" Target="http://www.et.gr/idocs-nph/search/pdfViewerForm.html?args=5C7QrtC22wEzH9d6xfVpRXdtvSoClrL8NXIQRYq8ULu4ndCieBbLVuJInJ48_97uHrMts-zFzeyCiBSQOpYnT00MHhcXFRTsENGLi5_vCFEduXGPn_XPfAfsLBTkkKE1cFNnuwUkoro."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hellenicparliament.gr/UserFiles/2f026f42-950c-4efc-b950-340c4fb76a24/11677796.pdf" TargetMode="External"/><Relationship Id="rId29" Type="http://schemas.openxmlformats.org/officeDocument/2006/relationships/hyperlink" Target="http://www.et.gr/idocs-nph/search/pdfViewerForm.html?args=5C7QrtC22wEzH9d6xfVpRXdtvSoClrL8XZoNjnH3CZi4ndCieBbLVuJInJ48_97uHrMts-zFzeyCiBSQOpYnT00MHhcXFRTsgmFIlWVFV-5rjW95AhVw52uSTwMC7NtlcgFNY5cg3aU." TargetMode="External"/><Relationship Id="rId41" Type="http://schemas.openxmlformats.org/officeDocument/2006/relationships/hyperlink" Target="http://www.et.gr/idocs-nph/search/pdfViewerForm.html?args=5C7QrtC22wEzH9d6xfVpRXdtvSoClrL8oThD19CXOPzuFUDqazHcNeJInJ48_97uHrMts-zFzeyCiBSQOpYnT00MHhcXFRTskIakmURrFUIbEyoqvAM-McuoMAHMBWXMF5ng0s9Wu-Y." TargetMode="External"/><Relationship Id="rId54" Type="http://schemas.openxmlformats.org/officeDocument/2006/relationships/hyperlink" Target="http://www.et.gr/idocs-nph/search/pdfViewerForm.html?args=5C7QrtC22wEzH9d6xfVpRXdtvSoClrL8NXIQRYq8ULu4ndCieBbLVuJInJ48_97uHrMts-zFzeyCiBSQOpYnT00MHhcXFRTsENGLi5_vCFEduXGPn_XPfAfsLBTkkKE1cFNnuwUko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t.gr/idocs-nph/search/pdfViewerForm.html?args=5C7QrtC22wEzH9d6xfVpRXdtvSoClrL87e_1TwhCA6nuFUDqazHcNeJInJ48_97uHrMts-zFzeyCiBSQOpYnT00MHhcXFRTswMfG81bAXPyzdNe_WGg11NI-j-JOxG9a2nIzuIL-QHw." TargetMode="External"/><Relationship Id="rId32" Type="http://schemas.openxmlformats.org/officeDocument/2006/relationships/hyperlink" Target="http://www.et.gr/idocs-nph/search/pdfViewerForm.html?args=5C7QrtC22wEzH9d6xfVpRXdtvSoClrL85YC7ghNTGunNZ8op6Z_wSuJInJ48_97uHrMts-zFzeyCiBSQOpYnT00MHhcXFRTshyM234daSKTsVBwsRpfMNpzN0bSsGsq_8o73uluWns4." TargetMode="External"/><Relationship Id="rId37" Type="http://schemas.openxmlformats.org/officeDocument/2006/relationships/hyperlink" Target="http://www.et.gr/idocs-nph/search/pdfViewerForm.html?args=5C7QrtC22wEzH9d6xfVpRXdtvSoClrL8NXIQRYq8ULvnMRVjyfnPUeJInJ48_97uHrMts-zFzeyCiBSQOpYnT00MHhcXFRTsgNjmduRWl2W5J6h4fmumK9iDtSNYb-zBVkwQC6NOjaE." TargetMode="External"/><Relationship Id="rId40" Type="http://schemas.openxmlformats.org/officeDocument/2006/relationships/hyperlink" Target="http://www.et.gr/idocs-nph/search/pdfViewerForm.html?args=5C7QrtC22wEzH9d6xfVpRXdtvSoClrL8PBriuq63SuktiDow6HlTE-JInJ48_97uHrMts-zFzeyCiBSQOpYnT00MHhcXFRTslA95rLfYdyySV3fG0HqelGLrS9_nc3UNrpqZh8iNCAk." TargetMode="External"/><Relationship Id="rId45" Type="http://schemas.openxmlformats.org/officeDocument/2006/relationships/hyperlink" Target="http://www.et.gr/idocs-nph/search/pdfViewerForm.html?args=5C7QrtC22wEzH9d6xfVpRXdtvSoClrL85YC7ghNTGukliYHTRwL0-OJInJ48_97uHrMts-zFzeyCiBSQOpYnT00MHhcXFRTsSWh3WDr8zwB6H-igzOC96UODCFnBWQu7xSfLpAdu51w." TargetMode="External"/><Relationship Id="rId53" Type="http://schemas.openxmlformats.org/officeDocument/2006/relationships/hyperlink" Target="http://www.et.gr/idocs-nph/search/pdfViewerForm.html?args=5C7QrtC22wEzH9d6xfVpRXdtvSoClrL87e_1TwhCA6kfP1Rf9veiteJInJ48_97uHrMts-zFzeyCiBSQOpYnT00MHhcXFRTskvl5oQkAQrhCbwBpxR1QjSpUxcBfj1PN9_pbN_Ritws." TargetMode="External"/><Relationship Id="rId58"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eur-lex.europa.eu/legal-content/EL/TXT/PDF/?uri=CELEX:32021R1071&amp;rid=1" TargetMode="External"/><Relationship Id="rId28" Type="http://schemas.openxmlformats.org/officeDocument/2006/relationships/hyperlink" Target="http://www.et.gr/idocs-nph/search/pdfViewerForm.html?args=5C7QrtC22wEzH9d6xfVpRXdtvSoClrL879ErmzuRqmDuFUDqazHcNeJInJ48_97uHrMts-zFzeyCiBSQOpYnT00MHhcXFRTsazQ3dfEm56XKrcCcKMV2GyWx2I8WuhbmBNK728fLswI." TargetMode="External"/><Relationship Id="rId36" Type="http://schemas.openxmlformats.org/officeDocument/2006/relationships/hyperlink" Target="http://www.et.gr/idocs-nph/search/pdfViewerForm.html?args=5C7QrtC22wEzH9d6xfVpRXdtvSoClrL87e_1TwhCA6l_zJjLAILKFuJInJ48_97uHrMts-zFzeyCiBSQOpYnT00MHhcXFRTs7OmhRQpEO-0XUvKXh7gBqwYIOsfoFG0dm4QKDrzP3-s." TargetMode="External"/><Relationship Id="rId49" Type="http://schemas.openxmlformats.org/officeDocument/2006/relationships/hyperlink" Target="http://www.et.gr/idocs-nph/search/pdfViewerForm.html?args=5C7QrtC22wEzH9d6xfVpRXdtvSoClrL85YC7ghNTGulp6k5uE6xNduJInJ48_97uHrMts-zFzeyCiBSQOpYnT00MHhcXFRTsgfWnQbUK5Q1OgHF5Cac14BqM86ttvUHBxXUJ-ApPuCU." TargetMode="External"/><Relationship Id="rId57" Type="http://schemas.openxmlformats.org/officeDocument/2006/relationships/hyperlink" Target="http://www.et.gr/idocs-nph/search/pdfViewerForm.html?args=5C7QrtC22wEzH9d6xfVpRXdtvSoClrL8WfE5HsfDJ7nnMRVjyfnPUeJInJ48_97uHrMts-zFzeyCiBSQOpYnT00MHhcXFRTsmgdi4saqGf2qQWvg-kiPo_xVDGmmZMQKErapGs1Jf0c." TargetMode="External"/><Relationship Id="rId61"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www.et.gr/idocs-nph/search/pdfViewerForm.html?args=5C7QrtC22wEzH9d6xfVpRXdtvSoClrL8cQSZ2LcahYN5MXD0LzQTLWPU9yLzB8V68knBzLCmTXKaO6fpVZ6Lx9hLslJUqeiQu4umgyQUChvNT6mowwXAIlvJbb2rer9DSEpRDWKp4Qk." TargetMode="External"/><Relationship Id="rId31" Type="http://schemas.openxmlformats.org/officeDocument/2006/relationships/hyperlink" Target="http://www.et.gr/idocs-nph/search/pdfViewerForm.html?args=5C7QrtC22wEzH9d6xfVpRXdtvSoClrL8SB_VM1y34ARp6k5uE6xNduJInJ48_97uHrMts-zFzeyCiBSQOpYnT00MHhcXFRTszJE_C0fG6GyHESvGVUZysCLP7CZuF6I5wxdqNDZlSSA." TargetMode="External"/><Relationship Id="rId44" Type="http://schemas.openxmlformats.org/officeDocument/2006/relationships/hyperlink" Target="http://www.et.gr/idocs-nph/search/pdfViewerForm.html?args=5C7QrtC22wEzH9d6xfVpRXdtvSoClrL85YC7ghNTGul_zJjLAILKFuJInJ48_97uHrMts-zFzeyCiBSQOpYnT00MHhcXFRTs3VUenzNsvDvFGSwzFd2mXlL7lydsx0Wyzg0UD3PdMUo." TargetMode="External"/><Relationship Id="rId52" Type="http://schemas.openxmlformats.org/officeDocument/2006/relationships/hyperlink" Target="http://www.et.gr/idocs-nph/search/pdfViewerForm.html?args=5C7QrtC22wEzH9d6xfVpRXdtvSoClrL87e_1TwhCA6kliYHTRwL0-OJInJ48_97uHrMts-zFzeyCiBSQOpYnT00MHhcXFRTsCdlLJrfEywawy3lJIxrUyjthMP8yxsZnucR0zMVPF5U."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footer" Target="footer2.xml"/><Relationship Id="rId22" Type="http://schemas.openxmlformats.org/officeDocument/2006/relationships/hyperlink" Target="https://eur-lex.europa.eu/legal-content/EL/TXT/PDF/?uri=CELEX:32021R1061&amp;rid=1" TargetMode="External"/><Relationship Id="rId27" Type="http://schemas.openxmlformats.org/officeDocument/2006/relationships/hyperlink" Target="http://www.et.gr/idocs-nph/search/pdfViewerForm.html?args=5C7QrtC22wEzH9d6xfVpRXdtvSoClrL8WfE5HsfDJ7ktiDow6HlTE-JInJ48_97uHrMts-zFzeyCiBSQOpYnT00MHhcXFRTsrjK9nTZQu_zhS1oH2LkWZDSFjhkvfERdESbe5MSJrnw." TargetMode="External"/><Relationship Id="rId30" Type="http://schemas.openxmlformats.org/officeDocument/2006/relationships/hyperlink" Target="http://www.et.gr/idocs-nph/search/pdfViewerForm.html?args=5C7QrtC22wEzH9d6xfVpRXdtvSoClrL8XZoNjnH3CZi4ndCieBbLVuJInJ48_97uHrMts-zFzeyCiBSQOpYnT00MHhcXFRTsgmFIlWVFV-5rjW95AhVw52uSTwMC7NtlcgFNY5cg3aU." TargetMode="External"/><Relationship Id="rId35" Type="http://schemas.openxmlformats.org/officeDocument/2006/relationships/hyperlink" Target="http://www.et.gr/idocs-nph/search/pdfViewerForm.html?args=5C7QrtC22wEzH9d6xfVpRXdtvSoClrL8cLojBiiHY533U4LPcASlceJInJ48_97uHrMts-zFzeyCiBSQOpYnT00MHhcXFRTsKsj3CnQmF7aZub_vfb9BK9jjVK4qjy7ng7r8cLzk_YM." TargetMode="External"/><Relationship Id="rId43" Type="http://schemas.openxmlformats.org/officeDocument/2006/relationships/hyperlink" Target="http://www.et.gr/idocs-nph/search/pdfViewerForm.html?args=5C7QrtC22wEzH9d6xfVpRXdtvSoClrL8WvdqOhgVZK33U4LPcASlceJInJ48_97uHrMts-zFzeyCiBSQOpYnT00MHhcXFRTsY_A0BMPm5JD9rirUG0cEMf_mGrMk7IXLXXu58AFlL5I." TargetMode="External"/><Relationship Id="rId48" Type="http://schemas.openxmlformats.org/officeDocument/2006/relationships/hyperlink" Target="http://www.et.gr/idocs-nph/search/pdfViewerForm.html?args=5C7QrtC22wEzH9d6xfVpRXdtvSoClrL85YC7ghNTGunuFUDqazHcNeJInJ48_97uHrMts-zFzeyCiBSQOpYnT00MHhcXFRTsUWm1XwQY8FIvfinNwNatWMu-050U_b8B_S90rmGYO8o." TargetMode="External"/><Relationship Id="rId56" Type="http://schemas.openxmlformats.org/officeDocument/2006/relationships/hyperlink" Target="http://www.et.gr/idocs-nph/search/pdfViewerForm.html?args=5C7QrtC22wEzH9d6xfVpRXdtvSoClrL8NXIQRYq8ULvuFUDqazHcNeJInJ48_97uHrMts-zFzeyCiBSQOpYnT00MHhcXFRTsV9Ql6T1DxiuiTCSAtoeUk1n260iZMiYDqJZgMTqRuG0." TargetMode="External"/><Relationship Id="rId8" Type="http://schemas.openxmlformats.org/officeDocument/2006/relationships/endnotes" Target="endnotes.xml"/><Relationship Id="rId51" Type="http://schemas.openxmlformats.org/officeDocument/2006/relationships/hyperlink" Target="http://www.et.gr/idocs-nph/search/pdfViewerForm.html?args=5C7QrtC22wEzH9d6xfVpRXdtvSoClrL8OefyJx-9-XQtiDow6HlTE-JInJ48_97uHrMts-zFzeyCiBSQOpYnT00MHhcXFRTsHB1fFh9AxvtpPhipSja5aaA7y-jUBqCphjCSTMfrtmI."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et.gr/idocs-nph/search/pdfViewerForm.html?args=5C7QrtC22wEzH9d6xfVpRXdtvSoClrL8ulSU3Qvcpf95MXD0LzQTLWPU9yLzB8V68knBzLCmTXKaO6fpVZ6Lx9hLslJUqeiQCpWbSWKpomHHiNnWhlDXX55Im04f-Zl90yqZTSk34s4." TargetMode="External"/><Relationship Id="rId25" Type="http://schemas.openxmlformats.org/officeDocument/2006/relationships/hyperlink" Target="http://www.et.gr/idocs-nph/search/pdfViewerForm.html?args=5C7QrtC22wEzH9d6xfVpRXdtvSoClrL87e_1TwhCA6lp6k5uE6xNduJInJ48_97uHrMts-zFzeyCiBSQOpYnT00MHhcXFRTsp7_3ZaHLvIMtbiMP11A-Ykq2y_TCd5BrZiHhmaEMuLc." TargetMode="External"/><Relationship Id="rId33" Type="http://schemas.openxmlformats.org/officeDocument/2006/relationships/hyperlink" Target="http://www.et.gr/idocs-nph/search/pdfViewerForm.html?args=5C7QrtC22wEzH9d6xfVpRXdtvSoClrL85YC7ghNTGuktiDow6HlTE-JInJ48_97uHrMts-zFzeyCiBSQOpYnT00MHhcXFRTsHGb7ALNKsC7rHsQxpljFQiZ2aqZMyN5TM2G00LysJxU." TargetMode="External"/><Relationship Id="rId38" Type="http://schemas.openxmlformats.org/officeDocument/2006/relationships/hyperlink" Target="http://www.et.gr/idocs-nph/search/pdfViewerForm.html?args=5C7QrtC22wEzH9d6xfVpRXdtvSoClrL8NXIQRYq8ULsliYHTRwL0-OJInJ48_97uHrMts-zFzeyCiBSQOpYnT00MHhcXFRTsMhQbXMCrFJuS9jsYJ4RILHQoBBAaaaSGMoAh0q8tmBc." TargetMode="External"/><Relationship Id="rId46" Type="http://schemas.openxmlformats.org/officeDocument/2006/relationships/hyperlink" Target="http://www.et.gr/idocs-nph/search/pdfViewerForm.html?args=5C7QrtC22wEzH9d6xfVpRXdtvSoClrL85YC7ghNTGukfP1Rf9veiteJInJ48_97uHrMts-zFzeyCiBSQOpYnT00MHhcXFRTsRKsBpF9Y2Nh0sC4CI7M74lladV6j51i0yII5JDJOOBI." TargetMode="External"/><Relationship Id="rId59" Type="http://schemas.openxmlformats.org/officeDocument/2006/relationships/footer" Target="footer4.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A30E0-229B-43AA-A5C9-9FA76A0B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11</Pages>
  <Words>4057</Words>
  <Characters>21908</Characters>
  <Application>Microsoft Office Word</Application>
  <DocSecurity>0</DocSecurity>
  <Lines>182</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25914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Tatiana Laskari</cp:lastModifiedBy>
  <cp:revision>287</cp:revision>
  <cp:lastPrinted>2021-06-22T07:58:00Z</cp:lastPrinted>
  <dcterms:created xsi:type="dcterms:W3CDTF">2021-05-24T07:57:00Z</dcterms:created>
  <dcterms:modified xsi:type="dcterms:W3CDTF">2021-07-05T11:20:00Z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