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2909E2">
              <w:rPr>
                <w:rFonts w:ascii="Arial Black" w:hAnsi="Arial Black" w:cs="Tahoma"/>
                <w:color w:val="000000"/>
                <w:sz w:val="36"/>
                <w:szCs w:val="36"/>
              </w:rPr>
              <w:t>1</w:t>
            </w:r>
            <w:r w:rsidR="007711FF" w:rsidRPr="007711FF">
              <w:rPr>
                <w:rFonts w:ascii="Arial Black" w:hAnsi="Arial Black" w:cs="Tahoma"/>
                <w:color w:val="000000"/>
                <w:sz w:val="36"/>
                <w:szCs w:val="36"/>
              </w:rPr>
              <w:t>9</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7711FF" w:rsidRPr="007711FF">
              <w:rPr>
                <w:rFonts w:ascii="Arial Black" w:hAnsi="Arial Black" w:cs="Tahoma"/>
                <w:color w:val="000000"/>
                <w:sz w:val="36"/>
                <w:szCs w:val="36"/>
              </w:rPr>
              <w:t>10</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156192">
              <w:rPr>
                <w:rFonts w:ascii="Arial Black" w:hAnsi="Arial Black" w:cs="Tahoma"/>
                <w:color w:val="000000"/>
                <w:sz w:val="36"/>
                <w:szCs w:val="36"/>
              </w:rPr>
              <w:t>5</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7711FF" w:rsidRPr="007711FF">
              <w:rPr>
                <w:rFonts w:ascii="Arial Black" w:hAnsi="Arial Black" w:cs="Tahoma"/>
                <w:color w:val="000000"/>
                <w:sz w:val="36"/>
                <w:szCs w:val="36"/>
              </w:rPr>
              <w:t>16</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156192">
              <w:rPr>
                <w:rFonts w:ascii="Arial Black" w:hAnsi="Arial Black" w:cs="Tahoma"/>
                <w:color w:val="000000"/>
                <w:sz w:val="36"/>
                <w:szCs w:val="36"/>
              </w:rPr>
              <w:t>5</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711FF">
            <w:pPr>
              <w:jc w:val="right"/>
              <w:rPr>
                <w:rFonts w:ascii="Calibri" w:hAnsi="Calibri" w:cs="Tahoma"/>
                <w:b/>
                <w:color w:val="000000"/>
                <w:sz w:val="28"/>
                <w:szCs w:val="28"/>
              </w:rPr>
            </w:pPr>
            <w:r>
              <w:rPr>
                <w:rFonts w:ascii="Calibri" w:hAnsi="Calibri" w:cs="Tahoma"/>
                <w:b/>
                <w:color w:val="000000"/>
                <w:sz w:val="28"/>
                <w:szCs w:val="28"/>
              </w:rPr>
              <w:t>1</w:t>
            </w:r>
            <w:r w:rsidRPr="00277A1A">
              <w:rPr>
                <w:rFonts w:ascii="Calibri" w:hAnsi="Calibri" w:cs="Tahoma"/>
                <w:b/>
                <w:color w:val="000000"/>
                <w:sz w:val="28"/>
                <w:szCs w:val="28"/>
              </w:rPr>
              <w:t>7</w:t>
            </w:r>
            <w:r w:rsidR="00483526" w:rsidRPr="002C4B3B">
              <w:rPr>
                <w:rFonts w:ascii="Calibri" w:hAnsi="Calibri" w:cs="Tahoma"/>
                <w:b/>
                <w:color w:val="000000"/>
                <w:sz w:val="28"/>
                <w:szCs w:val="28"/>
              </w:rPr>
              <w:t xml:space="preserve"> </w:t>
            </w:r>
            <w:r w:rsidR="00483526">
              <w:rPr>
                <w:rFonts w:ascii="Calibri" w:hAnsi="Calibri" w:cs="Tahoma"/>
                <w:b/>
                <w:color w:val="000000"/>
                <w:sz w:val="28"/>
                <w:szCs w:val="28"/>
              </w:rPr>
              <w:t>Μαΐου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15E4D"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355B72">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615E4D"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615E4D"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2803AC" w:rsidRDefault="00615E4D"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805751" w:rsidRDefault="00615E4D"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2803AC"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615E4D"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615E4D"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615E4D"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803AC">
        <w:rPr>
          <w:rFonts w:asciiTheme="minorHAnsi" w:hAnsiTheme="minorHAnsi" w:cstheme="minorHAnsi"/>
          <w:noProof/>
          <w:lang w:val="en-US"/>
        </w:rPr>
        <w:t>3</w:t>
      </w:r>
    </w:p>
    <w:p w:rsidR="003958D7" w:rsidRPr="00C124BD"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124BD">
        <w:rPr>
          <w:rFonts w:asciiTheme="minorHAnsi" w:hAnsiTheme="minorHAnsi" w:cstheme="minorHAnsi"/>
        </w:rPr>
        <w:t>3</w:t>
      </w:r>
    </w:p>
    <w:p w:rsidR="003958D7" w:rsidRPr="00C124BD"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hyperlink>
      <w:r w:rsidR="00C124BD">
        <w:rPr>
          <w:rFonts w:asciiTheme="minorHAnsi" w:hAnsiTheme="minorHAnsi" w:cstheme="minorHAnsi"/>
        </w:rPr>
        <w:t>6</w:t>
      </w:r>
    </w:p>
    <w:p w:rsidR="003958D7" w:rsidRPr="00C124BD"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rFonts w:asciiTheme="minorHAnsi" w:hAnsiTheme="minorHAnsi" w:cstheme="minorHAnsi"/>
            <w:webHidden/>
          </w:rPr>
          <w:tab/>
        </w:r>
      </w:hyperlink>
      <w:r w:rsidR="00C124BD">
        <w:rPr>
          <w:rFonts w:asciiTheme="minorHAnsi" w:hAnsiTheme="minorHAnsi" w:cstheme="minorHAnsi"/>
        </w:rPr>
        <w:t>7</w:t>
      </w:r>
    </w:p>
    <w:p w:rsidR="003958D7" w:rsidRPr="00C124BD" w:rsidRDefault="00615E4D"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C124BD">
        <w:rPr>
          <w:rFonts w:asciiTheme="minorHAnsi" w:hAnsiTheme="minorHAnsi" w:cstheme="minorHAnsi"/>
        </w:rPr>
        <w:t>8</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615E4D"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B44D37" w:rsidRPr="000C7916" w:rsidRDefault="00B44D37" w:rsidP="00625E8E">
      <w:pPr>
        <w:rPr>
          <w:rFonts w:asciiTheme="minorHAnsi" w:hAnsiTheme="minorHAnsi" w:cstheme="minorHAnsi"/>
          <w:b/>
          <w:sz w:val="16"/>
          <w:szCs w:val="16"/>
        </w:rPr>
      </w:pPr>
      <w:bookmarkStart w:id="6" w:name="_Toc406074397"/>
      <w:bookmarkStart w:id="7" w:name="_Toc34837606"/>
    </w:p>
    <w:p w:rsidR="00960DFA" w:rsidRDefault="00102F67" w:rsidP="00960DFA">
      <w:pPr>
        <w:pStyle w:val="1"/>
        <w:numPr>
          <w:ilvl w:val="0"/>
          <w:numId w:val="14"/>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77A1A" w:rsidRPr="00277A1A" w:rsidRDefault="00277A1A" w:rsidP="00277A1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C5D1A" w:rsidRPr="0095285E" w:rsidTr="00AE2ACD">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C5D1A" w:rsidRPr="00977520" w:rsidRDefault="00AC5D1A" w:rsidP="00AE2AC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C5D1A" w:rsidRPr="002965ED" w:rsidRDefault="00AC5D1A" w:rsidP="00AE2ACD">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C5D1A" w:rsidRPr="00977520" w:rsidRDefault="00AC5D1A" w:rsidP="00AE2ACD">
            <w:pPr>
              <w:jc w:val="center"/>
              <w:rPr>
                <w:rFonts w:ascii="Calibri" w:hAnsi="Calibri" w:cs="Tahoma"/>
                <w:b/>
              </w:rPr>
            </w:pPr>
            <w:r w:rsidRPr="00977520">
              <w:rPr>
                <w:rFonts w:ascii="Calibri" w:hAnsi="Calibri" w:cs="Tahoma"/>
                <w:b/>
              </w:rPr>
              <w:t>ΤΙΤΛΟΣ</w:t>
            </w:r>
          </w:p>
        </w:tc>
      </w:tr>
      <w:tr w:rsidR="000C3D03" w:rsidRPr="003358C2" w:rsidTr="00AE2ACD">
        <w:trPr>
          <w:cantSplit/>
          <w:trHeight w:val="413"/>
        </w:trPr>
        <w:tc>
          <w:tcPr>
            <w:tcW w:w="709" w:type="dxa"/>
            <w:shd w:val="clear" w:color="auto" w:fill="auto"/>
            <w:vAlign w:val="center"/>
          </w:tcPr>
          <w:p w:rsidR="000C3D03" w:rsidRPr="00EE2DFD" w:rsidRDefault="000C3D03" w:rsidP="00AE2ACD">
            <w:pPr>
              <w:jc w:val="center"/>
              <w:rPr>
                <w:rFonts w:asciiTheme="minorHAnsi" w:hAnsiTheme="minorHAnsi" w:cstheme="minorHAnsi"/>
                <w:lang w:val="en-US"/>
              </w:rPr>
            </w:pPr>
            <w:r>
              <w:rPr>
                <w:rFonts w:asciiTheme="minorHAnsi" w:hAnsiTheme="minorHAnsi" w:cstheme="minorHAnsi"/>
                <w:lang w:val="en-US"/>
              </w:rPr>
              <w:t>1</w:t>
            </w:r>
          </w:p>
        </w:tc>
        <w:tc>
          <w:tcPr>
            <w:tcW w:w="3652" w:type="dxa"/>
            <w:shd w:val="clear" w:color="auto" w:fill="auto"/>
          </w:tcPr>
          <w:p w:rsidR="00CE62C1" w:rsidRDefault="00CE62C1" w:rsidP="000C3D03">
            <w:pPr>
              <w:rPr>
                <w:rFonts w:asciiTheme="minorHAnsi" w:hAnsiTheme="minorHAnsi" w:cstheme="minorHAnsi"/>
                <w:lang w:eastAsia="el-GR"/>
              </w:rPr>
            </w:pPr>
          </w:p>
          <w:p w:rsidR="000C3D03" w:rsidRPr="000C3D03" w:rsidRDefault="000C3D03" w:rsidP="000C3D03">
            <w:pPr>
              <w:rPr>
                <w:rFonts w:asciiTheme="minorHAnsi" w:hAnsiTheme="minorHAnsi" w:cstheme="minorHAnsi"/>
                <w:lang w:eastAsia="el-GR"/>
              </w:rPr>
            </w:pPr>
            <w:r w:rsidRPr="000C3D03">
              <w:rPr>
                <w:rFonts w:asciiTheme="minorHAnsi" w:hAnsiTheme="minorHAnsi" w:cstheme="minorHAnsi"/>
                <w:lang w:eastAsia="el-GR"/>
              </w:rPr>
              <w:t xml:space="preserve">ΕΚΤΕΛΕΣΤΙΚΟΣ ΚΑΝΟΝΙΣΜΟΣ (ΕΕ) </w:t>
            </w:r>
            <w:hyperlink r:id="rId12" w:history="1">
              <w:r w:rsidRPr="000C3D03">
                <w:rPr>
                  <w:rStyle w:val="-"/>
                  <w:rFonts w:asciiTheme="minorHAnsi" w:hAnsiTheme="minorHAnsi" w:cstheme="minorHAnsi"/>
                  <w:u w:val="none"/>
                  <w:lang w:eastAsia="el-GR"/>
                </w:rPr>
                <w:t>2021/772</w:t>
              </w:r>
            </w:hyperlink>
            <w:r w:rsidRPr="000C3D03">
              <w:rPr>
                <w:rFonts w:asciiTheme="minorHAnsi" w:hAnsiTheme="minorHAnsi" w:cstheme="minorHAnsi"/>
                <w:lang w:eastAsia="el-GR"/>
              </w:rPr>
              <w:t xml:space="preserve"> </w:t>
            </w:r>
          </w:p>
          <w:p w:rsidR="000C3D03" w:rsidRPr="000C3D03" w:rsidRDefault="000C3D03" w:rsidP="000C3D03">
            <w:pPr>
              <w:rPr>
                <w:rFonts w:asciiTheme="minorHAnsi" w:hAnsiTheme="minorHAnsi" w:cstheme="minorHAnsi"/>
                <w:lang w:eastAsia="el-GR"/>
              </w:rPr>
            </w:pPr>
            <w:r w:rsidRPr="000C3D03">
              <w:rPr>
                <w:rFonts w:asciiTheme="minorHAnsi" w:hAnsiTheme="minorHAnsi" w:cstheme="minorHAnsi"/>
                <w:lang w:eastAsia="el-GR"/>
              </w:rPr>
              <w:t>ΤΗΣ ΕΠΙΤΡΟΠΗΣ</w:t>
            </w:r>
          </w:p>
          <w:p w:rsidR="000C3D03" w:rsidRPr="00EE2DFD" w:rsidRDefault="000C3D03" w:rsidP="000C3D03">
            <w:pPr>
              <w:rPr>
                <w:rFonts w:asciiTheme="minorHAnsi" w:hAnsiTheme="minorHAnsi" w:cstheme="minorHAnsi"/>
                <w:lang w:eastAsia="el-GR"/>
              </w:rPr>
            </w:pPr>
            <w:r w:rsidRPr="000C3D03">
              <w:rPr>
                <w:rFonts w:asciiTheme="minorHAnsi" w:hAnsiTheme="minorHAnsi" w:cstheme="minorHAnsi"/>
                <w:lang w:eastAsia="el-GR"/>
              </w:rPr>
              <w:t>της 10ης Μαΐου 2021</w:t>
            </w:r>
          </w:p>
        </w:tc>
        <w:tc>
          <w:tcPr>
            <w:tcW w:w="5420" w:type="dxa"/>
            <w:shd w:val="clear" w:color="auto" w:fill="auto"/>
            <w:vAlign w:val="center"/>
          </w:tcPr>
          <w:p w:rsidR="000C3D03" w:rsidRPr="000C3D03" w:rsidRDefault="000C3D03" w:rsidP="000C3D03">
            <w:pPr>
              <w:suppressAutoHyphens w:val="0"/>
              <w:autoSpaceDE w:val="0"/>
              <w:autoSpaceDN w:val="0"/>
              <w:adjustRightInd w:val="0"/>
              <w:jc w:val="both"/>
              <w:rPr>
                <w:rFonts w:asciiTheme="minorHAnsi" w:hAnsiTheme="minorHAnsi" w:cstheme="minorHAnsi"/>
              </w:rPr>
            </w:pPr>
            <w:r w:rsidRPr="000C3D03">
              <w:rPr>
                <w:rFonts w:asciiTheme="minorHAnsi" w:hAnsiTheme="minorHAnsi" w:cstheme="minorHAnsi"/>
              </w:rPr>
              <w:t xml:space="preserve">«για την τροποποίηση του εκτελεστικού κανονισμού (ΕΕ) 2020/977 όσον αφορά τα προσωρινά μέτρα σχετικά με τους ελέγχους της παραγωγής βιολογικών προϊόντων, ιδίως την περίοδο εφαρμογής» </w:t>
            </w:r>
          </w:p>
          <w:p w:rsidR="000C3D03" w:rsidRPr="00CE62C1" w:rsidRDefault="000C3D03" w:rsidP="00CE62C1">
            <w:pPr>
              <w:suppressAutoHyphens w:val="0"/>
              <w:autoSpaceDE w:val="0"/>
              <w:autoSpaceDN w:val="0"/>
              <w:adjustRightInd w:val="0"/>
              <w:jc w:val="center"/>
              <w:rPr>
                <w:rFonts w:asciiTheme="minorHAnsi" w:hAnsiTheme="minorHAnsi" w:cstheme="minorHAnsi"/>
                <w:sz w:val="22"/>
                <w:szCs w:val="22"/>
              </w:rPr>
            </w:pPr>
            <w:r w:rsidRPr="00CE62C1">
              <w:rPr>
                <w:rFonts w:asciiTheme="minorHAnsi" w:hAnsiTheme="minorHAnsi" w:cstheme="minorHAnsi"/>
                <w:sz w:val="22"/>
                <w:szCs w:val="22"/>
              </w:rPr>
              <w:t>(Κείμενο που παρουσιάζει ενδιαφέρον για τον ΕΟΧ)</w:t>
            </w:r>
          </w:p>
        </w:tc>
      </w:tr>
    </w:tbl>
    <w:p w:rsidR="008212A8" w:rsidRPr="00960DFA" w:rsidRDefault="008212A8" w:rsidP="00DB3F06">
      <w:pPr>
        <w:rPr>
          <w:rFonts w:asciiTheme="minorHAnsi" w:hAnsiTheme="minorHAnsi" w:cstheme="minorHAnsi"/>
          <w:sz w:val="16"/>
          <w:szCs w:val="16"/>
        </w:rPr>
      </w:pPr>
    </w:p>
    <w:p w:rsidR="00BE7838" w:rsidRPr="00592AFB" w:rsidRDefault="00615E4D" w:rsidP="00E26874">
      <w:pPr>
        <w:pStyle w:val="1"/>
        <w:numPr>
          <w:ilvl w:val="0"/>
          <w:numId w:val="14"/>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6"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FE5D0C" w:rsidP="00A75374">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615E4D" w:rsidP="00A75374">
      <w:pPr>
        <w:pStyle w:val="1"/>
        <w:numPr>
          <w:ilvl w:val="0"/>
          <w:numId w:val="14"/>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7"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8" w:name="_Toc414451275"/>
      <w:bookmarkStart w:id="29" w:name="_Toc406074404"/>
      <w:bookmarkEnd w:id="26"/>
      <w:r w:rsidR="00E3232F">
        <w:t>Εσωτερικών</w:t>
      </w:r>
      <w:bookmarkStart w:id="30" w:name="_Toc406074405"/>
      <w:bookmarkStart w:id="31" w:name="_Toc414451277"/>
      <w:bookmarkStart w:id="32" w:name="_Toc34837616"/>
      <w:bookmarkEnd w:id="27"/>
      <w:bookmarkEnd w:id="28"/>
      <w:bookmarkEnd w:id="29"/>
    </w:p>
    <w:p w:rsidR="002A0A66" w:rsidRPr="00EF0D35" w:rsidRDefault="002A0A66" w:rsidP="00234A81">
      <w:pPr>
        <w:rPr>
          <w:rFonts w:asciiTheme="minorHAnsi" w:hAnsiTheme="minorHAnsi"/>
          <w:sz w:val="16"/>
          <w:szCs w:val="16"/>
        </w:rPr>
      </w:pPr>
    </w:p>
    <w:p w:rsidR="004C211F" w:rsidRDefault="004C211F" w:rsidP="004C211F">
      <w:pPr>
        <w:pStyle w:val="1"/>
        <w:rPr>
          <w:rStyle w:val="-"/>
          <w:rFonts w:ascii="Calibri" w:hAnsi="Calibri"/>
          <w:color w:val="auto"/>
          <w:sz w:val="24"/>
          <w:szCs w:val="24"/>
          <w:u w:val="none"/>
        </w:rPr>
      </w:pPr>
      <w:r>
        <w:rPr>
          <w:rFonts w:asciiTheme="minorHAnsi" w:hAnsiTheme="minorHAnsi"/>
          <w:b w:val="0"/>
          <w:bCs w:val="0"/>
        </w:rPr>
        <w:t xml:space="preserve">          </w:t>
      </w:r>
      <w:r w:rsidRPr="0064046E">
        <w:rPr>
          <w:rFonts w:asciiTheme="minorHAnsi" w:hAnsiTheme="minorHAnsi"/>
          <w:b w:val="0"/>
          <w:bCs w:val="0"/>
        </w:rPr>
        <w:t xml:space="preserve">          </w:t>
      </w:r>
      <w:r w:rsidR="00234A81" w:rsidRPr="00234A81">
        <w:rPr>
          <w:rFonts w:asciiTheme="minorHAnsi" w:hAnsiTheme="minorHAnsi"/>
          <w:b w:val="0"/>
          <w:bCs w:val="0"/>
        </w:rPr>
        <w:t xml:space="preserve"> </w:t>
      </w:r>
      <w:hyperlink w:anchor="_Β.__Κ.Υ.Α." w:history="1">
        <w:r w:rsidRPr="00F20640">
          <w:rPr>
            <w:rStyle w:val="-"/>
            <w:rFonts w:ascii="Calibri" w:hAnsi="Calibri"/>
            <w:color w:val="auto"/>
            <w:sz w:val="24"/>
            <w:szCs w:val="24"/>
            <w:u w:val="none"/>
          </w:rPr>
          <w:t xml:space="preserve">Β. Κ.Υ.Α. με σύμπραξη </w:t>
        </w:r>
        <w:r>
          <w:rPr>
            <w:rStyle w:val="-"/>
            <w:rFonts w:ascii="Calibri" w:hAnsi="Calibri"/>
            <w:color w:val="auto"/>
            <w:sz w:val="24"/>
            <w:szCs w:val="24"/>
            <w:u w:val="none"/>
          </w:rPr>
          <w:t xml:space="preserve">του </w:t>
        </w:r>
        <w:r w:rsidRPr="00F20640">
          <w:rPr>
            <w:rStyle w:val="-"/>
            <w:rFonts w:ascii="Calibri" w:hAnsi="Calibri"/>
            <w:color w:val="auto"/>
            <w:sz w:val="24"/>
            <w:szCs w:val="24"/>
            <w:u w:val="none"/>
          </w:rPr>
          <w:t xml:space="preserve">Υπουργού </w:t>
        </w:r>
        <w:r>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601"/>
        <w:gridCol w:w="108"/>
        <w:gridCol w:w="3544"/>
        <w:gridCol w:w="5528"/>
      </w:tblGrid>
      <w:tr w:rsidR="004C211F" w:rsidRPr="0095285E" w:rsidTr="004C211F">
        <w:trPr>
          <w:cantSplit/>
          <w:tblHeader/>
        </w:trPr>
        <w:tc>
          <w:tcPr>
            <w:tcW w:w="709" w:type="dxa"/>
            <w:gridSpan w:val="2"/>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4D418C" w:rsidTr="00904E7F">
        <w:trPr>
          <w:cantSplit/>
          <w:trHeight w:val="839"/>
        </w:trPr>
        <w:tc>
          <w:tcPr>
            <w:tcW w:w="709" w:type="dxa"/>
            <w:gridSpan w:val="2"/>
            <w:tcBorders>
              <w:top w:val="double" w:sz="4" w:space="0" w:color="auto"/>
            </w:tcBorders>
            <w:shd w:val="clear" w:color="auto" w:fill="auto"/>
            <w:vAlign w:val="center"/>
          </w:tcPr>
          <w:p w:rsidR="00672BEC" w:rsidRPr="005A15BB" w:rsidRDefault="00672BEC" w:rsidP="00672BEC">
            <w:pPr>
              <w:jc w:val="center"/>
              <w:rPr>
                <w:rFonts w:asciiTheme="minorHAnsi" w:hAnsiTheme="minorHAnsi" w:cstheme="minorHAnsi"/>
                <w:lang w:val="en-US"/>
              </w:rPr>
            </w:pPr>
            <w:r w:rsidRPr="005A15BB">
              <w:rPr>
                <w:rFonts w:asciiTheme="minorHAnsi" w:hAnsiTheme="minorHAnsi" w:cstheme="minorHAnsi"/>
              </w:rPr>
              <w:t>1</w:t>
            </w:r>
          </w:p>
        </w:tc>
        <w:tc>
          <w:tcPr>
            <w:tcW w:w="3544" w:type="dxa"/>
            <w:shd w:val="clear" w:color="auto" w:fill="auto"/>
          </w:tcPr>
          <w:p w:rsidR="005A15BB" w:rsidRDefault="00652711" w:rsidP="00427010">
            <w:pPr>
              <w:shd w:val="clear" w:color="auto" w:fill="FFFFFF" w:themeFill="background1"/>
              <w:rPr>
                <w:rFonts w:asciiTheme="minorHAnsi" w:hAnsiTheme="minorHAnsi" w:cstheme="minorHAnsi"/>
              </w:rPr>
            </w:pPr>
            <w:r w:rsidRPr="005A15BB">
              <w:rPr>
                <w:rFonts w:asciiTheme="minorHAnsi" w:hAnsiTheme="minorHAnsi" w:cstheme="minorHAnsi"/>
              </w:rPr>
              <w:t xml:space="preserve">ΑΠΟΦΑΣΗ ΤΩΝ ΥΠΟΥΡΓΩΝ ΟΙΚΟΝΟΜΙΚΩΝ </w:t>
            </w:r>
            <w:r w:rsidR="005A15BB">
              <w:rPr>
                <w:rFonts w:asciiTheme="minorHAnsi" w:hAnsiTheme="minorHAnsi" w:cstheme="minorHAnsi"/>
              </w:rPr>
              <w:t>–</w:t>
            </w:r>
            <w:r w:rsidRPr="005A15BB">
              <w:rPr>
                <w:rFonts w:asciiTheme="minorHAnsi" w:hAnsiTheme="minorHAnsi" w:cstheme="minorHAnsi"/>
              </w:rPr>
              <w:t xml:space="preserve"> </w:t>
            </w:r>
          </w:p>
          <w:p w:rsidR="005A15BB" w:rsidRDefault="00652711" w:rsidP="00427010">
            <w:pPr>
              <w:shd w:val="clear" w:color="auto" w:fill="FFFFFF" w:themeFill="background1"/>
              <w:rPr>
                <w:rFonts w:asciiTheme="minorHAnsi" w:hAnsiTheme="minorHAnsi" w:cstheme="minorHAnsi"/>
              </w:rPr>
            </w:pPr>
            <w:r w:rsidRPr="005A15BB">
              <w:rPr>
                <w:rFonts w:asciiTheme="minorHAnsi" w:hAnsiTheme="minorHAnsi" w:cstheme="minorHAnsi"/>
              </w:rPr>
              <w:t xml:space="preserve">ΑΝΑΠΤΥΞΗΣ ΚΑΙ ΕΠΕΝΔΥΣΕΩΝ - ΠΑΙΔΕΙΑΣ ΚΑΙ ΘΡΗΣΚΕΥΜΑΤΩΝ - ΕΡΓΑΣΙΑΣ ΚΑΙ ΚΟΙΝΩΝΙΚΩΝ ΥΠΟΘΕΣΕΩΝ </w:t>
            </w:r>
            <w:r w:rsidR="005A15BB">
              <w:rPr>
                <w:rFonts w:asciiTheme="minorHAnsi" w:hAnsiTheme="minorHAnsi" w:cstheme="minorHAnsi"/>
              </w:rPr>
              <w:t>–</w:t>
            </w:r>
            <w:r w:rsidRPr="005A15BB">
              <w:rPr>
                <w:rFonts w:asciiTheme="minorHAnsi" w:hAnsiTheme="minorHAnsi" w:cstheme="minorHAnsi"/>
              </w:rPr>
              <w:t xml:space="preserve"> </w:t>
            </w:r>
          </w:p>
          <w:p w:rsidR="00427010" w:rsidRPr="005A15BB" w:rsidRDefault="00652711" w:rsidP="00427010">
            <w:pPr>
              <w:shd w:val="clear" w:color="auto" w:fill="FFFFFF" w:themeFill="background1"/>
              <w:rPr>
                <w:rFonts w:asciiTheme="minorHAnsi" w:hAnsiTheme="minorHAnsi" w:cstheme="minorHAnsi"/>
              </w:rPr>
            </w:pPr>
            <w:r w:rsidRPr="005A15BB">
              <w:rPr>
                <w:rFonts w:asciiTheme="minorHAnsi" w:hAnsiTheme="minorHAnsi" w:cstheme="minorHAnsi"/>
              </w:rPr>
              <w:t>ΥΓΕΙΑΣ - ΕΣΩΤΕΡΙΚΩΝ – ΕΠΙΚΡΑΤΕΙΑΣ</w:t>
            </w:r>
          </w:p>
          <w:p w:rsidR="00652711" w:rsidRPr="005A15BB" w:rsidRDefault="005A15BB" w:rsidP="00427010">
            <w:pPr>
              <w:shd w:val="clear" w:color="auto" w:fill="FFFFFF" w:themeFill="background1"/>
              <w:rPr>
                <w:rFonts w:asciiTheme="minorHAnsi" w:hAnsiTheme="minorHAnsi" w:cstheme="minorHAnsi"/>
              </w:rPr>
            </w:pPr>
            <w:r>
              <w:rPr>
                <w:rFonts w:asciiTheme="minorHAnsi" w:hAnsiTheme="minorHAnsi" w:cstheme="minorHAnsi"/>
              </w:rPr>
              <w:t>Αριθ</w:t>
            </w:r>
            <w:r w:rsidR="00652711" w:rsidRPr="005A15BB">
              <w:rPr>
                <w:rFonts w:asciiTheme="minorHAnsi" w:hAnsiTheme="minorHAnsi" w:cstheme="minorHAnsi"/>
              </w:rPr>
              <w:t>. Δ1α/ΓΠ. οικ. 29696</w:t>
            </w:r>
          </w:p>
          <w:p w:rsidR="00652711" w:rsidRPr="005A15BB" w:rsidRDefault="00615E4D" w:rsidP="00427010">
            <w:pPr>
              <w:shd w:val="clear" w:color="auto" w:fill="FFFFFF" w:themeFill="background1"/>
              <w:rPr>
                <w:rFonts w:asciiTheme="minorHAnsi" w:hAnsiTheme="minorHAnsi" w:cstheme="minorHAnsi"/>
                <w:lang w:eastAsia="el-GR"/>
              </w:rPr>
            </w:pPr>
            <w:hyperlink r:id="rId13" w:history="1">
              <w:r w:rsidR="00652711" w:rsidRPr="005A15BB">
                <w:rPr>
                  <w:rStyle w:val="-"/>
                  <w:rFonts w:asciiTheme="minorHAnsi" w:hAnsiTheme="minorHAnsi" w:cstheme="minorHAnsi"/>
                  <w:u w:val="none"/>
                </w:rPr>
                <w:t>ΦΕΚ Β 1903/13.05.2021</w:t>
              </w:r>
            </w:hyperlink>
          </w:p>
        </w:tc>
        <w:tc>
          <w:tcPr>
            <w:tcW w:w="5528" w:type="dxa"/>
            <w:shd w:val="clear" w:color="auto" w:fill="auto"/>
            <w:vAlign w:val="center"/>
          </w:tcPr>
          <w:p w:rsidR="00672BEC" w:rsidRPr="005A15BB" w:rsidRDefault="00652711" w:rsidP="00427010">
            <w:pPr>
              <w:shd w:val="clear" w:color="auto" w:fill="FFFFFF" w:themeFill="background1"/>
              <w:suppressAutoHyphens w:val="0"/>
              <w:autoSpaceDE w:val="0"/>
              <w:autoSpaceDN w:val="0"/>
              <w:adjustRightInd w:val="0"/>
              <w:jc w:val="both"/>
              <w:rPr>
                <w:rFonts w:asciiTheme="minorHAnsi" w:hAnsiTheme="minorHAnsi" w:cstheme="minorHAnsi"/>
              </w:rPr>
            </w:pPr>
            <w:r w:rsidRPr="005A15BB">
              <w:rPr>
                <w:rFonts w:asciiTheme="minorHAnsi" w:hAnsiTheme="minorHAnsi" w:cstheme="minorHAnsi"/>
              </w:rPr>
              <w:t>«Εφαρμογή του υποχρεωτικού μέτρου του διαγνωστικού ελέγχου νόσησης από τον κορωνοϊό COVID-19 για την επαναλειτουργία των Ινστιτούτων Επαγγελματικής Κατάρτισης (Ι.Ε.Κ.), του Προπαρασκευαστικού Προγράμματος Πιστοποίησης Μεταλυκειακού Έτους - Τάξης Μαθητείας των ΕΠΑ.Λ., των Σχολείων Δεύτερης Ευκαιρίας (Σ.Δ.Ε.) και των Κολλεγίων και τη διενέργεια της πρακτικής άσκησης στα Ι.Ε.Κ. και τα Κολλέγια»</w:t>
            </w:r>
          </w:p>
        </w:tc>
      </w:tr>
      <w:tr w:rsidR="00924934" w:rsidRPr="004A034F" w:rsidTr="00924934">
        <w:tblPrEx>
          <w:shd w:val="clear" w:color="auto" w:fill="FFFFFF" w:themeFill="background1"/>
        </w:tblPrEx>
        <w:trPr>
          <w:cantSplit/>
          <w:trHeight w:val="1044"/>
        </w:trPr>
        <w:tc>
          <w:tcPr>
            <w:tcW w:w="601" w:type="dxa"/>
            <w:shd w:val="clear" w:color="auto" w:fill="auto"/>
            <w:vAlign w:val="center"/>
          </w:tcPr>
          <w:p w:rsidR="00924934" w:rsidRPr="00924934" w:rsidRDefault="00924934" w:rsidP="00F32D07">
            <w:pPr>
              <w:jc w:val="center"/>
              <w:rPr>
                <w:rFonts w:asciiTheme="minorHAnsi" w:hAnsiTheme="minorHAnsi" w:cstheme="minorHAnsi"/>
                <w:lang w:val="en-US"/>
              </w:rPr>
            </w:pPr>
            <w:r>
              <w:rPr>
                <w:rFonts w:asciiTheme="minorHAnsi" w:hAnsiTheme="minorHAnsi" w:cstheme="minorHAnsi"/>
                <w:lang w:val="en-US"/>
              </w:rPr>
              <w:t>2</w:t>
            </w:r>
          </w:p>
        </w:tc>
        <w:tc>
          <w:tcPr>
            <w:tcW w:w="3652" w:type="dxa"/>
            <w:gridSpan w:val="2"/>
            <w:shd w:val="clear" w:color="auto" w:fill="auto"/>
          </w:tcPr>
          <w:p w:rsidR="00924934" w:rsidRPr="00924934" w:rsidRDefault="00924934" w:rsidP="00924934">
            <w:pPr>
              <w:rPr>
                <w:rFonts w:asciiTheme="minorHAnsi" w:hAnsiTheme="minorHAnsi" w:cstheme="minorHAnsi"/>
              </w:rPr>
            </w:pPr>
            <w:r w:rsidRPr="00924934">
              <w:rPr>
                <w:rFonts w:asciiTheme="minorHAnsi" w:hAnsiTheme="minorHAnsi" w:cstheme="minorHAnsi"/>
              </w:rPr>
              <w:t xml:space="preserve">ΑΠΟΦΑΣΗ ΤΩΝ ΥΠΟΥΡΓΩΝ ΟΙΚΟΝΟΜΙΚΩΝ – </w:t>
            </w:r>
          </w:p>
          <w:p w:rsidR="00924934" w:rsidRPr="00924934" w:rsidRDefault="00924934" w:rsidP="00924934">
            <w:pPr>
              <w:rPr>
                <w:rFonts w:asciiTheme="minorHAnsi" w:hAnsiTheme="minorHAnsi" w:cstheme="minorHAnsi"/>
              </w:rPr>
            </w:pPr>
            <w:r w:rsidRPr="00924934">
              <w:rPr>
                <w:rFonts w:asciiTheme="minorHAnsi" w:hAnsiTheme="minorHAnsi" w:cstheme="minorHAnsi"/>
              </w:rPr>
              <w:t xml:space="preserve">ΑΝΑΠΤΥΞΗΣ ΚΑΙ ΕΠΕΝΔΥΣΕΩΝ - ΠΡΟΣΤΑΣΙΑΣ ΤΟΥ ΠΟΛΙΤΗ - ΕΘΝΙΚΗΣ ΑΜΥΝΑΣ – </w:t>
            </w:r>
          </w:p>
          <w:p w:rsidR="00924934" w:rsidRPr="00924934" w:rsidRDefault="00924934" w:rsidP="00924934">
            <w:pPr>
              <w:rPr>
                <w:rFonts w:asciiTheme="minorHAnsi" w:hAnsiTheme="minorHAnsi" w:cstheme="minorHAnsi"/>
              </w:rPr>
            </w:pPr>
            <w:r w:rsidRPr="00924934">
              <w:rPr>
                <w:rFonts w:asciiTheme="minorHAnsi" w:hAnsiTheme="minorHAnsi" w:cstheme="minorHAnsi"/>
              </w:rPr>
              <w:t xml:space="preserve">ΠΑΙΔΕΙΑΣ ΚΑΙ ΘΡΗΣΚΕΥΜΑΤΩΝ - ΕΡΓΑΣΙΑΣ ΚΑΙ ΚΟΙΝΩΝΙΚΩΝ ΥΠΟΘΕΣΕΩΝ – </w:t>
            </w:r>
          </w:p>
          <w:p w:rsidR="00924934" w:rsidRPr="00924934" w:rsidRDefault="00924934" w:rsidP="00924934">
            <w:pPr>
              <w:rPr>
                <w:rFonts w:asciiTheme="minorHAnsi" w:hAnsiTheme="minorHAnsi" w:cstheme="minorHAnsi"/>
              </w:rPr>
            </w:pPr>
            <w:r w:rsidRPr="00924934">
              <w:rPr>
                <w:rFonts w:asciiTheme="minorHAnsi" w:hAnsiTheme="minorHAnsi" w:cstheme="minorHAnsi"/>
              </w:rPr>
              <w:t xml:space="preserve">ΥΓΕΙΑΣ – </w:t>
            </w:r>
          </w:p>
          <w:p w:rsidR="00924934" w:rsidRPr="00924934" w:rsidRDefault="00924934" w:rsidP="00924934">
            <w:pPr>
              <w:rPr>
                <w:rFonts w:asciiTheme="minorHAnsi" w:hAnsiTheme="minorHAnsi" w:cstheme="minorHAnsi"/>
              </w:rPr>
            </w:pPr>
            <w:r w:rsidRPr="00924934">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924934" w:rsidRPr="00924934" w:rsidRDefault="00924934" w:rsidP="00924934">
            <w:pPr>
              <w:rPr>
                <w:rFonts w:asciiTheme="minorHAnsi" w:hAnsiTheme="minorHAnsi" w:cstheme="minorHAnsi"/>
              </w:rPr>
            </w:pPr>
            <w:r w:rsidRPr="00924934">
              <w:rPr>
                <w:rFonts w:asciiTheme="minorHAnsi" w:hAnsiTheme="minorHAnsi" w:cstheme="minorHAnsi"/>
              </w:rPr>
              <w:t xml:space="preserve">ΑΓΡΟΤΙΚΗΣ ΑΝΑΠΤΥΞΗΣ </w:t>
            </w:r>
          </w:p>
          <w:p w:rsidR="00924934" w:rsidRPr="00924934" w:rsidRDefault="00924934" w:rsidP="00924934">
            <w:pPr>
              <w:rPr>
                <w:rFonts w:asciiTheme="minorHAnsi" w:hAnsiTheme="minorHAnsi" w:cstheme="minorHAnsi"/>
              </w:rPr>
            </w:pPr>
            <w:r w:rsidRPr="00924934">
              <w:rPr>
                <w:rFonts w:asciiTheme="minorHAnsi" w:hAnsiTheme="minorHAnsi" w:cstheme="minorHAnsi"/>
              </w:rPr>
              <w:t xml:space="preserve">ΚΑΙ ΤΡΟΦΙΜΩΝ – </w:t>
            </w:r>
          </w:p>
          <w:p w:rsidR="00924934" w:rsidRPr="00924934" w:rsidRDefault="00924934" w:rsidP="00924934">
            <w:pPr>
              <w:rPr>
                <w:rFonts w:asciiTheme="minorHAnsi" w:hAnsiTheme="minorHAnsi" w:cstheme="minorHAnsi"/>
              </w:rPr>
            </w:pPr>
            <w:r w:rsidRPr="00924934">
              <w:rPr>
                <w:rFonts w:asciiTheme="minorHAnsi" w:hAnsiTheme="minorHAnsi" w:cstheme="minorHAnsi"/>
              </w:rPr>
              <w:t xml:space="preserve">ΕΠΙΚΡΑΤΕΙΑΣ – </w:t>
            </w:r>
          </w:p>
          <w:p w:rsidR="00924934" w:rsidRPr="00924934" w:rsidRDefault="00924934" w:rsidP="00924934">
            <w:pPr>
              <w:rPr>
                <w:rFonts w:asciiTheme="minorHAnsi" w:hAnsiTheme="minorHAnsi" w:cstheme="minorHAnsi"/>
              </w:rPr>
            </w:pPr>
            <w:r w:rsidRPr="00924934">
              <w:rPr>
                <w:rFonts w:asciiTheme="minorHAnsi" w:hAnsiTheme="minorHAnsi" w:cstheme="minorHAnsi"/>
              </w:rPr>
              <w:t xml:space="preserve">ΥΦΥΠΟΥΡΓΟΥ </w:t>
            </w:r>
          </w:p>
          <w:p w:rsidR="00924934" w:rsidRPr="00924934" w:rsidRDefault="00924934" w:rsidP="00924934">
            <w:pPr>
              <w:rPr>
                <w:rFonts w:asciiTheme="minorHAnsi" w:hAnsiTheme="minorHAnsi" w:cstheme="minorHAnsi"/>
              </w:rPr>
            </w:pPr>
            <w:r w:rsidRPr="00924934">
              <w:rPr>
                <w:rFonts w:asciiTheme="minorHAnsi" w:hAnsiTheme="minorHAnsi" w:cstheme="minorHAnsi"/>
              </w:rPr>
              <w:t>ΣΤΟΝ ΠΡΩΘΥΠΟΥΡΓΟ</w:t>
            </w:r>
          </w:p>
          <w:p w:rsidR="00924934" w:rsidRDefault="00924934" w:rsidP="00924934">
            <w:pPr>
              <w:rPr>
                <w:rFonts w:asciiTheme="minorHAnsi" w:hAnsiTheme="minorHAnsi" w:cstheme="minorHAnsi"/>
              </w:rPr>
            </w:pPr>
            <w:r w:rsidRPr="00924934">
              <w:rPr>
                <w:rFonts w:asciiTheme="minorHAnsi" w:hAnsiTheme="minorHAnsi" w:cstheme="minorHAnsi"/>
              </w:rPr>
              <w:t>Αριθ. Δ1α/Γ.Π.οικ. 29922</w:t>
            </w:r>
          </w:p>
          <w:p w:rsidR="00924934" w:rsidRPr="00924934" w:rsidRDefault="00924934" w:rsidP="00924934">
            <w:pPr>
              <w:rPr>
                <w:rFonts w:asciiTheme="minorHAnsi" w:hAnsiTheme="minorHAnsi" w:cstheme="minorHAnsi"/>
              </w:rPr>
            </w:pPr>
            <w:hyperlink r:id="rId14" w:history="1">
              <w:r w:rsidRPr="00924934">
                <w:rPr>
                  <w:rStyle w:val="-"/>
                  <w:rFonts w:asciiTheme="minorHAnsi" w:hAnsiTheme="minorHAnsi" w:cstheme="minorHAnsi"/>
                  <w:u w:val="none"/>
                </w:rPr>
                <w:t>ΦΕΚ Β 1944/13.05.2021</w:t>
              </w:r>
            </w:hyperlink>
          </w:p>
        </w:tc>
        <w:tc>
          <w:tcPr>
            <w:tcW w:w="5528" w:type="dxa"/>
            <w:shd w:val="clear" w:color="auto" w:fill="auto"/>
            <w:vAlign w:val="center"/>
          </w:tcPr>
          <w:p w:rsidR="00924934" w:rsidRPr="005A15BB" w:rsidRDefault="00924934" w:rsidP="00924934">
            <w:pPr>
              <w:jc w:val="both"/>
              <w:rPr>
                <w:rFonts w:asciiTheme="minorHAnsi" w:hAnsiTheme="minorHAnsi" w:cstheme="minorHAnsi"/>
              </w:rPr>
            </w:pPr>
            <w:r w:rsidRPr="00924934">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Παρασκευή, 14 Μαΐου 2021 και ώρα 6:00 έως και τη Δευτέρα, 24 Μαΐου 2021 και ώρα 6:00»</w:t>
            </w:r>
          </w:p>
        </w:tc>
      </w:tr>
      <w:tr w:rsidR="00F32D07" w:rsidRPr="004A034F" w:rsidTr="00173841">
        <w:tblPrEx>
          <w:shd w:val="clear" w:color="auto" w:fill="FFFFFF" w:themeFill="background1"/>
        </w:tblPrEx>
        <w:trPr>
          <w:cantSplit/>
          <w:trHeight w:val="1044"/>
        </w:trPr>
        <w:tc>
          <w:tcPr>
            <w:tcW w:w="601" w:type="dxa"/>
            <w:shd w:val="clear" w:color="auto" w:fill="DAEEF3" w:themeFill="accent5" w:themeFillTint="33"/>
            <w:vAlign w:val="center"/>
          </w:tcPr>
          <w:p w:rsidR="00F32D07" w:rsidRPr="005A15BB" w:rsidRDefault="00F32D07" w:rsidP="00F32D07">
            <w:pPr>
              <w:jc w:val="center"/>
              <w:rPr>
                <w:rFonts w:asciiTheme="minorHAnsi" w:hAnsiTheme="minorHAnsi" w:cstheme="minorHAnsi"/>
              </w:rPr>
            </w:pPr>
            <w:r w:rsidRPr="005A15BB">
              <w:rPr>
                <w:rFonts w:asciiTheme="minorHAnsi" w:hAnsiTheme="minorHAnsi" w:cstheme="minorHAnsi"/>
              </w:rPr>
              <w:t xml:space="preserve">  3</w:t>
            </w:r>
          </w:p>
        </w:tc>
        <w:tc>
          <w:tcPr>
            <w:tcW w:w="3652" w:type="dxa"/>
            <w:gridSpan w:val="2"/>
            <w:shd w:val="clear" w:color="auto" w:fill="DAEEF3" w:themeFill="accent5" w:themeFillTint="33"/>
          </w:tcPr>
          <w:p w:rsidR="005A15BB" w:rsidRDefault="00515FF7" w:rsidP="00F32D07">
            <w:pPr>
              <w:rPr>
                <w:rFonts w:asciiTheme="minorHAnsi" w:hAnsiTheme="minorHAnsi" w:cstheme="minorHAnsi"/>
              </w:rPr>
            </w:pPr>
            <w:r w:rsidRPr="005A15BB">
              <w:rPr>
                <w:rFonts w:asciiTheme="minorHAnsi" w:hAnsiTheme="minorHAnsi" w:cstheme="minorHAnsi"/>
              </w:rPr>
              <w:t>ΑΠΟΦΑΣΗ ΤΩΝ ΥΠΟΥΡΓΩΝ ΟΙΚΟΝΟΜΙΚΩΝ </w:t>
            </w:r>
            <w:r w:rsidR="005A15BB">
              <w:rPr>
                <w:rFonts w:asciiTheme="minorHAnsi" w:hAnsiTheme="minorHAnsi" w:cstheme="minorHAnsi"/>
              </w:rPr>
              <w:t>–</w:t>
            </w:r>
            <w:r w:rsidRPr="005A15BB">
              <w:rPr>
                <w:rFonts w:asciiTheme="minorHAnsi" w:hAnsiTheme="minorHAnsi" w:cstheme="minorHAnsi"/>
              </w:rPr>
              <w:t xml:space="preserve"> </w:t>
            </w:r>
          </w:p>
          <w:p w:rsidR="005A15BB" w:rsidRDefault="00515FF7" w:rsidP="00F32D07">
            <w:pPr>
              <w:rPr>
                <w:rFonts w:asciiTheme="minorHAnsi" w:hAnsiTheme="minorHAnsi" w:cstheme="minorHAnsi"/>
              </w:rPr>
            </w:pPr>
            <w:r w:rsidRPr="005A15BB">
              <w:rPr>
                <w:rFonts w:asciiTheme="minorHAnsi" w:hAnsiTheme="minorHAnsi" w:cstheme="minorHAnsi"/>
              </w:rPr>
              <w:t>ΑΝΑΠΤΥΞΗΣ ΚΑΙ ΕΠΕΝΔΥΣΕΩΝ - ΠΡΟΣΤΑΣΙΑΣ ΤΟΥ ΠΟΛΙΤΗ - ΕΡΓΑΣΙΑΣ ΚΑΙ ΚΟΙΝΩΝΙΚΩΝ ΥΠΟΘΕΣΕΩΝ </w:t>
            </w:r>
            <w:r w:rsidR="005A15BB">
              <w:rPr>
                <w:rFonts w:asciiTheme="minorHAnsi" w:hAnsiTheme="minorHAnsi" w:cstheme="minorHAnsi"/>
              </w:rPr>
              <w:t>–</w:t>
            </w:r>
            <w:r w:rsidRPr="005A15BB">
              <w:rPr>
                <w:rFonts w:asciiTheme="minorHAnsi" w:hAnsiTheme="minorHAnsi" w:cstheme="minorHAnsi"/>
              </w:rPr>
              <w:t xml:space="preserve"> </w:t>
            </w:r>
          </w:p>
          <w:p w:rsidR="005A15BB" w:rsidRDefault="00515FF7" w:rsidP="00F32D07">
            <w:pPr>
              <w:rPr>
                <w:rFonts w:asciiTheme="minorHAnsi" w:hAnsiTheme="minorHAnsi" w:cstheme="minorHAnsi"/>
              </w:rPr>
            </w:pPr>
            <w:r w:rsidRPr="005A15BB">
              <w:rPr>
                <w:rFonts w:asciiTheme="minorHAnsi" w:hAnsiTheme="minorHAnsi" w:cstheme="minorHAnsi"/>
              </w:rPr>
              <w:t xml:space="preserve">ΥΓΕΙΑΣ - ΕΣΩΤΕΡΙΚΩΝ - ΥΠΟΔΟΜΩΝ ΚΑΙ ΜΕΤΑΦΟΡΩΝ - ΝΑΥΤΙΛΙΑΣ ΚΑΙ ΝΗΣΙΩΤΙΚΗΣ ΠΟΛΙΤΙΚΗΣ – </w:t>
            </w:r>
          </w:p>
          <w:p w:rsidR="00F32D07" w:rsidRPr="005A15BB" w:rsidRDefault="00515FF7" w:rsidP="00F32D07">
            <w:pPr>
              <w:rPr>
                <w:rFonts w:asciiTheme="minorHAnsi" w:hAnsiTheme="minorHAnsi" w:cstheme="minorHAnsi"/>
              </w:rPr>
            </w:pPr>
            <w:r w:rsidRPr="005A15BB">
              <w:rPr>
                <w:rFonts w:asciiTheme="minorHAnsi" w:hAnsiTheme="minorHAnsi" w:cstheme="minorHAnsi"/>
              </w:rPr>
              <w:t>ΕΠΙΚΡΑΤΕΙΑΣ</w:t>
            </w:r>
          </w:p>
          <w:p w:rsidR="00515FF7" w:rsidRPr="005A15BB" w:rsidRDefault="005A15BB" w:rsidP="00F32D07">
            <w:pPr>
              <w:rPr>
                <w:rFonts w:asciiTheme="minorHAnsi" w:hAnsiTheme="minorHAnsi" w:cstheme="minorHAnsi"/>
              </w:rPr>
            </w:pPr>
            <w:r>
              <w:rPr>
                <w:rFonts w:asciiTheme="minorHAnsi" w:hAnsiTheme="minorHAnsi" w:cstheme="minorHAnsi"/>
              </w:rPr>
              <w:t>Αριθ</w:t>
            </w:r>
            <w:r w:rsidR="00515FF7" w:rsidRPr="005A15BB">
              <w:rPr>
                <w:rFonts w:asciiTheme="minorHAnsi" w:hAnsiTheme="minorHAnsi" w:cstheme="minorHAnsi"/>
              </w:rPr>
              <w:t>. Δ1α/ΓΠ.οικ.29925</w:t>
            </w:r>
          </w:p>
          <w:p w:rsidR="00515FF7" w:rsidRPr="005A15BB" w:rsidRDefault="00615E4D" w:rsidP="00F32D07">
            <w:pPr>
              <w:rPr>
                <w:rFonts w:asciiTheme="minorHAnsi" w:hAnsiTheme="minorHAnsi" w:cstheme="minorHAnsi"/>
              </w:rPr>
            </w:pPr>
            <w:hyperlink r:id="rId15" w:history="1">
              <w:r w:rsidR="00515FF7" w:rsidRPr="005A15BB">
                <w:rPr>
                  <w:rStyle w:val="-"/>
                  <w:rFonts w:asciiTheme="minorHAnsi" w:hAnsiTheme="minorHAnsi" w:cstheme="minorHAnsi"/>
                  <w:u w:val="none"/>
                </w:rPr>
                <w:t>ΦΕΚ Β 1969/14.05.2021</w:t>
              </w:r>
            </w:hyperlink>
          </w:p>
        </w:tc>
        <w:tc>
          <w:tcPr>
            <w:tcW w:w="5528" w:type="dxa"/>
            <w:shd w:val="clear" w:color="auto" w:fill="DAEEF3" w:themeFill="accent5" w:themeFillTint="33"/>
            <w:vAlign w:val="center"/>
          </w:tcPr>
          <w:p w:rsidR="00631847" w:rsidRPr="005A15BB" w:rsidRDefault="00515FF7" w:rsidP="00CF59F5">
            <w:pPr>
              <w:rPr>
                <w:rFonts w:asciiTheme="minorHAnsi" w:hAnsiTheme="minorHAnsi" w:cstheme="minorHAnsi"/>
              </w:rPr>
            </w:pPr>
            <w:r w:rsidRPr="005A15BB">
              <w:rPr>
                <w:rFonts w:asciiTheme="minorHAnsi" w:hAnsiTheme="minorHAnsi" w:cstheme="minorHAnsi"/>
              </w:rPr>
              <w:t>«</w:t>
            </w:r>
            <w:r w:rsidR="00AE5041" w:rsidRPr="005A15BB">
              <w:rPr>
                <w:rFonts w:asciiTheme="minorHAnsi" w:hAnsiTheme="minorHAnsi" w:cstheme="minorHAnsi"/>
              </w:rPr>
              <w:t>Προϋποθέσεις εισόδου στη χώρα προς περιορισμό της διασποράς του κορωνοϊού COVID-19</w:t>
            </w:r>
            <w:r w:rsidRPr="005A15BB">
              <w:rPr>
                <w:rFonts w:asciiTheme="minorHAnsi" w:hAnsiTheme="minorHAnsi" w:cstheme="minorHAnsi"/>
              </w:rPr>
              <w:t>»</w:t>
            </w:r>
          </w:p>
        </w:tc>
      </w:tr>
      <w:tr w:rsidR="001E5554" w:rsidRPr="004A034F" w:rsidTr="005014FE">
        <w:tblPrEx>
          <w:shd w:val="clear" w:color="auto" w:fill="FFFFFF" w:themeFill="background1"/>
        </w:tblPrEx>
        <w:trPr>
          <w:cantSplit/>
          <w:trHeight w:val="1044"/>
        </w:trPr>
        <w:tc>
          <w:tcPr>
            <w:tcW w:w="601" w:type="dxa"/>
            <w:shd w:val="clear" w:color="auto" w:fill="FFFFFF" w:themeFill="background1"/>
            <w:vAlign w:val="center"/>
          </w:tcPr>
          <w:p w:rsidR="001E5554" w:rsidRPr="005A15BB" w:rsidRDefault="001E5554" w:rsidP="00304C2A">
            <w:pPr>
              <w:jc w:val="center"/>
              <w:rPr>
                <w:rFonts w:asciiTheme="minorHAnsi" w:hAnsiTheme="minorHAnsi" w:cstheme="minorHAnsi"/>
              </w:rPr>
            </w:pPr>
            <w:r w:rsidRPr="005A15BB">
              <w:rPr>
                <w:rFonts w:asciiTheme="minorHAnsi" w:hAnsiTheme="minorHAnsi" w:cstheme="minorHAnsi"/>
              </w:rPr>
              <w:t xml:space="preserve">  </w:t>
            </w:r>
            <w:r w:rsidR="00CF59F5" w:rsidRPr="005A15BB">
              <w:rPr>
                <w:rFonts w:asciiTheme="minorHAnsi" w:hAnsiTheme="minorHAnsi" w:cstheme="minorHAnsi"/>
              </w:rPr>
              <w:t>4</w:t>
            </w:r>
          </w:p>
        </w:tc>
        <w:tc>
          <w:tcPr>
            <w:tcW w:w="3652" w:type="dxa"/>
            <w:gridSpan w:val="2"/>
            <w:shd w:val="clear" w:color="auto" w:fill="FFFFFF" w:themeFill="background1"/>
          </w:tcPr>
          <w:p w:rsidR="005A15BB" w:rsidRDefault="005014FE" w:rsidP="00304C2A">
            <w:pPr>
              <w:rPr>
                <w:rFonts w:asciiTheme="minorHAnsi" w:hAnsiTheme="minorHAnsi" w:cstheme="minorHAnsi"/>
              </w:rPr>
            </w:pPr>
            <w:r w:rsidRPr="005A15BB">
              <w:rPr>
                <w:rFonts w:asciiTheme="minorHAnsi" w:hAnsiTheme="minorHAnsi" w:cstheme="minorHAnsi"/>
              </w:rPr>
              <w:t xml:space="preserve">ΑΠΟΦΑΣΗ ΤΩΝ ΥΠΟΥΡΓΩΝ ΑΝΑΠΤΥΞΗΣ ΚΑΙ </w:t>
            </w:r>
            <w:r w:rsidR="005A15BB">
              <w:rPr>
                <w:rFonts w:asciiTheme="minorHAnsi" w:hAnsiTheme="minorHAnsi" w:cstheme="minorHAnsi"/>
              </w:rPr>
              <w:t xml:space="preserve">ΕΠΕΝΔΥΣΕΩΝ </w:t>
            </w:r>
            <w:r w:rsidRPr="005A15BB">
              <w:rPr>
                <w:rFonts w:asciiTheme="minorHAnsi" w:hAnsiTheme="minorHAnsi" w:cstheme="minorHAnsi"/>
              </w:rPr>
              <w:t xml:space="preserve">- ΠΑΙΔΕΙΑΣ ΚΑΙ ΘΡΗΣΚΕΥΜΑΤΩΝ - ΕΡΓΑΣΙΑΣ ΚΑΙ ΚΟΙΝΩΝΙΚΩΝ ΥΠΟΘΕΣΕΩΝ </w:t>
            </w:r>
            <w:r w:rsidR="005A15BB">
              <w:rPr>
                <w:rFonts w:asciiTheme="minorHAnsi" w:hAnsiTheme="minorHAnsi" w:cstheme="minorHAnsi"/>
              </w:rPr>
              <w:t>–</w:t>
            </w:r>
            <w:r w:rsidRPr="005A15BB">
              <w:rPr>
                <w:rFonts w:asciiTheme="minorHAnsi" w:hAnsiTheme="minorHAnsi" w:cstheme="minorHAnsi"/>
              </w:rPr>
              <w:t xml:space="preserve"> </w:t>
            </w:r>
          </w:p>
          <w:p w:rsidR="001E5554" w:rsidRPr="005A15BB" w:rsidRDefault="005014FE" w:rsidP="00304C2A">
            <w:pPr>
              <w:rPr>
                <w:rFonts w:asciiTheme="minorHAnsi" w:hAnsiTheme="minorHAnsi" w:cstheme="minorHAnsi"/>
              </w:rPr>
            </w:pPr>
            <w:r w:rsidRPr="005A15BB">
              <w:rPr>
                <w:rFonts w:asciiTheme="minorHAnsi" w:hAnsiTheme="minorHAnsi" w:cstheme="minorHAnsi"/>
              </w:rPr>
              <w:t>ΥΓΕΙΑΣ - ΕΣΩΤΕΡΙΚΩΝ – ΕΠΙΚΡΑΤΕΙΑΣ</w:t>
            </w:r>
          </w:p>
          <w:p w:rsidR="005014FE" w:rsidRPr="005A15BB" w:rsidRDefault="005A15BB" w:rsidP="00304C2A">
            <w:pPr>
              <w:rPr>
                <w:rFonts w:asciiTheme="minorHAnsi" w:hAnsiTheme="minorHAnsi" w:cstheme="minorHAnsi"/>
              </w:rPr>
            </w:pPr>
            <w:r>
              <w:rPr>
                <w:rFonts w:asciiTheme="minorHAnsi" w:hAnsiTheme="minorHAnsi" w:cstheme="minorHAnsi"/>
              </w:rPr>
              <w:t>Αριθ</w:t>
            </w:r>
            <w:r w:rsidR="005014FE" w:rsidRPr="005A15BB">
              <w:rPr>
                <w:rFonts w:asciiTheme="minorHAnsi" w:hAnsiTheme="minorHAnsi" w:cstheme="minorHAnsi"/>
              </w:rPr>
              <w:t>. Δ1α/ΓΠ.οικ. 30097</w:t>
            </w:r>
          </w:p>
          <w:p w:rsidR="005014FE" w:rsidRPr="005A15BB" w:rsidRDefault="00615E4D" w:rsidP="00304C2A">
            <w:pPr>
              <w:rPr>
                <w:rFonts w:asciiTheme="minorHAnsi" w:hAnsiTheme="minorHAnsi" w:cstheme="minorHAnsi"/>
              </w:rPr>
            </w:pPr>
            <w:hyperlink r:id="rId16" w:history="1">
              <w:r w:rsidR="005014FE" w:rsidRPr="005A15BB">
                <w:rPr>
                  <w:rStyle w:val="-"/>
                  <w:rFonts w:asciiTheme="minorHAnsi" w:hAnsiTheme="minorHAnsi" w:cstheme="minorHAnsi"/>
                  <w:u w:val="none"/>
                </w:rPr>
                <w:t>ΦΕΚ Β 2014/14.05.2021</w:t>
              </w:r>
            </w:hyperlink>
          </w:p>
        </w:tc>
        <w:tc>
          <w:tcPr>
            <w:tcW w:w="5528" w:type="dxa"/>
            <w:shd w:val="clear" w:color="auto" w:fill="FFFFFF" w:themeFill="background1"/>
            <w:vAlign w:val="center"/>
          </w:tcPr>
          <w:p w:rsidR="001E5554" w:rsidRPr="005A15BB" w:rsidRDefault="005A15BB" w:rsidP="00304C2A">
            <w:pPr>
              <w:suppressAutoHyphens w:val="0"/>
              <w:autoSpaceDE w:val="0"/>
              <w:autoSpaceDN w:val="0"/>
              <w:adjustRightInd w:val="0"/>
              <w:jc w:val="both"/>
              <w:rPr>
                <w:rFonts w:asciiTheme="minorHAnsi" w:hAnsiTheme="minorHAnsi" w:cstheme="minorHAnsi"/>
              </w:rPr>
            </w:pPr>
            <w:r w:rsidRPr="005A15BB">
              <w:rPr>
                <w:rFonts w:asciiTheme="minorHAnsi" w:hAnsiTheme="minorHAnsi" w:cstheme="minorHAnsi"/>
              </w:rPr>
              <w:t>“</w:t>
            </w:r>
            <w:r w:rsidR="00D66F33" w:rsidRPr="005A15BB">
              <w:rPr>
                <w:rFonts w:asciiTheme="minorHAnsi" w:hAnsiTheme="minorHAnsi" w:cstheme="minorHAnsi"/>
              </w:rPr>
              <w:t xml:space="preserve">Τροποποίηση της </w:t>
            </w:r>
            <w:r>
              <w:rPr>
                <w:rFonts w:asciiTheme="minorHAnsi" w:hAnsiTheme="minorHAnsi" w:cstheme="minorHAnsi"/>
              </w:rPr>
              <w:t>υπό στοιχεία Δ1α/Γ.Π.οικ.28259/</w:t>
            </w:r>
            <w:r w:rsidR="00D66F33" w:rsidRPr="005A15BB">
              <w:rPr>
                <w:rFonts w:asciiTheme="minorHAnsi" w:hAnsiTheme="minorHAnsi" w:cstheme="minorHAnsi"/>
              </w:rPr>
              <w:t>7.5.2021 κοινής απόφασης των Υπουργών Ανάπτυξης και Επενδύσεων, Παιδείας και Θρησκευμάτων, Εργασίας και Κοινωνικών Υποθέσεων, Υγείας, Εσωτερικών και Επικρατείας «Εφαρμογή του υποχρεωτικού μέτρου του διαγνωστικού ελέγχου νόσησης από τον κορωνοϊό COVID-19 σε φοιτητές, διδακτικό και λοιπό προσωπικό των ανώτατων εκπαιδευτικών ιδρυμάτων» (Β’ 1866)</w:t>
            </w:r>
            <w:r w:rsidRPr="005A15BB">
              <w:rPr>
                <w:rFonts w:asciiTheme="minorHAnsi" w:hAnsiTheme="minorHAnsi" w:cstheme="minorHAnsi"/>
              </w:rPr>
              <w:t>”</w:t>
            </w:r>
          </w:p>
        </w:tc>
      </w:tr>
      <w:tr w:rsidR="00614F92" w:rsidRPr="004A034F" w:rsidTr="00924934">
        <w:tblPrEx>
          <w:shd w:val="clear" w:color="auto" w:fill="FFFFFF" w:themeFill="background1"/>
        </w:tblPrEx>
        <w:trPr>
          <w:cantSplit/>
          <w:trHeight w:val="1044"/>
        </w:trPr>
        <w:tc>
          <w:tcPr>
            <w:tcW w:w="601" w:type="dxa"/>
            <w:shd w:val="clear" w:color="auto" w:fill="DAEEF3" w:themeFill="accent5" w:themeFillTint="33"/>
            <w:vAlign w:val="center"/>
          </w:tcPr>
          <w:p w:rsidR="00614F92" w:rsidRPr="005A15BB" w:rsidRDefault="00AF473D" w:rsidP="00E10F0F">
            <w:pPr>
              <w:jc w:val="center"/>
              <w:rPr>
                <w:rFonts w:asciiTheme="minorHAnsi" w:hAnsiTheme="minorHAnsi" w:cstheme="minorHAnsi"/>
              </w:rPr>
            </w:pPr>
            <w:r>
              <w:rPr>
                <w:rFonts w:asciiTheme="minorHAnsi" w:hAnsiTheme="minorHAnsi" w:cstheme="minorHAnsi"/>
              </w:rPr>
              <w:t xml:space="preserve">  5</w:t>
            </w:r>
          </w:p>
        </w:tc>
        <w:tc>
          <w:tcPr>
            <w:tcW w:w="3652" w:type="dxa"/>
            <w:gridSpan w:val="2"/>
            <w:shd w:val="clear" w:color="auto" w:fill="DAEEF3" w:themeFill="accent5" w:themeFillTint="33"/>
          </w:tcPr>
          <w:p w:rsidR="00AF473D" w:rsidRPr="00AF473D" w:rsidRDefault="00AF473D" w:rsidP="00AF473D">
            <w:pPr>
              <w:rPr>
                <w:rFonts w:asciiTheme="minorHAnsi" w:hAnsiTheme="minorHAnsi" w:cstheme="minorHAnsi"/>
              </w:rPr>
            </w:pPr>
            <w:r w:rsidRPr="00AF473D">
              <w:rPr>
                <w:rFonts w:asciiTheme="minorHAnsi" w:hAnsiTheme="minorHAnsi" w:cstheme="minorHAnsi"/>
              </w:rPr>
              <w:t xml:space="preserve">ΑΠΟΦΑΣΗ ΤΩΝ ΥΠΟΥΡΓΩΝ ΟΙΚΟΝΟΜΙΚΩΝ – </w:t>
            </w:r>
          </w:p>
          <w:p w:rsidR="00AF473D" w:rsidRPr="00AF473D" w:rsidRDefault="00AF473D" w:rsidP="00AF473D">
            <w:pPr>
              <w:rPr>
                <w:rFonts w:asciiTheme="minorHAnsi" w:hAnsiTheme="minorHAnsi" w:cstheme="minorHAnsi"/>
              </w:rPr>
            </w:pPr>
            <w:r w:rsidRPr="00AF473D">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AF473D" w:rsidRPr="00AF473D" w:rsidRDefault="00AF473D" w:rsidP="00AF473D">
            <w:pPr>
              <w:rPr>
                <w:rFonts w:asciiTheme="minorHAnsi" w:hAnsiTheme="minorHAnsi" w:cstheme="minorHAnsi"/>
              </w:rPr>
            </w:pPr>
            <w:r w:rsidRPr="00AF473D">
              <w:rPr>
                <w:rFonts w:asciiTheme="minorHAnsi" w:hAnsiTheme="minorHAnsi" w:cstheme="minorHAnsi"/>
              </w:rPr>
              <w:t xml:space="preserve">ΥΓΕΙΑΣ - ΕΣΩΤΕΡΙΚΩΝ - ΥΠΟΔΟΜΩΝ ΚΑΙ ΜΕΤΑΦΟΡΩΝ - ΝΑΥΤΙΛΙΑΣ ΚΑΙ ΝΗΣΙΩΤΙΚΗΣ ΠΟΛΙΤΙΚΗΣ – </w:t>
            </w:r>
          </w:p>
          <w:p w:rsidR="00AF473D" w:rsidRPr="00AF473D" w:rsidRDefault="00AF473D" w:rsidP="00AF473D">
            <w:pPr>
              <w:rPr>
                <w:rFonts w:asciiTheme="minorHAnsi" w:hAnsiTheme="minorHAnsi" w:cstheme="minorHAnsi"/>
              </w:rPr>
            </w:pPr>
            <w:r w:rsidRPr="00AF473D">
              <w:rPr>
                <w:rFonts w:asciiTheme="minorHAnsi" w:hAnsiTheme="minorHAnsi" w:cstheme="minorHAnsi"/>
              </w:rPr>
              <w:t>ΤΟΥΡΙΣΜΟΥ – ΕΠΙΚΡΑΤΕΙΑΣ</w:t>
            </w:r>
          </w:p>
          <w:p w:rsidR="00614F92" w:rsidRDefault="00AF473D" w:rsidP="00AF473D">
            <w:pPr>
              <w:rPr>
                <w:rFonts w:asciiTheme="minorHAnsi" w:hAnsiTheme="minorHAnsi" w:cstheme="minorHAnsi"/>
              </w:rPr>
            </w:pPr>
            <w:r w:rsidRPr="00AF473D">
              <w:rPr>
                <w:rFonts w:asciiTheme="minorHAnsi" w:hAnsiTheme="minorHAnsi" w:cstheme="minorHAnsi"/>
              </w:rPr>
              <w:t>Αριθ. Δ1α/Γ.Π.οικ.30310</w:t>
            </w:r>
          </w:p>
          <w:p w:rsidR="00AF473D" w:rsidRPr="005A15BB" w:rsidRDefault="00AF473D" w:rsidP="00AF473D">
            <w:pPr>
              <w:rPr>
                <w:rFonts w:asciiTheme="minorHAnsi" w:hAnsiTheme="minorHAnsi" w:cstheme="minorHAnsi"/>
              </w:rPr>
            </w:pPr>
            <w:hyperlink r:id="rId17" w:history="1">
              <w:r w:rsidRPr="005A15BB">
                <w:rPr>
                  <w:rStyle w:val="-"/>
                  <w:rFonts w:asciiTheme="minorHAnsi" w:hAnsiTheme="minorHAnsi" w:cstheme="minorHAnsi"/>
                  <w:u w:val="none"/>
                </w:rPr>
                <w:t>ΦΕΚ Β 2016/15.05.2021</w:t>
              </w:r>
            </w:hyperlink>
          </w:p>
        </w:tc>
        <w:tc>
          <w:tcPr>
            <w:tcW w:w="5528" w:type="dxa"/>
            <w:shd w:val="clear" w:color="auto" w:fill="DAEEF3" w:themeFill="accent5" w:themeFillTint="33"/>
            <w:vAlign w:val="center"/>
          </w:tcPr>
          <w:p w:rsidR="00614F92" w:rsidRPr="00AF473D" w:rsidRDefault="00AF473D" w:rsidP="00E10F0F">
            <w:pPr>
              <w:suppressAutoHyphens w:val="0"/>
              <w:autoSpaceDE w:val="0"/>
              <w:autoSpaceDN w:val="0"/>
              <w:adjustRightInd w:val="0"/>
              <w:jc w:val="both"/>
              <w:rPr>
                <w:rFonts w:asciiTheme="minorHAnsi" w:hAnsiTheme="minorHAnsi" w:cstheme="minorHAnsi"/>
              </w:rPr>
            </w:pPr>
            <w:r w:rsidRPr="00AF473D">
              <w:rPr>
                <w:rFonts w:asciiTheme="minorHAnsi" w:hAnsiTheme="minorHAnsi" w:cstheme="minorHAnsi"/>
              </w:rPr>
              <w:t>“Τροποποίηση της υπό στοιχεία Δ1α/Γ.Π.οικ.24525/18.4.2021 κοινής υπουργικής απόφασης «Εφαρμογή του υποχρεωτικού μέτρου του διαγνωστικού ελέγχου νόσησης από τον κορωνοϊό COVID-19 σε εργαζόμενους του ιδιωτικού τομέα που παρέχουν την εργασία τους με φυσική παρουσία» (Β’ 1588), όπως τροποποιήθηκε με την υπό στοιχεία Δ1α/Γ.Π.οικ.28501/7.5.2021 κοινή υπουργική απόφαση (Β’ 1871)”</w:t>
            </w:r>
          </w:p>
        </w:tc>
      </w:tr>
      <w:tr w:rsidR="00AF473D" w:rsidRPr="004A034F" w:rsidTr="00BC644C">
        <w:tblPrEx>
          <w:shd w:val="clear" w:color="auto" w:fill="FFFFFF" w:themeFill="background1"/>
        </w:tblPrEx>
        <w:trPr>
          <w:cantSplit/>
          <w:trHeight w:val="1044"/>
        </w:trPr>
        <w:tc>
          <w:tcPr>
            <w:tcW w:w="601" w:type="dxa"/>
            <w:shd w:val="clear" w:color="auto" w:fill="auto"/>
            <w:vAlign w:val="center"/>
          </w:tcPr>
          <w:p w:rsidR="00AF473D" w:rsidRPr="005A15BB" w:rsidRDefault="00AF473D" w:rsidP="00BC644C">
            <w:pPr>
              <w:jc w:val="center"/>
              <w:rPr>
                <w:rFonts w:asciiTheme="minorHAnsi" w:hAnsiTheme="minorHAnsi" w:cstheme="minorHAnsi"/>
              </w:rPr>
            </w:pPr>
            <w:r w:rsidRPr="005A15BB">
              <w:rPr>
                <w:rFonts w:asciiTheme="minorHAnsi" w:hAnsiTheme="minorHAnsi" w:cstheme="minorHAnsi"/>
              </w:rPr>
              <w:t xml:space="preserve">  6</w:t>
            </w:r>
          </w:p>
        </w:tc>
        <w:tc>
          <w:tcPr>
            <w:tcW w:w="3652" w:type="dxa"/>
            <w:gridSpan w:val="2"/>
            <w:shd w:val="clear" w:color="auto" w:fill="auto"/>
          </w:tcPr>
          <w:p w:rsidR="00AF473D" w:rsidRPr="005A15BB" w:rsidRDefault="00AF473D" w:rsidP="00BC644C">
            <w:pPr>
              <w:rPr>
                <w:rFonts w:asciiTheme="minorHAnsi" w:hAnsiTheme="minorHAnsi" w:cstheme="minorHAnsi"/>
              </w:rPr>
            </w:pPr>
            <w:r w:rsidRPr="005A15BB">
              <w:rPr>
                <w:rFonts w:asciiTheme="minorHAnsi" w:hAnsiTheme="minorHAnsi" w:cstheme="minorHAnsi"/>
              </w:rPr>
              <w:t xml:space="preserve">ΑΠΟΦΑΣΗ ΤΩΝ ΥΠΟΥΡΓΩΝ </w:t>
            </w:r>
          </w:p>
          <w:p w:rsidR="00AF473D" w:rsidRDefault="00AF473D" w:rsidP="00BC644C">
            <w:pPr>
              <w:rPr>
                <w:rFonts w:asciiTheme="minorHAnsi" w:hAnsiTheme="minorHAnsi" w:cstheme="minorHAnsi"/>
              </w:rPr>
            </w:pPr>
            <w:r w:rsidRPr="005A15BB">
              <w:rPr>
                <w:rFonts w:asciiTheme="minorHAnsi" w:hAnsiTheme="minorHAnsi" w:cstheme="minorHAnsi"/>
              </w:rPr>
              <w:t>ΟΙΚΟΝΟΜΙΚΩΝ </w:t>
            </w:r>
            <w:r>
              <w:rPr>
                <w:rFonts w:asciiTheme="minorHAnsi" w:hAnsiTheme="minorHAnsi" w:cstheme="minorHAnsi"/>
              </w:rPr>
              <w:t>–</w:t>
            </w:r>
            <w:r w:rsidRPr="005A15BB">
              <w:rPr>
                <w:rFonts w:asciiTheme="minorHAnsi" w:hAnsiTheme="minorHAnsi" w:cstheme="minorHAnsi"/>
              </w:rPr>
              <w:t xml:space="preserve"> </w:t>
            </w:r>
          </w:p>
          <w:p w:rsidR="00AF473D" w:rsidRDefault="00AF473D" w:rsidP="00BC644C">
            <w:pPr>
              <w:rPr>
                <w:rFonts w:asciiTheme="minorHAnsi" w:hAnsiTheme="minorHAnsi" w:cstheme="minorHAnsi"/>
              </w:rPr>
            </w:pPr>
            <w:r w:rsidRPr="005A15BB">
              <w:rPr>
                <w:rFonts w:asciiTheme="minorHAnsi" w:hAnsiTheme="minorHAnsi" w:cstheme="minorHAnsi"/>
              </w:rPr>
              <w:t>ΑΝΑΠΤΥΞΗΣ ΚΑΙ ΕΠΕΝΔΥΣΕΩΝ - ΠΑΙΔΕΙΑΣ ΚΑΙ ΘΡΗΣΚΕΥΜΑΤΩΝ - ΕΡΓΑΣΙΑΣ ΚΑΙ ΚΟΙΝΩΝΙΚΩΝ ΥΠΟΘΕΣΕΩΝ </w:t>
            </w:r>
            <w:r>
              <w:rPr>
                <w:rFonts w:asciiTheme="minorHAnsi" w:hAnsiTheme="minorHAnsi" w:cstheme="minorHAnsi"/>
              </w:rPr>
              <w:t>–</w:t>
            </w:r>
            <w:r w:rsidRPr="005A15BB">
              <w:rPr>
                <w:rFonts w:asciiTheme="minorHAnsi" w:hAnsiTheme="minorHAnsi" w:cstheme="minorHAnsi"/>
              </w:rPr>
              <w:t xml:space="preserve"> </w:t>
            </w:r>
          </w:p>
          <w:p w:rsidR="00AF473D" w:rsidRPr="005A15BB" w:rsidRDefault="00AF473D" w:rsidP="00BC644C">
            <w:pPr>
              <w:rPr>
                <w:rFonts w:asciiTheme="minorHAnsi" w:hAnsiTheme="minorHAnsi" w:cstheme="minorHAnsi"/>
              </w:rPr>
            </w:pPr>
            <w:r w:rsidRPr="005A15BB">
              <w:rPr>
                <w:rFonts w:asciiTheme="minorHAnsi" w:hAnsiTheme="minorHAnsi" w:cstheme="minorHAnsi"/>
              </w:rPr>
              <w:t>ΥΓΕΙΑΣ - ΕΣΩΤΕΡΙΚΩΝ – ΕΠΙΚΡΑΤΕΙΑΣ</w:t>
            </w:r>
          </w:p>
          <w:p w:rsidR="00AF473D" w:rsidRPr="005A15BB" w:rsidRDefault="00924934" w:rsidP="00BC644C">
            <w:pPr>
              <w:rPr>
                <w:rFonts w:asciiTheme="minorHAnsi" w:hAnsiTheme="minorHAnsi" w:cstheme="minorHAnsi"/>
              </w:rPr>
            </w:pPr>
            <w:r>
              <w:rPr>
                <w:rFonts w:asciiTheme="minorHAnsi" w:hAnsiTheme="minorHAnsi" w:cstheme="minorHAnsi"/>
              </w:rPr>
              <w:t>Αριθ</w:t>
            </w:r>
            <w:r w:rsidR="00AF473D" w:rsidRPr="005A15BB">
              <w:rPr>
                <w:rFonts w:asciiTheme="minorHAnsi" w:hAnsiTheme="minorHAnsi" w:cstheme="minorHAnsi"/>
              </w:rPr>
              <w:t>. Δ1α/ΓΠ.οικ.30330</w:t>
            </w:r>
          </w:p>
          <w:p w:rsidR="00AF473D" w:rsidRPr="005A15BB" w:rsidRDefault="00AF473D" w:rsidP="00BC644C">
            <w:pPr>
              <w:rPr>
                <w:rFonts w:asciiTheme="minorHAnsi" w:hAnsiTheme="minorHAnsi" w:cstheme="minorHAnsi"/>
              </w:rPr>
            </w:pPr>
            <w:hyperlink r:id="rId18" w:history="1">
              <w:r w:rsidRPr="005A15BB">
                <w:rPr>
                  <w:rStyle w:val="-"/>
                  <w:rFonts w:asciiTheme="minorHAnsi" w:hAnsiTheme="minorHAnsi" w:cstheme="minorHAnsi"/>
                  <w:u w:val="none"/>
                </w:rPr>
                <w:t>ΦΕΚ Β 2017/15.05.2021</w:t>
              </w:r>
            </w:hyperlink>
          </w:p>
        </w:tc>
        <w:tc>
          <w:tcPr>
            <w:tcW w:w="5528" w:type="dxa"/>
            <w:shd w:val="clear" w:color="auto" w:fill="auto"/>
            <w:vAlign w:val="center"/>
          </w:tcPr>
          <w:p w:rsidR="00AF473D" w:rsidRPr="00AF473D" w:rsidRDefault="00AF473D" w:rsidP="00BC644C">
            <w:pPr>
              <w:suppressAutoHyphens w:val="0"/>
              <w:autoSpaceDE w:val="0"/>
              <w:autoSpaceDN w:val="0"/>
              <w:adjustRightInd w:val="0"/>
              <w:jc w:val="both"/>
              <w:rPr>
                <w:rFonts w:asciiTheme="minorHAnsi" w:hAnsiTheme="minorHAnsi" w:cstheme="minorHAnsi"/>
              </w:rPr>
            </w:pPr>
            <w:r w:rsidRPr="00AF473D">
              <w:rPr>
                <w:rFonts w:asciiTheme="minorHAnsi" w:hAnsiTheme="minorHAnsi" w:cstheme="minorHAnsi"/>
              </w:rPr>
              <w:t>“</w:t>
            </w:r>
            <w:r w:rsidRPr="005A15BB">
              <w:rPr>
                <w:rFonts w:asciiTheme="minorHAnsi" w:hAnsiTheme="minorHAnsi" w:cstheme="minorHAnsi"/>
              </w:rPr>
              <w:t>Τροποποίη</w:t>
            </w:r>
            <w:r>
              <w:rPr>
                <w:rFonts w:asciiTheme="minorHAnsi" w:hAnsiTheme="minorHAnsi" w:cstheme="minorHAnsi"/>
              </w:rPr>
              <w:t>ση της υπό στοιχεία Δ1α/ΓΠ.οικ.</w:t>
            </w:r>
            <w:r w:rsidRPr="005A15BB">
              <w:rPr>
                <w:rFonts w:asciiTheme="minorHAnsi" w:hAnsiTheme="minorHAnsi" w:cstheme="minorHAnsi"/>
              </w:rPr>
              <w:t>29696/12.5.2021 κοινής υπουργικής απόφασης «Εφαρμογή του υποχρεωτικού μέτρου του διαγνωστικού ελέγχου νόσησης από τον κορωνοϊό COVID -19 για την επαναλειτουργία των Ινστιτούτων Επαγγελματικής Κατάρτισης (Ι.Ε.Κ.), του Προπαρασκευαστικού Προγράμματος Πιστοποίησης Μεταλυκειακού Έτους - Τάξης Μαθητείας των ΕΠΑ.Λ., των Σχολείων Δεύτερης Ευκαιρίας (Σ.Δ.Ε.) και των Κολλεγίων και τη διενέργεια της πρακτικής άσκησης στα Ι.Ε.Κ. και τα Κολλέγια» (Β΄1903)</w:t>
            </w:r>
            <w:r w:rsidRPr="00AF473D">
              <w:rPr>
                <w:rFonts w:asciiTheme="minorHAnsi" w:hAnsiTheme="minorHAnsi" w:cstheme="minorHAnsi"/>
              </w:rPr>
              <w:t>”</w:t>
            </w:r>
          </w:p>
        </w:tc>
      </w:tr>
    </w:tbl>
    <w:p w:rsidR="008D5702" w:rsidRDefault="008D5702"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Pr="004B4B94" w:rsidRDefault="00BC2525" w:rsidP="007E654A">
      <w:pPr>
        <w:rPr>
          <w:rFonts w:asciiTheme="minorHAnsi" w:hAnsiTheme="minorHAnsi" w:cstheme="minorHAnsi"/>
          <w:sz w:val="16"/>
          <w:szCs w:val="16"/>
        </w:rPr>
      </w:pPr>
    </w:p>
    <w:p w:rsidR="00BC0E35" w:rsidRPr="003164E9" w:rsidRDefault="003525C7" w:rsidP="008F53A4">
      <w:pPr>
        <w:pStyle w:val="1"/>
        <w:rPr>
          <w:rFonts w:ascii="Calibri" w:hAnsi="Calibri"/>
          <w:sz w:val="24"/>
          <w:szCs w:val="24"/>
        </w:rPr>
      </w:pPr>
      <w:r>
        <w:rPr>
          <w:rFonts w:ascii="Calibri" w:hAnsi="Calibri"/>
          <w:sz w:val="24"/>
          <w:szCs w:val="24"/>
        </w:rPr>
        <w:t xml:space="preserve">     </w:t>
      </w:r>
      <w:r w:rsidR="00797325">
        <w:rPr>
          <w:rFonts w:ascii="Calibri" w:hAnsi="Calibri"/>
          <w:sz w:val="24"/>
          <w:szCs w:val="24"/>
        </w:rPr>
        <w:t xml:space="preserve"> </w:t>
      </w:r>
      <w:r w:rsidR="007B3352">
        <w:rPr>
          <w:rFonts w:ascii="Calibri" w:hAnsi="Calibri"/>
          <w:sz w:val="24"/>
          <w:szCs w:val="24"/>
        </w:rPr>
        <w:t xml:space="preserve"> </w:t>
      </w:r>
      <w:r w:rsidR="0064046E" w:rsidRPr="00697EE6">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3" w:name="_Toc406074406"/>
      <w:bookmarkEnd w:id="30"/>
      <w:bookmarkEnd w:id="31"/>
      <w:bookmarkEnd w:id="32"/>
    </w:p>
    <w:p w:rsidR="00463DF1" w:rsidRPr="00BC2CED" w:rsidRDefault="00D776CB" w:rsidP="00FB6A9F">
      <w:pPr>
        <w:pStyle w:val="1"/>
        <w:rPr>
          <w:rFonts w:ascii="Calibri" w:hAnsi="Calibri"/>
        </w:rPr>
      </w:pPr>
      <w:bookmarkStart w:id="34"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F61BDF">
        <w:trPr>
          <w:cantSplit/>
          <w:tblHeader/>
        </w:trPr>
        <w:tc>
          <w:tcPr>
            <w:tcW w:w="708"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4A034F" w:rsidTr="00B37DDE">
        <w:trPr>
          <w:cantSplit/>
          <w:trHeight w:val="698"/>
        </w:trPr>
        <w:tc>
          <w:tcPr>
            <w:tcW w:w="709" w:type="dxa"/>
            <w:shd w:val="clear" w:color="auto" w:fill="auto"/>
            <w:vAlign w:val="center"/>
          </w:tcPr>
          <w:p w:rsidR="00724A07" w:rsidRPr="00BC2525" w:rsidRDefault="00D15443" w:rsidP="00724A07">
            <w:pPr>
              <w:jc w:val="center"/>
              <w:rPr>
                <w:rFonts w:asciiTheme="minorHAnsi" w:hAnsiTheme="minorHAnsi" w:cstheme="minorHAnsi"/>
              </w:rPr>
            </w:pPr>
            <w:r w:rsidRPr="00BC2525">
              <w:rPr>
                <w:rFonts w:asciiTheme="minorHAnsi" w:hAnsiTheme="minorHAnsi" w:cstheme="minorHAnsi"/>
              </w:rPr>
              <w:t>1</w:t>
            </w:r>
          </w:p>
        </w:tc>
        <w:tc>
          <w:tcPr>
            <w:tcW w:w="3544" w:type="dxa"/>
            <w:shd w:val="clear" w:color="auto" w:fill="auto"/>
          </w:tcPr>
          <w:p w:rsidR="00BC2525" w:rsidRDefault="00BC2525" w:rsidP="00B8329E">
            <w:pPr>
              <w:rPr>
                <w:rFonts w:asciiTheme="minorHAnsi" w:hAnsiTheme="minorHAnsi" w:cstheme="minorHAnsi"/>
              </w:rPr>
            </w:pPr>
          </w:p>
          <w:p w:rsidR="002C4B3B" w:rsidRPr="00BC2525" w:rsidRDefault="00120F18" w:rsidP="00B8329E">
            <w:pPr>
              <w:rPr>
                <w:rFonts w:asciiTheme="minorHAnsi" w:hAnsiTheme="minorHAnsi" w:cstheme="minorHAnsi"/>
              </w:rPr>
            </w:pPr>
            <w:r w:rsidRPr="00BC2525">
              <w:rPr>
                <w:rFonts w:asciiTheme="minorHAnsi" w:hAnsiTheme="minorHAnsi" w:cstheme="minorHAnsi"/>
              </w:rPr>
              <w:t xml:space="preserve">ΑΠΟΦΑΣΗ </w:t>
            </w:r>
            <w:r w:rsidR="00B8329E" w:rsidRPr="00BC2525">
              <w:rPr>
                <w:rFonts w:asciiTheme="minorHAnsi" w:hAnsiTheme="minorHAnsi" w:cstheme="minorHAnsi"/>
              </w:rPr>
              <w:t>ΤΗΣ ΥΦΥΠΟΥΡΓΟΥ ΠΑΙΔΕΙΑΣ ΚΑΙ ΘΡΗΣΚΕΥΜΑΤΩΝ</w:t>
            </w:r>
          </w:p>
          <w:p w:rsidR="00B8329E" w:rsidRPr="00BC2525" w:rsidRDefault="00BC2525" w:rsidP="00B8329E">
            <w:pPr>
              <w:rPr>
                <w:rFonts w:asciiTheme="minorHAnsi" w:hAnsiTheme="minorHAnsi" w:cstheme="minorHAnsi"/>
              </w:rPr>
            </w:pPr>
            <w:r>
              <w:rPr>
                <w:rFonts w:asciiTheme="minorHAnsi" w:hAnsiTheme="minorHAnsi" w:cstheme="minorHAnsi"/>
              </w:rPr>
              <w:t>Αριθ</w:t>
            </w:r>
            <w:r w:rsidR="00B8329E" w:rsidRPr="00BC2525">
              <w:rPr>
                <w:rFonts w:asciiTheme="minorHAnsi" w:hAnsiTheme="minorHAnsi" w:cstheme="minorHAnsi"/>
              </w:rPr>
              <w:t>. 50433/Ζ1</w:t>
            </w:r>
          </w:p>
          <w:p w:rsidR="00B8329E" w:rsidRPr="00BC2525" w:rsidRDefault="00615E4D" w:rsidP="00B8329E">
            <w:pPr>
              <w:rPr>
                <w:rFonts w:asciiTheme="minorHAnsi" w:hAnsiTheme="minorHAnsi" w:cstheme="minorHAnsi"/>
              </w:rPr>
            </w:pPr>
            <w:hyperlink r:id="rId19" w:history="1">
              <w:r w:rsidR="00B8329E" w:rsidRPr="00BC2525">
                <w:rPr>
                  <w:rStyle w:val="-"/>
                  <w:rFonts w:asciiTheme="minorHAnsi" w:hAnsiTheme="minorHAnsi" w:cstheme="minorHAnsi"/>
                  <w:u w:val="none"/>
                </w:rPr>
                <w:t>ΦΕΚ Β 1873/10.05.2021</w:t>
              </w:r>
            </w:hyperlink>
          </w:p>
        </w:tc>
        <w:tc>
          <w:tcPr>
            <w:tcW w:w="5528" w:type="dxa"/>
            <w:shd w:val="clear" w:color="auto" w:fill="auto"/>
            <w:vAlign w:val="center"/>
          </w:tcPr>
          <w:p w:rsidR="00724A07" w:rsidRPr="00BC2525" w:rsidRDefault="00120F18" w:rsidP="00B8329E">
            <w:pPr>
              <w:suppressAutoHyphens w:val="0"/>
              <w:autoSpaceDE w:val="0"/>
              <w:autoSpaceDN w:val="0"/>
              <w:adjustRightInd w:val="0"/>
              <w:jc w:val="both"/>
              <w:rPr>
                <w:rFonts w:asciiTheme="minorHAnsi" w:hAnsiTheme="minorHAnsi" w:cstheme="minorHAnsi"/>
              </w:rPr>
            </w:pPr>
            <w:r w:rsidRPr="00BC2525">
              <w:rPr>
                <w:rFonts w:asciiTheme="minorHAnsi" w:hAnsiTheme="minorHAnsi" w:cstheme="minorHAnsi"/>
              </w:rPr>
              <w:t>«</w:t>
            </w:r>
            <w:r w:rsidR="00BC2525">
              <w:rPr>
                <w:rFonts w:asciiTheme="minorHAnsi" w:hAnsiTheme="minorHAnsi" w:cstheme="minorHAnsi"/>
              </w:rPr>
              <w:t>Ρύθμιση ζητημάτων</w:t>
            </w:r>
            <w:r w:rsidR="00B8329E" w:rsidRPr="00BC2525">
              <w:rPr>
                <w:rFonts w:asciiTheme="minorHAnsi" w:hAnsiTheme="minorHAnsi" w:cstheme="minorHAnsi"/>
              </w:rPr>
              <w:t xml:space="preserve"> εφαρμογής εναλλακτικών τρόπων πραγματοποίησης της πρακτικής άσκησης μεταπτυχιακών φοιτητών, λόγω των έκτακτων μέτρων προστασίας της δημόσιας υγείας από τον κίνδυνο περαιτέρω διασποράς του κορωνοϊού </w:t>
            </w:r>
            <w:r w:rsidR="00B8329E" w:rsidRPr="00BC2525">
              <w:rPr>
                <w:rFonts w:asciiTheme="minorHAnsi" w:hAnsiTheme="minorHAnsi" w:cstheme="minorHAnsi"/>
                <w:lang w:val="en-US"/>
              </w:rPr>
              <w:t>COVID</w:t>
            </w:r>
            <w:r w:rsidR="00B8329E" w:rsidRPr="00BC2525">
              <w:rPr>
                <w:rFonts w:asciiTheme="minorHAnsi" w:hAnsiTheme="minorHAnsi" w:cstheme="minorHAnsi"/>
              </w:rPr>
              <w:t>-19, κατά το εαρινό εξάμηνο του ακαδημαϊκού έτους 2020-2021</w:t>
            </w:r>
            <w:r w:rsidR="002C4B3B" w:rsidRPr="00BC2525">
              <w:rPr>
                <w:rFonts w:asciiTheme="minorHAnsi" w:hAnsiTheme="minorHAnsi" w:cstheme="minorHAnsi"/>
              </w:rPr>
              <w:t>»</w:t>
            </w:r>
          </w:p>
        </w:tc>
      </w:tr>
      <w:tr w:rsidR="00D44486" w:rsidRPr="004A034F" w:rsidTr="00B37DDE">
        <w:tblPrEx>
          <w:shd w:val="clear" w:color="auto" w:fill="FFFFFF" w:themeFill="background1"/>
        </w:tblPrEx>
        <w:trPr>
          <w:cantSplit/>
          <w:trHeight w:val="1044"/>
        </w:trPr>
        <w:tc>
          <w:tcPr>
            <w:tcW w:w="709" w:type="dxa"/>
            <w:shd w:val="clear" w:color="auto" w:fill="DAEEF3" w:themeFill="accent5" w:themeFillTint="33"/>
            <w:vAlign w:val="center"/>
          </w:tcPr>
          <w:p w:rsidR="00D44486" w:rsidRPr="00BC2525" w:rsidRDefault="00D44486" w:rsidP="00960897">
            <w:pPr>
              <w:jc w:val="center"/>
              <w:rPr>
                <w:rFonts w:asciiTheme="minorHAnsi" w:hAnsiTheme="minorHAnsi" w:cstheme="minorHAnsi"/>
              </w:rPr>
            </w:pPr>
            <w:bookmarkStart w:id="35" w:name="_Toc34837617"/>
            <w:r w:rsidRPr="00BC2525">
              <w:rPr>
                <w:rFonts w:asciiTheme="minorHAnsi" w:hAnsiTheme="minorHAnsi" w:cstheme="minorHAnsi"/>
              </w:rPr>
              <w:t xml:space="preserve">  2</w:t>
            </w:r>
          </w:p>
        </w:tc>
        <w:tc>
          <w:tcPr>
            <w:tcW w:w="3544" w:type="dxa"/>
            <w:shd w:val="clear" w:color="auto" w:fill="DAEEF3" w:themeFill="accent5" w:themeFillTint="33"/>
          </w:tcPr>
          <w:p w:rsidR="000E7BB8" w:rsidRPr="00BC2525" w:rsidRDefault="000E7BB8" w:rsidP="000E7BB8">
            <w:pPr>
              <w:rPr>
                <w:rFonts w:asciiTheme="minorHAnsi" w:hAnsiTheme="minorHAnsi" w:cstheme="minorHAnsi"/>
              </w:rPr>
            </w:pPr>
          </w:p>
          <w:p w:rsidR="000E7BB8" w:rsidRPr="00BC2525" w:rsidRDefault="000E7BB8" w:rsidP="000E7BB8">
            <w:pPr>
              <w:rPr>
                <w:rFonts w:asciiTheme="minorHAnsi" w:hAnsiTheme="minorHAnsi" w:cstheme="minorHAnsi"/>
              </w:rPr>
            </w:pPr>
          </w:p>
          <w:p w:rsidR="000E7BB8" w:rsidRDefault="000E7BB8" w:rsidP="000E7BB8">
            <w:pPr>
              <w:rPr>
                <w:rFonts w:asciiTheme="minorHAnsi" w:hAnsiTheme="minorHAnsi" w:cstheme="minorHAnsi"/>
              </w:rPr>
            </w:pPr>
          </w:p>
          <w:p w:rsidR="00BC2525" w:rsidRDefault="00BC2525" w:rsidP="000E7BB8">
            <w:pPr>
              <w:rPr>
                <w:rFonts w:asciiTheme="minorHAnsi" w:hAnsiTheme="minorHAnsi" w:cstheme="minorHAnsi"/>
              </w:rPr>
            </w:pPr>
          </w:p>
          <w:p w:rsidR="00BC2525" w:rsidRDefault="00BC2525" w:rsidP="000E7BB8">
            <w:pPr>
              <w:rPr>
                <w:rFonts w:asciiTheme="minorHAnsi" w:hAnsiTheme="minorHAnsi" w:cstheme="minorHAnsi"/>
              </w:rPr>
            </w:pPr>
          </w:p>
          <w:p w:rsidR="00BC2525" w:rsidRPr="00BC2525" w:rsidRDefault="00BC2525" w:rsidP="000E7BB8">
            <w:pPr>
              <w:rPr>
                <w:rFonts w:asciiTheme="minorHAnsi" w:hAnsiTheme="minorHAnsi" w:cstheme="minorHAnsi"/>
              </w:rPr>
            </w:pPr>
          </w:p>
          <w:p w:rsidR="00AA63FF" w:rsidRPr="00BC2525" w:rsidRDefault="00AA63FF" w:rsidP="000E7BB8">
            <w:pPr>
              <w:rPr>
                <w:rFonts w:asciiTheme="minorHAnsi" w:hAnsiTheme="minorHAnsi" w:cstheme="minorHAnsi"/>
              </w:rPr>
            </w:pPr>
          </w:p>
          <w:p w:rsidR="00B25697" w:rsidRPr="00BC2525" w:rsidRDefault="00480F07" w:rsidP="00C61379">
            <w:pPr>
              <w:rPr>
                <w:rFonts w:asciiTheme="minorHAnsi" w:hAnsiTheme="minorHAnsi" w:cstheme="minorHAnsi"/>
              </w:rPr>
            </w:pPr>
            <w:r w:rsidRPr="00BC2525">
              <w:rPr>
                <w:rFonts w:asciiTheme="minorHAnsi" w:hAnsiTheme="minorHAnsi" w:cstheme="minorHAnsi"/>
              </w:rPr>
              <w:t xml:space="preserve">ΑΠΟΦΑΣΗ </w:t>
            </w:r>
            <w:r w:rsidR="00C61379" w:rsidRPr="00BC2525">
              <w:rPr>
                <w:rFonts w:asciiTheme="minorHAnsi" w:hAnsiTheme="minorHAnsi" w:cstheme="minorHAnsi"/>
              </w:rPr>
              <w:t>ΤΟΥ ΥΠΟΥΡΓΟΥ ΥΠΟΔΟΜΩΝ ΚΑΙ ΜΕΤΑΦΟΡΩΝ</w:t>
            </w:r>
          </w:p>
          <w:p w:rsidR="00C61379" w:rsidRPr="00BC2525" w:rsidRDefault="00BC2525" w:rsidP="00C61379">
            <w:pPr>
              <w:rPr>
                <w:rFonts w:asciiTheme="minorHAnsi" w:hAnsiTheme="minorHAnsi" w:cstheme="minorHAnsi"/>
              </w:rPr>
            </w:pPr>
            <w:r>
              <w:rPr>
                <w:rFonts w:asciiTheme="minorHAnsi" w:hAnsiTheme="minorHAnsi" w:cstheme="minorHAnsi"/>
              </w:rPr>
              <w:t>Αριθ</w:t>
            </w:r>
            <w:r w:rsidR="00C61379" w:rsidRPr="00BC2525">
              <w:rPr>
                <w:rFonts w:asciiTheme="minorHAnsi" w:hAnsiTheme="minorHAnsi" w:cstheme="minorHAnsi"/>
              </w:rPr>
              <w:t>. ΔΑΕΦΚ-ΚΕ/οικ 8786/Α321</w:t>
            </w:r>
          </w:p>
          <w:p w:rsidR="00C61379" w:rsidRPr="00BC2525" w:rsidRDefault="00615E4D" w:rsidP="00C61379">
            <w:pPr>
              <w:rPr>
                <w:rFonts w:asciiTheme="minorHAnsi" w:hAnsiTheme="minorHAnsi" w:cstheme="minorHAnsi"/>
              </w:rPr>
            </w:pPr>
            <w:hyperlink r:id="rId20" w:history="1">
              <w:r w:rsidR="00C61379" w:rsidRPr="00BC2525">
                <w:rPr>
                  <w:rStyle w:val="-"/>
                  <w:rFonts w:asciiTheme="minorHAnsi" w:hAnsiTheme="minorHAnsi" w:cstheme="minorHAnsi"/>
                  <w:u w:val="none"/>
                </w:rPr>
                <w:t>ΦΕΚ Β 1878/11.05.2021</w:t>
              </w:r>
            </w:hyperlink>
          </w:p>
        </w:tc>
        <w:tc>
          <w:tcPr>
            <w:tcW w:w="5528" w:type="dxa"/>
            <w:shd w:val="clear" w:color="auto" w:fill="DAEEF3" w:themeFill="accent5" w:themeFillTint="33"/>
            <w:vAlign w:val="center"/>
          </w:tcPr>
          <w:p w:rsidR="00D44486" w:rsidRPr="00BC2525" w:rsidRDefault="00120F18" w:rsidP="00C61379">
            <w:pPr>
              <w:suppressAutoHyphens w:val="0"/>
              <w:autoSpaceDE w:val="0"/>
              <w:autoSpaceDN w:val="0"/>
              <w:adjustRightInd w:val="0"/>
              <w:jc w:val="both"/>
              <w:rPr>
                <w:rFonts w:asciiTheme="minorHAnsi" w:hAnsiTheme="minorHAnsi" w:cstheme="minorHAnsi"/>
              </w:rPr>
            </w:pPr>
            <w:r w:rsidRPr="00BC2525">
              <w:rPr>
                <w:rFonts w:asciiTheme="minorHAnsi" w:hAnsiTheme="minorHAnsi" w:cstheme="minorHAnsi"/>
              </w:rPr>
              <w:t>«</w:t>
            </w:r>
            <w:r w:rsidR="00C61379" w:rsidRPr="00BC2525">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κτήρια που επλήγησαν από τον σεισμό της: α) 12.10.2013 σε περιοχές της Π.Ε. Ηρακλείου, της Π.Ε. Ρεθύμνου και της Π.Ε. Χανίων της Περιφέρειας Κρήτης, β) 26.1.2014 στις Περιφερειακές Ενότητες Κεφαλληνίας και Ιθάκης, γ) 7.8.2013 και 6.2.2014 σε περιοχές των Περιφερειακών Ενοτήτων Φθιώτιδας, Φωκίδας και Βοιωτίας, δ) 24.5.2014 σε περιοχές της Περιφερειακής Ενότητας Λήμνου της Περιφέρειας Βορείου Αιγαίου και της Περιφερειακής Ενότητας Έβρου της Περιφέρειας Ανατολικής Μακεδονίας - Θράκης, ε) 7.11.2014 σε περιοχές της Περιφερειακής Ενότητας Αχαΐας, στ) 17.11.2015 σε περιοχές των Π.Ε. Λευκάδας, Κεφαλληνίας και Ιθάκης, της Περιφέρειας Ιονίων Νήσων και της Π.Ε. Αιτωλοακαρνανίας της Περιφέρειας Δυτικής Ελλάδας και ζ) 15.2.2016 σε περιοχές της Π.Ε. Ηλείας</w:t>
            </w:r>
            <w:r w:rsidRPr="00BC2525">
              <w:rPr>
                <w:rFonts w:asciiTheme="minorHAnsi" w:hAnsiTheme="minorHAnsi" w:cstheme="minorHAnsi"/>
              </w:rPr>
              <w:t>»</w:t>
            </w:r>
          </w:p>
        </w:tc>
      </w:tr>
      <w:tr w:rsidR="00D44486" w:rsidRPr="004A034F" w:rsidTr="00B37DDE">
        <w:trPr>
          <w:cantSplit/>
          <w:trHeight w:val="970"/>
        </w:trPr>
        <w:tc>
          <w:tcPr>
            <w:tcW w:w="709" w:type="dxa"/>
            <w:shd w:val="clear" w:color="auto" w:fill="auto"/>
            <w:vAlign w:val="center"/>
          </w:tcPr>
          <w:p w:rsidR="00D44486" w:rsidRPr="00BC2525" w:rsidRDefault="00D44486" w:rsidP="00960897">
            <w:pPr>
              <w:jc w:val="center"/>
              <w:rPr>
                <w:rFonts w:asciiTheme="minorHAnsi" w:hAnsiTheme="minorHAnsi" w:cstheme="minorHAnsi"/>
              </w:rPr>
            </w:pPr>
            <w:r w:rsidRPr="00BC2525">
              <w:rPr>
                <w:rFonts w:asciiTheme="minorHAnsi" w:hAnsiTheme="minorHAnsi" w:cstheme="minorHAnsi"/>
              </w:rPr>
              <w:t>3</w:t>
            </w:r>
          </w:p>
        </w:tc>
        <w:tc>
          <w:tcPr>
            <w:tcW w:w="3544" w:type="dxa"/>
            <w:shd w:val="clear" w:color="auto" w:fill="auto"/>
          </w:tcPr>
          <w:p w:rsidR="004A034F" w:rsidRPr="00BC2525" w:rsidRDefault="004A034F" w:rsidP="00E56DD6">
            <w:pPr>
              <w:rPr>
                <w:rFonts w:asciiTheme="minorHAnsi" w:hAnsiTheme="minorHAnsi" w:cstheme="minorHAnsi"/>
                <w:lang w:eastAsia="el-GR"/>
              </w:rPr>
            </w:pPr>
          </w:p>
          <w:p w:rsidR="00817B4E" w:rsidRPr="00BC2525" w:rsidRDefault="00D44486" w:rsidP="00CA65F5">
            <w:pPr>
              <w:rPr>
                <w:rFonts w:asciiTheme="minorHAnsi" w:hAnsiTheme="minorHAnsi" w:cstheme="minorHAnsi"/>
                <w:lang w:eastAsia="el-GR"/>
              </w:rPr>
            </w:pPr>
            <w:r w:rsidRPr="00BC2525">
              <w:rPr>
                <w:rFonts w:asciiTheme="minorHAnsi" w:hAnsiTheme="minorHAnsi" w:cstheme="minorHAnsi"/>
                <w:lang w:eastAsia="el-GR"/>
              </w:rPr>
              <w:t xml:space="preserve">ΑΠΟΦΑΣΗ </w:t>
            </w:r>
            <w:r w:rsidR="00817B4E" w:rsidRPr="00BC2525">
              <w:rPr>
                <w:rFonts w:asciiTheme="minorHAnsi" w:hAnsiTheme="minorHAnsi" w:cstheme="minorHAnsi"/>
                <w:lang w:eastAsia="el-GR"/>
              </w:rPr>
              <w:t xml:space="preserve">ΤΟΥ </w:t>
            </w:r>
            <w:r w:rsidR="003E13B5" w:rsidRPr="00BC2525">
              <w:rPr>
                <w:rFonts w:asciiTheme="minorHAnsi" w:hAnsiTheme="minorHAnsi" w:cstheme="minorHAnsi"/>
                <w:lang w:eastAsia="el-GR"/>
              </w:rPr>
              <w:t xml:space="preserve">ΥΠΟΥΡΓΟΥ </w:t>
            </w:r>
            <w:r w:rsidR="00CA65F5" w:rsidRPr="00BC2525">
              <w:rPr>
                <w:rFonts w:asciiTheme="minorHAnsi" w:hAnsiTheme="minorHAnsi" w:cstheme="minorHAnsi"/>
                <w:lang w:eastAsia="el-GR"/>
              </w:rPr>
              <w:t xml:space="preserve">ΥΠΟΔΟΜΩΝ ΚΑΙ ΜΕΤΑΦΟΡΩΝ </w:t>
            </w:r>
          </w:p>
          <w:p w:rsidR="00CA65F5" w:rsidRPr="00BC2525" w:rsidRDefault="00BC2525" w:rsidP="00CA65F5">
            <w:pPr>
              <w:rPr>
                <w:rFonts w:asciiTheme="minorHAnsi" w:hAnsiTheme="minorHAnsi" w:cstheme="minorHAnsi"/>
                <w:lang w:eastAsia="el-GR"/>
              </w:rPr>
            </w:pPr>
            <w:r>
              <w:rPr>
                <w:rFonts w:asciiTheme="minorHAnsi" w:hAnsiTheme="minorHAnsi" w:cstheme="minorHAnsi"/>
                <w:lang w:eastAsia="el-GR"/>
              </w:rPr>
              <w:t>Αριθ</w:t>
            </w:r>
            <w:r w:rsidR="00CA65F5" w:rsidRPr="00BC2525">
              <w:rPr>
                <w:rFonts w:asciiTheme="minorHAnsi" w:hAnsiTheme="minorHAnsi" w:cstheme="minorHAnsi"/>
                <w:lang w:eastAsia="el-GR"/>
              </w:rPr>
              <w:t>. ΔΑΕΦΚ-ΚΕ/οικ 8788/Α321</w:t>
            </w:r>
          </w:p>
          <w:p w:rsidR="00CA65F5" w:rsidRPr="00BC2525" w:rsidRDefault="00615E4D" w:rsidP="00CA65F5">
            <w:pPr>
              <w:rPr>
                <w:rFonts w:asciiTheme="minorHAnsi" w:hAnsiTheme="minorHAnsi" w:cstheme="minorHAnsi"/>
                <w:lang w:eastAsia="el-GR"/>
              </w:rPr>
            </w:pPr>
            <w:hyperlink r:id="rId21" w:history="1">
              <w:r w:rsidR="00CA65F5" w:rsidRPr="00BC2525">
                <w:rPr>
                  <w:rStyle w:val="-"/>
                  <w:rFonts w:asciiTheme="minorHAnsi" w:hAnsiTheme="minorHAnsi" w:cstheme="minorHAnsi"/>
                  <w:u w:val="none"/>
                  <w:lang w:eastAsia="el-GR"/>
                </w:rPr>
                <w:t>ΦΕΚ Β 1878/11.05.2021</w:t>
              </w:r>
            </w:hyperlink>
          </w:p>
        </w:tc>
        <w:tc>
          <w:tcPr>
            <w:tcW w:w="5528" w:type="dxa"/>
            <w:shd w:val="clear" w:color="auto" w:fill="auto"/>
            <w:vAlign w:val="center"/>
          </w:tcPr>
          <w:p w:rsidR="00D44486" w:rsidRPr="00BC2525" w:rsidRDefault="003958E9" w:rsidP="00CA65F5">
            <w:pPr>
              <w:suppressAutoHyphens w:val="0"/>
              <w:autoSpaceDE w:val="0"/>
              <w:autoSpaceDN w:val="0"/>
              <w:adjustRightInd w:val="0"/>
              <w:jc w:val="both"/>
              <w:rPr>
                <w:rFonts w:asciiTheme="minorHAnsi" w:eastAsia="Calibri" w:hAnsiTheme="minorHAnsi" w:cstheme="minorHAnsi"/>
                <w:bCs/>
                <w:lang w:eastAsia="el-GR"/>
              </w:rPr>
            </w:pPr>
            <w:r w:rsidRPr="00BC2525">
              <w:rPr>
                <w:rFonts w:asciiTheme="minorHAnsi" w:eastAsia="Calibri" w:hAnsiTheme="minorHAnsi" w:cstheme="minorHAnsi"/>
                <w:bCs/>
                <w:lang w:eastAsia="el-GR"/>
              </w:rPr>
              <w:t>«</w:t>
            </w:r>
            <w:r w:rsidR="00CA65F5" w:rsidRPr="00BC2525">
              <w:rPr>
                <w:rFonts w:asciiTheme="minorHAnsi" w:hAnsiTheme="minorHAnsi" w:cstheme="minorHAnsi"/>
              </w:rPr>
              <w:t>Προθεσμία υποβολής αιτήσεων καθορισμού δικαιούχων Στεγαστικής Συνδρομής (Σ.Σ.) για την αποκατάσταση των κτηρίων που επλήγησαν από τον σεισμό της 21ης Μαΐου 2019, σε περιοχές του Δήμου Ανδραβίδας - Κυλλήνης της Περιφερειακής Ενότητας Ηλείας της Περιφέρειας Δυτικής Ελλάδας»</w:t>
            </w:r>
          </w:p>
        </w:tc>
      </w:tr>
      <w:tr w:rsidR="005024B1" w:rsidRPr="004A034F" w:rsidTr="00B37DDE">
        <w:tblPrEx>
          <w:shd w:val="clear" w:color="auto" w:fill="FFFFFF" w:themeFill="background1"/>
        </w:tblPrEx>
        <w:trPr>
          <w:cantSplit/>
          <w:trHeight w:val="970"/>
        </w:trPr>
        <w:tc>
          <w:tcPr>
            <w:tcW w:w="709" w:type="dxa"/>
            <w:shd w:val="clear" w:color="auto" w:fill="DAEEF3" w:themeFill="accent5" w:themeFillTint="33"/>
            <w:vAlign w:val="center"/>
          </w:tcPr>
          <w:p w:rsidR="005024B1" w:rsidRPr="00BC2525" w:rsidRDefault="005024B1" w:rsidP="008C5C2F">
            <w:pPr>
              <w:jc w:val="center"/>
              <w:rPr>
                <w:rFonts w:asciiTheme="minorHAnsi" w:hAnsiTheme="minorHAnsi" w:cstheme="minorHAnsi"/>
              </w:rPr>
            </w:pPr>
            <w:r w:rsidRPr="00BC2525">
              <w:rPr>
                <w:rFonts w:asciiTheme="minorHAnsi" w:hAnsiTheme="minorHAnsi" w:cstheme="minorHAnsi"/>
              </w:rPr>
              <w:t>4</w:t>
            </w:r>
          </w:p>
        </w:tc>
        <w:tc>
          <w:tcPr>
            <w:tcW w:w="3544" w:type="dxa"/>
            <w:shd w:val="clear" w:color="auto" w:fill="DAEEF3" w:themeFill="accent5" w:themeFillTint="33"/>
          </w:tcPr>
          <w:p w:rsidR="005024B1" w:rsidRDefault="005024B1" w:rsidP="008C5C2F">
            <w:pPr>
              <w:rPr>
                <w:rFonts w:asciiTheme="minorHAnsi" w:hAnsiTheme="minorHAnsi" w:cstheme="minorHAnsi"/>
                <w:lang w:eastAsia="el-GR"/>
              </w:rPr>
            </w:pPr>
          </w:p>
          <w:p w:rsidR="00BC2525" w:rsidRPr="00BC2525" w:rsidRDefault="00BC2525" w:rsidP="008C5C2F">
            <w:pPr>
              <w:rPr>
                <w:rFonts w:asciiTheme="minorHAnsi" w:hAnsiTheme="minorHAnsi" w:cstheme="minorHAnsi"/>
                <w:lang w:eastAsia="el-GR"/>
              </w:rPr>
            </w:pPr>
          </w:p>
          <w:p w:rsidR="005E1D04" w:rsidRPr="00BC2525" w:rsidRDefault="005024B1" w:rsidP="00CA65F5">
            <w:pPr>
              <w:rPr>
                <w:rFonts w:asciiTheme="minorHAnsi" w:hAnsiTheme="minorHAnsi" w:cstheme="minorHAnsi"/>
                <w:lang w:eastAsia="el-GR"/>
              </w:rPr>
            </w:pPr>
            <w:r w:rsidRPr="00BC2525">
              <w:rPr>
                <w:rFonts w:asciiTheme="minorHAnsi" w:hAnsiTheme="minorHAnsi" w:cstheme="minorHAnsi"/>
                <w:lang w:eastAsia="el-GR"/>
              </w:rPr>
              <w:t xml:space="preserve">ΑΠΟΦΑΣΗ ΤΟΥ </w:t>
            </w:r>
            <w:r w:rsidR="003720C6" w:rsidRPr="00BC2525">
              <w:rPr>
                <w:rFonts w:asciiTheme="minorHAnsi" w:hAnsiTheme="minorHAnsi" w:cstheme="minorHAnsi"/>
                <w:lang w:eastAsia="el-GR"/>
              </w:rPr>
              <w:t>ΥΠΟΥΡΓΟΥ ΥΠΟΔΟΜΩΝ ΚΑΙ ΜΕΤΑΦΟΡΩΝ</w:t>
            </w:r>
          </w:p>
          <w:p w:rsidR="003720C6" w:rsidRPr="00BC2525" w:rsidRDefault="00BC2525" w:rsidP="00CA65F5">
            <w:pPr>
              <w:rPr>
                <w:rFonts w:asciiTheme="minorHAnsi" w:hAnsiTheme="minorHAnsi" w:cstheme="minorHAnsi"/>
                <w:lang w:eastAsia="el-GR"/>
              </w:rPr>
            </w:pPr>
            <w:r>
              <w:rPr>
                <w:rFonts w:asciiTheme="minorHAnsi" w:hAnsiTheme="minorHAnsi" w:cstheme="minorHAnsi"/>
                <w:lang w:eastAsia="el-GR"/>
              </w:rPr>
              <w:t>Αριθ</w:t>
            </w:r>
            <w:r w:rsidR="003720C6" w:rsidRPr="00BC2525">
              <w:rPr>
                <w:rFonts w:asciiTheme="minorHAnsi" w:hAnsiTheme="minorHAnsi" w:cstheme="minorHAnsi"/>
                <w:lang w:eastAsia="el-GR"/>
              </w:rPr>
              <w:t>. ΔΑΕΦΚ-ΚΕ/οικ 8790/Α321</w:t>
            </w:r>
          </w:p>
          <w:p w:rsidR="003720C6" w:rsidRPr="00BC2525" w:rsidRDefault="00615E4D" w:rsidP="00CA65F5">
            <w:pPr>
              <w:rPr>
                <w:rFonts w:asciiTheme="minorHAnsi" w:hAnsiTheme="minorHAnsi" w:cstheme="minorHAnsi"/>
                <w:lang w:eastAsia="el-GR"/>
              </w:rPr>
            </w:pPr>
            <w:hyperlink r:id="rId22" w:history="1">
              <w:r w:rsidR="003720C6" w:rsidRPr="00BC2525">
                <w:rPr>
                  <w:rStyle w:val="-"/>
                  <w:rFonts w:asciiTheme="minorHAnsi" w:hAnsiTheme="minorHAnsi" w:cstheme="minorHAnsi"/>
                  <w:u w:val="none"/>
                  <w:lang w:eastAsia="el-GR"/>
                </w:rPr>
                <w:t>ΦΕΚ Β 1878/11.05.2021</w:t>
              </w:r>
            </w:hyperlink>
          </w:p>
          <w:p w:rsidR="003720C6" w:rsidRPr="00BC2525" w:rsidRDefault="003720C6" w:rsidP="00CA65F5">
            <w:pPr>
              <w:rPr>
                <w:rFonts w:asciiTheme="minorHAnsi" w:hAnsiTheme="minorHAnsi" w:cstheme="minorHAnsi"/>
                <w:lang w:eastAsia="el-GR"/>
              </w:rPr>
            </w:pPr>
          </w:p>
        </w:tc>
        <w:tc>
          <w:tcPr>
            <w:tcW w:w="5528" w:type="dxa"/>
            <w:shd w:val="clear" w:color="auto" w:fill="DAEEF3" w:themeFill="accent5" w:themeFillTint="33"/>
            <w:vAlign w:val="center"/>
          </w:tcPr>
          <w:p w:rsidR="005024B1" w:rsidRPr="00BC2525" w:rsidRDefault="005024B1" w:rsidP="00CA65F5">
            <w:pPr>
              <w:suppressAutoHyphens w:val="0"/>
              <w:autoSpaceDE w:val="0"/>
              <w:autoSpaceDN w:val="0"/>
              <w:adjustRightInd w:val="0"/>
              <w:jc w:val="both"/>
              <w:rPr>
                <w:rFonts w:asciiTheme="minorHAnsi" w:eastAsia="Calibri" w:hAnsiTheme="minorHAnsi" w:cstheme="minorHAnsi"/>
                <w:bCs/>
                <w:lang w:eastAsia="el-GR"/>
              </w:rPr>
            </w:pPr>
            <w:r w:rsidRPr="00BC2525">
              <w:rPr>
                <w:rFonts w:asciiTheme="minorHAnsi" w:eastAsia="Calibri" w:hAnsiTheme="minorHAnsi" w:cstheme="minorHAnsi"/>
                <w:bCs/>
                <w:lang w:eastAsia="el-GR"/>
              </w:rPr>
              <w:t>«</w:t>
            </w:r>
            <w:r w:rsidR="00CA65F5" w:rsidRPr="00BC2525">
              <w:rPr>
                <w:rFonts w:asciiTheme="minorHAnsi" w:hAnsiTheme="minorHAnsi" w:cstheme="minorHAnsi"/>
              </w:rPr>
              <w:t>Προθεσμία υποβολής αιτήσεων καθορισμού δικαιούχων Στεγαστικής Συνδρομής (Σ.Σ.) για την αποκατάσταση των κτηρίων που επλήγησαν από τις πλημμύρες της 25ης Νοεμβρίου 2019, σε περιοχές του Δήμου Μεγαρέων της Περιφερειακής Ενότητας Δυτικής Αττικής της Περιφέρειας Αττικής και του Δήμου Λουτρακίου - Περαχώρας - Αγ. Θεοδώρων της Περιφερειακής Ενότητας Κορινθίας της Περιφέρειας Πελοποννήσου</w:t>
            </w:r>
            <w:r w:rsidR="005E1D04" w:rsidRPr="00BC2525">
              <w:rPr>
                <w:rFonts w:asciiTheme="minorHAnsi" w:hAnsiTheme="minorHAnsi" w:cstheme="minorHAnsi"/>
              </w:rPr>
              <w:t>»</w:t>
            </w:r>
          </w:p>
        </w:tc>
      </w:tr>
      <w:tr w:rsidR="00304C2A" w:rsidRPr="004A034F" w:rsidTr="00B37DDE">
        <w:trPr>
          <w:cantSplit/>
          <w:trHeight w:val="672"/>
        </w:trPr>
        <w:tc>
          <w:tcPr>
            <w:tcW w:w="709" w:type="dxa"/>
            <w:shd w:val="clear" w:color="auto" w:fill="auto"/>
            <w:vAlign w:val="center"/>
          </w:tcPr>
          <w:p w:rsidR="00304C2A" w:rsidRPr="00BC2525" w:rsidRDefault="00304C2A" w:rsidP="00304C2A">
            <w:pPr>
              <w:jc w:val="center"/>
              <w:rPr>
                <w:rFonts w:asciiTheme="minorHAnsi" w:hAnsiTheme="minorHAnsi" w:cstheme="minorHAnsi"/>
              </w:rPr>
            </w:pPr>
            <w:r w:rsidRPr="00BC2525">
              <w:rPr>
                <w:rFonts w:asciiTheme="minorHAnsi" w:hAnsiTheme="minorHAnsi" w:cstheme="minorHAnsi"/>
              </w:rPr>
              <w:t>5</w:t>
            </w:r>
          </w:p>
        </w:tc>
        <w:tc>
          <w:tcPr>
            <w:tcW w:w="3544" w:type="dxa"/>
            <w:shd w:val="clear" w:color="auto" w:fill="auto"/>
          </w:tcPr>
          <w:p w:rsidR="00304C2A" w:rsidRPr="00BC2525" w:rsidRDefault="00F7077E" w:rsidP="00304C2A">
            <w:pPr>
              <w:rPr>
                <w:rFonts w:asciiTheme="minorHAnsi" w:hAnsiTheme="minorHAnsi" w:cstheme="minorHAnsi"/>
              </w:rPr>
            </w:pPr>
            <w:r w:rsidRPr="00BC2525">
              <w:rPr>
                <w:rFonts w:asciiTheme="minorHAnsi" w:hAnsiTheme="minorHAnsi" w:cstheme="minorHAnsi"/>
              </w:rPr>
              <w:t>ΑΠΟΦΑΣΗ ΤΟΥ ΥΠΟΥΡΓΟΥ ΥΓΕΙΑΣ</w:t>
            </w:r>
          </w:p>
          <w:p w:rsidR="00F7077E" w:rsidRPr="00BC2525" w:rsidRDefault="00BC2525" w:rsidP="00304C2A">
            <w:pPr>
              <w:rPr>
                <w:rFonts w:asciiTheme="minorHAnsi" w:hAnsiTheme="minorHAnsi" w:cstheme="minorHAnsi"/>
              </w:rPr>
            </w:pPr>
            <w:r>
              <w:rPr>
                <w:rFonts w:asciiTheme="minorHAnsi" w:hAnsiTheme="minorHAnsi" w:cstheme="minorHAnsi"/>
              </w:rPr>
              <w:t>Αριθ</w:t>
            </w:r>
            <w:r w:rsidR="00F7077E" w:rsidRPr="00BC2525">
              <w:rPr>
                <w:rFonts w:asciiTheme="minorHAnsi" w:hAnsiTheme="minorHAnsi" w:cstheme="minorHAnsi"/>
              </w:rPr>
              <w:t>. Δ3(α) οικ. 28266</w:t>
            </w:r>
          </w:p>
          <w:p w:rsidR="00F7077E" w:rsidRPr="00BC2525" w:rsidRDefault="00615E4D" w:rsidP="00304C2A">
            <w:pPr>
              <w:rPr>
                <w:rFonts w:asciiTheme="minorHAnsi" w:hAnsiTheme="minorHAnsi" w:cstheme="minorHAnsi"/>
                <w:lang w:eastAsia="el-GR"/>
              </w:rPr>
            </w:pPr>
            <w:hyperlink r:id="rId23" w:history="1">
              <w:r w:rsidR="00F7077E" w:rsidRPr="00BC2525">
                <w:rPr>
                  <w:rStyle w:val="-"/>
                  <w:rFonts w:asciiTheme="minorHAnsi" w:hAnsiTheme="minorHAnsi" w:cstheme="minorHAnsi"/>
                  <w:u w:val="none"/>
                </w:rPr>
                <w:t>ΦΕΚ Β 1932/13.05.2021</w:t>
              </w:r>
            </w:hyperlink>
          </w:p>
        </w:tc>
        <w:tc>
          <w:tcPr>
            <w:tcW w:w="5528" w:type="dxa"/>
            <w:shd w:val="clear" w:color="auto" w:fill="auto"/>
            <w:vAlign w:val="center"/>
          </w:tcPr>
          <w:p w:rsidR="00304C2A" w:rsidRPr="00BC2525" w:rsidRDefault="00F7077E" w:rsidP="00304C2A">
            <w:pPr>
              <w:suppressAutoHyphens w:val="0"/>
              <w:autoSpaceDE w:val="0"/>
              <w:autoSpaceDN w:val="0"/>
              <w:adjustRightInd w:val="0"/>
              <w:jc w:val="both"/>
              <w:rPr>
                <w:rFonts w:asciiTheme="minorHAnsi" w:eastAsia="Calibri" w:hAnsiTheme="minorHAnsi" w:cstheme="minorHAnsi"/>
                <w:bCs/>
                <w:lang w:eastAsia="el-GR"/>
              </w:rPr>
            </w:pPr>
            <w:r w:rsidRPr="00BC2525">
              <w:rPr>
                <w:rFonts w:asciiTheme="minorHAnsi" w:eastAsia="Calibri" w:hAnsiTheme="minorHAnsi" w:cstheme="minorHAnsi"/>
                <w:bCs/>
                <w:lang w:eastAsia="el-GR"/>
              </w:rPr>
              <w:t>«</w:t>
            </w:r>
            <w:r w:rsidRPr="00BC2525">
              <w:rPr>
                <w:rFonts w:asciiTheme="minorHAnsi" w:hAnsiTheme="minorHAnsi" w:cstheme="minorHAnsi"/>
              </w:rPr>
              <w:t>Τρόπος ορισμού των τιμών αναφοράς που αποτελούν ασφαλιστικές τιμές αποζημίωσης για τους Φορείς Κοινωνικής Ασφάλισης (ΦΚΑ) και τον ΕΟΠΥΥ</w:t>
            </w:r>
            <w:r w:rsidRPr="00BC2525">
              <w:rPr>
                <w:rFonts w:asciiTheme="minorHAnsi" w:eastAsia="Calibri" w:hAnsiTheme="minorHAnsi" w:cstheme="minorHAnsi"/>
                <w:bCs/>
                <w:lang w:eastAsia="el-GR"/>
              </w:rPr>
              <w:t>»</w:t>
            </w:r>
          </w:p>
        </w:tc>
      </w:tr>
    </w:tbl>
    <w:p w:rsidR="005024B1" w:rsidRPr="009B0923" w:rsidRDefault="005024B1" w:rsidP="003635CB">
      <w:pPr>
        <w:rPr>
          <w:rFonts w:asciiTheme="minorHAnsi" w:hAnsiTheme="minorHAnsi" w:cstheme="minorHAnsi"/>
          <w:sz w:val="16"/>
          <w:szCs w:val="16"/>
        </w:rPr>
      </w:pPr>
    </w:p>
    <w:p w:rsidR="003959AF" w:rsidRPr="00E2213B" w:rsidRDefault="00647926" w:rsidP="00FB6A9F">
      <w:pPr>
        <w:pStyle w:val="1"/>
        <w:rPr>
          <w:rFonts w:ascii="Calibri" w:hAnsi="Calibri"/>
        </w:rPr>
      </w:pPr>
      <w:r>
        <w:rPr>
          <w:rFonts w:ascii="Calibri" w:hAnsi="Calibri"/>
          <w:sz w:val="24"/>
          <w:szCs w:val="24"/>
        </w:rPr>
        <w:t xml:space="preserve">             </w:t>
      </w:r>
      <w:r w:rsidR="003635C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3"/>
      <w:bookmarkEnd w:id="34"/>
      <w:bookmarkEnd w:id="35"/>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6"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294B3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2703C6" w:rsidTr="00294B39">
        <w:trPr>
          <w:cantSplit/>
          <w:trHeight w:val="738"/>
        </w:trPr>
        <w:tc>
          <w:tcPr>
            <w:tcW w:w="709" w:type="dxa"/>
            <w:tcBorders>
              <w:top w:val="double" w:sz="4" w:space="0" w:color="auto"/>
            </w:tcBorders>
            <w:shd w:val="clear" w:color="auto" w:fill="auto"/>
            <w:vAlign w:val="center"/>
          </w:tcPr>
          <w:p w:rsidR="005574BB" w:rsidRPr="00046CC9" w:rsidRDefault="005574BB" w:rsidP="005574BB">
            <w:pPr>
              <w:jc w:val="center"/>
              <w:rPr>
                <w:rFonts w:asciiTheme="minorHAnsi" w:hAnsiTheme="minorHAnsi" w:cstheme="minorHAnsi"/>
              </w:rPr>
            </w:pPr>
            <w:r w:rsidRPr="00046CC9">
              <w:rPr>
                <w:rFonts w:asciiTheme="minorHAnsi" w:hAnsiTheme="minorHAnsi" w:cstheme="minorHAnsi"/>
              </w:rPr>
              <w:t>1</w:t>
            </w:r>
          </w:p>
        </w:tc>
        <w:tc>
          <w:tcPr>
            <w:tcW w:w="3544" w:type="dxa"/>
            <w:tcBorders>
              <w:top w:val="double" w:sz="4" w:space="0" w:color="auto"/>
            </w:tcBorders>
            <w:shd w:val="clear" w:color="auto" w:fill="auto"/>
          </w:tcPr>
          <w:p w:rsidR="004B4B94" w:rsidRPr="00046CC9" w:rsidRDefault="004B4B94" w:rsidP="00EA4967">
            <w:pPr>
              <w:rPr>
                <w:rFonts w:asciiTheme="minorHAnsi" w:hAnsiTheme="minorHAnsi" w:cstheme="minorHAnsi"/>
                <w:lang w:eastAsia="el-GR"/>
              </w:rPr>
            </w:pPr>
          </w:p>
          <w:p w:rsidR="004B4B94" w:rsidRPr="00046CC9" w:rsidRDefault="004B4B94" w:rsidP="00EA4967">
            <w:pPr>
              <w:rPr>
                <w:rFonts w:asciiTheme="minorHAnsi" w:hAnsiTheme="minorHAnsi" w:cstheme="minorHAnsi"/>
                <w:lang w:eastAsia="el-GR"/>
              </w:rPr>
            </w:pPr>
          </w:p>
          <w:p w:rsidR="00046CC9" w:rsidRDefault="00AD3404" w:rsidP="00B05967">
            <w:pPr>
              <w:rPr>
                <w:rFonts w:asciiTheme="minorHAnsi" w:hAnsiTheme="minorHAnsi" w:cstheme="minorHAnsi"/>
                <w:lang w:eastAsia="el-GR"/>
              </w:rPr>
            </w:pPr>
            <w:r w:rsidRPr="00046CC9">
              <w:rPr>
                <w:rFonts w:asciiTheme="minorHAnsi" w:hAnsiTheme="minorHAnsi" w:cstheme="minorHAnsi"/>
                <w:lang w:eastAsia="el-GR"/>
              </w:rPr>
              <w:t xml:space="preserve">ΑΠΟΦΑΣΗ ΤΩΝ ΥΠΟΥΡΓΩΝ </w:t>
            </w:r>
            <w:r w:rsidR="00B05967" w:rsidRPr="00046CC9">
              <w:rPr>
                <w:rFonts w:asciiTheme="minorHAnsi" w:hAnsiTheme="minorHAnsi" w:cstheme="minorHAnsi"/>
                <w:lang w:eastAsia="el-GR"/>
              </w:rPr>
              <w:t xml:space="preserve">ΟΙΚΟΝΟΜΙΚΩΝ – </w:t>
            </w:r>
          </w:p>
          <w:p w:rsidR="00B05967" w:rsidRPr="00046CC9" w:rsidRDefault="00B05967" w:rsidP="00B05967">
            <w:pPr>
              <w:rPr>
                <w:rFonts w:asciiTheme="minorHAnsi" w:hAnsiTheme="minorHAnsi" w:cstheme="minorHAnsi"/>
                <w:lang w:eastAsia="el-GR"/>
              </w:rPr>
            </w:pPr>
            <w:r w:rsidRPr="00046CC9">
              <w:rPr>
                <w:rFonts w:asciiTheme="minorHAnsi" w:hAnsiTheme="minorHAnsi" w:cstheme="minorHAnsi"/>
                <w:lang w:eastAsia="el-GR"/>
              </w:rPr>
              <w:t xml:space="preserve">ΑΝΑΠΤΥΞΗΣ ΚΑΙ ΕΠΕΝΔΥΣΕΩΝ </w:t>
            </w:r>
          </w:p>
          <w:p w:rsidR="00B05967" w:rsidRPr="00046CC9" w:rsidRDefault="00046CC9" w:rsidP="00B05967">
            <w:pPr>
              <w:rPr>
                <w:rFonts w:asciiTheme="minorHAnsi" w:hAnsiTheme="minorHAnsi" w:cstheme="minorHAnsi"/>
                <w:lang w:eastAsia="el-GR"/>
              </w:rPr>
            </w:pPr>
            <w:r>
              <w:rPr>
                <w:rFonts w:asciiTheme="minorHAnsi" w:hAnsiTheme="minorHAnsi" w:cstheme="minorHAnsi"/>
                <w:lang w:eastAsia="el-GR"/>
              </w:rPr>
              <w:t>Αριθ</w:t>
            </w:r>
            <w:r w:rsidR="00B05967" w:rsidRPr="00046CC9">
              <w:rPr>
                <w:rFonts w:asciiTheme="minorHAnsi" w:hAnsiTheme="minorHAnsi" w:cstheme="minorHAnsi"/>
                <w:lang w:eastAsia="el-GR"/>
              </w:rPr>
              <w:t>. ΓΔΟΥ 451</w:t>
            </w:r>
          </w:p>
          <w:p w:rsidR="00B05967" w:rsidRPr="00046CC9" w:rsidRDefault="00615E4D" w:rsidP="00B05967">
            <w:pPr>
              <w:rPr>
                <w:rFonts w:asciiTheme="minorHAnsi" w:hAnsiTheme="minorHAnsi" w:cstheme="minorHAnsi"/>
                <w:lang w:eastAsia="el-GR"/>
              </w:rPr>
            </w:pPr>
            <w:hyperlink r:id="rId24" w:history="1">
              <w:r w:rsidR="00B05967" w:rsidRPr="00046CC9">
                <w:rPr>
                  <w:rStyle w:val="-"/>
                  <w:rFonts w:asciiTheme="minorHAnsi" w:hAnsiTheme="minorHAnsi" w:cstheme="minorHAnsi"/>
                  <w:u w:val="none"/>
                  <w:lang w:eastAsia="el-GR"/>
                </w:rPr>
                <w:t>ΦΕΚ Β 1876/10.05.2021</w:t>
              </w:r>
            </w:hyperlink>
          </w:p>
          <w:p w:rsidR="00D21FFD" w:rsidRPr="00046CC9" w:rsidRDefault="00D21FFD" w:rsidP="00DB24F0">
            <w:pPr>
              <w:rPr>
                <w:rFonts w:asciiTheme="minorHAnsi" w:hAnsiTheme="minorHAnsi" w:cstheme="minorHAnsi"/>
                <w:lang w:eastAsia="el-GR"/>
              </w:rPr>
            </w:pPr>
          </w:p>
        </w:tc>
        <w:tc>
          <w:tcPr>
            <w:tcW w:w="5528" w:type="dxa"/>
            <w:tcBorders>
              <w:top w:val="double" w:sz="4" w:space="0" w:color="auto"/>
            </w:tcBorders>
            <w:shd w:val="clear" w:color="auto" w:fill="auto"/>
            <w:vAlign w:val="center"/>
          </w:tcPr>
          <w:p w:rsidR="005574BB" w:rsidRPr="00046CC9" w:rsidRDefault="00046CC9" w:rsidP="00B05967">
            <w:pPr>
              <w:suppressAutoHyphens w:val="0"/>
              <w:autoSpaceDE w:val="0"/>
              <w:autoSpaceDN w:val="0"/>
              <w:adjustRightInd w:val="0"/>
              <w:jc w:val="both"/>
              <w:rPr>
                <w:rFonts w:asciiTheme="minorHAnsi" w:hAnsiTheme="minorHAnsi" w:cstheme="minorHAnsi"/>
              </w:rPr>
            </w:pPr>
            <w:r w:rsidRPr="00046CC9">
              <w:rPr>
                <w:rFonts w:asciiTheme="minorHAnsi" w:hAnsiTheme="minorHAnsi" w:cstheme="minorHAnsi"/>
              </w:rPr>
              <w:t>“</w:t>
            </w:r>
            <w:r w:rsidR="00B05967" w:rsidRPr="00046CC9">
              <w:rPr>
                <w:rFonts w:asciiTheme="minorHAnsi" w:hAnsiTheme="minorHAnsi" w:cstheme="minorHAnsi"/>
              </w:rPr>
              <w:t xml:space="preserve">Τροποποίηση της υπό στοιχεία ΓΔΟΥ 420/23.4.2021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sidR="00B05967" w:rsidRPr="00046CC9">
              <w:rPr>
                <w:rFonts w:asciiTheme="minorHAnsi" w:hAnsiTheme="minorHAnsi" w:cstheme="minorHAnsi"/>
                <w:lang w:val="en-US"/>
              </w:rPr>
              <w:t>COVID</w:t>
            </w:r>
            <w:r w:rsidR="00B05967" w:rsidRPr="00046CC9">
              <w:rPr>
                <w:rFonts w:asciiTheme="minorHAnsi" w:hAnsiTheme="minorHAnsi" w:cstheme="minorHAnsi"/>
              </w:rPr>
              <w:t>-19, κατά τους μήνες Ιανουάριο, Φεβρουάριο και Μάρτιο 2021» (Β΄1689)</w:t>
            </w:r>
            <w:r w:rsidRPr="00046CC9">
              <w:rPr>
                <w:rFonts w:asciiTheme="minorHAnsi" w:hAnsiTheme="minorHAnsi" w:cstheme="minorHAnsi"/>
              </w:rPr>
              <w:t>”</w:t>
            </w:r>
          </w:p>
        </w:tc>
      </w:tr>
      <w:tr w:rsidR="005574BB" w:rsidRPr="002703C6" w:rsidTr="00294B39">
        <w:trPr>
          <w:cantSplit/>
          <w:trHeight w:val="1044"/>
        </w:trPr>
        <w:tc>
          <w:tcPr>
            <w:tcW w:w="709" w:type="dxa"/>
            <w:shd w:val="clear" w:color="auto" w:fill="DAEEF3" w:themeFill="accent5" w:themeFillTint="33"/>
            <w:vAlign w:val="center"/>
          </w:tcPr>
          <w:p w:rsidR="005574BB" w:rsidRPr="00046CC9" w:rsidRDefault="005574BB" w:rsidP="005574BB">
            <w:pPr>
              <w:jc w:val="center"/>
              <w:rPr>
                <w:rFonts w:asciiTheme="minorHAnsi" w:hAnsiTheme="minorHAnsi" w:cstheme="minorHAnsi"/>
              </w:rPr>
            </w:pPr>
            <w:r w:rsidRPr="00046CC9">
              <w:rPr>
                <w:rFonts w:asciiTheme="minorHAnsi" w:hAnsiTheme="minorHAnsi" w:cstheme="minorHAnsi"/>
              </w:rPr>
              <w:t>2</w:t>
            </w:r>
          </w:p>
        </w:tc>
        <w:tc>
          <w:tcPr>
            <w:tcW w:w="3544" w:type="dxa"/>
            <w:shd w:val="clear" w:color="auto" w:fill="DAEEF3" w:themeFill="accent5" w:themeFillTint="33"/>
          </w:tcPr>
          <w:p w:rsidR="00046CC9" w:rsidRDefault="00046CC9" w:rsidP="004553DD">
            <w:pPr>
              <w:rPr>
                <w:rFonts w:asciiTheme="minorHAnsi" w:hAnsiTheme="minorHAnsi" w:cstheme="minorHAnsi"/>
                <w:lang w:eastAsia="el-GR"/>
              </w:rPr>
            </w:pPr>
          </w:p>
          <w:p w:rsidR="00046CC9" w:rsidRDefault="00046CC9" w:rsidP="004553DD">
            <w:pPr>
              <w:rPr>
                <w:rFonts w:asciiTheme="minorHAnsi" w:hAnsiTheme="minorHAnsi" w:cstheme="minorHAnsi"/>
                <w:lang w:eastAsia="el-GR"/>
              </w:rPr>
            </w:pPr>
          </w:p>
          <w:p w:rsidR="00046CC9" w:rsidRDefault="00046CC9" w:rsidP="004553DD">
            <w:pPr>
              <w:rPr>
                <w:rFonts w:asciiTheme="minorHAnsi" w:hAnsiTheme="minorHAnsi" w:cstheme="minorHAnsi"/>
                <w:lang w:eastAsia="el-GR"/>
              </w:rPr>
            </w:pPr>
          </w:p>
          <w:p w:rsidR="004553DD" w:rsidRPr="00046CC9" w:rsidRDefault="007417BE" w:rsidP="004553DD">
            <w:pPr>
              <w:rPr>
                <w:rFonts w:asciiTheme="minorHAnsi" w:hAnsiTheme="minorHAnsi" w:cstheme="minorHAnsi"/>
                <w:lang w:eastAsia="el-GR"/>
              </w:rPr>
            </w:pPr>
            <w:r w:rsidRPr="00046CC9">
              <w:rPr>
                <w:rFonts w:asciiTheme="minorHAnsi" w:hAnsiTheme="minorHAnsi" w:cstheme="minorHAnsi"/>
                <w:lang w:eastAsia="el-GR"/>
              </w:rPr>
              <w:t xml:space="preserve">ΑΠΟΦΑΣΗ ΤΩΝ ΥΠΟΥΡΓΩΝ </w:t>
            </w:r>
            <w:r w:rsidR="004553DD" w:rsidRPr="00046CC9">
              <w:rPr>
                <w:rFonts w:asciiTheme="minorHAnsi" w:hAnsiTheme="minorHAnsi" w:cstheme="minorHAnsi"/>
                <w:lang w:eastAsia="el-GR"/>
              </w:rPr>
              <w:t>ΟΙΚΟΝΟΜΙΚΩΝ – ΥΓΕΙΑΣ</w:t>
            </w:r>
          </w:p>
          <w:p w:rsidR="004553DD" w:rsidRPr="00046CC9" w:rsidRDefault="00046CC9" w:rsidP="004553DD">
            <w:pPr>
              <w:rPr>
                <w:rFonts w:asciiTheme="minorHAnsi" w:hAnsiTheme="minorHAnsi" w:cstheme="minorHAnsi"/>
                <w:lang w:eastAsia="el-GR"/>
              </w:rPr>
            </w:pPr>
            <w:r>
              <w:rPr>
                <w:rFonts w:asciiTheme="minorHAnsi" w:hAnsiTheme="minorHAnsi" w:cstheme="minorHAnsi"/>
                <w:lang w:eastAsia="el-GR"/>
              </w:rPr>
              <w:t>Αριθ</w:t>
            </w:r>
            <w:r w:rsidR="004553DD" w:rsidRPr="00046CC9">
              <w:rPr>
                <w:rFonts w:asciiTheme="minorHAnsi" w:hAnsiTheme="minorHAnsi" w:cstheme="minorHAnsi"/>
                <w:lang w:eastAsia="el-GR"/>
              </w:rPr>
              <w:t>. Δ1α/ΓΠ. οικ. 28176</w:t>
            </w:r>
          </w:p>
          <w:p w:rsidR="004553DD" w:rsidRPr="00046CC9" w:rsidRDefault="00615E4D" w:rsidP="004553DD">
            <w:pPr>
              <w:rPr>
                <w:rFonts w:asciiTheme="minorHAnsi" w:hAnsiTheme="minorHAnsi" w:cstheme="minorHAnsi"/>
                <w:lang w:eastAsia="el-GR"/>
              </w:rPr>
            </w:pPr>
            <w:hyperlink r:id="rId25" w:history="1">
              <w:r w:rsidR="004553DD" w:rsidRPr="00046CC9">
                <w:rPr>
                  <w:rStyle w:val="-"/>
                  <w:rFonts w:asciiTheme="minorHAnsi" w:hAnsiTheme="minorHAnsi" w:cstheme="minorHAnsi"/>
                  <w:u w:val="none"/>
                  <w:lang w:eastAsia="el-GR"/>
                </w:rPr>
                <w:t>ΦΕΚ Β 1879/11.05.2021</w:t>
              </w:r>
            </w:hyperlink>
          </w:p>
          <w:p w:rsidR="001B0D91" w:rsidRPr="00046CC9" w:rsidRDefault="001B0D91" w:rsidP="00B701D9">
            <w:pPr>
              <w:rPr>
                <w:rFonts w:asciiTheme="minorHAnsi" w:hAnsiTheme="minorHAnsi" w:cstheme="minorHAnsi"/>
                <w:lang w:eastAsia="el-GR"/>
              </w:rPr>
            </w:pPr>
          </w:p>
        </w:tc>
        <w:tc>
          <w:tcPr>
            <w:tcW w:w="5528" w:type="dxa"/>
            <w:shd w:val="clear" w:color="auto" w:fill="DAEEF3" w:themeFill="accent5" w:themeFillTint="33"/>
            <w:vAlign w:val="center"/>
          </w:tcPr>
          <w:p w:rsidR="005574BB" w:rsidRPr="00046CC9" w:rsidRDefault="00046CC9" w:rsidP="004553DD">
            <w:pPr>
              <w:suppressAutoHyphens w:val="0"/>
              <w:autoSpaceDE w:val="0"/>
              <w:autoSpaceDN w:val="0"/>
              <w:adjustRightInd w:val="0"/>
              <w:jc w:val="both"/>
              <w:rPr>
                <w:rFonts w:asciiTheme="minorHAnsi" w:hAnsiTheme="minorHAnsi" w:cstheme="minorHAnsi"/>
                <w:lang w:eastAsia="el-GR"/>
              </w:rPr>
            </w:pPr>
            <w:r w:rsidRPr="00046CC9">
              <w:rPr>
                <w:rFonts w:asciiTheme="minorHAnsi" w:hAnsiTheme="minorHAnsi" w:cstheme="minorHAnsi"/>
                <w:lang w:eastAsia="el-GR"/>
              </w:rPr>
              <w:t>“</w:t>
            </w:r>
            <w:r w:rsidR="004553DD" w:rsidRPr="00046CC9">
              <w:rPr>
                <w:rFonts w:asciiTheme="minorHAnsi" w:hAnsiTheme="minorHAnsi" w:cstheme="minorHAnsi"/>
                <w:lang w:eastAsia="el-GR"/>
              </w:rPr>
              <w:t>Τροποποίηση της  υπ</w:t>
            </w:r>
            <w:r>
              <w:rPr>
                <w:rFonts w:asciiTheme="minorHAnsi" w:hAnsiTheme="minorHAnsi" w:cstheme="minorHAnsi"/>
                <w:lang w:eastAsia="el-GR"/>
              </w:rPr>
              <w:t>ό στοιχεία Δ1α/ΓΠ.οικ.</w:t>
            </w:r>
            <w:r w:rsidR="004553DD" w:rsidRPr="00046CC9">
              <w:rPr>
                <w:rFonts w:asciiTheme="minorHAnsi" w:hAnsiTheme="minorHAnsi" w:cstheme="minorHAnsi"/>
                <w:lang w:eastAsia="el-GR"/>
              </w:rPr>
              <w:t xml:space="preserve">83217/24.12.2020 κοινής απόφασης του Αναπληρωτή Υπουργού Οικονομικών και Υπουργού Υγείας «Καθορισμός όρων και προϋποθέσεων ανάθεσης και παροχής υπηρεσιών επικοινωνίας και ενημέρωσης των πολιτών, καθώς και κάθε άλλης συναφούς υπηρεσίας, </w:t>
            </w:r>
            <w:r w:rsidR="00E6311B" w:rsidRPr="00046CC9">
              <w:rPr>
                <w:rFonts w:asciiTheme="minorHAnsi" w:hAnsiTheme="minorHAnsi" w:cstheme="minorHAnsi"/>
                <w:lang w:eastAsia="el-GR"/>
              </w:rPr>
              <w:t xml:space="preserve">που απαιτείται για την υλοποίησή τους για την προστασία της δημόσιας υγείας και την διαμόρφωση θετικής πεποίθησης και ενεργού συμμετοχής των πολιτών στον εμβολιασμό έναντι του κορωνοϊού </w:t>
            </w:r>
            <w:r w:rsidR="00E6311B" w:rsidRPr="00046CC9">
              <w:rPr>
                <w:rFonts w:asciiTheme="minorHAnsi" w:hAnsiTheme="minorHAnsi" w:cstheme="minorHAnsi"/>
                <w:lang w:val="en-US" w:eastAsia="el-GR"/>
              </w:rPr>
              <w:t>COVID</w:t>
            </w:r>
            <w:r w:rsidR="00E6311B" w:rsidRPr="00046CC9">
              <w:rPr>
                <w:rFonts w:asciiTheme="minorHAnsi" w:hAnsiTheme="minorHAnsi" w:cstheme="minorHAnsi"/>
                <w:lang w:eastAsia="el-GR"/>
              </w:rPr>
              <w:t>-19</w:t>
            </w:r>
            <w:r w:rsidR="009E1415" w:rsidRPr="00046CC9">
              <w:rPr>
                <w:rFonts w:asciiTheme="minorHAnsi" w:hAnsiTheme="minorHAnsi" w:cstheme="minorHAnsi"/>
                <w:lang w:eastAsia="el-GR"/>
              </w:rPr>
              <w:t>»</w:t>
            </w:r>
            <w:r w:rsidR="00E6311B" w:rsidRPr="00046CC9">
              <w:rPr>
                <w:rFonts w:asciiTheme="minorHAnsi" w:hAnsiTheme="minorHAnsi" w:cstheme="minorHAnsi"/>
                <w:lang w:eastAsia="el-GR"/>
              </w:rPr>
              <w:t xml:space="preserve"> (Β’ 5717)</w:t>
            </w:r>
            <w:r w:rsidRPr="00046CC9">
              <w:rPr>
                <w:rFonts w:asciiTheme="minorHAnsi" w:hAnsiTheme="minorHAnsi" w:cstheme="minorHAnsi"/>
                <w:lang w:eastAsia="el-GR"/>
              </w:rPr>
              <w:t>”</w:t>
            </w:r>
          </w:p>
        </w:tc>
      </w:tr>
      <w:tr w:rsidR="00303297" w:rsidRPr="004A034F" w:rsidTr="00294B39">
        <w:tblPrEx>
          <w:shd w:val="clear" w:color="auto" w:fill="FFFFFF" w:themeFill="background1"/>
        </w:tblPrEx>
        <w:trPr>
          <w:cantSplit/>
          <w:trHeight w:val="1044"/>
        </w:trPr>
        <w:tc>
          <w:tcPr>
            <w:tcW w:w="709" w:type="dxa"/>
            <w:shd w:val="clear" w:color="auto" w:fill="FFFFFF" w:themeFill="background1"/>
            <w:vAlign w:val="center"/>
          </w:tcPr>
          <w:p w:rsidR="00303297" w:rsidRPr="00046CC9" w:rsidRDefault="00303297" w:rsidP="00014798">
            <w:pPr>
              <w:jc w:val="center"/>
              <w:rPr>
                <w:rFonts w:asciiTheme="minorHAnsi" w:hAnsiTheme="minorHAnsi" w:cstheme="minorHAnsi"/>
              </w:rPr>
            </w:pPr>
            <w:bookmarkStart w:id="37" w:name="_Toc406074408"/>
            <w:bookmarkStart w:id="38" w:name="_Toc414451280"/>
            <w:bookmarkEnd w:id="36"/>
            <w:r w:rsidRPr="00046CC9">
              <w:rPr>
                <w:rFonts w:asciiTheme="minorHAnsi" w:hAnsiTheme="minorHAnsi" w:cstheme="minorHAnsi"/>
              </w:rPr>
              <w:t xml:space="preserve">  3</w:t>
            </w:r>
          </w:p>
        </w:tc>
        <w:tc>
          <w:tcPr>
            <w:tcW w:w="3544" w:type="dxa"/>
            <w:shd w:val="clear" w:color="auto" w:fill="FFFFFF" w:themeFill="background1"/>
          </w:tcPr>
          <w:p w:rsidR="00046CC9" w:rsidRDefault="00303297" w:rsidP="00304C2A">
            <w:pPr>
              <w:shd w:val="clear" w:color="auto" w:fill="FFFFFF" w:themeFill="background1"/>
              <w:rPr>
                <w:rFonts w:asciiTheme="minorHAnsi" w:hAnsiTheme="minorHAnsi" w:cstheme="minorHAnsi"/>
                <w:lang w:eastAsia="el-GR"/>
              </w:rPr>
            </w:pPr>
            <w:r w:rsidRPr="00046CC9">
              <w:rPr>
                <w:rFonts w:asciiTheme="minorHAnsi" w:hAnsiTheme="minorHAnsi" w:cstheme="minorHAnsi"/>
                <w:lang w:eastAsia="el-GR"/>
              </w:rPr>
              <w:t xml:space="preserve">ΑΠΟΦΑΣΗ ΤΩΝ ΥΠΟΥΡΓΩΝ ΟΙΚΟΝΟΜΙΚΩΝ – </w:t>
            </w:r>
          </w:p>
          <w:p w:rsidR="00303297" w:rsidRPr="00046CC9" w:rsidRDefault="00303297" w:rsidP="00304C2A">
            <w:pPr>
              <w:shd w:val="clear" w:color="auto" w:fill="FFFFFF" w:themeFill="background1"/>
              <w:rPr>
                <w:rFonts w:asciiTheme="minorHAnsi" w:hAnsiTheme="minorHAnsi" w:cstheme="minorHAnsi"/>
                <w:lang w:eastAsia="el-GR"/>
              </w:rPr>
            </w:pPr>
            <w:r w:rsidRPr="00046CC9">
              <w:rPr>
                <w:rFonts w:asciiTheme="minorHAnsi" w:hAnsiTheme="minorHAnsi" w:cstheme="minorHAnsi"/>
                <w:lang w:eastAsia="el-GR"/>
              </w:rPr>
              <w:t>ΕΡΓΑΣΙΑΣ ΚΑΙ ΚΟΙΝΩΝΙΚΩΝ ΥΠΟΘΕΣΕΩΝ</w:t>
            </w:r>
          </w:p>
          <w:p w:rsidR="00303297" w:rsidRPr="00046CC9" w:rsidRDefault="00046CC9" w:rsidP="00304C2A">
            <w:pPr>
              <w:shd w:val="clear" w:color="auto" w:fill="FFFFFF" w:themeFill="background1"/>
              <w:rPr>
                <w:rFonts w:asciiTheme="minorHAnsi" w:hAnsiTheme="minorHAnsi" w:cstheme="minorHAnsi"/>
                <w:lang w:eastAsia="el-GR"/>
              </w:rPr>
            </w:pPr>
            <w:r>
              <w:rPr>
                <w:rFonts w:asciiTheme="minorHAnsi" w:hAnsiTheme="minorHAnsi" w:cstheme="minorHAnsi"/>
                <w:lang w:eastAsia="el-GR"/>
              </w:rPr>
              <w:t>Αριθ</w:t>
            </w:r>
            <w:r w:rsidR="00303297" w:rsidRPr="00046CC9">
              <w:rPr>
                <w:rFonts w:asciiTheme="minorHAnsi" w:hAnsiTheme="minorHAnsi" w:cstheme="minorHAnsi"/>
                <w:lang w:eastAsia="el-GR"/>
              </w:rPr>
              <w:t>. 26618</w:t>
            </w:r>
          </w:p>
          <w:p w:rsidR="00303297" w:rsidRPr="00046CC9" w:rsidRDefault="00615E4D" w:rsidP="00304C2A">
            <w:pPr>
              <w:shd w:val="clear" w:color="auto" w:fill="FFFFFF" w:themeFill="background1"/>
              <w:rPr>
                <w:rFonts w:asciiTheme="minorHAnsi" w:hAnsiTheme="minorHAnsi" w:cstheme="minorHAnsi"/>
                <w:lang w:eastAsia="el-GR"/>
              </w:rPr>
            </w:pPr>
            <w:hyperlink r:id="rId26" w:history="1">
              <w:r w:rsidR="00303297" w:rsidRPr="00046CC9">
                <w:rPr>
                  <w:rStyle w:val="-"/>
                  <w:rFonts w:asciiTheme="minorHAnsi" w:hAnsiTheme="minorHAnsi" w:cstheme="minorHAnsi"/>
                  <w:u w:val="none"/>
                  <w:lang w:eastAsia="el-GR"/>
                </w:rPr>
                <w:t>ΦΕΚ Β 1894/11.05.2021</w:t>
              </w:r>
            </w:hyperlink>
          </w:p>
        </w:tc>
        <w:tc>
          <w:tcPr>
            <w:tcW w:w="5528" w:type="dxa"/>
            <w:shd w:val="clear" w:color="auto" w:fill="FFFFFF" w:themeFill="background1"/>
            <w:vAlign w:val="center"/>
          </w:tcPr>
          <w:p w:rsidR="00303297" w:rsidRPr="00046CC9" w:rsidRDefault="00303297" w:rsidP="00304C2A">
            <w:pPr>
              <w:shd w:val="clear" w:color="auto" w:fill="FFFFFF" w:themeFill="background1"/>
              <w:suppressAutoHyphens w:val="0"/>
              <w:autoSpaceDE w:val="0"/>
              <w:autoSpaceDN w:val="0"/>
              <w:adjustRightInd w:val="0"/>
              <w:jc w:val="both"/>
              <w:rPr>
                <w:rFonts w:asciiTheme="minorHAnsi" w:hAnsiTheme="minorHAnsi" w:cstheme="minorHAnsi"/>
              </w:rPr>
            </w:pPr>
            <w:r w:rsidRPr="00046CC9">
              <w:rPr>
                <w:rFonts w:asciiTheme="minorHAnsi" w:hAnsiTheme="minorHAnsi" w:cstheme="minorHAnsi"/>
              </w:rPr>
              <w:t>“Τροποποίηση της υπ΄ αρ. οικ. 1638/45/14-1-2021 κοινής απόφασης των Υπουργών Οικονομικών και Εργασίας και Κοινωνικών Υποθέσεων «Όροι και προϋποθέσεις ένταξης στα μέτρα στήριξης επαγγελματιών της τέχνης και του πολιτισμού για τους μήνες Νοέμβριο και Δεκέμβριο 2020» (Β΄112 και Β΄401 διόρθωση σφάλματος)”</w:t>
            </w:r>
          </w:p>
        </w:tc>
      </w:tr>
      <w:bookmarkEnd w:id="37"/>
      <w:bookmarkEnd w:id="38"/>
      <w:tr w:rsidR="00303297" w:rsidRPr="002703C6" w:rsidTr="00294B39">
        <w:trPr>
          <w:cantSplit/>
          <w:trHeight w:val="1044"/>
        </w:trPr>
        <w:tc>
          <w:tcPr>
            <w:tcW w:w="709" w:type="dxa"/>
            <w:shd w:val="clear" w:color="auto" w:fill="DAEEF3" w:themeFill="accent5" w:themeFillTint="33"/>
            <w:vAlign w:val="center"/>
          </w:tcPr>
          <w:p w:rsidR="00303297" w:rsidRPr="00046CC9" w:rsidRDefault="00303297" w:rsidP="00304C2A">
            <w:pPr>
              <w:jc w:val="center"/>
              <w:rPr>
                <w:rFonts w:asciiTheme="minorHAnsi" w:hAnsiTheme="minorHAnsi" w:cstheme="minorHAnsi"/>
              </w:rPr>
            </w:pPr>
            <w:r w:rsidRPr="00046CC9">
              <w:rPr>
                <w:rFonts w:asciiTheme="minorHAnsi" w:hAnsiTheme="minorHAnsi" w:cstheme="minorHAnsi"/>
              </w:rPr>
              <w:t>4</w:t>
            </w:r>
          </w:p>
        </w:tc>
        <w:tc>
          <w:tcPr>
            <w:tcW w:w="3544" w:type="dxa"/>
            <w:shd w:val="clear" w:color="auto" w:fill="DAEEF3" w:themeFill="accent5" w:themeFillTint="33"/>
          </w:tcPr>
          <w:p w:rsidR="00303297" w:rsidRPr="00046CC9" w:rsidRDefault="00303297" w:rsidP="00D17F01">
            <w:pPr>
              <w:shd w:val="clear" w:color="auto" w:fill="DAEEF3" w:themeFill="accent5" w:themeFillTint="33"/>
              <w:rPr>
                <w:rFonts w:asciiTheme="minorHAnsi" w:hAnsiTheme="minorHAnsi" w:cstheme="minorHAnsi"/>
                <w:lang w:eastAsia="el-GR"/>
              </w:rPr>
            </w:pPr>
            <w:r w:rsidRPr="00046CC9">
              <w:rPr>
                <w:rFonts w:asciiTheme="minorHAnsi" w:hAnsiTheme="minorHAnsi" w:cstheme="minorHAnsi"/>
                <w:lang w:eastAsia="el-GR"/>
              </w:rPr>
              <w:t>ΑΠΟΦΑΣΗ ΤΩΝ ΥΠΟΥΡΓΩΝ ΟΙΚΟΝΟΜΙΚΩΝ – ΥΓΕΙΑΣ</w:t>
            </w:r>
          </w:p>
          <w:p w:rsidR="00303297" w:rsidRPr="00046CC9" w:rsidRDefault="00046CC9" w:rsidP="00D17F01">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Αριθ</w:t>
            </w:r>
            <w:r w:rsidR="00303297" w:rsidRPr="00046CC9">
              <w:rPr>
                <w:rFonts w:asciiTheme="minorHAnsi" w:hAnsiTheme="minorHAnsi" w:cstheme="minorHAnsi"/>
                <w:lang w:eastAsia="el-GR"/>
              </w:rPr>
              <w:t>. Γ4β/Γ.Π.οικ. 28697</w:t>
            </w:r>
          </w:p>
          <w:p w:rsidR="00303297" w:rsidRPr="00046CC9" w:rsidRDefault="00615E4D" w:rsidP="00D17F01">
            <w:pPr>
              <w:shd w:val="clear" w:color="auto" w:fill="DAEEF3" w:themeFill="accent5" w:themeFillTint="33"/>
              <w:rPr>
                <w:rFonts w:asciiTheme="minorHAnsi" w:hAnsiTheme="minorHAnsi" w:cstheme="minorHAnsi"/>
                <w:lang w:eastAsia="el-GR"/>
              </w:rPr>
            </w:pPr>
            <w:hyperlink r:id="rId27" w:history="1">
              <w:r w:rsidR="00303297" w:rsidRPr="00046CC9">
                <w:rPr>
                  <w:rStyle w:val="-"/>
                  <w:rFonts w:asciiTheme="minorHAnsi" w:hAnsiTheme="minorHAnsi" w:cstheme="minorHAnsi"/>
                  <w:u w:val="none"/>
                  <w:lang w:eastAsia="el-GR"/>
                </w:rPr>
                <w:t>ΦΕΚ Β 1894/11.05.2021</w:t>
              </w:r>
            </w:hyperlink>
          </w:p>
        </w:tc>
        <w:tc>
          <w:tcPr>
            <w:tcW w:w="5528" w:type="dxa"/>
            <w:shd w:val="clear" w:color="auto" w:fill="DAEEF3" w:themeFill="accent5" w:themeFillTint="33"/>
            <w:vAlign w:val="center"/>
          </w:tcPr>
          <w:p w:rsidR="00303297" w:rsidRPr="00046CC9" w:rsidRDefault="00303297" w:rsidP="00304C2A">
            <w:pPr>
              <w:suppressAutoHyphens w:val="0"/>
              <w:autoSpaceDE w:val="0"/>
              <w:autoSpaceDN w:val="0"/>
              <w:adjustRightInd w:val="0"/>
              <w:jc w:val="both"/>
              <w:rPr>
                <w:rFonts w:asciiTheme="minorHAnsi" w:eastAsia="Calibri" w:hAnsiTheme="minorHAnsi" w:cstheme="minorHAnsi"/>
                <w:bCs/>
                <w:lang w:eastAsia="el-GR"/>
              </w:rPr>
            </w:pPr>
            <w:r w:rsidRPr="00046CC9">
              <w:rPr>
                <w:rFonts w:asciiTheme="minorHAnsi" w:eastAsia="Calibri" w:hAnsiTheme="minorHAnsi" w:cstheme="minorHAnsi"/>
                <w:bCs/>
                <w:lang w:eastAsia="el-GR"/>
              </w:rPr>
              <w:t xml:space="preserve">«Καθορισμός αποζημίωσης ιδιωτών ιατρών, των οποίων οι υπηρεσίες επιτάσσονται για την κάλυψη των αναγκών του Εθνικού Συστήματος Υγείας από την έξαρση του κορωνοϊού </w:t>
            </w:r>
            <w:r w:rsidRPr="00046CC9">
              <w:rPr>
                <w:rFonts w:asciiTheme="minorHAnsi" w:eastAsia="Calibri" w:hAnsiTheme="minorHAnsi" w:cstheme="minorHAnsi"/>
                <w:bCs/>
                <w:lang w:val="en-US" w:eastAsia="el-GR"/>
              </w:rPr>
              <w:t>COVID</w:t>
            </w:r>
            <w:r w:rsidRPr="00046CC9">
              <w:rPr>
                <w:rFonts w:asciiTheme="minorHAnsi" w:eastAsia="Calibri" w:hAnsiTheme="minorHAnsi" w:cstheme="minorHAnsi"/>
                <w:bCs/>
                <w:lang w:eastAsia="el-GR"/>
              </w:rPr>
              <w:t>-19, κατ’ εφαρμογή του άρθρου 19 του ν. 4790/2021 (Α΄48)»</w:t>
            </w:r>
          </w:p>
        </w:tc>
      </w:tr>
      <w:tr w:rsidR="00D17F01" w:rsidRPr="004A034F" w:rsidTr="00294B39">
        <w:trPr>
          <w:cantSplit/>
          <w:trHeight w:val="1044"/>
        </w:trPr>
        <w:tc>
          <w:tcPr>
            <w:tcW w:w="709" w:type="dxa"/>
            <w:shd w:val="clear" w:color="auto" w:fill="FFFFFF" w:themeFill="background1"/>
            <w:vAlign w:val="center"/>
          </w:tcPr>
          <w:p w:rsidR="00D17F01" w:rsidRPr="00046CC9" w:rsidRDefault="00D17F01" w:rsidP="00304C2A">
            <w:pPr>
              <w:jc w:val="center"/>
              <w:rPr>
                <w:rFonts w:asciiTheme="minorHAnsi" w:hAnsiTheme="minorHAnsi" w:cstheme="minorHAnsi"/>
              </w:rPr>
            </w:pPr>
            <w:r w:rsidRPr="00046CC9">
              <w:rPr>
                <w:rFonts w:asciiTheme="minorHAnsi" w:hAnsiTheme="minorHAnsi" w:cstheme="minorHAnsi"/>
              </w:rPr>
              <w:t xml:space="preserve">  5</w:t>
            </w:r>
          </w:p>
        </w:tc>
        <w:tc>
          <w:tcPr>
            <w:tcW w:w="3544" w:type="dxa"/>
            <w:shd w:val="clear" w:color="auto" w:fill="FFFFFF" w:themeFill="background1"/>
          </w:tcPr>
          <w:p w:rsidR="00D17F01" w:rsidRPr="00046CC9" w:rsidRDefault="00D17F01" w:rsidP="00304C2A">
            <w:pPr>
              <w:rPr>
                <w:rFonts w:asciiTheme="minorHAnsi" w:hAnsiTheme="minorHAnsi" w:cstheme="minorHAnsi"/>
              </w:rPr>
            </w:pPr>
          </w:p>
          <w:p w:rsidR="00D17F01" w:rsidRPr="00046CC9" w:rsidRDefault="00D17F01" w:rsidP="00304C2A">
            <w:pPr>
              <w:rPr>
                <w:rFonts w:asciiTheme="minorHAnsi" w:hAnsiTheme="minorHAnsi" w:cstheme="minorHAnsi"/>
              </w:rPr>
            </w:pPr>
          </w:p>
          <w:p w:rsidR="00D17F01" w:rsidRDefault="00D17F01" w:rsidP="00304C2A">
            <w:pPr>
              <w:rPr>
                <w:rFonts w:asciiTheme="minorHAnsi" w:hAnsiTheme="minorHAnsi" w:cstheme="minorHAnsi"/>
              </w:rPr>
            </w:pPr>
          </w:p>
          <w:p w:rsidR="00046CC9" w:rsidRPr="00046CC9" w:rsidRDefault="00046CC9" w:rsidP="00304C2A">
            <w:pPr>
              <w:rPr>
                <w:rFonts w:asciiTheme="minorHAnsi" w:hAnsiTheme="minorHAnsi" w:cstheme="minorHAnsi"/>
              </w:rPr>
            </w:pPr>
          </w:p>
          <w:p w:rsidR="00D17F01" w:rsidRPr="00046CC9" w:rsidRDefault="00D17F01" w:rsidP="00304C2A">
            <w:pPr>
              <w:rPr>
                <w:rFonts w:asciiTheme="minorHAnsi" w:hAnsiTheme="minorHAnsi" w:cstheme="minorHAnsi"/>
              </w:rPr>
            </w:pPr>
          </w:p>
          <w:p w:rsidR="00D17F01" w:rsidRPr="00046CC9" w:rsidRDefault="00D17F01" w:rsidP="00304C2A">
            <w:pPr>
              <w:rPr>
                <w:rFonts w:asciiTheme="minorHAnsi" w:hAnsiTheme="minorHAnsi" w:cstheme="minorHAnsi"/>
              </w:rPr>
            </w:pPr>
            <w:r w:rsidRPr="00046CC9">
              <w:rPr>
                <w:rFonts w:asciiTheme="minorHAnsi" w:hAnsiTheme="minorHAnsi" w:cstheme="minorHAnsi"/>
              </w:rPr>
              <w:t>ΑΠΟΦΑΣΗ ΤΩΝ ΥΠΟΥΡΓΩΝ ΑΝΑΠΤΥΞΗΣ ΚΑΙ ΕΠΕΝΔΥΣΕΩΝ – ΥΓΕΙΑΣ</w:t>
            </w:r>
          </w:p>
          <w:p w:rsidR="00D17F01" w:rsidRPr="00046CC9" w:rsidRDefault="00046CC9" w:rsidP="00304C2A">
            <w:pPr>
              <w:rPr>
                <w:rFonts w:asciiTheme="minorHAnsi" w:hAnsiTheme="minorHAnsi" w:cstheme="minorHAnsi"/>
              </w:rPr>
            </w:pPr>
            <w:r>
              <w:rPr>
                <w:rFonts w:asciiTheme="minorHAnsi" w:hAnsiTheme="minorHAnsi" w:cstheme="minorHAnsi"/>
              </w:rPr>
              <w:t>Αριθ</w:t>
            </w:r>
            <w:r w:rsidR="00D17F01" w:rsidRPr="00046CC9">
              <w:rPr>
                <w:rFonts w:asciiTheme="minorHAnsi" w:hAnsiTheme="minorHAnsi" w:cstheme="minorHAnsi"/>
              </w:rPr>
              <w:t>. 53571</w:t>
            </w:r>
          </w:p>
          <w:p w:rsidR="00D17F01" w:rsidRPr="00046CC9" w:rsidRDefault="00615E4D" w:rsidP="00304C2A">
            <w:pPr>
              <w:rPr>
                <w:rFonts w:asciiTheme="minorHAnsi" w:hAnsiTheme="minorHAnsi" w:cstheme="minorHAnsi"/>
              </w:rPr>
            </w:pPr>
            <w:hyperlink r:id="rId28" w:history="1">
              <w:r w:rsidR="00D17F01" w:rsidRPr="00046CC9">
                <w:rPr>
                  <w:rStyle w:val="-"/>
                  <w:rFonts w:asciiTheme="minorHAnsi" w:hAnsiTheme="minorHAnsi" w:cstheme="minorHAnsi"/>
                  <w:u w:val="none"/>
                </w:rPr>
                <w:t>ΦΕΚ Β 1900/12.05.2021</w:t>
              </w:r>
            </w:hyperlink>
          </w:p>
          <w:p w:rsidR="00D17F01" w:rsidRPr="00046CC9" w:rsidRDefault="00D17F01" w:rsidP="00304C2A">
            <w:pPr>
              <w:rPr>
                <w:rFonts w:asciiTheme="minorHAnsi" w:hAnsiTheme="minorHAnsi" w:cstheme="minorHAnsi"/>
              </w:rPr>
            </w:pPr>
          </w:p>
        </w:tc>
        <w:tc>
          <w:tcPr>
            <w:tcW w:w="5528" w:type="dxa"/>
            <w:shd w:val="clear" w:color="auto" w:fill="FFFFFF" w:themeFill="background1"/>
            <w:vAlign w:val="center"/>
          </w:tcPr>
          <w:p w:rsidR="00D17F01" w:rsidRPr="00046CC9" w:rsidRDefault="00046CC9" w:rsidP="00304C2A">
            <w:pPr>
              <w:suppressAutoHyphens w:val="0"/>
              <w:autoSpaceDE w:val="0"/>
              <w:autoSpaceDN w:val="0"/>
              <w:adjustRightInd w:val="0"/>
              <w:jc w:val="both"/>
              <w:rPr>
                <w:rFonts w:asciiTheme="minorHAnsi" w:hAnsiTheme="minorHAnsi" w:cstheme="minorHAnsi"/>
              </w:rPr>
            </w:pPr>
            <w:r w:rsidRPr="00046CC9">
              <w:rPr>
                <w:rFonts w:asciiTheme="minorHAnsi" w:hAnsiTheme="minorHAnsi" w:cstheme="minorHAnsi"/>
              </w:rPr>
              <w:t>&lt;&lt;</w:t>
            </w:r>
            <w:r w:rsidR="00D17F01" w:rsidRPr="00046CC9">
              <w:rPr>
                <w:rFonts w:asciiTheme="minorHAnsi" w:hAnsiTheme="minorHAnsi" w:cstheme="minorHAnsi"/>
              </w:rPr>
              <w:t>Τροποποίηση και 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w:t>
            </w:r>
            <w:r>
              <w:rPr>
                <w:rFonts w:asciiTheme="minorHAnsi" w:hAnsiTheme="minorHAnsi" w:cstheme="minorHAnsi"/>
              </w:rPr>
              <w:t xml:space="preserve">υξης και Επενδύσεων και Υγείας </w:t>
            </w:r>
            <w:r w:rsidRPr="00046CC9">
              <w:rPr>
                <w:rFonts w:asciiTheme="minorHAnsi" w:hAnsiTheme="minorHAnsi" w:cstheme="minorHAnsi"/>
              </w:rPr>
              <w:t>“</w:t>
            </w:r>
            <w:r w:rsidR="00D17F01" w:rsidRPr="00046CC9">
              <w:rPr>
                <w:rFonts w:asciiTheme="minorHAnsi" w:hAnsiTheme="minorHAnsi" w:cstheme="minorHAnsi"/>
              </w:rPr>
              <w:t>Δήλωση αποθεμάτων υ</w:t>
            </w:r>
            <w:r>
              <w:rPr>
                <w:rFonts w:asciiTheme="minorHAnsi" w:hAnsiTheme="minorHAnsi" w:cstheme="minorHAnsi"/>
              </w:rPr>
              <w:t>γειονομικού υλικού και τροφίμων</w:t>
            </w:r>
            <w:r w:rsidRPr="00046CC9">
              <w:rPr>
                <w:rFonts w:asciiTheme="minorHAnsi" w:hAnsiTheme="minorHAnsi" w:cstheme="minorHAnsi"/>
              </w:rPr>
              <w:t>”</w:t>
            </w:r>
            <w:r w:rsidR="00D17F01" w:rsidRPr="00046CC9">
              <w:rPr>
                <w:rFonts w:asciiTheme="minorHAnsi" w:hAnsiTheme="minorHAnsi" w:cstheme="minorHAnsi"/>
              </w:rPr>
              <w:t xml:space="preserve"> (Β΄1481), όπως τροποποιήθηκε με την υπ’ αρ. 46553/13.5.2020 κοινή απόφαση των Υπουργών Ανάπτ</w:t>
            </w:r>
            <w:r>
              <w:rPr>
                <w:rFonts w:asciiTheme="minorHAnsi" w:hAnsiTheme="minorHAnsi" w:cstheme="minorHAnsi"/>
              </w:rPr>
              <w:t xml:space="preserve">υξης και Επενδύσεων και Υγείας </w:t>
            </w:r>
            <w:r w:rsidRPr="00046CC9">
              <w:rPr>
                <w:rFonts w:asciiTheme="minorHAnsi" w:hAnsiTheme="minorHAnsi" w:cstheme="minorHAnsi"/>
              </w:rPr>
              <w:t>“</w:t>
            </w:r>
            <w:r w:rsidR="00D17F01" w:rsidRPr="00046CC9">
              <w:rPr>
                <w:rFonts w:asciiTheme="minorHAnsi" w:hAnsiTheme="minorHAnsi" w:cstheme="minorHAnsi"/>
              </w:rPr>
              <w:t>Τροποποίηση και παράταση ισχύος της υπ’ αρ. 39683/16.4.2020 απόφασης των Υπουργών Ανάπτυξης και Επενδύσεων και Υγείας (Β΄1481)</w:t>
            </w:r>
            <w:r w:rsidRPr="00046CC9">
              <w:rPr>
                <w:rFonts w:asciiTheme="minorHAnsi" w:hAnsiTheme="minorHAnsi" w:cstheme="minorHAnsi"/>
              </w:rPr>
              <w:t xml:space="preserve"> </w:t>
            </w:r>
            <w:r>
              <w:rPr>
                <w:rFonts w:asciiTheme="minorHAnsi" w:hAnsiTheme="minorHAnsi" w:cstheme="minorHAnsi"/>
              </w:rPr>
              <w:t>(Β΄</w:t>
            </w:r>
            <w:r w:rsidRPr="00046CC9">
              <w:rPr>
                <w:rFonts w:asciiTheme="minorHAnsi" w:hAnsiTheme="minorHAnsi" w:cstheme="minorHAnsi"/>
              </w:rPr>
              <w:t xml:space="preserve"> </w:t>
            </w:r>
            <w:r>
              <w:rPr>
                <w:rFonts w:asciiTheme="minorHAnsi" w:hAnsiTheme="minorHAnsi" w:cstheme="minorHAnsi"/>
              </w:rPr>
              <w:t>1837)</w:t>
            </w:r>
            <w:r w:rsidRPr="00046CC9">
              <w:rPr>
                <w:rFonts w:asciiTheme="minorHAnsi" w:hAnsiTheme="minorHAnsi" w:cstheme="minorHAnsi"/>
              </w:rPr>
              <w:t xml:space="preserve">” </w:t>
            </w:r>
            <w:r w:rsidR="00D17F01" w:rsidRPr="00046CC9">
              <w:rPr>
                <w:rFonts w:asciiTheme="minorHAnsi" w:hAnsiTheme="minorHAnsi" w:cstheme="minorHAnsi"/>
              </w:rPr>
              <w:t>(Β΄</w:t>
            </w:r>
            <w:r w:rsidRPr="00046CC9">
              <w:rPr>
                <w:rFonts w:asciiTheme="minorHAnsi" w:hAnsiTheme="minorHAnsi" w:cstheme="minorHAnsi"/>
              </w:rPr>
              <w:t xml:space="preserve"> </w:t>
            </w:r>
            <w:r w:rsidR="00D17F01" w:rsidRPr="00046CC9">
              <w:rPr>
                <w:rFonts w:asciiTheme="minorHAnsi" w:hAnsiTheme="minorHAnsi" w:cstheme="minorHAnsi"/>
              </w:rPr>
              <w:t>2454), όπως τροποποιήθηκε με την υπ΄</w:t>
            </w:r>
            <w:r w:rsidRPr="00046CC9">
              <w:rPr>
                <w:rFonts w:asciiTheme="minorHAnsi" w:hAnsiTheme="minorHAnsi" w:cstheme="minorHAnsi"/>
              </w:rPr>
              <w:t xml:space="preserve"> </w:t>
            </w:r>
            <w:r w:rsidR="00D17F01" w:rsidRPr="00046CC9">
              <w:rPr>
                <w:rFonts w:asciiTheme="minorHAnsi" w:hAnsiTheme="minorHAnsi" w:cstheme="minorHAnsi"/>
              </w:rPr>
              <w:t>αρ. 45863/19.4.2021 (Β΄</w:t>
            </w:r>
            <w:r w:rsidRPr="00046CC9">
              <w:rPr>
                <w:rFonts w:asciiTheme="minorHAnsi" w:hAnsiTheme="minorHAnsi" w:cstheme="minorHAnsi"/>
              </w:rPr>
              <w:t xml:space="preserve"> </w:t>
            </w:r>
            <w:r w:rsidR="00D17F01" w:rsidRPr="00046CC9">
              <w:rPr>
                <w:rFonts w:asciiTheme="minorHAnsi" w:hAnsiTheme="minorHAnsi" w:cstheme="minorHAnsi"/>
              </w:rPr>
              <w:t>1585) κοινή απόφαση των Υπουργών Ανάπ</w:t>
            </w:r>
            <w:r>
              <w:rPr>
                <w:rFonts w:asciiTheme="minorHAnsi" w:hAnsiTheme="minorHAnsi" w:cstheme="minorHAnsi"/>
              </w:rPr>
              <w:t>τυξης και Επενδύσεων και Υγείας</w:t>
            </w:r>
            <w:r w:rsidRPr="00046CC9">
              <w:rPr>
                <w:rFonts w:asciiTheme="minorHAnsi" w:hAnsiTheme="minorHAnsi" w:cstheme="minorHAnsi"/>
              </w:rPr>
              <w:t>&gt;&gt;</w:t>
            </w:r>
          </w:p>
        </w:tc>
      </w:tr>
      <w:tr w:rsidR="00D17F01" w:rsidRPr="004A034F" w:rsidTr="00294B39">
        <w:trPr>
          <w:cantSplit/>
          <w:trHeight w:val="1044"/>
        </w:trPr>
        <w:tc>
          <w:tcPr>
            <w:tcW w:w="709" w:type="dxa"/>
            <w:shd w:val="clear" w:color="auto" w:fill="DAEEF3" w:themeFill="accent5" w:themeFillTint="33"/>
            <w:vAlign w:val="center"/>
          </w:tcPr>
          <w:p w:rsidR="00D17F01" w:rsidRPr="00046CC9" w:rsidRDefault="00D17F01" w:rsidP="00304C2A">
            <w:pPr>
              <w:jc w:val="center"/>
              <w:rPr>
                <w:rFonts w:asciiTheme="minorHAnsi" w:hAnsiTheme="minorHAnsi" w:cstheme="minorHAnsi"/>
              </w:rPr>
            </w:pPr>
            <w:r w:rsidRPr="00046CC9">
              <w:rPr>
                <w:rFonts w:asciiTheme="minorHAnsi" w:hAnsiTheme="minorHAnsi" w:cstheme="minorHAnsi"/>
              </w:rPr>
              <w:t>6</w:t>
            </w:r>
          </w:p>
        </w:tc>
        <w:tc>
          <w:tcPr>
            <w:tcW w:w="3544" w:type="dxa"/>
            <w:shd w:val="clear" w:color="auto" w:fill="DAEEF3" w:themeFill="accent5" w:themeFillTint="33"/>
          </w:tcPr>
          <w:p w:rsidR="00726ADF" w:rsidRDefault="00D17F01" w:rsidP="00D17F01">
            <w:pPr>
              <w:rPr>
                <w:rFonts w:asciiTheme="minorHAnsi" w:hAnsiTheme="minorHAnsi" w:cstheme="minorHAnsi"/>
              </w:rPr>
            </w:pPr>
            <w:r w:rsidRPr="00046CC9">
              <w:rPr>
                <w:rFonts w:asciiTheme="minorHAnsi" w:hAnsiTheme="minorHAnsi" w:cstheme="minorHAnsi"/>
              </w:rPr>
              <w:t xml:space="preserve">ΑΠΟΦΑΣΗ ΤΩΝ ΥΠΟΥΡΓΩΝ ΟΙΚΟΝΟΜΙΚΩΝ </w:t>
            </w:r>
            <w:r w:rsidR="00726ADF">
              <w:rPr>
                <w:rFonts w:asciiTheme="minorHAnsi" w:hAnsiTheme="minorHAnsi" w:cstheme="minorHAnsi"/>
              </w:rPr>
              <w:t>–</w:t>
            </w:r>
            <w:r w:rsidRPr="00046CC9">
              <w:rPr>
                <w:rFonts w:asciiTheme="minorHAnsi" w:hAnsiTheme="minorHAnsi" w:cstheme="minorHAnsi"/>
              </w:rPr>
              <w:t xml:space="preserve"> </w:t>
            </w:r>
          </w:p>
          <w:p w:rsidR="00D17F01" w:rsidRPr="00046CC9" w:rsidRDefault="00D17F01" w:rsidP="00D17F01">
            <w:pPr>
              <w:rPr>
                <w:rFonts w:asciiTheme="minorHAnsi" w:hAnsiTheme="minorHAnsi" w:cstheme="minorHAnsi"/>
              </w:rPr>
            </w:pPr>
            <w:r w:rsidRPr="00046CC9">
              <w:rPr>
                <w:rFonts w:asciiTheme="minorHAnsi" w:hAnsiTheme="minorHAnsi" w:cstheme="minorHAnsi"/>
              </w:rPr>
              <w:t>ΝΑΥΤΙΛΙΑΣ ΚΑΙ ΝΗΣΙΩΤΙΚΗΣ ΠΟΛΙΤΙΚΗΣ</w:t>
            </w:r>
          </w:p>
          <w:p w:rsidR="00D17F01" w:rsidRPr="00046CC9" w:rsidRDefault="00046CC9" w:rsidP="00D17F01">
            <w:pPr>
              <w:rPr>
                <w:rFonts w:asciiTheme="minorHAnsi" w:hAnsiTheme="minorHAnsi" w:cstheme="minorHAnsi"/>
              </w:rPr>
            </w:pPr>
            <w:r>
              <w:rPr>
                <w:rFonts w:asciiTheme="minorHAnsi" w:hAnsiTheme="minorHAnsi" w:cstheme="minorHAnsi"/>
              </w:rPr>
              <w:t>Αριθ</w:t>
            </w:r>
            <w:r w:rsidR="00D17F01" w:rsidRPr="00046CC9">
              <w:rPr>
                <w:rFonts w:asciiTheme="minorHAnsi" w:hAnsiTheme="minorHAnsi" w:cstheme="minorHAnsi"/>
              </w:rPr>
              <w:t>. 2242.10/33140/2021</w:t>
            </w:r>
          </w:p>
          <w:p w:rsidR="00D17F01" w:rsidRPr="00046CC9" w:rsidRDefault="00615E4D" w:rsidP="00D17F01">
            <w:pPr>
              <w:rPr>
                <w:rFonts w:asciiTheme="minorHAnsi" w:hAnsiTheme="minorHAnsi" w:cstheme="minorHAnsi"/>
              </w:rPr>
            </w:pPr>
            <w:hyperlink r:id="rId29" w:history="1">
              <w:r w:rsidR="00D17F01" w:rsidRPr="00046CC9">
                <w:rPr>
                  <w:rStyle w:val="-"/>
                  <w:rFonts w:asciiTheme="minorHAnsi" w:hAnsiTheme="minorHAnsi" w:cstheme="minorHAnsi"/>
                  <w:u w:val="none"/>
                </w:rPr>
                <w:t>ΦΕΚ Β 1901/13.05.2021</w:t>
              </w:r>
            </w:hyperlink>
          </w:p>
        </w:tc>
        <w:tc>
          <w:tcPr>
            <w:tcW w:w="5528" w:type="dxa"/>
            <w:shd w:val="clear" w:color="auto" w:fill="DAEEF3" w:themeFill="accent5" w:themeFillTint="33"/>
            <w:vAlign w:val="center"/>
          </w:tcPr>
          <w:p w:rsidR="00D17F01" w:rsidRPr="00046CC9" w:rsidRDefault="00D17F01" w:rsidP="00304C2A">
            <w:pPr>
              <w:suppressAutoHyphens w:val="0"/>
              <w:autoSpaceDE w:val="0"/>
              <w:autoSpaceDN w:val="0"/>
              <w:adjustRightInd w:val="0"/>
              <w:jc w:val="both"/>
              <w:rPr>
                <w:rFonts w:asciiTheme="minorHAnsi" w:hAnsiTheme="minorHAnsi" w:cstheme="minorHAnsi"/>
              </w:rPr>
            </w:pPr>
            <w:r w:rsidRPr="00046CC9">
              <w:rPr>
                <w:rFonts w:asciiTheme="minorHAnsi" w:hAnsiTheme="minorHAnsi" w:cstheme="minorHAnsi"/>
              </w:rPr>
              <w:t>«Μέτρα στήριξης της ναυτικής εργασίας για την αντιμετώπιση των επιπτώ</w:t>
            </w:r>
            <w:r w:rsidR="00726ADF">
              <w:rPr>
                <w:rFonts w:asciiTheme="minorHAnsi" w:hAnsiTheme="minorHAnsi" w:cstheme="minorHAnsi"/>
              </w:rPr>
              <w:t>σεων της πανδημίας του κορωνοϊού</w:t>
            </w:r>
            <w:r w:rsidRPr="00046CC9">
              <w:rPr>
                <w:rFonts w:asciiTheme="minorHAnsi" w:hAnsiTheme="minorHAnsi" w:cstheme="minorHAnsi"/>
              </w:rPr>
              <w:t xml:space="preserve"> COVID-19 - Παράταση χρονικού διαστήματος καταβολής της αποζημίωσης ειδικού σκοπού για το μήνα Μάιο 2021»</w:t>
            </w:r>
          </w:p>
        </w:tc>
      </w:tr>
      <w:tr w:rsidR="00EF48E3" w:rsidRPr="004A034F" w:rsidTr="00294B39">
        <w:trPr>
          <w:cantSplit/>
          <w:trHeight w:val="1044"/>
        </w:trPr>
        <w:tc>
          <w:tcPr>
            <w:tcW w:w="709" w:type="dxa"/>
            <w:shd w:val="clear" w:color="auto" w:fill="FFFFFF" w:themeFill="background1"/>
            <w:vAlign w:val="center"/>
          </w:tcPr>
          <w:p w:rsidR="00EF48E3" w:rsidRPr="00046CC9" w:rsidRDefault="00EF48E3" w:rsidP="0046768B">
            <w:pPr>
              <w:jc w:val="center"/>
              <w:rPr>
                <w:rFonts w:asciiTheme="minorHAnsi" w:hAnsiTheme="minorHAnsi" w:cstheme="minorHAnsi"/>
              </w:rPr>
            </w:pPr>
            <w:r w:rsidRPr="00046CC9">
              <w:rPr>
                <w:rFonts w:asciiTheme="minorHAnsi" w:hAnsiTheme="minorHAnsi" w:cstheme="minorHAnsi"/>
              </w:rPr>
              <w:t xml:space="preserve">  7</w:t>
            </w:r>
          </w:p>
        </w:tc>
        <w:tc>
          <w:tcPr>
            <w:tcW w:w="3544" w:type="dxa"/>
            <w:shd w:val="clear" w:color="auto" w:fill="FFFFFF" w:themeFill="background1"/>
          </w:tcPr>
          <w:p w:rsidR="00726ADF" w:rsidRDefault="00726ADF" w:rsidP="0046768B">
            <w:pPr>
              <w:rPr>
                <w:rFonts w:asciiTheme="minorHAnsi" w:hAnsiTheme="minorHAnsi" w:cstheme="minorHAnsi"/>
              </w:rPr>
            </w:pPr>
          </w:p>
          <w:p w:rsidR="00726ADF" w:rsidRDefault="00726ADF" w:rsidP="0046768B">
            <w:pPr>
              <w:rPr>
                <w:rFonts w:asciiTheme="minorHAnsi" w:hAnsiTheme="minorHAnsi" w:cstheme="minorHAnsi"/>
              </w:rPr>
            </w:pPr>
          </w:p>
          <w:p w:rsidR="00EF48E3" w:rsidRPr="00046CC9" w:rsidRDefault="00EF48E3" w:rsidP="0046768B">
            <w:pPr>
              <w:rPr>
                <w:rFonts w:asciiTheme="minorHAnsi" w:hAnsiTheme="minorHAnsi" w:cstheme="minorHAnsi"/>
              </w:rPr>
            </w:pPr>
            <w:r w:rsidRPr="00046CC9">
              <w:rPr>
                <w:rFonts w:asciiTheme="minorHAnsi" w:hAnsiTheme="minorHAnsi" w:cstheme="minorHAnsi"/>
              </w:rPr>
              <w:t xml:space="preserve">ΑΠΟΦΑΣΗ ΤΩΝ ΥΦΥΠΟΥΡΓΩΝ </w:t>
            </w:r>
          </w:p>
          <w:p w:rsidR="00EF48E3" w:rsidRPr="00046CC9" w:rsidRDefault="00EF48E3" w:rsidP="0046768B">
            <w:pPr>
              <w:rPr>
                <w:rFonts w:asciiTheme="minorHAnsi" w:hAnsiTheme="minorHAnsi" w:cstheme="minorHAnsi"/>
              </w:rPr>
            </w:pPr>
            <w:r w:rsidRPr="00046CC9">
              <w:rPr>
                <w:rFonts w:asciiTheme="minorHAnsi" w:hAnsiTheme="minorHAnsi" w:cstheme="minorHAnsi"/>
              </w:rPr>
              <w:t>ΑΝΑΠΤΥΞΗΣ ΚΑΙ ΕΠΕΝΔΥΣΕΩΝ - ΕΡΓΑΣΙΑΣ ΚΑΙ ΚΟΙΝΩΝΙΚΩΝ ΥΠΟΘΕΣΕΩΝ</w:t>
            </w:r>
          </w:p>
          <w:p w:rsidR="00EF48E3" w:rsidRPr="00046CC9" w:rsidRDefault="00046CC9" w:rsidP="0046768B">
            <w:pPr>
              <w:rPr>
                <w:rFonts w:asciiTheme="minorHAnsi" w:hAnsiTheme="minorHAnsi" w:cstheme="minorHAnsi"/>
              </w:rPr>
            </w:pPr>
            <w:r>
              <w:rPr>
                <w:rFonts w:asciiTheme="minorHAnsi" w:hAnsiTheme="minorHAnsi" w:cstheme="minorHAnsi"/>
              </w:rPr>
              <w:t>Αριθ</w:t>
            </w:r>
            <w:r w:rsidR="00EF48E3" w:rsidRPr="00046CC9">
              <w:rPr>
                <w:rFonts w:asciiTheme="minorHAnsi" w:hAnsiTheme="minorHAnsi" w:cstheme="minorHAnsi"/>
              </w:rPr>
              <w:t>. 27026</w:t>
            </w:r>
          </w:p>
          <w:p w:rsidR="00EF48E3" w:rsidRPr="00046CC9" w:rsidRDefault="00615E4D" w:rsidP="0046768B">
            <w:pPr>
              <w:rPr>
                <w:rFonts w:asciiTheme="minorHAnsi" w:hAnsiTheme="minorHAnsi" w:cstheme="minorHAnsi"/>
              </w:rPr>
            </w:pPr>
            <w:hyperlink r:id="rId30" w:history="1">
              <w:r w:rsidR="00EF48E3" w:rsidRPr="00046CC9">
                <w:rPr>
                  <w:rStyle w:val="-"/>
                  <w:rFonts w:asciiTheme="minorHAnsi" w:hAnsiTheme="minorHAnsi" w:cstheme="minorHAnsi"/>
                  <w:u w:val="none"/>
                </w:rPr>
                <w:t>ΦΕΚ Β 1971/14.05.2021</w:t>
              </w:r>
            </w:hyperlink>
          </w:p>
        </w:tc>
        <w:tc>
          <w:tcPr>
            <w:tcW w:w="5528" w:type="dxa"/>
            <w:shd w:val="clear" w:color="auto" w:fill="FFFFFF" w:themeFill="background1"/>
            <w:vAlign w:val="center"/>
          </w:tcPr>
          <w:p w:rsidR="00EF48E3" w:rsidRPr="00046CC9" w:rsidRDefault="00EF48E3" w:rsidP="0046768B">
            <w:pPr>
              <w:suppressAutoHyphens w:val="0"/>
              <w:autoSpaceDE w:val="0"/>
              <w:autoSpaceDN w:val="0"/>
              <w:adjustRightInd w:val="0"/>
              <w:jc w:val="both"/>
              <w:rPr>
                <w:rFonts w:asciiTheme="minorHAnsi" w:hAnsiTheme="minorHAnsi" w:cstheme="minorHAnsi"/>
              </w:rPr>
            </w:pPr>
            <w:r w:rsidRPr="00046CC9">
              <w:rPr>
                <w:rFonts w:asciiTheme="minorHAnsi" w:hAnsiTheme="minorHAnsi" w:cstheme="minorHAnsi"/>
              </w:rPr>
              <w:t>«Καθορισμός των προϋποθέσεων και της διαδικασίας υλοποίησης του προγράμματος ενίσχυσης Μονάδων Φροντίδας Ηλικιωμένων κερδοσκοπικού και μη κερδοσκοπικού χαρακτήρα, καθώς και των Παραρτημάτων Χρονίων Παθήσεων και των Παραρτημάτων ΑμεΑ των Κέντρων Κοινωνικής Πρόνοιας στα οποία παρέχονται υπηρεσίες κλειστής φροντίδας σε ηλικιωμένους μέσω της παροχής σε είδος μέσων ατομικής προστασίας εργαζομένων για την αποφυγή διάδοσης του κορωνοϊού Covid -19»</w:t>
            </w:r>
          </w:p>
        </w:tc>
      </w:tr>
      <w:tr w:rsidR="0046768B" w:rsidRPr="004A034F" w:rsidTr="00294B39">
        <w:tblPrEx>
          <w:shd w:val="clear" w:color="auto" w:fill="FFFFFF" w:themeFill="background1"/>
        </w:tblPrEx>
        <w:trPr>
          <w:cantSplit/>
          <w:trHeight w:val="1044"/>
        </w:trPr>
        <w:tc>
          <w:tcPr>
            <w:tcW w:w="709" w:type="dxa"/>
            <w:shd w:val="clear" w:color="auto" w:fill="DAEEF3" w:themeFill="accent5" w:themeFillTint="33"/>
            <w:vAlign w:val="center"/>
          </w:tcPr>
          <w:p w:rsidR="0046768B" w:rsidRPr="00046CC9" w:rsidRDefault="0046768B" w:rsidP="0046768B">
            <w:pPr>
              <w:jc w:val="center"/>
              <w:rPr>
                <w:rFonts w:asciiTheme="minorHAnsi" w:hAnsiTheme="minorHAnsi" w:cstheme="minorHAnsi"/>
              </w:rPr>
            </w:pPr>
            <w:r w:rsidRPr="00046CC9">
              <w:rPr>
                <w:rFonts w:asciiTheme="minorHAnsi" w:hAnsiTheme="minorHAnsi" w:cstheme="minorHAnsi"/>
              </w:rPr>
              <w:t>8</w:t>
            </w:r>
          </w:p>
        </w:tc>
        <w:tc>
          <w:tcPr>
            <w:tcW w:w="3544" w:type="dxa"/>
            <w:shd w:val="clear" w:color="auto" w:fill="DAEEF3" w:themeFill="accent5" w:themeFillTint="33"/>
          </w:tcPr>
          <w:p w:rsidR="00726ADF" w:rsidRDefault="0046768B" w:rsidP="0046768B">
            <w:pPr>
              <w:rPr>
                <w:rFonts w:asciiTheme="minorHAnsi" w:hAnsiTheme="minorHAnsi" w:cstheme="minorHAnsi"/>
              </w:rPr>
            </w:pPr>
            <w:r w:rsidRPr="00046CC9">
              <w:rPr>
                <w:rFonts w:asciiTheme="minorHAnsi" w:hAnsiTheme="minorHAnsi" w:cstheme="minorHAnsi"/>
              </w:rPr>
              <w:t xml:space="preserve">ΑΠΟΦΑΣΗ ΤΩΝ ΥΠΟΥΡΓΩΝ </w:t>
            </w:r>
            <w:r w:rsidR="00C83B7C" w:rsidRPr="00046CC9">
              <w:rPr>
                <w:rFonts w:asciiTheme="minorHAnsi" w:hAnsiTheme="minorHAnsi" w:cstheme="minorHAnsi"/>
              </w:rPr>
              <w:t xml:space="preserve">ΟΙΚΟΝΟΜΙΚΩΝ </w:t>
            </w:r>
            <w:r w:rsidR="00726ADF">
              <w:rPr>
                <w:rFonts w:asciiTheme="minorHAnsi" w:hAnsiTheme="minorHAnsi" w:cstheme="minorHAnsi"/>
              </w:rPr>
              <w:t>–</w:t>
            </w:r>
            <w:r w:rsidR="00C83B7C" w:rsidRPr="00046CC9">
              <w:rPr>
                <w:rFonts w:asciiTheme="minorHAnsi" w:hAnsiTheme="minorHAnsi" w:cstheme="minorHAnsi"/>
              </w:rPr>
              <w:t xml:space="preserve"> </w:t>
            </w:r>
          </w:p>
          <w:p w:rsidR="0046768B" w:rsidRPr="00046CC9" w:rsidRDefault="00C83B7C" w:rsidP="0046768B">
            <w:pPr>
              <w:rPr>
                <w:rFonts w:asciiTheme="minorHAnsi" w:hAnsiTheme="minorHAnsi" w:cstheme="minorHAnsi"/>
              </w:rPr>
            </w:pPr>
            <w:r w:rsidRPr="00046CC9">
              <w:rPr>
                <w:rFonts w:asciiTheme="minorHAnsi" w:hAnsiTheme="minorHAnsi" w:cstheme="minorHAnsi"/>
              </w:rPr>
              <w:t>ΕΡΓΑΣΙΑΣ ΚΑΙ ΚΟΙΝΩΝΙΚΩΝ ΥΠΟΘΕΣΕΩΝ</w:t>
            </w:r>
          </w:p>
          <w:p w:rsidR="00C83B7C" w:rsidRPr="00046CC9" w:rsidRDefault="00046CC9" w:rsidP="0046768B">
            <w:pPr>
              <w:rPr>
                <w:rFonts w:asciiTheme="minorHAnsi" w:hAnsiTheme="minorHAnsi" w:cstheme="minorHAnsi"/>
              </w:rPr>
            </w:pPr>
            <w:r>
              <w:rPr>
                <w:rFonts w:asciiTheme="minorHAnsi" w:hAnsiTheme="minorHAnsi" w:cstheme="minorHAnsi"/>
              </w:rPr>
              <w:t>Αριθ</w:t>
            </w:r>
            <w:r w:rsidR="00C83B7C" w:rsidRPr="00046CC9">
              <w:rPr>
                <w:rFonts w:asciiTheme="minorHAnsi" w:hAnsiTheme="minorHAnsi" w:cstheme="minorHAnsi"/>
              </w:rPr>
              <w:t>. 28631</w:t>
            </w:r>
          </w:p>
          <w:p w:rsidR="0046768B" w:rsidRPr="00046CC9" w:rsidRDefault="00615E4D" w:rsidP="0046768B">
            <w:pPr>
              <w:rPr>
                <w:rFonts w:asciiTheme="minorHAnsi" w:hAnsiTheme="minorHAnsi" w:cstheme="minorHAnsi"/>
              </w:rPr>
            </w:pPr>
            <w:hyperlink r:id="rId31" w:history="1">
              <w:r w:rsidR="00C83B7C" w:rsidRPr="00046CC9">
                <w:rPr>
                  <w:rStyle w:val="-"/>
                  <w:rFonts w:asciiTheme="minorHAnsi" w:hAnsiTheme="minorHAnsi" w:cstheme="minorHAnsi"/>
                  <w:u w:val="none"/>
                </w:rPr>
                <w:t>ΦΕΚ Β 2012/14.05.2021</w:t>
              </w:r>
            </w:hyperlink>
          </w:p>
        </w:tc>
        <w:tc>
          <w:tcPr>
            <w:tcW w:w="5528" w:type="dxa"/>
            <w:shd w:val="clear" w:color="auto" w:fill="DAEEF3" w:themeFill="accent5" w:themeFillTint="33"/>
            <w:vAlign w:val="center"/>
          </w:tcPr>
          <w:p w:rsidR="0046768B" w:rsidRPr="00046CC9" w:rsidRDefault="0046768B" w:rsidP="00C83B7C">
            <w:pPr>
              <w:suppressAutoHyphens w:val="0"/>
              <w:autoSpaceDE w:val="0"/>
              <w:autoSpaceDN w:val="0"/>
              <w:adjustRightInd w:val="0"/>
              <w:jc w:val="both"/>
              <w:rPr>
                <w:rFonts w:asciiTheme="minorHAnsi" w:hAnsiTheme="minorHAnsi" w:cstheme="minorHAnsi"/>
              </w:rPr>
            </w:pPr>
            <w:r w:rsidRPr="00046CC9">
              <w:rPr>
                <w:rFonts w:asciiTheme="minorHAnsi" w:hAnsiTheme="minorHAnsi" w:cstheme="minorHAnsi"/>
              </w:rPr>
              <w:t>«</w:t>
            </w:r>
            <w:r w:rsidR="00C83B7C" w:rsidRPr="00046CC9">
              <w:rPr>
                <w:rFonts w:asciiTheme="minorHAnsi" w:hAnsiTheme="minorHAnsi" w:cstheme="minorHAnsi"/>
              </w:rPr>
              <w:t>Αναστολή συμβάσεων εργασίας εργαζομένων σε επιχειρήσεις - εργοδότες του ιδιωτικού τομέα κατά τον μήνα Μάιο 2021</w:t>
            </w:r>
            <w:r w:rsidRPr="00046CC9">
              <w:rPr>
                <w:rFonts w:asciiTheme="minorHAnsi" w:hAnsiTheme="minorHAnsi" w:cstheme="minorHAnsi"/>
              </w:rPr>
              <w:t>»</w:t>
            </w:r>
          </w:p>
        </w:tc>
      </w:tr>
    </w:tbl>
    <w:p w:rsidR="0046768B" w:rsidRPr="00294B39" w:rsidRDefault="0046768B" w:rsidP="00E70CCB">
      <w:pPr>
        <w:rPr>
          <w:rFonts w:ascii="Calibri" w:hAnsi="Calibri" w:cs="Tahoma"/>
          <w:b/>
          <w:color w:val="365F91"/>
          <w:sz w:val="16"/>
          <w:szCs w:val="16"/>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C65F15" w:rsidRDefault="00C65F15" w:rsidP="00E70CCB">
      <w:pPr>
        <w:rPr>
          <w:rFonts w:ascii="Calibri" w:hAnsi="Calibri" w:cs="Tahoma"/>
          <w:b/>
          <w:color w:val="365F91"/>
        </w:rPr>
      </w:pPr>
    </w:p>
    <w:p w:rsidR="00C65F15" w:rsidRDefault="00C65F15" w:rsidP="00E70CCB">
      <w:pPr>
        <w:rPr>
          <w:rFonts w:ascii="Calibri" w:hAnsi="Calibri" w:cs="Tahoma"/>
          <w:b/>
          <w:color w:val="365F91"/>
        </w:rPr>
      </w:pPr>
    </w:p>
    <w:p w:rsidR="00C65F15" w:rsidRDefault="00C65F15" w:rsidP="00E70CCB">
      <w:pPr>
        <w:rPr>
          <w:rFonts w:ascii="Calibri" w:hAnsi="Calibri" w:cs="Tahoma"/>
          <w:b/>
          <w:color w:val="365F91"/>
        </w:rPr>
      </w:pPr>
    </w:p>
    <w:p w:rsidR="00C65F15" w:rsidRDefault="00C65F15" w:rsidP="00E70CCB">
      <w:pPr>
        <w:rPr>
          <w:rFonts w:ascii="Calibri" w:hAnsi="Calibri" w:cs="Tahoma"/>
          <w:b/>
          <w:color w:val="365F91"/>
        </w:rPr>
      </w:pPr>
    </w:p>
    <w:p w:rsidR="00C65F15" w:rsidRDefault="00C65F15" w:rsidP="00E70CCB">
      <w:pPr>
        <w:rPr>
          <w:rFonts w:ascii="Calibri" w:hAnsi="Calibri" w:cs="Tahoma"/>
          <w:b/>
          <w:color w:val="365F91"/>
        </w:rPr>
      </w:pPr>
    </w:p>
    <w:p w:rsidR="00C65F15" w:rsidRDefault="00C65F15" w:rsidP="00E70CCB">
      <w:pPr>
        <w:rPr>
          <w:rFonts w:ascii="Calibri" w:hAnsi="Calibri" w:cs="Tahoma"/>
          <w:b/>
          <w:color w:val="365F91"/>
        </w:rPr>
      </w:pPr>
    </w:p>
    <w:p w:rsidR="00C65F15" w:rsidRDefault="00C65F15" w:rsidP="00E70CCB">
      <w:pPr>
        <w:rPr>
          <w:rFonts w:ascii="Calibri" w:hAnsi="Calibri" w:cs="Tahoma"/>
          <w:b/>
          <w:color w:val="365F91"/>
        </w:rPr>
      </w:pPr>
    </w:p>
    <w:p w:rsidR="00C65F15" w:rsidRDefault="00C65F15" w:rsidP="00E70CCB">
      <w:pPr>
        <w:rPr>
          <w:rFonts w:ascii="Calibri" w:hAnsi="Calibri" w:cs="Tahoma"/>
          <w:b/>
          <w:color w:val="365F91"/>
        </w:rPr>
      </w:pPr>
    </w:p>
    <w:p w:rsidR="005B452C" w:rsidRDefault="005B452C" w:rsidP="00E70CCB">
      <w:pPr>
        <w:rPr>
          <w:rFonts w:ascii="Calibri" w:hAnsi="Calibri" w:cs="Tahoma"/>
          <w:b/>
          <w:color w:val="365F91"/>
        </w:rPr>
      </w:pPr>
    </w:p>
    <w:p w:rsidR="005B452C" w:rsidRDefault="005B452C" w:rsidP="00E70CCB">
      <w:pPr>
        <w:rPr>
          <w:rFonts w:ascii="Calibri" w:hAnsi="Calibri" w:cs="Tahoma"/>
          <w:b/>
          <w:color w:val="365F91"/>
        </w:rPr>
      </w:pPr>
    </w:p>
    <w:p w:rsidR="005B452C" w:rsidRPr="005B452C" w:rsidRDefault="005B452C" w:rsidP="00E70CCB">
      <w:pPr>
        <w:rPr>
          <w:rFonts w:ascii="Calibri" w:hAnsi="Calibri" w:cs="Tahoma"/>
          <w:b/>
          <w:color w:val="365F91"/>
        </w:rPr>
      </w:pPr>
    </w:p>
    <w:p w:rsidR="000371FF" w:rsidRPr="000371FF" w:rsidRDefault="000371FF" w:rsidP="00E70CCB">
      <w:pPr>
        <w:rPr>
          <w:rFonts w:ascii="Calibri" w:hAnsi="Calibri" w:cs="Tahoma"/>
          <w:b/>
          <w:color w:val="365F91"/>
          <w:lang w:val="en-US"/>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E4D" w:rsidRDefault="00615E4D" w:rsidP="00DA1AA7">
      <w:r>
        <w:separator/>
      </w:r>
    </w:p>
  </w:endnote>
  <w:endnote w:type="continuationSeparator" w:id="0">
    <w:p w:rsidR="00615E4D" w:rsidRDefault="00615E4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63" w:rsidRDefault="00542363">
    <w:pPr>
      <w:pStyle w:val="a4"/>
      <w:jc w:val="right"/>
      <w:rPr>
        <w:lang w:val="en-US"/>
      </w:rPr>
    </w:pPr>
  </w:p>
  <w:p w:rsidR="00542363" w:rsidRPr="003F5553" w:rsidRDefault="0054236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42363" w:rsidRDefault="0054236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42363" w:rsidRPr="00FF56FC" w:rsidRDefault="0054236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542363" w:rsidRPr="00F24FC9" w:rsidRDefault="0054236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42363" w:rsidRPr="00F24FC9" w:rsidRDefault="00542363" w:rsidP="00F24FC9">
    <w:pPr>
      <w:pStyle w:val="a4"/>
      <w:jc w:val="right"/>
      <w:rPr>
        <w:lang w:val="en-US"/>
      </w:rPr>
    </w:pPr>
    <w:r>
      <w:rPr>
        <w:noProof/>
      </w:rPr>
      <w:fldChar w:fldCharType="begin"/>
    </w:r>
    <w:r>
      <w:rPr>
        <w:noProof/>
      </w:rPr>
      <w:instrText>PAGE   \* MERGEFORMAT</w:instrText>
    </w:r>
    <w:r>
      <w:rPr>
        <w:noProof/>
      </w:rPr>
      <w:fldChar w:fldCharType="separate"/>
    </w:r>
    <w:r w:rsidR="001B3069">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63" w:rsidRPr="00F24FC9" w:rsidRDefault="00542363" w:rsidP="00F24FC9">
    <w:pPr>
      <w:tabs>
        <w:tab w:val="center" w:pos="4153"/>
        <w:tab w:val="right" w:pos="8306"/>
      </w:tabs>
      <w:jc w:val="right"/>
      <w:rPr>
        <w:lang w:val="en-US"/>
      </w:rPr>
    </w:pPr>
  </w:p>
  <w:p w:rsidR="00542363" w:rsidRPr="00F24FC9" w:rsidRDefault="0054236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42363" w:rsidRPr="005226A9" w:rsidRDefault="0054236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42363" w:rsidRPr="00FF56FC" w:rsidRDefault="00542363"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542363" w:rsidRPr="00F24FC9" w:rsidRDefault="00542363"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63" w:rsidRPr="002E0B4A" w:rsidRDefault="00542363" w:rsidP="00033A90">
    <w:pPr>
      <w:pStyle w:val="a4"/>
      <w:rPr>
        <w:sz w:val="16"/>
        <w:szCs w:val="16"/>
        <w:lang w:val="en-US"/>
      </w:rPr>
    </w:pPr>
  </w:p>
  <w:p w:rsidR="00542363" w:rsidRPr="003F5553" w:rsidRDefault="0054236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542363" w:rsidRDefault="0054236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42363" w:rsidRPr="00FF56FC" w:rsidRDefault="0054236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542363" w:rsidRPr="007D2160" w:rsidRDefault="0054236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542363" w:rsidRPr="00033A90" w:rsidRDefault="00542363" w:rsidP="00033A90">
    <w:pPr>
      <w:pStyle w:val="a4"/>
      <w:jc w:val="right"/>
    </w:pPr>
    <w:r>
      <w:t xml:space="preserve">Σελίδα </w:t>
    </w:r>
    <w:r>
      <w:rPr>
        <w:b/>
        <w:bCs/>
      </w:rPr>
      <w:fldChar w:fldCharType="begin"/>
    </w:r>
    <w:r>
      <w:rPr>
        <w:b/>
        <w:bCs/>
      </w:rPr>
      <w:instrText>PAGE</w:instrText>
    </w:r>
    <w:r>
      <w:rPr>
        <w:b/>
        <w:bCs/>
      </w:rPr>
      <w:fldChar w:fldCharType="separate"/>
    </w:r>
    <w:r w:rsidR="001B3069">
      <w:rPr>
        <w:b/>
        <w:bCs/>
        <w:noProof/>
      </w:rPr>
      <w:t>9</w:t>
    </w:r>
    <w:r>
      <w:rPr>
        <w:b/>
        <w:bCs/>
      </w:rPr>
      <w:fldChar w:fldCharType="end"/>
    </w:r>
    <w:r>
      <w:t xml:space="preserve"> από </w:t>
    </w:r>
    <w:r>
      <w:rPr>
        <w:b/>
        <w:bCs/>
      </w:rPr>
      <w:fldChar w:fldCharType="begin"/>
    </w:r>
    <w:r>
      <w:rPr>
        <w:b/>
        <w:bCs/>
      </w:rPr>
      <w:instrText>NUMPAGES</w:instrText>
    </w:r>
    <w:r>
      <w:rPr>
        <w:b/>
        <w:bCs/>
      </w:rPr>
      <w:fldChar w:fldCharType="separate"/>
    </w:r>
    <w:r w:rsidR="001B3069">
      <w:rPr>
        <w:b/>
        <w:bCs/>
        <w:noProof/>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E4D" w:rsidRDefault="00615E4D" w:rsidP="00DA1AA7">
      <w:r>
        <w:separator/>
      </w:r>
    </w:p>
  </w:footnote>
  <w:footnote w:type="continuationSeparator" w:id="0">
    <w:p w:rsidR="00615E4D" w:rsidRDefault="00615E4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3in;height:3in;visibility:visible" o:bullet="t">
        <v:imagedata r:id="rId1" o:title="MC900441467[1]"/>
      </v:shape>
    </w:pict>
  </w:numPicBullet>
  <w:numPicBullet w:numPicBulletId="1">
    <w:pict>
      <v:shape id="_x0000_i1276" type="#_x0000_t75" style="width:2in;height:2in;visibility:visible" o:bullet="t">
        <v:imagedata r:id="rId2" o:title="MC900441509[1]"/>
      </v:shape>
    </w:pict>
  </w:numPicBullet>
  <w:numPicBullet w:numPicBulletId="2">
    <w:pict>
      <v:shape id="_x0000_i1277"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B8EE1D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0"/>
  </w:num>
  <w:num w:numId="6">
    <w:abstractNumId w:val="16"/>
  </w:num>
  <w:num w:numId="7">
    <w:abstractNumId w:val="15"/>
  </w:num>
  <w:num w:numId="8">
    <w:abstractNumId w:val="7"/>
  </w:num>
  <w:num w:numId="9">
    <w:abstractNumId w:val="3"/>
  </w:num>
  <w:num w:numId="10">
    <w:abstractNumId w:val="4"/>
  </w:num>
  <w:num w:numId="11">
    <w:abstractNumId w:val="8"/>
  </w:num>
  <w:num w:numId="12">
    <w:abstractNumId w:val="6"/>
  </w:num>
  <w:num w:numId="13">
    <w:abstractNumId w:val="10"/>
  </w:num>
  <w:num w:numId="14">
    <w:abstractNumId w:val="5"/>
  </w:num>
  <w:num w:numId="15">
    <w:abstractNumId w:val="9"/>
  </w:num>
  <w:num w:numId="16">
    <w:abstractNumId w:val="1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250"/>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A45"/>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3CD"/>
    <w:rsid w:val="004553D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2009"/>
    <w:rsid w:val="005720B6"/>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6E2"/>
    <w:rsid w:val="00A8572F"/>
    <w:rsid w:val="00A85A7B"/>
    <w:rsid w:val="00A85B08"/>
    <w:rsid w:val="00A85B38"/>
    <w:rsid w:val="00A85B5A"/>
    <w:rsid w:val="00A85B9B"/>
    <w:rsid w:val="00A85BCA"/>
    <w:rsid w:val="00A85D66"/>
    <w:rsid w:val="00A85E20"/>
    <w:rsid w:val="00A85EBF"/>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B05934-BBF5-479C-8612-B16BCEA1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EzH9d6xfVpRXdtvSoClrL88Y71z4OJk5e4ndCieBbLVuJInJ48_97uHrMts-zFzeyCiBSQOpYnT00MHhcXFRTsSh_vj-3jMB5sHTRX1wDBox52IE4mMivUSRV8SaA_iXs." TargetMode="External"/><Relationship Id="rId18" Type="http://schemas.openxmlformats.org/officeDocument/2006/relationships/hyperlink" Target="http://www.et.gr/idocs-nph/search/pdfViewerForm.html?args=5C7QrtC22wEzH9d6xfVpRXdtvSoClrL8TmFSRhQdG4L3U4LPcASlceJInJ48_97uHrMts-zFzeyCiBSQOpYnT00MHhcXFRTsebEx2TsJ09wZI1JpPnSEJNbMDBD6LY36nzWpOhV20g0." TargetMode="External"/><Relationship Id="rId26" Type="http://schemas.openxmlformats.org/officeDocument/2006/relationships/hyperlink" Target="http://www.et.gr/idocs-nph/search/pdfViewerForm.html?args=5C7QrtC22wEzH9d6xfVpRXdtvSoClrL8bWgEV_gQ_lR_zJjLAILKFuJInJ48_97uHrMts-zFzeyCiBSQOpYnT00MHhcXFRTsRWsiOcp0FgpT3BgZN6q1h5xNowaqI9JnLk_Chdt1Gbk."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HrWp6VkYB5zuFUDqazHcNeJInJ48_97uHrMts-zFzeyCiBSQOpYnT00MHhcXFRTsYxh9ctPd8qrb0BE8Es4HPVRdi-Nv1D0F77GDKSGKPm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EL/TXT/PDF/?uri=CELEX:32021R0772&amp;rid=1" TargetMode="External"/><Relationship Id="rId17" Type="http://schemas.openxmlformats.org/officeDocument/2006/relationships/hyperlink" Target="http://www.et.gr/idocs-nph/search/pdfViewerForm.html?args=5C7QrtC22wEzH9d6xfVpRXdtvSoClrL8TmFSRhQdG4IfP1Rf9veiteJInJ48_97uHrMts-zFzeyCiBSQOpYnT00MHhcXFRTsKQoQliwV2cRGmATMppSJ7qGAKGWinFQ6k2CHae_LN40." TargetMode="External"/><Relationship Id="rId25" Type="http://schemas.openxmlformats.org/officeDocument/2006/relationships/hyperlink" Target="http://www.et.gr/idocs-nph/search/pdfViewerForm.html?args=5C7QrtC22wEzH9d6xfVpRXdtvSoClrL8HrWp6VkYB5xp6k5uE6xNduJInJ48_97uHrMts-zFzeyCiBSQOpYnT00MHhcXFRTsMuxshfXMSBD8qMKu16W6S4rchIXMqZoqOKW8kUv9xg0."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TmFSRhQdG4J_zJjLAILKFuJInJ48_97uHrMts-zFzeyCiBSQOpYnT00MHhcXFRTsPeLzRZfmTZQWH9s0zs7vWSa_aQyCmEU56FHm4YOHJAE." TargetMode="External"/><Relationship Id="rId20" Type="http://schemas.openxmlformats.org/officeDocument/2006/relationships/hyperlink" Target="http://www.et.gr/idocs-nph/search/pdfViewerForm.html?args=5C7QrtC22wEzH9d6xfVpRXdtvSoClrL8HrWp6VkYB5zuFUDqazHcNeJInJ48_97uHrMts-zFzeyCiBSQOpYnT00MHhcXFRTsYxh9ctPd8qrb0BE8Es4HPVRdi-Nv1D0F77GDKSGKPmA." TargetMode="External"/><Relationship Id="rId29" Type="http://schemas.openxmlformats.org/officeDocument/2006/relationships/hyperlink" Target="http://www.et.gr/idocs-nph/search/pdfViewerForm.html?args=5C7QrtC22wEzH9d6xfVpRXdtvSoClrL88Y71z4OJk5ctiDow6HlTE-JInJ48_97uHrMts-zFzeyCiBSQOpYnT00MHhcXFRTsYO24p1DTaqFHUTQeb_lBC38D2LyYAxm0L3LJowJqbO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HrWp6VkYB5wfP1Rf9veiteJInJ48_97uHrMts-zFzeyCiBSQOpYnT00MHhcXFRTsFTapwWAc0cYHzM9ncQ5aHNVxSmLuDntsqhSko7foIWE."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H69BYATHe5Vp6k5uE6xNduJInJ48_97uHrMts-zFzeyCiBSQOpYnT00MHhcXFRTsXqL9UU7xUMAgZw-QujLy3pJdZ1SZq47LGAcj3J9sbxE." TargetMode="External"/><Relationship Id="rId23" Type="http://schemas.openxmlformats.org/officeDocument/2006/relationships/hyperlink" Target="http://www.et.gr/idocs-nph/search/pdfViewerForm.html?args=5C7QrtC22wEzH9d6xfVpRXdtvSoClrL8u_IHzLbdDJHnMRVjyfnPUeJInJ48_97uHrMts-zFzeyCiBSQOpYnT00MHhcXFRTsQf2-2Q8rqcLVQOV75SWtKw8VPkmu3ypeiMmB_YqGhas." TargetMode="External"/><Relationship Id="rId28" Type="http://schemas.openxmlformats.org/officeDocument/2006/relationships/hyperlink" Target="http://www.et.gr/idocs-nph/search/pdfViewerForm.html?args=5C7QrtC22wEzH9d6xfVpRXdtvSoClrL88Y71z4OJk5fNZ8op6Z_wSuJInJ48_97uHrMts-zFzeyCiBSQOpYnT00MHhcXFRTs9ivJIbNcesI_8EJtpocciKQp8AUk_wG3XKI7Qc1pPuE." TargetMode="Externa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HrWp6VkYB5y4ndCieBbLVuJInJ48_97uHrMts-zFzeyCiBSQOpYnT00MHhcXFRTsbODMODJA44mS4bfHt3cqNP1laL1p3aGyDOg2GzDDvvM." TargetMode="External"/><Relationship Id="rId31" Type="http://schemas.openxmlformats.org/officeDocument/2006/relationships/hyperlink" Target="http://www.et.gr/idocs-nph/search/pdfViewerForm.html?args=5C7QrtC22wEzH9d6xfVpRXdtvSoClrL8TmFSRhQdG4LnMRVjyfnPUeJInJ48_97uHrMts-zFzeyCiBSQOpYnT00MHhcXFRTsuzjk61j_6xK5-1DrXoQj08ROyXaj6y6DzedB5Kch7Eo."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EzH9d6xfVpRXdtvSoClrL8aTfRily6hNJ_zJjLAILKFuJInJ48_97uHrMts-zFzeyCiBSQOpYnT00MHhcXFRTsG6Zq9GF-UPU7nbmY9_YoHF3Wl9wpPNEPNSvgYCfqfKw." TargetMode="External"/><Relationship Id="rId22" Type="http://schemas.openxmlformats.org/officeDocument/2006/relationships/hyperlink" Target="http://www.et.gr/idocs-nph/search/pdfViewerForm.html?args=5C7QrtC22wEzH9d6xfVpRXdtvSoClrL8HrWp6VkYB5zuFUDqazHcNeJInJ48_97uHrMts-zFzeyCiBSQOpYnT00MHhcXFRTsYxh9ctPd8qrb0BE8Es4HPVRdi-Nv1D0F77GDKSGKPmA." TargetMode="External"/><Relationship Id="rId27" Type="http://schemas.openxmlformats.org/officeDocument/2006/relationships/hyperlink" Target="http://www.et.gr/idocs-nph/search/pdfViewerForm.html?args=5C7QrtC22wEzH9d6xfVpRXdtvSoClrL8bWgEV_gQ_lR_zJjLAILKFuJInJ48_97uHrMts-zFzeyCiBSQOpYnT00MHhcXFRTsRWsiOcp0FgpT3BgZN6q1h5xNowaqI9JnLk_Chdt1Gbk." TargetMode="External"/><Relationship Id="rId30" Type="http://schemas.openxmlformats.org/officeDocument/2006/relationships/hyperlink" Target="http://www.et.gr/idocs-nph/search/pdfViewerForm.html?args=5C7QrtC22wEzH9d6xfVpRXdtvSoClrL81QBC9NCxtPUtiDow6HlTE-JInJ48_97uHrMts-zFzeyCiBSQOpYnT00MHhcXFRTswOb9zKduHRQ7exw7TkaR1J-XawohddTW-ZwCS7TYhy0."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2B29D-00BD-4640-B136-77E3ADC0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Pages>
  <Words>2631</Words>
  <Characters>14208</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16806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548</cp:revision>
  <cp:lastPrinted>2021-04-19T08:43:00Z</cp:lastPrinted>
  <dcterms:created xsi:type="dcterms:W3CDTF">2021-01-15T09:32:00Z</dcterms:created>
  <dcterms:modified xsi:type="dcterms:W3CDTF">2021-05-17T08:37:00Z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