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bookmarkStart w:id="1" w:name="_GoBack"/>
            <w:bookmarkEnd w:id="1"/>
            <w:r>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D4518B">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E364BB" w:rsidRPr="00E364BB">
              <w:rPr>
                <w:rFonts w:ascii="Calibri" w:hAnsi="Calibri" w:cs="Tahoma"/>
                <w:b/>
                <w:color w:val="000000"/>
                <w:sz w:val="40"/>
                <w:szCs w:val="40"/>
              </w:rPr>
              <w:t xml:space="preserve"> </w:t>
            </w:r>
            <w:r w:rsidR="00FF4CB6" w:rsidRPr="00FF4CB6">
              <w:rPr>
                <w:rFonts w:ascii="Arial Black" w:hAnsi="Arial Black" w:cs="Tahoma"/>
                <w:b/>
                <w:color w:val="000000"/>
                <w:sz w:val="40"/>
                <w:szCs w:val="40"/>
              </w:rPr>
              <w:t>8</w:t>
            </w:r>
            <w:r w:rsidR="00E364BB">
              <w:rPr>
                <w:rFonts w:ascii="Arial Black" w:hAnsi="Arial Black" w:cs="Tahoma"/>
                <w:b/>
                <w:color w:val="000000"/>
                <w:sz w:val="40"/>
                <w:szCs w:val="40"/>
                <w:lang w:val="en-US"/>
              </w:rPr>
              <w:t>o</w:t>
            </w:r>
            <w:r w:rsidR="00FD19A4" w:rsidRPr="0003252C">
              <w:rPr>
                <w:rFonts w:ascii="Calibri" w:hAnsi="Calibri" w:cs="Tahoma"/>
                <w:b/>
                <w:color w:val="000000"/>
                <w:sz w:val="36"/>
                <w:szCs w:val="36"/>
              </w:rPr>
              <w:t xml:space="preserve"> </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F4CB6" w:rsidRPr="00FF4CB6">
              <w:rPr>
                <w:rFonts w:ascii="Arial Black" w:hAnsi="Arial Black" w:cs="Tahoma"/>
                <w:b/>
                <w:color w:val="000000"/>
                <w:sz w:val="40"/>
                <w:szCs w:val="40"/>
              </w:rPr>
              <w:t>22</w:t>
            </w:r>
            <w:r w:rsidR="001E349C" w:rsidRPr="00841564">
              <w:rPr>
                <w:rFonts w:ascii="Arial Black" w:hAnsi="Arial Black" w:cs="Tahoma"/>
                <w:b/>
                <w:color w:val="000000"/>
                <w:sz w:val="40"/>
                <w:szCs w:val="40"/>
              </w:rPr>
              <w:t>/</w:t>
            </w:r>
            <w:r w:rsidR="002B4723">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FF4CB6">
              <w:rPr>
                <w:rFonts w:ascii="Arial Black" w:hAnsi="Arial Black" w:cs="Tahoma"/>
                <w:b/>
                <w:color w:val="000000"/>
                <w:sz w:val="40"/>
                <w:szCs w:val="40"/>
              </w:rPr>
              <w:t>2</w:t>
            </w:r>
            <w:r w:rsidR="00FF4CB6" w:rsidRPr="00FF4CB6">
              <w:rPr>
                <w:rFonts w:ascii="Arial Black" w:hAnsi="Arial Black" w:cs="Tahoma"/>
                <w:b/>
                <w:color w:val="000000"/>
                <w:sz w:val="40"/>
                <w:szCs w:val="40"/>
              </w:rPr>
              <w:t>8</w:t>
            </w:r>
            <w:r w:rsidR="002B4723">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F4CB6">
            <w:pPr>
              <w:jc w:val="right"/>
              <w:rPr>
                <w:rFonts w:ascii="Calibri" w:hAnsi="Calibri" w:cs="Tahoma"/>
                <w:b/>
                <w:color w:val="000000"/>
                <w:sz w:val="28"/>
                <w:szCs w:val="28"/>
              </w:rPr>
            </w:pPr>
            <w:r>
              <w:rPr>
                <w:rFonts w:ascii="Calibri" w:hAnsi="Calibri" w:cs="Tahoma"/>
                <w:b/>
                <w:color w:val="000000"/>
                <w:sz w:val="28"/>
                <w:szCs w:val="28"/>
              </w:rPr>
              <w:t>ΜΑΡΤΙΟΣ</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7244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96A46">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p>
    <w:p w:rsidR="003958D7" w:rsidRPr="00805751" w:rsidRDefault="0077244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p>
    <w:p w:rsidR="00173E63" w:rsidRPr="00805751" w:rsidRDefault="00173E63">
      <w:pPr>
        <w:pStyle w:val="31"/>
        <w:rPr>
          <w:rStyle w:val="-"/>
          <w:rFonts w:asciiTheme="minorHAnsi" w:hAnsiTheme="minorHAnsi" w:cstheme="minorHAnsi"/>
          <w:noProof/>
        </w:rPr>
      </w:pPr>
    </w:p>
    <w:p w:rsidR="003958D7" w:rsidRPr="00805751" w:rsidRDefault="0077244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hyperlink>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p>
    <w:p w:rsidR="00173E63" w:rsidRPr="00805751" w:rsidRDefault="00173E63">
      <w:pPr>
        <w:pStyle w:val="20"/>
        <w:rPr>
          <w:rStyle w:val="-"/>
          <w:rFonts w:asciiTheme="minorHAnsi" w:hAnsiTheme="minorHAnsi" w:cstheme="minorHAnsi"/>
          <w:b/>
          <w:bCs/>
          <w:noProof/>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noProof/>
          <w:lang w:eastAsia="el-GR"/>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77244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noProof/>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noProof/>
          <w:lang w:eastAsia="el-GR"/>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p>
    <w:p w:rsidR="003958D7" w:rsidRPr="00805751" w:rsidRDefault="0077244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p>
    <w:p w:rsidR="003958D7" w:rsidRPr="00805751" w:rsidRDefault="0077244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p>
    <w:p w:rsidR="003958D7" w:rsidRPr="00805751" w:rsidRDefault="0077244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b/>
          <w:noProof/>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noProof/>
          <w:lang w:eastAsia="el-GR"/>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p>
    <w:p w:rsidR="003958D7" w:rsidRPr="00805751" w:rsidRDefault="0077244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p>
    <w:p w:rsidR="00173E63" w:rsidRPr="00805751" w:rsidRDefault="00173E63">
      <w:pPr>
        <w:pStyle w:val="20"/>
        <w:rPr>
          <w:rStyle w:val="-"/>
          <w:rFonts w:asciiTheme="minorHAnsi" w:hAnsiTheme="minorHAnsi" w:cstheme="minorHAnsi"/>
          <w:b/>
          <w:noProof/>
        </w:rPr>
      </w:pPr>
    </w:p>
    <w:p w:rsidR="003958D7" w:rsidRPr="00805751" w:rsidRDefault="0077244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p>
    <w:p w:rsidR="00173E63" w:rsidRPr="00805751" w:rsidRDefault="00173E63" w:rsidP="00173E63">
      <w:pPr>
        <w:pStyle w:val="10"/>
        <w:rPr>
          <w:rStyle w:val="-"/>
          <w:rFonts w:asciiTheme="minorHAnsi" w:hAnsiTheme="minorHAnsi" w:cstheme="minorHAnsi"/>
        </w:rPr>
      </w:pPr>
    </w:p>
    <w:p w:rsidR="003958D7" w:rsidRPr="00805751" w:rsidRDefault="0077244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p>
    <w:p w:rsidR="00173E63" w:rsidRPr="00805751" w:rsidRDefault="00173E63" w:rsidP="00173E63">
      <w:pPr>
        <w:rPr>
          <w:rFonts w:asciiTheme="minorHAnsi" w:eastAsiaTheme="minorEastAsia" w:hAnsiTheme="minorHAnsi" w:cstheme="minorHAnsi"/>
        </w:rPr>
      </w:pPr>
    </w:p>
    <w:p w:rsidR="00173E63" w:rsidRPr="00B95590" w:rsidRDefault="0077244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77244B"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02752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E62BCA" w:rsidRPr="006D169D" w:rsidTr="00027525">
        <w:trPr>
          <w:cantSplit/>
          <w:trHeight w:val="622"/>
        </w:trPr>
        <w:tc>
          <w:tcPr>
            <w:tcW w:w="709" w:type="dxa"/>
            <w:tcBorders>
              <w:top w:val="double" w:sz="4" w:space="0" w:color="auto"/>
            </w:tcBorders>
            <w:shd w:val="clear" w:color="auto" w:fill="auto"/>
            <w:vAlign w:val="center"/>
          </w:tcPr>
          <w:p w:rsidR="00E62BCA" w:rsidRPr="00B43E76" w:rsidRDefault="00E62BCA" w:rsidP="00027525">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E62BCA" w:rsidRPr="00211BDC" w:rsidRDefault="00E62BCA" w:rsidP="00194F65">
            <w:pPr>
              <w:rPr>
                <w:rFonts w:asciiTheme="minorHAnsi" w:hAnsiTheme="minorHAnsi" w:cstheme="minorHAnsi"/>
              </w:rPr>
            </w:pPr>
          </w:p>
          <w:p w:rsidR="00E62BCA" w:rsidRPr="00211BDC" w:rsidRDefault="00E62BCA" w:rsidP="00194F65">
            <w:pPr>
              <w:rPr>
                <w:rFonts w:asciiTheme="minorHAnsi" w:hAnsiTheme="minorHAnsi" w:cstheme="minorHAnsi"/>
              </w:rPr>
            </w:pPr>
            <w:r w:rsidRPr="00211BDC">
              <w:rPr>
                <w:rFonts w:asciiTheme="minorHAnsi" w:hAnsiTheme="minorHAnsi" w:cstheme="minorHAnsi"/>
              </w:rPr>
              <w:t xml:space="preserve">Ν. 4780/2021 </w:t>
            </w:r>
          </w:p>
          <w:p w:rsidR="00E62BCA" w:rsidRPr="00211BDC" w:rsidRDefault="0077244B" w:rsidP="00194F65">
            <w:pPr>
              <w:rPr>
                <w:rFonts w:asciiTheme="minorHAnsi" w:hAnsiTheme="minorHAnsi" w:cstheme="minorHAnsi"/>
                <w:lang w:eastAsia="el-GR"/>
              </w:rPr>
            </w:pPr>
            <w:hyperlink r:id="rId13" w:history="1">
              <w:r w:rsidR="00E62BCA" w:rsidRPr="00211BDC">
                <w:rPr>
                  <w:rStyle w:val="-"/>
                  <w:rFonts w:asciiTheme="minorHAnsi" w:hAnsiTheme="minorHAnsi" w:cstheme="minorHAnsi"/>
                  <w:bCs/>
                  <w:u w:val="none"/>
                  <w:lang w:eastAsia="el-GR"/>
                </w:rPr>
                <w:t>ΦΕΚ A 30 / 28.02.2021</w:t>
              </w:r>
              <w:r w:rsidR="00E62BCA" w:rsidRPr="00211BDC">
                <w:rPr>
                  <w:rStyle w:val="-"/>
                  <w:rFonts w:asciiTheme="minorHAnsi" w:hAnsiTheme="minorHAnsi" w:cstheme="minorHAnsi"/>
                  <w:u w:val="none"/>
                  <w:lang w:eastAsia="el-GR"/>
                </w:rPr>
                <w:t> </w:t>
              </w:r>
            </w:hyperlink>
          </w:p>
          <w:p w:rsidR="00E62BCA" w:rsidRPr="00211BDC" w:rsidRDefault="00E62BCA" w:rsidP="00194F65">
            <w:pPr>
              <w:rPr>
                <w:rFonts w:asciiTheme="minorHAnsi" w:hAnsiTheme="minorHAnsi" w:cstheme="minorHAnsi"/>
              </w:rPr>
            </w:pPr>
          </w:p>
        </w:tc>
        <w:tc>
          <w:tcPr>
            <w:tcW w:w="5420" w:type="dxa"/>
            <w:tcBorders>
              <w:top w:val="double" w:sz="4" w:space="0" w:color="auto"/>
            </w:tcBorders>
            <w:shd w:val="clear" w:color="auto" w:fill="auto"/>
            <w:vAlign w:val="center"/>
          </w:tcPr>
          <w:p w:rsidR="00E62BCA" w:rsidRPr="00211BDC" w:rsidRDefault="00E62BCA" w:rsidP="00194F65">
            <w:pPr>
              <w:suppressAutoHyphens w:val="0"/>
              <w:autoSpaceDE w:val="0"/>
              <w:autoSpaceDN w:val="0"/>
              <w:adjustRightInd w:val="0"/>
              <w:jc w:val="both"/>
              <w:rPr>
                <w:rFonts w:asciiTheme="minorHAnsi" w:hAnsiTheme="minorHAnsi" w:cstheme="minorHAnsi"/>
                <w:lang w:eastAsia="el-GR"/>
              </w:rPr>
            </w:pPr>
            <w:r w:rsidRPr="00211BDC">
              <w:rPr>
                <w:rFonts w:asciiTheme="minorHAnsi" w:hAnsiTheme="minorHAnsi" w:cstheme="minorHAnsi"/>
              </w:rPr>
              <w:t>«Εθνική Αρχή Προσβασιμότητας, Εθνική Επιτροπή για τα Δικαιώματα του Ανθρώπου και Εθνική Επιτροπή Βιοηθικής και Τεχνοηθικής»</w:t>
            </w:r>
          </w:p>
        </w:tc>
      </w:tr>
      <w:tr w:rsidR="00E62BCA" w:rsidRPr="006D169D" w:rsidTr="00027525">
        <w:trPr>
          <w:cantSplit/>
          <w:trHeight w:val="451"/>
        </w:trPr>
        <w:tc>
          <w:tcPr>
            <w:tcW w:w="709" w:type="dxa"/>
            <w:shd w:val="clear" w:color="auto" w:fill="auto"/>
            <w:vAlign w:val="center"/>
          </w:tcPr>
          <w:p w:rsidR="00E62BCA" w:rsidRPr="00E409A6" w:rsidRDefault="00E62BCA" w:rsidP="00027525">
            <w:pPr>
              <w:jc w:val="center"/>
              <w:rPr>
                <w:rFonts w:asciiTheme="minorHAnsi" w:hAnsiTheme="minorHAnsi" w:cstheme="minorHAnsi"/>
              </w:rPr>
            </w:pPr>
          </w:p>
        </w:tc>
        <w:tc>
          <w:tcPr>
            <w:tcW w:w="3652" w:type="dxa"/>
            <w:shd w:val="clear" w:color="auto" w:fill="auto"/>
          </w:tcPr>
          <w:p w:rsidR="00E62BCA" w:rsidRPr="009D3FC0" w:rsidRDefault="00E62BCA" w:rsidP="00027525">
            <w:pPr>
              <w:jc w:val="center"/>
              <w:rPr>
                <w:rFonts w:asciiTheme="minorHAnsi" w:hAnsiTheme="minorHAnsi" w:cstheme="minorHAnsi"/>
                <w:bCs/>
                <w:lang w:eastAsia="el-GR"/>
              </w:rPr>
            </w:pPr>
          </w:p>
          <w:p w:rsidR="00E62BCA" w:rsidRPr="009D3FC0" w:rsidRDefault="00E62BCA" w:rsidP="00027525">
            <w:pPr>
              <w:jc w:val="center"/>
              <w:rPr>
                <w:rFonts w:asciiTheme="minorHAnsi" w:hAnsiTheme="minorHAnsi" w:cstheme="minorHAnsi"/>
                <w:bCs/>
                <w:lang w:eastAsia="el-GR"/>
              </w:rPr>
            </w:pPr>
            <w:r w:rsidRPr="009D3FC0">
              <w:rPr>
                <w:rFonts w:asciiTheme="minorHAnsi" w:hAnsiTheme="minorHAnsi" w:cstheme="minorHAnsi"/>
                <w:bCs/>
                <w:lang w:eastAsia="el-GR"/>
              </w:rPr>
              <w:t>Συνοδευτικές Εκθέσεις</w:t>
            </w:r>
          </w:p>
        </w:tc>
        <w:tc>
          <w:tcPr>
            <w:tcW w:w="5420" w:type="dxa"/>
            <w:shd w:val="clear" w:color="auto" w:fill="auto"/>
            <w:vAlign w:val="center"/>
          </w:tcPr>
          <w:p w:rsidR="00E62BCA" w:rsidRPr="00806EFA" w:rsidRDefault="00E62BCA" w:rsidP="00E62BCA">
            <w:pPr>
              <w:rPr>
                <w:rFonts w:asciiTheme="minorHAnsi" w:hAnsiTheme="minorHAnsi"/>
              </w:rPr>
            </w:pPr>
            <w:r w:rsidRPr="00806EFA">
              <w:rPr>
                <w:rFonts w:asciiTheme="minorHAnsi" w:hAnsiTheme="minorHAnsi"/>
              </w:rPr>
              <w:t xml:space="preserve">α) </w:t>
            </w:r>
            <w:hyperlink r:id="rId14" w:history="1">
              <w:r w:rsidRPr="00E62BCA">
                <w:rPr>
                  <w:rStyle w:val="-"/>
                  <w:rFonts w:asciiTheme="minorHAnsi" w:hAnsiTheme="minorHAnsi"/>
                </w:rPr>
                <w:t>Ανάλυση Συνεπειών Ρύθμισης</w:t>
              </w:r>
            </w:hyperlink>
          </w:p>
          <w:p w:rsidR="00E62BCA" w:rsidRPr="00806EFA" w:rsidRDefault="00E62BCA" w:rsidP="00E62BCA">
            <w:pPr>
              <w:rPr>
                <w:rStyle w:val="-"/>
                <w:rFonts w:asciiTheme="minorHAnsi" w:hAnsiTheme="minorHAnsi"/>
                <w:u w:val="none"/>
              </w:rPr>
            </w:pPr>
            <w:r w:rsidRPr="00806EFA">
              <w:rPr>
                <w:rFonts w:asciiTheme="minorHAnsi" w:hAnsiTheme="minorHAnsi"/>
              </w:rPr>
              <w:t xml:space="preserve">(β) </w:t>
            </w:r>
            <w:hyperlink r:id="rId15" w:history="1">
              <w:r w:rsidRPr="00E62BCA">
                <w:rPr>
                  <w:rStyle w:val="-"/>
                  <w:rFonts w:asciiTheme="minorHAnsi" w:hAnsiTheme="minorHAnsi"/>
                </w:rPr>
                <w:t>Έκθεση Γενικού Λογιστηρίου του Κράτους</w:t>
              </w:r>
            </w:hyperlink>
          </w:p>
          <w:p w:rsidR="00E62BCA" w:rsidRPr="009D3FC0" w:rsidRDefault="00E62BCA" w:rsidP="00E62BCA">
            <w:pPr>
              <w:rPr>
                <w:rFonts w:asciiTheme="minorHAnsi" w:hAnsiTheme="minorHAnsi"/>
                <w:b/>
              </w:rPr>
            </w:pPr>
            <w:r w:rsidRPr="00806EFA">
              <w:rPr>
                <w:rFonts w:asciiTheme="minorHAnsi" w:hAnsiTheme="minorHAnsi"/>
              </w:rPr>
              <w:t xml:space="preserve">(γ) </w:t>
            </w:r>
            <w:hyperlink r:id="rId16" w:history="1">
              <w:r w:rsidRPr="00E62BCA">
                <w:rPr>
                  <w:rStyle w:val="-"/>
                  <w:rFonts w:asciiTheme="minorHAnsi" w:hAnsiTheme="minorHAnsi"/>
                </w:rPr>
                <w:t>Ειδική Έκθεση</w:t>
              </w:r>
            </w:hyperlink>
          </w:p>
        </w:tc>
      </w:tr>
    </w:tbl>
    <w:p w:rsidR="00465499" w:rsidRPr="00106888" w:rsidRDefault="00465499" w:rsidP="00625E8E">
      <w:pPr>
        <w:rPr>
          <w:rFonts w:asciiTheme="minorHAnsi" w:hAnsiTheme="minorHAnsi" w:cstheme="minorHAnsi"/>
          <w:sz w:val="16"/>
          <w:szCs w:val="16"/>
        </w:rPr>
      </w:pPr>
      <w:bookmarkStart w:id="7" w:name="_Toc406074397"/>
      <w:bookmarkStart w:id="8" w:name="_Toc34837606"/>
    </w:p>
    <w:tbl>
      <w:tblPr>
        <w:tblW w:w="9180" w:type="dxa"/>
        <w:shd w:val="clear" w:color="auto" w:fill="DAEEF3" w:themeFill="accent5" w:themeFillTint="33"/>
        <w:tblLayout w:type="fixed"/>
        <w:tblLook w:val="04A0" w:firstRow="1" w:lastRow="0" w:firstColumn="1" w:lastColumn="0" w:noHBand="0" w:noVBand="1"/>
      </w:tblPr>
      <w:tblGrid>
        <w:gridCol w:w="817"/>
        <w:gridCol w:w="3544"/>
        <w:gridCol w:w="4819"/>
      </w:tblGrid>
      <w:tr w:rsidR="00E62BCA" w:rsidRPr="00BE610C" w:rsidTr="00E62BCA">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2BCA" w:rsidRPr="00BF4E2A" w:rsidRDefault="00E62BCA" w:rsidP="00531C8C">
            <w:pPr>
              <w:jc w:val="center"/>
              <w:rPr>
                <w:rFonts w:ascii="Calibri" w:eastAsia="Arial Unicode MS" w:hAnsi="Calibri" w:cs="Arial Unicode MS"/>
              </w:rPr>
            </w:pPr>
            <w:r>
              <w:rPr>
                <w:rFonts w:ascii="Calibri" w:eastAsia="Arial Unicode MS" w:hAnsi="Calibri" w:cs="Arial Unicode MS"/>
              </w:rPr>
              <w:t>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2BCA" w:rsidRPr="005938DF" w:rsidRDefault="00E62BCA" w:rsidP="00194F65">
            <w:pPr>
              <w:rPr>
                <w:rFonts w:asciiTheme="minorHAnsi" w:hAnsiTheme="minorHAnsi" w:cstheme="minorHAnsi"/>
              </w:rPr>
            </w:pPr>
          </w:p>
          <w:p w:rsidR="00E62BCA" w:rsidRPr="005938DF" w:rsidRDefault="00E62BCA" w:rsidP="00194F65">
            <w:pPr>
              <w:rPr>
                <w:rFonts w:asciiTheme="minorHAnsi" w:hAnsiTheme="minorHAnsi" w:cstheme="minorHAnsi"/>
              </w:rPr>
            </w:pPr>
            <w:r w:rsidRPr="005938DF">
              <w:rPr>
                <w:rFonts w:asciiTheme="minorHAnsi" w:hAnsiTheme="minorHAnsi" w:cstheme="minorHAnsi"/>
              </w:rPr>
              <w:t xml:space="preserve">Ν. 4781/2021 </w:t>
            </w:r>
          </w:p>
          <w:p w:rsidR="00E62BCA" w:rsidRPr="005938DF" w:rsidRDefault="0077244B" w:rsidP="00194F65">
            <w:pPr>
              <w:rPr>
                <w:rFonts w:asciiTheme="minorHAnsi" w:hAnsiTheme="minorHAnsi" w:cstheme="minorHAnsi"/>
                <w:bCs/>
                <w:color w:val="3399FF"/>
                <w:lang w:eastAsia="el-GR"/>
              </w:rPr>
            </w:pPr>
            <w:hyperlink r:id="rId17" w:history="1">
              <w:r w:rsidR="00E62BCA" w:rsidRPr="005938DF">
                <w:rPr>
                  <w:rStyle w:val="-"/>
                  <w:rFonts w:asciiTheme="minorHAnsi" w:hAnsiTheme="minorHAnsi" w:cstheme="minorHAnsi"/>
                  <w:bCs/>
                  <w:u w:val="none"/>
                  <w:lang w:eastAsia="el-GR"/>
                </w:rPr>
                <w:t>ΦΕΚ A 31 / 28.02.2021</w:t>
              </w:r>
              <w:r w:rsidR="00E62BCA" w:rsidRPr="005938DF">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2BCA" w:rsidRPr="005938DF" w:rsidRDefault="00E62BCA" w:rsidP="00194F65">
            <w:pPr>
              <w:suppressAutoHyphens w:val="0"/>
              <w:autoSpaceDE w:val="0"/>
              <w:autoSpaceDN w:val="0"/>
              <w:adjustRightInd w:val="0"/>
              <w:jc w:val="both"/>
              <w:rPr>
                <w:rFonts w:asciiTheme="minorHAnsi" w:hAnsiTheme="minorHAnsi" w:cstheme="minorHAnsi"/>
                <w:lang w:eastAsia="el-GR"/>
              </w:rPr>
            </w:pPr>
            <w:r w:rsidRPr="005938DF">
              <w:rPr>
                <w:rFonts w:asciiTheme="minorHAnsi" w:hAnsiTheme="minorHAnsi" w:cstheme="minorHAnsi"/>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p>
        </w:tc>
      </w:tr>
      <w:tr w:rsidR="00E62BCA" w:rsidRPr="00BE610C" w:rsidTr="00E62BCA">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2BCA" w:rsidRPr="00E62BCA" w:rsidRDefault="00E62BCA" w:rsidP="00531C8C">
            <w:pPr>
              <w:jc w:val="center"/>
              <w:rPr>
                <w:rFonts w:ascii="Calibri" w:eastAsia="Arial Unicode MS" w:hAnsi="Calibri" w:cs="Arial Unicode MS"/>
              </w:rPr>
            </w:pP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2BCA" w:rsidRPr="004032C6" w:rsidRDefault="00E62BCA" w:rsidP="00531C8C">
            <w:pPr>
              <w:rPr>
                <w:rFonts w:asciiTheme="minorHAnsi" w:hAnsiTheme="minorHAnsi" w:cstheme="minorHAnsi"/>
                <w:lang w:eastAsia="el-GR"/>
              </w:rPr>
            </w:pPr>
          </w:p>
          <w:p w:rsidR="00E62BCA" w:rsidRPr="004032C6" w:rsidRDefault="00E62BCA" w:rsidP="00FA5BA7">
            <w:pPr>
              <w:rPr>
                <w:rFonts w:asciiTheme="minorHAnsi" w:hAnsiTheme="minorHAnsi" w:cstheme="minorHAnsi"/>
                <w:bCs/>
                <w:color w:val="3399FF"/>
                <w:lang w:eastAsia="el-GR"/>
              </w:rPr>
            </w:pPr>
            <w:r w:rsidRPr="009D3FC0">
              <w:rPr>
                <w:rFonts w:asciiTheme="minorHAnsi" w:hAnsiTheme="minorHAnsi" w:cstheme="minorHAnsi"/>
                <w:bCs/>
                <w:lang w:eastAsia="el-GR"/>
              </w:rPr>
              <w:t>Συνοδευτικές Εκθέσεις</w:t>
            </w: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2BCA" w:rsidRPr="00806EFA" w:rsidRDefault="00E62BCA" w:rsidP="00194F65">
            <w:pPr>
              <w:rPr>
                <w:rFonts w:asciiTheme="minorHAnsi" w:hAnsiTheme="minorHAnsi"/>
              </w:rPr>
            </w:pPr>
            <w:r w:rsidRPr="00806EFA">
              <w:rPr>
                <w:rFonts w:asciiTheme="minorHAnsi" w:hAnsiTheme="minorHAnsi"/>
              </w:rPr>
              <w:t xml:space="preserve">α) </w:t>
            </w:r>
            <w:hyperlink r:id="rId18" w:history="1">
              <w:r w:rsidRPr="00E62BCA">
                <w:rPr>
                  <w:rStyle w:val="-"/>
                  <w:rFonts w:asciiTheme="minorHAnsi" w:hAnsiTheme="minorHAnsi"/>
                </w:rPr>
                <w:t>Ανάλυση Συνεπειών Ρύθμισης</w:t>
              </w:r>
            </w:hyperlink>
          </w:p>
          <w:p w:rsidR="00E62BCA" w:rsidRPr="00806EFA" w:rsidRDefault="00E62BCA" w:rsidP="00194F65">
            <w:pPr>
              <w:rPr>
                <w:rStyle w:val="-"/>
                <w:rFonts w:asciiTheme="minorHAnsi" w:hAnsiTheme="minorHAnsi"/>
                <w:u w:val="none"/>
              </w:rPr>
            </w:pPr>
            <w:r w:rsidRPr="00806EFA">
              <w:rPr>
                <w:rFonts w:asciiTheme="minorHAnsi" w:hAnsiTheme="minorHAnsi"/>
              </w:rPr>
              <w:t xml:space="preserve">(β) </w:t>
            </w:r>
            <w:hyperlink r:id="rId19" w:history="1">
              <w:r w:rsidRPr="00E62BCA">
                <w:rPr>
                  <w:rStyle w:val="-"/>
                  <w:rFonts w:asciiTheme="minorHAnsi" w:hAnsiTheme="minorHAnsi"/>
                </w:rPr>
                <w:t>Έκθεση Γενικού Λογιστηρίου του Κράτους</w:t>
              </w:r>
            </w:hyperlink>
          </w:p>
          <w:p w:rsidR="00E62BCA" w:rsidRPr="009D3FC0" w:rsidRDefault="00E62BCA" w:rsidP="00194F65">
            <w:pPr>
              <w:rPr>
                <w:rFonts w:asciiTheme="minorHAnsi" w:hAnsiTheme="minorHAnsi"/>
                <w:b/>
              </w:rPr>
            </w:pPr>
            <w:r w:rsidRPr="00806EFA">
              <w:rPr>
                <w:rFonts w:asciiTheme="minorHAnsi" w:hAnsiTheme="minorHAnsi"/>
              </w:rPr>
              <w:t xml:space="preserve">(γ) </w:t>
            </w:r>
            <w:hyperlink r:id="rId20" w:history="1">
              <w:r w:rsidRPr="00E62BCA">
                <w:rPr>
                  <w:rStyle w:val="-"/>
                  <w:rFonts w:asciiTheme="minorHAnsi" w:hAnsiTheme="minorHAnsi"/>
                </w:rPr>
                <w:t>Ειδική Έκθεση</w:t>
              </w:r>
            </w:hyperlink>
          </w:p>
        </w:tc>
      </w:tr>
    </w:tbl>
    <w:p w:rsidR="00BA5B79" w:rsidRDefault="00BA5B79" w:rsidP="005916F2">
      <w:pPr>
        <w:pStyle w:val="1"/>
        <w:rPr>
          <w:rFonts w:ascii="Calibri" w:hAnsi="Calibri" w:cs="Tahoma"/>
          <w:sz w:val="32"/>
          <w:szCs w:val="32"/>
        </w:rPr>
      </w:pPr>
    </w:p>
    <w:p w:rsidR="00BA5B79" w:rsidRDefault="00BA5B79" w:rsidP="005916F2">
      <w:pPr>
        <w:pStyle w:val="1"/>
        <w:rPr>
          <w:rFonts w:ascii="Calibri" w:hAnsi="Calibri" w:cs="Tahoma"/>
          <w:sz w:val="32"/>
          <w:szCs w:val="32"/>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5A6503" w:rsidRPr="00B627B7" w:rsidTr="00561842">
        <w:trPr>
          <w:cantSplit/>
          <w:trHeight w:val="1086"/>
        </w:trPr>
        <w:tc>
          <w:tcPr>
            <w:tcW w:w="709" w:type="dxa"/>
            <w:shd w:val="clear" w:color="auto" w:fill="auto"/>
            <w:vAlign w:val="center"/>
          </w:tcPr>
          <w:p w:rsidR="005A6503" w:rsidRPr="00B627B7" w:rsidRDefault="005A6503" w:rsidP="005E2C7D">
            <w:pPr>
              <w:jc w:val="center"/>
              <w:rPr>
                <w:rFonts w:asciiTheme="minorHAnsi" w:hAnsiTheme="minorHAnsi" w:cstheme="minorHAnsi"/>
                <w:lang w:val="en-US"/>
              </w:rPr>
            </w:pPr>
            <w:r w:rsidRPr="00B627B7">
              <w:rPr>
                <w:rFonts w:asciiTheme="minorHAnsi" w:hAnsiTheme="minorHAnsi" w:cstheme="minorHAnsi"/>
                <w:lang w:val="en-US"/>
              </w:rPr>
              <w:t>1</w:t>
            </w:r>
          </w:p>
        </w:tc>
        <w:tc>
          <w:tcPr>
            <w:tcW w:w="3652" w:type="dxa"/>
            <w:shd w:val="clear" w:color="auto" w:fill="auto"/>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1" w:history="1">
              <w:r w:rsidRPr="003A7BD7">
                <w:rPr>
                  <w:rStyle w:val="-"/>
                  <w:rFonts w:asciiTheme="minorHAnsi" w:hAnsiTheme="minorHAnsi" w:cstheme="minorHAnsi"/>
                  <w:u w:val="none"/>
                  <w:lang w:eastAsia="el-GR"/>
                </w:rPr>
                <w:t>2021/275</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ΤΟΥ ΣΥΜΒΟΥΛΙΟΥ</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22ας Φεβρουαρίου 2021</w:t>
            </w:r>
          </w:p>
        </w:tc>
        <w:tc>
          <w:tcPr>
            <w:tcW w:w="5420" w:type="dxa"/>
            <w:shd w:val="clear" w:color="auto" w:fill="auto"/>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εφαρμογή του κανονισμού (ΕΕ) 2017/2063 σχετικά με περιοριστικά μέτρα λόγω της κατάστασης στη Βενεζουέλα</w:t>
            </w:r>
            <w:r>
              <w:rPr>
                <w:rFonts w:asciiTheme="minorHAnsi" w:hAnsiTheme="minorHAnsi" w:cstheme="minorHAnsi"/>
              </w:rPr>
              <w:t>»</w:t>
            </w:r>
          </w:p>
        </w:tc>
      </w:tr>
    </w:tbl>
    <w:p w:rsidR="005A6503" w:rsidRPr="00AC3C17" w:rsidRDefault="005A6503" w:rsidP="004B5380">
      <w:pPr>
        <w:rPr>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A6503" w:rsidRPr="00941DC6" w:rsidTr="00194F65">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2</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2" w:history="1">
              <w:r w:rsidRPr="003A7BD7">
                <w:rPr>
                  <w:rStyle w:val="-"/>
                  <w:rFonts w:asciiTheme="minorHAnsi" w:hAnsiTheme="minorHAnsi" w:cstheme="minorHAnsi"/>
                  <w:u w:val="none"/>
                  <w:lang w:eastAsia="el-GR"/>
                </w:rPr>
                <w:t>2021/279</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22ας Φεβρουαρίου 202</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 θέσπιση λεπτομερών κανόνων εφαρμογής του κανονισμού (ΕΕ) 2018/848 του Ευρωπαϊκού Κοινοβουλίου και του Συμβουλίου σχετικά με τους ελέγχους και άλλα μέτρα για την εξασφάλιση της ιχνηλασιμότητας και της συμμόρφωσης στη βιολογική παραγωγή και την επισήμανση βιολογικών προϊόντων</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194F65">
        <w:trPr>
          <w:cantSplit/>
          <w:trHeight w:val="1086"/>
        </w:trPr>
        <w:tc>
          <w:tcPr>
            <w:tcW w:w="709" w:type="dxa"/>
            <w:shd w:val="clear" w:color="auto" w:fill="auto"/>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3</w:t>
            </w:r>
          </w:p>
        </w:tc>
        <w:tc>
          <w:tcPr>
            <w:tcW w:w="3652" w:type="dxa"/>
            <w:shd w:val="clear" w:color="auto" w:fill="auto"/>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3" w:history="1">
              <w:r w:rsidRPr="003A7BD7">
                <w:rPr>
                  <w:rStyle w:val="-"/>
                  <w:rFonts w:asciiTheme="minorHAnsi" w:hAnsiTheme="minorHAnsi" w:cstheme="minorHAnsi"/>
                  <w:u w:val="none"/>
                  <w:lang w:eastAsia="el-GR"/>
                </w:rPr>
                <w:t>2021/280</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22ας Φεβρουαρίου 2021</w:t>
            </w:r>
          </w:p>
        </w:tc>
        <w:tc>
          <w:tcPr>
            <w:tcW w:w="5420" w:type="dxa"/>
            <w:shd w:val="clear" w:color="auto" w:fill="auto"/>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τροποποίηση των κανονισμών (ΕΕ) 2015/1222, (ΕΕ) 2016/1719, (ΕΕ) 2017/2195 και (ΕΕ) 2017/1485 προκειμένου να ευθυγραμμιστούν με τον κανονισμό (ΕΕ) 2019/943</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lastRenderedPageBreak/>
              <w:t>4</w:t>
            </w:r>
          </w:p>
        </w:tc>
        <w:tc>
          <w:tcPr>
            <w:tcW w:w="3652" w:type="dxa"/>
            <w:shd w:val="clear" w:color="auto" w:fill="FFFFFF" w:themeFill="background1"/>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4" w:history="1">
              <w:r w:rsidRPr="003A7BD7">
                <w:rPr>
                  <w:rStyle w:val="-"/>
                  <w:rFonts w:asciiTheme="minorHAnsi" w:hAnsiTheme="minorHAnsi" w:cstheme="minorHAnsi"/>
                  <w:u w:val="none"/>
                  <w:lang w:eastAsia="el-GR"/>
                </w:rPr>
                <w:t>2021/362</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22ας Φεβρουαρίου 2021</w:t>
            </w:r>
          </w:p>
        </w:tc>
        <w:tc>
          <w:tcPr>
            <w:tcW w:w="5420" w:type="dxa"/>
            <w:shd w:val="clear" w:color="auto" w:fill="FFFFFF" w:themeFill="background1"/>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sidRPr="003A7BD7">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[«Jabugo» (ΠΟΠ)]”</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5</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ΚΑΝΟΝΙΣΜΟΣ (ΕΕ) </w:t>
            </w:r>
          </w:p>
          <w:p w:rsidR="005A6503" w:rsidRDefault="0077244B" w:rsidP="00194F65">
            <w:pPr>
              <w:rPr>
                <w:rFonts w:asciiTheme="minorHAnsi" w:hAnsiTheme="minorHAnsi" w:cstheme="minorHAnsi"/>
                <w:lang w:eastAsia="el-GR"/>
              </w:rPr>
            </w:pPr>
            <w:hyperlink r:id="rId25" w:history="1">
              <w:r w:rsidR="005A6503" w:rsidRPr="003A7BD7">
                <w:rPr>
                  <w:rStyle w:val="-"/>
                  <w:rFonts w:asciiTheme="minorHAnsi" w:hAnsiTheme="minorHAnsi" w:cstheme="minorHAnsi"/>
                  <w:u w:val="none"/>
                  <w:lang w:eastAsia="el-GR"/>
                </w:rPr>
                <w:t>2021/341</w:t>
              </w:r>
            </w:hyperlink>
            <w:r w:rsidR="005A6503"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23ης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τροποποίηση των κανονισμών (ΕΕ) 2019/424, (ΕΕ) 2019/1781, (ΕΕ) 2019/2019, (ΕΕ) 2019/2020, (ΕΕ) 2019/2021, (ΕΕ) 2019/2022, (ΕΕ) 2019/2023 και (ΕΕ) 2019/2024 όσον αφορά τις απαιτήσεις οικολογικού σχεδιασμού για εξυπηρετητές και προϊόντα αποθήκευσης δεδομένων, ηλεκτρικούς κινητήρες και συστήματα μετάδοσης μεταβλητής ταχύτητας, ψυκτικές συσκευές, φωτεινές πηγές και χωριστές διατάξεις χειρισμού των φωτεινών πηγών, ηλεκτρονικές διατάξεις απεικόνισης, οικιακά πλυντήρια πιάτων, οικιακά πλυντήρια ρούχων και οικιακά πλυντήρια-στεγνωτήρια ρούχων, και ψυκτικές συσκευές με λειτουργία άμεσης πώλησης</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194F65">
        <w:trPr>
          <w:cantSplit/>
          <w:trHeight w:val="1086"/>
        </w:trPr>
        <w:tc>
          <w:tcPr>
            <w:tcW w:w="709" w:type="dxa"/>
            <w:shd w:val="clear" w:color="auto" w:fill="auto"/>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6</w:t>
            </w:r>
          </w:p>
        </w:tc>
        <w:tc>
          <w:tcPr>
            <w:tcW w:w="3652" w:type="dxa"/>
            <w:shd w:val="clear" w:color="auto" w:fill="auto"/>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6" w:history="1">
              <w:r w:rsidRPr="003A7BD7">
                <w:rPr>
                  <w:rStyle w:val="-"/>
                  <w:rFonts w:asciiTheme="minorHAnsi" w:hAnsiTheme="minorHAnsi" w:cstheme="minorHAnsi"/>
                  <w:u w:val="none"/>
                  <w:lang w:eastAsia="el-GR"/>
                </w:rPr>
                <w:t>2021/328</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24ης Φεβρουαρίου 2021</w:t>
            </w:r>
          </w:p>
        </w:tc>
        <w:tc>
          <w:tcPr>
            <w:tcW w:w="5420" w:type="dxa"/>
            <w:shd w:val="clear" w:color="auto" w:fill="auto"/>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επιβολή οριστικού αντισταθμιστικού δασμού στις εισαγωγές προϊόντων συνεχούς υαλονήματος, καταγωγής Λαϊκής Δημοκρατίας της Κίνας, κατόπιν επανεξέτασης ενόψει της λήξης ισχύος των μέτρων σύμφωνα με το άρθρο 18 του κανονισμού (ΕΕ) 2016/1037 του Ευρωπαϊκού Κοινοβουλίου και του Συμβουλίου</w:t>
            </w:r>
            <w:r>
              <w:rPr>
                <w:rFonts w:asciiTheme="minorHAnsi" w:hAnsiTheme="minorHAnsi" w:cstheme="minorHAnsi"/>
              </w:rPr>
              <w:t>»</w:t>
            </w:r>
          </w:p>
        </w:tc>
      </w:tr>
      <w:tr w:rsidR="005A6503" w:rsidRPr="00941DC6" w:rsidTr="00194F65">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7</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7" w:history="1">
              <w:r w:rsidRPr="003A7BD7">
                <w:rPr>
                  <w:rStyle w:val="-"/>
                  <w:rFonts w:asciiTheme="minorHAnsi" w:hAnsiTheme="minorHAnsi" w:cstheme="minorHAnsi"/>
                  <w:u w:val="none"/>
                  <w:lang w:eastAsia="el-GR"/>
                </w:rPr>
                <w:t>2021/329</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24ης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την ανανέωση της άδειας παρασκευάσματος ενδο-1,4-β-ξυλανάσης και ενδο-1,3(4)-βγλυκανάσης για κοτόπουλα προς πάχυνση (κάτοχος της άδειας: AVEVE NV) και για την κατάργηση του κανονισμού (ΕΚ) αριθ. 1091/2009</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194F65">
        <w:trPr>
          <w:cantSplit/>
          <w:trHeight w:val="1086"/>
        </w:trPr>
        <w:tc>
          <w:tcPr>
            <w:tcW w:w="709" w:type="dxa"/>
            <w:shd w:val="clear" w:color="auto" w:fill="auto"/>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8</w:t>
            </w:r>
          </w:p>
        </w:tc>
        <w:tc>
          <w:tcPr>
            <w:tcW w:w="3652" w:type="dxa"/>
            <w:shd w:val="clear" w:color="auto" w:fill="auto"/>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8" w:history="1">
              <w:r w:rsidRPr="003A7BD7">
                <w:rPr>
                  <w:rStyle w:val="-"/>
                  <w:rFonts w:asciiTheme="minorHAnsi" w:hAnsiTheme="minorHAnsi" w:cstheme="minorHAnsi"/>
                  <w:u w:val="none"/>
                  <w:lang w:eastAsia="el-GR"/>
                </w:rPr>
                <w:t>2021/330</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24ης Φεβρουαρίου 2021</w:t>
            </w:r>
          </w:p>
        </w:tc>
        <w:tc>
          <w:tcPr>
            <w:tcW w:w="5420" w:type="dxa"/>
            <w:shd w:val="clear" w:color="auto" w:fill="auto"/>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 χορήγηση άδειας για τη χρήση παρασκευάσματος 3-φυτάσης που παράγεται από Komagataella phaffii CECT 13094 ως πρόσθετης ύλης ζωοτροφών για χοίρους προς πάχυνση, μικρά χοιροειδή, γαλοπούλες προς πάχυνση και γαλοπούλες εκτρεφόμενες για αναπαραγωγή (κάτοχος της άδειας: Fertinagro Biotech S.L.)</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lastRenderedPageBreak/>
              <w:t>9</w:t>
            </w:r>
          </w:p>
        </w:tc>
        <w:tc>
          <w:tcPr>
            <w:tcW w:w="3652" w:type="dxa"/>
            <w:shd w:val="clear" w:color="auto" w:fill="FFFFFF" w:themeFill="background1"/>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29" w:history="1">
              <w:r w:rsidRPr="003A7BD7">
                <w:rPr>
                  <w:rStyle w:val="-"/>
                  <w:rFonts w:asciiTheme="minorHAnsi" w:hAnsiTheme="minorHAnsi" w:cstheme="minorHAnsi"/>
                  <w:u w:val="none"/>
                  <w:lang w:eastAsia="el-GR"/>
                </w:rPr>
                <w:t>2021/331</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24ης Φεβρουαρίου 2021</w:t>
            </w:r>
          </w:p>
        </w:tc>
        <w:tc>
          <w:tcPr>
            <w:tcW w:w="5420" w:type="dxa"/>
            <w:shd w:val="clear" w:color="auto" w:fill="FFFFFF" w:themeFill="background1"/>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την καταγγελία καταχρήσεων που διαπράττονται από εμπορικούς διαμεσολαβητές που παρέχουν υπηρεσίες υποβολής αίτησης για άδεια ταξιδιού σύμφωνα με τον κανονισμό (ΕΕ) 2018/1240 του Ευρωπαϊκού Κοινοβουλίου και του Συμβουλίου</w:t>
            </w:r>
            <w:r>
              <w:rPr>
                <w:rFonts w:asciiTheme="minorHAnsi" w:hAnsiTheme="minorHAnsi" w:cstheme="minorHAnsi"/>
              </w:rPr>
              <w:t>»</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10</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0" w:history="1">
              <w:r w:rsidRPr="003A7BD7">
                <w:rPr>
                  <w:rStyle w:val="-"/>
                  <w:rFonts w:asciiTheme="minorHAnsi" w:hAnsiTheme="minorHAnsi" w:cstheme="minorHAnsi"/>
                  <w:u w:val="none"/>
                  <w:lang w:eastAsia="el-GR"/>
                </w:rPr>
                <w:t>2021/339</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ΤΟΥ ΣΥΜΒΟΥΛΙΟΥ</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DAEEF3" w:themeFill="accent5" w:themeFillTint="33"/>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εφαρμογή του άρθρου 8α του κανονισμού (ΕΚ) αριθ. 765/2006 σχετικά με περιοριστικά μέτρα όσον αφορά τη Λευκορωσία</w:t>
            </w:r>
            <w:r>
              <w:rPr>
                <w:rFonts w:asciiTheme="minorHAnsi" w:hAnsiTheme="minorHAnsi" w:cstheme="minorHAnsi"/>
              </w:rPr>
              <w:t>»</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11</w:t>
            </w:r>
          </w:p>
        </w:tc>
        <w:tc>
          <w:tcPr>
            <w:tcW w:w="3652" w:type="dxa"/>
            <w:shd w:val="clear" w:color="auto" w:fill="FFFFFF" w:themeFill="background1"/>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1" w:history="1">
              <w:r w:rsidRPr="003A7BD7">
                <w:rPr>
                  <w:rStyle w:val="-"/>
                  <w:rFonts w:asciiTheme="minorHAnsi" w:hAnsiTheme="minorHAnsi" w:cstheme="minorHAnsi"/>
                  <w:u w:val="none"/>
                  <w:lang w:eastAsia="el-GR"/>
                </w:rPr>
                <w:t>2021/342</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FFFFFF" w:themeFill="background1"/>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εκ νέου επιβολή οριστικού δασμού αντιντάμπινγκ στις εισαγωγές παρασκευασμένου ή διατηρημένου γλυκού καλαμποκιού σε κόκκους, καταγωγής Βασιλείου της Ταϊλάνδης, όσον αφορά την εταιρεία River Kwai International Food Industry Co., Ltd, μετά την επανέναρξη της ενδιάμεσης επανεξέτασης σύμφωνα με το άρθρο 11 παράγραφος 3 του κανονισμού (ΕΕ) 2016/1036 του Ευρωπαϊκού Κοινοβουλίου και του Συμβουλίου</w:t>
            </w:r>
            <w:r>
              <w:rPr>
                <w:rFonts w:asciiTheme="minorHAnsi" w:hAnsiTheme="minorHAnsi" w:cstheme="minorHAnsi"/>
              </w:rPr>
              <w:t>»</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12</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2" w:history="1">
              <w:r w:rsidRPr="003A7BD7">
                <w:rPr>
                  <w:rStyle w:val="-"/>
                  <w:rFonts w:asciiTheme="minorHAnsi" w:hAnsiTheme="minorHAnsi" w:cstheme="minorHAnsi"/>
                  <w:u w:val="none"/>
                  <w:lang w:eastAsia="el-GR"/>
                </w:rPr>
                <w:t>2021/343</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 χορήγηση άδειας για τη χρήση παρασκευάσματος Lactobacillus buchneri DSM 29026 ως πρόσθετης ύλης ζωοτροφών για όλα τα ζωικά είδη</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13</w:t>
            </w:r>
          </w:p>
        </w:tc>
        <w:tc>
          <w:tcPr>
            <w:tcW w:w="3652" w:type="dxa"/>
            <w:shd w:val="clear" w:color="auto" w:fill="FFFFFF" w:themeFill="background1"/>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3" w:history="1">
              <w:r w:rsidRPr="003A7BD7">
                <w:rPr>
                  <w:rStyle w:val="-"/>
                  <w:rFonts w:asciiTheme="minorHAnsi" w:hAnsiTheme="minorHAnsi" w:cstheme="minorHAnsi"/>
                  <w:u w:val="none"/>
                  <w:lang w:eastAsia="el-GR"/>
                </w:rPr>
                <w:t>2021/344</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FFFFFF" w:themeFill="background1"/>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 χορήγηση άδειας για τη χρήση της μονολαυρικής σορβιτάνης ως πρόσθετης ύλης ζωοτροφών για όλα τα ζωικά είδη</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14</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4" w:history="1">
              <w:r w:rsidRPr="003A7BD7">
                <w:rPr>
                  <w:rStyle w:val="-"/>
                  <w:rFonts w:asciiTheme="minorHAnsi" w:hAnsiTheme="minorHAnsi" w:cstheme="minorHAnsi"/>
                  <w:u w:val="none"/>
                  <w:lang w:eastAsia="el-GR"/>
                </w:rPr>
                <w:t>2021/345</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της 25ης Φεβρουαρίου 2021 </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έγκριση του ενεργού χλωρίου που παράγεται από το χλωριούχο νάτριο με ηλεκτρόλυση ως δραστικής ουσίας για χρήση σε βιοκτόνα των τύπων προϊόντων 2, 3, 4 και 5</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15</w:t>
            </w:r>
          </w:p>
        </w:tc>
        <w:tc>
          <w:tcPr>
            <w:tcW w:w="3652" w:type="dxa"/>
            <w:shd w:val="clear" w:color="auto" w:fill="FFFFFF" w:themeFill="background1"/>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5" w:history="1">
              <w:r w:rsidRPr="003A7BD7">
                <w:rPr>
                  <w:rStyle w:val="-"/>
                  <w:rFonts w:asciiTheme="minorHAnsi" w:hAnsiTheme="minorHAnsi" w:cstheme="minorHAnsi"/>
                  <w:u w:val="none"/>
                  <w:lang w:eastAsia="el-GR"/>
                </w:rPr>
                <w:t>2021/346</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FFFFFF" w:themeFill="background1"/>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 χορήγηση άδειας για τη χρήση παρασκευάσματος του Lactobacillus parafarraginis DSM 32962 ως πρόσθετης ύλης ζωοτροφών για όλα τα ζωικά είδη</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16</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6" w:history="1">
              <w:r w:rsidRPr="003A7BD7">
                <w:rPr>
                  <w:rStyle w:val="-"/>
                  <w:rFonts w:asciiTheme="minorHAnsi" w:hAnsiTheme="minorHAnsi" w:cstheme="minorHAnsi"/>
                  <w:u w:val="none"/>
                  <w:lang w:eastAsia="el-GR"/>
                </w:rPr>
                <w:t>2021/347</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έγκριση του ενεργού χλωρίου που εκλύεται από υποχλωριώδες οξύ ως δραστικής ουσίας για χρήση σε βιοκτόνα των τύπων προϊόντων 2, 3, 4 και 5</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lastRenderedPageBreak/>
              <w:t>17</w:t>
            </w:r>
          </w:p>
        </w:tc>
        <w:tc>
          <w:tcPr>
            <w:tcW w:w="3652" w:type="dxa"/>
            <w:shd w:val="clear" w:color="auto" w:fill="FFFFFF" w:themeFill="background1"/>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7" w:history="1">
              <w:r w:rsidRPr="003A7BD7">
                <w:rPr>
                  <w:rStyle w:val="-"/>
                  <w:rFonts w:asciiTheme="minorHAnsi" w:hAnsiTheme="minorHAnsi" w:cstheme="minorHAnsi"/>
                  <w:u w:val="none"/>
                  <w:lang w:eastAsia="el-GR"/>
                </w:rPr>
                <w:t>2021/348</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FFFFFF" w:themeFill="background1"/>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έγκριση της ουσίας καρβενδαζίμη (carbendazim) ως υπάρχουσας δραστικής ουσίας για χρήση σε βιοκτόνα των τύπων προϊόντων 7 και 10</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18</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8" w:history="1">
              <w:r w:rsidRPr="003A7BD7">
                <w:rPr>
                  <w:rStyle w:val="-"/>
                  <w:rFonts w:asciiTheme="minorHAnsi" w:hAnsiTheme="minorHAnsi" w:cstheme="minorHAnsi"/>
                  <w:u w:val="none"/>
                  <w:lang w:eastAsia="el-GR"/>
                </w:rPr>
                <w:t>2021/349</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DAEEF3" w:themeFill="accent5" w:themeFillTint="33"/>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hAnsiTheme="minorHAnsi" w:cstheme="minorHAnsi"/>
              </w:rPr>
              <w:t>»</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19</w:t>
            </w:r>
          </w:p>
        </w:tc>
        <w:tc>
          <w:tcPr>
            <w:tcW w:w="3652" w:type="dxa"/>
            <w:shd w:val="clear" w:color="auto" w:fill="FFFFFF" w:themeFill="background1"/>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39" w:history="1">
              <w:r w:rsidRPr="003A7BD7">
                <w:rPr>
                  <w:rStyle w:val="-"/>
                  <w:rFonts w:asciiTheme="minorHAnsi" w:hAnsiTheme="minorHAnsi" w:cstheme="minorHAnsi"/>
                  <w:u w:val="none"/>
                  <w:lang w:eastAsia="el-GR"/>
                </w:rPr>
                <w:t>2021/350</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25ης Φεβρουαρίου 2021</w:t>
            </w:r>
          </w:p>
        </w:tc>
        <w:tc>
          <w:tcPr>
            <w:tcW w:w="5420" w:type="dxa"/>
            <w:shd w:val="clear" w:color="auto" w:fill="FFFFFF" w:themeFill="background1"/>
            <w:vAlign w:val="center"/>
          </w:tcPr>
          <w:p w:rsidR="005A6503" w:rsidRPr="003A7BD7"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318η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Pr>
                <w:rFonts w:asciiTheme="minorHAnsi" w:hAnsiTheme="minorHAnsi" w:cstheme="minorHAnsi"/>
              </w:rPr>
              <w:t>»</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20</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p>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40" w:history="1">
              <w:r w:rsidRPr="003A7BD7">
                <w:rPr>
                  <w:rStyle w:val="-"/>
                  <w:rFonts w:asciiTheme="minorHAnsi" w:hAnsiTheme="minorHAnsi" w:cstheme="minorHAnsi"/>
                  <w:u w:val="none"/>
                  <w:lang w:eastAsia="el-GR"/>
                </w:rPr>
                <w:t>2021/363</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26ης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 χορήγηση άδειας για τη χρήση παρασκευάσματος εστεράσης της φουμονισίνης που παράγεται από Komagataella phaffii DSM 32159 ως πρόσθετης ύλης ζωοτροφών για όλα τα ζωικά είδη</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FFFFFF" w:themeFill="background1"/>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21</w:t>
            </w:r>
          </w:p>
        </w:tc>
        <w:tc>
          <w:tcPr>
            <w:tcW w:w="3652" w:type="dxa"/>
            <w:shd w:val="clear" w:color="auto" w:fill="FFFFFF" w:themeFill="background1"/>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41" w:history="1">
              <w:r w:rsidRPr="003A7BD7">
                <w:rPr>
                  <w:rStyle w:val="-"/>
                  <w:rFonts w:asciiTheme="minorHAnsi" w:hAnsiTheme="minorHAnsi" w:cstheme="minorHAnsi"/>
                  <w:u w:val="none"/>
                  <w:lang w:eastAsia="el-GR"/>
                </w:rPr>
                <w:t>2021/364</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26ης Φεβρουαρίου 2021</w:t>
            </w:r>
          </w:p>
        </w:tc>
        <w:tc>
          <w:tcPr>
            <w:tcW w:w="5420" w:type="dxa"/>
            <w:shd w:val="clear" w:color="auto" w:fill="FFFFFF" w:themeFill="background1"/>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για την έγκριση του ενεργού χλωρίου που παράγεται από χλωριούχο νάτριο με ηλεκτρόλυση ως δραστικής ουσίας για χρήση σε βιοκτόνα του τύπου προϊόντων 1</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r w:rsidR="005A6503" w:rsidRPr="00941DC6" w:rsidTr="00E62BCA">
        <w:trPr>
          <w:cantSplit/>
          <w:trHeight w:val="1086"/>
        </w:trPr>
        <w:tc>
          <w:tcPr>
            <w:tcW w:w="709" w:type="dxa"/>
            <w:shd w:val="clear" w:color="auto" w:fill="DAEEF3" w:themeFill="accent5" w:themeFillTint="33"/>
            <w:vAlign w:val="center"/>
          </w:tcPr>
          <w:p w:rsidR="005A6503" w:rsidRPr="003A7BD7" w:rsidRDefault="005A6503" w:rsidP="00194F65">
            <w:pPr>
              <w:jc w:val="center"/>
              <w:rPr>
                <w:rFonts w:asciiTheme="minorHAnsi" w:hAnsiTheme="minorHAnsi" w:cstheme="minorHAnsi"/>
                <w:lang w:val="en-US"/>
              </w:rPr>
            </w:pPr>
            <w:r w:rsidRPr="003A7BD7">
              <w:rPr>
                <w:rFonts w:asciiTheme="minorHAnsi" w:hAnsiTheme="minorHAnsi" w:cstheme="minorHAnsi"/>
                <w:lang w:val="en-US"/>
              </w:rPr>
              <w:t>22</w:t>
            </w:r>
          </w:p>
        </w:tc>
        <w:tc>
          <w:tcPr>
            <w:tcW w:w="3652" w:type="dxa"/>
            <w:shd w:val="clear" w:color="auto" w:fill="DAEEF3" w:themeFill="accent5" w:themeFillTint="33"/>
          </w:tcPr>
          <w:p w:rsidR="005A6503" w:rsidRDefault="005A6503" w:rsidP="00194F65">
            <w:pPr>
              <w:rPr>
                <w:rFonts w:asciiTheme="minorHAnsi" w:hAnsiTheme="minorHAnsi" w:cstheme="minorHAnsi"/>
                <w:lang w:eastAsia="el-GR"/>
              </w:rPr>
            </w:pPr>
            <w:r w:rsidRPr="003A7BD7">
              <w:rPr>
                <w:rFonts w:asciiTheme="minorHAnsi" w:hAnsiTheme="minorHAnsi" w:cstheme="minorHAnsi"/>
                <w:lang w:eastAsia="el-GR"/>
              </w:rPr>
              <w:t xml:space="preserve">ΕΚΤΕΛΕΣΤΙΚΟΣ ΚΑΝΟΝΙΣΜΟΣ (ΕΕ) </w:t>
            </w:r>
            <w:hyperlink r:id="rId42" w:history="1">
              <w:r w:rsidRPr="003A7BD7">
                <w:rPr>
                  <w:rStyle w:val="-"/>
                  <w:rFonts w:asciiTheme="minorHAnsi" w:hAnsiTheme="minorHAnsi" w:cstheme="minorHAnsi"/>
                  <w:u w:val="none"/>
                  <w:lang w:eastAsia="el-GR"/>
                </w:rPr>
                <w:t>2021/365</w:t>
              </w:r>
            </w:hyperlink>
            <w:r w:rsidRPr="003A7BD7">
              <w:rPr>
                <w:rFonts w:asciiTheme="minorHAnsi" w:hAnsiTheme="minorHAnsi" w:cstheme="minorHAnsi"/>
                <w:lang w:eastAsia="el-GR"/>
              </w:rPr>
              <w:t xml:space="preserve"> </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ΕΠΙΤΡΟΠΗΣ</w:t>
            </w:r>
          </w:p>
          <w:p w:rsidR="005A6503" w:rsidRPr="003A7BD7" w:rsidRDefault="005A6503" w:rsidP="00194F65">
            <w:pPr>
              <w:rPr>
                <w:rFonts w:asciiTheme="minorHAnsi" w:hAnsiTheme="minorHAnsi" w:cstheme="minorHAnsi"/>
                <w:lang w:eastAsia="el-GR"/>
              </w:rPr>
            </w:pPr>
            <w:r w:rsidRPr="003A7BD7">
              <w:rPr>
                <w:rFonts w:asciiTheme="minorHAnsi" w:hAnsiTheme="minorHAnsi" w:cstheme="minorHAnsi"/>
                <w:lang w:eastAsia="el-GR"/>
              </w:rPr>
              <w:t>της 26ης Φεβρουαρίου 2021</w:t>
            </w:r>
          </w:p>
        </w:tc>
        <w:tc>
          <w:tcPr>
            <w:tcW w:w="5420" w:type="dxa"/>
            <w:shd w:val="clear" w:color="auto" w:fill="DAEEF3" w:themeFill="accent5" w:themeFillTint="33"/>
            <w:vAlign w:val="center"/>
          </w:tcPr>
          <w:p w:rsidR="005A6503" w:rsidRDefault="005A6503"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BD7">
              <w:rPr>
                <w:rFonts w:asciiTheme="minorHAnsi" w:hAnsiTheme="minorHAnsi" w:cstheme="minorHAnsi"/>
              </w:rPr>
              <w:t>σχετικά με την έγκριση του ενεργού χλωρίου που εκλύεται από υποχλωριώδες οξύ ως δραστικής ουσίας για χρήση σε βιοκτόνα του τύπου προϊόντων 1</w:t>
            </w:r>
            <w:r>
              <w:rPr>
                <w:rFonts w:asciiTheme="minorHAnsi" w:hAnsiTheme="minorHAnsi" w:cstheme="minorHAnsi"/>
              </w:rPr>
              <w:t>»</w:t>
            </w:r>
            <w:r w:rsidRPr="003A7BD7">
              <w:rPr>
                <w:rFonts w:asciiTheme="minorHAnsi" w:hAnsiTheme="minorHAnsi" w:cstheme="minorHAnsi"/>
              </w:rPr>
              <w:t xml:space="preserve"> </w:t>
            </w:r>
          </w:p>
          <w:p w:rsidR="005A6503" w:rsidRPr="0022085B" w:rsidRDefault="005A6503" w:rsidP="00194F65">
            <w:pPr>
              <w:suppressAutoHyphens w:val="0"/>
              <w:autoSpaceDE w:val="0"/>
              <w:autoSpaceDN w:val="0"/>
              <w:adjustRightInd w:val="0"/>
              <w:jc w:val="center"/>
              <w:rPr>
                <w:rFonts w:asciiTheme="minorHAnsi" w:hAnsiTheme="minorHAnsi" w:cstheme="minorHAnsi"/>
                <w:sz w:val="22"/>
                <w:szCs w:val="22"/>
              </w:rPr>
            </w:pPr>
            <w:r w:rsidRPr="0022085B">
              <w:rPr>
                <w:rFonts w:asciiTheme="minorHAnsi" w:hAnsiTheme="minorHAnsi" w:cstheme="minorHAnsi"/>
                <w:sz w:val="22"/>
                <w:szCs w:val="22"/>
              </w:rPr>
              <w:t>(Κείμενο που παρουσιάζει ενδιαφέρον για τον ΕΟΧ)</w:t>
            </w:r>
          </w:p>
        </w:tc>
      </w:tr>
    </w:tbl>
    <w:p w:rsidR="005A6503" w:rsidRDefault="005A6503" w:rsidP="005A6503">
      <w:pPr>
        <w:pStyle w:val="1"/>
        <w:rPr>
          <w:rFonts w:ascii="Calibri" w:hAnsi="Calibri"/>
        </w:rPr>
      </w:pPr>
    </w:p>
    <w:p w:rsidR="005A6503" w:rsidRPr="005A6503" w:rsidRDefault="005A6503" w:rsidP="004B5380">
      <w:pPr>
        <w:rPr>
          <w:sz w:val="16"/>
          <w:szCs w:val="16"/>
        </w:rPr>
      </w:pPr>
    </w:p>
    <w:p w:rsidR="005A6503" w:rsidRPr="005A6503" w:rsidRDefault="005A6503" w:rsidP="004B5380">
      <w:pPr>
        <w:rPr>
          <w:sz w:val="16"/>
          <w:szCs w:val="16"/>
        </w:rPr>
      </w:pPr>
    </w:p>
    <w:p w:rsidR="005A6503" w:rsidRPr="005A6503" w:rsidRDefault="005A6503" w:rsidP="004B5380">
      <w:pPr>
        <w:rPr>
          <w:sz w:val="16"/>
          <w:szCs w:val="16"/>
        </w:rPr>
      </w:pPr>
    </w:p>
    <w:p w:rsidR="005A6503" w:rsidRPr="005A6503" w:rsidRDefault="005A6503" w:rsidP="004B5380">
      <w:pPr>
        <w:rPr>
          <w:sz w:val="16"/>
          <w:szCs w:val="16"/>
        </w:rPr>
      </w:pPr>
    </w:p>
    <w:p w:rsidR="005A6503" w:rsidRPr="005A6503" w:rsidRDefault="005A6503" w:rsidP="004B5380">
      <w:pPr>
        <w:rPr>
          <w:sz w:val="16"/>
          <w:szCs w:val="16"/>
        </w:rPr>
      </w:pPr>
    </w:p>
    <w:p w:rsidR="005A6503" w:rsidRPr="005A6503"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5A6503" w:rsidRPr="00AC3C17" w:rsidRDefault="005A6503" w:rsidP="004B5380">
      <w:pPr>
        <w:rPr>
          <w:sz w:val="16"/>
          <w:szCs w:val="16"/>
        </w:rPr>
      </w:pPr>
    </w:p>
    <w:p w:rsidR="00114978" w:rsidRPr="0098481B" w:rsidRDefault="00114978" w:rsidP="004B5380">
      <w:pPr>
        <w:rPr>
          <w:sz w:val="16"/>
          <w:szCs w:val="16"/>
        </w:rPr>
      </w:pPr>
    </w:p>
    <w:p w:rsidR="00BE7838" w:rsidRPr="00592AFB" w:rsidRDefault="0077244B"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07DC3" w:rsidRPr="0095285E" w:rsidTr="004D5486">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FA5BA7" w:rsidRPr="00DF3EB9" w:rsidTr="004D5486">
        <w:trPr>
          <w:cantSplit/>
          <w:trHeight w:val="768"/>
        </w:trPr>
        <w:tc>
          <w:tcPr>
            <w:tcW w:w="709" w:type="dxa"/>
            <w:tcBorders>
              <w:top w:val="double" w:sz="4" w:space="0" w:color="auto"/>
            </w:tcBorders>
            <w:shd w:val="clear" w:color="auto" w:fill="auto"/>
            <w:vAlign w:val="center"/>
          </w:tcPr>
          <w:p w:rsidR="00FA5BA7" w:rsidRPr="00107DC3" w:rsidRDefault="00FA5BA7" w:rsidP="004D5486">
            <w:pPr>
              <w:jc w:val="center"/>
              <w:rPr>
                <w:rFonts w:asciiTheme="minorHAnsi" w:hAnsiTheme="minorHAnsi" w:cstheme="minorHAnsi"/>
              </w:rPr>
            </w:pPr>
            <w:r w:rsidRPr="00E94E84">
              <w:rPr>
                <w:rFonts w:asciiTheme="minorHAnsi" w:hAnsiTheme="minorHAnsi" w:cstheme="minorHAnsi"/>
              </w:rPr>
              <w:t>1</w:t>
            </w:r>
          </w:p>
        </w:tc>
        <w:tc>
          <w:tcPr>
            <w:tcW w:w="3652" w:type="dxa"/>
            <w:tcBorders>
              <w:top w:val="double" w:sz="4" w:space="0" w:color="auto"/>
            </w:tcBorders>
            <w:shd w:val="clear" w:color="auto" w:fill="auto"/>
          </w:tcPr>
          <w:p w:rsidR="00FA5BA7" w:rsidRPr="00204E66" w:rsidRDefault="00FA5BA7" w:rsidP="001102D0">
            <w:pPr>
              <w:rPr>
                <w:rFonts w:asciiTheme="minorHAnsi" w:hAnsiTheme="minorHAnsi" w:cstheme="minorHAnsi"/>
              </w:rPr>
            </w:pPr>
          </w:p>
          <w:p w:rsidR="00FA5BA7" w:rsidRPr="00204E66" w:rsidRDefault="00FA5BA7" w:rsidP="001102D0">
            <w:pPr>
              <w:jc w:val="center"/>
              <w:rPr>
                <w:rFonts w:asciiTheme="minorHAnsi" w:hAnsiTheme="minorHAnsi" w:cstheme="minorHAnsi"/>
              </w:rPr>
            </w:pPr>
            <w:r w:rsidRPr="00204E66">
              <w:rPr>
                <w:rFonts w:asciiTheme="minorHAnsi" w:hAnsiTheme="minorHAnsi" w:cstheme="minorHAnsi"/>
              </w:rPr>
              <w:t xml:space="preserve">Π.Δ. 14/2021 </w:t>
            </w:r>
          </w:p>
          <w:p w:rsidR="00FA5BA7" w:rsidRPr="00204E66" w:rsidRDefault="0077244B" w:rsidP="001102D0">
            <w:pPr>
              <w:jc w:val="center"/>
              <w:rPr>
                <w:rFonts w:asciiTheme="minorHAnsi" w:hAnsiTheme="minorHAnsi" w:cstheme="minorHAnsi"/>
                <w:lang w:eastAsia="el-GR"/>
              </w:rPr>
            </w:pPr>
            <w:hyperlink r:id="rId43" w:history="1">
              <w:r w:rsidR="00FA5BA7" w:rsidRPr="00204E66">
                <w:rPr>
                  <w:rStyle w:val="-"/>
                  <w:rFonts w:asciiTheme="minorHAnsi" w:hAnsiTheme="minorHAnsi" w:cstheme="minorHAnsi"/>
                  <w:bCs/>
                  <w:u w:val="none"/>
                  <w:lang w:eastAsia="el-GR"/>
                </w:rPr>
                <w:t>ΦΕΚ A 29 / 25.02.2021</w:t>
              </w:r>
              <w:r w:rsidR="00FA5BA7" w:rsidRPr="00204E6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A5BA7" w:rsidRPr="00204E66" w:rsidRDefault="00FA5BA7" w:rsidP="001102D0">
            <w:pPr>
              <w:suppressAutoHyphens w:val="0"/>
              <w:autoSpaceDE w:val="0"/>
              <w:autoSpaceDN w:val="0"/>
              <w:adjustRightInd w:val="0"/>
              <w:jc w:val="both"/>
              <w:rPr>
                <w:rFonts w:asciiTheme="minorHAnsi" w:eastAsia="Calibri" w:hAnsiTheme="minorHAnsi" w:cstheme="minorHAnsi"/>
                <w:bCs/>
                <w:color w:val="000000"/>
                <w:lang w:eastAsia="el-GR"/>
              </w:rPr>
            </w:pPr>
            <w:r w:rsidRPr="00204E66">
              <w:rPr>
                <w:rFonts w:asciiTheme="minorHAnsi" w:hAnsiTheme="minorHAnsi" w:cstheme="minorHAnsi"/>
              </w:rPr>
              <w:t xml:space="preserve"> «Τροποποίηση του π.δ. 81/2014 «Αναδιάρθρωση Περιφερειακών Διοικήσεων Λιμενικού Σώματος - Ελληνικής Ακτοφυλακής (Λ.Σ. - ΕΛ.ΑΚΤ.) και Λιμενικών Αρχών και ρύθμιση θεμάτων στελέχωσης αυτών» (Α’ 125), ως προς την κατά τόπον αρμοδιότητα: α) του Λιμεναρχείου Κορίνθου και ειδικότερα του Δ’ Λιμενικού Τμήματος αυτού με έδρα το Κιάτο, β) του Κεντρικού Λιμεναρχείου Πάτρας και ειδικότερα του Α’ Λιμενικού Τμήματος αυτού με έδρα το Ρίο και του Γ’ Λιμενικού Τμήματος αυτού με έδρα το Αίγιο»</w:t>
            </w:r>
          </w:p>
        </w:tc>
      </w:tr>
    </w:tbl>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B42143" w:rsidRDefault="00B42143" w:rsidP="00B4214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42143" w:rsidRPr="0095285E" w:rsidTr="00F265AC">
        <w:trPr>
          <w:cantSplit/>
          <w:tblHeader/>
        </w:trPr>
        <w:tc>
          <w:tcPr>
            <w:tcW w:w="709"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rPr>
              <w:t>ΤΙΤΛΟΣ</w:t>
            </w:r>
          </w:p>
        </w:tc>
      </w:tr>
      <w:tr w:rsidR="00FA5BA7" w:rsidRPr="00DF3EB9" w:rsidTr="00F265AC">
        <w:trPr>
          <w:cantSplit/>
          <w:trHeight w:val="768"/>
        </w:trPr>
        <w:tc>
          <w:tcPr>
            <w:tcW w:w="709" w:type="dxa"/>
            <w:tcBorders>
              <w:top w:val="double" w:sz="4" w:space="0" w:color="auto"/>
            </w:tcBorders>
            <w:shd w:val="clear" w:color="auto" w:fill="auto"/>
            <w:vAlign w:val="center"/>
          </w:tcPr>
          <w:p w:rsidR="00FA5BA7" w:rsidRPr="00E94E84" w:rsidRDefault="00FA5BA7" w:rsidP="00F265AC">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FA5BA7" w:rsidRDefault="00FA5BA7" w:rsidP="001102D0">
            <w:pPr>
              <w:rPr>
                <w:rFonts w:asciiTheme="minorHAnsi" w:hAnsiTheme="minorHAnsi" w:cstheme="minorHAnsi"/>
                <w:color w:val="000000"/>
                <w:lang w:eastAsia="el-GR"/>
              </w:rPr>
            </w:pPr>
            <w:r w:rsidRPr="006E2CB5">
              <w:rPr>
                <w:rFonts w:asciiTheme="minorHAnsi" w:hAnsiTheme="minorHAnsi" w:cstheme="minorHAnsi"/>
              </w:rPr>
              <w:t>ΑΠΟΦΑΣΗ ΤΟΥ ΠΡΩΘΥΠΟΥΡΓΟΥ ΚΑΙ ΤΟΥ ΥΠΟΥΡΓΟΥ ΟΙΚΟΝΟΜΙΚΩΝ</w:t>
            </w:r>
            <w:r w:rsidRPr="006E2CB5">
              <w:rPr>
                <w:rFonts w:asciiTheme="minorHAnsi" w:hAnsiTheme="minorHAnsi" w:cstheme="minorHAnsi"/>
                <w:color w:val="000000"/>
                <w:lang w:eastAsia="el-GR"/>
              </w:rPr>
              <w:t xml:space="preserve"> </w:t>
            </w:r>
          </w:p>
          <w:p w:rsidR="00FA5BA7" w:rsidRPr="006E2CB5" w:rsidRDefault="00FA5BA7" w:rsidP="001102D0">
            <w:pPr>
              <w:rPr>
                <w:rFonts w:asciiTheme="minorHAnsi" w:hAnsiTheme="minorHAnsi" w:cstheme="minorHAnsi"/>
              </w:rPr>
            </w:pPr>
            <w:r w:rsidRPr="006E2CB5">
              <w:rPr>
                <w:rFonts w:asciiTheme="minorHAnsi" w:hAnsiTheme="minorHAnsi" w:cstheme="minorHAnsi"/>
              </w:rPr>
              <w:t xml:space="preserve">Αρ. 22644 ΕΞ </w:t>
            </w:r>
          </w:p>
          <w:p w:rsidR="00FA5BA7" w:rsidRPr="006E2CB5" w:rsidRDefault="0077244B" w:rsidP="001102D0">
            <w:pPr>
              <w:rPr>
                <w:rFonts w:asciiTheme="minorHAnsi" w:hAnsiTheme="minorHAnsi" w:cstheme="minorHAnsi"/>
                <w:color w:val="000000"/>
                <w:lang w:eastAsia="el-GR"/>
              </w:rPr>
            </w:pPr>
            <w:hyperlink r:id="rId44" w:history="1">
              <w:r w:rsidR="00FA5BA7" w:rsidRPr="006E2CB5">
                <w:rPr>
                  <w:rStyle w:val="-"/>
                  <w:rFonts w:asciiTheme="minorHAnsi" w:hAnsiTheme="minorHAnsi" w:cstheme="minorHAnsi"/>
                  <w:u w:val="none"/>
                  <w:lang w:eastAsia="el-GR"/>
                </w:rPr>
                <w:t>ΦΕΚ B 725 / 24.02.2021</w:t>
              </w:r>
            </w:hyperlink>
          </w:p>
        </w:tc>
        <w:tc>
          <w:tcPr>
            <w:tcW w:w="5420" w:type="dxa"/>
            <w:tcBorders>
              <w:top w:val="double" w:sz="4" w:space="0" w:color="auto"/>
            </w:tcBorders>
            <w:shd w:val="clear" w:color="auto" w:fill="auto"/>
            <w:vAlign w:val="center"/>
          </w:tcPr>
          <w:p w:rsidR="00FA5BA7" w:rsidRPr="006E2CB5" w:rsidRDefault="00FA5BA7" w:rsidP="001102D0">
            <w:pPr>
              <w:suppressAutoHyphens w:val="0"/>
              <w:autoSpaceDE w:val="0"/>
              <w:autoSpaceDN w:val="0"/>
              <w:adjustRightInd w:val="0"/>
              <w:jc w:val="both"/>
              <w:rPr>
                <w:rFonts w:asciiTheme="minorHAnsi" w:eastAsia="Calibri" w:hAnsiTheme="minorHAnsi" w:cstheme="minorHAnsi"/>
                <w:bCs/>
                <w:lang w:eastAsia="el-GR"/>
              </w:rPr>
            </w:pPr>
            <w:r w:rsidRPr="006E2CB5">
              <w:rPr>
                <w:rFonts w:asciiTheme="minorHAnsi" w:hAnsiTheme="minorHAnsi" w:cstheme="minorHAnsi"/>
              </w:rPr>
              <w:t xml:space="preserve"> «Διαπίστωση της συνέχισης λειτουργίας της Ειδικής Γραμματείας Διαχείρισης Ιδιωτικού Χρέους» </w:t>
            </w:r>
          </w:p>
        </w:tc>
      </w:tr>
    </w:tbl>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D161E" w:rsidRDefault="00AD161E" w:rsidP="00F72414">
      <w:pPr>
        <w:rPr>
          <w:rFonts w:asciiTheme="minorHAnsi" w:hAnsiTheme="minorHAnsi" w:cstheme="minorHAnsi"/>
          <w:sz w:val="16"/>
          <w:szCs w:val="16"/>
        </w:rPr>
      </w:pPr>
      <w:bookmarkStart w:id="22"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107DC3" w:rsidRPr="0095285E" w:rsidTr="004D5486">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107DC3" w:rsidRPr="00DF3EB9" w:rsidTr="004D5486">
        <w:trPr>
          <w:cantSplit/>
          <w:trHeight w:val="768"/>
        </w:trPr>
        <w:tc>
          <w:tcPr>
            <w:tcW w:w="709" w:type="dxa"/>
            <w:tcBorders>
              <w:top w:val="double" w:sz="4" w:space="0" w:color="auto"/>
            </w:tcBorders>
            <w:shd w:val="clear" w:color="auto" w:fill="auto"/>
            <w:vAlign w:val="center"/>
          </w:tcPr>
          <w:p w:rsidR="00107DC3" w:rsidRPr="00A905BE" w:rsidRDefault="00107DC3" w:rsidP="004D5486">
            <w:pPr>
              <w:jc w:val="center"/>
              <w:rPr>
                <w:rFonts w:asciiTheme="minorHAnsi" w:hAnsiTheme="minorHAnsi" w:cstheme="minorHAnsi"/>
                <w:lang w:val="en-US"/>
              </w:rPr>
            </w:pPr>
          </w:p>
        </w:tc>
        <w:tc>
          <w:tcPr>
            <w:tcW w:w="3652" w:type="dxa"/>
            <w:tcBorders>
              <w:top w:val="double" w:sz="4" w:space="0" w:color="auto"/>
            </w:tcBorders>
            <w:shd w:val="clear" w:color="auto" w:fill="auto"/>
          </w:tcPr>
          <w:p w:rsidR="00107DC3" w:rsidRPr="00140356" w:rsidRDefault="00107DC3" w:rsidP="004D5486">
            <w:pPr>
              <w:rPr>
                <w:rFonts w:asciiTheme="minorHAnsi" w:hAnsiTheme="minorHAnsi" w:cstheme="minorHAnsi"/>
                <w:color w:val="000000"/>
                <w:lang w:eastAsia="el-GR"/>
              </w:rPr>
            </w:pPr>
          </w:p>
        </w:tc>
        <w:tc>
          <w:tcPr>
            <w:tcW w:w="5420" w:type="dxa"/>
            <w:tcBorders>
              <w:top w:val="double" w:sz="4" w:space="0" w:color="auto"/>
            </w:tcBorders>
            <w:shd w:val="clear" w:color="auto" w:fill="auto"/>
            <w:vAlign w:val="center"/>
          </w:tcPr>
          <w:p w:rsidR="00107DC3" w:rsidRPr="00140356" w:rsidRDefault="00107DC3" w:rsidP="004D5486">
            <w:pPr>
              <w:suppressAutoHyphens w:val="0"/>
              <w:autoSpaceDE w:val="0"/>
              <w:autoSpaceDN w:val="0"/>
              <w:adjustRightInd w:val="0"/>
              <w:jc w:val="both"/>
              <w:rPr>
                <w:rFonts w:asciiTheme="minorHAnsi" w:eastAsia="Calibri" w:hAnsiTheme="minorHAnsi" w:cstheme="minorHAnsi"/>
                <w:bCs/>
                <w:lang w:eastAsia="el-GR"/>
              </w:rPr>
            </w:pPr>
          </w:p>
        </w:tc>
      </w:tr>
    </w:tbl>
    <w:p w:rsidR="00107DC3" w:rsidRPr="00F72414" w:rsidRDefault="00107DC3"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14978" w:rsidRDefault="00114978" w:rsidP="005D0322">
      <w:pPr>
        <w:rPr>
          <w:rFonts w:asciiTheme="minorHAnsi" w:hAnsiTheme="minorHAnsi"/>
          <w:sz w:val="16"/>
          <w:szCs w:val="16"/>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709"/>
        <w:gridCol w:w="3652"/>
        <w:gridCol w:w="5420"/>
      </w:tblGrid>
      <w:tr w:rsidR="00107DC3" w:rsidRPr="0095285E" w:rsidTr="004D5486">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107DC3" w:rsidRPr="00DF3EB9" w:rsidTr="004D5486">
        <w:trPr>
          <w:cantSplit/>
          <w:trHeight w:val="768"/>
        </w:trPr>
        <w:tc>
          <w:tcPr>
            <w:tcW w:w="709" w:type="dxa"/>
            <w:tcBorders>
              <w:top w:val="double" w:sz="4" w:space="0" w:color="auto"/>
            </w:tcBorders>
            <w:shd w:val="clear" w:color="auto" w:fill="auto"/>
            <w:vAlign w:val="center"/>
          </w:tcPr>
          <w:p w:rsidR="00107DC3" w:rsidRPr="00A905BE" w:rsidRDefault="00107DC3" w:rsidP="004D5486">
            <w:pPr>
              <w:jc w:val="center"/>
              <w:rPr>
                <w:rFonts w:asciiTheme="minorHAnsi" w:hAnsiTheme="minorHAnsi" w:cstheme="minorHAnsi"/>
                <w:lang w:val="en-US"/>
              </w:rPr>
            </w:pPr>
          </w:p>
        </w:tc>
        <w:tc>
          <w:tcPr>
            <w:tcW w:w="3652" w:type="dxa"/>
            <w:tcBorders>
              <w:top w:val="double" w:sz="4" w:space="0" w:color="auto"/>
            </w:tcBorders>
            <w:shd w:val="clear" w:color="auto" w:fill="auto"/>
          </w:tcPr>
          <w:p w:rsidR="00107DC3" w:rsidRPr="00140356" w:rsidRDefault="00107DC3" w:rsidP="004D5486">
            <w:pPr>
              <w:rPr>
                <w:rFonts w:asciiTheme="minorHAnsi" w:hAnsiTheme="minorHAnsi" w:cstheme="minorHAnsi"/>
                <w:color w:val="000000"/>
                <w:lang w:eastAsia="el-GR"/>
              </w:rPr>
            </w:pPr>
          </w:p>
        </w:tc>
        <w:tc>
          <w:tcPr>
            <w:tcW w:w="5420" w:type="dxa"/>
            <w:tcBorders>
              <w:top w:val="double" w:sz="4" w:space="0" w:color="auto"/>
            </w:tcBorders>
            <w:shd w:val="clear" w:color="auto" w:fill="auto"/>
            <w:vAlign w:val="center"/>
          </w:tcPr>
          <w:p w:rsidR="00107DC3" w:rsidRPr="00140356" w:rsidRDefault="00107DC3" w:rsidP="004D5486">
            <w:pPr>
              <w:suppressAutoHyphens w:val="0"/>
              <w:autoSpaceDE w:val="0"/>
              <w:autoSpaceDN w:val="0"/>
              <w:adjustRightInd w:val="0"/>
              <w:jc w:val="both"/>
              <w:rPr>
                <w:rFonts w:asciiTheme="minorHAnsi" w:eastAsia="Calibri" w:hAnsiTheme="minorHAnsi" w:cstheme="minorHAnsi"/>
                <w:bCs/>
                <w:lang w:eastAsia="el-GR"/>
              </w:rPr>
            </w:pPr>
          </w:p>
        </w:tc>
      </w:tr>
    </w:tbl>
    <w:p w:rsidR="00CB49E0" w:rsidRDefault="00CB49E0" w:rsidP="007648EE">
      <w:pPr>
        <w:pStyle w:val="1"/>
        <w:rPr>
          <w:rFonts w:asciiTheme="minorHAnsi" w:hAnsiTheme="minorHAnsi"/>
          <w:b w:val="0"/>
          <w:bCs w:val="0"/>
          <w:lang w:val="en-US"/>
        </w:rPr>
      </w:pPr>
    </w:p>
    <w:p w:rsidR="00E95AD3" w:rsidRPr="00E95AD3" w:rsidRDefault="00E95AD3" w:rsidP="00E95AD3">
      <w:pPr>
        <w:rPr>
          <w:lang w:val="en-US"/>
        </w:rPr>
      </w:pPr>
    </w:p>
    <w:p w:rsidR="00CB49E0" w:rsidRDefault="00CB49E0" w:rsidP="007648EE">
      <w:pPr>
        <w:pStyle w:val="1"/>
      </w:pPr>
    </w:p>
    <w:p w:rsidR="004C525D" w:rsidRPr="000025BE" w:rsidRDefault="0077244B"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177801">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FA5BA7" w:rsidRPr="00DF3EB9" w:rsidTr="00177801">
        <w:trPr>
          <w:cantSplit/>
          <w:trHeight w:val="996"/>
        </w:trPr>
        <w:tc>
          <w:tcPr>
            <w:tcW w:w="709" w:type="dxa"/>
            <w:tcBorders>
              <w:top w:val="double" w:sz="4" w:space="0" w:color="auto"/>
            </w:tcBorders>
            <w:shd w:val="clear" w:color="auto" w:fill="auto"/>
            <w:vAlign w:val="center"/>
          </w:tcPr>
          <w:p w:rsidR="00FA5BA7" w:rsidRPr="00E94E84" w:rsidRDefault="00FA5BA7" w:rsidP="00177801">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FA5BA7" w:rsidRPr="003D503F" w:rsidRDefault="00FA5BA7" w:rsidP="001102D0">
            <w:pPr>
              <w:rPr>
                <w:rFonts w:asciiTheme="minorHAnsi" w:hAnsiTheme="minorHAnsi" w:cstheme="minorHAnsi"/>
                <w:bCs/>
                <w:color w:val="3399FF"/>
                <w:lang w:eastAsia="el-GR"/>
              </w:rPr>
            </w:pPr>
            <w:r w:rsidRPr="003D503F">
              <w:rPr>
                <w:rFonts w:asciiTheme="minorHAnsi" w:hAnsiTheme="minorHAnsi" w:cstheme="minorHAnsi"/>
              </w:rPr>
              <w:t>ΑΠΟΦΑΣΗ ΤΟΥ ΥΠΟΥΡΓΟΥ ΕΣΩΤΕΡΙΚΩΝ</w:t>
            </w:r>
            <w:r w:rsidRPr="003D503F">
              <w:rPr>
                <w:rFonts w:asciiTheme="minorHAnsi" w:hAnsiTheme="minorHAnsi" w:cstheme="minorHAnsi"/>
                <w:bCs/>
                <w:color w:val="3399FF"/>
                <w:lang w:eastAsia="el-GR"/>
              </w:rPr>
              <w:t xml:space="preserve"> </w:t>
            </w:r>
          </w:p>
          <w:p w:rsidR="00FA5BA7" w:rsidRDefault="00FA5BA7" w:rsidP="001102D0">
            <w:pPr>
              <w:rPr>
                <w:rFonts w:asciiTheme="minorHAnsi" w:hAnsiTheme="minorHAnsi" w:cstheme="minorHAnsi"/>
              </w:rPr>
            </w:pPr>
            <w:r w:rsidRPr="003D503F">
              <w:rPr>
                <w:rFonts w:asciiTheme="minorHAnsi" w:hAnsiTheme="minorHAnsi" w:cstheme="minorHAnsi"/>
              </w:rPr>
              <w:t xml:space="preserve">Αρ. ΔΙΠΑΑΔ/Φ.Κ./15/21936  </w:t>
            </w:r>
          </w:p>
          <w:p w:rsidR="00FA5BA7" w:rsidRPr="003D503F" w:rsidRDefault="0077244B" w:rsidP="001102D0">
            <w:pPr>
              <w:rPr>
                <w:rFonts w:asciiTheme="minorHAnsi" w:hAnsiTheme="minorHAnsi" w:cstheme="minorHAnsi"/>
                <w:lang w:eastAsia="el-GR"/>
              </w:rPr>
            </w:pPr>
            <w:hyperlink r:id="rId45" w:history="1">
              <w:r w:rsidR="00FA5BA7" w:rsidRPr="003D503F">
                <w:rPr>
                  <w:rStyle w:val="-"/>
                  <w:rFonts w:asciiTheme="minorHAnsi" w:hAnsiTheme="minorHAnsi" w:cstheme="minorHAnsi"/>
                  <w:bCs/>
                  <w:u w:val="none"/>
                  <w:lang w:eastAsia="el-GR"/>
                </w:rPr>
                <w:t>ΦΕΚ B 699 / 22.02.2021</w:t>
              </w:r>
              <w:r w:rsidR="00FA5BA7" w:rsidRPr="003D503F">
                <w:rPr>
                  <w:rStyle w:val="-"/>
                  <w:rFonts w:asciiTheme="minorHAnsi" w:hAnsiTheme="minorHAnsi" w:cstheme="minorHAnsi"/>
                  <w:u w:val="none"/>
                  <w:lang w:eastAsia="el-GR"/>
                </w:rPr>
                <w:t> </w:t>
              </w:r>
            </w:hyperlink>
          </w:p>
          <w:p w:rsidR="00FA5BA7" w:rsidRPr="003D503F" w:rsidRDefault="00FA5BA7" w:rsidP="001102D0">
            <w:pPr>
              <w:rPr>
                <w:rFonts w:asciiTheme="minorHAnsi" w:hAnsiTheme="minorHAnsi" w:cstheme="minorHAnsi"/>
                <w:bCs/>
                <w:color w:val="3399FF"/>
                <w:lang w:eastAsia="el-GR"/>
              </w:rPr>
            </w:pPr>
          </w:p>
        </w:tc>
        <w:tc>
          <w:tcPr>
            <w:tcW w:w="5420" w:type="dxa"/>
            <w:tcBorders>
              <w:top w:val="double" w:sz="4" w:space="0" w:color="auto"/>
            </w:tcBorders>
            <w:shd w:val="clear" w:color="auto" w:fill="auto"/>
            <w:vAlign w:val="center"/>
          </w:tcPr>
          <w:p w:rsidR="00FA5BA7" w:rsidRPr="003D503F" w:rsidRDefault="00FA5BA7" w:rsidP="001102D0">
            <w:pPr>
              <w:suppressAutoHyphens w:val="0"/>
              <w:autoSpaceDE w:val="0"/>
              <w:autoSpaceDN w:val="0"/>
              <w:adjustRightInd w:val="0"/>
              <w:jc w:val="both"/>
              <w:rPr>
                <w:rFonts w:asciiTheme="minorHAnsi" w:hAnsiTheme="minorHAnsi" w:cstheme="minorHAnsi"/>
              </w:rPr>
            </w:pPr>
            <w:r w:rsidRPr="003D503F">
              <w:rPr>
                <w:rFonts w:asciiTheme="minorHAnsi" w:hAnsiTheme="minorHAnsi" w:cstheme="minorHAnsi"/>
              </w:rPr>
              <w:t xml:space="preserve">«Κατανομή προσωπικού στο Υπουργείο Ανάπτυξης και Επενδύσεων» </w:t>
            </w:r>
          </w:p>
        </w:tc>
      </w:tr>
      <w:tr w:rsidR="00FA5BA7" w:rsidRPr="00DF3EB9" w:rsidTr="00526ED7">
        <w:trPr>
          <w:cantSplit/>
          <w:trHeight w:val="813"/>
        </w:trPr>
        <w:tc>
          <w:tcPr>
            <w:tcW w:w="709" w:type="dxa"/>
            <w:shd w:val="clear" w:color="auto" w:fill="DAEEF3" w:themeFill="accent5" w:themeFillTint="33"/>
            <w:vAlign w:val="center"/>
          </w:tcPr>
          <w:p w:rsidR="00FA5BA7" w:rsidRPr="00E94E84" w:rsidRDefault="00FA5BA7" w:rsidP="00177801">
            <w:pPr>
              <w:jc w:val="center"/>
              <w:rPr>
                <w:rFonts w:asciiTheme="minorHAnsi" w:hAnsiTheme="minorHAnsi" w:cstheme="minorHAnsi"/>
                <w:lang w:val="en-US"/>
              </w:rPr>
            </w:pPr>
            <w:r w:rsidRPr="00E94E84">
              <w:rPr>
                <w:rFonts w:asciiTheme="minorHAnsi" w:hAnsiTheme="minorHAnsi" w:cstheme="minorHAnsi"/>
                <w:lang w:val="en-US"/>
              </w:rPr>
              <w:t>2</w:t>
            </w:r>
          </w:p>
        </w:tc>
        <w:tc>
          <w:tcPr>
            <w:tcW w:w="3652" w:type="dxa"/>
            <w:shd w:val="clear" w:color="auto" w:fill="DAEEF3" w:themeFill="accent5" w:themeFillTint="33"/>
          </w:tcPr>
          <w:p w:rsidR="00FA5BA7" w:rsidRPr="003D503F" w:rsidRDefault="00FA5BA7" w:rsidP="001102D0">
            <w:pPr>
              <w:rPr>
                <w:rFonts w:asciiTheme="minorHAnsi" w:hAnsiTheme="minorHAnsi" w:cstheme="minorHAnsi"/>
                <w:bCs/>
                <w:color w:val="3399FF"/>
                <w:lang w:eastAsia="el-GR"/>
              </w:rPr>
            </w:pPr>
            <w:r w:rsidRPr="003D503F">
              <w:rPr>
                <w:rFonts w:asciiTheme="minorHAnsi" w:hAnsiTheme="minorHAnsi" w:cstheme="minorHAnsi"/>
              </w:rPr>
              <w:t>ΑΠΟΦΑΣΗ ΤΟΥ ΥΠΟΥΡΓΟΥ ΕΣΩΤΕΡΙΚΩΝ</w:t>
            </w:r>
            <w:r w:rsidRPr="003D503F">
              <w:rPr>
                <w:rFonts w:asciiTheme="minorHAnsi" w:hAnsiTheme="minorHAnsi" w:cstheme="minorHAnsi"/>
                <w:bCs/>
                <w:color w:val="3399FF"/>
                <w:lang w:eastAsia="el-GR"/>
              </w:rPr>
              <w:t xml:space="preserve"> </w:t>
            </w:r>
          </w:p>
          <w:p w:rsidR="00FA5BA7" w:rsidRDefault="00FA5BA7" w:rsidP="001102D0">
            <w:pPr>
              <w:rPr>
                <w:rFonts w:asciiTheme="minorHAnsi" w:hAnsiTheme="minorHAnsi" w:cstheme="minorHAnsi"/>
              </w:rPr>
            </w:pPr>
            <w:r w:rsidRPr="003D503F">
              <w:rPr>
                <w:rFonts w:asciiTheme="minorHAnsi" w:hAnsiTheme="minorHAnsi" w:cstheme="minorHAnsi"/>
              </w:rPr>
              <w:t xml:space="preserve">Αρ. ΔΙΠΑΑΔ/Φ.Κ./16/23101  </w:t>
            </w:r>
          </w:p>
          <w:p w:rsidR="00FA5BA7" w:rsidRPr="003D503F" w:rsidRDefault="0077244B" w:rsidP="001102D0">
            <w:pPr>
              <w:rPr>
                <w:rFonts w:asciiTheme="minorHAnsi" w:hAnsiTheme="minorHAnsi" w:cstheme="minorHAnsi"/>
                <w:lang w:eastAsia="el-GR"/>
              </w:rPr>
            </w:pPr>
            <w:hyperlink r:id="rId46" w:history="1">
              <w:r w:rsidR="00FA5BA7" w:rsidRPr="003D503F">
                <w:rPr>
                  <w:rStyle w:val="-"/>
                  <w:rFonts w:asciiTheme="minorHAnsi" w:hAnsiTheme="minorHAnsi" w:cstheme="minorHAnsi"/>
                  <w:bCs/>
                  <w:u w:val="none"/>
                  <w:lang w:eastAsia="el-GR"/>
                </w:rPr>
                <w:t>ΦΕΚ B 699 / 22.02.2021</w:t>
              </w:r>
              <w:r w:rsidR="00FA5BA7" w:rsidRPr="003D503F">
                <w:rPr>
                  <w:rStyle w:val="-"/>
                  <w:rFonts w:asciiTheme="minorHAnsi" w:hAnsiTheme="minorHAnsi" w:cstheme="minorHAnsi"/>
                  <w:u w:val="none"/>
                  <w:lang w:eastAsia="el-GR"/>
                </w:rPr>
                <w:t> </w:t>
              </w:r>
            </w:hyperlink>
          </w:p>
          <w:p w:rsidR="00FA5BA7" w:rsidRPr="003D503F" w:rsidRDefault="00FA5BA7" w:rsidP="001102D0">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FA5BA7" w:rsidRPr="003D503F" w:rsidRDefault="00FA5BA7" w:rsidP="001102D0">
            <w:pPr>
              <w:suppressAutoHyphens w:val="0"/>
              <w:autoSpaceDE w:val="0"/>
              <w:autoSpaceDN w:val="0"/>
              <w:adjustRightInd w:val="0"/>
              <w:jc w:val="both"/>
              <w:rPr>
                <w:rFonts w:asciiTheme="minorHAnsi" w:hAnsiTheme="minorHAnsi" w:cstheme="minorHAnsi"/>
              </w:rPr>
            </w:pPr>
            <w:r w:rsidRPr="003D503F">
              <w:rPr>
                <w:rFonts w:asciiTheme="minorHAnsi" w:hAnsiTheme="minorHAnsi" w:cstheme="minorHAnsi"/>
              </w:rPr>
              <w:t xml:space="preserve">«Κατανομή προσωπικού στο Υπουργείο Υγείας» </w:t>
            </w:r>
          </w:p>
        </w:tc>
      </w:tr>
      <w:tr w:rsidR="006233FB" w:rsidRPr="00DF3EB9" w:rsidTr="00177801">
        <w:trPr>
          <w:cantSplit/>
          <w:trHeight w:val="886"/>
        </w:trPr>
        <w:tc>
          <w:tcPr>
            <w:tcW w:w="709" w:type="dxa"/>
            <w:shd w:val="clear" w:color="auto" w:fill="auto"/>
            <w:vAlign w:val="center"/>
          </w:tcPr>
          <w:p w:rsidR="006233FB" w:rsidRPr="00E94E84" w:rsidRDefault="006233FB" w:rsidP="00177801">
            <w:pPr>
              <w:jc w:val="center"/>
              <w:rPr>
                <w:rFonts w:asciiTheme="minorHAnsi" w:hAnsiTheme="minorHAnsi" w:cstheme="minorHAnsi"/>
              </w:rPr>
            </w:pPr>
            <w:r w:rsidRPr="00E94E84">
              <w:rPr>
                <w:rFonts w:asciiTheme="minorHAnsi" w:hAnsiTheme="minorHAnsi" w:cstheme="minorHAnsi"/>
              </w:rPr>
              <w:t>3</w:t>
            </w:r>
          </w:p>
        </w:tc>
        <w:tc>
          <w:tcPr>
            <w:tcW w:w="3652" w:type="dxa"/>
            <w:shd w:val="clear" w:color="auto" w:fill="auto"/>
          </w:tcPr>
          <w:p w:rsidR="006233FB" w:rsidRDefault="006233FB"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6233FB" w:rsidRDefault="006233FB" w:rsidP="00194F65">
            <w:pPr>
              <w:rPr>
                <w:rFonts w:asciiTheme="minorHAnsi" w:hAnsiTheme="minorHAnsi" w:cstheme="minorHAnsi"/>
              </w:rPr>
            </w:pPr>
            <w:r>
              <w:rPr>
                <w:rFonts w:asciiTheme="minorHAnsi" w:hAnsiTheme="minorHAnsi" w:cstheme="minorHAnsi"/>
              </w:rPr>
              <w:t>Αρ</w:t>
            </w:r>
            <w:r w:rsidRPr="009D4675">
              <w:rPr>
                <w:rFonts w:asciiTheme="minorHAnsi" w:hAnsiTheme="minorHAnsi" w:cstheme="minorHAnsi"/>
              </w:rPr>
              <w:t>. ΔΙΠΑΑΔ/Φ.</w:t>
            </w:r>
            <w:r>
              <w:rPr>
                <w:rFonts w:asciiTheme="minorHAnsi" w:hAnsiTheme="minorHAnsi" w:cstheme="minorHAnsi"/>
              </w:rPr>
              <w:t xml:space="preserve">Κ./13/149 </w:t>
            </w:r>
            <w:r w:rsidRPr="009D4675">
              <w:rPr>
                <w:rFonts w:asciiTheme="minorHAnsi" w:hAnsiTheme="minorHAnsi" w:cstheme="minorHAnsi"/>
              </w:rPr>
              <w:t xml:space="preserve"> </w:t>
            </w:r>
          </w:p>
          <w:p w:rsidR="006233FB" w:rsidRPr="009D4675" w:rsidRDefault="0077244B" w:rsidP="00194F65">
            <w:pPr>
              <w:rPr>
                <w:rFonts w:asciiTheme="minorHAnsi" w:hAnsiTheme="minorHAnsi" w:cstheme="minorHAnsi"/>
                <w:lang w:eastAsia="el-GR"/>
              </w:rPr>
            </w:pPr>
            <w:hyperlink r:id="rId47" w:history="1">
              <w:r w:rsidR="006233FB" w:rsidRPr="009D4675">
                <w:rPr>
                  <w:rStyle w:val="-"/>
                  <w:rFonts w:asciiTheme="minorHAnsi" w:hAnsiTheme="minorHAnsi" w:cstheme="minorHAnsi"/>
                  <w:bCs/>
                  <w:u w:val="none"/>
                  <w:lang w:eastAsia="el-GR"/>
                </w:rPr>
                <w:t>ΦΕΚ B 749 / 25.02.2021</w:t>
              </w:r>
              <w:r w:rsidR="006233FB" w:rsidRPr="009D4675">
                <w:rPr>
                  <w:rStyle w:val="-"/>
                  <w:rFonts w:asciiTheme="minorHAnsi" w:hAnsiTheme="minorHAnsi" w:cstheme="minorHAnsi"/>
                  <w:u w:val="none"/>
                  <w:lang w:eastAsia="el-GR"/>
                </w:rPr>
                <w:t> </w:t>
              </w:r>
            </w:hyperlink>
          </w:p>
          <w:p w:rsidR="006233FB" w:rsidRPr="009D4675" w:rsidRDefault="006233FB" w:rsidP="00194F65">
            <w:pPr>
              <w:rPr>
                <w:rFonts w:asciiTheme="minorHAnsi" w:hAnsiTheme="minorHAnsi" w:cstheme="minorHAnsi"/>
                <w:bCs/>
                <w:color w:val="3399FF"/>
                <w:lang w:eastAsia="el-GR"/>
              </w:rPr>
            </w:pPr>
          </w:p>
        </w:tc>
        <w:tc>
          <w:tcPr>
            <w:tcW w:w="5420" w:type="dxa"/>
            <w:shd w:val="clear" w:color="auto" w:fill="auto"/>
            <w:vAlign w:val="center"/>
          </w:tcPr>
          <w:p w:rsidR="006233FB" w:rsidRPr="009D4675" w:rsidRDefault="006233FB"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916BF5" w:rsidRPr="00603A8D" w:rsidTr="00526ED7">
        <w:trPr>
          <w:cantSplit/>
          <w:trHeight w:val="1097"/>
        </w:trPr>
        <w:tc>
          <w:tcPr>
            <w:tcW w:w="709" w:type="dxa"/>
            <w:shd w:val="clear" w:color="auto" w:fill="DAEEF3" w:themeFill="accent5" w:themeFillTint="33"/>
            <w:vAlign w:val="center"/>
          </w:tcPr>
          <w:p w:rsidR="00916BF5" w:rsidRPr="00E94E84" w:rsidRDefault="00916BF5" w:rsidP="00177801">
            <w:pPr>
              <w:jc w:val="center"/>
              <w:rPr>
                <w:rFonts w:asciiTheme="minorHAnsi" w:hAnsiTheme="minorHAnsi" w:cstheme="minorHAnsi"/>
                <w:lang w:val="en-US"/>
              </w:rPr>
            </w:pPr>
            <w:r w:rsidRPr="00E94E84">
              <w:rPr>
                <w:rFonts w:asciiTheme="minorHAnsi" w:hAnsiTheme="minorHAnsi" w:cstheme="minorHAnsi"/>
                <w:lang w:val="en-US"/>
              </w:rPr>
              <w:t>4</w:t>
            </w:r>
          </w:p>
        </w:tc>
        <w:tc>
          <w:tcPr>
            <w:tcW w:w="3652" w:type="dxa"/>
            <w:shd w:val="clear" w:color="auto" w:fill="DAEEF3" w:themeFill="accent5" w:themeFillTint="33"/>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ΔΙΠΑΑΔ/Φ.Κ./12/1414 </w:t>
            </w:r>
            <w:r w:rsidRPr="009D4675">
              <w:rPr>
                <w:rFonts w:asciiTheme="minorHAnsi" w:hAnsiTheme="minorHAnsi" w:cstheme="minorHAnsi"/>
              </w:rPr>
              <w:t xml:space="preserve"> </w:t>
            </w:r>
          </w:p>
          <w:p w:rsidR="00916BF5" w:rsidRPr="009D4675" w:rsidRDefault="0077244B" w:rsidP="00194F65">
            <w:pPr>
              <w:rPr>
                <w:rFonts w:asciiTheme="minorHAnsi" w:hAnsiTheme="minorHAnsi" w:cstheme="minorHAnsi"/>
                <w:lang w:eastAsia="el-GR"/>
              </w:rPr>
            </w:pPr>
            <w:hyperlink r:id="rId48" w:history="1">
              <w:r w:rsidR="00916BF5" w:rsidRPr="009D4675">
                <w:rPr>
                  <w:rStyle w:val="-"/>
                  <w:rFonts w:asciiTheme="minorHAnsi" w:hAnsiTheme="minorHAnsi" w:cstheme="minorHAnsi"/>
                  <w:bCs/>
                  <w:u w:val="none"/>
                  <w:lang w:eastAsia="el-GR"/>
                </w:rPr>
                <w:t>ΦΕΚ B 749 / 25.02.2021</w:t>
              </w:r>
              <w:r w:rsidR="00916BF5" w:rsidRPr="009D4675">
                <w:rPr>
                  <w:rStyle w:val="-"/>
                  <w:rFonts w:asciiTheme="minorHAnsi" w:hAnsiTheme="minorHAnsi" w:cstheme="minorHAnsi"/>
                  <w:u w:val="none"/>
                  <w:lang w:eastAsia="el-GR"/>
                </w:rPr>
                <w:t> </w:t>
              </w:r>
            </w:hyperlink>
          </w:p>
          <w:p w:rsidR="00916BF5" w:rsidRPr="009D4675" w:rsidRDefault="00916BF5" w:rsidP="00194F65">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916BF5" w:rsidRPr="009D4675"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Κατανομή προσωπικού στο Εθνικό Ίδρυμα Κωφών του Υπουργείου Ερ</w:t>
            </w:r>
            <w:r>
              <w:rPr>
                <w:rFonts w:asciiTheme="minorHAnsi" w:hAnsiTheme="minorHAnsi" w:cstheme="minorHAnsi"/>
              </w:rPr>
              <w:t xml:space="preserve">γασίας και Κοινωνικών Υποθέσεων» </w:t>
            </w:r>
          </w:p>
        </w:tc>
      </w:tr>
      <w:tr w:rsidR="00916BF5" w:rsidRPr="00C81AED" w:rsidTr="00177801">
        <w:trPr>
          <w:cantSplit/>
          <w:trHeight w:val="1013"/>
        </w:trPr>
        <w:tc>
          <w:tcPr>
            <w:tcW w:w="709" w:type="dxa"/>
            <w:shd w:val="clear" w:color="auto" w:fill="auto"/>
            <w:vAlign w:val="center"/>
          </w:tcPr>
          <w:p w:rsidR="00916BF5" w:rsidRPr="00C81AED" w:rsidRDefault="00916BF5" w:rsidP="00177801">
            <w:pPr>
              <w:jc w:val="center"/>
              <w:rPr>
                <w:rFonts w:asciiTheme="minorHAnsi" w:hAnsiTheme="minorHAnsi" w:cstheme="minorHAnsi"/>
                <w:lang w:val="en-US"/>
              </w:rPr>
            </w:pPr>
            <w:r w:rsidRPr="00C81AED">
              <w:rPr>
                <w:rFonts w:asciiTheme="minorHAnsi" w:hAnsiTheme="minorHAnsi" w:cstheme="minorHAnsi"/>
                <w:lang w:val="en-US"/>
              </w:rPr>
              <w:t>5</w:t>
            </w:r>
          </w:p>
        </w:tc>
        <w:tc>
          <w:tcPr>
            <w:tcW w:w="3652" w:type="dxa"/>
            <w:shd w:val="clear" w:color="auto" w:fill="auto"/>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ΔΙΠΑΑΔ/Φ.Κ./9/1464 </w:t>
            </w:r>
            <w:r w:rsidRPr="009D4675">
              <w:rPr>
                <w:rFonts w:asciiTheme="minorHAnsi" w:hAnsiTheme="minorHAnsi" w:cstheme="minorHAnsi"/>
              </w:rPr>
              <w:t xml:space="preserve"> </w:t>
            </w:r>
          </w:p>
          <w:p w:rsidR="00916BF5" w:rsidRPr="009D4675" w:rsidRDefault="0077244B" w:rsidP="00194F65">
            <w:pPr>
              <w:rPr>
                <w:rFonts w:asciiTheme="minorHAnsi" w:hAnsiTheme="minorHAnsi" w:cstheme="minorHAnsi"/>
                <w:lang w:eastAsia="el-GR"/>
              </w:rPr>
            </w:pPr>
            <w:hyperlink r:id="rId49" w:history="1">
              <w:r w:rsidR="00916BF5" w:rsidRPr="009D4675">
                <w:rPr>
                  <w:rStyle w:val="-"/>
                  <w:rFonts w:asciiTheme="minorHAnsi" w:hAnsiTheme="minorHAnsi" w:cstheme="minorHAnsi"/>
                  <w:bCs/>
                  <w:u w:val="none"/>
                  <w:lang w:eastAsia="el-GR"/>
                </w:rPr>
                <w:t>ΦΕΚ B 749 / 25.02.2021</w:t>
              </w:r>
              <w:r w:rsidR="00916BF5" w:rsidRPr="009D4675">
                <w:rPr>
                  <w:rStyle w:val="-"/>
                  <w:rFonts w:asciiTheme="minorHAnsi" w:hAnsiTheme="minorHAnsi" w:cstheme="minorHAnsi"/>
                  <w:u w:val="none"/>
                  <w:lang w:eastAsia="el-GR"/>
                </w:rPr>
                <w:t> </w:t>
              </w:r>
            </w:hyperlink>
          </w:p>
          <w:p w:rsidR="00916BF5" w:rsidRPr="009D4675" w:rsidRDefault="00916BF5" w:rsidP="00194F65">
            <w:pPr>
              <w:rPr>
                <w:rFonts w:asciiTheme="minorHAnsi" w:hAnsiTheme="minorHAnsi" w:cstheme="minorHAnsi"/>
                <w:bCs/>
                <w:color w:val="3399FF"/>
                <w:lang w:eastAsia="el-GR"/>
              </w:rPr>
            </w:pPr>
          </w:p>
        </w:tc>
        <w:tc>
          <w:tcPr>
            <w:tcW w:w="5420" w:type="dxa"/>
            <w:shd w:val="clear" w:color="auto" w:fill="auto"/>
            <w:vAlign w:val="center"/>
          </w:tcPr>
          <w:p w:rsidR="00916BF5" w:rsidRPr="009D4675"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F951DB" w:rsidRPr="00F951DB" w:rsidRDefault="00F951DB" w:rsidP="00F951DB">
      <w:pPr>
        <w:rPr>
          <w:rFonts w:asciiTheme="minorHAnsi" w:hAnsiTheme="minorHAnsi" w:cstheme="minorHAnsi"/>
          <w:sz w:val="16"/>
          <w:szCs w:val="16"/>
        </w:rPr>
      </w:pPr>
    </w:p>
    <w:p w:rsidR="006233FB" w:rsidRDefault="00D45E96" w:rsidP="008C2903">
      <w:pPr>
        <w:pStyle w:val="1"/>
        <w:rPr>
          <w:rFonts w:asciiTheme="minorHAnsi" w:hAnsiTheme="minorHAnsi"/>
          <w:b w:val="0"/>
          <w:bCs w:val="0"/>
        </w:rPr>
      </w:pPr>
      <w:r>
        <w:rPr>
          <w:rFonts w:asciiTheme="minorHAnsi" w:hAnsiTheme="minorHAnsi"/>
          <w:b w:val="0"/>
          <w:bCs w:val="0"/>
        </w:rPr>
        <w:t xml:space="preserve">  </w:t>
      </w:r>
    </w:p>
    <w:tbl>
      <w:tblPr>
        <w:tblW w:w="9781" w:type="dxa"/>
        <w:shd w:val="clear" w:color="auto" w:fill="DAEEF3"/>
        <w:tblLayout w:type="fixed"/>
        <w:tblLook w:val="04A0" w:firstRow="1" w:lastRow="0" w:firstColumn="1" w:lastColumn="0" w:noHBand="0" w:noVBand="1"/>
      </w:tblPr>
      <w:tblGrid>
        <w:gridCol w:w="709"/>
        <w:gridCol w:w="3652"/>
        <w:gridCol w:w="5420"/>
      </w:tblGrid>
      <w:tr w:rsidR="00916BF5" w:rsidRPr="00603A8D" w:rsidTr="00194F65">
        <w:trPr>
          <w:cantSplit/>
          <w:trHeight w:val="1097"/>
        </w:trPr>
        <w:tc>
          <w:tcPr>
            <w:tcW w:w="709" w:type="dxa"/>
            <w:shd w:val="clear" w:color="auto" w:fill="DAEEF3" w:themeFill="accent5" w:themeFillTint="33"/>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ΔΙΠΑΑΔ/Φ.Κ./14/2180 </w:t>
            </w:r>
            <w:r w:rsidRPr="009D4675">
              <w:rPr>
                <w:rFonts w:asciiTheme="minorHAnsi" w:hAnsiTheme="minorHAnsi" w:cstheme="minorHAnsi"/>
              </w:rPr>
              <w:t xml:space="preserve"> </w:t>
            </w:r>
          </w:p>
          <w:p w:rsidR="00916BF5" w:rsidRPr="009D4675" w:rsidRDefault="0077244B" w:rsidP="00194F65">
            <w:pPr>
              <w:rPr>
                <w:rFonts w:asciiTheme="minorHAnsi" w:hAnsiTheme="minorHAnsi" w:cstheme="minorHAnsi"/>
                <w:lang w:eastAsia="el-GR"/>
              </w:rPr>
            </w:pPr>
            <w:hyperlink r:id="rId50" w:history="1">
              <w:r w:rsidR="00916BF5" w:rsidRPr="009D4675">
                <w:rPr>
                  <w:rStyle w:val="-"/>
                  <w:rFonts w:asciiTheme="minorHAnsi" w:hAnsiTheme="minorHAnsi" w:cstheme="minorHAnsi"/>
                  <w:bCs/>
                  <w:u w:val="none"/>
                  <w:lang w:eastAsia="el-GR"/>
                </w:rPr>
                <w:t>ΦΕΚ B 749 / 25.02.2021</w:t>
              </w:r>
              <w:r w:rsidR="00916BF5" w:rsidRPr="009D4675">
                <w:rPr>
                  <w:rStyle w:val="-"/>
                  <w:rFonts w:asciiTheme="minorHAnsi" w:hAnsiTheme="minorHAnsi" w:cstheme="minorHAnsi"/>
                  <w:u w:val="none"/>
                  <w:lang w:eastAsia="el-GR"/>
                </w:rPr>
                <w:t> </w:t>
              </w:r>
            </w:hyperlink>
          </w:p>
          <w:p w:rsidR="00916BF5" w:rsidRPr="009D4675" w:rsidRDefault="00916BF5" w:rsidP="00194F65">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916BF5" w:rsidRPr="009D4675"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916BF5" w:rsidRPr="00C81AED" w:rsidTr="00194F65">
        <w:trPr>
          <w:cantSplit/>
          <w:trHeight w:val="1013"/>
        </w:trPr>
        <w:tc>
          <w:tcPr>
            <w:tcW w:w="709" w:type="dxa"/>
            <w:shd w:val="clear" w:color="auto" w:fill="auto"/>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916BF5" w:rsidRPr="009D4675" w:rsidRDefault="00916BF5" w:rsidP="00194F65">
            <w:pPr>
              <w:rPr>
                <w:rFonts w:asciiTheme="minorHAnsi" w:hAnsiTheme="minorHAnsi" w:cstheme="minorHAnsi"/>
                <w:lang w:eastAsia="el-GR"/>
              </w:rPr>
            </w:pPr>
            <w:r>
              <w:rPr>
                <w:rFonts w:asciiTheme="minorHAnsi" w:hAnsiTheme="minorHAnsi" w:cstheme="minorHAnsi"/>
              </w:rPr>
              <w:t xml:space="preserve">Αρ. ΔΙΠΑΑΔ/Φ.Κ./10/οικ.2930 </w:t>
            </w:r>
            <w:r w:rsidRPr="009D4675">
              <w:rPr>
                <w:rFonts w:asciiTheme="minorHAnsi" w:hAnsiTheme="minorHAnsi" w:cstheme="minorHAnsi"/>
              </w:rPr>
              <w:t xml:space="preserve"> </w:t>
            </w:r>
            <w:hyperlink r:id="rId51" w:history="1">
              <w:r w:rsidRPr="009D4675">
                <w:rPr>
                  <w:rStyle w:val="-"/>
                  <w:rFonts w:asciiTheme="minorHAnsi" w:hAnsiTheme="minorHAnsi" w:cstheme="minorHAnsi"/>
                  <w:bCs/>
                  <w:u w:val="none"/>
                  <w:lang w:eastAsia="el-GR"/>
                </w:rPr>
                <w:t>ΦΕΚ B 749 / 25.02.2021</w:t>
              </w:r>
              <w:r w:rsidRPr="009D4675">
                <w:rPr>
                  <w:rStyle w:val="-"/>
                  <w:rFonts w:asciiTheme="minorHAnsi" w:hAnsiTheme="minorHAnsi" w:cstheme="minorHAnsi"/>
                  <w:u w:val="none"/>
                  <w:lang w:eastAsia="el-GR"/>
                </w:rPr>
                <w:t> </w:t>
              </w:r>
            </w:hyperlink>
          </w:p>
          <w:p w:rsidR="00916BF5" w:rsidRPr="009D4675" w:rsidRDefault="00916BF5" w:rsidP="00194F65">
            <w:pPr>
              <w:rPr>
                <w:rFonts w:asciiTheme="minorHAnsi" w:hAnsiTheme="minorHAnsi" w:cstheme="minorHAnsi"/>
                <w:bCs/>
                <w:color w:val="3399FF"/>
                <w:lang w:eastAsia="el-GR"/>
              </w:rPr>
            </w:pPr>
          </w:p>
        </w:tc>
        <w:tc>
          <w:tcPr>
            <w:tcW w:w="5420" w:type="dxa"/>
            <w:shd w:val="clear" w:color="auto" w:fill="auto"/>
            <w:vAlign w:val="center"/>
          </w:tcPr>
          <w:p w:rsidR="00916BF5" w:rsidRPr="009D4675"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Κατανομή ενός (1) Μονίμου εξ Εφεδρείας Αξιωματικού στο Γενικό Επιτελείο Στρατού για λόγους υγ</w:t>
            </w:r>
            <w:r>
              <w:rPr>
                <w:rFonts w:asciiTheme="minorHAnsi" w:hAnsiTheme="minorHAnsi" w:cstheme="minorHAnsi"/>
              </w:rPr>
              <w:t xml:space="preserve">είας (Υπουργείο Εθνικής Άμυνας)» </w:t>
            </w:r>
          </w:p>
        </w:tc>
      </w:tr>
    </w:tbl>
    <w:p w:rsidR="006233FB" w:rsidRDefault="006233FB" w:rsidP="008C2903">
      <w:pPr>
        <w:pStyle w:val="1"/>
        <w:rPr>
          <w:rFonts w:asciiTheme="minorHAnsi" w:hAnsiTheme="minorHAnsi"/>
          <w:b w:val="0"/>
          <w:bCs w:val="0"/>
        </w:rPr>
      </w:pPr>
    </w:p>
    <w:p w:rsidR="006233FB" w:rsidRDefault="006233FB" w:rsidP="008C2903">
      <w:pPr>
        <w:pStyle w:val="1"/>
        <w:rPr>
          <w:rFonts w:asciiTheme="minorHAnsi" w:hAnsiTheme="minorHAnsi"/>
          <w:b w:val="0"/>
          <w:bCs w:val="0"/>
        </w:rPr>
      </w:pPr>
    </w:p>
    <w:tbl>
      <w:tblPr>
        <w:tblW w:w="9781" w:type="dxa"/>
        <w:shd w:val="clear" w:color="auto" w:fill="DAEEF3"/>
        <w:tblLayout w:type="fixed"/>
        <w:tblLook w:val="04A0" w:firstRow="1" w:lastRow="0" w:firstColumn="1" w:lastColumn="0" w:noHBand="0" w:noVBand="1"/>
      </w:tblPr>
      <w:tblGrid>
        <w:gridCol w:w="709"/>
        <w:gridCol w:w="3652"/>
        <w:gridCol w:w="5420"/>
      </w:tblGrid>
      <w:tr w:rsidR="00916BF5" w:rsidRPr="00603A8D" w:rsidTr="00CB49E0">
        <w:trPr>
          <w:cantSplit/>
          <w:trHeight w:val="1097"/>
        </w:trPr>
        <w:tc>
          <w:tcPr>
            <w:tcW w:w="709" w:type="dxa"/>
            <w:shd w:val="clear" w:color="auto" w:fill="FFFFFF" w:themeFill="background1"/>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8</w:t>
            </w:r>
          </w:p>
        </w:tc>
        <w:tc>
          <w:tcPr>
            <w:tcW w:w="3652" w:type="dxa"/>
            <w:shd w:val="clear" w:color="auto" w:fill="FFFFFF" w:themeFill="background1"/>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9D4675">
              <w:rPr>
                <w:rFonts w:asciiTheme="minorHAnsi" w:hAnsiTheme="minorHAnsi" w:cstheme="minorHAnsi"/>
              </w:rPr>
              <w:t xml:space="preserve"> ΕΣΩΤΕΡΙΚΩΝ</w:t>
            </w:r>
            <w:r w:rsidRPr="009D4675">
              <w:rPr>
                <w:rFonts w:asciiTheme="minorHAnsi" w:hAnsiTheme="minorHAnsi" w:cstheme="minorHAnsi"/>
                <w:bCs/>
                <w:color w:val="3399FF"/>
                <w:lang w:eastAsia="el-GR"/>
              </w:rPr>
              <w:t xml:space="preserve"> </w:t>
            </w:r>
          </w:p>
          <w:p w:rsidR="00916BF5" w:rsidRPr="009D4675" w:rsidRDefault="00916BF5" w:rsidP="00194F65">
            <w:pPr>
              <w:rPr>
                <w:rFonts w:asciiTheme="minorHAnsi" w:hAnsiTheme="minorHAnsi" w:cstheme="minorHAnsi"/>
                <w:lang w:eastAsia="el-GR"/>
              </w:rPr>
            </w:pPr>
            <w:r>
              <w:rPr>
                <w:rFonts w:asciiTheme="minorHAnsi" w:hAnsiTheme="minorHAnsi" w:cstheme="minorHAnsi"/>
              </w:rPr>
              <w:t xml:space="preserve">Αρ. ΔΙΠΑΑΔ/Φ.Κ./11/23629π.ε. </w:t>
            </w:r>
            <w:r w:rsidRPr="009D4675">
              <w:rPr>
                <w:rFonts w:asciiTheme="minorHAnsi" w:hAnsiTheme="minorHAnsi" w:cstheme="minorHAnsi"/>
              </w:rPr>
              <w:t xml:space="preserve"> </w:t>
            </w:r>
            <w:hyperlink r:id="rId52" w:history="1">
              <w:r w:rsidRPr="009D4675">
                <w:rPr>
                  <w:rStyle w:val="-"/>
                  <w:rFonts w:asciiTheme="minorHAnsi" w:hAnsiTheme="minorHAnsi" w:cstheme="minorHAnsi"/>
                  <w:bCs/>
                  <w:u w:val="none"/>
                  <w:lang w:eastAsia="el-GR"/>
                </w:rPr>
                <w:t>ΦΕΚ B 749 / 25.02.2021</w:t>
              </w:r>
              <w:r w:rsidRPr="009D4675">
                <w:rPr>
                  <w:rStyle w:val="-"/>
                  <w:rFonts w:asciiTheme="minorHAnsi" w:hAnsiTheme="minorHAnsi" w:cstheme="minorHAnsi"/>
                  <w:u w:val="none"/>
                  <w:lang w:eastAsia="el-GR"/>
                </w:rPr>
                <w:t> </w:t>
              </w:r>
            </w:hyperlink>
          </w:p>
          <w:p w:rsidR="00916BF5" w:rsidRPr="009D4675" w:rsidRDefault="00916BF5" w:rsidP="00194F65">
            <w:pPr>
              <w:rPr>
                <w:rFonts w:asciiTheme="minorHAnsi" w:hAnsiTheme="minorHAnsi" w:cstheme="minorHAnsi"/>
                <w:bCs/>
                <w:color w:val="3399FF"/>
                <w:lang w:eastAsia="el-GR"/>
              </w:rPr>
            </w:pPr>
          </w:p>
        </w:tc>
        <w:tc>
          <w:tcPr>
            <w:tcW w:w="5420" w:type="dxa"/>
            <w:shd w:val="clear" w:color="auto" w:fill="FFFFFF" w:themeFill="background1"/>
            <w:vAlign w:val="center"/>
          </w:tcPr>
          <w:p w:rsidR="00916BF5" w:rsidRPr="009D4675"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4675">
              <w:rPr>
                <w:rFonts w:asciiTheme="minorHAnsi" w:hAnsiTheme="minorHAnsi" w:cstheme="minorHAnsi"/>
              </w:rPr>
              <w:t>Κατανομή προσωπικού στην Ανεξάρτ</w:t>
            </w:r>
            <w:r>
              <w:rPr>
                <w:rFonts w:asciiTheme="minorHAnsi" w:hAnsiTheme="minorHAnsi" w:cstheme="minorHAnsi"/>
              </w:rPr>
              <w:t xml:space="preserve">ητη Αρχή Δημοσίων Εσόδων (ΑΑΔΕ)» </w:t>
            </w:r>
          </w:p>
        </w:tc>
      </w:tr>
      <w:tr w:rsidR="00916BF5" w:rsidRPr="00C81AED" w:rsidTr="00CB49E0">
        <w:trPr>
          <w:cantSplit/>
          <w:trHeight w:val="1013"/>
        </w:trPr>
        <w:tc>
          <w:tcPr>
            <w:tcW w:w="709" w:type="dxa"/>
            <w:shd w:val="clear" w:color="auto" w:fill="DAEEF3" w:themeFill="accent5" w:themeFillTint="33"/>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9</w:t>
            </w:r>
          </w:p>
        </w:tc>
        <w:tc>
          <w:tcPr>
            <w:tcW w:w="3652" w:type="dxa"/>
            <w:shd w:val="clear" w:color="auto" w:fill="DAEEF3" w:themeFill="accent5" w:themeFillTint="33"/>
          </w:tcPr>
          <w:p w:rsidR="00916BF5" w:rsidRPr="001D36E8" w:rsidRDefault="00916BF5" w:rsidP="00194F65">
            <w:pPr>
              <w:rPr>
                <w:rFonts w:asciiTheme="minorHAnsi" w:hAnsiTheme="minorHAnsi" w:cstheme="minorHAnsi"/>
                <w:bCs/>
                <w:color w:val="3399FF"/>
                <w:lang w:eastAsia="el-GR"/>
              </w:rPr>
            </w:pPr>
            <w:r w:rsidRPr="001D36E8">
              <w:rPr>
                <w:rFonts w:asciiTheme="minorHAnsi" w:hAnsiTheme="minorHAnsi" w:cstheme="minorHAnsi"/>
              </w:rPr>
              <w:t>ΑΠΟΦΑΣΗ ΤΟΥ ΥΠΟΥΡΓOΥ ΕΣΩΤΕΡΙΚΩΝ</w:t>
            </w:r>
            <w:r w:rsidRPr="001D36E8">
              <w:rPr>
                <w:rFonts w:asciiTheme="minorHAnsi" w:hAnsiTheme="minorHAnsi" w:cstheme="minorHAnsi"/>
                <w:bCs/>
                <w:color w:val="3399FF"/>
                <w:lang w:eastAsia="el-GR"/>
              </w:rPr>
              <w:t xml:space="preserve"> </w:t>
            </w:r>
          </w:p>
          <w:p w:rsidR="00916BF5" w:rsidRPr="001D36E8" w:rsidRDefault="00916BF5" w:rsidP="00194F65">
            <w:pPr>
              <w:rPr>
                <w:rFonts w:asciiTheme="minorHAnsi" w:hAnsiTheme="minorHAnsi" w:cstheme="minorHAnsi"/>
              </w:rPr>
            </w:pPr>
            <w:r w:rsidRPr="001D36E8">
              <w:rPr>
                <w:rFonts w:asciiTheme="minorHAnsi" w:hAnsiTheme="minorHAnsi" w:cstheme="minorHAnsi"/>
              </w:rPr>
              <w:t xml:space="preserve">Αρ. ΔΙΠΑΑΔ/Φ.Κ./17/1926  </w:t>
            </w:r>
          </w:p>
          <w:p w:rsidR="00916BF5" w:rsidRPr="001D36E8" w:rsidRDefault="0077244B" w:rsidP="00194F65">
            <w:pPr>
              <w:rPr>
                <w:rFonts w:asciiTheme="minorHAnsi" w:hAnsiTheme="minorHAnsi" w:cstheme="minorHAnsi"/>
                <w:lang w:eastAsia="el-GR"/>
              </w:rPr>
            </w:pPr>
            <w:hyperlink r:id="rId53" w:history="1">
              <w:r w:rsidR="00916BF5" w:rsidRPr="001D36E8">
                <w:rPr>
                  <w:rStyle w:val="-"/>
                  <w:rFonts w:asciiTheme="minorHAnsi" w:hAnsiTheme="minorHAnsi" w:cstheme="minorHAnsi"/>
                  <w:bCs/>
                  <w:u w:val="none"/>
                  <w:lang w:eastAsia="el-GR"/>
                </w:rPr>
                <w:t>ΦΕΚ B 751 / 25.02.2021</w:t>
              </w:r>
              <w:r w:rsidR="00916BF5" w:rsidRPr="001D36E8">
                <w:rPr>
                  <w:rStyle w:val="-"/>
                  <w:rFonts w:asciiTheme="minorHAnsi" w:hAnsiTheme="minorHAnsi" w:cstheme="minorHAnsi"/>
                  <w:u w:val="none"/>
                  <w:lang w:eastAsia="el-GR"/>
                </w:rPr>
                <w:t> </w:t>
              </w:r>
            </w:hyperlink>
          </w:p>
          <w:p w:rsidR="00916BF5" w:rsidRPr="001D36E8" w:rsidRDefault="00916BF5" w:rsidP="00194F65">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916BF5" w:rsidRPr="001D36E8" w:rsidRDefault="00916BF5" w:rsidP="00194F65">
            <w:pPr>
              <w:suppressAutoHyphens w:val="0"/>
              <w:autoSpaceDE w:val="0"/>
              <w:autoSpaceDN w:val="0"/>
              <w:adjustRightInd w:val="0"/>
              <w:jc w:val="both"/>
              <w:rPr>
                <w:rFonts w:asciiTheme="minorHAnsi" w:hAnsiTheme="minorHAnsi" w:cstheme="minorHAnsi"/>
              </w:rPr>
            </w:pPr>
            <w:r w:rsidRPr="001D36E8">
              <w:rPr>
                <w:rFonts w:asciiTheme="minorHAnsi" w:hAnsiTheme="minorHAnsi" w:cstheme="minorHAnsi"/>
              </w:rPr>
              <w:t xml:space="preserve">«Κατανομή προσωπικού στο Υπουργείο Παιδείας και Θρησκευμάτων» </w:t>
            </w:r>
          </w:p>
        </w:tc>
      </w:tr>
    </w:tbl>
    <w:p w:rsidR="006233FB" w:rsidRDefault="006233FB" w:rsidP="008C2903">
      <w:pPr>
        <w:pStyle w:val="1"/>
        <w:rPr>
          <w:rFonts w:asciiTheme="minorHAnsi" w:hAnsiTheme="minorHAnsi"/>
          <w:b w:val="0"/>
          <w:bCs w:val="0"/>
        </w:rPr>
      </w:pPr>
    </w:p>
    <w:tbl>
      <w:tblPr>
        <w:tblW w:w="9781" w:type="dxa"/>
        <w:shd w:val="clear" w:color="auto" w:fill="DAEEF3"/>
        <w:tblLayout w:type="fixed"/>
        <w:tblLook w:val="04A0" w:firstRow="1" w:lastRow="0" w:firstColumn="1" w:lastColumn="0" w:noHBand="0" w:noVBand="1"/>
      </w:tblPr>
      <w:tblGrid>
        <w:gridCol w:w="709"/>
        <w:gridCol w:w="3652"/>
        <w:gridCol w:w="5420"/>
      </w:tblGrid>
      <w:tr w:rsidR="00916BF5" w:rsidRPr="00603A8D" w:rsidTr="00CB49E0">
        <w:trPr>
          <w:cantSplit/>
          <w:trHeight w:val="1097"/>
        </w:trPr>
        <w:tc>
          <w:tcPr>
            <w:tcW w:w="709" w:type="dxa"/>
            <w:shd w:val="clear" w:color="auto" w:fill="FFFFFF" w:themeFill="background1"/>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10</w:t>
            </w:r>
          </w:p>
        </w:tc>
        <w:tc>
          <w:tcPr>
            <w:tcW w:w="3652" w:type="dxa"/>
            <w:shd w:val="clear" w:color="auto" w:fill="FFFFFF" w:themeFill="background1"/>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E20361">
              <w:rPr>
                <w:rFonts w:asciiTheme="minorHAnsi" w:hAnsiTheme="minorHAnsi" w:cstheme="minorHAnsi"/>
              </w:rPr>
              <w:t xml:space="preserve"> ΕΣΩΤΕΡΙΚΩΝ</w:t>
            </w:r>
            <w:r w:rsidRPr="00E20361">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ΔΙΠΑΑΔ/Φ.Κ./20/1216 </w:t>
            </w:r>
            <w:r w:rsidRPr="00E20361">
              <w:rPr>
                <w:rFonts w:asciiTheme="minorHAnsi" w:hAnsiTheme="minorHAnsi" w:cstheme="minorHAnsi"/>
              </w:rPr>
              <w:t xml:space="preserve"> </w:t>
            </w:r>
          </w:p>
          <w:p w:rsidR="00916BF5" w:rsidRPr="00E20361" w:rsidRDefault="0077244B" w:rsidP="00194F65">
            <w:pPr>
              <w:rPr>
                <w:rFonts w:asciiTheme="minorHAnsi" w:hAnsiTheme="minorHAnsi" w:cstheme="minorHAnsi"/>
                <w:lang w:eastAsia="el-GR"/>
              </w:rPr>
            </w:pPr>
            <w:hyperlink r:id="rId54" w:history="1">
              <w:r w:rsidR="00916BF5" w:rsidRPr="00E20361">
                <w:rPr>
                  <w:rStyle w:val="-"/>
                  <w:rFonts w:asciiTheme="minorHAnsi" w:hAnsiTheme="minorHAnsi" w:cstheme="minorHAnsi"/>
                  <w:bCs/>
                  <w:u w:val="none"/>
                  <w:lang w:eastAsia="el-GR"/>
                </w:rPr>
                <w:t>ΦΕΚ B 765 / 26.02.2021</w:t>
              </w:r>
              <w:r w:rsidR="00916BF5" w:rsidRPr="00E20361">
                <w:rPr>
                  <w:rStyle w:val="-"/>
                  <w:rFonts w:asciiTheme="minorHAnsi" w:hAnsiTheme="minorHAnsi" w:cstheme="minorHAnsi"/>
                  <w:u w:val="none"/>
                  <w:lang w:eastAsia="el-GR"/>
                </w:rPr>
                <w:t> </w:t>
              </w:r>
            </w:hyperlink>
          </w:p>
          <w:p w:rsidR="00916BF5" w:rsidRPr="00E20361" w:rsidRDefault="00916BF5" w:rsidP="00194F65">
            <w:pPr>
              <w:rPr>
                <w:rFonts w:asciiTheme="minorHAnsi" w:hAnsiTheme="minorHAnsi" w:cstheme="minorHAnsi"/>
                <w:bCs/>
                <w:color w:val="3399FF"/>
                <w:lang w:eastAsia="el-GR"/>
              </w:rPr>
            </w:pPr>
          </w:p>
        </w:tc>
        <w:tc>
          <w:tcPr>
            <w:tcW w:w="5420" w:type="dxa"/>
            <w:shd w:val="clear" w:color="auto" w:fill="FFFFFF" w:themeFill="background1"/>
            <w:vAlign w:val="center"/>
          </w:tcPr>
          <w:p w:rsidR="00916BF5" w:rsidRPr="00E20361"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361">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916BF5" w:rsidRPr="00C81AED" w:rsidTr="00CB49E0">
        <w:trPr>
          <w:cantSplit/>
          <w:trHeight w:val="1013"/>
        </w:trPr>
        <w:tc>
          <w:tcPr>
            <w:tcW w:w="709" w:type="dxa"/>
            <w:shd w:val="clear" w:color="auto" w:fill="DAEEF3" w:themeFill="accent5" w:themeFillTint="33"/>
            <w:vAlign w:val="center"/>
          </w:tcPr>
          <w:p w:rsidR="00916BF5" w:rsidRPr="006233FB" w:rsidRDefault="00916BF5" w:rsidP="00194F65">
            <w:pPr>
              <w:jc w:val="center"/>
              <w:rPr>
                <w:rFonts w:asciiTheme="minorHAnsi" w:hAnsiTheme="minorHAnsi" w:cstheme="minorHAnsi"/>
              </w:rPr>
            </w:pPr>
            <w:r>
              <w:rPr>
                <w:rFonts w:asciiTheme="minorHAnsi" w:hAnsiTheme="minorHAnsi" w:cstheme="minorHAnsi"/>
              </w:rPr>
              <w:t>11</w:t>
            </w:r>
          </w:p>
        </w:tc>
        <w:tc>
          <w:tcPr>
            <w:tcW w:w="3652" w:type="dxa"/>
            <w:shd w:val="clear" w:color="auto" w:fill="DAEEF3" w:themeFill="accent5" w:themeFillTint="33"/>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E20361">
              <w:rPr>
                <w:rFonts w:asciiTheme="minorHAnsi" w:hAnsiTheme="minorHAnsi" w:cstheme="minorHAnsi"/>
              </w:rPr>
              <w:t xml:space="preserve"> ΕΣΩΤΕΡΙΚΩΝ</w:t>
            </w:r>
            <w:r w:rsidRPr="00E20361">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ΔΙΠΑΑΔ/Φ.Κ./19/1273 </w:t>
            </w:r>
            <w:r w:rsidRPr="00E20361">
              <w:rPr>
                <w:rFonts w:asciiTheme="minorHAnsi" w:hAnsiTheme="minorHAnsi" w:cstheme="minorHAnsi"/>
              </w:rPr>
              <w:t xml:space="preserve"> </w:t>
            </w:r>
          </w:p>
          <w:p w:rsidR="00916BF5" w:rsidRPr="00E20361" w:rsidRDefault="0077244B" w:rsidP="00194F65">
            <w:pPr>
              <w:rPr>
                <w:rFonts w:asciiTheme="minorHAnsi" w:hAnsiTheme="minorHAnsi" w:cstheme="minorHAnsi"/>
                <w:lang w:eastAsia="el-GR"/>
              </w:rPr>
            </w:pPr>
            <w:hyperlink r:id="rId55" w:history="1">
              <w:r w:rsidR="00916BF5" w:rsidRPr="00E20361">
                <w:rPr>
                  <w:rStyle w:val="-"/>
                  <w:rFonts w:asciiTheme="minorHAnsi" w:hAnsiTheme="minorHAnsi" w:cstheme="minorHAnsi"/>
                  <w:bCs/>
                  <w:u w:val="none"/>
                  <w:lang w:eastAsia="el-GR"/>
                </w:rPr>
                <w:t>ΦΕΚ B 765 / 26.02.2021</w:t>
              </w:r>
              <w:r w:rsidR="00916BF5" w:rsidRPr="00E20361">
                <w:rPr>
                  <w:rStyle w:val="-"/>
                  <w:rFonts w:asciiTheme="minorHAnsi" w:hAnsiTheme="minorHAnsi" w:cstheme="minorHAnsi"/>
                  <w:u w:val="none"/>
                  <w:lang w:eastAsia="el-GR"/>
                </w:rPr>
                <w:t> </w:t>
              </w:r>
            </w:hyperlink>
          </w:p>
          <w:p w:rsidR="00916BF5" w:rsidRPr="00E20361" w:rsidRDefault="00916BF5" w:rsidP="00194F65">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916BF5" w:rsidRPr="00E20361"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361">
              <w:rPr>
                <w:rFonts w:asciiTheme="minorHAnsi" w:hAnsiTheme="minorHAnsi" w:cstheme="minorHAnsi"/>
              </w:rPr>
              <w:t>Κατανομή ενός (1) ατ</w:t>
            </w:r>
            <w:r>
              <w:rPr>
                <w:rFonts w:asciiTheme="minorHAnsi" w:hAnsiTheme="minorHAnsi" w:cstheme="minorHAnsi"/>
              </w:rPr>
              <w:t xml:space="preserve">όμου σε θέση Επίκουρου Καθηγητή» </w:t>
            </w:r>
          </w:p>
        </w:tc>
      </w:tr>
    </w:tbl>
    <w:p w:rsidR="006233FB" w:rsidRDefault="006233FB" w:rsidP="008C2903">
      <w:pPr>
        <w:pStyle w:val="1"/>
        <w:rPr>
          <w:rFonts w:asciiTheme="minorHAnsi" w:hAnsiTheme="minorHAnsi"/>
          <w:b w:val="0"/>
          <w:bCs w:val="0"/>
        </w:rPr>
      </w:pPr>
    </w:p>
    <w:tbl>
      <w:tblPr>
        <w:tblW w:w="9180" w:type="dxa"/>
        <w:shd w:val="clear" w:color="auto" w:fill="DAEEF3"/>
        <w:tblLayout w:type="fixed"/>
        <w:tblLook w:val="04A0" w:firstRow="1" w:lastRow="0" w:firstColumn="1" w:lastColumn="0" w:noHBand="0" w:noVBand="1"/>
      </w:tblPr>
      <w:tblGrid>
        <w:gridCol w:w="817"/>
        <w:gridCol w:w="3544"/>
        <w:gridCol w:w="4819"/>
      </w:tblGrid>
      <w:tr w:rsidR="00916BF5" w:rsidRPr="00E20361"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16BF5" w:rsidRPr="00E20361" w:rsidRDefault="00916BF5" w:rsidP="00194F65">
            <w:pPr>
              <w:jc w:val="center"/>
              <w:rPr>
                <w:rFonts w:asciiTheme="minorHAnsi" w:hAnsiTheme="minorHAnsi" w:cstheme="minorHAnsi"/>
              </w:rPr>
            </w:pPr>
            <w:r>
              <w:rPr>
                <w:rFonts w:asciiTheme="minorHAnsi" w:hAnsiTheme="minorHAnsi" w:cstheme="minorHAnsi"/>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16BF5" w:rsidRDefault="00916BF5" w:rsidP="00194F65">
            <w:pPr>
              <w:rPr>
                <w:rFonts w:asciiTheme="minorHAnsi" w:hAnsiTheme="minorHAnsi" w:cstheme="minorHAnsi"/>
                <w:bCs/>
                <w:color w:val="3399FF"/>
                <w:lang w:eastAsia="el-GR"/>
              </w:rPr>
            </w:pPr>
            <w:r>
              <w:rPr>
                <w:rFonts w:asciiTheme="minorHAnsi" w:hAnsiTheme="minorHAnsi" w:cstheme="minorHAnsi"/>
              </w:rPr>
              <w:t>ΑΠΟΦΑΣΗ ΤΟΥ ΥΠΟΥΡΓΟΥ</w:t>
            </w:r>
            <w:r w:rsidRPr="00E20361">
              <w:rPr>
                <w:rFonts w:asciiTheme="minorHAnsi" w:hAnsiTheme="minorHAnsi" w:cstheme="minorHAnsi"/>
              </w:rPr>
              <w:t xml:space="preserve"> ΕΣΩΤΕΡΙΚΩΝ</w:t>
            </w:r>
            <w:r w:rsidRPr="00E20361">
              <w:rPr>
                <w:rFonts w:asciiTheme="minorHAnsi" w:hAnsiTheme="minorHAnsi" w:cstheme="minorHAnsi"/>
                <w:bCs/>
                <w:color w:val="3399FF"/>
                <w:lang w:eastAsia="el-GR"/>
              </w:rPr>
              <w:t xml:space="preserve"> </w:t>
            </w:r>
          </w:p>
          <w:p w:rsidR="00916BF5" w:rsidRDefault="00916BF5" w:rsidP="00194F65">
            <w:pPr>
              <w:rPr>
                <w:rFonts w:asciiTheme="minorHAnsi" w:hAnsiTheme="minorHAnsi" w:cstheme="minorHAnsi"/>
              </w:rPr>
            </w:pPr>
            <w:r>
              <w:rPr>
                <w:rFonts w:asciiTheme="minorHAnsi" w:hAnsiTheme="minorHAnsi" w:cstheme="minorHAnsi"/>
              </w:rPr>
              <w:t xml:space="preserve">Αρ. ΔΙΠΑΑΔ/Φ.Κ./18/23103 </w:t>
            </w:r>
            <w:r w:rsidRPr="00E20361">
              <w:rPr>
                <w:rFonts w:asciiTheme="minorHAnsi" w:hAnsiTheme="minorHAnsi" w:cstheme="minorHAnsi"/>
              </w:rPr>
              <w:t xml:space="preserve"> </w:t>
            </w:r>
          </w:p>
          <w:p w:rsidR="00916BF5" w:rsidRPr="00E20361" w:rsidRDefault="0077244B" w:rsidP="00194F65">
            <w:pPr>
              <w:rPr>
                <w:rFonts w:asciiTheme="minorHAnsi" w:hAnsiTheme="minorHAnsi" w:cstheme="minorHAnsi"/>
                <w:lang w:eastAsia="el-GR"/>
              </w:rPr>
            </w:pPr>
            <w:hyperlink r:id="rId56" w:history="1">
              <w:r w:rsidR="00916BF5" w:rsidRPr="00E20361">
                <w:rPr>
                  <w:rStyle w:val="-"/>
                  <w:rFonts w:asciiTheme="minorHAnsi" w:hAnsiTheme="minorHAnsi" w:cstheme="minorHAnsi"/>
                  <w:bCs/>
                  <w:u w:val="none"/>
                  <w:lang w:eastAsia="el-GR"/>
                </w:rPr>
                <w:t>ΦΕΚ B 765 / 26.02.2021</w:t>
              </w:r>
              <w:r w:rsidR="00916BF5" w:rsidRPr="00E20361">
                <w:rPr>
                  <w:rStyle w:val="-"/>
                  <w:rFonts w:asciiTheme="minorHAnsi" w:hAnsiTheme="minorHAnsi" w:cstheme="minorHAnsi"/>
                  <w:u w:val="none"/>
                  <w:lang w:eastAsia="el-GR"/>
                </w:rPr>
                <w:t> </w:t>
              </w:r>
            </w:hyperlink>
          </w:p>
          <w:p w:rsidR="00916BF5" w:rsidRPr="00E20361" w:rsidRDefault="00916BF5"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916BF5" w:rsidRPr="00E20361" w:rsidRDefault="00916BF5"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361">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6233FB" w:rsidRDefault="006233FB" w:rsidP="008C2903">
      <w:pPr>
        <w:pStyle w:val="1"/>
        <w:rPr>
          <w:rFonts w:asciiTheme="minorHAnsi" w:hAnsiTheme="minorHAnsi"/>
          <w:b w:val="0"/>
          <w:bCs w:val="0"/>
        </w:rPr>
      </w:pPr>
    </w:p>
    <w:p w:rsidR="006233FB" w:rsidRDefault="006233FB" w:rsidP="008C2903">
      <w:pPr>
        <w:pStyle w:val="1"/>
        <w:rPr>
          <w:rFonts w:asciiTheme="minorHAnsi" w:hAnsiTheme="minorHAnsi"/>
          <w:b w:val="0"/>
          <w:bCs w:val="0"/>
        </w:rPr>
      </w:pPr>
    </w:p>
    <w:p w:rsidR="006233FB" w:rsidRDefault="006233FB" w:rsidP="008C2903">
      <w:pPr>
        <w:pStyle w:val="1"/>
        <w:rPr>
          <w:rFonts w:asciiTheme="minorHAnsi" w:hAnsiTheme="minorHAnsi"/>
          <w:b w:val="0"/>
          <w:bCs w:val="0"/>
        </w:rPr>
      </w:pPr>
    </w:p>
    <w:p w:rsidR="006233FB" w:rsidRDefault="006233FB"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5391E" w:rsidRPr="00C81AED" w:rsidTr="00DE54B7">
        <w:trPr>
          <w:cantSplit/>
          <w:trHeight w:val="839"/>
        </w:trPr>
        <w:tc>
          <w:tcPr>
            <w:tcW w:w="709" w:type="dxa"/>
            <w:tcBorders>
              <w:top w:val="double" w:sz="4" w:space="0" w:color="auto"/>
            </w:tcBorders>
            <w:shd w:val="clear" w:color="auto" w:fill="auto"/>
            <w:vAlign w:val="center"/>
          </w:tcPr>
          <w:p w:rsidR="00C5391E" w:rsidRPr="00C81AED" w:rsidRDefault="00C5391E"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sidRPr="00010C2C">
              <w:rPr>
                <w:rFonts w:asciiTheme="minorHAnsi" w:hAnsiTheme="minorHAnsi" w:cstheme="minorHAnsi"/>
              </w:rPr>
              <w:t>Αρ</w:t>
            </w:r>
            <w:r>
              <w:rPr>
                <w:rFonts w:asciiTheme="minorHAnsi" w:hAnsiTheme="minorHAnsi" w:cstheme="minorHAnsi"/>
              </w:rPr>
              <w:t xml:space="preserve">. Γ1α/Γ.Π.οικ.8121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57"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tcBorders>
              <w:top w:val="double" w:sz="4" w:space="0" w:color="auto"/>
            </w:tcBorders>
            <w:shd w:val="clear" w:color="auto" w:fill="auto"/>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(ΚΥ) Αλμυρού,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C81AED" w:rsidTr="00DE54B7">
        <w:trPr>
          <w:cantSplit/>
          <w:trHeight w:val="839"/>
        </w:trPr>
        <w:tc>
          <w:tcPr>
            <w:tcW w:w="709" w:type="dxa"/>
            <w:shd w:val="clear" w:color="auto" w:fill="DAEEF3" w:themeFill="accent5" w:themeFillTint="33"/>
            <w:vAlign w:val="center"/>
          </w:tcPr>
          <w:p w:rsidR="00C5391E" w:rsidRPr="00C81AED" w:rsidRDefault="00C5391E" w:rsidP="00DE54B7">
            <w:pPr>
              <w:jc w:val="center"/>
              <w:rPr>
                <w:rFonts w:asciiTheme="minorHAnsi" w:hAnsiTheme="minorHAnsi" w:cstheme="minorHAnsi"/>
                <w:lang w:val="en-US"/>
              </w:rPr>
            </w:pPr>
            <w:r w:rsidRPr="00C81AED">
              <w:rPr>
                <w:rFonts w:asciiTheme="minorHAnsi" w:hAnsiTheme="minorHAnsi" w:cstheme="minorHAnsi"/>
                <w:lang w:val="en-US"/>
              </w:rPr>
              <w:t>2</w:t>
            </w:r>
          </w:p>
        </w:tc>
        <w:tc>
          <w:tcPr>
            <w:tcW w:w="3652" w:type="dxa"/>
            <w:shd w:val="clear" w:color="auto" w:fill="DAEEF3" w:themeFill="accent5" w:themeFillTint="33"/>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Γ1α/Γ.Π.οικ.8123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58"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(ΚΥ) Αμφίκλειας,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C81AED" w:rsidTr="00DE54B7">
        <w:trPr>
          <w:cantSplit/>
          <w:trHeight w:val="975"/>
        </w:trPr>
        <w:tc>
          <w:tcPr>
            <w:tcW w:w="709" w:type="dxa"/>
            <w:shd w:val="clear" w:color="auto" w:fill="auto"/>
            <w:vAlign w:val="center"/>
          </w:tcPr>
          <w:p w:rsidR="00C5391E" w:rsidRPr="00C81AED" w:rsidRDefault="00C5391E" w:rsidP="00DE54B7">
            <w:pPr>
              <w:jc w:val="center"/>
              <w:rPr>
                <w:rFonts w:asciiTheme="minorHAnsi" w:hAnsiTheme="minorHAnsi" w:cstheme="minorHAnsi"/>
              </w:rPr>
            </w:pPr>
            <w:r w:rsidRPr="00C81AED">
              <w:rPr>
                <w:rFonts w:asciiTheme="minorHAnsi" w:hAnsiTheme="minorHAnsi" w:cstheme="minorHAnsi"/>
              </w:rPr>
              <w:lastRenderedPageBreak/>
              <w:t>3</w:t>
            </w:r>
          </w:p>
        </w:tc>
        <w:tc>
          <w:tcPr>
            <w:tcW w:w="3652" w:type="dxa"/>
            <w:shd w:val="clear" w:color="auto" w:fill="auto"/>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Γ1α/Γ.Π.οικ.8126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59"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auto"/>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(ΚΥ) Αργαλαστής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C81AED" w:rsidTr="00CB49E0">
        <w:trPr>
          <w:cantSplit/>
          <w:trHeight w:val="1097"/>
        </w:trPr>
        <w:tc>
          <w:tcPr>
            <w:tcW w:w="709" w:type="dxa"/>
            <w:shd w:val="clear" w:color="auto" w:fill="DAEEF3" w:themeFill="accent5" w:themeFillTint="33"/>
            <w:vAlign w:val="center"/>
          </w:tcPr>
          <w:p w:rsidR="00C5391E" w:rsidRPr="00C81AED" w:rsidRDefault="00C5391E" w:rsidP="00DE54B7">
            <w:pPr>
              <w:jc w:val="center"/>
              <w:rPr>
                <w:rFonts w:asciiTheme="minorHAnsi" w:hAnsiTheme="minorHAnsi" w:cstheme="minorHAnsi"/>
                <w:lang w:val="en-US"/>
              </w:rPr>
            </w:pPr>
            <w:r w:rsidRPr="00C81AED">
              <w:rPr>
                <w:rFonts w:asciiTheme="minorHAnsi" w:hAnsiTheme="minorHAnsi" w:cstheme="minorHAnsi"/>
                <w:lang w:val="en-US"/>
              </w:rPr>
              <w:t>4</w:t>
            </w:r>
          </w:p>
        </w:tc>
        <w:tc>
          <w:tcPr>
            <w:tcW w:w="3652" w:type="dxa"/>
            <w:shd w:val="clear" w:color="auto" w:fill="DAEEF3" w:themeFill="accent5" w:themeFillTint="33"/>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Γ1α/Γ.Π.οικ.8128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60"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(ΚΥ) Φαρκαδόνας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C81AED" w:rsidTr="00CB49E0">
        <w:trPr>
          <w:cantSplit/>
          <w:trHeight w:val="1013"/>
        </w:trPr>
        <w:tc>
          <w:tcPr>
            <w:tcW w:w="709" w:type="dxa"/>
            <w:shd w:val="clear" w:color="auto" w:fill="FFFFFF" w:themeFill="background1"/>
            <w:vAlign w:val="center"/>
          </w:tcPr>
          <w:p w:rsidR="00C5391E" w:rsidRPr="00C81AED" w:rsidRDefault="00C5391E" w:rsidP="00DE54B7">
            <w:pPr>
              <w:jc w:val="center"/>
              <w:rPr>
                <w:rFonts w:asciiTheme="minorHAnsi" w:hAnsiTheme="minorHAnsi" w:cstheme="minorHAnsi"/>
                <w:lang w:val="en-US"/>
              </w:rPr>
            </w:pPr>
            <w:r w:rsidRPr="00C81AED">
              <w:rPr>
                <w:rFonts w:asciiTheme="minorHAnsi" w:hAnsiTheme="minorHAnsi" w:cstheme="minorHAnsi"/>
                <w:lang w:val="en-US"/>
              </w:rPr>
              <w:t>5</w:t>
            </w:r>
          </w:p>
        </w:tc>
        <w:tc>
          <w:tcPr>
            <w:tcW w:w="3652" w:type="dxa"/>
            <w:shd w:val="clear" w:color="auto" w:fill="FFFFFF" w:themeFill="background1"/>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Γ1α/Γ.Π.οικ.8132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61"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FFFFFF" w:themeFill="background1"/>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Σκοπέλου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C81AED" w:rsidTr="00CB49E0">
        <w:trPr>
          <w:cantSplit/>
          <w:trHeight w:val="820"/>
        </w:trPr>
        <w:tc>
          <w:tcPr>
            <w:tcW w:w="709" w:type="dxa"/>
            <w:shd w:val="clear" w:color="auto" w:fill="DAEEF3" w:themeFill="accent5" w:themeFillTint="33"/>
          </w:tcPr>
          <w:p w:rsidR="00C5391E" w:rsidRPr="00C81AED" w:rsidRDefault="00C5391E" w:rsidP="00DE54B7">
            <w:pPr>
              <w:rPr>
                <w:rFonts w:asciiTheme="minorHAnsi" w:hAnsiTheme="minorHAnsi" w:cstheme="minorHAnsi"/>
              </w:rPr>
            </w:pPr>
          </w:p>
          <w:p w:rsidR="00C5391E" w:rsidRPr="00C81AED" w:rsidRDefault="00C5391E" w:rsidP="00DE54B7">
            <w:pPr>
              <w:rPr>
                <w:rFonts w:asciiTheme="minorHAnsi" w:hAnsiTheme="minorHAnsi" w:cstheme="minorHAnsi"/>
              </w:rPr>
            </w:pPr>
          </w:p>
          <w:p w:rsidR="00C5391E" w:rsidRPr="00C81AED" w:rsidRDefault="00C5391E" w:rsidP="00DE54B7">
            <w:pPr>
              <w:jc w:val="center"/>
              <w:rPr>
                <w:rFonts w:asciiTheme="minorHAnsi" w:hAnsiTheme="minorHAnsi" w:cstheme="minorHAnsi"/>
                <w:lang w:val="en-US"/>
              </w:rPr>
            </w:pPr>
            <w:r w:rsidRPr="00C81AED">
              <w:rPr>
                <w:rFonts w:asciiTheme="minorHAnsi" w:hAnsiTheme="minorHAnsi" w:cstheme="minorHAnsi"/>
                <w:lang w:val="en-US"/>
              </w:rPr>
              <w:t>6</w:t>
            </w:r>
          </w:p>
        </w:tc>
        <w:tc>
          <w:tcPr>
            <w:tcW w:w="3652" w:type="dxa"/>
            <w:shd w:val="clear" w:color="auto" w:fill="DAEEF3" w:themeFill="accent5" w:themeFillTint="33"/>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Γ1α/Γ.Π.οικ.8135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62"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 xml:space="preserve">Μετατροπή κενών οργανικών θέσεων προσωπικού στο Κέντρο Υγείας Φαρσάλων αρμοδιότητας 5ης Υγειονομικής Περιφέρειας Θεσσαλίας και </w:t>
            </w:r>
            <w:r>
              <w:rPr>
                <w:rFonts w:asciiTheme="minorHAnsi" w:hAnsiTheme="minorHAnsi" w:cstheme="minorHAnsi"/>
              </w:rPr>
              <w:t xml:space="preserve">Στερεάς Ελλάδας» </w:t>
            </w:r>
          </w:p>
        </w:tc>
      </w:tr>
    </w:tbl>
    <w:p w:rsidR="00982288" w:rsidRDefault="00982288" w:rsidP="00982288">
      <w:bookmarkStart w:id="35" w:name="_Toc34837616"/>
    </w:p>
    <w:tbl>
      <w:tblPr>
        <w:tblW w:w="9781" w:type="dxa"/>
        <w:shd w:val="clear" w:color="auto" w:fill="DAEEF3"/>
        <w:tblLayout w:type="fixed"/>
        <w:tblLook w:val="04A0" w:firstRow="1" w:lastRow="0" w:firstColumn="1" w:lastColumn="0" w:noHBand="0" w:noVBand="1"/>
      </w:tblPr>
      <w:tblGrid>
        <w:gridCol w:w="709"/>
        <w:gridCol w:w="3652"/>
        <w:gridCol w:w="5420"/>
      </w:tblGrid>
      <w:tr w:rsidR="00C5391E" w:rsidRPr="00372E44" w:rsidTr="00664D62">
        <w:trPr>
          <w:cantSplit/>
          <w:trHeight w:val="970"/>
        </w:trPr>
        <w:tc>
          <w:tcPr>
            <w:tcW w:w="709" w:type="dxa"/>
            <w:shd w:val="clear" w:color="auto" w:fill="auto"/>
            <w:vAlign w:val="center"/>
          </w:tcPr>
          <w:p w:rsidR="00C5391E" w:rsidRPr="001A211D" w:rsidRDefault="00C5391E" w:rsidP="00664D62">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Γ1α/Γ.Π.οικ.8139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63"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auto"/>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Παλαμά αρμοδιότητας 5ης Υγειονομικής Περιφέρειας Θ</w:t>
            </w:r>
            <w:r>
              <w:rPr>
                <w:rFonts w:asciiTheme="minorHAnsi" w:hAnsiTheme="minorHAnsi" w:cstheme="minorHAnsi"/>
              </w:rPr>
              <w:t xml:space="preserve">εσσαλίας και Στερεάς Ελλάδας» </w:t>
            </w:r>
          </w:p>
        </w:tc>
      </w:tr>
      <w:tr w:rsidR="00C5391E" w:rsidRPr="00372E44" w:rsidTr="00664D62">
        <w:trPr>
          <w:cantSplit/>
        </w:trPr>
        <w:tc>
          <w:tcPr>
            <w:tcW w:w="709" w:type="dxa"/>
            <w:shd w:val="clear" w:color="auto" w:fill="DAEEF3" w:themeFill="accent5" w:themeFillTint="33"/>
            <w:vAlign w:val="center"/>
          </w:tcPr>
          <w:p w:rsidR="00C5391E" w:rsidRPr="00931506" w:rsidRDefault="00C5391E" w:rsidP="00664D62">
            <w:pPr>
              <w:jc w:val="center"/>
              <w:rPr>
                <w:rFonts w:asciiTheme="minorHAnsi" w:hAnsiTheme="minorHAnsi" w:cstheme="minorHAnsi"/>
              </w:rPr>
            </w:pPr>
            <w:r>
              <w:rPr>
                <w:rFonts w:asciiTheme="minorHAnsi" w:hAnsiTheme="minorHAnsi" w:cstheme="minorHAnsi"/>
              </w:rPr>
              <w:t>8</w:t>
            </w:r>
          </w:p>
        </w:tc>
        <w:tc>
          <w:tcPr>
            <w:tcW w:w="3652" w:type="dxa"/>
            <w:shd w:val="clear" w:color="auto" w:fill="DAEEF3" w:themeFill="accent5" w:themeFillTint="33"/>
          </w:tcPr>
          <w:p w:rsidR="00C5391E" w:rsidRDefault="00C5391E" w:rsidP="001102D0">
            <w:pPr>
              <w:rPr>
                <w:rFonts w:asciiTheme="minorHAnsi" w:hAnsiTheme="minorHAnsi" w:cstheme="minorHAnsi"/>
                <w:bCs/>
                <w:color w:val="3399FF"/>
                <w:lang w:eastAsia="el-GR"/>
              </w:rPr>
            </w:pPr>
            <w:r>
              <w:rPr>
                <w:rFonts w:asciiTheme="minorHAnsi" w:hAnsiTheme="minorHAnsi" w:cstheme="minorHAnsi"/>
              </w:rPr>
              <w:t>ΑΠΟΦΑΣΗ ΤΩΝ ΥΠΟΥΡΓΩΝ</w:t>
            </w:r>
            <w:r w:rsidRPr="00010C2C">
              <w:rPr>
                <w:rFonts w:asciiTheme="minorHAnsi" w:hAnsiTheme="minorHAnsi" w:cstheme="minorHAnsi"/>
              </w:rPr>
              <w:t xml:space="preserve"> ΟΙΚΟΝΟΜΙΚΩΝ - ΥΓΕΙΑΣ - ΕΣΩΤΕΡΙΚΩΝ</w:t>
            </w:r>
            <w:r w:rsidRPr="00010C2C">
              <w:rPr>
                <w:rFonts w:asciiTheme="minorHAnsi" w:hAnsiTheme="minorHAnsi" w:cstheme="minorHAnsi"/>
                <w:bCs/>
                <w:color w:val="3399FF"/>
                <w:lang w:eastAsia="el-GR"/>
              </w:rPr>
              <w:t xml:space="preserve"> </w:t>
            </w:r>
          </w:p>
          <w:p w:rsidR="00C5391E" w:rsidRDefault="00C5391E" w:rsidP="001102D0">
            <w:pPr>
              <w:rPr>
                <w:rFonts w:asciiTheme="minorHAnsi" w:hAnsiTheme="minorHAnsi" w:cstheme="minorHAnsi"/>
              </w:rPr>
            </w:pPr>
            <w:r>
              <w:rPr>
                <w:rFonts w:asciiTheme="minorHAnsi" w:hAnsiTheme="minorHAnsi" w:cstheme="minorHAnsi"/>
              </w:rPr>
              <w:t xml:space="preserve">Αρ. Γ1α/Γ.Π.οικ.8142 </w:t>
            </w:r>
            <w:r w:rsidRPr="00010C2C">
              <w:rPr>
                <w:rFonts w:asciiTheme="minorHAnsi" w:hAnsiTheme="minorHAnsi" w:cstheme="minorHAnsi"/>
              </w:rPr>
              <w:t xml:space="preserve"> </w:t>
            </w:r>
          </w:p>
          <w:p w:rsidR="00C5391E" w:rsidRPr="00010C2C" w:rsidRDefault="0077244B" w:rsidP="001102D0">
            <w:pPr>
              <w:rPr>
                <w:rFonts w:asciiTheme="minorHAnsi" w:hAnsiTheme="minorHAnsi" w:cstheme="minorHAnsi"/>
                <w:lang w:eastAsia="el-GR"/>
              </w:rPr>
            </w:pPr>
            <w:hyperlink r:id="rId64" w:history="1">
              <w:r w:rsidR="00C5391E" w:rsidRPr="00010C2C">
                <w:rPr>
                  <w:rStyle w:val="-"/>
                  <w:rFonts w:asciiTheme="minorHAnsi" w:hAnsiTheme="minorHAnsi" w:cstheme="minorHAnsi"/>
                  <w:bCs/>
                  <w:u w:val="none"/>
                  <w:lang w:eastAsia="el-GR"/>
                </w:rPr>
                <w:t>ΦΕΚ B 631 / 17.02.2021</w:t>
              </w:r>
              <w:r w:rsidR="00C5391E" w:rsidRPr="00010C2C">
                <w:rPr>
                  <w:rStyle w:val="-"/>
                  <w:rFonts w:asciiTheme="minorHAnsi" w:hAnsiTheme="minorHAnsi" w:cstheme="minorHAnsi"/>
                  <w:u w:val="none"/>
                  <w:lang w:eastAsia="el-GR"/>
                </w:rPr>
                <w:t> </w:t>
              </w:r>
            </w:hyperlink>
          </w:p>
          <w:p w:rsidR="00C5391E" w:rsidRPr="00010C2C" w:rsidRDefault="00C5391E" w:rsidP="001102D0">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C5391E" w:rsidRPr="00010C2C" w:rsidRDefault="00C5391E" w:rsidP="00110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0C2C">
              <w:rPr>
                <w:rFonts w:asciiTheme="minorHAnsi" w:hAnsiTheme="minorHAnsi" w:cstheme="minorHAnsi"/>
              </w:rPr>
              <w:t>Μετατροπή κενών οργανικών θέσεων προσωπικού στο Κέντρο Υγείας Σκιάθου αρμοδιότητας 5ης Υγειονομικής Περιφέρειας Θ</w:t>
            </w:r>
            <w:r>
              <w:rPr>
                <w:rFonts w:asciiTheme="minorHAnsi" w:hAnsiTheme="minorHAnsi" w:cstheme="minorHAnsi"/>
              </w:rPr>
              <w:t xml:space="preserve">εσσαλίας και Στερεάς Ελλάδας» </w:t>
            </w:r>
          </w:p>
        </w:tc>
      </w:tr>
    </w:tbl>
    <w:p w:rsidR="00982288" w:rsidRPr="005D783A" w:rsidRDefault="00982288" w:rsidP="00982288">
      <w:pPr>
        <w:rPr>
          <w:rFonts w:asciiTheme="minorHAnsi" w:hAnsiTheme="minorHAnsi" w:cs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C5391E" w:rsidRPr="001D6139" w:rsidTr="001102D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C5391E" w:rsidRPr="001D6139" w:rsidRDefault="00C5391E" w:rsidP="001102D0">
            <w:pPr>
              <w:rPr>
                <w:rFonts w:asciiTheme="minorHAnsi" w:hAnsiTheme="minorHAnsi" w:cstheme="minorHAnsi"/>
              </w:rPr>
            </w:pPr>
            <w:r>
              <w:rPr>
                <w:rFonts w:asciiTheme="minorHAnsi" w:hAnsiTheme="minorHAnsi" w:cstheme="minorHAnsi"/>
              </w:rPr>
              <w:lastRenderedPageBreak/>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5391E" w:rsidRPr="005D3130" w:rsidRDefault="00C5391E" w:rsidP="001102D0">
            <w:pPr>
              <w:rPr>
                <w:rFonts w:asciiTheme="minorHAnsi" w:hAnsiTheme="minorHAnsi" w:cstheme="minorHAnsi"/>
                <w:bCs/>
                <w:color w:val="3399FF"/>
                <w:lang w:eastAsia="el-GR"/>
              </w:rPr>
            </w:pPr>
            <w:r w:rsidRPr="005D3130">
              <w:rPr>
                <w:rFonts w:asciiTheme="minorHAnsi" w:hAnsiTheme="minorHAnsi" w:cstheme="minorHAnsi"/>
              </w:rPr>
              <w:t>ΑΠΟΦΑΣΗ ΤΩΝ ΥΠΟΥΡΓΩΝ ΟΙΚΟΝΟΜΙΚΩΝ - ΥΓΕΙΑΣ - ΕΣΩΤΕΡΙΚΩΝ</w:t>
            </w:r>
            <w:r w:rsidRPr="005D3130">
              <w:rPr>
                <w:rFonts w:asciiTheme="minorHAnsi" w:hAnsiTheme="minorHAnsi" w:cstheme="minorHAnsi"/>
                <w:bCs/>
                <w:color w:val="3399FF"/>
                <w:lang w:eastAsia="el-GR"/>
              </w:rPr>
              <w:t xml:space="preserve"> </w:t>
            </w:r>
          </w:p>
          <w:p w:rsidR="00C5391E" w:rsidRPr="005D3130" w:rsidRDefault="00C5391E" w:rsidP="001102D0">
            <w:pPr>
              <w:rPr>
                <w:rFonts w:asciiTheme="minorHAnsi" w:hAnsiTheme="minorHAnsi" w:cstheme="minorHAnsi"/>
              </w:rPr>
            </w:pPr>
            <w:r w:rsidRPr="005D3130">
              <w:rPr>
                <w:rFonts w:asciiTheme="minorHAnsi" w:hAnsiTheme="minorHAnsi" w:cstheme="minorHAnsi"/>
              </w:rPr>
              <w:t xml:space="preserve">Αρ. Γ4β/Γ.Π.οικ. 10394 </w:t>
            </w:r>
          </w:p>
          <w:p w:rsidR="00C5391E" w:rsidRPr="005D3130" w:rsidRDefault="0077244B" w:rsidP="001102D0">
            <w:pPr>
              <w:rPr>
                <w:rFonts w:asciiTheme="minorHAnsi" w:hAnsiTheme="minorHAnsi" w:cstheme="minorHAnsi"/>
                <w:lang w:eastAsia="el-GR"/>
              </w:rPr>
            </w:pPr>
            <w:hyperlink r:id="rId65" w:history="1">
              <w:r w:rsidR="00C5391E" w:rsidRPr="005D3130">
                <w:rPr>
                  <w:rStyle w:val="-"/>
                  <w:rFonts w:asciiTheme="minorHAnsi" w:hAnsiTheme="minorHAnsi" w:cstheme="minorHAnsi"/>
                  <w:bCs/>
                  <w:u w:val="none"/>
                  <w:lang w:eastAsia="el-GR"/>
                </w:rPr>
                <w:t>ΦΕΚ B 698 / 22.02.2021</w:t>
              </w:r>
              <w:r w:rsidR="00C5391E" w:rsidRPr="005D3130">
                <w:rPr>
                  <w:rStyle w:val="-"/>
                  <w:rFonts w:asciiTheme="minorHAnsi" w:hAnsiTheme="minorHAnsi" w:cstheme="minorHAnsi"/>
                  <w:u w:val="none"/>
                  <w:lang w:eastAsia="el-GR"/>
                </w:rPr>
                <w:t> </w:t>
              </w:r>
            </w:hyperlink>
          </w:p>
          <w:p w:rsidR="00C5391E" w:rsidRPr="005D3130" w:rsidRDefault="00C5391E" w:rsidP="001102D0">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5391E" w:rsidRPr="005D3130" w:rsidRDefault="00C5391E" w:rsidP="001102D0">
            <w:pPr>
              <w:suppressAutoHyphens w:val="0"/>
              <w:autoSpaceDE w:val="0"/>
              <w:autoSpaceDN w:val="0"/>
              <w:adjustRightInd w:val="0"/>
              <w:jc w:val="both"/>
              <w:rPr>
                <w:rFonts w:asciiTheme="minorHAnsi" w:hAnsiTheme="minorHAnsi" w:cstheme="minorHAnsi"/>
              </w:rPr>
            </w:pPr>
            <w:r w:rsidRPr="005D3130">
              <w:rPr>
                <w:rFonts w:asciiTheme="minorHAnsi" w:hAnsiTheme="minorHAnsi" w:cstheme="minorHAnsi"/>
              </w:rPr>
              <w:t xml:space="preserve">«Τροποποίηση της κοινής απόφασης Γ4β/Γ.Π. οικ.7980/7-2-2020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μοριοδότησης και των προσόντων κατά κλάδο και ειδικότητα» (Β’ 460), όπως αυτή τροποποιήθηκε εκ νέου με τις Γ4β/Γ.Π.οικ. 39470/23.6.2020 (Β’ 2596) και Γ4β/Γ.Π.οικ.75357/ 25.11.2020 (Β’ 5227)» </w:t>
            </w:r>
          </w:p>
        </w:tc>
      </w:tr>
      <w:tr w:rsidR="00C5391E" w:rsidRPr="001D6139"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391E" w:rsidRPr="001D6139" w:rsidRDefault="00C5391E" w:rsidP="001102D0">
            <w:pPr>
              <w:jc w:val="center"/>
              <w:rPr>
                <w:rFonts w:asciiTheme="minorHAnsi" w:hAnsiTheme="minorHAnsi" w:cstheme="minorHAnsi"/>
              </w:rPr>
            </w:pPr>
            <w:r>
              <w:rPr>
                <w:rFonts w:asciiTheme="minorHAnsi" w:hAnsiTheme="minorHAnsi" w:cstheme="minorHAnsi"/>
              </w:rPr>
              <w:t>10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391E" w:rsidRPr="00160C71" w:rsidRDefault="00C5391E" w:rsidP="001102D0">
            <w:pPr>
              <w:rPr>
                <w:rFonts w:asciiTheme="minorHAnsi" w:hAnsiTheme="minorHAnsi" w:cstheme="minorHAnsi"/>
              </w:rPr>
            </w:pPr>
            <w:r w:rsidRPr="00160C71">
              <w:rPr>
                <w:rFonts w:asciiTheme="minorHAnsi" w:hAnsiTheme="minorHAnsi" w:cs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ΤΟΥ ΥΦΥΠΟΥΡΓΟΥ ΣΤΟΝ ΠΡΩΘΥΠΟΥΡΓΟ</w:t>
            </w:r>
          </w:p>
          <w:p w:rsidR="00C5391E" w:rsidRPr="00160C71" w:rsidRDefault="00C5391E" w:rsidP="001102D0">
            <w:pPr>
              <w:rPr>
                <w:rFonts w:asciiTheme="minorHAnsi" w:hAnsiTheme="minorHAnsi" w:cstheme="minorHAnsi"/>
              </w:rPr>
            </w:pPr>
            <w:r w:rsidRPr="00160C71">
              <w:rPr>
                <w:rFonts w:asciiTheme="minorHAnsi" w:hAnsiTheme="minorHAnsi" w:cstheme="minorHAnsi"/>
              </w:rPr>
              <w:t xml:space="preserve">Αρ. Δ1α/Γ.Π.οικ. 11951 </w:t>
            </w:r>
          </w:p>
          <w:p w:rsidR="00C5391E" w:rsidRPr="00160C71" w:rsidRDefault="0077244B" w:rsidP="001102D0">
            <w:pPr>
              <w:rPr>
                <w:rFonts w:asciiTheme="minorHAnsi" w:hAnsiTheme="minorHAnsi" w:cstheme="minorHAnsi"/>
                <w:bCs/>
                <w:color w:val="3399FF"/>
                <w:lang w:eastAsia="el-GR"/>
              </w:rPr>
            </w:pPr>
            <w:hyperlink r:id="rId66" w:history="1">
              <w:r w:rsidR="00C5391E" w:rsidRPr="00160C71">
                <w:rPr>
                  <w:rStyle w:val="-"/>
                  <w:rFonts w:asciiTheme="minorHAnsi" w:hAnsiTheme="minorHAnsi" w:cstheme="minorHAnsi"/>
                  <w:bCs/>
                  <w:u w:val="none"/>
                  <w:lang w:eastAsia="el-GR"/>
                </w:rPr>
                <w:t>ΦΕΚ B 724 / 24.02.2021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391E" w:rsidRPr="00160C71" w:rsidRDefault="00C5391E" w:rsidP="001102D0">
            <w:pPr>
              <w:suppressAutoHyphens w:val="0"/>
              <w:autoSpaceDE w:val="0"/>
              <w:autoSpaceDN w:val="0"/>
              <w:adjustRightInd w:val="0"/>
              <w:jc w:val="both"/>
              <w:rPr>
                <w:rFonts w:asciiTheme="minorHAnsi" w:hAnsiTheme="minorHAnsi" w:cstheme="minorHAnsi"/>
              </w:rPr>
            </w:pPr>
            <w:r w:rsidRPr="00160C71">
              <w:rPr>
                <w:rFonts w:asciiTheme="minorHAnsi" w:hAnsiTheme="minorHAnsi" w:cstheme="minorHAnsi"/>
              </w:rPr>
              <w:t>«Τροποποίηση της υπό στοιχεία Δ1α/Γ.Π.οικ. 10969/19.2.2021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22 Φεβρουαρίου 2021 και ώρα 6:00 έως και τη Δευτέρα, 1 Μαρτίου 2021 και ώρα 6:00» (Β’ 648)»</w:t>
            </w:r>
          </w:p>
        </w:tc>
      </w:tr>
    </w:tbl>
    <w:p w:rsidR="00982288" w:rsidRDefault="00982288" w:rsidP="00982288"/>
    <w:tbl>
      <w:tblPr>
        <w:tblW w:w="9180" w:type="dxa"/>
        <w:shd w:val="clear" w:color="auto" w:fill="DAEEF3"/>
        <w:tblLayout w:type="fixed"/>
        <w:tblLook w:val="04A0" w:firstRow="1" w:lastRow="0" w:firstColumn="1" w:lastColumn="0" w:noHBand="0" w:noVBand="1"/>
      </w:tblPr>
      <w:tblGrid>
        <w:gridCol w:w="817"/>
        <w:gridCol w:w="3544"/>
        <w:gridCol w:w="4819"/>
      </w:tblGrid>
      <w:tr w:rsidR="00436787" w:rsidRPr="00A329C6"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jc w:val="center"/>
              <w:rPr>
                <w:rFonts w:asciiTheme="minorHAnsi" w:hAnsiTheme="minorHAnsi" w:cstheme="minorHAnsi"/>
              </w:rPr>
            </w:pPr>
            <w:r>
              <w:rPr>
                <w:rFonts w:asciiTheme="minorHAnsi" w:hAnsiTheme="minorHAnsi" w:cstheme="minorHAnsi"/>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 xml:space="preserve">Αρ. Γ1α/Γ.Π.οικ.10778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67"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κενών οργανικών θέσεων προσωπικού στο Κέντρο Υγείας (ΚΥ) Λαγκαδά, αρμοδιότητας 3ης Υγει</w:t>
            </w:r>
            <w:r>
              <w:rPr>
                <w:rFonts w:asciiTheme="minorHAnsi" w:hAnsiTheme="minorHAnsi" w:cstheme="minorHAnsi"/>
              </w:rPr>
              <w:t xml:space="preserve">ονομικής Περιφέρειας Μακεδονίας» </w:t>
            </w:r>
          </w:p>
        </w:tc>
      </w:tr>
      <w:tr w:rsidR="00436787" w:rsidRPr="00A329C6"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rPr>
                <w:rFonts w:asciiTheme="minorHAnsi" w:hAnsiTheme="minorHAnsi" w:cstheme="minorHAnsi"/>
              </w:rPr>
            </w:pPr>
            <w:r>
              <w:rPr>
                <w:rFonts w:asciiTheme="minorHAnsi" w:hAnsiTheme="minorHAnsi" w:cstheme="minorHAnsi"/>
              </w:rPr>
              <w:t>12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 xml:space="preserve">Αρ. Γ1α/Γ.Π.οικ.10780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68"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κενών οργανικών θέσεων προσωπικού στο Κέντρο Υγείας (ΚΥ) Σκύδρας, αρμοδιότητας 3ης Υγει</w:t>
            </w:r>
            <w:r>
              <w:rPr>
                <w:rFonts w:asciiTheme="minorHAnsi" w:hAnsiTheme="minorHAnsi" w:cstheme="minorHAnsi"/>
              </w:rPr>
              <w:t xml:space="preserve">ονομικής Περιφέρειας Μακεδονίας» </w:t>
            </w:r>
          </w:p>
        </w:tc>
      </w:tr>
      <w:tr w:rsidR="00436787" w:rsidRPr="00A329C6"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jc w:val="center"/>
              <w:rPr>
                <w:rFonts w:asciiTheme="minorHAnsi" w:hAnsiTheme="minorHAnsi" w:cstheme="minorHAnsi"/>
              </w:rPr>
            </w:pPr>
            <w:r>
              <w:rPr>
                <w:rFonts w:asciiTheme="minorHAnsi" w:hAnsiTheme="minorHAnsi" w:cstheme="minorHAnsi"/>
              </w:rPr>
              <w:lastRenderedPageBreak/>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Αρ</w:t>
            </w:r>
            <w:r w:rsidRPr="00A329C6">
              <w:rPr>
                <w:rFonts w:asciiTheme="minorHAnsi" w:hAnsiTheme="minorHAnsi" w:cstheme="minorHAnsi"/>
              </w:rPr>
              <w:t>. Γ1α/Γ.Π.οικ</w:t>
            </w:r>
            <w:r>
              <w:rPr>
                <w:rFonts w:asciiTheme="minorHAnsi" w:hAnsiTheme="minorHAnsi" w:cstheme="minorHAnsi"/>
              </w:rPr>
              <w:t xml:space="preserve">.10783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69"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και κατάργηση/σύσταση κενών οργανικών θέσεων προσωπικού των Κέντρων Υγείας (Κ.Υ.) Ιστιαίας και Ψαχνών, αρμοδιότητας 5ης Υγειονομικής Περιφέρεια</w:t>
            </w:r>
            <w:r>
              <w:rPr>
                <w:rFonts w:asciiTheme="minorHAnsi" w:hAnsiTheme="minorHAnsi" w:cstheme="minorHAnsi"/>
              </w:rPr>
              <w:t xml:space="preserve">ς Θεσσαλίας και Στερεάς Ελλάδας» </w:t>
            </w:r>
          </w:p>
        </w:tc>
      </w:tr>
      <w:tr w:rsidR="00436787" w:rsidRPr="00A329C6"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jc w:val="center"/>
              <w:rPr>
                <w:rFonts w:asciiTheme="minorHAnsi" w:hAnsiTheme="minorHAnsi" w:cstheme="minorHAnsi"/>
              </w:rPr>
            </w:pPr>
            <w:r>
              <w:rPr>
                <w:rFonts w:asciiTheme="minorHAnsi" w:hAnsiTheme="minorHAnsi" w:cstheme="minorHAnsi"/>
              </w:rPr>
              <w:t>14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Αρ</w:t>
            </w:r>
            <w:r w:rsidRPr="00A329C6">
              <w:rPr>
                <w:rFonts w:asciiTheme="minorHAnsi" w:hAnsiTheme="minorHAnsi" w:cstheme="minorHAnsi"/>
              </w:rPr>
              <w:t>. Γ1α/</w:t>
            </w:r>
            <w:r>
              <w:rPr>
                <w:rFonts w:asciiTheme="minorHAnsi" w:hAnsiTheme="minorHAnsi" w:cstheme="minorHAnsi"/>
              </w:rPr>
              <w:t xml:space="preserve">Γ.Π.οικ.10785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70"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κενών οργανικών θέσεων προσωπικού στο Κέντρο Υγείας Πύργου (Χαλάστρας), αρμοδιότητας 3ης Υγει</w:t>
            </w:r>
            <w:r>
              <w:rPr>
                <w:rFonts w:asciiTheme="minorHAnsi" w:hAnsiTheme="minorHAnsi" w:cstheme="minorHAnsi"/>
              </w:rPr>
              <w:t xml:space="preserve">ονομικής Περιφέρειας Μακεδονίας» </w:t>
            </w:r>
          </w:p>
        </w:tc>
      </w:tr>
      <w:tr w:rsidR="00436787" w:rsidRPr="00A329C6"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jc w:val="center"/>
              <w:rPr>
                <w:rFonts w:asciiTheme="minorHAnsi" w:hAnsiTheme="minorHAnsi" w:cstheme="minorHAnsi"/>
              </w:rPr>
            </w:pPr>
            <w:r>
              <w:rPr>
                <w:rFonts w:asciiTheme="minorHAnsi" w:hAnsiTheme="minorHAnsi" w:cstheme="minorHAnsi"/>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 xml:space="preserve">Αρ. Γ1α/Γ.Π.οικ.10786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71"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κενών οργανικών θέσεων προσωπικού στο Κέντρο Υγείας Σερβίων, αρμοδιότητας 3ης Υγει</w:t>
            </w:r>
            <w:r>
              <w:rPr>
                <w:rFonts w:asciiTheme="minorHAnsi" w:hAnsiTheme="minorHAnsi" w:cstheme="minorHAnsi"/>
              </w:rPr>
              <w:t xml:space="preserve">ονομικής Περιφέρειας Μακεδονίας» </w:t>
            </w:r>
          </w:p>
        </w:tc>
      </w:tr>
      <w:tr w:rsidR="00436787" w:rsidRPr="00A329C6"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jc w:val="center"/>
              <w:rPr>
                <w:rFonts w:asciiTheme="minorHAnsi" w:hAnsiTheme="minorHAnsi" w:cstheme="minorHAnsi"/>
              </w:rPr>
            </w:pPr>
            <w:r>
              <w:rPr>
                <w:rFonts w:asciiTheme="minorHAnsi" w:hAnsiTheme="minorHAnsi" w:cstheme="minorHAnsi"/>
              </w:rPr>
              <w:t>16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36787" w:rsidRDefault="00436787"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A329C6">
              <w:rPr>
                <w:rFonts w:asciiTheme="minorHAnsi" w:hAnsiTheme="minorHAnsi" w:cstheme="minorHAnsi"/>
              </w:rPr>
              <w:t xml:space="preserve"> ΟΙΚΟΝΟΜΙΚΩΝ - ΥΓΕΙΑΣ - ΕΣΩΤΕΡΙΚΩΝ</w:t>
            </w:r>
            <w:r w:rsidRPr="00A329C6">
              <w:rPr>
                <w:rFonts w:asciiTheme="minorHAnsi" w:hAnsiTheme="minorHAnsi" w:cstheme="minorHAnsi"/>
                <w:bCs/>
                <w:color w:val="3399FF"/>
                <w:lang w:eastAsia="el-GR"/>
              </w:rPr>
              <w:t xml:space="preserve"> </w:t>
            </w:r>
          </w:p>
          <w:p w:rsidR="00436787" w:rsidRDefault="00436787" w:rsidP="00194F65">
            <w:pPr>
              <w:rPr>
                <w:rFonts w:asciiTheme="minorHAnsi" w:hAnsiTheme="minorHAnsi" w:cstheme="minorHAnsi"/>
              </w:rPr>
            </w:pPr>
            <w:r>
              <w:rPr>
                <w:rFonts w:asciiTheme="minorHAnsi" w:hAnsiTheme="minorHAnsi" w:cstheme="minorHAnsi"/>
              </w:rPr>
              <w:t xml:space="preserve">Αρ. Γ1α/Γ.Π.οικ.10788 </w:t>
            </w:r>
            <w:r w:rsidRPr="00A329C6">
              <w:rPr>
                <w:rFonts w:asciiTheme="minorHAnsi" w:hAnsiTheme="minorHAnsi" w:cstheme="minorHAnsi"/>
              </w:rPr>
              <w:t xml:space="preserve"> </w:t>
            </w:r>
          </w:p>
          <w:p w:rsidR="00436787" w:rsidRPr="00A329C6" w:rsidRDefault="0077244B" w:rsidP="00194F65">
            <w:pPr>
              <w:rPr>
                <w:rFonts w:asciiTheme="minorHAnsi" w:hAnsiTheme="minorHAnsi" w:cstheme="minorHAnsi"/>
                <w:lang w:eastAsia="el-GR"/>
              </w:rPr>
            </w:pPr>
            <w:hyperlink r:id="rId72" w:history="1">
              <w:r w:rsidR="00436787" w:rsidRPr="00A329C6">
                <w:rPr>
                  <w:rStyle w:val="-"/>
                  <w:rFonts w:asciiTheme="minorHAnsi" w:hAnsiTheme="minorHAnsi" w:cstheme="minorHAnsi"/>
                  <w:bCs/>
                  <w:u w:val="none"/>
                  <w:lang w:eastAsia="el-GR"/>
                </w:rPr>
                <w:t>ΦΕΚ B 752 / 25.02.2021</w:t>
              </w:r>
              <w:r w:rsidR="00436787" w:rsidRPr="00A329C6">
                <w:rPr>
                  <w:rStyle w:val="-"/>
                  <w:rFonts w:asciiTheme="minorHAnsi" w:hAnsiTheme="minorHAnsi" w:cstheme="minorHAnsi"/>
                  <w:u w:val="none"/>
                  <w:lang w:eastAsia="el-GR"/>
                </w:rPr>
                <w:t> </w:t>
              </w:r>
            </w:hyperlink>
          </w:p>
          <w:p w:rsidR="00436787" w:rsidRPr="00A329C6"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A329C6" w:rsidRDefault="00436787"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29C6">
              <w:rPr>
                <w:rFonts w:asciiTheme="minorHAnsi" w:hAnsiTheme="minorHAnsi" w:cstheme="minorHAnsi"/>
              </w:rPr>
              <w:t>Μετατροπή κενών οργανικών θέσεων προσωπικού στο Κέντρο Υγείας Αιγινείου, αρμοδιότητας 3ης Υγει</w:t>
            </w:r>
            <w:r>
              <w:rPr>
                <w:rFonts w:asciiTheme="minorHAnsi" w:hAnsiTheme="minorHAnsi" w:cstheme="minorHAnsi"/>
              </w:rPr>
              <w:t xml:space="preserve">ονομικής Περιφέρειας Μακεδονίας» </w:t>
            </w:r>
          </w:p>
        </w:tc>
      </w:tr>
      <w:tr w:rsidR="00436787" w:rsidRPr="001D6139"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1D6139" w:rsidRDefault="00436787" w:rsidP="00194F65">
            <w:pPr>
              <w:jc w:val="center"/>
              <w:rPr>
                <w:rFonts w:asciiTheme="minorHAnsi" w:hAnsiTheme="minorHAnsi" w:cstheme="minorHAnsi"/>
              </w:rPr>
            </w:pPr>
            <w:r>
              <w:rPr>
                <w:rFonts w:asciiTheme="minorHAnsi" w:hAnsiTheme="minorHAnsi" w:cstheme="minorHAnsi"/>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Pr="007E7D6A" w:rsidRDefault="00436787" w:rsidP="00194F65">
            <w:pPr>
              <w:rPr>
                <w:rFonts w:asciiTheme="minorHAnsi" w:hAnsiTheme="minorHAnsi" w:cstheme="minorHAnsi"/>
                <w:bCs/>
                <w:color w:val="3399FF"/>
                <w:lang w:eastAsia="el-GR"/>
              </w:rPr>
            </w:pPr>
            <w:r w:rsidRPr="007E7D6A">
              <w:rPr>
                <w:rFonts w:asciiTheme="minorHAnsi" w:hAnsiTheme="minorHAnsi" w:cstheme="minorHAnsi"/>
              </w:rPr>
              <w:t>ΑΠΟΦΑΣΗ ΤΩΝ ΥΠΟΥΡΓΩΝ ΠΡΟΣΤΑΣΙΑΣ ΤΟΥ ΠΟΛΙΤΗ - ΠΕΡΙΒΑΛΛΟΝΤΟΣ ΚΑΙ ΕΝΕΡΓΕΙΑΣ - ΕΣΩΤΕΡΙΚΩΝ - ΥΠΟΔΟΜΩΝ ΚΑΙ ΜΕΤΑΦΟΡΩΝ</w:t>
            </w:r>
            <w:r w:rsidRPr="007E7D6A">
              <w:rPr>
                <w:rFonts w:asciiTheme="minorHAnsi" w:hAnsiTheme="minorHAnsi" w:cstheme="minorHAnsi"/>
                <w:bCs/>
                <w:color w:val="3399FF"/>
                <w:lang w:eastAsia="el-GR"/>
              </w:rPr>
              <w:t xml:space="preserve"> </w:t>
            </w:r>
          </w:p>
          <w:p w:rsidR="00436787" w:rsidRPr="007E7D6A" w:rsidRDefault="00436787" w:rsidP="00194F65">
            <w:pPr>
              <w:rPr>
                <w:rFonts w:asciiTheme="minorHAnsi" w:hAnsiTheme="minorHAnsi" w:cstheme="minorHAnsi"/>
              </w:rPr>
            </w:pPr>
            <w:r w:rsidRPr="007E7D6A">
              <w:rPr>
                <w:rFonts w:asciiTheme="minorHAnsi" w:hAnsiTheme="minorHAnsi" w:cstheme="minorHAnsi"/>
              </w:rPr>
              <w:t xml:space="preserve">Αρ. 14482 </w:t>
            </w:r>
          </w:p>
          <w:p w:rsidR="00436787" w:rsidRPr="007E7D6A" w:rsidRDefault="0077244B" w:rsidP="00194F65">
            <w:pPr>
              <w:rPr>
                <w:rFonts w:asciiTheme="minorHAnsi" w:hAnsiTheme="minorHAnsi" w:cstheme="minorHAnsi"/>
                <w:bCs/>
                <w:color w:val="3399FF"/>
                <w:lang w:eastAsia="el-GR"/>
              </w:rPr>
            </w:pPr>
            <w:hyperlink r:id="rId73" w:history="1">
              <w:r w:rsidR="00436787" w:rsidRPr="007E7D6A">
                <w:rPr>
                  <w:rStyle w:val="-"/>
                  <w:rFonts w:asciiTheme="minorHAnsi" w:hAnsiTheme="minorHAnsi" w:cstheme="minorHAnsi"/>
                  <w:bCs/>
                  <w:u w:val="none"/>
                  <w:lang w:eastAsia="el-GR"/>
                </w:rPr>
                <w:t>ΦΕΚ B 767 / 26.02.2021</w:t>
              </w:r>
              <w:r w:rsidR="00436787" w:rsidRPr="007E7D6A">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7E7D6A" w:rsidRDefault="00436787" w:rsidP="00194F65">
            <w:pPr>
              <w:suppressAutoHyphens w:val="0"/>
              <w:autoSpaceDE w:val="0"/>
              <w:autoSpaceDN w:val="0"/>
              <w:adjustRightInd w:val="0"/>
              <w:jc w:val="both"/>
              <w:rPr>
                <w:rFonts w:asciiTheme="minorHAnsi" w:hAnsiTheme="minorHAnsi" w:cstheme="minorHAnsi"/>
              </w:rPr>
            </w:pPr>
            <w:r w:rsidRPr="007E7D6A">
              <w:rPr>
                <w:rFonts w:asciiTheme="minorHAnsi" w:hAnsiTheme="minorHAnsi" w:cstheme="minorHAnsi"/>
              </w:rPr>
              <w:t xml:space="preserve">«Παράταση ισχύος της παρ. 7 του άρθρου 65 του ν. 4688/2020» </w:t>
            </w:r>
          </w:p>
        </w:tc>
      </w:tr>
      <w:tr w:rsidR="00436787" w:rsidRPr="001D6139"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1D6139" w:rsidRDefault="00436787" w:rsidP="00194F65">
            <w:pPr>
              <w:jc w:val="center"/>
              <w:rPr>
                <w:rFonts w:asciiTheme="minorHAnsi" w:hAnsiTheme="minorHAnsi" w:cstheme="minorHAnsi"/>
              </w:rPr>
            </w:pPr>
            <w:r>
              <w:rPr>
                <w:rFonts w:asciiTheme="minorHAnsi" w:hAnsiTheme="minorHAnsi" w:cstheme="minorHAnsi"/>
              </w:rPr>
              <w:t>18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36787" w:rsidRPr="001A672E" w:rsidRDefault="00436787" w:rsidP="00194F65">
            <w:pPr>
              <w:rPr>
                <w:rFonts w:asciiTheme="minorHAnsi" w:hAnsiTheme="minorHAnsi" w:cstheme="minorHAnsi"/>
              </w:rPr>
            </w:pPr>
            <w:r w:rsidRPr="001A672E">
              <w:rPr>
                <w:rFonts w:asciiTheme="minorHAnsi" w:hAnsiTheme="minorHAnsi" w:cstheme="minorHAnsi"/>
              </w:rPr>
              <w:t>ΑΠΟΦΑΣΗ ΤΩΝ ΥΠΟΥΡΓΩΝ ΟΙΚΟΝΟΜΙΚΩΝ - ΠΡΟΣΤΑΣΙΑΣ ΤΟΥ ΠΟΛΙΤΗ - ΕΘΝΙΚΗΣ ΑΜΥΝΑΣ - ΕΡΓΑΣΙΑΣ ΚΑΙ ΚΟΙΝΩΝΙΚΩΝ ΥΠΟΘΕΣΕΩΝ - ΥΓΕΙΑΣ - ΔΙΚΑΙΟΣΥΝΗΣ - ΕΣΩΤΕΡΙΚΩΝ - ΜΕΤΑΝΑΣΤΕΥΣΗΣ ΚΑΙ ΑΣΥΛΟΥ - ΝΑΥΤΙΛΙΑΣ ΚΑΙ ΝΗΣΙΩΤΙΚΗΣ ΠΟΛΙΤΙΚΗΣ</w:t>
            </w:r>
          </w:p>
          <w:p w:rsidR="00436787" w:rsidRPr="001A672E" w:rsidRDefault="00436787" w:rsidP="00194F65">
            <w:pPr>
              <w:rPr>
                <w:rFonts w:asciiTheme="minorHAnsi" w:hAnsiTheme="minorHAnsi" w:cstheme="minorHAnsi"/>
              </w:rPr>
            </w:pPr>
            <w:r w:rsidRPr="001A672E">
              <w:rPr>
                <w:rFonts w:asciiTheme="minorHAnsi" w:hAnsiTheme="minorHAnsi" w:cstheme="minorHAnsi"/>
              </w:rPr>
              <w:t xml:space="preserve">Αρ. Δ1α/ΓΠ.οικ. 10002 </w:t>
            </w:r>
          </w:p>
          <w:p w:rsidR="00436787" w:rsidRPr="001A672E" w:rsidRDefault="0077244B" w:rsidP="00194F65">
            <w:pPr>
              <w:rPr>
                <w:rFonts w:asciiTheme="minorHAnsi" w:hAnsiTheme="minorHAnsi" w:cstheme="minorHAnsi"/>
                <w:lang w:eastAsia="el-GR"/>
              </w:rPr>
            </w:pPr>
            <w:hyperlink r:id="rId74" w:history="1">
              <w:r w:rsidR="00436787" w:rsidRPr="001A672E">
                <w:rPr>
                  <w:rStyle w:val="-"/>
                  <w:rFonts w:asciiTheme="minorHAnsi" w:hAnsiTheme="minorHAnsi" w:cstheme="minorHAnsi"/>
                  <w:bCs/>
                  <w:u w:val="none"/>
                  <w:lang w:eastAsia="el-GR"/>
                </w:rPr>
                <w:t>ΦΕΚ B 768 / 26.02.2021</w:t>
              </w:r>
              <w:r w:rsidR="00436787" w:rsidRPr="001A672E">
                <w:rPr>
                  <w:rStyle w:val="-"/>
                  <w:rFonts w:asciiTheme="minorHAnsi" w:hAnsiTheme="minorHAnsi" w:cstheme="minorHAnsi"/>
                  <w:u w:val="none"/>
                  <w:lang w:eastAsia="el-GR"/>
                </w:rPr>
                <w:t> </w:t>
              </w:r>
            </w:hyperlink>
          </w:p>
          <w:p w:rsidR="00436787" w:rsidRPr="001A672E" w:rsidRDefault="00436787" w:rsidP="00194F65">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1A672E" w:rsidRDefault="00436787" w:rsidP="00194F65">
            <w:pPr>
              <w:suppressAutoHyphens w:val="0"/>
              <w:autoSpaceDE w:val="0"/>
              <w:autoSpaceDN w:val="0"/>
              <w:adjustRightInd w:val="0"/>
              <w:jc w:val="both"/>
              <w:rPr>
                <w:rFonts w:asciiTheme="minorHAnsi" w:hAnsiTheme="minorHAnsi" w:cstheme="minorHAnsi"/>
              </w:rPr>
            </w:pPr>
            <w:r w:rsidRPr="001A672E">
              <w:rPr>
                <w:rFonts w:asciiTheme="minorHAnsi" w:hAnsiTheme="minorHAnsi" w:cstheme="minorHAnsi"/>
              </w:rPr>
              <w:t xml:space="preserve">«Ρυθμίσεις για τακτικό προγραμματισμό ελέγχων φορείας κορωνοϊού COVID-19 με χρήση προϊόντων ταχέων ελέγχων ανίχνευσης αντιγόνων COVID-19 (rapid test)» </w:t>
            </w:r>
          </w:p>
        </w:tc>
      </w:tr>
      <w:tr w:rsidR="00436787" w:rsidRPr="001D6139"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1D6139" w:rsidRDefault="00436787" w:rsidP="00194F65">
            <w:pPr>
              <w:jc w:val="center"/>
              <w:rPr>
                <w:rFonts w:asciiTheme="minorHAnsi" w:hAnsiTheme="minorHAnsi" w:cstheme="minorHAnsi"/>
              </w:rPr>
            </w:pPr>
            <w:r>
              <w:rPr>
                <w:rFonts w:asciiTheme="minorHAnsi" w:hAnsiTheme="minorHAnsi" w:cstheme="minorHAnsi"/>
              </w:rPr>
              <w:lastRenderedPageBreak/>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Default="00436787" w:rsidP="00194F65">
            <w:pPr>
              <w:rPr>
                <w:rFonts w:asciiTheme="minorHAnsi" w:hAnsiTheme="minorHAnsi" w:cstheme="minorHAnsi"/>
              </w:rPr>
            </w:pPr>
            <w:r w:rsidRPr="009323ED">
              <w:rPr>
                <w:rFonts w:asciiTheme="minorHAnsi" w:hAnsiTheme="minorHAnsi" w:cstheme="minorHAnsi"/>
              </w:rPr>
              <w:t xml:space="preserve">ΑΠΟΦΑΣΗ ΤΩΝ ΥΠΟΥΡΓΩΝ ΟΙΚΟΝΟΜΙΚΩΝ - ΕΡΓΑΣΙΑΣ </w:t>
            </w:r>
          </w:p>
          <w:p w:rsidR="00436787" w:rsidRDefault="00436787" w:rsidP="00194F65">
            <w:pPr>
              <w:rPr>
                <w:rFonts w:asciiTheme="minorHAnsi" w:hAnsiTheme="minorHAnsi" w:cstheme="minorHAnsi"/>
                <w:bCs/>
                <w:color w:val="3399FF"/>
                <w:lang w:eastAsia="el-GR"/>
              </w:rPr>
            </w:pPr>
            <w:r w:rsidRPr="009323ED">
              <w:rPr>
                <w:rFonts w:asciiTheme="minorHAnsi" w:hAnsiTheme="minorHAnsi" w:cstheme="minorHAnsi"/>
              </w:rPr>
              <w:t>ΚΑΙ ΚΟΙΝΩΝΙΚΩΝ ΥΠΟΘΕΣΕΩΝ - ΕΣΩΤΕΡΙΚΩΝ</w:t>
            </w:r>
            <w:r w:rsidRPr="009323ED">
              <w:rPr>
                <w:rFonts w:asciiTheme="minorHAnsi" w:hAnsiTheme="minorHAnsi" w:cstheme="minorHAnsi"/>
                <w:bCs/>
                <w:color w:val="3399FF"/>
                <w:lang w:eastAsia="el-GR"/>
              </w:rPr>
              <w:t xml:space="preserve"> </w:t>
            </w:r>
          </w:p>
          <w:p w:rsidR="00436787" w:rsidRPr="009323ED" w:rsidRDefault="00436787" w:rsidP="00194F65">
            <w:pPr>
              <w:rPr>
                <w:rFonts w:asciiTheme="minorHAnsi" w:hAnsiTheme="minorHAnsi" w:cstheme="minorHAnsi"/>
              </w:rPr>
            </w:pPr>
            <w:r w:rsidRPr="009323ED">
              <w:rPr>
                <w:rFonts w:asciiTheme="minorHAnsi" w:hAnsiTheme="minorHAnsi" w:cstheme="minorHAnsi"/>
              </w:rPr>
              <w:t xml:space="preserve">Αρ. 8726/285 </w:t>
            </w:r>
          </w:p>
          <w:p w:rsidR="00436787" w:rsidRPr="009323ED" w:rsidRDefault="0077244B" w:rsidP="00194F65">
            <w:pPr>
              <w:rPr>
                <w:rFonts w:asciiTheme="minorHAnsi" w:hAnsiTheme="minorHAnsi" w:cstheme="minorHAnsi"/>
                <w:bCs/>
                <w:color w:val="3399FF"/>
                <w:lang w:eastAsia="el-GR"/>
              </w:rPr>
            </w:pPr>
            <w:hyperlink r:id="rId75" w:history="1">
              <w:r w:rsidR="00436787" w:rsidRPr="009323ED">
                <w:rPr>
                  <w:rStyle w:val="-"/>
                  <w:rFonts w:asciiTheme="minorHAnsi" w:hAnsiTheme="minorHAnsi" w:cstheme="minorHAnsi"/>
                  <w:bCs/>
                  <w:u w:val="none"/>
                  <w:lang w:eastAsia="el-GR"/>
                </w:rPr>
                <w:t>ΦΕΚ B 772 / 26.02.2021</w:t>
              </w:r>
              <w:r w:rsidR="00436787" w:rsidRPr="009323ED">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9323ED" w:rsidRDefault="00436787" w:rsidP="00194F65">
            <w:pPr>
              <w:suppressAutoHyphens w:val="0"/>
              <w:autoSpaceDE w:val="0"/>
              <w:autoSpaceDN w:val="0"/>
              <w:adjustRightInd w:val="0"/>
              <w:jc w:val="both"/>
              <w:rPr>
                <w:rFonts w:asciiTheme="minorHAnsi" w:hAnsiTheme="minorHAnsi" w:cstheme="minorHAnsi"/>
              </w:rPr>
            </w:pPr>
            <w:r w:rsidRPr="009323ED">
              <w:rPr>
                <w:rFonts w:asciiTheme="minorHAnsi" w:hAnsiTheme="minorHAnsi" w:cstheme="minorHAnsi"/>
              </w:rPr>
              <w:t xml:space="preserve">«Τροποποίηση της υπ’ αρ. οικ. 48222/1215/24.11.2020 κοινής υπουργικής απόφασης «Χορήγηση εφάπαξ οικονομικής ενίσχυσης ύψους τετρακοσίων (400) ευρώ σε μη επιδοτούμενους μακροχρόνια ανέργους» (Β’ 5225)» </w:t>
            </w:r>
          </w:p>
        </w:tc>
      </w:tr>
      <w:tr w:rsidR="00436787" w:rsidRPr="001D6139"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1D6139" w:rsidRDefault="00436787" w:rsidP="00194F65">
            <w:pPr>
              <w:jc w:val="center"/>
              <w:rPr>
                <w:rFonts w:asciiTheme="minorHAnsi" w:hAnsiTheme="minorHAnsi" w:cstheme="minorHAnsi"/>
              </w:rPr>
            </w:pPr>
            <w:r>
              <w:rPr>
                <w:rFonts w:asciiTheme="minorHAnsi" w:hAnsiTheme="minorHAnsi" w:cstheme="minorHAnsi"/>
              </w:rPr>
              <w:t>20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36787" w:rsidRPr="00CB67A4" w:rsidRDefault="00436787" w:rsidP="00194F65">
            <w:pPr>
              <w:rPr>
                <w:rFonts w:asciiTheme="minorHAnsi" w:hAnsiTheme="minorHAnsi" w:cstheme="minorHAnsi"/>
              </w:rPr>
            </w:pPr>
            <w:r w:rsidRPr="00CB67A4">
              <w:rPr>
                <w:rFonts w:asciiTheme="minorHAnsi" w:hAnsiTheme="minorHAnsi" w:cs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-ΠΕΡΙΒΑΛΛΟΝΤΟΣ ΚΑΙ ΕΝΕΡΓΕΙΑΣ - ΠΟΛΙΤΙΣΜΟΥ ΚΑΙ ΑΘΛΗΤΙΣΜΟΥ ΔΙΚΑΙΟΣΥΝΗΣ - ΕΣΩΤΕΡΙΚΩΝ-ΜΕΤΑΝΑΣΤΕΥΣΗΣ ΚΑΙ ΑΣΥΛΟΥ - ΨΗΦΙΑΚΗΣ ΔΙΑΚΥΒΕΡΝΗΣΗΣ - ΥΠΟΔΟΜΩΝ ΚΑΙ ΜΕΤΑΦΟΡΩΝ-ΝΑΥΤΙΛΙΑΣ ΚΑΙ ΝΗΣΙΩΤΙΚΗΣ ΠΟΛΙΤΙΚΗΣ - ΑΓΡΟΤΙΚΗΣ ΑΝΑΠΤΥΞΗΣ ΚΑΙ ΤΡΟΦΙΜΩΝ - ΤΟΥ ΥΦΥΠΟΥΡΓΟΥ ΣΤΟΝ ΠΡΩΘΥΠΟΥΡΓΟ</w:t>
            </w:r>
          </w:p>
          <w:p w:rsidR="00436787" w:rsidRPr="00CB67A4" w:rsidRDefault="00436787" w:rsidP="00194F65">
            <w:pPr>
              <w:rPr>
                <w:rFonts w:asciiTheme="minorHAnsi" w:hAnsiTheme="minorHAnsi" w:cstheme="minorHAnsi"/>
              </w:rPr>
            </w:pPr>
            <w:r w:rsidRPr="00CB67A4">
              <w:rPr>
                <w:rFonts w:asciiTheme="minorHAnsi" w:hAnsiTheme="minorHAnsi" w:cstheme="minorHAnsi"/>
              </w:rPr>
              <w:t xml:space="preserve">Αρ. Δ1α/Γ.Π.οικ. 12639 </w:t>
            </w:r>
          </w:p>
          <w:p w:rsidR="00436787" w:rsidRPr="00CB67A4" w:rsidRDefault="0077244B" w:rsidP="00194F65">
            <w:pPr>
              <w:rPr>
                <w:rFonts w:asciiTheme="minorHAnsi" w:hAnsiTheme="minorHAnsi" w:cstheme="minorHAnsi"/>
                <w:lang w:eastAsia="el-GR"/>
              </w:rPr>
            </w:pPr>
            <w:hyperlink r:id="rId76" w:history="1">
              <w:r w:rsidR="00436787" w:rsidRPr="00CB67A4">
                <w:rPr>
                  <w:rStyle w:val="-"/>
                  <w:rFonts w:asciiTheme="minorHAnsi" w:hAnsiTheme="minorHAnsi" w:cstheme="minorHAnsi"/>
                  <w:bCs/>
                  <w:u w:val="none"/>
                  <w:lang w:eastAsia="el-GR"/>
                </w:rPr>
                <w:t>ΦΕΚ B 793 / 27.02.2021</w:t>
              </w:r>
              <w:r w:rsidR="00436787" w:rsidRPr="00CB67A4">
                <w:rPr>
                  <w:rStyle w:val="-"/>
                  <w:rFonts w:asciiTheme="minorHAnsi" w:hAnsiTheme="minorHAnsi" w:cstheme="minorHAnsi"/>
                  <w:u w:val="none"/>
                  <w:lang w:eastAsia="el-GR"/>
                </w:rPr>
                <w:t> </w:t>
              </w:r>
            </w:hyperlink>
          </w:p>
          <w:p w:rsidR="00436787" w:rsidRPr="00CB67A4" w:rsidRDefault="00436787"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36787" w:rsidRPr="00CB67A4" w:rsidRDefault="00436787" w:rsidP="00194F65">
            <w:pPr>
              <w:suppressAutoHyphens w:val="0"/>
              <w:autoSpaceDE w:val="0"/>
              <w:autoSpaceDN w:val="0"/>
              <w:adjustRightInd w:val="0"/>
              <w:jc w:val="both"/>
              <w:rPr>
                <w:rFonts w:asciiTheme="minorHAnsi" w:hAnsiTheme="minorHAnsi" w:cstheme="minorHAnsi"/>
              </w:rPr>
            </w:pPr>
            <w:r w:rsidRPr="00CB67A4">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 Μαρτίου 2021 και ώρα 6:00 έως και τη Δευτέρα, 8 Μαρτίου 2021 και ώρα 6:00» </w:t>
            </w:r>
          </w:p>
        </w:tc>
      </w:tr>
      <w:tr w:rsidR="00436787" w:rsidRPr="001D6139"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1D6139" w:rsidRDefault="00436787" w:rsidP="00194F65">
            <w:pPr>
              <w:jc w:val="center"/>
              <w:rPr>
                <w:rFonts w:asciiTheme="minorHAnsi" w:hAnsiTheme="minorHAnsi" w:cstheme="minorHAnsi"/>
              </w:rPr>
            </w:pPr>
            <w:r>
              <w:rPr>
                <w:rFonts w:asciiTheme="minorHAnsi" w:hAnsiTheme="minorHAnsi" w:cstheme="minorHAnsi"/>
              </w:rPr>
              <w:lastRenderedPageBreak/>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36787" w:rsidRPr="002A09AF" w:rsidRDefault="00436787" w:rsidP="00194F65">
            <w:pPr>
              <w:rPr>
                <w:rFonts w:asciiTheme="minorHAnsi" w:hAnsiTheme="minorHAnsi" w:cstheme="minorHAnsi"/>
              </w:rPr>
            </w:pPr>
            <w:r w:rsidRPr="002A09AF">
              <w:rPr>
                <w:rFonts w:asciiTheme="minorHAnsi" w:hAnsiTheme="minorHAnsi" w:cstheme="minorHAnsi"/>
              </w:rPr>
              <w:t>ΑΠΟΦΑΣΗ ΤΩΝ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w:t>
            </w:r>
          </w:p>
          <w:p w:rsidR="00436787" w:rsidRPr="002A09AF" w:rsidRDefault="00436787" w:rsidP="00194F65">
            <w:pPr>
              <w:rPr>
                <w:rFonts w:asciiTheme="minorHAnsi" w:hAnsiTheme="minorHAnsi" w:cstheme="minorHAnsi"/>
              </w:rPr>
            </w:pPr>
            <w:r w:rsidRPr="002A09AF">
              <w:rPr>
                <w:rFonts w:asciiTheme="minorHAnsi" w:hAnsiTheme="minorHAnsi" w:cstheme="minorHAnsi"/>
              </w:rPr>
              <w:t xml:space="preserve">Αρ. Δ1α/Γ.Π.οικ. 12670 </w:t>
            </w:r>
          </w:p>
          <w:p w:rsidR="00436787" w:rsidRPr="002A09AF" w:rsidRDefault="0077244B" w:rsidP="00194F65">
            <w:pPr>
              <w:rPr>
                <w:rFonts w:asciiTheme="minorHAnsi" w:hAnsiTheme="minorHAnsi" w:cstheme="minorHAnsi"/>
              </w:rPr>
            </w:pPr>
            <w:hyperlink r:id="rId77" w:history="1">
              <w:r w:rsidR="00436787" w:rsidRPr="002A09AF">
                <w:rPr>
                  <w:rStyle w:val="-"/>
                  <w:rFonts w:asciiTheme="minorHAnsi" w:hAnsiTheme="minorHAnsi" w:cstheme="minorHAnsi"/>
                  <w:bCs/>
                  <w:u w:val="none"/>
                  <w:lang w:eastAsia="el-GR"/>
                </w:rPr>
                <w:t>ΦΕΚ B 794 / 27.02.2021</w:t>
              </w:r>
              <w:r w:rsidR="00436787" w:rsidRPr="002A09AF">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36787" w:rsidRPr="002A09AF" w:rsidRDefault="00436787" w:rsidP="00194F65">
            <w:pPr>
              <w:suppressAutoHyphens w:val="0"/>
              <w:autoSpaceDE w:val="0"/>
              <w:autoSpaceDN w:val="0"/>
              <w:adjustRightInd w:val="0"/>
              <w:jc w:val="both"/>
              <w:rPr>
                <w:rFonts w:asciiTheme="minorHAnsi" w:hAnsiTheme="minorHAnsi" w:cstheme="minorHAnsi"/>
              </w:rPr>
            </w:pPr>
            <w:r w:rsidRPr="002A09AF">
              <w:rPr>
                <w:rFonts w:asciiTheme="minorHAnsi" w:hAnsiTheme="minorHAnsi" w:cstheme="minorHAnsi"/>
              </w:rPr>
              <w:t xml:space="preserve">«Αντικατάσταση της υπό στοιχεία Δ1α/Γ.Π.οικ.10971/ 20-2-2021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650)» </w:t>
            </w:r>
          </w:p>
        </w:tc>
      </w:tr>
    </w:tbl>
    <w:p w:rsidR="00436787" w:rsidRDefault="00436787" w:rsidP="00436787">
      <w:pPr>
        <w:rPr>
          <w:rFonts w:ascii="Calibri" w:hAnsi="Calibri"/>
          <w:sz w:val="16"/>
          <w:szCs w:val="16"/>
        </w:rPr>
      </w:pPr>
    </w:p>
    <w:p w:rsidR="00982288" w:rsidRDefault="00982288" w:rsidP="00982288"/>
    <w:p w:rsidR="00982288" w:rsidRDefault="00982288" w:rsidP="00982288"/>
    <w:p w:rsidR="00982288" w:rsidRPr="00982288" w:rsidRDefault="00982288" w:rsidP="00982288"/>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102D0" w:rsidRPr="000E1D3A" w:rsidTr="00724A07">
        <w:trPr>
          <w:cantSplit/>
          <w:trHeight w:val="954"/>
        </w:trPr>
        <w:tc>
          <w:tcPr>
            <w:tcW w:w="709" w:type="dxa"/>
            <w:tcBorders>
              <w:top w:val="double" w:sz="4" w:space="0" w:color="auto"/>
            </w:tcBorders>
            <w:shd w:val="clear" w:color="auto" w:fill="auto"/>
            <w:vAlign w:val="center"/>
          </w:tcPr>
          <w:p w:rsidR="001102D0" w:rsidRPr="000E1D3A" w:rsidRDefault="001102D0" w:rsidP="00724A07">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1102D0" w:rsidRPr="00475156" w:rsidRDefault="001102D0" w:rsidP="001102D0">
            <w:pPr>
              <w:rPr>
                <w:rFonts w:asciiTheme="minorHAnsi" w:hAnsiTheme="minorHAnsi" w:cstheme="minorHAnsi"/>
                <w:bCs/>
                <w:color w:val="3399FF"/>
                <w:lang w:eastAsia="el-GR"/>
              </w:rPr>
            </w:pPr>
            <w:r w:rsidRPr="00475156">
              <w:rPr>
                <w:rFonts w:asciiTheme="minorHAnsi" w:hAnsiTheme="minorHAnsi" w:cstheme="minorHAnsi"/>
              </w:rPr>
              <w:t>ΑΠΟΦΑΣΗ ΤΟΥ ΥΠΟΥΡΓΟΥ ΕΞΩΤΕΡΙΚΩΝ</w:t>
            </w:r>
            <w:r w:rsidRPr="00475156">
              <w:rPr>
                <w:rFonts w:asciiTheme="minorHAnsi" w:hAnsiTheme="minorHAnsi" w:cstheme="minorHAnsi"/>
                <w:bCs/>
                <w:color w:val="3399FF"/>
                <w:lang w:eastAsia="el-GR"/>
              </w:rPr>
              <w:t xml:space="preserve"> </w:t>
            </w:r>
          </w:p>
          <w:p w:rsidR="001102D0" w:rsidRPr="00475156" w:rsidRDefault="001102D0" w:rsidP="001102D0">
            <w:pPr>
              <w:rPr>
                <w:rFonts w:asciiTheme="minorHAnsi" w:hAnsiTheme="minorHAnsi" w:cstheme="minorHAnsi"/>
              </w:rPr>
            </w:pPr>
            <w:r w:rsidRPr="00475156">
              <w:rPr>
                <w:rFonts w:asciiTheme="minorHAnsi" w:hAnsiTheme="minorHAnsi" w:cstheme="minorHAnsi"/>
              </w:rPr>
              <w:t xml:space="preserve">Αρ. ΠΔΕ/ΑΣ 626  </w:t>
            </w:r>
          </w:p>
          <w:p w:rsidR="001102D0" w:rsidRPr="00475156" w:rsidRDefault="0077244B" w:rsidP="001102D0">
            <w:pPr>
              <w:rPr>
                <w:rFonts w:asciiTheme="minorHAnsi" w:hAnsiTheme="minorHAnsi" w:cstheme="minorHAnsi"/>
              </w:rPr>
            </w:pPr>
            <w:hyperlink r:id="rId78" w:history="1">
              <w:r w:rsidR="001102D0" w:rsidRPr="00475156">
                <w:rPr>
                  <w:rStyle w:val="-"/>
                  <w:rFonts w:asciiTheme="minorHAnsi" w:hAnsiTheme="minorHAnsi" w:cstheme="minorHAnsi"/>
                  <w:bCs/>
                  <w:u w:val="none"/>
                  <w:lang w:eastAsia="el-GR"/>
                </w:rPr>
                <w:t>ΦΕΚ B 6127 / 31.12.2020</w:t>
              </w:r>
              <w:r w:rsidR="001102D0" w:rsidRPr="00475156">
                <w:rPr>
                  <w:rStyle w:val="-"/>
                  <w:rFonts w:asciiTheme="minorHAnsi" w:hAnsiTheme="minorHAnsi" w:cstheme="minorHAnsi"/>
                  <w:u w:val="none"/>
                  <w:lang w:eastAsia="el-GR"/>
                </w:rPr>
                <w:t> </w:t>
              </w:r>
            </w:hyperlink>
          </w:p>
        </w:tc>
        <w:tc>
          <w:tcPr>
            <w:tcW w:w="5420" w:type="dxa"/>
            <w:shd w:val="clear" w:color="auto" w:fill="auto"/>
            <w:vAlign w:val="center"/>
          </w:tcPr>
          <w:p w:rsidR="001102D0" w:rsidRPr="00475156" w:rsidRDefault="001102D0" w:rsidP="001102D0">
            <w:pPr>
              <w:autoSpaceDE w:val="0"/>
              <w:autoSpaceDN w:val="0"/>
              <w:adjustRightInd w:val="0"/>
              <w:jc w:val="both"/>
              <w:rPr>
                <w:rFonts w:asciiTheme="minorHAnsi" w:hAnsiTheme="minorHAnsi" w:cstheme="minorHAnsi"/>
              </w:rPr>
            </w:pPr>
            <w:r w:rsidRPr="00475156">
              <w:rPr>
                <w:rFonts w:asciiTheme="minorHAnsi" w:hAnsiTheme="minorHAnsi" w:cstheme="minorHAnsi"/>
              </w:rPr>
              <w:t xml:space="preserve">«Έγκριση προϋπολογισμού οικονομικού έτους 2021 του εποπτευόμενου φορέα της Γενικής Κυβέρνησης εκτός κεφ. Α΄ του ν. 3429/2005, «Ελληνική Εταιρεία Επενδύσεων και Εξωτερικού Εμπορίου Α.Ε.- Εnterprise Greece» του Υπουργείου Εξωτερικών» </w:t>
            </w:r>
          </w:p>
        </w:tc>
      </w:tr>
      <w:tr w:rsidR="00242C86" w:rsidRPr="000E1D3A" w:rsidTr="00724A07">
        <w:trPr>
          <w:cantSplit/>
          <w:trHeight w:val="698"/>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242C86" w:rsidRPr="005F60CA" w:rsidRDefault="00242C86" w:rsidP="00A90C85">
            <w:pPr>
              <w:rPr>
                <w:rFonts w:asciiTheme="minorHAnsi" w:hAnsiTheme="minorHAnsi" w:cstheme="minorHAnsi"/>
                <w:bCs/>
                <w:color w:val="3399FF"/>
                <w:lang w:eastAsia="el-GR"/>
              </w:rPr>
            </w:pPr>
            <w:r w:rsidRPr="005F60CA">
              <w:rPr>
                <w:rFonts w:asciiTheme="minorHAnsi" w:hAnsiTheme="minorHAnsi" w:cstheme="minorHAnsi"/>
              </w:rPr>
              <w:t>ΑΠΟΦΑΣΗ ΤΟΥ ΥΦΥΠΟΥΡΓΟΥ ΟΙΚΟΝΟΜΙΚΩΝ</w:t>
            </w:r>
            <w:r w:rsidRPr="005F60CA">
              <w:rPr>
                <w:rFonts w:asciiTheme="minorHAnsi" w:hAnsiTheme="minorHAnsi" w:cstheme="minorHAnsi"/>
                <w:bCs/>
                <w:color w:val="3399FF"/>
                <w:lang w:eastAsia="el-GR"/>
              </w:rPr>
              <w:t xml:space="preserve"> </w:t>
            </w:r>
          </w:p>
          <w:p w:rsidR="00242C86" w:rsidRPr="005F60CA" w:rsidRDefault="00242C86" w:rsidP="00A90C85">
            <w:pPr>
              <w:rPr>
                <w:rFonts w:asciiTheme="minorHAnsi" w:hAnsiTheme="minorHAnsi" w:cstheme="minorHAnsi"/>
              </w:rPr>
            </w:pPr>
            <w:r w:rsidRPr="005F60CA">
              <w:rPr>
                <w:rFonts w:asciiTheme="minorHAnsi" w:hAnsiTheme="minorHAnsi" w:cstheme="minorHAnsi"/>
              </w:rPr>
              <w:t xml:space="preserve">Αρ. 17484 ΕΞ 2021  </w:t>
            </w:r>
          </w:p>
          <w:p w:rsidR="00242C86" w:rsidRPr="005F60CA" w:rsidRDefault="00242C86" w:rsidP="00A90C85">
            <w:pPr>
              <w:rPr>
                <w:rStyle w:val="-"/>
                <w:rFonts w:asciiTheme="minorHAnsi" w:hAnsiTheme="minorHAnsi" w:cstheme="minorHAnsi"/>
                <w:u w:val="none"/>
                <w:lang w:eastAsia="el-GR"/>
              </w:rPr>
            </w:pPr>
            <w:r w:rsidRPr="005F60CA">
              <w:rPr>
                <w:rFonts w:asciiTheme="minorHAnsi" w:hAnsiTheme="minorHAnsi" w:cstheme="minorHAnsi"/>
                <w:bCs/>
                <w:color w:val="3399FF"/>
                <w:lang w:eastAsia="el-GR"/>
              </w:rPr>
              <w:fldChar w:fldCharType="begin"/>
            </w:r>
            <w:r w:rsidRPr="005F60CA">
              <w:rPr>
                <w:rFonts w:asciiTheme="minorHAnsi" w:hAnsiTheme="minorHAnsi" w:cstheme="minorHAnsi"/>
                <w:bCs/>
                <w:color w:val="3399FF"/>
                <w:lang w:eastAsia="el-GR"/>
              </w:rPr>
              <w:instrText xml:space="preserve"> HYPERLINK "http://www.et.gr/idocs-nph/search/pdfViewerForm.html?args=5C7QrtC22wEzH9d6xfVpRXdtvSoClrL80zSKP5pQupF5MXD0LzQTLf7MGgcO23N88knBzLCmTXKaO6fpVZ6Lx3UnKl3nP8NxdnJ5r9cmWyJWelDvWS_18kAEhATUkJb0x1LIdQ163nV9K--td6SIudtkAo_-2bIg4JN6qlvau2wHlN5iYCqciC0IRrkjSCeg" </w:instrText>
            </w:r>
            <w:r w:rsidRPr="005F60CA">
              <w:rPr>
                <w:rFonts w:asciiTheme="minorHAnsi" w:hAnsiTheme="minorHAnsi" w:cstheme="minorHAnsi"/>
                <w:bCs/>
                <w:color w:val="3399FF"/>
                <w:lang w:eastAsia="el-GR"/>
              </w:rPr>
              <w:fldChar w:fldCharType="separate"/>
            </w:r>
            <w:r w:rsidRPr="005F60CA">
              <w:rPr>
                <w:rStyle w:val="-"/>
                <w:rFonts w:asciiTheme="minorHAnsi" w:hAnsiTheme="minorHAnsi" w:cstheme="minorHAnsi"/>
                <w:bCs/>
                <w:u w:val="none"/>
                <w:lang w:eastAsia="el-GR"/>
              </w:rPr>
              <w:t>ΦΕΚ B 655 / 22.02.2021</w:t>
            </w:r>
            <w:r w:rsidRPr="005F60CA">
              <w:rPr>
                <w:rStyle w:val="-"/>
                <w:rFonts w:asciiTheme="minorHAnsi" w:hAnsiTheme="minorHAnsi" w:cstheme="minorHAnsi"/>
                <w:u w:val="none"/>
                <w:lang w:eastAsia="el-GR"/>
              </w:rPr>
              <w:t> </w:t>
            </w:r>
          </w:p>
          <w:p w:rsidR="00242C86" w:rsidRPr="005F60CA" w:rsidRDefault="00242C86" w:rsidP="00A90C85">
            <w:pPr>
              <w:rPr>
                <w:rFonts w:asciiTheme="minorHAnsi" w:hAnsiTheme="minorHAnsi" w:cstheme="minorHAnsi"/>
                <w:lang w:eastAsia="el-GR"/>
              </w:rPr>
            </w:pPr>
            <w:r w:rsidRPr="005F60CA">
              <w:rPr>
                <w:rFonts w:asciiTheme="minorHAnsi" w:hAnsiTheme="minorHAnsi" w:cstheme="minorHAnsi"/>
                <w:bCs/>
                <w:color w:val="3399FF"/>
                <w:lang w:eastAsia="el-GR"/>
              </w:rPr>
              <w:fldChar w:fldCharType="end"/>
            </w:r>
          </w:p>
          <w:p w:rsidR="00242C86" w:rsidRPr="005F60CA" w:rsidRDefault="00242C86" w:rsidP="00A90C85">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242C86" w:rsidRPr="005F60CA" w:rsidRDefault="00242C86" w:rsidP="00A90C85">
            <w:pPr>
              <w:autoSpaceDE w:val="0"/>
              <w:autoSpaceDN w:val="0"/>
              <w:adjustRightInd w:val="0"/>
              <w:jc w:val="both"/>
              <w:rPr>
                <w:rFonts w:asciiTheme="minorHAnsi" w:hAnsiTheme="minorHAnsi" w:cstheme="minorHAnsi"/>
                <w:sz w:val="20"/>
                <w:szCs w:val="20"/>
              </w:rPr>
            </w:pPr>
            <w:r w:rsidRPr="005F60CA">
              <w:rPr>
                <w:rFonts w:asciiTheme="minorHAnsi" w:hAnsiTheme="minorHAnsi" w:cstheme="minorHAnsi"/>
              </w:rPr>
              <w:t xml:space="preserve">«Καθορισμός στόχων εσόδων για είσπραξη από την Ανεξάρτητη Αρχή Δημοσίων Εσόδων (ΑΑΔΕ) για το έτος 2021» </w:t>
            </w:r>
          </w:p>
        </w:tc>
      </w:tr>
      <w:tr w:rsidR="00242C86" w:rsidRPr="000E1D3A" w:rsidTr="00724A07">
        <w:trPr>
          <w:cantSplit/>
          <w:trHeight w:val="1097"/>
        </w:trPr>
        <w:tc>
          <w:tcPr>
            <w:tcW w:w="709" w:type="dxa"/>
            <w:shd w:val="clear" w:color="auto" w:fill="auto"/>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242C86" w:rsidRPr="00827F92" w:rsidRDefault="00242C86" w:rsidP="00A90C85">
            <w:pPr>
              <w:rPr>
                <w:rFonts w:asciiTheme="minorHAnsi" w:hAnsiTheme="minorHAnsi" w:cstheme="minorHAnsi"/>
                <w:bCs/>
                <w:color w:val="3399FF"/>
                <w:lang w:eastAsia="el-GR"/>
              </w:rPr>
            </w:pPr>
            <w:r w:rsidRPr="00827F92">
              <w:rPr>
                <w:rFonts w:asciiTheme="minorHAnsi" w:hAnsiTheme="minorHAnsi" w:cstheme="minorHAnsi"/>
              </w:rPr>
              <w:t>ΑΠΟΦΑΣΗ ΤΟΥ ΑΝΑΠΛΗΡΩΤΗ ΥΠΟΥΡΓΟΥ ΥΓΕΙΑΣ</w:t>
            </w:r>
            <w:r w:rsidRPr="00827F92">
              <w:rPr>
                <w:rFonts w:asciiTheme="minorHAnsi" w:hAnsiTheme="minorHAnsi" w:cstheme="minorHAnsi"/>
                <w:bCs/>
                <w:color w:val="3399FF"/>
                <w:lang w:eastAsia="el-GR"/>
              </w:rPr>
              <w:t xml:space="preserve"> </w:t>
            </w:r>
          </w:p>
          <w:p w:rsidR="00242C86" w:rsidRPr="00827F92" w:rsidRDefault="00242C86" w:rsidP="00A90C85">
            <w:pPr>
              <w:rPr>
                <w:rFonts w:asciiTheme="minorHAnsi" w:hAnsiTheme="minorHAnsi" w:cstheme="minorHAnsi"/>
              </w:rPr>
            </w:pPr>
            <w:r w:rsidRPr="00827F92">
              <w:rPr>
                <w:rFonts w:asciiTheme="minorHAnsi" w:hAnsiTheme="minorHAnsi" w:cstheme="minorHAnsi"/>
              </w:rPr>
              <w:t xml:space="preserve">Αρ. Γ5α/Γ.Π 69562/20  </w:t>
            </w:r>
          </w:p>
          <w:p w:rsidR="00242C86" w:rsidRPr="00827F92" w:rsidRDefault="0077244B" w:rsidP="00A90C85">
            <w:pPr>
              <w:rPr>
                <w:rFonts w:asciiTheme="minorHAnsi" w:hAnsiTheme="minorHAnsi" w:cstheme="minorHAnsi"/>
                <w:bCs/>
                <w:color w:val="3399FF"/>
                <w:lang w:eastAsia="el-GR"/>
              </w:rPr>
            </w:pPr>
            <w:hyperlink r:id="rId79" w:history="1">
              <w:r w:rsidR="00242C86" w:rsidRPr="00827F92">
                <w:rPr>
                  <w:rStyle w:val="-"/>
                  <w:rFonts w:asciiTheme="minorHAnsi" w:hAnsiTheme="minorHAnsi" w:cstheme="minorHAnsi"/>
                  <w:bCs/>
                  <w:u w:val="none"/>
                  <w:lang w:eastAsia="el-GR"/>
                </w:rPr>
                <w:t>ΦΕΚ B 665 / 22.02.2021</w:t>
              </w:r>
            </w:hyperlink>
          </w:p>
        </w:tc>
        <w:tc>
          <w:tcPr>
            <w:tcW w:w="5420" w:type="dxa"/>
            <w:shd w:val="clear" w:color="auto" w:fill="auto"/>
            <w:vAlign w:val="center"/>
          </w:tcPr>
          <w:p w:rsidR="00242C86" w:rsidRPr="00827F92" w:rsidRDefault="00242C86" w:rsidP="00A90C85">
            <w:pPr>
              <w:autoSpaceDE w:val="0"/>
              <w:autoSpaceDN w:val="0"/>
              <w:adjustRightInd w:val="0"/>
              <w:jc w:val="both"/>
              <w:rPr>
                <w:rFonts w:asciiTheme="minorHAnsi" w:hAnsiTheme="minorHAnsi" w:cstheme="minorHAnsi"/>
              </w:rPr>
            </w:pPr>
            <w:r w:rsidRPr="00827F92">
              <w:rPr>
                <w:rFonts w:asciiTheme="minorHAnsi" w:hAnsiTheme="minorHAnsi" w:cstheme="minorHAnsi"/>
              </w:rPr>
              <w:t xml:space="preserve">«Τροποποίηση της υπό στοιχεία Γ5α/Γ.Π.οικ33506/ 28-5-2020 υπουργικής απόφασης «Τροποποίηση της υπό στοιχεία Γ5α/Γ.Ποικ.48904/27-6-2019 υπουργικής απόφασης «Εκπαίδευση στην Οδοντιατρική ειδικότητα της Νοσοκομειακής Οδοντιατρικής» (Β’ 2339)» </w:t>
            </w:r>
          </w:p>
        </w:tc>
      </w:tr>
      <w:tr w:rsidR="00242C86" w:rsidRPr="000E1D3A" w:rsidTr="00CB49E0">
        <w:trPr>
          <w:cantSplit/>
          <w:trHeight w:val="730"/>
        </w:trPr>
        <w:tc>
          <w:tcPr>
            <w:tcW w:w="709" w:type="dxa"/>
            <w:shd w:val="clear" w:color="auto" w:fill="FFFFFF" w:themeFill="background1"/>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lastRenderedPageBreak/>
              <w:t>4</w:t>
            </w:r>
          </w:p>
        </w:tc>
        <w:tc>
          <w:tcPr>
            <w:tcW w:w="3652" w:type="dxa"/>
            <w:gridSpan w:val="2"/>
            <w:shd w:val="clear" w:color="auto" w:fill="FFFFFF" w:themeFill="background1"/>
          </w:tcPr>
          <w:p w:rsidR="00242C86" w:rsidRPr="003E53E1" w:rsidRDefault="00242C86" w:rsidP="00A90C85">
            <w:pPr>
              <w:rPr>
                <w:rFonts w:asciiTheme="minorHAnsi" w:hAnsiTheme="minorHAnsi" w:cstheme="minorHAnsi"/>
                <w:bCs/>
                <w:color w:val="3399FF"/>
                <w:lang w:eastAsia="el-GR"/>
              </w:rPr>
            </w:pPr>
            <w:r w:rsidRPr="003E53E1">
              <w:rPr>
                <w:rFonts w:asciiTheme="minorHAnsi" w:hAnsiTheme="minorHAnsi" w:cstheme="minorHAnsi"/>
                <w:lang w:eastAsia="el-GR"/>
              </w:rPr>
              <w:t xml:space="preserve"> </w:t>
            </w:r>
            <w:r w:rsidRPr="003E53E1">
              <w:rPr>
                <w:rFonts w:asciiTheme="minorHAnsi" w:hAnsiTheme="minorHAnsi" w:cstheme="minorHAnsi"/>
              </w:rPr>
              <w:t>ΑΠΟΦΑΣΗ ΤΟΥ ΥΠΟΥΡΓΟΥ ΕΡΓΑΣΙΑΣ ΚΑΙ ΚΟΙΝΩΝΙΚΩΝ ΥΠΟΘΕΣΕΩΝ</w:t>
            </w:r>
            <w:r w:rsidRPr="003E53E1">
              <w:rPr>
                <w:rFonts w:asciiTheme="minorHAnsi" w:hAnsiTheme="minorHAnsi" w:cstheme="minorHAnsi"/>
                <w:bCs/>
                <w:color w:val="3399FF"/>
                <w:lang w:eastAsia="el-GR"/>
              </w:rPr>
              <w:t xml:space="preserve"> </w:t>
            </w:r>
          </w:p>
          <w:p w:rsidR="00242C86" w:rsidRPr="003E53E1" w:rsidRDefault="00242C86" w:rsidP="00A90C85">
            <w:pPr>
              <w:rPr>
                <w:rFonts w:asciiTheme="minorHAnsi" w:hAnsiTheme="minorHAnsi" w:cstheme="minorHAnsi"/>
              </w:rPr>
            </w:pPr>
            <w:r w:rsidRPr="003E53E1">
              <w:rPr>
                <w:rFonts w:asciiTheme="minorHAnsi" w:hAnsiTheme="minorHAnsi" w:cstheme="minorHAnsi"/>
              </w:rPr>
              <w:t xml:space="preserve">Αρ. 5685/121  </w:t>
            </w:r>
          </w:p>
          <w:p w:rsidR="00242C86" w:rsidRPr="003E53E1" w:rsidRDefault="0077244B" w:rsidP="00A90C85">
            <w:pPr>
              <w:rPr>
                <w:rFonts w:asciiTheme="minorHAnsi" w:hAnsiTheme="minorHAnsi" w:cstheme="minorHAnsi"/>
                <w:bCs/>
                <w:color w:val="3399FF"/>
                <w:lang w:eastAsia="el-GR"/>
              </w:rPr>
            </w:pPr>
            <w:hyperlink r:id="rId80" w:history="1">
              <w:r w:rsidR="00242C86" w:rsidRPr="003E53E1">
                <w:rPr>
                  <w:rStyle w:val="-"/>
                  <w:rFonts w:asciiTheme="minorHAnsi" w:hAnsiTheme="minorHAnsi" w:cstheme="minorHAnsi"/>
                  <w:bCs/>
                  <w:u w:val="none"/>
                  <w:lang w:eastAsia="el-GR"/>
                </w:rPr>
                <w:t>ΦΕΚ B 669 / 22.02.2021</w:t>
              </w:r>
              <w:r w:rsidR="00242C86" w:rsidRPr="003E53E1">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242C86" w:rsidRPr="003E53E1" w:rsidRDefault="00242C86" w:rsidP="00A90C85">
            <w:pPr>
              <w:autoSpaceDE w:val="0"/>
              <w:autoSpaceDN w:val="0"/>
              <w:adjustRightInd w:val="0"/>
              <w:jc w:val="both"/>
              <w:rPr>
                <w:rFonts w:asciiTheme="minorHAnsi" w:hAnsiTheme="minorHAnsi" w:cstheme="minorHAnsi"/>
              </w:rPr>
            </w:pPr>
            <w:r w:rsidRPr="003E53E1">
              <w:rPr>
                <w:rFonts w:asciiTheme="minorHAnsi" w:hAnsiTheme="minorHAnsi" w:cstheme="minorHAnsi"/>
              </w:rPr>
              <w:t xml:space="preserve">«Ηλεκτρονική βάση καταχώρισης δεδομένων ιατρών, που πληρούν τις απαραίτητες προϋποθέσεις για να ασκούν καθήκοντα Ιατρού Εργασίας σε επιχειρήσεις κατά τα οριζόμενα στον Κ.Ν.Υ.Α.Ε. (Ιατροί που κατέχουν την ειδικότητα Ιατρικής της Εργασίας και Ιατροί που περιλαμβάνονται στις περ. β’ και γ’ της παρ. 1 του άρθρου 16 του Κ.Ν.Υ.Α.Ε.) και διαδικασία ανάθεσης καθηκόντων Iατρού Εργασίας μέσω ΟΠΣ – ΣΕΠΕ» </w:t>
            </w:r>
          </w:p>
        </w:tc>
      </w:tr>
      <w:tr w:rsidR="00242C86" w:rsidRPr="000E1D3A" w:rsidTr="00CB49E0">
        <w:trPr>
          <w:cantSplit/>
          <w:trHeight w:val="1013"/>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5</w:t>
            </w:r>
          </w:p>
        </w:tc>
        <w:tc>
          <w:tcPr>
            <w:tcW w:w="3652" w:type="dxa"/>
            <w:gridSpan w:val="2"/>
            <w:shd w:val="clear" w:color="auto" w:fill="DAEEF3" w:themeFill="accent5" w:themeFillTint="33"/>
          </w:tcPr>
          <w:p w:rsidR="00242C86" w:rsidRPr="001C5664" w:rsidRDefault="00242C86" w:rsidP="00A90C85">
            <w:pPr>
              <w:rPr>
                <w:rFonts w:asciiTheme="minorHAnsi" w:hAnsiTheme="minorHAnsi" w:cstheme="minorHAnsi"/>
                <w:bCs/>
                <w:color w:val="3399FF"/>
                <w:lang w:eastAsia="el-GR"/>
              </w:rPr>
            </w:pPr>
            <w:r w:rsidRPr="001C5664">
              <w:rPr>
                <w:rFonts w:asciiTheme="minorHAnsi" w:hAnsiTheme="minorHAnsi" w:cstheme="minorHAnsi"/>
              </w:rPr>
              <w:t>ΑΠΟΦΑΣΗ ΤΟΥ ΑΝΑΠΛΗΡΩΤΗ ΥΠΟΥΡΓΟΥ ΟΙΚΟΝΟΜΙΚΩΝ</w:t>
            </w:r>
            <w:r w:rsidRPr="001C5664">
              <w:rPr>
                <w:rFonts w:asciiTheme="minorHAnsi" w:hAnsiTheme="minorHAnsi" w:cstheme="minorHAnsi"/>
                <w:bCs/>
                <w:color w:val="3399FF"/>
                <w:lang w:eastAsia="el-GR"/>
              </w:rPr>
              <w:t xml:space="preserve"> </w:t>
            </w:r>
          </w:p>
          <w:p w:rsidR="00242C86" w:rsidRPr="001C5664" w:rsidRDefault="00242C86" w:rsidP="00A90C85">
            <w:pPr>
              <w:rPr>
                <w:rFonts w:asciiTheme="minorHAnsi" w:hAnsiTheme="minorHAnsi" w:cstheme="minorHAnsi"/>
              </w:rPr>
            </w:pPr>
            <w:r w:rsidRPr="001C5664">
              <w:rPr>
                <w:rFonts w:asciiTheme="minorHAnsi" w:hAnsiTheme="minorHAnsi" w:cstheme="minorHAnsi"/>
              </w:rPr>
              <w:t xml:space="preserve">Αρ. 15953  </w:t>
            </w:r>
          </w:p>
          <w:p w:rsidR="00242C86" w:rsidRPr="001C5664" w:rsidRDefault="0077244B" w:rsidP="00A90C85">
            <w:pPr>
              <w:rPr>
                <w:rFonts w:asciiTheme="minorHAnsi" w:hAnsiTheme="minorHAnsi" w:cstheme="minorHAnsi"/>
                <w:bCs/>
                <w:color w:val="3399FF"/>
                <w:lang w:eastAsia="el-GR"/>
              </w:rPr>
            </w:pPr>
            <w:hyperlink r:id="rId81" w:history="1">
              <w:r w:rsidR="00242C86" w:rsidRPr="001C5664">
                <w:rPr>
                  <w:rStyle w:val="-"/>
                  <w:rFonts w:asciiTheme="minorHAnsi" w:hAnsiTheme="minorHAnsi" w:cstheme="minorHAnsi"/>
                  <w:bCs/>
                  <w:u w:val="none"/>
                  <w:lang w:eastAsia="el-GR"/>
                </w:rPr>
                <w:t>ΦΕΚ B 674 / 22.02.2021</w:t>
              </w:r>
              <w:r w:rsidR="00242C86" w:rsidRPr="001C56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42C86" w:rsidRPr="001C5664" w:rsidRDefault="00242C86" w:rsidP="00A90C85">
            <w:pPr>
              <w:suppressAutoHyphens w:val="0"/>
              <w:autoSpaceDE w:val="0"/>
              <w:autoSpaceDN w:val="0"/>
              <w:adjustRightInd w:val="0"/>
              <w:jc w:val="both"/>
              <w:rPr>
                <w:rFonts w:asciiTheme="minorHAnsi" w:hAnsiTheme="minorHAnsi" w:cstheme="minorHAnsi"/>
              </w:rPr>
            </w:pPr>
            <w:r w:rsidRPr="001C5664">
              <w:rPr>
                <w:rFonts w:asciiTheme="minorHAnsi" w:hAnsiTheme="minorHAnsi" w:cstheme="minorHAnsi"/>
              </w:rPr>
              <w:t xml:space="preserve">«Δημόσια κατάθεση οφειλών φορέων Γενικής Κυβέρνησης προς τρίτους» </w:t>
            </w:r>
          </w:p>
        </w:tc>
      </w:tr>
      <w:tr w:rsidR="00242C86" w:rsidRPr="000E1D3A" w:rsidTr="0053542C">
        <w:trPr>
          <w:cantSplit/>
          <w:trHeight w:val="1012"/>
        </w:trPr>
        <w:tc>
          <w:tcPr>
            <w:tcW w:w="709" w:type="dxa"/>
            <w:shd w:val="clear" w:color="auto" w:fill="auto"/>
          </w:tcPr>
          <w:p w:rsidR="00242C86" w:rsidRDefault="00242C86" w:rsidP="00724A07">
            <w:pPr>
              <w:rPr>
                <w:rFonts w:asciiTheme="minorHAnsi" w:hAnsiTheme="minorHAnsi" w:cstheme="minorHAnsi"/>
              </w:rPr>
            </w:pPr>
          </w:p>
          <w:p w:rsidR="00242C86" w:rsidRDefault="00242C86" w:rsidP="00724A07">
            <w:pPr>
              <w:rPr>
                <w:rFonts w:asciiTheme="minorHAnsi" w:hAnsiTheme="minorHAnsi" w:cstheme="minorHAnsi"/>
              </w:rPr>
            </w:pPr>
          </w:p>
          <w:p w:rsidR="00242C86" w:rsidRDefault="00242C86" w:rsidP="00724A07">
            <w:pPr>
              <w:rPr>
                <w:rFonts w:asciiTheme="minorHAnsi" w:hAnsiTheme="minorHAnsi" w:cstheme="minorHAnsi"/>
              </w:rPr>
            </w:pPr>
          </w:p>
          <w:p w:rsidR="00242C86" w:rsidRPr="000E1D3A" w:rsidRDefault="00242C86" w:rsidP="00724A07">
            <w:pPr>
              <w:rPr>
                <w:rFonts w:asciiTheme="minorHAnsi" w:hAnsiTheme="minorHAnsi" w:cstheme="minorHAnsi"/>
              </w:rPr>
            </w:pPr>
          </w:p>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6</w:t>
            </w:r>
          </w:p>
        </w:tc>
        <w:tc>
          <w:tcPr>
            <w:tcW w:w="3652" w:type="dxa"/>
            <w:gridSpan w:val="2"/>
            <w:shd w:val="clear" w:color="auto" w:fill="auto"/>
          </w:tcPr>
          <w:p w:rsidR="00242C86" w:rsidRDefault="00242C86" w:rsidP="00A90C85">
            <w:pPr>
              <w:rPr>
                <w:rFonts w:asciiTheme="minorHAnsi" w:hAnsiTheme="minorHAnsi" w:cstheme="minorHAnsi"/>
                <w:bCs/>
                <w:color w:val="3399FF"/>
                <w:lang w:eastAsia="el-GR"/>
              </w:rPr>
            </w:pPr>
            <w:r w:rsidRPr="00143086">
              <w:rPr>
                <w:rFonts w:asciiTheme="minorHAnsi" w:hAnsiTheme="minorHAnsi" w:cstheme="minorHAnsi"/>
              </w:rPr>
              <w:t>ΑΠΟΦΑΣΗ ΤΟΥ ΥΠΟΥΡΓΟΥ ΠΡΟΣΤΑΣΙΑΣ ΤΟΥ ΠΟΛΙΤΗ</w:t>
            </w:r>
            <w:r w:rsidRPr="00143086">
              <w:rPr>
                <w:rFonts w:asciiTheme="minorHAnsi" w:hAnsiTheme="minorHAnsi" w:cstheme="minorHAnsi"/>
                <w:bCs/>
                <w:color w:val="3399FF"/>
                <w:lang w:eastAsia="el-GR"/>
              </w:rPr>
              <w:t xml:space="preserve"> </w:t>
            </w:r>
          </w:p>
          <w:p w:rsidR="00242C86" w:rsidRPr="00143086" w:rsidRDefault="00242C86" w:rsidP="00A90C85">
            <w:pPr>
              <w:rPr>
                <w:rFonts w:asciiTheme="minorHAnsi" w:hAnsiTheme="minorHAnsi" w:cstheme="minorHAnsi"/>
              </w:rPr>
            </w:pPr>
            <w:r w:rsidRPr="00143086">
              <w:rPr>
                <w:rFonts w:asciiTheme="minorHAnsi" w:hAnsiTheme="minorHAnsi" w:cstheme="minorHAnsi"/>
              </w:rPr>
              <w:t xml:space="preserve">Αρ. 8000/28/25-η΄  </w:t>
            </w:r>
          </w:p>
          <w:p w:rsidR="00242C86" w:rsidRPr="00143086" w:rsidRDefault="0077244B" w:rsidP="00A90C85">
            <w:pPr>
              <w:rPr>
                <w:rFonts w:asciiTheme="minorHAnsi" w:hAnsiTheme="minorHAnsi" w:cstheme="minorHAnsi"/>
                <w:lang w:eastAsia="el-GR"/>
              </w:rPr>
            </w:pPr>
            <w:hyperlink r:id="rId82" w:history="1">
              <w:r w:rsidR="00242C86" w:rsidRPr="00143086">
                <w:rPr>
                  <w:rStyle w:val="-"/>
                  <w:rFonts w:asciiTheme="minorHAnsi" w:hAnsiTheme="minorHAnsi" w:cstheme="minorHAnsi"/>
                  <w:bCs/>
                  <w:u w:val="none"/>
                  <w:lang w:eastAsia="el-GR"/>
                </w:rPr>
                <w:t>ΦΕΚ B 696 / 22.02.2021</w:t>
              </w:r>
              <w:r w:rsidR="00242C86" w:rsidRPr="00143086">
                <w:rPr>
                  <w:rStyle w:val="-"/>
                  <w:rFonts w:asciiTheme="minorHAnsi" w:hAnsiTheme="minorHAnsi" w:cstheme="minorHAnsi"/>
                  <w:u w:val="none"/>
                  <w:lang w:eastAsia="el-GR"/>
                </w:rPr>
                <w:t> </w:t>
              </w:r>
            </w:hyperlink>
          </w:p>
          <w:p w:rsidR="00242C86" w:rsidRPr="00143086" w:rsidRDefault="00242C86" w:rsidP="00A90C85">
            <w:pPr>
              <w:rPr>
                <w:rFonts w:asciiTheme="minorHAnsi" w:hAnsiTheme="minorHAnsi" w:cstheme="minorHAnsi"/>
              </w:rPr>
            </w:pPr>
          </w:p>
        </w:tc>
        <w:tc>
          <w:tcPr>
            <w:tcW w:w="5420" w:type="dxa"/>
            <w:shd w:val="clear" w:color="auto" w:fill="auto"/>
            <w:vAlign w:val="center"/>
          </w:tcPr>
          <w:p w:rsidR="00242C86" w:rsidRPr="00143086" w:rsidRDefault="00242C86" w:rsidP="00A90C85">
            <w:pPr>
              <w:suppressAutoHyphens w:val="0"/>
              <w:autoSpaceDE w:val="0"/>
              <w:autoSpaceDN w:val="0"/>
              <w:adjustRightInd w:val="0"/>
              <w:jc w:val="both"/>
              <w:rPr>
                <w:rFonts w:asciiTheme="minorHAnsi" w:hAnsiTheme="minorHAnsi" w:cstheme="minorHAnsi"/>
              </w:rPr>
            </w:pPr>
            <w:r w:rsidRPr="00143086">
              <w:rPr>
                <w:rFonts w:asciiTheme="minorHAnsi" w:hAnsiTheme="minorHAnsi" w:cstheme="minorHAnsi"/>
              </w:rPr>
              <w:t xml:space="preserve">«Μεταβίβαση αρμοδιοτήτων σε όργανα του Ταμείου Πρόνοιας Απασχολουμένων στα Σώματα Ασφαλείας (ΤΑ.Π.Α.Σ.Α.)» </w:t>
            </w:r>
          </w:p>
        </w:tc>
      </w:tr>
      <w:tr w:rsidR="00242C86" w:rsidRPr="000E1D3A" w:rsidTr="0053542C">
        <w:trPr>
          <w:cantSplit/>
          <w:trHeight w:val="554"/>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7</w:t>
            </w:r>
          </w:p>
        </w:tc>
        <w:tc>
          <w:tcPr>
            <w:tcW w:w="3652" w:type="dxa"/>
            <w:gridSpan w:val="2"/>
            <w:shd w:val="clear" w:color="auto" w:fill="DAEEF3" w:themeFill="accent5" w:themeFillTint="33"/>
          </w:tcPr>
          <w:p w:rsidR="00242C86" w:rsidRPr="00E00E6A" w:rsidRDefault="00242C86" w:rsidP="00A90C85">
            <w:pPr>
              <w:rPr>
                <w:rFonts w:asciiTheme="minorHAnsi" w:hAnsiTheme="minorHAnsi" w:cstheme="minorHAnsi"/>
                <w:bCs/>
                <w:color w:val="3399FF"/>
                <w:lang w:eastAsia="el-GR"/>
              </w:rPr>
            </w:pPr>
            <w:r w:rsidRPr="00E00E6A">
              <w:rPr>
                <w:rFonts w:asciiTheme="minorHAnsi" w:hAnsiTheme="minorHAnsi" w:cstheme="minorHAnsi"/>
              </w:rPr>
              <w:t>ΑΠΟΦΑΣΗ ΤΟΥ ΥΦΥΠΟΥΡΓΟΥ ΨΗΦΙΑΚΗΣ ΔΙΑΚΥΒΕΡΝΗΣΗΣ</w:t>
            </w:r>
            <w:r w:rsidRPr="00E00E6A">
              <w:rPr>
                <w:rFonts w:asciiTheme="minorHAnsi" w:hAnsiTheme="minorHAnsi" w:cstheme="minorHAnsi"/>
                <w:bCs/>
                <w:color w:val="3399FF"/>
                <w:lang w:eastAsia="el-GR"/>
              </w:rPr>
              <w:t xml:space="preserve"> </w:t>
            </w:r>
          </w:p>
          <w:p w:rsidR="00242C86" w:rsidRPr="00E00E6A" w:rsidRDefault="00242C86" w:rsidP="00A90C85">
            <w:pPr>
              <w:rPr>
                <w:rFonts w:asciiTheme="minorHAnsi" w:hAnsiTheme="minorHAnsi" w:cstheme="minorHAnsi"/>
              </w:rPr>
            </w:pPr>
            <w:r w:rsidRPr="00E00E6A">
              <w:rPr>
                <w:rFonts w:asciiTheme="minorHAnsi" w:hAnsiTheme="minorHAnsi" w:cstheme="minorHAnsi"/>
              </w:rPr>
              <w:t xml:space="preserve">Αρ. 3704 ΕΞ 2021  </w:t>
            </w:r>
          </w:p>
          <w:p w:rsidR="00242C86" w:rsidRPr="00E00E6A" w:rsidRDefault="0077244B" w:rsidP="00A90C85">
            <w:pPr>
              <w:rPr>
                <w:rFonts w:asciiTheme="minorHAnsi" w:hAnsiTheme="minorHAnsi" w:cstheme="minorHAnsi"/>
                <w:lang w:eastAsia="el-GR"/>
              </w:rPr>
            </w:pPr>
            <w:hyperlink r:id="rId83" w:history="1">
              <w:r w:rsidR="00242C86" w:rsidRPr="00E00E6A">
                <w:rPr>
                  <w:rStyle w:val="-"/>
                  <w:rFonts w:asciiTheme="minorHAnsi" w:hAnsiTheme="minorHAnsi" w:cstheme="minorHAnsi"/>
                  <w:bCs/>
                  <w:u w:val="none"/>
                  <w:lang w:eastAsia="el-GR"/>
                </w:rPr>
                <w:t>ΦΕΚ B 697 / 22.02.2021</w:t>
              </w:r>
              <w:r w:rsidR="00242C86" w:rsidRPr="00E00E6A">
                <w:rPr>
                  <w:rStyle w:val="-"/>
                  <w:rFonts w:asciiTheme="minorHAnsi" w:hAnsiTheme="minorHAnsi" w:cstheme="minorHAnsi"/>
                  <w:u w:val="none"/>
                  <w:lang w:eastAsia="el-GR"/>
                </w:rPr>
                <w:t> </w:t>
              </w:r>
            </w:hyperlink>
          </w:p>
          <w:p w:rsidR="00242C86" w:rsidRPr="00E00E6A" w:rsidRDefault="00242C86" w:rsidP="00A90C85">
            <w:pPr>
              <w:rPr>
                <w:rFonts w:asciiTheme="minorHAnsi" w:hAnsiTheme="minorHAnsi" w:cstheme="minorHAnsi"/>
              </w:rPr>
            </w:pPr>
          </w:p>
        </w:tc>
        <w:tc>
          <w:tcPr>
            <w:tcW w:w="5420" w:type="dxa"/>
            <w:shd w:val="clear" w:color="auto" w:fill="DAEEF3" w:themeFill="accent5" w:themeFillTint="33"/>
            <w:vAlign w:val="center"/>
          </w:tcPr>
          <w:p w:rsidR="00242C86" w:rsidRPr="00E00E6A" w:rsidRDefault="00242C86" w:rsidP="00A90C85">
            <w:pPr>
              <w:suppressAutoHyphens w:val="0"/>
              <w:autoSpaceDE w:val="0"/>
              <w:autoSpaceDN w:val="0"/>
              <w:adjustRightInd w:val="0"/>
              <w:jc w:val="both"/>
              <w:rPr>
                <w:rFonts w:asciiTheme="minorHAnsi" w:hAnsiTheme="minorHAnsi" w:cstheme="minorHAnsi"/>
              </w:rPr>
            </w:pPr>
            <w:r w:rsidRPr="00E00E6A">
              <w:rPr>
                <w:rFonts w:asciiTheme="minorHAnsi" w:hAnsiTheme="minorHAnsi" w:cstheme="minorHAnsi"/>
              </w:rPr>
              <w:t xml:space="preserve">«Έναρξη λειτουργίας Κέντρου Εξυπηρέτησης Πολιτών (ΚΕΠ) στον Δήμο Γλυφάδας» </w:t>
            </w:r>
          </w:p>
        </w:tc>
      </w:tr>
      <w:tr w:rsidR="00242C86" w:rsidRPr="000E1D3A" w:rsidTr="0053542C">
        <w:trPr>
          <w:cantSplit/>
          <w:trHeight w:val="1626"/>
        </w:trPr>
        <w:tc>
          <w:tcPr>
            <w:tcW w:w="709" w:type="dxa"/>
            <w:shd w:val="clear" w:color="auto" w:fill="auto"/>
            <w:vAlign w:val="center"/>
          </w:tcPr>
          <w:p w:rsidR="00242C86" w:rsidRPr="000E1D3A" w:rsidRDefault="00242C86" w:rsidP="00724A07">
            <w:pPr>
              <w:jc w:val="center"/>
              <w:rPr>
                <w:rFonts w:asciiTheme="minorHAnsi" w:hAnsiTheme="minorHAnsi" w:cstheme="minorHAnsi"/>
              </w:rPr>
            </w:pPr>
            <w:r w:rsidRPr="000E1D3A">
              <w:rPr>
                <w:rFonts w:asciiTheme="minorHAnsi" w:hAnsiTheme="minorHAnsi" w:cstheme="minorHAnsi"/>
              </w:rPr>
              <w:t>8</w:t>
            </w:r>
          </w:p>
        </w:tc>
        <w:tc>
          <w:tcPr>
            <w:tcW w:w="3652" w:type="dxa"/>
            <w:gridSpan w:val="2"/>
            <w:shd w:val="clear" w:color="auto" w:fill="auto"/>
          </w:tcPr>
          <w:p w:rsidR="00242C86" w:rsidRPr="00C3195B" w:rsidRDefault="00242C86" w:rsidP="00A90C85">
            <w:pPr>
              <w:rPr>
                <w:rFonts w:asciiTheme="minorHAnsi" w:hAnsiTheme="minorHAnsi" w:cstheme="minorHAnsi"/>
                <w:bCs/>
                <w:color w:val="3399FF"/>
                <w:lang w:eastAsia="el-GR"/>
              </w:rPr>
            </w:pPr>
            <w:r w:rsidRPr="00C3195B">
              <w:rPr>
                <w:rFonts w:asciiTheme="minorHAnsi" w:hAnsiTheme="minorHAnsi" w:cstheme="minorHAnsi"/>
              </w:rPr>
              <w:t>ΑΠΟΦΑΣΗ ΤΟΥ ΥΠΟΥΡΓΟΥ ΝΑΥΤΙΛΙΑΣ ΚΑΙ ΝΗΣΙΩΤΙΚΗΣ ΠΟΛΙΤΙΚΗΣ</w:t>
            </w:r>
            <w:r w:rsidRPr="00C3195B">
              <w:rPr>
                <w:rFonts w:asciiTheme="minorHAnsi" w:hAnsiTheme="minorHAnsi" w:cstheme="minorHAnsi"/>
                <w:bCs/>
                <w:color w:val="3399FF"/>
                <w:lang w:eastAsia="el-GR"/>
              </w:rPr>
              <w:t xml:space="preserve"> </w:t>
            </w:r>
          </w:p>
          <w:p w:rsidR="00242C86" w:rsidRPr="00C3195B" w:rsidRDefault="00242C86" w:rsidP="00A90C85">
            <w:pPr>
              <w:rPr>
                <w:rFonts w:asciiTheme="minorHAnsi" w:hAnsiTheme="minorHAnsi" w:cstheme="minorHAnsi"/>
              </w:rPr>
            </w:pPr>
            <w:r w:rsidRPr="00C3195B">
              <w:rPr>
                <w:rFonts w:asciiTheme="minorHAnsi" w:hAnsiTheme="minorHAnsi" w:cstheme="minorHAnsi"/>
              </w:rPr>
              <w:t xml:space="preserve">Αρ. 2814.5/12787/2021  </w:t>
            </w:r>
          </w:p>
          <w:p w:rsidR="00242C86" w:rsidRPr="00C3195B" w:rsidRDefault="0077244B" w:rsidP="00A90C85">
            <w:pPr>
              <w:rPr>
                <w:rFonts w:asciiTheme="minorHAnsi" w:hAnsiTheme="minorHAnsi" w:cstheme="minorHAnsi"/>
                <w:lang w:eastAsia="el-GR"/>
              </w:rPr>
            </w:pPr>
            <w:hyperlink r:id="rId84" w:history="1">
              <w:r w:rsidR="00242C86" w:rsidRPr="00C3195B">
                <w:rPr>
                  <w:rStyle w:val="-"/>
                  <w:rFonts w:asciiTheme="minorHAnsi" w:hAnsiTheme="minorHAnsi" w:cstheme="minorHAnsi"/>
                  <w:bCs/>
                  <w:u w:val="none"/>
                  <w:lang w:eastAsia="el-GR"/>
                </w:rPr>
                <w:t>ΦΕΚ B 699 / 22.02.2021</w:t>
              </w:r>
              <w:r w:rsidR="00242C86" w:rsidRPr="00C3195B">
                <w:rPr>
                  <w:rStyle w:val="-"/>
                  <w:rFonts w:asciiTheme="minorHAnsi" w:hAnsiTheme="minorHAnsi" w:cstheme="minorHAnsi"/>
                  <w:u w:val="none"/>
                  <w:lang w:eastAsia="el-GR"/>
                </w:rPr>
                <w:t> </w:t>
              </w:r>
            </w:hyperlink>
          </w:p>
          <w:p w:rsidR="00242C86" w:rsidRPr="00C3195B" w:rsidRDefault="00242C86" w:rsidP="00A90C85">
            <w:pPr>
              <w:rPr>
                <w:rFonts w:asciiTheme="minorHAnsi" w:hAnsiTheme="minorHAnsi" w:cstheme="minorHAnsi"/>
              </w:rPr>
            </w:pPr>
          </w:p>
        </w:tc>
        <w:tc>
          <w:tcPr>
            <w:tcW w:w="5420" w:type="dxa"/>
            <w:shd w:val="clear" w:color="auto" w:fill="auto"/>
            <w:vAlign w:val="center"/>
          </w:tcPr>
          <w:p w:rsidR="00242C86" w:rsidRPr="00C3195B" w:rsidRDefault="00242C86" w:rsidP="00A90C85">
            <w:pPr>
              <w:suppressAutoHyphens w:val="0"/>
              <w:autoSpaceDE w:val="0"/>
              <w:autoSpaceDN w:val="0"/>
              <w:adjustRightInd w:val="0"/>
              <w:jc w:val="both"/>
              <w:rPr>
                <w:rFonts w:asciiTheme="minorHAnsi" w:hAnsiTheme="minorHAnsi" w:cstheme="minorHAnsi"/>
              </w:rPr>
            </w:pPr>
            <w:r w:rsidRPr="00C3195B">
              <w:rPr>
                <w:rFonts w:asciiTheme="minorHAnsi" w:hAnsiTheme="minorHAnsi" w:cstheme="minorHAnsi"/>
              </w:rPr>
              <w:t xml:space="preserve">«Καθορισμός έκτακτης επιχορήγησης οικονομικού έτους 2021 του Οίκου Ναύτου, για τη χορήγηση αποζημίωσης ειδικού σκοπού μηνών Οκτωβρίου, Νοεμβρίου και Δεκεμβρίου 2020» </w:t>
            </w:r>
          </w:p>
        </w:tc>
      </w:tr>
      <w:tr w:rsidR="00242C86" w:rsidRPr="000E1D3A" w:rsidTr="0053542C">
        <w:trPr>
          <w:cantSplit/>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rPr>
              <w:t>9</w:t>
            </w:r>
          </w:p>
        </w:tc>
        <w:tc>
          <w:tcPr>
            <w:tcW w:w="3652" w:type="dxa"/>
            <w:gridSpan w:val="2"/>
            <w:shd w:val="clear" w:color="auto" w:fill="DAEEF3" w:themeFill="accent5" w:themeFillTint="33"/>
          </w:tcPr>
          <w:p w:rsidR="00242C86" w:rsidRPr="006C7891" w:rsidRDefault="00242C86" w:rsidP="00A90C85">
            <w:pPr>
              <w:rPr>
                <w:rFonts w:asciiTheme="minorHAnsi" w:hAnsiTheme="minorHAnsi" w:cstheme="minorHAnsi"/>
                <w:bCs/>
                <w:color w:val="3399FF"/>
                <w:lang w:eastAsia="el-GR"/>
              </w:rPr>
            </w:pPr>
            <w:r w:rsidRPr="006C7891">
              <w:rPr>
                <w:rFonts w:asciiTheme="minorHAnsi" w:hAnsiTheme="minorHAnsi" w:cstheme="minorHAnsi"/>
              </w:rPr>
              <w:t>ΑΠΟΦΑΣΗ ΤΟΥ ΥΦΥΠΟΥΡΓΟΥ ΣΤΟΝ ΠΡΩΘΥΠΟΥΡΓΟ</w:t>
            </w:r>
            <w:r w:rsidRPr="006C7891">
              <w:rPr>
                <w:rFonts w:asciiTheme="minorHAnsi" w:hAnsiTheme="minorHAnsi" w:cstheme="minorHAnsi"/>
                <w:bCs/>
                <w:color w:val="3399FF"/>
                <w:lang w:eastAsia="el-GR"/>
              </w:rPr>
              <w:t xml:space="preserve"> </w:t>
            </w:r>
          </w:p>
          <w:p w:rsidR="00242C86" w:rsidRPr="006C7891" w:rsidRDefault="00242C86" w:rsidP="00A90C85">
            <w:pPr>
              <w:rPr>
                <w:rFonts w:asciiTheme="minorHAnsi" w:hAnsiTheme="minorHAnsi" w:cstheme="minorHAnsi"/>
              </w:rPr>
            </w:pPr>
            <w:r w:rsidRPr="006C7891">
              <w:rPr>
                <w:rFonts w:asciiTheme="minorHAnsi" w:hAnsiTheme="minorHAnsi" w:cstheme="minorHAnsi"/>
              </w:rPr>
              <w:t xml:space="preserve">Αρ. 40 </w:t>
            </w:r>
          </w:p>
          <w:p w:rsidR="00242C86" w:rsidRPr="006C7891" w:rsidRDefault="0077244B" w:rsidP="00A90C85">
            <w:pPr>
              <w:rPr>
                <w:rFonts w:asciiTheme="minorHAnsi" w:hAnsiTheme="minorHAnsi" w:cstheme="minorHAnsi"/>
                <w:lang w:eastAsia="el-GR"/>
              </w:rPr>
            </w:pPr>
            <w:hyperlink r:id="rId85" w:history="1">
              <w:r w:rsidR="00242C86" w:rsidRPr="006C7891">
                <w:rPr>
                  <w:rStyle w:val="-"/>
                  <w:rFonts w:asciiTheme="minorHAnsi" w:hAnsiTheme="minorHAnsi" w:cstheme="minorHAnsi"/>
                  <w:bCs/>
                  <w:u w:val="none"/>
                  <w:lang w:eastAsia="el-GR"/>
                </w:rPr>
                <w:t>ΦΕΚ B 700 / 22.02.2021</w:t>
              </w:r>
              <w:r w:rsidR="00242C86" w:rsidRPr="006C7891">
                <w:rPr>
                  <w:rStyle w:val="-"/>
                  <w:rFonts w:asciiTheme="minorHAnsi" w:hAnsiTheme="minorHAnsi" w:cstheme="minorHAnsi"/>
                  <w:u w:val="none"/>
                  <w:lang w:eastAsia="el-GR"/>
                </w:rPr>
                <w:t> </w:t>
              </w:r>
            </w:hyperlink>
          </w:p>
          <w:p w:rsidR="00242C86" w:rsidRPr="006C7891" w:rsidRDefault="00242C86" w:rsidP="00A90C85">
            <w:pPr>
              <w:rPr>
                <w:rFonts w:asciiTheme="minorHAnsi" w:hAnsiTheme="minorHAnsi" w:cstheme="minorHAnsi"/>
              </w:rPr>
            </w:pPr>
          </w:p>
        </w:tc>
        <w:tc>
          <w:tcPr>
            <w:tcW w:w="5420" w:type="dxa"/>
            <w:shd w:val="clear" w:color="auto" w:fill="DAEEF3" w:themeFill="accent5" w:themeFillTint="33"/>
            <w:vAlign w:val="center"/>
          </w:tcPr>
          <w:p w:rsidR="00242C86" w:rsidRPr="006C7891" w:rsidRDefault="00242C86" w:rsidP="00A90C85">
            <w:pPr>
              <w:suppressAutoHyphens w:val="0"/>
              <w:autoSpaceDE w:val="0"/>
              <w:autoSpaceDN w:val="0"/>
              <w:adjustRightInd w:val="0"/>
              <w:jc w:val="both"/>
              <w:rPr>
                <w:rFonts w:asciiTheme="minorHAnsi" w:hAnsiTheme="minorHAnsi" w:cstheme="minorHAnsi"/>
              </w:rPr>
            </w:pPr>
            <w:r w:rsidRPr="006C7891">
              <w:rPr>
                <w:rFonts w:asciiTheme="minorHAnsi" w:hAnsiTheme="minorHAnsi" w:cstheme="minorHAnsi"/>
              </w:rPr>
              <w:t xml:space="preserve">«Μεταβίβαση εξουσίας υπογραφής «Με εντολή Υφυπουργού» στον Γενικό Γραμματέα Επικοινωνίας και Ενημέρωσης και στους Προϊσταμένους των Οργανικών Μονάδων της ανωτέρω Γενικής Γραμματείας της Προεδρίας της Κυβέρνησης»  </w:t>
            </w:r>
          </w:p>
        </w:tc>
      </w:tr>
      <w:tr w:rsidR="00242C86" w:rsidRPr="000E1D3A" w:rsidTr="0053542C">
        <w:trPr>
          <w:cantSplit/>
          <w:trHeight w:val="1056"/>
        </w:trPr>
        <w:tc>
          <w:tcPr>
            <w:tcW w:w="709" w:type="dxa"/>
            <w:shd w:val="clear" w:color="auto" w:fill="auto"/>
          </w:tcPr>
          <w:p w:rsidR="00242C86" w:rsidRPr="000E1D3A" w:rsidRDefault="00242C86" w:rsidP="00724A07">
            <w:pPr>
              <w:rPr>
                <w:rFonts w:asciiTheme="minorHAnsi" w:hAnsiTheme="minorHAnsi" w:cstheme="minorHAnsi"/>
              </w:rPr>
            </w:pPr>
          </w:p>
          <w:p w:rsidR="00242C86" w:rsidRPr="000E1D3A" w:rsidRDefault="00242C86" w:rsidP="00724A07">
            <w:pPr>
              <w:rPr>
                <w:rFonts w:asciiTheme="minorHAnsi" w:hAnsiTheme="minorHAnsi" w:cstheme="minorHAnsi"/>
              </w:rPr>
            </w:pPr>
          </w:p>
          <w:p w:rsidR="00242C86" w:rsidRPr="000E1D3A" w:rsidRDefault="00242C86" w:rsidP="00724A07">
            <w:pPr>
              <w:jc w:val="center"/>
              <w:rPr>
                <w:rFonts w:asciiTheme="minorHAnsi" w:hAnsiTheme="minorHAnsi" w:cstheme="minorHAnsi"/>
              </w:rPr>
            </w:pPr>
            <w:r w:rsidRPr="000E1D3A">
              <w:rPr>
                <w:rFonts w:asciiTheme="minorHAnsi" w:hAnsiTheme="minorHAnsi" w:cstheme="minorHAnsi"/>
              </w:rPr>
              <w:t>10</w:t>
            </w:r>
          </w:p>
        </w:tc>
        <w:tc>
          <w:tcPr>
            <w:tcW w:w="3652" w:type="dxa"/>
            <w:gridSpan w:val="2"/>
            <w:shd w:val="clear" w:color="auto" w:fill="auto"/>
          </w:tcPr>
          <w:p w:rsidR="00242C86" w:rsidRDefault="00242C86" w:rsidP="00A90C85">
            <w:pPr>
              <w:rPr>
                <w:rFonts w:asciiTheme="minorHAnsi" w:hAnsiTheme="minorHAnsi" w:cstheme="minorHAnsi"/>
              </w:rPr>
            </w:pPr>
            <w:r w:rsidRPr="0078454B">
              <w:rPr>
                <w:rFonts w:asciiTheme="minorHAnsi" w:hAnsiTheme="minorHAnsi" w:cstheme="minorHAnsi"/>
              </w:rPr>
              <w:t xml:space="preserve">ΑΠΟΦΑΣΗ ΤΟΥ ΥΠΟΥΡΓΟΥ, ΤΟΥ ΑΝΑΠΛΗΡΩΤΗ ΥΠΟΥΡΓΟΥ </w:t>
            </w:r>
          </w:p>
          <w:p w:rsidR="00242C86" w:rsidRPr="0078454B" w:rsidRDefault="00242C86" w:rsidP="00A90C85">
            <w:pPr>
              <w:rPr>
                <w:rFonts w:asciiTheme="minorHAnsi" w:hAnsiTheme="minorHAnsi" w:cstheme="minorHAnsi"/>
                <w:bCs/>
                <w:color w:val="3399FF"/>
                <w:lang w:eastAsia="el-GR"/>
              </w:rPr>
            </w:pPr>
            <w:r w:rsidRPr="0078454B">
              <w:rPr>
                <w:rFonts w:asciiTheme="minorHAnsi" w:hAnsiTheme="minorHAnsi" w:cstheme="minorHAnsi"/>
              </w:rPr>
              <w:t>ΚΑΙ ΤΟΥ ΥΦΥΠΟΥΡΓΟΥ ΟΙΚΟΝΟΜΙΚΩΝ</w:t>
            </w:r>
            <w:r w:rsidRPr="0078454B">
              <w:rPr>
                <w:rFonts w:asciiTheme="minorHAnsi" w:hAnsiTheme="minorHAnsi" w:cstheme="minorHAnsi"/>
                <w:bCs/>
                <w:color w:val="3399FF"/>
                <w:lang w:eastAsia="el-GR"/>
              </w:rPr>
              <w:t xml:space="preserve"> </w:t>
            </w:r>
          </w:p>
          <w:p w:rsidR="00242C86" w:rsidRPr="0078454B" w:rsidRDefault="00242C86" w:rsidP="00A90C85">
            <w:pPr>
              <w:rPr>
                <w:rFonts w:asciiTheme="minorHAnsi" w:hAnsiTheme="minorHAnsi" w:cstheme="minorHAnsi"/>
              </w:rPr>
            </w:pPr>
            <w:r w:rsidRPr="0078454B">
              <w:rPr>
                <w:rFonts w:asciiTheme="minorHAnsi" w:hAnsiTheme="minorHAnsi" w:cstheme="minorHAnsi"/>
              </w:rPr>
              <w:t xml:space="preserve">Αρ. Α. 1030 </w:t>
            </w:r>
          </w:p>
          <w:p w:rsidR="00242C86" w:rsidRPr="0078454B" w:rsidRDefault="0077244B" w:rsidP="00A90C85">
            <w:pPr>
              <w:rPr>
                <w:rFonts w:asciiTheme="minorHAnsi" w:hAnsiTheme="minorHAnsi" w:cstheme="minorHAnsi"/>
                <w:lang w:eastAsia="el-GR"/>
              </w:rPr>
            </w:pPr>
            <w:hyperlink r:id="rId86" w:history="1">
              <w:r w:rsidR="00242C86" w:rsidRPr="0078454B">
                <w:rPr>
                  <w:rStyle w:val="-"/>
                  <w:rFonts w:asciiTheme="minorHAnsi" w:hAnsiTheme="minorHAnsi" w:cstheme="minorHAnsi"/>
                  <w:bCs/>
                  <w:u w:val="none"/>
                  <w:lang w:eastAsia="el-GR"/>
                </w:rPr>
                <w:t>ΦΕΚ B 702 / 23.02.2021</w:t>
              </w:r>
              <w:r w:rsidR="00242C86" w:rsidRPr="0078454B">
                <w:rPr>
                  <w:rStyle w:val="-"/>
                  <w:rFonts w:asciiTheme="minorHAnsi" w:hAnsiTheme="minorHAnsi" w:cstheme="minorHAnsi"/>
                  <w:u w:val="none"/>
                  <w:lang w:eastAsia="el-GR"/>
                </w:rPr>
                <w:t> </w:t>
              </w:r>
            </w:hyperlink>
          </w:p>
          <w:p w:rsidR="00242C86" w:rsidRPr="0078454B" w:rsidRDefault="00242C86" w:rsidP="00A90C85">
            <w:pPr>
              <w:rPr>
                <w:rFonts w:asciiTheme="minorHAnsi" w:hAnsiTheme="minorHAnsi" w:cstheme="minorHAnsi"/>
              </w:rPr>
            </w:pPr>
          </w:p>
        </w:tc>
        <w:tc>
          <w:tcPr>
            <w:tcW w:w="5420" w:type="dxa"/>
            <w:shd w:val="clear" w:color="auto" w:fill="auto"/>
            <w:vAlign w:val="center"/>
          </w:tcPr>
          <w:p w:rsidR="00242C86" w:rsidRPr="0078454B" w:rsidRDefault="00242C86" w:rsidP="00A90C85">
            <w:pPr>
              <w:suppressAutoHyphens w:val="0"/>
              <w:autoSpaceDE w:val="0"/>
              <w:autoSpaceDN w:val="0"/>
              <w:adjustRightInd w:val="0"/>
              <w:jc w:val="both"/>
              <w:rPr>
                <w:rFonts w:asciiTheme="minorHAnsi" w:hAnsiTheme="minorHAnsi" w:cstheme="minorHAnsi"/>
              </w:rPr>
            </w:pPr>
            <w:r w:rsidRPr="0078454B">
              <w:rPr>
                <w:rFonts w:asciiTheme="minorHAnsi" w:hAnsiTheme="minorHAnsi" w:cstheme="minorHAnsi"/>
              </w:rPr>
              <w:t xml:space="preserve">«Διαδικασία και προϋποθέσεις καταβολής του ποσού της αποζημίωσης των εκμισθωτών για τα μισθώματα Ιανουαρίου - Φεβρουαρίου 2021, κατ’ επιταγή του νόμου στο πλαίσιο αντιμετώπισης των επιπτώσεων του κορωνοϊού COVID-19» </w:t>
            </w:r>
          </w:p>
        </w:tc>
      </w:tr>
      <w:tr w:rsidR="00242C86" w:rsidRPr="000E1D3A" w:rsidTr="00CB49E0">
        <w:trPr>
          <w:cantSplit/>
          <w:trHeight w:val="614"/>
        </w:trPr>
        <w:tc>
          <w:tcPr>
            <w:tcW w:w="709" w:type="dxa"/>
            <w:shd w:val="clear" w:color="auto" w:fill="auto"/>
            <w:vAlign w:val="center"/>
          </w:tcPr>
          <w:p w:rsidR="00242C86" w:rsidRPr="000E1D3A" w:rsidRDefault="00242C86" w:rsidP="00724A07">
            <w:pPr>
              <w:jc w:val="center"/>
              <w:rPr>
                <w:rFonts w:asciiTheme="minorHAnsi" w:hAnsiTheme="minorHAnsi" w:cstheme="minorHAnsi"/>
              </w:rPr>
            </w:pPr>
            <w:r w:rsidRPr="000E1D3A">
              <w:rPr>
                <w:rFonts w:asciiTheme="minorHAnsi" w:hAnsiTheme="minorHAnsi" w:cstheme="minorHAnsi"/>
              </w:rPr>
              <w:lastRenderedPageBreak/>
              <w:t>11</w:t>
            </w:r>
          </w:p>
        </w:tc>
        <w:tc>
          <w:tcPr>
            <w:tcW w:w="3652" w:type="dxa"/>
            <w:gridSpan w:val="2"/>
            <w:shd w:val="clear" w:color="auto" w:fill="auto"/>
          </w:tcPr>
          <w:p w:rsidR="00242C86" w:rsidRPr="002A25E0" w:rsidRDefault="00242C86" w:rsidP="00A90C85">
            <w:pPr>
              <w:rPr>
                <w:rFonts w:asciiTheme="minorHAnsi" w:hAnsiTheme="minorHAnsi" w:cstheme="minorHAnsi"/>
                <w:bCs/>
                <w:color w:val="3399FF"/>
                <w:lang w:eastAsia="el-GR"/>
              </w:rPr>
            </w:pPr>
            <w:r w:rsidRPr="002A25E0">
              <w:rPr>
                <w:rFonts w:asciiTheme="minorHAnsi" w:hAnsiTheme="minorHAnsi" w:cstheme="minorHAnsi"/>
              </w:rPr>
              <w:t>ΑΠΟΦΑΣΗ ΤΟΥ ΥΦΥΠΟΥΡΓΟΥ ΟΙΚΟΝΟΜΙΚΩΝ</w:t>
            </w:r>
            <w:r w:rsidRPr="002A25E0">
              <w:rPr>
                <w:rFonts w:asciiTheme="minorHAnsi" w:hAnsiTheme="minorHAnsi" w:cstheme="minorHAnsi"/>
                <w:bCs/>
                <w:color w:val="3399FF"/>
                <w:lang w:eastAsia="el-GR"/>
              </w:rPr>
              <w:t xml:space="preserve"> </w:t>
            </w:r>
          </w:p>
          <w:p w:rsidR="00242C86" w:rsidRPr="002A25E0" w:rsidRDefault="00242C86" w:rsidP="00A90C85">
            <w:pPr>
              <w:rPr>
                <w:rFonts w:asciiTheme="minorHAnsi" w:hAnsiTheme="minorHAnsi" w:cstheme="minorHAnsi"/>
              </w:rPr>
            </w:pPr>
            <w:r w:rsidRPr="002A25E0">
              <w:rPr>
                <w:rFonts w:asciiTheme="minorHAnsi" w:hAnsiTheme="minorHAnsi" w:cstheme="minorHAnsi"/>
              </w:rPr>
              <w:t xml:space="preserve">Αρ. Α.1032  </w:t>
            </w:r>
          </w:p>
          <w:p w:rsidR="00242C86" w:rsidRPr="002A25E0" w:rsidRDefault="0077244B" w:rsidP="00A90C85">
            <w:pPr>
              <w:rPr>
                <w:rFonts w:asciiTheme="minorHAnsi" w:hAnsiTheme="minorHAnsi" w:cstheme="minorHAnsi"/>
                <w:lang w:eastAsia="el-GR"/>
              </w:rPr>
            </w:pPr>
            <w:hyperlink r:id="rId87" w:history="1">
              <w:r w:rsidR="00242C86" w:rsidRPr="002A25E0">
                <w:rPr>
                  <w:rStyle w:val="-"/>
                  <w:rFonts w:asciiTheme="minorHAnsi" w:hAnsiTheme="minorHAnsi" w:cstheme="minorHAnsi"/>
                  <w:bCs/>
                  <w:u w:val="none"/>
                  <w:lang w:eastAsia="el-GR"/>
                </w:rPr>
                <w:t>ΦΕΚ B 703 / 23.02.2021</w:t>
              </w:r>
              <w:r w:rsidR="00242C86" w:rsidRPr="002A25E0">
                <w:rPr>
                  <w:rStyle w:val="-"/>
                  <w:rFonts w:asciiTheme="minorHAnsi" w:hAnsiTheme="minorHAnsi" w:cstheme="minorHAnsi"/>
                  <w:u w:val="none"/>
                  <w:lang w:eastAsia="el-GR"/>
                </w:rPr>
                <w:t> </w:t>
              </w:r>
            </w:hyperlink>
          </w:p>
          <w:p w:rsidR="00242C86" w:rsidRPr="002A25E0" w:rsidRDefault="00242C86" w:rsidP="00A90C85">
            <w:pPr>
              <w:rPr>
                <w:rFonts w:asciiTheme="minorHAnsi" w:hAnsiTheme="minorHAnsi" w:cstheme="minorHAnsi"/>
              </w:rPr>
            </w:pPr>
          </w:p>
        </w:tc>
        <w:tc>
          <w:tcPr>
            <w:tcW w:w="5420" w:type="dxa"/>
            <w:shd w:val="clear" w:color="auto" w:fill="auto"/>
            <w:vAlign w:val="center"/>
          </w:tcPr>
          <w:p w:rsidR="00242C86" w:rsidRPr="002A25E0" w:rsidRDefault="00242C86" w:rsidP="00A90C85">
            <w:pPr>
              <w:suppressAutoHyphens w:val="0"/>
              <w:autoSpaceDE w:val="0"/>
              <w:autoSpaceDN w:val="0"/>
              <w:adjustRightInd w:val="0"/>
              <w:jc w:val="both"/>
              <w:rPr>
                <w:rFonts w:asciiTheme="minorHAnsi" w:hAnsiTheme="minorHAnsi" w:cstheme="minorHAnsi"/>
              </w:rPr>
            </w:pPr>
            <w:r w:rsidRPr="002A25E0">
              <w:rPr>
                <w:rFonts w:asciiTheme="minorHAnsi" w:hAnsiTheme="minorHAnsi" w:cstheme="minorHAnsi"/>
              </w:rPr>
              <w:t xml:space="preserve">«Όροι, προϋποθέσεις και διαδικασία χορήγησης προκαταβολής της επιστροφής του ειδικού φόρου κατανάλωσης καυσίμων για τις ανάγκες των αλιέων κατοίκων μικρών και απομακρυσμένων νησιωτικών περιοχών» </w:t>
            </w:r>
          </w:p>
        </w:tc>
      </w:tr>
      <w:tr w:rsidR="00242C86" w:rsidRPr="000E1D3A" w:rsidTr="00CB49E0">
        <w:trPr>
          <w:cantSplit/>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rPr>
              <w:t>12</w:t>
            </w:r>
          </w:p>
        </w:tc>
        <w:tc>
          <w:tcPr>
            <w:tcW w:w="3652" w:type="dxa"/>
            <w:gridSpan w:val="2"/>
            <w:shd w:val="clear" w:color="auto" w:fill="DAEEF3" w:themeFill="accent5" w:themeFillTint="33"/>
          </w:tcPr>
          <w:p w:rsidR="00242C86" w:rsidRPr="0018735A" w:rsidRDefault="00242C86" w:rsidP="00A90C85">
            <w:pPr>
              <w:rPr>
                <w:rFonts w:asciiTheme="minorHAnsi" w:hAnsiTheme="minorHAnsi" w:cstheme="minorHAnsi"/>
                <w:bCs/>
                <w:color w:val="3399FF"/>
                <w:lang w:eastAsia="el-GR"/>
              </w:rPr>
            </w:pPr>
            <w:r w:rsidRPr="0018735A">
              <w:rPr>
                <w:rFonts w:asciiTheme="minorHAnsi" w:hAnsiTheme="minorHAnsi" w:cstheme="minorHAnsi"/>
              </w:rPr>
              <w:t>ΑΠΟΦΑΣΗ ΤΟΥ ΥΠΟΥΡΓΟΥ ΥΓΕΙΑΣ</w:t>
            </w:r>
            <w:r w:rsidRPr="0018735A">
              <w:rPr>
                <w:rFonts w:asciiTheme="minorHAnsi" w:hAnsiTheme="minorHAnsi" w:cstheme="minorHAnsi"/>
                <w:bCs/>
                <w:color w:val="3399FF"/>
                <w:lang w:eastAsia="el-GR"/>
              </w:rPr>
              <w:t xml:space="preserve"> </w:t>
            </w:r>
          </w:p>
          <w:p w:rsidR="00242C86" w:rsidRPr="0018735A" w:rsidRDefault="00242C86" w:rsidP="00A90C85">
            <w:pPr>
              <w:rPr>
                <w:rFonts w:asciiTheme="minorHAnsi" w:hAnsiTheme="minorHAnsi" w:cstheme="minorHAnsi"/>
              </w:rPr>
            </w:pPr>
            <w:r w:rsidRPr="0018735A">
              <w:rPr>
                <w:rFonts w:asciiTheme="minorHAnsi" w:hAnsiTheme="minorHAnsi" w:cstheme="minorHAnsi"/>
              </w:rPr>
              <w:t xml:space="preserve">Αρ. Α1β/Γ.Π. οικ. 11061  </w:t>
            </w:r>
          </w:p>
          <w:p w:rsidR="00242C86" w:rsidRPr="0018735A" w:rsidRDefault="0077244B" w:rsidP="00A90C85">
            <w:pPr>
              <w:rPr>
                <w:rFonts w:asciiTheme="minorHAnsi" w:hAnsiTheme="minorHAnsi" w:cstheme="minorHAnsi"/>
              </w:rPr>
            </w:pPr>
            <w:hyperlink r:id="rId88" w:history="1">
              <w:r w:rsidR="00242C86" w:rsidRPr="0018735A">
                <w:rPr>
                  <w:rStyle w:val="-"/>
                  <w:rFonts w:asciiTheme="minorHAnsi" w:hAnsiTheme="minorHAnsi" w:cstheme="minorHAnsi"/>
                  <w:bCs/>
                  <w:u w:val="none"/>
                  <w:lang w:eastAsia="el-GR"/>
                </w:rPr>
                <w:t>ΦΕΚ B 720 / 24.02.2021</w:t>
              </w:r>
              <w:r w:rsidR="00242C86" w:rsidRPr="001873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42C86" w:rsidRPr="0018735A" w:rsidRDefault="00242C86" w:rsidP="00A90C85">
            <w:pPr>
              <w:suppressAutoHyphens w:val="0"/>
              <w:autoSpaceDE w:val="0"/>
              <w:autoSpaceDN w:val="0"/>
              <w:adjustRightInd w:val="0"/>
              <w:jc w:val="both"/>
              <w:rPr>
                <w:rFonts w:asciiTheme="minorHAnsi" w:hAnsiTheme="minorHAnsi" w:cstheme="minorHAnsi"/>
              </w:rPr>
            </w:pPr>
            <w:r w:rsidRPr="0018735A">
              <w:rPr>
                <w:rFonts w:asciiTheme="minorHAnsi" w:hAnsiTheme="minorHAnsi" w:cstheme="minorHAnsi"/>
              </w:rPr>
              <w:t xml:space="preserve">«Τροποποίηση (1η) της υπό στοιχεία Α1β/Γ.Π.οικ. 8172/04.02.2021 απόφασης, με θέμα «Σύσταση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κορωνοϊού COVID-19» (Β’ 456)» </w:t>
            </w:r>
          </w:p>
        </w:tc>
      </w:tr>
      <w:tr w:rsidR="00242C86" w:rsidRPr="000E1D3A" w:rsidTr="00CB49E0">
        <w:trPr>
          <w:cantSplit/>
          <w:trHeight w:val="826"/>
        </w:trPr>
        <w:tc>
          <w:tcPr>
            <w:tcW w:w="709" w:type="dxa"/>
            <w:shd w:val="clear" w:color="auto" w:fill="FFFFFF" w:themeFill="background1"/>
          </w:tcPr>
          <w:p w:rsidR="00242C86" w:rsidRPr="000E1D3A" w:rsidRDefault="00242C86" w:rsidP="00724A07">
            <w:pPr>
              <w:rPr>
                <w:rFonts w:asciiTheme="minorHAnsi" w:hAnsiTheme="minorHAnsi" w:cstheme="minorHAnsi"/>
              </w:rPr>
            </w:pPr>
          </w:p>
          <w:p w:rsidR="00242C86" w:rsidRPr="000E1D3A" w:rsidRDefault="00242C86" w:rsidP="00724A07">
            <w:pPr>
              <w:jc w:val="center"/>
              <w:rPr>
                <w:rFonts w:asciiTheme="minorHAnsi" w:hAnsiTheme="minorHAnsi" w:cstheme="minorHAnsi"/>
              </w:rPr>
            </w:pPr>
            <w:r w:rsidRPr="000E1D3A">
              <w:rPr>
                <w:rFonts w:asciiTheme="minorHAnsi" w:hAnsiTheme="minorHAnsi" w:cstheme="minorHAnsi"/>
              </w:rPr>
              <w:t>13</w:t>
            </w:r>
          </w:p>
        </w:tc>
        <w:tc>
          <w:tcPr>
            <w:tcW w:w="3652" w:type="dxa"/>
            <w:gridSpan w:val="2"/>
            <w:shd w:val="clear" w:color="auto" w:fill="FFFFFF" w:themeFill="background1"/>
          </w:tcPr>
          <w:p w:rsidR="00242C86" w:rsidRPr="00352A8D" w:rsidRDefault="00242C86" w:rsidP="00A90C85">
            <w:pPr>
              <w:rPr>
                <w:rFonts w:asciiTheme="minorHAnsi" w:hAnsiTheme="minorHAnsi" w:cstheme="minorHAnsi"/>
                <w:bCs/>
                <w:color w:val="3399FF"/>
                <w:lang w:eastAsia="el-GR"/>
              </w:rPr>
            </w:pPr>
            <w:r w:rsidRPr="00352A8D">
              <w:rPr>
                <w:rFonts w:asciiTheme="minorHAnsi" w:hAnsiTheme="minorHAnsi" w:cstheme="minorHAnsi"/>
              </w:rPr>
              <w:t>ΑΠΟΦΑΣΗ ΤΟΥ ΥΦΥΠΟΥΡΓΟΥ ΠΑΙΔΕΙΑΣ ΚΑΙ ΘΡΗΣΚΕΥΜΑΤΩΝ</w:t>
            </w:r>
            <w:r w:rsidRPr="00352A8D">
              <w:rPr>
                <w:rFonts w:asciiTheme="minorHAnsi" w:hAnsiTheme="minorHAnsi" w:cstheme="minorHAnsi"/>
                <w:bCs/>
                <w:color w:val="3399FF"/>
                <w:lang w:eastAsia="el-GR"/>
              </w:rPr>
              <w:t xml:space="preserve"> </w:t>
            </w:r>
          </w:p>
          <w:p w:rsidR="00242C86" w:rsidRPr="00352A8D" w:rsidRDefault="00242C86" w:rsidP="00A90C85">
            <w:pPr>
              <w:rPr>
                <w:rFonts w:asciiTheme="minorHAnsi" w:hAnsiTheme="minorHAnsi" w:cstheme="minorHAnsi"/>
              </w:rPr>
            </w:pPr>
            <w:r w:rsidRPr="00352A8D">
              <w:rPr>
                <w:rFonts w:asciiTheme="minorHAnsi" w:hAnsiTheme="minorHAnsi" w:cstheme="minorHAnsi"/>
              </w:rPr>
              <w:t xml:space="preserve">Αρ. 20877/Ζ1 </w:t>
            </w:r>
          </w:p>
          <w:p w:rsidR="00242C86" w:rsidRPr="00352A8D" w:rsidRDefault="0077244B" w:rsidP="00A90C85">
            <w:pPr>
              <w:rPr>
                <w:rFonts w:asciiTheme="minorHAnsi" w:hAnsiTheme="minorHAnsi" w:cstheme="minorHAnsi"/>
                <w:lang w:eastAsia="el-GR"/>
              </w:rPr>
            </w:pPr>
            <w:hyperlink r:id="rId89" w:history="1">
              <w:r w:rsidR="00242C86" w:rsidRPr="00352A8D">
                <w:rPr>
                  <w:rStyle w:val="-"/>
                  <w:rFonts w:asciiTheme="minorHAnsi" w:hAnsiTheme="minorHAnsi" w:cstheme="minorHAnsi"/>
                  <w:bCs/>
                  <w:u w:val="none"/>
                  <w:lang w:eastAsia="el-GR"/>
                </w:rPr>
                <w:t>ΦΕΚ B 722 / 24.02.2021</w:t>
              </w:r>
              <w:r w:rsidR="00242C86" w:rsidRPr="00352A8D">
                <w:rPr>
                  <w:rStyle w:val="-"/>
                  <w:rFonts w:asciiTheme="minorHAnsi" w:hAnsiTheme="minorHAnsi" w:cstheme="minorHAnsi"/>
                  <w:u w:val="none"/>
                  <w:lang w:eastAsia="el-GR"/>
                </w:rPr>
                <w:t> </w:t>
              </w:r>
            </w:hyperlink>
          </w:p>
          <w:p w:rsidR="00242C86" w:rsidRPr="00352A8D" w:rsidRDefault="00242C86" w:rsidP="00A90C85">
            <w:pPr>
              <w:rPr>
                <w:rFonts w:asciiTheme="minorHAnsi" w:hAnsiTheme="minorHAnsi" w:cstheme="minorHAnsi"/>
              </w:rPr>
            </w:pPr>
          </w:p>
        </w:tc>
        <w:tc>
          <w:tcPr>
            <w:tcW w:w="5420" w:type="dxa"/>
            <w:shd w:val="clear" w:color="auto" w:fill="FFFFFF" w:themeFill="background1"/>
            <w:vAlign w:val="center"/>
          </w:tcPr>
          <w:p w:rsidR="00242C86" w:rsidRPr="00352A8D" w:rsidRDefault="00242C86" w:rsidP="00A90C85">
            <w:pPr>
              <w:suppressAutoHyphens w:val="0"/>
              <w:autoSpaceDE w:val="0"/>
              <w:autoSpaceDN w:val="0"/>
              <w:adjustRightInd w:val="0"/>
              <w:jc w:val="both"/>
              <w:rPr>
                <w:rFonts w:asciiTheme="minorHAnsi" w:hAnsiTheme="minorHAnsi" w:cstheme="minorHAnsi"/>
              </w:rPr>
            </w:pPr>
            <w:r w:rsidRPr="00352A8D">
              <w:rPr>
                <w:rFonts w:asciiTheme="minorHAnsi" w:hAnsiTheme="minorHAnsi" w:cstheme="minorHAnsi"/>
              </w:rPr>
              <w:t xml:space="preserve">«Ρυθμίσεις σχετικά με την εκπαιδευτική διαδικασία των προγραμμάτων σπουδών πρώτου και δεύτερου κύκλου κατά το εαρινό εξαμήνου του ακαδημαϊκού έτους 2020-2021» </w:t>
            </w:r>
          </w:p>
        </w:tc>
      </w:tr>
      <w:tr w:rsidR="00242C86" w:rsidRPr="000E1D3A" w:rsidTr="00CB49E0">
        <w:trPr>
          <w:cantSplit/>
        </w:trPr>
        <w:tc>
          <w:tcPr>
            <w:tcW w:w="709" w:type="dxa"/>
            <w:shd w:val="clear" w:color="auto" w:fill="DAEEF3" w:themeFill="accent5" w:themeFillTint="33"/>
            <w:vAlign w:val="center"/>
          </w:tcPr>
          <w:p w:rsidR="00242C86" w:rsidRPr="000E1D3A" w:rsidRDefault="00242C86" w:rsidP="00724A07">
            <w:pPr>
              <w:jc w:val="center"/>
              <w:rPr>
                <w:rFonts w:asciiTheme="minorHAnsi" w:hAnsiTheme="minorHAnsi" w:cstheme="minorHAnsi"/>
                <w:lang w:val="en-US"/>
              </w:rPr>
            </w:pPr>
            <w:r w:rsidRPr="000E1D3A">
              <w:rPr>
                <w:rFonts w:asciiTheme="minorHAnsi" w:hAnsiTheme="minorHAnsi" w:cstheme="minorHAnsi"/>
                <w:lang w:val="en-US"/>
              </w:rPr>
              <w:t>14</w:t>
            </w:r>
          </w:p>
        </w:tc>
        <w:tc>
          <w:tcPr>
            <w:tcW w:w="3652" w:type="dxa"/>
            <w:gridSpan w:val="2"/>
            <w:shd w:val="clear" w:color="auto" w:fill="DAEEF3" w:themeFill="accent5" w:themeFillTint="33"/>
          </w:tcPr>
          <w:p w:rsidR="00242C86" w:rsidRPr="002C66B4" w:rsidRDefault="00242C86" w:rsidP="00A90C85">
            <w:pPr>
              <w:rPr>
                <w:rFonts w:asciiTheme="minorHAnsi" w:hAnsiTheme="minorHAnsi" w:cstheme="minorHAnsi"/>
                <w:bCs/>
                <w:color w:val="3399FF"/>
                <w:lang w:eastAsia="el-GR"/>
              </w:rPr>
            </w:pPr>
            <w:r w:rsidRPr="002C66B4">
              <w:rPr>
                <w:rFonts w:asciiTheme="minorHAnsi" w:hAnsiTheme="minorHAnsi" w:cstheme="minorHAnsi"/>
              </w:rPr>
              <w:t>ΑΠΟΦΑΣΗ ΤΟΥ ΥΦΥΠΟΥΡΓΟΥ ΟΙΚΟΝΟΜΙΚΩΝ</w:t>
            </w:r>
            <w:r w:rsidRPr="002C66B4">
              <w:rPr>
                <w:rFonts w:asciiTheme="minorHAnsi" w:hAnsiTheme="minorHAnsi" w:cstheme="minorHAnsi"/>
                <w:bCs/>
                <w:color w:val="3399FF"/>
                <w:lang w:eastAsia="el-GR"/>
              </w:rPr>
              <w:t xml:space="preserve"> </w:t>
            </w:r>
          </w:p>
          <w:p w:rsidR="00242C86" w:rsidRPr="002C66B4" w:rsidRDefault="00242C86" w:rsidP="00A90C85">
            <w:pPr>
              <w:rPr>
                <w:rFonts w:asciiTheme="minorHAnsi" w:hAnsiTheme="minorHAnsi" w:cstheme="minorHAnsi"/>
              </w:rPr>
            </w:pPr>
            <w:r w:rsidRPr="002C66B4">
              <w:rPr>
                <w:rFonts w:asciiTheme="minorHAnsi" w:hAnsiTheme="minorHAnsi" w:cstheme="minorHAnsi"/>
              </w:rPr>
              <w:t xml:space="preserve">Αρ. Α.1028 </w:t>
            </w:r>
          </w:p>
          <w:p w:rsidR="00242C86" w:rsidRPr="002C66B4" w:rsidRDefault="0077244B" w:rsidP="00A90C85">
            <w:pPr>
              <w:rPr>
                <w:rFonts w:asciiTheme="minorHAnsi" w:hAnsiTheme="minorHAnsi" w:cstheme="minorHAnsi"/>
              </w:rPr>
            </w:pPr>
            <w:hyperlink r:id="rId90" w:history="1">
              <w:r w:rsidR="00242C86" w:rsidRPr="002C66B4">
                <w:rPr>
                  <w:rStyle w:val="-"/>
                  <w:rFonts w:asciiTheme="minorHAnsi" w:hAnsiTheme="minorHAnsi" w:cstheme="minorHAnsi"/>
                  <w:bCs/>
                  <w:u w:val="none"/>
                  <w:lang w:eastAsia="el-GR"/>
                </w:rPr>
                <w:t>ΦΕΚ B 726 / 25.02.2021</w:t>
              </w:r>
              <w:r w:rsidR="00242C86" w:rsidRPr="002C66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42C86" w:rsidRPr="002C66B4" w:rsidRDefault="00242C86" w:rsidP="00A90C85">
            <w:pPr>
              <w:suppressAutoHyphens w:val="0"/>
              <w:autoSpaceDE w:val="0"/>
              <w:autoSpaceDN w:val="0"/>
              <w:adjustRightInd w:val="0"/>
              <w:jc w:val="both"/>
              <w:rPr>
                <w:rFonts w:asciiTheme="minorHAnsi" w:hAnsiTheme="minorHAnsi" w:cstheme="minorHAnsi"/>
              </w:rPr>
            </w:pPr>
            <w:r w:rsidRPr="002C66B4">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w:t>
            </w:r>
          </w:p>
        </w:tc>
      </w:tr>
      <w:tr w:rsidR="003A4E5A" w:rsidRPr="000E1D3A" w:rsidTr="00CB49E0">
        <w:trPr>
          <w:cantSplit/>
          <w:trHeight w:val="554"/>
        </w:trPr>
        <w:tc>
          <w:tcPr>
            <w:tcW w:w="709" w:type="dxa"/>
            <w:shd w:val="clear" w:color="auto" w:fill="FFFFFF" w:themeFill="background1"/>
            <w:vAlign w:val="center"/>
          </w:tcPr>
          <w:p w:rsidR="003A4E5A" w:rsidRPr="000E1D3A" w:rsidRDefault="003A4E5A" w:rsidP="00724A07">
            <w:pPr>
              <w:jc w:val="center"/>
              <w:rPr>
                <w:rFonts w:asciiTheme="minorHAnsi" w:hAnsiTheme="minorHAnsi" w:cstheme="minorHAnsi"/>
              </w:rPr>
            </w:pPr>
            <w:r w:rsidRPr="000E1D3A">
              <w:rPr>
                <w:rFonts w:asciiTheme="minorHAnsi" w:hAnsiTheme="minorHAnsi" w:cstheme="minorHAnsi"/>
              </w:rPr>
              <w:t>15</w:t>
            </w:r>
          </w:p>
        </w:tc>
        <w:tc>
          <w:tcPr>
            <w:tcW w:w="3652" w:type="dxa"/>
            <w:gridSpan w:val="2"/>
            <w:shd w:val="clear" w:color="auto" w:fill="FFFFFF" w:themeFill="background1"/>
          </w:tcPr>
          <w:p w:rsidR="003A4E5A" w:rsidRPr="001B0FF8" w:rsidRDefault="003A4E5A" w:rsidP="00194F65">
            <w:pPr>
              <w:rPr>
                <w:rStyle w:val="-"/>
                <w:rFonts w:asciiTheme="minorHAnsi" w:hAnsiTheme="minorHAnsi" w:cstheme="minorHAnsi"/>
                <w:bCs/>
                <w:u w:val="none"/>
                <w:lang w:eastAsia="el-GR"/>
              </w:rPr>
            </w:pPr>
            <w:r w:rsidRPr="001B0FF8">
              <w:rPr>
                <w:rFonts w:asciiTheme="minorHAnsi" w:hAnsiTheme="minorHAnsi" w:cstheme="minorHAnsi"/>
              </w:rPr>
              <w:t>ΑΠΟΦΑΣΗ ΤΟΥ ΥΠΟΥΡΓΟΥ ΕΘΝΙΚΗΣ ΑΜΥΝΑΣ</w:t>
            </w:r>
            <w:r w:rsidRPr="001B0FF8">
              <w:rPr>
                <w:rStyle w:val="-"/>
                <w:rFonts w:asciiTheme="minorHAnsi" w:hAnsiTheme="minorHAnsi" w:cstheme="minorHAnsi"/>
                <w:bCs/>
                <w:u w:val="none"/>
                <w:lang w:eastAsia="el-GR"/>
              </w:rPr>
              <w:t xml:space="preserve"> </w:t>
            </w:r>
          </w:p>
          <w:p w:rsidR="003A4E5A" w:rsidRPr="001B0FF8" w:rsidRDefault="003A4E5A" w:rsidP="00194F65">
            <w:pPr>
              <w:rPr>
                <w:rFonts w:asciiTheme="minorHAnsi" w:hAnsiTheme="minorHAnsi" w:cstheme="minorHAnsi"/>
              </w:rPr>
            </w:pPr>
            <w:r w:rsidRPr="001B0FF8">
              <w:rPr>
                <w:rFonts w:asciiTheme="minorHAnsi" w:hAnsiTheme="minorHAnsi" w:cstheme="minorHAnsi"/>
              </w:rPr>
              <w:t xml:space="preserve">Αρ. Φ.954.1/ΑΔ.1564/Σ.296  </w:t>
            </w:r>
          </w:p>
          <w:p w:rsidR="003A4E5A" w:rsidRPr="001B0FF8" w:rsidRDefault="0077244B" w:rsidP="00194F65">
            <w:pPr>
              <w:rPr>
                <w:rFonts w:asciiTheme="minorHAnsi" w:hAnsiTheme="minorHAnsi" w:cstheme="minorHAnsi"/>
              </w:rPr>
            </w:pPr>
            <w:hyperlink r:id="rId91" w:history="1">
              <w:r w:rsidR="003A4E5A" w:rsidRPr="001B0FF8">
                <w:rPr>
                  <w:rStyle w:val="-"/>
                  <w:rFonts w:asciiTheme="minorHAnsi" w:hAnsiTheme="minorHAnsi" w:cstheme="minorHAnsi"/>
                  <w:bCs/>
                  <w:u w:val="none"/>
                  <w:lang w:eastAsia="el-GR"/>
                </w:rPr>
                <w:t>ΦΕΚ B 735 / 25.02.2021</w:t>
              </w:r>
              <w:r w:rsidR="003A4E5A" w:rsidRPr="001B0FF8">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3A4E5A" w:rsidRPr="001B0FF8" w:rsidRDefault="003A4E5A" w:rsidP="00194F65">
            <w:pPr>
              <w:suppressAutoHyphens w:val="0"/>
              <w:autoSpaceDE w:val="0"/>
              <w:autoSpaceDN w:val="0"/>
              <w:adjustRightInd w:val="0"/>
              <w:jc w:val="both"/>
              <w:rPr>
                <w:rFonts w:asciiTheme="minorHAnsi" w:hAnsiTheme="minorHAnsi" w:cstheme="minorHAnsi"/>
              </w:rPr>
            </w:pPr>
            <w:r w:rsidRPr="001B0FF8">
              <w:rPr>
                <w:rFonts w:asciiTheme="minorHAnsi" w:hAnsiTheme="minorHAnsi" w:cstheme="minorHAnsi"/>
              </w:rPr>
              <w:t xml:space="preserve">«Τροποποίηση της υπό στοιχεία Φ.070/ΑΔ.451805/ Σ.388/22-07-2008 απόφασης Υπουργού Εθνικής Άμυνας «Κύρωση Κανονισμού Οργάνωσης και Λειτουργίας Οικημάτων Στέγασης Εγγάμων Αξιωματικών - Ανθυπασπιστών - Υπαξιωματικκών (ΟΣΕΑΑΥ)» (Β’ 1546)» </w:t>
            </w:r>
          </w:p>
        </w:tc>
      </w:tr>
    </w:tbl>
    <w:p w:rsidR="00482F48" w:rsidRDefault="00A874B7" w:rsidP="00FB6A9F">
      <w:pPr>
        <w:pStyle w:val="1"/>
        <w:rPr>
          <w:rFonts w:ascii="Calibri" w:hAnsi="Calibri"/>
        </w:rPr>
      </w:pPr>
      <w:bookmarkStart w:id="38" w:name="_Toc34837617"/>
      <w:r w:rsidRPr="00A874B7">
        <w:rPr>
          <w:rFonts w:ascii="Calibri" w:hAnsi="Calibri"/>
        </w:rPr>
        <w:t xml:space="preserve">  </w:t>
      </w:r>
      <w:r w:rsidR="00B4426C">
        <w:rPr>
          <w:rFonts w:ascii="Calibri" w:hAnsi="Calibri"/>
        </w:rPr>
        <w:t xml:space="preserve">  </w:t>
      </w:r>
    </w:p>
    <w:p w:rsidR="00851AD1" w:rsidRPr="00851AD1" w:rsidRDefault="00851AD1" w:rsidP="00851AD1"/>
    <w:tbl>
      <w:tblPr>
        <w:tblW w:w="9747" w:type="dxa"/>
        <w:shd w:val="clear" w:color="auto" w:fill="DAEEF3"/>
        <w:tblLayout w:type="fixed"/>
        <w:tblLook w:val="04A0" w:firstRow="1" w:lastRow="0" w:firstColumn="1" w:lastColumn="0" w:noHBand="0" w:noVBand="1"/>
      </w:tblPr>
      <w:tblGrid>
        <w:gridCol w:w="817"/>
        <w:gridCol w:w="3544"/>
        <w:gridCol w:w="5386"/>
      </w:tblGrid>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t>16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4E5A" w:rsidRPr="00376880" w:rsidRDefault="003A4E5A" w:rsidP="00194F65">
            <w:pPr>
              <w:rPr>
                <w:rFonts w:asciiTheme="minorHAnsi" w:hAnsiTheme="minorHAnsi" w:cstheme="minorHAnsi"/>
                <w:bCs/>
                <w:color w:val="3399FF"/>
                <w:lang w:eastAsia="el-GR"/>
              </w:rPr>
            </w:pPr>
            <w:r w:rsidRPr="00376880">
              <w:rPr>
                <w:rFonts w:asciiTheme="minorHAnsi" w:hAnsiTheme="minorHAnsi" w:cstheme="minorHAnsi"/>
              </w:rPr>
              <w:t>ΑΠΟΦΑΣΗ ΤΟΥ ΥΠΟΥΡΓΟΥ ΥΓΕΙΑΣ</w:t>
            </w:r>
            <w:r w:rsidRPr="00376880">
              <w:rPr>
                <w:rFonts w:asciiTheme="minorHAnsi" w:hAnsiTheme="minorHAnsi" w:cstheme="minorHAnsi"/>
                <w:bCs/>
                <w:color w:val="3399FF"/>
                <w:lang w:eastAsia="el-GR"/>
              </w:rPr>
              <w:t xml:space="preserve"> </w:t>
            </w:r>
          </w:p>
          <w:p w:rsidR="003A4E5A" w:rsidRPr="00376880" w:rsidRDefault="003A4E5A" w:rsidP="00194F65">
            <w:pPr>
              <w:rPr>
                <w:rFonts w:asciiTheme="minorHAnsi" w:hAnsiTheme="minorHAnsi" w:cstheme="minorHAnsi"/>
              </w:rPr>
            </w:pPr>
            <w:r w:rsidRPr="00376880">
              <w:rPr>
                <w:rFonts w:asciiTheme="minorHAnsi" w:hAnsiTheme="minorHAnsi" w:cstheme="minorHAnsi"/>
              </w:rPr>
              <w:t xml:space="preserve">Αρ. ΕΑΛΕ/Γ.Π. 2281  </w:t>
            </w:r>
          </w:p>
          <w:p w:rsidR="003A4E5A" w:rsidRPr="00376880" w:rsidRDefault="0077244B" w:rsidP="00194F65">
            <w:pPr>
              <w:rPr>
                <w:rFonts w:asciiTheme="minorHAnsi" w:hAnsiTheme="minorHAnsi" w:cstheme="minorHAnsi"/>
                <w:lang w:eastAsia="el-GR"/>
              </w:rPr>
            </w:pPr>
            <w:hyperlink r:id="rId92" w:history="1">
              <w:r w:rsidR="003A4E5A" w:rsidRPr="00376880">
                <w:rPr>
                  <w:rStyle w:val="-"/>
                  <w:rFonts w:asciiTheme="minorHAnsi" w:hAnsiTheme="minorHAnsi" w:cstheme="minorHAnsi"/>
                  <w:bCs/>
                  <w:u w:val="none"/>
                  <w:lang w:eastAsia="el-GR"/>
                </w:rPr>
                <w:t>ΦΕΚ B 754 / 25.02.2021</w:t>
              </w:r>
              <w:r w:rsidR="003A4E5A" w:rsidRPr="00376880">
                <w:rPr>
                  <w:rStyle w:val="-"/>
                  <w:rFonts w:asciiTheme="minorHAnsi" w:hAnsiTheme="minorHAnsi" w:cstheme="minorHAnsi"/>
                  <w:u w:val="none"/>
                  <w:lang w:eastAsia="el-GR"/>
                </w:rPr>
                <w:t> </w:t>
              </w:r>
            </w:hyperlink>
          </w:p>
          <w:p w:rsidR="003A4E5A" w:rsidRPr="00376880"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376880" w:rsidRDefault="003A4E5A" w:rsidP="00194F65">
            <w:pPr>
              <w:suppressAutoHyphens w:val="0"/>
              <w:autoSpaceDE w:val="0"/>
              <w:autoSpaceDN w:val="0"/>
              <w:adjustRightInd w:val="0"/>
              <w:jc w:val="both"/>
              <w:rPr>
                <w:rFonts w:asciiTheme="minorHAnsi" w:hAnsiTheme="minorHAnsi" w:cstheme="minorHAnsi"/>
              </w:rPr>
            </w:pPr>
            <w:r w:rsidRPr="00376880">
              <w:rPr>
                <w:rFonts w:asciiTheme="minorHAnsi" w:hAnsiTheme="minorHAnsi" w:cstheme="minorHAnsi"/>
              </w:rPr>
              <w:t xml:space="preserve">«Τροποποίηση και αντικατάσταση της υπό στοιχεία Υ9α/79323/15.9.2014 απόφασης του Υπουργού Υγείας, «Καθορισμός των περιπτώσεων υγειονομικής περίθαλψης που μπορεί να υπόκεινται σε προηγούμενη έγκριση (άρθρο 8 του ν. 4213/2013)» (Β΄ 2459)»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E17E43" w:rsidRDefault="003A4E5A" w:rsidP="00194F65">
            <w:pPr>
              <w:jc w:val="center"/>
              <w:rPr>
                <w:rFonts w:asciiTheme="minorHAnsi" w:hAnsiTheme="minorHAnsi" w:cs="Latha"/>
              </w:rPr>
            </w:pPr>
            <w:r>
              <w:rPr>
                <w:rFonts w:asciiTheme="minorHAnsi" w:hAnsiTheme="minorHAnsi" w:cs="Latha"/>
              </w:rPr>
              <w:lastRenderedPageBreak/>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A4E5A" w:rsidRPr="00376880" w:rsidRDefault="003A4E5A" w:rsidP="00194F65">
            <w:pPr>
              <w:rPr>
                <w:rFonts w:asciiTheme="minorHAnsi" w:hAnsiTheme="minorHAnsi" w:cstheme="minorHAnsi"/>
                <w:bCs/>
                <w:color w:val="3399FF"/>
                <w:lang w:eastAsia="el-GR"/>
              </w:rPr>
            </w:pPr>
            <w:r w:rsidRPr="00376880">
              <w:rPr>
                <w:rFonts w:asciiTheme="minorHAnsi" w:hAnsiTheme="minorHAnsi" w:cstheme="minorHAnsi"/>
              </w:rPr>
              <w:t>ΑΠΟΦΑΣΗ ΤΟΥ ΥΠΟΥΡΓΟΥ ΝΑΥΤΙΛΙΑΣ ΚΑΙ ΝΗΣΙΩΤΙΚΗΣ ΠΟΛΙΤΙΚΗΣ</w:t>
            </w:r>
            <w:r w:rsidRPr="00376880">
              <w:rPr>
                <w:rFonts w:asciiTheme="minorHAnsi" w:hAnsiTheme="minorHAnsi" w:cstheme="minorHAnsi"/>
                <w:bCs/>
                <w:color w:val="3399FF"/>
                <w:lang w:eastAsia="el-GR"/>
              </w:rPr>
              <w:t xml:space="preserve"> </w:t>
            </w:r>
          </w:p>
          <w:p w:rsidR="003A4E5A" w:rsidRPr="00376880" w:rsidRDefault="003A4E5A" w:rsidP="00194F65">
            <w:pPr>
              <w:rPr>
                <w:rFonts w:asciiTheme="minorHAnsi" w:hAnsiTheme="minorHAnsi" w:cstheme="minorHAnsi"/>
              </w:rPr>
            </w:pPr>
            <w:r w:rsidRPr="00376880">
              <w:rPr>
                <w:rFonts w:asciiTheme="minorHAnsi" w:hAnsiTheme="minorHAnsi" w:cstheme="minorHAnsi"/>
              </w:rPr>
              <w:t xml:space="preserve">Αρ. 2811.17-1/12314/2021  </w:t>
            </w:r>
          </w:p>
          <w:p w:rsidR="003A4E5A" w:rsidRPr="00376880" w:rsidRDefault="0077244B" w:rsidP="00194F65">
            <w:pPr>
              <w:rPr>
                <w:rFonts w:asciiTheme="minorHAnsi" w:hAnsiTheme="minorHAnsi" w:cstheme="minorHAnsi"/>
                <w:lang w:eastAsia="el-GR"/>
              </w:rPr>
            </w:pPr>
            <w:hyperlink r:id="rId93" w:history="1">
              <w:r w:rsidR="003A4E5A" w:rsidRPr="00376880">
                <w:rPr>
                  <w:rStyle w:val="-"/>
                  <w:rFonts w:asciiTheme="minorHAnsi" w:hAnsiTheme="minorHAnsi" w:cstheme="minorHAnsi"/>
                  <w:bCs/>
                  <w:u w:val="none"/>
                  <w:lang w:eastAsia="el-GR"/>
                </w:rPr>
                <w:t>ΦΕΚ B 754 / 25.02.2021</w:t>
              </w:r>
              <w:r w:rsidR="003A4E5A" w:rsidRPr="00376880">
                <w:rPr>
                  <w:rStyle w:val="-"/>
                  <w:rFonts w:asciiTheme="minorHAnsi" w:hAnsiTheme="minorHAnsi" w:cstheme="minorHAnsi"/>
                  <w:u w:val="none"/>
                  <w:lang w:eastAsia="el-GR"/>
                </w:rPr>
                <w:t> </w:t>
              </w:r>
            </w:hyperlink>
          </w:p>
          <w:p w:rsidR="003A4E5A" w:rsidRPr="00376880"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376880" w:rsidRDefault="003A4E5A" w:rsidP="00194F65">
            <w:pPr>
              <w:suppressAutoHyphens w:val="0"/>
              <w:autoSpaceDE w:val="0"/>
              <w:autoSpaceDN w:val="0"/>
              <w:adjustRightInd w:val="0"/>
              <w:jc w:val="both"/>
              <w:rPr>
                <w:rFonts w:asciiTheme="minorHAnsi" w:hAnsiTheme="minorHAnsi" w:cstheme="minorHAnsi"/>
              </w:rPr>
            </w:pPr>
            <w:r w:rsidRPr="00376880">
              <w:rPr>
                <w:rFonts w:asciiTheme="minorHAnsi" w:hAnsiTheme="minorHAnsi" w:cstheme="minorHAnsi"/>
              </w:rPr>
              <w:t xml:space="preserve">«Καθορισμός εισφοράς για τη συμμετοχή της Ελλάδας στη συμφωνία για το δορυφορικό σύστημα έρευνας και διάσωσης, COSPAS - SARSAT για το έτος 2021»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t>18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60587" w:rsidRPr="00A905BE" w:rsidRDefault="003A4E5A" w:rsidP="00760587">
            <w:pPr>
              <w:rPr>
                <w:rFonts w:asciiTheme="minorHAnsi" w:hAnsiTheme="minorHAnsi" w:cstheme="minorHAnsi"/>
              </w:rPr>
            </w:pPr>
            <w:r w:rsidRPr="00502C61">
              <w:rPr>
                <w:rFonts w:asciiTheme="minorHAnsi" w:hAnsiTheme="minorHAnsi" w:cstheme="minorHAnsi"/>
              </w:rPr>
              <w:t xml:space="preserve">ΑΠΟΦΑΣΗ ΤΟΥ ΥΦΥΠΟΥΡΓΟΥ ΕΘΝΙΚΗΣ ΑΜΥΝΑΣ </w:t>
            </w:r>
          </w:p>
          <w:p w:rsidR="003A4E5A" w:rsidRPr="00502C61" w:rsidRDefault="003A4E5A" w:rsidP="00760587">
            <w:pPr>
              <w:rPr>
                <w:rFonts w:asciiTheme="minorHAnsi" w:hAnsiTheme="minorHAnsi" w:cstheme="minorHAnsi"/>
              </w:rPr>
            </w:pPr>
            <w:r w:rsidRPr="00502C61">
              <w:rPr>
                <w:rFonts w:asciiTheme="minorHAnsi" w:hAnsiTheme="minorHAnsi" w:cstheme="minorHAnsi"/>
              </w:rPr>
              <w:t xml:space="preserve">Αρ. Φ. 400/62/321949/Σ.1374  </w:t>
            </w:r>
            <w:hyperlink r:id="rId94" w:history="1">
              <w:r w:rsidRPr="00502C61">
                <w:rPr>
                  <w:rStyle w:val="-"/>
                  <w:rFonts w:asciiTheme="minorHAnsi" w:hAnsiTheme="minorHAnsi" w:cstheme="minorHAnsi"/>
                  <w:bCs/>
                  <w:u w:val="none"/>
                  <w:lang w:eastAsia="el-GR"/>
                </w:rPr>
                <w:t>ΦΕΚ B 755 / 25.02.2021</w:t>
              </w:r>
              <w:r w:rsidRPr="00502C61">
                <w:rPr>
                  <w:rStyle w:val="-"/>
                  <w:rFonts w:asciiTheme="minorHAnsi" w:hAnsiTheme="minorHAnsi" w:cstheme="minorHAnsi"/>
                  <w:u w:val="none"/>
                  <w:lang w:eastAsia="el-GR"/>
                </w:rPr>
                <w:t> </w:t>
              </w:r>
            </w:hyperlink>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502C61" w:rsidRDefault="003A4E5A" w:rsidP="00194F65">
            <w:pPr>
              <w:suppressAutoHyphens w:val="0"/>
              <w:autoSpaceDE w:val="0"/>
              <w:autoSpaceDN w:val="0"/>
              <w:adjustRightInd w:val="0"/>
              <w:jc w:val="both"/>
              <w:rPr>
                <w:rFonts w:asciiTheme="minorHAnsi" w:hAnsiTheme="minorHAnsi" w:cstheme="minorHAnsi"/>
              </w:rPr>
            </w:pPr>
            <w:r w:rsidRPr="00502C61">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E17E43" w:rsidRDefault="003A4E5A" w:rsidP="00194F65">
            <w:pPr>
              <w:jc w:val="center"/>
              <w:rPr>
                <w:rFonts w:asciiTheme="minorHAnsi" w:hAnsiTheme="minorHAnsi" w:cs="Latha"/>
              </w:rPr>
            </w:pPr>
            <w:r>
              <w:rPr>
                <w:rFonts w:asciiTheme="minorHAnsi" w:hAnsiTheme="minorHAnsi" w:cs="Latha"/>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A4E5A" w:rsidRPr="00502C61" w:rsidRDefault="003A4E5A" w:rsidP="00194F65">
            <w:pPr>
              <w:rPr>
                <w:rFonts w:asciiTheme="minorHAnsi" w:hAnsiTheme="minorHAnsi" w:cstheme="minorHAnsi"/>
                <w:bCs/>
                <w:color w:val="3399FF"/>
                <w:lang w:eastAsia="el-GR"/>
              </w:rPr>
            </w:pPr>
            <w:r w:rsidRPr="00502C61">
              <w:rPr>
                <w:rFonts w:asciiTheme="minorHAnsi" w:hAnsiTheme="minorHAnsi" w:cstheme="minorHAnsi"/>
              </w:rPr>
              <w:t>ΑΠΟΦΑΣΗ ΤΟΥ YΠOYPΓOΥ ΕΡΓΑΣΙΑΣ ΚΑΙ ΚΟΙΝΩΝΙΚΩΝ ΥΠΟΘΕΣΕΩΝ</w:t>
            </w:r>
            <w:r w:rsidRPr="00502C61">
              <w:rPr>
                <w:rFonts w:asciiTheme="minorHAnsi" w:hAnsiTheme="minorHAnsi" w:cstheme="minorHAnsi"/>
                <w:bCs/>
                <w:color w:val="3399FF"/>
                <w:lang w:eastAsia="el-GR"/>
              </w:rPr>
              <w:t xml:space="preserve"> </w:t>
            </w:r>
          </w:p>
          <w:p w:rsidR="003A4E5A" w:rsidRPr="00502C61" w:rsidRDefault="003A4E5A" w:rsidP="00194F65">
            <w:pPr>
              <w:rPr>
                <w:rFonts w:asciiTheme="minorHAnsi" w:hAnsiTheme="minorHAnsi" w:cstheme="minorHAnsi"/>
              </w:rPr>
            </w:pPr>
            <w:r w:rsidRPr="00502C61">
              <w:rPr>
                <w:rFonts w:asciiTheme="minorHAnsi" w:hAnsiTheme="minorHAnsi" w:cstheme="minorHAnsi"/>
              </w:rPr>
              <w:t xml:space="preserve">Aρ. 8460/Δ1.2667  </w:t>
            </w:r>
          </w:p>
          <w:p w:rsidR="003A4E5A" w:rsidRPr="00502C61" w:rsidRDefault="0077244B" w:rsidP="00194F65">
            <w:pPr>
              <w:rPr>
                <w:rFonts w:asciiTheme="minorHAnsi" w:hAnsiTheme="minorHAnsi" w:cstheme="minorHAnsi"/>
              </w:rPr>
            </w:pPr>
            <w:hyperlink r:id="rId95" w:history="1">
              <w:r w:rsidR="003A4E5A" w:rsidRPr="00502C61">
                <w:rPr>
                  <w:rStyle w:val="-"/>
                  <w:rFonts w:asciiTheme="minorHAnsi" w:hAnsiTheme="minorHAnsi" w:cstheme="minorHAnsi"/>
                  <w:bCs/>
                  <w:u w:val="none"/>
                  <w:lang w:eastAsia="el-GR"/>
                </w:rPr>
                <w:t>ΦΕΚ B 755 / 25.02.2021</w:t>
              </w:r>
              <w:r w:rsidR="003A4E5A" w:rsidRPr="00502C61">
                <w:rPr>
                  <w:rStyle w:val="-"/>
                  <w:rFonts w:asciiTheme="minorHAnsi" w:hAnsiTheme="minorHAnsi" w:cstheme="minorHAnsi"/>
                  <w:u w:val="none"/>
                  <w:lang w:eastAsia="el-GR"/>
                </w:rPr>
                <w:t> </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502C61" w:rsidRDefault="003A4E5A" w:rsidP="00194F65">
            <w:pPr>
              <w:suppressAutoHyphens w:val="0"/>
              <w:autoSpaceDE w:val="0"/>
              <w:autoSpaceDN w:val="0"/>
              <w:adjustRightInd w:val="0"/>
              <w:jc w:val="both"/>
              <w:rPr>
                <w:rFonts w:asciiTheme="minorHAnsi" w:hAnsiTheme="minorHAnsi" w:cstheme="minorHAnsi"/>
              </w:rPr>
            </w:pPr>
            <w:r w:rsidRPr="00502C61">
              <w:rPr>
                <w:rFonts w:asciiTheme="minorHAnsi" w:hAnsiTheme="minorHAnsi" w:cstheme="minorHAnsi"/>
              </w:rPr>
              <w:t xml:space="preserve">«Τροποποίηση της υπό στοιχεία 40331/Δ1.13521/ 13-9-2019 (Β’  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t>20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4E5A" w:rsidRPr="008C5F9C" w:rsidRDefault="003A4E5A" w:rsidP="00194F65">
            <w:pPr>
              <w:rPr>
                <w:rFonts w:asciiTheme="minorHAnsi" w:hAnsiTheme="minorHAnsi" w:cstheme="minorHAnsi"/>
                <w:bCs/>
                <w:color w:val="3399FF"/>
                <w:lang w:eastAsia="el-GR"/>
              </w:rPr>
            </w:pPr>
            <w:r w:rsidRPr="008C5F9C">
              <w:rPr>
                <w:rFonts w:asciiTheme="minorHAnsi" w:hAnsiTheme="minorHAnsi" w:cstheme="minorHAnsi"/>
              </w:rPr>
              <w:t>ΑΠΟΦΑΣΗ ΤΟΥ ΥΦΥΠΟΥΡΓΟΥ ΑΝΑΠΤΥΞΗΣ ΚΑΙ ΕΠΕΝΔΥΣΕΩΝ</w:t>
            </w:r>
            <w:r w:rsidRPr="008C5F9C">
              <w:rPr>
                <w:rFonts w:asciiTheme="minorHAnsi" w:hAnsiTheme="minorHAnsi" w:cstheme="minorHAnsi"/>
                <w:bCs/>
                <w:color w:val="3399FF"/>
                <w:lang w:eastAsia="el-GR"/>
              </w:rPr>
              <w:t xml:space="preserve"> </w:t>
            </w:r>
          </w:p>
          <w:p w:rsidR="003A4E5A" w:rsidRPr="008C5F9C" w:rsidRDefault="003A4E5A" w:rsidP="00194F65">
            <w:pPr>
              <w:rPr>
                <w:rFonts w:asciiTheme="minorHAnsi" w:hAnsiTheme="minorHAnsi" w:cstheme="minorHAnsi"/>
              </w:rPr>
            </w:pPr>
            <w:r w:rsidRPr="008C5F9C">
              <w:rPr>
                <w:rFonts w:asciiTheme="minorHAnsi" w:hAnsiTheme="minorHAnsi" w:cstheme="minorHAnsi"/>
              </w:rPr>
              <w:t xml:space="preserve">Αρ. 24101 </w:t>
            </w:r>
          </w:p>
          <w:p w:rsidR="003A4E5A" w:rsidRPr="008C5F9C" w:rsidRDefault="0077244B" w:rsidP="00194F65">
            <w:pPr>
              <w:rPr>
                <w:rFonts w:asciiTheme="minorHAnsi" w:hAnsiTheme="minorHAnsi" w:cstheme="minorHAnsi"/>
                <w:lang w:eastAsia="el-GR"/>
              </w:rPr>
            </w:pPr>
            <w:hyperlink r:id="rId96" w:history="1">
              <w:r w:rsidR="003A4E5A" w:rsidRPr="008C5F9C">
                <w:rPr>
                  <w:rStyle w:val="-"/>
                  <w:rFonts w:asciiTheme="minorHAnsi" w:hAnsiTheme="minorHAnsi" w:cstheme="minorHAnsi"/>
                  <w:bCs/>
                  <w:u w:val="none"/>
                  <w:lang w:eastAsia="el-GR"/>
                </w:rPr>
                <w:t>ΦΕΚ B 757 / 25.02.2021</w:t>
              </w:r>
              <w:r w:rsidR="003A4E5A" w:rsidRPr="008C5F9C">
                <w:rPr>
                  <w:rStyle w:val="-"/>
                  <w:rFonts w:asciiTheme="minorHAnsi" w:hAnsiTheme="minorHAnsi" w:cstheme="minorHAnsi"/>
                  <w:u w:val="none"/>
                  <w:lang w:eastAsia="el-GR"/>
                </w:rPr>
                <w:t> </w:t>
              </w:r>
            </w:hyperlink>
          </w:p>
          <w:p w:rsidR="003A4E5A" w:rsidRPr="008C5F9C"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8C5F9C" w:rsidRDefault="003A4E5A" w:rsidP="00194F65">
            <w:pPr>
              <w:suppressAutoHyphens w:val="0"/>
              <w:autoSpaceDE w:val="0"/>
              <w:autoSpaceDN w:val="0"/>
              <w:adjustRightInd w:val="0"/>
              <w:jc w:val="both"/>
              <w:rPr>
                <w:rFonts w:asciiTheme="minorHAnsi" w:hAnsiTheme="minorHAnsi" w:cstheme="minorHAnsi"/>
              </w:rPr>
            </w:pPr>
            <w:r w:rsidRPr="008C5F9C">
              <w:rPr>
                <w:rFonts w:asciiTheme="minorHAnsi" w:hAnsiTheme="minorHAnsi" w:cstheme="minorHAnsi"/>
              </w:rPr>
              <w:t xml:space="preserve">«Πρόσκληση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COVID- 19»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E17E43" w:rsidRDefault="003A4E5A" w:rsidP="00194F65">
            <w:pPr>
              <w:jc w:val="center"/>
              <w:rPr>
                <w:rFonts w:asciiTheme="minorHAnsi" w:hAnsiTheme="minorHAnsi" w:cs="Latha"/>
              </w:rPr>
            </w:pPr>
            <w:r>
              <w:rPr>
                <w:rFonts w:asciiTheme="minorHAnsi" w:hAnsiTheme="minorHAnsi" w:cs="Latha"/>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A4E5A" w:rsidRPr="00BB26BD" w:rsidRDefault="003A4E5A" w:rsidP="00194F65">
            <w:pPr>
              <w:rPr>
                <w:rFonts w:asciiTheme="minorHAnsi" w:hAnsiTheme="minorHAnsi" w:cstheme="minorHAnsi"/>
                <w:bCs/>
                <w:color w:val="3399FF"/>
                <w:lang w:eastAsia="el-GR"/>
              </w:rPr>
            </w:pPr>
            <w:r w:rsidRPr="00BB26BD">
              <w:rPr>
                <w:rFonts w:asciiTheme="minorHAnsi" w:hAnsiTheme="minorHAnsi" w:cstheme="minorHAnsi"/>
              </w:rPr>
              <w:t>ΑΠΟΦΑΣΗ ΤΗΣ ΥΦΥΠΟΥΡΓΟΥ ΠΑΙΔΕΙΑΣ ΚΑΙ ΘΡΗΣΚΕΥΜΑΤΩΝ</w:t>
            </w:r>
            <w:r w:rsidRPr="00BB26BD">
              <w:rPr>
                <w:rFonts w:asciiTheme="minorHAnsi" w:hAnsiTheme="minorHAnsi" w:cstheme="minorHAnsi"/>
                <w:bCs/>
                <w:color w:val="3399FF"/>
                <w:lang w:eastAsia="el-GR"/>
              </w:rPr>
              <w:t xml:space="preserve"> </w:t>
            </w:r>
          </w:p>
          <w:p w:rsidR="003A4E5A" w:rsidRPr="00BB26BD" w:rsidRDefault="003A4E5A" w:rsidP="00194F65">
            <w:pPr>
              <w:rPr>
                <w:rFonts w:asciiTheme="minorHAnsi" w:hAnsiTheme="minorHAnsi" w:cstheme="minorHAnsi"/>
              </w:rPr>
            </w:pPr>
            <w:r w:rsidRPr="00BB26BD">
              <w:rPr>
                <w:rFonts w:asciiTheme="minorHAnsi" w:hAnsiTheme="minorHAnsi" w:cstheme="minorHAnsi"/>
              </w:rPr>
              <w:t xml:space="preserve">Αρ. 22434/ΓΔ4 </w:t>
            </w:r>
          </w:p>
          <w:p w:rsidR="003A4E5A" w:rsidRPr="00BB26BD" w:rsidRDefault="0077244B" w:rsidP="00194F65">
            <w:pPr>
              <w:rPr>
                <w:rFonts w:asciiTheme="minorHAnsi" w:hAnsiTheme="minorHAnsi" w:cstheme="minorHAnsi"/>
              </w:rPr>
            </w:pPr>
            <w:hyperlink r:id="rId97" w:history="1">
              <w:r w:rsidR="003A4E5A" w:rsidRPr="00BB26BD">
                <w:rPr>
                  <w:rStyle w:val="-"/>
                  <w:rFonts w:asciiTheme="minorHAnsi" w:hAnsiTheme="minorHAnsi" w:cstheme="minorHAnsi"/>
                  <w:bCs/>
                  <w:u w:val="none"/>
                  <w:lang w:eastAsia="el-GR"/>
                </w:rPr>
                <w:t>ΦΕΚ B 758 / 25.02.2021</w:t>
              </w:r>
              <w:r w:rsidR="003A4E5A" w:rsidRPr="00BB26BD">
                <w:rPr>
                  <w:rStyle w:val="-"/>
                  <w:rFonts w:asciiTheme="minorHAnsi" w:hAnsiTheme="minorHAnsi" w:cstheme="minorHAnsi"/>
                  <w:u w:val="none"/>
                  <w:lang w:eastAsia="el-GR"/>
                </w:rPr>
                <w:t> </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BB26BD" w:rsidRDefault="003A4E5A" w:rsidP="00194F65">
            <w:pPr>
              <w:suppressAutoHyphens w:val="0"/>
              <w:autoSpaceDE w:val="0"/>
              <w:autoSpaceDN w:val="0"/>
              <w:adjustRightInd w:val="0"/>
              <w:jc w:val="both"/>
              <w:rPr>
                <w:rFonts w:asciiTheme="minorHAnsi" w:hAnsiTheme="minorHAnsi" w:cstheme="minorHAnsi"/>
              </w:rPr>
            </w:pPr>
            <w:r w:rsidRPr="00BB26BD">
              <w:rPr>
                <w:rFonts w:asciiTheme="minorHAnsi" w:hAnsiTheme="minorHAnsi" w:cstheme="minorHAnsi"/>
              </w:rPr>
              <w:t xml:space="preserve">«Τροποποίηση της υπό στοιχεία 6603/ΓΔ4/ 20.1.2021 υπουργικής απόφασης με θέμα «Συλλογικός προγραμματισμός, εσωτερική και εξωτερική αξιολόγηση των σχολικών μονάδων ως προς το εκπαιδευτικό τους έργο» (Β’ 140)»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t>22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4E5A" w:rsidRPr="00CA2596" w:rsidRDefault="003A4E5A" w:rsidP="00194F65">
            <w:pPr>
              <w:rPr>
                <w:rFonts w:asciiTheme="minorHAnsi" w:hAnsiTheme="minorHAnsi" w:cstheme="minorHAnsi"/>
                <w:bCs/>
                <w:color w:val="3399FF"/>
                <w:lang w:eastAsia="el-GR"/>
              </w:rPr>
            </w:pPr>
            <w:r w:rsidRPr="00CA2596">
              <w:rPr>
                <w:rFonts w:asciiTheme="minorHAnsi" w:hAnsiTheme="minorHAnsi" w:cstheme="minorHAnsi"/>
              </w:rPr>
              <w:t>ΑΠΟΦΑΣΗ ΤΟΥ ΥΠΟΥΡΓΟΥ ΚΑΙ ΤΟΥ ΥΦΥΠΟΥΡΓΟΥ ΑΝΑΠΤΥΞΗΣ ΚΑΙ ΕΠΕΝΔΥΣΕΩΝ</w:t>
            </w:r>
            <w:r w:rsidRPr="00CA2596">
              <w:rPr>
                <w:rFonts w:asciiTheme="minorHAnsi" w:hAnsiTheme="minorHAnsi" w:cstheme="minorHAnsi"/>
                <w:bCs/>
                <w:color w:val="3399FF"/>
                <w:lang w:eastAsia="el-GR"/>
              </w:rPr>
              <w:t xml:space="preserve"> </w:t>
            </w:r>
          </w:p>
          <w:p w:rsidR="003A4E5A" w:rsidRPr="00CA2596" w:rsidRDefault="003A4E5A" w:rsidP="00194F65">
            <w:pPr>
              <w:rPr>
                <w:rFonts w:asciiTheme="minorHAnsi" w:hAnsiTheme="minorHAnsi" w:cstheme="minorHAnsi"/>
              </w:rPr>
            </w:pPr>
            <w:r w:rsidRPr="00CA2596">
              <w:rPr>
                <w:rFonts w:asciiTheme="minorHAnsi" w:hAnsiTheme="minorHAnsi" w:cstheme="minorHAnsi"/>
              </w:rPr>
              <w:t xml:space="preserve">Αρ. 1111/338 Α1 </w:t>
            </w:r>
          </w:p>
          <w:p w:rsidR="003A4E5A" w:rsidRPr="00CA2596" w:rsidRDefault="0077244B" w:rsidP="00194F65">
            <w:pPr>
              <w:rPr>
                <w:rFonts w:asciiTheme="minorHAnsi" w:hAnsiTheme="minorHAnsi" w:cstheme="minorHAnsi"/>
                <w:lang w:eastAsia="el-GR"/>
              </w:rPr>
            </w:pPr>
            <w:hyperlink r:id="rId98" w:history="1">
              <w:r w:rsidR="003A4E5A" w:rsidRPr="00CA2596">
                <w:rPr>
                  <w:rStyle w:val="-"/>
                  <w:rFonts w:asciiTheme="minorHAnsi" w:hAnsiTheme="minorHAnsi" w:cstheme="minorHAnsi"/>
                  <w:bCs/>
                  <w:u w:val="none"/>
                  <w:lang w:eastAsia="el-GR"/>
                </w:rPr>
                <w:t>ΦΕΚ B 764 / 26.02.2021</w:t>
              </w:r>
              <w:r w:rsidR="003A4E5A" w:rsidRPr="00CA2596">
                <w:rPr>
                  <w:rStyle w:val="-"/>
                  <w:rFonts w:asciiTheme="minorHAnsi" w:hAnsiTheme="minorHAnsi" w:cstheme="minorHAnsi"/>
                  <w:u w:val="none"/>
                  <w:lang w:eastAsia="el-GR"/>
                </w:rPr>
                <w:t> </w:t>
              </w:r>
            </w:hyperlink>
          </w:p>
          <w:p w:rsidR="003A4E5A" w:rsidRPr="00CA2596"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CA2596" w:rsidRDefault="003A4E5A" w:rsidP="00194F65">
            <w:pPr>
              <w:suppressAutoHyphens w:val="0"/>
              <w:autoSpaceDE w:val="0"/>
              <w:autoSpaceDN w:val="0"/>
              <w:adjustRightInd w:val="0"/>
              <w:jc w:val="both"/>
              <w:rPr>
                <w:rFonts w:asciiTheme="minorHAnsi" w:hAnsiTheme="minorHAnsi" w:cstheme="minorHAnsi"/>
              </w:rPr>
            </w:pPr>
            <w:r w:rsidRPr="00CA2596">
              <w:rPr>
                <w:rFonts w:asciiTheme="minorHAnsi" w:hAnsiTheme="minorHAnsi" w:cstheme="minorHAnsi"/>
              </w:rPr>
              <w:t xml:space="preserve">«Τροποποίηση της υπ’ αρ. 2493/644 Α1 (ΦΕΚ Β’ 1813/12.05.2020) Κοινής Υπουργικής Απόφασης με θέμα: Ορισμός της Ειδικής Υπηρεσίας Διαχείρισης και Εφαρμογής Τομέων Βιομηχανίας, Εμπορίου και Προστασίας Καταναλωτή (ΕΥΔΕΒΕΚ)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του Ε.Π.»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E17E43" w:rsidRDefault="003A4E5A" w:rsidP="00194F65">
            <w:pPr>
              <w:jc w:val="center"/>
              <w:rPr>
                <w:rFonts w:asciiTheme="minorHAnsi" w:hAnsiTheme="minorHAnsi" w:cs="Latha"/>
              </w:rPr>
            </w:pPr>
            <w:r>
              <w:rPr>
                <w:rFonts w:asciiTheme="minorHAnsi" w:hAnsiTheme="minorHAnsi" w:cs="Latha"/>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A4E5A" w:rsidRPr="002F08EB" w:rsidRDefault="003A4E5A" w:rsidP="00194F65">
            <w:pPr>
              <w:rPr>
                <w:rFonts w:asciiTheme="minorHAnsi" w:hAnsiTheme="minorHAnsi" w:cstheme="minorHAnsi"/>
                <w:bCs/>
                <w:color w:val="3399FF"/>
                <w:lang w:eastAsia="el-GR"/>
              </w:rPr>
            </w:pPr>
            <w:r w:rsidRPr="002F08EB">
              <w:rPr>
                <w:rFonts w:asciiTheme="minorHAnsi" w:hAnsiTheme="minorHAnsi" w:cstheme="minorHAnsi"/>
              </w:rPr>
              <w:t>ΑΠΟΦΑΣΗ ΤΟΥ ΥΦΥΠΟΥΡΓΟΥ ΟΙΚΟΝΟΜΙΚΩΝ</w:t>
            </w:r>
            <w:r w:rsidRPr="002F08EB">
              <w:rPr>
                <w:rFonts w:asciiTheme="minorHAnsi" w:hAnsiTheme="minorHAnsi" w:cstheme="minorHAnsi"/>
                <w:bCs/>
                <w:color w:val="3399FF"/>
                <w:lang w:eastAsia="el-GR"/>
              </w:rPr>
              <w:t xml:space="preserve"> </w:t>
            </w:r>
          </w:p>
          <w:p w:rsidR="003A4E5A" w:rsidRPr="002F08EB" w:rsidRDefault="003A4E5A" w:rsidP="00194F65">
            <w:pPr>
              <w:rPr>
                <w:rFonts w:asciiTheme="minorHAnsi" w:hAnsiTheme="minorHAnsi" w:cstheme="minorHAnsi"/>
              </w:rPr>
            </w:pPr>
            <w:r w:rsidRPr="002F08EB">
              <w:rPr>
                <w:rFonts w:asciiTheme="minorHAnsi" w:hAnsiTheme="minorHAnsi" w:cstheme="minorHAnsi"/>
              </w:rPr>
              <w:t xml:space="preserve">Αρ. 1038 </w:t>
            </w:r>
          </w:p>
          <w:p w:rsidR="003A4E5A" w:rsidRPr="002F08EB" w:rsidRDefault="0077244B" w:rsidP="00194F65">
            <w:pPr>
              <w:rPr>
                <w:rFonts w:asciiTheme="minorHAnsi" w:hAnsiTheme="minorHAnsi" w:cstheme="minorHAnsi"/>
                <w:lang w:eastAsia="el-GR"/>
              </w:rPr>
            </w:pPr>
            <w:hyperlink r:id="rId99" w:history="1">
              <w:r w:rsidR="003A4E5A" w:rsidRPr="002F08EB">
                <w:rPr>
                  <w:rStyle w:val="-"/>
                  <w:rFonts w:asciiTheme="minorHAnsi" w:hAnsiTheme="minorHAnsi" w:cstheme="minorHAnsi"/>
                  <w:bCs/>
                  <w:u w:val="none"/>
                  <w:lang w:eastAsia="el-GR"/>
                </w:rPr>
                <w:t>ΦΕΚ B 773 /26.02.2021</w:t>
              </w:r>
              <w:r w:rsidR="003A4E5A" w:rsidRPr="002F08EB">
                <w:rPr>
                  <w:rStyle w:val="-"/>
                  <w:rFonts w:asciiTheme="minorHAnsi" w:hAnsiTheme="minorHAnsi" w:cstheme="minorHAnsi"/>
                  <w:u w:val="none"/>
                  <w:lang w:eastAsia="el-GR"/>
                </w:rPr>
                <w:t> </w:t>
              </w:r>
            </w:hyperlink>
          </w:p>
          <w:p w:rsidR="003A4E5A" w:rsidRPr="002F08EB"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2F08EB" w:rsidRDefault="003A4E5A" w:rsidP="00194F65">
            <w:pPr>
              <w:suppressAutoHyphens w:val="0"/>
              <w:autoSpaceDE w:val="0"/>
              <w:autoSpaceDN w:val="0"/>
              <w:adjustRightInd w:val="0"/>
              <w:jc w:val="both"/>
              <w:rPr>
                <w:rFonts w:asciiTheme="minorHAnsi" w:hAnsiTheme="minorHAnsi" w:cstheme="minorHAnsi"/>
              </w:rPr>
            </w:pPr>
            <w:r w:rsidRPr="002F08EB">
              <w:rPr>
                <w:rFonts w:asciiTheme="minorHAnsi" w:hAnsiTheme="minorHAnsi" w:cstheme="minorHAnsi"/>
              </w:rPr>
              <w:t xml:space="preserve">«Παράταση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καθώς και Ιανουαρίου, Φεβρουαρίου και Μαρτίου 2021»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lastRenderedPageBreak/>
              <w:t>24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4E5A" w:rsidRPr="00C84DFC" w:rsidRDefault="003A4E5A" w:rsidP="00194F65">
            <w:pPr>
              <w:rPr>
                <w:rFonts w:asciiTheme="minorHAnsi" w:hAnsiTheme="minorHAnsi" w:cstheme="minorHAnsi"/>
                <w:bCs/>
                <w:color w:val="3399FF"/>
                <w:lang w:eastAsia="el-GR"/>
              </w:rPr>
            </w:pPr>
            <w:r w:rsidRPr="00C84DFC">
              <w:rPr>
                <w:rFonts w:asciiTheme="minorHAnsi" w:hAnsiTheme="minorHAnsi" w:cstheme="minorHAnsi"/>
              </w:rPr>
              <w:t>ΑΠΟΦΑΣΗ ΤΗΣ ΥΠΟΥΡΓΟΥ ΠΑΙΔΕΙΑΣ ΚΑΙ ΘΡΗΣΚΕΥΜΑΤΩΝ</w:t>
            </w:r>
            <w:r w:rsidRPr="00C84DFC">
              <w:rPr>
                <w:rFonts w:asciiTheme="minorHAnsi" w:hAnsiTheme="minorHAnsi" w:cstheme="minorHAnsi"/>
                <w:bCs/>
                <w:color w:val="3399FF"/>
                <w:lang w:eastAsia="el-GR"/>
              </w:rPr>
              <w:t xml:space="preserve"> </w:t>
            </w:r>
          </w:p>
          <w:p w:rsidR="003A4E5A" w:rsidRPr="00C84DFC" w:rsidRDefault="003A4E5A" w:rsidP="00194F65">
            <w:pPr>
              <w:rPr>
                <w:rFonts w:asciiTheme="minorHAnsi" w:hAnsiTheme="minorHAnsi" w:cstheme="minorHAnsi"/>
              </w:rPr>
            </w:pPr>
            <w:r w:rsidRPr="00C84DFC">
              <w:rPr>
                <w:rFonts w:asciiTheme="minorHAnsi" w:hAnsiTheme="minorHAnsi" w:cstheme="minorHAnsi"/>
              </w:rPr>
              <w:t xml:space="preserve">Αρ. Φ.251/22973/Α5  </w:t>
            </w:r>
          </w:p>
          <w:p w:rsidR="003A4E5A" w:rsidRPr="00C84DFC" w:rsidRDefault="0077244B" w:rsidP="00194F65">
            <w:pPr>
              <w:rPr>
                <w:rFonts w:asciiTheme="minorHAnsi" w:hAnsiTheme="minorHAnsi" w:cstheme="minorHAnsi"/>
                <w:lang w:eastAsia="el-GR"/>
              </w:rPr>
            </w:pPr>
            <w:hyperlink r:id="rId100" w:history="1">
              <w:r w:rsidR="003A4E5A" w:rsidRPr="00C84DFC">
                <w:rPr>
                  <w:rStyle w:val="-"/>
                  <w:rFonts w:asciiTheme="minorHAnsi" w:hAnsiTheme="minorHAnsi" w:cstheme="minorHAnsi"/>
                  <w:bCs/>
                  <w:u w:val="none"/>
                  <w:lang w:eastAsia="el-GR"/>
                </w:rPr>
                <w:t>ΦΕΚ B 774 / 26.02.2021</w:t>
              </w:r>
              <w:r w:rsidR="003A4E5A" w:rsidRPr="00C84DFC">
                <w:rPr>
                  <w:rStyle w:val="-"/>
                  <w:rFonts w:asciiTheme="minorHAnsi" w:hAnsiTheme="minorHAnsi" w:cstheme="minorHAnsi"/>
                  <w:u w:val="none"/>
                  <w:lang w:eastAsia="el-GR"/>
                </w:rPr>
                <w:t> </w:t>
              </w:r>
            </w:hyperlink>
          </w:p>
          <w:p w:rsidR="003A4E5A" w:rsidRPr="00C84DFC"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C84DFC" w:rsidRDefault="003A4E5A" w:rsidP="00194F65">
            <w:pPr>
              <w:suppressAutoHyphens w:val="0"/>
              <w:autoSpaceDE w:val="0"/>
              <w:autoSpaceDN w:val="0"/>
              <w:adjustRightInd w:val="0"/>
              <w:jc w:val="both"/>
              <w:rPr>
                <w:rFonts w:asciiTheme="minorHAnsi" w:hAnsiTheme="minorHAnsi" w:cstheme="minorHAnsi"/>
              </w:rPr>
            </w:pPr>
            <w:r w:rsidRPr="00C84DFC">
              <w:rPr>
                <w:rFonts w:asciiTheme="minorHAnsi" w:hAnsiTheme="minorHAnsi" w:cstheme="minorHAnsi"/>
              </w:rPr>
              <w:t xml:space="preserve">«Ορισμός της ελάχιστης και μέγιστης τιμής του συντελεστή της Ελάχιστης Βάσης Εισαγωγής ως προϋπόθεση εισαγωγής στην τριτοβάθμια εκπαίδευση για το ακαδημαϊκό έτος 2021-2022 και εφεξής»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E17E43" w:rsidRDefault="003A4E5A" w:rsidP="00194F65">
            <w:pPr>
              <w:jc w:val="center"/>
              <w:rPr>
                <w:rFonts w:asciiTheme="minorHAnsi" w:hAnsiTheme="minorHAnsi" w:cs="Latha"/>
              </w:rPr>
            </w:pPr>
            <w:r>
              <w:rPr>
                <w:rFonts w:asciiTheme="minorHAnsi" w:hAnsiTheme="minorHAnsi" w:cs="Latha"/>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A4E5A" w:rsidRPr="00CF3973" w:rsidRDefault="003A4E5A" w:rsidP="00194F65">
            <w:pPr>
              <w:rPr>
                <w:rFonts w:asciiTheme="minorHAnsi" w:hAnsiTheme="minorHAnsi" w:cstheme="minorHAnsi"/>
                <w:bCs/>
                <w:color w:val="3399FF"/>
                <w:lang w:eastAsia="el-GR"/>
              </w:rPr>
            </w:pPr>
            <w:r w:rsidRPr="00CF3973">
              <w:rPr>
                <w:rFonts w:asciiTheme="minorHAnsi" w:hAnsiTheme="minorHAnsi" w:cstheme="minorHAnsi"/>
              </w:rPr>
              <w:t>ΑΠΟΦΑΣΗ ΤΟΥ ΥΦΥΠΟΥΡΓΟΥ ΣΤΟΝ ΠΡΩΘΥΠΟΥΡΓΟ</w:t>
            </w:r>
            <w:r w:rsidRPr="00CF3973">
              <w:rPr>
                <w:rFonts w:asciiTheme="minorHAnsi" w:hAnsiTheme="minorHAnsi" w:cstheme="minorHAnsi"/>
                <w:bCs/>
                <w:color w:val="3399FF"/>
                <w:lang w:eastAsia="el-GR"/>
              </w:rPr>
              <w:t xml:space="preserve"> </w:t>
            </w:r>
          </w:p>
          <w:p w:rsidR="003A4E5A" w:rsidRPr="00CF3973" w:rsidRDefault="003A4E5A" w:rsidP="00194F65">
            <w:pPr>
              <w:rPr>
                <w:rFonts w:asciiTheme="minorHAnsi" w:hAnsiTheme="minorHAnsi" w:cstheme="minorHAnsi"/>
              </w:rPr>
            </w:pPr>
            <w:r w:rsidRPr="00CF3973">
              <w:rPr>
                <w:rFonts w:asciiTheme="minorHAnsi" w:hAnsiTheme="minorHAnsi" w:cstheme="minorHAnsi"/>
              </w:rPr>
              <w:t xml:space="preserve">Αρ. 49 </w:t>
            </w:r>
          </w:p>
          <w:p w:rsidR="003A4E5A" w:rsidRPr="00CF3973" w:rsidRDefault="0077244B" w:rsidP="00194F65">
            <w:pPr>
              <w:rPr>
                <w:rFonts w:asciiTheme="minorHAnsi" w:hAnsiTheme="minorHAnsi" w:cstheme="minorHAnsi"/>
                <w:lang w:eastAsia="el-GR"/>
              </w:rPr>
            </w:pPr>
            <w:hyperlink r:id="rId101" w:history="1">
              <w:r w:rsidR="003A4E5A" w:rsidRPr="00CF3973">
                <w:rPr>
                  <w:rStyle w:val="-"/>
                  <w:rFonts w:asciiTheme="minorHAnsi" w:hAnsiTheme="minorHAnsi" w:cstheme="minorHAnsi"/>
                  <w:bCs/>
                  <w:u w:val="none"/>
                  <w:lang w:eastAsia="el-GR"/>
                </w:rPr>
                <w:t>ΦΕΚ B 775 / 26.02.2021</w:t>
              </w:r>
              <w:r w:rsidR="003A4E5A" w:rsidRPr="00CF3973">
                <w:rPr>
                  <w:rStyle w:val="-"/>
                  <w:rFonts w:asciiTheme="minorHAnsi" w:hAnsiTheme="minorHAnsi" w:cstheme="minorHAnsi"/>
                  <w:u w:val="none"/>
                  <w:lang w:eastAsia="el-GR"/>
                </w:rPr>
                <w:t> </w:t>
              </w:r>
            </w:hyperlink>
          </w:p>
          <w:p w:rsidR="003A4E5A" w:rsidRPr="00CF3973"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A4E5A" w:rsidRPr="00CF3973" w:rsidRDefault="003A4E5A" w:rsidP="00194F65">
            <w:pPr>
              <w:suppressAutoHyphens w:val="0"/>
              <w:autoSpaceDE w:val="0"/>
              <w:autoSpaceDN w:val="0"/>
              <w:adjustRightInd w:val="0"/>
              <w:jc w:val="both"/>
              <w:rPr>
                <w:rFonts w:asciiTheme="minorHAnsi" w:hAnsiTheme="minorHAnsi" w:cstheme="minorHAnsi"/>
              </w:rPr>
            </w:pPr>
            <w:r w:rsidRPr="00CF3973">
              <w:rPr>
                <w:rFonts w:asciiTheme="minorHAnsi" w:hAnsiTheme="minorHAnsi" w:cstheme="minorHAnsi"/>
              </w:rPr>
              <w:t xml:space="preserve">«Έγκριση λειτουργίας του Εθνικού Τυπογραφείου τα σαββατοκύριακα του μηνός Μαρτίου 2021 και κατά τις αργίες της Καθαράς Δευτέρας και της 25ης Μαρτίου 2021» </w:t>
            </w:r>
          </w:p>
        </w:tc>
      </w:tr>
      <w:tr w:rsidR="003A4E5A" w:rsidRPr="005A4C80" w:rsidTr="00851AD1">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E17E43" w:rsidRDefault="003A4E5A" w:rsidP="00194F65">
            <w:pPr>
              <w:jc w:val="center"/>
              <w:rPr>
                <w:rFonts w:asciiTheme="minorHAnsi" w:hAnsiTheme="minorHAnsi" w:cs="Latha"/>
              </w:rPr>
            </w:pPr>
            <w:r>
              <w:rPr>
                <w:rFonts w:asciiTheme="minorHAnsi" w:hAnsiTheme="minorHAnsi" w:cs="Latha"/>
              </w:rPr>
              <w:t>26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4E5A" w:rsidRPr="00A40D71" w:rsidRDefault="003A4E5A" w:rsidP="00194F65">
            <w:pPr>
              <w:rPr>
                <w:rFonts w:asciiTheme="minorHAnsi" w:hAnsiTheme="minorHAnsi" w:cstheme="minorHAnsi"/>
              </w:rPr>
            </w:pPr>
            <w:r w:rsidRPr="00A40D71">
              <w:rPr>
                <w:rFonts w:asciiTheme="minorHAnsi" w:hAnsiTheme="minorHAnsi" w:cstheme="minorHAnsi"/>
              </w:rPr>
              <w:t xml:space="preserve">ΑΠΟΦΑΣΗ ΤΗΣ ΥΦΥΠΟΥΡΓΟΥ ΠAIΔΕΙΑΣ </w:t>
            </w:r>
          </w:p>
          <w:p w:rsidR="003A4E5A" w:rsidRPr="00A40D71" w:rsidRDefault="003A4E5A" w:rsidP="00194F65">
            <w:pPr>
              <w:rPr>
                <w:rFonts w:asciiTheme="minorHAnsi" w:hAnsiTheme="minorHAnsi" w:cstheme="minorHAnsi"/>
                <w:bCs/>
                <w:color w:val="3399FF"/>
                <w:lang w:eastAsia="el-GR"/>
              </w:rPr>
            </w:pPr>
            <w:r w:rsidRPr="00A40D71">
              <w:rPr>
                <w:rFonts w:asciiTheme="minorHAnsi" w:hAnsiTheme="minorHAnsi" w:cstheme="minorHAnsi"/>
              </w:rPr>
              <w:t>ΚΑΙ ΘΡΗΣΚΕΥΜΑΤΩΝ</w:t>
            </w:r>
            <w:r w:rsidRPr="00A40D71">
              <w:rPr>
                <w:rFonts w:asciiTheme="minorHAnsi" w:hAnsiTheme="minorHAnsi" w:cstheme="minorHAnsi"/>
                <w:bCs/>
                <w:color w:val="3399FF"/>
                <w:lang w:eastAsia="el-GR"/>
              </w:rPr>
              <w:t xml:space="preserve"> </w:t>
            </w:r>
          </w:p>
          <w:p w:rsidR="003A4E5A" w:rsidRPr="00A40D71" w:rsidRDefault="003A4E5A" w:rsidP="00194F65">
            <w:pPr>
              <w:rPr>
                <w:rFonts w:asciiTheme="minorHAnsi" w:hAnsiTheme="minorHAnsi" w:cstheme="minorHAnsi"/>
              </w:rPr>
            </w:pPr>
            <w:r w:rsidRPr="00A40D71">
              <w:rPr>
                <w:rFonts w:asciiTheme="minorHAnsi" w:hAnsiTheme="minorHAnsi" w:cstheme="minorHAnsi"/>
              </w:rPr>
              <w:t xml:space="preserve">Αρ. 22631/Δ6 </w:t>
            </w:r>
          </w:p>
          <w:p w:rsidR="003A4E5A" w:rsidRPr="00A40D71" w:rsidRDefault="0077244B" w:rsidP="00194F65">
            <w:pPr>
              <w:rPr>
                <w:rFonts w:asciiTheme="minorHAnsi" w:hAnsiTheme="minorHAnsi" w:cstheme="minorHAnsi"/>
                <w:bCs/>
                <w:color w:val="3399FF"/>
                <w:lang w:eastAsia="el-GR"/>
              </w:rPr>
            </w:pPr>
            <w:hyperlink r:id="rId102" w:history="1">
              <w:r w:rsidR="003A4E5A" w:rsidRPr="00A40D71">
                <w:rPr>
                  <w:rStyle w:val="-"/>
                  <w:rFonts w:asciiTheme="minorHAnsi" w:hAnsiTheme="minorHAnsi" w:cstheme="minorHAnsi"/>
                  <w:bCs/>
                  <w:u w:val="none"/>
                  <w:lang w:eastAsia="el-GR"/>
                </w:rPr>
                <w:t>ΦΕΚ B 776 / 26.02.2021</w:t>
              </w:r>
              <w:r w:rsidR="003A4E5A" w:rsidRPr="00A40D71">
                <w:rPr>
                  <w:rStyle w:val="-"/>
                  <w:rFonts w:asciiTheme="minorHAnsi" w:hAnsiTheme="minorHAnsi" w:cstheme="minorHAnsi"/>
                  <w:u w:val="none"/>
                  <w:lang w:eastAsia="el-GR"/>
                </w:rPr>
                <w:t> </w:t>
              </w:r>
            </w:hyperlink>
          </w:p>
          <w:p w:rsidR="003A4E5A" w:rsidRPr="00A40D71" w:rsidRDefault="003A4E5A" w:rsidP="00194F65">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4E5A" w:rsidRPr="00A40D71" w:rsidRDefault="003A4E5A" w:rsidP="00194F65">
            <w:pPr>
              <w:suppressAutoHyphens w:val="0"/>
              <w:autoSpaceDE w:val="0"/>
              <w:autoSpaceDN w:val="0"/>
              <w:adjustRightInd w:val="0"/>
              <w:jc w:val="both"/>
              <w:rPr>
                <w:rFonts w:asciiTheme="minorHAnsi" w:hAnsiTheme="minorHAnsi" w:cstheme="minorHAnsi"/>
              </w:rPr>
            </w:pPr>
            <w:r w:rsidRPr="00A40D71">
              <w:rPr>
                <w:rFonts w:asciiTheme="minorHAnsi" w:hAnsiTheme="minorHAnsi" w:cstheme="minorHAnsi"/>
              </w:rPr>
              <w:t xml:space="preserve">«Χαρακτηρισμός δημόσιων σχολικών μονάδων ως Πρότυπων ή Πειραματικών Σχολείων» </w:t>
            </w:r>
          </w:p>
        </w:tc>
      </w:tr>
    </w:tbl>
    <w:p w:rsidR="00482F48" w:rsidRPr="009307E7" w:rsidRDefault="00482F48" w:rsidP="00FB6A9F">
      <w:pPr>
        <w:pStyle w:val="1"/>
        <w:rPr>
          <w:rFonts w:ascii="Calibri" w:hAnsi="Calibri"/>
        </w:rPr>
      </w:pPr>
    </w:p>
    <w:p w:rsidR="00482F48" w:rsidRPr="009307E7" w:rsidRDefault="00482F48" w:rsidP="00FB6A9F">
      <w:pPr>
        <w:pStyle w:val="1"/>
        <w:rPr>
          <w:rFonts w:ascii="Calibri" w:hAnsi="Calibri"/>
        </w:rPr>
      </w:pPr>
    </w:p>
    <w:p w:rsidR="003959AF" w:rsidRPr="00FB50CA" w:rsidRDefault="00B4426C" w:rsidP="00FB6A9F">
      <w:pPr>
        <w:pStyle w:val="1"/>
        <w:rPr>
          <w:rFonts w:ascii="Calibri" w:hAnsi="Calibri"/>
        </w:rPr>
      </w:pPr>
      <w:r>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BF440B" w:rsidRPr="00CE284C" w:rsidTr="00285812">
        <w:trPr>
          <w:cantSplit/>
          <w:trHeight w:val="970"/>
        </w:trPr>
        <w:tc>
          <w:tcPr>
            <w:tcW w:w="709" w:type="dxa"/>
            <w:shd w:val="clear" w:color="auto" w:fill="auto"/>
            <w:vAlign w:val="center"/>
          </w:tcPr>
          <w:p w:rsidR="00BF440B" w:rsidRPr="00CE284C" w:rsidRDefault="00BF440B" w:rsidP="00285812">
            <w:pPr>
              <w:jc w:val="center"/>
              <w:rPr>
                <w:rFonts w:asciiTheme="minorHAnsi" w:hAnsiTheme="minorHAnsi" w:cstheme="minorHAnsi"/>
              </w:rPr>
            </w:pPr>
            <w:bookmarkStart w:id="40" w:name="_Toc34837618"/>
            <w:r>
              <w:rPr>
                <w:rFonts w:asciiTheme="minorHAnsi" w:hAnsiTheme="minorHAnsi" w:cstheme="minorHAnsi"/>
              </w:rPr>
              <w:t>1</w:t>
            </w:r>
          </w:p>
        </w:tc>
        <w:tc>
          <w:tcPr>
            <w:tcW w:w="3652" w:type="dxa"/>
            <w:shd w:val="clear" w:color="auto" w:fill="auto"/>
          </w:tcPr>
          <w:p w:rsidR="00BF440B" w:rsidRPr="0087304E" w:rsidRDefault="00BF440B" w:rsidP="00A90C85">
            <w:pPr>
              <w:rPr>
                <w:rFonts w:asciiTheme="minorHAnsi" w:hAnsiTheme="minorHAnsi" w:cstheme="minorHAnsi"/>
              </w:rPr>
            </w:pPr>
            <w:r w:rsidRPr="0087304E">
              <w:rPr>
                <w:rFonts w:asciiTheme="minorHAnsi" w:hAnsiTheme="minorHAnsi" w:cstheme="minorHAnsi"/>
              </w:rPr>
              <w:t xml:space="preserve">ΑΠΟΦΑΣΗ ΤΩΝ ΥΠΟΥΡΓΩΝ ΑΝΑΠΤΥΞΗΣ ΚΑΙ ΕΠΕΝΔΥΣΕΩΝ - ΠΕΡΙΒΑΛΛΟΝΤΟΣ </w:t>
            </w:r>
            <w:r w:rsidR="002608D0" w:rsidRPr="0087304E">
              <w:rPr>
                <w:rFonts w:asciiTheme="minorHAnsi" w:hAnsiTheme="minorHAnsi" w:cstheme="minorHAnsi"/>
              </w:rPr>
              <w:t>ΚΑΙ ΕΝΕΡΓΕΙΑΣ</w:t>
            </w:r>
          </w:p>
          <w:p w:rsidR="00BF440B" w:rsidRDefault="00BF440B" w:rsidP="00A90C85">
            <w:pPr>
              <w:rPr>
                <w:rFonts w:asciiTheme="minorHAnsi" w:hAnsiTheme="minorHAnsi" w:cstheme="minorHAnsi"/>
              </w:rPr>
            </w:pPr>
            <w:r w:rsidRPr="0087304E">
              <w:rPr>
                <w:rFonts w:asciiTheme="minorHAnsi" w:hAnsiTheme="minorHAnsi" w:cstheme="minorHAnsi"/>
              </w:rPr>
              <w:t xml:space="preserve">Αρ. ΥΠΕΝ/ΣΕΝΕ/13582/952 </w:t>
            </w:r>
          </w:p>
          <w:p w:rsidR="00BF440B" w:rsidRPr="0087304E" w:rsidRDefault="0077244B" w:rsidP="00A90C85">
            <w:pPr>
              <w:rPr>
                <w:rFonts w:asciiTheme="minorHAnsi" w:hAnsiTheme="minorHAnsi" w:cstheme="minorHAnsi"/>
                <w:lang w:eastAsia="el-GR"/>
              </w:rPr>
            </w:pPr>
            <w:hyperlink r:id="rId103" w:history="1">
              <w:r w:rsidR="00BF440B" w:rsidRPr="0087304E">
                <w:rPr>
                  <w:rStyle w:val="-"/>
                  <w:rFonts w:asciiTheme="minorHAnsi" w:hAnsiTheme="minorHAnsi" w:cstheme="minorHAnsi"/>
                  <w:bCs/>
                  <w:u w:val="none"/>
                  <w:lang w:eastAsia="el-GR"/>
                </w:rPr>
                <w:t>ΦΕΚ B 689 / 22.02.2021</w:t>
              </w:r>
              <w:r w:rsidR="00BF440B" w:rsidRPr="0087304E">
                <w:rPr>
                  <w:rStyle w:val="-"/>
                  <w:rFonts w:asciiTheme="minorHAnsi" w:hAnsiTheme="minorHAnsi" w:cstheme="minorHAnsi"/>
                  <w:u w:val="none"/>
                  <w:lang w:eastAsia="el-GR"/>
                </w:rPr>
                <w:t> </w:t>
              </w:r>
            </w:hyperlink>
          </w:p>
          <w:p w:rsidR="00BF440B" w:rsidRPr="0087304E" w:rsidRDefault="00BF440B" w:rsidP="00A90C85">
            <w:pPr>
              <w:rPr>
                <w:rFonts w:asciiTheme="minorHAnsi" w:hAnsiTheme="minorHAnsi" w:cstheme="minorHAnsi"/>
              </w:rPr>
            </w:pPr>
          </w:p>
        </w:tc>
        <w:tc>
          <w:tcPr>
            <w:tcW w:w="5420" w:type="dxa"/>
            <w:shd w:val="clear" w:color="auto" w:fill="auto"/>
            <w:vAlign w:val="center"/>
          </w:tcPr>
          <w:p w:rsidR="00BF440B" w:rsidRPr="0087304E" w:rsidRDefault="00BF440B" w:rsidP="002608D0">
            <w:pPr>
              <w:suppressAutoHyphens w:val="0"/>
              <w:autoSpaceDE w:val="0"/>
              <w:autoSpaceDN w:val="0"/>
              <w:adjustRightInd w:val="0"/>
              <w:jc w:val="both"/>
              <w:rPr>
                <w:rFonts w:asciiTheme="minorHAnsi" w:hAnsiTheme="minorHAnsi" w:cstheme="minorHAnsi"/>
              </w:rPr>
            </w:pPr>
            <w:r w:rsidRPr="0087304E">
              <w:rPr>
                <w:rFonts w:asciiTheme="minorHAnsi" w:hAnsiTheme="minorHAnsi" w:cstheme="minorHAnsi"/>
              </w:rPr>
              <w:t xml:space="preserve">«Μεθοδολογία προγραμματισμού των τακτικών περιβαλλοντικών επιθεωρήσεων - Αξιολόγηση κινδύνου και κατάταξη σε βαθμούς επικινδυνότητας των οικονομικών δραστηριοτήτων που υπάγονται στις Κατηγορίες Α και Β του άρθρου 1 του ν. 4014/2011, όπως ισχύει» </w:t>
            </w:r>
          </w:p>
        </w:tc>
      </w:tr>
      <w:tr w:rsidR="00BF440B" w:rsidRPr="00CE284C" w:rsidTr="00285812">
        <w:trPr>
          <w:cantSplit/>
        </w:trPr>
        <w:tc>
          <w:tcPr>
            <w:tcW w:w="709" w:type="dxa"/>
            <w:shd w:val="clear" w:color="auto" w:fill="DAEEF3" w:themeFill="accent5" w:themeFillTint="33"/>
            <w:vAlign w:val="center"/>
          </w:tcPr>
          <w:p w:rsidR="00BF440B" w:rsidRPr="00CE284C" w:rsidRDefault="00BF440B" w:rsidP="00285812">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BF440B" w:rsidRDefault="00BF440B" w:rsidP="00A90C85">
            <w:pPr>
              <w:rPr>
                <w:rFonts w:asciiTheme="minorHAnsi" w:hAnsiTheme="minorHAnsi" w:cstheme="minorHAnsi"/>
                <w:bCs/>
                <w:color w:val="3399FF"/>
                <w:lang w:eastAsia="el-GR"/>
              </w:rPr>
            </w:pPr>
            <w:r w:rsidRPr="001D5BA4">
              <w:rPr>
                <w:rFonts w:asciiTheme="minorHAnsi" w:hAnsiTheme="minorHAnsi" w:cstheme="minorHAnsi"/>
              </w:rPr>
              <w:t>ΑΠΟΦΑΣΗ ΤΩΝ ΥΠΟΥΡΓΩΝ ΠΑΙΔΕΙΑΣ ΚΑΙ ΘΡΗΣΚΕΥΜΑΤΩΝ - ΥΓΕΙΑΣ</w:t>
            </w:r>
            <w:r w:rsidRPr="001D5BA4">
              <w:rPr>
                <w:rFonts w:asciiTheme="minorHAnsi" w:hAnsiTheme="minorHAnsi" w:cstheme="minorHAnsi"/>
                <w:bCs/>
                <w:color w:val="3399FF"/>
                <w:lang w:eastAsia="el-GR"/>
              </w:rPr>
              <w:t xml:space="preserve"> </w:t>
            </w:r>
          </w:p>
          <w:p w:rsidR="00BF440B" w:rsidRPr="001D5BA4" w:rsidRDefault="00BF440B" w:rsidP="00A90C85">
            <w:pPr>
              <w:rPr>
                <w:rFonts w:asciiTheme="minorHAnsi" w:hAnsiTheme="minorHAnsi" w:cstheme="minorHAnsi"/>
              </w:rPr>
            </w:pPr>
            <w:r w:rsidRPr="001D5BA4">
              <w:rPr>
                <w:rFonts w:asciiTheme="minorHAnsi" w:hAnsiTheme="minorHAnsi" w:cstheme="minorHAnsi"/>
              </w:rPr>
              <w:t xml:space="preserve">Αρ. Φ.153/17281/A5  </w:t>
            </w:r>
          </w:p>
          <w:p w:rsidR="00BF440B" w:rsidRPr="001D5BA4" w:rsidRDefault="0077244B" w:rsidP="00A90C85">
            <w:pPr>
              <w:rPr>
                <w:rFonts w:asciiTheme="minorHAnsi" w:hAnsiTheme="minorHAnsi" w:cstheme="minorHAnsi"/>
                <w:lang w:eastAsia="el-GR"/>
              </w:rPr>
            </w:pPr>
            <w:hyperlink r:id="rId104" w:history="1">
              <w:r w:rsidR="00BF440B" w:rsidRPr="001D5BA4">
                <w:rPr>
                  <w:rStyle w:val="-"/>
                  <w:rFonts w:asciiTheme="minorHAnsi" w:hAnsiTheme="minorHAnsi" w:cstheme="minorHAnsi"/>
                  <w:bCs/>
                  <w:u w:val="none"/>
                  <w:lang w:eastAsia="el-GR"/>
                </w:rPr>
                <w:t>ΦΕΚ B 694 / 22.02.2021</w:t>
              </w:r>
              <w:r w:rsidR="00BF440B" w:rsidRPr="001D5BA4">
                <w:rPr>
                  <w:rStyle w:val="-"/>
                  <w:rFonts w:asciiTheme="minorHAnsi" w:hAnsiTheme="minorHAnsi" w:cstheme="minorHAnsi"/>
                  <w:u w:val="none"/>
                  <w:lang w:eastAsia="el-GR"/>
                </w:rPr>
                <w:t> </w:t>
              </w:r>
            </w:hyperlink>
          </w:p>
          <w:p w:rsidR="00BF440B" w:rsidRPr="001D5BA4" w:rsidRDefault="00BF440B" w:rsidP="00A90C85">
            <w:pPr>
              <w:rPr>
                <w:rFonts w:asciiTheme="minorHAnsi" w:hAnsiTheme="minorHAnsi" w:cstheme="minorHAnsi"/>
              </w:rPr>
            </w:pPr>
          </w:p>
        </w:tc>
        <w:tc>
          <w:tcPr>
            <w:tcW w:w="5420" w:type="dxa"/>
            <w:shd w:val="clear" w:color="auto" w:fill="DAEEF3" w:themeFill="accent5" w:themeFillTint="33"/>
            <w:vAlign w:val="center"/>
          </w:tcPr>
          <w:p w:rsidR="00BF440B" w:rsidRPr="001D5BA4" w:rsidRDefault="00BF440B" w:rsidP="00A90C85">
            <w:pPr>
              <w:suppressAutoHyphens w:val="0"/>
              <w:autoSpaceDE w:val="0"/>
              <w:autoSpaceDN w:val="0"/>
              <w:adjustRightInd w:val="0"/>
              <w:jc w:val="both"/>
              <w:rPr>
                <w:rFonts w:asciiTheme="minorHAnsi" w:hAnsiTheme="minorHAnsi" w:cstheme="minorHAnsi"/>
              </w:rPr>
            </w:pPr>
            <w:r w:rsidRPr="001D5BA4">
              <w:rPr>
                <w:rFonts w:asciiTheme="minorHAnsi" w:hAnsiTheme="minorHAnsi" w:cstheme="minorHAnsi"/>
              </w:rPr>
              <w:t xml:space="preserve">«Τροποποίηση της υπό στοιχεία Φ.151/17897/ Β6/2014 κοινής υπουργικής απόφασης «Καθορισμός οργάνων, τρόπου και διαδικασίας διαπίστωσης σοβαρών παθήσεων υποψηφίων για εισαγωγή στην τριτοβάθμια εκπαίδευση» (Β΄ 358)» </w:t>
            </w:r>
          </w:p>
        </w:tc>
      </w:tr>
    </w:tbl>
    <w:p w:rsidR="001A211D" w:rsidRPr="00CE284C" w:rsidRDefault="001A211D" w:rsidP="001A211D">
      <w:pPr>
        <w:pStyle w:val="1"/>
        <w:rPr>
          <w:rFonts w:asciiTheme="minorHAnsi" w:hAnsiTheme="minorHAnsi"/>
          <w:sz w:val="24"/>
          <w:szCs w:val="24"/>
        </w:rPr>
      </w:pPr>
    </w:p>
    <w:tbl>
      <w:tblPr>
        <w:tblW w:w="9180" w:type="dxa"/>
        <w:shd w:val="clear" w:color="auto" w:fill="DAEEF3"/>
        <w:tblLayout w:type="fixed"/>
        <w:tblLook w:val="04A0" w:firstRow="1" w:lastRow="0" w:firstColumn="1" w:lastColumn="0" w:noHBand="0" w:noVBand="1"/>
      </w:tblPr>
      <w:tblGrid>
        <w:gridCol w:w="817"/>
        <w:gridCol w:w="3544"/>
        <w:gridCol w:w="4819"/>
      </w:tblGrid>
      <w:tr w:rsidR="00BF440B" w:rsidRPr="005A4C80" w:rsidTr="00BC5836">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F440B" w:rsidRPr="00E17E43" w:rsidRDefault="00BF440B" w:rsidP="00BC5836">
            <w:pPr>
              <w:jc w:val="center"/>
              <w:rPr>
                <w:rFonts w:asciiTheme="minorHAnsi" w:hAnsiTheme="minorHAnsi" w:cs="Latha"/>
              </w:rPr>
            </w:pPr>
            <w:r>
              <w:rPr>
                <w:rFonts w:asciiTheme="minorHAnsi" w:hAnsiTheme="minorHAnsi" w:cs="Latha"/>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F440B" w:rsidRPr="009201AE" w:rsidRDefault="00BF440B" w:rsidP="00A90C85">
            <w:pPr>
              <w:rPr>
                <w:rFonts w:asciiTheme="minorHAnsi" w:hAnsiTheme="minorHAnsi" w:cstheme="minorHAnsi"/>
                <w:bCs/>
                <w:color w:val="3399FF"/>
                <w:lang w:eastAsia="el-GR"/>
              </w:rPr>
            </w:pPr>
            <w:r w:rsidRPr="009201AE">
              <w:rPr>
                <w:rFonts w:asciiTheme="minorHAnsi" w:hAnsiTheme="minorHAnsi" w:cstheme="minorHAnsi"/>
              </w:rPr>
              <w:t>ΑΠΟΦΑΣΗ ΤΩΝ ΥΠΟΥΡΓΩΝ ΟΙΚΟΝΟΜΙΚΩΝ - ΑΝΑΠΤΥΞΗΣ ΚΑΙ ΕΠΕΝΔΥΣΕΩΝ</w:t>
            </w:r>
            <w:r w:rsidRPr="009201AE">
              <w:rPr>
                <w:rFonts w:asciiTheme="minorHAnsi" w:hAnsiTheme="minorHAnsi" w:cstheme="minorHAnsi"/>
                <w:bCs/>
                <w:color w:val="3399FF"/>
                <w:lang w:eastAsia="el-GR"/>
              </w:rPr>
              <w:t xml:space="preserve"> </w:t>
            </w:r>
          </w:p>
          <w:p w:rsidR="00BF440B" w:rsidRPr="009201AE" w:rsidRDefault="00BF440B" w:rsidP="00A90C85">
            <w:pPr>
              <w:rPr>
                <w:rFonts w:asciiTheme="minorHAnsi" w:hAnsiTheme="minorHAnsi" w:cstheme="minorHAnsi"/>
              </w:rPr>
            </w:pPr>
            <w:r w:rsidRPr="009201AE">
              <w:rPr>
                <w:rFonts w:asciiTheme="minorHAnsi" w:hAnsiTheme="minorHAnsi" w:cstheme="minorHAnsi"/>
              </w:rPr>
              <w:t xml:space="preserve">Αρ. ΓΔΟΥ 177 </w:t>
            </w:r>
          </w:p>
          <w:p w:rsidR="00BF440B" w:rsidRPr="009201AE" w:rsidRDefault="0077244B" w:rsidP="00A90C85">
            <w:pPr>
              <w:rPr>
                <w:rFonts w:asciiTheme="minorHAnsi" w:hAnsiTheme="minorHAnsi" w:cstheme="minorHAnsi"/>
              </w:rPr>
            </w:pPr>
            <w:hyperlink r:id="rId105" w:history="1">
              <w:r w:rsidR="00BF440B" w:rsidRPr="009201AE">
                <w:rPr>
                  <w:rStyle w:val="-"/>
                  <w:rFonts w:asciiTheme="minorHAnsi" w:hAnsiTheme="minorHAnsi" w:cstheme="minorHAnsi"/>
                  <w:bCs/>
                  <w:u w:val="none"/>
                  <w:lang w:eastAsia="el-GR"/>
                </w:rPr>
                <w:t>ΦΕΚ B 701 / 22.02.2021</w:t>
              </w:r>
              <w:r w:rsidR="00BF440B" w:rsidRPr="009201AE">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F440B" w:rsidRPr="009201AE" w:rsidRDefault="00BF440B" w:rsidP="00A90C85">
            <w:pPr>
              <w:suppressAutoHyphens w:val="0"/>
              <w:autoSpaceDE w:val="0"/>
              <w:autoSpaceDN w:val="0"/>
              <w:adjustRightInd w:val="0"/>
              <w:jc w:val="both"/>
              <w:rPr>
                <w:rFonts w:asciiTheme="minorHAnsi" w:hAnsiTheme="minorHAnsi" w:cstheme="minorHAnsi"/>
              </w:rPr>
            </w:pPr>
            <w:r w:rsidRPr="009201AE">
              <w:rPr>
                <w:rFonts w:asciiTheme="minorHAnsi" w:hAnsiTheme="minorHAnsi" w:cstheme="minorHAnsi"/>
              </w:rPr>
              <w:t xml:space="preserve">«Τροποποίηση της υπό στοιχεία ΓΔΟΥ 154/ 10.2.2021 απόφασης των Υπουργών Οικονομικών και Ανάπτυξης και Επενδύσεων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 μήνα Ιανουάριο 2021» (Β’ 540)» </w:t>
            </w:r>
          </w:p>
        </w:tc>
      </w:tr>
      <w:tr w:rsidR="00384FE9" w:rsidRPr="005A4C80"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212E3F" w:rsidRDefault="00384FE9" w:rsidP="00BC5836">
            <w:pPr>
              <w:jc w:val="center"/>
              <w:rPr>
                <w:rFonts w:asciiTheme="minorHAnsi" w:hAnsiTheme="minorHAnsi" w:cs="Latha"/>
              </w:rPr>
            </w:pPr>
            <w:r>
              <w:rPr>
                <w:rFonts w:asciiTheme="minorHAnsi" w:hAnsiTheme="minorHAnsi" w:cs="Latha"/>
              </w:rPr>
              <w:lastRenderedPageBreak/>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C90A35" w:rsidRDefault="00384FE9" w:rsidP="00194F65">
            <w:pPr>
              <w:rPr>
                <w:rFonts w:asciiTheme="minorHAnsi" w:hAnsiTheme="minorHAnsi" w:cstheme="minorHAnsi"/>
                <w:bCs/>
                <w:color w:val="3399FF"/>
                <w:lang w:eastAsia="el-GR"/>
              </w:rPr>
            </w:pPr>
            <w:r w:rsidRPr="00C90A35">
              <w:rPr>
                <w:rFonts w:asciiTheme="minorHAnsi" w:hAnsiTheme="minorHAnsi" w:cstheme="minorHAnsi"/>
              </w:rPr>
              <w:t>ΑΠΟΦΑΣΗ ΤΩΝ ΥΠΟΥΡΓΩΝ ΟΙΚΟΝΟΜΙΚΩΝ - ΑΝΑΠΤΥΞΗΣ ΚΑΙ ΕΠΕΝΔΥΣΕΩΝ - ΕΡΓΑΣΙΑΣ ΚΑΙ ΚΟΙΝΩΝΙΚΩΝ ΥΠΟΘΕΣΕΩΝ - ΥΓΕΙΑΣ</w:t>
            </w:r>
            <w:r w:rsidRPr="00C90A35">
              <w:rPr>
                <w:rFonts w:asciiTheme="minorHAnsi" w:hAnsiTheme="minorHAnsi" w:cstheme="minorHAnsi"/>
                <w:bCs/>
                <w:color w:val="3399FF"/>
                <w:lang w:eastAsia="el-GR"/>
              </w:rPr>
              <w:t xml:space="preserve"> </w:t>
            </w:r>
          </w:p>
          <w:p w:rsidR="00384FE9" w:rsidRPr="00C90A35" w:rsidRDefault="00384FE9" w:rsidP="00194F65">
            <w:pPr>
              <w:rPr>
                <w:rFonts w:asciiTheme="minorHAnsi" w:hAnsiTheme="minorHAnsi" w:cstheme="minorHAnsi"/>
              </w:rPr>
            </w:pPr>
            <w:r w:rsidRPr="00C90A35">
              <w:rPr>
                <w:rFonts w:asciiTheme="minorHAnsi" w:hAnsiTheme="minorHAnsi" w:cstheme="minorHAnsi"/>
              </w:rPr>
              <w:t xml:space="preserve">Αρ. 8689/198  </w:t>
            </w:r>
          </w:p>
          <w:p w:rsidR="00384FE9" w:rsidRPr="00C90A35" w:rsidRDefault="0077244B" w:rsidP="00194F65">
            <w:pPr>
              <w:rPr>
                <w:rFonts w:asciiTheme="minorHAnsi" w:hAnsiTheme="minorHAnsi" w:cstheme="minorHAnsi"/>
                <w:lang w:eastAsia="el-GR"/>
              </w:rPr>
            </w:pPr>
            <w:hyperlink r:id="rId106" w:history="1">
              <w:r w:rsidR="00384FE9" w:rsidRPr="00C90A35">
                <w:rPr>
                  <w:rStyle w:val="-"/>
                  <w:rFonts w:asciiTheme="minorHAnsi" w:hAnsiTheme="minorHAnsi" w:cstheme="minorHAnsi"/>
                  <w:bCs/>
                  <w:u w:val="none"/>
                  <w:lang w:eastAsia="el-GR"/>
                </w:rPr>
                <w:t>ΦΕΚ B 756 / 25.02.2021</w:t>
              </w:r>
              <w:r w:rsidR="00384FE9" w:rsidRPr="00C90A35">
                <w:rPr>
                  <w:rStyle w:val="-"/>
                  <w:rFonts w:asciiTheme="minorHAnsi" w:hAnsiTheme="minorHAnsi" w:cstheme="minorHAnsi"/>
                  <w:u w:val="none"/>
                  <w:lang w:eastAsia="el-GR"/>
                </w:rPr>
                <w:t> </w:t>
              </w:r>
            </w:hyperlink>
          </w:p>
          <w:p w:rsidR="00384FE9" w:rsidRPr="00C90A35"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90A35" w:rsidRDefault="00384FE9" w:rsidP="00194F65">
            <w:pPr>
              <w:suppressAutoHyphens w:val="0"/>
              <w:autoSpaceDE w:val="0"/>
              <w:autoSpaceDN w:val="0"/>
              <w:adjustRightInd w:val="0"/>
              <w:jc w:val="both"/>
              <w:rPr>
                <w:rFonts w:asciiTheme="minorHAnsi" w:hAnsiTheme="minorHAnsi" w:cstheme="minorHAnsi"/>
              </w:rPr>
            </w:pPr>
            <w:r w:rsidRPr="00C90A35">
              <w:rPr>
                <w:rFonts w:asciiTheme="minorHAnsi" w:hAnsiTheme="minorHAnsi" w:cstheme="minorHAnsi"/>
              </w:rPr>
              <w:t xml:space="preserve">«Παράταση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w:t>
            </w:r>
          </w:p>
        </w:tc>
      </w:tr>
      <w:tr w:rsidR="00384FE9" w:rsidRPr="0020770C" w:rsidTr="00BC5836">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212E3F" w:rsidRDefault="00384FE9" w:rsidP="00BC5836">
            <w:pPr>
              <w:jc w:val="center"/>
              <w:rPr>
                <w:rFonts w:asciiTheme="minorHAnsi" w:hAnsiTheme="minorHAnsi" w:cs="Latha"/>
              </w:rPr>
            </w:pPr>
            <w:r>
              <w:rPr>
                <w:rFonts w:asciiTheme="minorHAnsi" w:hAnsiTheme="minorHAnsi" w:cs="Latha"/>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C90A35" w:rsidRDefault="00384FE9" w:rsidP="00194F65">
            <w:pPr>
              <w:rPr>
                <w:rFonts w:asciiTheme="minorHAnsi" w:hAnsiTheme="minorHAnsi" w:cstheme="minorHAnsi"/>
                <w:bCs/>
                <w:color w:val="3399FF"/>
                <w:lang w:eastAsia="el-GR"/>
              </w:rPr>
            </w:pPr>
            <w:r w:rsidRPr="00C90A35">
              <w:rPr>
                <w:rFonts w:asciiTheme="minorHAnsi" w:hAnsiTheme="minorHAnsi" w:cstheme="minorHAnsi"/>
              </w:rPr>
              <w:t>ΑΠΟΦΑΣΗ ΤΩΝ ΥΠΟΥΡΓΩΝ ΟΙΚΟΝΟΜΙΚΩΝ - ΕΡΓΑΣΙΑΣ ΚΑΙ ΚΟΙΝΩΝΙΚΩΝ ΥΠΟΘΕΣΕΩΝ - ΥΓΕΙΑΣ</w:t>
            </w:r>
            <w:r w:rsidRPr="00C90A35">
              <w:rPr>
                <w:rFonts w:asciiTheme="minorHAnsi" w:hAnsiTheme="minorHAnsi" w:cstheme="minorHAnsi"/>
                <w:bCs/>
                <w:color w:val="3399FF"/>
                <w:lang w:eastAsia="el-GR"/>
              </w:rPr>
              <w:t xml:space="preserve"> </w:t>
            </w:r>
          </w:p>
          <w:p w:rsidR="00384FE9" w:rsidRPr="00C90A35" w:rsidRDefault="00384FE9" w:rsidP="00194F65">
            <w:pPr>
              <w:rPr>
                <w:rFonts w:asciiTheme="minorHAnsi" w:hAnsiTheme="minorHAnsi" w:cstheme="minorHAnsi"/>
              </w:rPr>
            </w:pPr>
            <w:r w:rsidRPr="00C90A35">
              <w:rPr>
                <w:rFonts w:asciiTheme="minorHAnsi" w:hAnsiTheme="minorHAnsi" w:cstheme="minorHAnsi"/>
              </w:rPr>
              <w:t xml:space="preserve">Αρ. 8690/199  </w:t>
            </w:r>
          </w:p>
          <w:p w:rsidR="00384FE9" w:rsidRPr="00C90A35" w:rsidRDefault="0077244B" w:rsidP="00194F65">
            <w:pPr>
              <w:rPr>
                <w:rFonts w:asciiTheme="minorHAnsi" w:hAnsiTheme="minorHAnsi" w:cstheme="minorHAnsi"/>
                <w:lang w:eastAsia="el-GR"/>
              </w:rPr>
            </w:pPr>
            <w:hyperlink r:id="rId107" w:history="1">
              <w:r w:rsidR="00384FE9" w:rsidRPr="00C90A35">
                <w:rPr>
                  <w:rStyle w:val="-"/>
                  <w:rFonts w:asciiTheme="minorHAnsi" w:hAnsiTheme="minorHAnsi" w:cstheme="minorHAnsi"/>
                  <w:bCs/>
                  <w:u w:val="none"/>
                  <w:lang w:eastAsia="el-GR"/>
                </w:rPr>
                <w:t>ΦΕΚ B 756 / 25.02.2021</w:t>
              </w:r>
              <w:r w:rsidR="00384FE9" w:rsidRPr="00C90A35">
                <w:rPr>
                  <w:rStyle w:val="-"/>
                  <w:rFonts w:asciiTheme="minorHAnsi" w:hAnsiTheme="minorHAnsi" w:cstheme="minorHAnsi"/>
                  <w:u w:val="none"/>
                  <w:lang w:eastAsia="el-GR"/>
                </w:rPr>
                <w:t> </w:t>
              </w:r>
            </w:hyperlink>
          </w:p>
          <w:p w:rsidR="00384FE9" w:rsidRPr="00C90A35"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C90A35" w:rsidRDefault="00384FE9" w:rsidP="00194F65">
            <w:pPr>
              <w:suppressAutoHyphens w:val="0"/>
              <w:autoSpaceDE w:val="0"/>
              <w:autoSpaceDN w:val="0"/>
              <w:adjustRightInd w:val="0"/>
              <w:jc w:val="both"/>
              <w:rPr>
                <w:rFonts w:asciiTheme="minorHAnsi" w:hAnsiTheme="minorHAnsi" w:cstheme="minorHAnsi"/>
              </w:rPr>
            </w:pPr>
            <w:r w:rsidRPr="00C90A35">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 όπως ισχύει» </w:t>
            </w:r>
          </w:p>
        </w:tc>
      </w:tr>
      <w:tr w:rsidR="00384FE9" w:rsidRPr="005A4C80"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71075" w:rsidRDefault="00384FE9" w:rsidP="00BC5836">
            <w:pPr>
              <w:jc w:val="center"/>
              <w:rPr>
                <w:rFonts w:asciiTheme="minorHAnsi" w:hAnsiTheme="minorHAnsi" w:cstheme="minorHAnsi"/>
              </w:rPr>
            </w:pPr>
            <w:r>
              <w:rPr>
                <w:rFonts w:asciiTheme="minorHAnsi" w:hAnsiTheme="minorHAnsi" w:cstheme="minorHAnsi"/>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5E70FB" w:rsidRDefault="00384FE9" w:rsidP="00194F65">
            <w:pPr>
              <w:rPr>
                <w:rFonts w:asciiTheme="minorHAnsi" w:hAnsiTheme="minorHAnsi" w:cstheme="minorHAnsi"/>
                <w:bCs/>
                <w:color w:val="3399FF"/>
                <w:lang w:eastAsia="el-GR"/>
              </w:rPr>
            </w:pPr>
            <w:r w:rsidRPr="005E70FB">
              <w:rPr>
                <w:rFonts w:asciiTheme="minorHAnsi" w:hAnsiTheme="minorHAnsi" w:cstheme="minorHAnsi"/>
              </w:rPr>
              <w:t>ΑΠΟΦΑΣΗ ΤΩΝ ΥΠΟΥΡΓΩΝ ΟΙΚΟΝΟΜΙΚΩΝ - ΑΝΑΠΤΥΞΗΣ ΚΑΙ ΕΠΕΝΔΥΣΕΩΝ - ΥΠΟΔΟΜΩΝ ΚΑΙ ΜΕΤΑΦΟΡΩΝ</w:t>
            </w:r>
            <w:r w:rsidRPr="005E70FB">
              <w:rPr>
                <w:rFonts w:asciiTheme="minorHAnsi" w:hAnsiTheme="minorHAnsi" w:cstheme="minorHAnsi"/>
                <w:bCs/>
                <w:color w:val="3399FF"/>
                <w:lang w:eastAsia="el-GR"/>
              </w:rPr>
              <w:t xml:space="preserve"> </w:t>
            </w:r>
          </w:p>
          <w:p w:rsidR="00384FE9" w:rsidRPr="005E70FB" w:rsidRDefault="00384FE9" w:rsidP="00194F65">
            <w:pPr>
              <w:rPr>
                <w:rFonts w:asciiTheme="minorHAnsi" w:hAnsiTheme="minorHAnsi" w:cstheme="minorHAnsi"/>
              </w:rPr>
            </w:pPr>
            <w:r w:rsidRPr="005E70FB">
              <w:rPr>
                <w:rFonts w:asciiTheme="minorHAnsi" w:hAnsiTheme="minorHAnsi" w:cstheme="minorHAnsi"/>
              </w:rPr>
              <w:t xml:space="preserve">Αρ. 21564 ΕΞ 2021 </w:t>
            </w:r>
          </w:p>
          <w:p w:rsidR="00384FE9" w:rsidRPr="005E70FB" w:rsidRDefault="0077244B" w:rsidP="00194F65">
            <w:pPr>
              <w:rPr>
                <w:rFonts w:asciiTheme="minorHAnsi" w:hAnsiTheme="minorHAnsi" w:cstheme="minorHAnsi"/>
                <w:lang w:eastAsia="el-GR"/>
              </w:rPr>
            </w:pPr>
            <w:hyperlink r:id="rId108" w:history="1">
              <w:r w:rsidR="00384FE9" w:rsidRPr="005E70FB">
                <w:rPr>
                  <w:rStyle w:val="-"/>
                  <w:rFonts w:asciiTheme="minorHAnsi" w:hAnsiTheme="minorHAnsi" w:cstheme="minorHAnsi"/>
                  <w:bCs/>
                  <w:u w:val="none"/>
                  <w:lang w:eastAsia="el-GR"/>
                </w:rPr>
                <w:t>ΦΕΚ B 766 / 26.02.2021</w:t>
              </w:r>
              <w:r w:rsidR="00384FE9" w:rsidRPr="005E70FB">
                <w:rPr>
                  <w:rStyle w:val="-"/>
                  <w:rFonts w:asciiTheme="minorHAnsi" w:hAnsiTheme="minorHAnsi" w:cstheme="minorHAnsi"/>
                  <w:u w:val="none"/>
                  <w:lang w:eastAsia="el-GR"/>
                </w:rPr>
                <w:t> </w:t>
              </w:r>
            </w:hyperlink>
          </w:p>
          <w:p w:rsidR="00384FE9" w:rsidRPr="005E70FB"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5E70FB" w:rsidRDefault="00384FE9" w:rsidP="00194F65">
            <w:pPr>
              <w:suppressAutoHyphens w:val="0"/>
              <w:autoSpaceDE w:val="0"/>
              <w:autoSpaceDN w:val="0"/>
              <w:adjustRightInd w:val="0"/>
              <w:jc w:val="both"/>
              <w:rPr>
                <w:rFonts w:asciiTheme="minorHAnsi" w:hAnsiTheme="minorHAnsi" w:cstheme="minorHAnsi"/>
              </w:rPr>
            </w:pPr>
            <w:r w:rsidRPr="005E70FB">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9ης Αυγούστου 2020 σε περιοχές της Περιφερειακής Ενότητας Εύβοιας της Περιφέρειας Στερεάς Ελλάδας» </w:t>
            </w:r>
          </w:p>
        </w:tc>
      </w:tr>
      <w:tr w:rsidR="00384FE9" w:rsidRPr="005A4C80" w:rsidTr="00BC5836">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471075" w:rsidRDefault="00384FE9" w:rsidP="00BC5836">
            <w:pPr>
              <w:jc w:val="center"/>
              <w:rPr>
                <w:rFonts w:asciiTheme="minorHAnsi" w:hAnsiTheme="minorHAnsi" w:cstheme="minorHAnsi"/>
              </w:rPr>
            </w:pPr>
            <w:r>
              <w:rPr>
                <w:rFonts w:asciiTheme="minorHAnsi" w:hAnsiTheme="minorHAnsi" w:cstheme="minorHAnsi"/>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Default="00384FE9" w:rsidP="00194F65">
            <w:pPr>
              <w:rPr>
                <w:rFonts w:asciiTheme="minorHAnsi" w:hAnsiTheme="minorHAnsi" w:cstheme="minorHAnsi"/>
                <w:bCs/>
                <w:color w:val="3399FF"/>
                <w:lang w:eastAsia="el-GR"/>
              </w:rPr>
            </w:pPr>
            <w:r>
              <w:rPr>
                <w:rFonts w:asciiTheme="minorHAnsi" w:hAnsiTheme="minorHAnsi" w:cstheme="minorHAnsi"/>
              </w:rPr>
              <w:t>ΑΠΟΦΑΣΗ ΤΩΝ ΥΠΟΥΡΓΩΝ</w:t>
            </w:r>
            <w:r w:rsidRPr="00B15396">
              <w:rPr>
                <w:rFonts w:asciiTheme="minorHAnsi" w:hAnsiTheme="minorHAnsi" w:cstheme="minorHAnsi"/>
              </w:rPr>
              <w:t xml:space="preserve"> ΟΙΚΟΝΟΜΙΚΩΝ - ΕΡΓΑΣΙΑΣ ΚΑΙ ΚΟΙΝΩΝΙΚΩΝ ΥΠΟΘΕΣΕΩΝ</w:t>
            </w:r>
            <w:r w:rsidRPr="00B15396">
              <w:rPr>
                <w:rFonts w:asciiTheme="minorHAnsi" w:hAnsiTheme="minorHAnsi" w:cstheme="minorHAnsi"/>
                <w:bCs/>
                <w:color w:val="3399FF"/>
                <w:lang w:eastAsia="el-GR"/>
              </w:rPr>
              <w:t xml:space="preserve"> </w:t>
            </w:r>
          </w:p>
          <w:p w:rsidR="00384FE9" w:rsidRDefault="00384FE9" w:rsidP="00194F65">
            <w:pPr>
              <w:rPr>
                <w:rFonts w:asciiTheme="minorHAnsi" w:hAnsiTheme="minorHAnsi" w:cstheme="minorHAnsi"/>
              </w:rPr>
            </w:pPr>
            <w:r>
              <w:rPr>
                <w:rFonts w:asciiTheme="minorHAnsi" w:hAnsiTheme="minorHAnsi" w:cstheme="minorHAnsi"/>
              </w:rPr>
              <w:t xml:space="preserve">Αρ. 8534/279 </w:t>
            </w:r>
            <w:r w:rsidRPr="00B15396">
              <w:rPr>
                <w:rFonts w:asciiTheme="minorHAnsi" w:hAnsiTheme="minorHAnsi" w:cstheme="minorHAnsi"/>
              </w:rPr>
              <w:t xml:space="preserve"> </w:t>
            </w:r>
          </w:p>
          <w:p w:rsidR="00384FE9" w:rsidRPr="00B15396" w:rsidRDefault="0077244B" w:rsidP="00194F65">
            <w:pPr>
              <w:rPr>
                <w:rFonts w:asciiTheme="minorHAnsi" w:hAnsiTheme="minorHAnsi" w:cstheme="minorHAnsi"/>
                <w:lang w:eastAsia="el-GR"/>
              </w:rPr>
            </w:pPr>
            <w:hyperlink r:id="rId109" w:history="1">
              <w:r w:rsidR="00384FE9" w:rsidRPr="00B15396">
                <w:rPr>
                  <w:rStyle w:val="-"/>
                  <w:rFonts w:asciiTheme="minorHAnsi" w:hAnsiTheme="minorHAnsi" w:cstheme="minorHAnsi"/>
                  <w:bCs/>
                  <w:u w:val="none"/>
                  <w:lang w:eastAsia="el-GR"/>
                </w:rPr>
                <w:t>ΦΕΚ B 771 / 26.02.2021</w:t>
              </w:r>
              <w:r w:rsidR="00384FE9" w:rsidRPr="00B15396">
                <w:rPr>
                  <w:rStyle w:val="-"/>
                  <w:rFonts w:asciiTheme="minorHAnsi" w:hAnsiTheme="minorHAnsi" w:cstheme="minorHAnsi"/>
                  <w:u w:val="none"/>
                  <w:lang w:eastAsia="el-GR"/>
                </w:rPr>
                <w:t> </w:t>
              </w:r>
            </w:hyperlink>
          </w:p>
          <w:p w:rsidR="00384FE9" w:rsidRPr="00B15396"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B15396" w:rsidRDefault="00384FE9" w:rsidP="00194F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5396">
              <w:rPr>
                <w:rFonts w:asciiTheme="minorHAnsi" w:hAnsiTheme="minorHAnsi" w:cstheme="minorHAnsi"/>
              </w:rPr>
              <w:t xml:space="preserve">Παράταση διάρκειας τακτικής επιδότησης ανεργίας, επιδόματος μακροχρονίως </w:t>
            </w:r>
            <w:r>
              <w:rPr>
                <w:rFonts w:asciiTheme="minorHAnsi" w:hAnsiTheme="minorHAnsi" w:cstheme="minorHAnsi"/>
              </w:rPr>
              <w:t xml:space="preserve">ανέργων και βοηθημάτων ανεργίας» </w:t>
            </w:r>
          </w:p>
        </w:tc>
      </w:tr>
      <w:tr w:rsidR="00384FE9" w:rsidRPr="005A4C80" w:rsidTr="00BC5836">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471075" w:rsidRDefault="00384FE9" w:rsidP="00BC5836">
            <w:pPr>
              <w:jc w:val="center"/>
              <w:rPr>
                <w:rFonts w:asciiTheme="minorHAnsi" w:hAnsiTheme="minorHAnsi" w:cstheme="minorHAnsi"/>
              </w:rPr>
            </w:pPr>
            <w:r>
              <w:rPr>
                <w:rFonts w:asciiTheme="minorHAnsi" w:hAnsiTheme="minorHAnsi" w:cstheme="minorHAnsi"/>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E83AA8" w:rsidRDefault="00384FE9" w:rsidP="00194F65">
            <w:pPr>
              <w:rPr>
                <w:rFonts w:asciiTheme="minorHAnsi" w:hAnsiTheme="minorHAnsi" w:cstheme="minorHAnsi"/>
                <w:bCs/>
                <w:color w:val="3399FF"/>
                <w:lang w:eastAsia="el-GR"/>
              </w:rPr>
            </w:pPr>
            <w:r w:rsidRPr="00E83AA8">
              <w:rPr>
                <w:rFonts w:asciiTheme="minorHAnsi" w:hAnsiTheme="minorHAnsi" w:cstheme="minorHAnsi"/>
              </w:rPr>
              <w:t>ΑΠΟΦΑΣΗ ΤΩΝ ΥΦΥΠΟΥΡΓΩΝ ΠΑΙΔΕΙΑΣ ΚΑΙ ΘΡΗΣΚΕΥΜΑΤΩΝ - ΕΡΓΑΣΙΑΣ ΚΑΙ ΚΟΙΝΩΝΙΚΩΝ ΥΠΟΘΕΣΕΩΝ</w:t>
            </w:r>
            <w:r w:rsidRPr="00E83AA8">
              <w:rPr>
                <w:rFonts w:asciiTheme="minorHAnsi" w:hAnsiTheme="minorHAnsi" w:cstheme="minorHAnsi"/>
                <w:bCs/>
                <w:color w:val="3399FF"/>
                <w:lang w:eastAsia="el-GR"/>
              </w:rPr>
              <w:t xml:space="preserve"> </w:t>
            </w:r>
          </w:p>
          <w:p w:rsidR="00384FE9" w:rsidRPr="00E83AA8" w:rsidRDefault="00384FE9" w:rsidP="00194F65">
            <w:pPr>
              <w:rPr>
                <w:rFonts w:asciiTheme="minorHAnsi" w:hAnsiTheme="minorHAnsi" w:cstheme="minorHAnsi"/>
              </w:rPr>
            </w:pPr>
            <w:r w:rsidRPr="00E83AA8">
              <w:rPr>
                <w:rFonts w:asciiTheme="minorHAnsi" w:hAnsiTheme="minorHAnsi" w:cstheme="minorHAnsi"/>
              </w:rPr>
              <w:t xml:space="preserve">Αρ. Δ14/9110/167  </w:t>
            </w:r>
          </w:p>
          <w:p w:rsidR="00384FE9" w:rsidRPr="00E83AA8" w:rsidRDefault="0077244B" w:rsidP="00194F65">
            <w:pPr>
              <w:rPr>
                <w:rFonts w:asciiTheme="minorHAnsi" w:hAnsiTheme="minorHAnsi" w:cstheme="minorHAnsi"/>
                <w:lang w:eastAsia="el-GR"/>
              </w:rPr>
            </w:pPr>
            <w:hyperlink r:id="rId110" w:history="1">
              <w:r w:rsidR="00384FE9" w:rsidRPr="00E83AA8">
                <w:rPr>
                  <w:rStyle w:val="-"/>
                  <w:rFonts w:asciiTheme="minorHAnsi" w:hAnsiTheme="minorHAnsi" w:cstheme="minorHAnsi"/>
                  <w:bCs/>
                  <w:u w:val="none"/>
                  <w:lang w:eastAsia="el-GR"/>
                </w:rPr>
                <w:t>ΦΕΚ B 774 / 26.02.2021</w:t>
              </w:r>
              <w:r w:rsidR="00384FE9" w:rsidRPr="00E83AA8">
                <w:rPr>
                  <w:rStyle w:val="-"/>
                  <w:rFonts w:asciiTheme="minorHAnsi" w:hAnsiTheme="minorHAnsi" w:cstheme="minorHAnsi"/>
                  <w:u w:val="none"/>
                  <w:lang w:eastAsia="el-GR"/>
                </w:rPr>
                <w:t> </w:t>
              </w:r>
            </w:hyperlink>
          </w:p>
          <w:p w:rsidR="00384FE9" w:rsidRPr="00E83AA8"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E83AA8" w:rsidRDefault="00384FE9" w:rsidP="00194F65">
            <w:pPr>
              <w:suppressAutoHyphens w:val="0"/>
              <w:autoSpaceDE w:val="0"/>
              <w:autoSpaceDN w:val="0"/>
              <w:adjustRightInd w:val="0"/>
              <w:jc w:val="both"/>
              <w:rPr>
                <w:rFonts w:asciiTheme="minorHAnsi" w:hAnsiTheme="minorHAnsi" w:cstheme="minorHAnsi"/>
              </w:rPr>
            </w:pPr>
            <w:r w:rsidRPr="00E83AA8">
              <w:rPr>
                <w:rFonts w:asciiTheme="minorHAnsi" w:hAnsiTheme="minorHAnsi" w:cstheme="minorHAnsi"/>
              </w:rPr>
              <w:t xml:space="preserve">«Όροι και προϋποθέσεις για τη συγκρότηση, σύνθεση και λειτουργία των Επιτροπών Παραλαβής Σχολικών Γευμάτων» </w:t>
            </w:r>
          </w:p>
        </w:tc>
      </w:tr>
      <w:tr w:rsidR="00384FE9" w:rsidRPr="005A4C80" w:rsidTr="00CB49E0">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71075" w:rsidRDefault="00384FE9" w:rsidP="00BC5836">
            <w:pPr>
              <w:jc w:val="center"/>
              <w:rPr>
                <w:rFonts w:asciiTheme="minorHAnsi" w:hAnsiTheme="minorHAnsi" w:cstheme="minorHAnsi"/>
              </w:rPr>
            </w:pPr>
            <w:r>
              <w:rPr>
                <w:rFonts w:asciiTheme="minorHAnsi" w:hAnsiTheme="minorHAnsi" w:cstheme="minorHAnsi"/>
              </w:rPr>
              <w:lastRenderedPageBreak/>
              <w:t>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423737" w:rsidRDefault="00384FE9" w:rsidP="00194F65">
            <w:pPr>
              <w:rPr>
                <w:rFonts w:asciiTheme="minorHAnsi" w:hAnsiTheme="minorHAnsi" w:cstheme="minorHAnsi"/>
                <w:bCs/>
                <w:color w:val="3399FF"/>
                <w:lang w:eastAsia="el-GR"/>
              </w:rPr>
            </w:pPr>
            <w:r w:rsidRPr="00423737">
              <w:rPr>
                <w:rFonts w:asciiTheme="minorHAnsi" w:hAnsiTheme="minorHAnsi" w:cstheme="minorHAnsi"/>
              </w:rPr>
              <w:t>ΑΠΟΦΑΣΗ ΤΩΝ ΥΠΟΥΡΓΩΝ ΕΡΓΑΣΙΑΣ ΚΑΙ ΚΟΙΝΩΝΙΚΩΝ ΥΠΟΘΕΣΕΩΝ - ΨΗΦΙΑΚΗΣ ΔΙΑΚΥΒΕΡΝΗΣΗΣ</w:t>
            </w:r>
            <w:r w:rsidRPr="00423737">
              <w:rPr>
                <w:rFonts w:asciiTheme="minorHAnsi" w:hAnsiTheme="minorHAnsi" w:cstheme="minorHAnsi"/>
                <w:bCs/>
                <w:color w:val="3399FF"/>
                <w:lang w:eastAsia="el-GR"/>
              </w:rPr>
              <w:t xml:space="preserve"> </w:t>
            </w:r>
          </w:p>
          <w:p w:rsidR="00384FE9" w:rsidRPr="00423737" w:rsidRDefault="00384FE9" w:rsidP="00194F65">
            <w:pPr>
              <w:rPr>
                <w:rFonts w:asciiTheme="minorHAnsi" w:hAnsiTheme="minorHAnsi" w:cstheme="minorHAnsi"/>
              </w:rPr>
            </w:pPr>
            <w:r w:rsidRPr="00423737">
              <w:rPr>
                <w:rFonts w:asciiTheme="minorHAnsi" w:hAnsiTheme="minorHAnsi" w:cstheme="minorHAnsi"/>
              </w:rPr>
              <w:t xml:space="preserve">Αρ. 5322 ΕΞ 2021 </w:t>
            </w:r>
          </w:p>
          <w:p w:rsidR="00384FE9" w:rsidRPr="00423737" w:rsidRDefault="0077244B" w:rsidP="00194F65">
            <w:pPr>
              <w:rPr>
                <w:rFonts w:asciiTheme="minorHAnsi" w:hAnsiTheme="minorHAnsi" w:cstheme="minorHAnsi"/>
                <w:lang w:eastAsia="el-GR"/>
              </w:rPr>
            </w:pPr>
            <w:hyperlink r:id="rId111" w:history="1">
              <w:r w:rsidR="00384FE9" w:rsidRPr="00423737">
                <w:rPr>
                  <w:rStyle w:val="-"/>
                  <w:rFonts w:asciiTheme="minorHAnsi" w:hAnsiTheme="minorHAnsi" w:cstheme="minorHAnsi"/>
                  <w:bCs/>
                  <w:u w:val="none"/>
                  <w:lang w:eastAsia="el-GR"/>
                </w:rPr>
                <w:t>ΦΕΚ B 778 / 27.02.2021</w:t>
              </w:r>
              <w:r w:rsidR="00384FE9" w:rsidRPr="00423737">
                <w:rPr>
                  <w:rStyle w:val="-"/>
                  <w:rFonts w:asciiTheme="minorHAnsi" w:hAnsiTheme="minorHAnsi" w:cstheme="minorHAnsi"/>
                  <w:u w:val="none"/>
                  <w:lang w:eastAsia="el-GR"/>
                </w:rPr>
                <w:t> </w:t>
              </w:r>
            </w:hyperlink>
          </w:p>
          <w:p w:rsidR="00384FE9" w:rsidRPr="00423737" w:rsidRDefault="00384FE9" w:rsidP="00194F65">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23737" w:rsidRDefault="00384FE9" w:rsidP="00194F65">
            <w:pPr>
              <w:suppressAutoHyphens w:val="0"/>
              <w:autoSpaceDE w:val="0"/>
              <w:autoSpaceDN w:val="0"/>
              <w:adjustRightInd w:val="0"/>
              <w:jc w:val="both"/>
              <w:rPr>
                <w:rFonts w:asciiTheme="minorHAnsi" w:hAnsiTheme="minorHAnsi" w:cstheme="minorHAnsi"/>
              </w:rPr>
            </w:pPr>
            <w:r w:rsidRPr="00423737">
              <w:rPr>
                <w:rFonts w:asciiTheme="minorHAnsi" w:hAnsiTheme="minorHAnsi" w:cstheme="minorHAnsi"/>
              </w:rPr>
              <w:t xml:space="preserve">«Καθορισμός διοικητικής διαδικασίας αίτησης αποζημίωσης εξόδων κηδείας - ταφής ή αποτέφρωσης και μέσω των Κέντρων Εξυπηρέτησης Πολιτών (Κ.Ε.Π.)» </w:t>
            </w:r>
          </w:p>
        </w:tc>
      </w:tr>
    </w:tbl>
    <w:p w:rsidR="00EE4671" w:rsidRDefault="00EE4671" w:rsidP="00EE4671">
      <w:pPr>
        <w:rPr>
          <w:rFonts w:ascii="Calibri" w:hAnsi="Calibri"/>
          <w:sz w:val="16"/>
          <w:szCs w:val="16"/>
        </w:rPr>
      </w:pPr>
    </w:p>
    <w:p w:rsidR="00EE4671" w:rsidRDefault="00EE4671" w:rsidP="00EE4671"/>
    <w:p w:rsidR="001A211D" w:rsidRDefault="001A211D" w:rsidP="00570A8A">
      <w:pPr>
        <w:pStyle w:val="1"/>
        <w:rPr>
          <w:rFonts w:ascii="Calibri" w:hAnsi="Calibri"/>
          <w:sz w:val="32"/>
          <w:szCs w:val="32"/>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1F53" w:rsidRPr="005325D4" w:rsidTr="004D1F53">
        <w:trPr>
          <w:cantSplit/>
          <w:tblHeader/>
        </w:trPr>
        <w:tc>
          <w:tcPr>
            <w:tcW w:w="709"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ΤΙΤΛΟΣ</w:t>
            </w:r>
          </w:p>
        </w:tc>
      </w:tr>
      <w:tr w:rsidR="004D1F53" w:rsidRPr="00DF4D20" w:rsidTr="008909B8">
        <w:trPr>
          <w:cantSplit/>
          <w:trHeight w:val="993"/>
        </w:trPr>
        <w:tc>
          <w:tcPr>
            <w:tcW w:w="709" w:type="dxa"/>
            <w:tcBorders>
              <w:top w:val="double" w:sz="4" w:space="0" w:color="auto"/>
            </w:tcBorders>
            <w:shd w:val="clear" w:color="auto" w:fill="auto"/>
            <w:vAlign w:val="center"/>
          </w:tcPr>
          <w:p w:rsidR="004D1F53" w:rsidRPr="00DF4D20" w:rsidRDefault="004D1F53" w:rsidP="004D1F53">
            <w:pPr>
              <w:jc w:val="center"/>
              <w:rPr>
                <w:rFonts w:asciiTheme="minorHAnsi" w:hAnsiTheme="minorHAnsi" w:cstheme="minorHAnsi"/>
                <w:lang w:val="en-US"/>
              </w:rPr>
            </w:pPr>
          </w:p>
        </w:tc>
        <w:tc>
          <w:tcPr>
            <w:tcW w:w="3652" w:type="dxa"/>
            <w:tcBorders>
              <w:top w:val="double" w:sz="4" w:space="0" w:color="auto"/>
            </w:tcBorders>
            <w:shd w:val="clear" w:color="auto" w:fill="auto"/>
          </w:tcPr>
          <w:p w:rsidR="004D1F53" w:rsidRPr="00D603B7" w:rsidRDefault="004D1F53" w:rsidP="004D1F53">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D1F53" w:rsidRPr="00D603B7" w:rsidRDefault="004D1F53" w:rsidP="004D1F53">
            <w:pPr>
              <w:suppressAutoHyphens w:val="0"/>
              <w:autoSpaceDE w:val="0"/>
              <w:autoSpaceDN w:val="0"/>
              <w:adjustRightInd w:val="0"/>
              <w:jc w:val="both"/>
              <w:rPr>
                <w:rFonts w:asciiTheme="minorHAnsi" w:eastAsia="Calibri" w:hAnsiTheme="minorHAnsi" w:cstheme="minorHAnsi"/>
                <w:bCs/>
                <w:color w:val="000000"/>
                <w:lang w:eastAsia="el-GR"/>
              </w:rPr>
            </w:pPr>
          </w:p>
        </w:tc>
      </w:tr>
    </w:tbl>
    <w:p w:rsidR="009C1E68" w:rsidRPr="00A905BE" w:rsidRDefault="009C1E68" w:rsidP="009C1E68">
      <w:pPr>
        <w:rPr>
          <w:lang w:val="en-US"/>
        </w:rPr>
      </w:pPr>
      <w:bookmarkStart w:id="43" w:name="_Toc34837619"/>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Default="002B5DED" w:rsidP="00792B65">
      <w:pPr>
        <w:jc w:val="both"/>
        <w:rPr>
          <w:rFonts w:asciiTheme="minorHAnsi" w:hAnsiTheme="minorHAnsi"/>
          <w:sz w:val="16"/>
          <w:szCs w:val="16"/>
        </w:rPr>
      </w:pPr>
      <w:bookmarkStart w:id="48" w:name="_Toc406074412"/>
    </w:p>
    <w:tbl>
      <w:tblPr>
        <w:tblW w:w="9781" w:type="dxa"/>
        <w:shd w:val="clear" w:color="auto" w:fill="DAEEF3"/>
        <w:tblLayout w:type="fixed"/>
        <w:tblLook w:val="04A0" w:firstRow="1" w:lastRow="0" w:firstColumn="1" w:lastColumn="0" w:noHBand="0" w:noVBand="1"/>
      </w:tblPr>
      <w:tblGrid>
        <w:gridCol w:w="709"/>
        <w:gridCol w:w="3652"/>
        <w:gridCol w:w="5420"/>
      </w:tblGrid>
      <w:tr w:rsidR="004D5486" w:rsidRPr="005325D4" w:rsidTr="004D5486">
        <w:trPr>
          <w:cantSplit/>
          <w:tblHeader/>
        </w:trPr>
        <w:tc>
          <w:tcPr>
            <w:tcW w:w="709"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ΤΙΤΛΟΣ</w:t>
            </w:r>
          </w:p>
        </w:tc>
      </w:tr>
      <w:tr w:rsidR="004D5486" w:rsidRPr="00DF4D20" w:rsidTr="004D5486">
        <w:trPr>
          <w:cantSplit/>
        </w:trPr>
        <w:tc>
          <w:tcPr>
            <w:tcW w:w="709" w:type="dxa"/>
            <w:tcBorders>
              <w:top w:val="double" w:sz="4" w:space="0" w:color="auto"/>
            </w:tcBorders>
            <w:shd w:val="clear" w:color="auto" w:fill="auto"/>
            <w:vAlign w:val="center"/>
          </w:tcPr>
          <w:p w:rsidR="004D5486" w:rsidRPr="00DF4D20" w:rsidRDefault="004D5486" w:rsidP="004D5486">
            <w:pPr>
              <w:jc w:val="center"/>
              <w:rPr>
                <w:rFonts w:asciiTheme="minorHAnsi" w:hAnsiTheme="minorHAnsi" w:cstheme="minorHAnsi"/>
                <w:lang w:val="en-US"/>
              </w:rPr>
            </w:pPr>
          </w:p>
        </w:tc>
        <w:tc>
          <w:tcPr>
            <w:tcW w:w="3652" w:type="dxa"/>
            <w:tcBorders>
              <w:top w:val="double" w:sz="4" w:space="0" w:color="auto"/>
            </w:tcBorders>
            <w:shd w:val="clear" w:color="auto" w:fill="auto"/>
          </w:tcPr>
          <w:p w:rsidR="004D5486" w:rsidRPr="00CD32A3" w:rsidRDefault="004D5486" w:rsidP="004D5486">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D5486" w:rsidRPr="00CD32A3" w:rsidRDefault="004D5486" w:rsidP="004D5486">
            <w:pPr>
              <w:suppressAutoHyphens w:val="0"/>
              <w:autoSpaceDE w:val="0"/>
              <w:autoSpaceDN w:val="0"/>
              <w:adjustRightInd w:val="0"/>
              <w:jc w:val="both"/>
              <w:rPr>
                <w:rFonts w:asciiTheme="minorHAnsi" w:hAnsiTheme="minorHAnsi" w:cstheme="minorHAnsi"/>
              </w:rPr>
            </w:pPr>
          </w:p>
        </w:tc>
      </w:tr>
    </w:tbl>
    <w:p w:rsidR="004D5486" w:rsidRPr="00CD6979" w:rsidRDefault="004D5486" w:rsidP="00792B65">
      <w:pPr>
        <w:jc w:val="both"/>
        <w:rPr>
          <w:rFonts w:asciiTheme="minorHAnsi" w:hAnsiTheme="minorHAnsi"/>
          <w:sz w:val="16"/>
          <w:szCs w:val="16"/>
        </w:rPr>
      </w:pPr>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D32A3">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635D8" w:rsidRPr="00AB7E3E" w:rsidTr="00CD32A3">
        <w:trPr>
          <w:cantSplit/>
        </w:trPr>
        <w:tc>
          <w:tcPr>
            <w:tcW w:w="709" w:type="dxa"/>
            <w:tcBorders>
              <w:top w:val="double" w:sz="4" w:space="0" w:color="auto"/>
            </w:tcBorders>
            <w:shd w:val="clear" w:color="auto" w:fill="auto"/>
            <w:vAlign w:val="center"/>
          </w:tcPr>
          <w:p w:rsidR="006635D8" w:rsidRPr="00DF4D20" w:rsidRDefault="006635D8" w:rsidP="00CD32A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6635D8" w:rsidRPr="0038633D" w:rsidRDefault="006635D8" w:rsidP="00A90C85">
            <w:pPr>
              <w:rPr>
                <w:rFonts w:asciiTheme="minorHAnsi" w:hAnsiTheme="minorHAnsi" w:cstheme="minorHAnsi"/>
                <w:bCs/>
                <w:color w:val="3399FF"/>
                <w:lang w:eastAsia="el-GR"/>
              </w:rPr>
            </w:pPr>
          </w:p>
          <w:p w:rsidR="006635D8" w:rsidRPr="0038633D" w:rsidRDefault="006635D8" w:rsidP="00A90C85">
            <w:pPr>
              <w:rPr>
                <w:rFonts w:asciiTheme="minorHAnsi" w:hAnsiTheme="minorHAnsi" w:cstheme="minorHAnsi"/>
                <w:bCs/>
                <w:color w:val="3399FF"/>
                <w:lang w:eastAsia="el-GR"/>
              </w:rPr>
            </w:pPr>
            <w:r w:rsidRPr="0038633D">
              <w:rPr>
                <w:rFonts w:asciiTheme="minorHAnsi" w:hAnsiTheme="minorHAnsi" w:cstheme="minorHAnsi"/>
              </w:rPr>
              <w:t>ΑΠΟΦΑΣΗ ΤΟΥ ΣΥΝΤΟΝΙΣΤΗ ΑΠΟΚΕΝΤΡΩΜΕΝΗΣ ΔΙΟΙΚΗΣΗΣ ΜΑΚΕΔΟΝΙΑΣ - ΘΡΑΚΗΣ</w:t>
            </w:r>
            <w:r w:rsidRPr="0038633D">
              <w:rPr>
                <w:rFonts w:asciiTheme="minorHAnsi" w:hAnsiTheme="minorHAnsi" w:cstheme="minorHAnsi"/>
                <w:bCs/>
                <w:color w:val="3399FF"/>
                <w:lang w:eastAsia="el-GR"/>
              </w:rPr>
              <w:t xml:space="preserve"> </w:t>
            </w:r>
          </w:p>
          <w:p w:rsidR="006635D8" w:rsidRPr="0038633D" w:rsidRDefault="006635D8" w:rsidP="00A90C85">
            <w:pPr>
              <w:rPr>
                <w:rFonts w:asciiTheme="minorHAnsi" w:hAnsiTheme="minorHAnsi" w:cstheme="minorHAnsi"/>
              </w:rPr>
            </w:pPr>
            <w:r w:rsidRPr="0038633D">
              <w:rPr>
                <w:rFonts w:asciiTheme="minorHAnsi" w:hAnsiTheme="minorHAnsi" w:cstheme="minorHAnsi"/>
              </w:rPr>
              <w:t xml:space="preserve">Αρ. 2764 </w:t>
            </w:r>
          </w:p>
          <w:p w:rsidR="006635D8" w:rsidRPr="0038633D" w:rsidRDefault="0077244B" w:rsidP="00A90C85">
            <w:pPr>
              <w:rPr>
                <w:rFonts w:asciiTheme="minorHAnsi" w:hAnsiTheme="minorHAnsi" w:cstheme="minorHAnsi"/>
                <w:lang w:eastAsia="el-GR"/>
              </w:rPr>
            </w:pPr>
            <w:hyperlink r:id="rId112" w:history="1">
              <w:r w:rsidR="006635D8" w:rsidRPr="0038633D">
                <w:rPr>
                  <w:rStyle w:val="-"/>
                  <w:rFonts w:asciiTheme="minorHAnsi" w:hAnsiTheme="minorHAnsi" w:cstheme="minorHAnsi"/>
                  <w:bCs/>
                  <w:u w:val="none"/>
                  <w:lang w:eastAsia="el-GR"/>
                </w:rPr>
                <w:t>ΦΕΚ B 628 / 17.02.2021</w:t>
              </w:r>
              <w:r w:rsidR="006635D8" w:rsidRPr="0038633D">
                <w:rPr>
                  <w:rStyle w:val="-"/>
                  <w:rFonts w:asciiTheme="minorHAnsi" w:hAnsiTheme="minorHAnsi" w:cstheme="minorHAnsi"/>
                  <w:u w:val="none"/>
                  <w:lang w:eastAsia="el-GR"/>
                </w:rPr>
                <w:t> </w:t>
              </w:r>
            </w:hyperlink>
          </w:p>
          <w:p w:rsidR="006635D8" w:rsidRPr="0038633D" w:rsidRDefault="006635D8" w:rsidP="00A90C85">
            <w:pPr>
              <w:rPr>
                <w:rStyle w:val="-"/>
                <w:rFonts w:asciiTheme="minorHAnsi" w:hAnsiTheme="minorHAnsi" w:cstheme="minorHAnsi"/>
                <w:bCs/>
                <w:u w:val="none"/>
                <w:lang w:eastAsia="el-GR"/>
              </w:rPr>
            </w:pPr>
          </w:p>
          <w:p w:rsidR="006635D8" w:rsidRPr="0038633D" w:rsidRDefault="006635D8" w:rsidP="00A90C85">
            <w:pPr>
              <w:rPr>
                <w:rFonts w:asciiTheme="minorHAnsi" w:hAnsiTheme="minorHAnsi" w:cstheme="minorHAnsi"/>
              </w:rPr>
            </w:pPr>
          </w:p>
        </w:tc>
        <w:tc>
          <w:tcPr>
            <w:tcW w:w="5420" w:type="dxa"/>
            <w:tcBorders>
              <w:top w:val="double" w:sz="4" w:space="0" w:color="auto"/>
            </w:tcBorders>
            <w:shd w:val="clear" w:color="auto" w:fill="auto"/>
            <w:vAlign w:val="center"/>
          </w:tcPr>
          <w:p w:rsidR="006635D8" w:rsidRPr="0038633D" w:rsidRDefault="006635D8" w:rsidP="00A90C85">
            <w:pPr>
              <w:suppressAutoHyphens w:val="0"/>
              <w:autoSpaceDE w:val="0"/>
              <w:autoSpaceDN w:val="0"/>
              <w:adjustRightInd w:val="0"/>
              <w:jc w:val="both"/>
              <w:rPr>
                <w:rFonts w:asciiTheme="minorHAnsi" w:hAnsiTheme="minorHAnsi" w:cstheme="minorHAnsi"/>
              </w:rPr>
            </w:pPr>
            <w:r w:rsidRPr="0038633D">
              <w:rPr>
                <w:rFonts w:asciiTheme="minorHAnsi" w:hAnsiTheme="minorHAnsi" w:cstheme="minorHAnsi"/>
              </w:rPr>
              <w:t xml:space="preserve">«Έγκριση τροποποίησης του Οργανισμού Εσωτερικής Υπηρεσίας του Δήμου Νεάπολης - Συκεών Νομού Θεσσαλονίκης» </w:t>
            </w:r>
          </w:p>
        </w:tc>
      </w:tr>
      <w:tr w:rsidR="006635D8" w:rsidRPr="00AB7E3E" w:rsidTr="00585F0E">
        <w:trPr>
          <w:cantSplit/>
        </w:trPr>
        <w:tc>
          <w:tcPr>
            <w:tcW w:w="709" w:type="dxa"/>
            <w:shd w:val="clear" w:color="auto" w:fill="DAEEF3" w:themeFill="accent5" w:themeFillTint="33"/>
            <w:vAlign w:val="center"/>
          </w:tcPr>
          <w:p w:rsidR="006635D8" w:rsidRPr="007360A5" w:rsidRDefault="006635D8" w:rsidP="00CD32A3">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6635D8" w:rsidRPr="00B3241A" w:rsidRDefault="006635D8" w:rsidP="00A90C85">
            <w:pPr>
              <w:rPr>
                <w:rFonts w:asciiTheme="minorHAnsi" w:hAnsiTheme="minorHAnsi" w:cstheme="minorHAnsi"/>
                <w:bCs/>
                <w:color w:val="3399FF"/>
                <w:lang w:eastAsia="el-GR"/>
              </w:rPr>
            </w:pPr>
          </w:p>
          <w:p w:rsidR="006635D8" w:rsidRPr="00B3241A" w:rsidRDefault="006635D8" w:rsidP="00A90C85">
            <w:pPr>
              <w:rPr>
                <w:rFonts w:asciiTheme="minorHAnsi" w:hAnsiTheme="minorHAnsi" w:cstheme="minorHAnsi"/>
                <w:bCs/>
                <w:color w:val="3399FF"/>
                <w:lang w:eastAsia="el-GR"/>
              </w:rPr>
            </w:pPr>
            <w:r w:rsidRPr="00B3241A">
              <w:rPr>
                <w:rFonts w:asciiTheme="minorHAnsi" w:hAnsiTheme="minorHAnsi" w:cstheme="minorHAnsi"/>
              </w:rPr>
              <w:t>ΑΠΟΦΑΣΗ ΤΟΥ ΣΥΝΤΟΝΙΣΤΗ ΑΠΟΚΕΝΤΡΩΜΕΝΗΣ ΔΙΟΙΚΗΣΗΣ ΑΙΓΑΙΟΥ</w:t>
            </w:r>
            <w:r w:rsidRPr="00B3241A">
              <w:rPr>
                <w:rFonts w:asciiTheme="minorHAnsi" w:hAnsiTheme="minorHAnsi" w:cstheme="minorHAnsi"/>
                <w:bCs/>
                <w:color w:val="3399FF"/>
                <w:lang w:eastAsia="el-GR"/>
              </w:rPr>
              <w:t xml:space="preserve"> </w:t>
            </w:r>
          </w:p>
          <w:p w:rsidR="006635D8" w:rsidRPr="00B3241A" w:rsidRDefault="006635D8" w:rsidP="00A90C85">
            <w:pPr>
              <w:rPr>
                <w:rFonts w:asciiTheme="minorHAnsi" w:hAnsiTheme="minorHAnsi" w:cstheme="minorHAnsi"/>
              </w:rPr>
            </w:pPr>
            <w:r w:rsidRPr="00B3241A">
              <w:rPr>
                <w:rFonts w:asciiTheme="minorHAnsi" w:hAnsiTheme="minorHAnsi" w:cstheme="minorHAnsi"/>
              </w:rPr>
              <w:t xml:space="preserve">Αρ. 5407 </w:t>
            </w:r>
          </w:p>
          <w:p w:rsidR="006635D8" w:rsidRPr="00B3241A" w:rsidRDefault="0077244B" w:rsidP="00A90C85">
            <w:pPr>
              <w:rPr>
                <w:rFonts w:asciiTheme="minorHAnsi" w:hAnsiTheme="minorHAnsi" w:cstheme="minorHAnsi"/>
                <w:bCs/>
                <w:color w:val="3399FF"/>
                <w:lang w:eastAsia="el-GR"/>
              </w:rPr>
            </w:pPr>
            <w:hyperlink r:id="rId113" w:history="1">
              <w:r w:rsidR="006635D8" w:rsidRPr="00B3241A">
                <w:rPr>
                  <w:rStyle w:val="-"/>
                  <w:rFonts w:asciiTheme="minorHAnsi" w:hAnsiTheme="minorHAnsi" w:cstheme="minorHAnsi"/>
                  <w:bCs/>
                  <w:u w:val="none"/>
                  <w:lang w:eastAsia="el-GR"/>
                </w:rPr>
                <w:t>ΦΕΚ B 670 / 22.02.2021</w:t>
              </w:r>
            </w:hyperlink>
          </w:p>
        </w:tc>
        <w:tc>
          <w:tcPr>
            <w:tcW w:w="5420" w:type="dxa"/>
            <w:shd w:val="clear" w:color="auto" w:fill="DAEEF3" w:themeFill="accent5" w:themeFillTint="33"/>
            <w:vAlign w:val="center"/>
          </w:tcPr>
          <w:p w:rsidR="006635D8" w:rsidRPr="00B3241A" w:rsidRDefault="006635D8" w:rsidP="00A90C85">
            <w:pPr>
              <w:suppressAutoHyphens w:val="0"/>
              <w:autoSpaceDE w:val="0"/>
              <w:autoSpaceDN w:val="0"/>
              <w:adjustRightInd w:val="0"/>
              <w:jc w:val="both"/>
              <w:rPr>
                <w:rFonts w:asciiTheme="minorHAnsi" w:hAnsiTheme="minorHAnsi" w:cstheme="minorHAnsi"/>
              </w:rPr>
            </w:pPr>
            <w:r w:rsidRPr="00B3241A">
              <w:rPr>
                <w:rFonts w:asciiTheme="minorHAnsi" w:hAnsiTheme="minorHAnsi" w:cstheme="minorHAnsi"/>
              </w:rPr>
              <w:t xml:space="preserve">«Έγκριση τροποποίησης του Οργανισμού Εσωτερικής Υπηρεσίας του Δημοτικού Οργανισμού Παιδικών Σταθμών-Αθλητισμού-Πολιτισμού Δήμου Λέρου (Δ.Ο.ΠΑΙ.Σ.Α.Π.)» </w:t>
            </w:r>
          </w:p>
        </w:tc>
      </w:tr>
      <w:tr w:rsidR="006635D8" w:rsidRPr="00AB7E3E" w:rsidTr="00CD32A3">
        <w:trPr>
          <w:cantSplit/>
        </w:trPr>
        <w:tc>
          <w:tcPr>
            <w:tcW w:w="709" w:type="dxa"/>
            <w:shd w:val="clear" w:color="auto" w:fill="auto"/>
            <w:vAlign w:val="center"/>
          </w:tcPr>
          <w:p w:rsidR="006635D8" w:rsidRPr="007360A5" w:rsidRDefault="006635D8" w:rsidP="00CD32A3">
            <w:pPr>
              <w:jc w:val="center"/>
              <w:rPr>
                <w:rFonts w:asciiTheme="minorHAnsi" w:hAnsiTheme="minorHAnsi" w:cstheme="minorHAnsi"/>
                <w:lang w:val="en-US"/>
              </w:rPr>
            </w:pPr>
            <w:r w:rsidRPr="007360A5">
              <w:rPr>
                <w:rFonts w:asciiTheme="minorHAnsi" w:hAnsiTheme="minorHAnsi" w:cstheme="minorHAnsi"/>
                <w:lang w:val="en-US"/>
              </w:rPr>
              <w:lastRenderedPageBreak/>
              <w:t>3</w:t>
            </w:r>
          </w:p>
        </w:tc>
        <w:tc>
          <w:tcPr>
            <w:tcW w:w="3652" w:type="dxa"/>
            <w:shd w:val="clear" w:color="auto" w:fill="auto"/>
          </w:tcPr>
          <w:p w:rsidR="006635D8" w:rsidRPr="00196407" w:rsidRDefault="006635D8" w:rsidP="00A90C85">
            <w:pPr>
              <w:rPr>
                <w:rFonts w:asciiTheme="minorHAnsi" w:hAnsiTheme="minorHAnsi" w:cstheme="minorHAnsi"/>
                <w:bCs/>
                <w:color w:val="3399FF"/>
                <w:lang w:eastAsia="el-GR"/>
              </w:rPr>
            </w:pPr>
            <w:r w:rsidRPr="00196407">
              <w:rPr>
                <w:rFonts w:asciiTheme="minorHAnsi" w:hAnsiTheme="minorHAnsi" w:cstheme="minorHAnsi"/>
              </w:rPr>
              <w:t>ΑΠΟΦΑΣΗ ΤΟΥ ΣΥΝΤΟΝΙΣΤΗ ΑΠΟΚΕΝΤΡΩΜΕΝΗΣ ΔΙΟΙΚΗΣΗΣ ΑΤΤΙΚΗΣ</w:t>
            </w:r>
            <w:r w:rsidRPr="00196407">
              <w:rPr>
                <w:rFonts w:asciiTheme="minorHAnsi" w:hAnsiTheme="minorHAnsi" w:cstheme="minorHAnsi"/>
                <w:bCs/>
                <w:color w:val="3399FF"/>
                <w:lang w:eastAsia="el-GR"/>
              </w:rPr>
              <w:t xml:space="preserve"> </w:t>
            </w:r>
          </w:p>
          <w:p w:rsidR="006635D8" w:rsidRPr="00196407" w:rsidRDefault="006635D8" w:rsidP="00A90C85">
            <w:pPr>
              <w:rPr>
                <w:rFonts w:asciiTheme="minorHAnsi" w:hAnsiTheme="minorHAnsi" w:cstheme="minorHAnsi"/>
              </w:rPr>
            </w:pPr>
            <w:r w:rsidRPr="00196407">
              <w:rPr>
                <w:rFonts w:asciiTheme="minorHAnsi" w:hAnsiTheme="minorHAnsi" w:cstheme="minorHAnsi"/>
              </w:rPr>
              <w:t xml:space="preserve">Αρ. 14847 </w:t>
            </w:r>
          </w:p>
          <w:p w:rsidR="006635D8" w:rsidRPr="00196407" w:rsidRDefault="0077244B" w:rsidP="00A90C85">
            <w:pPr>
              <w:rPr>
                <w:rFonts w:asciiTheme="minorHAnsi" w:hAnsiTheme="minorHAnsi" w:cstheme="minorHAnsi"/>
                <w:bCs/>
                <w:color w:val="3399FF"/>
                <w:lang w:eastAsia="el-GR"/>
              </w:rPr>
            </w:pPr>
            <w:hyperlink r:id="rId114" w:history="1">
              <w:r w:rsidR="006635D8" w:rsidRPr="00196407">
                <w:rPr>
                  <w:rStyle w:val="-"/>
                  <w:rFonts w:asciiTheme="minorHAnsi" w:hAnsiTheme="minorHAnsi" w:cstheme="minorHAnsi"/>
                  <w:bCs/>
                  <w:u w:val="none"/>
                  <w:lang w:eastAsia="el-GR"/>
                </w:rPr>
                <w:t>ΦΕΚ B 680 / 22.02.2021</w:t>
              </w:r>
              <w:r w:rsidR="006635D8" w:rsidRPr="00196407">
                <w:rPr>
                  <w:rStyle w:val="-"/>
                  <w:rFonts w:asciiTheme="minorHAnsi" w:hAnsiTheme="minorHAnsi" w:cstheme="minorHAnsi"/>
                  <w:u w:val="none"/>
                  <w:lang w:eastAsia="el-GR"/>
                </w:rPr>
                <w:t> </w:t>
              </w:r>
            </w:hyperlink>
          </w:p>
        </w:tc>
        <w:tc>
          <w:tcPr>
            <w:tcW w:w="5420" w:type="dxa"/>
            <w:shd w:val="clear" w:color="auto" w:fill="auto"/>
            <w:vAlign w:val="center"/>
          </w:tcPr>
          <w:p w:rsidR="006635D8" w:rsidRPr="00196407" w:rsidRDefault="006635D8" w:rsidP="00A90C85">
            <w:pPr>
              <w:suppressAutoHyphens w:val="0"/>
              <w:autoSpaceDE w:val="0"/>
              <w:autoSpaceDN w:val="0"/>
              <w:adjustRightInd w:val="0"/>
              <w:jc w:val="both"/>
              <w:rPr>
                <w:rFonts w:asciiTheme="minorHAnsi" w:hAnsiTheme="minorHAnsi" w:cstheme="minorHAnsi"/>
              </w:rPr>
            </w:pPr>
            <w:r w:rsidRPr="00196407">
              <w:rPr>
                <w:rFonts w:asciiTheme="minorHAnsi" w:hAnsiTheme="minorHAnsi" w:cstheme="minorHAnsi"/>
              </w:rPr>
              <w:t xml:space="preserve">«Τροποποίηση του Οργανισμού Εσωτερικής Υπηρεσίας του ν.π.δ.δ. Οργανισμός Παιδείας, Κοινωνικής Αλληλεγγύης και Προστασίας Αγίου Δημητρίου Αττικής» </w:t>
            </w:r>
          </w:p>
        </w:tc>
      </w:tr>
      <w:tr w:rsidR="006635D8" w:rsidRPr="00AB7E3E" w:rsidTr="00585F0E">
        <w:trPr>
          <w:cantSplit/>
        </w:trPr>
        <w:tc>
          <w:tcPr>
            <w:tcW w:w="709" w:type="dxa"/>
            <w:shd w:val="clear" w:color="auto" w:fill="DAEEF3" w:themeFill="accent5" w:themeFillTint="33"/>
            <w:vAlign w:val="center"/>
          </w:tcPr>
          <w:p w:rsidR="006635D8" w:rsidRPr="007360A5" w:rsidRDefault="006635D8" w:rsidP="00CD32A3">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6635D8" w:rsidRPr="00E60694" w:rsidRDefault="006635D8" w:rsidP="00A90C85">
            <w:pPr>
              <w:rPr>
                <w:rFonts w:asciiTheme="minorHAnsi" w:hAnsiTheme="minorHAnsi" w:cstheme="minorHAnsi"/>
                <w:bCs/>
                <w:color w:val="3399FF"/>
                <w:lang w:eastAsia="el-GR"/>
              </w:rPr>
            </w:pPr>
            <w:r w:rsidRPr="00E60694">
              <w:rPr>
                <w:rFonts w:asciiTheme="minorHAnsi" w:hAnsiTheme="minorHAnsi" w:cstheme="minorHAnsi"/>
              </w:rPr>
              <w:t>ΑΠΟΦΑΣΗ ΤΟΥ ΣΥΝΤΟΝΙΣΤΗ ΑΠΟΚΕΝΤΡΩΜΕΝΗΣ ΔΙΟΙΚΗΣΗΣ ΗΠΕΙΡΟΥ - ΔΥΤΙΚΗΣ ΜΑΚΕΔΟΝΙΑΣ</w:t>
            </w:r>
            <w:r w:rsidRPr="00E60694">
              <w:rPr>
                <w:rFonts w:asciiTheme="minorHAnsi" w:hAnsiTheme="minorHAnsi" w:cstheme="minorHAnsi"/>
                <w:bCs/>
                <w:color w:val="3399FF"/>
                <w:lang w:eastAsia="el-GR"/>
              </w:rPr>
              <w:t xml:space="preserve"> </w:t>
            </w:r>
          </w:p>
          <w:p w:rsidR="006635D8" w:rsidRPr="00E60694" w:rsidRDefault="006635D8" w:rsidP="00A90C85">
            <w:pPr>
              <w:rPr>
                <w:rFonts w:asciiTheme="minorHAnsi" w:hAnsiTheme="minorHAnsi" w:cstheme="minorHAnsi"/>
              </w:rPr>
            </w:pPr>
            <w:r w:rsidRPr="00E60694">
              <w:rPr>
                <w:rFonts w:asciiTheme="minorHAnsi" w:hAnsiTheme="minorHAnsi" w:cstheme="minorHAnsi"/>
              </w:rPr>
              <w:t xml:space="preserve">Αρ. 16191 </w:t>
            </w:r>
          </w:p>
          <w:p w:rsidR="006635D8" w:rsidRPr="00E60694" w:rsidRDefault="0077244B" w:rsidP="00A90C85">
            <w:pPr>
              <w:rPr>
                <w:rFonts w:asciiTheme="minorHAnsi" w:hAnsiTheme="minorHAnsi" w:cstheme="minorHAnsi"/>
                <w:lang w:eastAsia="el-GR"/>
              </w:rPr>
            </w:pPr>
            <w:hyperlink r:id="rId115" w:history="1">
              <w:r w:rsidR="006635D8" w:rsidRPr="00E60694">
                <w:rPr>
                  <w:rStyle w:val="-"/>
                  <w:rFonts w:asciiTheme="minorHAnsi" w:hAnsiTheme="minorHAnsi" w:cstheme="minorHAnsi"/>
                  <w:bCs/>
                  <w:u w:val="none"/>
                  <w:lang w:eastAsia="el-GR"/>
                </w:rPr>
                <w:t>ΦΕΚ B 709 / 24.02.2021</w:t>
              </w:r>
              <w:r w:rsidR="006635D8" w:rsidRPr="00E60694">
                <w:rPr>
                  <w:rStyle w:val="-"/>
                  <w:rFonts w:asciiTheme="minorHAnsi" w:hAnsiTheme="minorHAnsi" w:cstheme="minorHAnsi"/>
                  <w:u w:val="none"/>
                  <w:lang w:eastAsia="el-GR"/>
                </w:rPr>
                <w:t> </w:t>
              </w:r>
            </w:hyperlink>
          </w:p>
          <w:p w:rsidR="006635D8" w:rsidRPr="00E60694" w:rsidRDefault="006635D8" w:rsidP="00A90C85">
            <w:pPr>
              <w:rPr>
                <w:rFonts w:asciiTheme="minorHAnsi" w:hAnsiTheme="minorHAnsi" w:cstheme="minorHAnsi"/>
              </w:rPr>
            </w:pPr>
          </w:p>
        </w:tc>
        <w:tc>
          <w:tcPr>
            <w:tcW w:w="5420" w:type="dxa"/>
            <w:shd w:val="clear" w:color="auto" w:fill="DAEEF3" w:themeFill="accent5" w:themeFillTint="33"/>
            <w:vAlign w:val="center"/>
          </w:tcPr>
          <w:p w:rsidR="006635D8" w:rsidRPr="00E60694" w:rsidRDefault="006635D8" w:rsidP="00A90C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0694">
              <w:rPr>
                <w:rFonts w:asciiTheme="minorHAnsi" w:hAnsiTheme="minorHAnsi" w:cstheme="minorHAnsi"/>
              </w:rPr>
              <w:t xml:space="preserve">Έγκριση του νέου Οργανισμού Εσωτερικής Υπηρεσίας (Ο.Ε.Υ.) του Δήμου Ηγουμενίτσας Νομού Θεσπρωτίας» </w:t>
            </w:r>
          </w:p>
        </w:tc>
      </w:tr>
    </w:tbl>
    <w:p w:rsidR="004235E5" w:rsidRPr="009307E7" w:rsidRDefault="004235E5" w:rsidP="004A5CB7">
      <w:bookmarkStart w:id="53" w:name="_Toc34837623"/>
    </w:p>
    <w:p w:rsidR="004A5CB7" w:rsidRPr="004A5CB7" w:rsidRDefault="004A5CB7" w:rsidP="004A5CB7"/>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05600A" w:rsidRDefault="0005600A"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5486" w:rsidRPr="005325D4" w:rsidTr="004D5486">
        <w:trPr>
          <w:cantSplit/>
          <w:tblHeader/>
        </w:trPr>
        <w:tc>
          <w:tcPr>
            <w:tcW w:w="709"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ΤΙΤΛΟΣ</w:t>
            </w:r>
          </w:p>
        </w:tc>
      </w:tr>
      <w:tr w:rsidR="004D5486" w:rsidRPr="00DF4D20" w:rsidTr="004D5486">
        <w:trPr>
          <w:cantSplit/>
        </w:trPr>
        <w:tc>
          <w:tcPr>
            <w:tcW w:w="709" w:type="dxa"/>
            <w:tcBorders>
              <w:top w:val="double" w:sz="4" w:space="0" w:color="auto"/>
            </w:tcBorders>
            <w:shd w:val="clear" w:color="auto" w:fill="auto"/>
            <w:vAlign w:val="center"/>
          </w:tcPr>
          <w:p w:rsidR="004D5486" w:rsidRPr="00DF4D20" w:rsidRDefault="004D5486" w:rsidP="004D5486">
            <w:pPr>
              <w:jc w:val="center"/>
              <w:rPr>
                <w:rFonts w:asciiTheme="minorHAnsi" w:hAnsiTheme="minorHAnsi" w:cstheme="minorHAnsi"/>
                <w:lang w:val="en-US"/>
              </w:rPr>
            </w:pPr>
          </w:p>
        </w:tc>
        <w:tc>
          <w:tcPr>
            <w:tcW w:w="3652" w:type="dxa"/>
            <w:tcBorders>
              <w:top w:val="double" w:sz="4" w:space="0" w:color="auto"/>
            </w:tcBorders>
            <w:shd w:val="clear" w:color="auto" w:fill="auto"/>
          </w:tcPr>
          <w:p w:rsidR="004D5486" w:rsidRPr="00CD32A3" w:rsidRDefault="004D5486" w:rsidP="004D5486">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D5486" w:rsidRPr="00CD32A3" w:rsidRDefault="004D5486" w:rsidP="004D5486">
            <w:pPr>
              <w:suppressAutoHyphens w:val="0"/>
              <w:autoSpaceDE w:val="0"/>
              <w:autoSpaceDN w:val="0"/>
              <w:adjustRightInd w:val="0"/>
              <w:jc w:val="both"/>
              <w:rPr>
                <w:rFonts w:asciiTheme="minorHAnsi" w:hAnsiTheme="minorHAnsi" w:cstheme="minorHAnsi"/>
              </w:rPr>
            </w:pPr>
          </w:p>
        </w:tc>
      </w:tr>
    </w:tbl>
    <w:p w:rsidR="004D5486" w:rsidRPr="00223920" w:rsidRDefault="004D5486" w:rsidP="00545E16">
      <w:pPr>
        <w:rPr>
          <w:rFonts w:asciiTheme="minorHAnsi" w:hAnsiTheme="minorHAnsi"/>
          <w:sz w:val="16"/>
          <w:szCs w:val="16"/>
        </w:rPr>
      </w:pPr>
    </w:p>
    <w:p w:rsidR="00480DE3" w:rsidRPr="00A161DD" w:rsidRDefault="0077244B" w:rsidP="00365616">
      <w:pPr>
        <w:pStyle w:val="3"/>
        <w:spacing w:before="0" w:after="0"/>
        <w:jc w:val="left"/>
        <w:rPr>
          <w:rFonts w:ascii="Calibri" w:hAnsi="Calibri"/>
          <w:szCs w:val="24"/>
        </w:rPr>
      </w:pPr>
      <w:hyperlink r:id="rId11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108"/>
        <w:gridCol w:w="3544"/>
        <w:gridCol w:w="4819"/>
        <w:gridCol w:w="601"/>
      </w:tblGrid>
      <w:tr w:rsidR="008912B9" w:rsidRPr="005325D4" w:rsidTr="00384FE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90C85" w:rsidRPr="00E21BF8" w:rsidTr="00384FE9">
        <w:trPr>
          <w:cantSplit/>
          <w:trHeight w:val="666"/>
        </w:trPr>
        <w:tc>
          <w:tcPr>
            <w:tcW w:w="709" w:type="dxa"/>
            <w:tcBorders>
              <w:top w:val="double" w:sz="4" w:space="0" w:color="auto"/>
            </w:tcBorders>
            <w:shd w:val="clear" w:color="auto" w:fill="auto"/>
            <w:vAlign w:val="center"/>
          </w:tcPr>
          <w:p w:rsidR="00A90C85" w:rsidRPr="00E21BF8" w:rsidRDefault="00A90C85" w:rsidP="000046F2">
            <w:pPr>
              <w:jc w:val="center"/>
              <w:rPr>
                <w:rFonts w:asciiTheme="minorHAnsi" w:hAnsiTheme="minorHAnsi" w:cstheme="minorHAnsi"/>
                <w:lang w:val="en-US"/>
              </w:rPr>
            </w:pPr>
            <w:r w:rsidRPr="00E21BF8">
              <w:rPr>
                <w:rFonts w:asciiTheme="minorHAnsi" w:hAnsiTheme="minorHAnsi" w:cstheme="minorHAnsi"/>
                <w:lang w:val="en-US"/>
              </w:rPr>
              <w:t>1</w:t>
            </w:r>
          </w:p>
        </w:tc>
        <w:tc>
          <w:tcPr>
            <w:tcW w:w="3652" w:type="dxa"/>
            <w:gridSpan w:val="2"/>
            <w:tcBorders>
              <w:top w:val="double" w:sz="4" w:space="0" w:color="auto"/>
            </w:tcBorders>
            <w:shd w:val="clear" w:color="auto" w:fill="auto"/>
          </w:tcPr>
          <w:p w:rsidR="00A90C85" w:rsidRDefault="00A90C85" w:rsidP="00A90C85">
            <w:pPr>
              <w:rPr>
                <w:rFonts w:asciiTheme="minorHAnsi" w:hAnsiTheme="minorHAnsi" w:cstheme="minorHAnsi"/>
                <w:bCs/>
                <w:color w:val="3399FF"/>
                <w:lang w:eastAsia="el-GR"/>
              </w:rPr>
            </w:pPr>
            <w:r>
              <w:rPr>
                <w:rFonts w:asciiTheme="minorHAnsi" w:hAnsiTheme="minorHAnsi" w:cstheme="minorHAnsi"/>
              </w:rPr>
              <w:t>ΑΠΟΦΑΣΗ ΤΟΥ ΔΙΟΙΚΗΤΗ</w:t>
            </w:r>
            <w:r w:rsidRPr="001D6139">
              <w:rPr>
                <w:rFonts w:asciiTheme="minorHAnsi" w:hAnsiTheme="minorHAnsi" w:cstheme="minorHAnsi"/>
              </w:rPr>
              <w:t xml:space="preserve"> ΤΗΣ ΑΝΕΞΑΡΤΗΤΗΣ ΑΡΧΗΣ ΔΗΜΟΣΙΩΝ ΕΣΟΔΩΝ</w:t>
            </w:r>
            <w:r w:rsidRPr="001D6139">
              <w:rPr>
                <w:rFonts w:asciiTheme="minorHAnsi" w:hAnsiTheme="minorHAnsi" w:cstheme="minorHAnsi"/>
                <w:bCs/>
                <w:color w:val="3399FF"/>
                <w:lang w:eastAsia="el-GR"/>
              </w:rPr>
              <w:t xml:space="preserve"> </w:t>
            </w:r>
          </w:p>
          <w:p w:rsidR="00A90C85" w:rsidRDefault="00A90C85" w:rsidP="00A90C85">
            <w:pPr>
              <w:rPr>
                <w:rFonts w:asciiTheme="minorHAnsi" w:hAnsiTheme="minorHAnsi" w:cstheme="minorHAnsi"/>
              </w:rPr>
            </w:pPr>
            <w:r>
              <w:rPr>
                <w:rFonts w:asciiTheme="minorHAnsi" w:hAnsiTheme="minorHAnsi" w:cstheme="minorHAnsi"/>
              </w:rPr>
              <w:t>Αρ</w:t>
            </w:r>
            <w:r w:rsidRPr="001D6139">
              <w:rPr>
                <w:rFonts w:asciiTheme="minorHAnsi" w:hAnsiTheme="minorHAnsi" w:cstheme="minorHAnsi"/>
              </w:rPr>
              <w:t>. Δ.Π.Δ.Α</w:t>
            </w:r>
            <w:r>
              <w:rPr>
                <w:rFonts w:asciiTheme="minorHAnsi" w:hAnsiTheme="minorHAnsi" w:cstheme="minorHAnsi"/>
              </w:rPr>
              <w:t xml:space="preserve">.Α.Α.Δ.Ε.Ε Α 1009076 ΕΞ 2021 </w:t>
            </w:r>
            <w:r w:rsidRPr="001D6139">
              <w:rPr>
                <w:rFonts w:asciiTheme="minorHAnsi" w:hAnsiTheme="minorHAnsi" w:cstheme="minorHAnsi"/>
              </w:rPr>
              <w:t xml:space="preserve"> </w:t>
            </w:r>
          </w:p>
          <w:p w:rsidR="00A90C85" w:rsidRPr="001D6139" w:rsidRDefault="0077244B" w:rsidP="00A90C85">
            <w:pPr>
              <w:rPr>
                <w:rFonts w:asciiTheme="minorHAnsi" w:hAnsiTheme="minorHAnsi" w:cstheme="minorHAnsi"/>
                <w:lang w:eastAsia="el-GR"/>
              </w:rPr>
            </w:pPr>
            <w:hyperlink r:id="rId117" w:history="1">
              <w:r w:rsidR="00A90C85" w:rsidRPr="001D6139">
                <w:rPr>
                  <w:rStyle w:val="-"/>
                  <w:rFonts w:asciiTheme="minorHAnsi" w:hAnsiTheme="minorHAnsi" w:cstheme="minorHAnsi"/>
                  <w:bCs/>
                  <w:u w:val="none"/>
                  <w:lang w:eastAsia="el-GR"/>
                </w:rPr>
                <w:t>ΦΕΚ B 651 / 22.02.2021</w:t>
              </w:r>
              <w:r w:rsidR="00A90C85" w:rsidRPr="001D6139">
                <w:rPr>
                  <w:rStyle w:val="-"/>
                  <w:rFonts w:asciiTheme="minorHAnsi" w:hAnsiTheme="minorHAnsi" w:cstheme="minorHAnsi"/>
                  <w:u w:val="none"/>
                  <w:lang w:eastAsia="el-GR"/>
                </w:rPr>
                <w:t> </w:t>
              </w:r>
            </w:hyperlink>
          </w:p>
          <w:p w:rsidR="00A90C85" w:rsidRPr="001D6139" w:rsidRDefault="00A90C85" w:rsidP="00A90C85">
            <w:pPr>
              <w:rPr>
                <w:rFonts w:asciiTheme="minorHAnsi" w:hAnsiTheme="minorHAnsi" w:cstheme="minorHAnsi"/>
                <w:bCs/>
                <w:color w:val="3399FF"/>
                <w:lang w:eastAsia="el-GR"/>
              </w:rPr>
            </w:pPr>
          </w:p>
        </w:tc>
        <w:tc>
          <w:tcPr>
            <w:tcW w:w="5420" w:type="dxa"/>
            <w:gridSpan w:val="2"/>
            <w:tcBorders>
              <w:top w:val="double" w:sz="4" w:space="0" w:color="auto"/>
            </w:tcBorders>
            <w:shd w:val="clear" w:color="auto" w:fill="auto"/>
            <w:vAlign w:val="center"/>
          </w:tcPr>
          <w:p w:rsidR="00A90C85" w:rsidRPr="001D6139" w:rsidRDefault="00A90C85" w:rsidP="00A90C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6139">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Ηλεκτρονικής Διακυβέρνησης, γ</w:t>
            </w:r>
            <w:r>
              <w:rPr>
                <w:rFonts w:asciiTheme="minorHAnsi" w:hAnsiTheme="minorHAnsi" w:cstheme="minorHAnsi"/>
              </w:rPr>
              <w:t xml:space="preserve">ια το Α’ Εξάμηνο του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ahoma"/>
              </w:rPr>
            </w:pPr>
            <w:r>
              <w:rPr>
                <w:rFonts w:asciiTheme="minorHAnsi" w:hAnsiTheme="minorHAnsi" w:cs="Tahoma"/>
              </w:rPr>
              <w:t>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ΔΙΟΙΚΗΤΗ ΤΗΣ ΑΝΕΞΑΡΤΗΤΗΣ ΑΡΧΗΣ ΔΗΜΟΣΙΩΝ ΕΣΟΔΩΝ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Δ.Π.Δ.Α. Α.Α.Δ.Ε. Α 1009093 ΕΞ 2021  </w:t>
            </w:r>
          </w:p>
          <w:p w:rsidR="00384FE9" w:rsidRPr="00384FE9" w:rsidRDefault="0077244B" w:rsidP="00384FE9">
            <w:pPr>
              <w:rPr>
                <w:rFonts w:asciiTheme="minorHAnsi" w:hAnsiTheme="minorHAnsi" w:cstheme="minorHAnsi"/>
                <w:lang w:eastAsia="el-GR"/>
              </w:rPr>
            </w:pPr>
            <w:hyperlink r:id="rId118" w:history="1">
              <w:r w:rsidR="00384FE9" w:rsidRPr="00384FE9">
                <w:rPr>
                  <w:rFonts w:asciiTheme="minorHAnsi" w:hAnsiTheme="minorHAnsi" w:cstheme="minorHAnsi"/>
                  <w:bCs/>
                  <w:color w:val="0000FF"/>
                  <w:lang w:eastAsia="el-GR"/>
                </w:rPr>
                <w:t>ΦΕΚ B 651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στο Συντονιστικό Επιχειρησιακό Κέντρο (Σ.Ε.Κ.) για το A’ Εξάμηνο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ahoma"/>
              </w:rPr>
            </w:pPr>
            <w:r>
              <w:rPr>
                <w:rFonts w:asciiTheme="minorHAnsi" w:hAnsiTheme="minorHAnsi" w:cs="Tahoma"/>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ΔΙΟΙΚΗΤΗ ΤΗΣ ΑΝΕΞΑΡΤΗΤΗΣ ΑΡΧΗΣ ΔΗΜΟΣΙΩΝ ΕΣΟΔΩΝ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Δ.Π.Δ.Α. Α.Α.Δ.Ε. Α 1009102 ΕΞ 2021  </w:t>
            </w:r>
          </w:p>
          <w:p w:rsidR="00384FE9" w:rsidRPr="00384FE9" w:rsidRDefault="0077244B" w:rsidP="00384FE9">
            <w:pPr>
              <w:rPr>
                <w:rFonts w:asciiTheme="minorHAnsi" w:hAnsiTheme="minorHAnsi" w:cstheme="minorHAnsi"/>
                <w:lang w:eastAsia="el-GR"/>
              </w:rPr>
            </w:pPr>
            <w:hyperlink r:id="rId119" w:history="1">
              <w:r w:rsidR="00384FE9" w:rsidRPr="00384FE9">
                <w:rPr>
                  <w:rFonts w:asciiTheme="minorHAnsi" w:hAnsiTheme="minorHAnsi" w:cstheme="minorHAnsi"/>
                  <w:bCs/>
                  <w:color w:val="0000FF"/>
                  <w:lang w:eastAsia="el-GR"/>
                </w:rPr>
                <w:t>ΦΕΚ B 651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Εσωτερικών Υποθέσεων, για το Α’ Εξάμηνο του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ahoma"/>
              </w:rPr>
            </w:pPr>
            <w:r>
              <w:rPr>
                <w:rFonts w:asciiTheme="minorHAnsi" w:hAnsiTheme="minorHAnsi" w:cs="Tahoma"/>
              </w:rPr>
              <w:lastRenderedPageBreak/>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ΔΙΟΙΚΗΤΗ ΤΗΣ ΑΝΕΞΑΡΤΗΤΗΣ ΑΡΧΗΣ ΔΗΜΟΣΙΩΝ ΕΣΟΔΩΝ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Δ.Π.Δ.Α. Α.Α.Δ.Ε. Α 1009132 ΕΞ 2021  </w:t>
            </w:r>
          </w:p>
          <w:p w:rsidR="00384FE9" w:rsidRPr="00384FE9" w:rsidRDefault="0077244B" w:rsidP="00384FE9">
            <w:pPr>
              <w:rPr>
                <w:rFonts w:asciiTheme="minorHAnsi" w:hAnsiTheme="minorHAnsi" w:cstheme="minorHAnsi"/>
                <w:lang w:eastAsia="el-GR"/>
              </w:rPr>
            </w:pPr>
            <w:hyperlink r:id="rId120" w:history="1">
              <w:r w:rsidR="00384FE9" w:rsidRPr="00384FE9">
                <w:rPr>
                  <w:rFonts w:asciiTheme="minorHAnsi" w:hAnsiTheme="minorHAnsi" w:cstheme="minorHAnsi"/>
                  <w:bCs/>
                  <w:color w:val="0000FF"/>
                  <w:lang w:eastAsia="el-GR"/>
                </w:rPr>
                <w:t>ΦΕΚ B 651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απογευματινής υπερωριακής εργασίας καθ’ υπέρβαση του υποχρεωτικού ωραρίου και απασχόληση πέραν του πενθημέρου για το προσωπικό που υπηρετεί στη Διεύθυνση Προγραμματισμού και Αξιολόγησης Ελέγχων και Ερευνών (ΔΙ.Π.Α.Ε.Ε.), για το Α’ Εξάμηνο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ahoma"/>
              </w:rPr>
            </w:pPr>
            <w:r>
              <w:rPr>
                <w:rFonts w:asciiTheme="minorHAnsi" w:hAnsiTheme="minorHAnsi" w:cs="Tahoma"/>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ΔΙΟΙΚΗΤΗ ΤΗΣ ΑΝΕΞΑΡΤΗΤΗΣ ΑΡΧΗΣ ΔΗΜΟΣΙΩΝ ΕΣΟΔΩΝ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Δ.Π.Δ.Α.Α.Α.Δ.Ε. Α 1009140 ΕΞ 2021  </w:t>
            </w:r>
          </w:p>
          <w:p w:rsidR="00384FE9" w:rsidRPr="00384FE9" w:rsidRDefault="0077244B" w:rsidP="00384FE9">
            <w:pPr>
              <w:rPr>
                <w:rFonts w:asciiTheme="minorHAnsi" w:hAnsiTheme="minorHAnsi" w:cstheme="minorHAnsi"/>
                <w:lang w:eastAsia="el-GR"/>
              </w:rPr>
            </w:pPr>
            <w:hyperlink r:id="rId121" w:history="1">
              <w:r w:rsidR="00384FE9" w:rsidRPr="00384FE9">
                <w:rPr>
                  <w:rFonts w:asciiTheme="minorHAnsi" w:hAnsiTheme="minorHAnsi" w:cstheme="minorHAnsi"/>
                  <w:bCs/>
                  <w:color w:val="0000FF"/>
                  <w:lang w:eastAsia="el-GR"/>
                </w:rPr>
                <w:t>ΦΕΚ B 651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Συντονισμού Μεταρρυθμιστικών Δράσεων και Επικοινωνίας, για το Α’ Εξάμηνο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ΕΚΤΕΛΕΣΤΙΚΗΣ ΕΠΙΤΡΟΠΗΣ ΤΗΣ ΕΠΙΤΡΟΠΗΣ ΛΟΓΙΣΤΙΚΗΣ ΤΥΠΟΠΟΙΗΣΗΣ ΚΑΙ ΕΛΕΓΧΩΝ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101   </w:t>
            </w:r>
          </w:p>
          <w:p w:rsidR="00384FE9" w:rsidRPr="00384FE9" w:rsidRDefault="0077244B" w:rsidP="00384FE9">
            <w:pPr>
              <w:rPr>
                <w:rFonts w:asciiTheme="minorHAnsi" w:hAnsiTheme="minorHAnsi" w:cstheme="minorHAnsi"/>
                <w:lang w:eastAsia="el-GR"/>
              </w:rPr>
            </w:pPr>
            <w:hyperlink r:id="rId122" w:history="1">
              <w:r w:rsidR="00384FE9" w:rsidRPr="00384FE9">
                <w:rPr>
                  <w:rFonts w:asciiTheme="minorHAnsi" w:hAnsiTheme="minorHAnsi" w:cstheme="minorHAnsi"/>
                  <w:bCs/>
                  <w:color w:val="0000FF"/>
                  <w:lang w:eastAsia="el-GR"/>
                </w:rPr>
                <w:t>ΦΕΚ B 652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των μονίμων και με σχέση εργασίας Ιδιωτικού Δικαίου Αορίστου Χρόνου υπαλλήλων της Επιτροπής Λογιστικής Τυποποίησης και Ελέγχων (ΕΛΤΕ) - Ν.Π.Δ.Δ.,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7</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ΟΙΚΟΝΟΜΙΚΩΝ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15340 ΕΞ 2021  </w:t>
            </w:r>
          </w:p>
          <w:p w:rsidR="00384FE9" w:rsidRPr="00384FE9" w:rsidRDefault="0077244B" w:rsidP="00384FE9">
            <w:pPr>
              <w:rPr>
                <w:rFonts w:asciiTheme="minorHAnsi" w:hAnsiTheme="minorHAnsi" w:cstheme="minorHAnsi"/>
                <w:lang w:eastAsia="el-GR"/>
              </w:rPr>
            </w:pPr>
            <w:hyperlink r:id="rId123" w:history="1">
              <w:r w:rsidR="00384FE9" w:rsidRPr="00384FE9">
                <w:rPr>
                  <w:rFonts w:asciiTheme="minorHAnsi" w:hAnsiTheme="minorHAnsi" w:cstheme="minorHAnsi"/>
                  <w:bCs/>
                  <w:color w:val="0000FF"/>
                  <w:lang w:eastAsia="el-GR"/>
                </w:rPr>
                <w:t>ΦΕΚ B 652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υπαλλήλων της Κεντρικής Μονάδας Κρατικών Ενισχύσεων, της Γενικής Γραμματείας Οικονομικής Πολιτικής του Υπουργείου Οικονομικών»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ΟΙΚΟΝΟΜΙΚΩΝ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15405 ΕΞ 2021  </w:t>
            </w:r>
          </w:p>
          <w:p w:rsidR="00384FE9" w:rsidRPr="00384FE9" w:rsidRDefault="0077244B" w:rsidP="00384FE9">
            <w:pPr>
              <w:rPr>
                <w:rFonts w:asciiTheme="minorHAnsi" w:hAnsiTheme="minorHAnsi" w:cstheme="minorHAnsi"/>
                <w:lang w:eastAsia="el-GR"/>
              </w:rPr>
            </w:pPr>
            <w:hyperlink r:id="rId124" w:history="1">
              <w:r w:rsidR="00384FE9" w:rsidRPr="00384FE9">
                <w:rPr>
                  <w:rFonts w:asciiTheme="minorHAnsi" w:hAnsiTheme="minorHAnsi" w:cstheme="minorHAnsi"/>
                  <w:bCs/>
                  <w:color w:val="0000FF"/>
                  <w:lang w:eastAsia="el-GR"/>
                </w:rPr>
                <w:t>ΦΕΚ B 652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ΟΙΚΟΝΟΜΙΚΩΝ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15450 ΕΞ 2021  </w:t>
            </w:r>
          </w:p>
          <w:p w:rsidR="00384FE9" w:rsidRPr="00384FE9" w:rsidRDefault="0077244B" w:rsidP="00384FE9">
            <w:pPr>
              <w:rPr>
                <w:rFonts w:asciiTheme="minorHAnsi" w:hAnsiTheme="minorHAnsi" w:cstheme="minorHAnsi"/>
                <w:lang w:eastAsia="el-GR"/>
              </w:rPr>
            </w:pPr>
            <w:hyperlink r:id="rId125" w:history="1">
              <w:r w:rsidR="00384FE9" w:rsidRPr="00384FE9">
                <w:rPr>
                  <w:rFonts w:asciiTheme="minorHAnsi" w:hAnsiTheme="minorHAnsi" w:cstheme="minorHAnsi"/>
                  <w:bCs/>
                  <w:color w:val="0000FF"/>
                  <w:lang w:eastAsia="el-GR"/>
                </w:rPr>
                <w:t>ΦΕΚ B 652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υπαλλήλων της Μονάδας Εσωτερικού Ελέγχου του Υπουργείου Οικονομικών»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ΖΑΚΥΝΘΟΥ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35  </w:t>
            </w:r>
          </w:p>
          <w:p w:rsidR="00384FE9" w:rsidRPr="00384FE9" w:rsidRDefault="0077244B" w:rsidP="00384FE9">
            <w:pPr>
              <w:rPr>
                <w:rFonts w:asciiTheme="minorHAnsi" w:hAnsiTheme="minorHAnsi" w:cstheme="minorHAnsi"/>
                <w:lang w:eastAsia="el-GR"/>
              </w:rPr>
            </w:pPr>
            <w:hyperlink r:id="rId126" w:history="1">
              <w:r w:rsidR="00384FE9" w:rsidRPr="00384FE9">
                <w:rPr>
                  <w:rFonts w:asciiTheme="minorHAnsi" w:hAnsiTheme="minorHAnsi" w:cstheme="minorHAnsi"/>
                  <w:bCs/>
                  <w:color w:val="0000FF"/>
                  <w:lang w:eastAsia="el-GR"/>
                </w:rPr>
                <w:t>ΦΕΚ B 653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υπαλλήλων του Δήμου Ζακύνθου»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ΗΠΕΙΡΟΥ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Δ.Δ.Υ&amp;Κ.Μοικ.288  </w:t>
            </w:r>
          </w:p>
          <w:p w:rsidR="00384FE9" w:rsidRPr="00384FE9" w:rsidRDefault="0077244B" w:rsidP="00384FE9">
            <w:pPr>
              <w:rPr>
                <w:rFonts w:asciiTheme="minorHAnsi" w:hAnsiTheme="minorHAnsi" w:cstheme="minorHAnsi"/>
                <w:lang w:eastAsia="el-GR"/>
              </w:rPr>
            </w:pPr>
            <w:hyperlink r:id="rId127" w:history="1">
              <w:r w:rsidR="00384FE9" w:rsidRPr="00384FE9">
                <w:rPr>
                  <w:rFonts w:asciiTheme="minorHAnsi" w:hAnsiTheme="minorHAnsi" w:cstheme="minorHAnsi"/>
                  <w:bCs/>
                  <w:color w:val="0000FF"/>
                  <w:lang w:eastAsia="el-GR"/>
                </w:rPr>
                <w:t>ΦΕΚ B 653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με αμοιβή, κατά τις απογευματινές και νυχτερινές ώρες, τις εξαιρέσιμες ημέρες και πέραν του πενθημέρου, του έτους 2021 για το προσωπικό που υπηρετεί στο Τμήμα Περιβαλλοντικής Υγιεινής και Υγειονομικού Ελέγχου, της Δ/νσης Δημόσιας Υγείας Π.Ε. Άρτας της Περιφέρειας Ηπείρου»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ΠΡΟΕΔΡΟΥ ΤΟΥ ΔΙΟΙΚΗΤΙΚΟΥ ΣΥΜΒΟΥΛΙΟΥ ΤΟΥ ΤΑΜΕΙΟΥ ΠΡΟΝΟΙΑΣ ΑΠΑΣΧΟΛΟΥΜΕΝΩΝ ΣΤΑ ΣΩΜΑΤΑ ΑΣΦΑΛΕΙΑΣ (ΤΑ.Π.Α.Σ.Α.)</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8069/1/4  </w:t>
            </w:r>
          </w:p>
          <w:p w:rsidR="00384FE9" w:rsidRPr="00384FE9" w:rsidRDefault="0077244B" w:rsidP="00384FE9">
            <w:pPr>
              <w:rPr>
                <w:rFonts w:asciiTheme="minorHAnsi" w:hAnsiTheme="minorHAnsi" w:cstheme="minorHAnsi"/>
                <w:lang w:eastAsia="el-GR"/>
              </w:rPr>
            </w:pPr>
            <w:hyperlink r:id="rId128" w:history="1">
              <w:r w:rsidR="00384FE9" w:rsidRPr="00384FE9">
                <w:rPr>
                  <w:rFonts w:asciiTheme="minorHAnsi" w:hAnsiTheme="minorHAnsi" w:cstheme="minorHAnsi"/>
                  <w:bCs/>
                  <w:color w:val="0000FF"/>
                  <w:lang w:eastAsia="el-GR"/>
                </w:rPr>
                <w:t>ΦΕΚ B 653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για πολιτικούς υπαλλήλους του Ταμείου Πρόνοιας Απασχολουμένων στα Σώματα Ασφαλείας (ΤΑ.Π.Α.Σ.Α.)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ΚΕΝΤΡΙΚΗΣ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οικ.83189(203)  </w:t>
            </w:r>
          </w:p>
          <w:p w:rsidR="00384FE9" w:rsidRPr="00384FE9" w:rsidRDefault="0077244B" w:rsidP="00384FE9">
            <w:pPr>
              <w:rPr>
                <w:rFonts w:asciiTheme="minorHAnsi" w:hAnsiTheme="minorHAnsi" w:cstheme="minorHAnsi"/>
                <w:lang w:eastAsia="el-GR"/>
              </w:rPr>
            </w:pPr>
            <w:hyperlink r:id="rId129" w:history="1">
              <w:r w:rsidR="00384FE9" w:rsidRPr="00384FE9">
                <w:rPr>
                  <w:rFonts w:asciiTheme="minorHAnsi" w:hAnsiTheme="minorHAnsi" w:cstheme="minorHAnsi"/>
                  <w:bCs/>
                  <w:color w:val="0000FF"/>
                  <w:lang w:eastAsia="el-GR"/>
                </w:rPr>
                <w:t>ΦΕΚ B 653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 απασχόλησης (απογευματινής) με αμοιβή, για τρείς υπαλλήλους του Τμήματος Εμπορίου της Διεύθυνσης Ανάπτυξης και Περιβάλλοντος, της Περιφερειακής Ενότητας Πέλλας της Περιφέρειας Κεντρικής Μακεδονίας»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ΤΟΥ ΠΕΡΙΦΕΡΕΙΑΚΟΥ ΤΑΜΕΙΟΥ ΑΝΑΠΤΥΞΗΣ ΔΥΤΙΚΗΣ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1/3/29.1.2021  </w:t>
            </w:r>
          </w:p>
          <w:p w:rsidR="00384FE9" w:rsidRPr="00384FE9" w:rsidRDefault="0077244B" w:rsidP="00384FE9">
            <w:pPr>
              <w:rPr>
                <w:rFonts w:asciiTheme="minorHAnsi" w:hAnsiTheme="minorHAnsi" w:cstheme="minorHAnsi"/>
              </w:rPr>
            </w:pPr>
            <w:hyperlink r:id="rId130" w:history="1">
              <w:r w:rsidR="00384FE9" w:rsidRPr="00384FE9">
                <w:rPr>
                  <w:rFonts w:asciiTheme="minorHAnsi" w:hAnsiTheme="minorHAnsi" w:cstheme="minorHAnsi"/>
                  <w:bCs/>
                  <w:color w:val="0000FF"/>
                  <w:lang w:eastAsia="el-GR"/>
                </w:rPr>
                <w:t>ΦΕΚ B 656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«Απασχόληση καθ’ υπέρβαση του υποχρεωτικού ωραρίου για το έτος 2021 για το προσωπικό του Ν.Π.Ι.Δ. Περιφερειακού Ταμείου Ανάπτυξης Δυτικής Μακεδονίας»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15</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ΠΡΕΒΕΖΑΣ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24  </w:t>
            </w:r>
          </w:p>
          <w:p w:rsidR="00384FE9" w:rsidRPr="00384FE9" w:rsidRDefault="0077244B" w:rsidP="00384FE9">
            <w:pPr>
              <w:rPr>
                <w:rFonts w:asciiTheme="minorHAnsi" w:hAnsiTheme="minorHAnsi" w:cstheme="minorHAnsi"/>
              </w:rPr>
            </w:pPr>
            <w:hyperlink r:id="rId131" w:history="1">
              <w:r w:rsidR="00384FE9" w:rsidRPr="00384FE9">
                <w:rPr>
                  <w:rFonts w:asciiTheme="minorHAnsi" w:hAnsiTheme="minorHAnsi" w:cstheme="minorHAnsi"/>
                  <w:bCs/>
                  <w:color w:val="0000FF"/>
                  <w:lang w:eastAsia="el-GR"/>
                </w:rPr>
                <w:t>ΦΕΚ B 656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 υπέρβαση του υποχρεωτικού ωραρίου για το Α’ εξάμηνο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ΤΟΥ ΕΛΛΗΝΙΚΟΥ ΔΗΜΟΣΙΟΝΟΜΙΚΟΥ ΣΥΜΒΟΥΛΙΟΥ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59  </w:t>
            </w:r>
          </w:p>
          <w:p w:rsidR="00384FE9" w:rsidRPr="00384FE9" w:rsidRDefault="0077244B" w:rsidP="00384FE9">
            <w:pPr>
              <w:rPr>
                <w:rFonts w:asciiTheme="minorHAnsi" w:hAnsiTheme="minorHAnsi" w:cstheme="minorHAnsi"/>
              </w:rPr>
            </w:pPr>
            <w:hyperlink r:id="rId132" w:history="1">
              <w:r w:rsidR="00384FE9" w:rsidRPr="00384FE9">
                <w:rPr>
                  <w:rFonts w:asciiTheme="minorHAnsi" w:hAnsiTheme="minorHAnsi" w:cstheme="minorHAnsi"/>
                  <w:bCs/>
                  <w:color w:val="0000FF"/>
                  <w:lang w:eastAsia="el-GR"/>
                </w:rPr>
                <w:t>ΦΕΚ B 656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προσωπικού των οργανικών μονάδων του Ελληνικού Δημοσιονομικού Συμβουλίου (Ε.Δ.Σ.)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17</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ΠΡΟΕΔΡΟΥ ΤΟΥ ΔΙΟΙΚΗΤΙΚΟΥ ΣΥΜΒΟΥΛΙΟΥ ΤΟΥ ΦΟΡΕΑ ΚΟΙΝΩΝΙΚΗΣ ΠΡΟΣΤΑΣΙΑΣ ΚΑΙ ΠΑΙΔΕΙΑΣ ΔΗΜΟΥ ΠΑΙΑΝΙΑΣ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117  </w:t>
            </w:r>
          </w:p>
          <w:p w:rsidR="00384FE9" w:rsidRPr="00384FE9" w:rsidRDefault="0077244B" w:rsidP="00384FE9">
            <w:pPr>
              <w:rPr>
                <w:rFonts w:asciiTheme="minorHAnsi" w:hAnsiTheme="minorHAnsi" w:cstheme="minorHAnsi"/>
              </w:rPr>
            </w:pPr>
            <w:hyperlink r:id="rId133" w:history="1">
              <w:r w:rsidR="00384FE9" w:rsidRPr="00384FE9">
                <w:rPr>
                  <w:rFonts w:asciiTheme="minorHAnsi" w:hAnsiTheme="minorHAnsi" w:cstheme="minorHAnsi"/>
                  <w:bCs/>
                  <w:color w:val="0000FF"/>
                  <w:lang w:eastAsia="el-GR"/>
                </w:rPr>
                <w:t>ΦΕΚ B 656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στο Μόνιμο και Αορίστου Χρόνου προσωπικό του «Φορέα Κοινωνικής Προστασίας και Παιδείας Δήμου Παιανίας»,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ΚΟΜΟΤΗΝΗΣ</w:t>
            </w:r>
            <w:r w:rsidRPr="00384FE9">
              <w:rPr>
                <w:rFonts w:asciiTheme="minorHAnsi" w:hAnsiTheme="minorHAnsi" w:cstheme="minorHAnsi"/>
                <w:bCs/>
                <w:color w:val="3399FF"/>
                <w:lang w:eastAsia="el-GR"/>
              </w:rPr>
              <w:t xml:space="preserve"> </w:t>
            </w:r>
          </w:p>
          <w:p w:rsidR="00384FE9" w:rsidRPr="00384FE9" w:rsidRDefault="0077244B" w:rsidP="00384FE9">
            <w:pPr>
              <w:rPr>
                <w:rFonts w:asciiTheme="minorHAnsi" w:hAnsiTheme="minorHAnsi" w:cstheme="minorHAnsi"/>
              </w:rPr>
            </w:pPr>
            <w:hyperlink r:id="rId134" w:history="1">
              <w:r w:rsidR="00384FE9" w:rsidRPr="00384FE9">
                <w:rPr>
                  <w:rFonts w:asciiTheme="minorHAnsi" w:hAnsiTheme="minorHAnsi" w:cstheme="minorHAnsi"/>
                  <w:bCs/>
                  <w:color w:val="0000FF"/>
                  <w:lang w:eastAsia="el-GR"/>
                </w:rPr>
                <w:t>ΦΕΚ B 656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«Τροποποίηση της υπ’ αρ. 3012/2020 απόφασης για καθιέρωση υπερωριακής εργασίας για το Α’ εξάμηνο έτους 2021, υπαλλήλου Διεύθυνσης Περιβάλλοντος Καθαριότητας και Ανακύκλωσης του Δήμου Κομοτηνής»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19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ΗΠΕΙΡΟΥ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4171/120  </w:t>
            </w:r>
          </w:p>
          <w:p w:rsidR="00384FE9" w:rsidRPr="00384FE9" w:rsidRDefault="0077244B" w:rsidP="00384FE9">
            <w:pPr>
              <w:rPr>
                <w:rFonts w:asciiTheme="minorHAnsi" w:hAnsiTheme="minorHAnsi" w:cstheme="minorHAnsi"/>
              </w:rPr>
            </w:pPr>
            <w:hyperlink r:id="rId135"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για το έτος 2021 για το προσωπικό που υπηρετεί στην Περιφέρεια Ηπείρου και συγκροτεί την ομάδα εργασίας του επιχειρησιακού προγράμματος «Ήπειρος 2014 - 2020»”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ΣΤΕΡΕΑΣ ΕΛΛΑΔΑΣ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7761/392  </w:t>
            </w:r>
          </w:p>
          <w:p w:rsidR="00384FE9" w:rsidRPr="00384FE9" w:rsidRDefault="0077244B" w:rsidP="00384FE9">
            <w:pPr>
              <w:rPr>
                <w:rFonts w:asciiTheme="minorHAnsi" w:hAnsiTheme="minorHAnsi" w:cstheme="minorHAnsi"/>
              </w:rPr>
            </w:pPr>
            <w:hyperlink r:id="rId136"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με αποζημίωση εργασίας καθ’ υπέρβαση του υποχρεωτικού ωραρίου των υπαλλήλων, των αποσπασμένων και του ειδικού συμβούλου της Περιφερειακής Ενότητας Εύβοιας για το οικονομικό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ΠΕΡΙΦΕΡΕΙΑΡΧΗ ΙΟΝΙΩΝ ΝΗΣΩΝ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8513/3290  </w:t>
            </w:r>
          </w:p>
          <w:p w:rsidR="00384FE9" w:rsidRPr="00384FE9" w:rsidRDefault="0077244B" w:rsidP="00384FE9">
            <w:pPr>
              <w:rPr>
                <w:rFonts w:asciiTheme="minorHAnsi" w:hAnsiTheme="minorHAnsi" w:cstheme="minorHAnsi"/>
              </w:rPr>
            </w:pPr>
            <w:hyperlink r:id="rId137"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ωραρίου λειτουργίας της Αυτοτελούς Διεύθυνσης Πολιτικής Προστασίας της Περιφέρειας Ιόνιων Νήσων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ΘΕΣΣΑΛΙΑΣ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40327  </w:t>
            </w:r>
          </w:p>
          <w:p w:rsidR="00384FE9" w:rsidRPr="00384FE9" w:rsidRDefault="0077244B" w:rsidP="00384FE9">
            <w:pPr>
              <w:rPr>
                <w:rFonts w:asciiTheme="minorHAnsi" w:hAnsiTheme="minorHAnsi" w:cstheme="minorHAnsi"/>
              </w:rPr>
            </w:pPr>
            <w:hyperlink r:id="rId138"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 εξάμηνο του έτους 2021,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23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ΚΕΝΤΡΙΚΗΣ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67666/259  </w:t>
            </w:r>
          </w:p>
          <w:p w:rsidR="00384FE9" w:rsidRPr="00384FE9" w:rsidRDefault="0077244B" w:rsidP="00384FE9">
            <w:pPr>
              <w:rPr>
                <w:rFonts w:asciiTheme="minorHAnsi" w:hAnsiTheme="minorHAnsi" w:cstheme="minorHAnsi"/>
              </w:rPr>
            </w:pPr>
            <w:hyperlink r:id="rId139"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«Kαθιέρωση εργασίας, που αφορά στην απασχόληση, με αμοιβή, δυο (02) υπαλλήλων της Διεύθυνσης Δημόσιας Υγείας και Κοινωνικής Μέριμνας Π.Ε. Χαλκιδικής, για υπερωριακή απασχόληση κατά τις απογευματινές ώρες και για υπερωριακή νυχτερινή εργασία και εργασία κατά τις Κυριακές, αργίες και εξαιρέσιμες, για το διάστημα από τη δημοσίευση της παρούσας έως 28-02-2021»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ΚΕΝΤΡΙΚΗΣ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67797(632)  </w:t>
            </w:r>
          </w:p>
          <w:p w:rsidR="00384FE9" w:rsidRPr="00384FE9" w:rsidRDefault="0077244B" w:rsidP="00384FE9">
            <w:pPr>
              <w:rPr>
                <w:rFonts w:asciiTheme="minorHAnsi" w:hAnsiTheme="minorHAnsi" w:cstheme="minorHAnsi"/>
              </w:rPr>
            </w:pPr>
            <w:hyperlink r:id="rId140" w:history="1">
              <w:r w:rsidR="00384FE9" w:rsidRPr="00384FE9">
                <w:rPr>
                  <w:rFonts w:asciiTheme="minorHAnsi" w:hAnsiTheme="minorHAnsi" w:cstheme="minorHAnsi"/>
                  <w:bCs/>
                  <w:color w:val="0000FF"/>
                  <w:lang w:eastAsia="el-GR"/>
                </w:rPr>
                <w:t>ΦΕΚ B 658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με αμοιβή, για τους οδηγούς της Υποδιεύθυνσης Οικονομικού - Ανθρώπινων Πόρων της Π.Ε. Σερρών, για το χρονικό διάστημα έως 30-06-2021»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25</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ΤΟΥ ΔΙΟΙΚΗΤΙΚΟΥ ΣΥΜΒΟΥΛΙΟΥ ΤΟΥ ΠΕΡΙΦΕΡΕΙΑΚΟΥ ΤΑΜΕΙΟΥ ΑΝΑΠΤΥΞΗΣ ΠΕΡΙΦΕΡΕΙΑΣ ΠΕΛΟΠΟΝΝΗΣΟΥ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213  </w:t>
            </w:r>
          </w:p>
          <w:p w:rsidR="00384FE9" w:rsidRPr="00384FE9" w:rsidRDefault="0077244B" w:rsidP="00384FE9">
            <w:pPr>
              <w:rPr>
                <w:rFonts w:asciiTheme="minorHAnsi" w:hAnsiTheme="minorHAnsi" w:cstheme="minorHAnsi"/>
              </w:rPr>
            </w:pPr>
            <w:hyperlink r:id="rId141" w:history="1">
              <w:r w:rsidR="00384FE9" w:rsidRPr="00384FE9">
                <w:rPr>
                  <w:rFonts w:asciiTheme="minorHAnsi" w:hAnsiTheme="minorHAnsi" w:cstheme="minorHAnsi"/>
                  <w:bCs/>
                  <w:color w:val="0000FF"/>
                  <w:lang w:eastAsia="el-GR"/>
                </w:rPr>
                <w:t>ΦΕΚ B 660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κατά τις απογευματινές ώρες με αμοιβή των υπηρετούντων τριών (3) υπαλλήλων στο Περιφερειακό Ταμείο Ανάπτυξης Περιφέρειας Πελοποννήσου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B210C" w:rsidRDefault="007B210C" w:rsidP="00384FE9">
            <w:pPr>
              <w:rPr>
                <w:rFonts w:asciiTheme="minorHAnsi" w:hAnsiTheme="minorHAnsi" w:cstheme="minorHAnsi"/>
              </w:rPr>
            </w:pPr>
          </w:p>
          <w:p w:rsidR="007B210C" w:rsidRDefault="007B210C" w:rsidP="00384FE9">
            <w:pPr>
              <w:rPr>
                <w:rFonts w:asciiTheme="minorHAnsi" w:hAnsiTheme="minorHAnsi" w:cstheme="minorHAnsi"/>
              </w:rPr>
            </w:pPr>
          </w:p>
          <w:p w:rsidR="007B210C" w:rsidRDefault="007B210C" w:rsidP="00384FE9">
            <w:pPr>
              <w:rPr>
                <w:rFonts w:asciiTheme="minorHAnsi" w:hAnsiTheme="minorHAnsi" w:cstheme="minorHAnsi"/>
              </w:rPr>
            </w:pPr>
          </w:p>
          <w:p w:rsidR="007B210C" w:rsidRDefault="007B210C" w:rsidP="00384FE9">
            <w:pPr>
              <w:rPr>
                <w:rFonts w:asciiTheme="minorHAnsi" w:hAnsiTheme="minorHAnsi" w:cstheme="minorHAnsi"/>
              </w:rPr>
            </w:pPr>
          </w:p>
          <w:p w:rsidR="007B210C" w:rsidRDefault="007B210C" w:rsidP="00384FE9">
            <w:pPr>
              <w:rPr>
                <w:rFonts w:asciiTheme="minorHAnsi" w:hAnsiTheme="minorHAnsi" w:cstheme="minorHAnsi"/>
              </w:rPr>
            </w:pPr>
          </w:p>
          <w:p w:rsidR="007B210C" w:rsidRDefault="007B210C" w:rsidP="00384FE9">
            <w:pPr>
              <w:rPr>
                <w:rFonts w:asciiTheme="minorHAnsi" w:hAnsiTheme="minorHAnsi" w:cstheme="minorHAnsi"/>
              </w:rPr>
            </w:pP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ΠΕΛΟΠΟΝΝΗΣΟΥ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7585  </w:t>
            </w:r>
          </w:p>
          <w:p w:rsidR="00384FE9" w:rsidRPr="00384FE9" w:rsidRDefault="0077244B" w:rsidP="00384FE9">
            <w:pPr>
              <w:rPr>
                <w:rFonts w:asciiTheme="minorHAnsi" w:hAnsiTheme="minorHAnsi" w:cstheme="minorHAnsi"/>
              </w:rPr>
            </w:pPr>
            <w:hyperlink r:id="rId142" w:history="1">
              <w:r w:rsidR="00384FE9" w:rsidRPr="00384FE9">
                <w:rPr>
                  <w:rFonts w:asciiTheme="minorHAnsi" w:hAnsiTheme="minorHAnsi" w:cstheme="minorHAnsi"/>
                  <w:bCs/>
                  <w:color w:val="0000FF"/>
                  <w:lang w:eastAsia="el-GR"/>
                </w:rPr>
                <w:t>ΦΕΚ B 660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με αμοιβή κατά τις εργάσιμες ημέρες, κατά τις Κυριακές και εξαιρέσιμες ημέρες εργασίας καθώς και κατά τις νυκτερινές ώρες Κυριακών και εξαιρέσιμων, μέχρι 31-12-2021, για το προσωπικό των Διευθύνσεων με έδρα την Τρίπολη και τοπική αρμοδιότητα σε όλη την Περιφέρεια Πελοποννήσου, για το προσωπικό των Δ/νσεων της περιφερειακής Ενότητας Αρκαδίας και για το προσωπικό που υπηρετεί στην Αυτοτελή Διεύθυνση Πολιτικής Προστασίας, στο Γραφείο Περιφερειάρχη Πελοποννήσου και στα κλιμάκια ελέγχου του άρθρου 5 της υπό στοιχεία Δ1α/Γ.Π. οικ.67924/23-10-2020 κοινής υπουργικής απόφασης»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27</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ΠΕΡΙΦΕΡΕΙΑΡΧΗ ΙΟΝΙΩΝ ΝΗΣΩΝ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8697/3378  </w:t>
            </w:r>
          </w:p>
          <w:p w:rsidR="00384FE9" w:rsidRPr="00384FE9" w:rsidRDefault="0077244B" w:rsidP="00384FE9">
            <w:pPr>
              <w:rPr>
                <w:rFonts w:asciiTheme="minorHAnsi" w:hAnsiTheme="minorHAnsi" w:cstheme="minorHAnsi"/>
                <w:bCs/>
                <w:color w:val="3399FF"/>
                <w:lang w:eastAsia="el-GR"/>
              </w:rPr>
            </w:pPr>
            <w:hyperlink r:id="rId143" w:history="1">
              <w:r w:rsidR="00384FE9" w:rsidRPr="00384FE9">
                <w:rPr>
                  <w:rFonts w:asciiTheme="minorHAnsi" w:hAnsiTheme="minorHAnsi" w:cstheme="minorHAnsi"/>
                  <w:bCs/>
                  <w:color w:val="0000FF"/>
                  <w:lang w:eastAsia="el-GR"/>
                </w:rPr>
                <w:t>ΦΕΚ B 661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με αμοιβή, για το Α΄ εξάμηνο του έτους 2021, για το προσωπικό των υπηρεσιών της έδρας (Κέρκυρα) της Περιφέρειας Ιονίων Νήσων και για το προσωπικό που υπηρετεί στο Γραφείο Περιφερειάρχη Ιονίων Νήσων»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ΘΕΣΣΑΛΙΑΣ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21961  </w:t>
            </w:r>
          </w:p>
          <w:p w:rsidR="00384FE9" w:rsidRPr="00384FE9" w:rsidRDefault="0077244B" w:rsidP="00384FE9">
            <w:pPr>
              <w:rPr>
                <w:rFonts w:asciiTheme="minorHAnsi" w:hAnsiTheme="minorHAnsi" w:cstheme="minorHAnsi"/>
                <w:bCs/>
                <w:color w:val="3399FF"/>
                <w:lang w:eastAsia="el-GR"/>
              </w:rPr>
            </w:pPr>
            <w:hyperlink r:id="rId144" w:history="1">
              <w:r w:rsidR="00384FE9" w:rsidRPr="00384FE9">
                <w:rPr>
                  <w:rFonts w:asciiTheme="minorHAnsi" w:hAnsiTheme="minorHAnsi" w:cstheme="minorHAnsi"/>
                  <w:bCs/>
                  <w:color w:val="0000FF"/>
                  <w:lang w:eastAsia="el-GR"/>
                </w:rPr>
                <w:t>ΦΕΚ B 661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τις απογευματινές ώρες των εργάσιμων ημερών, για το Α’ εξάμηνο του έτους 2021, για υπαλλήλους της Γενικής Διεύθυνσης Αναπτυξιακού Προγραμματισμού Περιβάλλοντος και Υποδομών της Περιφέρειας Θεσσαλίας, στο πλαίσιο της συμμετοχής τους στα Συμβούλια Αρχιτεκτονικής Π.Ε. Λάρισας και Π.Ε. Μαγνησίας και Σποράδων»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29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ΔΙΟΙΚΗΤΗ ΤΟΥ ΝΟΣΟΚΟΜΕΙΟΥ ΑΦΡΟΔΙΣΙΩΝ </w:t>
            </w:r>
          </w:p>
          <w:p w:rsidR="00384FE9" w:rsidRPr="00384FE9" w:rsidRDefault="00384FE9" w:rsidP="00384FE9">
            <w:pPr>
              <w:rPr>
                <w:rFonts w:asciiTheme="minorHAnsi" w:hAnsiTheme="minorHAnsi" w:cstheme="minorHAnsi"/>
              </w:rPr>
            </w:pPr>
            <w:r w:rsidRPr="00384FE9">
              <w:rPr>
                <w:rFonts w:asciiTheme="minorHAnsi" w:hAnsiTheme="minorHAnsi" w:cstheme="minorHAnsi"/>
              </w:rPr>
              <w:t>ΚΑΙ ΔΕΡΜΑΤΙΚΩΝ ΝΟΣΩΝ ΑΘΗΝΑΣ «ΑΝΔΡΕΑΣ ΣΥΓΓΡΟΣ»</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680  </w:t>
            </w:r>
          </w:p>
          <w:p w:rsidR="00384FE9" w:rsidRPr="00384FE9" w:rsidRDefault="0077244B" w:rsidP="00384FE9">
            <w:pPr>
              <w:rPr>
                <w:rFonts w:asciiTheme="minorHAnsi" w:hAnsiTheme="minorHAnsi" w:cstheme="minorHAnsi"/>
              </w:rPr>
            </w:pPr>
            <w:hyperlink r:id="rId145" w:history="1">
              <w:r w:rsidR="00384FE9" w:rsidRPr="00384FE9">
                <w:rPr>
                  <w:rFonts w:asciiTheme="minorHAnsi" w:hAnsiTheme="minorHAnsi" w:cstheme="minorHAnsi"/>
                  <w:bCs/>
                  <w:color w:val="0000FF"/>
                  <w:lang w:eastAsia="el-GR"/>
                </w:rPr>
                <w:t>ΦΕΚ B 665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«Αποζημίωση υπερωριακής απασχόλησης καθώς και νυκτερινής και εξαιρέσιμων ημερών εργασίας του μονίμου προσωπικού και του προσωπικού με σχέση εργασίας Ιδιωτικού Δικαίου διαφόρων κλάδων και ειδικοτήτων του Νοσοκομείου, Αφροδισίων και Δερματικών Νόσων Αθήνας «ΑΝΔΡΕΑΣ ΣΥΓΓΡΟΣ»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ΔΙΟΙΚΗΤΗ </w:t>
            </w: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ΤΟΥ ΓΕΝΙΚΟΥ ΝΟΣΟΚΟΜΕΙΟΥ ΧΑΛΚΙΔΙΚΗΣ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1480  </w:t>
            </w:r>
          </w:p>
          <w:p w:rsidR="00384FE9" w:rsidRPr="00384FE9" w:rsidRDefault="0077244B" w:rsidP="00384FE9">
            <w:pPr>
              <w:rPr>
                <w:rFonts w:asciiTheme="minorHAnsi" w:hAnsiTheme="minorHAnsi" w:cstheme="minorHAnsi"/>
              </w:rPr>
            </w:pPr>
            <w:hyperlink r:id="rId146" w:history="1">
              <w:r w:rsidR="00384FE9" w:rsidRPr="00384FE9">
                <w:rPr>
                  <w:rFonts w:asciiTheme="minorHAnsi" w:hAnsiTheme="minorHAnsi" w:cstheme="minorHAnsi"/>
                  <w:bCs/>
                  <w:color w:val="0000FF"/>
                  <w:lang w:eastAsia="el-GR"/>
                </w:rPr>
                <w:t>ΦΕΚ B 665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καθιέρωσης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του Νοσοκομείου,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ΔΙΟΙΚΗΤΗ</w:t>
            </w: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 xml:space="preserve"> ΤΟΥ ΓΕΝΙΚΟΥ ΝΟΣΟΚΟΜΕΙΟΥ ΚΑΡΔΙΤΣΑΣ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2028  </w:t>
            </w:r>
          </w:p>
          <w:p w:rsidR="00384FE9" w:rsidRPr="00384FE9" w:rsidRDefault="0077244B" w:rsidP="00384FE9">
            <w:pPr>
              <w:rPr>
                <w:rFonts w:asciiTheme="minorHAnsi" w:hAnsiTheme="minorHAnsi" w:cstheme="minorHAnsi"/>
              </w:rPr>
            </w:pPr>
            <w:hyperlink r:id="rId147" w:history="1">
              <w:r w:rsidR="00384FE9" w:rsidRPr="00384FE9">
                <w:rPr>
                  <w:rFonts w:asciiTheme="minorHAnsi" w:hAnsiTheme="minorHAnsi" w:cstheme="minorHAnsi"/>
                  <w:bCs/>
                  <w:color w:val="0000FF"/>
                  <w:lang w:eastAsia="el-GR"/>
                </w:rPr>
                <w:t>ΦΕΚ B 665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«Αποζημίωση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Καρδίτσας, μονίμων και ιδιωτικού δικαίου, διαφόρων κλάδων και ειδικοτήτων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ΤΗΣ ΔΙΟΙΚΗΤΡΙΑΣ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ΤΟΥ Γ.Ν. «ΕΛΕΝΑ ΒΕΝΙΖΕΛΟΥ ΑΛΕΞΑΝΔΡΑ» </w:t>
            </w:r>
          </w:p>
          <w:p w:rsidR="00384FE9" w:rsidRPr="00384FE9" w:rsidRDefault="00384FE9" w:rsidP="00384FE9">
            <w:pPr>
              <w:rPr>
                <w:rFonts w:asciiTheme="minorHAnsi" w:hAnsiTheme="minorHAnsi" w:cstheme="minorHAnsi"/>
              </w:rPr>
            </w:pPr>
            <w:r w:rsidRPr="00384FE9">
              <w:rPr>
                <w:rFonts w:asciiTheme="minorHAnsi" w:hAnsiTheme="minorHAnsi" w:cstheme="minorHAnsi"/>
              </w:rPr>
              <w:t>Γ.Ν. «ΕΛΕΝΑ ΒΕΝΙΖΕΛΟΥ»</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2559  </w:t>
            </w:r>
          </w:p>
          <w:p w:rsidR="00384FE9" w:rsidRPr="00384FE9" w:rsidRDefault="0077244B" w:rsidP="00384FE9">
            <w:pPr>
              <w:rPr>
                <w:rFonts w:asciiTheme="minorHAnsi" w:hAnsiTheme="minorHAnsi" w:cstheme="minorHAnsi"/>
              </w:rPr>
            </w:pPr>
            <w:hyperlink r:id="rId148" w:history="1">
              <w:r w:rsidR="00384FE9" w:rsidRPr="00384FE9">
                <w:rPr>
                  <w:rFonts w:asciiTheme="minorHAnsi" w:hAnsiTheme="minorHAnsi" w:cstheme="minorHAnsi"/>
                  <w:bCs/>
                  <w:color w:val="0000FF"/>
                  <w:lang w:eastAsia="el-GR"/>
                </w:rPr>
                <w:t>ΦΕΚ B 665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για αμοιβή υπερωριακής, νυκτερινής και εξαιρέσιμων ημερών εργασίας έτους 2021, του μονίμου προσωπικού και του προσωπικού με σχέση εργασίας ιδιωτικού δικαίου πλην Ιατρών, για το Γ.Ν. «ΕΛΕΝΑ ΒΕΝΙΖΕΛΟΥ»”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ΔΙΟΙΚΗΤΗ ΤΗΣ 3ΗΣ ΥΓΕΙΟΝΟΜΙΚΗΣ ΠΕΡΙΦΕΡΕΙΑΣ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Δ3α/6506  </w:t>
            </w:r>
          </w:p>
          <w:p w:rsidR="00384FE9" w:rsidRPr="00384FE9" w:rsidRDefault="0077244B" w:rsidP="00384FE9">
            <w:pPr>
              <w:rPr>
                <w:rFonts w:asciiTheme="minorHAnsi" w:hAnsiTheme="minorHAnsi" w:cstheme="minorHAnsi"/>
              </w:rPr>
            </w:pPr>
            <w:hyperlink r:id="rId149" w:history="1">
              <w:r w:rsidR="00384FE9" w:rsidRPr="00384FE9">
                <w:rPr>
                  <w:rFonts w:asciiTheme="minorHAnsi" w:hAnsiTheme="minorHAnsi" w:cstheme="minorHAnsi"/>
                  <w:bCs/>
                  <w:color w:val="0000FF"/>
                  <w:lang w:eastAsia="el-GR"/>
                </w:rPr>
                <w:t>ΦΕΚ B 665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καθώς και νυχτερινής εργασίμων και ημερήσιας ή νυχτερινής απασχόλησης Κυριακών και εξαιρέσιμων ημερών, των μονίμων και με σχέση εργασίας ΙΔΟΧ υπαλλήλων των Κέντρων Υγείας, αρμοδιότητας της Διοίκησης της 3ης Υγειονομικής Περιφέρειας Μακεδονίας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ΤΟΥ ΦΟΡΕΑ ΔΙΑΧΕΙΡΙΣΗΣ ΠΑΡΝΩΝΑ, ΜΟΥΣΤΟΥ, ΜΑΙΝΑΛΟΥ ΚΑΙ ΜΟΝΕΜΒΑΣΙΑΣ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1.23  </w:t>
            </w:r>
          </w:p>
          <w:p w:rsidR="00384FE9" w:rsidRPr="00384FE9" w:rsidRDefault="0077244B" w:rsidP="00384FE9">
            <w:pPr>
              <w:rPr>
                <w:rFonts w:asciiTheme="minorHAnsi" w:hAnsiTheme="minorHAnsi" w:cstheme="minorHAnsi"/>
              </w:rPr>
            </w:pPr>
            <w:hyperlink r:id="rId150" w:history="1">
              <w:r w:rsidR="00384FE9" w:rsidRPr="00384FE9">
                <w:rPr>
                  <w:rFonts w:asciiTheme="minorHAnsi" w:hAnsiTheme="minorHAnsi" w:cstheme="minorHAnsi"/>
                  <w:bCs/>
                  <w:color w:val="0000FF"/>
                  <w:lang w:eastAsia="el-GR"/>
                </w:rPr>
                <w:t>ΦΕΚ B 671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με αμοιβή, και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Πάρνωνα, Μουστού, Μαινάλου και Μονεμβασίας, για το 1ο και 2ο εξάμηνο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ΤΟΥ ΤΟΠΙΚΟΥ ΟΡΓΑΝΙΣΜΟΥ ΕΓΓΕΙΩΝ ΒΕΛΤΙΩΣΕΩΝ ΓΙΑΝΝΙΤΣΩΝ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17/8/28-1-2021  </w:t>
            </w:r>
          </w:p>
          <w:p w:rsidR="00384FE9" w:rsidRPr="00384FE9" w:rsidRDefault="0077244B" w:rsidP="00384FE9">
            <w:pPr>
              <w:rPr>
                <w:rFonts w:asciiTheme="minorHAnsi" w:hAnsiTheme="minorHAnsi" w:cstheme="minorHAnsi"/>
                <w:bCs/>
                <w:color w:val="3399FF"/>
                <w:lang w:eastAsia="el-GR"/>
              </w:rPr>
            </w:pPr>
            <w:hyperlink r:id="rId151" w:history="1">
              <w:r w:rsidR="00384FE9" w:rsidRPr="00384FE9">
                <w:rPr>
                  <w:rFonts w:asciiTheme="minorHAnsi" w:hAnsiTheme="minorHAnsi" w:cstheme="minorHAnsi"/>
                  <w:bCs/>
                  <w:color w:val="0000FF"/>
                  <w:lang w:eastAsia="el-GR"/>
                </w:rPr>
                <w:t>ΦΕΚ B 675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“Υπερωριακή απασχόληση έτους 2021 επιπλέον προσωπικού Τ.Ο.Ε.Β. Γιαννιτσών»”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ΔΙΟΙΚΗΤΙΚΟΥ ΣΥΜΒΟΥΛΙΟΥ ΤΟΥ ΤΟΠΙΚΟΥ ΟΡΓΑΝΙΣΜΟΥ ΕΓΓΕΙΩΝ ΒΕΛΤΙΩΣΕΩΝ ΚΟΡΥΦΗΣ ΗΜΑΘΙΑΣ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68/30-12-2020  </w:t>
            </w:r>
          </w:p>
          <w:p w:rsidR="00384FE9" w:rsidRPr="00384FE9" w:rsidRDefault="0077244B" w:rsidP="00384FE9">
            <w:pPr>
              <w:rPr>
                <w:rFonts w:asciiTheme="minorHAnsi" w:hAnsiTheme="minorHAnsi" w:cstheme="minorHAnsi"/>
              </w:rPr>
            </w:pPr>
            <w:hyperlink r:id="rId152" w:history="1">
              <w:r w:rsidR="00384FE9" w:rsidRPr="00384FE9">
                <w:rPr>
                  <w:rFonts w:asciiTheme="minorHAnsi" w:hAnsiTheme="minorHAnsi" w:cstheme="minorHAnsi"/>
                  <w:bCs/>
                  <w:color w:val="0000FF"/>
                  <w:lang w:eastAsia="el-GR"/>
                </w:rPr>
                <w:t>ΦΕΚ B 675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«Πραγματοποίηση εργασίας καθ’ υπέρβαση του υποχρεωτικού ωραρίου για το έτος 2021 στον Τοπικό Οργανισμό Εγγείων Βελτιώσεων (ΤΟΕΒ) Κορυφής Ημαθίας»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ΝΠΔΔ - ΚΕΝΤΡΟ ΚΟΙΝΩΝΙΚΗΣ ΠΡΟΣΤΑΣΙΑΣ ΑΛΛΗΛΕΓΓΥΗΣ ΚΑΙ ΑΘΛΗΤΙΣΜΟΥ ΔΗΜΟΥ ΟΡΕΣΤΙΑΔΑΣ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255  </w:t>
            </w:r>
          </w:p>
          <w:p w:rsidR="00384FE9" w:rsidRPr="00384FE9" w:rsidRDefault="0077244B" w:rsidP="00384FE9">
            <w:pPr>
              <w:rPr>
                <w:rFonts w:asciiTheme="minorHAnsi" w:hAnsiTheme="minorHAnsi" w:cstheme="minorHAnsi"/>
              </w:rPr>
            </w:pPr>
            <w:hyperlink r:id="rId153" w:history="1">
              <w:r w:rsidR="00384FE9" w:rsidRPr="00384FE9">
                <w:rPr>
                  <w:rFonts w:asciiTheme="minorHAnsi" w:hAnsiTheme="minorHAnsi" w:cstheme="minorHAnsi"/>
                  <w:bCs/>
                  <w:color w:val="0000FF"/>
                  <w:lang w:eastAsia="el-GR"/>
                </w:rPr>
                <w:t>ΦΕΚ B 675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των υπαλλήλων του ν.π.δ.δ. Κέντρο Κοινωνικής Προστασίας Αλληλεγγύης και Αθλητισμού Δήμου Ορεστιάδας, για το A’ εξάμηνο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38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ΝΠΔΔ - ΚΕΝΤΡΟ ΚΟΙΝΩΝΙΚΗΣ ΠΡΟΣΤΑΣΙΑΣ ΑΛΛΗΛΕΓΓΥΗΣ ΚΑΙ ΑΘΛΗΤΙΣΜΟΥ ΔΗΜΟΥ ΟΡΕΣΤΙΑΔΑΣ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256  </w:t>
            </w:r>
          </w:p>
          <w:p w:rsidR="00384FE9" w:rsidRPr="00384FE9" w:rsidRDefault="0077244B" w:rsidP="00384FE9">
            <w:pPr>
              <w:rPr>
                <w:rFonts w:asciiTheme="minorHAnsi" w:hAnsiTheme="minorHAnsi" w:cstheme="minorHAnsi"/>
              </w:rPr>
            </w:pPr>
            <w:hyperlink r:id="rId154" w:history="1">
              <w:r w:rsidR="00384FE9" w:rsidRPr="00384FE9">
                <w:rPr>
                  <w:rFonts w:asciiTheme="minorHAnsi" w:hAnsiTheme="minorHAnsi" w:cstheme="minorHAnsi"/>
                  <w:bCs/>
                  <w:color w:val="0000FF"/>
                  <w:lang w:eastAsia="el-GR"/>
                </w:rPr>
                <w:t>ΦΕΚ B 675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πρακτικογράφου Διοικητικού Συμβουλίου του ν.π.δ.δ. Κέντρο Κοινωνικής Προστασίας Αλληλεγγύης και Αθλητισμού Δήμου Ορεστιάδας,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lastRenderedPageBreak/>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ΠΡΟΕΔΡΟΥ ΤΟΥ ΠΝΕΥΜΑΤΙΚΟΥ ΚΑΙ ΠΟΛΙΤΙΣΤΙΚΟΥ ΚΕΝΤΡΟΥ ΔΗΜΟΤΙΚΟΙ ΠΑΙΔΙΚΟΙ ΣΤΑΘΜΟΙ ΔΗΜΟΥ ΚΥΘΗΡΩΝ (Ν.Π.Δ.Δ.)</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3/2021  </w:t>
            </w:r>
          </w:p>
          <w:p w:rsidR="00384FE9" w:rsidRPr="00384FE9" w:rsidRDefault="0077244B" w:rsidP="00384FE9">
            <w:pPr>
              <w:rPr>
                <w:rFonts w:asciiTheme="minorHAnsi" w:hAnsiTheme="minorHAnsi" w:cstheme="minorHAnsi"/>
              </w:rPr>
            </w:pPr>
            <w:hyperlink r:id="rId155"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υπαλλήλων του ΝΠΔΔ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ΤΉΝΟΥ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38Α  </w:t>
            </w:r>
          </w:p>
          <w:p w:rsidR="00384FE9" w:rsidRPr="00384FE9" w:rsidRDefault="0077244B" w:rsidP="00384FE9">
            <w:pPr>
              <w:rPr>
                <w:rFonts w:asciiTheme="minorHAnsi" w:hAnsiTheme="minorHAnsi" w:cstheme="minorHAnsi"/>
              </w:rPr>
            </w:pPr>
            <w:hyperlink r:id="rId156"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και κατανομή απογευματινής υπερωριακής εργασίας, του προσωπικού με σχέση εργασίας Ιδιωτικού Δικαίου Ορισμένου Χρόνου του Δήμου Τήνου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ΡΟΔΟΥ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250  </w:t>
            </w:r>
          </w:p>
          <w:p w:rsidR="00384FE9" w:rsidRPr="00384FE9" w:rsidRDefault="0077244B" w:rsidP="00384FE9">
            <w:pPr>
              <w:rPr>
                <w:rFonts w:asciiTheme="minorHAnsi" w:hAnsiTheme="minorHAnsi" w:cstheme="minorHAnsi"/>
              </w:rPr>
            </w:pPr>
            <w:hyperlink r:id="rId157"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Α’ εξαμήνου έτους 2021 Ληξιάρχων Δήμου Ρόδου»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ΤΟΥ ΠΕΡΙΦΕΡΕΙΑΚΟΥ ΤΑΜΕΙΟΥ ΑΝΑΠΤΥΞΗΣ ΚΡΗΤΗΣ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532  </w:t>
            </w:r>
          </w:p>
          <w:p w:rsidR="00384FE9" w:rsidRPr="00384FE9" w:rsidRDefault="0077244B" w:rsidP="00384FE9">
            <w:pPr>
              <w:rPr>
                <w:rFonts w:asciiTheme="minorHAnsi" w:hAnsiTheme="minorHAnsi" w:cstheme="minorHAnsi"/>
              </w:rPr>
            </w:pPr>
            <w:hyperlink r:id="rId158"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«Απασχόληση καθ’ υπέρβαση του υποχρεωτικού ωραρίου για το πρώτο (α’) εξάμηνο έτους 2021 για το προσωπικό του Περιφερειακού Ταμείου Ανάπτυξης Κρήτης (Ν.Π.Ι.Δ.)»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ΙΚΑΡΙΑΣ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664  </w:t>
            </w:r>
          </w:p>
          <w:p w:rsidR="00384FE9" w:rsidRPr="00384FE9" w:rsidRDefault="0077244B" w:rsidP="00384FE9">
            <w:pPr>
              <w:rPr>
                <w:rFonts w:asciiTheme="minorHAnsi" w:hAnsiTheme="minorHAnsi" w:cstheme="minorHAnsi"/>
              </w:rPr>
            </w:pPr>
            <w:hyperlink r:id="rId159"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για τους υπαλλήλους της οικονομικής υπηρεσίας του Δήμου Ικαρίας για το έτος 2021» </w:t>
            </w:r>
          </w:p>
        </w:tc>
      </w:tr>
      <w:tr w:rsidR="00384FE9" w:rsidRPr="00384FE9" w:rsidTr="009F4366">
        <w:trPr>
          <w:gridAfter w:val="1"/>
          <w:wAfter w:w="601" w:type="dxa"/>
          <w:cantSplit/>
          <w:trHeight w:val="1157"/>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ΣΤΕΡΕΑΣ ΕΛΛΑΔΑΣ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1154  </w:t>
            </w:r>
          </w:p>
          <w:p w:rsidR="00384FE9" w:rsidRPr="00384FE9" w:rsidRDefault="0077244B" w:rsidP="00384FE9">
            <w:pPr>
              <w:rPr>
                <w:rFonts w:asciiTheme="minorHAnsi" w:hAnsiTheme="minorHAnsi" w:cstheme="minorHAnsi"/>
              </w:rPr>
            </w:pPr>
            <w:hyperlink r:id="rId160"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«Υπερωριακή εργασία προσωπικού Δακοκτονίας Π.Ε. Βοιωτίας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ΒΟΛΟΥ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8467  </w:t>
            </w:r>
          </w:p>
          <w:p w:rsidR="00384FE9" w:rsidRPr="00384FE9" w:rsidRDefault="0077244B" w:rsidP="00384FE9">
            <w:pPr>
              <w:rPr>
                <w:rFonts w:asciiTheme="minorHAnsi" w:hAnsiTheme="minorHAnsi" w:cstheme="minorHAnsi"/>
              </w:rPr>
            </w:pPr>
            <w:hyperlink r:id="rId161"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«Kαθιέρωση υπερωριακής εργασίας ενός (1) υπαλλήλου του Τμήματος Εμπορίου της Διεύθυνσης Τοπικής Οικονομικής Ανάπτυξης κατά τη διάρκεια του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rPr>
                <w:rFonts w:asciiTheme="minorHAnsi" w:hAnsiTheme="minorHAnsi" w:cstheme="minorHAnsi"/>
              </w:rPr>
            </w:pPr>
            <w:r>
              <w:rPr>
                <w:rFonts w:asciiTheme="minorHAnsi" w:hAnsiTheme="minorHAnsi" w:cstheme="minorHAnsi"/>
              </w:rPr>
              <w:t>46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ΘΕΣΣΑΛΙΑΣ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25481  </w:t>
            </w:r>
          </w:p>
          <w:p w:rsidR="00384FE9" w:rsidRPr="00384FE9" w:rsidRDefault="0077244B" w:rsidP="00384FE9">
            <w:pPr>
              <w:rPr>
                <w:rFonts w:asciiTheme="minorHAnsi" w:hAnsiTheme="minorHAnsi" w:cstheme="minorHAnsi"/>
              </w:rPr>
            </w:pPr>
            <w:hyperlink r:id="rId162" w:history="1">
              <w:r w:rsidR="00384FE9" w:rsidRPr="00384FE9">
                <w:rPr>
                  <w:rFonts w:asciiTheme="minorHAnsi" w:hAnsiTheme="minorHAnsi" w:cstheme="minorHAnsi"/>
                  <w:bCs/>
                  <w:color w:val="0000FF"/>
                  <w:lang w:eastAsia="el-GR"/>
                </w:rPr>
                <w:t>ΦΕΚ B 677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υπαλλήλου της Διεύθυνσης Τουρισμού Πολιτισμού και Αθλητισμού του Τμήματος Πολιτισμού και Τουρισμού των Περιφερειακών Ενοτήτων Μαγνησίας και Σποράδων, Γραφείο Τουρισμού Π.Ε. Σποράδων της Περιφέρειας Θεσσαλίας»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rPr>
                <w:rFonts w:asciiTheme="minorHAnsi" w:hAnsiTheme="minorHAnsi" w:cstheme="minorHAnsi"/>
              </w:rPr>
            </w:pPr>
            <w:r>
              <w:rPr>
                <w:rFonts w:asciiTheme="minorHAnsi" w:hAnsiTheme="minorHAnsi" w:cstheme="minorHAnsi"/>
              </w:rPr>
              <w:lastRenderedPageBreak/>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ΣΥΝΤΟΝΙΣΤΗ ΑΠΟΚΕΝΤΡΩΜΕΝΗΣ ΔΙΟΙΚΗΣΗΣ ΑΤΤΙΚΗΣ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15310  </w:t>
            </w:r>
          </w:p>
          <w:p w:rsidR="00384FE9" w:rsidRPr="00384FE9" w:rsidRDefault="0077244B" w:rsidP="00384FE9">
            <w:pPr>
              <w:rPr>
                <w:rFonts w:asciiTheme="minorHAnsi" w:hAnsiTheme="minorHAnsi" w:cstheme="minorHAnsi"/>
              </w:rPr>
            </w:pPr>
            <w:hyperlink r:id="rId163" w:history="1">
              <w:r w:rsidR="00384FE9" w:rsidRPr="00384FE9">
                <w:rPr>
                  <w:rFonts w:asciiTheme="minorHAnsi" w:hAnsiTheme="minorHAnsi" w:cstheme="minorHAnsi"/>
                  <w:color w:val="0000FF"/>
                </w:rPr>
                <w:t>ΦΕΚ B 681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υπηρεσιών του Δήμου Σπάτων Αρτέμιδας»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rPr>
                <w:rFonts w:asciiTheme="minorHAnsi" w:hAnsiTheme="minorHAnsi" w:cstheme="minorHAnsi"/>
              </w:rPr>
            </w:pPr>
            <w:r>
              <w:rPr>
                <w:rFonts w:asciiTheme="minorHAnsi" w:hAnsiTheme="minorHAnsi" w:cstheme="minorHAnsi"/>
              </w:rPr>
              <w:t>48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ΣΥΝΤΟΝΙΣΤΗ ΑΠΟΚΕΝΤΡΩΜΕΝΗΣ ΔΙΟΙΚΗΣΗΣ ΑΤΤΙΚΗΣ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15366  </w:t>
            </w:r>
          </w:p>
          <w:p w:rsidR="00384FE9" w:rsidRPr="00384FE9" w:rsidRDefault="0077244B" w:rsidP="00384FE9">
            <w:pPr>
              <w:rPr>
                <w:rFonts w:asciiTheme="minorHAnsi" w:hAnsiTheme="minorHAnsi" w:cstheme="minorHAnsi"/>
              </w:rPr>
            </w:pPr>
            <w:hyperlink r:id="rId164" w:history="1">
              <w:r w:rsidR="00384FE9" w:rsidRPr="00384FE9">
                <w:rPr>
                  <w:rFonts w:asciiTheme="minorHAnsi" w:hAnsiTheme="minorHAnsi" w:cstheme="minorHAnsi"/>
                  <w:color w:val="0000FF"/>
                </w:rPr>
                <w:t>ΦΕΚ B 681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υπηρεσιών του Δήμου Βύρωνα»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rPr>
                <w:rFonts w:asciiTheme="minorHAnsi" w:hAnsiTheme="minorHAnsi" w:cstheme="minorHAnsi"/>
              </w:rPr>
            </w:pPr>
            <w:r>
              <w:rPr>
                <w:rFonts w:asciiTheme="minorHAnsi" w:hAnsiTheme="minorHAnsi" w:cstheme="minorHAnsi"/>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ΣΥΝΤΟΝΙΣΤΗ ΑΠΟΚΕΝΤΡΩΜΕΝΗΣ ΔΙΟΙΚΗΣΗΣ ΑΤΤΙΚΗΣ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15394  </w:t>
            </w:r>
          </w:p>
          <w:p w:rsidR="00384FE9" w:rsidRPr="00384FE9" w:rsidRDefault="0077244B" w:rsidP="00384FE9">
            <w:pPr>
              <w:rPr>
                <w:rFonts w:asciiTheme="minorHAnsi" w:hAnsiTheme="minorHAnsi" w:cstheme="minorHAnsi"/>
              </w:rPr>
            </w:pPr>
            <w:hyperlink r:id="rId165" w:history="1">
              <w:r w:rsidR="00384FE9" w:rsidRPr="00384FE9">
                <w:rPr>
                  <w:rFonts w:asciiTheme="minorHAnsi" w:hAnsiTheme="minorHAnsi" w:cstheme="minorHAnsi"/>
                  <w:color w:val="0000FF"/>
                </w:rPr>
                <w:t>ΦΕΚ B 681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υπηρεσιών του Δήμου Διονύσου»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rPr>
                <w:rFonts w:asciiTheme="minorHAnsi" w:hAnsiTheme="minorHAnsi" w:cstheme="minorHAnsi"/>
              </w:rPr>
            </w:pPr>
            <w:r>
              <w:rPr>
                <w:rFonts w:asciiTheme="minorHAnsi" w:hAnsiTheme="minorHAnsi" w:cstheme="minorHAnsi"/>
              </w:rPr>
              <w:t>50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ΠΕΡΙΦΕΡΕΙΑΡΧΗ  ΘΕΣΣΑΛΙΑΣ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47485  </w:t>
            </w:r>
          </w:p>
          <w:p w:rsidR="00384FE9" w:rsidRPr="00384FE9" w:rsidRDefault="0077244B" w:rsidP="00384FE9">
            <w:pPr>
              <w:rPr>
                <w:rFonts w:asciiTheme="minorHAnsi" w:hAnsiTheme="minorHAnsi" w:cstheme="minorHAnsi"/>
              </w:rPr>
            </w:pPr>
            <w:hyperlink r:id="rId166" w:history="1">
              <w:r w:rsidR="00384FE9" w:rsidRPr="00384FE9">
                <w:rPr>
                  <w:rFonts w:asciiTheme="minorHAnsi" w:hAnsiTheme="minorHAnsi" w:cstheme="minorHAnsi"/>
                  <w:color w:val="0000FF"/>
                </w:rPr>
                <w:t>ΦΕΚ B 681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για το α’ εξάμηνο έτους 2021, υπαλλήλων της Διεύθυνσης Διοίκησης Περιφέρειας Θεσσαλίας»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rPr>
                <w:rFonts w:asciiTheme="minorHAnsi" w:hAnsiTheme="minorHAnsi" w:cstheme="minorHAnsi"/>
              </w:rPr>
            </w:pPr>
            <w:r>
              <w:rPr>
                <w:rFonts w:asciiTheme="minorHAnsi" w:hAnsiTheme="minorHAnsi" w:cstheme="minorHAnsi"/>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ΠΡΟΕΔΡΟΥ </w:t>
            </w: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ΤΟΥ ΔΗΜΟΤΙΚΟΥ ΛΙΜΕΝΙΚΟΥ ΤΑΜΕΙΟΥ ΥΔΡΑΣ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05  </w:t>
            </w:r>
          </w:p>
          <w:p w:rsidR="00384FE9" w:rsidRPr="00384FE9" w:rsidRDefault="0077244B" w:rsidP="00384FE9">
            <w:pPr>
              <w:rPr>
                <w:rFonts w:asciiTheme="minorHAnsi" w:hAnsiTheme="minorHAnsi" w:cstheme="minorHAnsi"/>
              </w:rPr>
            </w:pPr>
            <w:hyperlink r:id="rId167" w:history="1">
              <w:r w:rsidR="00384FE9" w:rsidRPr="00384FE9">
                <w:rPr>
                  <w:rFonts w:asciiTheme="minorHAnsi" w:hAnsiTheme="minorHAnsi" w:cstheme="minorHAnsi"/>
                  <w:bCs/>
                  <w:color w:val="0000FF"/>
                  <w:lang w:eastAsia="el-GR"/>
                </w:rPr>
                <w:t>ΦΕΚ B 682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της υπαλλήλου του Δημοτικού Λιμενικού Ταμείου Ύδρας»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rPr>
                <w:rFonts w:asciiTheme="minorHAnsi" w:hAnsiTheme="minorHAnsi" w:cstheme="minorHAnsi"/>
              </w:rPr>
            </w:pPr>
            <w:r>
              <w:rPr>
                <w:rFonts w:asciiTheme="minorHAnsi" w:hAnsiTheme="minorHAnsi" w:cstheme="minorHAnsi"/>
              </w:rPr>
              <w:t>52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ΗΠΕΙΡΟΥ - ΔΥΤ. ΜΑΚΕΔΟΝΙΑΣ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14954  </w:t>
            </w:r>
          </w:p>
          <w:p w:rsidR="00384FE9" w:rsidRPr="00384FE9" w:rsidRDefault="0077244B" w:rsidP="00384FE9">
            <w:pPr>
              <w:rPr>
                <w:rFonts w:asciiTheme="minorHAnsi" w:hAnsiTheme="minorHAnsi" w:cstheme="minorHAnsi"/>
              </w:rPr>
            </w:pPr>
            <w:hyperlink r:id="rId168" w:history="1">
              <w:r w:rsidR="00384FE9" w:rsidRPr="00384FE9">
                <w:rPr>
                  <w:rFonts w:asciiTheme="minorHAnsi" w:hAnsiTheme="minorHAnsi" w:cstheme="minorHAnsi"/>
                  <w:bCs/>
                  <w:color w:val="0000FF"/>
                  <w:lang w:eastAsia="el-GR"/>
                </w:rPr>
                <w:t>ΦΕΚ B 682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εξαίρεσης από την εφαρμογή της πενθήμερης εργασίας και λειτουργίας κατά τα Σάββατα, τις Κυριακές και εξαιρέσιμες ημέρες καθώς και 24ωρης λειτουργίας της Διεύθυνσης Καθαριότητας, Ανακύκλωσης, Συντήρησης Έργων και Πρασίνου του Δήμου Ιωαννιτών Π.Ε. Ιωαννίνων, για τα έτη 2021 - 2022 και 2023»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rPr>
                <w:rFonts w:asciiTheme="minorHAnsi" w:hAnsiTheme="minorHAnsi" w:cstheme="minorHAnsi"/>
              </w:rPr>
            </w:pPr>
            <w:r>
              <w:rPr>
                <w:rFonts w:asciiTheme="minorHAnsi" w:hAnsiTheme="minorHAnsi" w:cstheme="minorHAnsi"/>
              </w:rPr>
              <w:lastRenderedPageBreak/>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ΣΥΝΤΟΝΙΣΤΗ ΑΠΟΚΕΝΤΡΩΜΕΝΗΣ ΔΙΟΙΚΗΣΗΣ ΗΠΕΙΡΟΥ - ΔΥΤ. ΜΑΚΕΔΟΝΙΑΣ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14958  </w:t>
            </w:r>
          </w:p>
          <w:p w:rsidR="00384FE9" w:rsidRPr="00384FE9" w:rsidRDefault="0077244B" w:rsidP="00384FE9">
            <w:pPr>
              <w:rPr>
                <w:rFonts w:asciiTheme="minorHAnsi" w:hAnsiTheme="minorHAnsi" w:cstheme="minorHAnsi"/>
              </w:rPr>
            </w:pPr>
            <w:hyperlink r:id="rId169" w:history="1">
              <w:r w:rsidR="00384FE9" w:rsidRPr="00384FE9">
                <w:rPr>
                  <w:rFonts w:asciiTheme="minorHAnsi" w:hAnsiTheme="minorHAnsi" w:cstheme="minorHAnsi"/>
                  <w:bCs/>
                  <w:color w:val="0000FF"/>
                  <w:lang w:eastAsia="el-GR"/>
                </w:rPr>
                <w:t>ΦΕΚ B 682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εξαίρεσης από την εφαρμογή της πενθήμερης εργασίας και λειτουργίας κατά τα Σάββατα, τις Κυριακές και εξαιρέσιμες ημέρες της Διεύθυνσης Διοικητικών Υπηρεσιών και συγκεκριμένα του Τμήματος Ληξιαρχείου και των Ληξιαρχείων των Δημοτικών Ενοτήτων, του Τμήματος Ανάπτυξης Ανθρώπινου Δυναμικού, Μητρώων και Προσωπικού και του Τμήματος Διοικητικής Μέριμνας και καθιέρωση εξαίρεσης από την εφαρμογή της πενθήμερης εργασίας και λειτουργίας κατά τα Σάββατα, τις Κυριακές και εξαιρέσιμες ημέρες καθώς και 24ωρης λειτουργίας για το Αυτοτελές Τμήμα Διοικητικής Υποστήριξης Πολιτικών Οργάνων του Δήμου Ιωαννιτών Π.Ε. Ιωαννίνων, για τα έτη 2021 - 2022 και 2023»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rPr>
                <w:rFonts w:asciiTheme="minorHAnsi" w:hAnsiTheme="minorHAnsi" w:cstheme="minorHAnsi"/>
              </w:rPr>
            </w:pPr>
            <w:r>
              <w:rPr>
                <w:rFonts w:asciiTheme="minorHAnsi" w:hAnsiTheme="minorHAnsi" w:cstheme="minorHAnsi"/>
              </w:rPr>
              <w:t>54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ΣΥΝΤΟΝΙΣΤΗΣ ΑΠΟΚΕΝΤΡΩΜΕΝΗΣ ΔΙΟΙΚΗΣΗΣ ΗΠΕΙΡΟΥ - ΔΥΤΙΚΗΣ ΜΑΚΕΔΟΝΙΑΣ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14986  </w:t>
            </w:r>
          </w:p>
          <w:p w:rsidR="00384FE9" w:rsidRPr="00384FE9" w:rsidRDefault="0077244B" w:rsidP="00384FE9">
            <w:pPr>
              <w:rPr>
                <w:rFonts w:asciiTheme="minorHAnsi" w:hAnsiTheme="minorHAnsi" w:cstheme="minorHAnsi"/>
              </w:rPr>
            </w:pPr>
            <w:hyperlink r:id="rId170" w:history="1">
              <w:r w:rsidR="00384FE9" w:rsidRPr="00384FE9">
                <w:rPr>
                  <w:rFonts w:asciiTheme="minorHAnsi" w:hAnsiTheme="minorHAnsi" w:cstheme="minorHAnsi"/>
                  <w:bCs/>
                  <w:color w:val="0000FF"/>
                  <w:lang w:eastAsia="el-GR"/>
                </w:rPr>
                <w:t>ΦΕΚ B 682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24ωρης λειτουργίας καθώς και λειτουργίας κατά τις Κυριακές και εξαιρέσιμες ημέρες, Τμημάτων του Δήμου Κόνιτσας Νομού Ιωαννίνων,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rPr>
                <w:rFonts w:asciiTheme="minorHAnsi" w:hAnsiTheme="minorHAnsi" w:cstheme="minorHAnsi"/>
              </w:rPr>
            </w:pPr>
            <w:r>
              <w:rPr>
                <w:rFonts w:asciiTheme="minorHAnsi" w:hAnsiTheme="minorHAnsi" w:cstheme="minorHAnsi"/>
              </w:rPr>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ΘΕΣΣΑΛΙΑΣ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46385  </w:t>
            </w:r>
          </w:p>
          <w:p w:rsidR="00384FE9" w:rsidRPr="00384FE9" w:rsidRDefault="0077244B" w:rsidP="00384FE9">
            <w:pPr>
              <w:rPr>
                <w:rFonts w:asciiTheme="minorHAnsi" w:hAnsiTheme="minorHAnsi" w:cstheme="minorHAnsi"/>
              </w:rPr>
            </w:pPr>
            <w:hyperlink r:id="rId171" w:history="1">
              <w:r w:rsidR="00384FE9" w:rsidRPr="00384FE9">
                <w:rPr>
                  <w:rFonts w:asciiTheme="minorHAnsi" w:hAnsiTheme="minorHAnsi" w:cstheme="minorHAnsi"/>
                  <w:bCs/>
                  <w:color w:val="0000FF"/>
                  <w:lang w:eastAsia="el-GR"/>
                </w:rPr>
                <w:t>ΦΕΚ B 683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της υπερωριακής (απογευματινής) απασχόλησης για το Α’ εξάμηνο του 2021, μέχρι τριών υπαλλήλων στο αυτοτελές Τμήμα Π.ΑΜ. - Π.Σ.Ε.Α. της Περιφέρειας Θεσσαλίας»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ahoma"/>
              </w:rPr>
            </w:pPr>
            <w:r>
              <w:rPr>
                <w:rFonts w:asciiTheme="minorHAnsi" w:hAnsiTheme="minorHAnsi" w:cs="Tahoma"/>
              </w:rPr>
              <w:t>56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ΜΑΚΕΔΟΝΙΑΣ - ΘΡΑΚΗΣ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855  </w:t>
            </w:r>
          </w:p>
          <w:p w:rsidR="00384FE9" w:rsidRPr="00384FE9" w:rsidRDefault="0077244B" w:rsidP="00384FE9">
            <w:pPr>
              <w:rPr>
                <w:rFonts w:asciiTheme="minorHAnsi" w:hAnsiTheme="minorHAnsi" w:cstheme="minorHAnsi"/>
                <w:lang w:eastAsia="el-GR"/>
              </w:rPr>
            </w:pPr>
            <w:hyperlink r:id="rId172" w:history="1">
              <w:r w:rsidR="00384FE9" w:rsidRPr="00384FE9">
                <w:rPr>
                  <w:rFonts w:asciiTheme="minorHAnsi" w:hAnsiTheme="minorHAnsi" w:cstheme="minorHAnsi"/>
                  <w:bCs/>
                  <w:color w:val="0000FF"/>
                  <w:lang w:eastAsia="el-GR"/>
                </w:rPr>
                <w:t>ΦΕΚ B 684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ωραρίου εργασίας σε εικοσιτετράωρη βάση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Έβρου της Περιφέρειας Ανατολικής Μακεδονίας - Θράκης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ahoma"/>
              </w:rPr>
            </w:pPr>
            <w:r>
              <w:rPr>
                <w:rFonts w:asciiTheme="minorHAnsi" w:hAnsiTheme="minorHAnsi" w:cs="Tahoma"/>
              </w:rPr>
              <w:t>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ΔΙΟΙΚΗΤΗ ΤΟΥ ΓΕΝΙΚΟΥ ΝΟΣΟΚΟΜΕΙΟΥ - ΚΕΝΤΡΟΥ ΥΓΕΙΑΣ ΚΩ «ΙΠΠΟΚΡΑΤΕΙΟΝ»</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  </w:t>
            </w:r>
          </w:p>
          <w:p w:rsidR="00384FE9" w:rsidRPr="00384FE9" w:rsidRDefault="0077244B" w:rsidP="00384FE9">
            <w:pPr>
              <w:rPr>
                <w:rFonts w:asciiTheme="minorHAnsi" w:hAnsiTheme="minorHAnsi" w:cstheme="minorHAnsi"/>
                <w:bCs/>
                <w:color w:val="3399FF"/>
                <w:lang w:eastAsia="el-GR"/>
              </w:rPr>
            </w:pPr>
            <w:hyperlink r:id="rId173" w:history="1">
              <w:r w:rsidR="00384FE9" w:rsidRPr="00384FE9">
                <w:rPr>
                  <w:rFonts w:asciiTheme="minorHAnsi" w:hAnsiTheme="minorHAnsi" w:cstheme="minorHAnsi"/>
                  <w:bCs/>
                  <w:color w:val="0000FF"/>
                  <w:lang w:eastAsia="el-GR"/>
                </w:rPr>
                <w:t>ΦΕΚ B 685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καταβολής αποζημίωσης υπερωριών, νυχτερινών και εξαιρέσιμων ημερών εργασίας του μόνιμου λοιπού προσωπικού, του προσωπικού με σχέση εργασίας Ιδιωτικού Δικαίου Ορισμένου Χρόνου και του επιστημονικού προσωπικού του Γενικού Νοσοκομείου - Κέντρου Υγείας ΚΩ «ΙΠΠΟΚΡΑΤΕΙΟΝ»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ahoma"/>
              </w:rPr>
            </w:pPr>
            <w:r>
              <w:rPr>
                <w:rFonts w:asciiTheme="minorHAnsi" w:hAnsiTheme="minorHAnsi" w:cs="Tahoma"/>
              </w:rPr>
              <w:lastRenderedPageBreak/>
              <w:t>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ΤΟΥ ΕΘΝΙΚΟΥ ΑΘΛΗΤΙΚΟΥ ΚΕΝΤΡΟΥ ΗΡΑΚΛΕΙΟΥ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  </w:t>
            </w:r>
          </w:p>
          <w:p w:rsidR="00384FE9" w:rsidRPr="00384FE9" w:rsidRDefault="0077244B" w:rsidP="00384FE9">
            <w:pPr>
              <w:rPr>
                <w:rFonts w:asciiTheme="minorHAnsi" w:hAnsiTheme="minorHAnsi" w:cstheme="minorHAnsi"/>
              </w:rPr>
            </w:pPr>
            <w:hyperlink r:id="rId174" w:history="1">
              <w:r w:rsidR="00384FE9" w:rsidRPr="00384FE9">
                <w:rPr>
                  <w:rFonts w:asciiTheme="minorHAnsi" w:hAnsiTheme="minorHAnsi" w:cstheme="minorHAnsi"/>
                  <w:bCs/>
                  <w:color w:val="0000FF"/>
                  <w:lang w:eastAsia="el-GR"/>
                </w:rPr>
                <w:t>ΦΕΚ B 686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είτε καθ’ υπέρβαση αυτής, στο Εθνικό Αθλητικό Κέντρο Ηρακλείου»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ahoma"/>
              </w:rPr>
            </w:pPr>
            <w:r>
              <w:rPr>
                <w:rFonts w:asciiTheme="minorHAnsi" w:hAnsiTheme="minorHAnsi" w:cs="Tahoma"/>
              </w:rPr>
              <w:t>59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ΔΙΟΙΚΗΤΙΚΟΥ ΣΥΜΒΟΥΛΙΟΥ ΤΗΣ ΑΤΤΙΚΟ ΜΕΤΡΟ Α.Ε.</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1580(γ)  </w:t>
            </w:r>
          </w:p>
          <w:p w:rsidR="00384FE9" w:rsidRPr="00384FE9" w:rsidRDefault="0077244B" w:rsidP="00384FE9">
            <w:pPr>
              <w:rPr>
                <w:rFonts w:asciiTheme="minorHAnsi" w:hAnsiTheme="minorHAnsi" w:cstheme="minorHAnsi"/>
              </w:rPr>
            </w:pPr>
            <w:hyperlink r:id="rId175" w:history="1">
              <w:r w:rsidR="00384FE9" w:rsidRPr="00384FE9">
                <w:rPr>
                  <w:rFonts w:asciiTheme="minorHAnsi" w:hAnsiTheme="minorHAnsi" w:cstheme="minorHAnsi"/>
                  <w:bCs/>
                  <w:color w:val="0000FF"/>
                  <w:lang w:eastAsia="el-GR"/>
                </w:rPr>
                <w:t>ΦΕΚ B 686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και νυκτερινής εργασίας υπαλλήλων της ΑΤΤΙΚΟ ΜΕΤΡΟ Α.Ε.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ΤΗΣ ΚΟΙΝΩΦΕΛΟΥΣ ΕΠΙΧΕΙΡΗΣΗΣ ΠΟΛΛΑΠΛΗΣ ΑΝΑΠΤΥΞΗΣ (Κ.Ε.Π.Α.) ΔΗΜΟΥ ΒΕΡΟΙΑΣ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Aρ. 3  </w:t>
            </w:r>
          </w:p>
          <w:p w:rsidR="00384FE9" w:rsidRPr="00384FE9" w:rsidRDefault="0077244B" w:rsidP="00384FE9">
            <w:pPr>
              <w:rPr>
                <w:rFonts w:asciiTheme="minorHAnsi" w:hAnsiTheme="minorHAnsi" w:cstheme="minorHAnsi"/>
              </w:rPr>
            </w:pPr>
            <w:hyperlink r:id="rId176" w:history="1">
              <w:r w:rsidR="00384FE9" w:rsidRPr="00384FE9">
                <w:rPr>
                  <w:rFonts w:asciiTheme="minorHAnsi" w:hAnsiTheme="minorHAnsi" w:cstheme="minorHAnsi"/>
                  <w:bCs/>
                  <w:color w:val="0000FF"/>
                  <w:lang w:eastAsia="el-GR"/>
                </w:rPr>
                <w:t>ΦΕΚ B 687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των εργαζομένων I.Δ.A.X., της επιχείρησης «Κοινωφελής Επιχείρηση Πολλαπλής Ανάπτυξης (Κ.Ε.Π.Α.) Δήμου Βέροιας»”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61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ΣΥΝΤΟΝΙΣΤΗ ΑΠΟΚΕΝΤΡΩΜΕΝΗΣ ΔΙΟΙΚΗΣΗΣ ΗΠΕΙΡΟΥ - ΔΥΤΙΚΗΣ ΜΑΚΕΔΟΝΙΑΣ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15342  </w:t>
            </w:r>
          </w:p>
          <w:p w:rsidR="00384FE9" w:rsidRPr="00384FE9" w:rsidRDefault="0077244B" w:rsidP="00384FE9">
            <w:pPr>
              <w:rPr>
                <w:rFonts w:asciiTheme="minorHAnsi" w:hAnsiTheme="minorHAnsi" w:cstheme="minorHAnsi"/>
              </w:rPr>
            </w:pPr>
            <w:hyperlink r:id="rId177" w:history="1">
              <w:r w:rsidR="00384FE9" w:rsidRPr="00384FE9">
                <w:rPr>
                  <w:rFonts w:asciiTheme="minorHAnsi" w:hAnsiTheme="minorHAnsi" w:cstheme="minorHAnsi"/>
                  <w:bCs/>
                  <w:color w:val="0000FF"/>
                  <w:lang w:eastAsia="el-GR"/>
                </w:rPr>
                <w:t>ΦΕΚ B 687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24ωρης λειτουργίας, Κυριακών, Σαββάτων, εξαιρέσιμων ημερών, υπαλλήλων που υπηρετούν σε οργανικές μονάδες του Δήμου Άργους Ορεστικού»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jc w:val="center"/>
              <w:rPr>
                <w:rFonts w:asciiTheme="minorHAnsi" w:hAnsiTheme="minorHAnsi" w:cstheme="minorHAnsi"/>
              </w:rPr>
            </w:pPr>
            <w:r>
              <w:rPr>
                <w:rFonts w:asciiTheme="minorHAnsi" w:hAnsiTheme="minorHAnsi" w:cstheme="minorHAnsi"/>
              </w:rPr>
              <w:t>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ΗΠΕΙΡΟΥ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16740/2062  </w:t>
            </w:r>
          </w:p>
          <w:p w:rsidR="00384FE9" w:rsidRPr="00384FE9" w:rsidRDefault="0077244B" w:rsidP="00384FE9">
            <w:pPr>
              <w:rPr>
                <w:rFonts w:asciiTheme="minorHAnsi" w:hAnsiTheme="minorHAnsi" w:cstheme="minorHAnsi"/>
              </w:rPr>
            </w:pPr>
            <w:hyperlink r:id="rId178" w:history="1">
              <w:r w:rsidR="00384FE9" w:rsidRPr="00384FE9">
                <w:rPr>
                  <w:rFonts w:asciiTheme="minorHAnsi" w:hAnsiTheme="minorHAnsi" w:cstheme="minorHAnsi"/>
                  <w:bCs/>
                  <w:color w:val="0000FF"/>
                  <w:lang w:eastAsia="el-GR"/>
                </w:rPr>
                <w:t>ΦΕΚ B 687 / 22.02.2021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για το έτος 2021 για προσωπικό που υπηρετεί στην Περιφέρεια Ηπείρου - Π.Ε. Θεσπρωτίας στο έργο: «PROENERGY - Promoting Energy Efficiency in Public Buildings of the Balkan Mediterranean Territory», στο πλαίσιο υλοποίησης του Προγράμματος Συνεργασίας Interreg V-B Βαλκανική - Μεσόγειος 2014-2020»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ΔΙΟΙΚΗΤΙΚΟΥ ΣΥΜΒΟΥΛΙΟΥ ΤΟΥ ΓΕΝΙΚΟΥ ΝΟΣΟΚΟΜΕΙΟΥ ΚΑΤΕΡΙΝΗΣ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3/7Δ/28-1-2021  </w:t>
            </w:r>
          </w:p>
          <w:p w:rsidR="00384FE9" w:rsidRPr="00384FE9" w:rsidRDefault="0077244B" w:rsidP="00384FE9">
            <w:pPr>
              <w:rPr>
                <w:rFonts w:asciiTheme="minorHAnsi" w:hAnsiTheme="minorHAnsi" w:cstheme="minorHAnsi"/>
              </w:rPr>
            </w:pPr>
            <w:hyperlink r:id="rId179" w:history="1">
              <w:r w:rsidR="00384FE9" w:rsidRPr="00384FE9">
                <w:rPr>
                  <w:rFonts w:asciiTheme="minorHAnsi" w:hAnsiTheme="minorHAnsi" w:cstheme="minorHAnsi"/>
                  <w:color w:val="0000FF"/>
                </w:rPr>
                <w:t>ΦΕΚ B 691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με αμοιβή, απογευματινής υπερωριακής εργασίας, καθώς και νυχτερινής εργασίας εργασίμων ημερών και ημερήσιας ή νυχτερινής εργασίας που παρέχεται Κυριακές και εξαιρέσιμες ημέρες, του μόνιμου προσωπικού και του προσωπικού με σχέση εργασίας Ιδιωτικού Δικαίου του Νοσοκομείου και του Ψυχιατρικού τομέα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lastRenderedPageBreak/>
              <w:t>6</w:t>
            </w:r>
            <w:r>
              <w:rPr>
                <w:rFonts w:asciiTheme="minorHAnsi" w:hAnsiTheme="minorHAnsi" w:cstheme="minorHAnsi"/>
                <w:lang w:val="en-US"/>
              </w:rPr>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ΔΗΜΑΡΧΟΥ ΑΧΑΡΝΩΝ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61  </w:t>
            </w:r>
          </w:p>
          <w:p w:rsidR="00384FE9" w:rsidRPr="00384FE9" w:rsidRDefault="0077244B" w:rsidP="00384FE9">
            <w:pPr>
              <w:rPr>
                <w:rFonts w:asciiTheme="minorHAnsi" w:hAnsiTheme="minorHAnsi" w:cstheme="minorHAnsi"/>
              </w:rPr>
            </w:pPr>
            <w:hyperlink r:id="rId180" w:history="1">
              <w:r w:rsidR="00384FE9" w:rsidRPr="00384FE9">
                <w:rPr>
                  <w:rFonts w:asciiTheme="minorHAnsi" w:hAnsiTheme="minorHAnsi" w:cstheme="minorHAnsi"/>
                  <w:color w:val="0000FF"/>
                </w:rPr>
                <w:t>ΦΕΚ B 691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«Συμπλήρωση της υπ’ αρ. 1852/51235/29-12-2020 (Β’ 5869) απόφασης, περί καθιέρωσης,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προσωπικό και προσωπικό με σχέση εργασίας ιδιωτικού δικαίου του Δήμου Αχαρνών, για το πρώτο 6μηνο του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ΔΗΜΑΡΧΟΥ ΚΙΛΕΛΕΡ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2025  </w:t>
            </w:r>
          </w:p>
          <w:p w:rsidR="00384FE9" w:rsidRPr="00384FE9" w:rsidRDefault="0077244B" w:rsidP="00384FE9">
            <w:pPr>
              <w:rPr>
                <w:rFonts w:asciiTheme="minorHAnsi" w:hAnsiTheme="minorHAnsi" w:cstheme="minorHAnsi"/>
              </w:rPr>
            </w:pPr>
            <w:hyperlink r:id="rId181" w:history="1">
              <w:r w:rsidR="00384FE9" w:rsidRPr="00384FE9">
                <w:rPr>
                  <w:rFonts w:asciiTheme="minorHAnsi" w:hAnsiTheme="minorHAnsi" w:cstheme="minorHAnsi"/>
                  <w:color w:val="0000FF"/>
                </w:rPr>
                <w:t>ΦΕΚ B 691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απογευματινής και νυχτερινής εργασίας στο υπηρετούν προσωπικό, μόνιμο και Ιδιωτικού Δικαίου Αορίστου Χρόνου, καθώς και υπερωριακή απασχόληση Ληξιάρχων και πρακτικογράφων Δημοτικού Συμβουλίου και Κοινότητας Νίκαιας του Δήμου Κιλελέρ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ΑΠΟΦΑΣΗ ΤΟΥ ΣΥΝΤΟΝΙΣΤΗ ΑΠΟΚΕΝΤΡΩΜΕΝΗΣ ΔΙΟΙΚΗΣΗΣ ΑΤΤΙΚΗΣ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15868  </w:t>
            </w:r>
          </w:p>
          <w:p w:rsidR="00384FE9" w:rsidRPr="00384FE9" w:rsidRDefault="0077244B" w:rsidP="00384FE9">
            <w:pPr>
              <w:rPr>
                <w:rFonts w:asciiTheme="minorHAnsi" w:hAnsiTheme="minorHAnsi" w:cstheme="minorHAnsi"/>
              </w:rPr>
            </w:pPr>
            <w:hyperlink r:id="rId182" w:history="1">
              <w:r w:rsidR="00384FE9" w:rsidRPr="00384FE9">
                <w:rPr>
                  <w:rFonts w:asciiTheme="minorHAnsi" w:hAnsiTheme="minorHAnsi" w:cstheme="minorHAnsi"/>
                  <w:color w:val="0000FF"/>
                </w:rPr>
                <w:t>ΦΕΚ B 691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μονίμου και με σχέση εργασίας ιδιωτικού δικαίου προσωπικού των Δασικών Υπηρεσιών, της Αποκεντρωμένης Διοίκησης Αττικής κατά τις απογευματινές ώρες των εργασίμων ημερών, καθώς και τα Σάββατα, τις Κυριακές και τις εξαιρέσιμες ημέρες έτους 2021, για την υλοποίηση του Προγράμματος Δασοπροστασίας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ΤΟΥΡΙΣΜΟΥ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2379  </w:t>
            </w:r>
          </w:p>
          <w:p w:rsidR="00384FE9" w:rsidRPr="00384FE9" w:rsidRDefault="0077244B" w:rsidP="00384FE9">
            <w:pPr>
              <w:rPr>
                <w:rFonts w:asciiTheme="minorHAnsi" w:hAnsiTheme="minorHAnsi" w:cstheme="minorHAnsi"/>
                <w:lang w:eastAsia="el-GR"/>
              </w:rPr>
            </w:pPr>
            <w:hyperlink r:id="rId183" w:history="1">
              <w:r w:rsidR="00384FE9" w:rsidRPr="00384FE9">
                <w:rPr>
                  <w:rFonts w:asciiTheme="minorHAnsi" w:hAnsiTheme="minorHAnsi" w:cstheme="minorHAnsi"/>
                  <w:bCs/>
                  <w:color w:val="0000FF"/>
                  <w:lang w:eastAsia="el-GR"/>
                </w:rPr>
                <w:t>ΦΕΚ B 697 / 22.02.2021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«Υπερωριακή απασχόληση των υπαλλήλων της Κεντρικής Υπηρεσίας του Υπουργείου Τουρισμού, για το Α’ εξάμηνο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ΔΙΟΙΚΗΤΙΚΟΥ ΣΥΜΒΟΥΛΙΟΥ ΤΟΥ ΟΡΓΑΝΙΣΜΟΥ ΚΑΤΑ ΤΩΝ ΝΑΡΚΩΤΙΚΩΝ (ΟΚΑΝΑ)</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9700 </w:t>
            </w:r>
          </w:p>
          <w:p w:rsidR="00384FE9" w:rsidRPr="00384FE9" w:rsidRDefault="0077244B" w:rsidP="00384FE9">
            <w:pPr>
              <w:rPr>
                <w:rFonts w:asciiTheme="minorHAnsi" w:hAnsiTheme="minorHAnsi" w:cstheme="minorHAnsi"/>
              </w:rPr>
            </w:pPr>
            <w:hyperlink r:id="rId184" w:history="1">
              <w:r w:rsidR="00384FE9" w:rsidRPr="00384FE9">
                <w:rPr>
                  <w:rFonts w:asciiTheme="minorHAnsi" w:hAnsiTheme="minorHAnsi" w:cstheme="minorHAnsi"/>
                  <w:bCs/>
                  <w:color w:val="0000FF"/>
                  <w:lang w:eastAsia="el-GR"/>
                </w:rPr>
                <w:t>ΦΕΚ B 704 / 23.02.2021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αποζημίωσης για εργασία καθ’ υπέρβαση του υποχρεωτικού ωραρίου, προς συμπλήρωση του υποχρεωτικού ωραρίου καθώς και για νυχτερινή εργασία κατά τις εξαιρέσιμες ημέρες, των υπαλλήλων του ΟΚΑΝΑ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lang w:val="en-US"/>
              </w:rPr>
              <w:lastRenderedPageBreak/>
              <w:t>69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ΨΗΦΙΑΚΗΣ ΔΙΑΚΥΒΕΡΝΗΣΗΣ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3544 ΕΞ 2021  </w:t>
            </w:r>
          </w:p>
          <w:p w:rsidR="00384FE9" w:rsidRPr="00384FE9" w:rsidRDefault="0077244B" w:rsidP="00384FE9">
            <w:pPr>
              <w:rPr>
                <w:rFonts w:asciiTheme="minorHAnsi" w:hAnsiTheme="minorHAnsi" w:cstheme="minorHAnsi"/>
              </w:rPr>
            </w:pPr>
            <w:hyperlink r:id="rId185" w:history="1">
              <w:r w:rsidR="00384FE9" w:rsidRPr="00384FE9">
                <w:rPr>
                  <w:rFonts w:asciiTheme="minorHAnsi" w:hAnsiTheme="minorHAnsi" w:cstheme="minorHAnsi"/>
                  <w:bCs/>
                  <w:color w:val="0000FF"/>
                  <w:lang w:eastAsia="el-GR"/>
                </w:rPr>
                <w:t>ΦΕΚ B 708 / 24.02.2021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καθ’ υπέρβαση του υποχρεωτικού ωραρίου εργασίας, υπαλλήλων που υπηρετούν στο Υπουργείου Ψηφιακής Διακυβέρνησης (Υ.Ψη.Δ.), Α’ εξαμήνου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ΑΝΔΡΙΤΣΑΙΝΑΣ - ΚΡΕΣΤΕΝΩΝ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17  </w:t>
            </w:r>
          </w:p>
          <w:p w:rsidR="00384FE9" w:rsidRPr="00384FE9" w:rsidRDefault="0077244B" w:rsidP="00384FE9">
            <w:pPr>
              <w:rPr>
                <w:rFonts w:asciiTheme="minorHAnsi" w:hAnsiTheme="minorHAnsi" w:cstheme="minorHAnsi"/>
                <w:lang w:eastAsia="el-GR"/>
              </w:rPr>
            </w:pPr>
            <w:hyperlink r:id="rId186" w:history="1">
              <w:r w:rsidR="00384FE9" w:rsidRPr="00384FE9">
                <w:rPr>
                  <w:rFonts w:asciiTheme="minorHAnsi" w:hAnsiTheme="minorHAnsi" w:cstheme="minorHAnsi"/>
                  <w:bCs/>
                  <w:color w:val="0000FF"/>
                  <w:lang w:eastAsia="el-GR"/>
                </w:rPr>
                <w:t>ΦΕΚ B 714 / 24.02.2021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έτους 2021, υπαλλήλων Δήμου Ανδρίτσαινας - Κρεστένων, για την απασχόληση τους κατά τις Κυριακές, τις εξαιρέσιμες και τις νυχτερινές ώρες, προς συμπλήρωση της εβδομαδιαίας εργασίας τους, σε Υπηρεσίες του Δήμου που λειτουργούν σε 12ωρη ή 24ωρη βάση»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ΑΝΔΡΙΤΣΑΙΝΑΣ - ΚΡΕΣΤΕΝΩΝ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18  </w:t>
            </w:r>
          </w:p>
          <w:p w:rsidR="00384FE9" w:rsidRPr="00384FE9" w:rsidRDefault="0077244B" w:rsidP="00384FE9">
            <w:pPr>
              <w:rPr>
                <w:rFonts w:asciiTheme="minorHAnsi" w:hAnsiTheme="minorHAnsi" w:cstheme="minorHAnsi"/>
                <w:lang w:eastAsia="el-GR"/>
              </w:rPr>
            </w:pPr>
            <w:hyperlink r:id="rId187" w:history="1">
              <w:r w:rsidR="00384FE9" w:rsidRPr="00384FE9">
                <w:rPr>
                  <w:rFonts w:asciiTheme="minorHAnsi" w:hAnsiTheme="minorHAnsi" w:cstheme="minorHAnsi"/>
                  <w:bCs/>
                  <w:color w:val="0000FF"/>
                  <w:lang w:eastAsia="el-GR"/>
                </w:rPr>
                <w:t>ΦΕΚ B 714 / 24.02.2021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απογευματινής απασχόλησης έτους 2021, Υπαλλήλων Δήμου Ανδρίτσαινας - Κρεστένων, για την αντιμετώπιση εποχιακών, έκτακτων και επειγουσών αναγκών»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ΑΝΔΡΙΤΣΑΙΝΑΣ - ΚΡΕΣΤΕΝΩΝ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19  </w:t>
            </w:r>
          </w:p>
          <w:p w:rsidR="00384FE9" w:rsidRPr="00384FE9" w:rsidRDefault="0077244B" w:rsidP="00384FE9">
            <w:pPr>
              <w:rPr>
                <w:rFonts w:asciiTheme="minorHAnsi" w:hAnsiTheme="minorHAnsi" w:cstheme="minorHAnsi"/>
                <w:lang w:eastAsia="el-GR"/>
              </w:rPr>
            </w:pPr>
            <w:hyperlink r:id="rId188" w:history="1">
              <w:r w:rsidR="00384FE9" w:rsidRPr="00384FE9">
                <w:rPr>
                  <w:rFonts w:asciiTheme="minorHAnsi" w:hAnsiTheme="minorHAnsi" w:cstheme="minorHAnsi"/>
                  <w:bCs/>
                  <w:color w:val="0000FF"/>
                  <w:lang w:eastAsia="el-GR"/>
                </w:rPr>
                <w:t>ΦΕΚ B 714 / 24.02.2021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απασχόλησης έτους 2021, Υπαλλήλων Δήμου Ανδρίτσαινας - Κρεστένων, που εκτελούν πρόσθετα καθήκοντα»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ΓΕΝΙΚΟΥ ΓΡΑΜΜΑΤΕΑ ΤΟΥ ΑΝΑΠΤΥΞΙΑΚΟΥ ΣΥΝΔΕΣΜΟΥ ΔΥΤΙΚΗΣ ΑΘΗΝΑΣ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623 </w:t>
            </w:r>
          </w:p>
          <w:p w:rsidR="00384FE9" w:rsidRPr="00384FE9" w:rsidRDefault="0077244B" w:rsidP="00384FE9">
            <w:pPr>
              <w:rPr>
                <w:rFonts w:asciiTheme="minorHAnsi" w:hAnsiTheme="minorHAnsi" w:cstheme="minorHAnsi"/>
              </w:rPr>
            </w:pPr>
            <w:hyperlink r:id="rId189" w:history="1">
              <w:r w:rsidR="00384FE9" w:rsidRPr="00384FE9">
                <w:rPr>
                  <w:rFonts w:asciiTheme="minorHAnsi" w:hAnsiTheme="minorHAnsi" w:cstheme="minorHAnsi"/>
                  <w:bCs/>
                  <w:color w:val="0000FF"/>
                  <w:lang w:eastAsia="el-GR"/>
                </w:rPr>
                <w:t>ΦΕΚ B 718 / 24.02.2021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απασχόλησης προς συμπλήρωση του υποχρεωτικού ωραρίου και την απασχόληση καθ’υπέρβαση του υποχρετικού ωραρίου για το Μόνιμο προσωπικό της Πολιτικής Προστα σίας του Αναπτυξιακού Συνδέσμου Δυτικής Αθήνας ΑΣΔΑ, κατά την αντιπυρική περίοδο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ΓΕΝΙΚΟΥ ΓΡΑΜΜΑΤΕΑ ΤΟΥ ΑΝΑΠΤΥΞΙΑΚΟΥ ΣΥΝΔΕΣΜΟΥ ΔΥΤΙΚΗΣ ΑΘΗΝΑΣ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624 </w:t>
            </w:r>
          </w:p>
          <w:p w:rsidR="00384FE9" w:rsidRPr="00384FE9" w:rsidRDefault="0077244B" w:rsidP="00384FE9">
            <w:pPr>
              <w:rPr>
                <w:rFonts w:asciiTheme="minorHAnsi" w:hAnsiTheme="minorHAnsi" w:cstheme="minorHAnsi"/>
              </w:rPr>
            </w:pPr>
            <w:hyperlink r:id="rId190" w:history="1">
              <w:r w:rsidR="00384FE9" w:rsidRPr="00384FE9">
                <w:rPr>
                  <w:rFonts w:asciiTheme="minorHAnsi" w:hAnsiTheme="minorHAnsi" w:cstheme="minorHAnsi"/>
                  <w:bCs/>
                  <w:color w:val="0000FF"/>
                  <w:lang w:eastAsia="el-GR"/>
                </w:rPr>
                <w:t>ΦΕΚ B 718 / 24.02.2021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απασχόλησης προς συμπλήρωση του υποχρεωτικού ωραρίου και την απασχόληση καθ’υπέρβαση του υποχρεωτικού ωραρίου για το Ιδιωτικού Δικαίου Αορίστου Χρόνου προσωπικό της Πολιτικής Προστασίας του Αναπτυξιακού Συνδέσμου Δυτικής Αθήνας ΑΣΔΑ, κατά την αντιπυρική περίοδο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lastRenderedPageBreak/>
              <w:t>7</w:t>
            </w:r>
            <w:r>
              <w:rPr>
                <w:rFonts w:asciiTheme="minorHAnsi" w:hAnsiTheme="minorHAnsi" w:cstheme="minorHAnsi"/>
                <w:lang w:val="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ΓΕΝΙΚΟΥ ΓΡΑΜΜΑΤΕΑ ΤΟΥ ΑΝΑΠΤΥΞΙΑΚΟΥ ΣΥΝΔΕΣΜΟΥ ΔΥΤΙΚΗΣ ΑΘΗΝΑΣ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625  </w:t>
            </w:r>
          </w:p>
          <w:p w:rsidR="00384FE9" w:rsidRPr="00384FE9" w:rsidRDefault="0077244B" w:rsidP="00384FE9">
            <w:pPr>
              <w:rPr>
                <w:rFonts w:asciiTheme="minorHAnsi" w:hAnsiTheme="minorHAnsi" w:cstheme="minorHAnsi"/>
              </w:rPr>
            </w:pPr>
            <w:hyperlink r:id="rId191" w:history="1">
              <w:r w:rsidR="00384FE9" w:rsidRPr="00384FE9">
                <w:rPr>
                  <w:rFonts w:asciiTheme="minorHAnsi" w:hAnsiTheme="minorHAnsi" w:cstheme="minorHAnsi"/>
                  <w:bCs/>
                  <w:color w:val="0000FF"/>
                  <w:lang w:eastAsia="el-GR"/>
                </w:rPr>
                <w:t>ΦΕΚ B 718 / 24.02.2021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απασχόλησης προς συμπλήρωση του υποχρεωτικού ωραρίου και την απασχόληση καθ’ υπέρβαση του υποχρεωτικού ωραρίου για το Ιδιωτικού Δικαίου Ορισμένου Χρόνου προσωπικό της Πολιτικής Προστασίας του Αναπτυξιακού Συνδέσμου Δυτικής Αθήνας ΑΣΔΑ, κατά την αντιπυρική περίοδο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ΑΤΤΙΚΗΣ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87192/21620  </w:t>
            </w:r>
          </w:p>
          <w:p w:rsidR="00384FE9" w:rsidRPr="00384FE9" w:rsidRDefault="0077244B" w:rsidP="00384FE9">
            <w:pPr>
              <w:rPr>
                <w:rFonts w:asciiTheme="minorHAnsi" w:hAnsiTheme="minorHAnsi" w:cstheme="minorHAnsi"/>
              </w:rPr>
            </w:pPr>
            <w:hyperlink r:id="rId192" w:history="1">
              <w:r w:rsidR="00384FE9" w:rsidRPr="00384FE9">
                <w:rPr>
                  <w:rFonts w:asciiTheme="minorHAnsi" w:hAnsiTheme="minorHAnsi" w:cstheme="minorHAnsi"/>
                  <w:bCs/>
                  <w:color w:val="0000FF"/>
                  <w:lang w:eastAsia="el-GR"/>
                </w:rPr>
                <w:t>ΦΕΚ B 728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του τμήματος Ηλεκτρομηχανολογικών Έργων και Συγκοινωνιών και ειδικότερα της Δημοτικής Συγκοινωνίας του Δήμου Πόρου»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ΔΙΟΙΚΗΤΙΚΟΥ ΣΥΜΒΟΥΛΙΟΥ ΤΗΣ ΜΟΝΟΜΕΤΟΧΙΚΗΣ ΑΞΙΟΠΟΙΗΣΗΣ ΑΚΙΝΗΤΩΝ ΔΗΜΟΥ ΖΩΓΡΑΦΟΥ - ΑΝΩΝΥΜΗ ΕΤΑΙΡΕΙΑ Ο.Τ.Α Μ.ΑΞΙ.Α.ΔΗ.Ζ.</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12  </w:t>
            </w:r>
          </w:p>
          <w:p w:rsidR="00384FE9" w:rsidRPr="00384FE9" w:rsidRDefault="0077244B" w:rsidP="00384FE9">
            <w:pPr>
              <w:rPr>
                <w:rFonts w:asciiTheme="minorHAnsi" w:hAnsiTheme="minorHAnsi" w:cstheme="minorHAnsi"/>
                <w:bCs/>
                <w:color w:val="3399FF"/>
                <w:lang w:eastAsia="el-GR"/>
              </w:rPr>
            </w:pPr>
            <w:hyperlink r:id="rId193" w:history="1">
              <w:r w:rsidR="00384FE9" w:rsidRPr="00384FE9">
                <w:rPr>
                  <w:rFonts w:asciiTheme="minorHAnsi" w:hAnsiTheme="minorHAnsi" w:cstheme="minorHAnsi"/>
                  <w:bCs/>
                  <w:color w:val="0000FF"/>
                  <w:lang w:eastAsia="el-GR"/>
                </w:rPr>
                <w:t>ΦΕΚ B 732 / 25.02.2021</w:t>
              </w:r>
            </w:hyperlink>
            <w:r w:rsidR="00384FE9" w:rsidRPr="00384FE9">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έτους 2021 για το προσωπικό της Μ.ΑΞΙ.Α.ΔΗ.Ζ. ΑΕ ΟΤΑ»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ΤΗΝΟΥ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37/Α  </w:t>
            </w:r>
          </w:p>
          <w:p w:rsidR="00384FE9" w:rsidRPr="00384FE9" w:rsidRDefault="0077244B" w:rsidP="00384FE9">
            <w:pPr>
              <w:rPr>
                <w:rFonts w:asciiTheme="minorHAnsi" w:hAnsiTheme="minorHAnsi" w:cstheme="minorHAnsi"/>
                <w:bCs/>
                <w:color w:val="3399FF"/>
                <w:lang w:eastAsia="el-GR"/>
              </w:rPr>
            </w:pPr>
            <w:hyperlink r:id="rId194" w:history="1">
              <w:r w:rsidR="00384FE9" w:rsidRPr="00384FE9">
                <w:rPr>
                  <w:rFonts w:asciiTheme="minorHAnsi" w:hAnsiTheme="minorHAnsi" w:cstheme="minorHAnsi"/>
                  <w:bCs/>
                  <w:color w:val="0000FF"/>
                  <w:lang w:eastAsia="el-GR"/>
                </w:rPr>
                <w:t>ΦΕΚ B 732 / 25.02.2021</w:t>
              </w:r>
            </w:hyperlink>
            <w:r w:rsidR="00384FE9" w:rsidRPr="00384FE9">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lang w:val="en-US"/>
              </w:rPr>
              <w:t>79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ΑΡΓΟΥΣ-ΜΥΚΗΝΩΝ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214  </w:t>
            </w:r>
          </w:p>
          <w:p w:rsidR="00384FE9" w:rsidRPr="00384FE9" w:rsidRDefault="0077244B" w:rsidP="00384FE9">
            <w:pPr>
              <w:rPr>
                <w:rFonts w:asciiTheme="minorHAnsi" w:hAnsiTheme="minorHAnsi" w:cstheme="minorHAnsi"/>
              </w:rPr>
            </w:pPr>
            <w:hyperlink r:id="rId195" w:history="1">
              <w:r w:rsidR="00384FE9" w:rsidRPr="00384FE9">
                <w:rPr>
                  <w:rFonts w:asciiTheme="minorHAnsi" w:hAnsiTheme="minorHAnsi" w:cstheme="minorHAnsi"/>
                  <w:bCs/>
                  <w:color w:val="0000FF"/>
                  <w:lang w:eastAsia="el-GR"/>
                </w:rPr>
                <w:t>ΦΕΚ B 732 / 25.02.2021</w:t>
              </w:r>
            </w:hyperlink>
            <w:r w:rsidR="00384FE9" w:rsidRPr="00384FE9">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«Kαθιέρωση υπερωριακής εργασίας της υπαλλήλου του Αυτοτελούς Γραφείου Επικοινωνίας &amp; Δημοσίων Σχέσεων, του Δήμου ΄Αργους-Μυκηνών, για το A΄ εξάμηνο του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0</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ΠΕΡΙΦΕΡΕΙΑΡΧΗ ΔΥΤΙΚΗΣ ΕΛΛΑΔΑΣ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ΠΔΕ/ΔΑΠ/32666/336  </w:t>
            </w:r>
          </w:p>
          <w:p w:rsidR="00384FE9" w:rsidRPr="00384FE9" w:rsidRDefault="0077244B" w:rsidP="00384FE9">
            <w:pPr>
              <w:rPr>
                <w:rFonts w:asciiTheme="minorHAnsi" w:hAnsiTheme="minorHAnsi" w:cstheme="minorHAnsi"/>
              </w:rPr>
            </w:pPr>
            <w:hyperlink r:id="rId196" w:history="1">
              <w:r w:rsidR="00384FE9" w:rsidRPr="00384FE9">
                <w:rPr>
                  <w:rFonts w:asciiTheme="minorHAnsi" w:hAnsiTheme="minorHAnsi" w:cstheme="minorHAnsi"/>
                  <w:bCs/>
                  <w:color w:val="0000FF"/>
                  <w:lang w:eastAsia="el-GR"/>
                </w:rPr>
                <w:t>ΦΕΚ B 732 / 25.02.2021</w:t>
              </w:r>
            </w:hyperlink>
            <w:r w:rsidR="00384FE9" w:rsidRPr="00384FE9">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για το έτος 2021 για το προσωπικό που υπηρετεί στην Περιφέρεια Δυτικής Ελλάδας και συγκροτεί την ομάδα εργασίας του προγράμματος: «CI-NOVATEC, Πελατειακή Ευφυΐα για Καινοτόμα Τουριστικά Οικοσυστήματα-Customer Intelligence for inNOVAtive Tourism Ecosystems» του διακρατικού προγράμματος Interreg Ελλάδα-Ιταλία V 2014-2020»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lastRenderedPageBreak/>
              <w:t>8</w:t>
            </w:r>
            <w:r>
              <w:rPr>
                <w:rFonts w:asciiTheme="minorHAnsi" w:hAnsiTheme="minorHAnsi" w:cstheme="minorHAnsi"/>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ΑΝΤΙΔΗΜΑΡΧΟΥ ΟΙΚΟΝΟΜΙΚΩΝ ΚΑΙ ΔΙΟΙΚΗΣΗΣ ΚΕΝΤΡΙΚΗΣ ΚΈΡΚΥΡΑΣ ΚΑΙ ΔΙΑΠΟΝΤΙΩΝ ΝΗΣΩΝ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43396  </w:t>
            </w:r>
          </w:p>
          <w:p w:rsidR="00384FE9" w:rsidRPr="00384FE9" w:rsidRDefault="0077244B" w:rsidP="00384FE9">
            <w:pPr>
              <w:rPr>
                <w:rFonts w:asciiTheme="minorHAnsi" w:hAnsiTheme="minorHAnsi" w:cstheme="minorHAnsi"/>
                <w:bCs/>
                <w:color w:val="3399FF"/>
                <w:lang w:eastAsia="el-GR"/>
              </w:rPr>
            </w:pPr>
            <w:hyperlink r:id="rId197" w:history="1">
              <w:r w:rsidR="00384FE9" w:rsidRPr="00384FE9">
                <w:rPr>
                  <w:rFonts w:asciiTheme="minorHAnsi" w:hAnsiTheme="minorHAnsi" w:cstheme="minorHAnsi"/>
                  <w:bCs/>
                  <w:color w:val="0000FF"/>
                  <w:lang w:eastAsia="el-GR"/>
                </w:rPr>
                <w:t>ΦΕΚ B 732 / 25.02.2021</w:t>
              </w:r>
            </w:hyperlink>
            <w:r w:rsidR="00384FE9" w:rsidRPr="00384FE9">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εργασίας καθ’ υπέρβαση του υποχρεωτικού ωραρίου για την Ειδική Γραμματέα - Πρακτικογράφο του Δημοτικού Συμβουλίου του Δήμου Κεντρικής Κέρκυρας και Διαποντίων Νήσων, για το διάστημα έως την 31η Δεκεμβρίου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ΔΙΟΙΚΗΤΗ ΤΟΥ ΓΕΝΙΚΟΥ ΝΟΣΟΚΟΜΕΙΟΥ ΠΕΙΡΑΙΑ «ΤΖΑΝΕΙΟ»</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44/9.2.2021  </w:t>
            </w:r>
          </w:p>
          <w:p w:rsidR="00384FE9" w:rsidRPr="00384FE9" w:rsidRDefault="0077244B" w:rsidP="00384FE9">
            <w:pPr>
              <w:rPr>
                <w:rFonts w:asciiTheme="minorHAnsi" w:hAnsiTheme="minorHAnsi" w:cstheme="minorHAnsi"/>
                <w:bCs/>
                <w:color w:val="3399FF"/>
                <w:lang w:eastAsia="el-GR"/>
              </w:rPr>
            </w:pPr>
            <w:hyperlink r:id="rId198" w:history="1">
              <w:r w:rsidR="00384FE9" w:rsidRPr="00384FE9">
                <w:rPr>
                  <w:rFonts w:asciiTheme="minorHAnsi" w:hAnsiTheme="minorHAnsi" w:cstheme="minorHAnsi"/>
                  <w:bCs/>
                  <w:color w:val="0000FF"/>
                  <w:lang w:eastAsia="el-GR"/>
                </w:rPr>
                <w:t>ΦΕΚ B 734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νυχτερινής και εξαιρέσιμων ημερών εργασίας, του μόνιμου προσωπικού και προσωπικού με σχέση εργασίας Ιδιωτικού Δικαίου και εφημεριών λοιπού Επιστημονικού Προσωπικού,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ΠΡΟΕΔΡΟΥ ΤΟΥ ΔΙΟΙΚΗΤΙΚΟΥ ΣΥΜΒΟΥΛΙΟΥ ΤΟΥ ΠΕΡΙΦΕΡΕΙΑΚΟΥ ΤΑΜΕΙΟΥ ΑΝΑΠΤΥΞΗΣΙΟΝΙΩΝ ΝΗΣΩΝ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115  </w:t>
            </w:r>
          </w:p>
          <w:p w:rsidR="00384FE9" w:rsidRPr="00384FE9" w:rsidRDefault="0077244B" w:rsidP="00384FE9">
            <w:pPr>
              <w:rPr>
                <w:rFonts w:asciiTheme="minorHAnsi" w:hAnsiTheme="minorHAnsi" w:cstheme="minorHAnsi"/>
                <w:bCs/>
                <w:color w:val="3399FF"/>
                <w:lang w:eastAsia="el-GR"/>
              </w:rPr>
            </w:pPr>
            <w:hyperlink r:id="rId199" w:history="1">
              <w:r w:rsidR="00384FE9" w:rsidRPr="00384FE9">
                <w:rPr>
                  <w:rFonts w:asciiTheme="minorHAnsi" w:hAnsiTheme="minorHAnsi" w:cstheme="minorHAnsi"/>
                  <w:bCs/>
                  <w:color w:val="0000FF"/>
                  <w:lang w:eastAsia="el-GR"/>
                </w:rPr>
                <w:t>ΦΕΚ B 734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υπαλλήλων του Περιφερειακού Ταμείου Ανάπτυξης - Ιονίων Νήσων για τo α’ και β’ εξάμηνο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ΤΗΣ ΔΗΜΟΤΙΚΗΣ ΕΠΙΧΕΙΡΗΣΗΣ ΥΔΡΕΥΣΗΣ ΚΑΙ ΑΠΟΧΕΤΕΥΣΗΣ ΘΗΡΑΣ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251  </w:t>
            </w:r>
          </w:p>
          <w:p w:rsidR="00384FE9" w:rsidRPr="00384FE9" w:rsidRDefault="0077244B" w:rsidP="00384FE9">
            <w:pPr>
              <w:rPr>
                <w:rFonts w:asciiTheme="minorHAnsi" w:hAnsiTheme="minorHAnsi" w:cstheme="minorHAnsi"/>
                <w:bCs/>
                <w:color w:val="3399FF"/>
                <w:lang w:eastAsia="el-GR"/>
              </w:rPr>
            </w:pPr>
            <w:hyperlink r:id="rId200" w:history="1">
              <w:r w:rsidR="00384FE9" w:rsidRPr="00384FE9">
                <w:rPr>
                  <w:rFonts w:asciiTheme="minorHAnsi" w:hAnsiTheme="minorHAnsi" w:cstheme="minorHAnsi"/>
                  <w:bCs/>
                  <w:color w:val="0000FF"/>
                  <w:lang w:eastAsia="el-GR"/>
                </w:rPr>
                <w:t>ΦΕΚ B 734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«Υπερωριακή απασχόληση προσωπικού Δημοτικής Επιχείρησης Ύδρευσης και Αποχέτευσης Θήρας έτους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ΠΡΟΕΔΡΟΥ ΤΟΥ ΛΙΜΕΝΙΚΟΥ ΤΑΜΕΙΟΥ ΦΘΙΩΤΙΔΑΣ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318  </w:t>
            </w:r>
          </w:p>
          <w:p w:rsidR="00384FE9" w:rsidRPr="00384FE9" w:rsidRDefault="0077244B" w:rsidP="00384FE9">
            <w:pPr>
              <w:rPr>
                <w:rFonts w:asciiTheme="minorHAnsi" w:hAnsiTheme="minorHAnsi" w:cstheme="minorHAnsi"/>
                <w:bCs/>
                <w:color w:val="3399FF"/>
                <w:lang w:eastAsia="el-GR"/>
              </w:rPr>
            </w:pPr>
            <w:hyperlink r:id="rId201" w:history="1">
              <w:r w:rsidR="00384FE9" w:rsidRPr="00384FE9">
                <w:rPr>
                  <w:rFonts w:asciiTheme="minorHAnsi" w:hAnsiTheme="minorHAnsi" w:cstheme="minorHAnsi"/>
                  <w:bCs/>
                  <w:color w:val="0000FF"/>
                  <w:lang w:eastAsia="el-GR"/>
                </w:rPr>
                <w:t>ΦΕΚ B 734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«Kαθιέρωση υπερωριακής απογευματινής απασχόλησης για το προσωπικό του λιμενικού ταμείου Φθιώτιδας για το α’ εξάμηνο του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ΥΠΟΥΡΓΟΥ ΕΘΝΙΚΗΣ ΑΜΥΝΑΣ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Φ.800/1/14315/Σ.2539  </w:t>
            </w:r>
          </w:p>
          <w:p w:rsidR="00384FE9" w:rsidRPr="00384FE9" w:rsidRDefault="0077244B" w:rsidP="00384FE9">
            <w:pPr>
              <w:rPr>
                <w:rFonts w:asciiTheme="minorHAnsi" w:hAnsiTheme="minorHAnsi" w:cstheme="minorHAnsi"/>
                <w:bCs/>
                <w:color w:val="3399FF"/>
                <w:lang w:eastAsia="el-GR"/>
              </w:rPr>
            </w:pPr>
            <w:hyperlink r:id="rId202" w:history="1">
              <w:r w:rsidR="00384FE9" w:rsidRPr="00384FE9">
                <w:rPr>
                  <w:rFonts w:asciiTheme="minorHAnsi" w:hAnsiTheme="minorHAnsi" w:cstheme="minorHAnsi"/>
                  <w:bCs/>
                  <w:color w:val="0000FF"/>
                  <w:lang w:eastAsia="el-GR"/>
                </w:rPr>
                <w:t>ΦΕΚ B 735 / 25.02.2021</w:t>
              </w:r>
              <w:r w:rsidR="00384FE9"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απογευματινής εργασίας Μονίμων και με Σύμβαση Εργασίας Ιδιωτικού Δίκαιου υπαλλήλων που υπηρετούν στις Γενικές Διευθύνσεις ΓΔΟΣΥ, ΓΔΑΕΕ, ΓΔΠΕΑΔΣ, Μονάδα Υποστήριξης ΥΕΘΑ, στο Γραφείο Νομικού Συμβούλου ΥΕΘΑ και στη Διεύθυνση Ενημέρωσης του ΥΠΕΘΑ,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ΥΠΟΥΡΓΟΥ ΕΘΝΙΚΗΣ ΑΜΥΝΑΣ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 xml:space="preserve">Αρ. Φ.847.1/146/470168/Σ.340  </w:t>
            </w:r>
            <w:hyperlink r:id="rId203" w:history="1">
              <w:r w:rsidRPr="00384FE9">
                <w:rPr>
                  <w:rFonts w:asciiTheme="minorHAnsi" w:hAnsiTheme="minorHAnsi" w:cstheme="minorHAnsi"/>
                  <w:bCs/>
                  <w:color w:val="0000FF"/>
                  <w:lang w:eastAsia="el-GR"/>
                </w:rPr>
                <w:t>ΦΕΚ B 735 / 25.02.2021</w:t>
              </w:r>
              <w:r w:rsidRPr="00384FE9">
                <w:rPr>
                  <w:rFonts w:asciiTheme="minorHAnsi" w:hAnsiTheme="minorHAnsi" w:cstheme="minorHAnsi"/>
                  <w:color w:val="0000FF"/>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«Υπερωριακή εργασία και εργασία προς συμπλήρωση της εβδομαδιαίας υποχρεωτικής υπαλλήλων του ΥΠΕΘΑ/ΓΕΣ κατά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lastRenderedPageBreak/>
              <w:t>8</w:t>
            </w:r>
            <w:r>
              <w:rPr>
                <w:rFonts w:asciiTheme="minorHAnsi" w:hAnsiTheme="minorHAnsi" w:cstheme="minorHAnsi"/>
                <w:lang w:val="en-US"/>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ΚΑΡΔΙΤΣΑΣ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2181  </w:t>
            </w:r>
          </w:p>
          <w:p w:rsidR="00384FE9" w:rsidRPr="00384FE9" w:rsidRDefault="0077244B" w:rsidP="00384FE9">
            <w:pPr>
              <w:rPr>
                <w:rFonts w:asciiTheme="minorHAnsi" w:hAnsiTheme="minorHAnsi" w:cstheme="minorHAnsi"/>
                <w:lang w:eastAsia="el-GR"/>
              </w:rPr>
            </w:pPr>
            <w:hyperlink r:id="rId204" w:history="1">
              <w:r w:rsidR="00384FE9" w:rsidRPr="00384FE9">
                <w:rPr>
                  <w:rFonts w:asciiTheme="minorHAnsi" w:hAnsiTheme="minorHAnsi" w:cstheme="minorHAnsi"/>
                  <w:bCs/>
                  <w:color w:val="0000FF"/>
                  <w:lang w:eastAsia="el-GR"/>
                </w:rPr>
                <w:t>ΦΕΚ B 741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«Συμπληρωματική απόφαση καθιέρωσης υπερωριακής απασχόλησης για λόγους πολιτικής προστασίας και ειδικότερα για λόγους διαχείρισης και αντιμετώπισης των συνεπειών και των φυσικών καταστροφών που προκλήθηκαν στον Δήμο Καρδίτσας από το πέρασμα του μεσογειακού κυκλώνα ΙΑΝΟΥ στις 18 Σεπτεμβρίου 2020, από προσωπικό του Δήμου Καρδίτσας»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lang w:val="en-US"/>
              </w:rPr>
              <w:t>89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ΠΕΡΙΦΕΡΕΙΑΡΧΗ ΙΟΝΙΩΝ ΝΗΣΩΝ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10414/1820  </w:t>
            </w:r>
          </w:p>
          <w:p w:rsidR="00384FE9" w:rsidRPr="00384FE9" w:rsidRDefault="0077244B" w:rsidP="00384FE9">
            <w:pPr>
              <w:rPr>
                <w:rFonts w:asciiTheme="minorHAnsi" w:hAnsiTheme="minorHAnsi" w:cstheme="minorHAnsi"/>
                <w:lang w:eastAsia="el-GR"/>
              </w:rPr>
            </w:pPr>
            <w:hyperlink r:id="rId205" w:history="1">
              <w:r w:rsidR="00384FE9" w:rsidRPr="00384FE9">
                <w:rPr>
                  <w:rFonts w:asciiTheme="minorHAnsi" w:hAnsiTheme="minorHAnsi" w:cstheme="minorHAnsi"/>
                  <w:bCs/>
                  <w:color w:val="0000FF"/>
                  <w:lang w:eastAsia="el-GR"/>
                </w:rPr>
                <w:t>ΦΕΚ B 741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(απογευματινής), για το έτος 2021, στον Προϊστάμενο και στους υπηρετούντες υπαλλήλους τoυ Τμήματος Περιβάλλοντος και Υδροοικονομίας και Χωρ. Σχεδιασμού της Περιφερειακής Ενότητας Ζακύνθου»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ΔΙΟΙΚΗΤΙΚΟΥ ΣΥΜΒΟΥΛΙΟΥ ΤΗΣ Α.Ε. «ΟΡΓΑΝΙΣΜΟΣ ΛΙΜΕΝΟΣ ΡΑΦΗΝΑΣ ΑΝΩΝΥΜΗ ΕΤΑΙΡΕΙΑ»</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20.5  </w:t>
            </w:r>
          </w:p>
          <w:p w:rsidR="00384FE9" w:rsidRPr="00384FE9" w:rsidRDefault="0077244B" w:rsidP="00384FE9">
            <w:pPr>
              <w:rPr>
                <w:rFonts w:asciiTheme="minorHAnsi" w:hAnsiTheme="minorHAnsi" w:cstheme="minorHAnsi"/>
                <w:lang w:eastAsia="el-GR"/>
              </w:rPr>
            </w:pPr>
            <w:hyperlink r:id="rId206" w:history="1">
              <w:r w:rsidR="00384FE9" w:rsidRPr="00384FE9">
                <w:rPr>
                  <w:rFonts w:asciiTheme="minorHAnsi" w:hAnsiTheme="minorHAnsi" w:cstheme="minorHAnsi"/>
                  <w:bCs/>
                  <w:color w:val="0000FF"/>
                  <w:lang w:eastAsia="el-GR"/>
                </w:rPr>
                <w:t>ΦΕΚ B 745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προσωπικού του «Οργανισμού Λιμένος Ραφήνας Α.Ε.» έτους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ΠΡΟΕΔΡΟΥ ΤΟΥ Ν.Π.Δ.Δ. «ΟΡΓΑΝΙΣΜΟΣ ΑΘΛΗΤΙΣΜΟΥ, ΠΟΛΙΤΙΣΜΟΥ, ΠΕΡΙΒΑΛΛΟΝΤΟΣ ΚΑΙ ΠΑΙΔΙΚΩΝ ΚΑΙ ΒΡΕΦΟΝΗΠΙΑΚΩΝ ΣΤΑΘΜΩΝ ΔΗΜΟΥ ΚΙΛΚΙΣ»</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331  </w:t>
            </w:r>
          </w:p>
          <w:p w:rsidR="00384FE9" w:rsidRPr="00384FE9" w:rsidRDefault="0077244B" w:rsidP="00384FE9">
            <w:pPr>
              <w:rPr>
                <w:rFonts w:asciiTheme="minorHAnsi" w:hAnsiTheme="minorHAnsi" w:cstheme="minorHAnsi"/>
                <w:lang w:eastAsia="el-GR"/>
              </w:rPr>
            </w:pPr>
            <w:hyperlink r:id="rId207" w:history="1">
              <w:r w:rsidR="00384FE9" w:rsidRPr="00384FE9">
                <w:rPr>
                  <w:rFonts w:asciiTheme="minorHAnsi" w:hAnsiTheme="minorHAnsi" w:cstheme="minorHAnsi"/>
                  <w:bCs/>
                  <w:color w:val="0000FF"/>
                  <w:lang w:eastAsia="el-GR"/>
                </w:rPr>
                <w:t>ΦΕΚ B 745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κατά τις Κυριακές και εξαιρέσιμες προς συμπλήρωση της υποχρεωτικής εβδομαδιαίας εργασίας στο μόνιμο προσωπικό για τους υπαλλήλους του ν.π.δ.δ. «Οργανισμός Αθλητισμού, Πολιτισμού, Περιβάλλοντος και Παιδικών και Βρεφονηπιακών Σταθμών Δήμου Κιλκίς»”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ΔΙΚΑΙΟΣΥΝΗΣ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8994   </w:t>
            </w:r>
          </w:p>
          <w:p w:rsidR="00384FE9" w:rsidRPr="00384FE9" w:rsidRDefault="0077244B" w:rsidP="00384FE9">
            <w:pPr>
              <w:rPr>
                <w:rFonts w:asciiTheme="minorHAnsi" w:hAnsiTheme="minorHAnsi" w:cstheme="minorHAnsi"/>
                <w:lang w:eastAsia="el-GR"/>
              </w:rPr>
            </w:pPr>
            <w:hyperlink r:id="rId208" w:history="1">
              <w:r w:rsidR="00384FE9" w:rsidRPr="00384FE9">
                <w:rPr>
                  <w:rFonts w:asciiTheme="minorHAnsi" w:hAnsiTheme="minorHAnsi" w:cstheme="minorHAnsi"/>
                  <w:bCs/>
                  <w:color w:val="0000FF"/>
                  <w:lang w:eastAsia="el-GR"/>
                </w:rPr>
                <w:t>ΦΕΚ B 745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απογευματινής υπερωριακής εργασίας για υπαλλήλους που υπηρετούν στην Κεντρική Υπηρεσία του Υπουργείου Δικαιοσύνης έως τις 30-06-2021»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443ABA" w:rsidRDefault="00443ABA"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ΔIOIKHTIKOΥ ΣΥΜΒΟΥΛΙΟΥ ΤΟΥ ΓΕΝΙΚΟΥ ΝΟΣΟΚΟΜΕΙΟΥ ΛΙΒΑΔΕΙΑΣ - ΓΕΝΙΚΟΥ ΝΟΣΟΚΟΜΕΙΟΥ ΘΗΒΩΝ</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Aρ. 2/29-1-2021  </w:t>
            </w:r>
          </w:p>
          <w:p w:rsidR="00384FE9" w:rsidRPr="00384FE9" w:rsidRDefault="0077244B" w:rsidP="00384FE9">
            <w:pPr>
              <w:rPr>
                <w:rFonts w:asciiTheme="minorHAnsi" w:hAnsiTheme="minorHAnsi" w:cstheme="minorHAnsi"/>
                <w:lang w:eastAsia="el-GR"/>
              </w:rPr>
            </w:pPr>
            <w:hyperlink r:id="rId209" w:history="1">
              <w:r w:rsidR="00384FE9" w:rsidRPr="00384FE9">
                <w:rPr>
                  <w:rFonts w:asciiTheme="minorHAnsi" w:hAnsiTheme="minorHAnsi" w:cstheme="minorHAnsi"/>
                  <w:bCs/>
                  <w:color w:val="0000FF"/>
                  <w:lang w:eastAsia="el-GR"/>
                </w:rPr>
                <w:t>ΦΕΚ B 748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για το Α’ Εξάμηνο του 2021, υπαλλήλων του Γενικού Νοσοκομείου Λιβαδειάς»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lastRenderedPageBreak/>
              <w:t>9</w:t>
            </w:r>
            <w:r>
              <w:rPr>
                <w:rFonts w:asciiTheme="minorHAnsi" w:hAnsiTheme="minorHAnsi" w:cstheme="minorHAnsi"/>
                <w:lang w:val="en-US"/>
              </w:rPr>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ΤΟΥ ΔΙΟΙΚΗΤΗ ΤΟΥ ΓΕΝΙΚΟΎ ΝΟΣΟΚΟΜΕΙΟΥ ΚΙΛΚΙΣ</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Aρ. Α/2040  </w:t>
            </w:r>
          </w:p>
          <w:p w:rsidR="00384FE9" w:rsidRPr="00384FE9" w:rsidRDefault="0077244B" w:rsidP="00384FE9">
            <w:pPr>
              <w:rPr>
                <w:rFonts w:asciiTheme="minorHAnsi" w:hAnsiTheme="minorHAnsi" w:cstheme="minorHAnsi"/>
                <w:lang w:eastAsia="el-GR"/>
              </w:rPr>
            </w:pPr>
            <w:hyperlink r:id="rId210" w:history="1">
              <w:r w:rsidR="00384FE9" w:rsidRPr="00384FE9">
                <w:rPr>
                  <w:rFonts w:asciiTheme="minorHAnsi" w:hAnsiTheme="minorHAnsi" w:cstheme="minorHAnsi"/>
                  <w:bCs/>
                  <w:color w:val="0000FF"/>
                  <w:lang w:eastAsia="el-GR"/>
                </w:rPr>
                <w:t>ΦΕΚ B 748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αποζημίωσης και κατανομής ωρών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ΑΙΓΑΙΟΥ</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7098  </w:t>
            </w:r>
          </w:p>
          <w:p w:rsidR="00384FE9" w:rsidRPr="00384FE9" w:rsidRDefault="0077244B" w:rsidP="00384FE9">
            <w:pPr>
              <w:rPr>
                <w:rFonts w:asciiTheme="minorHAnsi" w:hAnsiTheme="minorHAnsi" w:cstheme="minorHAnsi"/>
                <w:lang w:eastAsia="el-GR"/>
              </w:rPr>
            </w:pPr>
            <w:hyperlink r:id="rId211" w:history="1">
              <w:r w:rsidR="00384FE9" w:rsidRPr="00384FE9">
                <w:rPr>
                  <w:rFonts w:asciiTheme="minorHAnsi" w:hAnsiTheme="minorHAnsi" w:cstheme="minorHAnsi"/>
                  <w:bCs/>
                  <w:color w:val="0000FF"/>
                  <w:lang w:eastAsia="el-GR"/>
                </w:rPr>
                <w:t>ΦΕΚ B 748 / 25.02.2021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24ωρης λειτουργίας και λειτουργίας τις Κυριακές και εξαιρέσιμες ημέρες των Υπηρεσιών Καθαριότητας, Ύδρευσης, Ηλεκτροφωτισμού και Πολιτικής Προστασίας του Δήμου Λήμνου για το έτος 2021, σύμφωνα με την παρ. 3 του άρθρου 36 του ν. 3584/2007 (ΑΔΑ: ΨΠΡΛΩΛΘ-ΗΣ8)»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ΔΗΜΑΡΧΟΥ ΜΥΤΙΛΗΝΗΣ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391/2021  </w:t>
            </w:r>
          </w:p>
          <w:p w:rsidR="00384FE9" w:rsidRPr="00384FE9" w:rsidRDefault="0077244B" w:rsidP="00384FE9">
            <w:pPr>
              <w:rPr>
                <w:rFonts w:asciiTheme="minorHAnsi" w:hAnsiTheme="minorHAnsi" w:cstheme="minorHAnsi"/>
                <w:lang w:eastAsia="el-GR"/>
              </w:rPr>
            </w:pPr>
            <w:hyperlink r:id="rId212" w:history="1">
              <w:r w:rsidR="00384FE9" w:rsidRPr="00384FE9">
                <w:rPr>
                  <w:rFonts w:asciiTheme="minorHAnsi" w:hAnsiTheme="minorHAnsi" w:cstheme="minorHAnsi"/>
                  <w:bCs/>
                  <w:color w:val="0000FF"/>
                  <w:lang w:eastAsia="el-GR"/>
                </w:rPr>
                <w:t>ΦΕΚ B 759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εργασίας με αποζημίωση κατά τις νυχτερινές ώρες καθώς και κατά τις Κυριακές και εξαιρέσιμες ημέρες, προς συμπλήρωση της υποχρεωτικής εβδομαδιαίας, των τεσσάρων (4) φυλάκων του Ξενώνα Φιλοξενίας γυναικών του Δήμου Μυτιλήνης, με σχέση εργασίας Ι.Δ.Ο.Χ., για το έτος 2021 (Α΄ και Β΄ Εξάμηνο)»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ΜΑΚΕΔΟΝΙΑΣ - ΘΡΑΚΗΣ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578  </w:t>
            </w:r>
          </w:p>
          <w:p w:rsidR="00384FE9" w:rsidRPr="00384FE9" w:rsidRDefault="0077244B" w:rsidP="00384FE9">
            <w:pPr>
              <w:rPr>
                <w:rFonts w:asciiTheme="minorHAnsi" w:hAnsiTheme="minorHAnsi" w:cstheme="minorHAnsi"/>
                <w:lang w:eastAsia="el-GR"/>
              </w:rPr>
            </w:pPr>
            <w:hyperlink r:id="rId213" w:history="1">
              <w:r w:rsidR="00384FE9" w:rsidRPr="00384FE9">
                <w:rPr>
                  <w:rFonts w:asciiTheme="minorHAnsi" w:hAnsiTheme="minorHAnsi" w:cstheme="minorHAnsi"/>
                  <w:bCs/>
                  <w:color w:val="0000FF"/>
                  <w:lang w:eastAsia="el-GR"/>
                </w:rPr>
                <w:t>ΦΕΚ B 759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«Καθορισμός 24ωρης επταήμερης λειτουργίας (Σάββατα, Κυριακές και εξαιρέσιμες ημέρες) της Διεύθυνσης Τεχνικών Υπηρεσιών - Περιβάλλοντος και Πολεοδομίας του Δήμου Δίου – Ολύμπου»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lang w:val="en-US"/>
              </w:rPr>
              <w:t>98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ΑΤΤΙΚΗΣ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17262  </w:t>
            </w:r>
          </w:p>
          <w:p w:rsidR="00384FE9" w:rsidRPr="00384FE9" w:rsidRDefault="0077244B" w:rsidP="00384FE9">
            <w:pPr>
              <w:rPr>
                <w:rFonts w:asciiTheme="minorHAnsi" w:hAnsiTheme="minorHAnsi" w:cstheme="minorHAnsi"/>
                <w:lang w:eastAsia="el-GR"/>
              </w:rPr>
            </w:pPr>
            <w:hyperlink r:id="rId214" w:history="1">
              <w:r w:rsidR="00384FE9" w:rsidRPr="00384FE9">
                <w:rPr>
                  <w:rFonts w:asciiTheme="minorHAnsi" w:hAnsiTheme="minorHAnsi" w:cstheme="minorHAnsi"/>
                  <w:bCs/>
                  <w:color w:val="0000FF"/>
                  <w:lang w:eastAsia="el-GR"/>
                </w:rPr>
                <w:t>ΦΕΚ B 759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υπηρεσιών του Δήμου Μαρκόπουλου Μεσογαίας»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lang w:val="en-US"/>
              </w:rPr>
              <w:t>99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ΣΥΝΤΟΝΙΣΤΗ ΑΠΟΚΕΝΤΡΩΜΕΝΗΣ ΔΙΟΙΚΗΣΗΣ ΑΤΤΙΚΗΣ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17570  </w:t>
            </w:r>
          </w:p>
          <w:p w:rsidR="00384FE9" w:rsidRPr="00384FE9" w:rsidRDefault="0077244B" w:rsidP="00384FE9">
            <w:pPr>
              <w:rPr>
                <w:rFonts w:asciiTheme="minorHAnsi" w:hAnsiTheme="minorHAnsi" w:cstheme="minorHAnsi"/>
                <w:lang w:eastAsia="el-GR"/>
              </w:rPr>
            </w:pPr>
            <w:hyperlink r:id="rId215" w:history="1">
              <w:r w:rsidR="00384FE9" w:rsidRPr="00384FE9">
                <w:rPr>
                  <w:rFonts w:asciiTheme="minorHAnsi" w:hAnsiTheme="minorHAnsi" w:cstheme="minorHAnsi"/>
                  <w:bCs/>
                  <w:color w:val="0000FF"/>
                  <w:lang w:eastAsia="el-GR"/>
                </w:rPr>
                <w:t>ΦΕΚ B 759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διαφορετικού ωραρίου λειτουργίας των υπηρεσιών του Συνδέσμου Δήμων και Κοινοτήτων για την προστασία της Πάρνηθας "ΣΥΝ-ΠΑ"»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lastRenderedPageBreak/>
              <w:t>10</w:t>
            </w:r>
            <w:r>
              <w:rPr>
                <w:rFonts w:asciiTheme="minorHAnsi" w:hAnsiTheme="minorHAnsi" w:cstheme="minorHAnsi"/>
                <w:lang w:val="en-US"/>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p>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ΤΗΣ ΔΗΜΟΤΙΚΗΣ ΕΠΙΧΕΙΡΗΣΗΣ ΥΔΡΕΥΣΗΣ ΑΠΟΧΕΤΕΥΣΗΣ ΔΗΜΟΥ ΑΡΧΑΙΑΣ ΟΛΥΜΠΙΑΣ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3  </w:t>
            </w:r>
          </w:p>
          <w:p w:rsidR="00384FE9" w:rsidRPr="00384FE9" w:rsidRDefault="0077244B" w:rsidP="00384FE9">
            <w:pPr>
              <w:rPr>
                <w:rFonts w:asciiTheme="minorHAnsi" w:hAnsiTheme="minorHAnsi" w:cstheme="minorHAnsi"/>
                <w:lang w:eastAsia="el-GR"/>
              </w:rPr>
            </w:pPr>
            <w:hyperlink r:id="rId216" w:history="1">
              <w:r w:rsidR="00384FE9" w:rsidRPr="00384FE9">
                <w:rPr>
                  <w:rFonts w:asciiTheme="minorHAnsi" w:hAnsiTheme="minorHAnsi" w:cstheme="minorHAnsi"/>
                  <w:bCs/>
                  <w:color w:val="0000FF"/>
                  <w:lang w:eastAsia="el-GR"/>
                </w:rPr>
                <w:t>ΦΕΚ B 761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ημερήσιας υπερωριακής απασχόλησης τακτικού προσωπικού για το έτος 2021»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10</w:t>
            </w:r>
            <w:r>
              <w:rPr>
                <w:rFonts w:asciiTheme="minorHAnsi" w:hAnsiTheme="minorHAnsi" w:cstheme="minorHAnsi"/>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rPr>
            </w:pPr>
            <w:r w:rsidRPr="00384FE9">
              <w:rPr>
                <w:rFonts w:asciiTheme="minorHAnsi" w:hAnsiTheme="minorHAnsi" w:cstheme="minorHAnsi"/>
              </w:rPr>
              <w:t>ΑΠΟΦΑΣΗ ΤΗΣ ΥΠΟΥΡΓΟΥ ΠΑΙΔΕΙΑΣ ΚΑΙ ΘΡΗΣΚΕΥΜΑΤΩΝ</w:t>
            </w:r>
            <w:r w:rsidRPr="00384FE9">
              <w:rPr>
                <w:rFonts w:asciiTheme="minorHAnsi" w:hAnsiTheme="minorHAnsi" w:cstheme="minorHAnsi"/>
                <w:bCs/>
                <w:color w:val="3399FF"/>
                <w:lang w:eastAsia="el-GR"/>
              </w:rPr>
              <w:t xml:space="preserve"> </w:t>
            </w:r>
            <w:r w:rsidRPr="00384FE9">
              <w:rPr>
                <w:rFonts w:asciiTheme="minorHAnsi" w:hAnsiTheme="minorHAnsi" w:cstheme="minorHAnsi"/>
              </w:rPr>
              <w:t xml:space="preserve">Αρ. 20274/N4  </w:t>
            </w:r>
          </w:p>
          <w:p w:rsidR="00384FE9" w:rsidRPr="00384FE9" w:rsidRDefault="0077244B" w:rsidP="00384FE9">
            <w:pPr>
              <w:rPr>
                <w:rFonts w:asciiTheme="minorHAnsi" w:hAnsiTheme="minorHAnsi" w:cstheme="minorHAnsi"/>
                <w:lang w:eastAsia="el-GR"/>
              </w:rPr>
            </w:pPr>
            <w:hyperlink r:id="rId217" w:history="1">
              <w:r w:rsidR="00384FE9" w:rsidRPr="00384FE9">
                <w:rPr>
                  <w:rFonts w:asciiTheme="minorHAnsi" w:hAnsiTheme="minorHAnsi" w:cstheme="minorHAnsi"/>
                  <w:bCs/>
                  <w:color w:val="0000FF"/>
                  <w:lang w:eastAsia="el-GR"/>
                </w:rPr>
                <w:t>ΦΕΚ B 770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απασχόλησης των υπαλλήλων των Περιφερειακών Υπηρεσιών Εκπαίδευσης του Υπουργείου Παιδείας και Θρησκευμάτων Α’ εξαμήνου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10</w:t>
            </w:r>
            <w:r>
              <w:rPr>
                <w:rFonts w:asciiTheme="minorHAnsi" w:hAnsiTheme="minorHAnsi" w:cstheme="minorHAnsi"/>
                <w:lang w:val="en-US"/>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ΥΠΗΡΕΣΙΑΚΟΥ ΓΡΑΜΜΑΤΕΑ ΤΟΥ ΥΠΟΥΡΓΕΙΟΥ ΑΓΡΟΤΙΚΗΣ ΑΝΑΠΤΥΞΗΣ ΚΑΙ ΤΡΟΦΙΜΩΝ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1534/52048  </w:t>
            </w:r>
          </w:p>
          <w:p w:rsidR="00384FE9" w:rsidRPr="00384FE9" w:rsidRDefault="0077244B" w:rsidP="00384FE9">
            <w:pPr>
              <w:rPr>
                <w:rFonts w:asciiTheme="minorHAnsi" w:hAnsiTheme="minorHAnsi" w:cstheme="minorHAnsi"/>
                <w:lang w:eastAsia="el-GR"/>
              </w:rPr>
            </w:pPr>
            <w:hyperlink r:id="rId218" w:history="1">
              <w:r w:rsidR="00384FE9" w:rsidRPr="00384FE9">
                <w:rPr>
                  <w:rFonts w:asciiTheme="minorHAnsi" w:hAnsiTheme="minorHAnsi" w:cstheme="minorHAnsi"/>
                  <w:bCs/>
                  <w:color w:val="0000FF"/>
                  <w:lang w:eastAsia="el-GR"/>
                </w:rPr>
                <w:t>ΦΕΚ B 770 / 26.02.2021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«Έγκριση υπερωριακής απογευματινής εργασίας για το Α’ εξάμηνο του έτους 2021 για το προσωπικό των Ιδιαίτερων Γραφείων του Υπουργού και των Υφυπουργών του Υπουργείου Αγροτικής Ανάπτυξης και Τροφίμων, που δεν καλύπτουν οργανικές θέσεις» </w:t>
            </w:r>
          </w:p>
        </w:tc>
      </w:tr>
      <w:tr w:rsidR="00384FE9" w:rsidRPr="00384FE9" w:rsidTr="009F4366">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10</w:t>
            </w:r>
            <w:r>
              <w:rPr>
                <w:rFonts w:asciiTheme="minorHAnsi" w:hAnsiTheme="minorHAnsi" w:cstheme="minorHAnsi"/>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ΤΟΥ ΔΙΟΙΚΗΤΙΚΟΥ ΣΥΜΒΟΥΛΙΟΥ ΤΟΥ ΓΕΝΙΚΟΥ ΝΟΣΟΚΟΜΕΙΟΥ ΚΑΣΤΟΡΙΑΣ</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10/28.01.2021  </w:t>
            </w:r>
          </w:p>
          <w:p w:rsidR="00384FE9" w:rsidRPr="00384FE9" w:rsidRDefault="0077244B" w:rsidP="00384FE9">
            <w:pPr>
              <w:rPr>
                <w:rFonts w:asciiTheme="minorHAnsi" w:hAnsiTheme="minorHAnsi" w:cstheme="minorHAnsi"/>
                <w:lang w:eastAsia="el-GR"/>
              </w:rPr>
            </w:pPr>
            <w:hyperlink r:id="rId219" w:history="1">
              <w:r w:rsidR="00384FE9" w:rsidRPr="00384FE9">
                <w:rPr>
                  <w:rFonts w:asciiTheme="minorHAnsi" w:hAnsiTheme="minorHAnsi" w:cstheme="minorHAnsi"/>
                  <w:bCs/>
                  <w:color w:val="0000FF"/>
                  <w:lang w:eastAsia="el-GR"/>
                </w:rPr>
                <w:t>ΦΕΚ B 783 / 27.02.2021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«Αποζημίωση εφημεριακής απασχόλησης επιστημονικού προσωπικού, εργασίας υπερωριακής, νυχτερινής, Κυριακών και εξαιρέσιμων ημερών, του μονίμου προσωπικού και του προσωπικού Ι.Δ.Α.Χ. και Ι.Δ.Ο.Χ. για το έτος 2021» </w:t>
            </w:r>
          </w:p>
        </w:tc>
      </w:tr>
      <w:tr w:rsidR="00384FE9" w:rsidRPr="00384FE9" w:rsidTr="00384FE9">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FE9" w:rsidRPr="00CF0C28" w:rsidRDefault="00CF0C28" w:rsidP="00384FE9">
            <w:pPr>
              <w:rPr>
                <w:rFonts w:asciiTheme="minorHAnsi" w:hAnsiTheme="minorHAnsi" w:cstheme="minorHAnsi"/>
                <w:lang w:val="en-US"/>
              </w:rPr>
            </w:pPr>
            <w:r>
              <w:rPr>
                <w:rFonts w:asciiTheme="minorHAnsi" w:hAnsiTheme="minorHAnsi" w:cstheme="minorHAnsi"/>
              </w:rPr>
              <w:t>10</w:t>
            </w:r>
            <w:r>
              <w:rPr>
                <w:rFonts w:asciiTheme="minorHAnsi" w:hAnsiTheme="minorHAnsi" w:cstheme="minorHAnsi"/>
                <w:lang w:val="en-U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FE9" w:rsidRPr="00384FE9" w:rsidRDefault="00384FE9" w:rsidP="00384FE9">
            <w:pPr>
              <w:rPr>
                <w:rFonts w:asciiTheme="minorHAnsi" w:hAnsiTheme="minorHAnsi" w:cstheme="minorHAnsi"/>
                <w:bCs/>
                <w:color w:val="3399FF"/>
                <w:lang w:eastAsia="el-GR"/>
              </w:rPr>
            </w:pPr>
            <w:r w:rsidRPr="00384FE9">
              <w:rPr>
                <w:rFonts w:asciiTheme="minorHAnsi" w:hAnsiTheme="minorHAnsi" w:cstheme="minorHAnsi"/>
              </w:rPr>
              <w:t>ΑΠΟΦΑΣΗ ΤΗΣ ΥΠΗΡΕΣΙΑΚΗΣ ΓΡΑΜΜΑΤΕΑΣ ΤΟΥ ΥΠΟΥΡΓΕΙΟΥ ΟΙΚΟΝΟΜΙΚΩΝ</w:t>
            </w:r>
            <w:r w:rsidRPr="00384FE9">
              <w:rPr>
                <w:rFonts w:asciiTheme="minorHAnsi" w:hAnsiTheme="minorHAnsi" w:cstheme="minorHAnsi"/>
                <w:bCs/>
                <w:color w:val="3399FF"/>
                <w:lang w:eastAsia="el-GR"/>
              </w:rPr>
              <w:t xml:space="preserve"> </w:t>
            </w:r>
          </w:p>
          <w:p w:rsidR="00384FE9" w:rsidRPr="00384FE9" w:rsidRDefault="00384FE9" w:rsidP="00384FE9">
            <w:pPr>
              <w:rPr>
                <w:rFonts w:asciiTheme="minorHAnsi" w:hAnsiTheme="minorHAnsi" w:cstheme="minorHAnsi"/>
              </w:rPr>
            </w:pPr>
            <w:r w:rsidRPr="00384FE9">
              <w:rPr>
                <w:rFonts w:asciiTheme="minorHAnsi" w:hAnsiTheme="minorHAnsi" w:cstheme="minorHAnsi"/>
              </w:rPr>
              <w:t xml:space="preserve">Αρ. 21771 ΕΞ 2021 </w:t>
            </w:r>
          </w:p>
          <w:p w:rsidR="00384FE9" w:rsidRPr="00384FE9" w:rsidRDefault="0077244B" w:rsidP="00384FE9">
            <w:pPr>
              <w:rPr>
                <w:rFonts w:asciiTheme="minorHAnsi" w:hAnsiTheme="minorHAnsi" w:cstheme="minorHAnsi"/>
                <w:lang w:eastAsia="el-GR"/>
              </w:rPr>
            </w:pPr>
            <w:hyperlink r:id="rId220" w:history="1">
              <w:r w:rsidR="00384FE9" w:rsidRPr="00384FE9">
                <w:rPr>
                  <w:rFonts w:asciiTheme="minorHAnsi" w:hAnsiTheme="minorHAnsi" w:cstheme="minorHAnsi"/>
                  <w:bCs/>
                  <w:color w:val="0000FF"/>
                  <w:lang w:eastAsia="el-GR"/>
                </w:rPr>
                <w:t>ΦΕΚ B 783 / 27.02.2021</w:t>
              </w:r>
              <w:r w:rsidR="00384FE9" w:rsidRPr="00384FE9">
                <w:rPr>
                  <w:rFonts w:asciiTheme="minorHAnsi" w:hAnsiTheme="minorHAnsi" w:cstheme="minorHAnsi"/>
                  <w:color w:val="0000FF"/>
                  <w:lang w:eastAsia="el-GR"/>
                </w:rPr>
                <w:t> </w:t>
              </w:r>
            </w:hyperlink>
          </w:p>
          <w:p w:rsidR="00384FE9" w:rsidRPr="00384FE9" w:rsidRDefault="00384FE9" w:rsidP="00384FE9">
            <w:pPr>
              <w:rPr>
                <w:rFonts w:asciiTheme="minorHAnsi" w:hAnsiTheme="minorHAnsi" w:cstheme="minorHAnsi"/>
                <w:bCs/>
                <w:color w:val="3399FF"/>
                <w:lang w:eastAsia="el-G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84FE9" w:rsidRPr="00384FE9" w:rsidRDefault="00384FE9" w:rsidP="00384FE9">
            <w:pPr>
              <w:suppressAutoHyphens w:val="0"/>
              <w:autoSpaceDE w:val="0"/>
              <w:autoSpaceDN w:val="0"/>
              <w:adjustRightInd w:val="0"/>
              <w:jc w:val="both"/>
              <w:rPr>
                <w:rFonts w:asciiTheme="minorHAnsi" w:hAnsiTheme="minorHAnsi" w:cstheme="minorHAnsi"/>
              </w:rPr>
            </w:pPr>
            <w:r w:rsidRPr="00384FE9">
              <w:rPr>
                <w:rFonts w:asciiTheme="minorHAnsi" w:hAnsiTheme="minorHAnsi" w:cstheme="minorHAnsi"/>
              </w:rPr>
              <w:t xml:space="preserve">«Καθιέρωση υπερωριακής εργασίας υπαλλήλων της Ειδικής Γραμματείας Διαχείρισης Ιδιωτικού Χρέους (ΕΓΔΙΧ) για το Α’ εξάμηνο του 2021» </w:t>
            </w:r>
          </w:p>
        </w:tc>
      </w:tr>
    </w:tbl>
    <w:p w:rsidR="00384FE9" w:rsidRPr="00384FE9" w:rsidRDefault="00384FE9" w:rsidP="00384FE9">
      <w:pPr>
        <w:rPr>
          <w:rFonts w:asciiTheme="minorHAnsi" w:hAnsiTheme="minorHAnsi"/>
          <w:sz w:val="16"/>
          <w:szCs w:val="16"/>
        </w:rPr>
      </w:pPr>
    </w:p>
    <w:p w:rsidR="00A54A70" w:rsidRDefault="00A54A70" w:rsidP="007A5D32"/>
    <w:p w:rsidR="00384FE9" w:rsidRDefault="00384FE9" w:rsidP="00CB28D7">
      <w:pPr>
        <w:pStyle w:val="3"/>
        <w:spacing w:before="0" w:after="0"/>
        <w:jc w:val="left"/>
      </w:pPr>
    </w:p>
    <w:p w:rsidR="00384FE9" w:rsidRDefault="00384FE9" w:rsidP="00CB28D7">
      <w:pPr>
        <w:pStyle w:val="3"/>
        <w:spacing w:before="0" w:after="0"/>
        <w:jc w:val="left"/>
      </w:pPr>
    </w:p>
    <w:p w:rsidR="009F4366" w:rsidRDefault="009F4366" w:rsidP="009F4366"/>
    <w:p w:rsidR="009F4366" w:rsidRDefault="009F4366" w:rsidP="009F4366"/>
    <w:p w:rsidR="009F4366" w:rsidRDefault="009F4366" w:rsidP="009F4366"/>
    <w:p w:rsidR="00384FE9" w:rsidRPr="009307E7" w:rsidRDefault="00384FE9" w:rsidP="00CB28D7">
      <w:pPr>
        <w:pStyle w:val="3"/>
        <w:spacing w:before="0" w:after="0"/>
        <w:jc w:val="left"/>
        <w:rPr>
          <w:rFonts w:ascii="Times New Roman" w:hAnsi="Times New Roman"/>
          <w:b w:val="0"/>
          <w:bCs w:val="0"/>
          <w:szCs w:val="24"/>
        </w:rPr>
      </w:pPr>
    </w:p>
    <w:p w:rsidR="00CF0C28" w:rsidRPr="009307E7" w:rsidRDefault="00CF0C28" w:rsidP="00CF0C28"/>
    <w:p w:rsidR="00CF0C28" w:rsidRPr="009307E7" w:rsidRDefault="00CF0C28" w:rsidP="00CF0C28"/>
    <w:p w:rsidR="00384FE9" w:rsidRDefault="00384FE9" w:rsidP="00CB28D7">
      <w:pPr>
        <w:pStyle w:val="3"/>
        <w:spacing w:before="0" w:after="0"/>
        <w:jc w:val="left"/>
      </w:pPr>
    </w:p>
    <w:p w:rsidR="009025CD" w:rsidRPr="00CB28D7" w:rsidRDefault="0077244B" w:rsidP="00CB28D7">
      <w:pPr>
        <w:pStyle w:val="3"/>
        <w:spacing w:before="0" w:after="0"/>
        <w:jc w:val="left"/>
        <w:rPr>
          <w:rStyle w:val="-"/>
          <w:rFonts w:ascii="Calibri" w:hAnsi="Calibri"/>
          <w:color w:val="auto"/>
          <w:szCs w:val="24"/>
          <w:u w:val="none"/>
        </w:rPr>
      </w:pPr>
      <w:hyperlink r:id="rId221"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108"/>
        <w:gridCol w:w="3544"/>
        <w:gridCol w:w="4819"/>
        <w:gridCol w:w="601"/>
      </w:tblGrid>
      <w:tr w:rsidR="0088362B" w:rsidRPr="005325D4" w:rsidTr="0070505D">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gridSpan w:val="2"/>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gridSpan w:val="2"/>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73313E" w:rsidRPr="00C12CE8" w:rsidTr="0070505D">
        <w:trPr>
          <w:cantSplit/>
          <w:trHeight w:val="666"/>
        </w:trPr>
        <w:tc>
          <w:tcPr>
            <w:tcW w:w="709" w:type="dxa"/>
            <w:tcBorders>
              <w:top w:val="double" w:sz="4" w:space="0" w:color="auto"/>
            </w:tcBorders>
            <w:shd w:val="clear" w:color="auto" w:fill="auto"/>
            <w:vAlign w:val="center"/>
          </w:tcPr>
          <w:p w:rsidR="0073313E" w:rsidRPr="00C12CE8" w:rsidRDefault="0073313E" w:rsidP="001002CC">
            <w:pPr>
              <w:jc w:val="center"/>
              <w:rPr>
                <w:rFonts w:asciiTheme="minorHAnsi" w:hAnsiTheme="minorHAnsi" w:cstheme="minorHAnsi"/>
                <w:lang w:val="en-US"/>
              </w:rPr>
            </w:pPr>
            <w:r w:rsidRPr="00C12CE8">
              <w:rPr>
                <w:rFonts w:asciiTheme="minorHAnsi" w:hAnsiTheme="minorHAnsi" w:cstheme="minorHAnsi"/>
                <w:lang w:val="en-US"/>
              </w:rPr>
              <w:t>1</w:t>
            </w:r>
          </w:p>
        </w:tc>
        <w:tc>
          <w:tcPr>
            <w:tcW w:w="3652" w:type="dxa"/>
            <w:gridSpan w:val="2"/>
            <w:tcBorders>
              <w:top w:val="double" w:sz="4" w:space="0" w:color="auto"/>
            </w:tcBorders>
            <w:shd w:val="clear" w:color="auto" w:fill="auto"/>
          </w:tcPr>
          <w:p w:rsidR="0073313E" w:rsidRPr="00EC4421" w:rsidRDefault="0073313E" w:rsidP="00194F65">
            <w:pPr>
              <w:rPr>
                <w:rFonts w:asciiTheme="minorHAnsi" w:hAnsiTheme="minorHAnsi" w:cstheme="minorHAnsi"/>
                <w:bCs/>
                <w:color w:val="3399FF"/>
                <w:lang w:eastAsia="el-GR"/>
              </w:rPr>
            </w:pPr>
            <w:r w:rsidRPr="00EC4421">
              <w:rPr>
                <w:rFonts w:asciiTheme="minorHAnsi" w:hAnsiTheme="minorHAnsi" w:cstheme="minorHAnsi"/>
              </w:rPr>
              <w:t>ΑΠΟΦΑΣΗ ΤΟΥ ΣΥΝΤΟΝΙΣΤΗ ΑΠΟΚΕΝΤΡΩΜΕΝΗΣ ΔΙΟΙΚΗΣΗΣ ΘΕΣΣΑΛΙΑΣ - ΣΤΕΡΕΑΣ ΕΛΛΑΔΑΣ</w:t>
            </w:r>
            <w:r w:rsidRPr="00EC4421">
              <w:rPr>
                <w:rFonts w:asciiTheme="minorHAnsi" w:hAnsiTheme="minorHAnsi" w:cstheme="minorHAnsi"/>
                <w:bCs/>
                <w:color w:val="3399FF"/>
                <w:lang w:eastAsia="el-GR"/>
              </w:rPr>
              <w:t xml:space="preserve"> </w:t>
            </w:r>
          </w:p>
          <w:p w:rsidR="0073313E" w:rsidRPr="00EC4421" w:rsidRDefault="0073313E" w:rsidP="00194F65">
            <w:pPr>
              <w:rPr>
                <w:rFonts w:asciiTheme="minorHAnsi" w:hAnsiTheme="minorHAnsi" w:cstheme="minorHAnsi"/>
              </w:rPr>
            </w:pPr>
            <w:r w:rsidRPr="00EC4421">
              <w:rPr>
                <w:rFonts w:asciiTheme="minorHAnsi" w:hAnsiTheme="minorHAnsi" w:cstheme="minorHAnsi"/>
              </w:rPr>
              <w:t xml:space="preserve">Αρ. 19383  </w:t>
            </w:r>
          </w:p>
          <w:p w:rsidR="0073313E" w:rsidRPr="00EC4421" w:rsidRDefault="0077244B" w:rsidP="00194F65">
            <w:pPr>
              <w:rPr>
                <w:rFonts w:asciiTheme="minorHAnsi" w:hAnsiTheme="minorHAnsi" w:cstheme="minorHAnsi"/>
                <w:lang w:eastAsia="el-GR"/>
              </w:rPr>
            </w:pPr>
            <w:hyperlink r:id="rId222" w:history="1">
              <w:r w:rsidR="0073313E" w:rsidRPr="00EC4421">
                <w:rPr>
                  <w:rStyle w:val="-"/>
                  <w:rFonts w:asciiTheme="minorHAnsi" w:hAnsiTheme="minorHAnsi" w:cstheme="minorHAnsi"/>
                  <w:bCs/>
                  <w:u w:val="none"/>
                  <w:lang w:eastAsia="el-GR"/>
                </w:rPr>
                <w:t>ΦΕΚ B 620 / 17.02.2021</w:t>
              </w:r>
              <w:r w:rsidR="0073313E" w:rsidRPr="00EC4421">
                <w:rPr>
                  <w:rStyle w:val="-"/>
                  <w:rFonts w:asciiTheme="minorHAnsi" w:hAnsiTheme="minorHAnsi" w:cstheme="minorHAnsi"/>
                  <w:u w:val="none"/>
                  <w:lang w:eastAsia="el-GR"/>
                </w:rPr>
                <w:t> </w:t>
              </w:r>
            </w:hyperlink>
          </w:p>
          <w:p w:rsidR="0073313E" w:rsidRPr="00EC4421" w:rsidRDefault="0073313E" w:rsidP="00194F65">
            <w:pPr>
              <w:rPr>
                <w:rFonts w:asciiTheme="minorHAnsi" w:hAnsiTheme="minorHAnsi" w:cstheme="minorHAnsi"/>
              </w:rPr>
            </w:pPr>
          </w:p>
        </w:tc>
        <w:tc>
          <w:tcPr>
            <w:tcW w:w="5420" w:type="dxa"/>
            <w:gridSpan w:val="2"/>
            <w:tcBorders>
              <w:top w:val="double" w:sz="4" w:space="0" w:color="auto"/>
            </w:tcBorders>
            <w:shd w:val="clear" w:color="auto" w:fill="auto"/>
            <w:vAlign w:val="center"/>
          </w:tcPr>
          <w:p w:rsidR="0073313E" w:rsidRPr="00EC4421" w:rsidRDefault="0073313E" w:rsidP="00194F65">
            <w:pPr>
              <w:suppressAutoHyphens w:val="0"/>
              <w:autoSpaceDE w:val="0"/>
              <w:autoSpaceDN w:val="0"/>
              <w:adjustRightInd w:val="0"/>
              <w:jc w:val="both"/>
              <w:rPr>
                <w:rFonts w:asciiTheme="minorHAnsi" w:hAnsiTheme="minorHAnsi" w:cstheme="minorHAnsi"/>
              </w:rPr>
            </w:pPr>
            <w:r w:rsidRPr="00EC4421">
              <w:rPr>
                <w:rFonts w:asciiTheme="minorHAnsi" w:hAnsiTheme="minorHAnsi" w:cstheme="minorHAnsi"/>
              </w:rPr>
              <w:t xml:space="preserve">«Ανώτατο όριο επιτρεπομένων ημερών μετακίνησης εκτός έδρας, υπηρετούντων υπαλλήλων και αιρετών στο Δήμο Θηβαίων Νομού Βοιωτίας, για το έτος 2021» </w:t>
            </w:r>
          </w:p>
        </w:tc>
      </w:tr>
      <w:tr w:rsidR="0070505D" w:rsidRPr="00E53993"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2</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38573C" w:rsidRDefault="0070505D" w:rsidP="00021F23">
            <w:pPr>
              <w:rPr>
                <w:rFonts w:asciiTheme="minorHAnsi" w:hAnsiTheme="minorHAnsi" w:cstheme="minorHAnsi"/>
                <w:bCs/>
                <w:color w:val="3399FF"/>
                <w:lang w:eastAsia="el-GR"/>
              </w:rPr>
            </w:pPr>
            <w:r w:rsidRPr="0038573C">
              <w:rPr>
                <w:rFonts w:asciiTheme="minorHAnsi" w:hAnsiTheme="minorHAnsi" w:cstheme="minorHAnsi"/>
              </w:rPr>
              <w:t>ΑΠΟΦΑΣΗ ΤΟΥ ΣΥΝΤΟΝΙΣΤΗ ΑΠΟΚΕΝΤΡΩΜΕΝΗΣ ΔΙΟΙΚΗΣΗΣ ΘΕΣΣΑΛΙΑΣ - ΣΤΕΡΕΑΣ ΕΛΛΑΔΑΣ</w:t>
            </w:r>
            <w:r w:rsidRPr="0038573C">
              <w:rPr>
                <w:rFonts w:asciiTheme="minorHAnsi" w:hAnsiTheme="minorHAnsi" w:cstheme="minorHAnsi"/>
                <w:bCs/>
                <w:color w:val="3399FF"/>
                <w:lang w:eastAsia="el-GR"/>
              </w:rPr>
              <w:t xml:space="preserve"> </w:t>
            </w:r>
          </w:p>
          <w:p w:rsidR="0070505D" w:rsidRPr="0038573C" w:rsidRDefault="0070505D" w:rsidP="00021F23">
            <w:pPr>
              <w:rPr>
                <w:rFonts w:asciiTheme="minorHAnsi" w:hAnsiTheme="minorHAnsi" w:cstheme="minorHAnsi"/>
              </w:rPr>
            </w:pPr>
            <w:r w:rsidRPr="0038573C">
              <w:rPr>
                <w:rFonts w:asciiTheme="minorHAnsi" w:hAnsiTheme="minorHAnsi" w:cstheme="minorHAnsi"/>
              </w:rPr>
              <w:t xml:space="preserve">Αρ. 26699  </w:t>
            </w:r>
          </w:p>
          <w:p w:rsidR="0070505D" w:rsidRPr="0038573C" w:rsidRDefault="0077244B" w:rsidP="00021F23">
            <w:pPr>
              <w:rPr>
                <w:rFonts w:asciiTheme="minorHAnsi" w:hAnsiTheme="minorHAnsi" w:cstheme="minorHAnsi"/>
                <w:lang w:eastAsia="el-GR"/>
              </w:rPr>
            </w:pPr>
            <w:hyperlink r:id="rId223" w:history="1">
              <w:r w:rsidR="0070505D" w:rsidRPr="0038573C">
                <w:rPr>
                  <w:rStyle w:val="-"/>
                  <w:rFonts w:asciiTheme="minorHAnsi" w:hAnsiTheme="minorHAnsi" w:cstheme="minorHAnsi"/>
                  <w:bCs/>
                  <w:u w:val="none"/>
                  <w:lang w:eastAsia="el-GR"/>
                </w:rPr>
                <w:t>ΦΕΚ B 653 / 22.02.2021</w:t>
              </w:r>
              <w:r w:rsidR="0070505D" w:rsidRPr="0038573C">
                <w:rPr>
                  <w:rStyle w:val="-"/>
                  <w:rFonts w:asciiTheme="minorHAnsi" w:hAnsiTheme="minorHAnsi" w:cstheme="minorHAnsi"/>
                  <w:u w:val="none"/>
                  <w:lang w:eastAsia="el-GR"/>
                </w:rPr>
                <w:t> </w:t>
              </w:r>
            </w:hyperlink>
          </w:p>
          <w:p w:rsidR="0070505D" w:rsidRPr="0038573C"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38573C" w:rsidRDefault="0070505D" w:rsidP="00021F23">
            <w:pPr>
              <w:suppressAutoHyphens w:val="0"/>
              <w:autoSpaceDE w:val="0"/>
              <w:autoSpaceDN w:val="0"/>
              <w:adjustRightInd w:val="0"/>
              <w:jc w:val="both"/>
              <w:rPr>
                <w:rFonts w:asciiTheme="minorHAnsi" w:hAnsiTheme="minorHAnsi" w:cstheme="minorHAnsi"/>
              </w:rPr>
            </w:pPr>
            <w:r w:rsidRPr="0038573C">
              <w:rPr>
                <w:rFonts w:asciiTheme="minorHAnsi" w:hAnsiTheme="minorHAnsi" w:cstheme="minorHAnsi"/>
              </w:rPr>
              <w:t xml:space="preserve">«Ανώτατο όριο επιτρεπομένων ημερών μετακίνησης εκτός έδρας, υπαλλήλων υπηρετούντων στο Δήμο Δωρίδος, Νομού Φωκίδας, για το έτος 2021» </w:t>
            </w:r>
          </w:p>
        </w:tc>
      </w:tr>
      <w:tr w:rsidR="0070505D" w:rsidRPr="00E53993"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sidRPr="004C78D2">
              <w:rPr>
                <w:rFonts w:asciiTheme="minorHAnsi" w:hAnsiTheme="minorHAnsi" w:cstheme="minorHAnsi"/>
              </w:rPr>
              <w:t>ΑΠΟΦΑΣΗ ΤΟΥ ΣΥΝΤΟΝΙΣΤΗ ΑΠΟΚΕΝΤΡΩΜΕΝΗΣ ΔΙΟΙΚΗΣΗΣ ΜΑΚΕΔΟΝΙΑΣ - ΘΡΑΚΗΣ</w:t>
            </w:r>
            <w:r w:rsidRPr="004C78D2">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4C78D2">
              <w:rPr>
                <w:rFonts w:asciiTheme="minorHAnsi" w:hAnsiTheme="minorHAnsi" w:cstheme="minorHAnsi"/>
              </w:rPr>
              <w:t xml:space="preserve">Αρ. 3432  </w:t>
            </w:r>
          </w:p>
          <w:p w:rsidR="0070505D" w:rsidRPr="004C78D2" w:rsidRDefault="0077244B" w:rsidP="00021F23">
            <w:pPr>
              <w:rPr>
                <w:rFonts w:asciiTheme="minorHAnsi" w:hAnsiTheme="minorHAnsi" w:cstheme="minorHAnsi"/>
              </w:rPr>
            </w:pPr>
            <w:hyperlink r:id="rId224" w:history="1">
              <w:r w:rsidR="0070505D" w:rsidRPr="004C78D2">
                <w:rPr>
                  <w:rStyle w:val="-"/>
                  <w:rFonts w:asciiTheme="minorHAnsi" w:hAnsiTheme="minorHAnsi" w:cstheme="minorHAnsi"/>
                  <w:bCs/>
                  <w:u w:val="none"/>
                  <w:lang w:eastAsia="el-GR"/>
                </w:rPr>
                <w:t>ΦΕΚ B 659 / 22.02.2021</w:t>
              </w:r>
              <w:r w:rsidR="0070505D" w:rsidRPr="004C78D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C78D2" w:rsidRDefault="0070505D" w:rsidP="00021F23">
            <w:pPr>
              <w:suppressAutoHyphens w:val="0"/>
              <w:autoSpaceDE w:val="0"/>
              <w:autoSpaceDN w:val="0"/>
              <w:adjustRightInd w:val="0"/>
              <w:jc w:val="both"/>
              <w:rPr>
                <w:rFonts w:asciiTheme="minorHAnsi" w:hAnsiTheme="minorHAnsi" w:cstheme="minorHAnsi"/>
              </w:rPr>
            </w:pPr>
            <w:r w:rsidRPr="004C78D2">
              <w:rPr>
                <w:rFonts w:asciiTheme="minorHAnsi" w:hAnsiTheme="minorHAnsi" w:cstheme="minorHAnsi"/>
              </w:rPr>
              <w:t xml:space="preserve">«Ανώτατο όριο επιτρεπόμενων ημερών κίνησης εκτός έδρας των αιρετών στον Δήμο Χαλκηδόνος Νομού Θεσσαλονίκης για το έτος 2021» </w:t>
            </w:r>
          </w:p>
        </w:tc>
      </w:tr>
      <w:tr w:rsidR="0070505D" w:rsidRPr="00E53993"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sidRPr="004C78D2">
              <w:rPr>
                <w:rFonts w:asciiTheme="minorHAnsi" w:hAnsiTheme="minorHAnsi" w:cstheme="minorHAnsi"/>
              </w:rPr>
              <w:t>ΑΠΟΦΑΣΗ ΤΟΥ ΣΥΝΤΟΝΙΣΤΗ ΑΠΟΚΕΝΤΡΩΜΕΝΗΣ ΔΙΟΙΚΗΣΗΣ ΜΑΚΕΔΟΝΙΑΣ - ΘΡΑΚΗΣ</w:t>
            </w:r>
            <w:r w:rsidRPr="004C78D2">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4C78D2">
              <w:rPr>
                <w:rFonts w:asciiTheme="minorHAnsi" w:hAnsiTheme="minorHAnsi" w:cstheme="minorHAnsi"/>
              </w:rPr>
              <w:t xml:space="preserve">Αρ. 3642  </w:t>
            </w:r>
          </w:p>
          <w:p w:rsidR="0070505D" w:rsidRPr="004C78D2" w:rsidRDefault="0077244B" w:rsidP="00021F23">
            <w:pPr>
              <w:rPr>
                <w:rFonts w:asciiTheme="minorHAnsi" w:hAnsiTheme="minorHAnsi" w:cstheme="minorHAnsi"/>
                <w:bCs/>
                <w:color w:val="3399FF"/>
                <w:lang w:eastAsia="el-GR"/>
              </w:rPr>
            </w:pPr>
            <w:hyperlink r:id="rId225" w:history="1">
              <w:r w:rsidR="0070505D" w:rsidRPr="004C78D2">
                <w:rPr>
                  <w:rStyle w:val="-"/>
                  <w:rFonts w:asciiTheme="minorHAnsi" w:hAnsiTheme="minorHAnsi" w:cstheme="minorHAnsi"/>
                  <w:bCs/>
                  <w:u w:val="none"/>
                  <w:lang w:eastAsia="el-GR"/>
                </w:rPr>
                <w:t>ΦΕΚ B 659 / 22.02.2021</w:t>
              </w:r>
              <w:r w:rsidR="0070505D" w:rsidRPr="004C78D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C78D2" w:rsidRDefault="0070505D" w:rsidP="00021F23">
            <w:pPr>
              <w:suppressAutoHyphens w:val="0"/>
              <w:autoSpaceDE w:val="0"/>
              <w:autoSpaceDN w:val="0"/>
              <w:adjustRightInd w:val="0"/>
              <w:jc w:val="both"/>
              <w:rPr>
                <w:rFonts w:asciiTheme="minorHAnsi" w:hAnsiTheme="minorHAnsi" w:cstheme="minorHAnsi"/>
              </w:rPr>
            </w:pPr>
            <w:r w:rsidRPr="004C78D2">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Χαλκηδόνος Νομού Θεσσαλονίκης για το έτος 2021» </w:t>
            </w:r>
          </w:p>
        </w:tc>
      </w:tr>
      <w:tr w:rsidR="0070505D" w:rsidRPr="00E53993"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sidRPr="004C78D2">
              <w:rPr>
                <w:rFonts w:asciiTheme="minorHAnsi" w:hAnsiTheme="minorHAnsi" w:cstheme="minorHAnsi"/>
              </w:rPr>
              <w:t>ΑΠΟΦΑΣΗ ΤΟΥ ΣΥΝΤΟΝΙΣΤΗ ΑΠΟΚΕΝΤΡΩΜΕΝΗΣ ΔΙΟΙΚΗΣΗΣ ΜΑΚΕΔΟΝΙΑΣ - ΘΡΑΚΗΣ</w:t>
            </w:r>
            <w:r w:rsidRPr="004C78D2">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4C78D2">
              <w:rPr>
                <w:rFonts w:asciiTheme="minorHAnsi" w:hAnsiTheme="minorHAnsi" w:cstheme="minorHAnsi"/>
              </w:rPr>
              <w:t xml:space="preserve">Αρ. 3457  </w:t>
            </w:r>
          </w:p>
          <w:p w:rsidR="0070505D" w:rsidRPr="004C78D2" w:rsidRDefault="0077244B" w:rsidP="00021F23">
            <w:pPr>
              <w:rPr>
                <w:rFonts w:asciiTheme="minorHAnsi" w:hAnsiTheme="minorHAnsi" w:cstheme="minorHAnsi"/>
                <w:bCs/>
                <w:color w:val="3399FF"/>
                <w:lang w:eastAsia="el-GR"/>
              </w:rPr>
            </w:pPr>
            <w:hyperlink r:id="rId226" w:history="1">
              <w:r w:rsidR="0070505D" w:rsidRPr="004C78D2">
                <w:rPr>
                  <w:rStyle w:val="-"/>
                  <w:rFonts w:asciiTheme="minorHAnsi" w:hAnsiTheme="minorHAnsi" w:cstheme="minorHAnsi"/>
                  <w:bCs/>
                  <w:u w:val="none"/>
                  <w:lang w:eastAsia="el-GR"/>
                </w:rPr>
                <w:t>ΦΕΚ B 659 / 22.02.2021</w:t>
              </w:r>
              <w:r w:rsidR="0070505D" w:rsidRPr="004C78D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C78D2" w:rsidRDefault="0070505D" w:rsidP="00021F23">
            <w:pPr>
              <w:suppressAutoHyphens w:val="0"/>
              <w:autoSpaceDE w:val="0"/>
              <w:autoSpaceDN w:val="0"/>
              <w:adjustRightInd w:val="0"/>
              <w:jc w:val="both"/>
              <w:rPr>
                <w:rFonts w:asciiTheme="minorHAnsi" w:hAnsiTheme="minorHAnsi" w:cstheme="minorHAnsi"/>
              </w:rPr>
            </w:pPr>
            <w:r w:rsidRPr="004C78D2">
              <w:rPr>
                <w:rFonts w:asciiTheme="minorHAnsi" w:hAnsiTheme="minorHAnsi" w:cstheme="minorHAnsi"/>
              </w:rPr>
              <w:t xml:space="preserve">«Ανώτατο όριο επιτρεπόμενων ημερών κίνησης εκτός έδρας των αιρετών και υπαλλήλων στον Δήμο Ωραιοκάστρου Νομού Θεσσαλονίκης για το έτος 2021» </w:t>
            </w:r>
          </w:p>
        </w:tc>
      </w:tr>
      <w:tr w:rsidR="0070505D" w:rsidRPr="00E53993"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1265BF" w:rsidRDefault="0070505D" w:rsidP="00021F23">
            <w:pPr>
              <w:rPr>
                <w:rFonts w:asciiTheme="minorHAnsi" w:hAnsiTheme="minorHAnsi" w:cstheme="minorHAnsi"/>
                <w:bCs/>
                <w:color w:val="3399FF"/>
                <w:lang w:eastAsia="el-GR"/>
              </w:rPr>
            </w:pPr>
            <w:r w:rsidRPr="001265BF">
              <w:rPr>
                <w:rFonts w:asciiTheme="minorHAnsi" w:hAnsiTheme="minorHAnsi" w:cstheme="minorHAnsi"/>
              </w:rPr>
              <w:t>ΑΠΟΦΑΣΗ ΤΟΥ ΣΥΝΤΟΝΙΣΤΗ ΑΠΟΚΕΝΤΡΩΜΕΝΗΣ ΔΙΟΙΚΗΣΗΣ ΑΙΓΑΙΟΥ</w:t>
            </w:r>
            <w:r w:rsidRPr="001265BF">
              <w:rPr>
                <w:rFonts w:asciiTheme="minorHAnsi" w:hAnsiTheme="minorHAnsi" w:cstheme="minorHAnsi"/>
                <w:bCs/>
                <w:color w:val="3399FF"/>
                <w:lang w:eastAsia="el-GR"/>
              </w:rPr>
              <w:t xml:space="preserve"> </w:t>
            </w:r>
          </w:p>
          <w:p w:rsidR="0070505D" w:rsidRPr="001265BF" w:rsidRDefault="0070505D" w:rsidP="00021F23">
            <w:pPr>
              <w:rPr>
                <w:rFonts w:asciiTheme="minorHAnsi" w:hAnsiTheme="minorHAnsi" w:cstheme="minorHAnsi"/>
              </w:rPr>
            </w:pPr>
            <w:r w:rsidRPr="001265BF">
              <w:rPr>
                <w:rFonts w:asciiTheme="minorHAnsi" w:hAnsiTheme="minorHAnsi" w:cstheme="minorHAnsi"/>
              </w:rPr>
              <w:t xml:space="preserve">Αρ. 5929  </w:t>
            </w:r>
          </w:p>
          <w:p w:rsidR="0070505D" w:rsidRPr="001265BF" w:rsidRDefault="0077244B" w:rsidP="00021F23">
            <w:pPr>
              <w:rPr>
                <w:rFonts w:asciiTheme="minorHAnsi" w:hAnsiTheme="minorHAnsi" w:cstheme="minorHAnsi"/>
                <w:bCs/>
                <w:color w:val="3399FF"/>
                <w:lang w:eastAsia="el-GR"/>
              </w:rPr>
            </w:pPr>
            <w:hyperlink r:id="rId227" w:history="1">
              <w:r w:rsidR="0070505D" w:rsidRPr="001265BF">
                <w:rPr>
                  <w:rStyle w:val="-"/>
                  <w:rFonts w:asciiTheme="minorHAnsi" w:hAnsiTheme="minorHAnsi" w:cstheme="minorHAnsi"/>
                  <w:bCs/>
                  <w:u w:val="none"/>
                  <w:lang w:eastAsia="el-GR"/>
                </w:rPr>
                <w:t>ΦΕΚ B 661 / 22.02.2021</w:t>
              </w:r>
              <w:r w:rsidR="0070505D" w:rsidRPr="001265BF">
                <w:rPr>
                  <w:rStyle w:val="-"/>
                  <w:rFonts w:asciiTheme="minorHAnsi" w:hAnsiTheme="minorHAnsi" w:cstheme="minorHAnsi"/>
                  <w:u w:val="none"/>
                  <w:lang w:eastAsia="el-GR"/>
                </w:rPr>
                <w:t> </w:t>
              </w:r>
            </w:hyperlink>
          </w:p>
          <w:p w:rsidR="0070505D" w:rsidRPr="001265BF"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1265BF" w:rsidRDefault="0070505D" w:rsidP="00021F23">
            <w:pPr>
              <w:suppressAutoHyphens w:val="0"/>
              <w:autoSpaceDE w:val="0"/>
              <w:autoSpaceDN w:val="0"/>
              <w:adjustRightInd w:val="0"/>
              <w:jc w:val="both"/>
              <w:rPr>
                <w:rFonts w:asciiTheme="minorHAnsi" w:hAnsiTheme="minorHAnsi" w:cstheme="minorHAnsi"/>
              </w:rPr>
            </w:pPr>
            <w:r w:rsidRPr="001265BF">
              <w:rPr>
                <w:rFonts w:asciiTheme="minorHAnsi" w:hAnsiTheme="minorHAnsi" w:cstheme="minorHAnsi"/>
              </w:rPr>
              <w:t xml:space="preserve">«Ανώτατο όριο επιτρεπόμενων ημερών κίνησης εκτός έδρας των υπηρετούντων υπαλλήλων στο Δήμο Μυτιλήνης, για το έτος 2021» </w:t>
            </w:r>
          </w:p>
        </w:tc>
      </w:tr>
      <w:tr w:rsidR="0070505D" w:rsidRPr="00E53993"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E53993" w:rsidRDefault="00BE0687" w:rsidP="00021F23">
            <w:pPr>
              <w:jc w:val="center"/>
              <w:rPr>
                <w:rFonts w:asciiTheme="minorHAnsi" w:hAnsiTheme="minorHAnsi" w:cstheme="minorHAnsi"/>
              </w:rPr>
            </w:pPr>
            <w:r>
              <w:rPr>
                <w:rFonts w:asciiTheme="minorHAnsi" w:hAnsiTheme="minorHAnsi" w:cstheme="minorHAnsi"/>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4C371F" w:rsidRDefault="0070505D" w:rsidP="00021F23">
            <w:pPr>
              <w:rPr>
                <w:rFonts w:asciiTheme="minorHAnsi" w:hAnsiTheme="minorHAnsi" w:cstheme="minorHAnsi"/>
              </w:rPr>
            </w:pPr>
            <w:r w:rsidRPr="004C371F">
              <w:rPr>
                <w:rFonts w:asciiTheme="minorHAnsi" w:hAnsiTheme="minorHAnsi" w:cstheme="minorHAnsi"/>
              </w:rPr>
              <w:t xml:space="preserve">ΑΠΟΦΑΣΗ ΤΟΥ ΣΥΝΤΟΝΙΣΤΗ ΑΠΟΚΕΝΤΡΩΜΕΝΗΣ ΔΙΟΙΚΗΣΗΣ ΑΙΓΑΙΟΥ </w:t>
            </w:r>
          </w:p>
          <w:p w:rsidR="0070505D" w:rsidRPr="004C371F" w:rsidRDefault="0070505D" w:rsidP="00021F23">
            <w:pPr>
              <w:rPr>
                <w:rFonts w:asciiTheme="minorHAnsi" w:hAnsiTheme="minorHAnsi" w:cstheme="minorHAnsi"/>
              </w:rPr>
            </w:pPr>
            <w:r w:rsidRPr="004C371F">
              <w:rPr>
                <w:rFonts w:asciiTheme="minorHAnsi" w:hAnsiTheme="minorHAnsi" w:cstheme="minorHAnsi"/>
              </w:rPr>
              <w:t xml:space="preserve">Αρ. 5382  </w:t>
            </w:r>
          </w:p>
          <w:p w:rsidR="0070505D" w:rsidRPr="004C371F" w:rsidRDefault="0077244B" w:rsidP="00021F23">
            <w:pPr>
              <w:rPr>
                <w:rFonts w:asciiTheme="minorHAnsi" w:hAnsiTheme="minorHAnsi" w:cstheme="minorHAnsi"/>
              </w:rPr>
            </w:pPr>
            <w:hyperlink r:id="rId228" w:history="1">
              <w:r w:rsidR="0070505D" w:rsidRPr="004C371F">
                <w:rPr>
                  <w:rStyle w:val="-"/>
                  <w:rFonts w:asciiTheme="minorHAnsi" w:hAnsiTheme="minorHAnsi" w:cstheme="minorHAnsi"/>
                  <w:u w:val="none"/>
                </w:rPr>
                <w:t>ΦΕΚ B 666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C371F"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 xml:space="preserve">«Ανώτατο όριο επιτρεπόμενων ημερών κίνησης εκτός έδρας αιρετών και υπαλλήλων του Δήμου Δυτικής Σάμου για το έτος 2021» </w:t>
            </w:r>
          </w:p>
        </w:tc>
      </w:tr>
      <w:tr w:rsidR="0070505D" w:rsidRPr="00494BA0"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BE0687" w:rsidP="00021F23">
            <w:pPr>
              <w:jc w:val="center"/>
              <w:rPr>
                <w:rFonts w:asciiTheme="minorHAnsi" w:hAnsiTheme="minorHAnsi" w:cstheme="minorHAnsi"/>
              </w:rPr>
            </w:pPr>
            <w:r>
              <w:rPr>
                <w:rFonts w:asciiTheme="minorHAnsi" w:hAnsiTheme="minorHAnsi" w:cstheme="minorHAnsi"/>
              </w:rPr>
              <w:lastRenderedPageBreak/>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94BA0">
              <w:rPr>
                <w:rFonts w:asciiTheme="minorHAnsi" w:hAnsiTheme="minorHAnsi" w:cstheme="minorHAnsi"/>
              </w:rPr>
              <w:t xml:space="preserve"> ΑΠΟΚΕΝΤΡΩΜΕΝΗΣ ΔΙΟΙΚΗΣΗΣ ΜΑΚΕΔΟΝΙΑΣ - ΘΡΑΚΗΣ</w:t>
            </w:r>
            <w:r w:rsidRPr="00494BA0">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322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bCs/>
                <w:color w:val="3399FF"/>
                <w:lang w:eastAsia="el-GR"/>
              </w:rPr>
            </w:pPr>
            <w:hyperlink r:id="rId229"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w:t>
            </w:r>
            <w:r w:rsidRPr="00494BA0">
              <w:rPr>
                <w:rFonts w:asciiTheme="minorHAnsi" w:hAnsiTheme="minorHAnsi" w:cstheme="minorHAnsi"/>
              </w:rPr>
              <w:t>Καθορισμός ανώτατου ορίου επιτρεπόμενων ημερών κίνησης εκτός έδρας υπαλλήλων του Δή</w:t>
            </w:r>
            <w:r>
              <w:rPr>
                <w:rFonts w:asciiTheme="minorHAnsi" w:hAnsiTheme="minorHAnsi" w:cstheme="minorHAnsi"/>
              </w:rPr>
              <w:t xml:space="preserve">μου Ορεστιάδας για το έτος 2021» </w:t>
            </w:r>
          </w:p>
        </w:tc>
      </w:tr>
      <w:tr w:rsidR="0070505D" w:rsidRPr="00494BA0"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BE0687" w:rsidP="00021F23">
            <w:pPr>
              <w:rPr>
                <w:rFonts w:asciiTheme="minorHAnsi" w:hAnsiTheme="minorHAnsi" w:cstheme="minorHAnsi"/>
              </w:rPr>
            </w:pPr>
            <w:r>
              <w:rPr>
                <w:rFonts w:asciiTheme="minorHAnsi" w:hAnsiTheme="minorHAnsi" w:cstheme="minorHAnsi"/>
              </w:rPr>
              <w:t>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94BA0">
              <w:rPr>
                <w:rFonts w:asciiTheme="minorHAnsi" w:hAnsiTheme="minorHAnsi" w:cstheme="minorHAnsi"/>
              </w:rPr>
              <w:t xml:space="preserve"> ΑΠΟΚΕΝΤΡΩΜΕΝΗΣ ΔΙΟΙΚΗΣΗΣ ΜΑΚΕΔΟΝΙΑΣ - ΘΡΑΚΗΣ</w:t>
            </w:r>
            <w:r w:rsidRPr="00494BA0">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323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bCs/>
                <w:color w:val="3399FF"/>
                <w:lang w:eastAsia="el-GR"/>
              </w:rPr>
            </w:pPr>
            <w:hyperlink r:id="rId230"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w:t>
            </w:r>
            <w:r w:rsidRPr="00494BA0">
              <w:rPr>
                <w:rFonts w:asciiTheme="minorHAnsi" w:hAnsiTheme="minorHAnsi" w:cstheme="minorHAnsi"/>
              </w:rPr>
              <w:t>Καθορισμός ανώτατου ορίου επιτρεπόμενων ημερών κίνησης εκτός έδρας αιρετών του Δή</w:t>
            </w:r>
            <w:r>
              <w:rPr>
                <w:rFonts w:asciiTheme="minorHAnsi" w:hAnsiTheme="minorHAnsi" w:cstheme="minorHAnsi"/>
              </w:rPr>
              <w:t xml:space="preserve">μου Ορεστιάδας για το έτος 2021» </w:t>
            </w:r>
          </w:p>
        </w:tc>
      </w:tr>
      <w:tr w:rsidR="0070505D" w:rsidRPr="00494BA0"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8B6AB7" w:rsidP="00021F23">
            <w:pPr>
              <w:jc w:val="center"/>
              <w:rPr>
                <w:rFonts w:asciiTheme="minorHAnsi" w:hAnsiTheme="minorHAnsi" w:cstheme="minorHAnsi"/>
              </w:rPr>
            </w:pPr>
            <w:r>
              <w:rPr>
                <w:rFonts w:asciiTheme="minorHAnsi" w:hAnsiTheme="minorHAnsi" w:cstheme="minorHAnsi"/>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ΤΗΣ</w:t>
            </w:r>
            <w:r w:rsidRPr="00494BA0">
              <w:rPr>
                <w:rFonts w:asciiTheme="minorHAnsi" w:hAnsiTheme="minorHAnsi" w:cstheme="minorHAnsi"/>
              </w:rPr>
              <w:t xml:space="preserve"> ΣΥΝΤΟΝΙΣΤΡΙΑ</w:t>
            </w:r>
            <w:r>
              <w:rPr>
                <w:rFonts w:asciiTheme="minorHAnsi" w:hAnsiTheme="minorHAnsi" w:cstheme="minorHAnsi"/>
              </w:rPr>
              <w:t>Σ</w:t>
            </w:r>
            <w:r w:rsidRPr="00494BA0">
              <w:rPr>
                <w:rFonts w:asciiTheme="minorHAnsi" w:hAnsiTheme="minorHAnsi" w:cstheme="minorHAnsi"/>
              </w:rPr>
              <w:t xml:space="preserve"> ΑΠΟΚΕΝΤΡΩΜΕΝΗΣ ΔΙΟΙΚΗΣΗΣ ΚΡΗΤΗΣ</w:t>
            </w:r>
            <w:r w:rsidRPr="00494BA0">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1131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bCs/>
                <w:color w:val="3399FF"/>
                <w:lang w:eastAsia="el-GR"/>
              </w:rPr>
            </w:pPr>
            <w:hyperlink r:id="rId231"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w:t>
            </w:r>
            <w:r w:rsidRPr="00494BA0">
              <w:rPr>
                <w:rFonts w:asciiTheme="minorHAnsi" w:hAnsiTheme="minorHAnsi" w:cstheme="minorHAnsi"/>
              </w:rPr>
              <w:t>Ανώτατο όριο επιτρεπόμενων κατ’ έτος ημερών κίνησης εκτός έδρας αιρετών και υπηρετούντων υπαλλήλων της Δημοτικής Επιχείρησης Ύδρευσης Αποχέτευση</w:t>
            </w:r>
            <w:r>
              <w:rPr>
                <w:rFonts w:asciiTheme="minorHAnsi" w:hAnsiTheme="minorHAnsi" w:cstheme="minorHAnsi"/>
              </w:rPr>
              <w:t xml:space="preserve">ς Αγίου Νικολάου (Δ.Ε.Υ.Α.Α.Ν.)» </w:t>
            </w:r>
          </w:p>
        </w:tc>
      </w:tr>
      <w:tr w:rsidR="0070505D" w:rsidRPr="00494BA0"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8B6AB7" w:rsidP="00021F23">
            <w:pPr>
              <w:jc w:val="center"/>
              <w:rPr>
                <w:rFonts w:asciiTheme="minorHAnsi" w:hAnsiTheme="minorHAnsi" w:cstheme="minorHAnsi"/>
              </w:rPr>
            </w:pPr>
            <w:r>
              <w:rPr>
                <w:rFonts w:asciiTheme="minorHAnsi" w:hAnsiTheme="minorHAnsi" w:cstheme="minorHAnsi"/>
              </w:rPr>
              <w:t>11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94BA0">
              <w:rPr>
                <w:rFonts w:asciiTheme="minorHAnsi" w:hAnsiTheme="minorHAnsi" w:cstheme="minorHAnsi"/>
              </w:rPr>
              <w:t xml:space="preserve"> ΑΠΟΚΕΝΤΡΩΜΕΝΗΣ ΔΙΟΙΚΗΣΗΣ ΜΑΚΕΔΟΝΙΑΣ - ΘΡΑΚΗΣ</w:t>
            </w:r>
            <w:r w:rsidRPr="00494BA0">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2651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bCs/>
                <w:color w:val="3399FF"/>
                <w:lang w:eastAsia="el-GR"/>
              </w:rPr>
            </w:pPr>
            <w:hyperlink r:id="rId232"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w:t>
            </w:r>
            <w:r w:rsidRPr="00494BA0">
              <w:rPr>
                <w:rFonts w:asciiTheme="minorHAnsi" w:hAnsiTheme="minorHAnsi" w:cstheme="minorHAnsi"/>
              </w:rPr>
              <w:t>Ανώτατο όριο επιτρεπόμενων ημερών κίνησης εκτός έδρας αιρετών, μελών Διοικητικού Συμβουλίου, τρίτων και υπαλλήλων υπηρετούντων στις υπηρεσίες της Κοινωφελούς Επιχείρησης του Δήμου Θεσσαλονίκης (Κ.Ε.ΔΗ.Θ.) Νομο</w:t>
            </w:r>
            <w:r>
              <w:rPr>
                <w:rFonts w:asciiTheme="minorHAnsi" w:hAnsiTheme="minorHAnsi" w:cstheme="minorHAnsi"/>
              </w:rPr>
              <w:t xml:space="preserve">ύ Θεσσαλονίκης για το έτος 2021» </w:t>
            </w:r>
          </w:p>
        </w:tc>
      </w:tr>
      <w:tr w:rsidR="0070505D" w:rsidRPr="00494BA0"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8B6AB7" w:rsidP="00021F23">
            <w:pPr>
              <w:jc w:val="center"/>
              <w:rPr>
                <w:rFonts w:asciiTheme="minorHAnsi" w:hAnsiTheme="minorHAnsi" w:cstheme="minorHAnsi"/>
              </w:rPr>
            </w:pPr>
            <w:r>
              <w:rPr>
                <w:rFonts w:asciiTheme="minorHAnsi" w:hAnsiTheme="minorHAnsi" w:cstheme="minorHAnsi"/>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rPr>
            </w:pPr>
            <w:r>
              <w:rPr>
                <w:rFonts w:asciiTheme="minorHAnsi" w:hAnsiTheme="minorHAnsi" w:cstheme="minorHAnsi"/>
              </w:rPr>
              <w:t>ΑΠΟΦΑΣΗ ΤΟΥ ΣΥΝΤΟΝΙΣΤΗ</w:t>
            </w:r>
            <w:r w:rsidRPr="00494BA0">
              <w:rPr>
                <w:rFonts w:asciiTheme="minorHAnsi" w:hAnsiTheme="minorHAnsi" w:cstheme="minorHAnsi"/>
              </w:rPr>
              <w:t xml:space="preserve"> ΑΠΟΚΕΝΤΡΩΜΕΝΗΣ ΔΙΟΙΚΗΣΗΣ ΗΠΕΙΡΟΥ - ΔΥΤΙΚΗΣ ΜΑΚΕΔΟΝΙΑΣ</w:t>
            </w:r>
            <w:r w:rsidRPr="00494BA0">
              <w:rPr>
                <w:rFonts w:asciiTheme="minorHAnsi" w:hAnsiTheme="minorHAnsi" w:cstheme="minorHAnsi"/>
                <w:bCs/>
                <w:color w:val="3399FF"/>
                <w:lang w:eastAsia="el-GR"/>
              </w:rPr>
              <w:t xml:space="preserve"> </w:t>
            </w:r>
            <w:r>
              <w:rPr>
                <w:rFonts w:asciiTheme="minorHAnsi" w:hAnsiTheme="minorHAnsi" w:cstheme="minorHAnsi"/>
              </w:rPr>
              <w:t xml:space="preserve">Αρ. 14316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rPr>
            </w:pPr>
            <w:hyperlink r:id="rId233"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C371F">
              <w:rPr>
                <w:rFonts w:asciiTheme="minorHAnsi" w:hAnsiTheme="minorHAnsi" w:cstheme="minorHAnsi"/>
              </w:rPr>
              <w:t>«</w:t>
            </w:r>
            <w:r w:rsidRPr="00494BA0">
              <w:rPr>
                <w:rFonts w:asciiTheme="minorHAnsi" w:hAnsiTheme="minorHAnsi" w:cstheme="minorHAnsi"/>
              </w:rPr>
              <w:t>Καθορισμός ανώτατου ορίου επιτρεπόμενων ημερών κίνησης εκτός έδρας του Προέδρου και μελών Δ.Σ της Δημοτικής Επιχείρησης Ύδρευσης Αποχέτευσης Εορδαία</w:t>
            </w:r>
            <w:r>
              <w:rPr>
                <w:rFonts w:asciiTheme="minorHAnsi" w:hAnsiTheme="minorHAnsi" w:cstheme="minorHAnsi"/>
              </w:rPr>
              <w:t xml:space="preserve">ς (Δ.Ε.Υ.Α.Ε.) για το έτος 2021» </w:t>
            </w:r>
          </w:p>
        </w:tc>
      </w:tr>
      <w:tr w:rsidR="0070505D" w:rsidRPr="00494BA0"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8B6AB7" w:rsidP="00021F23">
            <w:pPr>
              <w:jc w:val="center"/>
              <w:rPr>
                <w:rFonts w:asciiTheme="minorHAnsi" w:hAnsiTheme="minorHAnsi" w:cstheme="minorHAnsi"/>
              </w:rPr>
            </w:pPr>
            <w:r>
              <w:rPr>
                <w:rFonts w:asciiTheme="minorHAnsi" w:hAnsiTheme="minorHAnsi" w:cstheme="minorHAnsi"/>
              </w:rPr>
              <w:t>13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rPr>
            </w:pPr>
            <w:r>
              <w:rPr>
                <w:rFonts w:asciiTheme="minorHAnsi" w:hAnsiTheme="minorHAnsi" w:cstheme="minorHAnsi"/>
              </w:rPr>
              <w:t>ΑΠΟΦΑΣΗ ΤΟΥ ΣΥΝΤΟΝΙΣΤΗ</w:t>
            </w:r>
            <w:r w:rsidRPr="00494BA0">
              <w:rPr>
                <w:rFonts w:asciiTheme="minorHAnsi" w:hAnsiTheme="minorHAnsi" w:cstheme="minorHAnsi"/>
              </w:rPr>
              <w:t xml:space="preserve"> ΑΠΟΚΕΝΤΡΩΜΕΝΗΣ ΔΙΟΙΚΗΣΗΣ ΗΠΕΙΡΟΥ - ΔΥΤΙΚΗΣ ΜΑΚΕΔΟΝΙΑΣ</w:t>
            </w:r>
            <w:r w:rsidRPr="00494BA0">
              <w:rPr>
                <w:rFonts w:asciiTheme="minorHAnsi" w:hAnsiTheme="minorHAnsi" w:cstheme="minorHAnsi"/>
                <w:bCs/>
                <w:color w:val="3399FF"/>
                <w:lang w:eastAsia="el-GR"/>
              </w:rPr>
              <w:t xml:space="preserve"> </w:t>
            </w:r>
            <w:r>
              <w:rPr>
                <w:rFonts w:asciiTheme="minorHAnsi" w:hAnsiTheme="minorHAnsi" w:cstheme="minorHAnsi"/>
              </w:rPr>
              <w:t xml:space="preserve">Αρ. 14318 </w:t>
            </w:r>
            <w:r w:rsidRPr="00494BA0">
              <w:rPr>
                <w:rFonts w:asciiTheme="minorHAnsi" w:hAnsiTheme="minorHAnsi" w:cstheme="minorHAnsi"/>
              </w:rPr>
              <w:t xml:space="preserve"> </w:t>
            </w:r>
          </w:p>
          <w:p w:rsidR="0070505D" w:rsidRPr="00494BA0" w:rsidRDefault="0077244B" w:rsidP="00021F23">
            <w:pPr>
              <w:rPr>
                <w:rFonts w:asciiTheme="minorHAnsi" w:hAnsiTheme="minorHAnsi" w:cstheme="minorHAnsi"/>
                <w:bCs/>
                <w:color w:val="3399FF"/>
                <w:lang w:eastAsia="el-GR"/>
              </w:rPr>
            </w:pPr>
            <w:hyperlink r:id="rId234" w:history="1">
              <w:r w:rsidR="0070505D" w:rsidRPr="00494BA0">
                <w:rPr>
                  <w:rStyle w:val="-"/>
                  <w:rFonts w:asciiTheme="minorHAnsi" w:hAnsiTheme="minorHAnsi" w:cstheme="minorHAnsi"/>
                  <w:bCs/>
                  <w:u w:val="none"/>
                  <w:lang w:eastAsia="el-GR"/>
                </w:rPr>
                <w:t>ΦΕΚ B 676 / 22.02.2021</w:t>
              </w:r>
              <w:r w:rsidR="0070505D" w:rsidRPr="00494BA0">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94BA0" w:rsidRDefault="0070505D" w:rsidP="00021F23">
            <w:pPr>
              <w:suppressAutoHyphens w:val="0"/>
              <w:autoSpaceDE w:val="0"/>
              <w:autoSpaceDN w:val="0"/>
              <w:adjustRightInd w:val="0"/>
              <w:jc w:val="both"/>
              <w:rPr>
                <w:rFonts w:asciiTheme="minorHAnsi" w:hAnsiTheme="minorHAnsi" w:cstheme="minorHAnsi"/>
              </w:rPr>
            </w:pPr>
            <w:r w:rsidRPr="00494BA0">
              <w:rPr>
                <w:rFonts w:asciiTheme="minorHAnsi" w:hAnsiTheme="minorHAnsi" w:cstheme="minorHAnsi"/>
              </w:rPr>
              <w:t xml:space="preserve"> </w:t>
            </w:r>
            <w:r w:rsidRPr="004C371F">
              <w:rPr>
                <w:rFonts w:asciiTheme="minorHAnsi" w:hAnsiTheme="minorHAnsi" w:cstheme="minorHAnsi"/>
              </w:rPr>
              <w:t>«</w:t>
            </w:r>
            <w:r w:rsidRPr="00494BA0">
              <w:rPr>
                <w:rFonts w:asciiTheme="minorHAnsi" w:hAnsiTheme="minorHAnsi" w:cstheme="minorHAnsi"/>
              </w:rPr>
              <w:t>Καθορισμός ανώτατου ορίου επιτρεπόμενων ημερών κίνησης εκτός έδρας του τακτικού και έκτακτου Προσωπικού της Δημοτικής Επιχείρησης Ύδρευσης Αποχέτ</w:t>
            </w:r>
            <w:r>
              <w:rPr>
                <w:rFonts w:asciiTheme="minorHAnsi" w:hAnsiTheme="minorHAnsi" w:cstheme="minorHAnsi"/>
              </w:rPr>
              <w:t xml:space="preserve">ευσης Εορδαίας για το έτος 2021» </w:t>
            </w:r>
          </w:p>
        </w:tc>
      </w:tr>
      <w:tr w:rsidR="0070505D" w:rsidRPr="00494BA0"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94BA0" w:rsidRDefault="008B6AB7" w:rsidP="00021F23">
            <w:pPr>
              <w:jc w:val="center"/>
              <w:rPr>
                <w:rFonts w:asciiTheme="minorHAnsi" w:hAnsiTheme="minorHAnsi" w:cstheme="minorHAnsi"/>
              </w:rPr>
            </w:pPr>
            <w:r>
              <w:rPr>
                <w:rFonts w:asciiTheme="minorHAnsi" w:hAnsiTheme="minorHAnsi" w:cstheme="minorHAnsi"/>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CF6996" w:rsidRDefault="0070505D" w:rsidP="00021F23">
            <w:pPr>
              <w:rPr>
                <w:rFonts w:asciiTheme="minorHAnsi" w:hAnsiTheme="minorHAnsi" w:cstheme="minorHAnsi"/>
              </w:rPr>
            </w:pPr>
            <w:r w:rsidRPr="00CF6996">
              <w:rPr>
                <w:rFonts w:asciiTheme="minorHAnsi" w:hAnsiTheme="minorHAnsi" w:cstheme="minorHAnsi"/>
              </w:rPr>
              <w:t xml:space="preserve">ΑΠΟΦΑΣΗ ΤΟΥ ΣΥΝΤΟΝΙΣΤΗ ΑΠΟΚΕΝΤΡΩΜΕΝΗΣ ΔΙΟΙΚΗΣΗΣ ΑΙΓΑΙΟΥ </w:t>
            </w:r>
          </w:p>
          <w:p w:rsidR="0070505D" w:rsidRPr="00CF6996" w:rsidRDefault="0070505D" w:rsidP="00021F23">
            <w:pPr>
              <w:rPr>
                <w:rFonts w:asciiTheme="minorHAnsi" w:hAnsiTheme="minorHAnsi" w:cstheme="minorHAnsi"/>
              </w:rPr>
            </w:pPr>
            <w:r w:rsidRPr="00CF6996">
              <w:rPr>
                <w:rFonts w:asciiTheme="minorHAnsi" w:hAnsiTheme="minorHAnsi" w:cstheme="minorHAnsi"/>
              </w:rPr>
              <w:t xml:space="preserve">Αρ. 6036  </w:t>
            </w:r>
          </w:p>
          <w:p w:rsidR="0070505D" w:rsidRPr="00CF6996" w:rsidRDefault="0077244B" w:rsidP="00021F23">
            <w:pPr>
              <w:rPr>
                <w:rFonts w:asciiTheme="minorHAnsi" w:hAnsiTheme="minorHAnsi" w:cstheme="minorHAnsi"/>
              </w:rPr>
            </w:pPr>
            <w:hyperlink r:id="rId235" w:history="1">
              <w:r w:rsidR="0070505D" w:rsidRPr="00CF6996">
                <w:rPr>
                  <w:rStyle w:val="-"/>
                  <w:rFonts w:asciiTheme="minorHAnsi" w:hAnsiTheme="minorHAnsi" w:cstheme="minorHAnsi"/>
                  <w:u w:val="none"/>
                </w:rPr>
                <w:t>ΦΕΚ B 681 / 22.02.2021</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CF6996" w:rsidRDefault="0070505D" w:rsidP="00021F23">
            <w:pPr>
              <w:suppressAutoHyphens w:val="0"/>
              <w:autoSpaceDE w:val="0"/>
              <w:autoSpaceDN w:val="0"/>
              <w:adjustRightInd w:val="0"/>
              <w:jc w:val="both"/>
              <w:rPr>
                <w:rFonts w:asciiTheme="minorHAnsi" w:hAnsiTheme="minorHAnsi" w:cstheme="minorHAnsi"/>
              </w:rPr>
            </w:pPr>
            <w:r w:rsidRPr="00CF6996">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του Δήμου Λέρου, για το έτος 2021» </w:t>
            </w:r>
          </w:p>
        </w:tc>
      </w:tr>
      <w:tr w:rsidR="0070505D" w:rsidRPr="00AA3946"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AA3946" w:rsidRDefault="008B6AB7" w:rsidP="00021F23">
            <w:pPr>
              <w:jc w:val="center"/>
              <w:rPr>
                <w:rFonts w:asciiTheme="minorHAnsi" w:hAnsiTheme="minorHAnsi" w:cstheme="minorHAnsi"/>
              </w:rPr>
            </w:pPr>
            <w:r>
              <w:rPr>
                <w:rFonts w:asciiTheme="minorHAnsi" w:hAnsiTheme="minorHAnsi" w:cstheme="minorHAnsi"/>
              </w:rPr>
              <w:t>15</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A3946">
              <w:rPr>
                <w:rFonts w:asciiTheme="minorHAnsi" w:hAnsiTheme="minorHAnsi" w:cstheme="minorHAnsi"/>
              </w:rPr>
              <w:t xml:space="preserve"> ΤΗΣ ΑΠΟΚΕΝΤΡΩΜΕΝΗΣ ΔΙΟΙΚΗΣΗΣ ΑΙΓΑΙΟΥ</w:t>
            </w:r>
            <w:r w:rsidRPr="00AA3946">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AA3946">
              <w:rPr>
                <w:rFonts w:asciiTheme="minorHAnsi" w:hAnsiTheme="minorHAnsi" w:cstheme="minorHAnsi"/>
              </w:rPr>
              <w:t xml:space="preserve">Αρ. 6271  </w:t>
            </w:r>
          </w:p>
          <w:p w:rsidR="0070505D" w:rsidRPr="00AA3946" w:rsidRDefault="0077244B" w:rsidP="00021F23">
            <w:pPr>
              <w:rPr>
                <w:rFonts w:asciiTheme="minorHAnsi" w:hAnsiTheme="minorHAnsi" w:cstheme="minorHAnsi"/>
              </w:rPr>
            </w:pPr>
            <w:hyperlink r:id="rId236" w:history="1">
              <w:r w:rsidR="0070505D" w:rsidRPr="00AA3946">
                <w:rPr>
                  <w:rStyle w:val="-"/>
                  <w:rFonts w:asciiTheme="minorHAnsi" w:hAnsiTheme="minorHAnsi" w:cstheme="minorHAnsi"/>
                  <w:bCs/>
                  <w:u w:val="none"/>
                  <w:lang w:eastAsia="el-GR"/>
                </w:rPr>
                <w:t>ΦΕΚ B 682 / 22.02.2021</w:t>
              </w:r>
              <w:r w:rsidR="0070505D" w:rsidRPr="00AA3946">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AA3946"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946">
              <w:rPr>
                <w:rFonts w:asciiTheme="minorHAnsi" w:hAnsiTheme="minorHAnsi" w:cstheme="minorHAnsi"/>
              </w:rPr>
              <w:t>Καθορισμός του ανώτατου ορίου των επιτρεπόμενων κατ’ έτος ημερών μετακίνησης εκτός έδρας των αιρετών - μελών του Διοικητικού Συμβουλίου του Δημοτικού Λιμενικού Τ</w:t>
            </w:r>
            <w:r>
              <w:rPr>
                <w:rFonts w:asciiTheme="minorHAnsi" w:hAnsiTheme="minorHAnsi" w:cstheme="minorHAnsi"/>
              </w:rPr>
              <w:t xml:space="preserve">αμείου Πάτμου, για το έτος 2021» </w:t>
            </w:r>
          </w:p>
        </w:tc>
      </w:tr>
      <w:tr w:rsidR="0070505D" w:rsidRPr="00AA3946"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AA3946" w:rsidRDefault="008B6AB7" w:rsidP="00021F23">
            <w:pPr>
              <w:jc w:val="center"/>
              <w:rPr>
                <w:rFonts w:asciiTheme="minorHAnsi" w:hAnsiTheme="minorHAnsi" w:cstheme="minorHAnsi"/>
              </w:rPr>
            </w:pPr>
            <w:r>
              <w:rPr>
                <w:rFonts w:asciiTheme="minorHAnsi" w:hAnsiTheme="minorHAnsi" w:cstheme="minorHAnsi"/>
              </w:rPr>
              <w:lastRenderedPageBreak/>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A3946">
              <w:rPr>
                <w:rFonts w:asciiTheme="minorHAnsi" w:hAnsiTheme="minorHAnsi" w:cstheme="minorHAnsi"/>
              </w:rPr>
              <w:t xml:space="preserve"> ΑΠΟΚΕΝΤΡΩΜΕΝΗΣ ΔΙΟΙΚΗΣΗΣ ΑΙΓΑΙΟΥ</w:t>
            </w:r>
            <w:r w:rsidRPr="00AA3946">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AA3946">
              <w:rPr>
                <w:rFonts w:asciiTheme="minorHAnsi" w:hAnsiTheme="minorHAnsi" w:cstheme="minorHAnsi"/>
              </w:rPr>
              <w:t xml:space="preserve">Αρ. 6454  </w:t>
            </w:r>
          </w:p>
          <w:p w:rsidR="0070505D" w:rsidRPr="00AA3946" w:rsidRDefault="0077244B" w:rsidP="00021F23">
            <w:pPr>
              <w:rPr>
                <w:rFonts w:asciiTheme="minorHAnsi" w:hAnsiTheme="minorHAnsi" w:cstheme="minorHAnsi"/>
              </w:rPr>
            </w:pPr>
            <w:hyperlink r:id="rId237" w:history="1">
              <w:r w:rsidR="0070505D" w:rsidRPr="00AA3946">
                <w:rPr>
                  <w:rStyle w:val="-"/>
                  <w:rFonts w:asciiTheme="minorHAnsi" w:hAnsiTheme="minorHAnsi" w:cstheme="minorHAnsi"/>
                  <w:bCs/>
                  <w:u w:val="none"/>
                  <w:lang w:eastAsia="el-GR"/>
                </w:rPr>
                <w:t>ΦΕΚ B 682 / 22.02.2021</w:t>
              </w:r>
              <w:r w:rsidR="0070505D" w:rsidRPr="00AA3946">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AA3946"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946">
              <w:rPr>
                <w:rFonts w:asciiTheme="minorHAnsi" w:hAnsiTheme="minorHAnsi" w:cstheme="minorHAnsi"/>
              </w:rPr>
              <w:t>Καθορισμός ανώτατου ορίου επιτρεπόμενων ημερών κίνησης εκτός έδρας υπαλλήλων του Πολιτιστικού, Αθλητικού και Κοινωνικού Οργανισμού «ΓΕΩΡ</w:t>
            </w:r>
            <w:r>
              <w:rPr>
                <w:rFonts w:asciiTheme="minorHAnsi" w:hAnsiTheme="minorHAnsi" w:cstheme="minorHAnsi"/>
              </w:rPr>
              <w:t xml:space="preserve">ΓΙΟΣ ΑΞΙΩΤΗΣ», για το έτος 2021» </w:t>
            </w:r>
          </w:p>
        </w:tc>
      </w:tr>
      <w:tr w:rsidR="0070505D" w:rsidRPr="00AA3946"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AA3946" w:rsidRDefault="008B6AB7" w:rsidP="00021F23">
            <w:pPr>
              <w:jc w:val="center"/>
              <w:rPr>
                <w:rFonts w:asciiTheme="minorHAnsi" w:hAnsiTheme="minorHAnsi" w:cstheme="minorHAnsi"/>
              </w:rPr>
            </w:pPr>
            <w:r>
              <w:rPr>
                <w:rFonts w:asciiTheme="minorHAnsi" w:hAnsiTheme="minorHAnsi" w:cstheme="minorHAnsi"/>
              </w:rPr>
              <w:t>17</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ΤΗΣ</w:t>
            </w:r>
            <w:r w:rsidRPr="00FC0412">
              <w:rPr>
                <w:rFonts w:asciiTheme="minorHAnsi" w:hAnsiTheme="minorHAnsi" w:cstheme="minorHAnsi"/>
              </w:rPr>
              <w:t xml:space="preserve"> ΣΥΝΤΟΝΙΣΤΡΙΑ</w:t>
            </w:r>
            <w:r>
              <w:rPr>
                <w:rFonts w:asciiTheme="minorHAnsi" w:hAnsiTheme="minorHAnsi" w:cstheme="minorHAnsi"/>
              </w:rPr>
              <w:t>Σ</w:t>
            </w:r>
            <w:r w:rsidRPr="00FC0412">
              <w:rPr>
                <w:rFonts w:asciiTheme="minorHAnsi" w:hAnsiTheme="minorHAnsi" w:cstheme="minorHAnsi"/>
              </w:rPr>
              <w:t xml:space="preserve"> ΑΠΟΚΕΝΤΡΩΜΕΝΗΣ ΔΙΟΙΚΗΣΗΣ ΚΡΗΤΗΣ</w:t>
            </w:r>
            <w:r w:rsidRPr="00FC0412">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FC0412">
              <w:rPr>
                <w:rFonts w:asciiTheme="minorHAnsi" w:hAnsiTheme="minorHAnsi" w:cstheme="minorHAnsi"/>
              </w:rPr>
              <w:t xml:space="preserve">Αρ. </w:t>
            </w:r>
            <w:r>
              <w:rPr>
                <w:rFonts w:asciiTheme="minorHAnsi" w:hAnsiTheme="minorHAnsi" w:cstheme="minorHAnsi"/>
              </w:rPr>
              <w:t xml:space="preserve">12167/2020 </w:t>
            </w:r>
            <w:r w:rsidRPr="00FC0412">
              <w:rPr>
                <w:rFonts w:asciiTheme="minorHAnsi" w:hAnsiTheme="minorHAnsi" w:cstheme="minorHAnsi"/>
              </w:rPr>
              <w:t xml:space="preserve"> </w:t>
            </w:r>
          </w:p>
          <w:p w:rsidR="0070505D" w:rsidRPr="00FC0412" w:rsidRDefault="0077244B" w:rsidP="00021F23">
            <w:pPr>
              <w:rPr>
                <w:rFonts w:asciiTheme="minorHAnsi" w:hAnsiTheme="minorHAnsi" w:cstheme="minorHAnsi"/>
              </w:rPr>
            </w:pPr>
            <w:hyperlink r:id="rId238" w:history="1">
              <w:r w:rsidR="0070505D" w:rsidRPr="00FC0412">
                <w:rPr>
                  <w:rStyle w:val="-"/>
                  <w:rFonts w:asciiTheme="minorHAnsi" w:hAnsiTheme="minorHAnsi" w:cstheme="minorHAnsi"/>
                  <w:bCs/>
                  <w:u w:val="none"/>
                  <w:lang w:eastAsia="el-GR"/>
                </w:rPr>
                <w:t>ΦΕΚ B 683 / 22.02.2021</w:t>
              </w:r>
              <w:r w:rsidR="0070505D" w:rsidRPr="00FC041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FC0412"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0412">
              <w:rPr>
                <w:rFonts w:asciiTheme="minorHAnsi" w:hAnsiTheme="minorHAnsi" w:cstheme="minorHAnsi"/>
              </w:rPr>
              <w:t>Ανώτατο όριο επιτρεπόμενων κατ’ έτος ημερών κίνησης εκτός έδρας υπηρετούντων υπαλλήλων Δήμου</w:t>
            </w:r>
            <w:r>
              <w:rPr>
                <w:rFonts w:asciiTheme="minorHAnsi" w:hAnsiTheme="minorHAnsi" w:cstheme="minorHAnsi"/>
              </w:rPr>
              <w:t xml:space="preserve"> Κισσάμου Ν. Χανίων, έτους 2021» </w:t>
            </w:r>
          </w:p>
        </w:tc>
      </w:tr>
      <w:tr w:rsidR="0070505D" w:rsidRPr="00AA3946"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AA3946" w:rsidRDefault="008B6AB7" w:rsidP="00021F23">
            <w:pPr>
              <w:jc w:val="center"/>
              <w:rPr>
                <w:rFonts w:asciiTheme="minorHAnsi" w:hAnsiTheme="minorHAnsi" w:cstheme="minorHAnsi"/>
              </w:rPr>
            </w:pPr>
            <w:r>
              <w:rPr>
                <w:rFonts w:asciiTheme="minorHAnsi" w:hAnsiTheme="minorHAnsi" w:cstheme="minorHAnsi"/>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ΤΗΣ</w:t>
            </w:r>
            <w:r w:rsidRPr="00FC0412">
              <w:rPr>
                <w:rFonts w:asciiTheme="minorHAnsi" w:hAnsiTheme="minorHAnsi" w:cstheme="minorHAnsi"/>
              </w:rPr>
              <w:t xml:space="preserve"> ΣΥΝΤΟΝΙΣΤΡΙΑ</w:t>
            </w:r>
            <w:r>
              <w:rPr>
                <w:rFonts w:asciiTheme="minorHAnsi" w:hAnsiTheme="minorHAnsi" w:cstheme="minorHAnsi"/>
              </w:rPr>
              <w:t>Σ</w:t>
            </w:r>
            <w:r w:rsidRPr="00FC0412">
              <w:rPr>
                <w:rFonts w:asciiTheme="minorHAnsi" w:hAnsiTheme="minorHAnsi" w:cstheme="minorHAnsi"/>
              </w:rPr>
              <w:t xml:space="preserve"> ΑΠΟΚΕΝΤΡΩΜΕΝΗΣ ΔΙΟΙΚΗΣΗΣ ΚΡΗΤΗΣ</w:t>
            </w:r>
            <w:r w:rsidRPr="00FC0412">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FC0412">
              <w:rPr>
                <w:rFonts w:asciiTheme="minorHAnsi" w:hAnsiTheme="minorHAnsi" w:cstheme="minorHAnsi"/>
              </w:rPr>
              <w:t>Αρ</w:t>
            </w:r>
            <w:r>
              <w:rPr>
                <w:rFonts w:asciiTheme="minorHAnsi" w:hAnsiTheme="minorHAnsi" w:cstheme="minorHAnsi"/>
              </w:rPr>
              <w:t xml:space="preserve">. 12168/2020 </w:t>
            </w:r>
            <w:r w:rsidRPr="00FC0412">
              <w:rPr>
                <w:rFonts w:asciiTheme="minorHAnsi" w:hAnsiTheme="minorHAnsi" w:cstheme="minorHAnsi"/>
              </w:rPr>
              <w:t xml:space="preserve"> </w:t>
            </w:r>
          </w:p>
          <w:p w:rsidR="0070505D" w:rsidRPr="00FC0412" w:rsidRDefault="0077244B" w:rsidP="00021F23">
            <w:pPr>
              <w:rPr>
                <w:rFonts w:asciiTheme="minorHAnsi" w:hAnsiTheme="minorHAnsi" w:cstheme="minorHAnsi"/>
              </w:rPr>
            </w:pPr>
            <w:hyperlink r:id="rId239" w:history="1">
              <w:r w:rsidR="0070505D" w:rsidRPr="00FC0412">
                <w:rPr>
                  <w:rStyle w:val="-"/>
                  <w:rFonts w:asciiTheme="minorHAnsi" w:hAnsiTheme="minorHAnsi" w:cstheme="minorHAnsi"/>
                  <w:bCs/>
                  <w:u w:val="none"/>
                  <w:lang w:eastAsia="el-GR"/>
                </w:rPr>
                <w:t>ΦΕΚ B 683 / 22.02.2021</w:t>
              </w:r>
              <w:r w:rsidR="0070505D" w:rsidRPr="00FC041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FC0412" w:rsidRDefault="0070505D" w:rsidP="00021F23">
            <w:pPr>
              <w:suppressAutoHyphens w:val="0"/>
              <w:autoSpaceDE w:val="0"/>
              <w:autoSpaceDN w:val="0"/>
              <w:adjustRightInd w:val="0"/>
              <w:jc w:val="both"/>
              <w:rPr>
                <w:rFonts w:asciiTheme="minorHAnsi" w:hAnsiTheme="minorHAnsi" w:cstheme="minorHAnsi"/>
              </w:rPr>
            </w:pPr>
            <w:r w:rsidRPr="00FC0412">
              <w:rPr>
                <w:rFonts w:asciiTheme="minorHAnsi" w:hAnsiTheme="minorHAnsi" w:cstheme="minorHAnsi"/>
              </w:rPr>
              <w:t xml:space="preserve"> </w:t>
            </w:r>
            <w:r>
              <w:rPr>
                <w:rFonts w:asciiTheme="minorHAnsi" w:hAnsiTheme="minorHAnsi" w:cstheme="minorHAnsi"/>
              </w:rPr>
              <w:t>«</w:t>
            </w:r>
            <w:r w:rsidRPr="00FC0412">
              <w:rPr>
                <w:rFonts w:asciiTheme="minorHAnsi" w:hAnsiTheme="minorHAnsi" w:cstheme="minorHAnsi"/>
              </w:rPr>
              <w:t>Ανώτατο όριο επιτρεπόμενων κατ’ έτος ημερών κίνησης εκτός έ</w:t>
            </w:r>
            <w:r>
              <w:rPr>
                <w:rFonts w:asciiTheme="minorHAnsi" w:hAnsiTheme="minorHAnsi" w:cstheme="minorHAnsi"/>
              </w:rPr>
              <w:t xml:space="preserve">δρας αιρετών του Δήμου Κισσάμου» </w:t>
            </w:r>
          </w:p>
        </w:tc>
      </w:tr>
      <w:tr w:rsidR="0070505D" w:rsidRPr="00E53993"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53993" w:rsidRDefault="008B6AB7" w:rsidP="00021F23">
            <w:pPr>
              <w:jc w:val="center"/>
              <w:rPr>
                <w:rFonts w:asciiTheme="minorHAnsi" w:hAnsiTheme="minorHAnsi" w:cstheme="minorHAnsi"/>
              </w:rPr>
            </w:pPr>
            <w:r>
              <w:rPr>
                <w:rFonts w:asciiTheme="minorHAnsi" w:hAnsiTheme="minorHAnsi" w:cstheme="minorHAnsi"/>
              </w:rPr>
              <w:t>19</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153126" w:rsidRDefault="0070505D" w:rsidP="00021F23">
            <w:pPr>
              <w:rPr>
                <w:rFonts w:asciiTheme="minorHAnsi" w:hAnsiTheme="minorHAnsi" w:cstheme="minorHAnsi"/>
                <w:bCs/>
                <w:color w:val="3399FF"/>
                <w:lang w:eastAsia="el-GR"/>
              </w:rPr>
            </w:pPr>
            <w:r w:rsidRPr="00153126">
              <w:rPr>
                <w:rFonts w:asciiTheme="minorHAnsi" w:hAnsiTheme="minorHAnsi" w:cstheme="minorHAnsi"/>
              </w:rPr>
              <w:t>ΑΠΟΦΑΣΗ ΤΟΥ ΣΥΝΤΟΝΙΣΤΗ ΑΠΟΚΕΝΤΡΩΜΕΝΗΣ ΔΙΟΙΚΗΣΗΣ ΜΑΚΕΔΟΝΙΑΣ - ΘΡΑΚΗΣ</w:t>
            </w:r>
            <w:r w:rsidRPr="00153126">
              <w:rPr>
                <w:rFonts w:asciiTheme="minorHAnsi" w:hAnsiTheme="minorHAnsi" w:cstheme="minorHAnsi"/>
                <w:bCs/>
                <w:color w:val="3399FF"/>
                <w:lang w:eastAsia="el-GR"/>
              </w:rPr>
              <w:t xml:space="preserve"> </w:t>
            </w:r>
          </w:p>
          <w:p w:rsidR="0070505D" w:rsidRPr="00153126" w:rsidRDefault="0070505D" w:rsidP="00021F23">
            <w:pPr>
              <w:rPr>
                <w:rFonts w:asciiTheme="minorHAnsi" w:hAnsiTheme="minorHAnsi" w:cstheme="minorHAnsi"/>
              </w:rPr>
            </w:pPr>
            <w:r w:rsidRPr="00153126">
              <w:rPr>
                <w:rFonts w:asciiTheme="minorHAnsi" w:hAnsiTheme="minorHAnsi" w:cstheme="minorHAnsi"/>
              </w:rPr>
              <w:t xml:space="preserve">Αρ. 4958  </w:t>
            </w:r>
          </w:p>
          <w:p w:rsidR="0070505D" w:rsidRPr="00153126" w:rsidRDefault="0077244B" w:rsidP="00021F23">
            <w:pPr>
              <w:rPr>
                <w:rFonts w:asciiTheme="minorHAnsi" w:hAnsiTheme="minorHAnsi" w:cstheme="minorHAnsi"/>
                <w:lang w:eastAsia="el-GR"/>
              </w:rPr>
            </w:pPr>
            <w:hyperlink r:id="rId240" w:history="1">
              <w:r w:rsidR="0070505D" w:rsidRPr="00153126">
                <w:rPr>
                  <w:rStyle w:val="-"/>
                  <w:rFonts w:asciiTheme="minorHAnsi" w:hAnsiTheme="minorHAnsi" w:cstheme="minorHAnsi"/>
                  <w:bCs/>
                  <w:u w:val="none"/>
                  <w:lang w:eastAsia="el-GR"/>
                </w:rPr>
                <w:t>ΦΕΚ B 684 / 22.02.2021</w:t>
              </w:r>
              <w:r w:rsidR="0070505D" w:rsidRPr="00153126">
                <w:rPr>
                  <w:rStyle w:val="-"/>
                  <w:rFonts w:asciiTheme="minorHAnsi" w:hAnsiTheme="minorHAnsi" w:cstheme="minorHAnsi"/>
                  <w:u w:val="none"/>
                  <w:lang w:eastAsia="el-GR"/>
                </w:rPr>
                <w:t> </w:t>
              </w:r>
            </w:hyperlink>
          </w:p>
          <w:p w:rsidR="0070505D" w:rsidRPr="00153126"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153126" w:rsidRDefault="0070505D" w:rsidP="00021F23">
            <w:pPr>
              <w:suppressAutoHyphens w:val="0"/>
              <w:autoSpaceDE w:val="0"/>
              <w:autoSpaceDN w:val="0"/>
              <w:adjustRightInd w:val="0"/>
              <w:jc w:val="both"/>
              <w:rPr>
                <w:rFonts w:asciiTheme="minorHAnsi" w:hAnsiTheme="minorHAnsi" w:cstheme="minorHAnsi"/>
              </w:rPr>
            </w:pPr>
            <w:r w:rsidRPr="00153126">
              <w:rPr>
                <w:rFonts w:asciiTheme="minorHAnsi" w:hAnsiTheme="minorHAnsi" w:cstheme="minorHAnsi"/>
              </w:rPr>
              <w:t xml:space="preserve">«Ανώτατο όριο επιτρεπόμενων ημερών κίνησης εκτός έδρας αιρετών καθώς και υπαλλήλων υπηρετούντων στις υπηρεσίες του Συνδέσμου Δήμων Ιαματικών Πηγών Ελλάδας για το έτος 2021» </w:t>
            </w:r>
          </w:p>
        </w:tc>
      </w:tr>
      <w:tr w:rsidR="0070505D" w:rsidRPr="00E53993"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E53993" w:rsidRDefault="008B6AB7" w:rsidP="00021F23">
            <w:pPr>
              <w:rPr>
                <w:rFonts w:asciiTheme="minorHAnsi" w:hAnsiTheme="minorHAnsi" w:cstheme="minorHAnsi"/>
              </w:rPr>
            </w:pPr>
            <w:r>
              <w:rPr>
                <w:rFonts w:asciiTheme="minorHAnsi" w:hAnsiTheme="minorHAnsi" w:cstheme="minorHAnsi"/>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153126" w:rsidRDefault="0070505D" w:rsidP="00021F23">
            <w:pPr>
              <w:rPr>
                <w:rFonts w:asciiTheme="minorHAnsi" w:hAnsiTheme="minorHAnsi" w:cstheme="minorHAnsi"/>
                <w:bCs/>
                <w:color w:val="3399FF"/>
                <w:lang w:eastAsia="el-GR"/>
              </w:rPr>
            </w:pPr>
            <w:r w:rsidRPr="00153126">
              <w:rPr>
                <w:rFonts w:asciiTheme="minorHAnsi" w:hAnsiTheme="minorHAnsi" w:cstheme="minorHAnsi"/>
              </w:rPr>
              <w:t>ΑΠΟΦΑΣΗ ΤΟΥ ΣΥΝΤΟΝΙΣΤΗ ΑΠΟΚΕΝΤΡΩΜΕΝΗΣ ΔΙΟΙΚΗΣΗΣ ΜΑΚΕΔΟΝΙΑΣ-ΘΡΑΚΗΣ</w:t>
            </w:r>
            <w:r w:rsidRPr="00153126">
              <w:rPr>
                <w:rFonts w:asciiTheme="minorHAnsi" w:hAnsiTheme="minorHAnsi" w:cstheme="minorHAnsi"/>
                <w:bCs/>
                <w:color w:val="3399FF"/>
                <w:lang w:eastAsia="el-GR"/>
              </w:rPr>
              <w:t xml:space="preserve"> </w:t>
            </w:r>
          </w:p>
          <w:p w:rsidR="0070505D" w:rsidRPr="00153126" w:rsidRDefault="0070505D" w:rsidP="00021F23">
            <w:pPr>
              <w:rPr>
                <w:rFonts w:asciiTheme="minorHAnsi" w:hAnsiTheme="minorHAnsi" w:cstheme="minorHAnsi"/>
              </w:rPr>
            </w:pPr>
            <w:r w:rsidRPr="00153126">
              <w:rPr>
                <w:rFonts w:asciiTheme="minorHAnsi" w:hAnsiTheme="minorHAnsi" w:cstheme="minorHAnsi"/>
              </w:rPr>
              <w:t xml:space="preserve">Αρ. 5331  </w:t>
            </w:r>
          </w:p>
          <w:p w:rsidR="0070505D" w:rsidRPr="00153126" w:rsidRDefault="0077244B" w:rsidP="00021F23">
            <w:pPr>
              <w:rPr>
                <w:rFonts w:asciiTheme="minorHAnsi" w:hAnsiTheme="minorHAnsi" w:cstheme="minorHAnsi"/>
                <w:lang w:eastAsia="el-GR"/>
              </w:rPr>
            </w:pPr>
            <w:hyperlink r:id="rId241" w:history="1">
              <w:r w:rsidR="0070505D" w:rsidRPr="00153126">
                <w:rPr>
                  <w:rStyle w:val="-"/>
                  <w:rFonts w:asciiTheme="minorHAnsi" w:hAnsiTheme="minorHAnsi" w:cstheme="minorHAnsi"/>
                  <w:bCs/>
                  <w:u w:val="none"/>
                  <w:lang w:eastAsia="el-GR"/>
                </w:rPr>
                <w:t>ΦΕΚ B 684 / 22.02.2021</w:t>
              </w:r>
              <w:r w:rsidR="0070505D" w:rsidRPr="00153126">
                <w:rPr>
                  <w:rStyle w:val="-"/>
                  <w:rFonts w:asciiTheme="minorHAnsi" w:hAnsiTheme="minorHAnsi" w:cstheme="minorHAnsi"/>
                  <w:u w:val="none"/>
                  <w:lang w:eastAsia="el-GR"/>
                </w:rPr>
                <w:t> </w:t>
              </w:r>
            </w:hyperlink>
          </w:p>
          <w:p w:rsidR="0070505D" w:rsidRPr="00153126"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153126" w:rsidRDefault="0070505D" w:rsidP="00021F23">
            <w:pPr>
              <w:suppressAutoHyphens w:val="0"/>
              <w:autoSpaceDE w:val="0"/>
              <w:autoSpaceDN w:val="0"/>
              <w:adjustRightInd w:val="0"/>
              <w:jc w:val="both"/>
              <w:rPr>
                <w:rFonts w:asciiTheme="minorHAnsi" w:hAnsiTheme="minorHAnsi" w:cstheme="minorHAnsi"/>
              </w:rPr>
            </w:pPr>
            <w:r w:rsidRPr="00153126">
              <w:rPr>
                <w:rFonts w:asciiTheme="minorHAnsi" w:hAnsiTheme="minorHAnsi" w:cstheme="minorHAnsi"/>
              </w:rPr>
              <w:t xml:space="preserve">«Ανώτατο όριο επιτρεπόμενων ημερών κίνησης εκτός έδρας αιρετών, μελών Διοικητικού Συμβουλίου και υπαλλήλων υπηρετούντων στη Δημοτική Εταιρεία Πληροφόρησης, Θεάματος και Επικοινωνίας του Δήμου Θεσσαλονίκης για το έτος 2021» </w:t>
            </w:r>
          </w:p>
        </w:tc>
      </w:tr>
      <w:tr w:rsidR="0070505D" w:rsidRPr="00E53993"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53993" w:rsidRDefault="008B6AB7" w:rsidP="00021F23">
            <w:pPr>
              <w:jc w:val="center"/>
              <w:rPr>
                <w:rFonts w:asciiTheme="minorHAnsi" w:hAnsiTheme="minorHAnsi" w:cstheme="minorHAnsi"/>
              </w:rPr>
            </w:pPr>
            <w:r>
              <w:rPr>
                <w:rFonts w:asciiTheme="minorHAnsi" w:hAnsiTheme="minorHAnsi" w:cstheme="minorHAnsi"/>
              </w:rPr>
              <w:t>21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757DEB" w:rsidRDefault="0070505D" w:rsidP="00021F23">
            <w:pPr>
              <w:rPr>
                <w:rFonts w:asciiTheme="minorHAnsi" w:hAnsiTheme="minorHAnsi" w:cstheme="minorHAnsi"/>
                <w:bCs/>
                <w:color w:val="3399FF"/>
                <w:lang w:eastAsia="el-GR"/>
              </w:rPr>
            </w:pPr>
            <w:r w:rsidRPr="00757DEB">
              <w:rPr>
                <w:rFonts w:asciiTheme="minorHAnsi" w:hAnsiTheme="minorHAnsi" w:cstheme="minorHAnsi"/>
              </w:rPr>
              <w:t>ΑΠΟΦΑΣΗ ΤΟΥ ΣΥΝΤΟΝΙΣΤΗ ΑΠΟΚΕΝΤΡΩΜΕΝΗΣ ΔΙΟΙΚΗΣΗΣ ΘΕΣΣΑΛΙΑΣ - ΣΤΕΡΕΑΣ ΕΛΛΑΔΑΣ</w:t>
            </w:r>
            <w:r w:rsidRPr="00757DEB">
              <w:rPr>
                <w:rFonts w:asciiTheme="minorHAnsi" w:hAnsiTheme="minorHAnsi" w:cstheme="minorHAnsi"/>
                <w:bCs/>
                <w:color w:val="3399FF"/>
                <w:lang w:eastAsia="el-GR"/>
              </w:rPr>
              <w:t xml:space="preserve"> </w:t>
            </w:r>
          </w:p>
          <w:p w:rsidR="0070505D" w:rsidRPr="00757DEB" w:rsidRDefault="0070505D" w:rsidP="00021F23">
            <w:pPr>
              <w:rPr>
                <w:rFonts w:asciiTheme="minorHAnsi" w:hAnsiTheme="minorHAnsi" w:cstheme="minorHAnsi"/>
              </w:rPr>
            </w:pPr>
            <w:r w:rsidRPr="00757DEB">
              <w:rPr>
                <w:rFonts w:asciiTheme="minorHAnsi" w:hAnsiTheme="minorHAnsi" w:cstheme="minorHAnsi"/>
              </w:rPr>
              <w:t xml:space="preserve">Αρ. 26249  </w:t>
            </w:r>
          </w:p>
          <w:p w:rsidR="0070505D" w:rsidRPr="00757DEB" w:rsidRDefault="0077244B" w:rsidP="00021F23">
            <w:pPr>
              <w:rPr>
                <w:rFonts w:asciiTheme="minorHAnsi" w:hAnsiTheme="minorHAnsi" w:cstheme="minorHAnsi"/>
              </w:rPr>
            </w:pPr>
            <w:hyperlink r:id="rId242" w:history="1">
              <w:r w:rsidR="0070505D" w:rsidRPr="00757DEB">
                <w:rPr>
                  <w:rStyle w:val="-"/>
                  <w:rFonts w:asciiTheme="minorHAnsi" w:hAnsiTheme="minorHAnsi" w:cstheme="minorHAnsi"/>
                  <w:bCs/>
                  <w:u w:val="none"/>
                  <w:lang w:eastAsia="el-GR"/>
                </w:rPr>
                <w:t>ΦΕΚ B 687 / 22.02.2021</w:t>
              </w:r>
              <w:r w:rsidR="0070505D" w:rsidRPr="00757DEB">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757DEB" w:rsidRDefault="0070505D" w:rsidP="00021F23">
            <w:pPr>
              <w:suppressAutoHyphens w:val="0"/>
              <w:autoSpaceDE w:val="0"/>
              <w:autoSpaceDN w:val="0"/>
              <w:adjustRightInd w:val="0"/>
              <w:jc w:val="both"/>
              <w:rPr>
                <w:rFonts w:asciiTheme="minorHAnsi" w:hAnsiTheme="minorHAnsi" w:cstheme="minorHAnsi"/>
              </w:rPr>
            </w:pPr>
            <w:r w:rsidRPr="00757DEB">
              <w:rPr>
                <w:rFonts w:asciiTheme="minorHAnsi" w:hAnsiTheme="minorHAnsi" w:cstheme="minorHAnsi"/>
              </w:rPr>
              <w:t xml:space="preserve">«Καθορισμός ανώτατου ορίου επιτρεπόμενων ημερών μετακίνησης εκτός έδρας των υπαλλήλων του ν.π.δ.δ. «Δημοτικός Οργανισμός Εκπαίδευσης Παιδιού, Αθλητισμού και Πολιτισμού - Δ.Ο.Ε.Π.Α.Π. - ΔΗ.ΠΕ.ΘΕ. Δήμου Βόλου Ν. Μαγνησίας»,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D5BFD">
              <w:rPr>
                <w:rFonts w:asciiTheme="minorHAnsi" w:hAnsiTheme="minorHAnsi" w:cstheme="minorHAnsi"/>
              </w:rPr>
              <w:t xml:space="preserve"> ΑΠΟΚΕΝΤΡΩΜΕΝΗΣ ΔΙΟΙΚΗΣΗΣ ΜΑΚΕΔΟΝΙΑΣ-ΘΡΑΚΗΣ</w:t>
            </w:r>
            <w:r w:rsidRPr="004D5BFD">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519 </w:t>
            </w:r>
            <w:r w:rsidRPr="004D5BFD">
              <w:rPr>
                <w:rFonts w:asciiTheme="minorHAnsi" w:hAnsiTheme="minorHAnsi" w:cstheme="minorHAnsi"/>
              </w:rPr>
              <w:t xml:space="preserve"> </w:t>
            </w:r>
          </w:p>
          <w:p w:rsidR="0070505D" w:rsidRPr="004D5BFD" w:rsidRDefault="0077244B" w:rsidP="00021F23">
            <w:pPr>
              <w:rPr>
                <w:rFonts w:asciiTheme="minorHAnsi" w:hAnsiTheme="minorHAnsi" w:cstheme="minorHAnsi"/>
                <w:lang w:eastAsia="el-GR"/>
              </w:rPr>
            </w:pPr>
            <w:hyperlink r:id="rId243" w:history="1">
              <w:r w:rsidR="0070505D" w:rsidRPr="004D5BFD">
                <w:rPr>
                  <w:rStyle w:val="-"/>
                  <w:rFonts w:asciiTheme="minorHAnsi" w:hAnsiTheme="minorHAnsi" w:cstheme="minorHAnsi"/>
                  <w:bCs/>
                  <w:u w:val="none"/>
                  <w:lang w:eastAsia="el-GR"/>
                </w:rPr>
                <w:t>ΦΕΚ B 716 / 24.02.2021</w:t>
              </w:r>
              <w:r w:rsidR="0070505D" w:rsidRPr="004D5BFD">
                <w:rPr>
                  <w:rStyle w:val="-"/>
                  <w:rFonts w:asciiTheme="minorHAnsi" w:hAnsiTheme="minorHAnsi" w:cstheme="minorHAnsi"/>
                  <w:u w:val="none"/>
                  <w:lang w:eastAsia="el-GR"/>
                </w:rPr>
                <w:t> </w:t>
              </w:r>
            </w:hyperlink>
          </w:p>
          <w:p w:rsidR="0070505D" w:rsidRPr="004D5BFD"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BFD">
              <w:rPr>
                <w:rFonts w:asciiTheme="minorHAnsi" w:hAnsiTheme="minorHAnsi" w:cstheme="minorHAnsi"/>
              </w:rPr>
              <w:t>Ανώτατο όριο επιτρεπόμενων ημερών κίνησης εκτός έδρας υπαλλήλων και αιρετών υπηρετούντων στον Δήμο Έδεσσ</w:t>
            </w:r>
            <w:r>
              <w:rPr>
                <w:rFonts w:asciiTheme="minorHAnsi" w:hAnsiTheme="minorHAnsi" w:cstheme="minorHAnsi"/>
              </w:rPr>
              <w:t xml:space="preserve">ας Ν. Πέλλας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lastRenderedPageBreak/>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D5BFD">
              <w:rPr>
                <w:rFonts w:asciiTheme="minorHAnsi" w:hAnsiTheme="minorHAnsi" w:cstheme="minorHAnsi"/>
              </w:rPr>
              <w:t xml:space="preserve"> ΑΠΟΚΕΝΤΡΩΜΕΝΗΣ ΔΙΟΙΚΗΣΗΣ ΜΑΚΕΔΟΝΙΑΣ - ΘΡΑΚΗΣ</w:t>
            </w:r>
            <w:r w:rsidRPr="004D5BFD">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553 </w:t>
            </w:r>
            <w:r w:rsidRPr="004D5BFD">
              <w:rPr>
                <w:rFonts w:asciiTheme="minorHAnsi" w:hAnsiTheme="minorHAnsi" w:cstheme="minorHAnsi"/>
              </w:rPr>
              <w:t xml:space="preserve"> </w:t>
            </w:r>
          </w:p>
          <w:p w:rsidR="0070505D" w:rsidRPr="004D5BFD" w:rsidRDefault="0077244B" w:rsidP="00021F23">
            <w:pPr>
              <w:rPr>
                <w:rFonts w:asciiTheme="minorHAnsi" w:hAnsiTheme="minorHAnsi" w:cstheme="minorHAnsi"/>
                <w:lang w:eastAsia="el-GR"/>
              </w:rPr>
            </w:pPr>
            <w:hyperlink r:id="rId244" w:history="1">
              <w:r w:rsidR="0070505D" w:rsidRPr="004D5BFD">
                <w:rPr>
                  <w:rStyle w:val="-"/>
                  <w:rFonts w:asciiTheme="minorHAnsi" w:hAnsiTheme="minorHAnsi" w:cstheme="minorHAnsi"/>
                  <w:bCs/>
                  <w:u w:val="none"/>
                  <w:lang w:eastAsia="el-GR"/>
                </w:rPr>
                <w:t>ΦΕΚ B 716 / 24.02.2021</w:t>
              </w:r>
              <w:r w:rsidR="0070505D" w:rsidRPr="004D5BFD">
                <w:rPr>
                  <w:rStyle w:val="-"/>
                  <w:rFonts w:asciiTheme="minorHAnsi" w:hAnsiTheme="minorHAnsi" w:cstheme="minorHAnsi"/>
                  <w:u w:val="none"/>
                  <w:lang w:eastAsia="el-GR"/>
                </w:rPr>
                <w:t> </w:t>
              </w:r>
            </w:hyperlink>
          </w:p>
          <w:p w:rsidR="0070505D" w:rsidRPr="004D5BFD"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70505D" w:rsidP="00021F23">
            <w:pPr>
              <w:suppressAutoHyphens w:val="0"/>
              <w:autoSpaceDE w:val="0"/>
              <w:autoSpaceDN w:val="0"/>
              <w:adjustRightInd w:val="0"/>
              <w:jc w:val="both"/>
              <w:rPr>
                <w:rFonts w:asciiTheme="minorHAnsi" w:hAnsiTheme="minorHAnsi" w:cstheme="minorHAnsi"/>
              </w:rPr>
            </w:pPr>
            <w:r w:rsidRPr="004D5BFD">
              <w:rPr>
                <w:rFonts w:asciiTheme="minorHAnsi" w:hAnsiTheme="minorHAnsi" w:cstheme="minorHAnsi"/>
              </w:rPr>
              <w:t xml:space="preserve"> </w:t>
            </w:r>
            <w:r>
              <w:rPr>
                <w:rFonts w:asciiTheme="minorHAnsi" w:hAnsiTheme="minorHAnsi" w:cstheme="minorHAnsi"/>
              </w:rPr>
              <w:t>«</w:t>
            </w:r>
            <w:r w:rsidRPr="004D5BFD">
              <w:rPr>
                <w:rFonts w:asciiTheme="minorHAnsi" w:hAnsiTheme="minorHAnsi" w:cstheme="minorHAnsi"/>
              </w:rPr>
              <w:t>Ανώτατο όριο επιτρεπόμενων ημερών κίνησης εκτός έδρας υπαλλήλων και αιρετών υπηρετούντων στον Δήμο Πέλλα</w:t>
            </w:r>
            <w:r>
              <w:rPr>
                <w:rFonts w:asciiTheme="minorHAnsi" w:hAnsiTheme="minorHAnsi" w:cstheme="minorHAnsi"/>
              </w:rPr>
              <w:t xml:space="preserve">ς Ν. Πέλλας για το έτος 2021» </w:t>
            </w:r>
          </w:p>
        </w:tc>
      </w:tr>
      <w:tr w:rsidR="0070505D" w:rsidRPr="004D5BFD"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24</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D5BFD">
              <w:rPr>
                <w:rFonts w:asciiTheme="minorHAnsi" w:hAnsiTheme="minorHAnsi" w:cstheme="minorHAnsi"/>
              </w:rPr>
              <w:t xml:space="preserve"> ΑΠΟΚΕΝΤΡΩΜΕΝΗΣ ΔΙΟΙΚΗΣΗΣ ΜΑΚΕΔΟΝΙΑΣ - ΘΡΑΚΗΣ</w:t>
            </w:r>
            <w:r w:rsidRPr="004D5BFD">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589 </w:t>
            </w:r>
            <w:r w:rsidRPr="004D5BFD">
              <w:rPr>
                <w:rFonts w:asciiTheme="minorHAnsi" w:hAnsiTheme="minorHAnsi" w:cstheme="minorHAnsi"/>
              </w:rPr>
              <w:t xml:space="preserve"> </w:t>
            </w:r>
          </w:p>
          <w:p w:rsidR="0070505D" w:rsidRPr="004D5BFD" w:rsidRDefault="0077244B" w:rsidP="00021F23">
            <w:pPr>
              <w:rPr>
                <w:rFonts w:asciiTheme="minorHAnsi" w:hAnsiTheme="minorHAnsi" w:cstheme="minorHAnsi"/>
                <w:lang w:eastAsia="el-GR"/>
              </w:rPr>
            </w:pPr>
            <w:hyperlink r:id="rId245" w:history="1">
              <w:r w:rsidR="0070505D" w:rsidRPr="004D5BFD">
                <w:rPr>
                  <w:rStyle w:val="-"/>
                  <w:rFonts w:asciiTheme="minorHAnsi" w:hAnsiTheme="minorHAnsi" w:cstheme="minorHAnsi"/>
                  <w:bCs/>
                  <w:u w:val="none"/>
                  <w:lang w:eastAsia="el-GR"/>
                </w:rPr>
                <w:t>ΦΕΚ B 716 / 24.02.2021</w:t>
              </w:r>
              <w:r w:rsidR="0070505D" w:rsidRPr="004D5BFD">
                <w:rPr>
                  <w:rStyle w:val="-"/>
                  <w:rFonts w:asciiTheme="minorHAnsi" w:hAnsiTheme="minorHAnsi" w:cstheme="minorHAnsi"/>
                  <w:u w:val="none"/>
                  <w:lang w:eastAsia="el-GR"/>
                </w:rPr>
                <w:t> </w:t>
              </w:r>
            </w:hyperlink>
          </w:p>
          <w:p w:rsidR="0070505D" w:rsidRPr="004D5BFD"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BFD">
              <w:rPr>
                <w:rFonts w:asciiTheme="minorHAnsi" w:hAnsiTheme="minorHAnsi" w:cstheme="minorHAnsi"/>
              </w:rPr>
              <w:t>Καθορισμός ανώτατου ορίου των επιτρεπόμενων κατ’ έτος ημερών μετακίνησης εκτός έδρας των αιρετών του Δήμου Προσοτσάν</w:t>
            </w:r>
            <w:r>
              <w:rPr>
                <w:rFonts w:asciiTheme="minorHAnsi" w:hAnsiTheme="minorHAnsi" w:cstheme="minorHAnsi"/>
              </w:rPr>
              <w:t xml:space="preserve">ης Ν. Δράμας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D5BFD">
              <w:rPr>
                <w:rFonts w:asciiTheme="minorHAnsi" w:hAnsiTheme="minorHAnsi" w:cstheme="minorHAnsi"/>
              </w:rPr>
              <w:t xml:space="preserve"> ΑΠΟΚΕΝΤΡΩΜΕΝΗΣ ΔΙΟΙΚΗΣΗΣ ΜΑΚΕΔΟΝΙΑΣ - ΘΡΑΚΗΣ</w:t>
            </w:r>
            <w:r w:rsidRPr="004D5BFD">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862 </w:t>
            </w:r>
            <w:r w:rsidRPr="004D5BFD">
              <w:rPr>
                <w:rFonts w:asciiTheme="minorHAnsi" w:hAnsiTheme="minorHAnsi" w:cstheme="minorHAnsi"/>
              </w:rPr>
              <w:t xml:space="preserve"> </w:t>
            </w:r>
          </w:p>
          <w:p w:rsidR="0070505D" w:rsidRPr="004D5BFD" w:rsidRDefault="0077244B" w:rsidP="00021F23">
            <w:pPr>
              <w:rPr>
                <w:rFonts w:asciiTheme="minorHAnsi" w:hAnsiTheme="minorHAnsi" w:cstheme="minorHAnsi"/>
                <w:lang w:eastAsia="el-GR"/>
              </w:rPr>
            </w:pPr>
            <w:hyperlink r:id="rId246" w:history="1">
              <w:r w:rsidR="0070505D" w:rsidRPr="004D5BFD">
                <w:rPr>
                  <w:rStyle w:val="-"/>
                  <w:rFonts w:asciiTheme="minorHAnsi" w:hAnsiTheme="minorHAnsi" w:cstheme="minorHAnsi"/>
                  <w:bCs/>
                  <w:u w:val="none"/>
                  <w:lang w:eastAsia="el-GR"/>
                </w:rPr>
                <w:t>ΦΕΚ B 716 / 24.02.2021</w:t>
              </w:r>
              <w:r w:rsidR="0070505D" w:rsidRPr="004D5BFD">
                <w:rPr>
                  <w:rStyle w:val="-"/>
                  <w:rFonts w:asciiTheme="minorHAnsi" w:hAnsiTheme="minorHAnsi" w:cstheme="minorHAnsi"/>
                  <w:u w:val="none"/>
                  <w:lang w:eastAsia="el-GR"/>
                </w:rPr>
                <w:t> </w:t>
              </w:r>
            </w:hyperlink>
          </w:p>
          <w:p w:rsidR="0070505D" w:rsidRPr="004D5BFD"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BFD">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Νομικό Πρόσωπο </w:t>
            </w:r>
            <w:r>
              <w:rPr>
                <w:rFonts w:asciiTheme="minorHAnsi" w:hAnsiTheme="minorHAnsi" w:cstheme="minorHAnsi"/>
              </w:rPr>
              <w:t xml:space="preserve">Δήμου Δράμας για το έτος 2021» </w:t>
            </w:r>
          </w:p>
        </w:tc>
      </w:tr>
      <w:tr w:rsidR="0070505D" w:rsidRPr="004D5BFD"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26</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D5BFD">
              <w:rPr>
                <w:rFonts w:asciiTheme="minorHAnsi" w:hAnsiTheme="minorHAnsi" w:cstheme="minorHAnsi"/>
              </w:rPr>
              <w:t xml:space="preserve"> ΑΠΟΚΕΝΤΡΩΜΕΝΗΣ ΔΙΟΙΚΗΣΗΣ ΜΑΚΕΔΟΝΙΑΣ - ΘΡΑΚΗΣ</w:t>
            </w:r>
            <w:r w:rsidRPr="004D5BFD">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1298 </w:t>
            </w:r>
            <w:r w:rsidRPr="004D5BFD">
              <w:rPr>
                <w:rFonts w:asciiTheme="minorHAnsi" w:hAnsiTheme="minorHAnsi" w:cstheme="minorHAnsi"/>
              </w:rPr>
              <w:t xml:space="preserve"> </w:t>
            </w:r>
          </w:p>
          <w:p w:rsidR="0070505D" w:rsidRPr="004D5BFD" w:rsidRDefault="0077244B" w:rsidP="00021F23">
            <w:pPr>
              <w:rPr>
                <w:rFonts w:asciiTheme="minorHAnsi" w:hAnsiTheme="minorHAnsi" w:cstheme="minorHAnsi"/>
                <w:lang w:eastAsia="el-GR"/>
              </w:rPr>
            </w:pPr>
            <w:hyperlink r:id="rId247" w:history="1">
              <w:r w:rsidR="0070505D" w:rsidRPr="004D5BFD">
                <w:rPr>
                  <w:rStyle w:val="-"/>
                  <w:rFonts w:asciiTheme="minorHAnsi" w:hAnsiTheme="minorHAnsi" w:cstheme="minorHAnsi"/>
                  <w:bCs/>
                  <w:u w:val="none"/>
                  <w:lang w:eastAsia="el-GR"/>
                </w:rPr>
                <w:t>ΦΕΚ B 716 / 24.02.2021</w:t>
              </w:r>
              <w:r w:rsidR="0070505D" w:rsidRPr="004D5BFD">
                <w:rPr>
                  <w:rStyle w:val="-"/>
                  <w:rFonts w:asciiTheme="minorHAnsi" w:hAnsiTheme="minorHAnsi" w:cstheme="minorHAnsi"/>
                  <w:u w:val="none"/>
                  <w:lang w:eastAsia="el-GR"/>
                </w:rPr>
                <w:t> </w:t>
              </w:r>
            </w:hyperlink>
          </w:p>
          <w:p w:rsidR="0070505D" w:rsidRPr="004D5BFD"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70505D" w:rsidP="00021F2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5BFD">
              <w:rPr>
                <w:rFonts w:asciiTheme="minorHAnsi" w:hAnsiTheme="minorHAnsi" w:cstheme="minorHAnsi"/>
              </w:rPr>
              <w:t>Ανώτατο όριο επιτρεπόμενων ημερών κίνησης εκτός έδρας αιρετών και υπαλλήλων υπηρετούντων στις υπηρεσίες της Κοινωφελούς Επιχείρησης του Δήμου Κασσάνδρας (Κ.Ε.ΔΗ.Κ.) Νομο</w:t>
            </w:r>
            <w:r>
              <w:rPr>
                <w:rFonts w:asciiTheme="minorHAnsi" w:hAnsiTheme="minorHAnsi" w:cstheme="minorHAnsi"/>
              </w:rPr>
              <w:t xml:space="preserve">ύ Χαλκιδικής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120BC2" w:rsidRDefault="0070505D" w:rsidP="00021F23">
            <w:pPr>
              <w:rPr>
                <w:rFonts w:asciiTheme="minorHAnsi" w:hAnsiTheme="minorHAnsi" w:cstheme="minorHAnsi"/>
                <w:bCs/>
                <w:color w:val="3399FF"/>
                <w:lang w:eastAsia="el-GR"/>
              </w:rPr>
            </w:pPr>
            <w:r w:rsidRPr="00120BC2">
              <w:rPr>
                <w:rFonts w:asciiTheme="minorHAnsi" w:hAnsiTheme="minorHAnsi" w:cstheme="minorHAnsi"/>
              </w:rPr>
              <w:t>ΑΠΟΦΑΣΗ ΤΟΥ ΣΥΝΤΟΝΙΣΤΗ ΑΠΟΚΕΝΤΡΩΜΕΝΗΣ ΔΙΟΙΚΗΣΗΣ ΗΠΕΙΡΟΥ - ΔΥΤΙΚΗΣ ΜΑΚΕΔΟΝΙΑΣ</w:t>
            </w:r>
            <w:r w:rsidRPr="00120BC2">
              <w:rPr>
                <w:rFonts w:asciiTheme="minorHAnsi" w:hAnsiTheme="minorHAnsi" w:cstheme="minorHAnsi"/>
                <w:bCs/>
                <w:color w:val="3399FF"/>
                <w:lang w:eastAsia="el-GR"/>
              </w:rPr>
              <w:t xml:space="preserve"> </w:t>
            </w:r>
          </w:p>
          <w:p w:rsidR="0070505D" w:rsidRPr="00120BC2" w:rsidRDefault="0070505D" w:rsidP="00021F23">
            <w:pPr>
              <w:rPr>
                <w:rFonts w:asciiTheme="minorHAnsi" w:hAnsiTheme="minorHAnsi" w:cstheme="minorHAnsi"/>
              </w:rPr>
            </w:pPr>
            <w:r w:rsidRPr="00120BC2">
              <w:rPr>
                <w:rFonts w:asciiTheme="minorHAnsi" w:hAnsiTheme="minorHAnsi" w:cstheme="minorHAnsi"/>
              </w:rPr>
              <w:t xml:space="preserve">Αρ. 18099  </w:t>
            </w:r>
          </w:p>
          <w:p w:rsidR="0070505D" w:rsidRPr="00120BC2" w:rsidRDefault="0077244B" w:rsidP="00021F23">
            <w:pPr>
              <w:rPr>
                <w:rFonts w:asciiTheme="minorHAnsi" w:hAnsiTheme="minorHAnsi" w:cstheme="minorHAnsi"/>
              </w:rPr>
            </w:pPr>
            <w:hyperlink r:id="rId248" w:history="1">
              <w:r w:rsidR="0070505D" w:rsidRPr="00120BC2">
                <w:rPr>
                  <w:rStyle w:val="-"/>
                  <w:rFonts w:asciiTheme="minorHAnsi" w:hAnsiTheme="minorHAnsi" w:cstheme="minorHAnsi"/>
                  <w:bCs/>
                  <w:u w:val="none"/>
                  <w:lang w:eastAsia="el-GR"/>
                </w:rPr>
                <w:t>ΦΕΚ B 718 / 24.02.2021</w:t>
              </w:r>
              <w:r w:rsidR="0070505D" w:rsidRPr="00120BC2">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120BC2" w:rsidRDefault="0070505D" w:rsidP="00021F23">
            <w:pPr>
              <w:suppressAutoHyphens w:val="0"/>
              <w:autoSpaceDE w:val="0"/>
              <w:autoSpaceDN w:val="0"/>
              <w:adjustRightInd w:val="0"/>
              <w:jc w:val="both"/>
              <w:rPr>
                <w:rFonts w:asciiTheme="minorHAnsi" w:hAnsiTheme="minorHAnsi" w:cstheme="minorHAnsi"/>
              </w:rPr>
            </w:pPr>
            <w:r w:rsidRPr="00120BC2">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Βελβεντού για το έτος 2021» </w:t>
            </w:r>
          </w:p>
        </w:tc>
      </w:tr>
      <w:tr w:rsidR="0070505D" w:rsidRPr="004D5BFD"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28</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4F5CD9" w:rsidRDefault="0070505D" w:rsidP="00021F23">
            <w:pPr>
              <w:rPr>
                <w:rFonts w:asciiTheme="minorHAnsi" w:hAnsiTheme="minorHAnsi" w:cstheme="minorHAnsi"/>
                <w:bCs/>
                <w:color w:val="3399FF"/>
                <w:lang w:eastAsia="el-GR"/>
              </w:rPr>
            </w:pPr>
            <w:r w:rsidRPr="004F5CD9">
              <w:rPr>
                <w:rFonts w:asciiTheme="minorHAnsi" w:hAnsiTheme="minorHAnsi" w:cstheme="minorHAnsi"/>
              </w:rPr>
              <w:t>ΑΠΟΦΑΣΗ ΤΟΥ ΣΥΝΤΟΝΙΣΤΗ ΑΠΟΚΕΝΤΡΩΜΕΝΗΣ ΔΙΟΙΚΗΣΗΣ ΗΠΕΙΡΟΥ - ΔΥΤΙΚΗΣ ΜΑΚΕΔΟΝΙΑΣ</w:t>
            </w:r>
            <w:r w:rsidRPr="004F5CD9">
              <w:rPr>
                <w:rFonts w:asciiTheme="minorHAnsi" w:hAnsiTheme="minorHAnsi" w:cstheme="minorHAnsi"/>
                <w:bCs/>
                <w:color w:val="3399FF"/>
                <w:lang w:eastAsia="el-GR"/>
              </w:rPr>
              <w:t xml:space="preserve"> </w:t>
            </w:r>
          </w:p>
          <w:p w:rsidR="0070505D" w:rsidRPr="004F5CD9" w:rsidRDefault="0070505D" w:rsidP="00021F23">
            <w:pPr>
              <w:rPr>
                <w:rFonts w:asciiTheme="minorHAnsi" w:hAnsiTheme="minorHAnsi" w:cstheme="minorHAnsi"/>
              </w:rPr>
            </w:pPr>
            <w:r w:rsidRPr="004F5CD9">
              <w:rPr>
                <w:rFonts w:asciiTheme="minorHAnsi" w:hAnsiTheme="minorHAnsi" w:cstheme="minorHAnsi"/>
              </w:rPr>
              <w:t xml:space="preserve">Αρ. 17459  </w:t>
            </w:r>
          </w:p>
          <w:p w:rsidR="0070505D" w:rsidRPr="004F5CD9" w:rsidRDefault="0077244B" w:rsidP="00021F23">
            <w:pPr>
              <w:rPr>
                <w:rFonts w:asciiTheme="minorHAnsi" w:hAnsiTheme="minorHAnsi" w:cstheme="minorHAnsi"/>
              </w:rPr>
            </w:pPr>
            <w:hyperlink r:id="rId249" w:history="1">
              <w:r w:rsidR="0070505D" w:rsidRPr="004F5CD9">
                <w:rPr>
                  <w:rStyle w:val="-"/>
                  <w:rFonts w:asciiTheme="minorHAnsi" w:hAnsiTheme="minorHAnsi" w:cstheme="minorHAnsi"/>
                  <w:bCs/>
                  <w:u w:val="none"/>
                  <w:lang w:eastAsia="el-GR"/>
                </w:rPr>
                <w:t>ΦΕΚ B 728 / 25.02.2021</w:t>
              </w:r>
              <w:r w:rsidR="0070505D" w:rsidRPr="004F5CD9">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F5CD9" w:rsidRDefault="0070505D" w:rsidP="00021F23">
            <w:pPr>
              <w:suppressAutoHyphens w:val="0"/>
              <w:autoSpaceDE w:val="0"/>
              <w:autoSpaceDN w:val="0"/>
              <w:adjustRightInd w:val="0"/>
              <w:jc w:val="both"/>
              <w:rPr>
                <w:rFonts w:asciiTheme="minorHAnsi" w:hAnsiTheme="minorHAnsi" w:cstheme="minorHAnsi"/>
              </w:rPr>
            </w:pPr>
            <w:r w:rsidRPr="004F5CD9">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Νικολάου Σκουφά Νομού Άρτας,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AE3763" w:rsidRDefault="0070505D" w:rsidP="00021F23">
            <w:pPr>
              <w:rPr>
                <w:rFonts w:asciiTheme="minorHAnsi" w:hAnsiTheme="minorHAnsi" w:cstheme="minorHAnsi"/>
                <w:bCs/>
                <w:color w:val="3399FF"/>
                <w:lang w:eastAsia="el-GR"/>
              </w:rPr>
            </w:pPr>
            <w:r w:rsidRPr="00AE3763">
              <w:rPr>
                <w:rFonts w:asciiTheme="minorHAnsi" w:hAnsiTheme="minorHAnsi" w:cstheme="minorHAnsi"/>
              </w:rPr>
              <w:t>ΑΠΟΦΑΣΗ ΤΟΥ ΣΥΝΤΟΝΙΣΤΗ ΤΗΣ ΑΠΟΚΕΝΤΡΩΜΕΝΗΣ ΔΙΟΙΚΗΣΗΣ ΠΕΛΟΠΟΝΝΗΣΟΥ, ΔΥΤΙΚΗΣ ΕΛΛΑΔΑΣ ΚΑΙ ΙΟΝΙΟΥ</w:t>
            </w:r>
            <w:r w:rsidRPr="00AE3763">
              <w:rPr>
                <w:rFonts w:asciiTheme="minorHAnsi" w:hAnsiTheme="minorHAnsi" w:cstheme="minorHAnsi"/>
                <w:bCs/>
                <w:color w:val="3399FF"/>
                <w:lang w:eastAsia="el-GR"/>
              </w:rPr>
              <w:t xml:space="preserve"> </w:t>
            </w:r>
          </w:p>
          <w:p w:rsidR="0070505D" w:rsidRPr="00AE3763" w:rsidRDefault="0070505D" w:rsidP="00021F23">
            <w:pPr>
              <w:rPr>
                <w:rFonts w:asciiTheme="minorHAnsi" w:hAnsiTheme="minorHAnsi" w:cstheme="minorHAnsi"/>
              </w:rPr>
            </w:pPr>
            <w:r w:rsidRPr="00AE3763">
              <w:rPr>
                <w:rFonts w:asciiTheme="minorHAnsi" w:hAnsiTheme="minorHAnsi" w:cstheme="minorHAnsi"/>
              </w:rPr>
              <w:t xml:space="preserve">Αρ. 14214  </w:t>
            </w:r>
          </w:p>
          <w:p w:rsidR="0070505D" w:rsidRPr="00AE3763" w:rsidRDefault="0077244B" w:rsidP="00021F23">
            <w:pPr>
              <w:rPr>
                <w:rFonts w:asciiTheme="minorHAnsi" w:hAnsiTheme="minorHAnsi" w:cstheme="minorHAnsi"/>
              </w:rPr>
            </w:pPr>
            <w:hyperlink r:id="rId250" w:history="1">
              <w:r w:rsidR="0070505D" w:rsidRPr="00AE3763">
                <w:rPr>
                  <w:rStyle w:val="-"/>
                  <w:rFonts w:asciiTheme="minorHAnsi" w:hAnsiTheme="minorHAnsi" w:cstheme="minorHAnsi"/>
                  <w:bCs/>
                  <w:u w:val="none"/>
                  <w:lang w:eastAsia="el-GR"/>
                </w:rPr>
                <w:t>ΦΕΚ B 732 / 25.02.2021</w:t>
              </w:r>
            </w:hyperlink>
            <w:r w:rsidR="0070505D" w:rsidRPr="00AE3763">
              <w:rPr>
                <w:rFonts w:asciiTheme="minorHAnsi" w:hAnsiTheme="minorHAnsi" w:cstheme="minorHAnsi"/>
                <w:lang w:eastAsia="el-GR"/>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AE3763" w:rsidRDefault="0070505D" w:rsidP="00021F23">
            <w:pPr>
              <w:suppressAutoHyphens w:val="0"/>
              <w:autoSpaceDE w:val="0"/>
              <w:autoSpaceDN w:val="0"/>
              <w:adjustRightInd w:val="0"/>
              <w:jc w:val="both"/>
              <w:rPr>
                <w:rFonts w:asciiTheme="minorHAnsi" w:hAnsiTheme="minorHAnsi" w:cstheme="minorHAnsi"/>
              </w:rPr>
            </w:pPr>
            <w:r w:rsidRPr="00AE3763">
              <w:rPr>
                <w:rFonts w:asciiTheme="minorHAnsi" w:hAnsiTheme="minorHAnsi" w:cstheme="minorHAnsi"/>
              </w:rPr>
              <w:t xml:space="preserve">«Καθορισμός ανωτάτου ορίου επιτρεπόμενων ημερών κίνησης εκτός έδρας αιρετών της Περιφέρειας Ιονίων Νήσων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lastRenderedPageBreak/>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Pr="00EB22E6" w:rsidRDefault="0070505D" w:rsidP="00021F23">
            <w:pPr>
              <w:rPr>
                <w:rFonts w:asciiTheme="minorHAnsi" w:hAnsiTheme="minorHAnsi" w:cstheme="minorHAnsi"/>
                <w:bCs/>
                <w:color w:val="3399FF"/>
                <w:lang w:eastAsia="el-GR"/>
              </w:rPr>
            </w:pPr>
            <w:r w:rsidRPr="00EB22E6">
              <w:rPr>
                <w:rFonts w:asciiTheme="minorHAnsi" w:hAnsiTheme="minorHAnsi" w:cstheme="minorHAnsi"/>
              </w:rPr>
              <w:t>ΑΠΟΦΑΣΗ ΤΟΥ ΣΥΝΤΟΝΙΣΤΗ ΑΠΟΚΕΝΤΡΩΜΕΝΗΣ ΔΙΟΙΚΗΣΗΣ ΜΑΚΕΔΟΝΙΑΣ - ΘΡΑΚΗΣ</w:t>
            </w:r>
            <w:r w:rsidRPr="00EB22E6">
              <w:rPr>
                <w:rFonts w:asciiTheme="minorHAnsi" w:hAnsiTheme="minorHAnsi" w:cstheme="minorHAnsi"/>
                <w:bCs/>
                <w:color w:val="3399FF"/>
                <w:lang w:eastAsia="el-GR"/>
              </w:rPr>
              <w:t xml:space="preserve"> </w:t>
            </w:r>
          </w:p>
          <w:p w:rsidR="0070505D" w:rsidRPr="00EB22E6" w:rsidRDefault="0070505D" w:rsidP="00021F23">
            <w:pPr>
              <w:rPr>
                <w:rFonts w:asciiTheme="minorHAnsi" w:hAnsiTheme="minorHAnsi" w:cstheme="minorHAnsi"/>
              </w:rPr>
            </w:pPr>
            <w:r w:rsidRPr="00EB22E6">
              <w:rPr>
                <w:rFonts w:asciiTheme="minorHAnsi" w:hAnsiTheme="minorHAnsi" w:cstheme="minorHAnsi"/>
              </w:rPr>
              <w:t xml:space="preserve">Αρ. 253  </w:t>
            </w:r>
          </w:p>
          <w:p w:rsidR="0070505D" w:rsidRPr="00EB22E6" w:rsidRDefault="0077244B" w:rsidP="00021F23">
            <w:pPr>
              <w:rPr>
                <w:rFonts w:asciiTheme="minorHAnsi" w:hAnsiTheme="minorHAnsi" w:cstheme="minorHAnsi"/>
                <w:lang w:eastAsia="el-GR"/>
              </w:rPr>
            </w:pPr>
            <w:hyperlink r:id="rId251" w:history="1">
              <w:r w:rsidR="0070505D" w:rsidRPr="00EB22E6">
                <w:rPr>
                  <w:rStyle w:val="-"/>
                  <w:rFonts w:asciiTheme="minorHAnsi" w:hAnsiTheme="minorHAnsi" w:cstheme="minorHAnsi"/>
                  <w:bCs/>
                  <w:u w:val="none"/>
                  <w:lang w:eastAsia="el-GR"/>
                </w:rPr>
                <w:t>ΦΕΚ B 741 / 25.02.2021</w:t>
              </w:r>
              <w:r w:rsidR="0070505D" w:rsidRPr="00EB22E6">
                <w:rPr>
                  <w:rStyle w:val="-"/>
                  <w:rFonts w:asciiTheme="minorHAnsi" w:hAnsiTheme="minorHAnsi" w:cstheme="minorHAnsi"/>
                  <w:u w:val="none"/>
                  <w:lang w:eastAsia="el-GR"/>
                </w:rPr>
                <w:t> </w:t>
              </w:r>
            </w:hyperlink>
          </w:p>
          <w:p w:rsidR="0070505D" w:rsidRPr="00EB22E6"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EB22E6" w:rsidRDefault="0070505D" w:rsidP="00021F23">
            <w:pPr>
              <w:suppressAutoHyphens w:val="0"/>
              <w:autoSpaceDE w:val="0"/>
              <w:autoSpaceDN w:val="0"/>
              <w:adjustRightInd w:val="0"/>
              <w:jc w:val="both"/>
              <w:rPr>
                <w:rFonts w:asciiTheme="minorHAnsi" w:hAnsiTheme="minorHAnsi" w:cstheme="minorHAnsi"/>
              </w:rPr>
            </w:pPr>
            <w:r w:rsidRPr="00EB22E6">
              <w:rPr>
                <w:rFonts w:asciiTheme="minorHAnsi" w:hAnsiTheme="minorHAnsi" w:cstheme="minorHAnsi"/>
              </w:rPr>
              <w:t xml:space="preserve">«Τροποποίηση απόφασης περί ανωτάτου ορίου επιτρεπόμενων ημερών κίνησης εκτός έδρας υπαλλήλων υπηρετούντων στην Περιφερειακή Ενότητα Ημαθίας της Περιφέρειας Κεντρικής Μακεδονίας, για το έτος 2021» </w:t>
            </w:r>
          </w:p>
        </w:tc>
      </w:tr>
      <w:tr w:rsidR="0070505D" w:rsidRPr="004D5BFD"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31</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sidRPr="00C4661F">
              <w:rPr>
                <w:rFonts w:asciiTheme="minorHAnsi" w:hAnsiTheme="minorHAnsi" w:cstheme="minorHAnsi"/>
              </w:rPr>
              <w:t>ΑΠΟΦΑΣΗ ΤΟΥ ΣΥΝΤΟΝΙΣΤΗ ΑΠΟΚΕΝΤΡΩΜΕΝΗΣ ΔΙΟΙΚΗΣΗΣ ΜΑΚΕΔΟΝΙΑΣ - ΘΡΑΚΗΣ</w:t>
            </w:r>
            <w:r w:rsidRPr="00C4661F">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C4661F">
              <w:rPr>
                <w:rFonts w:asciiTheme="minorHAnsi" w:hAnsiTheme="minorHAnsi" w:cstheme="minorHAnsi"/>
              </w:rPr>
              <w:t>Αρ</w:t>
            </w:r>
            <w:r>
              <w:rPr>
                <w:rFonts w:asciiTheme="minorHAnsi" w:hAnsiTheme="minorHAnsi" w:cstheme="minorHAnsi"/>
              </w:rPr>
              <w:t xml:space="preserve">. 580 </w:t>
            </w:r>
            <w:r w:rsidRPr="00C4661F">
              <w:rPr>
                <w:rFonts w:asciiTheme="minorHAnsi" w:hAnsiTheme="minorHAnsi" w:cstheme="minorHAnsi"/>
              </w:rPr>
              <w:t xml:space="preserve"> </w:t>
            </w:r>
          </w:p>
          <w:p w:rsidR="0070505D" w:rsidRPr="00C4661F" w:rsidRDefault="0077244B" w:rsidP="00021F23">
            <w:pPr>
              <w:rPr>
                <w:rFonts w:asciiTheme="minorHAnsi" w:hAnsiTheme="minorHAnsi" w:cstheme="minorHAnsi"/>
                <w:lang w:eastAsia="el-GR"/>
              </w:rPr>
            </w:pPr>
            <w:hyperlink r:id="rId252" w:history="1">
              <w:r w:rsidR="0070505D" w:rsidRPr="00C4661F">
                <w:rPr>
                  <w:rStyle w:val="-"/>
                  <w:rFonts w:asciiTheme="minorHAnsi" w:hAnsiTheme="minorHAnsi" w:cstheme="minorHAnsi"/>
                  <w:bCs/>
                  <w:u w:val="none"/>
                  <w:lang w:eastAsia="el-GR"/>
                </w:rPr>
                <w:t>ΦΕΚ B 759 / 26.02.2021</w:t>
              </w:r>
              <w:r w:rsidR="0070505D" w:rsidRPr="00C4661F">
                <w:rPr>
                  <w:rStyle w:val="-"/>
                  <w:rFonts w:asciiTheme="minorHAnsi" w:hAnsiTheme="minorHAnsi" w:cstheme="minorHAnsi"/>
                  <w:u w:val="none"/>
                  <w:lang w:eastAsia="el-GR"/>
                </w:rPr>
                <w:t> </w:t>
              </w:r>
            </w:hyperlink>
          </w:p>
          <w:p w:rsidR="0070505D" w:rsidRPr="00C4661F"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C4661F" w:rsidRDefault="0070505D" w:rsidP="00021F23">
            <w:pPr>
              <w:suppressAutoHyphens w:val="0"/>
              <w:autoSpaceDE w:val="0"/>
              <w:autoSpaceDN w:val="0"/>
              <w:adjustRightInd w:val="0"/>
              <w:jc w:val="both"/>
              <w:rPr>
                <w:rFonts w:asciiTheme="minorHAnsi" w:hAnsiTheme="minorHAnsi" w:cstheme="minorHAnsi"/>
              </w:rPr>
            </w:pPr>
            <w:r w:rsidRPr="00C4661F">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Προσοτσάνης για το έτος 2021» </w:t>
            </w:r>
          </w:p>
        </w:tc>
      </w:tr>
      <w:tr w:rsidR="0070505D" w:rsidRPr="004D5BFD" w:rsidTr="0070505D">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sidRPr="00C4661F">
              <w:rPr>
                <w:rFonts w:asciiTheme="minorHAnsi" w:hAnsiTheme="minorHAnsi" w:cstheme="minorHAnsi"/>
              </w:rPr>
              <w:t>ΑΠΟΦΑΣΗ ΤΗΣ ΣΥΝΤΟΝΙΣΤΡΙΑΣ ΑΠΟΚΕΝΤΡΩΜΕΝΗΣ ΔΙΟΙΚΗΣΗΣ ΚΡΗΤΗΣ</w:t>
            </w:r>
            <w:r w:rsidRPr="00C4661F">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sidRPr="00C4661F">
              <w:rPr>
                <w:rFonts w:asciiTheme="minorHAnsi" w:hAnsiTheme="minorHAnsi" w:cstheme="minorHAnsi"/>
              </w:rPr>
              <w:t>Αρ</w:t>
            </w:r>
            <w:r>
              <w:rPr>
                <w:rFonts w:asciiTheme="minorHAnsi" w:hAnsiTheme="minorHAnsi" w:cstheme="minorHAnsi"/>
              </w:rPr>
              <w:t xml:space="preserve">. 1349 </w:t>
            </w:r>
            <w:r w:rsidRPr="00C4661F">
              <w:rPr>
                <w:rFonts w:asciiTheme="minorHAnsi" w:hAnsiTheme="minorHAnsi" w:cstheme="minorHAnsi"/>
              </w:rPr>
              <w:t xml:space="preserve"> </w:t>
            </w:r>
          </w:p>
          <w:p w:rsidR="0070505D" w:rsidRPr="00C4661F" w:rsidRDefault="0077244B" w:rsidP="00021F23">
            <w:pPr>
              <w:rPr>
                <w:rFonts w:asciiTheme="minorHAnsi" w:hAnsiTheme="minorHAnsi" w:cstheme="minorHAnsi"/>
                <w:lang w:eastAsia="el-GR"/>
              </w:rPr>
            </w:pPr>
            <w:hyperlink r:id="rId253" w:history="1">
              <w:r w:rsidR="0070505D" w:rsidRPr="00C4661F">
                <w:rPr>
                  <w:rStyle w:val="-"/>
                  <w:rFonts w:asciiTheme="minorHAnsi" w:hAnsiTheme="minorHAnsi" w:cstheme="minorHAnsi"/>
                  <w:bCs/>
                  <w:u w:val="none"/>
                  <w:lang w:eastAsia="el-GR"/>
                </w:rPr>
                <w:t>ΦΕΚ B 759 / 26.02.2021</w:t>
              </w:r>
              <w:r w:rsidR="0070505D" w:rsidRPr="00C4661F">
                <w:rPr>
                  <w:rStyle w:val="-"/>
                  <w:rFonts w:asciiTheme="minorHAnsi" w:hAnsiTheme="minorHAnsi" w:cstheme="minorHAnsi"/>
                  <w:u w:val="none"/>
                  <w:lang w:eastAsia="el-GR"/>
                </w:rPr>
                <w:t> </w:t>
              </w:r>
            </w:hyperlink>
          </w:p>
          <w:p w:rsidR="0070505D" w:rsidRPr="00C4661F"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C4661F" w:rsidRDefault="0070505D" w:rsidP="00021F23">
            <w:pPr>
              <w:suppressAutoHyphens w:val="0"/>
              <w:autoSpaceDE w:val="0"/>
              <w:autoSpaceDN w:val="0"/>
              <w:adjustRightInd w:val="0"/>
              <w:jc w:val="both"/>
              <w:rPr>
                <w:rFonts w:asciiTheme="minorHAnsi" w:hAnsiTheme="minorHAnsi" w:cstheme="minorHAnsi"/>
              </w:rPr>
            </w:pPr>
            <w:r w:rsidRPr="00C4661F">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 Δημοτικό Γηροκομείο Χανίων» </w:t>
            </w:r>
          </w:p>
        </w:tc>
      </w:tr>
      <w:tr w:rsidR="0070505D" w:rsidRPr="004D5BFD" w:rsidTr="003C6025">
        <w:trPr>
          <w:gridAfter w:val="1"/>
          <w:wAfter w:w="601" w:type="dxa"/>
          <w:cantSplit/>
        </w:trPr>
        <w:tc>
          <w:tcPr>
            <w:tcW w:w="8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D5BFD" w:rsidRDefault="008B6AB7" w:rsidP="00021F23">
            <w:pPr>
              <w:jc w:val="center"/>
              <w:rPr>
                <w:rFonts w:asciiTheme="minorHAnsi" w:hAnsiTheme="minorHAnsi" w:cstheme="minorHAnsi"/>
              </w:rPr>
            </w:pPr>
            <w:r>
              <w:rPr>
                <w:rFonts w:asciiTheme="minorHAnsi" w:hAnsiTheme="minorHAnsi" w:cstheme="minorHAnsi"/>
              </w:rPr>
              <w:t>33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E41FC3" w:rsidRDefault="0070505D" w:rsidP="00021F23">
            <w:pPr>
              <w:rPr>
                <w:rFonts w:asciiTheme="minorHAnsi" w:hAnsiTheme="minorHAnsi" w:cstheme="minorHAnsi"/>
                <w:bCs/>
                <w:color w:val="3399FF"/>
                <w:lang w:eastAsia="el-GR"/>
              </w:rPr>
            </w:pPr>
            <w:r w:rsidRPr="00E41FC3">
              <w:rPr>
                <w:rFonts w:asciiTheme="minorHAnsi" w:hAnsiTheme="minorHAnsi" w:cstheme="minorHAnsi"/>
              </w:rPr>
              <w:t>ΑΠΟΦΑΣΗ ΤΟΥ ΣΥΝΤΟΝΙΣΤΗ ΑΠΟΚΕΝΤΡΩΜΕΝΗΣ ΔΙΟΙΚΗΣΗΣ ΗΠΕΙΡΟΥ - ΔΥΤΙΚΗΣ ΜΑΚΕΔΟΝΙΑΣ</w:t>
            </w:r>
            <w:r w:rsidRPr="00E41FC3">
              <w:rPr>
                <w:rFonts w:asciiTheme="minorHAnsi" w:hAnsiTheme="minorHAnsi" w:cstheme="minorHAnsi"/>
                <w:bCs/>
                <w:color w:val="3399FF"/>
                <w:lang w:eastAsia="el-GR"/>
              </w:rPr>
              <w:t xml:space="preserve"> </w:t>
            </w:r>
          </w:p>
          <w:p w:rsidR="0070505D" w:rsidRPr="00E41FC3" w:rsidRDefault="0070505D" w:rsidP="00021F23">
            <w:pPr>
              <w:rPr>
                <w:rFonts w:asciiTheme="minorHAnsi" w:hAnsiTheme="minorHAnsi" w:cstheme="minorHAnsi"/>
              </w:rPr>
            </w:pPr>
            <w:r w:rsidRPr="00E41FC3">
              <w:rPr>
                <w:rFonts w:asciiTheme="minorHAnsi" w:hAnsiTheme="minorHAnsi" w:cstheme="minorHAnsi"/>
              </w:rPr>
              <w:t xml:space="preserve">Αρ. 18065  </w:t>
            </w:r>
          </w:p>
          <w:p w:rsidR="0070505D" w:rsidRPr="00E41FC3" w:rsidRDefault="0077244B" w:rsidP="00021F23">
            <w:pPr>
              <w:rPr>
                <w:rFonts w:asciiTheme="minorHAnsi" w:hAnsiTheme="minorHAnsi" w:cstheme="minorHAnsi"/>
                <w:lang w:eastAsia="el-GR"/>
              </w:rPr>
            </w:pPr>
            <w:hyperlink r:id="rId254" w:history="1">
              <w:r w:rsidR="0070505D" w:rsidRPr="00E41FC3">
                <w:rPr>
                  <w:rStyle w:val="-"/>
                  <w:rFonts w:asciiTheme="minorHAnsi" w:hAnsiTheme="minorHAnsi" w:cstheme="minorHAnsi"/>
                  <w:bCs/>
                  <w:u w:val="none"/>
                  <w:lang w:eastAsia="el-GR"/>
                </w:rPr>
                <w:t>ΦΕΚ B 761 / 26.02.2021</w:t>
              </w:r>
              <w:r w:rsidR="0070505D" w:rsidRPr="00E41FC3">
                <w:rPr>
                  <w:rStyle w:val="-"/>
                  <w:rFonts w:asciiTheme="minorHAnsi" w:hAnsiTheme="minorHAnsi" w:cstheme="minorHAnsi"/>
                  <w:u w:val="none"/>
                  <w:lang w:eastAsia="el-GR"/>
                </w:rPr>
                <w:t> </w:t>
              </w:r>
            </w:hyperlink>
          </w:p>
          <w:p w:rsidR="0070505D" w:rsidRPr="00E41FC3"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E41FC3" w:rsidRDefault="0070505D" w:rsidP="00021F23">
            <w:pPr>
              <w:suppressAutoHyphens w:val="0"/>
              <w:autoSpaceDE w:val="0"/>
              <w:autoSpaceDN w:val="0"/>
              <w:adjustRightInd w:val="0"/>
              <w:jc w:val="both"/>
              <w:rPr>
                <w:rFonts w:asciiTheme="minorHAnsi" w:hAnsiTheme="minorHAnsi" w:cstheme="minorHAnsi"/>
              </w:rPr>
            </w:pPr>
            <w:r w:rsidRPr="00E41FC3">
              <w:rPr>
                <w:rFonts w:asciiTheme="minorHAnsi" w:hAnsiTheme="minorHAnsi" w:cstheme="minorHAnsi"/>
              </w:rPr>
              <w:t xml:space="preserve">«Καθορισμός ανώτατου ορίου επιτρεπόμενων ημερών κίνησης εκτός έδρας υπαλλήλων και αιρετών του Δήμου Δεσκάτης» </w:t>
            </w:r>
          </w:p>
        </w:tc>
      </w:tr>
    </w:tbl>
    <w:p w:rsidR="0070505D" w:rsidRPr="00194A5B" w:rsidRDefault="0070505D" w:rsidP="0070505D">
      <w:bookmarkStart w:id="60" w:name="_7.__"/>
      <w:bookmarkEnd w:id="60"/>
    </w:p>
    <w:p w:rsidR="00DB2AAC" w:rsidRDefault="00DB2AAC" w:rsidP="00173C60">
      <w:pPr>
        <w:rPr>
          <w:rFonts w:asciiTheme="minorHAnsi" w:hAnsiTheme="minorHAnsi" w:cstheme="minorHAnsi"/>
          <w:sz w:val="16"/>
          <w:szCs w:val="16"/>
        </w:rPr>
      </w:pPr>
    </w:p>
    <w:p w:rsidR="0026065C" w:rsidRPr="001C0730" w:rsidRDefault="0026065C" w:rsidP="00173C60">
      <w:pPr>
        <w:rPr>
          <w:rFonts w:asciiTheme="minorHAnsi" w:hAnsiTheme="minorHAnsi" w:cstheme="minorHAnsi"/>
          <w:sz w:val="16"/>
          <w:szCs w:val="16"/>
        </w:rPr>
      </w:pPr>
    </w:p>
    <w:p w:rsidR="00F96F2A" w:rsidRPr="003D0D00" w:rsidRDefault="0077244B" w:rsidP="00F96F2A">
      <w:pPr>
        <w:pStyle w:val="1"/>
        <w:rPr>
          <w:rFonts w:ascii="Calibri" w:hAnsi="Calibri"/>
          <w:sz w:val="24"/>
          <w:szCs w:val="24"/>
        </w:rPr>
      </w:pPr>
      <w:hyperlink r:id="rId255" w:anchor="_ΠΑΡΑΡΤΗΜΑ" w:history="1">
        <w:bookmarkStart w:id="61" w:name="_Toc406074417"/>
        <w:bookmarkStart w:id="62" w:name="_Toc413171563"/>
        <w:bookmarkStart w:id="63"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3733D8" w:rsidRDefault="003733D8" w:rsidP="00F96F2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5486" w:rsidRPr="005325D4" w:rsidTr="004D5486">
        <w:trPr>
          <w:cantSplit/>
          <w:tblHeader/>
        </w:trPr>
        <w:tc>
          <w:tcPr>
            <w:tcW w:w="709"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20"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ΤΙΤΛΟΣ</w:t>
            </w:r>
          </w:p>
        </w:tc>
      </w:tr>
      <w:tr w:rsidR="004D5486" w:rsidRPr="00DF4D20" w:rsidTr="004D5486">
        <w:trPr>
          <w:cantSplit/>
        </w:trPr>
        <w:tc>
          <w:tcPr>
            <w:tcW w:w="709" w:type="dxa"/>
            <w:tcBorders>
              <w:top w:val="double" w:sz="4" w:space="0" w:color="auto"/>
            </w:tcBorders>
            <w:shd w:val="clear" w:color="auto" w:fill="auto"/>
            <w:vAlign w:val="center"/>
          </w:tcPr>
          <w:p w:rsidR="004D5486" w:rsidRPr="00DF4D20" w:rsidRDefault="004D5486" w:rsidP="004D5486">
            <w:pPr>
              <w:jc w:val="center"/>
              <w:rPr>
                <w:rFonts w:asciiTheme="minorHAnsi" w:hAnsiTheme="minorHAnsi" w:cstheme="minorHAnsi"/>
                <w:lang w:val="en-US"/>
              </w:rPr>
            </w:pPr>
          </w:p>
        </w:tc>
        <w:tc>
          <w:tcPr>
            <w:tcW w:w="3652" w:type="dxa"/>
            <w:tcBorders>
              <w:top w:val="double" w:sz="4" w:space="0" w:color="auto"/>
            </w:tcBorders>
            <w:shd w:val="clear" w:color="auto" w:fill="auto"/>
          </w:tcPr>
          <w:p w:rsidR="004D5486" w:rsidRPr="00CD32A3" w:rsidRDefault="004D5486" w:rsidP="004D5486">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D5486" w:rsidRPr="00CD32A3" w:rsidRDefault="004D5486" w:rsidP="004D5486">
            <w:pPr>
              <w:suppressAutoHyphens w:val="0"/>
              <w:autoSpaceDE w:val="0"/>
              <w:autoSpaceDN w:val="0"/>
              <w:adjustRightInd w:val="0"/>
              <w:jc w:val="both"/>
              <w:rPr>
                <w:rFonts w:asciiTheme="minorHAnsi" w:hAnsiTheme="minorHAnsi" w:cstheme="minorHAnsi"/>
              </w:rPr>
            </w:pPr>
          </w:p>
        </w:tc>
      </w:tr>
    </w:tbl>
    <w:p w:rsidR="004D5486" w:rsidRPr="00F74730" w:rsidRDefault="004D5486" w:rsidP="00F96F2A">
      <w:pPr>
        <w:rPr>
          <w:rFonts w:asciiTheme="minorHAnsi" w:hAnsiTheme="minorHAnsi"/>
          <w:sz w:val="16"/>
          <w:szCs w:val="16"/>
        </w:rPr>
      </w:pPr>
    </w:p>
    <w:p w:rsidR="00ED715A" w:rsidRPr="00BC2068" w:rsidRDefault="0077244B" w:rsidP="00D724F9">
      <w:pPr>
        <w:pStyle w:val="1"/>
        <w:rPr>
          <w:rFonts w:ascii="Calibri" w:hAnsi="Calibri"/>
          <w:sz w:val="24"/>
          <w:szCs w:val="24"/>
        </w:rPr>
      </w:pPr>
      <w:hyperlink r:id="rId256" w:anchor="_ΠΑΡΑΡΤΗΜΑ" w:history="1">
        <w:bookmarkStart w:id="65" w:name="_Toc406074418"/>
        <w:bookmarkStart w:id="66" w:name="_Toc413171564"/>
        <w:bookmarkStart w:id="67"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5"/>
      <w:bookmarkEnd w:id="66"/>
      <w:bookmarkEnd w:id="67"/>
    </w:p>
    <w:p w:rsidR="00E40CA0" w:rsidRDefault="00E40CA0"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5486" w:rsidRPr="005325D4" w:rsidTr="004D5486">
        <w:trPr>
          <w:cantSplit/>
          <w:tblHeader/>
        </w:trPr>
        <w:tc>
          <w:tcPr>
            <w:tcW w:w="709"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5486" w:rsidRPr="005325D4" w:rsidRDefault="004D5486" w:rsidP="004D5486">
            <w:pPr>
              <w:jc w:val="center"/>
              <w:rPr>
                <w:rFonts w:ascii="Calibri" w:hAnsi="Calibri" w:cs="Tahoma"/>
                <w:b/>
              </w:rPr>
            </w:pPr>
            <w:r w:rsidRPr="005325D4">
              <w:rPr>
                <w:rFonts w:ascii="Calibri" w:hAnsi="Calibri" w:cs="Tahoma"/>
                <w:b/>
              </w:rPr>
              <w:t>ΤΙΤΛΟΣ</w:t>
            </w:r>
          </w:p>
        </w:tc>
      </w:tr>
      <w:tr w:rsidR="006B08D5" w:rsidRPr="00DF4D20" w:rsidTr="004D5486">
        <w:trPr>
          <w:cantSplit/>
        </w:trPr>
        <w:tc>
          <w:tcPr>
            <w:tcW w:w="709" w:type="dxa"/>
            <w:tcBorders>
              <w:top w:val="double" w:sz="4" w:space="0" w:color="auto"/>
            </w:tcBorders>
            <w:shd w:val="clear" w:color="auto" w:fill="auto"/>
            <w:vAlign w:val="center"/>
          </w:tcPr>
          <w:p w:rsidR="006B08D5" w:rsidRPr="00DF4D20" w:rsidRDefault="006B08D5" w:rsidP="004D5486">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6B08D5" w:rsidRPr="00064E2C" w:rsidRDefault="006B08D5" w:rsidP="00194F65">
            <w:pPr>
              <w:rPr>
                <w:rFonts w:asciiTheme="minorHAnsi" w:hAnsiTheme="minorHAnsi" w:cstheme="minorHAnsi"/>
                <w:bCs/>
                <w:color w:val="3399FF"/>
                <w:lang w:eastAsia="el-GR"/>
              </w:rPr>
            </w:pPr>
          </w:p>
          <w:p w:rsidR="006B08D5" w:rsidRPr="00064E2C" w:rsidRDefault="006B08D5" w:rsidP="00194F65">
            <w:pPr>
              <w:rPr>
                <w:rFonts w:asciiTheme="minorHAnsi" w:hAnsiTheme="minorHAnsi" w:cstheme="minorHAnsi"/>
                <w:bCs/>
                <w:color w:val="3399FF"/>
                <w:lang w:eastAsia="el-GR"/>
              </w:rPr>
            </w:pPr>
            <w:r w:rsidRPr="00064E2C">
              <w:rPr>
                <w:rFonts w:asciiTheme="minorHAnsi" w:hAnsiTheme="minorHAnsi" w:cstheme="minorHAnsi"/>
              </w:rPr>
              <w:t>ΑΠΟΦΑΣΗ ΤΗΣ ΙΕΡΑΣ ΣΥΝΟΔΟΥ ΤΗΣ ΕΚΚΛΗΣΙΑΣ ΤΗΣ ΕΛΛΑΔΟΣ</w:t>
            </w:r>
            <w:r w:rsidRPr="00064E2C">
              <w:rPr>
                <w:rFonts w:asciiTheme="minorHAnsi" w:hAnsiTheme="minorHAnsi" w:cstheme="minorHAnsi"/>
                <w:bCs/>
                <w:color w:val="3399FF"/>
                <w:lang w:eastAsia="el-GR"/>
              </w:rPr>
              <w:t xml:space="preserve"> </w:t>
            </w:r>
          </w:p>
          <w:p w:rsidR="006B08D5" w:rsidRPr="00064E2C" w:rsidRDefault="006B08D5" w:rsidP="00194F65">
            <w:pPr>
              <w:rPr>
                <w:rFonts w:asciiTheme="minorHAnsi" w:hAnsiTheme="minorHAnsi" w:cstheme="minorHAnsi"/>
              </w:rPr>
            </w:pPr>
            <w:r w:rsidRPr="00064E2C">
              <w:rPr>
                <w:rFonts w:asciiTheme="minorHAnsi" w:hAnsiTheme="minorHAnsi" w:cstheme="minorHAnsi"/>
              </w:rPr>
              <w:t xml:space="preserve">Αρ. 281/257  </w:t>
            </w:r>
          </w:p>
          <w:p w:rsidR="006B08D5" w:rsidRPr="00064E2C" w:rsidRDefault="006B08D5" w:rsidP="00194F65">
            <w:pPr>
              <w:rPr>
                <w:rStyle w:val="-"/>
                <w:rFonts w:asciiTheme="minorHAnsi" w:hAnsiTheme="minorHAnsi" w:cstheme="minorHAnsi"/>
                <w:u w:val="none"/>
                <w:lang w:eastAsia="el-GR"/>
              </w:rPr>
            </w:pPr>
            <w:r w:rsidRPr="00064E2C">
              <w:rPr>
                <w:rFonts w:asciiTheme="minorHAnsi" w:hAnsiTheme="minorHAnsi" w:cstheme="minorHAnsi"/>
                <w:bCs/>
                <w:color w:val="3399FF"/>
                <w:lang w:eastAsia="el-GR"/>
              </w:rPr>
              <w:fldChar w:fldCharType="begin"/>
            </w:r>
            <w:r w:rsidRPr="00064E2C">
              <w:rPr>
                <w:rFonts w:asciiTheme="minorHAnsi" w:hAnsiTheme="minorHAnsi" w:cstheme="minorHAnsi"/>
                <w:bCs/>
                <w:color w:val="3399FF"/>
                <w:lang w:eastAsia="el-GR"/>
              </w:rPr>
              <w:instrText xml:space="preserve"> HYPERLINK "http://www.et.gr/idocs-nph/search/pdfViewerForm.html?args=5C7QrtC22wEzH9d6xfVpRXdtvSoClrL8njz9QnlYmL55MXD0LzQTLf7MGgcO23N88knBzLCmTXKaO6fpVZ6Lx3UnKl3nP8NxdnJ5r9cmWyJWelDvWS_18kAEhATUkJb0x1LIdQ163nV9K--td6SIuS0V130iXOgNi6H8tEeLf-ifAT-UKXq7r_wRU2NA56Cw" </w:instrText>
            </w:r>
            <w:r w:rsidRPr="00064E2C">
              <w:rPr>
                <w:rFonts w:asciiTheme="minorHAnsi" w:hAnsiTheme="minorHAnsi" w:cstheme="minorHAnsi"/>
                <w:bCs/>
                <w:color w:val="3399FF"/>
                <w:lang w:eastAsia="el-GR"/>
              </w:rPr>
              <w:fldChar w:fldCharType="separate"/>
            </w:r>
            <w:r w:rsidRPr="00064E2C">
              <w:rPr>
                <w:rStyle w:val="-"/>
                <w:rFonts w:asciiTheme="minorHAnsi" w:hAnsiTheme="minorHAnsi" w:cstheme="minorHAnsi"/>
                <w:bCs/>
                <w:u w:val="none"/>
                <w:lang w:eastAsia="el-GR"/>
              </w:rPr>
              <w:t>ΦΕΚ B 692 / 22.02.2021</w:t>
            </w:r>
            <w:r w:rsidRPr="00064E2C">
              <w:rPr>
                <w:rStyle w:val="-"/>
                <w:rFonts w:asciiTheme="minorHAnsi" w:hAnsiTheme="minorHAnsi" w:cstheme="minorHAnsi"/>
                <w:u w:val="none"/>
                <w:lang w:eastAsia="el-GR"/>
              </w:rPr>
              <w:t> </w:t>
            </w:r>
          </w:p>
          <w:p w:rsidR="006B08D5" w:rsidRPr="00064E2C" w:rsidRDefault="006B08D5" w:rsidP="00194F65">
            <w:pPr>
              <w:rPr>
                <w:rFonts w:asciiTheme="minorHAnsi" w:hAnsiTheme="minorHAnsi" w:cstheme="minorHAnsi"/>
                <w:bCs/>
                <w:color w:val="3399FF"/>
                <w:lang w:eastAsia="el-GR"/>
              </w:rPr>
            </w:pPr>
            <w:r w:rsidRPr="00064E2C">
              <w:rPr>
                <w:rFonts w:asciiTheme="minorHAnsi" w:hAnsiTheme="minorHAnsi" w:cstheme="minorHAnsi"/>
                <w:bCs/>
                <w:color w:val="3399FF"/>
                <w:lang w:eastAsia="el-GR"/>
              </w:rPr>
              <w:fldChar w:fldCharType="end"/>
            </w:r>
          </w:p>
        </w:tc>
        <w:tc>
          <w:tcPr>
            <w:tcW w:w="5420" w:type="dxa"/>
            <w:tcBorders>
              <w:top w:val="double" w:sz="4" w:space="0" w:color="auto"/>
            </w:tcBorders>
            <w:shd w:val="clear" w:color="auto" w:fill="auto"/>
            <w:vAlign w:val="center"/>
          </w:tcPr>
          <w:p w:rsidR="006B08D5" w:rsidRPr="00064E2C" w:rsidRDefault="006B08D5" w:rsidP="00194F65">
            <w:pPr>
              <w:suppressAutoHyphens w:val="0"/>
              <w:autoSpaceDE w:val="0"/>
              <w:autoSpaceDN w:val="0"/>
              <w:adjustRightInd w:val="0"/>
              <w:jc w:val="both"/>
              <w:rPr>
                <w:rFonts w:asciiTheme="minorHAnsi" w:eastAsia="Calibri" w:hAnsiTheme="minorHAnsi" w:cstheme="minorHAnsi"/>
                <w:bCs/>
                <w:lang w:eastAsia="el-GR"/>
              </w:rPr>
            </w:pPr>
            <w:r w:rsidRPr="00064E2C">
              <w:rPr>
                <w:rFonts w:asciiTheme="minorHAnsi" w:hAnsiTheme="minorHAnsi" w:cstheme="minorHAnsi"/>
              </w:rPr>
              <w:t xml:space="preserve">«Κατάργησις εκκλησιαστικού ιδρύματος υπό την επωνυμίαν: «Λογία Φιλαδελφίας και Αλληλεγγύης» της Ιεράς Μητροπόλεως Λαρίσης και Τυρνάβου (Β’ 2115/1999)» </w:t>
            </w:r>
          </w:p>
        </w:tc>
      </w:tr>
    </w:tbl>
    <w:p w:rsidR="004D5486" w:rsidRPr="004B05F1" w:rsidRDefault="004D5486" w:rsidP="00296E83">
      <w:pPr>
        <w:rPr>
          <w:rFonts w:asciiTheme="minorHAnsi" w:hAnsiTheme="minorHAnsi" w:cs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6B08D5" w:rsidRPr="00376A2A" w:rsidTr="00194F6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B08D5" w:rsidRPr="00286B12" w:rsidRDefault="006B08D5" w:rsidP="00194F65">
            <w:pPr>
              <w:jc w:val="center"/>
              <w:rPr>
                <w:rFonts w:asciiTheme="minorHAnsi" w:hAnsiTheme="minorHAnsi" w:cs="Tahoma"/>
              </w:rPr>
            </w:pPr>
            <w:r>
              <w:rPr>
                <w:rFonts w:asciiTheme="minorHAnsi" w:hAnsiTheme="minorHAnsi" w:cs="Tahoma"/>
              </w:rPr>
              <w:lastRenderedPageBreak/>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B08D5" w:rsidRPr="00DE7D6F" w:rsidRDefault="006B08D5" w:rsidP="00194F65">
            <w:pPr>
              <w:rPr>
                <w:rFonts w:asciiTheme="minorHAnsi" w:hAnsiTheme="minorHAnsi" w:cstheme="minorHAnsi"/>
                <w:bCs/>
                <w:color w:val="3399FF"/>
                <w:lang w:eastAsia="el-GR"/>
              </w:rPr>
            </w:pPr>
            <w:r w:rsidRPr="00DE7D6F">
              <w:rPr>
                <w:rFonts w:asciiTheme="minorHAnsi" w:hAnsiTheme="minorHAnsi" w:cstheme="minorHAnsi"/>
              </w:rPr>
              <w:t>ΑΠΟΦΑΣΗ ΤΗΣ ΙΕΡΑΣ ΣΥΝΟΔΟΥ ΤΗΣ ΕΚΚΛΗΣΙΑΣ ΤΗΣ ΕΛΛΑΔΟΣ</w:t>
            </w:r>
            <w:r w:rsidRPr="00DE7D6F">
              <w:rPr>
                <w:rFonts w:asciiTheme="minorHAnsi" w:hAnsiTheme="minorHAnsi" w:cstheme="minorHAnsi"/>
                <w:bCs/>
                <w:color w:val="3399FF"/>
                <w:lang w:eastAsia="el-GR"/>
              </w:rPr>
              <w:t xml:space="preserve"> </w:t>
            </w:r>
          </w:p>
          <w:p w:rsidR="006B08D5" w:rsidRPr="00DE7D6F" w:rsidRDefault="006B08D5" w:rsidP="00194F65">
            <w:pPr>
              <w:rPr>
                <w:rFonts w:asciiTheme="minorHAnsi" w:hAnsiTheme="minorHAnsi" w:cstheme="minorHAnsi"/>
              </w:rPr>
            </w:pPr>
            <w:r w:rsidRPr="00DE7D6F">
              <w:rPr>
                <w:rFonts w:asciiTheme="minorHAnsi" w:hAnsiTheme="minorHAnsi" w:cstheme="minorHAnsi"/>
              </w:rPr>
              <w:t xml:space="preserve">Αρ. 457/245  </w:t>
            </w:r>
          </w:p>
          <w:p w:rsidR="006B08D5" w:rsidRPr="00DE7D6F" w:rsidRDefault="0077244B" w:rsidP="00194F65">
            <w:pPr>
              <w:rPr>
                <w:rFonts w:asciiTheme="minorHAnsi" w:hAnsiTheme="minorHAnsi" w:cstheme="minorHAnsi"/>
                <w:bCs/>
                <w:color w:val="3399FF"/>
                <w:lang w:eastAsia="el-GR"/>
              </w:rPr>
            </w:pPr>
            <w:hyperlink r:id="rId257" w:history="1">
              <w:r w:rsidR="006B08D5" w:rsidRPr="00DE7D6F">
                <w:rPr>
                  <w:rStyle w:val="-"/>
                  <w:rFonts w:asciiTheme="minorHAnsi" w:hAnsiTheme="minorHAnsi" w:cstheme="minorHAnsi"/>
                  <w:bCs/>
                  <w:u w:val="none"/>
                  <w:lang w:eastAsia="el-GR"/>
                </w:rPr>
                <w:t>ΦΕΚ B 734 / 25.02.2021</w:t>
              </w:r>
              <w:r w:rsidR="006B08D5" w:rsidRPr="00DE7D6F">
                <w:rPr>
                  <w:rStyle w:val="-"/>
                  <w:rFonts w:asciiTheme="minorHAnsi" w:hAnsiTheme="minorHAnsi" w:cstheme="minorHAnsi"/>
                  <w:u w:val="none"/>
                  <w:lang w:eastAsia="el-GR"/>
                </w:rPr>
                <w:t> </w:t>
              </w:r>
            </w:hyperlink>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B08D5" w:rsidRPr="00DE7D6F" w:rsidRDefault="006B08D5" w:rsidP="00194F65">
            <w:pPr>
              <w:suppressAutoHyphens w:val="0"/>
              <w:autoSpaceDE w:val="0"/>
              <w:autoSpaceDN w:val="0"/>
              <w:adjustRightInd w:val="0"/>
              <w:jc w:val="both"/>
              <w:rPr>
                <w:rFonts w:asciiTheme="minorHAnsi" w:hAnsiTheme="minorHAnsi" w:cstheme="minorHAnsi"/>
              </w:rPr>
            </w:pPr>
            <w:r w:rsidRPr="00DE7D6F">
              <w:rPr>
                <w:rFonts w:asciiTheme="minorHAnsi" w:hAnsiTheme="minorHAnsi" w:cstheme="minorHAnsi"/>
              </w:rPr>
              <w:t xml:space="preserve">«Αναγνώρισις συστάσεως Ιεράς Μονής Κοιμήσεως Θεοτόκου Μακαριωτίσσης της Ιεράς Μητροπόλεως Θηβών και Λεβαδείας, συμφώνως προς το άρθρον 25 του ν. 4301/2014» </w:t>
            </w:r>
          </w:p>
        </w:tc>
      </w:tr>
    </w:tbl>
    <w:p w:rsidR="006B08D5" w:rsidRDefault="006B08D5" w:rsidP="00BB1FA7">
      <w:pPr>
        <w:pStyle w:val="3"/>
        <w:spacing w:before="0" w:after="0"/>
        <w:jc w:val="left"/>
      </w:pPr>
    </w:p>
    <w:tbl>
      <w:tblPr>
        <w:tblW w:w="9180" w:type="dxa"/>
        <w:shd w:val="clear" w:color="auto" w:fill="DAEEF3"/>
        <w:tblLayout w:type="fixed"/>
        <w:tblLook w:val="04A0" w:firstRow="1" w:lastRow="0" w:firstColumn="1" w:lastColumn="0" w:noHBand="0" w:noVBand="1"/>
      </w:tblPr>
      <w:tblGrid>
        <w:gridCol w:w="817"/>
        <w:gridCol w:w="3544"/>
        <w:gridCol w:w="4819"/>
      </w:tblGrid>
      <w:tr w:rsidR="0070505D" w:rsidRPr="00376A2A" w:rsidTr="003C6025">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286B12" w:rsidRDefault="003C6025" w:rsidP="00021F23">
            <w:pPr>
              <w:jc w:val="center"/>
              <w:rPr>
                <w:rFonts w:asciiTheme="minorHAnsi" w:hAnsiTheme="minorHAnsi" w:cs="Tahoma"/>
              </w:rPr>
            </w:pPr>
            <w:r>
              <w:rPr>
                <w:rFonts w:asciiTheme="minorHAnsi" w:hAnsiTheme="minorHAnsi" w:cs="Tahoma"/>
              </w:rPr>
              <w:t>3</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Pr="00401479" w:rsidRDefault="0070505D" w:rsidP="00021F23">
            <w:pPr>
              <w:rPr>
                <w:rFonts w:asciiTheme="minorHAnsi" w:hAnsiTheme="minorHAnsi" w:cstheme="minorHAnsi"/>
                <w:bCs/>
                <w:color w:val="3399FF"/>
                <w:lang w:eastAsia="el-GR"/>
              </w:rPr>
            </w:pPr>
            <w:r w:rsidRPr="00401479">
              <w:rPr>
                <w:rFonts w:asciiTheme="minorHAnsi" w:hAnsiTheme="minorHAnsi" w:cstheme="minorHAnsi"/>
              </w:rPr>
              <w:t>ΑΠΟΦΑΣΗ ΤΗΣ ΙΕΡΑΣ ΣΥΝΟΔΟΥ ΤΗΣ ΕΚΚΛΗΣΙΑΣ ΤΗΣ ΕΛΛΑΔΟΣ</w:t>
            </w:r>
            <w:r w:rsidRPr="00401479">
              <w:rPr>
                <w:rFonts w:asciiTheme="minorHAnsi" w:hAnsiTheme="minorHAnsi" w:cstheme="minorHAnsi"/>
                <w:bCs/>
                <w:color w:val="3399FF"/>
                <w:lang w:eastAsia="el-GR"/>
              </w:rPr>
              <w:t xml:space="preserve"> </w:t>
            </w:r>
          </w:p>
          <w:p w:rsidR="0070505D" w:rsidRPr="00401479" w:rsidRDefault="0070505D" w:rsidP="00021F23">
            <w:pPr>
              <w:rPr>
                <w:rFonts w:asciiTheme="minorHAnsi" w:hAnsiTheme="minorHAnsi" w:cstheme="minorHAnsi"/>
              </w:rPr>
            </w:pPr>
            <w:r w:rsidRPr="00401479">
              <w:rPr>
                <w:rFonts w:asciiTheme="minorHAnsi" w:hAnsiTheme="minorHAnsi" w:cstheme="minorHAnsi"/>
              </w:rPr>
              <w:t xml:space="preserve">Αρ. 5533/2020/301  </w:t>
            </w:r>
          </w:p>
          <w:p w:rsidR="0070505D" w:rsidRPr="00401479" w:rsidRDefault="0077244B" w:rsidP="00021F23">
            <w:pPr>
              <w:rPr>
                <w:rFonts w:asciiTheme="minorHAnsi" w:hAnsiTheme="minorHAnsi" w:cstheme="minorHAnsi"/>
                <w:bCs/>
                <w:color w:val="3399FF"/>
                <w:lang w:eastAsia="el-GR"/>
              </w:rPr>
            </w:pPr>
            <w:hyperlink r:id="rId258" w:history="1">
              <w:r w:rsidR="0070505D" w:rsidRPr="00401479">
                <w:rPr>
                  <w:rStyle w:val="-"/>
                  <w:rFonts w:asciiTheme="minorHAnsi" w:hAnsiTheme="minorHAnsi" w:cstheme="minorHAnsi"/>
                  <w:bCs/>
                  <w:u w:val="none"/>
                  <w:lang w:eastAsia="el-GR"/>
                </w:rPr>
                <w:t>ΦΕΚ B 740 / 25.02.2021</w:t>
              </w:r>
              <w:r w:rsidR="0070505D" w:rsidRPr="00401479">
                <w:rPr>
                  <w:rStyle w:val="-"/>
                  <w:rFonts w:asciiTheme="minorHAnsi" w:hAnsiTheme="minorHAnsi" w:cstheme="minorHAnsi"/>
                  <w:u w:val="none"/>
                  <w:lang w:eastAsia="el-GR"/>
                </w:rPr>
                <w:t> </w:t>
              </w:r>
            </w:hyperlink>
          </w:p>
          <w:p w:rsidR="0070505D" w:rsidRPr="00401479"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401479" w:rsidRDefault="0070505D" w:rsidP="00021F23">
            <w:pPr>
              <w:suppressAutoHyphens w:val="0"/>
              <w:autoSpaceDE w:val="0"/>
              <w:autoSpaceDN w:val="0"/>
              <w:adjustRightInd w:val="0"/>
              <w:jc w:val="both"/>
              <w:rPr>
                <w:rFonts w:asciiTheme="minorHAnsi" w:hAnsiTheme="minorHAnsi" w:cstheme="minorHAnsi"/>
              </w:rPr>
            </w:pPr>
            <w:r w:rsidRPr="00401479">
              <w:rPr>
                <w:rFonts w:asciiTheme="minorHAnsi" w:hAnsiTheme="minorHAnsi" w:cstheme="minorHAnsi"/>
              </w:rPr>
              <w:t xml:space="preserve">«Κανονισμός λειτουργίας της Τεχνικής Υπηρεσίας της Ιεράς Μητροπόλεως Νέας Κρήνης και Καλαμαριάς» </w:t>
            </w:r>
          </w:p>
        </w:tc>
      </w:tr>
      <w:tr w:rsidR="0070505D" w:rsidRPr="00767549" w:rsidTr="00021F23">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767549" w:rsidRDefault="003C6025" w:rsidP="00021F23">
            <w:pPr>
              <w:jc w:val="center"/>
              <w:rPr>
                <w:rFonts w:asciiTheme="minorHAnsi" w:hAnsiTheme="minorHAnsi" w:cstheme="minorHAnsi"/>
              </w:rPr>
            </w:pPr>
            <w:r>
              <w:rPr>
                <w:rFonts w:asciiTheme="minorHAnsi" w:hAnsiTheme="minorHAnsi" w:cstheme="minorHAnsi"/>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ΤΗΣ</w:t>
            </w:r>
            <w:r w:rsidRPr="00767549">
              <w:rPr>
                <w:rFonts w:asciiTheme="minorHAnsi" w:hAnsiTheme="minorHAnsi" w:cstheme="minorHAnsi"/>
              </w:rPr>
              <w:t xml:space="preserve"> ΙΕΡΑ</w:t>
            </w:r>
            <w:r>
              <w:rPr>
                <w:rFonts w:asciiTheme="minorHAnsi" w:hAnsiTheme="minorHAnsi" w:cstheme="minorHAnsi"/>
              </w:rPr>
              <w:t>Σ ΣΥΝΟΔΟΥ</w:t>
            </w:r>
            <w:r w:rsidRPr="00767549">
              <w:rPr>
                <w:rFonts w:asciiTheme="minorHAnsi" w:hAnsiTheme="minorHAnsi" w:cstheme="minorHAnsi"/>
              </w:rPr>
              <w:t xml:space="preserve"> ΤΗΣ ΕΚΚΛΗΣΙΑΣ ΤΗΣ ΕΛΛΑΔΟΣ</w:t>
            </w:r>
            <w:r w:rsidRPr="00767549">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 xml:space="preserve">Αρ. 172/302 </w:t>
            </w:r>
            <w:r w:rsidRPr="00767549">
              <w:rPr>
                <w:rFonts w:asciiTheme="minorHAnsi" w:hAnsiTheme="minorHAnsi" w:cstheme="minorHAnsi"/>
              </w:rPr>
              <w:t xml:space="preserve"> </w:t>
            </w:r>
          </w:p>
          <w:p w:rsidR="0070505D" w:rsidRPr="00767549" w:rsidRDefault="0077244B" w:rsidP="00021F23">
            <w:pPr>
              <w:rPr>
                <w:rFonts w:asciiTheme="minorHAnsi" w:hAnsiTheme="minorHAnsi" w:cstheme="minorHAnsi"/>
                <w:lang w:eastAsia="el-GR"/>
              </w:rPr>
            </w:pPr>
            <w:hyperlink r:id="rId259" w:history="1">
              <w:r w:rsidR="0070505D" w:rsidRPr="00767549">
                <w:rPr>
                  <w:rStyle w:val="-"/>
                  <w:rFonts w:asciiTheme="minorHAnsi" w:hAnsiTheme="minorHAnsi" w:cstheme="minorHAnsi"/>
                  <w:bCs/>
                  <w:u w:val="none"/>
                  <w:lang w:eastAsia="el-GR"/>
                </w:rPr>
                <w:t>ΦΕΚ B 743 / 25.02.2021</w:t>
              </w:r>
              <w:r w:rsidR="0070505D" w:rsidRPr="00767549">
                <w:rPr>
                  <w:rStyle w:val="-"/>
                  <w:rFonts w:asciiTheme="minorHAnsi" w:hAnsiTheme="minorHAnsi" w:cstheme="minorHAnsi"/>
                  <w:u w:val="none"/>
                  <w:lang w:eastAsia="el-GR"/>
                </w:rPr>
                <w:t> </w:t>
              </w:r>
            </w:hyperlink>
          </w:p>
          <w:p w:rsidR="0070505D" w:rsidRPr="00767549"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0505D" w:rsidRPr="00767549" w:rsidRDefault="0070505D" w:rsidP="00021F23">
            <w:pPr>
              <w:suppressAutoHyphens w:val="0"/>
              <w:autoSpaceDE w:val="0"/>
              <w:autoSpaceDN w:val="0"/>
              <w:adjustRightInd w:val="0"/>
              <w:jc w:val="both"/>
              <w:rPr>
                <w:rFonts w:asciiTheme="minorHAnsi" w:hAnsiTheme="minorHAnsi" w:cstheme="minorHAnsi"/>
              </w:rPr>
            </w:pPr>
            <w:r w:rsidRPr="00767549">
              <w:rPr>
                <w:rFonts w:asciiTheme="minorHAnsi" w:hAnsiTheme="minorHAnsi" w:cstheme="minorHAnsi"/>
              </w:rPr>
              <w:t>“Κανονισμός συστάσεως και λειτουργίας του εκκλησιαστικού Ιδρύματος υπό την επωνυμίαν: «Γενικόν Φιλόπτωχον Ταμείον της Ιεράς Μη</w:t>
            </w:r>
            <w:r>
              <w:rPr>
                <w:rFonts w:asciiTheme="minorHAnsi" w:hAnsiTheme="minorHAnsi" w:cstheme="minorHAnsi"/>
              </w:rPr>
              <w:t>τροπόλεως Σταγών και Μετεώρων»</w:t>
            </w:r>
            <w:r w:rsidRPr="00767549">
              <w:rPr>
                <w:rFonts w:asciiTheme="minorHAnsi" w:hAnsiTheme="minorHAnsi" w:cstheme="minorHAnsi"/>
              </w:rPr>
              <w:t>”</w:t>
            </w:r>
            <w:r>
              <w:rPr>
                <w:rFonts w:asciiTheme="minorHAnsi" w:hAnsiTheme="minorHAnsi" w:cstheme="minorHAnsi"/>
              </w:rPr>
              <w:t xml:space="preserve"> </w:t>
            </w:r>
          </w:p>
        </w:tc>
      </w:tr>
      <w:tr w:rsidR="0070505D" w:rsidRPr="00767549" w:rsidTr="003C6025">
        <w:trPr>
          <w:cantSplit/>
        </w:trPr>
        <w:tc>
          <w:tcPr>
            <w:tcW w:w="8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767549" w:rsidRDefault="003C6025" w:rsidP="00021F23">
            <w:pPr>
              <w:jc w:val="center"/>
              <w:rPr>
                <w:rFonts w:asciiTheme="minorHAnsi" w:hAnsiTheme="minorHAnsi" w:cstheme="minorHAnsi"/>
              </w:rPr>
            </w:pPr>
            <w:r>
              <w:rPr>
                <w:rFonts w:asciiTheme="minorHAnsi" w:hAnsiTheme="minorHAnsi" w:cstheme="minorHAnsi"/>
              </w:rPr>
              <w:t>5</w:t>
            </w:r>
          </w:p>
        </w:tc>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0505D" w:rsidRDefault="0070505D" w:rsidP="00021F23">
            <w:pPr>
              <w:rPr>
                <w:rFonts w:asciiTheme="minorHAnsi" w:hAnsiTheme="minorHAnsi" w:cstheme="minorHAnsi"/>
                <w:bCs/>
                <w:color w:val="3399FF"/>
                <w:lang w:eastAsia="el-GR"/>
              </w:rPr>
            </w:pPr>
            <w:r>
              <w:rPr>
                <w:rFonts w:asciiTheme="minorHAnsi" w:hAnsiTheme="minorHAnsi" w:cstheme="minorHAnsi"/>
              </w:rPr>
              <w:t>ΑΠΟΦΑΣΗ ΤΗΣ</w:t>
            </w:r>
            <w:r w:rsidRPr="00767549">
              <w:rPr>
                <w:rFonts w:asciiTheme="minorHAnsi" w:hAnsiTheme="minorHAnsi" w:cstheme="minorHAnsi"/>
              </w:rPr>
              <w:t xml:space="preserve"> ΙΕΡΑ</w:t>
            </w:r>
            <w:r>
              <w:rPr>
                <w:rFonts w:asciiTheme="minorHAnsi" w:hAnsiTheme="minorHAnsi" w:cstheme="minorHAnsi"/>
              </w:rPr>
              <w:t>Σ ΣΥΝΟΔΟΥ</w:t>
            </w:r>
            <w:r w:rsidRPr="00767549">
              <w:rPr>
                <w:rFonts w:asciiTheme="minorHAnsi" w:hAnsiTheme="minorHAnsi" w:cstheme="minorHAnsi"/>
              </w:rPr>
              <w:t xml:space="preserve"> ΤΗΣ ΕΚΚΛΗΣΙΑΣ ΤΗΣ ΕΛΛΑΔΟΣ</w:t>
            </w:r>
            <w:r w:rsidRPr="00767549">
              <w:rPr>
                <w:rFonts w:asciiTheme="minorHAnsi" w:hAnsiTheme="minorHAnsi" w:cstheme="minorHAnsi"/>
                <w:bCs/>
                <w:color w:val="3399FF"/>
                <w:lang w:eastAsia="el-GR"/>
              </w:rPr>
              <w:t xml:space="preserve"> </w:t>
            </w:r>
          </w:p>
          <w:p w:rsidR="0070505D" w:rsidRDefault="0070505D" w:rsidP="00021F23">
            <w:pPr>
              <w:rPr>
                <w:rFonts w:asciiTheme="minorHAnsi" w:hAnsiTheme="minorHAnsi" w:cstheme="minorHAnsi"/>
              </w:rPr>
            </w:pPr>
            <w:r>
              <w:rPr>
                <w:rFonts w:asciiTheme="minorHAnsi" w:hAnsiTheme="minorHAnsi" w:cstheme="minorHAnsi"/>
              </w:rPr>
              <w:t>Αρ</w:t>
            </w:r>
            <w:r w:rsidRPr="00767549">
              <w:rPr>
                <w:rFonts w:asciiTheme="minorHAnsi" w:hAnsiTheme="minorHAnsi" w:cstheme="minorHAnsi"/>
              </w:rPr>
              <w:t>. 5655/2020/2</w:t>
            </w:r>
            <w:r>
              <w:rPr>
                <w:rFonts w:asciiTheme="minorHAnsi" w:hAnsiTheme="minorHAnsi" w:cstheme="minorHAnsi"/>
              </w:rPr>
              <w:t xml:space="preserve">84 </w:t>
            </w:r>
            <w:r w:rsidRPr="00767549">
              <w:rPr>
                <w:rFonts w:asciiTheme="minorHAnsi" w:hAnsiTheme="minorHAnsi" w:cstheme="minorHAnsi"/>
              </w:rPr>
              <w:t xml:space="preserve"> </w:t>
            </w:r>
          </w:p>
          <w:p w:rsidR="0070505D" w:rsidRPr="00767549" w:rsidRDefault="0077244B" w:rsidP="00021F23">
            <w:pPr>
              <w:rPr>
                <w:rFonts w:asciiTheme="minorHAnsi" w:hAnsiTheme="minorHAnsi" w:cstheme="minorHAnsi"/>
                <w:lang w:eastAsia="el-GR"/>
              </w:rPr>
            </w:pPr>
            <w:hyperlink r:id="rId260" w:history="1">
              <w:r w:rsidR="0070505D" w:rsidRPr="00767549">
                <w:rPr>
                  <w:rStyle w:val="-"/>
                  <w:rFonts w:asciiTheme="minorHAnsi" w:hAnsiTheme="minorHAnsi" w:cstheme="minorHAnsi"/>
                  <w:bCs/>
                  <w:u w:val="none"/>
                  <w:lang w:eastAsia="el-GR"/>
                </w:rPr>
                <w:t>ΦΕΚ B 743 / 25.02.2021</w:t>
              </w:r>
              <w:r w:rsidR="0070505D" w:rsidRPr="00767549">
                <w:rPr>
                  <w:rStyle w:val="-"/>
                  <w:rFonts w:asciiTheme="minorHAnsi" w:hAnsiTheme="minorHAnsi" w:cstheme="minorHAnsi"/>
                  <w:u w:val="none"/>
                  <w:lang w:eastAsia="el-GR"/>
                </w:rPr>
                <w:t> </w:t>
              </w:r>
            </w:hyperlink>
          </w:p>
          <w:p w:rsidR="0070505D" w:rsidRPr="00767549" w:rsidRDefault="0070505D" w:rsidP="00021F23">
            <w:pPr>
              <w:rPr>
                <w:rFonts w:asciiTheme="minorHAnsi" w:hAnsiTheme="minorHAnsi" w:cstheme="minorHAnsi"/>
              </w:rPr>
            </w:pPr>
          </w:p>
        </w:tc>
        <w:tc>
          <w:tcPr>
            <w:tcW w:w="48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0505D" w:rsidRPr="00767549" w:rsidRDefault="0070505D" w:rsidP="00021F23">
            <w:pPr>
              <w:suppressAutoHyphens w:val="0"/>
              <w:autoSpaceDE w:val="0"/>
              <w:autoSpaceDN w:val="0"/>
              <w:adjustRightInd w:val="0"/>
              <w:jc w:val="both"/>
              <w:rPr>
                <w:rFonts w:asciiTheme="minorHAnsi" w:hAnsiTheme="minorHAnsi" w:cstheme="minorHAnsi"/>
              </w:rPr>
            </w:pPr>
            <w:r w:rsidRPr="00767549">
              <w:rPr>
                <w:rFonts w:asciiTheme="minorHAnsi" w:hAnsiTheme="minorHAnsi" w:cstheme="minorHAnsi"/>
              </w:rPr>
              <w:t>“Κανονισμός λειτουργίας του εκκλησιαστικού Ιδρύματος υπό την επωνυμία: «Βρεφονηπιακός Σταθμός ‘‘Η ΑΓΙΑ ΕΙΡΗΝΗ’’ της Ιεράς Μητροπόλεως Γλυφάδας, Ελληνικού, Β</w:t>
            </w:r>
            <w:r>
              <w:rPr>
                <w:rFonts w:asciiTheme="minorHAnsi" w:hAnsiTheme="minorHAnsi" w:cstheme="minorHAnsi"/>
              </w:rPr>
              <w:t>ούλας, Βουλιαγμένης και Βάρης»</w:t>
            </w:r>
            <w:r w:rsidRPr="00767549">
              <w:rPr>
                <w:rFonts w:asciiTheme="minorHAnsi" w:hAnsiTheme="minorHAnsi" w:cstheme="minorHAnsi"/>
              </w:rPr>
              <w:t>”</w:t>
            </w:r>
            <w:r>
              <w:rPr>
                <w:rFonts w:asciiTheme="minorHAnsi" w:hAnsiTheme="minorHAnsi" w:cstheme="minorHAnsi"/>
              </w:rPr>
              <w:t xml:space="preserve"> </w:t>
            </w:r>
          </w:p>
        </w:tc>
      </w:tr>
    </w:tbl>
    <w:p w:rsidR="006B08D5" w:rsidRDefault="006B08D5" w:rsidP="00BB1FA7">
      <w:pPr>
        <w:pStyle w:val="3"/>
        <w:spacing w:before="0" w:after="0"/>
        <w:jc w:val="left"/>
      </w:pPr>
    </w:p>
    <w:p w:rsidR="006B08D5" w:rsidRDefault="006B08D5" w:rsidP="00BB1FA7">
      <w:pPr>
        <w:pStyle w:val="3"/>
        <w:spacing w:before="0" w:after="0"/>
        <w:jc w:val="left"/>
      </w:pPr>
    </w:p>
    <w:p w:rsidR="006B08D5" w:rsidRDefault="006B08D5" w:rsidP="00BB1FA7">
      <w:pPr>
        <w:pStyle w:val="3"/>
        <w:spacing w:before="0" w:after="0"/>
        <w:jc w:val="left"/>
      </w:pPr>
    </w:p>
    <w:p w:rsidR="006B08D5" w:rsidRDefault="006B08D5" w:rsidP="00BB1FA7">
      <w:pPr>
        <w:pStyle w:val="3"/>
        <w:spacing w:before="0" w:after="0"/>
        <w:jc w:val="left"/>
      </w:pPr>
    </w:p>
    <w:p w:rsidR="006B08D5" w:rsidRDefault="006B08D5" w:rsidP="00BB1FA7">
      <w:pPr>
        <w:pStyle w:val="3"/>
        <w:spacing w:before="0" w:after="0"/>
        <w:jc w:val="left"/>
      </w:pPr>
    </w:p>
    <w:p w:rsidR="005C45E5" w:rsidRDefault="0077244B" w:rsidP="00BB1FA7">
      <w:pPr>
        <w:pStyle w:val="3"/>
        <w:spacing w:before="0" w:after="0"/>
        <w:jc w:val="left"/>
        <w:rPr>
          <w:rFonts w:ascii="Calibri" w:hAnsi="Calibri"/>
          <w:szCs w:val="24"/>
        </w:rPr>
      </w:pPr>
      <w:hyperlink r:id="rId261" w:anchor="_ΠΑΡΑΡΤΗΜΑ" w:history="1">
        <w:bookmarkStart w:id="68" w:name="_Toc406074419"/>
        <w:bookmarkStart w:id="69"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8"/>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9"/>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70"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1" w:name="_Toc414451293"/>
      <w:bookmarkStart w:id="72" w:name="_Toc34837630"/>
      <w:bookmarkEnd w:id="70"/>
    </w:p>
    <w:p w:rsidR="007A4C57" w:rsidRDefault="007A4C57"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5463D" w:rsidRPr="005325D4" w:rsidTr="009E49E9">
        <w:trPr>
          <w:cantSplit/>
          <w:tblHeader/>
        </w:trPr>
        <w:tc>
          <w:tcPr>
            <w:tcW w:w="709"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ΤΙΤΛΟΣ</w:t>
            </w:r>
          </w:p>
        </w:tc>
      </w:tr>
      <w:tr w:rsidR="00947223" w:rsidRPr="006A0317" w:rsidTr="009E49E9">
        <w:trPr>
          <w:cantSplit/>
          <w:trHeight w:val="666"/>
        </w:trPr>
        <w:tc>
          <w:tcPr>
            <w:tcW w:w="709" w:type="dxa"/>
            <w:tcBorders>
              <w:top w:val="double" w:sz="4" w:space="0" w:color="auto"/>
            </w:tcBorders>
            <w:shd w:val="clear" w:color="auto" w:fill="auto"/>
            <w:vAlign w:val="center"/>
          </w:tcPr>
          <w:p w:rsidR="00947223" w:rsidRPr="00D4104F" w:rsidRDefault="00947223" w:rsidP="009E49E9">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947223" w:rsidRPr="00902DB7" w:rsidRDefault="00947223" w:rsidP="00194F65">
            <w:pPr>
              <w:rPr>
                <w:rFonts w:asciiTheme="minorHAnsi" w:hAnsiTheme="minorHAnsi" w:cstheme="minorHAnsi"/>
              </w:rPr>
            </w:pPr>
            <w:r w:rsidRPr="00902DB7">
              <w:rPr>
                <w:rFonts w:asciiTheme="minorHAnsi" w:hAnsiTheme="minorHAnsi" w:cstheme="minorHAnsi"/>
              </w:rPr>
              <w:t xml:space="preserve">Π.Δ. 13/2021 </w:t>
            </w:r>
          </w:p>
          <w:p w:rsidR="00947223" w:rsidRPr="00902DB7" w:rsidRDefault="0077244B" w:rsidP="00194F65">
            <w:pPr>
              <w:rPr>
                <w:rFonts w:asciiTheme="minorHAnsi" w:hAnsiTheme="minorHAnsi" w:cstheme="minorHAnsi"/>
                <w:lang w:eastAsia="el-GR"/>
              </w:rPr>
            </w:pPr>
            <w:hyperlink r:id="rId262" w:history="1">
              <w:r w:rsidR="00947223" w:rsidRPr="00902DB7">
                <w:rPr>
                  <w:rStyle w:val="-"/>
                  <w:rFonts w:asciiTheme="minorHAnsi" w:hAnsiTheme="minorHAnsi" w:cstheme="minorHAnsi"/>
                  <w:u w:val="none"/>
                  <w:lang w:eastAsia="el-GR"/>
                </w:rPr>
                <w:t>ΦΕΚ A 28 / 22.02.2021 </w:t>
              </w:r>
            </w:hyperlink>
          </w:p>
          <w:p w:rsidR="00947223" w:rsidRPr="00902DB7" w:rsidRDefault="00947223" w:rsidP="00194F65">
            <w:pPr>
              <w:suppressAutoHyphens w:val="0"/>
              <w:autoSpaceDE w:val="0"/>
              <w:autoSpaceDN w:val="0"/>
              <w:adjustRightInd w:val="0"/>
              <w:rPr>
                <w:rFonts w:asciiTheme="minorHAnsi" w:hAnsiTheme="minorHAnsi" w:cstheme="minorHAnsi"/>
              </w:rPr>
            </w:pPr>
          </w:p>
        </w:tc>
        <w:tc>
          <w:tcPr>
            <w:tcW w:w="5420" w:type="dxa"/>
            <w:tcBorders>
              <w:top w:val="double" w:sz="4" w:space="0" w:color="auto"/>
            </w:tcBorders>
            <w:shd w:val="clear" w:color="auto" w:fill="auto"/>
            <w:vAlign w:val="center"/>
          </w:tcPr>
          <w:p w:rsidR="00947223" w:rsidRPr="00902DB7" w:rsidRDefault="00947223" w:rsidP="00194F65">
            <w:pPr>
              <w:suppressAutoHyphens w:val="0"/>
              <w:autoSpaceDE w:val="0"/>
              <w:autoSpaceDN w:val="0"/>
              <w:adjustRightInd w:val="0"/>
              <w:jc w:val="both"/>
              <w:rPr>
                <w:rFonts w:asciiTheme="minorHAnsi" w:hAnsiTheme="minorHAnsi" w:cstheme="minorHAnsi"/>
              </w:rPr>
            </w:pPr>
            <w:r w:rsidRPr="00902DB7">
              <w:rPr>
                <w:rFonts w:asciiTheme="minorHAnsi" w:hAnsiTheme="minorHAnsi" w:cstheme="minorHAnsi"/>
              </w:rPr>
              <w:t>«Εφαρμογή της απόφασης 2491 (2019) του Συμβουλίου Ασφαλείας του Οργανισμού Ηνωμένων Εθνών (Ο.Η.Ε.)»</w:t>
            </w:r>
          </w:p>
        </w:tc>
      </w:tr>
    </w:tbl>
    <w:p w:rsidR="00A5463D" w:rsidRDefault="00A5463D" w:rsidP="007A4C57">
      <w:pPr>
        <w:rPr>
          <w:rFonts w:asciiTheme="minorHAnsi" w:hAnsiTheme="minorHAnsi" w:cstheme="minorHAnsi"/>
          <w:sz w:val="16"/>
          <w:szCs w:val="16"/>
        </w:rPr>
      </w:pPr>
    </w:p>
    <w:p w:rsidR="0070505D" w:rsidRDefault="0070505D" w:rsidP="007A4C57">
      <w:pPr>
        <w:rPr>
          <w:rFonts w:asciiTheme="minorHAnsi" w:hAnsiTheme="minorHAnsi" w:cstheme="minorHAnsi"/>
          <w:sz w:val="16"/>
          <w:szCs w:val="16"/>
        </w:rPr>
      </w:pPr>
    </w:p>
    <w:p w:rsidR="0070505D" w:rsidRDefault="0070505D" w:rsidP="007A4C57">
      <w:pPr>
        <w:rPr>
          <w:rFonts w:asciiTheme="minorHAnsi" w:hAnsiTheme="minorHAnsi" w:cstheme="minorHAnsi"/>
          <w:sz w:val="16"/>
          <w:szCs w:val="16"/>
        </w:rPr>
      </w:pPr>
    </w:p>
    <w:p w:rsidR="0070505D" w:rsidRDefault="0070505D" w:rsidP="007A4C57">
      <w:pPr>
        <w:rPr>
          <w:rFonts w:asciiTheme="minorHAnsi" w:hAnsiTheme="minorHAnsi" w:cstheme="minorHAnsi"/>
          <w:sz w:val="16"/>
          <w:szCs w:val="16"/>
        </w:rPr>
      </w:pPr>
    </w:p>
    <w:p w:rsidR="0070505D" w:rsidRDefault="0070505D" w:rsidP="007A4C57">
      <w:pPr>
        <w:rPr>
          <w:rFonts w:asciiTheme="minorHAnsi" w:hAnsiTheme="minorHAnsi" w:cstheme="minorHAnsi"/>
          <w:sz w:val="16"/>
          <w:szCs w:val="16"/>
        </w:rPr>
      </w:pPr>
    </w:p>
    <w:p w:rsidR="0070505D" w:rsidRPr="007A4C57" w:rsidRDefault="0070505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3" w:name="_ΠΑΡΑΡΤΗΜΑ_II_ΣΥΛΛΟΓΕΣ"/>
      <w:bookmarkStart w:id="74" w:name="_ΠΑΡΑΡΤΗΜΑ_II_ΣΥΛΛΟΓΕΣ_2"/>
      <w:bookmarkEnd w:id="71"/>
      <w:bookmarkEnd w:id="72"/>
      <w:bookmarkEnd w:id="73"/>
      <w:bookmarkEnd w:id="74"/>
    </w:p>
    <w:p w:rsidR="009B20EB" w:rsidRDefault="009B20EB"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93970" w:rsidRPr="005325D4" w:rsidTr="00D6139F">
        <w:trPr>
          <w:cantSplit/>
          <w:tblHeader/>
        </w:trPr>
        <w:tc>
          <w:tcPr>
            <w:tcW w:w="709"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rPr>
              <w:t>ΤΙΤΛΟΣ</w:t>
            </w:r>
          </w:p>
        </w:tc>
      </w:tr>
      <w:tr w:rsidR="00993970" w:rsidRPr="006A0317" w:rsidTr="00D6139F">
        <w:trPr>
          <w:cantSplit/>
          <w:trHeight w:val="666"/>
        </w:trPr>
        <w:tc>
          <w:tcPr>
            <w:tcW w:w="709" w:type="dxa"/>
            <w:tcBorders>
              <w:top w:val="double" w:sz="4" w:space="0" w:color="auto"/>
            </w:tcBorders>
            <w:shd w:val="clear" w:color="auto" w:fill="auto"/>
            <w:vAlign w:val="center"/>
          </w:tcPr>
          <w:p w:rsidR="00993970" w:rsidRPr="00D4104F" w:rsidRDefault="00993970" w:rsidP="00D6139F">
            <w:pPr>
              <w:jc w:val="center"/>
              <w:rPr>
                <w:rFonts w:asciiTheme="minorHAnsi" w:hAnsiTheme="minorHAnsi" w:cstheme="minorHAnsi"/>
                <w:lang w:val="en-US"/>
              </w:rPr>
            </w:pPr>
          </w:p>
        </w:tc>
        <w:tc>
          <w:tcPr>
            <w:tcW w:w="3652" w:type="dxa"/>
            <w:tcBorders>
              <w:top w:val="double" w:sz="4" w:space="0" w:color="auto"/>
            </w:tcBorders>
            <w:shd w:val="clear" w:color="auto" w:fill="auto"/>
          </w:tcPr>
          <w:p w:rsidR="00FA3088" w:rsidRPr="00DB2AAC" w:rsidRDefault="00FA3088" w:rsidP="00FA3088">
            <w:pPr>
              <w:suppressAutoHyphens w:val="0"/>
              <w:autoSpaceDE w:val="0"/>
              <w:autoSpaceDN w:val="0"/>
              <w:adjustRightInd w:val="0"/>
              <w:rPr>
                <w:rFonts w:asciiTheme="minorHAnsi" w:hAnsiTheme="minorHAnsi" w:cstheme="minorHAnsi"/>
              </w:rPr>
            </w:pPr>
          </w:p>
        </w:tc>
        <w:tc>
          <w:tcPr>
            <w:tcW w:w="5420" w:type="dxa"/>
            <w:tcBorders>
              <w:top w:val="double" w:sz="4" w:space="0" w:color="auto"/>
            </w:tcBorders>
            <w:shd w:val="clear" w:color="auto" w:fill="auto"/>
            <w:vAlign w:val="center"/>
          </w:tcPr>
          <w:p w:rsidR="00993970" w:rsidRPr="00DB2AAC" w:rsidRDefault="00993970" w:rsidP="00D6139F">
            <w:pPr>
              <w:suppressAutoHyphens w:val="0"/>
              <w:autoSpaceDE w:val="0"/>
              <w:autoSpaceDN w:val="0"/>
              <w:adjustRightInd w:val="0"/>
              <w:jc w:val="both"/>
              <w:rPr>
                <w:rFonts w:asciiTheme="minorHAnsi" w:hAnsiTheme="minorHAnsi" w:cstheme="minorHAnsi"/>
              </w:rPr>
            </w:pPr>
          </w:p>
        </w:tc>
      </w:tr>
    </w:tbl>
    <w:p w:rsidR="00571CE5" w:rsidRDefault="00571CE5" w:rsidP="00E70CCB">
      <w:pPr>
        <w:rPr>
          <w:rFonts w:ascii="Calibri" w:hAnsi="Calibri" w:cs="Tahoma"/>
          <w:b/>
          <w:color w:val="365F91"/>
        </w:rPr>
      </w:pPr>
    </w:p>
    <w:p w:rsidR="00571CE5" w:rsidRDefault="00571CE5" w:rsidP="00E70CCB">
      <w:pPr>
        <w:rPr>
          <w:rFonts w:ascii="Calibri" w:hAnsi="Calibri" w:cs="Tahoma"/>
          <w:b/>
          <w:color w:val="365F91"/>
        </w:rPr>
      </w:pPr>
    </w:p>
    <w:p w:rsidR="00AC3C17" w:rsidRPr="00913B2C" w:rsidRDefault="00AC3C17" w:rsidP="00AC3C1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AC3C17" w:rsidRPr="002D17E8" w:rsidRDefault="00AC3C17" w:rsidP="00AC3C17">
      <w:pPr>
        <w:rPr>
          <w:sz w:val="16"/>
          <w:szCs w:val="16"/>
        </w:rPr>
      </w:pPr>
    </w:p>
    <w:p w:rsidR="00AC3C17" w:rsidRDefault="00AC3C17" w:rsidP="00AC3C1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AC3C17" w:rsidRPr="002D17E8" w:rsidRDefault="00AC3C17" w:rsidP="00AC3C17">
      <w:pPr>
        <w:rPr>
          <w:sz w:val="16"/>
          <w:szCs w:val="16"/>
        </w:rPr>
      </w:pPr>
    </w:p>
    <w:p w:rsidR="00AC3C17" w:rsidRPr="00913B2C" w:rsidRDefault="00AC3C17" w:rsidP="00AC3C1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AC3C17" w:rsidRPr="000551C0" w:rsidRDefault="00AC3C17" w:rsidP="00AC3C1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3C17" w:rsidRPr="002524EC" w:rsidTr="00194F65">
        <w:tc>
          <w:tcPr>
            <w:tcW w:w="8926" w:type="dxa"/>
            <w:shd w:val="clear" w:color="auto" w:fill="FFC000"/>
          </w:tcPr>
          <w:p w:rsidR="00AC3C17" w:rsidRPr="002524EC" w:rsidRDefault="0077244B" w:rsidP="00194F65">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AC3C17" w:rsidRPr="002524EC">
                <w:rPr>
                  <w:rFonts w:ascii="Calibri" w:hAnsi="Calibri"/>
                  <w:b/>
                  <w:lang w:eastAsia="el-GR"/>
                </w:rPr>
                <w:t>ΚΙΝΗΤΙΚΟΤΗΤΑ ΔΗΜΟΣΙΩΝ ΥΠΑΛΛΗΛΩΝ</w:t>
              </w:r>
              <w:bookmarkEnd w:id="80"/>
            </w:hyperlink>
          </w:p>
          <w:p w:rsidR="00AC3C17" w:rsidRDefault="00AC3C17" w:rsidP="00194F65">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AC3C17" w:rsidRPr="002524EC" w:rsidRDefault="00AC3C17" w:rsidP="00194F65">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AC3C17" w:rsidRPr="000551C0" w:rsidRDefault="00AC3C17" w:rsidP="00AC3C17">
      <w:pPr>
        <w:suppressAutoHyphens w:val="0"/>
        <w:jc w:val="both"/>
        <w:rPr>
          <w:b/>
          <w:shd w:val="clear" w:color="auto" w:fill="E6E6E6"/>
          <w:lang w:val="en-US" w:eastAsia="el-GR"/>
        </w:rPr>
      </w:pPr>
    </w:p>
    <w:p w:rsidR="00AC3C17"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AC3C17" w:rsidRPr="002524EC">
          <w:rPr>
            <w:rFonts w:ascii="Calibri" w:hAnsi="Calibri"/>
            <w:b/>
            <w:color w:val="0000FF"/>
            <w:u w:val="single"/>
            <w:shd w:val="clear" w:color="auto" w:fill="E6E6E6"/>
            <w:lang w:eastAsia="el-GR"/>
          </w:rPr>
          <w:t>Ν. 51/1975</w:t>
        </w:r>
      </w:hyperlink>
      <w:r w:rsidR="00AC3C17" w:rsidRPr="002524EC">
        <w:rPr>
          <w:rFonts w:ascii="Calibri" w:hAnsi="Calibri"/>
          <w:b/>
          <w:shd w:val="clear" w:color="auto" w:fill="E6E6E6"/>
          <w:lang w:eastAsia="el-GR"/>
        </w:rPr>
        <w:t xml:space="preserve"> «Περί αναδιοργανώσεως των δημοσίων πολιτικών υπηρεσιών»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AC3C17" w:rsidRPr="002D17E8" w:rsidRDefault="00AC3C17" w:rsidP="00AC3C17">
      <w:pPr>
        <w:suppressAutoHyphens w:val="0"/>
        <w:jc w:val="both"/>
        <w:rPr>
          <w:rFonts w:ascii="Calibri" w:hAnsi="Calibri"/>
          <w:b/>
          <w:sz w:val="16"/>
          <w:szCs w:val="16"/>
          <w:highlight w:val="yellow"/>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10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AC3C17" w:rsidRPr="002524EC">
          <w:rPr>
            <w:rFonts w:ascii="Calibri" w:hAnsi="Calibri"/>
            <w:b/>
            <w:color w:val="0000FF"/>
            <w:u w:val="single"/>
            <w:shd w:val="clear" w:color="auto" w:fill="E6E6E6"/>
            <w:lang w:eastAsia="el-GR"/>
          </w:rPr>
          <w:t>ΠΔ 611/1977</w:t>
        </w:r>
      </w:hyperlink>
      <w:r w:rsidR="00AC3C17" w:rsidRPr="002524EC">
        <w:rPr>
          <w:rFonts w:ascii="Calibri" w:hAnsi="Calibri"/>
          <w:b/>
          <w:shd w:val="clear" w:color="auto" w:fill="E6E6E6"/>
          <w:lang w:eastAsia="el-GR"/>
        </w:rPr>
        <w:t xml:space="preserve"> «Περί κωδικοποιήσεως εις ενιαίον</w:t>
      </w:r>
      <w:r w:rsidR="00AC3C17" w:rsidRPr="006E3E37">
        <w:rPr>
          <w:rFonts w:ascii="Calibri" w:hAnsi="Calibri"/>
          <w:b/>
          <w:shd w:val="clear" w:color="auto" w:fill="E6E6E6"/>
          <w:lang w:eastAsia="el-GR"/>
        </w:rPr>
        <w:t xml:space="preserve"> </w:t>
      </w:r>
      <w:r w:rsidR="00AC3C1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C3C17" w:rsidRPr="002D17E8" w:rsidRDefault="00AC3C17" w:rsidP="00AC3C17">
      <w:pPr>
        <w:suppressAutoHyphens w:val="0"/>
        <w:jc w:val="both"/>
        <w:rPr>
          <w:rFonts w:ascii="Calibri" w:hAnsi="Calibri"/>
          <w:b/>
          <w:sz w:val="16"/>
          <w:szCs w:val="16"/>
          <w:highlight w:val="yellow"/>
          <w:lang w:eastAsia="el-GR"/>
        </w:rPr>
      </w:pPr>
    </w:p>
    <w:p w:rsidR="00AC3C17" w:rsidRPr="006E3E37"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AC3C17" w:rsidRPr="002524EC">
          <w:rPr>
            <w:rFonts w:ascii="Calibri" w:hAnsi="Calibri"/>
            <w:b/>
            <w:color w:val="0000FF"/>
            <w:u w:val="single"/>
            <w:shd w:val="clear" w:color="auto" w:fill="E6E6E6"/>
            <w:lang w:eastAsia="el-GR"/>
          </w:rPr>
          <w:t>Ν. 641/1977</w:t>
        </w:r>
      </w:hyperlink>
      <w:r w:rsidR="00AC3C1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C3C17" w:rsidRPr="002524EC">
          <w:rPr>
            <w:rFonts w:ascii="Calibri" w:hAnsi="Calibri"/>
            <w:b/>
            <w:color w:val="0000FF"/>
            <w:u w:val="single"/>
            <w:shd w:val="clear" w:color="auto" w:fill="E6E6E6"/>
            <w:lang w:eastAsia="el-GR"/>
          </w:rPr>
          <w:t>Ν. 1400/1983</w:t>
        </w:r>
      </w:hyperlink>
      <w:r w:rsidR="00AC3C17" w:rsidRPr="002524EC">
        <w:rPr>
          <w:rFonts w:ascii="Calibri" w:hAnsi="Calibri"/>
          <w:b/>
          <w:shd w:val="clear" w:color="auto" w:fill="E6E6E6"/>
          <w:lang w:eastAsia="el-GR"/>
        </w:rPr>
        <w:t xml:space="preserve"> «Τροποποίηση και συμπλήρωση υπαλληλικών διατάξεων»  (ΦΕΚ 156/Α΄/24.10.1983)</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13, 14</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AC3C17" w:rsidRPr="002524EC">
          <w:rPr>
            <w:rFonts w:ascii="Calibri" w:hAnsi="Calibri"/>
            <w:b/>
            <w:color w:val="0000FF"/>
            <w:u w:val="single"/>
            <w:shd w:val="clear" w:color="auto" w:fill="E6E6E6"/>
            <w:lang w:eastAsia="el-GR"/>
          </w:rPr>
          <w:t>Ν. 1416/1984</w:t>
        </w:r>
      </w:hyperlink>
      <w:r w:rsidR="00AC3C1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64-66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AC3C17" w:rsidRPr="006153F2" w:rsidRDefault="00AC3C17" w:rsidP="00AC3C17">
      <w:pPr>
        <w:suppressAutoHyphens w:val="0"/>
        <w:jc w:val="both"/>
        <w:rPr>
          <w:b/>
          <w:shd w:val="clear" w:color="auto" w:fill="E6E6E6"/>
          <w:lang w:eastAsia="el-GR"/>
        </w:rPr>
      </w:pPr>
    </w:p>
    <w:p w:rsidR="00AC3C17" w:rsidRPr="006153F2" w:rsidRDefault="00AC3C17" w:rsidP="00AC3C17">
      <w:pPr>
        <w:suppressAutoHyphens w:val="0"/>
        <w:jc w:val="both"/>
        <w:rPr>
          <w:b/>
          <w:shd w:val="clear" w:color="auto" w:fill="E6E6E6"/>
          <w:lang w:eastAsia="el-GR"/>
        </w:rPr>
      </w:pPr>
    </w:p>
    <w:p w:rsidR="00AC3C17" w:rsidRPr="004769B3"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C3C17" w:rsidRPr="002524EC">
          <w:rPr>
            <w:rFonts w:ascii="Calibri" w:hAnsi="Calibri"/>
            <w:b/>
            <w:color w:val="0000FF"/>
            <w:u w:val="single"/>
            <w:shd w:val="clear" w:color="auto" w:fill="E6E6E6"/>
            <w:lang w:eastAsia="el-GR"/>
          </w:rPr>
          <w:t>Ν. 1514/1985</w:t>
        </w:r>
      </w:hyperlink>
      <w:r w:rsidR="00AC3C1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AC3C17" w:rsidRPr="002524EC">
          <w:rPr>
            <w:rFonts w:ascii="Calibri" w:hAnsi="Calibri"/>
            <w:b/>
            <w:color w:val="0000FF"/>
            <w:u w:val="single"/>
            <w:shd w:val="clear" w:color="auto" w:fill="E6E6E6"/>
            <w:lang w:eastAsia="el-GR"/>
          </w:rPr>
          <w:t>Ν. 1586/1986</w:t>
        </w:r>
      </w:hyperlink>
      <w:r w:rsidR="00AC3C1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16, 17, 25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AC3C17" w:rsidRPr="002524EC">
          <w:rPr>
            <w:rFonts w:ascii="Calibri" w:hAnsi="Calibri"/>
            <w:b/>
            <w:color w:val="0000FF"/>
            <w:u w:val="single"/>
            <w:shd w:val="clear" w:color="auto" w:fill="E6E6E6"/>
            <w:lang w:eastAsia="el-GR"/>
          </w:rPr>
          <w:t>Ν. 1735/1987</w:t>
        </w:r>
      </w:hyperlink>
      <w:r w:rsidR="00AC3C1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AC3C17" w:rsidRPr="002524EC">
          <w:rPr>
            <w:rFonts w:ascii="Calibri" w:hAnsi="Calibri"/>
            <w:b/>
            <w:color w:val="0000FF"/>
            <w:u w:val="single"/>
            <w:shd w:val="clear" w:color="auto" w:fill="E6E6E6"/>
            <w:lang w:eastAsia="el-GR"/>
          </w:rPr>
          <w:t>ΠΔ 410/1988</w:t>
        </w:r>
      </w:hyperlink>
      <w:r w:rsidR="00AC3C1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28 - 34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AC3C17" w:rsidRPr="002524EC">
          <w:rPr>
            <w:rFonts w:ascii="Calibri" w:hAnsi="Calibri"/>
            <w:b/>
            <w:color w:val="0000FF"/>
            <w:u w:val="single"/>
            <w:shd w:val="clear" w:color="auto" w:fill="E6E6E6"/>
            <w:lang w:eastAsia="el-GR"/>
          </w:rPr>
          <w:t>Ν. 1943/1991</w:t>
        </w:r>
      </w:hyperlink>
      <w:r w:rsidR="00AC3C1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56, 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AC3C17">
          <w:rPr>
            <w:rFonts w:ascii="Calibri" w:hAnsi="Calibri"/>
            <w:b/>
            <w:color w:val="0000FF"/>
            <w:u w:val="single"/>
            <w:shd w:val="clear" w:color="auto" w:fill="E6E6E6"/>
            <w:lang w:eastAsia="el-GR"/>
          </w:rPr>
          <w:t>Ν.</w:t>
        </w:r>
        <w:r w:rsidR="00AC3C17" w:rsidRPr="00C2762F">
          <w:rPr>
            <w:rFonts w:ascii="Calibri" w:hAnsi="Calibri"/>
            <w:b/>
            <w:color w:val="0000FF"/>
            <w:u w:val="single"/>
            <w:shd w:val="clear" w:color="auto" w:fill="E6E6E6"/>
            <w:lang w:eastAsia="el-GR"/>
          </w:rPr>
          <w:t xml:space="preserve"> </w:t>
        </w:r>
        <w:r w:rsidR="00AC3C17" w:rsidRPr="002524EC">
          <w:rPr>
            <w:rFonts w:ascii="Calibri" w:hAnsi="Calibri"/>
            <w:b/>
            <w:color w:val="0000FF"/>
            <w:u w:val="single"/>
            <w:shd w:val="clear" w:color="auto" w:fill="E6E6E6"/>
            <w:lang w:eastAsia="el-GR"/>
          </w:rPr>
          <w:t>2042/1992</w:t>
        </w:r>
      </w:hyperlink>
      <w:r w:rsidR="00AC3C1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AC3C17" w:rsidRPr="002524EC" w:rsidRDefault="00AC3C17" w:rsidP="00AC3C17">
      <w:pPr>
        <w:suppressAutoHyphens w:val="0"/>
        <w:ind w:right="-154"/>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AC3C17" w:rsidRPr="002524EC">
          <w:rPr>
            <w:rFonts w:ascii="Calibri" w:hAnsi="Calibri"/>
            <w:b/>
            <w:color w:val="0000FF"/>
            <w:u w:val="single"/>
            <w:shd w:val="clear" w:color="auto" w:fill="E6E6E6"/>
            <w:lang w:eastAsia="el-GR"/>
          </w:rPr>
          <w:t>Ν. 2085/1992</w:t>
        </w:r>
      </w:hyperlink>
      <w:r w:rsidR="00AC3C1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3C17" w:rsidRPr="00913B2C" w:rsidRDefault="00AC3C17" w:rsidP="00AC3C17">
      <w:pPr>
        <w:suppressAutoHyphens w:val="0"/>
        <w:jc w:val="both"/>
        <w:rPr>
          <w:rFonts w:ascii="Calibri" w:hAnsi="Calibri"/>
          <w:b/>
          <w:lang w:eastAsia="el-GR"/>
        </w:rPr>
      </w:pPr>
    </w:p>
    <w:p w:rsidR="00AC3C17" w:rsidRPr="00BB0B25" w:rsidRDefault="00AC3C17" w:rsidP="00AC3C1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AC3C17" w:rsidRPr="002524EC">
          <w:rPr>
            <w:rFonts w:ascii="Calibri" w:hAnsi="Calibri"/>
            <w:b/>
            <w:color w:val="0000FF"/>
            <w:u w:val="single"/>
            <w:shd w:val="clear" w:color="auto" w:fill="E6E6E6"/>
            <w:lang w:eastAsia="el-GR"/>
          </w:rPr>
          <w:t>Ν. 2190/1994</w:t>
        </w:r>
      </w:hyperlink>
      <w:r w:rsidR="00AC3C1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(Αδικαιολόγητες μεταθέσεις)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AC3C17" w:rsidRPr="002524EC">
          <w:rPr>
            <w:rFonts w:ascii="Calibri" w:hAnsi="Calibri"/>
            <w:b/>
            <w:color w:val="0000FF"/>
            <w:u w:val="single"/>
            <w:shd w:val="clear" w:color="auto" w:fill="E6E6E6"/>
            <w:lang w:eastAsia="el-GR"/>
          </w:rPr>
          <w:t>Ν. 2503/1997</w:t>
        </w:r>
      </w:hyperlink>
      <w:r w:rsidR="00AC3C1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AC3C17" w:rsidRPr="002524EC">
          <w:rPr>
            <w:rFonts w:ascii="Calibri" w:hAnsi="Calibri"/>
            <w:b/>
            <w:color w:val="0000FF"/>
            <w:u w:val="single"/>
            <w:shd w:val="clear" w:color="auto" w:fill="E6E6E6"/>
            <w:lang w:eastAsia="el-GR"/>
          </w:rPr>
          <w:t>Ν. 2683/1999</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3C17" w:rsidRPr="002524EC"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AC3C17" w:rsidRPr="002524EC">
          <w:rPr>
            <w:rFonts w:ascii="Calibri" w:hAnsi="Calibri"/>
            <w:b/>
            <w:color w:val="0000FF"/>
            <w:u w:val="single"/>
            <w:shd w:val="clear" w:color="auto" w:fill="E6E6E6"/>
            <w:lang w:eastAsia="el-GR"/>
          </w:rPr>
          <w:t>Ν 2946/2001</w:t>
        </w:r>
      </w:hyperlink>
      <w:hyperlink r:id="rId279" w:history="1"/>
      <w:r w:rsidR="00AC3C1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AC3C17" w:rsidRPr="002524EC">
          <w:rPr>
            <w:rFonts w:ascii="Calibri" w:hAnsi="Calibri"/>
            <w:b/>
            <w:color w:val="0000FF"/>
            <w:u w:val="single"/>
            <w:shd w:val="clear" w:color="auto" w:fill="E6E6E6"/>
            <w:lang w:eastAsia="el-GR"/>
          </w:rPr>
          <w:t>Ν. 2910/2001</w:t>
        </w:r>
      </w:hyperlink>
      <w:hyperlink r:id="rId281" w:history="1"/>
      <w:hyperlink r:id="rId282" w:history="1"/>
      <w:r w:rsidR="00AC3C1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3C17" w:rsidRPr="002D17E8" w:rsidRDefault="00AC3C17" w:rsidP="00AC3C17">
      <w:pPr>
        <w:suppressAutoHyphens w:val="0"/>
        <w:jc w:val="both"/>
        <w:rPr>
          <w:b/>
          <w:sz w:val="16"/>
          <w:szCs w:val="16"/>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77</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AC3C17" w:rsidRPr="002524EC" w:rsidRDefault="00AC3C17" w:rsidP="00AC3C17">
      <w:pPr>
        <w:suppressAutoHyphens w:val="0"/>
        <w:ind w:right="-154"/>
        <w:jc w:val="both"/>
        <w:rPr>
          <w:b/>
          <w:shd w:val="clear" w:color="auto" w:fill="E6E6E6"/>
          <w:lang w:eastAsia="el-GR"/>
        </w:rPr>
      </w:pPr>
    </w:p>
    <w:p w:rsidR="00AC3C17" w:rsidRPr="000551C0"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AC3C17" w:rsidRPr="002524EC">
          <w:rPr>
            <w:rFonts w:ascii="Calibri" w:hAnsi="Calibri"/>
            <w:b/>
            <w:color w:val="0000FF"/>
            <w:u w:val="single"/>
            <w:shd w:val="clear" w:color="auto" w:fill="E6E6E6"/>
            <w:lang w:eastAsia="el-GR"/>
          </w:rPr>
          <w:t>Ν. 3106/2003</w:t>
        </w:r>
      </w:hyperlink>
      <w:hyperlink r:id="rId284" w:history="1"/>
      <w:hyperlink r:id="rId285" w:history="1"/>
      <w:r w:rsidR="00AC3C1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AC3C17">
        <w:rPr>
          <w:rFonts w:ascii="Calibri" w:hAnsi="Calibri"/>
          <w:b/>
          <w:shd w:val="clear" w:color="auto" w:fill="E6E6E6"/>
          <w:lang w:eastAsia="el-GR"/>
        </w:rPr>
        <w:t xml:space="preserve"> διατάξεις» (ΦΕΚ 30/Α/10.2.2003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 παρ. 9, 5</w:t>
      </w:r>
    </w:p>
    <w:p w:rsidR="00AC3C17" w:rsidRPr="002D17E8" w:rsidRDefault="00AC3C17" w:rsidP="00AC3C1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AC3C17" w:rsidRPr="002524EC">
          <w:rPr>
            <w:rFonts w:ascii="Calibri" w:hAnsi="Calibri"/>
            <w:b/>
            <w:color w:val="0000FF"/>
            <w:u w:val="single"/>
            <w:shd w:val="clear" w:color="auto" w:fill="E6E6E6"/>
            <w:lang w:eastAsia="el-GR"/>
          </w:rPr>
          <w:t>Ν. 3528/2007</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AC3C17" w:rsidRPr="002524EC">
          <w:rPr>
            <w:rFonts w:ascii="Calibri" w:hAnsi="Calibri"/>
            <w:b/>
            <w:color w:val="0000FF"/>
            <w:u w:val="single"/>
            <w:shd w:val="clear" w:color="auto" w:fill="E6E6E6"/>
            <w:lang w:eastAsia="el-GR"/>
          </w:rPr>
          <w:t>Ν. 3536/2007</w:t>
        </w:r>
      </w:hyperlink>
      <w:r w:rsidR="00AC3C1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42 παρ. 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AC3C17" w:rsidRPr="002524EC">
          <w:rPr>
            <w:rFonts w:ascii="Calibri" w:hAnsi="Calibri"/>
            <w:b/>
            <w:color w:val="0000FF"/>
            <w:u w:val="single"/>
            <w:shd w:val="clear" w:color="auto" w:fill="E6E6E6"/>
            <w:lang w:eastAsia="el-GR"/>
          </w:rPr>
          <w:t>Ν. 3581/2007</w:t>
        </w:r>
      </w:hyperlink>
      <w:r w:rsidR="00AC3C1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AC3C17" w:rsidRPr="002524EC">
          <w:rPr>
            <w:rFonts w:ascii="Calibri" w:hAnsi="Calibri"/>
            <w:b/>
            <w:color w:val="0000FF"/>
            <w:u w:val="single"/>
            <w:shd w:val="clear" w:color="auto" w:fill="E6E6E6"/>
            <w:lang w:eastAsia="el-GR"/>
          </w:rPr>
          <w:t>Ν. 3584/2007</w:t>
        </w:r>
      </w:hyperlink>
      <w:r w:rsidR="00AC3C1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72, 73, 74 - 79</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AC3C17" w:rsidRPr="002524EC">
          <w:rPr>
            <w:rFonts w:ascii="Calibri" w:hAnsi="Calibri"/>
            <w:b/>
            <w:color w:val="0000FF"/>
            <w:u w:val="single"/>
            <w:shd w:val="clear" w:color="auto" w:fill="E6E6E6"/>
            <w:lang w:eastAsia="el-GR"/>
          </w:rPr>
          <w:t>Ν. 3613/2007</w:t>
        </w:r>
      </w:hyperlink>
      <w:r w:rsidR="00AC3C1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6 και 7</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AC3C17" w:rsidRPr="002524EC" w:rsidRDefault="00AC3C17" w:rsidP="00AC3C17">
      <w:pPr>
        <w:suppressAutoHyphens w:val="0"/>
        <w:jc w:val="both"/>
        <w:rPr>
          <w:b/>
          <w:shd w:val="clear" w:color="auto" w:fill="E6E6E6"/>
          <w:lang w:eastAsia="el-GR"/>
        </w:rPr>
      </w:pPr>
    </w:p>
    <w:p w:rsidR="00AC3C17" w:rsidRPr="00E33F42"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AC3C17" w:rsidRPr="002524EC">
          <w:rPr>
            <w:rFonts w:ascii="Calibri" w:hAnsi="Calibri"/>
            <w:b/>
            <w:color w:val="0000FF"/>
            <w:u w:val="single"/>
            <w:shd w:val="clear" w:color="auto" w:fill="E6E6E6"/>
            <w:lang w:eastAsia="el-GR"/>
          </w:rPr>
          <w:t>Ν. 3731/2008</w:t>
        </w:r>
      </w:hyperlink>
      <w:r w:rsidR="00AC3C1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AC3C17" w:rsidRPr="002524EC">
          <w:rPr>
            <w:rFonts w:ascii="Calibri" w:hAnsi="Calibri"/>
            <w:b/>
            <w:color w:val="0000FF"/>
            <w:u w:val="single"/>
            <w:shd w:val="clear" w:color="auto" w:fill="E6E6E6"/>
            <w:lang w:eastAsia="el-GR"/>
          </w:rPr>
          <w:t>Ν. 3801/2009</w:t>
        </w:r>
      </w:hyperlink>
      <w:r w:rsidR="00AC3C1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11, 19, 26, 33, 64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AC3C17" w:rsidRPr="002524EC">
          <w:rPr>
            <w:rFonts w:ascii="Calibri" w:hAnsi="Calibri"/>
            <w:b/>
            <w:color w:val="0000FF"/>
            <w:u w:val="single"/>
            <w:shd w:val="clear" w:color="auto" w:fill="E6E6E6"/>
            <w:lang w:eastAsia="el-GR"/>
          </w:rPr>
          <w:t>Ν. 3918/2011</w:t>
        </w:r>
      </w:hyperlink>
      <w:r w:rsidR="00AC3C1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71 παρ. 1 &amp; 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AC3C17" w:rsidRPr="002524EC">
          <w:rPr>
            <w:rFonts w:ascii="Calibri" w:hAnsi="Calibri"/>
            <w:b/>
            <w:color w:val="0000FF"/>
            <w:u w:val="single"/>
            <w:shd w:val="clear" w:color="auto" w:fill="E6E6E6"/>
            <w:lang w:eastAsia="el-GR"/>
          </w:rPr>
          <w:t>Ν. 4024/2011</w:t>
        </w:r>
      </w:hyperlink>
      <w:r w:rsidR="00AC3C1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25 και 35 παρ. 5</w:t>
      </w:r>
    </w:p>
    <w:p w:rsidR="00AC3C17" w:rsidRPr="00A312E0" w:rsidRDefault="00AC3C17" w:rsidP="00AC3C1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3C17" w:rsidRPr="00A312E0" w:rsidRDefault="00AC3C17" w:rsidP="00AC3C17">
      <w:pPr>
        <w:suppressAutoHyphens w:val="0"/>
        <w:jc w:val="both"/>
        <w:rPr>
          <w:rFonts w:ascii="Calibri" w:hAnsi="Calibri"/>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AC3C17" w:rsidRPr="00D63CCD">
          <w:rPr>
            <w:rStyle w:val="-"/>
            <w:rFonts w:ascii="Calibri" w:hAnsi="Calibri"/>
            <w:b/>
            <w:shd w:val="clear" w:color="auto" w:fill="E6E6E6"/>
            <w:lang w:val="en-US" w:eastAsia="el-GR"/>
          </w:rPr>
          <w:t>N</w:t>
        </w:r>
        <w:r w:rsidR="00AC3C17" w:rsidRPr="00D63CCD">
          <w:rPr>
            <w:rStyle w:val="-"/>
            <w:rFonts w:ascii="Calibri" w:hAnsi="Calibri"/>
            <w:b/>
            <w:shd w:val="clear" w:color="auto" w:fill="E6E6E6"/>
            <w:lang w:eastAsia="el-GR"/>
          </w:rPr>
          <w:t>. 4057/2012</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AC3C17" w:rsidRPr="002524EC">
        <w:rPr>
          <w:rFonts w:ascii="Calibri" w:hAnsi="Calibri"/>
          <w:b/>
          <w:shd w:val="clear" w:color="auto" w:fill="E6E6E6"/>
          <w:lang w:eastAsia="el-GR"/>
        </w:rPr>
        <w:t>)</w:t>
      </w:r>
    </w:p>
    <w:p w:rsidR="00AC3C17" w:rsidRPr="002524EC" w:rsidRDefault="00AC3C17" w:rsidP="00AC3C17">
      <w:pPr>
        <w:suppressAutoHyphens w:val="0"/>
        <w:jc w:val="both"/>
        <w:rPr>
          <w:rFonts w:ascii="Calibri" w:hAnsi="Calibri"/>
          <w:b/>
          <w:lang w:eastAsia="el-GR"/>
        </w:rPr>
      </w:pPr>
    </w:p>
    <w:p w:rsidR="00AC3C17" w:rsidRPr="00A312E0" w:rsidRDefault="00AC3C17" w:rsidP="00AC3C17">
      <w:pPr>
        <w:suppressAutoHyphens w:val="0"/>
        <w:jc w:val="center"/>
        <w:rPr>
          <w:rFonts w:ascii="Calibri" w:hAnsi="Calibri"/>
          <w:u w:val="single"/>
          <w:lang w:eastAsia="el-GR"/>
        </w:rPr>
      </w:pPr>
      <w:r>
        <w:rPr>
          <w:rFonts w:ascii="Calibri" w:hAnsi="Calibri"/>
          <w:u w:val="single"/>
          <w:lang w:eastAsia="el-GR"/>
        </w:rPr>
        <w:t>Άρθρο ένατο παρ. 15, 16, 18, 19</w:t>
      </w:r>
    </w:p>
    <w:p w:rsidR="00AC3C17" w:rsidRPr="00AA3A05"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AC3C17" w:rsidRPr="002524EC">
          <w:rPr>
            <w:rFonts w:ascii="Calibri" w:hAnsi="Calibri"/>
            <w:b/>
            <w:color w:val="0000FF"/>
            <w:u w:val="single"/>
            <w:shd w:val="clear" w:color="auto" w:fill="E6E6E6"/>
            <w:lang w:eastAsia="el-GR"/>
          </w:rPr>
          <w:t>Ν. 4093/2012</w:t>
        </w:r>
      </w:hyperlink>
      <w:r w:rsidR="00AC3C1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AC3C17" w:rsidRPr="002524EC">
          <w:rPr>
            <w:rFonts w:ascii="Calibri" w:hAnsi="Calibri"/>
            <w:b/>
            <w:color w:val="0000FF"/>
            <w:u w:val="single"/>
            <w:shd w:val="clear" w:color="auto" w:fill="E6E6E6"/>
            <w:lang w:eastAsia="el-GR"/>
          </w:rPr>
          <w:t>Ν. 4038/2012</w:t>
        </w:r>
      </w:hyperlink>
      <w:r w:rsidR="00AC3C1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3C17" w:rsidRPr="002524EC" w:rsidRDefault="00AC3C17" w:rsidP="00AC3C17">
      <w:pPr>
        <w:suppressAutoHyphens w:val="0"/>
        <w:jc w:val="both"/>
        <w:rPr>
          <w:rFonts w:ascii="Calibri" w:hAnsi="Calibri"/>
          <w:b/>
          <w:lang w:eastAsia="el-GR"/>
        </w:rPr>
      </w:pPr>
    </w:p>
    <w:p w:rsidR="00AC3C17" w:rsidRPr="006E3E37" w:rsidRDefault="00AC3C17" w:rsidP="00AC3C17">
      <w:pPr>
        <w:suppressAutoHyphens w:val="0"/>
        <w:jc w:val="center"/>
        <w:rPr>
          <w:rFonts w:ascii="Calibri" w:hAnsi="Calibri"/>
          <w:u w:val="single"/>
          <w:lang w:eastAsia="el-GR"/>
        </w:rPr>
      </w:pPr>
      <w:r>
        <w:rPr>
          <w:rFonts w:ascii="Calibri" w:hAnsi="Calibri"/>
          <w:u w:val="single"/>
          <w:lang w:eastAsia="el-GR"/>
        </w:rPr>
        <w:t>Άρθρο 1 παρ. 18</w:t>
      </w:r>
    </w:p>
    <w:p w:rsidR="00AC3C17" w:rsidRPr="006153F2" w:rsidRDefault="00AC3C17" w:rsidP="00AC3C1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AC3C17" w:rsidRPr="006153F2" w:rsidRDefault="00AC3C17" w:rsidP="00AC3C17">
      <w:pPr>
        <w:suppressAutoHyphens w:val="0"/>
        <w:jc w:val="center"/>
        <w:rPr>
          <w:rFonts w:ascii="Calibri" w:hAnsi="Calibri"/>
          <w:lang w:eastAsia="el-GR"/>
        </w:rPr>
      </w:pPr>
    </w:p>
    <w:p w:rsidR="00AC3C17" w:rsidRPr="00656D7A"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AC3C17" w:rsidRPr="002524EC">
          <w:rPr>
            <w:rFonts w:ascii="Calibri" w:hAnsi="Calibri"/>
            <w:b/>
            <w:color w:val="0000FF"/>
            <w:u w:val="single"/>
            <w:shd w:val="clear" w:color="auto" w:fill="E6E6E6"/>
            <w:lang w:eastAsia="el-GR"/>
          </w:rPr>
          <w:t>ΥΑ ΔΙΔΑΔ – ΔΙΠΙΔ/οικ. 559/2013</w:t>
        </w:r>
      </w:hyperlink>
      <w:r w:rsidR="00AC3C1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AC3C17" w:rsidRPr="002524EC">
          <w:rPr>
            <w:rFonts w:ascii="Calibri" w:hAnsi="Calibri"/>
            <w:b/>
            <w:color w:val="0000FF"/>
            <w:u w:val="single"/>
            <w:shd w:val="clear" w:color="auto" w:fill="E6E6E6"/>
            <w:lang w:eastAsia="el-GR"/>
          </w:rPr>
          <w:t>ΥΑ 1/2013</w:t>
        </w:r>
      </w:hyperlink>
      <w:hyperlink r:id="rId300" w:history="1"/>
      <w:r w:rsidR="00AC3C1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AC3C17" w:rsidRPr="002524EC">
          <w:rPr>
            <w:rFonts w:ascii="Calibri" w:hAnsi="Calibri"/>
            <w:b/>
            <w:color w:val="0000FF"/>
            <w:u w:val="single"/>
            <w:shd w:val="clear" w:color="auto" w:fill="E6E6E6"/>
            <w:lang w:eastAsia="el-GR"/>
          </w:rPr>
          <w:t>ΥΑ 2/2013</w:t>
        </w:r>
      </w:hyperlink>
      <w:hyperlink r:id="rId302" w:history="1"/>
      <w:r w:rsidR="00AC3C1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3" w:history="1">
        <w:r w:rsidR="00AC3C17" w:rsidRPr="002524EC">
          <w:rPr>
            <w:rFonts w:ascii="Calibri" w:hAnsi="Calibri"/>
            <w:b/>
            <w:color w:val="0000FF"/>
            <w:u w:val="single"/>
            <w:shd w:val="clear" w:color="auto" w:fill="E6E6E6"/>
            <w:lang w:eastAsia="el-GR"/>
          </w:rPr>
          <w:t>Ν. 4172/2013</w:t>
        </w:r>
      </w:hyperlink>
      <w:r w:rsidR="00AC3C1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3C17" w:rsidRPr="00AA3A05"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AC3C17" w:rsidRPr="00C35DBD" w:rsidRDefault="00AC3C17" w:rsidP="00AC3C1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3C17" w:rsidRPr="00C35DBD" w:rsidRDefault="00AC3C17" w:rsidP="00AC3C17">
      <w:pPr>
        <w:suppressAutoHyphens w:val="0"/>
        <w:jc w:val="both"/>
        <w:rPr>
          <w:rFonts w:ascii="Calibri" w:hAnsi="Calibri"/>
          <w:lang w:eastAsia="el-GR"/>
        </w:rPr>
      </w:pPr>
    </w:p>
    <w:p w:rsidR="00AC3C17" w:rsidRPr="002524EC" w:rsidRDefault="00AC3C17" w:rsidP="00AC3C1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AC3C17" w:rsidRPr="002524EC">
          <w:rPr>
            <w:rFonts w:ascii="Calibri" w:hAnsi="Calibri"/>
            <w:b/>
            <w:color w:val="0000FF"/>
            <w:u w:val="single"/>
            <w:shd w:val="clear" w:color="auto" w:fill="E6E6E6"/>
            <w:lang w:eastAsia="el-GR"/>
          </w:rPr>
          <w:t>ΥΑ ΔΙΠΙΔΔ/Β.2/2/οικ. 21634/2013</w:t>
        </w:r>
      </w:hyperlink>
      <w:r w:rsidR="00AC3C1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5" w:history="1">
        <w:r w:rsidR="00AC3C17" w:rsidRPr="002524EC">
          <w:rPr>
            <w:rFonts w:ascii="Calibri" w:hAnsi="Calibri"/>
            <w:b/>
            <w:color w:val="0000FF"/>
            <w:u w:val="single"/>
            <w:lang w:eastAsia="el-GR"/>
          </w:rPr>
          <w:t>ΥΑ αριθ. ΔΙΠΙΔΔ/Β.2/Δ/33/οικ.27653</w:t>
        </w:r>
      </w:hyperlink>
      <w:r w:rsidR="00AC3C17" w:rsidRPr="002524EC">
        <w:rPr>
          <w:rFonts w:ascii="Calibri" w:hAnsi="Calibri"/>
          <w:b/>
          <w:lang w:eastAsia="el-GR"/>
        </w:rPr>
        <w:t xml:space="preserve"> (ΦΕΚ 2560/Β/11.10.2013) </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0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30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08" w:history="1">
        <w:r w:rsidRPr="002524EC">
          <w:rPr>
            <w:rFonts w:ascii="Calibri" w:hAnsi="Calibri"/>
            <w:b/>
            <w:color w:val="0000FF"/>
            <w:u w:val="single"/>
            <w:shd w:val="clear" w:color="auto" w:fill="E6E6E6"/>
            <w:lang w:eastAsia="el-GR"/>
          </w:rPr>
          <w:t>ΔΙΠΙΔΔ/Β.2/Δ/84/οικ.32361</w:t>
        </w:r>
      </w:hyperlink>
      <w:hyperlink r:id="rId309" w:history="1"/>
      <w:r w:rsidRPr="002524EC">
        <w:rPr>
          <w:rFonts w:ascii="Calibri" w:hAnsi="Calibri"/>
          <w:b/>
          <w:shd w:val="clear" w:color="auto" w:fill="E6E6E6"/>
          <w:lang w:eastAsia="el-GR"/>
        </w:rPr>
        <w:t xml:space="preserve">  (ΦΕΚ 3035/Β/29.11.2013)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AC3C17" w:rsidRPr="002524EC">
          <w:rPr>
            <w:rFonts w:ascii="Calibri" w:hAnsi="Calibri"/>
            <w:b/>
            <w:color w:val="0000FF"/>
            <w:u w:val="single"/>
            <w:shd w:val="clear" w:color="auto" w:fill="E6E6E6"/>
            <w:lang w:eastAsia="el-GR"/>
          </w:rPr>
          <w:t>ΥΑ αριθ. ΔΙΠΙΔΔ/Β.2/οικ.24199</w:t>
        </w:r>
      </w:hyperlink>
      <w:hyperlink r:id="rId311" w:history="1"/>
      <w:r w:rsidR="00AC3C1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AC3C17" w:rsidRPr="002524EC">
          <w:rPr>
            <w:rFonts w:ascii="Calibri" w:hAnsi="Calibri"/>
            <w:b/>
            <w:color w:val="0000FF"/>
            <w:u w:val="single"/>
            <w:shd w:val="clear" w:color="auto" w:fill="E6E6E6"/>
            <w:lang w:eastAsia="el-GR"/>
          </w:rPr>
          <w:t>ΥΑ 3/2013</w:t>
        </w:r>
      </w:hyperlink>
      <w:hyperlink r:id="rId313" w:history="1"/>
      <w:r w:rsidR="00AC3C1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3C17" w:rsidRPr="002524EC" w:rsidRDefault="00AC3C17" w:rsidP="00AC3C17">
      <w:pPr>
        <w:suppressAutoHyphens w:val="0"/>
        <w:jc w:val="both"/>
        <w:rPr>
          <w:rFonts w:ascii="Calibri" w:hAnsi="Calibri"/>
          <w:b/>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14" w:history="1">
        <w:r w:rsidRPr="002524EC">
          <w:rPr>
            <w:rFonts w:ascii="Calibri" w:hAnsi="Calibri"/>
            <w:b/>
            <w:color w:val="0000FF"/>
            <w:u w:val="single"/>
            <w:shd w:val="clear" w:color="auto" w:fill="E6E6E6"/>
            <w:lang w:eastAsia="el-GR"/>
          </w:rPr>
          <w:t xml:space="preserve"> ΥΠΠΟΑ/ΓΔΔΥ/172315/25487</w:t>
        </w:r>
      </w:hyperlink>
      <w:hyperlink r:id="rId315"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AC3C17" w:rsidRPr="002524EC">
          <w:rPr>
            <w:rFonts w:ascii="Calibri" w:hAnsi="Calibri"/>
            <w:b/>
            <w:color w:val="0000FF"/>
            <w:u w:val="single"/>
            <w:shd w:val="clear" w:color="auto" w:fill="E6E6E6"/>
            <w:lang w:eastAsia="el-GR"/>
          </w:rPr>
          <w:t>Ν. 4199/2013</w:t>
        </w:r>
      </w:hyperlink>
      <w:hyperlink r:id="rId317" w:history="1"/>
      <w:r w:rsidR="00AC3C1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AC3C17" w:rsidRPr="002524EC">
          <w:rPr>
            <w:rFonts w:ascii="Calibri" w:hAnsi="Calibri"/>
            <w:color w:val="0000FF"/>
            <w:u w:val="single"/>
            <w:shd w:val="clear" w:color="auto" w:fill="E6E6E6"/>
            <w:lang w:eastAsia="el-GR"/>
          </w:rPr>
          <w:t>ΥΑ 4  30355/2013</w:t>
        </w:r>
      </w:hyperlink>
      <w:hyperlink r:id="rId319" w:history="1"/>
      <w:r w:rsidR="00AC3C1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3C17" w:rsidRPr="00C35DBD"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AC3C17" w:rsidRPr="002524EC" w:rsidRDefault="00AC3C17" w:rsidP="00AC3C17">
      <w:pPr>
        <w:suppressAutoHyphens w:val="0"/>
        <w:ind w:right="-154"/>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AC3C17" w:rsidRPr="002524EC">
          <w:rPr>
            <w:rFonts w:ascii="Calibri" w:hAnsi="Calibri"/>
            <w:b/>
            <w:color w:val="0000FF"/>
            <w:u w:val="single"/>
            <w:shd w:val="clear" w:color="auto" w:fill="E6E6E6"/>
            <w:lang w:eastAsia="el-GR"/>
          </w:rPr>
          <w:t>ΥΑ 5/2013</w:t>
        </w:r>
      </w:hyperlink>
      <w:hyperlink r:id="rId322" w:history="1"/>
      <w:r w:rsidR="00AC3C1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2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AC3C17" w:rsidRPr="002524EC" w:rsidRDefault="00AC3C17" w:rsidP="00AC3C17">
      <w:pPr>
        <w:suppressAutoHyphens w:val="0"/>
        <w:jc w:val="both"/>
        <w:rPr>
          <w:b/>
          <w:shd w:val="clear" w:color="auto" w:fill="E6E6E6"/>
          <w:lang w:eastAsia="el-GR"/>
        </w:rPr>
      </w:pPr>
    </w:p>
    <w:p w:rsidR="00AC3C17" w:rsidRPr="000551C0"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AC3C17" w:rsidRPr="002524EC">
          <w:rPr>
            <w:rFonts w:ascii="Calibri" w:hAnsi="Calibri"/>
            <w:b/>
            <w:color w:val="0000FF"/>
            <w:u w:val="single"/>
            <w:shd w:val="clear" w:color="auto" w:fill="E6E6E6"/>
            <w:lang w:eastAsia="el-GR"/>
          </w:rPr>
          <w:t>ΥΑ 6/2013</w:t>
        </w:r>
      </w:hyperlink>
      <w:hyperlink r:id="rId325"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AC3C17" w:rsidRPr="002524EC">
          <w:rPr>
            <w:rFonts w:ascii="Calibri" w:hAnsi="Calibri"/>
            <w:b/>
            <w:color w:val="0000FF"/>
            <w:u w:val="single"/>
            <w:shd w:val="clear" w:color="auto" w:fill="E6E6E6"/>
            <w:lang w:eastAsia="el-GR"/>
          </w:rPr>
          <w:t>ΥΑ 7/2013</w:t>
        </w:r>
      </w:hyperlink>
      <w:hyperlink r:id="rId327"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AC3C17" w:rsidRPr="002524EC">
          <w:rPr>
            <w:rFonts w:ascii="Calibri" w:hAnsi="Calibri"/>
            <w:b/>
            <w:color w:val="0000FF"/>
            <w:u w:val="single"/>
            <w:shd w:val="clear" w:color="auto" w:fill="E6E6E6"/>
            <w:lang w:eastAsia="el-GR"/>
          </w:rPr>
          <w:t>ΥΑ 8/2013</w:t>
        </w:r>
      </w:hyperlink>
      <w:hyperlink r:id="rId329"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AC3C17" w:rsidRPr="002524EC">
          <w:rPr>
            <w:rFonts w:ascii="Calibri" w:hAnsi="Calibri"/>
            <w:b/>
            <w:color w:val="0000FF"/>
            <w:u w:val="single"/>
            <w:shd w:val="clear" w:color="auto" w:fill="E6E6E6"/>
            <w:lang w:eastAsia="el-GR"/>
          </w:rPr>
          <w:t>Ν. 4223/2013</w:t>
        </w:r>
      </w:hyperlink>
      <w:hyperlink r:id="rId331" w:history="1"/>
      <w:r w:rsidR="00AC3C17" w:rsidRPr="002524EC">
        <w:rPr>
          <w:rFonts w:ascii="Calibri" w:hAnsi="Calibri"/>
          <w:b/>
          <w:shd w:val="clear" w:color="auto" w:fill="E6E6E6"/>
          <w:lang w:eastAsia="el-GR"/>
        </w:rPr>
        <w:t xml:space="preserve"> «Ενιαίος Φόρος Ιδιοκτησίας Ακινήτων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AC3C17" w:rsidRPr="002524EC">
          <w:rPr>
            <w:rFonts w:ascii="Calibri" w:hAnsi="Calibri"/>
            <w:b/>
            <w:color w:val="0000FF"/>
            <w:u w:val="single"/>
            <w:shd w:val="clear" w:color="auto" w:fill="E6E6E6"/>
            <w:lang w:eastAsia="el-GR"/>
          </w:rPr>
          <w:t>ΥΑ 9/2014</w:t>
        </w:r>
      </w:hyperlink>
      <w:hyperlink r:id="rId333" w:history="1"/>
      <w:r w:rsidR="00AC3C1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AC3C17" w:rsidRPr="002524EC">
          <w:rPr>
            <w:rFonts w:ascii="Calibri" w:hAnsi="Calibri"/>
            <w:b/>
            <w:color w:val="0000FF"/>
            <w:u w:val="single"/>
            <w:shd w:val="clear" w:color="auto" w:fill="E6E6E6"/>
            <w:lang w:eastAsia="el-GR"/>
          </w:rPr>
          <w:t>ΥΑ 5017/2014</w:t>
        </w:r>
      </w:hyperlink>
      <w:hyperlink r:id="rId335" w:history="1"/>
      <w:r w:rsidR="00AC3C1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AC3C17" w:rsidRPr="002524EC">
          <w:rPr>
            <w:rFonts w:ascii="Calibri" w:hAnsi="Calibri"/>
            <w:b/>
            <w:color w:val="0000FF"/>
            <w:u w:val="single"/>
            <w:shd w:val="clear" w:color="auto" w:fill="E6E6E6"/>
            <w:lang w:eastAsia="el-GR"/>
          </w:rPr>
          <w:t>Ν. 4238/2014</w:t>
        </w:r>
      </w:hyperlink>
      <w:hyperlink r:id="rId337" w:history="1"/>
      <w:r w:rsidR="00AC3C1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16, 17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AC3C17" w:rsidRPr="002524EC">
          <w:rPr>
            <w:rFonts w:ascii="Calibri" w:hAnsi="Calibri"/>
            <w:b/>
            <w:color w:val="0000FF"/>
            <w:u w:val="single"/>
            <w:shd w:val="clear" w:color="auto" w:fill="E6E6E6"/>
            <w:lang w:eastAsia="el-GR"/>
          </w:rPr>
          <w:t>ΥΑ 10/2014</w:t>
        </w:r>
      </w:hyperlink>
      <w:hyperlink r:id="rId339" w:history="1"/>
      <w:r w:rsidR="00AC3C1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4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AC3C17" w:rsidRPr="002524EC" w:rsidRDefault="00AC3C17" w:rsidP="00AC3C17">
      <w:pPr>
        <w:suppressAutoHyphens w:val="0"/>
        <w:jc w:val="both"/>
        <w:rPr>
          <w:b/>
          <w:shd w:val="clear" w:color="auto" w:fill="E6E6E6"/>
          <w:lang w:eastAsia="el-GR"/>
        </w:rPr>
      </w:pPr>
    </w:p>
    <w:p w:rsidR="00AC3C17" w:rsidRPr="00733581"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AC3C17" w:rsidRPr="002524EC">
          <w:rPr>
            <w:rFonts w:ascii="Calibri" w:hAnsi="Calibri"/>
            <w:b/>
            <w:color w:val="0000FF"/>
            <w:u w:val="single"/>
            <w:shd w:val="clear" w:color="auto" w:fill="E6E6E6"/>
            <w:lang w:eastAsia="el-GR"/>
          </w:rPr>
          <w:t>Ν. 4250/2014</w:t>
        </w:r>
      </w:hyperlink>
      <w:hyperlink r:id="rId342" w:history="1"/>
      <w:r w:rsidR="00AC3C1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AC3C17">
        <w:rPr>
          <w:rFonts w:ascii="Calibri" w:hAnsi="Calibri"/>
          <w:b/>
          <w:shd w:val="clear" w:color="auto" w:fill="E6E6E6"/>
          <w:lang w:eastAsia="el-GR"/>
        </w:rPr>
        <w:t>υθμίσεις»  (ΦΕΚ 74/Α/26.3.2014)</w:t>
      </w:r>
    </w:p>
    <w:p w:rsidR="00AC3C17"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39, 40, 41</w:t>
      </w:r>
    </w:p>
    <w:p w:rsidR="00AC3C17"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3C17" w:rsidRPr="00733581" w:rsidRDefault="00AC3C17" w:rsidP="00AC3C17">
      <w:pPr>
        <w:suppressAutoHyphens w:val="0"/>
        <w:jc w:val="center"/>
        <w:rPr>
          <w:rFonts w:ascii="Calibri" w:hAnsi="Calibri"/>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AC3C17" w:rsidRPr="002524EC">
          <w:rPr>
            <w:rFonts w:ascii="Calibri" w:hAnsi="Calibri"/>
            <w:b/>
            <w:color w:val="0000FF"/>
            <w:u w:val="single"/>
            <w:shd w:val="clear" w:color="auto" w:fill="E6E6E6"/>
            <w:lang w:eastAsia="el-GR"/>
          </w:rPr>
          <w:t>Ν. 4258/2014</w:t>
        </w:r>
      </w:hyperlink>
      <w:hyperlink r:id="rId344" w:history="1"/>
      <w:r w:rsidR="00AC3C1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AC3C17" w:rsidRPr="006153F2"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31 παρ. 4</w:t>
      </w:r>
    </w:p>
    <w:p w:rsidR="00AC3C17" w:rsidRPr="002524EC" w:rsidRDefault="00AC3C17" w:rsidP="00AC3C1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3C17" w:rsidRPr="002524EC" w:rsidRDefault="00AC3C17" w:rsidP="00AC3C17">
      <w:pPr>
        <w:suppressAutoHyphens w:val="0"/>
        <w:autoSpaceDE w:val="0"/>
        <w:autoSpaceDN w:val="0"/>
        <w:adjustRightInd w:val="0"/>
        <w:jc w:val="both"/>
        <w:rPr>
          <w:rFonts w:ascii="Calibri" w:hAnsi="Calibri"/>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AC3C17" w:rsidRPr="002524EC">
          <w:rPr>
            <w:rFonts w:ascii="Calibri" w:hAnsi="Calibri"/>
            <w:b/>
            <w:color w:val="0000FF"/>
            <w:u w:val="single"/>
            <w:shd w:val="clear" w:color="auto" w:fill="E6E6E6"/>
            <w:lang w:eastAsia="el-GR"/>
          </w:rPr>
          <w:t>Ν. 4262/2014</w:t>
        </w:r>
      </w:hyperlink>
      <w:hyperlink r:id="rId346" w:history="1"/>
      <w:r w:rsidR="00AC3C1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AC3C17" w:rsidRPr="002524EC">
          <w:rPr>
            <w:rFonts w:ascii="Calibri" w:hAnsi="Calibri"/>
            <w:b/>
            <w:color w:val="0000FF"/>
            <w:u w:val="single"/>
            <w:shd w:val="clear" w:color="auto" w:fill="E6E6E6"/>
            <w:lang w:eastAsia="el-GR"/>
          </w:rPr>
          <w:t>ΥΑ 11/2014</w:t>
        </w:r>
      </w:hyperlink>
      <w:hyperlink r:id="rId348"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AC3C17" w:rsidRPr="002524EC">
          <w:rPr>
            <w:rFonts w:ascii="Calibri" w:hAnsi="Calibri"/>
            <w:b/>
            <w:color w:val="0000FF"/>
            <w:u w:val="single"/>
            <w:shd w:val="clear" w:color="auto" w:fill="E6E6E6"/>
            <w:lang w:eastAsia="el-GR"/>
          </w:rPr>
          <w:t>ΥΑ 12/2014</w:t>
        </w:r>
      </w:hyperlink>
      <w:hyperlink r:id="rId350"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AC3C17" w:rsidRPr="002524EC">
          <w:rPr>
            <w:rFonts w:ascii="Calibri" w:hAnsi="Calibri"/>
            <w:b/>
            <w:color w:val="0000FF"/>
            <w:u w:val="single"/>
            <w:shd w:val="clear" w:color="auto" w:fill="E6E6E6"/>
            <w:lang w:eastAsia="el-GR"/>
          </w:rPr>
          <w:t>ΥΑ 13/2014</w:t>
        </w:r>
      </w:hyperlink>
      <w:hyperlink r:id="rId352"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53" w:history="1">
        <w:r w:rsidRPr="002524EC">
          <w:rPr>
            <w:rFonts w:ascii="Calibri" w:hAnsi="Calibri"/>
            <w:b/>
            <w:color w:val="0000FF"/>
            <w:u w:val="single"/>
            <w:shd w:val="clear" w:color="auto" w:fill="E6E6E6"/>
            <w:lang w:eastAsia="el-GR"/>
          </w:rPr>
          <w:t>34399/2014</w:t>
        </w:r>
      </w:hyperlink>
      <w:hyperlink r:id="rId354"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AC3C17" w:rsidRPr="002524EC">
          <w:rPr>
            <w:rFonts w:ascii="Calibri" w:hAnsi="Calibri"/>
            <w:b/>
            <w:color w:val="0000FF"/>
            <w:u w:val="single"/>
            <w:shd w:val="clear" w:color="auto" w:fill="E6E6E6"/>
            <w:lang w:eastAsia="el-GR"/>
          </w:rPr>
          <w:t>ΥΑ 14/2014</w:t>
        </w:r>
      </w:hyperlink>
      <w:hyperlink r:id="rId356"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AC3C17" w:rsidRPr="002524EC">
          <w:rPr>
            <w:rFonts w:ascii="Calibri" w:hAnsi="Calibri"/>
            <w:b/>
            <w:color w:val="0000FF"/>
            <w:u w:val="single"/>
            <w:shd w:val="clear" w:color="auto" w:fill="E6E6E6"/>
            <w:lang w:eastAsia="el-GR"/>
          </w:rPr>
          <w:t>ΥΑ 15/2014</w:t>
        </w:r>
      </w:hyperlink>
      <w:hyperlink r:id="rId358" w:history="1"/>
      <w:r w:rsidR="00AC3C1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AC3C17" w:rsidRPr="002524EC">
          <w:rPr>
            <w:rFonts w:ascii="Calibri" w:hAnsi="Calibri"/>
            <w:b/>
            <w:color w:val="0000FF"/>
            <w:u w:val="single"/>
            <w:shd w:val="clear" w:color="auto" w:fill="E6E6E6"/>
            <w:lang w:eastAsia="el-GR"/>
          </w:rPr>
          <w:t>Ν. 4305/2014</w:t>
        </w:r>
      </w:hyperlink>
      <w:hyperlink r:id="rId360" w:history="1"/>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3C17" w:rsidRPr="008B23B6" w:rsidRDefault="00AC3C17" w:rsidP="00AC3C17">
      <w:pPr>
        <w:suppressAutoHyphens w:val="0"/>
        <w:jc w:val="both"/>
        <w:rPr>
          <w:b/>
          <w:sz w:val="16"/>
          <w:szCs w:val="16"/>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21, 22</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3C17" w:rsidRPr="008B23B6" w:rsidRDefault="00AC3C17" w:rsidP="00AC3C17">
      <w:pPr>
        <w:suppressAutoHyphens w:val="0"/>
        <w:jc w:val="both"/>
        <w:rPr>
          <w:b/>
          <w:sz w:val="16"/>
          <w:szCs w:val="16"/>
          <w:shd w:val="clear" w:color="auto" w:fill="E6E6E6"/>
          <w:lang w:eastAsia="el-GR"/>
        </w:rPr>
      </w:pPr>
    </w:p>
    <w:p w:rsidR="00AC3C17" w:rsidRPr="002524EC" w:rsidRDefault="0077244B"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AC3C17" w:rsidRPr="002524EC">
          <w:rPr>
            <w:rFonts w:ascii="Calibri" w:hAnsi="Calibri"/>
            <w:b/>
            <w:color w:val="0000FF"/>
            <w:u w:val="single"/>
            <w:shd w:val="clear" w:color="auto" w:fill="E6E6E6"/>
            <w:lang w:eastAsia="el-GR"/>
          </w:rPr>
          <w:t>ΠΔ 1/2015</w:t>
        </w:r>
      </w:hyperlink>
      <w:hyperlink r:id="rId362" w:history="1"/>
      <w:r w:rsidR="00AC3C1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3"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4" w:history="1">
        <w:r w:rsidR="00AC3C17" w:rsidRPr="00897364">
          <w:rPr>
            <w:rStyle w:val="-"/>
            <w:rFonts w:ascii="Calibri" w:hAnsi="Calibri"/>
            <w:b/>
            <w:shd w:val="clear" w:color="auto" w:fill="E6E6E6"/>
            <w:lang w:eastAsia="el-GR"/>
          </w:rPr>
          <w:t>Ν. 4369/2016</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AC3C17" w:rsidRPr="002524EC">
        <w:rPr>
          <w:rFonts w:ascii="Calibri" w:hAnsi="Calibri"/>
          <w:b/>
          <w:shd w:val="clear" w:color="auto" w:fill="E6E6E6"/>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5" w:history="1">
        <w:r w:rsidR="00AC3C17" w:rsidRPr="002524EC">
          <w:rPr>
            <w:rFonts w:ascii="Calibri" w:hAnsi="Calibri"/>
            <w:b/>
            <w:color w:val="0000FF"/>
            <w:u w:val="single"/>
            <w:shd w:val="clear" w:color="auto" w:fill="E6E6E6"/>
            <w:lang w:eastAsia="el-GR"/>
          </w:rPr>
          <w:t>Ν. 4440/2016</w:t>
        </w:r>
      </w:hyperlink>
      <w:r w:rsidR="00AC3C1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3C17" w:rsidRPr="00C35DBD" w:rsidRDefault="00AC3C17" w:rsidP="00AC3C17">
      <w:pPr>
        <w:tabs>
          <w:tab w:val="left" w:pos="720"/>
        </w:tabs>
        <w:suppressAutoHyphens w:val="0"/>
        <w:jc w:val="both"/>
        <w:rPr>
          <w:rFonts w:ascii="Calibri" w:hAnsi="Calibri"/>
          <w:color w:val="000000"/>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AC3C17" w:rsidRPr="007A2843"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AC3C17" w:rsidRPr="002524EC" w:rsidRDefault="00AC3C17" w:rsidP="00AC3C17">
      <w:pPr>
        <w:tabs>
          <w:tab w:val="left" w:pos="720"/>
        </w:tabs>
        <w:suppressAutoHyphens w:val="0"/>
        <w:jc w:val="both"/>
        <w:rPr>
          <w:rFonts w:ascii="Calibri" w:hAnsi="Calibri"/>
          <w:color w:val="000000"/>
          <w:lang w:eastAsia="el-GR"/>
        </w:rPr>
      </w:pPr>
    </w:p>
    <w:p w:rsidR="00AC3C17" w:rsidRPr="006153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6" w:history="1">
        <w:r w:rsidR="00AC3C17" w:rsidRPr="002524EC">
          <w:rPr>
            <w:rFonts w:ascii="Calibri" w:hAnsi="Calibri"/>
            <w:b/>
            <w:color w:val="0000FF"/>
            <w:u w:val="single"/>
            <w:shd w:val="clear" w:color="auto" w:fill="E6E6E6"/>
            <w:lang w:val="en-US" w:eastAsia="el-GR"/>
          </w:rPr>
          <w:t>YA</w:t>
        </w:r>
        <w:r w:rsidR="00AC3C17" w:rsidRPr="002524EC">
          <w:rPr>
            <w:rFonts w:ascii="Calibri" w:hAnsi="Calibri"/>
            <w:b/>
            <w:color w:val="0000FF"/>
            <w:u w:val="single"/>
            <w:shd w:val="clear" w:color="auto" w:fill="E6E6E6"/>
            <w:lang w:eastAsia="el-GR"/>
          </w:rPr>
          <w:t xml:space="preserve"> ΔΙΠΑΑΔ/Φ.ΕΠ.1/570/οικ. 3824</w:t>
        </w:r>
      </w:hyperlink>
      <w:r w:rsidR="00AC3C1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7" w:history="1">
        <w:r w:rsidR="00AC3C17" w:rsidRPr="00656109">
          <w:rPr>
            <w:rStyle w:val="-"/>
            <w:rFonts w:ascii="Calibri" w:hAnsi="Calibri"/>
            <w:b/>
            <w:shd w:val="clear" w:color="auto" w:fill="E6E6E6"/>
            <w:lang w:eastAsia="el-GR"/>
          </w:rPr>
          <w:t>ΥΑ ΔΙΔΑΔ/Φ.49Κ/129/οικ.9359</w:t>
        </w:r>
      </w:hyperlink>
      <w:r w:rsidR="00AC3C17" w:rsidRPr="004C7A37">
        <w:rPr>
          <w:rStyle w:val="-"/>
          <w:rFonts w:ascii="Calibri" w:hAnsi="Calibri"/>
          <w:b/>
          <w:u w:val="none"/>
          <w:shd w:val="clear" w:color="auto" w:fill="E6E6E6"/>
          <w:lang w:eastAsia="el-GR"/>
        </w:rPr>
        <w:t xml:space="preserve"> </w:t>
      </w:r>
      <w:r w:rsidR="00AC3C17" w:rsidRPr="002524EC">
        <w:rPr>
          <w:rFonts w:ascii="Calibri" w:hAnsi="Calibri"/>
          <w:b/>
          <w:shd w:val="clear" w:color="auto" w:fill="E6E6E6"/>
          <w:lang w:eastAsia="el-GR"/>
        </w:rPr>
        <w:t>«</w:t>
      </w:r>
      <w:r w:rsidR="00AC3C1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3C17">
        <w:rPr>
          <w:rFonts w:ascii="Calibri" w:hAnsi="Calibri"/>
          <w:b/>
          <w:shd w:val="clear" w:color="auto" w:fill="E6E6E6"/>
          <w:lang w:eastAsia="el-GR"/>
        </w:rPr>
        <w:t>»  (ΦΕΚ Β/883/14.03.2018</w:t>
      </w:r>
      <w:r w:rsidR="00AC3C17" w:rsidRPr="002524EC">
        <w:rPr>
          <w:rFonts w:ascii="Calibri" w:hAnsi="Calibri"/>
          <w:b/>
          <w:shd w:val="clear" w:color="auto" w:fill="E6E6E6"/>
          <w:lang w:eastAsia="el-GR"/>
        </w:rPr>
        <w:t>)</w:t>
      </w:r>
    </w:p>
    <w:p w:rsidR="00AC3C17" w:rsidRPr="00C35DBD" w:rsidRDefault="00AC3C17" w:rsidP="00AC3C17"/>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68" w:history="1">
        <w:r w:rsidR="00AC3C17" w:rsidRPr="00636DC6">
          <w:rPr>
            <w:rStyle w:val="-"/>
            <w:rFonts w:ascii="Calibri" w:hAnsi="Calibri"/>
            <w:b/>
            <w:shd w:val="clear" w:color="auto" w:fill="E6E6E6"/>
            <w:lang w:eastAsia="el-GR"/>
          </w:rPr>
          <w:t>Νόμος 4590/2019</w:t>
        </w:r>
      </w:hyperlink>
      <w:r w:rsidR="00AC3C17">
        <w:rPr>
          <w:rFonts w:ascii="Calibri" w:hAnsi="Calibri"/>
          <w:b/>
          <w:shd w:val="clear" w:color="auto" w:fill="E6E6E6"/>
          <w:lang w:eastAsia="el-GR"/>
        </w:rPr>
        <w:t xml:space="preserve"> </w:t>
      </w:r>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AC3C17" w:rsidRPr="002524EC">
        <w:rPr>
          <w:rFonts w:ascii="Calibri" w:hAnsi="Calibri"/>
          <w:b/>
          <w:shd w:val="clear" w:color="auto" w:fill="E6E6E6"/>
          <w:lang w:eastAsia="el-GR"/>
        </w:rPr>
        <w:t>)</w:t>
      </w:r>
    </w:p>
    <w:p w:rsidR="00AC3C17" w:rsidRPr="000915EF" w:rsidRDefault="00AC3C17" w:rsidP="00AC3C17"/>
    <w:p w:rsidR="00AC3C17" w:rsidRPr="005549D6" w:rsidRDefault="00AC3C17" w:rsidP="00AC3C1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AC3C17" w:rsidRDefault="00AC3C17" w:rsidP="00AC3C17"/>
    <w:p w:rsidR="00AC3C17" w:rsidRPr="00D31DF2" w:rsidRDefault="0077244B" w:rsidP="00AC3C17">
      <w:pPr>
        <w:shd w:val="clear" w:color="auto" w:fill="E0E0E0"/>
        <w:tabs>
          <w:tab w:val="left" w:pos="720"/>
        </w:tabs>
        <w:suppressAutoHyphens w:val="0"/>
        <w:rPr>
          <w:rFonts w:ascii="Calibri" w:hAnsi="Calibri"/>
          <w:b/>
          <w:shd w:val="clear" w:color="auto" w:fill="E6E6E6"/>
          <w:lang w:eastAsia="el-GR"/>
        </w:rPr>
      </w:pPr>
      <w:hyperlink r:id="rId369" w:history="1">
        <w:r w:rsidR="00AC3C17">
          <w:rPr>
            <w:rStyle w:val="-"/>
            <w:rFonts w:ascii="Calibri" w:hAnsi="Calibri"/>
            <w:b/>
            <w:shd w:val="clear" w:color="auto" w:fill="E6E6E6"/>
            <w:lang w:eastAsia="el-GR"/>
          </w:rPr>
          <w:t xml:space="preserve">ΥΑ </w:t>
        </w:r>
        <w:r w:rsidR="00AC3C17" w:rsidRPr="00B71BE0">
          <w:rPr>
            <w:rStyle w:val="-"/>
            <w:rFonts w:ascii="Calibri" w:hAnsi="Calibri"/>
            <w:b/>
            <w:shd w:val="clear" w:color="auto" w:fill="E6E6E6"/>
            <w:lang w:eastAsia="el-GR"/>
          </w:rPr>
          <w:t>ΔΙΔΑΔ/Φ.49Κ/375/οικ.20724</w:t>
        </w:r>
      </w:hyperlink>
      <w:r w:rsidR="00AC3C17">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AC3C17" w:rsidRPr="002524EC">
        <w:rPr>
          <w:rFonts w:ascii="Calibri" w:hAnsi="Calibri"/>
          <w:b/>
          <w:shd w:val="clear" w:color="auto" w:fill="E6E6E6"/>
          <w:lang w:eastAsia="el-GR"/>
        </w:rPr>
        <w:t>)</w:t>
      </w:r>
    </w:p>
    <w:p w:rsidR="00AC3C17" w:rsidRPr="00913B2C" w:rsidRDefault="00AC3C17" w:rsidP="00AC3C17"/>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70" w:history="1">
        <w:r w:rsidR="00AC3C17" w:rsidRPr="00195D5E">
          <w:rPr>
            <w:rStyle w:val="-"/>
            <w:rFonts w:ascii="Calibri" w:hAnsi="Calibri"/>
            <w:b/>
            <w:shd w:val="clear" w:color="auto" w:fill="E6E6E6"/>
            <w:lang w:eastAsia="el-GR"/>
          </w:rPr>
          <w:t xml:space="preserve">Νόμος 4622/2019 </w:t>
        </w:r>
      </w:hyperlink>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AC3C17" w:rsidRPr="002524EC">
        <w:rPr>
          <w:rFonts w:ascii="Calibri" w:hAnsi="Calibri"/>
          <w:b/>
          <w:shd w:val="clear" w:color="auto" w:fill="E6E6E6"/>
          <w:lang w:eastAsia="el-GR"/>
        </w:rPr>
        <w:t>)</w:t>
      </w:r>
    </w:p>
    <w:p w:rsidR="00AC3C17" w:rsidRPr="002134F1"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108</w:t>
      </w:r>
    </w:p>
    <w:p w:rsidR="00AC3C17" w:rsidRPr="002134F1" w:rsidRDefault="00AC3C17" w:rsidP="00AC3C17">
      <w:pPr>
        <w:rPr>
          <w:rFonts w:ascii="Calibri" w:hAnsi="Calibri" w:cs="Tahoma"/>
          <w:b/>
          <w:color w:val="365F91"/>
          <w:sz w:val="16"/>
          <w:szCs w:val="16"/>
        </w:rPr>
      </w:pP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71" w:history="1">
        <w:r w:rsidR="00AC3C17" w:rsidRPr="00F52FBF">
          <w:rPr>
            <w:rStyle w:val="-"/>
            <w:rFonts w:ascii="Calibri" w:hAnsi="Calibri"/>
            <w:b/>
            <w:shd w:val="clear" w:color="auto" w:fill="E6E6E6"/>
            <w:lang w:eastAsia="el-GR"/>
          </w:rPr>
          <w:t xml:space="preserve">Νόμος 4635/2019 </w:t>
        </w:r>
      </w:hyperlink>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Επενδύω στην Ελλάδα και άλλες διατάξεις»  (ΦΕΚ Α΄/167/30.10.2019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175</w:t>
      </w:r>
    </w:p>
    <w:p w:rsidR="00AC3C17" w:rsidRPr="002134F1" w:rsidRDefault="00AC3C17" w:rsidP="00AC3C17">
      <w:pPr>
        <w:rPr>
          <w:rFonts w:ascii="Calibri" w:hAnsi="Calibri" w:cs="Tahoma"/>
          <w:b/>
          <w:color w:val="365F91"/>
          <w:sz w:val="16"/>
          <w:szCs w:val="16"/>
        </w:rPr>
      </w:pP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72" w:history="1">
        <w:r w:rsidR="00AC3C17" w:rsidRPr="00134B8C">
          <w:rPr>
            <w:rStyle w:val="-"/>
            <w:rFonts w:ascii="Calibri" w:hAnsi="Calibri"/>
            <w:b/>
            <w:shd w:val="clear" w:color="auto" w:fill="E6E6E6"/>
            <w:lang w:eastAsia="el-GR"/>
          </w:rPr>
          <w:t>Νόμος 4647/2019</w:t>
        </w:r>
      </w:hyperlink>
      <w:r w:rsidR="00AC3C17" w:rsidRPr="002220AB">
        <w:rPr>
          <w:rFonts w:ascii="Calibri" w:hAnsi="Calibri"/>
          <w:b/>
          <w:shd w:val="clear" w:color="auto" w:fill="E6E6E6"/>
          <w:lang w:eastAsia="el-GR"/>
        </w:rPr>
        <w:t xml:space="preserve"> </w:t>
      </w:r>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AC3C17" w:rsidRPr="002220AB">
        <w:rPr>
          <w:rFonts w:ascii="Calibri" w:hAnsi="Calibri"/>
          <w:b/>
          <w:shd w:val="clear" w:color="auto" w:fill="E6E6E6"/>
          <w:lang w:eastAsia="el-GR"/>
        </w:rPr>
        <w:t>204</w:t>
      </w:r>
      <w:r w:rsidR="00AC3C17">
        <w:rPr>
          <w:rFonts w:ascii="Calibri" w:hAnsi="Calibri"/>
          <w:b/>
          <w:shd w:val="clear" w:color="auto" w:fill="E6E6E6"/>
          <w:lang w:eastAsia="el-GR"/>
        </w:rPr>
        <w:t>/</w:t>
      </w:r>
      <w:r w:rsidR="00AC3C17" w:rsidRPr="002220AB">
        <w:rPr>
          <w:rFonts w:ascii="Calibri" w:hAnsi="Calibri"/>
          <w:b/>
          <w:shd w:val="clear" w:color="auto" w:fill="E6E6E6"/>
          <w:lang w:eastAsia="el-GR"/>
        </w:rPr>
        <w:t>16</w:t>
      </w:r>
      <w:r w:rsidR="00AC3C17">
        <w:rPr>
          <w:rFonts w:ascii="Calibri" w:hAnsi="Calibri"/>
          <w:b/>
          <w:shd w:val="clear" w:color="auto" w:fill="E6E6E6"/>
          <w:lang w:eastAsia="el-GR"/>
        </w:rPr>
        <w:t>.1</w:t>
      </w:r>
      <w:r w:rsidR="00AC3C17" w:rsidRPr="002220AB">
        <w:rPr>
          <w:rFonts w:ascii="Calibri" w:hAnsi="Calibri"/>
          <w:b/>
          <w:shd w:val="clear" w:color="auto" w:fill="E6E6E6"/>
          <w:lang w:eastAsia="el-GR"/>
        </w:rPr>
        <w:t>2</w:t>
      </w:r>
      <w:r w:rsidR="00AC3C17">
        <w:rPr>
          <w:rFonts w:ascii="Calibri" w:hAnsi="Calibri"/>
          <w:b/>
          <w:shd w:val="clear" w:color="auto" w:fill="E6E6E6"/>
          <w:lang w:eastAsia="el-GR"/>
        </w:rPr>
        <w:t>.2019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0D509E" w:rsidRDefault="00AC3C17" w:rsidP="00AC3C17">
      <w:pPr>
        <w:jc w:val="center"/>
        <w:rPr>
          <w:rFonts w:asciiTheme="minorHAnsi" w:hAnsiTheme="minorHAnsi"/>
          <w:u w:val="single"/>
        </w:rPr>
      </w:pPr>
      <w:r>
        <w:rPr>
          <w:rFonts w:asciiTheme="minorHAnsi" w:hAnsiTheme="minorHAnsi"/>
          <w:u w:val="single"/>
        </w:rPr>
        <w:t>Άρθρα 42 - 44</w:t>
      </w:r>
    </w:p>
    <w:p w:rsidR="00AC3C17" w:rsidRPr="000D509E" w:rsidRDefault="0077244B" w:rsidP="00AC3C17">
      <w:pPr>
        <w:pStyle w:val="Web"/>
        <w:jc w:val="both"/>
        <w:rPr>
          <w:rFonts w:asciiTheme="minorHAnsi" w:hAnsiTheme="minorHAnsi"/>
          <w:b/>
        </w:rPr>
      </w:pPr>
      <w:hyperlink r:id="rId373" w:history="1">
        <w:r w:rsidR="00AC3C17" w:rsidRPr="00287587">
          <w:rPr>
            <w:rStyle w:val="-"/>
            <w:rFonts w:asciiTheme="minorHAnsi" w:hAnsiTheme="minorHAnsi" w:cs="Tahoma"/>
            <w:b/>
            <w:highlight w:val="lightGray"/>
          </w:rPr>
          <w:t>Νόμος 4674/2020</w:t>
        </w:r>
      </w:hyperlink>
      <w:r w:rsidR="00AC3C17" w:rsidRPr="00287587">
        <w:rPr>
          <w:rFonts w:asciiTheme="minorHAnsi" w:hAnsiTheme="minorHAnsi"/>
          <w:b/>
          <w:highlight w:val="lightGray"/>
          <w:shd w:val="clear" w:color="auto" w:fill="E6E6E6"/>
        </w:rPr>
        <w:t xml:space="preserve"> «</w:t>
      </w:r>
      <w:r w:rsidR="00AC3C1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C3C17" w:rsidRDefault="00AC3C17" w:rsidP="00AC3C17">
      <w:pPr>
        <w:jc w:val="center"/>
        <w:rPr>
          <w:rFonts w:asciiTheme="minorHAnsi" w:hAnsiTheme="minorHAnsi"/>
          <w:u w:val="single"/>
        </w:rPr>
      </w:pPr>
      <w:r>
        <w:rPr>
          <w:rFonts w:asciiTheme="minorHAnsi" w:hAnsiTheme="minorHAnsi"/>
          <w:u w:val="single"/>
        </w:rPr>
        <w:t>Άρθρα 41 – 44 &amp; 55, 66, 72, 74, 79, 96, 97</w:t>
      </w:r>
    </w:p>
    <w:p w:rsidR="00AC3C17" w:rsidRDefault="00AC3C17" w:rsidP="00AC3C1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3C17" w:rsidRPr="002134F1" w:rsidRDefault="00AC3C17" w:rsidP="00AC3C17">
      <w:pPr>
        <w:jc w:val="both"/>
        <w:rPr>
          <w:rFonts w:asciiTheme="minorHAnsi" w:hAnsiTheme="minorHAnsi"/>
          <w:sz w:val="16"/>
          <w:szCs w:val="16"/>
        </w:rPr>
      </w:pPr>
    </w:p>
    <w:p w:rsidR="00AC3C17" w:rsidRPr="000D509E" w:rsidRDefault="0077244B" w:rsidP="00AC3C17">
      <w:pPr>
        <w:pStyle w:val="Web"/>
        <w:spacing w:before="0" w:beforeAutospacing="0" w:after="0" w:afterAutospacing="0"/>
        <w:jc w:val="both"/>
        <w:rPr>
          <w:rFonts w:asciiTheme="minorHAnsi" w:hAnsiTheme="minorHAnsi"/>
          <w:b/>
        </w:rPr>
      </w:pPr>
      <w:hyperlink r:id="rId374" w:history="1">
        <w:r w:rsidR="00AC3C17" w:rsidRPr="00287587">
          <w:rPr>
            <w:rStyle w:val="-"/>
            <w:rFonts w:asciiTheme="minorHAnsi" w:hAnsiTheme="minorHAnsi" w:cs="Tahoma"/>
            <w:b/>
            <w:highlight w:val="lightGray"/>
          </w:rPr>
          <w:t>ΠΝΠ</w:t>
        </w:r>
      </w:hyperlink>
      <w:r w:rsidR="00AC3C1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AC3C17" w:rsidRPr="00287587">
        <w:rPr>
          <w:rFonts w:asciiTheme="minorHAnsi" w:hAnsiTheme="minorHAnsi"/>
          <w:b/>
          <w:highlight w:val="lightGray"/>
          <w:shd w:val="clear" w:color="auto" w:fill="E6E6E6"/>
          <w:lang w:val="en-US"/>
        </w:rPr>
        <w:t>COVID</w:t>
      </w:r>
      <w:r w:rsidR="00AC3C1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AC3C17" w:rsidRPr="00287587">
        <w:rPr>
          <w:rFonts w:asciiTheme="minorHAnsi" w:hAnsiTheme="minorHAnsi"/>
          <w:b/>
          <w:highlight w:val="lightGray"/>
        </w:rPr>
        <w:t>» (ΦΕΚ Α’/90/01.05.2020)</w:t>
      </w:r>
    </w:p>
    <w:p w:rsidR="00AC3C17" w:rsidRPr="002134F1" w:rsidRDefault="00AC3C17" w:rsidP="00AC3C17">
      <w:pPr>
        <w:jc w:val="center"/>
        <w:rPr>
          <w:rFonts w:asciiTheme="minorHAnsi" w:hAnsiTheme="minorHAnsi"/>
          <w:sz w:val="16"/>
          <w:szCs w:val="16"/>
          <w:u w:val="single"/>
        </w:rPr>
      </w:pPr>
    </w:p>
    <w:p w:rsidR="00AC3C17" w:rsidRPr="00302452" w:rsidRDefault="00AC3C17" w:rsidP="00AC3C17">
      <w:pPr>
        <w:jc w:val="center"/>
        <w:rPr>
          <w:rFonts w:asciiTheme="minorHAnsi" w:hAnsiTheme="minorHAnsi"/>
          <w:u w:val="single"/>
        </w:rPr>
      </w:pPr>
      <w:r>
        <w:rPr>
          <w:rFonts w:asciiTheme="minorHAnsi" w:hAnsiTheme="minorHAnsi"/>
          <w:u w:val="single"/>
        </w:rPr>
        <w:t xml:space="preserve">Άρθρο εικοστό έβδομο </w:t>
      </w:r>
    </w:p>
    <w:p w:rsidR="00AC3C17" w:rsidRDefault="00AC3C17" w:rsidP="00AC3C1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AC3C17" w:rsidRDefault="00AC3C17" w:rsidP="00AC3C17">
      <w:pPr>
        <w:jc w:val="center"/>
        <w:rPr>
          <w:rFonts w:ascii="Calibri" w:hAnsi="Calibri" w:cs="Tahoma"/>
          <w:b/>
          <w:color w:val="365F91"/>
        </w:rPr>
      </w:pP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75" w:history="1">
        <w:r w:rsidR="00AC3C17" w:rsidRPr="009E13B6">
          <w:rPr>
            <w:rStyle w:val="-"/>
            <w:rFonts w:ascii="Calibri" w:hAnsi="Calibri"/>
            <w:b/>
            <w:shd w:val="clear" w:color="auto" w:fill="E6E6E6"/>
            <w:lang w:eastAsia="el-GR"/>
          </w:rPr>
          <w:t>Νόμος 4700/2020</w:t>
        </w:r>
      </w:hyperlink>
      <w:r w:rsidR="00AC3C17" w:rsidRPr="009E13B6">
        <w:rPr>
          <w:rStyle w:val="-"/>
          <w:rFonts w:ascii="Calibri" w:hAnsi="Calibri"/>
          <w:b/>
          <w:u w:val="none"/>
          <w:shd w:val="clear" w:color="auto" w:fill="E6E6E6"/>
          <w:lang w:eastAsia="el-GR"/>
        </w:rPr>
        <w:t xml:space="preserve"> </w:t>
      </w:r>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AC3C17">
        <w:rPr>
          <w:rFonts w:ascii="Calibri" w:hAnsi="Calibri"/>
          <w:b/>
          <w:shd w:val="clear" w:color="auto" w:fill="E6E6E6"/>
          <w:lang w:eastAsia="el-GR"/>
        </w:rPr>
        <w:t>»  (ΦΕΚ Α/127/29.06.2020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Άρθρο 373</w:t>
      </w:r>
    </w:p>
    <w:p w:rsidR="00AC3C17" w:rsidRPr="0037773F" w:rsidRDefault="00AC3C17" w:rsidP="00AC3C1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AC3C17" w:rsidRDefault="00AC3C17" w:rsidP="00AC3C17">
      <w:pPr>
        <w:rPr>
          <w:rFonts w:ascii="Calibri" w:hAnsi="Calibri" w:cs="Tahoma"/>
          <w:b/>
          <w:color w:val="365F91"/>
        </w:rPr>
      </w:pPr>
    </w:p>
    <w:p w:rsidR="00AC3C17" w:rsidRPr="00D31DF2"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376" w:history="1">
        <w:r w:rsidR="00AC3C17" w:rsidRPr="0072011C">
          <w:rPr>
            <w:rStyle w:val="-"/>
            <w:rFonts w:ascii="Calibri" w:hAnsi="Calibri"/>
            <w:b/>
            <w:shd w:val="clear" w:color="auto" w:fill="E6E6E6"/>
            <w:lang w:eastAsia="el-GR"/>
          </w:rPr>
          <w:t>Νόμος 4735/2020</w:t>
        </w:r>
      </w:hyperlink>
      <w:r w:rsidR="00AC3C17" w:rsidRPr="009E13B6">
        <w:rPr>
          <w:rStyle w:val="-"/>
          <w:rFonts w:ascii="Calibri" w:hAnsi="Calibri"/>
          <w:b/>
          <w:u w:val="none"/>
          <w:shd w:val="clear" w:color="auto" w:fill="E6E6E6"/>
          <w:lang w:eastAsia="el-GR"/>
        </w:rPr>
        <w:t xml:space="preserve"> </w:t>
      </w:r>
      <w:r w:rsidR="00AC3C17" w:rsidRPr="00E16922">
        <w:rPr>
          <w:rFonts w:ascii="Calibri" w:hAnsi="Calibri"/>
          <w:b/>
          <w:shd w:val="clear" w:color="auto" w:fill="E6E6E6"/>
          <w:lang w:eastAsia="el-GR"/>
        </w:rPr>
        <w:t xml:space="preserve"> </w:t>
      </w:r>
      <w:r w:rsidR="00AC3C17" w:rsidRPr="002524EC">
        <w:rPr>
          <w:rFonts w:ascii="Calibri" w:hAnsi="Calibri"/>
          <w:b/>
          <w:shd w:val="clear" w:color="auto" w:fill="E6E6E6"/>
          <w:lang w:eastAsia="el-GR"/>
        </w:rPr>
        <w:t>«</w:t>
      </w:r>
      <w:r w:rsidR="00AC3C1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AC3C17" w:rsidRPr="009177EE">
        <w:rPr>
          <w:rFonts w:ascii="Calibri" w:hAnsi="Calibri"/>
          <w:b/>
          <w:shd w:val="clear" w:color="auto" w:fill="E6E6E6"/>
          <w:lang w:eastAsia="el-GR"/>
        </w:rPr>
        <w:t>9</w:t>
      </w:r>
      <w:r w:rsidR="00AC3C17">
        <w:rPr>
          <w:rFonts w:ascii="Calibri" w:hAnsi="Calibri"/>
          <w:b/>
          <w:shd w:val="clear" w:color="auto" w:fill="E6E6E6"/>
          <w:lang w:eastAsia="el-GR"/>
        </w:rPr>
        <w:t>7/</w:t>
      </w:r>
      <w:r w:rsidR="00AC3C17" w:rsidRPr="009177EE">
        <w:rPr>
          <w:rFonts w:ascii="Calibri" w:hAnsi="Calibri"/>
          <w:b/>
          <w:shd w:val="clear" w:color="auto" w:fill="E6E6E6"/>
          <w:lang w:eastAsia="el-GR"/>
        </w:rPr>
        <w:t>12</w:t>
      </w:r>
      <w:r w:rsidR="00AC3C17">
        <w:rPr>
          <w:rFonts w:ascii="Calibri" w:hAnsi="Calibri"/>
          <w:b/>
          <w:shd w:val="clear" w:color="auto" w:fill="E6E6E6"/>
          <w:lang w:eastAsia="el-GR"/>
        </w:rPr>
        <w:t>.</w:t>
      </w:r>
      <w:r w:rsidR="00AC3C17" w:rsidRPr="009177EE">
        <w:rPr>
          <w:rFonts w:ascii="Calibri" w:hAnsi="Calibri"/>
          <w:b/>
          <w:shd w:val="clear" w:color="auto" w:fill="E6E6E6"/>
          <w:lang w:eastAsia="el-GR"/>
        </w:rPr>
        <w:t>10</w:t>
      </w:r>
      <w:r w:rsidR="00AC3C17">
        <w:rPr>
          <w:rFonts w:ascii="Calibri" w:hAnsi="Calibri"/>
          <w:b/>
          <w:shd w:val="clear" w:color="auto" w:fill="E6E6E6"/>
          <w:lang w:eastAsia="el-GR"/>
        </w:rPr>
        <w:t>.2020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Άρθρα 28, 35</w:t>
      </w:r>
    </w:p>
    <w:p w:rsidR="00AC3C17" w:rsidRPr="0037773F" w:rsidRDefault="00AC3C17" w:rsidP="00AC3C1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Pr="00C5242B" w:rsidRDefault="00AC3C17" w:rsidP="00AC3C17">
      <w:pPr>
        <w:rPr>
          <w:rFonts w:ascii="Calibri" w:hAnsi="Calibri" w:cs="Tahoma"/>
          <w:b/>
          <w:color w:val="365F91"/>
        </w:rPr>
      </w:pPr>
    </w:p>
    <w:p w:rsidR="00AC3C17" w:rsidRPr="00733581" w:rsidRDefault="00AC3C17" w:rsidP="00AC3C1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3C17" w:rsidRPr="002524EC" w:rsidTr="00194F65">
        <w:tc>
          <w:tcPr>
            <w:tcW w:w="3431" w:type="dxa"/>
            <w:shd w:val="clear" w:color="auto" w:fill="FFC000"/>
            <w:vAlign w:val="center"/>
          </w:tcPr>
          <w:p w:rsidR="00AC3C17" w:rsidRPr="002524EC" w:rsidRDefault="00AC3C17" w:rsidP="00194F65">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AC3C17" w:rsidRPr="002524EC" w:rsidTr="00194F65">
        <w:tc>
          <w:tcPr>
            <w:tcW w:w="9776"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AC3C17" w:rsidRPr="00002CA7" w:rsidRDefault="00AC3C17" w:rsidP="00AC3C17">
      <w:pPr>
        <w:jc w:val="both"/>
        <w:rPr>
          <w:b/>
          <w:sz w:val="16"/>
          <w:szCs w:val="16"/>
          <w:shd w:val="clear" w:color="auto" w:fill="E6E6E6"/>
        </w:rPr>
      </w:pPr>
    </w:p>
    <w:p w:rsidR="00AC3C17" w:rsidRPr="00967E9D" w:rsidRDefault="00AC3C17" w:rsidP="00AC3C17">
      <w:pPr>
        <w:jc w:val="both"/>
        <w:rPr>
          <w:b/>
          <w:shd w:val="clear" w:color="auto" w:fill="E6E6E6"/>
          <w:lang w:val="en-US"/>
        </w:rPr>
      </w:pPr>
    </w:p>
    <w:p w:rsidR="00AC3C17" w:rsidRPr="002524EC" w:rsidRDefault="0077244B" w:rsidP="00AC3C17">
      <w:pPr>
        <w:shd w:val="clear" w:color="auto" w:fill="E0E0E0"/>
        <w:jc w:val="both"/>
        <w:rPr>
          <w:b/>
          <w:shd w:val="clear" w:color="auto" w:fill="E6E6E6"/>
        </w:rPr>
      </w:pPr>
      <w:hyperlink r:id="rId377" w:history="1">
        <w:r w:rsidR="00AC3C17" w:rsidRPr="002524EC">
          <w:rPr>
            <w:b/>
            <w:color w:val="0000FF"/>
            <w:u w:val="single"/>
            <w:shd w:val="clear" w:color="auto" w:fill="E6E6E6"/>
          </w:rPr>
          <w:t>ΑΝ 954/1946</w:t>
        </w:r>
      </w:hyperlink>
      <w:r w:rsidR="00AC3C17" w:rsidRPr="002524EC">
        <w:rPr>
          <w:b/>
          <w:shd w:val="clear" w:color="auto" w:fill="E6E6E6"/>
        </w:rPr>
        <w:t xml:space="preserve"> «Περί των όρων κυκλοφορίας των επιβατηγών αυτοκινήτων των Κρατικών Υπηρεσιών»  (ΦΕΚ Α΄/53/19-2-1946)</w:t>
      </w:r>
    </w:p>
    <w:p w:rsidR="00AC3C17" w:rsidRPr="002524EC" w:rsidRDefault="00AC3C17" w:rsidP="00AC3C17">
      <w:pPr>
        <w:jc w:val="both"/>
        <w:rPr>
          <w:b/>
          <w:shd w:val="clear" w:color="auto" w:fill="E6E6E6"/>
        </w:rPr>
      </w:pPr>
    </w:p>
    <w:p w:rsidR="00AC3C17" w:rsidRPr="002524EC" w:rsidRDefault="0077244B" w:rsidP="00AC3C17">
      <w:pPr>
        <w:shd w:val="clear" w:color="auto" w:fill="E0E0E0"/>
        <w:jc w:val="both"/>
        <w:rPr>
          <w:b/>
        </w:rPr>
      </w:pPr>
      <w:hyperlink r:id="rId378" w:history="1">
        <w:r w:rsidR="00AC3C17" w:rsidRPr="002524EC">
          <w:rPr>
            <w:b/>
            <w:color w:val="0000FF"/>
            <w:u w:val="single"/>
            <w:shd w:val="clear" w:color="auto" w:fill="E6E6E6"/>
          </w:rPr>
          <w:t>Ν 335/1947</w:t>
        </w:r>
      </w:hyperlink>
      <w:r w:rsidR="00AC3C1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3C17" w:rsidRPr="002524EC" w:rsidRDefault="00AC3C17" w:rsidP="00AC3C17">
      <w:pPr>
        <w:jc w:val="both"/>
        <w:rPr>
          <w:b/>
          <w:shd w:val="clear" w:color="auto" w:fill="E6E6E6"/>
        </w:rPr>
      </w:pPr>
    </w:p>
    <w:p w:rsidR="00AC3C17" w:rsidRPr="002524EC" w:rsidRDefault="0077244B" w:rsidP="00AC3C17">
      <w:pPr>
        <w:shd w:val="clear" w:color="auto" w:fill="E0E0E0"/>
        <w:jc w:val="both"/>
        <w:rPr>
          <w:b/>
        </w:rPr>
      </w:pPr>
      <w:hyperlink r:id="rId379" w:history="1">
        <w:r w:rsidR="00AC3C17" w:rsidRPr="002524EC">
          <w:rPr>
            <w:b/>
            <w:color w:val="0000FF"/>
            <w:u w:val="single"/>
            <w:shd w:val="clear" w:color="auto" w:fill="E6E6E6"/>
          </w:rPr>
          <w:t>ΝΔ 2396/1953</w:t>
        </w:r>
      </w:hyperlink>
      <w:r w:rsidR="00AC3C1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380" w:history="1">
        <w:r w:rsidR="00AC3C17" w:rsidRPr="002524EC">
          <w:rPr>
            <w:b/>
            <w:color w:val="0000FF"/>
            <w:u w:val="single"/>
            <w:shd w:val="clear" w:color="auto" w:fill="E6E6E6"/>
          </w:rPr>
          <w:t>ΝΔ 216/1974</w:t>
        </w:r>
      </w:hyperlink>
      <w:r w:rsidR="00AC3C17" w:rsidRPr="002524EC">
        <w:rPr>
          <w:b/>
          <w:shd w:val="clear" w:color="auto" w:fill="E6E6E6"/>
        </w:rPr>
        <w:t xml:space="preserve"> «Περί συστάσεως Υπουργείου Προεδρίας Κυβερνήσεως»  </w:t>
      </w:r>
    </w:p>
    <w:p w:rsidR="00AC3C17" w:rsidRPr="002524EC" w:rsidRDefault="00AC3C17" w:rsidP="00AC3C17">
      <w:pPr>
        <w:shd w:val="clear" w:color="auto" w:fill="E0E0E0"/>
        <w:jc w:val="both"/>
        <w:rPr>
          <w:b/>
          <w:shd w:val="clear" w:color="auto" w:fill="E6E6E6"/>
        </w:rPr>
      </w:pPr>
      <w:r w:rsidRPr="002524EC">
        <w:rPr>
          <w:b/>
          <w:shd w:val="clear" w:color="auto" w:fill="E6E6E6"/>
        </w:rPr>
        <w:t>(ΦΕΚ Α΄/367/7-12-1974)</w:t>
      </w:r>
    </w:p>
    <w:p w:rsidR="00AC3C17" w:rsidRPr="002524EC" w:rsidRDefault="00AC3C17" w:rsidP="00AC3C17">
      <w:pPr>
        <w:jc w:val="both"/>
        <w:rPr>
          <w:b/>
        </w:rPr>
      </w:pPr>
    </w:p>
    <w:p w:rsidR="00AC3C17" w:rsidRPr="00280954" w:rsidRDefault="00AC3C17" w:rsidP="00AC3C17">
      <w:pPr>
        <w:jc w:val="center"/>
        <w:rPr>
          <w:u w:val="single"/>
        </w:rPr>
      </w:pPr>
      <w:r w:rsidRPr="002524EC">
        <w:rPr>
          <w:u w:val="single"/>
        </w:rPr>
        <w:t>Άρθρο 5 περ</w:t>
      </w:r>
      <w:r w:rsidRPr="006153F2">
        <w:rPr>
          <w:u w:val="single"/>
        </w:rPr>
        <w:t>.</w:t>
      </w:r>
      <w:r w:rsidRPr="002524EC">
        <w:rPr>
          <w:u w:val="single"/>
        </w:rPr>
        <w:t xml:space="preserve"> β</w:t>
      </w:r>
    </w:p>
    <w:p w:rsidR="00AC3C17" w:rsidRPr="002524EC" w:rsidRDefault="00AC3C17" w:rsidP="00AC3C1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3C17" w:rsidRPr="002524EC" w:rsidRDefault="00AC3C17" w:rsidP="00AC3C17">
      <w:pPr>
        <w:jc w:val="both"/>
      </w:pPr>
    </w:p>
    <w:p w:rsidR="00AC3C17" w:rsidRPr="002524EC" w:rsidRDefault="0077244B" w:rsidP="00AC3C17">
      <w:pPr>
        <w:shd w:val="clear" w:color="auto" w:fill="E0E0E0"/>
        <w:jc w:val="both"/>
        <w:rPr>
          <w:b/>
          <w:shd w:val="clear" w:color="auto" w:fill="E6E6E6"/>
        </w:rPr>
      </w:pPr>
      <w:hyperlink r:id="rId381" w:history="1">
        <w:r w:rsidR="00AC3C17" w:rsidRPr="002524EC">
          <w:rPr>
            <w:b/>
            <w:color w:val="0000FF"/>
            <w:u w:val="single"/>
            <w:shd w:val="clear" w:color="auto" w:fill="E6E6E6"/>
          </w:rPr>
          <w:t>Ν. 251/1976</w:t>
        </w:r>
      </w:hyperlink>
      <w:r w:rsidR="00AC3C17" w:rsidRPr="002524EC">
        <w:rPr>
          <w:b/>
          <w:shd w:val="clear" w:color="auto" w:fill="E6E6E6"/>
        </w:rPr>
        <w:t xml:space="preserve"> «Περί Οργανισμού Διαχειρίσεως Δημοσίου Υλικού»  </w:t>
      </w:r>
    </w:p>
    <w:p w:rsidR="00AC3C17" w:rsidRPr="002524EC" w:rsidRDefault="00AC3C17" w:rsidP="00AC3C17">
      <w:pPr>
        <w:shd w:val="clear" w:color="auto" w:fill="E0E0E0"/>
        <w:jc w:val="both"/>
        <w:rPr>
          <w:b/>
          <w:shd w:val="clear" w:color="auto" w:fill="E6E6E6"/>
        </w:rPr>
      </w:pPr>
      <w:r w:rsidRPr="002524EC">
        <w:rPr>
          <w:b/>
          <w:shd w:val="clear" w:color="auto" w:fill="E6E6E6"/>
        </w:rPr>
        <w:t>(ΦΕΚ Α΄/19/31-1-1976)</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382" w:history="1">
        <w:r w:rsidR="00AC3C17" w:rsidRPr="002524EC">
          <w:rPr>
            <w:b/>
            <w:color w:val="0000FF"/>
            <w:u w:val="single"/>
            <w:shd w:val="clear" w:color="auto" w:fill="E6E6E6"/>
          </w:rPr>
          <w:t>ΥΑ 1450/550/1982</w:t>
        </w:r>
      </w:hyperlink>
      <w:r w:rsidR="00AC3C1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3C17" w:rsidRPr="002524EC" w:rsidRDefault="00AC3C17" w:rsidP="00AC3C17">
      <w:pPr>
        <w:suppressAutoHyphens w:val="0"/>
        <w:jc w:val="center"/>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383" w:history="1">
        <w:r w:rsidR="00AC3C17" w:rsidRPr="002524EC">
          <w:rPr>
            <w:b/>
            <w:color w:val="0000FF"/>
            <w:u w:val="single"/>
            <w:shd w:val="clear" w:color="auto" w:fill="E6E6E6"/>
            <w:lang w:val="en-US"/>
          </w:rPr>
          <w:t>YA</w:t>
        </w:r>
        <w:r w:rsidR="00AC3C17" w:rsidRPr="002524EC">
          <w:rPr>
            <w:b/>
            <w:color w:val="0000FF"/>
            <w:u w:val="single"/>
            <w:shd w:val="clear" w:color="auto" w:fill="E6E6E6"/>
          </w:rPr>
          <w:t xml:space="preserve"> 6400/2060/1984</w:t>
        </w:r>
      </w:hyperlink>
      <w:r w:rsidR="00AC3C1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3C17" w:rsidRPr="002524EC" w:rsidRDefault="00AC3C17" w:rsidP="00AC3C17">
      <w:pPr>
        <w:suppressAutoHyphens w:val="0"/>
        <w:jc w:val="center"/>
        <w:rPr>
          <w:rFonts w:ascii="Calibri" w:hAnsi="Calibri"/>
          <w:b/>
          <w:color w:val="000000"/>
          <w:u w:val="single"/>
        </w:rPr>
      </w:pPr>
    </w:p>
    <w:p w:rsidR="00AC3C17" w:rsidRPr="002524EC" w:rsidRDefault="0077244B"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84" w:history="1">
        <w:r w:rsidR="00AC3C17" w:rsidRPr="002524EC">
          <w:rPr>
            <w:b/>
            <w:color w:val="0000FF"/>
            <w:u w:val="single"/>
            <w:shd w:val="clear" w:color="auto" w:fill="E6E6E6"/>
          </w:rPr>
          <w:t>ΥΑ 2783/1989</w:t>
        </w:r>
      </w:hyperlink>
      <w:r w:rsidR="00AC3C17" w:rsidRPr="002524EC">
        <w:rPr>
          <w:b/>
          <w:shd w:val="clear" w:color="auto" w:fill="E6E6E6"/>
        </w:rPr>
        <w:t xml:space="preserve"> «Χρήση, κυκλοφορία και έλεγχος υπηρεσιακών αυτοκινήτων»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8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8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8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8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89"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90"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AC3C17" w:rsidRPr="002524EC" w:rsidRDefault="00AC3C17" w:rsidP="00AC3C17">
      <w:pPr>
        <w:suppressAutoHyphens w:val="0"/>
        <w:rPr>
          <w:rFonts w:ascii="Calibri" w:hAnsi="Calibri"/>
          <w:b/>
          <w:color w:val="000000"/>
          <w:u w:val="single"/>
        </w:rPr>
      </w:pPr>
    </w:p>
    <w:p w:rsidR="00AC3C17" w:rsidRPr="002524EC" w:rsidRDefault="0077244B"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1" w:history="1">
        <w:r w:rsidR="00AC3C17" w:rsidRPr="002524EC">
          <w:rPr>
            <w:b/>
            <w:color w:val="0000FF"/>
            <w:u w:val="single"/>
            <w:shd w:val="clear" w:color="auto" w:fill="E6E6E6"/>
          </w:rPr>
          <w:t>ΠΔ 64/1990</w:t>
        </w:r>
      </w:hyperlink>
      <w:r w:rsidR="00AC3C1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AC3C17" w:rsidRPr="002524EC" w:rsidRDefault="0077244B"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2" w:history="1">
        <w:r w:rsidR="00AC3C17" w:rsidRPr="002524EC">
          <w:rPr>
            <w:b/>
            <w:color w:val="0000FF"/>
            <w:u w:val="single"/>
            <w:shd w:val="clear" w:color="auto" w:fill="E6E6E6"/>
          </w:rPr>
          <w:t>ΠΔ 57/1992</w:t>
        </w:r>
      </w:hyperlink>
      <w:r w:rsidR="00AC3C1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AC3C17" w:rsidRPr="002524EC" w:rsidRDefault="00AC3C17" w:rsidP="00AC3C17">
      <w:pPr>
        <w:suppressAutoHyphens w:val="0"/>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393" w:history="1">
        <w:r w:rsidR="00AC3C17" w:rsidRPr="002524EC">
          <w:rPr>
            <w:b/>
            <w:color w:val="0000FF"/>
            <w:u w:val="single"/>
            <w:shd w:val="clear" w:color="auto" w:fill="E6E6E6"/>
          </w:rPr>
          <w:t>Ν 2074/1992</w:t>
        </w:r>
      </w:hyperlink>
      <w:r w:rsidR="00AC3C1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3C17" w:rsidRPr="00BC0D13"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7</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3C17" w:rsidRPr="00BC0D13" w:rsidRDefault="00AC3C17" w:rsidP="00AC3C17">
      <w:pPr>
        <w:jc w:val="both"/>
        <w:rPr>
          <w:b/>
          <w:sz w:val="16"/>
          <w:szCs w:val="16"/>
        </w:rPr>
      </w:pPr>
    </w:p>
    <w:p w:rsidR="00AC3C17" w:rsidRPr="002524EC" w:rsidRDefault="0077244B" w:rsidP="00AC3C17">
      <w:pPr>
        <w:shd w:val="clear" w:color="auto" w:fill="E0E0E0"/>
        <w:jc w:val="both"/>
        <w:rPr>
          <w:b/>
          <w:shd w:val="clear" w:color="auto" w:fill="E6E6E6"/>
        </w:rPr>
      </w:pPr>
      <w:hyperlink r:id="rId394" w:history="1">
        <w:r w:rsidR="00AC3C17" w:rsidRPr="002524EC">
          <w:rPr>
            <w:b/>
            <w:color w:val="0000FF"/>
            <w:u w:val="single"/>
            <w:shd w:val="clear" w:color="auto" w:fill="E6E6E6"/>
          </w:rPr>
          <w:t>ΥΑ 8/552/1994</w:t>
        </w:r>
      </w:hyperlink>
      <w:r w:rsidR="00AC3C17" w:rsidRPr="002524EC">
        <w:rPr>
          <w:b/>
          <w:shd w:val="clear" w:color="auto" w:fill="E6E6E6"/>
        </w:rPr>
        <w:t xml:space="preserve"> «Χρήση και κίνηση υπηρεσιακών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(ΦΕΚ Β΄/11/14-1-1994)</w:t>
      </w:r>
    </w:p>
    <w:p w:rsidR="00AC3C17" w:rsidRPr="00BC0D13" w:rsidRDefault="00AC3C17" w:rsidP="00AC3C17">
      <w:pPr>
        <w:suppressAutoHyphens w:val="0"/>
        <w:ind w:right="-154"/>
        <w:rPr>
          <w:rFonts w:ascii="Calibri" w:hAnsi="Calibri"/>
          <w:b/>
          <w:color w:val="000000"/>
          <w:sz w:val="16"/>
          <w:szCs w:val="16"/>
          <w:u w:val="single"/>
        </w:rPr>
      </w:pPr>
    </w:p>
    <w:p w:rsidR="00AC3C17" w:rsidRPr="002524EC" w:rsidRDefault="0077244B" w:rsidP="00AC3C17">
      <w:pPr>
        <w:shd w:val="clear" w:color="auto" w:fill="E0E0E0"/>
        <w:jc w:val="both"/>
        <w:rPr>
          <w:b/>
          <w:shd w:val="clear" w:color="auto" w:fill="E6E6E6"/>
        </w:rPr>
      </w:pPr>
      <w:hyperlink r:id="rId395" w:history="1">
        <w:r w:rsidR="00AC3C17" w:rsidRPr="002524EC">
          <w:rPr>
            <w:b/>
            <w:color w:val="0000FF"/>
            <w:u w:val="single"/>
            <w:shd w:val="clear" w:color="auto" w:fill="E6E6E6"/>
          </w:rPr>
          <w:t>Ν 2218/1994</w:t>
        </w:r>
      </w:hyperlink>
      <w:r w:rsidR="00AC3C1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3C17" w:rsidRPr="006274CB" w:rsidRDefault="00AC3C17" w:rsidP="00AC3C17">
      <w:pPr>
        <w:shd w:val="clear" w:color="auto" w:fill="E0E0E0"/>
        <w:jc w:val="both"/>
        <w:rPr>
          <w:b/>
          <w:shd w:val="clear" w:color="auto" w:fill="E6E6E6"/>
        </w:rPr>
      </w:pPr>
      <w:r w:rsidRPr="002524EC">
        <w:rPr>
          <w:b/>
          <w:shd w:val="clear" w:color="auto" w:fill="E6E6E6"/>
        </w:rPr>
        <w:t>(ΦΕΚ Α΄/90/13-6-1994)</w:t>
      </w:r>
    </w:p>
    <w:p w:rsidR="00AC3C17" w:rsidRPr="006153F2" w:rsidRDefault="00AC3C17" w:rsidP="00AC3C17">
      <w:pPr>
        <w:suppressAutoHyphens w:val="0"/>
        <w:jc w:val="center"/>
        <w:rPr>
          <w:rFonts w:ascii="Calibri" w:hAnsi="Calibri"/>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AC3C17" w:rsidRPr="006153F2" w:rsidRDefault="00AC3C17" w:rsidP="00AC3C17">
      <w:pPr>
        <w:jc w:val="both"/>
        <w:rPr>
          <w:b/>
        </w:rPr>
      </w:pPr>
    </w:p>
    <w:p w:rsidR="00AC3C17" w:rsidRPr="006153F2" w:rsidRDefault="00AC3C17" w:rsidP="00AC3C17">
      <w:pPr>
        <w:jc w:val="both"/>
        <w:rPr>
          <w:b/>
        </w:rPr>
      </w:pPr>
    </w:p>
    <w:p w:rsidR="00AC3C17" w:rsidRPr="002524EC" w:rsidRDefault="0077244B" w:rsidP="00AC3C17">
      <w:pPr>
        <w:shd w:val="clear" w:color="auto" w:fill="E0E0E0"/>
        <w:jc w:val="both"/>
        <w:rPr>
          <w:b/>
          <w:shd w:val="clear" w:color="auto" w:fill="E6E6E6"/>
        </w:rPr>
      </w:pPr>
      <w:hyperlink r:id="rId396" w:history="1">
        <w:r w:rsidR="00AC3C17" w:rsidRPr="002524EC">
          <w:rPr>
            <w:b/>
            <w:color w:val="0000FF"/>
            <w:u w:val="single"/>
            <w:shd w:val="clear" w:color="auto" w:fill="E6E6E6"/>
          </w:rPr>
          <w:t>ΚΥΑ 5750/32572/1994</w:t>
        </w:r>
      </w:hyperlink>
      <w:r w:rsidR="00AC3C17" w:rsidRPr="002524EC">
        <w:rPr>
          <w:b/>
          <w:shd w:val="clear" w:color="auto" w:fill="E6E6E6"/>
        </w:rPr>
        <w:t xml:space="preserve"> «Στάθμευση κρατικών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 xml:space="preserve">(ΦΕΚ Β΄/894/16-12-1994) και </w:t>
      </w:r>
      <w:hyperlink r:id="rId39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398" w:history="1">
        <w:r w:rsidR="00AC3C17" w:rsidRPr="002524EC">
          <w:rPr>
            <w:b/>
            <w:color w:val="0000FF"/>
            <w:u w:val="single"/>
            <w:shd w:val="clear" w:color="auto" w:fill="E6E6E6"/>
          </w:rPr>
          <w:t>Ν 2349/1995</w:t>
        </w:r>
      </w:hyperlink>
      <w:r w:rsidR="00AC3C1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3C17" w:rsidRPr="002524EC" w:rsidRDefault="00AC3C17" w:rsidP="00AC3C17">
      <w:pPr>
        <w:suppressAutoHyphens w:val="0"/>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399" w:history="1">
        <w:r w:rsidR="00AC3C17" w:rsidRPr="002524EC">
          <w:rPr>
            <w:b/>
            <w:color w:val="0000FF"/>
            <w:u w:val="single"/>
            <w:shd w:val="clear" w:color="auto" w:fill="E6E6E6"/>
          </w:rPr>
          <w:t>Ν 2503/1997</w:t>
        </w:r>
      </w:hyperlink>
      <w:r w:rsidR="00AC3C1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Α΄/107/30-5-1997)</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19</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Θέματα κρατικών αυτοκινήτων</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00" w:history="1">
        <w:r w:rsidR="00AC3C17" w:rsidRPr="002524EC">
          <w:rPr>
            <w:b/>
            <w:color w:val="0000FF"/>
            <w:u w:val="single"/>
            <w:shd w:val="clear" w:color="auto" w:fill="E6E6E6"/>
          </w:rPr>
          <w:t>ΚΥΑ οικ 535/3142/1998</w:t>
        </w:r>
      </w:hyperlink>
      <w:r w:rsidR="00AC3C1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3C17" w:rsidRPr="002524EC" w:rsidRDefault="00AC3C17" w:rsidP="00AC3C17">
      <w:pPr>
        <w:suppressAutoHyphens w:val="0"/>
        <w:jc w:val="both"/>
        <w:rPr>
          <w:rFonts w:ascii="Calibri" w:hAnsi="Calibri"/>
          <w:color w:val="000000"/>
        </w:rPr>
      </w:pPr>
    </w:p>
    <w:p w:rsidR="00AC3C17" w:rsidRPr="002524EC" w:rsidRDefault="0077244B" w:rsidP="00AC3C17">
      <w:pPr>
        <w:shd w:val="clear" w:color="auto" w:fill="E0E0E0"/>
        <w:jc w:val="both"/>
        <w:rPr>
          <w:b/>
          <w:shd w:val="clear" w:color="auto" w:fill="E6E6E6"/>
        </w:rPr>
      </w:pPr>
      <w:hyperlink r:id="rId401" w:history="1">
        <w:r w:rsidR="00AC3C17" w:rsidRPr="002524EC">
          <w:rPr>
            <w:b/>
            <w:color w:val="0000FF"/>
            <w:u w:val="single"/>
            <w:shd w:val="clear" w:color="auto" w:fill="E6E6E6"/>
          </w:rPr>
          <w:t>Ν 2647/1998</w:t>
        </w:r>
      </w:hyperlink>
      <w:r w:rsidR="00AC3C1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3C17" w:rsidRPr="002524EC" w:rsidRDefault="00AC3C17" w:rsidP="00AC3C17">
      <w:pPr>
        <w:suppressAutoHyphens w:val="0"/>
        <w:ind w:right="-154"/>
        <w:jc w:val="both"/>
        <w:rPr>
          <w:rFonts w:ascii="Calibri" w:hAnsi="Calibri"/>
          <w:color w:val="000000"/>
        </w:rPr>
      </w:pPr>
    </w:p>
    <w:p w:rsidR="00AC3C17" w:rsidRPr="002524EC" w:rsidRDefault="0077244B"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2" w:history="1">
        <w:r w:rsidR="00AC3C17" w:rsidRPr="002524EC">
          <w:rPr>
            <w:b/>
            <w:color w:val="0000FF"/>
            <w:u w:val="single"/>
            <w:shd w:val="clear" w:color="auto" w:fill="E6E6E6"/>
          </w:rPr>
          <w:t>ΚΥΑ 543/5543/2000</w:t>
        </w:r>
      </w:hyperlink>
      <w:r w:rsidR="00AC3C1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0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0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05"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3C17" w:rsidRPr="002524EC" w:rsidRDefault="00AC3C17" w:rsidP="00AC3C17">
      <w:pPr>
        <w:suppressAutoHyphens w:val="0"/>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06" w:history="1">
        <w:r w:rsidR="00AC3C17" w:rsidRPr="002524EC">
          <w:rPr>
            <w:b/>
            <w:color w:val="0000FF"/>
            <w:u w:val="single"/>
            <w:shd w:val="clear" w:color="auto" w:fill="E6E6E6"/>
          </w:rPr>
          <w:t>ΠΔ 161/2000</w:t>
        </w:r>
      </w:hyperlink>
      <w:r w:rsidR="00AC3C1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AC3C17" w:rsidRPr="002524EC" w:rsidRDefault="00AC3C17" w:rsidP="00AC3C1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3C17" w:rsidRPr="00CD0F47" w:rsidRDefault="00AC3C17" w:rsidP="00AC3C17">
      <w:pPr>
        <w:suppressAutoHyphens w:val="0"/>
        <w:rPr>
          <w:rFonts w:ascii="Calibri" w:hAnsi="Calibri"/>
          <w:b/>
          <w:color w:val="000000"/>
          <w:sz w:val="16"/>
          <w:szCs w:val="16"/>
          <w:u w:val="single"/>
        </w:rPr>
      </w:pPr>
    </w:p>
    <w:p w:rsidR="00AC3C17" w:rsidRPr="002524EC" w:rsidRDefault="0077244B" w:rsidP="00AC3C17">
      <w:pPr>
        <w:shd w:val="clear" w:color="auto" w:fill="E0E0E0"/>
        <w:jc w:val="both"/>
        <w:rPr>
          <w:b/>
          <w:shd w:val="clear" w:color="auto" w:fill="E6E6E6"/>
        </w:rPr>
      </w:pPr>
      <w:hyperlink r:id="rId407" w:history="1">
        <w:r w:rsidR="00AC3C17" w:rsidRPr="002524EC">
          <w:rPr>
            <w:b/>
            <w:color w:val="0000FF"/>
            <w:u w:val="single"/>
            <w:shd w:val="clear" w:color="auto" w:fill="E6E6E6"/>
          </w:rPr>
          <w:t>Ν 2880/2001</w:t>
        </w:r>
      </w:hyperlink>
      <w:r w:rsidR="00AC3C1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Α΄/9/30-1-2001)</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AC3C17" w:rsidRPr="00CD0F47" w:rsidRDefault="00AC3C17" w:rsidP="00AC3C17">
      <w:pPr>
        <w:jc w:val="both"/>
        <w:rPr>
          <w:b/>
          <w:sz w:val="16"/>
          <w:szCs w:val="16"/>
        </w:rPr>
      </w:pPr>
    </w:p>
    <w:p w:rsidR="00AC3C17" w:rsidRPr="002524EC" w:rsidRDefault="0077244B" w:rsidP="00AC3C17">
      <w:pPr>
        <w:shd w:val="clear" w:color="auto" w:fill="E0E0E0"/>
        <w:jc w:val="both"/>
        <w:rPr>
          <w:b/>
          <w:shd w:val="clear" w:color="auto" w:fill="E6E6E6"/>
        </w:rPr>
      </w:pPr>
      <w:hyperlink r:id="rId408" w:history="1">
        <w:r w:rsidR="00AC3C17" w:rsidRPr="002524EC">
          <w:rPr>
            <w:b/>
            <w:color w:val="0000FF"/>
            <w:u w:val="single"/>
            <w:shd w:val="clear" w:color="auto" w:fill="E6E6E6"/>
          </w:rPr>
          <w:t>ΚΥΑ 1356/13707/2006</w:t>
        </w:r>
      </w:hyperlink>
      <w:r w:rsidR="00AC3C17" w:rsidRPr="002524EC">
        <w:rPr>
          <w:b/>
          <w:shd w:val="clear" w:color="auto" w:fill="E6E6E6"/>
        </w:rPr>
        <w:t xml:space="preserve"> «Στάθμευση κρατικών αυτοκινήτων του Υπουργείου Οικονομίας και Οικονομικών»  (ΦΕΚ Β΄/1514/13-10-2006)</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09" w:history="1">
        <w:r w:rsidR="00AC3C17" w:rsidRPr="002524EC">
          <w:rPr>
            <w:b/>
            <w:color w:val="0000FF"/>
            <w:u w:val="single"/>
            <w:shd w:val="clear" w:color="auto" w:fill="E6E6E6"/>
          </w:rPr>
          <w:t>ΥΑ ΔΙΔΚ/Φ.5.1/28736/2006</w:t>
        </w:r>
      </w:hyperlink>
      <w:r w:rsidR="00AC3C1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3C17" w:rsidRPr="002524EC" w:rsidRDefault="00AC3C17" w:rsidP="00AC3C17">
      <w:pPr>
        <w:shd w:val="clear" w:color="auto" w:fill="E0E0E0"/>
        <w:jc w:val="both"/>
        <w:rPr>
          <w:b/>
          <w:shd w:val="clear" w:color="auto" w:fill="E6E6E6"/>
        </w:rPr>
      </w:pPr>
      <w:r w:rsidRPr="002524EC">
        <w:rPr>
          <w:b/>
          <w:shd w:val="clear" w:color="auto" w:fill="E6E6E6"/>
        </w:rPr>
        <w:t>(ΦΕΚ Β΄/1890/29-12-2006)</w:t>
      </w:r>
    </w:p>
    <w:p w:rsidR="00AC3C17" w:rsidRPr="002524EC" w:rsidRDefault="00AC3C17" w:rsidP="00AC3C17">
      <w:pPr>
        <w:ind w:right="-154"/>
        <w:jc w:val="both"/>
        <w:rPr>
          <w:b/>
        </w:rPr>
      </w:pPr>
    </w:p>
    <w:p w:rsidR="00AC3C17" w:rsidRPr="002524EC" w:rsidRDefault="0077244B" w:rsidP="00AC3C17">
      <w:pPr>
        <w:shd w:val="clear" w:color="auto" w:fill="E0E0E0"/>
        <w:jc w:val="both"/>
        <w:rPr>
          <w:b/>
          <w:shd w:val="clear" w:color="auto" w:fill="E6E6E6"/>
        </w:rPr>
      </w:pPr>
      <w:hyperlink r:id="rId410" w:history="1">
        <w:r w:rsidR="00AC3C17" w:rsidRPr="002524EC">
          <w:rPr>
            <w:b/>
            <w:color w:val="0000FF"/>
            <w:u w:val="single"/>
            <w:shd w:val="clear" w:color="auto" w:fill="E6E6E6"/>
          </w:rPr>
          <w:t>ΚΥΑ 113683/2007</w:t>
        </w:r>
      </w:hyperlink>
      <w:r w:rsidR="00AC3C1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AC3C17" w:rsidRPr="002524EC" w:rsidRDefault="00AC3C17" w:rsidP="00AC3C17">
      <w:pPr>
        <w:suppressAutoHyphens w:val="0"/>
        <w:jc w:val="both"/>
        <w:rPr>
          <w:rFonts w:ascii="Calibri" w:hAnsi="Calibri"/>
          <w:b/>
          <w:color w:val="000000"/>
          <w:u w:val="single"/>
        </w:rPr>
      </w:pPr>
    </w:p>
    <w:p w:rsidR="00AC3C17" w:rsidRPr="006153F2" w:rsidRDefault="0077244B"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1" w:history="1">
        <w:r w:rsidR="00AC3C17" w:rsidRPr="002524EC">
          <w:rPr>
            <w:b/>
            <w:color w:val="0000FF"/>
            <w:u w:val="single"/>
            <w:shd w:val="clear" w:color="auto" w:fill="E6E6E6"/>
          </w:rPr>
          <w:t>ΚΥΑ 129/2534/20.1.2010</w:t>
        </w:r>
      </w:hyperlink>
      <w:r w:rsidR="00AC3C1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1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1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3C17" w:rsidRPr="002524EC" w:rsidRDefault="00AC3C17" w:rsidP="00AC3C17">
      <w:pPr>
        <w:suppressAutoHyphens w:val="0"/>
        <w:jc w:val="center"/>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14" w:history="1">
        <w:r w:rsidR="00AC3C17" w:rsidRPr="002524EC">
          <w:rPr>
            <w:b/>
            <w:color w:val="0000FF"/>
            <w:u w:val="single"/>
            <w:shd w:val="clear" w:color="auto" w:fill="E6E6E6"/>
          </w:rPr>
          <w:t>Ν 3986/2011</w:t>
        </w:r>
      </w:hyperlink>
      <w:r w:rsidR="00AC3C1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 περ. ζ</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15" w:history="1">
        <w:r w:rsidR="00AC3C17" w:rsidRPr="002524EC">
          <w:rPr>
            <w:b/>
            <w:color w:val="0000FF"/>
            <w:u w:val="single"/>
            <w:shd w:val="clear" w:color="auto" w:fill="E6E6E6"/>
          </w:rPr>
          <w:t>Ν 4172/2013</w:t>
        </w:r>
      </w:hyperlink>
      <w:r w:rsidR="00AC3C1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Α΄/167/23-7-2013)</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Άρθρα 92, 93 και 94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16" w:history="1">
        <w:r w:rsidR="00AC3C17" w:rsidRPr="002524EC">
          <w:rPr>
            <w:b/>
            <w:color w:val="0000FF"/>
            <w:u w:val="single"/>
            <w:shd w:val="clear" w:color="auto" w:fill="E6E6E6"/>
          </w:rPr>
          <w:t>Ν 4250/2014</w:t>
        </w:r>
      </w:hyperlink>
      <w:r w:rsidR="00AC3C1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47</w:t>
      </w:r>
    </w:p>
    <w:p w:rsidR="00AC3C17" w:rsidRPr="00913B2C" w:rsidRDefault="00AC3C17" w:rsidP="00AC3C1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AC3C17" w:rsidRPr="002524EC" w:rsidRDefault="00AC3C17" w:rsidP="00AC3C17">
      <w:pPr>
        <w:suppressAutoHyphens w:val="0"/>
        <w:rPr>
          <w:b/>
          <w:color w:val="000000"/>
          <w:u w:val="single"/>
        </w:rPr>
      </w:pPr>
    </w:p>
    <w:p w:rsidR="00AC3C17" w:rsidRPr="002524EC" w:rsidRDefault="0077244B" w:rsidP="00AC3C17">
      <w:pPr>
        <w:shd w:val="clear" w:color="auto" w:fill="E6E6E6"/>
        <w:jc w:val="both"/>
        <w:rPr>
          <w:rFonts w:cs="Tahoma"/>
          <w:b/>
          <w:color w:val="000000"/>
        </w:rPr>
      </w:pPr>
      <w:hyperlink r:id="rId417" w:history="1">
        <w:r w:rsidR="00AC3C17" w:rsidRPr="002524EC">
          <w:rPr>
            <w:rFonts w:cs="Tahoma"/>
            <w:b/>
            <w:color w:val="0000FF"/>
            <w:u w:val="single"/>
          </w:rPr>
          <w:t>Ν.4325/2015</w:t>
        </w:r>
      </w:hyperlink>
      <w:r w:rsidR="00AC3C17" w:rsidRPr="002524EC">
        <w:rPr>
          <w:rFonts w:cs="Tahoma"/>
          <w:b/>
          <w:color w:val="000000"/>
        </w:rPr>
        <w:t>«Εκδημοκρατισμός της Διοίκησης – Καταπολέμηση Γραφειοκρατίας και Ηλεκτρονική Διακυβέρνηση» (ΦΕΚ Α/47/11.5.2015)</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22</w:t>
      </w:r>
    </w:p>
    <w:p w:rsidR="00AC3C17" w:rsidRPr="000C0085" w:rsidRDefault="00AC3C17" w:rsidP="00AC3C1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C3C17" w:rsidRPr="000C0085" w:rsidRDefault="00AC3C17" w:rsidP="00AC3C17">
      <w:pPr>
        <w:suppressAutoHyphens w:val="0"/>
        <w:jc w:val="center"/>
        <w:rPr>
          <w:rFonts w:ascii="Calibri" w:hAnsi="Calibri" w:cs="Tahoma"/>
          <w:color w:val="000000"/>
        </w:rPr>
      </w:pPr>
    </w:p>
    <w:p w:rsidR="00AC3C17" w:rsidRPr="002524EC" w:rsidRDefault="0077244B" w:rsidP="00AC3C17">
      <w:pPr>
        <w:shd w:val="clear" w:color="auto" w:fill="E6E6E6"/>
        <w:jc w:val="both"/>
        <w:rPr>
          <w:rFonts w:cs="Tahoma"/>
          <w:b/>
          <w:color w:val="000000"/>
        </w:rPr>
      </w:pPr>
      <w:hyperlink r:id="rId418" w:history="1">
        <w:r w:rsidR="00AC3C17" w:rsidRPr="00E80DF8">
          <w:rPr>
            <w:rStyle w:val="-"/>
            <w:rFonts w:cs="Tahoma"/>
            <w:b/>
          </w:rPr>
          <w:t>ΠΝΠ</w:t>
        </w:r>
      </w:hyperlink>
      <w:r w:rsidR="00AC3C17">
        <w:rPr>
          <w:rFonts w:cs="Tahoma"/>
          <w:b/>
          <w:color w:val="0000FF"/>
          <w:u w:val="single"/>
        </w:rPr>
        <w:t xml:space="preserve"> </w:t>
      </w:r>
      <w:r w:rsidR="00AC3C17" w:rsidRPr="002524EC">
        <w:rPr>
          <w:rFonts w:cs="Tahoma"/>
          <w:b/>
          <w:color w:val="000000"/>
        </w:rPr>
        <w:t>«</w:t>
      </w:r>
      <w:r w:rsidR="00AC3C17">
        <w:rPr>
          <w:rFonts w:cs="Tahoma"/>
          <w:b/>
          <w:color w:val="000000"/>
        </w:rPr>
        <w:t xml:space="preserve">Περαιτέρω μέτρα για την αντιμετώπιση των συνεχιζόμενων συνεπειών της πανδημίας του κορωνοϊού </w:t>
      </w:r>
      <w:r w:rsidR="00AC3C17">
        <w:rPr>
          <w:rFonts w:cs="Tahoma"/>
          <w:b/>
          <w:color w:val="000000"/>
          <w:lang w:val="en-US"/>
        </w:rPr>
        <w:t>COVID</w:t>
      </w:r>
      <w:r w:rsidR="00AC3C17" w:rsidRPr="009D3327">
        <w:rPr>
          <w:rFonts w:cs="Tahoma"/>
          <w:b/>
          <w:color w:val="000000"/>
        </w:rPr>
        <w:t xml:space="preserve"> – 19 </w:t>
      </w:r>
      <w:r w:rsidR="00AC3C17">
        <w:rPr>
          <w:rFonts w:cs="Tahoma"/>
          <w:b/>
          <w:color w:val="000000"/>
        </w:rPr>
        <w:t>και την επάνοδο στην κοινωνική και οικονομική κανονικότητα» (ΦΕΚ Α/90/01.5.2020</w:t>
      </w:r>
      <w:r w:rsidR="00AC3C17" w:rsidRPr="002524EC">
        <w:rPr>
          <w:rFonts w:cs="Tahoma"/>
          <w:b/>
          <w:color w:val="000000"/>
        </w:rPr>
        <w:t>)</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AC3C17" w:rsidRPr="000C0085" w:rsidRDefault="00AC3C17" w:rsidP="00AC3C1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3C17" w:rsidRPr="002524EC" w:rsidTr="00194F65">
        <w:tc>
          <w:tcPr>
            <w:tcW w:w="9634" w:type="dxa"/>
            <w:shd w:val="clear" w:color="auto" w:fill="FFC000"/>
          </w:tcPr>
          <w:p w:rsidR="00AC3C17" w:rsidRPr="002524EC" w:rsidRDefault="00AC3C17" w:rsidP="00194F65">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AC3C17" w:rsidRPr="002524EC" w:rsidRDefault="00AC3C17" w:rsidP="00AC3C17">
      <w:pPr>
        <w:suppressAutoHyphens w:val="0"/>
        <w:jc w:val="center"/>
        <w:rPr>
          <w:rFonts w:ascii="Calibri" w:hAnsi="Calibri"/>
          <w:b/>
          <w:color w:val="000000"/>
          <w:u w:val="single"/>
        </w:rPr>
      </w:pPr>
    </w:p>
    <w:p w:rsidR="00AC3C17" w:rsidRPr="00AC6CAB" w:rsidRDefault="0077244B" w:rsidP="00AC3C17">
      <w:pPr>
        <w:shd w:val="clear" w:color="auto" w:fill="E0E0E0"/>
        <w:jc w:val="both"/>
        <w:rPr>
          <w:b/>
          <w:shd w:val="clear" w:color="auto" w:fill="E6E6E6"/>
        </w:rPr>
      </w:pPr>
      <w:hyperlink r:id="rId419" w:history="1">
        <w:r w:rsidR="00AC3C17" w:rsidRPr="002524EC">
          <w:rPr>
            <w:b/>
            <w:color w:val="0000FF"/>
            <w:u w:val="single"/>
            <w:shd w:val="clear" w:color="auto" w:fill="E6E6E6"/>
          </w:rPr>
          <w:t>ΠΔ 770/1975</w:t>
        </w:r>
      </w:hyperlink>
      <w:r w:rsidR="00AC3C1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50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3C17" w:rsidRPr="002524EC" w:rsidRDefault="00AC3C17" w:rsidP="00AC3C17">
      <w:pPr>
        <w:suppressAutoHyphens w:val="0"/>
        <w:jc w:val="center"/>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20" w:history="1">
        <w:r w:rsidR="00AC3C17" w:rsidRPr="002524EC">
          <w:rPr>
            <w:b/>
            <w:color w:val="0000FF"/>
            <w:u w:val="single"/>
            <w:shd w:val="clear" w:color="auto" w:fill="E6E6E6"/>
          </w:rPr>
          <w:t>ΥΑ 5100/1600/1984</w:t>
        </w:r>
      </w:hyperlink>
      <w:r w:rsidR="00AC3C1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21" w:history="1">
        <w:r w:rsidR="00AC3C17" w:rsidRPr="002524EC">
          <w:rPr>
            <w:b/>
            <w:color w:val="0000FF"/>
            <w:u w:val="single"/>
            <w:shd w:val="clear" w:color="auto" w:fill="E6E6E6"/>
          </w:rPr>
          <w:t>ΠΔ 347/1986</w:t>
        </w:r>
      </w:hyperlink>
      <w:r w:rsidR="00AC3C1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AC3C17" w:rsidRPr="002524EC" w:rsidRDefault="00AC3C17" w:rsidP="00AC3C17">
      <w:pPr>
        <w:suppressAutoHyphens w:val="0"/>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22" w:history="1">
        <w:r w:rsidR="00AC3C17" w:rsidRPr="002524EC">
          <w:rPr>
            <w:b/>
            <w:color w:val="0000FF"/>
            <w:u w:val="single"/>
            <w:shd w:val="clear" w:color="auto" w:fill="E6E6E6"/>
          </w:rPr>
          <w:t>8109/2011</w:t>
        </w:r>
      </w:hyperlink>
      <w:r w:rsidR="00AC3C1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3C17" w:rsidRPr="002524EC" w:rsidRDefault="00AC3C17" w:rsidP="00AC3C17">
      <w:pPr>
        <w:jc w:val="both"/>
        <w:rPr>
          <w:b/>
        </w:rPr>
      </w:pPr>
    </w:p>
    <w:p w:rsidR="00AC3C17" w:rsidRPr="002524EC" w:rsidRDefault="0077244B" w:rsidP="00AC3C17">
      <w:pPr>
        <w:shd w:val="clear" w:color="auto" w:fill="E0E0E0"/>
        <w:jc w:val="both"/>
        <w:rPr>
          <w:b/>
          <w:shd w:val="clear" w:color="auto" w:fill="E6E6E6"/>
        </w:rPr>
      </w:pPr>
      <w:hyperlink r:id="rId423" w:history="1">
        <w:r w:rsidR="00AC3C17" w:rsidRPr="002524EC">
          <w:rPr>
            <w:b/>
            <w:color w:val="0000FF"/>
            <w:u w:val="single"/>
            <w:shd w:val="clear" w:color="auto" w:fill="E6E6E6"/>
          </w:rPr>
          <w:t>Ν 4057/2012</w:t>
        </w:r>
      </w:hyperlink>
      <w:r w:rsidR="00AC3C1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9 παρ. 32</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AC3C17" w:rsidRPr="002524EC" w:rsidRDefault="00AC3C17" w:rsidP="00AC3C17">
      <w:pPr>
        <w:jc w:val="both"/>
        <w:rPr>
          <w:b/>
          <w:shd w:val="clear" w:color="auto" w:fill="E6E6E6"/>
        </w:rPr>
      </w:pPr>
    </w:p>
    <w:p w:rsidR="00AC3C17" w:rsidRPr="002524EC" w:rsidRDefault="0077244B" w:rsidP="00AC3C17">
      <w:pPr>
        <w:shd w:val="clear" w:color="auto" w:fill="E0E0E0"/>
        <w:jc w:val="both"/>
        <w:rPr>
          <w:b/>
          <w:shd w:val="clear" w:color="auto" w:fill="E6E6E6"/>
        </w:rPr>
      </w:pPr>
      <w:hyperlink r:id="rId424" w:history="1">
        <w:r w:rsidR="00AC3C17" w:rsidRPr="002524EC">
          <w:rPr>
            <w:b/>
            <w:color w:val="0000FF"/>
            <w:u w:val="single"/>
            <w:shd w:val="clear" w:color="auto" w:fill="E6E6E6"/>
          </w:rPr>
          <w:t>ΥΑ 3373/390/1975</w:t>
        </w:r>
      </w:hyperlink>
      <w:r w:rsidR="00AC3C1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3C17" w:rsidRPr="003F00C6" w:rsidRDefault="00AC3C17" w:rsidP="00AC3C17">
      <w:pPr>
        <w:shd w:val="clear" w:color="auto" w:fill="E0E0E0"/>
        <w:jc w:val="both"/>
        <w:rPr>
          <w:b/>
          <w:shd w:val="clear" w:color="auto" w:fill="E6E6E6"/>
        </w:rPr>
      </w:pPr>
      <w:r w:rsidRPr="002524EC">
        <w:rPr>
          <w:b/>
          <w:shd w:val="clear" w:color="auto" w:fill="E6E6E6"/>
        </w:rPr>
        <w:t>(ΦΕΚ Β΄/349/27-3-1975)</w:t>
      </w:r>
    </w:p>
    <w:p w:rsidR="00AC3C17" w:rsidRPr="003F00C6"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280954" w:rsidRDefault="0077244B" w:rsidP="00AC3C17">
      <w:pPr>
        <w:shd w:val="clear" w:color="auto" w:fill="E0E0E0"/>
        <w:jc w:val="both"/>
        <w:rPr>
          <w:b/>
          <w:shd w:val="clear" w:color="auto" w:fill="E6E6E6"/>
        </w:rPr>
      </w:pPr>
      <w:hyperlink r:id="rId425" w:history="1">
        <w:r w:rsidR="00AC3C17" w:rsidRPr="002524EC">
          <w:rPr>
            <w:b/>
            <w:color w:val="0000FF"/>
            <w:u w:val="single"/>
            <w:shd w:val="clear" w:color="auto" w:fill="E6E6E6"/>
          </w:rPr>
          <w:t>ΥΑ 4993/745/1975</w:t>
        </w:r>
      </w:hyperlink>
      <w:r w:rsidR="00AC3C17" w:rsidRPr="002524EC">
        <w:rPr>
          <w:b/>
          <w:shd w:val="clear" w:color="auto" w:fill="E6E6E6"/>
        </w:rPr>
        <w:t xml:space="preserve"> «Περί τροποποιήσεως της υπ΄</w:t>
      </w:r>
      <w:r w:rsidR="00AC3C17" w:rsidRPr="003E0B6E">
        <w:rPr>
          <w:b/>
          <w:shd w:val="clear" w:color="auto" w:fill="E6E6E6"/>
        </w:rPr>
        <w:t xml:space="preserve"> </w:t>
      </w:r>
      <w:r w:rsidR="00AC3C17" w:rsidRPr="002524EC">
        <w:rPr>
          <w:b/>
          <w:shd w:val="clear" w:color="auto" w:fill="E6E6E6"/>
        </w:rPr>
        <w:t xml:space="preserve">αριθμ. 3373/390/20.3.75 αποφάσεως του Υπουργού Προεδρίας της Κυβερνήσεως»  (ΦΕΚ Β΄/489/15-5-1975) </w:t>
      </w:r>
    </w:p>
    <w:p w:rsidR="00AC3C17" w:rsidRPr="002524EC" w:rsidRDefault="00AC3C17" w:rsidP="00AC3C1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AC3C17" w:rsidRPr="002524EC" w:rsidRDefault="00AC3C17" w:rsidP="00AC3C17">
      <w:pPr>
        <w:suppressAutoHyphens w:val="0"/>
        <w:jc w:val="both"/>
        <w:rPr>
          <w:rFonts w:ascii="Calibri" w:hAnsi="Calibri"/>
          <w:color w:val="000000"/>
          <w:u w:val="double"/>
        </w:rPr>
      </w:pPr>
    </w:p>
    <w:p w:rsidR="00AC3C17" w:rsidRPr="00564C40" w:rsidRDefault="0077244B" w:rsidP="00AC3C17">
      <w:pPr>
        <w:shd w:val="clear" w:color="auto" w:fill="E0E0E0"/>
        <w:jc w:val="both"/>
        <w:rPr>
          <w:b/>
          <w:shd w:val="clear" w:color="auto" w:fill="E6E6E6"/>
        </w:rPr>
      </w:pPr>
      <w:hyperlink r:id="rId426" w:history="1">
        <w:r w:rsidR="00AC3C17" w:rsidRPr="002524EC">
          <w:rPr>
            <w:b/>
            <w:color w:val="0000FF"/>
            <w:u w:val="single"/>
            <w:shd w:val="clear" w:color="auto" w:fill="E6E6E6"/>
          </w:rPr>
          <w:t>ΚΥΑ ΕΔ2α/01/35/Θ2.5/1982</w:t>
        </w:r>
      </w:hyperlink>
      <w:r w:rsidR="00AC3C1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11 παρ. 4</w:t>
      </w:r>
    </w:p>
    <w:p w:rsidR="00AC3C17" w:rsidRDefault="00AC3C17" w:rsidP="00AC3C1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AC3C17" w:rsidRPr="00CD0F47" w:rsidRDefault="00AC3C17" w:rsidP="00AC3C17">
      <w:pPr>
        <w:suppressAutoHyphens w:val="0"/>
        <w:jc w:val="both"/>
        <w:rPr>
          <w:rFonts w:ascii="Calibri" w:hAnsi="Calibri"/>
          <w:color w:val="000000"/>
        </w:rPr>
      </w:pPr>
    </w:p>
    <w:p w:rsidR="00AC3C17" w:rsidRPr="006153F2" w:rsidRDefault="0077244B" w:rsidP="00AC3C17">
      <w:pPr>
        <w:shd w:val="clear" w:color="auto" w:fill="E0E0E0"/>
        <w:jc w:val="both"/>
        <w:rPr>
          <w:b/>
          <w:shd w:val="clear" w:color="auto" w:fill="E6E6E6"/>
        </w:rPr>
      </w:pPr>
      <w:hyperlink r:id="rId427" w:history="1">
        <w:r w:rsidR="00AC3C17" w:rsidRPr="002524EC">
          <w:rPr>
            <w:b/>
            <w:color w:val="0000FF"/>
            <w:u w:val="single"/>
            <w:shd w:val="clear" w:color="auto" w:fill="E6E6E6"/>
          </w:rPr>
          <w:t>ΥΑ 1043/4523/1996</w:t>
        </w:r>
      </w:hyperlink>
      <w:r w:rsidR="00AC3C1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3C17" w:rsidRPr="002524EC" w:rsidRDefault="00AC3C17" w:rsidP="00AC3C17">
      <w:pPr>
        <w:shd w:val="clear" w:color="auto" w:fill="E0E0E0"/>
        <w:jc w:val="both"/>
        <w:rPr>
          <w:b/>
          <w:shd w:val="clear" w:color="auto" w:fill="E6E6E6"/>
        </w:rPr>
      </w:pPr>
      <w:r w:rsidRPr="002524EC">
        <w:rPr>
          <w:b/>
          <w:shd w:val="clear" w:color="auto" w:fill="E6E6E6"/>
        </w:rPr>
        <w:t>(ΦΕΚ Β΄/422/31-5-1996)</w:t>
      </w:r>
    </w:p>
    <w:p w:rsidR="00AC3C17" w:rsidRPr="002524EC" w:rsidRDefault="00AC3C17" w:rsidP="00AC3C17">
      <w:pPr>
        <w:suppressAutoHyphens w:val="0"/>
        <w:jc w:val="center"/>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28" w:history="1">
        <w:r w:rsidR="00AC3C17" w:rsidRPr="002524EC">
          <w:rPr>
            <w:b/>
            <w:color w:val="0000FF"/>
            <w:u w:val="single"/>
            <w:shd w:val="clear" w:color="auto" w:fill="E6E6E6"/>
          </w:rPr>
          <w:t>ΥΑ οικ 3936/16697/1997</w:t>
        </w:r>
      </w:hyperlink>
      <w:r w:rsidR="00AC3C1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3C17" w:rsidRPr="006153F2" w:rsidRDefault="00AC3C17" w:rsidP="00AC3C17">
      <w:pPr>
        <w:shd w:val="clear" w:color="auto" w:fill="E0E0E0"/>
        <w:jc w:val="both"/>
        <w:rPr>
          <w:b/>
          <w:shd w:val="clear" w:color="auto" w:fill="E6E6E6"/>
        </w:rPr>
      </w:pPr>
      <w:r w:rsidRPr="002524EC">
        <w:rPr>
          <w:b/>
          <w:shd w:val="clear" w:color="auto" w:fill="E6E6E6"/>
        </w:rPr>
        <w:t xml:space="preserve">(ΦΕΚ Β΄/612/21-7-1997) </w:t>
      </w:r>
    </w:p>
    <w:p w:rsidR="00AC3C17" w:rsidRPr="006153F2"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C35DBD" w:rsidRDefault="00AC3C17" w:rsidP="00AC3C17">
      <w:pPr>
        <w:shd w:val="clear" w:color="auto" w:fill="E0E0E0"/>
        <w:jc w:val="both"/>
        <w:rPr>
          <w:b/>
          <w:shd w:val="clear" w:color="auto" w:fill="E6E6E6"/>
        </w:rPr>
      </w:pPr>
    </w:p>
    <w:p w:rsidR="00AC3C17" w:rsidRPr="002524EC" w:rsidRDefault="0077244B" w:rsidP="00AC3C17">
      <w:pPr>
        <w:shd w:val="clear" w:color="auto" w:fill="E0E0E0"/>
        <w:jc w:val="both"/>
        <w:rPr>
          <w:b/>
          <w:shd w:val="clear" w:color="auto" w:fill="E6E6E6"/>
        </w:rPr>
      </w:pPr>
      <w:hyperlink r:id="rId429" w:history="1">
        <w:r w:rsidR="00AC3C17" w:rsidRPr="002524EC">
          <w:rPr>
            <w:b/>
            <w:color w:val="0000FF"/>
            <w:u w:val="single"/>
            <w:shd w:val="clear" w:color="auto" w:fill="E6E6E6"/>
          </w:rPr>
          <w:t>ΥΑ ΔΙΔΚ/Φ.38/οικ.4424/2012</w:t>
        </w:r>
      </w:hyperlink>
      <w:r w:rsidR="00AC3C1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3C17" w:rsidRPr="002524EC" w:rsidRDefault="00AC3C17" w:rsidP="00AC3C17">
      <w:pPr>
        <w:suppressAutoHyphens w:val="0"/>
        <w:jc w:val="both"/>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30" w:history="1">
        <w:r w:rsidR="00AC3C17" w:rsidRPr="002524EC">
          <w:rPr>
            <w:b/>
            <w:color w:val="0000FF"/>
            <w:u w:val="single"/>
            <w:shd w:val="clear" w:color="auto" w:fill="E6E6E6"/>
          </w:rPr>
          <w:t>ΚΥΑ 1273/15994/2001</w:t>
        </w:r>
      </w:hyperlink>
      <w:r w:rsidR="00AC3C1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3C17" w:rsidRPr="002524EC" w:rsidRDefault="00AC3C17" w:rsidP="00AC3C17">
      <w:pPr>
        <w:suppressAutoHyphens w:val="0"/>
        <w:jc w:val="both"/>
        <w:rPr>
          <w:rFonts w:ascii="Calibri" w:hAnsi="Calibri"/>
          <w:b/>
          <w:color w:val="000000"/>
          <w:u w:val="single"/>
        </w:rPr>
      </w:pPr>
    </w:p>
    <w:p w:rsidR="00AC3C17" w:rsidRPr="002524EC" w:rsidRDefault="0077244B" w:rsidP="00AC3C17">
      <w:pPr>
        <w:shd w:val="clear" w:color="auto" w:fill="E0E0E0"/>
        <w:jc w:val="both"/>
        <w:rPr>
          <w:b/>
          <w:shd w:val="clear" w:color="auto" w:fill="E6E6E6"/>
        </w:rPr>
      </w:pPr>
      <w:hyperlink r:id="rId431" w:history="1">
        <w:r w:rsidR="00AC3C17" w:rsidRPr="002524EC">
          <w:rPr>
            <w:b/>
            <w:color w:val="0000FF"/>
            <w:u w:val="single"/>
            <w:shd w:val="clear" w:color="auto" w:fill="E6E6E6"/>
          </w:rPr>
          <w:t>Ν 3320/2005</w:t>
        </w:r>
      </w:hyperlink>
      <w:r w:rsidR="00AC3C1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3C17" w:rsidRPr="002524EC" w:rsidRDefault="00AC3C17" w:rsidP="00AC3C17">
      <w:pPr>
        <w:shd w:val="clear" w:color="auto" w:fill="E0E0E0"/>
        <w:jc w:val="both"/>
        <w:rPr>
          <w:b/>
          <w:shd w:val="clear" w:color="auto" w:fill="E6E6E6"/>
        </w:rPr>
      </w:pPr>
      <w:r w:rsidRPr="002524EC">
        <w:rPr>
          <w:b/>
          <w:shd w:val="clear" w:color="auto" w:fill="E6E6E6"/>
        </w:rPr>
        <w:t>(ΦΕΚ Α΄/48/23-2-2005)</w:t>
      </w:r>
    </w:p>
    <w:p w:rsidR="00AC3C17" w:rsidRPr="00564C40"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26</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Default="00AC3C17" w:rsidP="00194F65">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AC3C17" w:rsidRPr="002524EC" w:rsidRDefault="00AC3C17" w:rsidP="00194F65">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AC3C17" w:rsidRPr="002524EC" w:rsidRDefault="00AC3C17" w:rsidP="00AC3C17">
      <w:pPr>
        <w:suppressAutoHyphens w:val="0"/>
        <w:rPr>
          <w:rFonts w:ascii="Calibri" w:hAnsi="Calibri"/>
          <w:b/>
          <w:color w:val="000000"/>
          <w:u w:val="single"/>
        </w:rPr>
      </w:pPr>
    </w:p>
    <w:p w:rsidR="00AC3C17" w:rsidRPr="00C35DBD" w:rsidRDefault="0077244B" w:rsidP="00AC3C17">
      <w:pPr>
        <w:shd w:val="clear" w:color="auto" w:fill="E0E0E0"/>
        <w:jc w:val="both"/>
        <w:rPr>
          <w:b/>
          <w:shd w:val="clear" w:color="auto" w:fill="E6E6E6"/>
        </w:rPr>
      </w:pPr>
      <w:hyperlink r:id="rId432" w:history="1">
        <w:r w:rsidR="00AC3C17" w:rsidRPr="002524EC">
          <w:rPr>
            <w:b/>
            <w:color w:val="0000FF"/>
            <w:u w:val="single"/>
            <w:shd w:val="clear" w:color="auto" w:fill="E6E6E6"/>
          </w:rPr>
          <w:t>Ν. 489/1976</w:t>
        </w:r>
      </w:hyperlink>
      <w:r w:rsidR="00AC3C17" w:rsidRPr="002524EC">
        <w:rPr>
          <w:b/>
          <w:shd w:val="clear" w:color="auto" w:fill="E6E6E6"/>
        </w:rPr>
        <w:t xml:space="preserve"> «Περί υποχρεωτικής ασφαλίσεως της εξ ατυχημάτων αυτοκινήτων αστικής ευθύνης»  (ΦΕΚ Α΄/331/11-12-1976)</w:t>
      </w:r>
    </w:p>
    <w:p w:rsidR="00AC3C17" w:rsidRPr="00C35DBD"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AC3C17" w:rsidRPr="00C35DBD" w:rsidRDefault="00AC3C17" w:rsidP="00AC3C17">
      <w:pPr>
        <w:shd w:val="clear" w:color="auto" w:fill="E0E0E0"/>
        <w:jc w:val="both"/>
        <w:rPr>
          <w:b/>
          <w:shd w:val="clear" w:color="auto" w:fill="E6E6E6"/>
        </w:rPr>
      </w:pPr>
    </w:p>
    <w:p w:rsidR="00AC3C17" w:rsidRPr="002524EC" w:rsidRDefault="0077244B" w:rsidP="00AC3C17">
      <w:pPr>
        <w:shd w:val="clear" w:color="auto" w:fill="E0E0E0"/>
        <w:jc w:val="both"/>
        <w:rPr>
          <w:b/>
          <w:shd w:val="clear" w:color="auto" w:fill="E6E6E6"/>
        </w:rPr>
      </w:pPr>
      <w:hyperlink r:id="rId433" w:history="1">
        <w:r w:rsidR="00AC3C17" w:rsidRPr="002524EC">
          <w:rPr>
            <w:b/>
            <w:color w:val="0000FF"/>
            <w:u w:val="single"/>
            <w:shd w:val="clear" w:color="auto" w:fill="E6E6E6"/>
          </w:rPr>
          <w:t>ΠΔ 237/1986</w:t>
        </w:r>
      </w:hyperlink>
      <w:r w:rsidR="00AC3C1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3C17" w:rsidRPr="002524EC" w:rsidRDefault="00AC3C17" w:rsidP="00AC3C17">
      <w:pPr>
        <w:suppressAutoHyphens w:val="0"/>
        <w:rPr>
          <w:rFonts w:ascii="Calibri" w:hAnsi="Calibri"/>
          <w:b/>
          <w:color w:val="000000"/>
          <w:sz w:val="22"/>
          <w:szCs w:val="22"/>
          <w:u w:val="single"/>
        </w:rPr>
      </w:pPr>
    </w:p>
    <w:p w:rsidR="00AC3C17" w:rsidRPr="002524EC" w:rsidRDefault="0077244B" w:rsidP="00AC3C17">
      <w:pPr>
        <w:shd w:val="clear" w:color="auto" w:fill="E0E0E0"/>
        <w:jc w:val="both"/>
        <w:rPr>
          <w:b/>
          <w:shd w:val="clear" w:color="auto" w:fill="E6E6E6"/>
        </w:rPr>
      </w:pPr>
      <w:hyperlink r:id="rId434" w:history="1">
        <w:r w:rsidR="00AC3C17" w:rsidRPr="002524EC">
          <w:rPr>
            <w:b/>
            <w:color w:val="0000FF"/>
            <w:u w:val="single"/>
            <w:shd w:val="clear" w:color="auto" w:fill="E6E6E6"/>
          </w:rPr>
          <w:t>Ν. 976/1979</w:t>
        </w:r>
      </w:hyperlink>
      <w:r w:rsidR="00AC3C1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3C17" w:rsidRPr="006153F2" w:rsidRDefault="00AC3C17" w:rsidP="00AC3C17">
      <w:pPr>
        <w:shd w:val="clear" w:color="auto" w:fill="E0E0E0"/>
        <w:jc w:val="both"/>
        <w:rPr>
          <w:b/>
          <w:shd w:val="clear" w:color="auto" w:fill="E6E6E6"/>
        </w:rPr>
      </w:pPr>
      <w:r w:rsidRPr="002524EC">
        <w:rPr>
          <w:b/>
          <w:shd w:val="clear" w:color="auto" w:fill="E6E6E6"/>
        </w:rPr>
        <w:t>(ΦΕΚ Α΄/236/16-10-1979)</w:t>
      </w:r>
    </w:p>
    <w:p w:rsidR="00AC3C17" w:rsidRPr="002524EC" w:rsidRDefault="0077244B" w:rsidP="00AC3C17">
      <w:pPr>
        <w:shd w:val="clear" w:color="auto" w:fill="E0E0E0"/>
        <w:jc w:val="both"/>
        <w:rPr>
          <w:b/>
          <w:shd w:val="clear" w:color="auto" w:fill="E6E6E6"/>
        </w:rPr>
      </w:pPr>
      <w:hyperlink r:id="rId435" w:history="1">
        <w:r w:rsidR="00AC3C17" w:rsidRPr="002524EC">
          <w:rPr>
            <w:b/>
            <w:color w:val="0000FF"/>
            <w:u w:val="single"/>
            <w:shd w:val="clear" w:color="auto" w:fill="E6E6E6"/>
          </w:rPr>
          <w:t>ΥΑ 5890/4513/1990</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Β΄/5/9-1-1991)</w:t>
      </w:r>
    </w:p>
    <w:p w:rsidR="00AC3C17" w:rsidRPr="002524EC" w:rsidRDefault="00AC3C17" w:rsidP="00AC3C17">
      <w:pPr>
        <w:suppressAutoHyphens w:val="0"/>
        <w:rPr>
          <w:rFonts w:ascii="Calibri" w:hAnsi="Calibri"/>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77244B" w:rsidP="00AC3C17">
      <w:pPr>
        <w:shd w:val="clear" w:color="auto" w:fill="E0E0E0"/>
        <w:jc w:val="both"/>
        <w:rPr>
          <w:b/>
          <w:shd w:val="clear" w:color="auto" w:fill="E6E6E6"/>
        </w:rPr>
      </w:pPr>
      <w:hyperlink r:id="rId436" w:history="1">
        <w:r w:rsidR="00AC3C17" w:rsidRPr="002524EC">
          <w:rPr>
            <w:b/>
            <w:color w:val="0000FF"/>
            <w:u w:val="single"/>
            <w:shd w:val="clear" w:color="auto" w:fill="E6E6E6"/>
          </w:rPr>
          <w:t>ΥΑ 6/553/1994</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Β΄/43/26-1-1994)</w:t>
      </w:r>
    </w:p>
    <w:p w:rsidR="00AC3C17" w:rsidRPr="002524EC" w:rsidRDefault="00AC3C17" w:rsidP="00AC3C17">
      <w:pPr>
        <w:suppressAutoHyphens w:val="0"/>
        <w:jc w:val="both"/>
        <w:rPr>
          <w:rFonts w:ascii="Calibri" w:hAnsi="Calibri"/>
          <w:color w:val="000000"/>
          <w:sz w:val="22"/>
          <w:szCs w:val="22"/>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center"/>
        <w:rPr>
          <w:rFonts w:ascii="Calibri" w:hAnsi="Calibri"/>
          <w:b/>
          <w:color w:val="000000"/>
          <w:sz w:val="22"/>
          <w:szCs w:val="22"/>
          <w:u w:val="single"/>
        </w:rPr>
      </w:pPr>
    </w:p>
    <w:p w:rsidR="00AC3C17" w:rsidRPr="002524EC" w:rsidRDefault="0077244B" w:rsidP="00AC3C17">
      <w:pPr>
        <w:shd w:val="clear" w:color="auto" w:fill="E0E0E0"/>
        <w:jc w:val="both"/>
        <w:rPr>
          <w:b/>
          <w:shd w:val="clear" w:color="auto" w:fill="E6E6E6"/>
        </w:rPr>
      </w:pPr>
      <w:hyperlink r:id="rId437" w:history="1">
        <w:r w:rsidR="00AC3C17" w:rsidRPr="002524EC">
          <w:rPr>
            <w:b/>
            <w:color w:val="0000FF"/>
            <w:u w:val="single"/>
            <w:shd w:val="clear" w:color="auto" w:fill="E6E6E6"/>
          </w:rPr>
          <w:t>ΥΑ οικ 2119/9492/1999</w:t>
        </w:r>
      </w:hyperlink>
      <w:r w:rsidR="00AC3C17" w:rsidRPr="002524EC">
        <w:rPr>
          <w:b/>
          <w:shd w:val="clear" w:color="auto" w:fill="E6E6E6"/>
        </w:rPr>
        <w:t xml:space="preserve"> «Αναπροσαρμογή του ποσού του άρθρου 4 του Ν. 976/1979»  (ΦΕΚ Β΄/885/26-5-1999)</w:t>
      </w:r>
    </w:p>
    <w:p w:rsidR="00AC3C17" w:rsidRPr="002524EC" w:rsidRDefault="00AC3C17" w:rsidP="00AC3C17">
      <w:pPr>
        <w:suppressAutoHyphens w:val="0"/>
        <w:jc w:val="both"/>
        <w:rPr>
          <w:rFonts w:ascii="Calibri" w:hAnsi="Calibri"/>
          <w:b/>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77244B" w:rsidP="00AC3C17">
      <w:pPr>
        <w:shd w:val="clear" w:color="auto" w:fill="E0E0E0"/>
        <w:jc w:val="both"/>
        <w:rPr>
          <w:b/>
          <w:shd w:val="clear" w:color="auto" w:fill="E6E6E6"/>
        </w:rPr>
      </w:pPr>
      <w:hyperlink r:id="rId438" w:history="1">
        <w:r w:rsidR="00AC3C17" w:rsidRPr="002524EC">
          <w:rPr>
            <w:b/>
            <w:color w:val="0000FF"/>
            <w:u w:val="single"/>
            <w:shd w:val="clear" w:color="auto" w:fill="E6E6E6"/>
          </w:rPr>
          <w:t>ΥΑ οικ 1/152/2006</w:t>
        </w:r>
      </w:hyperlink>
      <w:r w:rsidR="00AC3C1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Β΄/6/4-1-2006)</w:t>
      </w:r>
    </w:p>
    <w:p w:rsidR="00AC3C17" w:rsidRPr="002524EC" w:rsidRDefault="00AC3C17" w:rsidP="00AC3C17">
      <w:pPr>
        <w:suppressAutoHyphens w:val="0"/>
        <w:jc w:val="both"/>
        <w:rPr>
          <w:rFonts w:ascii="Calibri" w:hAnsi="Calibri"/>
          <w:color w:val="000000"/>
          <w:sz w:val="22"/>
          <w:szCs w:val="22"/>
        </w:rPr>
      </w:pPr>
    </w:p>
    <w:p w:rsidR="00AC3C17" w:rsidRPr="002524EC" w:rsidRDefault="0077244B" w:rsidP="00AC3C17">
      <w:pPr>
        <w:shd w:val="clear" w:color="auto" w:fill="E0E0E0"/>
        <w:jc w:val="both"/>
        <w:rPr>
          <w:b/>
          <w:shd w:val="clear" w:color="auto" w:fill="E6E6E6"/>
        </w:rPr>
      </w:pPr>
      <w:hyperlink r:id="rId439" w:history="1">
        <w:r w:rsidR="00AC3C17" w:rsidRPr="002524EC">
          <w:rPr>
            <w:b/>
            <w:color w:val="0000FF"/>
            <w:u w:val="single"/>
            <w:shd w:val="clear" w:color="auto" w:fill="E6E6E6"/>
          </w:rPr>
          <w:t>Ν. 3746/2009</w:t>
        </w:r>
      </w:hyperlink>
      <w:r w:rsidR="00AC3C1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3C17" w:rsidRPr="00280954" w:rsidRDefault="00AC3C17" w:rsidP="00AC3C17">
      <w:pPr>
        <w:shd w:val="clear" w:color="auto" w:fill="E0E0E0"/>
        <w:jc w:val="both"/>
        <w:rPr>
          <w:b/>
          <w:shd w:val="clear" w:color="auto" w:fill="E6E6E6"/>
        </w:rPr>
      </w:pPr>
      <w:r w:rsidRPr="002524EC">
        <w:rPr>
          <w:b/>
          <w:shd w:val="clear" w:color="auto" w:fill="E6E6E6"/>
        </w:rPr>
        <w:t>(ΦΕΚ Α΄/27/16-2-2009)</w:t>
      </w:r>
    </w:p>
    <w:p w:rsidR="00AC3C17" w:rsidRDefault="00AC3C17" w:rsidP="00AC3C17">
      <w:pPr>
        <w:suppressAutoHyphens w:val="0"/>
        <w:jc w:val="center"/>
        <w:rPr>
          <w:rFonts w:ascii="Calibri" w:hAnsi="Calibri"/>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AC3C17" w:rsidRPr="002524EC" w:rsidRDefault="00AC3C17" w:rsidP="00AC3C17">
      <w:pPr>
        <w:suppressAutoHyphens w:val="0"/>
        <w:jc w:val="both"/>
        <w:rPr>
          <w:rFonts w:ascii="Calibri" w:hAnsi="Calibri"/>
          <w:color w:val="000000"/>
          <w:sz w:val="22"/>
          <w:szCs w:val="22"/>
        </w:rPr>
      </w:pPr>
    </w:p>
    <w:p w:rsidR="00AC3C17" w:rsidRPr="002524EC" w:rsidRDefault="0077244B" w:rsidP="00AC3C17">
      <w:pPr>
        <w:shd w:val="clear" w:color="auto" w:fill="E0E0E0"/>
        <w:jc w:val="both"/>
        <w:rPr>
          <w:b/>
          <w:shd w:val="clear" w:color="auto" w:fill="E6E6E6"/>
        </w:rPr>
      </w:pPr>
      <w:hyperlink r:id="rId440" w:history="1">
        <w:r w:rsidR="00AC3C17" w:rsidRPr="002524EC">
          <w:rPr>
            <w:b/>
            <w:color w:val="0000FF"/>
            <w:u w:val="single"/>
            <w:shd w:val="clear" w:color="auto" w:fill="E6E6E6"/>
          </w:rPr>
          <w:t>ΥΑ ΔΙΑΔΠ/3305/2010</w:t>
        </w:r>
      </w:hyperlink>
      <w:r w:rsidR="00AC3C1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Β΄/226/5-3-2010)</w:t>
      </w:r>
    </w:p>
    <w:p w:rsidR="00AC3C17" w:rsidRPr="002524EC" w:rsidRDefault="00AC3C17" w:rsidP="00AC3C17">
      <w:pPr>
        <w:suppressAutoHyphens w:val="0"/>
        <w:jc w:val="both"/>
        <w:rPr>
          <w:rFonts w:ascii="Calibri" w:hAnsi="Calibri"/>
          <w:color w:val="000000"/>
          <w:sz w:val="22"/>
          <w:szCs w:val="22"/>
        </w:rPr>
      </w:pPr>
    </w:p>
    <w:p w:rsidR="00AC3C17" w:rsidRPr="001D28B2" w:rsidRDefault="0077244B" w:rsidP="00AC3C17">
      <w:pPr>
        <w:shd w:val="clear" w:color="auto" w:fill="E0E0E0"/>
        <w:jc w:val="both"/>
        <w:rPr>
          <w:b/>
          <w:shd w:val="clear" w:color="auto" w:fill="E6E6E6"/>
        </w:rPr>
      </w:pPr>
      <w:hyperlink r:id="rId441" w:history="1">
        <w:r w:rsidR="00AC3C17" w:rsidRPr="002524EC">
          <w:rPr>
            <w:b/>
            <w:color w:val="0000FF"/>
            <w:u w:val="single"/>
            <w:shd w:val="clear" w:color="auto" w:fill="E6E6E6"/>
          </w:rPr>
          <w:t>ΥΑ ΔΙΑΔΠ/Φ.Α.3.1/18009//2010</w:t>
        </w:r>
      </w:hyperlink>
      <w:r w:rsidR="00AC3C1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AC3C17" w:rsidRDefault="00AC3C17" w:rsidP="00AC3C17">
      <w:pPr>
        <w:tabs>
          <w:tab w:val="left" w:pos="1188"/>
          <w:tab w:val="left" w:pos="3888"/>
        </w:tabs>
        <w:jc w:val="center"/>
        <w:outlineLvl w:val="1"/>
        <w:rPr>
          <w:rFonts w:ascii="Calibri" w:hAnsi="Calibri"/>
          <w:b/>
          <w:sz w:val="32"/>
          <w:szCs w:val="32"/>
        </w:rPr>
      </w:pPr>
      <w:bookmarkStart w:id="102" w:name="_Toc34837645"/>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Pr="002524EC" w:rsidRDefault="00AC3C17" w:rsidP="00AC3C1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AC3C17" w:rsidRPr="002524EC" w:rsidRDefault="00AC3C17" w:rsidP="00AC3C1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3C17" w:rsidRPr="002524EC" w:rsidTr="00194F65">
        <w:tc>
          <w:tcPr>
            <w:tcW w:w="4962"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AC3C17" w:rsidRDefault="00AC3C17" w:rsidP="00AC3C17">
      <w:pPr>
        <w:suppressAutoHyphens w:val="0"/>
        <w:jc w:val="both"/>
        <w:rPr>
          <w:b/>
          <w:shd w:val="clear" w:color="auto" w:fill="E6E6E6"/>
          <w:lang w:eastAsia="el-GR"/>
        </w:rPr>
      </w:pPr>
    </w:p>
    <w:p w:rsidR="00AC3C17" w:rsidRPr="002524EC" w:rsidRDefault="00AC3C17" w:rsidP="00AC3C1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AC3C17" w:rsidRPr="002524EC" w:rsidRDefault="00AC3C17" w:rsidP="00AC3C17">
      <w:pPr>
        <w:suppressAutoHyphens w:val="0"/>
        <w:jc w:val="both"/>
        <w:rPr>
          <w:b/>
          <w:shd w:val="clear" w:color="auto" w:fill="E6E6E6"/>
          <w:lang w:eastAsia="el-GR"/>
        </w:rPr>
      </w:pPr>
    </w:p>
    <w:p w:rsidR="00AC3C17" w:rsidRPr="00DB5BD5" w:rsidRDefault="0077244B" w:rsidP="00AC3C17">
      <w:pPr>
        <w:shd w:val="clear" w:color="auto" w:fill="E0E0E0"/>
        <w:suppressAutoHyphens w:val="0"/>
        <w:jc w:val="both"/>
        <w:rPr>
          <w:rFonts w:ascii="Calibri" w:hAnsi="Calibri"/>
          <w:shd w:val="clear" w:color="auto" w:fill="E6E6E6"/>
          <w:lang w:eastAsia="el-GR"/>
        </w:rPr>
      </w:pPr>
      <w:hyperlink r:id="rId442" w:history="1">
        <w:r w:rsidR="00AC3C17" w:rsidRPr="002524EC">
          <w:rPr>
            <w:rFonts w:ascii="Calibri" w:hAnsi="Calibri"/>
            <w:b/>
            <w:color w:val="0000FF"/>
            <w:u w:val="single"/>
            <w:shd w:val="clear" w:color="auto" w:fill="E6E6E6"/>
            <w:lang w:eastAsia="el-GR"/>
          </w:rPr>
          <w:t>Ν 1811/1951</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 xml:space="preserve">«Περί Κώδικος καταστάσεως των Δημοσίων Διοικητικών Υπαλλήλων»  </w:t>
      </w:r>
    </w:p>
    <w:p w:rsidR="00AC3C17" w:rsidRPr="00DB5BD5" w:rsidRDefault="00AC3C17" w:rsidP="00AC3C1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131-175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3C17" w:rsidRPr="002524EC" w:rsidRDefault="00AC3C17" w:rsidP="00AC3C17">
      <w:pPr>
        <w:suppressAutoHyphens w:val="0"/>
        <w:jc w:val="both"/>
        <w:rPr>
          <w:b/>
          <w:shd w:val="clear" w:color="auto" w:fill="E6E6E6"/>
          <w:lang w:eastAsia="el-GR"/>
        </w:rPr>
      </w:pPr>
    </w:p>
    <w:p w:rsidR="00AC3C17" w:rsidRPr="002524EC" w:rsidRDefault="0077244B" w:rsidP="00AC3C17">
      <w:pPr>
        <w:shd w:val="clear" w:color="auto" w:fill="E0E0E0"/>
        <w:suppressAutoHyphens w:val="0"/>
        <w:jc w:val="both"/>
        <w:rPr>
          <w:rFonts w:ascii="Calibri" w:hAnsi="Calibri"/>
          <w:b/>
          <w:lang w:eastAsia="el-GR"/>
        </w:rPr>
      </w:pPr>
      <w:hyperlink r:id="rId443" w:history="1">
        <w:r w:rsidR="00AC3C17" w:rsidRPr="002524EC">
          <w:rPr>
            <w:rFonts w:ascii="Calibri" w:hAnsi="Calibri"/>
            <w:b/>
            <w:color w:val="0000FF"/>
            <w:u w:val="single"/>
            <w:shd w:val="clear" w:color="auto" w:fill="E6E6E6"/>
            <w:lang w:eastAsia="el-GR"/>
          </w:rPr>
          <w:t>Ν. 22/1975</w:t>
        </w:r>
      </w:hyperlink>
      <w:r w:rsidR="00AC3C1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3C17" w:rsidRPr="002524EC" w:rsidRDefault="00AC3C17" w:rsidP="00AC3C17">
      <w:pPr>
        <w:suppressAutoHyphens w:val="0"/>
        <w:rPr>
          <w:rFonts w:ascii="Calibri" w:hAnsi="Calibri"/>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AC3C17" w:rsidRPr="00C35DBD" w:rsidRDefault="00AC3C17" w:rsidP="00AC3C1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AC3C17" w:rsidRPr="00C35DBD" w:rsidRDefault="00AC3C17" w:rsidP="00AC3C17">
      <w:pPr>
        <w:suppressAutoHyphens w:val="0"/>
        <w:jc w:val="center"/>
        <w:rPr>
          <w:rFonts w:ascii="Calibri" w:hAnsi="Calibri"/>
          <w:lang w:eastAsia="el-GR"/>
        </w:rPr>
      </w:pPr>
    </w:p>
    <w:p w:rsidR="00AC3C17" w:rsidRPr="002524EC" w:rsidRDefault="0077244B" w:rsidP="00AC3C17">
      <w:pPr>
        <w:shd w:val="clear" w:color="auto" w:fill="E0E0E0"/>
        <w:suppressAutoHyphens w:val="0"/>
        <w:jc w:val="both"/>
        <w:rPr>
          <w:rFonts w:ascii="Calibri" w:hAnsi="Calibri"/>
          <w:b/>
          <w:lang w:eastAsia="el-GR"/>
        </w:rPr>
      </w:pPr>
      <w:hyperlink r:id="rId444" w:history="1">
        <w:r w:rsidR="00AC3C17" w:rsidRPr="002524EC">
          <w:rPr>
            <w:rFonts w:ascii="Calibri" w:hAnsi="Calibri"/>
            <w:b/>
            <w:color w:val="0000FF"/>
            <w:u w:val="single"/>
            <w:shd w:val="clear" w:color="auto" w:fill="E6E6E6"/>
            <w:lang w:eastAsia="el-GR"/>
          </w:rPr>
          <w:t>Ν. 417/1976</w:t>
        </w:r>
      </w:hyperlink>
      <w:r w:rsidR="00AC3C1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C3C17" w:rsidRPr="002524EC" w:rsidRDefault="00AC3C17" w:rsidP="00AC3C17">
      <w:pPr>
        <w:shd w:val="clear" w:color="auto" w:fill="E0E0E0"/>
        <w:suppressAutoHyphens w:val="0"/>
        <w:jc w:val="both"/>
        <w:rPr>
          <w:rFonts w:ascii="Calibri" w:hAnsi="Calibri"/>
          <w:b/>
          <w:lang w:eastAsia="el-GR"/>
        </w:rPr>
      </w:pPr>
    </w:p>
    <w:p w:rsidR="00AC3C17" w:rsidRPr="002524EC" w:rsidRDefault="0077244B" w:rsidP="00AC3C17">
      <w:pPr>
        <w:shd w:val="clear" w:color="auto" w:fill="E0E0E0"/>
        <w:suppressAutoHyphens w:val="0"/>
        <w:jc w:val="both"/>
        <w:rPr>
          <w:rFonts w:ascii="Calibri" w:hAnsi="Calibri"/>
          <w:b/>
          <w:shd w:val="clear" w:color="auto" w:fill="E6E6E6"/>
          <w:lang w:eastAsia="el-GR"/>
        </w:rPr>
      </w:pPr>
      <w:hyperlink r:id="rId445" w:history="1">
        <w:r w:rsidR="00AC3C17" w:rsidRPr="002524EC">
          <w:rPr>
            <w:rFonts w:ascii="Calibri" w:hAnsi="Calibri"/>
            <w:b/>
            <w:color w:val="0000FF"/>
            <w:u w:val="single"/>
            <w:shd w:val="clear" w:color="auto" w:fill="E6E6E6"/>
            <w:lang w:eastAsia="el-GR"/>
          </w:rPr>
          <w:t>ΠΔ 760/1976</w:t>
        </w:r>
      </w:hyperlink>
      <w:r w:rsidR="00AC3C17" w:rsidRPr="002524EC">
        <w:rPr>
          <w:rFonts w:ascii="Calibri" w:hAnsi="Calibri"/>
          <w:b/>
          <w:shd w:val="clear" w:color="auto" w:fill="E6E6E6"/>
          <w:lang w:eastAsia="el-GR"/>
        </w:rPr>
        <w:t xml:space="preserve"> «Περί κωδικοποιήσεως εις ενιαίον</w:t>
      </w:r>
      <w:r w:rsidR="00AC3C17">
        <w:rPr>
          <w:rFonts w:ascii="Calibri" w:hAnsi="Calibri"/>
          <w:b/>
          <w:shd w:val="clear" w:color="auto" w:fill="E6E6E6"/>
          <w:lang w:eastAsia="el-GR"/>
        </w:rPr>
        <w:t xml:space="preserve"> </w:t>
      </w:r>
      <w:r w:rsidR="00AC3C1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AC3C17" w:rsidRPr="002524EC" w:rsidRDefault="00AC3C17" w:rsidP="00AC3C17">
      <w:pPr>
        <w:jc w:val="center"/>
        <w:rPr>
          <w:rFonts w:ascii="Calibri" w:hAnsi="Calibri"/>
          <w:u w:val="single"/>
        </w:rPr>
      </w:pPr>
    </w:p>
    <w:p w:rsidR="00AC3C17" w:rsidRPr="002524EC" w:rsidRDefault="0077244B" w:rsidP="00AC3C17">
      <w:pPr>
        <w:shd w:val="clear" w:color="auto" w:fill="E0E0E0"/>
        <w:jc w:val="both"/>
        <w:rPr>
          <w:rFonts w:ascii="Calibri" w:hAnsi="Calibri"/>
          <w:b/>
          <w:shd w:val="clear" w:color="auto" w:fill="E6E6E6"/>
        </w:rPr>
      </w:pPr>
      <w:hyperlink r:id="rId446" w:history="1">
        <w:r w:rsidR="00AC3C17" w:rsidRPr="002524EC">
          <w:rPr>
            <w:rFonts w:ascii="Calibri" w:hAnsi="Calibri"/>
            <w:b/>
            <w:color w:val="0000FF"/>
            <w:u w:val="single"/>
            <w:shd w:val="clear" w:color="auto" w:fill="E6E6E6"/>
          </w:rPr>
          <w:t>ΠΔ 611/1977</w:t>
        </w:r>
      </w:hyperlink>
      <w:r w:rsidR="00AC3C17" w:rsidRPr="002524EC">
        <w:rPr>
          <w:rFonts w:ascii="Calibri" w:hAnsi="Calibri"/>
          <w:b/>
          <w:shd w:val="clear" w:color="auto" w:fill="E6E6E6"/>
        </w:rPr>
        <w:t xml:space="preserve"> «Περί κωδικοποιήσεως εις ενιαίον</w:t>
      </w:r>
      <w:r w:rsidR="00AC3C17">
        <w:rPr>
          <w:rFonts w:ascii="Calibri" w:hAnsi="Calibri"/>
          <w:b/>
          <w:shd w:val="clear" w:color="auto" w:fill="E6E6E6"/>
        </w:rPr>
        <w:t xml:space="preserve"> </w:t>
      </w:r>
      <w:r w:rsidR="00AC3C1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C3C17" w:rsidRPr="002524EC" w:rsidRDefault="00AC3C17" w:rsidP="00AC3C17">
      <w:pPr>
        <w:rPr>
          <w:rFonts w:ascii="Calibri" w:hAnsi="Calibri"/>
          <w:u w:val="single"/>
        </w:rPr>
      </w:pPr>
    </w:p>
    <w:p w:rsidR="00AC3C17" w:rsidRPr="00280954" w:rsidRDefault="00AC3C17" w:rsidP="00AC3C1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AC3C17" w:rsidRPr="00C35DBD" w:rsidRDefault="00AC3C17" w:rsidP="00AC3C17">
      <w:pPr>
        <w:jc w:val="center"/>
        <w:rPr>
          <w:rFonts w:ascii="Calibri" w:hAnsi="Calibri"/>
        </w:rPr>
      </w:pPr>
      <w:r w:rsidRPr="002524EC">
        <w:rPr>
          <w:rFonts w:ascii="Calibri" w:hAnsi="Calibri"/>
        </w:rPr>
        <w:t>(Πειθαρχικό Δίκαιο, Ένδικα Μέσα, Εκτέλεση)</w:t>
      </w:r>
    </w:p>
    <w:p w:rsidR="00AC3C17" w:rsidRPr="00C35DBD" w:rsidRDefault="00AC3C17" w:rsidP="00AC3C17">
      <w:pPr>
        <w:jc w:val="center"/>
        <w:rPr>
          <w:rFonts w:ascii="Calibri" w:hAnsi="Calibri"/>
        </w:rPr>
      </w:pPr>
    </w:p>
    <w:p w:rsidR="00AC3C17" w:rsidRPr="002524EC" w:rsidRDefault="00AC3C17" w:rsidP="00AC3C1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4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AC3C17" w:rsidRPr="00C35DBD" w:rsidRDefault="00AC3C17" w:rsidP="00AC3C1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AC3C17" w:rsidRPr="00C35DBD" w:rsidRDefault="00AC3C17" w:rsidP="00AC3C17">
      <w:pPr>
        <w:tabs>
          <w:tab w:val="left" w:pos="720"/>
        </w:tabs>
        <w:jc w:val="center"/>
        <w:rPr>
          <w:rFonts w:ascii="Calibri" w:hAnsi="Calibri"/>
        </w:rPr>
      </w:pPr>
    </w:p>
    <w:p w:rsidR="00AC3C17" w:rsidRPr="006B6959" w:rsidRDefault="0077244B" w:rsidP="00AC3C17">
      <w:pPr>
        <w:shd w:val="clear" w:color="auto" w:fill="E0E0E0"/>
        <w:tabs>
          <w:tab w:val="left" w:pos="720"/>
        </w:tabs>
        <w:jc w:val="both"/>
        <w:rPr>
          <w:rFonts w:ascii="Calibri" w:hAnsi="Calibri"/>
          <w:shd w:val="clear" w:color="auto" w:fill="E6E6E6"/>
        </w:rPr>
      </w:pPr>
      <w:hyperlink r:id="rId448" w:history="1">
        <w:r w:rsidR="00AC3C17" w:rsidRPr="002524EC">
          <w:rPr>
            <w:rFonts w:ascii="Calibri" w:hAnsi="Calibri"/>
            <w:b/>
            <w:color w:val="0000FF"/>
            <w:u w:val="single"/>
            <w:shd w:val="clear" w:color="auto" w:fill="E6E6E6"/>
          </w:rPr>
          <w:t>Ν. 3528/2007</w:t>
        </w:r>
        <w:r w:rsidR="00AC3C17" w:rsidRPr="00DB5BD5">
          <w:rPr>
            <w:rFonts w:ascii="Calibri" w:hAnsi="Calibri"/>
            <w:b/>
            <w:color w:val="0000FF"/>
            <w:shd w:val="clear" w:color="auto" w:fill="E6E6E6"/>
          </w:rPr>
          <w:t xml:space="preserve"> </w:t>
        </w:r>
      </w:hyperlink>
      <w:r w:rsidR="00AC3C17" w:rsidRPr="002524EC">
        <w:rPr>
          <w:rFonts w:ascii="Calibri" w:hAnsi="Calibri"/>
          <w:b/>
          <w:shd w:val="clear" w:color="auto" w:fill="E6E6E6"/>
        </w:rPr>
        <w:t xml:space="preserve"> </w:t>
      </w:r>
      <w:r w:rsidR="00AC3C1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6857A0"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49" w:history="1">
        <w:r w:rsidR="00AC3C17" w:rsidRPr="002524EC">
          <w:rPr>
            <w:rFonts w:ascii="Calibri" w:hAnsi="Calibri"/>
            <w:b/>
            <w:color w:val="0000FF"/>
            <w:u w:val="single"/>
            <w:shd w:val="clear" w:color="auto" w:fill="E6E6E6"/>
            <w:lang w:eastAsia="el-GR"/>
          </w:rPr>
          <w:t>Ν. 3584/2007</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0" w:history="1">
        <w:r w:rsidR="00AC3C17" w:rsidRPr="002524EC">
          <w:rPr>
            <w:rFonts w:ascii="Calibri" w:hAnsi="Calibri"/>
            <w:b/>
            <w:color w:val="0000FF"/>
            <w:u w:val="single"/>
            <w:shd w:val="clear" w:color="auto" w:fill="E6E6E6"/>
            <w:lang w:eastAsia="el-GR"/>
          </w:rPr>
          <w:t>Ν. 3852/2010</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1" w:history="1">
        <w:r w:rsidR="00AC3C17" w:rsidRPr="00427C08">
          <w:rPr>
            <w:rFonts w:ascii="Calibri" w:hAnsi="Calibri"/>
            <w:b/>
            <w:color w:val="0000FF"/>
            <w:u w:val="single"/>
            <w:shd w:val="clear" w:color="auto" w:fill="E6E6E6"/>
            <w:lang w:eastAsia="el-GR"/>
          </w:rPr>
          <w:t>Ν. 3943/2011</w:t>
        </w:r>
      </w:hyperlink>
      <w:r w:rsidR="00AC3C17" w:rsidRPr="00427C08">
        <w:rPr>
          <w:rFonts w:ascii="Calibri" w:hAnsi="Calibri"/>
          <w:b/>
          <w:shd w:val="clear" w:color="auto" w:fill="E6E6E6"/>
          <w:lang w:eastAsia="el-GR"/>
        </w:rPr>
        <w:t xml:space="preserve"> </w:t>
      </w:r>
      <w:r w:rsidR="00AC3C1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3C17" w:rsidRPr="003F00C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AC3C17"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2" w:history="1">
        <w:r w:rsidR="00AC3C17" w:rsidRPr="002524EC">
          <w:rPr>
            <w:rFonts w:ascii="Calibri" w:hAnsi="Calibri"/>
            <w:b/>
            <w:color w:val="0000FF"/>
            <w:u w:val="single"/>
            <w:shd w:val="clear" w:color="auto" w:fill="E6E6E6"/>
            <w:lang w:eastAsia="el-GR"/>
          </w:rPr>
          <w:t>Ν. 4057/2012</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3" w:history="1">
        <w:r w:rsidR="00AC3C17" w:rsidRPr="002524EC">
          <w:rPr>
            <w:rFonts w:ascii="Calibri" w:hAnsi="Calibri"/>
            <w:b/>
            <w:color w:val="0000FF"/>
            <w:u w:val="single"/>
            <w:shd w:val="clear" w:color="auto" w:fill="E6E6E6"/>
            <w:lang w:eastAsia="el-GR"/>
          </w:rPr>
          <w:t>ΚΥΑ ΔΙΔΚ/Φ.38/2/οικ.11675/2012</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AC3C17" w:rsidRPr="002524EC" w:rsidRDefault="00AC3C17" w:rsidP="00AC3C17">
      <w:pPr>
        <w:tabs>
          <w:tab w:val="left" w:pos="720"/>
        </w:tabs>
        <w:suppressAutoHyphens w:val="0"/>
        <w:jc w:val="both"/>
        <w:rPr>
          <w:rFonts w:ascii="Calibri" w:hAnsi="Calibri"/>
          <w:b/>
          <w:lang w:eastAsia="el-GR"/>
        </w:rPr>
      </w:pPr>
    </w:p>
    <w:p w:rsidR="00AC3C17" w:rsidRPr="00DB5BD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4" w:history="1">
        <w:r w:rsidR="00AC3C17" w:rsidRPr="002524EC">
          <w:rPr>
            <w:rFonts w:ascii="Calibri" w:hAnsi="Calibri"/>
            <w:b/>
            <w:color w:val="0000FF"/>
            <w:u w:val="single"/>
            <w:shd w:val="clear" w:color="auto" w:fill="E6E6E6"/>
            <w:lang w:eastAsia="el-GR"/>
          </w:rPr>
          <w:t>ΥΑ ΔΙΔΚ/Φ.37/οικ. 20487/2012</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3C17" w:rsidRPr="00913B2C"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AC3C17" w:rsidRPr="00DB5BD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55" w:history="1">
        <w:r w:rsidR="00AC3C17" w:rsidRPr="002524EC">
          <w:rPr>
            <w:rFonts w:ascii="Calibri" w:hAnsi="Calibri"/>
            <w:b/>
            <w:color w:val="0000FF"/>
            <w:u w:val="single"/>
            <w:shd w:val="clear" w:color="auto" w:fill="E6E6E6"/>
            <w:lang w:eastAsia="el-GR"/>
          </w:rPr>
          <w:t>Ν. 4093/2012</w:t>
        </w:r>
      </w:hyperlink>
      <w:r w:rsidR="00AC3C17" w:rsidRPr="002524EC">
        <w:rPr>
          <w:rFonts w:ascii="Calibri" w:hAnsi="Calibri"/>
          <w:b/>
          <w:shd w:val="clear" w:color="auto" w:fill="E6E6E6"/>
          <w:lang w:eastAsia="el-GR"/>
        </w:rPr>
        <w:t xml:space="preserve"> </w:t>
      </w:r>
      <w:r w:rsidR="00AC3C1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AC3C17" w:rsidRPr="002524EC" w:rsidRDefault="00AC3C17" w:rsidP="00AC3C17">
      <w:pPr>
        <w:tabs>
          <w:tab w:val="left" w:pos="720"/>
        </w:tabs>
        <w:suppressAutoHyphens w:val="0"/>
        <w:jc w:val="center"/>
        <w:rPr>
          <w:rFonts w:ascii="Calibri" w:hAnsi="Calibri"/>
          <w:u w:val="single"/>
          <w:lang w:eastAsia="el-GR"/>
        </w:rPr>
      </w:pPr>
    </w:p>
    <w:p w:rsidR="00AC3C17" w:rsidRPr="00280954" w:rsidRDefault="00AC3C17" w:rsidP="00AC3C1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AC3C17" w:rsidRPr="00280954" w:rsidRDefault="00AC3C17" w:rsidP="00AC3C1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AC3C17" w:rsidRPr="00280954" w:rsidRDefault="00AC3C17" w:rsidP="00AC3C17">
      <w:pPr>
        <w:tabs>
          <w:tab w:val="left" w:pos="720"/>
        </w:tabs>
        <w:suppressAutoHyphens w:val="0"/>
        <w:jc w:val="center"/>
        <w:rPr>
          <w:rFonts w:ascii="Calibri" w:hAnsi="Calibri"/>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56" w:history="1">
        <w:r w:rsidR="00AC3C17" w:rsidRPr="002524EC">
          <w:rPr>
            <w:rFonts w:ascii="Calibri" w:hAnsi="Calibri"/>
            <w:b/>
            <w:color w:val="0000FF"/>
            <w:u w:val="single"/>
            <w:shd w:val="clear" w:color="auto" w:fill="E6E6E6"/>
            <w:lang w:eastAsia="el-GR"/>
          </w:rPr>
          <w:t>Ν. 4152/2013</w:t>
        </w:r>
      </w:hyperlink>
      <w:r w:rsidR="00AC3C1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B214F6"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57"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AC3C17" w:rsidRPr="006857A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58" w:history="1">
        <w:r w:rsidR="00AC3C17" w:rsidRPr="002524EC">
          <w:rPr>
            <w:rFonts w:ascii="Calibri" w:hAnsi="Calibri"/>
            <w:b/>
            <w:color w:val="0000FF"/>
            <w:u w:val="single"/>
            <w:shd w:val="clear" w:color="auto" w:fill="E6E6E6"/>
            <w:lang w:eastAsia="el-GR"/>
          </w:rPr>
          <w:t>ΚΥΑ 2/100308/0022/2013</w:t>
        </w:r>
      </w:hyperlink>
      <w:r w:rsidR="00AC3C1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59" w:history="1">
        <w:r w:rsidR="00AC3C17" w:rsidRPr="002524EC">
          <w:rPr>
            <w:rFonts w:ascii="Calibri" w:hAnsi="Calibri"/>
            <w:b/>
            <w:color w:val="0000FF"/>
            <w:u w:val="single"/>
            <w:shd w:val="clear" w:color="auto" w:fill="E6E6E6"/>
            <w:lang w:eastAsia="el-GR"/>
          </w:rPr>
          <w:t>Ν. 4304/2014</w:t>
        </w:r>
      </w:hyperlink>
      <w:r w:rsidR="00AC3C1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3C17" w:rsidRPr="002524EC" w:rsidRDefault="00AC3C17" w:rsidP="00AC3C1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60" w:history="1">
        <w:r w:rsidR="00AC3C17" w:rsidRPr="002524EC">
          <w:rPr>
            <w:rFonts w:ascii="Calibri" w:hAnsi="Calibri"/>
            <w:b/>
            <w:color w:val="0000FF"/>
            <w:u w:val="single"/>
            <w:shd w:val="clear" w:color="auto" w:fill="E6E6E6"/>
            <w:lang w:eastAsia="el-GR"/>
          </w:rPr>
          <w:t>Ν. 4305/2014</w:t>
        </w:r>
      </w:hyperlink>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C3C1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77244B" w:rsidP="00AC3C17">
      <w:pPr>
        <w:shd w:val="clear" w:color="auto" w:fill="E0E0E0"/>
        <w:tabs>
          <w:tab w:val="left" w:pos="720"/>
        </w:tabs>
        <w:suppressAutoHyphens w:val="0"/>
        <w:jc w:val="both"/>
        <w:rPr>
          <w:rFonts w:ascii="Calibri" w:hAnsi="Calibri"/>
        </w:rPr>
      </w:pPr>
      <w:hyperlink r:id="rId461" w:history="1">
        <w:r w:rsidR="00AC3C17" w:rsidRPr="002524EC">
          <w:rPr>
            <w:rFonts w:ascii="Calibri" w:hAnsi="Calibri"/>
            <w:b/>
            <w:color w:val="0000FF"/>
            <w:u w:val="single"/>
          </w:rPr>
          <w:t>ΥΑ ΔΙΔΚ/Φ.37/οικ.613/12.01.2015</w:t>
        </w:r>
      </w:hyperlink>
      <w:r w:rsidR="00AC3C17" w:rsidRPr="00DB5BD5">
        <w:rPr>
          <w:rFonts w:ascii="Calibri" w:hAnsi="Calibri"/>
          <w:b/>
          <w:color w:val="0000FF"/>
        </w:rPr>
        <w:t xml:space="preserve"> </w:t>
      </w:r>
      <w:r w:rsidR="00AC3C17" w:rsidRPr="002524EC">
        <w:rPr>
          <w:rFonts w:ascii="Calibri" w:hAnsi="Calibri"/>
          <w:b/>
        </w:rPr>
        <w:t>«Συγκρότηση Δευτεροβάθμιου Πειθαρχικού Συμβουλίου»</w:t>
      </w:r>
      <w:r w:rsidR="00AC3C17">
        <w:rPr>
          <w:rFonts w:ascii="Calibri" w:hAnsi="Calibri"/>
          <w:b/>
        </w:rPr>
        <w:t xml:space="preserve"> </w:t>
      </w:r>
      <w:r w:rsidR="00AC3C17" w:rsidRPr="002524EC">
        <w:rPr>
          <w:rFonts w:ascii="Calibri" w:hAnsi="Calibri"/>
          <w:b/>
          <w:bCs/>
          <w:shd w:val="clear" w:color="auto" w:fill="E6E6E6"/>
          <w:lang w:eastAsia="el-GR"/>
        </w:rPr>
        <w:t>(ΦΕΚ B 19/12.01.2015)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77244B" w:rsidP="00AC3C17">
      <w:pPr>
        <w:shd w:val="clear" w:color="auto" w:fill="E6E6E6"/>
        <w:jc w:val="both"/>
        <w:rPr>
          <w:rFonts w:cs="Tahoma"/>
          <w:b/>
          <w:color w:val="000000"/>
        </w:rPr>
      </w:pPr>
      <w:hyperlink r:id="rId462" w:history="1">
        <w:r w:rsidR="00AC3C17" w:rsidRPr="002524EC">
          <w:rPr>
            <w:rFonts w:cs="Tahoma"/>
            <w:b/>
            <w:color w:val="0000FF"/>
            <w:u w:val="single"/>
          </w:rPr>
          <w:t>ΠΔ 28/2015</w:t>
        </w:r>
      </w:hyperlink>
      <w:r w:rsidR="00AC3C17" w:rsidRPr="002524EC">
        <w:rPr>
          <w:rFonts w:cs="Tahoma"/>
          <w:b/>
          <w:color w:val="000000"/>
        </w:rPr>
        <w:t xml:space="preserve"> «Κωδικοποίηση διατάξεων για την πρόσβαση σε δημόσια έγγραφα και στοιχεία (ΦΕΚ Α/34/23.03.2015)</w:t>
      </w:r>
    </w:p>
    <w:p w:rsidR="00AC3C17" w:rsidRPr="002524EC" w:rsidRDefault="00AC3C17" w:rsidP="00AC3C17">
      <w:pPr>
        <w:suppressAutoHyphens w:val="0"/>
        <w:rPr>
          <w:rFonts w:ascii="Calibri" w:hAnsi="Calibri" w:cs="Tahoma"/>
          <w:color w:val="000000"/>
          <w:u w:val="single"/>
        </w:rPr>
      </w:pPr>
    </w:p>
    <w:p w:rsidR="00AC3C17" w:rsidRPr="00280954"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93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63"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DB5BD5"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64" w:history="1">
        <w:r w:rsidR="00AC3C17" w:rsidRPr="00254F4A">
          <w:rPr>
            <w:rStyle w:val="-"/>
            <w:rFonts w:ascii="Calibri" w:hAnsi="Calibri"/>
            <w:b/>
            <w:shd w:val="clear" w:color="auto" w:fill="E6E6E6"/>
            <w:lang w:eastAsia="el-GR"/>
          </w:rPr>
          <w:t>Ν. 4440/2016</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AC3C17" w:rsidRPr="002524EC">
        <w:rPr>
          <w:rFonts w:ascii="Calibri" w:hAnsi="Calibri"/>
          <w:b/>
          <w:shd w:val="clear" w:color="auto" w:fill="E6E6E6"/>
          <w:lang w:eastAsia="el-GR"/>
        </w:rPr>
        <w:t>)</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C41E10" w:rsidRDefault="0077244B" w:rsidP="00AC3C17">
      <w:pPr>
        <w:shd w:val="clear" w:color="auto" w:fill="E0E0E0"/>
        <w:tabs>
          <w:tab w:val="left" w:pos="720"/>
        </w:tabs>
        <w:suppressAutoHyphens w:val="0"/>
        <w:jc w:val="both"/>
        <w:rPr>
          <w:rFonts w:ascii="Calibri" w:hAnsi="Calibri"/>
          <w:b/>
          <w:bCs/>
          <w:shd w:val="clear" w:color="auto" w:fill="E6E6E6"/>
          <w:lang w:eastAsia="el-GR"/>
        </w:rPr>
      </w:pPr>
      <w:hyperlink r:id="rId465" w:history="1">
        <w:r w:rsidR="00AC3C17" w:rsidRPr="002524EC">
          <w:rPr>
            <w:rFonts w:ascii="Calibri" w:hAnsi="Calibri"/>
            <w:b/>
            <w:color w:val="0000FF"/>
            <w:u w:val="single"/>
            <w:shd w:val="clear" w:color="auto" w:fill="E6E6E6"/>
            <w:lang w:eastAsia="el-GR"/>
          </w:rPr>
          <w:t>ΥΑ 13093/2017</w:t>
        </w:r>
      </w:hyperlink>
      <w:r w:rsidR="00AC3C17" w:rsidRPr="002524EC">
        <w:rPr>
          <w:rFonts w:ascii="Calibri" w:hAnsi="Calibri"/>
          <w:b/>
          <w:shd w:val="clear" w:color="auto" w:fill="E6E6E6"/>
          <w:lang w:eastAsia="el-GR"/>
        </w:rPr>
        <w:t xml:space="preserve"> </w:t>
      </w:r>
      <w:r w:rsidR="00AC3C17" w:rsidRPr="00C41E10">
        <w:rPr>
          <w:rFonts w:ascii="Calibri" w:hAnsi="Calibri"/>
          <w:b/>
          <w:bCs/>
          <w:shd w:val="clear" w:color="auto" w:fill="E6E6E6"/>
          <w:lang w:eastAsia="el-GR"/>
        </w:rPr>
        <w:t>«2</w:t>
      </w:r>
      <w:r w:rsidR="00AC3C17" w:rsidRPr="00C41E10">
        <w:rPr>
          <w:rFonts w:ascii="Calibri" w:hAnsi="Calibri"/>
          <w:b/>
          <w:bCs/>
          <w:shd w:val="clear" w:color="auto" w:fill="E6E6E6"/>
          <w:vertAlign w:val="superscript"/>
          <w:lang w:eastAsia="el-GR"/>
        </w:rPr>
        <w:t>η</w:t>
      </w:r>
      <w:r w:rsidR="00AC3C1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C41E10" w:rsidRDefault="0077244B" w:rsidP="00AC3C17">
      <w:pPr>
        <w:shd w:val="clear" w:color="auto" w:fill="E0E0E0"/>
        <w:tabs>
          <w:tab w:val="left" w:pos="720"/>
        </w:tabs>
        <w:suppressAutoHyphens w:val="0"/>
        <w:jc w:val="both"/>
        <w:rPr>
          <w:rFonts w:ascii="Calibri" w:hAnsi="Calibri"/>
          <w:b/>
          <w:bCs/>
          <w:shd w:val="clear" w:color="auto" w:fill="E6E6E6"/>
          <w:lang w:eastAsia="el-GR"/>
        </w:rPr>
      </w:pPr>
      <w:hyperlink r:id="rId466" w:history="1">
        <w:r w:rsidR="00AC3C17" w:rsidRPr="00636DC6">
          <w:rPr>
            <w:rStyle w:val="-"/>
            <w:rFonts w:ascii="Calibri" w:hAnsi="Calibri"/>
            <w:b/>
            <w:shd w:val="clear" w:color="auto" w:fill="E6E6E6"/>
            <w:lang w:eastAsia="el-GR"/>
          </w:rPr>
          <w:t>Νόμος 4590/2019</w:t>
        </w:r>
      </w:hyperlink>
      <w:r w:rsidR="00AC3C17">
        <w:rPr>
          <w:rFonts w:ascii="Calibri" w:hAnsi="Calibri"/>
          <w:b/>
          <w:shd w:val="clear" w:color="auto" w:fill="E6E6E6"/>
          <w:lang w:eastAsia="el-GR"/>
        </w:rPr>
        <w:t xml:space="preserve"> </w:t>
      </w:r>
      <w:r w:rsidR="00AC3C17" w:rsidRPr="00E16922">
        <w:rPr>
          <w:rFonts w:ascii="Calibri" w:hAnsi="Calibri"/>
          <w:b/>
          <w:shd w:val="clear" w:color="auto" w:fill="E6E6E6"/>
          <w:lang w:eastAsia="el-GR"/>
        </w:rPr>
        <w:t xml:space="preserve"> </w:t>
      </w:r>
      <w:r w:rsidR="00AC3C1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3C17" w:rsidRPr="00C41E10" w:rsidRDefault="00AC3C17" w:rsidP="00AC3C1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AC3C17" w:rsidRPr="00B67449" w:rsidRDefault="00AC3C17" w:rsidP="00AC3C17">
      <w:pPr>
        <w:rPr>
          <w:sz w:val="16"/>
          <w:szCs w:val="16"/>
        </w:rPr>
      </w:pPr>
    </w:p>
    <w:p w:rsidR="00AC3C17" w:rsidRPr="008E05E9" w:rsidRDefault="00AC3C17" w:rsidP="00AC3C17">
      <w:pPr>
        <w:jc w:val="center"/>
        <w:rPr>
          <w:rFonts w:asciiTheme="minorHAnsi" w:hAnsiTheme="minorHAnsi"/>
          <w:u w:val="single"/>
        </w:rPr>
      </w:pPr>
      <w:r w:rsidRPr="00DB5BD5">
        <w:rPr>
          <w:rFonts w:asciiTheme="minorHAnsi" w:hAnsiTheme="minorHAnsi"/>
          <w:u w:val="single"/>
        </w:rPr>
        <w:t>Άρθρα 41, 60</w:t>
      </w:r>
    </w:p>
    <w:p w:rsidR="00AC3C17" w:rsidRPr="004D7C67" w:rsidRDefault="0077244B" w:rsidP="00AC3C17">
      <w:pPr>
        <w:pStyle w:val="Web"/>
        <w:jc w:val="both"/>
        <w:rPr>
          <w:rFonts w:ascii="Calibri" w:hAnsi="Calibri"/>
          <w:b/>
          <w:shd w:val="clear" w:color="auto" w:fill="E6E6E6"/>
        </w:rPr>
      </w:pPr>
      <w:hyperlink r:id="rId467" w:history="1">
        <w:r w:rsidR="00AC3C17" w:rsidRPr="009938B8">
          <w:rPr>
            <w:rStyle w:val="-"/>
            <w:rFonts w:ascii="Calibri" w:hAnsi="Calibri" w:cs="Tahoma"/>
            <w:b/>
          </w:rPr>
          <w:t>Νόμος 4674/2020</w:t>
        </w:r>
      </w:hyperlink>
      <w:r w:rsidR="00AC3C17" w:rsidRPr="002524EC">
        <w:rPr>
          <w:rFonts w:ascii="Calibri" w:hAnsi="Calibri"/>
          <w:b/>
          <w:shd w:val="clear" w:color="auto" w:fill="E6E6E6"/>
        </w:rPr>
        <w:t xml:space="preserve"> </w:t>
      </w:r>
      <w:r w:rsidR="00AC3C17" w:rsidRPr="00A81A58">
        <w:rPr>
          <w:rFonts w:ascii="Calibri" w:hAnsi="Calibri"/>
          <w:b/>
          <w:shd w:val="clear" w:color="auto" w:fill="E6E6E6"/>
        </w:rPr>
        <w:t>«</w:t>
      </w:r>
      <w:r w:rsidR="00AC3C1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AC3C17" w:rsidRPr="00887A5A">
        <w:rPr>
          <w:rFonts w:asciiTheme="minorHAnsi" w:hAnsiTheme="minorHAnsi"/>
          <w:b/>
        </w:rPr>
        <w:t>αρμοδιότητας</w:t>
      </w:r>
      <w:r w:rsidR="00AC3C17" w:rsidRPr="00C41E10">
        <w:rPr>
          <w:rFonts w:asciiTheme="minorHAnsi" w:hAnsiTheme="minorHAnsi"/>
          <w:b/>
        </w:rPr>
        <w:t xml:space="preserve"> Υπουργείου Εσωτερικών και άλλες διατάξεις»</w:t>
      </w:r>
      <w:r w:rsidR="00AC3C17" w:rsidRPr="00C41E10">
        <w:rPr>
          <w:rFonts w:ascii="Calibri" w:hAnsi="Calibri"/>
          <w:b/>
          <w:shd w:val="clear" w:color="auto" w:fill="E6E6E6"/>
        </w:rPr>
        <w:t xml:space="preserve"> (ΦΕΚ Α΄/53/11.03.2020)</w:t>
      </w:r>
    </w:p>
    <w:p w:rsidR="00AC3C17" w:rsidRDefault="00AC3C17" w:rsidP="00AC3C17">
      <w:pPr>
        <w:jc w:val="center"/>
        <w:rPr>
          <w:rFonts w:asciiTheme="minorHAnsi" w:hAnsiTheme="minorHAnsi"/>
          <w:u w:val="single"/>
        </w:rPr>
      </w:pPr>
      <w:r>
        <w:rPr>
          <w:rFonts w:asciiTheme="minorHAnsi" w:hAnsiTheme="minorHAnsi"/>
          <w:u w:val="single"/>
        </w:rPr>
        <w:t>Άρθρα 52 – 54</w:t>
      </w:r>
    </w:p>
    <w:p w:rsidR="00AC3C17" w:rsidRPr="00DA60EF" w:rsidRDefault="00AC3C17" w:rsidP="00AC3C1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524EC" w:rsidRDefault="0077244B" w:rsidP="00AC3C17">
      <w:pPr>
        <w:shd w:val="clear" w:color="auto" w:fill="E0E0E0"/>
        <w:tabs>
          <w:tab w:val="left" w:pos="720"/>
        </w:tabs>
        <w:suppressAutoHyphens w:val="0"/>
        <w:jc w:val="both"/>
        <w:rPr>
          <w:rFonts w:ascii="Calibri" w:hAnsi="Calibri"/>
          <w:b/>
          <w:shd w:val="clear" w:color="auto" w:fill="E6E6E6"/>
          <w:lang w:eastAsia="el-GR"/>
        </w:rPr>
      </w:pPr>
      <w:hyperlink r:id="rId468" w:history="1">
        <w:r w:rsidR="00AC3C17" w:rsidRPr="002524EC">
          <w:rPr>
            <w:rFonts w:ascii="Calibri" w:hAnsi="Calibri"/>
            <w:b/>
            <w:color w:val="0000FF"/>
            <w:u w:val="single"/>
            <w:shd w:val="clear" w:color="auto" w:fill="E6E6E6"/>
            <w:lang w:eastAsia="el-GR"/>
          </w:rPr>
          <w:t>Ν. 3074/2002</w:t>
        </w:r>
      </w:hyperlink>
      <w:r w:rsidR="00AC3C17" w:rsidRPr="002524EC">
        <w:rPr>
          <w:rFonts w:ascii="Calibri" w:hAnsi="Calibri"/>
          <w:b/>
          <w:shd w:val="clear" w:color="auto" w:fill="E6E6E6"/>
          <w:lang w:eastAsia="el-GR"/>
        </w:rPr>
        <w:t xml:space="preserve"> </w:t>
      </w:r>
      <w:r w:rsidR="00AC3C1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1F61C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69" w:history="1">
        <w:r w:rsidR="00AC3C17" w:rsidRPr="002524EC">
          <w:rPr>
            <w:rFonts w:ascii="Calibri" w:hAnsi="Calibri"/>
            <w:b/>
            <w:color w:val="0000FF"/>
            <w:u w:val="single"/>
            <w:shd w:val="clear" w:color="auto" w:fill="E6E6E6"/>
            <w:lang w:eastAsia="el-GR"/>
          </w:rPr>
          <w:t>Ν. 4310/2014</w:t>
        </w:r>
      </w:hyperlink>
      <w:r w:rsidR="00AC3C17" w:rsidRPr="002524EC">
        <w:rPr>
          <w:rFonts w:ascii="Calibri" w:hAnsi="Calibri"/>
          <w:b/>
          <w:shd w:val="clear" w:color="auto" w:fill="E6E6E6"/>
          <w:lang w:eastAsia="el-GR"/>
        </w:rPr>
        <w:t xml:space="preserve"> </w:t>
      </w:r>
      <w:r w:rsidR="00AC3C1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77244B" w:rsidP="00AC3C17">
      <w:pPr>
        <w:shd w:val="clear" w:color="auto" w:fill="E0E0E0"/>
        <w:tabs>
          <w:tab w:val="left" w:pos="720"/>
        </w:tabs>
        <w:suppressAutoHyphens w:val="0"/>
        <w:jc w:val="both"/>
        <w:rPr>
          <w:rFonts w:ascii="Calibri" w:hAnsi="Calibri"/>
          <w:shd w:val="clear" w:color="auto" w:fill="E6E6E6"/>
          <w:lang w:eastAsia="el-GR"/>
        </w:rPr>
      </w:pPr>
      <w:hyperlink r:id="rId470" w:history="1">
        <w:r w:rsidR="00AC3C17" w:rsidRPr="002524EC">
          <w:rPr>
            <w:rFonts w:ascii="Calibri" w:hAnsi="Calibri"/>
            <w:b/>
            <w:color w:val="0000FF"/>
            <w:u w:val="single"/>
            <w:shd w:val="clear" w:color="auto" w:fill="E6E6E6"/>
            <w:lang w:eastAsia="el-GR"/>
          </w:rPr>
          <w:t>Ν. 4314/2014</w:t>
        </w:r>
      </w:hyperlink>
      <w:r w:rsidR="00AC3C17" w:rsidRPr="002524EC">
        <w:rPr>
          <w:rFonts w:ascii="Calibri" w:hAnsi="Calibri"/>
          <w:b/>
          <w:shd w:val="clear" w:color="auto" w:fill="E6E6E6"/>
          <w:lang w:eastAsia="el-GR"/>
        </w:rPr>
        <w:t xml:space="preserve"> </w:t>
      </w:r>
      <w:r w:rsidR="00AC3C1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3C17" w:rsidRPr="00E81765">
        <w:rPr>
          <w:rFonts w:ascii="Calibri" w:hAnsi="Calibri"/>
          <w:shd w:val="clear" w:color="auto" w:fill="E6E6E6"/>
          <w:lang w:val="en-US" w:eastAsia="el-GR"/>
        </w:rPr>
        <w:t>EEL</w:t>
      </w:r>
      <w:r w:rsidR="00AC3C1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913B2C" w:rsidRDefault="00AC3C17" w:rsidP="00AC3C17">
      <w:pPr>
        <w:rPr>
          <w:rFonts w:ascii="Calibri" w:hAnsi="Calibri" w:cs="Tahoma"/>
          <w:b/>
          <w:color w:val="365F91"/>
        </w:rPr>
      </w:pPr>
      <w:bookmarkStart w:id="110" w:name="_Ε._ΣΥΛΛΟΓΗ_ΔΙΑΤΑΞΕΩΝ"/>
      <w:bookmarkEnd w:id="110"/>
    </w:p>
    <w:p w:rsidR="00AC3C17" w:rsidRPr="00C5242B" w:rsidRDefault="00AC3C17" w:rsidP="00AC3C17">
      <w:pPr>
        <w:rPr>
          <w:rFonts w:ascii="Calibri" w:hAnsi="Calibri" w:cs="Tahoma"/>
          <w:b/>
          <w:color w:val="365F91"/>
        </w:rPr>
      </w:pPr>
    </w:p>
    <w:p w:rsidR="00AC3C17" w:rsidRDefault="00AC3C17" w:rsidP="00AC3C1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AC3C17" w:rsidRPr="006D539A" w:rsidRDefault="00AC3C17" w:rsidP="00AC3C17">
      <w:pPr>
        <w:tabs>
          <w:tab w:val="left" w:pos="1188"/>
          <w:tab w:val="left" w:pos="3888"/>
        </w:tabs>
        <w:ind w:right="-539"/>
        <w:outlineLvl w:val="1"/>
        <w:rPr>
          <w:rFonts w:ascii="Calibri" w:hAnsi="Calibri"/>
          <w:b/>
          <w:sz w:val="32"/>
          <w:szCs w:val="32"/>
        </w:rPr>
      </w:pP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AC3C17" w:rsidRPr="00E12E70" w:rsidRDefault="00AC3C17" w:rsidP="00AC3C1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AC3C17" w:rsidRPr="00E06B69" w:rsidRDefault="00AC3C17" w:rsidP="00AC3C17">
      <w:pPr>
        <w:suppressAutoHyphens w:val="0"/>
        <w:spacing w:line="276" w:lineRule="auto"/>
        <w:jc w:val="center"/>
        <w:rPr>
          <w:rFonts w:ascii="Arial Narrow" w:eastAsiaTheme="minorEastAsia" w:hAnsi="Arial Narrow" w:cstheme="minorBidi"/>
          <w:b/>
          <w:bCs/>
          <w:shd w:val="clear" w:color="auto" w:fill="FFFFFF"/>
          <w:lang w:eastAsia="el-GR"/>
        </w:rPr>
      </w:pPr>
    </w:p>
    <w:p w:rsidR="00AC3C17" w:rsidRPr="00E06B69" w:rsidRDefault="0077244B" w:rsidP="00AC3C1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71" w:history="1">
        <w:r w:rsidR="00AC3C17" w:rsidRPr="00E06B69">
          <w:rPr>
            <w:rFonts w:ascii="Arial Narrow" w:hAnsi="Arial Narrow" w:cs="Courier New"/>
            <w:b/>
            <w:color w:val="0000FF" w:themeColor="hyperlink"/>
            <w:lang w:eastAsia="el-GR"/>
          </w:rPr>
          <w:t>Ν. 1157/1981</w:t>
        </w:r>
      </w:hyperlink>
      <w:r w:rsidR="00AC3C17" w:rsidRPr="00E06B69">
        <w:rPr>
          <w:rFonts w:ascii="Arial Narrow" w:hAnsi="Arial Narrow" w:cs="Courier New"/>
          <w:b/>
          <w:color w:val="943634" w:themeColor="accent2" w:themeShade="BF"/>
          <w:lang w:val="en-US" w:eastAsia="el-GR"/>
        </w:rPr>
        <w:t xml:space="preserve"> </w:t>
      </w:r>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77244B"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2" w:history="1">
        <w:r w:rsidR="00AC3C17" w:rsidRPr="00E06B69">
          <w:rPr>
            <w:rFonts w:ascii="Arial Narrow" w:eastAsiaTheme="minorEastAsia" w:hAnsi="Arial Narrow" w:cstheme="minorBidi"/>
            <w:b/>
            <w:bCs/>
            <w:color w:val="0000FF" w:themeColor="hyperlink"/>
            <w:shd w:val="clear" w:color="auto" w:fill="FFFFFF"/>
            <w:lang w:eastAsia="el-GR"/>
          </w:rPr>
          <w:t>Π.Δ. 410/1988</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77244B"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3" w:history="1">
        <w:r w:rsidR="00AC3C17" w:rsidRPr="00E06B69">
          <w:rPr>
            <w:rFonts w:ascii="Arial Narrow" w:eastAsiaTheme="minorEastAsia" w:hAnsi="Arial Narrow" w:cstheme="minorBidi"/>
            <w:b/>
            <w:bCs/>
            <w:color w:val="0000FF" w:themeColor="hyperlink"/>
            <w:shd w:val="clear" w:color="auto" w:fill="FFFFFF"/>
            <w:lang w:eastAsia="el-GR"/>
          </w:rPr>
          <w:t>Ν. 1884/1990</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77244B" w:rsidP="00AC3C1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74" w:history="1">
        <w:r w:rsidR="00AC3C17" w:rsidRPr="00E06B69">
          <w:rPr>
            <w:rFonts w:ascii="Arial Narrow" w:eastAsiaTheme="minorEastAsia" w:hAnsi="Arial Narrow" w:cstheme="minorBidi"/>
            <w:b/>
            <w:bCs/>
            <w:color w:val="0000FF" w:themeColor="hyperlink"/>
            <w:shd w:val="clear" w:color="auto" w:fill="FFFFFF"/>
            <w:lang w:eastAsia="el-GR"/>
          </w:rPr>
          <w:t>Ν.</w:t>
        </w:r>
        <w:r w:rsidR="00AC3C17" w:rsidRPr="00E06B69">
          <w:rPr>
            <w:rFonts w:ascii="Arial Narrow" w:eastAsiaTheme="minorEastAsia" w:hAnsi="Arial Narrow" w:cstheme="minorBidi"/>
            <w:b/>
            <w:bCs/>
            <w:color w:val="0000FF" w:themeColor="hyperlink"/>
            <w:shd w:val="clear" w:color="auto" w:fill="FFFFFF"/>
            <w:lang w:val="en-US" w:eastAsia="el-GR"/>
          </w:rPr>
          <w:t xml:space="preserve"> </w:t>
        </w:r>
        <w:r w:rsidR="00AC3C17" w:rsidRPr="00E06B69">
          <w:rPr>
            <w:rFonts w:ascii="Arial Narrow" w:eastAsiaTheme="minorEastAsia" w:hAnsi="Arial Narrow" w:cstheme="minorBidi"/>
            <w:b/>
            <w:bCs/>
            <w:color w:val="0000FF" w:themeColor="hyperlink"/>
            <w:shd w:val="clear" w:color="auto" w:fill="FFFFFF"/>
            <w:lang w:eastAsia="el-GR"/>
          </w:rPr>
          <w:t>2190/1994</w:t>
        </w:r>
      </w:hyperlink>
      <w:r w:rsidR="00AC3C17" w:rsidRPr="00E06B69">
        <w:rPr>
          <w:rFonts w:ascii="Arial Narrow" w:eastAsiaTheme="minorEastAsia" w:hAnsi="Arial Narrow" w:cstheme="minorBidi"/>
          <w:b/>
          <w:bCs/>
          <w:color w:val="9C1C21"/>
          <w:shd w:val="clear" w:color="auto" w:fill="FFFFFF"/>
          <w:lang w:eastAsia="el-GR"/>
        </w:rPr>
        <w:t> </w:t>
      </w:r>
    </w:p>
    <w:p w:rsidR="00AC3C17" w:rsidRPr="00405BB7" w:rsidRDefault="00AC3C17" w:rsidP="00AC3C1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AC3C17" w:rsidRPr="00E06B69" w:rsidRDefault="0077244B"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75" w:history="1">
        <w:r w:rsidR="00AC3C17" w:rsidRPr="00E06B69">
          <w:rPr>
            <w:rFonts w:ascii="Arial Narrow" w:hAnsi="Arial Narrow" w:cs="Courier New"/>
            <w:b/>
            <w:color w:val="0000FF" w:themeColor="hyperlink"/>
            <w:lang w:eastAsia="el-GR"/>
          </w:rPr>
          <w:t>Ν. 2527/1997</w:t>
        </w:r>
      </w:hyperlink>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77244B" w:rsidP="00AC3C17">
      <w:pPr>
        <w:numPr>
          <w:ilvl w:val="0"/>
          <w:numId w:val="11"/>
        </w:numPr>
        <w:suppressAutoHyphens w:val="0"/>
        <w:ind w:left="357"/>
        <w:jc w:val="both"/>
        <w:rPr>
          <w:rFonts w:ascii="Arial Narrow" w:hAnsi="Arial Narrow" w:cs="Courier New"/>
          <w:b/>
          <w:iCs/>
          <w:color w:val="943634" w:themeColor="accent2" w:themeShade="BF"/>
          <w:lang w:eastAsia="el-GR"/>
        </w:rPr>
      </w:pPr>
      <w:hyperlink r:id="rId476" w:history="1">
        <w:r w:rsidR="00AC3C17" w:rsidRPr="00E06B69">
          <w:rPr>
            <w:rFonts w:ascii="Arial Narrow" w:hAnsi="Arial Narrow" w:cs="Courier New"/>
            <w:b/>
            <w:iCs/>
            <w:color w:val="0000FF" w:themeColor="hyperlink"/>
            <w:lang w:val="en-US" w:eastAsia="el-GR"/>
          </w:rPr>
          <w:t>N</w:t>
        </w:r>
        <w:r w:rsidR="00AC3C17" w:rsidRPr="00E06B69">
          <w:rPr>
            <w:rFonts w:ascii="Arial Narrow" w:hAnsi="Arial Narrow" w:cs="Courier New"/>
            <w:b/>
            <w:iCs/>
            <w:color w:val="0000FF" w:themeColor="hyperlink"/>
            <w:lang w:eastAsia="el-GR"/>
          </w:rPr>
          <w:t>. 2839/2000</w:t>
        </w:r>
      </w:hyperlink>
    </w:p>
    <w:p w:rsidR="00AC3C17" w:rsidRPr="00405BB7" w:rsidRDefault="00AC3C17" w:rsidP="00AC3C1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AC3C17" w:rsidRPr="00405BB7" w:rsidRDefault="00AC3C17" w:rsidP="00AC3C1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AC3C17" w:rsidRPr="00405BB7" w:rsidRDefault="00AC3C17" w:rsidP="00AC3C1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77244B"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77" w:history="1">
        <w:r w:rsidR="00AC3C17" w:rsidRPr="00E06B69">
          <w:rPr>
            <w:rFonts w:ascii="Arial Narrow" w:hAnsi="Arial Narrow" w:cs="Courier New"/>
            <w:b/>
            <w:color w:val="0000FF" w:themeColor="hyperlink"/>
            <w:lang w:eastAsia="el-GR"/>
          </w:rPr>
          <w:t>Π.Δ. 50/2001</w:t>
        </w:r>
      </w:hyperlink>
      <w:r w:rsidR="00AC3C17" w:rsidRPr="00E06B69">
        <w:rPr>
          <w:rFonts w:asciiTheme="minorHAnsi" w:eastAsiaTheme="minorEastAsia" w:hAnsiTheme="minorHAnsi" w:cstheme="minorBidi"/>
          <w:b/>
          <w:sz w:val="22"/>
          <w:szCs w:val="22"/>
          <w:lang w:eastAsia="el-GR"/>
        </w:rPr>
        <w:t xml:space="preserve"> </w:t>
      </w:r>
    </w:p>
    <w:p w:rsidR="00AC3C17" w:rsidRPr="00A129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AC3C17" w:rsidRPr="00E06B69" w:rsidRDefault="0077244B"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78" w:history="1">
        <w:r w:rsidR="00AC3C17" w:rsidRPr="00E06B69">
          <w:rPr>
            <w:rFonts w:ascii="Arial Narrow" w:hAnsi="Arial Narrow" w:cs="Courier New"/>
            <w:b/>
            <w:iCs/>
            <w:color w:val="0000FF" w:themeColor="hyperlink"/>
            <w:lang w:eastAsia="el-GR"/>
          </w:rPr>
          <w:t>Ν. 3051/2002</w:t>
        </w:r>
      </w:hyperlink>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77244B"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79" w:history="1">
        <w:r w:rsidR="00AC3C17" w:rsidRPr="00E06B69">
          <w:rPr>
            <w:rFonts w:ascii="Arial Narrow" w:hAnsi="Arial Narrow" w:cs="Courier New"/>
            <w:b/>
            <w:iCs/>
            <w:color w:val="0000FF" w:themeColor="hyperlink"/>
            <w:lang w:eastAsia="el-GR"/>
          </w:rPr>
          <w:t>Ν. 3230/2004</w:t>
        </w:r>
      </w:hyperlink>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0" w:history="1">
        <w:r w:rsidR="00AC3C17" w:rsidRPr="00E06B69">
          <w:rPr>
            <w:rFonts w:ascii="Arial Narrow" w:eastAsiaTheme="minorEastAsia" w:hAnsi="Arial Narrow" w:cstheme="minorBidi"/>
            <w:b/>
            <w:bCs/>
            <w:color w:val="0000FF" w:themeColor="hyperlink"/>
            <w:shd w:val="clear" w:color="auto" w:fill="FFFFFF"/>
            <w:lang w:eastAsia="el-GR"/>
          </w:rPr>
          <w:t>Π.Δ. 164/2004</w:t>
        </w:r>
      </w:hyperlink>
      <w:r w:rsidR="00AC3C17" w:rsidRPr="00E06B69">
        <w:rPr>
          <w:rFonts w:ascii="Arial Narrow" w:eastAsiaTheme="minorEastAsia" w:hAnsi="Arial Narrow" w:cstheme="minorBidi"/>
          <w:b/>
          <w:bCs/>
          <w:color w:val="9C1C21"/>
          <w:shd w:val="clear" w:color="auto" w:fill="FFFFFF"/>
          <w:lang w:eastAsia="el-GR"/>
        </w:rPr>
        <w:t xml:space="preserve"> </w:t>
      </w:r>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1" w:history="1">
        <w:r w:rsidR="00AC3C17" w:rsidRPr="00E06B69">
          <w:rPr>
            <w:rFonts w:ascii="Arial Narrow" w:eastAsiaTheme="minorEastAsia" w:hAnsi="Arial Narrow" w:cstheme="minorBidi"/>
            <w:b/>
            <w:bCs/>
            <w:color w:val="0000FF" w:themeColor="hyperlink"/>
            <w:shd w:val="clear" w:color="auto" w:fill="FFFFFF"/>
            <w:lang w:eastAsia="el-GR"/>
          </w:rPr>
          <w:t>Ν. 3429/2005</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2" w:history="1">
        <w:r w:rsidR="00AC3C17" w:rsidRPr="00E06B69">
          <w:rPr>
            <w:rFonts w:ascii="Arial Narrow" w:eastAsiaTheme="minorEastAsia" w:hAnsi="Arial Narrow" w:cstheme="minorBidi"/>
            <w:b/>
            <w:bCs/>
            <w:color w:val="0000FF" w:themeColor="hyperlink"/>
            <w:shd w:val="clear" w:color="auto" w:fill="FFFFFF"/>
            <w:lang w:eastAsia="el-GR"/>
          </w:rPr>
          <w:t>Π.Υ.Σ. 33/2006</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3" w:history="1">
        <w:r w:rsidR="00AC3C17" w:rsidRPr="00E06B69">
          <w:rPr>
            <w:rFonts w:ascii="Arial Narrow" w:eastAsiaTheme="minorEastAsia" w:hAnsi="Arial Narrow" w:cstheme="minorBidi"/>
            <w:b/>
            <w:bCs/>
            <w:color w:val="0000FF" w:themeColor="hyperlink"/>
            <w:shd w:val="clear" w:color="auto" w:fill="FFFFFF"/>
            <w:lang w:eastAsia="el-GR"/>
          </w:rPr>
          <w:t>Ν. 3812/2009</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AC3C17" w:rsidRPr="00E06B69" w:rsidRDefault="0077244B" w:rsidP="00AC3C1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84" w:history="1">
        <w:r w:rsidR="00AC3C17" w:rsidRPr="00E06B69">
          <w:rPr>
            <w:rFonts w:ascii="Arial Narrow" w:eastAsiaTheme="minorEastAsia" w:hAnsi="Arial Narrow" w:cstheme="minorBidi"/>
            <w:b/>
            <w:bCs/>
            <w:color w:val="0000FF" w:themeColor="hyperlink"/>
            <w:shd w:val="clear" w:color="auto" w:fill="FFFFFF"/>
            <w:lang w:eastAsia="el-GR"/>
          </w:rPr>
          <w:t>Ν. 3801/2009</w:t>
        </w:r>
      </w:hyperlink>
      <w:r w:rsidR="00AC3C17" w:rsidRPr="00E06B69">
        <w:rPr>
          <w:rFonts w:ascii="Arial Narrow" w:eastAsiaTheme="minorEastAsia" w:hAnsi="Arial Narrow" w:cstheme="minorBidi"/>
          <w:b/>
          <w:bCs/>
          <w:color w:val="9C1C21"/>
          <w:shd w:val="clear" w:color="auto" w:fill="FFFFFF"/>
          <w:lang w:eastAsia="el-GR"/>
        </w:rPr>
        <w:t> </w:t>
      </w:r>
    </w:p>
    <w:p w:rsidR="00AC3C17" w:rsidRPr="005B269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3C17" w:rsidRPr="00F552DB" w:rsidRDefault="0077244B" w:rsidP="00AC3C1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85" w:history="1">
        <w:r w:rsidR="00AC3C17" w:rsidRPr="00F552DB">
          <w:rPr>
            <w:rFonts w:ascii="Arial Narrow" w:eastAsiaTheme="minorEastAsia" w:hAnsi="Arial Narrow" w:cstheme="minorBidi"/>
            <w:b/>
            <w:color w:val="0000FF" w:themeColor="hyperlink"/>
            <w:lang w:eastAsia="el-GR"/>
          </w:rPr>
          <w:t>Ν. 3833/2010</w:t>
        </w:r>
      </w:hyperlink>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AC3C17" w:rsidRPr="00E06B69" w:rsidRDefault="0077244B" w:rsidP="00AC3C1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86" w:history="1">
        <w:r w:rsidR="00AC3C17" w:rsidRPr="00E06B69">
          <w:rPr>
            <w:rFonts w:ascii="Arial Narrow" w:eastAsiaTheme="minorEastAsia" w:hAnsi="Arial Narrow" w:cstheme="minorBidi"/>
            <w:b/>
            <w:bCs/>
            <w:color w:val="0000FF" w:themeColor="hyperlink"/>
            <w:shd w:val="clear" w:color="auto" w:fill="FFFFFF"/>
            <w:lang w:eastAsia="el-GR"/>
          </w:rPr>
          <w:t>Ν. 3863/2010</w:t>
        </w:r>
      </w:hyperlink>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AC3C17" w:rsidRPr="006600BD" w:rsidRDefault="00AC3C17" w:rsidP="00AC3C1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AC3C17" w:rsidRPr="00E06B69" w:rsidRDefault="0077244B" w:rsidP="00AC3C1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87" w:history="1">
        <w:r w:rsidR="00AC3C17" w:rsidRPr="00E06B69">
          <w:rPr>
            <w:rFonts w:ascii="Arial Narrow" w:hAnsi="Arial Narrow" w:cs="Courier New"/>
            <w:b/>
            <w:color w:val="0000FF" w:themeColor="hyperlink"/>
            <w:lang w:eastAsia="el-GR"/>
          </w:rPr>
          <w:t>Π.Δ. 19/2011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8" w:history="1">
        <w:r w:rsidR="00AC3C17" w:rsidRPr="00E06B69">
          <w:rPr>
            <w:rFonts w:ascii="Arial Narrow" w:eastAsiaTheme="minorEastAsia" w:hAnsi="Arial Narrow" w:cstheme="minorBidi"/>
            <w:b/>
            <w:bCs/>
            <w:color w:val="0000FF" w:themeColor="hyperlink"/>
            <w:shd w:val="clear" w:color="auto" w:fill="FFFFFF"/>
            <w:lang w:eastAsia="el-GR"/>
          </w:rPr>
          <w:t>Ν. 4009/2011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89" w:history="1">
        <w:r w:rsidR="00AC3C17" w:rsidRPr="00E06B69">
          <w:rPr>
            <w:rFonts w:ascii="Arial Narrow" w:eastAsiaTheme="minorEastAsia" w:hAnsi="Arial Narrow" w:cstheme="minorBidi"/>
            <w:b/>
            <w:color w:val="0000FF" w:themeColor="hyperlink"/>
            <w:lang w:eastAsia="el-GR"/>
          </w:rPr>
          <w:t>Ν. 3943/2011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0" w:history="1">
        <w:r w:rsidR="00AC3C17" w:rsidRPr="00E06B69">
          <w:rPr>
            <w:rFonts w:ascii="Arial Narrow" w:hAnsi="Arial Narrow" w:cs="Courier New"/>
            <w:b/>
            <w:color w:val="0000FF" w:themeColor="hyperlink"/>
            <w:lang w:eastAsia="el-GR"/>
          </w:rPr>
          <w:t>Ν. 4024/2011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1" w:history="1">
        <w:r w:rsidR="00AC3C17" w:rsidRPr="00E06B69">
          <w:rPr>
            <w:rFonts w:ascii="Arial Narrow" w:hAnsi="Arial Narrow" w:cs="Courier New"/>
            <w:b/>
            <w:color w:val="0000FF" w:themeColor="hyperlink"/>
            <w:lang w:eastAsia="el-GR"/>
          </w:rPr>
          <w:t>Ν. 4038/2012</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2" w:history="1">
        <w:r w:rsidR="00AC3C17" w:rsidRPr="00E06B69">
          <w:rPr>
            <w:rFonts w:ascii="Arial Narrow" w:hAnsi="Arial Narrow" w:cs="Courier New"/>
            <w:b/>
            <w:color w:val="0000FF" w:themeColor="hyperlink"/>
            <w:lang w:eastAsia="el-GR"/>
          </w:rPr>
          <w:t>Ν. 4057/2012</w:t>
        </w:r>
      </w:hyperlink>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93" w:history="1">
        <w:r w:rsidR="00AC3C17" w:rsidRPr="00E06B69">
          <w:rPr>
            <w:rFonts w:ascii="Arial Narrow" w:hAnsi="Arial Narrow" w:cs="Courier New"/>
            <w:b/>
            <w:color w:val="0000FF" w:themeColor="hyperlink"/>
            <w:lang w:eastAsia="el-GR"/>
          </w:rPr>
          <w:t>Ν. 4075/2012</w:t>
        </w:r>
      </w:hyperlink>
      <w:r w:rsidR="00AC3C17" w:rsidRPr="00E06B69">
        <w:rPr>
          <w:rFonts w:ascii="Arial Narrow" w:hAnsi="Arial Narrow" w:cs="Courier New"/>
          <w:b/>
          <w:color w:val="943634" w:themeColor="accent2" w:themeShade="BF"/>
          <w:lang w:eastAsia="el-GR"/>
        </w:rPr>
        <w:t xml:space="preserve"> </w:t>
      </w:r>
    </w:p>
    <w:p w:rsidR="00AC3C17" w:rsidRPr="00E9694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94" w:history="1">
        <w:r w:rsidR="00AC3C17" w:rsidRPr="00E06B69">
          <w:rPr>
            <w:rFonts w:ascii="Arial Narrow" w:hAnsi="Arial Narrow" w:cs="Courier New"/>
            <w:b/>
            <w:color w:val="0000FF" w:themeColor="hyperlink"/>
            <w:lang w:eastAsia="el-GR"/>
          </w:rPr>
          <w:t>Ν. 4301/2014</w:t>
        </w:r>
      </w:hyperlink>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5" w:history="1">
        <w:r w:rsidR="00AC3C17" w:rsidRPr="00E06B69">
          <w:rPr>
            <w:rFonts w:ascii="Arial Narrow" w:eastAsiaTheme="minorEastAsia" w:hAnsi="Arial Narrow" w:cstheme="minorBidi"/>
            <w:b/>
            <w:bCs/>
            <w:color w:val="0000FF" w:themeColor="hyperlink"/>
            <w:shd w:val="clear" w:color="auto" w:fill="FFFFFF"/>
            <w:lang w:eastAsia="el-GR"/>
          </w:rPr>
          <w:t>Ν. 4305/2014</w:t>
        </w:r>
      </w:hyperlink>
      <w:r w:rsidR="00AC3C17" w:rsidRPr="00E06B69">
        <w:rPr>
          <w:rFonts w:ascii="Arial Narrow" w:eastAsiaTheme="minorEastAsia" w:hAnsi="Arial Narrow" w:cstheme="minorBidi"/>
          <w:b/>
          <w:bCs/>
          <w:color w:val="9C1C21"/>
          <w:shd w:val="clear" w:color="auto" w:fill="FFFFFF"/>
          <w:lang w:eastAsia="el-GR"/>
        </w:rPr>
        <w:t xml:space="preserve"> </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429F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6" w:history="1">
        <w:r w:rsidR="00AC3C17" w:rsidRPr="00E429F9">
          <w:rPr>
            <w:rFonts w:ascii="Arial Narrow" w:hAnsi="Arial Narrow" w:cs="Courier New"/>
            <w:b/>
            <w:color w:val="0000FF" w:themeColor="hyperlink"/>
            <w:lang w:eastAsia="el-GR"/>
          </w:rPr>
          <w:t>Ν. 4250/2014</w:t>
        </w:r>
      </w:hyperlink>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7" w:history="1">
        <w:r w:rsidR="00AC3C17" w:rsidRPr="00E06B69">
          <w:rPr>
            <w:rFonts w:ascii="Arial Narrow" w:eastAsiaTheme="minorEastAsia" w:hAnsi="Arial Narrow" w:cstheme="minorBidi"/>
            <w:b/>
            <w:bCs/>
            <w:color w:val="0000FF" w:themeColor="hyperlink"/>
            <w:shd w:val="clear" w:color="auto" w:fill="FFFFFF"/>
            <w:lang w:eastAsia="el-GR"/>
          </w:rPr>
          <w:t>Ν. 4325/2015</w:t>
        </w:r>
      </w:hyperlink>
      <w:r w:rsidR="00AC3C17" w:rsidRPr="00E06B69">
        <w:rPr>
          <w:rFonts w:ascii="Arial Narrow" w:eastAsiaTheme="minorEastAsia" w:hAnsi="Arial Narrow" w:cstheme="minorBidi"/>
          <w:b/>
          <w:bCs/>
          <w:color w:val="9C1C21"/>
          <w:shd w:val="clear" w:color="auto" w:fill="FFFFFF"/>
          <w:lang w:eastAsia="el-GR"/>
        </w:rPr>
        <w:t xml:space="preserve">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3C17" w:rsidRPr="00057902"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AC3C17" w:rsidRPr="00057902"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98" w:history="1">
        <w:r w:rsidR="00AC3C17" w:rsidRPr="00057902">
          <w:rPr>
            <w:rFonts w:ascii="Arial Narrow" w:eastAsiaTheme="minorEastAsia" w:hAnsi="Arial Narrow" w:cstheme="minorBidi"/>
            <w:b/>
            <w:bCs/>
            <w:color w:val="0000FF" w:themeColor="hyperlink"/>
            <w:shd w:val="clear" w:color="auto" w:fill="FFFFFF"/>
            <w:lang w:val="en-US" w:eastAsia="el-GR"/>
          </w:rPr>
          <w:t>N. 4354/2015</w:t>
        </w:r>
      </w:hyperlink>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9" w:history="1">
        <w:r w:rsidR="00AC3C17" w:rsidRPr="00E06B69">
          <w:rPr>
            <w:rFonts w:ascii="Arial Narrow" w:eastAsiaTheme="minorEastAsia" w:hAnsi="Arial Narrow" w:cstheme="minorBidi"/>
            <w:b/>
            <w:bCs/>
            <w:color w:val="0000FF" w:themeColor="hyperlink"/>
            <w:shd w:val="clear" w:color="auto" w:fill="FFFFFF"/>
            <w:lang w:eastAsia="el-GR"/>
          </w:rPr>
          <w:t>Ν. 4368/2016</w:t>
        </w:r>
      </w:hyperlink>
      <w:r w:rsidR="00AC3C17" w:rsidRPr="00E06B69">
        <w:rPr>
          <w:rFonts w:ascii="Arial Narrow" w:eastAsiaTheme="minorEastAsia" w:hAnsi="Arial Narrow" w:cstheme="minorBidi"/>
          <w:b/>
          <w:bCs/>
          <w:color w:val="9C1C21"/>
          <w:shd w:val="clear" w:color="auto" w:fill="FFFFFF"/>
          <w:lang w:eastAsia="el-GR"/>
        </w:rPr>
        <w:t>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77244B"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00" w:history="1">
        <w:r w:rsidR="00AC3C17" w:rsidRPr="00E06B69">
          <w:rPr>
            <w:rFonts w:ascii="Arial Narrow" w:hAnsi="Arial Narrow" w:cs="Courier New"/>
            <w:b/>
            <w:color w:val="0000FF" w:themeColor="hyperlink"/>
            <w:lang w:eastAsia="el-GR"/>
          </w:rPr>
          <w:t>Ν. 4369/2016</w:t>
        </w:r>
      </w:hyperlink>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01" w:history="1">
        <w:r w:rsidR="00AC3C17" w:rsidRPr="00E06B69">
          <w:rPr>
            <w:rFonts w:ascii="Arial Narrow" w:eastAsiaTheme="minorEastAsia" w:hAnsi="Arial Narrow" w:cstheme="minorBidi"/>
            <w:b/>
            <w:bCs/>
            <w:color w:val="0000FF" w:themeColor="hyperlink"/>
            <w:shd w:val="clear" w:color="auto" w:fill="FFFFFF"/>
            <w:lang w:eastAsia="el-GR"/>
          </w:rPr>
          <w:t>Ν. 4440/2016</w:t>
        </w:r>
      </w:hyperlink>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AC3C17" w:rsidRPr="00E14874"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AC3C17" w:rsidRPr="003714FC" w:rsidRDefault="0077244B" w:rsidP="00AC3C1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02" w:history="1">
        <w:r w:rsidR="00AC3C17" w:rsidRPr="003714FC">
          <w:rPr>
            <w:rStyle w:val="-"/>
            <w:rFonts w:ascii="Arial Narrow" w:eastAsiaTheme="minorEastAsia" w:hAnsi="Arial Narrow" w:cstheme="minorBidi"/>
            <w:b/>
            <w:bCs/>
            <w:u w:val="none"/>
            <w:shd w:val="clear" w:color="auto" w:fill="FFFFFF"/>
            <w:lang w:val="en-US" w:eastAsia="el-GR"/>
          </w:rPr>
          <w:t>N. 4456/2017</w:t>
        </w:r>
      </w:hyperlink>
    </w:p>
    <w:p w:rsidR="00AC3C17" w:rsidRPr="003714FC"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3C17" w:rsidRPr="00E14874"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03" w:history="1">
        <w:r w:rsidR="00AC3C17" w:rsidRPr="00E06B69">
          <w:rPr>
            <w:rFonts w:ascii="Arial Narrow" w:eastAsiaTheme="minorEastAsia" w:hAnsi="Arial Narrow" w:cstheme="minorBidi"/>
            <w:b/>
            <w:color w:val="0000FF" w:themeColor="hyperlink"/>
            <w:lang w:eastAsia="el-GR"/>
          </w:rPr>
          <w:t>Ν. 4520/2018</w:t>
        </w:r>
      </w:hyperlink>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AC3C17" w:rsidRPr="00DC195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AC3C17" w:rsidRPr="00E06B69" w:rsidRDefault="0077244B"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4" w:history="1">
        <w:r w:rsidR="00AC3C17" w:rsidRPr="00E06B69">
          <w:rPr>
            <w:rFonts w:ascii="Arial Narrow" w:eastAsiaTheme="minorEastAsia" w:hAnsi="Arial Narrow" w:cstheme="minorBidi"/>
            <w:b/>
            <w:bCs/>
            <w:color w:val="0000FF" w:themeColor="hyperlink"/>
            <w:shd w:val="clear" w:color="auto" w:fill="FFFFFF"/>
            <w:lang w:eastAsia="el-GR"/>
          </w:rPr>
          <w:t>Ν. 4539/2018</w:t>
        </w:r>
      </w:hyperlink>
      <w:r w:rsidR="00AC3C17" w:rsidRPr="00E06B69">
        <w:rPr>
          <w:rFonts w:ascii="Arial Narrow" w:eastAsiaTheme="minorEastAsia" w:hAnsi="Arial Narrow" w:cstheme="minorBidi"/>
          <w:b/>
          <w:bCs/>
          <w:color w:val="9C1C21"/>
          <w:shd w:val="clear" w:color="auto" w:fill="FFFFFF"/>
          <w:lang w:eastAsia="el-GR"/>
        </w:rPr>
        <w:t>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AC3C17" w:rsidRPr="00A64A95"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AC3C17" w:rsidRDefault="0077244B"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05" w:history="1">
        <w:r w:rsidR="00AC3C17" w:rsidRPr="0008590A">
          <w:rPr>
            <w:rStyle w:val="-"/>
            <w:rFonts w:ascii="Arial Narrow" w:eastAsiaTheme="minorEastAsia" w:hAnsi="Arial Narrow" w:cstheme="minorBidi"/>
            <w:b/>
            <w:u w:val="none"/>
            <w:lang w:eastAsia="el-GR"/>
          </w:rPr>
          <w:t>Ν</w:t>
        </w:r>
        <w:r w:rsidR="00AC3C17" w:rsidRPr="0008590A">
          <w:rPr>
            <w:rStyle w:val="-"/>
            <w:rFonts w:ascii="Arial Narrow" w:eastAsiaTheme="minorEastAsia" w:hAnsi="Arial Narrow" w:cstheme="minorBidi"/>
            <w:b/>
            <w:u w:val="none"/>
            <w:lang w:val="en-US" w:eastAsia="el-GR"/>
          </w:rPr>
          <w:t>.</w:t>
        </w:r>
        <w:r w:rsidR="00AC3C17" w:rsidRPr="0008590A">
          <w:rPr>
            <w:rStyle w:val="-"/>
            <w:rFonts w:ascii="Arial Narrow" w:eastAsiaTheme="minorEastAsia" w:hAnsi="Arial Narrow" w:cstheme="minorBidi"/>
            <w:b/>
            <w:u w:val="none"/>
            <w:lang w:eastAsia="el-GR"/>
          </w:rPr>
          <w:t xml:space="preserve"> 4590/2019</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AC3C17" w:rsidRPr="002D36F3" w:rsidRDefault="0077244B" w:rsidP="00AC3C1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506" w:history="1">
        <w:r w:rsidR="00AC3C17" w:rsidRPr="009938B8">
          <w:rPr>
            <w:rStyle w:val="-"/>
            <w:rFonts w:ascii="Calibri" w:hAnsi="Calibri" w:cs="Tahoma"/>
            <w:b/>
          </w:rPr>
          <w:t>Νόμος 4674/2020</w:t>
        </w:r>
      </w:hyperlink>
    </w:p>
    <w:p w:rsidR="00AC3C17" w:rsidRPr="002D36F3" w:rsidRDefault="00AC3C17" w:rsidP="00AC3C1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AC3C17" w:rsidRDefault="00AC3C17" w:rsidP="00AC3C1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AC3C17" w:rsidRPr="006A4001" w:rsidRDefault="00AC3C17" w:rsidP="00AC3C17">
      <w:pPr>
        <w:pStyle w:val="ae"/>
        <w:suppressAutoHyphens w:val="0"/>
        <w:spacing w:after="200" w:line="276" w:lineRule="auto"/>
        <w:ind w:left="360"/>
        <w:jc w:val="both"/>
        <w:rPr>
          <w:rFonts w:ascii="Calibri" w:hAnsi="Calibri"/>
          <w:b/>
          <w:shd w:val="clear" w:color="auto" w:fill="E6E6E6"/>
        </w:rPr>
      </w:pPr>
    </w:p>
    <w:p w:rsidR="00AC3C17" w:rsidRDefault="0077244B" w:rsidP="00AC3C17">
      <w:pPr>
        <w:pStyle w:val="ae"/>
        <w:numPr>
          <w:ilvl w:val="0"/>
          <w:numId w:val="7"/>
        </w:numPr>
        <w:rPr>
          <w:rFonts w:ascii="Arial Narrow" w:eastAsiaTheme="minorEastAsia" w:hAnsi="Arial Narrow" w:cstheme="minorBidi"/>
          <w:b/>
          <w:color w:val="000000"/>
          <w:lang w:eastAsia="el-GR"/>
        </w:rPr>
      </w:pPr>
      <w:hyperlink r:id="rId507" w:history="1">
        <w:r w:rsidR="00AC3C17" w:rsidRPr="002D36F3">
          <w:rPr>
            <w:rStyle w:val="-"/>
            <w:rFonts w:ascii="Arial Narrow" w:eastAsiaTheme="minorEastAsia" w:hAnsi="Arial Narrow" w:cstheme="minorBidi"/>
            <w:b/>
            <w:lang w:eastAsia="el-GR"/>
          </w:rPr>
          <w:t xml:space="preserve">Νόμος 4735/2020 </w:t>
        </w:r>
      </w:hyperlink>
      <w:r w:rsidR="00AC3C17" w:rsidRPr="002D36F3">
        <w:rPr>
          <w:rFonts w:ascii="Arial Narrow" w:eastAsiaTheme="minorEastAsia" w:hAnsi="Arial Narrow" w:cstheme="minorBidi"/>
          <w:b/>
          <w:color w:val="000000"/>
          <w:lang w:eastAsia="el-GR"/>
        </w:rPr>
        <w:t xml:space="preserve"> </w:t>
      </w:r>
    </w:p>
    <w:p w:rsidR="00AC3C17"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AC3C17" w:rsidRPr="00F359E6"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3C17" w:rsidRPr="002D36F3" w:rsidRDefault="00AC3C17" w:rsidP="00AC3C1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AC3C17" w:rsidRDefault="00AC3C17" w:rsidP="00AC3C17">
      <w:pPr>
        <w:suppressAutoHyphens w:val="0"/>
        <w:spacing w:after="200" w:line="276" w:lineRule="auto"/>
        <w:jc w:val="both"/>
        <w:rPr>
          <w:rFonts w:ascii="Arial Narrow" w:eastAsiaTheme="minorEastAsia" w:hAnsi="Arial Narrow" w:cstheme="minorBidi"/>
          <w:b/>
          <w:color w:val="000000"/>
          <w:lang w:val="en-US" w:eastAsia="el-GR"/>
        </w:rPr>
      </w:pPr>
    </w:p>
    <w:p w:rsidR="00AC3C17" w:rsidRDefault="0077244B"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08" w:history="1">
        <w:r w:rsidR="00AC3C17" w:rsidRPr="00692181">
          <w:rPr>
            <w:rStyle w:val="-"/>
            <w:rFonts w:ascii="Arial Narrow" w:eastAsiaTheme="minorEastAsia" w:hAnsi="Arial Narrow" w:cstheme="minorBidi"/>
            <w:b/>
            <w:lang w:eastAsia="el-GR"/>
          </w:rPr>
          <w:t>Ν</w:t>
        </w:r>
        <w:r w:rsidR="00AC3C17" w:rsidRPr="00692181">
          <w:rPr>
            <w:rStyle w:val="-"/>
            <w:rFonts w:ascii="Arial Narrow" w:eastAsiaTheme="minorEastAsia" w:hAnsi="Arial Narrow" w:cstheme="minorBidi"/>
            <w:b/>
            <w:lang w:val="en-US" w:eastAsia="el-GR"/>
          </w:rPr>
          <w:t>.</w:t>
        </w:r>
        <w:r w:rsidR="00AC3C17" w:rsidRPr="00692181">
          <w:rPr>
            <w:rStyle w:val="-"/>
            <w:rFonts w:ascii="Arial Narrow" w:eastAsiaTheme="minorEastAsia" w:hAnsi="Arial Narrow" w:cstheme="minorBidi"/>
            <w:b/>
            <w:lang w:eastAsia="el-GR"/>
          </w:rPr>
          <w:t xml:space="preserve"> 4</w:t>
        </w:r>
        <w:r w:rsidR="00AC3C17" w:rsidRPr="00692181">
          <w:rPr>
            <w:rStyle w:val="-"/>
            <w:rFonts w:ascii="Arial Narrow" w:eastAsiaTheme="minorEastAsia" w:hAnsi="Arial Narrow" w:cstheme="minorBidi"/>
            <w:b/>
            <w:lang w:val="en-US" w:eastAsia="el-GR"/>
          </w:rPr>
          <w:t>765</w:t>
        </w:r>
        <w:r w:rsidR="00AC3C17" w:rsidRPr="00692181">
          <w:rPr>
            <w:rStyle w:val="-"/>
            <w:rFonts w:ascii="Arial Narrow" w:eastAsiaTheme="minorEastAsia" w:hAnsi="Arial Narrow" w:cstheme="minorBidi"/>
            <w:b/>
            <w:lang w:eastAsia="el-GR"/>
          </w:rPr>
          <w:t>/20</w:t>
        </w:r>
        <w:r w:rsidR="00AC3C17" w:rsidRPr="00692181">
          <w:rPr>
            <w:rStyle w:val="-"/>
            <w:rFonts w:ascii="Arial Narrow" w:eastAsiaTheme="minorEastAsia" w:hAnsi="Arial Narrow" w:cstheme="minorBidi"/>
            <w:b/>
            <w:lang w:val="en-US" w:eastAsia="el-GR"/>
          </w:rPr>
          <w:t>21</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AC3C17" w:rsidRPr="00692181" w:rsidRDefault="00AC3C17" w:rsidP="00AC3C17">
      <w:pPr>
        <w:suppressAutoHyphens w:val="0"/>
        <w:spacing w:after="200" w:line="276" w:lineRule="auto"/>
        <w:jc w:val="both"/>
        <w:rPr>
          <w:rFonts w:ascii="Arial Narrow" w:eastAsiaTheme="minorEastAsia" w:hAnsi="Arial Narrow" w:cstheme="minorBidi"/>
          <w:b/>
          <w:color w:val="000000"/>
          <w:lang w:eastAsia="el-GR"/>
        </w:rPr>
      </w:pPr>
    </w:p>
    <w:p w:rsidR="00AC3C17" w:rsidRPr="00E06B69" w:rsidRDefault="00AC3C17" w:rsidP="00AC3C1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AC3C17" w:rsidRPr="00692181" w:rsidRDefault="00AC3C17" w:rsidP="00AC3C1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09" w:history="1">
        <w:r w:rsidRPr="00E06B69">
          <w:rPr>
            <w:rFonts w:ascii="Arial Narrow" w:hAnsi="Arial Narrow" w:cs="Courier New"/>
            <w:b/>
            <w:color w:val="0000FF" w:themeColor="hyperlink"/>
            <w:lang w:eastAsia="el-GR"/>
          </w:rPr>
          <w:t>ΔΙΠΠ/Φ.ΕΠ1/71/οικ. 4573/01-03-2011</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0" w:history="1">
        <w:r w:rsidRPr="00E06B69">
          <w:rPr>
            <w:rFonts w:ascii="Arial Narrow" w:hAnsi="Arial Narrow" w:cs="Courier New"/>
            <w:b/>
            <w:color w:val="0000FF" w:themeColor="hyperlink"/>
            <w:lang w:eastAsia="el-GR"/>
          </w:rPr>
          <w:t>οικ.2/16519/0022</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1" w:history="1">
        <w:r w:rsidRPr="00E06B69">
          <w:rPr>
            <w:rFonts w:ascii="Arial Narrow" w:hAnsi="Arial Narrow" w:cs="Courier New"/>
            <w:b/>
            <w:color w:val="0000FF" w:themeColor="hyperlink"/>
            <w:lang w:eastAsia="el-GR"/>
          </w:rPr>
          <w:t>ΔΙΔΑΔ/Φ.53/1379/οικ. 4727/19-2-2008</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3C17" w:rsidRPr="00284E2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1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AC3C17" w:rsidRPr="00E06B69" w:rsidRDefault="0077244B"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4" w:history="1">
        <w:r w:rsidR="00AC3C17" w:rsidRPr="00E06B69">
          <w:rPr>
            <w:rFonts w:ascii="Arial Narrow" w:hAnsi="Arial Narrow" w:cs="Courier New"/>
            <w:b/>
            <w:color w:val="0000FF" w:themeColor="hyperlink"/>
            <w:lang w:eastAsia="el-GR"/>
          </w:rPr>
          <w:t>ΔΙΑΔΠ/ΦΒ1/14757/25-7-2011</w:t>
        </w:r>
      </w:hyperlink>
      <w:r w:rsidR="00AC3C17" w:rsidRPr="00E06B69">
        <w:rPr>
          <w:rFonts w:ascii="Arial Narrow" w:hAnsi="Arial Narrow" w:cs="Courier New"/>
          <w:b/>
          <w:lang w:eastAsia="el-GR"/>
        </w:rPr>
        <w:t xml:space="preserve"> </w:t>
      </w:r>
    </w:p>
    <w:p w:rsidR="00AC3C17" w:rsidRPr="0085076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lastRenderedPageBreak/>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1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AC3C17" w:rsidRPr="00E06B69" w:rsidRDefault="0077244B"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6" w:history="1">
        <w:r w:rsidR="00AC3C17" w:rsidRPr="00E06B69">
          <w:rPr>
            <w:rFonts w:ascii="Arial Narrow" w:hAnsi="Arial Narrow" w:cs="Courier New"/>
            <w:b/>
            <w:color w:val="0000FF" w:themeColor="hyperlink"/>
            <w:lang w:eastAsia="el-GR"/>
          </w:rPr>
          <w:t>ΔΙΔΑΔ/Φ.51/848/οικ. 31253/6-12-2016</w:t>
        </w:r>
      </w:hyperlink>
      <w:r w:rsidR="00AC3C17" w:rsidRPr="00E06B69">
        <w:rPr>
          <w:rFonts w:ascii="Arial Narrow" w:hAnsi="Arial Narrow" w:cs="Courier New"/>
          <w:b/>
          <w:lang w:eastAsia="el-GR"/>
        </w:rPr>
        <w:t xml:space="preserve"> </w:t>
      </w:r>
    </w:p>
    <w:p w:rsidR="00AC3C17" w:rsidRPr="00F4781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AC3C17" w:rsidRPr="00F5324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AC3C17" w:rsidRPr="00E06B69" w:rsidRDefault="00AC3C17" w:rsidP="00AC3C1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AC3C17" w:rsidRPr="00E06B69" w:rsidRDefault="00AC3C17" w:rsidP="00AC3C1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bookmarkStart w:id="112" w:name="_ΠΑΡΑΡΤΗΜΑ_IV"/>
    <w:bookmarkEnd w:id="112"/>
    <w:p w:rsidR="00AC3C17" w:rsidRPr="00F40D52" w:rsidRDefault="00AC3C17" w:rsidP="00AC3C1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AC3C17" w:rsidRPr="00D2481D" w:rsidRDefault="00AC3C17" w:rsidP="00AC3C17">
      <w:pPr>
        <w:jc w:val="center"/>
        <w:rPr>
          <w:rFonts w:ascii="Calibri" w:hAnsi="Calibri" w:cs="Tahoma"/>
          <w:b/>
          <w:sz w:val="16"/>
          <w:szCs w:val="16"/>
        </w:rPr>
      </w:pPr>
    </w:p>
    <w:p w:rsidR="00AC3C17" w:rsidRPr="00B76137" w:rsidRDefault="00AC3C17" w:rsidP="00AC3C1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AC3C17" w:rsidRPr="00361905" w:rsidRDefault="00AC3C17" w:rsidP="00AC3C1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Tahoma"/>
              </w:rPr>
              <w:t xml:space="preserve">Άρθρο 59 του ν. </w:t>
            </w:r>
            <w:hyperlink r:id="rId51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51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318/16 12.4.2016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361905"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AC3C17" w:rsidRPr="00D12FED" w:rsidRDefault="00AC3C17" w:rsidP="00194F65">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rPr>
            </w:pPr>
          </w:p>
        </w:tc>
        <w:tc>
          <w:tcPr>
            <w:tcW w:w="9257" w:type="dxa"/>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46 του ν. </w:t>
            </w:r>
            <w:hyperlink r:id="rId51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52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bl>
    <w:tbl>
      <w:tblPr>
        <w:tblStyle w:val="8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664/49 7.9.2016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Κατ΄ εξαίρεση επιτρέπεται η ανακατανομή των επιτυχόντων του γραπτού διαγωνισμού Α.Σ.Ε.Π έτους 1998</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5.</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τέταρτο </w:t>
            </w:r>
            <w:r w:rsidRPr="00AC3C17">
              <w:rPr>
                <w:rFonts w:asciiTheme="minorHAnsi" w:hAnsiTheme="minorHAnsi" w:cs="Tahoma"/>
                <w:i/>
              </w:rPr>
              <w:t>«Αποσπάσεις υπαλλήλων σε υπηρεσίες της Ευρωπαϊκής Ένωσης, των κρατών-μελών αυτής ή άλλων χωρών»</w:t>
            </w:r>
            <w:r w:rsidRPr="00AC3C17">
              <w:rPr>
                <w:rFonts w:asciiTheme="minorHAnsi" w:hAnsiTheme="minorHAnsi" w:cs="Tahoma"/>
              </w:rPr>
              <w:t xml:space="preserve"> του ν. </w:t>
            </w:r>
            <w:hyperlink r:id="rId521" w:history="1">
              <w:r w:rsidRPr="00AC3C17">
                <w:rPr>
                  <w:rFonts w:asciiTheme="minorHAnsi" w:hAnsiTheme="minorHAnsi" w:cs="Tahoma"/>
                  <w:color w:val="0000FF"/>
                </w:rPr>
                <w:t>4420/16</w:t>
              </w:r>
            </w:hyperlink>
            <w:r w:rsidRPr="00AC3C17">
              <w:rPr>
                <w:rFonts w:asciiTheme="minorHAnsi" w:hAnsiTheme="minorHAnsi" w:cs="Tahoma"/>
              </w:rPr>
              <w:t xml:space="preserve"> (ΦΕΚ 175/Α/20.09.2016)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665/50 7.9.2016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Αποσπάσεις υπαλλήλων σε υπηρεσίες της Ευρωπαϊκής Ένωσης, των κρατών μελών αυτής ή άλλων χωρών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16 του ν. </w:t>
            </w:r>
            <w:hyperlink r:id="rId522" w:history="1">
              <w:r w:rsidRPr="00AC3C17">
                <w:rPr>
                  <w:rFonts w:asciiTheme="minorHAnsi" w:hAnsiTheme="minorHAnsi" w:cs="Tahoma"/>
                  <w:color w:val="0000FF"/>
                </w:rPr>
                <w:t>4429/16</w:t>
              </w:r>
            </w:hyperlink>
            <w:r w:rsidRPr="00AC3C17">
              <w:rPr>
                <w:rFonts w:asciiTheme="minorHAnsi" w:hAnsiTheme="minorHAnsi" w:cs="Tahoma"/>
              </w:rPr>
              <w:t xml:space="preserve"> (ΦΕΚ 199/Α/21.10.2016)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«Ελληνικό Ίδρυμα Έρευνας και Καινοτομίας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689/76 4.10.2016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7.</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44 του ν. </w:t>
            </w:r>
            <w:hyperlink r:id="rId523" w:history="1">
              <w:r w:rsidRPr="00AC3C17">
                <w:rPr>
                  <w:rFonts w:asciiTheme="minorHAnsi" w:hAnsiTheme="minorHAnsi" w:cs="Tahoma"/>
                  <w:color w:val="0000FF"/>
                </w:rPr>
                <w:t>4440/16</w:t>
              </w:r>
            </w:hyperlink>
            <w:r w:rsidRPr="00AC3C17">
              <w:rPr>
                <w:rFonts w:asciiTheme="minorHAnsi" w:hAnsiTheme="minorHAnsi" w:cs="Tahoma"/>
              </w:rPr>
              <w:t xml:space="preserve"> (ΦΕΚ 224/Α/02.12.2016)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773/12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45 του ν. </w:t>
            </w:r>
            <w:hyperlink r:id="rId524" w:history="1">
              <w:r w:rsidRPr="00AC3C17">
                <w:rPr>
                  <w:rFonts w:asciiTheme="minorHAnsi" w:hAnsiTheme="minorHAnsi" w:cs="Tahoma"/>
                  <w:color w:val="0000FF"/>
                </w:rPr>
                <w:t>4440/16</w:t>
              </w:r>
            </w:hyperlink>
            <w:r w:rsidRPr="00AC3C17">
              <w:rPr>
                <w:rFonts w:asciiTheme="minorHAnsi" w:hAnsiTheme="minorHAnsi" w:cs="Tahoma"/>
              </w:rPr>
              <w:t xml:space="preserve"> (ΦΕΚ Α/224/02.12.2016)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774/13 24.11.2016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15</w:t>
            </w:r>
            <w:r w:rsidRPr="00AC3C17">
              <w:rPr>
                <w:rFonts w:asciiTheme="minorHAnsi" w:hAnsiTheme="minorHAnsi" w:cs="Tahoma"/>
                <w:i/>
              </w:rPr>
              <w:t>«Κάλυψη δαπάνης μισθοδοσίας υπαλλήλων εποπτευόμενων φορέων»</w:t>
            </w:r>
            <w:r w:rsidRPr="00AC3C17">
              <w:rPr>
                <w:rFonts w:asciiTheme="minorHAnsi" w:hAnsiTheme="minorHAnsi" w:cs="Tahoma"/>
              </w:rPr>
              <w:t xml:space="preserve"> παρ. 2 του ν. </w:t>
            </w:r>
            <w:hyperlink r:id="rId525" w:history="1">
              <w:r w:rsidRPr="00AC3C17">
                <w:rPr>
                  <w:rFonts w:asciiTheme="minorHAnsi" w:hAnsiTheme="minorHAnsi" w:cs="Tahoma"/>
                  <w:color w:val="0000FF"/>
                </w:rPr>
                <w:t>4440/16</w:t>
              </w:r>
            </w:hyperlink>
            <w:r w:rsidRPr="00AC3C17">
              <w:rPr>
                <w:rFonts w:asciiTheme="minorHAnsi" w:hAnsiTheme="minorHAnsi" w:cs="Tahoma"/>
              </w:rPr>
              <w:t xml:space="preserve"> (ΦΕΚ Α</w:t>
            </w:r>
            <w:r w:rsidRPr="00AC3C17">
              <w:rPr>
                <w:rFonts w:asciiTheme="minorHAnsi" w:hAnsiTheme="minorHAnsi" w:cs="Tahoma"/>
                <w:lang w:val="en-US"/>
              </w:rPr>
              <w:t>/</w:t>
            </w:r>
            <w:r w:rsidRPr="00AC3C17">
              <w:rPr>
                <w:rFonts w:asciiTheme="minorHAnsi" w:hAnsiTheme="minorHAnsi" w:cs="Tahoma"/>
              </w:rPr>
              <w:t>224/02.12.2016)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775/14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10.</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33 του ν. </w:t>
            </w:r>
            <w:hyperlink r:id="rId526" w:history="1">
              <w:r w:rsidRPr="00AC3C17">
                <w:rPr>
                  <w:rFonts w:asciiTheme="minorHAnsi" w:hAnsiTheme="minorHAnsi" w:cs="Tahoma"/>
                  <w:color w:val="0000FF"/>
                </w:rPr>
                <w:t>4447/16</w:t>
              </w:r>
            </w:hyperlink>
            <w:r w:rsidRPr="00AC3C17">
              <w:rPr>
                <w:rFonts w:asciiTheme="minorHAnsi" w:hAnsiTheme="minorHAnsi" w:cs="Tahoma"/>
                <w:color w:val="0000FF"/>
              </w:rPr>
              <w:t xml:space="preserve"> </w:t>
            </w:r>
            <w:r w:rsidRPr="00AC3C17">
              <w:rPr>
                <w:rFonts w:asciiTheme="minorHAnsi" w:hAnsiTheme="minorHAnsi" w:cs="Tahoma"/>
              </w:rPr>
              <w:t>(ΦΕΚ Α/241/23.12.2016)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«Χωρικός σχεδιασμός - Βιώσιμη ανάπτυξη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878/106 20.12.2016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bCs/>
              </w:rPr>
            </w:pPr>
            <w:r w:rsidRPr="00AC3C17">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lang w:val="en-US"/>
              </w:rPr>
              <w:t>11.</w:t>
            </w: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ΔΙΑΤΑΞΗ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52του ν. </w:t>
            </w:r>
            <w:hyperlink r:id="rId527" w:history="1">
              <w:r w:rsidRPr="00AC3C17">
                <w:rPr>
                  <w:rFonts w:asciiTheme="minorHAnsi" w:hAnsiTheme="minorHAnsi" w:cs="Tahoma"/>
                  <w:color w:val="0000FF"/>
                </w:rPr>
                <w:t>4456/17</w:t>
              </w:r>
            </w:hyperlink>
            <w:r w:rsidRPr="00AC3C17">
              <w:rPr>
                <w:rFonts w:asciiTheme="minorHAnsi" w:hAnsiTheme="minorHAnsi" w:cs="Tahoma"/>
                <w:color w:val="0000FF"/>
              </w:rPr>
              <w:t xml:space="preserve"> </w:t>
            </w:r>
            <w:r w:rsidRPr="00AC3C17">
              <w:rPr>
                <w:rFonts w:asciiTheme="minorHAnsi" w:hAnsiTheme="minorHAnsi" w:cs="Tahoma"/>
              </w:rPr>
              <w:t>(ΦΕΚ Α/24/01.03.2017)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ΤΙΤΛΟΣ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ΑΡΙΘΜΟΣ ΤΡΟΠΟΛΟΓΙΑΣ: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939/18 22.2.2017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ΠΕΡΙΓΡΑΦΗ:</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δεύτερο </w:t>
            </w:r>
            <w:r w:rsidRPr="00AC3C17">
              <w:rPr>
                <w:rFonts w:asciiTheme="minorHAnsi" w:hAnsiTheme="minorHAnsi" w:cs="Tahoma"/>
                <w:i/>
              </w:rPr>
              <w:t>«Τροποποίηση διατάξεων του ν. 3528/2007 (Α΄26) και του ν. 3584/2007 (A΄143)»</w:t>
            </w:r>
            <w:r w:rsidRPr="00AC3C17">
              <w:rPr>
                <w:rFonts w:asciiTheme="minorHAnsi" w:hAnsiTheme="minorHAnsi" w:cs="Tahoma"/>
              </w:rPr>
              <w:t xml:space="preserve"> Άρθρο τρίτο και τέταρτο </w:t>
            </w:r>
            <w:r w:rsidRPr="00AC3C17">
              <w:rPr>
                <w:rFonts w:asciiTheme="minorHAnsi" w:hAnsiTheme="minorHAnsi" w:cs="Tahoma"/>
                <w:i/>
              </w:rPr>
              <w:t>«Τροποποίηση διατάξεων του ν. 4369/2016 (Α΄ 33)»</w:t>
            </w:r>
            <w:r w:rsidRPr="00AC3C17">
              <w:rPr>
                <w:rFonts w:asciiTheme="minorHAnsi" w:hAnsiTheme="minorHAnsi" w:cs="Tahoma"/>
              </w:rPr>
              <w:t xml:space="preserve"> Άρθρο πέμπτο </w:t>
            </w:r>
            <w:r w:rsidRPr="00AC3C17">
              <w:rPr>
                <w:rFonts w:asciiTheme="minorHAnsi" w:hAnsiTheme="minorHAnsi" w:cs="Tahoma"/>
                <w:i/>
              </w:rPr>
              <w:t>«Τροποποίηση του ν. 4178/2013 (Α΄174)»</w:t>
            </w:r>
            <w:r w:rsidRPr="00AC3C17">
              <w:rPr>
                <w:rFonts w:asciiTheme="minorHAnsi" w:hAnsiTheme="minorHAnsi" w:cs="Tahoma"/>
              </w:rPr>
              <w:t xml:space="preserve"> και Άρθρο έκτο </w:t>
            </w:r>
            <w:r w:rsidRPr="00AC3C17">
              <w:rPr>
                <w:rFonts w:asciiTheme="minorHAnsi" w:hAnsiTheme="minorHAnsi" w:cs="Tahoma"/>
                <w:i/>
              </w:rPr>
              <w:t>«Τροποποίηση του δευτέρου και τρίτου εδαφίου της περίπτωσης α΄ της παρ. 6 του άρθρου 24 του ν. 4270/2014 (Α΄ 143)»</w:t>
            </w:r>
            <w:r w:rsidRPr="00AC3C17">
              <w:rPr>
                <w:rFonts w:asciiTheme="minorHAnsi" w:hAnsiTheme="minorHAnsi" w:cs="Tahoma"/>
              </w:rPr>
              <w:t xml:space="preserve"> του ν. </w:t>
            </w:r>
            <w:hyperlink r:id="rId528" w:history="1">
              <w:r w:rsidRPr="00AC3C17">
                <w:rPr>
                  <w:rFonts w:asciiTheme="minorHAnsi" w:hAnsiTheme="minorHAnsi" w:cs="Tahoma"/>
                  <w:color w:val="0000FF"/>
                </w:rPr>
                <w:t>4464/17</w:t>
              </w:r>
            </w:hyperlink>
            <w:r w:rsidRPr="00AC3C17">
              <w:rPr>
                <w:rFonts w:asciiTheme="minorHAnsi" w:hAnsiTheme="minorHAnsi" w:cs="Tahoma"/>
              </w:rPr>
              <w:t xml:space="preserve"> (ΦΕΚ 46/Α/04.04.2017)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1003/12 29.3.2017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13</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149 του ν. </w:t>
            </w:r>
            <w:hyperlink r:id="rId529" w:history="1">
              <w:r w:rsidRPr="00AC3C17">
                <w:rPr>
                  <w:rFonts w:asciiTheme="minorHAnsi" w:hAnsiTheme="minorHAnsi" w:cs="Tahoma"/>
                  <w:color w:val="0000FF"/>
                </w:rPr>
                <w:t>4483/17</w:t>
              </w:r>
            </w:hyperlink>
            <w:r w:rsidRPr="00AC3C17">
              <w:rPr>
                <w:rFonts w:asciiTheme="minorHAnsi" w:hAnsiTheme="minorHAnsi" w:cs="Tahoma"/>
                <w:color w:val="0000FF"/>
              </w:rPr>
              <w:t xml:space="preserve"> </w:t>
            </w:r>
            <w:r w:rsidRPr="00AC3C17">
              <w:rPr>
                <w:rFonts w:asciiTheme="minorHAnsi" w:hAnsiTheme="minorHAnsi" w:cs="Tahoma"/>
              </w:rPr>
              <w:t>(ΦΕΚ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1120/34 24.7.2017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147 του ν. </w:t>
            </w:r>
            <w:hyperlink r:id="rId530" w:history="1">
              <w:r w:rsidRPr="00AC3C17">
                <w:rPr>
                  <w:rFonts w:asciiTheme="minorHAnsi" w:hAnsiTheme="minorHAnsi" w:cs="Tahoma"/>
                  <w:color w:val="0000FF"/>
                </w:rPr>
                <w:t>4483/17</w:t>
              </w:r>
            </w:hyperlink>
            <w:r w:rsidRPr="00AC3C17">
              <w:rPr>
                <w:rFonts w:asciiTheme="minorHAnsi" w:hAnsiTheme="minorHAnsi" w:cs="Tahoma"/>
                <w:color w:val="0000FF"/>
              </w:rPr>
              <w:t xml:space="preserve"> </w:t>
            </w:r>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1118/32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15</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150του ν. </w:t>
            </w:r>
            <w:hyperlink r:id="rId531" w:history="1">
              <w:r w:rsidRPr="00AC3C17">
                <w:rPr>
                  <w:rFonts w:asciiTheme="minorHAnsi" w:hAnsiTheme="minorHAnsi" w:cs="Tahoma"/>
                  <w:color w:val="0000FF"/>
                </w:rPr>
                <w:t>4483/17</w:t>
              </w:r>
            </w:hyperlink>
            <w:r w:rsidRPr="00AC3C17">
              <w:rPr>
                <w:rFonts w:asciiTheme="minorHAnsi" w:hAnsiTheme="minorHAnsi" w:cs="Tahoma"/>
              </w:rPr>
              <w:t xml:space="preserve"> (ΦΕΚ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1125/36 25.7.2017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146 του ν. </w:t>
            </w:r>
            <w:hyperlink r:id="rId532" w:history="1">
              <w:r w:rsidRPr="00AC3C17">
                <w:rPr>
                  <w:rFonts w:asciiTheme="minorHAnsi" w:hAnsiTheme="minorHAnsi" w:cs="Tahoma"/>
                  <w:color w:val="0000FF"/>
                </w:rPr>
                <w:t>4483/17</w:t>
              </w:r>
            </w:hyperlink>
            <w:r w:rsidRPr="00AC3C17">
              <w:rPr>
                <w:rFonts w:asciiTheme="minorHAnsi" w:hAnsiTheme="minorHAnsi" w:cs="Tahoma"/>
                <w:color w:val="0000FF"/>
              </w:rPr>
              <w:t xml:space="preserve"> </w:t>
            </w:r>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1117/31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17</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114 του ν.</w:t>
            </w:r>
            <w:hyperlink r:id="rId533" w:history="1">
              <w:r w:rsidRPr="00AC3C17">
                <w:rPr>
                  <w:rFonts w:asciiTheme="minorHAnsi" w:hAnsiTheme="minorHAnsi" w:cs="Tahoma"/>
                  <w:color w:val="0000FF"/>
                </w:rPr>
                <w:t>4485/17</w:t>
              </w:r>
            </w:hyperlink>
            <w:r w:rsidRPr="00AC3C17">
              <w:rPr>
                <w:rFonts w:asciiTheme="minorHAnsi" w:hAnsiTheme="minorHAnsi" w:cs="Tahoma"/>
              </w:rPr>
              <w:t xml:space="preserve"> (ΦΕΚ 114/Α/04.08.2017)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«Οργάνωση και λειτουργία της ανώτατης εκπαίδευσης, ρυθμίσεις για την έρευνα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1192/133 31.7.2017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18</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36 του ν. </w:t>
            </w:r>
            <w:hyperlink r:id="rId534" w:history="1">
              <w:r w:rsidRPr="00AC3C17">
                <w:rPr>
                  <w:rFonts w:asciiTheme="minorHAnsi" w:hAnsiTheme="minorHAnsi" w:cs="Tahoma"/>
                  <w:color w:val="0000FF"/>
                </w:rPr>
                <w:t>4489/17</w:t>
              </w:r>
            </w:hyperlink>
            <w:r w:rsidRPr="00AC3C17">
              <w:rPr>
                <w:rFonts w:asciiTheme="minorHAnsi" w:hAnsiTheme="minorHAnsi" w:cs="Tahoma"/>
              </w:rPr>
              <w:t xml:space="preserve"> (ΦΕΚ 140/Α/21.09.2017)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«Ευρωπαϊκή εντολή έρευνας στις ποινικές υποθέσεις - Εναρμόνιση της νομοθεσίας με την Οδηγία 2014/41/ΕΕ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1245/97 5.9.2017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18</w:t>
            </w:r>
            <w:r w:rsidRPr="00AC3C17">
              <w:rPr>
                <w:rFonts w:asciiTheme="minorHAnsi" w:hAnsiTheme="minorHAnsi" w:cs="Tahoma"/>
                <w:i/>
              </w:rPr>
              <w:t>«Μεταβατικές τοποθετήσεις προϊσταμένων στις νέες οργανωτικές δομές»</w:t>
            </w:r>
            <w:r w:rsidRPr="00AC3C17">
              <w:rPr>
                <w:rFonts w:asciiTheme="minorHAnsi" w:hAnsiTheme="minorHAnsi" w:cs="Tahoma"/>
              </w:rPr>
              <w:t xml:space="preserve"> του ν. </w:t>
            </w:r>
            <w:hyperlink r:id="rId535" w:history="1">
              <w:r w:rsidRPr="00AC3C17">
                <w:rPr>
                  <w:rFonts w:asciiTheme="minorHAnsi" w:hAnsiTheme="minorHAnsi" w:cs="Tahoma"/>
                  <w:color w:val="0000FF"/>
                </w:rPr>
                <w:t>4492/17</w:t>
              </w:r>
            </w:hyperlink>
            <w:r w:rsidRPr="00AC3C17">
              <w:rPr>
                <w:rFonts w:asciiTheme="minorHAnsi" w:hAnsiTheme="minorHAnsi" w:cs="Tahoma"/>
              </w:rPr>
              <w:t xml:space="preserve"> (ΦΕΚ 156/Α/18.10.2017)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«Διακίνηση και εμπορία νωπών και ευαλλοίωτων αγροτικών προϊόντων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1259/70 26.9.2017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Μεταβατικές τοποθετήσεις προϊσταμένων στις νέες οργανωτικές δομές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20</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όγδοο, Άρθρο ένατο, Άρθρο δέκατο του ν. </w:t>
            </w:r>
            <w:hyperlink r:id="rId536" w:history="1">
              <w:r w:rsidRPr="00AC3C17">
                <w:rPr>
                  <w:rFonts w:asciiTheme="minorHAnsi" w:hAnsiTheme="minorHAnsi" w:cs="Tahoma"/>
                  <w:color w:val="0000FF"/>
                </w:rPr>
                <w:t>4506/17</w:t>
              </w:r>
            </w:hyperlink>
            <w:r w:rsidRPr="00AC3C17">
              <w:rPr>
                <w:rFonts w:asciiTheme="minorHAnsi" w:hAnsiTheme="minorHAnsi" w:cs="Tahoma"/>
                <w:color w:val="0000FF"/>
                <w:lang w:val="en-US"/>
              </w:rPr>
              <w:t xml:space="preserve"> </w:t>
            </w:r>
            <w:r w:rsidRPr="00AC3C17">
              <w:rPr>
                <w:rFonts w:asciiTheme="minorHAnsi" w:hAnsiTheme="minorHAnsi" w:cs="Tahoma"/>
              </w:rPr>
              <w:t>(ΦΕΚ 191/Α/12.12.2017)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1372/21 4.12.2017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1</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47 </w:t>
            </w:r>
            <w:r w:rsidRPr="00AC3C17">
              <w:rPr>
                <w:rFonts w:asciiTheme="minorHAnsi" w:hAnsiTheme="minorHAnsi" w:cs="Tahoma"/>
                <w:bCs/>
                <w:i/>
              </w:rPr>
              <w:t>«Τροποποιήσεις διατάξεων του ν. 4369/2016 (Α΄33)»</w:t>
            </w:r>
            <w:r w:rsidRPr="00AC3C17">
              <w:rPr>
                <w:rFonts w:asciiTheme="minorHAnsi" w:hAnsiTheme="minorHAnsi" w:cs="Tahoma"/>
                <w:bCs/>
              </w:rPr>
              <w:t xml:space="preserve"> και Άρθρο 48 </w:t>
            </w:r>
            <w:r w:rsidRPr="00AC3C17">
              <w:rPr>
                <w:rFonts w:asciiTheme="minorHAnsi" w:hAnsiTheme="minorHAnsi" w:cs="Tahoma"/>
                <w:bCs/>
                <w:i/>
              </w:rPr>
              <w:t xml:space="preserve">«Τροποποιήσεις διατάξεων του Κώδικα Κατάστασης Δημοσίων Πολιτικών Διοικητικών </w:t>
            </w:r>
            <w:r w:rsidRPr="00AC3C17">
              <w:rPr>
                <w:rFonts w:asciiTheme="minorHAnsi" w:hAnsiTheme="minorHAnsi" w:cs="Tahoma"/>
                <w:bCs/>
                <w:i/>
              </w:rPr>
              <w:lastRenderedPageBreak/>
              <w:t>Υπαλλήλων και Υπαλλήλων Ν.Π.Δ.Δ. (ν. 3528/2007, Α΄ 26)»</w:t>
            </w:r>
            <w:r w:rsidRPr="00AC3C17">
              <w:rPr>
                <w:rFonts w:asciiTheme="minorHAnsi" w:hAnsiTheme="minorHAnsi" w:cs="Tahoma"/>
                <w:bCs/>
              </w:rPr>
              <w:t xml:space="preserve">του ν. </w:t>
            </w:r>
            <w:hyperlink r:id="rId537" w:history="1">
              <w:r w:rsidRPr="00AC3C17">
                <w:rPr>
                  <w:rFonts w:asciiTheme="minorHAnsi" w:hAnsiTheme="minorHAnsi" w:cs="Tahoma"/>
                  <w:bCs/>
                  <w:color w:val="0000FF"/>
                </w:rPr>
                <w:t>4509/2017</w:t>
              </w:r>
            </w:hyperlink>
            <w:r w:rsidRPr="00AC3C17">
              <w:rPr>
                <w:rFonts w:asciiTheme="minorHAnsi" w:hAnsiTheme="minorHAnsi" w:cs="Tahoma"/>
                <w:bCs/>
              </w:rPr>
              <w:t xml:space="preserve"> (ΦΕΚ 201/Α/22.12.2017)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AC3C17">
              <w:rPr>
                <w:rFonts w:asciiTheme="minorHAnsi" w:hAnsiTheme="minorHAnsi" w:cs="Tahoma"/>
                <w:i/>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1381/119 15.12.2017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59 του ν. </w:t>
            </w:r>
            <w:hyperlink r:id="rId538" w:history="1">
              <w:r w:rsidRPr="00AC3C17">
                <w:rPr>
                  <w:rFonts w:asciiTheme="minorHAnsi" w:hAnsiTheme="minorHAnsi" w:cs="Tahoma"/>
                  <w:bCs/>
                  <w:color w:val="0000FF"/>
                </w:rPr>
                <w:t>4520/2018</w:t>
              </w:r>
            </w:hyperlink>
            <w:r w:rsidRPr="00AC3C17">
              <w:rPr>
                <w:rFonts w:asciiTheme="minorHAnsi" w:hAnsiTheme="minorHAnsi" w:cs="Tahoma"/>
                <w:bCs/>
                <w:color w:val="0000FF"/>
              </w:rPr>
              <w:t xml:space="preserve"> </w:t>
            </w:r>
            <w:r w:rsidRPr="00AC3C17">
              <w:rPr>
                <w:rFonts w:asciiTheme="minorHAnsi" w:hAnsiTheme="minorHAnsi" w:cs="Tahoma"/>
                <w:bCs/>
              </w:rPr>
              <w:t>(ΦΕΚ 30/Α/22.02.2018)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1476/102 14.2.2018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23.</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δεύτερο του ν. </w:t>
            </w:r>
            <w:hyperlink r:id="rId539" w:history="1">
              <w:r w:rsidRPr="00AC3C17">
                <w:rPr>
                  <w:rFonts w:asciiTheme="minorHAnsi" w:hAnsiTheme="minorHAnsi" w:cs="Tahoma"/>
                  <w:bCs/>
                  <w:color w:val="0000FF"/>
                </w:rPr>
                <w:t>4528/2018</w:t>
              </w:r>
            </w:hyperlink>
            <w:r w:rsidRPr="00AC3C17">
              <w:rPr>
                <w:rFonts w:asciiTheme="minorHAnsi" w:hAnsiTheme="minorHAnsi" w:cs="Tahoma"/>
                <w:bCs/>
                <w:color w:val="0000FF"/>
              </w:rPr>
              <w:t xml:space="preserve"> </w:t>
            </w:r>
            <w:r w:rsidRPr="00AC3C17">
              <w:rPr>
                <w:rFonts w:asciiTheme="minorHAnsi" w:hAnsiTheme="minorHAnsi" w:cs="Tahoma"/>
                <w:bCs/>
              </w:rPr>
              <w:t>(ΦΕΚ 50/Α/16.03.2018)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Σύμβασης για τη λειτουργία του Ελληνικού Ινστιτούτου Παστέρ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1506/167 6.3.2018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συμβάσεις ΙΔΟΧ κατόπιν διαγωνιστικής διαδικασίας πρόσληψης που διενεργείται ή εποπτεύεται από το ΑΣΕΠ)</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36 του ν. </w:t>
            </w:r>
            <w:hyperlink r:id="rId540"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AC3C17">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sidRPr="00AC3C17">
              <w:rPr>
                <w:rFonts w:asciiTheme="minorHAnsi" w:hAnsiTheme="minorHAnsi" w:cs="Tahoma"/>
                <w:i/>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1518/143 16.3.2018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sidRPr="00AC3C17">
              <w:rPr>
                <w:rFonts w:asciiTheme="minorHAnsi" w:hAnsiTheme="minorHAnsi" w:cs="Tahoma"/>
                <w:lang w:val="en-US"/>
              </w:rPr>
              <w:t>I</w:t>
            </w:r>
            <w:r w:rsidRPr="00AC3C17">
              <w:rPr>
                <w:rFonts w:asciiTheme="minorHAnsi" w:hAnsiTheme="minorHAnsi" w:cs="Tahoma"/>
              </w:rPr>
              <w:t xml:space="preserve">»)  </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5</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33, 34, 35 και 46 του ν. </w:t>
            </w:r>
            <w:hyperlink r:id="rId541"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1530/147 20.3.2018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9 </w:t>
            </w:r>
            <w:r w:rsidRPr="00AC3C17">
              <w:rPr>
                <w:rFonts w:asciiTheme="minorHAnsi" w:hAnsiTheme="minorHAnsi" w:cs="Tahoma"/>
                <w:bCs/>
                <w:i/>
              </w:rPr>
              <w:t>«Ηλεκτρονική Αξιολόγηση»</w:t>
            </w:r>
            <w:r w:rsidRPr="00AC3C17">
              <w:rPr>
                <w:rFonts w:asciiTheme="minorHAnsi" w:hAnsiTheme="minorHAnsi" w:cs="Tahoma"/>
                <w:bCs/>
              </w:rPr>
              <w:t xml:space="preserve"> του ν. </w:t>
            </w:r>
            <w:hyperlink r:id="rId542" w:history="1">
              <w:r w:rsidRPr="00AC3C17">
                <w:rPr>
                  <w:rFonts w:asciiTheme="minorHAnsi" w:hAnsiTheme="minorHAnsi" w:cs="Tahoma"/>
                  <w:bCs/>
                  <w:color w:val="0000FF"/>
                </w:rPr>
                <w:t>4533/2018</w:t>
              </w:r>
            </w:hyperlink>
            <w:r w:rsidRPr="00AC3C17">
              <w:rPr>
                <w:rFonts w:asciiTheme="minorHAnsi" w:hAnsiTheme="minorHAnsi" w:cs="Tahoma"/>
                <w:bCs/>
              </w:rPr>
              <w:t xml:space="preserve"> (ΦΕΚ Α/75/27.04.2018)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1558/182 24.4.2018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Ηλεκτρονική Αξιολόγηση.</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7</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 του ν. </w:t>
            </w:r>
            <w:hyperlink r:id="rId543" w:history="1">
              <w:r w:rsidRPr="00AC3C17">
                <w:rPr>
                  <w:rFonts w:asciiTheme="minorHAnsi" w:hAnsiTheme="minorHAnsi" w:cs="Tahoma"/>
                  <w:bCs/>
                  <w:color w:val="0000FF"/>
                </w:rPr>
                <w:t>4551/2018</w:t>
              </w:r>
            </w:hyperlink>
            <w:r w:rsidRPr="00AC3C17">
              <w:rPr>
                <w:rFonts w:asciiTheme="minorHAnsi" w:hAnsiTheme="minorHAnsi" w:cs="Tahoma"/>
                <w:bCs/>
              </w:rPr>
              <w:t xml:space="preserve"> (ΦΕΚ Α/116/02.07.2018)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1626/41 26.6.2018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Τροποποίηση-συμπλήρωση διατάξεων του Καταστατικού της Κοινωνίας της Πληροφορίας </w:t>
            </w:r>
            <w:r w:rsidRPr="00AC3C17">
              <w:rPr>
                <w:rFonts w:asciiTheme="minorHAnsi" w:hAnsiTheme="minorHAnsi" w:cs="Tahoma"/>
              </w:rPr>
              <w:lastRenderedPageBreak/>
              <w:t>Α.Ε.</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lastRenderedPageBreak/>
              <w:t>2</w:t>
            </w:r>
            <w:r w:rsidRPr="00AC3C17">
              <w:rPr>
                <w:rFonts w:asciiTheme="minorHAnsi" w:hAnsiTheme="minorHAnsi" w:cs="Tahoma"/>
                <w:b/>
                <w:sz w:val="28"/>
                <w:szCs w:val="28"/>
                <w:lang w:val="en-US"/>
              </w:rPr>
              <w:t>8</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52 του ν. </w:t>
            </w:r>
            <w:hyperlink r:id="rId544"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1637/114 3.7.2018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53 του ν. </w:t>
            </w:r>
            <w:hyperlink r:id="rId545"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1642/116 4.7.2018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260, 261, 262 και 263 του ν. </w:t>
            </w:r>
            <w:hyperlink r:id="rId546" w:history="1">
              <w:r w:rsidRPr="00AC3C17">
                <w:rPr>
                  <w:rFonts w:asciiTheme="minorHAnsi" w:hAnsiTheme="minorHAnsi" w:cs="Tahoma"/>
                  <w:bCs/>
                  <w:color w:val="0000FF"/>
                </w:rPr>
                <w:t>4555/2018</w:t>
              </w:r>
            </w:hyperlink>
            <w:r w:rsidRPr="00AC3C17">
              <w:rPr>
                <w:rFonts w:asciiTheme="minorHAnsi" w:hAnsiTheme="minorHAnsi" w:cs="Tahoma"/>
                <w:bCs/>
              </w:rPr>
              <w:t xml:space="preserve"> (ΦΕΚ Α/133/19.07.2018)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1684/73 11.7.2018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3</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16 του ν. </w:t>
            </w:r>
            <w:hyperlink r:id="rId547" w:history="1">
              <w:r w:rsidRPr="00AC3C17">
                <w:rPr>
                  <w:rFonts w:asciiTheme="minorHAnsi" w:hAnsiTheme="minorHAnsi" w:cs="Tahoma"/>
                  <w:bCs/>
                  <w:color w:val="0000FF"/>
                </w:rPr>
                <w:t>4571/2018</w:t>
              </w:r>
            </w:hyperlink>
            <w:r w:rsidRPr="00AC3C17">
              <w:rPr>
                <w:rFonts w:asciiTheme="minorHAnsi" w:hAnsiTheme="minorHAnsi" w:cs="Tahoma"/>
                <w:bCs/>
              </w:rPr>
              <w:t xml:space="preserve"> (ΦΕΚ Α/186/30.10.2018)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για την υποβολή δηλώσεων περιουσιακής κατάστασης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1780/160 16.10.2018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2.</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89 του ν. </w:t>
            </w:r>
            <w:hyperlink r:id="rId548" w:history="1">
              <w:r w:rsidRPr="00AC3C17">
                <w:rPr>
                  <w:rFonts w:asciiTheme="minorHAnsi" w:hAnsiTheme="minorHAnsi"/>
                  <w:color w:val="0000FF"/>
                </w:rPr>
                <w:t>4583/2018</w:t>
              </w:r>
            </w:hyperlink>
            <w:r w:rsidRPr="00AC3C17">
              <w:rPr>
                <w:rFonts w:asciiTheme="minorHAnsi" w:hAnsiTheme="minorHAnsi"/>
              </w:rPr>
              <w:t xml:space="preserve"> </w:t>
            </w:r>
            <w:r w:rsidRPr="00AC3C17">
              <w:rPr>
                <w:rFonts w:asciiTheme="minorHAnsi" w:hAnsiTheme="minorHAnsi" w:cs="Tahoma"/>
                <w:bCs/>
              </w:rPr>
              <w:t>(ΦΕΚ Α/212/18.12.2018)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1842/161 10.12.2018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(Δυνατότητα παράτασης αποσπάσεων που λήγουν την 31</w:t>
            </w:r>
            <w:r w:rsidRPr="00AC3C17">
              <w:rPr>
                <w:rFonts w:asciiTheme="minorHAnsi" w:hAnsiTheme="minorHAnsi" w:cs="Tahoma"/>
                <w:vertAlign w:val="superscript"/>
              </w:rPr>
              <w:t>η</w:t>
            </w:r>
            <w:r w:rsidRPr="00AC3C17">
              <w:rPr>
                <w:rFonts w:asciiTheme="minorHAnsi" w:hAnsiTheme="minorHAnsi" w:cs="Tahoma"/>
              </w:rPr>
              <w:t>/12/2018 κατά τα οριζόμενα στην παρ. 1 του άρθρου 35 του ν. 4531/2018 [ΦΕΚ Α/62]).</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33</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11 του ν. </w:t>
            </w:r>
            <w:hyperlink r:id="rId549" w:history="1">
              <w:r w:rsidRPr="00AC3C17">
                <w:rPr>
                  <w:rFonts w:asciiTheme="minorHAnsi" w:hAnsiTheme="minorHAnsi" w:cs="Tahoma"/>
                  <w:bCs/>
                  <w:color w:val="0000FF"/>
                </w:rPr>
                <w:t>4587/2018</w:t>
              </w:r>
            </w:hyperlink>
            <w:r w:rsidRPr="00AC3C17">
              <w:rPr>
                <w:rFonts w:asciiTheme="minorHAnsi" w:hAnsiTheme="minorHAnsi" w:cs="Tahoma"/>
                <w:bCs/>
              </w:rPr>
              <w:t xml:space="preserve"> (ΦΕΚ Α/218/24.12.2018)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αρμοδιότητας Υπουργείου Μεταναστευτικής Πολιτικής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1860/11 17.12.2018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34.</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67, 68, 69 και 70 του ν. </w:t>
            </w:r>
            <w:hyperlink r:id="rId550"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1928/21 22.1.2019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Ρύθμιση θεμάτων που αφορούν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C3C17" w:rsidRPr="00AC3C17" w:rsidRDefault="00AC3C17" w:rsidP="00AC3C17">
            <w:pPr>
              <w:jc w:val="both"/>
              <w:rPr>
                <w:rFonts w:asciiTheme="minorHAnsi" w:hAnsiTheme="minorHAnsi" w:cs="Tahoma"/>
              </w:rPr>
            </w:pPr>
            <w:r w:rsidRPr="00AC3C17">
              <w:rPr>
                <w:rFonts w:asciiTheme="minorHAnsi" w:hAnsiTheme="minorHAns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5.</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74 του ν. </w:t>
            </w:r>
            <w:hyperlink r:id="rId551"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1933/26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ν.4440/2016 (Ενιαίο Σύστημα Κινητικότητας  [Ε.Σ.Κ.]).</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6.</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75 του ν. </w:t>
            </w:r>
            <w:hyperlink r:id="rId552"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1934/27 28.1.2019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υπηρεσιακής κατάστασης του Εξειδικευμένου Επιστημονκού Προσωπικού (Ε.Ε.Π.).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7.</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76 του ν. </w:t>
            </w:r>
            <w:hyperlink r:id="rId553"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1935/28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3</w:t>
            </w:r>
            <w:r w:rsidRPr="00AC3C17">
              <w:rPr>
                <w:rFonts w:asciiTheme="minorHAnsi" w:hAnsiTheme="minorHAnsi" w:cs="Tahoma"/>
                <w:b/>
                <w:sz w:val="28"/>
                <w:szCs w:val="28"/>
              </w:rPr>
              <w:t>8.</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77 και 78 του ν. </w:t>
            </w:r>
            <w:hyperlink r:id="rId554"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1936/29 29.1.2019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C3C17" w:rsidRPr="00AC3C17" w:rsidRDefault="00AC3C17" w:rsidP="00AC3C17">
            <w:pPr>
              <w:jc w:val="both"/>
              <w:rPr>
                <w:rFonts w:asciiTheme="minorHAnsi" w:hAnsiTheme="minorHAnsi" w:cs="Tahoma"/>
              </w:rPr>
            </w:pPr>
            <w:r w:rsidRPr="00AC3C17">
              <w:rPr>
                <w:rFonts w:asciiTheme="minorHAnsi" w:hAnsiTheme="minorHAns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159 του ν. </w:t>
            </w:r>
            <w:hyperlink r:id="rId555" w:history="1">
              <w:r w:rsidRPr="00AC3C17">
                <w:rPr>
                  <w:rFonts w:asciiTheme="minorHAnsi" w:hAnsiTheme="minorHAnsi" w:cs="Tahoma"/>
                  <w:bCs/>
                  <w:color w:val="0000FF"/>
                </w:rPr>
                <w:t>4600/2019</w:t>
              </w:r>
            </w:hyperlink>
            <w:r w:rsidRPr="00AC3C17">
              <w:rPr>
                <w:rFonts w:asciiTheme="minorHAnsi" w:hAnsiTheme="minorHAnsi" w:cs="Tahoma"/>
                <w:bCs/>
              </w:rPr>
              <w:t xml:space="preserve"> (ΦΕΚ Α/43/09.03.2019)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2008/161 5.3.2019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 3 του άρθρου 13 του ν. 4369/2016 (Α' 33).</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113, 114 και 115 του ν. </w:t>
            </w:r>
            <w:hyperlink r:id="rId556" w:history="1">
              <w:r w:rsidRPr="00AC3C17">
                <w:rPr>
                  <w:rFonts w:asciiTheme="minorHAnsi" w:hAnsiTheme="minorHAnsi" w:cs="Tahoma"/>
                  <w:bCs/>
                  <w:color w:val="0000FF"/>
                </w:rPr>
                <w:t>4604/2019</w:t>
              </w:r>
            </w:hyperlink>
            <w:r w:rsidRPr="00AC3C17">
              <w:rPr>
                <w:rFonts w:asciiTheme="minorHAnsi" w:hAnsiTheme="minorHAnsi" w:cs="Tahoma"/>
                <w:bCs/>
              </w:rPr>
              <w:t xml:space="preserve"> (ΦΕΚ Α/50/26.03.2019)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rPr>
          <w:trHeight w:val="201"/>
        </w:trPr>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2029/87 14.3.2019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τέταρτο «Συνέχεια της δημόσιας διοίκησης» και Άρθρο πέμπτο του ν. </w:t>
            </w:r>
            <w:hyperlink r:id="rId557" w:history="1">
              <w:r w:rsidRPr="00AC3C17">
                <w:rPr>
                  <w:rFonts w:asciiTheme="minorHAnsi" w:hAnsiTheme="minorHAnsi" w:cs="Tahoma"/>
                  <w:bCs/>
                  <w:color w:val="0000FF"/>
                </w:rPr>
                <w:t>4616/2019</w:t>
              </w:r>
            </w:hyperlink>
            <w:r w:rsidRPr="00AC3C17">
              <w:rPr>
                <w:rFonts w:asciiTheme="minorHAnsi" w:hAnsiTheme="minorHAnsi" w:cs="Tahoma"/>
                <w:bCs/>
              </w:rPr>
              <w:t xml:space="preserve"> (ΦΕΚ Α/86/07.06.2019)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2227/241 5.6.2019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C3C17">
              <w:rPr>
                <w:rFonts w:asciiTheme="minorHAnsi" w:hAnsiTheme="minorHAnsi" w:cs="Tahoma"/>
                <w:vertAlign w:val="superscript"/>
              </w:rPr>
              <w:t>η</w:t>
            </w:r>
            <w:r w:rsidRPr="00AC3C17">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C3C17" w:rsidRPr="00AC3C17" w:rsidRDefault="00AC3C17" w:rsidP="00AC3C17">
      <w:pPr>
        <w:keepNext/>
        <w:tabs>
          <w:tab w:val="left" w:pos="7005"/>
        </w:tabs>
        <w:ind w:right="359"/>
        <w:jc w:val="center"/>
        <w:outlineLvl w:val="0"/>
        <w:rPr>
          <w:rFonts w:asciiTheme="minorHAnsi" w:hAnsiTheme="minorHAnsi"/>
          <w:b/>
          <w:bCs/>
          <w:sz w:val="32"/>
          <w:szCs w:val="32"/>
        </w:rPr>
      </w:pPr>
      <w:bookmarkStart w:id="115" w:name="_ΠΑΡΑΡΤΗΜΑ_IV_1"/>
      <w:bookmarkEnd w:id="115"/>
    </w:p>
    <w:p w:rsidR="00AC3C17" w:rsidRPr="00AC3C17" w:rsidRDefault="00AC3C17" w:rsidP="00AC3C17">
      <w:pPr>
        <w:rPr>
          <w:rFonts w:asciiTheme="minorHAnsi" w:hAnsiTheme="minorHAnsi"/>
          <w:b/>
          <w:bCs/>
          <w:sz w:val="32"/>
          <w:szCs w:val="32"/>
        </w:rPr>
      </w:pPr>
    </w:p>
    <w:p w:rsidR="00AC3C17" w:rsidRPr="00AC3C17" w:rsidRDefault="00AC3C17" w:rsidP="00AC3C17">
      <w:pPr>
        <w:rPr>
          <w:rFonts w:asciiTheme="minorHAnsi" w:hAnsiTheme="minorHAnsi"/>
          <w:b/>
          <w:bCs/>
          <w:sz w:val="32"/>
          <w:szCs w:val="32"/>
        </w:rPr>
      </w:pPr>
    </w:p>
    <w:p w:rsidR="00AC3C17" w:rsidRPr="00AC3C17" w:rsidRDefault="00AC3C17" w:rsidP="00AC3C17">
      <w:pPr>
        <w:keepNext/>
        <w:tabs>
          <w:tab w:val="left" w:pos="7005"/>
        </w:tabs>
        <w:ind w:right="359"/>
        <w:jc w:val="center"/>
        <w:outlineLvl w:val="0"/>
        <w:rPr>
          <w:rFonts w:asciiTheme="minorHAnsi" w:hAnsiTheme="minorHAnsi"/>
          <w:b/>
          <w:bCs/>
          <w:sz w:val="32"/>
          <w:szCs w:val="32"/>
        </w:rPr>
      </w:pPr>
      <w:r w:rsidRPr="00AC3C17">
        <w:rPr>
          <w:rFonts w:asciiTheme="minorHAnsi" w:hAnsiTheme="minorHAnsi"/>
          <w:b/>
          <w:bCs/>
          <w:sz w:val="32"/>
          <w:szCs w:val="32"/>
        </w:rPr>
        <w:t>ΠΑΡΑΡΤΗΜΑ IV</w:t>
      </w:r>
    </w:p>
    <w:p w:rsidR="00AC3C17" w:rsidRPr="00AC3C17" w:rsidRDefault="00AC3C17" w:rsidP="00AC3C17">
      <w:pPr>
        <w:jc w:val="center"/>
        <w:rPr>
          <w:rFonts w:ascii="Calibri" w:hAnsi="Calibri" w:cs="Tahoma"/>
          <w:b/>
          <w:sz w:val="16"/>
          <w:szCs w:val="16"/>
        </w:rPr>
      </w:pPr>
    </w:p>
    <w:p w:rsidR="00AC3C17" w:rsidRPr="00AC3C17" w:rsidRDefault="00AC3C17" w:rsidP="00AC3C17">
      <w:pPr>
        <w:jc w:val="center"/>
        <w:rPr>
          <w:rFonts w:ascii="Calibri" w:hAnsi="Calibri" w:cs="Tahoma"/>
          <w:b/>
          <w:color w:val="365F91"/>
          <w:u w:val="single"/>
        </w:rPr>
      </w:pPr>
      <w:r w:rsidRPr="00AC3C17">
        <w:rPr>
          <w:rFonts w:asciiTheme="minorHAnsi" w:hAnsiTheme="minorHAnsi"/>
          <w:b/>
          <w:sz w:val="32"/>
          <w:szCs w:val="32"/>
          <w:u w:val="single"/>
        </w:rPr>
        <w:t>ΣΥΓΚΕΝΤΡΩΤΙΚΟΣ ΠΙΝΑΚΑΣ ΤΡΟΠΟΛΟΓΙΩΝ ΤΟΥ ΥΠ.ΕΣ.</w:t>
      </w:r>
    </w:p>
    <w:p w:rsidR="00AC3C17" w:rsidRPr="00AC3C17" w:rsidRDefault="00AC3C17" w:rsidP="00AC3C17">
      <w:pPr>
        <w:rPr>
          <w:rFonts w:ascii="Calibri" w:hAnsi="Calibri" w:cs="Tahoma"/>
          <w:b/>
          <w:color w:val="365F91"/>
          <w:sz w:val="16"/>
          <w:szCs w:val="16"/>
        </w:rPr>
      </w:pPr>
    </w:p>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rPr>
            </w:pPr>
            <w:r w:rsidRPr="00AC3C17">
              <w:rPr>
                <w:rFonts w:asciiTheme="minorHAnsi" w:hAnsiTheme="minorHAnsi" w:cs="Tahoma"/>
              </w:rPr>
              <w:t xml:space="preserve">Άρθρο 113 «Τροποποίηση του ν. 3528/2007» του ν. </w:t>
            </w:r>
            <w:hyperlink r:id="rId558" w:history="1">
              <w:r w:rsidRPr="00AC3C17">
                <w:rPr>
                  <w:rFonts w:asciiTheme="minorHAnsi" w:hAnsiTheme="minorHAnsi" w:cs="Tahoma"/>
                  <w:color w:val="0000FF"/>
                </w:rPr>
                <w:t>4622/2019</w:t>
              </w:r>
            </w:hyperlink>
            <w:r w:rsidRPr="00AC3C17">
              <w:rPr>
                <w:rFonts w:asciiTheme="minorHAnsi" w:hAnsiTheme="minorHAnsi" w:cs="Tahoma"/>
              </w:rPr>
              <w:t xml:space="preserve"> (ΦΕΚ 133/Α/07.08.2019).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14/3 6.8.2019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του ν. 3528/2007 σχετικά με τη διαδικασία επιλογής προϊσταμένων οργανικών μονάδων.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114 του ν. </w:t>
            </w:r>
            <w:hyperlink r:id="rId559" w:history="1">
              <w:r w:rsidRPr="00AC3C17">
                <w:rPr>
                  <w:rFonts w:asciiTheme="minorHAnsi" w:hAnsiTheme="minorHAnsi" w:cs="Tahoma"/>
                  <w:color w:val="0000FF"/>
                </w:rPr>
                <w:t>4623/2019</w:t>
              </w:r>
            </w:hyperlink>
            <w:r w:rsidRPr="00AC3C17">
              <w:rPr>
                <w:rFonts w:asciiTheme="minorHAnsi" w:hAnsiTheme="minorHAnsi" w:cs="Tahoma"/>
              </w:rPr>
              <w:t xml:space="preserve"> (ΦΕΚ 134/A/09.08.2019).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25/13 8.8.2019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&lt;[1] Προσθήκη παραγράφου 6 στο άρθρο 8 του ν. 4549/2018 (Α/105), [2] Αντικατάσταση παραγράφου 2 του άρθρου 52 του ν. 3852/2010 (Α/87), [3] Αντικατάσταση της </w:t>
            </w:r>
            <w:r w:rsidRPr="00AC3C17">
              <w:rPr>
                <w:rFonts w:asciiTheme="minorHAnsi" w:hAnsiTheme="minorHAnsi" w:cs="Tahoma"/>
              </w:rPr>
              <w:lastRenderedPageBreak/>
              <w:t xml:space="preserve">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  </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lastRenderedPageBreak/>
              <w:t>3.</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229 «Επείγουσες ρυθμίσεις θεμάτων οικονομικής λειτουργίας και προσωπικού 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231 «Ρύθμιση θεμάτων λειτουργίας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232 «Ρύθμιση θεμάτων διοίκησης του Εθνικού Κέντρου Δημόσιας Διοίκησης και Αυτοδιοίκησης»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0" w:history="1">
              <w:r w:rsidRPr="00AC3C17">
                <w:rPr>
                  <w:rFonts w:asciiTheme="minorHAnsi" w:hAnsiTheme="minorHAnsi" w:cs="Tahoma"/>
                  <w:color w:val="0000FF"/>
                </w:rPr>
                <w:t>4635/2019</w:t>
              </w:r>
            </w:hyperlink>
            <w:r w:rsidRPr="00AC3C17">
              <w:rPr>
                <w:rFonts w:asciiTheme="minorHAnsi" w:hAnsiTheme="minorHAnsi" w:cs="Tahoma"/>
              </w:rPr>
              <w:t xml:space="preserve"> (ΦΕΚ 167/Α/30.10.2019).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«Επενδύω στην Ελλάδα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67/17 23.10.2019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92 «Ρύθμιση θεμάτων ΟΤΑ α΄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93 «Τροποποιήσεις του Κώδικα Δήμων και Κοινοτήτων»,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94 «Τροποποίηση του Κώδικα Ελληνικής Ιθαγένειας»,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95 «Σύνταξη και θεώρηση μελετών των ΟΤΑ α΄ βαθμού»,</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96 «Ρύθμιση θεμάτων Εθνικού Κέντρου Δημόσιας Διοίκησης και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97 «Αναστολή εξέτασης αιτήσεων προσωπικού στο πλαίσιο της κινητικότητας»,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98 «Ίδρυση Κλιμακίων Προστασίας Ασυνόδευτων Ανηλίκων»,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lastRenderedPageBreak/>
              <w:t>99 «Σύσταση Ειδικών Διαδημοτικών Τεχνικών Υπηρεσιών (Ε.Δι.Τ.Υ.)»,</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100 «Σύσταση φορέα “Εθνικός Κήπος - Μητροπολιτικό Πράσινο Α.Ε.”»,</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101 «Σκοποί – Πόροι»,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102 «Διοικητικό Συμβούλιο»,</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103 «Μετοχικό Κεφάλαιο – Μετοχές»,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104 «Προσωπικό»,</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105 «Τροποποίηση του άρθρου 59 του ν. 4497/2017 (Α΄ 171)»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106 «Τροποποίηση του άρθρου 12 του ν. 2672/1998 (Α΄ 290)»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1" w:history="1">
              <w:r w:rsidRPr="00AC3C17">
                <w:rPr>
                  <w:rFonts w:asciiTheme="minorHAnsi" w:hAnsiTheme="minorHAnsi" w:cs="Tahoma"/>
                  <w:color w:val="0000FF"/>
                </w:rPr>
                <w:t>4674/2020</w:t>
              </w:r>
            </w:hyperlink>
            <w:r w:rsidRPr="00AC3C17">
              <w:rPr>
                <w:rFonts w:asciiTheme="minorHAnsi" w:hAnsiTheme="minorHAnsi" w:cs="Tahoma"/>
              </w:rPr>
              <w:t xml:space="preserve"> (ΦΕΚ 53/A/11.03.2020).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iCs/>
              </w:rPr>
            </w:pPr>
            <w:r w:rsidRPr="00AC3C17">
              <w:rPr>
                <w:rFonts w:asciiTheme="minorHAnsi" w:hAnsiTheme="minorHAns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214/37 4.3.2020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C3C17">
              <w:rPr>
                <w:rFonts w:asciiTheme="minorHAnsi" w:hAnsiTheme="minorHAnsi" w:cs="Tahoma"/>
                <w:lang w:val="en-US"/>
              </w:rPr>
              <w:t>Covid</w:t>
            </w:r>
            <w:r w:rsidRPr="00AC3C17">
              <w:rPr>
                <w:rFonts w:asciiTheme="minorHAnsi" w:hAnsiTheme="minorHAnsi" w:cs="Tahoma"/>
              </w:rPr>
              <w:t xml:space="preserve">-19, διαχείρισης του Εθνικού Κήπου, σύνταξης και θεώρησης μελετών των Δήμων κ.λπ.) </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5</w:t>
            </w:r>
            <w:r w:rsidRPr="00AC3C17">
              <w:rPr>
                <w:rFonts w:asciiTheme="minorHAnsi" w:hAnsiTheme="minorHAnsi" w:cs="Tahoma"/>
                <w:b/>
                <w:sz w:val="28"/>
                <w:szCs w:val="28"/>
              </w:rPr>
              <w:t>.</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2 «Άδεια ειδικού σκοπού» του ν. </w:t>
            </w:r>
            <w:hyperlink r:id="rId562" w:history="1">
              <w:r w:rsidRPr="00AC3C17">
                <w:rPr>
                  <w:rFonts w:asciiTheme="minorHAnsi" w:hAnsiTheme="minorHAnsi" w:cs="Tahoma"/>
                  <w:color w:val="0000FF"/>
                </w:rPr>
                <w:t>4684/2020</w:t>
              </w:r>
            </w:hyperlink>
            <w:r w:rsidRPr="00AC3C17">
              <w:rPr>
                <w:rFonts w:asciiTheme="minorHAnsi" w:hAnsiTheme="minorHAnsi" w:cs="Tahoma"/>
              </w:rPr>
              <w:t xml:space="preserve"> (ΦΕΚ Α/86/25.04.2020).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267/37 14.4.2020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133 «Κάλυψη δράσεων πυροπροστασίας από τους Συνδέσμους Δήμων»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63" w:history="1">
              <w:r w:rsidRPr="00AC3C17">
                <w:rPr>
                  <w:rFonts w:asciiTheme="minorHAnsi" w:hAnsiTheme="minorHAnsi" w:cs="Tahoma"/>
                  <w:color w:val="0000FF"/>
                </w:rPr>
                <w:t>4685/2020</w:t>
              </w:r>
            </w:hyperlink>
            <w:r w:rsidRPr="00AC3C17">
              <w:rPr>
                <w:rFonts w:asciiTheme="minorHAnsi" w:hAnsiTheme="minorHAnsi" w:cs="Tahoma"/>
              </w:rPr>
              <w:t xml:space="preserve"> (ΦΕΚ Α/92/07.05.2020).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292/24 5.5.2020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Κάλυψη δράσεων πυροπροστασίας από τους Συνδέσμους Δήμων και ρύθμιση θεμάτων </w:t>
            </w:r>
            <w:r w:rsidRPr="00AC3C17">
              <w:rPr>
                <w:rFonts w:asciiTheme="minorHAnsi" w:hAnsiTheme="minorHAnsi" w:cs="Tahoma"/>
              </w:rPr>
              <w:lastRenderedPageBreak/>
              <w:t>εφαρμογής της πολεοδομικής νομοθεσίας.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7</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65 «Ρυθμίσεις για την ανάπτυξη τραπεζοκαθισμάτων σε κοινοχρήστους χώρους από καταστήματα υγειονομικού ενδιαφέροντος (ΚΥΕ)» του ν. </w:t>
            </w:r>
            <w:hyperlink r:id="rId564" w:history="1">
              <w:r w:rsidRPr="00AC3C17">
                <w:rPr>
                  <w:rFonts w:asciiTheme="minorHAnsi" w:hAnsiTheme="minorHAnsi" w:cs="Tahoma"/>
                  <w:color w:val="0000FF"/>
                </w:rPr>
                <w:t>4688/2020</w:t>
              </w:r>
            </w:hyperlink>
            <w:r w:rsidRPr="00AC3C17">
              <w:rPr>
                <w:rFonts w:asciiTheme="minorHAnsi" w:hAnsiTheme="minorHAnsi" w:cs="Tahoma"/>
              </w:rPr>
              <w:t xml:space="preserve"> (ΦΕΚ Α/101/24.05.2020).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«Ειδικές μορφές τουρισμού, διατάξεις για την τουριστική ανάπτυξη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305/2 20.5.2020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132 «Ρύθμιση ζητημάτων μίσθωσης δημοτικών ακινήτων και κυλικείων σχολείων και Ανώτατων Εκπαιδευτικών Ιδρυμάτων (Α.Ε.Ι.)» του ν. </w:t>
            </w:r>
            <w:hyperlink r:id="rId565" w:history="1">
              <w:r w:rsidRPr="00AC3C17">
                <w:rPr>
                  <w:rFonts w:asciiTheme="minorHAnsi" w:hAnsiTheme="minorHAnsi" w:cs="Tahoma"/>
                  <w:color w:val="0000FF"/>
                </w:rPr>
                <w:t>4692/2020</w:t>
              </w:r>
            </w:hyperlink>
            <w:r w:rsidRPr="00AC3C17">
              <w:rPr>
                <w:rFonts w:asciiTheme="minorHAnsi" w:hAnsiTheme="minorHAnsi" w:cs="Tahoma"/>
              </w:rPr>
              <w:t xml:space="preserve"> (ΦΕΚ Α/111/12.06.2020).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«Αναβάθμιση του Σχολείου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336/9 3.6.2020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ζητημάτων μίσθωσης δημοτικών ακινήτων και σχολικών κυλικείων.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373 «Ρυθμίσεις θεμάτων υπηρεσιακής κατάστασης δημοσίων υπαλλήλων»,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374 «Συμμετοχή λειτουργών του ΝΣΚ σε επιτροπές και συλλογικά όργανα»,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375 «Παράταση προθεσμιών»,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377 «Ρυθμίσεις θεμάτων του Οργανισμού Ελληνικών Γεωργικών Ασφαλίσεων (ΕΛ.Γ.Α.)»</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6" w:history="1">
              <w:r w:rsidRPr="00AC3C17">
                <w:rPr>
                  <w:rFonts w:asciiTheme="minorHAnsi" w:hAnsiTheme="minorHAnsi" w:cs="Tahoma"/>
                  <w:color w:val="0000FF"/>
                </w:rPr>
                <w:t>4700/2020</w:t>
              </w:r>
            </w:hyperlink>
            <w:r w:rsidRPr="00AC3C17">
              <w:rPr>
                <w:rFonts w:asciiTheme="minorHAnsi" w:hAnsiTheme="minorHAnsi" w:cs="Tahoma"/>
              </w:rPr>
              <w:t xml:space="preserve"> (ΦΕΚ Α/127/29.06.2020).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372/26 23.6.2020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1. Ρυθμίσεις θεμάτων υπηρεσιακής κατάστασης δημοσίων υπαλλήλων.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2. Συμμετοχή λειτουργών του ΝΣΚ σε επιτροπές. </w:t>
            </w:r>
          </w:p>
          <w:p w:rsidR="00AC3C17" w:rsidRPr="00AC3C17" w:rsidRDefault="00AC3C17" w:rsidP="00AC3C17">
            <w:pPr>
              <w:jc w:val="both"/>
              <w:rPr>
                <w:rFonts w:asciiTheme="minorHAnsi" w:hAnsiTheme="minorHAnsi" w:cs="Tahoma"/>
              </w:rPr>
            </w:pPr>
            <w:r w:rsidRPr="00AC3C17">
              <w:rPr>
                <w:rFonts w:asciiTheme="minorHAnsi" w:hAnsiTheme="minorHAnsi" w:cs="Tahoma"/>
              </w:rPr>
              <w:lastRenderedPageBreak/>
              <w:t xml:space="preserve">3. Παράταση προθεσμιών.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4. Πλήρης άσκηση αρμοδιοτήτων Τεχνικών Υπηρεσιών από τους ΟΤΑ α΄ βαθμού. </w:t>
            </w:r>
          </w:p>
          <w:p w:rsidR="00AC3C17" w:rsidRPr="00AC3C17" w:rsidRDefault="00AC3C17" w:rsidP="00AC3C17">
            <w:pPr>
              <w:jc w:val="both"/>
              <w:rPr>
                <w:rFonts w:asciiTheme="minorHAnsi" w:hAnsiTheme="minorHAnsi" w:cs="Tahoma"/>
              </w:rPr>
            </w:pPr>
            <w:r w:rsidRPr="00AC3C17">
              <w:rPr>
                <w:rFonts w:asciiTheme="minorHAnsi" w:hAnsiTheme="minorHAnsi" w:cs="Tahoma"/>
              </w:rPr>
              <w:t>5. Ρυθμίσεις θεμάτων του ΕΛΓΑ.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lastRenderedPageBreak/>
              <w:t>10.</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33 «Μεταφορά μαθητών κατά το σχολικό έτος 2020 - 2021»,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34 «Ρύθμιση ζητημάτων πρόσληψης προσωπικού για τον καθαρισμό των σχολικών μονάδων»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35 «Αποζημίωση εθελοντών σχολικών τροχονόμων»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7" w:history="1">
              <w:r w:rsidRPr="00AC3C17">
                <w:rPr>
                  <w:rFonts w:asciiTheme="minorHAnsi" w:hAnsiTheme="minorHAnsi" w:cs="Tahoma"/>
                  <w:color w:val="0000FF"/>
                </w:rPr>
                <w:t>4713/2020</w:t>
              </w:r>
            </w:hyperlink>
            <w:r w:rsidRPr="00AC3C17">
              <w:rPr>
                <w:rFonts w:asciiTheme="minorHAnsi" w:hAnsiTheme="minorHAnsi" w:cs="Tahoma"/>
              </w:rPr>
              <w:t xml:space="preserve"> (ΦΕΚ Α/147/29.07.2020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421/34 25.7.2020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11</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p w:rsidR="00AC3C17" w:rsidRPr="00AC3C17" w:rsidRDefault="00AC3C17" w:rsidP="00AC3C17">
            <w:pPr>
              <w:jc w:val="both"/>
              <w:rPr>
                <w:rFonts w:asciiTheme="minorHAnsi" w:hAnsiTheme="minorHAnsi" w:cs="Tahoma"/>
                <w:sz w:val="28"/>
                <w:szCs w:val="28"/>
                <w:lang w:val="en-US"/>
              </w:rPr>
            </w:pPr>
            <w:r w:rsidRPr="00AC3C17">
              <w:rPr>
                <w:rFonts w:asciiTheme="minorHAnsi" w:hAnsiTheme="minorHAnsi" w:cs="Tahoma"/>
                <w:sz w:val="28"/>
                <w:szCs w:val="28"/>
              </w:rPr>
              <w:t>Άρθρα</w:t>
            </w:r>
            <w:r w:rsidRPr="00AC3C17">
              <w:rPr>
                <w:rFonts w:asciiTheme="minorHAnsi" w:hAnsiTheme="minorHAnsi" w:cs="Tahoma"/>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131 «Ρύθμιση θεμάτων της Ελληνικής Εταιρείας Τοπικής Ανάπτυξης και Αυτοδιοίκησης»,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132 «Ρύθμιση για τη σύναψη προγραμματικών συμβάσεων ΟΤΑ α΄ και β΄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133 «Λύση και εκκαθάριση νομικών προσώπων των δήμων του άρθρου 156 του ν. 4600/2019»,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134 «Ρυθμίσεις για την ενημέρωση των Ελλήνων που διαμένουν στην αλλοδαπή»,</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135 «Ρύθμιση θεμάτων προσωπικού ΟΤΑ και Περιφερειακού Συντονιστή Πολιτικής Προστασίας»,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136 «Δικαίωμα διορισμού στο Δημόσιο ή τον ευρύτερο δημόσιο τομέα»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139 «Ειδικές πράξεις επιμέλειας ανήλικου τέκνου - Προσθήκη άρθρου 1519 Αστικού Κώδικα»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140 «Εξέταση ιταλικής γλώσσας στον εισαγωγικό διαγωνισμό Εθνικής Σχολής Δικαστών έτους 2020»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8" w:history="1">
              <w:r w:rsidRPr="00AC3C17">
                <w:rPr>
                  <w:rFonts w:asciiTheme="minorHAnsi" w:hAnsiTheme="minorHAnsi" w:cs="Tahoma"/>
                  <w:color w:val="0000FF"/>
                </w:rPr>
                <w:t>4714/2020</w:t>
              </w:r>
            </w:hyperlink>
            <w:r w:rsidRPr="00AC3C17">
              <w:rPr>
                <w:rFonts w:asciiTheme="minorHAnsi" w:hAnsiTheme="minorHAnsi" w:cs="Tahoma"/>
              </w:rPr>
              <w:t xml:space="preserve"> (ΦΕΚ Α/148/31.07.2020).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w:t>
            </w:r>
            <w:r w:rsidRPr="00AC3C17">
              <w:rPr>
                <w:rFonts w:asciiTheme="minorHAnsi" w:hAnsiTheme="minorHAnsi" w:cs="Tahoma"/>
                <w:i/>
              </w:rPr>
              <w:lastRenderedPageBreak/>
              <w:t>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433/59 28.7.2020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28 «Ρυθμίσεις κινητικότητας για το προσωπικό των Επιμελητηρίων της Χώρας»,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31 «Άδεια ανατροφής τέκνου υπαλλήλων Ν.Π.Ι.Δ. με σχέση Ι.Δ.Α.Χ.»,</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32 «Ρυθμίσεις αναφορικά με τις Επιτροπές Αξιολόγησης του ν. 4369/2016 - Τροποποίηση των άρθρων 16, 19 και 21 του ν. 4369/2016»,</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33 «Ρυθμίσεις αναφορικά με αιτήματα φορέων για αντικατάσταση - αναπλήρωση στο ΑΣΕΠ - Τροποποίηση του άρθρου 17 του ν. 2190/1994»,</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35 «Ρυθμίσεις για την κινητικότητα»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36 «Άδεια ειδικού σκοπού και λοιπές διευκολύνσεις σε γονείς Ατόμων με Ειδικές Ανάγκες»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69"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495/51 6.10.2020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3</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62 «Ρύθμιση θεμάτων λειτουργίας Φορέων Διαχείρισης Στερεών Αποβλήτων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63 «Ρύθμιση θεμάτων λειτουργίας Οργανισμών Τοπικής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lastRenderedPageBreak/>
              <w:t>Άρθρο 64 «Προσωπικό καθαριότητας σχολικών μονάδων πρωτοβάθμιας και δευτεροβάθμιας εκπαίδευσης»,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65 «Ρυθμίσεις ληξιαρχικής νομοθεσίας»,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66 «Ρυθμίσεις για τα αθλητικά σωματεία» και</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70"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501/57 7.10.2020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73 «Τροποποίηση της κατά χρόνο άσκησης αρμοδιοτήτων των Υπηρεσιών Δόμησης - Τροποποίηση του άρθρου 97Α του ν. 3852/2010»,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74 «Διατάξεις για αντιμετώπιση του κορωνοϊού COVID-19 από τους Οργανισμούς Τοπικής Αυτοδιοίκησης (Ο.Τ.Α.)»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71" w:history="1">
              <w:r w:rsidRPr="00AC3C17">
                <w:rPr>
                  <w:rFonts w:asciiTheme="minorHAnsi" w:hAnsiTheme="minorHAnsi" w:cs="Tahoma"/>
                  <w:color w:val="0000FF"/>
                </w:rPr>
                <w:t>4745</w:t>
              </w:r>
              <w:r w:rsidRPr="00AC3C17">
                <w:rPr>
                  <w:rFonts w:asciiTheme="minorHAnsi" w:hAnsiTheme="minorHAnsi" w:cs="Tahoma"/>
                  <w:color w:val="0000FF"/>
                  <w:lang w:val="en-US"/>
                </w:rPr>
                <w:t>/2020</w:t>
              </w:r>
            </w:hyperlink>
            <w:r w:rsidRPr="00AC3C17">
              <w:rPr>
                <w:rFonts w:asciiTheme="minorHAnsi" w:hAnsiTheme="minorHAnsi" w:cs="Tahoma"/>
              </w:rPr>
              <w:t xml:space="preserve"> (ΦΕΚ Α/</w:t>
            </w:r>
            <w:r w:rsidRPr="00AC3C17">
              <w:rPr>
                <w:rFonts w:asciiTheme="minorHAnsi" w:hAnsiTheme="minorHAnsi" w:cs="Tahoma"/>
                <w:lang w:val="en-US"/>
              </w:rPr>
              <w:t>214</w:t>
            </w:r>
            <w:r w:rsidRPr="00AC3C17">
              <w:rPr>
                <w:rFonts w:asciiTheme="minorHAnsi" w:hAnsiTheme="minorHAnsi" w:cs="Tahoma"/>
              </w:rPr>
              <w:t>/</w:t>
            </w:r>
            <w:r w:rsidRPr="00AC3C17">
              <w:rPr>
                <w:rFonts w:asciiTheme="minorHAnsi" w:hAnsiTheme="minorHAnsi" w:cs="Tahoma"/>
                <w:lang w:val="en-US"/>
              </w:rPr>
              <w:t>06</w:t>
            </w:r>
            <w:r w:rsidRPr="00AC3C17">
              <w:rPr>
                <w:rFonts w:asciiTheme="minorHAnsi" w:hAnsiTheme="minorHAnsi" w:cs="Tahoma"/>
              </w:rPr>
              <w:t>.</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548/43 4.11.2020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15.</w:t>
            </w: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p w:rsidR="00AC3C17" w:rsidRPr="00AC3C17" w:rsidRDefault="00AC3C17" w:rsidP="00AC3C17">
            <w:pPr>
              <w:jc w:val="center"/>
              <w:rPr>
                <w:rFonts w:asciiTheme="minorHAnsi" w:hAnsiTheme="minorHAnsi" w:cs="Tahoma"/>
                <w:b/>
                <w:sz w:val="28"/>
                <w:szCs w:val="28"/>
              </w:rPr>
            </w:pPr>
            <w:r w:rsidRPr="00AC3C17">
              <w:rPr>
                <w:rFonts w:asciiTheme="minorHAnsi" w:hAnsiTheme="minorHAnsi" w:cs="Tahoma"/>
                <w:b/>
                <w:sz w:val="28"/>
                <w:szCs w:val="28"/>
              </w:rPr>
              <w:t>«ΜΕΡΟΣ Θ΄ ΔΙΑΤΑΞΕΙΣ ΤΟΥ ΥΠΟΥΡΓΕΙΟΥ ΕΣΩΤΕΡΙΚΩΝ»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49 «Αναστολή παρακράτησης δόσεων δανείων Ο.Τ.Α. α’ και β’ βαθμού και των Φορέων Διαχείρισης Στερεών Αποβλήτων»,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50 «Άσκηση αρμοδιοτήτων δημοτικής αστυνομίας σε δήμους όπου δεν υφίσταται ή έχει ανεπαρκή στελέχωση»,</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51 «Παράταση προθεσμίας εκκαθάρισης δηλώσεων του άρθρου 51 του </w:t>
            </w:r>
            <w:r w:rsidRPr="00AC3C17">
              <w:rPr>
                <w:rFonts w:asciiTheme="minorHAnsi" w:hAnsiTheme="minorHAnsi" w:cs="Tahoma"/>
              </w:rPr>
              <w:lastRenderedPageBreak/>
              <w:t>ν. 4647/2019»,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52 «Επείγουσες ρυθμίσεις προσωπικού 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53 «Απαλλαγή καταβολής αντιτίμου για υπηρεσίες των οποίων η λειτουργία έχει ανασταλεί»,</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54 «Παράταση οργάνων διοίκησης σωματείων»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55 «Αποζημίωση εθελοντών σχολικών τροχονόμων»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72" w:history="1">
              <w:r w:rsidRPr="00AC3C17">
                <w:rPr>
                  <w:rFonts w:asciiTheme="minorHAnsi" w:hAnsiTheme="minorHAnsi" w:cs="Tahoma"/>
                  <w:color w:val="0000FF"/>
                </w:rPr>
                <w:t>4753/2020</w:t>
              </w:r>
            </w:hyperlink>
            <w:r w:rsidRPr="00AC3C17">
              <w:rPr>
                <w:rFonts w:asciiTheme="minorHAnsi" w:hAnsiTheme="minorHAnsi" w:cs="Tahoma"/>
              </w:rPr>
              <w:t xml:space="preserve"> (ΦΕΚ Α/227/18.</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561/39 16.11.2020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του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ΚΕΦΑΛΑΙΟ Δ΄ ΑΛΛΕΣ ΔΙΑΤΑΞΕΙΣ </w:t>
            </w:r>
          </w:p>
          <w:p w:rsidR="00AC3C17" w:rsidRPr="00AC3C17" w:rsidRDefault="00AC3C17" w:rsidP="00AC3C17">
            <w:pPr>
              <w:numPr>
                <w:ilvl w:val="0"/>
                <w:numId w:val="16"/>
              </w:numPr>
              <w:contextualSpacing/>
              <w:jc w:val="both"/>
              <w:rPr>
                <w:rFonts w:asciiTheme="minorHAnsi" w:hAnsiTheme="minorHAnsi" w:cs="Tahoma"/>
              </w:rPr>
            </w:pPr>
            <w:r w:rsidRPr="00AC3C17">
              <w:rPr>
                <w:rFonts w:asciiTheme="minorHAnsi" w:hAnsiTheme="minorHAnsi" w:cs="Tahoma"/>
                <w:b/>
              </w:rPr>
              <w:t>Άρθρο 48</w:t>
            </w:r>
            <w:r w:rsidRPr="00AC3C17">
              <w:rPr>
                <w:rFonts w:asciiTheme="minorHAnsi" w:hAnsiTheme="minorHAnsi" w:cs="Tahoma"/>
              </w:rPr>
              <w:t xml:space="preserve"> «Μεταβατική διάταξη για επιλογή διοικήσεων δημοσίου τομέα - Τροποποίηση του άρθρου 22 του ν. 4735/2020»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573" w:history="1">
              <w:r w:rsidRPr="00AC3C17">
                <w:rPr>
                  <w:rFonts w:asciiTheme="minorHAnsi" w:hAnsiTheme="minorHAnsi" w:cs="Tahoma"/>
                  <w:color w:val="0000FF"/>
                </w:rPr>
                <w:t>4772/2021</w:t>
              </w:r>
            </w:hyperlink>
            <w:r w:rsidRPr="00AC3C17">
              <w:rPr>
                <w:rFonts w:asciiTheme="minorHAnsi" w:hAnsiTheme="minorHAnsi" w:cs="Tahoma"/>
              </w:rPr>
              <w:t xml:space="preserve"> (ΦΕΚ Α/17/05.02.2021).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736/110 4.2.2021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Μεταβατική διάταξη για επιλογή διοικήσεων δημοσίου τομέα-Τροποποίηση του άρθρου 22 ν. 4735/2020.</w:t>
            </w:r>
          </w:p>
        </w:tc>
      </w:tr>
    </w:tbl>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75"/>
        <w:gridCol w:w="8956"/>
      </w:tblGrid>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7</w:t>
            </w:r>
            <w:r w:rsidRPr="00AC3C17">
              <w:rPr>
                <w:rFonts w:asciiTheme="minorHAnsi" w:hAnsiTheme="minorHAnsi" w:cs="Tahoma"/>
                <w:b/>
                <w:sz w:val="28"/>
                <w:szCs w:val="28"/>
              </w:rPr>
              <w:t>.</w:t>
            </w: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rPr>
            </w:pPr>
            <w:r w:rsidRPr="00AC3C17">
              <w:rPr>
                <w:rFonts w:asciiTheme="minorHAnsi" w:hAnsiTheme="minorHAnsi" w:cs="Tahoma"/>
              </w:rPr>
              <w:t xml:space="preserve">ΚΕΦΑΛΑΙΟ Δ΄ </w:t>
            </w:r>
            <w:r w:rsidR="00E9488B">
              <w:rPr>
                <w:rFonts w:asciiTheme="minorHAnsi" w:hAnsiTheme="minorHAnsi" w:cs="Tahoma"/>
              </w:rPr>
              <w:t>ΔΙΑΤΑΞΕΙΣ ΑΡΜΟΔΙΟΤΗΤΑΣ ΥΠΟΥΡΓΕΙΟΥ ΕΣΩΤΕΡΙΚΩΝ</w:t>
            </w:r>
            <w:r w:rsidRPr="00AC3C17">
              <w:rPr>
                <w:rFonts w:asciiTheme="minorHAnsi" w:hAnsiTheme="minorHAnsi" w:cs="Tahoma"/>
              </w:rPr>
              <w:t xml:space="preserve"> </w:t>
            </w:r>
          </w:p>
          <w:p w:rsidR="00E9488B" w:rsidRDefault="00AC3C17" w:rsidP="00E9488B">
            <w:pPr>
              <w:numPr>
                <w:ilvl w:val="0"/>
                <w:numId w:val="16"/>
              </w:numPr>
              <w:contextualSpacing/>
              <w:jc w:val="both"/>
              <w:rPr>
                <w:rFonts w:asciiTheme="minorHAnsi" w:hAnsiTheme="minorHAnsi" w:cs="Tahoma"/>
              </w:rPr>
            </w:pPr>
            <w:r w:rsidRPr="00AC3C17">
              <w:rPr>
                <w:rFonts w:asciiTheme="minorHAnsi" w:hAnsiTheme="minorHAnsi" w:cs="Tahoma"/>
                <w:b/>
              </w:rPr>
              <w:t>Άρθρο 48</w:t>
            </w:r>
            <w:r w:rsidR="00E9488B">
              <w:rPr>
                <w:rFonts w:asciiTheme="minorHAnsi" w:hAnsiTheme="minorHAnsi" w:cs="Tahoma"/>
                <w:b/>
              </w:rPr>
              <w:t>9-491</w:t>
            </w:r>
            <w:r w:rsidRPr="00AC3C17">
              <w:rPr>
                <w:rFonts w:asciiTheme="minorHAnsi" w:hAnsiTheme="minorHAnsi" w:cs="Tahoma"/>
              </w:rPr>
              <w:t xml:space="preserve"> </w:t>
            </w:r>
          </w:p>
          <w:p w:rsidR="00AC3C17" w:rsidRPr="00AC3C17" w:rsidRDefault="00AC3C17" w:rsidP="00E9488B">
            <w:pPr>
              <w:ind w:left="360"/>
              <w:contextualSpacing/>
              <w:jc w:val="both"/>
              <w:rPr>
                <w:rFonts w:asciiTheme="minorHAnsi" w:hAnsiTheme="minorHAnsi" w:cs="Tahoma"/>
              </w:rPr>
            </w:pPr>
            <w:r w:rsidRPr="00AC3C17">
              <w:rPr>
                <w:rFonts w:asciiTheme="minorHAnsi" w:hAnsiTheme="minorHAnsi" w:cs="Tahoma"/>
              </w:rPr>
              <w:t xml:space="preserve">του ν. </w:t>
            </w:r>
            <w:hyperlink r:id="rId574" w:history="1">
              <w:r w:rsidR="00E9488B" w:rsidRPr="00E9488B">
                <w:rPr>
                  <w:rStyle w:val="-"/>
                  <w:rFonts w:asciiTheme="minorHAnsi" w:hAnsiTheme="minorHAnsi" w:cs="Tahoma"/>
                </w:rPr>
                <w:t>4781</w:t>
              </w:r>
              <w:r w:rsidRPr="00E9488B">
                <w:rPr>
                  <w:rStyle w:val="-"/>
                  <w:rFonts w:asciiTheme="minorHAnsi" w:hAnsiTheme="minorHAnsi" w:cs="Tahoma"/>
                </w:rPr>
                <w:t>/2021</w:t>
              </w:r>
            </w:hyperlink>
            <w:r w:rsidRPr="00AC3C17">
              <w:rPr>
                <w:rFonts w:asciiTheme="minorHAnsi" w:hAnsiTheme="minorHAnsi" w:cs="Tahoma"/>
              </w:rPr>
              <w:t xml:space="preserve"> (ΦΕΚ Α</w:t>
            </w:r>
            <w:r w:rsidR="00E9488B">
              <w:rPr>
                <w:rFonts w:asciiTheme="minorHAnsi" w:hAnsiTheme="minorHAnsi" w:cs="Tahoma"/>
              </w:rPr>
              <w:t>΄</w:t>
            </w:r>
            <w:r w:rsidRPr="00AC3C17">
              <w:rPr>
                <w:rFonts w:asciiTheme="minorHAnsi" w:hAnsiTheme="minorHAnsi" w:cs="Tahoma"/>
              </w:rPr>
              <w:t>/</w:t>
            </w:r>
            <w:r w:rsidR="00E9488B">
              <w:rPr>
                <w:rFonts w:asciiTheme="minorHAnsi" w:hAnsiTheme="minorHAnsi" w:cs="Tahoma"/>
              </w:rPr>
              <w:t>31</w:t>
            </w:r>
            <w:r w:rsidRPr="00AC3C17">
              <w:rPr>
                <w:rFonts w:asciiTheme="minorHAnsi" w:hAnsiTheme="minorHAnsi" w:cs="Tahoma"/>
              </w:rPr>
              <w:t>/</w:t>
            </w:r>
            <w:r w:rsidR="00E9488B">
              <w:rPr>
                <w:rFonts w:asciiTheme="minorHAnsi" w:hAnsiTheme="minorHAnsi" w:cs="Tahoma"/>
              </w:rPr>
              <w:t>28</w:t>
            </w:r>
            <w:r w:rsidRPr="00AC3C17">
              <w:rPr>
                <w:rFonts w:asciiTheme="minorHAnsi" w:hAnsiTheme="minorHAnsi" w:cs="Tahoma"/>
              </w:rPr>
              <w:t>.02.2021).</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0005132C">
              <w:rPr>
                <w:rFonts w:asciiTheme="minorHAnsi" w:hAnsiTheme="minorHAns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C3C17">
              <w:rPr>
                <w:rFonts w:asciiTheme="minorHAnsi" w:hAnsiTheme="minorHAnsi" w:cs="Tahoma"/>
                <w:i/>
              </w:rPr>
              <w:t>»</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05132C" w:rsidP="0005132C">
            <w:pPr>
              <w:suppressAutoHyphens w:val="0"/>
              <w:rPr>
                <w:rFonts w:asciiTheme="minorHAnsi" w:hAnsiTheme="minorHAnsi" w:cs="Segoe UI"/>
                <w:lang w:eastAsia="el-GR"/>
              </w:rPr>
            </w:pPr>
            <w:r>
              <w:rPr>
                <w:rFonts w:asciiTheme="minorHAnsi" w:hAnsiTheme="minorHAnsi" w:cs="Segoe UI"/>
                <w:lang w:eastAsia="el-GR"/>
              </w:rPr>
              <w:t>770/</w:t>
            </w:r>
            <w:r w:rsidR="00AC3C17" w:rsidRPr="00AC3C17">
              <w:rPr>
                <w:rFonts w:asciiTheme="minorHAnsi" w:hAnsiTheme="minorHAnsi" w:cs="Segoe UI"/>
                <w:lang w:eastAsia="el-GR"/>
              </w:rPr>
              <w:t>11</w:t>
            </w:r>
            <w:r>
              <w:rPr>
                <w:rFonts w:asciiTheme="minorHAnsi" w:hAnsiTheme="minorHAnsi" w:cs="Segoe UI"/>
                <w:lang w:eastAsia="el-GR"/>
              </w:rPr>
              <w:t xml:space="preserve"> 26</w:t>
            </w:r>
            <w:r w:rsidR="00AC3C17" w:rsidRPr="00AC3C17">
              <w:rPr>
                <w:rFonts w:asciiTheme="minorHAnsi" w:hAnsiTheme="minorHAnsi" w:cs="Segoe UI"/>
                <w:lang w:eastAsia="el-GR"/>
              </w:rPr>
              <w:t>.</w:t>
            </w:r>
            <w:r>
              <w:rPr>
                <w:rFonts w:asciiTheme="minorHAnsi" w:hAnsiTheme="minorHAnsi" w:cs="Segoe UI"/>
                <w:lang w:eastAsia="el-GR"/>
              </w:rPr>
              <w:t>0</w:t>
            </w:r>
            <w:r w:rsidR="00AC3C17" w:rsidRPr="00AC3C17">
              <w:rPr>
                <w:rFonts w:asciiTheme="minorHAnsi" w:hAnsiTheme="minorHAnsi" w:cs="Segoe UI"/>
                <w:lang w:eastAsia="el-GR"/>
              </w:rPr>
              <w:t>2.2021</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E9488B" w:rsidRDefault="00E9488B" w:rsidP="00E9488B">
            <w:pPr>
              <w:jc w:val="both"/>
              <w:rPr>
                <w:rFonts w:asciiTheme="minorHAnsi" w:hAnsiTheme="minorHAnsi" w:cs="Tahoma"/>
              </w:rPr>
            </w:pPr>
            <w:r>
              <w:rPr>
                <w:rFonts w:asciiTheme="minorHAnsi" w:hAnsiTheme="minorHAnsi" w:cs="Tahoma"/>
              </w:rPr>
              <w:t>1.</w:t>
            </w:r>
            <w:r w:rsidR="0005132C" w:rsidRPr="00E9488B">
              <w:rPr>
                <w:rFonts w:asciiTheme="minorHAnsi" w:hAnsiTheme="minorHAnsi" w:cs="Tahoma"/>
              </w:rPr>
              <w:t>Ρύθμιση για τα Υπηρεσιακά Συμβούλια 2. Ρυθμίσεις για το Ενιαίο Σύστημα Κινητικότητας – Τροποποίηση της παρ. 4 του άρθρου 4 του ν. 4440/2016 3. Λήψη αποφάσεων συλλογικών οργάνων δια περιφοράς</w:t>
            </w:r>
          </w:p>
        </w:tc>
      </w:tr>
    </w:tbl>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AC3C17" w:rsidRPr="00AC3C17" w:rsidRDefault="00AC3C17" w:rsidP="00AC3C17">
      <w:pPr>
        <w:rPr>
          <w:rFonts w:ascii="Calibri" w:hAnsi="Calibri" w:cs="Tahoma"/>
          <w:b/>
          <w:color w:val="365F91"/>
        </w:rPr>
      </w:pPr>
    </w:p>
    <w:p w:rsidR="00571CE5" w:rsidRPr="00974BBE" w:rsidRDefault="00571CE5" w:rsidP="00E70CCB">
      <w:pPr>
        <w:rPr>
          <w:rFonts w:ascii="Calibri" w:hAnsi="Calibri" w:cs="Tahoma"/>
          <w:b/>
          <w:color w:val="365F91"/>
        </w:rPr>
      </w:pPr>
    </w:p>
    <w:p w:rsidR="00974BBE" w:rsidRPr="00974BBE" w:rsidRDefault="00974BBE" w:rsidP="00E70CCB">
      <w:pPr>
        <w:rPr>
          <w:rFonts w:ascii="Calibri" w:hAnsi="Calibri" w:cs="Tahoma"/>
          <w:b/>
          <w:color w:val="365F91"/>
        </w:rPr>
      </w:pPr>
    </w:p>
    <w:p w:rsidR="009F3467" w:rsidRPr="00F25C2E" w:rsidRDefault="009F3467" w:rsidP="00E70CCB">
      <w:pPr>
        <w:rPr>
          <w:rFonts w:ascii="Calibri" w:hAnsi="Calibri" w:cs="Tahoma"/>
          <w:b/>
          <w:color w:val="365F91"/>
        </w:rPr>
      </w:pPr>
    </w:p>
    <w:p w:rsidR="006C3378" w:rsidRPr="00DA4FEC" w:rsidRDefault="006C3378" w:rsidP="00E70CCB">
      <w:pPr>
        <w:rPr>
          <w:rFonts w:ascii="Calibri" w:hAnsi="Calibri" w:cs="Tahoma"/>
          <w:b/>
          <w:color w:val="365F91"/>
        </w:rPr>
      </w:pPr>
    </w:p>
    <w:p w:rsidR="00974BBE" w:rsidRPr="00DA4FEC" w:rsidRDefault="00974BBE" w:rsidP="00E70CCB">
      <w:pPr>
        <w:rPr>
          <w:rFonts w:ascii="Calibri" w:hAnsi="Calibri" w:cs="Tahoma"/>
          <w:b/>
          <w:color w:val="365F91"/>
        </w:rPr>
      </w:pPr>
    </w:p>
    <w:p w:rsidR="00974BBE" w:rsidRPr="00DA4FEC" w:rsidRDefault="00974BBE" w:rsidP="00E70CCB">
      <w:pPr>
        <w:rPr>
          <w:rFonts w:ascii="Calibri" w:hAnsi="Calibri" w:cs="Tahoma"/>
          <w:b/>
          <w:color w:val="365F91"/>
        </w:rPr>
      </w:pPr>
    </w:p>
    <w:p w:rsidR="00974BBE" w:rsidRDefault="00974BBE"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E9488B" w:rsidRDefault="00E9488B" w:rsidP="00E70CCB">
      <w:pPr>
        <w:rPr>
          <w:rFonts w:ascii="Calibri" w:hAnsi="Calibri" w:cs="Tahoma"/>
          <w:b/>
          <w:color w:val="365F91"/>
        </w:rPr>
      </w:pPr>
    </w:p>
    <w:p w:rsidR="00E9488B" w:rsidRPr="00DA4FEC" w:rsidRDefault="00E9488B" w:rsidP="00E70CCB">
      <w:pPr>
        <w:rPr>
          <w:rFonts w:ascii="Calibri" w:hAnsi="Calibri" w:cs="Tahoma"/>
          <w:b/>
          <w:color w:val="365F91"/>
        </w:rPr>
      </w:pPr>
    </w:p>
    <w:p w:rsidR="00974BBE" w:rsidRPr="00DA4FEC" w:rsidRDefault="00974BBE"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lastRenderedPageBreak/>
        <w:drawing>
          <wp:inline distT="0" distB="0" distL="0" distR="0" wp14:anchorId="2EA55021" wp14:editId="16FFCEA5">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7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4B" w:rsidRDefault="0077244B" w:rsidP="00DA1AA7">
      <w:r>
        <w:separator/>
      </w:r>
    </w:p>
  </w:endnote>
  <w:endnote w:type="continuationSeparator" w:id="0">
    <w:p w:rsidR="0077244B" w:rsidRDefault="0077244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1"/>
    <w:family w:val="roman"/>
    <w:notTrueType/>
    <w:pitch w:val="variable"/>
    <w:sig w:usb0="00040000" w:usb1="00000000" w:usb2="00000000" w:usb3="00000000" w:csb0="00000000"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5" w:rsidRDefault="00194F65">
    <w:pPr>
      <w:pStyle w:val="a4"/>
      <w:jc w:val="right"/>
      <w:rPr>
        <w:lang w:val="en-US"/>
      </w:rPr>
    </w:pPr>
  </w:p>
  <w:p w:rsidR="00194F65" w:rsidRPr="003F5553" w:rsidRDefault="00194F6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94F65" w:rsidRDefault="00194F6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94F65" w:rsidRPr="00E87BB5" w:rsidRDefault="00194F6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94F65" w:rsidRPr="00F24FC9" w:rsidRDefault="00194F6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94F65" w:rsidRPr="00F24FC9" w:rsidRDefault="00194F65" w:rsidP="00F24FC9">
    <w:pPr>
      <w:pStyle w:val="a4"/>
      <w:jc w:val="right"/>
      <w:rPr>
        <w:lang w:val="en-US"/>
      </w:rPr>
    </w:pPr>
    <w:r>
      <w:rPr>
        <w:noProof/>
      </w:rPr>
      <w:fldChar w:fldCharType="begin"/>
    </w:r>
    <w:r>
      <w:rPr>
        <w:noProof/>
      </w:rPr>
      <w:instrText>PAGE   \* MERGEFORMAT</w:instrText>
    </w:r>
    <w:r>
      <w:rPr>
        <w:noProof/>
      </w:rPr>
      <w:fldChar w:fldCharType="separate"/>
    </w:r>
    <w:r w:rsidR="00D96A46">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5" w:rsidRPr="00F24FC9" w:rsidRDefault="00194F65" w:rsidP="00F24FC9">
    <w:pPr>
      <w:tabs>
        <w:tab w:val="center" w:pos="4153"/>
        <w:tab w:val="right" w:pos="8306"/>
      </w:tabs>
      <w:jc w:val="right"/>
      <w:rPr>
        <w:lang w:val="en-US"/>
      </w:rPr>
    </w:pPr>
  </w:p>
  <w:p w:rsidR="00194F65" w:rsidRPr="00F24FC9" w:rsidRDefault="00194F6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94F65" w:rsidRPr="005226A9" w:rsidRDefault="00194F6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94F65" w:rsidRPr="00F24FC9" w:rsidRDefault="00194F6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94F65" w:rsidRPr="00F24FC9" w:rsidRDefault="00194F6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5" w:rsidRPr="002E0B4A" w:rsidRDefault="00194F65" w:rsidP="00033A90">
    <w:pPr>
      <w:pStyle w:val="a4"/>
      <w:rPr>
        <w:sz w:val="16"/>
        <w:szCs w:val="16"/>
        <w:lang w:val="en-US"/>
      </w:rPr>
    </w:pPr>
  </w:p>
  <w:p w:rsidR="00194F65" w:rsidRPr="003F5553" w:rsidRDefault="00194F6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194F65" w:rsidRDefault="00194F6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94F65" w:rsidRPr="00E87BB5" w:rsidRDefault="00194F6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94F65" w:rsidRPr="007D2160" w:rsidRDefault="00194F6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194F65" w:rsidRPr="00033A90" w:rsidRDefault="00194F65" w:rsidP="00033A90">
    <w:pPr>
      <w:pStyle w:val="a4"/>
      <w:jc w:val="right"/>
    </w:pPr>
    <w:r>
      <w:t xml:space="preserve">Σελίδα </w:t>
    </w:r>
    <w:r>
      <w:rPr>
        <w:b/>
        <w:bCs/>
      </w:rPr>
      <w:fldChar w:fldCharType="begin"/>
    </w:r>
    <w:r>
      <w:rPr>
        <w:b/>
        <w:bCs/>
      </w:rPr>
      <w:instrText>PAGE</w:instrText>
    </w:r>
    <w:r>
      <w:rPr>
        <w:b/>
        <w:bCs/>
      </w:rPr>
      <w:fldChar w:fldCharType="separate"/>
    </w:r>
    <w:r w:rsidR="00D96A46">
      <w:rPr>
        <w:b/>
        <w:bCs/>
        <w:noProof/>
      </w:rPr>
      <w:t>100</w:t>
    </w:r>
    <w:r>
      <w:rPr>
        <w:b/>
        <w:bCs/>
      </w:rPr>
      <w:fldChar w:fldCharType="end"/>
    </w:r>
    <w:r>
      <w:t xml:space="preserve"> από </w:t>
    </w:r>
    <w:r>
      <w:rPr>
        <w:b/>
        <w:bCs/>
      </w:rPr>
      <w:fldChar w:fldCharType="begin"/>
    </w:r>
    <w:r>
      <w:rPr>
        <w:b/>
        <w:bCs/>
      </w:rPr>
      <w:instrText>NUMPAGES</w:instrText>
    </w:r>
    <w:r>
      <w:rPr>
        <w:b/>
        <w:bCs/>
      </w:rPr>
      <w:fldChar w:fldCharType="separate"/>
    </w:r>
    <w:r w:rsidR="00D96A46">
      <w:rPr>
        <w:b/>
        <w:bCs/>
        <w:noProof/>
      </w:rPr>
      <w:t>100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4B" w:rsidRDefault="0077244B" w:rsidP="00DA1AA7">
      <w:r>
        <w:separator/>
      </w:r>
    </w:p>
  </w:footnote>
  <w:footnote w:type="continuationSeparator" w:id="0">
    <w:p w:rsidR="0077244B" w:rsidRDefault="0077244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7pt;height:16.7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13"/>
  </w:num>
  <w:num w:numId="5">
    <w:abstractNumId w:val="0"/>
  </w:num>
  <w:num w:numId="6">
    <w:abstractNumId w:val="16"/>
  </w:num>
  <w:num w:numId="7">
    <w:abstractNumId w:val="15"/>
  </w:num>
  <w:num w:numId="8">
    <w:abstractNumId w:val="6"/>
  </w:num>
  <w:num w:numId="9">
    <w:abstractNumId w:val="2"/>
  </w:num>
  <w:num w:numId="10">
    <w:abstractNumId w:val="4"/>
  </w:num>
  <w:num w:numId="11">
    <w:abstractNumId w:val="8"/>
  </w:num>
  <w:num w:numId="12">
    <w:abstractNumId w:val="5"/>
  </w:num>
  <w:num w:numId="13">
    <w:abstractNumId w:val="10"/>
  </w:num>
  <w:num w:numId="14">
    <w:abstractNumId w:val="17"/>
  </w:num>
  <w:num w:numId="15">
    <w:abstractNumId w:val="12"/>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08"/>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09C"/>
    <w:rsid w:val="001B41F7"/>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42"/>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1C8"/>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F"/>
    <w:rsid w:val="002E3F42"/>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579"/>
    <w:rsid w:val="004616C7"/>
    <w:rsid w:val="004616FB"/>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7F6"/>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8FC"/>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6"/>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B74"/>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8C3"/>
    <w:rsid w:val="00772C9C"/>
    <w:rsid w:val="00772FDC"/>
    <w:rsid w:val="0077303E"/>
    <w:rsid w:val="0077306E"/>
    <w:rsid w:val="0077339A"/>
    <w:rsid w:val="007734CE"/>
    <w:rsid w:val="00773531"/>
    <w:rsid w:val="00773BA6"/>
    <w:rsid w:val="00773D12"/>
    <w:rsid w:val="00773DB4"/>
    <w:rsid w:val="00773DCD"/>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55"/>
    <w:rsid w:val="00793DAB"/>
    <w:rsid w:val="007940D1"/>
    <w:rsid w:val="0079410B"/>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168"/>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288"/>
    <w:rsid w:val="00982416"/>
    <w:rsid w:val="00982999"/>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3C5"/>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4C"/>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9CD"/>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063"/>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1FF2"/>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4FFD"/>
    <w:rsid w:val="00FA502A"/>
    <w:rsid w:val="00FA50CF"/>
    <w:rsid w:val="00FA551E"/>
    <w:rsid w:val="00FA5583"/>
    <w:rsid w:val="00FA5612"/>
    <w:rsid w:val="00FA57F0"/>
    <w:rsid w:val="00FA5A7E"/>
    <w:rsid w:val="00FA5B39"/>
    <w:rsid w:val="00FA5BA7"/>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41ngimF67315MXD0LzQTLf7MGgcO23N88knBzLCmTXKaO6fpVZ6Lx3UnKl3nP8NxdnJ5r9cmWyJWelDvWS_18kAEhATUkJb0x1LIdQ163nV9K--td6SIuc2P7yTiGTsFHtCrcV-xMVTNvuOIqJAkabGohhsCI5zK" TargetMode="External"/><Relationship Id="rId29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 Type="http://schemas.openxmlformats.org/officeDocument/2006/relationships/hyperlink" Target="https://eur-lex.europa.eu/legal-content/EL/TXT/PDF/?uri=CELEX:32021R0275&amp;rid=1" TargetMode="External"/><Relationship Id="rId63"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159"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3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0"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226" Type="http://schemas.openxmlformats.org/officeDocument/2006/relationships/hyperlink" Target="http://www.et.gr/idocs-nph/search/pdfViewerForm.html?args=5C7QrtC22wEzH9d6xfVpRXdtvSoClrL8XLwXbDPoHr95MXD0LzQTLf7MGgcO23N88knBzLCmTXKaO6fpVZ6Lx3UnKl3nP8NxdnJ5r9cmWyJWelDvWS_18kAEhATUkJb0x1LIdQ163nV9K--td6SIubRgJ4LQoUYEX50C2ntZxxY5qcqoN_e6eSCS4ApsFkxj" TargetMode="External"/><Relationship Id="rId4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6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7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2" Type="http://schemas.openxmlformats.org/officeDocument/2006/relationships/hyperlink" Target="https://eur-lex.europa.eu/legal-content/EL/TXT/PDF/?uri=CELEX:32021R0343&amp;rid=1" TargetMode="External"/><Relationship Id="rId74" Type="http://schemas.openxmlformats.org/officeDocument/2006/relationships/hyperlink" Target="http://www.et.gr/idocs-nph/search/pdfViewerForm.html?args=5C7QrtC22wEzH9d6xfVpRXdtvSoClrL8lkOWV0sU0Pl5MXD0LzQTLf7MGgcO23N88knBzLCmTXKaO6fpVZ6Lx3UnKl3nP8NxdnJ5r9cmWyJWelDvWS_18kAEhATUkJb0x1LIdQ163nV9K--td6SIuUZdGb0pWsFUsN0b-fqNIma6-OC85C5zvM-nj3rCSHgQ" TargetMode="External"/><Relationship Id="rId128" Type="http://schemas.openxmlformats.org/officeDocument/2006/relationships/hyperlink" Target="http://www.et.gr/idocs-nph/search/pdfViewerForm.html?args=5C7QrtC22wEzH9d6xfVpRXdtvSoClrL8NXiPB3HNStx5MXD0LzQTLf7MGgcO23N88knBzLCmTXKaO6fpVZ6Lx3UnKl3nP8NxdnJ5r9cmWyJWelDvWS_18kAEhATUkJb0x1LIdQ163nV9K--td6SIudTwdFN8DbEFHi3OX_beWkez-5f03tbRarlvxn3l98Md"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0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zH9d6xfVpRXdtvSoClrL8gA-DwaUE6Kx5MXD0LzQTLf7MGgcO23N88knBzLCmTXKaO6fpVZ6Lx3UnKl3nP8NxdnJ5r9cmWyJWelDvWS_18kAEhATUkJb0x1LIdQ163nV9K--td6SIuUogDfOc7Jo0gTz8Dc5_IDx6g0vUjoNMBYYMIXMBo3zY" TargetMode="External"/><Relationship Id="rId237"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40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8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3" Type="http://schemas.openxmlformats.org/officeDocument/2006/relationships/hyperlink" Target="http://www.et.gr/idocs-nph/search/pdfViewerForm.html?args=5C7QrtC22wEzH9d6xfVpRXdtvSoClrL8b3WHGL66ug7tIl9LGdkF53UIxsx942CdyqxSQYNuqAGCF0IfB9HI6qSYtMQEkEHLwnFqmgJSA5WIsluV-nRwO1oKqSe4BlOTSpEWYhszF8P8UqWb_zFijPzrdjdIzRTvKiyjEu__R9Rdh_aVUxVXQKpkLQGqKV3E" TargetMode="External"/><Relationship Id="rId139"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29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1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EzH9d6xfVpRXdtvSoClrL8e97MOJTg5tl5MXD0LzQTLf7MGgcO23N88knBzLCmTXKaO6fpVZ6Lx3UnKl3nP8NxdnJ5r9cmWyJWelDvWS_18kAEhATUkJb0x1LIdQ163nV9K--td6SIuZ8NGQoxeKp73-5NHmNnf2XeO5ULK0X48-28IytzPQUm" TargetMode="External"/><Relationship Id="rId150" Type="http://schemas.openxmlformats.org/officeDocument/2006/relationships/hyperlink" Target="http://www.et.gr/idocs-nph/search/pdfViewerForm.html?args=5C7QrtC22wEzH9d6xfVpRXdtvSoClrL8dMaEK0ZGnA55MXD0LzQTLf7MGgcO23N88knBzLCmTXKaO6fpVZ6Lx3UnKl3nP8NxdnJ5r9cmWyJWelDvWS_18kAEhATUkJb0x1LIdQ163nV9K--td6SIuVpIK5yGN-TMIF8WaE7IWeT8EtPyLLyGH6L-u0oqtpTL" TargetMode="External"/><Relationship Id="rId192" Type="http://schemas.openxmlformats.org/officeDocument/2006/relationships/hyperlink" Target="http://www.et.gr/idocs-nph/search/pdfViewerForm.html?args=5C7QrtC22wEzH9d6xfVpRXdtvSoClrL8gQefFRsOxFV5MXD0LzQTLf7MGgcO23N88knBzLCmTXKaO6fpVZ6Lx3UnKl3nP8NxdnJ5r9cmWyJWelDvWS_18kAEhATUkJb0x1LIdQ163nV9K--td6SIucgcWuOe2djbBkh9hAgbKEJpf32-__9hHbuVrC9Z8tp1" TargetMode="External"/><Relationship Id="rId206" Type="http://schemas.openxmlformats.org/officeDocument/2006/relationships/hyperlink" Target="http://www.et.gr/idocs-nph/search/pdfViewerForm.html?args=5C7QrtC22wEzH9d6xfVpRXdtvSoClrL81afKLKo6tL55MXD0LzQTLf7MGgcO23N88knBzLCmTXKaO6fpVZ6Lx3UnKl3nP8NxdnJ5r9cmWyJWelDvWS_18kAEhATUkJb0x1LIdQ163nV9K--td6SIuXFDln4Q-r8FL4B9y5JuOVDgNwIj7zx2yu_Iy0p-TCSs" TargetMode="External"/><Relationship Id="rId41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8" Type="http://schemas.openxmlformats.org/officeDocument/2006/relationships/hyperlink" Target="http://www.et.gr/idocs-nph/search/pdfViewerForm.html?args=5C7QrtC22wEzH9d6xfVpRXdtvSoClrL8pb57CDYcCDZ5MXD0LzQTLf7MGgcO23N88knBzLCmTXKaO6fpVZ6Lx3UnKl3nP8NxdnJ5r9cmWyJWelDvWS_18kAEhATUkJb0x1LIdQ163nV9K--td6SIuXHVede77QR2Hiqg6UOSwpVj49QTd25PwEem_v2Ai5rP" TargetMode="External"/><Relationship Id="rId4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VoK4NswhQB55MXD0LzQTLf7MGgcO23N88knBzLCmTXKaO6fpVZ6Lx3UnKl3nP8NxdnJ5r9cmWyJWelDvWS_18kAEhATUkJb0x1LIdQ163nV9K--td6SIuYs09eZy02kZuaeu6ALhQM1u4LX2Ehr7VMqa5jXZ3A-0"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2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4" Type="http://schemas.openxmlformats.org/officeDocument/2006/relationships/hyperlink" Target="http://www.et.gr/idocs-nph/search/pdfViewerForm.html?args=5C7QrtC22wEzH9d6xfVpRXdtvSoClrL8D22a79jk1w15MXD0LzQTLf7MGgcO23N88knBzLCmTXKaO6fpVZ6Lx3UnKl3nP8NxdnJ5r9cmWyJWelDvWS_18kAEhATUkJb0x1LIdQ163nV9K--td6SIudGyUDJi2BHLw1L0qUzFL9gsItxPQRYLCY1ezu8HMw6f" TargetMode="External"/><Relationship Id="rId96" Type="http://schemas.openxmlformats.org/officeDocument/2006/relationships/hyperlink" Target="http://www.et.gr/idocs-nph/search/pdfViewerForm.html?args=5C7QrtC22wEzH9d6xfVpRXdtvSoClrL88xIkU40Mlr95MXD0LzQTLf7MGgcO23N88knBzLCmTXKaO6fpVZ6Lx3UnKl3nP8NxdnJ5r9cmWyJWelDvWS_18kAEhATUkJb0x1LIdQ163nV9K--td6SIuaW1DjhoJWzcJ4A9FScX-Ut4_oeauWsOIra4PdpKo-Id" TargetMode="External"/><Relationship Id="rId161"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217" Type="http://schemas.openxmlformats.org/officeDocument/2006/relationships/hyperlink" Target="http://www.et.gr/idocs-nph/search/pdfViewerForm.html?args=5C7QrtC22wEzH9d6xfVpRXdtvSoClrL8mDN5MlCwBIB5MXD0LzQTLf7MGgcO23N88knBzLCmTXKaO6fpVZ6Lx3UnKl3nP8NxdnJ5r9cmWyJWelDvWS_18kAEhATUkJb0x1LIdQ163nV9K--td6SIuf8Hxbzl5WWO-nc9vdxkfjKLbXt0lxmoEp3QizcMIY9g" TargetMode="External"/><Relationship Id="rId39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6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9" Type="http://schemas.openxmlformats.org/officeDocument/2006/relationships/hyperlink" Target="http://www.et.gr/idocs-nph/search/pdfViewerForm.html?args=5C7QrtC22wEzH9d6xfVpRXdtvSoClrL80Yinc9kSAGh5MXD0LzQTLf7MGgcO23N88knBzLCmTXKaO6fpVZ6Lx3UnKl3nP8NxdnJ5r9cmWyJWelDvWS_18kAEhATUkJb0x1LIdQ163nV9K--td6SIuYfsT3ebeqCx6th4L5RP4n3WIzmSijTfgDsLUdfKnQU5" TargetMode="External"/><Relationship Id="rId4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eur-lex.europa.eu/legal-content/EL/TXT/PDF/?uri=CELEX:32021R0280&amp;rid=1" TargetMode="External"/><Relationship Id="rId119" Type="http://schemas.openxmlformats.org/officeDocument/2006/relationships/hyperlink" Target="http://www.et.gr/idocs-nph/search/pdfViewerForm.html?args=5C7QrtC22wEzH9d6xfVpRXdtvSoClrL841ngimF67315MXD0LzQTLf7MGgcO23N88knBzLCmTXKaO6fpVZ6Lx3UnKl3nP8NxdnJ5r9cmWyJWelDvWS_18kAEhATUkJb0x1LIdQ163nV9K--td6SIuc2P7yTiGTsFHtCrcV-xMVTNvuOIqJAkabGohhsCI5zK" TargetMode="External"/><Relationship Id="rId27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3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5" Type="http://schemas.openxmlformats.org/officeDocument/2006/relationships/hyperlink" Target="http://www.et.gr/idocs-nph/search/pdfViewerForm.html?args=5C7QrtC22wEzH9d6xfVpRXdtvSoClrL8q_OqUKsNe9R5MXD0LzQTLf7MGgcO23N88knBzLCmTXKaO6fpVZ6Lx3UnKl3nP8NxdnJ5r9cmWyJWelDvWS_18kAEhATUkJb0x1LIdQ163nV9K--td6SIuaTZBp96D6deRNWrW36vpNj8Cggy6LWrXd9vrUt60LTv" TargetMode="External"/><Relationship Id="rId130" Type="http://schemas.openxmlformats.org/officeDocument/2006/relationships/hyperlink" Target="http://www.et.gr/idocs-nph/search/pdfViewerForm.html?args=5C7QrtC22wEzH9d6xfVpRXdtvSoClrL8eyXVW4mJ5vp5MXD0LzQTLf7MGgcO23N88knBzLCmTXKaO6fpVZ6Lx3UnKl3nP8NxdnJ5r9cmWyJWelDvWS_18kAEhATUkJb0x1LIdQ163nV9K--td6SIucbSW6OkYhcBx8VldRE-fLGhOiFX8Dja9Xz7f8a6E-4M"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5" Type="http://schemas.openxmlformats.org/officeDocument/2006/relationships/image" Target="media/image6.png"/><Relationship Id="rId172" Type="http://schemas.openxmlformats.org/officeDocument/2006/relationships/hyperlink" Target="http://www.et.gr/idocs-nph/search/pdfViewerForm.html?args=5C7QrtC22wEzH9d6xfVpRXdtvSoClrL8fc58swEiE_x5MXD0LzQTLf7MGgcO23N88knBzLCmTXKaO6fpVZ6Lx3UnKl3nP8NxdnJ5r9cmWyJWelDvWS_18kAEhATUkJb0x1LIdQ163nV9K--td6SIuS6m5D0vrRsnpoT0JnAJZ16PoiCXdrIrcCuZFPV5miHh" TargetMode="External"/><Relationship Id="rId228" Type="http://schemas.openxmlformats.org/officeDocument/2006/relationships/hyperlink" Target="http://www.et.gr/idocs-nph/search/pdfViewerForm.html?args=5C7QrtC22wEzH9d6xfVpRXdtvSoClrL80N3_ZVEu26x5MXD0LzQTLf7MGgcO23N88knBzLCmTXKaO6fpVZ6Lx3UnKl3nP8NxdnJ5r9cmWyJWelDvWS_18kAEhATUkJb0x1LIdQ163nV9K--td6SIuejJCA8IaxNFuLUMHWyWZKuPsWnNZsoqY_HkBrKQrlGr" TargetMode="External"/><Relationship Id="rId4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7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 Type="http://schemas.openxmlformats.org/officeDocument/2006/relationships/hyperlink" Target="https://eur-lex.europa.eu/legal-content/EL/TXT/PDF/?uri=CELEX:32021R0345&amp;rid=1" TargetMode="External"/><Relationship Id="rId76" Type="http://schemas.openxmlformats.org/officeDocument/2006/relationships/hyperlink" Target="http://www.et.gr/idocs-nph/search/pdfViewerForm.html?args=5C7QrtC22wEzH9d6xfVpRXdtvSoClrL8YVaDY8t0KVd5MXD0LzQTLf7MGgcO23N88knBzLCmTXKaO6fpVZ6Lx3UnKl3nP8NxdnJ5r9cmWyJWelDvWS_18kAEhATUkJb0x1LIdQ163nV9K--td6SIuZhZr1IviAUB2CPRHxKizHCqdZhDYC5Q6aEWP3_6zqWR" TargetMode="External"/><Relationship Id="rId141" Type="http://schemas.openxmlformats.org/officeDocument/2006/relationships/hyperlink" Target="http://www.et.gr/idocs-nph/search/pdfViewerForm.html?args=5C7QrtC22wEzH9d6xfVpRXdtvSoClrL8iJUuZ2C2X9d5MXD0LzQTLf7MGgcO23N88knBzLCmTXKaO6fpVZ6Lx3UnKl3nP8NxdnJ5r9cmWyJWelDvWS_18kAEhATUkJb0x1LIdQ163nV9K--td6SIuZDKms1PWYAtiS_9QtwxvVhs-cXqZ1PV9AZ8qQFVaeEk" TargetMode="External"/><Relationship Id="rId37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4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EzH9d6xfVpRXdtvSoClrL8Xv8LuV0-WJF5MXD0LzQTLf7MGgcO23N88knBzLCmTXKaO6fpVZ6Lx3UnKl3nP8NxdnJ5r9cmWyJWelDvWS_18kAEhATUkJb0x1LIdQ163nV9K--td6SIuQVgRHkvrr4_CVq4j992VnhX3xd8CTiHxqkQSCU9wAvL" TargetMode="External"/><Relationship Id="rId239" Type="http://schemas.openxmlformats.org/officeDocument/2006/relationships/hyperlink" Target="http://www.et.gr/idocs-nph/search/pdfViewerForm.html?args=5C7QrtC22wEzH9d6xfVpRXdtvSoClrL8mPYxlWuPaeh5MXD0LzQTLf7MGgcO23N88knBzLCmTXKaO6fpVZ6Lx3UnKl3nP8NxdnJ5r9cmWyJWelDvWS_18kAEhATUkJb0x1LIdQ163nV9K--td6SIuUAJuqS2IyYEkHkIJaD0mDA0l421dCV9zP7Z4e4zDg-O" TargetMode="External"/><Relationship Id="rId39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0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0"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29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8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5" Type="http://schemas.openxmlformats.org/officeDocument/2006/relationships/hyperlink" Target="http://www.et.gr/idocs-nph/search/pdfViewerForm.html?args=5C7QrtC22wEzH9d6xfVpRXdtvSoClrL84NOAJXoi1K55MXD0LzQTLf7MGgcO23N88knBzLCmTXKaO6fpVZ6Lx3UnKl3nP8NxdnJ5r9cmWyJWelDvWS_18kAEhATUkJb0x1LIdQ163nV9K--td6SIudJHI7CGARGT1RdxatDU5gm_g16Oqs1Ytaksf4_0A6Te" TargetMode="External"/><Relationship Id="rId87" Type="http://schemas.openxmlformats.org/officeDocument/2006/relationships/hyperlink" Target="http://www.et.gr/idocs-nph/search/pdfViewerForm.html?args=5C7QrtC22wEzH9d6xfVpRXdtvSoClrL8skm_0YX7irV5MXD0LzQTLf7MGgcO23N88knBzLCmTXKaO6fpVZ6Lx3UnKl3nP8NxdnJ5r9cmWyJWelDvWS_18kAEhATUkJb0x1LIdQ163nV9K--td6SIudNLlML7EJv12tAvfAenfRmJkHsiV9f8B9AeMQ-KqFvV" TargetMode="External"/><Relationship Id="rId110" Type="http://schemas.openxmlformats.org/officeDocument/2006/relationships/hyperlink" Target="http://www.et.gr/idocs-nph/search/pdfViewerForm.html?args=5C7QrtC22wEzH9d6xfVpRXdtvSoClrL8e5lVH_38-2x5MXD0LzQTLf7MGgcO23N88knBzLCmTXKaO6fpVZ6Lx3UnKl3nP8NxdnJ5r9cmWyJWelDvWS_18kAEhATUkJb0x1LIdQ163nV9K--td6SIuQMz8RlDV9DOpdD_Efuvx1n1vnwpO6Is-UVHFsWIRqhD"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5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52" Type="http://schemas.openxmlformats.org/officeDocument/2006/relationships/hyperlink" Target="http://www.et.gr/idocs-nph/search/pdfViewerForm.html?args=5C7QrtC22wEzH9d6xfVpRXdtvSoClrL8Ofl5AIaPyul5MXD0LzQTLf7MGgcO23N88knBzLCmTXKaO6fpVZ6Lx3UnKl3nP8NxdnJ5r9cmWyJWelDvWS_18kAEhATUkJb0x1LIdQ163nV9K--td6SIuXISPtfkWcrsdqExH97L-Fkt0eNIvMy9DFa5kPabS9gm" TargetMode="External"/><Relationship Id="rId194"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208" Type="http://schemas.openxmlformats.org/officeDocument/2006/relationships/hyperlink" Target="http://www.et.gr/idocs-nph/search/pdfViewerForm.html?args=5C7QrtC22wEzH9d6xfVpRXdtvSoClrL81afKLKo6tL55MXD0LzQTLf7MGgcO23N88knBzLCmTXKaO6fpVZ6Lx3UnKl3nP8NxdnJ5r9cmWyJWelDvWS_18kAEhATUkJb0x1LIdQ163nV9K--td6SIuXFDln4Q-r8FL4B9y5JuOVDgNwIj7zx2yu_Iy0p-TCSs" TargetMode="External"/><Relationship Id="rId41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9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4" Type="http://schemas.openxmlformats.org/officeDocument/2006/relationships/hyperlink" Target="https://www.hellenicparliament.gr/UserFiles/c8827c35-4399-4fbb-8ea6-aebdc768f4f7/11561819.pdf" TargetMode="External"/><Relationship Id="rId56" Type="http://schemas.openxmlformats.org/officeDocument/2006/relationships/hyperlink" Target="http://www.et.gr/idocs-nph/search/pdfViewerForm.html?args=5C7QrtC22wEzH9d6xfVpRXdtvSoClrL8D22a79jk1w15MXD0LzQTLf7MGgcO23N88knBzLCmTXKaO6fpVZ6Lx3UnKl3nP8NxdnJ5r9cmWyJWelDvWS_18kAEhATUkJb0x1LIdQ163nV9K--td6SIudGyUDJi2BHLw1L0qUzFL9gsItxPQRYLCY1ezu8HMw6f"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8" Type="http://schemas.openxmlformats.org/officeDocument/2006/relationships/hyperlink" Target="http://www.et.gr/idocs-nph/search/pdfViewerForm.html?args=5C7QrtC22wEzH9d6xfVpRXdtvSoClrL80xLQaWj81At5MXD0LzQTLf7MGgcO23N88knBzLCmTXKaO6fpVZ6Lx3UnKl3nP8NxdnJ5r9cmWyJWelDvWS_18kAEhATUkJb0x1LIdQ163nV9K--td6SIuXYdoFSSGNcN8f9iSICbIqwLal7-7KESdizMr9_C-hku" TargetMode="External"/><Relationship Id="rId121" Type="http://schemas.openxmlformats.org/officeDocument/2006/relationships/hyperlink" Target="http://www.et.gr/idocs-nph/search/pdfViewerForm.html?args=5C7QrtC22wEzH9d6xfVpRXdtvSoClrL841ngimF67315MXD0LzQTLf7MGgcO23N88knBzLCmTXKaO6fpVZ6Lx3UnKl3nP8NxdnJ5r9cmWyJWelDvWS_18kAEhATUkJb0x1LIdQ163nV9K--td6SIuc2P7yTiGTsFHtCrcV-xMVTNvuOIqJAkabGohhsCI5zK" TargetMode="External"/><Relationship Id="rId163" Type="http://schemas.openxmlformats.org/officeDocument/2006/relationships/hyperlink" Target="http://www.et.gr/idocs-nph/search/pdfViewerForm.html?args=5C7QrtC22wEzH9d6xfVpRXdtvSoClrL8wPjVt3f6Utt5MXD0LzQTLf7MGgcO23N88knBzLCmTXKaO6fpVZ6Lx3UnKl3nP8NxdnJ5r9cmWyJWelDvWS_18kAEhATUkJb0x1LIdQ163nV9K--td6SIuVXrUp752g3-1HqweWd55gQmJ-mmTkJmw714Wtv6Ki38" TargetMode="External"/><Relationship Id="rId219" Type="http://schemas.openxmlformats.org/officeDocument/2006/relationships/hyperlink" Target="http://www.et.gr/idocs-nph/search/pdfViewerForm.html?args=5C7QrtC22wEzH9d6xfVpRXdtvSoClrL8_G6wRn-mUW15MXD0LzQTLf7MGgcO23N88knBzLCmTXKaO6fpVZ6Lx3UnKl3nP8NxdnJ5r9cmWyJWelDvWS_18kAEhATUkJb0x1LIdQ163nV9K--td6SIuXckzneZaaM6YNmMFfEvO2EYcJSj3BqF_OkjI5Yvydqm" TargetMode="External"/><Relationship Id="rId37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30"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46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5" Type="http://schemas.openxmlformats.org/officeDocument/2006/relationships/hyperlink" Target="https://eur-lex.europa.eu/legal-content/EL/TXT/PDF/?uri=CELEX:32021R0341&amp;rid=1" TargetMode="External"/><Relationship Id="rId67"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27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3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77" Type="http://schemas.openxmlformats.org/officeDocument/2006/relationships/fontTable" Target="fontTable.xml"/><Relationship Id="rId132" Type="http://schemas.openxmlformats.org/officeDocument/2006/relationships/hyperlink" Target="http://www.et.gr/idocs-nph/search/pdfViewerForm.html?args=5C7QrtC22wEzH9d6xfVpRXdtvSoClrL8eyXVW4mJ5vp5MXD0LzQTLf7MGgcO23N88knBzLCmTXKaO6fpVZ6Lx3UnKl3nP8NxdnJ5r9cmWyJWelDvWS_18kAEhATUkJb0x1LIdQ163nV9K--td6SIucbSW6OkYhcBx8VldRE-fLGhOiFX8Dja9Xz7f8a6E-4M" TargetMode="External"/><Relationship Id="rId174" Type="http://schemas.openxmlformats.org/officeDocument/2006/relationships/hyperlink" Target="http://www.et.gr/idocs-nph/search/pdfViewerForm.html?args=5C7QrtC22wEzH9d6xfVpRXdtvSoClrL8n4iFu5ioZl95MXD0LzQTLf7MGgcO23N88knBzLCmTXKaO6fpVZ6Lx3UnKl3nP8NxdnJ5r9cmWyJWelDvWS_18kAEhATUkJb0x1LIdQ163nV9K--td6SIuVz9jUegrbexW3ifnb2lrdv9N8wLzVNYc216dCLWshuo" TargetMode="External"/><Relationship Id="rId38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41" Type="http://schemas.openxmlformats.org/officeDocument/2006/relationships/hyperlink" Target="http://www.et.gr/idocs-nph/search/pdfViewerForm.html?args=5C7QrtC22wEzH9d6xfVpRXdtvSoClrL8fc58swEiE_x5MXD0LzQTLf7MGgcO23N88knBzLCmTXKaO6fpVZ6Lx3UnKl3nP8NxdnJ5r9cmWyJWelDvWS_18kAEhATUkJb0x1LIdQ163nV9K--td6SIuS6m5D0vrRsnpoT0JnAJZ16PoiCXdrIrcCuZFPV5miHh" TargetMode="External"/><Relationship Id="rId4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 Type="http://schemas.openxmlformats.org/officeDocument/2006/relationships/hyperlink" Target="https://eur-lex.europa.eu/legal-content/EL/TXT/PDF/?uri=CELEX:32021R0347&amp;rid=1" TargetMode="External"/><Relationship Id="rId28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0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78" Type="http://schemas.openxmlformats.org/officeDocument/2006/relationships/hyperlink" Target="http://www.et.gr/idocs-nph/search/pdfViewerForm.html?args=5C7QrtC22wHUdWr4xouZundtvSoClrL8qCMi8I76v_v3U4LPcASlceJInJ48_97uHrMts-zFzeyCiBSQOpYnTy36MacmUFCx2ppFvBej56Mmc8Qdb8ZfRJqZnsIAdk8Lv_e6czmhEembNmZCMxLMta06hohtIiQcD_rzWWJgBwxwLpMKwzQekavrjBMgVkd6" TargetMode="External"/><Relationship Id="rId101" Type="http://schemas.openxmlformats.org/officeDocument/2006/relationships/hyperlink" Target="http://www.et.gr/idocs-nph/search/pdfViewerForm.html?args=5C7QrtC22wEzH9d6xfVpRXdtvSoClrL8bMLqJ1uDxUh5MXD0LzQTLf7MGgcO23N88knBzLCmTXKaO6fpVZ6Lx3UnKl3nP8NxdnJ5r9cmWyJWelDvWS_18kAEhATUkJb0x1LIdQ163nV9K--td6SIuTaMeWI33iXU19WwZTUlWG_iZLN8bO-tzuBIp6LVQk_R" TargetMode="External"/><Relationship Id="rId143" Type="http://schemas.openxmlformats.org/officeDocument/2006/relationships/hyperlink" Target="http://www.et.gr/idocs-nph/search/pdfViewerForm.html?args=5C7QrtC22wEzH9d6xfVpRXdtvSoClrL8F6OrpiyVNPd5MXD0LzQTLf7MGgcO23N88knBzLCmTXKaO6fpVZ6Lx3UnKl3nP8NxdnJ5r9cmWyJWelDvWS_18kAEhATUkJb0x1LIdQ163nV9K--td6SIubrbhRqVeiSKA-W6YuH4ETmc79jbOgsX4igEiwzH-Dhz" TargetMode="External"/><Relationship Id="rId185" Type="http://schemas.openxmlformats.org/officeDocument/2006/relationships/hyperlink" Target="http://www.et.gr/idocs-nph/search/pdfViewerForm.html?args=5C7QrtC22wEzH9d6xfVpRXdtvSoClrL878rJfcHF2_F5MXD0LzQTLf7MGgcO23N88knBzLCmTXKaO6fpVZ6Lx3UnKl3nP8NxdnJ5r9cmWyJWelDvWS_18kAEhATUkJb0x1LIdQ163nV9K--td6SIuWotB45ihl15XjiVmkhMjYg5WYkDkOSUVcVFjOJXQDBe"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zH9d6xfVpRXdtvSoClrL8pDCZVa-vsrF5MXD0LzQTLf7MGgcO23N88knBzLCmTXKaO6fpVZ6Lx3UnKl3nP8NxdnJ5r9cmWyJWelDvWS_18kAEhATUkJb0x1LIdQ163nV9K--td6SIuUSFjR9BG_pfNMhADgNRG2R8WoP_oZIIkYDnM0nHx6Zv" TargetMode="External"/><Relationship Id="rId39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2"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9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1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68"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89" Type="http://schemas.openxmlformats.org/officeDocument/2006/relationships/hyperlink" Target="http://www.et.gr/idocs-nph/search/pdfViewerForm.html?args=5C7QrtC22wEzH9d6xfVpRXdtvSoClrL8BbEWV802l9R5MXD0LzQTLf7MGgcO23N88knBzLCmTXKaO6fpVZ6Lx3UnKl3nP8NxdnJ5r9cmWyJWelDvWS_18kAEhATUkJb0x1LIdQ163nV9K--td6SIudp8mNcELum1nNA7P1RG7q1qDbvtKYMuPQ6aj_wN9Q3n" TargetMode="External"/><Relationship Id="rId112" Type="http://schemas.openxmlformats.org/officeDocument/2006/relationships/hyperlink" Target="http://www.et.gr/idocs-nph/search/pdfViewerForm.html?args=5C7QrtC22wEzH9d6xfVpRXdtvSoClrL8aBrFPXM5w-J5MXD0LzQTLf7MGgcO23N88knBzLCmTXKaO6fpVZ6Lx3UnKl3nP8NxdnJ5r9cmWyJWelDvWS_18kAEhATUkJb0x1LIdQ163nV9K--td6SIuZebCH3kBbFFnFJmsFCF4kF0As0Qgb3yblP5a6RHBIgq" TargetMode="External"/><Relationship Id="rId133" Type="http://schemas.openxmlformats.org/officeDocument/2006/relationships/hyperlink" Target="http://www.et.gr/idocs-nph/search/pdfViewerForm.html?args=5C7QrtC22wEzH9d6xfVpRXdtvSoClrL8eyXVW4mJ5vp5MXD0LzQTLf7MGgcO23N88knBzLCmTXKaO6fpVZ6Lx3UnKl3nP8NxdnJ5r9cmWyJWelDvWS_18kAEhATUkJb0x1LIdQ163nV9K--td6SIucbSW6OkYhcBx8VldRE-fLGhOiFX8Dja9Xz7f8a6E-4M" TargetMode="External"/><Relationship Id="rId154" Type="http://schemas.openxmlformats.org/officeDocument/2006/relationships/hyperlink" Target="http://www.et.gr/idocs-nph/search/pdfViewerForm.html?args=5C7QrtC22wEzH9d6xfVpRXdtvSoClrL8Ofl5AIaPyul5MXD0LzQTLf7MGgcO23N88knBzLCmTXKaO6fpVZ6Lx3UnKl3nP8NxdnJ5r9cmWyJWelDvWS_18kAEhATUkJb0x1LIdQ163nV9K--td6SIuXISPtfkWcrsdqExH97L-Fkt0eNIvMy9DFa5kPabS9gm" TargetMode="External"/><Relationship Id="rId175" Type="http://schemas.openxmlformats.org/officeDocument/2006/relationships/hyperlink" Target="http://www.et.gr/idocs-nph/search/pdfViewerForm.html?args=5C7QrtC22wEzH9d6xfVpRXdtvSoClrL8n4iFu5ioZl95MXD0LzQTLf7MGgcO23N88knBzLCmTXKaO6fpVZ6Lx3UnKl3nP8NxdnJ5r9cmWyJWelDvWS_18kAEhATUkJb0x1LIdQ163nV9K--td6SIuVz9jUegrbexW3ifnb2lrdv9N8wLzVNYc216dCLWshuo" TargetMode="External"/><Relationship Id="rId34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5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78" Type="http://schemas.openxmlformats.org/officeDocument/2006/relationships/theme" Target="theme/theme1.xml"/><Relationship Id="rId196"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200" Type="http://schemas.openxmlformats.org/officeDocument/2006/relationships/hyperlink" Target="http://www.et.gr/idocs-nph/search/pdfViewerForm.html?args=5C7QrtC22wEzH9d6xfVpRXdtvSoClrL8WDILnUkHwrd5MXD0LzQTLf7MGgcO23N88knBzLCmTXKaO6fpVZ6Lx3UnKl3nP8NxdnJ5r9cmWyJWelDvWS_18kAEhATUkJb0x1LIdQ163nV9K--td6SIuSOannDHnM7rFWNiYRwPHhj75gorBxgUJR9oksij3LDa" TargetMode="External"/><Relationship Id="rId38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6" Type="http://schemas.openxmlformats.org/officeDocument/2006/relationships/hyperlink" Target="https://www.hellenicparliament.gr/UserFiles/c8827c35-4399-4fbb-8ea6-aebdc768f4f7/11561821.pdf" TargetMode="External"/><Relationship Id="rId2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42" Type="http://schemas.openxmlformats.org/officeDocument/2006/relationships/hyperlink" Target="http://www.et.gr/idocs-nph/search/pdfViewerForm.html?args=5C7QrtC22wEzH9d6xfVpRXdtvSoClrL8o2-KqfOQpiB5MXD0LzQTLf7MGgcO23N88knBzLCmTXKaO6fpVZ6Lx3UnKl3nP8NxdnJ5r9cmWyJWelDvWS_18kAEhATUkJb0x1LIdQ163nV9K--td6SIuSXjrOHZWjZ4p6P4bzA4yAWpvhCSjLpqSETW2Dh_IuE5" TargetMode="External"/><Relationship Id="rId26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9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7" Type="http://schemas.openxmlformats.org/officeDocument/2006/relationships/hyperlink" Target="https://eur-lex.europa.eu/legal-content/EL/TXT/PDF/?uri=CELEX:32021R0348&amp;rid=1" TargetMode="External"/><Relationship Id="rId58"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79"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102" Type="http://schemas.openxmlformats.org/officeDocument/2006/relationships/hyperlink" Target="http://www.et.gr/idocs-nph/search/pdfViewerForm.html?args=5C7QrtC22wEzH9d6xfVpRXdtvSoClrL89JFuNb4AA395MXD0LzQTLf7MGgcO23N88knBzLCmTXKaO6fpVZ6Lx3UnKl3nP8NxdnJ5r9cmWyJWelDvWS_18kAEhATUkJb0x1LIdQ163nV9K--td6SIuSEQWBxQRMNApdJBpbyIg1-OJy3a1vrLtwSprRwK36Pe" TargetMode="External"/><Relationship Id="rId123" Type="http://schemas.openxmlformats.org/officeDocument/2006/relationships/hyperlink" Target="http://www.et.gr/idocs-nph/search/pdfViewerForm.html?args=5C7QrtC22wEzH9d6xfVpRXdtvSoClrL8loKA0HCwp3B5MXD0LzQTLf7MGgcO23N88knBzLCmTXKaO6fpVZ6Lx3UnKl3nP8NxdnJ5r9cmWyJWelDvWS_18kAEhATUkJb0x1LIdQ163nV9K--td6SIuWG5ImffpfrvTq3GVsdKHVV4CZgDg_AjQ321buwM-oA2" TargetMode="External"/><Relationship Id="rId144" Type="http://schemas.openxmlformats.org/officeDocument/2006/relationships/hyperlink" Target="http://www.et.gr/idocs-nph/search/pdfViewerForm.html?args=5C7QrtC22wEzH9d6xfVpRXdtvSoClrL8F6OrpiyVNPd5MXD0LzQTLf7MGgcO23N88knBzLCmTXKaO6fpVZ6Lx3UnKl3nP8NxdnJ5r9cmWyJWelDvWS_18kAEhATUkJb0x1LIdQ163nV9K--td6SIubrbhRqVeiSKA-W6YuH4ETmc79jbOgsX4igEiwzH-Dhz" TargetMode="External"/><Relationship Id="rId33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54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6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0" Type="http://schemas.openxmlformats.org/officeDocument/2006/relationships/hyperlink" Target="http://www.et.gr/idocs-nph/search/pdfViewerForm.html?args=5C7QrtC22wEzH9d6xfVpRXdtvSoClrL8thS5NILUvwJ5MXD0LzQTLf7MGgcO23N88knBzLCmTXKaO6fpVZ6Lx3UnKl3nP8NxdnJ5r9cmWyJWelDvWS_18kAEhATUkJb0x1LIdQ163nV9K--td6SIuazAp8m5GIV5fz4Aw7Y9FhPvLqdYkkByL68cux9lG3zt" TargetMode="External"/><Relationship Id="rId165" Type="http://schemas.openxmlformats.org/officeDocument/2006/relationships/hyperlink" Target="http://www.et.gr/idocs-nph/search/pdfViewerForm.html?args=5C7QrtC22wEzH9d6xfVpRXdtvSoClrL8wPjVt3f6Utt5MXD0LzQTLf7MGgcO23N88knBzLCmTXKaO6fpVZ6Lx3UnKl3nP8NxdnJ5r9cmWyJWelDvWS_18kAEhATUkJb0x1LIdQ163nV9K--td6SIuVXrUp752g3-1HqweWd55gQmJ-mmTkJmw714Wtv6Ki38" TargetMode="External"/><Relationship Id="rId186" Type="http://schemas.openxmlformats.org/officeDocument/2006/relationships/hyperlink" Target="http://www.et.gr/idocs-nph/search/pdfViewerForm.html?args=5C7QrtC22wEzH9d6xfVpRXdtvSoClrL8Ms4Z7QOjl9p5MXD0LzQTLf7MGgcO23N88knBzLCmTXKaO6fpVZ6Lx3UnKl3nP8NxdnJ5r9cmWyJWelDvWS_18kAEhATUkJb0x1LIdQ163nV9K--td6SIuXYyhrVliBddwwr3PAxB7Rqz5NYWEf1CNzj_uPBwB-IP" TargetMode="External"/><Relationship Id="rId35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9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1" Type="http://schemas.openxmlformats.org/officeDocument/2006/relationships/hyperlink" Target="http://www.et.gr/idocs-nph/search/pdfViewerForm.html?args=5C7QrtC22wEzH9d6xfVpRXdtvSoClrL8pDCZVa-vsrF5MXD0LzQTLf7MGgcO23N88knBzLCmTXKaO6fpVZ6Lx3UnKl3nP8NxdnJ5r9cmWyJWelDvWS_18kAEhATUkJb0x1LIdQ163nV9K--td6SIuUSFjR9BG_pfNMhADgNRG2R8WoP_oZIIkYDnM0nHx6Zv" TargetMode="External"/><Relationship Id="rId232"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253"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7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9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7" Type="http://schemas.openxmlformats.org/officeDocument/2006/relationships/hyperlink" Target="https://eur-lex.europa.eu/legal-content/EL/TXT/PDF/?uri=CELEX:32021R0329&amp;rid=1" TargetMode="External"/><Relationship Id="rId48"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69"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113" Type="http://schemas.openxmlformats.org/officeDocument/2006/relationships/hyperlink" Target="http://www.et.gr/idocs-nph/search/pdfViewerForm.html?args=5C7QrtC22wEzH9d6xfVpRXdtvSoClrL89oEmrheKDeh5MXD0LzQTLf7MGgcO23N88knBzLCmTXKaO6fpVZ6Lx3UnKl3nP8NxdnJ5r9cmWyJWelDvWS_18kAEhATUkJb0x1LIdQ163nV9K--td6SIuSlimwE2Oz-zE_XsTXg-fTbOhCIYZdsQYxZeoN54u9Wc" TargetMode="External"/><Relationship Id="rId134" Type="http://schemas.openxmlformats.org/officeDocument/2006/relationships/hyperlink" Target="http://www.et.gr/idocs-nph/search/pdfViewerForm.html?args=5C7QrtC22wEzH9d6xfVpRXdtvSoClrL8eyXVW4mJ5vp5MXD0LzQTLf7MGgcO23N88knBzLCmTXKaO6fpVZ6Lx3UnKl3nP8NxdnJ5r9cmWyJWelDvWS_18kAEhATUkJb0x1LIdQ163nV9K--td6SIucbSW6OkYhcBx8VldRE-fLGhOiFX8Dja9Xz7f8a6E-4M" TargetMode="External"/><Relationship Id="rId3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3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0" Type="http://schemas.openxmlformats.org/officeDocument/2006/relationships/hyperlink" Target="http://www.et.gr/idocs-nph/search/pdfViewerForm.html?args=5C7QrtC22wEzH9d6xfVpRXdtvSoClrL8K3t-tbZPGK95MXD0LzQTLf7MGgcO23N88knBzLCmTXKaO6fpVZ6Lx3UnKl3nP8NxdnJ5r9cmWyJWelDvWS_18kAEhATUkJb0x1LIdQ163nV9K--td6SIuRiHPD_2arCKUgvULx3F1FXbUiyGmE7hHK-OiJ-cGULQ" TargetMode="External"/><Relationship Id="rId155"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176" Type="http://schemas.openxmlformats.org/officeDocument/2006/relationships/hyperlink" Target="http://www.et.gr/idocs-nph/search/pdfViewerForm.html?args=5C7QrtC22wEzH9d6xfVpRXdtvSoClrL8o2-KqfOQpiB5MXD0LzQTLf7MGgcO23N88knBzLCmTXKaO6fpVZ6Lx3UnKl3nP8NxdnJ5r9cmWyJWelDvWS_18kAEhATUkJb0x1LIdQ163nV9K--td6SIuSXjrOHZWjZ4p6P4bzA4yAWpvhCSjLpqSETW2Dh_IuE5" TargetMode="External"/><Relationship Id="rId197"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34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01" Type="http://schemas.openxmlformats.org/officeDocument/2006/relationships/hyperlink" Target="http://www.et.gr/idocs-nph/search/pdfViewerForm.html?args=5C7QrtC22wEzH9d6xfVpRXdtvSoClrL8WDILnUkHwrd5MXD0LzQTLf7MGgcO23N88knBzLCmTXKaO6fpVZ6Lx3UnKl3nP8NxdnJ5r9cmWyJWelDvWS_18kAEhATUkJb0x1LIdQ163nV9K--td6SIuSOannDHnM7rFWNiYRwPHhj75gorBxgUJR9oksij3LDa" TargetMode="External"/><Relationship Id="rId222" Type="http://schemas.openxmlformats.org/officeDocument/2006/relationships/hyperlink" Target="http://www.et.gr/idocs-nph/search/pdfViewerForm.html?args=5C7QrtC22wEzH9d6xfVpRXdtvSoClrL80jM5qwjYQj95MXD0LzQTLf7MGgcO23N88knBzLCmTXKaO6fpVZ6Lx3UnKl3nP8NxdnJ5r9cmWyJWelDvWS_18kAEhATUkJb0x1LIdQ163nV9K--td6SIuejAV1bwSbwDXhsEc2BfyCXyM9d_kv4mGIB1Fd-N2Gha" TargetMode="External"/><Relationship Id="rId243" Type="http://schemas.openxmlformats.org/officeDocument/2006/relationships/hyperlink" Target="http://www.et.gr/idocs-nph/search/pdfViewerForm.html?args=5C7QrtC22wEzH9d6xfVpRXdtvSoClrL8hMivHbXfhDl5MXD0LzQTLf7MGgcO23N88knBzLCmTXKaO6fpVZ6Lx3UnKl3nP8NxdnJ5r9cmWyJWelDvWS_18kAEhATUkJb0x1LIdQ163nV9K--td6SIuYNrV7vogZNVQIZ2ud1Y686NxiVWF-ga1oC4DX7UFINs" TargetMode="External"/><Relationship Id="rId2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0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 Type="http://schemas.openxmlformats.org/officeDocument/2006/relationships/hyperlink" Target="http://www.et.gr/idocs-nph/search/pdfViewerForm.html?args=5C7QrtC22wEzH9d6xfVpRXdtvSoClrL8jAxhWxkwjzrtIl9LGdkF53UIxsx942CdyqxSQYNuqAGCF0IfB9HI6qSYtMQEkEHLwnFqmgJSA5WIsluV-nRwO1oKqSe4BlOTSpEWYhszF8P8UqWb_zFijP0rUndfYkImccClfC9QynHWO_Vwy1FW6GpJA-71t4BL" TargetMode="External"/><Relationship Id="rId38" Type="http://schemas.openxmlformats.org/officeDocument/2006/relationships/hyperlink" Target="https://eur-lex.europa.eu/legal-content/EL/TXT/PDF/?uri=CELEX:32021R0349&amp;rid=1" TargetMode="External"/><Relationship Id="rId59"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103" Type="http://schemas.openxmlformats.org/officeDocument/2006/relationships/hyperlink" Target="http://www.et.gr/idocs-nph/search/pdfViewerForm.html?args=5C7QrtC22wEzH9d6xfVpRXdtvSoClrL8dUiMRoBak095MXD0LzQTLf7MGgcO23N88knBzLCmTXKaO6fpVZ6Lx3UnKl3nP8NxdnJ5r9cmWyJWelDvWS_18kAEhATUkJb0x1LIdQ163nV9K--td6SIuZfu37AcjwlVvttzspn_BYZKbhEDwkcwfM1eYpZj_pLe" TargetMode="External"/><Relationship Id="rId124" Type="http://schemas.openxmlformats.org/officeDocument/2006/relationships/hyperlink" Target="http://www.et.gr/idocs-nph/search/pdfViewerForm.html?args=5C7QrtC22wEzH9d6xfVpRXdtvSoClrL8loKA0HCwp3B5MXD0LzQTLf7MGgcO23N88knBzLCmTXKaO6fpVZ6Lx3UnKl3nP8NxdnJ5r9cmWyJWelDvWS_18kAEhATUkJb0x1LIdQ163nV9K--td6SIuWG5ImffpfrvTq3GVsdKHVV4CZgDg_AjQ321buwM-oA2" TargetMode="External"/><Relationship Id="rId31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0"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91" Type="http://schemas.openxmlformats.org/officeDocument/2006/relationships/hyperlink" Target="http://www.et.gr/idocs-nph/search/pdfViewerForm.html?args=5C7QrtC22wEzH9d6xfVpRXdtvSoClrL8muxkoMUU1bh5MXD0LzQTLf7MGgcO23N88knBzLCmTXKaO6fpVZ6Lx3UnKl3nP8NxdnJ5r9cmWyJWelDvWS_18kAEhATUkJb0x1LIdQ163nV9K--td6SIuWlb8TajX7WPywVGwHajXcOckffT9kEmcZ2GEyLng-a8" TargetMode="External"/><Relationship Id="rId145"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166" Type="http://schemas.openxmlformats.org/officeDocument/2006/relationships/hyperlink" Target="http://www.et.gr/idocs-nph/search/pdfViewerForm.html?args=5C7QrtC22wEzH9d6xfVpRXdtvSoClrL8wPjVt3f6Utt5MXD0LzQTLf7MGgcO23N88knBzLCmTXKaO6fpVZ6Lx3UnKl3nP8NxdnJ5r9cmWyJWelDvWS_18kAEhATUkJb0x1LIdQ163nV9K--td6SIuVXrUp752g3-1HqweWd55gQmJ-mmTkJmw714Wtv6Ki38" TargetMode="External"/><Relationship Id="rId187" Type="http://schemas.openxmlformats.org/officeDocument/2006/relationships/hyperlink" Target="http://www.et.gr/idocs-nph/search/pdfViewerForm.html?args=5C7QrtC22wEzH9d6xfVpRXdtvSoClrL8Ms4Z7QOjl9p5MXD0LzQTLf7MGgcO23N88knBzLCmTXKaO6fpVZ6Lx3UnKl3nP8NxdnJ5r9cmWyJWelDvWS_18kAEhATUkJb0x1LIdQ163nV9K--td6SIuXYyhrVliBddwwr3PAxB7Rqz5NYWEf1CNzj_uPBwB-IP"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33"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254" Type="http://schemas.openxmlformats.org/officeDocument/2006/relationships/hyperlink" Target="http://www.et.gr/idocs-nph/search/pdfViewerForm.html?args=5C7QrtC22wEzH9d6xfVpRXdtvSoClrL8AqlPhno2wSZ5MXD0LzQTLf7MGgcO23N88knBzLCmTXKaO6fpVZ6Lx3UnKl3nP8NxdnJ5r9cmWyJWelDvWS_18kAEhATUkJb0x1LIdQ163nV9K--td6SIud4VKrvLKTqUt0uoXGeeQiB8EXHmwJX7LljfGq5mXZ5K" TargetMode="External"/><Relationship Id="rId4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8" Type="http://schemas.openxmlformats.org/officeDocument/2006/relationships/hyperlink" Target="https://eur-lex.europa.eu/legal-content/EL/TXT/PDF/?uri=CELEX:32021R0330&amp;rid=1" TargetMode="External"/><Relationship Id="rId49"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114" Type="http://schemas.openxmlformats.org/officeDocument/2006/relationships/hyperlink" Target="http://www.et.gr/idocs-nph/search/pdfViewerForm.html?args=5C7QrtC22wEzH9d6xfVpRXdtvSoClrL8CWFuP9mZysF5MXD0LzQTLf7MGgcO23N88knBzLCmTXKaO6fpVZ6Lx3UnKl3nP8NxdnJ5r9cmWyJWelDvWS_18kAEhATUkJb0x1LIdQ163nV9K--td6SIucogbXMbvj7YxRLzWVkuzI70hjjA4OvdGAoWMy4o5yDn" TargetMode="External"/><Relationship Id="rId27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8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5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0"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81" Type="http://schemas.openxmlformats.org/officeDocument/2006/relationships/hyperlink" Target="http://www.et.gr/idocs-nph/search/pdfViewerForm.html?args=5C7QrtC22wEzH9d6xfVpRXdtvSoClrL8xsFLG0mdr8l5MXD0LzQTLf7MGgcO23N88knBzLCmTXKaO6fpVZ6Lx3UnKl3nP8NxdnJ5r9cmWyJWelDvWS_18kAEhATUkJb0x1LIdQ163nV9K--td6SIubjrPr6kHKTjYFzQpT1svwz-AADBnCTKf-AvltK10Dfw" TargetMode="External"/><Relationship Id="rId135"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156"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177" Type="http://schemas.openxmlformats.org/officeDocument/2006/relationships/hyperlink" Target="http://www.et.gr/idocs-nph/search/pdfViewerForm.html?args=5C7QrtC22wEzH9d6xfVpRXdtvSoClrL8o2-KqfOQpiB5MXD0LzQTLf7MGgcO23N88knBzLCmTXKaO6fpVZ6Lx3UnKl3nP8NxdnJ5r9cmWyJWelDvWS_18kAEhATUkJb0x1LIdQ163nV9K--td6SIuSXjrOHZWjZ4p6P4bzA4yAWpvhCSjLpqSETW2Dh_IuE5" TargetMode="External"/><Relationship Id="rId198" Type="http://schemas.openxmlformats.org/officeDocument/2006/relationships/hyperlink" Target="http://www.et.gr/idocs-nph/search/pdfViewerForm.html?args=5C7QrtC22wEzH9d6xfVpRXdtvSoClrL8WDILnUkHwrd5MXD0LzQTLf7MGgcO23N88knBzLCmTXKaO6fpVZ6Lx3UnKl3nP8NxdnJ5r9cmWyJWelDvWS_18kAEhATUkJb0x1LIdQ163nV9K--td6SIuSOannDHnM7rFWNiYRwPHhj75gorBxgUJR9oksij3LDa" TargetMode="External"/><Relationship Id="rId32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2" Type="http://schemas.openxmlformats.org/officeDocument/2006/relationships/hyperlink" Target="http://www.et.gr/idocs-nph/search/pdfViewerForm.html?args=5C7QrtC22wEzH9d6xfVpRXdtvSoClrL8muxkoMUU1bh5MXD0LzQTLf7MGgcO23N88knBzLCmTXKaO6fpVZ6Lx3UnKl3nP8NxdnJ5r9cmWyJWelDvWS_18kAEhATUkJb0x1LIdQ163nV9K--td6SIuWlb8TajX7WPywVGwHajXcOckffT9kEmcZ2GEyLng-a8" TargetMode="External"/><Relationship Id="rId223" Type="http://schemas.openxmlformats.org/officeDocument/2006/relationships/hyperlink" Target="http://www.et.gr/idocs-nph/search/pdfViewerForm.html?args=5C7QrtC22wEzH9d6xfVpRXdtvSoClrL8NXiPB3HNStx5MXD0LzQTLf7MGgcO23N88knBzLCmTXKaO6fpVZ6Lx3UnKl3nP8NxdnJ5r9cmWyJWelDvWS_18kAEhATUkJb0x1LIdQ163nV9K--td6SIudTwdFN8DbEFHi3OX_beWkez-5f03tbRarlvxn3l98Md" TargetMode="External"/><Relationship Id="rId244" Type="http://schemas.openxmlformats.org/officeDocument/2006/relationships/hyperlink" Target="http://www.et.gr/idocs-nph/search/pdfViewerForm.html?args=5C7QrtC22wEzH9d6xfVpRXdtvSoClrL8hMivHbXfhDl5MXD0LzQTLf7MGgcO23N88knBzLCmTXKaO6fpVZ6Lx3UnKl3nP8NxdnJ5r9cmWyJWelDvWS_18kAEhATUkJb0x1LIdQ163nV9K--td6SIuYNrV7vogZNVQIZ2ud1Y686NxiVWF-ga1oC4DX7UFINs" TargetMode="External"/><Relationship Id="rId4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8" Type="http://schemas.openxmlformats.org/officeDocument/2006/relationships/hyperlink" Target="https://www.hellenicparliament.gr/UserFiles/c8827c35-4399-4fbb-8ea6-aebdc768f4f7/11571328.pdf" TargetMode="External"/><Relationship Id="rId39" Type="http://schemas.openxmlformats.org/officeDocument/2006/relationships/hyperlink" Target="https://eur-lex.europa.eu/legal-content/EL/TXT/PDF/?uri=CELEX:32021R0350&amp;rid=1" TargetMode="External"/><Relationship Id="rId26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9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4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0"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104" Type="http://schemas.openxmlformats.org/officeDocument/2006/relationships/hyperlink" Target="http://www.et.gr/idocs-nph/search/pdfViewerForm.html?args=5C7QrtC22wEzH9d6xfVpRXdtvSoClrL8DR3Mt43cDSR5MXD0LzQTLf7MGgcO23N88knBzLCmTXKaO6fpVZ6Lx3UnKl3nP8NxdnJ5r9cmWyJWelDvWS_18kAEhATUkJb0x1LIdQ163nV9K--td6SIuXvGQzTRtXvv9Wz8xKZYA_B6gmLJ7xBcjNmyJoR-F3cm" TargetMode="External"/><Relationship Id="rId125" Type="http://schemas.openxmlformats.org/officeDocument/2006/relationships/hyperlink" Target="http://www.et.gr/idocs-nph/search/pdfViewerForm.html?args=5C7QrtC22wEzH9d6xfVpRXdtvSoClrL8loKA0HCwp3B5MXD0LzQTLf7MGgcO23N88knBzLCmTXKaO6fpVZ6Lx3UnKl3nP8NxdnJ5r9cmWyJWelDvWS_18kAEhATUkJb0x1LIdQ163nV9K--td6SIuWG5ImffpfrvTq3GVsdKHVV4CZgDg_AjQ321buwM-oA2" TargetMode="External"/><Relationship Id="rId146"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167"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188" Type="http://schemas.openxmlformats.org/officeDocument/2006/relationships/hyperlink" Target="http://www.et.gr/idocs-nph/search/pdfViewerForm.html?args=5C7QrtC22wEzH9d6xfVpRXdtvSoClrL8Ms4Z7QOjl9p5MXD0LzQTLf7MGgcO23N88knBzLCmTXKaO6fpVZ6Lx3UnKl3nP8NxdnJ5r9cmWyJWelDvWS_18kAEhATUkJb0x1LIdQ163nV9K--td6SIuXYyhrVliBddwwr3PAxB7Rqz5NYWEf1CNzj_uPBwB-IP"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1"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92" Type="http://schemas.openxmlformats.org/officeDocument/2006/relationships/hyperlink" Target="http://www.et.gr/idocs-nph/search/pdfViewerForm.html?args=5C7QrtC22wEzH9d6xfVpRXdtvSoClrL8je7Uksz5tgp5MXD0LzQTLf7MGgcO23N88knBzLCmTXKaO6fpVZ6Lx3UnKl3nP8NxdnJ5r9cmWyJWelDvWS_18kAEhATUkJb0x1LIdQ163nV9K--td6SIuYVUL4mmJw8SdEopl7DlOh3_p6udbPRFBbh1sjCHUXYn" TargetMode="External"/><Relationship Id="rId213"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34"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42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331&amp;rid=1" TargetMode="External"/><Relationship Id="rId25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3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 Type="http://schemas.openxmlformats.org/officeDocument/2006/relationships/hyperlink" Target="https://eur-lex.europa.eu/legal-content/EL/TXT/PDF/?uri=CELEX:32021R0363&amp;rid=1" TargetMode="External"/><Relationship Id="rId115" Type="http://schemas.openxmlformats.org/officeDocument/2006/relationships/hyperlink" Target="http://www.et.gr/idocs-nph/search/pdfViewerForm.html?args=5C7QrtC22wEzH9d6xfVpRXdtvSoClrL8j7pLwIU9AI15MXD0LzQTLf7MGgcO23N88knBzLCmTXKaO6fpVZ6Lx3UnKl3nP8NxdnJ5r9cmWyJWelDvWS_18kAEhATUkJb0x1LIdQ163nV9K--td6SIubCi443hGiPovam-7QBKEP2PMLFMK9ZlP-CzADiIIEd4" TargetMode="External"/><Relationship Id="rId136"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157"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178" Type="http://schemas.openxmlformats.org/officeDocument/2006/relationships/hyperlink" Target="http://www.et.gr/idocs-nph/search/pdfViewerForm.html?args=5C7QrtC22wEzH9d6xfVpRXdtvSoClrL8o2-KqfOQpiB5MXD0LzQTLf7MGgcO23N88knBzLCmTXKaO6fpVZ6Lx3UnKl3nP8NxdnJ5r9cmWyJWelDvWS_18kAEhATUkJb0x1LIdQ163nV9K--td6SIuSXjrOHZWjZ4p6P4bzA4yAWpvhCSjLpqSETW2Dh_IuE5" TargetMode="External"/><Relationship Id="rId30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82" Type="http://schemas.openxmlformats.org/officeDocument/2006/relationships/hyperlink" Target="http://www.et.gr/idocs-nph/search/pdfViewerForm.html?args=5C7QrtC22wEzH9d6xfVpRXdtvSoClrL8FT0YGU25CRp5MXD0LzQTLf7MGgcO23N88knBzLCmTXKaO6fpVZ6Lx3UnKl3nP8NxdnJ5r9cmWyJWelDvWS_18kAEhATUkJb0x1LIdQ163nV9K--td6SIuRTByLwo3U5OTeGE7pdwAWYCQVHtFQG06XfVdAjkoR6F" TargetMode="External"/><Relationship Id="rId199" Type="http://schemas.openxmlformats.org/officeDocument/2006/relationships/hyperlink" Target="http://www.et.gr/idocs-nph/search/pdfViewerForm.html?args=5C7QrtC22wEzH9d6xfVpRXdtvSoClrL8WDILnUkHwrd5MXD0LzQTLf7MGgcO23N88knBzLCmTXKaO6fpVZ6Lx3UnKl3nP8NxdnJ5r9cmWyJWelDvWS_18kAEhATUkJb0x1LIdQ163nV9K--td6SIuSOannDHnM7rFWNiYRwPHhj75gorBxgUJR9oksij3LDa" TargetMode="External"/><Relationship Id="rId203" Type="http://schemas.openxmlformats.org/officeDocument/2006/relationships/hyperlink" Target="http://www.et.gr/idocs-nph/search/pdfViewerForm.html?args=5C7QrtC22wEzH9d6xfVpRXdtvSoClrL8muxkoMUU1bh5MXD0LzQTLf7MGgcO23N88knBzLCmTXKaO6fpVZ6Lx3UnKl3nP8NxdnJ5r9cmWyJWelDvWS_18kAEhATUkJb0x1LIdQ163nV9K--td6SIuWlb8TajX7WPywVGwHajXcOckffT9kEmcZ2GEyLng-a8" TargetMode="External"/><Relationship Id="rId38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7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 Type="http://schemas.openxmlformats.org/officeDocument/2006/relationships/hyperlink" Target="https://www.hellenicparliament.gr/UserFiles/c8827c35-4399-4fbb-8ea6-aebdc768f4f7/11571331.pdf" TargetMode="External"/><Relationship Id="rId224" Type="http://schemas.openxmlformats.org/officeDocument/2006/relationships/hyperlink" Target="http://www.et.gr/idocs-nph/search/pdfViewerForm.html?args=5C7QrtC22wEzH9d6xfVpRXdtvSoClrL8XLwXbDPoHr95MXD0LzQTLf7MGgcO23N88knBzLCmTXKaO6fpVZ6Lx3UnKl3nP8NxdnJ5r9cmWyJWelDvWS_18kAEhATUkJb0x1LIdQ163nV9K--td6SIubRgJ4LQoUYEX50C2ntZxxY5qcqoN_e6eSCS4ApsFkxj" TargetMode="External"/><Relationship Id="rId245" Type="http://schemas.openxmlformats.org/officeDocument/2006/relationships/hyperlink" Target="http://www.et.gr/idocs-nph/search/pdfViewerForm.html?args=5C7QrtC22wEzH9d6xfVpRXdtvSoClrL8hMivHbXfhDl5MXD0LzQTLf7MGgcO23N88knBzLCmTXKaO6fpVZ6Lx3UnKl3nP8NxdnJ5r9cmWyJWelDvWS_18kAEhATUkJb0x1LIdQ163nV9K--td6SIuYNrV7vogZNVQIZ2ud1Y686NxiVWF-ga1oC4DX7UFINs" TargetMode="External"/><Relationship Id="rId26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1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9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0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0" Type="http://schemas.openxmlformats.org/officeDocument/2006/relationships/hyperlink" Target="https://eur-lex.europa.eu/legal-content/EL/TXT/PDF/?uri=CELEX:32021R0339&amp;rid=1" TargetMode="External"/><Relationship Id="rId105" Type="http://schemas.openxmlformats.org/officeDocument/2006/relationships/hyperlink" Target="http://www.et.gr/idocs-nph/search/pdfViewerForm.html?args=5C7QrtC22wEzH9d6xfVpRXdtvSoClrL88XUs7VgsV5N5MXD0LzQTLf7MGgcO23N88knBzLCmTXKaO6fpVZ6Lx3UnKl3nP8NxdnJ5r9cmWyJWelDvWS_18kAEhATUkJb0x1LIdQ163nV9K--td6SIuQLqSlP8sKh51SmHF71k4p3esObwdkq_vHdaHh-gl35v" TargetMode="External"/><Relationship Id="rId126" Type="http://schemas.openxmlformats.org/officeDocument/2006/relationships/hyperlink" Target="http://www.et.gr/idocs-nph/search/pdfViewerForm.html?args=5C7QrtC22wEzH9d6xfVpRXdtvSoClrL8NXiPB3HNStx5MXD0LzQTLf7MGgcO23N88knBzLCmTXKaO6fpVZ6Lx3UnKl3nP8NxdnJ5r9cmWyJWelDvWS_18kAEhATUkJb0x1LIdQ163nV9K--td6SIudTwdFN8DbEFHi3OX_beWkez-5f03tbRarlvxn3l98Md" TargetMode="External"/><Relationship Id="rId147"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168"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31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72" Type="http://schemas.openxmlformats.org/officeDocument/2006/relationships/hyperlink" Target="http://www.et.gr/idocs-nph/search/pdfViewerForm.html?args=5C7QrtC22wEzH9d6xfVpRXdtvSoClrL8TWo9LSMoUQR5MXD0LzQTLf7MGgcO23N88knBzLCmTXKaO6fpVZ6Lx3UnKl3nP8NxdnJ5r9cmWyJWelDvWS_18kAEhATUkJb0x1LIdQ163nV9K--td6SIuZxQ1dTP5hHgXOampmpoJqO6pwOt714VnUBbYObKFfTy" TargetMode="External"/><Relationship Id="rId93" Type="http://schemas.openxmlformats.org/officeDocument/2006/relationships/hyperlink" Target="http://www.et.gr/idocs-nph/search/pdfViewerForm.html?args=5C7QrtC22wEzH9d6xfVpRXdtvSoClrL8je7Uksz5tgp5MXD0LzQTLf7MGgcO23N88knBzLCmTXKaO6fpVZ6Lx3UnKl3nP8NxdnJ5r9cmWyJWelDvWS_18kAEhATUkJb0x1LIdQ163nV9K--td6SIuYVUL4mmJw8SdEopl7DlOh3_p6udbPRFBbh1sjCHUXYn" TargetMode="External"/><Relationship Id="rId189" Type="http://schemas.openxmlformats.org/officeDocument/2006/relationships/hyperlink" Target="http://www.et.gr/idocs-nph/search/pdfViewerForm.html?args=5C7QrtC22wEzH9d6xfVpRXdtvSoClrL8pb57CDYcCDZ5MXD0LzQTLf7MGgcO23N88knBzLCmTXKaO6fpVZ6Lx3UnKl3nP8NxdnJ5r9cmWyJWelDvWS_18kAEhATUkJb0x1LIdQ163nV9K--td6SIuXHVede77QR2Hiqg6UOSwpVj49QTd25PwEem_v2Ai5rP" TargetMode="External"/><Relationship Id="rId37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6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35" Type="http://schemas.openxmlformats.org/officeDocument/2006/relationships/hyperlink" Target="http://www.et.gr/idocs-nph/search/pdfViewerForm.html?args=5C7QrtC22wEzH9d6xfVpRXdtvSoClrL8wPjVt3f6Utt5MXD0LzQTLf7MGgcO23N88knBzLCmTXKaO6fpVZ6Lx3UnKl3nP8NxdnJ5r9cmWyJWelDvWS_18kAEhATUkJb0x1LIdQ163nV9K--td6SIuVXrUp752g3-1HqweWd55gQmJ-mmTkJmw714Wtv6Ki38" TargetMode="External"/><Relationship Id="rId25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2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1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7"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158"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 Type="http://schemas.openxmlformats.org/officeDocument/2006/relationships/hyperlink" Target="https://www.hellenicparliament.gr/UserFiles/c8827c35-4399-4fbb-8ea6-aebdc768f4f7/11571340.pdf" TargetMode="External"/><Relationship Id="rId41" Type="http://schemas.openxmlformats.org/officeDocument/2006/relationships/hyperlink" Target="https://eur-lex.europa.eu/legal-content/EL/TXT/PDF/?uri=CELEX:32021R0364&amp;rid=1" TargetMode="External"/><Relationship Id="rId62"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83" Type="http://schemas.openxmlformats.org/officeDocument/2006/relationships/hyperlink" Target="http://www.et.gr/idocs-nph/search/pdfViewerForm.html?args=5C7QrtC22wEzH9d6xfVpRXdtvSoClrL8Xv8LuV0-WJF5MXD0LzQTLf7MGgcO23N88knBzLCmTXKaO6fpVZ6Lx3UnKl3nP8NxdnJ5r9cmWyJWelDvWS_18kAEhATUkJb0x1LIdQ163nV9K--td6SIuQVgRHkvrr4_CVq4j992VnhX3xd8CTiHxqkQSCU9wAvL" TargetMode="External"/><Relationship Id="rId179" Type="http://schemas.openxmlformats.org/officeDocument/2006/relationships/hyperlink" Target="http://www.et.gr/idocs-nph/search/pdfViewerForm.html?args=5C7QrtC22wEzH9d6xfVpRXdtvSoClrL8gA-DwaUE6Kx5MXD0LzQTLf7MGgcO23N88knBzLCmTXKaO6fpVZ6Lx3UnKl3nP8NxdnJ5r9cmWyJWelDvWS_18kAEhATUkJb0x1LIdQ163nV9K--td6SIuUogDfOc7Jo0gTz8Dc5_IDx6g0vUjoNMBYYMIXMBo3zY"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0" Type="http://schemas.openxmlformats.org/officeDocument/2006/relationships/hyperlink" Target="http://www.et.gr/idocs-nph/search/pdfViewerForm.html?args=5C7QrtC22wEzH9d6xfVpRXdtvSoClrL8pb57CDYcCDZ5MXD0LzQTLf7MGgcO23N88knBzLCmTXKaO6fpVZ6Lx3UnKl3nP8NxdnJ5r9cmWyJWelDvWS_18kAEhATUkJb0x1LIdQ163nV9K--td6SIuXHVede77QR2Hiqg6UOSwpVj49QTd25PwEem_v2Ai5rP" TargetMode="External"/><Relationship Id="rId204" Type="http://schemas.openxmlformats.org/officeDocument/2006/relationships/hyperlink" Target="http://www.et.gr/idocs-nph/search/pdfViewerForm.html?args=5C7QrtC22wEzH9d6xfVpRXdtvSoClrL8i2CLCOgT6615MXD0LzQTLf7MGgcO23N88knBzLCmTXKaO6fpVZ6Lx3UnKl3nP8NxdnJ5r9cmWyJWelDvWS_18kAEhATUkJb0x1LIdQ163nV9K--td6SIuekfm6kjQ6JwIxDcz2TbxUBJ4yqs0WdxwLCF8P2JKgcr" TargetMode="External"/><Relationship Id="rId225" Type="http://schemas.openxmlformats.org/officeDocument/2006/relationships/hyperlink" Target="http://www.et.gr/idocs-nph/search/pdfViewerForm.html?args=5C7QrtC22wEzH9d6xfVpRXdtvSoClrL8XLwXbDPoHr95MXD0LzQTLf7MGgcO23N88knBzLCmTXKaO6fpVZ6Lx3UnKl3nP8NxdnJ5r9cmWyJWelDvWS_18kAEhATUkJb0x1LIdQ163nV9K--td6SIubRgJ4LQoUYEX50C2ntZxxY5qcqoN_e6eSCS4ApsFkxj" TargetMode="External"/><Relationship Id="rId246" Type="http://schemas.openxmlformats.org/officeDocument/2006/relationships/hyperlink" Target="http://www.et.gr/idocs-nph/search/pdfViewerForm.html?args=5C7QrtC22wEzH9d6xfVpRXdtvSoClrL8hMivHbXfhDl5MXD0LzQTLf7MGgcO23N88knBzLCmTXKaO6fpVZ6Lx3UnKl3nP8NxdnJ5r9cmWyJWelDvWS_18kAEhATUkJb0x1LIdQ163nV9K--td6SIuYNrV7vogZNVQIZ2ud1Y686NxiVWF-ga1oC4DX7UFINs" TargetMode="External"/><Relationship Id="rId26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1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0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06" Type="http://schemas.openxmlformats.org/officeDocument/2006/relationships/hyperlink" Target="http://www.et.gr/idocs-nph/search/pdfViewerForm.html?args=5C7QrtC22wEzH9d6xfVpRXdtvSoClrL8r_2xiFW4oPp5MXD0LzQTLf7MGgcO23N88knBzLCmTXKaO6fpVZ6Lx3UnKl3nP8NxdnJ5r9cmWyJWelDvWS_18kAEhATUkJb0x1LIdQ163nV9K--td6SIueEyNHsO9MHIT70YlU__H9NQTxvslZ1miGsw8bfgY-8I" TargetMode="External"/><Relationship Id="rId127" Type="http://schemas.openxmlformats.org/officeDocument/2006/relationships/hyperlink" Target="http://www.et.gr/idocs-nph/search/pdfViewerForm.html?args=5C7QrtC22wEzH9d6xfVpRXdtvSoClrL8NXiPB3HNStx5MXD0LzQTLf7MGgcO23N88knBzLCmTXKaO6fpVZ6Lx3UnKl3nP8NxdnJ5r9cmWyJWelDvWS_18kAEhATUkJb0x1LIdQ163nV9K--td6SIudTwdFN8DbEFHi3OX_beWkez-5f03tbRarlvxn3l98Md"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1R0342&amp;rid=1" TargetMode="External"/><Relationship Id="rId52" Type="http://schemas.openxmlformats.org/officeDocument/2006/relationships/hyperlink" Target="http://www.et.gr/idocs-nph/search/pdfViewerForm.html?args=5C7QrtC22wEzH9d6xfVpRXdtvSoClrL8MuWwEN7YAEJ5MXD0LzQTLf7MGgcO23N88knBzLCmTXKaO6fpVZ6Lx3UnKl3nP8NxdnJ5r9cmWyJWelDvWS_18kAEhATUkJb0x1LIdQ163nV9K--td6SIuRcYbb9u-5oYmUO__lTjxhh78h8Tu5cY4kBuC-kuda1s" TargetMode="External"/><Relationship Id="rId73" Type="http://schemas.openxmlformats.org/officeDocument/2006/relationships/hyperlink" Target="http://www.et.gr/idocs-nph/search/pdfViewerForm.html?args=5C7QrtC22wEzH9d6xfVpRXdtvSoClrL8twIir46A2vB5MXD0LzQTLf7MGgcO23N88knBzLCmTXKaO6fpVZ6Lx3UnKl3nP8NxdnJ5r9cmWyJWelDvWS_18kAEhATUkJb0x1LIdQ163nV9K--td6SIubjD0vk4lxcY5X20vyb3lsZI4_7lUyFwHcbtqkZLEM0e" TargetMode="External"/><Relationship Id="rId94" Type="http://schemas.openxmlformats.org/officeDocument/2006/relationships/hyperlink" Target="http://www.et.gr/idocs-nph/search/pdfViewerForm.html?args=5C7QrtC22wEzH9d6xfVpRXdtvSoClrL8vb5tRlmslhZ5MXD0LzQTLf7MGgcO23N88knBzLCmTXKaO6fpVZ6Lx3UnKl3nP8NxdnJ5r9cmWyJWelDvWS_18kAEhATUkJb0x1LIdQ163nV9K--td6SIue-A1vVlyy41sN9wAD1n1ODI74B10JIWlzhwPyWmqv91" TargetMode="External"/><Relationship Id="rId148"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169"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33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2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6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zH9d6xfVpRXdtvSoClrL8gA-DwaUE6Kx5MXD0LzQTLf7MGgcO23N88knBzLCmTXKaO6fpVZ6Lx3UnKl3nP8NxdnJ5r9cmWyJWelDvWS_18kAEhATUkJb0x1LIdQ163nV9K--td6SIuUogDfOc7Jo0gTz8Dc5_IDx6g0vUjoNMBYYMIXMBo3zY" TargetMode="External"/><Relationship Id="rId215" Type="http://schemas.openxmlformats.org/officeDocument/2006/relationships/hyperlink" Target="http://www.et.gr/idocs-nph/search/pdfViewerForm.html?args=5C7QrtC22wEzH9d6xfVpRXdtvSoClrL8DQUXQgzC3d15MXD0LzQTLf7MGgcO23N88knBzLCmTXKaO6fpVZ6Lx3UnKl3nP8NxdnJ5r9cmWyJWelDvWS_18kAEhATUkJb0x1LIdQ163nV9K--td6SIuVBiyzShecPdyPdL6p7OTctNDK1PTvkmO-iW3WLGtJaS" TargetMode="External"/><Relationship Id="rId236" Type="http://schemas.openxmlformats.org/officeDocument/2006/relationships/hyperlink" Target="http://www.et.gr/idocs-nph/search/pdfViewerForm.html?args=5C7QrtC22wEzH9d6xfVpRXdtvSoClrL8SBrAq0cEh5F5MXD0LzQTLf7MGgcO23N88knBzLCmTXKaO6fpVZ6Lx3UnKl3nP8NxdnJ5r9cmWyJWelDvWS_18kAEhATUkJb0x1LIdQ163nV9K--td6SIuZEbflZRF-fQRbzRVhK6HMqt2SpMG_rPtrUle6AxfKZ0" TargetMode="External"/><Relationship Id="rId257" Type="http://schemas.openxmlformats.org/officeDocument/2006/relationships/hyperlink" Target="http://www.et.gr/idocs-nph/search/pdfViewerForm.html?args=5C7QrtC22wEzH9d6xfVpRXdtvSoClrL8WDILnUkHwrd5MXD0LzQTLf7MGgcO23N88knBzLCmTXKaO6fpVZ6Lx3UnKl3nP8NxdnJ5r9cmWyJWelDvWS_18kAEhATUkJb0x1LIdQ163nV9K--td6SIuSOannDHnM7rFWNiYRwPHhj75gorBxgUJR9oksij3LDa" TargetMode="External"/><Relationship Id="rId2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0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8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 Type="http://schemas.openxmlformats.org/officeDocument/2006/relationships/hyperlink" Target="https://eur-lex.europa.eu/legal-content/EL/TXT/PDF/?uri=CELEX:32021R0365&amp;rid=1" TargetMode="External"/><Relationship Id="rId84" Type="http://schemas.openxmlformats.org/officeDocument/2006/relationships/hyperlink" Target="http://www.et.gr/idocs-nph/search/pdfViewerForm.html?args=5C7QrtC22wEzH9d6xfVpRXdtvSoClrL84NOAJXoi1K55MXD0LzQTLf7MGgcO23N88knBzLCmTXKaO6fpVZ6Lx3UnKl3nP8NxdnJ5r9cmWyJWelDvWS_18kAEhATUkJb0x1LIdQ163nV9K--td6SIudJHI7CGARGT1RdxatDU5gm_g16Oqs1Ytaksf4_0A6Te" TargetMode="External"/><Relationship Id="rId138"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34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8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1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EzH9d6xfVpRXdtvSoClrL8pb57CDYcCDZ5MXD0LzQTLf7MGgcO23N88knBzLCmTXKaO6fpVZ6Lx3UnKl3nP8NxdnJ5r9cmWyJWelDvWS_18kAEhATUkJb0x1LIdQ163nV9K--td6SIuXHVede77QR2Hiqg6UOSwpVj49QTd25PwEem_v2Ai5rP" TargetMode="External"/><Relationship Id="rId205" Type="http://schemas.openxmlformats.org/officeDocument/2006/relationships/hyperlink" Target="http://www.et.gr/idocs-nph/search/pdfViewerForm.html?args=5C7QrtC22wEzH9d6xfVpRXdtvSoClrL8i2CLCOgT6615MXD0LzQTLf7MGgcO23N88knBzLCmTXKaO6fpVZ6Lx3UnKl3nP8NxdnJ5r9cmWyJWelDvWS_18kAEhATUkJb0x1LIdQ163nV9K--td6SIuekfm6kjQ6JwIxDcz2TbxUBJ4yqs0WdxwLCF8P2JKgcr" TargetMode="External"/><Relationship Id="rId247" Type="http://schemas.openxmlformats.org/officeDocument/2006/relationships/hyperlink" Target="http://www.et.gr/idocs-nph/search/pdfViewerForm.html?args=5C7QrtC22wEzH9d6xfVpRXdtvSoClrL8hMivHbXfhDl5MXD0LzQTLf7MGgcO23N88knBzLCmTXKaO6fpVZ6Lx3UnKl3nP8NxdnJ5r9cmWyJWelDvWS_18kAEhATUkJb0x1LIdQ163nV9K--td6SIuYNrV7vogZNVQIZ2ud1Y686NxiVWF-ga1oC4DX7UFINs" TargetMode="External"/><Relationship Id="rId41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07" Type="http://schemas.openxmlformats.org/officeDocument/2006/relationships/hyperlink" Target="http://www.et.gr/idocs-nph/search/pdfViewerForm.html?args=5C7QrtC22wEzH9d6xfVpRXdtvSoClrL8r_2xiFW4oPp5MXD0LzQTLf7MGgcO23N88knBzLCmTXKaO6fpVZ6Lx3UnKl3nP8NxdnJ5r9cmWyJWelDvWS_18kAEhATUkJb0x1LIdQ163nV9K--td6SIueEyNHsO9MHIT70YlU__H9NQTxvslZ1miGsw8bfgY-8I" TargetMode="External"/><Relationship Id="rId28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9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aacMCSBo8355MXD0LzQTLf7MGgcO23N88knBzLCmTXKaO6fpVZ6Lx3UnKl3nP8NxdnJ5r9cmWyJWelDvWS_18kAEhATUkJb0x1LIdQ163nV9K--td6SIuf_1gqJdCKWbsjoFrq98nRutzLFXqaAQJLUdA3aJrYUQ" TargetMode="External"/><Relationship Id="rId149" Type="http://schemas.openxmlformats.org/officeDocument/2006/relationships/hyperlink" Target="http://www.et.gr/idocs-nph/search/pdfViewerForm.html?args=5C7QrtC22wEzH9d6xfVpRXdtvSoClrL8UYvrtfJq1xJ5MXD0LzQTLf7MGgcO23N88knBzLCmTXKaO6fpVZ6Lx3UnKl3nP8NxdnJ5r9cmWyJWelDvWS_18kAEhATUkJb0x1LIdQ163nV9K--td6SIuaStMYEGbbUxv2u-g1Sgni6JFP9cbsn238KBNRGNFVC7" TargetMode="External"/><Relationship Id="rId31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2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6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5" Type="http://schemas.openxmlformats.org/officeDocument/2006/relationships/hyperlink" Target="http://www.et.gr/idocs-nph/search/pdfViewerForm.html?args=5C7QrtC22wEzH9d6xfVpRXdtvSoClrL8vb5tRlmslhZ5MXD0LzQTLf7MGgcO23N88knBzLCmTXKaO6fpVZ6Lx3UnKl3nP8NxdnJ5r9cmWyJWelDvWS_18kAEhATUkJb0x1LIdQ163nV9K--td6SIue-A1vVlyy41sN9wAD1n1ODI74B10JIWlzhwPyWmqv91" TargetMode="External"/><Relationship Id="rId160"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216" Type="http://schemas.openxmlformats.org/officeDocument/2006/relationships/hyperlink" Target="http://www.et.gr/idocs-nph/search/pdfViewerForm.html?args=5C7QrtC22wEzH9d6xfVpRXdtvSoClrL8AqlPhno2wSZ5MXD0LzQTLf7MGgcO23N88knBzLCmTXKaO6fpVZ6Lx3UnKl3nP8NxdnJ5r9cmWyJWelDvWS_18kAEhATUkJb0x1LIdQ163nV9K--td6SIud4VKrvLKTqUt0uoXGeeQiB8EXHmwJX7LljfGq5mXZ5K" TargetMode="External"/><Relationship Id="rId4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8" Type="http://schemas.openxmlformats.org/officeDocument/2006/relationships/hyperlink" Target="http://www.et.gr/idocs-nph/search/pdfViewerForm.html?args=5C7QrtC22wEzH9d6xfVpRXdtvSoClrL8uhQajg3dO8d5MXD0LzQTLf7MGgcO23N88knBzLCmTXKaO6fpVZ6Lx3UnKl3nP8NxdnJ5r9cmWyJWelDvWS_18kAEhATUkJb0x1LIdQ163nV9K--td6SIuSSExqkwCXNLnHoFg6DC3Mcpie3ZjchfFA9_BWVxpGTU" TargetMode="External"/><Relationship Id="rId4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2" Type="http://schemas.openxmlformats.org/officeDocument/2006/relationships/hyperlink" Target="https://eur-lex.europa.eu/legal-content/EL/TXT/PDF/?uri=CELEX:32021R0279&amp;rid=1" TargetMode="External"/><Relationship Id="rId64"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118" Type="http://schemas.openxmlformats.org/officeDocument/2006/relationships/hyperlink" Target="http://www.et.gr/idocs-nph/search/pdfViewerForm.html?args=5C7QrtC22wEzH9d6xfVpRXdtvSoClrL841ngimF67315MXD0LzQTLf7MGgcO23N88knBzLCmTXKaO6fpVZ6Lx3UnKl3nP8NxdnJ5r9cmWyJWelDvWS_18kAEhATUkJb0x1LIdQ163nV9K--td6SIuc2P7yTiGTsFHtCrcV-xMVTNvuOIqJAkabGohhsCI5zK"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1" Type="http://schemas.openxmlformats.org/officeDocument/2006/relationships/hyperlink" Target="http://www.et.gr/idocs-nph/search/pdfViewerForm.html?args=5C7QrtC22wEzH9d6xfVpRXdtvSoClrL8mPYxlWuPaeh5MXD0LzQTLf7MGgcO23N88knBzLCmTXKaO6fpVZ6Lx3UnKl3nP8NxdnJ5r9cmWyJWelDvWS_18kAEhATUkJb0x1LIdQ163nV9K--td6SIuUAJuqS2IyYEkHkIJaD0mDA0l421dCV9zP7Z4e4zDg-O" TargetMode="External"/><Relationship Id="rId227" Type="http://schemas.openxmlformats.org/officeDocument/2006/relationships/hyperlink" Target="http://www.et.gr/idocs-nph/search/pdfViewerForm.html?args=5C7QrtC22wEzH9d6xfVpRXdtvSoClrL8F6OrpiyVNPd5MXD0LzQTLf7MGgcO23N88knBzLCmTXKaO6fpVZ6Lx3UnKl3nP8NxdnJ5r9cmWyJWelDvWS_18kAEhATUkJb0x1LIdQ163nV9K--td6SIubrbhRqVeiSKA-W6YuH4ETmc79jbOgsX4igEiwzH-Dhz" TargetMode="External"/><Relationship Id="rId26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7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3" Type="http://schemas.openxmlformats.org/officeDocument/2006/relationships/hyperlink" Target="https://eur-lex.europa.eu/legal-content/EL/TXT/PDF/?uri=CELEX:32021R0344&amp;rid=1" TargetMode="External"/><Relationship Id="rId129" Type="http://schemas.openxmlformats.org/officeDocument/2006/relationships/hyperlink" Target="http://www.et.gr/idocs-nph/search/pdfViewerForm.html?args=5C7QrtC22wEzH9d6xfVpRXdtvSoClrL8NXiPB3HNStx5MXD0LzQTLf7MGgcO23N88knBzLCmTXKaO6fpVZ6Lx3UnKl3nP8NxdnJ5r9cmWyJWelDvWS_18kAEhATUkJb0x1LIdQ163nV9K--td6SIudTwdFN8DbEFHi3OX_beWkez-5f03tbRarlvxn3l98Md" TargetMode="External"/><Relationship Id="rId28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5" Type="http://schemas.openxmlformats.org/officeDocument/2006/relationships/hyperlink" Target="http://www.et.gr/idocs-nph/search/pdfViewerForm.html?args=5C7QrtC22wEzH9d6xfVpRXdtvSoClrL8QtpHkDjBQBZ5MXD0LzQTLf7MGgcO23N88knBzLCmTXKaO6fpVZ6Lx3UnKl3nP8NxdnJ5r9cmWyJWelDvWS_18kAEhATUkJb0x1LIdQ163nV9K--td6SIuWqut9leJ7H9QQWdtxVcXoI6YvYskN8JhCH6_Iclhq-a" TargetMode="External"/><Relationship Id="rId140" Type="http://schemas.openxmlformats.org/officeDocument/2006/relationships/hyperlink" Target="http://www.et.gr/idocs-nph/search/pdfViewerForm.html?args=5C7QrtC22wEzH9d6xfVpRXdtvSoClrL8T3YH1REHiSF5MXD0LzQTLf7MGgcO23N88knBzLCmTXKaO6fpVZ6Lx3UnKl3nP8NxdnJ5r9cmWyJWelDvWS_18kAEhATUkJb0x1LIdQ163nV9K--td6SIuTK3S0rt9_wNiVvu7T3NVjoysYgmUBiJqMkudoQOr3ha" TargetMode="External"/><Relationship Id="rId182" Type="http://schemas.openxmlformats.org/officeDocument/2006/relationships/hyperlink" Target="http://www.et.gr/idocs-nph/search/pdfViewerForm.html?args=5C7QrtC22wEzH9d6xfVpRXdtvSoClrL8gA-DwaUE6Kx5MXD0LzQTLf7MGgcO23N88knBzLCmTXKaO6fpVZ6Lx3UnKl3nP8NxdnJ5r9cmWyJWelDvWS_18kAEhATUkJb0x1LIdQ163nV9K--td6SIuUogDfOc7Jo0gTz8Dc5_IDx6g0vUjoNMBYYMIXMBo3zY" TargetMode="External"/><Relationship Id="rId37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0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zH9d6xfVpRXdtvSoClrL8mPYxlWuPaeh5MXD0LzQTLf7MGgcO23N88knBzLCmTXKaO6fpVZ6Lx3UnKl3nP8NxdnJ5r9cmWyJWelDvWS_18kAEhATUkJb0x1LIdQ163nV9K--td6SIuUAJuqS2IyYEkHkIJaD0mDA0l421dCV9zP7Z4e4zDg-O" TargetMode="External"/><Relationship Id="rId4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9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0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1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 Type="http://schemas.openxmlformats.org/officeDocument/2006/relationships/hyperlink" Target="http://www.et.gr/idocs-nph/search/pdfViewerForm.html?args=5C7QrtC22wEzH9d6xfVpRXdtvSoClrL8KVB4XEcJ8b55MXD0LzQTLf7MGgcO23N88knBzLCmTXKaO6fpVZ6Lx3UnKl3nP8NxdnJ5r9cmWyJWelDvWS_18kAEhATUkJb0x1LIdQ163nV9K--td6SIuSY3vrmTwJcWsFViY9ljbSlyZ6DpeYbDxyHmFgBo3duX" TargetMode="External"/><Relationship Id="rId86" Type="http://schemas.openxmlformats.org/officeDocument/2006/relationships/hyperlink" Target="http://www.et.gr/idocs-nph/search/pdfViewerForm.html?args=5C7QrtC22wEzH9d6xfVpRXdtvSoClrL8ykciX3cPjBF5MXD0LzQTLf7MGgcO23N88knBzLCmTXKaO6fpVZ6Lx3UnKl3nP8NxdnJ5r9cmWyJWelDvWS_18kAEhATUkJb0x1LIdQ163nV9K--td6SIubL6aWpa7qqWxAdV7zHlYtaQ6I39_u048zIKXNposk2z" TargetMode="External"/><Relationship Id="rId151" Type="http://schemas.openxmlformats.org/officeDocument/2006/relationships/hyperlink" Target="http://www.et.gr/idocs-nph/search/pdfViewerForm.html?args=5C7QrtC22wEzH9d6xfVpRXdtvSoClrL8Ofl5AIaPyul5MXD0LzQTLf7MGgcO23N88knBzLCmTXKaO6fpVZ6Lx3UnKl3nP8NxdnJ5r9cmWyJWelDvWS_18kAEhATUkJb0x1LIdQ163nV9K--td6SIuXISPtfkWcrsdqExH97L-Fkt0eNIvMy9DFa5kPabS9gm" TargetMode="External"/><Relationship Id="rId38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207" Type="http://schemas.openxmlformats.org/officeDocument/2006/relationships/hyperlink" Target="http://www.et.gr/idocs-nph/search/pdfViewerForm.html?args=5C7QrtC22wEzH9d6xfVpRXdtvSoClrL81afKLKo6tL55MXD0LzQTLf7MGgcO23N88knBzLCmTXKaO6fpVZ6Lx3UnKl3nP8NxdnJ5r9cmWyJWelDvWS_18kAEhATUkJb0x1LIdQ163nV9K--td6SIuXFDln4Q-r8FL4B9y5JuOVDgNwIj7zx2yu_Iy0p-TCSs" TargetMode="External"/><Relationship Id="rId249" Type="http://schemas.openxmlformats.org/officeDocument/2006/relationships/hyperlink" Target="http://www.et.gr/idocs-nph/search/pdfViewerForm.html?args=5C7QrtC22wEzH9d6xfVpRXdtvSoClrL8gQefFRsOxFV5MXD0LzQTLf7MGgcO23N88knBzLCmTXKaO6fpVZ6Lx3UnKl3nP8NxdnJ5r9cmWyJWelDvWS_18kAEhATUkJb0x1LIdQ163nV9K--td6SIucgcWuOe2djbBkh9hAgbKEJpf32-__9hHbuVrC9Z8tp1" TargetMode="External"/><Relationship Id="rId41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3" Type="http://schemas.openxmlformats.org/officeDocument/2006/relationships/hyperlink" Target="http://www.et.gr/idocs-nph/search/pdfViewerForm.html?args=5C7QrtC22wEzH9d6xfVpRXdtvSoClrL8GVKc5uAXifXtIl9LGdkF53UIxsx942CdyqxSQYNuqAGCF0IfB9HI6qSYtMQEkEHLwnFqmgJSA5WIsluV-nRwO1oKqSe4BlOTSpEWYhszF8P8UqWb_zFijMbO-a-2GHZyfOAYQaG9tOXs-uEFu8qpU878CK9lHmB6" TargetMode="External"/><Relationship Id="rId109" Type="http://schemas.openxmlformats.org/officeDocument/2006/relationships/hyperlink" Target="http://www.et.gr/idocs-nph/search/pdfViewerForm.html?args=5C7QrtC22wEzH9d6xfVpRXdtvSoClrL8MdJxpdyY2MN5MXD0LzQTLf7MGgcO23N88knBzLCmTXKaO6fpVZ6Lx3UnKl3nP8NxdnJ5r9cmWyJWelDvWS_18kAEhATUkJb0x1LIdQ163nV9K--td6SIudajxvW-AuHcIgJ_n05P5b5OTsLUn0DTbQJRiw9YkiYK" TargetMode="External"/><Relationship Id="rId260" Type="http://schemas.openxmlformats.org/officeDocument/2006/relationships/hyperlink" Target="http://www.et.gr/idocs-nph/search/pdfViewerForm.html?args=5C7QrtC22wEzH9d6xfVpRXdtvSoClrL80Yinc9kSAGh5MXD0LzQTLf7MGgcO23N88knBzLCmTXKaO6fpVZ6Lx3UnKl3nP8NxdnJ5r9cmWyJWelDvWS_18kAEhATUkJb0x1LIdQ163nV9K--td6SIuYfsT3ebeqCx6th4L5RP4n3WIzmSijTfgDsLUdfKnQU5" TargetMode="External"/><Relationship Id="rId31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 Type="http://schemas.openxmlformats.org/officeDocument/2006/relationships/hyperlink" Target="http://www.et.gr/idocs-nph/search/pdfViewerForm.html?args=5C7QrtC22wEzH9d6xfVpRXdtvSoClrL8D22a79jk1w15MXD0LzQTLf7MGgcO23N88knBzLCmTXKaO6fpVZ6Lx3UnKl3nP8NxdnJ5r9cmWyJWelDvWS_18kAEhATUkJb0x1LIdQ163nV9K--td6SIudGyUDJi2BHLw1L0qUzFL9gsItxPQRYLCY1ezu8HMw6f" TargetMode="External"/><Relationship Id="rId97" Type="http://schemas.openxmlformats.org/officeDocument/2006/relationships/hyperlink" Target="http://www.et.gr/idocs-nph/search/pdfViewerForm.html?args=5C7QrtC22wEzH9d6xfVpRXdtvSoClrL8E-gnr7a-juZ5MXD0LzQTLf7MGgcO23N88knBzLCmTXKaO6fpVZ6Lx3UnKl3nP8NxdnJ5r9cmWyJWelDvWS_18kAEhATUkJb0x1LIdQ163nV9K--td6SIuc2CKDZcV63GjmMtEl0bWkHgS0wiPYG080chYnIf5vUF" TargetMode="External"/><Relationship Id="rId120" Type="http://schemas.openxmlformats.org/officeDocument/2006/relationships/hyperlink" Target="http://www.et.gr/idocs-nph/search/pdfViewerForm.html?args=5C7QrtC22wEzH9d6xfVpRXdtvSoClrL841ngimF67315MXD0LzQTLf7MGgcO23N88knBzLCmTXKaO6fpVZ6Lx3UnKl3nP8NxdnJ5r9cmWyJWelDvWS_18kAEhATUkJb0x1LIdQ163nV9K--td6SIuc2P7yTiGTsFHtCrcV-xMVTNvuOIqJAkabGohhsCI5zK"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2" Type="http://schemas.openxmlformats.org/officeDocument/2006/relationships/hyperlink" Target="http://www.et.gr/idocs-nph/search/pdfViewerForm.html?args=5C7QrtC22wEzH9d6xfVpRXdtvSoClrL8foBlKDqWFwp5MXD0LzQTLf7MGgcO23N88knBzLCmTXKaO6fpVZ6Lx3UnKl3nP8NxdnJ5r9cmWyJWelDvWS_18kAEhATUkJb0x1LIdQ163nV9K--td6SIuSF6ekhsH92mjD-MDUkCAqmVxib9GvIB7IZ-6QcZs9l1" TargetMode="External"/><Relationship Id="rId218" Type="http://schemas.openxmlformats.org/officeDocument/2006/relationships/hyperlink" Target="http://www.et.gr/idocs-nph/search/pdfViewerForm.html?args=5C7QrtC22wEzH9d6xfVpRXdtvSoClrL8mDN5MlCwBIB5MXD0LzQTLf7MGgcO23N88knBzLCmTXKaO6fpVZ6Lx3UnKl3nP8NxdnJ5r9cmWyJWelDvWS_18kAEhATUkJb0x1LIdQ163nV9K--td6SIuf8Hxbzl5WWO-nc9vdxkfjKLbXt0lxmoEp3QizcMIY9g" TargetMode="External"/><Relationship Id="rId4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4" Type="http://schemas.openxmlformats.org/officeDocument/2006/relationships/hyperlink" Target="https://eur-lex.europa.eu/legal-content/EL/TXT/PDF/?uri=CELEX:32021R0362&amp;rid=1" TargetMode="External"/><Relationship Id="rId66" Type="http://schemas.openxmlformats.org/officeDocument/2006/relationships/hyperlink" Target="http://www.et.gr/idocs-nph/search/pdfViewerForm.html?args=5C7QrtC22wEzH9d6xfVpRXdtvSoClrL8JWOz77LTtGF5MXD0LzQTLf7MGgcO23N88knBzLCmTXKaO6fpVZ6Lx3UnKl3nP8NxdnJ5r9cmWyJWelDvWS_18kAEhATUkJb0x1LIdQ163nV9K--td6SIubh7IB4jCCEuZ8NunINXZLnyv0IQCRc5FOakhiA0sbnR" TargetMode="External"/><Relationship Id="rId131" Type="http://schemas.openxmlformats.org/officeDocument/2006/relationships/hyperlink" Target="http://www.et.gr/idocs-nph/search/pdfViewerForm.html?args=5C7QrtC22wEzH9d6xfVpRXdtvSoClrL8eyXVW4mJ5vp5MXD0LzQTLf7MGgcO23N88knBzLCmTXKaO6fpVZ6Lx3UnKl3nP8NxdnJ5r9cmWyJWelDvWS_18kAEhATUkJb0x1LIdQ163nV9K--td6SIucbSW6OkYhcBx8VldRE-fLGhOiFX8Dja9Xz7f8a6E-4M"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3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76" Type="http://schemas.openxmlformats.org/officeDocument/2006/relationships/footer" Target="footer3.xml"/><Relationship Id="rId173" Type="http://schemas.openxmlformats.org/officeDocument/2006/relationships/hyperlink" Target="http://www.et.gr/idocs-nph/search/pdfViewerForm.html?args=5C7QrtC22wEzH9d6xfVpRXdtvSoClrL8Zm9W12mVMJp5MXD0LzQTLf7MGgcO23N88knBzLCmTXKaO6fpVZ6Lx3UnKl3nP8NxdnJ5r9cmWyJWelDvWS_18kAEhATUkJb0x1LIdQ163nV9K--td6SIuSlru7_dLSxDjB6f_sTU4-8GWb-EkKW9qYfQrnD55Whk" TargetMode="External"/><Relationship Id="rId229"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38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40" Type="http://schemas.openxmlformats.org/officeDocument/2006/relationships/hyperlink" Target="http://www.et.gr/idocs-nph/search/pdfViewerForm.html?args=5C7QrtC22wEzH9d6xfVpRXdtvSoClrL8fc58swEiE_x5MXD0LzQTLf7MGgcO23N88knBzLCmTXKaO6fpVZ6Lx3UnKl3nP8NxdnJ5r9cmWyJWelDvWS_18kAEhATUkJb0x1LIdQ163nV9K--td6SIuS6m5D0vrRsnpoT0JnAJZ16PoiCXdrIrcCuZFPV5miHh" TargetMode="External"/><Relationship Id="rId47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 Type="http://schemas.openxmlformats.org/officeDocument/2006/relationships/hyperlink" Target="https://eur-lex.europa.eu/legal-content/EL/TXT/PDF/?uri=CELEX:32021R0346&amp;rid=1" TargetMode="External"/><Relationship Id="rId77" Type="http://schemas.openxmlformats.org/officeDocument/2006/relationships/hyperlink" Target="http://www.et.gr/idocs-nph/search/pdfViewerForm.html?args=5C7QrtC22wEzH9d6xfVpRXdtvSoClrL88Gx6khzluAZ5MXD0LzQTLf7MGgcO23N88knBzLCmTXKaO6fpVZ6Lx3UnKl3nP8NxdnJ5r9cmWyJWelDvWS_18kAEhATUkJb0x1LIdQ163nV9K--td6SIucRO-UbxbkldlYSAAUKfDedPEMY5meX28f_OABg1fhLR" TargetMode="External"/><Relationship Id="rId100" Type="http://schemas.openxmlformats.org/officeDocument/2006/relationships/hyperlink" Target="http://www.et.gr/idocs-nph/search/pdfViewerForm.html?args=5C7QrtC22wEzH9d6xfVpRXdtvSoClrL8e5lVH_38-2x5MXD0LzQTLf7MGgcO23N88knBzLCmTXKaO6fpVZ6Lx3UnKl3nP8NxdnJ5r9cmWyJWelDvWS_18kAEhATUkJb0x1LIdQ163nV9K--td6SIuQMz8RlDV9DOpdD_Efuvx1n1vnwpO6Is-UVHFsWIRqhD"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0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zH9d6xfVpRXdtvSoClrL8iJUuZ2C2X9d5MXD0LzQTLf7MGgcO23N88knBzLCmTXKaO6fpVZ6Lx3UnKl3nP8NxdnJ5r9cmWyJWelDvWS_18kAEhATUkJb0x1LIdQ163nV9K--td6SIuZDKms1PWYAtiS_9QtwxvVhs-cXqZ1PV9AZ8qQFVaeEk" TargetMode="External"/><Relationship Id="rId184" Type="http://schemas.openxmlformats.org/officeDocument/2006/relationships/hyperlink" Target="http://www.et.gr/idocs-nph/search/pdfViewerForm.html?args=5C7QrtC22wEzH9d6xfVpRXdtvSoClrL8EmaGLQm5fKp5MXD0LzQTLf7MGgcO23N88knBzLCmTXKaO6fpVZ6Lx3UnKl3nP8NxdnJ5r9cmWyJWelDvWS_18kAEhATUkJb0x1LIdQ163nV9K--td6SIuRBIvQ8zkjoTYilpiQPQndHaHN9HpdHu21DvfZlDWvyp" TargetMode="External"/><Relationship Id="rId39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51" Type="http://schemas.openxmlformats.org/officeDocument/2006/relationships/hyperlink" Target="http://www.et.gr/idocs-nph/search/pdfViewerForm.html?args=5C7QrtC22wEzH9d6xfVpRXdtvSoClrL8i2CLCOgT6615MXD0LzQTLf7MGgcO23N88knBzLCmTXKaO6fpVZ6Lx3UnKl3nP8NxdnJ5r9cmWyJWelDvWS_18kAEhATUkJb0x1LIdQ163nV9K--td6SIuekfm6kjQ6JwIxDcz2TbxUBJ4yqs0WdxwLCF8P2JKgcr" TargetMode="External"/><Relationship Id="rId48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 Type="http://schemas.openxmlformats.org/officeDocument/2006/relationships/hyperlink" Target="http://www.et.gr/idocs-nph/search/pdfViewerForm.html?args=5C7QrtC22wEzH9d6xfVpRXdtvSoClrL84NOAJXoi1K55MXD0LzQTLf7MGgcO23N88knBzLCmTXKaO6fpVZ6Lx3UnKl3nP8NxdnJ5r9cmWyJWelDvWS_18kAEhATUkJb0x1LIdQ163nV9K--td6SIudJHI7CGARGT1RdxatDU5gm_g16Oqs1Ytaksf4_0A6Te" TargetMode="External"/><Relationship Id="rId29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1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5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88" Type="http://schemas.openxmlformats.org/officeDocument/2006/relationships/hyperlink" Target="http://www.et.gr/idocs-nph/search/pdfViewerForm.html?args=5C7QrtC22wEzH9d6xfVpRXdtvSoClrL8xIbsZUCwaW15MXD0LzQTLf7MGgcO23N88knBzLCmTXKaO6fpVZ6Lx3UnKl3nP8NxdnJ5r9cmWyJWelDvWS_18kAEhATUkJb0x1LIdQ163nV9K--td6SIuZx1GWYhdONk5Fx9yVUamEvT7yhkOlwctfbgaTARZtsQ" TargetMode="External"/><Relationship Id="rId111" Type="http://schemas.openxmlformats.org/officeDocument/2006/relationships/hyperlink" Target="http://www.et.gr/idocs-nph/search/pdfViewerForm.html?args=5C7QrtC22wEzH9d6xfVpRXdtvSoClrL8yxj71Ubg34B5MXD0LzQTLf7MGgcO23N88knBzLCmTXKaO6fpVZ6Lx3UnKl3nP8NxdnJ5r9cmWyJWelDvWS_18kAEhATUkJb0x1LIdQ163nV9K--td6SIuYt1js3pLXefgqresu2ywy0KkTviiDnqOGzJND2gpftx" TargetMode="External"/><Relationship Id="rId153" Type="http://schemas.openxmlformats.org/officeDocument/2006/relationships/hyperlink" Target="http://www.et.gr/idocs-nph/search/pdfViewerForm.html?args=5C7QrtC22wEzH9d6xfVpRXdtvSoClrL8Ofl5AIaPyul5MXD0LzQTLf7MGgcO23N88knBzLCmTXKaO6fpVZ6Lx3UnKl3nP8NxdnJ5r9cmWyJWelDvWS_18kAEhATUkJb0x1LIdQ163nV9K--td6SIuXISPtfkWcrsdqExH97L-Fkt0eNIvMy9DFa5kPabS9gm" TargetMode="External"/><Relationship Id="rId195" Type="http://schemas.openxmlformats.org/officeDocument/2006/relationships/hyperlink" Target="http://www.et.gr/idocs-nph/search/pdfViewerForm.html?args=5C7QrtC22wEzH9d6xfVpRXdtvSoClrL8IcRvbj6N9YZ5MXD0LzQTLf7MGgcO23N88knBzLCmTXKaO6fpVZ6Lx3UnKl3nP8NxdnJ5r9cmWyJWelDvWS_18kAEhATUkJb0x1LIdQ163nV9K--td6SIuZCTXMn1JOzqParJxhayajptFshlzv-V9ESw61DjdBcO" TargetMode="External"/><Relationship Id="rId209" Type="http://schemas.openxmlformats.org/officeDocument/2006/relationships/hyperlink" Target="http://www.et.gr/idocs-nph/search/pdfViewerForm.html?args=5C7QrtC22wEzH9d6xfVpRXdtvSoClrL8pDCZVa-vsrF5MXD0LzQTLf7MGgcO23N88knBzLCmTXKaO6fpVZ6Lx3UnKl3nP8NxdnJ5r9cmWyJWelDvWS_18kAEhATUkJb0x1LIdQ163nV9K--td6SIuUSFjR9BG_pfNMhADgNRG2R8WoP_oZIIkYDnM0nHx6Zv"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0" Type="http://schemas.openxmlformats.org/officeDocument/2006/relationships/hyperlink" Target="http://www.et.gr/idocs-nph/search/pdfViewerForm.html?args=5C7QrtC22wEzH9d6xfVpRXdtvSoClrL8_G6wRn-mUW15MXD0LzQTLf7MGgcO23N88knBzLCmTXKaO6fpVZ6Lx3UnKl3nP8NxdnJ5r9cmWyJWelDvWS_18kAEhATUkJb0x1LIdQ163nV9K--td6SIuXckzneZaaM6YNmMFfEvO2EYcJSj3BqF_OkjI5Yvydqm" TargetMode="External"/><Relationship Id="rId4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5" Type="http://schemas.openxmlformats.org/officeDocument/2006/relationships/hyperlink" Target="https://www.hellenicparliament.gr/UserFiles/c8827c35-4399-4fbb-8ea6-aebdc768f4f7/11561820.pdf" TargetMode="External"/><Relationship Id="rId57" Type="http://schemas.openxmlformats.org/officeDocument/2006/relationships/hyperlink" Target="http://www.et.gr/idocs-nph/search/pdfViewerForm.html?args=5C7QrtC22wEzH9d6xfVpRXdtvSoClrL8pRKeLtjFfS15MXD0LzQTLf7MGgcO23N88knBzLCmTXKaO6fpVZ6Lx3UnKl3nP8NxdnJ5r9cmWyJWelDvWS_18kAEhATUkJb0x1LIdQ163nV9K--td6SIubFq-BjxbAFyqAr4rXyD221-PE2rzIkmlWj2ipx8TrSh" TargetMode="External"/><Relationship Id="rId262" Type="http://schemas.openxmlformats.org/officeDocument/2006/relationships/hyperlink" Target="http://www.et.gr/idocs-nph/search/pdfViewerForm.html?args=5C7QrtC22wEzH9d6xfVpRXdtvSoClrL8cKmIes7jI47tIl9LGdkF53UIxsx942CdyqxSQYNuqAGCF0IfB9HI6qSYtMQEkEHLwnFqmgJSA5WIsluV-nRwO1oKqSe4BlOTSpEWYhszF8P8UqWb_zFijD1L_QbbzBG9M4M4XLw7i19OC2FI80RI_eIiAEnhWEN8" TargetMode="External"/><Relationship Id="rId31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5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9" Type="http://schemas.openxmlformats.org/officeDocument/2006/relationships/hyperlink" Target="http://www.et.gr/idocs-nph/search/pdfViewerForm.html?args=5C7QrtC22wEzH9d6xfVpRXdtvSoClrL83VlfKbAd8MB5MXD0LzQTLf7MGgcO23N88knBzLCmTXKaO6fpVZ6Lx3UnKl3nP8NxdnJ5r9cmWyJWelDvWS_18kAEhATUkJb0x1LIdQ163nV9K--td6SIub8zTBoO3FOpQcDQ4j_2EBX703A_r0QYILk4G-68lv6X" TargetMode="External"/><Relationship Id="rId122" Type="http://schemas.openxmlformats.org/officeDocument/2006/relationships/hyperlink" Target="http://www.et.gr/idocs-nph/search/pdfViewerForm.html?args=5C7QrtC22wEzH9d6xfVpRXdtvSoClrL8loKA0HCwp3B5MXD0LzQTLf7MGgcO23N88knBzLCmTXKaO6fpVZ6Lx3UnKl3nP8NxdnJ5r9cmWyJWelDvWS_18kAEhATUkJb0x1LIdQ163nV9K--td6SIuWG5ImffpfrvTq3GVsdKHVV4CZgDg_AjQ321buwM-oA2" TargetMode="External"/><Relationship Id="rId164" Type="http://schemas.openxmlformats.org/officeDocument/2006/relationships/hyperlink" Target="http://www.et.gr/idocs-nph/search/pdfViewerForm.html?args=5C7QrtC22wEzH9d6xfVpRXdtvSoClrL8wPjVt3f6Utt5MXD0LzQTLf7MGgcO23N88knBzLCmTXKaO6fpVZ6Lx3UnKl3nP8NxdnJ5r9cmWyJWelDvWS_18kAEhATUkJb0x1LIdQ163nV9K--td6SIuVXrUp752g3-1HqweWd55gQmJ-mmTkJmw714Wtv6Ki38" TargetMode="External"/><Relationship Id="rId37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6" Type="http://schemas.openxmlformats.org/officeDocument/2006/relationships/hyperlink" Target="https://eur-lex.europa.eu/legal-content/EL/TXT/PDF/?uri=CELEX:32021R0328&amp;rid=1" TargetMode="External"/><Relationship Id="rId231" Type="http://schemas.openxmlformats.org/officeDocument/2006/relationships/hyperlink" Target="http://www.et.gr/idocs-nph/search/pdfViewerForm.html?args=5C7QrtC22wEzH9d6xfVpRXdtvSoClrL88t52iYUh9hh5MXD0LzQTLf7MGgcO23N88knBzLCmTXKaO6fpVZ6Lx3UnKl3nP8NxdnJ5r9cmWyJWelDvWS_18kAEhATUkJb0x1LIdQ163nV9K--td6SIubC-GPzNJaafE_6TiBhC0XlYUMPWCrcxxsKB3KGaIFX9" TargetMode="External"/><Relationship Id="rId27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3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7BA8B-20B7-4E21-B3FE-505976F9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49272</Words>
  <Characters>266072</Characters>
  <Application>Microsoft Office Word</Application>
  <DocSecurity>0</DocSecurity>
  <Lines>2217</Lines>
  <Paragraphs>629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314715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19</cp:revision>
  <cp:lastPrinted>2021-03-03T06:53:00Z</cp:lastPrinted>
  <dcterms:created xsi:type="dcterms:W3CDTF">2021-03-02T11:57:00Z</dcterms:created>
  <dcterms:modified xsi:type="dcterms:W3CDTF">2021-03-03T06:53:00Z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