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1E349C" w:rsidP="004C799E">
            <w:pPr>
              <w:pStyle w:val="2"/>
              <w:spacing w:line="240" w:lineRule="auto"/>
              <w:jc w:val="center"/>
              <w:rPr>
                <w:sz w:val="40"/>
                <w:szCs w:val="40"/>
                <w:u w:val="single"/>
              </w:rPr>
            </w:pPr>
            <w:bookmarkStart w:id="0" w:name="_Toc1137530"/>
            <w:r w:rsidRPr="001B021C">
              <w:rPr>
                <w:sz w:val="40"/>
                <w:szCs w:val="40"/>
                <w:u w:val="single"/>
              </w:rPr>
              <w:t>ΕΒΔΟΜΑΔΙΑΙΑ ΕΝΗΜΕΡΩΣΗ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5B6678" w:rsidRPr="00E20E67">
              <w:rPr>
                <w:rFonts w:ascii="Arial Black" w:hAnsi="Arial Black" w:cs="Tahoma"/>
                <w:b/>
                <w:color w:val="000000"/>
                <w:sz w:val="40"/>
                <w:szCs w:val="40"/>
              </w:rPr>
              <w:t>10</w:t>
            </w:r>
            <w:r w:rsidR="00872191" w:rsidRPr="0008396D">
              <w:rPr>
                <w:rFonts w:ascii="Calibri" w:hAnsi="Calibri" w:cs="Tahoma"/>
                <w:b/>
                <w:color w:val="000000"/>
                <w:sz w:val="36"/>
                <w:szCs w:val="36"/>
              </w:rPr>
              <w:t xml:space="preserve"> </w:t>
            </w:r>
            <w:r w:rsidR="00522BDC" w:rsidRPr="008954FB">
              <w:rPr>
                <w:rFonts w:ascii="Calibri" w:hAnsi="Calibri" w:cs="Tahoma"/>
                <w:b/>
                <w:color w:val="000000"/>
                <w:sz w:val="36"/>
                <w:szCs w:val="36"/>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4453D4">
              <w:rPr>
                <w:rFonts w:ascii="Arial Black" w:hAnsi="Arial Black" w:cs="Tahoma"/>
                <w:b/>
                <w:color w:val="000000"/>
                <w:sz w:val="40"/>
                <w:szCs w:val="40"/>
                <w:lang w:val="en-US"/>
              </w:rPr>
              <w:t>02</w:t>
            </w:r>
            <w:r w:rsidR="001E349C" w:rsidRPr="00841564">
              <w:rPr>
                <w:rFonts w:ascii="Arial Black" w:hAnsi="Arial Black" w:cs="Tahoma"/>
                <w:b/>
                <w:color w:val="000000"/>
                <w:sz w:val="40"/>
                <w:szCs w:val="40"/>
              </w:rPr>
              <w:t>/</w:t>
            </w:r>
            <w:r w:rsidR="00491501">
              <w:rPr>
                <w:rFonts w:ascii="Arial Black" w:hAnsi="Arial Black" w:cs="Tahoma"/>
                <w:b/>
                <w:color w:val="000000"/>
                <w:sz w:val="40"/>
                <w:szCs w:val="40"/>
              </w:rPr>
              <w:t>0</w:t>
            </w:r>
            <w:r w:rsidR="004453D4">
              <w:rPr>
                <w:rFonts w:ascii="Arial Black" w:hAnsi="Arial Black" w:cs="Tahoma"/>
                <w:b/>
                <w:color w:val="000000"/>
                <w:sz w:val="40"/>
                <w:szCs w:val="40"/>
                <w:lang w:val="en-US"/>
              </w:rPr>
              <w:t>3</w:t>
            </w:r>
            <w:bookmarkStart w:id="1" w:name="_GoBack"/>
            <w:bookmarkEnd w:id="1"/>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5B6678">
              <w:rPr>
                <w:rFonts w:ascii="Arial Black" w:hAnsi="Arial Black" w:cs="Tahoma"/>
                <w:b/>
                <w:color w:val="000000"/>
                <w:sz w:val="40"/>
                <w:szCs w:val="40"/>
              </w:rPr>
              <w:t>06</w:t>
            </w:r>
            <w:r w:rsidR="001E349C" w:rsidRPr="00841564">
              <w:rPr>
                <w:rFonts w:ascii="Arial Black" w:hAnsi="Arial Black" w:cs="Tahoma"/>
                <w:b/>
                <w:color w:val="000000"/>
                <w:sz w:val="40"/>
                <w:szCs w:val="40"/>
              </w:rPr>
              <w:t>/</w:t>
            </w:r>
            <w:r w:rsidR="005B6678">
              <w:rPr>
                <w:rFonts w:ascii="Arial Black" w:hAnsi="Arial Black" w:cs="Tahoma"/>
                <w:b/>
                <w:color w:val="000000"/>
                <w:sz w:val="40"/>
                <w:szCs w:val="40"/>
              </w:rPr>
              <w:t>03</w:t>
            </w:r>
            <w:r w:rsidR="005F219C" w:rsidRPr="00841564">
              <w:rPr>
                <w:rFonts w:ascii="Arial Black" w:hAnsi="Arial Black" w:cs="Tahoma"/>
                <w:b/>
                <w:color w:val="000000"/>
                <w:sz w:val="40"/>
                <w:szCs w:val="40"/>
              </w:rPr>
              <w:t>/</w:t>
            </w:r>
            <w:r w:rsidR="0027785E" w:rsidRPr="00841564">
              <w:rPr>
                <w:rFonts w:ascii="Arial Black" w:hAnsi="Arial Black" w:cs="Tahoma"/>
                <w:b/>
                <w:color w:val="000000"/>
                <w:sz w:val="40"/>
                <w:szCs w:val="40"/>
              </w:rPr>
              <w:t>2020</w:t>
            </w:r>
            <w:r w:rsidR="008A5849" w:rsidRPr="0003252C">
              <w:rPr>
                <w:rFonts w:ascii="Calibri" w:hAnsi="Calibri"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FE6503"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FE6503">
              <w:rPr>
                <w:rFonts w:ascii="Verdana" w:eastAsia="Arial Unicode MS" w:hAnsi="Verdana" w:cs="Arial Unicode MS"/>
                <w:b/>
                <w:color w:val="000000"/>
                <w:spacing w:val="20"/>
                <w:sz w:val="44"/>
                <w:szCs w:val="44"/>
                <w:u w:val="single"/>
              </w:rPr>
              <w:t>ΥΠΟΥΡΓΕΙ</w:t>
            </w:r>
            <w:r w:rsidR="003E1AB8" w:rsidRPr="00FE6503">
              <w:rPr>
                <w:rFonts w:ascii="Verdana" w:eastAsia="Arial Unicode MS" w:hAnsi="Verdana" w:cs="Arial Unicode MS"/>
                <w:b/>
                <w:color w:val="000000"/>
                <w:spacing w:val="20"/>
                <w:sz w:val="44"/>
                <w:szCs w:val="44"/>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950761"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950761">
              <w:rPr>
                <w:rFonts w:ascii="Arial Black" w:hAnsi="Arial Black" w:cs="Arial"/>
                <w:b/>
                <w:color w:val="000000"/>
                <w:sz w:val="40"/>
                <w:szCs w:val="40"/>
              </w:rPr>
              <w:t>ΝΟΜΟΘΕΤΙΚΗΣ</w:t>
            </w:r>
            <w:r w:rsidR="00736EB6" w:rsidRPr="00950761">
              <w:rPr>
                <w:rFonts w:ascii="Arial Black" w:hAnsi="Arial Black" w:cs="Arial"/>
                <w:b/>
                <w:color w:val="000000"/>
                <w:sz w:val="40"/>
                <w:szCs w:val="40"/>
              </w:rPr>
              <w:t xml:space="preserve"> </w:t>
            </w:r>
            <w:r w:rsidRPr="00950761">
              <w:rPr>
                <w:rFonts w:ascii="Arial Black" w:hAnsi="Arial Black" w:cs="Arial"/>
                <w:b/>
                <w:color w:val="000000"/>
                <w:sz w:val="40"/>
                <w:szCs w:val="40"/>
              </w:rPr>
              <w:t>ΠΡΩΤΟΒΟΥΛΙΑΣ</w:t>
            </w:r>
            <w:r w:rsidR="0011336B" w:rsidRPr="00950761">
              <w:rPr>
                <w:rFonts w:ascii="Arial Black" w:hAnsi="Arial Black" w:cs="Khmer UI"/>
                <w:noProof/>
                <w:sz w:val="40"/>
                <w:szCs w:val="40"/>
                <w:lang w:eastAsia="el-GR"/>
              </w:rPr>
              <w:drawing>
                <wp:anchor distT="0" distB="9398" distL="126492" distR="121412" simplePos="0" relativeHeight="251657728" behindDoc="1" locked="0" layoutInCell="1" allowOverlap="1" wp14:anchorId="5333E889" wp14:editId="096CA784">
                  <wp:simplePos x="0" y="0"/>
                  <wp:positionH relativeFrom="column">
                    <wp:posOffset>44450</wp:posOffset>
                  </wp:positionH>
                  <wp:positionV relativeFrom="paragraph">
                    <wp:posOffset>204470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1E349C" w:rsidRPr="004A0BB2" w:rsidRDefault="001E349C">
            <w:pPr>
              <w:rPr>
                <w:rFonts w:ascii="Calibri" w:hAnsi="Calibri" w:cs="Tahoma"/>
                <w:color w:val="000000"/>
                <w:spacing w:val="20"/>
              </w:rPr>
            </w:pPr>
          </w:p>
          <w:p w:rsidR="001E349C" w:rsidRPr="004A0BB2" w:rsidRDefault="001E349C">
            <w:pP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right"/>
              <w:rPr>
                <w:rFonts w:ascii="Calibri" w:hAnsi="Calibri" w:cs="Tahoma"/>
                <w:color w:val="000000"/>
              </w:rPr>
            </w:pPr>
          </w:p>
          <w:p w:rsidR="001E349C" w:rsidRPr="004A0BB2" w:rsidRDefault="001E349C">
            <w:pPr>
              <w:jc w:val="right"/>
              <w:rPr>
                <w:rFonts w:ascii="Calibri" w:hAnsi="Calibri" w:cs="Tahoma"/>
                <w:color w:val="000000"/>
              </w:rPr>
            </w:pPr>
          </w:p>
          <w:p w:rsidR="00DF5F14" w:rsidRPr="004A0BB2" w:rsidRDefault="00DF5F14">
            <w:pPr>
              <w:jc w:val="right"/>
              <w:rPr>
                <w:rFonts w:ascii="Calibri" w:hAnsi="Calibri" w:cs="Tahoma"/>
                <w:color w:val="000000"/>
              </w:rPr>
            </w:pPr>
          </w:p>
          <w:p w:rsidR="00DF5F14" w:rsidRPr="004A0BB2" w:rsidRDefault="00DF5F14">
            <w:pPr>
              <w:jc w:val="right"/>
              <w:rPr>
                <w:rFonts w:ascii="Calibri" w:hAnsi="Calibri" w:cs="Tahoma"/>
                <w:color w:val="000000"/>
              </w:rPr>
            </w:pPr>
          </w:p>
          <w:p w:rsidR="00654D9F" w:rsidRPr="004A0BB2" w:rsidRDefault="00654D9F">
            <w:pPr>
              <w:jc w:val="right"/>
              <w:rPr>
                <w:rFonts w:ascii="Calibri" w:hAnsi="Calibri" w:cs="Tahoma"/>
                <w:color w:val="000000"/>
              </w:rPr>
            </w:pPr>
          </w:p>
          <w:p w:rsidR="00654D9F" w:rsidRPr="004A0BB2" w:rsidRDefault="00654D9F">
            <w:pPr>
              <w:jc w:val="right"/>
              <w:rPr>
                <w:rFonts w:ascii="Calibri" w:hAnsi="Calibri" w:cs="Tahoma"/>
                <w:color w:val="000000"/>
              </w:rPr>
            </w:pPr>
          </w:p>
          <w:p w:rsidR="00DF5F14" w:rsidRPr="004A0BB2" w:rsidRDefault="00DF5F14">
            <w:pPr>
              <w:jc w:val="right"/>
              <w:rPr>
                <w:rFonts w:ascii="Calibri" w:hAnsi="Calibri" w:cs="Tahoma"/>
                <w:color w:val="000000"/>
              </w:rPr>
            </w:pPr>
          </w:p>
          <w:p w:rsidR="00556ED5" w:rsidRPr="004A0BB2" w:rsidRDefault="00556ED5">
            <w:pPr>
              <w:jc w:val="right"/>
              <w:rPr>
                <w:rFonts w:ascii="Calibri" w:hAnsi="Calibri" w:cs="Tahoma"/>
                <w:color w:val="000000"/>
              </w:rPr>
            </w:pPr>
          </w:p>
          <w:p w:rsidR="00556ED5" w:rsidRPr="00C927DF" w:rsidRDefault="00556ED5">
            <w:pPr>
              <w:jc w:val="right"/>
              <w:rPr>
                <w:rFonts w:ascii="Calibri" w:hAnsi="Calibri" w:cs="Tahoma"/>
                <w:color w:val="000000"/>
              </w:rPr>
            </w:pPr>
          </w:p>
          <w:p w:rsidR="007552AF" w:rsidRPr="00C927DF" w:rsidRDefault="007552AF">
            <w:pPr>
              <w:jc w:val="right"/>
              <w:rPr>
                <w:rFonts w:ascii="Calibri" w:hAnsi="Calibri" w:cs="Tahoma"/>
                <w:color w:val="000000"/>
              </w:rPr>
            </w:pPr>
          </w:p>
          <w:p w:rsidR="00BA28C2" w:rsidRPr="00C927DF" w:rsidRDefault="00BA28C2">
            <w:pPr>
              <w:jc w:val="right"/>
              <w:rPr>
                <w:rFonts w:ascii="Calibri" w:hAnsi="Calibri" w:cs="Tahoma"/>
                <w:color w:val="000000"/>
              </w:rPr>
            </w:pPr>
          </w:p>
          <w:p w:rsidR="00556ED5" w:rsidRPr="001D0395" w:rsidRDefault="00556ED5" w:rsidP="00721983">
            <w:pPr>
              <w:rPr>
                <w:rFonts w:ascii="Calibri" w:hAnsi="Calibri" w:cs="Tahoma"/>
                <w:color w:val="000000"/>
              </w:rPr>
            </w:pPr>
          </w:p>
          <w:p w:rsidR="005922DF" w:rsidRPr="001D0395" w:rsidRDefault="005922DF" w:rsidP="00721983">
            <w:pPr>
              <w:rPr>
                <w:rFonts w:ascii="Calibri" w:hAnsi="Calibri" w:cs="Tahoma"/>
                <w:color w:val="000000"/>
              </w:rPr>
            </w:pPr>
          </w:p>
          <w:p w:rsidR="005922DF" w:rsidRPr="001D0395" w:rsidRDefault="005922DF" w:rsidP="00721983">
            <w:pPr>
              <w:rPr>
                <w:rFonts w:ascii="Calibri" w:hAnsi="Calibri" w:cs="Tahoma"/>
                <w:color w:val="000000"/>
              </w:rPr>
            </w:pPr>
          </w:p>
          <w:p w:rsidR="001D4A2D" w:rsidRPr="003C39D3" w:rsidRDefault="001D4A2D">
            <w:pPr>
              <w:jc w:val="right"/>
              <w:rPr>
                <w:rFonts w:ascii="Calibri" w:hAnsi="Calibri" w:cs="Tahoma"/>
                <w:b/>
                <w:color w:val="000000"/>
                <w:sz w:val="28"/>
                <w:szCs w:val="28"/>
              </w:rPr>
            </w:pPr>
          </w:p>
          <w:p w:rsidR="001E349C" w:rsidRPr="004A0BB2" w:rsidRDefault="005B6678">
            <w:pPr>
              <w:jc w:val="right"/>
              <w:rPr>
                <w:rFonts w:ascii="Calibri" w:hAnsi="Calibri" w:cs="Tahoma"/>
                <w:b/>
                <w:color w:val="000000"/>
                <w:sz w:val="28"/>
                <w:szCs w:val="28"/>
              </w:rPr>
            </w:pPr>
            <w:r>
              <w:rPr>
                <w:rFonts w:ascii="Calibri" w:hAnsi="Calibri" w:cs="Tahoma"/>
                <w:b/>
                <w:color w:val="000000"/>
                <w:sz w:val="28"/>
                <w:szCs w:val="28"/>
              </w:rPr>
              <w:t>9</w:t>
            </w:r>
            <w:r w:rsidR="007C1F9E">
              <w:rPr>
                <w:rFonts w:ascii="Calibri" w:hAnsi="Calibri" w:cs="Tahoma"/>
                <w:b/>
                <w:color w:val="000000"/>
                <w:sz w:val="28"/>
                <w:szCs w:val="28"/>
              </w:rPr>
              <w:t xml:space="preserve"> </w:t>
            </w:r>
            <w:r w:rsidR="001267C8">
              <w:rPr>
                <w:rFonts w:ascii="Calibri" w:hAnsi="Calibri" w:cs="Tahoma"/>
                <w:b/>
                <w:color w:val="000000"/>
                <w:sz w:val="28"/>
                <w:szCs w:val="28"/>
              </w:rPr>
              <w:t>Μ</w:t>
            </w:r>
            <w:r w:rsidR="00872191">
              <w:rPr>
                <w:rFonts w:ascii="Calibri" w:hAnsi="Calibri" w:cs="Tahoma"/>
                <w:b/>
                <w:color w:val="000000"/>
                <w:sz w:val="28"/>
                <w:szCs w:val="28"/>
              </w:rPr>
              <w:t>α</w:t>
            </w:r>
            <w:r w:rsidR="000E68FF">
              <w:rPr>
                <w:rFonts w:ascii="Calibri" w:hAnsi="Calibri" w:cs="Tahoma"/>
                <w:b/>
                <w:color w:val="000000"/>
                <w:sz w:val="28"/>
                <w:szCs w:val="28"/>
              </w:rPr>
              <w:t>ρ</w:t>
            </w:r>
            <w:r w:rsidR="001267C8">
              <w:rPr>
                <w:rFonts w:ascii="Calibri" w:hAnsi="Calibri" w:cs="Tahoma"/>
                <w:b/>
                <w:color w:val="000000"/>
                <w:sz w:val="28"/>
                <w:szCs w:val="28"/>
              </w:rPr>
              <w:t>τ</w:t>
            </w:r>
            <w:r w:rsidR="000E68FF">
              <w:rPr>
                <w:rFonts w:ascii="Calibri" w:hAnsi="Calibri" w:cs="Tahoma"/>
                <w:b/>
                <w:color w:val="000000"/>
                <w:sz w:val="28"/>
                <w:szCs w:val="28"/>
              </w:rPr>
              <w:t>ί</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4A0BB2" w:rsidRDefault="002C7CFB" w:rsidP="002C7CFB">
      <w:pPr>
        <w:pStyle w:val="1"/>
        <w:jc w:val="center"/>
        <w:rPr>
          <w:rFonts w:ascii="Calibri" w:hAnsi="Calibri" w:cs="Tahoma"/>
          <w:sz w:val="32"/>
          <w:szCs w:val="32"/>
        </w:rPr>
      </w:pPr>
      <w:bookmarkStart w:id="2" w:name="_ΠΕΡΙΕΧΟΜΕΝΑ"/>
      <w:bookmarkStart w:id="3" w:name="_Toc1137531"/>
      <w:bookmarkEnd w:id="2"/>
      <w:r w:rsidRPr="004A0BB2">
        <w:rPr>
          <w:rFonts w:ascii="Calibri" w:hAnsi="Calibri" w:cs="Tahoma"/>
          <w:sz w:val="32"/>
          <w:szCs w:val="32"/>
        </w:rPr>
        <w:lastRenderedPageBreak/>
        <w:t>ΠΕΡΙΕΧΟΜΕΝΑ</w:t>
      </w:r>
      <w:bookmarkEnd w:id="3"/>
    </w:p>
    <w:p w:rsidR="00BE05DD" w:rsidRPr="00602941" w:rsidRDefault="00903535">
      <w:pPr>
        <w:pStyle w:val="20"/>
        <w:rPr>
          <w:rFonts w:asciiTheme="minorHAnsi" w:eastAsiaTheme="minorEastAsia" w:hAnsiTheme="minorHAnsi" w:cstheme="minorBidi"/>
          <w:noProof/>
          <w:lang w:eastAsia="el-GR"/>
        </w:rPr>
      </w:pPr>
      <w:r w:rsidRPr="00324290">
        <w:fldChar w:fldCharType="begin"/>
      </w:r>
      <w:r w:rsidR="002C7CFB" w:rsidRPr="00324290">
        <w:instrText xml:space="preserve"> TOC \o "1-3" \h \z \u </w:instrText>
      </w:r>
      <w:r w:rsidRPr="00324290">
        <w:fldChar w:fldCharType="separate"/>
      </w:r>
      <w:hyperlink w:anchor="_Toc1137530" w:history="1"/>
    </w:p>
    <w:p w:rsidR="00BE05DD" w:rsidRPr="00602941" w:rsidRDefault="00A62036" w:rsidP="00CC6D29">
      <w:pPr>
        <w:pStyle w:val="10"/>
        <w:rPr>
          <w:rFonts w:eastAsiaTheme="minorEastAsia" w:cstheme="minorBidi"/>
          <w:lang w:eastAsia="el-GR"/>
        </w:rPr>
      </w:pPr>
      <w:hyperlink w:anchor="_Toc1137531" w:history="1">
        <w:r w:rsidR="00BE05DD" w:rsidRPr="00240D53">
          <w:rPr>
            <w:rStyle w:val="-"/>
            <w:rFonts w:cs="Tahoma"/>
            <w:b/>
          </w:rPr>
          <w:t>ΠΕΡΙΕΧΟΜΕΝΑ</w:t>
        </w:r>
        <w:r w:rsidR="00BE05DD" w:rsidRPr="00602941">
          <w:rPr>
            <w:webHidden/>
          </w:rPr>
          <w:tab/>
        </w:r>
        <w:r w:rsidR="00BE05DD" w:rsidRPr="00602941">
          <w:rPr>
            <w:webHidden/>
          </w:rPr>
          <w:fldChar w:fldCharType="begin"/>
        </w:r>
        <w:r w:rsidR="00BE05DD" w:rsidRPr="00602941">
          <w:rPr>
            <w:webHidden/>
          </w:rPr>
          <w:instrText xml:space="preserve"> PAGEREF _Toc1137531 \h </w:instrText>
        </w:r>
        <w:r w:rsidR="00BE05DD" w:rsidRPr="00602941">
          <w:rPr>
            <w:webHidden/>
          </w:rPr>
        </w:r>
        <w:r w:rsidR="00BE05DD" w:rsidRPr="00602941">
          <w:rPr>
            <w:webHidden/>
          </w:rPr>
          <w:fldChar w:fldCharType="separate"/>
        </w:r>
        <w:r w:rsidR="00E04779">
          <w:rPr>
            <w:webHidden/>
          </w:rPr>
          <w:t>ii</w:t>
        </w:r>
        <w:r w:rsidR="00BE05DD" w:rsidRPr="00602941">
          <w:rPr>
            <w:webHidden/>
          </w:rPr>
          <w:fldChar w:fldCharType="end"/>
        </w:r>
      </w:hyperlink>
    </w:p>
    <w:p w:rsidR="00FF13CB" w:rsidRPr="00A612FC" w:rsidRDefault="00FF13CB" w:rsidP="00CC6D29">
      <w:pPr>
        <w:pStyle w:val="10"/>
        <w:rPr>
          <w:rStyle w:val="-"/>
          <w:sz w:val="16"/>
          <w:szCs w:val="16"/>
        </w:rPr>
      </w:pPr>
    </w:p>
    <w:p w:rsidR="00BE05DD" w:rsidRPr="00602941" w:rsidRDefault="00A62036" w:rsidP="00CC6D29">
      <w:pPr>
        <w:pStyle w:val="10"/>
        <w:rPr>
          <w:rFonts w:eastAsiaTheme="minorEastAsia" w:cstheme="minorBidi"/>
          <w:lang w:eastAsia="el-GR"/>
        </w:rPr>
      </w:pPr>
      <w:hyperlink w:anchor="_Toc1137532" w:history="1">
        <w:r w:rsidR="00BE05DD" w:rsidRPr="00602941">
          <w:rPr>
            <w:rStyle w:val="-"/>
            <w:rFonts w:cs="Tahoma"/>
          </w:rPr>
          <w:t>1. ΝΟΜΟΙ και οι Συνοδευτικές Εκθέσεις τους</w:t>
        </w:r>
        <w:r w:rsidR="00BE05DD" w:rsidRPr="00602941">
          <w:rPr>
            <w:webHidden/>
          </w:rPr>
          <w:tab/>
        </w:r>
        <w:r w:rsidR="00BE05DD" w:rsidRPr="00602941">
          <w:rPr>
            <w:webHidden/>
          </w:rPr>
          <w:fldChar w:fldCharType="begin"/>
        </w:r>
        <w:r w:rsidR="00BE05DD" w:rsidRPr="00602941">
          <w:rPr>
            <w:webHidden/>
          </w:rPr>
          <w:instrText xml:space="preserve"> PAGEREF _Toc1137532 \h </w:instrText>
        </w:r>
        <w:r w:rsidR="00BE05DD" w:rsidRPr="00602941">
          <w:rPr>
            <w:webHidden/>
          </w:rPr>
        </w:r>
        <w:r w:rsidR="00BE05DD" w:rsidRPr="00602941">
          <w:rPr>
            <w:webHidden/>
          </w:rPr>
          <w:fldChar w:fldCharType="separate"/>
        </w:r>
        <w:r w:rsidR="00E04779">
          <w:rPr>
            <w:webHidden/>
          </w:rPr>
          <w:t>4</w:t>
        </w:r>
        <w:r w:rsidR="00BE05DD" w:rsidRPr="00602941">
          <w:rPr>
            <w:webHidden/>
          </w:rPr>
          <w:fldChar w:fldCharType="end"/>
        </w:r>
      </w:hyperlink>
    </w:p>
    <w:p w:rsidR="00BE05DD" w:rsidRPr="0060791B" w:rsidRDefault="00A62036" w:rsidP="00CC6D29">
      <w:pPr>
        <w:pStyle w:val="10"/>
        <w:rPr>
          <w:rFonts w:eastAsiaTheme="minorEastAsia" w:cstheme="minorBidi"/>
          <w:lang w:eastAsia="el-GR"/>
        </w:rPr>
      </w:pPr>
      <w:hyperlink w:anchor="_Toc1137533" w:history="1">
        <w:r w:rsidR="00BE05DD" w:rsidRPr="00602941">
          <w:rPr>
            <w:rStyle w:val="-"/>
            <w:rFonts w:cs="Tahoma"/>
          </w:rPr>
          <w:t>2. ΚΑΝΟΝΙΣΜΟΙ Ε.Ε.</w:t>
        </w:r>
        <w:r w:rsidR="00BE05DD" w:rsidRPr="00602941">
          <w:rPr>
            <w:webHidden/>
          </w:rPr>
          <w:tab/>
        </w:r>
      </w:hyperlink>
      <w:r w:rsidR="0060791B">
        <w:t>5</w:t>
      </w:r>
    </w:p>
    <w:p w:rsidR="00BE05DD" w:rsidRPr="0060791B" w:rsidRDefault="00A62036" w:rsidP="00CC6D29">
      <w:pPr>
        <w:pStyle w:val="10"/>
        <w:rPr>
          <w:rFonts w:eastAsiaTheme="minorEastAsia" w:cstheme="minorBidi"/>
          <w:lang w:eastAsia="el-GR"/>
        </w:rPr>
      </w:pPr>
      <w:hyperlink w:anchor="_Toc1137534" w:history="1">
        <w:r w:rsidR="00BE05DD" w:rsidRPr="00602941">
          <w:rPr>
            <w:rStyle w:val="-"/>
          </w:rPr>
          <w:t>3. ΠΡΟΕΔΡΙΚΑ ΔΙΑΤΑΓΜΑΤΑ</w:t>
        </w:r>
        <w:r w:rsidR="00BE05DD" w:rsidRPr="00602941">
          <w:rPr>
            <w:webHidden/>
          </w:rPr>
          <w:tab/>
        </w:r>
      </w:hyperlink>
      <w:r w:rsidR="0060791B">
        <w:t>6</w:t>
      </w:r>
    </w:p>
    <w:p w:rsidR="00BE05DD" w:rsidRPr="005C5D81" w:rsidRDefault="00A62036" w:rsidP="00CC6D29">
      <w:pPr>
        <w:pStyle w:val="10"/>
        <w:rPr>
          <w:rFonts w:eastAsiaTheme="minorEastAsia" w:cstheme="minorBidi"/>
          <w:lang w:val="en-US" w:eastAsia="el-GR"/>
        </w:rPr>
      </w:pPr>
      <w:hyperlink w:anchor="_Toc1137535" w:history="1">
        <w:r w:rsidR="00BE05DD" w:rsidRPr="00602941">
          <w:rPr>
            <w:rStyle w:val="-"/>
          </w:rPr>
          <w:t>4. ΑΠΟΦΑΣΕΙΣ ΠΡΩΘΥΠΟΥΡΓΟΥ</w:t>
        </w:r>
      </w:hyperlink>
      <w:r w:rsidR="00BC34DA" w:rsidRPr="00BC34DA">
        <w:rPr>
          <w:rStyle w:val="-"/>
          <w:u w:val="none"/>
        </w:rPr>
        <w:t xml:space="preserve"> </w:t>
      </w:r>
      <w:hyperlink w:anchor="_Toc1137536" w:history="1">
        <w:r w:rsidR="00BE05DD" w:rsidRPr="00ED2FC2">
          <w:rPr>
            <w:rStyle w:val="-"/>
          </w:rPr>
          <w:t>(ή και με σύμπραξη άλλου/ων Υπουργών)</w:t>
        </w:r>
        <w:r w:rsidR="00BE05DD" w:rsidRPr="00ED2FC2">
          <w:rPr>
            <w:webHidden/>
          </w:rPr>
          <w:tab/>
        </w:r>
      </w:hyperlink>
      <w:r w:rsidR="005C5D81">
        <w:rPr>
          <w:lang w:val="en-US"/>
        </w:rPr>
        <w:t>7</w:t>
      </w:r>
    </w:p>
    <w:p w:rsidR="00BE05DD" w:rsidRPr="005C5D81" w:rsidRDefault="00A62036" w:rsidP="00CC6D29">
      <w:pPr>
        <w:pStyle w:val="10"/>
        <w:rPr>
          <w:rFonts w:eastAsiaTheme="minorEastAsia" w:cstheme="minorBidi"/>
          <w:lang w:val="en-US" w:eastAsia="el-GR"/>
        </w:rPr>
      </w:pPr>
      <w:hyperlink w:anchor="_Toc1137537" w:history="1">
        <w:r w:rsidR="00BE05DD" w:rsidRPr="00602941">
          <w:rPr>
            <w:rStyle w:val="-"/>
            <w:rFonts w:cs="Tahoma"/>
          </w:rPr>
          <w:t xml:space="preserve">5. </w:t>
        </w:r>
        <w:r w:rsidR="00BE05DD" w:rsidRPr="00602941">
          <w:rPr>
            <w:rStyle w:val="-"/>
          </w:rPr>
          <w:t>ΠΡΑΞΕΙΣ ΥΠΟΥΡΓΙΚΟΥ ΣΥΜΒΟΥΛΙΟΥ (Π.Υ.Σ.)</w:t>
        </w:r>
        <w:r w:rsidR="00BE05DD" w:rsidRPr="00602941">
          <w:rPr>
            <w:webHidden/>
          </w:rPr>
          <w:tab/>
        </w:r>
      </w:hyperlink>
      <w:r w:rsidR="005C5D81">
        <w:rPr>
          <w:lang w:val="en-US"/>
        </w:rPr>
        <w:t>7</w:t>
      </w:r>
    </w:p>
    <w:p w:rsidR="00BE05DD" w:rsidRPr="005C5D81" w:rsidRDefault="00A62036" w:rsidP="00CC6D29">
      <w:pPr>
        <w:pStyle w:val="10"/>
        <w:rPr>
          <w:rFonts w:eastAsiaTheme="minorEastAsia" w:cstheme="minorBidi"/>
          <w:lang w:val="en-US" w:eastAsia="el-GR"/>
        </w:rPr>
      </w:pPr>
      <w:hyperlink w:anchor="_Toc1137538" w:history="1">
        <w:r w:rsidR="00BE05DD" w:rsidRPr="00602941">
          <w:rPr>
            <w:rStyle w:val="-"/>
            <w:rFonts w:cs="Tahoma"/>
          </w:rPr>
          <w:t>6. ΠΡΑΞΕΙΣ ΝΟΜΟΘΕΤΙΚΟΥ ΠΕΡΙΕΧΟΜΕΝΟΥ (Π.Ν.Π.)</w:t>
        </w:r>
        <w:r w:rsidR="00BE05DD" w:rsidRPr="00602941">
          <w:rPr>
            <w:webHidden/>
          </w:rPr>
          <w:tab/>
        </w:r>
      </w:hyperlink>
      <w:r w:rsidR="005C5D81">
        <w:rPr>
          <w:lang w:val="en-US"/>
        </w:rPr>
        <w:t>7</w:t>
      </w:r>
    </w:p>
    <w:p w:rsidR="00BE05DD" w:rsidRPr="005C5D81" w:rsidRDefault="00A62036" w:rsidP="00CC6D29">
      <w:pPr>
        <w:pStyle w:val="10"/>
        <w:rPr>
          <w:rFonts w:eastAsiaTheme="minorEastAsia" w:cstheme="minorBidi"/>
          <w:lang w:val="en-US" w:eastAsia="el-GR"/>
        </w:rPr>
      </w:pPr>
      <w:hyperlink w:anchor="_Toc1137539" w:history="1">
        <w:r w:rsidR="00BE05DD" w:rsidRPr="00602941">
          <w:rPr>
            <w:rStyle w:val="-"/>
          </w:rPr>
          <w:t>7. ΥΠΟΥΡΓΙΚΕΣ ΑΠΟΦΑΣΕΙΣ</w:t>
        </w:r>
        <w:r w:rsidR="00BE05DD" w:rsidRPr="00602941">
          <w:rPr>
            <w:webHidden/>
          </w:rPr>
          <w:tab/>
        </w:r>
      </w:hyperlink>
      <w:r w:rsidR="005C5D81">
        <w:rPr>
          <w:lang w:val="en-US"/>
        </w:rPr>
        <w:t>7</w:t>
      </w:r>
    </w:p>
    <w:p w:rsidR="00BE05DD" w:rsidRPr="005C5D81" w:rsidRDefault="00ED2FC2">
      <w:pPr>
        <w:pStyle w:val="20"/>
        <w:rPr>
          <w:rFonts w:asciiTheme="minorHAnsi" w:eastAsiaTheme="minorEastAsia" w:hAnsiTheme="minorHAnsi" w:cstheme="minorBidi"/>
          <w:noProof/>
          <w:lang w:val="en-US" w:eastAsia="el-GR"/>
        </w:rPr>
      </w:pPr>
      <w:r w:rsidRPr="00ED2FC2">
        <w:rPr>
          <w:rStyle w:val="-"/>
          <w:rFonts w:asciiTheme="minorHAnsi" w:hAnsiTheme="minorHAnsi"/>
          <w:noProof/>
          <w:u w:val="none"/>
        </w:rPr>
        <w:t xml:space="preserve">     </w:t>
      </w:r>
      <w:hyperlink w:anchor="_Toc1137540" w:history="1">
        <w:r w:rsidR="00BE05DD" w:rsidRPr="00602941">
          <w:rPr>
            <w:rStyle w:val="-"/>
            <w:rFonts w:asciiTheme="minorHAnsi" w:hAnsiTheme="minorHAnsi"/>
            <w:noProof/>
          </w:rPr>
          <w:t>Α.  Υπο</w:t>
        </w:r>
        <w:r w:rsidR="00432E91">
          <w:rPr>
            <w:rStyle w:val="-"/>
            <w:rFonts w:asciiTheme="minorHAnsi" w:hAnsiTheme="minorHAnsi"/>
            <w:noProof/>
          </w:rPr>
          <w:t>υργού Εσωτερικών</w:t>
        </w:r>
        <w:r w:rsidR="00BE05DD" w:rsidRPr="00602941">
          <w:rPr>
            <w:rFonts w:asciiTheme="minorHAnsi" w:hAnsiTheme="minorHAnsi"/>
            <w:noProof/>
            <w:webHidden/>
          </w:rPr>
          <w:tab/>
        </w:r>
      </w:hyperlink>
      <w:r w:rsidR="005C5D81">
        <w:rPr>
          <w:rFonts w:asciiTheme="minorHAnsi" w:hAnsiTheme="minorHAnsi"/>
          <w:noProof/>
          <w:lang w:val="en-US"/>
        </w:rPr>
        <w:t>7</w:t>
      </w:r>
    </w:p>
    <w:p w:rsidR="00BE05DD" w:rsidRPr="003B57A4" w:rsidRDefault="00ED2FC2" w:rsidP="00CC6D29">
      <w:pPr>
        <w:pStyle w:val="10"/>
        <w:rPr>
          <w:rFonts w:eastAsiaTheme="minorEastAsia" w:cstheme="minorBidi"/>
          <w:lang w:eastAsia="el-GR"/>
        </w:rPr>
      </w:pPr>
      <w:r w:rsidRPr="00ED2FC2">
        <w:rPr>
          <w:rStyle w:val="-"/>
          <w:u w:val="none"/>
        </w:rPr>
        <w:t xml:space="preserve">     </w:t>
      </w:r>
      <w:hyperlink w:anchor="_Toc1137541" w:history="1">
        <w:r w:rsidR="00432E91">
          <w:rPr>
            <w:rStyle w:val="-"/>
            <w:u w:val="none"/>
          </w:rPr>
          <w:t>Β.  Κ.Υ.Α. με σύμπραξη του</w:t>
        </w:r>
        <w:r w:rsidR="00BE05DD" w:rsidRPr="00ED2FC2">
          <w:rPr>
            <w:rStyle w:val="-"/>
            <w:u w:val="none"/>
          </w:rPr>
          <w:t xml:space="preserve"> Υπο</w:t>
        </w:r>
        <w:r w:rsidR="00432E91">
          <w:rPr>
            <w:rStyle w:val="-"/>
            <w:u w:val="none"/>
          </w:rPr>
          <w:t>υργού Εσωτερικών</w:t>
        </w:r>
        <w:r w:rsidR="00BE05DD" w:rsidRPr="00ED2FC2">
          <w:rPr>
            <w:webHidden/>
          </w:rPr>
          <w:tab/>
        </w:r>
      </w:hyperlink>
      <w:r w:rsidR="003B57A4">
        <w:t>7</w:t>
      </w:r>
    </w:p>
    <w:p w:rsidR="00BE05DD" w:rsidRPr="003B57A4" w:rsidRDefault="00ED2FC2" w:rsidP="00CC6D29">
      <w:pPr>
        <w:pStyle w:val="10"/>
        <w:rPr>
          <w:rFonts w:eastAsiaTheme="minorEastAsia" w:cstheme="minorBidi"/>
          <w:lang w:eastAsia="el-GR"/>
        </w:rPr>
      </w:pPr>
      <w:r w:rsidRPr="00ED2FC2">
        <w:rPr>
          <w:rStyle w:val="-"/>
          <w:u w:val="none"/>
        </w:rPr>
        <w:t xml:space="preserve">     </w:t>
      </w:r>
      <w:hyperlink w:anchor="_Toc1137542" w:history="1">
        <w:r w:rsidR="00BE05DD" w:rsidRPr="00ED2FC2">
          <w:rPr>
            <w:rStyle w:val="-"/>
            <w:u w:val="none"/>
          </w:rPr>
          <w:t xml:space="preserve">Γ.  </w:t>
        </w:r>
        <w:r w:rsidR="00EF1649">
          <w:rPr>
            <w:rStyle w:val="-"/>
            <w:u w:val="none"/>
          </w:rPr>
          <w:t xml:space="preserve"> </w:t>
        </w:r>
        <w:r w:rsidR="00BE05DD" w:rsidRPr="00ED2FC2">
          <w:rPr>
            <w:rStyle w:val="-"/>
            <w:u w:val="none"/>
          </w:rPr>
          <w:t>Λοιπές Υ.Α.</w:t>
        </w:r>
        <w:r w:rsidR="00BE05DD" w:rsidRPr="00ED2FC2">
          <w:rPr>
            <w:webHidden/>
          </w:rPr>
          <w:tab/>
        </w:r>
      </w:hyperlink>
      <w:r w:rsidR="003B57A4">
        <w:t>8</w:t>
      </w:r>
    </w:p>
    <w:p w:rsidR="00BE05DD" w:rsidRPr="003B57A4" w:rsidRDefault="00ED2FC2" w:rsidP="00CC6D29">
      <w:pPr>
        <w:pStyle w:val="10"/>
        <w:rPr>
          <w:rFonts w:eastAsiaTheme="minorEastAsia" w:cstheme="minorBidi"/>
          <w:lang w:eastAsia="el-GR"/>
        </w:rPr>
      </w:pPr>
      <w:r w:rsidRPr="00ED2FC2">
        <w:rPr>
          <w:rStyle w:val="-"/>
          <w:u w:val="none"/>
        </w:rPr>
        <w:t xml:space="preserve">     </w:t>
      </w:r>
      <w:hyperlink w:anchor="_Toc1137543" w:history="1">
        <w:r w:rsidR="00BE05DD" w:rsidRPr="00ED2FC2">
          <w:rPr>
            <w:rStyle w:val="-"/>
            <w:u w:val="none"/>
          </w:rPr>
          <w:t>Δ.  Λοιπές Κ.Υ.Α.</w:t>
        </w:r>
        <w:r w:rsidR="00BE05DD" w:rsidRPr="00ED2FC2">
          <w:rPr>
            <w:webHidden/>
          </w:rPr>
          <w:tab/>
        </w:r>
      </w:hyperlink>
      <w:r w:rsidR="003B57A4">
        <w:t>9</w:t>
      </w:r>
    </w:p>
    <w:p w:rsidR="00BE05DD" w:rsidRPr="005C5D81" w:rsidRDefault="00A62036" w:rsidP="00CC6D29">
      <w:pPr>
        <w:pStyle w:val="10"/>
        <w:rPr>
          <w:rFonts w:eastAsiaTheme="minorEastAsia" w:cstheme="minorBidi"/>
          <w:lang w:val="en-US" w:eastAsia="el-GR"/>
        </w:rPr>
      </w:pPr>
      <w:hyperlink w:anchor="_Toc1137544" w:history="1">
        <w:r w:rsidR="00BE05DD" w:rsidRPr="00602941">
          <w:rPr>
            <w:rStyle w:val="-"/>
          </w:rPr>
          <w:t>8. ΚΑΝΟΝΙΣMΟΣ ΒΟΥΛΗΣ</w:t>
        </w:r>
        <w:r w:rsidR="00BE05DD" w:rsidRPr="00602941">
          <w:rPr>
            <w:webHidden/>
          </w:rPr>
          <w:tab/>
        </w:r>
        <w:r w:rsidR="0004152F">
          <w:rPr>
            <w:webHidden/>
          </w:rPr>
          <w:t>1</w:t>
        </w:r>
      </w:hyperlink>
      <w:r w:rsidR="005C5D81">
        <w:rPr>
          <w:lang w:val="en-US"/>
        </w:rPr>
        <w:t>1</w:t>
      </w:r>
    </w:p>
    <w:p w:rsidR="0011615A" w:rsidRPr="00A612FC" w:rsidRDefault="0011615A" w:rsidP="00CC6D29">
      <w:pPr>
        <w:pStyle w:val="10"/>
        <w:rPr>
          <w:rStyle w:val="-"/>
          <w:sz w:val="16"/>
          <w:szCs w:val="16"/>
        </w:rPr>
      </w:pPr>
    </w:p>
    <w:p w:rsidR="00BE05DD" w:rsidRPr="005C5D81" w:rsidRDefault="00A62036" w:rsidP="00CC6D29">
      <w:pPr>
        <w:pStyle w:val="10"/>
        <w:rPr>
          <w:rFonts w:eastAsiaTheme="minorEastAsia" w:cstheme="minorBidi"/>
          <w:lang w:val="en-US" w:eastAsia="el-GR"/>
        </w:rPr>
      </w:pPr>
      <w:hyperlink w:anchor="_Toc1137545" w:history="1">
        <w:r w:rsidR="00BE05DD" w:rsidRPr="000D129C">
          <w:rPr>
            <w:rStyle w:val="-"/>
            <w:b/>
          </w:rPr>
          <w:t>ΠΑΡΑΡΤΗΜΑ I</w:t>
        </w:r>
        <w:r w:rsidR="00BE05DD" w:rsidRPr="00602941">
          <w:rPr>
            <w:webHidden/>
          </w:rPr>
          <w:tab/>
        </w:r>
        <w:r w:rsidR="006D015D">
          <w:rPr>
            <w:webHidden/>
            <w:lang w:val="en-US"/>
          </w:rPr>
          <w:t>1</w:t>
        </w:r>
      </w:hyperlink>
      <w:r w:rsidR="005C5D81">
        <w:rPr>
          <w:lang w:val="en-US"/>
        </w:rPr>
        <w:t>2</w:t>
      </w:r>
    </w:p>
    <w:p w:rsidR="00FF13CB" w:rsidRPr="00A612FC" w:rsidRDefault="00FF13CB">
      <w:pPr>
        <w:pStyle w:val="31"/>
        <w:rPr>
          <w:rStyle w:val="-"/>
          <w:rFonts w:asciiTheme="minorHAnsi" w:hAnsiTheme="minorHAnsi"/>
          <w:noProof/>
          <w:sz w:val="16"/>
          <w:szCs w:val="16"/>
        </w:rPr>
      </w:pPr>
    </w:p>
    <w:p w:rsidR="00BE05DD" w:rsidRPr="005C5D81" w:rsidRDefault="00A62036">
      <w:pPr>
        <w:pStyle w:val="31"/>
        <w:rPr>
          <w:rFonts w:asciiTheme="minorHAnsi" w:eastAsiaTheme="minorEastAsia" w:hAnsiTheme="minorHAnsi" w:cstheme="minorBidi"/>
          <w:noProof/>
          <w:lang w:val="en-US" w:eastAsia="el-GR"/>
        </w:rPr>
      </w:pPr>
      <w:hyperlink w:anchor="_Toc1137546" w:history="1">
        <w:r w:rsidR="00BE05DD" w:rsidRPr="00602941">
          <w:rPr>
            <w:rStyle w:val="-"/>
            <w:rFonts w:asciiTheme="minorHAnsi" w:hAnsiTheme="minorHAnsi"/>
            <w:noProof/>
          </w:rPr>
          <w:t>1.  Ιδιωτικοποιήσεις – Ταμείο Αξιοποίησης Ιδιωτικής Περιουσίας του Δημοσίου</w:t>
        </w:r>
        <w:r w:rsidR="00BE05DD" w:rsidRPr="00602941">
          <w:rPr>
            <w:rFonts w:asciiTheme="minorHAnsi" w:hAnsiTheme="minorHAnsi"/>
            <w:noProof/>
            <w:webHidden/>
          </w:rPr>
          <w:tab/>
        </w:r>
        <w:r w:rsidR="006D015D">
          <w:rPr>
            <w:rFonts w:asciiTheme="minorHAnsi" w:hAnsiTheme="minorHAnsi"/>
            <w:noProof/>
            <w:webHidden/>
            <w:lang w:val="en-US"/>
          </w:rPr>
          <w:t>1</w:t>
        </w:r>
      </w:hyperlink>
      <w:r w:rsidR="005C5D81">
        <w:rPr>
          <w:rFonts w:asciiTheme="minorHAnsi" w:hAnsiTheme="minorHAnsi"/>
          <w:noProof/>
          <w:lang w:val="en-US"/>
        </w:rPr>
        <w:t>2</w:t>
      </w:r>
    </w:p>
    <w:p w:rsidR="00BE05DD" w:rsidRPr="001C7758" w:rsidRDefault="00A62036">
      <w:pPr>
        <w:pStyle w:val="31"/>
        <w:rPr>
          <w:rFonts w:asciiTheme="minorHAnsi" w:eastAsiaTheme="minorEastAsia" w:hAnsiTheme="minorHAnsi" w:cstheme="minorBidi"/>
          <w:noProof/>
          <w:lang w:val="en-US" w:eastAsia="el-GR"/>
        </w:rPr>
      </w:pPr>
      <w:hyperlink w:anchor="_Toc1137547" w:history="1">
        <w:r w:rsidR="00BE05DD" w:rsidRPr="00602941">
          <w:rPr>
            <w:rStyle w:val="-"/>
            <w:rFonts w:asciiTheme="minorHAnsi" w:hAnsiTheme="minorHAnsi"/>
            <w:noProof/>
          </w:rPr>
          <w:t>2.  Οργανισμοί Υπηρεσιών – Σύσταση και Κανονισμοί Εσωτερικής Λειτουργίας</w:t>
        </w:r>
      </w:hyperlink>
    </w:p>
    <w:p w:rsidR="00BE05DD" w:rsidRPr="005C5D81" w:rsidRDefault="00D7641E">
      <w:pPr>
        <w:pStyle w:val="31"/>
        <w:rPr>
          <w:rFonts w:asciiTheme="minorHAnsi" w:eastAsiaTheme="minorEastAsia" w:hAnsiTheme="minorHAnsi" w:cstheme="minorBidi"/>
          <w:noProof/>
          <w:lang w:val="en-US" w:eastAsia="el-GR"/>
        </w:rPr>
      </w:pPr>
      <w:r>
        <w:rPr>
          <w:rStyle w:val="-"/>
          <w:rFonts w:asciiTheme="minorHAnsi" w:hAnsiTheme="minorHAnsi"/>
          <w:noProof/>
          <w:u w:val="none"/>
        </w:rPr>
        <w:t xml:space="preserve">      </w:t>
      </w:r>
      <w:hyperlink w:anchor="_Toc1137548" w:history="1">
        <w:r w:rsidR="00BE05DD" w:rsidRPr="00602941">
          <w:rPr>
            <w:rStyle w:val="-"/>
            <w:rFonts w:asciiTheme="minorHAnsi" w:hAnsiTheme="minorHAnsi"/>
            <w:noProof/>
          </w:rPr>
          <w:t>Νομικών Προσώπων</w:t>
        </w:r>
        <w:r w:rsidR="00BE05DD" w:rsidRPr="00602941">
          <w:rPr>
            <w:rFonts w:asciiTheme="minorHAnsi" w:hAnsiTheme="minorHAnsi"/>
            <w:noProof/>
            <w:webHidden/>
          </w:rPr>
          <w:tab/>
        </w:r>
        <w:r w:rsidR="006D015D">
          <w:rPr>
            <w:rFonts w:asciiTheme="minorHAnsi" w:hAnsiTheme="minorHAnsi"/>
            <w:noProof/>
            <w:webHidden/>
            <w:lang w:val="en-US"/>
          </w:rPr>
          <w:t>1</w:t>
        </w:r>
      </w:hyperlink>
      <w:r w:rsidR="005C5D81">
        <w:rPr>
          <w:rFonts w:asciiTheme="minorHAnsi" w:hAnsiTheme="minorHAnsi"/>
          <w:noProof/>
          <w:lang w:val="en-US"/>
        </w:rPr>
        <w:t>2</w:t>
      </w:r>
    </w:p>
    <w:p w:rsidR="00BE05DD" w:rsidRPr="005C5D81" w:rsidRDefault="00A62036">
      <w:pPr>
        <w:pStyle w:val="31"/>
        <w:rPr>
          <w:rFonts w:asciiTheme="minorHAnsi" w:eastAsiaTheme="minorEastAsia" w:hAnsiTheme="minorHAnsi" w:cstheme="minorBidi"/>
          <w:noProof/>
          <w:lang w:val="en-US" w:eastAsia="el-GR"/>
        </w:rPr>
      </w:pPr>
      <w:hyperlink w:anchor="_Toc1137549" w:history="1">
        <w:r w:rsidR="00BE05DD" w:rsidRPr="00602941">
          <w:rPr>
            <w:rStyle w:val="-"/>
            <w:rFonts w:asciiTheme="minorHAnsi" w:hAnsiTheme="minorHAnsi"/>
            <w:noProof/>
          </w:rPr>
          <w:t>3.  Συγχωνεύσεις – Καταργήσεις – Λύσεις – Εκκαθαρίσεις Νομικών Προσώπων</w:t>
        </w:r>
        <w:r w:rsidR="00BE05DD" w:rsidRPr="00602941">
          <w:rPr>
            <w:rFonts w:asciiTheme="minorHAnsi" w:hAnsiTheme="minorHAnsi"/>
            <w:noProof/>
            <w:webHidden/>
          </w:rPr>
          <w:tab/>
        </w:r>
        <w:r w:rsidR="006D015D">
          <w:rPr>
            <w:rFonts w:asciiTheme="minorHAnsi" w:hAnsiTheme="minorHAnsi"/>
            <w:noProof/>
            <w:webHidden/>
            <w:lang w:val="en-US"/>
          </w:rPr>
          <w:t>1</w:t>
        </w:r>
      </w:hyperlink>
      <w:r w:rsidR="005C5D81">
        <w:rPr>
          <w:rFonts w:asciiTheme="minorHAnsi" w:hAnsiTheme="minorHAnsi"/>
          <w:noProof/>
          <w:lang w:val="en-US"/>
        </w:rPr>
        <w:t>2</w:t>
      </w:r>
    </w:p>
    <w:p w:rsidR="00BE05DD" w:rsidRPr="005B634C" w:rsidRDefault="00A62036">
      <w:pPr>
        <w:pStyle w:val="31"/>
        <w:rPr>
          <w:rFonts w:asciiTheme="minorHAnsi" w:eastAsiaTheme="minorEastAsia" w:hAnsiTheme="minorHAnsi" w:cstheme="minorBidi"/>
          <w:noProof/>
          <w:lang w:eastAsia="el-GR"/>
        </w:rPr>
      </w:pPr>
      <w:hyperlink w:anchor="_Toc1137550" w:history="1">
        <w:r w:rsidR="00BE05DD" w:rsidRPr="00602941">
          <w:rPr>
            <w:rStyle w:val="-"/>
            <w:rFonts w:asciiTheme="minorHAnsi" w:hAnsiTheme="minorHAnsi" w:cs="Tunga"/>
            <w:noProof/>
          </w:rPr>
          <w:t xml:space="preserve">4.  </w:t>
        </w:r>
        <w:r w:rsidR="00BE05DD" w:rsidRPr="00602941">
          <w:rPr>
            <w:rStyle w:val="-"/>
            <w:rFonts w:asciiTheme="minorHAnsi" w:hAnsiTheme="minorHAnsi"/>
            <w:noProof/>
          </w:rPr>
          <w:t>Υπερωριακή απασχόληση μονίμου και προσωπικού Ι.Δ.Α.Χ.</w:t>
        </w:r>
        <w:r w:rsidR="00BE05DD" w:rsidRPr="00602941">
          <w:rPr>
            <w:rFonts w:asciiTheme="minorHAnsi" w:hAnsiTheme="minorHAnsi"/>
            <w:noProof/>
            <w:webHidden/>
          </w:rPr>
          <w:tab/>
        </w:r>
        <w:r w:rsidR="006D015D">
          <w:rPr>
            <w:rFonts w:asciiTheme="minorHAnsi" w:hAnsiTheme="minorHAnsi"/>
            <w:noProof/>
            <w:webHidden/>
            <w:lang w:val="en-US"/>
          </w:rPr>
          <w:t>1</w:t>
        </w:r>
      </w:hyperlink>
      <w:r w:rsidR="005B634C">
        <w:rPr>
          <w:rFonts w:asciiTheme="minorHAnsi" w:hAnsiTheme="minorHAnsi"/>
          <w:noProof/>
        </w:rPr>
        <w:t>2</w:t>
      </w:r>
    </w:p>
    <w:p w:rsidR="00BE05DD" w:rsidRPr="005C5D81" w:rsidRDefault="00A62036">
      <w:pPr>
        <w:pStyle w:val="31"/>
        <w:rPr>
          <w:rFonts w:asciiTheme="minorHAnsi" w:eastAsiaTheme="minorEastAsia" w:hAnsiTheme="minorHAnsi" w:cstheme="minorBidi"/>
          <w:noProof/>
          <w:lang w:val="en-US" w:eastAsia="el-GR"/>
        </w:rPr>
      </w:pPr>
      <w:hyperlink w:anchor="_Toc1137551" w:history="1">
        <w:r w:rsidR="00BE05DD" w:rsidRPr="00602941">
          <w:rPr>
            <w:rStyle w:val="-"/>
            <w:rFonts w:asciiTheme="minorHAnsi" w:hAnsiTheme="minorHAnsi" w:cs="Tunga"/>
            <w:noProof/>
          </w:rPr>
          <w:t xml:space="preserve">5. </w:t>
        </w:r>
        <w:r w:rsidR="00D7641E">
          <w:rPr>
            <w:rStyle w:val="-"/>
            <w:rFonts w:asciiTheme="minorHAnsi" w:hAnsiTheme="minorHAnsi" w:cs="Tunga"/>
            <w:noProof/>
          </w:rPr>
          <w:t xml:space="preserve"> </w:t>
        </w:r>
        <w:r w:rsidR="00BE05DD" w:rsidRPr="00602941">
          <w:rPr>
            <w:rStyle w:val="-"/>
            <w:rFonts w:asciiTheme="minorHAnsi" w:hAnsiTheme="minorHAnsi"/>
            <w:noProof/>
          </w:rPr>
          <w:t>Εκτός έδρας μετακινήσεις υπαλλήλων</w:t>
        </w:r>
        <w:r w:rsidR="00BE05DD" w:rsidRPr="00602941">
          <w:rPr>
            <w:rFonts w:asciiTheme="minorHAnsi" w:hAnsiTheme="minorHAnsi"/>
            <w:noProof/>
            <w:webHidden/>
          </w:rPr>
          <w:tab/>
        </w:r>
      </w:hyperlink>
      <w:r w:rsidR="005C5D81">
        <w:rPr>
          <w:rFonts w:asciiTheme="minorHAnsi" w:hAnsiTheme="minorHAnsi"/>
          <w:noProof/>
          <w:lang w:val="en-US"/>
        </w:rPr>
        <w:t>17</w:t>
      </w:r>
    </w:p>
    <w:p w:rsidR="00BE05DD" w:rsidRPr="005C5D81" w:rsidRDefault="00A62036" w:rsidP="00CC6D29">
      <w:pPr>
        <w:pStyle w:val="10"/>
        <w:rPr>
          <w:rFonts w:eastAsiaTheme="minorEastAsia" w:cstheme="minorBidi"/>
          <w:lang w:val="en-US" w:eastAsia="el-GR"/>
        </w:rPr>
      </w:pPr>
      <w:hyperlink w:anchor="_Toc1137552" w:history="1">
        <w:r w:rsidR="00BE05DD" w:rsidRPr="00602941">
          <w:rPr>
            <w:rStyle w:val="-"/>
            <w:rFonts w:cs="Tunga"/>
          </w:rPr>
          <w:t xml:space="preserve">6.  </w:t>
        </w:r>
        <w:r w:rsidR="00BE05DD" w:rsidRPr="00602941">
          <w:rPr>
            <w:rStyle w:val="-"/>
          </w:rPr>
          <w:t>Ετήσιες Εκθέσεις Ανεξάρτητων Διοικητικών Αρχών</w:t>
        </w:r>
        <w:r w:rsidR="00BE05DD" w:rsidRPr="00602941">
          <w:rPr>
            <w:webHidden/>
          </w:rPr>
          <w:tab/>
        </w:r>
      </w:hyperlink>
      <w:r w:rsidR="005C5D81">
        <w:rPr>
          <w:lang w:val="en-US"/>
        </w:rPr>
        <w:t>18</w:t>
      </w:r>
    </w:p>
    <w:p w:rsidR="00BE05DD" w:rsidRPr="00602941" w:rsidRDefault="00A62036" w:rsidP="00CC6D29">
      <w:pPr>
        <w:pStyle w:val="10"/>
        <w:rPr>
          <w:rFonts w:eastAsiaTheme="minorEastAsia" w:cstheme="minorBidi"/>
          <w:lang w:eastAsia="el-GR"/>
        </w:rPr>
      </w:pPr>
      <w:hyperlink w:anchor="_Toc1137553" w:history="1">
        <w:r w:rsidR="00BE05DD" w:rsidRPr="00602941">
          <w:rPr>
            <w:rStyle w:val="-"/>
            <w:rFonts w:cs="Tunga"/>
          </w:rPr>
          <w:t xml:space="preserve">7.  </w:t>
        </w:r>
        <w:r w:rsidR="00BE05DD" w:rsidRPr="00602941">
          <w:rPr>
            <w:rStyle w:val="-"/>
          </w:rPr>
          <w:t>Αποφάσεις Ιεράς Συνόδου της Εκκλησίας της Ελλάδος</w:t>
        </w:r>
        <w:r w:rsidR="00BE05DD" w:rsidRPr="00602941">
          <w:rPr>
            <w:webHidden/>
          </w:rPr>
          <w:tab/>
        </w:r>
        <w:r w:rsidR="005C5D81">
          <w:rPr>
            <w:webHidden/>
            <w:lang w:val="en-US"/>
          </w:rPr>
          <w:t>18</w:t>
        </w:r>
      </w:hyperlink>
    </w:p>
    <w:p w:rsidR="00BE05DD" w:rsidRPr="00602941" w:rsidRDefault="00A62036">
      <w:pPr>
        <w:pStyle w:val="31"/>
        <w:rPr>
          <w:rFonts w:asciiTheme="minorHAnsi" w:eastAsiaTheme="minorEastAsia" w:hAnsiTheme="minorHAnsi" w:cstheme="minorBidi"/>
          <w:noProof/>
          <w:lang w:eastAsia="el-GR"/>
        </w:rPr>
      </w:pPr>
      <w:hyperlink w:anchor="_Toc1137554" w:history="1">
        <w:r w:rsidR="00BE05DD" w:rsidRPr="00602941">
          <w:rPr>
            <w:rStyle w:val="-"/>
            <w:rFonts w:asciiTheme="minorHAnsi" w:hAnsiTheme="minorHAnsi" w:cs="Tunga"/>
            <w:noProof/>
          </w:rPr>
          <w:t xml:space="preserve">8.  </w:t>
        </w:r>
        <w:r w:rsidR="00BE05DD" w:rsidRPr="00602941">
          <w:rPr>
            <w:rStyle w:val="-"/>
            <w:rFonts w:asciiTheme="minorHAnsi" w:hAnsiTheme="minorHAnsi"/>
            <w:noProof/>
          </w:rPr>
          <w:t>Διεθνείς Συμβάσεις- Κυρώσεις Συμφωνιών, Μνημονίων Συνεργασίας</w:t>
        </w:r>
      </w:hyperlink>
    </w:p>
    <w:p w:rsidR="00BE05DD" w:rsidRPr="00602941" w:rsidRDefault="00D7641E">
      <w:pPr>
        <w:pStyle w:val="31"/>
        <w:rPr>
          <w:rFonts w:asciiTheme="minorHAnsi" w:eastAsiaTheme="minorEastAsia" w:hAnsiTheme="minorHAnsi" w:cstheme="minorBidi"/>
          <w:noProof/>
          <w:lang w:eastAsia="el-GR"/>
        </w:rPr>
      </w:pPr>
      <w:r w:rsidRPr="00D7641E">
        <w:rPr>
          <w:rStyle w:val="-"/>
          <w:rFonts w:asciiTheme="minorHAnsi" w:hAnsiTheme="minorHAnsi"/>
          <w:noProof/>
          <w:u w:val="none"/>
        </w:rPr>
        <w:t xml:space="preserve">     </w:t>
      </w:r>
      <w:r>
        <w:rPr>
          <w:rStyle w:val="-"/>
          <w:rFonts w:asciiTheme="minorHAnsi" w:hAnsiTheme="minorHAnsi"/>
          <w:noProof/>
          <w:u w:val="none"/>
        </w:rPr>
        <w:t xml:space="preserve"> </w:t>
      </w:r>
      <w:hyperlink w:anchor="_Toc1137555" w:history="1">
        <w:r w:rsidR="00BE05DD" w:rsidRPr="00602941">
          <w:rPr>
            <w:rStyle w:val="-"/>
            <w:rFonts w:asciiTheme="minorHAnsi" w:hAnsiTheme="minorHAnsi"/>
            <w:noProof/>
          </w:rPr>
          <w:t>και Αποφάσεων του Συμβουλίου Ασφαλείας ΟΗΕ</w:t>
        </w:r>
        <w:r w:rsidR="00BE05DD" w:rsidRPr="00602941">
          <w:rPr>
            <w:rFonts w:asciiTheme="minorHAnsi" w:hAnsiTheme="minorHAnsi"/>
            <w:noProof/>
            <w:webHidden/>
          </w:rPr>
          <w:tab/>
        </w:r>
        <w:r w:rsidR="005C5D81">
          <w:rPr>
            <w:rFonts w:asciiTheme="minorHAnsi" w:hAnsiTheme="minorHAnsi"/>
            <w:noProof/>
            <w:webHidden/>
            <w:lang w:val="en-US"/>
          </w:rPr>
          <w:t>19</w:t>
        </w:r>
      </w:hyperlink>
    </w:p>
    <w:p w:rsidR="00BE05DD" w:rsidRPr="00602941" w:rsidRDefault="00A62036" w:rsidP="00CC6D29">
      <w:pPr>
        <w:pStyle w:val="10"/>
        <w:rPr>
          <w:rFonts w:eastAsiaTheme="minorEastAsia" w:cstheme="minorBidi"/>
          <w:lang w:eastAsia="el-GR"/>
        </w:rPr>
      </w:pPr>
      <w:hyperlink w:anchor="_Toc1137556" w:history="1">
        <w:r w:rsidR="008228B2">
          <w:rPr>
            <w:rStyle w:val="-"/>
          </w:rPr>
          <w:t xml:space="preserve">9.  </w:t>
        </w:r>
        <w:r w:rsidR="00BE05DD" w:rsidRPr="00602941">
          <w:rPr>
            <w:rStyle w:val="-"/>
          </w:rPr>
          <w:t>Ε.Σ.Π.Α.</w:t>
        </w:r>
        <w:r w:rsidR="00BE05DD" w:rsidRPr="00602941">
          <w:rPr>
            <w:webHidden/>
          </w:rPr>
          <w:tab/>
        </w:r>
        <w:r w:rsidR="005C5D81">
          <w:rPr>
            <w:webHidden/>
            <w:lang w:val="en-US"/>
          </w:rPr>
          <w:t>19</w:t>
        </w:r>
      </w:hyperlink>
    </w:p>
    <w:p w:rsidR="00A11B9C" w:rsidRDefault="00A11B9C" w:rsidP="00CC6D29">
      <w:pPr>
        <w:pStyle w:val="10"/>
        <w:rPr>
          <w:rStyle w:val="-"/>
          <w:sz w:val="16"/>
          <w:szCs w:val="16"/>
        </w:rPr>
      </w:pPr>
    </w:p>
    <w:p w:rsidR="00BE05DD" w:rsidRPr="00602941" w:rsidRDefault="00A62036" w:rsidP="00CC6D29">
      <w:pPr>
        <w:pStyle w:val="10"/>
        <w:rPr>
          <w:rFonts w:eastAsiaTheme="minorEastAsia" w:cstheme="minorBidi"/>
          <w:lang w:eastAsia="el-GR"/>
        </w:rPr>
      </w:pPr>
      <w:hyperlink w:anchor="_Toc1137557" w:history="1">
        <w:r w:rsidR="00BE05DD" w:rsidRPr="000D129C">
          <w:rPr>
            <w:rStyle w:val="-"/>
            <w:b/>
            <w:u w:val="none"/>
          </w:rPr>
          <w:t>ΠΑΡΑΡΤΗΜΑ II</w:t>
        </w:r>
        <w:r w:rsidR="00A11B9C" w:rsidRPr="00A11B9C">
          <w:rPr>
            <w:rStyle w:val="-"/>
            <w:u w:val="none"/>
          </w:rPr>
          <w:t>…………………………………………………………………………………………………………………</w:t>
        </w:r>
        <w:r w:rsidR="00262D83">
          <w:rPr>
            <w:rStyle w:val="-"/>
            <w:u w:val="none"/>
          </w:rPr>
          <w:t>.</w:t>
        </w:r>
        <w:r w:rsidR="005B634C">
          <w:rPr>
            <w:rStyle w:val="-"/>
            <w:u w:val="none"/>
          </w:rPr>
          <w:t>.2</w:t>
        </w:r>
        <w:r w:rsidR="005C5D81">
          <w:rPr>
            <w:rStyle w:val="-"/>
            <w:u w:val="none"/>
            <w:lang w:val="en-US"/>
          </w:rPr>
          <w:t>0</w:t>
        </w:r>
        <w:r w:rsidR="00BE05DD" w:rsidRPr="00602941">
          <w:rPr>
            <w:rStyle w:val="-"/>
          </w:rPr>
          <w:t xml:space="preserve"> ΣΥΛΛ</w:t>
        </w:r>
        <w:r w:rsidR="004420C5">
          <w:rPr>
            <w:rStyle w:val="-"/>
          </w:rPr>
          <w:t>ΟΓΕΣ ΔΙΑΤΑΞΕΩΝ ΝΟΜΟΘΕΣΙΑΣ ΥΠΟΥΡΓΕΙΟΥ ΕΣΩΤΕΡΙΚΩΝ</w:t>
        </w:r>
        <w:r w:rsidR="00BE05DD" w:rsidRPr="00602941">
          <w:rPr>
            <w:rStyle w:val="-"/>
          </w:rPr>
          <w:t>.</w:t>
        </w:r>
        <w:r w:rsidR="00BE05DD" w:rsidRPr="00602941">
          <w:rPr>
            <w:webHidden/>
          </w:rPr>
          <w:tab/>
        </w:r>
        <w:r w:rsidR="005B634C">
          <w:rPr>
            <w:webHidden/>
          </w:rPr>
          <w:t>2</w:t>
        </w:r>
        <w:r w:rsidR="005C5D81">
          <w:rPr>
            <w:webHidden/>
            <w:lang w:val="en-US"/>
          </w:rPr>
          <w:t>0</w:t>
        </w:r>
      </w:hyperlink>
    </w:p>
    <w:p w:rsidR="00493E73" w:rsidRPr="00A612FC" w:rsidRDefault="00493E73" w:rsidP="00CC6D29">
      <w:pPr>
        <w:pStyle w:val="10"/>
        <w:rPr>
          <w:rStyle w:val="-"/>
          <w:sz w:val="16"/>
          <w:szCs w:val="16"/>
        </w:rPr>
      </w:pPr>
    </w:p>
    <w:p w:rsidR="00733581" w:rsidRPr="00602941" w:rsidRDefault="00A62036" w:rsidP="00733581">
      <w:pPr>
        <w:pStyle w:val="20"/>
        <w:rPr>
          <w:rFonts w:asciiTheme="minorHAnsi" w:eastAsiaTheme="minorEastAsia" w:hAnsiTheme="minorHAnsi" w:cstheme="minorBidi"/>
          <w:noProof/>
          <w:lang w:eastAsia="el-GR"/>
        </w:rPr>
      </w:pPr>
      <w:hyperlink w:anchor="_Toc1137597" w:history="1">
        <w:r w:rsidR="00733581">
          <w:rPr>
            <w:rStyle w:val="-"/>
            <w:rFonts w:asciiTheme="minorHAnsi" w:hAnsiTheme="minorHAnsi"/>
            <w:noProof/>
          </w:rPr>
          <w:t>Α</w:t>
        </w:r>
        <w:r w:rsidR="00733581" w:rsidRPr="00602941">
          <w:rPr>
            <w:rStyle w:val="-"/>
            <w:rFonts w:asciiTheme="minorHAnsi" w:hAnsiTheme="minorHAnsi"/>
            <w:noProof/>
          </w:rPr>
          <w:t xml:space="preserve">. </w:t>
        </w:r>
        <w:r w:rsidR="00733581">
          <w:rPr>
            <w:rStyle w:val="-"/>
            <w:rFonts w:asciiTheme="minorHAnsi" w:hAnsiTheme="minorHAnsi"/>
            <w:noProof/>
          </w:rPr>
          <w:t xml:space="preserve">  </w:t>
        </w:r>
        <w:r w:rsidR="00733581" w:rsidRPr="00602941">
          <w:rPr>
            <w:rStyle w:val="-"/>
            <w:rFonts w:asciiTheme="minorHAnsi" w:hAnsiTheme="minorHAnsi"/>
            <w:noProof/>
          </w:rPr>
          <w:t>ΣΥΛΛΟΓΗ ΔΙΑΤΑΞΕΩΝ ΓΙΑ ΤΗΝ ΚΙΝΗΤΙΚΟΤΗΤΑ</w:t>
        </w:r>
      </w:hyperlink>
      <w:r w:rsidR="00733581" w:rsidRPr="00257707">
        <w:rPr>
          <w:rStyle w:val="-"/>
          <w:rFonts w:asciiTheme="minorHAnsi" w:hAnsiTheme="minorHAnsi"/>
          <w:noProof/>
          <w:u w:val="none"/>
        </w:rPr>
        <w:t xml:space="preserve"> </w:t>
      </w:r>
      <w:hyperlink w:anchor="_Toc1137598" w:history="1">
        <w:r w:rsidR="00733581" w:rsidRPr="00602941">
          <w:rPr>
            <w:rStyle w:val="-"/>
            <w:rFonts w:asciiTheme="minorHAnsi" w:hAnsiTheme="minorHAnsi"/>
            <w:noProof/>
          </w:rPr>
          <w:t>ΤΩΝ ΔΗΜΟΣΙΩΝ ΥΠΑΛΛΗΛΩΝ</w:t>
        </w:r>
        <w:r w:rsidR="00733581" w:rsidRPr="00602941">
          <w:rPr>
            <w:rFonts w:asciiTheme="minorHAnsi" w:hAnsiTheme="minorHAnsi"/>
            <w:noProof/>
            <w:webHidden/>
          </w:rPr>
          <w:tab/>
        </w:r>
        <w:r w:rsidR="005B634C">
          <w:rPr>
            <w:rFonts w:asciiTheme="minorHAnsi" w:hAnsiTheme="minorHAnsi"/>
            <w:noProof/>
            <w:webHidden/>
          </w:rPr>
          <w:t>2</w:t>
        </w:r>
        <w:r w:rsidR="005C5D81">
          <w:rPr>
            <w:rFonts w:asciiTheme="minorHAnsi" w:hAnsiTheme="minorHAnsi"/>
            <w:noProof/>
            <w:webHidden/>
            <w:lang w:val="en-US"/>
          </w:rPr>
          <w:t>0</w:t>
        </w:r>
      </w:hyperlink>
    </w:p>
    <w:p w:rsidR="00733581" w:rsidRPr="00602941" w:rsidRDefault="00733581" w:rsidP="00733581">
      <w:pPr>
        <w:pStyle w:val="20"/>
        <w:rPr>
          <w:rFonts w:asciiTheme="minorHAnsi" w:eastAsiaTheme="minorEastAsia" w:hAnsiTheme="minorHAnsi" w:cstheme="minorBidi"/>
          <w:noProof/>
          <w:lang w:eastAsia="el-GR"/>
        </w:rPr>
      </w:pPr>
      <w:r w:rsidRPr="002C3EA4">
        <w:rPr>
          <w:rStyle w:val="-"/>
          <w:rFonts w:asciiTheme="minorHAnsi" w:hAnsiTheme="minorHAnsi"/>
          <w:noProof/>
          <w:u w:val="none"/>
        </w:rPr>
        <w:t xml:space="preserve">     </w:t>
      </w:r>
      <w:r>
        <w:rPr>
          <w:rStyle w:val="-"/>
          <w:rFonts w:asciiTheme="minorHAnsi" w:hAnsiTheme="minorHAnsi"/>
          <w:noProof/>
          <w:u w:val="none"/>
        </w:rPr>
        <w:t xml:space="preserve">  </w:t>
      </w:r>
      <w:hyperlink w:anchor="_Toc1137599" w:history="1">
        <w:r w:rsidRPr="00602941">
          <w:rPr>
            <w:rStyle w:val="-"/>
            <w:rFonts w:asciiTheme="minorHAnsi" w:hAnsiTheme="minorHAnsi"/>
            <w:noProof/>
            <w:lang w:eastAsia="el-GR"/>
          </w:rPr>
          <w:t>ΚΙΝΗΤΙΚΟΤΗΤΑ ΔΗΜΟΣΙΩΝ ΥΠΑΛΛΗΛΩΝ</w:t>
        </w:r>
        <w:r w:rsidRPr="00602941">
          <w:rPr>
            <w:rFonts w:asciiTheme="minorHAnsi" w:hAnsiTheme="minorHAnsi"/>
            <w:noProof/>
            <w:webHidden/>
          </w:rPr>
          <w:tab/>
        </w:r>
        <w:r w:rsidR="005B634C">
          <w:rPr>
            <w:rFonts w:asciiTheme="minorHAnsi" w:hAnsiTheme="minorHAnsi"/>
            <w:noProof/>
            <w:webHidden/>
          </w:rPr>
          <w:t>2</w:t>
        </w:r>
        <w:r w:rsidR="005C5D81">
          <w:rPr>
            <w:rFonts w:asciiTheme="minorHAnsi" w:hAnsiTheme="minorHAnsi"/>
            <w:noProof/>
            <w:webHidden/>
            <w:lang w:val="en-US"/>
          </w:rPr>
          <w:t>0</w:t>
        </w:r>
      </w:hyperlink>
    </w:p>
    <w:p w:rsidR="00733581" w:rsidRDefault="00733581" w:rsidP="00733581">
      <w:pPr>
        <w:pStyle w:val="20"/>
        <w:rPr>
          <w:rStyle w:val="-"/>
          <w:rFonts w:asciiTheme="minorHAnsi" w:hAnsiTheme="minorHAnsi"/>
          <w:noProof/>
          <w:lang w:eastAsia="el-GR"/>
        </w:rPr>
      </w:pPr>
      <w:r w:rsidRPr="002C3EA4">
        <w:rPr>
          <w:rStyle w:val="-"/>
          <w:rFonts w:asciiTheme="minorHAnsi" w:hAnsiTheme="minorHAnsi"/>
          <w:noProof/>
          <w:u w:val="none"/>
        </w:rPr>
        <w:t xml:space="preserve">     </w:t>
      </w:r>
      <w:r>
        <w:rPr>
          <w:rStyle w:val="-"/>
          <w:rFonts w:asciiTheme="minorHAnsi" w:hAnsiTheme="minorHAnsi"/>
          <w:noProof/>
          <w:u w:val="none"/>
        </w:rPr>
        <w:t xml:space="preserve">  </w:t>
      </w:r>
      <w:r w:rsidRPr="00602941">
        <w:rPr>
          <w:rStyle w:val="-"/>
          <w:rFonts w:asciiTheme="minorHAnsi" w:hAnsiTheme="minorHAnsi"/>
          <w:noProof/>
        </w:rPr>
        <w:fldChar w:fldCharType="begin"/>
      </w:r>
      <w:r w:rsidRPr="00602941">
        <w:rPr>
          <w:rStyle w:val="-"/>
          <w:rFonts w:asciiTheme="minorHAnsi" w:hAnsiTheme="minorHAnsi"/>
          <w:noProof/>
        </w:rPr>
        <w:instrText xml:space="preserve"> </w:instrText>
      </w:r>
      <w:r w:rsidRPr="00602941">
        <w:rPr>
          <w:rFonts w:asciiTheme="minorHAnsi" w:hAnsiTheme="minorHAnsi"/>
          <w:noProof/>
        </w:rPr>
        <w:instrText>HYPERLINK \l "_Toc1137600"</w:instrText>
      </w:r>
      <w:r w:rsidRPr="00602941">
        <w:rPr>
          <w:rStyle w:val="-"/>
          <w:rFonts w:asciiTheme="minorHAnsi" w:hAnsiTheme="minorHAnsi"/>
          <w:noProof/>
        </w:rPr>
        <w:instrText xml:space="preserve"> </w:instrText>
      </w:r>
      <w:r w:rsidRPr="00602941">
        <w:rPr>
          <w:rStyle w:val="-"/>
          <w:rFonts w:asciiTheme="minorHAnsi" w:hAnsiTheme="minorHAnsi"/>
          <w:noProof/>
        </w:rPr>
        <w:fldChar w:fldCharType="separate"/>
      </w:r>
      <w:r w:rsidRPr="00602941">
        <w:rPr>
          <w:rStyle w:val="-"/>
          <w:rFonts w:asciiTheme="minorHAnsi" w:hAnsiTheme="minorHAnsi"/>
          <w:noProof/>
          <w:lang w:eastAsia="el-GR"/>
        </w:rPr>
        <w:t>(Αποσπάσεις, Μετατάξεις, Μετακινήσεις, Μεταφορά προσωπικού,</w:t>
      </w:r>
      <w:r>
        <w:rPr>
          <w:rStyle w:val="-"/>
          <w:rFonts w:asciiTheme="minorHAnsi" w:hAnsiTheme="minorHAnsi"/>
          <w:noProof/>
          <w:lang w:eastAsia="el-GR"/>
        </w:rPr>
        <w:t xml:space="preserve">                     </w:t>
      </w:r>
    </w:p>
    <w:p w:rsidR="00733581" w:rsidRPr="0049478A" w:rsidRDefault="00733581" w:rsidP="00733581">
      <w:pPr>
        <w:pStyle w:val="20"/>
        <w:rPr>
          <w:rFonts w:asciiTheme="minorHAnsi" w:hAnsiTheme="minorHAnsi"/>
          <w:noProof/>
          <w:color w:val="0000FF"/>
          <w:u w:val="single"/>
          <w:lang w:eastAsia="el-GR"/>
        </w:rPr>
      </w:pPr>
      <w:r>
        <w:rPr>
          <w:rStyle w:val="-"/>
          <w:rFonts w:asciiTheme="minorHAnsi" w:hAnsiTheme="minorHAnsi"/>
          <w:noProof/>
          <w:lang w:eastAsia="el-GR"/>
        </w:rPr>
        <w:t xml:space="preserve">        μνημονιακή </w:t>
      </w:r>
      <w:r w:rsidRPr="00602941">
        <w:rPr>
          <w:rStyle w:val="-"/>
          <w:rFonts w:asciiTheme="minorHAnsi" w:hAnsiTheme="minorHAnsi"/>
          <w:noProof/>
          <w:lang w:eastAsia="el-GR"/>
        </w:rPr>
        <w:t>κινητικότητα)</w:t>
      </w:r>
      <w:r w:rsidRPr="00602941">
        <w:rPr>
          <w:rFonts w:asciiTheme="minorHAnsi" w:hAnsiTheme="minorHAnsi"/>
          <w:noProof/>
          <w:webHidden/>
        </w:rPr>
        <w:tab/>
      </w:r>
      <w:r w:rsidR="005B634C">
        <w:rPr>
          <w:rFonts w:asciiTheme="minorHAnsi" w:hAnsiTheme="minorHAnsi"/>
          <w:noProof/>
          <w:webHidden/>
        </w:rPr>
        <w:t>2</w:t>
      </w:r>
      <w:r w:rsidR="005C5D81">
        <w:rPr>
          <w:rFonts w:asciiTheme="minorHAnsi" w:hAnsiTheme="minorHAnsi"/>
          <w:noProof/>
          <w:webHidden/>
          <w:lang w:val="en-US"/>
        </w:rPr>
        <w:t>0</w:t>
      </w:r>
      <w:r w:rsidRPr="00602941">
        <w:rPr>
          <w:rStyle w:val="-"/>
          <w:rFonts w:asciiTheme="minorHAnsi" w:hAnsiTheme="minorHAnsi"/>
          <w:noProof/>
        </w:rPr>
        <w:fldChar w:fldCharType="end"/>
      </w:r>
    </w:p>
    <w:p w:rsidR="00902BB4" w:rsidRPr="00F705C6" w:rsidRDefault="00902BB4">
      <w:pPr>
        <w:pStyle w:val="20"/>
        <w:rPr>
          <w:rStyle w:val="-"/>
          <w:rFonts w:asciiTheme="minorHAnsi" w:hAnsiTheme="minorHAnsi"/>
          <w:noProof/>
          <w:sz w:val="16"/>
          <w:szCs w:val="16"/>
        </w:rPr>
      </w:pPr>
    </w:p>
    <w:p w:rsidR="00BE05DD" w:rsidRPr="00602941" w:rsidRDefault="00A62036">
      <w:pPr>
        <w:pStyle w:val="20"/>
        <w:rPr>
          <w:rFonts w:asciiTheme="minorHAnsi" w:eastAsiaTheme="minorEastAsia" w:hAnsiTheme="minorHAnsi" w:cstheme="minorBidi"/>
          <w:noProof/>
          <w:lang w:eastAsia="el-GR"/>
        </w:rPr>
      </w:pPr>
      <w:hyperlink w:anchor="_Toc1137585" w:history="1">
        <w:r w:rsidR="00733581">
          <w:rPr>
            <w:rStyle w:val="-"/>
            <w:rFonts w:asciiTheme="minorHAnsi" w:hAnsiTheme="minorHAnsi"/>
            <w:noProof/>
          </w:rPr>
          <w:t>Β</w:t>
        </w:r>
        <w:r w:rsidR="00BE05DD" w:rsidRPr="00602941">
          <w:rPr>
            <w:rStyle w:val="-"/>
            <w:rFonts w:asciiTheme="minorHAnsi" w:hAnsiTheme="minorHAnsi"/>
            <w:noProof/>
          </w:rPr>
          <w:t xml:space="preserve">. </w:t>
        </w:r>
        <w:r w:rsidR="00F4000A">
          <w:rPr>
            <w:rStyle w:val="-"/>
            <w:rFonts w:asciiTheme="minorHAnsi" w:hAnsiTheme="minorHAnsi"/>
            <w:noProof/>
          </w:rPr>
          <w:t xml:space="preserve"> </w:t>
        </w:r>
        <w:r w:rsidR="00BE05DD" w:rsidRPr="00602941">
          <w:rPr>
            <w:rStyle w:val="-"/>
            <w:rFonts w:asciiTheme="minorHAnsi" w:hAnsiTheme="minorHAnsi"/>
            <w:noProof/>
          </w:rPr>
          <w:t>ΣΥΛΛΟΓΗ ΔΙΑΤΑΞΕΩΝ ΓΙΑ ΤΑ ΚΡΑΤΙΚΑ ΑΥΤΟΚΙΝΗΤΑ</w:t>
        </w:r>
        <w:r w:rsidR="00BE05DD" w:rsidRPr="00602941">
          <w:rPr>
            <w:rFonts w:asciiTheme="minorHAnsi" w:hAnsiTheme="minorHAnsi"/>
            <w:noProof/>
            <w:webHidden/>
          </w:rPr>
          <w:tab/>
        </w:r>
        <w:r w:rsidR="005B634C">
          <w:rPr>
            <w:rFonts w:asciiTheme="minorHAnsi" w:hAnsiTheme="minorHAnsi"/>
            <w:noProof/>
            <w:webHidden/>
          </w:rPr>
          <w:t>3</w:t>
        </w:r>
        <w:r w:rsidR="005C5D81">
          <w:rPr>
            <w:rFonts w:asciiTheme="minorHAnsi" w:hAnsiTheme="minorHAnsi"/>
            <w:noProof/>
            <w:webHidden/>
            <w:lang w:val="en-US"/>
          </w:rPr>
          <w:t>1</w:t>
        </w:r>
      </w:hyperlink>
    </w:p>
    <w:p w:rsidR="00BE05DD" w:rsidRPr="00602941" w:rsidRDefault="00902BB4">
      <w:pPr>
        <w:pStyle w:val="20"/>
        <w:rPr>
          <w:rFonts w:asciiTheme="minorHAnsi" w:eastAsiaTheme="minorEastAsia" w:hAnsiTheme="minorHAnsi" w:cstheme="minorBidi"/>
          <w:noProof/>
          <w:lang w:eastAsia="el-GR"/>
        </w:rPr>
      </w:pPr>
      <w:r w:rsidRPr="00902BB4">
        <w:rPr>
          <w:rStyle w:val="-"/>
          <w:rFonts w:asciiTheme="minorHAnsi" w:hAnsiTheme="minorHAnsi"/>
          <w:noProof/>
          <w:u w:val="none"/>
        </w:rPr>
        <w:t xml:space="preserve">    </w:t>
      </w:r>
      <w:r w:rsidR="007F498B">
        <w:rPr>
          <w:rStyle w:val="-"/>
          <w:rFonts w:asciiTheme="minorHAnsi" w:hAnsiTheme="minorHAnsi"/>
          <w:noProof/>
          <w:u w:val="none"/>
        </w:rPr>
        <w:t xml:space="preserve">  </w:t>
      </w:r>
      <w:hyperlink w:anchor="_Toc1137586" w:history="1">
        <w:r w:rsidR="00BE05DD" w:rsidRPr="00602941">
          <w:rPr>
            <w:rStyle w:val="-"/>
            <w:rFonts w:asciiTheme="minorHAnsi" w:hAnsiTheme="minorHAnsi"/>
            <w:noProof/>
          </w:rPr>
          <w:t>ΚΡΑΤΙΚΑ ΑΥΤΟΚΙΝΗΤΑ</w:t>
        </w:r>
        <w:r w:rsidR="00BE05DD" w:rsidRPr="00602941">
          <w:rPr>
            <w:rFonts w:asciiTheme="minorHAnsi" w:hAnsiTheme="minorHAnsi"/>
            <w:noProof/>
            <w:webHidden/>
          </w:rPr>
          <w:tab/>
        </w:r>
        <w:r w:rsidR="005B634C">
          <w:rPr>
            <w:rFonts w:asciiTheme="minorHAnsi" w:hAnsiTheme="minorHAnsi"/>
            <w:noProof/>
            <w:webHidden/>
          </w:rPr>
          <w:t>3</w:t>
        </w:r>
        <w:r w:rsidR="005C5D81">
          <w:rPr>
            <w:rFonts w:asciiTheme="minorHAnsi" w:hAnsiTheme="minorHAnsi"/>
            <w:noProof/>
            <w:webHidden/>
            <w:lang w:val="en-US"/>
          </w:rPr>
          <w:t>1</w:t>
        </w:r>
      </w:hyperlink>
    </w:p>
    <w:p w:rsidR="00902BB4" w:rsidRPr="00F705C6" w:rsidRDefault="00902BB4">
      <w:pPr>
        <w:pStyle w:val="20"/>
        <w:rPr>
          <w:rStyle w:val="-"/>
          <w:rFonts w:asciiTheme="minorHAnsi" w:hAnsiTheme="minorHAnsi"/>
          <w:noProof/>
          <w:sz w:val="16"/>
          <w:szCs w:val="16"/>
        </w:rPr>
      </w:pPr>
    </w:p>
    <w:p w:rsidR="00BE05DD" w:rsidRPr="00602941" w:rsidRDefault="00A62036">
      <w:pPr>
        <w:pStyle w:val="20"/>
        <w:rPr>
          <w:rFonts w:asciiTheme="minorHAnsi" w:eastAsiaTheme="minorEastAsia" w:hAnsiTheme="minorHAnsi" w:cstheme="minorBidi"/>
          <w:noProof/>
          <w:lang w:eastAsia="el-GR"/>
        </w:rPr>
      </w:pPr>
      <w:hyperlink w:anchor="_Toc1137587" w:history="1">
        <w:r w:rsidR="00BE05DD" w:rsidRPr="00602941">
          <w:rPr>
            <w:rStyle w:val="-"/>
            <w:rFonts w:asciiTheme="minorHAnsi" w:hAnsiTheme="minorHAnsi"/>
            <w:noProof/>
            <w:lang w:eastAsia="el-GR"/>
          </w:rPr>
          <w:t xml:space="preserve">1.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Γενικές Διατάξεις</w:t>
        </w:r>
        <w:r w:rsidR="00BE05DD" w:rsidRPr="00602941">
          <w:rPr>
            <w:rFonts w:asciiTheme="minorHAnsi" w:hAnsiTheme="minorHAnsi"/>
            <w:noProof/>
            <w:webHidden/>
          </w:rPr>
          <w:tab/>
        </w:r>
        <w:r w:rsidR="005B634C">
          <w:rPr>
            <w:rFonts w:asciiTheme="minorHAnsi" w:hAnsiTheme="minorHAnsi"/>
            <w:noProof/>
            <w:webHidden/>
          </w:rPr>
          <w:t>3</w:t>
        </w:r>
        <w:r w:rsidR="005C5D81">
          <w:rPr>
            <w:rFonts w:asciiTheme="minorHAnsi" w:hAnsiTheme="minorHAnsi"/>
            <w:noProof/>
            <w:webHidden/>
            <w:lang w:val="en-US"/>
          </w:rPr>
          <w:t>1</w:t>
        </w:r>
      </w:hyperlink>
    </w:p>
    <w:p w:rsidR="00BE05DD" w:rsidRPr="00602941" w:rsidRDefault="00A62036">
      <w:pPr>
        <w:pStyle w:val="20"/>
        <w:rPr>
          <w:rFonts w:asciiTheme="minorHAnsi" w:eastAsiaTheme="minorEastAsia" w:hAnsiTheme="minorHAnsi" w:cstheme="minorBidi"/>
          <w:noProof/>
          <w:lang w:eastAsia="el-GR"/>
        </w:rPr>
      </w:pPr>
      <w:hyperlink w:anchor="_Toc1137588" w:history="1">
        <w:r w:rsidR="00BE05DD" w:rsidRPr="00602941">
          <w:rPr>
            <w:rStyle w:val="-"/>
            <w:rFonts w:asciiTheme="minorHAnsi" w:hAnsiTheme="minorHAnsi"/>
            <w:noProof/>
            <w:lang w:eastAsia="el-GR"/>
          </w:rPr>
          <w:t xml:space="preserve">2.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Καθορισμός διαδικασίας μίσθωσης ιδιωτικών αυτοκινήτων από Δημόσιες Υπηρεσίες</w:t>
        </w:r>
        <w:r w:rsidR="00BE05DD" w:rsidRPr="00602941">
          <w:rPr>
            <w:rFonts w:asciiTheme="minorHAnsi" w:hAnsiTheme="minorHAnsi"/>
            <w:noProof/>
            <w:webHidden/>
          </w:rPr>
          <w:tab/>
        </w:r>
        <w:r w:rsidR="005C5D81">
          <w:rPr>
            <w:rFonts w:asciiTheme="minorHAnsi" w:hAnsiTheme="minorHAnsi"/>
            <w:noProof/>
            <w:webHidden/>
            <w:lang w:val="en-US"/>
          </w:rPr>
          <w:t>35</w:t>
        </w:r>
      </w:hyperlink>
    </w:p>
    <w:p w:rsidR="00BE05DD" w:rsidRPr="00602941" w:rsidRDefault="00A62036">
      <w:pPr>
        <w:pStyle w:val="20"/>
        <w:rPr>
          <w:rFonts w:asciiTheme="minorHAnsi" w:eastAsiaTheme="minorEastAsia" w:hAnsiTheme="minorHAnsi" w:cstheme="minorBidi"/>
          <w:noProof/>
          <w:lang w:eastAsia="el-GR"/>
        </w:rPr>
      </w:pPr>
      <w:hyperlink w:anchor="_Toc1137589" w:history="1">
        <w:r w:rsidR="00BE05DD" w:rsidRPr="00602941">
          <w:rPr>
            <w:rStyle w:val="-"/>
            <w:rFonts w:asciiTheme="minorHAnsi" w:hAnsiTheme="minorHAnsi"/>
            <w:noProof/>
          </w:rPr>
          <w:t xml:space="preserve">3. </w:t>
        </w:r>
        <w:r w:rsidR="007F498B">
          <w:rPr>
            <w:rStyle w:val="-"/>
            <w:rFonts w:asciiTheme="minorHAnsi" w:hAnsiTheme="minorHAnsi"/>
            <w:noProof/>
          </w:rPr>
          <w:t xml:space="preserve"> </w:t>
        </w:r>
        <w:r w:rsidR="00BE05DD" w:rsidRPr="00602941">
          <w:rPr>
            <w:rStyle w:val="-"/>
            <w:rFonts w:asciiTheme="minorHAnsi" w:hAnsiTheme="minorHAnsi"/>
            <w:noProof/>
          </w:rPr>
          <w:t>Επισκευή, συντήρηση και προμήθεια καυσίμων οχημάτων κρατικών υπηρεσιών</w:t>
        </w:r>
        <w:r w:rsidR="00BE05DD" w:rsidRPr="00602941">
          <w:rPr>
            <w:rFonts w:asciiTheme="minorHAnsi" w:hAnsiTheme="minorHAnsi"/>
            <w:noProof/>
            <w:webHidden/>
          </w:rPr>
          <w:tab/>
        </w:r>
        <w:r w:rsidR="005C5D81">
          <w:rPr>
            <w:rFonts w:asciiTheme="minorHAnsi" w:hAnsiTheme="minorHAnsi"/>
            <w:noProof/>
            <w:webHidden/>
            <w:lang w:val="en-US"/>
          </w:rPr>
          <w:t>36</w:t>
        </w:r>
      </w:hyperlink>
    </w:p>
    <w:p w:rsidR="00BE05DD" w:rsidRPr="00602941" w:rsidRDefault="00A62036">
      <w:pPr>
        <w:pStyle w:val="20"/>
        <w:rPr>
          <w:rFonts w:asciiTheme="minorHAnsi" w:eastAsiaTheme="minorEastAsia" w:hAnsiTheme="minorHAnsi" w:cstheme="minorBidi"/>
          <w:noProof/>
          <w:lang w:eastAsia="el-GR"/>
        </w:rPr>
      </w:pPr>
      <w:hyperlink w:anchor="_Toc1137590" w:history="1">
        <w:r w:rsidR="00BE05DD" w:rsidRPr="00602941">
          <w:rPr>
            <w:rStyle w:val="-"/>
            <w:rFonts w:asciiTheme="minorHAnsi" w:hAnsiTheme="minorHAnsi"/>
            <w:noProof/>
            <w:lang w:eastAsia="el-GR"/>
          </w:rPr>
          <w:t xml:space="preserve">4.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Ζητήματα σχετικά με την ασφάλιση και τα τροχαία ατυχήματα που προκαλούνται</w:t>
        </w:r>
      </w:hyperlink>
      <w:r w:rsidR="008D22DA" w:rsidRPr="00602941">
        <w:rPr>
          <w:rFonts w:asciiTheme="minorHAnsi" w:eastAsiaTheme="minorEastAsia" w:hAnsiTheme="minorHAnsi" w:cstheme="minorBidi"/>
          <w:noProof/>
          <w:lang w:eastAsia="el-GR"/>
        </w:rPr>
        <w:t xml:space="preserve"> </w:t>
      </w:r>
    </w:p>
    <w:p w:rsidR="00BE05DD" w:rsidRPr="00602941" w:rsidRDefault="009E214B">
      <w:pPr>
        <w:pStyle w:val="20"/>
        <w:rPr>
          <w:rFonts w:asciiTheme="minorHAnsi" w:eastAsiaTheme="minorEastAsia" w:hAnsiTheme="minorHAnsi" w:cstheme="minorBidi"/>
          <w:noProof/>
          <w:lang w:eastAsia="el-GR"/>
        </w:rPr>
      </w:pPr>
      <w:r w:rsidRPr="009E214B">
        <w:rPr>
          <w:rStyle w:val="-"/>
          <w:rFonts w:asciiTheme="minorHAnsi" w:hAnsiTheme="minorHAnsi"/>
          <w:noProof/>
          <w:u w:val="none"/>
        </w:rPr>
        <w:t xml:space="preserve">     </w:t>
      </w:r>
      <w:r w:rsidR="007F498B">
        <w:rPr>
          <w:rStyle w:val="-"/>
          <w:rFonts w:asciiTheme="minorHAnsi" w:hAnsiTheme="minorHAnsi"/>
          <w:noProof/>
          <w:u w:val="none"/>
        </w:rPr>
        <w:t xml:space="preserve"> </w:t>
      </w:r>
      <w:hyperlink w:anchor="_Toc1137591" w:history="1">
        <w:r w:rsidR="00BE05DD" w:rsidRPr="00602941">
          <w:rPr>
            <w:rStyle w:val="-"/>
            <w:rFonts w:asciiTheme="minorHAnsi" w:hAnsiTheme="minorHAnsi"/>
            <w:noProof/>
            <w:lang w:eastAsia="el-GR"/>
          </w:rPr>
          <w:t>από οχήματα του Δημοσίου</w:t>
        </w:r>
        <w:r w:rsidR="00BE05DD" w:rsidRPr="00602941">
          <w:rPr>
            <w:rFonts w:asciiTheme="minorHAnsi" w:hAnsiTheme="minorHAnsi"/>
            <w:noProof/>
            <w:webHidden/>
          </w:rPr>
          <w:tab/>
        </w:r>
        <w:r w:rsidR="005C5D81">
          <w:rPr>
            <w:rFonts w:asciiTheme="minorHAnsi" w:hAnsiTheme="minorHAnsi"/>
            <w:noProof/>
            <w:webHidden/>
            <w:lang w:val="en-US"/>
          </w:rPr>
          <w:t>37</w:t>
        </w:r>
      </w:hyperlink>
    </w:p>
    <w:p w:rsidR="00C201BB" w:rsidRPr="00F705C6" w:rsidRDefault="00C201BB">
      <w:pPr>
        <w:pStyle w:val="20"/>
        <w:rPr>
          <w:rStyle w:val="-"/>
          <w:rFonts w:asciiTheme="minorHAnsi" w:hAnsiTheme="minorHAnsi"/>
          <w:noProof/>
          <w:sz w:val="16"/>
          <w:szCs w:val="16"/>
        </w:rPr>
      </w:pPr>
    </w:p>
    <w:p w:rsidR="00BE05DD" w:rsidRPr="00602941" w:rsidRDefault="00A62036">
      <w:pPr>
        <w:pStyle w:val="20"/>
        <w:rPr>
          <w:rFonts w:asciiTheme="minorHAnsi" w:eastAsiaTheme="minorEastAsia" w:hAnsiTheme="minorHAnsi" w:cstheme="minorBidi"/>
          <w:noProof/>
          <w:lang w:eastAsia="el-GR"/>
        </w:rPr>
      </w:pPr>
      <w:hyperlink w:anchor="_Toc1137592" w:history="1">
        <w:r w:rsidR="00733581">
          <w:rPr>
            <w:rStyle w:val="-"/>
            <w:rFonts w:asciiTheme="minorHAnsi" w:hAnsiTheme="minorHAnsi"/>
            <w:noProof/>
          </w:rPr>
          <w:t>Γ</w:t>
        </w:r>
        <w:r w:rsidR="00BE05DD" w:rsidRPr="00602941">
          <w:rPr>
            <w:rStyle w:val="-"/>
            <w:rFonts w:asciiTheme="minorHAnsi" w:hAnsiTheme="minorHAnsi"/>
            <w:noProof/>
          </w:rPr>
          <w:t xml:space="preserve">. </w:t>
        </w:r>
        <w:r w:rsidR="0049478A">
          <w:rPr>
            <w:rStyle w:val="-"/>
            <w:rFonts w:asciiTheme="minorHAnsi" w:hAnsiTheme="minorHAnsi"/>
            <w:noProof/>
          </w:rPr>
          <w:t xml:space="preserve"> </w:t>
        </w:r>
        <w:r w:rsidR="00BE05DD" w:rsidRPr="00602941">
          <w:rPr>
            <w:rStyle w:val="-"/>
            <w:rFonts w:asciiTheme="minorHAnsi" w:hAnsiTheme="minorHAnsi"/>
            <w:noProof/>
          </w:rPr>
          <w:t>ΣΥΛΛΟΓΗ ΔΙΑΤΑΞΕΩΝ ΓΙΑ ΤΟ ΠΕΙΘΑΡΧΙΚΟ ΔΙΚΑΙΟ</w:t>
        </w:r>
      </w:hyperlink>
      <w:r w:rsidR="000551C0" w:rsidRPr="000551C0">
        <w:rPr>
          <w:rStyle w:val="-"/>
          <w:rFonts w:asciiTheme="minorHAnsi" w:hAnsiTheme="minorHAnsi"/>
          <w:noProof/>
          <w:u w:val="none"/>
          <w:lang w:val="en-US"/>
        </w:rPr>
        <w:t xml:space="preserve"> </w:t>
      </w:r>
      <w:hyperlink w:anchor="_Toc1137593" w:history="1">
        <w:r w:rsidR="00BE05DD" w:rsidRPr="00602941">
          <w:rPr>
            <w:rStyle w:val="-"/>
            <w:rFonts w:asciiTheme="minorHAnsi" w:hAnsiTheme="minorHAnsi"/>
            <w:noProof/>
          </w:rPr>
          <w:t>ΔΗΜΟΣΙΩΝ ΥΠΑΛΛΗΛΩΝ</w:t>
        </w:r>
        <w:r w:rsidR="00BE05DD" w:rsidRPr="00602941">
          <w:rPr>
            <w:rFonts w:asciiTheme="minorHAnsi" w:hAnsiTheme="minorHAnsi"/>
            <w:noProof/>
            <w:webHidden/>
          </w:rPr>
          <w:tab/>
        </w:r>
        <w:r w:rsidR="00CC6D29">
          <w:rPr>
            <w:rFonts w:asciiTheme="minorHAnsi" w:hAnsiTheme="minorHAnsi"/>
            <w:noProof/>
            <w:webHidden/>
            <w:lang w:val="en-US"/>
          </w:rPr>
          <w:t>39</w:t>
        </w:r>
      </w:hyperlink>
    </w:p>
    <w:p w:rsidR="00BE05DD" w:rsidRPr="00602941" w:rsidRDefault="009E214B">
      <w:pPr>
        <w:pStyle w:val="20"/>
        <w:rPr>
          <w:rFonts w:asciiTheme="minorHAnsi" w:eastAsiaTheme="minorEastAsia" w:hAnsiTheme="minorHAnsi" w:cstheme="minorBidi"/>
          <w:noProof/>
          <w:lang w:eastAsia="el-GR"/>
        </w:rPr>
      </w:pPr>
      <w:r w:rsidRPr="009E214B">
        <w:rPr>
          <w:rStyle w:val="-"/>
          <w:rFonts w:asciiTheme="minorHAnsi" w:hAnsiTheme="minorHAnsi"/>
          <w:noProof/>
          <w:u w:val="none"/>
        </w:rPr>
        <w:t xml:space="preserve">     </w:t>
      </w:r>
      <w:r w:rsidR="0049478A">
        <w:rPr>
          <w:rStyle w:val="-"/>
          <w:rFonts w:asciiTheme="minorHAnsi" w:hAnsiTheme="minorHAnsi"/>
          <w:noProof/>
          <w:u w:val="none"/>
        </w:rPr>
        <w:t xml:space="preserve"> </w:t>
      </w:r>
      <w:hyperlink w:anchor="_Toc1137594" w:history="1">
        <w:r w:rsidR="00BE05DD" w:rsidRPr="00602941">
          <w:rPr>
            <w:rStyle w:val="-"/>
            <w:rFonts w:asciiTheme="minorHAnsi" w:hAnsiTheme="minorHAnsi"/>
            <w:noProof/>
          </w:rPr>
          <w:t>ΠΕΙΘΑΡΧΙΚΟ ΔΙΚΑΙΟ ΔΗΜΟΣΙΩΝ ΥΠΑΛΛΗΛΩΝ</w:t>
        </w:r>
        <w:r w:rsidR="00BE05DD" w:rsidRPr="00602941">
          <w:rPr>
            <w:rFonts w:asciiTheme="minorHAnsi" w:hAnsiTheme="minorHAnsi"/>
            <w:noProof/>
            <w:webHidden/>
          </w:rPr>
          <w:tab/>
        </w:r>
        <w:r w:rsidR="00CC6D29">
          <w:rPr>
            <w:rFonts w:asciiTheme="minorHAnsi" w:hAnsiTheme="minorHAnsi"/>
            <w:noProof/>
            <w:webHidden/>
            <w:lang w:val="en-US"/>
          </w:rPr>
          <w:t>39</w:t>
        </w:r>
      </w:hyperlink>
    </w:p>
    <w:p w:rsidR="000D129C" w:rsidRPr="00F705C6" w:rsidRDefault="000D129C">
      <w:pPr>
        <w:pStyle w:val="20"/>
        <w:rPr>
          <w:rStyle w:val="-"/>
          <w:rFonts w:asciiTheme="minorHAnsi" w:hAnsiTheme="minorHAnsi"/>
          <w:noProof/>
          <w:sz w:val="16"/>
          <w:szCs w:val="16"/>
        </w:rPr>
      </w:pPr>
    </w:p>
    <w:p w:rsidR="00BE05DD" w:rsidRPr="00602941" w:rsidRDefault="00A62036">
      <w:pPr>
        <w:pStyle w:val="20"/>
        <w:rPr>
          <w:rFonts w:asciiTheme="minorHAnsi" w:eastAsiaTheme="minorEastAsia" w:hAnsiTheme="minorHAnsi" w:cstheme="minorBidi"/>
          <w:noProof/>
          <w:lang w:eastAsia="el-GR"/>
        </w:rPr>
      </w:pPr>
      <w:hyperlink w:anchor="_Toc1137595" w:history="1">
        <w:r w:rsidR="00BE05DD" w:rsidRPr="00602941">
          <w:rPr>
            <w:rStyle w:val="-"/>
            <w:rFonts w:asciiTheme="minorHAnsi" w:hAnsiTheme="minorHAnsi"/>
            <w:noProof/>
            <w:lang w:eastAsia="el-GR"/>
          </w:rPr>
          <w:t xml:space="preserve">1. </w:t>
        </w:r>
        <w:r w:rsidR="00DD46B7">
          <w:rPr>
            <w:rStyle w:val="-"/>
            <w:rFonts w:asciiTheme="minorHAnsi" w:hAnsiTheme="minorHAnsi"/>
            <w:noProof/>
            <w:lang w:eastAsia="el-GR"/>
          </w:rPr>
          <w:t xml:space="preserve"> </w:t>
        </w:r>
        <w:r w:rsidR="0049478A">
          <w:rPr>
            <w:rStyle w:val="-"/>
            <w:rFonts w:asciiTheme="minorHAnsi" w:hAnsiTheme="minorHAnsi"/>
            <w:noProof/>
            <w:lang w:eastAsia="el-GR"/>
          </w:rPr>
          <w:t xml:space="preserve"> </w:t>
        </w:r>
        <w:r w:rsidR="00BE05DD" w:rsidRPr="00602941">
          <w:rPr>
            <w:rStyle w:val="-"/>
            <w:rFonts w:asciiTheme="minorHAnsi" w:hAnsiTheme="minorHAnsi"/>
            <w:noProof/>
            <w:lang w:eastAsia="el-GR"/>
          </w:rPr>
          <w:t>Γενικές Διατάξεις</w:t>
        </w:r>
        <w:r w:rsidR="00BE05DD" w:rsidRPr="00602941">
          <w:rPr>
            <w:rFonts w:asciiTheme="minorHAnsi" w:hAnsiTheme="minorHAnsi"/>
            <w:noProof/>
            <w:webHidden/>
          </w:rPr>
          <w:tab/>
        </w:r>
        <w:r w:rsidR="00CC6D29">
          <w:rPr>
            <w:rFonts w:asciiTheme="minorHAnsi" w:hAnsiTheme="minorHAnsi"/>
            <w:noProof/>
            <w:webHidden/>
            <w:lang w:val="en-US"/>
          </w:rPr>
          <w:t>39</w:t>
        </w:r>
      </w:hyperlink>
    </w:p>
    <w:p w:rsidR="00BE05DD" w:rsidRPr="00602941" w:rsidRDefault="00A62036">
      <w:pPr>
        <w:pStyle w:val="31"/>
        <w:rPr>
          <w:rFonts w:asciiTheme="minorHAnsi" w:eastAsiaTheme="minorEastAsia" w:hAnsiTheme="minorHAnsi" w:cstheme="minorBidi"/>
          <w:noProof/>
          <w:lang w:eastAsia="el-GR"/>
        </w:rPr>
      </w:pPr>
      <w:hyperlink w:anchor="_Toc1137596" w:history="1">
        <w:r w:rsidR="00BE05DD" w:rsidRPr="00602941">
          <w:rPr>
            <w:rStyle w:val="-"/>
            <w:rFonts w:asciiTheme="minorHAnsi" w:hAnsiTheme="minorHAnsi"/>
            <w:bCs/>
            <w:noProof/>
            <w:lang w:eastAsia="el-GR"/>
          </w:rPr>
          <w:t xml:space="preserve">2. </w:t>
        </w:r>
        <w:r w:rsidR="00DD46B7">
          <w:rPr>
            <w:rStyle w:val="-"/>
            <w:rFonts w:asciiTheme="minorHAnsi" w:hAnsiTheme="minorHAnsi"/>
            <w:bCs/>
            <w:noProof/>
            <w:lang w:eastAsia="el-GR"/>
          </w:rPr>
          <w:t xml:space="preserve"> </w:t>
        </w:r>
        <w:r w:rsidR="0049478A">
          <w:rPr>
            <w:rStyle w:val="-"/>
            <w:rFonts w:asciiTheme="minorHAnsi" w:hAnsiTheme="minorHAnsi"/>
            <w:bCs/>
            <w:noProof/>
            <w:lang w:eastAsia="el-GR"/>
          </w:rPr>
          <w:t xml:space="preserve"> </w:t>
        </w:r>
        <w:r w:rsidR="00BE05DD" w:rsidRPr="00602941">
          <w:rPr>
            <w:rStyle w:val="-"/>
            <w:rFonts w:asciiTheme="minorHAnsi" w:hAnsiTheme="minorHAnsi"/>
            <w:bCs/>
            <w:noProof/>
            <w:lang w:eastAsia="el-GR"/>
          </w:rPr>
          <w:t>Ειδικές Διατάξεις</w:t>
        </w:r>
        <w:r w:rsidR="00BE05DD" w:rsidRPr="00602941">
          <w:rPr>
            <w:rFonts w:asciiTheme="minorHAnsi" w:hAnsiTheme="minorHAnsi"/>
            <w:noProof/>
            <w:webHidden/>
          </w:rPr>
          <w:tab/>
        </w:r>
        <w:r w:rsidR="00CC6D29">
          <w:rPr>
            <w:rFonts w:asciiTheme="minorHAnsi" w:hAnsiTheme="minorHAnsi"/>
            <w:noProof/>
            <w:webHidden/>
            <w:lang w:val="en-US"/>
          </w:rPr>
          <w:t>43</w:t>
        </w:r>
      </w:hyperlink>
    </w:p>
    <w:p w:rsidR="002C3EA4" w:rsidRPr="00F705C6" w:rsidRDefault="002C3EA4">
      <w:pPr>
        <w:pStyle w:val="20"/>
        <w:tabs>
          <w:tab w:val="left" w:pos="660"/>
        </w:tabs>
        <w:rPr>
          <w:rStyle w:val="-"/>
          <w:rFonts w:asciiTheme="minorHAnsi" w:hAnsiTheme="minorHAnsi"/>
          <w:noProof/>
          <w:sz w:val="16"/>
          <w:szCs w:val="16"/>
          <w:u w:val="none"/>
        </w:rPr>
      </w:pPr>
    </w:p>
    <w:p w:rsidR="00BE05DD" w:rsidRPr="00602941" w:rsidRDefault="00A62036">
      <w:pPr>
        <w:pStyle w:val="20"/>
        <w:tabs>
          <w:tab w:val="left" w:pos="660"/>
        </w:tabs>
        <w:rPr>
          <w:rFonts w:asciiTheme="minorHAnsi" w:eastAsiaTheme="minorEastAsia" w:hAnsiTheme="minorHAnsi" w:cstheme="minorBidi"/>
          <w:noProof/>
          <w:lang w:eastAsia="el-GR"/>
        </w:rPr>
      </w:pPr>
      <w:hyperlink w:anchor="_Toc1137601" w:history="1">
        <w:r w:rsidR="00733581">
          <w:rPr>
            <w:rStyle w:val="-"/>
            <w:rFonts w:asciiTheme="minorHAnsi" w:hAnsiTheme="minorHAnsi"/>
            <w:noProof/>
          </w:rPr>
          <w:t>Δ</w:t>
        </w:r>
        <w:r w:rsidR="00BE05DD" w:rsidRPr="00602941">
          <w:rPr>
            <w:rStyle w:val="-"/>
            <w:rFonts w:asciiTheme="minorHAnsi" w:hAnsiTheme="minorHAnsi"/>
            <w:noProof/>
          </w:rPr>
          <w:t>.</w:t>
        </w:r>
        <w:r w:rsidR="00602941" w:rsidRPr="00602941">
          <w:rPr>
            <w:rFonts w:asciiTheme="minorHAnsi" w:eastAsiaTheme="minorEastAsia" w:hAnsiTheme="minorHAnsi" w:cstheme="minorBidi"/>
            <w:noProof/>
            <w:lang w:eastAsia="el-GR"/>
          </w:rPr>
          <w:t xml:space="preserve"> </w:t>
        </w:r>
        <w:r w:rsidR="00BE05DD" w:rsidRPr="00602941">
          <w:rPr>
            <w:rStyle w:val="-"/>
            <w:rFonts w:asciiTheme="minorHAnsi" w:hAnsiTheme="minorHAnsi"/>
            <w:noProof/>
          </w:rPr>
          <w:t>ΝΟΜΟΘΕΣΙΑ ΓΙΑ ΤΟ ΚΑΘΕΣΤΩΣ ΤΩΝ ΥΠΑΛΛΗΛΩΝ Ι.Δ.Α.Χ.</w:t>
        </w:r>
        <w:r w:rsidR="00BE05DD" w:rsidRPr="00602941">
          <w:rPr>
            <w:rFonts w:asciiTheme="minorHAnsi" w:hAnsiTheme="minorHAnsi"/>
            <w:noProof/>
            <w:webHidden/>
          </w:rPr>
          <w:tab/>
        </w:r>
        <w:r w:rsidR="00CC6D29">
          <w:rPr>
            <w:rFonts w:asciiTheme="minorHAnsi" w:hAnsiTheme="minorHAnsi"/>
            <w:noProof/>
            <w:webHidden/>
            <w:lang w:val="en-US"/>
          </w:rPr>
          <w:t>45</w:t>
        </w:r>
      </w:hyperlink>
    </w:p>
    <w:p w:rsidR="002C3EA4" w:rsidRPr="00F705C6" w:rsidRDefault="002C3EA4" w:rsidP="00CC6D29">
      <w:pPr>
        <w:pStyle w:val="10"/>
        <w:rPr>
          <w:rStyle w:val="-"/>
          <w:sz w:val="16"/>
          <w:szCs w:val="16"/>
        </w:rPr>
      </w:pPr>
    </w:p>
    <w:p w:rsidR="00BE05DD" w:rsidRPr="00602941" w:rsidRDefault="00A62036" w:rsidP="00CC6D29">
      <w:pPr>
        <w:pStyle w:val="10"/>
        <w:rPr>
          <w:rFonts w:eastAsiaTheme="minorEastAsia" w:cstheme="minorBidi"/>
          <w:lang w:eastAsia="el-GR"/>
        </w:rPr>
      </w:pPr>
      <w:hyperlink w:anchor="_Toc1137602" w:history="1">
        <w:r w:rsidR="00BE05DD" w:rsidRPr="000D129C">
          <w:rPr>
            <w:rStyle w:val="-"/>
            <w:b/>
          </w:rPr>
          <w:t xml:space="preserve">ΠΑΡΑΡΤΗΜΑ </w:t>
        </w:r>
        <w:r w:rsidR="00BE05DD" w:rsidRPr="000D129C">
          <w:rPr>
            <w:rStyle w:val="-"/>
            <w:b/>
            <w:lang w:val="en-US"/>
          </w:rPr>
          <w:t>III</w:t>
        </w:r>
        <w:r w:rsidR="00BE05DD" w:rsidRPr="00602941">
          <w:rPr>
            <w:webHidden/>
          </w:rPr>
          <w:tab/>
        </w:r>
        <w:r w:rsidR="00CC6D29">
          <w:rPr>
            <w:webHidden/>
            <w:lang w:val="en-US"/>
          </w:rPr>
          <w:t>52</w:t>
        </w:r>
      </w:hyperlink>
    </w:p>
    <w:p w:rsidR="002C3EA4" w:rsidRPr="00F705C6" w:rsidRDefault="002C3EA4" w:rsidP="00CC6D29">
      <w:pPr>
        <w:pStyle w:val="10"/>
        <w:rPr>
          <w:rStyle w:val="-"/>
          <w:sz w:val="16"/>
          <w:szCs w:val="16"/>
        </w:rPr>
      </w:pPr>
    </w:p>
    <w:p w:rsidR="00BE05DD" w:rsidRDefault="00A62036" w:rsidP="00CC6D29">
      <w:pPr>
        <w:pStyle w:val="10"/>
        <w:rPr>
          <w:rFonts w:eastAsiaTheme="minorEastAsia" w:cstheme="minorBidi"/>
          <w:sz w:val="22"/>
          <w:szCs w:val="22"/>
          <w:lang w:eastAsia="el-GR"/>
        </w:rPr>
      </w:pPr>
      <w:hyperlink w:anchor="_Toc1137603" w:history="1">
        <w:r w:rsidR="00BE05DD" w:rsidRPr="00602941">
          <w:rPr>
            <w:rStyle w:val="-"/>
          </w:rPr>
          <w:t>ΣΥΓΚΕΝΤΡΩΤΙΚΟΣ ΠΙΝΑΚΑΣ ΤΡΟΠΟΛΟΓΙΩΝ ΤΟΥ ΥΠ.Δ.Α.</w:t>
        </w:r>
        <w:r w:rsidR="00BE05DD" w:rsidRPr="00602941">
          <w:rPr>
            <w:webHidden/>
          </w:rPr>
          <w:tab/>
        </w:r>
        <w:r w:rsidR="00CC6D29">
          <w:rPr>
            <w:webHidden/>
            <w:lang w:val="en-US"/>
          </w:rPr>
          <w:t>52</w:t>
        </w:r>
      </w:hyperlink>
    </w:p>
    <w:p w:rsidR="00153E8D" w:rsidRPr="005E48C6" w:rsidRDefault="00903535" w:rsidP="005E48C6">
      <w:pPr>
        <w:spacing w:line="360" w:lineRule="auto"/>
        <w:ind w:left="113" w:right="113"/>
        <w:jc w:val="center"/>
        <w:rPr>
          <w:rFonts w:ascii="Calibri" w:hAnsi="Calibri" w:cs="Tahoma"/>
          <w:bCs/>
          <w:noProof/>
        </w:rPr>
        <w:sectPr w:rsidR="00153E8D" w:rsidRPr="005E48C6" w:rsidSect="00F24FC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F705C6" w:rsidRPr="00227E28" w:rsidRDefault="00F705C6" w:rsidP="00CC6D29">
      <w:pPr>
        <w:suppressAutoHyphens w:val="0"/>
        <w:jc w:val="center"/>
        <w:rPr>
          <w:rFonts w:ascii="Calibri" w:hAnsi="Calibri" w:cs="Tahoma"/>
        </w:rPr>
      </w:pPr>
      <w:bookmarkStart w:id="4" w:name="_1._ΝΟΜΟΙ_και"/>
      <w:bookmarkStart w:id="5" w:name="_Toc406074391"/>
      <w:bookmarkEnd w:id="4"/>
      <w:r w:rsidRPr="009768E0">
        <w:rPr>
          <w:rFonts w:ascii="Calibri" w:hAnsi="Calibri" w:cs="Tahoma"/>
          <w:b/>
        </w:rPr>
        <w:t>ΠΑΡΑΡΤΗΜΑ I</w:t>
      </w:r>
      <w:r w:rsidRPr="009768E0">
        <w:rPr>
          <w:rFonts w:ascii="Calibri" w:hAnsi="Calibri" w:cs="Tahoma"/>
          <w:b/>
          <w:lang w:val="en-US"/>
        </w:rPr>
        <w:t>V</w:t>
      </w:r>
      <w:r w:rsidR="009768E0" w:rsidRPr="009768E0">
        <w:rPr>
          <w:rFonts w:ascii="Calibri" w:hAnsi="Calibri" w:cs="Tahoma"/>
        </w:rPr>
        <w:t>.……………………………………</w:t>
      </w:r>
      <w:r w:rsidR="00F354F3">
        <w:rPr>
          <w:rFonts w:ascii="Calibri" w:hAnsi="Calibri" w:cs="Tahoma"/>
        </w:rPr>
        <w:t>………………………………………………………………………...</w:t>
      </w:r>
      <w:r w:rsidR="00D04655">
        <w:rPr>
          <w:rFonts w:ascii="Calibri" w:hAnsi="Calibri" w:cs="Tahoma"/>
        </w:rPr>
        <w:t>..</w:t>
      </w:r>
      <w:r w:rsidR="00227E28" w:rsidRPr="00227E28">
        <w:rPr>
          <w:rFonts w:ascii="Calibri" w:hAnsi="Calibri" w:cs="Tahoma"/>
        </w:rPr>
        <w:t>65</w:t>
      </w:r>
    </w:p>
    <w:p w:rsidR="00F705C6" w:rsidRPr="00A612FC" w:rsidRDefault="00F705C6" w:rsidP="00CC6D29">
      <w:pPr>
        <w:suppressAutoHyphens w:val="0"/>
        <w:jc w:val="center"/>
        <w:rPr>
          <w:rFonts w:ascii="Calibri" w:hAnsi="Calibri" w:cs="Tahoma"/>
          <w:sz w:val="16"/>
          <w:szCs w:val="16"/>
        </w:rPr>
      </w:pPr>
    </w:p>
    <w:p w:rsidR="00B54DEA" w:rsidRDefault="00F705C6" w:rsidP="00CC6D29">
      <w:pPr>
        <w:suppressAutoHyphens w:val="0"/>
        <w:jc w:val="center"/>
        <w:rPr>
          <w:rFonts w:ascii="Calibri" w:hAnsi="Calibri" w:cs="Tahoma"/>
          <w:b/>
          <w:bCs/>
          <w:sz w:val="32"/>
          <w:szCs w:val="32"/>
        </w:rPr>
      </w:pPr>
      <w:r w:rsidRPr="009768E0">
        <w:rPr>
          <w:rFonts w:ascii="Calibri" w:hAnsi="Calibri" w:cs="Tahoma"/>
        </w:rPr>
        <w:t>ΣΥΓΚΕΝΤΡΩΤΙΚΟ</w:t>
      </w:r>
      <w:r w:rsidR="009768E0">
        <w:rPr>
          <w:rFonts w:ascii="Calibri" w:hAnsi="Calibri" w:cs="Tahoma"/>
        </w:rPr>
        <w:t>Σ ΠΙΝΑΚΑΣ ΤΡΟΠΟΛΟΓΙΩΝ</w:t>
      </w:r>
      <w:r w:rsidR="00F354F3">
        <w:rPr>
          <w:rFonts w:ascii="Calibri" w:hAnsi="Calibri" w:cs="Tahoma"/>
        </w:rPr>
        <w:t xml:space="preserve"> ΤΟΥ ΥΠ.ΕΣ</w:t>
      </w:r>
      <w:r w:rsidR="00425A2D">
        <w:rPr>
          <w:rFonts w:ascii="Calibri" w:hAnsi="Calibri" w:cs="Tahoma"/>
        </w:rPr>
        <w:t>…</w:t>
      </w:r>
      <w:r w:rsidR="00425A2D" w:rsidRPr="00425A2D">
        <w:rPr>
          <w:rFonts w:ascii="Calibri" w:hAnsi="Calibri" w:cs="Tahoma"/>
        </w:rPr>
        <w:t>……</w:t>
      </w:r>
      <w:r w:rsidR="00425A2D">
        <w:rPr>
          <w:rFonts w:ascii="Calibri" w:hAnsi="Calibri" w:cs="Tahoma"/>
        </w:rPr>
        <w:t>……………</w:t>
      </w:r>
      <w:r w:rsidR="00425A2D" w:rsidRPr="00425A2D">
        <w:rPr>
          <w:rFonts w:ascii="Calibri" w:hAnsi="Calibri" w:cs="Tahoma"/>
        </w:rPr>
        <w:t>…</w:t>
      </w:r>
      <w:r w:rsidR="00CC6D29">
        <w:rPr>
          <w:rFonts w:ascii="Calibri" w:hAnsi="Calibri" w:cs="Tahoma"/>
        </w:rPr>
        <w:t>……………………………….</w:t>
      </w:r>
      <w:r w:rsidR="00227E28" w:rsidRPr="00227E28">
        <w:rPr>
          <w:rFonts w:ascii="Calibri" w:hAnsi="Calibri" w:cs="Tahoma"/>
        </w:rPr>
        <w:t>65</w:t>
      </w:r>
      <w:r w:rsidR="00B54DEA">
        <w:rPr>
          <w:rFonts w:ascii="Calibri" w:hAnsi="Calibri" w:cs="Tahoma"/>
          <w:sz w:val="32"/>
          <w:szCs w:val="32"/>
        </w:rPr>
        <w:br w:type="page"/>
      </w:r>
    </w:p>
    <w:p w:rsidR="003B3EF7" w:rsidRPr="003B3EF7" w:rsidRDefault="00A62036" w:rsidP="003B3EF7">
      <w:pPr>
        <w:pStyle w:val="1"/>
        <w:ind w:right="357"/>
        <w:rPr>
          <w:rStyle w:val="-"/>
          <w:rFonts w:ascii="Calibri" w:hAnsi="Calibri" w:cs="Tahoma"/>
          <w:color w:val="auto"/>
          <w:sz w:val="32"/>
          <w:szCs w:val="32"/>
          <w:u w:val="none"/>
        </w:rPr>
      </w:pPr>
      <w:hyperlink w:anchor="_1._ΝΟΜΟΙ_και" w:history="1">
        <w:bookmarkStart w:id="6" w:name="_Toc1137532"/>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5"/>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Pr="003B3EF7" w:rsidRDefault="003B3EF7" w:rsidP="003B3EF7">
      <w:pPr>
        <w:rPr>
          <w:rFonts w:asciiTheme="minorHAnsi" w:hAnsiTheme="minorHAnsi"/>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w:t>
      </w:r>
      <w:r w:rsidR="00425A2D">
        <w:rPr>
          <w:rFonts w:asciiTheme="minorHAnsi" w:hAnsiTheme="minorHAnsi"/>
          <w:b/>
        </w:rPr>
        <w:t xml:space="preserve"> Ρυθμίσεων, (δ) Έκθεση Δημόσιας </w:t>
      </w:r>
      <w:r w:rsidRPr="003B3EF7">
        <w:rPr>
          <w:rFonts w:asciiTheme="minorHAnsi" w:hAnsiTheme="minorHAnsi"/>
          <w:b/>
        </w:rPr>
        <w:t>Διαβούλευσης]</w:t>
      </w:r>
    </w:p>
    <w:p w:rsidR="0094546E" w:rsidRDefault="0094546E" w:rsidP="00776A81">
      <w:pPr>
        <w:rPr>
          <w:rFonts w:asciiTheme="minorHAnsi" w:hAnsiTheme="minorHAnsi"/>
          <w:sz w:val="16"/>
          <w:szCs w:val="16"/>
        </w:rPr>
      </w:pPr>
      <w:bookmarkStart w:id="7" w:name="_Toc1137533"/>
      <w:bookmarkStart w:id="8" w:name="_Toc406074397"/>
    </w:p>
    <w:tbl>
      <w:tblPr>
        <w:tblW w:w="9356" w:type="dxa"/>
        <w:shd w:val="clear" w:color="auto" w:fill="DAEEF3"/>
        <w:tblLayout w:type="fixed"/>
        <w:tblLook w:val="04A0" w:firstRow="1" w:lastRow="0" w:firstColumn="1" w:lastColumn="0" w:noHBand="0" w:noVBand="1"/>
      </w:tblPr>
      <w:tblGrid>
        <w:gridCol w:w="709"/>
        <w:gridCol w:w="3652"/>
        <w:gridCol w:w="4995"/>
      </w:tblGrid>
      <w:tr w:rsidR="00425A2D" w:rsidRPr="0095285E" w:rsidTr="0093264C">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425A2D" w:rsidRPr="00977520" w:rsidRDefault="00425A2D" w:rsidP="00425A2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425A2D" w:rsidRPr="002965ED" w:rsidRDefault="00425A2D" w:rsidP="00425A2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sidR="0096111C">
              <w:rPr>
                <w:rFonts w:ascii="Calibri" w:hAnsi="Calibri" w:cs="Tahoma"/>
                <w:b/>
              </w:rPr>
              <w:t>ΝΟ</w:t>
            </w:r>
            <w:r>
              <w:rPr>
                <w:rFonts w:ascii="Calibri" w:hAnsi="Calibri" w:cs="Tahoma"/>
                <w:b/>
              </w:rPr>
              <w:t>ΜΟΥ</w:t>
            </w:r>
          </w:p>
        </w:tc>
        <w:tc>
          <w:tcPr>
            <w:tcW w:w="4995" w:type="dxa"/>
            <w:tcBorders>
              <w:top w:val="double" w:sz="4" w:space="0" w:color="auto"/>
              <w:bottom w:val="double" w:sz="4" w:space="0" w:color="auto"/>
            </w:tcBorders>
            <w:shd w:val="clear" w:color="auto" w:fill="DAEEF3" w:themeFill="accent5" w:themeFillTint="33"/>
            <w:vAlign w:val="center"/>
            <w:hideMark/>
          </w:tcPr>
          <w:p w:rsidR="00425A2D" w:rsidRPr="00977520" w:rsidRDefault="00425A2D" w:rsidP="00425A2D">
            <w:pPr>
              <w:jc w:val="center"/>
              <w:rPr>
                <w:rFonts w:ascii="Calibri" w:hAnsi="Calibri" w:cs="Tahoma"/>
                <w:b/>
              </w:rPr>
            </w:pPr>
            <w:r w:rsidRPr="00977520">
              <w:rPr>
                <w:rFonts w:ascii="Calibri" w:hAnsi="Calibri" w:cs="Tahoma"/>
                <w:b/>
              </w:rPr>
              <w:t>ΤΙΤΛΟΣ</w:t>
            </w:r>
          </w:p>
        </w:tc>
      </w:tr>
      <w:tr w:rsidR="00E20E67" w:rsidRPr="00425A2D" w:rsidTr="00584C65">
        <w:trPr>
          <w:cantSplit/>
          <w:trHeight w:val="601"/>
        </w:trPr>
        <w:tc>
          <w:tcPr>
            <w:tcW w:w="709" w:type="dxa"/>
            <w:tcBorders>
              <w:top w:val="double" w:sz="4" w:space="0" w:color="auto"/>
            </w:tcBorders>
            <w:shd w:val="clear" w:color="auto" w:fill="auto"/>
            <w:vAlign w:val="center"/>
          </w:tcPr>
          <w:p w:rsidR="00E20E67" w:rsidRPr="00E20E67" w:rsidRDefault="00E20E67" w:rsidP="00E20E67">
            <w:pPr>
              <w:jc w:val="center"/>
              <w:rPr>
                <w:rFonts w:asciiTheme="minorHAnsi" w:hAnsiTheme="minorHAnsi" w:cstheme="minorHAnsi"/>
                <w:lang w:val="en-US"/>
              </w:rPr>
            </w:pPr>
            <w:r w:rsidRPr="00E20E67">
              <w:rPr>
                <w:rFonts w:asciiTheme="minorHAnsi" w:hAnsiTheme="minorHAnsi" w:cstheme="minorHAnsi"/>
                <w:lang w:val="en-US"/>
              </w:rPr>
              <w:t>1</w:t>
            </w:r>
          </w:p>
        </w:tc>
        <w:tc>
          <w:tcPr>
            <w:tcW w:w="3652" w:type="dxa"/>
            <w:tcBorders>
              <w:top w:val="double" w:sz="4" w:space="0" w:color="auto"/>
            </w:tcBorders>
            <w:shd w:val="clear" w:color="auto" w:fill="auto"/>
            <w:vAlign w:val="center"/>
          </w:tcPr>
          <w:p w:rsidR="00E20E67" w:rsidRPr="00E20E67" w:rsidRDefault="00E20E67" w:rsidP="00E20E67">
            <w:pPr>
              <w:jc w:val="center"/>
              <w:rPr>
                <w:rFonts w:asciiTheme="minorHAnsi" w:hAnsiTheme="minorHAnsi" w:cstheme="minorHAnsi"/>
              </w:rPr>
            </w:pPr>
            <w:r w:rsidRPr="00E20E67">
              <w:rPr>
                <w:rFonts w:asciiTheme="minorHAnsi" w:hAnsiTheme="minorHAnsi" w:cstheme="minorHAnsi"/>
              </w:rPr>
              <w:t xml:space="preserve">Ν. 4670/2020 </w:t>
            </w:r>
          </w:p>
          <w:p w:rsidR="00E20E67" w:rsidRPr="00E20E67" w:rsidRDefault="00A62036" w:rsidP="00E20E67">
            <w:pPr>
              <w:jc w:val="center"/>
              <w:rPr>
                <w:rFonts w:asciiTheme="minorHAnsi" w:hAnsiTheme="minorHAnsi" w:cstheme="minorHAnsi"/>
              </w:rPr>
            </w:pPr>
            <w:hyperlink r:id="rId15" w:history="1">
              <w:r w:rsidR="00E20E67">
                <w:rPr>
                  <w:rStyle w:val="-"/>
                  <w:rFonts w:asciiTheme="minorHAnsi" w:hAnsiTheme="minorHAnsi" w:cstheme="minorHAnsi"/>
                  <w:bCs/>
                  <w:u w:val="none"/>
                  <w:lang w:eastAsia="el-GR"/>
                </w:rPr>
                <w:t>ΦΕΚ A 43/</w:t>
              </w:r>
              <w:r w:rsidR="00E20E67" w:rsidRPr="00E20E67">
                <w:rPr>
                  <w:rStyle w:val="-"/>
                  <w:rFonts w:asciiTheme="minorHAnsi" w:hAnsiTheme="minorHAnsi" w:cstheme="minorHAnsi"/>
                  <w:bCs/>
                  <w:u w:val="none"/>
                  <w:lang w:eastAsia="el-GR"/>
                </w:rPr>
                <w:t>28.02.2020</w:t>
              </w:r>
              <w:r w:rsidR="00E20E67" w:rsidRPr="00E20E67">
                <w:rPr>
                  <w:rStyle w:val="-"/>
                  <w:rFonts w:asciiTheme="minorHAnsi" w:hAnsiTheme="minorHAnsi" w:cstheme="minorHAnsi"/>
                  <w:u w:val="none"/>
                  <w:lang w:eastAsia="el-GR"/>
                </w:rPr>
                <w:t> </w:t>
              </w:r>
            </w:hyperlink>
          </w:p>
        </w:tc>
        <w:tc>
          <w:tcPr>
            <w:tcW w:w="4995" w:type="dxa"/>
            <w:tcBorders>
              <w:top w:val="double" w:sz="4" w:space="0" w:color="auto"/>
            </w:tcBorders>
            <w:shd w:val="clear" w:color="auto" w:fill="auto"/>
            <w:vAlign w:val="center"/>
          </w:tcPr>
          <w:p w:rsidR="00E20E67" w:rsidRPr="00E20E67" w:rsidRDefault="00E20E67" w:rsidP="00E20E67">
            <w:pPr>
              <w:suppressAutoHyphens w:val="0"/>
              <w:autoSpaceDE w:val="0"/>
              <w:autoSpaceDN w:val="0"/>
              <w:adjustRightInd w:val="0"/>
              <w:jc w:val="both"/>
              <w:rPr>
                <w:rFonts w:asciiTheme="minorHAnsi" w:hAnsiTheme="minorHAnsi" w:cstheme="minorHAnsi"/>
              </w:rPr>
            </w:pPr>
            <w:r w:rsidRPr="00E20E67">
              <w:rPr>
                <w:rFonts w:asciiTheme="minorHAnsi" w:hAnsiTheme="minorHAnsi" w:cstheme="minorHAnsi"/>
              </w:rPr>
              <w:t>«Ασφαλιστική μεταρρύθμιση και ψηφιακός μετασχηματισμός Εθνικού Φορέα Κοινωνικής Ασφάλισης (e-Ε.Φ.Κ.Α.) και άλλες διατάξεις»</w:t>
            </w:r>
          </w:p>
        </w:tc>
      </w:tr>
      <w:tr w:rsidR="00E20E67" w:rsidRPr="00425A2D" w:rsidTr="00E20E67">
        <w:trPr>
          <w:cantSplit/>
          <w:trHeight w:val="1038"/>
        </w:trPr>
        <w:tc>
          <w:tcPr>
            <w:tcW w:w="709" w:type="dxa"/>
            <w:shd w:val="clear" w:color="auto" w:fill="auto"/>
            <w:vAlign w:val="center"/>
          </w:tcPr>
          <w:p w:rsidR="00E20E67" w:rsidRPr="00E20E67" w:rsidRDefault="00E20E67" w:rsidP="00E20E67">
            <w:pPr>
              <w:jc w:val="center"/>
              <w:rPr>
                <w:rFonts w:asciiTheme="minorHAnsi" w:hAnsiTheme="minorHAnsi" w:cstheme="minorHAnsi"/>
              </w:rPr>
            </w:pPr>
          </w:p>
        </w:tc>
        <w:tc>
          <w:tcPr>
            <w:tcW w:w="3652" w:type="dxa"/>
            <w:shd w:val="clear" w:color="auto" w:fill="auto"/>
          </w:tcPr>
          <w:p w:rsidR="00E20E67" w:rsidRPr="00425A2D" w:rsidRDefault="00E20E67" w:rsidP="00E20E67">
            <w:pPr>
              <w:rPr>
                <w:rFonts w:asciiTheme="minorHAnsi" w:hAnsiTheme="minorHAnsi" w:cstheme="minorHAnsi"/>
                <w:bCs/>
                <w:color w:val="3399FF"/>
                <w:lang w:eastAsia="el-GR"/>
              </w:rPr>
            </w:pPr>
          </w:p>
          <w:p w:rsidR="00E20E67" w:rsidRPr="00425A2D" w:rsidRDefault="00E20E67" w:rsidP="00E20E67">
            <w:pPr>
              <w:jc w:val="center"/>
              <w:rPr>
                <w:rFonts w:asciiTheme="minorHAnsi" w:hAnsiTheme="minorHAnsi" w:cstheme="minorHAnsi"/>
                <w:bCs/>
                <w:color w:val="3399FF"/>
                <w:lang w:eastAsia="el-GR"/>
              </w:rPr>
            </w:pPr>
            <w:r w:rsidRPr="00425A2D">
              <w:rPr>
                <w:rFonts w:asciiTheme="minorHAnsi" w:hAnsiTheme="minorHAnsi" w:cstheme="minorHAnsi"/>
                <w:bCs/>
                <w:lang w:eastAsia="el-GR"/>
              </w:rPr>
              <w:t>Συνοδευτικές Εκθέσεις</w:t>
            </w:r>
          </w:p>
        </w:tc>
        <w:tc>
          <w:tcPr>
            <w:tcW w:w="4995" w:type="dxa"/>
            <w:shd w:val="clear" w:color="auto" w:fill="auto"/>
            <w:vAlign w:val="center"/>
          </w:tcPr>
          <w:p w:rsidR="00E20E67" w:rsidRPr="00D94182" w:rsidRDefault="00E20E67" w:rsidP="00E20E67">
            <w:pPr>
              <w:suppressAutoHyphens w:val="0"/>
              <w:autoSpaceDE w:val="0"/>
              <w:autoSpaceDN w:val="0"/>
              <w:adjustRightInd w:val="0"/>
              <w:rPr>
                <w:rFonts w:asciiTheme="minorHAnsi" w:hAnsiTheme="minorHAnsi" w:cstheme="minorHAnsi"/>
              </w:rPr>
            </w:pPr>
            <w:r w:rsidRPr="00425A2D">
              <w:rPr>
                <w:rFonts w:asciiTheme="minorHAnsi" w:hAnsiTheme="minorHAnsi" w:cstheme="minorHAnsi"/>
              </w:rPr>
              <w:t xml:space="preserve">(α) </w:t>
            </w:r>
            <w:hyperlink r:id="rId16" w:history="1">
              <w:r w:rsidRPr="00D94182">
                <w:rPr>
                  <w:rStyle w:val="-"/>
                  <w:rFonts w:asciiTheme="minorHAnsi" w:hAnsiTheme="minorHAnsi" w:cstheme="minorHAnsi"/>
                  <w:u w:val="none"/>
                </w:rPr>
                <w:t>Αιτιολογική Έκθεση</w:t>
              </w:r>
            </w:hyperlink>
          </w:p>
          <w:p w:rsidR="00E20E67" w:rsidRPr="00D94182" w:rsidRDefault="00E20E67" w:rsidP="00E20E67">
            <w:pPr>
              <w:suppressAutoHyphens w:val="0"/>
              <w:autoSpaceDE w:val="0"/>
              <w:autoSpaceDN w:val="0"/>
              <w:adjustRightInd w:val="0"/>
              <w:rPr>
                <w:rFonts w:asciiTheme="minorHAnsi" w:hAnsiTheme="minorHAnsi" w:cstheme="minorHAnsi"/>
              </w:rPr>
            </w:pPr>
            <w:r w:rsidRPr="00D94182">
              <w:rPr>
                <w:rFonts w:asciiTheme="minorHAnsi" w:hAnsiTheme="minorHAnsi" w:cstheme="minorHAnsi"/>
              </w:rPr>
              <w:t xml:space="preserve">(β) </w:t>
            </w:r>
            <w:hyperlink r:id="rId17" w:history="1">
              <w:r w:rsidRPr="00D94182">
                <w:rPr>
                  <w:rStyle w:val="-"/>
                  <w:rFonts w:asciiTheme="minorHAnsi" w:hAnsiTheme="minorHAnsi" w:cstheme="minorHAnsi"/>
                  <w:u w:val="none"/>
                </w:rPr>
                <w:t>Έκθεση Γενικού Λογιστηρίου του Κράτους</w:t>
              </w:r>
            </w:hyperlink>
          </w:p>
          <w:p w:rsidR="00E20E67" w:rsidRPr="00D94182" w:rsidRDefault="00E20E67" w:rsidP="00E20E67">
            <w:pPr>
              <w:suppressAutoHyphens w:val="0"/>
              <w:autoSpaceDE w:val="0"/>
              <w:autoSpaceDN w:val="0"/>
              <w:adjustRightInd w:val="0"/>
              <w:rPr>
                <w:rFonts w:asciiTheme="minorHAnsi" w:hAnsiTheme="minorHAnsi" w:cstheme="minorHAnsi"/>
              </w:rPr>
            </w:pPr>
            <w:r w:rsidRPr="00D94182">
              <w:rPr>
                <w:rFonts w:asciiTheme="minorHAnsi" w:hAnsiTheme="minorHAnsi" w:cstheme="minorHAnsi"/>
              </w:rPr>
              <w:t xml:space="preserve">(γ) </w:t>
            </w:r>
            <w:hyperlink r:id="rId18" w:history="1">
              <w:r w:rsidRPr="00D94182">
                <w:rPr>
                  <w:rStyle w:val="-"/>
                  <w:rFonts w:asciiTheme="minorHAnsi" w:hAnsiTheme="minorHAnsi" w:cstheme="minorHAnsi"/>
                  <w:u w:val="none"/>
                </w:rPr>
                <w:t>Έκθεση Αξιολόγησης Συνεπειών Ρυθμίσεων</w:t>
              </w:r>
            </w:hyperlink>
          </w:p>
          <w:p w:rsidR="00E20E67" w:rsidRPr="00425A2D" w:rsidRDefault="00E20E67" w:rsidP="00E20E67">
            <w:pPr>
              <w:suppressAutoHyphens w:val="0"/>
              <w:autoSpaceDE w:val="0"/>
              <w:autoSpaceDN w:val="0"/>
              <w:adjustRightInd w:val="0"/>
              <w:rPr>
                <w:rFonts w:asciiTheme="minorHAnsi" w:hAnsiTheme="minorHAnsi" w:cstheme="minorHAnsi"/>
              </w:rPr>
            </w:pPr>
            <w:r w:rsidRPr="00D94182">
              <w:rPr>
                <w:rFonts w:asciiTheme="minorHAnsi" w:hAnsiTheme="minorHAnsi" w:cstheme="minorHAnsi"/>
              </w:rPr>
              <w:t xml:space="preserve">(δ) </w:t>
            </w:r>
            <w:hyperlink r:id="rId19" w:history="1">
              <w:r w:rsidRPr="00D94182">
                <w:rPr>
                  <w:rStyle w:val="-"/>
                  <w:rFonts w:asciiTheme="minorHAnsi" w:hAnsiTheme="minorHAnsi" w:cstheme="minorHAnsi"/>
                  <w:u w:val="none"/>
                </w:rPr>
                <w:t>Έκθεση Δημόσιας Διαβούλευσης</w:t>
              </w:r>
            </w:hyperlink>
          </w:p>
        </w:tc>
      </w:tr>
      <w:tr w:rsidR="00E20E67" w:rsidRPr="00425A2D" w:rsidTr="00025414">
        <w:trPr>
          <w:cantSplit/>
          <w:trHeight w:val="1715"/>
        </w:trPr>
        <w:tc>
          <w:tcPr>
            <w:tcW w:w="709" w:type="dxa"/>
            <w:shd w:val="clear" w:color="auto" w:fill="DAEEF3" w:themeFill="accent5" w:themeFillTint="33"/>
            <w:vAlign w:val="center"/>
          </w:tcPr>
          <w:p w:rsidR="00E20E67" w:rsidRPr="00425A2D" w:rsidRDefault="00E20E67" w:rsidP="00E20E67">
            <w:pPr>
              <w:jc w:val="center"/>
              <w:rPr>
                <w:rFonts w:asciiTheme="minorHAnsi" w:hAnsiTheme="minorHAnsi" w:cstheme="minorHAnsi"/>
                <w:lang w:val="en-US"/>
              </w:rPr>
            </w:pPr>
            <w:r>
              <w:rPr>
                <w:rFonts w:asciiTheme="minorHAnsi" w:hAnsiTheme="minorHAnsi" w:cstheme="minorHAnsi"/>
                <w:lang w:val="en-US"/>
              </w:rPr>
              <w:t>2</w:t>
            </w:r>
          </w:p>
        </w:tc>
        <w:tc>
          <w:tcPr>
            <w:tcW w:w="3652" w:type="dxa"/>
            <w:shd w:val="clear" w:color="auto" w:fill="DAEEF3" w:themeFill="accent5" w:themeFillTint="33"/>
            <w:vAlign w:val="center"/>
          </w:tcPr>
          <w:p w:rsidR="00E20E67" w:rsidRPr="00425A2D" w:rsidRDefault="00E20E67" w:rsidP="00E20E67">
            <w:pPr>
              <w:jc w:val="center"/>
              <w:rPr>
                <w:rFonts w:asciiTheme="minorHAnsi" w:hAnsiTheme="minorHAnsi" w:cstheme="minorHAnsi"/>
              </w:rPr>
            </w:pPr>
            <w:r w:rsidRPr="00425A2D">
              <w:rPr>
                <w:rFonts w:asciiTheme="minorHAnsi" w:hAnsiTheme="minorHAnsi" w:cstheme="minorHAnsi"/>
              </w:rPr>
              <w:t>N. 4672/2020</w:t>
            </w:r>
          </w:p>
          <w:p w:rsidR="00E20E67" w:rsidRPr="00425A2D" w:rsidRDefault="00A62036" w:rsidP="00E20E67">
            <w:pPr>
              <w:jc w:val="center"/>
              <w:rPr>
                <w:rFonts w:asciiTheme="minorHAnsi" w:eastAsia="Calibri" w:hAnsiTheme="minorHAnsi" w:cstheme="minorHAnsi"/>
                <w:lang w:eastAsia="el-GR"/>
              </w:rPr>
            </w:pPr>
            <w:hyperlink r:id="rId20" w:history="1">
              <w:r w:rsidR="00E20E67" w:rsidRPr="00425A2D">
                <w:rPr>
                  <w:rStyle w:val="-"/>
                  <w:rFonts w:asciiTheme="minorHAnsi" w:hAnsiTheme="minorHAnsi" w:cstheme="minorHAnsi"/>
                  <w:bCs/>
                  <w:u w:val="none"/>
                  <w:lang w:eastAsia="el-GR"/>
                </w:rPr>
                <w:t>ΦΕΚ A 48/04.03.2020</w:t>
              </w:r>
              <w:r w:rsidR="00E20E67" w:rsidRPr="00425A2D">
                <w:rPr>
                  <w:rStyle w:val="-"/>
                  <w:rFonts w:asciiTheme="minorHAnsi" w:hAnsiTheme="minorHAnsi" w:cstheme="minorHAnsi"/>
                  <w:u w:val="none"/>
                  <w:lang w:eastAsia="el-GR"/>
                </w:rPr>
                <w:t> </w:t>
              </w:r>
            </w:hyperlink>
          </w:p>
        </w:tc>
        <w:tc>
          <w:tcPr>
            <w:tcW w:w="4995" w:type="dxa"/>
            <w:shd w:val="clear" w:color="auto" w:fill="DAEEF3" w:themeFill="accent5" w:themeFillTint="33"/>
            <w:vAlign w:val="center"/>
          </w:tcPr>
          <w:p w:rsidR="00E20E67" w:rsidRPr="00425A2D" w:rsidRDefault="00E20E67" w:rsidP="00E20E67">
            <w:pPr>
              <w:suppressAutoHyphens w:val="0"/>
              <w:autoSpaceDE w:val="0"/>
              <w:autoSpaceDN w:val="0"/>
              <w:adjustRightInd w:val="0"/>
              <w:jc w:val="both"/>
              <w:rPr>
                <w:rFonts w:asciiTheme="minorHAnsi" w:eastAsia="Calibri" w:hAnsiTheme="minorHAnsi" w:cstheme="minorHAnsi"/>
                <w:bCs/>
                <w:color w:val="000000"/>
                <w:lang w:eastAsia="el-GR"/>
              </w:rPr>
            </w:pPr>
            <w:r w:rsidRPr="00425A2D">
              <w:rPr>
                <w:rFonts w:asciiTheme="minorHAnsi" w:hAnsiTheme="minorHAnsi" w:cstheme="minorHAnsi"/>
              </w:rPr>
              <w:t>«Ενσωμάτωση της Οδηγίας (ΕΕ) 2017/1564 του Ευρωπαϊκού Κοινοβουλίου και του Συμβουλίου της 13ης Σεπτεμβρίου 2017 σχετικά με ορισμένες επιτρεπόμενες χρήσεις ορισμένων προστατευόμενων έργων και άλλων αντικειμένων προστασίας δυνάμει δικαιωμάτων πνευματικής ιδιοκτησίας και συγγενικών δικαιωμάτων προς όφελος των τυφλών, των αμβλυώπων και των ατόμων με άλλα προβλήματα ανάγνωσης εντύπων και για την τροποποίηση της Οδηγίας 2001/29/ΕΚ για την εναρμόνιση ορισμένων πτυχών του δικαιώματος του δημιουργού και συγγενικών δικαιωμάτων στην κοινωνία της πληροφορίας»</w:t>
            </w:r>
          </w:p>
        </w:tc>
      </w:tr>
      <w:tr w:rsidR="00E20E67" w:rsidRPr="00425A2D" w:rsidTr="00025414">
        <w:trPr>
          <w:cantSplit/>
          <w:trHeight w:val="594"/>
        </w:trPr>
        <w:tc>
          <w:tcPr>
            <w:tcW w:w="709" w:type="dxa"/>
            <w:shd w:val="clear" w:color="auto" w:fill="DAEEF3" w:themeFill="accent5" w:themeFillTint="33"/>
            <w:vAlign w:val="center"/>
          </w:tcPr>
          <w:p w:rsidR="00E20E67" w:rsidRPr="00425A2D" w:rsidRDefault="00E20E67" w:rsidP="00E20E67">
            <w:pPr>
              <w:jc w:val="center"/>
              <w:rPr>
                <w:rFonts w:asciiTheme="minorHAnsi" w:hAnsiTheme="minorHAnsi" w:cstheme="minorHAnsi"/>
              </w:rPr>
            </w:pPr>
          </w:p>
        </w:tc>
        <w:tc>
          <w:tcPr>
            <w:tcW w:w="3652" w:type="dxa"/>
            <w:shd w:val="clear" w:color="auto" w:fill="DAEEF3" w:themeFill="accent5" w:themeFillTint="33"/>
          </w:tcPr>
          <w:p w:rsidR="00E20E67" w:rsidRDefault="00E20E67" w:rsidP="00E20E67">
            <w:pPr>
              <w:jc w:val="both"/>
              <w:rPr>
                <w:rFonts w:asciiTheme="minorHAnsi" w:hAnsiTheme="minorHAnsi" w:cstheme="minorHAnsi"/>
                <w:bCs/>
                <w:lang w:eastAsia="el-GR"/>
              </w:rPr>
            </w:pPr>
            <w:r w:rsidRPr="00926EDF">
              <w:rPr>
                <w:rFonts w:asciiTheme="minorHAnsi" w:hAnsiTheme="minorHAnsi" w:cstheme="minorHAnsi"/>
                <w:bCs/>
                <w:lang w:eastAsia="el-GR"/>
              </w:rPr>
              <w:t xml:space="preserve">ΟΔΗΓΙΑ (ΕΕ) </w:t>
            </w:r>
            <w:hyperlink r:id="rId21" w:history="1">
              <w:r w:rsidRPr="00926EDF">
                <w:rPr>
                  <w:rStyle w:val="-"/>
                  <w:rFonts w:asciiTheme="minorHAnsi" w:hAnsiTheme="minorHAnsi" w:cstheme="minorHAnsi"/>
                  <w:bCs/>
                  <w:u w:val="none"/>
                  <w:lang w:eastAsia="el-GR"/>
                </w:rPr>
                <w:t>2017/1564</w:t>
              </w:r>
            </w:hyperlink>
            <w:r w:rsidRPr="00926EDF">
              <w:rPr>
                <w:rFonts w:asciiTheme="minorHAnsi" w:hAnsiTheme="minorHAnsi" w:cstheme="minorHAnsi"/>
                <w:bCs/>
                <w:lang w:eastAsia="el-GR"/>
              </w:rPr>
              <w:t xml:space="preserve"> </w:t>
            </w:r>
          </w:p>
          <w:p w:rsidR="00E20E67" w:rsidRPr="00926EDF" w:rsidRDefault="00E20E67" w:rsidP="00E20E67">
            <w:pPr>
              <w:jc w:val="both"/>
              <w:rPr>
                <w:rFonts w:asciiTheme="minorHAnsi" w:hAnsiTheme="minorHAnsi" w:cstheme="minorHAnsi"/>
                <w:bCs/>
                <w:lang w:eastAsia="el-GR"/>
              </w:rPr>
            </w:pPr>
            <w:r w:rsidRPr="00926EDF">
              <w:rPr>
                <w:rFonts w:asciiTheme="minorHAnsi" w:hAnsiTheme="minorHAnsi" w:cstheme="minorHAnsi"/>
                <w:bCs/>
                <w:lang w:eastAsia="el-GR"/>
              </w:rPr>
              <w:t>ΤΟΥ ΕΥΡΩΠΑΪΚΟΥ ΚΟΙΝΟΒΟΥΛΙΟΥ ΚΑΙ ΤΟΥ ΣΥΜΒΟΥΛΙΟΥ</w:t>
            </w:r>
          </w:p>
          <w:p w:rsidR="00E20E67" w:rsidRPr="00425A2D" w:rsidRDefault="00E20E67" w:rsidP="00E20E67">
            <w:pPr>
              <w:jc w:val="both"/>
              <w:rPr>
                <w:rFonts w:asciiTheme="minorHAnsi" w:hAnsiTheme="minorHAnsi" w:cstheme="minorHAnsi"/>
                <w:bCs/>
                <w:color w:val="3399FF"/>
                <w:lang w:eastAsia="el-GR"/>
              </w:rPr>
            </w:pPr>
            <w:r w:rsidRPr="00926EDF">
              <w:rPr>
                <w:rFonts w:asciiTheme="minorHAnsi" w:hAnsiTheme="minorHAnsi" w:cstheme="minorHAnsi"/>
                <w:bCs/>
                <w:lang w:eastAsia="el-GR"/>
              </w:rPr>
              <w:t>της 13ης Σεπτεμβρίου 2017</w:t>
            </w:r>
          </w:p>
        </w:tc>
        <w:tc>
          <w:tcPr>
            <w:tcW w:w="4995" w:type="dxa"/>
            <w:shd w:val="clear" w:color="auto" w:fill="DAEEF3" w:themeFill="accent5" w:themeFillTint="33"/>
            <w:vAlign w:val="center"/>
          </w:tcPr>
          <w:p w:rsidR="00E20E67" w:rsidRPr="00425A2D" w:rsidRDefault="00E20E67" w:rsidP="00E20E6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926EDF">
              <w:rPr>
                <w:rFonts w:asciiTheme="minorHAnsi" w:hAnsiTheme="minorHAnsi" w:cstheme="minorHAnsi"/>
              </w:rPr>
              <w:t>σχετικά με ορισμένες επιτρεπόμενες χρήσεις ορισμένων προστατευόμενων έργων και άλλων αντικειμένων προστασίας δυνάμει δικαιωμάτων πνευματικής ιδιοκτησίας και συγγενικών δικαιωμάτων προς όφελος των τυφλών, των αμβλυώπων και των ατόμων με άλλα προβλήματα ανάγνωσης εντύπων και για την τροποποίηση της οδηγίας 2001/29/ΕΚ για την εναρμόνιση ορισμένων πτυχών του δικαιώματος του δημιουργού και συγγενικών δικαιωμάτων στην κοινωνία της πληροφορίας</w:t>
            </w:r>
            <w:r>
              <w:rPr>
                <w:rFonts w:asciiTheme="minorHAnsi" w:hAnsiTheme="minorHAnsi" w:cstheme="minorHAnsi"/>
              </w:rPr>
              <w:t>»</w:t>
            </w:r>
          </w:p>
        </w:tc>
      </w:tr>
      <w:tr w:rsidR="00E20E67" w:rsidRPr="00425A2D" w:rsidTr="00025414">
        <w:trPr>
          <w:cantSplit/>
          <w:trHeight w:val="594"/>
        </w:trPr>
        <w:tc>
          <w:tcPr>
            <w:tcW w:w="709" w:type="dxa"/>
            <w:shd w:val="clear" w:color="auto" w:fill="DAEEF3" w:themeFill="accent5" w:themeFillTint="33"/>
            <w:vAlign w:val="center"/>
          </w:tcPr>
          <w:p w:rsidR="00E20E67" w:rsidRPr="00425A2D" w:rsidRDefault="00E20E67" w:rsidP="00E20E67">
            <w:pPr>
              <w:jc w:val="center"/>
              <w:rPr>
                <w:rFonts w:asciiTheme="minorHAnsi" w:hAnsiTheme="minorHAnsi" w:cstheme="minorHAnsi"/>
              </w:rPr>
            </w:pPr>
          </w:p>
        </w:tc>
        <w:tc>
          <w:tcPr>
            <w:tcW w:w="3652" w:type="dxa"/>
            <w:shd w:val="clear" w:color="auto" w:fill="DAEEF3" w:themeFill="accent5" w:themeFillTint="33"/>
          </w:tcPr>
          <w:p w:rsidR="00E20E67" w:rsidRPr="00425A2D" w:rsidRDefault="00E20E67" w:rsidP="00E20E67">
            <w:pPr>
              <w:rPr>
                <w:rFonts w:asciiTheme="minorHAnsi" w:hAnsiTheme="minorHAnsi" w:cstheme="minorHAnsi"/>
                <w:bCs/>
                <w:color w:val="3399FF"/>
                <w:lang w:eastAsia="el-GR"/>
              </w:rPr>
            </w:pPr>
          </w:p>
          <w:p w:rsidR="00E20E67" w:rsidRPr="00425A2D" w:rsidRDefault="00E20E67" w:rsidP="00E20E67">
            <w:pPr>
              <w:jc w:val="center"/>
              <w:rPr>
                <w:rFonts w:asciiTheme="minorHAnsi" w:hAnsiTheme="minorHAnsi" w:cstheme="minorHAnsi"/>
                <w:bCs/>
                <w:color w:val="3399FF"/>
                <w:lang w:eastAsia="el-GR"/>
              </w:rPr>
            </w:pPr>
            <w:r w:rsidRPr="00425A2D">
              <w:rPr>
                <w:rFonts w:asciiTheme="minorHAnsi" w:hAnsiTheme="minorHAnsi" w:cstheme="minorHAnsi"/>
                <w:bCs/>
                <w:lang w:eastAsia="el-GR"/>
              </w:rPr>
              <w:t>Συνοδευτικές Εκθέσεις</w:t>
            </w:r>
          </w:p>
        </w:tc>
        <w:tc>
          <w:tcPr>
            <w:tcW w:w="4995" w:type="dxa"/>
            <w:shd w:val="clear" w:color="auto" w:fill="DAEEF3" w:themeFill="accent5" w:themeFillTint="33"/>
            <w:vAlign w:val="center"/>
          </w:tcPr>
          <w:p w:rsidR="00E20E67" w:rsidRPr="003F4702" w:rsidRDefault="00E20E67" w:rsidP="00E20E67">
            <w:pPr>
              <w:suppressAutoHyphens w:val="0"/>
              <w:autoSpaceDE w:val="0"/>
              <w:autoSpaceDN w:val="0"/>
              <w:adjustRightInd w:val="0"/>
              <w:rPr>
                <w:rFonts w:asciiTheme="minorHAnsi" w:hAnsiTheme="minorHAnsi" w:cstheme="minorHAnsi"/>
              </w:rPr>
            </w:pPr>
            <w:r w:rsidRPr="00425A2D">
              <w:rPr>
                <w:rFonts w:asciiTheme="minorHAnsi" w:hAnsiTheme="minorHAnsi" w:cstheme="minorHAnsi"/>
              </w:rPr>
              <w:t xml:space="preserve">(α) </w:t>
            </w:r>
            <w:hyperlink r:id="rId22" w:history="1">
              <w:r w:rsidRPr="003F4702">
                <w:rPr>
                  <w:rStyle w:val="-"/>
                  <w:rFonts w:asciiTheme="minorHAnsi" w:hAnsiTheme="minorHAnsi" w:cstheme="minorHAnsi"/>
                  <w:u w:val="none"/>
                </w:rPr>
                <w:t>Αιτιολογική Έκθεση</w:t>
              </w:r>
            </w:hyperlink>
          </w:p>
          <w:p w:rsidR="00E20E67" w:rsidRPr="003F4702" w:rsidRDefault="00E20E67" w:rsidP="00E20E67">
            <w:pPr>
              <w:suppressAutoHyphens w:val="0"/>
              <w:autoSpaceDE w:val="0"/>
              <w:autoSpaceDN w:val="0"/>
              <w:adjustRightInd w:val="0"/>
              <w:rPr>
                <w:rFonts w:asciiTheme="minorHAnsi" w:hAnsiTheme="minorHAnsi" w:cstheme="minorHAnsi"/>
              </w:rPr>
            </w:pPr>
            <w:r w:rsidRPr="003F4702">
              <w:rPr>
                <w:rFonts w:asciiTheme="minorHAnsi" w:hAnsiTheme="minorHAnsi" w:cstheme="minorHAnsi"/>
              </w:rPr>
              <w:t xml:space="preserve">(β) </w:t>
            </w:r>
            <w:hyperlink r:id="rId23" w:history="1">
              <w:r w:rsidRPr="003F4702">
                <w:rPr>
                  <w:rStyle w:val="-"/>
                  <w:rFonts w:asciiTheme="minorHAnsi" w:hAnsiTheme="minorHAnsi" w:cstheme="minorHAnsi"/>
                  <w:u w:val="none"/>
                </w:rPr>
                <w:t>Έκθεση Γενικού Λογιστηρίου του Κράτους</w:t>
              </w:r>
            </w:hyperlink>
          </w:p>
          <w:p w:rsidR="00E20E67" w:rsidRPr="003F4702" w:rsidRDefault="00E20E67" w:rsidP="00E20E67">
            <w:pPr>
              <w:suppressAutoHyphens w:val="0"/>
              <w:autoSpaceDE w:val="0"/>
              <w:autoSpaceDN w:val="0"/>
              <w:adjustRightInd w:val="0"/>
              <w:rPr>
                <w:rFonts w:asciiTheme="minorHAnsi" w:hAnsiTheme="minorHAnsi" w:cstheme="minorHAnsi"/>
              </w:rPr>
            </w:pPr>
            <w:r w:rsidRPr="003F4702">
              <w:rPr>
                <w:rFonts w:asciiTheme="minorHAnsi" w:hAnsiTheme="minorHAnsi" w:cstheme="minorHAnsi"/>
              </w:rPr>
              <w:t xml:space="preserve">(γ) </w:t>
            </w:r>
            <w:hyperlink r:id="rId24" w:history="1">
              <w:r w:rsidRPr="003F4702">
                <w:rPr>
                  <w:rStyle w:val="-"/>
                  <w:rFonts w:asciiTheme="minorHAnsi" w:hAnsiTheme="minorHAnsi" w:cstheme="minorHAnsi"/>
                  <w:u w:val="none"/>
                </w:rPr>
                <w:t>Έκθεση Αξιολόγησης Συνεπειών Ρυθμίσεων</w:t>
              </w:r>
            </w:hyperlink>
          </w:p>
          <w:p w:rsidR="00E20E67" w:rsidRPr="00425A2D" w:rsidRDefault="00E20E67" w:rsidP="00E20E67">
            <w:pPr>
              <w:suppressAutoHyphens w:val="0"/>
              <w:autoSpaceDE w:val="0"/>
              <w:autoSpaceDN w:val="0"/>
              <w:adjustRightInd w:val="0"/>
              <w:rPr>
                <w:rFonts w:asciiTheme="minorHAnsi" w:hAnsiTheme="minorHAnsi" w:cstheme="minorHAnsi"/>
              </w:rPr>
            </w:pPr>
            <w:r w:rsidRPr="003F4702">
              <w:rPr>
                <w:rFonts w:asciiTheme="minorHAnsi" w:hAnsiTheme="minorHAnsi" w:cstheme="minorHAnsi"/>
              </w:rPr>
              <w:t xml:space="preserve">(δ) </w:t>
            </w:r>
            <w:hyperlink r:id="rId25" w:history="1">
              <w:r w:rsidRPr="003F4702">
                <w:rPr>
                  <w:rStyle w:val="-"/>
                  <w:rFonts w:asciiTheme="minorHAnsi" w:hAnsiTheme="minorHAnsi" w:cstheme="minorHAnsi"/>
                  <w:u w:val="none"/>
                </w:rPr>
                <w:t>Έκθεση Δημόσιας Διαβούλευσης</w:t>
              </w:r>
            </w:hyperlink>
          </w:p>
        </w:tc>
      </w:tr>
    </w:tbl>
    <w:p w:rsidR="00BC777C" w:rsidRDefault="00BC777C" w:rsidP="00776A81">
      <w:pPr>
        <w:rPr>
          <w:rFonts w:asciiTheme="minorHAnsi" w:hAnsiTheme="minorHAnsi"/>
          <w:sz w:val="16"/>
          <w:szCs w:val="16"/>
        </w:rPr>
      </w:pPr>
    </w:p>
    <w:p w:rsidR="00873F83" w:rsidRDefault="00873F83" w:rsidP="00776A81">
      <w:pPr>
        <w:rPr>
          <w:rFonts w:asciiTheme="minorHAnsi" w:hAnsiTheme="minorHAnsi"/>
          <w:sz w:val="16"/>
          <w:szCs w:val="16"/>
        </w:rPr>
      </w:pPr>
    </w:p>
    <w:p w:rsidR="00873F83" w:rsidRDefault="00873F83" w:rsidP="00776A81">
      <w:pPr>
        <w:rPr>
          <w:rFonts w:asciiTheme="minorHAnsi" w:hAnsiTheme="minorHAnsi"/>
          <w:sz w:val="16"/>
          <w:szCs w:val="16"/>
        </w:rPr>
      </w:pPr>
    </w:p>
    <w:p w:rsidR="00873F83" w:rsidRPr="00C4269C" w:rsidRDefault="00873F83" w:rsidP="00776A81">
      <w:pPr>
        <w:rPr>
          <w:rFonts w:asciiTheme="minorHAnsi" w:hAnsiTheme="minorHAnsi"/>
          <w:sz w:val="16"/>
          <w:szCs w:val="16"/>
        </w:rPr>
      </w:pPr>
    </w:p>
    <w:p w:rsidR="001472D4" w:rsidRDefault="00102F67" w:rsidP="005916F2">
      <w:pPr>
        <w:pStyle w:val="1"/>
        <w:rPr>
          <w:rFonts w:ascii="Calibri" w:hAnsi="Calibri" w:cs="Tahoma"/>
          <w:sz w:val="32"/>
          <w:szCs w:val="32"/>
          <w:lang w:val="en-US"/>
        </w:rPr>
      </w:pPr>
      <w:r>
        <w:rPr>
          <w:rFonts w:ascii="Calibri" w:hAnsi="Calibri" w:cs="Tahoma"/>
          <w:sz w:val="32"/>
          <w:szCs w:val="32"/>
        </w:rPr>
        <w:lastRenderedPageBreak/>
        <w:t>2</w:t>
      </w:r>
      <w:r w:rsidRPr="004A0BB2">
        <w:rPr>
          <w:rFonts w:ascii="Calibri" w:hAnsi="Calibri" w:cs="Tahoma"/>
          <w:sz w:val="32"/>
          <w:szCs w:val="32"/>
        </w:rPr>
        <w:t>. ΚΑΝΟΝΙΣΜΟΙ Ε.Ε.</w:t>
      </w:r>
      <w:bookmarkStart w:id="9" w:name="_Toc406074398"/>
      <w:bookmarkStart w:id="10" w:name="_Toc414451268"/>
      <w:bookmarkEnd w:id="7"/>
      <w:bookmarkEnd w:id="8"/>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817"/>
        <w:gridCol w:w="3544"/>
        <w:gridCol w:w="5420"/>
      </w:tblGrid>
      <w:tr w:rsidR="002965ED" w:rsidRPr="0095285E" w:rsidTr="00DF0FF7">
        <w:trPr>
          <w:cantSplit/>
          <w:tblHeader/>
        </w:trPr>
        <w:tc>
          <w:tcPr>
            <w:tcW w:w="817"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507835" w:rsidTr="00BC777C">
        <w:trPr>
          <w:cantSplit/>
          <w:trHeight w:val="1047"/>
        </w:trPr>
        <w:tc>
          <w:tcPr>
            <w:tcW w:w="817" w:type="dxa"/>
            <w:shd w:val="clear" w:color="auto" w:fill="auto"/>
            <w:vAlign w:val="center"/>
          </w:tcPr>
          <w:p w:rsidR="002965ED" w:rsidRPr="00507835" w:rsidRDefault="002965ED" w:rsidP="005E2C7D">
            <w:pPr>
              <w:jc w:val="center"/>
              <w:rPr>
                <w:rFonts w:asciiTheme="minorHAnsi" w:hAnsiTheme="minorHAnsi" w:cstheme="minorHAnsi"/>
                <w:lang w:val="en-US"/>
              </w:rPr>
            </w:pPr>
            <w:r w:rsidRPr="00507835">
              <w:rPr>
                <w:rFonts w:asciiTheme="minorHAnsi" w:hAnsiTheme="minorHAnsi" w:cstheme="minorHAnsi"/>
                <w:lang w:val="en-US"/>
              </w:rPr>
              <w:t>1</w:t>
            </w:r>
          </w:p>
        </w:tc>
        <w:tc>
          <w:tcPr>
            <w:tcW w:w="3544" w:type="dxa"/>
            <w:shd w:val="clear" w:color="auto" w:fill="auto"/>
          </w:tcPr>
          <w:p w:rsidR="00F26800" w:rsidRDefault="00BC777C" w:rsidP="00BC777C">
            <w:pPr>
              <w:rPr>
                <w:rFonts w:asciiTheme="minorHAnsi" w:hAnsiTheme="minorHAnsi" w:cstheme="minorHAnsi"/>
                <w:lang w:eastAsia="el-GR"/>
              </w:rPr>
            </w:pPr>
            <w:r w:rsidRPr="00507835">
              <w:rPr>
                <w:rFonts w:asciiTheme="minorHAnsi" w:hAnsiTheme="minorHAnsi" w:cstheme="minorHAnsi"/>
                <w:lang w:eastAsia="el-GR"/>
              </w:rPr>
              <w:t xml:space="preserve">ΕΚΤΕΛΕΣΤΙΚΟΣ ΚΑΝΟΝΙΣΜΟΣ (ΕΕ) </w:t>
            </w:r>
            <w:hyperlink r:id="rId26" w:history="1">
              <w:r w:rsidRPr="00507835">
                <w:rPr>
                  <w:rStyle w:val="-"/>
                  <w:rFonts w:asciiTheme="minorHAnsi" w:hAnsiTheme="minorHAnsi" w:cstheme="minorHAnsi"/>
                  <w:u w:val="none"/>
                  <w:lang w:eastAsia="el-GR"/>
                </w:rPr>
                <w:t>2020/349</w:t>
              </w:r>
            </w:hyperlink>
            <w:r w:rsidRPr="00507835">
              <w:rPr>
                <w:rFonts w:asciiTheme="minorHAnsi" w:hAnsiTheme="minorHAnsi" w:cstheme="minorHAnsi"/>
                <w:lang w:eastAsia="el-GR"/>
              </w:rPr>
              <w:t xml:space="preserve"> </w:t>
            </w:r>
          </w:p>
          <w:p w:rsidR="00BC777C" w:rsidRPr="00507835" w:rsidRDefault="00BC777C" w:rsidP="00BC777C">
            <w:pPr>
              <w:rPr>
                <w:rFonts w:asciiTheme="minorHAnsi" w:hAnsiTheme="minorHAnsi" w:cstheme="minorHAnsi"/>
                <w:lang w:eastAsia="el-GR"/>
              </w:rPr>
            </w:pPr>
            <w:r w:rsidRPr="00507835">
              <w:rPr>
                <w:rFonts w:asciiTheme="minorHAnsi" w:hAnsiTheme="minorHAnsi" w:cstheme="minorHAnsi"/>
                <w:lang w:eastAsia="el-GR"/>
              </w:rPr>
              <w:t>ΤΗΣ ΕΠΙΤΡΟΠΗΣ</w:t>
            </w:r>
          </w:p>
          <w:p w:rsidR="002965ED" w:rsidRPr="00507835" w:rsidRDefault="00BC777C" w:rsidP="00BC777C">
            <w:pPr>
              <w:rPr>
                <w:rFonts w:asciiTheme="minorHAnsi" w:hAnsiTheme="minorHAnsi" w:cstheme="minorHAnsi"/>
                <w:lang w:eastAsia="el-GR"/>
              </w:rPr>
            </w:pPr>
            <w:r w:rsidRPr="00507835">
              <w:rPr>
                <w:rFonts w:asciiTheme="minorHAnsi" w:hAnsiTheme="minorHAnsi" w:cstheme="minorHAnsi"/>
                <w:lang w:eastAsia="el-GR"/>
              </w:rPr>
              <w:t>της 2ας Μαρτίου 2020</w:t>
            </w:r>
          </w:p>
        </w:tc>
        <w:tc>
          <w:tcPr>
            <w:tcW w:w="5420" w:type="dxa"/>
            <w:shd w:val="clear" w:color="auto" w:fill="auto"/>
            <w:vAlign w:val="center"/>
          </w:tcPr>
          <w:p w:rsidR="002965ED" w:rsidRPr="00507835" w:rsidRDefault="00507835" w:rsidP="005E2C7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BC777C" w:rsidRPr="00507835">
              <w:rPr>
                <w:rFonts w:asciiTheme="minorHAnsi" w:hAnsiTheme="minorHAnsi" w:cstheme="minorHAnsi"/>
              </w:rPr>
              <w:t xml:space="preserve">για την τροποποίηση του εκτελεστικού κανονισμού (ΕΕ) 2019/1916 όσον αφορά τις συνθήκες λειτουργίας σε ορισμένες αστικές ή </w:t>
            </w:r>
            <w:proofErr w:type="spellStart"/>
            <w:r w:rsidR="00BC777C" w:rsidRPr="00507835">
              <w:rPr>
                <w:rFonts w:asciiTheme="minorHAnsi" w:hAnsiTheme="minorHAnsi" w:cstheme="minorHAnsi"/>
              </w:rPr>
              <w:t>περιαστικές</w:t>
            </w:r>
            <w:proofErr w:type="spellEnd"/>
            <w:r w:rsidR="00BC777C" w:rsidRPr="00507835">
              <w:rPr>
                <w:rFonts w:asciiTheme="minorHAnsi" w:hAnsiTheme="minorHAnsi" w:cstheme="minorHAnsi"/>
              </w:rPr>
              <w:t xml:space="preserve"> περιοχές</w:t>
            </w:r>
            <w:r>
              <w:rPr>
                <w:rFonts w:asciiTheme="minorHAnsi" w:hAnsiTheme="minorHAnsi" w:cstheme="minorHAnsi"/>
              </w:rPr>
              <w:t>»</w:t>
            </w:r>
          </w:p>
        </w:tc>
      </w:tr>
      <w:tr w:rsidR="002965ED" w:rsidRPr="00507835" w:rsidTr="00873F83">
        <w:trPr>
          <w:cantSplit/>
          <w:trHeight w:val="388"/>
        </w:trPr>
        <w:tc>
          <w:tcPr>
            <w:tcW w:w="817" w:type="dxa"/>
            <w:shd w:val="clear" w:color="auto" w:fill="DAEEF3" w:themeFill="accent5" w:themeFillTint="33"/>
            <w:vAlign w:val="center"/>
          </w:tcPr>
          <w:p w:rsidR="002965ED" w:rsidRPr="00507835" w:rsidRDefault="002965ED" w:rsidP="005E2C7D">
            <w:pPr>
              <w:jc w:val="center"/>
              <w:rPr>
                <w:rFonts w:asciiTheme="minorHAnsi" w:hAnsiTheme="minorHAnsi" w:cstheme="minorHAnsi"/>
                <w:lang w:val="en-US"/>
              </w:rPr>
            </w:pPr>
            <w:r w:rsidRPr="00507835">
              <w:rPr>
                <w:rFonts w:asciiTheme="minorHAnsi" w:hAnsiTheme="minorHAnsi" w:cstheme="minorHAnsi"/>
                <w:lang w:val="en-US"/>
              </w:rPr>
              <w:t>2</w:t>
            </w:r>
          </w:p>
        </w:tc>
        <w:tc>
          <w:tcPr>
            <w:tcW w:w="3544" w:type="dxa"/>
            <w:shd w:val="clear" w:color="auto" w:fill="DAEEF3" w:themeFill="accent5" w:themeFillTint="33"/>
          </w:tcPr>
          <w:p w:rsidR="00F26800" w:rsidRDefault="00BC777C" w:rsidP="00BC777C">
            <w:pPr>
              <w:rPr>
                <w:rFonts w:asciiTheme="minorHAnsi" w:hAnsiTheme="minorHAnsi" w:cstheme="minorHAnsi"/>
                <w:bCs/>
                <w:lang w:eastAsia="el-GR"/>
              </w:rPr>
            </w:pPr>
            <w:r w:rsidRPr="00507835">
              <w:rPr>
                <w:rFonts w:asciiTheme="minorHAnsi" w:hAnsiTheme="minorHAnsi" w:cstheme="minorHAnsi"/>
                <w:bCs/>
                <w:lang w:eastAsia="el-GR"/>
              </w:rPr>
              <w:t xml:space="preserve">ΕΚΤΕΛΕΣΤΙΚΟΣ ΚΑΝΟΝΙΣΜΟΣ (ΕΕ) </w:t>
            </w:r>
            <w:hyperlink r:id="rId27" w:history="1">
              <w:r w:rsidRPr="00507835">
                <w:rPr>
                  <w:rStyle w:val="-"/>
                  <w:rFonts w:asciiTheme="minorHAnsi" w:hAnsiTheme="minorHAnsi" w:cstheme="minorHAnsi"/>
                  <w:bCs/>
                  <w:u w:val="none"/>
                  <w:lang w:eastAsia="el-GR"/>
                </w:rPr>
                <w:t>2020/375</w:t>
              </w:r>
            </w:hyperlink>
            <w:r w:rsidRPr="00507835">
              <w:rPr>
                <w:rFonts w:asciiTheme="minorHAnsi" w:hAnsiTheme="minorHAnsi" w:cstheme="minorHAnsi"/>
                <w:bCs/>
                <w:lang w:eastAsia="el-GR"/>
              </w:rPr>
              <w:t xml:space="preserve"> </w:t>
            </w:r>
          </w:p>
          <w:p w:rsidR="00BC777C" w:rsidRPr="00507835" w:rsidRDefault="00BC777C" w:rsidP="00BC777C">
            <w:pPr>
              <w:rPr>
                <w:rFonts w:asciiTheme="minorHAnsi" w:hAnsiTheme="minorHAnsi" w:cstheme="minorHAnsi"/>
                <w:bCs/>
                <w:lang w:eastAsia="el-GR"/>
              </w:rPr>
            </w:pPr>
            <w:r w:rsidRPr="00507835">
              <w:rPr>
                <w:rFonts w:asciiTheme="minorHAnsi" w:hAnsiTheme="minorHAnsi" w:cstheme="minorHAnsi"/>
                <w:bCs/>
                <w:lang w:eastAsia="el-GR"/>
              </w:rPr>
              <w:t>ΤΗΣ ΕΠΙΤΡΟΠΗΣ</w:t>
            </w:r>
          </w:p>
          <w:p w:rsidR="002965ED" w:rsidRPr="00507835" w:rsidRDefault="00BC777C" w:rsidP="00BC777C">
            <w:pPr>
              <w:rPr>
                <w:rFonts w:asciiTheme="minorHAnsi" w:hAnsiTheme="minorHAnsi" w:cstheme="minorHAnsi"/>
                <w:bCs/>
                <w:color w:val="3399FF"/>
                <w:lang w:eastAsia="el-GR"/>
              </w:rPr>
            </w:pPr>
            <w:r w:rsidRPr="00507835">
              <w:rPr>
                <w:rFonts w:asciiTheme="minorHAnsi" w:hAnsiTheme="minorHAnsi" w:cstheme="minorHAnsi"/>
                <w:bCs/>
                <w:lang w:eastAsia="el-GR"/>
              </w:rPr>
              <w:t>της 2ας Μαρτίου 2020</w:t>
            </w:r>
          </w:p>
        </w:tc>
        <w:tc>
          <w:tcPr>
            <w:tcW w:w="5420" w:type="dxa"/>
            <w:shd w:val="clear" w:color="auto" w:fill="DAEEF3" w:themeFill="accent5" w:themeFillTint="33"/>
            <w:vAlign w:val="center"/>
          </w:tcPr>
          <w:p w:rsidR="002965ED" w:rsidRPr="00507835" w:rsidRDefault="00507835" w:rsidP="00BC777C">
            <w:pPr>
              <w:suppressAutoHyphens w:val="0"/>
              <w:autoSpaceDE w:val="0"/>
              <w:autoSpaceDN w:val="0"/>
              <w:adjustRightInd w:val="0"/>
              <w:jc w:val="both"/>
              <w:rPr>
                <w:rFonts w:asciiTheme="minorHAnsi" w:hAnsiTheme="minorHAnsi" w:cstheme="minorHAnsi"/>
              </w:rPr>
            </w:pPr>
            <w:r w:rsidRPr="00507835">
              <w:rPr>
                <w:rFonts w:asciiTheme="minorHAnsi" w:hAnsiTheme="minorHAnsi" w:cstheme="minorHAnsi"/>
              </w:rPr>
              <w:t>“</w:t>
            </w:r>
            <w:r w:rsidR="00BC777C" w:rsidRPr="00507835">
              <w:rPr>
                <w:rFonts w:asciiTheme="minorHAnsi" w:hAnsiTheme="minorHAnsi" w:cstheme="minorHAnsi"/>
              </w:rPr>
              <w:t>για την έγκριση τροποποίησης των προδιαγραφών προστατευόμενης ονομασίας προέλευσης ή προστατευόμενης γεωγραφικής ένδειξης «</w:t>
            </w:r>
            <w:proofErr w:type="spellStart"/>
            <w:r w:rsidR="00BC777C" w:rsidRPr="00507835">
              <w:rPr>
                <w:rFonts w:asciiTheme="minorHAnsi" w:hAnsiTheme="minorHAnsi" w:cstheme="minorHAnsi"/>
              </w:rPr>
              <w:t>Priorat</w:t>
            </w:r>
            <w:proofErr w:type="spellEnd"/>
            <w:r w:rsidR="00BC777C" w:rsidRPr="00507835">
              <w:rPr>
                <w:rFonts w:asciiTheme="minorHAnsi" w:hAnsiTheme="minorHAnsi" w:cstheme="minorHAnsi"/>
              </w:rPr>
              <w:t>/</w:t>
            </w:r>
            <w:proofErr w:type="spellStart"/>
            <w:r w:rsidR="00BC777C" w:rsidRPr="00507835">
              <w:rPr>
                <w:rFonts w:asciiTheme="minorHAnsi" w:hAnsiTheme="minorHAnsi" w:cstheme="minorHAnsi"/>
              </w:rPr>
              <w:t>Priorato</w:t>
            </w:r>
            <w:proofErr w:type="spellEnd"/>
            <w:r w:rsidR="00BC777C" w:rsidRPr="00507835">
              <w:rPr>
                <w:rFonts w:asciiTheme="minorHAnsi" w:hAnsiTheme="minorHAnsi" w:cstheme="minorHAnsi"/>
              </w:rPr>
              <w:t>» (</w:t>
            </w:r>
            <w:proofErr w:type="spellStart"/>
            <w:r w:rsidR="00BC777C" w:rsidRPr="00507835">
              <w:rPr>
                <w:rFonts w:asciiTheme="minorHAnsi" w:hAnsiTheme="minorHAnsi" w:cstheme="minorHAnsi"/>
              </w:rPr>
              <w:t>ΠΟΠ</w:t>
            </w:r>
            <w:proofErr w:type="spellEnd"/>
            <w:r w:rsidR="00BC777C" w:rsidRPr="00507835">
              <w:rPr>
                <w:rFonts w:asciiTheme="minorHAnsi" w:hAnsiTheme="minorHAnsi" w:cstheme="minorHAnsi"/>
              </w:rPr>
              <w:t>)</w:t>
            </w:r>
            <w:r w:rsidRPr="00507835">
              <w:rPr>
                <w:rFonts w:asciiTheme="minorHAnsi" w:hAnsiTheme="minorHAnsi" w:cstheme="minorHAnsi"/>
              </w:rPr>
              <w:t>”</w:t>
            </w:r>
          </w:p>
        </w:tc>
      </w:tr>
      <w:tr w:rsidR="002965ED" w:rsidRPr="00507835" w:rsidTr="00873F83">
        <w:trPr>
          <w:cantSplit/>
          <w:trHeight w:val="664"/>
        </w:trPr>
        <w:tc>
          <w:tcPr>
            <w:tcW w:w="817" w:type="dxa"/>
            <w:shd w:val="clear" w:color="auto" w:fill="auto"/>
            <w:vAlign w:val="center"/>
          </w:tcPr>
          <w:p w:rsidR="002965ED" w:rsidRPr="00507835" w:rsidRDefault="002965ED" w:rsidP="005E2C7D">
            <w:pPr>
              <w:jc w:val="center"/>
              <w:rPr>
                <w:rFonts w:asciiTheme="minorHAnsi" w:hAnsiTheme="minorHAnsi" w:cstheme="minorHAnsi"/>
                <w:lang w:val="en-US"/>
              </w:rPr>
            </w:pPr>
            <w:r w:rsidRPr="00507835">
              <w:rPr>
                <w:rFonts w:asciiTheme="minorHAnsi" w:hAnsiTheme="minorHAnsi" w:cstheme="minorHAnsi"/>
                <w:lang w:val="en-US"/>
              </w:rPr>
              <w:t>3</w:t>
            </w:r>
          </w:p>
        </w:tc>
        <w:tc>
          <w:tcPr>
            <w:tcW w:w="3544" w:type="dxa"/>
            <w:shd w:val="clear" w:color="auto" w:fill="auto"/>
          </w:tcPr>
          <w:p w:rsidR="00E60FF0" w:rsidRPr="00507835" w:rsidRDefault="00E60FF0" w:rsidP="00E60FF0">
            <w:pPr>
              <w:rPr>
                <w:rFonts w:asciiTheme="minorHAnsi" w:hAnsiTheme="minorHAnsi" w:cstheme="minorHAnsi"/>
              </w:rPr>
            </w:pPr>
          </w:p>
          <w:p w:rsidR="00F26800" w:rsidRDefault="00E60FF0" w:rsidP="00E60FF0">
            <w:pPr>
              <w:rPr>
                <w:rFonts w:asciiTheme="minorHAnsi" w:hAnsiTheme="minorHAnsi" w:cstheme="minorHAnsi"/>
              </w:rPr>
            </w:pPr>
            <w:r w:rsidRPr="00507835">
              <w:rPr>
                <w:rFonts w:asciiTheme="minorHAnsi" w:hAnsiTheme="minorHAnsi" w:cstheme="minorHAnsi"/>
              </w:rPr>
              <w:t xml:space="preserve">ΕΚΤΕΛΕΣΤΙΚΟΣ ΚΑΝΟΝΙΣΜΟΣ (ΕΕ) </w:t>
            </w:r>
            <w:hyperlink r:id="rId28" w:history="1">
              <w:r w:rsidRPr="00507835">
                <w:rPr>
                  <w:rStyle w:val="-"/>
                  <w:rFonts w:asciiTheme="minorHAnsi" w:hAnsiTheme="minorHAnsi" w:cstheme="minorHAnsi"/>
                  <w:u w:val="none"/>
                </w:rPr>
                <w:t>2020/382</w:t>
              </w:r>
            </w:hyperlink>
            <w:r w:rsidRPr="00507835">
              <w:rPr>
                <w:rFonts w:asciiTheme="minorHAnsi" w:hAnsiTheme="minorHAnsi" w:cstheme="minorHAnsi"/>
              </w:rPr>
              <w:t xml:space="preserve"> </w:t>
            </w:r>
          </w:p>
          <w:p w:rsidR="00E60FF0" w:rsidRPr="00507835" w:rsidRDefault="00E60FF0" w:rsidP="00E60FF0">
            <w:pPr>
              <w:rPr>
                <w:rFonts w:asciiTheme="minorHAnsi" w:hAnsiTheme="minorHAnsi" w:cstheme="minorHAnsi"/>
              </w:rPr>
            </w:pPr>
            <w:r w:rsidRPr="00507835">
              <w:rPr>
                <w:rFonts w:asciiTheme="minorHAnsi" w:hAnsiTheme="minorHAnsi" w:cstheme="minorHAnsi"/>
              </w:rPr>
              <w:t>ΤΗΣ ΕΠΙΤΡΟΠΗΣ</w:t>
            </w:r>
          </w:p>
          <w:p w:rsidR="002965ED" w:rsidRPr="00507835" w:rsidRDefault="00E60FF0" w:rsidP="00E60FF0">
            <w:pPr>
              <w:rPr>
                <w:rFonts w:asciiTheme="minorHAnsi" w:hAnsiTheme="minorHAnsi" w:cstheme="minorHAnsi"/>
              </w:rPr>
            </w:pPr>
            <w:r w:rsidRPr="00507835">
              <w:rPr>
                <w:rFonts w:asciiTheme="minorHAnsi" w:hAnsiTheme="minorHAnsi" w:cstheme="minorHAnsi"/>
              </w:rPr>
              <w:t>της 2ας Μαρτίου 2020</w:t>
            </w:r>
          </w:p>
        </w:tc>
        <w:tc>
          <w:tcPr>
            <w:tcW w:w="5420" w:type="dxa"/>
            <w:shd w:val="clear" w:color="auto" w:fill="auto"/>
            <w:vAlign w:val="center"/>
          </w:tcPr>
          <w:p w:rsidR="002965ED" w:rsidRPr="00507835" w:rsidRDefault="00507835" w:rsidP="00810A38">
            <w:pPr>
              <w:suppressAutoHyphens w:val="0"/>
              <w:autoSpaceDE w:val="0"/>
              <w:autoSpaceDN w:val="0"/>
              <w:adjustRightInd w:val="0"/>
              <w:jc w:val="both"/>
              <w:rPr>
                <w:rFonts w:asciiTheme="minorHAnsi" w:hAnsiTheme="minorHAnsi" w:cstheme="minorHAnsi"/>
              </w:rPr>
            </w:pPr>
            <w:r w:rsidRPr="00507835">
              <w:rPr>
                <w:rFonts w:asciiTheme="minorHAnsi" w:hAnsiTheme="minorHAnsi" w:cstheme="minorHAnsi"/>
              </w:rPr>
              <w:t>“</w:t>
            </w:r>
            <w:r w:rsidR="00E60FF0" w:rsidRPr="00507835">
              <w:rPr>
                <w:rFonts w:asciiTheme="minorHAnsi" w:hAnsiTheme="minorHAnsi" w:cstheme="minorHAnsi"/>
              </w:rPr>
              <w:t>για την έγκριση μη ήσσονος σημασίας τροποποίησης των προδιαγραφών ονομασίας καταχωρισμένης στο μητρώο προστατευόμενων ονομασιών προέλευσης και προστατευόμενων γεωγραφικών ενδείξεων «</w:t>
            </w:r>
            <w:proofErr w:type="spellStart"/>
            <w:r w:rsidR="00E60FF0" w:rsidRPr="00507835">
              <w:rPr>
                <w:rFonts w:asciiTheme="minorHAnsi" w:hAnsiTheme="minorHAnsi" w:cstheme="minorHAnsi"/>
              </w:rPr>
              <w:t>Bergamote</w:t>
            </w:r>
            <w:proofErr w:type="spellEnd"/>
            <w:r w:rsidR="00E60FF0" w:rsidRPr="00507835">
              <w:rPr>
                <w:rFonts w:asciiTheme="minorHAnsi" w:hAnsiTheme="minorHAnsi" w:cstheme="minorHAnsi"/>
              </w:rPr>
              <w:t xml:space="preserve">(s) de </w:t>
            </w:r>
            <w:proofErr w:type="spellStart"/>
            <w:r w:rsidR="00E60FF0" w:rsidRPr="00507835">
              <w:rPr>
                <w:rFonts w:asciiTheme="minorHAnsi" w:hAnsiTheme="minorHAnsi" w:cstheme="minorHAnsi"/>
              </w:rPr>
              <w:t>Nancy</w:t>
            </w:r>
            <w:proofErr w:type="spellEnd"/>
            <w:r w:rsidR="00E60FF0" w:rsidRPr="00507835">
              <w:rPr>
                <w:rFonts w:asciiTheme="minorHAnsi" w:hAnsiTheme="minorHAnsi" w:cstheme="minorHAnsi"/>
              </w:rPr>
              <w:t>» (</w:t>
            </w:r>
            <w:proofErr w:type="spellStart"/>
            <w:r w:rsidR="00E60FF0" w:rsidRPr="00507835">
              <w:rPr>
                <w:rFonts w:asciiTheme="minorHAnsi" w:hAnsiTheme="minorHAnsi" w:cstheme="minorHAnsi"/>
              </w:rPr>
              <w:t>ΠΓΕ</w:t>
            </w:r>
            <w:proofErr w:type="spellEnd"/>
            <w:r w:rsidR="00E60FF0" w:rsidRPr="00507835">
              <w:rPr>
                <w:rFonts w:asciiTheme="minorHAnsi" w:hAnsiTheme="minorHAnsi" w:cstheme="minorHAnsi"/>
              </w:rPr>
              <w:t>)</w:t>
            </w:r>
            <w:r w:rsidRPr="00507835">
              <w:rPr>
                <w:rFonts w:asciiTheme="minorHAnsi" w:hAnsiTheme="minorHAnsi" w:cstheme="minorHAnsi"/>
              </w:rPr>
              <w:t>”</w:t>
            </w:r>
          </w:p>
        </w:tc>
      </w:tr>
      <w:tr w:rsidR="002965ED" w:rsidRPr="00507835" w:rsidTr="00873F83">
        <w:trPr>
          <w:cantSplit/>
          <w:trHeight w:val="686"/>
        </w:trPr>
        <w:tc>
          <w:tcPr>
            <w:tcW w:w="817" w:type="dxa"/>
            <w:shd w:val="clear" w:color="auto" w:fill="DAEEF3" w:themeFill="accent5" w:themeFillTint="33"/>
            <w:vAlign w:val="center"/>
          </w:tcPr>
          <w:p w:rsidR="002965ED" w:rsidRPr="00507835" w:rsidRDefault="002965ED" w:rsidP="005E2C7D">
            <w:pPr>
              <w:jc w:val="center"/>
              <w:rPr>
                <w:rFonts w:asciiTheme="minorHAnsi" w:hAnsiTheme="minorHAnsi" w:cstheme="minorHAnsi"/>
                <w:lang w:val="en-US"/>
              </w:rPr>
            </w:pPr>
            <w:r w:rsidRPr="00507835">
              <w:rPr>
                <w:rFonts w:asciiTheme="minorHAnsi" w:hAnsiTheme="minorHAnsi" w:cstheme="minorHAnsi"/>
                <w:lang w:val="en-US"/>
              </w:rPr>
              <w:t>4</w:t>
            </w:r>
          </w:p>
        </w:tc>
        <w:tc>
          <w:tcPr>
            <w:tcW w:w="3544" w:type="dxa"/>
            <w:shd w:val="clear" w:color="auto" w:fill="DAEEF3" w:themeFill="accent5" w:themeFillTint="33"/>
          </w:tcPr>
          <w:p w:rsidR="00E60FF0" w:rsidRPr="00507835" w:rsidRDefault="00E60FF0" w:rsidP="00E60FF0">
            <w:pPr>
              <w:rPr>
                <w:rFonts w:asciiTheme="minorHAnsi" w:eastAsia="Calibri" w:hAnsiTheme="minorHAnsi" w:cstheme="minorHAnsi"/>
                <w:bCs/>
                <w:lang w:eastAsia="el-GR"/>
              </w:rPr>
            </w:pPr>
          </w:p>
          <w:p w:rsidR="00F26800" w:rsidRDefault="00F26800" w:rsidP="00E60FF0">
            <w:pPr>
              <w:rPr>
                <w:rFonts w:asciiTheme="minorHAnsi" w:eastAsia="Calibri" w:hAnsiTheme="minorHAnsi" w:cstheme="minorHAnsi"/>
                <w:bCs/>
                <w:lang w:eastAsia="el-GR"/>
              </w:rPr>
            </w:pPr>
          </w:p>
          <w:p w:rsidR="00F26800" w:rsidRDefault="00E60FF0" w:rsidP="00E60FF0">
            <w:pPr>
              <w:rPr>
                <w:rFonts w:asciiTheme="minorHAnsi" w:eastAsia="Calibri" w:hAnsiTheme="minorHAnsi" w:cstheme="minorHAnsi"/>
                <w:bCs/>
                <w:lang w:eastAsia="el-GR"/>
              </w:rPr>
            </w:pPr>
            <w:r w:rsidRPr="00507835">
              <w:rPr>
                <w:rFonts w:asciiTheme="minorHAnsi" w:eastAsia="Calibri" w:hAnsiTheme="minorHAnsi" w:cstheme="minorHAnsi"/>
                <w:bCs/>
                <w:lang w:eastAsia="el-GR"/>
              </w:rPr>
              <w:t xml:space="preserve">ΕΚΤΕΛΕΣΤΙΚΟΣ ΚΑΝΟΝΙΣΜΟΣ (ΕΕ) </w:t>
            </w:r>
            <w:hyperlink r:id="rId29" w:history="1">
              <w:r w:rsidRPr="00507835">
                <w:rPr>
                  <w:rStyle w:val="-"/>
                  <w:rFonts w:asciiTheme="minorHAnsi" w:eastAsia="Calibri" w:hAnsiTheme="minorHAnsi" w:cstheme="minorHAnsi"/>
                  <w:bCs/>
                  <w:u w:val="none"/>
                  <w:lang w:eastAsia="el-GR"/>
                </w:rPr>
                <w:t>2020/352</w:t>
              </w:r>
            </w:hyperlink>
            <w:r w:rsidRPr="00507835">
              <w:rPr>
                <w:rFonts w:asciiTheme="minorHAnsi" w:eastAsia="Calibri" w:hAnsiTheme="minorHAnsi" w:cstheme="minorHAnsi"/>
                <w:bCs/>
                <w:lang w:eastAsia="el-GR"/>
              </w:rPr>
              <w:t xml:space="preserve"> </w:t>
            </w:r>
          </w:p>
          <w:p w:rsidR="00E60FF0" w:rsidRPr="00507835" w:rsidRDefault="00E60FF0" w:rsidP="00E60FF0">
            <w:pPr>
              <w:rPr>
                <w:rFonts w:asciiTheme="minorHAnsi" w:eastAsia="Calibri" w:hAnsiTheme="minorHAnsi" w:cstheme="minorHAnsi"/>
                <w:bCs/>
                <w:lang w:eastAsia="el-GR"/>
              </w:rPr>
            </w:pPr>
            <w:r w:rsidRPr="00507835">
              <w:rPr>
                <w:rFonts w:asciiTheme="minorHAnsi" w:eastAsia="Calibri" w:hAnsiTheme="minorHAnsi" w:cstheme="minorHAnsi"/>
                <w:bCs/>
                <w:lang w:eastAsia="el-GR"/>
              </w:rPr>
              <w:t>ΤΗΣ ΕΠΙΤΡΟΠΗΣ</w:t>
            </w:r>
          </w:p>
          <w:p w:rsidR="002965ED" w:rsidRPr="00507835" w:rsidRDefault="00E60FF0" w:rsidP="00E60FF0">
            <w:pPr>
              <w:rPr>
                <w:rFonts w:asciiTheme="minorHAnsi" w:eastAsia="Calibri" w:hAnsiTheme="minorHAnsi" w:cstheme="minorHAnsi"/>
                <w:bCs/>
                <w:lang w:eastAsia="el-GR"/>
              </w:rPr>
            </w:pPr>
            <w:r w:rsidRPr="00507835">
              <w:rPr>
                <w:rFonts w:asciiTheme="minorHAnsi" w:eastAsia="Calibri" w:hAnsiTheme="minorHAnsi" w:cstheme="minorHAnsi"/>
                <w:bCs/>
                <w:lang w:eastAsia="el-GR"/>
              </w:rPr>
              <w:t>της 3ης Μαρτίου 2020</w:t>
            </w:r>
          </w:p>
        </w:tc>
        <w:tc>
          <w:tcPr>
            <w:tcW w:w="5420" w:type="dxa"/>
            <w:shd w:val="clear" w:color="auto" w:fill="DAEEF3" w:themeFill="accent5" w:themeFillTint="33"/>
            <w:vAlign w:val="center"/>
          </w:tcPr>
          <w:p w:rsidR="00E60FF0" w:rsidRPr="00507835" w:rsidRDefault="00507835" w:rsidP="00E60FF0">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E60FF0" w:rsidRPr="00507835">
              <w:rPr>
                <w:rFonts w:asciiTheme="minorHAnsi" w:eastAsia="Calibri" w:hAnsiTheme="minorHAnsi" w:cstheme="minorHAnsi"/>
                <w:bCs/>
                <w:lang w:eastAsia="el-GR"/>
              </w:rPr>
              <w:t xml:space="preserve">για την τροποποίηση του παραρτήματος I του κανονισμού (ΕΚ) αριθ. 798/2008 όσον αφορά την καταχώριση της Ουκρανίας στον κατάλογο τρίτων χωρών, εδαφών, ζωνών ή διαμερισμάτων από όπου επιτρέπεται να εισαχθούν και να διαμετακομιστούν μέσω της Ένωσης ορισμένα προϊόντα πουλερικών σε σχέση με την υψηλής </w:t>
            </w:r>
            <w:proofErr w:type="spellStart"/>
            <w:r w:rsidR="00E60FF0" w:rsidRPr="00507835">
              <w:rPr>
                <w:rFonts w:asciiTheme="minorHAnsi" w:eastAsia="Calibri" w:hAnsiTheme="minorHAnsi" w:cstheme="minorHAnsi"/>
                <w:bCs/>
                <w:lang w:eastAsia="el-GR"/>
              </w:rPr>
              <w:t>παθογονικότητας</w:t>
            </w:r>
            <w:proofErr w:type="spellEnd"/>
            <w:r w:rsidR="00E60FF0" w:rsidRPr="00507835">
              <w:rPr>
                <w:rFonts w:asciiTheme="minorHAnsi" w:eastAsia="Calibri" w:hAnsiTheme="minorHAnsi" w:cstheme="minorHAnsi"/>
                <w:bCs/>
                <w:lang w:eastAsia="el-GR"/>
              </w:rPr>
              <w:t xml:space="preserve"> γρίπη των πτηνών</w:t>
            </w:r>
            <w:r>
              <w:rPr>
                <w:rFonts w:asciiTheme="minorHAnsi" w:eastAsia="Calibri" w:hAnsiTheme="minorHAnsi" w:cstheme="minorHAnsi"/>
                <w:bCs/>
                <w:lang w:eastAsia="el-GR"/>
              </w:rPr>
              <w:t>»</w:t>
            </w:r>
            <w:r w:rsidR="00E60FF0" w:rsidRPr="00507835">
              <w:rPr>
                <w:rFonts w:asciiTheme="minorHAnsi" w:eastAsia="Calibri" w:hAnsiTheme="minorHAnsi" w:cstheme="minorHAnsi"/>
                <w:bCs/>
                <w:lang w:eastAsia="el-GR"/>
              </w:rPr>
              <w:t xml:space="preserve"> </w:t>
            </w:r>
          </w:p>
          <w:p w:rsidR="002965ED" w:rsidRPr="00F26800" w:rsidRDefault="00E60FF0" w:rsidP="00F26800">
            <w:pPr>
              <w:suppressAutoHyphens w:val="0"/>
              <w:autoSpaceDE w:val="0"/>
              <w:autoSpaceDN w:val="0"/>
              <w:adjustRightInd w:val="0"/>
              <w:jc w:val="center"/>
              <w:rPr>
                <w:rFonts w:asciiTheme="minorHAnsi" w:eastAsia="Calibri" w:hAnsiTheme="minorHAnsi" w:cstheme="minorHAnsi"/>
                <w:bCs/>
                <w:sz w:val="20"/>
                <w:szCs w:val="20"/>
                <w:lang w:eastAsia="el-GR"/>
              </w:rPr>
            </w:pPr>
            <w:r w:rsidRPr="00F26800">
              <w:rPr>
                <w:rFonts w:asciiTheme="minorHAnsi" w:eastAsia="Calibri" w:hAnsiTheme="minorHAnsi" w:cstheme="minorHAnsi"/>
                <w:bCs/>
                <w:sz w:val="20"/>
                <w:szCs w:val="20"/>
                <w:lang w:eastAsia="el-GR"/>
              </w:rPr>
              <w:t>(Κείμενο που παρουσιάζει ενδιαφέρον για τον ΕΟΧ)</w:t>
            </w:r>
          </w:p>
        </w:tc>
      </w:tr>
      <w:tr w:rsidR="002965ED" w:rsidRPr="00507835" w:rsidTr="00873F83">
        <w:trPr>
          <w:cantSplit/>
          <w:trHeight w:val="628"/>
        </w:trPr>
        <w:tc>
          <w:tcPr>
            <w:tcW w:w="817" w:type="dxa"/>
            <w:shd w:val="clear" w:color="auto" w:fill="auto"/>
            <w:vAlign w:val="center"/>
          </w:tcPr>
          <w:p w:rsidR="002965ED" w:rsidRPr="00507835" w:rsidRDefault="002965ED" w:rsidP="005E2C7D">
            <w:pPr>
              <w:jc w:val="center"/>
              <w:rPr>
                <w:rFonts w:asciiTheme="minorHAnsi" w:hAnsiTheme="minorHAnsi" w:cstheme="minorHAnsi"/>
                <w:lang w:val="en-US"/>
              </w:rPr>
            </w:pPr>
            <w:r w:rsidRPr="00507835">
              <w:rPr>
                <w:rFonts w:asciiTheme="minorHAnsi" w:hAnsiTheme="minorHAnsi" w:cstheme="minorHAnsi"/>
                <w:lang w:val="en-US"/>
              </w:rPr>
              <w:t>5</w:t>
            </w:r>
          </w:p>
        </w:tc>
        <w:tc>
          <w:tcPr>
            <w:tcW w:w="3544" w:type="dxa"/>
            <w:shd w:val="clear" w:color="auto" w:fill="auto"/>
          </w:tcPr>
          <w:p w:rsidR="00F26800" w:rsidRDefault="00E60FF0" w:rsidP="00E60FF0">
            <w:pPr>
              <w:rPr>
                <w:rFonts w:asciiTheme="minorHAnsi" w:eastAsia="Calibri" w:hAnsiTheme="minorHAnsi" w:cstheme="minorHAnsi"/>
                <w:bCs/>
                <w:lang w:eastAsia="el-GR"/>
              </w:rPr>
            </w:pPr>
            <w:r w:rsidRPr="00507835">
              <w:rPr>
                <w:rFonts w:asciiTheme="minorHAnsi" w:eastAsia="Calibri" w:hAnsiTheme="minorHAnsi" w:cstheme="minorHAnsi"/>
                <w:bCs/>
                <w:lang w:eastAsia="el-GR"/>
              </w:rPr>
              <w:t xml:space="preserve">ΕΚΤΕΛΕΣΤΙΚΟΣ ΚΑΝΟΝΙΣΜΟΣ (ΕΕ) </w:t>
            </w:r>
            <w:hyperlink r:id="rId30" w:history="1">
              <w:r w:rsidRPr="00507835">
                <w:rPr>
                  <w:rStyle w:val="-"/>
                  <w:rFonts w:asciiTheme="minorHAnsi" w:eastAsia="Calibri" w:hAnsiTheme="minorHAnsi" w:cstheme="minorHAnsi"/>
                  <w:bCs/>
                  <w:u w:val="none"/>
                  <w:lang w:eastAsia="el-GR"/>
                </w:rPr>
                <w:t>2020/353</w:t>
              </w:r>
            </w:hyperlink>
            <w:r w:rsidRPr="00507835">
              <w:rPr>
                <w:rFonts w:asciiTheme="minorHAnsi" w:eastAsia="Calibri" w:hAnsiTheme="minorHAnsi" w:cstheme="minorHAnsi"/>
                <w:bCs/>
                <w:lang w:eastAsia="el-GR"/>
              </w:rPr>
              <w:t xml:space="preserve"> </w:t>
            </w:r>
          </w:p>
          <w:p w:rsidR="00E60FF0" w:rsidRPr="00507835" w:rsidRDefault="00E60FF0" w:rsidP="00E60FF0">
            <w:pPr>
              <w:rPr>
                <w:rFonts w:asciiTheme="minorHAnsi" w:eastAsia="Calibri" w:hAnsiTheme="minorHAnsi" w:cstheme="minorHAnsi"/>
                <w:bCs/>
                <w:lang w:eastAsia="el-GR"/>
              </w:rPr>
            </w:pPr>
            <w:r w:rsidRPr="00507835">
              <w:rPr>
                <w:rFonts w:asciiTheme="minorHAnsi" w:eastAsia="Calibri" w:hAnsiTheme="minorHAnsi" w:cstheme="minorHAnsi"/>
                <w:bCs/>
                <w:lang w:eastAsia="el-GR"/>
              </w:rPr>
              <w:t>ΤΗΣ ΕΠΙΤΡΟΠΗΣ</w:t>
            </w:r>
          </w:p>
          <w:p w:rsidR="002965ED" w:rsidRPr="00507835" w:rsidRDefault="00E60FF0" w:rsidP="00E60FF0">
            <w:pPr>
              <w:rPr>
                <w:rFonts w:asciiTheme="minorHAnsi" w:eastAsia="Calibri" w:hAnsiTheme="minorHAnsi" w:cstheme="minorHAnsi"/>
                <w:bCs/>
                <w:lang w:eastAsia="el-GR"/>
              </w:rPr>
            </w:pPr>
            <w:r w:rsidRPr="00507835">
              <w:rPr>
                <w:rFonts w:asciiTheme="minorHAnsi" w:eastAsia="Calibri" w:hAnsiTheme="minorHAnsi" w:cstheme="minorHAnsi"/>
                <w:bCs/>
                <w:lang w:eastAsia="el-GR"/>
              </w:rPr>
              <w:t>της 3ης Μαρτίου 2020</w:t>
            </w:r>
          </w:p>
        </w:tc>
        <w:tc>
          <w:tcPr>
            <w:tcW w:w="5420" w:type="dxa"/>
            <w:shd w:val="clear" w:color="auto" w:fill="auto"/>
            <w:vAlign w:val="center"/>
          </w:tcPr>
          <w:p w:rsidR="002965ED" w:rsidRPr="00507835" w:rsidRDefault="00507835" w:rsidP="0047436F">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E60FF0" w:rsidRPr="00507835">
              <w:rPr>
                <w:rFonts w:asciiTheme="minorHAnsi" w:eastAsia="Calibri" w:hAnsiTheme="minorHAnsi" w:cstheme="minorHAnsi"/>
                <w:bCs/>
                <w:lang w:eastAsia="el-GR"/>
              </w:rPr>
              <w:t xml:space="preserve">για την επιβολή οριστικού δασμού </w:t>
            </w:r>
            <w:proofErr w:type="spellStart"/>
            <w:r w:rsidR="00E60FF0" w:rsidRPr="00507835">
              <w:rPr>
                <w:rFonts w:asciiTheme="minorHAnsi" w:eastAsia="Calibri" w:hAnsiTheme="minorHAnsi" w:cstheme="minorHAnsi"/>
                <w:bCs/>
                <w:lang w:eastAsia="el-GR"/>
              </w:rPr>
              <w:t>αντιντάμπινγκ</w:t>
            </w:r>
            <w:proofErr w:type="spellEnd"/>
            <w:r w:rsidR="00E60FF0" w:rsidRPr="00507835">
              <w:rPr>
                <w:rFonts w:asciiTheme="minorHAnsi" w:eastAsia="Calibri" w:hAnsiTheme="minorHAnsi" w:cstheme="minorHAnsi"/>
                <w:bCs/>
                <w:lang w:eastAsia="el-GR"/>
              </w:rPr>
              <w:t xml:space="preserve"> και την οριστική είσπραξη του προσωρινού δασμού που επιβλήθηκε στις εισαγωγές χαλύβδινων τροχών δρόμου καταγωγής Λαϊκής Δημοκρατίας της Κίνας</w:t>
            </w:r>
            <w:r>
              <w:rPr>
                <w:rFonts w:asciiTheme="minorHAnsi" w:eastAsia="Calibri" w:hAnsiTheme="minorHAnsi" w:cstheme="minorHAnsi"/>
                <w:bCs/>
                <w:lang w:eastAsia="el-GR"/>
              </w:rPr>
              <w:t>»</w:t>
            </w:r>
          </w:p>
        </w:tc>
      </w:tr>
      <w:tr w:rsidR="002965ED" w:rsidRPr="00507835" w:rsidTr="00873F83">
        <w:trPr>
          <w:cantSplit/>
          <w:trHeight w:val="806"/>
        </w:trPr>
        <w:tc>
          <w:tcPr>
            <w:tcW w:w="817" w:type="dxa"/>
            <w:shd w:val="clear" w:color="auto" w:fill="DAEEF3" w:themeFill="accent5" w:themeFillTint="33"/>
            <w:vAlign w:val="center"/>
          </w:tcPr>
          <w:p w:rsidR="002965ED" w:rsidRPr="00507835" w:rsidRDefault="002965ED" w:rsidP="005E2C7D">
            <w:pPr>
              <w:jc w:val="center"/>
              <w:rPr>
                <w:rFonts w:asciiTheme="minorHAnsi" w:hAnsiTheme="minorHAnsi" w:cstheme="minorHAnsi"/>
                <w:lang w:val="en-US"/>
              </w:rPr>
            </w:pPr>
            <w:r w:rsidRPr="00507835">
              <w:rPr>
                <w:rFonts w:asciiTheme="minorHAnsi" w:hAnsiTheme="minorHAnsi" w:cstheme="minorHAnsi"/>
                <w:lang w:val="en-US"/>
              </w:rPr>
              <w:t>6</w:t>
            </w:r>
          </w:p>
        </w:tc>
        <w:tc>
          <w:tcPr>
            <w:tcW w:w="3544" w:type="dxa"/>
            <w:shd w:val="clear" w:color="auto" w:fill="DAEEF3" w:themeFill="accent5" w:themeFillTint="33"/>
          </w:tcPr>
          <w:p w:rsidR="00F26800" w:rsidRDefault="00DC0BFA" w:rsidP="00DC0BFA">
            <w:pPr>
              <w:rPr>
                <w:rFonts w:asciiTheme="minorHAnsi" w:hAnsiTheme="minorHAnsi" w:cstheme="minorHAnsi"/>
                <w:color w:val="000000"/>
                <w:lang w:eastAsia="el-GR"/>
              </w:rPr>
            </w:pPr>
            <w:r w:rsidRPr="00507835">
              <w:rPr>
                <w:rFonts w:asciiTheme="minorHAnsi" w:hAnsiTheme="minorHAnsi" w:cstheme="minorHAnsi"/>
                <w:color w:val="000000"/>
                <w:lang w:eastAsia="el-GR"/>
              </w:rPr>
              <w:t xml:space="preserve">ΚΑΝΟΝΙΣΜΟΣ (ΕΕ) </w:t>
            </w:r>
          </w:p>
          <w:p w:rsidR="00F26800" w:rsidRDefault="00A62036" w:rsidP="00DC0BFA">
            <w:pPr>
              <w:rPr>
                <w:rFonts w:asciiTheme="minorHAnsi" w:hAnsiTheme="minorHAnsi" w:cstheme="minorHAnsi"/>
                <w:color w:val="000000"/>
                <w:lang w:eastAsia="el-GR"/>
              </w:rPr>
            </w:pPr>
            <w:hyperlink r:id="rId31" w:history="1">
              <w:r w:rsidR="00DC0BFA" w:rsidRPr="00507835">
                <w:rPr>
                  <w:rStyle w:val="-"/>
                  <w:rFonts w:asciiTheme="minorHAnsi" w:hAnsiTheme="minorHAnsi" w:cstheme="minorHAnsi"/>
                  <w:u w:val="none"/>
                  <w:lang w:eastAsia="el-GR"/>
                </w:rPr>
                <w:t>2020/354</w:t>
              </w:r>
            </w:hyperlink>
            <w:r w:rsidR="00DC0BFA" w:rsidRPr="00507835">
              <w:rPr>
                <w:rFonts w:asciiTheme="minorHAnsi" w:hAnsiTheme="minorHAnsi" w:cstheme="minorHAnsi"/>
                <w:color w:val="000000"/>
                <w:lang w:eastAsia="el-GR"/>
              </w:rPr>
              <w:t xml:space="preserve"> </w:t>
            </w:r>
          </w:p>
          <w:p w:rsidR="00DC0BFA" w:rsidRPr="00507835" w:rsidRDefault="00DC0BFA" w:rsidP="00DC0BFA">
            <w:pPr>
              <w:rPr>
                <w:rFonts w:asciiTheme="minorHAnsi" w:hAnsiTheme="minorHAnsi" w:cstheme="minorHAnsi"/>
                <w:color w:val="000000"/>
                <w:lang w:eastAsia="el-GR"/>
              </w:rPr>
            </w:pPr>
            <w:r w:rsidRPr="00507835">
              <w:rPr>
                <w:rFonts w:asciiTheme="minorHAnsi" w:hAnsiTheme="minorHAnsi" w:cstheme="minorHAnsi"/>
                <w:color w:val="000000"/>
                <w:lang w:eastAsia="el-GR"/>
              </w:rPr>
              <w:t>ΤΗΣ ΕΠΙΤΡΟΠΗΣ</w:t>
            </w:r>
          </w:p>
          <w:p w:rsidR="002965ED" w:rsidRPr="00507835" w:rsidRDefault="00DC0BFA" w:rsidP="00DC0BFA">
            <w:pPr>
              <w:rPr>
                <w:rFonts w:asciiTheme="minorHAnsi" w:hAnsiTheme="minorHAnsi" w:cstheme="minorHAnsi"/>
                <w:color w:val="000000"/>
                <w:lang w:eastAsia="el-GR"/>
              </w:rPr>
            </w:pPr>
            <w:r w:rsidRPr="00507835">
              <w:rPr>
                <w:rFonts w:asciiTheme="minorHAnsi" w:hAnsiTheme="minorHAnsi" w:cstheme="minorHAnsi"/>
                <w:color w:val="000000"/>
                <w:lang w:eastAsia="el-GR"/>
              </w:rPr>
              <w:t>της 4ης Μαρτίου 2020</w:t>
            </w:r>
          </w:p>
        </w:tc>
        <w:tc>
          <w:tcPr>
            <w:tcW w:w="5420" w:type="dxa"/>
            <w:shd w:val="clear" w:color="auto" w:fill="DAEEF3" w:themeFill="accent5" w:themeFillTint="33"/>
            <w:vAlign w:val="center"/>
          </w:tcPr>
          <w:p w:rsidR="00DC0BFA" w:rsidRPr="00507835" w:rsidRDefault="00507835" w:rsidP="005E2C7D">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DC0BFA" w:rsidRPr="00507835">
              <w:rPr>
                <w:rFonts w:asciiTheme="minorHAnsi" w:eastAsia="Calibri" w:hAnsiTheme="minorHAnsi" w:cstheme="minorHAnsi"/>
                <w:bCs/>
                <w:lang w:eastAsia="el-GR"/>
              </w:rPr>
              <w:t>για την κατάρτιση καταλόγου σκοπουμένων χρήσεων των ζωοτροφών που προορίζονται για ειδικούς διατροφικούς σκοπούς και για την κατάργηση της οδηγίας 2008/38/ΕΚ</w:t>
            </w:r>
            <w:r>
              <w:rPr>
                <w:rFonts w:asciiTheme="minorHAnsi" w:eastAsia="Calibri" w:hAnsiTheme="minorHAnsi" w:cstheme="minorHAnsi"/>
                <w:bCs/>
                <w:lang w:eastAsia="el-GR"/>
              </w:rPr>
              <w:t>»</w:t>
            </w:r>
            <w:r w:rsidR="00DC0BFA" w:rsidRPr="00507835">
              <w:rPr>
                <w:rFonts w:asciiTheme="minorHAnsi" w:eastAsia="Calibri" w:hAnsiTheme="minorHAnsi" w:cstheme="minorHAnsi"/>
                <w:bCs/>
                <w:lang w:eastAsia="el-GR"/>
              </w:rPr>
              <w:t xml:space="preserve"> </w:t>
            </w:r>
          </w:p>
          <w:p w:rsidR="002965ED" w:rsidRPr="00F26800" w:rsidRDefault="00DC0BFA" w:rsidP="00F26800">
            <w:pPr>
              <w:suppressAutoHyphens w:val="0"/>
              <w:autoSpaceDE w:val="0"/>
              <w:autoSpaceDN w:val="0"/>
              <w:adjustRightInd w:val="0"/>
              <w:jc w:val="center"/>
              <w:rPr>
                <w:rFonts w:asciiTheme="minorHAnsi" w:eastAsia="Calibri" w:hAnsiTheme="minorHAnsi" w:cstheme="minorHAnsi"/>
                <w:bCs/>
                <w:sz w:val="20"/>
                <w:szCs w:val="20"/>
                <w:lang w:eastAsia="el-GR"/>
              </w:rPr>
            </w:pPr>
            <w:r w:rsidRPr="00F26800">
              <w:rPr>
                <w:rFonts w:asciiTheme="minorHAnsi" w:eastAsia="Calibri" w:hAnsiTheme="minorHAnsi" w:cstheme="minorHAnsi"/>
                <w:bCs/>
                <w:sz w:val="20"/>
                <w:szCs w:val="20"/>
                <w:lang w:eastAsia="el-GR"/>
              </w:rPr>
              <w:t>(Κείμενο που παρουσιάζει ενδιαφέρον για τον ΕΟΧ)</w:t>
            </w:r>
          </w:p>
        </w:tc>
      </w:tr>
      <w:tr w:rsidR="002965ED" w:rsidRPr="00507835" w:rsidTr="00873F83">
        <w:trPr>
          <w:cantSplit/>
          <w:trHeight w:val="814"/>
        </w:trPr>
        <w:tc>
          <w:tcPr>
            <w:tcW w:w="817" w:type="dxa"/>
            <w:shd w:val="clear" w:color="auto" w:fill="auto"/>
            <w:vAlign w:val="center"/>
          </w:tcPr>
          <w:p w:rsidR="002965ED" w:rsidRPr="00507835" w:rsidRDefault="002965ED" w:rsidP="005E2C7D">
            <w:pPr>
              <w:jc w:val="center"/>
              <w:rPr>
                <w:rFonts w:asciiTheme="minorHAnsi" w:hAnsiTheme="minorHAnsi" w:cstheme="minorHAnsi"/>
                <w:lang w:val="en-US"/>
              </w:rPr>
            </w:pPr>
            <w:r w:rsidRPr="00507835">
              <w:rPr>
                <w:rFonts w:asciiTheme="minorHAnsi" w:hAnsiTheme="minorHAnsi" w:cstheme="minorHAnsi"/>
                <w:lang w:val="en-US"/>
              </w:rPr>
              <w:t>7</w:t>
            </w:r>
          </w:p>
        </w:tc>
        <w:tc>
          <w:tcPr>
            <w:tcW w:w="3544" w:type="dxa"/>
            <w:shd w:val="clear" w:color="auto" w:fill="auto"/>
          </w:tcPr>
          <w:p w:rsidR="00F26800" w:rsidRDefault="00F26800" w:rsidP="00DC0BFA">
            <w:pPr>
              <w:rPr>
                <w:rFonts w:asciiTheme="minorHAnsi" w:hAnsiTheme="minorHAnsi" w:cstheme="minorHAnsi"/>
              </w:rPr>
            </w:pPr>
          </w:p>
          <w:p w:rsidR="00F26800" w:rsidRDefault="00DC0BFA" w:rsidP="00DC0BFA">
            <w:pPr>
              <w:rPr>
                <w:rFonts w:asciiTheme="minorHAnsi" w:hAnsiTheme="minorHAnsi" w:cstheme="minorHAnsi"/>
              </w:rPr>
            </w:pPr>
            <w:r w:rsidRPr="00507835">
              <w:rPr>
                <w:rFonts w:asciiTheme="minorHAnsi" w:hAnsiTheme="minorHAnsi" w:cstheme="minorHAnsi"/>
              </w:rPr>
              <w:t xml:space="preserve">ΚΑΝΟΝΙΣΜΟΣ (ΕΕ) </w:t>
            </w:r>
          </w:p>
          <w:p w:rsidR="00F26800" w:rsidRDefault="00A62036" w:rsidP="00DC0BFA">
            <w:pPr>
              <w:rPr>
                <w:rFonts w:asciiTheme="minorHAnsi" w:hAnsiTheme="minorHAnsi" w:cstheme="minorHAnsi"/>
              </w:rPr>
            </w:pPr>
            <w:hyperlink r:id="rId32" w:history="1">
              <w:r w:rsidR="00DC0BFA" w:rsidRPr="00507835">
                <w:rPr>
                  <w:rStyle w:val="-"/>
                  <w:rFonts w:asciiTheme="minorHAnsi" w:hAnsiTheme="minorHAnsi" w:cstheme="minorHAnsi"/>
                  <w:u w:val="none"/>
                </w:rPr>
                <w:t>2020/356</w:t>
              </w:r>
            </w:hyperlink>
            <w:r w:rsidR="00DC0BFA" w:rsidRPr="00507835">
              <w:rPr>
                <w:rFonts w:asciiTheme="minorHAnsi" w:hAnsiTheme="minorHAnsi" w:cstheme="minorHAnsi"/>
              </w:rPr>
              <w:t xml:space="preserve"> </w:t>
            </w:r>
          </w:p>
          <w:p w:rsidR="00DC0BFA" w:rsidRPr="00507835" w:rsidRDefault="00DC0BFA" w:rsidP="00DC0BFA">
            <w:pPr>
              <w:rPr>
                <w:rFonts w:asciiTheme="minorHAnsi" w:hAnsiTheme="minorHAnsi" w:cstheme="minorHAnsi"/>
              </w:rPr>
            </w:pPr>
            <w:r w:rsidRPr="00507835">
              <w:rPr>
                <w:rFonts w:asciiTheme="minorHAnsi" w:hAnsiTheme="minorHAnsi" w:cstheme="minorHAnsi"/>
              </w:rPr>
              <w:t>ΤΗΣ ΕΠΙΤΡΟΠΗΣ</w:t>
            </w:r>
          </w:p>
          <w:p w:rsidR="002965ED" w:rsidRPr="00507835" w:rsidRDefault="00DC0BFA" w:rsidP="00DC0BFA">
            <w:pPr>
              <w:rPr>
                <w:rFonts w:asciiTheme="minorHAnsi" w:hAnsiTheme="minorHAnsi" w:cstheme="minorHAnsi"/>
              </w:rPr>
            </w:pPr>
            <w:r w:rsidRPr="00507835">
              <w:rPr>
                <w:rFonts w:asciiTheme="minorHAnsi" w:hAnsiTheme="minorHAnsi" w:cstheme="minorHAnsi"/>
              </w:rPr>
              <w:t>της 4ης Μαρτίου 2020</w:t>
            </w:r>
          </w:p>
        </w:tc>
        <w:tc>
          <w:tcPr>
            <w:tcW w:w="5420" w:type="dxa"/>
            <w:shd w:val="clear" w:color="auto" w:fill="auto"/>
            <w:vAlign w:val="center"/>
          </w:tcPr>
          <w:p w:rsidR="00DC0BFA" w:rsidRPr="00507835" w:rsidRDefault="00507835" w:rsidP="00DC0BFA">
            <w:pPr>
              <w:suppressAutoHyphens w:val="0"/>
              <w:autoSpaceDE w:val="0"/>
              <w:autoSpaceDN w:val="0"/>
              <w:adjustRightInd w:val="0"/>
              <w:jc w:val="both"/>
              <w:rPr>
                <w:rFonts w:asciiTheme="minorHAnsi" w:eastAsia="Calibri" w:hAnsiTheme="minorHAnsi" w:cstheme="minorHAnsi"/>
                <w:lang w:eastAsia="el-GR"/>
              </w:rPr>
            </w:pPr>
            <w:r>
              <w:rPr>
                <w:rFonts w:asciiTheme="minorHAnsi" w:eastAsia="Calibri" w:hAnsiTheme="minorHAnsi" w:cstheme="minorHAnsi"/>
                <w:lang w:eastAsia="el-GR"/>
              </w:rPr>
              <w:t>«</w:t>
            </w:r>
            <w:r w:rsidR="00DC0BFA" w:rsidRPr="00507835">
              <w:rPr>
                <w:rFonts w:asciiTheme="minorHAnsi" w:eastAsia="Calibri" w:hAnsiTheme="minorHAnsi" w:cstheme="minorHAnsi"/>
                <w:lang w:eastAsia="el-GR"/>
              </w:rPr>
              <w:t xml:space="preserve">για την τροποποίηση του παραρτήματος II του κανονισμού (ΕΚ) αριθ. 1333/2008 του Ευρωπαϊκού Κοινοβουλίου και του Συμβουλίου όσον αφορά τη χρήση </w:t>
            </w:r>
            <w:proofErr w:type="spellStart"/>
            <w:r w:rsidR="00DC0BFA" w:rsidRPr="00507835">
              <w:rPr>
                <w:rFonts w:asciiTheme="minorHAnsi" w:eastAsia="Calibri" w:hAnsiTheme="minorHAnsi" w:cstheme="minorHAnsi"/>
                <w:lang w:eastAsia="el-GR"/>
              </w:rPr>
              <w:t>πολυσορβικών</w:t>
            </w:r>
            <w:proofErr w:type="spellEnd"/>
            <w:r w:rsidR="00DC0BFA" w:rsidRPr="00507835">
              <w:rPr>
                <w:rFonts w:asciiTheme="minorHAnsi" w:eastAsia="Calibri" w:hAnsiTheme="minorHAnsi" w:cstheme="minorHAnsi"/>
                <w:lang w:eastAsia="el-GR"/>
              </w:rPr>
              <w:t xml:space="preserve"> (Ε 432-436) στα αεριούχα ποτά</w:t>
            </w:r>
            <w:r>
              <w:rPr>
                <w:rFonts w:asciiTheme="minorHAnsi" w:eastAsia="Calibri" w:hAnsiTheme="minorHAnsi" w:cstheme="minorHAnsi"/>
                <w:lang w:eastAsia="el-GR"/>
              </w:rPr>
              <w:t>»</w:t>
            </w:r>
            <w:r w:rsidR="00DC0BFA" w:rsidRPr="00507835">
              <w:rPr>
                <w:rFonts w:asciiTheme="minorHAnsi" w:eastAsia="Calibri" w:hAnsiTheme="minorHAnsi" w:cstheme="minorHAnsi"/>
                <w:lang w:eastAsia="el-GR"/>
              </w:rPr>
              <w:t xml:space="preserve"> </w:t>
            </w:r>
          </w:p>
          <w:p w:rsidR="002965ED" w:rsidRPr="00F26800" w:rsidRDefault="00DC0BFA" w:rsidP="00F26800">
            <w:pPr>
              <w:suppressAutoHyphens w:val="0"/>
              <w:autoSpaceDE w:val="0"/>
              <w:autoSpaceDN w:val="0"/>
              <w:adjustRightInd w:val="0"/>
              <w:jc w:val="center"/>
              <w:rPr>
                <w:rFonts w:asciiTheme="minorHAnsi" w:eastAsia="Calibri" w:hAnsiTheme="minorHAnsi" w:cstheme="minorHAnsi"/>
                <w:sz w:val="20"/>
                <w:szCs w:val="20"/>
                <w:lang w:eastAsia="el-GR"/>
              </w:rPr>
            </w:pPr>
            <w:r w:rsidRPr="00F26800">
              <w:rPr>
                <w:rFonts w:asciiTheme="minorHAnsi" w:eastAsia="Calibri" w:hAnsiTheme="minorHAnsi" w:cstheme="minorHAnsi"/>
                <w:sz w:val="20"/>
                <w:szCs w:val="20"/>
                <w:lang w:eastAsia="el-GR"/>
              </w:rPr>
              <w:t>(Κείμενο που παρουσιάζει ενδιαφέρον για τον ΕΟΧ)</w:t>
            </w:r>
          </w:p>
        </w:tc>
      </w:tr>
      <w:tr w:rsidR="002965ED" w:rsidRPr="00507835" w:rsidTr="00873F83">
        <w:trPr>
          <w:cantSplit/>
          <w:trHeight w:val="856"/>
        </w:trPr>
        <w:tc>
          <w:tcPr>
            <w:tcW w:w="817" w:type="dxa"/>
            <w:shd w:val="clear" w:color="auto" w:fill="DAEEF3" w:themeFill="accent5" w:themeFillTint="33"/>
            <w:vAlign w:val="center"/>
          </w:tcPr>
          <w:p w:rsidR="002965ED" w:rsidRPr="00507835" w:rsidRDefault="002965ED" w:rsidP="005E2C7D">
            <w:pPr>
              <w:jc w:val="center"/>
              <w:rPr>
                <w:rFonts w:asciiTheme="minorHAnsi" w:hAnsiTheme="minorHAnsi" w:cstheme="minorHAnsi"/>
                <w:lang w:val="en-US"/>
              </w:rPr>
            </w:pPr>
            <w:r w:rsidRPr="00507835">
              <w:rPr>
                <w:rFonts w:asciiTheme="minorHAnsi" w:hAnsiTheme="minorHAnsi" w:cstheme="minorHAnsi"/>
                <w:lang w:val="en-US"/>
              </w:rPr>
              <w:t>8</w:t>
            </w:r>
          </w:p>
        </w:tc>
        <w:tc>
          <w:tcPr>
            <w:tcW w:w="3544" w:type="dxa"/>
            <w:shd w:val="clear" w:color="auto" w:fill="DAEEF3" w:themeFill="accent5" w:themeFillTint="33"/>
          </w:tcPr>
          <w:p w:rsidR="00DC0BFA" w:rsidRPr="00507835" w:rsidRDefault="00DC0BFA" w:rsidP="00DC0BFA">
            <w:pPr>
              <w:suppressAutoHyphens w:val="0"/>
              <w:autoSpaceDE w:val="0"/>
              <w:autoSpaceDN w:val="0"/>
              <w:adjustRightInd w:val="0"/>
              <w:rPr>
                <w:rFonts w:asciiTheme="minorHAnsi" w:eastAsia="Calibri" w:hAnsiTheme="minorHAnsi" w:cstheme="minorHAnsi"/>
                <w:bCs/>
                <w:lang w:eastAsia="el-GR"/>
              </w:rPr>
            </w:pPr>
            <w:r w:rsidRPr="00507835">
              <w:rPr>
                <w:rFonts w:asciiTheme="minorHAnsi" w:eastAsia="Calibri" w:hAnsiTheme="minorHAnsi" w:cstheme="minorHAnsi"/>
                <w:bCs/>
                <w:lang w:eastAsia="el-GR"/>
              </w:rPr>
              <w:t xml:space="preserve">ΕΚΤΕΛΕΣΤΙΚΟΣ ΚΑΝΟΝΙΣΜΟΣ (ΕΕ) </w:t>
            </w:r>
            <w:hyperlink r:id="rId33" w:history="1">
              <w:r w:rsidRPr="00507835">
                <w:rPr>
                  <w:rStyle w:val="-"/>
                  <w:rFonts w:asciiTheme="minorHAnsi" w:eastAsia="Calibri" w:hAnsiTheme="minorHAnsi" w:cstheme="minorHAnsi"/>
                  <w:bCs/>
                  <w:u w:val="none"/>
                  <w:lang w:eastAsia="el-GR"/>
                </w:rPr>
                <w:t>2020/357</w:t>
              </w:r>
            </w:hyperlink>
            <w:r w:rsidRPr="00507835">
              <w:rPr>
                <w:rFonts w:asciiTheme="minorHAnsi" w:eastAsia="Calibri" w:hAnsiTheme="minorHAnsi" w:cstheme="minorHAnsi"/>
                <w:bCs/>
                <w:lang w:eastAsia="el-GR"/>
              </w:rPr>
              <w:t xml:space="preserve"> ΤΗΣ ΕΠΙΤΡΟΠΗΣ</w:t>
            </w:r>
          </w:p>
          <w:p w:rsidR="002965ED" w:rsidRPr="00507835" w:rsidRDefault="00DC0BFA" w:rsidP="00DC0BFA">
            <w:pPr>
              <w:suppressAutoHyphens w:val="0"/>
              <w:autoSpaceDE w:val="0"/>
              <w:autoSpaceDN w:val="0"/>
              <w:adjustRightInd w:val="0"/>
              <w:rPr>
                <w:rFonts w:asciiTheme="minorHAnsi" w:eastAsia="Calibri" w:hAnsiTheme="minorHAnsi" w:cstheme="minorHAnsi"/>
                <w:bCs/>
                <w:lang w:eastAsia="el-GR"/>
              </w:rPr>
            </w:pPr>
            <w:r w:rsidRPr="00507835">
              <w:rPr>
                <w:rFonts w:asciiTheme="minorHAnsi" w:eastAsia="Calibri" w:hAnsiTheme="minorHAnsi" w:cstheme="minorHAnsi"/>
                <w:bCs/>
                <w:lang w:eastAsia="el-GR"/>
              </w:rPr>
              <w:t>της 4ης Μαρτίου 2020</w:t>
            </w:r>
          </w:p>
        </w:tc>
        <w:tc>
          <w:tcPr>
            <w:tcW w:w="5420" w:type="dxa"/>
            <w:shd w:val="clear" w:color="auto" w:fill="DAEEF3" w:themeFill="accent5" w:themeFillTint="33"/>
            <w:vAlign w:val="center"/>
          </w:tcPr>
          <w:p w:rsidR="00DC0BFA" w:rsidRPr="00507835" w:rsidRDefault="00507835" w:rsidP="009037F4">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DC0BFA" w:rsidRPr="00507835">
              <w:rPr>
                <w:rFonts w:asciiTheme="minorHAnsi" w:eastAsia="Calibri" w:hAnsiTheme="minorHAnsi" w:cstheme="minorHAnsi"/>
                <w:bCs/>
                <w:lang w:eastAsia="el-GR"/>
              </w:rPr>
              <w:t>για την τροποποίηση του κανονισμού (EE) 2018/395 όσον αφορά τα πτυχία χειριστή αερόστατου</w:t>
            </w:r>
            <w:r>
              <w:rPr>
                <w:rFonts w:asciiTheme="minorHAnsi" w:eastAsia="Calibri" w:hAnsiTheme="minorHAnsi" w:cstheme="minorHAnsi"/>
                <w:bCs/>
                <w:lang w:eastAsia="el-GR"/>
              </w:rPr>
              <w:t>»</w:t>
            </w:r>
            <w:r w:rsidR="00DC0BFA" w:rsidRPr="00507835">
              <w:rPr>
                <w:rFonts w:asciiTheme="minorHAnsi" w:eastAsia="Calibri" w:hAnsiTheme="minorHAnsi" w:cstheme="minorHAnsi"/>
                <w:bCs/>
                <w:lang w:eastAsia="el-GR"/>
              </w:rPr>
              <w:t xml:space="preserve"> </w:t>
            </w:r>
          </w:p>
          <w:p w:rsidR="002965ED" w:rsidRPr="00F26800" w:rsidRDefault="00DC0BFA" w:rsidP="00F26800">
            <w:pPr>
              <w:suppressAutoHyphens w:val="0"/>
              <w:autoSpaceDE w:val="0"/>
              <w:autoSpaceDN w:val="0"/>
              <w:adjustRightInd w:val="0"/>
              <w:jc w:val="center"/>
              <w:rPr>
                <w:rFonts w:asciiTheme="minorHAnsi" w:eastAsia="Calibri" w:hAnsiTheme="minorHAnsi" w:cstheme="minorHAnsi"/>
                <w:bCs/>
                <w:sz w:val="20"/>
                <w:szCs w:val="20"/>
                <w:lang w:eastAsia="el-GR"/>
              </w:rPr>
            </w:pPr>
            <w:r w:rsidRPr="00F26800">
              <w:rPr>
                <w:rFonts w:asciiTheme="minorHAnsi" w:eastAsia="Calibri" w:hAnsiTheme="minorHAnsi" w:cstheme="minorHAnsi"/>
                <w:bCs/>
                <w:sz w:val="20"/>
                <w:szCs w:val="20"/>
                <w:lang w:eastAsia="el-GR"/>
              </w:rPr>
              <w:t>(Κείμενο που παρουσιάζει ενδιαφέρον για τον ΕΟΧ)</w:t>
            </w:r>
          </w:p>
        </w:tc>
      </w:tr>
      <w:tr w:rsidR="002965ED" w:rsidRPr="00507835" w:rsidTr="00873F83">
        <w:trPr>
          <w:cantSplit/>
          <w:trHeight w:val="942"/>
        </w:trPr>
        <w:tc>
          <w:tcPr>
            <w:tcW w:w="817" w:type="dxa"/>
            <w:shd w:val="clear" w:color="auto" w:fill="auto"/>
            <w:vAlign w:val="center"/>
          </w:tcPr>
          <w:p w:rsidR="002965ED" w:rsidRPr="00507835" w:rsidRDefault="002965ED" w:rsidP="005E2C7D">
            <w:pPr>
              <w:jc w:val="center"/>
              <w:rPr>
                <w:rFonts w:asciiTheme="minorHAnsi" w:hAnsiTheme="minorHAnsi" w:cstheme="minorHAnsi"/>
                <w:lang w:val="en-US"/>
              </w:rPr>
            </w:pPr>
            <w:r w:rsidRPr="00507835">
              <w:rPr>
                <w:rFonts w:asciiTheme="minorHAnsi" w:hAnsiTheme="minorHAnsi" w:cstheme="minorHAnsi"/>
                <w:lang w:val="en-US"/>
              </w:rPr>
              <w:lastRenderedPageBreak/>
              <w:t>9</w:t>
            </w:r>
          </w:p>
        </w:tc>
        <w:tc>
          <w:tcPr>
            <w:tcW w:w="3544" w:type="dxa"/>
            <w:shd w:val="clear" w:color="auto" w:fill="auto"/>
          </w:tcPr>
          <w:p w:rsidR="00DC0BFA" w:rsidRPr="00507835" w:rsidRDefault="00DC0BFA" w:rsidP="00DC0BFA">
            <w:pPr>
              <w:rPr>
                <w:rFonts w:asciiTheme="minorHAnsi" w:hAnsiTheme="minorHAnsi" w:cstheme="minorHAnsi"/>
                <w:lang w:eastAsia="el-GR"/>
              </w:rPr>
            </w:pPr>
            <w:r w:rsidRPr="00507835">
              <w:rPr>
                <w:rFonts w:asciiTheme="minorHAnsi" w:hAnsiTheme="minorHAnsi" w:cstheme="minorHAnsi"/>
                <w:lang w:eastAsia="el-GR"/>
              </w:rPr>
              <w:t xml:space="preserve">ΕΚΤΕΛΕΣΤΙΚΟΣ ΚΑΝΟΝΙΣΜΟΣ (ΕΕ) </w:t>
            </w:r>
            <w:hyperlink r:id="rId34" w:history="1">
              <w:r w:rsidRPr="00507835">
                <w:rPr>
                  <w:rStyle w:val="-"/>
                  <w:rFonts w:asciiTheme="minorHAnsi" w:hAnsiTheme="minorHAnsi" w:cstheme="minorHAnsi"/>
                  <w:u w:val="none"/>
                  <w:lang w:eastAsia="el-GR"/>
                </w:rPr>
                <w:t>2020/358</w:t>
              </w:r>
            </w:hyperlink>
            <w:r w:rsidRPr="00507835">
              <w:rPr>
                <w:rFonts w:asciiTheme="minorHAnsi" w:hAnsiTheme="minorHAnsi" w:cstheme="minorHAnsi"/>
                <w:lang w:eastAsia="el-GR"/>
              </w:rPr>
              <w:t xml:space="preserve"> ΤΗΣ ΕΠΙΤΡΟΠΗΣ</w:t>
            </w:r>
          </w:p>
          <w:p w:rsidR="002965ED" w:rsidRPr="00507835" w:rsidRDefault="00DC0BFA" w:rsidP="00DC0BFA">
            <w:pPr>
              <w:rPr>
                <w:rFonts w:asciiTheme="minorHAnsi" w:hAnsiTheme="minorHAnsi" w:cstheme="minorHAnsi"/>
                <w:lang w:eastAsia="el-GR"/>
              </w:rPr>
            </w:pPr>
            <w:r w:rsidRPr="00507835">
              <w:rPr>
                <w:rFonts w:asciiTheme="minorHAnsi" w:hAnsiTheme="minorHAnsi" w:cstheme="minorHAnsi"/>
                <w:lang w:eastAsia="el-GR"/>
              </w:rPr>
              <w:t>της 4ης Μαρτίου 2020</w:t>
            </w:r>
          </w:p>
        </w:tc>
        <w:tc>
          <w:tcPr>
            <w:tcW w:w="5420" w:type="dxa"/>
            <w:shd w:val="clear" w:color="auto" w:fill="auto"/>
            <w:vAlign w:val="center"/>
          </w:tcPr>
          <w:p w:rsidR="00DC0BFA" w:rsidRPr="00507835" w:rsidRDefault="00507835" w:rsidP="00986332">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DC0BFA" w:rsidRPr="00507835">
              <w:rPr>
                <w:rFonts w:asciiTheme="minorHAnsi" w:eastAsia="Calibri" w:hAnsiTheme="minorHAnsi" w:cstheme="minorHAnsi"/>
                <w:bCs/>
                <w:lang w:eastAsia="el-GR"/>
              </w:rPr>
              <w:t>για την τροποποίηση του εκτελεστικού κανονισμού (EE) 2018/1976 όσον αφορά τα πτυχία χειριστή ανεμοπλάνου</w:t>
            </w:r>
            <w:r>
              <w:rPr>
                <w:rFonts w:asciiTheme="minorHAnsi" w:eastAsia="Calibri" w:hAnsiTheme="minorHAnsi" w:cstheme="minorHAnsi"/>
                <w:bCs/>
                <w:lang w:eastAsia="el-GR"/>
              </w:rPr>
              <w:t>»</w:t>
            </w:r>
            <w:r w:rsidR="00DC0BFA" w:rsidRPr="00507835">
              <w:rPr>
                <w:rFonts w:asciiTheme="minorHAnsi" w:eastAsia="Calibri" w:hAnsiTheme="minorHAnsi" w:cstheme="minorHAnsi"/>
                <w:bCs/>
                <w:lang w:eastAsia="el-GR"/>
              </w:rPr>
              <w:t xml:space="preserve"> </w:t>
            </w:r>
          </w:p>
          <w:p w:rsidR="002965ED" w:rsidRPr="00F26800" w:rsidRDefault="00DC0BFA" w:rsidP="00F26800">
            <w:pPr>
              <w:suppressAutoHyphens w:val="0"/>
              <w:autoSpaceDE w:val="0"/>
              <w:autoSpaceDN w:val="0"/>
              <w:adjustRightInd w:val="0"/>
              <w:jc w:val="center"/>
              <w:rPr>
                <w:rFonts w:asciiTheme="minorHAnsi" w:eastAsia="Calibri" w:hAnsiTheme="minorHAnsi" w:cstheme="minorHAnsi"/>
                <w:bCs/>
                <w:sz w:val="20"/>
                <w:szCs w:val="20"/>
                <w:lang w:eastAsia="el-GR"/>
              </w:rPr>
            </w:pPr>
            <w:r w:rsidRPr="00F26800">
              <w:rPr>
                <w:rFonts w:asciiTheme="minorHAnsi" w:eastAsia="Calibri" w:hAnsiTheme="minorHAnsi" w:cstheme="minorHAnsi"/>
                <w:bCs/>
                <w:sz w:val="20"/>
                <w:szCs w:val="20"/>
                <w:lang w:eastAsia="el-GR"/>
              </w:rPr>
              <w:t>(Κείμενο που παρουσιάζει ενδιαφέρον για τον ΕΟΧ)</w:t>
            </w:r>
          </w:p>
        </w:tc>
      </w:tr>
      <w:tr w:rsidR="002965ED" w:rsidRPr="00507835" w:rsidTr="00873F83">
        <w:trPr>
          <w:cantSplit/>
          <w:trHeight w:val="836"/>
        </w:trPr>
        <w:tc>
          <w:tcPr>
            <w:tcW w:w="817" w:type="dxa"/>
            <w:shd w:val="clear" w:color="auto" w:fill="DAEEF3" w:themeFill="accent5" w:themeFillTint="33"/>
            <w:vAlign w:val="center"/>
          </w:tcPr>
          <w:p w:rsidR="002965ED" w:rsidRPr="00507835" w:rsidRDefault="002965ED" w:rsidP="005E2C7D">
            <w:pPr>
              <w:jc w:val="center"/>
              <w:rPr>
                <w:rFonts w:asciiTheme="minorHAnsi" w:hAnsiTheme="minorHAnsi" w:cstheme="minorHAnsi"/>
                <w:lang w:val="en-US"/>
              </w:rPr>
            </w:pPr>
            <w:r w:rsidRPr="00507835">
              <w:rPr>
                <w:rFonts w:asciiTheme="minorHAnsi" w:hAnsiTheme="minorHAnsi" w:cstheme="minorHAnsi"/>
              </w:rPr>
              <w:t>1</w:t>
            </w:r>
            <w:r w:rsidRPr="00507835">
              <w:rPr>
                <w:rFonts w:asciiTheme="minorHAnsi" w:hAnsiTheme="minorHAnsi" w:cstheme="minorHAnsi"/>
                <w:lang w:val="en-US"/>
              </w:rPr>
              <w:t>0</w:t>
            </w:r>
          </w:p>
        </w:tc>
        <w:tc>
          <w:tcPr>
            <w:tcW w:w="3544" w:type="dxa"/>
            <w:shd w:val="clear" w:color="auto" w:fill="DAEEF3" w:themeFill="accent5" w:themeFillTint="33"/>
          </w:tcPr>
          <w:p w:rsidR="00F26800" w:rsidRDefault="00F26800" w:rsidP="00DC0BFA">
            <w:pPr>
              <w:rPr>
                <w:rFonts w:asciiTheme="minorHAnsi" w:hAnsiTheme="minorHAnsi" w:cstheme="minorHAnsi"/>
                <w:bCs/>
                <w:lang w:eastAsia="el-GR"/>
              </w:rPr>
            </w:pPr>
          </w:p>
          <w:p w:rsidR="00F26800" w:rsidRDefault="00DC0BFA" w:rsidP="00DC0BFA">
            <w:pPr>
              <w:rPr>
                <w:rFonts w:asciiTheme="minorHAnsi" w:hAnsiTheme="minorHAnsi" w:cstheme="minorHAnsi"/>
                <w:bCs/>
                <w:lang w:eastAsia="el-GR"/>
              </w:rPr>
            </w:pPr>
            <w:r w:rsidRPr="00507835">
              <w:rPr>
                <w:rFonts w:asciiTheme="minorHAnsi" w:hAnsiTheme="minorHAnsi" w:cstheme="minorHAnsi"/>
                <w:bCs/>
                <w:lang w:eastAsia="el-GR"/>
              </w:rPr>
              <w:t xml:space="preserve">ΕΚΤΕΛΕΣΤΙΚΟΣ ΚΑΝΟΝΙΣΜΟΣ (ΕΕ) </w:t>
            </w:r>
            <w:hyperlink r:id="rId35" w:history="1">
              <w:r w:rsidRPr="00507835">
                <w:rPr>
                  <w:rStyle w:val="-"/>
                  <w:rFonts w:asciiTheme="minorHAnsi" w:hAnsiTheme="minorHAnsi" w:cstheme="minorHAnsi"/>
                  <w:bCs/>
                  <w:u w:val="none"/>
                  <w:lang w:eastAsia="el-GR"/>
                </w:rPr>
                <w:t>2020/359</w:t>
              </w:r>
            </w:hyperlink>
            <w:r w:rsidRPr="00507835">
              <w:rPr>
                <w:rFonts w:asciiTheme="minorHAnsi" w:hAnsiTheme="minorHAnsi" w:cstheme="minorHAnsi"/>
                <w:bCs/>
                <w:lang w:eastAsia="el-GR"/>
              </w:rPr>
              <w:t xml:space="preserve"> </w:t>
            </w:r>
          </w:p>
          <w:p w:rsidR="00DC0BFA" w:rsidRPr="00507835" w:rsidRDefault="00DC0BFA" w:rsidP="00DC0BFA">
            <w:pPr>
              <w:rPr>
                <w:rFonts w:asciiTheme="minorHAnsi" w:hAnsiTheme="minorHAnsi" w:cstheme="minorHAnsi"/>
                <w:bCs/>
                <w:lang w:eastAsia="el-GR"/>
              </w:rPr>
            </w:pPr>
            <w:r w:rsidRPr="00507835">
              <w:rPr>
                <w:rFonts w:asciiTheme="minorHAnsi" w:hAnsiTheme="minorHAnsi" w:cstheme="minorHAnsi"/>
                <w:bCs/>
                <w:lang w:eastAsia="el-GR"/>
              </w:rPr>
              <w:t>ΤΗΣ ΕΠΙΤΡΟΠΗΣ</w:t>
            </w:r>
          </w:p>
          <w:p w:rsidR="002965ED" w:rsidRPr="00507835" w:rsidRDefault="00DC0BFA" w:rsidP="00DC0BFA">
            <w:pPr>
              <w:rPr>
                <w:rFonts w:asciiTheme="minorHAnsi" w:hAnsiTheme="minorHAnsi" w:cstheme="minorHAnsi"/>
                <w:b/>
                <w:bCs/>
                <w:color w:val="3399FF"/>
                <w:lang w:eastAsia="el-GR"/>
              </w:rPr>
            </w:pPr>
            <w:r w:rsidRPr="00507835">
              <w:rPr>
                <w:rFonts w:asciiTheme="minorHAnsi" w:hAnsiTheme="minorHAnsi" w:cstheme="minorHAnsi"/>
                <w:bCs/>
                <w:lang w:eastAsia="el-GR"/>
              </w:rPr>
              <w:t>της 4ης Μαρτίου 2020</w:t>
            </w:r>
          </w:p>
        </w:tc>
        <w:tc>
          <w:tcPr>
            <w:tcW w:w="5420" w:type="dxa"/>
            <w:shd w:val="clear" w:color="auto" w:fill="DAEEF3" w:themeFill="accent5" w:themeFillTint="33"/>
            <w:vAlign w:val="center"/>
          </w:tcPr>
          <w:p w:rsidR="00DC0BFA" w:rsidRPr="00507835" w:rsidRDefault="00507835" w:rsidP="00DC0BF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DC0BFA" w:rsidRPr="00507835">
              <w:rPr>
                <w:rFonts w:asciiTheme="minorHAnsi" w:hAnsiTheme="minorHAnsi" w:cstheme="minorHAnsi"/>
              </w:rPr>
              <w:t>για την τροποποίηση του κανονισμού (ΕΕ) αριθ. 1178/2011 για τον καθορισμό τεχνικών απαιτήσεων και διοικητικών διαδικασιών όσον αφορά το ιπτάμενο προσωπικό πολιτικής αεροπορίας δυνάμει του κανονισμού (ΕΚ) αριθ. 216/2008 του Ευρωπαϊκού Κοινοβουλίου και του Συμβουλίου</w:t>
            </w:r>
            <w:r>
              <w:rPr>
                <w:rFonts w:asciiTheme="minorHAnsi" w:hAnsiTheme="minorHAnsi" w:cstheme="minorHAnsi"/>
              </w:rPr>
              <w:t>»</w:t>
            </w:r>
            <w:r w:rsidR="00DC0BFA" w:rsidRPr="00507835">
              <w:rPr>
                <w:rFonts w:asciiTheme="minorHAnsi" w:hAnsiTheme="minorHAnsi" w:cstheme="minorHAnsi"/>
              </w:rPr>
              <w:t xml:space="preserve"> </w:t>
            </w:r>
          </w:p>
          <w:p w:rsidR="002965ED" w:rsidRPr="00F26800" w:rsidRDefault="00DC0BFA" w:rsidP="00F26800">
            <w:pPr>
              <w:suppressAutoHyphens w:val="0"/>
              <w:autoSpaceDE w:val="0"/>
              <w:autoSpaceDN w:val="0"/>
              <w:adjustRightInd w:val="0"/>
              <w:jc w:val="center"/>
              <w:rPr>
                <w:rFonts w:asciiTheme="minorHAnsi" w:hAnsiTheme="minorHAnsi" w:cstheme="minorHAnsi"/>
                <w:sz w:val="20"/>
                <w:szCs w:val="20"/>
              </w:rPr>
            </w:pPr>
            <w:r w:rsidRPr="00F26800">
              <w:rPr>
                <w:rFonts w:asciiTheme="minorHAnsi" w:hAnsiTheme="minorHAnsi" w:cstheme="minorHAnsi"/>
                <w:sz w:val="20"/>
                <w:szCs w:val="20"/>
              </w:rPr>
              <w:t>(Κείμενο που παρουσιάζει ενδιαφέρον για τον ΕΟΧ)</w:t>
            </w:r>
          </w:p>
        </w:tc>
      </w:tr>
      <w:tr w:rsidR="002965ED" w:rsidRPr="00507835" w:rsidTr="00873F83">
        <w:trPr>
          <w:cantSplit/>
          <w:trHeight w:val="1167"/>
        </w:trPr>
        <w:tc>
          <w:tcPr>
            <w:tcW w:w="817" w:type="dxa"/>
            <w:shd w:val="clear" w:color="auto" w:fill="auto"/>
            <w:vAlign w:val="center"/>
          </w:tcPr>
          <w:p w:rsidR="002965ED" w:rsidRPr="00507835" w:rsidRDefault="002965ED" w:rsidP="005E2C7D">
            <w:pPr>
              <w:jc w:val="center"/>
              <w:rPr>
                <w:rFonts w:asciiTheme="minorHAnsi" w:hAnsiTheme="minorHAnsi" w:cstheme="minorHAnsi"/>
                <w:lang w:val="en-US"/>
              </w:rPr>
            </w:pPr>
            <w:r w:rsidRPr="00507835">
              <w:rPr>
                <w:rFonts w:asciiTheme="minorHAnsi" w:hAnsiTheme="minorHAnsi" w:cstheme="minorHAnsi"/>
                <w:lang w:val="en-US"/>
              </w:rPr>
              <w:t>11</w:t>
            </w:r>
          </w:p>
        </w:tc>
        <w:tc>
          <w:tcPr>
            <w:tcW w:w="3544" w:type="dxa"/>
            <w:shd w:val="clear" w:color="auto" w:fill="auto"/>
          </w:tcPr>
          <w:p w:rsidR="00DC0BFA" w:rsidRPr="00507835" w:rsidRDefault="00DC0BFA" w:rsidP="00DC0BFA">
            <w:pPr>
              <w:suppressAutoHyphens w:val="0"/>
              <w:autoSpaceDE w:val="0"/>
              <w:autoSpaceDN w:val="0"/>
              <w:adjustRightInd w:val="0"/>
              <w:rPr>
                <w:rFonts w:asciiTheme="minorHAnsi" w:hAnsiTheme="minorHAnsi" w:cstheme="minorHAnsi"/>
              </w:rPr>
            </w:pPr>
            <w:r w:rsidRPr="00507835">
              <w:rPr>
                <w:rFonts w:asciiTheme="minorHAnsi" w:hAnsiTheme="minorHAnsi" w:cstheme="minorHAnsi"/>
              </w:rPr>
              <w:t xml:space="preserve">ΕΚΤΕΛΕΣΤΙΚΟΣ ΚΑΝΟΝΙΣΜΟΣ (ΕΕ) </w:t>
            </w:r>
            <w:hyperlink r:id="rId36" w:history="1">
              <w:r w:rsidRPr="00507835">
                <w:rPr>
                  <w:rStyle w:val="-"/>
                  <w:rFonts w:asciiTheme="minorHAnsi" w:hAnsiTheme="minorHAnsi" w:cstheme="minorHAnsi"/>
                  <w:u w:val="none"/>
                </w:rPr>
                <w:t>2020/370</w:t>
              </w:r>
            </w:hyperlink>
            <w:r w:rsidRPr="00507835">
              <w:rPr>
                <w:rFonts w:asciiTheme="minorHAnsi" w:hAnsiTheme="minorHAnsi" w:cstheme="minorHAnsi"/>
              </w:rPr>
              <w:t xml:space="preserve"> ΤΟΥ ΣΥΜΒΟΥΛΙΟΥ</w:t>
            </w:r>
          </w:p>
          <w:p w:rsidR="002965ED" w:rsidRPr="00507835" w:rsidRDefault="00DC0BFA" w:rsidP="00DC0BFA">
            <w:pPr>
              <w:suppressAutoHyphens w:val="0"/>
              <w:autoSpaceDE w:val="0"/>
              <w:autoSpaceDN w:val="0"/>
              <w:adjustRightInd w:val="0"/>
              <w:rPr>
                <w:rFonts w:asciiTheme="minorHAnsi" w:hAnsiTheme="minorHAnsi" w:cstheme="minorHAnsi"/>
              </w:rPr>
            </w:pPr>
            <w:r w:rsidRPr="00507835">
              <w:rPr>
                <w:rFonts w:asciiTheme="minorHAnsi" w:hAnsiTheme="minorHAnsi" w:cstheme="minorHAnsi"/>
              </w:rPr>
              <w:t>της 5ης Μαρτίου 2020</w:t>
            </w:r>
          </w:p>
        </w:tc>
        <w:tc>
          <w:tcPr>
            <w:tcW w:w="5420" w:type="dxa"/>
            <w:shd w:val="clear" w:color="auto" w:fill="auto"/>
            <w:vAlign w:val="center"/>
          </w:tcPr>
          <w:p w:rsidR="002965ED" w:rsidRPr="00507835" w:rsidRDefault="00507835" w:rsidP="009037F4">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DC0BFA" w:rsidRPr="00507835">
              <w:rPr>
                <w:rFonts w:asciiTheme="minorHAnsi" w:eastAsia="Calibri" w:hAnsiTheme="minorHAnsi" w:cstheme="minorHAnsi"/>
                <w:bCs/>
                <w:lang w:eastAsia="el-GR"/>
              </w:rPr>
              <w:t>για την εφαρμογή του κανονισμού (ΕΕ) αριθ. 208/2014 σχετικά με περιοριστικά μέτρα κατά ορισμένων προσώπων, οντοτήτων και φορέων ενόψει της κατάστασης στην Ουκρανία</w:t>
            </w:r>
            <w:r>
              <w:rPr>
                <w:rFonts w:asciiTheme="minorHAnsi" w:eastAsia="Calibri" w:hAnsiTheme="minorHAnsi" w:cstheme="minorHAnsi"/>
                <w:bCs/>
                <w:lang w:eastAsia="el-GR"/>
              </w:rPr>
              <w:t>»</w:t>
            </w:r>
          </w:p>
        </w:tc>
      </w:tr>
      <w:tr w:rsidR="00C53F15" w:rsidRPr="00507835" w:rsidTr="00873F83">
        <w:trPr>
          <w:cantSplit/>
          <w:trHeight w:val="836"/>
        </w:trPr>
        <w:tc>
          <w:tcPr>
            <w:tcW w:w="817" w:type="dxa"/>
            <w:shd w:val="clear" w:color="auto" w:fill="DAEEF3" w:themeFill="accent5" w:themeFillTint="33"/>
            <w:vAlign w:val="center"/>
          </w:tcPr>
          <w:p w:rsidR="00C53F15" w:rsidRPr="00507835" w:rsidRDefault="00C53F15" w:rsidP="002B0502">
            <w:pPr>
              <w:jc w:val="center"/>
              <w:rPr>
                <w:rFonts w:asciiTheme="minorHAnsi" w:hAnsiTheme="minorHAnsi" w:cstheme="minorHAnsi"/>
                <w:lang w:val="en-US"/>
              </w:rPr>
            </w:pPr>
            <w:r w:rsidRPr="00507835">
              <w:rPr>
                <w:rFonts w:asciiTheme="minorHAnsi" w:hAnsiTheme="minorHAnsi" w:cstheme="minorHAnsi"/>
              </w:rPr>
              <w:t>1</w:t>
            </w:r>
            <w:r w:rsidRPr="00507835">
              <w:rPr>
                <w:rFonts w:asciiTheme="minorHAnsi" w:hAnsiTheme="minorHAnsi" w:cstheme="minorHAnsi"/>
                <w:lang w:val="en-US"/>
              </w:rPr>
              <w:t>2</w:t>
            </w:r>
          </w:p>
        </w:tc>
        <w:tc>
          <w:tcPr>
            <w:tcW w:w="3544" w:type="dxa"/>
            <w:shd w:val="clear" w:color="auto" w:fill="DAEEF3" w:themeFill="accent5" w:themeFillTint="33"/>
          </w:tcPr>
          <w:p w:rsidR="004E547E" w:rsidRPr="00507835" w:rsidRDefault="004E547E" w:rsidP="004E547E">
            <w:pPr>
              <w:rPr>
                <w:rFonts w:asciiTheme="minorHAnsi" w:hAnsiTheme="minorHAnsi" w:cstheme="minorHAnsi"/>
                <w:bCs/>
                <w:lang w:eastAsia="el-GR"/>
              </w:rPr>
            </w:pPr>
            <w:r w:rsidRPr="00507835">
              <w:rPr>
                <w:rFonts w:asciiTheme="minorHAnsi" w:hAnsiTheme="minorHAnsi" w:cstheme="minorHAnsi"/>
                <w:bCs/>
                <w:lang w:eastAsia="el-GR"/>
              </w:rPr>
              <w:t xml:space="preserve">ΕΚΤΕΛΕΣΤΙΚΟΣ ΚΑΝΟΝΙΣΜΟΣ (ΕΕ) </w:t>
            </w:r>
            <w:hyperlink r:id="rId37" w:history="1">
              <w:r w:rsidRPr="00507835">
                <w:rPr>
                  <w:rStyle w:val="-"/>
                  <w:rFonts w:asciiTheme="minorHAnsi" w:hAnsiTheme="minorHAnsi" w:cstheme="minorHAnsi"/>
                  <w:bCs/>
                  <w:u w:val="none"/>
                  <w:lang w:eastAsia="el-GR"/>
                </w:rPr>
                <w:t>2020/371</w:t>
              </w:r>
            </w:hyperlink>
            <w:r w:rsidRPr="00507835">
              <w:rPr>
                <w:rFonts w:asciiTheme="minorHAnsi" w:hAnsiTheme="minorHAnsi" w:cstheme="minorHAnsi"/>
                <w:bCs/>
                <w:lang w:eastAsia="el-GR"/>
              </w:rPr>
              <w:t xml:space="preserve"> ΤΟΥ ΣΥΜΒΟΥΛΙΟΥ</w:t>
            </w:r>
          </w:p>
          <w:p w:rsidR="00C53F15" w:rsidRPr="00507835" w:rsidRDefault="004E547E" w:rsidP="004E547E">
            <w:pPr>
              <w:rPr>
                <w:rFonts w:asciiTheme="minorHAnsi" w:hAnsiTheme="minorHAnsi" w:cstheme="minorHAnsi"/>
                <w:b/>
                <w:bCs/>
                <w:color w:val="3399FF"/>
                <w:lang w:eastAsia="el-GR"/>
              </w:rPr>
            </w:pPr>
            <w:r w:rsidRPr="00507835">
              <w:rPr>
                <w:rFonts w:asciiTheme="minorHAnsi" w:hAnsiTheme="minorHAnsi" w:cstheme="minorHAnsi"/>
                <w:bCs/>
                <w:lang w:eastAsia="el-GR"/>
              </w:rPr>
              <w:t>της 5ης Μαρτίου 2020</w:t>
            </w:r>
          </w:p>
        </w:tc>
        <w:tc>
          <w:tcPr>
            <w:tcW w:w="5420" w:type="dxa"/>
            <w:shd w:val="clear" w:color="auto" w:fill="DAEEF3" w:themeFill="accent5" w:themeFillTint="33"/>
            <w:vAlign w:val="center"/>
          </w:tcPr>
          <w:p w:rsidR="00C53F15" w:rsidRPr="00507835" w:rsidRDefault="00507835" w:rsidP="004E54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4E547E" w:rsidRPr="00507835">
              <w:rPr>
                <w:rFonts w:asciiTheme="minorHAnsi" w:hAnsiTheme="minorHAnsi" w:cstheme="minorHAnsi"/>
              </w:rPr>
              <w:t>για την εφαρμογή του άρθρου 21 παράγραφος 5 του κανονισμού (ΕΕ) 2016/44 σχετικά με περιοριστικά μέτρα λόγω της κατάστασης στη Λιβύη</w:t>
            </w:r>
            <w:r w:rsidR="00F26800">
              <w:rPr>
                <w:rFonts w:asciiTheme="minorHAnsi" w:hAnsiTheme="minorHAnsi" w:cstheme="minorHAnsi"/>
              </w:rPr>
              <w:t>»</w:t>
            </w:r>
          </w:p>
        </w:tc>
      </w:tr>
      <w:tr w:rsidR="008D39E2" w:rsidRPr="00507835" w:rsidTr="00873F83">
        <w:trPr>
          <w:cantSplit/>
          <w:trHeight w:val="216"/>
        </w:trPr>
        <w:tc>
          <w:tcPr>
            <w:tcW w:w="817" w:type="dxa"/>
            <w:shd w:val="clear" w:color="auto" w:fill="auto"/>
            <w:vAlign w:val="center"/>
          </w:tcPr>
          <w:p w:rsidR="008D39E2" w:rsidRPr="00507835" w:rsidRDefault="008D39E2" w:rsidP="004E547E">
            <w:pPr>
              <w:jc w:val="center"/>
              <w:rPr>
                <w:rFonts w:asciiTheme="minorHAnsi" w:hAnsiTheme="minorHAnsi" w:cstheme="minorHAnsi"/>
                <w:lang w:val="en-US"/>
              </w:rPr>
            </w:pPr>
            <w:r w:rsidRPr="00507835">
              <w:rPr>
                <w:rFonts w:asciiTheme="minorHAnsi" w:hAnsiTheme="minorHAnsi" w:cstheme="minorHAnsi"/>
                <w:lang w:val="en-US"/>
              </w:rPr>
              <w:t>13</w:t>
            </w:r>
          </w:p>
        </w:tc>
        <w:tc>
          <w:tcPr>
            <w:tcW w:w="3544" w:type="dxa"/>
            <w:shd w:val="clear" w:color="auto" w:fill="auto"/>
          </w:tcPr>
          <w:p w:rsidR="004E547E" w:rsidRPr="00507835" w:rsidRDefault="004E547E" w:rsidP="004E547E">
            <w:pPr>
              <w:suppressAutoHyphens w:val="0"/>
              <w:autoSpaceDE w:val="0"/>
              <w:autoSpaceDN w:val="0"/>
              <w:adjustRightInd w:val="0"/>
              <w:rPr>
                <w:rFonts w:asciiTheme="minorHAnsi" w:eastAsia="Calibri" w:hAnsiTheme="minorHAnsi" w:cstheme="minorHAnsi"/>
                <w:bCs/>
                <w:lang w:eastAsia="el-GR"/>
              </w:rPr>
            </w:pPr>
            <w:r w:rsidRPr="00507835">
              <w:rPr>
                <w:rFonts w:asciiTheme="minorHAnsi" w:eastAsia="Calibri" w:hAnsiTheme="minorHAnsi" w:cstheme="minorHAnsi"/>
                <w:bCs/>
                <w:lang w:eastAsia="el-GR"/>
              </w:rPr>
              <w:t xml:space="preserve">ΕΚΤΕΛΕΣΤΙΚΟΣ ΚΑΝΟΝΙΣΜΟΣ (ΕΕ) </w:t>
            </w:r>
            <w:hyperlink r:id="rId38" w:history="1">
              <w:r w:rsidRPr="00507835">
                <w:rPr>
                  <w:rStyle w:val="-"/>
                  <w:rFonts w:asciiTheme="minorHAnsi" w:eastAsia="Calibri" w:hAnsiTheme="minorHAnsi" w:cstheme="minorHAnsi"/>
                  <w:bCs/>
                  <w:u w:val="none"/>
                  <w:lang w:eastAsia="el-GR"/>
                </w:rPr>
                <w:t>2020/376</w:t>
              </w:r>
            </w:hyperlink>
            <w:r w:rsidRPr="00507835">
              <w:rPr>
                <w:rFonts w:asciiTheme="minorHAnsi" w:eastAsia="Calibri" w:hAnsiTheme="minorHAnsi" w:cstheme="minorHAnsi"/>
                <w:bCs/>
                <w:lang w:eastAsia="el-GR"/>
              </w:rPr>
              <w:t xml:space="preserve"> ΤΗΣ ΕΠΙΤΡΟΠΗΣ</w:t>
            </w:r>
          </w:p>
          <w:p w:rsidR="008D39E2" w:rsidRPr="00507835" w:rsidRDefault="004E547E" w:rsidP="004E547E">
            <w:pPr>
              <w:suppressAutoHyphens w:val="0"/>
              <w:autoSpaceDE w:val="0"/>
              <w:autoSpaceDN w:val="0"/>
              <w:adjustRightInd w:val="0"/>
              <w:rPr>
                <w:rFonts w:asciiTheme="minorHAnsi" w:eastAsia="Calibri" w:hAnsiTheme="minorHAnsi" w:cstheme="minorHAnsi"/>
                <w:bCs/>
                <w:lang w:eastAsia="el-GR"/>
              </w:rPr>
            </w:pPr>
            <w:r w:rsidRPr="00507835">
              <w:rPr>
                <w:rFonts w:asciiTheme="minorHAnsi" w:eastAsia="Calibri" w:hAnsiTheme="minorHAnsi" w:cstheme="minorHAnsi"/>
                <w:bCs/>
                <w:lang w:eastAsia="el-GR"/>
              </w:rPr>
              <w:t>της 5ης Μαρτίου 2020</w:t>
            </w:r>
          </w:p>
        </w:tc>
        <w:tc>
          <w:tcPr>
            <w:tcW w:w="5420" w:type="dxa"/>
            <w:shd w:val="clear" w:color="auto" w:fill="auto"/>
            <w:vAlign w:val="center"/>
          </w:tcPr>
          <w:p w:rsidR="004E547E" w:rsidRPr="00507835" w:rsidRDefault="004E547E" w:rsidP="004E547E">
            <w:pPr>
              <w:suppressAutoHyphens w:val="0"/>
              <w:autoSpaceDE w:val="0"/>
              <w:autoSpaceDN w:val="0"/>
              <w:adjustRightInd w:val="0"/>
              <w:jc w:val="both"/>
              <w:rPr>
                <w:rFonts w:asciiTheme="minorHAnsi" w:eastAsia="Calibri" w:hAnsiTheme="minorHAnsi" w:cstheme="minorHAnsi"/>
                <w:bCs/>
                <w:lang w:eastAsia="el-GR"/>
              </w:rPr>
            </w:pPr>
            <w:r w:rsidRPr="00507835">
              <w:rPr>
                <w:rFonts w:asciiTheme="minorHAnsi" w:eastAsia="Calibri" w:hAnsiTheme="minorHAnsi" w:cstheme="minorHAnsi"/>
                <w:bCs/>
                <w:lang w:eastAsia="el-GR"/>
              </w:rPr>
              <w:t xml:space="preserve">σχετικά με τη χορήγηση άδειας της </w:t>
            </w:r>
            <w:proofErr w:type="spellStart"/>
            <w:r w:rsidRPr="00507835">
              <w:rPr>
                <w:rFonts w:asciiTheme="minorHAnsi" w:eastAsia="Calibri" w:hAnsiTheme="minorHAnsi" w:cstheme="minorHAnsi"/>
                <w:bCs/>
                <w:lang w:eastAsia="el-GR"/>
              </w:rPr>
              <w:t>νορβιξίνης</w:t>
            </w:r>
            <w:proofErr w:type="spellEnd"/>
            <w:r w:rsidRPr="00507835">
              <w:rPr>
                <w:rFonts w:asciiTheme="minorHAnsi" w:eastAsia="Calibri" w:hAnsiTheme="minorHAnsi" w:cstheme="minorHAnsi"/>
                <w:bCs/>
                <w:lang w:eastAsia="el-GR"/>
              </w:rPr>
              <w:t xml:space="preserve"> (</w:t>
            </w:r>
            <w:proofErr w:type="spellStart"/>
            <w:r w:rsidRPr="00507835">
              <w:rPr>
                <w:rFonts w:asciiTheme="minorHAnsi" w:eastAsia="Calibri" w:hAnsiTheme="minorHAnsi" w:cstheme="minorHAnsi"/>
                <w:bCs/>
                <w:lang w:eastAsia="el-GR"/>
              </w:rPr>
              <w:t>annatto</w:t>
            </w:r>
            <w:proofErr w:type="spellEnd"/>
            <w:r w:rsidRPr="00507835">
              <w:rPr>
                <w:rFonts w:asciiTheme="minorHAnsi" w:eastAsia="Calibri" w:hAnsiTheme="minorHAnsi" w:cstheme="minorHAnsi"/>
                <w:bCs/>
                <w:lang w:eastAsia="el-GR"/>
              </w:rPr>
              <w:t xml:space="preserve"> F) ως πρόσθετης ύλης ζωοτροφών για γάτες και σκύλους</w:t>
            </w:r>
            <w:r w:rsidR="00507835">
              <w:rPr>
                <w:rFonts w:asciiTheme="minorHAnsi" w:eastAsia="Calibri" w:hAnsiTheme="minorHAnsi" w:cstheme="minorHAnsi"/>
                <w:bCs/>
                <w:lang w:eastAsia="el-GR"/>
              </w:rPr>
              <w:t>»</w:t>
            </w:r>
            <w:r w:rsidRPr="00507835">
              <w:rPr>
                <w:rFonts w:asciiTheme="minorHAnsi" w:eastAsia="Calibri" w:hAnsiTheme="minorHAnsi" w:cstheme="minorHAnsi"/>
                <w:bCs/>
                <w:lang w:eastAsia="el-GR"/>
              </w:rPr>
              <w:t xml:space="preserve"> </w:t>
            </w:r>
          </w:p>
          <w:p w:rsidR="008D39E2" w:rsidRPr="00F26800" w:rsidRDefault="004E547E" w:rsidP="00F26800">
            <w:pPr>
              <w:suppressAutoHyphens w:val="0"/>
              <w:autoSpaceDE w:val="0"/>
              <w:autoSpaceDN w:val="0"/>
              <w:adjustRightInd w:val="0"/>
              <w:jc w:val="center"/>
              <w:rPr>
                <w:rFonts w:asciiTheme="minorHAnsi" w:eastAsia="Calibri" w:hAnsiTheme="minorHAnsi" w:cstheme="minorHAnsi"/>
                <w:bCs/>
                <w:sz w:val="20"/>
                <w:szCs w:val="20"/>
                <w:lang w:eastAsia="el-GR"/>
              </w:rPr>
            </w:pPr>
            <w:r w:rsidRPr="00F26800">
              <w:rPr>
                <w:rFonts w:asciiTheme="minorHAnsi" w:eastAsia="Calibri" w:hAnsiTheme="minorHAnsi" w:cstheme="minorHAnsi"/>
                <w:bCs/>
                <w:sz w:val="20"/>
                <w:szCs w:val="20"/>
                <w:lang w:eastAsia="el-GR"/>
              </w:rPr>
              <w:t>(Κείμενο που παρουσιάζει ενδιαφέρον για τον ΕΟΧ)</w:t>
            </w:r>
          </w:p>
        </w:tc>
      </w:tr>
      <w:tr w:rsidR="008D39E2" w:rsidRPr="00507835" w:rsidTr="00873F83">
        <w:trPr>
          <w:cantSplit/>
          <w:trHeight w:val="458"/>
        </w:trPr>
        <w:tc>
          <w:tcPr>
            <w:tcW w:w="817" w:type="dxa"/>
            <w:shd w:val="clear" w:color="auto" w:fill="DAEEF3" w:themeFill="accent5" w:themeFillTint="33"/>
            <w:vAlign w:val="center"/>
          </w:tcPr>
          <w:p w:rsidR="008D39E2" w:rsidRPr="00507835" w:rsidRDefault="008D39E2" w:rsidP="004E547E">
            <w:pPr>
              <w:jc w:val="center"/>
              <w:rPr>
                <w:rFonts w:asciiTheme="minorHAnsi" w:hAnsiTheme="minorHAnsi" w:cstheme="minorHAnsi"/>
                <w:lang w:val="en-US"/>
              </w:rPr>
            </w:pPr>
            <w:r w:rsidRPr="00507835">
              <w:rPr>
                <w:rFonts w:asciiTheme="minorHAnsi" w:hAnsiTheme="minorHAnsi" w:cstheme="minorHAnsi"/>
                <w:lang w:val="en-US"/>
              </w:rPr>
              <w:t>14</w:t>
            </w:r>
          </w:p>
        </w:tc>
        <w:tc>
          <w:tcPr>
            <w:tcW w:w="3544" w:type="dxa"/>
            <w:shd w:val="clear" w:color="auto" w:fill="DAEEF3" w:themeFill="accent5" w:themeFillTint="33"/>
          </w:tcPr>
          <w:p w:rsidR="004E547E" w:rsidRPr="00507835" w:rsidRDefault="004E547E" w:rsidP="004E547E">
            <w:pPr>
              <w:rPr>
                <w:rFonts w:asciiTheme="minorHAnsi" w:hAnsiTheme="minorHAnsi" w:cstheme="minorHAnsi"/>
                <w:lang w:eastAsia="el-GR"/>
              </w:rPr>
            </w:pPr>
            <w:r w:rsidRPr="00507835">
              <w:rPr>
                <w:rFonts w:asciiTheme="minorHAnsi" w:hAnsiTheme="minorHAnsi" w:cstheme="minorHAnsi"/>
                <w:lang w:eastAsia="el-GR"/>
              </w:rPr>
              <w:t xml:space="preserve">ΕΚΤΕΛΕΣΤΙΚΟΣ ΚΑΝΟΝΙΣΜΟΣ (ΕΕ) </w:t>
            </w:r>
            <w:hyperlink r:id="rId39" w:history="1">
              <w:r w:rsidRPr="00507835">
                <w:rPr>
                  <w:rStyle w:val="-"/>
                  <w:rFonts w:asciiTheme="minorHAnsi" w:hAnsiTheme="minorHAnsi" w:cstheme="minorHAnsi"/>
                  <w:u w:val="none"/>
                  <w:lang w:eastAsia="el-GR"/>
                </w:rPr>
                <w:t>2020/377</w:t>
              </w:r>
            </w:hyperlink>
            <w:r w:rsidRPr="00507835">
              <w:rPr>
                <w:rFonts w:asciiTheme="minorHAnsi" w:hAnsiTheme="minorHAnsi" w:cstheme="minorHAnsi"/>
                <w:lang w:eastAsia="el-GR"/>
              </w:rPr>
              <w:t xml:space="preserve"> ΤΗΣ ΕΠΙΤΡΟΠΗΣ</w:t>
            </w:r>
          </w:p>
          <w:p w:rsidR="008D39E2" w:rsidRPr="00507835" w:rsidRDefault="004E547E" w:rsidP="004E547E">
            <w:pPr>
              <w:rPr>
                <w:rFonts w:asciiTheme="minorHAnsi" w:hAnsiTheme="minorHAnsi" w:cstheme="minorHAnsi"/>
                <w:lang w:eastAsia="el-GR"/>
              </w:rPr>
            </w:pPr>
            <w:r w:rsidRPr="00507835">
              <w:rPr>
                <w:rFonts w:asciiTheme="minorHAnsi" w:hAnsiTheme="minorHAnsi" w:cstheme="minorHAnsi"/>
                <w:lang w:eastAsia="el-GR"/>
              </w:rPr>
              <w:t>της 5ης Μαρτίου 2020</w:t>
            </w:r>
          </w:p>
        </w:tc>
        <w:tc>
          <w:tcPr>
            <w:tcW w:w="5420" w:type="dxa"/>
            <w:shd w:val="clear" w:color="auto" w:fill="DAEEF3" w:themeFill="accent5" w:themeFillTint="33"/>
            <w:vAlign w:val="center"/>
          </w:tcPr>
          <w:p w:rsidR="004E547E" w:rsidRPr="00507835" w:rsidRDefault="00507835" w:rsidP="004E547E">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4E547E" w:rsidRPr="00507835">
              <w:rPr>
                <w:rFonts w:asciiTheme="minorHAnsi" w:eastAsia="Calibri" w:hAnsiTheme="minorHAnsi" w:cstheme="minorHAnsi"/>
                <w:bCs/>
                <w:lang w:eastAsia="el-GR"/>
              </w:rPr>
              <w:t>για την έγκριση του σεληνικού νατρίου ως πρόσθετης ύλης ζωοτροφών για τα μηρυκαστικά</w:t>
            </w:r>
            <w:r>
              <w:rPr>
                <w:rFonts w:asciiTheme="minorHAnsi" w:eastAsia="Calibri" w:hAnsiTheme="minorHAnsi" w:cstheme="minorHAnsi"/>
                <w:bCs/>
                <w:lang w:eastAsia="el-GR"/>
              </w:rPr>
              <w:t>»</w:t>
            </w:r>
            <w:r w:rsidR="004E547E" w:rsidRPr="00507835">
              <w:rPr>
                <w:rFonts w:asciiTheme="minorHAnsi" w:eastAsia="Calibri" w:hAnsiTheme="minorHAnsi" w:cstheme="minorHAnsi"/>
                <w:bCs/>
                <w:lang w:eastAsia="el-GR"/>
              </w:rPr>
              <w:t xml:space="preserve"> </w:t>
            </w:r>
          </w:p>
          <w:p w:rsidR="008D39E2" w:rsidRPr="00507835" w:rsidRDefault="004E547E" w:rsidP="004E547E">
            <w:pPr>
              <w:suppressAutoHyphens w:val="0"/>
              <w:autoSpaceDE w:val="0"/>
              <w:autoSpaceDN w:val="0"/>
              <w:adjustRightInd w:val="0"/>
              <w:jc w:val="both"/>
              <w:rPr>
                <w:rFonts w:asciiTheme="minorHAnsi" w:eastAsia="Calibri" w:hAnsiTheme="minorHAnsi" w:cstheme="minorHAnsi"/>
                <w:bCs/>
                <w:lang w:eastAsia="el-GR"/>
              </w:rPr>
            </w:pPr>
            <w:r w:rsidRPr="00507835">
              <w:rPr>
                <w:rFonts w:asciiTheme="minorHAnsi" w:eastAsia="Calibri" w:hAnsiTheme="minorHAnsi" w:cstheme="minorHAnsi"/>
                <w:bCs/>
                <w:lang w:eastAsia="el-GR"/>
              </w:rPr>
              <w:t>(Κείμενο που παρουσιάζει ενδιαφέρον για τον ΕΟΧ)</w:t>
            </w:r>
          </w:p>
        </w:tc>
      </w:tr>
      <w:tr w:rsidR="008D39E2" w:rsidRPr="00507835" w:rsidTr="00873F83">
        <w:trPr>
          <w:cantSplit/>
          <w:trHeight w:val="836"/>
        </w:trPr>
        <w:tc>
          <w:tcPr>
            <w:tcW w:w="817" w:type="dxa"/>
            <w:shd w:val="clear" w:color="auto" w:fill="auto"/>
            <w:vAlign w:val="center"/>
          </w:tcPr>
          <w:p w:rsidR="008D39E2" w:rsidRPr="00507835" w:rsidRDefault="008D39E2" w:rsidP="004E547E">
            <w:pPr>
              <w:jc w:val="center"/>
              <w:rPr>
                <w:rFonts w:asciiTheme="minorHAnsi" w:hAnsiTheme="minorHAnsi" w:cstheme="minorHAnsi"/>
                <w:lang w:val="en-US"/>
              </w:rPr>
            </w:pPr>
            <w:r w:rsidRPr="00507835">
              <w:rPr>
                <w:rFonts w:asciiTheme="minorHAnsi" w:hAnsiTheme="minorHAnsi" w:cstheme="minorHAnsi"/>
              </w:rPr>
              <w:t>1</w:t>
            </w:r>
            <w:r w:rsidRPr="00507835">
              <w:rPr>
                <w:rFonts w:asciiTheme="minorHAnsi" w:hAnsiTheme="minorHAnsi" w:cstheme="minorHAnsi"/>
                <w:lang w:val="en-US"/>
              </w:rPr>
              <w:t>5</w:t>
            </w:r>
          </w:p>
        </w:tc>
        <w:tc>
          <w:tcPr>
            <w:tcW w:w="3544" w:type="dxa"/>
            <w:shd w:val="clear" w:color="auto" w:fill="auto"/>
          </w:tcPr>
          <w:p w:rsidR="004E547E" w:rsidRPr="00507835" w:rsidRDefault="004E547E" w:rsidP="004E547E">
            <w:pPr>
              <w:rPr>
                <w:rFonts w:asciiTheme="minorHAnsi" w:hAnsiTheme="minorHAnsi" w:cstheme="minorHAnsi"/>
                <w:bCs/>
                <w:lang w:eastAsia="el-GR"/>
              </w:rPr>
            </w:pPr>
            <w:r w:rsidRPr="00507835">
              <w:rPr>
                <w:rFonts w:asciiTheme="minorHAnsi" w:hAnsiTheme="minorHAnsi" w:cstheme="minorHAnsi"/>
                <w:bCs/>
                <w:lang w:eastAsia="el-GR"/>
              </w:rPr>
              <w:t xml:space="preserve">ΕΚΤΕΛΕΣΤΙΚΟΣ ΚΑΝΟΝΙΣΜΟΣ (ΕΕ) </w:t>
            </w:r>
            <w:hyperlink r:id="rId40" w:history="1">
              <w:r w:rsidRPr="00507835">
                <w:rPr>
                  <w:rStyle w:val="-"/>
                  <w:rFonts w:asciiTheme="minorHAnsi" w:hAnsiTheme="minorHAnsi" w:cstheme="minorHAnsi"/>
                  <w:bCs/>
                  <w:u w:val="none"/>
                  <w:lang w:eastAsia="el-GR"/>
                </w:rPr>
                <w:t>2020/378</w:t>
              </w:r>
            </w:hyperlink>
            <w:r w:rsidRPr="00507835">
              <w:rPr>
                <w:rFonts w:asciiTheme="minorHAnsi" w:hAnsiTheme="minorHAnsi" w:cstheme="minorHAnsi"/>
                <w:bCs/>
                <w:lang w:eastAsia="el-GR"/>
              </w:rPr>
              <w:t xml:space="preserve"> ΤΗΣ ΕΠΙΤΡΟΠΗΣ</w:t>
            </w:r>
          </w:p>
          <w:p w:rsidR="008D39E2" w:rsidRPr="00507835" w:rsidRDefault="004E547E" w:rsidP="004E547E">
            <w:pPr>
              <w:rPr>
                <w:rFonts w:asciiTheme="minorHAnsi" w:hAnsiTheme="minorHAnsi" w:cstheme="minorHAnsi"/>
                <w:b/>
                <w:bCs/>
                <w:color w:val="3399FF"/>
                <w:lang w:eastAsia="el-GR"/>
              </w:rPr>
            </w:pPr>
            <w:r w:rsidRPr="00507835">
              <w:rPr>
                <w:rFonts w:asciiTheme="minorHAnsi" w:hAnsiTheme="minorHAnsi" w:cstheme="minorHAnsi"/>
                <w:bCs/>
                <w:lang w:eastAsia="el-GR"/>
              </w:rPr>
              <w:t>της 5ης Μαρτίου 2020</w:t>
            </w:r>
          </w:p>
        </w:tc>
        <w:tc>
          <w:tcPr>
            <w:tcW w:w="5420" w:type="dxa"/>
            <w:shd w:val="clear" w:color="auto" w:fill="auto"/>
            <w:vAlign w:val="center"/>
          </w:tcPr>
          <w:p w:rsidR="004E547E" w:rsidRPr="00507835" w:rsidRDefault="00507835" w:rsidP="004E54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4E547E" w:rsidRPr="00507835">
              <w:rPr>
                <w:rFonts w:asciiTheme="minorHAnsi" w:hAnsiTheme="minorHAnsi" w:cstheme="minorHAnsi"/>
              </w:rPr>
              <w:t>σχετικά με τη χορήγηση άδειας για τη χρήση της L-</w:t>
            </w:r>
            <w:proofErr w:type="spellStart"/>
            <w:r w:rsidR="004E547E" w:rsidRPr="00507835">
              <w:rPr>
                <w:rFonts w:asciiTheme="minorHAnsi" w:hAnsiTheme="minorHAnsi" w:cstheme="minorHAnsi"/>
              </w:rPr>
              <w:t>λευκίνης</w:t>
            </w:r>
            <w:proofErr w:type="spellEnd"/>
            <w:r w:rsidR="004E547E" w:rsidRPr="00507835">
              <w:rPr>
                <w:rFonts w:asciiTheme="minorHAnsi" w:hAnsiTheme="minorHAnsi" w:cstheme="minorHAnsi"/>
              </w:rPr>
              <w:t xml:space="preserve"> ως πρόσθετης ύλης ζωοτροφών για όλα τα ζωικά είδη</w:t>
            </w:r>
            <w:r>
              <w:rPr>
                <w:rFonts w:asciiTheme="minorHAnsi" w:hAnsiTheme="minorHAnsi" w:cstheme="minorHAnsi"/>
              </w:rPr>
              <w:t>»</w:t>
            </w:r>
            <w:r w:rsidR="004E547E" w:rsidRPr="00507835">
              <w:rPr>
                <w:rFonts w:asciiTheme="minorHAnsi" w:hAnsiTheme="minorHAnsi" w:cstheme="minorHAnsi"/>
              </w:rPr>
              <w:t xml:space="preserve"> </w:t>
            </w:r>
          </w:p>
          <w:p w:rsidR="008D39E2" w:rsidRPr="00F26800" w:rsidRDefault="004E547E" w:rsidP="00F26800">
            <w:pPr>
              <w:suppressAutoHyphens w:val="0"/>
              <w:autoSpaceDE w:val="0"/>
              <w:autoSpaceDN w:val="0"/>
              <w:adjustRightInd w:val="0"/>
              <w:jc w:val="center"/>
              <w:rPr>
                <w:rFonts w:asciiTheme="minorHAnsi" w:hAnsiTheme="minorHAnsi" w:cstheme="minorHAnsi"/>
                <w:sz w:val="20"/>
                <w:szCs w:val="20"/>
              </w:rPr>
            </w:pPr>
            <w:r w:rsidRPr="00F26800">
              <w:rPr>
                <w:rFonts w:asciiTheme="minorHAnsi" w:hAnsiTheme="minorHAnsi" w:cstheme="minorHAnsi"/>
                <w:sz w:val="20"/>
                <w:szCs w:val="20"/>
              </w:rPr>
              <w:t>(Κείμενο που παρουσιάζει ενδιαφέρον για τον ΕΟΧ)</w:t>
            </w:r>
          </w:p>
        </w:tc>
      </w:tr>
      <w:tr w:rsidR="008D39E2" w:rsidRPr="00507835" w:rsidTr="00873F83">
        <w:trPr>
          <w:cantSplit/>
          <w:trHeight w:val="696"/>
        </w:trPr>
        <w:tc>
          <w:tcPr>
            <w:tcW w:w="817" w:type="dxa"/>
            <w:shd w:val="clear" w:color="auto" w:fill="DAEEF3" w:themeFill="accent5" w:themeFillTint="33"/>
            <w:vAlign w:val="center"/>
          </w:tcPr>
          <w:p w:rsidR="008D39E2" w:rsidRPr="00507835" w:rsidRDefault="008D39E2" w:rsidP="004E547E">
            <w:pPr>
              <w:jc w:val="center"/>
              <w:rPr>
                <w:rFonts w:asciiTheme="minorHAnsi" w:hAnsiTheme="minorHAnsi" w:cstheme="minorHAnsi"/>
                <w:lang w:val="en-US"/>
              </w:rPr>
            </w:pPr>
            <w:r w:rsidRPr="00507835">
              <w:rPr>
                <w:rFonts w:asciiTheme="minorHAnsi" w:hAnsiTheme="minorHAnsi" w:cstheme="minorHAnsi"/>
                <w:lang w:val="en-US"/>
              </w:rPr>
              <w:t>16</w:t>
            </w:r>
          </w:p>
        </w:tc>
        <w:tc>
          <w:tcPr>
            <w:tcW w:w="3544" w:type="dxa"/>
            <w:shd w:val="clear" w:color="auto" w:fill="DAEEF3" w:themeFill="accent5" w:themeFillTint="33"/>
          </w:tcPr>
          <w:p w:rsidR="004E547E" w:rsidRPr="00507835" w:rsidRDefault="004E547E" w:rsidP="004E547E">
            <w:pPr>
              <w:suppressAutoHyphens w:val="0"/>
              <w:autoSpaceDE w:val="0"/>
              <w:autoSpaceDN w:val="0"/>
              <w:adjustRightInd w:val="0"/>
              <w:rPr>
                <w:rFonts w:asciiTheme="minorHAnsi" w:hAnsiTheme="minorHAnsi" w:cstheme="minorHAnsi"/>
              </w:rPr>
            </w:pPr>
            <w:r w:rsidRPr="00507835">
              <w:rPr>
                <w:rFonts w:asciiTheme="minorHAnsi" w:hAnsiTheme="minorHAnsi" w:cstheme="minorHAnsi"/>
              </w:rPr>
              <w:t xml:space="preserve">ΕΚΤΕΛΕΣΤΙΚΟΣ ΚΑΝΟΝΙΣΜΟΣ (ΕΕ) </w:t>
            </w:r>
            <w:hyperlink r:id="rId41" w:history="1">
              <w:r w:rsidRPr="00507835">
                <w:rPr>
                  <w:rStyle w:val="-"/>
                  <w:rFonts w:asciiTheme="minorHAnsi" w:hAnsiTheme="minorHAnsi" w:cstheme="minorHAnsi"/>
                  <w:u w:val="none"/>
                </w:rPr>
                <w:t>2020/379</w:t>
              </w:r>
            </w:hyperlink>
            <w:r w:rsidRPr="00507835">
              <w:rPr>
                <w:rFonts w:asciiTheme="minorHAnsi" w:hAnsiTheme="minorHAnsi" w:cstheme="minorHAnsi"/>
              </w:rPr>
              <w:t xml:space="preserve"> ΤΗΣ ΕΠΙΤΡΟΠΗΣ</w:t>
            </w:r>
          </w:p>
          <w:p w:rsidR="008D39E2" w:rsidRPr="00507835" w:rsidRDefault="004E547E" w:rsidP="004E547E">
            <w:pPr>
              <w:suppressAutoHyphens w:val="0"/>
              <w:autoSpaceDE w:val="0"/>
              <w:autoSpaceDN w:val="0"/>
              <w:adjustRightInd w:val="0"/>
              <w:rPr>
                <w:rFonts w:asciiTheme="minorHAnsi" w:hAnsiTheme="minorHAnsi" w:cstheme="minorHAnsi"/>
              </w:rPr>
            </w:pPr>
            <w:r w:rsidRPr="00507835">
              <w:rPr>
                <w:rFonts w:asciiTheme="minorHAnsi" w:hAnsiTheme="minorHAnsi" w:cstheme="minorHAnsi"/>
              </w:rPr>
              <w:t>της 5ης Μαρτίου 2020</w:t>
            </w:r>
          </w:p>
        </w:tc>
        <w:tc>
          <w:tcPr>
            <w:tcW w:w="5420" w:type="dxa"/>
            <w:shd w:val="clear" w:color="auto" w:fill="DAEEF3" w:themeFill="accent5" w:themeFillTint="33"/>
            <w:vAlign w:val="center"/>
          </w:tcPr>
          <w:p w:rsidR="008D39E2" w:rsidRPr="00507835" w:rsidRDefault="00507835" w:rsidP="004E547E">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4E547E" w:rsidRPr="00507835">
              <w:rPr>
                <w:rFonts w:asciiTheme="minorHAnsi" w:eastAsia="Calibri" w:hAnsiTheme="minorHAnsi" w:cstheme="minorHAnsi"/>
                <w:bCs/>
                <w:lang w:eastAsia="el-GR"/>
              </w:rPr>
              <w:t>για την επιβολή προσωρινού αντισταθμιστικού δασμού στις εισαγωγές προϊόντων συνεχούς νήματος από γυάλινες ίνες καταγωγής Αιγύπτου</w:t>
            </w:r>
            <w:r>
              <w:rPr>
                <w:rFonts w:asciiTheme="minorHAnsi" w:eastAsia="Calibri" w:hAnsiTheme="minorHAnsi" w:cstheme="minorHAnsi"/>
                <w:bCs/>
                <w:lang w:eastAsia="el-GR"/>
              </w:rPr>
              <w:t>»</w:t>
            </w:r>
          </w:p>
        </w:tc>
      </w:tr>
      <w:tr w:rsidR="008D39E2" w:rsidRPr="00507835" w:rsidTr="00873F83">
        <w:trPr>
          <w:cantSplit/>
          <w:trHeight w:val="836"/>
        </w:trPr>
        <w:tc>
          <w:tcPr>
            <w:tcW w:w="817" w:type="dxa"/>
            <w:shd w:val="clear" w:color="auto" w:fill="auto"/>
            <w:vAlign w:val="center"/>
          </w:tcPr>
          <w:p w:rsidR="008D39E2" w:rsidRPr="00507835" w:rsidRDefault="008D39E2" w:rsidP="004E547E">
            <w:pPr>
              <w:jc w:val="center"/>
              <w:rPr>
                <w:rFonts w:asciiTheme="minorHAnsi" w:hAnsiTheme="minorHAnsi" w:cstheme="minorHAnsi"/>
                <w:lang w:val="en-US"/>
              </w:rPr>
            </w:pPr>
            <w:r w:rsidRPr="00507835">
              <w:rPr>
                <w:rFonts w:asciiTheme="minorHAnsi" w:hAnsiTheme="minorHAnsi" w:cstheme="minorHAnsi"/>
              </w:rPr>
              <w:t>1</w:t>
            </w:r>
            <w:r w:rsidRPr="00507835">
              <w:rPr>
                <w:rFonts w:asciiTheme="minorHAnsi" w:hAnsiTheme="minorHAnsi" w:cstheme="minorHAnsi"/>
                <w:lang w:val="en-US"/>
              </w:rPr>
              <w:t>7</w:t>
            </w:r>
          </w:p>
        </w:tc>
        <w:tc>
          <w:tcPr>
            <w:tcW w:w="3544" w:type="dxa"/>
            <w:shd w:val="clear" w:color="auto" w:fill="auto"/>
          </w:tcPr>
          <w:p w:rsidR="004E547E" w:rsidRPr="00507835" w:rsidRDefault="004E547E" w:rsidP="004E547E">
            <w:pPr>
              <w:rPr>
                <w:rFonts w:asciiTheme="minorHAnsi" w:hAnsiTheme="minorHAnsi" w:cstheme="minorHAnsi"/>
                <w:bCs/>
                <w:lang w:eastAsia="el-GR"/>
              </w:rPr>
            </w:pPr>
            <w:r w:rsidRPr="00507835">
              <w:rPr>
                <w:rFonts w:asciiTheme="minorHAnsi" w:hAnsiTheme="minorHAnsi" w:cstheme="minorHAnsi"/>
                <w:bCs/>
                <w:lang w:eastAsia="el-GR"/>
              </w:rPr>
              <w:t xml:space="preserve">ΕΚΤΕΛΕΣΤΙΚΟΣ ΚΑΝΟΝΙΣΜΟΣ (ΕΕ) </w:t>
            </w:r>
            <w:hyperlink r:id="rId42" w:history="1">
              <w:r w:rsidRPr="00507835">
                <w:rPr>
                  <w:rStyle w:val="-"/>
                  <w:rFonts w:asciiTheme="minorHAnsi" w:hAnsiTheme="minorHAnsi" w:cstheme="minorHAnsi"/>
                  <w:bCs/>
                  <w:u w:val="none"/>
                  <w:lang w:eastAsia="el-GR"/>
                </w:rPr>
                <w:t>2020/383</w:t>
              </w:r>
            </w:hyperlink>
            <w:r w:rsidRPr="00507835">
              <w:rPr>
                <w:rFonts w:asciiTheme="minorHAnsi" w:hAnsiTheme="minorHAnsi" w:cstheme="minorHAnsi"/>
                <w:bCs/>
                <w:lang w:eastAsia="el-GR"/>
              </w:rPr>
              <w:t xml:space="preserve"> ΤΗΣ ΕΠΙΤΡΟΠΗΣ</w:t>
            </w:r>
          </w:p>
          <w:p w:rsidR="008D39E2" w:rsidRPr="00507835" w:rsidRDefault="004E547E" w:rsidP="004E547E">
            <w:pPr>
              <w:rPr>
                <w:rFonts w:asciiTheme="minorHAnsi" w:hAnsiTheme="minorHAnsi" w:cstheme="minorHAnsi"/>
                <w:b/>
                <w:bCs/>
                <w:color w:val="3399FF"/>
                <w:lang w:eastAsia="el-GR"/>
              </w:rPr>
            </w:pPr>
            <w:r w:rsidRPr="00507835">
              <w:rPr>
                <w:rFonts w:asciiTheme="minorHAnsi" w:hAnsiTheme="minorHAnsi" w:cstheme="minorHAnsi"/>
                <w:bCs/>
                <w:lang w:eastAsia="el-GR"/>
              </w:rPr>
              <w:t>της 6ης Μαρτίου 2020</w:t>
            </w:r>
          </w:p>
        </w:tc>
        <w:tc>
          <w:tcPr>
            <w:tcW w:w="5420" w:type="dxa"/>
            <w:shd w:val="clear" w:color="auto" w:fill="auto"/>
            <w:vAlign w:val="center"/>
          </w:tcPr>
          <w:p w:rsidR="008D39E2" w:rsidRPr="00507835" w:rsidRDefault="00507835" w:rsidP="004E547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4E547E" w:rsidRPr="00507835">
              <w:rPr>
                <w:rFonts w:asciiTheme="minorHAnsi" w:hAnsiTheme="minorHAnsi" w:cstheme="minorHAnsi"/>
              </w:rPr>
              <w:t>για τον καθορισμό των εισαγωγικών δασμών που εφαρμόζονται σε ορισμένα είδη αποφλοιωμένου ρυζιού από τις 9 Μαρτίου 2020</w:t>
            </w:r>
            <w:r>
              <w:rPr>
                <w:rFonts w:asciiTheme="minorHAnsi" w:hAnsiTheme="minorHAnsi" w:cstheme="minorHAnsi"/>
              </w:rPr>
              <w:t>»</w:t>
            </w:r>
          </w:p>
        </w:tc>
      </w:tr>
    </w:tbl>
    <w:p w:rsidR="000035E6" w:rsidRPr="000035E6" w:rsidRDefault="000035E6" w:rsidP="005916F2">
      <w:pPr>
        <w:pStyle w:val="1"/>
        <w:rPr>
          <w:rFonts w:asciiTheme="minorHAnsi" w:hAnsiTheme="minorHAnsi"/>
        </w:rPr>
      </w:pPr>
    </w:p>
    <w:p w:rsidR="00BE7838" w:rsidRPr="00592AFB" w:rsidRDefault="00A62036" w:rsidP="005916F2">
      <w:pPr>
        <w:pStyle w:val="1"/>
        <w:rPr>
          <w:rStyle w:val="-"/>
          <w:rFonts w:asciiTheme="minorHAnsi" w:hAnsiTheme="minorHAnsi"/>
          <w:color w:val="auto"/>
          <w:sz w:val="32"/>
          <w:szCs w:val="32"/>
          <w:u w:val="none"/>
        </w:rPr>
      </w:pPr>
      <w:hyperlink w:anchor="_3._ΠΡΟΕΔΡΙΚΑ_ΔΙΑΤΑΓΜΑΤΑ" w:history="1">
        <w:bookmarkStart w:id="11" w:name="_Toc1137534"/>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2" w:name="_Toc414451269"/>
        <w:bookmarkStart w:id="13" w:name="_Toc406074399"/>
        <w:bookmarkEnd w:id="9"/>
        <w:bookmarkEnd w:id="10"/>
        <w:bookmarkEnd w:id="11"/>
      </w:hyperlink>
    </w:p>
    <w:p w:rsidR="00F14E19" w:rsidRDefault="00F14E19" w:rsidP="006B5A3A">
      <w:pPr>
        <w:rPr>
          <w:rFonts w:asciiTheme="minorHAnsi" w:hAnsiTheme="minorHAnsi"/>
          <w:sz w:val="16"/>
          <w:szCs w:val="16"/>
        </w:rPr>
      </w:pPr>
      <w:bookmarkStart w:id="14" w:name="_Toc1137535"/>
    </w:p>
    <w:tbl>
      <w:tblPr>
        <w:tblW w:w="9781" w:type="dxa"/>
        <w:shd w:val="clear" w:color="auto" w:fill="DAEEF3"/>
        <w:tblLayout w:type="fixed"/>
        <w:tblLook w:val="04A0" w:firstRow="1" w:lastRow="0" w:firstColumn="1" w:lastColumn="0" w:noHBand="0" w:noVBand="1"/>
      </w:tblPr>
      <w:tblGrid>
        <w:gridCol w:w="817"/>
        <w:gridCol w:w="3544"/>
        <w:gridCol w:w="5420"/>
      </w:tblGrid>
      <w:tr w:rsidR="00D54B87" w:rsidRPr="0095285E" w:rsidTr="00690D7B">
        <w:trPr>
          <w:cantSplit/>
          <w:tblHeader/>
        </w:trPr>
        <w:tc>
          <w:tcPr>
            <w:tcW w:w="817" w:type="dxa"/>
            <w:tcBorders>
              <w:top w:val="double" w:sz="4" w:space="0" w:color="auto"/>
              <w:bottom w:val="double" w:sz="4" w:space="0" w:color="auto"/>
            </w:tcBorders>
            <w:shd w:val="clear" w:color="auto" w:fill="DAEEF3"/>
            <w:vAlign w:val="center"/>
            <w:hideMark/>
          </w:tcPr>
          <w:p w:rsidR="00D54B87" w:rsidRPr="00977520" w:rsidRDefault="00D54B87" w:rsidP="008D7123">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D54B87" w:rsidRPr="00977520" w:rsidRDefault="00D54B87" w:rsidP="008D7123">
            <w:pPr>
              <w:jc w:val="center"/>
              <w:rPr>
                <w:rFonts w:ascii="Calibri" w:hAnsi="Calibri" w:cs="Tahoma"/>
                <w:b/>
              </w:rPr>
            </w:pPr>
            <w:r>
              <w:rPr>
                <w:rFonts w:ascii="Calibri" w:hAnsi="Calibri" w:cs="Tahoma"/>
                <w:b/>
              </w:rPr>
              <w:t xml:space="preserve">ΣΤΟΙΧΕΙΑ </w:t>
            </w:r>
            <w:r w:rsidRPr="00977520">
              <w:rPr>
                <w:rFonts w:ascii="Calibri" w:hAnsi="Calibri" w:cs="Tahoma"/>
                <w:b/>
              </w:rPr>
              <w:t>Π</w:t>
            </w:r>
            <w:r>
              <w:rPr>
                <w:rFonts w:ascii="Calibri" w:hAnsi="Calibri" w:cs="Tahoma"/>
                <w:b/>
              </w:rPr>
              <w:t>.Δ/τος</w:t>
            </w:r>
          </w:p>
        </w:tc>
        <w:tc>
          <w:tcPr>
            <w:tcW w:w="5420" w:type="dxa"/>
            <w:tcBorders>
              <w:top w:val="double" w:sz="4" w:space="0" w:color="auto"/>
              <w:bottom w:val="double" w:sz="4" w:space="0" w:color="auto"/>
            </w:tcBorders>
            <w:shd w:val="clear" w:color="auto" w:fill="DAEEF3"/>
            <w:vAlign w:val="center"/>
            <w:hideMark/>
          </w:tcPr>
          <w:p w:rsidR="00D54B87" w:rsidRPr="00977520" w:rsidRDefault="00D54B87" w:rsidP="008D7123">
            <w:pPr>
              <w:jc w:val="center"/>
              <w:rPr>
                <w:rFonts w:ascii="Calibri" w:hAnsi="Calibri" w:cs="Tahoma"/>
                <w:b/>
              </w:rPr>
            </w:pPr>
            <w:r w:rsidRPr="00977520">
              <w:rPr>
                <w:rFonts w:ascii="Calibri" w:hAnsi="Calibri" w:cs="Tahoma"/>
                <w:b/>
              </w:rPr>
              <w:t>ΤΙΤΛΟΣ</w:t>
            </w:r>
          </w:p>
        </w:tc>
      </w:tr>
      <w:tr w:rsidR="00690D7B" w:rsidRPr="006D0104" w:rsidTr="00690D7B">
        <w:trPr>
          <w:cantSplit/>
          <w:trHeight w:val="772"/>
        </w:trPr>
        <w:tc>
          <w:tcPr>
            <w:tcW w:w="817" w:type="dxa"/>
            <w:tcBorders>
              <w:top w:val="double" w:sz="4" w:space="0" w:color="auto"/>
            </w:tcBorders>
            <w:shd w:val="clear" w:color="auto" w:fill="auto"/>
            <w:vAlign w:val="center"/>
          </w:tcPr>
          <w:p w:rsidR="00690D7B" w:rsidRPr="006D0104" w:rsidRDefault="00690D7B" w:rsidP="00690D7B">
            <w:pPr>
              <w:jc w:val="center"/>
              <w:rPr>
                <w:rFonts w:asciiTheme="minorHAnsi" w:hAnsiTheme="minorHAnsi" w:cs="Latha"/>
                <w:lang w:val="en-US"/>
              </w:rPr>
            </w:pPr>
            <w:r w:rsidRPr="006D0104">
              <w:rPr>
                <w:rFonts w:asciiTheme="minorHAnsi" w:hAnsiTheme="minorHAnsi" w:cs="Latha"/>
                <w:lang w:val="en-US"/>
              </w:rPr>
              <w:t>1</w:t>
            </w:r>
          </w:p>
        </w:tc>
        <w:tc>
          <w:tcPr>
            <w:tcW w:w="3544" w:type="dxa"/>
            <w:tcBorders>
              <w:top w:val="double" w:sz="4" w:space="0" w:color="auto"/>
            </w:tcBorders>
            <w:shd w:val="clear" w:color="auto" w:fill="auto"/>
          </w:tcPr>
          <w:p w:rsidR="00690D7B" w:rsidRPr="003E08A8" w:rsidRDefault="00690D7B" w:rsidP="00EB79D6">
            <w:pPr>
              <w:jc w:val="center"/>
              <w:rPr>
                <w:rFonts w:asciiTheme="minorHAnsi" w:hAnsiTheme="minorHAnsi" w:cstheme="minorHAnsi"/>
              </w:rPr>
            </w:pPr>
            <w:r w:rsidRPr="003E08A8">
              <w:rPr>
                <w:rFonts w:asciiTheme="minorHAnsi" w:hAnsiTheme="minorHAnsi" w:cstheme="minorHAnsi"/>
              </w:rPr>
              <w:t>Π.Δ. 24/2020</w:t>
            </w:r>
          </w:p>
          <w:p w:rsidR="00690D7B" w:rsidRPr="003E08A8" w:rsidRDefault="00A62036" w:rsidP="00EB79D6">
            <w:pPr>
              <w:jc w:val="center"/>
              <w:rPr>
                <w:rFonts w:asciiTheme="minorHAnsi" w:hAnsiTheme="minorHAnsi" w:cstheme="minorHAnsi"/>
                <w:lang w:eastAsia="el-GR"/>
              </w:rPr>
            </w:pPr>
            <w:hyperlink r:id="rId43" w:history="1">
              <w:r w:rsidR="00EB79D6">
                <w:rPr>
                  <w:rStyle w:val="-"/>
                  <w:rFonts w:asciiTheme="minorHAnsi" w:hAnsiTheme="minorHAnsi" w:cstheme="minorHAnsi"/>
                  <w:bCs/>
                  <w:u w:val="none"/>
                  <w:lang w:eastAsia="el-GR"/>
                </w:rPr>
                <w:t>ΦΕΚ A 47/</w:t>
              </w:r>
              <w:r w:rsidR="00690D7B" w:rsidRPr="003E08A8">
                <w:rPr>
                  <w:rStyle w:val="-"/>
                  <w:rFonts w:asciiTheme="minorHAnsi" w:hAnsiTheme="minorHAnsi" w:cstheme="minorHAnsi"/>
                  <w:bCs/>
                  <w:u w:val="none"/>
                  <w:lang w:eastAsia="el-GR"/>
                </w:rPr>
                <w:t>04.03.2020</w:t>
              </w:r>
              <w:r w:rsidR="00690D7B" w:rsidRPr="003E08A8">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690D7B" w:rsidRPr="00E00096" w:rsidRDefault="00690D7B" w:rsidP="00690D7B">
            <w:pPr>
              <w:suppressAutoHyphens w:val="0"/>
              <w:autoSpaceDE w:val="0"/>
              <w:autoSpaceDN w:val="0"/>
              <w:adjustRightInd w:val="0"/>
              <w:jc w:val="both"/>
              <w:rPr>
                <w:rFonts w:asciiTheme="minorHAnsi" w:eastAsia="Calibri" w:hAnsiTheme="minorHAnsi" w:cstheme="minorHAnsi"/>
                <w:bCs/>
                <w:color w:val="000000"/>
                <w:lang w:eastAsia="el-GR"/>
              </w:rPr>
            </w:pPr>
            <w:r w:rsidRPr="00E00096">
              <w:rPr>
                <w:rFonts w:asciiTheme="minorHAnsi" w:hAnsiTheme="minorHAnsi" w:cstheme="minorHAnsi"/>
              </w:rPr>
              <w:t>«Κατανομή οργανικών θέσεων Προέδρων Εφετών στα Εφετεία της Χώρας με μείωση των οργανικών θέσεων Εφετών»</w:t>
            </w:r>
          </w:p>
        </w:tc>
      </w:tr>
    </w:tbl>
    <w:p w:rsidR="008E2B2B" w:rsidRPr="000E451E" w:rsidRDefault="008E2B2B"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r w:rsidRPr="00B844CE">
        <w:rPr>
          <w:rFonts w:ascii="Calibri" w:hAnsi="Calibri"/>
          <w:sz w:val="32"/>
          <w:szCs w:val="32"/>
        </w:rPr>
        <w:lastRenderedPageBreak/>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4"/>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5" w:name="_Toc1137536"/>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 </w:t>
      </w:r>
    </w:p>
    <w:p w:rsidR="00D05E0E" w:rsidRDefault="002061C3" w:rsidP="00EF0D0A">
      <w:pPr>
        <w:pStyle w:val="1"/>
        <w:rPr>
          <w:rFonts w:ascii="Calibri" w:hAnsi="Calibri"/>
          <w:sz w:val="28"/>
          <w:szCs w:val="28"/>
        </w:rPr>
      </w:pPr>
      <w:r>
        <w:rPr>
          <w:rFonts w:ascii="Calibri" w:hAnsi="Calibri"/>
          <w:sz w:val="28"/>
          <w:szCs w:val="28"/>
        </w:rPr>
        <w:t xml:space="preserve">       Γενικού Γραμματέα Πρωθυπουργού</w:t>
      </w:r>
      <w:r w:rsidR="00480DE3" w:rsidRPr="005628FA">
        <w:rPr>
          <w:rFonts w:ascii="Calibri" w:hAnsi="Calibri"/>
          <w:sz w:val="28"/>
          <w:szCs w:val="28"/>
        </w:rPr>
        <w:t>)</w:t>
      </w:r>
      <w:bookmarkStart w:id="17" w:name="_Toc406074400"/>
      <w:bookmarkStart w:id="18" w:name="_Toc414451271"/>
      <w:bookmarkEnd w:id="13"/>
      <w:bookmarkEnd w:id="15"/>
      <w:bookmarkEnd w:id="16"/>
    </w:p>
    <w:p w:rsidR="00C17EC2" w:rsidRPr="00DC60BE" w:rsidRDefault="00C17EC2" w:rsidP="0022741B">
      <w:pPr>
        <w:rPr>
          <w:rFonts w:asciiTheme="minorHAnsi" w:hAnsiTheme="minorHAnsi"/>
          <w:sz w:val="16"/>
          <w:szCs w:val="16"/>
        </w:rPr>
      </w:pPr>
      <w:bookmarkStart w:id="19" w:name="_Toc1137537"/>
    </w:p>
    <w:p w:rsidR="00870F13" w:rsidRPr="008B39FB" w:rsidRDefault="00E03A3E" w:rsidP="0046181C">
      <w:pPr>
        <w:pStyle w:val="1"/>
        <w:rPr>
          <w:rFonts w:ascii="Calibri" w:hAnsi="Calibri"/>
          <w:sz w:val="32"/>
          <w:szCs w:val="32"/>
        </w:rPr>
      </w:pPr>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C375ED" w:rsidRPr="000E451E" w:rsidRDefault="00C375ED" w:rsidP="00754A5A">
      <w:pPr>
        <w:rPr>
          <w:rFonts w:ascii="Calibri" w:hAnsi="Calibri"/>
          <w:sz w:val="16"/>
          <w:szCs w:val="16"/>
        </w:rPr>
      </w:pPr>
    </w:p>
    <w:p w:rsidR="003E03F0" w:rsidRPr="00424917" w:rsidRDefault="002B1D09" w:rsidP="004D0FC3">
      <w:pPr>
        <w:pStyle w:val="1"/>
        <w:rPr>
          <w:rFonts w:ascii="Calibri" w:hAnsi="Calibri" w:cs="Tahoma"/>
          <w:sz w:val="32"/>
          <w:szCs w:val="32"/>
        </w:rPr>
      </w:pPr>
      <w:bookmarkStart w:id="21" w:name="_Toc1137538"/>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4140BA" w:rsidRPr="000E451E" w:rsidRDefault="004140BA" w:rsidP="00947C63">
      <w:pPr>
        <w:rPr>
          <w:rFonts w:ascii="Calibri" w:hAnsi="Calibri"/>
          <w:sz w:val="16"/>
          <w:szCs w:val="16"/>
        </w:rPr>
      </w:pPr>
      <w:bookmarkStart w:id="22" w:name="_Toc406074402"/>
    </w:p>
    <w:bookmarkStart w:id="23" w:name="_7._ΥΠΟΥΡΓΙΚΕΣ_ΑΠΟΦΑΣΕΙΣ"/>
    <w:bookmarkEnd w:id="23"/>
    <w:p w:rsidR="004C525D" w:rsidRPr="000025BE" w:rsidRDefault="00903535" w:rsidP="007648EE">
      <w:pPr>
        <w:pStyle w:val="1"/>
        <w:rPr>
          <w:rFonts w:ascii="Calibri" w:hAnsi="Calibri"/>
          <w:sz w:val="32"/>
          <w:szCs w:val="32"/>
        </w:rPr>
      </w:pPr>
      <w:r w:rsidRPr="000025BE">
        <w:rPr>
          <w:rFonts w:ascii="Calibri" w:hAnsi="Calibri"/>
          <w:sz w:val="32"/>
          <w:szCs w:val="32"/>
        </w:rPr>
        <w:fldChar w:fldCharType="begin"/>
      </w:r>
      <w:r w:rsidR="007648EE" w:rsidRPr="000025BE">
        <w:rPr>
          <w:rFonts w:ascii="Calibri" w:hAnsi="Calibri"/>
          <w:sz w:val="32"/>
          <w:szCs w:val="32"/>
        </w:rPr>
        <w:instrText xml:space="preserve"> HYPERLINK  \l "_7._ΥΠΟΥΡΓΙΚΕΣ_ΑΠΟΦΑΣΕΙΣ" </w:instrText>
      </w:r>
      <w:r w:rsidRPr="000025BE">
        <w:rPr>
          <w:rFonts w:ascii="Calibri" w:hAnsi="Calibri"/>
          <w:sz w:val="32"/>
          <w:szCs w:val="32"/>
        </w:rPr>
        <w:fldChar w:fldCharType="separate"/>
      </w:r>
      <w:bookmarkStart w:id="24" w:name="_Toc1137539"/>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2"/>
      <w:bookmarkEnd w:id="24"/>
      <w:bookmarkEnd w:id="25"/>
      <w:r w:rsidRPr="000025BE">
        <w:rPr>
          <w:rFonts w:ascii="Calibri" w:hAnsi="Calibri"/>
          <w:sz w:val="32"/>
          <w:szCs w:val="32"/>
        </w:rPr>
        <w:fldChar w:fldCharType="end"/>
      </w:r>
    </w:p>
    <w:p w:rsidR="00D45E96" w:rsidRDefault="00D45E96" w:rsidP="00D243B8">
      <w:pPr>
        <w:pStyle w:val="2"/>
        <w:spacing w:line="240" w:lineRule="auto"/>
        <w:rPr>
          <w:b w:val="0"/>
          <w:sz w:val="16"/>
          <w:szCs w:val="16"/>
        </w:rPr>
      </w:pPr>
      <w:bookmarkStart w:id="27" w:name="_Toc1137540"/>
    </w:p>
    <w:p w:rsidR="00DB2323" w:rsidRPr="00007922" w:rsidRDefault="00D45E96" w:rsidP="00007922">
      <w:pPr>
        <w:pStyle w:val="2"/>
        <w:spacing w:line="240" w:lineRule="auto"/>
      </w:pPr>
      <w:r>
        <w:t xml:space="preserve">        </w:t>
      </w:r>
      <w:r w:rsidR="00C15429">
        <w:t xml:space="preserve"> </w:t>
      </w:r>
      <w:r w:rsidR="000F22F4">
        <w:t>Α.</w:t>
      </w:r>
      <w:r>
        <w:t xml:space="preserve"> </w:t>
      </w:r>
      <w:r w:rsidR="00045A8C">
        <w:t>Υπουργο</w:t>
      </w:r>
      <w:r w:rsidR="00D71751">
        <w:t xml:space="preserve">ύ </w:t>
      </w:r>
      <w:bookmarkStart w:id="28" w:name="_Toc414451275"/>
      <w:bookmarkStart w:id="29" w:name="_Toc406074404"/>
      <w:bookmarkEnd w:id="26"/>
      <w:bookmarkEnd w:id="27"/>
      <w:r w:rsidR="00E3232F">
        <w:t>Εσωτερικών</w:t>
      </w:r>
    </w:p>
    <w:p w:rsidR="00E45D51" w:rsidRDefault="00E45D51" w:rsidP="005E6B66">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EB79D6">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EB79D6" w:rsidRPr="00002052" w:rsidTr="00EB79D6">
        <w:trPr>
          <w:cantSplit/>
          <w:trHeight w:val="1405"/>
        </w:trPr>
        <w:tc>
          <w:tcPr>
            <w:tcW w:w="709" w:type="dxa"/>
            <w:tcBorders>
              <w:top w:val="double" w:sz="4" w:space="0" w:color="auto"/>
            </w:tcBorders>
            <w:shd w:val="clear" w:color="auto" w:fill="auto"/>
            <w:vAlign w:val="center"/>
          </w:tcPr>
          <w:p w:rsidR="00EB79D6" w:rsidRPr="00002052" w:rsidRDefault="00EB79D6" w:rsidP="00EB79D6">
            <w:pPr>
              <w:jc w:val="center"/>
              <w:rPr>
                <w:rFonts w:asciiTheme="minorHAnsi" w:hAnsiTheme="minorHAnsi" w:cs="Latha"/>
              </w:rPr>
            </w:pPr>
            <w:r w:rsidRPr="00002052">
              <w:rPr>
                <w:rFonts w:asciiTheme="minorHAnsi" w:hAnsiTheme="minorHAnsi" w:cs="Latha"/>
              </w:rPr>
              <w:t>1</w:t>
            </w:r>
          </w:p>
        </w:tc>
        <w:tc>
          <w:tcPr>
            <w:tcW w:w="3652" w:type="dxa"/>
            <w:tcBorders>
              <w:top w:val="double" w:sz="4" w:space="0" w:color="auto"/>
            </w:tcBorders>
            <w:shd w:val="clear" w:color="auto" w:fill="auto"/>
          </w:tcPr>
          <w:p w:rsidR="00EB79D6" w:rsidRDefault="00EB79D6" w:rsidP="00EB79D6">
            <w:pPr>
              <w:rPr>
                <w:rFonts w:asciiTheme="minorHAnsi" w:hAnsiTheme="minorHAnsi" w:cstheme="minorHAnsi"/>
              </w:rPr>
            </w:pPr>
          </w:p>
          <w:p w:rsidR="00EB79D6" w:rsidRDefault="00EB79D6" w:rsidP="00EB79D6">
            <w:pPr>
              <w:rPr>
                <w:rFonts w:asciiTheme="minorHAnsi" w:hAnsiTheme="minorHAnsi" w:cstheme="minorHAnsi"/>
              </w:rPr>
            </w:pPr>
          </w:p>
          <w:p w:rsidR="00EB79D6" w:rsidRPr="003534A6" w:rsidRDefault="00EB79D6" w:rsidP="00EB79D6">
            <w:pPr>
              <w:rPr>
                <w:rFonts w:asciiTheme="minorHAnsi" w:hAnsiTheme="minorHAnsi" w:cstheme="minorHAnsi"/>
                <w:color w:val="000000"/>
                <w:lang w:eastAsia="el-GR"/>
              </w:rPr>
            </w:pPr>
            <w:r w:rsidRPr="003534A6">
              <w:rPr>
                <w:rFonts w:asciiTheme="minorHAnsi" w:hAnsiTheme="minorHAnsi" w:cstheme="minorHAnsi"/>
              </w:rPr>
              <w:t>ΑΠΟΦΑΣΗ ΤΟΥ ΥΠΟΥΡΓΟΥ ΕΣΩΤΕΡΙΚΩΝ</w:t>
            </w:r>
            <w:r w:rsidRPr="003534A6">
              <w:rPr>
                <w:rFonts w:asciiTheme="minorHAnsi" w:hAnsiTheme="minorHAnsi" w:cstheme="minorHAnsi"/>
                <w:color w:val="000000"/>
                <w:lang w:eastAsia="el-GR"/>
              </w:rPr>
              <w:t xml:space="preserve"> </w:t>
            </w:r>
          </w:p>
          <w:p w:rsidR="00EB79D6" w:rsidRPr="003534A6" w:rsidRDefault="00EB79D6" w:rsidP="00EB79D6">
            <w:pPr>
              <w:rPr>
                <w:rFonts w:asciiTheme="minorHAnsi" w:hAnsiTheme="minorHAnsi" w:cstheme="minorHAnsi"/>
              </w:rPr>
            </w:pPr>
            <w:proofErr w:type="spellStart"/>
            <w:r w:rsidRPr="003534A6">
              <w:rPr>
                <w:rFonts w:asciiTheme="minorHAnsi" w:hAnsiTheme="minorHAnsi" w:cstheme="minorHAnsi"/>
              </w:rPr>
              <w:t>Αρ</w:t>
            </w:r>
            <w:proofErr w:type="spellEnd"/>
            <w:r w:rsidRPr="003534A6">
              <w:rPr>
                <w:rFonts w:asciiTheme="minorHAnsi" w:hAnsiTheme="minorHAnsi" w:cstheme="minorHAnsi"/>
              </w:rPr>
              <w:t xml:space="preserve">. ΔΙΠΑΑΔ/Φ.Κ/13/3424  </w:t>
            </w:r>
          </w:p>
          <w:p w:rsidR="00EB79D6" w:rsidRPr="003534A6" w:rsidRDefault="00A62036" w:rsidP="00EB79D6">
            <w:pPr>
              <w:rPr>
                <w:rFonts w:asciiTheme="minorHAnsi" w:hAnsiTheme="minorHAnsi" w:cstheme="minorHAnsi"/>
                <w:color w:val="000000"/>
                <w:lang w:eastAsia="el-GR"/>
              </w:rPr>
            </w:pPr>
            <w:hyperlink r:id="rId44" w:history="1">
              <w:r w:rsidR="00EB79D6">
                <w:rPr>
                  <w:rStyle w:val="-"/>
                  <w:rFonts w:asciiTheme="minorHAnsi" w:hAnsiTheme="minorHAnsi" w:cstheme="minorHAnsi"/>
                  <w:u w:val="none"/>
                  <w:lang w:eastAsia="el-GR"/>
                </w:rPr>
                <w:t>ΦΕΚ B 659/</w:t>
              </w:r>
              <w:r w:rsidR="00EB79D6" w:rsidRPr="003534A6">
                <w:rPr>
                  <w:rStyle w:val="-"/>
                  <w:rFonts w:asciiTheme="minorHAnsi" w:hAnsiTheme="minorHAnsi" w:cstheme="minorHAnsi"/>
                  <w:u w:val="none"/>
                  <w:lang w:eastAsia="el-GR"/>
                </w:rPr>
                <w:t>28.02.2020</w:t>
              </w:r>
            </w:hyperlink>
          </w:p>
        </w:tc>
        <w:tc>
          <w:tcPr>
            <w:tcW w:w="5420" w:type="dxa"/>
            <w:tcBorders>
              <w:top w:val="double" w:sz="4" w:space="0" w:color="auto"/>
            </w:tcBorders>
            <w:shd w:val="clear" w:color="auto" w:fill="auto"/>
            <w:vAlign w:val="center"/>
          </w:tcPr>
          <w:p w:rsidR="00EB79D6" w:rsidRPr="003534A6" w:rsidRDefault="00EB79D6" w:rsidP="00EB79D6">
            <w:pPr>
              <w:suppressAutoHyphens w:val="0"/>
              <w:autoSpaceDE w:val="0"/>
              <w:autoSpaceDN w:val="0"/>
              <w:adjustRightInd w:val="0"/>
              <w:jc w:val="both"/>
              <w:rPr>
                <w:rFonts w:asciiTheme="minorHAnsi" w:eastAsia="Calibri" w:hAnsiTheme="minorHAnsi" w:cstheme="minorHAnsi"/>
                <w:bCs/>
                <w:lang w:eastAsia="el-GR"/>
              </w:rPr>
            </w:pPr>
            <w:r w:rsidRPr="003534A6">
              <w:rPr>
                <w:rFonts w:asciiTheme="minorHAnsi" w:hAnsiTheme="minorHAnsi" w:cstheme="minorHAnsi"/>
              </w:rPr>
              <w:t xml:space="preserve">«Κατανομή δεκατεσσάρων (14) ατόμων ως τακτικό προσωπικό στην Αρχή Εξέτασης Προδικαστικών Προσφυγών εκ των οποίων έξι (6) άτομα κατηγορίας ΤΕ κλάδου TE Δημοσίων Σχέσεων και Επικοινωνίας, τρία (3) άτομα κατηγορίας ΤΕ κλάδου TE Πληροφορικής, τρία (3) άτομα κατηγορίας ΤΕ κλάδου ΤΕ Διοικητικού Λογιστικού και δύο (2) άτομα κατηγορίας ΥΕ κλάδου ΥΕ Επιμελητών» </w:t>
            </w:r>
          </w:p>
        </w:tc>
      </w:tr>
    </w:tbl>
    <w:p w:rsidR="00002052" w:rsidRPr="002616A6" w:rsidRDefault="00002052" w:rsidP="005E6B66">
      <w:pPr>
        <w:rPr>
          <w:rFonts w:asciiTheme="minorHAnsi" w:hAnsi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hyperlink w:anchor="_Β.__Κ.Υ.Α." w:history="1">
        <w:bookmarkStart w:id="30" w:name="_Toc1137541"/>
        <w:r w:rsidR="00DA53F1" w:rsidRPr="00F20640">
          <w:rPr>
            <w:rStyle w:val="-"/>
            <w:rFonts w:ascii="Calibri" w:hAnsi="Calibri"/>
            <w:color w:val="auto"/>
            <w:sz w:val="24"/>
            <w:szCs w:val="24"/>
            <w:u w:val="none"/>
          </w:rPr>
          <w:t xml:space="preserve">Β. </w:t>
        </w:r>
        <w:r w:rsidR="00C72F06" w:rsidRPr="001A2A6C">
          <w:rPr>
            <w:rStyle w:val="-"/>
            <w:rFonts w:ascii="Calibri" w:hAnsi="Calibri"/>
            <w:color w:val="auto"/>
            <w:sz w:val="24"/>
            <w:szCs w:val="24"/>
            <w:u w:val="none"/>
          </w:rPr>
          <w:t xml:space="preserve">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bookmarkEnd w:id="30"/>
        <w:r w:rsidR="00E3232F">
          <w:rPr>
            <w:rStyle w:val="-"/>
            <w:rFonts w:ascii="Calibri" w:hAnsi="Calibri"/>
            <w:color w:val="auto"/>
            <w:sz w:val="24"/>
            <w:szCs w:val="24"/>
            <w:u w:val="none"/>
          </w:rPr>
          <w:t>Εσωτερικών</w:t>
        </w:r>
      </w:hyperlink>
      <w:bookmarkStart w:id="31" w:name="_V._ΑΠΟΦΑΣΕΙΣ_ΠΟΥ"/>
      <w:bookmarkStart w:id="32" w:name="_Toc406074405"/>
      <w:bookmarkStart w:id="33" w:name="_Toc414451277"/>
      <w:bookmarkStart w:id="34" w:name="_Toc1137542"/>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EB79D6">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EB79D6" w:rsidRPr="006972C2" w:rsidTr="00EB79D6">
        <w:trPr>
          <w:cantSplit/>
          <w:trHeight w:val="719"/>
        </w:trPr>
        <w:tc>
          <w:tcPr>
            <w:tcW w:w="709" w:type="dxa"/>
            <w:tcBorders>
              <w:top w:val="double" w:sz="4" w:space="0" w:color="auto"/>
            </w:tcBorders>
            <w:shd w:val="clear" w:color="auto" w:fill="auto"/>
            <w:vAlign w:val="center"/>
          </w:tcPr>
          <w:p w:rsidR="00EB79D6" w:rsidRPr="006972C2" w:rsidRDefault="00EB79D6" w:rsidP="00EB79D6">
            <w:pPr>
              <w:jc w:val="center"/>
              <w:rPr>
                <w:rFonts w:asciiTheme="minorHAnsi" w:hAnsiTheme="minorHAnsi" w:cstheme="minorHAnsi"/>
                <w:lang w:val="en-US"/>
              </w:rPr>
            </w:pPr>
            <w:r w:rsidRPr="006972C2">
              <w:rPr>
                <w:rFonts w:asciiTheme="minorHAnsi" w:hAnsiTheme="minorHAnsi" w:cstheme="minorHAnsi"/>
                <w:lang w:val="en-US"/>
              </w:rPr>
              <w:t>1</w:t>
            </w:r>
          </w:p>
        </w:tc>
        <w:tc>
          <w:tcPr>
            <w:tcW w:w="3652" w:type="dxa"/>
            <w:tcBorders>
              <w:top w:val="double" w:sz="4" w:space="0" w:color="auto"/>
            </w:tcBorders>
            <w:shd w:val="clear" w:color="auto" w:fill="auto"/>
          </w:tcPr>
          <w:p w:rsidR="00EB79D6" w:rsidRDefault="00EB79D6" w:rsidP="00EB79D6">
            <w:pPr>
              <w:rPr>
                <w:rFonts w:asciiTheme="minorHAnsi" w:hAnsiTheme="minorHAnsi" w:cstheme="minorHAnsi"/>
              </w:rPr>
            </w:pPr>
            <w:r w:rsidRPr="00034F6B">
              <w:rPr>
                <w:rFonts w:asciiTheme="minorHAnsi" w:hAnsiTheme="minorHAnsi" w:cstheme="minorHAnsi"/>
              </w:rPr>
              <w:t xml:space="preserve">ΑΠΟΦΑΣΗ ΥΠΟΥΡΓΩΝ </w:t>
            </w:r>
          </w:p>
          <w:p w:rsidR="00EB79D6" w:rsidRPr="00034F6B" w:rsidRDefault="00EB79D6" w:rsidP="00EB79D6">
            <w:pPr>
              <w:rPr>
                <w:rStyle w:val="-"/>
                <w:rFonts w:asciiTheme="minorHAnsi" w:hAnsiTheme="minorHAnsi" w:cstheme="minorHAnsi"/>
                <w:bCs/>
                <w:u w:val="none"/>
                <w:lang w:eastAsia="el-GR"/>
              </w:rPr>
            </w:pPr>
            <w:r w:rsidRPr="00034F6B">
              <w:rPr>
                <w:rFonts w:asciiTheme="minorHAnsi" w:hAnsiTheme="minorHAnsi" w:cstheme="minorHAnsi"/>
              </w:rPr>
              <w:t>Π</w:t>
            </w:r>
            <w:r>
              <w:rPr>
                <w:rFonts w:asciiTheme="minorHAnsi" w:hAnsiTheme="minorHAnsi" w:cstheme="minorHAnsi"/>
              </w:rPr>
              <w:t xml:space="preserve">ΡΟΣΤΑΣΙΑΣ ΤΟΥ ΠΟΛΙΤΗ – ΥΓΕΙΑΣ - </w:t>
            </w:r>
            <w:r w:rsidRPr="00034F6B">
              <w:rPr>
                <w:rFonts w:asciiTheme="minorHAnsi" w:hAnsiTheme="minorHAnsi" w:cstheme="minorHAnsi"/>
              </w:rPr>
              <w:t>ΠΟΛΙΤΙΣΜΟΥ ΚΑΙ ΑΘΛΗΤΙΣΜΟY - ΕΣΩΤΕΡΙΚΩΝ</w:t>
            </w:r>
            <w:r w:rsidRPr="00034F6B">
              <w:rPr>
                <w:rStyle w:val="-"/>
                <w:rFonts w:asciiTheme="minorHAnsi" w:hAnsiTheme="minorHAnsi" w:cstheme="minorHAnsi"/>
                <w:bCs/>
                <w:u w:val="none"/>
                <w:lang w:eastAsia="el-GR"/>
              </w:rPr>
              <w:t xml:space="preserve"> </w:t>
            </w:r>
          </w:p>
          <w:p w:rsidR="00EB79D6" w:rsidRPr="00034F6B" w:rsidRDefault="00EB79D6" w:rsidP="00EB79D6">
            <w:pPr>
              <w:rPr>
                <w:rFonts w:asciiTheme="minorHAnsi" w:hAnsiTheme="minorHAnsi" w:cstheme="minorHAnsi"/>
              </w:rPr>
            </w:pPr>
            <w:proofErr w:type="spellStart"/>
            <w:r w:rsidRPr="00034F6B">
              <w:rPr>
                <w:rFonts w:asciiTheme="minorHAnsi" w:hAnsiTheme="minorHAnsi" w:cstheme="minorHAnsi"/>
              </w:rPr>
              <w:t>Αρ</w:t>
            </w:r>
            <w:proofErr w:type="spellEnd"/>
            <w:r w:rsidRPr="00034F6B">
              <w:rPr>
                <w:rFonts w:asciiTheme="minorHAnsi" w:hAnsiTheme="minorHAnsi" w:cstheme="minorHAnsi"/>
              </w:rPr>
              <w:t>. Δ1α/</w:t>
            </w:r>
            <w:proofErr w:type="spellStart"/>
            <w:r w:rsidRPr="00034F6B">
              <w:rPr>
                <w:rFonts w:asciiTheme="minorHAnsi" w:hAnsiTheme="minorHAnsi" w:cstheme="minorHAnsi"/>
              </w:rPr>
              <w:t>ΓΠ.οικ</w:t>
            </w:r>
            <w:proofErr w:type="spellEnd"/>
            <w:r w:rsidRPr="00034F6B">
              <w:rPr>
                <w:rFonts w:asciiTheme="minorHAnsi" w:hAnsiTheme="minorHAnsi" w:cstheme="minorHAnsi"/>
              </w:rPr>
              <w:t xml:space="preserve">. 15071  </w:t>
            </w:r>
          </w:p>
          <w:p w:rsidR="00EB79D6" w:rsidRPr="00034F6B" w:rsidRDefault="00A62036" w:rsidP="00EB79D6">
            <w:pPr>
              <w:rPr>
                <w:rFonts w:ascii="Verdana" w:hAnsi="Verdana"/>
                <w:color w:val="000000"/>
                <w:sz w:val="17"/>
                <w:szCs w:val="17"/>
                <w:lang w:eastAsia="el-GR"/>
              </w:rPr>
            </w:pPr>
            <w:hyperlink r:id="rId45" w:history="1">
              <w:r w:rsidR="00EB79D6">
                <w:rPr>
                  <w:rStyle w:val="-"/>
                  <w:rFonts w:asciiTheme="minorHAnsi" w:hAnsiTheme="minorHAnsi" w:cstheme="minorHAnsi"/>
                  <w:u w:val="none"/>
                  <w:lang w:eastAsia="el-GR"/>
                </w:rPr>
                <w:t>ΦΕΚ B 701/</w:t>
              </w:r>
              <w:r w:rsidR="00EB79D6" w:rsidRPr="00034F6B">
                <w:rPr>
                  <w:rStyle w:val="-"/>
                  <w:rFonts w:asciiTheme="minorHAnsi" w:hAnsiTheme="minorHAnsi" w:cstheme="minorHAnsi"/>
                  <w:u w:val="none"/>
                  <w:lang w:eastAsia="el-GR"/>
                </w:rPr>
                <w:t>04.03.2020</w:t>
              </w:r>
              <w:r w:rsidR="00EB79D6" w:rsidRPr="00034F6B">
                <w:rPr>
                  <w:rStyle w:val="-"/>
                  <w:rFonts w:cstheme="minorHAnsi"/>
                  <w:u w:val="none"/>
                  <w:lang w:eastAsia="el-GR"/>
                </w:rPr>
                <w:t> </w:t>
              </w:r>
            </w:hyperlink>
          </w:p>
        </w:tc>
        <w:tc>
          <w:tcPr>
            <w:tcW w:w="5420" w:type="dxa"/>
            <w:tcBorders>
              <w:top w:val="double" w:sz="4" w:space="0" w:color="auto"/>
            </w:tcBorders>
            <w:shd w:val="clear" w:color="auto" w:fill="auto"/>
            <w:vAlign w:val="center"/>
          </w:tcPr>
          <w:p w:rsidR="00EB79D6" w:rsidRPr="00010F61" w:rsidRDefault="00EB79D6" w:rsidP="00EB79D6">
            <w:pPr>
              <w:suppressAutoHyphens w:val="0"/>
              <w:autoSpaceDE w:val="0"/>
              <w:autoSpaceDN w:val="0"/>
              <w:adjustRightInd w:val="0"/>
              <w:jc w:val="both"/>
              <w:rPr>
                <w:rFonts w:asciiTheme="minorHAnsi" w:eastAsia="Calibri" w:hAnsiTheme="minorHAnsi" w:cstheme="minorHAnsi"/>
                <w:bCs/>
                <w:lang w:eastAsia="el-GR"/>
              </w:rPr>
            </w:pPr>
            <w:r w:rsidRPr="00010F61">
              <w:rPr>
                <w:rFonts w:asciiTheme="minorHAnsi" w:hAnsiTheme="minorHAnsi" w:cstheme="minorHAnsi"/>
              </w:rPr>
              <w:t>«Επιβολή του μέτρου προσωρινής απαγόρευσης λειτουργίας θεάτρων, κινηματογράφων, χώρων αθλητικών και καλλιτεχνικών εκδηλώσεων, αρχαιολογικών χώρων και μουσείων των Περιφερειακών Ενοτήτων Ηλείας, Αχαΐας και Ζακύνθου, για το χρονικό διάστημα από 5.3.2020 έως και 6.3.2020»</w:t>
            </w:r>
          </w:p>
        </w:tc>
      </w:tr>
      <w:tr w:rsidR="00EB79D6" w:rsidRPr="006972C2" w:rsidTr="00873F83">
        <w:trPr>
          <w:cantSplit/>
          <w:trHeight w:val="975"/>
        </w:trPr>
        <w:tc>
          <w:tcPr>
            <w:tcW w:w="709" w:type="dxa"/>
            <w:shd w:val="clear" w:color="auto" w:fill="DAEEF3" w:themeFill="accent5" w:themeFillTint="33"/>
            <w:vAlign w:val="center"/>
          </w:tcPr>
          <w:p w:rsidR="00EB79D6" w:rsidRPr="006972C2" w:rsidRDefault="00EB79D6" w:rsidP="00EB79D6">
            <w:pPr>
              <w:jc w:val="center"/>
              <w:rPr>
                <w:rFonts w:asciiTheme="minorHAnsi" w:hAnsiTheme="minorHAnsi" w:cstheme="minorHAnsi"/>
              </w:rPr>
            </w:pPr>
            <w:r w:rsidRPr="006972C2">
              <w:rPr>
                <w:rFonts w:asciiTheme="minorHAnsi" w:hAnsiTheme="minorHAnsi" w:cstheme="minorHAnsi"/>
              </w:rPr>
              <w:t>2</w:t>
            </w:r>
          </w:p>
        </w:tc>
        <w:tc>
          <w:tcPr>
            <w:tcW w:w="3652" w:type="dxa"/>
            <w:shd w:val="clear" w:color="auto" w:fill="DAEEF3" w:themeFill="accent5" w:themeFillTint="33"/>
          </w:tcPr>
          <w:p w:rsidR="001B4985" w:rsidRDefault="001B4985" w:rsidP="00EB79D6">
            <w:pPr>
              <w:rPr>
                <w:rFonts w:asciiTheme="minorHAnsi" w:hAnsiTheme="minorHAnsi" w:cstheme="minorHAnsi"/>
              </w:rPr>
            </w:pPr>
          </w:p>
          <w:p w:rsidR="00EB79D6" w:rsidRDefault="00EB79D6" w:rsidP="00EB79D6">
            <w:pPr>
              <w:rPr>
                <w:rFonts w:asciiTheme="minorHAnsi" w:hAnsiTheme="minorHAnsi" w:cstheme="minorHAnsi"/>
              </w:rPr>
            </w:pPr>
            <w:r w:rsidRPr="00C44128">
              <w:rPr>
                <w:rFonts w:asciiTheme="minorHAnsi" w:hAnsiTheme="minorHAnsi" w:cstheme="minorHAnsi"/>
              </w:rPr>
              <w:t xml:space="preserve">ΑΠΟΦΑΣΗ ΥΠΟΥΡΓΩΝ </w:t>
            </w:r>
          </w:p>
          <w:p w:rsidR="006A7DEE" w:rsidRDefault="00C304CA" w:rsidP="00EB79D6">
            <w:pPr>
              <w:rPr>
                <w:rFonts w:asciiTheme="minorHAnsi" w:hAnsiTheme="minorHAnsi" w:cstheme="minorHAnsi"/>
              </w:rPr>
            </w:pPr>
            <w:r>
              <w:rPr>
                <w:rFonts w:asciiTheme="minorHAnsi" w:hAnsiTheme="minorHAnsi" w:cstheme="minorHAnsi"/>
              </w:rPr>
              <w:t>ΠΡΟΣΤΑΣΙΑΣ ΤΟΥ ΠΟΛΙΤΗ -</w:t>
            </w:r>
            <w:r w:rsidRPr="00491501">
              <w:rPr>
                <w:rFonts w:asciiTheme="minorHAnsi" w:hAnsiTheme="minorHAnsi" w:cstheme="minorHAnsi"/>
              </w:rPr>
              <w:t xml:space="preserve"> </w:t>
            </w:r>
            <w:r w:rsidR="00EB79D6" w:rsidRPr="00C44128">
              <w:rPr>
                <w:rFonts w:asciiTheme="minorHAnsi" w:hAnsiTheme="minorHAnsi" w:cstheme="minorHAnsi"/>
              </w:rPr>
              <w:t>ΥΓΕΙΑΣ</w:t>
            </w:r>
          </w:p>
          <w:p w:rsidR="00EB79D6" w:rsidRPr="006A7DEE" w:rsidRDefault="00C304CA" w:rsidP="00EB79D6">
            <w:pPr>
              <w:rPr>
                <w:rFonts w:asciiTheme="minorHAnsi" w:hAnsiTheme="minorHAnsi" w:cstheme="minorHAnsi"/>
              </w:rPr>
            </w:pPr>
            <w:r w:rsidRPr="00C304CA">
              <w:rPr>
                <w:rFonts w:asciiTheme="minorHAnsi" w:hAnsiTheme="minorHAnsi" w:cstheme="minorHAnsi"/>
              </w:rPr>
              <w:t xml:space="preserve">- </w:t>
            </w:r>
            <w:r w:rsidR="00EB79D6" w:rsidRPr="00C44128">
              <w:rPr>
                <w:rFonts w:asciiTheme="minorHAnsi" w:hAnsiTheme="minorHAnsi" w:cstheme="minorHAnsi"/>
              </w:rPr>
              <w:t>ΠΟΛΙΤΙΣΜΟΥ ΚΑΙ ΑΘΛΗΤΙΣΜΟΥ - ΕΣΩΤΕΡΙΚΩΝ</w:t>
            </w:r>
            <w:r w:rsidR="00EB79D6" w:rsidRPr="00C44128">
              <w:rPr>
                <w:rFonts w:asciiTheme="minorHAnsi" w:hAnsiTheme="minorHAnsi" w:cstheme="minorHAnsi"/>
                <w:bCs/>
                <w:color w:val="3399FF"/>
                <w:lang w:eastAsia="el-GR"/>
              </w:rPr>
              <w:t xml:space="preserve"> </w:t>
            </w:r>
          </w:p>
          <w:p w:rsidR="00EB79D6" w:rsidRPr="00C44128" w:rsidRDefault="00EB79D6" w:rsidP="00EB79D6">
            <w:pPr>
              <w:rPr>
                <w:rFonts w:asciiTheme="minorHAnsi" w:hAnsiTheme="minorHAnsi" w:cstheme="minorHAnsi"/>
              </w:rPr>
            </w:pPr>
            <w:proofErr w:type="spellStart"/>
            <w:r w:rsidRPr="00C44128">
              <w:rPr>
                <w:rFonts w:asciiTheme="minorHAnsi" w:hAnsiTheme="minorHAnsi" w:cstheme="minorHAnsi"/>
              </w:rPr>
              <w:t>Αρ</w:t>
            </w:r>
            <w:proofErr w:type="spellEnd"/>
            <w:r w:rsidRPr="00C44128">
              <w:rPr>
                <w:rFonts w:asciiTheme="minorHAnsi" w:hAnsiTheme="minorHAnsi" w:cstheme="minorHAnsi"/>
              </w:rPr>
              <w:t>. Δ1α/</w:t>
            </w:r>
            <w:proofErr w:type="spellStart"/>
            <w:r w:rsidRPr="00C44128">
              <w:rPr>
                <w:rFonts w:asciiTheme="minorHAnsi" w:hAnsiTheme="minorHAnsi" w:cstheme="minorHAnsi"/>
              </w:rPr>
              <w:t>Γ.Π.οικ</w:t>
            </w:r>
            <w:proofErr w:type="spellEnd"/>
            <w:r w:rsidRPr="00C44128">
              <w:rPr>
                <w:rFonts w:asciiTheme="minorHAnsi" w:hAnsiTheme="minorHAnsi" w:cstheme="minorHAnsi"/>
              </w:rPr>
              <w:t xml:space="preserve">. 15906 </w:t>
            </w:r>
          </w:p>
          <w:p w:rsidR="00EB79D6" w:rsidRPr="006A7DEE" w:rsidRDefault="00A62036" w:rsidP="00EB79D6">
            <w:pPr>
              <w:rPr>
                <w:rFonts w:asciiTheme="minorHAnsi" w:hAnsiTheme="minorHAnsi" w:cstheme="minorHAnsi"/>
                <w:lang w:eastAsia="el-GR"/>
              </w:rPr>
            </w:pPr>
            <w:hyperlink r:id="rId46" w:history="1">
              <w:r w:rsidR="00EB79D6">
                <w:rPr>
                  <w:rStyle w:val="-"/>
                  <w:rFonts w:asciiTheme="minorHAnsi" w:hAnsiTheme="minorHAnsi" w:cstheme="minorHAnsi"/>
                  <w:bCs/>
                  <w:u w:val="none"/>
                  <w:lang w:eastAsia="el-GR"/>
                </w:rPr>
                <w:t>ΦΕΚ B 723/</w:t>
              </w:r>
              <w:r w:rsidR="00EB79D6" w:rsidRPr="00C44128">
                <w:rPr>
                  <w:rStyle w:val="-"/>
                  <w:rFonts w:asciiTheme="minorHAnsi" w:hAnsiTheme="minorHAnsi" w:cstheme="minorHAnsi"/>
                  <w:bCs/>
                  <w:u w:val="none"/>
                  <w:lang w:eastAsia="el-GR"/>
                </w:rPr>
                <w:t>06.03.2020</w:t>
              </w:r>
              <w:r w:rsidR="00EB79D6" w:rsidRPr="00C4412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B79D6" w:rsidRPr="00C44128" w:rsidRDefault="00EB79D6" w:rsidP="00EB79D6">
            <w:pPr>
              <w:suppressAutoHyphens w:val="0"/>
              <w:autoSpaceDE w:val="0"/>
              <w:autoSpaceDN w:val="0"/>
              <w:adjustRightInd w:val="0"/>
              <w:jc w:val="both"/>
              <w:rPr>
                <w:rFonts w:asciiTheme="minorHAnsi" w:eastAsia="Calibri" w:hAnsiTheme="minorHAnsi" w:cstheme="minorHAnsi"/>
                <w:bCs/>
                <w:lang w:eastAsia="el-GR"/>
              </w:rPr>
            </w:pPr>
            <w:r w:rsidRPr="00C44128">
              <w:rPr>
                <w:rFonts w:asciiTheme="minorHAnsi" w:hAnsiTheme="minorHAnsi" w:cstheme="minorHAnsi"/>
              </w:rPr>
              <w:t xml:space="preserve">«Επιβολή του μέτρου προσωρινής απαγόρευσης λειτουργίας θεάτρων, κινηματογράφων, χώρων αθλητικών και καλλιτεχνικών εκδηλώσεων, αρχαιολογικών χώρων και μουσείων των Περιφερειακών Ενοτήτων Ηλείας, Αχαΐας και Ζακύνθου, για το χρονικό διάστημα από 7-3-2020 έως και 18-3-2020, μη συμπεριλαμβανομένης της τελετής αφής της ολυμπιακής φλόγας» </w:t>
            </w:r>
          </w:p>
        </w:tc>
      </w:tr>
      <w:tr w:rsidR="00873F83" w:rsidRPr="006972C2" w:rsidTr="006B15DF">
        <w:trPr>
          <w:cantSplit/>
          <w:trHeight w:val="1947"/>
        </w:trPr>
        <w:tc>
          <w:tcPr>
            <w:tcW w:w="709" w:type="dxa"/>
            <w:shd w:val="clear" w:color="auto" w:fill="auto"/>
            <w:vAlign w:val="center"/>
          </w:tcPr>
          <w:p w:rsidR="00873F83" w:rsidRPr="006972C2" w:rsidRDefault="00873F83" w:rsidP="00873F83">
            <w:pPr>
              <w:jc w:val="center"/>
              <w:rPr>
                <w:rFonts w:asciiTheme="minorHAnsi" w:hAnsiTheme="minorHAnsi" w:cstheme="minorHAnsi"/>
              </w:rPr>
            </w:pPr>
            <w:r>
              <w:rPr>
                <w:rFonts w:asciiTheme="minorHAnsi" w:hAnsiTheme="minorHAnsi" w:cstheme="minorHAnsi"/>
              </w:rPr>
              <w:lastRenderedPageBreak/>
              <w:t>3</w:t>
            </w:r>
          </w:p>
        </w:tc>
        <w:tc>
          <w:tcPr>
            <w:tcW w:w="3652" w:type="dxa"/>
            <w:shd w:val="clear" w:color="auto" w:fill="auto"/>
          </w:tcPr>
          <w:p w:rsidR="006B15DF" w:rsidRDefault="00873F83" w:rsidP="00873F83">
            <w:pPr>
              <w:rPr>
                <w:rFonts w:asciiTheme="minorHAnsi" w:hAnsiTheme="minorHAnsi" w:cstheme="minorHAnsi"/>
              </w:rPr>
            </w:pPr>
            <w:r w:rsidRPr="00541B9B">
              <w:rPr>
                <w:rFonts w:asciiTheme="minorHAnsi" w:hAnsiTheme="minorHAnsi" w:cstheme="minorHAnsi"/>
              </w:rPr>
              <w:t xml:space="preserve">ΑΠΟΦΑΣΗ ΥΠΟΥΡΓΩΝ </w:t>
            </w:r>
          </w:p>
          <w:p w:rsidR="00873F83" w:rsidRPr="00541B9B" w:rsidRDefault="00873F83" w:rsidP="00873F83">
            <w:pPr>
              <w:rPr>
                <w:rFonts w:asciiTheme="minorHAnsi" w:hAnsiTheme="minorHAnsi" w:cstheme="minorHAnsi"/>
                <w:bCs/>
                <w:color w:val="3399FF"/>
                <w:lang w:eastAsia="el-GR"/>
              </w:rPr>
            </w:pPr>
            <w:r w:rsidRPr="00541B9B">
              <w:rPr>
                <w:rFonts w:asciiTheme="minorHAnsi" w:hAnsiTheme="minorHAnsi" w:cstheme="minorHAnsi"/>
              </w:rPr>
              <w:t>ΑΝΑΠΤΥΞΗΣ ΚΑΙ ΕΠΕΝΔΥΣΕΩΝ - ΠΡΟΣΤΑΣΙΑΣ ΤΟΥ ΠΟΛΙΤΗ - ΥΓΕΙΑΣ - ΠΟΛΙΤΙΣΜΟΥ ΚΑΙ ΑΘΛΗΤΙΣΜΟΥ - ΕΣΩΤΕΡΙΚΩΝ</w:t>
            </w:r>
            <w:r w:rsidRPr="00541B9B">
              <w:rPr>
                <w:rFonts w:asciiTheme="minorHAnsi" w:hAnsiTheme="minorHAnsi" w:cstheme="minorHAnsi"/>
                <w:bCs/>
                <w:color w:val="3399FF"/>
                <w:lang w:eastAsia="el-GR"/>
              </w:rPr>
              <w:t xml:space="preserve"> </w:t>
            </w:r>
          </w:p>
          <w:p w:rsidR="00873F83" w:rsidRPr="00541B9B" w:rsidRDefault="00873F83" w:rsidP="00873F83">
            <w:pPr>
              <w:rPr>
                <w:rFonts w:asciiTheme="minorHAnsi" w:hAnsiTheme="minorHAnsi" w:cstheme="minorHAnsi"/>
              </w:rPr>
            </w:pPr>
            <w:proofErr w:type="spellStart"/>
            <w:r w:rsidRPr="00541B9B">
              <w:rPr>
                <w:rFonts w:asciiTheme="minorHAnsi" w:hAnsiTheme="minorHAnsi" w:cstheme="minorHAnsi"/>
              </w:rPr>
              <w:t>Αρ</w:t>
            </w:r>
            <w:proofErr w:type="spellEnd"/>
            <w:r w:rsidRPr="00541B9B">
              <w:rPr>
                <w:rFonts w:asciiTheme="minorHAnsi" w:hAnsiTheme="minorHAnsi" w:cstheme="minorHAnsi"/>
              </w:rPr>
              <w:t>. Δ1α/</w:t>
            </w:r>
            <w:proofErr w:type="spellStart"/>
            <w:r w:rsidRPr="00541B9B">
              <w:rPr>
                <w:rFonts w:asciiTheme="minorHAnsi" w:hAnsiTheme="minorHAnsi" w:cstheme="minorHAnsi"/>
              </w:rPr>
              <w:t>ΓΠ.οικ</w:t>
            </w:r>
            <w:proofErr w:type="spellEnd"/>
            <w:r w:rsidRPr="00541B9B">
              <w:rPr>
                <w:rFonts w:asciiTheme="minorHAnsi" w:hAnsiTheme="minorHAnsi" w:cstheme="minorHAnsi"/>
              </w:rPr>
              <w:t xml:space="preserve">. 15954 </w:t>
            </w:r>
          </w:p>
          <w:p w:rsidR="00873F83" w:rsidRPr="006B15DF" w:rsidRDefault="00A62036" w:rsidP="00873F83">
            <w:pPr>
              <w:rPr>
                <w:rFonts w:asciiTheme="minorHAnsi" w:hAnsiTheme="minorHAnsi" w:cstheme="minorHAnsi"/>
                <w:lang w:eastAsia="el-GR"/>
              </w:rPr>
            </w:pPr>
            <w:hyperlink r:id="rId47" w:history="1">
              <w:r w:rsidR="006B15DF">
                <w:rPr>
                  <w:rStyle w:val="-"/>
                  <w:rFonts w:asciiTheme="minorHAnsi" w:hAnsiTheme="minorHAnsi" w:cstheme="minorHAnsi"/>
                  <w:bCs/>
                  <w:u w:val="none"/>
                  <w:lang w:eastAsia="el-GR"/>
                </w:rPr>
                <w:t>ΦΕΚ B 726/</w:t>
              </w:r>
              <w:r w:rsidR="00873F83" w:rsidRPr="00541B9B">
                <w:rPr>
                  <w:rStyle w:val="-"/>
                  <w:rFonts w:asciiTheme="minorHAnsi" w:hAnsiTheme="minorHAnsi" w:cstheme="minorHAnsi"/>
                  <w:bCs/>
                  <w:u w:val="none"/>
                  <w:lang w:eastAsia="el-GR"/>
                </w:rPr>
                <w:t>08.03.2020</w:t>
              </w:r>
              <w:r w:rsidR="00873F83" w:rsidRPr="00541B9B">
                <w:rPr>
                  <w:rStyle w:val="-"/>
                  <w:rFonts w:asciiTheme="minorHAnsi" w:hAnsiTheme="minorHAnsi" w:cstheme="minorHAnsi"/>
                  <w:u w:val="none"/>
                  <w:lang w:eastAsia="el-GR"/>
                </w:rPr>
                <w:t> </w:t>
              </w:r>
            </w:hyperlink>
          </w:p>
        </w:tc>
        <w:tc>
          <w:tcPr>
            <w:tcW w:w="5420" w:type="dxa"/>
            <w:shd w:val="clear" w:color="auto" w:fill="auto"/>
            <w:vAlign w:val="center"/>
          </w:tcPr>
          <w:p w:rsidR="00873F83" w:rsidRPr="00541B9B" w:rsidRDefault="00873F83" w:rsidP="00873F83">
            <w:pPr>
              <w:suppressAutoHyphens w:val="0"/>
              <w:autoSpaceDE w:val="0"/>
              <w:autoSpaceDN w:val="0"/>
              <w:adjustRightInd w:val="0"/>
              <w:jc w:val="both"/>
              <w:rPr>
                <w:rFonts w:asciiTheme="minorHAnsi" w:hAnsiTheme="minorHAnsi" w:cstheme="minorHAnsi"/>
              </w:rPr>
            </w:pPr>
            <w:r w:rsidRPr="00541B9B">
              <w:rPr>
                <w:rFonts w:asciiTheme="minorHAnsi" w:hAnsiTheme="minorHAnsi" w:cstheme="minorHAnsi"/>
              </w:rPr>
              <w:t xml:space="preserve">«Επιβολή των μέτρων προσωρινής απαγόρευσης της παρουσίας κοινού σε αθλητικές εκδηλώσεις, της λειτουργίας χώρων διενέργειας συνεδριακών εκδηλώσεων και της λειτουργίας των Κέντρων Ανοιχτής Προστασίας Ηλικιωμένων (Κ.Α.Π.Η.)» </w:t>
            </w:r>
          </w:p>
        </w:tc>
      </w:tr>
    </w:tbl>
    <w:p w:rsidR="006B15DF" w:rsidRPr="00EE7612" w:rsidRDefault="0009657B" w:rsidP="008F53A4">
      <w:pPr>
        <w:pStyle w:val="1"/>
        <w:rPr>
          <w:rFonts w:ascii="Calibri" w:hAnsi="Calibri"/>
        </w:rPr>
      </w:pPr>
      <w:r w:rsidRPr="00E618BD">
        <w:rPr>
          <w:rFonts w:ascii="Calibri" w:hAnsi="Calibri"/>
          <w:sz w:val="24"/>
          <w:szCs w:val="24"/>
        </w:rPr>
        <w:t xml:space="preserve">         </w:t>
      </w:r>
    </w:p>
    <w:p w:rsidR="00BC0E35" w:rsidRPr="003164E9" w:rsidRDefault="006B15DF" w:rsidP="008F53A4">
      <w:pPr>
        <w:pStyle w:val="1"/>
        <w:rPr>
          <w:rFonts w:ascii="Calibri" w:hAnsi="Calibri"/>
          <w:sz w:val="24"/>
          <w:szCs w:val="24"/>
        </w:rPr>
      </w:pPr>
      <w:r w:rsidRPr="00491501">
        <w:rPr>
          <w:rFonts w:ascii="Calibri" w:hAnsi="Calibri"/>
          <w:sz w:val="24"/>
          <w:szCs w:val="24"/>
        </w:rPr>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639" w:type="dxa"/>
        <w:shd w:val="clear" w:color="auto" w:fill="DAEEF3"/>
        <w:tblLayout w:type="fixed"/>
        <w:tblLook w:val="04A0" w:firstRow="1" w:lastRow="0" w:firstColumn="1" w:lastColumn="0" w:noHBand="0" w:noVBand="1"/>
      </w:tblPr>
      <w:tblGrid>
        <w:gridCol w:w="709"/>
        <w:gridCol w:w="108"/>
        <w:gridCol w:w="3544"/>
        <w:gridCol w:w="5278"/>
      </w:tblGrid>
      <w:tr w:rsidR="00463DF1" w:rsidRPr="0095285E" w:rsidTr="00944730">
        <w:trPr>
          <w:cantSplit/>
          <w:tblHeader/>
        </w:trPr>
        <w:tc>
          <w:tcPr>
            <w:tcW w:w="817"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278"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031316" w:rsidRPr="00397B64" w:rsidTr="00944730">
        <w:trPr>
          <w:cantSplit/>
          <w:trHeight w:val="719"/>
        </w:trPr>
        <w:tc>
          <w:tcPr>
            <w:tcW w:w="709" w:type="dxa"/>
            <w:tcBorders>
              <w:top w:val="double" w:sz="4" w:space="0" w:color="auto"/>
            </w:tcBorders>
            <w:shd w:val="clear" w:color="auto" w:fill="auto"/>
            <w:vAlign w:val="center"/>
          </w:tcPr>
          <w:p w:rsidR="00031316" w:rsidRPr="00397B64" w:rsidRDefault="00031316" w:rsidP="00031316">
            <w:pPr>
              <w:jc w:val="center"/>
              <w:rPr>
                <w:rFonts w:asciiTheme="minorHAnsi" w:hAnsiTheme="minorHAnsi" w:cs="Latha"/>
                <w:lang w:val="en-US"/>
              </w:rPr>
            </w:pPr>
            <w:r w:rsidRPr="00397B64">
              <w:rPr>
                <w:rFonts w:asciiTheme="minorHAnsi" w:hAnsiTheme="minorHAnsi" w:cs="Latha"/>
                <w:lang w:val="en-US"/>
              </w:rPr>
              <w:t>1</w:t>
            </w:r>
          </w:p>
        </w:tc>
        <w:tc>
          <w:tcPr>
            <w:tcW w:w="3652" w:type="dxa"/>
            <w:gridSpan w:val="2"/>
            <w:tcBorders>
              <w:top w:val="double" w:sz="4" w:space="0" w:color="auto"/>
            </w:tcBorders>
            <w:shd w:val="clear" w:color="auto" w:fill="auto"/>
          </w:tcPr>
          <w:p w:rsidR="00031316" w:rsidRPr="00DE288D" w:rsidRDefault="00031316" w:rsidP="00031316">
            <w:pPr>
              <w:rPr>
                <w:rFonts w:asciiTheme="minorHAnsi" w:eastAsia="Calibri" w:hAnsiTheme="minorHAnsi" w:cstheme="minorHAnsi"/>
                <w:bCs/>
                <w:lang w:eastAsia="el-GR"/>
              </w:rPr>
            </w:pPr>
            <w:r w:rsidRPr="00DE288D">
              <w:rPr>
                <w:rFonts w:asciiTheme="minorHAnsi" w:hAnsiTheme="minorHAnsi" w:cstheme="minorHAnsi"/>
              </w:rPr>
              <w:t>ΑΠΟΦΑΣΗ ΤΟΥ ΥΦΥΠΟΥΡΓΟΥ ΟΙΚΟΝΟΜΙΚΩΝ</w:t>
            </w:r>
            <w:r w:rsidRPr="00DE288D">
              <w:rPr>
                <w:rFonts w:asciiTheme="minorHAnsi" w:eastAsia="Calibri" w:hAnsiTheme="minorHAnsi" w:cstheme="minorHAnsi"/>
                <w:bCs/>
                <w:lang w:eastAsia="el-GR"/>
              </w:rPr>
              <w:t xml:space="preserve"> </w:t>
            </w:r>
          </w:p>
          <w:p w:rsidR="00031316" w:rsidRPr="00DE288D" w:rsidRDefault="00031316" w:rsidP="00031316">
            <w:pPr>
              <w:rPr>
                <w:rFonts w:asciiTheme="minorHAnsi" w:hAnsiTheme="minorHAnsi" w:cstheme="minorHAnsi"/>
              </w:rPr>
            </w:pPr>
            <w:proofErr w:type="spellStart"/>
            <w:r w:rsidRPr="00DE288D">
              <w:rPr>
                <w:rFonts w:asciiTheme="minorHAnsi" w:hAnsiTheme="minorHAnsi" w:cstheme="minorHAnsi"/>
              </w:rPr>
              <w:t>Αρ</w:t>
            </w:r>
            <w:proofErr w:type="spellEnd"/>
            <w:r w:rsidRPr="00DE288D">
              <w:rPr>
                <w:rFonts w:asciiTheme="minorHAnsi" w:hAnsiTheme="minorHAnsi" w:cstheme="minorHAnsi"/>
              </w:rPr>
              <w:t xml:space="preserve">. 2/8756/ΔΠΓΚ  </w:t>
            </w:r>
          </w:p>
          <w:p w:rsidR="00031316" w:rsidRPr="00DE288D" w:rsidRDefault="00A62036" w:rsidP="00031316">
            <w:pPr>
              <w:rPr>
                <w:rFonts w:asciiTheme="minorHAnsi" w:eastAsia="Calibri" w:hAnsiTheme="minorHAnsi" w:cstheme="minorHAnsi"/>
                <w:bCs/>
                <w:lang w:eastAsia="el-GR"/>
              </w:rPr>
            </w:pPr>
            <w:hyperlink r:id="rId48" w:history="1">
              <w:r w:rsidR="00031316">
                <w:rPr>
                  <w:rStyle w:val="-"/>
                  <w:rFonts w:asciiTheme="minorHAnsi" w:eastAsia="Calibri" w:hAnsiTheme="minorHAnsi" w:cstheme="minorHAnsi"/>
                  <w:bCs/>
                  <w:u w:val="none"/>
                  <w:lang w:eastAsia="el-GR"/>
                </w:rPr>
                <w:t>ΦΕΚ B 658/</w:t>
              </w:r>
              <w:r w:rsidR="00031316" w:rsidRPr="00DE288D">
                <w:rPr>
                  <w:rStyle w:val="-"/>
                  <w:rFonts w:asciiTheme="minorHAnsi" w:eastAsia="Calibri" w:hAnsiTheme="minorHAnsi" w:cstheme="minorHAnsi"/>
                  <w:bCs/>
                  <w:u w:val="none"/>
                  <w:lang w:eastAsia="el-GR"/>
                </w:rPr>
                <w:t>28.02.2020</w:t>
              </w:r>
            </w:hyperlink>
          </w:p>
        </w:tc>
        <w:tc>
          <w:tcPr>
            <w:tcW w:w="5278" w:type="dxa"/>
            <w:tcBorders>
              <w:top w:val="double" w:sz="4" w:space="0" w:color="auto"/>
            </w:tcBorders>
            <w:shd w:val="clear" w:color="auto" w:fill="auto"/>
            <w:vAlign w:val="center"/>
          </w:tcPr>
          <w:p w:rsidR="00031316" w:rsidRPr="00031316" w:rsidRDefault="00031316" w:rsidP="00031316">
            <w:pPr>
              <w:suppressAutoHyphens w:val="0"/>
              <w:autoSpaceDE w:val="0"/>
              <w:autoSpaceDN w:val="0"/>
              <w:adjustRightInd w:val="0"/>
              <w:jc w:val="both"/>
              <w:rPr>
                <w:rFonts w:asciiTheme="minorHAnsi" w:eastAsia="Calibri" w:hAnsiTheme="minorHAnsi" w:cstheme="minorHAnsi"/>
                <w:bCs/>
                <w:lang w:eastAsia="el-GR"/>
              </w:rPr>
            </w:pPr>
            <w:r w:rsidRPr="00031316">
              <w:rPr>
                <w:rFonts w:asciiTheme="minorHAnsi" w:hAnsiTheme="minorHAnsi" w:cstheme="minorHAnsi"/>
              </w:rPr>
              <w:t>“</w:t>
            </w:r>
            <w:r w:rsidRPr="00D21CD5">
              <w:rPr>
                <w:rFonts w:asciiTheme="minorHAnsi" w:hAnsiTheme="minorHAnsi" w:cstheme="minorHAnsi"/>
              </w:rPr>
              <w:t>Τροποποίηση της 2/58493/ΔΠΓΚ/31.07.2018 απόφασης του Αναπληρωτή Υπουργού Οικονομικών «Οικονομική και Διοικητική Ταξινόμηση του Κρατ</w:t>
            </w:r>
            <w:r>
              <w:rPr>
                <w:rFonts w:asciiTheme="minorHAnsi" w:hAnsiTheme="minorHAnsi" w:cstheme="minorHAnsi"/>
              </w:rPr>
              <w:t>ικού Προϋπολογισμού» (Β΄ 3240)</w:t>
            </w:r>
            <w:r w:rsidRPr="00031316">
              <w:rPr>
                <w:rFonts w:asciiTheme="minorHAnsi" w:hAnsiTheme="minorHAnsi" w:cstheme="minorHAnsi"/>
              </w:rPr>
              <w:t>”</w:t>
            </w:r>
          </w:p>
        </w:tc>
      </w:tr>
      <w:tr w:rsidR="00031316" w:rsidRPr="00397B64" w:rsidTr="00944730">
        <w:trPr>
          <w:cantSplit/>
          <w:trHeight w:val="975"/>
        </w:trPr>
        <w:tc>
          <w:tcPr>
            <w:tcW w:w="709" w:type="dxa"/>
            <w:shd w:val="clear" w:color="auto" w:fill="DAEEF3" w:themeFill="accent5" w:themeFillTint="33"/>
            <w:vAlign w:val="center"/>
          </w:tcPr>
          <w:p w:rsidR="00031316" w:rsidRPr="00397B64" w:rsidRDefault="00031316" w:rsidP="00031316">
            <w:pPr>
              <w:jc w:val="center"/>
              <w:rPr>
                <w:rFonts w:asciiTheme="minorHAnsi" w:hAnsiTheme="minorHAnsi" w:cs="Latha"/>
              </w:rPr>
            </w:pPr>
            <w:r w:rsidRPr="00397B64">
              <w:rPr>
                <w:rFonts w:asciiTheme="minorHAnsi" w:hAnsiTheme="minorHAnsi" w:cs="Latha"/>
              </w:rPr>
              <w:t>2</w:t>
            </w:r>
          </w:p>
        </w:tc>
        <w:tc>
          <w:tcPr>
            <w:tcW w:w="3652" w:type="dxa"/>
            <w:gridSpan w:val="2"/>
            <w:shd w:val="clear" w:color="auto" w:fill="DAEEF3" w:themeFill="accent5" w:themeFillTint="33"/>
          </w:tcPr>
          <w:p w:rsidR="00031316" w:rsidRDefault="00031316" w:rsidP="00031316">
            <w:pPr>
              <w:rPr>
                <w:rFonts w:asciiTheme="minorHAnsi" w:hAnsiTheme="minorHAnsi" w:cstheme="minorHAnsi"/>
              </w:rPr>
            </w:pPr>
          </w:p>
          <w:p w:rsidR="00031316" w:rsidRPr="00DE288D" w:rsidRDefault="00031316" w:rsidP="00031316">
            <w:pPr>
              <w:rPr>
                <w:rFonts w:asciiTheme="minorHAnsi" w:hAnsiTheme="minorHAnsi" w:cstheme="minorHAnsi"/>
              </w:rPr>
            </w:pPr>
            <w:r w:rsidRPr="00DE288D">
              <w:rPr>
                <w:rFonts w:asciiTheme="minorHAnsi" w:hAnsiTheme="minorHAnsi" w:cstheme="minorHAnsi"/>
              </w:rPr>
              <w:t xml:space="preserve">ΑΠΟΦΑΣΗ ΥΠΟΥΡΓΟΥ </w:t>
            </w:r>
          </w:p>
          <w:p w:rsidR="00031316" w:rsidRPr="00DE288D" w:rsidRDefault="00031316" w:rsidP="00031316">
            <w:pPr>
              <w:rPr>
                <w:rFonts w:asciiTheme="minorHAnsi" w:eastAsia="Calibri" w:hAnsiTheme="minorHAnsi" w:cstheme="minorHAnsi"/>
                <w:bCs/>
                <w:lang w:eastAsia="el-GR"/>
              </w:rPr>
            </w:pPr>
            <w:r w:rsidRPr="00DE288D">
              <w:rPr>
                <w:rFonts w:asciiTheme="minorHAnsi" w:hAnsiTheme="minorHAnsi" w:cstheme="minorHAnsi"/>
              </w:rPr>
              <w:t>ΚΑΙ ΤΟΥ ΥΦΥΠΟΥΡΓΟΥ ΑΝΑΠΤΥΞΗΣ ΚΑΙ ΕΠΕΝΔΥΣΕΩΝ</w:t>
            </w:r>
            <w:r w:rsidRPr="00DE288D">
              <w:rPr>
                <w:rFonts w:asciiTheme="minorHAnsi" w:eastAsia="Calibri" w:hAnsiTheme="minorHAnsi" w:cstheme="minorHAnsi"/>
                <w:bCs/>
                <w:lang w:eastAsia="el-GR"/>
              </w:rPr>
              <w:t xml:space="preserve"> </w:t>
            </w:r>
          </w:p>
          <w:p w:rsidR="00031316" w:rsidRPr="00DE288D" w:rsidRDefault="00031316" w:rsidP="00031316">
            <w:pPr>
              <w:rPr>
                <w:rFonts w:asciiTheme="minorHAnsi" w:hAnsiTheme="minorHAnsi" w:cstheme="minorHAnsi"/>
              </w:rPr>
            </w:pPr>
            <w:proofErr w:type="spellStart"/>
            <w:r w:rsidRPr="00DE288D">
              <w:rPr>
                <w:rFonts w:asciiTheme="minorHAnsi" w:hAnsiTheme="minorHAnsi" w:cstheme="minorHAnsi"/>
              </w:rPr>
              <w:t>Αρ</w:t>
            </w:r>
            <w:proofErr w:type="spellEnd"/>
            <w:r w:rsidRPr="00DE288D">
              <w:rPr>
                <w:rFonts w:asciiTheme="minorHAnsi" w:hAnsiTheme="minorHAnsi" w:cstheme="minorHAnsi"/>
              </w:rPr>
              <w:t xml:space="preserve">. 18998  </w:t>
            </w:r>
          </w:p>
          <w:p w:rsidR="00031316" w:rsidRPr="00DE288D" w:rsidRDefault="00A62036" w:rsidP="00031316">
            <w:pPr>
              <w:rPr>
                <w:rFonts w:asciiTheme="minorHAnsi" w:eastAsia="Calibri" w:hAnsiTheme="minorHAnsi" w:cstheme="minorHAnsi"/>
                <w:bCs/>
                <w:lang w:eastAsia="el-GR"/>
              </w:rPr>
            </w:pPr>
            <w:hyperlink r:id="rId49" w:history="1">
              <w:r w:rsidR="00031316">
                <w:rPr>
                  <w:rStyle w:val="-"/>
                  <w:rFonts w:asciiTheme="minorHAnsi" w:eastAsia="Calibri" w:hAnsiTheme="minorHAnsi" w:cstheme="minorHAnsi"/>
                  <w:bCs/>
                  <w:u w:val="none"/>
                  <w:lang w:eastAsia="el-GR"/>
                </w:rPr>
                <w:t>ΦΕΚ B 658/</w:t>
              </w:r>
              <w:r w:rsidR="00031316" w:rsidRPr="00DE288D">
                <w:rPr>
                  <w:rStyle w:val="-"/>
                  <w:rFonts w:asciiTheme="minorHAnsi" w:eastAsia="Calibri" w:hAnsiTheme="minorHAnsi" w:cstheme="minorHAnsi"/>
                  <w:bCs/>
                  <w:u w:val="none"/>
                  <w:lang w:eastAsia="el-GR"/>
                </w:rPr>
                <w:t>28.02.2020</w:t>
              </w:r>
            </w:hyperlink>
          </w:p>
        </w:tc>
        <w:tc>
          <w:tcPr>
            <w:tcW w:w="5278" w:type="dxa"/>
            <w:shd w:val="clear" w:color="auto" w:fill="DAEEF3" w:themeFill="accent5" w:themeFillTint="33"/>
            <w:vAlign w:val="center"/>
          </w:tcPr>
          <w:p w:rsidR="00031316" w:rsidRPr="00031316" w:rsidRDefault="00031316" w:rsidP="00031316">
            <w:pPr>
              <w:suppressAutoHyphens w:val="0"/>
              <w:autoSpaceDE w:val="0"/>
              <w:autoSpaceDN w:val="0"/>
              <w:adjustRightInd w:val="0"/>
              <w:jc w:val="both"/>
              <w:rPr>
                <w:rFonts w:asciiTheme="minorHAnsi" w:eastAsia="Calibri" w:hAnsiTheme="minorHAnsi" w:cstheme="minorHAnsi"/>
                <w:bCs/>
                <w:lang w:eastAsia="el-GR"/>
              </w:rPr>
            </w:pPr>
            <w:r w:rsidRPr="00031316">
              <w:rPr>
                <w:rFonts w:asciiTheme="minorHAnsi" w:hAnsiTheme="minorHAnsi" w:cstheme="minorHAnsi"/>
              </w:rPr>
              <w:t>“</w:t>
            </w:r>
            <w:r w:rsidRPr="00D21CD5">
              <w:rPr>
                <w:rFonts w:asciiTheme="minorHAnsi" w:hAnsiTheme="minorHAnsi" w:cstheme="minorHAnsi"/>
              </w:rPr>
              <w:t>Τροποποίηση της 129209/ΕΥΘΥ 938/24.11.2017 κοινής υπουργικής απόφασης που αφορά στη «Διαδικασία απόσπασης ή μετακίνησης προσωπικού στις Ειδικές Υπηρεσίες του ν. 4314/2014 κατ' εφαρμογή της περ. γ) της παρ. 1 του άρθρου 34 του ν. 4314/2014 (Α΄ 265)» (ΦΕΚ Β' 4190), όπω</w:t>
            </w:r>
            <w:r>
              <w:rPr>
                <w:rFonts w:asciiTheme="minorHAnsi" w:hAnsiTheme="minorHAnsi" w:cstheme="minorHAnsi"/>
              </w:rPr>
              <w:t>ς έχει τροποποιηθεί και ισχύει</w:t>
            </w:r>
            <w:r w:rsidRPr="00031316">
              <w:rPr>
                <w:rFonts w:asciiTheme="minorHAnsi" w:hAnsiTheme="minorHAnsi" w:cstheme="minorHAnsi"/>
              </w:rPr>
              <w:t>”</w:t>
            </w:r>
          </w:p>
        </w:tc>
      </w:tr>
      <w:tr w:rsidR="00031316" w:rsidRPr="00397B64" w:rsidTr="00944730">
        <w:trPr>
          <w:cantSplit/>
          <w:trHeight w:val="1097"/>
        </w:trPr>
        <w:tc>
          <w:tcPr>
            <w:tcW w:w="709" w:type="dxa"/>
            <w:shd w:val="clear" w:color="auto" w:fill="auto"/>
            <w:vAlign w:val="center"/>
          </w:tcPr>
          <w:p w:rsidR="00031316" w:rsidRPr="00397B64" w:rsidRDefault="00031316" w:rsidP="00031316">
            <w:pPr>
              <w:jc w:val="center"/>
              <w:rPr>
                <w:rFonts w:asciiTheme="minorHAnsi" w:hAnsiTheme="minorHAnsi" w:cs="Latha"/>
                <w:lang w:val="en-US"/>
              </w:rPr>
            </w:pPr>
            <w:r w:rsidRPr="00397B64">
              <w:rPr>
                <w:rFonts w:asciiTheme="minorHAnsi" w:hAnsiTheme="minorHAnsi" w:cs="Latha"/>
                <w:lang w:val="en-US"/>
              </w:rPr>
              <w:t>3</w:t>
            </w:r>
          </w:p>
        </w:tc>
        <w:tc>
          <w:tcPr>
            <w:tcW w:w="3652" w:type="dxa"/>
            <w:gridSpan w:val="2"/>
            <w:shd w:val="clear" w:color="auto" w:fill="auto"/>
          </w:tcPr>
          <w:p w:rsidR="00031316" w:rsidRPr="00DE288D" w:rsidRDefault="00031316" w:rsidP="00031316">
            <w:pPr>
              <w:rPr>
                <w:rFonts w:asciiTheme="minorHAnsi" w:eastAsia="Calibri" w:hAnsiTheme="minorHAnsi" w:cstheme="minorHAnsi"/>
                <w:bCs/>
                <w:lang w:eastAsia="el-GR"/>
              </w:rPr>
            </w:pPr>
            <w:r w:rsidRPr="00DE288D">
              <w:rPr>
                <w:rFonts w:asciiTheme="minorHAnsi" w:hAnsiTheme="minorHAnsi" w:cstheme="minorHAnsi"/>
              </w:rPr>
              <w:t>ΑΠΟΦΑΣΗ ΤΟΥ ΥΠΟΥΡΓΟΥ ΕΡΓΑΣΙΑΣ ΚΑΙ ΚΟΙΝΩΝΙΚΩΝ ΥΠΟΘΕΣΕΩΝ</w:t>
            </w:r>
            <w:r w:rsidRPr="00DE288D">
              <w:rPr>
                <w:rFonts w:asciiTheme="minorHAnsi" w:eastAsia="Calibri" w:hAnsiTheme="minorHAnsi" w:cstheme="minorHAnsi"/>
                <w:bCs/>
                <w:lang w:eastAsia="el-GR"/>
              </w:rPr>
              <w:t xml:space="preserve"> </w:t>
            </w:r>
          </w:p>
          <w:p w:rsidR="00031316" w:rsidRPr="00DE288D" w:rsidRDefault="00031316" w:rsidP="00031316">
            <w:pPr>
              <w:rPr>
                <w:rFonts w:asciiTheme="minorHAnsi" w:eastAsia="Calibri" w:hAnsiTheme="minorHAnsi" w:cstheme="minorHAnsi"/>
                <w:bCs/>
                <w:lang w:eastAsia="el-GR"/>
              </w:rPr>
            </w:pPr>
            <w:proofErr w:type="spellStart"/>
            <w:r w:rsidRPr="00DE288D">
              <w:rPr>
                <w:rFonts w:asciiTheme="minorHAnsi" w:hAnsiTheme="minorHAnsi" w:cstheme="minorHAnsi"/>
              </w:rPr>
              <w:t>Αρ</w:t>
            </w:r>
            <w:proofErr w:type="spellEnd"/>
            <w:r w:rsidRPr="00DE288D">
              <w:rPr>
                <w:rFonts w:asciiTheme="minorHAnsi" w:hAnsiTheme="minorHAnsi" w:cstheme="minorHAnsi"/>
              </w:rPr>
              <w:t xml:space="preserve">. Φ.30316/οικ.61255/Δ16.1993 </w:t>
            </w:r>
            <w:hyperlink r:id="rId50" w:history="1">
              <w:r>
                <w:rPr>
                  <w:rStyle w:val="-"/>
                  <w:rFonts w:asciiTheme="minorHAnsi" w:eastAsia="Calibri" w:hAnsiTheme="minorHAnsi" w:cstheme="minorHAnsi"/>
                  <w:bCs/>
                  <w:u w:val="none"/>
                  <w:lang w:eastAsia="el-GR"/>
                </w:rPr>
                <w:t>ΦΕΚ B 658/</w:t>
              </w:r>
              <w:r w:rsidRPr="00DE288D">
                <w:rPr>
                  <w:rStyle w:val="-"/>
                  <w:rFonts w:asciiTheme="minorHAnsi" w:eastAsia="Calibri" w:hAnsiTheme="minorHAnsi" w:cstheme="minorHAnsi"/>
                  <w:bCs/>
                  <w:u w:val="none"/>
                  <w:lang w:eastAsia="el-GR"/>
                </w:rPr>
                <w:t>28.02.2020</w:t>
              </w:r>
            </w:hyperlink>
          </w:p>
        </w:tc>
        <w:tc>
          <w:tcPr>
            <w:tcW w:w="5278" w:type="dxa"/>
            <w:shd w:val="clear" w:color="auto" w:fill="auto"/>
            <w:vAlign w:val="center"/>
          </w:tcPr>
          <w:p w:rsidR="00031316" w:rsidRPr="00D21CD5" w:rsidRDefault="00031316" w:rsidP="00031316">
            <w:pPr>
              <w:suppressAutoHyphens w:val="0"/>
              <w:autoSpaceDE w:val="0"/>
              <w:autoSpaceDN w:val="0"/>
              <w:adjustRightInd w:val="0"/>
              <w:jc w:val="both"/>
              <w:rPr>
                <w:rFonts w:asciiTheme="minorHAnsi" w:eastAsia="Calibri" w:hAnsiTheme="minorHAnsi" w:cstheme="minorHAnsi"/>
                <w:bCs/>
                <w:lang w:eastAsia="el-GR"/>
              </w:rPr>
            </w:pPr>
            <w:r w:rsidRPr="00D21CD5">
              <w:rPr>
                <w:rFonts w:asciiTheme="minorHAnsi" w:hAnsiTheme="minorHAnsi" w:cstheme="minorHAnsi"/>
              </w:rPr>
              <w:t>«Καθορισμός τρόπου καταβολής μερισμάτων από το ΜΤΠΥ για το έτος 2020»</w:t>
            </w:r>
          </w:p>
        </w:tc>
      </w:tr>
      <w:tr w:rsidR="00031316" w:rsidRPr="00397B64" w:rsidTr="00944730">
        <w:trPr>
          <w:cantSplit/>
          <w:trHeight w:val="1097"/>
        </w:trPr>
        <w:tc>
          <w:tcPr>
            <w:tcW w:w="709" w:type="dxa"/>
            <w:shd w:val="clear" w:color="auto" w:fill="DAEEF3" w:themeFill="accent5" w:themeFillTint="33"/>
            <w:vAlign w:val="center"/>
          </w:tcPr>
          <w:p w:rsidR="00031316" w:rsidRPr="00397B64" w:rsidRDefault="00031316" w:rsidP="00031316">
            <w:pPr>
              <w:jc w:val="center"/>
              <w:rPr>
                <w:rFonts w:asciiTheme="minorHAnsi" w:hAnsiTheme="minorHAnsi" w:cs="Latha"/>
                <w:lang w:val="en-US"/>
              </w:rPr>
            </w:pPr>
            <w:r w:rsidRPr="00397B64">
              <w:rPr>
                <w:rFonts w:asciiTheme="minorHAnsi" w:hAnsiTheme="minorHAnsi" w:cs="Latha"/>
                <w:lang w:val="en-US"/>
              </w:rPr>
              <w:t>4</w:t>
            </w:r>
          </w:p>
        </w:tc>
        <w:tc>
          <w:tcPr>
            <w:tcW w:w="3652" w:type="dxa"/>
            <w:gridSpan w:val="2"/>
            <w:shd w:val="clear" w:color="auto" w:fill="DAEEF3" w:themeFill="accent5" w:themeFillTint="33"/>
          </w:tcPr>
          <w:p w:rsidR="00031316" w:rsidRPr="00B1765B" w:rsidRDefault="00031316" w:rsidP="00031316">
            <w:pPr>
              <w:rPr>
                <w:rFonts w:asciiTheme="minorHAnsi" w:hAnsiTheme="minorHAnsi" w:cstheme="minorHAnsi"/>
                <w:bCs/>
                <w:color w:val="3399FF"/>
                <w:lang w:eastAsia="el-GR"/>
              </w:rPr>
            </w:pPr>
            <w:r w:rsidRPr="00B1765B">
              <w:rPr>
                <w:rFonts w:asciiTheme="minorHAnsi" w:hAnsiTheme="minorHAnsi" w:cstheme="minorHAnsi"/>
              </w:rPr>
              <w:t>ΑΠΟΦΑΣΗ ΤΟΥ ΥΠΟΥΡΓΟΥ ΥΠΟΔΟΜΩΝ ΚΑΙ ΜΕΤΑΦΟΡΩΝ</w:t>
            </w:r>
            <w:r w:rsidRPr="00B1765B">
              <w:rPr>
                <w:rFonts w:asciiTheme="minorHAnsi" w:hAnsiTheme="minorHAnsi" w:cstheme="minorHAnsi"/>
                <w:bCs/>
                <w:color w:val="3399FF"/>
                <w:lang w:eastAsia="el-GR"/>
              </w:rPr>
              <w:t xml:space="preserve"> </w:t>
            </w:r>
          </w:p>
          <w:p w:rsidR="00031316" w:rsidRDefault="00031316" w:rsidP="00031316">
            <w:pPr>
              <w:rPr>
                <w:rFonts w:asciiTheme="minorHAnsi" w:hAnsiTheme="minorHAnsi" w:cstheme="minorHAnsi"/>
              </w:rPr>
            </w:pPr>
            <w:proofErr w:type="spellStart"/>
            <w:r w:rsidRPr="00B1765B">
              <w:rPr>
                <w:rFonts w:asciiTheme="minorHAnsi" w:hAnsiTheme="minorHAnsi" w:cstheme="minorHAnsi"/>
              </w:rPr>
              <w:t>Αρ</w:t>
            </w:r>
            <w:proofErr w:type="spellEnd"/>
            <w:r w:rsidRPr="00B1765B">
              <w:rPr>
                <w:rFonts w:asciiTheme="minorHAnsi" w:hAnsiTheme="minorHAnsi" w:cstheme="minorHAnsi"/>
              </w:rPr>
              <w:t xml:space="preserve">. </w:t>
            </w:r>
            <w:proofErr w:type="spellStart"/>
            <w:r w:rsidRPr="00B1765B">
              <w:rPr>
                <w:rFonts w:asciiTheme="minorHAnsi" w:hAnsiTheme="minorHAnsi" w:cstheme="minorHAnsi"/>
              </w:rPr>
              <w:t>ΔΝΣα</w:t>
            </w:r>
            <w:proofErr w:type="spellEnd"/>
            <w:r w:rsidRPr="00B1765B">
              <w:rPr>
                <w:rFonts w:asciiTheme="minorHAnsi" w:hAnsiTheme="minorHAnsi" w:cstheme="minorHAnsi"/>
              </w:rPr>
              <w:t xml:space="preserve">/οικ.13174/ΦΝ459  </w:t>
            </w:r>
          </w:p>
          <w:p w:rsidR="00031316" w:rsidRPr="00031316" w:rsidRDefault="00A62036" w:rsidP="00031316">
            <w:pPr>
              <w:rPr>
                <w:rFonts w:asciiTheme="minorHAnsi" w:hAnsiTheme="minorHAnsi" w:cstheme="minorHAnsi"/>
                <w:lang w:eastAsia="el-GR"/>
              </w:rPr>
            </w:pPr>
            <w:hyperlink r:id="rId51" w:history="1">
              <w:r w:rsidR="00031316">
                <w:rPr>
                  <w:rStyle w:val="-"/>
                  <w:rFonts w:asciiTheme="minorHAnsi" w:hAnsiTheme="minorHAnsi" w:cstheme="minorHAnsi"/>
                  <w:bCs/>
                  <w:u w:val="none"/>
                  <w:lang w:eastAsia="el-GR"/>
                </w:rPr>
                <w:t>ΦΕΚ B 692/</w:t>
              </w:r>
              <w:r w:rsidR="00031316" w:rsidRPr="00B1765B">
                <w:rPr>
                  <w:rStyle w:val="-"/>
                  <w:rFonts w:asciiTheme="minorHAnsi" w:hAnsiTheme="minorHAnsi" w:cstheme="minorHAnsi"/>
                  <w:bCs/>
                  <w:u w:val="none"/>
                  <w:lang w:eastAsia="el-GR"/>
                </w:rPr>
                <w:t>04.03.2020</w:t>
              </w:r>
              <w:r w:rsidR="00031316" w:rsidRPr="00B1765B">
                <w:rPr>
                  <w:rStyle w:val="-"/>
                  <w:rFonts w:asciiTheme="minorHAnsi" w:hAnsiTheme="minorHAnsi" w:cstheme="minorHAnsi"/>
                  <w:u w:val="none"/>
                  <w:lang w:eastAsia="el-GR"/>
                </w:rPr>
                <w:t> </w:t>
              </w:r>
            </w:hyperlink>
          </w:p>
        </w:tc>
        <w:tc>
          <w:tcPr>
            <w:tcW w:w="5278" w:type="dxa"/>
            <w:shd w:val="clear" w:color="auto" w:fill="DAEEF3" w:themeFill="accent5" w:themeFillTint="33"/>
            <w:vAlign w:val="center"/>
          </w:tcPr>
          <w:p w:rsidR="00031316" w:rsidRPr="00B1765B" w:rsidRDefault="00031316" w:rsidP="00031316">
            <w:pPr>
              <w:suppressAutoHyphens w:val="0"/>
              <w:autoSpaceDE w:val="0"/>
              <w:autoSpaceDN w:val="0"/>
              <w:adjustRightInd w:val="0"/>
              <w:jc w:val="both"/>
              <w:rPr>
                <w:rFonts w:asciiTheme="minorHAnsi" w:eastAsia="Calibri" w:hAnsiTheme="minorHAnsi" w:cstheme="minorHAnsi"/>
                <w:lang w:eastAsia="el-GR"/>
              </w:rPr>
            </w:pPr>
            <w:r w:rsidRPr="00031316">
              <w:rPr>
                <w:rFonts w:asciiTheme="minorHAnsi" w:hAnsiTheme="minorHAnsi" w:cstheme="minorHAnsi"/>
              </w:rPr>
              <w:t>“</w:t>
            </w:r>
            <w:r w:rsidRPr="00B1765B">
              <w:rPr>
                <w:rFonts w:asciiTheme="minorHAnsi" w:hAnsiTheme="minorHAnsi" w:cstheme="minorHAnsi"/>
              </w:rPr>
              <w:t>Μεταβίβαση Δικαιώματος Υπογραφής «Με εντολή Υπουργού» στον Γενικό Γραμματέα Μεταφορών του Υπ</w:t>
            </w:r>
            <w:r>
              <w:rPr>
                <w:rFonts w:asciiTheme="minorHAnsi" w:hAnsiTheme="minorHAnsi" w:cstheme="minorHAnsi"/>
              </w:rPr>
              <w:t>ουργείου Υποδομών και Μεταφορών</w:t>
            </w:r>
            <w:r w:rsidRPr="00031316">
              <w:rPr>
                <w:rFonts w:asciiTheme="minorHAnsi" w:hAnsiTheme="minorHAnsi" w:cstheme="minorHAnsi"/>
              </w:rPr>
              <w:t>”</w:t>
            </w:r>
            <w:r w:rsidRPr="00B1765B">
              <w:rPr>
                <w:rFonts w:asciiTheme="minorHAnsi" w:hAnsiTheme="minorHAnsi" w:cstheme="minorHAnsi"/>
              </w:rPr>
              <w:t xml:space="preserve"> </w:t>
            </w:r>
          </w:p>
        </w:tc>
      </w:tr>
      <w:tr w:rsidR="00031316" w:rsidRPr="00397B64" w:rsidTr="00944730">
        <w:trPr>
          <w:cantSplit/>
          <w:trHeight w:val="1097"/>
        </w:trPr>
        <w:tc>
          <w:tcPr>
            <w:tcW w:w="709" w:type="dxa"/>
            <w:shd w:val="clear" w:color="auto" w:fill="auto"/>
            <w:vAlign w:val="center"/>
          </w:tcPr>
          <w:p w:rsidR="00031316" w:rsidRPr="00397B64" w:rsidRDefault="00031316" w:rsidP="00031316">
            <w:pPr>
              <w:jc w:val="center"/>
              <w:rPr>
                <w:rFonts w:asciiTheme="minorHAnsi" w:hAnsiTheme="minorHAnsi" w:cs="Latha"/>
                <w:lang w:val="en-US"/>
              </w:rPr>
            </w:pPr>
            <w:r w:rsidRPr="00397B64">
              <w:rPr>
                <w:rFonts w:asciiTheme="minorHAnsi" w:hAnsiTheme="minorHAnsi" w:cs="Latha"/>
                <w:lang w:val="en-US"/>
              </w:rPr>
              <w:t>5</w:t>
            </w:r>
          </w:p>
        </w:tc>
        <w:tc>
          <w:tcPr>
            <w:tcW w:w="3652" w:type="dxa"/>
            <w:gridSpan w:val="2"/>
            <w:shd w:val="clear" w:color="auto" w:fill="auto"/>
          </w:tcPr>
          <w:p w:rsidR="00031316" w:rsidRDefault="00031316" w:rsidP="00031316">
            <w:pPr>
              <w:rPr>
                <w:rFonts w:asciiTheme="minorHAnsi" w:hAnsiTheme="minorHAnsi" w:cstheme="minorHAnsi"/>
              </w:rPr>
            </w:pPr>
          </w:p>
          <w:p w:rsidR="00031316" w:rsidRDefault="00031316" w:rsidP="00031316">
            <w:pPr>
              <w:rPr>
                <w:rFonts w:asciiTheme="minorHAnsi" w:hAnsiTheme="minorHAnsi" w:cstheme="minorHAnsi"/>
              </w:rPr>
            </w:pPr>
          </w:p>
          <w:p w:rsidR="00031316" w:rsidRPr="00B16CAE" w:rsidRDefault="00031316" w:rsidP="00031316">
            <w:pPr>
              <w:rPr>
                <w:rFonts w:asciiTheme="minorHAnsi" w:hAnsiTheme="minorHAnsi" w:cstheme="minorHAnsi"/>
                <w:bCs/>
                <w:color w:val="3399FF"/>
                <w:lang w:eastAsia="el-GR"/>
              </w:rPr>
            </w:pPr>
            <w:r w:rsidRPr="00B16CAE">
              <w:rPr>
                <w:rFonts w:asciiTheme="minorHAnsi" w:hAnsiTheme="minorHAnsi" w:cstheme="minorHAnsi"/>
              </w:rPr>
              <w:t>ΑΠΟΦΑΣΗ ΥΦΥΠΟΥΡΓΟΥ ΑΝΑΠΤΥΞΗΣ ΚΑΙ ΕΠΕΝΔΥΣΕΩΝ</w:t>
            </w:r>
            <w:r w:rsidRPr="00B16CAE">
              <w:rPr>
                <w:rFonts w:asciiTheme="minorHAnsi" w:hAnsiTheme="minorHAnsi" w:cstheme="minorHAnsi"/>
                <w:bCs/>
                <w:color w:val="3399FF"/>
                <w:lang w:eastAsia="el-GR"/>
              </w:rPr>
              <w:t xml:space="preserve"> </w:t>
            </w:r>
          </w:p>
          <w:p w:rsidR="00031316" w:rsidRPr="00B16CAE" w:rsidRDefault="00031316" w:rsidP="00031316">
            <w:pPr>
              <w:rPr>
                <w:rFonts w:asciiTheme="minorHAnsi" w:hAnsiTheme="minorHAnsi" w:cstheme="minorHAnsi"/>
              </w:rPr>
            </w:pPr>
            <w:proofErr w:type="spellStart"/>
            <w:r w:rsidRPr="00B16CAE">
              <w:rPr>
                <w:rFonts w:asciiTheme="minorHAnsi" w:hAnsiTheme="minorHAnsi" w:cstheme="minorHAnsi"/>
              </w:rPr>
              <w:t>Αρ</w:t>
            </w:r>
            <w:proofErr w:type="spellEnd"/>
            <w:r w:rsidRPr="00B16CAE">
              <w:rPr>
                <w:rFonts w:asciiTheme="minorHAnsi" w:hAnsiTheme="minorHAnsi" w:cstheme="minorHAnsi"/>
              </w:rPr>
              <w:t xml:space="preserve">. 134664  </w:t>
            </w:r>
          </w:p>
          <w:p w:rsidR="00031316" w:rsidRPr="00B16CAE" w:rsidRDefault="00A62036" w:rsidP="00031316">
            <w:pPr>
              <w:rPr>
                <w:rFonts w:asciiTheme="minorHAnsi" w:hAnsiTheme="minorHAnsi" w:cstheme="minorHAnsi"/>
                <w:lang w:eastAsia="el-GR"/>
              </w:rPr>
            </w:pPr>
            <w:hyperlink r:id="rId52" w:history="1">
              <w:r w:rsidR="00031316">
                <w:rPr>
                  <w:rStyle w:val="-"/>
                  <w:rFonts w:asciiTheme="minorHAnsi" w:hAnsiTheme="minorHAnsi" w:cstheme="minorHAnsi"/>
                  <w:bCs/>
                  <w:u w:val="none"/>
                  <w:lang w:eastAsia="el-GR"/>
                </w:rPr>
                <w:t>ΦΕΚ B 695/</w:t>
              </w:r>
              <w:r w:rsidR="00031316" w:rsidRPr="00B16CAE">
                <w:rPr>
                  <w:rStyle w:val="-"/>
                  <w:rFonts w:asciiTheme="minorHAnsi" w:hAnsiTheme="minorHAnsi" w:cstheme="minorHAnsi"/>
                  <w:bCs/>
                  <w:u w:val="none"/>
                  <w:lang w:eastAsia="el-GR"/>
                </w:rPr>
                <w:t>04.03.2020</w:t>
              </w:r>
              <w:r w:rsidR="00031316" w:rsidRPr="00B16CAE">
                <w:rPr>
                  <w:rStyle w:val="-"/>
                  <w:rFonts w:asciiTheme="minorHAnsi" w:hAnsiTheme="minorHAnsi" w:cstheme="minorHAnsi"/>
                  <w:u w:val="none"/>
                  <w:lang w:eastAsia="el-GR"/>
                </w:rPr>
                <w:t> </w:t>
              </w:r>
            </w:hyperlink>
          </w:p>
          <w:p w:rsidR="00031316" w:rsidRPr="00B1765B" w:rsidRDefault="00031316" w:rsidP="00031316">
            <w:pPr>
              <w:rPr>
                <w:rFonts w:asciiTheme="minorHAnsi" w:hAnsiTheme="minorHAnsi" w:cstheme="minorHAnsi"/>
              </w:rPr>
            </w:pPr>
          </w:p>
        </w:tc>
        <w:tc>
          <w:tcPr>
            <w:tcW w:w="5278" w:type="dxa"/>
            <w:shd w:val="clear" w:color="auto" w:fill="auto"/>
            <w:vAlign w:val="center"/>
          </w:tcPr>
          <w:p w:rsidR="00031316" w:rsidRPr="00B16CAE" w:rsidRDefault="00031316" w:rsidP="00031316">
            <w:pPr>
              <w:suppressAutoHyphens w:val="0"/>
              <w:autoSpaceDE w:val="0"/>
              <w:autoSpaceDN w:val="0"/>
              <w:adjustRightInd w:val="0"/>
              <w:jc w:val="both"/>
              <w:rPr>
                <w:rFonts w:asciiTheme="minorHAnsi" w:hAnsiTheme="minorHAnsi" w:cstheme="minorHAnsi"/>
              </w:rPr>
            </w:pPr>
            <w:r w:rsidRPr="00031316">
              <w:rPr>
                <w:rFonts w:asciiTheme="minorHAnsi" w:hAnsiTheme="minorHAnsi" w:cstheme="minorHAnsi"/>
              </w:rPr>
              <w:t>“</w:t>
            </w:r>
            <w:r w:rsidRPr="00B16CAE">
              <w:rPr>
                <w:rFonts w:asciiTheme="minorHAnsi" w:hAnsiTheme="minorHAnsi" w:cstheme="minorHAnsi"/>
              </w:rPr>
              <w:t>Λειτουργία ηλεκτρονικού συστήματος «ΑΠΕΛΛΑ» για τη διαχείριση των διαδικασιών πρόσληψης και προαγωγής του ερευνητικού προσωπικού των ερευνητικών κέντρων και των ινστιτούτων τους και των τεχνολογικών φορέων του άρθρου 13Α του ν. 4310/2014, καθώς και κατάρτισης και τήρησης μητρώων εσωτερικών και εξωτερικών μελών για τις επιτροπές κρίση</w:t>
            </w:r>
            <w:r>
              <w:rPr>
                <w:rFonts w:asciiTheme="minorHAnsi" w:hAnsiTheme="minorHAnsi" w:cstheme="minorHAnsi"/>
              </w:rPr>
              <w:t>ς και τις εισηγητικές επιτροπές</w:t>
            </w:r>
            <w:r w:rsidRPr="00031316">
              <w:rPr>
                <w:rFonts w:asciiTheme="minorHAnsi" w:hAnsiTheme="minorHAnsi" w:cstheme="minorHAnsi"/>
              </w:rPr>
              <w:t>”</w:t>
            </w:r>
            <w:r w:rsidRPr="00B16CAE">
              <w:rPr>
                <w:rFonts w:asciiTheme="minorHAnsi" w:hAnsiTheme="minorHAnsi" w:cstheme="minorHAnsi"/>
              </w:rPr>
              <w:t xml:space="preserve"> </w:t>
            </w:r>
          </w:p>
        </w:tc>
      </w:tr>
      <w:tr w:rsidR="00031316" w:rsidRPr="00397B64" w:rsidTr="00944730">
        <w:trPr>
          <w:cantSplit/>
          <w:trHeight w:val="1097"/>
        </w:trPr>
        <w:tc>
          <w:tcPr>
            <w:tcW w:w="709" w:type="dxa"/>
            <w:shd w:val="clear" w:color="auto" w:fill="auto"/>
            <w:vAlign w:val="center"/>
          </w:tcPr>
          <w:p w:rsidR="00031316" w:rsidRPr="00397B64" w:rsidRDefault="00031316" w:rsidP="00031316">
            <w:pPr>
              <w:jc w:val="center"/>
              <w:rPr>
                <w:rFonts w:asciiTheme="minorHAnsi" w:hAnsiTheme="minorHAnsi" w:cs="Latha"/>
                <w:lang w:val="en-US"/>
              </w:rPr>
            </w:pPr>
            <w:r w:rsidRPr="00397B64">
              <w:rPr>
                <w:rFonts w:asciiTheme="minorHAnsi" w:hAnsiTheme="minorHAnsi" w:cs="Latha"/>
                <w:lang w:val="en-US"/>
              </w:rPr>
              <w:lastRenderedPageBreak/>
              <w:t>6</w:t>
            </w:r>
          </w:p>
        </w:tc>
        <w:tc>
          <w:tcPr>
            <w:tcW w:w="3652" w:type="dxa"/>
            <w:gridSpan w:val="2"/>
            <w:shd w:val="clear" w:color="auto" w:fill="auto"/>
          </w:tcPr>
          <w:p w:rsidR="00031316" w:rsidRDefault="00031316" w:rsidP="00031316">
            <w:pPr>
              <w:rPr>
                <w:rFonts w:asciiTheme="minorHAnsi" w:hAnsiTheme="minorHAnsi" w:cstheme="minorHAnsi"/>
              </w:rPr>
            </w:pPr>
          </w:p>
          <w:p w:rsidR="00031316" w:rsidRDefault="00031316" w:rsidP="00031316">
            <w:pPr>
              <w:rPr>
                <w:rFonts w:asciiTheme="minorHAnsi" w:hAnsiTheme="minorHAnsi" w:cstheme="minorHAnsi"/>
              </w:rPr>
            </w:pPr>
          </w:p>
          <w:p w:rsidR="00031316" w:rsidRDefault="00031316" w:rsidP="00031316">
            <w:pPr>
              <w:rPr>
                <w:rFonts w:asciiTheme="minorHAnsi" w:hAnsiTheme="minorHAnsi" w:cstheme="minorHAnsi"/>
              </w:rPr>
            </w:pPr>
          </w:p>
          <w:p w:rsidR="00031316" w:rsidRPr="00F82B0B" w:rsidRDefault="00031316" w:rsidP="00031316">
            <w:pPr>
              <w:rPr>
                <w:rFonts w:asciiTheme="minorHAnsi" w:hAnsiTheme="minorHAnsi" w:cstheme="minorHAnsi"/>
                <w:bCs/>
                <w:color w:val="3399FF"/>
                <w:lang w:eastAsia="el-GR"/>
              </w:rPr>
            </w:pPr>
            <w:r w:rsidRPr="00F82B0B">
              <w:rPr>
                <w:rFonts w:asciiTheme="minorHAnsi" w:hAnsiTheme="minorHAnsi" w:cstheme="minorHAnsi"/>
              </w:rPr>
              <w:t>ΑΠΟΦΑΣΗ ΤΟΥ ΥΦΥΠΟΥΡΓΟΥ ΠΕΡΙΒΑΛΛΟΝΤΟΣ ΚΑΙ ΕΝΕΡΓΕΙΑΣ</w:t>
            </w:r>
            <w:r w:rsidRPr="00F82B0B">
              <w:rPr>
                <w:rFonts w:asciiTheme="minorHAnsi" w:hAnsiTheme="minorHAnsi" w:cstheme="minorHAnsi"/>
                <w:bCs/>
                <w:color w:val="3399FF"/>
                <w:lang w:eastAsia="el-GR"/>
              </w:rPr>
              <w:t xml:space="preserve"> </w:t>
            </w:r>
          </w:p>
          <w:p w:rsidR="00031316" w:rsidRDefault="00031316" w:rsidP="00031316">
            <w:pPr>
              <w:rPr>
                <w:rFonts w:asciiTheme="minorHAnsi" w:hAnsiTheme="minorHAnsi" w:cstheme="minorHAnsi"/>
              </w:rPr>
            </w:pPr>
            <w:proofErr w:type="spellStart"/>
            <w:r w:rsidRPr="00F82B0B">
              <w:rPr>
                <w:rFonts w:asciiTheme="minorHAnsi" w:hAnsiTheme="minorHAnsi" w:cstheme="minorHAnsi"/>
              </w:rPr>
              <w:t>Αρ</w:t>
            </w:r>
            <w:proofErr w:type="spellEnd"/>
            <w:r w:rsidRPr="00F82B0B">
              <w:rPr>
                <w:rFonts w:asciiTheme="minorHAnsi" w:hAnsiTheme="minorHAnsi" w:cstheme="minorHAnsi"/>
              </w:rPr>
              <w:t xml:space="preserve">. ΥΠΕΝ/ΔΝΕΠ/23008/1191  </w:t>
            </w:r>
          </w:p>
          <w:p w:rsidR="00031316" w:rsidRPr="00F82B0B" w:rsidRDefault="00A62036" w:rsidP="00031316">
            <w:pPr>
              <w:rPr>
                <w:rFonts w:asciiTheme="minorHAnsi" w:hAnsiTheme="minorHAnsi" w:cstheme="minorHAnsi"/>
                <w:lang w:eastAsia="el-GR"/>
              </w:rPr>
            </w:pPr>
            <w:hyperlink r:id="rId53" w:history="1">
              <w:r w:rsidR="00031316">
                <w:rPr>
                  <w:rStyle w:val="-"/>
                  <w:rFonts w:asciiTheme="minorHAnsi" w:hAnsiTheme="minorHAnsi" w:cstheme="minorHAnsi"/>
                  <w:bCs/>
                  <w:u w:val="none"/>
                  <w:lang w:eastAsia="el-GR"/>
                </w:rPr>
                <w:t>ΦΕΚ B 696/</w:t>
              </w:r>
              <w:r w:rsidR="00031316" w:rsidRPr="00F82B0B">
                <w:rPr>
                  <w:rStyle w:val="-"/>
                  <w:rFonts w:asciiTheme="minorHAnsi" w:hAnsiTheme="minorHAnsi" w:cstheme="minorHAnsi"/>
                  <w:bCs/>
                  <w:u w:val="none"/>
                  <w:lang w:eastAsia="el-GR"/>
                </w:rPr>
                <w:t>04.03.2020</w:t>
              </w:r>
              <w:r w:rsidR="00031316" w:rsidRPr="00F82B0B">
                <w:rPr>
                  <w:rStyle w:val="-"/>
                  <w:rFonts w:asciiTheme="minorHAnsi" w:hAnsiTheme="minorHAnsi" w:cstheme="minorHAnsi"/>
                  <w:u w:val="none"/>
                  <w:lang w:eastAsia="el-GR"/>
                </w:rPr>
                <w:t> </w:t>
              </w:r>
            </w:hyperlink>
          </w:p>
          <w:p w:rsidR="00031316" w:rsidRPr="00F82B0B" w:rsidRDefault="00031316" w:rsidP="00031316">
            <w:pPr>
              <w:rPr>
                <w:rFonts w:asciiTheme="minorHAnsi" w:hAnsiTheme="minorHAnsi" w:cstheme="minorHAnsi"/>
              </w:rPr>
            </w:pPr>
          </w:p>
        </w:tc>
        <w:tc>
          <w:tcPr>
            <w:tcW w:w="5278" w:type="dxa"/>
            <w:shd w:val="clear" w:color="auto" w:fill="auto"/>
            <w:vAlign w:val="center"/>
          </w:tcPr>
          <w:p w:rsidR="00031316" w:rsidRPr="00F82B0B" w:rsidRDefault="00031316" w:rsidP="00031316">
            <w:pPr>
              <w:suppressAutoHyphens w:val="0"/>
              <w:autoSpaceDE w:val="0"/>
              <w:autoSpaceDN w:val="0"/>
              <w:adjustRightInd w:val="0"/>
              <w:jc w:val="both"/>
              <w:rPr>
                <w:rFonts w:asciiTheme="minorHAnsi" w:hAnsiTheme="minorHAnsi" w:cstheme="minorHAnsi"/>
              </w:rPr>
            </w:pPr>
            <w:r w:rsidRPr="00F82B0B">
              <w:rPr>
                <w:rFonts w:asciiTheme="minorHAnsi" w:hAnsiTheme="minorHAnsi" w:cstheme="minorHAnsi"/>
              </w:rPr>
              <w:t xml:space="preserve">“Παράταση προθεσμίας της υποβολής των δηλώσεων του άρθρου 2 του ν. 2308/1995 (Α’ 114), από τους δικαιούχους εμπράγματων ή άλλων </w:t>
            </w:r>
            <w:proofErr w:type="spellStart"/>
            <w:r w:rsidRPr="00F82B0B">
              <w:rPr>
                <w:rFonts w:asciiTheme="minorHAnsi" w:hAnsiTheme="minorHAnsi" w:cstheme="minorHAnsi"/>
              </w:rPr>
              <w:t>εγγραπτέων</w:t>
            </w:r>
            <w:proofErr w:type="spellEnd"/>
            <w:r w:rsidRPr="00F82B0B">
              <w:rPr>
                <w:rFonts w:asciiTheme="minorHAnsi" w:hAnsiTheme="minorHAnsi" w:cstheme="minorHAnsi"/>
              </w:rPr>
              <w:t xml:space="preserve"> δικαιωμάτων, επί ακινήτων που </w:t>
            </w:r>
            <w:proofErr w:type="spellStart"/>
            <w:r w:rsidRPr="00F82B0B">
              <w:rPr>
                <w:rFonts w:asciiTheme="minorHAnsi" w:hAnsiTheme="minorHAnsi" w:cstheme="minorHAnsi"/>
              </w:rPr>
              <w:t>κτηματογραφούνται</w:t>
            </w:r>
            <w:proofErr w:type="spellEnd"/>
            <w:r w:rsidRPr="00F82B0B">
              <w:rPr>
                <w:rFonts w:asciiTheme="minorHAnsi" w:hAnsiTheme="minorHAnsi" w:cstheme="minorHAnsi"/>
              </w:rPr>
              <w:t xml:space="preserve"> με τη Σύμβαση με κωδικό ΚΤ5-24 «Μελέτη </w:t>
            </w:r>
            <w:proofErr w:type="spellStart"/>
            <w:r w:rsidRPr="00F82B0B">
              <w:rPr>
                <w:rFonts w:asciiTheme="minorHAnsi" w:hAnsiTheme="minorHAnsi" w:cstheme="minorHAnsi"/>
              </w:rPr>
              <w:t>Κτηματογράφησης</w:t>
            </w:r>
            <w:proofErr w:type="spellEnd"/>
            <w:r w:rsidRPr="00F82B0B">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Περιφερειακών Ενοτήτων Λήμνου και Λέσβου της Περιφέρειας Βορείου Αιγαίου»” </w:t>
            </w:r>
          </w:p>
        </w:tc>
      </w:tr>
      <w:tr w:rsidR="00031316" w:rsidRPr="00397B64" w:rsidTr="00944730">
        <w:trPr>
          <w:cantSplit/>
          <w:trHeight w:val="1079"/>
        </w:trPr>
        <w:tc>
          <w:tcPr>
            <w:tcW w:w="709" w:type="dxa"/>
            <w:shd w:val="clear" w:color="auto" w:fill="DAEEF3" w:themeFill="accent5" w:themeFillTint="33"/>
            <w:vAlign w:val="center"/>
          </w:tcPr>
          <w:p w:rsidR="00031316" w:rsidRPr="00397B64" w:rsidRDefault="00031316" w:rsidP="00031316">
            <w:pPr>
              <w:jc w:val="center"/>
              <w:rPr>
                <w:rFonts w:asciiTheme="minorHAnsi" w:hAnsiTheme="minorHAnsi" w:cs="Latha"/>
                <w:lang w:val="en-US"/>
              </w:rPr>
            </w:pPr>
            <w:r w:rsidRPr="00397B64">
              <w:rPr>
                <w:rFonts w:asciiTheme="minorHAnsi" w:hAnsiTheme="minorHAnsi" w:cs="Latha"/>
                <w:lang w:val="en-US"/>
              </w:rPr>
              <w:t>7</w:t>
            </w:r>
          </w:p>
        </w:tc>
        <w:tc>
          <w:tcPr>
            <w:tcW w:w="3652" w:type="dxa"/>
            <w:gridSpan w:val="2"/>
            <w:shd w:val="clear" w:color="auto" w:fill="DAEEF3" w:themeFill="accent5" w:themeFillTint="33"/>
          </w:tcPr>
          <w:p w:rsidR="00031316" w:rsidRPr="00031316" w:rsidRDefault="00031316" w:rsidP="00031316">
            <w:pPr>
              <w:rPr>
                <w:rStyle w:val="-"/>
                <w:rFonts w:asciiTheme="minorHAnsi" w:hAnsiTheme="minorHAnsi" w:cstheme="minorHAnsi"/>
                <w:color w:val="auto"/>
                <w:u w:val="none"/>
              </w:rPr>
            </w:pPr>
            <w:r w:rsidRPr="009B277F">
              <w:rPr>
                <w:rFonts w:asciiTheme="minorHAnsi" w:hAnsiTheme="minorHAnsi" w:cstheme="minorHAnsi"/>
              </w:rPr>
              <w:t>ΑΠΟΦΑΣΗ ΤΗΣ ΥΦΥΠΟΥΡΓΟΥ ΠΑΙΔΕΙΑΣ ΚΑΙ ΘΡΗΣΚΕΥΜΑΤΩΝ</w:t>
            </w:r>
            <w:r w:rsidRPr="009B277F">
              <w:rPr>
                <w:rStyle w:val="-"/>
                <w:rFonts w:asciiTheme="minorHAnsi" w:hAnsiTheme="minorHAnsi" w:cstheme="minorHAnsi"/>
                <w:bCs/>
                <w:u w:val="none"/>
                <w:lang w:eastAsia="el-GR"/>
              </w:rPr>
              <w:t xml:space="preserve"> </w:t>
            </w:r>
          </w:p>
          <w:p w:rsidR="00031316" w:rsidRPr="009B277F" w:rsidRDefault="00031316" w:rsidP="00031316">
            <w:pPr>
              <w:rPr>
                <w:rFonts w:asciiTheme="minorHAnsi" w:hAnsiTheme="minorHAnsi" w:cstheme="minorHAnsi"/>
              </w:rPr>
            </w:pPr>
            <w:proofErr w:type="spellStart"/>
            <w:r w:rsidRPr="009B277F">
              <w:rPr>
                <w:rFonts w:asciiTheme="minorHAnsi" w:hAnsiTheme="minorHAnsi" w:cstheme="minorHAnsi"/>
              </w:rPr>
              <w:t>Αρ</w:t>
            </w:r>
            <w:proofErr w:type="spellEnd"/>
            <w:r w:rsidRPr="009B277F">
              <w:rPr>
                <w:rFonts w:asciiTheme="minorHAnsi" w:hAnsiTheme="minorHAnsi" w:cstheme="minorHAnsi"/>
              </w:rPr>
              <w:t xml:space="preserve">. 31585/Δ2 </w:t>
            </w:r>
          </w:p>
          <w:p w:rsidR="00031316" w:rsidRPr="00031316" w:rsidRDefault="00A62036" w:rsidP="00031316">
            <w:pPr>
              <w:rPr>
                <w:rFonts w:asciiTheme="minorHAnsi" w:hAnsiTheme="minorHAnsi" w:cstheme="minorHAnsi"/>
                <w:lang w:eastAsia="el-GR"/>
              </w:rPr>
            </w:pPr>
            <w:hyperlink r:id="rId54" w:history="1">
              <w:r w:rsidR="00031316">
                <w:rPr>
                  <w:rStyle w:val="-"/>
                  <w:rFonts w:asciiTheme="minorHAnsi" w:hAnsiTheme="minorHAnsi" w:cstheme="minorHAnsi"/>
                  <w:u w:val="none"/>
                  <w:lang w:eastAsia="el-GR"/>
                </w:rPr>
                <w:t>ΦΕΚ B 698/</w:t>
              </w:r>
              <w:r w:rsidR="00031316" w:rsidRPr="009B277F">
                <w:rPr>
                  <w:rStyle w:val="-"/>
                  <w:rFonts w:asciiTheme="minorHAnsi" w:hAnsiTheme="minorHAnsi" w:cstheme="minorHAnsi"/>
                  <w:u w:val="none"/>
                  <w:lang w:eastAsia="el-GR"/>
                </w:rPr>
                <w:t>04.03.2020 </w:t>
              </w:r>
            </w:hyperlink>
          </w:p>
        </w:tc>
        <w:tc>
          <w:tcPr>
            <w:tcW w:w="5278" w:type="dxa"/>
            <w:shd w:val="clear" w:color="auto" w:fill="DAEEF3" w:themeFill="accent5" w:themeFillTint="33"/>
            <w:vAlign w:val="center"/>
          </w:tcPr>
          <w:p w:rsidR="00031316" w:rsidRPr="009B277F" w:rsidRDefault="00031316" w:rsidP="00031316">
            <w:pPr>
              <w:suppressAutoHyphens w:val="0"/>
              <w:autoSpaceDE w:val="0"/>
              <w:autoSpaceDN w:val="0"/>
              <w:adjustRightInd w:val="0"/>
              <w:jc w:val="both"/>
              <w:rPr>
                <w:rFonts w:asciiTheme="minorHAnsi" w:eastAsia="Calibri" w:hAnsiTheme="minorHAnsi" w:cstheme="minorHAnsi"/>
                <w:bCs/>
                <w:lang w:eastAsia="el-GR"/>
              </w:rPr>
            </w:pPr>
            <w:r w:rsidRPr="009B277F">
              <w:rPr>
                <w:rFonts w:asciiTheme="minorHAnsi" w:hAnsiTheme="minorHAnsi" w:cstheme="minorHAnsi"/>
              </w:rPr>
              <w:t xml:space="preserve">«Πρόγραμμα Σπουδών του μαθήματος των Θρησκευτικών στο Δημοτικό και στο Γυμνάσιο» </w:t>
            </w:r>
          </w:p>
        </w:tc>
      </w:tr>
      <w:tr w:rsidR="00031316" w:rsidRPr="00397B64" w:rsidTr="00944730">
        <w:trPr>
          <w:cantSplit/>
          <w:trHeight w:val="730"/>
        </w:trPr>
        <w:tc>
          <w:tcPr>
            <w:tcW w:w="709" w:type="dxa"/>
            <w:shd w:val="clear" w:color="auto" w:fill="auto"/>
            <w:vAlign w:val="center"/>
          </w:tcPr>
          <w:p w:rsidR="00031316" w:rsidRPr="00397B64" w:rsidRDefault="00031316" w:rsidP="00031316">
            <w:pPr>
              <w:jc w:val="center"/>
              <w:rPr>
                <w:rFonts w:asciiTheme="minorHAnsi" w:hAnsiTheme="minorHAnsi" w:cs="Latha"/>
                <w:lang w:val="en-US"/>
              </w:rPr>
            </w:pPr>
            <w:r w:rsidRPr="00397B64">
              <w:rPr>
                <w:rFonts w:asciiTheme="minorHAnsi" w:hAnsiTheme="minorHAnsi" w:cs="Latha"/>
                <w:lang w:val="en-US"/>
              </w:rPr>
              <w:t>8</w:t>
            </w:r>
          </w:p>
        </w:tc>
        <w:tc>
          <w:tcPr>
            <w:tcW w:w="3652" w:type="dxa"/>
            <w:gridSpan w:val="2"/>
            <w:shd w:val="clear" w:color="auto" w:fill="auto"/>
          </w:tcPr>
          <w:p w:rsidR="00031316" w:rsidRPr="00031316" w:rsidRDefault="00031316" w:rsidP="00031316">
            <w:pPr>
              <w:rPr>
                <w:rStyle w:val="-"/>
                <w:rFonts w:asciiTheme="minorHAnsi" w:hAnsiTheme="minorHAnsi" w:cstheme="minorHAnsi"/>
                <w:color w:val="auto"/>
                <w:u w:val="none"/>
              </w:rPr>
            </w:pPr>
            <w:r w:rsidRPr="00EE4CFA">
              <w:rPr>
                <w:rFonts w:asciiTheme="minorHAnsi" w:hAnsiTheme="minorHAnsi" w:cstheme="minorHAnsi"/>
              </w:rPr>
              <w:t>ΑΠΟΦΑΣΗ ΤΗΣ ΥΦΥΠΟΥΡΓΟΥ ΠΑΙΔΕΙΑΣ ΚΑΙ ΘΡΗΣΚΕΥΜΑΤΩΝ</w:t>
            </w:r>
            <w:r w:rsidRPr="00EE4CFA">
              <w:rPr>
                <w:rStyle w:val="-"/>
                <w:rFonts w:asciiTheme="minorHAnsi" w:hAnsiTheme="minorHAnsi" w:cstheme="minorHAnsi"/>
                <w:bCs/>
                <w:u w:val="none"/>
                <w:lang w:eastAsia="el-GR"/>
              </w:rPr>
              <w:t xml:space="preserve"> </w:t>
            </w:r>
          </w:p>
          <w:p w:rsidR="00031316" w:rsidRPr="00EE4CFA" w:rsidRDefault="00031316" w:rsidP="00031316">
            <w:pPr>
              <w:rPr>
                <w:rFonts w:asciiTheme="minorHAnsi" w:hAnsiTheme="minorHAnsi" w:cstheme="minorHAnsi"/>
              </w:rPr>
            </w:pPr>
            <w:proofErr w:type="spellStart"/>
            <w:r w:rsidRPr="00EE4CFA">
              <w:rPr>
                <w:rFonts w:asciiTheme="minorHAnsi" w:hAnsiTheme="minorHAnsi" w:cstheme="minorHAnsi"/>
              </w:rPr>
              <w:t>Αρ</w:t>
            </w:r>
            <w:proofErr w:type="spellEnd"/>
            <w:r w:rsidRPr="00EE4CFA">
              <w:rPr>
                <w:rFonts w:asciiTheme="minorHAnsi" w:hAnsiTheme="minorHAnsi" w:cstheme="minorHAnsi"/>
              </w:rPr>
              <w:t xml:space="preserve">. 31603/Δ2 </w:t>
            </w:r>
          </w:p>
          <w:p w:rsidR="00031316" w:rsidRPr="00EE4CFA" w:rsidRDefault="00A62036" w:rsidP="00031316">
            <w:pPr>
              <w:rPr>
                <w:rFonts w:asciiTheme="minorHAnsi" w:hAnsiTheme="minorHAnsi" w:cstheme="minorHAnsi"/>
                <w:lang w:eastAsia="el-GR"/>
              </w:rPr>
            </w:pPr>
            <w:hyperlink r:id="rId55" w:history="1">
              <w:r w:rsidR="00031316">
                <w:rPr>
                  <w:rStyle w:val="-"/>
                  <w:rFonts w:asciiTheme="minorHAnsi" w:hAnsiTheme="minorHAnsi" w:cstheme="minorHAnsi"/>
                  <w:u w:val="none"/>
                  <w:lang w:eastAsia="el-GR"/>
                </w:rPr>
                <w:t>ΦΕΚ B 699/</w:t>
              </w:r>
              <w:r w:rsidR="00031316" w:rsidRPr="00EE4CFA">
                <w:rPr>
                  <w:rStyle w:val="-"/>
                  <w:rFonts w:asciiTheme="minorHAnsi" w:hAnsiTheme="minorHAnsi" w:cstheme="minorHAnsi"/>
                  <w:u w:val="none"/>
                  <w:lang w:eastAsia="el-GR"/>
                </w:rPr>
                <w:t>04.03.2020 </w:t>
              </w:r>
            </w:hyperlink>
          </w:p>
        </w:tc>
        <w:tc>
          <w:tcPr>
            <w:tcW w:w="5278" w:type="dxa"/>
            <w:shd w:val="clear" w:color="auto" w:fill="auto"/>
            <w:vAlign w:val="center"/>
          </w:tcPr>
          <w:p w:rsidR="00031316" w:rsidRPr="00EE4CFA" w:rsidRDefault="00031316" w:rsidP="00031316">
            <w:pPr>
              <w:suppressAutoHyphens w:val="0"/>
              <w:autoSpaceDE w:val="0"/>
              <w:autoSpaceDN w:val="0"/>
              <w:adjustRightInd w:val="0"/>
              <w:jc w:val="both"/>
              <w:rPr>
                <w:rFonts w:asciiTheme="minorHAnsi" w:eastAsia="Calibri" w:hAnsiTheme="minorHAnsi" w:cstheme="minorHAnsi"/>
                <w:bCs/>
                <w:lang w:eastAsia="el-GR"/>
              </w:rPr>
            </w:pPr>
            <w:r w:rsidRPr="00EE4CFA">
              <w:rPr>
                <w:rFonts w:asciiTheme="minorHAnsi" w:hAnsiTheme="minorHAnsi" w:cstheme="minorHAnsi"/>
              </w:rPr>
              <w:t xml:space="preserve">«Πρόγραμμα Σπουδών του μαθήματος των Θρησκευτικών Γενικού και Επαγγελματικού Λυκείου» </w:t>
            </w:r>
          </w:p>
        </w:tc>
      </w:tr>
      <w:tr w:rsidR="00031316" w:rsidRPr="00397B64" w:rsidTr="00944730">
        <w:trPr>
          <w:cantSplit/>
          <w:trHeight w:val="1056"/>
        </w:trPr>
        <w:tc>
          <w:tcPr>
            <w:tcW w:w="709" w:type="dxa"/>
            <w:shd w:val="clear" w:color="auto" w:fill="DAEEF3" w:themeFill="accent5" w:themeFillTint="33"/>
            <w:vAlign w:val="center"/>
          </w:tcPr>
          <w:p w:rsidR="00031316" w:rsidRPr="00397B64" w:rsidRDefault="00031316" w:rsidP="00031316">
            <w:pPr>
              <w:jc w:val="center"/>
              <w:rPr>
                <w:rFonts w:asciiTheme="minorHAnsi" w:hAnsiTheme="minorHAnsi" w:cs="Latha"/>
                <w:lang w:val="en-US"/>
              </w:rPr>
            </w:pPr>
            <w:r w:rsidRPr="00397B64">
              <w:rPr>
                <w:rFonts w:asciiTheme="minorHAnsi" w:hAnsiTheme="minorHAnsi" w:cs="Latha"/>
                <w:lang w:val="en-US"/>
              </w:rPr>
              <w:t>9</w:t>
            </w:r>
          </w:p>
        </w:tc>
        <w:tc>
          <w:tcPr>
            <w:tcW w:w="3652" w:type="dxa"/>
            <w:gridSpan w:val="2"/>
            <w:shd w:val="clear" w:color="auto" w:fill="DAEEF3" w:themeFill="accent5" w:themeFillTint="33"/>
          </w:tcPr>
          <w:p w:rsidR="00031316" w:rsidRPr="00F61DB5" w:rsidRDefault="00031316" w:rsidP="00031316">
            <w:pPr>
              <w:rPr>
                <w:rFonts w:asciiTheme="minorHAnsi" w:hAnsiTheme="minorHAnsi" w:cstheme="minorHAnsi"/>
              </w:rPr>
            </w:pPr>
            <w:r w:rsidRPr="00F61DB5">
              <w:rPr>
                <w:rFonts w:asciiTheme="minorHAnsi" w:hAnsiTheme="minorHAnsi" w:cstheme="minorHAnsi"/>
              </w:rPr>
              <w:t xml:space="preserve">ΑΠΟΦΑΣΗ ΤΗΣ ΥΦΥΠΟΥΡΓΟΥ ΠΑΙΔΕΙΑΣ </w:t>
            </w:r>
          </w:p>
          <w:p w:rsidR="00031316" w:rsidRPr="00F61DB5" w:rsidRDefault="00031316" w:rsidP="00031316">
            <w:pPr>
              <w:rPr>
                <w:rFonts w:asciiTheme="minorHAnsi" w:hAnsiTheme="minorHAnsi" w:cstheme="minorHAnsi"/>
                <w:bCs/>
                <w:color w:val="3399FF"/>
                <w:lang w:eastAsia="el-GR"/>
              </w:rPr>
            </w:pPr>
            <w:r w:rsidRPr="00F61DB5">
              <w:rPr>
                <w:rFonts w:asciiTheme="minorHAnsi" w:hAnsiTheme="minorHAnsi" w:cstheme="minorHAnsi"/>
              </w:rPr>
              <w:t>ΚΑΙ ΘΡΗΣΚΕΥΜΑΤΩΝ</w:t>
            </w:r>
            <w:r w:rsidRPr="00F61DB5">
              <w:rPr>
                <w:rFonts w:asciiTheme="minorHAnsi" w:hAnsiTheme="minorHAnsi" w:cstheme="minorHAnsi"/>
                <w:bCs/>
                <w:color w:val="3399FF"/>
                <w:lang w:eastAsia="el-GR"/>
              </w:rPr>
              <w:t xml:space="preserve"> </w:t>
            </w:r>
          </w:p>
          <w:p w:rsidR="00031316" w:rsidRPr="00F61DB5" w:rsidRDefault="00031316" w:rsidP="00031316">
            <w:pPr>
              <w:rPr>
                <w:rFonts w:asciiTheme="minorHAnsi" w:hAnsiTheme="minorHAnsi" w:cstheme="minorHAnsi"/>
              </w:rPr>
            </w:pPr>
            <w:proofErr w:type="spellStart"/>
            <w:r w:rsidRPr="00F61DB5">
              <w:rPr>
                <w:rFonts w:asciiTheme="minorHAnsi" w:hAnsiTheme="minorHAnsi" w:cstheme="minorHAnsi"/>
              </w:rPr>
              <w:t>Αρ</w:t>
            </w:r>
            <w:proofErr w:type="spellEnd"/>
            <w:r w:rsidRPr="00F61DB5">
              <w:rPr>
                <w:rFonts w:asciiTheme="minorHAnsi" w:hAnsiTheme="minorHAnsi" w:cstheme="minorHAnsi"/>
              </w:rPr>
              <w:t xml:space="preserve">. 19197/Δ2  </w:t>
            </w:r>
          </w:p>
          <w:p w:rsidR="00031316" w:rsidRPr="00F61DB5" w:rsidRDefault="00A62036" w:rsidP="00031316">
            <w:pPr>
              <w:rPr>
                <w:rFonts w:asciiTheme="minorHAnsi" w:hAnsiTheme="minorHAnsi" w:cstheme="minorHAnsi"/>
                <w:lang w:eastAsia="el-GR"/>
              </w:rPr>
            </w:pPr>
            <w:hyperlink r:id="rId56" w:history="1">
              <w:r w:rsidR="00031316">
                <w:rPr>
                  <w:rStyle w:val="-"/>
                  <w:rFonts w:asciiTheme="minorHAnsi" w:hAnsiTheme="minorHAnsi" w:cstheme="minorHAnsi"/>
                  <w:bCs/>
                  <w:u w:val="none"/>
                  <w:lang w:eastAsia="el-GR"/>
                </w:rPr>
                <w:t>ΦΕΚ B 702/</w:t>
              </w:r>
              <w:r w:rsidR="00031316" w:rsidRPr="00F61DB5">
                <w:rPr>
                  <w:rStyle w:val="-"/>
                  <w:rFonts w:asciiTheme="minorHAnsi" w:hAnsiTheme="minorHAnsi" w:cstheme="minorHAnsi"/>
                  <w:bCs/>
                  <w:u w:val="none"/>
                  <w:lang w:eastAsia="el-GR"/>
                </w:rPr>
                <w:t>05.03.2020</w:t>
              </w:r>
              <w:r w:rsidR="00031316" w:rsidRPr="00F61DB5">
                <w:rPr>
                  <w:rStyle w:val="-"/>
                  <w:rFonts w:asciiTheme="minorHAnsi" w:hAnsiTheme="minorHAnsi" w:cstheme="minorHAnsi"/>
                  <w:u w:val="none"/>
                  <w:lang w:eastAsia="el-GR"/>
                </w:rPr>
                <w:t> </w:t>
              </w:r>
            </w:hyperlink>
          </w:p>
        </w:tc>
        <w:tc>
          <w:tcPr>
            <w:tcW w:w="5278" w:type="dxa"/>
            <w:shd w:val="clear" w:color="auto" w:fill="DAEEF3" w:themeFill="accent5" w:themeFillTint="33"/>
            <w:vAlign w:val="center"/>
          </w:tcPr>
          <w:p w:rsidR="00031316" w:rsidRPr="00F61DB5" w:rsidRDefault="00031316" w:rsidP="00031316">
            <w:pPr>
              <w:suppressAutoHyphens w:val="0"/>
              <w:autoSpaceDE w:val="0"/>
              <w:autoSpaceDN w:val="0"/>
              <w:adjustRightInd w:val="0"/>
              <w:jc w:val="both"/>
              <w:rPr>
                <w:rFonts w:asciiTheme="minorHAnsi" w:eastAsia="Calibri" w:hAnsiTheme="minorHAnsi" w:cstheme="minorHAnsi"/>
                <w:bCs/>
                <w:lang w:eastAsia="el-GR"/>
              </w:rPr>
            </w:pPr>
            <w:r w:rsidRPr="00F61DB5">
              <w:rPr>
                <w:rFonts w:asciiTheme="minorHAnsi" w:hAnsiTheme="minorHAnsi" w:cstheme="minorHAnsi"/>
              </w:rPr>
              <w:t xml:space="preserve">“Συμπλήρωση της 152661/Δ2/01-10-2019 (Β΄ 3736) υπουργικής απόφασης με θέμα «Ένταξη Σχολικών Μονάδων Δευτεροβάθμιας Εκπαίδευσης στις Ζώνες Εκπαιδευτικής Προτεραιότητας (ΖΕΠ), όπου δύνανται να λειτουργήσουν Τάξεις Υποδοχής (Τ.Υ.) Ι και II ΖΕΠ»”  </w:t>
            </w:r>
          </w:p>
        </w:tc>
      </w:tr>
      <w:tr w:rsidR="00944730" w:rsidRPr="00397B64" w:rsidTr="00944730">
        <w:trPr>
          <w:cantSplit/>
          <w:trHeight w:val="1056"/>
        </w:trPr>
        <w:tc>
          <w:tcPr>
            <w:tcW w:w="709" w:type="dxa"/>
            <w:shd w:val="clear" w:color="auto" w:fill="auto"/>
          </w:tcPr>
          <w:p w:rsidR="00944730" w:rsidRDefault="00944730" w:rsidP="00944730">
            <w:pPr>
              <w:jc w:val="center"/>
              <w:rPr>
                <w:rFonts w:asciiTheme="minorHAnsi" w:hAnsiTheme="minorHAnsi" w:cstheme="minorHAnsi"/>
              </w:rPr>
            </w:pPr>
          </w:p>
          <w:p w:rsidR="00944730" w:rsidRPr="00FF0047" w:rsidRDefault="00944730" w:rsidP="00944730">
            <w:pPr>
              <w:jc w:val="center"/>
              <w:rPr>
                <w:rFonts w:asciiTheme="minorHAnsi" w:hAnsiTheme="minorHAnsi" w:cstheme="minorHAnsi"/>
              </w:rPr>
            </w:pPr>
            <w:r>
              <w:rPr>
                <w:rFonts w:asciiTheme="minorHAnsi" w:hAnsiTheme="minorHAnsi" w:cstheme="minorHAnsi"/>
              </w:rPr>
              <w:t>10</w:t>
            </w:r>
          </w:p>
        </w:tc>
        <w:tc>
          <w:tcPr>
            <w:tcW w:w="3652" w:type="dxa"/>
            <w:gridSpan w:val="2"/>
            <w:shd w:val="clear" w:color="auto" w:fill="auto"/>
          </w:tcPr>
          <w:p w:rsidR="00944730" w:rsidRPr="001D6ABA" w:rsidRDefault="00944730" w:rsidP="00944730">
            <w:pPr>
              <w:rPr>
                <w:rFonts w:asciiTheme="minorHAnsi" w:hAnsiTheme="minorHAnsi" w:cstheme="minorHAnsi"/>
                <w:bCs/>
                <w:color w:val="3399FF"/>
                <w:lang w:eastAsia="el-GR"/>
              </w:rPr>
            </w:pPr>
            <w:r w:rsidRPr="001D6ABA">
              <w:rPr>
                <w:rFonts w:asciiTheme="minorHAnsi" w:hAnsiTheme="minorHAnsi" w:cstheme="minorHAnsi"/>
              </w:rPr>
              <w:t>ΑΠΟΦΑΣΗ ΤΟΥ ΥΠΟΥΡΓΟΥ ΜΕΤΑΝΑΣΤΕΥΣΗΣ ΚΑΙ ΑΣΥΛΟΥ</w:t>
            </w:r>
            <w:r w:rsidRPr="001D6ABA">
              <w:rPr>
                <w:rFonts w:asciiTheme="minorHAnsi" w:hAnsiTheme="minorHAnsi" w:cstheme="minorHAnsi"/>
                <w:bCs/>
                <w:color w:val="3399FF"/>
                <w:lang w:eastAsia="el-GR"/>
              </w:rPr>
              <w:t xml:space="preserve"> </w:t>
            </w:r>
          </w:p>
          <w:p w:rsidR="00944730" w:rsidRPr="001D6ABA" w:rsidRDefault="00944730" w:rsidP="00944730">
            <w:pPr>
              <w:rPr>
                <w:rFonts w:asciiTheme="minorHAnsi" w:hAnsiTheme="minorHAnsi" w:cstheme="minorHAnsi"/>
              </w:rPr>
            </w:pPr>
            <w:proofErr w:type="spellStart"/>
            <w:r w:rsidRPr="001D6ABA">
              <w:rPr>
                <w:rFonts w:asciiTheme="minorHAnsi" w:hAnsiTheme="minorHAnsi" w:cstheme="minorHAnsi"/>
              </w:rPr>
              <w:t>Αρ</w:t>
            </w:r>
            <w:proofErr w:type="spellEnd"/>
            <w:r w:rsidRPr="001D6ABA">
              <w:rPr>
                <w:rFonts w:asciiTheme="minorHAnsi" w:hAnsiTheme="minorHAnsi" w:cstheme="minorHAnsi"/>
              </w:rPr>
              <w:t xml:space="preserve">. 2246 </w:t>
            </w:r>
          </w:p>
          <w:p w:rsidR="00944730" w:rsidRPr="001D6ABA" w:rsidRDefault="00A62036" w:rsidP="00944730">
            <w:pPr>
              <w:rPr>
                <w:rFonts w:asciiTheme="minorHAnsi" w:hAnsiTheme="minorHAnsi" w:cstheme="minorHAnsi"/>
              </w:rPr>
            </w:pPr>
            <w:hyperlink r:id="rId57" w:history="1">
              <w:r w:rsidR="00944730">
                <w:rPr>
                  <w:rStyle w:val="-"/>
                  <w:rFonts w:asciiTheme="minorHAnsi" w:hAnsiTheme="minorHAnsi" w:cstheme="minorHAnsi"/>
                  <w:bCs/>
                  <w:u w:val="none"/>
                  <w:lang w:eastAsia="el-GR"/>
                </w:rPr>
                <w:t>ΦΕΚ B 714/</w:t>
              </w:r>
              <w:r w:rsidR="00944730" w:rsidRPr="001D6ABA">
                <w:rPr>
                  <w:rStyle w:val="-"/>
                  <w:rFonts w:asciiTheme="minorHAnsi" w:hAnsiTheme="minorHAnsi" w:cstheme="minorHAnsi"/>
                  <w:bCs/>
                  <w:u w:val="none"/>
                  <w:lang w:eastAsia="el-GR"/>
                </w:rPr>
                <w:t>05.03.2020</w:t>
              </w:r>
              <w:r w:rsidR="00944730" w:rsidRPr="001D6ABA">
                <w:rPr>
                  <w:rStyle w:val="-"/>
                  <w:rFonts w:asciiTheme="minorHAnsi" w:hAnsiTheme="minorHAnsi" w:cstheme="minorHAnsi"/>
                  <w:u w:val="none"/>
                  <w:lang w:eastAsia="el-GR"/>
                </w:rPr>
                <w:t> </w:t>
              </w:r>
            </w:hyperlink>
          </w:p>
        </w:tc>
        <w:tc>
          <w:tcPr>
            <w:tcW w:w="5278" w:type="dxa"/>
            <w:shd w:val="clear" w:color="auto" w:fill="auto"/>
            <w:vAlign w:val="center"/>
          </w:tcPr>
          <w:p w:rsidR="00944730" w:rsidRPr="001D6ABA" w:rsidRDefault="00944730" w:rsidP="00944730">
            <w:pPr>
              <w:tabs>
                <w:tab w:val="left" w:pos="4995"/>
                <w:tab w:val="left" w:pos="5136"/>
              </w:tabs>
              <w:suppressAutoHyphens w:val="0"/>
              <w:autoSpaceDE w:val="0"/>
              <w:autoSpaceDN w:val="0"/>
              <w:adjustRightInd w:val="0"/>
              <w:jc w:val="both"/>
              <w:rPr>
                <w:rFonts w:asciiTheme="minorHAnsi" w:eastAsia="Calibri" w:hAnsiTheme="minorHAnsi" w:cstheme="minorHAnsi"/>
                <w:bCs/>
                <w:lang w:eastAsia="el-GR"/>
              </w:rPr>
            </w:pPr>
            <w:r w:rsidRPr="00031316">
              <w:rPr>
                <w:rFonts w:asciiTheme="minorHAnsi" w:hAnsiTheme="minorHAnsi" w:cstheme="minorHAnsi"/>
              </w:rPr>
              <w:t>“</w:t>
            </w:r>
            <w:r w:rsidRPr="001D6ABA">
              <w:rPr>
                <w:rFonts w:asciiTheme="minorHAnsi" w:hAnsiTheme="minorHAnsi" w:cstheme="minorHAnsi"/>
              </w:rPr>
              <w:t xml:space="preserve">Μεταβίβαση αρμοδιοτήτων του Υπουργού Μετανάστευσης και Ασύλου και παροχή εξουσίας υπογραφής «Με εντολή Υπουργού» στον Γενικό Γραμματέα Μεταναστευτικής Πολιτικής του Υπουργείου Μετανάστευσης και Ασύλου» </w:t>
            </w:r>
          </w:p>
        </w:tc>
      </w:tr>
      <w:tr w:rsidR="00944730" w:rsidRPr="00397B64" w:rsidTr="00944730">
        <w:trPr>
          <w:cantSplit/>
          <w:trHeight w:val="1056"/>
        </w:trPr>
        <w:tc>
          <w:tcPr>
            <w:tcW w:w="709" w:type="dxa"/>
            <w:shd w:val="clear" w:color="auto" w:fill="DAEEF3" w:themeFill="accent5" w:themeFillTint="33"/>
          </w:tcPr>
          <w:p w:rsidR="00944730" w:rsidRDefault="00944730" w:rsidP="00944730">
            <w:pPr>
              <w:jc w:val="center"/>
              <w:rPr>
                <w:rFonts w:asciiTheme="minorHAnsi" w:hAnsiTheme="minorHAnsi" w:cstheme="minorHAnsi"/>
              </w:rPr>
            </w:pPr>
          </w:p>
          <w:p w:rsidR="00944730" w:rsidRPr="00747EB1" w:rsidRDefault="00944730" w:rsidP="00944730">
            <w:pPr>
              <w:jc w:val="center"/>
              <w:rPr>
                <w:rFonts w:asciiTheme="minorHAnsi" w:hAnsiTheme="minorHAnsi" w:cstheme="minorHAnsi"/>
              </w:rPr>
            </w:pPr>
            <w:r>
              <w:rPr>
                <w:rFonts w:asciiTheme="minorHAnsi" w:hAnsiTheme="minorHAnsi" w:cstheme="minorHAnsi"/>
              </w:rPr>
              <w:t>11</w:t>
            </w:r>
          </w:p>
        </w:tc>
        <w:tc>
          <w:tcPr>
            <w:tcW w:w="3652" w:type="dxa"/>
            <w:gridSpan w:val="2"/>
            <w:shd w:val="clear" w:color="auto" w:fill="DAEEF3" w:themeFill="accent5" w:themeFillTint="33"/>
          </w:tcPr>
          <w:p w:rsidR="00944730" w:rsidRPr="0005021F" w:rsidRDefault="00944730" w:rsidP="00944730">
            <w:pPr>
              <w:rPr>
                <w:rFonts w:asciiTheme="minorHAnsi" w:hAnsiTheme="minorHAnsi" w:cstheme="minorHAnsi"/>
                <w:bCs/>
                <w:color w:val="3399FF"/>
                <w:lang w:eastAsia="el-GR"/>
              </w:rPr>
            </w:pPr>
            <w:r w:rsidRPr="0005021F">
              <w:rPr>
                <w:rFonts w:asciiTheme="minorHAnsi" w:hAnsiTheme="minorHAnsi" w:cstheme="minorHAnsi"/>
              </w:rPr>
              <w:t>ΑΠΟΦΑΣΗ ΥΠΟΥΡΓΟΥ ΕΠΙΚΡΑΤΕΙΑΣ</w:t>
            </w:r>
            <w:r w:rsidRPr="0005021F">
              <w:rPr>
                <w:rFonts w:asciiTheme="minorHAnsi" w:hAnsiTheme="minorHAnsi" w:cstheme="minorHAnsi"/>
                <w:bCs/>
                <w:color w:val="3399FF"/>
                <w:lang w:eastAsia="el-GR"/>
              </w:rPr>
              <w:t xml:space="preserve"> </w:t>
            </w:r>
          </w:p>
          <w:p w:rsidR="00944730" w:rsidRPr="0005021F" w:rsidRDefault="00944730" w:rsidP="00944730">
            <w:pPr>
              <w:rPr>
                <w:rFonts w:asciiTheme="minorHAnsi" w:hAnsiTheme="minorHAnsi" w:cstheme="minorHAnsi"/>
              </w:rPr>
            </w:pPr>
            <w:proofErr w:type="spellStart"/>
            <w:r w:rsidRPr="0005021F">
              <w:rPr>
                <w:rFonts w:asciiTheme="minorHAnsi" w:hAnsiTheme="minorHAnsi" w:cstheme="minorHAnsi"/>
              </w:rPr>
              <w:t>Αρ</w:t>
            </w:r>
            <w:proofErr w:type="spellEnd"/>
            <w:r w:rsidRPr="0005021F">
              <w:rPr>
                <w:rFonts w:asciiTheme="minorHAnsi" w:hAnsiTheme="minorHAnsi" w:cstheme="minorHAnsi"/>
              </w:rPr>
              <w:t xml:space="preserve">. 101 </w:t>
            </w:r>
          </w:p>
          <w:p w:rsidR="00944730" w:rsidRPr="00031316" w:rsidRDefault="00A62036" w:rsidP="00944730">
            <w:pPr>
              <w:rPr>
                <w:rFonts w:asciiTheme="minorHAnsi" w:hAnsiTheme="minorHAnsi" w:cstheme="minorHAnsi"/>
                <w:lang w:eastAsia="el-GR"/>
              </w:rPr>
            </w:pPr>
            <w:hyperlink r:id="rId58" w:history="1">
              <w:r w:rsidR="00944730">
                <w:rPr>
                  <w:rStyle w:val="-"/>
                  <w:rFonts w:asciiTheme="minorHAnsi" w:hAnsiTheme="minorHAnsi" w:cstheme="minorHAnsi"/>
                  <w:bCs/>
                  <w:u w:val="none"/>
                  <w:lang w:eastAsia="el-GR"/>
                </w:rPr>
                <w:t>ΦΕΚ B 718/</w:t>
              </w:r>
              <w:r w:rsidR="00944730" w:rsidRPr="0005021F">
                <w:rPr>
                  <w:rStyle w:val="-"/>
                  <w:rFonts w:asciiTheme="minorHAnsi" w:hAnsiTheme="minorHAnsi" w:cstheme="minorHAnsi"/>
                  <w:bCs/>
                  <w:u w:val="none"/>
                  <w:lang w:eastAsia="el-GR"/>
                </w:rPr>
                <w:t>06.03.2020</w:t>
              </w:r>
              <w:r w:rsidR="00944730" w:rsidRPr="0005021F">
                <w:rPr>
                  <w:rStyle w:val="-"/>
                  <w:rFonts w:asciiTheme="minorHAnsi" w:hAnsiTheme="minorHAnsi" w:cstheme="minorHAnsi"/>
                  <w:u w:val="none"/>
                  <w:lang w:eastAsia="el-GR"/>
                </w:rPr>
                <w:t> </w:t>
              </w:r>
            </w:hyperlink>
          </w:p>
        </w:tc>
        <w:tc>
          <w:tcPr>
            <w:tcW w:w="5278" w:type="dxa"/>
            <w:shd w:val="clear" w:color="auto" w:fill="DAEEF3" w:themeFill="accent5" w:themeFillTint="33"/>
            <w:vAlign w:val="center"/>
          </w:tcPr>
          <w:p w:rsidR="00944730" w:rsidRPr="0005021F" w:rsidRDefault="00944730" w:rsidP="00944730">
            <w:pPr>
              <w:tabs>
                <w:tab w:val="left" w:pos="4428"/>
                <w:tab w:val="left" w:pos="4995"/>
              </w:tabs>
              <w:suppressAutoHyphens w:val="0"/>
              <w:autoSpaceDE w:val="0"/>
              <w:autoSpaceDN w:val="0"/>
              <w:adjustRightInd w:val="0"/>
              <w:jc w:val="both"/>
              <w:rPr>
                <w:rFonts w:asciiTheme="minorHAnsi" w:eastAsia="Calibri" w:hAnsiTheme="minorHAnsi" w:cstheme="minorHAnsi"/>
                <w:bCs/>
                <w:lang w:eastAsia="el-GR"/>
              </w:rPr>
            </w:pPr>
            <w:r w:rsidRPr="0005021F">
              <w:rPr>
                <w:rFonts w:asciiTheme="minorHAnsi" w:hAnsiTheme="minorHAnsi" w:cstheme="minorHAnsi"/>
              </w:rPr>
              <w:t xml:space="preserve">«Έγκριση λειτουργίας του Εθνικού Τυπογραφείου τα σαββατοκύριακα του μηνός Μαρτίου 2020 και κατά την αργία της 25ης Μαρτίου 2020» </w:t>
            </w:r>
          </w:p>
        </w:tc>
      </w:tr>
    </w:tbl>
    <w:p w:rsidR="00724DF3" w:rsidRPr="00223920" w:rsidRDefault="007C0C76" w:rsidP="00223920">
      <w:pPr>
        <w:pStyle w:val="1"/>
        <w:rPr>
          <w:rFonts w:ascii="Calibri" w:hAnsi="Calibri"/>
        </w:rPr>
      </w:pPr>
      <w:bookmarkStart w:id="37" w:name="_Toc1137543"/>
      <w:r>
        <w:rPr>
          <w:rFonts w:ascii="Calibri" w:hAnsi="Calibri"/>
        </w:rPr>
        <w:t xml:space="preserve">          </w:t>
      </w:r>
      <w:r w:rsidR="00DB3443">
        <w:rPr>
          <w:rFonts w:ascii="Calibri" w:hAnsi="Calibri"/>
        </w:rPr>
        <w:t xml:space="preserve"> </w:t>
      </w:r>
      <w:r w:rsidR="00512DED">
        <w:rPr>
          <w:rFonts w:ascii="Calibri" w:hAnsi="Calibri"/>
        </w:rPr>
        <w:t xml:space="preserve"> </w:t>
      </w:r>
      <w:r w:rsidR="001B3774" w:rsidRPr="00E24082">
        <w:rPr>
          <w:rFonts w:ascii="Calibri" w:hAnsi="Calibri"/>
        </w:rPr>
        <w:t xml:space="preserve"> </w:t>
      </w:r>
    </w:p>
    <w:p w:rsidR="003959AF" w:rsidRPr="00FB50CA" w:rsidRDefault="00062FA3" w:rsidP="00FB6A9F">
      <w:pPr>
        <w:pStyle w:val="1"/>
        <w:rPr>
          <w:rFonts w:ascii="Calibri" w:hAnsi="Calibri"/>
        </w:rPr>
      </w:pPr>
      <w:r w:rsidRPr="00062FA3">
        <w:rPr>
          <w:rFonts w:ascii="Calibri" w:hAnsi="Calibri"/>
        </w:rPr>
        <w:t xml:space="preserve">            </w:t>
      </w:r>
      <w:r w:rsidR="005D389D" w:rsidRPr="005C7DCA">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86"/>
        <w:gridCol w:w="5386"/>
      </w:tblGrid>
      <w:tr w:rsidR="00B93BAA" w:rsidRPr="0095285E" w:rsidTr="00FF6461">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86"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386"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C10D04" w:rsidRPr="003A5298" w:rsidTr="00FF6461">
        <w:trPr>
          <w:cantSplit/>
          <w:trHeight w:val="1148"/>
        </w:trPr>
        <w:tc>
          <w:tcPr>
            <w:tcW w:w="709" w:type="dxa"/>
            <w:tcBorders>
              <w:top w:val="double" w:sz="4" w:space="0" w:color="auto"/>
            </w:tcBorders>
            <w:shd w:val="clear" w:color="auto" w:fill="auto"/>
            <w:vAlign w:val="center"/>
          </w:tcPr>
          <w:p w:rsidR="00C10D04" w:rsidRPr="00C10D04" w:rsidRDefault="00C10D04" w:rsidP="00C10D04">
            <w:pPr>
              <w:jc w:val="center"/>
              <w:rPr>
                <w:rFonts w:asciiTheme="minorHAnsi" w:hAnsiTheme="minorHAnsi" w:cs="Latha"/>
              </w:rPr>
            </w:pPr>
            <w:r>
              <w:rPr>
                <w:rFonts w:asciiTheme="minorHAnsi" w:hAnsiTheme="minorHAnsi" w:cs="Latha"/>
              </w:rPr>
              <w:t>1</w:t>
            </w:r>
          </w:p>
        </w:tc>
        <w:tc>
          <w:tcPr>
            <w:tcW w:w="3686" w:type="dxa"/>
            <w:tcBorders>
              <w:top w:val="double" w:sz="4" w:space="0" w:color="auto"/>
            </w:tcBorders>
            <w:shd w:val="clear" w:color="auto" w:fill="auto"/>
          </w:tcPr>
          <w:p w:rsidR="00C10D04" w:rsidRDefault="00C10D04" w:rsidP="00C10D04">
            <w:pPr>
              <w:rPr>
                <w:rFonts w:asciiTheme="minorHAnsi" w:hAnsiTheme="minorHAnsi" w:cstheme="minorHAnsi"/>
              </w:rPr>
            </w:pPr>
            <w:r w:rsidRPr="00F925F1">
              <w:rPr>
                <w:rFonts w:asciiTheme="minorHAnsi" w:hAnsiTheme="minorHAnsi" w:cstheme="minorHAnsi"/>
              </w:rPr>
              <w:t xml:space="preserve">ΑΠΟΦΑΣΗ ΥΠΟΥΡΓΩΝ </w:t>
            </w:r>
          </w:p>
          <w:p w:rsidR="00C10D04" w:rsidRPr="00F925F1" w:rsidRDefault="00C10D04" w:rsidP="00C10D04">
            <w:pPr>
              <w:rPr>
                <w:rFonts w:asciiTheme="minorHAnsi" w:hAnsiTheme="minorHAnsi" w:cstheme="minorHAnsi"/>
                <w:bCs/>
                <w:color w:val="3399FF"/>
                <w:lang w:eastAsia="el-GR"/>
              </w:rPr>
            </w:pPr>
            <w:r w:rsidRPr="00F925F1">
              <w:rPr>
                <w:rFonts w:asciiTheme="minorHAnsi" w:hAnsiTheme="minorHAnsi" w:cstheme="minorHAnsi"/>
              </w:rPr>
              <w:t>ΠΑΙΔΕΙΑΣ ΚΑΙ ΘΡΗΣΚΕΥΜΑΤΩΝ - ΥΓΕΙΑΣ</w:t>
            </w:r>
            <w:r w:rsidRPr="00F925F1">
              <w:rPr>
                <w:rFonts w:asciiTheme="minorHAnsi" w:hAnsiTheme="minorHAnsi" w:cstheme="minorHAnsi"/>
                <w:bCs/>
                <w:color w:val="3399FF"/>
                <w:lang w:eastAsia="el-GR"/>
              </w:rPr>
              <w:t xml:space="preserve"> </w:t>
            </w:r>
          </w:p>
          <w:p w:rsidR="00C10D04" w:rsidRPr="00F925F1" w:rsidRDefault="00C10D04" w:rsidP="00C10D04">
            <w:pPr>
              <w:rPr>
                <w:rFonts w:asciiTheme="minorHAnsi" w:hAnsiTheme="minorHAnsi" w:cstheme="minorHAnsi"/>
              </w:rPr>
            </w:pPr>
            <w:proofErr w:type="spellStart"/>
            <w:r w:rsidRPr="00F925F1">
              <w:rPr>
                <w:rFonts w:asciiTheme="minorHAnsi" w:hAnsiTheme="minorHAnsi" w:cstheme="minorHAnsi"/>
              </w:rPr>
              <w:t>Αρ</w:t>
            </w:r>
            <w:proofErr w:type="spellEnd"/>
            <w:r w:rsidRPr="00F925F1">
              <w:rPr>
                <w:rFonts w:asciiTheme="minorHAnsi" w:hAnsiTheme="minorHAnsi" w:cstheme="minorHAnsi"/>
              </w:rPr>
              <w:t xml:space="preserve">. 14243 </w:t>
            </w:r>
          </w:p>
          <w:p w:rsidR="00C10D04" w:rsidRPr="00F925F1" w:rsidRDefault="00A62036" w:rsidP="00C10D04">
            <w:pPr>
              <w:rPr>
                <w:rFonts w:asciiTheme="minorHAnsi" w:hAnsiTheme="minorHAnsi" w:cstheme="minorHAnsi"/>
              </w:rPr>
            </w:pPr>
            <w:hyperlink r:id="rId59" w:history="1">
              <w:r w:rsidR="00C10D04">
                <w:rPr>
                  <w:rStyle w:val="-"/>
                  <w:rFonts w:asciiTheme="minorHAnsi" w:hAnsiTheme="minorHAnsi" w:cstheme="minorHAnsi"/>
                  <w:bCs/>
                  <w:u w:val="none"/>
                  <w:lang w:eastAsia="el-GR"/>
                </w:rPr>
                <w:t>ΦΕΚ B 666/</w:t>
              </w:r>
              <w:r w:rsidR="00C10D04" w:rsidRPr="00F925F1">
                <w:rPr>
                  <w:rStyle w:val="-"/>
                  <w:rFonts w:asciiTheme="minorHAnsi" w:hAnsiTheme="minorHAnsi" w:cstheme="minorHAnsi"/>
                  <w:bCs/>
                  <w:u w:val="none"/>
                  <w:lang w:eastAsia="el-GR"/>
                </w:rPr>
                <w:t>28.02.2020</w:t>
              </w:r>
              <w:r w:rsidR="00C10D04" w:rsidRPr="00F925F1">
                <w:rPr>
                  <w:rStyle w:val="-"/>
                  <w:rFonts w:asciiTheme="minorHAnsi" w:hAnsiTheme="minorHAnsi" w:cstheme="minorHAnsi"/>
                  <w:u w:val="none"/>
                  <w:lang w:eastAsia="el-GR"/>
                </w:rPr>
                <w:t> </w:t>
              </w:r>
            </w:hyperlink>
          </w:p>
        </w:tc>
        <w:tc>
          <w:tcPr>
            <w:tcW w:w="5386" w:type="dxa"/>
            <w:tcBorders>
              <w:top w:val="double" w:sz="4" w:space="0" w:color="auto"/>
            </w:tcBorders>
            <w:shd w:val="clear" w:color="auto" w:fill="auto"/>
            <w:vAlign w:val="center"/>
          </w:tcPr>
          <w:p w:rsidR="00C10D04" w:rsidRPr="00EC1196" w:rsidRDefault="00C10D04" w:rsidP="00C10D04">
            <w:pPr>
              <w:suppressAutoHyphens w:val="0"/>
              <w:autoSpaceDE w:val="0"/>
              <w:autoSpaceDN w:val="0"/>
              <w:adjustRightInd w:val="0"/>
              <w:jc w:val="both"/>
              <w:rPr>
                <w:rFonts w:asciiTheme="minorHAnsi" w:hAnsiTheme="minorHAnsi" w:cstheme="minorHAnsi"/>
              </w:rPr>
            </w:pPr>
            <w:r w:rsidRPr="00EC1196">
              <w:rPr>
                <w:rFonts w:asciiTheme="minorHAnsi" w:hAnsiTheme="minorHAnsi" w:cstheme="minorHAnsi"/>
              </w:rPr>
              <w:t xml:space="preserve">«Προσωρινή αναστολή όλων των οργανωμένων εκπαιδευτικών εκδρομών εκτός Ελλάδος» </w:t>
            </w:r>
          </w:p>
        </w:tc>
      </w:tr>
      <w:tr w:rsidR="00C10D04" w:rsidRPr="003A5298" w:rsidTr="00FF6461">
        <w:trPr>
          <w:cantSplit/>
          <w:trHeight w:val="1148"/>
        </w:trPr>
        <w:tc>
          <w:tcPr>
            <w:tcW w:w="709" w:type="dxa"/>
            <w:shd w:val="clear" w:color="auto" w:fill="auto"/>
            <w:vAlign w:val="center"/>
          </w:tcPr>
          <w:p w:rsidR="00C10D04" w:rsidRPr="003A5298" w:rsidRDefault="00C10D04" w:rsidP="00C10D04">
            <w:pPr>
              <w:jc w:val="center"/>
              <w:rPr>
                <w:rFonts w:asciiTheme="minorHAnsi" w:hAnsiTheme="minorHAnsi" w:cs="Latha"/>
                <w:lang w:val="en-US"/>
              </w:rPr>
            </w:pPr>
            <w:r>
              <w:rPr>
                <w:rFonts w:asciiTheme="minorHAnsi" w:hAnsiTheme="minorHAnsi" w:cs="Latha"/>
                <w:lang w:val="en-US"/>
              </w:rPr>
              <w:lastRenderedPageBreak/>
              <w:t>2</w:t>
            </w:r>
          </w:p>
        </w:tc>
        <w:tc>
          <w:tcPr>
            <w:tcW w:w="3686" w:type="dxa"/>
            <w:shd w:val="clear" w:color="auto" w:fill="auto"/>
          </w:tcPr>
          <w:p w:rsidR="00C10D04" w:rsidRDefault="00C10D04" w:rsidP="00C10D04">
            <w:pPr>
              <w:rPr>
                <w:rFonts w:asciiTheme="minorHAnsi" w:hAnsiTheme="minorHAnsi" w:cstheme="minorHAnsi"/>
              </w:rPr>
            </w:pPr>
            <w:r w:rsidRPr="006B778A">
              <w:rPr>
                <w:rFonts w:asciiTheme="minorHAnsi" w:hAnsiTheme="minorHAnsi" w:cstheme="minorHAnsi"/>
              </w:rPr>
              <w:t xml:space="preserve">ΑΠΟΦΑΣΗ ΤΩΝ ΥΠΟΥΡΓΩΝ ΟΙΚΟΝΟΜΙΚΩΝ </w:t>
            </w:r>
            <w:r w:rsidRPr="00E20E67">
              <w:rPr>
                <w:rFonts w:asciiTheme="minorHAnsi" w:hAnsiTheme="minorHAnsi" w:cstheme="minorHAnsi"/>
              </w:rPr>
              <w:t xml:space="preserve">- </w:t>
            </w:r>
            <w:r w:rsidRPr="006B778A">
              <w:rPr>
                <w:rFonts w:asciiTheme="minorHAnsi" w:hAnsiTheme="minorHAnsi" w:cstheme="minorHAnsi"/>
              </w:rPr>
              <w:t xml:space="preserve">ΕΡΓΑΣΙΑΣ </w:t>
            </w:r>
          </w:p>
          <w:p w:rsidR="00C10D04" w:rsidRPr="006B778A" w:rsidRDefault="00C10D04" w:rsidP="00C10D04">
            <w:pPr>
              <w:rPr>
                <w:rStyle w:val="-"/>
                <w:rFonts w:asciiTheme="minorHAnsi" w:hAnsiTheme="minorHAnsi" w:cstheme="minorHAnsi"/>
                <w:bCs/>
                <w:u w:val="none"/>
                <w:lang w:eastAsia="el-GR"/>
              </w:rPr>
            </w:pPr>
            <w:r w:rsidRPr="006B778A">
              <w:rPr>
                <w:rFonts w:asciiTheme="minorHAnsi" w:hAnsiTheme="minorHAnsi" w:cstheme="minorHAnsi"/>
              </w:rPr>
              <w:t>ΚΑΙ ΚΟΙΝΩΝΙΚΩΝ ΥΠΟΘΕΣΕΩΝ</w:t>
            </w:r>
            <w:r w:rsidRPr="006B778A">
              <w:rPr>
                <w:rStyle w:val="-"/>
                <w:rFonts w:asciiTheme="minorHAnsi" w:hAnsiTheme="minorHAnsi" w:cstheme="minorHAnsi"/>
                <w:bCs/>
                <w:u w:val="none"/>
                <w:lang w:eastAsia="el-GR"/>
              </w:rPr>
              <w:t xml:space="preserve"> </w:t>
            </w:r>
          </w:p>
          <w:p w:rsidR="00C10D04" w:rsidRPr="006B778A" w:rsidRDefault="00C10D04" w:rsidP="00C10D04">
            <w:pPr>
              <w:rPr>
                <w:rFonts w:asciiTheme="minorHAnsi" w:hAnsiTheme="minorHAnsi" w:cstheme="minorHAnsi"/>
              </w:rPr>
            </w:pPr>
            <w:proofErr w:type="spellStart"/>
            <w:r w:rsidRPr="006B778A">
              <w:rPr>
                <w:rFonts w:asciiTheme="minorHAnsi" w:hAnsiTheme="minorHAnsi" w:cstheme="minorHAnsi"/>
              </w:rPr>
              <w:t>Αρ</w:t>
            </w:r>
            <w:proofErr w:type="spellEnd"/>
            <w:r w:rsidRPr="006B778A">
              <w:rPr>
                <w:rFonts w:asciiTheme="minorHAnsi" w:hAnsiTheme="minorHAnsi" w:cstheme="minorHAnsi"/>
              </w:rPr>
              <w:t xml:space="preserve">. 60060/1875  </w:t>
            </w:r>
          </w:p>
          <w:p w:rsidR="00C10D04" w:rsidRPr="004C3C7C" w:rsidRDefault="00A62036" w:rsidP="00C10D04">
            <w:pPr>
              <w:rPr>
                <w:rFonts w:asciiTheme="minorHAnsi" w:hAnsiTheme="minorHAnsi" w:cstheme="minorHAnsi"/>
                <w:lang w:eastAsia="el-GR"/>
              </w:rPr>
            </w:pPr>
            <w:hyperlink r:id="rId60" w:history="1">
              <w:r w:rsidR="00C10D04">
                <w:rPr>
                  <w:rStyle w:val="-"/>
                  <w:rFonts w:asciiTheme="minorHAnsi" w:hAnsiTheme="minorHAnsi" w:cstheme="minorHAnsi"/>
                  <w:u w:val="none"/>
                  <w:lang w:eastAsia="el-GR"/>
                </w:rPr>
                <w:t>ΦΕΚ B 673/</w:t>
              </w:r>
              <w:r w:rsidR="00C10D04" w:rsidRPr="006B778A">
                <w:rPr>
                  <w:rStyle w:val="-"/>
                  <w:rFonts w:asciiTheme="minorHAnsi" w:hAnsiTheme="minorHAnsi" w:cstheme="minorHAnsi"/>
                  <w:u w:val="none"/>
                  <w:lang w:eastAsia="el-GR"/>
                </w:rPr>
                <w:t>03.03.2020 </w:t>
              </w:r>
            </w:hyperlink>
          </w:p>
        </w:tc>
        <w:tc>
          <w:tcPr>
            <w:tcW w:w="5386" w:type="dxa"/>
            <w:shd w:val="clear" w:color="auto" w:fill="auto"/>
            <w:vAlign w:val="center"/>
          </w:tcPr>
          <w:p w:rsidR="00C10D04" w:rsidRPr="006B778A" w:rsidRDefault="00C10D04" w:rsidP="00C10D04">
            <w:pPr>
              <w:suppressAutoHyphens w:val="0"/>
              <w:autoSpaceDE w:val="0"/>
              <w:autoSpaceDN w:val="0"/>
              <w:adjustRightInd w:val="0"/>
              <w:jc w:val="both"/>
              <w:rPr>
                <w:rFonts w:asciiTheme="minorHAnsi" w:eastAsia="Calibri" w:hAnsiTheme="minorHAnsi" w:cstheme="minorHAnsi"/>
                <w:bCs/>
                <w:lang w:eastAsia="el-GR"/>
              </w:rPr>
            </w:pPr>
            <w:r w:rsidRPr="006B778A">
              <w:rPr>
                <w:rFonts w:asciiTheme="minorHAnsi" w:hAnsiTheme="minorHAnsi" w:cstheme="minorHAnsi"/>
              </w:rPr>
              <w:t xml:space="preserve">«Κατάρτιση προγράμματος διαμονής παιδιών χαμηλόμισθων εργαζομένων και ανέργων σε κατασκηνώσεις, έτους 2020»  </w:t>
            </w:r>
          </w:p>
        </w:tc>
      </w:tr>
      <w:tr w:rsidR="00C10D04" w:rsidRPr="003A5298" w:rsidTr="00FF6461">
        <w:trPr>
          <w:cantSplit/>
          <w:trHeight w:val="1341"/>
        </w:trPr>
        <w:tc>
          <w:tcPr>
            <w:tcW w:w="709" w:type="dxa"/>
            <w:shd w:val="clear" w:color="auto" w:fill="DAEEF3" w:themeFill="accent5" w:themeFillTint="33"/>
            <w:vAlign w:val="center"/>
          </w:tcPr>
          <w:p w:rsidR="00C10D04" w:rsidRPr="003A5298" w:rsidRDefault="00C10D04" w:rsidP="00C10D04">
            <w:pPr>
              <w:jc w:val="center"/>
              <w:rPr>
                <w:rFonts w:asciiTheme="minorHAnsi" w:hAnsiTheme="minorHAnsi" w:cs="Latha"/>
                <w:lang w:val="en-US"/>
              </w:rPr>
            </w:pPr>
            <w:r>
              <w:rPr>
                <w:rFonts w:asciiTheme="minorHAnsi" w:hAnsiTheme="minorHAnsi" w:cs="Latha"/>
                <w:lang w:val="en-US"/>
              </w:rPr>
              <w:t>3</w:t>
            </w:r>
          </w:p>
        </w:tc>
        <w:tc>
          <w:tcPr>
            <w:tcW w:w="3686" w:type="dxa"/>
            <w:shd w:val="clear" w:color="auto" w:fill="DAEEF3" w:themeFill="accent5" w:themeFillTint="33"/>
          </w:tcPr>
          <w:p w:rsidR="00C10D04" w:rsidRDefault="00C10D04" w:rsidP="00C10D04">
            <w:pPr>
              <w:rPr>
                <w:rFonts w:asciiTheme="minorHAnsi" w:hAnsiTheme="minorHAnsi" w:cstheme="minorHAnsi"/>
              </w:rPr>
            </w:pPr>
            <w:r w:rsidRPr="006B778A">
              <w:rPr>
                <w:rFonts w:asciiTheme="minorHAnsi" w:hAnsiTheme="minorHAnsi" w:cstheme="minorHAnsi"/>
              </w:rPr>
              <w:t xml:space="preserve">ΑΠΟΦΑΣΗ ΤΩΝ ΥΠΟΥΡΓΩΝ ΟΙΚΟΝΟΜΙΚΩΝ </w:t>
            </w:r>
            <w:r w:rsidRPr="00E20E67">
              <w:rPr>
                <w:rFonts w:asciiTheme="minorHAnsi" w:hAnsiTheme="minorHAnsi" w:cstheme="minorHAnsi"/>
              </w:rPr>
              <w:t xml:space="preserve">- </w:t>
            </w:r>
            <w:r w:rsidRPr="006B778A">
              <w:rPr>
                <w:rFonts w:asciiTheme="minorHAnsi" w:hAnsiTheme="minorHAnsi" w:cstheme="minorHAnsi"/>
              </w:rPr>
              <w:t xml:space="preserve">ΕΡΓΑΣΙΑΣ </w:t>
            </w:r>
          </w:p>
          <w:p w:rsidR="00C10D04" w:rsidRPr="006B778A" w:rsidRDefault="00C10D04" w:rsidP="00C10D04">
            <w:pPr>
              <w:rPr>
                <w:rStyle w:val="-"/>
                <w:rFonts w:asciiTheme="minorHAnsi" w:hAnsiTheme="minorHAnsi" w:cstheme="minorHAnsi"/>
                <w:bCs/>
                <w:u w:val="none"/>
                <w:lang w:eastAsia="el-GR"/>
              </w:rPr>
            </w:pPr>
            <w:r w:rsidRPr="006B778A">
              <w:rPr>
                <w:rFonts w:asciiTheme="minorHAnsi" w:hAnsiTheme="minorHAnsi" w:cstheme="minorHAnsi"/>
              </w:rPr>
              <w:t>ΚΑΙ ΚΟΙΝΩΝΙΚΩΝ ΥΠΟΘΕΣΕΩΝ</w:t>
            </w:r>
            <w:r w:rsidRPr="006B778A">
              <w:rPr>
                <w:rStyle w:val="-"/>
                <w:rFonts w:asciiTheme="minorHAnsi" w:hAnsiTheme="minorHAnsi" w:cstheme="minorHAnsi"/>
                <w:bCs/>
                <w:u w:val="none"/>
                <w:lang w:eastAsia="el-GR"/>
              </w:rPr>
              <w:t xml:space="preserve"> </w:t>
            </w:r>
          </w:p>
          <w:p w:rsidR="00C10D04" w:rsidRPr="006B778A" w:rsidRDefault="00C10D04" w:rsidP="00C10D04">
            <w:pPr>
              <w:rPr>
                <w:rFonts w:asciiTheme="minorHAnsi" w:hAnsiTheme="minorHAnsi" w:cstheme="minorHAnsi"/>
              </w:rPr>
            </w:pPr>
            <w:proofErr w:type="spellStart"/>
            <w:r w:rsidRPr="006B778A">
              <w:rPr>
                <w:rFonts w:asciiTheme="minorHAnsi" w:hAnsiTheme="minorHAnsi" w:cstheme="minorHAnsi"/>
              </w:rPr>
              <w:t>Αρ</w:t>
            </w:r>
            <w:proofErr w:type="spellEnd"/>
            <w:r w:rsidRPr="006B778A">
              <w:rPr>
                <w:rFonts w:asciiTheme="minorHAnsi" w:hAnsiTheme="minorHAnsi" w:cstheme="minorHAnsi"/>
              </w:rPr>
              <w:t xml:space="preserve">. 60646/1915  </w:t>
            </w:r>
          </w:p>
          <w:p w:rsidR="00C10D04" w:rsidRPr="004C3C7C" w:rsidRDefault="00A62036" w:rsidP="00C10D04">
            <w:pPr>
              <w:rPr>
                <w:rFonts w:asciiTheme="minorHAnsi" w:hAnsiTheme="minorHAnsi" w:cstheme="minorHAnsi"/>
                <w:lang w:eastAsia="el-GR"/>
              </w:rPr>
            </w:pPr>
            <w:hyperlink r:id="rId61" w:history="1">
              <w:r w:rsidR="00C10D04">
                <w:rPr>
                  <w:rStyle w:val="-"/>
                  <w:rFonts w:asciiTheme="minorHAnsi" w:hAnsiTheme="minorHAnsi" w:cstheme="minorHAnsi"/>
                  <w:u w:val="none"/>
                  <w:lang w:eastAsia="el-GR"/>
                </w:rPr>
                <w:t>ΦΕΚ B 673/</w:t>
              </w:r>
              <w:r w:rsidR="00C10D04" w:rsidRPr="006B778A">
                <w:rPr>
                  <w:rStyle w:val="-"/>
                  <w:rFonts w:asciiTheme="minorHAnsi" w:hAnsiTheme="minorHAnsi" w:cstheme="minorHAnsi"/>
                  <w:u w:val="none"/>
                  <w:lang w:eastAsia="el-GR"/>
                </w:rPr>
                <w:t>03.03.2020 </w:t>
              </w:r>
            </w:hyperlink>
          </w:p>
        </w:tc>
        <w:tc>
          <w:tcPr>
            <w:tcW w:w="5386" w:type="dxa"/>
            <w:shd w:val="clear" w:color="auto" w:fill="DAEEF3" w:themeFill="accent5" w:themeFillTint="33"/>
            <w:vAlign w:val="center"/>
          </w:tcPr>
          <w:p w:rsidR="00C10D04" w:rsidRPr="006B778A" w:rsidRDefault="00C10D04" w:rsidP="00C10D04">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6B778A">
              <w:rPr>
                <w:rFonts w:asciiTheme="minorHAnsi" w:hAnsiTheme="minorHAnsi" w:cstheme="minorHAnsi"/>
              </w:rPr>
              <w:t>Πρόγραμμα επιδότησης διακοπών εργαζομένων, ανέργων και οικογενειών αυτών περιόδου 2020- 2021, μ</w:t>
            </w:r>
            <w:r>
              <w:rPr>
                <w:rFonts w:asciiTheme="minorHAnsi" w:hAnsiTheme="minorHAnsi" w:cstheme="minorHAnsi"/>
              </w:rPr>
              <w:t>ε Επιταγή Κοινωνικού Τουρισμού»</w:t>
            </w:r>
            <w:r w:rsidRPr="006B778A">
              <w:rPr>
                <w:rFonts w:asciiTheme="minorHAnsi" w:hAnsiTheme="minorHAnsi" w:cstheme="minorHAnsi"/>
              </w:rPr>
              <w:t xml:space="preserve"> </w:t>
            </w:r>
          </w:p>
        </w:tc>
      </w:tr>
      <w:tr w:rsidR="00C10D04" w:rsidRPr="003A5298" w:rsidTr="00FF6461">
        <w:trPr>
          <w:cantSplit/>
          <w:trHeight w:val="1291"/>
        </w:trPr>
        <w:tc>
          <w:tcPr>
            <w:tcW w:w="709" w:type="dxa"/>
            <w:shd w:val="clear" w:color="auto" w:fill="auto"/>
            <w:vAlign w:val="center"/>
          </w:tcPr>
          <w:p w:rsidR="00C10D04" w:rsidRPr="003A5298" w:rsidRDefault="00C10D04" w:rsidP="00C10D04">
            <w:pPr>
              <w:jc w:val="center"/>
              <w:rPr>
                <w:rFonts w:asciiTheme="minorHAnsi" w:hAnsiTheme="minorHAnsi" w:cs="Latha"/>
                <w:lang w:val="en-US"/>
              </w:rPr>
            </w:pPr>
            <w:r>
              <w:rPr>
                <w:rFonts w:asciiTheme="minorHAnsi" w:hAnsiTheme="minorHAnsi" w:cs="Latha"/>
                <w:lang w:val="en-US"/>
              </w:rPr>
              <w:t>4</w:t>
            </w:r>
          </w:p>
        </w:tc>
        <w:tc>
          <w:tcPr>
            <w:tcW w:w="3686" w:type="dxa"/>
            <w:shd w:val="clear" w:color="auto" w:fill="auto"/>
          </w:tcPr>
          <w:p w:rsidR="00C10D04" w:rsidRDefault="00C10D04" w:rsidP="00C10D04">
            <w:pPr>
              <w:suppressAutoHyphens w:val="0"/>
              <w:autoSpaceDE w:val="0"/>
              <w:autoSpaceDN w:val="0"/>
              <w:adjustRightInd w:val="0"/>
              <w:rPr>
                <w:rFonts w:asciiTheme="minorHAnsi" w:hAnsiTheme="minorHAnsi" w:cstheme="minorHAnsi"/>
              </w:rPr>
            </w:pPr>
          </w:p>
          <w:p w:rsidR="00C10D04" w:rsidRDefault="00C10D04" w:rsidP="00C10D04">
            <w:pPr>
              <w:suppressAutoHyphens w:val="0"/>
              <w:autoSpaceDE w:val="0"/>
              <w:autoSpaceDN w:val="0"/>
              <w:adjustRightInd w:val="0"/>
              <w:rPr>
                <w:rStyle w:val="-"/>
                <w:rFonts w:asciiTheme="minorHAnsi" w:hAnsiTheme="minorHAnsi" w:cstheme="minorHAnsi"/>
                <w:bCs/>
                <w:u w:val="none"/>
                <w:lang w:eastAsia="el-GR"/>
              </w:rPr>
            </w:pPr>
            <w:r w:rsidRPr="00A83C02">
              <w:rPr>
                <w:rFonts w:asciiTheme="minorHAnsi" w:hAnsiTheme="minorHAnsi" w:cstheme="minorHAnsi"/>
              </w:rPr>
              <w:t>ΑΠΟΦΑΣΗ ΤΩΝ ΥΠΟΥΡΓΩΝ ΠΑΙΔΕΙΑΣ ΚΑΙ ΘΡΗΣΚΕΥΜΑΤΩΝ - ΥΓΕΙΑΣ</w:t>
            </w:r>
            <w:r w:rsidRPr="00A83C02">
              <w:rPr>
                <w:rStyle w:val="-"/>
                <w:rFonts w:asciiTheme="minorHAnsi" w:hAnsiTheme="minorHAnsi" w:cstheme="minorHAnsi"/>
                <w:bCs/>
                <w:u w:val="none"/>
                <w:lang w:eastAsia="el-GR"/>
              </w:rPr>
              <w:t xml:space="preserve"> </w:t>
            </w:r>
          </w:p>
          <w:p w:rsidR="00C10D04" w:rsidRPr="00A83C02" w:rsidRDefault="00C10D04" w:rsidP="00C10D04">
            <w:pPr>
              <w:suppressAutoHyphens w:val="0"/>
              <w:autoSpaceDE w:val="0"/>
              <w:autoSpaceDN w:val="0"/>
              <w:adjustRightInd w:val="0"/>
              <w:rPr>
                <w:rFonts w:asciiTheme="minorHAnsi" w:hAnsiTheme="minorHAnsi" w:cstheme="minorHAnsi"/>
              </w:rPr>
            </w:pPr>
            <w:proofErr w:type="spellStart"/>
            <w:r w:rsidRPr="00A83C02">
              <w:rPr>
                <w:rFonts w:asciiTheme="minorHAnsi" w:hAnsiTheme="minorHAnsi" w:cstheme="minorHAnsi"/>
              </w:rPr>
              <w:t>Αρ</w:t>
            </w:r>
            <w:proofErr w:type="spellEnd"/>
            <w:r w:rsidRPr="00A83C02">
              <w:rPr>
                <w:rFonts w:asciiTheme="minorHAnsi" w:hAnsiTheme="minorHAnsi" w:cstheme="minorHAnsi"/>
              </w:rPr>
              <w:t>. Δ1α/</w:t>
            </w:r>
            <w:proofErr w:type="spellStart"/>
            <w:r w:rsidRPr="00A83C02">
              <w:rPr>
                <w:rFonts w:asciiTheme="minorHAnsi" w:hAnsiTheme="minorHAnsi" w:cstheme="minorHAnsi"/>
              </w:rPr>
              <w:t>ΓΠ.οικ</w:t>
            </w:r>
            <w:proofErr w:type="spellEnd"/>
            <w:r w:rsidRPr="00A83C02">
              <w:rPr>
                <w:rFonts w:asciiTheme="minorHAnsi" w:hAnsiTheme="minorHAnsi" w:cstheme="minorHAnsi"/>
              </w:rPr>
              <w:t xml:space="preserve">. 15072  </w:t>
            </w:r>
          </w:p>
          <w:p w:rsidR="00C10D04" w:rsidRPr="00A83C02" w:rsidRDefault="00A62036" w:rsidP="00C10D04">
            <w:pPr>
              <w:suppressAutoHyphens w:val="0"/>
              <w:autoSpaceDE w:val="0"/>
              <w:autoSpaceDN w:val="0"/>
              <w:adjustRightInd w:val="0"/>
              <w:rPr>
                <w:rFonts w:asciiTheme="minorHAnsi" w:eastAsia="Calibri" w:hAnsiTheme="minorHAnsi" w:cstheme="minorHAnsi"/>
                <w:bCs/>
                <w:lang w:eastAsia="el-GR"/>
              </w:rPr>
            </w:pPr>
            <w:hyperlink r:id="rId62" w:history="1">
              <w:r w:rsidR="00C10D04">
                <w:rPr>
                  <w:rStyle w:val="-"/>
                  <w:rFonts w:asciiTheme="minorHAnsi" w:hAnsiTheme="minorHAnsi" w:cstheme="minorHAnsi"/>
                  <w:u w:val="none"/>
                  <w:lang w:eastAsia="el-GR"/>
                </w:rPr>
                <w:t>ΦΕΚ B 701/</w:t>
              </w:r>
              <w:r w:rsidR="00C10D04" w:rsidRPr="00A83C02">
                <w:rPr>
                  <w:rStyle w:val="-"/>
                  <w:rFonts w:asciiTheme="minorHAnsi" w:hAnsiTheme="minorHAnsi" w:cstheme="minorHAnsi"/>
                  <w:u w:val="none"/>
                  <w:lang w:eastAsia="el-GR"/>
                </w:rPr>
                <w:t>04.03.2020 </w:t>
              </w:r>
            </w:hyperlink>
          </w:p>
        </w:tc>
        <w:tc>
          <w:tcPr>
            <w:tcW w:w="5386" w:type="dxa"/>
            <w:shd w:val="clear" w:color="auto" w:fill="auto"/>
            <w:vAlign w:val="center"/>
          </w:tcPr>
          <w:p w:rsidR="00C10D04" w:rsidRPr="00A83C02" w:rsidRDefault="00C10D04" w:rsidP="00C10D04">
            <w:pPr>
              <w:suppressAutoHyphens w:val="0"/>
              <w:autoSpaceDE w:val="0"/>
              <w:autoSpaceDN w:val="0"/>
              <w:adjustRightInd w:val="0"/>
              <w:jc w:val="both"/>
              <w:rPr>
                <w:rFonts w:asciiTheme="minorHAnsi" w:eastAsia="Calibri" w:hAnsiTheme="minorHAnsi" w:cstheme="minorHAnsi"/>
                <w:bCs/>
                <w:lang w:eastAsia="el-GR"/>
              </w:rPr>
            </w:pPr>
            <w:r w:rsidRPr="00A83C02">
              <w:rPr>
                <w:rFonts w:asciiTheme="minorHAnsi" w:hAnsiTheme="minorHAnsi" w:cstheme="minorHAnsi"/>
              </w:rPr>
              <w:t xml:space="preserve">«Επιβολή του μέτρου προσωρινής απαγόρευσης λειτουργίας όλων των σχολικών μονάδων και πάσης φύσεως εκπαιδευτικών δομών, φορέων και ιδρυμάτων, δημοσίων και ιδιωτικών, κάθε τύπου και βαθμού, των Περιφερειακών Ενοτήτων Ηλείας, Αχαΐας και Ζακύνθου, για το χρονικό διάστημα από 5.3.2020 έως και 6.3.2020» </w:t>
            </w:r>
          </w:p>
        </w:tc>
      </w:tr>
      <w:tr w:rsidR="0017001C" w:rsidRPr="003A5298" w:rsidTr="00FF6461">
        <w:trPr>
          <w:cantSplit/>
          <w:trHeight w:val="1291"/>
        </w:trPr>
        <w:tc>
          <w:tcPr>
            <w:tcW w:w="709" w:type="dxa"/>
            <w:shd w:val="clear" w:color="auto" w:fill="DAEEF3" w:themeFill="accent5" w:themeFillTint="33"/>
          </w:tcPr>
          <w:p w:rsidR="0017001C" w:rsidRPr="00E20E67" w:rsidRDefault="0017001C" w:rsidP="0017001C">
            <w:pPr>
              <w:jc w:val="center"/>
              <w:rPr>
                <w:rFonts w:asciiTheme="minorHAnsi" w:hAnsiTheme="minorHAnsi" w:cstheme="minorHAnsi"/>
              </w:rPr>
            </w:pPr>
          </w:p>
          <w:p w:rsidR="0017001C" w:rsidRPr="00E20E67" w:rsidRDefault="0017001C" w:rsidP="0017001C">
            <w:pPr>
              <w:jc w:val="center"/>
              <w:rPr>
                <w:rFonts w:asciiTheme="minorHAnsi" w:hAnsiTheme="minorHAnsi" w:cstheme="minorHAnsi"/>
              </w:rPr>
            </w:pPr>
          </w:p>
          <w:p w:rsidR="0017001C" w:rsidRPr="004453D4" w:rsidRDefault="0017001C" w:rsidP="0017001C">
            <w:pPr>
              <w:jc w:val="center"/>
              <w:rPr>
                <w:rFonts w:asciiTheme="minorHAnsi" w:hAnsiTheme="minorHAnsi" w:cstheme="minorHAnsi"/>
              </w:rPr>
            </w:pPr>
          </w:p>
          <w:p w:rsidR="0017001C" w:rsidRPr="004453D4" w:rsidRDefault="0017001C" w:rsidP="0017001C">
            <w:pPr>
              <w:jc w:val="center"/>
              <w:rPr>
                <w:rFonts w:asciiTheme="minorHAnsi" w:hAnsiTheme="minorHAnsi" w:cstheme="minorHAnsi"/>
              </w:rPr>
            </w:pPr>
          </w:p>
          <w:p w:rsidR="0017001C" w:rsidRPr="004C3C7C" w:rsidRDefault="0017001C" w:rsidP="0017001C">
            <w:pPr>
              <w:jc w:val="center"/>
              <w:rPr>
                <w:rFonts w:asciiTheme="minorHAnsi" w:hAnsiTheme="minorHAnsi" w:cstheme="minorHAnsi"/>
                <w:lang w:val="en-US"/>
              </w:rPr>
            </w:pPr>
            <w:r>
              <w:rPr>
                <w:rFonts w:asciiTheme="minorHAnsi" w:hAnsiTheme="minorHAnsi" w:cstheme="minorHAnsi"/>
                <w:lang w:val="en-US"/>
              </w:rPr>
              <w:t>5</w:t>
            </w:r>
          </w:p>
        </w:tc>
        <w:tc>
          <w:tcPr>
            <w:tcW w:w="3686" w:type="dxa"/>
            <w:shd w:val="clear" w:color="auto" w:fill="DAEEF3" w:themeFill="accent5" w:themeFillTint="33"/>
          </w:tcPr>
          <w:p w:rsidR="0017001C" w:rsidRDefault="0017001C" w:rsidP="0017001C">
            <w:pPr>
              <w:rPr>
                <w:rFonts w:asciiTheme="minorHAnsi" w:hAnsiTheme="minorHAnsi" w:cstheme="minorHAnsi"/>
              </w:rPr>
            </w:pPr>
          </w:p>
          <w:p w:rsidR="0017001C" w:rsidRDefault="0017001C" w:rsidP="0017001C">
            <w:pPr>
              <w:rPr>
                <w:rFonts w:asciiTheme="minorHAnsi" w:hAnsiTheme="minorHAnsi" w:cstheme="minorHAnsi"/>
              </w:rPr>
            </w:pPr>
          </w:p>
          <w:p w:rsidR="0017001C" w:rsidRDefault="0017001C" w:rsidP="0017001C">
            <w:pPr>
              <w:rPr>
                <w:rFonts w:asciiTheme="minorHAnsi" w:hAnsiTheme="minorHAnsi" w:cstheme="minorHAnsi"/>
              </w:rPr>
            </w:pPr>
          </w:p>
          <w:p w:rsidR="0017001C" w:rsidRPr="00C56392" w:rsidRDefault="0017001C" w:rsidP="0017001C">
            <w:pPr>
              <w:rPr>
                <w:rFonts w:asciiTheme="minorHAnsi" w:hAnsiTheme="minorHAnsi" w:cstheme="minorHAnsi"/>
                <w:bCs/>
                <w:color w:val="3399FF"/>
                <w:lang w:eastAsia="el-GR"/>
              </w:rPr>
            </w:pPr>
            <w:r w:rsidRPr="00C56392">
              <w:rPr>
                <w:rFonts w:asciiTheme="minorHAnsi" w:hAnsiTheme="minorHAnsi" w:cstheme="minorHAnsi"/>
              </w:rPr>
              <w:t>ΑΠΟΦΑΣΗ ΥΠΟΥΡΓΩΝ ΟΙΚΟΝΟΜΙΚΩΝ - ΕΠΙΚΡΑΤΕΙΑΣ</w:t>
            </w:r>
            <w:r w:rsidRPr="00C56392">
              <w:rPr>
                <w:rFonts w:asciiTheme="minorHAnsi" w:hAnsiTheme="minorHAnsi" w:cstheme="minorHAnsi"/>
                <w:bCs/>
                <w:color w:val="3399FF"/>
                <w:lang w:eastAsia="el-GR"/>
              </w:rPr>
              <w:t xml:space="preserve"> </w:t>
            </w:r>
          </w:p>
          <w:p w:rsidR="0017001C" w:rsidRPr="00C56392" w:rsidRDefault="0017001C" w:rsidP="0017001C">
            <w:pPr>
              <w:rPr>
                <w:rFonts w:asciiTheme="minorHAnsi" w:hAnsiTheme="minorHAnsi" w:cstheme="minorHAnsi"/>
              </w:rPr>
            </w:pPr>
            <w:proofErr w:type="spellStart"/>
            <w:r w:rsidRPr="00C56392">
              <w:rPr>
                <w:rFonts w:asciiTheme="minorHAnsi" w:hAnsiTheme="minorHAnsi" w:cstheme="minorHAnsi"/>
              </w:rPr>
              <w:t>Αρ</w:t>
            </w:r>
            <w:proofErr w:type="spellEnd"/>
            <w:r w:rsidRPr="00C56392">
              <w:rPr>
                <w:rFonts w:asciiTheme="minorHAnsi" w:hAnsiTheme="minorHAnsi" w:cstheme="minorHAnsi"/>
              </w:rPr>
              <w:t xml:space="preserve">. 4054 ΕΞ 2020 </w:t>
            </w:r>
          </w:p>
          <w:p w:rsidR="0017001C" w:rsidRPr="005F76FD" w:rsidRDefault="00A62036" w:rsidP="0017001C">
            <w:pPr>
              <w:rPr>
                <w:rFonts w:asciiTheme="minorHAnsi" w:hAnsiTheme="minorHAnsi" w:cstheme="minorHAnsi"/>
                <w:lang w:eastAsia="el-GR"/>
              </w:rPr>
            </w:pPr>
            <w:hyperlink r:id="rId63" w:history="1">
              <w:r w:rsidR="0017001C">
                <w:rPr>
                  <w:rStyle w:val="-"/>
                  <w:rFonts w:asciiTheme="minorHAnsi" w:hAnsiTheme="minorHAnsi" w:cstheme="minorHAnsi"/>
                  <w:bCs/>
                  <w:u w:val="none"/>
                  <w:lang w:eastAsia="el-GR"/>
                </w:rPr>
                <w:t>ΦΕΚ B 705/</w:t>
              </w:r>
              <w:r w:rsidR="0017001C" w:rsidRPr="00C56392">
                <w:rPr>
                  <w:rStyle w:val="-"/>
                  <w:rFonts w:asciiTheme="minorHAnsi" w:hAnsiTheme="minorHAnsi" w:cstheme="minorHAnsi"/>
                  <w:bCs/>
                  <w:u w:val="none"/>
                  <w:lang w:eastAsia="el-GR"/>
                </w:rPr>
                <w:t>05.03.2020</w:t>
              </w:r>
              <w:r w:rsidR="0017001C" w:rsidRPr="00C56392">
                <w:rPr>
                  <w:rStyle w:val="-"/>
                  <w:rFonts w:asciiTheme="minorHAnsi" w:hAnsiTheme="minorHAnsi" w:cstheme="minorHAnsi"/>
                  <w:u w:val="none"/>
                  <w:lang w:eastAsia="el-GR"/>
                </w:rPr>
                <w:t> </w:t>
              </w:r>
            </w:hyperlink>
          </w:p>
        </w:tc>
        <w:tc>
          <w:tcPr>
            <w:tcW w:w="5386" w:type="dxa"/>
            <w:shd w:val="clear" w:color="auto" w:fill="DAEEF3" w:themeFill="accent5" w:themeFillTint="33"/>
            <w:vAlign w:val="center"/>
          </w:tcPr>
          <w:p w:rsidR="0017001C" w:rsidRPr="00C56392" w:rsidRDefault="0017001C" w:rsidP="0017001C">
            <w:pPr>
              <w:tabs>
                <w:tab w:val="left" w:pos="5278"/>
              </w:tabs>
              <w:suppressAutoHyphens w:val="0"/>
              <w:autoSpaceDE w:val="0"/>
              <w:autoSpaceDN w:val="0"/>
              <w:adjustRightInd w:val="0"/>
              <w:ind w:left="33" w:hanging="33"/>
              <w:jc w:val="both"/>
              <w:rPr>
                <w:rFonts w:asciiTheme="minorHAnsi" w:eastAsia="Calibri" w:hAnsiTheme="minorHAnsi" w:cstheme="minorHAnsi"/>
                <w:sz w:val="20"/>
                <w:szCs w:val="20"/>
                <w:lang w:eastAsia="el-GR"/>
              </w:rPr>
            </w:pPr>
            <w:r w:rsidRPr="00C56392">
              <w:rPr>
                <w:rFonts w:asciiTheme="minorHAnsi" w:hAnsiTheme="minorHAnsi" w:cstheme="minorHAnsi"/>
              </w:rPr>
              <w:t>"Επανακαθορισμός απαιτούμενων ανά ειδικότητα προσόντων, κριτηρίων κατάταξης, προθεσμίας υποβολής αιτήσεων των υποψηφίων και τρόπος υποβολής τους, απαιτούμενων δικαιολογητικών και αναγκαίων λεπτομερειών της παρ. 17 του άρθρου 59 του ν. 4314/2014 (Α’ 265), όπως ισχύει, για την πρόσληψη επιστημονικού προσωπικού στην Ανώνυμη Εταιρία με την επωνυμία «Κοινωνία της Πληροφορίας (</w:t>
            </w:r>
            <w:proofErr w:type="spellStart"/>
            <w:r w:rsidRPr="00C56392">
              <w:rPr>
                <w:rFonts w:asciiTheme="minorHAnsi" w:hAnsiTheme="minorHAnsi" w:cstheme="minorHAnsi"/>
              </w:rPr>
              <w:t>ΚτΠ</w:t>
            </w:r>
            <w:proofErr w:type="spellEnd"/>
            <w:r w:rsidRPr="00C56392">
              <w:rPr>
                <w:rFonts w:asciiTheme="minorHAnsi" w:hAnsiTheme="minorHAnsi" w:cstheme="minorHAnsi"/>
              </w:rPr>
              <w:t xml:space="preserve">) Α.Ε.»” </w:t>
            </w:r>
          </w:p>
        </w:tc>
      </w:tr>
      <w:tr w:rsidR="0017001C" w:rsidRPr="003A5298" w:rsidTr="00FF6461">
        <w:trPr>
          <w:cantSplit/>
          <w:trHeight w:val="1291"/>
        </w:trPr>
        <w:tc>
          <w:tcPr>
            <w:tcW w:w="709" w:type="dxa"/>
            <w:shd w:val="clear" w:color="auto" w:fill="auto"/>
          </w:tcPr>
          <w:p w:rsidR="0017001C" w:rsidRPr="00E20E67" w:rsidRDefault="0017001C" w:rsidP="0017001C">
            <w:pPr>
              <w:jc w:val="center"/>
              <w:rPr>
                <w:rFonts w:asciiTheme="minorHAnsi" w:hAnsiTheme="minorHAnsi" w:cstheme="minorHAnsi"/>
              </w:rPr>
            </w:pPr>
          </w:p>
          <w:p w:rsidR="0017001C" w:rsidRPr="00E20E67" w:rsidRDefault="0017001C" w:rsidP="0017001C">
            <w:pPr>
              <w:jc w:val="center"/>
              <w:rPr>
                <w:rFonts w:asciiTheme="minorHAnsi" w:hAnsiTheme="minorHAnsi" w:cstheme="minorHAnsi"/>
              </w:rPr>
            </w:pPr>
          </w:p>
          <w:p w:rsidR="0017001C" w:rsidRPr="004C3C7C" w:rsidRDefault="0017001C" w:rsidP="0017001C">
            <w:pPr>
              <w:jc w:val="center"/>
              <w:rPr>
                <w:rFonts w:asciiTheme="minorHAnsi" w:hAnsiTheme="minorHAnsi" w:cstheme="minorHAnsi"/>
                <w:lang w:val="en-US"/>
              </w:rPr>
            </w:pPr>
            <w:r>
              <w:rPr>
                <w:rFonts w:asciiTheme="minorHAnsi" w:hAnsiTheme="minorHAnsi" w:cstheme="minorHAnsi"/>
                <w:lang w:val="en-US"/>
              </w:rPr>
              <w:t>6</w:t>
            </w:r>
          </w:p>
        </w:tc>
        <w:tc>
          <w:tcPr>
            <w:tcW w:w="3686" w:type="dxa"/>
            <w:shd w:val="clear" w:color="auto" w:fill="auto"/>
          </w:tcPr>
          <w:p w:rsidR="0017001C" w:rsidRDefault="0017001C" w:rsidP="0017001C">
            <w:pPr>
              <w:rPr>
                <w:rFonts w:asciiTheme="minorHAnsi" w:hAnsiTheme="minorHAnsi" w:cstheme="minorHAnsi"/>
                <w:bCs/>
                <w:color w:val="3399FF"/>
                <w:lang w:eastAsia="el-GR"/>
              </w:rPr>
            </w:pPr>
            <w:r>
              <w:rPr>
                <w:rFonts w:asciiTheme="minorHAnsi" w:hAnsiTheme="minorHAnsi" w:cstheme="minorHAnsi"/>
              </w:rPr>
              <w:t>ΑΠΟΦΑΣΗ ΤΩΝ</w:t>
            </w:r>
            <w:r w:rsidRPr="00CF167A">
              <w:rPr>
                <w:rFonts w:asciiTheme="minorHAnsi" w:hAnsiTheme="minorHAnsi" w:cstheme="minorHAnsi"/>
              </w:rPr>
              <w:t xml:space="preserve"> </w:t>
            </w:r>
            <w:r>
              <w:rPr>
                <w:rFonts w:asciiTheme="minorHAnsi" w:hAnsiTheme="minorHAnsi" w:cstheme="minorHAnsi"/>
              </w:rPr>
              <w:t>ΥΠΟΥΡΓΩΝ</w:t>
            </w:r>
            <w:r w:rsidRPr="00CF167A">
              <w:rPr>
                <w:rFonts w:asciiTheme="minorHAnsi" w:hAnsiTheme="minorHAnsi" w:cstheme="minorHAnsi"/>
              </w:rPr>
              <w:t xml:space="preserve"> ΠΑΙΔΕΙΑΣ ΚΑΙ ΘΡΗΣΚΕΥΜΑΤΩΝ - ΥΓΕΙΑΣ</w:t>
            </w:r>
            <w:r w:rsidRPr="00CF167A">
              <w:rPr>
                <w:rFonts w:asciiTheme="minorHAnsi" w:hAnsiTheme="minorHAnsi" w:cstheme="minorHAnsi"/>
                <w:bCs/>
                <w:color w:val="3399FF"/>
                <w:lang w:eastAsia="el-GR"/>
              </w:rPr>
              <w:t xml:space="preserve"> </w:t>
            </w:r>
          </w:p>
          <w:p w:rsidR="0017001C" w:rsidRDefault="0017001C" w:rsidP="0017001C">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Δ1α/ΓΠ.οικ.15910 </w:t>
            </w:r>
            <w:r w:rsidRPr="00CF167A">
              <w:rPr>
                <w:rFonts w:asciiTheme="minorHAnsi" w:hAnsiTheme="minorHAnsi" w:cstheme="minorHAnsi"/>
              </w:rPr>
              <w:t xml:space="preserve"> </w:t>
            </w:r>
          </w:p>
          <w:p w:rsidR="0017001C" w:rsidRPr="00CF167A" w:rsidRDefault="00A62036" w:rsidP="0017001C">
            <w:pPr>
              <w:rPr>
                <w:rFonts w:asciiTheme="minorHAnsi" w:hAnsiTheme="minorHAnsi" w:cstheme="minorHAnsi"/>
              </w:rPr>
            </w:pPr>
            <w:hyperlink r:id="rId64" w:history="1">
              <w:r w:rsidR="0017001C">
                <w:rPr>
                  <w:rStyle w:val="-"/>
                  <w:rFonts w:asciiTheme="minorHAnsi" w:hAnsiTheme="minorHAnsi" w:cstheme="minorHAnsi"/>
                  <w:bCs/>
                  <w:u w:val="none"/>
                  <w:lang w:eastAsia="el-GR"/>
                </w:rPr>
                <w:t>ΦΕΚ B 724/</w:t>
              </w:r>
              <w:r w:rsidR="0017001C" w:rsidRPr="00CF167A">
                <w:rPr>
                  <w:rStyle w:val="-"/>
                  <w:rFonts w:asciiTheme="minorHAnsi" w:hAnsiTheme="minorHAnsi" w:cstheme="minorHAnsi"/>
                  <w:bCs/>
                  <w:u w:val="none"/>
                  <w:lang w:eastAsia="el-GR"/>
                </w:rPr>
                <w:t>06.03.2020</w:t>
              </w:r>
              <w:r w:rsidR="0017001C" w:rsidRPr="00CF167A">
                <w:rPr>
                  <w:rStyle w:val="-"/>
                  <w:rFonts w:asciiTheme="minorHAnsi" w:hAnsiTheme="minorHAnsi" w:cstheme="minorHAnsi"/>
                  <w:u w:val="none"/>
                  <w:lang w:eastAsia="el-GR"/>
                </w:rPr>
                <w:t> </w:t>
              </w:r>
            </w:hyperlink>
          </w:p>
        </w:tc>
        <w:tc>
          <w:tcPr>
            <w:tcW w:w="5386" w:type="dxa"/>
            <w:shd w:val="clear" w:color="auto" w:fill="auto"/>
            <w:vAlign w:val="center"/>
          </w:tcPr>
          <w:p w:rsidR="0017001C" w:rsidRPr="00CF167A" w:rsidRDefault="0017001C" w:rsidP="0017001C">
            <w:pPr>
              <w:suppressAutoHyphens w:val="0"/>
              <w:autoSpaceDE w:val="0"/>
              <w:autoSpaceDN w:val="0"/>
              <w:adjustRightInd w:val="0"/>
              <w:ind w:left="33" w:hanging="33"/>
              <w:jc w:val="both"/>
              <w:rPr>
                <w:rFonts w:asciiTheme="minorHAnsi" w:hAnsiTheme="minorHAnsi" w:cstheme="minorHAnsi"/>
              </w:rPr>
            </w:pPr>
            <w:r>
              <w:rPr>
                <w:rFonts w:asciiTheme="minorHAnsi" w:hAnsiTheme="minorHAnsi" w:cstheme="minorHAnsi"/>
              </w:rPr>
              <w:t>«</w:t>
            </w:r>
            <w:r w:rsidRPr="00CF167A">
              <w:rPr>
                <w:rFonts w:asciiTheme="minorHAnsi" w:hAnsiTheme="minorHAnsi" w:cstheme="minorHAnsi"/>
              </w:rPr>
              <w:t>Προσωρινή αναστολή όλων των οργανωμένων εκπαιδευτικών εκδρομών από και προς τις Περιφερειακές Ενότητες Αχαΐας, Ηλείας και Ζακύνθου, για το χρονικό διάστημα απ</w:t>
            </w:r>
            <w:r>
              <w:rPr>
                <w:rFonts w:asciiTheme="minorHAnsi" w:hAnsiTheme="minorHAnsi" w:cstheme="minorHAnsi"/>
              </w:rPr>
              <w:t>ό 7-3-2020 έως και 20-3-2020»</w:t>
            </w:r>
          </w:p>
        </w:tc>
      </w:tr>
      <w:tr w:rsidR="0017001C" w:rsidRPr="003A5298" w:rsidTr="00FF6461">
        <w:trPr>
          <w:cantSplit/>
          <w:trHeight w:val="1291"/>
        </w:trPr>
        <w:tc>
          <w:tcPr>
            <w:tcW w:w="709" w:type="dxa"/>
            <w:shd w:val="clear" w:color="auto" w:fill="DAEEF3" w:themeFill="accent5" w:themeFillTint="33"/>
          </w:tcPr>
          <w:p w:rsidR="0017001C" w:rsidRPr="00E20E67" w:rsidRDefault="0017001C" w:rsidP="0017001C">
            <w:pPr>
              <w:jc w:val="center"/>
              <w:rPr>
                <w:rFonts w:asciiTheme="minorHAnsi" w:hAnsiTheme="minorHAnsi" w:cstheme="minorHAnsi"/>
              </w:rPr>
            </w:pPr>
          </w:p>
          <w:p w:rsidR="0017001C" w:rsidRPr="00E20E67" w:rsidRDefault="0017001C" w:rsidP="0017001C">
            <w:pPr>
              <w:jc w:val="center"/>
              <w:rPr>
                <w:rFonts w:asciiTheme="minorHAnsi" w:hAnsiTheme="minorHAnsi" w:cstheme="minorHAnsi"/>
              </w:rPr>
            </w:pPr>
          </w:p>
          <w:p w:rsidR="0017001C" w:rsidRPr="004C3C7C" w:rsidRDefault="0017001C" w:rsidP="0017001C">
            <w:pPr>
              <w:jc w:val="center"/>
              <w:rPr>
                <w:rFonts w:asciiTheme="minorHAnsi" w:hAnsiTheme="minorHAnsi" w:cstheme="minorHAnsi"/>
                <w:lang w:val="en-US"/>
              </w:rPr>
            </w:pPr>
            <w:r>
              <w:rPr>
                <w:rFonts w:asciiTheme="minorHAnsi" w:hAnsiTheme="minorHAnsi" w:cstheme="minorHAnsi"/>
                <w:lang w:val="en-US"/>
              </w:rPr>
              <w:t>7</w:t>
            </w:r>
          </w:p>
        </w:tc>
        <w:tc>
          <w:tcPr>
            <w:tcW w:w="3686" w:type="dxa"/>
            <w:shd w:val="clear" w:color="auto" w:fill="DAEEF3" w:themeFill="accent5" w:themeFillTint="33"/>
          </w:tcPr>
          <w:p w:rsidR="0017001C" w:rsidRDefault="0017001C" w:rsidP="0017001C">
            <w:pPr>
              <w:rPr>
                <w:rFonts w:asciiTheme="minorHAnsi" w:hAnsiTheme="minorHAnsi" w:cstheme="minorHAnsi"/>
                <w:bCs/>
                <w:color w:val="3399FF"/>
                <w:lang w:eastAsia="el-GR"/>
              </w:rPr>
            </w:pPr>
            <w:r>
              <w:rPr>
                <w:rFonts w:asciiTheme="minorHAnsi" w:hAnsiTheme="minorHAnsi" w:cstheme="minorHAnsi"/>
              </w:rPr>
              <w:t>ΑΠΟΦΑΣΗ ΤΩΝ</w:t>
            </w:r>
            <w:r w:rsidRPr="00CF167A">
              <w:rPr>
                <w:rFonts w:asciiTheme="minorHAnsi" w:hAnsiTheme="minorHAnsi" w:cstheme="minorHAnsi"/>
              </w:rPr>
              <w:t xml:space="preserve"> </w:t>
            </w:r>
            <w:r>
              <w:rPr>
                <w:rFonts w:asciiTheme="minorHAnsi" w:hAnsiTheme="minorHAnsi" w:cstheme="minorHAnsi"/>
              </w:rPr>
              <w:t>ΥΠΟΥΡΓΩΝ</w:t>
            </w:r>
            <w:r w:rsidRPr="00CF167A">
              <w:rPr>
                <w:rFonts w:asciiTheme="minorHAnsi" w:hAnsiTheme="minorHAnsi" w:cstheme="minorHAnsi"/>
              </w:rPr>
              <w:t xml:space="preserve"> ΠΑΙΔΕΙΑΣ ΚΑΙ ΘΡΗΣΚΕΥΜΑΤΩΝ - ΥΓΕΙΑΣ</w:t>
            </w:r>
            <w:r w:rsidRPr="00CF167A">
              <w:rPr>
                <w:rFonts w:asciiTheme="minorHAnsi" w:hAnsiTheme="minorHAnsi" w:cstheme="minorHAnsi"/>
                <w:bCs/>
                <w:color w:val="3399FF"/>
                <w:lang w:eastAsia="el-GR"/>
              </w:rPr>
              <w:t xml:space="preserve"> </w:t>
            </w:r>
          </w:p>
          <w:p w:rsidR="0017001C" w:rsidRDefault="0017001C" w:rsidP="0017001C">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Δ1α/ΓΠ.οικ.15910 </w:t>
            </w:r>
            <w:r w:rsidRPr="00CF167A">
              <w:rPr>
                <w:rFonts w:asciiTheme="minorHAnsi" w:hAnsiTheme="minorHAnsi" w:cstheme="minorHAnsi"/>
              </w:rPr>
              <w:t xml:space="preserve"> </w:t>
            </w:r>
          </w:p>
          <w:p w:rsidR="0017001C" w:rsidRPr="00CF167A" w:rsidRDefault="00A62036" w:rsidP="0017001C">
            <w:pPr>
              <w:rPr>
                <w:rFonts w:asciiTheme="minorHAnsi" w:hAnsiTheme="minorHAnsi" w:cstheme="minorHAnsi"/>
              </w:rPr>
            </w:pPr>
            <w:hyperlink r:id="rId65" w:history="1">
              <w:r w:rsidR="0017001C">
                <w:rPr>
                  <w:rStyle w:val="-"/>
                  <w:rFonts w:asciiTheme="minorHAnsi" w:hAnsiTheme="minorHAnsi" w:cstheme="minorHAnsi"/>
                  <w:bCs/>
                  <w:u w:val="none"/>
                  <w:lang w:eastAsia="el-GR"/>
                </w:rPr>
                <w:t>ΦΕΚ B 724/</w:t>
              </w:r>
              <w:r w:rsidR="0017001C" w:rsidRPr="00CF167A">
                <w:rPr>
                  <w:rStyle w:val="-"/>
                  <w:rFonts w:asciiTheme="minorHAnsi" w:hAnsiTheme="minorHAnsi" w:cstheme="minorHAnsi"/>
                  <w:bCs/>
                  <w:u w:val="none"/>
                  <w:lang w:eastAsia="el-GR"/>
                </w:rPr>
                <w:t>06.03.2020</w:t>
              </w:r>
              <w:r w:rsidR="0017001C" w:rsidRPr="00CF167A">
                <w:rPr>
                  <w:rStyle w:val="-"/>
                  <w:rFonts w:asciiTheme="minorHAnsi" w:hAnsiTheme="minorHAnsi" w:cstheme="minorHAnsi"/>
                  <w:u w:val="none"/>
                  <w:lang w:eastAsia="el-GR"/>
                </w:rPr>
                <w:t> </w:t>
              </w:r>
            </w:hyperlink>
          </w:p>
        </w:tc>
        <w:tc>
          <w:tcPr>
            <w:tcW w:w="5386" w:type="dxa"/>
            <w:shd w:val="clear" w:color="auto" w:fill="DAEEF3" w:themeFill="accent5" w:themeFillTint="33"/>
            <w:vAlign w:val="center"/>
          </w:tcPr>
          <w:p w:rsidR="0017001C" w:rsidRPr="00CF167A" w:rsidRDefault="0017001C" w:rsidP="0017001C">
            <w:pPr>
              <w:suppressAutoHyphens w:val="0"/>
              <w:autoSpaceDE w:val="0"/>
              <w:autoSpaceDN w:val="0"/>
              <w:adjustRightInd w:val="0"/>
              <w:ind w:left="33" w:hanging="33"/>
              <w:jc w:val="both"/>
              <w:rPr>
                <w:rFonts w:asciiTheme="minorHAnsi" w:hAnsiTheme="minorHAnsi" w:cstheme="minorHAnsi"/>
              </w:rPr>
            </w:pPr>
            <w:r>
              <w:rPr>
                <w:rFonts w:asciiTheme="minorHAnsi" w:hAnsiTheme="minorHAnsi" w:cstheme="minorHAnsi"/>
              </w:rPr>
              <w:t>«</w:t>
            </w:r>
            <w:r w:rsidRPr="00CF167A">
              <w:rPr>
                <w:rFonts w:asciiTheme="minorHAnsi" w:hAnsiTheme="minorHAnsi" w:cstheme="minorHAnsi"/>
              </w:rPr>
              <w:t>Προσωρινή αναστολή όλων των οργανωμένων εκπαιδευτικών εκδρομών από και προς τις Περιφερειακές Ενότητες Αχαΐας, Ηλείας και Ζακύνθου, για το χρονικό διάστημα απ</w:t>
            </w:r>
            <w:r>
              <w:rPr>
                <w:rFonts w:asciiTheme="minorHAnsi" w:hAnsiTheme="minorHAnsi" w:cstheme="minorHAnsi"/>
              </w:rPr>
              <w:t>ό 7-3-2020 έως και 20-3-2020»</w:t>
            </w:r>
          </w:p>
        </w:tc>
      </w:tr>
      <w:tr w:rsidR="0017001C" w:rsidRPr="006B778A" w:rsidTr="00FF6461">
        <w:trPr>
          <w:cantSplit/>
          <w:trHeight w:val="1341"/>
        </w:trPr>
        <w:tc>
          <w:tcPr>
            <w:tcW w:w="709" w:type="dxa"/>
            <w:shd w:val="clear" w:color="auto" w:fill="auto"/>
            <w:vAlign w:val="center"/>
          </w:tcPr>
          <w:p w:rsidR="0017001C" w:rsidRPr="003A5298" w:rsidRDefault="0017001C" w:rsidP="0017001C">
            <w:pPr>
              <w:jc w:val="center"/>
              <w:rPr>
                <w:rFonts w:asciiTheme="minorHAnsi" w:hAnsiTheme="minorHAnsi" w:cs="Latha"/>
                <w:lang w:val="en-US"/>
              </w:rPr>
            </w:pPr>
            <w:r>
              <w:rPr>
                <w:rFonts w:asciiTheme="minorHAnsi" w:hAnsiTheme="minorHAnsi" w:cs="Latha"/>
                <w:lang w:val="en-US"/>
              </w:rPr>
              <w:lastRenderedPageBreak/>
              <w:t>8</w:t>
            </w:r>
          </w:p>
        </w:tc>
        <w:tc>
          <w:tcPr>
            <w:tcW w:w="3686" w:type="dxa"/>
            <w:shd w:val="clear" w:color="auto" w:fill="auto"/>
          </w:tcPr>
          <w:p w:rsidR="0017001C" w:rsidRDefault="0017001C" w:rsidP="0017001C">
            <w:pPr>
              <w:rPr>
                <w:rFonts w:asciiTheme="minorHAnsi" w:hAnsiTheme="minorHAnsi" w:cstheme="minorHAnsi"/>
              </w:rPr>
            </w:pPr>
          </w:p>
          <w:p w:rsidR="0017001C" w:rsidRDefault="0017001C" w:rsidP="0017001C">
            <w:pPr>
              <w:rPr>
                <w:rFonts w:asciiTheme="minorHAnsi" w:hAnsiTheme="minorHAnsi" w:cstheme="minorHAnsi"/>
              </w:rPr>
            </w:pPr>
          </w:p>
          <w:p w:rsidR="0017001C" w:rsidRDefault="0017001C" w:rsidP="0017001C">
            <w:pPr>
              <w:rPr>
                <w:rFonts w:asciiTheme="minorHAnsi" w:hAnsiTheme="minorHAnsi" w:cstheme="minorHAnsi"/>
              </w:rPr>
            </w:pPr>
            <w:r w:rsidRPr="00AC24C4">
              <w:rPr>
                <w:rFonts w:asciiTheme="minorHAnsi" w:hAnsiTheme="minorHAnsi" w:cstheme="minorHAnsi"/>
              </w:rPr>
              <w:t xml:space="preserve">ΑΠΟΦΑΣΗ ΥΠΟΥΡΓΩΝ </w:t>
            </w:r>
          </w:p>
          <w:p w:rsidR="0017001C" w:rsidRDefault="0017001C" w:rsidP="0017001C">
            <w:pPr>
              <w:rPr>
                <w:rFonts w:asciiTheme="minorHAnsi" w:hAnsiTheme="minorHAnsi" w:cstheme="minorHAnsi"/>
                <w:bCs/>
                <w:color w:val="3399FF"/>
                <w:lang w:eastAsia="el-GR"/>
              </w:rPr>
            </w:pPr>
            <w:r w:rsidRPr="00AC24C4">
              <w:rPr>
                <w:rFonts w:asciiTheme="minorHAnsi" w:hAnsiTheme="minorHAnsi" w:cstheme="minorHAnsi"/>
              </w:rPr>
              <w:t>ΠΑΙΔΕΙΑΣ ΚΑΙ ΘΡΗΣΚΕΥΜΑΤΩΝ - ΥΓΕΙΑΣ</w:t>
            </w:r>
            <w:r w:rsidRPr="00AC24C4">
              <w:rPr>
                <w:rFonts w:asciiTheme="minorHAnsi" w:hAnsiTheme="minorHAnsi" w:cstheme="minorHAnsi"/>
                <w:bCs/>
                <w:color w:val="3399FF"/>
                <w:lang w:eastAsia="el-GR"/>
              </w:rPr>
              <w:t xml:space="preserve"> </w:t>
            </w:r>
          </w:p>
          <w:p w:rsidR="0017001C" w:rsidRPr="00AC24C4" w:rsidRDefault="0017001C" w:rsidP="0017001C">
            <w:pPr>
              <w:rPr>
                <w:rFonts w:asciiTheme="minorHAnsi" w:hAnsiTheme="minorHAnsi" w:cstheme="minorHAnsi"/>
              </w:rPr>
            </w:pPr>
            <w:proofErr w:type="spellStart"/>
            <w:r w:rsidRPr="00AC24C4">
              <w:rPr>
                <w:rFonts w:asciiTheme="minorHAnsi" w:hAnsiTheme="minorHAnsi" w:cstheme="minorHAnsi"/>
              </w:rPr>
              <w:t>Αρ</w:t>
            </w:r>
            <w:proofErr w:type="spellEnd"/>
            <w:r w:rsidRPr="00AC24C4">
              <w:rPr>
                <w:rFonts w:asciiTheme="minorHAnsi" w:hAnsiTheme="minorHAnsi" w:cstheme="minorHAnsi"/>
              </w:rPr>
              <w:t>. Δ1α/</w:t>
            </w:r>
            <w:proofErr w:type="spellStart"/>
            <w:r w:rsidRPr="00AC24C4">
              <w:rPr>
                <w:rFonts w:asciiTheme="minorHAnsi" w:hAnsiTheme="minorHAnsi" w:cstheme="minorHAnsi"/>
              </w:rPr>
              <w:t>ΓΠ.οικ</w:t>
            </w:r>
            <w:proofErr w:type="spellEnd"/>
            <w:r w:rsidRPr="00AC24C4">
              <w:rPr>
                <w:rFonts w:asciiTheme="minorHAnsi" w:hAnsiTheme="minorHAnsi" w:cstheme="minorHAnsi"/>
              </w:rPr>
              <w:t xml:space="preserve">. 15942 </w:t>
            </w:r>
          </w:p>
          <w:p w:rsidR="0017001C" w:rsidRPr="00AC24C4" w:rsidRDefault="00A62036" w:rsidP="0017001C">
            <w:pPr>
              <w:rPr>
                <w:rFonts w:asciiTheme="minorHAnsi" w:hAnsiTheme="minorHAnsi" w:cstheme="minorHAnsi"/>
                <w:lang w:eastAsia="el-GR"/>
              </w:rPr>
            </w:pPr>
            <w:hyperlink r:id="rId66" w:history="1">
              <w:r w:rsidR="0017001C">
                <w:rPr>
                  <w:rStyle w:val="-"/>
                  <w:rFonts w:asciiTheme="minorHAnsi" w:hAnsiTheme="minorHAnsi" w:cstheme="minorHAnsi"/>
                  <w:bCs/>
                  <w:u w:val="none"/>
                  <w:lang w:eastAsia="el-GR"/>
                </w:rPr>
                <w:t>ΦΕΚ B 725/</w:t>
              </w:r>
              <w:r w:rsidR="0017001C" w:rsidRPr="00AC24C4">
                <w:rPr>
                  <w:rStyle w:val="-"/>
                  <w:rFonts w:asciiTheme="minorHAnsi" w:hAnsiTheme="minorHAnsi" w:cstheme="minorHAnsi"/>
                  <w:bCs/>
                  <w:u w:val="none"/>
                  <w:lang w:eastAsia="el-GR"/>
                </w:rPr>
                <w:t>08.03.2020</w:t>
              </w:r>
              <w:r w:rsidR="0017001C" w:rsidRPr="00AC24C4">
                <w:rPr>
                  <w:rStyle w:val="-"/>
                  <w:rFonts w:asciiTheme="minorHAnsi" w:hAnsiTheme="minorHAnsi" w:cstheme="minorHAnsi"/>
                  <w:u w:val="none"/>
                  <w:lang w:eastAsia="el-GR"/>
                </w:rPr>
                <w:t> </w:t>
              </w:r>
            </w:hyperlink>
          </w:p>
        </w:tc>
        <w:tc>
          <w:tcPr>
            <w:tcW w:w="5386" w:type="dxa"/>
            <w:shd w:val="clear" w:color="auto" w:fill="auto"/>
            <w:vAlign w:val="center"/>
          </w:tcPr>
          <w:p w:rsidR="0017001C" w:rsidRPr="00EE7612" w:rsidRDefault="0017001C" w:rsidP="0017001C">
            <w:pPr>
              <w:suppressAutoHyphens w:val="0"/>
              <w:autoSpaceDE w:val="0"/>
              <w:autoSpaceDN w:val="0"/>
              <w:adjustRightInd w:val="0"/>
              <w:jc w:val="both"/>
              <w:rPr>
                <w:rFonts w:asciiTheme="minorHAnsi" w:hAnsiTheme="minorHAnsi" w:cstheme="minorHAnsi"/>
                <w:sz w:val="22"/>
                <w:szCs w:val="22"/>
                <w:lang w:eastAsia="el-GR"/>
              </w:rPr>
            </w:pPr>
            <w:r w:rsidRPr="00EE7612">
              <w:rPr>
                <w:rFonts w:asciiTheme="minorHAnsi" w:hAnsiTheme="minorHAnsi" w:cstheme="minorHAnsi"/>
                <w:sz w:val="22"/>
                <w:szCs w:val="22"/>
                <w:lang w:eastAsia="el-GR"/>
              </w:rPr>
              <w:t>Ημερομηνία επανακυκλοφορίας: 08.03.2020</w:t>
            </w:r>
          </w:p>
          <w:p w:rsidR="0017001C" w:rsidRPr="00AC24C4" w:rsidRDefault="0017001C" w:rsidP="0017001C">
            <w:pPr>
              <w:suppressAutoHyphens w:val="0"/>
              <w:autoSpaceDE w:val="0"/>
              <w:autoSpaceDN w:val="0"/>
              <w:adjustRightInd w:val="0"/>
              <w:jc w:val="both"/>
              <w:rPr>
                <w:rFonts w:asciiTheme="minorHAnsi" w:hAnsiTheme="minorHAnsi" w:cstheme="minorHAnsi"/>
                <w:lang w:eastAsia="el-GR"/>
              </w:rPr>
            </w:pPr>
            <w:r w:rsidRPr="00AC24C4">
              <w:rPr>
                <w:rFonts w:asciiTheme="minorHAnsi" w:hAnsiTheme="minorHAnsi" w:cstheme="minorHAnsi"/>
              </w:rPr>
              <w:t>«Επιβολή του μέτρου προσωρινής απαγόρευσης λειτουργίας όλων των σχολικών μονάδων και πάσης φύσεως εκπαιδευτικών δομών, φορέων και ιδρυμάτων, δημοσίων και ιδιωτικών, κάθε τύπου και βαθμού, των Περιφερειακών Ενοτήτων Ηλείας, Αχαΐας και Ζακύνθου, για το χρονικό διάστημα από 9.3.2020 έως και 18.3.2020, εξαιρουμένων των φοιτητικών εστιών»</w:t>
            </w:r>
          </w:p>
        </w:tc>
      </w:tr>
      <w:tr w:rsidR="0017001C" w:rsidRPr="006B778A" w:rsidTr="00FF6461">
        <w:trPr>
          <w:cantSplit/>
          <w:trHeight w:val="955"/>
        </w:trPr>
        <w:tc>
          <w:tcPr>
            <w:tcW w:w="709" w:type="dxa"/>
            <w:shd w:val="clear" w:color="auto" w:fill="DAEEF3" w:themeFill="accent5" w:themeFillTint="33"/>
            <w:vAlign w:val="center"/>
          </w:tcPr>
          <w:p w:rsidR="0017001C" w:rsidRPr="003A5298" w:rsidRDefault="0017001C" w:rsidP="0017001C">
            <w:pPr>
              <w:jc w:val="center"/>
              <w:rPr>
                <w:rFonts w:asciiTheme="minorHAnsi" w:hAnsiTheme="minorHAnsi" w:cs="Latha"/>
                <w:lang w:val="en-US"/>
              </w:rPr>
            </w:pPr>
            <w:r>
              <w:rPr>
                <w:rFonts w:asciiTheme="minorHAnsi" w:hAnsiTheme="minorHAnsi" w:cs="Latha"/>
                <w:lang w:val="en-US"/>
              </w:rPr>
              <w:t>9</w:t>
            </w:r>
          </w:p>
        </w:tc>
        <w:tc>
          <w:tcPr>
            <w:tcW w:w="3686" w:type="dxa"/>
            <w:shd w:val="clear" w:color="auto" w:fill="DAEEF3" w:themeFill="accent5" w:themeFillTint="33"/>
          </w:tcPr>
          <w:p w:rsidR="0017001C" w:rsidRDefault="0017001C" w:rsidP="0017001C">
            <w:pPr>
              <w:rPr>
                <w:rFonts w:asciiTheme="minorHAnsi" w:hAnsiTheme="minorHAnsi" w:cstheme="minorHAnsi"/>
              </w:rPr>
            </w:pPr>
            <w:r w:rsidRPr="00AD05E0">
              <w:rPr>
                <w:rFonts w:asciiTheme="minorHAnsi" w:hAnsiTheme="minorHAnsi" w:cstheme="minorHAnsi"/>
              </w:rPr>
              <w:t xml:space="preserve">ΑΠΟΦΑΣΗ ΥΠΟΥΡΓΩΝ </w:t>
            </w:r>
          </w:p>
          <w:p w:rsidR="0017001C" w:rsidRDefault="0017001C" w:rsidP="0017001C">
            <w:pPr>
              <w:rPr>
                <w:rFonts w:asciiTheme="minorHAnsi" w:hAnsiTheme="minorHAnsi" w:cstheme="minorHAnsi"/>
              </w:rPr>
            </w:pPr>
            <w:r w:rsidRPr="00AD05E0">
              <w:rPr>
                <w:rFonts w:asciiTheme="minorHAnsi" w:hAnsiTheme="minorHAnsi" w:cstheme="minorHAnsi"/>
              </w:rPr>
              <w:t xml:space="preserve">ΠΑΙΔΕΙΑΣ ΚΑΙ ΘΡΗΣΚΕΥΜΑΤΩΝ - ΥΓΕΙΑΣ </w:t>
            </w:r>
          </w:p>
          <w:p w:rsidR="0017001C" w:rsidRPr="00AD05E0" w:rsidRDefault="0017001C" w:rsidP="0017001C">
            <w:pPr>
              <w:rPr>
                <w:rFonts w:asciiTheme="minorHAnsi" w:hAnsiTheme="minorHAnsi" w:cstheme="minorHAnsi"/>
              </w:rPr>
            </w:pPr>
            <w:proofErr w:type="spellStart"/>
            <w:r w:rsidRPr="00AD05E0">
              <w:rPr>
                <w:rFonts w:asciiTheme="minorHAnsi" w:hAnsiTheme="minorHAnsi" w:cstheme="minorHAnsi"/>
              </w:rPr>
              <w:t>Αρ</w:t>
            </w:r>
            <w:proofErr w:type="spellEnd"/>
            <w:r w:rsidRPr="00AD05E0">
              <w:rPr>
                <w:rFonts w:asciiTheme="minorHAnsi" w:hAnsiTheme="minorHAnsi" w:cstheme="minorHAnsi"/>
              </w:rPr>
              <w:t>. Δ1α/</w:t>
            </w:r>
            <w:proofErr w:type="spellStart"/>
            <w:r w:rsidRPr="00AD05E0">
              <w:rPr>
                <w:rFonts w:asciiTheme="minorHAnsi" w:hAnsiTheme="minorHAnsi" w:cstheme="minorHAnsi"/>
              </w:rPr>
              <w:t>ΓΠ.οικ</w:t>
            </w:r>
            <w:proofErr w:type="spellEnd"/>
            <w:r w:rsidRPr="00AD05E0">
              <w:rPr>
                <w:rFonts w:asciiTheme="minorHAnsi" w:hAnsiTheme="minorHAnsi" w:cstheme="minorHAnsi"/>
              </w:rPr>
              <w:t xml:space="preserve">. 15956 </w:t>
            </w:r>
          </w:p>
          <w:p w:rsidR="0017001C" w:rsidRPr="00AC24C4" w:rsidRDefault="00A62036" w:rsidP="0017001C">
            <w:pPr>
              <w:rPr>
                <w:rFonts w:asciiTheme="minorHAnsi" w:hAnsiTheme="minorHAnsi" w:cstheme="minorHAnsi"/>
                <w:lang w:eastAsia="el-GR"/>
              </w:rPr>
            </w:pPr>
            <w:hyperlink r:id="rId67" w:history="1">
              <w:r w:rsidR="0017001C">
                <w:rPr>
                  <w:rStyle w:val="-"/>
                  <w:rFonts w:asciiTheme="minorHAnsi" w:hAnsiTheme="minorHAnsi" w:cstheme="minorHAnsi"/>
                  <w:bCs/>
                  <w:u w:val="none"/>
                  <w:lang w:eastAsia="el-GR"/>
                </w:rPr>
                <w:t>ΦΕΚ B 727/</w:t>
              </w:r>
              <w:r w:rsidR="0017001C" w:rsidRPr="00AD05E0">
                <w:rPr>
                  <w:rStyle w:val="-"/>
                  <w:rFonts w:asciiTheme="minorHAnsi" w:hAnsiTheme="minorHAnsi" w:cstheme="minorHAnsi"/>
                  <w:bCs/>
                  <w:u w:val="none"/>
                  <w:lang w:eastAsia="el-GR"/>
                </w:rPr>
                <w:t>08.03.2020</w:t>
              </w:r>
              <w:r w:rsidR="0017001C" w:rsidRPr="00AD05E0">
                <w:rPr>
                  <w:rStyle w:val="-"/>
                  <w:rFonts w:asciiTheme="minorHAnsi" w:hAnsiTheme="minorHAnsi" w:cstheme="minorHAnsi"/>
                  <w:u w:val="none"/>
                  <w:lang w:eastAsia="el-GR"/>
                </w:rPr>
                <w:t> </w:t>
              </w:r>
            </w:hyperlink>
          </w:p>
        </w:tc>
        <w:tc>
          <w:tcPr>
            <w:tcW w:w="5386" w:type="dxa"/>
            <w:shd w:val="clear" w:color="auto" w:fill="DAEEF3" w:themeFill="accent5" w:themeFillTint="33"/>
            <w:vAlign w:val="center"/>
          </w:tcPr>
          <w:p w:rsidR="0017001C" w:rsidRPr="00AC24C4" w:rsidRDefault="0017001C" w:rsidP="0017001C">
            <w:pPr>
              <w:suppressAutoHyphens w:val="0"/>
              <w:autoSpaceDE w:val="0"/>
              <w:autoSpaceDN w:val="0"/>
              <w:adjustRightInd w:val="0"/>
              <w:jc w:val="both"/>
              <w:rPr>
                <w:rFonts w:asciiTheme="minorHAnsi" w:hAnsiTheme="minorHAnsi" w:cstheme="minorHAnsi"/>
                <w:lang w:eastAsia="el-GR"/>
              </w:rPr>
            </w:pPr>
            <w:r w:rsidRPr="00AD05E0">
              <w:rPr>
                <w:rFonts w:asciiTheme="minorHAnsi" w:hAnsiTheme="minorHAnsi" w:cstheme="minorHAnsi"/>
              </w:rPr>
              <w:t>«Προσωρινή αναστολή όλων των οργανωμένων εκπαιδευτικών εκδρομών εντός της χώρας από 9.3.2020 έως και 22.3.2020»</w:t>
            </w:r>
          </w:p>
        </w:tc>
      </w:tr>
    </w:tbl>
    <w:p w:rsidR="004B24B3" w:rsidRPr="004F2221" w:rsidRDefault="004B24B3" w:rsidP="00570A8A">
      <w:pPr>
        <w:pStyle w:val="1"/>
        <w:rPr>
          <w:rFonts w:ascii="Calibri" w:hAnsi="Calibri"/>
        </w:rPr>
      </w:pPr>
      <w:bookmarkStart w:id="39" w:name="_Toc1137544"/>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BD608E" w:rsidRPr="008044BC" w:rsidRDefault="00BD608E" w:rsidP="00BD608E">
      <w:bookmarkStart w:id="42" w:name="_Toc1137545"/>
    </w:p>
    <w:p w:rsidR="00EA105E" w:rsidRPr="008044BC" w:rsidRDefault="00EA105E" w:rsidP="00BD608E"/>
    <w:p w:rsidR="00EA105E" w:rsidRPr="008044BC" w:rsidRDefault="00EA105E" w:rsidP="00BD608E"/>
    <w:p w:rsidR="00EA105E" w:rsidRPr="008044BC" w:rsidRDefault="00EA105E" w:rsidP="00BD608E"/>
    <w:p w:rsidR="00EA105E" w:rsidRPr="008044BC" w:rsidRDefault="00EA105E" w:rsidP="00BD608E"/>
    <w:p w:rsidR="00EA105E" w:rsidRPr="000E451E" w:rsidRDefault="00EA105E" w:rsidP="00BD608E"/>
    <w:p w:rsidR="007A02AB" w:rsidRDefault="007A02AB" w:rsidP="00BD608E"/>
    <w:p w:rsidR="00223920" w:rsidRDefault="00223920" w:rsidP="00BD608E"/>
    <w:p w:rsidR="00223920" w:rsidRDefault="00223920" w:rsidP="00BD608E"/>
    <w:p w:rsidR="00223920" w:rsidRDefault="00223920" w:rsidP="00BD608E"/>
    <w:p w:rsidR="00223920" w:rsidRDefault="00223920" w:rsidP="00BD608E"/>
    <w:p w:rsidR="00223920" w:rsidRDefault="00223920" w:rsidP="00BD608E"/>
    <w:p w:rsidR="00223920" w:rsidRDefault="00223920" w:rsidP="00BD608E"/>
    <w:p w:rsidR="00223920" w:rsidRDefault="00223920" w:rsidP="00BD608E"/>
    <w:p w:rsidR="00223920" w:rsidRDefault="00223920" w:rsidP="00BD608E"/>
    <w:p w:rsidR="00223920" w:rsidRDefault="00223920" w:rsidP="00BD608E"/>
    <w:p w:rsidR="0044597B" w:rsidRDefault="0044597B" w:rsidP="00BD608E"/>
    <w:p w:rsidR="0044597B" w:rsidRDefault="0044597B" w:rsidP="00BD608E"/>
    <w:p w:rsidR="0044597B" w:rsidRDefault="0044597B" w:rsidP="00BD608E"/>
    <w:p w:rsidR="0044597B" w:rsidRDefault="0044597B" w:rsidP="00BD608E"/>
    <w:p w:rsidR="0044597B" w:rsidRDefault="0044597B" w:rsidP="00BD608E"/>
    <w:p w:rsidR="0044597B" w:rsidRDefault="0044597B" w:rsidP="00BD608E"/>
    <w:p w:rsidR="0044597B" w:rsidRDefault="0044597B" w:rsidP="00BD608E"/>
    <w:p w:rsidR="0044597B" w:rsidRDefault="0044597B" w:rsidP="00BD608E"/>
    <w:p w:rsidR="0044597B" w:rsidRDefault="0044597B" w:rsidP="00BD608E"/>
    <w:p w:rsidR="0044597B" w:rsidRDefault="0044597B" w:rsidP="00BD608E"/>
    <w:p w:rsidR="0044597B" w:rsidRDefault="0044597B" w:rsidP="00BD608E"/>
    <w:p w:rsidR="0044597B" w:rsidRDefault="0044597B" w:rsidP="00BD608E"/>
    <w:p w:rsidR="0044597B" w:rsidRDefault="0044597B" w:rsidP="00BD608E"/>
    <w:p w:rsidR="00797D1B" w:rsidRPr="00223920" w:rsidRDefault="00797D1B" w:rsidP="00BD608E"/>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3" w:name="_1._Κανονισμός_Βουλής"/>
      <w:bookmarkStart w:id="44" w:name="_Toc406074409"/>
      <w:bookmarkStart w:id="45" w:name="_Toc413171555"/>
      <w:bookmarkStart w:id="46" w:name="_Toc1137546"/>
      <w:bookmarkEnd w:id="43"/>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4"/>
      <w:bookmarkEnd w:id="45"/>
      <w:bookmarkEnd w:id="46"/>
    </w:p>
    <w:p w:rsidR="004B4DE8" w:rsidRPr="00CD6979" w:rsidRDefault="004B4DE8" w:rsidP="00792B65">
      <w:pPr>
        <w:jc w:val="both"/>
        <w:rPr>
          <w:rFonts w:asciiTheme="minorHAnsi" w:hAnsiTheme="minorHAnsi"/>
          <w:sz w:val="16"/>
          <w:szCs w:val="16"/>
        </w:rPr>
      </w:pPr>
      <w:bookmarkStart w:id="47" w:name="_Toc406074412"/>
    </w:p>
    <w:p w:rsidR="00C466A1" w:rsidRPr="00C466A1" w:rsidRDefault="00314FFA" w:rsidP="00792B65">
      <w:pPr>
        <w:pStyle w:val="3"/>
        <w:spacing w:before="0" w:after="0"/>
        <w:jc w:val="both"/>
        <w:rPr>
          <w:rFonts w:ascii="Calibri" w:hAnsi="Calibri"/>
        </w:rPr>
      </w:pPr>
      <w:bookmarkStart w:id="48" w:name="_Toc1137547"/>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49" w:name="_Toc406074413"/>
      <w:bookmarkStart w:id="50" w:name="_Toc1137548"/>
      <w:bookmarkEnd w:id="47"/>
      <w:bookmarkEnd w:id="48"/>
      <w:r w:rsidR="00C466A1" w:rsidRPr="00C466A1">
        <w:rPr>
          <w:rFonts w:ascii="Calibri" w:hAnsi="Calibri"/>
        </w:rPr>
        <w:t xml:space="preserve"> </w:t>
      </w:r>
      <w:r w:rsidR="00480DE3" w:rsidRPr="004A0BB2">
        <w:rPr>
          <w:rFonts w:ascii="Calibri" w:hAnsi="Calibri"/>
        </w:rPr>
        <w:t xml:space="preserve">Νομικών </w:t>
      </w:r>
      <w:r w:rsidR="00C466A1" w:rsidRPr="00C466A1">
        <w:rPr>
          <w:rFonts w:ascii="Calibri" w:hAnsi="Calibri"/>
        </w:rPr>
        <w:t xml:space="preserve"> </w:t>
      </w:r>
    </w:p>
    <w:p w:rsidR="0036500E" w:rsidRPr="009465F4" w:rsidRDefault="00C466A1" w:rsidP="00792B65">
      <w:pPr>
        <w:pStyle w:val="3"/>
        <w:spacing w:before="0" w:after="0"/>
        <w:jc w:val="both"/>
        <w:rPr>
          <w:rFonts w:ascii="Calibri" w:hAnsi="Calibri"/>
        </w:rPr>
      </w:pPr>
      <w:r w:rsidRPr="00E20E67">
        <w:rPr>
          <w:rFonts w:ascii="Calibri" w:hAnsi="Calibri"/>
        </w:rPr>
        <w:t xml:space="preserve">      </w:t>
      </w:r>
      <w:r w:rsidR="00480DE3" w:rsidRPr="004A0BB2">
        <w:rPr>
          <w:rFonts w:ascii="Calibri" w:hAnsi="Calibri"/>
        </w:rPr>
        <w:t>Προσώπων</w:t>
      </w:r>
      <w:bookmarkEnd w:id="49"/>
      <w:bookmarkEnd w:id="50"/>
    </w:p>
    <w:p w:rsidR="00F839E8" w:rsidRPr="00C466A1" w:rsidRDefault="00F839E8" w:rsidP="00BE43B9">
      <w:pPr>
        <w:pStyle w:val="3"/>
        <w:spacing w:before="0" w:after="0"/>
        <w:jc w:val="left"/>
        <w:rPr>
          <w:rFonts w:asciiTheme="minorHAnsi" w:hAnsiTheme="minorHAnsi"/>
          <w:b w:val="0"/>
          <w:bCs w:val="0"/>
          <w:sz w:val="16"/>
          <w:szCs w:val="16"/>
        </w:rPr>
      </w:pPr>
      <w:bookmarkStart w:id="51" w:name="_Toc406074414"/>
      <w:bookmarkStart w:id="52" w:name="_Toc1137549"/>
    </w:p>
    <w:tbl>
      <w:tblPr>
        <w:tblW w:w="9639" w:type="dxa"/>
        <w:shd w:val="clear" w:color="auto" w:fill="DAEEF3"/>
        <w:tblLayout w:type="fixed"/>
        <w:tblLook w:val="04A0" w:firstRow="1" w:lastRow="0" w:firstColumn="1" w:lastColumn="0" w:noHBand="0" w:noVBand="1"/>
      </w:tblPr>
      <w:tblGrid>
        <w:gridCol w:w="709"/>
        <w:gridCol w:w="3652"/>
        <w:gridCol w:w="5278"/>
      </w:tblGrid>
      <w:tr w:rsidR="00F839E8" w:rsidRPr="005325D4" w:rsidTr="00C466A1">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278"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C466A1" w:rsidRPr="005525F1" w:rsidTr="00C466A1">
        <w:trPr>
          <w:cantSplit/>
        </w:trPr>
        <w:tc>
          <w:tcPr>
            <w:tcW w:w="709" w:type="dxa"/>
            <w:tcBorders>
              <w:top w:val="double" w:sz="4" w:space="0" w:color="auto"/>
            </w:tcBorders>
            <w:shd w:val="clear" w:color="auto" w:fill="auto"/>
            <w:vAlign w:val="center"/>
          </w:tcPr>
          <w:p w:rsidR="00C466A1" w:rsidRPr="005525F1" w:rsidRDefault="00C466A1" w:rsidP="00C466A1">
            <w:pPr>
              <w:jc w:val="center"/>
              <w:rPr>
                <w:rFonts w:asciiTheme="minorHAnsi" w:hAnsiTheme="minorHAnsi" w:cs="Tahoma"/>
                <w:lang w:val="en-US"/>
              </w:rPr>
            </w:pPr>
            <w:r w:rsidRPr="005525F1">
              <w:rPr>
                <w:rFonts w:asciiTheme="minorHAnsi" w:hAnsiTheme="minorHAnsi" w:cs="Tahoma"/>
                <w:lang w:val="en-US"/>
              </w:rPr>
              <w:t>1</w:t>
            </w:r>
          </w:p>
        </w:tc>
        <w:tc>
          <w:tcPr>
            <w:tcW w:w="3652" w:type="dxa"/>
            <w:tcBorders>
              <w:top w:val="double" w:sz="4" w:space="0" w:color="auto"/>
            </w:tcBorders>
            <w:shd w:val="clear" w:color="auto" w:fill="auto"/>
          </w:tcPr>
          <w:p w:rsidR="00C466A1" w:rsidRPr="003A687D" w:rsidRDefault="00C466A1" w:rsidP="00C466A1">
            <w:pPr>
              <w:rPr>
                <w:rFonts w:asciiTheme="minorHAnsi" w:eastAsia="Calibri" w:hAnsiTheme="minorHAnsi" w:cstheme="minorHAnsi"/>
                <w:lang w:eastAsia="el-GR"/>
              </w:rPr>
            </w:pPr>
            <w:r w:rsidRPr="003A687D">
              <w:rPr>
                <w:rFonts w:asciiTheme="minorHAnsi" w:hAnsiTheme="minorHAnsi" w:cstheme="minorHAnsi"/>
              </w:rPr>
              <w:t>ΑΠΟΦΑΣΗ ΤΟΥ ΣΥΝΤΟΝΙΣΤΗ ΑΠΟΚΕΝΤΡΩΜΕΝΗΣ ΔΙΟΙΚΗΣΗΣ ΠΕΛΟΠΟΝΝΗΣΟΥ, ΔΥΤΙΚΗΣ ΕΛΛΑΔΑΣ ΚΑΙ ΙΟΝΙΟΥ</w:t>
            </w:r>
            <w:r w:rsidRPr="003A687D">
              <w:rPr>
                <w:rFonts w:asciiTheme="minorHAnsi" w:eastAsia="Calibri" w:hAnsiTheme="minorHAnsi" w:cstheme="minorHAnsi"/>
                <w:lang w:eastAsia="el-GR"/>
              </w:rPr>
              <w:t xml:space="preserve"> </w:t>
            </w:r>
          </w:p>
          <w:p w:rsidR="00C466A1" w:rsidRPr="003A687D" w:rsidRDefault="00C466A1" w:rsidP="00C466A1">
            <w:pPr>
              <w:rPr>
                <w:rFonts w:asciiTheme="minorHAnsi" w:hAnsiTheme="minorHAnsi" w:cstheme="minorHAnsi"/>
              </w:rPr>
            </w:pPr>
            <w:proofErr w:type="spellStart"/>
            <w:r w:rsidRPr="003A687D">
              <w:rPr>
                <w:rFonts w:asciiTheme="minorHAnsi" w:hAnsiTheme="minorHAnsi" w:cstheme="minorHAnsi"/>
              </w:rPr>
              <w:t>Αρ</w:t>
            </w:r>
            <w:proofErr w:type="spellEnd"/>
            <w:r w:rsidRPr="003A687D">
              <w:rPr>
                <w:rFonts w:asciiTheme="minorHAnsi" w:hAnsiTheme="minorHAnsi" w:cstheme="minorHAnsi"/>
              </w:rPr>
              <w:t xml:space="preserve">. 25233  </w:t>
            </w:r>
          </w:p>
          <w:p w:rsidR="00C466A1" w:rsidRPr="00172FD5" w:rsidRDefault="00A62036" w:rsidP="00C466A1">
            <w:pPr>
              <w:rPr>
                <w:rFonts w:asciiTheme="minorHAnsi" w:eastAsia="Calibri" w:hAnsiTheme="minorHAnsi" w:cstheme="minorHAnsi"/>
                <w:lang w:eastAsia="el-GR"/>
              </w:rPr>
            </w:pPr>
            <w:hyperlink r:id="rId68" w:history="1">
              <w:r w:rsidR="00286B2C">
                <w:rPr>
                  <w:rStyle w:val="-"/>
                  <w:rFonts w:asciiTheme="minorHAnsi" w:eastAsia="Calibri" w:hAnsiTheme="minorHAnsi" w:cstheme="minorHAnsi"/>
                  <w:u w:val="none"/>
                  <w:lang w:eastAsia="el-GR"/>
                </w:rPr>
                <w:t>ΦΕΚ B 669/</w:t>
              </w:r>
              <w:r w:rsidR="00C466A1" w:rsidRPr="003A687D">
                <w:rPr>
                  <w:rStyle w:val="-"/>
                  <w:rFonts w:asciiTheme="minorHAnsi" w:eastAsia="Calibri" w:hAnsiTheme="minorHAnsi" w:cstheme="minorHAnsi"/>
                  <w:u w:val="none"/>
                  <w:lang w:eastAsia="el-GR"/>
                </w:rPr>
                <w:t>03.03.2020</w:t>
              </w:r>
            </w:hyperlink>
          </w:p>
        </w:tc>
        <w:tc>
          <w:tcPr>
            <w:tcW w:w="5278" w:type="dxa"/>
            <w:tcBorders>
              <w:top w:val="double" w:sz="4" w:space="0" w:color="auto"/>
            </w:tcBorders>
            <w:shd w:val="clear" w:color="auto" w:fill="auto"/>
            <w:vAlign w:val="center"/>
          </w:tcPr>
          <w:p w:rsidR="00C466A1" w:rsidRPr="003A687D" w:rsidRDefault="00C466A1" w:rsidP="00C466A1">
            <w:pPr>
              <w:suppressAutoHyphens w:val="0"/>
              <w:autoSpaceDE w:val="0"/>
              <w:autoSpaceDN w:val="0"/>
              <w:adjustRightInd w:val="0"/>
              <w:jc w:val="both"/>
              <w:rPr>
                <w:rFonts w:asciiTheme="minorHAnsi" w:eastAsia="Calibri" w:hAnsiTheme="minorHAnsi" w:cstheme="minorHAnsi"/>
                <w:bCs/>
                <w:lang w:eastAsia="el-GR"/>
              </w:rPr>
            </w:pPr>
            <w:r w:rsidRPr="003A687D">
              <w:rPr>
                <w:rFonts w:asciiTheme="minorHAnsi" w:hAnsiTheme="minorHAnsi" w:cstheme="minorHAnsi"/>
              </w:rPr>
              <w:t xml:space="preserve">«Μετατροπή Οργανισμού Κοινωνικής Προστασίας και Παιδείας Δήμου Κέρκυρας σε Σύνδεσμο και προσαρμογή της συστατικής του πράξης» </w:t>
            </w:r>
          </w:p>
        </w:tc>
      </w:tr>
      <w:tr w:rsidR="00C466A1" w:rsidRPr="005525F1" w:rsidTr="00286B2C">
        <w:trPr>
          <w:cantSplit/>
        </w:trPr>
        <w:tc>
          <w:tcPr>
            <w:tcW w:w="709" w:type="dxa"/>
            <w:shd w:val="clear" w:color="auto" w:fill="DAEEF3" w:themeFill="accent5" w:themeFillTint="33"/>
            <w:vAlign w:val="center"/>
          </w:tcPr>
          <w:p w:rsidR="00C466A1" w:rsidRPr="005525F1" w:rsidRDefault="00C466A1" w:rsidP="00C466A1">
            <w:pPr>
              <w:jc w:val="center"/>
              <w:rPr>
                <w:rFonts w:asciiTheme="minorHAnsi" w:hAnsiTheme="minorHAnsi" w:cs="Tahoma"/>
                <w:lang w:val="en-US"/>
              </w:rPr>
            </w:pPr>
            <w:r w:rsidRPr="005525F1">
              <w:rPr>
                <w:rFonts w:asciiTheme="minorHAnsi" w:hAnsiTheme="minorHAnsi" w:cs="Tahoma"/>
                <w:lang w:val="en-US"/>
              </w:rPr>
              <w:t>2</w:t>
            </w:r>
          </w:p>
        </w:tc>
        <w:tc>
          <w:tcPr>
            <w:tcW w:w="3652" w:type="dxa"/>
            <w:shd w:val="clear" w:color="auto" w:fill="DAEEF3" w:themeFill="accent5" w:themeFillTint="33"/>
          </w:tcPr>
          <w:p w:rsidR="00286B2C" w:rsidRDefault="00C466A1" w:rsidP="00C466A1">
            <w:pPr>
              <w:rPr>
                <w:rFonts w:asciiTheme="minorHAnsi" w:hAnsiTheme="minorHAnsi" w:cstheme="minorHAnsi"/>
              </w:rPr>
            </w:pPr>
            <w:r w:rsidRPr="00FC4B26">
              <w:rPr>
                <w:rFonts w:asciiTheme="minorHAnsi" w:hAnsiTheme="minorHAnsi" w:cstheme="minorHAnsi"/>
              </w:rPr>
              <w:t xml:space="preserve">ΑΠΟΦΑΣΗ ΤΗΣ ΟΛΟΜΕΛΕΙΑΣ </w:t>
            </w:r>
          </w:p>
          <w:p w:rsidR="00C466A1" w:rsidRPr="00FC4B26" w:rsidRDefault="00C466A1" w:rsidP="00C466A1">
            <w:pPr>
              <w:rPr>
                <w:rStyle w:val="-"/>
                <w:rFonts w:asciiTheme="minorHAnsi" w:hAnsiTheme="minorHAnsi" w:cstheme="minorHAnsi"/>
                <w:bCs/>
                <w:u w:val="none"/>
                <w:lang w:eastAsia="el-GR"/>
              </w:rPr>
            </w:pPr>
            <w:r w:rsidRPr="00FC4B26">
              <w:rPr>
                <w:rFonts w:asciiTheme="minorHAnsi" w:hAnsiTheme="minorHAnsi" w:cstheme="minorHAnsi"/>
              </w:rPr>
              <w:t>ΤΗΣ ΕΙΣΑΓΓΕΛΙΑΣ ΤΟΥ ΑΡΕΙΟΥ ΠΑΓΟΥ</w:t>
            </w:r>
            <w:r w:rsidRPr="00FC4B26">
              <w:rPr>
                <w:rStyle w:val="-"/>
                <w:rFonts w:asciiTheme="minorHAnsi" w:hAnsiTheme="minorHAnsi" w:cstheme="minorHAnsi"/>
                <w:bCs/>
                <w:u w:val="none"/>
                <w:lang w:eastAsia="el-GR"/>
              </w:rPr>
              <w:t xml:space="preserve"> </w:t>
            </w:r>
          </w:p>
          <w:p w:rsidR="00C466A1" w:rsidRPr="00FC4B26" w:rsidRDefault="00C466A1" w:rsidP="00C466A1">
            <w:pPr>
              <w:rPr>
                <w:rFonts w:asciiTheme="minorHAnsi" w:hAnsiTheme="minorHAnsi" w:cstheme="minorHAnsi"/>
              </w:rPr>
            </w:pPr>
            <w:proofErr w:type="spellStart"/>
            <w:r w:rsidRPr="00FC4B26">
              <w:rPr>
                <w:rFonts w:asciiTheme="minorHAnsi" w:hAnsiTheme="minorHAnsi" w:cstheme="minorHAnsi"/>
              </w:rPr>
              <w:t>Αρ</w:t>
            </w:r>
            <w:proofErr w:type="spellEnd"/>
            <w:r w:rsidRPr="00FC4B26">
              <w:rPr>
                <w:rFonts w:asciiTheme="minorHAnsi" w:hAnsiTheme="minorHAnsi" w:cstheme="minorHAnsi"/>
              </w:rPr>
              <w:t xml:space="preserve">. 1/2020  </w:t>
            </w:r>
          </w:p>
          <w:p w:rsidR="00C466A1" w:rsidRPr="00286B2C" w:rsidRDefault="00A62036" w:rsidP="00286B2C">
            <w:pPr>
              <w:rPr>
                <w:rFonts w:asciiTheme="minorHAnsi" w:hAnsiTheme="minorHAnsi" w:cstheme="minorHAnsi"/>
                <w:lang w:eastAsia="el-GR"/>
              </w:rPr>
            </w:pPr>
            <w:hyperlink r:id="rId69" w:history="1">
              <w:r w:rsidR="00286B2C">
                <w:rPr>
                  <w:rStyle w:val="-"/>
                  <w:rFonts w:asciiTheme="minorHAnsi" w:hAnsiTheme="minorHAnsi" w:cstheme="minorHAnsi"/>
                  <w:bCs/>
                  <w:u w:val="none"/>
                  <w:lang w:eastAsia="el-GR"/>
                </w:rPr>
                <w:t>ΦΕΚ B 706/</w:t>
              </w:r>
              <w:r w:rsidR="00C466A1" w:rsidRPr="00FC4B26">
                <w:rPr>
                  <w:rStyle w:val="-"/>
                  <w:rFonts w:asciiTheme="minorHAnsi" w:hAnsiTheme="minorHAnsi" w:cstheme="minorHAnsi"/>
                  <w:bCs/>
                  <w:u w:val="none"/>
                  <w:lang w:eastAsia="el-GR"/>
                </w:rPr>
                <w:t>05.03.2020</w:t>
              </w:r>
              <w:r w:rsidR="00C466A1" w:rsidRPr="00FC4B26">
                <w:rPr>
                  <w:rStyle w:val="-"/>
                  <w:rFonts w:asciiTheme="minorHAnsi" w:hAnsiTheme="minorHAnsi" w:cstheme="minorHAnsi"/>
                  <w:u w:val="none"/>
                  <w:lang w:eastAsia="el-GR"/>
                </w:rPr>
                <w:t> </w:t>
              </w:r>
            </w:hyperlink>
          </w:p>
        </w:tc>
        <w:tc>
          <w:tcPr>
            <w:tcW w:w="5278" w:type="dxa"/>
            <w:shd w:val="clear" w:color="auto" w:fill="DAEEF3" w:themeFill="accent5" w:themeFillTint="33"/>
            <w:vAlign w:val="center"/>
          </w:tcPr>
          <w:p w:rsidR="00C466A1" w:rsidRPr="00FC4B26" w:rsidRDefault="00C466A1" w:rsidP="00C466A1">
            <w:pPr>
              <w:suppressAutoHyphens w:val="0"/>
              <w:autoSpaceDE w:val="0"/>
              <w:autoSpaceDN w:val="0"/>
              <w:adjustRightInd w:val="0"/>
              <w:jc w:val="both"/>
              <w:rPr>
                <w:rFonts w:asciiTheme="minorHAnsi" w:eastAsia="Calibri" w:hAnsiTheme="minorHAnsi" w:cstheme="minorHAnsi"/>
                <w:sz w:val="20"/>
                <w:szCs w:val="20"/>
                <w:lang w:eastAsia="el-GR"/>
              </w:rPr>
            </w:pPr>
            <w:r w:rsidRPr="00FC4B26">
              <w:rPr>
                <w:rFonts w:asciiTheme="minorHAnsi" w:hAnsiTheme="minorHAnsi" w:cstheme="minorHAnsi"/>
              </w:rPr>
              <w:t xml:space="preserve">«Έγκριση του κανονισμού εσωτερικής υπηρεσίας της Εισαγγελίας Εφετών Βορείου Αιγαίου» </w:t>
            </w:r>
          </w:p>
        </w:tc>
      </w:tr>
    </w:tbl>
    <w:p w:rsidR="00AA21F5" w:rsidRPr="00A07680" w:rsidRDefault="00AA21F5" w:rsidP="00F839E8">
      <w:pPr>
        <w:rPr>
          <w:rFonts w:asciiTheme="minorHAnsi" w:hAnsiTheme="minorHAnsi"/>
          <w:sz w:val="16"/>
          <w:szCs w:val="16"/>
        </w:rPr>
      </w:pPr>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5525F1" w:rsidRPr="00223920" w:rsidRDefault="005525F1" w:rsidP="00545E16">
      <w:pPr>
        <w:rPr>
          <w:rFonts w:asciiTheme="minorHAnsi" w:hAnsiTheme="minorHAnsi"/>
          <w:sz w:val="16"/>
          <w:szCs w:val="16"/>
        </w:rPr>
      </w:pPr>
    </w:p>
    <w:p w:rsidR="00480DE3" w:rsidRPr="00A161DD" w:rsidRDefault="00A62036" w:rsidP="00365616">
      <w:pPr>
        <w:pStyle w:val="3"/>
        <w:spacing w:before="0" w:after="0"/>
        <w:jc w:val="left"/>
        <w:rPr>
          <w:rFonts w:ascii="Calibri" w:hAnsi="Calibri"/>
          <w:szCs w:val="24"/>
        </w:rPr>
      </w:pPr>
      <w:hyperlink r:id="rId70" w:anchor="_ΠΑΡΑΡΤΗΜΑ" w:history="1">
        <w:bookmarkStart w:id="55" w:name="_Toc406074415"/>
        <w:bookmarkStart w:id="56" w:name="_Toc1137550"/>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8D7123">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237665" w:rsidRPr="00F63575" w:rsidTr="008D7123">
        <w:trPr>
          <w:cantSplit/>
          <w:trHeight w:val="666"/>
        </w:trPr>
        <w:tc>
          <w:tcPr>
            <w:tcW w:w="709" w:type="dxa"/>
            <w:tcBorders>
              <w:top w:val="double" w:sz="4" w:space="0" w:color="auto"/>
            </w:tcBorders>
            <w:shd w:val="clear" w:color="auto" w:fill="auto"/>
            <w:vAlign w:val="center"/>
          </w:tcPr>
          <w:p w:rsidR="00237665" w:rsidRPr="00F63575" w:rsidRDefault="00237665" w:rsidP="00237665">
            <w:pPr>
              <w:jc w:val="center"/>
              <w:rPr>
                <w:rFonts w:asciiTheme="minorHAnsi" w:hAnsiTheme="minorHAnsi" w:cstheme="minorHAnsi"/>
                <w:lang w:val="en-US"/>
              </w:rPr>
            </w:pPr>
            <w:r w:rsidRPr="00F63575">
              <w:rPr>
                <w:rFonts w:asciiTheme="minorHAnsi" w:hAnsiTheme="minorHAnsi" w:cstheme="minorHAnsi"/>
                <w:lang w:val="en-US"/>
              </w:rPr>
              <w:t>1</w:t>
            </w:r>
          </w:p>
        </w:tc>
        <w:tc>
          <w:tcPr>
            <w:tcW w:w="3652" w:type="dxa"/>
            <w:tcBorders>
              <w:top w:val="double" w:sz="4" w:space="0" w:color="auto"/>
            </w:tcBorders>
            <w:shd w:val="clear" w:color="auto" w:fill="auto"/>
          </w:tcPr>
          <w:p w:rsidR="008D7123" w:rsidRDefault="00237665" w:rsidP="00237665">
            <w:pPr>
              <w:rPr>
                <w:rFonts w:asciiTheme="minorHAnsi" w:hAnsiTheme="minorHAnsi" w:cstheme="minorHAnsi"/>
              </w:rPr>
            </w:pPr>
            <w:r w:rsidRPr="00E62398">
              <w:rPr>
                <w:rFonts w:asciiTheme="minorHAnsi" w:hAnsiTheme="minorHAnsi" w:cstheme="minorHAnsi"/>
              </w:rPr>
              <w:t xml:space="preserve">ΑΠΟΦΑΣΗ ΤΟΥ ΠΡΟΕΔΡΟΥ </w:t>
            </w:r>
          </w:p>
          <w:p w:rsidR="00237665" w:rsidRPr="00E62398" w:rsidRDefault="00237665" w:rsidP="00237665">
            <w:pPr>
              <w:rPr>
                <w:rFonts w:asciiTheme="minorHAnsi" w:hAnsiTheme="minorHAnsi" w:cstheme="minorHAnsi"/>
                <w:bCs/>
                <w:color w:val="3399FF"/>
                <w:lang w:eastAsia="el-GR"/>
              </w:rPr>
            </w:pPr>
            <w:r w:rsidRPr="00E62398">
              <w:rPr>
                <w:rFonts w:asciiTheme="minorHAnsi" w:hAnsiTheme="minorHAnsi" w:cstheme="minorHAnsi"/>
              </w:rPr>
              <w:t>ΤΟΥ ΔΗΜΟΤΙΚΟΥ ΟΡΓΑΝΙΣΜΟΥ ΠΟΛΙΤΙΣΜΟΥ ΑΘΛΗΤΙΣΜΟΥ ΡΟΔΟΥ</w:t>
            </w:r>
            <w:r w:rsidRPr="00E62398">
              <w:rPr>
                <w:rFonts w:asciiTheme="minorHAnsi" w:hAnsiTheme="minorHAnsi" w:cstheme="minorHAnsi"/>
                <w:bCs/>
                <w:color w:val="3399FF"/>
                <w:lang w:eastAsia="el-GR"/>
              </w:rPr>
              <w:t xml:space="preserve"> </w:t>
            </w:r>
          </w:p>
          <w:p w:rsidR="00237665" w:rsidRPr="00E62398" w:rsidRDefault="00237665" w:rsidP="00237665">
            <w:pPr>
              <w:rPr>
                <w:rFonts w:asciiTheme="minorHAnsi" w:hAnsiTheme="minorHAnsi" w:cstheme="minorHAnsi"/>
              </w:rPr>
            </w:pPr>
            <w:proofErr w:type="spellStart"/>
            <w:r w:rsidRPr="00E62398">
              <w:rPr>
                <w:rFonts w:asciiTheme="minorHAnsi" w:hAnsiTheme="minorHAnsi" w:cstheme="minorHAnsi"/>
              </w:rPr>
              <w:t>Αρ</w:t>
            </w:r>
            <w:proofErr w:type="spellEnd"/>
            <w:r w:rsidRPr="00E62398">
              <w:rPr>
                <w:rFonts w:asciiTheme="minorHAnsi" w:hAnsiTheme="minorHAnsi" w:cstheme="minorHAnsi"/>
              </w:rPr>
              <w:t xml:space="preserve">. 87  </w:t>
            </w:r>
          </w:p>
          <w:p w:rsidR="00237665" w:rsidRPr="00E62398" w:rsidRDefault="00A62036" w:rsidP="00237665">
            <w:pPr>
              <w:rPr>
                <w:rFonts w:asciiTheme="minorHAnsi" w:hAnsiTheme="minorHAnsi" w:cstheme="minorHAnsi"/>
                <w:lang w:eastAsia="el-GR"/>
              </w:rPr>
            </w:pPr>
            <w:hyperlink r:id="rId71" w:history="1">
              <w:r w:rsidR="00237665">
                <w:rPr>
                  <w:rStyle w:val="-"/>
                  <w:rFonts w:asciiTheme="minorHAnsi" w:hAnsiTheme="minorHAnsi" w:cstheme="minorHAnsi"/>
                  <w:u w:val="none"/>
                  <w:lang w:eastAsia="el-GR"/>
                </w:rPr>
                <w:t>ΦΕΚ B 628/</w:t>
              </w:r>
              <w:r w:rsidR="00237665" w:rsidRPr="00E62398">
                <w:rPr>
                  <w:rStyle w:val="-"/>
                  <w:rFonts w:asciiTheme="minorHAnsi" w:hAnsiTheme="minorHAnsi" w:cstheme="minorHAnsi"/>
                  <w:u w:val="none"/>
                  <w:lang w:eastAsia="el-GR"/>
                </w:rPr>
                <w:t>27.02.2020</w:t>
              </w:r>
            </w:hyperlink>
            <w:r w:rsidR="00237665" w:rsidRPr="00E62398">
              <w:rPr>
                <w:rFonts w:asciiTheme="minorHAnsi" w:hAnsiTheme="minorHAnsi" w:cstheme="minorHAnsi"/>
                <w:lang w:eastAsia="el-GR"/>
              </w:rPr>
              <w:t> </w:t>
            </w:r>
          </w:p>
        </w:tc>
        <w:tc>
          <w:tcPr>
            <w:tcW w:w="5420" w:type="dxa"/>
            <w:tcBorders>
              <w:top w:val="double" w:sz="4" w:space="0" w:color="auto"/>
            </w:tcBorders>
            <w:shd w:val="clear" w:color="auto" w:fill="auto"/>
            <w:vAlign w:val="center"/>
          </w:tcPr>
          <w:p w:rsidR="00237665" w:rsidRPr="00E62398" w:rsidRDefault="00237665" w:rsidP="00237665">
            <w:pPr>
              <w:suppressAutoHyphens w:val="0"/>
              <w:autoSpaceDE w:val="0"/>
              <w:autoSpaceDN w:val="0"/>
              <w:adjustRightInd w:val="0"/>
              <w:jc w:val="both"/>
              <w:rPr>
                <w:rFonts w:asciiTheme="minorHAnsi" w:eastAsia="Calibri" w:hAnsiTheme="minorHAnsi" w:cstheme="minorHAnsi"/>
                <w:bCs/>
                <w:lang w:eastAsia="el-GR"/>
              </w:rPr>
            </w:pPr>
            <w:r w:rsidRPr="00E62398">
              <w:rPr>
                <w:rFonts w:asciiTheme="minorHAnsi" w:hAnsiTheme="minorHAnsi" w:cstheme="minorHAnsi"/>
              </w:rPr>
              <w:t xml:space="preserve">«Καθιέρωση υπερωριακής απασχόλησης υπαλλήλων με σχέση εργασίας ιδιωτικού δικαίου αορίστου χρόνου του Δημοτικού Οργανισμού Πολιτισμού Αθλητισμού Ρόδου - Δ.Ο.Π.Α.Ρ., για το έτος 2020» </w:t>
            </w:r>
          </w:p>
        </w:tc>
      </w:tr>
      <w:tr w:rsidR="00237665" w:rsidRPr="00F63575" w:rsidTr="008D7123">
        <w:trPr>
          <w:cantSplit/>
        </w:trPr>
        <w:tc>
          <w:tcPr>
            <w:tcW w:w="709" w:type="dxa"/>
            <w:shd w:val="clear" w:color="auto" w:fill="DAEEF3" w:themeFill="accent5" w:themeFillTint="33"/>
            <w:vAlign w:val="center"/>
          </w:tcPr>
          <w:p w:rsidR="00237665" w:rsidRPr="00F63575" w:rsidRDefault="00237665" w:rsidP="00237665">
            <w:pPr>
              <w:jc w:val="center"/>
              <w:rPr>
                <w:rFonts w:asciiTheme="minorHAnsi" w:hAnsiTheme="minorHAnsi" w:cstheme="minorHAnsi"/>
                <w:lang w:val="en-US"/>
              </w:rPr>
            </w:pPr>
            <w:r w:rsidRPr="00F63575">
              <w:rPr>
                <w:rFonts w:asciiTheme="minorHAnsi" w:hAnsiTheme="minorHAnsi" w:cstheme="minorHAnsi"/>
                <w:lang w:val="en-US"/>
              </w:rPr>
              <w:t>2</w:t>
            </w:r>
          </w:p>
        </w:tc>
        <w:tc>
          <w:tcPr>
            <w:tcW w:w="3652" w:type="dxa"/>
            <w:shd w:val="clear" w:color="auto" w:fill="DAEEF3" w:themeFill="accent5" w:themeFillTint="33"/>
          </w:tcPr>
          <w:p w:rsidR="008D7123" w:rsidRDefault="008D7123" w:rsidP="00237665">
            <w:pPr>
              <w:rPr>
                <w:rFonts w:asciiTheme="minorHAnsi" w:hAnsiTheme="minorHAnsi" w:cstheme="minorHAnsi"/>
              </w:rPr>
            </w:pPr>
          </w:p>
          <w:p w:rsidR="008D7123" w:rsidRDefault="008D7123" w:rsidP="00237665">
            <w:pPr>
              <w:rPr>
                <w:rFonts w:asciiTheme="minorHAnsi" w:hAnsiTheme="minorHAnsi" w:cstheme="minorHAnsi"/>
              </w:rPr>
            </w:pPr>
          </w:p>
          <w:p w:rsidR="008D7123" w:rsidRDefault="008D7123" w:rsidP="00237665">
            <w:pPr>
              <w:rPr>
                <w:rFonts w:asciiTheme="minorHAnsi" w:hAnsiTheme="minorHAnsi" w:cstheme="minorHAnsi"/>
              </w:rPr>
            </w:pPr>
          </w:p>
          <w:p w:rsidR="008D7123" w:rsidRDefault="008D7123" w:rsidP="00237665">
            <w:pPr>
              <w:rPr>
                <w:rFonts w:asciiTheme="minorHAnsi" w:hAnsiTheme="minorHAnsi" w:cstheme="minorHAnsi"/>
              </w:rPr>
            </w:pPr>
          </w:p>
          <w:p w:rsidR="00237665" w:rsidRPr="00E62398" w:rsidRDefault="00237665" w:rsidP="00237665">
            <w:pPr>
              <w:rPr>
                <w:rFonts w:asciiTheme="minorHAnsi" w:hAnsiTheme="minorHAnsi" w:cstheme="minorHAnsi"/>
                <w:bCs/>
                <w:color w:val="3399FF"/>
                <w:lang w:eastAsia="el-GR"/>
              </w:rPr>
            </w:pPr>
            <w:r w:rsidRPr="00E62398">
              <w:rPr>
                <w:rFonts w:asciiTheme="minorHAnsi" w:hAnsiTheme="minorHAnsi" w:cstheme="minorHAnsi"/>
              </w:rPr>
              <w:t>ΑΠΟΦΑΣΗ ΤΟΥ ΔΗΜΑΡΧΟΥ ΙΩΑΝΝΙΝΩΝ</w:t>
            </w:r>
            <w:r w:rsidRPr="00E62398">
              <w:rPr>
                <w:rFonts w:asciiTheme="minorHAnsi" w:hAnsiTheme="minorHAnsi" w:cstheme="minorHAnsi"/>
                <w:bCs/>
                <w:color w:val="3399FF"/>
                <w:lang w:eastAsia="el-GR"/>
              </w:rPr>
              <w:t xml:space="preserve"> </w:t>
            </w:r>
          </w:p>
          <w:p w:rsidR="00237665" w:rsidRPr="00E62398" w:rsidRDefault="00237665" w:rsidP="00237665">
            <w:pPr>
              <w:rPr>
                <w:rFonts w:asciiTheme="minorHAnsi" w:hAnsiTheme="minorHAnsi" w:cstheme="minorHAnsi"/>
              </w:rPr>
            </w:pPr>
            <w:proofErr w:type="spellStart"/>
            <w:r w:rsidRPr="00E62398">
              <w:rPr>
                <w:rFonts w:asciiTheme="minorHAnsi" w:hAnsiTheme="minorHAnsi" w:cstheme="minorHAnsi"/>
              </w:rPr>
              <w:t>Αρ</w:t>
            </w:r>
            <w:proofErr w:type="spellEnd"/>
            <w:r w:rsidRPr="00E62398">
              <w:rPr>
                <w:rFonts w:asciiTheme="minorHAnsi" w:hAnsiTheme="minorHAnsi" w:cstheme="minorHAnsi"/>
              </w:rPr>
              <w:t xml:space="preserve">. 7875/1701  </w:t>
            </w:r>
          </w:p>
          <w:p w:rsidR="00237665" w:rsidRPr="00E62398" w:rsidRDefault="00A62036" w:rsidP="00237665">
            <w:pPr>
              <w:rPr>
                <w:rFonts w:asciiTheme="minorHAnsi" w:hAnsiTheme="minorHAnsi" w:cstheme="minorHAnsi"/>
                <w:lang w:eastAsia="el-GR"/>
              </w:rPr>
            </w:pPr>
            <w:hyperlink r:id="rId72" w:history="1">
              <w:r w:rsidR="00237665">
                <w:rPr>
                  <w:rStyle w:val="-"/>
                  <w:rFonts w:asciiTheme="minorHAnsi" w:hAnsiTheme="minorHAnsi" w:cstheme="minorHAnsi"/>
                  <w:u w:val="none"/>
                  <w:lang w:eastAsia="el-GR"/>
                </w:rPr>
                <w:t>ΦΕΚ B 628/</w:t>
              </w:r>
              <w:r w:rsidR="00237665" w:rsidRPr="00E62398">
                <w:rPr>
                  <w:rStyle w:val="-"/>
                  <w:rFonts w:asciiTheme="minorHAnsi" w:hAnsiTheme="minorHAnsi" w:cstheme="minorHAnsi"/>
                  <w:u w:val="none"/>
                  <w:lang w:eastAsia="el-GR"/>
                </w:rPr>
                <w:t>27.02.2020</w:t>
              </w:r>
            </w:hyperlink>
            <w:r w:rsidR="00237665" w:rsidRPr="00E62398">
              <w:rPr>
                <w:rFonts w:asciiTheme="minorHAnsi" w:hAnsiTheme="minorHAnsi" w:cstheme="minorHAnsi"/>
                <w:lang w:eastAsia="el-GR"/>
              </w:rPr>
              <w:t> </w:t>
            </w:r>
          </w:p>
          <w:p w:rsidR="00237665" w:rsidRPr="00E62398" w:rsidRDefault="00237665" w:rsidP="00237665">
            <w:pPr>
              <w:rPr>
                <w:rFonts w:asciiTheme="minorHAnsi" w:hAnsiTheme="minorHAnsi" w:cstheme="minorHAnsi"/>
              </w:rPr>
            </w:pPr>
          </w:p>
        </w:tc>
        <w:tc>
          <w:tcPr>
            <w:tcW w:w="5420" w:type="dxa"/>
            <w:shd w:val="clear" w:color="auto" w:fill="DAEEF3" w:themeFill="accent5" w:themeFillTint="33"/>
            <w:vAlign w:val="center"/>
          </w:tcPr>
          <w:p w:rsidR="00237665" w:rsidRPr="00E62398" w:rsidRDefault="00237665" w:rsidP="00237665">
            <w:pPr>
              <w:suppressAutoHyphens w:val="0"/>
              <w:autoSpaceDE w:val="0"/>
              <w:autoSpaceDN w:val="0"/>
              <w:adjustRightInd w:val="0"/>
              <w:jc w:val="both"/>
              <w:rPr>
                <w:rFonts w:asciiTheme="minorHAnsi" w:eastAsia="Calibri" w:hAnsiTheme="minorHAnsi" w:cstheme="minorHAnsi"/>
                <w:bCs/>
                <w:lang w:eastAsia="el-GR"/>
              </w:rPr>
            </w:pPr>
            <w:r w:rsidRPr="00E62398">
              <w:rPr>
                <w:rFonts w:asciiTheme="minorHAnsi" w:hAnsiTheme="minorHAnsi" w:cstheme="minorHAnsi"/>
              </w:rPr>
              <w:t xml:space="preserve">«Καθιέρωση υπερωριακής απασχόλησης για τους υπαλλήλους του Δήμου Ιωαννιτών του Νομού Ιωαννίνων που εκτελούν την υπηρεσία των Ληξιαρχείων των Δημοτικών Ενοτήτων Ανατολής, Ιωαννίνων </w:t>
            </w:r>
            <w:proofErr w:type="spellStart"/>
            <w:r w:rsidRPr="00E62398">
              <w:rPr>
                <w:rFonts w:asciiTheme="minorHAnsi" w:hAnsiTheme="minorHAnsi" w:cstheme="minorHAnsi"/>
              </w:rPr>
              <w:t>Μπιζανίου</w:t>
            </w:r>
            <w:proofErr w:type="spellEnd"/>
            <w:r w:rsidRPr="00E62398">
              <w:rPr>
                <w:rFonts w:asciiTheme="minorHAnsi" w:hAnsiTheme="minorHAnsi" w:cstheme="minorHAnsi"/>
              </w:rPr>
              <w:t xml:space="preserve">, Νήσου, </w:t>
            </w:r>
            <w:proofErr w:type="spellStart"/>
            <w:r w:rsidRPr="00E62398">
              <w:rPr>
                <w:rFonts w:asciiTheme="minorHAnsi" w:hAnsiTheme="minorHAnsi" w:cstheme="minorHAnsi"/>
              </w:rPr>
              <w:t>Παμβώτιδος</w:t>
            </w:r>
            <w:proofErr w:type="spellEnd"/>
            <w:r w:rsidRPr="00E62398">
              <w:rPr>
                <w:rFonts w:asciiTheme="minorHAnsi" w:hAnsiTheme="minorHAnsi" w:cstheme="minorHAnsi"/>
              </w:rPr>
              <w:t xml:space="preserve"> και Πράματος, των υπαλλήλων που εκτελούν την γραμματειακή υποστήριξη των Κοινοτήτων του Δήμου και των εκπροσώπων των Κοινοτήτων και τηρούν τα πρακτικά συνεδριάσεων αυτών καθώς και υπαλλήλων του Τμήματος Ανάπτυξης Ανθρωπίνου Δυναμικού. Μητρώων και Προσωπικού για την χρονική περίοδο έως και την 31 Δεκεμβρίου 2020» </w:t>
            </w:r>
          </w:p>
        </w:tc>
      </w:tr>
      <w:tr w:rsidR="00797D1B" w:rsidRPr="00F63575" w:rsidTr="00797D1B">
        <w:trPr>
          <w:cantSplit/>
        </w:trPr>
        <w:tc>
          <w:tcPr>
            <w:tcW w:w="709" w:type="dxa"/>
            <w:shd w:val="clear" w:color="auto" w:fill="auto"/>
            <w:vAlign w:val="center"/>
          </w:tcPr>
          <w:p w:rsidR="00797D1B" w:rsidRPr="00797D1B" w:rsidRDefault="00797D1B" w:rsidP="00797D1B">
            <w:pPr>
              <w:jc w:val="center"/>
              <w:rPr>
                <w:rFonts w:asciiTheme="minorHAnsi" w:hAnsiTheme="minorHAnsi" w:cstheme="minorHAnsi"/>
              </w:rPr>
            </w:pPr>
            <w:r>
              <w:rPr>
                <w:rFonts w:asciiTheme="minorHAnsi" w:hAnsiTheme="minorHAnsi" w:cstheme="minorHAnsi"/>
              </w:rPr>
              <w:lastRenderedPageBreak/>
              <w:t>3</w:t>
            </w:r>
          </w:p>
        </w:tc>
        <w:tc>
          <w:tcPr>
            <w:tcW w:w="3652" w:type="dxa"/>
            <w:tcBorders>
              <w:top w:val="double" w:sz="4" w:space="0" w:color="auto"/>
            </w:tcBorders>
            <w:shd w:val="clear" w:color="auto" w:fill="auto"/>
          </w:tcPr>
          <w:p w:rsidR="00797D1B" w:rsidRDefault="00797D1B" w:rsidP="00797D1B">
            <w:pPr>
              <w:rPr>
                <w:rFonts w:asciiTheme="minorHAnsi" w:hAnsiTheme="minorHAnsi" w:cstheme="minorHAnsi"/>
              </w:rPr>
            </w:pPr>
          </w:p>
          <w:p w:rsidR="00797D1B" w:rsidRPr="00C24658" w:rsidRDefault="00797D1B" w:rsidP="00797D1B">
            <w:pPr>
              <w:rPr>
                <w:rFonts w:asciiTheme="minorHAnsi" w:hAnsiTheme="minorHAnsi" w:cstheme="minorHAnsi"/>
                <w:bCs/>
                <w:color w:val="3399FF"/>
                <w:lang w:eastAsia="el-GR"/>
              </w:rPr>
            </w:pPr>
            <w:r w:rsidRPr="00C24658">
              <w:rPr>
                <w:rFonts w:asciiTheme="minorHAnsi" w:hAnsiTheme="minorHAnsi" w:cstheme="minorHAnsi"/>
              </w:rPr>
              <w:t>ΑΠΟΦΑΣΗ ΥΠΟΥΡΓΟΥ ΥΓΕΙΑΣ</w:t>
            </w:r>
            <w:r w:rsidRPr="00C24658">
              <w:rPr>
                <w:rFonts w:asciiTheme="minorHAnsi" w:hAnsiTheme="minorHAnsi" w:cstheme="minorHAnsi"/>
                <w:bCs/>
                <w:color w:val="3399FF"/>
                <w:lang w:eastAsia="el-GR"/>
              </w:rPr>
              <w:t xml:space="preserve"> </w:t>
            </w:r>
          </w:p>
          <w:p w:rsidR="00797D1B" w:rsidRPr="00C24658" w:rsidRDefault="00797D1B" w:rsidP="00797D1B">
            <w:pPr>
              <w:rPr>
                <w:rFonts w:asciiTheme="minorHAnsi" w:hAnsiTheme="minorHAnsi" w:cstheme="minorHAnsi"/>
              </w:rPr>
            </w:pPr>
            <w:proofErr w:type="spellStart"/>
            <w:r w:rsidRPr="00C24658">
              <w:rPr>
                <w:rFonts w:asciiTheme="minorHAnsi" w:hAnsiTheme="minorHAnsi" w:cstheme="minorHAnsi"/>
              </w:rPr>
              <w:t>Αρ</w:t>
            </w:r>
            <w:proofErr w:type="spellEnd"/>
            <w:r w:rsidRPr="00C24658">
              <w:rPr>
                <w:rFonts w:asciiTheme="minorHAnsi" w:hAnsiTheme="minorHAnsi" w:cstheme="minorHAnsi"/>
              </w:rPr>
              <w:t xml:space="preserve">. Α1α/οικ. 14230 </w:t>
            </w:r>
          </w:p>
          <w:p w:rsidR="00797D1B" w:rsidRPr="00C24658" w:rsidRDefault="00A62036" w:rsidP="00797D1B">
            <w:pPr>
              <w:rPr>
                <w:rFonts w:asciiTheme="minorHAnsi" w:hAnsiTheme="minorHAnsi" w:cstheme="minorHAnsi"/>
              </w:rPr>
            </w:pPr>
            <w:hyperlink r:id="rId73" w:history="1">
              <w:r w:rsidR="00797D1B">
                <w:rPr>
                  <w:rStyle w:val="-"/>
                  <w:rFonts w:asciiTheme="minorHAnsi" w:hAnsiTheme="minorHAnsi" w:cstheme="minorHAnsi"/>
                  <w:bCs/>
                  <w:u w:val="none"/>
                  <w:lang w:eastAsia="el-GR"/>
                </w:rPr>
                <w:t>ΦΕΚ B 667/</w:t>
              </w:r>
              <w:r w:rsidR="00797D1B" w:rsidRPr="00C24658">
                <w:rPr>
                  <w:rStyle w:val="-"/>
                  <w:rFonts w:asciiTheme="minorHAnsi" w:hAnsiTheme="minorHAnsi" w:cstheme="minorHAnsi"/>
                  <w:bCs/>
                  <w:u w:val="none"/>
                  <w:lang w:eastAsia="el-GR"/>
                </w:rPr>
                <w:t>29.02.2020</w:t>
              </w:r>
              <w:r w:rsidR="00797D1B" w:rsidRPr="00C24658">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797D1B" w:rsidRPr="00C24658" w:rsidRDefault="00797D1B" w:rsidP="00797D1B">
            <w:pPr>
              <w:suppressAutoHyphens w:val="0"/>
              <w:autoSpaceDE w:val="0"/>
              <w:autoSpaceDN w:val="0"/>
              <w:adjustRightInd w:val="0"/>
              <w:jc w:val="both"/>
              <w:rPr>
                <w:rFonts w:asciiTheme="minorHAnsi" w:hAnsiTheme="minorHAnsi" w:cstheme="minorHAnsi"/>
              </w:rPr>
            </w:pPr>
            <w:r w:rsidRPr="00C24658">
              <w:rPr>
                <w:rFonts w:asciiTheme="minorHAnsi" w:hAnsiTheme="minorHAnsi" w:cstheme="minorHAnsi"/>
              </w:rPr>
              <w:t xml:space="preserve">«Συμπλήρωση της </w:t>
            </w:r>
            <w:proofErr w:type="spellStart"/>
            <w:r w:rsidRPr="00C24658">
              <w:rPr>
                <w:rFonts w:asciiTheme="minorHAnsi" w:hAnsiTheme="minorHAnsi" w:cstheme="minorHAnsi"/>
              </w:rPr>
              <w:t>αριθμ</w:t>
            </w:r>
            <w:proofErr w:type="spellEnd"/>
            <w:r w:rsidRPr="00C24658">
              <w:rPr>
                <w:rFonts w:asciiTheme="minorHAnsi" w:hAnsiTheme="minorHAnsi" w:cstheme="minorHAnsi"/>
              </w:rPr>
              <w:t xml:space="preserve">. Α1α/οικ.91177/21-12-2019 (ΦΕΚ 5167/Β΄/2019) υπουργικής απόφασης έγκρισης ωρών υπερωριακής απασχόλησης υπαλλήλων που υπηρετούν στη Διεύθυνση Επιχειρησιακής Ετοιμότητας Εκτάκτων Καταστάσεων Δημόσιας Υγείας, μονίμων και Ι.Δ.Α.Χ.» </w:t>
            </w:r>
          </w:p>
        </w:tc>
      </w:tr>
      <w:tr w:rsidR="00797D1B" w:rsidRPr="00F63575" w:rsidTr="00797D1B">
        <w:trPr>
          <w:cantSplit/>
        </w:trPr>
        <w:tc>
          <w:tcPr>
            <w:tcW w:w="709" w:type="dxa"/>
            <w:shd w:val="clear" w:color="auto" w:fill="DAEEF3" w:themeFill="accent5" w:themeFillTint="33"/>
            <w:vAlign w:val="center"/>
          </w:tcPr>
          <w:p w:rsidR="00797D1B" w:rsidRPr="00F63575" w:rsidRDefault="00797D1B" w:rsidP="00797D1B">
            <w:pPr>
              <w:jc w:val="center"/>
              <w:rPr>
                <w:rFonts w:asciiTheme="minorHAnsi" w:hAnsiTheme="minorHAnsi" w:cstheme="minorHAnsi"/>
                <w:lang w:val="en-US"/>
              </w:rPr>
            </w:pPr>
            <w:r w:rsidRPr="00F63575">
              <w:rPr>
                <w:rFonts w:asciiTheme="minorHAnsi" w:hAnsiTheme="minorHAnsi" w:cstheme="minorHAnsi"/>
                <w:lang w:val="en-US"/>
              </w:rPr>
              <w:t>4</w:t>
            </w:r>
          </w:p>
        </w:tc>
        <w:tc>
          <w:tcPr>
            <w:tcW w:w="3652" w:type="dxa"/>
            <w:shd w:val="clear" w:color="auto" w:fill="DAEEF3" w:themeFill="accent5" w:themeFillTint="33"/>
          </w:tcPr>
          <w:p w:rsidR="00797D1B" w:rsidRDefault="00797D1B" w:rsidP="00797D1B">
            <w:pPr>
              <w:rPr>
                <w:rFonts w:asciiTheme="minorHAnsi" w:hAnsiTheme="minorHAnsi" w:cstheme="minorHAnsi"/>
                <w:bCs/>
                <w:color w:val="3399FF"/>
                <w:lang w:eastAsia="el-GR"/>
              </w:rPr>
            </w:pPr>
            <w:r w:rsidRPr="00D2114D">
              <w:rPr>
                <w:rFonts w:asciiTheme="minorHAnsi" w:hAnsiTheme="minorHAnsi" w:cstheme="minorHAnsi"/>
              </w:rPr>
              <w:t>ΑΠΟΦΑΣΗ ΤΟΥ ΔΗΜΑΡΧΟΥ ΒΥΡΩΝΑ</w:t>
            </w:r>
            <w:r w:rsidRPr="00520EAB">
              <w:rPr>
                <w:rFonts w:asciiTheme="minorHAnsi" w:hAnsiTheme="minorHAnsi" w:cstheme="minorHAnsi"/>
                <w:bCs/>
                <w:color w:val="3399FF"/>
                <w:lang w:eastAsia="el-GR"/>
              </w:rPr>
              <w:t xml:space="preserve"> </w:t>
            </w:r>
          </w:p>
          <w:p w:rsidR="00797D1B" w:rsidRDefault="00797D1B" w:rsidP="00797D1B">
            <w:pPr>
              <w:rPr>
                <w:rFonts w:asciiTheme="minorHAnsi" w:hAnsiTheme="minorHAnsi" w:cstheme="minorHAnsi"/>
              </w:rPr>
            </w:pPr>
            <w:proofErr w:type="spellStart"/>
            <w:r w:rsidRPr="00D2114D">
              <w:rPr>
                <w:rFonts w:asciiTheme="minorHAnsi" w:hAnsiTheme="minorHAnsi" w:cstheme="minorHAnsi"/>
              </w:rPr>
              <w:t>Αρ</w:t>
            </w:r>
            <w:proofErr w:type="spellEnd"/>
            <w:r w:rsidRPr="00D2114D">
              <w:rPr>
                <w:rFonts w:asciiTheme="minorHAnsi" w:hAnsiTheme="minorHAnsi" w:cstheme="minorHAnsi"/>
              </w:rPr>
              <w:t xml:space="preserve">. 37  </w:t>
            </w:r>
          </w:p>
          <w:p w:rsidR="00797D1B" w:rsidRPr="009C694F" w:rsidRDefault="00A62036" w:rsidP="00797D1B">
            <w:pPr>
              <w:rPr>
                <w:rFonts w:asciiTheme="minorHAnsi" w:hAnsiTheme="minorHAnsi" w:cstheme="minorHAnsi"/>
                <w:lang w:eastAsia="el-GR"/>
              </w:rPr>
            </w:pPr>
            <w:hyperlink r:id="rId74" w:history="1">
              <w:r w:rsidR="00797D1B">
                <w:rPr>
                  <w:rStyle w:val="-"/>
                  <w:rFonts w:asciiTheme="minorHAnsi" w:hAnsiTheme="minorHAnsi" w:cstheme="minorHAnsi"/>
                  <w:bCs/>
                  <w:u w:val="none"/>
                  <w:lang w:eastAsia="el-GR"/>
                </w:rPr>
                <w:t>ΦΕΚ B 671/</w:t>
              </w:r>
              <w:r w:rsidR="00797D1B" w:rsidRPr="00520EAB">
                <w:rPr>
                  <w:rStyle w:val="-"/>
                  <w:rFonts w:asciiTheme="minorHAnsi" w:hAnsiTheme="minorHAnsi" w:cstheme="minorHAnsi"/>
                  <w:bCs/>
                  <w:u w:val="none"/>
                  <w:lang w:eastAsia="el-GR"/>
                </w:rPr>
                <w:t>03.03.2020</w:t>
              </w:r>
              <w:r w:rsidR="00797D1B" w:rsidRPr="00520EA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97D1B" w:rsidRPr="00D2114D" w:rsidRDefault="00797D1B" w:rsidP="00797D1B">
            <w:pPr>
              <w:suppressAutoHyphens w:val="0"/>
              <w:autoSpaceDE w:val="0"/>
              <w:autoSpaceDN w:val="0"/>
              <w:adjustRightInd w:val="0"/>
              <w:jc w:val="both"/>
              <w:rPr>
                <w:rFonts w:asciiTheme="minorHAnsi" w:eastAsia="Calibri" w:hAnsiTheme="minorHAnsi" w:cstheme="minorHAnsi"/>
                <w:lang w:eastAsia="el-GR"/>
              </w:rPr>
            </w:pPr>
            <w:r w:rsidRPr="00D2114D">
              <w:rPr>
                <w:rFonts w:asciiTheme="minorHAnsi" w:hAnsiTheme="minorHAnsi" w:cstheme="minorHAnsi"/>
              </w:rPr>
              <w:t xml:space="preserve">«Έγκριση υπερωριακής απασχόλησης για το οικονομικό έτος 2020 μονίμων και </w:t>
            </w:r>
            <w:proofErr w:type="spellStart"/>
            <w:r w:rsidRPr="00D2114D">
              <w:rPr>
                <w:rFonts w:asciiTheme="minorHAnsi" w:hAnsiTheme="minorHAnsi" w:cstheme="minorHAnsi"/>
              </w:rPr>
              <w:t>ΙΔΑΧ</w:t>
            </w:r>
            <w:proofErr w:type="spellEnd"/>
            <w:r w:rsidRPr="00D2114D">
              <w:rPr>
                <w:rFonts w:asciiTheme="minorHAnsi" w:hAnsiTheme="minorHAnsi" w:cstheme="minorHAnsi"/>
              </w:rPr>
              <w:t xml:space="preserve"> </w:t>
            </w:r>
            <w:proofErr w:type="spellStart"/>
            <w:r w:rsidRPr="00D2114D">
              <w:rPr>
                <w:rFonts w:asciiTheme="minorHAnsi" w:hAnsiTheme="minorHAnsi" w:cstheme="minorHAnsi"/>
              </w:rPr>
              <w:t>Δημ</w:t>
            </w:r>
            <w:proofErr w:type="spellEnd"/>
            <w:r w:rsidRPr="00D2114D">
              <w:rPr>
                <w:rFonts w:asciiTheme="minorHAnsi" w:hAnsiTheme="minorHAnsi" w:cstheme="minorHAnsi"/>
              </w:rPr>
              <w:t xml:space="preserve">. Κοιμητηρίου της Διεύθυνσης Οικονομικών του Δήμου Βύρωνα» </w:t>
            </w:r>
          </w:p>
        </w:tc>
      </w:tr>
      <w:tr w:rsidR="00797D1B" w:rsidRPr="00F63575" w:rsidTr="00797D1B">
        <w:trPr>
          <w:cantSplit/>
          <w:trHeight w:val="1018"/>
        </w:trPr>
        <w:tc>
          <w:tcPr>
            <w:tcW w:w="709" w:type="dxa"/>
            <w:shd w:val="clear" w:color="auto" w:fill="auto"/>
            <w:vAlign w:val="center"/>
          </w:tcPr>
          <w:p w:rsidR="00797D1B" w:rsidRPr="00F63575" w:rsidRDefault="00797D1B" w:rsidP="00797D1B">
            <w:pPr>
              <w:jc w:val="center"/>
              <w:rPr>
                <w:rFonts w:asciiTheme="minorHAnsi" w:hAnsiTheme="minorHAnsi" w:cstheme="minorHAnsi"/>
                <w:lang w:val="en-US"/>
              </w:rPr>
            </w:pPr>
            <w:r w:rsidRPr="00F63575">
              <w:rPr>
                <w:rFonts w:asciiTheme="minorHAnsi" w:hAnsiTheme="minorHAnsi" w:cstheme="minorHAnsi"/>
                <w:lang w:val="en-US"/>
              </w:rPr>
              <w:t>5</w:t>
            </w:r>
          </w:p>
        </w:tc>
        <w:tc>
          <w:tcPr>
            <w:tcW w:w="3652" w:type="dxa"/>
            <w:shd w:val="clear" w:color="auto" w:fill="auto"/>
          </w:tcPr>
          <w:p w:rsidR="00797D1B" w:rsidRDefault="00797D1B" w:rsidP="00797D1B">
            <w:pPr>
              <w:rPr>
                <w:rFonts w:asciiTheme="minorHAnsi" w:hAnsiTheme="minorHAnsi" w:cstheme="minorHAnsi"/>
                <w:bCs/>
                <w:color w:val="3399FF"/>
                <w:lang w:eastAsia="el-GR"/>
              </w:rPr>
            </w:pPr>
            <w:r w:rsidRPr="00D2114D">
              <w:rPr>
                <w:rFonts w:asciiTheme="minorHAnsi" w:hAnsiTheme="minorHAnsi" w:cstheme="minorHAnsi"/>
              </w:rPr>
              <w:t>ΑΠΟΦΑΣΗ ΤΟΥ ΠΡΟΕΔΡΟΥ N.Π.Δ.Δ. ΑΝΘΟΚΟΜΙΚΗ ΕΚΘΕΣΗ ΔΗΜΟΥ ΚΗΦΙΣΙΑΣ</w:t>
            </w:r>
            <w:r w:rsidRPr="00520EAB">
              <w:rPr>
                <w:rFonts w:asciiTheme="minorHAnsi" w:hAnsiTheme="minorHAnsi" w:cstheme="minorHAnsi"/>
                <w:bCs/>
                <w:color w:val="3399FF"/>
                <w:lang w:eastAsia="el-GR"/>
              </w:rPr>
              <w:t xml:space="preserve"> </w:t>
            </w:r>
          </w:p>
          <w:p w:rsidR="00797D1B" w:rsidRDefault="00797D1B" w:rsidP="00797D1B">
            <w:pPr>
              <w:rPr>
                <w:rFonts w:asciiTheme="minorHAnsi" w:hAnsiTheme="minorHAnsi" w:cstheme="minorHAnsi"/>
              </w:rPr>
            </w:pPr>
            <w:proofErr w:type="spellStart"/>
            <w:r w:rsidRPr="00D2114D">
              <w:rPr>
                <w:rFonts w:asciiTheme="minorHAnsi" w:hAnsiTheme="minorHAnsi" w:cstheme="minorHAnsi"/>
              </w:rPr>
              <w:t>Αρ</w:t>
            </w:r>
            <w:proofErr w:type="spellEnd"/>
            <w:r w:rsidRPr="00D2114D">
              <w:rPr>
                <w:rFonts w:asciiTheme="minorHAnsi" w:hAnsiTheme="minorHAnsi" w:cstheme="minorHAnsi"/>
              </w:rPr>
              <w:t xml:space="preserve">. 155  </w:t>
            </w:r>
          </w:p>
          <w:p w:rsidR="00797D1B" w:rsidRPr="008D7123" w:rsidRDefault="00A62036" w:rsidP="00797D1B">
            <w:pPr>
              <w:rPr>
                <w:rFonts w:asciiTheme="minorHAnsi" w:hAnsiTheme="minorHAnsi" w:cstheme="minorHAnsi"/>
                <w:lang w:eastAsia="el-GR"/>
              </w:rPr>
            </w:pPr>
            <w:hyperlink r:id="rId75" w:history="1">
              <w:r w:rsidR="00797D1B">
                <w:rPr>
                  <w:rStyle w:val="-"/>
                  <w:rFonts w:asciiTheme="minorHAnsi" w:hAnsiTheme="minorHAnsi" w:cstheme="minorHAnsi"/>
                  <w:bCs/>
                  <w:u w:val="none"/>
                  <w:lang w:eastAsia="el-GR"/>
                </w:rPr>
                <w:t>ΦΕΚ B 671/</w:t>
              </w:r>
              <w:r w:rsidR="00797D1B" w:rsidRPr="00520EAB">
                <w:rPr>
                  <w:rStyle w:val="-"/>
                  <w:rFonts w:asciiTheme="minorHAnsi" w:hAnsiTheme="minorHAnsi" w:cstheme="minorHAnsi"/>
                  <w:bCs/>
                  <w:u w:val="none"/>
                  <w:lang w:eastAsia="el-GR"/>
                </w:rPr>
                <w:t>03.03.2020</w:t>
              </w:r>
              <w:r w:rsidR="00797D1B" w:rsidRPr="00520EAB">
                <w:rPr>
                  <w:rStyle w:val="-"/>
                  <w:rFonts w:asciiTheme="minorHAnsi" w:hAnsiTheme="minorHAnsi" w:cstheme="minorHAnsi"/>
                  <w:u w:val="none"/>
                  <w:lang w:eastAsia="el-GR"/>
                </w:rPr>
                <w:t> </w:t>
              </w:r>
            </w:hyperlink>
          </w:p>
        </w:tc>
        <w:tc>
          <w:tcPr>
            <w:tcW w:w="5420" w:type="dxa"/>
            <w:shd w:val="clear" w:color="auto" w:fill="auto"/>
            <w:vAlign w:val="center"/>
          </w:tcPr>
          <w:p w:rsidR="00797D1B" w:rsidRPr="00D2114D" w:rsidRDefault="00797D1B" w:rsidP="00797D1B">
            <w:pPr>
              <w:suppressAutoHyphens w:val="0"/>
              <w:autoSpaceDE w:val="0"/>
              <w:autoSpaceDN w:val="0"/>
              <w:adjustRightInd w:val="0"/>
              <w:jc w:val="both"/>
              <w:rPr>
                <w:rFonts w:asciiTheme="minorHAnsi" w:eastAsia="Calibri" w:hAnsiTheme="minorHAnsi" w:cstheme="minorHAnsi"/>
                <w:bCs/>
                <w:lang w:eastAsia="el-GR"/>
              </w:rPr>
            </w:pPr>
            <w:r w:rsidRPr="00D2114D">
              <w:rPr>
                <w:rFonts w:asciiTheme="minorHAnsi" w:hAnsiTheme="minorHAnsi" w:cstheme="minorHAnsi"/>
              </w:rPr>
              <w:t xml:space="preserve">«Καθιέρωση υπερωριακής εργασίας για το έτος 2020 των υπαλλήλων του N.Π.Δ.Δ. ΑΝΘΟΚΟΜΙΚΗ ΕΚΘΕΣΗ ΔΗΜΟΥ ΚΗΦΙΣΙΑΣ» </w:t>
            </w:r>
          </w:p>
        </w:tc>
      </w:tr>
      <w:tr w:rsidR="00797D1B" w:rsidRPr="00F63575" w:rsidTr="00797D1B">
        <w:trPr>
          <w:cantSplit/>
        </w:trPr>
        <w:tc>
          <w:tcPr>
            <w:tcW w:w="709" w:type="dxa"/>
            <w:shd w:val="clear" w:color="auto" w:fill="DAEEF3" w:themeFill="accent5" w:themeFillTint="33"/>
            <w:vAlign w:val="center"/>
          </w:tcPr>
          <w:p w:rsidR="00797D1B" w:rsidRPr="00F63575" w:rsidRDefault="00797D1B" w:rsidP="00797D1B">
            <w:pPr>
              <w:jc w:val="center"/>
              <w:rPr>
                <w:rFonts w:asciiTheme="minorHAnsi" w:hAnsiTheme="minorHAnsi" w:cstheme="minorHAnsi"/>
                <w:lang w:val="en-US"/>
              </w:rPr>
            </w:pPr>
            <w:r w:rsidRPr="00F63575">
              <w:rPr>
                <w:rFonts w:asciiTheme="minorHAnsi" w:hAnsiTheme="minorHAnsi" w:cstheme="minorHAnsi"/>
                <w:lang w:val="en-US"/>
              </w:rPr>
              <w:t>6</w:t>
            </w:r>
          </w:p>
        </w:tc>
        <w:tc>
          <w:tcPr>
            <w:tcW w:w="3652" w:type="dxa"/>
            <w:shd w:val="clear" w:color="auto" w:fill="DAEEF3" w:themeFill="accent5" w:themeFillTint="33"/>
          </w:tcPr>
          <w:p w:rsidR="00797D1B" w:rsidRDefault="00797D1B" w:rsidP="00797D1B">
            <w:pPr>
              <w:rPr>
                <w:rFonts w:asciiTheme="minorHAnsi" w:hAnsiTheme="minorHAnsi" w:cstheme="minorHAnsi"/>
              </w:rPr>
            </w:pPr>
          </w:p>
          <w:p w:rsidR="00797D1B" w:rsidRDefault="00797D1B" w:rsidP="00797D1B">
            <w:pPr>
              <w:rPr>
                <w:rFonts w:asciiTheme="minorHAnsi" w:hAnsiTheme="minorHAnsi" w:cstheme="minorHAnsi"/>
              </w:rPr>
            </w:pPr>
          </w:p>
          <w:p w:rsidR="00797D1B" w:rsidRDefault="00797D1B" w:rsidP="00797D1B">
            <w:pPr>
              <w:rPr>
                <w:rFonts w:asciiTheme="minorHAnsi" w:hAnsiTheme="minorHAnsi" w:cstheme="minorHAnsi"/>
                <w:bCs/>
                <w:color w:val="3399FF"/>
                <w:lang w:eastAsia="el-GR"/>
              </w:rPr>
            </w:pPr>
            <w:r w:rsidRPr="00D2114D">
              <w:rPr>
                <w:rFonts w:asciiTheme="minorHAnsi" w:hAnsiTheme="minorHAnsi" w:cstheme="minorHAnsi"/>
              </w:rPr>
              <w:t>ΑΠΟΦΑΣΗ ΤΟΥ ΠΕΡΙΦΕΡΕΙΑΡΧΗ ΘΕΣΣΑΛΙΑΣ</w:t>
            </w:r>
            <w:r w:rsidRPr="00520EAB">
              <w:rPr>
                <w:rFonts w:asciiTheme="minorHAnsi" w:hAnsiTheme="minorHAnsi" w:cstheme="minorHAnsi"/>
                <w:bCs/>
                <w:color w:val="3399FF"/>
                <w:lang w:eastAsia="el-GR"/>
              </w:rPr>
              <w:t xml:space="preserve"> </w:t>
            </w:r>
          </w:p>
          <w:p w:rsidR="00797D1B" w:rsidRDefault="00797D1B" w:rsidP="00797D1B">
            <w:pPr>
              <w:rPr>
                <w:rFonts w:asciiTheme="minorHAnsi" w:hAnsiTheme="minorHAnsi" w:cstheme="minorHAnsi"/>
              </w:rPr>
            </w:pPr>
            <w:proofErr w:type="spellStart"/>
            <w:r w:rsidRPr="00D2114D">
              <w:rPr>
                <w:rFonts w:asciiTheme="minorHAnsi" w:hAnsiTheme="minorHAnsi" w:cstheme="minorHAnsi"/>
              </w:rPr>
              <w:t>Αρ</w:t>
            </w:r>
            <w:proofErr w:type="spellEnd"/>
            <w:r w:rsidRPr="00D2114D">
              <w:rPr>
                <w:rFonts w:asciiTheme="minorHAnsi" w:hAnsiTheme="minorHAnsi" w:cstheme="minorHAnsi"/>
              </w:rPr>
              <w:t xml:space="preserve">. 271  </w:t>
            </w:r>
          </w:p>
          <w:p w:rsidR="00797D1B" w:rsidRPr="008D7123" w:rsidRDefault="00A62036" w:rsidP="00797D1B">
            <w:pPr>
              <w:rPr>
                <w:rFonts w:asciiTheme="minorHAnsi" w:hAnsiTheme="minorHAnsi" w:cstheme="minorHAnsi"/>
                <w:lang w:eastAsia="el-GR"/>
              </w:rPr>
            </w:pPr>
            <w:hyperlink r:id="rId76" w:history="1">
              <w:r w:rsidR="00797D1B">
                <w:rPr>
                  <w:rStyle w:val="-"/>
                  <w:rFonts w:asciiTheme="minorHAnsi" w:hAnsiTheme="minorHAnsi" w:cstheme="minorHAnsi"/>
                  <w:bCs/>
                  <w:u w:val="none"/>
                  <w:lang w:eastAsia="el-GR"/>
                </w:rPr>
                <w:t>ΦΕΚ B 671/</w:t>
              </w:r>
              <w:r w:rsidR="00797D1B" w:rsidRPr="00520EAB">
                <w:rPr>
                  <w:rStyle w:val="-"/>
                  <w:rFonts w:asciiTheme="minorHAnsi" w:hAnsiTheme="minorHAnsi" w:cstheme="minorHAnsi"/>
                  <w:bCs/>
                  <w:u w:val="none"/>
                  <w:lang w:eastAsia="el-GR"/>
                </w:rPr>
                <w:t>03.03.2020</w:t>
              </w:r>
              <w:r w:rsidR="00797D1B" w:rsidRPr="00520EA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97D1B" w:rsidRPr="00D2114D" w:rsidRDefault="00797D1B" w:rsidP="00797D1B">
            <w:pPr>
              <w:suppressAutoHyphens w:val="0"/>
              <w:autoSpaceDE w:val="0"/>
              <w:autoSpaceDN w:val="0"/>
              <w:adjustRightInd w:val="0"/>
              <w:jc w:val="both"/>
              <w:rPr>
                <w:rFonts w:asciiTheme="minorHAnsi" w:eastAsia="Calibri" w:hAnsiTheme="minorHAnsi" w:cstheme="minorHAnsi"/>
                <w:bCs/>
                <w:lang w:eastAsia="el-GR"/>
              </w:rPr>
            </w:pPr>
            <w:r w:rsidRPr="00D2114D">
              <w:rPr>
                <w:rFonts w:asciiTheme="minorHAnsi" w:hAnsiTheme="minorHAnsi" w:cstheme="minorHAnsi"/>
              </w:rPr>
              <w:t xml:space="preserve">«Καθιέρωση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το Α' εξάμηνου του έτους 2020, για τον Διευθυντή και έξι (6) υπαλλήλων του Τμήματος Εμπορίου της Διεύθυνσης Ανάπτυξης της Π. Ε. Λάρισας και δύο (2) οδηγών της Π.Ε. Λάρισας» </w:t>
            </w:r>
          </w:p>
        </w:tc>
      </w:tr>
      <w:tr w:rsidR="00797D1B" w:rsidRPr="00F63575" w:rsidTr="00797D1B">
        <w:trPr>
          <w:cantSplit/>
        </w:trPr>
        <w:tc>
          <w:tcPr>
            <w:tcW w:w="709" w:type="dxa"/>
            <w:shd w:val="clear" w:color="auto" w:fill="auto"/>
            <w:vAlign w:val="center"/>
          </w:tcPr>
          <w:p w:rsidR="00797D1B" w:rsidRPr="00F63575" w:rsidRDefault="00797D1B" w:rsidP="00797D1B">
            <w:pPr>
              <w:jc w:val="center"/>
              <w:rPr>
                <w:rFonts w:asciiTheme="minorHAnsi" w:hAnsiTheme="minorHAnsi" w:cstheme="minorHAnsi"/>
                <w:lang w:val="en-US"/>
              </w:rPr>
            </w:pPr>
            <w:r w:rsidRPr="00F63575">
              <w:rPr>
                <w:rFonts w:asciiTheme="minorHAnsi" w:hAnsiTheme="minorHAnsi" w:cstheme="minorHAnsi"/>
                <w:lang w:val="en-US"/>
              </w:rPr>
              <w:t>7</w:t>
            </w:r>
          </w:p>
        </w:tc>
        <w:tc>
          <w:tcPr>
            <w:tcW w:w="3652" w:type="dxa"/>
            <w:shd w:val="clear" w:color="auto" w:fill="auto"/>
          </w:tcPr>
          <w:p w:rsidR="00797D1B" w:rsidRDefault="00797D1B" w:rsidP="00797D1B">
            <w:pPr>
              <w:rPr>
                <w:rFonts w:asciiTheme="minorHAnsi" w:hAnsiTheme="minorHAnsi" w:cstheme="minorHAnsi"/>
                <w:bCs/>
                <w:color w:val="3399FF"/>
                <w:lang w:eastAsia="el-GR"/>
              </w:rPr>
            </w:pPr>
            <w:r w:rsidRPr="00D2114D">
              <w:rPr>
                <w:rFonts w:asciiTheme="minorHAnsi" w:hAnsiTheme="minorHAnsi" w:cstheme="minorHAnsi"/>
              </w:rPr>
              <w:t>ΑΠΟΦΑΣΗ ΤΟΥ ΠΕΡΙΦΕΡΕΙΑΡΧΗ ΣΤΕΡΕΑΣ ΕΛΛΑΔΑΣ</w:t>
            </w:r>
            <w:r w:rsidRPr="00520EAB">
              <w:rPr>
                <w:rFonts w:asciiTheme="minorHAnsi" w:hAnsiTheme="minorHAnsi" w:cstheme="minorHAnsi"/>
                <w:bCs/>
                <w:color w:val="3399FF"/>
                <w:lang w:eastAsia="el-GR"/>
              </w:rPr>
              <w:t xml:space="preserve"> </w:t>
            </w:r>
          </w:p>
          <w:p w:rsidR="00797D1B" w:rsidRDefault="00797D1B" w:rsidP="00797D1B">
            <w:pPr>
              <w:rPr>
                <w:rFonts w:asciiTheme="minorHAnsi" w:hAnsiTheme="minorHAnsi" w:cstheme="minorHAnsi"/>
              </w:rPr>
            </w:pPr>
            <w:proofErr w:type="spellStart"/>
            <w:r w:rsidRPr="00D2114D">
              <w:rPr>
                <w:rFonts w:asciiTheme="minorHAnsi" w:hAnsiTheme="minorHAnsi" w:cstheme="minorHAnsi"/>
              </w:rPr>
              <w:t>Αρ</w:t>
            </w:r>
            <w:proofErr w:type="spellEnd"/>
            <w:r w:rsidRPr="00D2114D">
              <w:rPr>
                <w:rFonts w:asciiTheme="minorHAnsi" w:hAnsiTheme="minorHAnsi" w:cstheme="minorHAnsi"/>
              </w:rPr>
              <w:t xml:space="preserve">. 21438/191  </w:t>
            </w:r>
          </w:p>
          <w:p w:rsidR="00797D1B" w:rsidRPr="009C694F" w:rsidRDefault="00A62036" w:rsidP="00797D1B">
            <w:pPr>
              <w:rPr>
                <w:rFonts w:asciiTheme="minorHAnsi" w:hAnsiTheme="minorHAnsi" w:cstheme="minorHAnsi"/>
                <w:lang w:eastAsia="el-GR"/>
              </w:rPr>
            </w:pPr>
            <w:hyperlink r:id="rId77" w:history="1">
              <w:r w:rsidR="00797D1B">
                <w:rPr>
                  <w:rStyle w:val="-"/>
                  <w:rFonts w:asciiTheme="minorHAnsi" w:hAnsiTheme="minorHAnsi" w:cstheme="minorHAnsi"/>
                  <w:bCs/>
                  <w:u w:val="none"/>
                  <w:lang w:eastAsia="el-GR"/>
                </w:rPr>
                <w:t>ΦΕΚ B 671/</w:t>
              </w:r>
              <w:r w:rsidR="00797D1B" w:rsidRPr="00520EAB">
                <w:rPr>
                  <w:rStyle w:val="-"/>
                  <w:rFonts w:asciiTheme="minorHAnsi" w:hAnsiTheme="minorHAnsi" w:cstheme="minorHAnsi"/>
                  <w:bCs/>
                  <w:u w:val="none"/>
                  <w:lang w:eastAsia="el-GR"/>
                </w:rPr>
                <w:t>03.03.2020</w:t>
              </w:r>
              <w:r w:rsidR="00797D1B" w:rsidRPr="00520EAB">
                <w:rPr>
                  <w:rStyle w:val="-"/>
                  <w:rFonts w:asciiTheme="minorHAnsi" w:hAnsiTheme="minorHAnsi" w:cstheme="minorHAnsi"/>
                  <w:u w:val="none"/>
                  <w:lang w:eastAsia="el-GR"/>
                </w:rPr>
                <w:t> </w:t>
              </w:r>
            </w:hyperlink>
          </w:p>
        </w:tc>
        <w:tc>
          <w:tcPr>
            <w:tcW w:w="5420" w:type="dxa"/>
            <w:shd w:val="clear" w:color="auto" w:fill="auto"/>
            <w:vAlign w:val="center"/>
          </w:tcPr>
          <w:p w:rsidR="00797D1B" w:rsidRPr="00D2114D" w:rsidRDefault="00797D1B" w:rsidP="00797D1B">
            <w:pPr>
              <w:suppressAutoHyphens w:val="0"/>
              <w:autoSpaceDE w:val="0"/>
              <w:autoSpaceDN w:val="0"/>
              <w:adjustRightInd w:val="0"/>
              <w:jc w:val="both"/>
              <w:rPr>
                <w:rFonts w:asciiTheme="minorHAnsi" w:eastAsia="Calibri" w:hAnsiTheme="minorHAnsi" w:cstheme="minorHAnsi"/>
                <w:lang w:eastAsia="el-GR"/>
              </w:rPr>
            </w:pPr>
            <w:r w:rsidRPr="00D2114D">
              <w:rPr>
                <w:rFonts w:asciiTheme="minorHAnsi" w:hAnsiTheme="minorHAnsi" w:cstheme="minorHAnsi"/>
              </w:rPr>
              <w:t xml:space="preserve">«Υπερωριακή απασχόληση προσωπικού Δακοκτονίας για το έτος 2020, στην Π.Ε. Φωκίδας» </w:t>
            </w:r>
          </w:p>
        </w:tc>
      </w:tr>
      <w:tr w:rsidR="00797D1B" w:rsidRPr="00F63575" w:rsidTr="00797D1B">
        <w:trPr>
          <w:cantSplit/>
        </w:trPr>
        <w:tc>
          <w:tcPr>
            <w:tcW w:w="709" w:type="dxa"/>
            <w:shd w:val="clear" w:color="auto" w:fill="DAEEF3" w:themeFill="accent5" w:themeFillTint="33"/>
            <w:vAlign w:val="center"/>
          </w:tcPr>
          <w:p w:rsidR="00797D1B" w:rsidRPr="00F63575" w:rsidRDefault="00797D1B" w:rsidP="00797D1B">
            <w:pPr>
              <w:jc w:val="center"/>
              <w:rPr>
                <w:rFonts w:asciiTheme="minorHAnsi" w:hAnsiTheme="minorHAnsi" w:cstheme="minorHAnsi"/>
                <w:lang w:val="en-US"/>
              </w:rPr>
            </w:pPr>
            <w:r w:rsidRPr="00F63575">
              <w:rPr>
                <w:rFonts w:asciiTheme="minorHAnsi" w:hAnsiTheme="minorHAnsi" w:cstheme="minorHAnsi"/>
                <w:lang w:val="en-US"/>
              </w:rPr>
              <w:t>8</w:t>
            </w:r>
          </w:p>
        </w:tc>
        <w:tc>
          <w:tcPr>
            <w:tcW w:w="3652" w:type="dxa"/>
            <w:shd w:val="clear" w:color="auto" w:fill="DAEEF3" w:themeFill="accent5" w:themeFillTint="33"/>
          </w:tcPr>
          <w:p w:rsidR="00797D1B" w:rsidRDefault="00797D1B" w:rsidP="00797D1B">
            <w:pPr>
              <w:rPr>
                <w:rFonts w:asciiTheme="minorHAnsi" w:hAnsiTheme="minorHAnsi" w:cstheme="minorHAnsi"/>
              </w:rPr>
            </w:pPr>
            <w:r w:rsidRPr="00DA4AD4">
              <w:rPr>
                <w:rFonts w:asciiTheme="minorHAnsi" w:hAnsiTheme="minorHAnsi" w:cstheme="minorHAnsi"/>
              </w:rPr>
              <w:t xml:space="preserve">ΑΠΟΦΑΣΗ ΤΟΥ ΠΡΟΕΔΡΟΥ ΟΡΓΑΝΙΣΜΟΥ ΚΟΙΝΩΝΙΚΗΣ ΠΡΟΣΤΑΣΙΑΣ ΑΛΛΗΛΕΓΓΥΗΣ </w:t>
            </w:r>
          </w:p>
          <w:p w:rsidR="00797D1B" w:rsidRPr="00DA4AD4" w:rsidRDefault="00797D1B" w:rsidP="00797D1B">
            <w:pPr>
              <w:rPr>
                <w:rFonts w:asciiTheme="minorHAnsi" w:hAnsiTheme="minorHAnsi" w:cstheme="minorHAnsi"/>
                <w:bCs/>
                <w:color w:val="3399FF"/>
                <w:lang w:eastAsia="el-GR"/>
              </w:rPr>
            </w:pPr>
            <w:r w:rsidRPr="00DA4AD4">
              <w:rPr>
                <w:rFonts w:asciiTheme="minorHAnsi" w:hAnsiTheme="minorHAnsi" w:cstheme="minorHAnsi"/>
              </w:rPr>
              <w:t>ΚΑΙ ΠΑΙΔΕΙΑΣ ΔΗΜΟΥ ΒΟΛΒΗΣ ΝΟΜΟΥ ΘΕΣΣΑΛΟΝΙΚΗΣ</w:t>
            </w:r>
            <w:r w:rsidRPr="00DA4AD4">
              <w:rPr>
                <w:rFonts w:asciiTheme="minorHAnsi" w:hAnsiTheme="minorHAnsi" w:cstheme="minorHAnsi"/>
                <w:bCs/>
                <w:color w:val="3399FF"/>
                <w:lang w:eastAsia="el-GR"/>
              </w:rPr>
              <w:t xml:space="preserve"> </w:t>
            </w:r>
          </w:p>
          <w:p w:rsidR="00797D1B" w:rsidRPr="00DA4AD4" w:rsidRDefault="00797D1B" w:rsidP="00797D1B">
            <w:pPr>
              <w:rPr>
                <w:rFonts w:asciiTheme="minorHAnsi" w:hAnsiTheme="minorHAnsi" w:cstheme="minorHAnsi"/>
              </w:rPr>
            </w:pPr>
            <w:proofErr w:type="spellStart"/>
            <w:r w:rsidRPr="00DA4AD4">
              <w:rPr>
                <w:rFonts w:asciiTheme="minorHAnsi" w:hAnsiTheme="minorHAnsi" w:cstheme="minorHAnsi"/>
              </w:rPr>
              <w:t>Aρ</w:t>
            </w:r>
            <w:proofErr w:type="spellEnd"/>
            <w:r w:rsidRPr="00DA4AD4">
              <w:rPr>
                <w:rFonts w:asciiTheme="minorHAnsi" w:hAnsiTheme="minorHAnsi" w:cstheme="minorHAnsi"/>
              </w:rPr>
              <w:t xml:space="preserve">. 11  </w:t>
            </w:r>
          </w:p>
          <w:p w:rsidR="00797D1B" w:rsidRPr="008D7123" w:rsidRDefault="00A62036" w:rsidP="00797D1B">
            <w:pPr>
              <w:rPr>
                <w:rFonts w:asciiTheme="minorHAnsi" w:hAnsiTheme="minorHAnsi" w:cstheme="minorHAnsi"/>
                <w:lang w:eastAsia="el-GR"/>
              </w:rPr>
            </w:pPr>
            <w:hyperlink r:id="rId78" w:history="1">
              <w:r w:rsidR="00797D1B">
                <w:rPr>
                  <w:rStyle w:val="-"/>
                  <w:rFonts w:asciiTheme="minorHAnsi" w:hAnsiTheme="minorHAnsi" w:cstheme="minorHAnsi"/>
                  <w:bCs/>
                  <w:u w:val="none"/>
                  <w:lang w:eastAsia="el-GR"/>
                </w:rPr>
                <w:t>ΦΕΚ B 681/</w:t>
              </w:r>
              <w:r w:rsidR="00797D1B" w:rsidRPr="00DA4AD4">
                <w:rPr>
                  <w:rStyle w:val="-"/>
                  <w:rFonts w:asciiTheme="minorHAnsi" w:hAnsiTheme="minorHAnsi" w:cstheme="minorHAnsi"/>
                  <w:bCs/>
                  <w:u w:val="none"/>
                  <w:lang w:eastAsia="el-GR"/>
                </w:rPr>
                <w:t>04.03.2020</w:t>
              </w:r>
              <w:r w:rsidR="00797D1B" w:rsidRPr="00DA4AD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97D1B" w:rsidRPr="00DA4AD4" w:rsidRDefault="00797D1B" w:rsidP="00797D1B">
            <w:pPr>
              <w:suppressAutoHyphens w:val="0"/>
              <w:autoSpaceDE w:val="0"/>
              <w:autoSpaceDN w:val="0"/>
              <w:adjustRightInd w:val="0"/>
              <w:jc w:val="both"/>
              <w:rPr>
                <w:rFonts w:asciiTheme="minorHAnsi" w:eastAsia="Calibri" w:hAnsiTheme="minorHAnsi" w:cstheme="minorHAnsi"/>
                <w:bCs/>
                <w:lang w:eastAsia="el-GR"/>
              </w:rPr>
            </w:pPr>
            <w:r w:rsidRPr="00DA4AD4">
              <w:rPr>
                <w:rFonts w:asciiTheme="minorHAnsi" w:hAnsiTheme="minorHAnsi" w:cstheme="minorHAnsi"/>
              </w:rPr>
              <w:t xml:space="preserve">«Καθιέρωση υπερωριακής απογευματινής εργασίας με αμοιβή, για το προσωπικό του Οργανισμού Κοινωνικής Προστασίας Αλληλεγγύης και Παιδείας Δήμου Βόλβης έτους 2020» </w:t>
            </w:r>
          </w:p>
        </w:tc>
      </w:tr>
      <w:tr w:rsidR="00797D1B" w:rsidRPr="00F63575" w:rsidTr="00797D1B">
        <w:trPr>
          <w:cantSplit/>
        </w:trPr>
        <w:tc>
          <w:tcPr>
            <w:tcW w:w="709" w:type="dxa"/>
            <w:shd w:val="clear" w:color="auto" w:fill="auto"/>
            <w:vAlign w:val="center"/>
          </w:tcPr>
          <w:p w:rsidR="00797D1B" w:rsidRPr="00F63575" w:rsidRDefault="00797D1B" w:rsidP="00797D1B">
            <w:pPr>
              <w:jc w:val="center"/>
              <w:rPr>
                <w:rFonts w:asciiTheme="minorHAnsi" w:hAnsiTheme="minorHAnsi" w:cstheme="minorHAnsi"/>
                <w:lang w:val="en-US"/>
              </w:rPr>
            </w:pPr>
            <w:r w:rsidRPr="00F63575">
              <w:rPr>
                <w:rFonts w:asciiTheme="minorHAnsi" w:hAnsiTheme="minorHAnsi" w:cstheme="minorHAnsi"/>
                <w:lang w:val="en-US"/>
              </w:rPr>
              <w:t>9</w:t>
            </w:r>
          </w:p>
        </w:tc>
        <w:tc>
          <w:tcPr>
            <w:tcW w:w="3652" w:type="dxa"/>
            <w:shd w:val="clear" w:color="auto" w:fill="auto"/>
          </w:tcPr>
          <w:p w:rsidR="00797D1B" w:rsidRDefault="00797D1B" w:rsidP="00797D1B">
            <w:pPr>
              <w:rPr>
                <w:rFonts w:asciiTheme="minorHAnsi" w:hAnsiTheme="minorHAnsi" w:cstheme="minorHAnsi"/>
                <w:bCs/>
                <w:color w:val="3399FF"/>
                <w:lang w:eastAsia="el-GR"/>
              </w:rPr>
            </w:pPr>
            <w:r w:rsidRPr="00DA4AD4">
              <w:rPr>
                <w:rFonts w:asciiTheme="minorHAnsi" w:hAnsiTheme="minorHAnsi" w:cstheme="minorHAnsi"/>
              </w:rPr>
              <w:t>ΑΠΟΦΑΣΗ ΤΟΥ ΠΕΡΙΦΕΡΕΙΑΡΧΗ ΘΕΣΣΑΛΙΑΣ</w:t>
            </w:r>
            <w:r w:rsidRPr="00DA4AD4">
              <w:rPr>
                <w:rFonts w:asciiTheme="minorHAnsi" w:hAnsiTheme="minorHAnsi" w:cstheme="minorHAnsi"/>
                <w:bCs/>
                <w:color w:val="3399FF"/>
                <w:lang w:eastAsia="el-GR"/>
              </w:rPr>
              <w:t xml:space="preserve"> </w:t>
            </w:r>
          </w:p>
          <w:p w:rsidR="00797D1B" w:rsidRPr="00DA4AD4" w:rsidRDefault="00797D1B" w:rsidP="00797D1B">
            <w:pPr>
              <w:rPr>
                <w:rFonts w:asciiTheme="minorHAnsi" w:hAnsiTheme="minorHAnsi" w:cstheme="minorHAnsi"/>
              </w:rPr>
            </w:pPr>
            <w:proofErr w:type="spellStart"/>
            <w:r w:rsidRPr="00DA4AD4">
              <w:rPr>
                <w:rFonts w:asciiTheme="minorHAnsi" w:hAnsiTheme="minorHAnsi" w:cstheme="minorHAnsi"/>
              </w:rPr>
              <w:t>Αρ</w:t>
            </w:r>
            <w:proofErr w:type="spellEnd"/>
            <w:r w:rsidRPr="00DA4AD4">
              <w:rPr>
                <w:rFonts w:asciiTheme="minorHAnsi" w:hAnsiTheme="minorHAnsi" w:cstheme="minorHAnsi"/>
              </w:rPr>
              <w:t xml:space="preserve">. 3246  </w:t>
            </w:r>
          </w:p>
          <w:p w:rsidR="00797D1B" w:rsidRPr="008D7123" w:rsidRDefault="00A62036" w:rsidP="00797D1B">
            <w:pPr>
              <w:rPr>
                <w:rFonts w:asciiTheme="minorHAnsi" w:hAnsiTheme="minorHAnsi" w:cstheme="minorHAnsi"/>
                <w:lang w:eastAsia="el-GR"/>
              </w:rPr>
            </w:pPr>
            <w:hyperlink r:id="rId79" w:history="1">
              <w:r w:rsidR="00797D1B">
                <w:rPr>
                  <w:rStyle w:val="-"/>
                  <w:rFonts w:asciiTheme="minorHAnsi" w:hAnsiTheme="minorHAnsi" w:cstheme="minorHAnsi"/>
                  <w:bCs/>
                  <w:u w:val="none"/>
                  <w:lang w:eastAsia="el-GR"/>
                </w:rPr>
                <w:t>ΦΕΚ B 681/</w:t>
              </w:r>
              <w:r w:rsidR="00797D1B" w:rsidRPr="00DA4AD4">
                <w:rPr>
                  <w:rStyle w:val="-"/>
                  <w:rFonts w:asciiTheme="minorHAnsi" w:hAnsiTheme="minorHAnsi" w:cstheme="minorHAnsi"/>
                  <w:bCs/>
                  <w:u w:val="none"/>
                  <w:lang w:eastAsia="el-GR"/>
                </w:rPr>
                <w:t>04.03.2020</w:t>
              </w:r>
              <w:r w:rsidR="00797D1B" w:rsidRPr="00DA4AD4">
                <w:rPr>
                  <w:rStyle w:val="-"/>
                  <w:rFonts w:asciiTheme="minorHAnsi" w:hAnsiTheme="minorHAnsi" w:cstheme="minorHAnsi"/>
                  <w:u w:val="none"/>
                  <w:lang w:eastAsia="el-GR"/>
                </w:rPr>
                <w:t> </w:t>
              </w:r>
            </w:hyperlink>
          </w:p>
        </w:tc>
        <w:tc>
          <w:tcPr>
            <w:tcW w:w="5420" w:type="dxa"/>
            <w:shd w:val="clear" w:color="auto" w:fill="auto"/>
            <w:vAlign w:val="center"/>
          </w:tcPr>
          <w:p w:rsidR="00797D1B" w:rsidRPr="00DA4AD4" w:rsidRDefault="00797D1B" w:rsidP="00797D1B">
            <w:pPr>
              <w:suppressAutoHyphens w:val="0"/>
              <w:autoSpaceDE w:val="0"/>
              <w:autoSpaceDN w:val="0"/>
              <w:adjustRightInd w:val="0"/>
              <w:jc w:val="both"/>
              <w:rPr>
                <w:rFonts w:asciiTheme="minorHAnsi" w:eastAsia="Calibri" w:hAnsiTheme="minorHAnsi" w:cstheme="minorHAnsi"/>
                <w:bCs/>
                <w:lang w:eastAsia="el-GR"/>
              </w:rPr>
            </w:pPr>
            <w:r w:rsidRPr="00DA4AD4">
              <w:rPr>
                <w:rFonts w:asciiTheme="minorHAnsi" w:hAnsiTheme="minorHAnsi" w:cstheme="minorHAnsi"/>
              </w:rPr>
              <w:t xml:space="preserve">«Διαπίστωση ανάγκης και καθιέρωση υπερωριακής απασχόλησης με αμοιβή υπαλλήλων της Διεύθυνσης Μεταφορών και Επικοινωνιών των Περιφερειακών Ενοτήτων Μαγνησίας και </w:t>
            </w:r>
            <w:proofErr w:type="spellStart"/>
            <w:r w:rsidRPr="00DA4AD4">
              <w:rPr>
                <w:rFonts w:asciiTheme="minorHAnsi" w:hAnsiTheme="minorHAnsi" w:cstheme="minorHAnsi"/>
              </w:rPr>
              <w:t>Σποράδων</w:t>
            </w:r>
            <w:proofErr w:type="spellEnd"/>
            <w:r w:rsidRPr="00DA4AD4">
              <w:rPr>
                <w:rFonts w:asciiTheme="minorHAnsi" w:hAnsiTheme="minorHAnsi" w:cstheme="minorHAnsi"/>
              </w:rPr>
              <w:t xml:space="preserve"> της Περιφέρειας Θεσσαλίας» </w:t>
            </w:r>
          </w:p>
        </w:tc>
      </w:tr>
      <w:tr w:rsidR="00797D1B" w:rsidRPr="00F63575" w:rsidTr="00797D1B">
        <w:trPr>
          <w:cantSplit/>
          <w:trHeight w:val="1018"/>
        </w:trPr>
        <w:tc>
          <w:tcPr>
            <w:tcW w:w="709" w:type="dxa"/>
            <w:shd w:val="clear" w:color="auto" w:fill="auto"/>
            <w:vAlign w:val="center"/>
          </w:tcPr>
          <w:p w:rsidR="00797D1B" w:rsidRPr="00F63575" w:rsidRDefault="00797D1B" w:rsidP="00797D1B">
            <w:pPr>
              <w:jc w:val="center"/>
              <w:rPr>
                <w:rFonts w:asciiTheme="minorHAnsi" w:hAnsiTheme="minorHAnsi" w:cstheme="minorHAnsi"/>
                <w:lang w:val="en-US"/>
              </w:rPr>
            </w:pPr>
            <w:r w:rsidRPr="00F63575">
              <w:rPr>
                <w:rFonts w:asciiTheme="minorHAnsi" w:hAnsiTheme="minorHAnsi" w:cstheme="minorHAnsi"/>
              </w:rPr>
              <w:lastRenderedPageBreak/>
              <w:t>1</w:t>
            </w:r>
            <w:r w:rsidRPr="00F63575">
              <w:rPr>
                <w:rFonts w:asciiTheme="minorHAnsi" w:hAnsiTheme="minorHAnsi" w:cstheme="minorHAnsi"/>
                <w:lang w:val="en-US"/>
              </w:rPr>
              <w:t>0</w:t>
            </w:r>
          </w:p>
        </w:tc>
        <w:tc>
          <w:tcPr>
            <w:tcW w:w="3652" w:type="dxa"/>
            <w:shd w:val="clear" w:color="auto" w:fill="auto"/>
          </w:tcPr>
          <w:p w:rsidR="00797D1B" w:rsidRDefault="00797D1B" w:rsidP="00797D1B">
            <w:pPr>
              <w:rPr>
                <w:rFonts w:asciiTheme="minorHAnsi" w:hAnsiTheme="minorHAnsi" w:cstheme="minorHAnsi"/>
              </w:rPr>
            </w:pPr>
          </w:p>
          <w:p w:rsidR="00797D1B" w:rsidRDefault="00797D1B" w:rsidP="00797D1B">
            <w:pPr>
              <w:rPr>
                <w:rFonts w:asciiTheme="minorHAnsi" w:hAnsiTheme="minorHAnsi" w:cstheme="minorHAnsi"/>
                <w:bCs/>
                <w:color w:val="3399FF"/>
                <w:lang w:eastAsia="el-GR"/>
              </w:rPr>
            </w:pPr>
            <w:r w:rsidRPr="00DA4AD4">
              <w:rPr>
                <w:rFonts w:asciiTheme="minorHAnsi" w:hAnsiTheme="minorHAnsi" w:cstheme="minorHAnsi"/>
              </w:rPr>
              <w:t>ΑΠΟΦΑΣΗ ΤΟΥ ΠΕΡΙΦΕΡΕΙΑΡΧΗ ΗΠΕΙΡΟΥ</w:t>
            </w:r>
            <w:r w:rsidRPr="00DA4AD4">
              <w:rPr>
                <w:rFonts w:asciiTheme="minorHAnsi" w:hAnsiTheme="minorHAnsi" w:cstheme="minorHAnsi"/>
                <w:bCs/>
                <w:color w:val="3399FF"/>
                <w:lang w:eastAsia="el-GR"/>
              </w:rPr>
              <w:t xml:space="preserve"> </w:t>
            </w:r>
          </w:p>
          <w:p w:rsidR="00797D1B" w:rsidRPr="00DA4AD4" w:rsidRDefault="00797D1B" w:rsidP="00797D1B">
            <w:pPr>
              <w:rPr>
                <w:rFonts w:asciiTheme="minorHAnsi" w:hAnsiTheme="minorHAnsi" w:cstheme="minorHAnsi"/>
              </w:rPr>
            </w:pPr>
            <w:proofErr w:type="spellStart"/>
            <w:r w:rsidRPr="00DA4AD4">
              <w:rPr>
                <w:rFonts w:asciiTheme="minorHAnsi" w:hAnsiTheme="minorHAnsi" w:cstheme="minorHAnsi"/>
              </w:rPr>
              <w:t>Αρ</w:t>
            </w:r>
            <w:proofErr w:type="spellEnd"/>
            <w:r w:rsidRPr="00DA4AD4">
              <w:rPr>
                <w:rFonts w:asciiTheme="minorHAnsi" w:hAnsiTheme="minorHAnsi" w:cstheme="minorHAnsi"/>
              </w:rPr>
              <w:t xml:space="preserve">. 17139/1244  </w:t>
            </w:r>
          </w:p>
          <w:p w:rsidR="00797D1B" w:rsidRPr="00DA4AD4" w:rsidRDefault="00A62036" w:rsidP="00797D1B">
            <w:pPr>
              <w:rPr>
                <w:rFonts w:asciiTheme="minorHAnsi" w:hAnsiTheme="minorHAnsi" w:cstheme="minorHAnsi"/>
                <w:lang w:eastAsia="el-GR"/>
              </w:rPr>
            </w:pPr>
            <w:hyperlink r:id="rId80" w:history="1">
              <w:r w:rsidR="00797D1B">
                <w:rPr>
                  <w:rStyle w:val="-"/>
                  <w:rFonts w:asciiTheme="minorHAnsi" w:hAnsiTheme="minorHAnsi" w:cstheme="minorHAnsi"/>
                  <w:bCs/>
                  <w:u w:val="none"/>
                  <w:lang w:eastAsia="el-GR"/>
                </w:rPr>
                <w:t>ΦΕΚ B 681/</w:t>
              </w:r>
              <w:r w:rsidR="00797D1B" w:rsidRPr="00DA4AD4">
                <w:rPr>
                  <w:rStyle w:val="-"/>
                  <w:rFonts w:asciiTheme="minorHAnsi" w:hAnsiTheme="minorHAnsi" w:cstheme="minorHAnsi"/>
                  <w:bCs/>
                  <w:u w:val="none"/>
                  <w:lang w:eastAsia="el-GR"/>
                </w:rPr>
                <w:t>04.03.2020</w:t>
              </w:r>
              <w:r w:rsidR="00797D1B" w:rsidRPr="00DA4AD4">
                <w:rPr>
                  <w:rStyle w:val="-"/>
                  <w:rFonts w:asciiTheme="minorHAnsi" w:hAnsiTheme="minorHAnsi" w:cstheme="minorHAnsi"/>
                  <w:u w:val="none"/>
                  <w:lang w:eastAsia="el-GR"/>
                </w:rPr>
                <w:t> </w:t>
              </w:r>
            </w:hyperlink>
          </w:p>
          <w:p w:rsidR="00797D1B" w:rsidRPr="00DA4AD4" w:rsidRDefault="00797D1B" w:rsidP="00797D1B">
            <w:pPr>
              <w:suppressAutoHyphens w:val="0"/>
              <w:autoSpaceDE w:val="0"/>
              <w:autoSpaceDN w:val="0"/>
              <w:adjustRightInd w:val="0"/>
              <w:rPr>
                <w:rFonts w:asciiTheme="minorHAnsi" w:eastAsia="Calibri" w:hAnsiTheme="minorHAnsi" w:cstheme="minorHAnsi"/>
                <w:lang w:eastAsia="el-GR"/>
              </w:rPr>
            </w:pPr>
          </w:p>
        </w:tc>
        <w:tc>
          <w:tcPr>
            <w:tcW w:w="5420" w:type="dxa"/>
            <w:shd w:val="clear" w:color="auto" w:fill="auto"/>
            <w:vAlign w:val="center"/>
          </w:tcPr>
          <w:p w:rsidR="00797D1B" w:rsidRPr="00DA4AD4" w:rsidRDefault="00797D1B" w:rsidP="00797D1B">
            <w:pPr>
              <w:suppressAutoHyphens w:val="0"/>
              <w:autoSpaceDE w:val="0"/>
              <w:autoSpaceDN w:val="0"/>
              <w:adjustRightInd w:val="0"/>
              <w:jc w:val="both"/>
              <w:rPr>
                <w:rFonts w:asciiTheme="minorHAnsi" w:eastAsia="Calibri" w:hAnsiTheme="minorHAnsi" w:cstheme="minorHAnsi"/>
                <w:bCs/>
                <w:lang w:eastAsia="el-GR"/>
              </w:rPr>
            </w:pPr>
            <w:r w:rsidRPr="00DA4AD4">
              <w:rPr>
                <w:rFonts w:asciiTheme="minorHAnsi" w:hAnsiTheme="minorHAnsi" w:cstheme="minorHAnsi"/>
              </w:rPr>
              <w:t xml:space="preserve">«Καθιέρωση υπερωριακής απασχόλησης, με αμοιβή, κατά τις απογευματινές ώρες για το προσωπικό του Τμήματος ΚΤΕΟ της Διεύθυνσης Μεταφορών και Επικοινωνιών της Περιφερειακής ενότητας Ιωαννίνων της Περιφέρειας Ηπείρου για το έτος 2020» </w:t>
            </w:r>
          </w:p>
        </w:tc>
      </w:tr>
      <w:tr w:rsidR="00797D1B" w:rsidRPr="00F63575" w:rsidTr="00797D1B">
        <w:trPr>
          <w:cantSplit/>
        </w:trPr>
        <w:tc>
          <w:tcPr>
            <w:tcW w:w="709" w:type="dxa"/>
            <w:shd w:val="clear" w:color="auto" w:fill="DAEEF3" w:themeFill="accent5" w:themeFillTint="33"/>
            <w:vAlign w:val="center"/>
          </w:tcPr>
          <w:p w:rsidR="00797D1B" w:rsidRPr="00F63575" w:rsidRDefault="00797D1B" w:rsidP="00797D1B">
            <w:pPr>
              <w:jc w:val="center"/>
              <w:rPr>
                <w:rFonts w:asciiTheme="minorHAnsi" w:hAnsiTheme="minorHAnsi" w:cstheme="minorHAnsi"/>
                <w:lang w:val="en-US"/>
              </w:rPr>
            </w:pPr>
            <w:r w:rsidRPr="00F63575">
              <w:rPr>
                <w:rFonts w:asciiTheme="minorHAnsi" w:hAnsiTheme="minorHAnsi" w:cstheme="minorHAnsi"/>
              </w:rPr>
              <w:t>1</w:t>
            </w:r>
            <w:r w:rsidRPr="00F63575">
              <w:rPr>
                <w:rFonts w:asciiTheme="minorHAnsi" w:hAnsiTheme="minorHAnsi" w:cstheme="minorHAnsi"/>
                <w:lang w:val="en-US"/>
              </w:rPr>
              <w:t>1</w:t>
            </w:r>
          </w:p>
        </w:tc>
        <w:tc>
          <w:tcPr>
            <w:tcW w:w="3652" w:type="dxa"/>
            <w:shd w:val="clear" w:color="auto" w:fill="DAEEF3" w:themeFill="accent5" w:themeFillTint="33"/>
          </w:tcPr>
          <w:p w:rsidR="00797D1B" w:rsidRDefault="00797D1B" w:rsidP="00797D1B">
            <w:pPr>
              <w:rPr>
                <w:rFonts w:asciiTheme="minorHAnsi" w:hAnsiTheme="minorHAnsi" w:cstheme="minorHAnsi"/>
              </w:rPr>
            </w:pPr>
            <w:r w:rsidRPr="00DA4AD4">
              <w:rPr>
                <w:rFonts w:asciiTheme="minorHAnsi" w:hAnsiTheme="minorHAnsi" w:cstheme="minorHAnsi"/>
              </w:rPr>
              <w:t xml:space="preserve">ΑΠΟΦΑΣΗ ΤΟΥ ΔΙΟΙΚΗΤΗ </w:t>
            </w:r>
          </w:p>
          <w:p w:rsidR="00797D1B" w:rsidRPr="00DA4AD4" w:rsidRDefault="00797D1B" w:rsidP="00797D1B">
            <w:pPr>
              <w:rPr>
                <w:rFonts w:asciiTheme="minorHAnsi" w:hAnsiTheme="minorHAnsi" w:cstheme="minorHAnsi"/>
                <w:bCs/>
                <w:color w:val="3399FF"/>
                <w:lang w:eastAsia="el-GR"/>
              </w:rPr>
            </w:pPr>
            <w:r w:rsidRPr="00DA4AD4">
              <w:rPr>
                <w:rFonts w:asciiTheme="minorHAnsi" w:hAnsiTheme="minorHAnsi" w:cstheme="minorHAnsi"/>
              </w:rPr>
              <w:t>ΤΗΣ ΑΝΕΞΑΡΤΗΤΗΣ ΑΡΧΗΣ ΔΗΜΟΣΙΩΝ ΕΣΟΔΩΝ</w:t>
            </w:r>
            <w:r w:rsidRPr="00DA4AD4">
              <w:rPr>
                <w:rFonts w:asciiTheme="minorHAnsi" w:hAnsiTheme="minorHAnsi" w:cstheme="minorHAnsi"/>
                <w:bCs/>
                <w:color w:val="3399FF"/>
                <w:lang w:eastAsia="el-GR"/>
              </w:rPr>
              <w:t xml:space="preserve"> </w:t>
            </w:r>
          </w:p>
          <w:p w:rsidR="00797D1B" w:rsidRPr="00DA4AD4" w:rsidRDefault="00797D1B" w:rsidP="00797D1B">
            <w:pPr>
              <w:rPr>
                <w:rFonts w:asciiTheme="minorHAnsi" w:hAnsiTheme="minorHAnsi" w:cstheme="minorHAnsi"/>
              </w:rPr>
            </w:pPr>
            <w:proofErr w:type="spellStart"/>
            <w:r w:rsidRPr="00DA4AD4">
              <w:rPr>
                <w:rFonts w:asciiTheme="minorHAnsi" w:hAnsiTheme="minorHAnsi" w:cstheme="minorHAnsi"/>
              </w:rPr>
              <w:t>Αρ</w:t>
            </w:r>
            <w:proofErr w:type="spellEnd"/>
            <w:r w:rsidRPr="00DA4AD4">
              <w:rPr>
                <w:rFonts w:asciiTheme="minorHAnsi" w:hAnsiTheme="minorHAnsi" w:cstheme="minorHAnsi"/>
              </w:rPr>
              <w:t xml:space="preserve">. ΔΠΔΑ ΑΑΔΕ Α </w:t>
            </w:r>
          </w:p>
          <w:p w:rsidR="00797D1B" w:rsidRPr="00DA4AD4" w:rsidRDefault="00797D1B" w:rsidP="00797D1B">
            <w:pPr>
              <w:rPr>
                <w:rFonts w:asciiTheme="minorHAnsi" w:hAnsiTheme="minorHAnsi" w:cstheme="minorHAnsi"/>
              </w:rPr>
            </w:pPr>
            <w:r w:rsidRPr="00DA4AD4">
              <w:rPr>
                <w:rFonts w:asciiTheme="minorHAnsi" w:hAnsiTheme="minorHAnsi" w:cstheme="minorHAnsi"/>
              </w:rPr>
              <w:t xml:space="preserve">1017458 ΕΞ 2020 </w:t>
            </w:r>
          </w:p>
          <w:p w:rsidR="00797D1B" w:rsidRPr="008D7123" w:rsidRDefault="00A62036" w:rsidP="00797D1B">
            <w:pPr>
              <w:rPr>
                <w:rFonts w:asciiTheme="minorHAnsi" w:hAnsiTheme="minorHAnsi" w:cstheme="minorHAnsi"/>
                <w:lang w:eastAsia="el-GR"/>
              </w:rPr>
            </w:pPr>
            <w:hyperlink r:id="rId81" w:history="1">
              <w:r w:rsidR="00797D1B">
                <w:rPr>
                  <w:rStyle w:val="-"/>
                  <w:rFonts w:asciiTheme="minorHAnsi" w:hAnsiTheme="minorHAnsi" w:cstheme="minorHAnsi"/>
                  <w:bCs/>
                  <w:u w:val="none"/>
                  <w:lang w:eastAsia="el-GR"/>
                </w:rPr>
                <w:t>ΦΕΚ B 681/</w:t>
              </w:r>
              <w:r w:rsidR="00797D1B" w:rsidRPr="00DA4AD4">
                <w:rPr>
                  <w:rStyle w:val="-"/>
                  <w:rFonts w:asciiTheme="minorHAnsi" w:hAnsiTheme="minorHAnsi" w:cstheme="minorHAnsi"/>
                  <w:bCs/>
                  <w:u w:val="none"/>
                  <w:lang w:eastAsia="el-GR"/>
                </w:rPr>
                <w:t>04.03.2020</w:t>
              </w:r>
              <w:r w:rsidR="00797D1B" w:rsidRPr="00DA4AD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97D1B" w:rsidRPr="00DA4AD4" w:rsidRDefault="00797D1B" w:rsidP="00797D1B">
            <w:pPr>
              <w:suppressAutoHyphens w:val="0"/>
              <w:autoSpaceDE w:val="0"/>
              <w:autoSpaceDN w:val="0"/>
              <w:adjustRightInd w:val="0"/>
              <w:jc w:val="both"/>
              <w:rPr>
                <w:rFonts w:asciiTheme="minorHAnsi" w:eastAsia="Calibri" w:hAnsiTheme="minorHAnsi" w:cstheme="minorHAnsi"/>
                <w:bCs/>
                <w:lang w:eastAsia="el-GR"/>
              </w:rPr>
            </w:pPr>
            <w:r w:rsidRPr="00DA4AD4">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στη Γενική Διεύθυνση Φορολογικής Διοίκησης της Ανεξάρτητης Αρχής Δημοσίων Εσόδων για το Α΄ Εξάμηνο του έτους 2020» </w:t>
            </w:r>
          </w:p>
        </w:tc>
      </w:tr>
      <w:tr w:rsidR="00797D1B" w:rsidRPr="00F63575" w:rsidTr="00797D1B">
        <w:trPr>
          <w:cantSplit/>
        </w:trPr>
        <w:tc>
          <w:tcPr>
            <w:tcW w:w="709" w:type="dxa"/>
            <w:shd w:val="clear" w:color="auto" w:fill="auto"/>
            <w:vAlign w:val="center"/>
          </w:tcPr>
          <w:p w:rsidR="00797D1B" w:rsidRPr="00F63575" w:rsidRDefault="00797D1B" w:rsidP="00797D1B">
            <w:pPr>
              <w:jc w:val="center"/>
              <w:rPr>
                <w:rFonts w:asciiTheme="minorHAnsi" w:hAnsiTheme="minorHAnsi" w:cstheme="minorHAnsi"/>
                <w:lang w:val="en-US"/>
              </w:rPr>
            </w:pPr>
            <w:r w:rsidRPr="00F63575">
              <w:rPr>
                <w:rFonts w:asciiTheme="minorHAnsi" w:hAnsiTheme="minorHAnsi" w:cstheme="minorHAnsi"/>
              </w:rPr>
              <w:t>1</w:t>
            </w:r>
            <w:r w:rsidRPr="00F63575">
              <w:rPr>
                <w:rFonts w:asciiTheme="minorHAnsi" w:hAnsiTheme="minorHAnsi" w:cstheme="minorHAnsi"/>
                <w:lang w:val="en-US"/>
              </w:rPr>
              <w:t>2</w:t>
            </w:r>
          </w:p>
        </w:tc>
        <w:tc>
          <w:tcPr>
            <w:tcW w:w="3652" w:type="dxa"/>
            <w:shd w:val="clear" w:color="auto" w:fill="auto"/>
          </w:tcPr>
          <w:p w:rsidR="00797D1B" w:rsidRDefault="00797D1B" w:rsidP="00797D1B">
            <w:pPr>
              <w:rPr>
                <w:rFonts w:asciiTheme="minorHAnsi" w:hAnsiTheme="minorHAnsi" w:cstheme="minorHAnsi"/>
              </w:rPr>
            </w:pPr>
          </w:p>
          <w:p w:rsidR="00797D1B" w:rsidRDefault="00797D1B" w:rsidP="00797D1B">
            <w:pPr>
              <w:rPr>
                <w:rFonts w:asciiTheme="minorHAnsi" w:hAnsiTheme="minorHAnsi" w:cstheme="minorHAnsi"/>
                <w:bCs/>
                <w:color w:val="3399FF"/>
                <w:lang w:eastAsia="el-GR"/>
              </w:rPr>
            </w:pPr>
            <w:r>
              <w:rPr>
                <w:rFonts w:asciiTheme="minorHAnsi" w:hAnsiTheme="minorHAnsi" w:cstheme="minorHAnsi"/>
              </w:rPr>
              <w:t xml:space="preserve">ΑΠΟΦΑΣΗ ΤΟΥ ΔΗΜΑΡΧΟΥ </w:t>
            </w:r>
            <w:r w:rsidRPr="00F157B8">
              <w:rPr>
                <w:rFonts w:asciiTheme="minorHAnsi" w:hAnsiTheme="minorHAnsi" w:cstheme="minorHAnsi"/>
              </w:rPr>
              <w:t>ΑΣΠΡΟΠΥΡΓΟΥ</w:t>
            </w:r>
            <w:r w:rsidRPr="00520EAB">
              <w:rPr>
                <w:rFonts w:asciiTheme="minorHAnsi" w:hAnsiTheme="minorHAnsi" w:cstheme="minorHAnsi"/>
                <w:bCs/>
                <w:color w:val="3399FF"/>
                <w:lang w:eastAsia="el-GR"/>
              </w:rPr>
              <w:t xml:space="preserve"> </w:t>
            </w:r>
          </w:p>
          <w:p w:rsidR="00797D1B" w:rsidRDefault="00797D1B" w:rsidP="00797D1B">
            <w:pPr>
              <w:rPr>
                <w:rFonts w:asciiTheme="minorHAnsi" w:hAnsiTheme="minorHAnsi" w:cstheme="minorHAnsi"/>
              </w:rPr>
            </w:pPr>
            <w:proofErr w:type="spellStart"/>
            <w:r w:rsidRPr="00F157B8">
              <w:rPr>
                <w:rFonts w:asciiTheme="minorHAnsi" w:hAnsiTheme="minorHAnsi" w:cstheme="minorHAnsi"/>
              </w:rPr>
              <w:t>Αρ</w:t>
            </w:r>
            <w:proofErr w:type="spellEnd"/>
            <w:r w:rsidRPr="00F157B8">
              <w:rPr>
                <w:rFonts w:asciiTheme="minorHAnsi" w:hAnsiTheme="minorHAnsi" w:cstheme="minorHAnsi"/>
              </w:rPr>
              <w:t xml:space="preserve">. 564  </w:t>
            </w:r>
          </w:p>
          <w:p w:rsidR="00797D1B" w:rsidRPr="0005214E" w:rsidRDefault="00A62036" w:rsidP="00797D1B">
            <w:pPr>
              <w:rPr>
                <w:rFonts w:asciiTheme="minorHAnsi" w:hAnsiTheme="minorHAnsi" w:cstheme="minorHAnsi"/>
                <w:lang w:eastAsia="el-GR"/>
              </w:rPr>
            </w:pPr>
            <w:hyperlink r:id="rId82" w:history="1">
              <w:r w:rsidR="00797D1B">
                <w:rPr>
                  <w:rStyle w:val="-"/>
                  <w:rFonts w:asciiTheme="minorHAnsi" w:hAnsiTheme="minorHAnsi" w:cstheme="minorHAnsi"/>
                  <w:bCs/>
                  <w:u w:val="none"/>
                  <w:lang w:eastAsia="el-GR"/>
                </w:rPr>
                <w:t>ΦΕΚ B 682/</w:t>
              </w:r>
              <w:r w:rsidR="00797D1B" w:rsidRPr="00520EAB">
                <w:rPr>
                  <w:rStyle w:val="-"/>
                  <w:rFonts w:asciiTheme="minorHAnsi" w:hAnsiTheme="minorHAnsi" w:cstheme="minorHAnsi"/>
                  <w:bCs/>
                  <w:u w:val="none"/>
                  <w:lang w:eastAsia="el-GR"/>
                </w:rPr>
                <w:t>04.03.2020</w:t>
              </w:r>
              <w:r w:rsidR="00797D1B" w:rsidRPr="00520EAB">
                <w:rPr>
                  <w:rStyle w:val="-"/>
                  <w:rFonts w:asciiTheme="minorHAnsi" w:hAnsiTheme="minorHAnsi" w:cstheme="minorHAnsi"/>
                  <w:u w:val="none"/>
                  <w:lang w:eastAsia="el-GR"/>
                </w:rPr>
                <w:t> </w:t>
              </w:r>
            </w:hyperlink>
          </w:p>
        </w:tc>
        <w:tc>
          <w:tcPr>
            <w:tcW w:w="5420" w:type="dxa"/>
            <w:shd w:val="clear" w:color="auto" w:fill="auto"/>
            <w:vAlign w:val="center"/>
          </w:tcPr>
          <w:p w:rsidR="00797D1B" w:rsidRPr="00F157B8" w:rsidRDefault="00797D1B" w:rsidP="00797D1B">
            <w:pPr>
              <w:suppressAutoHyphens w:val="0"/>
              <w:autoSpaceDE w:val="0"/>
              <w:autoSpaceDN w:val="0"/>
              <w:adjustRightInd w:val="0"/>
              <w:jc w:val="both"/>
              <w:rPr>
                <w:rFonts w:asciiTheme="minorHAnsi" w:eastAsia="Calibri" w:hAnsiTheme="minorHAnsi" w:cstheme="minorHAnsi"/>
                <w:sz w:val="20"/>
                <w:szCs w:val="20"/>
                <w:lang w:eastAsia="el-GR"/>
              </w:rPr>
            </w:pPr>
            <w:r w:rsidRPr="00F157B8">
              <w:rPr>
                <w:rFonts w:asciiTheme="minorHAnsi" w:hAnsiTheme="minorHAnsi" w:cstheme="minorHAnsi"/>
              </w:rPr>
              <w:t>«Καθιέρωση υπερωριακής απασχόλησης, καθ' υπέρβαση του υποχρεωτικού ωραρίου, κατά τις Κυριακές και εξαιρέσιμες ημέρες, και προς συμπλήρωση του υποχρεωτικού ωραρίου κατά τις νυχτερινές ώρες ή κατά τις Κυριακές και εξαιρέσιμες ημέρες, των υπαλλήλων του Δήμου Ασπροπύργου, για το έτος 2020»</w:t>
            </w:r>
            <w:r>
              <w:rPr>
                <w:rFonts w:asciiTheme="minorHAnsi" w:hAnsiTheme="minorHAnsi" w:cstheme="minorHAnsi"/>
              </w:rPr>
              <w:t xml:space="preserve"> </w:t>
            </w:r>
          </w:p>
        </w:tc>
      </w:tr>
      <w:tr w:rsidR="00797D1B" w:rsidRPr="00F63575" w:rsidTr="00797D1B">
        <w:trPr>
          <w:cantSplit/>
        </w:trPr>
        <w:tc>
          <w:tcPr>
            <w:tcW w:w="709" w:type="dxa"/>
            <w:shd w:val="clear" w:color="auto" w:fill="DAEEF3" w:themeFill="accent5" w:themeFillTint="33"/>
            <w:vAlign w:val="center"/>
          </w:tcPr>
          <w:p w:rsidR="00797D1B" w:rsidRPr="00F63575" w:rsidRDefault="00797D1B" w:rsidP="00797D1B">
            <w:pPr>
              <w:jc w:val="center"/>
              <w:rPr>
                <w:rFonts w:asciiTheme="minorHAnsi" w:hAnsiTheme="minorHAnsi" w:cstheme="minorHAnsi"/>
                <w:lang w:val="en-US"/>
              </w:rPr>
            </w:pPr>
            <w:r w:rsidRPr="00F63575">
              <w:rPr>
                <w:rFonts w:asciiTheme="minorHAnsi" w:hAnsiTheme="minorHAnsi" w:cstheme="minorHAnsi"/>
                <w:lang w:val="en-US"/>
              </w:rPr>
              <w:t>13</w:t>
            </w:r>
          </w:p>
        </w:tc>
        <w:tc>
          <w:tcPr>
            <w:tcW w:w="3652" w:type="dxa"/>
            <w:shd w:val="clear" w:color="auto" w:fill="DAEEF3" w:themeFill="accent5" w:themeFillTint="33"/>
          </w:tcPr>
          <w:p w:rsidR="00797D1B" w:rsidRDefault="00797D1B" w:rsidP="00797D1B">
            <w:pPr>
              <w:rPr>
                <w:rFonts w:asciiTheme="minorHAnsi" w:hAnsiTheme="minorHAnsi" w:cstheme="minorHAnsi"/>
                <w:bCs/>
                <w:color w:val="3399FF"/>
                <w:lang w:eastAsia="el-GR"/>
              </w:rPr>
            </w:pPr>
            <w:r>
              <w:rPr>
                <w:rFonts w:asciiTheme="minorHAnsi" w:hAnsiTheme="minorHAnsi" w:cstheme="minorHAnsi"/>
              </w:rPr>
              <w:t>ΑΠΟΦΑΣΗ ΤΟΥ ΥΠΟΥΡΓΟΥ</w:t>
            </w:r>
            <w:r w:rsidRPr="00F157B8">
              <w:rPr>
                <w:rFonts w:asciiTheme="minorHAnsi" w:hAnsiTheme="minorHAnsi" w:cstheme="minorHAnsi"/>
              </w:rPr>
              <w:t xml:space="preserve"> ΟΙΚΟΝΟΜΙΚΩΝ</w:t>
            </w:r>
            <w:r w:rsidRPr="00520EAB">
              <w:rPr>
                <w:rFonts w:asciiTheme="minorHAnsi" w:hAnsiTheme="minorHAnsi" w:cstheme="minorHAnsi"/>
                <w:bCs/>
                <w:color w:val="3399FF"/>
                <w:lang w:eastAsia="el-GR"/>
              </w:rPr>
              <w:t xml:space="preserve"> </w:t>
            </w:r>
          </w:p>
          <w:p w:rsidR="00797D1B" w:rsidRDefault="00797D1B" w:rsidP="00797D1B">
            <w:pPr>
              <w:rPr>
                <w:rFonts w:asciiTheme="minorHAnsi" w:hAnsiTheme="minorHAnsi" w:cstheme="minorHAnsi"/>
              </w:rPr>
            </w:pPr>
            <w:proofErr w:type="spellStart"/>
            <w:r w:rsidRPr="00F157B8">
              <w:rPr>
                <w:rFonts w:asciiTheme="minorHAnsi" w:hAnsiTheme="minorHAnsi" w:cstheme="minorHAnsi"/>
              </w:rPr>
              <w:t>Αρ</w:t>
            </w:r>
            <w:proofErr w:type="spellEnd"/>
            <w:r w:rsidRPr="00F157B8">
              <w:rPr>
                <w:rFonts w:asciiTheme="minorHAnsi" w:hAnsiTheme="minorHAnsi" w:cstheme="minorHAnsi"/>
              </w:rPr>
              <w:t xml:space="preserve">. 17424 ΕΞ 2020  </w:t>
            </w:r>
          </w:p>
          <w:p w:rsidR="00797D1B" w:rsidRPr="008D7123" w:rsidRDefault="00A62036" w:rsidP="00797D1B">
            <w:pPr>
              <w:rPr>
                <w:rFonts w:asciiTheme="minorHAnsi" w:hAnsiTheme="minorHAnsi" w:cstheme="minorHAnsi"/>
                <w:lang w:eastAsia="el-GR"/>
              </w:rPr>
            </w:pPr>
            <w:hyperlink r:id="rId83" w:history="1">
              <w:r w:rsidR="00797D1B">
                <w:rPr>
                  <w:rStyle w:val="-"/>
                  <w:rFonts w:asciiTheme="minorHAnsi" w:hAnsiTheme="minorHAnsi" w:cstheme="minorHAnsi"/>
                  <w:bCs/>
                  <w:u w:val="none"/>
                  <w:lang w:eastAsia="el-GR"/>
                </w:rPr>
                <w:t>ΦΕΚ B 682/</w:t>
              </w:r>
              <w:r w:rsidR="00797D1B" w:rsidRPr="00520EAB">
                <w:rPr>
                  <w:rStyle w:val="-"/>
                  <w:rFonts w:asciiTheme="minorHAnsi" w:hAnsiTheme="minorHAnsi" w:cstheme="minorHAnsi"/>
                  <w:bCs/>
                  <w:u w:val="none"/>
                  <w:lang w:eastAsia="el-GR"/>
                </w:rPr>
                <w:t>04.03.2020</w:t>
              </w:r>
              <w:r w:rsidR="00797D1B" w:rsidRPr="00520EA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97D1B" w:rsidRPr="00F157B8" w:rsidRDefault="00797D1B" w:rsidP="00797D1B">
            <w:pPr>
              <w:suppressAutoHyphens w:val="0"/>
              <w:autoSpaceDE w:val="0"/>
              <w:autoSpaceDN w:val="0"/>
              <w:adjustRightInd w:val="0"/>
              <w:jc w:val="both"/>
              <w:rPr>
                <w:rFonts w:asciiTheme="minorHAnsi" w:eastAsia="Calibri" w:hAnsiTheme="minorHAnsi" w:cstheme="minorHAnsi"/>
                <w:bCs/>
                <w:lang w:eastAsia="el-GR"/>
              </w:rPr>
            </w:pPr>
            <w:r w:rsidRPr="00F157B8">
              <w:rPr>
                <w:rFonts w:asciiTheme="minorHAnsi" w:hAnsiTheme="minorHAnsi" w:cstheme="minorHAnsi"/>
              </w:rPr>
              <w:t>«Καθιέρωση υπερωριακής εργασίας υπαλλήλων του Αυτοτελούς Τμήματος Εκτιμήσεων και Προσδιορισμού Αξιών Ακινήτων, της Γενικής Γραμματείας Οικονομικής Πολιτικής του Υπουργείου Οικονομικών»</w:t>
            </w:r>
            <w:r>
              <w:rPr>
                <w:rFonts w:asciiTheme="minorHAnsi" w:hAnsiTheme="minorHAnsi" w:cstheme="minorHAnsi"/>
              </w:rPr>
              <w:t xml:space="preserve"> </w:t>
            </w:r>
          </w:p>
        </w:tc>
      </w:tr>
      <w:tr w:rsidR="00797D1B" w:rsidRPr="00F63575" w:rsidTr="00797D1B">
        <w:trPr>
          <w:cantSplit/>
        </w:trPr>
        <w:tc>
          <w:tcPr>
            <w:tcW w:w="709" w:type="dxa"/>
            <w:shd w:val="clear" w:color="auto" w:fill="auto"/>
            <w:vAlign w:val="center"/>
          </w:tcPr>
          <w:p w:rsidR="00797D1B" w:rsidRPr="00F63575" w:rsidRDefault="00797D1B" w:rsidP="00797D1B">
            <w:pPr>
              <w:jc w:val="center"/>
              <w:rPr>
                <w:rFonts w:asciiTheme="minorHAnsi" w:hAnsiTheme="minorHAnsi" w:cstheme="minorHAnsi"/>
                <w:lang w:val="en-US"/>
              </w:rPr>
            </w:pPr>
            <w:r w:rsidRPr="00F63575">
              <w:rPr>
                <w:rFonts w:asciiTheme="minorHAnsi" w:hAnsiTheme="minorHAnsi" w:cstheme="minorHAnsi"/>
              </w:rPr>
              <w:t>1</w:t>
            </w:r>
            <w:r w:rsidRPr="00F63575">
              <w:rPr>
                <w:rFonts w:asciiTheme="minorHAnsi" w:hAnsiTheme="minorHAnsi" w:cstheme="minorHAnsi"/>
                <w:lang w:val="en-US"/>
              </w:rPr>
              <w:t>4</w:t>
            </w:r>
          </w:p>
        </w:tc>
        <w:tc>
          <w:tcPr>
            <w:tcW w:w="3652" w:type="dxa"/>
            <w:shd w:val="clear" w:color="auto" w:fill="auto"/>
          </w:tcPr>
          <w:p w:rsidR="00797D1B" w:rsidRDefault="00797D1B" w:rsidP="00797D1B">
            <w:pPr>
              <w:rPr>
                <w:rFonts w:asciiTheme="minorHAnsi" w:hAnsiTheme="minorHAnsi" w:cstheme="minorHAnsi"/>
              </w:rPr>
            </w:pPr>
          </w:p>
          <w:p w:rsidR="00797D1B" w:rsidRDefault="00797D1B" w:rsidP="00797D1B">
            <w:pPr>
              <w:rPr>
                <w:rFonts w:asciiTheme="minorHAnsi" w:hAnsiTheme="minorHAnsi" w:cstheme="minorHAnsi"/>
              </w:rPr>
            </w:pPr>
          </w:p>
          <w:p w:rsidR="00797D1B" w:rsidRDefault="00797D1B" w:rsidP="00797D1B">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F157B8">
              <w:rPr>
                <w:rFonts w:asciiTheme="minorHAnsi" w:hAnsiTheme="minorHAnsi" w:cstheme="minorHAnsi"/>
              </w:rPr>
              <w:t xml:space="preserve"> ΔΥΤΙΚΗΣ ΕΛΛΑΔΑΣ</w:t>
            </w:r>
            <w:r w:rsidRPr="00520EAB">
              <w:rPr>
                <w:rFonts w:asciiTheme="minorHAnsi" w:hAnsiTheme="minorHAnsi" w:cstheme="minorHAnsi"/>
                <w:bCs/>
                <w:color w:val="3399FF"/>
                <w:lang w:eastAsia="el-GR"/>
              </w:rPr>
              <w:t xml:space="preserve"> </w:t>
            </w:r>
          </w:p>
          <w:p w:rsidR="00797D1B" w:rsidRDefault="00797D1B" w:rsidP="00797D1B">
            <w:pPr>
              <w:rPr>
                <w:rFonts w:asciiTheme="minorHAnsi" w:hAnsiTheme="minorHAnsi" w:cstheme="minorHAnsi"/>
              </w:rPr>
            </w:pPr>
            <w:proofErr w:type="spellStart"/>
            <w:r w:rsidRPr="00F157B8">
              <w:rPr>
                <w:rFonts w:asciiTheme="minorHAnsi" w:hAnsiTheme="minorHAnsi" w:cstheme="minorHAnsi"/>
              </w:rPr>
              <w:t>Αρ</w:t>
            </w:r>
            <w:proofErr w:type="spellEnd"/>
            <w:r w:rsidRPr="00F157B8">
              <w:rPr>
                <w:rFonts w:asciiTheme="minorHAnsi" w:hAnsiTheme="minorHAnsi" w:cstheme="minorHAnsi"/>
              </w:rPr>
              <w:t xml:space="preserve">. ΠΔΕ/ΔΑΟ/41614/89  </w:t>
            </w:r>
          </w:p>
          <w:p w:rsidR="00797D1B" w:rsidRPr="00520EAB" w:rsidRDefault="00A62036" w:rsidP="00797D1B">
            <w:pPr>
              <w:rPr>
                <w:rFonts w:asciiTheme="minorHAnsi" w:hAnsiTheme="minorHAnsi" w:cstheme="minorHAnsi"/>
                <w:lang w:eastAsia="el-GR"/>
              </w:rPr>
            </w:pPr>
            <w:hyperlink r:id="rId84" w:history="1">
              <w:r w:rsidR="00797D1B">
                <w:rPr>
                  <w:rStyle w:val="-"/>
                  <w:rFonts w:asciiTheme="minorHAnsi" w:hAnsiTheme="minorHAnsi" w:cstheme="minorHAnsi"/>
                  <w:bCs/>
                  <w:u w:val="none"/>
                  <w:lang w:eastAsia="el-GR"/>
                </w:rPr>
                <w:t>ΦΕΚ B 682/</w:t>
              </w:r>
              <w:r w:rsidR="00797D1B" w:rsidRPr="00520EAB">
                <w:rPr>
                  <w:rStyle w:val="-"/>
                  <w:rFonts w:asciiTheme="minorHAnsi" w:hAnsiTheme="minorHAnsi" w:cstheme="minorHAnsi"/>
                  <w:bCs/>
                  <w:u w:val="none"/>
                  <w:lang w:eastAsia="el-GR"/>
                </w:rPr>
                <w:t>04.03.2020</w:t>
              </w:r>
              <w:r w:rsidR="00797D1B" w:rsidRPr="00520EAB">
                <w:rPr>
                  <w:rStyle w:val="-"/>
                  <w:rFonts w:asciiTheme="minorHAnsi" w:hAnsiTheme="minorHAnsi" w:cstheme="minorHAnsi"/>
                  <w:u w:val="none"/>
                  <w:lang w:eastAsia="el-GR"/>
                </w:rPr>
                <w:t> </w:t>
              </w:r>
            </w:hyperlink>
          </w:p>
          <w:p w:rsidR="00797D1B" w:rsidRPr="009C05CE" w:rsidRDefault="00797D1B" w:rsidP="00797D1B">
            <w:pPr>
              <w:rPr>
                <w:rFonts w:asciiTheme="minorHAnsi" w:eastAsia="Calibri" w:hAnsiTheme="minorHAnsi" w:cstheme="minorHAnsi"/>
                <w:lang w:eastAsia="el-GR"/>
              </w:rPr>
            </w:pPr>
          </w:p>
        </w:tc>
        <w:tc>
          <w:tcPr>
            <w:tcW w:w="5420" w:type="dxa"/>
            <w:shd w:val="clear" w:color="auto" w:fill="auto"/>
            <w:vAlign w:val="center"/>
          </w:tcPr>
          <w:p w:rsidR="00797D1B" w:rsidRPr="00F157B8" w:rsidRDefault="00797D1B" w:rsidP="00797D1B">
            <w:pPr>
              <w:suppressAutoHyphens w:val="0"/>
              <w:autoSpaceDE w:val="0"/>
              <w:autoSpaceDN w:val="0"/>
              <w:adjustRightInd w:val="0"/>
              <w:jc w:val="both"/>
              <w:rPr>
                <w:rFonts w:asciiTheme="minorHAnsi" w:eastAsia="Calibri" w:hAnsiTheme="minorHAnsi" w:cstheme="minorHAnsi"/>
                <w:bCs/>
                <w:lang w:eastAsia="el-GR"/>
              </w:rPr>
            </w:pPr>
            <w:r w:rsidRPr="008D7123">
              <w:rPr>
                <w:rFonts w:asciiTheme="minorHAnsi" w:hAnsiTheme="minorHAnsi" w:cstheme="minorHAnsi"/>
              </w:rPr>
              <w:t>“</w:t>
            </w:r>
            <w:r w:rsidRPr="00F157B8">
              <w:rPr>
                <w:rFonts w:asciiTheme="minorHAnsi" w:hAnsiTheme="minorHAnsi" w:cstheme="minorHAnsi"/>
              </w:rPr>
              <w:t>Καθιέρωση υπερωριακής εργασίας για το έτος 2020 για το προσωπικό που υπηρετεί στην Περιφέρεια Δυτικής Ελλάδας και συγκροτεί την ομάδα εργασίας του προγράμματος «</w:t>
            </w:r>
            <w:proofErr w:type="spellStart"/>
            <w:r w:rsidRPr="00F157B8">
              <w:rPr>
                <w:rFonts w:asciiTheme="minorHAnsi" w:hAnsiTheme="minorHAnsi" w:cstheme="minorHAnsi"/>
              </w:rPr>
              <w:t>TAGs</w:t>
            </w:r>
            <w:proofErr w:type="spellEnd"/>
            <w:r w:rsidRPr="00F157B8">
              <w:rPr>
                <w:rFonts w:asciiTheme="minorHAnsi" w:hAnsiTheme="minorHAnsi" w:cstheme="minorHAnsi"/>
              </w:rPr>
              <w:t xml:space="preserve"> Υπηρεσίες τεχνολογικής και επιχειρηματικής καινοτομίας για την τόνωση των τοπικών οικοσυστημάτων γεωργικών τροφίμων και για τη στήριξη διασυνοριακής συνεργασίας μεταξύ ομάδων τοπικής δράσης» στα πλαίσια του </w:t>
            </w:r>
            <w:proofErr w:type="spellStart"/>
            <w:r w:rsidRPr="00F157B8">
              <w:rPr>
                <w:rFonts w:asciiTheme="minorHAnsi" w:hAnsiTheme="minorHAnsi" w:cstheme="minorHAnsi"/>
              </w:rPr>
              <w:t>Interreg</w:t>
            </w:r>
            <w:proofErr w:type="spellEnd"/>
            <w:r w:rsidRPr="00F157B8">
              <w:rPr>
                <w:rFonts w:asciiTheme="minorHAnsi" w:hAnsiTheme="minorHAnsi" w:cstheme="minorHAnsi"/>
              </w:rPr>
              <w:t xml:space="preserve"> V/A Ελλάδα</w:t>
            </w:r>
            <w:r>
              <w:rPr>
                <w:rFonts w:asciiTheme="minorHAnsi" w:hAnsiTheme="minorHAnsi" w:cstheme="minorHAnsi"/>
              </w:rPr>
              <w:t xml:space="preserve"> Ιταλία 2014-2020 (1η Πρόσκληση)</w:t>
            </w:r>
            <w:r w:rsidRPr="008D7123">
              <w:rPr>
                <w:rFonts w:asciiTheme="minorHAnsi" w:hAnsiTheme="minorHAnsi" w:cstheme="minorHAnsi"/>
              </w:rPr>
              <w:t>”</w:t>
            </w:r>
            <w:r>
              <w:rPr>
                <w:rFonts w:asciiTheme="minorHAnsi" w:hAnsiTheme="minorHAnsi" w:cstheme="minorHAnsi"/>
              </w:rPr>
              <w:t xml:space="preserve"> </w:t>
            </w:r>
          </w:p>
        </w:tc>
      </w:tr>
      <w:tr w:rsidR="00797D1B" w:rsidRPr="00F63575" w:rsidTr="00797D1B">
        <w:trPr>
          <w:cantSplit/>
          <w:trHeight w:val="1642"/>
        </w:trPr>
        <w:tc>
          <w:tcPr>
            <w:tcW w:w="709" w:type="dxa"/>
            <w:shd w:val="clear" w:color="auto" w:fill="DAEEF3" w:themeFill="accent5" w:themeFillTint="33"/>
            <w:vAlign w:val="center"/>
          </w:tcPr>
          <w:p w:rsidR="00797D1B" w:rsidRPr="00F63575" w:rsidRDefault="00797D1B" w:rsidP="00797D1B">
            <w:pPr>
              <w:jc w:val="center"/>
              <w:rPr>
                <w:rFonts w:asciiTheme="minorHAnsi" w:hAnsiTheme="minorHAnsi" w:cstheme="minorHAnsi"/>
                <w:lang w:val="en-US"/>
              </w:rPr>
            </w:pPr>
            <w:r w:rsidRPr="00F63575">
              <w:rPr>
                <w:rFonts w:asciiTheme="minorHAnsi" w:hAnsiTheme="minorHAnsi" w:cstheme="minorHAnsi"/>
              </w:rPr>
              <w:t>1</w:t>
            </w:r>
            <w:r w:rsidRPr="00F63575">
              <w:rPr>
                <w:rFonts w:asciiTheme="minorHAnsi" w:hAnsiTheme="minorHAnsi" w:cstheme="minorHAnsi"/>
                <w:lang w:val="en-US"/>
              </w:rPr>
              <w:t>5</w:t>
            </w:r>
          </w:p>
        </w:tc>
        <w:tc>
          <w:tcPr>
            <w:tcW w:w="3652" w:type="dxa"/>
            <w:shd w:val="clear" w:color="auto" w:fill="DAEEF3" w:themeFill="accent5" w:themeFillTint="33"/>
          </w:tcPr>
          <w:p w:rsidR="00797D1B" w:rsidRDefault="00797D1B" w:rsidP="00797D1B">
            <w:pPr>
              <w:rPr>
                <w:rFonts w:asciiTheme="minorHAnsi" w:hAnsiTheme="minorHAnsi" w:cstheme="minorHAnsi"/>
              </w:rPr>
            </w:pPr>
            <w:r w:rsidRPr="007A1F34">
              <w:rPr>
                <w:rFonts w:asciiTheme="minorHAnsi" w:hAnsiTheme="minorHAnsi" w:cstheme="minorHAnsi"/>
              </w:rPr>
              <w:t xml:space="preserve">ΑΠΟΦΑΣΗ ΤΟΥ ΔΙΟΙΚΗΤΗ </w:t>
            </w:r>
          </w:p>
          <w:p w:rsidR="00797D1B" w:rsidRPr="007A1F34" w:rsidRDefault="00797D1B" w:rsidP="00797D1B">
            <w:pPr>
              <w:rPr>
                <w:rFonts w:asciiTheme="minorHAnsi" w:hAnsiTheme="minorHAnsi" w:cstheme="minorHAnsi"/>
                <w:bCs/>
                <w:color w:val="3399FF"/>
                <w:lang w:eastAsia="el-GR"/>
              </w:rPr>
            </w:pPr>
            <w:r w:rsidRPr="007A1F34">
              <w:rPr>
                <w:rFonts w:asciiTheme="minorHAnsi" w:hAnsiTheme="minorHAnsi" w:cstheme="minorHAnsi"/>
              </w:rPr>
              <w:t>ΤΟΥ ΓΕΝΙΚΟΥ ΝΟΣΟΚΟΜΕΙΟΥ ΧΑΛΚΙΔΙΚΗΣ</w:t>
            </w:r>
            <w:r w:rsidRPr="007A1F34">
              <w:rPr>
                <w:rFonts w:asciiTheme="minorHAnsi" w:hAnsiTheme="minorHAnsi" w:cstheme="minorHAnsi"/>
                <w:bCs/>
                <w:color w:val="3399FF"/>
                <w:lang w:eastAsia="el-GR"/>
              </w:rPr>
              <w:t xml:space="preserve"> </w:t>
            </w:r>
          </w:p>
          <w:p w:rsidR="00797D1B" w:rsidRPr="007A1F34" w:rsidRDefault="00797D1B" w:rsidP="00797D1B">
            <w:pPr>
              <w:rPr>
                <w:rFonts w:asciiTheme="minorHAnsi" w:hAnsiTheme="minorHAnsi" w:cstheme="minorHAnsi"/>
              </w:rPr>
            </w:pPr>
            <w:proofErr w:type="spellStart"/>
            <w:r w:rsidRPr="007A1F34">
              <w:rPr>
                <w:rFonts w:asciiTheme="minorHAnsi" w:hAnsiTheme="minorHAnsi" w:cstheme="minorHAnsi"/>
              </w:rPr>
              <w:t>Αρ</w:t>
            </w:r>
            <w:proofErr w:type="spellEnd"/>
            <w:r w:rsidRPr="007A1F34">
              <w:rPr>
                <w:rFonts w:asciiTheme="minorHAnsi" w:hAnsiTheme="minorHAnsi" w:cstheme="minorHAnsi"/>
              </w:rPr>
              <w:t xml:space="preserve">. 1980  </w:t>
            </w:r>
          </w:p>
          <w:p w:rsidR="00797D1B" w:rsidRDefault="00A62036" w:rsidP="00797D1B">
            <w:pPr>
              <w:rPr>
                <w:rFonts w:asciiTheme="minorHAnsi" w:hAnsiTheme="minorHAnsi" w:cstheme="minorHAnsi"/>
                <w:lang w:eastAsia="el-GR"/>
              </w:rPr>
            </w:pPr>
            <w:hyperlink r:id="rId85" w:history="1">
              <w:r w:rsidR="00797D1B">
                <w:rPr>
                  <w:rStyle w:val="-"/>
                  <w:rFonts w:asciiTheme="minorHAnsi" w:hAnsiTheme="minorHAnsi" w:cstheme="minorHAnsi"/>
                  <w:bCs/>
                  <w:u w:val="none"/>
                  <w:lang w:eastAsia="el-GR"/>
                </w:rPr>
                <w:t>ΦΕΚ B 685/</w:t>
              </w:r>
              <w:r w:rsidR="00797D1B" w:rsidRPr="007A1F34">
                <w:rPr>
                  <w:rStyle w:val="-"/>
                  <w:rFonts w:asciiTheme="minorHAnsi" w:hAnsiTheme="minorHAnsi" w:cstheme="minorHAnsi"/>
                  <w:bCs/>
                  <w:u w:val="none"/>
                  <w:lang w:eastAsia="el-GR"/>
                </w:rPr>
                <w:t>04.03.2020</w:t>
              </w:r>
              <w:r w:rsidR="00797D1B" w:rsidRPr="007A1F3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97D1B" w:rsidRPr="007A1F34" w:rsidRDefault="00797D1B" w:rsidP="00797D1B">
            <w:pPr>
              <w:suppressAutoHyphens w:val="0"/>
              <w:autoSpaceDE w:val="0"/>
              <w:autoSpaceDN w:val="0"/>
              <w:adjustRightInd w:val="0"/>
              <w:jc w:val="both"/>
              <w:rPr>
                <w:rFonts w:asciiTheme="minorHAnsi" w:hAnsiTheme="minorHAnsi" w:cstheme="minorHAnsi"/>
              </w:rPr>
            </w:pPr>
            <w:r w:rsidRPr="007A1F34">
              <w:rPr>
                <w:rFonts w:asciiTheme="minorHAnsi" w:hAnsiTheme="minorHAnsi" w:cstheme="minorHAnsi"/>
              </w:rPr>
              <w:t xml:space="preserve">«Έγκριση καθιέρωσης με αμοιβή υπερωριακής, νυχτερινής και εξαιρέσιμων ημερών εργασίας του μόνιμου προσωπικού και του προσωπικού με σχέση εργασίας Ιδιωτικού Δικαίου του Γενικού Νοσοκομείου Χαλκιδικής και του Ψυχιατρικού Ξενώνα Νομού Χαλκιδικής, για το έτος 2020» </w:t>
            </w:r>
          </w:p>
        </w:tc>
      </w:tr>
      <w:tr w:rsidR="00797D1B" w:rsidRPr="00F63575" w:rsidTr="00797D1B">
        <w:trPr>
          <w:cantSplit/>
        </w:trPr>
        <w:tc>
          <w:tcPr>
            <w:tcW w:w="709" w:type="dxa"/>
            <w:shd w:val="clear" w:color="auto" w:fill="auto"/>
            <w:vAlign w:val="center"/>
          </w:tcPr>
          <w:p w:rsidR="00797D1B" w:rsidRPr="00F63575" w:rsidRDefault="00797D1B" w:rsidP="00797D1B">
            <w:pPr>
              <w:jc w:val="center"/>
              <w:rPr>
                <w:rFonts w:asciiTheme="minorHAnsi" w:hAnsiTheme="minorHAnsi" w:cstheme="minorHAnsi"/>
                <w:lang w:val="en-US"/>
              </w:rPr>
            </w:pPr>
            <w:r w:rsidRPr="00F63575">
              <w:rPr>
                <w:rFonts w:asciiTheme="minorHAnsi" w:hAnsiTheme="minorHAnsi" w:cstheme="minorHAnsi"/>
              </w:rPr>
              <w:t>1</w:t>
            </w:r>
            <w:r w:rsidRPr="00F63575">
              <w:rPr>
                <w:rFonts w:asciiTheme="minorHAnsi" w:hAnsiTheme="minorHAnsi" w:cstheme="minorHAnsi"/>
                <w:lang w:val="en-US"/>
              </w:rPr>
              <w:t>6</w:t>
            </w:r>
          </w:p>
        </w:tc>
        <w:tc>
          <w:tcPr>
            <w:tcW w:w="3652" w:type="dxa"/>
            <w:shd w:val="clear" w:color="auto" w:fill="auto"/>
          </w:tcPr>
          <w:p w:rsidR="00797D1B" w:rsidRDefault="00797D1B" w:rsidP="00797D1B">
            <w:pPr>
              <w:rPr>
                <w:rFonts w:asciiTheme="minorHAnsi" w:hAnsiTheme="minorHAnsi" w:cstheme="minorHAnsi"/>
              </w:rPr>
            </w:pPr>
            <w:r w:rsidRPr="00A50611">
              <w:rPr>
                <w:rFonts w:asciiTheme="minorHAnsi" w:hAnsiTheme="minorHAnsi" w:cstheme="minorHAnsi"/>
              </w:rPr>
              <w:t xml:space="preserve">ΑΠΟΦΑΣΗ ΔΗΜΑΡΧΟΥ </w:t>
            </w:r>
          </w:p>
          <w:p w:rsidR="00797D1B" w:rsidRDefault="00797D1B" w:rsidP="00797D1B">
            <w:pPr>
              <w:rPr>
                <w:rFonts w:asciiTheme="minorHAnsi" w:hAnsiTheme="minorHAnsi" w:cstheme="minorHAnsi"/>
              </w:rPr>
            </w:pPr>
            <w:r w:rsidRPr="00A50611">
              <w:rPr>
                <w:rFonts w:asciiTheme="minorHAnsi" w:hAnsiTheme="minorHAnsi" w:cstheme="minorHAnsi"/>
              </w:rPr>
              <w:t>ΚΕΝΤΡΙΚΩΝ ΤΖΟΥΜΕΡΚΩΝ</w:t>
            </w:r>
          </w:p>
          <w:p w:rsidR="00797D1B" w:rsidRPr="00A50611" w:rsidRDefault="00797D1B" w:rsidP="00797D1B">
            <w:pPr>
              <w:rPr>
                <w:rFonts w:asciiTheme="minorHAnsi" w:hAnsiTheme="minorHAnsi" w:cstheme="minorHAnsi"/>
              </w:rPr>
            </w:pPr>
            <w:r w:rsidRPr="00A50611">
              <w:rPr>
                <w:rFonts w:asciiTheme="minorHAnsi" w:hAnsiTheme="minorHAnsi" w:cstheme="minorHAnsi"/>
              </w:rPr>
              <w:t xml:space="preserve"> </w:t>
            </w:r>
            <w:proofErr w:type="spellStart"/>
            <w:r w:rsidRPr="00A50611">
              <w:rPr>
                <w:rFonts w:asciiTheme="minorHAnsi" w:hAnsiTheme="minorHAnsi" w:cstheme="minorHAnsi"/>
              </w:rPr>
              <w:t>Αρ</w:t>
            </w:r>
            <w:proofErr w:type="spellEnd"/>
            <w:r w:rsidRPr="00A50611">
              <w:rPr>
                <w:rFonts w:asciiTheme="minorHAnsi" w:hAnsiTheme="minorHAnsi" w:cstheme="minorHAnsi"/>
              </w:rPr>
              <w:t xml:space="preserve">. 489  </w:t>
            </w:r>
          </w:p>
          <w:p w:rsidR="00797D1B" w:rsidRPr="00A50611" w:rsidRDefault="00A62036" w:rsidP="00797D1B">
            <w:pPr>
              <w:rPr>
                <w:rFonts w:asciiTheme="minorHAnsi" w:hAnsiTheme="minorHAnsi" w:cstheme="minorHAnsi"/>
              </w:rPr>
            </w:pPr>
            <w:hyperlink r:id="rId86" w:history="1">
              <w:r w:rsidR="00797D1B">
                <w:rPr>
                  <w:rStyle w:val="-"/>
                  <w:rFonts w:asciiTheme="minorHAnsi" w:hAnsiTheme="minorHAnsi" w:cstheme="minorHAnsi"/>
                  <w:u w:val="none"/>
                </w:rPr>
                <w:t>ΦΕΚ B 686/</w:t>
              </w:r>
              <w:r w:rsidR="00797D1B" w:rsidRPr="00A50611">
                <w:rPr>
                  <w:rStyle w:val="-"/>
                  <w:rFonts w:asciiTheme="minorHAnsi" w:hAnsiTheme="minorHAnsi" w:cstheme="minorHAnsi"/>
                  <w:u w:val="none"/>
                </w:rPr>
                <w:t>04.03.2020</w:t>
              </w:r>
            </w:hyperlink>
          </w:p>
        </w:tc>
        <w:tc>
          <w:tcPr>
            <w:tcW w:w="5420" w:type="dxa"/>
            <w:shd w:val="clear" w:color="auto" w:fill="auto"/>
            <w:vAlign w:val="center"/>
          </w:tcPr>
          <w:p w:rsidR="00797D1B" w:rsidRPr="00A50611" w:rsidRDefault="00797D1B" w:rsidP="00797D1B">
            <w:pPr>
              <w:suppressAutoHyphens w:val="0"/>
              <w:autoSpaceDE w:val="0"/>
              <w:autoSpaceDN w:val="0"/>
              <w:adjustRightInd w:val="0"/>
              <w:jc w:val="both"/>
              <w:rPr>
                <w:rFonts w:asciiTheme="minorHAnsi" w:eastAsia="Calibri" w:hAnsiTheme="minorHAnsi" w:cstheme="minorHAnsi"/>
                <w:sz w:val="20"/>
                <w:szCs w:val="20"/>
                <w:lang w:eastAsia="el-GR"/>
              </w:rPr>
            </w:pPr>
            <w:r w:rsidRPr="00A50611">
              <w:rPr>
                <w:rFonts w:asciiTheme="minorHAnsi" w:hAnsiTheme="minorHAnsi" w:cstheme="minorHAnsi"/>
              </w:rPr>
              <w:t xml:space="preserve">«Καθιέρωση υπερωριακής απασχόλησης υπαλλήλων του Δήμου Κεντρικών Τζουμέρκων για το πρώτο εξάμηνο του 2020» </w:t>
            </w:r>
          </w:p>
        </w:tc>
      </w:tr>
      <w:tr w:rsidR="00797D1B" w:rsidRPr="00F63575" w:rsidTr="00797D1B">
        <w:trPr>
          <w:cantSplit/>
        </w:trPr>
        <w:tc>
          <w:tcPr>
            <w:tcW w:w="709" w:type="dxa"/>
            <w:shd w:val="clear" w:color="auto" w:fill="auto"/>
            <w:vAlign w:val="center"/>
          </w:tcPr>
          <w:p w:rsidR="00797D1B" w:rsidRPr="00F63575" w:rsidRDefault="00797D1B" w:rsidP="00797D1B">
            <w:pPr>
              <w:jc w:val="center"/>
              <w:rPr>
                <w:rFonts w:asciiTheme="minorHAnsi" w:hAnsiTheme="minorHAnsi" w:cstheme="minorHAnsi"/>
                <w:lang w:val="en-US"/>
              </w:rPr>
            </w:pPr>
            <w:r w:rsidRPr="00F63575">
              <w:rPr>
                <w:rFonts w:asciiTheme="minorHAnsi" w:hAnsiTheme="minorHAnsi" w:cstheme="minorHAnsi"/>
              </w:rPr>
              <w:lastRenderedPageBreak/>
              <w:t>1</w:t>
            </w:r>
            <w:r w:rsidRPr="00F63575">
              <w:rPr>
                <w:rFonts w:asciiTheme="minorHAnsi" w:hAnsiTheme="minorHAnsi" w:cstheme="minorHAnsi"/>
                <w:lang w:val="en-US"/>
              </w:rPr>
              <w:t>7</w:t>
            </w:r>
          </w:p>
        </w:tc>
        <w:tc>
          <w:tcPr>
            <w:tcW w:w="3652" w:type="dxa"/>
            <w:shd w:val="clear" w:color="auto" w:fill="auto"/>
          </w:tcPr>
          <w:p w:rsidR="00797D1B" w:rsidRDefault="00797D1B" w:rsidP="00797D1B">
            <w:pPr>
              <w:rPr>
                <w:rFonts w:asciiTheme="minorHAnsi" w:hAnsiTheme="minorHAnsi" w:cstheme="minorHAnsi"/>
              </w:rPr>
            </w:pPr>
            <w:r w:rsidRPr="00A50611">
              <w:rPr>
                <w:rFonts w:asciiTheme="minorHAnsi" w:hAnsiTheme="minorHAnsi" w:cstheme="minorHAnsi"/>
              </w:rPr>
              <w:t xml:space="preserve">ΑΠΟΦΑΣΗ ΤΗΣ ΔΙΟΙΚΗΤΡΙΑΣ </w:t>
            </w:r>
          </w:p>
          <w:p w:rsidR="00797D1B" w:rsidRPr="00A50611" w:rsidRDefault="00797D1B" w:rsidP="00797D1B">
            <w:pPr>
              <w:rPr>
                <w:rFonts w:asciiTheme="minorHAnsi" w:hAnsiTheme="minorHAnsi" w:cstheme="minorHAnsi"/>
              </w:rPr>
            </w:pPr>
            <w:r w:rsidRPr="00A50611">
              <w:rPr>
                <w:rFonts w:asciiTheme="minorHAnsi" w:hAnsiTheme="minorHAnsi" w:cstheme="minorHAnsi"/>
              </w:rPr>
              <w:t>ΤΟΥ ΓΕΝΙΚΟΥ ΝΟΣΟΚΟΜΕΙΟΥ ΠΕΙΡΑΙΑ «ΤΖΑΝΕΙΟ»</w:t>
            </w:r>
          </w:p>
          <w:p w:rsidR="00797D1B" w:rsidRPr="00A50611" w:rsidRDefault="00797D1B" w:rsidP="00797D1B">
            <w:pPr>
              <w:rPr>
                <w:rFonts w:asciiTheme="minorHAnsi" w:hAnsiTheme="minorHAnsi" w:cstheme="minorHAnsi"/>
              </w:rPr>
            </w:pPr>
            <w:proofErr w:type="spellStart"/>
            <w:r w:rsidRPr="00A50611">
              <w:rPr>
                <w:rFonts w:asciiTheme="minorHAnsi" w:hAnsiTheme="minorHAnsi" w:cstheme="minorHAnsi"/>
              </w:rPr>
              <w:t>Αρ</w:t>
            </w:r>
            <w:proofErr w:type="spellEnd"/>
            <w:r w:rsidRPr="00A50611">
              <w:rPr>
                <w:rFonts w:asciiTheme="minorHAnsi" w:hAnsiTheme="minorHAnsi" w:cstheme="minorHAnsi"/>
              </w:rPr>
              <w:t xml:space="preserve">. 2019  </w:t>
            </w:r>
          </w:p>
          <w:p w:rsidR="00797D1B" w:rsidRPr="00A50611" w:rsidRDefault="00A62036" w:rsidP="00797D1B">
            <w:pPr>
              <w:rPr>
                <w:rFonts w:asciiTheme="minorHAnsi" w:hAnsiTheme="minorHAnsi" w:cstheme="minorHAnsi"/>
              </w:rPr>
            </w:pPr>
            <w:hyperlink r:id="rId87" w:history="1">
              <w:r w:rsidR="00797D1B">
                <w:rPr>
                  <w:rStyle w:val="-"/>
                  <w:rFonts w:asciiTheme="minorHAnsi" w:hAnsiTheme="minorHAnsi" w:cstheme="minorHAnsi"/>
                  <w:u w:val="none"/>
                </w:rPr>
                <w:t>ΦΕΚ B 686/</w:t>
              </w:r>
              <w:r w:rsidR="00797D1B" w:rsidRPr="00A50611">
                <w:rPr>
                  <w:rStyle w:val="-"/>
                  <w:rFonts w:asciiTheme="minorHAnsi" w:hAnsiTheme="minorHAnsi" w:cstheme="minorHAnsi"/>
                  <w:u w:val="none"/>
                </w:rPr>
                <w:t>04.03.2020</w:t>
              </w:r>
            </w:hyperlink>
          </w:p>
        </w:tc>
        <w:tc>
          <w:tcPr>
            <w:tcW w:w="5420" w:type="dxa"/>
            <w:shd w:val="clear" w:color="auto" w:fill="auto"/>
            <w:vAlign w:val="center"/>
          </w:tcPr>
          <w:p w:rsidR="00797D1B" w:rsidRPr="00A50611" w:rsidRDefault="00797D1B" w:rsidP="00797D1B">
            <w:pPr>
              <w:suppressAutoHyphens w:val="0"/>
              <w:autoSpaceDE w:val="0"/>
              <w:autoSpaceDN w:val="0"/>
              <w:adjustRightInd w:val="0"/>
              <w:jc w:val="both"/>
              <w:rPr>
                <w:rFonts w:asciiTheme="minorHAnsi" w:eastAsia="Calibri" w:hAnsiTheme="minorHAnsi" w:cstheme="minorHAnsi"/>
                <w:sz w:val="20"/>
                <w:szCs w:val="20"/>
                <w:lang w:eastAsia="el-GR"/>
              </w:rPr>
            </w:pPr>
            <w:r w:rsidRPr="008D7123">
              <w:rPr>
                <w:rFonts w:asciiTheme="minorHAnsi" w:hAnsiTheme="minorHAnsi" w:cstheme="minorHAnsi"/>
              </w:rPr>
              <w:t>“</w:t>
            </w:r>
            <w:r w:rsidRPr="00A50611">
              <w:rPr>
                <w:rFonts w:asciiTheme="minorHAnsi" w:hAnsiTheme="minorHAnsi" w:cstheme="minorHAnsi"/>
              </w:rPr>
              <w:t xml:space="preserve">Έγκριση υπερωριακής, νυχτερινής και εξαιρέσιμων ημερών εργασίας του μόνιμου προσωπικού και προσωπικού με σχέση εργασίας ΙΔ και Εφημέριων λοιπού Επιστημονικού προσωπικού του Γενικού Νοσοκομείου Πειραιά «ΤΖΑΝΕΙΟ» για το έτος </w:t>
            </w:r>
            <w:r>
              <w:rPr>
                <w:rFonts w:asciiTheme="minorHAnsi" w:hAnsiTheme="minorHAnsi" w:cstheme="minorHAnsi"/>
              </w:rPr>
              <w:t>2020</w:t>
            </w:r>
            <w:r w:rsidRPr="008D7123">
              <w:rPr>
                <w:rFonts w:asciiTheme="minorHAnsi" w:hAnsiTheme="minorHAnsi" w:cstheme="minorHAnsi"/>
              </w:rPr>
              <w:t>”</w:t>
            </w:r>
            <w:r w:rsidRPr="00A50611">
              <w:rPr>
                <w:rFonts w:asciiTheme="minorHAnsi" w:hAnsiTheme="minorHAnsi" w:cstheme="minorHAnsi"/>
              </w:rPr>
              <w:t xml:space="preserve"> </w:t>
            </w:r>
          </w:p>
        </w:tc>
      </w:tr>
      <w:tr w:rsidR="00797D1B" w:rsidRPr="00F63575" w:rsidTr="00797D1B">
        <w:trPr>
          <w:cantSplit/>
          <w:trHeight w:val="796"/>
        </w:trPr>
        <w:tc>
          <w:tcPr>
            <w:tcW w:w="709" w:type="dxa"/>
            <w:shd w:val="clear" w:color="auto" w:fill="DAEEF3" w:themeFill="accent5" w:themeFillTint="33"/>
            <w:vAlign w:val="center"/>
          </w:tcPr>
          <w:p w:rsidR="00797D1B" w:rsidRPr="00F63575" w:rsidRDefault="00797D1B" w:rsidP="00797D1B">
            <w:pPr>
              <w:jc w:val="center"/>
              <w:rPr>
                <w:rFonts w:asciiTheme="minorHAnsi" w:hAnsiTheme="minorHAnsi" w:cstheme="minorHAnsi"/>
                <w:lang w:val="en-US"/>
              </w:rPr>
            </w:pPr>
            <w:r w:rsidRPr="00F63575">
              <w:rPr>
                <w:rFonts w:asciiTheme="minorHAnsi" w:hAnsiTheme="minorHAnsi" w:cstheme="minorHAnsi"/>
                <w:lang w:val="en-US"/>
              </w:rPr>
              <w:t>18</w:t>
            </w:r>
          </w:p>
        </w:tc>
        <w:tc>
          <w:tcPr>
            <w:tcW w:w="3652" w:type="dxa"/>
            <w:shd w:val="clear" w:color="auto" w:fill="DAEEF3" w:themeFill="accent5" w:themeFillTint="33"/>
          </w:tcPr>
          <w:p w:rsidR="00797D1B" w:rsidRDefault="00797D1B" w:rsidP="00797D1B">
            <w:pPr>
              <w:rPr>
                <w:rFonts w:asciiTheme="minorHAnsi" w:hAnsiTheme="minorHAnsi" w:cstheme="minorHAnsi"/>
              </w:rPr>
            </w:pPr>
            <w:r w:rsidRPr="00CA2CFE">
              <w:rPr>
                <w:rFonts w:asciiTheme="minorHAnsi" w:hAnsiTheme="minorHAnsi" w:cstheme="minorHAnsi"/>
              </w:rPr>
              <w:t xml:space="preserve">ΑΠΟΦΑΣΗ </w:t>
            </w:r>
          </w:p>
          <w:p w:rsidR="00797D1B" w:rsidRPr="00CA2CFE" w:rsidRDefault="00797D1B" w:rsidP="00797D1B">
            <w:pPr>
              <w:rPr>
                <w:rFonts w:asciiTheme="minorHAnsi" w:hAnsiTheme="minorHAnsi" w:cstheme="minorHAnsi"/>
              </w:rPr>
            </w:pPr>
            <w:r w:rsidRPr="00CA2CFE">
              <w:rPr>
                <w:rFonts w:asciiTheme="minorHAnsi" w:hAnsiTheme="minorHAnsi" w:cstheme="minorHAnsi"/>
              </w:rPr>
              <w:t>ΤΟΥ ΔΙΟΙΚΗΤΙΚΟΥ ΣΥΜΒΟΥΛΙΟΥ ΤΗΣ ΕΤΑΙΡΕΙΑΣ ΜΕ ΤΗΝ ΕΠΩΝΥΜΙΑ «ΑΝΩΝΥΜΗ ΕΤΑΙΡΕΙΑ ΜΟΝΑΔΩΝ ΥΓΕΙΑΣ Α.Ε. ΚΑΙ Δ.Τ. Α.Ε.Μ.Υ.Α.Ε.</w:t>
            </w:r>
          </w:p>
          <w:p w:rsidR="00797D1B" w:rsidRPr="00CA2CFE" w:rsidRDefault="00797D1B" w:rsidP="00797D1B">
            <w:pPr>
              <w:rPr>
                <w:rFonts w:asciiTheme="minorHAnsi" w:hAnsiTheme="minorHAnsi" w:cstheme="minorHAnsi"/>
              </w:rPr>
            </w:pPr>
            <w:proofErr w:type="spellStart"/>
            <w:r w:rsidRPr="00CA2CFE">
              <w:rPr>
                <w:rFonts w:asciiTheme="minorHAnsi" w:hAnsiTheme="minorHAnsi" w:cstheme="minorHAnsi"/>
              </w:rPr>
              <w:t>Αρ</w:t>
            </w:r>
            <w:proofErr w:type="spellEnd"/>
            <w:r w:rsidRPr="00CA2CFE">
              <w:rPr>
                <w:rFonts w:asciiTheme="minorHAnsi" w:hAnsiTheme="minorHAnsi" w:cstheme="minorHAnsi"/>
              </w:rPr>
              <w:t xml:space="preserve">. 6/6/10.2.2020  </w:t>
            </w:r>
          </w:p>
          <w:p w:rsidR="00797D1B" w:rsidRPr="008D7123" w:rsidRDefault="00A62036" w:rsidP="00797D1B">
            <w:pPr>
              <w:rPr>
                <w:rFonts w:asciiTheme="minorHAnsi" w:hAnsiTheme="minorHAnsi" w:cstheme="minorHAnsi"/>
                <w:lang w:eastAsia="el-GR"/>
              </w:rPr>
            </w:pPr>
            <w:hyperlink r:id="rId88" w:history="1">
              <w:r w:rsidR="00797D1B">
                <w:rPr>
                  <w:rStyle w:val="-"/>
                  <w:rFonts w:asciiTheme="minorHAnsi" w:hAnsiTheme="minorHAnsi" w:cstheme="minorHAnsi"/>
                  <w:bCs/>
                  <w:u w:val="none"/>
                  <w:lang w:eastAsia="el-GR"/>
                </w:rPr>
                <w:t>ΦΕΚ B 689/</w:t>
              </w:r>
              <w:r w:rsidR="00797D1B" w:rsidRPr="00CA2CFE">
                <w:rPr>
                  <w:rStyle w:val="-"/>
                  <w:rFonts w:asciiTheme="minorHAnsi" w:hAnsiTheme="minorHAnsi" w:cstheme="minorHAnsi"/>
                  <w:bCs/>
                  <w:u w:val="none"/>
                  <w:lang w:eastAsia="el-GR"/>
                </w:rPr>
                <w:t>04.03.2020</w:t>
              </w:r>
              <w:r w:rsidR="00797D1B" w:rsidRPr="00CA2CF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97D1B" w:rsidRPr="00BE2E19" w:rsidRDefault="00797D1B" w:rsidP="00797D1B">
            <w:pPr>
              <w:suppressAutoHyphens w:val="0"/>
              <w:autoSpaceDE w:val="0"/>
              <w:autoSpaceDN w:val="0"/>
              <w:adjustRightInd w:val="0"/>
              <w:jc w:val="both"/>
              <w:rPr>
                <w:rFonts w:asciiTheme="minorHAnsi" w:hAnsiTheme="minorHAnsi" w:cstheme="minorHAnsi"/>
              </w:rPr>
            </w:pPr>
            <w:r w:rsidRPr="008D7123">
              <w:rPr>
                <w:rFonts w:asciiTheme="minorHAnsi" w:hAnsiTheme="minorHAnsi" w:cstheme="minorHAnsi"/>
              </w:rPr>
              <w:t>“</w:t>
            </w:r>
            <w:r w:rsidRPr="00BE2E19">
              <w:rPr>
                <w:rFonts w:asciiTheme="minorHAnsi" w:hAnsiTheme="minorHAnsi" w:cstheme="minorHAnsi"/>
              </w:rPr>
              <w:t xml:space="preserve">Έγκριση Υπερωριακής Απασχόλησης σύμφωνα με τα προβλεπόμενα από το ν.  4354/2015 και βάσει του Τεχνικού Δελτίου Δράσης «Ανάπτυξη των παρεχόμενων υπηρεσιών στα </w:t>
            </w:r>
            <w:proofErr w:type="spellStart"/>
            <w:r w:rsidRPr="00BE2E19">
              <w:rPr>
                <w:rFonts w:asciiTheme="minorHAnsi" w:hAnsiTheme="minorHAnsi" w:cstheme="minorHAnsi"/>
              </w:rPr>
              <w:t>ΠροΑναχωρησιακά</w:t>
            </w:r>
            <w:proofErr w:type="spellEnd"/>
            <w:r w:rsidRPr="00BE2E19">
              <w:rPr>
                <w:rFonts w:asciiTheme="minorHAnsi" w:hAnsiTheme="minorHAnsi" w:cstheme="minorHAnsi"/>
              </w:rPr>
              <w:t xml:space="preserve"> Κέντρα Κράτησης Αλλοδαπών (Ιατροφαρμακευτική περίθαλψη, Ψυχολογική Υποστήριξη, Κοινωνική Υποστήριξη και Υπηρεσίες Διερμηνείας) για το Α' εξάμηνο του 2020»</w:t>
            </w:r>
            <w:r w:rsidRPr="008D7123">
              <w:rPr>
                <w:rFonts w:asciiTheme="minorHAnsi" w:hAnsiTheme="minorHAnsi" w:cstheme="minorHAnsi"/>
              </w:rPr>
              <w:t>”</w:t>
            </w:r>
            <w:r w:rsidRPr="00BE2E19">
              <w:rPr>
                <w:rFonts w:asciiTheme="minorHAnsi" w:hAnsiTheme="minorHAnsi" w:cstheme="minorHAnsi"/>
              </w:rPr>
              <w:t xml:space="preserve"> </w:t>
            </w:r>
          </w:p>
        </w:tc>
      </w:tr>
      <w:tr w:rsidR="00797D1B" w:rsidRPr="00F63575" w:rsidTr="00797D1B">
        <w:trPr>
          <w:cantSplit/>
        </w:trPr>
        <w:tc>
          <w:tcPr>
            <w:tcW w:w="709" w:type="dxa"/>
            <w:shd w:val="clear" w:color="auto" w:fill="auto"/>
            <w:vAlign w:val="center"/>
          </w:tcPr>
          <w:p w:rsidR="00797D1B" w:rsidRPr="00F63575" w:rsidRDefault="00797D1B" w:rsidP="00797D1B">
            <w:pPr>
              <w:jc w:val="center"/>
              <w:rPr>
                <w:rFonts w:asciiTheme="minorHAnsi" w:hAnsiTheme="minorHAnsi" w:cstheme="minorHAnsi"/>
                <w:lang w:val="en-US"/>
              </w:rPr>
            </w:pPr>
            <w:r w:rsidRPr="00F63575">
              <w:rPr>
                <w:rFonts w:asciiTheme="minorHAnsi" w:hAnsiTheme="minorHAnsi" w:cstheme="minorHAnsi"/>
                <w:lang w:val="en-US"/>
              </w:rPr>
              <w:t>19</w:t>
            </w:r>
          </w:p>
        </w:tc>
        <w:tc>
          <w:tcPr>
            <w:tcW w:w="3652" w:type="dxa"/>
            <w:shd w:val="clear" w:color="auto" w:fill="auto"/>
          </w:tcPr>
          <w:p w:rsidR="00797D1B" w:rsidRDefault="00797D1B" w:rsidP="00797D1B">
            <w:pPr>
              <w:rPr>
                <w:rFonts w:asciiTheme="minorHAnsi" w:hAnsiTheme="minorHAnsi" w:cstheme="minorHAnsi"/>
              </w:rPr>
            </w:pPr>
          </w:p>
          <w:p w:rsidR="00797D1B" w:rsidRDefault="00797D1B" w:rsidP="00797D1B">
            <w:pPr>
              <w:rPr>
                <w:rFonts w:asciiTheme="minorHAnsi" w:hAnsiTheme="minorHAnsi" w:cstheme="minorHAnsi"/>
                <w:bCs/>
                <w:color w:val="3399FF"/>
                <w:lang w:eastAsia="el-GR"/>
              </w:rPr>
            </w:pPr>
            <w:r w:rsidRPr="00CA2CFE">
              <w:rPr>
                <w:rFonts w:asciiTheme="minorHAnsi" w:hAnsiTheme="minorHAnsi" w:cstheme="minorHAnsi"/>
              </w:rPr>
              <w:t>ΑΠΟΦΑΣΗ ΤΟΥ ΠΕΡΙΦΕΡΕΙΑΡΧΗ ΘΕΣΣΑΛΙΑΣ</w:t>
            </w:r>
            <w:r w:rsidRPr="00CA2CFE">
              <w:rPr>
                <w:rFonts w:asciiTheme="minorHAnsi" w:hAnsiTheme="minorHAnsi" w:cstheme="minorHAnsi"/>
                <w:bCs/>
                <w:color w:val="3399FF"/>
                <w:lang w:eastAsia="el-GR"/>
              </w:rPr>
              <w:t xml:space="preserve"> </w:t>
            </w:r>
          </w:p>
          <w:p w:rsidR="00797D1B" w:rsidRPr="00CA2CFE" w:rsidRDefault="00797D1B" w:rsidP="00797D1B">
            <w:pPr>
              <w:rPr>
                <w:rFonts w:asciiTheme="minorHAnsi" w:hAnsiTheme="minorHAnsi" w:cstheme="minorHAnsi"/>
              </w:rPr>
            </w:pPr>
            <w:proofErr w:type="spellStart"/>
            <w:r w:rsidRPr="00CA2CFE">
              <w:rPr>
                <w:rFonts w:asciiTheme="minorHAnsi" w:hAnsiTheme="minorHAnsi" w:cstheme="minorHAnsi"/>
              </w:rPr>
              <w:t>Αρ</w:t>
            </w:r>
            <w:proofErr w:type="spellEnd"/>
            <w:r w:rsidRPr="00CA2CFE">
              <w:rPr>
                <w:rFonts w:asciiTheme="minorHAnsi" w:hAnsiTheme="minorHAnsi" w:cstheme="minorHAnsi"/>
              </w:rPr>
              <w:t xml:space="preserve">. 1170  </w:t>
            </w:r>
          </w:p>
          <w:p w:rsidR="00797D1B" w:rsidRPr="008D7123" w:rsidRDefault="00A62036" w:rsidP="00797D1B">
            <w:pPr>
              <w:rPr>
                <w:rFonts w:asciiTheme="minorHAnsi" w:hAnsiTheme="minorHAnsi" w:cstheme="minorHAnsi"/>
                <w:lang w:eastAsia="el-GR"/>
              </w:rPr>
            </w:pPr>
            <w:hyperlink r:id="rId89" w:history="1">
              <w:r w:rsidR="00797D1B">
                <w:rPr>
                  <w:rStyle w:val="-"/>
                  <w:rFonts w:asciiTheme="minorHAnsi" w:hAnsiTheme="minorHAnsi" w:cstheme="minorHAnsi"/>
                  <w:bCs/>
                  <w:u w:val="none"/>
                  <w:lang w:eastAsia="el-GR"/>
                </w:rPr>
                <w:t>ΦΕΚ B 689/</w:t>
              </w:r>
              <w:r w:rsidR="00797D1B" w:rsidRPr="00CA2CFE">
                <w:rPr>
                  <w:rStyle w:val="-"/>
                  <w:rFonts w:asciiTheme="minorHAnsi" w:hAnsiTheme="minorHAnsi" w:cstheme="minorHAnsi"/>
                  <w:bCs/>
                  <w:u w:val="none"/>
                  <w:lang w:eastAsia="el-GR"/>
                </w:rPr>
                <w:t>04.03.2020</w:t>
              </w:r>
              <w:r w:rsidR="00797D1B" w:rsidRPr="00CA2CFE">
                <w:rPr>
                  <w:rStyle w:val="-"/>
                  <w:rFonts w:asciiTheme="minorHAnsi" w:hAnsiTheme="minorHAnsi" w:cstheme="minorHAnsi"/>
                  <w:u w:val="none"/>
                  <w:lang w:eastAsia="el-GR"/>
                </w:rPr>
                <w:t> </w:t>
              </w:r>
            </w:hyperlink>
          </w:p>
        </w:tc>
        <w:tc>
          <w:tcPr>
            <w:tcW w:w="5420" w:type="dxa"/>
            <w:shd w:val="clear" w:color="auto" w:fill="auto"/>
            <w:vAlign w:val="center"/>
          </w:tcPr>
          <w:p w:rsidR="00797D1B" w:rsidRPr="00BE2E19" w:rsidRDefault="00797D1B" w:rsidP="00797D1B">
            <w:pPr>
              <w:suppressAutoHyphens w:val="0"/>
              <w:autoSpaceDE w:val="0"/>
              <w:autoSpaceDN w:val="0"/>
              <w:adjustRightInd w:val="0"/>
              <w:jc w:val="both"/>
              <w:rPr>
                <w:rFonts w:asciiTheme="minorHAnsi" w:hAnsiTheme="minorHAnsi" w:cstheme="minorHAnsi"/>
              </w:rPr>
            </w:pPr>
            <w:r w:rsidRPr="00BE2E19">
              <w:rPr>
                <w:rFonts w:asciiTheme="minorHAnsi" w:hAnsiTheme="minorHAnsi" w:cstheme="minorHAnsi"/>
              </w:rPr>
              <w:t xml:space="preserve">«Καθιέρωση ανάγκης για υπερωριακή απασχόληση για το Α΄ Εξάμηνο Οικονομικού έτους 2020 υπαλλήλων των Τμημάτων Συγκοινωνιακών Έργων, Δομών και Περιβάλλοντος και Εργαστηρίου της Διεύθυνσης Τεχνικών Έργων της Περιφερειακής Ενότητας Λάρισας» </w:t>
            </w:r>
          </w:p>
        </w:tc>
      </w:tr>
      <w:tr w:rsidR="00797D1B" w:rsidRPr="00F63575" w:rsidTr="00797D1B">
        <w:trPr>
          <w:cantSplit/>
        </w:trPr>
        <w:tc>
          <w:tcPr>
            <w:tcW w:w="709" w:type="dxa"/>
            <w:shd w:val="clear" w:color="auto" w:fill="DAEEF3" w:themeFill="accent5" w:themeFillTint="33"/>
            <w:vAlign w:val="center"/>
          </w:tcPr>
          <w:p w:rsidR="00797D1B" w:rsidRPr="00F63575" w:rsidRDefault="00797D1B" w:rsidP="00797D1B">
            <w:pPr>
              <w:jc w:val="center"/>
              <w:rPr>
                <w:rFonts w:asciiTheme="minorHAnsi" w:hAnsiTheme="minorHAnsi" w:cstheme="minorHAnsi"/>
                <w:lang w:val="en-US"/>
              </w:rPr>
            </w:pPr>
            <w:r w:rsidRPr="00F63575">
              <w:rPr>
                <w:rFonts w:asciiTheme="minorHAnsi" w:hAnsiTheme="minorHAnsi" w:cstheme="minorHAnsi"/>
              </w:rPr>
              <w:t>2</w:t>
            </w:r>
            <w:r w:rsidRPr="00F63575">
              <w:rPr>
                <w:rFonts w:asciiTheme="minorHAnsi" w:hAnsiTheme="minorHAnsi" w:cstheme="minorHAnsi"/>
                <w:lang w:val="en-US"/>
              </w:rPr>
              <w:t>0</w:t>
            </w:r>
          </w:p>
        </w:tc>
        <w:tc>
          <w:tcPr>
            <w:tcW w:w="3652" w:type="dxa"/>
            <w:shd w:val="clear" w:color="auto" w:fill="DAEEF3" w:themeFill="accent5" w:themeFillTint="33"/>
          </w:tcPr>
          <w:p w:rsidR="00797D1B" w:rsidRPr="00CA2CFE" w:rsidRDefault="00797D1B" w:rsidP="00797D1B">
            <w:pPr>
              <w:rPr>
                <w:rFonts w:asciiTheme="minorHAnsi" w:hAnsiTheme="minorHAnsi" w:cstheme="minorHAnsi"/>
                <w:bCs/>
                <w:color w:val="3399FF"/>
                <w:lang w:eastAsia="el-GR"/>
              </w:rPr>
            </w:pPr>
            <w:r w:rsidRPr="00CA2CFE">
              <w:rPr>
                <w:rFonts w:asciiTheme="minorHAnsi" w:hAnsiTheme="minorHAnsi" w:cstheme="minorHAnsi"/>
              </w:rPr>
              <w:t>ΑΠΟΦΑΣΗ ΤΟΥ ΣΥΝΤΟΝΙΣΤΗ ΑΠΟΚΕΝΤΡΩΜΕΝΗΣ ΔΙΟΙΚΗΣΗΣ ΘΕΣΣΑΛΙΑΣ - ΣΤΕΡΕΑΣ ΕΛΛΑΔΑΣ</w:t>
            </w:r>
            <w:r w:rsidRPr="00CA2CFE">
              <w:rPr>
                <w:rFonts w:asciiTheme="minorHAnsi" w:hAnsiTheme="minorHAnsi" w:cstheme="minorHAnsi"/>
                <w:bCs/>
                <w:color w:val="3399FF"/>
                <w:lang w:eastAsia="el-GR"/>
              </w:rPr>
              <w:t xml:space="preserve"> </w:t>
            </w:r>
          </w:p>
          <w:p w:rsidR="00797D1B" w:rsidRPr="00CA2CFE" w:rsidRDefault="00797D1B" w:rsidP="00797D1B">
            <w:pPr>
              <w:rPr>
                <w:rFonts w:asciiTheme="minorHAnsi" w:hAnsiTheme="minorHAnsi" w:cstheme="minorHAnsi"/>
              </w:rPr>
            </w:pPr>
            <w:proofErr w:type="spellStart"/>
            <w:r w:rsidRPr="00CA2CFE">
              <w:rPr>
                <w:rFonts w:asciiTheme="minorHAnsi" w:hAnsiTheme="minorHAnsi" w:cstheme="minorHAnsi"/>
              </w:rPr>
              <w:t>Αρ</w:t>
            </w:r>
            <w:proofErr w:type="spellEnd"/>
            <w:r w:rsidRPr="00CA2CFE">
              <w:rPr>
                <w:rFonts w:asciiTheme="minorHAnsi" w:hAnsiTheme="minorHAnsi" w:cstheme="minorHAnsi"/>
              </w:rPr>
              <w:t xml:space="preserve">. οικ.2495/24009  </w:t>
            </w:r>
          </w:p>
          <w:p w:rsidR="00797D1B" w:rsidRPr="008D7123" w:rsidRDefault="00A62036" w:rsidP="00797D1B">
            <w:pPr>
              <w:rPr>
                <w:rFonts w:asciiTheme="minorHAnsi" w:hAnsiTheme="minorHAnsi" w:cstheme="minorHAnsi"/>
                <w:lang w:eastAsia="el-GR"/>
              </w:rPr>
            </w:pPr>
            <w:hyperlink r:id="rId90" w:history="1">
              <w:r w:rsidR="00797D1B">
                <w:rPr>
                  <w:rStyle w:val="-"/>
                  <w:rFonts w:asciiTheme="minorHAnsi" w:hAnsiTheme="minorHAnsi" w:cstheme="minorHAnsi"/>
                  <w:bCs/>
                  <w:u w:val="none"/>
                  <w:lang w:eastAsia="el-GR"/>
                </w:rPr>
                <w:t>ΦΕΚ B 689/</w:t>
              </w:r>
              <w:r w:rsidR="00797D1B" w:rsidRPr="00CA2CFE">
                <w:rPr>
                  <w:rStyle w:val="-"/>
                  <w:rFonts w:asciiTheme="minorHAnsi" w:hAnsiTheme="minorHAnsi" w:cstheme="minorHAnsi"/>
                  <w:bCs/>
                  <w:u w:val="none"/>
                  <w:lang w:eastAsia="el-GR"/>
                </w:rPr>
                <w:t>04.03.2020</w:t>
              </w:r>
              <w:r w:rsidR="00797D1B" w:rsidRPr="00CA2CF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97D1B" w:rsidRPr="00BE2E19" w:rsidRDefault="00797D1B" w:rsidP="00797D1B">
            <w:pPr>
              <w:suppressAutoHyphens w:val="0"/>
              <w:autoSpaceDE w:val="0"/>
              <w:autoSpaceDN w:val="0"/>
              <w:adjustRightInd w:val="0"/>
              <w:jc w:val="both"/>
              <w:rPr>
                <w:rFonts w:asciiTheme="minorHAnsi" w:hAnsiTheme="minorHAnsi" w:cstheme="minorHAnsi"/>
              </w:rPr>
            </w:pPr>
            <w:r w:rsidRPr="00BE2E19">
              <w:rPr>
                <w:rFonts w:asciiTheme="minorHAnsi" w:hAnsiTheme="minorHAnsi" w:cstheme="minorHAnsi"/>
              </w:rPr>
              <w:t xml:space="preserve">«Καθιέρωση υπερωριακής εργασίας μονίμου και με Σ.Ε.Ι.Δ. προσωπικού της Διεύθυνσης Οικονομικού της Αποκεντρωμένης Διοίκησης Θεσσαλίας - Στερεάς Ελλάδας, κατά τις απογευματινές ώρες των εργασίμων ημερών, καθώς και τα Σάββατα, για εκκαθάριση δαπανών – πληρωμών» </w:t>
            </w:r>
          </w:p>
        </w:tc>
      </w:tr>
      <w:tr w:rsidR="00797D1B" w:rsidRPr="00F63575" w:rsidTr="00797D1B">
        <w:trPr>
          <w:cantSplit/>
        </w:trPr>
        <w:tc>
          <w:tcPr>
            <w:tcW w:w="709" w:type="dxa"/>
            <w:shd w:val="clear" w:color="auto" w:fill="auto"/>
            <w:vAlign w:val="center"/>
          </w:tcPr>
          <w:p w:rsidR="00797D1B" w:rsidRPr="00F63575" w:rsidRDefault="00797D1B" w:rsidP="00797D1B">
            <w:pPr>
              <w:jc w:val="center"/>
              <w:rPr>
                <w:rFonts w:asciiTheme="minorHAnsi" w:hAnsiTheme="minorHAnsi" w:cstheme="minorHAnsi"/>
                <w:lang w:val="en-US"/>
              </w:rPr>
            </w:pPr>
            <w:r w:rsidRPr="00F63575">
              <w:rPr>
                <w:rFonts w:asciiTheme="minorHAnsi" w:hAnsiTheme="minorHAnsi" w:cstheme="minorHAnsi"/>
              </w:rPr>
              <w:t>2</w:t>
            </w:r>
            <w:r w:rsidRPr="00F63575">
              <w:rPr>
                <w:rFonts w:asciiTheme="minorHAnsi" w:hAnsiTheme="minorHAnsi" w:cstheme="minorHAnsi"/>
                <w:lang w:val="en-US"/>
              </w:rPr>
              <w:t>1</w:t>
            </w:r>
          </w:p>
        </w:tc>
        <w:tc>
          <w:tcPr>
            <w:tcW w:w="3652" w:type="dxa"/>
            <w:shd w:val="clear" w:color="auto" w:fill="auto"/>
          </w:tcPr>
          <w:p w:rsidR="00797D1B" w:rsidRDefault="00797D1B" w:rsidP="00797D1B">
            <w:pPr>
              <w:rPr>
                <w:rFonts w:asciiTheme="minorHAnsi" w:hAnsiTheme="minorHAnsi" w:cstheme="minorHAnsi"/>
              </w:rPr>
            </w:pPr>
          </w:p>
          <w:p w:rsidR="00797D1B" w:rsidRPr="00CA2CFE" w:rsidRDefault="00797D1B" w:rsidP="00797D1B">
            <w:pPr>
              <w:rPr>
                <w:rFonts w:asciiTheme="minorHAnsi" w:hAnsiTheme="minorHAnsi" w:cstheme="minorHAnsi"/>
                <w:bCs/>
                <w:color w:val="3399FF"/>
                <w:lang w:eastAsia="el-GR"/>
              </w:rPr>
            </w:pPr>
            <w:r w:rsidRPr="00CA2CFE">
              <w:rPr>
                <w:rFonts w:asciiTheme="minorHAnsi" w:hAnsiTheme="minorHAnsi" w:cstheme="minorHAnsi"/>
              </w:rPr>
              <w:t>ΑΠΟΦΑΣΗ ΤΟΥ ΣΥΝΤΟΝΙΣΤΗ ΑΠΟΚΕΝΤΡΩΜΕΝΗΣ ΔΙΟΙΚΗΣΗΣ ΗΠΕΙΡΟΥ</w:t>
            </w:r>
            <w:r w:rsidRPr="00D05E22">
              <w:rPr>
                <w:rFonts w:asciiTheme="minorHAnsi" w:hAnsiTheme="minorHAnsi" w:cstheme="minorHAnsi"/>
              </w:rPr>
              <w:t xml:space="preserve"> </w:t>
            </w:r>
            <w:r w:rsidRPr="00CA2CFE">
              <w:rPr>
                <w:rFonts w:asciiTheme="minorHAnsi" w:hAnsiTheme="minorHAnsi" w:cstheme="minorHAnsi"/>
              </w:rPr>
              <w:t>-</w:t>
            </w:r>
            <w:r w:rsidRPr="00D05E22">
              <w:rPr>
                <w:rFonts w:asciiTheme="minorHAnsi" w:hAnsiTheme="minorHAnsi" w:cstheme="minorHAnsi"/>
              </w:rPr>
              <w:t xml:space="preserve"> </w:t>
            </w:r>
            <w:r w:rsidRPr="00CA2CFE">
              <w:rPr>
                <w:rFonts w:asciiTheme="minorHAnsi" w:hAnsiTheme="minorHAnsi" w:cstheme="minorHAnsi"/>
              </w:rPr>
              <w:t>ΔΥΤΙΚΗΣ ΜΑΚΕΔΟΝΙΑΣ</w:t>
            </w:r>
            <w:r w:rsidRPr="00CA2CFE">
              <w:rPr>
                <w:rFonts w:asciiTheme="minorHAnsi" w:hAnsiTheme="minorHAnsi" w:cstheme="minorHAnsi"/>
                <w:bCs/>
                <w:color w:val="3399FF"/>
                <w:lang w:eastAsia="el-GR"/>
              </w:rPr>
              <w:t xml:space="preserve"> </w:t>
            </w:r>
          </w:p>
          <w:p w:rsidR="00797D1B" w:rsidRPr="00CA2CFE" w:rsidRDefault="00797D1B" w:rsidP="00797D1B">
            <w:pPr>
              <w:rPr>
                <w:rFonts w:asciiTheme="minorHAnsi" w:hAnsiTheme="minorHAnsi" w:cstheme="minorHAnsi"/>
              </w:rPr>
            </w:pPr>
            <w:proofErr w:type="spellStart"/>
            <w:r w:rsidRPr="00CA2CFE">
              <w:rPr>
                <w:rFonts w:asciiTheme="minorHAnsi" w:hAnsiTheme="minorHAnsi" w:cstheme="minorHAnsi"/>
              </w:rPr>
              <w:t>Αρ</w:t>
            </w:r>
            <w:proofErr w:type="spellEnd"/>
            <w:r w:rsidRPr="00CA2CFE">
              <w:rPr>
                <w:rFonts w:asciiTheme="minorHAnsi" w:hAnsiTheme="minorHAnsi" w:cstheme="minorHAnsi"/>
              </w:rPr>
              <w:t xml:space="preserve">. 20737 </w:t>
            </w:r>
          </w:p>
          <w:p w:rsidR="00797D1B" w:rsidRPr="00CA2CFE" w:rsidRDefault="00A62036" w:rsidP="00797D1B">
            <w:pPr>
              <w:rPr>
                <w:rFonts w:asciiTheme="minorHAnsi" w:hAnsiTheme="minorHAnsi" w:cstheme="minorHAnsi"/>
                <w:lang w:eastAsia="el-GR"/>
              </w:rPr>
            </w:pPr>
            <w:hyperlink r:id="rId91" w:history="1">
              <w:r w:rsidR="00797D1B">
                <w:rPr>
                  <w:rStyle w:val="-"/>
                  <w:rFonts w:asciiTheme="minorHAnsi" w:hAnsiTheme="minorHAnsi" w:cstheme="minorHAnsi"/>
                  <w:bCs/>
                  <w:u w:val="none"/>
                  <w:lang w:eastAsia="el-GR"/>
                </w:rPr>
                <w:t>ΦΕΚ B 689/</w:t>
              </w:r>
              <w:r w:rsidR="00797D1B" w:rsidRPr="00CA2CFE">
                <w:rPr>
                  <w:rStyle w:val="-"/>
                  <w:rFonts w:asciiTheme="minorHAnsi" w:hAnsiTheme="minorHAnsi" w:cstheme="minorHAnsi"/>
                  <w:bCs/>
                  <w:u w:val="none"/>
                  <w:lang w:eastAsia="el-GR"/>
                </w:rPr>
                <w:t>04.03.2020</w:t>
              </w:r>
              <w:r w:rsidR="00797D1B" w:rsidRPr="00CA2CFE">
                <w:rPr>
                  <w:rStyle w:val="-"/>
                  <w:rFonts w:asciiTheme="minorHAnsi" w:hAnsiTheme="minorHAnsi" w:cstheme="minorHAnsi"/>
                  <w:u w:val="none"/>
                  <w:lang w:eastAsia="el-GR"/>
                </w:rPr>
                <w:t> </w:t>
              </w:r>
            </w:hyperlink>
          </w:p>
        </w:tc>
        <w:tc>
          <w:tcPr>
            <w:tcW w:w="5420" w:type="dxa"/>
            <w:shd w:val="clear" w:color="auto" w:fill="auto"/>
            <w:vAlign w:val="center"/>
          </w:tcPr>
          <w:p w:rsidR="00797D1B" w:rsidRPr="00BE2E19" w:rsidRDefault="00797D1B" w:rsidP="00797D1B">
            <w:pPr>
              <w:suppressAutoHyphens w:val="0"/>
              <w:autoSpaceDE w:val="0"/>
              <w:autoSpaceDN w:val="0"/>
              <w:adjustRightInd w:val="0"/>
              <w:jc w:val="both"/>
              <w:rPr>
                <w:rFonts w:asciiTheme="minorHAnsi" w:hAnsiTheme="minorHAnsi" w:cstheme="minorHAnsi"/>
              </w:rPr>
            </w:pPr>
            <w:r w:rsidRPr="00BE2E19">
              <w:rPr>
                <w:rFonts w:asciiTheme="minorHAnsi" w:hAnsiTheme="minorHAnsi" w:cstheme="minorHAnsi"/>
              </w:rPr>
              <w:t xml:space="preserve">«Καθιέρωση λειτουργίας κατά τα Σάββατα, τις Κυριακές και εξαιρέσιμες ημέρες της Υπηρεσίας του Ληξιαρχείου (τρείς Ληξιαρχικές Περιφέρειες) και καθιέρωση 16ωρης λειτουργίας καθώς και λειτουργίας κατά τα Σάββατα, τις Κυριακές και εξαιρέσιμες ημέρες του Τμήματος Υποστήριξης Αιρετών Οργάνων, για το έτος 2020, του Δήμου Πρέβεζας Νομού Πρέβεζας» </w:t>
            </w:r>
          </w:p>
        </w:tc>
      </w:tr>
      <w:tr w:rsidR="00797D1B" w:rsidRPr="00F63575" w:rsidTr="00797D1B">
        <w:trPr>
          <w:cantSplit/>
        </w:trPr>
        <w:tc>
          <w:tcPr>
            <w:tcW w:w="709" w:type="dxa"/>
            <w:shd w:val="clear" w:color="auto" w:fill="DAEEF3" w:themeFill="accent5" w:themeFillTint="33"/>
            <w:vAlign w:val="center"/>
          </w:tcPr>
          <w:p w:rsidR="00797D1B" w:rsidRPr="00F63575" w:rsidRDefault="00797D1B" w:rsidP="00797D1B">
            <w:pPr>
              <w:jc w:val="center"/>
              <w:rPr>
                <w:rFonts w:asciiTheme="minorHAnsi" w:hAnsiTheme="minorHAnsi" w:cstheme="minorHAnsi"/>
                <w:lang w:val="en-US"/>
              </w:rPr>
            </w:pPr>
            <w:r w:rsidRPr="00F63575">
              <w:rPr>
                <w:rFonts w:asciiTheme="minorHAnsi" w:hAnsiTheme="minorHAnsi" w:cstheme="minorHAnsi"/>
              </w:rPr>
              <w:t>2</w:t>
            </w:r>
            <w:r w:rsidRPr="00F63575">
              <w:rPr>
                <w:rFonts w:asciiTheme="minorHAnsi" w:hAnsiTheme="minorHAnsi" w:cstheme="minorHAnsi"/>
                <w:lang w:val="en-US"/>
              </w:rPr>
              <w:t>2</w:t>
            </w:r>
          </w:p>
        </w:tc>
        <w:tc>
          <w:tcPr>
            <w:tcW w:w="3652" w:type="dxa"/>
            <w:shd w:val="clear" w:color="auto" w:fill="DAEEF3" w:themeFill="accent5" w:themeFillTint="33"/>
          </w:tcPr>
          <w:p w:rsidR="00797D1B" w:rsidRDefault="00797D1B" w:rsidP="00797D1B">
            <w:pPr>
              <w:rPr>
                <w:rFonts w:asciiTheme="minorHAnsi" w:hAnsiTheme="minorHAnsi" w:cstheme="minorHAnsi"/>
              </w:rPr>
            </w:pPr>
            <w:r w:rsidRPr="004C635C">
              <w:rPr>
                <w:rFonts w:asciiTheme="minorHAnsi" w:hAnsiTheme="minorHAnsi" w:cstheme="minorHAnsi"/>
              </w:rPr>
              <w:t xml:space="preserve">ΑΠΟΦΑΣΗ </w:t>
            </w:r>
          </w:p>
          <w:p w:rsidR="00797D1B" w:rsidRDefault="00797D1B" w:rsidP="00797D1B">
            <w:pPr>
              <w:rPr>
                <w:rFonts w:asciiTheme="minorHAnsi" w:hAnsiTheme="minorHAnsi" w:cstheme="minorHAnsi"/>
              </w:rPr>
            </w:pPr>
            <w:r w:rsidRPr="004C635C">
              <w:rPr>
                <w:rFonts w:asciiTheme="minorHAnsi" w:hAnsiTheme="minorHAnsi" w:cstheme="minorHAnsi"/>
              </w:rPr>
              <w:t xml:space="preserve">ΤΟΥ ΓΕΝΙΚΟΥ ΔΙΕΥΘΥΝΤΗ </w:t>
            </w:r>
          </w:p>
          <w:p w:rsidR="00797D1B" w:rsidRPr="004C635C" w:rsidRDefault="00797D1B" w:rsidP="00797D1B">
            <w:pPr>
              <w:rPr>
                <w:rStyle w:val="-"/>
                <w:rFonts w:asciiTheme="minorHAnsi" w:hAnsiTheme="minorHAnsi" w:cstheme="minorHAnsi"/>
                <w:bCs/>
                <w:u w:val="none"/>
                <w:lang w:eastAsia="el-GR"/>
              </w:rPr>
            </w:pPr>
            <w:r w:rsidRPr="004C635C">
              <w:rPr>
                <w:rFonts w:asciiTheme="minorHAnsi" w:hAnsiTheme="minorHAnsi" w:cstheme="minorHAnsi"/>
              </w:rPr>
              <w:t>ΤΟΥ ΟΡΓΑΝΙΣΜΟΥ ΔΙΑΧΕΙΡΙΣΗΣ ΔΗΜΟΣΙΟΥ ΧΡΕΟΥΣ</w:t>
            </w:r>
            <w:r w:rsidRPr="004C635C">
              <w:rPr>
                <w:rStyle w:val="-"/>
                <w:rFonts w:asciiTheme="minorHAnsi" w:hAnsiTheme="minorHAnsi" w:cstheme="minorHAnsi"/>
                <w:bCs/>
                <w:u w:val="none"/>
                <w:lang w:eastAsia="el-GR"/>
              </w:rPr>
              <w:t xml:space="preserve"> </w:t>
            </w:r>
          </w:p>
          <w:p w:rsidR="00797D1B" w:rsidRPr="004C635C" w:rsidRDefault="00797D1B" w:rsidP="00797D1B">
            <w:pPr>
              <w:rPr>
                <w:rFonts w:asciiTheme="minorHAnsi" w:hAnsiTheme="minorHAnsi" w:cstheme="minorHAnsi"/>
              </w:rPr>
            </w:pPr>
            <w:proofErr w:type="spellStart"/>
            <w:r w:rsidRPr="004C635C">
              <w:rPr>
                <w:rFonts w:asciiTheme="minorHAnsi" w:hAnsiTheme="minorHAnsi" w:cstheme="minorHAnsi"/>
              </w:rPr>
              <w:t>Αρ</w:t>
            </w:r>
            <w:proofErr w:type="spellEnd"/>
            <w:r w:rsidRPr="004C635C">
              <w:rPr>
                <w:rFonts w:asciiTheme="minorHAnsi" w:hAnsiTheme="minorHAnsi" w:cstheme="minorHAnsi"/>
              </w:rPr>
              <w:t xml:space="preserve">. 418  </w:t>
            </w:r>
          </w:p>
          <w:p w:rsidR="00797D1B" w:rsidRPr="008D7123" w:rsidRDefault="00A62036" w:rsidP="00797D1B">
            <w:pPr>
              <w:rPr>
                <w:rFonts w:asciiTheme="minorHAnsi" w:hAnsiTheme="minorHAnsi" w:cstheme="minorHAnsi"/>
                <w:lang w:eastAsia="el-GR"/>
              </w:rPr>
            </w:pPr>
            <w:hyperlink r:id="rId92" w:history="1">
              <w:r w:rsidR="00797D1B">
                <w:rPr>
                  <w:rStyle w:val="-"/>
                  <w:rFonts w:asciiTheme="minorHAnsi" w:hAnsiTheme="minorHAnsi" w:cstheme="minorHAnsi"/>
                  <w:bCs/>
                  <w:u w:val="none"/>
                  <w:lang w:eastAsia="el-GR"/>
                </w:rPr>
                <w:t>ΦΕΚ B 693/</w:t>
              </w:r>
              <w:r w:rsidR="00797D1B" w:rsidRPr="004C635C">
                <w:rPr>
                  <w:rStyle w:val="-"/>
                  <w:rFonts w:asciiTheme="minorHAnsi" w:hAnsiTheme="minorHAnsi" w:cstheme="minorHAnsi"/>
                  <w:bCs/>
                  <w:u w:val="none"/>
                  <w:lang w:eastAsia="el-GR"/>
                </w:rPr>
                <w:t>04.03.2020</w:t>
              </w:r>
              <w:r w:rsidR="00797D1B" w:rsidRPr="004C635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97D1B" w:rsidRPr="004C635C" w:rsidRDefault="00797D1B" w:rsidP="00797D1B">
            <w:pPr>
              <w:suppressAutoHyphens w:val="0"/>
              <w:autoSpaceDE w:val="0"/>
              <w:autoSpaceDN w:val="0"/>
              <w:adjustRightInd w:val="0"/>
              <w:jc w:val="both"/>
              <w:rPr>
                <w:rFonts w:asciiTheme="minorHAnsi" w:eastAsia="Calibri" w:hAnsiTheme="minorHAnsi" w:cstheme="minorHAnsi"/>
                <w:bCs/>
                <w:lang w:eastAsia="el-GR"/>
              </w:rPr>
            </w:pPr>
            <w:r w:rsidRPr="004C635C">
              <w:rPr>
                <w:rFonts w:asciiTheme="minorHAnsi" w:hAnsiTheme="minorHAnsi" w:cstheme="minorHAnsi"/>
              </w:rPr>
              <w:t xml:space="preserve">«Καθιέρωση υπερωριακής εργασίας υπαλλήλων και αποσπασμένων υπαλλήλων, υπηρετούντων στον Οργανισμό Διαχείρισης Δημοσίου Χρέους (Ο.Δ.ΔΗ.Χ.)» </w:t>
            </w:r>
          </w:p>
        </w:tc>
      </w:tr>
      <w:tr w:rsidR="00797D1B" w:rsidRPr="00F63575" w:rsidTr="00797D1B">
        <w:trPr>
          <w:cantSplit/>
        </w:trPr>
        <w:tc>
          <w:tcPr>
            <w:tcW w:w="709" w:type="dxa"/>
            <w:shd w:val="clear" w:color="auto" w:fill="auto"/>
            <w:vAlign w:val="center"/>
          </w:tcPr>
          <w:p w:rsidR="00797D1B" w:rsidRPr="00F63575" w:rsidRDefault="00797D1B" w:rsidP="00797D1B">
            <w:pPr>
              <w:jc w:val="center"/>
              <w:rPr>
                <w:rFonts w:asciiTheme="minorHAnsi" w:hAnsiTheme="minorHAnsi" w:cstheme="minorHAnsi"/>
                <w:lang w:val="en-US"/>
              </w:rPr>
            </w:pPr>
            <w:r w:rsidRPr="00F63575">
              <w:rPr>
                <w:rFonts w:asciiTheme="minorHAnsi" w:hAnsiTheme="minorHAnsi" w:cstheme="minorHAnsi"/>
              </w:rPr>
              <w:t>2</w:t>
            </w:r>
            <w:r w:rsidRPr="00F63575">
              <w:rPr>
                <w:rFonts w:asciiTheme="minorHAnsi" w:hAnsiTheme="minorHAnsi" w:cstheme="minorHAnsi"/>
                <w:lang w:val="en-US"/>
              </w:rPr>
              <w:t>3</w:t>
            </w:r>
          </w:p>
        </w:tc>
        <w:tc>
          <w:tcPr>
            <w:tcW w:w="3652" w:type="dxa"/>
            <w:shd w:val="clear" w:color="auto" w:fill="auto"/>
          </w:tcPr>
          <w:p w:rsidR="00797D1B" w:rsidRPr="004C635C" w:rsidRDefault="00797D1B" w:rsidP="00797D1B">
            <w:pPr>
              <w:rPr>
                <w:rStyle w:val="-"/>
                <w:rFonts w:asciiTheme="minorHAnsi" w:hAnsiTheme="minorHAnsi" w:cstheme="minorHAnsi"/>
                <w:bCs/>
                <w:u w:val="none"/>
                <w:lang w:eastAsia="el-GR"/>
              </w:rPr>
            </w:pPr>
            <w:r w:rsidRPr="004C635C">
              <w:rPr>
                <w:rFonts w:asciiTheme="minorHAnsi" w:hAnsiTheme="minorHAnsi" w:cstheme="minorHAnsi"/>
              </w:rPr>
              <w:t>ΑΠΟΦΑΣΗ ΤΟΥ ΣΥΝΤΟΝΙΣΤΗ ΑΠΟΚΕΝΤΡΩΜΕΝΗΣ ΔΙΟΙΚΗΣΗΣ ΑΤΤΙΚΗΣ</w:t>
            </w:r>
            <w:r w:rsidRPr="004C635C">
              <w:rPr>
                <w:rStyle w:val="-"/>
                <w:rFonts w:asciiTheme="minorHAnsi" w:hAnsiTheme="minorHAnsi" w:cstheme="minorHAnsi"/>
                <w:bCs/>
                <w:u w:val="none"/>
                <w:lang w:eastAsia="el-GR"/>
              </w:rPr>
              <w:t xml:space="preserve"> </w:t>
            </w:r>
          </w:p>
          <w:p w:rsidR="00797D1B" w:rsidRPr="004C635C" w:rsidRDefault="00797D1B" w:rsidP="00797D1B">
            <w:pPr>
              <w:rPr>
                <w:rFonts w:asciiTheme="minorHAnsi" w:hAnsiTheme="minorHAnsi" w:cstheme="minorHAnsi"/>
              </w:rPr>
            </w:pPr>
            <w:proofErr w:type="spellStart"/>
            <w:r w:rsidRPr="004C635C">
              <w:rPr>
                <w:rFonts w:asciiTheme="minorHAnsi" w:hAnsiTheme="minorHAnsi" w:cstheme="minorHAnsi"/>
              </w:rPr>
              <w:t>Αρ</w:t>
            </w:r>
            <w:proofErr w:type="spellEnd"/>
            <w:r w:rsidRPr="004C635C">
              <w:rPr>
                <w:rFonts w:asciiTheme="minorHAnsi" w:hAnsiTheme="minorHAnsi" w:cstheme="minorHAnsi"/>
              </w:rPr>
              <w:t xml:space="preserve">. 12395/3086  </w:t>
            </w:r>
          </w:p>
          <w:p w:rsidR="00797D1B" w:rsidRPr="008D7123" w:rsidRDefault="00A62036" w:rsidP="00797D1B">
            <w:pPr>
              <w:rPr>
                <w:rFonts w:asciiTheme="minorHAnsi" w:hAnsiTheme="minorHAnsi" w:cstheme="minorHAnsi"/>
                <w:lang w:eastAsia="el-GR"/>
              </w:rPr>
            </w:pPr>
            <w:hyperlink r:id="rId93" w:history="1">
              <w:r w:rsidR="00797D1B">
                <w:rPr>
                  <w:rStyle w:val="-"/>
                  <w:rFonts w:asciiTheme="minorHAnsi" w:hAnsiTheme="minorHAnsi" w:cstheme="minorHAnsi"/>
                  <w:bCs/>
                  <w:u w:val="none"/>
                  <w:lang w:eastAsia="el-GR"/>
                </w:rPr>
                <w:t>ΦΕΚ B 693/</w:t>
              </w:r>
              <w:r w:rsidR="00797D1B" w:rsidRPr="004C635C">
                <w:rPr>
                  <w:rStyle w:val="-"/>
                  <w:rFonts w:asciiTheme="minorHAnsi" w:hAnsiTheme="minorHAnsi" w:cstheme="minorHAnsi"/>
                  <w:bCs/>
                  <w:u w:val="none"/>
                  <w:lang w:eastAsia="el-GR"/>
                </w:rPr>
                <w:t>04.03.2020</w:t>
              </w:r>
              <w:r w:rsidR="00797D1B" w:rsidRPr="004C635C">
                <w:rPr>
                  <w:rStyle w:val="-"/>
                  <w:rFonts w:asciiTheme="minorHAnsi" w:hAnsiTheme="minorHAnsi" w:cstheme="minorHAnsi"/>
                  <w:u w:val="none"/>
                  <w:lang w:eastAsia="el-GR"/>
                </w:rPr>
                <w:t> </w:t>
              </w:r>
            </w:hyperlink>
          </w:p>
        </w:tc>
        <w:tc>
          <w:tcPr>
            <w:tcW w:w="5420" w:type="dxa"/>
            <w:shd w:val="clear" w:color="auto" w:fill="auto"/>
            <w:vAlign w:val="center"/>
          </w:tcPr>
          <w:p w:rsidR="00797D1B" w:rsidRPr="004C635C" w:rsidRDefault="00797D1B" w:rsidP="00797D1B">
            <w:pPr>
              <w:suppressAutoHyphens w:val="0"/>
              <w:autoSpaceDE w:val="0"/>
              <w:autoSpaceDN w:val="0"/>
              <w:adjustRightInd w:val="0"/>
              <w:jc w:val="both"/>
              <w:rPr>
                <w:rFonts w:asciiTheme="minorHAnsi" w:eastAsia="Calibri" w:hAnsiTheme="minorHAnsi" w:cstheme="minorHAnsi"/>
                <w:bCs/>
                <w:lang w:eastAsia="el-GR"/>
              </w:rPr>
            </w:pPr>
            <w:r w:rsidRPr="004C635C">
              <w:rPr>
                <w:rFonts w:asciiTheme="minorHAnsi" w:hAnsiTheme="minorHAnsi" w:cstheme="minorHAnsi"/>
              </w:rPr>
              <w:t xml:space="preserve">«Καθιέρωση διαφορετικού ωραρίου λειτουργίας Υπηρεσιών του Δήμου Ελευσίνας για το έτος 2020» </w:t>
            </w:r>
          </w:p>
        </w:tc>
      </w:tr>
      <w:tr w:rsidR="00797D1B" w:rsidRPr="00F63575" w:rsidTr="00D159AF">
        <w:trPr>
          <w:cantSplit/>
          <w:trHeight w:val="1090"/>
        </w:trPr>
        <w:tc>
          <w:tcPr>
            <w:tcW w:w="709" w:type="dxa"/>
            <w:shd w:val="clear" w:color="auto" w:fill="auto"/>
            <w:vAlign w:val="center"/>
          </w:tcPr>
          <w:p w:rsidR="00797D1B" w:rsidRPr="00F63575" w:rsidRDefault="00797D1B" w:rsidP="00797D1B">
            <w:pPr>
              <w:jc w:val="center"/>
              <w:rPr>
                <w:rFonts w:asciiTheme="minorHAnsi" w:hAnsiTheme="minorHAnsi" w:cstheme="minorHAnsi"/>
                <w:lang w:val="en-US"/>
              </w:rPr>
            </w:pPr>
            <w:r w:rsidRPr="00F63575">
              <w:rPr>
                <w:rFonts w:asciiTheme="minorHAnsi" w:hAnsiTheme="minorHAnsi" w:cstheme="minorHAnsi"/>
              </w:rPr>
              <w:lastRenderedPageBreak/>
              <w:t>2</w:t>
            </w:r>
            <w:r w:rsidRPr="00F63575">
              <w:rPr>
                <w:rFonts w:asciiTheme="minorHAnsi" w:hAnsiTheme="minorHAnsi" w:cstheme="minorHAnsi"/>
                <w:lang w:val="en-US"/>
              </w:rPr>
              <w:t>4</w:t>
            </w:r>
          </w:p>
        </w:tc>
        <w:tc>
          <w:tcPr>
            <w:tcW w:w="3652" w:type="dxa"/>
            <w:shd w:val="clear" w:color="auto" w:fill="auto"/>
          </w:tcPr>
          <w:p w:rsidR="00797D1B" w:rsidRPr="004C635C" w:rsidRDefault="00797D1B" w:rsidP="00797D1B">
            <w:pPr>
              <w:rPr>
                <w:rStyle w:val="-"/>
                <w:rFonts w:asciiTheme="minorHAnsi" w:hAnsiTheme="minorHAnsi" w:cstheme="minorHAnsi"/>
                <w:bCs/>
                <w:u w:val="none"/>
                <w:lang w:eastAsia="el-GR"/>
              </w:rPr>
            </w:pPr>
            <w:r w:rsidRPr="004C635C">
              <w:rPr>
                <w:rFonts w:asciiTheme="minorHAnsi" w:hAnsiTheme="minorHAnsi" w:cstheme="minorHAnsi"/>
              </w:rPr>
              <w:t>ΑΠΟΦΑΣΗ ΤΟΥ ΠΕΡΙΦΕΡΕΙΑΡΧΗ ΚΡΗΤΗΣ</w:t>
            </w:r>
            <w:r w:rsidRPr="004C635C">
              <w:rPr>
                <w:rStyle w:val="-"/>
                <w:rFonts w:asciiTheme="minorHAnsi" w:hAnsiTheme="minorHAnsi" w:cstheme="minorHAnsi"/>
                <w:bCs/>
                <w:u w:val="none"/>
                <w:lang w:eastAsia="el-GR"/>
              </w:rPr>
              <w:t xml:space="preserve"> </w:t>
            </w:r>
          </w:p>
          <w:p w:rsidR="00797D1B" w:rsidRPr="004C635C" w:rsidRDefault="00797D1B" w:rsidP="00797D1B">
            <w:pPr>
              <w:rPr>
                <w:rFonts w:asciiTheme="minorHAnsi" w:hAnsiTheme="minorHAnsi" w:cstheme="minorHAnsi"/>
              </w:rPr>
            </w:pPr>
            <w:proofErr w:type="spellStart"/>
            <w:r w:rsidRPr="004C635C">
              <w:rPr>
                <w:rFonts w:asciiTheme="minorHAnsi" w:hAnsiTheme="minorHAnsi" w:cstheme="minorHAnsi"/>
              </w:rPr>
              <w:t>Αρ</w:t>
            </w:r>
            <w:proofErr w:type="spellEnd"/>
            <w:r w:rsidRPr="004C635C">
              <w:rPr>
                <w:rFonts w:asciiTheme="minorHAnsi" w:hAnsiTheme="minorHAnsi" w:cstheme="minorHAnsi"/>
              </w:rPr>
              <w:t xml:space="preserve">. 44717  </w:t>
            </w:r>
          </w:p>
          <w:p w:rsidR="00797D1B" w:rsidRPr="008D7123" w:rsidRDefault="00A62036" w:rsidP="00797D1B">
            <w:pPr>
              <w:rPr>
                <w:rFonts w:asciiTheme="minorHAnsi" w:hAnsiTheme="minorHAnsi" w:cstheme="minorHAnsi"/>
                <w:lang w:eastAsia="el-GR"/>
              </w:rPr>
            </w:pPr>
            <w:hyperlink r:id="rId94" w:history="1">
              <w:r w:rsidR="00797D1B">
                <w:rPr>
                  <w:rStyle w:val="-"/>
                  <w:rFonts w:asciiTheme="minorHAnsi" w:hAnsiTheme="minorHAnsi" w:cstheme="minorHAnsi"/>
                  <w:bCs/>
                  <w:u w:val="none"/>
                  <w:lang w:eastAsia="el-GR"/>
                </w:rPr>
                <w:t>ΦΕΚ B 693/</w:t>
              </w:r>
              <w:r w:rsidR="00797D1B" w:rsidRPr="004C635C">
                <w:rPr>
                  <w:rStyle w:val="-"/>
                  <w:rFonts w:asciiTheme="minorHAnsi" w:hAnsiTheme="minorHAnsi" w:cstheme="minorHAnsi"/>
                  <w:bCs/>
                  <w:u w:val="none"/>
                  <w:lang w:eastAsia="el-GR"/>
                </w:rPr>
                <w:t>04.03.2020</w:t>
              </w:r>
              <w:r w:rsidR="00797D1B" w:rsidRPr="004C635C">
                <w:rPr>
                  <w:rStyle w:val="-"/>
                  <w:rFonts w:asciiTheme="minorHAnsi" w:hAnsiTheme="minorHAnsi" w:cstheme="minorHAnsi"/>
                  <w:u w:val="none"/>
                  <w:lang w:eastAsia="el-GR"/>
                </w:rPr>
                <w:t> </w:t>
              </w:r>
            </w:hyperlink>
          </w:p>
        </w:tc>
        <w:tc>
          <w:tcPr>
            <w:tcW w:w="5420" w:type="dxa"/>
            <w:shd w:val="clear" w:color="auto" w:fill="auto"/>
            <w:vAlign w:val="center"/>
          </w:tcPr>
          <w:p w:rsidR="00797D1B" w:rsidRPr="004C635C" w:rsidRDefault="00797D1B" w:rsidP="00797D1B">
            <w:pPr>
              <w:suppressAutoHyphens w:val="0"/>
              <w:autoSpaceDE w:val="0"/>
              <w:autoSpaceDN w:val="0"/>
              <w:adjustRightInd w:val="0"/>
              <w:jc w:val="both"/>
              <w:rPr>
                <w:rFonts w:asciiTheme="minorHAnsi" w:eastAsia="Calibri" w:hAnsiTheme="minorHAnsi" w:cstheme="minorHAnsi"/>
                <w:bCs/>
                <w:lang w:eastAsia="el-GR"/>
              </w:rPr>
            </w:pPr>
            <w:r w:rsidRPr="004C635C">
              <w:rPr>
                <w:rFonts w:asciiTheme="minorHAnsi" w:hAnsiTheme="minorHAnsi" w:cstheme="minorHAnsi"/>
              </w:rPr>
              <w:t xml:space="preserve">«Καθιέρωση και κατανομή ωρών υπερωριακής απασχόλησης με αμοιβή στο προσωπικό δακοκτονίας της Περιφέρειας Κρήτης για το έτος 2020» </w:t>
            </w:r>
          </w:p>
        </w:tc>
      </w:tr>
      <w:tr w:rsidR="00797D1B" w:rsidRPr="00F63575" w:rsidTr="00D159AF">
        <w:trPr>
          <w:cantSplit/>
          <w:trHeight w:val="1327"/>
        </w:trPr>
        <w:tc>
          <w:tcPr>
            <w:tcW w:w="709" w:type="dxa"/>
            <w:shd w:val="clear" w:color="auto" w:fill="DAEEF3" w:themeFill="accent5" w:themeFillTint="33"/>
            <w:vAlign w:val="center"/>
          </w:tcPr>
          <w:p w:rsidR="00797D1B" w:rsidRPr="00F63575" w:rsidRDefault="00797D1B" w:rsidP="00797D1B">
            <w:pPr>
              <w:jc w:val="center"/>
              <w:rPr>
                <w:rFonts w:asciiTheme="minorHAnsi" w:hAnsiTheme="minorHAnsi" w:cstheme="minorHAnsi"/>
                <w:lang w:val="en-US"/>
              </w:rPr>
            </w:pPr>
            <w:r w:rsidRPr="00F63575">
              <w:rPr>
                <w:rFonts w:asciiTheme="minorHAnsi" w:hAnsiTheme="minorHAnsi" w:cstheme="minorHAnsi"/>
              </w:rPr>
              <w:t>2</w:t>
            </w:r>
            <w:r w:rsidRPr="00F63575">
              <w:rPr>
                <w:rFonts w:asciiTheme="minorHAnsi" w:hAnsiTheme="minorHAnsi" w:cstheme="minorHAnsi"/>
                <w:lang w:val="en-US"/>
              </w:rPr>
              <w:t>5</w:t>
            </w:r>
          </w:p>
        </w:tc>
        <w:tc>
          <w:tcPr>
            <w:tcW w:w="3652" w:type="dxa"/>
            <w:shd w:val="clear" w:color="auto" w:fill="DAEEF3" w:themeFill="accent5" w:themeFillTint="33"/>
          </w:tcPr>
          <w:p w:rsidR="00797D1B" w:rsidRDefault="00797D1B" w:rsidP="00797D1B">
            <w:pPr>
              <w:rPr>
                <w:rFonts w:asciiTheme="minorHAnsi" w:hAnsiTheme="minorHAnsi" w:cstheme="minorHAnsi"/>
              </w:rPr>
            </w:pPr>
          </w:p>
          <w:p w:rsidR="00797D1B" w:rsidRPr="00D530E1" w:rsidRDefault="00797D1B" w:rsidP="00797D1B">
            <w:pPr>
              <w:rPr>
                <w:rFonts w:asciiTheme="minorHAnsi" w:hAnsiTheme="minorHAnsi" w:cstheme="minorHAnsi"/>
                <w:bCs/>
                <w:color w:val="3399FF"/>
                <w:lang w:eastAsia="el-GR"/>
              </w:rPr>
            </w:pPr>
            <w:r w:rsidRPr="00D530E1">
              <w:rPr>
                <w:rFonts w:asciiTheme="minorHAnsi" w:hAnsiTheme="minorHAnsi" w:cstheme="minorHAnsi"/>
              </w:rPr>
              <w:t>ΑΠΟΦΑΣΗ ΔΗΜΑΡΧΟΥ ΔΩΔΩΝΗΣ</w:t>
            </w:r>
            <w:r w:rsidRPr="00D530E1">
              <w:rPr>
                <w:rFonts w:asciiTheme="minorHAnsi" w:hAnsiTheme="minorHAnsi" w:cstheme="minorHAnsi"/>
                <w:bCs/>
                <w:color w:val="3399FF"/>
                <w:lang w:eastAsia="el-GR"/>
              </w:rPr>
              <w:t xml:space="preserve"> </w:t>
            </w:r>
          </w:p>
          <w:p w:rsidR="00797D1B" w:rsidRPr="00D530E1" w:rsidRDefault="00797D1B" w:rsidP="00797D1B">
            <w:pPr>
              <w:rPr>
                <w:rFonts w:asciiTheme="minorHAnsi" w:hAnsiTheme="minorHAnsi" w:cstheme="minorHAnsi"/>
              </w:rPr>
            </w:pPr>
            <w:proofErr w:type="spellStart"/>
            <w:r w:rsidRPr="00D530E1">
              <w:rPr>
                <w:rFonts w:asciiTheme="minorHAnsi" w:hAnsiTheme="minorHAnsi" w:cstheme="minorHAnsi"/>
              </w:rPr>
              <w:t>Αρ</w:t>
            </w:r>
            <w:proofErr w:type="spellEnd"/>
            <w:r w:rsidRPr="00D530E1">
              <w:rPr>
                <w:rFonts w:asciiTheme="minorHAnsi" w:hAnsiTheme="minorHAnsi" w:cstheme="minorHAnsi"/>
              </w:rPr>
              <w:t xml:space="preserve">. 1  </w:t>
            </w:r>
          </w:p>
          <w:p w:rsidR="00797D1B" w:rsidRPr="008D7123" w:rsidRDefault="00A62036" w:rsidP="00797D1B">
            <w:pPr>
              <w:rPr>
                <w:rFonts w:asciiTheme="minorHAnsi" w:hAnsiTheme="minorHAnsi" w:cstheme="minorHAnsi"/>
                <w:lang w:eastAsia="el-GR"/>
              </w:rPr>
            </w:pPr>
            <w:hyperlink r:id="rId95" w:history="1">
              <w:r w:rsidR="00797D1B">
                <w:rPr>
                  <w:rStyle w:val="-"/>
                  <w:rFonts w:asciiTheme="minorHAnsi" w:hAnsiTheme="minorHAnsi" w:cstheme="minorHAnsi"/>
                  <w:bCs/>
                  <w:u w:val="none"/>
                  <w:lang w:eastAsia="el-GR"/>
                </w:rPr>
                <w:t>ΦΕΚ B 695/</w:t>
              </w:r>
              <w:r w:rsidR="00797D1B" w:rsidRPr="00D530E1">
                <w:rPr>
                  <w:rStyle w:val="-"/>
                  <w:rFonts w:asciiTheme="minorHAnsi" w:hAnsiTheme="minorHAnsi" w:cstheme="minorHAnsi"/>
                  <w:bCs/>
                  <w:u w:val="none"/>
                  <w:lang w:eastAsia="el-GR"/>
                </w:rPr>
                <w:t>04.03.2020</w:t>
              </w:r>
              <w:r w:rsidR="00797D1B" w:rsidRPr="00D530E1">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97D1B" w:rsidRPr="00D530E1" w:rsidRDefault="00797D1B" w:rsidP="00797D1B">
            <w:pPr>
              <w:suppressAutoHyphens w:val="0"/>
              <w:autoSpaceDE w:val="0"/>
              <w:autoSpaceDN w:val="0"/>
              <w:adjustRightInd w:val="0"/>
              <w:jc w:val="both"/>
              <w:rPr>
                <w:rFonts w:asciiTheme="minorHAnsi" w:eastAsia="Calibri" w:hAnsiTheme="minorHAnsi" w:cstheme="minorHAnsi"/>
                <w:bCs/>
                <w:lang w:eastAsia="el-GR"/>
              </w:rPr>
            </w:pPr>
            <w:r w:rsidRPr="00D530E1">
              <w:rPr>
                <w:rFonts w:asciiTheme="minorHAnsi" w:hAnsiTheme="minorHAnsi" w:cstheme="minorHAnsi"/>
              </w:rPr>
              <w:t xml:space="preserve">«Καθιέρωση υπερωριακής εργασίας α) για την τήρηση των πρακτικών συνεδριάσεων του Δημοτικού Συμβουλίου Δήμου Δωδώνης και β) Ληξιάρχων Δημοτικών Ενοτήτων Δήμου Δωδώνης για το έτος 2020» </w:t>
            </w:r>
          </w:p>
        </w:tc>
      </w:tr>
      <w:tr w:rsidR="00797D1B" w:rsidRPr="00F63575" w:rsidTr="00D159AF">
        <w:trPr>
          <w:cantSplit/>
          <w:trHeight w:val="911"/>
        </w:trPr>
        <w:tc>
          <w:tcPr>
            <w:tcW w:w="709" w:type="dxa"/>
            <w:shd w:val="clear" w:color="auto" w:fill="auto"/>
            <w:vAlign w:val="center"/>
          </w:tcPr>
          <w:p w:rsidR="00797D1B" w:rsidRPr="00F63575" w:rsidRDefault="00797D1B" w:rsidP="00797D1B">
            <w:pPr>
              <w:jc w:val="center"/>
              <w:rPr>
                <w:rFonts w:asciiTheme="minorHAnsi" w:hAnsiTheme="minorHAnsi" w:cstheme="minorHAnsi"/>
                <w:lang w:val="en-US"/>
              </w:rPr>
            </w:pPr>
            <w:r w:rsidRPr="00F63575">
              <w:rPr>
                <w:rFonts w:asciiTheme="minorHAnsi" w:hAnsiTheme="minorHAnsi" w:cstheme="minorHAnsi"/>
              </w:rPr>
              <w:t>2</w:t>
            </w:r>
            <w:r w:rsidRPr="00F63575">
              <w:rPr>
                <w:rFonts w:asciiTheme="minorHAnsi" w:hAnsiTheme="minorHAnsi" w:cstheme="minorHAnsi"/>
                <w:lang w:val="en-US"/>
              </w:rPr>
              <w:t>6</w:t>
            </w:r>
          </w:p>
        </w:tc>
        <w:tc>
          <w:tcPr>
            <w:tcW w:w="3652" w:type="dxa"/>
            <w:shd w:val="clear" w:color="auto" w:fill="auto"/>
          </w:tcPr>
          <w:p w:rsidR="00797D1B" w:rsidRPr="00D530E1" w:rsidRDefault="00797D1B" w:rsidP="00797D1B">
            <w:pPr>
              <w:rPr>
                <w:rFonts w:asciiTheme="minorHAnsi" w:hAnsiTheme="minorHAnsi" w:cstheme="minorHAnsi"/>
                <w:bCs/>
                <w:color w:val="3399FF"/>
                <w:lang w:eastAsia="el-GR"/>
              </w:rPr>
            </w:pPr>
            <w:r w:rsidRPr="00D530E1">
              <w:rPr>
                <w:rFonts w:asciiTheme="minorHAnsi" w:hAnsiTheme="minorHAnsi" w:cstheme="minorHAnsi"/>
              </w:rPr>
              <w:t>ΑΠΟΦΑΣΗ ΔΗΜΑΡΧΟΥ ΔΩΔΩΝΗΣ</w:t>
            </w:r>
            <w:r w:rsidRPr="00D530E1">
              <w:rPr>
                <w:rFonts w:asciiTheme="minorHAnsi" w:hAnsiTheme="minorHAnsi" w:cstheme="minorHAnsi"/>
                <w:bCs/>
                <w:color w:val="3399FF"/>
                <w:lang w:eastAsia="el-GR"/>
              </w:rPr>
              <w:t xml:space="preserve"> </w:t>
            </w:r>
          </w:p>
          <w:p w:rsidR="00797D1B" w:rsidRPr="00D530E1" w:rsidRDefault="00797D1B" w:rsidP="00797D1B">
            <w:pPr>
              <w:rPr>
                <w:rFonts w:asciiTheme="minorHAnsi" w:hAnsiTheme="minorHAnsi" w:cstheme="minorHAnsi"/>
              </w:rPr>
            </w:pPr>
            <w:proofErr w:type="spellStart"/>
            <w:r w:rsidRPr="00D530E1">
              <w:rPr>
                <w:rFonts w:asciiTheme="minorHAnsi" w:hAnsiTheme="minorHAnsi" w:cstheme="minorHAnsi"/>
              </w:rPr>
              <w:t>Αρ</w:t>
            </w:r>
            <w:proofErr w:type="spellEnd"/>
            <w:r w:rsidRPr="00D530E1">
              <w:rPr>
                <w:rFonts w:asciiTheme="minorHAnsi" w:hAnsiTheme="minorHAnsi" w:cstheme="minorHAnsi"/>
              </w:rPr>
              <w:t xml:space="preserve">. 2  </w:t>
            </w:r>
          </w:p>
          <w:p w:rsidR="00797D1B" w:rsidRPr="008D7123" w:rsidRDefault="00A62036" w:rsidP="00797D1B">
            <w:pPr>
              <w:rPr>
                <w:rFonts w:asciiTheme="minorHAnsi" w:hAnsiTheme="minorHAnsi" w:cstheme="minorHAnsi"/>
                <w:lang w:eastAsia="el-GR"/>
              </w:rPr>
            </w:pPr>
            <w:hyperlink r:id="rId96" w:history="1">
              <w:r w:rsidR="00797D1B">
                <w:rPr>
                  <w:rStyle w:val="-"/>
                  <w:rFonts w:asciiTheme="minorHAnsi" w:hAnsiTheme="minorHAnsi" w:cstheme="minorHAnsi"/>
                  <w:bCs/>
                  <w:u w:val="none"/>
                  <w:lang w:eastAsia="el-GR"/>
                </w:rPr>
                <w:t>ΦΕΚ B 695/</w:t>
              </w:r>
              <w:r w:rsidR="00797D1B" w:rsidRPr="00D530E1">
                <w:rPr>
                  <w:rStyle w:val="-"/>
                  <w:rFonts w:asciiTheme="minorHAnsi" w:hAnsiTheme="minorHAnsi" w:cstheme="minorHAnsi"/>
                  <w:bCs/>
                  <w:u w:val="none"/>
                  <w:lang w:eastAsia="el-GR"/>
                </w:rPr>
                <w:t>04.03.2020</w:t>
              </w:r>
              <w:r w:rsidR="00797D1B" w:rsidRPr="00D530E1">
                <w:rPr>
                  <w:rStyle w:val="-"/>
                  <w:rFonts w:asciiTheme="minorHAnsi" w:hAnsiTheme="minorHAnsi" w:cstheme="minorHAnsi"/>
                  <w:u w:val="none"/>
                  <w:lang w:eastAsia="el-GR"/>
                </w:rPr>
                <w:t> </w:t>
              </w:r>
            </w:hyperlink>
          </w:p>
        </w:tc>
        <w:tc>
          <w:tcPr>
            <w:tcW w:w="5420" w:type="dxa"/>
            <w:shd w:val="clear" w:color="auto" w:fill="auto"/>
            <w:vAlign w:val="center"/>
          </w:tcPr>
          <w:p w:rsidR="00797D1B" w:rsidRPr="00D530E1" w:rsidRDefault="00797D1B" w:rsidP="00797D1B">
            <w:pPr>
              <w:suppressAutoHyphens w:val="0"/>
              <w:autoSpaceDE w:val="0"/>
              <w:autoSpaceDN w:val="0"/>
              <w:adjustRightInd w:val="0"/>
              <w:jc w:val="both"/>
              <w:rPr>
                <w:rFonts w:asciiTheme="minorHAnsi" w:eastAsia="Calibri" w:hAnsiTheme="minorHAnsi" w:cstheme="minorHAnsi"/>
                <w:bCs/>
                <w:lang w:eastAsia="el-GR"/>
              </w:rPr>
            </w:pPr>
            <w:r w:rsidRPr="00D530E1">
              <w:rPr>
                <w:rFonts w:asciiTheme="minorHAnsi" w:hAnsiTheme="minorHAnsi" w:cstheme="minorHAnsi"/>
              </w:rPr>
              <w:t xml:space="preserve">«Καθιέρωση υπερωριακής απασχόλησης υπαλλήλων ορισμένων υπηρεσιών του Δήμου Δωδώνης για το έτος 2020» </w:t>
            </w:r>
          </w:p>
        </w:tc>
      </w:tr>
      <w:tr w:rsidR="00797D1B" w:rsidRPr="00F63575" w:rsidTr="00D159AF">
        <w:trPr>
          <w:cantSplit/>
          <w:trHeight w:val="1013"/>
        </w:trPr>
        <w:tc>
          <w:tcPr>
            <w:tcW w:w="709" w:type="dxa"/>
            <w:shd w:val="clear" w:color="auto" w:fill="DAEEF3" w:themeFill="accent5" w:themeFillTint="33"/>
            <w:vAlign w:val="center"/>
          </w:tcPr>
          <w:p w:rsidR="00797D1B" w:rsidRPr="00F63575" w:rsidRDefault="00797D1B" w:rsidP="00797D1B">
            <w:pPr>
              <w:jc w:val="center"/>
              <w:rPr>
                <w:rFonts w:asciiTheme="minorHAnsi" w:hAnsiTheme="minorHAnsi" w:cstheme="minorHAnsi"/>
                <w:lang w:val="en-US"/>
              </w:rPr>
            </w:pPr>
            <w:r w:rsidRPr="00F63575">
              <w:rPr>
                <w:rFonts w:asciiTheme="minorHAnsi" w:hAnsiTheme="minorHAnsi" w:cstheme="minorHAnsi"/>
              </w:rPr>
              <w:t>2</w:t>
            </w:r>
            <w:r w:rsidRPr="00F63575">
              <w:rPr>
                <w:rFonts w:asciiTheme="minorHAnsi" w:hAnsiTheme="minorHAnsi" w:cstheme="minorHAnsi"/>
                <w:lang w:val="en-US"/>
              </w:rPr>
              <w:t>7</w:t>
            </w:r>
          </w:p>
        </w:tc>
        <w:tc>
          <w:tcPr>
            <w:tcW w:w="3652" w:type="dxa"/>
            <w:shd w:val="clear" w:color="auto" w:fill="DAEEF3" w:themeFill="accent5" w:themeFillTint="33"/>
          </w:tcPr>
          <w:p w:rsidR="00797D1B" w:rsidRDefault="00797D1B" w:rsidP="00797D1B">
            <w:pPr>
              <w:rPr>
                <w:rFonts w:asciiTheme="minorHAnsi" w:hAnsiTheme="minorHAnsi" w:cstheme="minorHAnsi"/>
              </w:rPr>
            </w:pPr>
            <w:r>
              <w:rPr>
                <w:rFonts w:asciiTheme="minorHAnsi" w:hAnsiTheme="minorHAnsi" w:cstheme="minorHAnsi"/>
              </w:rPr>
              <w:t>ΑΠΟΦΑΣΗ ΤΟΥ ΠΡΟΕΔΡΟΥ</w:t>
            </w:r>
            <w:r w:rsidRPr="00F66025">
              <w:rPr>
                <w:rFonts w:asciiTheme="minorHAnsi" w:hAnsiTheme="minorHAnsi" w:cstheme="minorHAnsi"/>
              </w:rPr>
              <w:t xml:space="preserve"> ΟΡΓΑΝΙΣΜΟΥ ΝΕΟΛΑΙΑΣ </w:t>
            </w:r>
          </w:p>
          <w:p w:rsidR="00797D1B" w:rsidRDefault="00797D1B" w:rsidP="00797D1B">
            <w:pPr>
              <w:rPr>
                <w:rFonts w:asciiTheme="minorHAnsi" w:hAnsiTheme="minorHAnsi" w:cstheme="minorHAnsi"/>
              </w:rPr>
            </w:pPr>
            <w:r w:rsidRPr="00F66025">
              <w:rPr>
                <w:rFonts w:asciiTheme="minorHAnsi" w:hAnsiTheme="minorHAnsi" w:cstheme="minorHAnsi"/>
              </w:rPr>
              <w:t>ΚΑΙ ΑΘΛΗΤΙΣΜΟΥ ΔΗΜ</w:t>
            </w:r>
            <w:r>
              <w:rPr>
                <w:rFonts w:asciiTheme="minorHAnsi" w:hAnsiTheme="minorHAnsi" w:cstheme="minorHAnsi"/>
              </w:rPr>
              <w:t>ΟΥ ΕΛΛΗΝΙΚΟΥ - ΑΡΓΥΡΟΥΠΟΛΗΣ «ΓΡΗΓΟΡΗΣ ΛΑΜΠΡΑΚΗΣ»</w:t>
            </w:r>
          </w:p>
          <w:p w:rsidR="00797D1B" w:rsidRDefault="00797D1B" w:rsidP="00797D1B">
            <w:pPr>
              <w:rPr>
                <w:rFonts w:asciiTheme="minorHAnsi" w:hAnsiTheme="minorHAnsi" w:cstheme="minorHAnsi"/>
              </w:rPr>
            </w:pPr>
            <w:proofErr w:type="spellStart"/>
            <w:r w:rsidRPr="00F66025">
              <w:rPr>
                <w:rFonts w:asciiTheme="minorHAnsi" w:hAnsiTheme="minorHAnsi" w:cstheme="minorHAnsi"/>
              </w:rPr>
              <w:t>Α</w:t>
            </w:r>
            <w:r>
              <w:rPr>
                <w:rFonts w:asciiTheme="minorHAnsi" w:hAnsiTheme="minorHAnsi" w:cstheme="minorHAnsi"/>
              </w:rPr>
              <w:t>ρ</w:t>
            </w:r>
            <w:proofErr w:type="spellEnd"/>
            <w:r>
              <w:rPr>
                <w:rFonts w:asciiTheme="minorHAnsi" w:hAnsiTheme="minorHAnsi" w:cstheme="minorHAnsi"/>
              </w:rPr>
              <w:t xml:space="preserve">. 13 </w:t>
            </w:r>
            <w:r w:rsidRPr="00F66025">
              <w:rPr>
                <w:rFonts w:asciiTheme="minorHAnsi" w:hAnsiTheme="minorHAnsi" w:cstheme="minorHAnsi"/>
              </w:rPr>
              <w:t xml:space="preserve"> </w:t>
            </w:r>
          </w:p>
          <w:p w:rsidR="00797D1B" w:rsidRPr="008D7123" w:rsidRDefault="00A62036" w:rsidP="00797D1B">
            <w:pPr>
              <w:rPr>
                <w:rFonts w:asciiTheme="minorHAnsi" w:hAnsiTheme="minorHAnsi" w:cstheme="minorHAnsi"/>
                <w:lang w:eastAsia="el-GR"/>
              </w:rPr>
            </w:pPr>
            <w:hyperlink r:id="rId97" w:history="1">
              <w:r w:rsidR="00797D1B">
                <w:rPr>
                  <w:rStyle w:val="-"/>
                  <w:rFonts w:asciiTheme="minorHAnsi" w:hAnsiTheme="minorHAnsi" w:cstheme="minorHAnsi"/>
                  <w:bCs/>
                  <w:u w:val="none"/>
                  <w:lang w:eastAsia="el-GR"/>
                </w:rPr>
                <w:t>ΦΕΚ B 702/</w:t>
              </w:r>
              <w:r w:rsidR="00797D1B" w:rsidRPr="00F66025">
                <w:rPr>
                  <w:rStyle w:val="-"/>
                  <w:rFonts w:asciiTheme="minorHAnsi" w:hAnsiTheme="minorHAnsi" w:cstheme="minorHAnsi"/>
                  <w:bCs/>
                  <w:u w:val="none"/>
                  <w:lang w:eastAsia="el-GR"/>
                </w:rPr>
                <w:t>05.03.2020</w:t>
              </w:r>
              <w:r w:rsidR="00797D1B" w:rsidRPr="00F6602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97D1B" w:rsidRPr="00F66025" w:rsidRDefault="00797D1B" w:rsidP="00797D1B">
            <w:pPr>
              <w:suppressAutoHyphens w:val="0"/>
              <w:autoSpaceDE w:val="0"/>
              <w:autoSpaceDN w:val="0"/>
              <w:adjustRightInd w:val="0"/>
              <w:jc w:val="both"/>
              <w:rPr>
                <w:rFonts w:asciiTheme="minorHAnsi" w:eastAsia="Calibri" w:hAnsiTheme="minorHAnsi" w:cstheme="minorHAnsi"/>
                <w:bCs/>
                <w:lang w:eastAsia="el-GR"/>
              </w:rPr>
            </w:pPr>
            <w:r w:rsidRPr="00D05E22">
              <w:rPr>
                <w:rFonts w:asciiTheme="minorHAnsi" w:hAnsiTheme="minorHAnsi" w:cstheme="minorHAnsi"/>
              </w:rPr>
              <w:t>“</w:t>
            </w:r>
            <w:r w:rsidRPr="00F66025">
              <w:rPr>
                <w:rFonts w:asciiTheme="minorHAnsi" w:hAnsiTheme="minorHAnsi" w:cstheme="minorHAnsi"/>
              </w:rPr>
              <w:t>Έγκριση υπερωριακής εργασίας και νυχτερινής προς συμπλήρωση καθημερινής απασχόλησης προσωπικού του Οργανισμού Νεολαίας και Αθλητισμού Δήμου Ελληνικού - Αργυρούπολης «Γρηγόρη</w:t>
            </w:r>
            <w:r>
              <w:rPr>
                <w:rFonts w:asciiTheme="minorHAnsi" w:hAnsiTheme="minorHAnsi" w:cstheme="minorHAnsi"/>
              </w:rPr>
              <w:t>ς Λαμπράκης» έως Δεκέμβριο 2020</w:t>
            </w:r>
            <w:r w:rsidRPr="00D05E22">
              <w:rPr>
                <w:rFonts w:asciiTheme="minorHAnsi" w:hAnsiTheme="minorHAnsi" w:cstheme="minorHAnsi"/>
              </w:rPr>
              <w:t>”</w:t>
            </w:r>
            <w:r>
              <w:rPr>
                <w:rFonts w:asciiTheme="minorHAnsi" w:hAnsiTheme="minorHAnsi" w:cstheme="minorHAnsi"/>
              </w:rPr>
              <w:t xml:space="preserve"> </w:t>
            </w:r>
          </w:p>
        </w:tc>
      </w:tr>
      <w:tr w:rsidR="00797D1B" w:rsidRPr="00F63575" w:rsidTr="00D159AF">
        <w:trPr>
          <w:cantSplit/>
        </w:trPr>
        <w:tc>
          <w:tcPr>
            <w:tcW w:w="709" w:type="dxa"/>
            <w:shd w:val="clear" w:color="auto" w:fill="auto"/>
            <w:vAlign w:val="center"/>
          </w:tcPr>
          <w:p w:rsidR="00797D1B" w:rsidRPr="00F63575" w:rsidRDefault="00797D1B" w:rsidP="00797D1B">
            <w:pPr>
              <w:jc w:val="center"/>
              <w:rPr>
                <w:rFonts w:asciiTheme="minorHAnsi" w:hAnsiTheme="minorHAnsi" w:cstheme="minorHAnsi"/>
                <w:lang w:val="en-US"/>
              </w:rPr>
            </w:pPr>
            <w:r w:rsidRPr="00F63575">
              <w:rPr>
                <w:rFonts w:asciiTheme="minorHAnsi" w:hAnsiTheme="minorHAnsi" w:cstheme="minorHAnsi"/>
                <w:lang w:val="en-US"/>
              </w:rPr>
              <w:t>28</w:t>
            </w:r>
          </w:p>
        </w:tc>
        <w:tc>
          <w:tcPr>
            <w:tcW w:w="3652" w:type="dxa"/>
            <w:shd w:val="clear" w:color="auto" w:fill="auto"/>
          </w:tcPr>
          <w:p w:rsidR="00797D1B" w:rsidRDefault="00797D1B" w:rsidP="00797D1B">
            <w:pPr>
              <w:rPr>
                <w:rFonts w:asciiTheme="minorHAnsi" w:hAnsiTheme="minorHAnsi" w:cstheme="minorHAnsi"/>
              </w:rPr>
            </w:pPr>
            <w:r>
              <w:rPr>
                <w:rFonts w:asciiTheme="minorHAnsi" w:hAnsiTheme="minorHAnsi" w:cstheme="minorHAnsi"/>
              </w:rPr>
              <w:t>ΑΠΟΦΑΣΗ ΤΟΥ ΠΡΟΕΔΡΟΥ</w:t>
            </w:r>
            <w:r w:rsidRPr="00F66025">
              <w:rPr>
                <w:rFonts w:asciiTheme="minorHAnsi" w:hAnsiTheme="minorHAnsi" w:cstheme="minorHAnsi"/>
              </w:rPr>
              <w:t xml:space="preserve"> ΟΡΓΑΝΙΣΜΟΥ ΝΕΟΛΑΙΑΣ </w:t>
            </w:r>
          </w:p>
          <w:p w:rsidR="00797D1B" w:rsidRDefault="00797D1B" w:rsidP="00797D1B">
            <w:pPr>
              <w:rPr>
                <w:rFonts w:asciiTheme="minorHAnsi" w:hAnsiTheme="minorHAnsi" w:cstheme="minorHAnsi"/>
              </w:rPr>
            </w:pPr>
            <w:r w:rsidRPr="00F66025">
              <w:rPr>
                <w:rFonts w:asciiTheme="minorHAnsi" w:hAnsiTheme="minorHAnsi" w:cstheme="minorHAnsi"/>
              </w:rPr>
              <w:t xml:space="preserve">ΚΑΙ ΑΘΛΗΤΙΣΜΟΥ ΔΗΜΟΥ </w:t>
            </w:r>
          </w:p>
          <w:p w:rsidR="00797D1B" w:rsidRDefault="00797D1B" w:rsidP="00797D1B">
            <w:pPr>
              <w:rPr>
                <w:rFonts w:asciiTheme="minorHAnsi" w:hAnsiTheme="minorHAnsi" w:cstheme="minorHAnsi"/>
              </w:rPr>
            </w:pPr>
            <w:r w:rsidRPr="00F66025">
              <w:rPr>
                <w:rFonts w:asciiTheme="minorHAnsi" w:hAnsiTheme="minorHAnsi" w:cstheme="minorHAnsi"/>
              </w:rPr>
              <w:t>ΕΛΛΗΝΙΚΟΥ - ΑΡΓΥΡΟΥΠΟΛΗΣ «ΓΡΗΓΟΡΗΣ ΛΑΜΠΡΑΚΗΣ»</w:t>
            </w:r>
          </w:p>
          <w:p w:rsidR="00797D1B" w:rsidRDefault="00797D1B" w:rsidP="00797D1B">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14 </w:t>
            </w:r>
            <w:r w:rsidRPr="00F66025">
              <w:rPr>
                <w:rFonts w:asciiTheme="minorHAnsi" w:hAnsiTheme="minorHAnsi" w:cstheme="minorHAnsi"/>
              </w:rPr>
              <w:t xml:space="preserve"> </w:t>
            </w:r>
          </w:p>
          <w:p w:rsidR="00797D1B" w:rsidRPr="008D7123" w:rsidRDefault="00A62036" w:rsidP="00797D1B">
            <w:pPr>
              <w:rPr>
                <w:rFonts w:asciiTheme="minorHAnsi" w:hAnsiTheme="minorHAnsi" w:cstheme="minorHAnsi"/>
                <w:lang w:eastAsia="el-GR"/>
              </w:rPr>
            </w:pPr>
            <w:hyperlink r:id="rId98" w:history="1">
              <w:r w:rsidR="00797D1B">
                <w:rPr>
                  <w:rStyle w:val="-"/>
                  <w:rFonts w:asciiTheme="minorHAnsi" w:hAnsiTheme="minorHAnsi" w:cstheme="minorHAnsi"/>
                  <w:bCs/>
                  <w:u w:val="none"/>
                  <w:lang w:eastAsia="el-GR"/>
                </w:rPr>
                <w:t>ΦΕΚ B 702/</w:t>
              </w:r>
              <w:r w:rsidR="00797D1B" w:rsidRPr="00F66025">
                <w:rPr>
                  <w:rStyle w:val="-"/>
                  <w:rFonts w:asciiTheme="minorHAnsi" w:hAnsiTheme="minorHAnsi" w:cstheme="minorHAnsi"/>
                  <w:bCs/>
                  <w:u w:val="none"/>
                  <w:lang w:eastAsia="el-GR"/>
                </w:rPr>
                <w:t>05.03.2020</w:t>
              </w:r>
              <w:r w:rsidR="00797D1B" w:rsidRPr="00F66025">
                <w:rPr>
                  <w:rStyle w:val="-"/>
                  <w:rFonts w:asciiTheme="minorHAnsi" w:hAnsiTheme="minorHAnsi" w:cstheme="minorHAnsi"/>
                  <w:u w:val="none"/>
                  <w:lang w:eastAsia="el-GR"/>
                </w:rPr>
                <w:t> </w:t>
              </w:r>
            </w:hyperlink>
          </w:p>
        </w:tc>
        <w:tc>
          <w:tcPr>
            <w:tcW w:w="5420" w:type="dxa"/>
            <w:shd w:val="clear" w:color="auto" w:fill="auto"/>
            <w:vAlign w:val="center"/>
          </w:tcPr>
          <w:p w:rsidR="00797D1B" w:rsidRPr="00F66025" w:rsidRDefault="00797D1B" w:rsidP="00797D1B">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F66025">
              <w:rPr>
                <w:rFonts w:asciiTheme="minorHAnsi" w:hAnsiTheme="minorHAnsi" w:cstheme="minorHAnsi"/>
              </w:rPr>
              <w:t>Έγκριση εργασίας Κυριακών, αργιών και εξαιρέσιμων και νυκτερινές πέραν υποχρεωτικής προσωπικού του Οργανισμού Νεολαίας και Αθλητισμού Δήμου Ελληνικού - Αργυρούπολης «Γρηγόρη</w:t>
            </w:r>
            <w:r>
              <w:rPr>
                <w:rFonts w:asciiTheme="minorHAnsi" w:hAnsiTheme="minorHAnsi" w:cstheme="minorHAnsi"/>
              </w:rPr>
              <w:t xml:space="preserve">ς Λαμπράκης» έως Δεκέμβριο 2020» </w:t>
            </w:r>
          </w:p>
        </w:tc>
      </w:tr>
      <w:tr w:rsidR="00797D1B" w:rsidRPr="00F63575" w:rsidTr="00D159AF">
        <w:trPr>
          <w:cantSplit/>
        </w:trPr>
        <w:tc>
          <w:tcPr>
            <w:tcW w:w="709" w:type="dxa"/>
            <w:shd w:val="clear" w:color="auto" w:fill="DAEEF3" w:themeFill="accent5" w:themeFillTint="33"/>
            <w:vAlign w:val="center"/>
          </w:tcPr>
          <w:p w:rsidR="00797D1B" w:rsidRPr="00F63575" w:rsidRDefault="00797D1B" w:rsidP="00797D1B">
            <w:pPr>
              <w:jc w:val="center"/>
              <w:rPr>
                <w:rFonts w:asciiTheme="minorHAnsi" w:hAnsiTheme="minorHAnsi" w:cstheme="minorHAnsi"/>
                <w:lang w:val="en-US"/>
              </w:rPr>
            </w:pPr>
            <w:r w:rsidRPr="00F63575">
              <w:rPr>
                <w:rFonts w:asciiTheme="minorHAnsi" w:hAnsiTheme="minorHAnsi" w:cstheme="minorHAnsi"/>
                <w:lang w:val="en-US"/>
              </w:rPr>
              <w:t>29</w:t>
            </w:r>
          </w:p>
        </w:tc>
        <w:tc>
          <w:tcPr>
            <w:tcW w:w="3652" w:type="dxa"/>
            <w:shd w:val="clear" w:color="auto" w:fill="DAEEF3" w:themeFill="accent5" w:themeFillTint="33"/>
          </w:tcPr>
          <w:p w:rsidR="00797D1B" w:rsidRDefault="00797D1B" w:rsidP="00797D1B">
            <w:pPr>
              <w:rPr>
                <w:rFonts w:asciiTheme="minorHAnsi" w:hAnsiTheme="minorHAnsi" w:cstheme="minorHAnsi"/>
              </w:rPr>
            </w:pPr>
            <w:r w:rsidRPr="00EC46E9">
              <w:rPr>
                <w:rFonts w:asciiTheme="minorHAnsi" w:hAnsiTheme="minorHAnsi" w:cstheme="minorHAnsi"/>
              </w:rPr>
              <w:t xml:space="preserve">ΑΠΟΦΑΣΗ ΤΟΥ ΔΗΜΑΡΧΟΥ </w:t>
            </w:r>
          </w:p>
          <w:p w:rsidR="00797D1B" w:rsidRPr="00EC46E9" w:rsidRDefault="00797D1B" w:rsidP="00797D1B">
            <w:pPr>
              <w:rPr>
                <w:rFonts w:asciiTheme="minorHAnsi" w:hAnsiTheme="minorHAnsi" w:cstheme="minorHAnsi"/>
                <w:bCs/>
                <w:color w:val="3399FF"/>
                <w:lang w:eastAsia="el-GR"/>
              </w:rPr>
            </w:pPr>
            <w:r w:rsidRPr="00EC46E9">
              <w:rPr>
                <w:rFonts w:asciiTheme="minorHAnsi" w:hAnsiTheme="minorHAnsi" w:cstheme="minorHAnsi"/>
              </w:rPr>
              <w:t>ΑΓΙΑΣ ΒΑΡΒΑΡΑΣ</w:t>
            </w:r>
            <w:r w:rsidRPr="00EC46E9">
              <w:rPr>
                <w:rFonts w:asciiTheme="minorHAnsi" w:hAnsiTheme="minorHAnsi" w:cstheme="minorHAnsi"/>
                <w:bCs/>
                <w:color w:val="3399FF"/>
                <w:lang w:eastAsia="el-GR"/>
              </w:rPr>
              <w:t xml:space="preserve"> </w:t>
            </w:r>
          </w:p>
          <w:p w:rsidR="00797D1B" w:rsidRPr="00EC46E9" w:rsidRDefault="00797D1B" w:rsidP="00797D1B">
            <w:pPr>
              <w:rPr>
                <w:rFonts w:asciiTheme="minorHAnsi" w:hAnsiTheme="minorHAnsi" w:cstheme="minorHAnsi"/>
              </w:rPr>
            </w:pPr>
            <w:proofErr w:type="spellStart"/>
            <w:r w:rsidRPr="00EC46E9">
              <w:rPr>
                <w:rFonts w:asciiTheme="minorHAnsi" w:hAnsiTheme="minorHAnsi" w:cstheme="minorHAnsi"/>
              </w:rPr>
              <w:t>Αρ</w:t>
            </w:r>
            <w:proofErr w:type="spellEnd"/>
            <w:r w:rsidRPr="00EC46E9">
              <w:rPr>
                <w:rFonts w:asciiTheme="minorHAnsi" w:hAnsiTheme="minorHAnsi" w:cstheme="minorHAnsi"/>
              </w:rPr>
              <w:t xml:space="preserve">. 55  </w:t>
            </w:r>
          </w:p>
          <w:p w:rsidR="00797D1B" w:rsidRPr="00717935" w:rsidRDefault="00A62036" w:rsidP="00797D1B">
            <w:pPr>
              <w:rPr>
                <w:rFonts w:asciiTheme="minorHAnsi" w:hAnsiTheme="minorHAnsi" w:cstheme="minorHAnsi"/>
                <w:lang w:eastAsia="el-GR"/>
              </w:rPr>
            </w:pPr>
            <w:hyperlink r:id="rId99" w:history="1">
              <w:r w:rsidR="00797D1B">
                <w:rPr>
                  <w:rStyle w:val="-"/>
                  <w:rFonts w:asciiTheme="minorHAnsi" w:hAnsiTheme="minorHAnsi" w:cstheme="minorHAnsi"/>
                  <w:bCs/>
                  <w:u w:val="none"/>
                  <w:lang w:eastAsia="el-GR"/>
                </w:rPr>
                <w:t>ΦΕΚ B 703/</w:t>
              </w:r>
              <w:r w:rsidR="00797D1B" w:rsidRPr="00EC46E9">
                <w:rPr>
                  <w:rStyle w:val="-"/>
                  <w:rFonts w:asciiTheme="minorHAnsi" w:hAnsiTheme="minorHAnsi" w:cstheme="minorHAnsi"/>
                  <w:bCs/>
                  <w:u w:val="none"/>
                  <w:lang w:eastAsia="el-GR"/>
                </w:rPr>
                <w:t>05.03.2020</w:t>
              </w:r>
              <w:r w:rsidR="00797D1B" w:rsidRPr="00EC46E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97D1B" w:rsidRPr="00EC46E9" w:rsidRDefault="00797D1B" w:rsidP="00797D1B">
            <w:pPr>
              <w:suppressAutoHyphens w:val="0"/>
              <w:autoSpaceDE w:val="0"/>
              <w:autoSpaceDN w:val="0"/>
              <w:adjustRightInd w:val="0"/>
              <w:jc w:val="both"/>
              <w:rPr>
                <w:rFonts w:asciiTheme="minorHAnsi" w:eastAsia="Calibri" w:hAnsiTheme="minorHAnsi" w:cstheme="minorHAnsi"/>
                <w:sz w:val="20"/>
                <w:szCs w:val="20"/>
                <w:lang w:eastAsia="el-GR"/>
              </w:rPr>
            </w:pPr>
            <w:r w:rsidRPr="00EC46E9">
              <w:rPr>
                <w:rFonts w:asciiTheme="minorHAnsi" w:hAnsiTheme="minorHAnsi" w:cstheme="minorHAnsi"/>
              </w:rPr>
              <w:t xml:space="preserve">«Καθιέρωση υπερωριακής απασχόλησης, των Μονίμων και του με σχέση εργασίας Ιδιωτικού Δικαίου Αορίστου Χρόνου υπαλλήλων του Δήμου Αγίας Βαρβάρας, Α΄ εξαμήνου 2020» </w:t>
            </w:r>
          </w:p>
        </w:tc>
      </w:tr>
      <w:tr w:rsidR="00797D1B" w:rsidRPr="00F63575" w:rsidTr="00D159AF">
        <w:trPr>
          <w:cantSplit/>
        </w:trPr>
        <w:tc>
          <w:tcPr>
            <w:tcW w:w="709" w:type="dxa"/>
            <w:shd w:val="clear" w:color="auto" w:fill="auto"/>
            <w:vAlign w:val="center"/>
          </w:tcPr>
          <w:p w:rsidR="00797D1B" w:rsidRPr="00F63575" w:rsidRDefault="00797D1B" w:rsidP="00797D1B">
            <w:pPr>
              <w:jc w:val="center"/>
              <w:rPr>
                <w:rFonts w:asciiTheme="minorHAnsi" w:hAnsiTheme="minorHAnsi" w:cstheme="minorHAnsi"/>
                <w:lang w:val="en-US"/>
              </w:rPr>
            </w:pPr>
            <w:r w:rsidRPr="00F63575">
              <w:rPr>
                <w:rFonts w:asciiTheme="minorHAnsi" w:hAnsiTheme="minorHAnsi" w:cstheme="minorHAnsi"/>
              </w:rPr>
              <w:t>3</w:t>
            </w:r>
            <w:r w:rsidRPr="00F63575">
              <w:rPr>
                <w:rFonts w:asciiTheme="minorHAnsi" w:hAnsiTheme="minorHAnsi" w:cstheme="minorHAnsi"/>
                <w:lang w:val="en-US"/>
              </w:rPr>
              <w:t>0</w:t>
            </w:r>
          </w:p>
        </w:tc>
        <w:tc>
          <w:tcPr>
            <w:tcW w:w="3652" w:type="dxa"/>
            <w:shd w:val="clear" w:color="auto" w:fill="auto"/>
          </w:tcPr>
          <w:p w:rsidR="00797D1B" w:rsidRPr="00546E23" w:rsidRDefault="00797D1B" w:rsidP="00797D1B">
            <w:pPr>
              <w:rPr>
                <w:rFonts w:asciiTheme="minorHAnsi" w:hAnsiTheme="minorHAnsi" w:cstheme="minorHAnsi"/>
              </w:rPr>
            </w:pPr>
            <w:r w:rsidRPr="00546E23">
              <w:rPr>
                <w:rFonts w:asciiTheme="minorHAnsi" w:hAnsiTheme="minorHAnsi" w:cstheme="minorHAnsi"/>
              </w:rPr>
              <w:t>ΑΠΟΦΑΣΗ ΤΟΥ ΑΝΤΙΔΗΜΑΡΧΟΥ ΑΓΙΩΝ ΑΝΑΡΓΥΡΩΝ - ΚΑΜΑΤΕΡΟΥ</w:t>
            </w:r>
            <w:r w:rsidRPr="00546E23">
              <w:rPr>
                <w:rFonts w:asciiTheme="minorHAnsi" w:hAnsiTheme="minorHAnsi" w:cstheme="minorHAnsi"/>
                <w:bCs/>
                <w:color w:val="3399FF"/>
                <w:lang w:eastAsia="el-GR"/>
              </w:rPr>
              <w:t xml:space="preserve"> </w:t>
            </w:r>
            <w:proofErr w:type="spellStart"/>
            <w:r w:rsidRPr="00546E23">
              <w:rPr>
                <w:rFonts w:asciiTheme="minorHAnsi" w:hAnsiTheme="minorHAnsi" w:cstheme="minorHAnsi"/>
              </w:rPr>
              <w:t>Αρ</w:t>
            </w:r>
            <w:proofErr w:type="spellEnd"/>
            <w:r w:rsidRPr="00546E23">
              <w:rPr>
                <w:rFonts w:asciiTheme="minorHAnsi" w:hAnsiTheme="minorHAnsi" w:cstheme="minorHAnsi"/>
              </w:rPr>
              <w:t xml:space="preserve">. 94  </w:t>
            </w:r>
          </w:p>
          <w:p w:rsidR="00797D1B" w:rsidRPr="00546E23" w:rsidRDefault="00A62036" w:rsidP="00797D1B">
            <w:pPr>
              <w:rPr>
                <w:rFonts w:asciiTheme="minorHAnsi" w:hAnsiTheme="minorHAnsi" w:cstheme="minorHAnsi"/>
              </w:rPr>
            </w:pPr>
            <w:hyperlink r:id="rId100" w:history="1">
              <w:r w:rsidR="00797D1B">
                <w:rPr>
                  <w:rStyle w:val="-"/>
                  <w:rFonts w:asciiTheme="minorHAnsi" w:hAnsiTheme="minorHAnsi" w:cstheme="minorHAnsi"/>
                  <w:bCs/>
                  <w:u w:val="none"/>
                  <w:lang w:eastAsia="el-GR"/>
                </w:rPr>
                <w:t>ΦΕΚ B 706/</w:t>
              </w:r>
              <w:r w:rsidR="00797D1B" w:rsidRPr="00546E23">
                <w:rPr>
                  <w:rStyle w:val="-"/>
                  <w:rFonts w:asciiTheme="minorHAnsi" w:hAnsiTheme="minorHAnsi" w:cstheme="minorHAnsi"/>
                  <w:bCs/>
                  <w:u w:val="none"/>
                  <w:lang w:eastAsia="el-GR"/>
                </w:rPr>
                <w:t>05.03.2020</w:t>
              </w:r>
              <w:r w:rsidR="00797D1B" w:rsidRPr="00546E23">
                <w:rPr>
                  <w:rStyle w:val="-"/>
                  <w:rFonts w:asciiTheme="minorHAnsi" w:hAnsiTheme="minorHAnsi" w:cstheme="minorHAnsi"/>
                  <w:u w:val="none"/>
                  <w:lang w:eastAsia="el-GR"/>
                </w:rPr>
                <w:t> </w:t>
              </w:r>
            </w:hyperlink>
          </w:p>
        </w:tc>
        <w:tc>
          <w:tcPr>
            <w:tcW w:w="5420" w:type="dxa"/>
            <w:shd w:val="clear" w:color="auto" w:fill="auto"/>
            <w:vAlign w:val="center"/>
          </w:tcPr>
          <w:p w:rsidR="00797D1B" w:rsidRPr="00546E23" w:rsidRDefault="00797D1B" w:rsidP="00797D1B">
            <w:pPr>
              <w:suppressAutoHyphens w:val="0"/>
              <w:autoSpaceDE w:val="0"/>
              <w:autoSpaceDN w:val="0"/>
              <w:adjustRightInd w:val="0"/>
              <w:jc w:val="both"/>
              <w:rPr>
                <w:rFonts w:asciiTheme="minorHAnsi" w:eastAsia="Calibri" w:hAnsiTheme="minorHAnsi" w:cstheme="minorHAnsi"/>
                <w:bCs/>
                <w:lang w:eastAsia="el-GR"/>
              </w:rPr>
            </w:pPr>
            <w:r w:rsidRPr="00D05E22">
              <w:rPr>
                <w:rFonts w:asciiTheme="minorHAnsi" w:hAnsiTheme="minorHAnsi" w:cstheme="minorHAnsi"/>
              </w:rPr>
              <w:t>“</w:t>
            </w:r>
            <w:r w:rsidRPr="00546E23">
              <w:rPr>
                <w:rFonts w:asciiTheme="minorHAnsi" w:hAnsiTheme="minorHAnsi" w:cstheme="minorHAnsi"/>
              </w:rPr>
              <w:t xml:space="preserve">Συμπλήρωση της </w:t>
            </w:r>
            <w:proofErr w:type="spellStart"/>
            <w:r w:rsidRPr="00546E23">
              <w:rPr>
                <w:rFonts w:asciiTheme="minorHAnsi" w:hAnsiTheme="minorHAnsi" w:cstheme="minorHAnsi"/>
              </w:rPr>
              <w:t>αριθμ</w:t>
            </w:r>
            <w:proofErr w:type="spellEnd"/>
            <w:r w:rsidRPr="00546E23">
              <w:rPr>
                <w:rFonts w:asciiTheme="minorHAnsi" w:hAnsiTheme="minorHAnsi" w:cstheme="minorHAnsi"/>
              </w:rPr>
              <w:t>. 634/2019 απόφασης με θέμα «Καθιέρωση απογευματινής υπερωριακής εργασίας μονίμων, ΙΔΑΧ και ΙΔΟΧ υπαλλήλων Δήμου Αγίων Αναργύρων - Καματερού για το Α’ εξάμηνο του έτους 2020»</w:t>
            </w:r>
            <w:r w:rsidRPr="00D05E22">
              <w:rPr>
                <w:rFonts w:asciiTheme="minorHAnsi" w:hAnsiTheme="minorHAnsi" w:cstheme="minorHAnsi"/>
              </w:rPr>
              <w:t>”</w:t>
            </w:r>
            <w:r w:rsidRPr="00546E23">
              <w:rPr>
                <w:rFonts w:asciiTheme="minorHAnsi" w:hAnsiTheme="minorHAnsi" w:cstheme="minorHAnsi"/>
              </w:rPr>
              <w:t xml:space="preserve"> </w:t>
            </w:r>
          </w:p>
        </w:tc>
      </w:tr>
      <w:tr w:rsidR="00797D1B" w:rsidRPr="00F63575" w:rsidTr="00D159AF">
        <w:trPr>
          <w:cantSplit/>
        </w:trPr>
        <w:tc>
          <w:tcPr>
            <w:tcW w:w="709" w:type="dxa"/>
            <w:shd w:val="clear" w:color="auto" w:fill="DAEEF3" w:themeFill="accent5" w:themeFillTint="33"/>
            <w:vAlign w:val="center"/>
          </w:tcPr>
          <w:p w:rsidR="00797D1B" w:rsidRPr="00F63575" w:rsidRDefault="00797D1B" w:rsidP="00797D1B">
            <w:pPr>
              <w:jc w:val="center"/>
              <w:rPr>
                <w:rFonts w:asciiTheme="minorHAnsi" w:hAnsiTheme="minorHAnsi" w:cstheme="minorHAnsi"/>
                <w:lang w:val="en-US"/>
              </w:rPr>
            </w:pPr>
            <w:r w:rsidRPr="00F63575">
              <w:rPr>
                <w:rFonts w:asciiTheme="minorHAnsi" w:hAnsiTheme="minorHAnsi" w:cstheme="minorHAnsi"/>
              </w:rPr>
              <w:t>3</w:t>
            </w:r>
            <w:r w:rsidRPr="00F63575">
              <w:rPr>
                <w:rFonts w:asciiTheme="minorHAnsi" w:hAnsiTheme="minorHAnsi" w:cstheme="minorHAnsi"/>
                <w:lang w:val="en-US"/>
              </w:rPr>
              <w:t>1</w:t>
            </w:r>
          </w:p>
        </w:tc>
        <w:tc>
          <w:tcPr>
            <w:tcW w:w="3652" w:type="dxa"/>
            <w:shd w:val="clear" w:color="auto" w:fill="DAEEF3" w:themeFill="accent5" w:themeFillTint="33"/>
          </w:tcPr>
          <w:p w:rsidR="00797D1B" w:rsidRDefault="00797D1B" w:rsidP="00797D1B">
            <w:pPr>
              <w:rPr>
                <w:rFonts w:asciiTheme="minorHAnsi" w:hAnsiTheme="minorHAnsi" w:cstheme="minorHAnsi"/>
                <w:bCs/>
                <w:color w:val="3399FF"/>
                <w:lang w:eastAsia="el-GR"/>
              </w:rPr>
            </w:pPr>
            <w:r w:rsidRPr="00546E23">
              <w:rPr>
                <w:rFonts w:asciiTheme="minorHAnsi" w:hAnsiTheme="minorHAnsi" w:cstheme="minorHAnsi"/>
              </w:rPr>
              <w:t>ΑΠΟΦΑΣΗ ΤΟΥ ΠΕΡΙΦΕΡΕΙΑΡΧΗ ΗΠΕΙΡΟΥ</w:t>
            </w:r>
            <w:r w:rsidRPr="00546E23">
              <w:rPr>
                <w:rFonts w:asciiTheme="minorHAnsi" w:hAnsiTheme="minorHAnsi" w:cstheme="minorHAnsi"/>
                <w:bCs/>
                <w:color w:val="3399FF"/>
                <w:lang w:eastAsia="el-GR"/>
              </w:rPr>
              <w:t xml:space="preserve"> </w:t>
            </w:r>
          </w:p>
          <w:p w:rsidR="00797D1B" w:rsidRPr="00546E23" w:rsidRDefault="00797D1B" w:rsidP="00797D1B">
            <w:pPr>
              <w:rPr>
                <w:rFonts w:asciiTheme="minorHAnsi" w:hAnsiTheme="minorHAnsi" w:cstheme="minorHAnsi"/>
              </w:rPr>
            </w:pPr>
            <w:proofErr w:type="spellStart"/>
            <w:r w:rsidRPr="00546E23">
              <w:rPr>
                <w:rFonts w:asciiTheme="minorHAnsi" w:hAnsiTheme="minorHAnsi" w:cstheme="minorHAnsi"/>
              </w:rPr>
              <w:t>Αρ</w:t>
            </w:r>
            <w:proofErr w:type="spellEnd"/>
            <w:r w:rsidRPr="00546E23">
              <w:rPr>
                <w:rFonts w:asciiTheme="minorHAnsi" w:hAnsiTheme="minorHAnsi" w:cstheme="minorHAnsi"/>
              </w:rPr>
              <w:t xml:space="preserve">. 25926/2016  </w:t>
            </w:r>
          </w:p>
          <w:p w:rsidR="00797D1B" w:rsidRPr="00546E23" w:rsidRDefault="00A62036" w:rsidP="00797D1B">
            <w:pPr>
              <w:rPr>
                <w:rFonts w:asciiTheme="minorHAnsi" w:hAnsiTheme="minorHAnsi" w:cstheme="minorHAnsi"/>
              </w:rPr>
            </w:pPr>
            <w:hyperlink r:id="rId101" w:history="1">
              <w:r w:rsidR="00797D1B">
                <w:rPr>
                  <w:rStyle w:val="-"/>
                  <w:rFonts w:asciiTheme="minorHAnsi" w:hAnsiTheme="minorHAnsi" w:cstheme="minorHAnsi"/>
                  <w:bCs/>
                  <w:u w:val="none"/>
                  <w:lang w:eastAsia="el-GR"/>
                </w:rPr>
                <w:t>ΦΕΚ B 706/</w:t>
              </w:r>
              <w:r w:rsidR="00797D1B" w:rsidRPr="00546E23">
                <w:rPr>
                  <w:rStyle w:val="-"/>
                  <w:rFonts w:asciiTheme="minorHAnsi" w:hAnsiTheme="minorHAnsi" w:cstheme="minorHAnsi"/>
                  <w:bCs/>
                  <w:u w:val="none"/>
                  <w:lang w:eastAsia="el-GR"/>
                </w:rPr>
                <w:t>05.03.2020</w:t>
              </w:r>
              <w:r w:rsidR="00797D1B" w:rsidRPr="00546E2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97D1B" w:rsidRPr="00546E23" w:rsidRDefault="00797D1B" w:rsidP="00797D1B">
            <w:pPr>
              <w:suppressAutoHyphens w:val="0"/>
              <w:autoSpaceDE w:val="0"/>
              <w:autoSpaceDN w:val="0"/>
              <w:adjustRightInd w:val="0"/>
              <w:jc w:val="both"/>
              <w:rPr>
                <w:rFonts w:asciiTheme="minorHAnsi" w:eastAsia="Calibri" w:hAnsiTheme="minorHAnsi" w:cstheme="minorHAnsi"/>
                <w:bCs/>
                <w:lang w:eastAsia="el-GR"/>
              </w:rPr>
            </w:pPr>
            <w:r w:rsidRPr="00546E23">
              <w:rPr>
                <w:rFonts w:asciiTheme="minorHAnsi" w:hAnsiTheme="minorHAnsi" w:cstheme="minorHAnsi"/>
              </w:rPr>
              <w:t>«Καθιέρωση υπερωριακής εργασίας με αμοιβή κατά τις απογευματινές ώρες για το προσωπικό που υπηρετεί στη Διεύθυνση Οικονομικού της Περιφέρειας Ηπείρου</w:t>
            </w:r>
            <w:r w:rsidRPr="00D05E22">
              <w:rPr>
                <w:rFonts w:asciiTheme="minorHAnsi" w:hAnsiTheme="minorHAnsi" w:cstheme="minorHAnsi"/>
              </w:rPr>
              <w:t xml:space="preserve"> </w:t>
            </w:r>
            <w:r w:rsidRPr="00546E23">
              <w:rPr>
                <w:rFonts w:asciiTheme="minorHAnsi" w:hAnsiTheme="minorHAnsi" w:cstheme="minorHAnsi"/>
              </w:rPr>
              <w:t>-</w:t>
            </w:r>
            <w:r w:rsidRPr="00D05E22">
              <w:rPr>
                <w:rFonts w:asciiTheme="minorHAnsi" w:hAnsiTheme="minorHAnsi" w:cstheme="minorHAnsi"/>
              </w:rPr>
              <w:t xml:space="preserve"> </w:t>
            </w:r>
            <w:r w:rsidRPr="00546E23">
              <w:rPr>
                <w:rFonts w:asciiTheme="minorHAnsi" w:hAnsiTheme="minorHAnsi" w:cstheme="minorHAnsi"/>
              </w:rPr>
              <w:t xml:space="preserve">Π.Ε. Ιωαννίνων για το έτος 2020» </w:t>
            </w:r>
          </w:p>
        </w:tc>
      </w:tr>
      <w:tr w:rsidR="00797D1B" w:rsidRPr="00F63575" w:rsidTr="00D159AF">
        <w:trPr>
          <w:cantSplit/>
        </w:trPr>
        <w:tc>
          <w:tcPr>
            <w:tcW w:w="709" w:type="dxa"/>
            <w:shd w:val="clear" w:color="auto" w:fill="auto"/>
            <w:vAlign w:val="center"/>
          </w:tcPr>
          <w:p w:rsidR="00797D1B" w:rsidRPr="00F63575" w:rsidRDefault="00797D1B" w:rsidP="00797D1B">
            <w:pPr>
              <w:jc w:val="center"/>
              <w:rPr>
                <w:rFonts w:asciiTheme="minorHAnsi" w:hAnsiTheme="minorHAnsi" w:cstheme="minorHAnsi"/>
                <w:lang w:val="en-US"/>
              </w:rPr>
            </w:pPr>
            <w:r w:rsidRPr="00F63575">
              <w:rPr>
                <w:rFonts w:asciiTheme="minorHAnsi" w:hAnsiTheme="minorHAnsi" w:cstheme="minorHAnsi"/>
              </w:rPr>
              <w:lastRenderedPageBreak/>
              <w:t>3</w:t>
            </w:r>
            <w:r w:rsidRPr="00F63575">
              <w:rPr>
                <w:rFonts w:asciiTheme="minorHAnsi" w:hAnsiTheme="minorHAnsi" w:cstheme="minorHAnsi"/>
                <w:lang w:val="en-US"/>
              </w:rPr>
              <w:t>2</w:t>
            </w:r>
          </w:p>
        </w:tc>
        <w:tc>
          <w:tcPr>
            <w:tcW w:w="3652" w:type="dxa"/>
            <w:shd w:val="clear" w:color="auto" w:fill="auto"/>
          </w:tcPr>
          <w:p w:rsidR="00797D1B" w:rsidRDefault="00797D1B" w:rsidP="00797D1B">
            <w:pPr>
              <w:suppressAutoHyphens w:val="0"/>
              <w:autoSpaceDE w:val="0"/>
              <w:autoSpaceDN w:val="0"/>
              <w:adjustRightInd w:val="0"/>
              <w:rPr>
                <w:rFonts w:asciiTheme="minorHAnsi" w:hAnsiTheme="minorHAnsi" w:cstheme="minorHAnsi"/>
              </w:rPr>
            </w:pPr>
            <w:r>
              <w:rPr>
                <w:rFonts w:asciiTheme="minorHAnsi" w:hAnsiTheme="minorHAnsi" w:cstheme="minorHAnsi"/>
              </w:rPr>
              <w:t>ΑΠΟΦΑΣΗ ΤΟΥ ΔΙΟΙΚΗΤΗ</w:t>
            </w:r>
            <w:r w:rsidRPr="0024643A">
              <w:rPr>
                <w:rFonts w:asciiTheme="minorHAnsi" w:hAnsiTheme="minorHAnsi" w:cstheme="minorHAnsi"/>
              </w:rPr>
              <w:t xml:space="preserve"> </w:t>
            </w:r>
          </w:p>
          <w:p w:rsidR="00797D1B" w:rsidRDefault="00797D1B" w:rsidP="00797D1B">
            <w:pPr>
              <w:suppressAutoHyphens w:val="0"/>
              <w:autoSpaceDE w:val="0"/>
              <w:autoSpaceDN w:val="0"/>
              <w:adjustRightInd w:val="0"/>
              <w:rPr>
                <w:rFonts w:asciiTheme="minorHAnsi" w:hAnsiTheme="minorHAnsi" w:cstheme="minorHAnsi"/>
              </w:rPr>
            </w:pPr>
            <w:r w:rsidRPr="0024643A">
              <w:rPr>
                <w:rFonts w:asciiTheme="minorHAnsi" w:hAnsiTheme="minorHAnsi" w:cstheme="minorHAnsi"/>
              </w:rPr>
              <w:t>ΤΟΥ ΓΕΝΙΚΟΥ ΝΟΣΟΚΟΜΕΙΟΥ ΘΕΣΣΑΛΟΝΙΚΗ</w:t>
            </w:r>
            <w:r>
              <w:rPr>
                <w:rFonts w:asciiTheme="minorHAnsi" w:hAnsiTheme="minorHAnsi" w:cstheme="minorHAnsi"/>
              </w:rPr>
              <w:t xml:space="preserve">Σ </w:t>
            </w:r>
          </w:p>
          <w:p w:rsidR="00797D1B" w:rsidRDefault="00797D1B" w:rsidP="00797D1B">
            <w:pPr>
              <w:suppressAutoHyphens w:val="0"/>
              <w:autoSpaceDE w:val="0"/>
              <w:autoSpaceDN w:val="0"/>
              <w:adjustRightInd w:val="0"/>
              <w:rPr>
                <w:rFonts w:asciiTheme="minorHAnsi" w:hAnsiTheme="minorHAnsi" w:cstheme="minorHAnsi"/>
              </w:rPr>
            </w:pPr>
            <w:r>
              <w:rPr>
                <w:rFonts w:asciiTheme="minorHAnsi" w:hAnsiTheme="minorHAnsi" w:cstheme="minorHAnsi"/>
              </w:rPr>
              <w:t xml:space="preserve">«Γ. </w:t>
            </w:r>
            <w:r w:rsidRPr="0024643A">
              <w:rPr>
                <w:rFonts w:asciiTheme="minorHAnsi" w:hAnsiTheme="minorHAnsi" w:cstheme="minorHAnsi"/>
              </w:rPr>
              <w:t>ΓΕΝΝΗΜΑΤΑΣ </w:t>
            </w:r>
            <w:r>
              <w:rPr>
                <w:rFonts w:asciiTheme="minorHAnsi" w:hAnsiTheme="minorHAnsi" w:cstheme="minorHAnsi"/>
              </w:rPr>
              <w:t>–</w:t>
            </w:r>
            <w:r w:rsidRPr="0024643A">
              <w:rPr>
                <w:rFonts w:asciiTheme="minorHAnsi" w:hAnsiTheme="minorHAnsi" w:cstheme="minorHAnsi"/>
              </w:rPr>
              <w:t xml:space="preserve"> </w:t>
            </w:r>
          </w:p>
          <w:p w:rsidR="00797D1B" w:rsidRDefault="00797D1B" w:rsidP="00797D1B">
            <w:pPr>
              <w:suppressAutoHyphens w:val="0"/>
              <w:autoSpaceDE w:val="0"/>
              <w:autoSpaceDN w:val="0"/>
              <w:adjustRightInd w:val="0"/>
              <w:rPr>
                <w:rFonts w:asciiTheme="minorHAnsi" w:hAnsiTheme="minorHAnsi" w:cstheme="minorHAnsi"/>
              </w:rPr>
            </w:pPr>
            <w:r w:rsidRPr="0024643A">
              <w:rPr>
                <w:rFonts w:asciiTheme="minorHAnsi" w:hAnsiTheme="minorHAnsi" w:cstheme="minorHAnsi"/>
              </w:rPr>
              <w:t>Ο ΑΓΙΟΣ ΔΗΜΗΤΡΙΟΣ»</w:t>
            </w:r>
          </w:p>
          <w:p w:rsidR="00797D1B" w:rsidRDefault="00797D1B" w:rsidP="00797D1B">
            <w:pPr>
              <w:suppressAutoHyphens w:val="0"/>
              <w:autoSpaceDE w:val="0"/>
              <w:autoSpaceDN w:val="0"/>
              <w:adjustRightInd w:val="0"/>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68 </w:t>
            </w:r>
            <w:r w:rsidRPr="0024643A">
              <w:rPr>
                <w:rFonts w:asciiTheme="minorHAnsi" w:hAnsiTheme="minorHAnsi" w:cstheme="minorHAnsi"/>
              </w:rPr>
              <w:t xml:space="preserve"> </w:t>
            </w:r>
          </w:p>
          <w:p w:rsidR="00797D1B" w:rsidRPr="00481021" w:rsidRDefault="00A62036" w:rsidP="00797D1B">
            <w:pPr>
              <w:suppressAutoHyphens w:val="0"/>
              <w:autoSpaceDE w:val="0"/>
              <w:autoSpaceDN w:val="0"/>
              <w:adjustRightInd w:val="0"/>
              <w:rPr>
                <w:rFonts w:asciiTheme="minorHAnsi" w:hAnsiTheme="minorHAnsi" w:cstheme="minorHAnsi"/>
              </w:rPr>
            </w:pPr>
            <w:hyperlink r:id="rId102" w:history="1">
              <w:r w:rsidR="00797D1B">
                <w:rPr>
                  <w:rStyle w:val="-"/>
                  <w:rFonts w:asciiTheme="minorHAnsi" w:hAnsiTheme="minorHAnsi" w:cstheme="minorHAnsi"/>
                  <w:u w:val="none"/>
                </w:rPr>
                <w:t>ΦΕΚ B 709/</w:t>
              </w:r>
              <w:r w:rsidR="00797D1B" w:rsidRPr="00481021">
                <w:rPr>
                  <w:rStyle w:val="-"/>
                  <w:rFonts w:asciiTheme="minorHAnsi" w:hAnsiTheme="minorHAnsi" w:cstheme="minorHAnsi"/>
                  <w:u w:val="none"/>
                </w:rPr>
                <w:t>05.03.2020</w:t>
              </w:r>
            </w:hyperlink>
          </w:p>
        </w:tc>
        <w:tc>
          <w:tcPr>
            <w:tcW w:w="5420" w:type="dxa"/>
            <w:shd w:val="clear" w:color="auto" w:fill="auto"/>
            <w:vAlign w:val="center"/>
          </w:tcPr>
          <w:p w:rsidR="00797D1B" w:rsidRPr="0024643A" w:rsidRDefault="00797D1B" w:rsidP="00797D1B">
            <w:pPr>
              <w:suppressAutoHyphens w:val="0"/>
              <w:autoSpaceDE w:val="0"/>
              <w:autoSpaceDN w:val="0"/>
              <w:adjustRightInd w:val="0"/>
              <w:jc w:val="both"/>
              <w:rPr>
                <w:rFonts w:asciiTheme="minorHAnsi" w:eastAsia="Calibri" w:hAnsiTheme="minorHAnsi" w:cstheme="minorHAnsi"/>
                <w:sz w:val="20"/>
                <w:szCs w:val="20"/>
                <w:lang w:eastAsia="el-GR"/>
              </w:rPr>
            </w:pPr>
            <w:r w:rsidRPr="006541B0">
              <w:rPr>
                <w:rFonts w:asciiTheme="minorHAnsi" w:hAnsiTheme="minorHAnsi" w:cstheme="minorHAnsi"/>
              </w:rPr>
              <w:t>“</w:t>
            </w:r>
            <w:r w:rsidRPr="0024643A">
              <w:rPr>
                <w:rFonts w:asciiTheme="minorHAnsi" w:hAnsiTheme="minorHAnsi" w:cstheme="minorHAnsi"/>
              </w:rPr>
              <w:t>Έγκριση της υπερωριακής, νυκτερινής και εξαιρέσιμων ημερών εργασίας μόνιμου Επιστημονικού προσωπικού, Νοσηλευτικού και λοιπού προσωπικού και προσωπικού Ιδιωτικού Δικαίου του Γενικού Νοσοκομείου Θεσσαλονίκης «Γ. Γεννηματάς - Ο Άγιος Δημήτριος» οργανική μονάδα έδρας ΓΝΘ «Γ. ΓΕΝΝΗΜΑΤΑΣ», γι</w:t>
            </w:r>
            <w:r>
              <w:rPr>
                <w:rFonts w:asciiTheme="minorHAnsi" w:hAnsiTheme="minorHAnsi" w:cstheme="minorHAnsi"/>
              </w:rPr>
              <w:t>α το Α’ εξάμηνο του έτους 2019</w:t>
            </w:r>
            <w:r w:rsidRPr="006541B0">
              <w:rPr>
                <w:rFonts w:asciiTheme="minorHAnsi" w:hAnsiTheme="minorHAnsi" w:cstheme="minorHAnsi"/>
              </w:rPr>
              <w:t>”</w:t>
            </w:r>
            <w:r>
              <w:rPr>
                <w:rFonts w:asciiTheme="minorHAnsi" w:hAnsiTheme="minorHAnsi" w:cstheme="minorHAnsi"/>
              </w:rPr>
              <w:t xml:space="preserve"> </w:t>
            </w:r>
            <w:r w:rsidRPr="0024643A">
              <w:rPr>
                <w:rFonts w:asciiTheme="minorHAnsi" w:hAnsiTheme="minorHAnsi" w:cstheme="minorHAnsi"/>
              </w:rPr>
              <w:t xml:space="preserve"> </w:t>
            </w:r>
          </w:p>
        </w:tc>
      </w:tr>
      <w:tr w:rsidR="00797D1B" w:rsidRPr="00F63575" w:rsidTr="00D159AF">
        <w:trPr>
          <w:cantSplit/>
        </w:trPr>
        <w:tc>
          <w:tcPr>
            <w:tcW w:w="709" w:type="dxa"/>
            <w:shd w:val="clear" w:color="auto" w:fill="DAEEF3" w:themeFill="accent5" w:themeFillTint="33"/>
            <w:vAlign w:val="center"/>
          </w:tcPr>
          <w:p w:rsidR="00797D1B" w:rsidRPr="00F63575" w:rsidRDefault="00797D1B" w:rsidP="00797D1B">
            <w:pPr>
              <w:jc w:val="center"/>
              <w:rPr>
                <w:rFonts w:asciiTheme="minorHAnsi" w:hAnsiTheme="minorHAnsi" w:cstheme="minorHAnsi"/>
                <w:lang w:val="en-US"/>
              </w:rPr>
            </w:pPr>
            <w:r w:rsidRPr="00F63575">
              <w:rPr>
                <w:rFonts w:asciiTheme="minorHAnsi" w:hAnsiTheme="minorHAnsi" w:cstheme="minorHAnsi"/>
              </w:rPr>
              <w:t>3</w:t>
            </w:r>
            <w:r w:rsidRPr="00F63575">
              <w:rPr>
                <w:rFonts w:asciiTheme="minorHAnsi" w:hAnsiTheme="minorHAnsi" w:cstheme="minorHAnsi"/>
                <w:lang w:val="en-US"/>
              </w:rPr>
              <w:t>3</w:t>
            </w:r>
          </w:p>
        </w:tc>
        <w:tc>
          <w:tcPr>
            <w:tcW w:w="3652" w:type="dxa"/>
            <w:shd w:val="clear" w:color="auto" w:fill="DAEEF3" w:themeFill="accent5" w:themeFillTint="33"/>
          </w:tcPr>
          <w:p w:rsidR="00797D1B" w:rsidRDefault="00797D1B" w:rsidP="00797D1B">
            <w:pPr>
              <w:suppressAutoHyphens w:val="0"/>
              <w:autoSpaceDE w:val="0"/>
              <w:autoSpaceDN w:val="0"/>
              <w:adjustRightInd w:val="0"/>
              <w:rPr>
                <w:rFonts w:asciiTheme="minorHAnsi" w:hAnsiTheme="minorHAnsi" w:cstheme="minorHAnsi"/>
              </w:rPr>
            </w:pPr>
            <w:r>
              <w:rPr>
                <w:rFonts w:asciiTheme="minorHAnsi" w:hAnsiTheme="minorHAnsi" w:cstheme="minorHAnsi"/>
              </w:rPr>
              <w:t>ΑΠΟΦΑΣΗ ΤΟΥ ΔΗΜΑΡΧΟΥ</w:t>
            </w:r>
            <w:r w:rsidRPr="0024643A">
              <w:rPr>
                <w:rFonts w:asciiTheme="minorHAnsi" w:hAnsiTheme="minorHAnsi" w:cstheme="minorHAnsi"/>
              </w:rPr>
              <w:t xml:space="preserve"> ΚΑΛΑΒΡΥΤΩΝ</w:t>
            </w:r>
            <w:r w:rsidRPr="00481021">
              <w:rPr>
                <w:rFonts w:asciiTheme="minorHAnsi" w:hAnsiTheme="minorHAnsi" w:cstheme="minorHAnsi"/>
              </w:rPr>
              <w:t xml:space="preserve"> </w:t>
            </w:r>
          </w:p>
          <w:p w:rsidR="00797D1B" w:rsidRDefault="00797D1B" w:rsidP="00797D1B">
            <w:pPr>
              <w:suppressAutoHyphens w:val="0"/>
              <w:autoSpaceDE w:val="0"/>
              <w:autoSpaceDN w:val="0"/>
              <w:adjustRightInd w:val="0"/>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511 </w:t>
            </w:r>
            <w:r w:rsidRPr="0024643A">
              <w:rPr>
                <w:rFonts w:asciiTheme="minorHAnsi" w:hAnsiTheme="minorHAnsi" w:cstheme="minorHAnsi"/>
              </w:rPr>
              <w:t xml:space="preserve"> </w:t>
            </w:r>
          </w:p>
          <w:p w:rsidR="00797D1B" w:rsidRPr="00481021" w:rsidRDefault="00A62036" w:rsidP="00797D1B">
            <w:pPr>
              <w:suppressAutoHyphens w:val="0"/>
              <w:autoSpaceDE w:val="0"/>
              <w:autoSpaceDN w:val="0"/>
              <w:adjustRightInd w:val="0"/>
              <w:rPr>
                <w:rFonts w:asciiTheme="minorHAnsi" w:hAnsiTheme="minorHAnsi" w:cstheme="minorHAnsi"/>
              </w:rPr>
            </w:pPr>
            <w:hyperlink r:id="rId103" w:history="1">
              <w:r w:rsidR="00797D1B">
                <w:rPr>
                  <w:rStyle w:val="-"/>
                  <w:rFonts w:asciiTheme="minorHAnsi" w:hAnsiTheme="minorHAnsi" w:cstheme="minorHAnsi"/>
                  <w:u w:val="none"/>
                </w:rPr>
                <w:t>ΦΕΚ B 709/</w:t>
              </w:r>
              <w:r w:rsidR="00797D1B" w:rsidRPr="00481021">
                <w:rPr>
                  <w:rStyle w:val="-"/>
                  <w:rFonts w:asciiTheme="minorHAnsi" w:hAnsiTheme="minorHAnsi" w:cstheme="minorHAnsi"/>
                  <w:u w:val="none"/>
                </w:rPr>
                <w:t>05.03.2020</w:t>
              </w:r>
            </w:hyperlink>
          </w:p>
        </w:tc>
        <w:tc>
          <w:tcPr>
            <w:tcW w:w="5420" w:type="dxa"/>
            <w:shd w:val="clear" w:color="auto" w:fill="DAEEF3" w:themeFill="accent5" w:themeFillTint="33"/>
            <w:vAlign w:val="center"/>
          </w:tcPr>
          <w:p w:rsidR="00797D1B" w:rsidRPr="0024643A" w:rsidRDefault="00797D1B" w:rsidP="00797D1B">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24643A">
              <w:rPr>
                <w:rFonts w:asciiTheme="minorHAnsi" w:hAnsiTheme="minorHAnsi" w:cstheme="minorHAnsi"/>
              </w:rPr>
              <w:t xml:space="preserve">Έγκριση υπερωριακής απασχόλησης υπαλλήλων του Δήμου Καλαβρύτων για </w:t>
            </w:r>
            <w:r>
              <w:rPr>
                <w:rFonts w:asciiTheme="minorHAnsi" w:hAnsiTheme="minorHAnsi" w:cstheme="minorHAnsi"/>
              </w:rPr>
              <w:t xml:space="preserve">το πρώτο εξάμηνο του έτους 2020» </w:t>
            </w:r>
          </w:p>
        </w:tc>
      </w:tr>
      <w:tr w:rsidR="00797D1B" w:rsidRPr="00F63575" w:rsidTr="00D159AF">
        <w:trPr>
          <w:cantSplit/>
          <w:trHeight w:val="1313"/>
        </w:trPr>
        <w:tc>
          <w:tcPr>
            <w:tcW w:w="709" w:type="dxa"/>
            <w:shd w:val="clear" w:color="auto" w:fill="auto"/>
            <w:vAlign w:val="center"/>
          </w:tcPr>
          <w:p w:rsidR="00797D1B" w:rsidRPr="00F63575" w:rsidRDefault="00797D1B" w:rsidP="00797D1B">
            <w:pPr>
              <w:jc w:val="center"/>
              <w:rPr>
                <w:rFonts w:asciiTheme="minorHAnsi" w:hAnsiTheme="minorHAnsi" w:cstheme="minorHAnsi"/>
                <w:lang w:val="en-US"/>
              </w:rPr>
            </w:pPr>
            <w:r w:rsidRPr="00F63575">
              <w:rPr>
                <w:rFonts w:asciiTheme="minorHAnsi" w:hAnsiTheme="minorHAnsi" w:cstheme="minorHAnsi"/>
              </w:rPr>
              <w:t>3</w:t>
            </w:r>
            <w:r w:rsidRPr="00F63575">
              <w:rPr>
                <w:rFonts w:asciiTheme="minorHAnsi" w:hAnsiTheme="minorHAnsi" w:cstheme="minorHAnsi"/>
                <w:lang w:val="en-US"/>
              </w:rPr>
              <w:t>4</w:t>
            </w:r>
          </w:p>
        </w:tc>
        <w:tc>
          <w:tcPr>
            <w:tcW w:w="3652" w:type="dxa"/>
            <w:shd w:val="clear" w:color="auto" w:fill="auto"/>
          </w:tcPr>
          <w:p w:rsidR="00797D1B" w:rsidRDefault="00797D1B" w:rsidP="00797D1B">
            <w:pPr>
              <w:suppressAutoHyphens w:val="0"/>
              <w:autoSpaceDE w:val="0"/>
              <w:autoSpaceDN w:val="0"/>
              <w:adjustRightInd w:val="0"/>
              <w:rPr>
                <w:rFonts w:asciiTheme="minorHAnsi" w:hAnsiTheme="minorHAnsi" w:cstheme="minorHAnsi"/>
              </w:rPr>
            </w:pPr>
            <w:r>
              <w:rPr>
                <w:rFonts w:asciiTheme="minorHAnsi" w:hAnsiTheme="minorHAnsi" w:cstheme="minorHAnsi"/>
              </w:rPr>
              <w:t>ΑΠΟΦΑΣΗ ΤΟΥ ΠΕΡΙΦΕΡΕΙΑΡΧΗ</w:t>
            </w:r>
            <w:r w:rsidRPr="0024643A">
              <w:rPr>
                <w:rFonts w:asciiTheme="minorHAnsi" w:hAnsiTheme="minorHAnsi" w:cstheme="minorHAnsi"/>
              </w:rPr>
              <w:t xml:space="preserve"> ΘΕΣΣΑΛΙΑΣ</w:t>
            </w:r>
            <w:r w:rsidRPr="00481021">
              <w:rPr>
                <w:rFonts w:asciiTheme="minorHAnsi" w:hAnsiTheme="minorHAnsi" w:cstheme="minorHAnsi"/>
              </w:rPr>
              <w:t xml:space="preserve"> </w:t>
            </w:r>
          </w:p>
          <w:p w:rsidR="00797D1B" w:rsidRDefault="00797D1B" w:rsidP="00797D1B">
            <w:pPr>
              <w:suppressAutoHyphens w:val="0"/>
              <w:autoSpaceDE w:val="0"/>
              <w:autoSpaceDN w:val="0"/>
              <w:adjustRightInd w:val="0"/>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Δ.Π.Γ.: 752 </w:t>
            </w:r>
            <w:r w:rsidRPr="0024643A">
              <w:rPr>
                <w:rFonts w:asciiTheme="minorHAnsi" w:hAnsiTheme="minorHAnsi" w:cstheme="minorHAnsi"/>
              </w:rPr>
              <w:t xml:space="preserve"> </w:t>
            </w:r>
          </w:p>
          <w:p w:rsidR="00797D1B" w:rsidRPr="00481021" w:rsidRDefault="00A62036" w:rsidP="00797D1B">
            <w:pPr>
              <w:suppressAutoHyphens w:val="0"/>
              <w:autoSpaceDE w:val="0"/>
              <w:autoSpaceDN w:val="0"/>
              <w:adjustRightInd w:val="0"/>
              <w:rPr>
                <w:rFonts w:asciiTheme="minorHAnsi" w:hAnsiTheme="minorHAnsi" w:cstheme="minorHAnsi"/>
              </w:rPr>
            </w:pPr>
            <w:hyperlink r:id="rId104" w:history="1">
              <w:r w:rsidR="00797D1B">
                <w:rPr>
                  <w:rStyle w:val="-"/>
                  <w:rFonts w:asciiTheme="minorHAnsi" w:hAnsiTheme="minorHAnsi" w:cstheme="minorHAnsi"/>
                  <w:u w:val="none"/>
                </w:rPr>
                <w:t>ΦΕΚ B 709/</w:t>
              </w:r>
              <w:r w:rsidR="00797D1B" w:rsidRPr="00481021">
                <w:rPr>
                  <w:rStyle w:val="-"/>
                  <w:rFonts w:asciiTheme="minorHAnsi" w:hAnsiTheme="minorHAnsi" w:cstheme="minorHAnsi"/>
                  <w:u w:val="none"/>
                </w:rPr>
                <w:t>05.03.2020</w:t>
              </w:r>
            </w:hyperlink>
          </w:p>
        </w:tc>
        <w:tc>
          <w:tcPr>
            <w:tcW w:w="5420" w:type="dxa"/>
            <w:shd w:val="clear" w:color="auto" w:fill="auto"/>
            <w:vAlign w:val="center"/>
          </w:tcPr>
          <w:p w:rsidR="00797D1B" w:rsidRPr="0024643A" w:rsidRDefault="00797D1B" w:rsidP="00797D1B">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24643A">
              <w:rPr>
                <w:rFonts w:asciiTheme="minorHAnsi" w:hAnsiTheme="minorHAnsi" w:cstheme="minorHAnsi"/>
              </w:rPr>
              <w:t xml:space="preserve">Απογευματινή υπερωριακή εργασία υπαλλήλων του Τμήματος Τοπογραφίας και Διαχείρισης Ακινήτων Π.Ε. Μαγνησίας και </w:t>
            </w:r>
            <w:proofErr w:type="spellStart"/>
            <w:r w:rsidRPr="0024643A">
              <w:rPr>
                <w:rFonts w:asciiTheme="minorHAnsi" w:hAnsiTheme="minorHAnsi" w:cstheme="minorHAnsi"/>
              </w:rPr>
              <w:t>Σποράδων</w:t>
            </w:r>
            <w:proofErr w:type="spellEnd"/>
            <w:r w:rsidRPr="0024643A">
              <w:rPr>
                <w:rFonts w:asciiTheme="minorHAnsi" w:hAnsiTheme="minorHAnsi" w:cstheme="minorHAnsi"/>
              </w:rPr>
              <w:t xml:space="preserve"> της Διεύθυνσης Πολιτικής Γης κα</w:t>
            </w:r>
            <w:r>
              <w:rPr>
                <w:rFonts w:asciiTheme="minorHAnsi" w:hAnsiTheme="minorHAnsi" w:cstheme="minorHAnsi"/>
              </w:rPr>
              <w:t xml:space="preserve">τά το Α’ εξάμηνο του έτους 2020» </w:t>
            </w:r>
          </w:p>
        </w:tc>
      </w:tr>
      <w:tr w:rsidR="00797D1B" w:rsidRPr="00F63575" w:rsidTr="00D159AF">
        <w:trPr>
          <w:cantSplit/>
        </w:trPr>
        <w:tc>
          <w:tcPr>
            <w:tcW w:w="709" w:type="dxa"/>
            <w:shd w:val="clear" w:color="auto" w:fill="DAEEF3" w:themeFill="accent5" w:themeFillTint="33"/>
            <w:vAlign w:val="center"/>
          </w:tcPr>
          <w:p w:rsidR="00797D1B" w:rsidRPr="00F63575" w:rsidRDefault="00797D1B" w:rsidP="00797D1B">
            <w:pPr>
              <w:jc w:val="center"/>
              <w:rPr>
                <w:rFonts w:asciiTheme="minorHAnsi" w:hAnsiTheme="minorHAnsi" w:cstheme="minorHAnsi"/>
                <w:lang w:val="en-US"/>
              </w:rPr>
            </w:pPr>
            <w:r w:rsidRPr="00F63575">
              <w:rPr>
                <w:rFonts w:asciiTheme="minorHAnsi" w:hAnsiTheme="minorHAnsi" w:cstheme="minorHAnsi"/>
              </w:rPr>
              <w:t>3</w:t>
            </w:r>
            <w:r w:rsidRPr="00F63575">
              <w:rPr>
                <w:rFonts w:asciiTheme="minorHAnsi" w:hAnsiTheme="minorHAnsi" w:cstheme="minorHAnsi"/>
                <w:lang w:val="en-US"/>
              </w:rPr>
              <w:t>5</w:t>
            </w:r>
          </w:p>
        </w:tc>
        <w:tc>
          <w:tcPr>
            <w:tcW w:w="3652" w:type="dxa"/>
            <w:shd w:val="clear" w:color="auto" w:fill="DAEEF3" w:themeFill="accent5" w:themeFillTint="33"/>
          </w:tcPr>
          <w:p w:rsidR="00797D1B" w:rsidRDefault="00797D1B" w:rsidP="00797D1B">
            <w:pPr>
              <w:suppressAutoHyphens w:val="0"/>
              <w:autoSpaceDE w:val="0"/>
              <w:autoSpaceDN w:val="0"/>
              <w:adjustRightInd w:val="0"/>
              <w:rPr>
                <w:rFonts w:asciiTheme="minorHAnsi" w:hAnsiTheme="minorHAnsi" w:cstheme="minorHAnsi"/>
              </w:rPr>
            </w:pPr>
            <w:r>
              <w:rPr>
                <w:rFonts w:asciiTheme="minorHAnsi" w:hAnsiTheme="minorHAnsi" w:cstheme="minorHAnsi"/>
              </w:rPr>
              <w:t>ΑΠΟΦΑΣΗ ΤΗΣ ΔΗΜΑΡΧΟΥ</w:t>
            </w:r>
            <w:r w:rsidRPr="0024643A">
              <w:rPr>
                <w:rFonts w:asciiTheme="minorHAnsi" w:hAnsiTheme="minorHAnsi" w:cstheme="minorHAnsi"/>
              </w:rPr>
              <w:t xml:space="preserve"> ΝΙΚΟΛΑΟΥ ΣΚΟΥΦΑ</w:t>
            </w:r>
            <w:r w:rsidRPr="00481021">
              <w:rPr>
                <w:rFonts w:asciiTheme="minorHAnsi" w:hAnsiTheme="minorHAnsi" w:cstheme="minorHAnsi"/>
              </w:rPr>
              <w:t xml:space="preserve"> </w:t>
            </w:r>
          </w:p>
          <w:p w:rsidR="00797D1B" w:rsidRDefault="00797D1B" w:rsidP="00797D1B">
            <w:pPr>
              <w:suppressAutoHyphens w:val="0"/>
              <w:autoSpaceDE w:val="0"/>
              <w:autoSpaceDN w:val="0"/>
              <w:adjustRightInd w:val="0"/>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973 </w:t>
            </w:r>
            <w:r w:rsidRPr="0024643A">
              <w:rPr>
                <w:rFonts w:asciiTheme="minorHAnsi" w:hAnsiTheme="minorHAnsi" w:cstheme="minorHAnsi"/>
              </w:rPr>
              <w:t xml:space="preserve"> </w:t>
            </w:r>
          </w:p>
          <w:p w:rsidR="00797D1B" w:rsidRPr="00481021" w:rsidRDefault="00A62036" w:rsidP="00797D1B">
            <w:pPr>
              <w:suppressAutoHyphens w:val="0"/>
              <w:autoSpaceDE w:val="0"/>
              <w:autoSpaceDN w:val="0"/>
              <w:adjustRightInd w:val="0"/>
              <w:rPr>
                <w:rFonts w:asciiTheme="minorHAnsi" w:hAnsiTheme="minorHAnsi" w:cstheme="minorHAnsi"/>
              </w:rPr>
            </w:pPr>
            <w:hyperlink r:id="rId105" w:history="1">
              <w:r w:rsidR="00797D1B">
                <w:rPr>
                  <w:rStyle w:val="-"/>
                  <w:rFonts w:asciiTheme="minorHAnsi" w:hAnsiTheme="minorHAnsi" w:cstheme="minorHAnsi"/>
                  <w:u w:val="none"/>
                </w:rPr>
                <w:t>ΦΕΚ B 709/</w:t>
              </w:r>
              <w:r w:rsidR="00797D1B" w:rsidRPr="00481021">
                <w:rPr>
                  <w:rStyle w:val="-"/>
                  <w:rFonts w:asciiTheme="minorHAnsi" w:hAnsiTheme="minorHAnsi" w:cstheme="minorHAnsi"/>
                  <w:u w:val="none"/>
                </w:rPr>
                <w:t>05.03.2020</w:t>
              </w:r>
            </w:hyperlink>
          </w:p>
        </w:tc>
        <w:tc>
          <w:tcPr>
            <w:tcW w:w="5420" w:type="dxa"/>
            <w:shd w:val="clear" w:color="auto" w:fill="DAEEF3" w:themeFill="accent5" w:themeFillTint="33"/>
            <w:vAlign w:val="center"/>
          </w:tcPr>
          <w:p w:rsidR="00797D1B" w:rsidRPr="0024643A" w:rsidRDefault="00797D1B" w:rsidP="00797D1B">
            <w:pPr>
              <w:suppressAutoHyphens w:val="0"/>
              <w:autoSpaceDE w:val="0"/>
              <w:autoSpaceDN w:val="0"/>
              <w:adjustRightInd w:val="0"/>
              <w:jc w:val="both"/>
              <w:rPr>
                <w:rFonts w:asciiTheme="minorHAnsi" w:eastAsia="Calibri" w:hAnsiTheme="minorHAnsi" w:cstheme="minorHAnsi"/>
                <w:bCs/>
                <w:lang w:eastAsia="el-GR"/>
              </w:rPr>
            </w:pPr>
            <w:r w:rsidRPr="006541B0">
              <w:rPr>
                <w:rFonts w:asciiTheme="minorHAnsi" w:hAnsiTheme="minorHAnsi" w:cstheme="minorHAnsi"/>
              </w:rPr>
              <w:t>“</w:t>
            </w:r>
            <w:r w:rsidRPr="0024643A">
              <w:rPr>
                <w:rFonts w:asciiTheme="minorHAnsi" w:hAnsiTheme="minorHAnsi" w:cstheme="minorHAnsi"/>
              </w:rPr>
              <w:t>Καθιέρωση υπερωριακής απασχόλησης ληξιάρχων του Δήμου Νι</w:t>
            </w:r>
            <w:r>
              <w:rPr>
                <w:rFonts w:asciiTheme="minorHAnsi" w:hAnsiTheme="minorHAnsi" w:cstheme="minorHAnsi"/>
              </w:rPr>
              <w:t xml:space="preserve">κολάου </w:t>
            </w:r>
            <w:proofErr w:type="spellStart"/>
            <w:r>
              <w:rPr>
                <w:rFonts w:asciiTheme="minorHAnsi" w:hAnsiTheme="minorHAnsi" w:cstheme="minorHAnsi"/>
              </w:rPr>
              <w:t>Σκουφά</w:t>
            </w:r>
            <w:proofErr w:type="spellEnd"/>
            <w:r>
              <w:rPr>
                <w:rFonts w:asciiTheme="minorHAnsi" w:hAnsiTheme="minorHAnsi" w:cstheme="minorHAnsi"/>
              </w:rPr>
              <w:t xml:space="preserve"> για το έτος 2020»</w:t>
            </w:r>
            <w:r w:rsidRPr="006541B0">
              <w:rPr>
                <w:rFonts w:asciiTheme="minorHAnsi" w:hAnsiTheme="minorHAnsi" w:cstheme="minorHAnsi"/>
              </w:rPr>
              <w:t>”</w:t>
            </w:r>
            <w:r>
              <w:rPr>
                <w:rFonts w:asciiTheme="minorHAnsi" w:hAnsiTheme="minorHAnsi" w:cstheme="minorHAnsi"/>
              </w:rPr>
              <w:t xml:space="preserve"> </w:t>
            </w:r>
          </w:p>
        </w:tc>
      </w:tr>
      <w:tr w:rsidR="00797D1B" w:rsidRPr="00F63575" w:rsidTr="001554F6">
        <w:trPr>
          <w:cantSplit/>
          <w:trHeight w:val="1722"/>
        </w:trPr>
        <w:tc>
          <w:tcPr>
            <w:tcW w:w="709" w:type="dxa"/>
            <w:shd w:val="clear" w:color="auto" w:fill="auto"/>
            <w:vAlign w:val="center"/>
          </w:tcPr>
          <w:p w:rsidR="00797D1B" w:rsidRPr="00D159AF" w:rsidRDefault="00D159AF" w:rsidP="00797D1B">
            <w:pPr>
              <w:jc w:val="center"/>
              <w:rPr>
                <w:rFonts w:asciiTheme="minorHAnsi" w:hAnsiTheme="minorHAnsi" w:cstheme="minorHAnsi"/>
              </w:rPr>
            </w:pPr>
            <w:r>
              <w:rPr>
                <w:rFonts w:asciiTheme="minorHAnsi" w:hAnsiTheme="minorHAnsi" w:cstheme="minorHAnsi"/>
              </w:rPr>
              <w:t>36</w:t>
            </w:r>
          </w:p>
        </w:tc>
        <w:tc>
          <w:tcPr>
            <w:tcW w:w="3652" w:type="dxa"/>
            <w:shd w:val="clear" w:color="auto" w:fill="auto"/>
          </w:tcPr>
          <w:p w:rsidR="00797D1B" w:rsidRDefault="00797D1B" w:rsidP="00797D1B">
            <w:pPr>
              <w:suppressAutoHyphens w:val="0"/>
              <w:autoSpaceDE w:val="0"/>
              <w:autoSpaceDN w:val="0"/>
              <w:adjustRightInd w:val="0"/>
              <w:rPr>
                <w:rFonts w:asciiTheme="minorHAnsi" w:hAnsiTheme="minorHAnsi" w:cstheme="minorHAnsi"/>
              </w:rPr>
            </w:pPr>
            <w:r>
              <w:rPr>
                <w:rFonts w:asciiTheme="minorHAnsi" w:hAnsiTheme="minorHAnsi" w:cstheme="minorHAnsi"/>
              </w:rPr>
              <w:t>ΑΠΟΦΑΣΗ ΤΗΣ</w:t>
            </w:r>
            <w:r w:rsidRPr="0024643A">
              <w:rPr>
                <w:rFonts w:asciiTheme="minorHAnsi" w:hAnsiTheme="minorHAnsi" w:cstheme="minorHAnsi"/>
              </w:rPr>
              <w:t xml:space="preserve"> ΔΙΟΙΚΗΤΡΙΑ</w:t>
            </w:r>
            <w:r>
              <w:rPr>
                <w:rFonts w:asciiTheme="minorHAnsi" w:hAnsiTheme="minorHAnsi" w:cstheme="minorHAnsi"/>
              </w:rPr>
              <w:t>Σ</w:t>
            </w:r>
            <w:r w:rsidRPr="0024643A">
              <w:rPr>
                <w:rFonts w:asciiTheme="minorHAnsi" w:hAnsiTheme="minorHAnsi" w:cstheme="minorHAnsi"/>
              </w:rPr>
              <w:t xml:space="preserve"> </w:t>
            </w:r>
          </w:p>
          <w:p w:rsidR="00797D1B" w:rsidRDefault="00797D1B" w:rsidP="00797D1B">
            <w:pPr>
              <w:suppressAutoHyphens w:val="0"/>
              <w:autoSpaceDE w:val="0"/>
              <w:autoSpaceDN w:val="0"/>
              <w:adjustRightInd w:val="0"/>
              <w:rPr>
                <w:rFonts w:asciiTheme="minorHAnsi" w:hAnsiTheme="minorHAnsi" w:cstheme="minorHAnsi"/>
              </w:rPr>
            </w:pPr>
            <w:r w:rsidRPr="0024643A">
              <w:rPr>
                <w:rFonts w:asciiTheme="minorHAnsi" w:hAnsiTheme="minorHAnsi" w:cstheme="minorHAnsi"/>
              </w:rPr>
              <w:t>ΤΟΥ ΓΕΝΙΚΟΥ ΝΟΣΟΚΟΜΕΙΟΥ «ΕΛΕΝΑ ΒΕΝΙΖΕΛΟΥ - ΑΛΕΞΑΝΔΡΑ»/Γ.Ν. «ΕΛΕΝΑ ΒΕΝΙΖΕΛΟΥ»</w:t>
            </w:r>
          </w:p>
          <w:p w:rsidR="00797D1B" w:rsidRDefault="00797D1B" w:rsidP="00797D1B">
            <w:pPr>
              <w:suppressAutoHyphens w:val="0"/>
              <w:autoSpaceDE w:val="0"/>
              <w:autoSpaceDN w:val="0"/>
              <w:adjustRightInd w:val="0"/>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3348 </w:t>
            </w:r>
            <w:r w:rsidRPr="0024643A">
              <w:rPr>
                <w:rFonts w:asciiTheme="minorHAnsi" w:hAnsiTheme="minorHAnsi" w:cstheme="minorHAnsi"/>
              </w:rPr>
              <w:t xml:space="preserve"> </w:t>
            </w:r>
          </w:p>
          <w:p w:rsidR="00797D1B" w:rsidRPr="00481021" w:rsidRDefault="00A62036" w:rsidP="00797D1B">
            <w:pPr>
              <w:suppressAutoHyphens w:val="0"/>
              <w:autoSpaceDE w:val="0"/>
              <w:autoSpaceDN w:val="0"/>
              <w:adjustRightInd w:val="0"/>
              <w:rPr>
                <w:rFonts w:asciiTheme="minorHAnsi" w:hAnsiTheme="minorHAnsi" w:cstheme="minorHAnsi"/>
              </w:rPr>
            </w:pPr>
            <w:hyperlink r:id="rId106" w:history="1">
              <w:r w:rsidR="00797D1B">
                <w:rPr>
                  <w:rStyle w:val="-"/>
                  <w:rFonts w:asciiTheme="minorHAnsi" w:hAnsiTheme="minorHAnsi" w:cstheme="minorHAnsi"/>
                  <w:u w:val="none"/>
                </w:rPr>
                <w:t>ΦΕΚ B 709/</w:t>
              </w:r>
              <w:r w:rsidR="00797D1B" w:rsidRPr="00481021">
                <w:rPr>
                  <w:rStyle w:val="-"/>
                  <w:rFonts w:asciiTheme="minorHAnsi" w:hAnsiTheme="minorHAnsi" w:cstheme="minorHAnsi"/>
                  <w:u w:val="none"/>
                </w:rPr>
                <w:t>05.03.2020</w:t>
              </w:r>
            </w:hyperlink>
          </w:p>
        </w:tc>
        <w:tc>
          <w:tcPr>
            <w:tcW w:w="5420" w:type="dxa"/>
            <w:shd w:val="clear" w:color="auto" w:fill="auto"/>
            <w:vAlign w:val="center"/>
          </w:tcPr>
          <w:p w:rsidR="00797D1B" w:rsidRPr="0024643A" w:rsidRDefault="00797D1B" w:rsidP="00797D1B">
            <w:pPr>
              <w:suppressAutoHyphens w:val="0"/>
              <w:autoSpaceDE w:val="0"/>
              <w:autoSpaceDN w:val="0"/>
              <w:adjustRightInd w:val="0"/>
              <w:jc w:val="both"/>
              <w:rPr>
                <w:rFonts w:asciiTheme="minorHAnsi" w:eastAsia="Calibri" w:hAnsiTheme="minorHAnsi" w:cstheme="minorHAnsi"/>
                <w:bCs/>
                <w:lang w:eastAsia="el-GR"/>
              </w:rPr>
            </w:pPr>
            <w:r w:rsidRPr="00AF5B74">
              <w:rPr>
                <w:rFonts w:asciiTheme="minorHAnsi" w:hAnsiTheme="minorHAnsi" w:cstheme="minorHAnsi"/>
              </w:rPr>
              <w:t>“</w:t>
            </w:r>
            <w:r w:rsidRPr="0024643A">
              <w:rPr>
                <w:rFonts w:asciiTheme="minorHAnsi" w:hAnsiTheme="minorHAnsi" w:cstheme="minorHAnsi"/>
              </w:rPr>
              <w:t>Έγκριση για αμοιβή υπερωριακής,</w:t>
            </w:r>
            <w:r w:rsidRPr="006C2E7C">
              <w:rPr>
                <w:rFonts w:asciiTheme="minorHAnsi" w:hAnsiTheme="minorHAnsi" w:cstheme="minorHAnsi"/>
              </w:rPr>
              <w:t xml:space="preserve"> </w:t>
            </w:r>
            <w:r w:rsidRPr="0024643A">
              <w:rPr>
                <w:rFonts w:asciiTheme="minorHAnsi" w:hAnsiTheme="minorHAnsi" w:cstheme="minorHAnsi"/>
              </w:rPr>
              <w:t xml:space="preserve">νυκτερινής και εξαιρέσιμων ημερών εργασίας έτους 2020, του μονίμου προσωπικού και του προσωπικού με σχέση εργασίας Ιδιωτικού Δικαίου πλην Ιατρών, </w:t>
            </w:r>
            <w:r>
              <w:rPr>
                <w:rFonts w:asciiTheme="minorHAnsi" w:hAnsiTheme="minorHAnsi" w:cstheme="minorHAnsi"/>
              </w:rPr>
              <w:t>για το Γ.Ν. «ΕΛΕΝΑ ΒΕΝΙΖΕΛΟΥ»</w:t>
            </w:r>
            <w:r w:rsidRPr="00AF5B74">
              <w:rPr>
                <w:rFonts w:asciiTheme="minorHAnsi" w:hAnsiTheme="minorHAnsi" w:cstheme="minorHAnsi"/>
              </w:rPr>
              <w:t>”</w:t>
            </w:r>
            <w:r>
              <w:rPr>
                <w:rFonts w:asciiTheme="minorHAnsi" w:hAnsiTheme="minorHAnsi" w:cstheme="minorHAnsi"/>
              </w:rPr>
              <w:t xml:space="preserve"> </w:t>
            </w:r>
          </w:p>
        </w:tc>
      </w:tr>
    </w:tbl>
    <w:p w:rsidR="009734BF" w:rsidRPr="000E451E" w:rsidRDefault="009734BF" w:rsidP="00371193">
      <w:pPr>
        <w:rPr>
          <w:rFonts w:asciiTheme="minorHAnsi" w:hAnsiTheme="minorHAnsi"/>
          <w:sz w:val="16"/>
          <w:szCs w:val="16"/>
        </w:rPr>
      </w:pPr>
    </w:p>
    <w:p w:rsidR="00081F9D" w:rsidRPr="00A51DE1" w:rsidRDefault="00A62036" w:rsidP="00157AC7">
      <w:pPr>
        <w:pStyle w:val="3"/>
        <w:spacing w:before="0" w:after="0"/>
        <w:jc w:val="left"/>
        <w:rPr>
          <w:rFonts w:ascii="Calibri" w:hAnsi="Calibri"/>
          <w:szCs w:val="24"/>
        </w:rPr>
      </w:pPr>
      <w:hyperlink r:id="rId107" w:anchor="_ΠΑΡΑΡΤΗΜΑ" w:history="1">
        <w:bookmarkStart w:id="57" w:name="_Toc406074416"/>
        <w:bookmarkStart w:id="58" w:name="_Toc1137551"/>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7"/>
      <w:bookmarkEnd w:id="58"/>
    </w:p>
    <w:p w:rsidR="00773BA6" w:rsidRDefault="00773BA6" w:rsidP="00773BA6">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1464B8" w:rsidRPr="005325D4" w:rsidTr="00CF10A8">
        <w:trPr>
          <w:cantSplit/>
          <w:tblHeader/>
        </w:trPr>
        <w:tc>
          <w:tcPr>
            <w:tcW w:w="709"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ΤΙΤΛΟΣ</w:t>
            </w:r>
          </w:p>
        </w:tc>
      </w:tr>
      <w:tr w:rsidR="001554F6" w:rsidRPr="00F76BBE" w:rsidTr="00CF10A8">
        <w:trPr>
          <w:cantSplit/>
          <w:trHeight w:val="958"/>
        </w:trPr>
        <w:tc>
          <w:tcPr>
            <w:tcW w:w="709" w:type="dxa"/>
            <w:tcBorders>
              <w:top w:val="double" w:sz="4" w:space="0" w:color="auto"/>
            </w:tcBorders>
            <w:shd w:val="clear" w:color="auto" w:fill="auto"/>
            <w:vAlign w:val="center"/>
          </w:tcPr>
          <w:p w:rsidR="001554F6" w:rsidRPr="00066CAE" w:rsidRDefault="001554F6" w:rsidP="001554F6">
            <w:pPr>
              <w:jc w:val="center"/>
              <w:rPr>
                <w:rFonts w:asciiTheme="minorHAnsi" w:hAnsiTheme="minorHAnsi" w:cstheme="minorHAnsi"/>
                <w:lang w:val="en-US"/>
              </w:rPr>
            </w:pPr>
            <w:r w:rsidRPr="00066CAE">
              <w:rPr>
                <w:rFonts w:asciiTheme="minorHAnsi" w:hAnsiTheme="minorHAnsi" w:cstheme="minorHAnsi"/>
                <w:lang w:val="en-US"/>
              </w:rPr>
              <w:t>1</w:t>
            </w:r>
          </w:p>
        </w:tc>
        <w:tc>
          <w:tcPr>
            <w:tcW w:w="3652" w:type="dxa"/>
            <w:tcBorders>
              <w:top w:val="double" w:sz="4" w:space="0" w:color="auto"/>
            </w:tcBorders>
            <w:shd w:val="clear" w:color="auto" w:fill="auto"/>
          </w:tcPr>
          <w:p w:rsidR="001554F6" w:rsidRPr="00712E30" w:rsidRDefault="001554F6" w:rsidP="001554F6">
            <w:pPr>
              <w:rPr>
                <w:rFonts w:asciiTheme="minorHAnsi" w:hAnsiTheme="minorHAnsi" w:cstheme="minorHAnsi"/>
                <w:bCs/>
                <w:color w:val="3399FF"/>
                <w:lang w:eastAsia="el-GR"/>
              </w:rPr>
            </w:pPr>
            <w:r w:rsidRPr="00712E30">
              <w:rPr>
                <w:rFonts w:asciiTheme="minorHAnsi" w:hAnsiTheme="minorHAnsi" w:cstheme="minorHAnsi"/>
              </w:rPr>
              <w:t>ΑΠΟΦΑΣΗ ΤΟΥ ΣΥΝΤΟΝΙΣΤΗ ΑΠΟΚΕΝΤΡΩΜΕΝΗΣ ΔΙΟΙΚΗΣΗΣ ΘΕΣΣΑΛΙΑΣ - ΣΤΕΡΕΑΣ ΕΛΛΑΔΑΣ</w:t>
            </w:r>
            <w:r w:rsidRPr="00712E30">
              <w:rPr>
                <w:rFonts w:asciiTheme="minorHAnsi" w:hAnsiTheme="minorHAnsi" w:cstheme="minorHAnsi"/>
                <w:bCs/>
                <w:color w:val="3399FF"/>
                <w:lang w:eastAsia="el-GR"/>
              </w:rPr>
              <w:t xml:space="preserve"> </w:t>
            </w:r>
          </w:p>
          <w:p w:rsidR="001554F6" w:rsidRPr="00712E30" w:rsidRDefault="001554F6" w:rsidP="001554F6">
            <w:pPr>
              <w:rPr>
                <w:rFonts w:asciiTheme="minorHAnsi" w:hAnsiTheme="minorHAnsi" w:cstheme="minorHAnsi"/>
              </w:rPr>
            </w:pPr>
            <w:proofErr w:type="spellStart"/>
            <w:r w:rsidRPr="00712E30">
              <w:rPr>
                <w:rFonts w:asciiTheme="minorHAnsi" w:hAnsiTheme="minorHAnsi" w:cstheme="minorHAnsi"/>
              </w:rPr>
              <w:t>Αρ</w:t>
            </w:r>
            <w:proofErr w:type="spellEnd"/>
            <w:r w:rsidRPr="00712E30">
              <w:rPr>
                <w:rFonts w:asciiTheme="minorHAnsi" w:hAnsiTheme="minorHAnsi" w:cstheme="minorHAnsi"/>
              </w:rPr>
              <w:t xml:space="preserve">. 604/11206  </w:t>
            </w:r>
          </w:p>
          <w:p w:rsidR="001554F6" w:rsidRPr="001554F6" w:rsidRDefault="00A62036" w:rsidP="001554F6">
            <w:pPr>
              <w:rPr>
                <w:rFonts w:asciiTheme="minorHAnsi" w:hAnsiTheme="minorHAnsi" w:cstheme="minorHAnsi"/>
                <w:lang w:eastAsia="el-GR"/>
              </w:rPr>
            </w:pPr>
            <w:hyperlink r:id="rId108" w:history="1">
              <w:r w:rsidR="001554F6">
                <w:rPr>
                  <w:rStyle w:val="-"/>
                  <w:rFonts w:asciiTheme="minorHAnsi" w:hAnsiTheme="minorHAnsi" w:cstheme="minorHAnsi"/>
                  <w:u w:val="none"/>
                  <w:lang w:eastAsia="el-GR"/>
                </w:rPr>
                <w:t>ΦΕΚ B 628/</w:t>
              </w:r>
              <w:r w:rsidR="001554F6" w:rsidRPr="00712E30">
                <w:rPr>
                  <w:rStyle w:val="-"/>
                  <w:rFonts w:asciiTheme="minorHAnsi" w:hAnsiTheme="minorHAnsi" w:cstheme="minorHAnsi"/>
                  <w:u w:val="none"/>
                  <w:lang w:eastAsia="el-GR"/>
                </w:rPr>
                <w:t>27.02.2020</w:t>
              </w:r>
            </w:hyperlink>
            <w:r w:rsidR="001554F6" w:rsidRPr="00712E30">
              <w:rPr>
                <w:rFonts w:asciiTheme="minorHAnsi" w:hAnsiTheme="minorHAnsi" w:cstheme="minorHAnsi"/>
                <w:lang w:eastAsia="el-GR"/>
              </w:rPr>
              <w:t> </w:t>
            </w:r>
          </w:p>
        </w:tc>
        <w:tc>
          <w:tcPr>
            <w:tcW w:w="5420" w:type="dxa"/>
            <w:tcBorders>
              <w:top w:val="double" w:sz="4" w:space="0" w:color="auto"/>
            </w:tcBorders>
            <w:shd w:val="clear" w:color="auto" w:fill="auto"/>
            <w:vAlign w:val="center"/>
          </w:tcPr>
          <w:p w:rsidR="001554F6" w:rsidRPr="00712E30" w:rsidRDefault="001554F6" w:rsidP="001554F6">
            <w:pPr>
              <w:suppressAutoHyphens w:val="0"/>
              <w:autoSpaceDE w:val="0"/>
              <w:autoSpaceDN w:val="0"/>
              <w:adjustRightInd w:val="0"/>
              <w:jc w:val="both"/>
              <w:rPr>
                <w:rFonts w:asciiTheme="minorHAnsi" w:eastAsia="Calibri" w:hAnsiTheme="minorHAnsi" w:cstheme="minorHAnsi"/>
                <w:bCs/>
                <w:lang w:eastAsia="el-GR"/>
              </w:rPr>
            </w:pPr>
            <w:r w:rsidRPr="00712E30">
              <w:rPr>
                <w:rFonts w:asciiTheme="minorHAnsi" w:hAnsiTheme="minorHAnsi" w:cstheme="minorHAnsi"/>
              </w:rPr>
              <w:t xml:space="preserve">«Ανώτατο όριο </w:t>
            </w:r>
            <w:proofErr w:type="spellStart"/>
            <w:r w:rsidRPr="00712E30">
              <w:rPr>
                <w:rFonts w:asciiTheme="minorHAnsi" w:hAnsiTheme="minorHAnsi" w:cstheme="minorHAnsi"/>
              </w:rPr>
              <w:t>επιτρεπομένων</w:t>
            </w:r>
            <w:proofErr w:type="spellEnd"/>
            <w:r w:rsidRPr="00712E30">
              <w:rPr>
                <w:rFonts w:asciiTheme="minorHAnsi" w:hAnsiTheme="minorHAnsi" w:cstheme="minorHAnsi"/>
              </w:rPr>
              <w:t xml:space="preserve"> ημερών μετακίνησης εκτός έδρας, μελών του Δ.Σ. και των υπαλλήλων της Δ.Ε.Υ.Α. Λαμίας, Νομού Φθιώτιδας, για το έτος 2020» </w:t>
            </w:r>
          </w:p>
        </w:tc>
      </w:tr>
      <w:tr w:rsidR="001554F6" w:rsidRPr="00F76BBE" w:rsidTr="00CF10A8">
        <w:trPr>
          <w:cantSplit/>
          <w:trHeight w:val="958"/>
        </w:trPr>
        <w:tc>
          <w:tcPr>
            <w:tcW w:w="709" w:type="dxa"/>
            <w:shd w:val="clear" w:color="auto" w:fill="DAEEF3" w:themeFill="accent5" w:themeFillTint="33"/>
            <w:vAlign w:val="center"/>
          </w:tcPr>
          <w:p w:rsidR="001554F6" w:rsidRPr="00066CAE" w:rsidRDefault="001554F6" w:rsidP="001554F6">
            <w:pPr>
              <w:jc w:val="center"/>
              <w:rPr>
                <w:rFonts w:asciiTheme="minorHAnsi" w:hAnsiTheme="minorHAnsi" w:cstheme="minorHAnsi"/>
                <w:lang w:val="en-US"/>
              </w:rPr>
            </w:pPr>
            <w:r w:rsidRPr="00066CAE">
              <w:rPr>
                <w:rFonts w:asciiTheme="minorHAnsi" w:hAnsiTheme="minorHAnsi" w:cstheme="minorHAnsi"/>
                <w:lang w:val="en-US"/>
              </w:rPr>
              <w:t>2</w:t>
            </w:r>
          </w:p>
        </w:tc>
        <w:tc>
          <w:tcPr>
            <w:tcW w:w="3652" w:type="dxa"/>
            <w:shd w:val="clear" w:color="auto" w:fill="DAEEF3" w:themeFill="accent5" w:themeFillTint="33"/>
          </w:tcPr>
          <w:p w:rsidR="001554F6" w:rsidRPr="00BF2FAD" w:rsidRDefault="001554F6" w:rsidP="001554F6">
            <w:pPr>
              <w:rPr>
                <w:rFonts w:asciiTheme="minorHAnsi" w:hAnsiTheme="minorHAnsi" w:cstheme="minorHAnsi"/>
                <w:bCs/>
                <w:color w:val="3399FF"/>
                <w:lang w:eastAsia="el-GR"/>
              </w:rPr>
            </w:pPr>
            <w:r w:rsidRPr="00BF2FAD">
              <w:rPr>
                <w:rFonts w:asciiTheme="minorHAnsi" w:hAnsiTheme="minorHAnsi" w:cstheme="minorHAnsi"/>
              </w:rPr>
              <w:t>ΑΠΟΦΑΣΗ ΤΗΣ ΣΥΝΤΟΝΙΣΤΡΙΑΣ ΤΗΣ ΑΠΟΚΕΝΤΡΩΜΕΝΗΣ ΔΙΟΙΚΗΣΗΣ ΚΡΗΤΗΣ</w:t>
            </w:r>
            <w:r w:rsidRPr="00BF2FAD">
              <w:rPr>
                <w:rFonts w:asciiTheme="minorHAnsi" w:hAnsiTheme="minorHAnsi" w:cstheme="minorHAnsi"/>
                <w:bCs/>
                <w:color w:val="3399FF"/>
                <w:lang w:eastAsia="el-GR"/>
              </w:rPr>
              <w:t xml:space="preserve"> </w:t>
            </w:r>
          </w:p>
          <w:p w:rsidR="001554F6" w:rsidRPr="00BF2FAD" w:rsidRDefault="001554F6" w:rsidP="001554F6">
            <w:pPr>
              <w:rPr>
                <w:rFonts w:asciiTheme="minorHAnsi" w:hAnsiTheme="minorHAnsi" w:cstheme="minorHAnsi"/>
              </w:rPr>
            </w:pPr>
            <w:proofErr w:type="spellStart"/>
            <w:r w:rsidRPr="00BF2FAD">
              <w:rPr>
                <w:rFonts w:asciiTheme="minorHAnsi" w:hAnsiTheme="minorHAnsi" w:cstheme="minorHAnsi"/>
              </w:rPr>
              <w:t>Αρ</w:t>
            </w:r>
            <w:proofErr w:type="spellEnd"/>
            <w:r w:rsidRPr="00BF2FAD">
              <w:rPr>
                <w:rFonts w:asciiTheme="minorHAnsi" w:hAnsiTheme="minorHAnsi" w:cstheme="minorHAnsi"/>
              </w:rPr>
              <w:t xml:space="preserve">. 135  </w:t>
            </w:r>
          </w:p>
          <w:p w:rsidR="001554F6" w:rsidRPr="00BF2FAD" w:rsidRDefault="00A62036" w:rsidP="001554F6">
            <w:pPr>
              <w:rPr>
                <w:rFonts w:asciiTheme="minorHAnsi" w:hAnsiTheme="minorHAnsi" w:cstheme="minorHAnsi"/>
                <w:lang w:eastAsia="el-GR"/>
              </w:rPr>
            </w:pPr>
            <w:hyperlink r:id="rId109" w:history="1">
              <w:r w:rsidR="001554F6">
                <w:rPr>
                  <w:rStyle w:val="-"/>
                  <w:rFonts w:asciiTheme="minorHAnsi" w:hAnsiTheme="minorHAnsi" w:cstheme="minorHAnsi"/>
                  <w:bCs/>
                  <w:u w:val="none"/>
                  <w:lang w:eastAsia="el-GR"/>
                </w:rPr>
                <w:t>ΦΕΚ B 671/</w:t>
              </w:r>
              <w:r w:rsidR="001554F6" w:rsidRPr="00BF2FAD">
                <w:rPr>
                  <w:rStyle w:val="-"/>
                  <w:rFonts w:asciiTheme="minorHAnsi" w:hAnsiTheme="minorHAnsi" w:cstheme="minorHAnsi"/>
                  <w:bCs/>
                  <w:u w:val="none"/>
                  <w:lang w:eastAsia="el-GR"/>
                </w:rPr>
                <w:t>03.03.2020</w:t>
              </w:r>
              <w:r w:rsidR="001554F6" w:rsidRPr="00BF2FA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554F6" w:rsidRPr="00BF2FAD" w:rsidRDefault="001554F6" w:rsidP="001554F6">
            <w:pPr>
              <w:suppressAutoHyphens w:val="0"/>
              <w:autoSpaceDE w:val="0"/>
              <w:autoSpaceDN w:val="0"/>
              <w:adjustRightInd w:val="0"/>
              <w:jc w:val="both"/>
              <w:rPr>
                <w:rFonts w:asciiTheme="minorHAnsi" w:eastAsia="Calibri" w:hAnsiTheme="minorHAnsi" w:cstheme="minorHAnsi"/>
                <w:bCs/>
                <w:lang w:eastAsia="el-GR"/>
              </w:rPr>
            </w:pPr>
            <w:r w:rsidRPr="00BF2FAD">
              <w:rPr>
                <w:rFonts w:asciiTheme="minorHAnsi" w:hAnsiTheme="minorHAnsi" w:cstheme="minorHAnsi"/>
              </w:rPr>
              <w:t xml:space="preserve">«Ανώτατο όριο επιτρεπόμενων κατ' έτος ημερών κίνησης εκτός έδρας των αιρετών στον Δήμο Ανωγείων» </w:t>
            </w:r>
          </w:p>
        </w:tc>
      </w:tr>
      <w:tr w:rsidR="001554F6" w:rsidRPr="00F76BBE" w:rsidTr="001554F6">
        <w:trPr>
          <w:cantSplit/>
          <w:trHeight w:val="958"/>
        </w:trPr>
        <w:tc>
          <w:tcPr>
            <w:tcW w:w="709" w:type="dxa"/>
            <w:shd w:val="clear" w:color="auto" w:fill="auto"/>
            <w:vAlign w:val="center"/>
          </w:tcPr>
          <w:p w:rsidR="001554F6" w:rsidRPr="00066CAE" w:rsidRDefault="001554F6" w:rsidP="001554F6">
            <w:pPr>
              <w:jc w:val="center"/>
              <w:rPr>
                <w:rFonts w:asciiTheme="minorHAnsi" w:hAnsiTheme="minorHAnsi" w:cstheme="minorHAnsi"/>
              </w:rPr>
            </w:pPr>
            <w:r w:rsidRPr="00066CAE">
              <w:rPr>
                <w:rFonts w:asciiTheme="minorHAnsi" w:hAnsiTheme="minorHAnsi" w:cstheme="minorHAnsi"/>
              </w:rPr>
              <w:lastRenderedPageBreak/>
              <w:t>3</w:t>
            </w:r>
          </w:p>
        </w:tc>
        <w:tc>
          <w:tcPr>
            <w:tcW w:w="3652" w:type="dxa"/>
            <w:shd w:val="clear" w:color="auto" w:fill="auto"/>
          </w:tcPr>
          <w:p w:rsidR="00CF10A8" w:rsidRDefault="001554F6" w:rsidP="001554F6">
            <w:pPr>
              <w:rPr>
                <w:rFonts w:asciiTheme="minorHAnsi" w:hAnsiTheme="minorHAnsi" w:cstheme="minorHAnsi"/>
              </w:rPr>
            </w:pPr>
            <w:r w:rsidRPr="00BF2FAD">
              <w:rPr>
                <w:rFonts w:asciiTheme="minorHAnsi" w:hAnsiTheme="minorHAnsi" w:cstheme="minorHAnsi"/>
              </w:rPr>
              <w:t xml:space="preserve">ΑΠΟΦΑΣΗ ΤΟΥ ΣΥΝΤΟΝΙΣΤΗ </w:t>
            </w:r>
          </w:p>
          <w:p w:rsidR="001554F6" w:rsidRPr="00BF2FAD" w:rsidRDefault="001554F6" w:rsidP="001554F6">
            <w:pPr>
              <w:rPr>
                <w:rFonts w:asciiTheme="minorHAnsi" w:hAnsiTheme="minorHAnsi" w:cstheme="minorHAnsi"/>
                <w:bCs/>
                <w:color w:val="3399FF"/>
                <w:lang w:eastAsia="el-GR"/>
              </w:rPr>
            </w:pPr>
            <w:r w:rsidRPr="00BF2FAD">
              <w:rPr>
                <w:rFonts w:asciiTheme="minorHAnsi" w:hAnsiTheme="minorHAnsi" w:cstheme="minorHAnsi"/>
              </w:rPr>
              <w:t>ΤΗΣ ΑΠΟΚΕΝΤΡΩΜΕΝΗΣ ΔΙΟΙΚΗΣΗΣ ΘΕΣΣΑΛΙΑΣ - ΣΤΕΡΕΑΣ ΕΛΛΑΔΑΣ</w:t>
            </w:r>
            <w:r w:rsidRPr="00BF2FAD">
              <w:rPr>
                <w:rFonts w:asciiTheme="minorHAnsi" w:hAnsiTheme="minorHAnsi" w:cstheme="minorHAnsi"/>
                <w:bCs/>
                <w:color w:val="3399FF"/>
                <w:lang w:eastAsia="el-GR"/>
              </w:rPr>
              <w:t xml:space="preserve"> </w:t>
            </w:r>
          </w:p>
          <w:p w:rsidR="001554F6" w:rsidRPr="00BF2FAD" w:rsidRDefault="001554F6" w:rsidP="001554F6">
            <w:pPr>
              <w:rPr>
                <w:rFonts w:asciiTheme="minorHAnsi" w:hAnsiTheme="minorHAnsi" w:cstheme="minorHAnsi"/>
              </w:rPr>
            </w:pPr>
            <w:proofErr w:type="spellStart"/>
            <w:r w:rsidRPr="00BF2FAD">
              <w:rPr>
                <w:rFonts w:asciiTheme="minorHAnsi" w:hAnsiTheme="minorHAnsi" w:cstheme="minorHAnsi"/>
              </w:rPr>
              <w:t>Αρ</w:t>
            </w:r>
            <w:proofErr w:type="spellEnd"/>
            <w:r w:rsidRPr="00BF2FAD">
              <w:rPr>
                <w:rFonts w:asciiTheme="minorHAnsi" w:hAnsiTheme="minorHAnsi" w:cstheme="minorHAnsi"/>
              </w:rPr>
              <w:t xml:space="preserve">. 1028/9694  </w:t>
            </w:r>
          </w:p>
          <w:p w:rsidR="001554F6" w:rsidRPr="001554F6" w:rsidRDefault="00A62036" w:rsidP="001554F6">
            <w:pPr>
              <w:rPr>
                <w:rFonts w:asciiTheme="minorHAnsi" w:hAnsiTheme="minorHAnsi" w:cstheme="minorHAnsi"/>
                <w:lang w:eastAsia="el-GR"/>
              </w:rPr>
            </w:pPr>
            <w:hyperlink r:id="rId110" w:history="1">
              <w:r w:rsidR="001554F6">
                <w:rPr>
                  <w:rStyle w:val="-"/>
                  <w:rFonts w:asciiTheme="minorHAnsi" w:hAnsiTheme="minorHAnsi" w:cstheme="minorHAnsi"/>
                  <w:bCs/>
                  <w:u w:val="none"/>
                  <w:lang w:eastAsia="el-GR"/>
                </w:rPr>
                <w:t>ΦΕΚ B 671/</w:t>
              </w:r>
              <w:r w:rsidR="001554F6" w:rsidRPr="00BF2FAD">
                <w:rPr>
                  <w:rStyle w:val="-"/>
                  <w:rFonts w:asciiTheme="minorHAnsi" w:hAnsiTheme="minorHAnsi" w:cstheme="minorHAnsi"/>
                  <w:bCs/>
                  <w:u w:val="none"/>
                  <w:lang w:eastAsia="el-GR"/>
                </w:rPr>
                <w:t>03.03.2020</w:t>
              </w:r>
              <w:r w:rsidR="001554F6" w:rsidRPr="00BF2FAD">
                <w:rPr>
                  <w:rStyle w:val="-"/>
                  <w:rFonts w:asciiTheme="minorHAnsi" w:hAnsiTheme="minorHAnsi" w:cstheme="minorHAnsi"/>
                  <w:u w:val="none"/>
                  <w:lang w:eastAsia="el-GR"/>
                </w:rPr>
                <w:t> </w:t>
              </w:r>
            </w:hyperlink>
          </w:p>
        </w:tc>
        <w:tc>
          <w:tcPr>
            <w:tcW w:w="5420" w:type="dxa"/>
            <w:shd w:val="clear" w:color="auto" w:fill="auto"/>
            <w:vAlign w:val="center"/>
          </w:tcPr>
          <w:p w:rsidR="001554F6" w:rsidRPr="00BF2FAD" w:rsidRDefault="00CF10A8" w:rsidP="001554F6">
            <w:pPr>
              <w:suppressAutoHyphens w:val="0"/>
              <w:autoSpaceDE w:val="0"/>
              <w:autoSpaceDN w:val="0"/>
              <w:adjustRightInd w:val="0"/>
              <w:jc w:val="both"/>
              <w:rPr>
                <w:rFonts w:asciiTheme="minorHAnsi" w:eastAsia="Calibri" w:hAnsiTheme="minorHAnsi" w:cstheme="minorHAnsi"/>
                <w:bCs/>
                <w:lang w:eastAsia="el-GR"/>
              </w:rPr>
            </w:pPr>
            <w:r w:rsidRPr="00CF10A8">
              <w:rPr>
                <w:rFonts w:asciiTheme="minorHAnsi" w:hAnsiTheme="minorHAnsi" w:cstheme="minorHAnsi"/>
              </w:rPr>
              <w:t>“</w:t>
            </w:r>
            <w:r w:rsidR="001554F6" w:rsidRPr="00BF2FAD">
              <w:rPr>
                <w:rFonts w:asciiTheme="minorHAnsi" w:hAnsiTheme="minorHAnsi" w:cstheme="minorHAnsi"/>
              </w:rPr>
              <w:t>Καθορισμός ανώτατου ορίου επιτρεπόμενων ημερών μετακίνησης εκτός έδρας των υπαλλήλων του Ν.Π.Δ.Δ: «ΔΗΜΟΤΙΚΟΣ ΟΡΓΑΝΙΣΜΟΣ ΕΚΠΑΙΔΕΥΣΗΣ ΠΑΙΔΙΟΥ, ΑΘΛΗΤΙΣΜΟΥ ΚΑΙ ΠΟΛΙΤΙΣΜΟΥ - Δ.Ο.Ε.Π.Α.Π.</w:t>
            </w:r>
            <w:r w:rsidRPr="00CF10A8">
              <w:rPr>
                <w:rFonts w:asciiTheme="minorHAnsi" w:hAnsiTheme="minorHAnsi" w:cstheme="minorHAnsi"/>
              </w:rPr>
              <w:t xml:space="preserve"> </w:t>
            </w:r>
            <w:r w:rsidR="001554F6" w:rsidRPr="00BF2FAD">
              <w:rPr>
                <w:rFonts w:asciiTheme="minorHAnsi" w:hAnsiTheme="minorHAnsi" w:cstheme="minorHAnsi"/>
              </w:rPr>
              <w:t>- ΔΗ.ΠΕ.ΘΕ Δήμου Βόλου Ν. Μαγνησίας</w:t>
            </w:r>
            <w:r>
              <w:rPr>
                <w:rFonts w:asciiTheme="minorHAnsi" w:hAnsiTheme="minorHAnsi" w:cstheme="minorHAnsi"/>
              </w:rPr>
              <w:t>» για το έτος 2020</w:t>
            </w:r>
            <w:r w:rsidRPr="00CF10A8">
              <w:rPr>
                <w:rFonts w:asciiTheme="minorHAnsi" w:hAnsiTheme="minorHAnsi" w:cstheme="minorHAnsi"/>
              </w:rPr>
              <w:t>”</w:t>
            </w:r>
            <w:r w:rsidR="001554F6" w:rsidRPr="00BF2FAD">
              <w:rPr>
                <w:rFonts w:asciiTheme="minorHAnsi" w:hAnsiTheme="minorHAnsi" w:cstheme="minorHAnsi"/>
              </w:rPr>
              <w:t xml:space="preserve"> </w:t>
            </w:r>
          </w:p>
        </w:tc>
      </w:tr>
      <w:tr w:rsidR="001554F6" w:rsidRPr="00F76BBE" w:rsidTr="00CF10A8">
        <w:trPr>
          <w:cantSplit/>
          <w:trHeight w:val="958"/>
        </w:trPr>
        <w:tc>
          <w:tcPr>
            <w:tcW w:w="709" w:type="dxa"/>
            <w:shd w:val="clear" w:color="auto" w:fill="DAEEF3" w:themeFill="accent5" w:themeFillTint="33"/>
            <w:vAlign w:val="center"/>
          </w:tcPr>
          <w:p w:rsidR="001554F6" w:rsidRPr="00066CAE" w:rsidRDefault="001554F6" w:rsidP="001554F6">
            <w:pPr>
              <w:jc w:val="center"/>
              <w:rPr>
                <w:rFonts w:asciiTheme="minorHAnsi" w:hAnsiTheme="minorHAnsi" w:cstheme="minorHAnsi"/>
              </w:rPr>
            </w:pPr>
            <w:r w:rsidRPr="00066CAE">
              <w:rPr>
                <w:rFonts w:asciiTheme="minorHAnsi" w:hAnsiTheme="minorHAnsi" w:cstheme="minorHAnsi"/>
              </w:rPr>
              <w:t>4</w:t>
            </w:r>
          </w:p>
        </w:tc>
        <w:tc>
          <w:tcPr>
            <w:tcW w:w="3652" w:type="dxa"/>
            <w:shd w:val="clear" w:color="auto" w:fill="DAEEF3" w:themeFill="accent5" w:themeFillTint="33"/>
          </w:tcPr>
          <w:p w:rsidR="001554F6" w:rsidRPr="00AE52A0" w:rsidRDefault="001554F6" w:rsidP="001554F6">
            <w:pPr>
              <w:rPr>
                <w:rFonts w:asciiTheme="minorHAnsi" w:hAnsiTheme="minorHAnsi" w:cstheme="minorHAnsi"/>
                <w:bCs/>
                <w:color w:val="3399FF"/>
                <w:lang w:eastAsia="el-GR"/>
              </w:rPr>
            </w:pPr>
            <w:r w:rsidRPr="00AE52A0">
              <w:rPr>
                <w:rFonts w:asciiTheme="minorHAnsi" w:hAnsiTheme="minorHAnsi" w:cstheme="minorHAnsi"/>
              </w:rPr>
              <w:t>ΑΠΟΦΑΣΗ ΤΟΥ ΣΥΝΤΟΝΙΣΤΗ ΑΠΟΚΕΝΤΡΩΜΕΝΗΣ ΔΙΟΙΚΗΣΗΣ ΜΑΚΕΔΟΝΙΑΣ - ΘΡΑΚΗΣ</w:t>
            </w:r>
            <w:r w:rsidRPr="00AE52A0">
              <w:rPr>
                <w:rFonts w:asciiTheme="minorHAnsi" w:hAnsiTheme="minorHAnsi" w:cstheme="minorHAnsi"/>
                <w:bCs/>
                <w:color w:val="3399FF"/>
                <w:lang w:eastAsia="el-GR"/>
              </w:rPr>
              <w:t xml:space="preserve"> </w:t>
            </w:r>
          </w:p>
          <w:p w:rsidR="001554F6" w:rsidRPr="00AE52A0" w:rsidRDefault="001554F6" w:rsidP="001554F6">
            <w:pPr>
              <w:rPr>
                <w:rFonts w:asciiTheme="minorHAnsi" w:hAnsiTheme="minorHAnsi" w:cstheme="minorHAnsi"/>
              </w:rPr>
            </w:pPr>
            <w:proofErr w:type="spellStart"/>
            <w:r w:rsidRPr="00AE52A0">
              <w:rPr>
                <w:rFonts w:asciiTheme="minorHAnsi" w:hAnsiTheme="minorHAnsi" w:cstheme="minorHAnsi"/>
              </w:rPr>
              <w:t>Αρ</w:t>
            </w:r>
            <w:proofErr w:type="spellEnd"/>
            <w:r w:rsidRPr="00AE52A0">
              <w:rPr>
                <w:rFonts w:asciiTheme="minorHAnsi" w:hAnsiTheme="minorHAnsi" w:cstheme="minorHAnsi"/>
              </w:rPr>
              <w:t xml:space="preserve">. 5803 </w:t>
            </w:r>
          </w:p>
          <w:p w:rsidR="001554F6" w:rsidRPr="00AE52A0" w:rsidRDefault="00A62036" w:rsidP="001554F6">
            <w:pPr>
              <w:rPr>
                <w:rFonts w:asciiTheme="minorHAnsi" w:hAnsiTheme="minorHAnsi" w:cstheme="minorHAnsi"/>
                <w:lang w:eastAsia="el-GR"/>
              </w:rPr>
            </w:pPr>
            <w:hyperlink r:id="rId111" w:history="1">
              <w:r w:rsidR="001554F6">
                <w:rPr>
                  <w:rStyle w:val="-"/>
                  <w:rFonts w:asciiTheme="minorHAnsi" w:hAnsiTheme="minorHAnsi" w:cstheme="minorHAnsi"/>
                  <w:bCs/>
                  <w:u w:val="none"/>
                  <w:lang w:eastAsia="el-GR"/>
                </w:rPr>
                <w:t>ΦΕΚ B 695/</w:t>
              </w:r>
              <w:r w:rsidR="001554F6" w:rsidRPr="00AE52A0">
                <w:rPr>
                  <w:rStyle w:val="-"/>
                  <w:rFonts w:asciiTheme="minorHAnsi" w:hAnsiTheme="minorHAnsi" w:cstheme="minorHAnsi"/>
                  <w:bCs/>
                  <w:u w:val="none"/>
                  <w:lang w:eastAsia="el-GR"/>
                </w:rPr>
                <w:t>04.03.2020</w:t>
              </w:r>
              <w:r w:rsidR="001554F6" w:rsidRPr="00AE52A0">
                <w:rPr>
                  <w:rStyle w:val="-"/>
                  <w:rFonts w:asciiTheme="minorHAnsi" w:hAnsiTheme="minorHAnsi" w:cstheme="minorHAnsi"/>
                  <w:u w:val="none"/>
                  <w:lang w:eastAsia="el-GR"/>
                </w:rPr>
                <w:t> </w:t>
              </w:r>
            </w:hyperlink>
          </w:p>
          <w:p w:rsidR="001554F6" w:rsidRPr="00AE52A0" w:rsidRDefault="001554F6" w:rsidP="001554F6">
            <w:pPr>
              <w:suppressAutoHyphens w:val="0"/>
              <w:autoSpaceDE w:val="0"/>
              <w:autoSpaceDN w:val="0"/>
              <w:adjustRightInd w:val="0"/>
              <w:rPr>
                <w:rFonts w:asciiTheme="minorHAnsi" w:eastAsia="Calibri" w:hAnsiTheme="minorHAnsi" w:cstheme="minorHAnsi"/>
                <w:lang w:eastAsia="el-GR"/>
              </w:rPr>
            </w:pPr>
          </w:p>
        </w:tc>
        <w:tc>
          <w:tcPr>
            <w:tcW w:w="5420" w:type="dxa"/>
            <w:shd w:val="clear" w:color="auto" w:fill="DAEEF3" w:themeFill="accent5" w:themeFillTint="33"/>
            <w:vAlign w:val="center"/>
          </w:tcPr>
          <w:p w:rsidR="001554F6" w:rsidRPr="00AE52A0" w:rsidRDefault="001554F6" w:rsidP="001554F6">
            <w:pPr>
              <w:suppressAutoHyphens w:val="0"/>
              <w:autoSpaceDE w:val="0"/>
              <w:autoSpaceDN w:val="0"/>
              <w:adjustRightInd w:val="0"/>
              <w:jc w:val="both"/>
              <w:rPr>
                <w:rFonts w:asciiTheme="minorHAnsi" w:eastAsia="Calibri" w:hAnsiTheme="minorHAnsi" w:cstheme="minorHAnsi"/>
                <w:bCs/>
                <w:lang w:eastAsia="el-GR"/>
              </w:rPr>
            </w:pPr>
            <w:r w:rsidRPr="00AE52A0">
              <w:rPr>
                <w:rFonts w:asciiTheme="minorHAnsi" w:hAnsiTheme="minorHAnsi" w:cstheme="minorHAnsi"/>
              </w:rPr>
              <w:t xml:space="preserve">«Ανώτατο όριο επιτρεπόμενων ημερών κίνησης εκτός έδρας για αιρετών, μελών Διοικητικού Συμβουλίου και υπαλλήλων υπηρετούντων στη Δημοτική Εταιρεία Πληροφόρησης, Θεάματος και Επικοινωνίας του Δήμου Θεσσαλονίκης για το έτος 2020» </w:t>
            </w:r>
          </w:p>
        </w:tc>
      </w:tr>
      <w:tr w:rsidR="001554F6" w:rsidRPr="00F76BBE" w:rsidTr="001554F6">
        <w:trPr>
          <w:cantSplit/>
          <w:trHeight w:val="958"/>
        </w:trPr>
        <w:tc>
          <w:tcPr>
            <w:tcW w:w="709" w:type="dxa"/>
            <w:shd w:val="clear" w:color="auto" w:fill="auto"/>
            <w:vAlign w:val="center"/>
          </w:tcPr>
          <w:p w:rsidR="001554F6" w:rsidRPr="00066CAE" w:rsidRDefault="001554F6" w:rsidP="001554F6">
            <w:pPr>
              <w:jc w:val="center"/>
              <w:rPr>
                <w:rFonts w:asciiTheme="minorHAnsi" w:hAnsiTheme="minorHAnsi" w:cstheme="minorHAnsi"/>
              </w:rPr>
            </w:pPr>
            <w:r w:rsidRPr="00066CAE">
              <w:rPr>
                <w:rFonts w:asciiTheme="minorHAnsi" w:hAnsiTheme="minorHAnsi" w:cstheme="minorHAnsi"/>
              </w:rPr>
              <w:t>5</w:t>
            </w:r>
          </w:p>
        </w:tc>
        <w:tc>
          <w:tcPr>
            <w:tcW w:w="3652" w:type="dxa"/>
            <w:shd w:val="clear" w:color="auto" w:fill="auto"/>
          </w:tcPr>
          <w:p w:rsidR="001554F6" w:rsidRPr="00134636" w:rsidRDefault="001554F6" w:rsidP="001554F6">
            <w:pPr>
              <w:rPr>
                <w:rFonts w:asciiTheme="minorHAnsi" w:hAnsiTheme="minorHAnsi" w:cstheme="minorHAnsi"/>
                <w:bCs/>
                <w:color w:val="3399FF"/>
                <w:lang w:eastAsia="el-GR"/>
              </w:rPr>
            </w:pPr>
            <w:r w:rsidRPr="00134636">
              <w:rPr>
                <w:rFonts w:asciiTheme="minorHAnsi" w:hAnsiTheme="minorHAnsi" w:cstheme="minorHAnsi"/>
              </w:rPr>
              <w:t>ΑΠΟΦΑΣΗ ΤΟΥ ΣΥΝΤΟΝΙΣΤΗ ΑΠΟΚΕΝΤΡΩΜΕΝΗΣ ΔΙΟΙΚΗΣΗΣ ΑΤΤΙΚΗΣ</w:t>
            </w:r>
            <w:r w:rsidRPr="00134636">
              <w:rPr>
                <w:rFonts w:asciiTheme="minorHAnsi" w:hAnsiTheme="minorHAnsi" w:cstheme="minorHAnsi"/>
                <w:bCs/>
                <w:color w:val="3399FF"/>
                <w:lang w:eastAsia="el-GR"/>
              </w:rPr>
              <w:t xml:space="preserve"> </w:t>
            </w:r>
          </w:p>
          <w:p w:rsidR="001554F6" w:rsidRPr="00134636" w:rsidRDefault="001554F6" w:rsidP="001554F6">
            <w:pPr>
              <w:rPr>
                <w:rFonts w:asciiTheme="minorHAnsi" w:hAnsiTheme="minorHAnsi" w:cstheme="minorHAnsi"/>
              </w:rPr>
            </w:pPr>
            <w:proofErr w:type="spellStart"/>
            <w:r w:rsidRPr="00134636">
              <w:rPr>
                <w:rFonts w:asciiTheme="minorHAnsi" w:hAnsiTheme="minorHAnsi" w:cstheme="minorHAnsi"/>
              </w:rPr>
              <w:t>Αρ</w:t>
            </w:r>
            <w:proofErr w:type="spellEnd"/>
            <w:r w:rsidRPr="00134636">
              <w:rPr>
                <w:rFonts w:asciiTheme="minorHAnsi" w:hAnsiTheme="minorHAnsi" w:cstheme="minorHAnsi"/>
              </w:rPr>
              <w:t xml:space="preserve">. 137503/34742  </w:t>
            </w:r>
          </w:p>
          <w:p w:rsidR="001554F6" w:rsidRPr="00134636" w:rsidRDefault="00A62036" w:rsidP="001554F6">
            <w:pPr>
              <w:rPr>
                <w:rFonts w:asciiTheme="minorHAnsi" w:hAnsiTheme="minorHAnsi" w:cstheme="minorHAnsi"/>
                <w:lang w:eastAsia="el-GR"/>
              </w:rPr>
            </w:pPr>
            <w:hyperlink r:id="rId112" w:history="1">
              <w:r w:rsidR="001554F6">
                <w:rPr>
                  <w:rStyle w:val="-"/>
                  <w:rFonts w:asciiTheme="minorHAnsi" w:hAnsiTheme="minorHAnsi" w:cstheme="minorHAnsi"/>
                  <w:bCs/>
                  <w:u w:val="none"/>
                  <w:lang w:eastAsia="el-GR"/>
                </w:rPr>
                <w:t>ΦΕΚ B 703/</w:t>
              </w:r>
              <w:r w:rsidR="001554F6" w:rsidRPr="00134636">
                <w:rPr>
                  <w:rStyle w:val="-"/>
                  <w:rFonts w:asciiTheme="minorHAnsi" w:hAnsiTheme="minorHAnsi" w:cstheme="minorHAnsi"/>
                  <w:bCs/>
                  <w:u w:val="none"/>
                  <w:lang w:eastAsia="el-GR"/>
                </w:rPr>
                <w:t>05.03.2020</w:t>
              </w:r>
              <w:r w:rsidR="001554F6" w:rsidRPr="00134636">
                <w:rPr>
                  <w:rStyle w:val="-"/>
                  <w:rFonts w:asciiTheme="minorHAnsi" w:hAnsiTheme="minorHAnsi" w:cstheme="minorHAnsi"/>
                  <w:u w:val="none"/>
                  <w:lang w:eastAsia="el-GR"/>
                </w:rPr>
                <w:t> </w:t>
              </w:r>
            </w:hyperlink>
          </w:p>
        </w:tc>
        <w:tc>
          <w:tcPr>
            <w:tcW w:w="5420" w:type="dxa"/>
            <w:shd w:val="clear" w:color="auto" w:fill="auto"/>
            <w:vAlign w:val="center"/>
          </w:tcPr>
          <w:p w:rsidR="001554F6" w:rsidRPr="00134636" w:rsidRDefault="001554F6" w:rsidP="001554F6">
            <w:pPr>
              <w:suppressAutoHyphens w:val="0"/>
              <w:autoSpaceDE w:val="0"/>
              <w:autoSpaceDN w:val="0"/>
              <w:adjustRightInd w:val="0"/>
              <w:jc w:val="both"/>
              <w:rPr>
                <w:rFonts w:asciiTheme="minorHAnsi" w:eastAsia="Calibri" w:hAnsiTheme="minorHAnsi" w:cstheme="minorHAnsi"/>
                <w:bCs/>
                <w:lang w:eastAsia="el-GR"/>
              </w:rPr>
            </w:pPr>
            <w:r w:rsidRPr="00134636">
              <w:rPr>
                <w:rFonts w:asciiTheme="minorHAnsi" w:hAnsiTheme="minorHAnsi" w:cstheme="minorHAnsi"/>
              </w:rPr>
              <w:t xml:space="preserve">«Ανώτατο όριο επιτρεπόμενων ημερών κίνησης εκτός έδρας αιρετών και υπαλλήλων του Περιβαλλοντικού Συνδέσμου Δήμων Αθήνας – Πειραιά» </w:t>
            </w:r>
          </w:p>
        </w:tc>
      </w:tr>
      <w:tr w:rsidR="001554F6" w:rsidRPr="00F76BBE" w:rsidTr="00CF10A8">
        <w:trPr>
          <w:cantSplit/>
          <w:trHeight w:val="958"/>
        </w:trPr>
        <w:tc>
          <w:tcPr>
            <w:tcW w:w="709" w:type="dxa"/>
            <w:shd w:val="clear" w:color="auto" w:fill="DAEEF3" w:themeFill="accent5" w:themeFillTint="33"/>
            <w:vAlign w:val="center"/>
          </w:tcPr>
          <w:p w:rsidR="001554F6" w:rsidRPr="00066CAE" w:rsidRDefault="001554F6" w:rsidP="001554F6">
            <w:pPr>
              <w:jc w:val="center"/>
              <w:rPr>
                <w:rFonts w:asciiTheme="minorHAnsi" w:hAnsiTheme="minorHAnsi" w:cstheme="minorHAnsi"/>
              </w:rPr>
            </w:pPr>
            <w:r w:rsidRPr="00066CAE">
              <w:rPr>
                <w:rFonts w:asciiTheme="minorHAnsi" w:hAnsiTheme="minorHAnsi" w:cstheme="minorHAnsi"/>
              </w:rPr>
              <w:t>6</w:t>
            </w:r>
          </w:p>
        </w:tc>
        <w:tc>
          <w:tcPr>
            <w:tcW w:w="3652" w:type="dxa"/>
            <w:shd w:val="clear" w:color="auto" w:fill="DAEEF3" w:themeFill="accent5" w:themeFillTint="33"/>
          </w:tcPr>
          <w:p w:rsidR="001554F6" w:rsidRPr="00301E16" w:rsidRDefault="001554F6" w:rsidP="001554F6">
            <w:pPr>
              <w:suppressAutoHyphens w:val="0"/>
              <w:autoSpaceDE w:val="0"/>
              <w:autoSpaceDN w:val="0"/>
              <w:adjustRightInd w:val="0"/>
              <w:rPr>
                <w:rFonts w:asciiTheme="minorHAnsi" w:eastAsia="Calibri" w:hAnsiTheme="minorHAnsi" w:cstheme="minorHAnsi"/>
                <w:lang w:eastAsia="el-GR"/>
              </w:rPr>
            </w:pPr>
            <w:r w:rsidRPr="00301E16">
              <w:rPr>
                <w:rFonts w:asciiTheme="minorHAnsi" w:hAnsiTheme="minorHAnsi" w:cstheme="minorHAnsi"/>
              </w:rPr>
              <w:t>ΑΠΟΦΑΣΗ ΤΟΥ ΣΥΝΤΟΝΙΣΤΗ ΑΠΟΚΕΝΤΡΩΜΕΝΗΣ ΔΙΟΙΚΗΣΗΣ ΜΑΚΕΔΟΝΙΑΣ</w:t>
            </w:r>
            <w:r w:rsidR="00CF10A8" w:rsidRPr="00CF10A8">
              <w:rPr>
                <w:rFonts w:asciiTheme="minorHAnsi" w:hAnsiTheme="minorHAnsi" w:cstheme="minorHAnsi"/>
              </w:rPr>
              <w:t xml:space="preserve"> </w:t>
            </w:r>
            <w:r w:rsidRPr="00301E16">
              <w:rPr>
                <w:rFonts w:asciiTheme="minorHAnsi" w:hAnsiTheme="minorHAnsi" w:cstheme="minorHAnsi"/>
              </w:rPr>
              <w:t>-</w:t>
            </w:r>
            <w:r w:rsidR="00CF10A8" w:rsidRPr="00CF10A8">
              <w:rPr>
                <w:rFonts w:asciiTheme="minorHAnsi" w:hAnsiTheme="minorHAnsi" w:cstheme="minorHAnsi"/>
              </w:rPr>
              <w:t xml:space="preserve"> </w:t>
            </w:r>
            <w:r w:rsidRPr="00301E16">
              <w:rPr>
                <w:rFonts w:asciiTheme="minorHAnsi" w:hAnsiTheme="minorHAnsi" w:cstheme="minorHAnsi"/>
              </w:rPr>
              <w:t>ΘΡΑΚΗΣ</w:t>
            </w:r>
            <w:r w:rsidRPr="00301E16">
              <w:rPr>
                <w:rFonts w:asciiTheme="minorHAnsi" w:eastAsia="Calibri" w:hAnsiTheme="minorHAnsi" w:cstheme="minorHAnsi"/>
                <w:lang w:eastAsia="el-GR"/>
              </w:rPr>
              <w:t xml:space="preserve"> </w:t>
            </w:r>
          </w:p>
          <w:p w:rsidR="001554F6" w:rsidRPr="00301E16" w:rsidRDefault="001554F6" w:rsidP="001554F6">
            <w:pPr>
              <w:suppressAutoHyphens w:val="0"/>
              <w:autoSpaceDE w:val="0"/>
              <w:autoSpaceDN w:val="0"/>
              <w:adjustRightInd w:val="0"/>
              <w:rPr>
                <w:rFonts w:asciiTheme="minorHAnsi" w:hAnsiTheme="minorHAnsi" w:cstheme="minorHAnsi"/>
              </w:rPr>
            </w:pPr>
            <w:proofErr w:type="spellStart"/>
            <w:r w:rsidRPr="00301E16">
              <w:rPr>
                <w:rFonts w:asciiTheme="minorHAnsi" w:hAnsiTheme="minorHAnsi" w:cstheme="minorHAnsi"/>
              </w:rPr>
              <w:t>Αρ</w:t>
            </w:r>
            <w:proofErr w:type="spellEnd"/>
            <w:r w:rsidRPr="00301E16">
              <w:rPr>
                <w:rFonts w:asciiTheme="minorHAnsi" w:hAnsiTheme="minorHAnsi" w:cstheme="minorHAnsi"/>
              </w:rPr>
              <w:t xml:space="preserve">. 6172  </w:t>
            </w:r>
          </w:p>
          <w:p w:rsidR="001554F6" w:rsidRPr="00301E16" w:rsidRDefault="00A62036" w:rsidP="001554F6">
            <w:pPr>
              <w:suppressAutoHyphens w:val="0"/>
              <w:autoSpaceDE w:val="0"/>
              <w:autoSpaceDN w:val="0"/>
              <w:adjustRightInd w:val="0"/>
              <w:rPr>
                <w:rFonts w:asciiTheme="minorHAnsi" w:eastAsia="Calibri" w:hAnsiTheme="minorHAnsi" w:cstheme="minorHAnsi"/>
                <w:lang w:eastAsia="el-GR"/>
              </w:rPr>
            </w:pPr>
            <w:hyperlink r:id="rId113" w:history="1">
              <w:r w:rsidR="001554F6">
                <w:rPr>
                  <w:rStyle w:val="-"/>
                  <w:rFonts w:asciiTheme="minorHAnsi" w:eastAsia="Calibri" w:hAnsiTheme="minorHAnsi" w:cstheme="minorHAnsi"/>
                  <w:u w:val="none"/>
                  <w:lang w:eastAsia="el-GR"/>
                </w:rPr>
                <w:t>ΦΕΚ B 709/</w:t>
              </w:r>
              <w:r w:rsidR="001554F6" w:rsidRPr="00301E16">
                <w:rPr>
                  <w:rStyle w:val="-"/>
                  <w:rFonts w:asciiTheme="minorHAnsi" w:eastAsia="Calibri" w:hAnsiTheme="minorHAnsi" w:cstheme="minorHAnsi"/>
                  <w:u w:val="none"/>
                  <w:lang w:eastAsia="el-GR"/>
                </w:rPr>
                <w:t xml:space="preserve">05.03.2020  </w:t>
              </w:r>
            </w:hyperlink>
            <w:r w:rsidR="001554F6" w:rsidRPr="00301E16">
              <w:rPr>
                <w:rFonts w:asciiTheme="minorHAnsi" w:eastAsia="Calibri" w:hAnsiTheme="minorHAnsi" w:cstheme="minorHAnsi"/>
                <w:lang w:eastAsia="el-GR"/>
              </w:rPr>
              <w:t xml:space="preserve"> </w:t>
            </w:r>
          </w:p>
        </w:tc>
        <w:tc>
          <w:tcPr>
            <w:tcW w:w="5420" w:type="dxa"/>
            <w:shd w:val="clear" w:color="auto" w:fill="DAEEF3" w:themeFill="accent5" w:themeFillTint="33"/>
            <w:vAlign w:val="center"/>
          </w:tcPr>
          <w:p w:rsidR="001554F6" w:rsidRPr="00301E16" w:rsidRDefault="001554F6" w:rsidP="001554F6">
            <w:pPr>
              <w:suppressAutoHyphens w:val="0"/>
              <w:autoSpaceDE w:val="0"/>
              <w:autoSpaceDN w:val="0"/>
              <w:adjustRightInd w:val="0"/>
              <w:jc w:val="both"/>
              <w:rPr>
                <w:rFonts w:asciiTheme="minorHAnsi" w:eastAsia="Calibri" w:hAnsiTheme="minorHAnsi" w:cstheme="minorHAnsi"/>
                <w:bCs/>
                <w:lang w:eastAsia="el-GR"/>
              </w:rPr>
            </w:pPr>
            <w:r w:rsidRPr="00301E16">
              <w:rPr>
                <w:rFonts w:asciiTheme="minorHAnsi" w:hAnsiTheme="minorHAnsi" w:cstheme="minorHAnsi"/>
              </w:rPr>
              <w:t xml:space="preserve">«Ανώτατο όριο επιτρεπόμενων ημερών κίνησης εκτός έδρας για το προσωπικό που υπηρετεί στη Διεύθυνση Διοικητικών Υπηρεσιών στο Δήμο Θερμαϊκού Νομού Θεσσαλονίκης για το έτος 2020» </w:t>
            </w:r>
          </w:p>
        </w:tc>
      </w:tr>
      <w:tr w:rsidR="001554F6" w:rsidRPr="00F76BBE" w:rsidTr="001554F6">
        <w:trPr>
          <w:cantSplit/>
          <w:trHeight w:val="1285"/>
        </w:trPr>
        <w:tc>
          <w:tcPr>
            <w:tcW w:w="709" w:type="dxa"/>
            <w:shd w:val="clear" w:color="auto" w:fill="auto"/>
            <w:vAlign w:val="center"/>
          </w:tcPr>
          <w:p w:rsidR="001554F6" w:rsidRPr="00066CAE" w:rsidRDefault="001554F6" w:rsidP="001554F6">
            <w:pPr>
              <w:jc w:val="center"/>
              <w:rPr>
                <w:rFonts w:asciiTheme="minorHAnsi" w:hAnsiTheme="minorHAnsi" w:cstheme="minorHAnsi"/>
              </w:rPr>
            </w:pPr>
            <w:r w:rsidRPr="00066CAE">
              <w:rPr>
                <w:rFonts w:asciiTheme="minorHAnsi" w:hAnsiTheme="minorHAnsi" w:cstheme="minorHAnsi"/>
              </w:rPr>
              <w:t>7</w:t>
            </w:r>
          </w:p>
        </w:tc>
        <w:tc>
          <w:tcPr>
            <w:tcW w:w="3652" w:type="dxa"/>
            <w:shd w:val="clear" w:color="auto" w:fill="auto"/>
          </w:tcPr>
          <w:p w:rsidR="001554F6" w:rsidRPr="00CA1A88" w:rsidRDefault="001554F6" w:rsidP="001554F6">
            <w:pPr>
              <w:rPr>
                <w:rFonts w:asciiTheme="minorHAnsi" w:hAnsiTheme="minorHAnsi" w:cstheme="minorHAnsi"/>
                <w:bCs/>
                <w:color w:val="3399FF"/>
                <w:lang w:eastAsia="el-GR"/>
              </w:rPr>
            </w:pPr>
            <w:r w:rsidRPr="00CA1A88">
              <w:rPr>
                <w:rFonts w:asciiTheme="minorHAnsi" w:hAnsiTheme="minorHAnsi" w:cstheme="minorHAnsi"/>
              </w:rPr>
              <w:t>ΑΠΟΦΑΣΗ ΤΟΥ ΣΥΝΤΟΝΙΣΤΗ ΑΠΟΚΕΝΤΡΩΜΕΝΗΣ ΔΙΟΙΚΗΣΗΣ ΑΤΤΙΚΗΣ</w:t>
            </w:r>
            <w:r w:rsidRPr="00CA1A88">
              <w:rPr>
                <w:rFonts w:asciiTheme="minorHAnsi" w:hAnsiTheme="minorHAnsi" w:cstheme="minorHAnsi"/>
                <w:bCs/>
                <w:color w:val="3399FF"/>
                <w:lang w:eastAsia="el-GR"/>
              </w:rPr>
              <w:t xml:space="preserve"> </w:t>
            </w:r>
          </w:p>
          <w:p w:rsidR="001554F6" w:rsidRPr="00CA1A88" w:rsidRDefault="001554F6" w:rsidP="001554F6">
            <w:pPr>
              <w:rPr>
                <w:rFonts w:asciiTheme="minorHAnsi" w:hAnsiTheme="minorHAnsi" w:cstheme="minorHAnsi"/>
              </w:rPr>
            </w:pPr>
            <w:proofErr w:type="spellStart"/>
            <w:r w:rsidRPr="00CA1A88">
              <w:rPr>
                <w:rFonts w:asciiTheme="minorHAnsi" w:hAnsiTheme="minorHAnsi" w:cstheme="minorHAnsi"/>
              </w:rPr>
              <w:t>Αρ</w:t>
            </w:r>
            <w:proofErr w:type="spellEnd"/>
            <w:r w:rsidRPr="00CA1A88">
              <w:rPr>
                <w:rFonts w:asciiTheme="minorHAnsi" w:hAnsiTheme="minorHAnsi" w:cstheme="minorHAnsi"/>
              </w:rPr>
              <w:t xml:space="preserve">. 15321/3997 </w:t>
            </w:r>
          </w:p>
          <w:p w:rsidR="001554F6" w:rsidRPr="00CA1A88" w:rsidRDefault="00A62036" w:rsidP="001554F6">
            <w:pPr>
              <w:rPr>
                <w:rFonts w:asciiTheme="minorHAnsi" w:hAnsiTheme="minorHAnsi" w:cstheme="minorHAnsi"/>
                <w:lang w:eastAsia="el-GR"/>
              </w:rPr>
            </w:pPr>
            <w:hyperlink r:id="rId114" w:history="1">
              <w:r w:rsidR="001554F6">
                <w:rPr>
                  <w:rStyle w:val="-"/>
                  <w:rFonts w:asciiTheme="minorHAnsi" w:hAnsiTheme="minorHAnsi" w:cstheme="minorHAnsi"/>
                  <w:bCs/>
                  <w:u w:val="none"/>
                  <w:lang w:eastAsia="el-GR"/>
                </w:rPr>
                <w:t>ΦΕΚ B 712/</w:t>
              </w:r>
              <w:r w:rsidR="001554F6" w:rsidRPr="00CA1A88">
                <w:rPr>
                  <w:rStyle w:val="-"/>
                  <w:rFonts w:asciiTheme="minorHAnsi" w:hAnsiTheme="minorHAnsi" w:cstheme="minorHAnsi"/>
                  <w:bCs/>
                  <w:u w:val="none"/>
                  <w:lang w:eastAsia="el-GR"/>
                </w:rPr>
                <w:t>05.03.2020</w:t>
              </w:r>
              <w:r w:rsidR="001554F6" w:rsidRPr="00CA1A88">
                <w:rPr>
                  <w:rStyle w:val="-"/>
                  <w:rFonts w:asciiTheme="minorHAnsi" w:hAnsiTheme="minorHAnsi" w:cstheme="minorHAnsi"/>
                  <w:u w:val="none"/>
                  <w:lang w:eastAsia="el-GR"/>
                </w:rPr>
                <w:t> </w:t>
              </w:r>
            </w:hyperlink>
          </w:p>
        </w:tc>
        <w:tc>
          <w:tcPr>
            <w:tcW w:w="5420" w:type="dxa"/>
            <w:shd w:val="clear" w:color="auto" w:fill="auto"/>
            <w:vAlign w:val="center"/>
          </w:tcPr>
          <w:p w:rsidR="001554F6" w:rsidRPr="00CA1A88" w:rsidRDefault="001554F6" w:rsidP="001554F6">
            <w:pPr>
              <w:suppressAutoHyphens w:val="0"/>
              <w:autoSpaceDE w:val="0"/>
              <w:autoSpaceDN w:val="0"/>
              <w:adjustRightInd w:val="0"/>
              <w:jc w:val="both"/>
              <w:rPr>
                <w:rFonts w:asciiTheme="minorHAnsi" w:eastAsia="Calibri" w:hAnsiTheme="minorHAnsi" w:cstheme="minorHAnsi"/>
                <w:sz w:val="20"/>
                <w:szCs w:val="20"/>
                <w:lang w:eastAsia="el-GR"/>
              </w:rPr>
            </w:pPr>
            <w:r w:rsidRPr="00CA1A88">
              <w:rPr>
                <w:rFonts w:asciiTheme="minorHAnsi" w:hAnsiTheme="minorHAnsi" w:cstheme="minorHAnsi"/>
              </w:rPr>
              <w:t xml:space="preserve">«Ανώτατο όριο επιτρεπόμενων ημερών μετακίνησης εκτός έδρας αιρετών και υπηρετούντων υπαλλήλων στην Περιφέρεια Αττικής για το έτος 2020» </w:t>
            </w:r>
          </w:p>
        </w:tc>
      </w:tr>
    </w:tbl>
    <w:p w:rsidR="00342F04" w:rsidRPr="00A92725" w:rsidRDefault="00342F04" w:rsidP="00342F04">
      <w:pPr>
        <w:rPr>
          <w:rFonts w:asciiTheme="minorHAnsi" w:hAnsiTheme="minorHAnsi"/>
          <w:sz w:val="16"/>
          <w:szCs w:val="16"/>
        </w:rPr>
      </w:pPr>
    </w:p>
    <w:p w:rsidR="00F96F2A" w:rsidRPr="003D0D00" w:rsidRDefault="00A62036" w:rsidP="00F96F2A">
      <w:pPr>
        <w:pStyle w:val="1"/>
        <w:rPr>
          <w:rFonts w:ascii="Calibri" w:hAnsi="Calibri"/>
          <w:sz w:val="24"/>
          <w:szCs w:val="24"/>
        </w:rPr>
      </w:pPr>
      <w:hyperlink r:id="rId115" w:anchor="_ΠΑΡΑΡΤΗΜΑ" w:history="1">
        <w:bookmarkStart w:id="59" w:name="_Toc406074417"/>
        <w:bookmarkStart w:id="60" w:name="_Toc413171563"/>
        <w:bookmarkStart w:id="61" w:name="_Toc1137552"/>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634A9F" w:rsidRPr="005B6678" w:rsidRDefault="00634A9F" w:rsidP="00F96F2A">
      <w:pPr>
        <w:rPr>
          <w:rFonts w:asciiTheme="minorHAnsi" w:hAnsiTheme="minorHAnsi"/>
          <w:sz w:val="16"/>
          <w:szCs w:val="16"/>
        </w:rPr>
      </w:pPr>
    </w:p>
    <w:p w:rsidR="00ED715A" w:rsidRPr="00BC2068" w:rsidRDefault="00A62036" w:rsidP="00D724F9">
      <w:pPr>
        <w:pStyle w:val="1"/>
        <w:rPr>
          <w:rFonts w:ascii="Calibri" w:hAnsi="Calibri"/>
          <w:sz w:val="24"/>
          <w:szCs w:val="24"/>
        </w:rPr>
      </w:pPr>
      <w:hyperlink r:id="rId116" w:anchor="_ΠΑΡΑΡΤΗΜΑ" w:history="1">
        <w:bookmarkStart w:id="63" w:name="_Toc406074418"/>
        <w:bookmarkStart w:id="64" w:name="_Toc413171564"/>
        <w:bookmarkStart w:id="65" w:name="_Toc1137553"/>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3"/>
      <w:bookmarkEnd w:id="64"/>
      <w:bookmarkEnd w:id="65"/>
    </w:p>
    <w:p w:rsidR="000D3EE0" w:rsidRDefault="000D3EE0" w:rsidP="00BB1FA7">
      <w:pPr>
        <w:pStyle w:val="3"/>
        <w:spacing w:before="0" w:after="0"/>
        <w:jc w:val="left"/>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CF10A8" w:rsidRPr="005325D4" w:rsidTr="00CF10A8">
        <w:trPr>
          <w:cantSplit/>
          <w:tblHeader/>
        </w:trPr>
        <w:tc>
          <w:tcPr>
            <w:tcW w:w="709" w:type="dxa"/>
            <w:tcBorders>
              <w:top w:val="double" w:sz="4" w:space="0" w:color="auto"/>
              <w:bottom w:val="double" w:sz="4" w:space="0" w:color="auto"/>
            </w:tcBorders>
            <w:shd w:val="clear" w:color="auto" w:fill="DAEEF3"/>
            <w:vAlign w:val="center"/>
            <w:hideMark/>
          </w:tcPr>
          <w:p w:rsidR="00CF10A8" w:rsidRPr="005325D4" w:rsidRDefault="00CF10A8" w:rsidP="0002541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CF10A8" w:rsidRPr="005325D4" w:rsidRDefault="00CF10A8" w:rsidP="00025414">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CF10A8" w:rsidRPr="005325D4" w:rsidRDefault="00CF10A8" w:rsidP="00025414">
            <w:pPr>
              <w:jc w:val="center"/>
              <w:rPr>
                <w:rFonts w:ascii="Calibri" w:hAnsi="Calibri" w:cs="Tahoma"/>
                <w:b/>
              </w:rPr>
            </w:pPr>
            <w:r w:rsidRPr="005325D4">
              <w:rPr>
                <w:rFonts w:ascii="Calibri" w:hAnsi="Calibri" w:cs="Tahoma"/>
                <w:b/>
              </w:rPr>
              <w:t>ΤΙΤΛΟΣ</w:t>
            </w:r>
          </w:p>
        </w:tc>
      </w:tr>
      <w:tr w:rsidR="00CF10A8" w:rsidRPr="005F4426" w:rsidTr="00CF10A8">
        <w:trPr>
          <w:cantSplit/>
          <w:trHeight w:val="352"/>
        </w:trPr>
        <w:tc>
          <w:tcPr>
            <w:tcW w:w="709" w:type="dxa"/>
            <w:tcBorders>
              <w:top w:val="double" w:sz="4" w:space="0" w:color="auto"/>
            </w:tcBorders>
            <w:shd w:val="clear" w:color="auto" w:fill="auto"/>
            <w:vAlign w:val="center"/>
          </w:tcPr>
          <w:p w:rsidR="00CF10A8" w:rsidRPr="005F4426" w:rsidRDefault="00CF10A8" w:rsidP="00CF10A8">
            <w:pPr>
              <w:jc w:val="center"/>
              <w:rPr>
                <w:rFonts w:asciiTheme="minorHAnsi" w:hAnsiTheme="minorHAnsi" w:cs="Tahoma"/>
                <w:lang w:val="en-US"/>
              </w:rPr>
            </w:pPr>
            <w:r w:rsidRPr="005F4426">
              <w:rPr>
                <w:rFonts w:asciiTheme="minorHAnsi" w:hAnsiTheme="minorHAnsi" w:cs="Tahoma"/>
                <w:lang w:val="en-US"/>
              </w:rPr>
              <w:t>1</w:t>
            </w:r>
          </w:p>
        </w:tc>
        <w:tc>
          <w:tcPr>
            <w:tcW w:w="3652" w:type="dxa"/>
            <w:tcBorders>
              <w:top w:val="double" w:sz="4" w:space="0" w:color="auto"/>
            </w:tcBorders>
            <w:shd w:val="clear" w:color="auto" w:fill="auto"/>
          </w:tcPr>
          <w:p w:rsidR="00CF10A8" w:rsidRPr="00245D07" w:rsidRDefault="00CF10A8" w:rsidP="00CF10A8">
            <w:pPr>
              <w:rPr>
                <w:rFonts w:asciiTheme="minorHAnsi" w:hAnsiTheme="minorHAnsi" w:cstheme="minorHAnsi"/>
                <w:bCs/>
                <w:color w:val="3399FF"/>
                <w:lang w:eastAsia="el-GR"/>
              </w:rPr>
            </w:pPr>
            <w:r w:rsidRPr="00245D07">
              <w:rPr>
                <w:rFonts w:asciiTheme="minorHAnsi" w:hAnsiTheme="minorHAnsi" w:cstheme="minorHAnsi"/>
              </w:rPr>
              <w:t>ΑΠΟΦΑΣΗ ΤΗΣ ΙΕΡΑΣ ΣΥΝΟΔΟΥ ΤΗΣ ΕΚΚΛΗΣΙΑΣ ΤΗΣ ΕΛΛΑΔΟΣ</w:t>
            </w:r>
            <w:r w:rsidRPr="00245D07">
              <w:rPr>
                <w:rFonts w:asciiTheme="minorHAnsi" w:hAnsiTheme="minorHAnsi" w:cstheme="minorHAnsi"/>
                <w:bCs/>
                <w:color w:val="3399FF"/>
                <w:lang w:eastAsia="el-GR"/>
              </w:rPr>
              <w:t xml:space="preserve"> </w:t>
            </w:r>
          </w:p>
          <w:p w:rsidR="00CF10A8" w:rsidRPr="00245D07" w:rsidRDefault="00CF10A8" w:rsidP="00CF10A8">
            <w:pPr>
              <w:rPr>
                <w:rFonts w:asciiTheme="minorHAnsi" w:hAnsiTheme="minorHAnsi" w:cstheme="minorHAnsi"/>
              </w:rPr>
            </w:pPr>
            <w:proofErr w:type="spellStart"/>
            <w:r w:rsidRPr="00245D07">
              <w:rPr>
                <w:rFonts w:asciiTheme="minorHAnsi" w:hAnsiTheme="minorHAnsi" w:cstheme="minorHAnsi"/>
              </w:rPr>
              <w:t>Αρ</w:t>
            </w:r>
            <w:proofErr w:type="spellEnd"/>
            <w:r w:rsidRPr="00245D07">
              <w:rPr>
                <w:rFonts w:asciiTheme="minorHAnsi" w:hAnsiTheme="minorHAnsi" w:cstheme="minorHAnsi"/>
              </w:rPr>
              <w:t xml:space="preserve">. 453/264 </w:t>
            </w:r>
          </w:p>
          <w:p w:rsidR="00CF10A8" w:rsidRPr="00CF10A8" w:rsidRDefault="00A62036" w:rsidP="00CF10A8">
            <w:pPr>
              <w:rPr>
                <w:rFonts w:asciiTheme="minorHAnsi" w:hAnsiTheme="minorHAnsi" w:cstheme="minorHAnsi"/>
                <w:lang w:eastAsia="el-GR"/>
              </w:rPr>
            </w:pPr>
            <w:hyperlink r:id="rId117" w:history="1">
              <w:r w:rsidR="00CF10A8">
                <w:rPr>
                  <w:rStyle w:val="-"/>
                  <w:rFonts w:asciiTheme="minorHAnsi" w:hAnsiTheme="minorHAnsi" w:cstheme="minorHAnsi"/>
                  <w:bCs/>
                  <w:u w:val="none"/>
                  <w:lang w:eastAsia="el-GR"/>
                </w:rPr>
                <w:t>ΦΕΚ B 711/</w:t>
              </w:r>
              <w:r w:rsidR="00CF10A8" w:rsidRPr="00245D07">
                <w:rPr>
                  <w:rStyle w:val="-"/>
                  <w:rFonts w:asciiTheme="minorHAnsi" w:hAnsiTheme="minorHAnsi" w:cstheme="minorHAnsi"/>
                  <w:bCs/>
                  <w:u w:val="none"/>
                  <w:lang w:eastAsia="el-GR"/>
                </w:rPr>
                <w:t>05.03.2020</w:t>
              </w:r>
              <w:r w:rsidR="00CF10A8" w:rsidRPr="00245D07">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CF10A8" w:rsidRPr="00245D07" w:rsidRDefault="00CF10A8" w:rsidP="00CF10A8">
            <w:pPr>
              <w:suppressAutoHyphens w:val="0"/>
              <w:autoSpaceDE w:val="0"/>
              <w:autoSpaceDN w:val="0"/>
              <w:adjustRightInd w:val="0"/>
              <w:jc w:val="both"/>
              <w:rPr>
                <w:rFonts w:asciiTheme="minorHAnsi" w:eastAsia="Calibri" w:hAnsiTheme="minorHAnsi" w:cstheme="minorHAnsi"/>
                <w:bCs/>
                <w:lang w:eastAsia="el-GR"/>
              </w:rPr>
            </w:pPr>
            <w:r w:rsidRPr="00245D07">
              <w:rPr>
                <w:rFonts w:asciiTheme="minorHAnsi" w:hAnsiTheme="minorHAnsi" w:cstheme="minorHAnsi"/>
              </w:rPr>
              <w:t>«</w:t>
            </w:r>
            <w:proofErr w:type="spellStart"/>
            <w:r w:rsidRPr="00245D07">
              <w:rPr>
                <w:rFonts w:asciiTheme="minorHAnsi" w:hAnsiTheme="minorHAnsi" w:cstheme="minorHAnsi"/>
              </w:rPr>
              <w:t>Αναγνώρισις</w:t>
            </w:r>
            <w:proofErr w:type="spellEnd"/>
            <w:r w:rsidRPr="00245D07">
              <w:rPr>
                <w:rFonts w:asciiTheme="minorHAnsi" w:hAnsiTheme="minorHAnsi" w:cstheme="minorHAnsi"/>
              </w:rPr>
              <w:t xml:space="preserve"> συστάσεως Ενοριών της Ιεράς Μητροπόλεως Σύρου, Τήνου, Άνδρου, Κέας, Μήλου, Δήλου και Μυκόνου συμφώνως προς το </w:t>
            </w:r>
            <w:proofErr w:type="spellStart"/>
            <w:r w:rsidRPr="00245D07">
              <w:rPr>
                <w:rFonts w:asciiTheme="minorHAnsi" w:hAnsiTheme="minorHAnsi" w:cstheme="minorHAnsi"/>
              </w:rPr>
              <w:t>άρθρον</w:t>
            </w:r>
            <w:proofErr w:type="spellEnd"/>
            <w:r w:rsidRPr="00245D07">
              <w:rPr>
                <w:rFonts w:asciiTheme="minorHAnsi" w:hAnsiTheme="minorHAnsi" w:cstheme="minorHAnsi"/>
              </w:rPr>
              <w:t xml:space="preserve"> 25 του ν. 4301/2014» </w:t>
            </w:r>
          </w:p>
        </w:tc>
      </w:tr>
    </w:tbl>
    <w:p w:rsidR="00C74B0D" w:rsidRDefault="00C74B0D" w:rsidP="00CF10A8">
      <w:pPr>
        <w:rPr>
          <w:rFonts w:asciiTheme="minorHAnsi" w:hAnsiTheme="minorHAnsi" w:cstheme="minorHAnsi"/>
          <w:sz w:val="16"/>
          <w:szCs w:val="16"/>
        </w:rPr>
      </w:pPr>
    </w:p>
    <w:p w:rsidR="00CC5187" w:rsidRDefault="00CC5187" w:rsidP="00CF10A8">
      <w:pPr>
        <w:rPr>
          <w:rFonts w:asciiTheme="minorHAnsi" w:hAnsiTheme="minorHAnsi" w:cstheme="minorHAnsi"/>
          <w:sz w:val="16"/>
          <w:szCs w:val="16"/>
        </w:rPr>
      </w:pPr>
    </w:p>
    <w:p w:rsidR="00CC5187" w:rsidRDefault="00CC5187" w:rsidP="00CF10A8">
      <w:pPr>
        <w:rPr>
          <w:rFonts w:asciiTheme="minorHAnsi" w:hAnsiTheme="minorHAnsi" w:cstheme="minorHAnsi"/>
          <w:sz w:val="16"/>
          <w:szCs w:val="16"/>
        </w:rPr>
      </w:pPr>
    </w:p>
    <w:p w:rsidR="00CC5187" w:rsidRDefault="00CC5187" w:rsidP="00CF10A8">
      <w:pPr>
        <w:rPr>
          <w:rFonts w:asciiTheme="minorHAnsi" w:hAnsiTheme="minorHAnsi" w:cstheme="minorHAnsi"/>
          <w:sz w:val="16"/>
          <w:szCs w:val="16"/>
        </w:rPr>
      </w:pPr>
    </w:p>
    <w:p w:rsidR="00CC5187" w:rsidRDefault="00CC5187" w:rsidP="00CF10A8">
      <w:pPr>
        <w:rPr>
          <w:rFonts w:asciiTheme="minorHAnsi" w:hAnsiTheme="minorHAnsi" w:cstheme="minorHAnsi"/>
          <w:sz w:val="16"/>
          <w:szCs w:val="16"/>
        </w:rPr>
      </w:pPr>
    </w:p>
    <w:p w:rsidR="00CC5187" w:rsidRDefault="00CC5187" w:rsidP="00CF10A8">
      <w:pPr>
        <w:rPr>
          <w:rFonts w:asciiTheme="minorHAnsi" w:hAnsiTheme="minorHAnsi" w:cstheme="minorHAnsi"/>
          <w:sz w:val="16"/>
          <w:szCs w:val="16"/>
        </w:rPr>
      </w:pPr>
    </w:p>
    <w:p w:rsidR="00CC5187" w:rsidRDefault="00CC5187" w:rsidP="00CF10A8">
      <w:pPr>
        <w:rPr>
          <w:rFonts w:asciiTheme="minorHAnsi" w:hAnsiTheme="minorHAnsi" w:cstheme="minorHAnsi"/>
          <w:sz w:val="16"/>
          <w:szCs w:val="16"/>
        </w:rPr>
      </w:pPr>
    </w:p>
    <w:p w:rsidR="00CC5187" w:rsidRDefault="00CC5187" w:rsidP="00CF10A8">
      <w:pPr>
        <w:rPr>
          <w:rFonts w:asciiTheme="minorHAnsi" w:hAnsiTheme="minorHAnsi" w:cstheme="minorHAnsi"/>
          <w:sz w:val="16"/>
          <w:szCs w:val="16"/>
        </w:rPr>
      </w:pPr>
    </w:p>
    <w:p w:rsidR="00CC5187" w:rsidRDefault="00CC5187" w:rsidP="00CF10A8">
      <w:pPr>
        <w:rPr>
          <w:rFonts w:asciiTheme="minorHAnsi" w:hAnsiTheme="minorHAnsi" w:cstheme="minorHAnsi"/>
          <w:sz w:val="16"/>
          <w:szCs w:val="16"/>
        </w:rPr>
      </w:pPr>
    </w:p>
    <w:p w:rsidR="00CC5187" w:rsidRPr="00CF10A8" w:rsidRDefault="00CC5187" w:rsidP="00CF10A8">
      <w:pPr>
        <w:rPr>
          <w:rFonts w:asciiTheme="minorHAnsi" w:hAnsiTheme="minorHAnsi" w:cstheme="minorHAnsi"/>
          <w:sz w:val="16"/>
          <w:szCs w:val="16"/>
        </w:rPr>
      </w:pPr>
    </w:p>
    <w:p w:rsidR="005C45E5" w:rsidRDefault="00A62036" w:rsidP="00BB1FA7">
      <w:pPr>
        <w:pStyle w:val="3"/>
        <w:spacing w:before="0" w:after="0"/>
        <w:jc w:val="left"/>
        <w:rPr>
          <w:rFonts w:ascii="Calibri" w:hAnsi="Calibri"/>
          <w:szCs w:val="24"/>
        </w:rPr>
      </w:pPr>
      <w:hyperlink r:id="rId118" w:anchor="_ΠΑΡΑΡΤΗΜΑ" w:history="1">
        <w:bookmarkStart w:id="66" w:name="_Toc406074419"/>
        <w:bookmarkStart w:id="67" w:name="_Toc1137554"/>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6"/>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r w:rsidR="005C45E5">
        <w:rPr>
          <w:rFonts w:ascii="Calibri" w:hAnsi="Calibri"/>
          <w:szCs w:val="24"/>
        </w:rPr>
        <w:t xml:space="preserve"> </w:t>
      </w:r>
    </w:p>
    <w:p w:rsidR="002E4FC7" w:rsidRDefault="004D3469" w:rsidP="00252AE4">
      <w:pPr>
        <w:pStyle w:val="3"/>
        <w:spacing w:before="0" w:after="0"/>
        <w:jc w:val="left"/>
        <w:rPr>
          <w:rFonts w:ascii="Calibri" w:hAnsi="Calibri"/>
          <w:szCs w:val="24"/>
        </w:rPr>
      </w:pPr>
      <w:r w:rsidRPr="004D3469">
        <w:rPr>
          <w:rFonts w:ascii="Calibri" w:hAnsi="Calibri"/>
          <w:szCs w:val="24"/>
        </w:rPr>
        <w:t xml:space="preserve">     </w:t>
      </w:r>
      <w:bookmarkStart w:id="68" w:name="_Toc1137555"/>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End w:id="68"/>
    </w:p>
    <w:p w:rsidR="00407D0F" w:rsidRDefault="00407D0F" w:rsidP="002F739F">
      <w:pPr>
        <w:rPr>
          <w:rFonts w:asciiTheme="minorHAnsi" w:hAnsiTheme="minorHAnsi"/>
          <w:sz w:val="16"/>
          <w:szCs w:val="16"/>
        </w:rPr>
      </w:pPr>
      <w:bookmarkStart w:id="69" w:name="_Toc414451293"/>
    </w:p>
    <w:tbl>
      <w:tblPr>
        <w:tblW w:w="9781" w:type="dxa"/>
        <w:shd w:val="clear" w:color="auto" w:fill="DAEEF3"/>
        <w:tblLayout w:type="fixed"/>
        <w:tblLook w:val="04A0" w:firstRow="1" w:lastRow="0" w:firstColumn="1" w:lastColumn="0" w:noHBand="0" w:noVBand="1"/>
      </w:tblPr>
      <w:tblGrid>
        <w:gridCol w:w="709"/>
        <w:gridCol w:w="3652"/>
        <w:gridCol w:w="5420"/>
      </w:tblGrid>
      <w:tr w:rsidR="006C632D" w:rsidRPr="005325D4" w:rsidTr="001B259F">
        <w:trPr>
          <w:cantSplit/>
          <w:tblHeader/>
        </w:trPr>
        <w:tc>
          <w:tcPr>
            <w:tcW w:w="709" w:type="dxa"/>
            <w:tcBorders>
              <w:top w:val="double" w:sz="4" w:space="0" w:color="auto"/>
              <w:bottom w:val="double" w:sz="4" w:space="0" w:color="auto"/>
            </w:tcBorders>
            <w:shd w:val="clear" w:color="auto" w:fill="DAEEF3"/>
            <w:vAlign w:val="center"/>
            <w:hideMark/>
          </w:tcPr>
          <w:p w:rsidR="006C632D" w:rsidRPr="005325D4" w:rsidRDefault="006C632D" w:rsidP="001267C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6C632D" w:rsidRPr="005325D4" w:rsidRDefault="006C632D" w:rsidP="001267C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6C632D" w:rsidRPr="005325D4" w:rsidRDefault="006C632D" w:rsidP="001267C8">
            <w:pPr>
              <w:jc w:val="center"/>
              <w:rPr>
                <w:rFonts w:ascii="Calibri" w:hAnsi="Calibri" w:cs="Tahoma"/>
                <w:b/>
              </w:rPr>
            </w:pPr>
            <w:r w:rsidRPr="005325D4">
              <w:rPr>
                <w:rFonts w:ascii="Calibri" w:hAnsi="Calibri" w:cs="Tahoma"/>
                <w:b/>
              </w:rPr>
              <w:t>ΤΙΤΛΟΣ</w:t>
            </w:r>
          </w:p>
        </w:tc>
      </w:tr>
      <w:tr w:rsidR="001B259F" w:rsidRPr="005F4426" w:rsidTr="001B259F">
        <w:trPr>
          <w:cantSplit/>
          <w:trHeight w:val="352"/>
        </w:trPr>
        <w:tc>
          <w:tcPr>
            <w:tcW w:w="709" w:type="dxa"/>
            <w:tcBorders>
              <w:top w:val="double" w:sz="4" w:space="0" w:color="auto"/>
            </w:tcBorders>
            <w:shd w:val="clear" w:color="auto" w:fill="auto"/>
            <w:vAlign w:val="center"/>
          </w:tcPr>
          <w:p w:rsidR="001B259F" w:rsidRPr="005F4426" w:rsidRDefault="001B259F" w:rsidP="001B259F">
            <w:pPr>
              <w:jc w:val="center"/>
              <w:rPr>
                <w:rFonts w:asciiTheme="minorHAnsi" w:hAnsiTheme="minorHAnsi" w:cs="Tahoma"/>
                <w:lang w:val="en-US"/>
              </w:rPr>
            </w:pPr>
            <w:r w:rsidRPr="005F4426">
              <w:rPr>
                <w:rFonts w:asciiTheme="minorHAnsi" w:hAnsiTheme="minorHAnsi" w:cs="Tahoma"/>
                <w:lang w:val="en-US"/>
              </w:rPr>
              <w:t>1</w:t>
            </w:r>
          </w:p>
        </w:tc>
        <w:tc>
          <w:tcPr>
            <w:tcW w:w="3652" w:type="dxa"/>
            <w:tcBorders>
              <w:top w:val="double" w:sz="4" w:space="0" w:color="auto"/>
            </w:tcBorders>
            <w:shd w:val="clear" w:color="auto" w:fill="auto"/>
          </w:tcPr>
          <w:p w:rsidR="001B259F" w:rsidRDefault="001B259F" w:rsidP="001B259F">
            <w:pPr>
              <w:jc w:val="center"/>
              <w:rPr>
                <w:rFonts w:asciiTheme="minorHAnsi" w:hAnsiTheme="minorHAnsi" w:cstheme="minorHAnsi"/>
              </w:rPr>
            </w:pPr>
          </w:p>
          <w:p w:rsidR="001B259F" w:rsidRPr="004B45CA" w:rsidRDefault="001B259F" w:rsidP="001B259F">
            <w:pPr>
              <w:jc w:val="center"/>
              <w:rPr>
                <w:rFonts w:asciiTheme="minorHAnsi" w:hAnsiTheme="minorHAnsi" w:cstheme="minorHAnsi"/>
              </w:rPr>
            </w:pPr>
            <w:r w:rsidRPr="004B45CA">
              <w:rPr>
                <w:rFonts w:asciiTheme="minorHAnsi" w:hAnsiTheme="minorHAnsi" w:cstheme="minorHAnsi"/>
              </w:rPr>
              <w:t>N. 4671/2020</w:t>
            </w:r>
          </w:p>
          <w:p w:rsidR="001B259F" w:rsidRPr="004B45CA" w:rsidRDefault="00A62036" w:rsidP="001B259F">
            <w:pPr>
              <w:jc w:val="center"/>
              <w:rPr>
                <w:rFonts w:asciiTheme="minorHAnsi" w:hAnsiTheme="minorHAnsi" w:cstheme="minorHAnsi"/>
                <w:lang w:eastAsia="el-GR"/>
              </w:rPr>
            </w:pPr>
            <w:hyperlink r:id="rId119" w:history="1">
              <w:r w:rsidR="001B259F">
                <w:rPr>
                  <w:rStyle w:val="-"/>
                  <w:rFonts w:asciiTheme="minorHAnsi" w:hAnsiTheme="minorHAnsi" w:cstheme="minorHAnsi"/>
                  <w:bCs/>
                  <w:u w:val="none"/>
                  <w:lang w:eastAsia="el-GR"/>
                </w:rPr>
                <w:t>ΦΕΚ A 46/</w:t>
              </w:r>
              <w:r w:rsidR="001B259F" w:rsidRPr="004B45CA">
                <w:rPr>
                  <w:rStyle w:val="-"/>
                  <w:rFonts w:asciiTheme="minorHAnsi" w:hAnsiTheme="minorHAnsi" w:cstheme="minorHAnsi"/>
                  <w:bCs/>
                  <w:u w:val="none"/>
                  <w:lang w:eastAsia="el-GR"/>
                </w:rPr>
                <w:t>04.03.2020</w:t>
              </w:r>
              <w:r w:rsidR="001B259F" w:rsidRPr="004B45CA">
                <w:rPr>
                  <w:rStyle w:val="-"/>
                  <w:rFonts w:asciiTheme="minorHAnsi" w:hAnsiTheme="minorHAnsi" w:cstheme="minorHAnsi"/>
                  <w:u w:val="none"/>
                  <w:lang w:eastAsia="el-GR"/>
                </w:rPr>
                <w:t> </w:t>
              </w:r>
            </w:hyperlink>
          </w:p>
          <w:p w:rsidR="001B259F" w:rsidRPr="00022E60" w:rsidRDefault="001B259F" w:rsidP="001B259F">
            <w:pPr>
              <w:suppressAutoHyphens w:val="0"/>
              <w:autoSpaceDE w:val="0"/>
              <w:autoSpaceDN w:val="0"/>
              <w:adjustRightInd w:val="0"/>
              <w:rPr>
                <w:rFonts w:ascii="Calibri" w:eastAsia="Calibri" w:hAnsi="Calibri" w:cs="MgHelveticaUCPol-Bold"/>
                <w:bCs/>
                <w:lang w:eastAsia="el-GR"/>
              </w:rPr>
            </w:pPr>
          </w:p>
        </w:tc>
        <w:tc>
          <w:tcPr>
            <w:tcW w:w="5420" w:type="dxa"/>
            <w:tcBorders>
              <w:top w:val="double" w:sz="4" w:space="0" w:color="auto"/>
            </w:tcBorders>
            <w:shd w:val="clear" w:color="auto" w:fill="auto"/>
            <w:vAlign w:val="center"/>
          </w:tcPr>
          <w:p w:rsidR="001B259F" w:rsidRPr="004B45CA" w:rsidRDefault="001B259F" w:rsidP="001B259F">
            <w:pPr>
              <w:suppressAutoHyphens w:val="0"/>
              <w:autoSpaceDE w:val="0"/>
              <w:autoSpaceDN w:val="0"/>
              <w:adjustRightInd w:val="0"/>
              <w:jc w:val="both"/>
              <w:rPr>
                <w:rFonts w:asciiTheme="minorHAnsi" w:eastAsia="Calibri" w:hAnsiTheme="minorHAnsi" w:cstheme="minorHAnsi"/>
                <w:bCs/>
                <w:lang w:eastAsia="el-GR"/>
              </w:rPr>
            </w:pPr>
            <w:r w:rsidRPr="004B45CA">
              <w:rPr>
                <w:rFonts w:asciiTheme="minorHAnsi" w:hAnsiTheme="minorHAnsi" w:cstheme="minorHAnsi"/>
              </w:rPr>
              <w:t>«Κύρωση της Συμφωνίας μεταξύ της Κυβέρνησης της Ελληνικής Δημοκρατίας και της Κυβέρνησης του Μαυροβουνίου Επιστημονικής και Τεχνολογικής Συνεργασίας»</w:t>
            </w:r>
          </w:p>
        </w:tc>
      </w:tr>
      <w:tr w:rsidR="001B259F" w:rsidRPr="005F4426" w:rsidTr="001B259F">
        <w:trPr>
          <w:cantSplit/>
          <w:trHeight w:val="530"/>
        </w:trPr>
        <w:tc>
          <w:tcPr>
            <w:tcW w:w="709" w:type="dxa"/>
            <w:shd w:val="clear" w:color="auto" w:fill="auto"/>
            <w:vAlign w:val="center"/>
          </w:tcPr>
          <w:p w:rsidR="001B259F" w:rsidRPr="00223920" w:rsidRDefault="001B259F" w:rsidP="001B259F">
            <w:pPr>
              <w:jc w:val="center"/>
              <w:rPr>
                <w:rFonts w:asciiTheme="minorHAnsi" w:hAnsiTheme="minorHAnsi" w:cs="Tahoma"/>
              </w:rPr>
            </w:pPr>
          </w:p>
        </w:tc>
        <w:tc>
          <w:tcPr>
            <w:tcW w:w="3652" w:type="dxa"/>
            <w:shd w:val="clear" w:color="auto" w:fill="auto"/>
          </w:tcPr>
          <w:p w:rsidR="001B259F" w:rsidRPr="00416AF9" w:rsidRDefault="001B259F" w:rsidP="001B259F">
            <w:pPr>
              <w:jc w:val="center"/>
              <w:rPr>
                <w:rFonts w:asciiTheme="minorHAnsi" w:hAnsiTheme="minorHAnsi" w:cstheme="minorHAnsi"/>
              </w:rPr>
            </w:pPr>
          </w:p>
          <w:p w:rsidR="001B259F" w:rsidRPr="00416AF9" w:rsidRDefault="001B259F" w:rsidP="001B259F">
            <w:pPr>
              <w:jc w:val="center"/>
              <w:rPr>
                <w:rFonts w:asciiTheme="minorHAnsi" w:hAnsiTheme="minorHAnsi" w:cstheme="minorHAnsi"/>
              </w:rPr>
            </w:pPr>
            <w:r w:rsidRPr="00416AF9">
              <w:rPr>
                <w:rFonts w:asciiTheme="minorHAnsi" w:hAnsiTheme="minorHAnsi" w:cstheme="minorHAnsi"/>
              </w:rPr>
              <w:t>Συνοδευτικές Εκθέσεις</w:t>
            </w:r>
          </w:p>
        </w:tc>
        <w:tc>
          <w:tcPr>
            <w:tcW w:w="5420" w:type="dxa"/>
            <w:shd w:val="clear" w:color="auto" w:fill="auto"/>
            <w:vAlign w:val="center"/>
          </w:tcPr>
          <w:p w:rsidR="001B259F" w:rsidRPr="007C1E5A" w:rsidRDefault="001B259F" w:rsidP="001B259F">
            <w:pPr>
              <w:suppressAutoHyphens w:val="0"/>
              <w:autoSpaceDE w:val="0"/>
              <w:autoSpaceDN w:val="0"/>
              <w:adjustRightInd w:val="0"/>
              <w:jc w:val="both"/>
              <w:rPr>
                <w:rFonts w:asciiTheme="minorHAnsi" w:hAnsiTheme="minorHAnsi" w:cstheme="minorHAnsi"/>
              </w:rPr>
            </w:pPr>
            <w:r w:rsidRPr="00416AF9">
              <w:rPr>
                <w:rFonts w:asciiTheme="minorHAnsi" w:hAnsiTheme="minorHAnsi" w:cstheme="minorHAnsi"/>
              </w:rPr>
              <w:t xml:space="preserve">(α) </w:t>
            </w:r>
            <w:hyperlink r:id="rId120" w:history="1">
              <w:r w:rsidRPr="007C1E5A">
                <w:rPr>
                  <w:rStyle w:val="-"/>
                  <w:rFonts w:asciiTheme="minorHAnsi" w:hAnsiTheme="minorHAnsi" w:cstheme="minorHAnsi"/>
                  <w:u w:val="none"/>
                </w:rPr>
                <w:t>Αιτιολογική Έκθεση</w:t>
              </w:r>
            </w:hyperlink>
            <w:r w:rsidRPr="007C1E5A">
              <w:rPr>
                <w:rFonts w:asciiTheme="minorHAnsi" w:hAnsiTheme="minorHAnsi" w:cstheme="minorHAnsi"/>
              </w:rPr>
              <w:t xml:space="preserve"> </w:t>
            </w:r>
          </w:p>
          <w:p w:rsidR="001B259F" w:rsidRPr="00416AF9" w:rsidRDefault="001B259F" w:rsidP="001B259F">
            <w:pPr>
              <w:suppressAutoHyphens w:val="0"/>
              <w:autoSpaceDE w:val="0"/>
              <w:autoSpaceDN w:val="0"/>
              <w:adjustRightInd w:val="0"/>
              <w:jc w:val="both"/>
              <w:rPr>
                <w:rFonts w:asciiTheme="minorHAnsi" w:hAnsiTheme="minorHAnsi" w:cstheme="minorHAnsi"/>
              </w:rPr>
            </w:pPr>
            <w:r w:rsidRPr="007C1E5A">
              <w:rPr>
                <w:rFonts w:asciiTheme="minorHAnsi" w:hAnsiTheme="minorHAnsi" w:cstheme="minorHAnsi"/>
              </w:rPr>
              <w:t xml:space="preserve">(β) </w:t>
            </w:r>
            <w:hyperlink r:id="rId121" w:history="1">
              <w:r w:rsidRPr="007C1E5A">
                <w:rPr>
                  <w:rStyle w:val="-"/>
                  <w:rFonts w:asciiTheme="minorHAnsi" w:hAnsiTheme="minorHAnsi" w:cstheme="minorHAnsi"/>
                  <w:u w:val="none"/>
                </w:rPr>
                <w:t>Έκθεση Γενικού Λογιστηρίου του Κράτους</w:t>
              </w:r>
            </w:hyperlink>
            <w:r>
              <w:rPr>
                <w:rFonts w:asciiTheme="minorHAnsi" w:hAnsiTheme="minorHAnsi" w:cstheme="minorHAnsi"/>
              </w:rPr>
              <w:t xml:space="preserve"> </w:t>
            </w:r>
          </w:p>
        </w:tc>
      </w:tr>
    </w:tbl>
    <w:p w:rsidR="006C632D" w:rsidRPr="000E451E" w:rsidRDefault="006C632D" w:rsidP="002F739F">
      <w:pPr>
        <w:rPr>
          <w:rFonts w:asciiTheme="minorHAnsi" w:hAnsiTheme="minorHAnsi"/>
          <w:sz w:val="16"/>
          <w:szCs w:val="16"/>
        </w:rPr>
      </w:pPr>
    </w:p>
    <w:p w:rsidR="0025516B" w:rsidRPr="00274147" w:rsidRDefault="00C15CA7" w:rsidP="00586CAE">
      <w:pPr>
        <w:pStyle w:val="1"/>
        <w:rPr>
          <w:rFonts w:ascii="Calibri" w:hAnsi="Calibri"/>
          <w:sz w:val="24"/>
          <w:szCs w:val="24"/>
        </w:rPr>
      </w:pPr>
      <w:bookmarkStart w:id="70" w:name="_Toc1137556"/>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1" w:name="_ΠΑΡΑΡΤΗΜΑ_II_ΣΥΛΛΟΓΕΣ"/>
      <w:bookmarkStart w:id="72" w:name="_ΠΑΡΑΡΤΗΜΑ_II_ΣΥΛΛΟΓΕΣ_2"/>
      <w:bookmarkStart w:id="73" w:name="_Toc409090188"/>
      <w:bookmarkEnd w:id="69"/>
      <w:bookmarkEnd w:id="70"/>
      <w:bookmarkEnd w:id="71"/>
      <w:bookmarkEnd w:id="72"/>
    </w:p>
    <w:bookmarkEnd w:id="73"/>
    <w:p w:rsidR="009978F6" w:rsidRPr="00223920" w:rsidRDefault="009978F6" w:rsidP="00744004">
      <w:pPr>
        <w:rPr>
          <w:rFonts w:asciiTheme="minorHAnsi" w:hAnsiTheme="minorHAnsi"/>
          <w:sz w:val="16"/>
          <w:szCs w:val="16"/>
        </w:rPr>
      </w:pPr>
    </w:p>
    <w:p w:rsidR="00051B8C" w:rsidRPr="00051B8C" w:rsidRDefault="00051B8C" w:rsidP="00744004">
      <w:pPr>
        <w:rPr>
          <w:rFonts w:asciiTheme="minorHAnsi" w:hAnsiTheme="minorHAnsi"/>
          <w:sz w:val="16"/>
          <w:szCs w:val="16"/>
        </w:rPr>
      </w:pPr>
    </w:p>
    <w:p w:rsidR="0006179E" w:rsidRPr="0008396D" w:rsidRDefault="0006179E"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634A9F" w:rsidRDefault="00634A9F" w:rsidP="00744004">
      <w:pPr>
        <w:rPr>
          <w:rFonts w:asciiTheme="minorHAnsi" w:hAnsiTheme="minorHAnsi"/>
        </w:rPr>
      </w:pPr>
    </w:p>
    <w:p w:rsidR="00C74B0D" w:rsidRDefault="00C74B0D" w:rsidP="00744004">
      <w:pPr>
        <w:rPr>
          <w:rFonts w:asciiTheme="minorHAnsi" w:hAnsiTheme="minorHAnsi"/>
        </w:rPr>
      </w:pPr>
    </w:p>
    <w:p w:rsidR="00C74B0D" w:rsidRDefault="00C74B0D" w:rsidP="00744004">
      <w:pPr>
        <w:rPr>
          <w:rFonts w:asciiTheme="minorHAnsi" w:hAnsiTheme="minorHAnsi"/>
        </w:rPr>
      </w:pPr>
    </w:p>
    <w:p w:rsidR="00C74B0D" w:rsidRDefault="00C74B0D" w:rsidP="00744004">
      <w:pPr>
        <w:rPr>
          <w:rFonts w:asciiTheme="minorHAnsi" w:hAnsiTheme="minorHAnsi"/>
        </w:rPr>
      </w:pPr>
    </w:p>
    <w:p w:rsidR="00C74B0D" w:rsidRDefault="00C74B0D" w:rsidP="00744004">
      <w:pPr>
        <w:rPr>
          <w:rFonts w:asciiTheme="minorHAnsi" w:hAnsiTheme="minorHAnsi"/>
        </w:rPr>
      </w:pPr>
    </w:p>
    <w:p w:rsidR="00C74B0D" w:rsidRDefault="00C74B0D" w:rsidP="00744004">
      <w:pPr>
        <w:rPr>
          <w:rFonts w:asciiTheme="minorHAnsi" w:hAnsiTheme="minorHAnsi"/>
        </w:rPr>
      </w:pPr>
    </w:p>
    <w:p w:rsidR="00C74B0D" w:rsidRDefault="00C74B0D" w:rsidP="00744004">
      <w:pPr>
        <w:rPr>
          <w:rFonts w:asciiTheme="minorHAnsi" w:hAnsiTheme="minorHAnsi"/>
        </w:rPr>
      </w:pPr>
    </w:p>
    <w:p w:rsidR="00C74B0D" w:rsidRDefault="00C74B0D" w:rsidP="00744004">
      <w:pPr>
        <w:rPr>
          <w:rFonts w:asciiTheme="minorHAnsi" w:hAnsiTheme="minorHAnsi"/>
        </w:rPr>
      </w:pPr>
    </w:p>
    <w:p w:rsidR="00C74B0D" w:rsidRDefault="00C74B0D" w:rsidP="00744004">
      <w:pPr>
        <w:rPr>
          <w:rFonts w:asciiTheme="minorHAnsi" w:hAnsiTheme="minorHAnsi"/>
        </w:rPr>
      </w:pPr>
    </w:p>
    <w:p w:rsidR="00C74B0D" w:rsidRDefault="00C74B0D" w:rsidP="00744004">
      <w:pPr>
        <w:rPr>
          <w:rFonts w:asciiTheme="minorHAnsi" w:hAnsiTheme="minorHAnsi"/>
        </w:rPr>
      </w:pPr>
    </w:p>
    <w:p w:rsidR="00C74B0D" w:rsidRDefault="00C74B0D" w:rsidP="00744004">
      <w:pPr>
        <w:rPr>
          <w:rFonts w:asciiTheme="minorHAnsi" w:hAnsiTheme="minorHAnsi"/>
        </w:rPr>
      </w:pPr>
    </w:p>
    <w:p w:rsidR="00C74B0D" w:rsidRDefault="00C74B0D" w:rsidP="00744004">
      <w:pPr>
        <w:rPr>
          <w:rFonts w:asciiTheme="minorHAnsi" w:hAnsiTheme="minorHAnsi"/>
        </w:rPr>
      </w:pPr>
    </w:p>
    <w:p w:rsidR="00C74B0D" w:rsidRDefault="00C74B0D" w:rsidP="00744004">
      <w:pPr>
        <w:rPr>
          <w:rFonts w:asciiTheme="minorHAnsi" w:hAnsiTheme="minorHAnsi"/>
        </w:rPr>
      </w:pPr>
    </w:p>
    <w:p w:rsidR="00C74B0D" w:rsidRDefault="00C74B0D" w:rsidP="00744004">
      <w:pPr>
        <w:rPr>
          <w:rFonts w:asciiTheme="minorHAnsi" w:hAnsiTheme="minorHAnsi"/>
        </w:rPr>
      </w:pPr>
    </w:p>
    <w:p w:rsidR="00C74B0D" w:rsidRDefault="00C74B0D" w:rsidP="00744004">
      <w:pPr>
        <w:rPr>
          <w:rFonts w:asciiTheme="minorHAnsi" w:hAnsiTheme="minorHAnsi"/>
        </w:rPr>
      </w:pPr>
    </w:p>
    <w:p w:rsidR="00C74B0D" w:rsidRDefault="00C74B0D" w:rsidP="00744004">
      <w:pPr>
        <w:rPr>
          <w:rFonts w:asciiTheme="minorHAnsi" w:hAnsiTheme="minorHAnsi"/>
        </w:rPr>
      </w:pPr>
    </w:p>
    <w:p w:rsidR="00C74B0D" w:rsidRDefault="00C74B0D" w:rsidP="00744004">
      <w:pPr>
        <w:rPr>
          <w:rFonts w:asciiTheme="minorHAnsi" w:hAnsiTheme="minorHAnsi"/>
        </w:rPr>
      </w:pPr>
    </w:p>
    <w:p w:rsidR="00C74B0D" w:rsidRDefault="00C74B0D" w:rsidP="00744004">
      <w:pPr>
        <w:rPr>
          <w:rFonts w:asciiTheme="minorHAnsi" w:hAnsiTheme="minorHAnsi"/>
        </w:rPr>
      </w:pPr>
    </w:p>
    <w:p w:rsidR="00C74B0D" w:rsidRDefault="00C74B0D" w:rsidP="00744004">
      <w:pPr>
        <w:rPr>
          <w:rFonts w:asciiTheme="minorHAnsi" w:hAnsiTheme="minorHAnsi"/>
        </w:rPr>
      </w:pPr>
    </w:p>
    <w:p w:rsidR="00C74B0D" w:rsidRDefault="00C74B0D" w:rsidP="00744004">
      <w:pPr>
        <w:rPr>
          <w:rFonts w:asciiTheme="minorHAnsi" w:hAnsiTheme="minorHAnsi"/>
        </w:rPr>
      </w:pPr>
    </w:p>
    <w:p w:rsidR="00C74B0D" w:rsidRDefault="00C74B0D" w:rsidP="00744004">
      <w:pPr>
        <w:rPr>
          <w:rFonts w:asciiTheme="minorHAnsi" w:hAnsiTheme="minorHAnsi"/>
        </w:rPr>
      </w:pPr>
    </w:p>
    <w:p w:rsidR="00C74B0D" w:rsidRDefault="00C74B0D" w:rsidP="00744004">
      <w:pPr>
        <w:rPr>
          <w:rFonts w:asciiTheme="minorHAnsi" w:hAnsiTheme="minorHAnsi"/>
        </w:rPr>
      </w:pPr>
    </w:p>
    <w:p w:rsidR="00C74B0D" w:rsidRDefault="00C74B0D" w:rsidP="00744004">
      <w:pPr>
        <w:rPr>
          <w:rFonts w:asciiTheme="minorHAnsi" w:hAnsiTheme="minorHAnsi"/>
        </w:rPr>
      </w:pPr>
    </w:p>
    <w:p w:rsidR="00C74B0D" w:rsidRDefault="00C74B0D" w:rsidP="00744004">
      <w:pPr>
        <w:rPr>
          <w:rFonts w:asciiTheme="minorHAnsi" w:hAnsiTheme="minorHAnsi"/>
        </w:rPr>
      </w:pPr>
    </w:p>
    <w:p w:rsidR="00C74B0D" w:rsidRDefault="00C74B0D" w:rsidP="00744004">
      <w:pPr>
        <w:rPr>
          <w:rFonts w:asciiTheme="minorHAnsi" w:hAnsiTheme="minorHAnsi"/>
        </w:rPr>
      </w:pPr>
    </w:p>
    <w:p w:rsidR="00C74B0D" w:rsidRDefault="00C74B0D" w:rsidP="00744004">
      <w:pPr>
        <w:rPr>
          <w:rFonts w:asciiTheme="minorHAnsi" w:hAnsiTheme="minorHAnsi"/>
        </w:rPr>
      </w:pPr>
    </w:p>
    <w:p w:rsidR="00C74B0D" w:rsidRPr="00787E3E" w:rsidRDefault="00C74B0D" w:rsidP="00744004">
      <w:pPr>
        <w:rPr>
          <w:rFonts w:asciiTheme="minorHAnsi" w:hAnsiTheme="minorHAnsi"/>
        </w:rPr>
      </w:pPr>
    </w:p>
    <w:p w:rsidR="000551C0" w:rsidRPr="00913B2C" w:rsidRDefault="00F95A92" w:rsidP="002D1A0C">
      <w:pPr>
        <w:pStyle w:val="1"/>
        <w:ind w:right="0"/>
        <w:jc w:val="center"/>
        <w:rPr>
          <w:rFonts w:asciiTheme="minorHAnsi" w:hAnsiTheme="minorHAnsi"/>
          <w:sz w:val="32"/>
          <w:szCs w:val="32"/>
          <w:u w:val="single"/>
        </w:rPr>
      </w:pPr>
      <w:bookmarkStart w:id="74" w:name="_Toc1137557"/>
      <w:r w:rsidRPr="00D25825">
        <w:rPr>
          <w:rFonts w:asciiTheme="minorHAnsi" w:hAnsiTheme="minorHAnsi"/>
          <w:sz w:val="32"/>
          <w:szCs w:val="32"/>
          <w:u w:val="single"/>
        </w:rPr>
        <w:lastRenderedPageBreak/>
        <w:t xml:space="preserve">ΠΑΡΑΡΤΗΜΑ II </w:t>
      </w:r>
    </w:p>
    <w:p w:rsidR="00DC1AA1" w:rsidRPr="00913B2C" w:rsidRDefault="00DC1AA1" w:rsidP="00DC1AA1"/>
    <w:p w:rsidR="00F95A92" w:rsidRDefault="00F95A92" w:rsidP="002D1A0C">
      <w:pPr>
        <w:pStyle w:val="1"/>
        <w:ind w:right="0"/>
        <w:jc w:val="center"/>
        <w:rPr>
          <w:rFonts w:asciiTheme="minorHAnsi" w:hAnsiTheme="minorHAnsi"/>
          <w:sz w:val="32"/>
          <w:szCs w:val="32"/>
          <w:u w:val="single"/>
        </w:rPr>
      </w:pPr>
      <w:r w:rsidRPr="00D25825">
        <w:rPr>
          <w:rFonts w:asciiTheme="minorHAnsi" w:hAnsiTheme="minorHAnsi"/>
          <w:sz w:val="32"/>
          <w:szCs w:val="32"/>
          <w:u w:val="single"/>
        </w:rPr>
        <w:t>ΣΥΛΛΟΓΕΣ ΔΙΑΤΑΞΕΩΝ ΝΟΜΟΘΕΣΙΑΣ ΥΠ</w:t>
      </w:r>
      <w:bookmarkEnd w:id="74"/>
      <w:r w:rsidR="002D1A0C">
        <w:rPr>
          <w:rFonts w:asciiTheme="minorHAnsi" w:hAnsiTheme="minorHAnsi"/>
          <w:sz w:val="32"/>
          <w:szCs w:val="32"/>
          <w:u w:val="single"/>
        </w:rPr>
        <w:t>ΟΥΡΓΕΙΟΥ ΕΣΩΤΕΡΙΚΩΝ</w:t>
      </w:r>
    </w:p>
    <w:p w:rsidR="002D1A0C" w:rsidRPr="002D1A0C" w:rsidRDefault="002D1A0C" w:rsidP="002D1A0C"/>
    <w:p w:rsidR="00362CB7" w:rsidRPr="00913B2C" w:rsidRDefault="00F95A92" w:rsidP="002D1A0C">
      <w:pPr>
        <w:tabs>
          <w:tab w:val="left" w:pos="1188"/>
          <w:tab w:val="left" w:pos="3888"/>
        </w:tabs>
        <w:jc w:val="center"/>
        <w:outlineLvl w:val="1"/>
        <w:rPr>
          <w:rFonts w:ascii="Calibri" w:hAnsi="Calibri"/>
          <w:b/>
          <w:sz w:val="32"/>
          <w:szCs w:val="32"/>
        </w:rPr>
      </w:pPr>
      <w:bookmarkStart w:id="75" w:name="_Toc1137558"/>
      <w:r w:rsidRPr="002524EC">
        <w:rPr>
          <w:rFonts w:ascii="Calibri" w:hAnsi="Calibri"/>
          <w:b/>
          <w:bCs/>
          <w:sz w:val="32"/>
          <w:szCs w:val="32"/>
        </w:rPr>
        <w:t xml:space="preserve">Α. </w:t>
      </w:r>
      <w:bookmarkEnd w:id="75"/>
      <w:r w:rsidR="002D1A0C" w:rsidRPr="002524EC">
        <w:rPr>
          <w:rFonts w:ascii="Calibri" w:hAnsi="Calibri"/>
          <w:b/>
          <w:sz w:val="32"/>
          <w:szCs w:val="32"/>
        </w:rPr>
        <w:t>ΣΥΛΛΟΓΗ ΔΙΑΤΑΞΕΩΝ ΓΙΑ ΤΗΝ ΚΙΝΗΤΙΚΟΤΗΤΑ</w:t>
      </w:r>
      <w:bookmarkStart w:id="76" w:name="_Toc1137598"/>
      <w:r w:rsidR="002D1A0C">
        <w:rPr>
          <w:rFonts w:ascii="Calibri" w:hAnsi="Calibri"/>
          <w:b/>
          <w:sz w:val="32"/>
          <w:szCs w:val="32"/>
        </w:rPr>
        <w:t xml:space="preserve"> </w:t>
      </w:r>
    </w:p>
    <w:p w:rsidR="002D1A0C" w:rsidRPr="000551C0" w:rsidRDefault="002D1A0C" w:rsidP="002D1A0C">
      <w:pPr>
        <w:tabs>
          <w:tab w:val="left" w:pos="1188"/>
          <w:tab w:val="left" w:pos="3888"/>
        </w:tabs>
        <w:jc w:val="center"/>
        <w:outlineLvl w:val="1"/>
        <w:rPr>
          <w:rFonts w:ascii="Calibri" w:hAnsi="Calibri"/>
          <w:b/>
          <w:sz w:val="32"/>
          <w:szCs w:val="32"/>
        </w:rPr>
      </w:pPr>
      <w:r w:rsidRPr="002524EC">
        <w:rPr>
          <w:rFonts w:ascii="Calibri" w:hAnsi="Calibri"/>
          <w:b/>
          <w:sz w:val="32"/>
          <w:szCs w:val="32"/>
        </w:rPr>
        <w:t>ΤΩΝ ΔΗΜΟΣΙΩΝ ΥΠΑΛΛΗΛΩΝ</w:t>
      </w:r>
      <w:bookmarkEnd w:id="76"/>
    </w:p>
    <w:tbl>
      <w:tblPr>
        <w:tblpPr w:leftFromText="180" w:rightFromText="180" w:vertAnchor="text" w:horzAnchor="margin" w:tblpXSpec="center" w:tblpY="152"/>
        <w:tblW w:w="8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800"/>
      </w:tblGrid>
      <w:tr w:rsidR="002D1A0C" w:rsidRPr="002524EC" w:rsidTr="00C828FD">
        <w:tc>
          <w:tcPr>
            <w:tcW w:w="8800" w:type="dxa"/>
            <w:shd w:val="clear" w:color="auto" w:fill="FFC000"/>
          </w:tcPr>
          <w:p w:rsidR="002D1A0C" w:rsidRPr="002524EC" w:rsidRDefault="00A62036" w:rsidP="000551C0">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7" w:name="_Toc1137599"/>
              <w:r w:rsidR="002D1A0C" w:rsidRPr="002524EC">
                <w:rPr>
                  <w:rFonts w:ascii="Calibri" w:hAnsi="Calibri"/>
                  <w:b/>
                  <w:lang w:eastAsia="el-GR"/>
                </w:rPr>
                <w:t>ΚΙΝΗΤΙΚΟΤΗΤΑ ΔΗΜΟΣΙΩΝ ΥΠΑΛΛΗΛΩΝ</w:t>
              </w:r>
              <w:bookmarkEnd w:id="77"/>
            </w:hyperlink>
          </w:p>
          <w:p w:rsidR="002D1A0C" w:rsidRDefault="002D1A0C" w:rsidP="000551C0">
            <w:pPr>
              <w:tabs>
                <w:tab w:val="left" w:pos="1188"/>
                <w:tab w:val="left" w:pos="3888"/>
              </w:tabs>
              <w:jc w:val="center"/>
              <w:outlineLvl w:val="1"/>
              <w:rPr>
                <w:rFonts w:ascii="Calibri" w:hAnsi="Calibri"/>
                <w:b/>
                <w:lang w:eastAsia="el-GR"/>
              </w:rPr>
            </w:pPr>
            <w:bookmarkStart w:id="78" w:name="_(Αποσπάσεις,_Μετατάξεις,_Μετακινήσε"/>
            <w:bookmarkStart w:id="79" w:name="_Toc1137600"/>
            <w:bookmarkEnd w:id="78"/>
            <w:r w:rsidRPr="002524EC">
              <w:rPr>
                <w:rFonts w:ascii="Calibri" w:hAnsi="Calibri"/>
                <w:b/>
                <w:lang w:eastAsia="el-GR"/>
              </w:rPr>
              <w:t>(Αποσπάσεις, Μετατάξεις, Μετακινήσεις, Μεταφορά προσωπικού,</w:t>
            </w:r>
            <w:r>
              <w:rPr>
                <w:rFonts w:ascii="Calibri" w:hAnsi="Calibri"/>
                <w:b/>
                <w:lang w:eastAsia="el-GR"/>
              </w:rPr>
              <w:t xml:space="preserve"> </w:t>
            </w:r>
          </w:p>
          <w:p w:rsidR="002D1A0C" w:rsidRPr="002524EC" w:rsidRDefault="002D1A0C" w:rsidP="000551C0">
            <w:pPr>
              <w:tabs>
                <w:tab w:val="left" w:pos="1188"/>
                <w:tab w:val="left" w:pos="3888"/>
              </w:tabs>
              <w:jc w:val="center"/>
              <w:outlineLvl w:val="1"/>
              <w:rPr>
                <w:rFonts w:ascii="Calibri" w:hAnsi="Calibri"/>
                <w:b/>
                <w:lang w:eastAsia="el-GR"/>
              </w:rPr>
            </w:pPr>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79"/>
          </w:p>
        </w:tc>
      </w:tr>
    </w:tbl>
    <w:p w:rsidR="002D1A0C" w:rsidRPr="000551C0" w:rsidRDefault="002D1A0C" w:rsidP="002D1A0C">
      <w:pPr>
        <w:suppressAutoHyphens w:val="0"/>
        <w:jc w:val="both"/>
        <w:rPr>
          <w:b/>
          <w:shd w:val="clear" w:color="auto" w:fill="E6E6E6"/>
          <w:lang w:val="en-US"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2D1A0C" w:rsidRPr="002524EC">
          <w:rPr>
            <w:rFonts w:ascii="Calibri" w:hAnsi="Calibri"/>
            <w:b/>
            <w:color w:val="0000FF"/>
            <w:u w:val="single"/>
            <w:shd w:val="clear" w:color="auto" w:fill="E6E6E6"/>
            <w:lang w:eastAsia="el-GR"/>
          </w:rPr>
          <w:t>Ν. 51/1975</w:t>
        </w:r>
      </w:hyperlink>
      <w:r w:rsidR="002D1A0C" w:rsidRPr="002524EC">
        <w:rPr>
          <w:rFonts w:ascii="Calibri" w:hAnsi="Calibri"/>
          <w:b/>
          <w:shd w:val="clear" w:color="auto" w:fill="E6E6E6"/>
          <w:lang w:eastAsia="el-GR"/>
        </w:rPr>
        <w:t xml:space="preserve"> «Περί αναδιοργανώσεως των δημοσίων πολιτικών υπηρεσιών»  (ΦΕΚ 125/Α΄/28.6.1975)</w:t>
      </w:r>
    </w:p>
    <w:p w:rsidR="002D1A0C" w:rsidRPr="002524EC" w:rsidRDefault="002D1A0C" w:rsidP="002D1A0C">
      <w:pPr>
        <w:suppressAutoHyphens w:val="0"/>
        <w:jc w:val="both"/>
        <w:rPr>
          <w:rFonts w:ascii="Calibri" w:hAnsi="Calibri"/>
          <w:b/>
          <w:highlight w:val="yellow"/>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10</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2D1A0C" w:rsidRPr="002524EC" w:rsidRDefault="002D1A0C" w:rsidP="002D1A0C">
      <w:pPr>
        <w:suppressAutoHyphens w:val="0"/>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2D1A0C" w:rsidRPr="002524EC">
          <w:rPr>
            <w:rFonts w:ascii="Calibri" w:hAnsi="Calibri"/>
            <w:b/>
            <w:color w:val="0000FF"/>
            <w:u w:val="single"/>
            <w:shd w:val="clear" w:color="auto" w:fill="E6E6E6"/>
            <w:lang w:eastAsia="el-GR"/>
          </w:rPr>
          <w:t>ΠΔ 611/1977</w:t>
        </w:r>
      </w:hyperlink>
      <w:r w:rsidR="002D1A0C" w:rsidRPr="002524EC">
        <w:rPr>
          <w:rFonts w:ascii="Calibri" w:hAnsi="Calibri"/>
          <w:b/>
          <w:shd w:val="clear" w:color="auto" w:fill="E6E6E6"/>
          <w:lang w:eastAsia="el-GR"/>
        </w:rPr>
        <w:t xml:space="preserve"> «Περί κωδικοποιήσεως εις </w:t>
      </w:r>
      <w:proofErr w:type="spellStart"/>
      <w:r w:rsidR="002D1A0C" w:rsidRPr="002524EC">
        <w:rPr>
          <w:rFonts w:ascii="Calibri" w:hAnsi="Calibri"/>
          <w:b/>
          <w:shd w:val="clear" w:color="auto" w:fill="E6E6E6"/>
          <w:lang w:eastAsia="el-GR"/>
        </w:rPr>
        <w:t>ενιαίον</w:t>
      </w:r>
      <w:proofErr w:type="spellEnd"/>
      <w:r w:rsidR="002D1A0C" w:rsidRPr="006E3E37">
        <w:rPr>
          <w:rFonts w:ascii="Calibri" w:hAnsi="Calibri"/>
          <w:b/>
          <w:shd w:val="clear" w:color="auto" w:fill="E6E6E6"/>
          <w:lang w:eastAsia="el-GR"/>
        </w:rPr>
        <w:t xml:space="preserve"> </w:t>
      </w:r>
      <w:proofErr w:type="spellStart"/>
      <w:r w:rsidR="002D1A0C" w:rsidRPr="002524EC">
        <w:rPr>
          <w:rFonts w:ascii="Calibri" w:hAnsi="Calibri"/>
          <w:b/>
          <w:shd w:val="clear" w:color="auto" w:fill="E6E6E6"/>
          <w:lang w:eastAsia="el-GR"/>
        </w:rPr>
        <w:t>κείμενον</w:t>
      </w:r>
      <w:proofErr w:type="spellEnd"/>
      <w:r w:rsidR="002D1A0C" w:rsidRPr="002524EC">
        <w:rPr>
          <w:rFonts w:ascii="Calibri" w:hAnsi="Calibri"/>
          <w:b/>
          <w:shd w:val="clear" w:color="auto" w:fill="E6E6E6"/>
          <w:lang w:eastAsia="el-GR"/>
        </w:rPr>
        <w:t xml:space="preserve">, υπό </w:t>
      </w:r>
      <w:proofErr w:type="spellStart"/>
      <w:r w:rsidR="002D1A0C" w:rsidRPr="002524EC">
        <w:rPr>
          <w:rFonts w:ascii="Calibri" w:hAnsi="Calibri"/>
          <w:b/>
          <w:shd w:val="clear" w:color="auto" w:fill="E6E6E6"/>
          <w:lang w:eastAsia="el-GR"/>
        </w:rPr>
        <w:t>τίτλον</w:t>
      </w:r>
      <w:proofErr w:type="spellEnd"/>
      <w:r w:rsidR="002D1A0C" w:rsidRPr="002524EC">
        <w:rPr>
          <w:rFonts w:ascii="Calibri" w:hAnsi="Calibri"/>
          <w:b/>
          <w:shd w:val="clear" w:color="auto" w:fill="E6E6E6"/>
          <w:lang w:eastAsia="el-GR"/>
        </w:rPr>
        <w:t xml:space="preserve"> Υπαλληλικός </w:t>
      </w:r>
      <w:proofErr w:type="spellStart"/>
      <w:r w:rsidR="002D1A0C" w:rsidRPr="002524EC">
        <w:rPr>
          <w:rFonts w:ascii="Calibri" w:hAnsi="Calibri"/>
          <w:b/>
          <w:shd w:val="clear" w:color="auto" w:fill="E6E6E6"/>
          <w:lang w:eastAsia="el-GR"/>
        </w:rPr>
        <w:t>Κώδιξ</w:t>
      </w:r>
      <w:proofErr w:type="spellEnd"/>
      <w:r w:rsidR="002D1A0C" w:rsidRPr="002524EC">
        <w:rPr>
          <w:rFonts w:ascii="Calibri" w:hAnsi="Calibri"/>
          <w:b/>
          <w:shd w:val="clear" w:color="auto" w:fill="E6E6E6"/>
          <w:lang w:eastAsia="el-GR"/>
        </w:rPr>
        <w:t xml:space="preserve">, των ισχυουσών διατάξεων των αναφερομένων εις την </w:t>
      </w:r>
      <w:proofErr w:type="spellStart"/>
      <w:r w:rsidR="002D1A0C" w:rsidRPr="002524EC">
        <w:rPr>
          <w:rFonts w:ascii="Calibri" w:hAnsi="Calibri"/>
          <w:b/>
          <w:shd w:val="clear" w:color="auto" w:fill="E6E6E6"/>
          <w:lang w:eastAsia="el-GR"/>
        </w:rPr>
        <w:t>κατάστασιν</w:t>
      </w:r>
      <w:proofErr w:type="spellEnd"/>
      <w:r w:rsidR="002D1A0C" w:rsidRPr="002524EC">
        <w:rPr>
          <w:rFonts w:ascii="Calibri" w:hAnsi="Calibri"/>
          <w:b/>
          <w:shd w:val="clear" w:color="auto" w:fill="E6E6E6"/>
          <w:lang w:eastAsia="el-GR"/>
        </w:rPr>
        <w:t xml:space="preserve"> των υπαλλήλων του Δημοσίου και των </w:t>
      </w:r>
      <w:proofErr w:type="spellStart"/>
      <w:r w:rsidR="002D1A0C" w:rsidRPr="002524EC">
        <w:rPr>
          <w:rFonts w:ascii="Calibri" w:hAnsi="Calibri"/>
          <w:b/>
          <w:shd w:val="clear" w:color="auto" w:fill="E6E6E6"/>
          <w:lang w:eastAsia="el-GR"/>
        </w:rPr>
        <w:t>νπδδ</w:t>
      </w:r>
      <w:proofErr w:type="spellEnd"/>
      <w:r w:rsidR="002D1A0C" w:rsidRPr="002524EC">
        <w:rPr>
          <w:rFonts w:ascii="Calibri" w:hAnsi="Calibri"/>
          <w:b/>
          <w:shd w:val="clear" w:color="auto" w:fill="E6E6E6"/>
          <w:lang w:eastAsia="el-GR"/>
        </w:rPr>
        <w:t>»  (ΦΕΚ 198/Α΄/15.7.1977)</w:t>
      </w:r>
    </w:p>
    <w:p w:rsidR="002D1A0C" w:rsidRPr="002524EC" w:rsidRDefault="002D1A0C" w:rsidP="002D1A0C">
      <w:pPr>
        <w:suppressAutoHyphens w:val="0"/>
        <w:jc w:val="both"/>
        <w:rPr>
          <w:rFonts w:ascii="Calibri" w:hAnsi="Calibri"/>
          <w:b/>
          <w:highlight w:val="yellow"/>
          <w:lang w:eastAsia="el-GR"/>
        </w:rPr>
      </w:pPr>
    </w:p>
    <w:p w:rsidR="002D1A0C" w:rsidRPr="006E3E37"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2D1A0C" w:rsidRPr="002524EC" w:rsidRDefault="002D1A0C" w:rsidP="002D1A0C">
      <w:pPr>
        <w:suppressAutoHyphens w:val="0"/>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2D1A0C" w:rsidRPr="002524EC">
          <w:rPr>
            <w:rFonts w:ascii="Calibri" w:hAnsi="Calibri"/>
            <w:b/>
            <w:color w:val="0000FF"/>
            <w:u w:val="single"/>
            <w:shd w:val="clear" w:color="auto" w:fill="E6E6E6"/>
            <w:lang w:eastAsia="el-GR"/>
          </w:rPr>
          <w:t>Ν. 641/1977</w:t>
        </w:r>
      </w:hyperlink>
      <w:r w:rsidR="002D1A0C"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2D1A0C" w:rsidRPr="002524EC" w:rsidRDefault="002D1A0C"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2D1A0C" w:rsidRPr="002524EC" w:rsidRDefault="002D1A0C" w:rsidP="002D1A0C">
      <w:pPr>
        <w:suppressAutoHyphens w:val="0"/>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2D1A0C" w:rsidRPr="002524EC">
          <w:rPr>
            <w:rFonts w:ascii="Calibri" w:hAnsi="Calibri"/>
            <w:b/>
            <w:color w:val="0000FF"/>
            <w:u w:val="single"/>
            <w:shd w:val="clear" w:color="auto" w:fill="E6E6E6"/>
            <w:lang w:eastAsia="el-GR"/>
          </w:rPr>
          <w:t>Ν. 1400/1983</w:t>
        </w:r>
      </w:hyperlink>
      <w:r w:rsidR="002D1A0C" w:rsidRPr="002524EC">
        <w:rPr>
          <w:rFonts w:ascii="Calibri" w:hAnsi="Calibri"/>
          <w:b/>
          <w:shd w:val="clear" w:color="auto" w:fill="E6E6E6"/>
          <w:lang w:eastAsia="el-GR"/>
        </w:rPr>
        <w:t xml:space="preserve"> «Τροποποίηση και συμπλήρωση υπαλληλικών διατάξεων»  (ΦΕΚ 156/Α΄/24.10.1983)</w:t>
      </w:r>
    </w:p>
    <w:p w:rsidR="002D1A0C" w:rsidRPr="002524EC" w:rsidRDefault="002D1A0C"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13, 14</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2D1A0C" w:rsidRPr="002524EC" w:rsidRDefault="002D1A0C" w:rsidP="002D1A0C">
      <w:pPr>
        <w:suppressAutoHyphens w:val="0"/>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2D1A0C" w:rsidRPr="002524EC">
          <w:rPr>
            <w:rFonts w:ascii="Calibri" w:hAnsi="Calibri"/>
            <w:b/>
            <w:color w:val="0000FF"/>
            <w:u w:val="single"/>
            <w:shd w:val="clear" w:color="auto" w:fill="E6E6E6"/>
            <w:lang w:eastAsia="el-GR"/>
          </w:rPr>
          <w:t>Ν. 1416/1984</w:t>
        </w:r>
      </w:hyperlink>
      <w:r w:rsidR="002D1A0C"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0551C0" w:rsidRPr="00913B2C" w:rsidRDefault="000551C0"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64-66</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lastRenderedPageBreak/>
        <w:t>(Απόσπαση υπαλλήλων σε ΟΤΑ, μετατάξεις σε Κοινότητα, απόσπαση υπαλλήλων ΟΤΑ)</w:t>
      </w:r>
    </w:p>
    <w:p w:rsidR="002D1A0C" w:rsidRPr="00C35DBD" w:rsidRDefault="002D1A0C" w:rsidP="002D1A0C">
      <w:pPr>
        <w:suppressAutoHyphens w:val="0"/>
        <w:jc w:val="both"/>
        <w:rPr>
          <w:b/>
          <w:shd w:val="clear" w:color="auto" w:fill="E6E6E6"/>
          <w:lang w:eastAsia="el-GR"/>
        </w:rPr>
      </w:pPr>
    </w:p>
    <w:p w:rsidR="002D1A0C" w:rsidRPr="004769B3"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2D1A0C" w:rsidRPr="002524EC">
          <w:rPr>
            <w:rFonts w:ascii="Calibri" w:hAnsi="Calibri"/>
            <w:b/>
            <w:color w:val="0000FF"/>
            <w:u w:val="single"/>
            <w:shd w:val="clear" w:color="auto" w:fill="E6E6E6"/>
            <w:lang w:eastAsia="el-GR"/>
          </w:rPr>
          <w:t>Ν. 1514/1985</w:t>
        </w:r>
      </w:hyperlink>
      <w:r w:rsidR="002D1A0C"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22</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2D1A0C" w:rsidRPr="002524EC" w:rsidRDefault="002D1A0C" w:rsidP="002D1A0C">
      <w:pPr>
        <w:suppressAutoHyphens w:val="0"/>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2D1A0C" w:rsidRPr="002524EC">
          <w:rPr>
            <w:rFonts w:ascii="Calibri" w:hAnsi="Calibri"/>
            <w:b/>
            <w:color w:val="0000FF"/>
            <w:u w:val="single"/>
            <w:shd w:val="clear" w:color="auto" w:fill="E6E6E6"/>
            <w:lang w:eastAsia="el-GR"/>
          </w:rPr>
          <w:t>Ν. 1586/1986</w:t>
        </w:r>
      </w:hyperlink>
      <w:r w:rsidR="002D1A0C"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10, 16, 17, 25</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2D1A0C" w:rsidRPr="002524EC" w:rsidRDefault="002D1A0C" w:rsidP="002D1A0C">
      <w:pPr>
        <w:suppressAutoHyphens w:val="0"/>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2D1A0C" w:rsidRPr="002524EC">
          <w:rPr>
            <w:rFonts w:ascii="Calibri" w:hAnsi="Calibri"/>
            <w:b/>
            <w:color w:val="0000FF"/>
            <w:u w:val="single"/>
            <w:shd w:val="clear" w:color="auto" w:fill="E6E6E6"/>
            <w:lang w:eastAsia="el-GR"/>
          </w:rPr>
          <w:t>Ν. 1735/1987</w:t>
        </w:r>
      </w:hyperlink>
      <w:r w:rsidR="002D1A0C"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20</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2D1A0C" w:rsidRPr="002524EC" w:rsidRDefault="002D1A0C" w:rsidP="002D1A0C">
      <w:pPr>
        <w:suppressAutoHyphens w:val="0"/>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2D1A0C" w:rsidRPr="002524EC">
          <w:rPr>
            <w:rFonts w:ascii="Calibri" w:hAnsi="Calibri"/>
            <w:b/>
            <w:color w:val="0000FF"/>
            <w:u w:val="single"/>
            <w:shd w:val="clear" w:color="auto" w:fill="E6E6E6"/>
            <w:lang w:eastAsia="el-GR"/>
          </w:rPr>
          <w:t>ΠΔ 410/1988</w:t>
        </w:r>
      </w:hyperlink>
      <w:r w:rsidR="002D1A0C"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28 - 34</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2D1A0C" w:rsidRPr="002524EC" w:rsidRDefault="002D1A0C" w:rsidP="002D1A0C">
      <w:pPr>
        <w:suppressAutoHyphens w:val="0"/>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2D1A0C" w:rsidRPr="002524EC">
          <w:rPr>
            <w:rFonts w:ascii="Calibri" w:hAnsi="Calibri"/>
            <w:b/>
            <w:color w:val="0000FF"/>
            <w:u w:val="single"/>
            <w:shd w:val="clear" w:color="auto" w:fill="E6E6E6"/>
            <w:lang w:eastAsia="el-GR"/>
          </w:rPr>
          <w:t>Ν. 1943/1991</w:t>
        </w:r>
      </w:hyperlink>
      <w:r w:rsidR="002D1A0C"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56, 58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2D1A0C" w:rsidRPr="002524EC" w:rsidRDefault="002D1A0C" w:rsidP="002D1A0C">
      <w:pPr>
        <w:suppressAutoHyphens w:val="0"/>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2D1A0C">
          <w:rPr>
            <w:rFonts w:ascii="Calibri" w:hAnsi="Calibri"/>
            <w:b/>
            <w:color w:val="0000FF"/>
            <w:u w:val="single"/>
            <w:shd w:val="clear" w:color="auto" w:fill="E6E6E6"/>
            <w:lang w:eastAsia="el-GR"/>
          </w:rPr>
          <w:t>Ν.</w:t>
        </w:r>
        <w:r w:rsidR="002D1A0C" w:rsidRPr="00C2762F">
          <w:rPr>
            <w:rFonts w:ascii="Calibri" w:hAnsi="Calibri"/>
            <w:b/>
            <w:color w:val="0000FF"/>
            <w:u w:val="single"/>
            <w:shd w:val="clear" w:color="auto" w:fill="E6E6E6"/>
            <w:lang w:eastAsia="el-GR"/>
          </w:rPr>
          <w:t xml:space="preserve"> </w:t>
        </w:r>
        <w:r w:rsidR="002D1A0C" w:rsidRPr="002524EC">
          <w:rPr>
            <w:rFonts w:ascii="Calibri" w:hAnsi="Calibri"/>
            <w:b/>
            <w:color w:val="0000FF"/>
            <w:u w:val="single"/>
            <w:shd w:val="clear" w:color="auto" w:fill="E6E6E6"/>
            <w:lang w:eastAsia="el-GR"/>
          </w:rPr>
          <w:t>2042/1992</w:t>
        </w:r>
      </w:hyperlink>
      <w:r w:rsidR="002D1A0C"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4</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2D1A0C" w:rsidRPr="002524EC" w:rsidRDefault="002D1A0C" w:rsidP="002D1A0C">
      <w:pPr>
        <w:suppressAutoHyphens w:val="0"/>
        <w:ind w:right="-154"/>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2D1A0C" w:rsidRPr="002524EC">
          <w:rPr>
            <w:rFonts w:ascii="Calibri" w:hAnsi="Calibri"/>
            <w:b/>
            <w:color w:val="0000FF"/>
            <w:u w:val="single"/>
            <w:shd w:val="clear" w:color="auto" w:fill="E6E6E6"/>
            <w:lang w:eastAsia="el-GR"/>
          </w:rPr>
          <w:t>Ν. 2085/1992</w:t>
        </w:r>
      </w:hyperlink>
      <w:r w:rsidR="002D1A0C"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D1A0C" w:rsidRPr="00913B2C" w:rsidRDefault="002D1A0C" w:rsidP="002D1A0C">
      <w:pPr>
        <w:suppressAutoHyphens w:val="0"/>
        <w:jc w:val="both"/>
        <w:rPr>
          <w:rFonts w:ascii="Calibri" w:hAnsi="Calibri"/>
          <w:b/>
          <w:lang w:eastAsia="el-GR"/>
        </w:rPr>
      </w:pPr>
    </w:p>
    <w:p w:rsidR="002D1A0C" w:rsidRPr="00BB0B25" w:rsidRDefault="002D1A0C" w:rsidP="002D1A0C">
      <w:pPr>
        <w:suppressAutoHyphens w:val="0"/>
        <w:jc w:val="center"/>
        <w:rPr>
          <w:rFonts w:ascii="Calibri" w:hAnsi="Calibri"/>
          <w:u w:val="single"/>
          <w:lang w:eastAsia="el-GR"/>
        </w:rPr>
      </w:pPr>
      <w:r>
        <w:rPr>
          <w:rFonts w:ascii="Calibri" w:hAnsi="Calibri"/>
          <w:u w:val="single"/>
          <w:lang w:eastAsia="el-GR"/>
        </w:rPr>
        <w:lastRenderedPageBreak/>
        <w:t>Άρθρα 8, 9, 10, 11, 12, 28</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2D1A0C" w:rsidRPr="002524EC" w:rsidRDefault="002D1A0C" w:rsidP="002D1A0C">
      <w:pPr>
        <w:suppressAutoHyphens w:val="0"/>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2D1A0C" w:rsidRPr="002524EC">
          <w:rPr>
            <w:rFonts w:ascii="Calibri" w:hAnsi="Calibri"/>
            <w:b/>
            <w:color w:val="0000FF"/>
            <w:u w:val="single"/>
            <w:shd w:val="clear" w:color="auto" w:fill="E6E6E6"/>
            <w:lang w:eastAsia="el-GR"/>
          </w:rPr>
          <w:t>Ν. 2190/1994</w:t>
        </w:r>
      </w:hyperlink>
      <w:r w:rsidR="002D1A0C"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26</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(Αδικαιολόγητες μεταθέσεις)</w:t>
      </w:r>
    </w:p>
    <w:p w:rsidR="002D1A0C" w:rsidRPr="002524EC" w:rsidRDefault="002D1A0C" w:rsidP="002D1A0C">
      <w:pPr>
        <w:suppressAutoHyphens w:val="0"/>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2D1A0C" w:rsidRPr="002524EC">
          <w:rPr>
            <w:rFonts w:ascii="Calibri" w:hAnsi="Calibri"/>
            <w:b/>
            <w:color w:val="0000FF"/>
            <w:u w:val="single"/>
            <w:shd w:val="clear" w:color="auto" w:fill="E6E6E6"/>
            <w:lang w:eastAsia="el-GR"/>
          </w:rPr>
          <w:t>Ν. 2503/1997</w:t>
        </w:r>
      </w:hyperlink>
      <w:r w:rsidR="002D1A0C"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 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2D1A0C" w:rsidRPr="002524EC" w:rsidRDefault="002D1A0C" w:rsidP="002D1A0C">
      <w:pPr>
        <w:suppressAutoHyphens w:val="0"/>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2D1A0C" w:rsidRPr="002524EC">
          <w:rPr>
            <w:rFonts w:ascii="Calibri" w:hAnsi="Calibri"/>
            <w:b/>
            <w:color w:val="0000FF"/>
            <w:u w:val="single"/>
            <w:shd w:val="clear" w:color="auto" w:fill="E6E6E6"/>
            <w:lang w:eastAsia="el-GR"/>
          </w:rPr>
          <w:t>Ν. 2683/1999</w:t>
        </w:r>
      </w:hyperlink>
      <w:r w:rsidR="002D1A0C"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2D1A0C" w:rsidRPr="002524EC" w:rsidRDefault="002D1A0C"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66 -74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2D1A0C" w:rsidRPr="002524EC" w:rsidRDefault="002D1A0C" w:rsidP="002D1A0C">
      <w:pPr>
        <w:suppressAutoHyphens w:val="0"/>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2D1A0C" w:rsidRPr="002524EC">
          <w:rPr>
            <w:rFonts w:ascii="Calibri" w:hAnsi="Calibri"/>
            <w:b/>
            <w:color w:val="0000FF"/>
            <w:u w:val="single"/>
            <w:shd w:val="clear" w:color="auto" w:fill="E6E6E6"/>
            <w:lang w:eastAsia="el-GR"/>
          </w:rPr>
          <w:t>Ν 2946/2001</w:t>
        </w:r>
      </w:hyperlink>
      <w:hyperlink r:id="rId138" w:history="1"/>
      <w:r w:rsidR="002D1A0C"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2D1A0C" w:rsidRPr="002524EC" w:rsidRDefault="002D1A0C" w:rsidP="002D1A0C">
      <w:pPr>
        <w:suppressAutoHyphens w:val="0"/>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2D1A0C" w:rsidRPr="002524EC">
          <w:rPr>
            <w:rFonts w:ascii="Calibri" w:hAnsi="Calibri"/>
            <w:b/>
            <w:color w:val="0000FF"/>
            <w:u w:val="single"/>
            <w:shd w:val="clear" w:color="auto" w:fill="E6E6E6"/>
            <w:lang w:eastAsia="el-GR"/>
          </w:rPr>
          <w:t>Ν. 2910/2001</w:t>
        </w:r>
      </w:hyperlink>
      <w:hyperlink r:id="rId140" w:history="1"/>
      <w:hyperlink r:id="rId141" w:history="1"/>
      <w:r w:rsidR="002D1A0C"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77</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2D1A0C" w:rsidRPr="002524EC" w:rsidRDefault="002D1A0C" w:rsidP="002D1A0C">
      <w:pPr>
        <w:suppressAutoHyphens w:val="0"/>
        <w:ind w:right="-154"/>
        <w:jc w:val="both"/>
        <w:rPr>
          <w:b/>
          <w:shd w:val="clear" w:color="auto" w:fill="E6E6E6"/>
          <w:lang w:eastAsia="el-GR"/>
        </w:rPr>
      </w:pPr>
    </w:p>
    <w:p w:rsidR="002D1A0C" w:rsidRPr="000551C0" w:rsidRDefault="00A62036" w:rsidP="000551C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2D1A0C" w:rsidRPr="002524EC">
          <w:rPr>
            <w:rFonts w:ascii="Calibri" w:hAnsi="Calibri"/>
            <w:b/>
            <w:color w:val="0000FF"/>
            <w:u w:val="single"/>
            <w:shd w:val="clear" w:color="auto" w:fill="E6E6E6"/>
            <w:lang w:eastAsia="el-GR"/>
          </w:rPr>
          <w:t>Ν. 3106/2003</w:t>
        </w:r>
      </w:hyperlink>
      <w:hyperlink r:id="rId143" w:history="1"/>
      <w:hyperlink r:id="rId144" w:history="1"/>
      <w:r w:rsidR="002D1A0C"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0551C0">
        <w:rPr>
          <w:rFonts w:ascii="Calibri" w:hAnsi="Calibri"/>
          <w:b/>
          <w:shd w:val="clear" w:color="auto" w:fill="E6E6E6"/>
          <w:lang w:eastAsia="el-GR"/>
        </w:rPr>
        <w:t xml:space="preserve"> διατάξεις» (ΦΕΚ 30/Α/10.2.2003</w:t>
      </w:r>
    </w:p>
    <w:p w:rsidR="00C828FD" w:rsidRDefault="00C828FD" w:rsidP="002D1A0C">
      <w:pPr>
        <w:suppressAutoHyphens w:val="0"/>
        <w:jc w:val="center"/>
        <w:rPr>
          <w:rFonts w:ascii="Calibri" w:hAnsi="Calibri"/>
          <w:u w:val="single"/>
          <w:lang w:eastAsia="el-GR"/>
        </w:rPr>
      </w:pPr>
    </w:p>
    <w:p w:rsidR="00C828FD" w:rsidRDefault="00C828FD" w:rsidP="002D1A0C">
      <w:pPr>
        <w:suppressAutoHyphens w:val="0"/>
        <w:jc w:val="center"/>
        <w:rPr>
          <w:rFonts w:ascii="Calibri" w:hAnsi="Calibri"/>
          <w:u w:val="single"/>
          <w:lang w:eastAsia="el-GR"/>
        </w:rPr>
      </w:pPr>
    </w:p>
    <w:p w:rsidR="00C828FD" w:rsidRDefault="00C828FD"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lastRenderedPageBreak/>
        <w:t>Άρθρα 1 παρ. 9, 5</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2D1A0C" w:rsidRPr="002524EC" w:rsidRDefault="002D1A0C" w:rsidP="002D1A0C">
      <w:pPr>
        <w:suppressAutoHyphens w:val="0"/>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2D1A0C" w:rsidRPr="002524EC">
          <w:rPr>
            <w:rFonts w:ascii="Calibri" w:hAnsi="Calibri"/>
            <w:b/>
            <w:color w:val="0000FF"/>
            <w:u w:val="single"/>
            <w:shd w:val="clear" w:color="auto" w:fill="E6E6E6"/>
            <w:lang w:eastAsia="el-GR"/>
          </w:rPr>
          <w:t>Ν. 3528/2007</w:t>
        </w:r>
      </w:hyperlink>
      <w:r w:rsidR="002D1A0C"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66 -75</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2D1A0C" w:rsidRPr="002524EC" w:rsidRDefault="002D1A0C" w:rsidP="002D1A0C">
      <w:pPr>
        <w:suppressAutoHyphens w:val="0"/>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2D1A0C" w:rsidRPr="002524EC">
          <w:rPr>
            <w:rFonts w:ascii="Calibri" w:hAnsi="Calibri"/>
            <w:b/>
            <w:color w:val="0000FF"/>
            <w:u w:val="single"/>
            <w:shd w:val="clear" w:color="auto" w:fill="E6E6E6"/>
            <w:lang w:eastAsia="el-GR"/>
          </w:rPr>
          <w:t>Ν. 3536/2007</w:t>
        </w:r>
      </w:hyperlink>
      <w:r w:rsidR="002D1A0C"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42 παρ. 1</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2D1A0C" w:rsidRPr="002524EC" w:rsidRDefault="002D1A0C" w:rsidP="002D1A0C">
      <w:pPr>
        <w:suppressAutoHyphens w:val="0"/>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2D1A0C" w:rsidRPr="002524EC">
          <w:rPr>
            <w:rFonts w:ascii="Calibri" w:hAnsi="Calibri"/>
            <w:b/>
            <w:color w:val="0000FF"/>
            <w:u w:val="single"/>
            <w:shd w:val="clear" w:color="auto" w:fill="E6E6E6"/>
            <w:lang w:eastAsia="el-GR"/>
          </w:rPr>
          <w:t>Ν. 3581/2007</w:t>
        </w:r>
      </w:hyperlink>
      <w:r w:rsidR="002D1A0C"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2D1A0C" w:rsidRPr="002524EC" w:rsidRDefault="002D1A0C" w:rsidP="002D1A0C">
      <w:pPr>
        <w:suppressAutoHyphens w:val="0"/>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2D1A0C" w:rsidRPr="002524EC">
          <w:rPr>
            <w:rFonts w:ascii="Calibri" w:hAnsi="Calibri"/>
            <w:b/>
            <w:color w:val="0000FF"/>
            <w:u w:val="single"/>
            <w:shd w:val="clear" w:color="auto" w:fill="E6E6E6"/>
            <w:lang w:eastAsia="el-GR"/>
          </w:rPr>
          <w:t>Ν. 3584/2007</w:t>
        </w:r>
      </w:hyperlink>
      <w:r w:rsidR="002D1A0C"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72, 73, 74 - 79</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2D1A0C" w:rsidRPr="002524EC" w:rsidRDefault="002D1A0C" w:rsidP="002D1A0C">
      <w:pPr>
        <w:suppressAutoHyphens w:val="0"/>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2D1A0C" w:rsidRPr="002524EC">
          <w:rPr>
            <w:rFonts w:ascii="Calibri" w:hAnsi="Calibri"/>
            <w:b/>
            <w:color w:val="0000FF"/>
            <w:u w:val="single"/>
            <w:shd w:val="clear" w:color="auto" w:fill="E6E6E6"/>
            <w:lang w:eastAsia="el-GR"/>
          </w:rPr>
          <w:t>Ν. 3613/2007</w:t>
        </w:r>
      </w:hyperlink>
      <w:r w:rsidR="002D1A0C"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 6 και 7</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2D1A0C" w:rsidRPr="002524EC" w:rsidRDefault="002D1A0C" w:rsidP="002D1A0C">
      <w:pPr>
        <w:suppressAutoHyphens w:val="0"/>
        <w:jc w:val="both"/>
        <w:rPr>
          <w:b/>
          <w:shd w:val="clear" w:color="auto" w:fill="E6E6E6"/>
          <w:lang w:eastAsia="el-GR"/>
        </w:rPr>
      </w:pPr>
    </w:p>
    <w:p w:rsidR="00733581" w:rsidRPr="00E33F42" w:rsidRDefault="00A62036" w:rsidP="00E33F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2D1A0C" w:rsidRPr="002524EC">
          <w:rPr>
            <w:rFonts w:ascii="Calibri" w:hAnsi="Calibri"/>
            <w:b/>
            <w:color w:val="0000FF"/>
            <w:u w:val="single"/>
            <w:shd w:val="clear" w:color="auto" w:fill="E6E6E6"/>
            <w:lang w:eastAsia="el-GR"/>
          </w:rPr>
          <w:t>Ν. 3731/2008</w:t>
        </w:r>
      </w:hyperlink>
      <w:r w:rsidR="002D1A0C"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lastRenderedPageBreak/>
        <w:t>Άρθρα 13, 14 &amp; 30 παρ. 7</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2D1A0C" w:rsidRPr="002524EC" w:rsidRDefault="002D1A0C" w:rsidP="002D1A0C">
      <w:pPr>
        <w:suppressAutoHyphens w:val="0"/>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2D1A0C" w:rsidRPr="002524EC">
          <w:rPr>
            <w:rFonts w:ascii="Calibri" w:hAnsi="Calibri"/>
            <w:b/>
            <w:color w:val="0000FF"/>
            <w:u w:val="single"/>
            <w:shd w:val="clear" w:color="auto" w:fill="E6E6E6"/>
            <w:lang w:eastAsia="el-GR"/>
          </w:rPr>
          <w:t>Ν. 3801/2009</w:t>
        </w:r>
      </w:hyperlink>
      <w:r w:rsidR="002D1A0C"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10, 11, 19, 26, 33, 64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2D1A0C" w:rsidRPr="002524EC" w:rsidRDefault="002D1A0C" w:rsidP="002D1A0C">
      <w:pPr>
        <w:suppressAutoHyphens w:val="0"/>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2D1A0C" w:rsidRPr="002524EC">
          <w:rPr>
            <w:rFonts w:ascii="Calibri" w:hAnsi="Calibri"/>
            <w:b/>
            <w:color w:val="0000FF"/>
            <w:u w:val="single"/>
            <w:shd w:val="clear" w:color="auto" w:fill="E6E6E6"/>
            <w:lang w:eastAsia="el-GR"/>
          </w:rPr>
          <w:t>Ν. 3918/2011</w:t>
        </w:r>
      </w:hyperlink>
      <w:r w:rsidR="002D1A0C"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71 παρ. 1 &amp; 2</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2D1A0C" w:rsidRPr="002524EC" w:rsidRDefault="002D1A0C" w:rsidP="002D1A0C">
      <w:pPr>
        <w:suppressAutoHyphens w:val="0"/>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2D1A0C" w:rsidRPr="002524EC">
          <w:rPr>
            <w:rFonts w:ascii="Calibri" w:hAnsi="Calibri"/>
            <w:b/>
            <w:color w:val="0000FF"/>
            <w:u w:val="single"/>
            <w:shd w:val="clear" w:color="auto" w:fill="E6E6E6"/>
            <w:lang w:eastAsia="el-GR"/>
          </w:rPr>
          <w:t>Ν. 4024/2011</w:t>
        </w:r>
      </w:hyperlink>
      <w:r w:rsidR="002D1A0C"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 25 και 35 παρ. 5</w:t>
      </w:r>
    </w:p>
    <w:p w:rsidR="002D1A0C" w:rsidRPr="00A312E0" w:rsidRDefault="002D1A0C" w:rsidP="002D1A0C">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2D1A0C" w:rsidRPr="00A312E0" w:rsidRDefault="002D1A0C" w:rsidP="002D1A0C">
      <w:pPr>
        <w:suppressAutoHyphens w:val="0"/>
        <w:jc w:val="both"/>
        <w:rPr>
          <w:rFonts w:ascii="Calibri" w:hAnsi="Calibri"/>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2D1A0C" w:rsidRPr="00D63CCD">
          <w:rPr>
            <w:rStyle w:val="-"/>
            <w:rFonts w:ascii="Calibri" w:hAnsi="Calibri"/>
            <w:b/>
            <w:shd w:val="clear" w:color="auto" w:fill="E6E6E6"/>
            <w:lang w:val="en-US" w:eastAsia="el-GR"/>
          </w:rPr>
          <w:t>N</w:t>
        </w:r>
        <w:r w:rsidR="002D1A0C" w:rsidRPr="00D63CCD">
          <w:rPr>
            <w:rStyle w:val="-"/>
            <w:rFonts w:ascii="Calibri" w:hAnsi="Calibri"/>
            <w:b/>
            <w:shd w:val="clear" w:color="auto" w:fill="E6E6E6"/>
            <w:lang w:eastAsia="el-GR"/>
          </w:rPr>
          <w:t>. 4057/2012</w:t>
        </w:r>
      </w:hyperlink>
      <w:r w:rsidR="002D1A0C" w:rsidRPr="002524EC">
        <w:rPr>
          <w:rFonts w:ascii="Calibri" w:hAnsi="Calibri"/>
          <w:b/>
          <w:shd w:val="clear" w:color="auto" w:fill="E6E6E6"/>
          <w:lang w:eastAsia="el-GR"/>
        </w:rPr>
        <w:t xml:space="preserve"> «</w:t>
      </w:r>
      <w:r w:rsidR="002D1A0C">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w:t>
      </w:r>
      <w:proofErr w:type="gramStart"/>
      <w:r w:rsidR="002D1A0C">
        <w:rPr>
          <w:rFonts w:ascii="Calibri" w:hAnsi="Calibri"/>
          <w:b/>
          <w:shd w:val="clear" w:color="auto" w:fill="E6E6E6"/>
          <w:lang w:eastAsia="el-GR"/>
        </w:rPr>
        <w:t>»  (</w:t>
      </w:r>
      <w:proofErr w:type="gramEnd"/>
      <w:r w:rsidR="002D1A0C">
        <w:rPr>
          <w:rFonts w:ascii="Calibri" w:hAnsi="Calibri"/>
          <w:b/>
          <w:shd w:val="clear" w:color="auto" w:fill="E6E6E6"/>
          <w:lang w:eastAsia="el-GR"/>
        </w:rPr>
        <w:t>ΦΕΚ 54/Α/14.03.2012</w:t>
      </w:r>
      <w:r w:rsidR="002D1A0C" w:rsidRPr="002524EC">
        <w:rPr>
          <w:rFonts w:ascii="Calibri" w:hAnsi="Calibri"/>
          <w:b/>
          <w:shd w:val="clear" w:color="auto" w:fill="E6E6E6"/>
          <w:lang w:eastAsia="el-GR"/>
        </w:rPr>
        <w:t>)</w:t>
      </w:r>
    </w:p>
    <w:p w:rsidR="002D1A0C" w:rsidRPr="002524EC" w:rsidRDefault="002D1A0C" w:rsidP="002D1A0C">
      <w:pPr>
        <w:suppressAutoHyphens w:val="0"/>
        <w:jc w:val="both"/>
        <w:rPr>
          <w:rFonts w:ascii="Calibri" w:hAnsi="Calibri"/>
          <w:b/>
          <w:lang w:eastAsia="el-GR"/>
        </w:rPr>
      </w:pPr>
    </w:p>
    <w:p w:rsidR="002D1A0C" w:rsidRPr="00A312E0" w:rsidRDefault="002D1A0C" w:rsidP="002D1A0C">
      <w:pPr>
        <w:suppressAutoHyphens w:val="0"/>
        <w:jc w:val="center"/>
        <w:rPr>
          <w:rFonts w:ascii="Calibri" w:hAnsi="Calibri"/>
          <w:u w:val="single"/>
          <w:lang w:eastAsia="el-GR"/>
        </w:rPr>
      </w:pPr>
      <w:r>
        <w:rPr>
          <w:rFonts w:ascii="Calibri" w:hAnsi="Calibri"/>
          <w:u w:val="single"/>
          <w:lang w:eastAsia="el-GR"/>
        </w:rPr>
        <w:t>Άρθρο ένατο παρ. 15, 16, 18, 19</w:t>
      </w:r>
    </w:p>
    <w:p w:rsidR="002D1A0C" w:rsidRPr="00AA3A05" w:rsidRDefault="002D1A0C" w:rsidP="002D1A0C">
      <w:pPr>
        <w:suppressAutoHyphens w:val="0"/>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2D1A0C" w:rsidRPr="002524EC">
          <w:rPr>
            <w:rFonts w:ascii="Calibri" w:hAnsi="Calibri"/>
            <w:b/>
            <w:color w:val="0000FF"/>
            <w:u w:val="single"/>
            <w:shd w:val="clear" w:color="auto" w:fill="E6E6E6"/>
            <w:lang w:eastAsia="el-GR"/>
          </w:rPr>
          <w:t>Ν. 4093/2012</w:t>
        </w:r>
      </w:hyperlink>
      <w:r w:rsidR="002D1A0C"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2D1A0C" w:rsidRPr="002524EC" w:rsidRDefault="002D1A0C" w:rsidP="002D1A0C">
      <w:pPr>
        <w:suppressAutoHyphens w:val="0"/>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2D1A0C" w:rsidRPr="002524EC">
          <w:rPr>
            <w:rFonts w:ascii="Calibri" w:hAnsi="Calibri"/>
            <w:b/>
            <w:color w:val="0000FF"/>
            <w:u w:val="single"/>
            <w:shd w:val="clear" w:color="auto" w:fill="E6E6E6"/>
            <w:lang w:eastAsia="el-GR"/>
          </w:rPr>
          <w:t>Ν. 4038/2012</w:t>
        </w:r>
      </w:hyperlink>
      <w:r w:rsidR="002D1A0C"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2D1A0C" w:rsidRPr="002524EC" w:rsidRDefault="002D1A0C" w:rsidP="002D1A0C">
      <w:pPr>
        <w:suppressAutoHyphens w:val="0"/>
        <w:jc w:val="both"/>
        <w:rPr>
          <w:rFonts w:ascii="Calibri" w:hAnsi="Calibri"/>
          <w:b/>
          <w:lang w:eastAsia="el-GR"/>
        </w:rPr>
      </w:pPr>
    </w:p>
    <w:p w:rsidR="002D1A0C" w:rsidRPr="006E3E37" w:rsidRDefault="002D1A0C" w:rsidP="002D1A0C">
      <w:pPr>
        <w:suppressAutoHyphens w:val="0"/>
        <w:jc w:val="center"/>
        <w:rPr>
          <w:rFonts w:ascii="Calibri" w:hAnsi="Calibri"/>
          <w:u w:val="single"/>
          <w:lang w:eastAsia="el-GR"/>
        </w:rPr>
      </w:pPr>
      <w:r>
        <w:rPr>
          <w:rFonts w:ascii="Calibri" w:hAnsi="Calibri"/>
          <w:u w:val="single"/>
          <w:lang w:eastAsia="el-GR"/>
        </w:rPr>
        <w:t>Άρθρο 1 παρ. 18</w:t>
      </w:r>
    </w:p>
    <w:p w:rsidR="002D1A0C" w:rsidRPr="000551C0" w:rsidRDefault="002D1A0C" w:rsidP="002D1A0C">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2D1A0C" w:rsidRPr="002524EC">
          <w:rPr>
            <w:rFonts w:ascii="Calibri" w:hAnsi="Calibri"/>
            <w:b/>
            <w:color w:val="0000FF"/>
            <w:u w:val="single"/>
            <w:shd w:val="clear" w:color="auto" w:fill="E6E6E6"/>
            <w:lang w:eastAsia="el-GR"/>
          </w:rPr>
          <w:t>ΥΑ ΔΙΔΑΔ – ΔΙΠΙΔ/οικ. 559/2013</w:t>
        </w:r>
      </w:hyperlink>
      <w:r w:rsidR="002D1A0C"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Ζ.1 και Ζ.2), του ν. 4093/2012»  (ΦΕΚ 7/Β/8.1.2013)</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2D1A0C" w:rsidRPr="002524EC" w:rsidRDefault="002D1A0C" w:rsidP="002D1A0C">
      <w:pPr>
        <w:suppressAutoHyphens w:val="0"/>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2D1A0C" w:rsidRPr="002524EC">
          <w:rPr>
            <w:rFonts w:ascii="Calibri" w:hAnsi="Calibri"/>
            <w:b/>
            <w:color w:val="0000FF"/>
            <w:u w:val="single"/>
            <w:shd w:val="clear" w:color="auto" w:fill="E6E6E6"/>
            <w:lang w:eastAsia="el-GR"/>
          </w:rPr>
          <w:t>ΥΑ 1/2013</w:t>
        </w:r>
      </w:hyperlink>
      <w:hyperlink r:id="rId159" w:history="1"/>
      <w:r w:rsidR="002D1A0C"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Ζ4 της παρ. Ζ του άρθρου πρώτου του ν. 4093/2012»  (ΦΕΚ 386/Β/21.2.2013)</w:t>
      </w:r>
    </w:p>
    <w:p w:rsidR="002D1A0C" w:rsidRPr="002524EC" w:rsidRDefault="002D1A0C" w:rsidP="002D1A0C">
      <w:pPr>
        <w:suppressAutoHyphens w:val="0"/>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2D1A0C" w:rsidRPr="002524EC">
          <w:rPr>
            <w:rFonts w:ascii="Calibri" w:hAnsi="Calibri"/>
            <w:b/>
            <w:color w:val="0000FF"/>
            <w:u w:val="single"/>
            <w:shd w:val="clear" w:color="auto" w:fill="E6E6E6"/>
            <w:lang w:eastAsia="el-GR"/>
          </w:rPr>
          <w:t>ΥΑ 2/2013</w:t>
        </w:r>
      </w:hyperlink>
      <w:hyperlink r:id="rId161" w:history="1"/>
      <w:r w:rsidR="002D1A0C"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Ζ4 της παρ. Ζ του άρθρου πρώτου του ν. 4093/2012»  (ΦΕΚ 598/Β/14.3.2013)</w:t>
      </w:r>
    </w:p>
    <w:p w:rsidR="002D1A0C" w:rsidRPr="002524EC" w:rsidRDefault="002D1A0C" w:rsidP="002D1A0C">
      <w:pPr>
        <w:suppressAutoHyphens w:val="0"/>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2" w:history="1">
        <w:r w:rsidR="002D1A0C" w:rsidRPr="002524EC">
          <w:rPr>
            <w:rFonts w:ascii="Calibri" w:hAnsi="Calibri"/>
            <w:b/>
            <w:color w:val="0000FF"/>
            <w:u w:val="single"/>
            <w:shd w:val="clear" w:color="auto" w:fill="E6E6E6"/>
            <w:lang w:eastAsia="el-GR"/>
          </w:rPr>
          <w:t>Ν. 4172/2013</w:t>
        </w:r>
      </w:hyperlink>
      <w:r w:rsidR="002D1A0C"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2D1A0C" w:rsidRPr="00AA3A05" w:rsidRDefault="002D1A0C"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2D1A0C" w:rsidRPr="00C35DBD" w:rsidRDefault="002D1A0C" w:rsidP="002D1A0C">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2D1A0C" w:rsidRPr="00C35DBD" w:rsidRDefault="002D1A0C" w:rsidP="002D1A0C">
      <w:pPr>
        <w:suppressAutoHyphens w:val="0"/>
        <w:jc w:val="both"/>
        <w:rPr>
          <w:rFonts w:ascii="Calibri" w:hAnsi="Calibri"/>
          <w:lang w:eastAsia="el-GR"/>
        </w:rPr>
      </w:pPr>
    </w:p>
    <w:p w:rsidR="002D1A0C" w:rsidRPr="002524EC" w:rsidRDefault="002D1A0C" w:rsidP="002D1A0C">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2D1A0C" w:rsidRPr="002524EC" w:rsidRDefault="002D1A0C" w:rsidP="002D1A0C">
      <w:pPr>
        <w:suppressAutoHyphens w:val="0"/>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2D1A0C" w:rsidRPr="002524EC">
          <w:rPr>
            <w:rFonts w:ascii="Calibri" w:hAnsi="Calibri"/>
            <w:b/>
            <w:color w:val="0000FF"/>
            <w:u w:val="single"/>
            <w:shd w:val="clear" w:color="auto" w:fill="E6E6E6"/>
            <w:lang w:eastAsia="el-GR"/>
          </w:rPr>
          <w:t>ΥΑ ΔΙΠΙΔΔ/Β.2/2/οικ. 21634/2013</w:t>
        </w:r>
      </w:hyperlink>
      <w:r w:rsidR="002D1A0C"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2D1A0C" w:rsidRPr="002524EC">
        <w:rPr>
          <w:rFonts w:ascii="Calibri" w:hAnsi="Calibri"/>
          <w:b/>
          <w:shd w:val="clear" w:color="auto" w:fill="E6E6E6"/>
          <w:lang w:eastAsia="el-GR"/>
        </w:rPr>
        <w:t>μοριοδότησής</w:t>
      </w:r>
      <w:proofErr w:type="spellEnd"/>
      <w:r w:rsidR="002D1A0C"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4" w:history="1">
        <w:r w:rsidR="002D1A0C" w:rsidRPr="002524EC">
          <w:rPr>
            <w:rFonts w:ascii="Calibri" w:hAnsi="Calibri"/>
            <w:b/>
            <w:color w:val="0000FF"/>
            <w:u w:val="single"/>
            <w:lang w:eastAsia="el-GR"/>
          </w:rPr>
          <w:t>ΥΑ αριθ. ΔΙΠΙΔΔ/Β.2/Δ/33/οικ.27653</w:t>
        </w:r>
      </w:hyperlink>
      <w:r w:rsidR="002D1A0C" w:rsidRPr="002524EC">
        <w:rPr>
          <w:rFonts w:ascii="Calibri" w:hAnsi="Calibri"/>
          <w:b/>
          <w:lang w:eastAsia="el-GR"/>
        </w:rPr>
        <w:t xml:space="preserve"> (ΦΕΚ 2560/Β/11.10.2013) </w:t>
      </w:r>
    </w:p>
    <w:p w:rsidR="002D1A0C" w:rsidRPr="002524EC" w:rsidRDefault="002D1A0C" w:rsidP="002D1A0C">
      <w:pPr>
        <w:suppressAutoHyphens w:val="0"/>
        <w:jc w:val="both"/>
        <w:rPr>
          <w:b/>
          <w:shd w:val="clear" w:color="auto" w:fill="E6E6E6"/>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165"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1. ΥΑ αριθ. </w:t>
      </w:r>
      <w:hyperlink r:id="rId166"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2. ΥΑ αριθ. </w:t>
      </w:r>
      <w:hyperlink r:id="rId167" w:history="1">
        <w:proofErr w:type="spellStart"/>
        <w:r w:rsidRPr="002524EC">
          <w:rPr>
            <w:rFonts w:ascii="Calibri" w:hAnsi="Calibri"/>
            <w:b/>
            <w:color w:val="0000FF"/>
            <w:u w:val="single"/>
            <w:shd w:val="clear" w:color="auto" w:fill="E6E6E6"/>
            <w:lang w:eastAsia="el-GR"/>
          </w:rPr>
          <w:t>ΔΙΠΙΔΔ</w:t>
        </w:r>
        <w:proofErr w:type="spellEnd"/>
        <w:r w:rsidRPr="002524EC">
          <w:rPr>
            <w:rFonts w:ascii="Calibri" w:hAnsi="Calibri"/>
            <w:b/>
            <w:color w:val="0000FF"/>
            <w:u w:val="single"/>
            <w:shd w:val="clear" w:color="auto" w:fill="E6E6E6"/>
            <w:lang w:eastAsia="el-GR"/>
          </w:rPr>
          <w:t>/Β.2/Δ/84/οικ.32361</w:t>
        </w:r>
      </w:hyperlink>
      <w:hyperlink r:id="rId168" w:history="1"/>
      <w:r w:rsidRPr="002524EC">
        <w:rPr>
          <w:rFonts w:ascii="Calibri" w:hAnsi="Calibri"/>
          <w:b/>
          <w:shd w:val="clear" w:color="auto" w:fill="E6E6E6"/>
          <w:lang w:eastAsia="el-GR"/>
        </w:rPr>
        <w:t xml:space="preserve">  (ΦΕΚ 3035/Β/29.11.2013)</w:t>
      </w:r>
    </w:p>
    <w:p w:rsidR="002D1A0C" w:rsidRPr="002524EC" w:rsidRDefault="002D1A0C" w:rsidP="002D1A0C">
      <w:pPr>
        <w:suppressAutoHyphens w:val="0"/>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2D1A0C" w:rsidRPr="002524EC">
          <w:rPr>
            <w:rFonts w:ascii="Calibri" w:hAnsi="Calibri"/>
            <w:b/>
            <w:color w:val="0000FF"/>
            <w:u w:val="single"/>
            <w:shd w:val="clear" w:color="auto" w:fill="E6E6E6"/>
            <w:lang w:eastAsia="el-GR"/>
          </w:rPr>
          <w:t xml:space="preserve">ΥΑ αριθ. </w:t>
        </w:r>
        <w:proofErr w:type="spellStart"/>
        <w:r w:rsidR="002D1A0C" w:rsidRPr="002524EC">
          <w:rPr>
            <w:rFonts w:ascii="Calibri" w:hAnsi="Calibri"/>
            <w:b/>
            <w:color w:val="0000FF"/>
            <w:u w:val="single"/>
            <w:shd w:val="clear" w:color="auto" w:fill="E6E6E6"/>
            <w:lang w:eastAsia="el-GR"/>
          </w:rPr>
          <w:t>ΔΙΠΙΔΔ</w:t>
        </w:r>
        <w:proofErr w:type="spellEnd"/>
        <w:r w:rsidR="002D1A0C" w:rsidRPr="002524EC">
          <w:rPr>
            <w:rFonts w:ascii="Calibri" w:hAnsi="Calibri"/>
            <w:b/>
            <w:color w:val="0000FF"/>
            <w:u w:val="single"/>
            <w:shd w:val="clear" w:color="auto" w:fill="E6E6E6"/>
            <w:lang w:eastAsia="el-GR"/>
          </w:rPr>
          <w:t>/Β.2/οικ.24199</w:t>
        </w:r>
      </w:hyperlink>
      <w:hyperlink r:id="rId170" w:history="1"/>
      <w:r w:rsidR="002D1A0C"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2D1A0C" w:rsidRPr="002524EC">
        <w:rPr>
          <w:rFonts w:ascii="Calibri" w:hAnsi="Calibri"/>
          <w:b/>
          <w:shd w:val="clear" w:color="auto" w:fill="E6E6E6"/>
          <w:lang w:eastAsia="el-GR"/>
        </w:rPr>
        <w:t>τρίτεκνων</w:t>
      </w:r>
      <w:proofErr w:type="spellEnd"/>
      <w:r w:rsidR="002D1A0C" w:rsidRPr="002524EC">
        <w:rPr>
          <w:rFonts w:ascii="Calibri" w:hAnsi="Calibri"/>
          <w:b/>
          <w:shd w:val="clear" w:color="auto" w:fill="E6E6E6"/>
          <w:lang w:eastAsia="el-GR"/>
        </w:rPr>
        <w:t xml:space="preserve"> υπαλλήλων (άρθρο 91 του Ν. 4172/2013, ΦΕΚ 167/Α΄)»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2D1A0C" w:rsidRPr="002524EC" w:rsidRDefault="002D1A0C" w:rsidP="002D1A0C">
      <w:pPr>
        <w:suppressAutoHyphens w:val="0"/>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2D1A0C" w:rsidRPr="002524EC">
          <w:rPr>
            <w:rFonts w:ascii="Calibri" w:hAnsi="Calibri"/>
            <w:b/>
            <w:color w:val="0000FF"/>
            <w:u w:val="single"/>
            <w:shd w:val="clear" w:color="auto" w:fill="E6E6E6"/>
            <w:lang w:eastAsia="el-GR"/>
          </w:rPr>
          <w:t>ΥΑ 3/2013</w:t>
        </w:r>
      </w:hyperlink>
      <w:hyperlink r:id="rId172" w:history="1"/>
      <w:r w:rsidR="002D1A0C"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2D1A0C" w:rsidRPr="002524EC" w:rsidRDefault="002D1A0C" w:rsidP="002D1A0C">
      <w:pPr>
        <w:suppressAutoHyphens w:val="0"/>
        <w:jc w:val="both"/>
        <w:rPr>
          <w:rFonts w:ascii="Calibri" w:hAnsi="Calibri"/>
          <w:b/>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173" w:history="1">
        <w:r w:rsidRPr="002524EC">
          <w:rPr>
            <w:rFonts w:ascii="Calibri" w:hAnsi="Calibri"/>
            <w:b/>
            <w:color w:val="0000FF"/>
            <w:u w:val="single"/>
            <w:shd w:val="clear" w:color="auto" w:fill="E6E6E6"/>
            <w:lang w:eastAsia="el-GR"/>
          </w:rPr>
          <w:t xml:space="preserve"> </w:t>
        </w:r>
        <w:proofErr w:type="spellStart"/>
        <w:r w:rsidRPr="002524EC">
          <w:rPr>
            <w:rFonts w:ascii="Calibri" w:hAnsi="Calibri"/>
            <w:b/>
            <w:color w:val="0000FF"/>
            <w:u w:val="single"/>
            <w:shd w:val="clear" w:color="auto" w:fill="E6E6E6"/>
            <w:lang w:eastAsia="el-GR"/>
          </w:rPr>
          <w:t>ΥΠΠΟΑ</w:t>
        </w:r>
        <w:proofErr w:type="spellEnd"/>
        <w:r w:rsidRPr="002524EC">
          <w:rPr>
            <w:rFonts w:ascii="Calibri" w:hAnsi="Calibri"/>
            <w:b/>
            <w:color w:val="0000FF"/>
            <w:u w:val="single"/>
            <w:shd w:val="clear" w:color="auto" w:fill="E6E6E6"/>
            <w:lang w:eastAsia="el-GR"/>
          </w:rPr>
          <w:t>/</w:t>
        </w:r>
        <w:proofErr w:type="spellStart"/>
        <w:r w:rsidRPr="002524EC">
          <w:rPr>
            <w:rFonts w:ascii="Calibri" w:hAnsi="Calibri"/>
            <w:b/>
            <w:color w:val="0000FF"/>
            <w:u w:val="single"/>
            <w:shd w:val="clear" w:color="auto" w:fill="E6E6E6"/>
            <w:lang w:eastAsia="el-GR"/>
          </w:rPr>
          <w:t>ΓΔΔΥ</w:t>
        </w:r>
        <w:proofErr w:type="spellEnd"/>
        <w:r w:rsidRPr="002524EC">
          <w:rPr>
            <w:rFonts w:ascii="Calibri" w:hAnsi="Calibri"/>
            <w:b/>
            <w:color w:val="0000FF"/>
            <w:u w:val="single"/>
            <w:shd w:val="clear" w:color="auto" w:fill="E6E6E6"/>
            <w:lang w:eastAsia="el-GR"/>
          </w:rPr>
          <w:t>/172315/25487</w:t>
        </w:r>
      </w:hyperlink>
      <w:hyperlink r:id="rId174"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αρ.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2D1A0C" w:rsidRPr="002524EC">
          <w:rPr>
            <w:rFonts w:ascii="Calibri" w:hAnsi="Calibri"/>
            <w:b/>
            <w:color w:val="0000FF"/>
            <w:u w:val="single"/>
            <w:shd w:val="clear" w:color="auto" w:fill="E6E6E6"/>
            <w:lang w:eastAsia="el-GR"/>
          </w:rPr>
          <w:t>Ν. 4199/2013</w:t>
        </w:r>
      </w:hyperlink>
      <w:hyperlink r:id="rId176" w:history="1"/>
      <w:r w:rsidR="002D1A0C"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2D1A0C" w:rsidRPr="002524EC" w:rsidRDefault="002D1A0C" w:rsidP="002D1A0C">
      <w:pPr>
        <w:suppressAutoHyphens w:val="0"/>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proofErr w:type="spellStart"/>
        <w:r w:rsidR="002D1A0C" w:rsidRPr="002524EC">
          <w:rPr>
            <w:rFonts w:ascii="Calibri" w:hAnsi="Calibri"/>
            <w:color w:val="0000FF"/>
            <w:u w:val="single"/>
            <w:shd w:val="clear" w:color="auto" w:fill="E6E6E6"/>
            <w:lang w:eastAsia="el-GR"/>
          </w:rPr>
          <w:t>ΥΑ</w:t>
        </w:r>
        <w:proofErr w:type="spellEnd"/>
        <w:r w:rsidR="002D1A0C" w:rsidRPr="002524EC">
          <w:rPr>
            <w:rFonts w:ascii="Calibri" w:hAnsi="Calibri"/>
            <w:color w:val="0000FF"/>
            <w:u w:val="single"/>
            <w:shd w:val="clear" w:color="auto" w:fill="E6E6E6"/>
            <w:lang w:eastAsia="el-GR"/>
          </w:rPr>
          <w:t xml:space="preserve"> 4  30355/2013</w:t>
        </w:r>
      </w:hyperlink>
      <w:hyperlink r:id="rId178" w:history="1"/>
      <w:r w:rsidR="002D1A0C"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2D1A0C" w:rsidRPr="00C35DBD" w:rsidRDefault="002D1A0C" w:rsidP="002D1A0C">
      <w:pPr>
        <w:suppressAutoHyphens w:val="0"/>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2D1A0C" w:rsidRPr="002524EC">
          <w:rPr>
            <w:rFonts w:ascii="Calibri" w:hAnsi="Calibri"/>
            <w:b/>
            <w:color w:val="0000FF"/>
            <w:u w:val="single"/>
            <w:shd w:val="clear" w:color="auto" w:fill="E6E6E6"/>
            <w:lang w:eastAsia="el-GR"/>
          </w:rPr>
          <w:t>Ν. 4210/2013</w:t>
        </w:r>
      </w:hyperlink>
      <w:r w:rsidR="002D1A0C"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2D1A0C">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2D1A0C" w:rsidRPr="002524EC" w:rsidRDefault="002D1A0C" w:rsidP="002D1A0C">
      <w:pPr>
        <w:suppressAutoHyphens w:val="0"/>
        <w:ind w:right="-154"/>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2D1A0C" w:rsidRPr="002524EC">
          <w:rPr>
            <w:rFonts w:ascii="Calibri" w:hAnsi="Calibri"/>
            <w:b/>
            <w:color w:val="0000FF"/>
            <w:u w:val="single"/>
            <w:shd w:val="clear" w:color="auto" w:fill="E6E6E6"/>
            <w:lang w:eastAsia="el-GR"/>
          </w:rPr>
          <w:t>ΥΑ 5/2013</w:t>
        </w:r>
      </w:hyperlink>
      <w:hyperlink r:id="rId181" w:history="1"/>
      <w:r w:rsidR="002D1A0C"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182"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2D1A0C" w:rsidRPr="002524EC" w:rsidRDefault="002D1A0C" w:rsidP="002D1A0C">
      <w:pPr>
        <w:suppressAutoHyphens w:val="0"/>
        <w:jc w:val="both"/>
        <w:rPr>
          <w:b/>
          <w:shd w:val="clear" w:color="auto" w:fill="E6E6E6"/>
          <w:lang w:eastAsia="el-GR"/>
        </w:rPr>
      </w:pPr>
    </w:p>
    <w:p w:rsidR="002D1A0C" w:rsidRPr="000551C0" w:rsidRDefault="00A62036" w:rsidP="000551C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2D1A0C" w:rsidRPr="002524EC">
          <w:rPr>
            <w:rFonts w:ascii="Calibri" w:hAnsi="Calibri"/>
            <w:b/>
            <w:color w:val="0000FF"/>
            <w:u w:val="single"/>
            <w:shd w:val="clear" w:color="auto" w:fill="E6E6E6"/>
            <w:lang w:eastAsia="el-GR"/>
          </w:rPr>
          <w:t>ΥΑ 6/2013</w:t>
        </w:r>
      </w:hyperlink>
      <w:hyperlink r:id="rId184"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2D1A0C" w:rsidRPr="002524EC">
          <w:rPr>
            <w:rFonts w:ascii="Calibri" w:hAnsi="Calibri"/>
            <w:b/>
            <w:color w:val="0000FF"/>
            <w:u w:val="single"/>
            <w:shd w:val="clear" w:color="auto" w:fill="E6E6E6"/>
            <w:lang w:eastAsia="el-GR"/>
          </w:rPr>
          <w:t>ΥΑ 7/2013</w:t>
        </w:r>
      </w:hyperlink>
      <w:hyperlink r:id="rId186"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2D1A0C" w:rsidRPr="002524EC" w:rsidRDefault="002D1A0C" w:rsidP="002D1A0C">
      <w:pPr>
        <w:suppressAutoHyphens w:val="0"/>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2D1A0C" w:rsidRPr="002524EC">
          <w:rPr>
            <w:rFonts w:ascii="Calibri" w:hAnsi="Calibri"/>
            <w:b/>
            <w:color w:val="0000FF"/>
            <w:u w:val="single"/>
            <w:shd w:val="clear" w:color="auto" w:fill="E6E6E6"/>
            <w:lang w:eastAsia="el-GR"/>
          </w:rPr>
          <w:t>ΥΑ 8/2013</w:t>
        </w:r>
      </w:hyperlink>
      <w:hyperlink r:id="rId188"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2D1A0C" w:rsidRPr="002524EC" w:rsidRDefault="002D1A0C" w:rsidP="002D1A0C">
      <w:pPr>
        <w:suppressAutoHyphens w:val="0"/>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2D1A0C" w:rsidRPr="002524EC">
          <w:rPr>
            <w:rFonts w:ascii="Calibri" w:hAnsi="Calibri"/>
            <w:b/>
            <w:color w:val="0000FF"/>
            <w:u w:val="single"/>
            <w:shd w:val="clear" w:color="auto" w:fill="E6E6E6"/>
            <w:lang w:eastAsia="el-GR"/>
          </w:rPr>
          <w:t>Ν. 4223/2013</w:t>
        </w:r>
      </w:hyperlink>
      <w:hyperlink r:id="rId190" w:history="1"/>
      <w:r w:rsidR="002D1A0C" w:rsidRPr="002524EC">
        <w:rPr>
          <w:rFonts w:ascii="Calibri" w:hAnsi="Calibri"/>
          <w:b/>
          <w:shd w:val="clear" w:color="auto" w:fill="E6E6E6"/>
          <w:lang w:eastAsia="el-GR"/>
        </w:rPr>
        <w:t xml:space="preserve"> «Ενιαίος Φόρος Ιδιοκτησίας Ακινήτων και άλλες διατάξεις»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30</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2D1A0C" w:rsidRPr="002524EC" w:rsidRDefault="002D1A0C" w:rsidP="002D1A0C">
      <w:pPr>
        <w:suppressAutoHyphens w:val="0"/>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2D1A0C" w:rsidRPr="002524EC">
          <w:rPr>
            <w:rFonts w:ascii="Calibri" w:hAnsi="Calibri"/>
            <w:b/>
            <w:color w:val="0000FF"/>
            <w:u w:val="single"/>
            <w:shd w:val="clear" w:color="auto" w:fill="E6E6E6"/>
            <w:lang w:eastAsia="el-GR"/>
          </w:rPr>
          <w:t>ΥΑ 9/2014</w:t>
        </w:r>
      </w:hyperlink>
      <w:hyperlink r:id="rId192" w:history="1"/>
      <w:r w:rsidR="002D1A0C"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2D1A0C" w:rsidRPr="002524EC" w:rsidRDefault="002D1A0C" w:rsidP="002D1A0C">
      <w:pPr>
        <w:suppressAutoHyphens w:val="0"/>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2D1A0C" w:rsidRPr="002524EC">
          <w:rPr>
            <w:rFonts w:ascii="Calibri" w:hAnsi="Calibri"/>
            <w:b/>
            <w:color w:val="0000FF"/>
            <w:u w:val="single"/>
            <w:shd w:val="clear" w:color="auto" w:fill="E6E6E6"/>
            <w:lang w:eastAsia="el-GR"/>
          </w:rPr>
          <w:t>ΥΑ 5017/2014</w:t>
        </w:r>
      </w:hyperlink>
      <w:hyperlink r:id="rId194" w:history="1"/>
      <w:r w:rsidR="002D1A0C"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2D1A0C" w:rsidRPr="002524EC">
        <w:rPr>
          <w:rFonts w:ascii="Calibri" w:hAnsi="Calibri"/>
          <w:b/>
          <w:shd w:val="clear" w:color="auto" w:fill="E6E6E6"/>
          <w:lang w:eastAsia="el-GR"/>
        </w:rPr>
        <w:t>μοριοδότησής</w:t>
      </w:r>
      <w:proofErr w:type="spellEnd"/>
      <w:r w:rsidR="002D1A0C"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2D1A0C" w:rsidRPr="002524EC">
        <w:rPr>
          <w:rFonts w:ascii="Calibri" w:hAnsi="Calibri"/>
          <w:b/>
          <w:shd w:val="clear" w:color="auto" w:fill="E6E6E6"/>
          <w:lang w:eastAsia="el-GR"/>
        </w:rPr>
        <w:t>Ενδοαυτοδιοικητικής</w:t>
      </w:r>
      <w:proofErr w:type="spellEnd"/>
      <w:r w:rsidR="002D1A0C" w:rsidRPr="002524EC">
        <w:rPr>
          <w:rFonts w:ascii="Calibri" w:hAnsi="Calibri"/>
          <w:b/>
          <w:shd w:val="clear" w:color="auto" w:fill="E6E6E6"/>
          <w:lang w:eastAsia="el-GR"/>
        </w:rPr>
        <w:t xml:space="preserve"> Κινητικότητας»  (ΦΕΚ 334/Β/13.2.2014)</w:t>
      </w:r>
    </w:p>
    <w:p w:rsidR="002D1A0C" w:rsidRPr="002524EC" w:rsidRDefault="002D1A0C" w:rsidP="002D1A0C">
      <w:pPr>
        <w:suppressAutoHyphens w:val="0"/>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2D1A0C" w:rsidRPr="002524EC">
          <w:rPr>
            <w:rFonts w:ascii="Calibri" w:hAnsi="Calibri"/>
            <w:b/>
            <w:color w:val="0000FF"/>
            <w:u w:val="single"/>
            <w:shd w:val="clear" w:color="auto" w:fill="E6E6E6"/>
            <w:lang w:eastAsia="el-GR"/>
          </w:rPr>
          <w:t>Ν. 4238/2014</w:t>
        </w:r>
      </w:hyperlink>
      <w:hyperlink r:id="rId196" w:history="1"/>
      <w:r w:rsidR="002D1A0C"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16, 17</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2D1A0C" w:rsidRPr="002524EC" w:rsidRDefault="002D1A0C" w:rsidP="002D1A0C">
      <w:pPr>
        <w:suppressAutoHyphens w:val="0"/>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2D1A0C" w:rsidRPr="002524EC">
          <w:rPr>
            <w:rFonts w:ascii="Calibri" w:hAnsi="Calibri"/>
            <w:b/>
            <w:color w:val="0000FF"/>
            <w:u w:val="single"/>
            <w:shd w:val="clear" w:color="auto" w:fill="E6E6E6"/>
            <w:lang w:eastAsia="el-GR"/>
          </w:rPr>
          <w:t>ΥΑ 10/2014</w:t>
        </w:r>
      </w:hyperlink>
      <w:hyperlink r:id="rId198" w:history="1"/>
      <w:r w:rsidR="002D1A0C" w:rsidRPr="002524EC">
        <w:rPr>
          <w:rFonts w:ascii="Calibri" w:hAnsi="Calibri"/>
          <w:b/>
          <w:shd w:val="clear" w:color="auto" w:fill="E6E6E6"/>
          <w:lang w:eastAsia="el-GR"/>
        </w:rPr>
        <w:t xml:space="preserve"> «Ανακοίνωση για το προσωπικό Β/</w:t>
      </w:r>
      <w:proofErr w:type="spellStart"/>
      <w:r w:rsidR="002D1A0C" w:rsidRPr="002524EC">
        <w:rPr>
          <w:rFonts w:ascii="Calibri" w:hAnsi="Calibri"/>
          <w:b/>
          <w:shd w:val="clear" w:color="auto" w:fill="E6E6E6"/>
          <w:lang w:eastAsia="el-GR"/>
        </w:rPr>
        <w:t>θμιας</w:t>
      </w:r>
      <w:proofErr w:type="spellEnd"/>
      <w:r w:rsidR="002D1A0C"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199"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2D1A0C" w:rsidRPr="002524EC" w:rsidRDefault="002D1A0C" w:rsidP="002D1A0C">
      <w:pPr>
        <w:suppressAutoHyphens w:val="0"/>
        <w:jc w:val="both"/>
        <w:rPr>
          <w:b/>
          <w:shd w:val="clear" w:color="auto" w:fill="E6E6E6"/>
          <w:lang w:eastAsia="el-GR"/>
        </w:rPr>
      </w:pPr>
    </w:p>
    <w:p w:rsidR="002D1A0C" w:rsidRPr="00733581" w:rsidRDefault="00A62036" w:rsidP="0073358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2D1A0C" w:rsidRPr="002524EC">
          <w:rPr>
            <w:rFonts w:ascii="Calibri" w:hAnsi="Calibri"/>
            <w:b/>
            <w:color w:val="0000FF"/>
            <w:u w:val="single"/>
            <w:shd w:val="clear" w:color="auto" w:fill="E6E6E6"/>
            <w:lang w:eastAsia="el-GR"/>
          </w:rPr>
          <w:t>Ν. 4250/2014</w:t>
        </w:r>
      </w:hyperlink>
      <w:hyperlink r:id="rId201" w:history="1"/>
      <w:r w:rsidR="002D1A0C"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2D1A0C" w:rsidRPr="002524EC">
        <w:rPr>
          <w:rFonts w:ascii="Calibri" w:hAnsi="Calibri"/>
          <w:b/>
          <w:shd w:val="clear" w:color="auto" w:fill="E6E6E6"/>
          <w:lang w:eastAsia="el-GR"/>
        </w:rPr>
        <w:t>π.δ.</w:t>
      </w:r>
      <w:proofErr w:type="spellEnd"/>
      <w:r w:rsidR="002D1A0C" w:rsidRPr="002524EC">
        <w:rPr>
          <w:rFonts w:ascii="Calibri" w:hAnsi="Calibri"/>
          <w:b/>
          <w:shd w:val="clear" w:color="auto" w:fill="E6E6E6"/>
          <w:lang w:eastAsia="el-GR"/>
        </w:rPr>
        <w:t xml:space="preserve"> 318/1992 (Α΄161) και λοιπές ρ</w:t>
      </w:r>
      <w:r w:rsidR="00733581">
        <w:rPr>
          <w:rFonts w:ascii="Calibri" w:hAnsi="Calibri"/>
          <w:b/>
          <w:shd w:val="clear" w:color="auto" w:fill="E6E6E6"/>
          <w:lang w:eastAsia="el-GR"/>
        </w:rPr>
        <w:t>υθμίσεις»  (ΦΕΚ 74/Α/26.3.2014)</w:t>
      </w:r>
    </w:p>
    <w:p w:rsidR="00E33F42" w:rsidRDefault="00E33F42"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39, 40, 41</w:t>
      </w:r>
    </w:p>
    <w:p w:rsidR="002D1A0C" w:rsidRDefault="002D1A0C" w:rsidP="00733581">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002CA7" w:rsidRPr="00733581" w:rsidRDefault="00002CA7" w:rsidP="00733581">
      <w:pPr>
        <w:suppressAutoHyphens w:val="0"/>
        <w:jc w:val="center"/>
        <w:rPr>
          <w:rFonts w:ascii="Calibri" w:hAnsi="Calibri"/>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2D1A0C" w:rsidRPr="002524EC">
          <w:rPr>
            <w:rFonts w:ascii="Calibri" w:hAnsi="Calibri"/>
            <w:b/>
            <w:color w:val="0000FF"/>
            <w:u w:val="single"/>
            <w:shd w:val="clear" w:color="auto" w:fill="E6E6E6"/>
            <w:lang w:eastAsia="el-GR"/>
          </w:rPr>
          <w:t>Ν. 4258/2014</w:t>
        </w:r>
      </w:hyperlink>
      <w:hyperlink r:id="rId203" w:history="1"/>
      <w:r w:rsidR="002D1A0C"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2D1A0C" w:rsidRPr="002524EC">
        <w:rPr>
          <w:rFonts w:ascii="Calibri" w:hAnsi="Calibri"/>
          <w:b/>
          <w:shd w:val="clear" w:color="auto" w:fill="E6E6E6"/>
          <w:lang w:eastAsia="el-GR"/>
        </w:rPr>
        <w:t>υδατορέματα</w:t>
      </w:r>
      <w:proofErr w:type="spellEnd"/>
      <w:r w:rsidR="002D1A0C" w:rsidRPr="002524EC">
        <w:rPr>
          <w:rFonts w:ascii="Calibri" w:hAnsi="Calibri"/>
          <w:b/>
          <w:shd w:val="clear" w:color="auto" w:fill="E6E6E6"/>
          <w:lang w:eastAsia="el-GR"/>
        </w:rPr>
        <w:t xml:space="preserve"> –ρυθμίσεις Πολεοδομικής νομοθεσίας και άλλες διατάξεις»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2D1A0C" w:rsidRDefault="002D1A0C" w:rsidP="002D1A0C">
      <w:pPr>
        <w:suppressAutoHyphens w:val="0"/>
        <w:jc w:val="both"/>
        <w:rPr>
          <w:b/>
          <w:shd w:val="clear" w:color="auto" w:fill="E6E6E6"/>
          <w:lang w:eastAsia="el-GR"/>
        </w:rPr>
      </w:pPr>
    </w:p>
    <w:p w:rsidR="00C828FD" w:rsidRPr="002524EC" w:rsidRDefault="00C828FD"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lastRenderedPageBreak/>
        <w:t>Άρθρο 31 παρ. 4</w:t>
      </w:r>
    </w:p>
    <w:p w:rsidR="002D1A0C" w:rsidRPr="002524EC" w:rsidRDefault="002D1A0C" w:rsidP="002D1A0C">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2D1A0C" w:rsidRPr="002524EC" w:rsidRDefault="002D1A0C" w:rsidP="002D1A0C">
      <w:pPr>
        <w:suppressAutoHyphens w:val="0"/>
        <w:autoSpaceDE w:val="0"/>
        <w:autoSpaceDN w:val="0"/>
        <w:adjustRightInd w:val="0"/>
        <w:jc w:val="both"/>
        <w:rPr>
          <w:rFonts w:ascii="Calibri" w:hAnsi="Calibri"/>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2D1A0C" w:rsidRPr="002524EC">
          <w:rPr>
            <w:rFonts w:ascii="Calibri" w:hAnsi="Calibri"/>
            <w:b/>
            <w:color w:val="0000FF"/>
            <w:u w:val="single"/>
            <w:shd w:val="clear" w:color="auto" w:fill="E6E6E6"/>
            <w:lang w:eastAsia="el-GR"/>
          </w:rPr>
          <w:t>Ν. 4262/2014</w:t>
        </w:r>
      </w:hyperlink>
      <w:hyperlink r:id="rId205" w:history="1"/>
      <w:r w:rsidR="002D1A0C" w:rsidRPr="002524EC">
        <w:rPr>
          <w:rFonts w:ascii="Calibri" w:hAnsi="Calibri"/>
          <w:b/>
          <w:shd w:val="clear" w:color="auto" w:fill="E6E6E6"/>
          <w:lang w:eastAsia="el-GR"/>
        </w:rPr>
        <w:t xml:space="preserve"> «Απλούστευση της </w:t>
      </w:r>
      <w:proofErr w:type="spellStart"/>
      <w:r w:rsidR="002D1A0C" w:rsidRPr="002524EC">
        <w:rPr>
          <w:rFonts w:ascii="Calibri" w:hAnsi="Calibri"/>
          <w:b/>
          <w:shd w:val="clear" w:color="auto" w:fill="E6E6E6"/>
          <w:lang w:eastAsia="el-GR"/>
        </w:rPr>
        <w:t>αδειοδότησης</w:t>
      </w:r>
      <w:proofErr w:type="spellEnd"/>
      <w:r w:rsidR="002D1A0C"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2D1A0C" w:rsidRPr="002524EC" w:rsidRDefault="002D1A0C" w:rsidP="002D1A0C">
      <w:pPr>
        <w:suppressAutoHyphens w:val="0"/>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2D1A0C" w:rsidRPr="002524EC">
          <w:rPr>
            <w:rFonts w:ascii="Calibri" w:hAnsi="Calibri"/>
            <w:b/>
            <w:color w:val="0000FF"/>
            <w:u w:val="single"/>
            <w:shd w:val="clear" w:color="auto" w:fill="E6E6E6"/>
            <w:lang w:eastAsia="el-GR"/>
          </w:rPr>
          <w:t>ΥΑ 11/2014</w:t>
        </w:r>
      </w:hyperlink>
      <w:hyperlink r:id="rId207" w:history="1"/>
      <w:r w:rsidR="002D1A0C"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2D1A0C" w:rsidRPr="002524EC" w:rsidRDefault="002D1A0C" w:rsidP="002D1A0C">
      <w:pPr>
        <w:suppressAutoHyphens w:val="0"/>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2D1A0C" w:rsidRPr="002524EC">
          <w:rPr>
            <w:rFonts w:ascii="Calibri" w:hAnsi="Calibri"/>
            <w:b/>
            <w:color w:val="0000FF"/>
            <w:u w:val="single"/>
            <w:shd w:val="clear" w:color="auto" w:fill="E6E6E6"/>
            <w:lang w:eastAsia="el-GR"/>
          </w:rPr>
          <w:t>ΥΑ 12/2014</w:t>
        </w:r>
      </w:hyperlink>
      <w:hyperlink r:id="rId209" w:history="1"/>
      <w:r w:rsidR="002D1A0C"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2D1A0C" w:rsidRPr="002524EC" w:rsidRDefault="002D1A0C" w:rsidP="002D1A0C">
      <w:pPr>
        <w:suppressAutoHyphens w:val="0"/>
        <w:jc w:val="both"/>
        <w:rPr>
          <w:b/>
          <w:shd w:val="clear" w:color="auto" w:fill="E6E6E6"/>
          <w:lang w:eastAsia="el-GR"/>
        </w:rPr>
      </w:pPr>
    </w:p>
    <w:p w:rsidR="002D1A0C" w:rsidRPr="002524EC" w:rsidRDefault="00A62036" w:rsidP="002D1A0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2D1A0C" w:rsidRPr="002524EC">
          <w:rPr>
            <w:rFonts w:ascii="Calibri" w:hAnsi="Calibri"/>
            <w:b/>
            <w:color w:val="0000FF"/>
            <w:u w:val="single"/>
            <w:shd w:val="clear" w:color="auto" w:fill="E6E6E6"/>
            <w:lang w:eastAsia="el-GR"/>
          </w:rPr>
          <w:t>ΥΑ 13/2014</w:t>
        </w:r>
      </w:hyperlink>
      <w:hyperlink r:id="rId211" w:history="1"/>
      <w:r w:rsidR="002D1A0C"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2D1A0C" w:rsidRPr="002524EC" w:rsidRDefault="002D1A0C" w:rsidP="002D1A0C">
      <w:pPr>
        <w:suppressAutoHyphens w:val="0"/>
        <w:jc w:val="both"/>
        <w:rPr>
          <w:b/>
          <w:shd w:val="clear" w:color="auto" w:fill="E6E6E6"/>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212" w:history="1">
        <w:r w:rsidRPr="002524EC">
          <w:rPr>
            <w:rFonts w:ascii="Calibri" w:hAnsi="Calibri"/>
            <w:b/>
            <w:color w:val="0000FF"/>
            <w:u w:val="single"/>
            <w:shd w:val="clear" w:color="auto" w:fill="E6E6E6"/>
            <w:lang w:eastAsia="el-GR"/>
          </w:rPr>
          <w:t>34399/2014</w:t>
        </w:r>
      </w:hyperlink>
      <w:hyperlink r:id="rId213"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2D1A0C" w:rsidRPr="002524EC" w:rsidRDefault="002D1A0C" w:rsidP="002D1A0C">
      <w:pPr>
        <w:suppressAutoHyphens w:val="0"/>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2D1A0C" w:rsidRPr="002524EC">
          <w:rPr>
            <w:rFonts w:ascii="Calibri" w:hAnsi="Calibri"/>
            <w:b/>
            <w:color w:val="0000FF"/>
            <w:u w:val="single"/>
            <w:shd w:val="clear" w:color="auto" w:fill="E6E6E6"/>
            <w:lang w:eastAsia="el-GR"/>
          </w:rPr>
          <w:t>ΥΑ 14/2014</w:t>
        </w:r>
      </w:hyperlink>
      <w:hyperlink r:id="rId215" w:history="1"/>
      <w:r w:rsidR="002D1A0C"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2D1A0C" w:rsidRPr="002524EC" w:rsidRDefault="002D1A0C" w:rsidP="002D1A0C">
      <w:pPr>
        <w:suppressAutoHyphens w:val="0"/>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2D1A0C" w:rsidRPr="002524EC">
          <w:rPr>
            <w:rFonts w:ascii="Calibri" w:hAnsi="Calibri"/>
            <w:b/>
            <w:color w:val="0000FF"/>
            <w:u w:val="single"/>
            <w:shd w:val="clear" w:color="auto" w:fill="E6E6E6"/>
            <w:lang w:eastAsia="el-GR"/>
          </w:rPr>
          <w:t>ΥΑ 15/2014</w:t>
        </w:r>
      </w:hyperlink>
      <w:hyperlink r:id="rId217" w:history="1"/>
      <w:r w:rsidR="002D1A0C"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2D1A0C" w:rsidRPr="002524EC" w:rsidRDefault="002D1A0C" w:rsidP="002D1A0C">
      <w:pPr>
        <w:suppressAutoHyphens w:val="0"/>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2D1A0C" w:rsidRPr="002524EC">
          <w:rPr>
            <w:rFonts w:ascii="Calibri" w:hAnsi="Calibri"/>
            <w:b/>
            <w:color w:val="0000FF"/>
            <w:u w:val="single"/>
            <w:shd w:val="clear" w:color="auto" w:fill="E6E6E6"/>
            <w:lang w:eastAsia="el-GR"/>
          </w:rPr>
          <w:t>Ν. 4305/2014</w:t>
        </w:r>
      </w:hyperlink>
      <w:hyperlink r:id="rId219" w:history="1"/>
      <w:r w:rsidR="002D1A0C"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w:t>
      </w:r>
      <w:r w:rsidR="002D1A0C" w:rsidRPr="002524EC">
        <w:rPr>
          <w:rFonts w:ascii="Calibri" w:hAnsi="Calibri"/>
          <w:b/>
          <w:shd w:val="clear" w:color="auto" w:fill="E6E6E6"/>
          <w:lang w:eastAsia="el-GR"/>
        </w:rPr>
        <w:lastRenderedPageBreak/>
        <w:t>περαιτέρω ενίσχυση της διαφάνειας, ρυθμίσεις θεμάτων Εισαγωγικού Διαγωνισμού Ε.Σ.Δ.Δ.Α. και άλλες διατάξεις »  (ΦΕΚ 237/Α/31.10.2014)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21, 22</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2D1A0C" w:rsidRPr="00C35DBD" w:rsidRDefault="002D1A0C" w:rsidP="002D1A0C">
      <w:pPr>
        <w:suppressAutoHyphens w:val="0"/>
        <w:jc w:val="both"/>
        <w:rPr>
          <w:b/>
          <w:shd w:val="clear" w:color="auto" w:fill="E6E6E6"/>
          <w:lang w:eastAsia="el-GR"/>
        </w:rPr>
      </w:pPr>
    </w:p>
    <w:p w:rsidR="002D1A0C" w:rsidRPr="002524EC" w:rsidRDefault="00A62036"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2D1A0C" w:rsidRPr="002524EC">
          <w:rPr>
            <w:rFonts w:ascii="Calibri" w:hAnsi="Calibri"/>
            <w:b/>
            <w:color w:val="0000FF"/>
            <w:u w:val="single"/>
            <w:shd w:val="clear" w:color="auto" w:fill="E6E6E6"/>
            <w:lang w:eastAsia="el-GR"/>
          </w:rPr>
          <w:t>ΠΔ 1/2015</w:t>
        </w:r>
      </w:hyperlink>
      <w:hyperlink r:id="rId221" w:history="1"/>
      <w:r w:rsidR="002D1A0C"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2D1A0C" w:rsidRPr="002524EC">
        <w:rPr>
          <w:rFonts w:ascii="Calibri" w:hAnsi="Calibri"/>
          <w:b/>
          <w:shd w:val="clear" w:color="auto" w:fill="E6E6E6"/>
          <w:lang w:eastAsia="el-GR"/>
        </w:rPr>
        <w:t>κατ</w:t>
      </w:r>
      <w:proofErr w:type="spellEnd"/>
      <w:r w:rsidR="002D1A0C" w:rsidRPr="002524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2D1A0C" w:rsidRPr="00C35DBD"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D1A0C" w:rsidRPr="002524EC" w:rsidRDefault="00A62036" w:rsidP="002D1A0C">
      <w:pPr>
        <w:shd w:val="clear" w:color="auto" w:fill="E0E0E0"/>
        <w:tabs>
          <w:tab w:val="left" w:pos="720"/>
        </w:tabs>
        <w:suppressAutoHyphens w:val="0"/>
        <w:jc w:val="both"/>
        <w:rPr>
          <w:rFonts w:ascii="Calibri" w:hAnsi="Calibri"/>
          <w:b/>
          <w:shd w:val="clear" w:color="auto" w:fill="E6E6E6"/>
          <w:lang w:eastAsia="el-GR"/>
        </w:rPr>
      </w:pPr>
      <w:hyperlink r:id="rId222" w:history="1">
        <w:r w:rsidR="002D1A0C" w:rsidRPr="002524EC">
          <w:rPr>
            <w:rFonts w:ascii="Calibri" w:hAnsi="Calibri"/>
            <w:b/>
            <w:color w:val="0000FF"/>
            <w:u w:val="single"/>
            <w:shd w:val="clear" w:color="auto" w:fill="E6E6E6"/>
            <w:lang w:eastAsia="el-GR"/>
          </w:rPr>
          <w:t>Ν. 4325/2015</w:t>
        </w:r>
      </w:hyperlink>
      <w:r w:rsidR="002D1A0C"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D1A0C" w:rsidRPr="002524E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2D1A0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2D1A0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D1A0C" w:rsidRPr="00D31DF2" w:rsidRDefault="00A62036" w:rsidP="002D1A0C">
      <w:pPr>
        <w:shd w:val="clear" w:color="auto" w:fill="E0E0E0"/>
        <w:tabs>
          <w:tab w:val="left" w:pos="720"/>
        </w:tabs>
        <w:suppressAutoHyphens w:val="0"/>
        <w:jc w:val="both"/>
        <w:rPr>
          <w:rFonts w:ascii="Calibri" w:hAnsi="Calibri"/>
          <w:b/>
          <w:shd w:val="clear" w:color="auto" w:fill="E6E6E6"/>
          <w:lang w:eastAsia="el-GR"/>
        </w:rPr>
      </w:pPr>
      <w:hyperlink r:id="rId223" w:history="1">
        <w:r w:rsidR="002D1A0C" w:rsidRPr="00897364">
          <w:rPr>
            <w:rStyle w:val="-"/>
            <w:rFonts w:ascii="Calibri" w:hAnsi="Calibri"/>
            <w:b/>
            <w:shd w:val="clear" w:color="auto" w:fill="E6E6E6"/>
            <w:lang w:eastAsia="el-GR"/>
          </w:rPr>
          <w:t>Ν. 4369/2016</w:t>
        </w:r>
      </w:hyperlink>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2D1A0C" w:rsidRPr="002524EC">
        <w:rPr>
          <w:rFonts w:ascii="Calibri" w:hAnsi="Calibri"/>
          <w:b/>
          <w:shd w:val="clear" w:color="auto" w:fill="E6E6E6"/>
          <w:lang w:eastAsia="el-GR"/>
        </w:rPr>
        <w:t>)</w:t>
      </w:r>
    </w:p>
    <w:p w:rsidR="002D1A0C" w:rsidRPr="00AA3A05"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D1A0C" w:rsidRPr="002524EC" w:rsidRDefault="00A62036" w:rsidP="002D1A0C">
      <w:pPr>
        <w:shd w:val="clear" w:color="auto" w:fill="E0E0E0"/>
        <w:tabs>
          <w:tab w:val="left" w:pos="720"/>
        </w:tabs>
        <w:suppressAutoHyphens w:val="0"/>
        <w:jc w:val="both"/>
        <w:rPr>
          <w:rFonts w:ascii="Calibri" w:hAnsi="Calibri"/>
          <w:b/>
          <w:shd w:val="clear" w:color="auto" w:fill="E6E6E6"/>
          <w:lang w:eastAsia="el-GR"/>
        </w:rPr>
      </w:pPr>
      <w:hyperlink r:id="rId224" w:history="1">
        <w:r w:rsidR="002D1A0C" w:rsidRPr="002524EC">
          <w:rPr>
            <w:rFonts w:ascii="Calibri" w:hAnsi="Calibri"/>
            <w:b/>
            <w:color w:val="0000FF"/>
            <w:u w:val="single"/>
            <w:shd w:val="clear" w:color="auto" w:fill="E6E6E6"/>
            <w:lang w:eastAsia="el-GR"/>
          </w:rPr>
          <w:t>Ν. 4440/2016</w:t>
        </w:r>
      </w:hyperlink>
      <w:r w:rsidR="002D1A0C"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2D1A0C" w:rsidRPr="00C35DBD" w:rsidRDefault="002D1A0C" w:rsidP="002D1A0C">
      <w:pPr>
        <w:tabs>
          <w:tab w:val="left" w:pos="720"/>
        </w:tabs>
        <w:suppressAutoHyphens w:val="0"/>
        <w:jc w:val="both"/>
        <w:rPr>
          <w:rFonts w:ascii="Calibri" w:hAnsi="Calibri"/>
          <w:color w:val="000000"/>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0551C0" w:rsidRPr="00913B2C" w:rsidRDefault="002D1A0C" w:rsidP="0005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(Κεφάλαιο Α’ – Ενιαίο Σύστημα Κινητικότητας στη Δημόσια Διοίκηση </w:t>
      </w:r>
    </w:p>
    <w:p w:rsidR="002D1A0C" w:rsidRPr="002524EC" w:rsidRDefault="002D1A0C" w:rsidP="0005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και την Τοπική Αυτοδιοίκηση)</w:t>
      </w:r>
    </w:p>
    <w:p w:rsidR="002D1A0C" w:rsidRPr="002524EC" w:rsidRDefault="002D1A0C" w:rsidP="002D1A0C">
      <w:pPr>
        <w:tabs>
          <w:tab w:val="left" w:pos="720"/>
        </w:tabs>
        <w:suppressAutoHyphens w:val="0"/>
        <w:jc w:val="both"/>
        <w:rPr>
          <w:rFonts w:ascii="Calibri" w:hAnsi="Calibri"/>
          <w:color w:val="000000"/>
          <w:lang w:eastAsia="el-GR"/>
        </w:rPr>
      </w:pPr>
    </w:p>
    <w:p w:rsidR="002D1A0C" w:rsidRPr="002524EC" w:rsidRDefault="00A62036" w:rsidP="002D1A0C">
      <w:pPr>
        <w:shd w:val="clear" w:color="auto" w:fill="E0E0E0"/>
        <w:tabs>
          <w:tab w:val="left" w:pos="720"/>
        </w:tabs>
        <w:suppressAutoHyphens w:val="0"/>
        <w:jc w:val="both"/>
        <w:rPr>
          <w:rFonts w:ascii="Calibri" w:hAnsi="Calibri"/>
          <w:b/>
          <w:shd w:val="clear" w:color="auto" w:fill="E6E6E6"/>
          <w:lang w:eastAsia="el-GR"/>
        </w:rPr>
      </w:pPr>
      <w:hyperlink r:id="rId225" w:history="1">
        <w:r w:rsidR="002D1A0C" w:rsidRPr="002524EC">
          <w:rPr>
            <w:rFonts w:ascii="Calibri" w:hAnsi="Calibri"/>
            <w:b/>
            <w:color w:val="0000FF"/>
            <w:u w:val="single"/>
            <w:shd w:val="clear" w:color="auto" w:fill="E6E6E6"/>
            <w:lang w:val="en-US" w:eastAsia="el-GR"/>
          </w:rPr>
          <w:t>YA</w:t>
        </w:r>
        <w:r w:rsidR="002D1A0C" w:rsidRPr="002524EC">
          <w:rPr>
            <w:rFonts w:ascii="Calibri" w:hAnsi="Calibri"/>
            <w:b/>
            <w:color w:val="0000FF"/>
            <w:u w:val="single"/>
            <w:shd w:val="clear" w:color="auto" w:fill="E6E6E6"/>
            <w:lang w:eastAsia="el-GR"/>
          </w:rPr>
          <w:t xml:space="preserve"> ΔΙΠΑΑΔ/Φ.ΕΠ.1/570/οικ. 3824</w:t>
        </w:r>
      </w:hyperlink>
      <w:r w:rsidR="002D1A0C"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2D1A0C" w:rsidRPr="00D31DF2" w:rsidRDefault="002D1A0C" w:rsidP="002D1A0C"/>
    <w:p w:rsidR="002D1A0C" w:rsidRPr="00D31DF2" w:rsidRDefault="00A62036" w:rsidP="002D1A0C">
      <w:pPr>
        <w:shd w:val="clear" w:color="auto" w:fill="E0E0E0"/>
        <w:tabs>
          <w:tab w:val="left" w:pos="720"/>
        </w:tabs>
        <w:suppressAutoHyphens w:val="0"/>
        <w:jc w:val="both"/>
        <w:rPr>
          <w:rFonts w:ascii="Calibri" w:hAnsi="Calibri"/>
          <w:b/>
          <w:shd w:val="clear" w:color="auto" w:fill="E6E6E6"/>
          <w:lang w:eastAsia="el-GR"/>
        </w:rPr>
      </w:pPr>
      <w:hyperlink r:id="rId226" w:history="1">
        <w:r w:rsidR="002D1A0C" w:rsidRPr="00656109">
          <w:rPr>
            <w:rStyle w:val="-"/>
            <w:rFonts w:ascii="Calibri" w:hAnsi="Calibri"/>
            <w:b/>
            <w:shd w:val="clear" w:color="auto" w:fill="E6E6E6"/>
            <w:lang w:eastAsia="el-GR"/>
          </w:rPr>
          <w:t>ΥΑ ΔΙΔΑΔ/Φ.49Κ/129/οικ.9359</w:t>
        </w:r>
      </w:hyperlink>
      <w:r w:rsidR="002D1A0C" w:rsidRPr="004C7A37">
        <w:rPr>
          <w:rStyle w:val="-"/>
          <w:rFonts w:ascii="Calibri" w:hAnsi="Calibri"/>
          <w:b/>
          <w:u w:val="none"/>
          <w:shd w:val="clear" w:color="auto" w:fill="E6E6E6"/>
          <w:lang w:eastAsia="el-GR"/>
        </w:rPr>
        <w:t xml:space="preserve"> </w:t>
      </w:r>
      <w:r w:rsidR="002D1A0C" w:rsidRPr="002524EC">
        <w:rPr>
          <w:rFonts w:ascii="Calibri" w:hAnsi="Calibri"/>
          <w:b/>
          <w:shd w:val="clear" w:color="auto" w:fill="E6E6E6"/>
          <w:lang w:eastAsia="el-GR"/>
        </w:rPr>
        <w:t>«</w:t>
      </w:r>
      <w:r w:rsidR="002D1A0C"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2D1A0C">
        <w:rPr>
          <w:rFonts w:ascii="Calibri" w:hAnsi="Calibri"/>
          <w:b/>
          <w:shd w:val="clear" w:color="auto" w:fill="E6E6E6"/>
          <w:lang w:eastAsia="el-GR"/>
        </w:rPr>
        <w:t>»  (ΦΕΚ Β/883/14.03.2018</w:t>
      </w:r>
      <w:r w:rsidR="002D1A0C" w:rsidRPr="002524EC">
        <w:rPr>
          <w:rFonts w:ascii="Calibri" w:hAnsi="Calibri"/>
          <w:b/>
          <w:shd w:val="clear" w:color="auto" w:fill="E6E6E6"/>
          <w:lang w:eastAsia="el-GR"/>
        </w:rPr>
        <w:t>)</w:t>
      </w:r>
    </w:p>
    <w:p w:rsidR="002D1A0C" w:rsidRPr="00C35DBD" w:rsidRDefault="002D1A0C" w:rsidP="002D1A0C"/>
    <w:p w:rsidR="002D1A0C" w:rsidRPr="00D31DF2" w:rsidRDefault="00A62036" w:rsidP="002D1A0C">
      <w:pPr>
        <w:shd w:val="clear" w:color="auto" w:fill="E0E0E0"/>
        <w:tabs>
          <w:tab w:val="left" w:pos="720"/>
        </w:tabs>
        <w:suppressAutoHyphens w:val="0"/>
        <w:jc w:val="both"/>
        <w:rPr>
          <w:rFonts w:ascii="Calibri" w:hAnsi="Calibri"/>
          <w:b/>
          <w:shd w:val="clear" w:color="auto" w:fill="E6E6E6"/>
          <w:lang w:eastAsia="el-GR"/>
        </w:rPr>
      </w:pPr>
      <w:hyperlink r:id="rId227" w:history="1">
        <w:r w:rsidR="002D1A0C" w:rsidRPr="00636DC6">
          <w:rPr>
            <w:rStyle w:val="-"/>
            <w:rFonts w:ascii="Calibri" w:hAnsi="Calibri"/>
            <w:b/>
            <w:shd w:val="clear" w:color="auto" w:fill="E6E6E6"/>
            <w:lang w:eastAsia="el-GR"/>
          </w:rPr>
          <w:t>Νόμος 4590/2019</w:t>
        </w:r>
      </w:hyperlink>
      <w:r w:rsidR="002D1A0C">
        <w:rPr>
          <w:rFonts w:ascii="Calibri" w:hAnsi="Calibri"/>
          <w:b/>
          <w:shd w:val="clear" w:color="auto" w:fill="E6E6E6"/>
          <w:lang w:eastAsia="el-GR"/>
        </w:rPr>
        <w:t xml:space="preserve"> </w:t>
      </w:r>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sidRPr="005549D6">
        <w:rPr>
          <w:rFonts w:asciiTheme="minorHAnsi" w:hAnsiTheme="minorHAnsi"/>
          <w:u w:val="single"/>
        </w:rPr>
        <w:t>Άρθρα 44, 67,</w:t>
      </w:r>
      <w:r w:rsidR="000551C0" w:rsidRPr="00913B2C">
        <w:rPr>
          <w:rFonts w:asciiTheme="minorHAnsi" w:hAnsiTheme="minorHAnsi"/>
          <w:u w:val="single"/>
        </w:rPr>
        <w:t xml:space="preserve"> </w:t>
      </w:r>
      <w:r w:rsidRPr="005549D6">
        <w:rPr>
          <w:rFonts w:asciiTheme="minorHAnsi" w:hAnsiTheme="minorHAnsi"/>
          <w:u w:val="single"/>
        </w:rPr>
        <w:t>70,</w:t>
      </w:r>
      <w:r w:rsidR="000551C0" w:rsidRPr="00913B2C">
        <w:rPr>
          <w:rFonts w:asciiTheme="minorHAnsi" w:hAnsiTheme="minorHAnsi"/>
          <w:u w:val="single"/>
        </w:rPr>
        <w:t xml:space="preserve"> </w:t>
      </w:r>
      <w:r w:rsidRPr="005549D6">
        <w:rPr>
          <w:rFonts w:asciiTheme="minorHAnsi" w:hAnsiTheme="minorHAnsi"/>
          <w:u w:val="single"/>
        </w:rPr>
        <w:t>74, 82</w:t>
      </w:r>
    </w:p>
    <w:p w:rsidR="002D1A0C" w:rsidRDefault="002D1A0C" w:rsidP="002D1A0C"/>
    <w:p w:rsidR="002D1A0C" w:rsidRPr="00D31DF2" w:rsidRDefault="00A62036" w:rsidP="000551C0">
      <w:pPr>
        <w:shd w:val="clear" w:color="auto" w:fill="E0E0E0"/>
        <w:tabs>
          <w:tab w:val="left" w:pos="720"/>
        </w:tabs>
        <w:suppressAutoHyphens w:val="0"/>
        <w:rPr>
          <w:rFonts w:ascii="Calibri" w:hAnsi="Calibri"/>
          <w:b/>
          <w:shd w:val="clear" w:color="auto" w:fill="E6E6E6"/>
          <w:lang w:eastAsia="el-GR"/>
        </w:rPr>
      </w:pPr>
      <w:hyperlink r:id="rId228" w:history="1">
        <w:r w:rsidR="002D1A0C">
          <w:rPr>
            <w:rStyle w:val="-"/>
            <w:rFonts w:ascii="Calibri" w:hAnsi="Calibri"/>
            <w:b/>
            <w:shd w:val="clear" w:color="auto" w:fill="E6E6E6"/>
            <w:lang w:eastAsia="el-GR"/>
          </w:rPr>
          <w:t xml:space="preserve">ΥΑ </w:t>
        </w:r>
        <w:proofErr w:type="spellStart"/>
        <w:r w:rsidR="002D1A0C" w:rsidRPr="00B71BE0">
          <w:rPr>
            <w:rStyle w:val="-"/>
            <w:rFonts w:ascii="Calibri" w:hAnsi="Calibri"/>
            <w:b/>
            <w:shd w:val="clear" w:color="auto" w:fill="E6E6E6"/>
            <w:lang w:eastAsia="el-GR"/>
          </w:rPr>
          <w:t>ΔΙΔΑΔ</w:t>
        </w:r>
        <w:proofErr w:type="spellEnd"/>
        <w:r w:rsidR="002D1A0C" w:rsidRPr="00B71BE0">
          <w:rPr>
            <w:rStyle w:val="-"/>
            <w:rFonts w:ascii="Calibri" w:hAnsi="Calibri"/>
            <w:b/>
            <w:shd w:val="clear" w:color="auto" w:fill="E6E6E6"/>
            <w:lang w:eastAsia="el-GR"/>
          </w:rPr>
          <w:t>/Φ.49Κ/375/οικ.20724</w:t>
        </w:r>
      </w:hyperlink>
      <w:r w:rsidR="002D1A0C">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 xml:space="preserve">Τροποποίηση της </w:t>
      </w:r>
      <w:proofErr w:type="spellStart"/>
      <w:r w:rsidR="002D1A0C">
        <w:rPr>
          <w:rFonts w:ascii="Calibri" w:hAnsi="Calibri"/>
          <w:b/>
          <w:shd w:val="clear" w:color="auto" w:fill="E6E6E6"/>
          <w:lang w:eastAsia="el-GR"/>
        </w:rPr>
        <w:t>αριθμ</w:t>
      </w:r>
      <w:proofErr w:type="spellEnd"/>
      <w:r w:rsidR="002D1A0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2D1A0C" w:rsidRPr="002524EC">
        <w:rPr>
          <w:rFonts w:ascii="Calibri" w:hAnsi="Calibri"/>
          <w:b/>
          <w:shd w:val="clear" w:color="auto" w:fill="E6E6E6"/>
          <w:lang w:eastAsia="el-GR"/>
        </w:rPr>
        <w:t>)</w:t>
      </w:r>
    </w:p>
    <w:p w:rsidR="002D1A0C" w:rsidRPr="00913B2C" w:rsidRDefault="002D1A0C" w:rsidP="002D1A0C"/>
    <w:p w:rsidR="002D1A0C" w:rsidRPr="00D31DF2" w:rsidRDefault="00A62036" w:rsidP="002D1A0C">
      <w:pPr>
        <w:shd w:val="clear" w:color="auto" w:fill="E0E0E0"/>
        <w:tabs>
          <w:tab w:val="left" w:pos="720"/>
        </w:tabs>
        <w:suppressAutoHyphens w:val="0"/>
        <w:jc w:val="both"/>
        <w:rPr>
          <w:rFonts w:ascii="Calibri" w:hAnsi="Calibri"/>
          <w:b/>
          <w:shd w:val="clear" w:color="auto" w:fill="E6E6E6"/>
          <w:lang w:eastAsia="el-GR"/>
        </w:rPr>
      </w:pPr>
      <w:hyperlink r:id="rId229" w:history="1">
        <w:r w:rsidR="002D1A0C" w:rsidRPr="00195D5E">
          <w:rPr>
            <w:rStyle w:val="-"/>
            <w:rFonts w:ascii="Calibri" w:hAnsi="Calibri"/>
            <w:b/>
            <w:shd w:val="clear" w:color="auto" w:fill="E6E6E6"/>
            <w:lang w:eastAsia="el-GR"/>
          </w:rPr>
          <w:t xml:space="preserve">Νόμος 4622/2019 </w:t>
        </w:r>
      </w:hyperlink>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Pr>
          <w:rFonts w:asciiTheme="minorHAnsi" w:hAnsiTheme="minorHAnsi"/>
          <w:u w:val="single"/>
        </w:rPr>
        <w:t>Άρθρο 108</w:t>
      </w:r>
    </w:p>
    <w:p w:rsidR="002D1A0C" w:rsidRPr="00913B2C" w:rsidRDefault="002D1A0C" w:rsidP="002D1A0C">
      <w:pPr>
        <w:rPr>
          <w:rFonts w:ascii="Calibri" w:hAnsi="Calibri" w:cs="Tahoma"/>
          <w:b/>
          <w:color w:val="365F91"/>
        </w:rPr>
      </w:pPr>
    </w:p>
    <w:p w:rsidR="002D1A0C" w:rsidRPr="00D31DF2" w:rsidRDefault="00A62036" w:rsidP="002D1A0C">
      <w:pPr>
        <w:shd w:val="clear" w:color="auto" w:fill="E0E0E0"/>
        <w:tabs>
          <w:tab w:val="left" w:pos="720"/>
        </w:tabs>
        <w:suppressAutoHyphens w:val="0"/>
        <w:jc w:val="both"/>
        <w:rPr>
          <w:rFonts w:ascii="Calibri" w:hAnsi="Calibri"/>
          <w:b/>
          <w:shd w:val="clear" w:color="auto" w:fill="E6E6E6"/>
          <w:lang w:eastAsia="el-GR"/>
        </w:rPr>
      </w:pPr>
      <w:hyperlink r:id="rId230" w:history="1">
        <w:r w:rsidR="002D1A0C" w:rsidRPr="00F52FBF">
          <w:rPr>
            <w:rStyle w:val="-"/>
            <w:rFonts w:ascii="Calibri" w:hAnsi="Calibri"/>
            <w:b/>
            <w:shd w:val="clear" w:color="auto" w:fill="E6E6E6"/>
            <w:lang w:eastAsia="el-GR"/>
          </w:rPr>
          <w:t xml:space="preserve">Νόμος 4635/2019 </w:t>
        </w:r>
      </w:hyperlink>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Επενδύω στην Ελλάδα και άλλες διατάξεις»  (ΦΕΚ Α΄/167/30.10.2019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Pr>
          <w:rFonts w:asciiTheme="minorHAnsi" w:hAnsiTheme="minorHAnsi"/>
          <w:u w:val="single"/>
        </w:rPr>
        <w:t>Άρθρο 175</w:t>
      </w:r>
    </w:p>
    <w:p w:rsidR="00D523BF" w:rsidRPr="00F90082" w:rsidRDefault="00D523BF" w:rsidP="002D1A0C">
      <w:pPr>
        <w:rPr>
          <w:rFonts w:ascii="Calibri" w:hAnsi="Calibri" w:cs="Tahoma"/>
          <w:b/>
          <w:color w:val="365F91"/>
        </w:rPr>
      </w:pPr>
    </w:p>
    <w:p w:rsidR="002220AB" w:rsidRPr="00D31DF2" w:rsidRDefault="00A62036" w:rsidP="002220AB">
      <w:pPr>
        <w:shd w:val="clear" w:color="auto" w:fill="E0E0E0"/>
        <w:tabs>
          <w:tab w:val="left" w:pos="720"/>
        </w:tabs>
        <w:suppressAutoHyphens w:val="0"/>
        <w:jc w:val="both"/>
        <w:rPr>
          <w:rFonts w:ascii="Calibri" w:hAnsi="Calibri"/>
          <w:b/>
          <w:shd w:val="clear" w:color="auto" w:fill="E6E6E6"/>
          <w:lang w:eastAsia="el-GR"/>
        </w:rPr>
      </w:pPr>
      <w:hyperlink r:id="rId231" w:history="1">
        <w:r w:rsidR="002220AB" w:rsidRPr="00134B8C">
          <w:rPr>
            <w:rStyle w:val="-"/>
            <w:rFonts w:ascii="Calibri" w:hAnsi="Calibri"/>
            <w:b/>
            <w:shd w:val="clear" w:color="auto" w:fill="E6E6E6"/>
            <w:lang w:eastAsia="el-GR"/>
          </w:rPr>
          <w:t>Νόμος 4647/2019</w:t>
        </w:r>
      </w:hyperlink>
      <w:r w:rsidR="002220AB" w:rsidRPr="002220AB">
        <w:rPr>
          <w:rFonts w:ascii="Calibri" w:hAnsi="Calibri"/>
          <w:b/>
          <w:shd w:val="clear" w:color="auto" w:fill="E6E6E6"/>
          <w:lang w:eastAsia="el-GR"/>
        </w:rPr>
        <w:t xml:space="preserve"> </w:t>
      </w:r>
      <w:r w:rsidR="002220AB" w:rsidRPr="00E16922">
        <w:rPr>
          <w:rFonts w:ascii="Calibri" w:hAnsi="Calibri"/>
          <w:b/>
          <w:shd w:val="clear" w:color="auto" w:fill="E6E6E6"/>
          <w:lang w:eastAsia="el-GR"/>
        </w:rPr>
        <w:t xml:space="preserve"> </w:t>
      </w:r>
      <w:r w:rsidR="002220AB" w:rsidRPr="002524EC">
        <w:rPr>
          <w:rFonts w:ascii="Calibri" w:hAnsi="Calibri"/>
          <w:b/>
          <w:shd w:val="clear" w:color="auto" w:fill="E6E6E6"/>
          <w:lang w:eastAsia="el-GR"/>
        </w:rPr>
        <w:t>«</w:t>
      </w:r>
      <w:r w:rsidR="002220AB">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2220AB" w:rsidRPr="002220AB">
        <w:rPr>
          <w:rFonts w:ascii="Calibri" w:hAnsi="Calibri"/>
          <w:b/>
          <w:shd w:val="clear" w:color="auto" w:fill="E6E6E6"/>
          <w:lang w:eastAsia="el-GR"/>
        </w:rPr>
        <w:t>204</w:t>
      </w:r>
      <w:r w:rsidR="002220AB">
        <w:rPr>
          <w:rFonts w:ascii="Calibri" w:hAnsi="Calibri"/>
          <w:b/>
          <w:shd w:val="clear" w:color="auto" w:fill="E6E6E6"/>
          <w:lang w:eastAsia="el-GR"/>
        </w:rPr>
        <w:t>/</w:t>
      </w:r>
      <w:r w:rsidR="002220AB" w:rsidRPr="002220AB">
        <w:rPr>
          <w:rFonts w:ascii="Calibri" w:hAnsi="Calibri"/>
          <w:b/>
          <w:shd w:val="clear" w:color="auto" w:fill="E6E6E6"/>
          <w:lang w:eastAsia="el-GR"/>
        </w:rPr>
        <w:t>16</w:t>
      </w:r>
      <w:r w:rsidR="002220AB">
        <w:rPr>
          <w:rFonts w:ascii="Calibri" w:hAnsi="Calibri"/>
          <w:b/>
          <w:shd w:val="clear" w:color="auto" w:fill="E6E6E6"/>
          <w:lang w:eastAsia="el-GR"/>
        </w:rPr>
        <w:t>.1</w:t>
      </w:r>
      <w:r w:rsidR="002220AB" w:rsidRPr="002220AB">
        <w:rPr>
          <w:rFonts w:ascii="Calibri" w:hAnsi="Calibri"/>
          <w:b/>
          <w:shd w:val="clear" w:color="auto" w:fill="E6E6E6"/>
          <w:lang w:eastAsia="el-GR"/>
        </w:rPr>
        <w:t>2</w:t>
      </w:r>
      <w:r w:rsidR="002220AB">
        <w:rPr>
          <w:rFonts w:ascii="Calibri" w:hAnsi="Calibri"/>
          <w:b/>
          <w:shd w:val="clear" w:color="auto" w:fill="E6E6E6"/>
          <w:lang w:eastAsia="el-GR"/>
        </w:rPr>
        <w:t>.2019</w:t>
      </w:r>
      <w:r w:rsidR="002220AB" w:rsidRPr="002524EC">
        <w:rPr>
          <w:rFonts w:ascii="Calibri" w:hAnsi="Calibri"/>
          <w:b/>
          <w:shd w:val="clear" w:color="auto" w:fill="E6E6E6"/>
          <w:lang w:eastAsia="el-GR"/>
        </w:rPr>
        <w:t>)</w:t>
      </w:r>
    </w:p>
    <w:p w:rsidR="002220AB" w:rsidRPr="000915EF" w:rsidRDefault="002220AB" w:rsidP="002220AB"/>
    <w:p w:rsidR="002220AB" w:rsidRPr="005549D6" w:rsidRDefault="00134B8C" w:rsidP="002220AB">
      <w:pPr>
        <w:jc w:val="center"/>
        <w:rPr>
          <w:rFonts w:asciiTheme="minorHAnsi" w:hAnsiTheme="minorHAnsi"/>
          <w:u w:val="single"/>
        </w:rPr>
      </w:pPr>
      <w:r>
        <w:rPr>
          <w:rFonts w:asciiTheme="minorHAnsi" w:hAnsiTheme="minorHAnsi"/>
          <w:u w:val="single"/>
        </w:rPr>
        <w:t>Άρθρ</w:t>
      </w:r>
      <w:r w:rsidR="007A5958">
        <w:rPr>
          <w:rFonts w:asciiTheme="minorHAnsi" w:hAnsiTheme="minorHAnsi"/>
          <w:u w:val="single"/>
        </w:rPr>
        <w:t>α 42 - 44</w:t>
      </w:r>
    </w:p>
    <w:p w:rsidR="002220AB" w:rsidRDefault="002220AB" w:rsidP="002220AB">
      <w:pPr>
        <w:rPr>
          <w:rFonts w:ascii="Calibri" w:hAnsi="Calibri" w:cs="Tahoma"/>
          <w:b/>
          <w:color w:val="365F91"/>
        </w:rPr>
      </w:pPr>
    </w:p>
    <w:p w:rsidR="002220AB" w:rsidRDefault="002220AB" w:rsidP="002220AB">
      <w:pPr>
        <w:rPr>
          <w:rFonts w:ascii="Calibri" w:hAnsi="Calibri" w:cs="Tahoma"/>
          <w:b/>
          <w:color w:val="365F91"/>
        </w:rPr>
      </w:pPr>
    </w:p>
    <w:p w:rsidR="002220AB" w:rsidRPr="00913B2C" w:rsidRDefault="002220AB" w:rsidP="002220AB">
      <w:pPr>
        <w:rPr>
          <w:rFonts w:ascii="Calibri" w:hAnsi="Calibri" w:cs="Tahoma"/>
          <w:b/>
          <w:color w:val="365F91"/>
        </w:rPr>
      </w:pPr>
    </w:p>
    <w:p w:rsidR="00967E9D" w:rsidRDefault="00967E9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bookmarkStart w:id="80" w:name="_Toc409090211"/>
      <w:bookmarkStart w:id="81" w:name="_Toc414451317"/>
    </w:p>
    <w:p w:rsidR="00C828FD" w:rsidRDefault="00C828F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828FD" w:rsidRDefault="00C828F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828FD" w:rsidRDefault="00C828F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828FD" w:rsidRDefault="00C828F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828FD" w:rsidRDefault="00C828F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828FD" w:rsidRDefault="00C828F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828FD" w:rsidRDefault="00C828F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828FD" w:rsidRDefault="00C828F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828FD" w:rsidRDefault="00C828F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828FD" w:rsidRDefault="00C828F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828FD" w:rsidRDefault="00C828F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828FD" w:rsidRDefault="00C828F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828FD" w:rsidRDefault="00C828F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828FD" w:rsidRDefault="00C828F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828FD" w:rsidRPr="00913B2C" w:rsidRDefault="00C828F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344289" w:rsidRPr="00733581" w:rsidRDefault="00733581" w:rsidP="00344289">
      <w:pPr>
        <w:tabs>
          <w:tab w:val="left" w:pos="1188"/>
          <w:tab w:val="left" w:pos="3888"/>
        </w:tabs>
        <w:spacing w:line="360" w:lineRule="auto"/>
        <w:jc w:val="center"/>
        <w:outlineLvl w:val="1"/>
        <w:rPr>
          <w:rFonts w:ascii="Calibri" w:hAnsi="Calibri"/>
          <w:b/>
          <w:sz w:val="32"/>
          <w:szCs w:val="32"/>
        </w:rPr>
      </w:pPr>
      <w:bookmarkStart w:id="82" w:name="_Toc1137585"/>
      <w:r>
        <w:rPr>
          <w:rFonts w:ascii="Calibri" w:hAnsi="Calibri"/>
          <w:b/>
          <w:sz w:val="32"/>
          <w:szCs w:val="32"/>
        </w:rPr>
        <w:lastRenderedPageBreak/>
        <w:t>Β</w:t>
      </w:r>
      <w:r w:rsidR="00F95A92" w:rsidRPr="002524EC">
        <w:rPr>
          <w:rFonts w:ascii="Calibri" w:hAnsi="Calibri"/>
          <w:b/>
          <w:sz w:val="32"/>
          <w:szCs w:val="32"/>
        </w:rPr>
        <w:t>. ΣΥΛΛΟΓΗ ΔΙΑΤΑΞΕΩΝ ΓΙΑ ΤΑ ΚΡΑΤΙΚΑ ΑΥΤΟΚΙΝΗΤΑ</w:t>
      </w:r>
      <w:bookmarkEnd w:id="80"/>
      <w:bookmarkEnd w:id="81"/>
      <w:bookmarkEnd w:id="82"/>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147"/>
      </w:tblGrid>
      <w:tr w:rsidR="00F95A92" w:rsidRPr="002524EC" w:rsidTr="00C828FD">
        <w:tc>
          <w:tcPr>
            <w:tcW w:w="3147" w:type="dxa"/>
            <w:shd w:val="clear" w:color="auto" w:fill="FFC000"/>
            <w:vAlign w:val="center"/>
          </w:tcPr>
          <w:p w:rsidR="00F95A92" w:rsidRPr="002524EC" w:rsidRDefault="00F95A92" w:rsidP="00F95A92">
            <w:pPr>
              <w:tabs>
                <w:tab w:val="left" w:pos="1188"/>
                <w:tab w:val="left" w:pos="3888"/>
              </w:tabs>
              <w:jc w:val="center"/>
              <w:outlineLvl w:val="1"/>
              <w:rPr>
                <w:rFonts w:ascii="Calibri" w:hAnsi="Calibri"/>
                <w:b/>
                <w:sz w:val="28"/>
                <w:szCs w:val="28"/>
              </w:rPr>
            </w:pPr>
            <w:bookmarkStart w:id="83" w:name="_ΚΡΑΤΙΚΑ_ΑΥΤΟΚΙΝΗΤΑ"/>
            <w:bookmarkStart w:id="84" w:name="_Toc409090212"/>
            <w:bookmarkStart w:id="85" w:name="_Toc1137586"/>
            <w:bookmarkEnd w:id="83"/>
            <w:r w:rsidRPr="002524EC">
              <w:rPr>
                <w:rFonts w:ascii="Calibri" w:hAnsi="Calibri"/>
                <w:b/>
                <w:sz w:val="28"/>
                <w:szCs w:val="28"/>
              </w:rPr>
              <w:t>ΚΡΑΤΙΚΑ ΑΥΤΟΚΙΝΗΤΑ</w:t>
            </w:r>
            <w:bookmarkEnd w:id="84"/>
            <w:bookmarkEnd w:id="85"/>
          </w:p>
        </w:tc>
      </w:tr>
    </w:tbl>
    <w:tbl>
      <w:tblPr>
        <w:tblpPr w:leftFromText="180" w:rightFromText="180" w:vertAnchor="text" w:horzAnchor="margin" w:tblpY="3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F95A92" w:rsidRPr="002524EC" w:rsidTr="00C828FD">
        <w:tc>
          <w:tcPr>
            <w:tcW w:w="9634" w:type="dxa"/>
            <w:shd w:val="clear" w:color="auto" w:fill="FFC000"/>
          </w:tcPr>
          <w:p w:rsidR="00F95A92" w:rsidRPr="002524EC" w:rsidRDefault="00F95A92" w:rsidP="00344289">
            <w:pPr>
              <w:tabs>
                <w:tab w:val="left" w:pos="1188"/>
                <w:tab w:val="left" w:pos="3888"/>
              </w:tabs>
              <w:jc w:val="center"/>
              <w:outlineLvl w:val="1"/>
              <w:rPr>
                <w:rFonts w:ascii="Calibri" w:hAnsi="Calibri"/>
                <w:b/>
                <w:lang w:eastAsia="el-GR"/>
              </w:rPr>
            </w:pPr>
            <w:bookmarkStart w:id="86" w:name="_1._Γενικές_Διατάξεις_2"/>
            <w:bookmarkStart w:id="87" w:name="_Toc409090213"/>
            <w:bookmarkStart w:id="88" w:name="_Toc1137587"/>
            <w:bookmarkEnd w:id="86"/>
            <w:r w:rsidRPr="002524EC">
              <w:rPr>
                <w:rFonts w:ascii="Calibri" w:hAnsi="Calibri"/>
                <w:b/>
                <w:lang w:eastAsia="el-GR"/>
              </w:rPr>
              <w:t>1. Γενικές Διατάξεις</w:t>
            </w:r>
            <w:bookmarkEnd w:id="87"/>
            <w:bookmarkEnd w:id="88"/>
          </w:p>
        </w:tc>
      </w:tr>
    </w:tbl>
    <w:p w:rsidR="00F95A92" w:rsidRPr="00002CA7" w:rsidRDefault="00F95A92" w:rsidP="00F95A92">
      <w:pPr>
        <w:jc w:val="both"/>
        <w:rPr>
          <w:b/>
          <w:sz w:val="16"/>
          <w:szCs w:val="16"/>
          <w:shd w:val="clear" w:color="auto" w:fill="E6E6E6"/>
        </w:rPr>
      </w:pPr>
    </w:p>
    <w:p w:rsidR="00344289" w:rsidRPr="00967E9D" w:rsidRDefault="00344289" w:rsidP="00F95A92">
      <w:pPr>
        <w:jc w:val="both"/>
        <w:rPr>
          <w:b/>
          <w:shd w:val="clear" w:color="auto" w:fill="E6E6E6"/>
          <w:lang w:val="en-US"/>
        </w:rPr>
      </w:pPr>
    </w:p>
    <w:p w:rsidR="00F95A92" w:rsidRPr="002524EC" w:rsidRDefault="00A62036" w:rsidP="00F95A92">
      <w:pPr>
        <w:shd w:val="clear" w:color="auto" w:fill="E0E0E0"/>
        <w:jc w:val="both"/>
        <w:rPr>
          <w:b/>
          <w:shd w:val="clear" w:color="auto" w:fill="E6E6E6"/>
        </w:rPr>
      </w:pPr>
      <w:hyperlink r:id="rId232" w:history="1">
        <w:r w:rsidR="00F95A92" w:rsidRPr="002524EC">
          <w:rPr>
            <w:b/>
            <w:color w:val="0000FF"/>
            <w:u w:val="single"/>
            <w:shd w:val="clear" w:color="auto" w:fill="E6E6E6"/>
          </w:rPr>
          <w:t>ΑΝ 954/1946</w:t>
        </w:r>
      </w:hyperlink>
      <w:r w:rsidR="00F95A92" w:rsidRPr="002524EC">
        <w:rPr>
          <w:b/>
          <w:shd w:val="clear" w:color="auto" w:fill="E6E6E6"/>
        </w:rPr>
        <w:t xml:space="preserve"> «Περί των όρων κυκλοφορίας των επιβατηγών αυτοκινήτων των Κρατικών Υπηρεσιών»  (ΦΕΚ Α΄/53/19-2-1946)</w:t>
      </w:r>
    </w:p>
    <w:p w:rsidR="00F95A92" w:rsidRPr="002524EC" w:rsidRDefault="00F95A92" w:rsidP="00F95A92">
      <w:pPr>
        <w:jc w:val="both"/>
        <w:rPr>
          <w:b/>
          <w:shd w:val="clear" w:color="auto" w:fill="E6E6E6"/>
        </w:rPr>
      </w:pPr>
    </w:p>
    <w:p w:rsidR="00F95A92" w:rsidRPr="002524EC" w:rsidRDefault="00A62036" w:rsidP="00F95A92">
      <w:pPr>
        <w:shd w:val="clear" w:color="auto" w:fill="E0E0E0"/>
        <w:jc w:val="both"/>
        <w:rPr>
          <w:b/>
        </w:rPr>
      </w:pPr>
      <w:hyperlink r:id="rId233" w:history="1">
        <w:r w:rsidR="00F95A92" w:rsidRPr="002524EC">
          <w:rPr>
            <w:b/>
            <w:color w:val="0000FF"/>
            <w:u w:val="single"/>
            <w:shd w:val="clear" w:color="auto" w:fill="E6E6E6"/>
          </w:rPr>
          <w:t>Ν 335/1947</w:t>
        </w:r>
      </w:hyperlink>
      <w:r w:rsidR="00F95A92"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F95A92" w:rsidRPr="002524EC" w:rsidRDefault="00F95A92" w:rsidP="00F95A92">
      <w:pPr>
        <w:jc w:val="both"/>
        <w:rPr>
          <w:b/>
          <w:shd w:val="clear" w:color="auto" w:fill="E6E6E6"/>
        </w:rPr>
      </w:pPr>
    </w:p>
    <w:p w:rsidR="00F95A92" w:rsidRPr="002524EC" w:rsidRDefault="00A62036" w:rsidP="00F95A92">
      <w:pPr>
        <w:shd w:val="clear" w:color="auto" w:fill="E0E0E0"/>
        <w:jc w:val="both"/>
        <w:rPr>
          <w:b/>
        </w:rPr>
      </w:pPr>
      <w:hyperlink r:id="rId234" w:history="1">
        <w:r w:rsidR="00F95A92" w:rsidRPr="002524EC">
          <w:rPr>
            <w:b/>
            <w:color w:val="0000FF"/>
            <w:u w:val="single"/>
            <w:shd w:val="clear" w:color="auto" w:fill="E6E6E6"/>
          </w:rPr>
          <w:t>ΝΔ 2396/1953</w:t>
        </w:r>
      </w:hyperlink>
      <w:r w:rsidR="00F95A92"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F95A92" w:rsidRPr="002524EC" w:rsidRDefault="00F95A92" w:rsidP="00F95A92">
      <w:pPr>
        <w:jc w:val="both"/>
        <w:rPr>
          <w:b/>
        </w:rPr>
      </w:pPr>
    </w:p>
    <w:p w:rsidR="00F95A92" w:rsidRPr="002524EC" w:rsidRDefault="00A62036" w:rsidP="00F95A92">
      <w:pPr>
        <w:shd w:val="clear" w:color="auto" w:fill="E0E0E0"/>
        <w:jc w:val="both"/>
        <w:rPr>
          <w:b/>
          <w:shd w:val="clear" w:color="auto" w:fill="E6E6E6"/>
        </w:rPr>
      </w:pPr>
      <w:hyperlink r:id="rId235" w:history="1">
        <w:r w:rsidR="00F95A92" w:rsidRPr="002524EC">
          <w:rPr>
            <w:b/>
            <w:color w:val="0000FF"/>
            <w:u w:val="single"/>
            <w:shd w:val="clear" w:color="auto" w:fill="E6E6E6"/>
          </w:rPr>
          <w:t>ΝΔ 216/1974</w:t>
        </w:r>
      </w:hyperlink>
      <w:r w:rsidR="00F95A92" w:rsidRPr="002524EC">
        <w:rPr>
          <w:b/>
          <w:shd w:val="clear" w:color="auto" w:fill="E6E6E6"/>
        </w:rPr>
        <w:t xml:space="preserve"> «Περί συστάσεως Υπουργείου Προεδρίας Κυβερνήσεως»  </w:t>
      </w:r>
    </w:p>
    <w:p w:rsidR="00F95A92" w:rsidRPr="002524EC" w:rsidRDefault="00F95A92" w:rsidP="00F95A92">
      <w:pPr>
        <w:shd w:val="clear" w:color="auto" w:fill="E0E0E0"/>
        <w:jc w:val="both"/>
        <w:rPr>
          <w:b/>
          <w:shd w:val="clear" w:color="auto" w:fill="E6E6E6"/>
        </w:rPr>
      </w:pPr>
      <w:r w:rsidRPr="002524EC">
        <w:rPr>
          <w:b/>
          <w:shd w:val="clear" w:color="auto" w:fill="E6E6E6"/>
        </w:rPr>
        <w:t>(ΦΕΚ Α΄/367/7-12-1974)</w:t>
      </w:r>
    </w:p>
    <w:p w:rsidR="00F95A92" w:rsidRPr="002524EC" w:rsidRDefault="00F95A92" w:rsidP="00F95A92">
      <w:pPr>
        <w:jc w:val="both"/>
        <w:rPr>
          <w:b/>
        </w:rPr>
      </w:pPr>
    </w:p>
    <w:p w:rsidR="00F95A92" w:rsidRPr="00280954" w:rsidRDefault="00F95A92" w:rsidP="00F95A92">
      <w:pPr>
        <w:jc w:val="center"/>
        <w:rPr>
          <w:u w:val="single"/>
        </w:rPr>
      </w:pPr>
      <w:r w:rsidRPr="002524EC">
        <w:rPr>
          <w:u w:val="single"/>
        </w:rPr>
        <w:t>Άρθρο 5 περ β</w:t>
      </w:r>
    </w:p>
    <w:p w:rsidR="00F95A92" w:rsidRPr="002524EC" w:rsidRDefault="00F95A92" w:rsidP="00F95A92">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F95A92" w:rsidRPr="002524EC" w:rsidRDefault="00F95A92" w:rsidP="00F95A92">
      <w:pPr>
        <w:jc w:val="both"/>
      </w:pPr>
    </w:p>
    <w:p w:rsidR="00F95A92" w:rsidRPr="002524EC" w:rsidRDefault="00A62036" w:rsidP="00F95A92">
      <w:pPr>
        <w:shd w:val="clear" w:color="auto" w:fill="E0E0E0"/>
        <w:jc w:val="both"/>
        <w:rPr>
          <w:b/>
          <w:shd w:val="clear" w:color="auto" w:fill="E6E6E6"/>
        </w:rPr>
      </w:pPr>
      <w:hyperlink r:id="rId236" w:history="1">
        <w:r w:rsidR="00F95A92" w:rsidRPr="002524EC">
          <w:rPr>
            <w:b/>
            <w:color w:val="0000FF"/>
            <w:u w:val="single"/>
            <w:shd w:val="clear" w:color="auto" w:fill="E6E6E6"/>
          </w:rPr>
          <w:t>Ν. 251/1976</w:t>
        </w:r>
      </w:hyperlink>
      <w:r w:rsidR="00F95A92" w:rsidRPr="002524EC">
        <w:rPr>
          <w:b/>
          <w:shd w:val="clear" w:color="auto" w:fill="E6E6E6"/>
        </w:rPr>
        <w:t xml:space="preserve"> «Περί Οργανισμού Διαχειρίσεως Δημοσίου Υλικού»  </w:t>
      </w:r>
    </w:p>
    <w:p w:rsidR="00F95A92" w:rsidRPr="002524EC" w:rsidRDefault="00F95A92" w:rsidP="00F95A92">
      <w:pPr>
        <w:shd w:val="clear" w:color="auto" w:fill="E0E0E0"/>
        <w:jc w:val="both"/>
        <w:rPr>
          <w:b/>
          <w:shd w:val="clear" w:color="auto" w:fill="E6E6E6"/>
        </w:rPr>
      </w:pPr>
      <w:r w:rsidRPr="002524EC">
        <w:rPr>
          <w:b/>
          <w:shd w:val="clear" w:color="auto" w:fill="E6E6E6"/>
        </w:rPr>
        <w:t>(ΦΕΚ Α΄/19/31-1-1976)</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F95A92" w:rsidRPr="002524EC" w:rsidRDefault="00F95A92" w:rsidP="00F95A92">
      <w:pPr>
        <w:jc w:val="both"/>
        <w:rPr>
          <w:b/>
        </w:rPr>
      </w:pPr>
    </w:p>
    <w:p w:rsidR="00F95A92" w:rsidRPr="002524EC" w:rsidRDefault="00A62036" w:rsidP="00F95A92">
      <w:pPr>
        <w:shd w:val="clear" w:color="auto" w:fill="E0E0E0"/>
        <w:jc w:val="both"/>
        <w:rPr>
          <w:b/>
          <w:shd w:val="clear" w:color="auto" w:fill="E6E6E6"/>
        </w:rPr>
      </w:pPr>
      <w:hyperlink r:id="rId237" w:history="1">
        <w:r w:rsidR="00F95A92" w:rsidRPr="002524EC">
          <w:rPr>
            <w:b/>
            <w:color w:val="0000FF"/>
            <w:u w:val="single"/>
            <w:shd w:val="clear" w:color="auto" w:fill="E6E6E6"/>
          </w:rPr>
          <w:t>ΥΑ 1450/550/1982</w:t>
        </w:r>
      </w:hyperlink>
      <w:r w:rsidR="00F95A92"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F95A92" w:rsidRPr="002524EC" w:rsidRDefault="00F95A92" w:rsidP="00F95A92">
      <w:pPr>
        <w:suppressAutoHyphens w:val="0"/>
        <w:jc w:val="center"/>
        <w:rPr>
          <w:rFonts w:ascii="Calibri" w:hAnsi="Calibri"/>
          <w:b/>
          <w:color w:val="000000"/>
          <w:u w:val="single"/>
        </w:rPr>
      </w:pPr>
    </w:p>
    <w:p w:rsidR="00F95A92" w:rsidRPr="002524EC" w:rsidRDefault="00A62036" w:rsidP="00F95A92">
      <w:pPr>
        <w:shd w:val="clear" w:color="auto" w:fill="E0E0E0"/>
        <w:jc w:val="both"/>
        <w:rPr>
          <w:b/>
          <w:shd w:val="clear" w:color="auto" w:fill="E6E6E6"/>
        </w:rPr>
      </w:pPr>
      <w:hyperlink r:id="rId238" w:history="1">
        <w:r w:rsidR="00F95A92" w:rsidRPr="002524EC">
          <w:rPr>
            <w:b/>
            <w:color w:val="0000FF"/>
            <w:u w:val="single"/>
            <w:shd w:val="clear" w:color="auto" w:fill="E6E6E6"/>
            <w:lang w:val="en-US"/>
          </w:rPr>
          <w:t>YA</w:t>
        </w:r>
        <w:r w:rsidR="00F95A92" w:rsidRPr="002524EC">
          <w:rPr>
            <w:b/>
            <w:color w:val="0000FF"/>
            <w:u w:val="single"/>
            <w:shd w:val="clear" w:color="auto" w:fill="E6E6E6"/>
          </w:rPr>
          <w:t xml:space="preserve"> 6400/2060/1984</w:t>
        </w:r>
      </w:hyperlink>
      <w:r w:rsidR="00F95A92" w:rsidRPr="002524EC">
        <w:rPr>
          <w:b/>
          <w:shd w:val="clear" w:color="auto" w:fill="E6E6E6"/>
        </w:rPr>
        <w:t xml:space="preserve"> «Διαδικασία αγοράς, διάθεσης, θέσης, άρσης της κυκλοφορίας </w:t>
      </w:r>
      <w:proofErr w:type="spellStart"/>
      <w:r w:rsidR="00F95A92" w:rsidRPr="002524EC">
        <w:rPr>
          <w:b/>
          <w:shd w:val="clear" w:color="auto" w:fill="E6E6E6"/>
        </w:rPr>
        <w:t>κλπ</w:t>
      </w:r>
      <w:proofErr w:type="spellEnd"/>
      <w:r w:rsidR="00F95A92" w:rsidRPr="002524EC">
        <w:rPr>
          <w:b/>
          <w:shd w:val="clear" w:color="auto" w:fill="E6E6E6"/>
        </w:rPr>
        <w:t xml:space="preserve"> αυτοκινήτων των Υπηρεσιών του άρθρου 1 του ΝΔ 2396/53 και </w:t>
      </w:r>
      <w:proofErr w:type="spellStart"/>
      <w:r w:rsidR="00F95A92" w:rsidRPr="002524EC">
        <w:rPr>
          <w:b/>
          <w:shd w:val="clear" w:color="auto" w:fill="E6E6E6"/>
        </w:rPr>
        <w:t>δικύκλων</w:t>
      </w:r>
      <w:proofErr w:type="spellEnd"/>
      <w:r w:rsidR="00F95A92" w:rsidRPr="002524EC">
        <w:rPr>
          <w:b/>
          <w:shd w:val="clear" w:color="auto" w:fill="E6E6E6"/>
        </w:rPr>
        <w:t>» (ΦΕΚ Β΄/421/26-6-1984)</w:t>
      </w:r>
    </w:p>
    <w:p w:rsidR="00F95A92" w:rsidRPr="002524EC" w:rsidRDefault="00F95A92" w:rsidP="00F95A92">
      <w:pPr>
        <w:suppressAutoHyphens w:val="0"/>
        <w:jc w:val="center"/>
        <w:rPr>
          <w:rFonts w:ascii="Calibri" w:hAnsi="Calibri"/>
          <w:b/>
          <w:color w:val="000000"/>
          <w:u w:val="single"/>
        </w:rPr>
      </w:pPr>
    </w:p>
    <w:p w:rsidR="00F95A92" w:rsidRPr="002524EC" w:rsidRDefault="00A62036"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39" w:history="1">
        <w:r w:rsidR="00F95A92" w:rsidRPr="002524EC">
          <w:rPr>
            <w:b/>
            <w:color w:val="0000FF"/>
            <w:u w:val="single"/>
            <w:shd w:val="clear" w:color="auto" w:fill="E6E6E6"/>
          </w:rPr>
          <w:t>ΥΑ 2783/1989</w:t>
        </w:r>
      </w:hyperlink>
      <w:r w:rsidR="00F95A92" w:rsidRPr="002524EC">
        <w:rPr>
          <w:b/>
          <w:shd w:val="clear" w:color="auto" w:fill="E6E6E6"/>
        </w:rPr>
        <w:t xml:space="preserve"> «Χρήση, κυκλοφορία και έλεγχος υπηρεσιακών αυτοκινήτων»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240"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241"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242"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243"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244" w:history="1">
        <w:proofErr w:type="spellStart"/>
        <w:r w:rsidRPr="002524EC">
          <w:rPr>
            <w:b/>
            <w:color w:val="0000FF"/>
            <w:u w:val="single"/>
            <w:shd w:val="clear" w:color="auto" w:fill="E6E6E6"/>
          </w:rPr>
          <w:t>ΥΑ</w:t>
        </w:r>
        <w:proofErr w:type="spellEnd"/>
        <w:r w:rsidRPr="002524EC">
          <w:rPr>
            <w:b/>
            <w:color w:val="0000FF"/>
            <w:u w:val="single"/>
            <w:shd w:val="clear" w:color="auto" w:fill="E6E6E6"/>
          </w:rPr>
          <w:t xml:space="preserve">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245" w:history="1">
        <w:proofErr w:type="spellStart"/>
        <w:r w:rsidRPr="002524EC">
          <w:rPr>
            <w:b/>
            <w:color w:val="0000FF"/>
            <w:u w:val="single"/>
            <w:shd w:val="clear" w:color="auto" w:fill="E6E6E6"/>
          </w:rPr>
          <w:t>ΚΥΑ</w:t>
        </w:r>
        <w:proofErr w:type="spellEnd"/>
        <w:r w:rsidRPr="002524EC">
          <w:rPr>
            <w:b/>
            <w:color w:val="0000FF"/>
            <w:u w:val="single"/>
            <w:shd w:val="clear" w:color="auto" w:fill="E6E6E6"/>
          </w:rPr>
          <w:t xml:space="preserve">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F95A92" w:rsidRPr="002524EC" w:rsidRDefault="00F95A92" w:rsidP="00F95A92">
      <w:pPr>
        <w:suppressAutoHyphens w:val="0"/>
        <w:rPr>
          <w:rFonts w:ascii="Calibri" w:hAnsi="Calibri"/>
          <w:b/>
          <w:color w:val="000000"/>
          <w:u w:val="single"/>
        </w:rPr>
      </w:pPr>
    </w:p>
    <w:p w:rsidR="00F95A92" w:rsidRPr="002524EC" w:rsidRDefault="00A62036"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6" w:history="1">
        <w:r w:rsidR="00F95A92" w:rsidRPr="002524EC">
          <w:rPr>
            <w:b/>
            <w:color w:val="0000FF"/>
            <w:u w:val="single"/>
            <w:shd w:val="clear" w:color="auto" w:fill="E6E6E6"/>
          </w:rPr>
          <w:t>ΠΔ 64/1990</w:t>
        </w:r>
      </w:hyperlink>
      <w:r w:rsidR="00F95A92"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F95A92" w:rsidRPr="002524EC" w:rsidRDefault="00A62036"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7" w:history="1">
        <w:r w:rsidR="00F95A92" w:rsidRPr="002524EC">
          <w:rPr>
            <w:b/>
            <w:color w:val="0000FF"/>
            <w:u w:val="single"/>
            <w:shd w:val="clear" w:color="auto" w:fill="E6E6E6"/>
          </w:rPr>
          <w:t>ΠΔ 57/1992</w:t>
        </w:r>
      </w:hyperlink>
      <w:r w:rsidR="00F95A92"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β΄</w:t>
      </w:r>
      <w:r w:rsidR="00733581">
        <w:rPr>
          <w:shd w:val="clear" w:color="auto" w:fill="E6E6E6"/>
        </w:rPr>
        <w:t xml:space="preserve"> </w:t>
      </w:r>
      <w:r w:rsidRPr="002524EC">
        <w:rPr>
          <w:shd w:val="clear" w:color="auto" w:fill="E6E6E6"/>
        </w:rPr>
        <w:t xml:space="preserve">του άρθρου 14 του ΠΔ 64/90 καταργείται) </w:t>
      </w:r>
    </w:p>
    <w:p w:rsidR="00F95A92" w:rsidRPr="002524EC" w:rsidRDefault="00F95A92" w:rsidP="00F95A92">
      <w:pPr>
        <w:suppressAutoHyphens w:val="0"/>
        <w:rPr>
          <w:rFonts w:ascii="Calibri" w:hAnsi="Calibri"/>
          <w:b/>
          <w:color w:val="000000"/>
          <w:u w:val="single"/>
        </w:rPr>
      </w:pPr>
    </w:p>
    <w:p w:rsidR="00F95A92" w:rsidRPr="002524EC" w:rsidRDefault="00A62036" w:rsidP="00F95A92">
      <w:pPr>
        <w:shd w:val="clear" w:color="auto" w:fill="E0E0E0"/>
        <w:jc w:val="both"/>
        <w:rPr>
          <w:b/>
          <w:shd w:val="clear" w:color="auto" w:fill="E6E6E6"/>
        </w:rPr>
      </w:pPr>
      <w:hyperlink r:id="rId248" w:history="1">
        <w:r w:rsidR="00F95A92" w:rsidRPr="002524EC">
          <w:rPr>
            <w:b/>
            <w:color w:val="0000FF"/>
            <w:u w:val="single"/>
            <w:shd w:val="clear" w:color="auto" w:fill="E6E6E6"/>
          </w:rPr>
          <w:t>Ν 2074/1992</w:t>
        </w:r>
      </w:hyperlink>
      <w:r w:rsidR="00F95A92"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7</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F95A92" w:rsidRPr="002524EC" w:rsidRDefault="00F95A92" w:rsidP="00F95A92">
      <w:pPr>
        <w:jc w:val="both"/>
        <w:rPr>
          <w:b/>
        </w:rPr>
      </w:pPr>
    </w:p>
    <w:p w:rsidR="00F95A92" w:rsidRPr="002524EC" w:rsidRDefault="00A62036" w:rsidP="00F95A92">
      <w:pPr>
        <w:shd w:val="clear" w:color="auto" w:fill="E0E0E0"/>
        <w:jc w:val="both"/>
        <w:rPr>
          <w:b/>
          <w:shd w:val="clear" w:color="auto" w:fill="E6E6E6"/>
        </w:rPr>
      </w:pPr>
      <w:hyperlink r:id="rId249" w:history="1">
        <w:r w:rsidR="00F95A92" w:rsidRPr="002524EC">
          <w:rPr>
            <w:b/>
            <w:color w:val="0000FF"/>
            <w:u w:val="single"/>
            <w:shd w:val="clear" w:color="auto" w:fill="E6E6E6"/>
          </w:rPr>
          <w:t>ΥΑ 8/552/1994</w:t>
        </w:r>
      </w:hyperlink>
      <w:r w:rsidR="00F95A92" w:rsidRPr="002524EC">
        <w:rPr>
          <w:b/>
          <w:shd w:val="clear" w:color="auto" w:fill="E6E6E6"/>
        </w:rPr>
        <w:t xml:space="preserve"> «Χρήση και κίνηση υπηρεσιακών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(ΦΕΚ Β΄/11/14-1-1994)</w:t>
      </w:r>
    </w:p>
    <w:p w:rsidR="00F95A92" w:rsidRPr="002524EC" w:rsidRDefault="00F95A92" w:rsidP="00F95A92">
      <w:pPr>
        <w:suppressAutoHyphens w:val="0"/>
        <w:ind w:right="-154"/>
        <w:rPr>
          <w:rFonts w:ascii="Calibri" w:hAnsi="Calibri"/>
          <w:b/>
          <w:color w:val="000000"/>
          <w:u w:val="single"/>
        </w:rPr>
      </w:pPr>
    </w:p>
    <w:p w:rsidR="00F95A92" w:rsidRPr="002524EC" w:rsidRDefault="00A62036" w:rsidP="00F95A92">
      <w:pPr>
        <w:shd w:val="clear" w:color="auto" w:fill="E0E0E0"/>
        <w:jc w:val="both"/>
        <w:rPr>
          <w:b/>
          <w:shd w:val="clear" w:color="auto" w:fill="E6E6E6"/>
        </w:rPr>
      </w:pPr>
      <w:hyperlink r:id="rId250" w:history="1">
        <w:r w:rsidR="00F95A92" w:rsidRPr="002524EC">
          <w:rPr>
            <w:b/>
            <w:color w:val="0000FF"/>
            <w:u w:val="single"/>
            <w:shd w:val="clear" w:color="auto" w:fill="E6E6E6"/>
          </w:rPr>
          <w:t>Ν 2218/1994</w:t>
        </w:r>
      </w:hyperlink>
      <w:r w:rsidR="00F95A92"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F95A92" w:rsidRPr="006274CB" w:rsidRDefault="00F95A92" w:rsidP="006274CB">
      <w:pPr>
        <w:shd w:val="clear" w:color="auto" w:fill="E0E0E0"/>
        <w:jc w:val="both"/>
        <w:rPr>
          <w:b/>
          <w:shd w:val="clear" w:color="auto" w:fill="E6E6E6"/>
        </w:rPr>
      </w:pPr>
      <w:r w:rsidRPr="002524EC">
        <w:rPr>
          <w:b/>
          <w:shd w:val="clear" w:color="auto" w:fill="E6E6E6"/>
        </w:rPr>
        <w:t>(ΦΕΚ Α΄/90/13-6-1994)</w:t>
      </w:r>
    </w:p>
    <w:p w:rsidR="00C828FD" w:rsidRDefault="00C828FD" w:rsidP="00F95A92">
      <w:pPr>
        <w:suppressAutoHyphens w:val="0"/>
        <w:jc w:val="center"/>
        <w:rPr>
          <w:rFonts w:ascii="Calibri" w:hAnsi="Calibri"/>
          <w:color w:val="000000"/>
          <w:u w:val="single"/>
        </w:rPr>
      </w:pPr>
    </w:p>
    <w:p w:rsidR="00C828FD" w:rsidRDefault="00C828FD" w:rsidP="00F95A92">
      <w:pPr>
        <w:suppressAutoHyphens w:val="0"/>
        <w:jc w:val="center"/>
        <w:rPr>
          <w:rFonts w:ascii="Calibri" w:hAnsi="Calibri"/>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lastRenderedPageBreak/>
        <w:t>Άρθρο 38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F95A92" w:rsidRPr="002524EC" w:rsidRDefault="00F95A92" w:rsidP="00F95A92">
      <w:pPr>
        <w:jc w:val="both"/>
        <w:rPr>
          <w:b/>
        </w:rPr>
      </w:pPr>
    </w:p>
    <w:p w:rsidR="00F95A92" w:rsidRPr="002524EC" w:rsidRDefault="00A62036" w:rsidP="00F95A92">
      <w:pPr>
        <w:shd w:val="clear" w:color="auto" w:fill="E0E0E0"/>
        <w:jc w:val="both"/>
        <w:rPr>
          <w:b/>
          <w:shd w:val="clear" w:color="auto" w:fill="E6E6E6"/>
        </w:rPr>
      </w:pPr>
      <w:hyperlink r:id="rId251" w:history="1">
        <w:r w:rsidR="00F95A92" w:rsidRPr="002524EC">
          <w:rPr>
            <w:b/>
            <w:color w:val="0000FF"/>
            <w:u w:val="single"/>
            <w:shd w:val="clear" w:color="auto" w:fill="E6E6E6"/>
          </w:rPr>
          <w:t>ΚΥΑ 5750/32572/1994</w:t>
        </w:r>
      </w:hyperlink>
      <w:r w:rsidR="00F95A92" w:rsidRPr="002524EC">
        <w:rPr>
          <w:b/>
          <w:shd w:val="clear" w:color="auto" w:fill="E6E6E6"/>
        </w:rPr>
        <w:t xml:space="preserve"> «Στάθμευση κρατικών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 xml:space="preserve">(ΦΕΚ Β΄/894/16-12-1994) και </w:t>
      </w:r>
      <w:hyperlink r:id="rId252"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F95A92" w:rsidRPr="002524EC" w:rsidRDefault="00F95A92" w:rsidP="00F95A92">
      <w:pPr>
        <w:jc w:val="both"/>
        <w:rPr>
          <w:b/>
        </w:rPr>
      </w:pPr>
    </w:p>
    <w:p w:rsidR="00F95A92" w:rsidRPr="002524EC" w:rsidRDefault="00A62036" w:rsidP="00F95A92">
      <w:pPr>
        <w:shd w:val="clear" w:color="auto" w:fill="E0E0E0"/>
        <w:jc w:val="both"/>
        <w:rPr>
          <w:b/>
          <w:shd w:val="clear" w:color="auto" w:fill="E6E6E6"/>
        </w:rPr>
      </w:pPr>
      <w:hyperlink r:id="rId253" w:history="1">
        <w:r w:rsidR="00F95A92" w:rsidRPr="002524EC">
          <w:rPr>
            <w:b/>
            <w:color w:val="0000FF"/>
            <w:u w:val="single"/>
            <w:shd w:val="clear" w:color="auto" w:fill="E6E6E6"/>
          </w:rPr>
          <w:t>Ν 2349/1995</w:t>
        </w:r>
      </w:hyperlink>
      <w:r w:rsidR="00F95A92"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F95A92" w:rsidRPr="002524EC" w:rsidRDefault="00F95A92" w:rsidP="00F95A92">
      <w:pPr>
        <w:suppressAutoHyphens w:val="0"/>
        <w:rPr>
          <w:rFonts w:ascii="Calibri" w:hAnsi="Calibri"/>
          <w:b/>
          <w:color w:val="000000"/>
          <w:u w:val="single"/>
        </w:rPr>
      </w:pPr>
    </w:p>
    <w:p w:rsidR="00F95A92" w:rsidRPr="002524EC" w:rsidRDefault="00A62036" w:rsidP="00F95A92">
      <w:pPr>
        <w:shd w:val="clear" w:color="auto" w:fill="E0E0E0"/>
        <w:jc w:val="both"/>
        <w:rPr>
          <w:b/>
          <w:shd w:val="clear" w:color="auto" w:fill="E6E6E6"/>
        </w:rPr>
      </w:pPr>
      <w:hyperlink r:id="rId254" w:history="1">
        <w:r w:rsidR="00F95A92" w:rsidRPr="002524EC">
          <w:rPr>
            <w:b/>
            <w:color w:val="0000FF"/>
            <w:u w:val="single"/>
            <w:shd w:val="clear" w:color="auto" w:fill="E6E6E6"/>
          </w:rPr>
          <w:t>Ν 2503/1997</w:t>
        </w:r>
      </w:hyperlink>
      <w:r w:rsidR="00F95A92"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Α΄/107/30-5-1997)</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19</w:t>
      </w:r>
    </w:p>
    <w:p w:rsidR="00F95A92" w:rsidRPr="002524EC" w:rsidRDefault="00F95A92" w:rsidP="00733581">
      <w:pPr>
        <w:suppressAutoHyphens w:val="0"/>
        <w:jc w:val="center"/>
        <w:rPr>
          <w:rFonts w:ascii="Calibri" w:hAnsi="Calibri"/>
          <w:color w:val="000000"/>
        </w:rPr>
      </w:pPr>
      <w:r w:rsidRPr="002524EC">
        <w:rPr>
          <w:rFonts w:ascii="Calibri" w:hAnsi="Calibri"/>
          <w:color w:val="000000"/>
        </w:rPr>
        <w:t>Θέματα κρατικών αυτοκινήτων</w:t>
      </w:r>
    </w:p>
    <w:p w:rsidR="00F95A92" w:rsidRPr="002524EC" w:rsidRDefault="00F95A92" w:rsidP="00F95A92">
      <w:pPr>
        <w:jc w:val="both"/>
        <w:rPr>
          <w:b/>
        </w:rPr>
      </w:pPr>
    </w:p>
    <w:p w:rsidR="00F95A92" w:rsidRPr="002524EC" w:rsidRDefault="00A62036" w:rsidP="00F95A92">
      <w:pPr>
        <w:shd w:val="clear" w:color="auto" w:fill="E0E0E0"/>
        <w:jc w:val="both"/>
        <w:rPr>
          <w:b/>
          <w:shd w:val="clear" w:color="auto" w:fill="E6E6E6"/>
        </w:rPr>
      </w:pPr>
      <w:hyperlink r:id="rId255" w:history="1">
        <w:proofErr w:type="spellStart"/>
        <w:r w:rsidR="00F95A92" w:rsidRPr="002524EC">
          <w:rPr>
            <w:b/>
            <w:color w:val="0000FF"/>
            <w:u w:val="single"/>
            <w:shd w:val="clear" w:color="auto" w:fill="E6E6E6"/>
          </w:rPr>
          <w:t>ΚΥΑ</w:t>
        </w:r>
        <w:proofErr w:type="spellEnd"/>
        <w:r w:rsidR="00F95A92" w:rsidRPr="002524EC">
          <w:rPr>
            <w:b/>
            <w:color w:val="0000FF"/>
            <w:u w:val="single"/>
            <w:shd w:val="clear" w:color="auto" w:fill="E6E6E6"/>
          </w:rPr>
          <w:t xml:space="preserve">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535/3142/1998</w:t>
        </w:r>
      </w:hyperlink>
      <w:r w:rsidR="00F95A92"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F95A92" w:rsidRPr="002524EC" w:rsidRDefault="00F95A92" w:rsidP="00F95A92">
      <w:pPr>
        <w:suppressAutoHyphens w:val="0"/>
        <w:jc w:val="both"/>
        <w:rPr>
          <w:rFonts w:ascii="Calibri" w:hAnsi="Calibri"/>
          <w:color w:val="000000"/>
        </w:rPr>
      </w:pPr>
    </w:p>
    <w:p w:rsidR="00F95A92" w:rsidRPr="002524EC" w:rsidRDefault="00A62036" w:rsidP="00F95A92">
      <w:pPr>
        <w:shd w:val="clear" w:color="auto" w:fill="E0E0E0"/>
        <w:jc w:val="both"/>
        <w:rPr>
          <w:b/>
          <w:shd w:val="clear" w:color="auto" w:fill="E6E6E6"/>
        </w:rPr>
      </w:pPr>
      <w:hyperlink r:id="rId256" w:history="1">
        <w:r w:rsidR="00F95A92" w:rsidRPr="002524EC">
          <w:rPr>
            <w:b/>
            <w:color w:val="0000FF"/>
            <w:u w:val="single"/>
            <w:shd w:val="clear" w:color="auto" w:fill="E6E6E6"/>
          </w:rPr>
          <w:t>Ν 2647/1998</w:t>
        </w:r>
      </w:hyperlink>
      <w:r w:rsidR="00F95A92"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F95A92" w:rsidRPr="002524EC" w:rsidRDefault="00F95A92" w:rsidP="00F95A92">
      <w:pPr>
        <w:suppressAutoHyphens w:val="0"/>
        <w:ind w:right="-154"/>
        <w:jc w:val="both"/>
        <w:rPr>
          <w:rFonts w:ascii="Calibri" w:hAnsi="Calibri"/>
          <w:color w:val="000000"/>
        </w:rPr>
      </w:pPr>
    </w:p>
    <w:p w:rsidR="00F95A92" w:rsidRPr="002524EC" w:rsidRDefault="00A62036"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7" w:history="1">
        <w:r w:rsidR="00F95A92" w:rsidRPr="002524EC">
          <w:rPr>
            <w:b/>
            <w:color w:val="0000FF"/>
            <w:u w:val="single"/>
            <w:shd w:val="clear" w:color="auto" w:fill="E6E6E6"/>
          </w:rPr>
          <w:t>ΚΥΑ 543/5543/2000</w:t>
        </w:r>
      </w:hyperlink>
      <w:r w:rsidR="00F95A92"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58"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w:t>
      </w:r>
      <w:r w:rsidRPr="002524EC">
        <w:rPr>
          <w:b/>
          <w:shd w:val="clear" w:color="auto" w:fill="E6E6E6"/>
        </w:rPr>
        <w:lastRenderedPageBreak/>
        <w:t xml:space="preserve">Οικονομικών Χρήση, κυκλοφορία και άλλα θέματα σχετικά με τα αυτοκίνητα οχήματα των υπηρεσιών του Δημόσιου τομέα»  (ΦΕΚ Β΄/434/11-04-2003)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59"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260"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F95A92" w:rsidRPr="002524EC" w:rsidRDefault="00F95A92" w:rsidP="00F95A92">
      <w:pPr>
        <w:suppressAutoHyphens w:val="0"/>
        <w:rPr>
          <w:rFonts w:ascii="Calibri" w:hAnsi="Calibri"/>
          <w:b/>
          <w:color w:val="000000"/>
          <w:u w:val="single"/>
        </w:rPr>
      </w:pPr>
    </w:p>
    <w:p w:rsidR="00F95A92" w:rsidRPr="002524EC" w:rsidRDefault="00A62036" w:rsidP="00F95A92">
      <w:pPr>
        <w:shd w:val="clear" w:color="auto" w:fill="E0E0E0"/>
        <w:jc w:val="both"/>
        <w:rPr>
          <w:b/>
          <w:shd w:val="clear" w:color="auto" w:fill="E6E6E6"/>
        </w:rPr>
      </w:pPr>
      <w:hyperlink r:id="rId261" w:history="1">
        <w:r w:rsidR="00F95A92" w:rsidRPr="002524EC">
          <w:rPr>
            <w:b/>
            <w:color w:val="0000FF"/>
            <w:u w:val="single"/>
            <w:shd w:val="clear" w:color="auto" w:fill="E6E6E6"/>
          </w:rPr>
          <w:t>ΠΔ 161/2000</w:t>
        </w:r>
      </w:hyperlink>
      <w:r w:rsidR="00F95A92"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F95A92" w:rsidRPr="002524EC" w:rsidRDefault="00F95A92" w:rsidP="00F95A92">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F95A92" w:rsidRPr="002524EC" w:rsidRDefault="00F95A92" w:rsidP="00F95A92">
      <w:pPr>
        <w:suppressAutoHyphens w:val="0"/>
        <w:rPr>
          <w:rFonts w:ascii="Calibri" w:hAnsi="Calibri"/>
          <w:b/>
          <w:color w:val="000000"/>
          <w:u w:val="single"/>
        </w:rPr>
      </w:pPr>
    </w:p>
    <w:p w:rsidR="00F95A92" w:rsidRPr="002524EC" w:rsidRDefault="00A62036" w:rsidP="00F95A92">
      <w:pPr>
        <w:shd w:val="clear" w:color="auto" w:fill="E0E0E0"/>
        <w:jc w:val="both"/>
        <w:rPr>
          <w:b/>
          <w:shd w:val="clear" w:color="auto" w:fill="E6E6E6"/>
        </w:rPr>
      </w:pPr>
      <w:hyperlink r:id="rId262" w:history="1">
        <w:r w:rsidR="00F95A92" w:rsidRPr="002524EC">
          <w:rPr>
            <w:b/>
            <w:color w:val="0000FF"/>
            <w:u w:val="single"/>
            <w:shd w:val="clear" w:color="auto" w:fill="E6E6E6"/>
          </w:rPr>
          <w:t>Ν 2880/2001</w:t>
        </w:r>
      </w:hyperlink>
      <w:r w:rsidR="00F95A92"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Α΄/9/30-1-2001)</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(Συμπλήρωση του άρθρ. 1 του ν</w:t>
      </w:r>
      <w:r w:rsidR="00733581">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F95A92" w:rsidRPr="002524EC" w:rsidRDefault="00F95A92" w:rsidP="00F95A92">
      <w:pPr>
        <w:jc w:val="both"/>
        <w:rPr>
          <w:b/>
        </w:rPr>
      </w:pPr>
    </w:p>
    <w:p w:rsidR="00F95A92" w:rsidRPr="002524EC" w:rsidRDefault="00A62036" w:rsidP="00F95A92">
      <w:pPr>
        <w:shd w:val="clear" w:color="auto" w:fill="E0E0E0"/>
        <w:jc w:val="both"/>
        <w:rPr>
          <w:b/>
          <w:shd w:val="clear" w:color="auto" w:fill="E6E6E6"/>
        </w:rPr>
      </w:pPr>
      <w:hyperlink r:id="rId263" w:history="1">
        <w:r w:rsidR="00F95A92" w:rsidRPr="002524EC">
          <w:rPr>
            <w:b/>
            <w:color w:val="0000FF"/>
            <w:u w:val="single"/>
            <w:shd w:val="clear" w:color="auto" w:fill="E6E6E6"/>
          </w:rPr>
          <w:t>ΚΥΑ 1356/13707/2006</w:t>
        </w:r>
      </w:hyperlink>
      <w:r w:rsidR="00F95A92" w:rsidRPr="002524EC">
        <w:rPr>
          <w:b/>
          <w:shd w:val="clear" w:color="auto" w:fill="E6E6E6"/>
        </w:rPr>
        <w:t xml:space="preserve"> «Στάθμευση κρατικών αυτοκινήτων του Υπουργείου Οικονομίας και Οικονομικών»  (ΦΕΚ Β΄/1514/13-10-2006)</w:t>
      </w:r>
    </w:p>
    <w:p w:rsidR="00F95A92" w:rsidRPr="002524EC" w:rsidRDefault="00F95A92" w:rsidP="00F95A92">
      <w:pPr>
        <w:jc w:val="both"/>
        <w:rPr>
          <w:b/>
        </w:rPr>
      </w:pPr>
    </w:p>
    <w:p w:rsidR="00F95A92" w:rsidRPr="002524EC" w:rsidRDefault="00A62036" w:rsidP="00F95A92">
      <w:pPr>
        <w:shd w:val="clear" w:color="auto" w:fill="E0E0E0"/>
        <w:jc w:val="both"/>
        <w:rPr>
          <w:b/>
          <w:shd w:val="clear" w:color="auto" w:fill="E6E6E6"/>
        </w:rPr>
      </w:pPr>
      <w:hyperlink r:id="rId264" w:history="1">
        <w:r w:rsidR="00F95A92" w:rsidRPr="002524EC">
          <w:rPr>
            <w:b/>
            <w:color w:val="0000FF"/>
            <w:u w:val="single"/>
            <w:shd w:val="clear" w:color="auto" w:fill="E6E6E6"/>
          </w:rPr>
          <w:t>ΥΑ ΔΙΔΚ/Φ.5.1/28736/2006</w:t>
        </w:r>
      </w:hyperlink>
      <w:r w:rsidR="00F95A92"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F95A92" w:rsidRPr="002524EC" w:rsidRDefault="00F95A92" w:rsidP="00F95A92">
      <w:pPr>
        <w:shd w:val="clear" w:color="auto" w:fill="E0E0E0"/>
        <w:jc w:val="both"/>
        <w:rPr>
          <w:b/>
          <w:shd w:val="clear" w:color="auto" w:fill="E6E6E6"/>
        </w:rPr>
      </w:pPr>
      <w:r w:rsidRPr="002524EC">
        <w:rPr>
          <w:b/>
          <w:shd w:val="clear" w:color="auto" w:fill="E6E6E6"/>
        </w:rPr>
        <w:t>(ΦΕΚ Β΄/1890/29-12-2006)</w:t>
      </w:r>
    </w:p>
    <w:p w:rsidR="00F95A92" w:rsidRPr="002524EC" w:rsidRDefault="00F95A92" w:rsidP="00F95A92">
      <w:pPr>
        <w:ind w:right="-154"/>
        <w:jc w:val="both"/>
        <w:rPr>
          <w:b/>
        </w:rPr>
      </w:pPr>
    </w:p>
    <w:p w:rsidR="00F95A92" w:rsidRPr="002524EC" w:rsidRDefault="00A62036" w:rsidP="00F95A92">
      <w:pPr>
        <w:shd w:val="clear" w:color="auto" w:fill="E0E0E0"/>
        <w:jc w:val="both"/>
        <w:rPr>
          <w:b/>
          <w:shd w:val="clear" w:color="auto" w:fill="E6E6E6"/>
        </w:rPr>
      </w:pPr>
      <w:hyperlink r:id="rId265" w:history="1">
        <w:r w:rsidR="00F95A92" w:rsidRPr="002524EC">
          <w:rPr>
            <w:b/>
            <w:color w:val="0000FF"/>
            <w:u w:val="single"/>
            <w:shd w:val="clear" w:color="auto" w:fill="E6E6E6"/>
          </w:rPr>
          <w:t>ΚΥΑ 113683/2007</w:t>
        </w:r>
      </w:hyperlink>
      <w:r w:rsidR="00F95A92"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F95A92" w:rsidRPr="002524EC" w:rsidRDefault="00F95A92" w:rsidP="00F95A92">
      <w:pPr>
        <w:suppressAutoHyphens w:val="0"/>
        <w:jc w:val="both"/>
        <w:rPr>
          <w:rFonts w:ascii="Calibri" w:hAnsi="Calibri"/>
          <w:b/>
          <w:color w:val="000000"/>
          <w:u w:val="single"/>
        </w:rPr>
      </w:pPr>
    </w:p>
    <w:p w:rsidR="00F95A92" w:rsidRPr="003F00C6" w:rsidRDefault="00A62036"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6" w:history="1">
        <w:r w:rsidR="00F95A92" w:rsidRPr="002524EC">
          <w:rPr>
            <w:b/>
            <w:color w:val="0000FF"/>
            <w:u w:val="single"/>
            <w:shd w:val="clear" w:color="auto" w:fill="E6E6E6"/>
          </w:rPr>
          <w:t>ΚΥΑ 129/2534/20.1.2010</w:t>
        </w:r>
      </w:hyperlink>
      <w:r w:rsidR="00F95A92"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67"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sidR="000C0B8F">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xml:space="preserve">. 129/2534/2010 (ΦΕΚ 108 Β΄) κοινής υπουργικής απόφασης των Υπουργών Εσωτερικών, Αποκέντρωσης &amp; Ηλεκτρονικής </w:t>
      </w:r>
      <w:r w:rsidRPr="002524EC">
        <w:rPr>
          <w:b/>
          <w:shd w:val="clear" w:color="auto" w:fill="E6E6E6"/>
        </w:rPr>
        <w:lastRenderedPageBreak/>
        <w:t>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68"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F95A92" w:rsidRPr="002524EC" w:rsidRDefault="00F95A92" w:rsidP="00F95A92">
      <w:pPr>
        <w:suppressAutoHyphens w:val="0"/>
        <w:jc w:val="center"/>
        <w:rPr>
          <w:rFonts w:ascii="Calibri" w:hAnsi="Calibri"/>
          <w:b/>
          <w:color w:val="000000"/>
          <w:u w:val="single"/>
        </w:rPr>
      </w:pPr>
    </w:p>
    <w:p w:rsidR="00F95A92" w:rsidRPr="002524EC" w:rsidRDefault="00A62036" w:rsidP="00F95A92">
      <w:pPr>
        <w:shd w:val="clear" w:color="auto" w:fill="E0E0E0"/>
        <w:jc w:val="both"/>
        <w:rPr>
          <w:b/>
          <w:shd w:val="clear" w:color="auto" w:fill="E6E6E6"/>
        </w:rPr>
      </w:pPr>
      <w:hyperlink r:id="rId269" w:history="1">
        <w:r w:rsidR="00F95A92" w:rsidRPr="002524EC">
          <w:rPr>
            <w:b/>
            <w:color w:val="0000FF"/>
            <w:u w:val="single"/>
            <w:shd w:val="clear" w:color="auto" w:fill="E6E6E6"/>
          </w:rPr>
          <w:t>Ν 3986/2011</w:t>
        </w:r>
      </w:hyperlink>
      <w:r w:rsidR="00F95A92"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 περ. ζ</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F95A92" w:rsidRPr="002524EC" w:rsidRDefault="00F95A92" w:rsidP="00F95A92">
      <w:pPr>
        <w:jc w:val="both"/>
        <w:rPr>
          <w:b/>
        </w:rPr>
      </w:pPr>
    </w:p>
    <w:p w:rsidR="00F95A92" w:rsidRPr="002524EC" w:rsidRDefault="00A62036" w:rsidP="00F95A92">
      <w:pPr>
        <w:shd w:val="clear" w:color="auto" w:fill="E0E0E0"/>
        <w:jc w:val="both"/>
        <w:rPr>
          <w:b/>
          <w:shd w:val="clear" w:color="auto" w:fill="E6E6E6"/>
        </w:rPr>
      </w:pPr>
      <w:hyperlink r:id="rId270" w:history="1">
        <w:r w:rsidR="00F95A92" w:rsidRPr="002524EC">
          <w:rPr>
            <w:b/>
            <w:color w:val="0000FF"/>
            <w:u w:val="single"/>
            <w:shd w:val="clear" w:color="auto" w:fill="E6E6E6"/>
          </w:rPr>
          <w:t>Ν 4172/2013</w:t>
        </w:r>
      </w:hyperlink>
      <w:r w:rsidR="00F95A92"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Α΄/167/23-7-2013)</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Άρθρα 92, 93 και 94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F95A92" w:rsidRPr="002524EC" w:rsidRDefault="00F95A92" w:rsidP="00F95A92">
      <w:pPr>
        <w:jc w:val="both"/>
        <w:rPr>
          <w:b/>
        </w:rPr>
      </w:pPr>
    </w:p>
    <w:p w:rsidR="00F95A92" w:rsidRPr="002524EC" w:rsidRDefault="00A62036" w:rsidP="00F95A92">
      <w:pPr>
        <w:shd w:val="clear" w:color="auto" w:fill="E0E0E0"/>
        <w:jc w:val="both"/>
        <w:rPr>
          <w:b/>
          <w:shd w:val="clear" w:color="auto" w:fill="E6E6E6"/>
        </w:rPr>
      </w:pPr>
      <w:hyperlink r:id="rId271" w:history="1">
        <w:r w:rsidR="00F95A92" w:rsidRPr="002524EC">
          <w:rPr>
            <w:b/>
            <w:color w:val="0000FF"/>
            <w:u w:val="single"/>
            <w:shd w:val="clear" w:color="auto" w:fill="E6E6E6"/>
          </w:rPr>
          <w:t>Ν 4250/2014</w:t>
        </w:r>
      </w:hyperlink>
      <w:r w:rsidR="00F95A92"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47</w:t>
      </w:r>
    </w:p>
    <w:p w:rsidR="00967E9D" w:rsidRPr="00913B2C" w:rsidRDefault="00F95A92" w:rsidP="00967E9D">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F95A92" w:rsidRPr="002524EC" w:rsidRDefault="00F95A92" w:rsidP="00967E9D">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F95A92" w:rsidRPr="002524EC" w:rsidRDefault="00F95A92" w:rsidP="00F95A92">
      <w:pPr>
        <w:suppressAutoHyphens w:val="0"/>
        <w:rPr>
          <w:b/>
          <w:color w:val="000000"/>
          <w:u w:val="single"/>
        </w:rPr>
      </w:pPr>
    </w:p>
    <w:p w:rsidR="00F95A92" w:rsidRPr="002524EC" w:rsidRDefault="00A62036" w:rsidP="00F95A92">
      <w:pPr>
        <w:shd w:val="clear" w:color="auto" w:fill="E6E6E6"/>
        <w:jc w:val="both"/>
        <w:rPr>
          <w:rFonts w:cs="Tahoma"/>
          <w:b/>
          <w:color w:val="000000"/>
        </w:rPr>
      </w:pPr>
      <w:hyperlink r:id="rId272" w:history="1">
        <w:r w:rsidR="00F95A92" w:rsidRPr="002524EC">
          <w:rPr>
            <w:rFonts w:cs="Tahoma"/>
            <w:b/>
            <w:color w:val="0000FF"/>
            <w:u w:val="single"/>
          </w:rPr>
          <w:t>Ν.4325/2015</w:t>
        </w:r>
      </w:hyperlink>
      <w:r w:rsidR="00F95A92" w:rsidRPr="002524EC">
        <w:rPr>
          <w:rFonts w:cs="Tahoma"/>
          <w:b/>
          <w:color w:val="000000"/>
        </w:rPr>
        <w:t>«Εκδημοκρατισμός της Διοίκησης – Καταπολέμηση Γραφειοκρατίας και Ηλεκτρονική Διακυβέρνηση» (ΦΕΚ Α/47/11.5.2015)</w:t>
      </w:r>
    </w:p>
    <w:p w:rsidR="00F95A92" w:rsidRPr="006857A0" w:rsidRDefault="00F95A92" w:rsidP="00F95A92">
      <w:pPr>
        <w:suppressAutoHyphens w:val="0"/>
        <w:jc w:val="center"/>
        <w:rPr>
          <w:rFonts w:ascii="Calibri" w:hAnsi="Calibri" w:cs="Tahoma"/>
          <w:color w:val="000000"/>
          <w:sz w:val="16"/>
          <w:szCs w:val="16"/>
          <w:u w:val="single"/>
        </w:rPr>
      </w:pPr>
    </w:p>
    <w:p w:rsidR="00F95A92" w:rsidRPr="002524EC"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22</w:t>
      </w:r>
    </w:p>
    <w:p w:rsidR="00733581" w:rsidRPr="00913B2C" w:rsidRDefault="00F95A92" w:rsidP="00C828FD">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351"/>
      </w:tblGrid>
      <w:tr w:rsidR="00F95A92" w:rsidRPr="002524EC" w:rsidTr="00C828FD">
        <w:tc>
          <w:tcPr>
            <w:tcW w:w="9351" w:type="dxa"/>
            <w:shd w:val="clear" w:color="auto" w:fill="FFC000"/>
          </w:tcPr>
          <w:p w:rsidR="00F95A92" w:rsidRPr="002524EC" w:rsidRDefault="00F95A92" w:rsidP="00F95A92">
            <w:pPr>
              <w:tabs>
                <w:tab w:val="left" w:pos="1188"/>
                <w:tab w:val="left" w:pos="3888"/>
              </w:tabs>
              <w:jc w:val="both"/>
              <w:outlineLvl w:val="1"/>
              <w:rPr>
                <w:rFonts w:ascii="Calibri" w:hAnsi="Calibri"/>
                <w:b/>
                <w:lang w:eastAsia="el-GR"/>
              </w:rPr>
            </w:pPr>
            <w:bookmarkStart w:id="89" w:name="_2._Καθορισμός_διαδικασίας"/>
            <w:bookmarkStart w:id="90" w:name="_Toc409090214"/>
            <w:bookmarkStart w:id="91" w:name="_Toc1137588"/>
            <w:bookmarkEnd w:id="89"/>
            <w:r w:rsidRPr="002524EC">
              <w:rPr>
                <w:rFonts w:ascii="Calibri" w:hAnsi="Calibri"/>
                <w:b/>
                <w:lang w:eastAsia="el-GR"/>
              </w:rPr>
              <w:t>2. Καθορισμός διαδικασίας μίσθωσης ιδιωτικών αυτοκινήτων από Δημόσιες Υπηρεσίες</w:t>
            </w:r>
            <w:bookmarkEnd w:id="90"/>
            <w:bookmarkEnd w:id="91"/>
          </w:p>
        </w:tc>
      </w:tr>
    </w:tbl>
    <w:p w:rsidR="00F95A92" w:rsidRPr="002524EC" w:rsidRDefault="00F95A92" w:rsidP="00F95A92">
      <w:pPr>
        <w:suppressAutoHyphens w:val="0"/>
        <w:jc w:val="center"/>
        <w:rPr>
          <w:rFonts w:ascii="Calibri" w:hAnsi="Calibri"/>
          <w:b/>
          <w:color w:val="000000"/>
          <w:u w:val="single"/>
        </w:rPr>
      </w:pPr>
    </w:p>
    <w:p w:rsidR="00F95A92" w:rsidRPr="002524EC" w:rsidRDefault="00A62036" w:rsidP="00F95A92">
      <w:pPr>
        <w:shd w:val="clear" w:color="auto" w:fill="E0E0E0"/>
        <w:jc w:val="both"/>
        <w:rPr>
          <w:b/>
          <w:shd w:val="clear" w:color="auto" w:fill="E6E6E6"/>
        </w:rPr>
      </w:pPr>
      <w:hyperlink r:id="rId273" w:history="1">
        <w:r w:rsidR="00F95A92" w:rsidRPr="002524EC">
          <w:rPr>
            <w:b/>
            <w:color w:val="0000FF"/>
            <w:u w:val="single"/>
            <w:shd w:val="clear" w:color="auto" w:fill="E6E6E6"/>
          </w:rPr>
          <w:t>ΠΔ 770/1975</w:t>
        </w:r>
      </w:hyperlink>
      <w:r w:rsidR="00F95A92"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50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F95A92" w:rsidRPr="002524EC" w:rsidRDefault="00F95A92" w:rsidP="00F95A92">
      <w:pPr>
        <w:suppressAutoHyphens w:val="0"/>
        <w:jc w:val="center"/>
        <w:rPr>
          <w:rFonts w:ascii="Calibri" w:hAnsi="Calibri"/>
          <w:b/>
          <w:color w:val="000000"/>
          <w:u w:val="single"/>
        </w:rPr>
      </w:pPr>
    </w:p>
    <w:p w:rsidR="00F95A92" w:rsidRPr="002524EC" w:rsidRDefault="00A62036" w:rsidP="00F95A92">
      <w:pPr>
        <w:shd w:val="clear" w:color="auto" w:fill="E0E0E0"/>
        <w:jc w:val="both"/>
        <w:rPr>
          <w:b/>
          <w:shd w:val="clear" w:color="auto" w:fill="E6E6E6"/>
        </w:rPr>
      </w:pPr>
      <w:hyperlink r:id="rId274" w:history="1">
        <w:r w:rsidR="00F95A92" w:rsidRPr="002524EC">
          <w:rPr>
            <w:b/>
            <w:color w:val="0000FF"/>
            <w:u w:val="single"/>
            <w:shd w:val="clear" w:color="auto" w:fill="E6E6E6"/>
          </w:rPr>
          <w:t>ΥΑ 5100/1600/1984</w:t>
        </w:r>
      </w:hyperlink>
      <w:r w:rsidR="00F95A92" w:rsidRPr="002524EC">
        <w:rPr>
          <w:b/>
          <w:shd w:val="clear" w:color="auto" w:fill="E6E6E6"/>
        </w:rPr>
        <w:t xml:space="preserve"> «Καθορισμός διαδικασίας μίσθωσης </w:t>
      </w:r>
      <w:proofErr w:type="spellStart"/>
      <w:r w:rsidR="00F95A92" w:rsidRPr="002524EC">
        <w:rPr>
          <w:b/>
          <w:shd w:val="clear" w:color="auto" w:fill="E6E6E6"/>
        </w:rPr>
        <w:t>Ιδιωτ</w:t>
      </w:r>
      <w:proofErr w:type="spellEnd"/>
      <w:r w:rsidR="00F95A92"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F95A92" w:rsidRPr="002524EC" w:rsidRDefault="00F95A92" w:rsidP="00F95A92">
      <w:pPr>
        <w:jc w:val="both"/>
        <w:rPr>
          <w:b/>
        </w:rPr>
      </w:pPr>
    </w:p>
    <w:p w:rsidR="00F95A92" w:rsidRPr="002524EC" w:rsidRDefault="00A62036" w:rsidP="00F95A92">
      <w:pPr>
        <w:shd w:val="clear" w:color="auto" w:fill="E0E0E0"/>
        <w:jc w:val="both"/>
        <w:rPr>
          <w:b/>
          <w:shd w:val="clear" w:color="auto" w:fill="E6E6E6"/>
        </w:rPr>
      </w:pPr>
      <w:hyperlink r:id="rId275" w:history="1">
        <w:r w:rsidR="00F95A92" w:rsidRPr="002524EC">
          <w:rPr>
            <w:b/>
            <w:color w:val="0000FF"/>
            <w:u w:val="single"/>
            <w:shd w:val="clear" w:color="auto" w:fill="E6E6E6"/>
          </w:rPr>
          <w:t>ΠΔ 347/1986</w:t>
        </w:r>
      </w:hyperlink>
      <w:r w:rsidR="00F95A92"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w:t>
      </w:r>
    </w:p>
    <w:p w:rsidR="00F95A92" w:rsidRPr="002524EC" w:rsidRDefault="00F95A92" w:rsidP="006857A0">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F95A92" w:rsidRPr="002524EC" w:rsidRDefault="00F95A92" w:rsidP="00F95A92">
      <w:pPr>
        <w:suppressAutoHyphens w:val="0"/>
        <w:rPr>
          <w:rFonts w:ascii="Calibri" w:hAnsi="Calibri"/>
          <w:b/>
          <w:color w:val="000000"/>
          <w:u w:val="single"/>
        </w:rPr>
      </w:pPr>
    </w:p>
    <w:p w:rsidR="00F95A92" w:rsidRPr="002524EC" w:rsidRDefault="00A62036" w:rsidP="00F95A92">
      <w:pPr>
        <w:shd w:val="clear" w:color="auto" w:fill="E0E0E0"/>
        <w:jc w:val="both"/>
        <w:rPr>
          <w:b/>
          <w:shd w:val="clear" w:color="auto" w:fill="E6E6E6"/>
        </w:rPr>
      </w:pPr>
      <w:hyperlink r:id="rId276" w:history="1">
        <w:r w:rsidR="00F95A92" w:rsidRPr="002524EC">
          <w:rPr>
            <w:b/>
            <w:color w:val="0000FF"/>
            <w:u w:val="single"/>
            <w:shd w:val="clear" w:color="auto" w:fill="E6E6E6"/>
          </w:rPr>
          <w:t>8109/2011</w:t>
        </w:r>
      </w:hyperlink>
      <w:r w:rsidR="00F95A92"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F95A92" w:rsidRPr="002524EC" w:rsidRDefault="00F95A92" w:rsidP="00F95A92">
      <w:pPr>
        <w:jc w:val="both"/>
        <w:rPr>
          <w:b/>
        </w:rPr>
      </w:pPr>
    </w:p>
    <w:p w:rsidR="00F95A92" w:rsidRPr="002524EC" w:rsidRDefault="00A62036" w:rsidP="00F95A92">
      <w:pPr>
        <w:shd w:val="clear" w:color="auto" w:fill="E0E0E0"/>
        <w:jc w:val="both"/>
        <w:rPr>
          <w:b/>
          <w:shd w:val="clear" w:color="auto" w:fill="E6E6E6"/>
        </w:rPr>
      </w:pPr>
      <w:hyperlink r:id="rId277" w:history="1">
        <w:r w:rsidR="00F95A92" w:rsidRPr="002524EC">
          <w:rPr>
            <w:b/>
            <w:color w:val="0000FF"/>
            <w:u w:val="single"/>
            <w:shd w:val="clear" w:color="auto" w:fill="E6E6E6"/>
          </w:rPr>
          <w:t>Ν 4057/2012</w:t>
        </w:r>
      </w:hyperlink>
      <w:r w:rsidR="00F95A92"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9 παρ. 32</w:t>
      </w:r>
    </w:p>
    <w:p w:rsidR="00F95A92" w:rsidRPr="00E5441B" w:rsidRDefault="00F95A92" w:rsidP="00F95A92">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F95A92" w:rsidRPr="002524EC" w:rsidTr="00C828FD">
        <w:tc>
          <w:tcPr>
            <w:tcW w:w="9493"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92" w:name="_3._Επισκευή,_συντήρηση"/>
            <w:bookmarkStart w:id="93" w:name="_Toc409090215"/>
            <w:bookmarkStart w:id="94" w:name="_Toc1137589"/>
            <w:bookmarkEnd w:id="92"/>
            <w:r w:rsidRPr="002524EC">
              <w:rPr>
                <w:rFonts w:ascii="Calibri" w:hAnsi="Calibri"/>
                <w:b/>
              </w:rPr>
              <w:t>3. Επισκευή, συντήρηση και προμήθεια καυσίμων οχημάτων κρατικών υπηρεσιών</w:t>
            </w:r>
            <w:bookmarkEnd w:id="93"/>
            <w:bookmarkEnd w:id="94"/>
          </w:p>
        </w:tc>
      </w:tr>
    </w:tbl>
    <w:p w:rsidR="00F95A92" w:rsidRPr="002524EC" w:rsidRDefault="00F95A92" w:rsidP="00F95A92">
      <w:pPr>
        <w:jc w:val="both"/>
        <w:rPr>
          <w:b/>
          <w:shd w:val="clear" w:color="auto" w:fill="E6E6E6"/>
        </w:rPr>
      </w:pPr>
    </w:p>
    <w:p w:rsidR="00F95A92" w:rsidRPr="002524EC" w:rsidRDefault="00A62036" w:rsidP="00F95A92">
      <w:pPr>
        <w:shd w:val="clear" w:color="auto" w:fill="E0E0E0"/>
        <w:jc w:val="both"/>
        <w:rPr>
          <w:b/>
          <w:shd w:val="clear" w:color="auto" w:fill="E6E6E6"/>
        </w:rPr>
      </w:pPr>
      <w:hyperlink r:id="rId278" w:history="1">
        <w:r w:rsidR="00F95A92" w:rsidRPr="002524EC">
          <w:rPr>
            <w:b/>
            <w:color w:val="0000FF"/>
            <w:u w:val="single"/>
            <w:shd w:val="clear" w:color="auto" w:fill="E6E6E6"/>
          </w:rPr>
          <w:t>ΥΑ 3373/390/1975</w:t>
        </w:r>
      </w:hyperlink>
      <w:r w:rsidR="00F95A92"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F95A92" w:rsidRPr="003F00C6" w:rsidRDefault="00F95A92" w:rsidP="00F95A92">
      <w:pPr>
        <w:shd w:val="clear" w:color="auto" w:fill="E0E0E0"/>
        <w:jc w:val="both"/>
        <w:rPr>
          <w:b/>
          <w:shd w:val="clear" w:color="auto" w:fill="E6E6E6"/>
        </w:rPr>
      </w:pPr>
      <w:r w:rsidRPr="002524EC">
        <w:rPr>
          <w:b/>
          <w:shd w:val="clear" w:color="auto" w:fill="E6E6E6"/>
        </w:rPr>
        <w:t>(ΦΕΚ Β΄/349/27-3-1975)</w:t>
      </w:r>
    </w:p>
    <w:p w:rsidR="00F95A92" w:rsidRPr="003F00C6"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280954" w:rsidRDefault="00A62036" w:rsidP="00F95A92">
      <w:pPr>
        <w:shd w:val="clear" w:color="auto" w:fill="E0E0E0"/>
        <w:jc w:val="both"/>
        <w:rPr>
          <w:b/>
          <w:shd w:val="clear" w:color="auto" w:fill="E6E6E6"/>
        </w:rPr>
      </w:pPr>
      <w:hyperlink r:id="rId279" w:history="1">
        <w:r w:rsidR="00F95A92" w:rsidRPr="002524EC">
          <w:rPr>
            <w:b/>
            <w:color w:val="0000FF"/>
            <w:u w:val="single"/>
            <w:shd w:val="clear" w:color="auto" w:fill="E6E6E6"/>
          </w:rPr>
          <w:t>ΥΑ 4993/745/1975</w:t>
        </w:r>
      </w:hyperlink>
      <w:r w:rsidR="00F95A92" w:rsidRPr="002524EC">
        <w:rPr>
          <w:b/>
          <w:shd w:val="clear" w:color="auto" w:fill="E6E6E6"/>
        </w:rPr>
        <w:t xml:space="preserve"> «Περί τροποποιήσεως της </w:t>
      </w:r>
      <w:proofErr w:type="spellStart"/>
      <w:r w:rsidR="00F95A92" w:rsidRPr="002524EC">
        <w:rPr>
          <w:b/>
          <w:shd w:val="clear" w:color="auto" w:fill="E6E6E6"/>
        </w:rPr>
        <w:t>υπ΄αριθμ</w:t>
      </w:r>
      <w:proofErr w:type="spellEnd"/>
      <w:r w:rsidR="00F95A92" w:rsidRPr="002524EC">
        <w:rPr>
          <w:b/>
          <w:shd w:val="clear" w:color="auto" w:fill="E6E6E6"/>
        </w:rPr>
        <w:t xml:space="preserve">. 3373/390/20.3.75 αποφάσεως του Υπουργού Προεδρίας της Κυβερνήσεως»  (ΦΕΚ Β΄/489/15-5-1975) </w:t>
      </w:r>
    </w:p>
    <w:p w:rsidR="00F95A92" w:rsidRPr="002524EC" w:rsidRDefault="00F95A92" w:rsidP="00F95A92">
      <w:pPr>
        <w:shd w:val="clear" w:color="auto" w:fill="E0E0E0"/>
        <w:jc w:val="both"/>
        <w:rPr>
          <w:shd w:val="clear" w:color="auto" w:fill="E6E6E6"/>
        </w:rPr>
      </w:pPr>
      <w:r w:rsidRPr="002524EC">
        <w:rPr>
          <w:shd w:val="clear" w:color="auto" w:fill="E6E6E6"/>
        </w:rPr>
        <w:t>(</w:t>
      </w:r>
      <w:r w:rsidRPr="002524EC">
        <w:rPr>
          <w:color w:val="000000"/>
        </w:rPr>
        <w:t xml:space="preserve">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F95A92" w:rsidRPr="002524EC" w:rsidRDefault="00F95A92" w:rsidP="00F95A92">
      <w:pPr>
        <w:suppressAutoHyphens w:val="0"/>
        <w:jc w:val="both"/>
        <w:rPr>
          <w:rFonts w:ascii="Calibri" w:hAnsi="Calibri"/>
          <w:color w:val="000000"/>
          <w:u w:val="double"/>
        </w:rPr>
      </w:pPr>
    </w:p>
    <w:p w:rsidR="00F95A92" w:rsidRPr="002524EC" w:rsidRDefault="00A62036" w:rsidP="00F95A92">
      <w:pPr>
        <w:shd w:val="clear" w:color="auto" w:fill="E0E0E0"/>
        <w:jc w:val="both"/>
        <w:rPr>
          <w:b/>
          <w:shd w:val="clear" w:color="auto" w:fill="E6E6E6"/>
        </w:rPr>
      </w:pPr>
      <w:hyperlink r:id="rId280" w:history="1">
        <w:r w:rsidR="00F95A92" w:rsidRPr="002524EC">
          <w:rPr>
            <w:b/>
            <w:color w:val="0000FF"/>
            <w:u w:val="single"/>
            <w:shd w:val="clear" w:color="auto" w:fill="E6E6E6"/>
          </w:rPr>
          <w:t>ΚΥΑ ΕΔ2α/01/35/Θ2.5/1982</w:t>
        </w:r>
      </w:hyperlink>
      <w:r w:rsidR="00F95A92"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F95A92" w:rsidRPr="002524EC" w:rsidRDefault="00F95A92" w:rsidP="00F95A92">
      <w:pPr>
        <w:suppressAutoHyphens w:val="0"/>
        <w:jc w:val="both"/>
        <w:rPr>
          <w:rFonts w:ascii="Calibri" w:hAnsi="Calibri"/>
          <w:color w:val="000000"/>
          <w:u w:val="doub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11 παρ.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F95A92" w:rsidRPr="002524EC" w:rsidRDefault="00F95A92" w:rsidP="00F95A92">
      <w:pPr>
        <w:suppressAutoHyphens w:val="0"/>
        <w:jc w:val="both"/>
        <w:rPr>
          <w:rFonts w:ascii="Calibri" w:hAnsi="Calibri"/>
          <w:color w:val="000000"/>
          <w:u w:val="double"/>
        </w:rPr>
      </w:pPr>
    </w:p>
    <w:p w:rsidR="00F95A92" w:rsidRPr="002524EC" w:rsidRDefault="00A62036" w:rsidP="00F95A92">
      <w:pPr>
        <w:shd w:val="clear" w:color="auto" w:fill="E0E0E0"/>
        <w:jc w:val="both"/>
        <w:rPr>
          <w:b/>
          <w:shd w:val="clear" w:color="auto" w:fill="E6E6E6"/>
        </w:rPr>
      </w:pPr>
      <w:hyperlink r:id="rId281" w:history="1">
        <w:r w:rsidR="00F95A92" w:rsidRPr="002524EC">
          <w:rPr>
            <w:b/>
            <w:color w:val="0000FF"/>
            <w:u w:val="single"/>
            <w:shd w:val="clear" w:color="auto" w:fill="E6E6E6"/>
          </w:rPr>
          <w:t>ΥΑ 1043/4523/1996</w:t>
        </w:r>
      </w:hyperlink>
      <w:r w:rsidR="00F95A92"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(ΦΕΚ Β΄/422/31-5-1996)</w:t>
      </w:r>
    </w:p>
    <w:p w:rsidR="00F95A92" w:rsidRPr="002524EC" w:rsidRDefault="00F95A92" w:rsidP="00F95A92">
      <w:pPr>
        <w:suppressAutoHyphens w:val="0"/>
        <w:jc w:val="center"/>
        <w:rPr>
          <w:rFonts w:ascii="Calibri" w:hAnsi="Calibri"/>
          <w:b/>
          <w:color w:val="000000"/>
          <w:u w:val="single"/>
        </w:rPr>
      </w:pPr>
    </w:p>
    <w:p w:rsidR="00F95A92" w:rsidRPr="002524EC" w:rsidRDefault="00A62036" w:rsidP="00F95A92">
      <w:pPr>
        <w:shd w:val="clear" w:color="auto" w:fill="E0E0E0"/>
        <w:jc w:val="both"/>
        <w:rPr>
          <w:b/>
          <w:shd w:val="clear" w:color="auto" w:fill="E6E6E6"/>
        </w:rPr>
      </w:pPr>
      <w:hyperlink r:id="rId282" w:history="1">
        <w:proofErr w:type="spellStart"/>
        <w:r w:rsidR="00F95A92" w:rsidRPr="002524EC">
          <w:rPr>
            <w:b/>
            <w:color w:val="0000FF"/>
            <w:u w:val="single"/>
            <w:shd w:val="clear" w:color="auto" w:fill="E6E6E6"/>
          </w:rPr>
          <w:t>ΥΑ</w:t>
        </w:r>
        <w:proofErr w:type="spellEnd"/>
        <w:r w:rsidR="00F95A92" w:rsidRPr="002524EC">
          <w:rPr>
            <w:b/>
            <w:color w:val="0000FF"/>
            <w:u w:val="single"/>
            <w:shd w:val="clear" w:color="auto" w:fill="E6E6E6"/>
          </w:rPr>
          <w:t xml:space="preserve">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3936/16697/1997</w:t>
        </w:r>
      </w:hyperlink>
      <w:r w:rsidR="00F95A92"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F95A92" w:rsidRPr="00280954" w:rsidRDefault="00F95A92" w:rsidP="00F95A92">
      <w:pPr>
        <w:shd w:val="clear" w:color="auto" w:fill="E0E0E0"/>
        <w:jc w:val="both"/>
        <w:rPr>
          <w:b/>
          <w:shd w:val="clear" w:color="auto" w:fill="E6E6E6"/>
        </w:rPr>
      </w:pPr>
      <w:r w:rsidRPr="002524EC">
        <w:rPr>
          <w:b/>
          <w:shd w:val="clear" w:color="auto" w:fill="E6E6E6"/>
        </w:rPr>
        <w:t xml:space="preserve">(ΦΕΚ Β΄/612/21-7-1997) </w:t>
      </w:r>
    </w:p>
    <w:p w:rsidR="00F95A92" w:rsidRPr="00C35DBD"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C35DBD" w:rsidRDefault="00F95A92" w:rsidP="00F95A92">
      <w:pPr>
        <w:shd w:val="clear" w:color="auto" w:fill="E0E0E0"/>
        <w:jc w:val="both"/>
        <w:rPr>
          <w:b/>
          <w:shd w:val="clear" w:color="auto" w:fill="E6E6E6"/>
        </w:rPr>
      </w:pPr>
    </w:p>
    <w:p w:rsidR="00F95A92" w:rsidRPr="002524EC" w:rsidRDefault="00A62036" w:rsidP="00F95A92">
      <w:pPr>
        <w:shd w:val="clear" w:color="auto" w:fill="E0E0E0"/>
        <w:jc w:val="both"/>
        <w:rPr>
          <w:b/>
          <w:shd w:val="clear" w:color="auto" w:fill="E6E6E6"/>
        </w:rPr>
      </w:pPr>
      <w:hyperlink r:id="rId283"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ΔΙΔΚ</w:t>
        </w:r>
        <w:proofErr w:type="spellEnd"/>
        <w:r w:rsidR="00F95A92" w:rsidRPr="002524EC">
          <w:rPr>
            <w:b/>
            <w:color w:val="0000FF"/>
            <w:u w:val="single"/>
            <w:shd w:val="clear" w:color="auto" w:fill="E6E6E6"/>
          </w:rPr>
          <w:t>/Φ.38/οικ.4424/2012</w:t>
        </w:r>
      </w:hyperlink>
      <w:r w:rsidR="00F95A92" w:rsidRPr="002524EC">
        <w:rPr>
          <w:b/>
          <w:shd w:val="clear" w:color="auto" w:fill="E6E6E6"/>
        </w:rPr>
        <w:t xml:space="preserve"> «Τροποποίηση της </w:t>
      </w:r>
      <w:proofErr w:type="spellStart"/>
      <w:r w:rsidR="00F95A92" w:rsidRPr="002524EC">
        <w:rPr>
          <w:b/>
          <w:shd w:val="clear" w:color="auto" w:fill="E6E6E6"/>
        </w:rPr>
        <w:t>αριθμ</w:t>
      </w:r>
      <w:proofErr w:type="spellEnd"/>
      <w:r w:rsidR="00F95A92"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F95A92" w:rsidRPr="002524EC" w:rsidRDefault="00F95A92" w:rsidP="00F95A92">
      <w:pPr>
        <w:suppressAutoHyphens w:val="0"/>
        <w:jc w:val="both"/>
        <w:rPr>
          <w:rFonts w:ascii="Calibri" w:hAnsi="Calibri"/>
          <w:b/>
          <w:color w:val="000000"/>
          <w:u w:val="single"/>
        </w:rPr>
      </w:pPr>
    </w:p>
    <w:p w:rsidR="00F95A92" w:rsidRPr="002524EC" w:rsidRDefault="00A62036" w:rsidP="00F95A92">
      <w:pPr>
        <w:shd w:val="clear" w:color="auto" w:fill="E0E0E0"/>
        <w:jc w:val="both"/>
        <w:rPr>
          <w:b/>
          <w:shd w:val="clear" w:color="auto" w:fill="E6E6E6"/>
        </w:rPr>
      </w:pPr>
      <w:hyperlink r:id="rId284" w:history="1">
        <w:r w:rsidR="00F95A92" w:rsidRPr="002524EC">
          <w:rPr>
            <w:b/>
            <w:color w:val="0000FF"/>
            <w:u w:val="single"/>
            <w:shd w:val="clear" w:color="auto" w:fill="E6E6E6"/>
          </w:rPr>
          <w:t>ΚΥΑ 1273/15994/2001</w:t>
        </w:r>
      </w:hyperlink>
      <w:r w:rsidR="00F95A92"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F95A92" w:rsidRPr="002524EC" w:rsidRDefault="00F95A92" w:rsidP="00F95A92">
      <w:pPr>
        <w:suppressAutoHyphens w:val="0"/>
        <w:jc w:val="both"/>
        <w:rPr>
          <w:rFonts w:ascii="Calibri" w:hAnsi="Calibri"/>
          <w:b/>
          <w:color w:val="000000"/>
          <w:u w:val="single"/>
        </w:rPr>
      </w:pPr>
    </w:p>
    <w:p w:rsidR="00F95A92" w:rsidRPr="002524EC" w:rsidRDefault="00A62036" w:rsidP="00F95A92">
      <w:pPr>
        <w:shd w:val="clear" w:color="auto" w:fill="E0E0E0"/>
        <w:jc w:val="both"/>
        <w:rPr>
          <w:b/>
          <w:shd w:val="clear" w:color="auto" w:fill="E6E6E6"/>
        </w:rPr>
      </w:pPr>
      <w:hyperlink r:id="rId285" w:history="1">
        <w:r w:rsidR="00F95A92" w:rsidRPr="002524EC">
          <w:rPr>
            <w:b/>
            <w:color w:val="0000FF"/>
            <w:u w:val="single"/>
            <w:shd w:val="clear" w:color="auto" w:fill="E6E6E6"/>
          </w:rPr>
          <w:t>Ν 3320/2005</w:t>
        </w:r>
      </w:hyperlink>
      <w:r w:rsidR="00F95A92"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F95A92" w:rsidRPr="002524EC" w:rsidRDefault="00F95A92" w:rsidP="00F95A92">
      <w:pPr>
        <w:shd w:val="clear" w:color="auto" w:fill="E0E0E0"/>
        <w:jc w:val="both"/>
        <w:rPr>
          <w:b/>
          <w:shd w:val="clear" w:color="auto" w:fill="E6E6E6"/>
        </w:rPr>
      </w:pPr>
      <w:r w:rsidRPr="002524EC">
        <w:rPr>
          <w:b/>
          <w:shd w:val="clear" w:color="auto" w:fill="E6E6E6"/>
        </w:rPr>
        <w:t>(ΦΕΚ Α΄/48/23-2-2005)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26</w:t>
      </w:r>
    </w:p>
    <w:p w:rsidR="00733581" w:rsidRPr="006857A0" w:rsidRDefault="00F95A92" w:rsidP="00F95A92">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sidR="006857A0">
        <w:rPr>
          <w:rFonts w:ascii="Calibri" w:hAnsi="Calibri"/>
          <w:color w:val="000000"/>
        </w:rPr>
        <w:t>1 των  αυτοκινήτων της ΥΠΑ)</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F95A92" w:rsidRPr="002524EC" w:rsidTr="00C828FD">
        <w:tc>
          <w:tcPr>
            <w:tcW w:w="9493" w:type="dxa"/>
            <w:shd w:val="clear" w:color="auto" w:fill="FFC000"/>
          </w:tcPr>
          <w:p w:rsidR="00F95A92" w:rsidRDefault="00F95A92" w:rsidP="00F95A92">
            <w:pPr>
              <w:tabs>
                <w:tab w:val="left" w:pos="1188"/>
                <w:tab w:val="left" w:pos="3888"/>
              </w:tabs>
              <w:jc w:val="center"/>
              <w:outlineLvl w:val="1"/>
              <w:rPr>
                <w:rFonts w:ascii="Calibri" w:hAnsi="Calibri"/>
                <w:b/>
                <w:lang w:eastAsia="el-GR"/>
              </w:rPr>
            </w:pPr>
            <w:bookmarkStart w:id="95" w:name="_4._Ζητήματα_σχετικά"/>
            <w:bookmarkStart w:id="96" w:name="_Toc1137590"/>
            <w:bookmarkStart w:id="97" w:name="_Toc409090216"/>
            <w:bookmarkEnd w:id="95"/>
            <w:r w:rsidRPr="002524EC">
              <w:rPr>
                <w:rFonts w:ascii="Calibri" w:hAnsi="Calibri"/>
                <w:b/>
                <w:lang w:eastAsia="el-GR"/>
              </w:rPr>
              <w:t xml:space="preserve">4. Ζητήματα σχετικά με την ασφάλιση και τα τροχαία ατυχήματα </w:t>
            </w:r>
          </w:p>
          <w:p w:rsidR="00F95A92" w:rsidRPr="002524EC" w:rsidRDefault="00F95A92" w:rsidP="00F95A92">
            <w:pPr>
              <w:tabs>
                <w:tab w:val="left" w:pos="1188"/>
                <w:tab w:val="left" w:pos="3888"/>
              </w:tabs>
              <w:jc w:val="center"/>
              <w:outlineLvl w:val="1"/>
              <w:rPr>
                <w:rFonts w:ascii="Calibri" w:hAnsi="Calibri"/>
                <w:b/>
                <w:lang w:eastAsia="el-GR"/>
              </w:rPr>
            </w:pPr>
            <w:r w:rsidRPr="002524EC">
              <w:rPr>
                <w:rFonts w:ascii="Calibri" w:hAnsi="Calibri"/>
                <w:b/>
                <w:lang w:eastAsia="el-GR"/>
              </w:rPr>
              <w:t>που προκαλούνται</w:t>
            </w:r>
            <w:bookmarkStart w:id="98" w:name="_Toc1137591"/>
            <w:bookmarkEnd w:id="96"/>
            <w:r>
              <w:rPr>
                <w:rFonts w:ascii="Calibri" w:hAnsi="Calibri"/>
                <w:b/>
                <w:lang w:eastAsia="el-GR"/>
              </w:rPr>
              <w:t xml:space="preserve"> </w:t>
            </w:r>
            <w:r w:rsidRPr="002524EC">
              <w:rPr>
                <w:rFonts w:ascii="Calibri" w:hAnsi="Calibri"/>
                <w:b/>
                <w:lang w:eastAsia="el-GR"/>
              </w:rPr>
              <w:t>από οχήματα του Δημοσίου</w:t>
            </w:r>
            <w:bookmarkEnd w:id="97"/>
            <w:bookmarkEnd w:id="98"/>
          </w:p>
        </w:tc>
      </w:tr>
    </w:tbl>
    <w:p w:rsidR="00F95A92" w:rsidRPr="002524EC" w:rsidRDefault="00F95A92" w:rsidP="00F95A92">
      <w:pPr>
        <w:suppressAutoHyphens w:val="0"/>
        <w:rPr>
          <w:rFonts w:ascii="Calibri" w:hAnsi="Calibri"/>
          <w:b/>
          <w:color w:val="000000"/>
          <w:u w:val="single"/>
        </w:rPr>
      </w:pPr>
    </w:p>
    <w:p w:rsidR="00F95A92" w:rsidRPr="00C35DBD" w:rsidRDefault="00A62036" w:rsidP="00F95A92">
      <w:pPr>
        <w:shd w:val="clear" w:color="auto" w:fill="E0E0E0"/>
        <w:jc w:val="both"/>
        <w:rPr>
          <w:b/>
          <w:shd w:val="clear" w:color="auto" w:fill="E6E6E6"/>
        </w:rPr>
      </w:pPr>
      <w:hyperlink r:id="rId286" w:history="1">
        <w:r w:rsidR="00F95A92" w:rsidRPr="002524EC">
          <w:rPr>
            <w:b/>
            <w:color w:val="0000FF"/>
            <w:u w:val="single"/>
            <w:shd w:val="clear" w:color="auto" w:fill="E6E6E6"/>
          </w:rPr>
          <w:t>Ν. 489/1976</w:t>
        </w:r>
      </w:hyperlink>
      <w:r w:rsidR="00F95A92" w:rsidRPr="002524EC">
        <w:rPr>
          <w:b/>
          <w:shd w:val="clear" w:color="auto" w:fill="E6E6E6"/>
        </w:rPr>
        <w:t xml:space="preserve"> «Περί υποχρεωτικής ασφαλίσεως της εξ ατυχημάτων αυτοκινήτων αστικής ευθύνης»  (ΦΕΚ Α΄/331/11-12-1976)</w:t>
      </w:r>
    </w:p>
    <w:p w:rsidR="00F95A92" w:rsidRPr="00C35DBD" w:rsidRDefault="00F95A92" w:rsidP="00F95A92">
      <w:pPr>
        <w:shd w:val="clear" w:color="auto" w:fill="E0E0E0"/>
        <w:jc w:val="both"/>
        <w:rPr>
          <w:b/>
          <w:shd w:val="clear" w:color="auto" w:fill="E6E6E6"/>
        </w:rPr>
      </w:pPr>
    </w:p>
    <w:p w:rsidR="00F95A92" w:rsidRPr="00C35DBD" w:rsidRDefault="00F95A92" w:rsidP="00F95A92">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F95A92" w:rsidRPr="00C35DBD" w:rsidRDefault="00F95A92" w:rsidP="00F95A92">
      <w:pPr>
        <w:shd w:val="clear" w:color="auto" w:fill="E0E0E0"/>
        <w:jc w:val="both"/>
        <w:rPr>
          <w:b/>
          <w:shd w:val="clear" w:color="auto" w:fill="E6E6E6"/>
        </w:rPr>
      </w:pPr>
    </w:p>
    <w:p w:rsidR="00F95A92" w:rsidRPr="002524EC" w:rsidRDefault="00A62036" w:rsidP="00F95A92">
      <w:pPr>
        <w:shd w:val="clear" w:color="auto" w:fill="E0E0E0"/>
        <w:jc w:val="both"/>
        <w:rPr>
          <w:b/>
          <w:shd w:val="clear" w:color="auto" w:fill="E6E6E6"/>
        </w:rPr>
      </w:pPr>
      <w:hyperlink r:id="rId287" w:history="1">
        <w:r w:rsidR="00F95A92" w:rsidRPr="002524EC">
          <w:rPr>
            <w:b/>
            <w:color w:val="0000FF"/>
            <w:u w:val="single"/>
            <w:shd w:val="clear" w:color="auto" w:fill="E6E6E6"/>
          </w:rPr>
          <w:t>ΠΔ 237/1986</w:t>
        </w:r>
      </w:hyperlink>
      <w:r w:rsidR="00F95A92"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F95A92" w:rsidRPr="002524EC" w:rsidRDefault="00F95A92" w:rsidP="00F95A92">
      <w:pPr>
        <w:suppressAutoHyphens w:val="0"/>
        <w:rPr>
          <w:rFonts w:ascii="Calibri" w:hAnsi="Calibri"/>
          <w:b/>
          <w:color w:val="000000"/>
          <w:sz w:val="22"/>
          <w:szCs w:val="22"/>
          <w:u w:val="single"/>
        </w:rPr>
      </w:pPr>
    </w:p>
    <w:p w:rsidR="00F95A92" w:rsidRPr="002524EC" w:rsidRDefault="00A62036" w:rsidP="00F95A92">
      <w:pPr>
        <w:shd w:val="clear" w:color="auto" w:fill="E0E0E0"/>
        <w:jc w:val="both"/>
        <w:rPr>
          <w:b/>
          <w:shd w:val="clear" w:color="auto" w:fill="E6E6E6"/>
        </w:rPr>
      </w:pPr>
      <w:hyperlink r:id="rId288" w:history="1">
        <w:r w:rsidR="00F95A92" w:rsidRPr="002524EC">
          <w:rPr>
            <w:b/>
            <w:color w:val="0000FF"/>
            <w:u w:val="single"/>
            <w:shd w:val="clear" w:color="auto" w:fill="E6E6E6"/>
          </w:rPr>
          <w:t>Ν. 976/1979</w:t>
        </w:r>
      </w:hyperlink>
      <w:r w:rsidR="00F95A92"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Α΄/236/16-10-1979)</w:t>
      </w:r>
    </w:p>
    <w:p w:rsidR="00F95A92" w:rsidRPr="002524EC" w:rsidRDefault="00F95A92" w:rsidP="00F95A92">
      <w:pPr>
        <w:suppressAutoHyphens w:val="0"/>
        <w:rPr>
          <w:rFonts w:ascii="Calibri" w:hAnsi="Calibri"/>
          <w:b/>
          <w:color w:val="000000"/>
          <w:sz w:val="22"/>
          <w:szCs w:val="22"/>
          <w:u w:val="single"/>
        </w:rPr>
      </w:pPr>
    </w:p>
    <w:p w:rsidR="00F95A92" w:rsidRPr="002524EC" w:rsidRDefault="00A62036" w:rsidP="00F95A92">
      <w:pPr>
        <w:shd w:val="clear" w:color="auto" w:fill="E0E0E0"/>
        <w:jc w:val="both"/>
        <w:rPr>
          <w:b/>
          <w:shd w:val="clear" w:color="auto" w:fill="E6E6E6"/>
        </w:rPr>
      </w:pPr>
      <w:hyperlink r:id="rId289" w:history="1">
        <w:r w:rsidR="00F95A92" w:rsidRPr="002524EC">
          <w:rPr>
            <w:b/>
            <w:color w:val="0000FF"/>
            <w:u w:val="single"/>
            <w:shd w:val="clear" w:color="auto" w:fill="E6E6E6"/>
          </w:rPr>
          <w:t>ΥΑ 5890/4513/1990</w:t>
        </w:r>
      </w:hyperlink>
      <w:r w:rsidR="00F95A92" w:rsidRPr="002524EC">
        <w:rPr>
          <w:b/>
          <w:shd w:val="clear" w:color="auto" w:fill="E6E6E6"/>
        </w:rPr>
        <w:t xml:space="preserve"> «Αναπροσαρμογή ποσού του άρθρου 4 του Ν. 976/79»  </w:t>
      </w:r>
    </w:p>
    <w:p w:rsidR="00F95A92" w:rsidRPr="00C828FD" w:rsidRDefault="00F95A92" w:rsidP="00C828FD">
      <w:pPr>
        <w:shd w:val="clear" w:color="auto" w:fill="E0E0E0"/>
        <w:jc w:val="both"/>
        <w:rPr>
          <w:b/>
          <w:shd w:val="clear" w:color="auto" w:fill="E6E6E6"/>
        </w:rPr>
      </w:pPr>
      <w:r w:rsidRPr="002524EC">
        <w:rPr>
          <w:b/>
          <w:shd w:val="clear" w:color="auto" w:fill="E6E6E6"/>
        </w:rPr>
        <w:t>(ΦΕΚ Β΄/5/9-1-1991)</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lastRenderedPageBreak/>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A62036" w:rsidP="00F95A92">
      <w:pPr>
        <w:shd w:val="clear" w:color="auto" w:fill="E0E0E0"/>
        <w:jc w:val="both"/>
        <w:rPr>
          <w:b/>
          <w:shd w:val="clear" w:color="auto" w:fill="E6E6E6"/>
        </w:rPr>
      </w:pPr>
      <w:hyperlink r:id="rId290" w:history="1">
        <w:r w:rsidR="00F95A92" w:rsidRPr="002524EC">
          <w:rPr>
            <w:b/>
            <w:color w:val="0000FF"/>
            <w:u w:val="single"/>
            <w:shd w:val="clear" w:color="auto" w:fill="E6E6E6"/>
          </w:rPr>
          <w:t>ΥΑ 6/553/1994</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Β΄/43/26-1-1994)</w:t>
      </w:r>
    </w:p>
    <w:p w:rsidR="00F95A92" w:rsidRPr="002524EC" w:rsidRDefault="00F95A92" w:rsidP="00F95A92">
      <w:pPr>
        <w:suppressAutoHyphens w:val="0"/>
        <w:jc w:val="both"/>
        <w:rPr>
          <w:rFonts w:ascii="Calibri" w:hAnsi="Calibri"/>
          <w:color w:val="000000"/>
          <w:sz w:val="22"/>
          <w:szCs w:val="22"/>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center"/>
        <w:rPr>
          <w:rFonts w:ascii="Calibri" w:hAnsi="Calibri"/>
          <w:b/>
          <w:color w:val="000000"/>
          <w:sz w:val="22"/>
          <w:szCs w:val="22"/>
          <w:u w:val="single"/>
        </w:rPr>
      </w:pPr>
    </w:p>
    <w:p w:rsidR="00F95A92" w:rsidRPr="002524EC" w:rsidRDefault="00A62036" w:rsidP="00F95A92">
      <w:pPr>
        <w:shd w:val="clear" w:color="auto" w:fill="E0E0E0"/>
        <w:jc w:val="both"/>
        <w:rPr>
          <w:b/>
          <w:shd w:val="clear" w:color="auto" w:fill="E6E6E6"/>
        </w:rPr>
      </w:pPr>
      <w:hyperlink r:id="rId291" w:history="1">
        <w:proofErr w:type="spellStart"/>
        <w:r w:rsidR="00F95A92" w:rsidRPr="002524EC">
          <w:rPr>
            <w:b/>
            <w:color w:val="0000FF"/>
            <w:u w:val="single"/>
            <w:shd w:val="clear" w:color="auto" w:fill="E6E6E6"/>
          </w:rPr>
          <w:t>ΥΑ</w:t>
        </w:r>
        <w:proofErr w:type="spellEnd"/>
        <w:r w:rsidR="00F95A92" w:rsidRPr="002524EC">
          <w:rPr>
            <w:b/>
            <w:color w:val="0000FF"/>
            <w:u w:val="single"/>
            <w:shd w:val="clear" w:color="auto" w:fill="E6E6E6"/>
          </w:rPr>
          <w:t xml:space="preserve">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2119/9492/1999</w:t>
        </w:r>
      </w:hyperlink>
      <w:r w:rsidR="00F95A92" w:rsidRPr="002524EC">
        <w:rPr>
          <w:b/>
          <w:shd w:val="clear" w:color="auto" w:fill="E6E6E6"/>
        </w:rPr>
        <w:t xml:space="preserve"> «Αναπροσαρμογή του ποσού του άρθρου 4 του Ν. 976/1979»  (ΦΕΚ Β΄/885/26-5-1999)</w:t>
      </w:r>
    </w:p>
    <w:p w:rsidR="00F95A92" w:rsidRPr="002524EC" w:rsidRDefault="00F95A92" w:rsidP="00F95A92">
      <w:pPr>
        <w:suppressAutoHyphens w:val="0"/>
        <w:jc w:val="both"/>
        <w:rPr>
          <w:rFonts w:ascii="Calibri" w:hAnsi="Calibri"/>
          <w:b/>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A62036" w:rsidP="00F95A92">
      <w:pPr>
        <w:shd w:val="clear" w:color="auto" w:fill="E0E0E0"/>
        <w:jc w:val="both"/>
        <w:rPr>
          <w:b/>
          <w:shd w:val="clear" w:color="auto" w:fill="E6E6E6"/>
        </w:rPr>
      </w:pPr>
      <w:hyperlink r:id="rId292" w:history="1">
        <w:proofErr w:type="spellStart"/>
        <w:r w:rsidR="00F95A92" w:rsidRPr="002524EC">
          <w:rPr>
            <w:b/>
            <w:color w:val="0000FF"/>
            <w:u w:val="single"/>
            <w:shd w:val="clear" w:color="auto" w:fill="E6E6E6"/>
          </w:rPr>
          <w:t>ΥΑ</w:t>
        </w:r>
        <w:proofErr w:type="spellEnd"/>
        <w:r w:rsidR="00F95A92" w:rsidRPr="002524EC">
          <w:rPr>
            <w:b/>
            <w:color w:val="0000FF"/>
            <w:u w:val="single"/>
            <w:shd w:val="clear" w:color="auto" w:fill="E6E6E6"/>
          </w:rPr>
          <w:t xml:space="preserve">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1/152/2006</w:t>
        </w:r>
      </w:hyperlink>
      <w:r w:rsidR="00F95A92"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Β΄/6/4-1-2006)</w:t>
      </w:r>
    </w:p>
    <w:p w:rsidR="00F95A92" w:rsidRPr="002524EC" w:rsidRDefault="00F95A92" w:rsidP="00F95A92">
      <w:pPr>
        <w:suppressAutoHyphens w:val="0"/>
        <w:jc w:val="both"/>
        <w:rPr>
          <w:rFonts w:ascii="Calibri" w:hAnsi="Calibri"/>
          <w:color w:val="000000"/>
          <w:sz w:val="22"/>
          <w:szCs w:val="22"/>
        </w:rPr>
      </w:pPr>
    </w:p>
    <w:p w:rsidR="00F95A92" w:rsidRPr="002524EC" w:rsidRDefault="00A62036" w:rsidP="00F95A92">
      <w:pPr>
        <w:shd w:val="clear" w:color="auto" w:fill="E0E0E0"/>
        <w:jc w:val="both"/>
        <w:rPr>
          <w:b/>
          <w:shd w:val="clear" w:color="auto" w:fill="E6E6E6"/>
        </w:rPr>
      </w:pPr>
      <w:hyperlink r:id="rId293" w:history="1">
        <w:r w:rsidR="00F95A92" w:rsidRPr="002524EC">
          <w:rPr>
            <w:b/>
            <w:color w:val="0000FF"/>
            <w:u w:val="single"/>
            <w:shd w:val="clear" w:color="auto" w:fill="E6E6E6"/>
          </w:rPr>
          <w:t>Ν. 3746/2009</w:t>
        </w:r>
      </w:hyperlink>
      <w:r w:rsidR="00F95A92"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F95A92" w:rsidRPr="00280954" w:rsidRDefault="00F95A92" w:rsidP="00F95A92">
      <w:pPr>
        <w:shd w:val="clear" w:color="auto" w:fill="E0E0E0"/>
        <w:jc w:val="both"/>
        <w:rPr>
          <w:b/>
          <w:shd w:val="clear" w:color="auto" w:fill="E6E6E6"/>
        </w:rPr>
      </w:pPr>
      <w:r w:rsidRPr="002524EC">
        <w:rPr>
          <w:b/>
          <w:shd w:val="clear" w:color="auto" w:fill="E6E6E6"/>
        </w:rPr>
        <w:t>(ΦΕΚ Α΄/27/16-2-2009)</w:t>
      </w:r>
    </w:p>
    <w:p w:rsidR="006274CB" w:rsidRDefault="006274CB" w:rsidP="00F95A92">
      <w:pPr>
        <w:suppressAutoHyphens w:val="0"/>
        <w:jc w:val="center"/>
        <w:rPr>
          <w:rFonts w:ascii="Calibri" w:hAnsi="Calibri"/>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31</w:t>
      </w:r>
    </w:p>
    <w:p w:rsidR="00F95A92" w:rsidRPr="002524EC" w:rsidRDefault="00F95A92" w:rsidP="00967E9D">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F95A92" w:rsidRPr="002524EC" w:rsidRDefault="00F95A92" w:rsidP="00F95A92">
      <w:pPr>
        <w:suppressAutoHyphens w:val="0"/>
        <w:jc w:val="both"/>
        <w:rPr>
          <w:rFonts w:ascii="Calibri" w:hAnsi="Calibri"/>
          <w:color w:val="000000"/>
          <w:sz w:val="22"/>
          <w:szCs w:val="22"/>
        </w:rPr>
      </w:pPr>
    </w:p>
    <w:p w:rsidR="00F95A92" w:rsidRPr="002524EC" w:rsidRDefault="00A62036" w:rsidP="00F95A92">
      <w:pPr>
        <w:shd w:val="clear" w:color="auto" w:fill="E0E0E0"/>
        <w:jc w:val="both"/>
        <w:rPr>
          <w:b/>
          <w:shd w:val="clear" w:color="auto" w:fill="E6E6E6"/>
        </w:rPr>
      </w:pPr>
      <w:hyperlink r:id="rId294" w:history="1">
        <w:r w:rsidR="00F95A92" w:rsidRPr="002524EC">
          <w:rPr>
            <w:b/>
            <w:color w:val="0000FF"/>
            <w:u w:val="single"/>
            <w:shd w:val="clear" w:color="auto" w:fill="E6E6E6"/>
          </w:rPr>
          <w:t>ΥΑ ΔΙΑΔΠ/3305/2010</w:t>
        </w:r>
      </w:hyperlink>
      <w:r w:rsidR="00F95A92"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Β΄/226/5-3-2010)</w:t>
      </w:r>
    </w:p>
    <w:p w:rsidR="00F95A92" w:rsidRPr="002524EC" w:rsidRDefault="00F95A92" w:rsidP="00F95A92">
      <w:pPr>
        <w:suppressAutoHyphens w:val="0"/>
        <w:jc w:val="both"/>
        <w:rPr>
          <w:rFonts w:ascii="Calibri" w:hAnsi="Calibri"/>
          <w:color w:val="000000"/>
          <w:sz w:val="22"/>
          <w:szCs w:val="22"/>
        </w:rPr>
      </w:pPr>
    </w:p>
    <w:p w:rsidR="00F95A92" w:rsidRPr="00B624A1" w:rsidRDefault="00A62036" w:rsidP="00F95A92">
      <w:pPr>
        <w:shd w:val="clear" w:color="auto" w:fill="E0E0E0"/>
        <w:jc w:val="both"/>
        <w:rPr>
          <w:b/>
          <w:shd w:val="clear" w:color="auto" w:fill="E6E6E6"/>
        </w:rPr>
      </w:pPr>
      <w:hyperlink r:id="rId295"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ΔΙΑΔΠ</w:t>
        </w:r>
        <w:proofErr w:type="spellEnd"/>
        <w:r w:rsidR="00F95A92" w:rsidRPr="002524EC">
          <w:rPr>
            <w:b/>
            <w:color w:val="0000FF"/>
            <w:u w:val="single"/>
            <w:shd w:val="clear" w:color="auto" w:fill="E6E6E6"/>
          </w:rPr>
          <w:t>/Φ.Α.3.1/18009//2010</w:t>
        </w:r>
      </w:hyperlink>
      <w:r w:rsidR="00F95A92" w:rsidRPr="002524EC">
        <w:rPr>
          <w:b/>
          <w:shd w:val="clear" w:color="auto" w:fill="E6E6E6"/>
        </w:rPr>
        <w:t xml:space="preserve"> «Ανάκληση της </w:t>
      </w:r>
      <w:proofErr w:type="spellStart"/>
      <w:r w:rsidR="00F95A92" w:rsidRPr="002524EC">
        <w:rPr>
          <w:b/>
          <w:shd w:val="clear" w:color="auto" w:fill="E6E6E6"/>
        </w:rPr>
        <w:t>αριθμ</w:t>
      </w:r>
      <w:proofErr w:type="spellEnd"/>
      <w:r w:rsidR="00F95A92"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9" w:name="_Δ._ΣΥΛΛΟΓΗ_ΔΙΑΤΑΞΕΩΝ"/>
      <w:bookmarkEnd w:id="99"/>
    </w:p>
    <w:p w:rsidR="00F95A92" w:rsidRPr="00C35DBD" w:rsidRDefault="00F95A92" w:rsidP="00F95A92">
      <w:pPr>
        <w:tabs>
          <w:tab w:val="left" w:pos="1188"/>
          <w:tab w:val="left" w:pos="3888"/>
        </w:tabs>
        <w:ind w:right="-539"/>
        <w:jc w:val="center"/>
        <w:outlineLvl w:val="1"/>
        <w:rPr>
          <w:rFonts w:ascii="Calibri" w:hAnsi="Calibri"/>
          <w:b/>
          <w:sz w:val="32"/>
          <w:szCs w:val="32"/>
        </w:rPr>
      </w:pPr>
      <w:bookmarkStart w:id="100" w:name="_Toc1137592"/>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344289" w:rsidRPr="00913B2C" w:rsidRDefault="00344289"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2E529C" w:rsidRPr="002E529C" w:rsidRDefault="002E529C" w:rsidP="00C828FD">
      <w:pPr>
        <w:tabs>
          <w:tab w:val="left" w:pos="1188"/>
          <w:tab w:val="left" w:pos="3888"/>
        </w:tabs>
        <w:ind w:right="-539"/>
        <w:outlineLvl w:val="1"/>
        <w:rPr>
          <w:rFonts w:ascii="Calibri" w:hAnsi="Calibri"/>
          <w:b/>
          <w:sz w:val="32"/>
          <w:szCs w:val="32"/>
        </w:rPr>
      </w:pPr>
    </w:p>
    <w:p w:rsidR="00F95A92" w:rsidRPr="002524EC" w:rsidRDefault="002E529C" w:rsidP="00F95A92">
      <w:pPr>
        <w:tabs>
          <w:tab w:val="left" w:pos="1188"/>
          <w:tab w:val="left" w:pos="3888"/>
        </w:tabs>
        <w:jc w:val="center"/>
        <w:outlineLvl w:val="1"/>
        <w:rPr>
          <w:rFonts w:ascii="Calibri" w:hAnsi="Calibri"/>
          <w:b/>
          <w:sz w:val="32"/>
          <w:szCs w:val="32"/>
        </w:rPr>
      </w:pPr>
      <w:r>
        <w:rPr>
          <w:rFonts w:ascii="Calibri" w:hAnsi="Calibri"/>
          <w:b/>
          <w:sz w:val="32"/>
          <w:szCs w:val="32"/>
        </w:rPr>
        <w:lastRenderedPageBreak/>
        <w:t>Γ</w:t>
      </w:r>
      <w:r w:rsidR="00F95A92" w:rsidRPr="002524EC">
        <w:rPr>
          <w:rFonts w:ascii="Calibri" w:hAnsi="Calibri"/>
          <w:b/>
          <w:sz w:val="32"/>
          <w:szCs w:val="32"/>
        </w:rPr>
        <w:t>. ΣΥΛΛΟΓΗ ΔΙΑΤΑΞΕΩΝ ΓΙΑ ΤΟ ΠΕΙΘΑΡΧΙΚΟ ΔΙΚΑΙΟ</w:t>
      </w:r>
      <w:bookmarkEnd w:id="100"/>
    </w:p>
    <w:p w:rsidR="00F95A92" w:rsidRPr="002524EC" w:rsidRDefault="00F95A92" w:rsidP="00F95A92">
      <w:pPr>
        <w:tabs>
          <w:tab w:val="left" w:pos="1188"/>
          <w:tab w:val="left" w:pos="3888"/>
        </w:tabs>
        <w:jc w:val="center"/>
        <w:outlineLvl w:val="1"/>
        <w:rPr>
          <w:rFonts w:ascii="Calibri" w:hAnsi="Calibri"/>
          <w:b/>
        </w:rPr>
      </w:pPr>
      <w:bookmarkStart w:id="101" w:name="_Toc1137593"/>
      <w:r w:rsidRPr="002524EC">
        <w:rPr>
          <w:rFonts w:ascii="Calibri" w:hAnsi="Calibri"/>
          <w:b/>
          <w:sz w:val="32"/>
          <w:szCs w:val="32"/>
        </w:rPr>
        <w:t>ΔΗΜΟΣΙΩΝ ΥΠΑΛΛΗΛΩΝ</w:t>
      </w:r>
      <w:bookmarkEnd w:id="101"/>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F95A92" w:rsidRPr="002524EC" w:rsidTr="00F95A92">
        <w:tc>
          <w:tcPr>
            <w:tcW w:w="4962"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102" w:name="_ΠΕΙΘΑΡΧΙΚΟ_ΔΙΚΑΙΟ_ΔΗΜΟΣΙΩΝ"/>
            <w:bookmarkStart w:id="103" w:name="_Toc1137594"/>
            <w:bookmarkEnd w:id="102"/>
            <w:r w:rsidRPr="002524EC">
              <w:rPr>
                <w:rFonts w:ascii="Calibri" w:hAnsi="Calibri"/>
                <w:b/>
              </w:rPr>
              <w:t>ΠΕΙΘΑΡΧΙΚΟ ΔΙΚΑΙΟ ΔΗΜΟΣΙΩΝ ΥΠΑΛΛΗΛΩΝ</w:t>
            </w:r>
            <w:bookmarkEnd w:id="103"/>
          </w:p>
        </w:tc>
      </w:tr>
    </w:tbl>
    <w:p w:rsidR="00F95A92" w:rsidRDefault="00F95A92" w:rsidP="00F95A92">
      <w:pPr>
        <w:suppressAutoHyphens w:val="0"/>
        <w:jc w:val="both"/>
        <w:rPr>
          <w:b/>
          <w:shd w:val="clear" w:color="auto" w:fill="E6E6E6"/>
          <w:lang w:eastAsia="el-GR"/>
        </w:rPr>
      </w:pPr>
    </w:p>
    <w:p w:rsidR="00F95A92" w:rsidRPr="002524EC" w:rsidRDefault="00F95A92" w:rsidP="00F95A92">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F95A92" w:rsidRPr="002524EC" w:rsidTr="00CD081A">
        <w:tc>
          <w:tcPr>
            <w:tcW w:w="9493"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04" w:name="_1._Γενικές_Διατάξεις_3"/>
            <w:bookmarkStart w:id="105" w:name="_Toc1137595"/>
            <w:bookmarkEnd w:id="104"/>
            <w:r w:rsidRPr="002524EC">
              <w:rPr>
                <w:rFonts w:ascii="Calibri" w:hAnsi="Calibri"/>
                <w:b/>
                <w:lang w:eastAsia="el-GR"/>
              </w:rPr>
              <w:t>1. Γενικές Διατάξεις</w:t>
            </w:r>
            <w:bookmarkEnd w:id="105"/>
          </w:p>
        </w:tc>
      </w:tr>
    </w:tbl>
    <w:p w:rsidR="00F95A92" w:rsidRPr="002524EC" w:rsidRDefault="00F95A92" w:rsidP="00F95A92">
      <w:pPr>
        <w:suppressAutoHyphens w:val="0"/>
        <w:jc w:val="both"/>
        <w:rPr>
          <w:b/>
          <w:shd w:val="clear" w:color="auto" w:fill="E6E6E6"/>
          <w:lang w:eastAsia="el-GR"/>
        </w:rPr>
      </w:pPr>
    </w:p>
    <w:p w:rsidR="00F95A92" w:rsidRPr="00DB5BD5" w:rsidRDefault="00A62036" w:rsidP="00F95A92">
      <w:pPr>
        <w:shd w:val="clear" w:color="auto" w:fill="E0E0E0"/>
        <w:suppressAutoHyphens w:val="0"/>
        <w:jc w:val="both"/>
        <w:rPr>
          <w:rFonts w:ascii="Calibri" w:hAnsi="Calibri"/>
          <w:shd w:val="clear" w:color="auto" w:fill="E6E6E6"/>
          <w:lang w:eastAsia="el-GR"/>
        </w:rPr>
      </w:pPr>
      <w:hyperlink r:id="rId296" w:history="1">
        <w:r w:rsidR="00F95A92" w:rsidRPr="002524EC">
          <w:rPr>
            <w:rFonts w:ascii="Calibri" w:hAnsi="Calibri"/>
            <w:b/>
            <w:color w:val="0000FF"/>
            <w:u w:val="single"/>
            <w:shd w:val="clear" w:color="auto" w:fill="E6E6E6"/>
            <w:lang w:eastAsia="el-GR"/>
          </w:rPr>
          <w:t>Ν 1811/1951</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«Περί </w:t>
      </w:r>
      <w:proofErr w:type="spellStart"/>
      <w:r w:rsidR="00F95A92" w:rsidRPr="00DB5BD5">
        <w:rPr>
          <w:rFonts w:ascii="Calibri" w:hAnsi="Calibri"/>
          <w:shd w:val="clear" w:color="auto" w:fill="E6E6E6"/>
          <w:lang w:eastAsia="el-GR"/>
        </w:rPr>
        <w:t>Κώδικος</w:t>
      </w:r>
      <w:proofErr w:type="spellEnd"/>
      <w:r w:rsidR="00F95A92" w:rsidRPr="00DB5BD5">
        <w:rPr>
          <w:rFonts w:ascii="Calibri" w:hAnsi="Calibri"/>
          <w:shd w:val="clear" w:color="auto" w:fill="E6E6E6"/>
          <w:lang w:eastAsia="el-GR"/>
        </w:rPr>
        <w:t xml:space="preserve"> καταστάσεως των Δημοσίων Διοικητικών Υπαλλήλων»  </w:t>
      </w:r>
    </w:p>
    <w:p w:rsidR="00F95A92" w:rsidRPr="00DB5BD5" w:rsidRDefault="00F95A92" w:rsidP="00F95A92">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Άρθρα 131-175</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F95A92" w:rsidRPr="002524EC" w:rsidRDefault="00F95A92" w:rsidP="00F95A92">
      <w:pPr>
        <w:suppressAutoHyphens w:val="0"/>
        <w:jc w:val="both"/>
        <w:rPr>
          <w:b/>
          <w:shd w:val="clear" w:color="auto" w:fill="E6E6E6"/>
          <w:lang w:eastAsia="el-GR"/>
        </w:rPr>
      </w:pPr>
    </w:p>
    <w:p w:rsidR="00F95A92" w:rsidRPr="002524EC" w:rsidRDefault="00A62036" w:rsidP="00F95A92">
      <w:pPr>
        <w:shd w:val="clear" w:color="auto" w:fill="E0E0E0"/>
        <w:suppressAutoHyphens w:val="0"/>
        <w:jc w:val="both"/>
        <w:rPr>
          <w:rFonts w:ascii="Calibri" w:hAnsi="Calibri"/>
          <w:b/>
          <w:lang w:eastAsia="el-GR"/>
        </w:rPr>
      </w:pPr>
      <w:hyperlink r:id="rId297" w:history="1">
        <w:r w:rsidR="00F95A92" w:rsidRPr="002524EC">
          <w:rPr>
            <w:rFonts w:ascii="Calibri" w:hAnsi="Calibri"/>
            <w:b/>
            <w:color w:val="0000FF"/>
            <w:u w:val="single"/>
            <w:shd w:val="clear" w:color="auto" w:fill="E6E6E6"/>
            <w:lang w:eastAsia="el-GR"/>
          </w:rPr>
          <w:t>Ν. 22/1975</w:t>
        </w:r>
      </w:hyperlink>
      <w:r w:rsidR="00F95A92"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F95A92" w:rsidRPr="002524EC" w:rsidRDefault="00F95A92" w:rsidP="00F95A92">
      <w:pPr>
        <w:suppressAutoHyphens w:val="0"/>
        <w:rPr>
          <w:rFonts w:ascii="Calibri" w:hAnsi="Calibri"/>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F95A92" w:rsidRPr="00C35DBD" w:rsidRDefault="00F95A92" w:rsidP="00967E9D">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F95A92" w:rsidRPr="00C35DBD" w:rsidRDefault="00F95A92" w:rsidP="00F95A92">
      <w:pPr>
        <w:suppressAutoHyphens w:val="0"/>
        <w:jc w:val="center"/>
        <w:rPr>
          <w:rFonts w:ascii="Calibri" w:hAnsi="Calibri"/>
          <w:lang w:eastAsia="el-GR"/>
        </w:rPr>
      </w:pPr>
    </w:p>
    <w:p w:rsidR="00F95A92" w:rsidRPr="002524EC" w:rsidRDefault="00A62036" w:rsidP="00F95A92">
      <w:pPr>
        <w:shd w:val="clear" w:color="auto" w:fill="E0E0E0"/>
        <w:suppressAutoHyphens w:val="0"/>
        <w:jc w:val="both"/>
        <w:rPr>
          <w:rFonts w:ascii="Calibri" w:hAnsi="Calibri"/>
          <w:b/>
          <w:lang w:eastAsia="el-GR"/>
        </w:rPr>
      </w:pPr>
      <w:hyperlink r:id="rId298" w:history="1">
        <w:r w:rsidR="00F95A92" w:rsidRPr="002524EC">
          <w:rPr>
            <w:rFonts w:ascii="Calibri" w:hAnsi="Calibri"/>
            <w:b/>
            <w:color w:val="0000FF"/>
            <w:u w:val="single"/>
            <w:shd w:val="clear" w:color="auto" w:fill="E6E6E6"/>
            <w:lang w:eastAsia="el-GR"/>
          </w:rPr>
          <w:t>Ν. 417/1976</w:t>
        </w:r>
      </w:hyperlink>
      <w:r w:rsidR="00F95A92"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F95A92" w:rsidRPr="002524EC">
        <w:rPr>
          <w:rFonts w:ascii="Calibri" w:hAnsi="Calibri"/>
          <w:b/>
          <w:shd w:val="clear" w:color="auto" w:fill="E6E6E6"/>
          <w:lang w:eastAsia="el-GR"/>
        </w:rPr>
        <w:t>Κώδικος</w:t>
      </w:r>
      <w:proofErr w:type="spellEnd"/>
      <w:r w:rsidR="00F95A92" w:rsidRPr="002524EC">
        <w:rPr>
          <w:rFonts w:ascii="Calibri" w:hAnsi="Calibri"/>
          <w:b/>
          <w:shd w:val="clear" w:color="auto" w:fill="E6E6E6"/>
          <w:lang w:eastAsia="el-GR"/>
        </w:rPr>
        <w:t xml:space="preserve"> και περί τροποποιήσεως και συμπληρώσεως αυτών»  (ΦΕΚ Α΄/214/17-8-1976)</w:t>
      </w:r>
    </w:p>
    <w:p w:rsidR="00F95A92" w:rsidRPr="002524EC" w:rsidRDefault="00F95A92" w:rsidP="00F95A92">
      <w:pPr>
        <w:shd w:val="clear" w:color="auto" w:fill="E0E0E0"/>
        <w:suppressAutoHyphens w:val="0"/>
        <w:jc w:val="both"/>
        <w:rPr>
          <w:rFonts w:ascii="Calibri" w:hAnsi="Calibri"/>
          <w:b/>
          <w:lang w:eastAsia="el-GR"/>
        </w:rPr>
      </w:pPr>
    </w:p>
    <w:p w:rsidR="00F95A92" w:rsidRPr="002524EC" w:rsidRDefault="00A62036" w:rsidP="00F95A92">
      <w:pPr>
        <w:shd w:val="clear" w:color="auto" w:fill="E0E0E0"/>
        <w:suppressAutoHyphens w:val="0"/>
        <w:jc w:val="both"/>
        <w:rPr>
          <w:rFonts w:ascii="Calibri" w:hAnsi="Calibri"/>
          <w:b/>
          <w:shd w:val="clear" w:color="auto" w:fill="E6E6E6"/>
          <w:lang w:eastAsia="el-GR"/>
        </w:rPr>
      </w:pPr>
      <w:hyperlink r:id="rId299" w:history="1">
        <w:r w:rsidR="00F95A92" w:rsidRPr="002524EC">
          <w:rPr>
            <w:rFonts w:ascii="Calibri" w:hAnsi="Calibri"/>
            <w:b/>
            <w:color w:val="0000FF"/>
            <w:u w:val="single"/>
            <w:shd w:val="clear" w:color="auto" w:fill="E6E6E6"/>
            <w:lang w:eastAsia="el-GR"/>
          </w:rPr>
          <w:t>ΠΔ 760/1976</w:t>
        </w:r>
      </w:hyperlink>
      <w:r w:rsidR="00F95A92" w:rsidRPr="002524EC">
        <w:rPr>
          <w:rFonts w:ascii="Calibri" w:hAnsi="Calibri"/>
          <w:b/>
          <w:shd w:val="clear" w:color="auto" w:fill="E6E6E6"/>
          <w:lang w:eastAsia="el-GR"/>
        </w:rPr>
        <w:t xml:space="preserve"> «Περί κωδικοποιήσεως εις </w:t>
      </w:r>
      <w:proofErr w:type="spellStart"/>
      <w:r w:rsidR="00F95A92" w:rsidRPr="002524EC">
        <w:rPr>
          <w:rFonts w:ascii="Calibri" w:hAnsi="Calibri"/>
          <w:b/>
          <w:shd w:val="clear" w:color="auto" w:fill="E6E6E6"/>
          <w:lang w:eastAsia="el-GR"/>
        </w:rPr>
        <w:t>ενιαίον</w:t>
      </w:r>
      <w:proofErr w:type="spellEnd"/>
      <w:r w:rsidR="00F95A92">
        <w:rPr>
          <w:rFonts w:ascii="Calibri" w:hAnsi="Calibri"/>
          <w:b/>
          <w:shd w:val="clear" w:color="auto" w:fill="E6E6E6"/>
          <w:lang w:eastAsia="el-GR"/>
        </w:rPr>
        <w:t xml:space="preserve"> </w:t>
      </w:r>
      <w:proofErr w:type="spellStart"/>
      <w:r w:rsidR="00F95A92" w:rsidRPr="002524EC">
        <w:rPr>
          <w:rFonts w:ascii="Calibri" w:hAnsi="Calibri"/>
          <w:b/>
          <w:shd w:val="clear" w:color="auto" w:fill="E6E6E6"/>
          <w:lang w:eastAsia="el-GR"/>
        </w:rPr>
        <w:t>κείμενον</w:t>
      </w:r>
      <w:proofErr w:type="spellEnd"/>
      <w:r w:rsidR="00F95A92"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F95A92" w:rsidRPr="002524EC">
        <w:rPr>
          <w:rFonts w:ascii="Calibri" w:hAnsi="Calibri"/>
          <w:b/>
          <w:shd w:val="clear" w:color="auto" w:fill="E6E6E6"/>
          <w:lang w:eastAsia="el-GR"/>
        </w:rPr>
        <w:t>νπδδ</w:t>
      </w:r>
      <w:proofErr w:type="spellEnd"/>
      <w:r w:rsidR="00F95A92" w:rsidRPr="002524EC">
        <w:rPr>
          <w:rFonts w:ascii="Calibri" w:hAnsi="Calibri"/>
          <w:b/>
          <w:shd w:val="clear" w:color="auto" w:fill="E6E6E6"/>
          <w:lang w:eastAsia="el-GR"/>
        </w:rPr>
        <w:t>»  (ΦΕΚ Α΄/275/18-10-1976)</w:t>
      </w:r>
    </w:p>
    <w:p w:rsidR="00F95A92" w:rsidRPr="002524EC" w:rsidRDefault="00F95A92" w:rsidP="00F95A92">
      <w:pPr>
        <w:jc w:val="center"/>
        <w:rPr>
          <w:rFonts w:ascii="Calibri" w:hAnsi="Calibri"/>
          <w:u w:val="single"/>
        </w:rPr>
      </w:pPr>
    </w:p>
    <w:p w:rsidR="00F95A92" w:rsidRPr="002524EC" w:rsidRDefault="00A62036" w:rsidP="00F95A92">
      <w:pPr>
        <w:shd w:val="clear" w:color="auto" w:fill="E0E0E0"/>
        <w:jc w:val="both"/>
        <w:rPr>
          <w:rFonts w:ascii="Calibri" w:hAnsi="Calibri"/>
          <w:b/>
          <w:shd w:val="clear" w:color="auto" w:fill="E6E6E6"/>
        </w:rPr>
      </w:pPr>
      <w:hyperlink r:id="rId300" w:history="1">
        <w:r w:rsidR="00F95A92" w:rsidRPr="002524EC">
          <w:rPr>
            <w:rFonts w:ascii="Calibri" w:hAnsi="Calibri"/>
            <w:b/>
            <w:color w:val="0000FF"/>
            <w:u w:val="single"/>
            <w:shd w:val="clear" w:color="auto" w:fill="E6E6E6"/>
          </w:rPr>
          <w:t>ΠΔ 611/1977</w:t>
        </w:r>
      </w:hyperlink>
      <w:r w:rsidR="00F95A92" w:rsidRPr="002524EC">
        <w:rPr>
          <w:rFonts w:ascii="Calibri" w:hAnsi="Calibri"/>
          <w:b/>
          <w:shd w:val="clear" w:color="auto" w:fill="E6E6E6"/>
        </w:rPr>
        <w:t xml:space="preserve"> «Περί κωδικοποιήσεως εις </w:t>
      </w:r>
      <w:proofErr w:type="spellStart"/>
      <w:r w:rsidR="00F95A92" w:rsidRPr="002524EC">
        <w:rPr>
          <w:rFonts w:ascii="Calibri" w:hAnsi="Calibri"/>
          <w:b/>
          <w:shd w:val="clear" w:color="auto" w:fill="E6E6E6"/>
        </w:rPr>
        <w:t>ενιαίον</w:t>
      </w:r>
      <w:proofErr w:type="spellEnd"/>
      <w:r w:rsidR="00F95A92">
        <w:rPr>
          <w:rFonts w:ascii="Calibri" w:hAnsi="Calibri"/>
          <w:b/>
          <w:shd w:val="clear" w:color="auto" w:fill="E6E6E6"/>
        </w:rPr>
        <w:t xml:space="preserve"> </w:t>
      </w:r>
      <w:proofErr w:type="spellStart"/>
      <w:r w:rsidR="00F95A92" w:rsidRPr="002524EC">
        <w:rPr>
          <w:rFonts w:ascii="Calibri" w:hAnsi="Calibri"/>
          <w:b/>
          <w:shd w:val="clear" w:color="auto" w:fill="E6E6E6"/>
        </w:rPr>
        <w:t>κείμενον</w:t>
      </w:r>
      <w:proofErr w:type="spellEnd"/>
      <w:r w:rsidR="00F95A92" w:rsidRPr="002524EC">
        <w:rPr>
          <w:rFonts w:ascii="Calibri" w:hAnsi="Calibri"/>
          <w:b/>
          <w:shd w:val="clear" w:color="auto" w:fill="E6E6E6"/>
        </w:rPr>
        <w:t xml:space="preserve">, υπό </w:t>
      </w:r>
      <w:proofErr w:type="spellStart"/>
      <w:r w:rsidR="00F95A92" w:rsidRPr="002524EC">
        <w:rPr>
          <w:rFonts w:ascii="Calibri" w:hAnsi="Calibri"/>
          <w:b/>
          <w:shd w:val="clear" w:color="auto" w:fill="E6E6E6"/>
        </w:rPr>
        <w:t>τίτλον</w:t>
      </w:r>
      <w:proofErr w:type="spellEnd"/>
      <w:r w:rsidR="00F95A92" w:rsidRPr="002524EC">
        <w:rPr>
          <w:rFonts w:ascii="Calibri" w:hAnsi="Calibri"/>
          <w:b/>
          <w:shd w:val="clear" w:color="auto" w:fill="E6E6E6"/>
        </w:rPr>
        <w:t xml:space="preserve"> «Υπαλληλικός </w:t>
      </w:r>
      <w:proofErr w:type="spellStart"/>
      <w:r w:rsidR="00F95A92" w:rsidRPr="002524EC">
        <w:rPr>
          <w:rFonts w:ascii="Calibri" w:hAnsi="Calibri"/>
          <w:b/>
          <w:shd w:val="clear" w:color="auto" w:fill="E6E6E6"/>
        </w:rPr>
        <w:t>Κώδιξ</w:t>
      </w:r>
      <w:proofErr w:type="spellEnd"/>
      <w:r w:rsidR="00F95A92" w:rsidRPr="002524EC">
        <w:rPr>
          <w:rFonts w:ascii="Calibri" w:hAnsi="Calibri"/>
          <w:b/>
          <w:shd w:val="clear" w:color="auto" w:fill="E6E6E6"/>
        </w:rPr>
        <w:t xml:space="preserve">», των ισχυουσών διατάξεων των αναφερομένων εις την </w:t>
      </w:r>
      <w:proofErr w:type="spellStart"/>
      <w:r w:rsidR="00F95A92" w:rsidRPr="002524EC">
        <w:rPr>
          <w:rFonts w:ascii="Calibri" w:hAnsi="Calibri"/>
          <w:b/>
          <w:shd w:val="clear" w:color="auto" w:fill="E6E6E6"/>
        </w:rPr>
        <w:t>κατάστασιν</w:t>
      </w:r>
      <w:proofErr w:type="spellEnd"/>
      <w:r w:rsidR="00F95A92" w:rsidRPr="002524EC">
        <w:rPr>
          <w:rFonts w:ascii="Calibri" w:hAnsi="Calibri"/>
          <w:b/>
          <w:shd w:val="clear" w:color="auto" w:fill="E6E6E6"/>
        </w:rPr>
        <w:t xml:space="preserve"> των υπαλλήλων του Δημοσίου και των </w:t>
      </w:r>
      <w:proofErr w:type="spellStart"/>
      <w:r w:rsidR="00F95A92" w:rsidRPr="002524EC">
        <w:rPr>
          <w:rFonts w:ascii="Calibri" w:hAnsi="Calibri"/>
          <w:b/>
          <w:shd w:val="clear" w:color="auto" w:fill="E6E6E6"/>
        </w:rPr>
        <w:t>ν.π.δ.δ.</w:t>
      </w:r>
      <w:proofErr w:type="spellEnd"/>
      <w:r w:rsidR="00F95A92" w:rsidRPr="002524EC">
        <w:rPr>
          <w:rFonts w:ascii="Calibri" w:hAnsi="Calibri"/>
          <w:b/>
          <w:shd w:val="clear" w:color="auto" w:fill="E6E6E6"/>
        </w:rPr>
        <w:t>»  (ΦΕΚ Α΄/198/15-07-1977)</w:t>
      </w:r>
    </w:p>
    <w:p w:rsidR="00F95A92" w:rsidRPr="002524EC" w:rsidRDefault="00F95A92" w:rsidP="00F95A92">
      <w:pPr>
        <w:rPr>
          <w:rFonts w:ascii="Calibri" w:hAnsi="Calibri"/>
          <w:u w:val="single"/>
        </w:rPr>
      </w:pPr>
    </w:p>
    <w:p w:rsidR="00F95A92" w:rsidRPr="00280954" w:rsidRDefault="00F95A92" w:rsidP="00F95A92">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F95A92" w:rsidRPr="00C35DBD" w:rsidRDefault="00F95A92" w:rsidP="006857A0">
      <w:pPr>
        <w:jc w:val="center"/>
        <w:rPr>
          <w:rFonts w:ascii="Calibri" w:hAnsi="Calibri"/>
        </w:rPr>
      </w:pPr>
      <w:r w:rsidRPr="002524EC">
        <w:rPr>
          <w:rFonts w:ascii="Calibri" w:hAnsi="Calibri"/>
        </w:rPr>
        <w:t>(Πειθαρχικό Δίκαιο, Ένδικα Μέσα, Εκτέλεση)</w:t>
      </w:r>
    </w:p>
    <w:p w:rsidR="00F95A92" w:rsidRPr="00C35DBD" w:rsidRDefault="00F95A92" w:rsidP="00F95A92">
      <w:pPr>
        <w:jc w:val="center"/>
        <w:rPr>
          <w:rFonts w:ascii="Calibri" w:hAnsi="Calibri"/>
        </w:rPr>
      </w:pPr>
    </w:p>
    <w:p w:rsidR="00F95A92" w:rsidRPr="002524EC" w:rsidRDefault="00F95A92" w:rsidP="00F95A92">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301"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F95A92" w:rsidRPr="00C35DBD" w:rsidRDefault="00F95A92" w:rsidP="006857A0">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F95A92" w:rsidRPr="00C35DBD" w:rsidRDefault="00F95A92" w:rsidP="00F95A92">
      <w:pPr>
        <w:tabs>
          <w:tab w:val="left" w:pos="720"/>
        </w:tabs>
        <w:jc w:val="center"/>
        <w:rPr>
          <w:rFonts w:ascii="Calibri" w:hAnsi="Calibri"/>
        </w:rPr>
      </w:pPr>
    </w:p>
    <w:p w:rsidR="00F95A92" w:rsidRPr="006B6959" w:rsidRDefault="00A62036" w:rsidP="006B6959">
      <w:pPr>
        <w:shd w:val="clear" w:color="auto" w:fill="E0E0E0"/>
        <w:tabs>
          <w:tab w:val="left" w:pos="720"/>
        </w:tabs>
        <w:jc w:val="both"/>
        <w:rPr>
          <w:rFonts w:ascii="Calibri" w:hAnsi="Calibri"/>
          <w:shd w:val="clear" w:color="auto" w:fill="E6E6E6"/>
        </w:rPr>
      </w:pPr>
      <w:hyperlink r:id="rId302" w:history="1">
        <w:r w:rsidR="00F95A92" w:rsidRPr="002524EC">
          <w:rPr>
            <w:rFonts w:ascii="Calibri" w:hAnsi="Calibri"/>
            <w:b/>
            <w:color w:val="0000FF"/>
            <w:u w:val="single"/>
            <w:shd w:val="clear" w:color="auto" w:fill="E6E6E6"/>
          </w:rPr>
          <w:t>Ν. 3528/2007</w:t>
        </w:r>
        <w:r w:rsidR="00F95A92" w:rsidRPr="00DB5BD5">
          <w:rPr>
            <w:rFonts w:ascii="Calibri" w:hAnsi="Calibri"/>
            <w:b/>
            <w:color w:val="0000FF"/>
            <w:shd w:val="clear" w:color="auto" w:fill="E6E6E6"/>
          </w:rPr>
          <w:t xml:space="preserve"> </w:t>
        </w:r>
      </w:hyperlink>
      <w:r w:rsidR="00F95A92" w:rsidRPr="002524EC">
        <w:rPr>
          <w:rFonts w:ascii="Calibri" w:hAnsi="Calibri"/>
          <w:b/>
          <w:shd w:val="clear" w:color="auto" w:fill="E6E6E6"/>
        </w:rPr>
        <w:t xml:space="preserve"> </w:t>
      </w:r>
      <w:r w:rsidR="00F95A92"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CD081A" w:rsidRDefault="00CD081A"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CD081A" w:rsidRDefault="00CD081A"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6857A0" w:rsidRDefault="00A62036" w:rsidP="006857A0">
      <w:pPr>
        <w:shd w:val="clear" w:color="auto" w:fill="E0E0E0"/>
        <w:tabs>
          <w:tab w:val="left" w:pos="720"/>
        </w:tabs>
        <w:suppressAutoHyphens w:val="0"/>
        <w:jc w:val="both"/>
        <w:rPr>
          <w:rFonts w:ascii="Calibri" w:hAnsi="Calibri"/>
          <w:shd w:val="clear" w:color="auto" w:fill="E6E6E6"/>
          <w:lang w:eastAsia="el-GR"/>
        </w:rPr>
      </w:pPr>
      <w:hyperlink r:id="rId303" w:history="1">
        <w:r w:rsidR="00F95A92" w:rsidRPr="002524EC">
          <w:rPr>
            <w:rFonts w:ascii="Calibri" w:hAnsi="Calibri"/>
            <w:b/>
            <w:color w:val="0000FF"/>
            <w:u w:val="single"/>
            <w:shd w:val="clear" w:color="auto" w:fill="E6E6E6"/>
            <w:lang w:eastAsia="el-GR"/>
          </w:rPr>
          <w:t>Ν. 3584/2007</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6B6959" w:rsidRDefault="006B6959"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A62036" w:rsidP="00F95A92">
      <w:pPr>
        <w:shd w:val="clear" w:color="auto" w:fill="E0E0E0"/>
        <w:tabs>
          <w:tab w:val="left" w:pos="720"/>
        </w:tabs>
        <w:suppressAutoHyphens w:val="0"/>
        <w:jc w:val="both"/>
        <w:rPr>
          <w:rFonts w:ascii="Calibri" w:hAnsi="Calibri"/>
          <w:shd w:val="clear" w:color="auto" w:fill="E6E6E6"/>
          <w:lang w:eastAsia="el-GR"/>
        </w:rPr>
      </w:pPr>
      <w:hyperlink r:id="rId304" w:history="1">
        <w:r w:rsidR="00F95A92" w:rsidRPr="002524EC">
          <w:rPr>
            <w:rFonts w:ascii="Calibri" w:hAnsi="Calibri"/>
            <w:b/>
            <w:color w:val="0000FF"/>
            <w:u w:val="single"/>
            <w:shd w:val="clear" w:color="auto" w:fill="E6E6E6"/>
            <w:lang w:eastAsia="el-GR"/>
          </w:rPr>
          <w:t>Ν. 3852/2010</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A62036" w:rsidP="00F95A92">
      <w:pPr>
        <w:shd w:val="clear" w:color="auto" w:fill="E0E0E0"/>
        <w:tabs>
          <w:tab w:val="left" w:pos="720"/>
        </w:tabs>
        <w:suppressAutoHyphens w:val="0"/>
        <w:jc w:val="both"/>
        <w:rPr>
          <w:rFonts w:ascii="Calibri" w:hAnsi="Calibri"/>
          <w:shd w:val="clear" w:color="auto" w:fill="E6E6E6"/>
          <w:lang w:eastAsia="el-GR"/>
        </w:rPr>
      </w:pPr>
      <w:hyperlink r:id="rId305" w:history="1">
        <w:r w:rsidR="00F95A92" w:rsidRPr="00427C08">
          <w:rPr>
            <w:rFonts w:ascii="Calibri" w:hAnsi="Calibri"/>
            <w:b/>
            <w:color w:val="0000FF"/>
            <w:u w:val="single"/>
            <w:shd w:val="clear" w:color="auto" w:fill="E6E6E6"/>
            <w:lang w:eastAsia="el-GR"/>
          </w:rPr>
          <w:t>Ν. 3943/2011</w:t>
        </w:r>
      </w:hyperlink>
      <w:r w:rsidR="00F95A92" w:rsidRPr="00427C08">
        <w:rPr>
          <w:rFonts w:ascii="Calibri" w:hAnsi="Calibri"/>
          <w:b/>
          <w:shd w:val="clear" w:color="auto" w:fill="E6E6E6"/>
          <w:lang w:eastAsia="el-GR"/>
        </w:rPr>
        <w:t xml:space="preserve"> </w:t>
      </w:r>
      <w:r w:rsidR="00F95A92"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967E9D" w:rsidRDefault="00967E9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D081A" w:rsidRDefault="00CD081A"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D081A" w:rsidRDefault="00CD081A"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CD081A" w:rsidRPr="00913B2C" w:rsidRDefault="00CD081A"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3F00C6"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lastRenderedPageBreak/>
        <w:t xml:space="preserve">Άρθρο 49 παρ. 9 </w:t>
      </w:r>
      <w:proofErr w:type="spellStart"/>
      <w:r w:rsidRPr="00427C08">
        <w:rPr>
          <w:rFonts w:ascii="Calibri" w:hAnsi="Calibri"/>
          <w:color w:val="000000"/>
          <w:u w:val="single"/>
          <w:lang w:eastAsia="el-GR"/>
        </w:rPr>
        <w:t>εδδ</w:t>
      </w:r>
      <w:proofErr w:type="spellEnd"/>
      <w:r w:rsidRPr="00DB5BD5">
        <w:rPr>
          <w:rFonts w:ascii="Calibri" w:hAnsi="Calibri"/>
          <w:color w:val="000000"/>
          <w:lang w:eastAsia="el-GR"/>
        </w:rPr>
        <w:t>΄</w:t>
      </w:r>
    </w:p>
    <w:p w:rsidR="00F95A92" w:rsidRPr="00427C08"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Default="00A62036" w:rsidP="00F95A92">
      <w:pPr>
        <w:shd w:val="clear" w:color="auto" w:fill="E0E0E0"/>
        <w:tabs>
          <w:tab w:val="left" w:pos="720"/>
        </w:tabs>
        <w:suppressAutoHyphens w:val="0"/>
        <w:jc w:val="both"/>
        <w:rPr>
          <w:rFonts w:ascii="Calibri" w:hAnsi="Calibri"/>
          <w:shd w:val="clear" w:color="auto" w:fill="E6E6E6"/>
          <w:lang w:eastAsia="el-GR"/>
        </w:rPr>
      </w:pPr>
      <w:hyperlink r:id="rId306" w:history="1">
        <w:r w:rsidR="00F95A92" w:rsidRPr="002524EC">
          <w:rPr>
            <w:rFonts w:ascii="Calibri" w:hAnsi="Calibri"/>
            <w:b/>
            <w:color w:val="0000FF"/>
            <w:u w:val="single"/>
            <w:shd w:val="clear" w:color="auto" w:fill="E6E6E6"/>
            <w:lang w:eastAsia="el-GR"/>
          </w:rPr>
          <w:t>Ν. 4057/2012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Default="00A62036" w:rsidP="00F95A92">
      <w:pPr>
        <w:shd w:val="clear" w:color="auto" w:fill="E0E0E0"/>
        <w:tabs>
          <w:tab w:val="left" w:pos="720"/>
        </w:tabs>
        <w:suppressAutoHyphens w:val="0"/>
        <w:jc w:val="both"/>
        <w:rPr>
          <w:rFonts w:ascii="Calibri" w:hAnsi="Calibri"/>
          <w:shd w:val="clear" w:color="auto" w:fill="E6E6E6"/>
          <w:lang w:eastAsia="el-GR"/>
        </w:rPr>
      </w:pPr>
      <w:hyperlink r:id="rId307" w:history="1">
        <w:r w:rsidR="00F95A92" w:rsidRPr="002524EC">
          <w:rPr>
            <w:rFonts w:ascii="Calibri" w:hAnsi="Calibri"/>
            <w:b/>
            <w:color w:val="0000FF"/>
            <w:u w:val="single"/>
            <w:shd w:val="clear" w:color="auto" w:fill="E6E6E6"/>
            <w:lang w:eastAsia="el-GR"/>
          </w:rPr>
          <w:t>ΚΥΑ ΔΙΔΚ/Φ.38/2/οικ.11675/2012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F95A92" w:rsidRPr="002524EC" w:rsidRDefault="00F95A92" w:rsidP="00F95A92">
      <w:pPr>
        <w:tabs>
          <w:tab w:val="left" w:pos="720"/>
        </w:tabs>
        <w:suppressAutoHyphens w:val="0"/>
        <w:jc w:val="both"/>
        <w:rPr>
          <w:rFonts w:ascii="Calibri" w:hAnsi="Calibri"/>
          <w:b/>
          <w:lang w:eastAsia="el-GR"/>
        </w:rPr>
      </w:pPr>
    </w:p>
    <w:p w:rsidR="00F95A92" w:rsidRPr="00DB5BD5" w:rsidRDefault="00A62036" w:rsidP="00F95A92">
      <w:pPr>
        <w:shd w:val="clear" w:color="auto" w:fill="E0E0E0"/>
        <w:tabs>
          <w:tab w:val="left" w:pos="720"/>
        </w:tabs>
        <w:suppressAutoHyphens w:val="0"/>
        <w:jc w:val="both"/>
        <w:rPr>
          <w:rFonts w:ascii="Calibri" w:hAnsi="Calibri"/>
          <w:shd w:val="clear" w:color="auto" w:fill="E6E6E6"/>
          <w:lang w:eastAsia="el-GR"/>
        </w:rPr>
      </w:pPr>
      <w:hyperlink r:id="rId308" w:history="1">
        <w:r w:rsidR="00F95A92" w:rsidRPr="002524EC">
          <w:rPr>
            <w:rFonts w:ascii="Calibri" w:hAnsi="Calibri"/>
            <w:b/>
            <w:color w:val="0000FF"/>
            <w:u w:val="single"/>
            <w:shd w:val="clear" w:color="auto" w:fill="E6E6E6"/>
            <w:lang w:eastAsia="el-GR"/>
          </w:rPr>
          <w:t>ΥΑ ΔΙΔΚ/Φ.37/οικ. 20487/2012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F95A92" w:rsidRPr="00913B2C" w:rsidRDefault="00F95A92" w:rsidP="006857A0">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F95A92" w:rsidRPr="00DB5BD5" w:rsidRDefault="00A62036" w:rsidP="00F95A92">
      <w:pPr>
        <w:shd w:val="clear" w:color="auto" w:fill="E0E0E0"/>
        <w:tabs>
          <w:tab w:val="left" w:pos="720"/>
        </w:tabs>
        <w:suppressAutoHyphens w:val="0"/>
        <w:jc w:val="both"/>
        <w:rPr>
          <w:rFonts w:ascii="Calibri" w:hAnsi="Calibri"/>
          <w:shd w:val="clear" w:color="auto" w:fill="E6E6E6"/>
          <w:lang w:eastAsia="el-GR"/>
        </w:rPr>
      </w:pPr>
      <w:hyperlink r:id="rId309" w:history="1">
        <w:r w:rsidR="00F95A92" w:rsidRPr="002524EC">
          <w:rPr>
            <w:rFonts w:ascii="Calibri" w:hAnsi="Calibri"/>
            <w:b/>
            <w:color w:val="0000FF"/>
            <w:u w:val="single"/>
            <w:shd w:val="clear" w:color="auto" w:fill="E6E6E6"/>
            <w:lang w:eastAsia="el-GR"/>
          </w:rPr>
          <w:t>Ν. 4093/2012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F95A92" w:rsidRPr="002524EC" w:rsidRDefault="00F95A92" w:rsidP="00F95A92">
      <w:pPr>
        <w:tabs>
          <w:tab w:val="left" w:pos="720"/>
        </w:tabs>
        <w:suppressAutoHyphens w:val="0"/>
        <w:jc w:val="center"/>
        <w:rPr>
          <w:rFonts w:ascii="Calibri" w:hAnsi="Calibri"/>
          <w:u w:val="single"/>
          <w:lang w:eastAsia="el-GR"/>
        </w:rPr>
      </w:pPr>
    </w:p>
    <w:p w:rsidR="00F95A92" w:rsidRPr="00280954" w:rsidRDefault="00F95A92" w:rsidP="00F95A92">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F95A92" w:rsidRPr="00280954" w:rsidRDefault="00F95A92" w:rsidP="00967E9D">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F95A92" w:rsidRPr="00280954" w:rsidRDefault="00F95A92" w:rsidP="00F95A92">
      <w:pPr>
        <w:tabs>
          <w:tab w:val="left" w:pos="720"/>
        </w:tabs>
        <w:suppressAutoHyphens w:val="0"/>
        <w:jc w:val="center"/>
        <w:rPr>
          <w:rFonts w:ascii="Calibri" w:hAnsi="Calibri"/>
          <w:lang w:eastAsia="el-GR"/>
        </w:rPr>
      </w:pPr>
    </w:p>
    <w:p w:rsidR="00F95A92" w:rsidRPr="002524EC" w:rsidRDefault="00A62036" w:rsidP="00F95A92">
      <w:pPr>
        <w:shd w:val="clear" w:color="auto" w:fill="E0E0E0"/>
        <w:tabs>
          <w:tab w:val="left" w:pos="720"/>
        </w:tabs>
        <w:suppressAutoHyphens w:val="0"/>
        <w:jc w:val="both"/>
        <w:rPr>
          <w:rFonts w:ascii="Calibri" w:hAnsi="Calibri"/>
          <w:b/>
          <w:shd w:val="clear" w:color="auto" w:fill="E6E6E6"/>
          <w:lang w:eastAsia="el-GR"/>
        </w:rPr>
      </w:pPr>
      <w:hyperlink r:id="rId310" w:history="1">
        <w:r w:rsidR="00F95A92" w:rsidRPr="002524EC">
          <w:rPr>
            <w:rFonts w:ascii="Calibri" w:hAnsi="Calibri"/>
            <w:b/>
            <w:color w:val="0000FF"/>
            <w:u w:val="single"/>
            <w:shd w:val="clear" w:color="auto" w:fill="E6E6E6"/>
            <w:lang w:eastAsia="el-GR"/>
          </w:rPr>
          <w:t>Ν. 4152/2013</w:t>
        </w:r>
      </w:hyperlink>
      <w:r w:rsidR="00F95A92"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1 – Στ. 11</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B214F6" w:rsidRDefault="00A62036" w:rsidP="00F95A92">
      <w:pPr>
        <w:shd w:val="clear" w:color="auto" w:fill="E0E0E0"/>
        <w:tabs>
          <w:tab w:val="left" w:pos="720"/>
        </w:tabs>
        <w:suppressAutoHyphens w:val="0"/>
        <w:jc w:val="both"/>
        <w:rPr>
          <w:rFonts w:ascii="Calibri" w:hAnsi="Calibri"/>
          <w:b/>
          <w:shd w:val="clear" w:color="auto" w:fill="E6E6E6"/>
          <w:lang w:eastAsia="el-GR"/>
        </w:rPr>
      </w:pPr>
      <w:hyperlink r:id="rId311" w:history="1">
        <w:r w:rsidR="00F95A92" w:rsidRPr="002524EC">
          <w:rPr>
            <w:rFonts w:ascii="Calibri" w:hAnsi="Calibri"/>
            <w:b/>
            <w:color w:val="0000FF"/>
            <w:u w:val="single"/>
            <w:shd w:val="clear" w:color="auto" w:fill="E6E6E6"/>
            <w:lang w:eastAsia="el-GR"/>
          </w:rPr>
          <w:t>Ν. 4210/2013</w:t>
        </w:r>
      </w:hyperlink>
      <w:r w:rsidR="00F95A92"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6857A0" w:rsidRPr="00913B2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F95A92" w:rsidRPr="006857A0"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A62036" w:rsidP="00F95A92">
      <w:pPr>
        <w:shd w:val="clear" w:color="auto" w:fill="E0E0E0"/>
        <w:tabs>
          <w:tab w:val="left" w:pos="720"/>
        </w:tabs>
        <w:suppressAutoHyphens w:val="0"/>
        <w:jc w:val="both"/>
        <w:rPr>
          <w:rFonts w:ascii="Calibri" w:hAnsi="Calibri"/>
          <w:b/>
          <w:shd w:val="clear" w:color="auto" w:fill="E6E6E6"/>
          <w:lang w:eastAsia="el-GR"/>
        </w:rPr>
      </w:pPr>
      <w:hyperlink r:id="rId312" w:history="1">
        <w:r w:rsidR="00F95A92" w:rsidRPr="002524EC">
          <w:rPr>
            <w:rFonts w:ascii="Calibri" w:hAnsi="Calibri"/>
            <w:b/>
            <w:color w:val="0000FF"/>
            <w:u w:val="single"/>
            <w:shd w:val="clear" w:color="auto" w:fill="E6E6E6"/>
            <w:lang w:eastAsia="el-GR"/>
          </w:rPr>
          <w:t>ΚΥΑ 2/100308/0022/2013</w:t>
        </w:r>
      </w:hyperlink>
      <w:r w:rsidR="00F95A92"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A62036" w:rsidP="00F95A92">
      <w:pPr>
        <w:shd w:val="clear" w:color="auto" w:fill="E0E0E0"/>
        <w:tabs>
          <w:tab w:val="left" w:pos="720"/>
        </w:tabs>
        <w:suppressAutoHyphens w:val="0"/>
        <w:jc w:val="both"/>
        <w:rPr>
          <w:rFonts w:ascii="Calibri" w:hAnsi="Calibri"/>
          <w:b/>
          <w:shd w:val="clear" w:color="auto" w:fill="E6E6E6"/>
          <w:lang w:eastAsia="el-GR"/>
        </w:rPr>
      </w:pPr>
      <w:hyperlink r:id="rId313" w:history="1">
        <w:r w:rsidR="00F95A92" w:rsidRPr="002524EC">
          <w:rPr>
            <w:rFonts w:ascii="Calibri" w:hAnsi="Calibri"/>
            <w:b/>
            <w:color w:val="0000FF"/>
            <w:u w:val="single"/>
            <w:shd w:val="clear" w:color="auto" w:fill="E6E6E6"/>
            <w:lang w:eastAsia="el-GR"/>
          </w:rPr>
          <w:t>Ν. 4304/2014</w:t>
        </w:r>
      </w:hyperlink>
      <w:r w:rsidR="00F95A92"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F95A92" w:rsidRPr="002524EC" w:rsidRDefault="00F95A92" w:rsidP="00F95A92">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Άρθρο 30</w:t>
      </w:r>
    </w:p>
    <w:p w:rsidR="00F95A92" w:rsidRPr="002524E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A62036" w:rsidP="00F95A92">
      <w:pPr>
        <w:shd w:val="clear" w:color="auto" w:fill="E0E0E0"/>
        <w:tabs>
          <w:tab w:val="left" w:pos="720"/>
        </w:tabs>
        <w:suppressAutoHyphens w:val="0"/>
        <w:jc w:val="both"/>
        <w:rPr>
          <w:rFonts w:ascii="Calibri" w:hAnsi="Calibri"/>
          <w:b/>
          <w:shd w:val="clear" w:color="auto" w:fill="E6E6E6"/>
          <w:lang w:eastAsia="el-GR"/>
        </w:rPr>
      </w:pPr>
      <w:hyperlink r:id="rId314" w:history="1">
        <w:r w:rsidR="00F95A92" w:rsidRPr="002524EC">
          <w:rPr>
            <w:rFonts w:ascii="Calibri" w:hAnsi="Calibri"/>
            <w:b/>
            <w:color w:val="0000FF"/>
            <w:u w:val="single"/>
            <w:shd w:val="clear" w:color="auto" w:fill="E6E6E6"/>
            <w:lang w:eastAsia="el-GR"/>
          </w:rPr>
          <w:t>Ν. 4305/2014</w:t>
        </w:r>
      </w:hyperlink>
      <w:r w:rsidR="00F95A92"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F95A92" w:rsidRPr="002524E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A62036" w:rsidP="00F95A92">
      <w:pPr>
        <w:shd w:val="clear" w:color="auto" w:fill="E0E0E0"/>
        <w:tabs>
          <w:tab w:val="left" w:pos="720"/>
        </w:tabs>
        <w:suppressAutoHyphens w:val="0"/>
        <w:jc w:val="both"/>
        <w:rPr>
          <w:rFonts w:ascii="Calibri" w:hAnsi="Calibri"/>
        </w:rPr>
      </w:pPr>
      <w:hyperlink r:id="rId315" w:history="1">
        <w:r w:rsidR="00F95A92" w:rsidRPr="002524EC">
          <w:rPr>
            <w:rFonts w:ascii="Calibri" w:hAnsi="Calibri"/>
            <w:b/>
            <w:color w:val="0000FF"/>
            <w:u w:val="single"/>
          </w:rPr>
          <w:t>ΥΑ ΔΙΔΚ/Φ.37/οικ.613/12.01.2015</w:t>
        </w:r>
      </w:hyperlink>
      <w:r w:rsidR="00F95A92" w:rsidRPr="00DB5BD5">
        <w:rPr>
          <w:rFonts w:ascii="Calibri" w:hAnsi="Calibri"/>
          <w:b/>
          <w:color w:val="0000FF"/>
        </w:rPr>
        <w:t xml:space="preserve"> </w:t>
      </w:r>
      <w:r w:rsidR="00F95A92" w:rsidRPr="002524EC">
        <w:rPr>
          <w:rFonts w:ascii="Calibri" w:hAnsi="Calibri"/>
          <w:b/>
        </w:rPr>
        <w:t>«Συγκρότηση Δευτεροβάθμιου Πειθαρχικού Συμβουλίου»</w:t>
      </w:r>
      <w:r w:rsidR="00F95A92">
        <w:rPr>
          <w:rFonts w:ascii="Calibri" w:hAnsi="Calibri"/>
          <w:b/>
        </w:rPr>
        <w:t xml:space="preserve"> </w:t>
      </w:r>
      <w:r w:rsidR="00F95A92" w:rsidRPr="002524EC">
        <w:rPr>
          <w:rFonts w:ascii="Calibri" w:hAnsi="Calibri"/>
          <w:b/>
          <w:bCs/>
          <w:shd w:val="clear" w:color="auto" w:fill="E6E6E6"/>
          <w:lang w:eastAsia="el-GR"/>
        </w:rPr>
        <w:t>(ΦΕΚ B 19/12.01.2015)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A62036" w:rsidP="00F95A92">
      <w:pPr>
        <w:shd w:val="clear" w:color="auto" w:fill="E6E6E6"/>
        <w:jc w:val="both"/>
        <w:rPr>
          <w:rFonts w:cs="Tahoma"/>
          <w:b/>
          <w:color w:val="000000"/>
        </w:rPr>
      </w:pPr>
      <w:hyperlink r:id="rId316" w:history="1">
        <w:r w:rsidR="00F95A92" w:rsidRPr="002524EC">
          <w:rPr>
            <w:rFonts w:cs="Tahoma"/>
            <w:b/>
            <w:color w:val="0000FF"/>
            <w:u w:val="single"/>
          </w:rPr>
          <w:t>ΠΔ 28/2015</w:t>
        </w:r>
      </w:hyperlink>
      <w:r w:rsidR="00F95A92" w:rsidRPr="002524EC">
        <w:rPr>
          <w:rFonts w:cs="Tahoma"/>
          <w:b/>
          <w:color w:val="000000"/>
        </w:rPr>
        <w:t xml:space="preserve"> «Κωδικοποίηση διατάξεων για την πρόσβαση σε δημόσια έγγραφα και στοιχεία (ΦΕΚ Α/34/23.03.2015)</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93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A62036" w:rsidP="00F95A92">
      <w:pPr>
        <w:shd w:val="clear" w:color="auto" w:fill="E0E0E0"/>
        <w:tabs>
          <w:tab w:val="left" w:pos="720"/>
        </w:tabs>
        <w:suppressAutoHyphens w:val="0"/>
        <w:jc w:val="both"/>
        <w:rPr>
          <w:rFonts w:ascii="Calibri" w:hAnsi="Calibri"/>
          <w:b/>
          <w:shd w:val="clear" w:color="auto" w:fill="E6E6E6"/>
          <w:lang w:eastAsia="el-GR"/>
        </w:rPr>
      </w:pPr>
      <w:hyperlink r:id="rId317" w:history="1">
        <w:r w:rsidR="00F95A92" w:rsidRPr="002524EC">
          <w:rPr>
            <w:rFonts w:ascii="Calibri" w:hAnsi="Calibri"/>
            <w:b/>
            <w:color w:val="0000FF"/>
            <w:u w:val="single"/>
            <w:shd w:val="clear" w:color="auto" w:fill="E6E6E6"/>
            <w:lang w:eastAsia="el-GR"/>
          </w:rPr>
          <w:t>Ν. 4325/2015</w:t>
        </w:r>
      </w:hyperlink>
      <w:r w:rsidR="00F95A92"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967E9D" w:rsidRPr="00913B2C"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F95A92" w:rsidRPr="00845D47"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F95A92" w:rsidRPr="00845D47"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A62036" w:rsidP="00F95A92">
      <w:pPr>
        <w:shd w:val="clear" w:color="auto" w:fill="E0E0E0"/>
        <w:tabs>
          <w:tab w:val="left" w:pos="720"/>
        </w:tabs>
        <w:suppressAutoHyphens w:val="0"/>
        <w:jc w:val="both"/>
        <w:rPr>
          <w:rFonts w:ascii="Calibri" w:hAnsi="Calibri"/>
          <w:b/>
          <w:shd w:val="clear" w:color="auto" w:fill="E6E6E6"/>
          <w:lang w:eastAsia="el-GR"/>
        </w:rPr>
      </w:pPr>
      <w:hyperlink r:id="rId318" w:history="1">
        <w:r w:rsidR="00F95A92" w:rsidRPr="00254F4A">
          <w:rPr>
            <w:rStyle w:val="-"/>
            <w:rFonts w:ascii="Calibri" w:hAnsi="Calibri"/>
            <w:b/>
            <w:shd w:val="clear" w:color="auto" w:fill="E6E6E6"/>
            <w:lang w:eastAsia="el-GR"/>
          </w:rPr>
          <w:t>Ν. 4440/2016</w:t>
        </w:r>
      </w:hyperlink>
      <w:r w:rsidR="00F95A92" w:rsidRPr="002524EC">
        <w:rPr>
          <w:rFonts w:ascii="Calibri" w:hAnsi="Calibri"/>
          <w:b/>
          <w:shd w:val="clear" w:color="auto" w:fill="E6E6E6"/>
          <w:lang w:eastAsia="el-GR"/>
        </w:rPr>
        <w:t xml:space="preserve"> «</w:t>
      </w:r>
      <w:r w:rsidR="00F95A92">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F95A92" w:rsidRPr="002524EC">
        <w:rPr>
          <w:rFonts w:ascii="Calibri" w:hAnsi="Calibri"/>
          <w:b/>
          <w:shd w:val="clear" w:color="auto" w:fill="E6E6E6"/>
          <w:lang w:eastAsia="el-GR"/>
        </w:rPr>
        <w:t>)</w:t>
      </w: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F95A92"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CD081A" w:rsidRPr="00967E9D" w:rsidRDefault="00CD081A"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Default="00A62036" w:rsidP="00F95A92">
      <w:pPr>
        <w:shd w:val="clear" w:color="auto" w:fill="E0E0E0"/>
        <w:tabs>
          <w:tab w:val="left" w:pos="720"/>
        </w:tabs>
        <w:suppressAutoHyphens w:val="0"/>
        <w:jc w:val="both"/>
        <w:rPr>
          <w:rFonts w:ascii="Calibri" w:hAnsi="Calibri"/>
          <w:b/>
          <w:shd w:val="clear" w:color="auto" w:fill="E6E6E6"/>
          <w:lang w:eastAsia="el-GR"/>
        </w:rPr>
      </w:pPr>
      <w:hyperlink r:id="rId319" w:history="1">
        <w:r w:rsidR="00F95A92" w:rsidRPr="002524EC">
          <w:rPr>
            <w:rFonts w:ascii="Calibri" w:hAnsi="Calibri"/>
            <w:b/>
            <w:color w:val="0000FF"/>
            <w:u w:val="single"/>
            <w:shd w:val="clear" w:color="auto" w:fill="E6E6E6"/>
            <w:lang w:eastAsia="el-GR"/>
          </w:rPr>
          <w:t>ΥΑ 13093/2017</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«2</w:t>
      </w:r>
      <w:r w:rsidR="00F95A92" w:rsidRPr="00DB5BD5">
        <w:rPr>
          <w:rFonts w:ascii="Calibri" w:hAnsi="Calibri"/>
          <w:shd w:val="clear" w:color="auto" w:fill="E6E6E6"/>
          <w:vertAlign w:val="superscript"/>
          <w:lang w:eastAsia="el-GR"/>
        </w:rPr>
        <w:t>η</w:t>
      </w:r>
      <w:r w:rsidR="00F95A92" w:rsidRPr="00DB5BD5">
        <w:rPr>
          <w:rFonts w:ascii="Calibri" w:hAnsi="Calibri"/>
          <w:shd w:val="clear" w:color="auto" w:fill="E6E6E6"/>
          <w:lang w:eastAsia="el-GR"/>
        </w:rPr>
        <w:t xml:space="preserve"> τροποποίηση της υπ’ </w:t>
      </w:r>
      <w:proofErr w:type="spellStart"/>
      <w:r w:rsidR="00F95A92" w:rsidRPr="00DB5BD5">
        <w:rPr>
          <w:rFonts w:ascii="Calibri" w:hAnsi="Calibri"/>
          <w:shd w:val="clear" w:color="auto" w:fill="E6E6E6"/>
          <w:lang w:eastAsia="el-GR"/>
        </w:rPr>
        <w:t>αριθμ</w:t>
      </w:r>
      <w:proofErr w:type="spellEnd"/>
      <w:r w:rsidR="00F95A92" w:rsidRPr="00DB5BD5">
        <w:rPr>
          <w:rFonts w:ascii="Calibri" w:hAnsi="Calibri"/>
          <w:shd w:val="clear" w:color="auto" w:fill="E6E6E6"/>
          <w:lang w:eastAsia="el-GR"/>
        </w:rPr>
        <w:t>. ΔΙΔΚ/Φ.37/οικ. 613/12.01.2015 (ΦΕΚ Β΄ 19) απόφασης «Συγκρότηση Δευτεροβάθμιου Πειθαρχικού Συμβουλίου»</w:t>
      </w:r>
      <w:r w:rsidR="00F95A92" w:rsidRPr="002524EC">
        <w:rPr>
          <w:rFonts w:ascii="Calibri" w:hAnsi="Calibri"/>
          <w:b/>
          <w:shd w:val="clear" w:color="auto" w:fill="E6E6E6"/>
          <w:lang w:eastAsia="el-GR"/>
        </w:rPr>
        <w:t xml:space="preserve">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Β΄/1415/26-04-2017)</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Default="00A62036" w:rsidP="00F95A92">
      <w:pPr>
        <w:shd w:val="clear" w:color="auto" w:fill="E0E0E0"/>
        <w:tabs>
          <w:tab w:val="left" w:pos="720"/>
        </w:tabs>
        <w:suppressAutoHyphens w:val="0"/>
        <w:jc w:val="both"/>
        <w:rPr>
          <w:rFonts w:ascii="Calibri" w:hAnsi="Calibri"/>
          <w:shd w:val="clear" w:color="auto" w:fill="E6E6E6"/>
          <w:lang w:eastAsia="el-GR"/>
        </w:rPr>
      </w:pPr>
      <w:hyperlink r:id="rId320" w:history="1">
        <w:r w:rsidR="00F95A92" w:rsidRPr="00636DC6">
          <w:rPr>
            <w:rStyle w:val="-"/>
            <w:rFonts w:ascii="Calibri" w:hAnsi="Calibri"/>
            <w:b/>
            <w:shd w:val="clear" w:color="auto" w:fill="E6E6E6"/>
            <w:lang w:eastAsia="el-GR"/>
          </w:rPr>
          <w:t>Νόμος 4590/2019</w:t>
        </w:r>
      </w:hyperlink>
      <w:r w:rsidR="00F95A92">
        <w:rPr>
          <w:rFonts w:ascii="Calibri" w:hAnsi="Calibri"/>
          <w:b/>
          <w:shd w:val="clear" w:color="auto" w:fill="E6E6E6"/>
          <w:lang w:eastAsia="el-GR"/>
        </w:rPr>
        <w:t xml:space="preserve"> </w:t>
      </w:r>
      <w:r w:rsidR="00F95A92" w:rsidRPr="00E16922">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Α΄/17/07.02.2019)</w:t>
      </w:r>
    </w:p>
    <w:p w:rsidR="00F95A92" w:rsidRPr="00B67449" w:rsidRDefault="00F95A92" w:rsidP="00F95A92">
      <w:pPr>
        <w:rPr>
          <w:sz w:val="16"/>
          <w:szCs w:val="16"/>
        </w:rPr>
      </w:pPr>
    </w:p>
    <w:p w:rsidR="00F95A92" w:rsidRPr="00B67449" w:rsidRDefault="00F95A92" w:rsidP="00F95A92">
      <w:pPr>
        <w:jc w:val="center"/>
        <w:rPr>
          <w:rFonts w:asciiTheme="minorHAnsi" w:hAnsiTheme="minorHAnsi"/>
          <w:u w:val="single"/>
          <w:lang w:val="en-US"/>
        </w:rPr>
      </w:pPr>
      <w:r w:rsidRPr="00DB5BD5">
        <w:rPr>
          <w:rFonts w:asciiTheme="minorHAnsi" w:hAnsiTheme="minorHAnsi"/>
          <w:u w:val="single"/>
        </w:rPr>
        <w:t>Άρθρα 41, 60</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F95A92" w:rsidRPr="002524EC" w:rsidTr="00CD081A">
        <w:tc>
          <w:tcPr>
            <w:tcW w:w="9493" w:type="dxa"/>
            <w:shd w:val="clear" w:color="auto" w:fill="FFC000"/>
          </w:tcPr>
          <w:p w:rsidR="00F95A92" w:rsidRPr="002524EC" w:rsidRDefault="00F95A92" w:rsidP="00F95A92">
            <w:pPr>
              <w:keepNext/>
              <w:spacing w:after="60"/>
              <w:jc w:val="center"/>
              <w:outlineLvl w:val="2"/>
              <w:rPr>
                <w:rFonts w:ascii="Calibri" w:hAnsi="Calibri"/>
                <w:b/>
                <w:bCs/>
                <w:szCs w:val="26"/>
                <w:lang w:eastAsia="el-GR"/>
              </w:rPr>
            </w:pPr>
            <w:bookmarkStart w:id="106" w:name="_2._Ειδικές_Διατάξεις"/>
            <w:bookmarkStart w:id="107" w:name="_Toc1137596"/>
            <w:bookmarkEnd w:id="106"/>
            <w:r w:rsidRPr="002524EC">
              <w:rPr>
                <w:rFonts w:ascii="Calibri" w:hAnsi="Calibri"/>
                <w:b/>
                <w:bCs/>
                <w:szCs w:val="26"/>
                <w:lang w:eastAsia="el-GR"/>
              </w:rPr>
              <w:t>2. Ειδικές Διατάξεις</w:t>
            </w:r>
            <w:bookmarkEnd w:id="107"/>
          </w:p>
        </w:tc>
      </w:tr>
    </w:tbl>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524EC" w:rsidRDefault="00A62036" w:rsidP="00F95A92">
      <w:pPr>
        <w:shd w:val="clear" w:color="auto" w:fill="E0E0E0"/>
        <w:tabs>
          <w:tab w:val="left" w:pos="720"/>
        </w:tabs>
        <w:suppressAutoHyphens w:val="0"/>
        <w:jc w:val="both"/>
        <w:rPr>
          <w:rFonts w:ascii="Calibri" w:hAnsi="Calibri"/>
          <w:b/>
          <w:shd w:val="clear" w:color="auto" w:fill="E6E6E6"/>
          <w:lang w:eastAsia="el-GR"/>
        </w:rPr>
      </w:pPr>
      <w:hyperlink r:id="rId321" w:history="1">
        <w:r w:rsidR="00F95A92" w:rsidRPr="002524EC">
          <w:rPr>
            <w:rFonts w:ascii="Calibri" w:hAnsi="Calibri"/>
            <w:b/>
            <w:color w:val="0000FF"/>
            <w:u w:val="single"/>
            <w:shd w:val="clear" w:color="auto" w:fill="E6E6E6"/>
            <w:lang w:eastAsia="el-GR"/>
          </w:rPr>
          <w:t>Ν. 3074/2002</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1F61CE"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β΄, Άρθρο 5 παρ. 4-5</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A62036" w:rsidP="00F95A92">
      <w:pPr>
        <w:shd w:val="clear" w:color="auto" w:fill="E0E0E0"/>
        <w:tabs>
          <w:tab w:val="left" w:pos="720"/>
        </w:tabs>
        <w:suppressAutoHyphens w:val="0"/>
        <w:jc w:val="both"/>
        <w:rPr>
          <w:rFonts w:ascii="Calibri" w:hAnsi="Calibri"/>
          <w:shd w:val="clear" w:color="auto" w:fill="E6E6E6"/>
          <w:lang w:eastAsia="el-GR"/>
        </w:rPr>
      </w:pPr>
      <w:hyperlink r:id="rId322" w:history="1">
        <w:r w:rsidR="00F95A92" w:rsidRPr="002524EC">
          <w:rPr>
            <w:rFonts w:ascii="Calibri" w:hAnsi="Calibri"/>
            <w:b/>
            <w:color w:val="0000FF"/>
            <w:u w:val="single"/>
            <w:shd w:val="clear" w:color="auto" w:fill="E6E6E6"/>
            <w:lang w:eastAsia="el-GR"/>
          </w:rPr>
          <w:t>Ν. 4310/2014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F95A92" w:rsidRPr="00AA3A05"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A62036" w:rsidP="00F95A92">
      <w:pPr>
        <w:shd w:val="clear" w:color="auto" w:fill="E0E0E0"/>
        <w:tabs>
          <w:tab w:val="left" w:pos="720"/>
        </w:tabs>
        <w:suppressAutoHyphens w:val="0"/>
        <w:jc w:val="both"/>
        <w:rPr>
          <w:rFonts w:ascii="Calibri" w:hAnsi="Calibri"/>
          <w:shd w:val="clear" w:color="auto" w:fill="E6E6E6"/>
          <w:lang w:eastAsia="el-GR"/>
        </w:rPr>
      </w:pPr>
      <w:hyperlink r:id="rId323" w:history="1">
        <w:r w:rsidR="00F95A92" w:rsidRPr="002524EC">
          <w:rPr>
            <w:rFonts w:ascii="Calibri" w:hAnsi="Calibri"/>
            <w:b/>
            <w:color w:val="0000FF"/>
            <w:u w:val="single"/>
            <w:shd w:val="clear" w:color="auto" w:fill="E6E6E6"/>
            <w:lang w:eastAsia="el-GR"/>
          </w:rPr>
          <w:t>Ν. 4314/2014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F95A92" w:rsidRPr="00E81765">
        <w:rPr>
          <w:rFonts w:ascii="Calibri" w:hAnsi="Calibri"/>
          <w:shd w:val="clear" w:color="auto" w:fill="E6E6E6"/>
          <w:lang w:val="en-US" w:eastAsia="el-GR"/>
        </w:rPr>
        <w:t>EEL</w:t>
      </w:r>
      <w:r w:rsidR="00F95A92"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FC7076" w:rsidRDefault="00FC7076"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BA4902" w:rsidRPr="00913B2C" w:rsidRDefault="00BA4902" w:rsidP="00744004">
      <w:pPr>
        <w:rPr>
          <w:rFonts w:ascii="Calibri" w:hAnsi="Calibri" w:cs="Tahoma"/>
          <w:b/>
          <w:color w:val="365F91"/>
        </w:rPr>
      </w:pPr>
      <w:bookmarkStart w:id="108" w:name="_Ε._ΣΥΛΛΟΓΗ_ΔΙΑΤΑΞΕΩΝ"/>
      <w:bookmarkEnd w:id="108"/>
    </w:p>
    <w:p w:rsidR="004A11A5" w:rsidRPr="00913B2C" w:rsidRDefault="004A11A5" w:rsidP="00744004">
      <w:pPr>
        <w:rPr>
          <w:rFonts w:ascii="Calibri" w:hAnsi="Calibri" w:cs="Tahoma"/>
          <w:b/>
          <w:color w:val="365F91"/>
        </w:rPr>
      </w:pPr>
    </w:p>
    <w:p w:rsidR="004A11A5" w:rsidRDefault="004A11A5" w:rsidP="00744004">
      <w:pPr>
        <w:rPr>
          <w:rFonts w:ascii="Calibri" w:hAnsi="Calibri" w:cs="Tahoma"/>
          <w:b/>
          <w:color w:val="365F91"/>
        </w:rPr>
      </w:pPr>
    </w:p>
    <w:p w:rsidR="00CD081A" w:rsidRDefault="00CD081A" w:rsidP="00744004">
      <w:pPr>
        <w:rPr>
          <w:rFonts w:ascii="Calibri" w:hAnsi="Calibri" w:cs="Tahoma"/>
          <w:b/>
          <w:color w:val="365F91"/>
        </w:rPr>
      </w:pPr>
    </w:p>
    <w:p w:rsidR="00CD081A" w:rsidRDefault="00CD081A" w:rsidP="00744004">
      <w:pPr>
        <w:rPr>
          <w:rFonts w:ascii="Calibri" w:hAnsi="Calibri" w:cs="Tahoma"/>
          <w:b/>
          <w:color w:val="365F91"/>
        </w:rPr>
      </w:pPr>
    </w:p>
    <w:p w:rsidR="00CD081A" w:rsidRDefault="00CD081A" w:rsidP="00744004">
      <w:pPr>
        <w:rPr>
          <w:rFonts w:ascii="Calibri" w:hAnsi="Calibri" w:cs="Tahoma"/>
          <w:b/>
          <w:color w:val="365F91"/>
        </w:rPr>
      </w:pPr>
    </w:p>
    <w:p w:rsidR="00CD081A" w:rsidRDefault="00CD081A" w:rsidP="00744004">
      <w:pPr>
        <w:rPr>
          <w:rFonts w:ascii="Calibri" w:hAnsi="Calibri" w:cs="Tahoma"/>
          <w:b/>
          <w:color w:val="365F91"/>
        </w:rPr>
      </w:pPr>
    </w:p>
    <w:p w:rsidR="00CD081A" w:rsidRDefault="00CD081A" w:rsidP="00744004">
      <w:pPr>
        <w:rPr>
          <w:rFonts w:ascii="Calibri" w:hAnsi="Calibri" w:cs="Tahoma"/>
          <w:b/>
          <w:color w:val="365F91"/>
        </w:rPr>
      </w:pPr>
    </w:p>
    <w:p w:rsidR="00CD081A" w:rsidRDefault="00CD081A" w:rsidP="00744004">
      <w:pPr>
        <w:rPr>
          <w:rFonts w:ascii="Calibri" w:hAnsi="Calibri" w:cs="Tahoma"/>
          <w:b/>
          <w:color w:val="365F91"/>
        </w:rPr>
      </w:pPr>
    </w:p>
    <w:p w:rsidR="00CD081A" w:rsidRPr="00913B2C" w:rsidRDefault="00CD081A" w:rsidP="00744004">
      <w:pPr>
        <w:rPr>
          <w:rFonts w:ascii="Calibri" w:hAnsi="Calibri" w:cs="Tahoma"/>
          <w:b/>
          <w:color w:val="365F91"/>
        </w:rPr>
      </w:pPr>
    </w:p>
    <w:p w:rsidR="004A11A5" w:rsidRPr="00913B2C" w:rsidRDefault="004A11A5" w:rsidP="00744004">
      <w:pPr>
        <w:rPr>
          <w:rFonts w:ascii="Calibri" w:hAnsi="Calibri" w:cs="Tahoma"/>
          <w:b/>
          <w:color w:val="365F91"/>
        </w:rPr>
      </w:pPr>
    </w:p>
    <w:p w:rsidR="00967E9D" w:rsidRPr="000C4A49" w:rsidRDefault="006B6959" w:rsidP="00967E9D">
      <w:pPr>
        <w:tabs>
          <w:tab w:val="left" w:pos="1188"/>
          <w:tab w:val="left" w:pos="3888"/>
        </w:tabs>
        <w:ind w:right="-539"/>
        <w:outlineLvl w:val="1"/>
        <w:rPr>
          <w:rFonts w:ascii="Calibri" w:hAnsi="Calibri"/>
          <w:b/>
          <w:sz w:val="32"/>
          <w:szCs w:val="32"/>
        </w:rPr>
      </w:pPr>
      <w:bookmarkStart w:id="109" w:name="_Toc1137601"/>
      <w:r>
        <w:rPr>
          <w:rFonts w:ascii="Calibri" w:hAnsi="Calibri"/>
          <w:b/>
          <w:sz w:val="32"/>
          <w:szCs w:val="32"/>
        </w:rPr>
        <w:lastRenderedPageBreak/>
        <w:t>Δ</w:t>
      </w:r>
      <w:r w:rsidR="00967E9D">
        <w:rPr>
          <w:rFonts w:ascii="Calibri" w:hAnsi="Calibri"/>
          <w:b/>
          <w:sz w:val="32"/>
          <w:szCs w:val="32"/>
        </w:rPr>
        <w:t>.</w:t>
      </w:r>
      <w:r w:rsidR="00967E9D" w:rsidRPr="00BE05DD">
        <w:rPr>
          <w:rFonts w:ascii="Calibri" w:hAnsi="Calibri"/>
          <w:b/>
          <w:sz w:val="32"/>
          <w:szCs w:val="32"/>
        </w:rPr>
        <w:t xml:space="preserve"> </w:t>
      </w:r>
      <w:r w:rsidR="00967E9D">
        <w:rPr>
          <w:rFonts w:ascii="Calibri" w:hAnsi="Calibri"/>
          <w:b/>
          <w:sz w:val="32"/>
          <w:szCs w:val="32"/>
        </w:rPr>
        <w:t>ΣΥΛΛΟΓΗ ΔΙΑΤΑΞΕΩΝ</w:t>
      </w:r>
      <w:r w:rsidR="00967E9D" w:rsidRPr="000C4A49">
        <w:rPr>
          <w:rFonts w:ascii="Calibri" w:hAnsi="Calibri"/>
          <w:b/>
          <w:sz w:val="32"/>
          <w:szCs w:val="32"/>
        </w:rPr>
        <w:t xml:space="preserve"> ΓΙΑ ΤΟ ΚΑΘΕΣΤΩΣ ΤΩΝ ΥΠΑΛΛΗΛΩΝ Ι.Δ.Α.Χ.</w:t>
      </w:r>
      <w:bookmarkEnd w:id="109"/>
    </w:p>
    <w:p w:rsidR="00967E9D" w:rsidRDefault="00967E9D" w:rsidP="00967E9D">
      <w:pPr>
        <w:rPr>
          <w:rFonts w:ascii="Calibri" w:hAnsi="Calibri" w:cs="Tahoma"/>
          <w:b/>
          <w:color w:val="365F91"/>
        </w:rPr>
      </w:pPr>
    </w:p>
    <w:p w:rsidR="00967E9D" w:rsidRPr="00E06B69" w:rsidRDefault="00967E9D" w:rsidP="00967E9D">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967E9D" w:rsidRPr="00E06B69" w:rsidRDefault="00967E9D" w:rsidP="00967E9D">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967E9D" w:rsidRPr="00E12E70" w:rsidRDefault="00967E9D" w:rsidP="00967E9D">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967E9D" w:rsidRPr="00E06B69" w:rsidRDefault="00967E9D" w:rsidP="00967E9D">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967E9D" w:rsidRPr="00E06B69" w:rsidRDefault="00967E9D" w:rsidP="00967E9D">
      <w:pPr>
        <w:suppressAutoHyphens w:val="0"/>
        <w:spacing w:line="276" w:lineRule="auto"/>
        <w:jc w:val="center"/>
        <w:rPr>
          <w:rFonts w:ascii="Arial Narrow" w:eastAsiaTheme="minorEastAsia" w:hAnsi="Arial Narrow" w:cstheme="minorBidi"/>
          <w:b/>
          <w:bCs/>
          <w:shd w:val="clear" w:color="auto" w:fill="FFFFFF"/>
          <w:lang w:eastAsia="el-GR"/>
        </w:rPr>
      </w:pPr>
    </w:p>
    <w:p w:rsidR="00967E9D" w:rsidRPr="00E06B69" w:rsidRDefault="00A62036" w:rsidP="00967E9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324" w:history="1">
        <w:r w:rsidR="00967E9D" w:rsidRPr="00E06B69">
          <w:rPr>
            <w:rFonts w:ascii="Arial Narrow" w:hAnsi="Arial Narrow" w:cs="Courier New"/>
            <w:b/>
            <w:color w:val="0000FF" w:themeColor="hyperlink"/>
            <w:lang w:eastAsia="el-GR"/>
          </w:rPr>
          <w:t>Ν. 1157/1981</w:t>
        </w:r>
      </w:hyperlink>
      <w:r w:rsidR="00967E9D" w:rsidRPr="00E06B69">
        <w:rPr>
          <w:rFonts w:ascii="Arial Narrow" w:hAnsi="Arial Narrow" w:cs="Courier New"/>
          <w:b/>
          <w:color w:val="943634" w:themeColor="accent2" w:themeShade="BF"/>
          <w:lang w:val="en-US" w:eastAsia="el-GR"/>
        </w:rPr>
        <w:t xml:space="preserve"> </w:t>
      </w:r>
    </w:p>
    <w:p w:rsidR="00967E9D" w:rsidRPr="00B7003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967E9D" w:rsidRPr="00B7003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967E9D" w:rsidRPr="00E06B69" w:rsidRDefault="00A62036" w:rsidP="00967E9D">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25" w:history="1">
        <w:r w:rsidR="00967E9D" w:rsidRPr="00E06B69">
          <w:rPr>
            <w:rFonts w:ascii="Arial Narrow" w:eastAsiaTheme="minorEastAsia" w:hAnsi="Arial Narrow" w:cstheme="minorBidi"/>
            <w:b/>
            <w:bCs/>
            <w:color w:val="0000FF" w:themeColor="hyperlink"/>
            <w:shd w:val="clear" w:color="auto" w:fill="FFFFFF"/>
            <w:lang w:eastAsia="el-GR"/>
          </w:rPr>
          <w:t>Π.Δ. 410/1988</w:t>
        </w:r>
      </w:hyperlink>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A62036" w:rsidP="00967E9D">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26" w:history="1">
        <w:r w:rsidR="00967E9D" w:rsidRPr="00E06B69">
          <w:rPr>
            <w:rFonts w:ascii="Arial Narrow" w:eastAsiaTheme="minorEastAsia" w:hAnsi="Arial Narrow" w:cstheme="minorBidi"/>
            <w:b/>
            <w:bCs/>
            <w:color w:val="0000FF" w:themeColor="hyperlink"/>
            <w:shd w:val="clear" w:color="auto" w:fill="FFFFFF"/>
            <w:lang w:eastAsia="el-GR"/>
          </w:rPr>
          <w:t>Ν. 1884/1990</w:t>
        </w:r>
      </w:hyperlink>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A62036" w:rsidP="00967E9D">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327" w:history="1">
        <w:r w:rsidR="00967E9D" w:rsidRPr="00E06B69">
          <w:rPr>
            <w:rFonts w:ascii="Arial Narrow" w:eastAsiaTheme="minorEastAsia" w:hAnsi="Arial Narrow" w:cstheme="minorBidi"/>
            <w:b/>
            <w:bCs/>
            <w:color w:val="0000FF" w:themeColor="hyperlink"/>
            <w:shd w:val="clear" w:color="auto" w:fill="FFFFFF"/>
            <w:lang w:eastAsia="el-GR"/>
          </w:rPr>
          <w:t>Ν.</w:t>
        </w:r>
        <w:r w:rsidR="00967E9D" w:rsidRPr="00E06B69">
          <w:rPr>
            <w:rFonts w:ascii="Arial Narrow" w:eastAsiaTheme="minorEastAsia" w:hAnsi="Arial Narrow" w:cstheme="minorBidi"/>
            <w:b/>
            <w:bCs/>
            <w:color w:val="0000FF" w:themeColor="hyperlink"/>
            <w:shd w:val="clear" w:color="auto" w:fill="FFFFFF"/>
            <w:lang w:val="en-US" w:eastAsia="el-GR"/>
          </w:rPr>
          <w:t xml:space="preserve"> </w:t>
        </w:r>
        <w:r w:rsidR="00967E9D" w:rsidRPr="00E06B69">
          <w:rPr>
            <w:rFonts w:ascii="Arial Narrow" w:eastAsiaTheme="minorEastAsia" w:hAnsi="Arial Narrow" w:cstheme="minorBidi"/>
            <w:b/>
            <w:bCs/>
            <w:color w:val="0000FF" w:themeColor="hyperlink"/>
            <w:shd w:val="clear" w:color="auto" w:fill="FFFFFF"/>
            <w:lang w:eastAsia="el-GR"/>
          </w:rPr>
          <w:t>2190/1994</w:t>
        </w:r>
      </w:hyperlink>
      <w:r w:rsidR="00967E9D" w:rsidRPr="00E06B69">
        <w:rPr>
          <w:rFonts w:ascii="Arial Narrow" w:eastAsiaTheme="minorEastAsia" w:hAnsi="Arial Narrow" w:cstheme="minorBidi"/>
          <w:b/>
          <w:bCs/>
          <w:color w:val="9C1C21"/>
          <w:shd w:val="clear" w:color="auto" w:fill="FFFFFF"/>
          <w:lang w:eastAsia="el-GR"/>
        </w:rPr>
        <w:t> </w:t>
      </w:r>
    </w:p>
    <w:p w:rsidR="00967E9D" w:rsidRPr="00405BB7" w:rsidRDefault="00967E9D" w:rsidP="00967E9D">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967E9D" w:rsidRPr="00405BB7"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967E9D" w:rsidRPr="00405BB7"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967E9D" w:rsidRPr="00284E26" w:rsidRDefault="00967E9D" w:rsidP="00967E9D">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967E9D" w:rsidRPr="00284E26" w:rsidRDefault="00967E9D" w:rsidP="00967E9D">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967E9D" w:rsidRPr="00E06B69" w:rsidRDefault="00A62036"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28" w:history="1">
        <w:r w:rsidR="00967E9D" w:rsidRPr="00E06B69">
          <w:rPr>
            <w:rFonts w:ascii="Arial Narrow" w:hAnsi="Arial Narrow" w:cs="Courier New"/>
            <w:b/>
            <w:color w:val="0000FF" w:themeColor="hyperlink"/>
            <w:lang w:eastAsia="el-GR"/>
          </w:rPr>
          <w:t>Ν. 2527/1997</w:t>
        </w:r>
      </w:hyperlink>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A62036" w:rsidP="00967E9D">
      <w:pPr>
        <w:numPr>
          <w:ilvl w:val="0"/>
          <w:numId w:val="11"/>
        </w:numPr>
        <w:suppressAutoHyphens w:val="0"/>
        <w:ind w:left="357"/>
        <w:jc w:val="both"/>
        <w:rPr>
          <w:rFonts w:ascii="Arial Narrow" w:hAnsi="Arial Narrow" w:cs="Courier New"/>
          <w:b/>
          <w:iCs/>
          <w:color w:val="943634" w:themeColor="accent2" w:themeShade="BF"/>
          <w:lang w:eastAsia="el-GR"/>
        </w:rPr>
      </w:pPr>
      <w:hyperlink r:id="rId329" w:history="1">
        <w:r w:rsidR="00967E9D" w:rsidRPr="00E06B69">
          <w:rPr>
            <w:rFonts w:ascii="Arial Narrow" w:hAnsi="Arial Narrow" w:cs="Courier New"/>
            <w:b/>
            <w:iCs/>
            <w:color w:val="0000FF" w:themeColor="hyperlink"/>
            <w:lang w:val="en-US" w:eastAsia="el-GR"/>
          </w:rPr>
          <w:t>N</w:t>
        </w:r>
        <w:r w:rsidR="00967E9D" w:rsidRPr="00E06B69">
          <w:rPr>
            <w:rFonts w:ascii="Arial Narrow" w:hAnsi="Arial Narrow" w:cs="Courier New"/>
            <w:b/>
            <w:iCs/>
            <w:color w:val="0000FF" w:themeColor="hyperlink"/>
            <w:lang w:eastAsia="el-GR"/>
          </w:rPr>
          <w:t>. 2839/2000</w:t>
        </w:r>
      </w:hyperlink>
    </w:p>
    <w:p w:rsidR="00967E9D" w:rsidRPr="00405BB7" w:rsidRDefault="00967E9D" w:rsidP="00967E9D">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967E9D" w:rsidRPr="00405BB7" w:rsidRDefault="00967E9D" w:rsidP="00967E9D">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967E9D" w:rsidRPr="00405BB7" w:rsidRDefault="00967E9D" w:rsidP="00967E9D">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A62036"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330" w:history="1">
        <w:r w:rsidR="00967E9D" w:rsidRPr="00E06B69">
          <w:rPr>
            <w:rFonts w:ascii="Arial Narrow" w:hAnsi="Arial Narrow" w:cs="Courier New"/>
            <w:b/>
            <w:color w:val="0000FF" w:themeColor="hyperlink"/>
            <w:lang w:eastAsia="el-GR"/>
          </w:rPr>
          <w:t>Π.Δ. 50/2001</w:t>
        </w:r>
      </w:hyperlink>
      <w:r w:rsidR="00967E9D" w:rsidRPr="00E06B69">
        <w:rPr>
          <w:rFonts w:asciiTheme="minorHAnsi" w:eastAsiaTheme="minorEastAsia" w:hAnsiTheme="minorHAnsi" w:cstheme="minorBidi"/>
          <w:b/>
          <w:sz w:val="22"/>
          <w:szCs w:val="22"/>
          <w:lang w:eastAsia="el-GR"/>
        </w:rPr>
        <w:t xml:space="preserve"> </w:t>
      </w:r>
    </w:p>
    <w:p w:rsidR="00967E9D" w:rsidRPr="00A129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967E9D" w:rsidRPr="00C35DB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967E9D" w:rsidRPr="00C35DB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967E9D" w:rsidRPr="00E06B69" w:rsidRDefault="00A62036"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31" w:history="1">
        <w:r w:rsidR="00967E9D" w:rsidRPr="00E06B69">
          <w:rPr>
            <w:rFonts w:ascii="Arial Narrow" w:hAnsi="Arial Narrow" w:cs="Courier New"/>
            <w:b/>
            <w:iCs/>
            <w:color w:val="0000FF" w:themeColor="hyperlink"/>
            <w:lang w:eastAsia="el-GR"/>
          </w:rPr>
          <w:t>Ν. 3051/2002</w:t>
        </w:r>
      </w:hyperlink>
    </w:p>
    <w:p w:rsidR="00967E9D" w:rsidRPr="00A104D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967E9D" w:rsidRPr="00A104D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val="en-US" w:eastAsia="el-GR"/>
        </w:rPr>
      </w:pPr>
    </w:p>
    <w:p w:rsidR="00967E9D" w:rsidRPr="00E06B69" w:rsidRDefault="00A62036"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332" w:history="1">
        <w:r w:rsidR="00967E9D" w:rsidRPr="00E06B69">
          <w:rPr>
            <w:rFonts w:ascii="Arial Narrow" w:hAnsi="Arial Narrow" w:cs="Courier New"/>
            <w:b/>
            <w:iCs/>
            <w:color w:val="0000FF" w:themeColor="hyperlink"/>
            <w:lang w:eastAsia="el-GR"/>
          </w:rPr>
          <w:t>Ν. 3230/2004</w:t>
        </w:r>
      </w:hyperlink>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val="en-US" w:eastAsia="el-GR"/>
        </w:rPr>
      </w:pPr>
    </w:p>
    <w:p w:rsidR="00967E9D" w:rsidRPr="00E06B69" w:rsidRDefault="00A62036"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33" w:history="1">
        <w:r w:rsidR="00967E9D" w:rsidRPr="00E06B69">
          <w:rPr>
            <w:rFonts w:ascii="Arial Narrow" w:eastAsiaTheme="minorEastAsia" w:hAnsi="Arial Narrow" w:cstheme="minorBidi"/>
            <w:b/>
            <w:bCs/>
            <w:color w:val="0000FF" w:themeColor="hyperlink"/>
            <w:shd w:val="clear" w:color="auto" w:fill="FFFFFF"/>
            <w:lang w:eastAsia="el-GR"/>
          </w:rPr>
          <w:t>Π.Δ. 164/2004</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A104D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967E9D" w:rsidRPr="00A104D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A62036"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34" w:history="1">
        <w:r w:rsidR="00967E9D" w:rsidRPr="00E06B69">
          <w:rPr>
            <w:rFonts w:ascii="Arial Narrow" w:eastAsiaTheme="minorEastAsia" w:hAnsi="Arial Narrow" w:cstheme="minorBidi"/>
            <w:b/>
            <w:bCs/>
            <w:color w:val="0000FF" w:themeColor="hyperlink"/>
            <w:shd w:val="clear" w:color="auto" w:fill="FFFFFF"/>
            <w:lang w:eastAsia="el-GR"/>
          </w:rPr>
          <w:t>Ν. 3429/2005</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A62036"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35" w:history="1">
        <w:r w:rsidR="00967E9D" w:rsidRPr="00E06B69">
          <w:rPr>
            <w:rFonts w:ascii="Arial Narrow" w:eastAsiaTheme="minorEastAsia" w:hAnsi="Arial Narrow" w:cstheme="minorBidi"/>
            <w:b/>
            <w:bCs/>
            <w:color w:val="0000FF" w:themeColor="hyperlink"/>
            <w:shd w:val="clear" w:color="auto" w:fill="FFFFFF"/>
            <w:lang w:eastAsia="el-GR"/>
          </w:rPr>
          <w:t>Π.Υ.Σ. 33/2006</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A62036"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36" w:history="1">
        <w:r w:rsidR="00967E9D" w:rsidRPr="00E06B69">
          <w:rPr>
            <w:rFonts w:ascii="Arial Narrow" w:eastAsiaTheme="minorEastAsia" w:hAnsi="Arial Narrow" w:cstheme="minorBidi"/>
            <w:b/>
            <w:bCs/>
            <w:color w:val="0000FF" w:themeColor="hyperlink"/>
            <w:shd w:val="clear" w:color="auto" w:fill="FFFFFF"/>
            <w:lang w:eastAsia="el-GR"/>
          </w:rPr>
          <w:t>Ν. 3812/2009</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p>
    <w:p w:rsidR="00967E9D" w:rsidRPr="00E06B69" w:rsidRDefault="00A62036" w:rsidP="00967E9D">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337" w:history="1">
        <w:r w:rsidR="00967E9D" w:rsidRPr="00E06B69">
          <w:rPr>
            <w:rFonts w:ascii="Arial Narrow" w:eastAsiaTheme="minorEastAsia" w:hAnsi="Arial Narrow" w:cstheme="minorBidi"/>
            <w:b/>
            <w:bCs/>
            <w:color w:val="0000FF" w:themeColor="hyperlink"/>
            <w:shd w:val="clear" w:color="auto" w:fill="FFFFFF"/>
            <w:lang w:eastAsia="el-GR"/>
          </w:rPr>
          <w:t>Ν. 3801/2009</w:t>
        </w:r>
      </w:hyperlink>
      <w:r w:rsidR="00967E9D" w:rsidRPr="00E06B69">
        <w:rPr>
          <w:rFonts w:ascii="Arial Narrow" w:eastAsiaTheme="minorEastAsia" w:hAnsi="Arial Narrow" w:cstheme="minorBidi"/>
          <w:b/>
          <w:bCs/>
          <w:color w:val="9C1C21"/>
          <w:shd w:val="clear" w:color="auto" w:fill="FFFFFF"/>
          <w:lang w:eastAsia="el-GR"/>
        </w:rPr>
        <w:t> </w:t>
      </w:r>
    </w:p>
    <w:p w:rsidR="00967E9D" w:rsidRPr="005B269A"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967E9D" w:rsidRPr="005B269A" w:rsidRDefault="00967E9D" w:rsidP="00967E9D">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p>
    <w:p w:rsidR="00967E9D" w:rsidRPr="00E06B69" w:rsidRDefault="00A62036"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hyperlink r:id="rId338" w:history="1">
        <w:r w:rsidR="00967E9D" w:rsidRPr="00E06B69">
          <w:rPr>
            <w:rFonts w:ascii="Arial Narrow" w:eastAsiaTheme="minorEastAsia" w:hAnsi="Arial Narrow" w:cstheme="minorBidi"/>
            <w:b/>
            <w:color w:val="0000FF" w:themeColor="hyperlink"/>
            <w:lang w:eastAsia="el-GR"/>
          </w:rPr>
          <w:t>Ν. 3833/2010</w:t>
        </w:r>
      </w:hyperlink>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p>
    <w:p w:rsidR="00967E9D" w:rsidRPr="00E06B69" w:rsidRDefault="00A62036" w:rsidP="00967E9D">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39" w:history="1">
        <w:r w:rsidR="00967E9D" w:rsidRPr="00E06B69">
          <w:rPr>
            <w:rFonts w:ascii="Arial Narrow" w:eastAsiaTheme="minorEastAsia" w:hAnsi="Arial Narrow" w:cstheme="minorBidi"/>
            <w:b/>
            <w:bCs/>
            <w:color w:val="0000FF" w:themeColor="hyperlink"/>
            <w:shd w:val="clear" w:color="auto" w:fill="FFFFFF"/>
            <w:lang w:eastAsia="el-GR"/>
          </w:rPr>
          <w:t>Ν. 3863/2010</w:t>
        </w:r>
      </w:hyperlink>
    </w:p>
    <w:p w:rsidR="00967E9D" w:rsidRPr="006600BD"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967E9D" w:rsidRPr="006600BD"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lastRenderedPageBreak/>
        <w:t>«Νέο Ασφαλιστικό Σύστημα και συναφείς διατάξεις, ρυθμίσεις στις εργασιακές σχέσεις.»</w:t>
      </w:r>
    </w:p>
    <w:p w:rsidR="00967E9D" w:rsidRPr="006600BD" w:rsidRDefault="00967E9D" w:rsidP="00967E9D">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967E9D" w:rsidRPr="00E06B69" w:rsidRDefault="00A62036" w:rsidP="00967E9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40" w:history="1">
        <w:r w:rsidR="00967E9D" w:rsidRPr="00E06B69">
          <w:rPr>
            <w:rFonts w:ascii="Arial Narrow" w:hAnsi="Arial Narrow" w:cs="Courier New"/>
            <w:b/>
            <w:color w:val="0000FF" w:themeColor="hyperlink"/>
            <w:lang w:eastAsia="el-GR"/>
          </w:rPr>
          <w:t>Π.Δ. 19/2011</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967E9D" w:rsidRPr="00E06B69" w:rsidRDefault="00A62036"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1" w:history="1">
        <w:r w:rsidR="00967E9D" w:rsidRPr="00E06B69">
          <w:rPr>
            <w:rFonts w:ascii="Arial Narrow" w:eastAsiaTheme="minorEastAsia" w:hAnsi="Arial Narrow" w:cstheme="minorBidi"/>
            <w:b/>
            <w:bCs/>
            <w:color w:val="0000FF" w:themeColor="hyperlink"/>
            <w:shd w:val="clear" w:color="auto" w:fill="FFFFFF"/>
            <w:lang w:eastAsia="el-GR"/>
          </w:rPr>
          <w:t>Ν. 4009/2011</w:t>
        </w:r>
      </w:hyperlink>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A62036" w:rsidP="00967E9D">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42" w:history="1">
        <w:r w:rsidR="00967E9D" w:rsidRPr="00E06B69">
          <w:rPr>
            <w:rFonts w:ascii="Arial Narrow" w:eastAsiaTheme="minorEastAsia" w:hAnsi="Arial Narrow" w:cstheme="minorBidi"/>
            <w:b/>
            <w:color w:val="0000FF" w:themeColor="hyperlink"/>
            <w:lang w:eastAsia="el-GR"/>
          </w:rPr>
          <w:t>Ν. 3943/2011</w:t>
        </w:r>
      </w:hyperlink>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967E9D" w:rsidRPr="00E06B69" w:rsidRDefault="00A62036"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43" w:history="1">
        <w:r w:rsidR="00967E9D" w:rsidRPr="00E06B69">
          <w:rPr>
            <w:rFonts w:ascii="Arial Narrow" w:hAnsi="Arial Narrow" w:cs="Courier New"/>
            <w:b/>
            <w:color w:val="0000FF" w:themeColor="hyperlink"/>
            <w:lang w:eastAsia="el-GR"/>
          </w:rPr>
          <w:t>Ν. 4024/2011</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967E9D" w:rsidRPr="00E06B69" w:rsidRDefault="00A62036"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44" w:history="1">
        <w:r w:rsidR="00967E9D" w:rsidRPr="00E06B69">
          <w:rPr>
            <w:rFonts w:ascii="Arial Narrow" w:hAnsi="Arial Narrow" w:cs="Courier New"/>
            <w:b/>
            <w:color w:val="0000FF" w:themeColor="hyperlink"/>
            <w:lang w:eastAsia="el-GR"/>
          </w:rPr>
          <w:t>Ν. 4038/2012</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967E9D" w:rsidRPr="00E06B69" w:rsidRDefault="00A62036"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45" w:history="1">
        <w:r w:rsidR="00967E9D" w:rsidRPr="00E06B69">
          <w:rPr>
            <w:rFonts w:ascii="Arial Narrow" w:hAnsi="Arial Narrow" w:cs="Courier New"/>
            <w:b/>
            <w:color w:val="0000FF" w:themeColor="hyperlink"/>
            <w:lang w:eastAsia="el-GR"/>
          </w:rPr>
          <w:t>Ν. 4057/2012</w:t>
        </w:r>
      </w:hyperlink>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967E9D" w:rsidRPr="00E06B69" w:rsidRDefault="00A62036"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346" w:history="1">
        <w:r w:rsidR="00967E9D" w:rsidRPr="00E06B69">
          <w:rPr>
            <w:rFonts w:ascii="Arial Narrow" w:hAnsi="Arial Narrow" w:cs="Courier New"/>
            <w:b/>
            <w:color w:val="0000FF" w:themeColor="hyperlink"/>
            <w:lang w:eastAsia="el-GR"/>
          </w:rPr>
          <w:t>Ν. 4075/2012</w:t>
        </w:r>
      </w:hyperlink>
      <w:r w:rsidR="00967E9D" w:rsidRPr="00E06B69">
        <w:rPr>
          <w:rFonts w:ascii="Arial Narrow" w:hAnsi="Arial Narrow" w:cs="Courier New"/>
          <w:b/>
          <w:color w:val="943634" w:themeColor="accent2" w:themeShade="BF"/>
          <w:lang w:eastAsia="el-GR"/>
        </w:rPr>
        <w:t xml:space="preserve"> </w:t>
      </w:r>
    </w:p>
    <w:p w:rsidR="00967E9D" w:rsidRPr="00E9694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w:t>
      </w:r>
      <w:r w:rsidRPr="00E06B69">
        <w:rPr>
          <w:rFonts w:ascii="Arial Narrow" w:hAnsi="Arial Narrow" w:cs="Courier New"/>
          <w:lang w:eastAsia="el-GR"/>
        </w:rPr>
        <w:lastRenderedPageBreak/>
        <w:t xml:space="preserve">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A62036"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47" w:history="1">
        <w:r w:rsidR="00967E9D" w:rsidRPr="00E06B69">
          <w:rPr>
            <w:rFonts w:ascii="Arial Narrow" w:hAnsi="Arial Narrow" w:cs="Courier New"/>
            <w:b/>
            <w:color w:val="0000FF" w:themeColor="hyperlink"/>
            <w:lang w:eastAsia="el-GR"/>
          </w:rPr>
          <w:t>Ν. 4301/2014</w:t>
        </w:r>
      </w:hyperlink>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A62036"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8" w:history="1">
        <w:r w:rsidR="00967E9D" w:rsidRPr="00E06B69">
          <w:rPr>
            <w:rFonts w:ascii="Arial Narrow" w:eastAsiaTheme="minorEastAsia" w:hAnsi="Arial Narrow" w:cstheme="minorBidi"/>
            <w:b/>
            <w:bCs/>
            <w:color w:val="0000FF" w:themeColor="hyperlink"/>
            <w:shd w:val="clear" w:color="auto" w:fill="FFFFFF"/>
            <w:lang w:eastAsia="el-GR"/>
          </w:rPr>
          <w:t>Ν. 4305/2014</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429F9" w:rsidRDefault="00A62036"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49" w:history="1">
        <w:r w:rsidR="00967E9D" w:rsidRPr="00E429F9">
          <w:rPr>
            <w:rFonts w:ascii="Arial Narrow" w:hAnsi="Arial Narrow" w:cs="Courier New"/>
            <w:b/>
            <w:color w:val="0000FF" w:themeColor="hyperlink"/>
            <w:lang w:eastAsia="el-GR"/>
          </w:rPr>
          <w:t>Ν. 4250/2014</w:t>
        </w:r>
      </w:hyperlink>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xml:space="preserve"> 318/1992 (Α΄ 161) και λοιπές ρυθμίσεις.»</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967E9D" w:rsidRPr="00E06B69" w:rsidRDefault="00A62036"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0" w:history="1">
        <w:r w:rsidR="00967E9D" w:rsidRPr="00E06B69">
          <w:rPr>
            <w:rFonts w:ascii="Arial Narrow" w:eastAsiaTheme="minorEastAsia" w:hAnsi="Arial Narrow" w:cstheme="minorBidi"/>
            <w:b/>
            <w:bCs/>
            <w:color w:val="0000FF" w:themeColor="hyperlink"/>
            <w:shd w:val="clear" w:color="auto" w:fill="FFFFFF"/>
            <w:lang w:eastAsia="el-GR"/>
          </w:rPr>
          <w:t>Ν. 4325/2015</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967E9D" w:rsidRPr="00057902"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967E9D" w:rsidRPr="00057902" w:rsidRDefault="00A62036"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351" w:history="1">
        <w:r w:rsidR="00967E9D" w:rsidRPr="00057902">
          <w:rPr>
            <w:rFonts w:ascii="Arial Narrow" w:eastAsiaTheme="minorEastAsia" w:hAnsi="Arial Narrow" w:cstheme="minorBidi"/>
            <w:b/>
            <w:bCs/>
            <w:color w:val="0000FF" w:themeColor="hyperlink"/>
            <w:shd w:val="clear" w:color="auto" w:fill="FFFFFF"/>
            <w:lang w:val="en-US" w:eastAsia="el-GR"/>
          </w:rPr>
          <w:t>N. 4354/2015</w:t>
        </w:r>
      </w:hyperlink>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A62036"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2" w:history="1">
        <w:r w:rsidR="00967E9D" w:rsidRPr="00E06B69">
          <w:rPr>
            <w:rFonts w:ascii="Arial Narrow" w:eastAsiaTheme="minorEastAsia" w:hAnsi="Arial Narrow" w:cstheme="minorBidi"/>
            <w:b/>
            <w:bCs/>
            <w:color w:val="0000FF" w:themeColor="hyperlink"/>
            <w:shd w:val="clear" w:color="auto" w:fill="FFFFFF"/>
            <w:lang w:eastAsia="el-GR"/>
          </w:rPr>
          <w:t>Ν. 4368/2016</w:t>
        </w:r>
      </w:hyperlink>
      <w:r w:rsidR="00967E9D" w:rsidRPr="00E06B69">
        <w:rPr>
          <w:rFonts w:ascii="Arial Narrow" w:eastAsiaTheme="minorEastAsia" w:hAnsi="Arial Narrow" w:cstheme="minorBidi"/>
          <w:b/>
          <w:bCs/>
          <w:color w:val="9C1C21"/>
          <w:shd w:val="clear" w:color="auto" w:fill="FFFFFF"/>
          <w:lang w:eastAsia="el-GR"/>
        </w:rPr>
        <w:t>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A62036"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53" w:history="1">
        <w:r w:rsidR="00967E9D" w:rsidRPr="00E06B69">
          <w:rPr>
            <w:rFonts w:ascii="Arial Narrow" w:hAnsi="Arial Narrow" w:cs="Courier New"/>
            <w:b/>
            <w:color w:val="0000FF" w:themeColor="hyperlink"/>
            <w:lang w:eastAsia="el-GR"/>
          </w:rPr>
          <w:t>Ν. 4369/2016</w:t>
        </w:r>
      </w:hyperlink>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lastRenderedPageBreak/>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967E9D" w:rsidRPr="00E06B69" w:rsidRDefault="00A62036" w:rsidP="00967E9D">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354" w:history="1">
        <w:r w:rsidR="00967E9D" w:rsidRPr="00E06B69">
          <w:rPr>
            <w:rFonts w:ascii="Arial Narrow" w:eastAsiaTheme="minorEastAsia" w:hAnsi="Arial Narrow" w:cstheme="minorBidi"/>
            <w:b/>
            <w:bCs/>
            <w:color w:val="0000FF" w:themeColor="hyperlink"/>
            <w:shd w:val="clear" w:color="auto" w:fill="FFFFFF"/>
            <w:lang w:eastAsia="el-GR"/>
          </w:rPr>
          <w:t>Ν. 4440/2016</w:t>
        </w:r>
      </w:hyperlink>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967E9D" w:rsidRPr="00E14874"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967E9D" w:rsidRPr="003714FC" w:rsidRDefault="00A62036" w:rsidP="00967E9D">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355" w:history="1">
        <w:r w:rsidR="00967E9D" w:rsidRPr="003714FC">
          <w:rPr>
            <w:rStyle w:val="-"/>
            <w:rFonts w:ascii="Arial Narrow" w:eastAsiaTheme="minorEastAsia" w:hAnsi="Arial Narrow" w:cstheme="minorBidi"/>
            <w:b/>
            <w:bCs/>
            <w:u w:val="none"/>
            <w:shd w:val="clear" w:color="auto" w:fill="FFFFFF"/>
            <w:lang w:val="en-US" w:eastAsia="el-GR"/>
          </w:rPr>
          <w:t>N. 4456/2017</w:t>
        </w:r>
      </w:hyperlink>
    </w:p>
    <w:p w:rsidR="00967E9D" w:rsidRPr="003714FC" w:rsidRDefault="00967E9D" w:rsidP="00967E9D">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967E9D" w:rsidRDefault="00967E9D" w:rsidP="00967E9D">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967E9D" w:rsidRPr="00E14874" w:rsidRDefault="00967E9D" w:rsidP="00967E9D">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967E9D" w:rsidRPr="00E06B69" w:rsidRDefault="00A62036" w:rsidP="00967E9D">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56" w:history="1">
        <w:r w:rsidR="00967E9D" w:rsidRPr="00E06B69">
          <w:rPr>
            <w:rFonts w:ascii="Arial Narrow" w:eastAsiaTheme="minorEastAsia" w:hAnsi="Arial Narrow" w:cstheme="minorBidi"/>
            <w:b/>
            <w:color w:val="0000FF" w:themeColor="hyperlink"/>
            <w:lang w:eastAsia="el-GR"/>
          </w:rPr>
          <w:t>Ν. 4520/2018</w:t>
        </w:r>
      </w:hyperlink>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967E9D" w:rsidRPr="00DC1957"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967E9D" w:rsidRPr="00E06B69" w:rsidRDefault="00A62036"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7" w:history="1">
        <w:r w:rsidR="00967E9D" w:rsidRPr="00E06B69">
          <w:rPr>
            <w:rFonts w:ascii="Arial Narrow" w:eastAsiaTheme="minorEastAsia" w:hAnsi="Arial Narrow" w:cstheme="minorBidi"/>
            <w:b/>
            <w:bCs/>
            <w:color w:val="0000FF" w:themeColor="hyperlink"/>
            <w:shd w:val="clear" w:color="auto" w:fill="FFFFFF"/>
            <w:lang w:eastAsia="el-GR"/>
          </w:rPr>
          <w:t>Ν. 4539/2018</w:t>
        </w:r>
      </w:hyperlink>
      <w:r w:rsidR="00967E9D" w:rsidRPr="00E06B69">
        <w:rPr>
          <w:rFonts w:ascii="Arial Narrow" w:eastAsiaTheme="minorEastAsia" w:hAnsi="Arial Narrow" w:cstheme="minorBidi"/>
          <w:b/>
          <w:bCs/>
          <w:color w:val="9C1C21"/>
          <w:shd w:val="clear" w:color="auto" w:fill="FFFFFF"/>
          <w:lang w:eastAsia="el-GR"/>
        </w:rPr>
        <w:t> </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967E9D" w:rsidRP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967E9D" w:rsidRP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967E9D" w:rsidRDefault="00A62036" w:rsidP="00967E9D">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358" w:history="1">
        <w:r w:rsidR="00967E9D" w:rsidRPr="0008590A">
          <w:rPr>
            <w:rStyle w:val="-"/>
            <w:rFonts w:ascii="Arial Narrow" w:eastAsiaTheme="minorEastAsia" w:hAnsi="Arial Narrow" w:cstheme="minorBidi"/>
            <w:b/>
            <w:u w:val="none"/>
            <w:lang w:eastAsia="el-GR"/>
          </w:rPr>
          <w:t>Ν</w:t>
        </w:r>
        <w:r w:rsidR="00967E9D" w:rsidRPr="0008590A">
          <w:rPr>
            <w:rStyle w:val="-"/>
            <w:rFonts w:ascii="Arial Narrow" w:eastAsiaTheme="minorEastAsia" w:hAnsi="Arial Narrow" w:cstheme="minorBidi"/>
            <w:b/>
            <w:u w:val="none"/>
            <w:lang w:val="en-US" w:eastAsia="el-GR"/>
          </w:rPr>
          <w:t>.</w:t>
        </w:r>
        <w:r w:rsidR="00967E9D" w:rsidRPr="0008590A">
          <w:rPr>
            <w:rStyle w:val="-"/>
            <w:rFonts w:ascii="Arial Narrow" w:eastAsiaTheme="minorEastAsia" w:hAnsi="Arial Narrow" w:cstheme="minorBidi"/>
            <w:b/>
            <w:u w:val="none"/>
            <w:lang w:eastAsia="el-GR"/>
          </w:rPr>
          <w:t xml:space="preserve"> 4590/2019</w:t>
        </w:r>
      </w:hyperlink>
    </w:p>
    <w:p w:rsidR="00967E9D" w:rsidRDefault="00967E9D" w:rsidP="00967E9D">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967E9D" w:rsidRDefault="00967E9D"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430405" w:rsidRDefault="00430405"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p>
    <w:p w:rsidR="00430405" w:rsidRDefault="00430405"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p>
    <w:p w:rsidR="00430405" w:rsidRDefault="00430405"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p>
    <w:p w:rsidR="00430405" w:rsidRDefault="00430405"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p>
    <w:p w:rsidR="00430405" w:rsidRPr="0008590A" w:rsidRDefault="00430405"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p>
    <w:p w:rsidR="00967E9D" w:rsidRPr="00E06B69" w:rsidRDefault="00967E9D" w:rsidP="00967E9D">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lastRenderedPageBreak/>
        <w:t xml:space="preserve">ΝΟΜΟΘΕΣΙΑ ΓΙΑ ΥΠΑΛΛΗΛΟΥΣ Ι.Δ.Α.Χ. </w:t>
      </w:r>
    </w:p>
    <w:p w:rsidR="00967E9D" w:rsidRPr="00E06B69" w:rsidRDefault="00967E9D" w:rsidP="00967E9D">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967E9D" w:rsidRPr="00E06B69" w:rsidRDefault="00967E9D" w:rsidP="00967E9D">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359" w:history="1">
        <w:r w:rsidRPr="00E06B69">
          <w:rPr>
            <w:rFonts w:ascii="Arial Narrow" w:hAnsi="Arial Narrow" w:cs="Courier New"/>
            <w:b/>
            <w:color w:val="0000FF" w:themeColor="hyperlink"/>
            <w:lang w:eastAsia="el-GR"/>
          </w:rPr>
          <w:t>ΔΙΠΠ/Φ.ΕΠ1/71/οικ. 4573/01-03-2011</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60" w:history="1">
        <w:r w:rsidRPr="00E06B69">
          <w:rPr>
            <w:rFonts w:ascii="Arial Narrow" w:hAnsi="Arial Narrow" w:cs="Courier New"/>
            <w:b/>
            <w:color w:val="0000FF" w:themeColor="hyperlink"/>
            <w:lang w:eastAsia="el-GR"/>
          </w:rPr>
          <w:t>οικ.2/16519/0022</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61" w:history="1">
        <w:r w:rsidRPr="00E06B69">
          <w:rPr>
            <w:rFonts w:ascii="Arial Narrow" w:hAnsi="Arial Narrow" w:cs="Courier New"/>
            <w:b/>
            <w:color w:val="0000FF" w:themeColor="hyperlink"/>
            <w:lang w:eastAsia="el-GR"/>
          </w:rPr>
          <w:t>ΔΙΔΑΔ/Φ.53/1379/οικ. 4727/19-2-2008</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967E9D" w:rsidRPr="00284E2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362"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967E9D" w:rsidRPr="00E06B69" w:rsidRDefault="00967E9D" w:rsidP="00967E9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63"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967E9D" w:rsidRPr="00E06B69" w:rsidRDefault="00A62036"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64" w:history="1">
        <w:r w:rsidR="00967E9D" w:rsidRPr="00E06B69">
          <w:rPr>
            <w:rFonts w:ascii="Arial Narrow" w:hAnsi="Arial Narrow" w:cs="Courier New"/>
            <w:b/>
            <w:color w:val="0000FF" w:themeColor="hyperlink"/>
            <w:lang w:eastAsia="el-GR"/>
          </w:rPr>
          <w:t>ΔΙΑΔΠ/ΦΒ1/14757/25-7-2011</w:t>
        </w:r>
      </w:hyperlink>
      <w:r w:rsidR="00967E9D" w:rsidRPr="00E06B69">
        <w:rPr>
          <w:rFonts w:ascii="Arial Narrow" w:hAnsi="Arial Narrow" w:cs="Courier New"/>
          <w:b/>
          <w:lang w:eastAsia="el-GR"/>
        </w:rPr>
        <w:t xml:space="preserve"> </w:t>
      </w:r>
    </w:p>
    <w:p w:rsidR="00967E9D" w:rsidRPr="00850762"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967E9D" w:rsidRPr="00E06B69" w:rsidRDefault="00967E9D" w:rsidP="00967E9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65"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967E9D" w:rsidRPr="00E06B69" w:rsidRDefault="00A62036"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66" w:history="1">
        <w:r w:rsidR="00967E9D" w:rsidRPr="00E06B69">
          <w:rPr>
            <w:rFonts w:ascii="Arial Narrow" w:hAnsi="Arial Narrow" w:cs="Courier New"/>
            <w:b/>
            <w:color w:val="0000FF" w:themeColor="hyperlink"/>
            <w:lang w:eastAsia="el-GR"/>
          </w:rPr>
          <w:t>ΔΙΔΑΔ/Φ.51/848/οικ. 31253/6-12-2016</w:t>
        </w:r>
      </w:hyperlink>
      <w:r w:rsidR="00967E9D" w:rsidRPr="00E06B69">
        <w:rPr>
          <w:rFonts w:ascii="Arial Narrow" w:hAnsi="Arial Narrow" w:cs="Courier New"/>
          <w:b/>
          <w:lang w:eastAsia="el-GR"/>
        </w:rPr>
        <w:t xml:space="preserve"> </w:t>
      </w:r>
    </w:p>
    <w:p w:rsidR="00967E9D" w:rsidRPr="00F4781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el-GR"/>
        </w:rPr>
      </w:pPr>
    </w:p>
    <w:p w:rsidR="00967E9D" w:rsidRPr="00E06B69" w:rsidRDefault="00967E9D" w:rsidP="00967E9D">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lastRenderedPageBreak/>
        <w:t xml:space="preserve">Σχόλιο: </w:t>
      </w:r>
    </w:p>
    <w:p w:rsidR="00967E9D" w:rsidRPr="00E06B69" w:rsidRDefault="00967E9D" w:rsidP="00967E9D">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4A11A5" w:rsidRDefault="004A11A5" w:rsidP="00744004">
      <w:pPr>
        <w:rPr>
          <w:rFonts w:ascii="Calibri" w:hAnsi="Calibri" w:cs="Tahoma"/>
          <w:b/>
          <w:color w:val="365F91"/>
        </w:rPr>
      </w:pPr>
    </w:p>
    <w:p w:rsidR="00463C38" w:rsidRDefault="00463C38" w:rsidP="00744004">
      <w:pPr>
        <w:rPr>
          <w:rFonts w:ascii="Calibri" w:hAnsi="Calibri" w:cs="Tahoma"/>
          <w:b/>
          <w:color w:val="365F91"/>
        </w:rPr>
      </w:pPr>
    </w:p>
    <w:p w:rsidR="00463C38" w:rsidRDefault="00463C38" w:rsidP="00744004">
      <w:pPr>
        <w:rPr>
          <w:rFonts w:ascii="Calibri" w:hAnsi="Calibri" w:cs="Tahoma"/>
          <w:b/>
          <w:color w:val="365F91"/>
        </w:rPr>
      </w:pPr>
    </w:p>
    <w:p w:rsidR="00463C38" w:rsidRDefault="00463C38" w:rsidP="00744004">
      <w:pPr>
        <w:rPr>
          <w:rFonts w:ascii="Calibri" w:hAnsi="Calibri" w:cs="Tahoma"/>
          <w:b/>
          <w:color w:val="365F91"/>
        </w:rPr>
      </w:pPr>
    </w:p>
    <w:p w:rsidR="00463C38" w:rsidRDefault="00463C38" w:rsidP="00744004">
      <w:pPr>
        <w:rPr>
          <w:rFonts w:ascii="Calibri" w:hAnsi="Calibri" w:cs="Tahoma"/>
          <w:b/>
          <w:color w:val="365F91"/>
        </w:rPr>
      </w:pPr>
    </w:p>
    <w:p w:rsidR="00463C38" w:rsidRDefault="00463C38" w:rsidP="00744004">
      <w:pPr>
        <w:rPr>
          <w:rFonts w:ascii="Calibri" w:hAnsi="Calibri" w:cs="Tahoma"/>
          <w:b/>
          <w:color w:val="365F91"/>
        </w:rPr>
      </w:pPr>
    </w:p>
    <w:p w:rsidR="00463C38" w:rsidRPr="00913B2C" w:rsidRDefault="00463C38" w:rsidP="00744004">
      <w:pPr>
        <w:rPr>
          <w:rFonts w:ascii="Calibri" w:hAnsi="Calibri" w:cs="Tahoma"/>
          <w:b/>
          <w:color w:val="365F91"/>
        </w:rPr>
      </w:pPr>
    </w:p>
    <w:bookmarkStart w:id="110" w:name="_ΠΑΡΑΡΤΗΜΑ_IV"/>
    <w:bookmarkEnd w:id="110"/>
    <w:p w:rsidR="00744004" w:rsidRPr="00F40D52" w:rsidRDefault="00744004" w:rsidP="00744004">
      <w:pPr>
        <w:pStyle w:val="1"/>
        <w:jc w:val="center"/>
        <w:rPr>
          <w:rFonts w:asciiTheme="minorHAnsi" w:hAnsiTheme="minorHAnsi"/>
          <w:sz w:val="32"/>
          <w:szCs w:val="32"/>
          <w:u w:val="single"/>
        </w:rPr>
      </w:pPr>
      <w:r w:rsidRPr="00F40D52">
        <w:rPr>
          <w:rFonts w:asciiTheme="minorHAnsi" w:hAnsiTheme="minorHAnsi"/>
          <w:sz w:val="32"/>
          <w:szCs w:val="32"/>
          <w:u w:val="single"/>
        </w:rPr>
        <w:lastRenderedPageBreak/>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1" w:name="_Toc1137602"/>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1"/>
    </w:p>
    <w:p w:rsidR="00744004" w:rsidRPr="00D2481D" w:rsidRDefault="00744004" w:rsidP="00744004">
      <w:pPr>
        <w:jc w:val="center"/>
        <w:rPr>
          <w:rFonts w:ascii="Calibri" w:hAnsi="Calibri" w:cs="Tahoma"/>
          <w:b/>
          <w:sz w:val="16"/>
          <w:szCs w:val="16"/>
        </w:rPr>
      </w:pPr>
    </w:p>
    <w:p w:rsidR="00744004" w:rsidRPr="00B76137" w:rsidRDefault="00744004" w:rsidP="00744004">
      <w:pPr>
        <w:pStyle w:val="1"/>
        <w:jc w:val="center"/>
        <w:rPr>
          <w:rFonts w:asciiTheme="minorHAnsi" w:hAnsiTheme="minorHAnsi"/>
          <w:sz w:val="32"/>
          <w:szCs w:val="32"/>
        </w:rPr>
      </w:pPr>
      <w:bookmarkStart w:id="112" w:name="_Toc1137603"/>
      <w:r w:rsidRPr="00B76137">
        <w:rPr>
          <w:rFonts w:asciiTheme="minorHAnsi" w:hAnsiTheme="minorHAnsi"/>
          <w:sz w:val="32"/>
          <w:szCs w:val="32"/>
        </w:rPr>
        <w:t>ΣΥΓΚΕΝΤΡΩΤΙΚΟΣ ΠΙΝΑΚΑΣ ΤΡΟΠΟΛΟΓΙΩΝ ΤΟΥ ΥΠ.Δ.Α.</w:t>
      </w:r>
      <w:bookmarkEnd w:id="112"/>
    </w:p>
    <w:p w:rsidR="00744004" w:rsidRPr="00361905" w:rsidRDefault="00744004" w:rsidP="00744004">
      <w:pPr>
        <w:jc w:val="both"/>
        <w:rPr>
          <w:rFonts w:ascii="Calibri" w:hAnsi="Calibri" w:cs="Tahoma"/>
          <w:b/>
          <w:sz w:val="16"/>
          <w:szCs w:val="1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1.</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rPr>
            </w:pPr>
            <w:r w:rsidRPr="00D12FED">
              <w:rPr>
                <w:rFonts w:asciiTheme="minorHAnsi" w:hAnsiTheme="minorHAnsi" w:cs="Tahoma"/>
              </w:rPr>
              <w:t xml:space="preserve">Άρθρο 59 του ν. </w:t>
            </w:r>
            <w:hyperlink r:id="rId367"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2.</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368"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318/16 12.4.2016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36190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3</w:t>
            </w:r>
            <w:r w:rsidRPr="00D12FED">
              <w:rPr>
                <w:rFonts w:asciiTheme="minorHAnsi" w:hAnsiTheme="minorHAnsi" w:cs="Tahoma"/>
                <w:b/>
              </w:rPr>
              <w:t>.</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46 του ν. </w:t>
            </w:r>
            <w:hyperlink r:id="rId369"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4.</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370"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664/49 7.9.2016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proofErr w:type="spellStart"/>
            <w:r>
              <w:rPr>
                <w:rFonts w:asciiTheme="minorHAnsi" w:hAnsiTheme="minorHAnsi" w:cs="Tahoma"/>
              </w:rPr>
              <w:t>Κατ</w:t>
            </w:r>
            <w:proofErr w:type="spellEnd"/>
            <w:r>
              <w:rPr>
                <w:rFonts w:asciiTheme="minorHAnsi" w:hAnsiTheme="minorHAnsi" w:cs="Tahoma"/>
              </w:rPr>
              <w:t>΄</w:t>
            </w:r>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5.</w:t>
            </w: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371"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6</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16 του ν. </w:t>
            </w:r>
            <w:hyperlink r:id="rId372"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689/76 4.10.2016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7.</w:t>
            </w: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44 του ν. </w:t>
            </w:r>
            <w:hyperlink r:id="rId373"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lastRenderedPageBreak/>
              <w:t>8.</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45 του ν. </w:t>
            </w:r>
            <w:hyperlink r:id="rId374"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774/13 24.11.2016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9</w:t>
            </w:r>
            <w:r w:rsidRPr="00D12FED">
              <w:rPr>
                <w:rFonts w:asciiTheme="minorHAnsi" w:hAnsiTheme="minorHAnsi" w:cs="Tahoma"/>
                <w:b/>
              </w:rPr>
              <w:t>.</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375"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8E607A" w:rsidRDefault="00744004" w:rsidP="00EE3D63">
            <w:pPr>
              <w:jc w:val="both"/>
              <w:rPr>
                <w:rFonts w:asciiTheme="minorHAnsi" w:hAnsiTheme="minorHAnsi" w:cs="Tahoma"/>
              </w:rPr>
            </w:pPr>
            <w:r w:rsidRPr="008E607A">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F916E1">
              <w:rPr>
                <w:rFonts w:asciiTheme="minorHAnsi" w:hAnsiTheme="minorHAnsi" w:cs="Tahoma"/>
                <w:b/>
              </w:rPr>
              <w:t>10</w:t>
            </w:r>
            <w:r w:rsidRPr="00D12FED">
              <w:rPr>
                <w:rFonts w:asciiTheme="minorHAnsi" w:hAnsiTheme="minorHAnsi" w:cs="Tahoma"/>
                <w:b/>
              </w:rPr>
              <w:t>.</w:t>
            </w: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376"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0807BD" w:rsidRDefault="00744004" w:rsidP="00EE3D63">
            <w:pPr>
              <w:jc w:val="both"/>
              <w:rPr>
                <w:rFonts w:asciiTheme="minorHAnsi" w:hAnsiTheme="minorHAnsi" w:cs="Tahoma"/>
                <w:bCs/>
              </w:rPr>
            </w:pPr>
            <w:r w:rsidRPr="000807BD">
              <w:rPr>
                <w:rFonts w:asciiTheme="minorHAnsi" w:hAnsiTheme="minorHAnsi" w:cs="Tahoma"/>
                <w:bCs/>
              </w:rPr>
              <w:t>878/106 20.12.2016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0807BD" w:rsidRDefault="00744004" w:rsidP="00EE3D63">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744004" w:rsidRPr="00D12FED" w:rsidTr="00EE3D63">
        <w:tc>
          <w:tcPr>
            <w:tcW w:w="524" w:type="dxa"/>
            <w:shd w:val="clear" w:color="auto" w:fill="auto"/>
          </w:tcPr>
          <w:p w:rsidR="00744004" w:rsidRPr="00EC2F00" w:rsidRDefault="00744004" w:rsidP="00EE3D63">
            <w:pPr>
              <w:jc w:val="both"/>
              <w:rPr>
                <w:rFonts w:asciiTheme="minorHAnsi" w:hAnsiTheme="minorHAnsi" w:cs="Tahoma"/>
                <w:b/>
                <w:lang w:val="en-US"/>
              </w:rPr>
            </w:pPr>
            <w:r>
              <w:rPr>
                <w:rFonts w:asciiTheme="minorHAnsi" w:hAnsiTheme="minorHAnsi" w:cs="Tahoma"/>
                <w:b/>
                <w:lang w:val="en-US"/>
              </w:rPr>
              <w:t>11.</w:t>
            </w: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70F86" w:rsidRDefault="00744004" w:rsidP="00EE3D63">
            <w:pPr>
              <w:jc w:val="both"/>
              <w:rPr>
                <w:rFonts w:asciiTheme="minorHAnsi" w:hAnsiTheme="minorHAnsi" w:cs="Tahoma"/>
              </w:rPr>
            </w:pPr>
            <w:r w:rsidRPr="00D70F86">
              <w:rPr>
                <w:rFonts w:asciiTheme="minorHAnsi" w:hAnsiTheme="minorHAnsi" w:cs="Tahoma"/>
              </w:rPr>
              <w:t xml:space="preserve">Άρθρο 52του ν. </w:t>
            </w:r>
            <w:hyperlink r:id="rId377"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035D87" w:rsidRDefault="00744004" w:rsidP="00EE3D63">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C80522" w:rsidRDefault="00744004" w:rsidP="00EE3D63">
            <w:pPr>
              <w:jc w:val="both"/>
              <w:rPr>
                <w:rFonts w:asciiTheme="minorHAnsi" w:hAnsiTheme="minorHAnsi" w:cs="Tahoma"/>
              </w:rPr>
            </w:pPr>
            <w:r w:rsidRPr="00C80522">
              <w:rPr>
                <w:rFonts w:asciiTheme="minorHAnsi" w:hAnsiTheme="minorHAnsi" w:cs="Tahoma"/>
              </w:rPr>
              <w:t>939/18 22.2.2017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C5095E" w:rsidRDefault="00744004" w:rsidP="00EE3D63">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C2F00" w:rsidRDefault="00744004" w:rsidP="00EE3D63">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744004" w:rsidRPr="001A1B9B"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2</w:t>
            </w:r>
            <w:r w:rsidRPr="00D12FED">
              <w:rPr>
                <w:rFonts w:asciiTheme="minorHAnsi" w:hAnsiTheme="minorHAnsi" w:cs="Tahoma"/>
                <w:b/>
              </w:rPr>
              <w:t>.</w:t>
            </w:r>
          </w:p>
        </w:tc>
        <w:tc>
          <w:tcPr>
            <w:tcW w:w="8718"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43D4C" w:rsidRDefault="00744004" w:rsidP="00EE3D63">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378"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744004" w:rsidRPr="001A1B9B"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B7762C" w:rsidRDefault="00744004" w:rsidP="00EE3D63">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A329E" w:rsidRDefault="00744004" w:rsidP="00EE3D63">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13</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379"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744004" w:rsidRPr="00430AC5"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744004" w:rsidRPr="00430AC5"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23D9A" w:rsidRDefault="00744004" w:rsidP="00EE3D63">
            <w:pPr>
              <w:jc w:val="both"/>
              <w:rPr>
                <w:rFonts w:asciiTheme="minorHAnsi" w:hAnsiTheme="minorHAnsi" w:cs="Tahoma"/>
                <w:bCs/>
              </w:rPr>
            </w:pPr>
            <w:r w:rsidRPr="00BD57BC">
              <w:rPr>
                <w:rFonts w:asciiTheme="minorHAnsi" w:hAnsiTheme="minorHAnsi" w:cs="Tahoma"/>
                <w:bCs/>
              </w:rPr>
              <w:t>1120/34 24.7.2017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744004" w:rsidRPr="00430AC5"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4</w:t>
            </w:r>
            <w:r w:rsidRPr="00D12FED">
              <w:rPr>
                <w:rFonts w:asciiTheme="minorHAnsi" w:hAnsiTheme="minorHAnsi" w:cs="Tahoma"/>
                <w:b/>
              </w:rPr>
              <w:t>.</w:t>
            </w:r>
          </w:p>
        </w:tc>
        <w:tc>
          <w:tcPr>
            <w:tcW w:w="8718"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rPr>
              <w:t xml:space="preserve">Άρθρο 147 του ν. </w:t>
            </w:r>
            <w:hyperlink r:id="rId380"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744004" w:rsidRPr="00430AC5"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15</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 xml:space="preserve">Άρθρο 150του ν. </w:t>
            </w:r>
            <w:hyperlink r:id="rId381"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1125/36 25.7.2017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16</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950169" w:rsidRDefault="00744004" w:rsidP="00EE3D63">
            <w:pPr>
              <w:jc w:val="both"/>
              <w:rPr>
                <w:rFonts w:asciiTheme="minorHAnsi" w:hAnsiTheme="minorHAnsi" w:cs="Tahoma"/>
              </w:rPr>
            </w:pPr>
            <w:r w:rsidRPr="00950169">
              <w:rPr>
                <w:rFonts w:asciiTheme="minorHAnsi" w:hAnsiTheme="minorHAnsi" w:cs="Tahoma"/>
              </w:rPr>
              <w:t xml:space="preserve">Άρθρο 146 του ν. </w:t>
            </w:r>
            <w:hyperlink r:id="rId382"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950169" w:rsidRDefault="00744004" w:rsidP="00EE3D63">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F59A5" w:rsidRDefault="00744004" w:rsidP="00EE3D63">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17</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383"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203E93"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F37089">
              <w:rPr>
                <w:rFonts w:asciiTheme="minorHAnsi" w:hAnsiTheme="minorHAnsi" w:cs="Tahoma"/>
              </w:rPr>
              <w:t>1192/133 31.7.2017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18</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rPr>
            </w:pPr>
            <w:r w:rsidRPr="00593F8E">
              <w:rPr>
                <w:rFonts w:asciiTheme="minorHAnsi" w:hAnsiTheme="minorHAnsi" w:cs="Tahoma"/>
              </w:rPr>
              <w:t xml:space="preserve">Άρθρο 36 του ν. </w:t>
            </w:r>
            <w:hyperlink r:id="rId384"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05133" w:rsidRDefault="00744004" w:rsidP="00EE3D63">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05133" w:rsidRDefault="00744004" w:rsidP="00EE3D63">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9</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9C67A8" w:rsidRDefault="00744004" w:rsidP="00EE3D63">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385"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E170F1">
              <w:rPr>
                <w:rFonts w:asciiTheme="minorHAnsi" w:hAnsiTheme="minorHAnsi" w:cs="Tahoma"/>
                <w:bCs/>
              </w:rPr>
              <w:t>1259/70 26.9.2017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20</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9C67A8"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43AF6" w:rsidRDefault="00744004" w:rsidP="00EE3D63">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386"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744004" w:rsidRPr="00743AF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43AF6"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9A1B6A">
              <w:rPr>
                <w:rFonts w:asciiTheme="minorHAnsi" w:hAnsiTheme="minorHAnsi" w:cs="Tahoma"/>
                <w:bCs/>
              </w:rPr>
              <w:t>1372/21 4.12.2017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A1B6A" w:rsidRDefault="00744004" w:rsidP="00EE3D63">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1</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387"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375498">
              <w:rPr>
                <w:rFonts w:asciiTheme="minorHAnsi" w:hAnsiTheme="minorHAnsi" w:cs="Tahoma"/>
                <w:bCs/>
              </w:rPr>
              <w:t>1381/119 15.12.2017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xml:space="preserve"> (ν. 3528/2007), όσον αφορά στην επιλογή προϊσταμένων των οργανικών μονάδων του δημόσιου τομέα.</w:t>
            </w:r>
          </w:p>
        </w:tc>
      </w:tr>
    </w:tbl>
    <w:tbl>
      <w:tblPr>
        <w:tblStyle w:val="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2</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388"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BF6B11">
              <w:rPr>
                <w:rFonts w:asciiTheme="minorHAnsi" w:hAnsiTheme="minorHAnsi" w:cs="Tahoma"/>
                <w:bCs/>
              </w:rPr>
              <w:t>1476/102 14.2.2018</w:t>
            </w:r>
          </w:p>
        </w:tc>
      </w:tr>
      <w:tr w:rsidR="00744004" w:rsidRPr="00FF6258"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744004" w:rsidRPr="00FF6258" w:rsidRDefault="00744004" w:rsidP="00EE3D63">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23</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389"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625499">
              <w:rPr>
                <w:rFonts w:asciiTheme="minorHAnsi" w:hAnsiTheme="minorHAnsi" w:cs="Tahoma"/>
                <w:bCs/>
              </w:rPr>
              <w:t>1506/167 6.3.2018</w:t>
            </w:r>
          </w:p>
        </w:tc>
      </w:tr>
      <w:tr w:rsidR="00744004" w:rsidRPr="00FF6258"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84874" w:rsidRDefault="00744004" w:rsidP="00EE3D63">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744004" w:rsidRPr="00323E4F" w:rsidRDefault="00744004" w:rsidP="00EE3D63">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p w:rsidR="00744004" w:rsidRPr="006F10B9" w:rsidRDefault="00744004" w:rsidP="00EE3D63">
            <w:pPr>
              <w:jc w:val="both"/>
              <w:rPr>
                <w:rFonts w:asciiTheme="minorHAnsi" w:hAnsiTheme="minorHAnsi" w:cs="Tahoma"/>
              </w:rPr>
            </w:pPr>
            <w:r>
              <w:rPr>
                <w:rFonts w:asciiTheme="minorHAnsi" w:hAnsiTheme="minorHAnsi" w:cs="Tahoma"/>
              </w:rPr>
              <w:t xml:space="preserve"> </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4</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36 του ν. </w:t>
            </w:r>
            <w:hyperlink r:id="rId390"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w:t>
            </w:r>
            <w:r w:rsidRPr="00C453BD">
              <w:rPr>
                <w:rFonts w:asciiTheme="minorHAnsi" w:hAnsiTheme="minorHAnsi" w:cs="Tahoma"/>
                <w:bCs/>
                <w:i/>
              </w:rPr>
              <w:lastRenderedPageBreak/>
              <w:t>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6617FB">
              <w:rPr>
                <w:rFonts w:asciiTheme="minorHAnsi" w:hAnsiTheme="minorHAnsi" w:cs="Tahoma"/>
                <w:bCs/>
              </w:rPr>
              <w:t>1518/143 16.3.2018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3968B5" w:rsidRDefault="00744004" w:rsidP="00EE3D63">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744004" w:rsidRPr="007D6EFA" w:rsidRDefault="00744004" w:rsidP="00EE3D63">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5</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391"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C453BD">
              <w:rPr>
                <w:rFonts w:asciiTheme="minorHAnsi" w:hAnsiTheme="minorHAnsi" w:cs="Tahoma"/>
                <w:bCs/>
              </w:rPr>
              <w:t>1530/147 20.3.2018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6</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392"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χονδρεμπορικής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1B7CF9">
              <w:rPr>
                <w:rFonts w:asciiTheme="minorHAnsi" w:hAnsiTheme="minorHAnsi" w:cs="Tahoma"/>
                <w:bCs/>
              </w:rPr>
              <w:t>1558/182 24.4.2018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7</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15 του ν. </w:t>
            </w:r>
            <w:hyperlink r:id="rId393"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BB0C5D">
              <w:rPr>
                <w:rFonts w:asciiTheme="minorHAnsi" w:hAnsiTheme="minorHAnsi" w:cs="Tahoma"/>
                <w:bCs/>
              </w:rPr>
              <w:t>1626/41 26.6.2018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BB0C5D">
              <w:rPr>
                <w:rFonts w:asciiTheme="minorHAnsi" w:hAnsiTheme="minorHAnsi" w:cs="Tahoma"/>
              </w:rPr>
              <w:lastRenderedPageBreak/>
              <w:t>Τροποποίηση-συμπλήρωση διατάξεων του Καταστατικού της Κοινωνίας της Πληροφορίας Α.Ε.</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lastRenderedPageBreak/>
              <w:t>2</w:t>
            </w:r>
            <w:r>
              <w:rPr>
                <w:rFonts w:asciiTheme="minorHAnsi" w:hAnsiTheme="minorHAnsi" w:cs="Tahoma"/>
                <w:b/>
                <w:lang w:val="en-US"/>
              </w:rPr>
              <w:t>8</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52 του ν. </w:t>
            </w:r>
            <w:hyperlink r:id="rId394"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DC1067">
              <w:rPr>
                <w:rFonts w:asciiTheme="minorHAnsi" w:hAnsiTheme="minorHAnsi" w:cs="Tahoma"/>
                <w:bCs/>
              </w:rPr>
              <w:t>1637/114 3.7.2018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9</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53 του ν. </w:t>
            </w:r>
            <w:hyperlink r:id="rId395"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E828A6">
              <w:rPr>
                <w:rFonts w:asciiTheme="minorHAnsi" w:hAnsiTheme="minorHAnsi" w:cs="Tahoma"/>
                <w:bCs/>
              </w:rPr>
              <w:t>1642/116 4.7.2018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30</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Άρθρα 260, 261, 262 και 263 του ν. </w:t>
            </w:r>
            <w:hyperlink r:id="rId396"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4F18DE">
              <w:rPr>
                <w:rFonts w:asciiTheme="minorHAnsi" w:hAnsiTheme="minorHAnsi" w:cs="Tahoma"/>
                <w:bCs/>
              </w:rPr>
              <w:t>1684/73 11.7.2018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lastRenderedPageBreak/>
              <w:t>3</w:t>
            </w:r>
            <w:r>
              <w:rPr>
                <w:rFonts w:asciiTheme="minorHAnsi" w:hAnsiTheme="minorHAnsi" w:cs="Tahoma"/>
                <w:b/>
              </w:rPr>
              <w:t>1</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397"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581A08">
              <w:rPr>
                <w:rFonts w:asciiTheme="minorHAnsi" w:hAnsiTheme="minorHAnsi" w:cs="Tahoma"/>
                <w:bCs/>
              </w:rPr>
              <w:t>1780/160 16.10.2018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2</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398"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553418">
              <w:rPr>
                <w:rFonts w:asciiTheme="minorHAnsi" w:hAnsiTheme="minorHAnsi" w:cs="Tahoma"/>
                <w:bCs/>
              </w:rPr>
              <w:t>1842/161 10.12.2018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33</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399"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201E70">
              <w:rPr>
                <w:rFonts w:asciiTheme="minorHAnsi" w:hAnsiTheme="minorHAnsi" w:cs="Tahoma"/>
                <w:bCs/>
              </w:rPr>
              <w:t>1860/11 17.12.2018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07978" w:rsidRDefault="00744004" w:rsidP="00EE3D63">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2B50D8">
              <w:rPr>
                <w:rFonts w:asciiTheme="minorHAnsi" w:hAnsiTheme="minorHAnsi" w:cs="Tahoma"/>
                <w:b/>
              </w:rPr>
              <w:t>3</w:t>
            </w:r>
            <w:r>
              <w:rPr>
                <w:rFonts w:asciiTheme="minorHAnsi" w:hAnsiTheme="minorHAnsi" w:cs="Tahoma"/>
                <w:b/>
              </w:rPr>
              <w:t>4</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400"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8B16C7">
              <w:rPr>
                <w:rFonts w:asciiTheme="minorHAnsi" w:hAnsiTheme="minorHAnsi" w:cs="Tahoma"/>
                <w:bCs/>
              </w:rPr>
              <w:t>1928/21 22.1.2019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94DD2" w:rsidRDefault="00744004" w:rsidP="00EE3D63">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744004" w:rsidRPr="006F10B9" w:rsidRDefault="00744004" w:rsidP="00EE3D63">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5</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74 του ν. </w:t>
            </w:r>
            <w:hyperlink r:id="rId401"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1B7AB7">
              <w:rPr>
                <w:rFonts w:asciiTheme="minorHAnsi" w:hAnsiTheme="minorHAnsi" w:cs="Tahoma"/>
                <w:bCs/>
              </w:rPr>
              <w:t>1933/26 28.1.2019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6</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75 του ν. </w:t>
            </w:r>
            <w:hyperlink r:id="rId402"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E63691">
              <w:rPr>
                <w:rFonts w:asciiTheme="minorHAnsi" w:hAnsiTheme="minorHAnsi" w:cs="Tahoma"/>
                <w:bCs/>
              </w:rPr>
              <w:t>1934/27 28.1.2019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proofErr w:type="spellStart"/>
            <w:r w:rsidRPr="00E63691">
              <w:rPr>
                <w:rFonts w:asciiTheme="minorHAnsi" w:hAnsiTheme="minorHAnsi" w:cs="Tahoma"/>
              </w:rPr>
              <w:t>Ε.Ε.Π</w:t>
            </w:r>
            <w:proofErr w:type="spellEnd"/>
            <w:r w:rsidRPr="00E63691">
              <w:rPr>
                <w:rFonts w:asciiTheme="minorHAnsi" w:hAnsiTheme="minorHAnsi" w:cs="Tahoma"/>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7</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76 του ν. </w:t>
            </w:r>
            <w:hyperlink r:id="rId403"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566F9F">
              <w:rPr>
                <w:rFonts w:asciiTheme="minorHAnsi" w:hAnsiTheme="minorHAnsi" w:cs="Tahoma"/>
                <w:bCs/>
              </w:rPr>
              <w:t>1935/28 28.1.2019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8</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77 και 78 του ν. </w:t>
            </w:r>
            <w:hyperlink r:id="rId404"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161F76">
              <w:rPr>
                <w:rFonts w:asciiTheme="minorHAnsi" w:hAnsiTheme="minorHAnsi" w:cs="Tahoma"/>
                <w:bCs/>
              </w:rPr>
              <w:t>1936/29 29.1.2019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744004" w:rsidRPr="006F10B9" w:rsidRDefault="00744004" w:rsidP="00EE3D63">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39</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159 του ν. </w:t>
            </w:r>
            <w:hyperlink r:id="rId405"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E242B" w:rsidRDefault="00744004" w:rsidP="00EE3D63">
            <w:pPr>
              <w:jc w:val="both"/>
              <w:rPr>
                <w:rFonts w:asciiTheme="minorHAnsi" w:hAnsiTheme="minorHAnsi" w:cs="Tahoma"/>
                <w:bCs/>
              </w:rPr>
            </w:pPr>
            <w:r w:rsidRPr="004E242B">
              <w:rPr>
                <w:rFonts w:asciiTheme="minorHAnsi" w:hAnsiTheme="minorHAnsi" w:cs="Tahoma"/>
                <w:bCs/>
              </w:rPr>
              <w:t>2008/161 5.3.2019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40</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113, 114 και 115 του ν. </w:t>
            </w:r>
            <w:hyperlink r:id="rId406"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3433B" w:rsidRDefault="00744004" w:rsidP="00EE3D63">
            <w:pPr>
              <w:jc w:val="both"/>
              <w:rPr>
                <w:rFonts w:asciiTheme="minorHAnsi" w:hAnsiTheme="minorHAnsi" w:cs="Tahoma"/>
                <w:bCs/>
                <w:lang w:val="en-US"/>
              </w:rPr>
            </w:pPr>
            <w:r w:rsidRPr="00AF2370">
              <w:rPr>
                <w:rFonts w:asciiTheme="minorHAnsi" w:hAnsiTheme="minorHAnsi" w:cs="Tahoma"/>
                <w:bCs/>
              </w:rPr>
              <w:t>2029/87 14.3.2019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F5385" w:rsidRDefault="00744004" w:rsidP="00EE3D63">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744004" w:rsidRPr="00EC5544" w:rsidRDefault="00744004"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EE3D63" w:rsidRPr="00593F8E" w:rsidTr="00EE3D63">
        <w:tc>
          <w:tcPr>
            <w:tcW w:w="524" w:type="dxa"/>
            <w:shd w:val="clear" w:color="auto" w:fill="auto"/>
          </w:tcPr>
          <w:p w:rsidR="00EE3D63" w:rsidRPr="00D12FED" w:rsidRDefault="00EE3D63" w:rsidP="00EE3D63">
            <w:pPr>
              <w:jc w:val="both"/>
              <w:rPr>
                <w:rFonts w:asciiTheme="minorHAnsi" w:hAnsiTheme="minorHAnsi" w:cs="Tahoma"/>
                <w:b/>
              </w:rPr>
            </w:pPr>
            <w:r>
              <w:rPr>
                <w:rFonts w:asciiTheme="minorHAnsi" w:hAnsiTheme="minorHAnsi" w:cs="Tahoma"/>
                <w:b/>
                <w:lang w:val="en-US"/>
              </w:rPr>
              <w:t>4</w:t>
            </w:r>
            <w:r>
              <w:rPr>
                <w:rFonts w:asciiTheme="minorHAnsi" w:hAnsiTheme="minorHAnsi" w:cs="Tahoma"/>
                <w:b/>
              </w:rPr>
              <w:t>1</w:t>
            </w:r>
            <w:r w:rsidRPr="00D12FED">
              <w:rPr>
                <w:rFonts w:asciiTheme="minorHAnsi" w:hAnsiTheme="minorHAnsi" w:cs="Tahoma"/>
                <w:b/>
              </w:rPr>
              <w:t>.</w:t>
            </w:r>
          </w:p>
        </w:tc>
        <w:tc>
          <w:tcPr>
            <w:tcW w:w="8718" w:type="dxa"/>
            <w:shd w:val="clear" w:color="auto" w:fill="auto"/>
          </w:tcPr>
          <w:p w:rsidR="00EE3D63" w:rsidRPr="006C092B" w:rsidRDefault="00EE3D63"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EE3D63" w:rsidRPr="00F73E26"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6C092B" w:rsidRDefault="00DB174F" w:rsidP="00DB174F">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w:t>
            </w:r>
            <w:r w:rsidR="0011273F">
              <w:rPr>
                <w:rFonts w:asciiTheme="minorHAnsi" w:hAnsiTheme="minorHAnsi" w:cs="Tahoma"/>
                <w:bCs/>
              </w:rPr>
              <w:t xml:space="preserve"> και </w:t>
            </w:r>
            <w:r w:rsidR="0011273F" w:rsidRPr="0011273F">
              <w:rPr>
                <w:rFonts w:asciiTheme="minorHAnsi" w:hAnsiTheme="minorHAnsi" w:cs="Tahoma"/>
                <w:bCs/>
              </w:rPr>
              <w:t>Άρθρο πέμπτο</w:t>
            </w:r>
            <w:r w:rsidR="0011273F">
              <w:rPr>
                <w:rFonts w:asciiTheme="minorHAnsi" w:hAnsiTheme="minorHAnsi" w:cs="Tahoma"/>
                <w:bCs/>
              </w:rPr>
              <w:t xml:space="preserve"> </w:t>
            </w:r>
            <w:r w:rsidR="00EE3D63">
              <w:rPr>
                <w:rFonts w:asciiTheme="minorHAnsi" w:hAnsiTheme="minorHAnsi" w:cs="Tahoma"/>
                <w:bCs/>
              </w:rPr>
              <w:t xml:space="preserve">του ν. </w:t>
            </w:r>
            <w:hyperlink r:id="rId407" w:history="1">
              <w:r w:rsidRPr="0011273F">
                <w:rPr>
                  <w:rStyle w:val="-"/>
                  <w:rFonts w:asciiTheme="minorHAnsi" w:hAnsiTheme="minorHAnsi" w:cs="Tahoma"/>
                  <w:bCs/>
                  <w:u w:val="none"/>
                </w:rPr>
                <w:t>4616</w:t>
              </w:r>
              <w:r w:rsidR="00EE3D63" w:rsidRPr="0011273F">
                <w:rPr>
                  <w:rStyle w:val="-"/>
                  <w:rFonts w:asciiTheme="minorHAnsi" w:hAnsiTheme="minorHAnsi" w:cs="Tahoma"/>
                  <w:bCs/>
                  <w:u w:val="none"/>
                </w:rPr>
                <w:t>/2019</w:t>
              </w:r>
            </w:hyperlink>
            <w:r w:rsidR="00EE3D63">
              <w:rPr>
                <w:rFonts w:asciiTheme="minorHAnsi" w:hAnsiTheme="minorHAnsi" w:cs="Tahoma"/>
                <w:bCs/>
              </w:rPr>
              <w:t xml:space="preserve"> (ΦΕΚ Α/</w:t>
            </w:r>
            <w:r w:rsidR="00055DE0">
              <w:rPr>
                <w:rFonts w:asciiTheme="minorHAnsi" w:hAnsiTheme="minorHAnsi" w:cs="Tahoma"/>
                <w:bCs/>
              </w:rPr>
              <w:t>86</w:t>
            </w:r>
            <w:r w:rsidR="00EE3D63">
              <w:rPr>
                <w:rFonts w:asciiTheme="minorHAnsi" w:hAnsiTheme="minorHAnsi" w:cs="Tahoma"/>
                <w:bCs/>
              </w:rPr>
              <w:t>/</w:t>
            </w:r>
            <w:r w:rsidR="00055DE0">
              <w:rPr>
                <w:rFonts w:asciiTheme="minorHAnsi" w:hAnsiTheme="minorHAnsi" w:cs="Tahoma"/>
                <w:bCs/>
              </w:rPr>
              <w:t>07</w:t>
            </w:r>
            <w:r w:rsidR="00EE3D63">
              <w:rPr>
                <w:rFonts w:asciiTheme="minorHAnsi" w:hAnsiTheme="minorHAnsi" w:cs="Tahoma"/>
                <w:bCs/>
              </w:rPr>
              <w:t>.</w:t>
            </w:r>
            <w:r w:rsidR="00055DE0">
              <w:rPr>
                <w:rFonts w:asciiTheme="minorHAnsi" w:hAnsiTheme="minorHAnsi" w:cs="Tahoma"/>
                <w:bCs/>
              </w:rPr>
              <w:t>06</w:t>
            </w:r>
            <w:r w:rsidR="00EE3D63">
              <w:rPr>
                <w:rFonts w:asciiTheme="minorHAnsi" w:hAnsiTheme="minorHAnsi" w:cs="Tahoma"/>
                <w:bCs/>
              </w:rPr>
              <w:t>.2019</w:t>
            </w:r>
            <w:r w:rsidR="00EE3D63" w:rsidRPr="006C092B">
              <w:rPr>
                <w:rFonts w:asciiTheme="minorHAnsi" w:hAnsiTheme="minorHAnsi" w:cs="Tahoma"/>
                <w:bCs/>
              </w:rPr>
              <w:t>)</w:t>
            </w:r>
          </w:p>
        </w:tc>
      </w:tr>
      <w:tr w:rsidR="00EE3D63" w:rsidRPr="00593F8E"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593F8E"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EE3D63" w:rsidRPr="00D12FED"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D12FED" w:rsidRDefault="00EE3D63" w:rsidP="00EE3D63">
            <w:pPr>
              <w:jc w:val="both"/>
              <w:rPr>
                <w:rFonts w:asciiTheme="minorHAnsi" w:hAnsiTheme="minorHAnsi" w:cs="Tahoma"/>
                <w:i/>
              </w:rPr>
            </w:pPr>
            <w:r>
              <w:rPr>
                <w:rFonts w:asciiTheme="minorHAnsi" w:hAnsiTheme="minorHAnsi" w:cs="Tahoma"/>
                <w:i/>
              </w:rPr>
              <w:t>«</w:t>
            </w:r>
            <w:r w:rsidR="00DB174F"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EE3D63" w:rsidRPr="00E409C9"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E409C9"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EE3D63" w:rsidRPr="00E170F1"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53433B" w:rsidRDefault="00EE3D63" w:rsidP="00EE3D63">
            <w:pPr>
              <w:jc w:val="both"/>
              <w:rPr>
                <w:rFonts w:asciiTheme="minorHAnsi" w:hAnsiTheme="minorHAnsi" w:cs="Tahoma"/>
                <w:bCs/>
                <w:lang w:val="en-US"/>
              </w:rPr>
            </w:pPr>
            <w:r w:rsidRPr="00EE3D63">
              <w:rPr>
                <w:rFonts w:asciiTheme="minorHAnsi" w:hAnsiTheme="minorHAnsi" w:cs="Tahoma"/>
                <w:bCs/>
              </w:rPr>
              <w:t>2227/241 5.6.2019</w:t>
            </w:r>
          </w:p>
        </w:tc>
      </w:tr>
      <w:tr w:rsidR="00EE3D63" w:rsidRPr="006F10B9"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D12FED"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EE3D63" w:rsidRPr="00AF5385" w:rsidRDefault="00EE3D63" w:rsidP="00EE3D63">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EE3D63" w:rsidRPr="00EC5544" w:rsidRDefault="00EE3D63"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w:t>
            </w:r>
            <w:r w:rsidR="0042670F">
              <w:rPr>
                <w:rFonts w:asciiTheme="minorHAnsi" w:hAnsiTheme="minorHAnsi" w:cs="Tahoma"/>
              </w:rPr>
              <w:t xml:space="preserve">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C34EB8" w:rsidRPr="00284E26" w:rsidRDefault="00C34EB8" w:rsidP="00E70CCB">
      <w:pPr>
        <w:rPr>
          <w:rFonts w:ascii="Calibri" w:hAnsi="Calibri" w:cs="Tahoma"/>
          <w:b/>
          <w:color w:val="365F91"/>
        </w:rPr>
      </w:pPr>
    </w:p>
    <w:p w:rsidR="00C34EB8" w:rsidRPr="00284E26" w:rsidRDefault="00C34EB8" w:rsidP="00E70CCB">
      <w:pPr>
        <w:rPr>
          <w:rFonts w:ascii="Calibri" w:hAnsi="Calibri" w:cs="Tahoma"/>
          <w:b/>
          <w:color w:val="365F91"/>
        </w:rPr>
      </w:pPr>
    </w:p>
    <w:p w:rsidR="00C34EB8" w:rsidRDefault="00C34EB8"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A057D1" w:rsidRDefault="00A057D1" w:rsidP="00E70CCB">
      <w:pPr>
        <w:rPr>
          <w:rFonts w:ascii="Calibri" w:hAnsi="Calibri" w:cs="Tahoma"/>
          <w:b/>
          <w:color w:val="365F91"/>
        </w:rPr>
      </w:pPr>
    </w:p>
    <w:p w:rsidR="006C3378" w:rsidRDefault="006C3378" w:rsidP="00E70CCB">
      <w:pPr>
        <w:rPr>
          <w:rFonts w:ascii="Calibri" w:hAnsi="Calibri" w:cs="Tahoma"/>
          <w:b/>
          <w:color w:val="365F91"/>
        </w:rPr>
      </w:pPr>
    </w:p>
    <w:p w:rsidR="004C7A37" w:rsidRPr="00BE4B61" w:rsidRDefault="004C7A37" w:rsidP="008C0E71">
      <w:pPr>
        <w:pStyle w:val="1"/>
        <w:jc w:val="center"/>
        <w:rPr>
          <w:rFonts w:asciiTheme="minorHAnsi" w:hAnsiTheme="minorHAnsi"/>
          <w:sz w:val="32"/>
          <w:szCs w:val="32"/>
        </w:rPr>
      </w:pPr>
      <w:bookmarkStart w:id="113" w:name="_ΠΑΡΑΡΤΗΜΑ_IV_1"/>
      <w:bookmarkEnd w:id="113"/>
      <w:r w:rsidRPr="00BE4B61">
        <w:rPr>
          <w:rFonts w:asciiTheme="minorHAnsi" w:hAnsiTheme="minorHAnsi"/>
          <w:sz w:val="32"/>
          <w:szCs w:val="32"/>
        </w:rPr>
        <w:lastRenderedPageBreak/>
        <w:t>ΠΑΡΑΡΤΗΜΑ I</w:t>
      </w:r>
      <w:r w:rsidR="00030401" w:rsidRPr="00BE4B61">
        <w:rPr>
          <w:rFonts w:asciiTheme="minorHAnsi" w:hAnsiTheme="minorHAnsi"/>
          <w:sz w:val="32"/>
          <w:szCs w:val="32"/>
        </w:rPr>
        <w:t>V</w:t>
      </w:r>
    </w:p>
    <w:p w:rsidR="004C7A37" w:rsidRPr="00D2481D" w:rsidRDefault="004C7A37" w:rsidP="004C7A37">
      <w:pPr>
        <w:jc w:val="center"/>
        <w:rPr>
          <w:rFonts w:ascii="Calibri" w:hAnsi="Calibri" w:cs="Tahoma"/>
          <w:b/>
          <w:sz w:val="16"/>
          <w:szCs w:val="16"/>
        </w:rPr>
      </w:pPr>
    </w:p>
    <w:p w:rsidR="004C7A37" w:rsidRPr="00EC75DB" w:rsidRDefault="004C7A37" w:rsidP="00030401">
      <w:pPr>
        <w:jc w:val="center"/>
        <w:rPr>
          <w:rFonts w:ascii="Calibri" w:hAnsi="Calibri" w:cs="Tahoma"/>
          <w:b/>
          <w:color w:val="365F91"/>
          <w:u w:val="single"/>
        </w:rPr>
      </w:pPr>
      <w:r w:rsidRPr="00EC75DB">
        <w:rPr>
          <w:rFonts w:asciiTheme="minorHAnsi" w:hAnsiTheme="minorHAnsi"/>
          <w:b/>
          <w:sz w:val="32"/>
          <w:szCs w:val="32"/>
          <w:u w:val="single"/>
        </w:rPr>
        <w:t>ΣΥΓΚΕΝΤΡΩΤΙΚΟ</w:t>
      </w:r>
      <w:r w:rsidR="00030401" w:rsidRPr="00EC75DB">
        <w:rPr>
          <w:rFonts w:asciiTheme="minorHAnsi" w:hAnsiTheme="minorHAnsi"/>
          <w:b/>
          <w:sz w:val="32"/>
          <w:szCs w:val="32"/>
          <w:u w:val="single"/>
        </w:rPr>
        <w:t>Σ ΠΙΝΑΚΑΣ ΤΡΟΠΟΛΟΓΙΩΝ ΤΟΥ ΥΠ.ΕΣ</w:t>
      </w:r>
      <w:r w:rsidRPr="00EC75DB">
        <w:rPr>
          <w:rFonts w:asciiTheme="minorHAnsi" w:hAnsiTheme="minorHAnsi"/>
          <w:b/>
          <w:sz w:val="32"/>
          <w:szCs w:val="32"/>
          <w:u w:val="single"/>
        </w:rPr>
        <w:t>.</w:t>
      </w:r>
    </w:p>
    <w:p w:rsidR="00C34EB8" w:rsidRPr="00BF335E" w:rsidRDefault="00C34EB8" w:rsidP="00E70CCB">
      <w:pPr>
        <w:rPr>
          <w:rFonts w:ascii="Calibri" w:hAnsi="Calibri" w:cs="Tahoma"/>
          <w:b/>
          <w:color w:val="365F91"/>
          <w:sz w:val="16"/>
          <w:szCs w:val="1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718"/>
      </w:tblGrid>
      <w:tr w:rsidR="000D4537" w:rsidRPr="00D12FED" w:rsidTr="00AA0EE3">
        <w:tc>
          <w:tcPr>
            <w:tcW w:w="524" w:type="dxa"/>
          </w:tcPr>
          <w:p w:rsidR="000D4537" w:rsidRPr="00D12FED" w:rsidRDefault="000D4537" w:rsidP="00AA0EE3">
            <w:pPr>
              <w:jc w:val="both"/>
              <w:rPr>
                <w:rFonts w:asciiTheme="minorHAnsi" w:hAnsiTheme="minorHAnsi" w:cs="Tahoma"/>
                <w:b/>
              </w:rPr>
            </w:pPr>
            <w:r w:rsidRPr="00D12FED">
              <w:rPr>
                <w:rFonts w:asciiTheme="minorHAnsi" w:hAnsiTheme="minorHAnsi" w:cs="Tahoma"/>
                <w:b/>
              </w:rPr>
              <w:t>1.</w:t>
            </w: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0D4537">
            <w:pPr>
              <w:jc w:val="both"/>
              <w:rPr>
                <w:rFonts w:asciiTheme="minorHAnsi" w:hAnsiTheme="minorHAnsi" w:cs="Tahoma"/>
                <w:b/>
              </w:rPr>
            </w:pPr>
            <w:r>
              <w:rPr>
                <w:rFonts w:asciiTheme="minorHAnsi" w:hAnsiTheme="minorHAnsi" w:cs="Tahoma"/>
              </w:rPr>
              <w:t xml:space="preserve">Άρθρο </w:t>
            </w:r>
            <w:r w:rsidR="006C24CB" w:rsidRPr="006C24CB">
              <w:rPr>
                <w:rFonts w:asciiTheme="minorHAnsi" w:hAnsiTheme="minorHAnsi" w:cs="Tahoma"/>
              </w:rPr>
              <w:t xml:space="preserve">113 </w:t>
            </w:r>
            <w:r w:rsidR="006C24CB" w:rsidRPr="006C24CB">
              <w:rPr>
                <w:rFonts w:asciiTheme="minorHAnsi" w:hAnsiTheme="minorHAnsi" w:cs="Tahoma"/>
                <w:i/>
              </w:rPr>
              <w:t>«Τροποποίηση του ν. 3528/2007»</w:t>
            </w:r>
            <w:r w:rsidRPr="00D12FED">
              <w:rPr>
                <w:rFonts w:asciiTheme="minorHAnsi" w:hAnsiTheme="minorHAnsi" w:cs="Tahoma"/>
              </w:rPr>
              <w:t xml:space="preserve"> του ν. </w:t>
            </w:r>
            <w:hyperlink r:id="rId408" w:history="1">
              <w:r w:rsidR="00764B5E" w:rsidRPr="006C24CB">
                <w:rPr>
                  <w:rStyle w:val="-"/>
                  <w:rFonts w:asciiTheme="minorHAnsi" w:hAnsiTheme="minorHAnsi" w:cs="Tahoma"/>
                  <w:u w:val="none"/>
                </w:rPr>
                <w:t>4622</w:t>
              </w:r>
              <w:r w:rsidR="006C24CB" w:rsidRPr="006C24CB">
                <w:rPr>
                  <w:rStyle w:val="-"/>
                  <w:rFonts w:asciiTheme="minorHAnsi" w:hAnsiTheme="minorHAnsi" w:cs="Tahoma"/>
                  <w:u w:val="none"/>
                </w:rPr>
                <w:t>/2019</w:t>
              </w:r>
            </w:hyperlink>
            <w:r w:rsidR="00764B5E">
              <w:rPr>
                <w:rFonts w:asciiTheme="minorHAnsi" w:hAnsiTheme="minorHAnsi" w:cs="Tahoma"/>
              </w:rPr>
              <w:t xml:space="preserve"> </w:t>
            </w:r>
            <w:r>
              <w:rPr>
                <w:rFonts w:asciiTheme="minorHAnsi" w:hAnsiTheme="minorHAnsi" w:cs="Tahoma"/>
              </w:rPr>
              <w:t xml:space="preserve">(ΦΕΚ </w:t>
            </w:r>
            <w:r w:rsidR="00764B5E">
              <w:rPr>
                <w:rFonts w:asciiTheme="minorHAnsi" w:hAnsiTheme="minorHAnsi" w:cs="Tahoma"/>
              </w:rPr>
              <w:t>133</w:t>
            </w:r>
            <w:r>
              <w:rPr>
                <w:rFonts w:asciiTheme="minorHAnsi" w:hAnsiTheme="minorHAnsi" w:cs="Tahoma"/>
              </w:rPr>
              <w:t>/Α/</w:t>
            </w:r>
            <w:r w:rsidR="00764B5E">
              <w:rPr>
                <w:rFonts w:asciiTheme="minorHAnsi" w:hAnsiTheme="minorHAnsi" w:cs="Tahoma"/>
              </w:rPr>
              <w:t>07</w:t>
            </w:r>
            <w:r>
              <w:rPr>
                <w:rFonts w:asciiTheme="minorHAnsi" w:hAnsiTheme="minorHAnsi" w:cs="Tahoma"/>
              </w:rPr>
              <w:t>.0</w:t>
            </w:r>
            <w:r w:rsidR="00764B5E">
              <w:rPr>
                <w:rFonts w:asciiTheme="minorHAnsi" w:hAnsiTheme="minorHAnsi" w:cs="Tahoma"/>
              </w:rPr>
              <w:t>8</w:t>
            </w:r>
            <w:r>
              <w:rPr>
                <w:rFonts w:asciiTheme="minorHAnsi" w:hAnsiTheme="minorHAnsi" w:cs="Tahoma"/>
              </w:rPr>
              <w:t>.</w:t>
            </w:r>
            <w:r w:rsidR="00764B5E">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0D4537">
            <w:pPr>
              <w:jc w:val="both"/>
              <w:rPr>
                <w:rFonts w:asciiTheme="minorHAnsi" w:hAnsiTheme="minorHAnsi" w:cs="Tahoma"/>
                <w:i/>
              </w:rPr>
            </w:pPr>
            <w:r w:rsidRPr="00D12FED">
              <w:rPr>
                <w:rFonts w:asciiTheme="minorHAnsi" w:hAnsiTheme="minorHAnsi" w:cs="Tahoma"/>
                <w:i/>
              </w:rPr>
              <w:t>«</w:t>
            </w:r>
            <w:r w:rsidR="00764B5E"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130061" w:rsidP="00AA0EE3">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130061" w:rsidRDefault="00130061" w:rsidP="00AA0EE3">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r w:rsidRPr="00D12FED">
              <w:rPr>
                <w:rFonts w:asciiTheme="minorHAnsi" w:hAnsiTheme="minorHAnsi" w:cs="Tahoma"/>
                <w:b/>
              </w:rPr>
              <w:t>2.</w:t>
            </w: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0D4537">
            <w:pPr>
              <w:jc w:val="both"/>
              <w:rPr>
                <w:rFonts w:asciiTheme="minorHAnsi" w:hAnsiTheme="minorHAnsi" w:cs="Tahoma"/>
              </w:rPr>
            </w:pPr>
            <w:r>
              <w:rPr>
                <w:rFonts w:asciiTheme="minorHAnsi" w:hAnsiTheme="minorHAnsi" w:cs="Tahoma"/>
              </w:rPr>
              <w:t xml:space="preserve">Άρθρο </w:t>
            </w:r>
            <w:r w:rsidR="004C62A8">
              <w:rPr>
                <w:rFonts w:asciiTheme="minorHAnsi" w:hAnsiTheme="minorHAnsi" w:cs="Tahoma"/>
              </w:rPr>
              <w:t xml:space="preserve">114 </w:t>
            </w:r>
            <w:r w:rsidRPr="00D12FED">
              <w:rPr>
                <w:rFonts w:asciiTheme="minorHAnsi" w:hAnsiTheme="minorHAnsi" w:cs="Tahoma"/>
              </w:rPr>
              <w:t xml:space="preserve">του ν. </w:t>
            </w:r>
            <w:hyperlink r:id="rId409" w:history="1">
              <w:r w:rsidR="004C62A8" w:rsidRPr="00244090">
                <w:rPr>
                  <w:rStyle w:val="-"/>
                  <w:rFonts w:asciiTheme="minorHAnsi" w:hAnsiTheme="minorHAnsi" w:cs="Tahoma"/>
                  <w:u w:val="none"/>
                </w:rPr>
                <w:t>4623/2019</w:t>
              </w:r>
            </w:hyperlink>
            <w:r w:rsidR="004C62A8">
              <w:rPr>
                <w:rFonts w:asciiTheme="minorHAnsi" w:hAnsiTheme="minorHAnsi" w:cs="Tahoma"/>
              </w:rPr>
              <w:t xml:space="preserve"> </w:t>
            </w:r>
            <w:r>
              <w:rPr>
                <w:rFonts w:asciiTheme="minorHAnsi" w:hAnsiTheme="minorHAnsi" w:cs="Tahoma"/>
              </w:rPr>
              <w:t xml:space="preserve">(ΦΕΚ </w:t>
            </w:r>
            <w:r w:rsidR="004C62A8">
              <w:rPr>
                <w:rFonts w:asciiTheme="minorHAnsi" w:hAnsiTheme="minorHAnsi" w:cs="Tahoma"/>
              </w:rPr>
              <w:t>134</w:t>
            </w:r>
            <w:r>
              <w:rPr>
                <w:rFonts w:asciiTheme="minorHAnsi" w:hAnsiTheme="minorHAnsi" w:cs="Tahoma"/>
              </w:rPr>
              <w:t>/A/</w:t>
            </w:r>
            <w:r w:rsidR="004C62A8">
              <w:rPr>
                <w:rFonts w:asciiTheme="minorHAnsi" w:hAnsiTheme="minorHAnsi" w:cs="Tahoma"/>
              </w:rPr>
              <w:t>09</w:t>
            </w:r>
            <w:r>
              <w:rPr>
                <w:rFonts w:asciiTheme="minorHAnsi" w:hAnsiTheme="minorHAnsi" w:cs="Tahoma"/>
              </w:rPr>
              <w:t>.</w:t>
            </w:r>
            <w:r w:rsidR="004C62A8">
              <w:rPr>
                <w:rFonts w:asciiTheme="minorHAnsi" w:hAnsiTheme="minorHAnsi" w:cs="Tahoma"/>
              </w:rPr>
              <w:t>08</w:t>
            </w:r>
            <w:r>
              <w:rPr>
                <w:rFonts w:asciiTheme="minorHAnsi" w:hAnsiTheme="minorHAnsi" w:cs="Tahoma"/>
              </w:rPr>
              <w:t>.</w:t>
            </w:r>
            <w:r w:rsidR="004C62A8">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0D4537">
            <w:pPr>
              <w:jc w:val="both"/>
              <w:rPr>
                <w:rFonts w:asciiTheme="minorHAnsi" w:hAnsiTheme="minorHAnsi" w:cs="Tahoma"/>
                <w:i/>
              </w:rPr>
            </w:pPr>
            <w:r w:rsidRPr="00D12FED">
              <w:rPr>
                <w:rFonts w:asciiTheme="minorHAnsi" w:hAnsiTheme="minorHAnsi" w:cs="Tahoma"/>
                <w:i/>
                <w:iCs/>
              </w:rPr>
              <w:t>«</w:t>
            </w:r>
            <w:r w:rsidR="0039591F"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636326" w:rsidP="00AA0EE3">
            <w:pPr>
              <w:jc w:val="both"/>
              <w:rPr>
                <w:rFonts w:asciiTheme="minorHAnsi" w:hAnsiTheme="minorHAnsi" w:cs="Tahoma"/>
              </w:rPr>
            </w:pPr>
            <w:r w:rsidRPr="00636326">
              <w:rPr>
                <w:rFonts w:asciiTheme="minorHAnsi" w:hAnsiTheme="minorHAnsi" w:cs="Tahoma"/>
              </w:rPr>
              <w:t>25/13 8.8.2019</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361905" w:rsidRDefault="000D4537" w:rsidP="00AA0EE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D4537" w:rsidRPr="00B300E8" w:rsidRDefault="00636326" w:rsidP="00AA0EE3">
            <w:pPr>
              <w:jc w:val="both"/>
              <w:rPr>
                <w:rFonts w:asciiTheme="minorHAnsi" w:hAnsiTheme="minorHAnsi" w:cs="Tahoma"/>
              </w:rPr>
            </w:pPr>
            <w:r w:rsidRPr="00636326">
              <w:rPr>
                <w:rFonts w:asciiTheme="minorHAnsi" w:hAnsiTheme="minorHAnsi" w:cs="Tahoma"/>
              </w:rPr>
              <w:t>Ρύθμιση θεμάτων αρμ</w:t>
            </w:r>
            <w:r w:rsidR="0054564C">
              <w:rPr>
                <w:rFonts w:asciiTheme="minorHAnsi" w:hAnsiTheme="minorHAnsi" w:cs="Tahoma"/>
              </w:rPr>
              <w:t>οδιότητας Υπουργείου Εσωτερικών</w:t>
            </w:r>
            <w:r w:rsidR="00B300E8" w:rsidRPr="00B300E8">
              <w:rPr>
                <w:rFonts w:asciiTheme="minorHAnsi" w:hAnsiTheme="minorHAnsi" w:cs="Tahoma"/>
              </w:rPr>
              <w:t>.</w:t>
            </w:r>
          </w:p>
          <w:p w:rsidR="001108C4" w:rsidRPr="00A7388D" w:rsidRDefault="0054564C" w:rsidP="00397AF5">
            <w:pPr>
              <w:jc w:val="both"/>
              <w:rPr>
                <w:rFonts w:asciiTheme="minorHAnsi" w:hAnsiTheme="minorHAnsi" w:cs="Tahoma"/>
              </w:rPr>
            </w:pPr>
            <w:r>
              <w:rPr>
                <w:rFonts w:asciiTheme="minorHAnsi" w:hAnsiTheme="minorHAnsi" w:cs="Tahoma"/>
              </w:rPr>
              <w:t>&lt;</w:t>
            </w:r>
            <w:r w:rsidR="001108C4">
              <w:rPr>
                <w:rFonts w:asciiTheme="minorHAnsi" w:hAnsiTheme="minorHAnsi" w:cs="Tahoma"/>
              </w:rPr>
              <w:t>[1]</w:t>
            </w:r>
            <w:r w:rsidR="00A7388D">
              <w:rPr>
                <w:rFonts w:asciiTheme="minorHAnsi" w:hAnsiTheme="minorHAnsi" w:cs="Tahoma"/>
              </w:rPr>
              <w:t xml:space="preserve"> </w:t>
            </w:r>
            <w:r w:rsidR="001108C4">
              <w:rPr>
                <w:rFonts w:asciiTheme="minorHAnsi" w:hAnsiTheme="minorHAnsi" w:cs="Tahoma"/>
              </w:rPr>
              <w:t>Προσθήκη παραγράφου 6 στο άρθρο 8 του ν. 4549/2018 (Α/105), [2]</w:t>
            </w:r>
            <w:r w:rsidR="00A7388D">
              <w:rPr>
                <w:rFonts w:asciiTheme="minorHAnsi" w:hAnsiTheme="minorHAnsi" w:cs="Tahoma"/>
              </w:rPr>
              <w:t xml:space="preserve"> </w:t>
            </w:r>
            <w:r w:rsidR="001108C4">
              <w:rPr>
                <w:rFonts w:asciiTheme="minorHAnsi" w:hAnsiTheme="minorHAnsi" w:cs="Tahoma"/>
              </w:rPr>
              <w:t>Αντικατάσταση παραγράφου</w:t>
            </w:r>
            <w:r w:rsidR="001108C4" w:rsidRPr="001108C4">
              <w:rPr>
                <w:rFonts w:asciiTheme="minorHAnsi" w:hAnsiTheme="minorHAnsi" w:cs="Tahoma"/>
              </w:rPr>
              <w:t xml:space="preserve"> 2 του</w:t>
            </w:r>
            <w:r w:rsidR="001108C4">
              <w:rPr>
                <w:rFonts w:asciiTheme="minorHAnsi" w:hAnsiTheme="minorHAnsi" w:cs="Tahoma"/>
              </w:rPr>
              <w:t xml:space="preserve"> άρθρου 52 του ν. 3852/2010 (Α/87)</w:t>
            </w:r>
            <w:r w:rsidR="00A7388D">
              <w:rPr>
                <w:rFonts w:asciiTheme="minorHAnsi" w:hAnsiTheme="minorHAnsi" w:cs="Tahoma"/>
              </w:rPr>
              <w:t>,</w:t>
            </w:r>
            <w:r w:rsidR="001108C4">
              <w:rPr>
                <w:rFonts w:asciiTheme="minorHAnsi" w:hAnsiTheme="minorHAnsi" w:cs="Tahoma"/>
              </w:rPr>
              <w:t xml:space="preserve"> [3]</w:t>
            </w:r>
            <w:r w:rsidR="00D929FE">
              <w:rPr>
                <w:rFonts w:asciiTheme="minorHAnsi" w:hAnsiTheme="minorHAnsi" w:cs="Tahoma"/>
              </w:rPr>
              <w:t xml:space="preserve"> Αντικατάσταση της παραγράφου</w:t>
            </w:r>
            <w:r w:rsidR="00D929FE" w:rsidRPr="00D929FE">
              <w:rPr>
                <w:rFonts w:asciiTheme="minorHAnsi" w:hAnsiTheme="minorHAnsi" w:cs="Tahoma"/>
              </w:rPr>
              <w:t xml:space="preserve"> 2 του </w:t>
            </w:r>
            <w:r w:rsidR="00D929FE">
              <w:rPr>
                <w:rFonts w:asciiTheme="minorHAnsi" w:hAnsiTheme="minorHAnsi" w:cs="Tahoma"/>
              </w:rPr>
              <w:t>άρθρου 154 του ν. 3852/2010 (Α/</w:t>
            </w:r>
            <w:r w:rsidR="007B5566">
              <w:rPr>
                <w:rFonts w:asciiTheme="minorHAnsi" w:hAnsiTheme="minorHAnsi" w:cs="Tahoma"/>
              </w:rPr>
              <w:t>87) [4] Π</w:t>
            </w:r>
            <w:r w:rsidR="007B5566" w:rsidRPr="007B5566">
              <w:rPr>
                <w:rFonts w:asciiTheme="minorHAnsi" w:hAnsiTheme="minorHAnsi" w:cs="Tahoma"/>
              </w:rPr>
              <w:t xml:space="preserve">ροστίθεται εδάφιο </w:t>
            </w:r>
            <w:r w:rsidR="007B5566">
              <w:rPr>
                <w:rFonts w:asciiTheme="minorHAnsi" w:hAnsiTheme="minorHAnsi" w:cs="Tahoma"/>
              </w:rPr>
              <w:t>σ</w:t>
            </w:r>
            <w:r w:rsidR="007B5566" w:rsidRPr="007B5566">
              <w:rPr>
                <w:rFonts w:asciiTheme="minorHAnsi" w:hAnsiTheme="minorHAnsi" w:cs="Tahoma"/>
              </w:rPr>
              <w:t>την παράγραφο 5α του</w:t>
            </w:r>
            <w:r w:rsidR="007B5566">
              <w:rPr>
                <w:rFonts w:asciiTheme="minorHAnsi" w:hAnsiTheme="minorHAnsi" w:cs="Tahoma"/>
              </w:rPr>
              <w:t xml:space="preserve"> άρθρου 18 του ν. 1735/1987 (Α/</w:t>
            </w:r>
            <w:r w:rsidR="007B5566" w:rsidRPr="007B5566">
              <w:rPr>
                <w:rFonts w:asciiTheme="minorHAnsi" w:hAnsiTheme="minorHAnsi" w:cs="Tahoma"/>
              </w:rPr>
              <w:t>195), όπως αντικαταστάθηκε με τ</w:t>
            </w:r>
            <w:r w:rsidR="007B5566">
              <w:rPr>
                <w:rFonts w:asciiTheme="minorHAnsi" w:hAnsiTheme="minorHAnsi" w:cs="Tahoma"/>
              </w:rPr>
              <w:t>ο άρθρο 32 του ν. 4257/2014 (Α/</w:t>
            </w:r>
            <w:r w:rsidR="007B5566" w:rsidRPr="007B5566">
              <w:rPr>
                <w:rFonts w:asciiTheme="minorHAnsi" w:hAnsiTheme="minorHAnsi" w:cs="Tahoma"/>
              </w:rPr>
              <w:t xml:space="preserve">93), </w:t>
            </w:r>
            <w:r w:rsidR="007B5566">
              <w:rPr>
                <w:rFonts w:asciiTheme="minorHAnsi" w:hAnsiTheme="minorHAnsi" w:cs="Tahoma"/>
              </w:rPr>
              <w:t xml:space="preserve">[5] </w:t>
            </w:r>
            <w:r w:rsidR="00113C39">
              <w:rPr>
                <w:rFonts w:asciiTheme="minorHAnsi" w:hAnsiTheme="minorHAnsi" w:cs="Tahoma"/>
              </w:rPr>
              <w:t>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6 του άρθρου 66 του ν. 3852/2010 (Α/87)</w:t>
            </w:r>
            <w:r w:rsidR="00113C39">
              <w:rPr>
                <w:rFonts w:asciiTheme="minorHAnsi" w:hAnsiTheme="minorHAnsi" w:cs="Tahoma"/>
              </w:rPr>
              <w:t>, [6] 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11 του άρθρου 168 του ν. 3852/2010 (Α/87)</w:t>
            </w:r>
            <w:r w:rsidR="00113C39">
              <w:rPr>
                <w:rFonts w:asciiTheme="minorHAnsi" w:hAnsiTheme="minorHAnsi" w:cs="Tahoma"/>
              </w:rPr>
              <w:t xml:space="preserve">, [7] </w:t>
            </w:r>
            <w:r w:rsidR="00E16E57">
              <w:rPr>
                <w:rFonts w:asciiTheme="minorHAnsi" w:hAnsiTheme="minorHAnsi" w:cs="Tahoma"/>
              </w:rPr>
              <w:t>Α</w:t>
            </w:r>
            <w:r w:rsidR="00E16E57" w:rsidRPr="00E16E57">
              <w:rPr>
                <w:rFonts w:asciiTheme="minorHAnsi" w:hAnsiTheme="minorHAnsi" w:cs="Tahoma"/>
              </w:rPr>
              <w:t xml:space="preserve">ντικαθίσταται </w:t>
            </w:r>
            <w:r w:rsidR="00E16E57">
              <w:rPr>
                <w:rFonts w:asciiTheme="minorHAnsi" w:hAnsiTheme="minorHAnsi" w:cs="Tahoma"/>
              </w:rPr>
              <w:t>η</w:t>
            </w:r>
            <w:r w:rsidR="00E16E57" w:rsidRPr="00E16E57">
              <w:rPr>
                <w:rFonts w:asciiTheme="minorHAnsi" w:hAnsiTheme="minorHAnsi" w:cs="Tahoma"/>
              </w:rPr>
              <w:t xml:space="preserve"> παράγραφος 4 του άρθρου 140 του Κώδικα Δήμων και Κοινοτήτων, όπως κυρώθηκε με το ά</w:t>
            </w:r>
            <w:r w:rsidR="00E16E57">
              <w:rPr>
                <w:rFonts w:asciiTheme="minorHAnsi" w:hAnsiTheme="minorHAnsi" w:cs="Tahoma"/>
              </w:rPr>
              <w:t>ρθρο πρώτο του ν. 3463/2006 (Α/</w:t>
            </w:r>
            <w:r w:rsidR="00E16E57" w:rsidRPr="00E16E57">
              <w:rPr>
                <w:rFonts w:asciiTheme="minorHAnsi" w:hAnsiTheme="minorHAnsi" w:cs="Tahoma"/>
              </w:rPr>
              <w:t xml:space="preserve">114), </w:t>
            </w:r>
            <w:r w:rsidR="006960C8">
              <w:rPr>
                <w:rFonts w:asciiTheme="minorHAnsi" w:hAnsiTheme="minorHAnsi" w:cs="Tahoma"/>
              </w:rPr>
              <w:t xml:space="preserve">[8] </w:t>
            </w:r>
            <w:r w:rsidR="006960C8"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sidR="006960C8">
              <w:rPr>
                <w:rFonts w:asciiTheme="minorHAnsi" w:hAnsiTheme="minorHAnsi" w:cs="Tahoma"/>
              </w:rPr>
              <w:t xml:space="preserve">, [9] </w:t>
            </w:r>
            <w:r w:rsidR="00165C70">
              <w:rPr>
                <w:rFonts w:asciiTheme="minorHAnsi" w:hAnsiTheme="minorHAnsi" w:cs="Tahoma"/>
              </w:rPr>
              <w:t>Αναλογική</w:t>
            </w:r>
            <w:r w:rsidR="00165C70" w:rsidRPr="00165C70">
              <w:rPr>
                <w:rFonts w:asciiTheme="minorHAnsi" w:hAnsiTheme="minorHAnsi" w:cs="Tahoma"/>
              </w:rPr>
              <w:t xml:space="preserve"> </w:t>
            </w:r>
            <w:r w:rsidR="00165C70">
              <w:rPr>
                <w:rFonts w:asciiTheme="minorHAnsi" w:hAnsiTheme="minorHAnsi" w:cs="Tahoma"/>
              </w:rPr>
              <w:t>ισχύς</w:t>
            </w:r>
            <w:r w:rsidR="00165C70" w:rsidRPr="00165C70">
              <w:rPr>
                <w:rFonts w:asciiTheme="minorHAnsi" w:hAnsiTheme="minorHAnsi" w:cs="Tahoma"/>
              </w:rPr>
              <w:t xml:space="preserve"> </w:t>
            </w:r>
            <w:r w:rsidR="00165C70">
              <w:rPr>
                <w:rFonts w:asciiTheme="minorHAnsi" w:hAnsiTheme="minorHAnsi" w:cs="Tahoma"/>
              </w:rPr>
              <w:t>των διατάξεων</w:t>
            </w:r>
            <w:r w:rsidR="006960C8"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sidR="00165C70">
              <w:rPr>
                <w:rFonts w:asciiTheme="minorHAnsi" w:hAnsiTheme="minorHAnsi" w:cs="Tahoma"/>
              </w:rPr>
              <w:t>Α/</w:t>
            </w:r>
            <w:r w:rsidR="006960C8" w:rsidRPr="006960C8">
              <w:rPr>
                <w:rFonts w:asciiTheme="minorHAnsi" w:hAnsiTheme="minorHAnsi" w:cs="Tahoma"/>
              </w:rPr>
              <w:t>143), για την παράταση των αποσπάσεων,</w:t>
            </w:r>
            <w:r w:rsidR="00165C70">
              <w:rPr>
                <w:rFonts w:asciiTheme="minorHAnsi" w:hAnsiTheme="minorHAnsi" w:cs="Tahoma"/>
              </w:rPr>
              <w:t xml:space="preserve"> [10] </w:t>
            </w:r>
            <w:r w:rsidR="00007986">
              <w:rPr>
                <w:rFonts w:asciiTheme="minorHAnsi" w:hAnsiTheme="minorHAnsi" w:cs="Tahoma"/>
              </w:rPr>
              <w:t>Προσθήκη εδαφί</w:t>
            </w:r>
            <w:r w:rsidR="00007986" w:rsidRPr="00007986">
              <w:rPr>
                <w:rFonts w:asciiTheme="minorHAnsi" w:hAnsiTheme="minorHAnsi" w:cs="Tahoma"/>
              </w:rPr>
              <w:t>ο</w:t>
            </w:r>
            <w:r w:rsidR="00007986">
              <w:rPr>
                <w:rFonts w:asciiTheme="minorHAnsi" w:hAnsiTheme="minorHAnsi" w:cs="Tahoma"/>
              </w:rPr>
              <w:t>υ</w:t>
            </w:r>
            <w:r w:rsidR="00007986" w:rsidRPr="00007986">
              <w:rPr>
                <w:rFonts w:asciiTheme="minorHAnsi" w:hAnsiTheme="minorHAnsi" w:cs="Tahoma"/>
              </w:rPr>
              <w:t xml:space="preserve"> </w:t>
            </w:r>
            <w:r w:rsidR="00007986">
              <w:rPr>
                <w:rFonts w:asciiTheme="minorHAnsi" w:hAnsiTheme="minorHAnsi" w:cs="Tahoma"/>
              </w:rPr>
              <w:t>σ</w:t>
            </w:r>
            <w:r w:rsidR="00007986" w:rsidRPr="00007986">
              <w:rPr>
                <w:rFonts w:asciiTheme="minorHAnsi" w:hAnsiTheme="minorHAnsi" w:cs="Tahoma"/>
              </w:rPr>
              <w:t>την παράγραφο 1 του άρθρου 67 του ν. 3852/2010</w:t>
            </w:r>
            <w:r w:rsidR="008272C1">
              <w:rPr>
                <w:rFonts w:asciiTheme="minorHAnsi" w:hAnsiTheme="minorHAnsi" w:cs="Tahoma"/>
              </w:rPr>
              <w:t xml:space="preserve"> </w:t>
            </w:r>
            <w:r w:rsidR="008272C1" w:rsidRPr="008272C1">
              <w:rPr>
                <w:rFonts w:asciiTheme="minorHAnsi" w:hAnsiTheme="minorHAnsi" w:cs="Tahoma"/>
              </w:rPr>
              <w:t>(Α/87)</w:t>
            </w:r>
            <w:r w:rsidR="008272C1">
              <w:rPr>
                <w:rFonts w:asciiTheme="minorHAnsi" w:hAnsiTheme="minorHAnsi" w:cs="Tahoma"/>
              </w:rPr>
              <w:t xml:space="preserve">, [11] </w:t>
            </w:r>
            <w:r w:rsidR="00397AF5">
              <w:rPr>
                <w:rFonts w:asciiTheme="minorHAnsi" w:hAnsiTheme="minorHAnsi" w:cs="Tahoma"/>
              </w:rPr>
              <w:t>Α</w:t>
            </w:r>
            <w:r w:rsidR="00397AF5" w:rsidRPr="00397AF5">
              <w:rPr>
                <w:rFonts w:asciiTheme="minorHAnsi" w:hAnsiTheme="minorHAnsi" w:cs="Tahoma"/>
              </w:rPr>
              <w:t>ντικαθίσταται</w:t>
            </w:r>
            <w:r w:rsidR="00397AF5">
              <w:rPr>
                <w:rFonts w:asciiTheme="minorHAnsi" w:hAnsiTheme="minorHAnsi" w:cs="Tahoma"/>
              </w:rPr>
              <w:t xml:space="preserve"> η</w:t>
            </w:r>
            <w:r w:rsidR="00397AF5" w:rsidRPr="00397AF5">
              <w:rPr>
                <w:rFonts w:asciiTheme="minorHAnsi" w:hAnsiTheme="minorHAnsi" w:cs="Tahoma"/>
              </w:rPr>
              <w:t xml:space="preserve"> παράγραφος 1 του </w:t>
            </w:r>
            <w:r w:rsidR="00397AF5">
              <w:rPr>
                <w:rFonts w:asciiTheme="minorHAnsi" w:hAnsiTheme="minorHAnsi" w:cs="Tahoma"/>
              </w:rPr>
              <w:t>άρθρου 101 του ν. 4483/2017 (Α/</w:t>
            </w:r>
            <w:r w:rsidR="00397AF5" w:rsidRPr="00397AF5">
              <w:rPr>
                <w:rFonts w:asciiTheme="minorHAnsi" w:hAnsiTheme="minorHAnsi" w:cs="Tahoma"/>
              </w:rPr>
              <w:t>107)</w:t>
            </w:r>
            <w:r>
              <w:rPr>
                <w:rFonts w:asciiTheme="minorHAnsi" w:hAnsiTheme="minorHAnsi" w:cs="Tahoma"/>
              </w:rPr>
              <w:t>&gt;</w:t>
            </w:r>
            <w:r w:rsidR="008272C1">
              <w:rPr>
                <w:rFonts w:asciiTheme="minorHAnsi" w:hAnsiTheme="minorHAnsi" w:cs="Tahoma"/>
              </w:rPr>
              <w:t xml:space="preserve"> </w:t>
            </w:r>
            <w:r w:rsidR="00007986" w:rsidRPr="00007986">
              <w:rPr>
                <w:rFonts w:asciiTheme="minorHAnsi" w:hAnsiTheme="minorHAnsi" w:cs="Tahoma"/>
              </w:rPr>
              <w:t xml:space="preserve"> </w:t>
            </w:r>
          </w:p>
        </w:tc>
      </w:tr>
      <w:tr w:rsidR="00824204" w:rsidRPr="00D12FED" w:rsidTr="00D112E2">
        <w:tc>
          <w:tcPr>
            <w:tcW w:w="524" w:type="dxa"/>
          </w:tcPr>
          <w:p w:rsidR="00824204" w:rsidRPr="00D12FED" w:rsidRDefault="00824204" w:rsidP="00D112E2">
            <w:pPr>
              <w:jc w:val="both"/>
              <w:rPr>
                <w:rFonts w:asciiTheme="minorHAnsi" w:hAnsiTheme="minorHAnsi" w:cs="Tahoma"/>
                <w:b/>
              </w:rPr>
            </w:pPr>
            <w:r>
              <w:rPr>
                <w:rFonts w:asciiTheme="minorHAnsi" w:hAnsiTheme="minorHAnsi" w:cs="Tahoma"/>
                <w:b/>
              </w:rPr>
              <w:t>3</w:t>
            </w:r>
            <w:r w:rsidRPr="00D12FED">
              <w:rPr>
                <w:rFonts w:asciiTheme="minorHAnsi" w:hAnsiTheme="minorHAnsi" w:cs="Tahoma"/>
                <w:b/>
              </w:rPr>
              <w:t>.</w:t>
            </w:r>
          </w:p>
        </w:tc>
        <w:tc>
          <w:tcPr>
            <w:tcW w:w="8718" w:type="dxa"/>
          </w:tcPr>
          <w:p w:rsidR="00824204" w:rsidRPr="00D12FED" w:rsidRDefault="00824204" w:rsidP="00D112E2">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E57192" w:rsidP="003D1D62">
            <w:pPr>
              <w:jc w:val="both"/>
              <w:rPr>
                <w:rFonts w:asciiTheme="minorHAnsi" w:hAnsiTheme="minorHAnsi" w:cs="Tahoma"/>
              </w:rPr>
            </w:pPr>
            <w:r>
              <w:rPr>
                <w:rFonts w:asciiTheme="minorHAnsi" w:hAnsiTheme="minorHAnsi" w:cs="Tahoma"/>
              </w:rPr>
              <w:t>Άρθρο</w:t>
            </w:r>
            <w:r w:rsidR="00824204" w:rsidRPr="006C24CB">
              <w:rPr>
                <w:rFonts w:asciiTheme="minorHAnsi" w:hAnsiTheme="minorHAnsi" w:cs="Tahoma"/>
              </w:rPr>
              <w:t xml:space="preserve"> </w:t>
            </w:r>
            <w:r>
              <w:rPr>
                <w:rFonts w:asciiTheme="minorHAnsi" w:hAnsiTheme="minorHAnsi" w:cs="Tahoma"/>
              </w:rPr>
              <w:t xml:space="preserve">229 </w:t>
            </w:r>
            <w:r w:rsidR="00824204">
              <w:rPr>
                <w:rFonts w:asciiTheme="minorHAnsi" w:hAnsiTheme="minorHAnsi" w:cs="Tahoma"/>
                <w:i/>
              </w:rPr>
              <w:t>«</w:t>
            </w:r>
            <w:r w:rsidR="00B06211" w:rsidRPr="00B06211">
              <w:rPr>
                <w:rFonts w:asciiTheme="minorHAnsi" w:hAnsiTheme="minorHAnsi" w:cs="Tahoma"/>
                <w:i/>
              </w:rPr>
              <w:t>Επείγουσε</w:t>
            </w:r>
            <w:r w:rsidR="00B06211">
              <w:rPr>
                <w:rFonts w:asciiTheme="minorHAnsi" w:hAnsiTheme="minorHAnsi" w:cs="Tahoma"/>
                <w:i/>
              </w:rPr>
              <w:t xml:space="preserve">ς ρυθμίσεις θεμάτων οικονομικής </w:t>
            </w:r>
            <w:r w:rsidR="00B06211" w:rsidRPr="00B06211">
              <w:rPr>
                <w:rFonts w:asciiTheme="minorHAnsi" w:hAnsiTheme="minorHAnsi" w:cs="Tahoma"/>
                <w:i/>
              </w:rPr>
              <w:t>λειτουργίας και προσωπικού Ο.Τ.Α.</w:t>
            </w:r>
            <w:r w:rsidR="00824204" w:rsidRPr="006C24CB">
              <w:rPr>
                <w:rFonts w:asciiTheme="minorHAnsi" w:hAnsiTheme="minorHAnsi" w:cs="Tahoma"/>
                <w:i/>
              </w:rPr>
              <w:t>»</w:t>
            </w:r>
            <w:r w:rsidR="003D1D62">
              <w:rPr>
                <w:rFonts w:asciiTheme="minorHAnsi" w:hAnsiTheme="minorHAnsi" w:cs="Tahoma"/>
              </w:rPr>
              <w:t>,</w:t>
            </w:r>
            <w:r w:rsidR="00B06211">
              <w:rPr>
                <w:rFonts w:asciiTheme="minorHAnsi" w:hAnsiTheme="minorHAnsi" w:cs="Tahoma"/>
              </w:rPr>
              <w:t xml:space="preserve"> Άρθρο 230 </w:t>
            </w:r>
            <w:r w:rsidR="00B06211" w:rsidRPr="003D1D62">
              <w:rPr>
                <w:rFonts w:asciiTheme="minorHAnsi" w:hAnsiTheme="minorHAnsi" w:cs="Tahoma"/>
                <w:i/>
              </w:rPr>
              <w:t>«Αντιμετώπιση επειγόντων ζητημάτων στους δήμους που συστάθηκαν με το άρθρο 154 του ν. 4600/2019 (Α΄ 43)»</w:t>
            </w:r>
            <w:r w:rsidR="003D1D62" w:rsidRPr="003D1D62">
              <w:rPr>
                <w:rFonts w:asciiTheme="minorHAnsi" w:hAnsiTheme="minorHAnsi" w:cs="Tahoma"/>
              </w:rPr>
              <w:t>,</w:t>
            </w:r>
            <w:r w:rsidR="00824204" w:rsidRPr="00D12FED">
              <w:rPr>
                <w:rFonts w:asciiTheme="minorHAnsi" w:hAnsiTheme="minorHAnsi" w:cs="Tahoma"/>
              </w:rPr>
              <w:t xml:space="preserve"> </w:t>
            </w:r>
            <w:r w:rsidR="003D1D62" w:rsidRPr="003D1D62">
              <w:rPr>
                <w:rFonts w:asciiTheme="minorHAnsi" w:hAnsiTheme="minorHAnsi" w:cs="Tahoma"/>
              </w:rPr>
              <w:t>Άρθρο 231</w:t>
            </w:r>
            <w:r w:rsidR="003D1D62">
              <w:rPr>
                <w:rFonts w:asciiTheme="minorHAnsi" w:hAnsiTheme="minorHAnsi" w:cs="Tahoma"/>
              </w:rPr>
              <w:t xml:space="preserve"> </w:t>
            </w:r>
            <w:r w:rsidR="003D1D62" w:rsidRPr="003D1D62">
              <w:rPr>
                <w:rFonts w:asciiTheme="minorHAnsi" w:hAnsiTheme="minorHAnsi" w:cs="Tahoma"/>
                <w:i/>
              </w:rPr>
              <w:t xml:space="preserve">«Ρύθμιση θεμάτων </w:t>
            </w:r>
            <w:r w:rsidR="003D1D62" w:rsidRPr="003D1D62">
              <w:rPr>
                <w:rFonts w:asciiTheme="minorHAnsi" w:hAnsiTheme="minorHAnsi" w:cs="Tahoma"/>
                <w:i/>
              </w:rPr>
              <w:lastRenderedPageBreak/>
              <w:t>λειτουργίας ΦΟΔΣΑ»</w:t>
            </w:r>
            <w:r w:rsidR="003D1D62">
              <w:rPr>
                <w:rFonts w:asciiTheme="minorHAnsi" w:hAnsiTheme="minorHAnsi" w:cs="Tahoma"/>
              </w:rPr>
              <w:t xml:space="preserve">,  </w:t>
            </w:r>
            <w:r w:rsidR="003D1D62" w:rsidRPr="003D1D62">
              <w:rPr>
                <w:rFonts w:asciiTheme="minorHAnsi" w:hAnsiTheme="minorHAnsi" w:cs="Tahoma"/>
              </w:rPr>
              <w:t xml:space="preserve">Άρθρο 232 </w:t>
            </w:r>
            <w:r w:rsidR="003D1D62" w:rsidRPr="003D1D62">
              <w:rPr>
                <w:rFonts w:asciiTheme="minorHAnsi" w:hAnsiTheme="minorHAnsi" w:cs="Tahoma"/>
                <w:i/>
              </w:rPr>
              <w:t>«Ρύθμιση θεμάτων διοίκησης του Εθνικού Κέντρου Δημόσιας Διοίκησης και Αυτοδιοίκησης»</w:t>
            </w:r>
            <w:r w:rsidR="003D1D62">
              <w:rPr>
                <w:rFonts w:asciiTheme="minorHAnsi" w:hAnsiTheme="minorHAnsi" w:cs="Tahoma"/>
              </w:rPr>
              <w:t>,</w:t>
            </w:r>
            <w:r w:rsidR="003D1D62" w:rsidRPr="003D1D62">
              <w:rPr>
                <w:rFonts w:asciiTheme="minorHAnsi" w:hAnsiTheme="minorHAnsi" w:cs="Tahoma"/>
              </w:rPr>
              <w:t xml:space="preserve"> Άρθρο 233 </w:t>
            </w:r>
            <w:r w:rsidR="003D1D62" w:rsidRPr="003D1D62">
              <w:rPr>
                <w:rFonts w:asciiTheme="minorHAnsi" w:hAnsiTheme="minorHAnsi" w:cs="Tahoma"/>
                <w:i/>
              </w:rPr>
              <w:t>«Πρόγραμμα επιχορήγησης δήμων για την εξόφληση υποχρεώσεων από διαταγές πληρωμής και τελεσίδικες δικαστικές αποφάσεις»</w:t>
            </w:r>
            <w:r w:rsidR="003D1D62">
              <w:rPr>
                <w:rFonts w:asciiTheme="minorHAnsi" w:hAnsiTheme="minorHAnsi" w:cs="Tahoma"/>
              </w:rPr>
              <w:t xml:space="preserve">, </w:t>
            </w:r>
            <w:r w:rsidR="00824204" w:rsidRPr="00D12FED">
              <w:rPr>
                <w:rFonts w:asciiTheme="minorHAnsi" w:hAnsiTheme="minorHAnsi" w:cs="Tahoma"/>
              </w:rPr>
              <w:t xml:space="preserve">του ν. </w:t>
            </w:r>
            <w:hyperlink r:id="rId410" w:history="1">
              <w:r w:rsidR="00DB0488" w:rsidRPr="00E243AC">
                <w:rPr>
                  <w:rStyle w:val="-"/>
                  <w:rFonts w:asciiTheme="minorHAnsi" w:hAnsiTheme="minorHAnsi" w:cs="Tahoma"/>
                  <w:u w:val="none"/>
                </w:rPr>
                <w:t>4635/2019</w:t>
              </w:r>
            </w:hyperlink>
            <w:r w:rsidR="00DB0488">
              <w:rPr>
                <w:rFonts w:asciiTheme="minorHAnsi" w:hAnsiTheme="minorHAnsi" w:cs="Tahoma"/>
              </w:rPr>
              <w:t xml:space="preserve"> </w:t>
            </w:r>
            <w:r w:rsidR="00824204">
              <w:rPr>
                <w:rFonts w:asciiTheme="minorHAnsi" w:hAnsiTheme="minorHAnsi" w:cs="Tahoma"/>
              </w:rPr>
              <w:t xml:space="preserve">(ΦΕΚ </w:t>
            </w:r>
            <w:r w:rsidR="00DB0488">
              <w:rPr>
                <w:rFonts w:asciiTheme="minorHAnsi" w:hAnsiTheme="minorHAnsi" w:cs="Tahoma"/>
              </w:rPr>
              <w:t>167</w:t>
            </w:r>
            <w:r w:rsidR="00824204">
              <w:rPr>
                <w:rFonts w:asciiTheme="minorHAnsi" w:hAnsiTheme="minorHAnsi" w:cs="Tahoma"/>
              </w:rPr>
              <w:t>/Α/</w:t>
            </w:r>
            <w:r w:rsidR="00DB0488">
              <w:rPr>
                <w:rFonts w:asciiTheme="minorHAnsi" w:hAnsiTheme="minorHAnsi" w:cs="Tahoma"/>
              </w:rPr>
              <w:t>30</w:t>
            </w:r>
            <w:r w:rsidR="00824204">
              <w:rPr>
                <w:rFonts w:asciiTheme="minorHAnsi" w:hAnsiTheme="minorHAnsi" w:cs="Tahoma"/>
              </w:rPr>
              <w:t>.</w:t>
            </w:r>
            <w:r w:rsidR="00DB0488">
              <w:rPr>
                <w:rFonts w:asciiTheme="minorHAnsi" w:hAnsiTheme="minorHAnsi" w:cs="Tahoma"/>
              </w:rPr>
              <w:t>10</w:t>
            </w:r>
            <w:r w:rsidR="00824204">
              <w:rPr>
                <w:rFonts w:asciiTheme="minorHAnsi" w:hAnsiTheme="minorHAnsi" w:cs="Tahoma"/>
              </w:rPr>
              <w:t>.2019</w:t>
            </w:r>
            <w:r w:rsidR="00824204" w:rsidRPr="00D12FED">
              <w:rPr>
                <w:rFonts w:asciiTheme="minorHAnsi" w:hAnsiTheme="minorHAnsi" w:cs="Tahoma"/>
              </w:rPr>
              <w:t>)</w:t>
            </w:r>
            <w:r w:rsidR="00E243AC">
              <w:rPr>
                <w:rFonts w:asciiTheme="minorHAnsi" w:hAnsiTheme="minorHAnsi" w:cs="Tahoma"/>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824204"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D12FED" w:rsidRDefault="00824204" w:rsidP="00824204">
            <w:pPr>
              <w:jc w:val="both"/>
              <w:rPr>
                <w:rFonts w:asciiTheme="minorHAnsi" w:hAnsiTheme="minorHAnsi" w:cs="Tahoma"/>
                <w:i/>
              </w:rPr>
            </w:pPr>
            <w:r w:rsidRPr="00D12FED">
              <w:rPr>
                <w:rFonts w:asciiTheme="minorHAnsi" w:hAnsiTheme="minorHAnsi" w:cs="Tahoma"/>
                <w:i/>
              </w:rPr>
              <w:t>«</w:t>
            </w:r>
            <w:r w:rsidR="00DB0488"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D12FED" w:rsidRDefault="00824204" w:rsidP="00D112E2">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Default="00E243AC" w:rsidP="00D112E2">
            <w:pPr>
              <w:jc w:val="both"/>
              <w:rPr>
                <w:rFonts w:asciiTheme="minorHAnsi" w:hAnsiTheme="minorHAnsi" w:cs="Tahoma"/>
              </w:rPr>
            </w:pPr>
            <w:r>
              <w:rPr>
                <w:rFonts w:asciiTheme="minorHAnsi" w:hAnsiTheme="minorHAnsi" w:cs="Tahoma"/>
              </w:rPr>
              <w:t xml:space="preserve">Ρυθμίσεις θεμάτων Υπουργείου </w:t>
            </w:r>
            <w:r w:rsidR="00824204" w:rsidRPr="00824204">
              <w:rPr>
                <w:rFonts w:asciiTheme="minorHAnsi" w:hAnsiTheme="minorHAnsi" w:cs="Tahoma"/>
              </w:rPr>
              <w:t>Εσωτερικών</w:t>
            </w:r>
            <w:r w:rsidR="00A057D1">
              <w:rPr>
                <w:rFonts w:asciiTheme="minorHAnsi" w:hAnsiTheme="minorHAnsi" w:cs="Tahoma"/>
              </w:rPr>
              <w:t>.</w:t>
            </w:r>
          </w:p>
          <w:p w:rsidR="003E79F6" w:rsidRPr="00130061" w:rsidRDefault="003E79F6" w:rsidP="00D112E2">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w:t>
            </w:r>
            <w:r w:rsidR="00A41FD5">
              <w:rPr>
                <w:rFonts w:asciiTheme="minorHAnsi" w:hAnsiTheme="minorHAnsi" w:cs="Tahoma"/>
              </w:rPr>
              <w:t>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w:t>
            </w:r>
            <w:r w:rsidR="004973B4">
              <w:rPr>
                <w:rFonts w:asciiTheme="minorHAnsi" w:hAnsiTheme="minorHAnsi" w:cs="Tahoma"/>
              </w:rPr>
              <w:t>.)</w:t>
            </w:r>
            <w:r w:rsidR="00A41FD5">
              <w:rPr>
                <w:rFonts w:asciiTheme="minorHAnsi" w:hAnsiTheme="minorHAnsi" w:cs="Tahoma"/>
              </w:rPr>
              <w:t xml:space="preserve">   </w:t>
            </w:r>
            <w:r>
              <w:rPr>
                <w:rFonts w:asciiTheme="minorHAnsi" w:hAnsiTheme="minorHAnsi" w:cs="Tahoma"/>
              </w:rPr>
              <w:t xml:space="preserve"> </w:t>
            </w:r>
          </w:p>
        </w:tc>
      </w:tr>
    </w:tbl>
    <w:p w:rsidR="000D4537" w:rsidRPr="00284E26" w:rsidRDefault="000D4537"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089D" w:rsidRPr="004606E3" w:rsidRDefault="00C6089D" w:rsidP="00E70CCB">
      <w:pPr>
        <w:rPr>
          <w:rFonts w:ascii="Calibri" w:hAnsi="Calibri" w:cs="Tahoma"/>
          <w:b/>
          <w:color w:val="365F91"/>
        </w:rPr>
      </w:pPr>
    </w:p>
    <w:p w:rsidR="00A6570A" w:rsidRPr="004606E3" w:rsidRDefault="00A6570A" w:rsidP="00E70CCB">
      <w:pPr>
        <w:rPr>
          <w:rFonts w:ascii="Calibri" w:hAnsi="Calibri" w:cs="Tahoma"/>
          <w:b/>
          <w:color w:val="365F91"/>
        </w:rPr>
      </w:pPr>
    </w:p>
    <w:p w:rsidR="007C5AB3" w:rsidRDefault="007C5AB3"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Pr="00321B2F" w:rsidRDefault="006C3378"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AE78F0" w:rsidRDefault="00DA0BFE" w:rsidP="00E70CCB">
      <w:pPr>
        <w:rPr>
          <w:rFonts w:ascii="Calibri" w:hAnsi="Calibri" w:cs="Tahoma"/>
          <w:b/>
          <w:color w:val="365F91"/>
        </w:rPr>
      </w:pPr>
    </w:p>
    <w:p w:rsidR="00DA0BFE" w:rsidRPr="00DC60BE" w:rsidRDefault="00DA0BFE" w:rsidP="00E70CCB">
      <w:pPr>
        <w:rPr>
          <w:rFonts w:ascii="Calibri" w:hAnsi="Calibri" w:cs="Tahoma"/>
          <w:b/>
          <w:color w:val="365F91"/>
        </w:rPr>
      </w:pPr>
    </w:p>
    <w:p w:rsidR="006C3378" w:rsidRDefault="006C3378" w:rsidP="00E70CCB">
      <w:pPr>
        <w:rPr>
          <w:rFonts w:ascii="Calibri" w:hAnsi="Calibri" w:cs="Tahoma"/>
          <w:b/>
          <w:color w:val="365F91"/>
        </w:rPr>
      </w:pPr>
    </w:p>
    <w:p w:rsidR="00DA0BFE" w:rsidRPr="00DA0BFE" w:rsidRDefault="00DA0BFE" w:rsidP="00DA0BFE">
      <w:pPr>
        <w:jc w:val="center"/>
        <w:rPr>
          <w:rFonts w:ascii="Calibri" w:hAnsi="Calibri" w:cs="Tahoma"/>
          <w:b/>
          <w:color w:val="365F91"/>
          <w:lang w:val="en-US"/>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11">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E70CCB" w:rsidRDefault="00E70CCB" w:rsidP="002F3966">
      <w:pPr>
        <w:jc w:val="center"/>
        <w:rPr>
          <w:rFonts w:ascii="Calibri" w:hAnsi="Calibri" w:cs="Tahoma"/>
          <w:b/>
          <w:color w:val="365F91"/>
          <w:lang w:val="en-US"/>
        </w:rPr>
      </w:pPr>
    </w:p>
    <w:p w:rsidR="0033718D" w:rsidRPr="00B20DF8" w:rsidRDefault="0033718D" w:rsidP="00614E07">
      <w:pPr>
        <w:jc w:val="center"/>
        <w:rPr>
          <w:rFonts w:ascii="Calibri" w:hAnsi="Calibri" w:cs="Tahoma"/>
          <w:b/>
          <w:color w:val="365F91"/>
        </w:rPr>
      </w:pPr>
    </w:p>
    <w:sectPr w:rsidR="0033718D" w:rsidRPr="00B20DF8" w:rsidSect="00425A2D">
      <w:footerReference w:type="default" r:id="rId412"/>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036" w:rsidRDefault="00A62036" w:rsidP="00DA1AA7">
      <w:r>
        <w:separator/>
      </w:r>
    </w:p>
  </w:endnote>
  <w:endnote w:type="continuationSeparator" w:id="0">
    <w:p w:rsidR="00A62036" w:rsidRDefault="00A62036"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1"/>
    <w:family w:val="swiss"/>
    <w:pitch w:val="variable"/>
    <w:sig w:usb0="E4002EFF" w:usb1="C000247B" w:usb2="00000009" w:usb3="00000000" w:csb0="000001FF" w:csb1="00000000"/>
  </w:font>
  <w:font w:name="MyriadPro-Regular">
    <w:altName w:val="MS Gothic"/>
    <w:panose1 w:val="020B0604020202020204"/>
    <w:charset w:val="A1"/>
    <w:family w:val="auto"/>
    <w:notTrueType/>
    <w:pitch w:val="default"/>
    <w:sig w:usb0="00000000" w:usb1="08070000" w:usb2="00000010" w:usb3="00000000" w:csb0="00020008"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20B0604020202020204"/>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Tunga">
    <w:panose1 w:val="020B0502040204020203"/>
    <w:charset w:val="01"/>
    <w:family w:val="roman"/>
    <w:notTrueType/>
    <w:pitch w:val="variable"/>
  </w:font>
  <w:font w:name="Latha">
    <w:panose1 w:val="020B0604020202020204"/>
    <w:charset w:val="01"/>
    <w:family w:val="roman"/>
    <w:notTrueType/>
    <w:pitch w:val="variable"/>
    <w:sig w:usb0="00040000" w:usb1="00000000" w:usb2="00000000" w:usb3="00000000" w:csb0="00000000" w:csb1="00000000"/>
  </w:font>
  <w:font w:name="MgHelveticaUCPol-Bold">
    <w:panose1 w:val="020B0604020202020204"/>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604020202020204"/>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3D4" w:rsidRDefault="004453D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414" w:rsidRDefault="00025414">
    <w:pPr>
      <w:pStyle w:val="a4"/>
      <w:jc w:val="right"/>
      <w:rPr>
        <w:lang w:val="en-US"/>
      </w:rPr>
    </w:pPr>
  </w:p>
  <w:p w:rsidR="00025414" w:rsidRPr="003F5553" w:rsidRDefault="00025414"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025414" w:rsidRDefault="00025414"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025414" w:rsidRPr="00E87BB5" w:rsidRDefault="00025414"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025414" w:rsidRPr="00F24FC9" w:rsidRDefault="00025414"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025414" w:rsidRPr="00F24FC9" w:rsidRDefault="00025414" w:rsidP="00F24FC9">
    <w:pPr>
      <w:pStyle w:val="a4"/>
      <w:jc w:val="right"/>
      <w:rPr>
        <w:lang w:val="en-US"/>
      </w:rPr>
    </w:pPr>
    <w:r>
      <w:fldChar w:fldCharType="begin"/>
    </w:r>
    <w:r>
      <w:instrText>PAGE   \* MERGEFORMAT</w:instrText>
    </w:r>
    <w:r>
      <w:fldChar w:fldCharType="separate"/>
    </w:r>
    <w:r w:rsidR="00227E28">
      <w:rPr>
        <w:noProof/>
      </w:rPr>
      <w:t>iii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414" w:rsidRPr="00F24FC9" w:rsidRDefault="00025414" w:rsidP="00F24FC9">
    <w:pPr>
      <w:tabs>
        <w:tab w:val="center" w:pos="4153"/>
        <w:tab w:val="right" w:pos="8306"/>
      </w:tabs>
      <w:jc w:val="right"/>
      <w:rPr>
        <w:lang w:val="en-US"/>
      </w:rPr>
    </w:pPr>
  </w:p>
  <w:p w:rsidR="00025414" w:rsidRPr="00F24FC9" w:rsidRDefault="00025414"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025414" w:rsidRPr="005226A9" w:rsidRDefault="00025414"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025414" w:rsidRPr="00F24FC9" w:rsidRDefault="00025414"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025414" w:rsidRPr="00F24FC9" w:rsidRDefault="00025414"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414" w:rsidRPr="002E0B4A" w:rsidRDefault="00025414" w:rsidP="00033A90">
    <w:pPr>
      <w:pStyle w:val="a4"/>
      <w:rPr>
        <w:sz w:val="16"/>
        <w:szCs w:val="16"/>
        <w:lang w:val="en-US"/>
      </w:rPr>
    </w:pPr>
  </w:p>
  <w:p w:rsidR="00025414" w:rsidRPr="003F5553" w:rsidRDefault="00025414"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025414" w:rsidRDefault="00025414"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025414" w:rsidRPr="00E87BB5" w:rsidRDefault="00025414"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025414" w:rsidRPr="007D2160" w:rsidRDefault="00025414"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025414" w:rsidRPr="00033A90" w:rsidRDefault="00025414" w:rsidP="00033A90">
    <w:pPr>
      <w:pStyle w:val="a4"/>
      <w:jc w:val="right"/>
    </w:pPr>
    <w:r>
      <w:t xml:space="preserve">Σελίδα </w:t>
    </w:r>
    <w:r>
      <w:rPr>
        <w:b/>
        <w:bCs/>
      </w:rPr>
      <w:fldChar w:fldCharType="begin"/>
    </w:r>
    <w:r>
      <w:rPr>
        <w:b/>
        <w:bCs/>
      </w:rPr>
      <w:instrText>PAGE</w:instrText>
    </w:r>
    <w:r>
      <w:rPr>
        <w:b/>
        <w:bCs/>
      </w:rPr>
      <w:fldChar w:fldCharType="separate"/>
    </w:r>
    <w:r w:rsidR="00227E28">
      <w:rPr>
        <w:b/>
        <w:bCs/>
        <w:noProof/>
      </w:rPr>
      <w:t>20</w:t>
    </w:r>
    <w:r>
      <w:rPr>
        <w:b/>
        <w:bCs/>
      </w:rPr>
      <w:fldChar w:fldCharType="end"/>
    </w:r>
    <w:r>
      <w:t xml:space="preserve"> από </w:t>
    </w:r>
    <w:r>
      <w:rPr>
        <w:b/>
        <w:bCs/>
      </w:rPr>
      <w:fldChar w:fldCharType="begin"/>
    </w:r>
    <w:r>
      <w:rPr>
        <w:b/>
        <w:bCs/>
      </w:rPr>
      <w:instrText>NUMPAGES</w:instrText>
    </w:r>
    <w:r>
      <w:rPr>
        <w:b/>
        <w:bCs/>
      </w:rPr>
      <w:fldChar w:fldCharType="separate"/>
    </w:r>
    <w:r w:rsidR="00227E28">
      <w:rPr>
        <w:b/>
        <w:bCs/>
        <w:noProof/>
      </w:rPr>
      <w:t>67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036" w:rsidRDefault="00A62036" w:rsidP="00DA1AA7">
      <w:r>
        <w:separator/>
      </w:r>
    </w:p>
  </w:footnote>
  <w:footnote w:type="continuationSeparator" w:id="0">
    <w:p w:rsidR="00A62036" w:rsidRDefault="00A62036" w:rsidP="00DA1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3D4" w:rsidRDefault="004453D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3D4" w:rsidRDefault="004453D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3D4" w:rsidRDefault="004453D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visibility:visible" o:bullet="t">
        <v:imagedata r:id="rId1" o:title="MC900441467[1]"/>
      </v:shape>
    </w:pict>
  </w:numPicBullet>
  <w:numPicBullet w:numPicBulletId="1">
    <w:pict>
      <v:shape id="_x0000_i1033" type="#_x0000_t75" style="width:2in;height:2in;visibility:visible" o:bullet="t">
        <v:imagedata r:id="rId2" o:title="MC900441509[1]"/>
      </v:shape>
    </w:pict>
  </w:numPicBullet>
  <w:numPicBullet w:numPicBulletId="2">
    <w:pict>
      <v:shape id="_x0000_i1034" type="#_x0000_t75" alt="MC900441467[1]" style="width:16.65pt;height:16.6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0882C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4A9CCE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724"/>
    <w:rsid w:val="0000074E"/>
    <w:rsid w:val="00000867"/>
    <w:rsid w:val="0000089D"/>
    <w:rsid w:val="000008D8"/>
    <w:rsid w:val="000009CA"/>
    <w:rsid w:val="00000BBC"/>
    <w:rsid w:val="00000D09"/>
    <w:rsid w:val="00000E8F"/>
    <w:rsid w:val="000010A5"/>
    <w:rsid w:val="00001161"/>
    <w:rsid w:val="00001259"/>
    <w:rsid w:val="000013E7"/>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60A"/>
    <w:rsid w:val="0000490E"/>
    <w:rsid w:val="00004967"/>
    <w:rsid w:val="00004A73"/>
    <w:rsid w:val="00004AD4"/>
    <w:rsid w:val="00004DB6"/>
    <w:rsid w:val="00004E04"/>
    <w:rsid w:val="00004E8D"/>
    <w:rsid w:val="000050FB"/>
    <w:rsid w:val="00005180"/>
    <w:rsid w:val="000052E3"/>
    <w:rsid w:val="000054A2"/>
    <w:rsid w:val="000054D3"/>
    <w:rsid w:val="00005529"/>
    <w:rsid w:val="000055F1"/>
    <w:rsid w:val="00005827"/>
    <w:rsid w:val="000058A3"/>
    <w:rsid w:val="0000592C"/>
    <w:rsid w:val="0000594B"/>
    <w:rsid w:val="000059C7"/>
    <w:rsid w:val="00005A24"/>
    <w:rsid w:val="00005B0D"/>
    <w:rsid w:val="00005B2F"/>
    <w:rsid w:val="00005EDC"/>
    <w:rsid w:val="00006276"/>
    <w:rsid w:val="00006472"/>
    <w:rsid w:val="0000662D"/>
    <w:rsid w:val="00006632"/>
    <w:rsid w:val="000067F3"/>
    <w:rsid w:val="00006A4D"/>
    <w:rsid w:val="00006A56"/>
    <w:rsid w:val="00006C60"/>
    <w:rsid w:val="00006D93"/>
    <w:rsid w:val="00006F0B"/>
    <w:rsid w:val="00007922"/>
    <w:rsid w:val="00007986"/>
    <w:rsid w:val="000079F9"/>
    <w:rsid w:val="00007A56"/>
    <w:rsid w:val="00007D13"/>
    <w:rsid w:val="00007EF4"/>
    <w:rsid w:val="0001005A"/>
    <w:rsid w:val="000101BA"/>
    <w:rsid w:val="00010237"/>
    <w:rsid w:val="000103C6"/>
    <w:rsid w:val="00010442"/>
    <w:rsid w:val="000104A2"/>
    <w:rsid w:val="000108A0"/>
    <w:rsid w:val="00010FBF"/>
    <w:rsid w:val="00011013"/>
    <w:rsid w:val="0001143E"/>
    <w:rsid w:val="0001171B"/>
    <w:rsid w:val="00011752"/>
    <w:rsid w:val="000118AE"/>
    <w:rsid w:val="000118B6"/>
    <w:rsid w:val="00011AE6"/>
    <w:rsid w:val="00011B41"/>
    <w:rsid w:val="00011F01"/>
    <w:rsid w:val="00012447"/>
    <w:rsid w:val="00012811"/>
    <w:rsid w:val="00012928"/>
    <w:rsid w:val="0001295E"/>
    <w:rsid w:val="000129E8"/>
    <w:rsid w:val="00012B25"/>
    <w:rsid w:val="00012CBA"/>
    <w:rsid w:val="00012EDE"/>
    <w:rsid w:val="00013257"/>
    <w:rsid w:val="000132FC"/>
    <w:rsid w:val="00013316"/>
    <w:rsid w:val="00013390"/>
    <w:rsid w:val="000133AA"/>
    <w:rsid w:val="000133DC"/>
    <w:rsid w:val="0001357F"/>
    <w:rsid w:val="00013669"/>
    <w:rsid w:val="0001374B"/>
    <w:rsid w:val="00013A1D"/>
    <w:rsid w:val="00013B69"/>
    <w:rsid w:val="00013BFD"/>
    <w:rsid w:val="00013CE3"/>
    <w:rsid w:val="00013D31"/>
    <w:rsid w:val="00013DB3"/>
    <w:rsid w:val="00013DF5"/>
    <w:rsid w:val="00013E0C"/>
    <w:rsid w:val="000141C7"/>
    <w:rsid w:val="0001438F"/>
    <w:rsid w:val="0001440A"/>
    <w:rsid w:val="000145BB"/>
    <w:rsid w:val="000145D1"/>
    <w:rsid w:val="00014778"/>
    <w:rsid w:val="00014876"/>
    <w:rsid w:val="00014B2A"/>
    <w:rsid w:val="00014B4E"/>
    <w:rsid w:val="00014ECE"/>
    <w:rsid w:val="00014F98"/>
    <w:rsid w:val="000151A3"/>
    <w:rsid w:val="000157B1"/>
    <w:rsid w:val="000157CF"/>
    <w:rsid w:val="00015945"/>
    <w:rsid w:val="00015A22"/>
    <w:rsid w:val="00015B4B"/>
    <w:rsid w:val="00015F24"/>
    <w:rsid w:val="00016010"/>
    <w:rsid w:val="00016105"/>
    <w:rsid w:val="000163CE"/>
    <w:rsid w:val="000167EB"/>
    <w:rsid w:val="0001690C"/>
    <w:rsid w:val="00016AE3"/>
    <w:rsid w:val="00016D3C"/>
    <w:rsid w:val="00016F4A"/>
    <w:rsid w:val="000171CE"/>
    <w:rsid w:val="00017221"/>
    <w:rsid w:val="000173CB"/>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D4E"/>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14"/>
    <w:rsid w:val="000254FD"/>
    <w:rsid w:val="00025670"/>
    <w:rsid w:val="000257A8"/>
    <w:rsid w:val="000257FF"/>
    <w:rsid w:val="00025B0B"/>
    <w:rsid w:val="00025D86"/>
    <w:rsid w:val="00025DD0"/>
    <w:rsid w:val="0002609C"/>
    <w:rsid w:val="000260C8"/>
    <w:rsid w:val="000260DF"/>
    <w:rsid w:val="00026550"/>
    <w:rsid w:val="00026589"/>
    <w:rsid w:val="000265B0"/>
    <w:rsid w:val="00026795"/>
    <w:rsid w:val="0002689B"/>
    <w:rsid w:val="000268BC"/>
    <w:rsid w:val="000268D8"/>
    <w:rsid w:val="00026900"/>
    <w:rsid w:val="00026957"/>
    <w:rsid w:val="00026A81"/>
    <w:rsid w:val="00026D7F"/>
    <w:rsid w:val="00026F51"/>
    <w:rsid w:val="00027067"/>
    <w:rsid w:val="00027181"/>
    <w:rsid w:val="0002769A"/>
    <w:rsid w:val="00027722"/>
    <w:rsid w:val="0002779F"/>
    <w:rsid w:val="00027D76"/>
    <w:rsid w:val="000300B4"/>
    <w:rsid w:val="00030394"/>
    <w:rsid w:val="00030401"/>
    <w:rsid w:val="000304AF"/>
    <w:rsid w:val="000304BA"/>
    <w:rsid w:val="000304CC"/>
    <w:rsid w:val="000305B5"/>
    <w:rsid w:val="000305F3"/>
    <w:rsid w:val="000306F6"/>
    <w:rsid w:val="000307C9"/>
    <w:rsid w:val="000308AD"/>
    <w:rsid w:val="00030A49"/>
    <w:rsid w:val="00030F74"/>
    <w:rsid w:val="00030F76"/>
    <w:rsid w:val="0003110E"/>
    <w:rsid w:val="000311CD"/>
    <w:rsid w:val="00031316"/>
    <w:rsid w:val="00031396"/>
    <w:rsid w:val="000317EF"/>
    <w:rsid w:val="00031955"/>
    <w:rsid w:val="000319E6"/>
    <w:rsid w:val="00031A3D"/>
    <w:rsid w:val="00031B00"/>
    <w:rsid w:val="00031CB2"/>
    <w:rsid w:val="00032426"/>
    <w:rsid w:val="0003252C"/>
    <w:rsid w:val="000325A7"/>
    <w:rsid w:val="000328A8"/>
    <w:rsid w:val="000329A7"/>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87"/>
    <w:rsid w:val="00035FEC"/>
    <w:rsid w:val="000360B4"/>
    <w:rsid w:val="000360FE"/>
    <w:rsid w:val="0003611F"/>
    <w:rsid w:val="00036295"/>
    <w:rsid w:val="00036465"/>
    <w:rsid w:val="000365B8"/>
    <w:rsid w:val="000365E3"/>
    <w:rsid w:val="00036784"/>
    <w:rsid w:val="000368E8"/>
    <w:rsid w:val="0003694A"/>
    <w:rsid w:val="00036C13"/>
    <w:rsid w:val="00036E1A"/>
    <w:rsid w:val="0003703B"/>
    <w:rsid w:val="00037060"/>
    <w:rsid w:val="00037643"/>
    <w:rsid w:val="0003788A"/>
    <w:rsid w:val="00037A89"/>
    <w:rsid w:val="00037AB2"/>
    <w:rsid w:val="00037B0E"/>
    <w:rsid w:val="00037C34"/>
    <w:rsid w:val="00037C83"/>
    <w:rsid w:val="00037CA9"/>
    <w:rsid w:val="00037D0E"/>
    <w:rsid w:val="00037D8D"/>
    <w:rsid w:val="00037D94"/>
    <w:rsid w:val="00037E45"/>
    <w:rsid w:val="00037EFB"/>
    <w:rsid w:val="0004016C"/>
    <w:rsid w:val="000403C6"/>
    <w:rsid w:val="000403D0"/>
    <w:rsid w:val="0004044E"/>
    <w:rsid w:val="000406F3"/>
    <w:rsid w:val="00040770"/>
    <w:rsid w:val="000408C7"/>
    <w:rsid w:val="00040A4F"/>
    <w:rsid w:val="0004127B"/>
    <w:rsid w:val="0004133A"/>
    <w:rsid w:val="00041385"/>
    <w:rsid w:val="000413DD"/>
    <w:rsid w:val="0004152F"/>
    <w:rsid w:val="00041983"/>
    <w:rsid w:val="00041ABB"/>
    <w:rsid w:val="00041E97"/>
    <w:rsid w:val="00041F11"/>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B3D"/>
    <w:rsid w:val="00046CD9"/>
    <w:rsid w:val="00046D44"/>
    <w:rsid w:val="00046F72"/>
    <w:rsid w:val="00047229"/>
    <w:rsid w:val="00047256"/>
    <w:rsid w:val="00047379"/>
    <w:rsid w:val="000473A5"/>
    <w:rsid w:val="000473B3"/>
    <w:rsid w:val="00047748"/>
    <w:rsid w:val="000479B0"/>
    <w:rsid w:val="000479F3"/>
    <w:rsid w:val="00047E6A"/>
    <w:rsid w:val="00047EE4"/>
    <w:rsid w:val="00047FDA"/>
    <w:rsid w:val="0005011E"/>
    <w:rsid w:val="0005023D"/>
    <w:rsid w:val="00050292"/>
    <w:rsid w:val="00050478"/>
    <w:rsid w:val="00050483"/>
    <w:rsid w:val="000506FC"/>
    <w:rsid w:val="00050897"/>
    <w:rsid w:val="00050A88"/>
    <w:rsid w:val="00050C52"/>
    <w:rsid w:val="00050CB6"/>
    <w:rsid w:val="00050E06"/>
    <w:rsid w:val="00050EFA"/>
    <w:rsid w:val="00050F26"/>
    <w:rsid w:val="0005167B"/>
    <w:rsid w:val="000517C4"/>
    <w:rsid w:val="00051B2D"/>
    <w:rsid w:val="00051B8C"/>
    <w:rsid w:val="00051BE5"/>
    <w:rsid w:val="00052236"/>
    <w:rsid w:val="0005231C"/>
    <w:rsid w:val="000523F9"/>
    <w:rsid w:val="000525CF"/>
    <w:rsid w:val="00052689"/>
    <w:rsid w:val="00052956"/>
    <w:rsid w:val="00052984"/>
    <w:rsid w:val="000529E3"/>
    <w:rsid w:val="00052A21"/>
    <w:rsid w:val="000530CB"/>
    <w:rsid w:val="000532C1"/>
    <w:rsid w:val="0005336C"/>
    <w:rsid w:val="0005340E"/>
    <w:rsid w:val="00053425"/>
    <w:rsid w:val="0005350B"/>
    <w:rsid w:val="00053716"/>
    <w:rsid w:val="00053826"/>
    <w:rsid w:val="00053976"/>
    <w:rsid w:val="00053B4E"/>
    <w:rsid w:val="00053C20"/>
    <w:rsid w:val="00054183"/>
    <w:rsid w:val="000541EB"/>
    <w:rsid w:val="00054204"/>
    <w:rsid w:val="0005423E"/>
    <w:rsid w:val="0005430F"/>
    <w:rsid w:val="000547DF"/>
    <w:rsid w:val="00054A0F"/>
    <w:rsid w:val="00054BC3"/>
    <w:rsid w:val="00054C3E"/>
    <w:rsid w:val="00054D03"/>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7A"/>
    <w:rsid w:val="00056446"/>
    <w:rsid w:val="000565EF"/>
    <w:rsid w:val="000567F7"/>
    <w:rsid w:val="000568EF"/>
    <w:rsid w:val="0005699F"/>
    <w:rsid w:val="00056D95"/>
    <w:rsid w:val="00056E6B"/>
    <w:rsid w:val="00057128"/>
    <w:rsid w:val="000573CB"/>
    <w:rsid w:val="0005754B"/>
    <w:rsid w:val="00057902"/>
    <w:rsid w:val="00057933"/>
    <w:rsid w:val="000579D6"/>
    <w:rsid w:val="00057A4A"/>
    <w:rsid w:val="00057A70"/>
    <w:rsid w:val="00057B9F"/>
    <w:rsid w:val="00057BD9"/>
    <w:rsid w:val="00057D34"/>
    <w:rsid w:val="00057D5E"/>
    <w:rsid w:val="00057EA4"/>
    <w:rsid w:val="0006058E"/>
    <w:rsid w:val="00060592"/>
    <w:rsid w:val="00060E59"/>
    <w:rsid w:val="00060EE0"/>
    <w:rsid w:val="00061016"/>
    <w:rsid w:val="000614F8"/>
    <w:rsid w:val="00061652"/>
    <w:rsid w:val="0006171C"/>
    <w:rsid w:val="0006179E"/>
    <w:rsid w:val="00061B66"/>
    <w:rsid w:val="00061B77"/>
    <w:rsid w:val="00061B8D"/>
    <w:rsid w:val="00061DA6"/>
    <w:rsid w:val="00061E81"/>
    <w:rsid w:val="00061F98"/>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501"/>
    <w:rsid w:val="000645D8"/>
    <w:rsid w:val="00064675"/>
    <w:rsid w:val="0006492E"/>
    <w:rsid w:val="0006495F"/>
    <w:rsid w:val="00064C80"/>
    <w:rsid w:val="00064C95"/>
    <w:rsid w:val="00065330"/>
    <w:rsid w:val="0006541D"/>
    <w:rsid w:val="00065503"/>
    <w:rsid w:val="000657F4"/>
    <w:rsid w:val="000659BC"/>
    <w:rsid w:val="00065BB4"/>
    <w:rsid w:val="00065D17"/>
    <w:rsid w:val="00065D63"/>
    <w:rsid w:val="00065DF5"/>
    <w:rsid w:val="00066193"/>
    <w:rsid w:val="000665B1"/>
    <w:rsid w:val="000666A0"/>
    <w:rsid w:val="00066822"/>
    <w:rsid w:val="00066980"/>
    <w:rsid w:val="00066AC3"/>
    <w:rsid w:val="00066B71"/>
    <w:rsid w:val="00066CAE"/>
    <w:rsid w:val="00066D41"/>
    <w:rsid w:val="00066D73"/>
    <w:rsid w:val="000670F1"/>
    <w:rsid w:val="00067978"/>
    <w:rsid w:val="000679A4"/>
    <w:rsid w:val="000679D4"/>
    <w:rsid w:val="00067AC9"/>
    <w:rsid w:val="00067ACA"/>
    <w:rsid w:val="00067CD4"/>
    <w:rsid w:val="00067D78"/>
    <w:rsid w:val="00067F89"/>
    <w:rsid w:val="00070064"/>
    <w:rsid w:val="00070080"/>
    <w:rsid w:val="0007015A"/>
    <w:rsid w:val="000701EF"/>
    <w:rsid w:val="00070354"/>
    <w:rsid w:val="000703D8"/>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24"/>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6B0"/>
    <w:rsid w:val="0008278D"/>
    <w:rsid w:val="000828F7"/>
    <w:rsid w:val="00082A2F"/>
    <w:rsid w:val="00082A95"/>
    <w:rsid w:val="00082AB5"/>
    <w:rsid w:val="00082BCD"/>
    <w:rsid w:val="00082CAA"/>
    <w:rsid w:val="00082E58"/>
    <w:rsid w:val="0008309A"/>
    <w:rsid w:val="00083388"/>
    <w:rsid w:val="000833D8"/>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FCA"/>
    <w:rsid w:val="000863B9"/>
    <w:rsid w:val="00086BCC"/>
    <w:rsid w:val="00086C7F"/>
    <w:rsid w:val="000871FE"/>
    <w:rsid w:val="000874EC"/>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8C"/>
    <w:rsid w:val="0009278C"/>
    <w:rsid w:val="00092795"/>
    <w:rsid w:val="00092BB6"/>
    <w:rsid w:val="00092BDF"/>
    <w:rsid w:val="00092D6D"/>
    <w:rsid w:val="00092DF4"/>
    <w:rsid w:val="00093AAF"/>
    <w:rsid w:val="00093B6E"/>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5087"/>
    <w:rsid w:val="00095284"/>
    <w:rsid w:val="00095369"/>
    <w:rsid w:val="000953FA"/>
    <w:rsid w:val="0009545A"/>
    <w:rsid w:val="000954CD"/>
    <w:rsid w:val="00095612"/>
    <w:rsid w:val="00095791"/>
    <w:rsid w:val="000957EE"/>
    <w:rsid w:val="00095A59"/>
    <w:rsid w:val="00095C58"/>
    <w:rsid w:val="00095D1E"/>
    <w:rsid w:val="00095E77"/>
    <w:rsid w:val="0009616C"/>
    <w:rsid w:val="00096181"/>
    <w:rsid w:val="00096325"/>
    <w:rsid w:val="0009645A"/>
    <w:rsid w:val="0009657B"/>
    <w:rsid w:val="00096580"/>
    <w:rsid w:val="000966EE"/>
    <w:rsid w:val="00096B33"/>
    <w:rsid w:val="00096D92"/>
    <w:rsid w:val="00096E01"/>
    <w:rsid w:val="00097186"/>
    <w:rsid w:val="000971D9"/>
    <w:rsid w:val="000971DB"/>
    <w:rsid w:val="000971DF"/>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E0"/>
    <w:rsid w:val="000A0E60"/>
    <w:rsid w:val="000A0EE8"/>
    <w:rsid w:val="000A0F4E"/>
    <w:rsid w:val="000A0FB7"/>
    <w:rsid w:val="000A14D3"/>
    <w:rsid w:val="000A17E7"/>
    <w:rsid w:val="000A197C"/>
    <w:rsid w:val="000A1DC0"/>
    <w:rsid w:val="000A1E9D"/>
    <w:rsid w:val="000A20AE"/>
    <w:rsid w:val="000A2102"/>
    <w:rsid w:val="000A21FF"/>
    <w:rsid w:val="000A2306"/>
    <w:rsid w:val="000A236B"/>
    <w:rsid w:val="000A24C3"/>
    <w:rsid w:val="000A28E8"/>
    <w:rsid w:val="000A2AEE"/>
    <w:rsid w:val="000A2EA3"/>
    <w:rsid w:val="000A32B8"/>
    <w:rsid w:val="000A3303"/>
    <w:rsid w:val="000A3326"/>
    <w:rsid w:val="000A3456"/>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560"/>
    <w:rsid w:val="000A757A"/>
    <w:rsid w:val="000A766A"/>
    <w:rsid w:val="000A77FA"/>
    <w:rsid w:val="000A7860"/>
    <w:rsid w:val="000A7973"/>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75D"/>
    <w:rsid w:val="000B5832"/>
    <w:rsid w:val="000B598C"/>
    <w:rsid w:val="000B59AD"/>
    <w:rsid w:val="000B59EB"/>
    <w:rsid w:val="000B601A"/>
    <w:rsid w:val="000B612F"/>
    <w:rsid w:val="000B6718"/>
    <w:rsid w:val="000B6A4A"/>
    <w:rsid w:val="000B6BC1"/>
    <w:rsid w:val="000B6D08"/>
    <w:rsid w:val="000B6EA1"/>
    <w:rsid w:val="000B7019"/>
    <w:rsid w:val="000B7044"/>
    <w:rsid w:val="000B72F1"/>
    <w:rsid w:val="000B7398"/>
    <w:rsid w:val="000B74F7"/>
    <w:rsid w:val="000B74F8"/>
    <w:rsid w:val="000B7558"/>
    <w:rsid w:val="000B7729"/>
    <w:rsid w:val="000B7763"/>
    <w:rsid w:val="000B785D"/>
    <w:rsid w:val="000B7A40"/>
    <w:rsid w:val="000B7AAF"/>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CE"/>
    <w:rsid w:val="000C5F9E"/>
    <w:rsid w:val="000C608D"/>
    <w:rsid w:val="000C635D"/>
    <w:rsid w:val="000C6596"/>
    <w:rsid w:val="000C69E2"/>
    <w:rsid w:val="000C6D19"/>
    <w:rsid w:val="000C6F16"/>
    <w:rsid w:val="000C700D"/>
    <w:rsid w:val="000C7088"/>
    <w:rsid w:val="000C70D9"/>
    <w:rsid w:val="000C7128"/>
    <w:rsid w:val="000C7274"/>
    <w:rsid w:val="000C72C3"/>
    <w:rsid w:val="000C7331"/>
    <w:rsid w:val="000C74E0"/>
    <w:rsid w:val="000C7609"/>
    <w:rsid w:val="000C7914"/>
    <w:rsid w:val="000C791E"/>
    <w:rsid w:val="000C799D"/>
    <w:rsid w:val="000C7D4A"/>
    <w:rsid w:val="000C7D97"/>
    <w:rsid w:val="000C7E15"/>
    <w:rsid w:val="000C7E8E"/>
    <w:rsid w:val="000C7EDE"/>
    <w:rsid w:val="000C7F07"/>
    <w:rsid w:val="000D0451"/>
    <w:rsid w:val="000D0453"/>
    <w:rsid w:val="000D0736"/>
    <w:rsid w:val="000D080F"/>
    <w:rsid w:val="000D08F9"/>
    <w:rsid w:val="000D092A"/>
    <w:rsid w:val="000D0999"/>
    <w:rsid w:val="000D09A5"/>
    <w:rsid w:val="000D09D6"/>
    <w:rsid w:val="000D0A53"/>
    <w:rsid w:val="000D0BBA"/>
    <w:rsid w:val="000D0D42"/>
    <w:rsid w:val="000D10D4"/>
    <w:rsid w:val="000D129C"/>
    <w:rsid w:val="000D15AD"/>
    <w:rsid w:val="000D163A"/>
    <w:rsid w:val="000D1655"/>
    <w:rsid w:val="000D1946"/>
    <w:rsid w:val="000D1A8E"/>
    <w:rsid w:val="000D1AD8"/>
    <w:rsid w:val="000D1AEF"/>
    <w:rsid w:val="000D1B0E"/>
    <w:rsid w:val="000D1BE4"/>
    <w:rsid w:val="000D1CD4"/>
    <w:rsid w:val="000D1D0F"/>
    <w:rsid w:val="000D1DDE"/>
    <w:rsid w:val="000D1F21"/>
    <w:rsid w:val="000D201A"/>
    <w:rsid w:val="000D206E"/>
    <w:rsid w:val="000D2176"/>
    <w:rsid w:val="000D221A"/>
    <w:rsid w:val="000D2245"/>
    <w:rsid w:val="000D2343"/>
    <w:rsid w:val="000D238A"/>
    <w:rsid w:val="000D24B2"/>
    <w:rsid w:val="000D2B92"/>
    <w:rsid w:val="000D2DA1"/>
    <w:rsid w:val="000D2EF4"/>
    <w:rsid w:val="000D30AA"/>
    <w:rsid w:val="000D3291"/>
    <w:rsid w:val="000D39AC"/>
    <w:rsid w:val="000D3B1C"/>
    <w:rsid w:val="000D3CD6"/>
    <w:rsid w:val="000D3DD3"/>
    <w:rsid w:val="000D3EE0"/>
    <w:rsid w:val="000D41AF"/>
    <w:rsid w:val="000D4537"/>
    <w:rsid w:val="000D4604"/>
    <w:rsid w:val="000D4A7B"/>
    <w:rsid w:val="000D4BA2"/>
    <w:rsid w:val="000D4D02"/>
    <w:rsid w:val="000D4DD4"/>
    <w:rsid w:val="000D4E3F"/>
    <w:rsid w:val="000D4F4C"/>
    <w:rsid w:val="000D5221"/>
    <w:rsid w:val="000D5484"/>
    <w:rsid w:val="000D568E"/>
    <w:rsid w:val="000D5724"/>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873"/>
    <w:rsid w:val="000D78F3"/>
    <w:rsid w:val="000D7A15"/>
    <w:rsid w:val="000D7F59"/>
    <w:rsid w:val="000E0148"/>
    <w:rsid w:val="000E051B"/>
    <w:rsid w:val="000E0BF4"/>
    <w:rsid w:val="000E0CD6"/>
    <w:rsid w:val="000E1337"/>
    <w:rsid w:val="000E13A5"/>
    <w:rsid w:val="000E1819"/>
    <w:rsid w:val="000E1902"/>
    <w:rsid w:val="000E1AEA"/>
    <w:rsid w:val="000E1C41"/>
    <w:rsid w:val="000E1C5E"/>
    <w:rsid w:val="000E1CAD"/>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7E"/>
    <w:rsid w:val="000E35C0"/>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D3"/>
    <w:rsid w:val="000E71E6"/>
    <w:rsid w:val="000E7302"/>
    <w:rsid w:val="000E731A"/>
    <w:rsid w:val="000E73CD"/>
    <w:rsid w:val="000E7504"/>
    <w:rsid w:val="000E763D"/>
    <w:rsid w:val="000E7736"/>
    <w:rsid w:val="000E77B3"/>
    <w:rsid w:val="000E789F"/>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5E7"/>
    <w:rsid w:val="000F162B"/>
    <w:rsid w:val="000F16FD"/>
    <w:rsid w:val="000F1B05"/>
    <w:rsid w:val="000F1BBC"/>
    <w:rsid w:val="000F201A"/>
    <w:rsid w:val="000F22F4"/>
    <w:rsid w:val="000F231A"/>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F2"/>
    <w:rsid w:val="000F50F3"/>
    <w:rsid w:val="000F5329"/>
    <w:rsid w:val="000F54A8"/>
    <w:rsid w:val="000F56A7"/>
    <w:rsid w:val="000F5718"/>
    <w:rsid w:val="000F591C"/>
    <w:rsid w:val="000F5A60"/>
    <w:rsid w:val="000F5E96"/>
    <w:rsid w:val="000F5EC6"/>
    <w:rsid w:val="000F6276"/>
    <w:rsid w:val="000F6386"/>
    <w:rsid w:val="000F6673"/>
    <w:rsid w:val="000F6748"/>
    <w:rsid w:val="000F67ED"/>
    <w:rsid w:val="000F6A20"/>
    <w:rsid w:val="000F6A43"/>
    <w:rsid w:val="000F6A6A"/>
    <w:rsid w:val="000F6DEE"/>
    <w:rsid w:val="000F6F1D"/>
    <w:rsid w:val="000F70C4"/>
    <w:rsid w:val="000F7453"/>
    <w:rsid w:val="000F7480"/>
    <w:rsid w:val="000F7516"/>
    <w:rsid w:val="000F76CC"/>
    <w:rsid w:val="000F77DA"/>
    <w:rsid w:val="000F788A"/>
    <w:rsid w:val="000F796E"/>
    <w:rsid w:val="000F7BC9"/>
    <w:rsid w:val="000F7C6A"/>
    <w:rsid w:val="000F7E4F"/>
    <w:rsid w:val="000F7E97"/>
    <w:rsid w:val="00100072"/>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CFF"/>
    <w:rsid w:val="00105DDA"/>
    <w:rsid w:val="00105DDB"/>
    <w:rsid w:val="001060A5"/>
    <w:rsid w:val="00106396"/>
    <w:rsid w:val="001063BD"/>
    <w:rsid w:val="00106434"/>
    <w:rsid w:val="00106A27"/>
    <w:rsid w:val="00106A9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D12"/>
    <w:rsid w:val="00107E7E"/>
    <w:rsid w:val="00107ED8"/>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A29"/>
    <w:rsid w:val="00112A3D"/>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515"/>
    <w:rsid w:val="00121663"/>
    <w:rsid w:val="00121ED5"/>
    <w:rsid w:val="001220C9"/>
    <w:rsid w:val="00122148"/>
    <w:rsid w:val="00122489"/>
    <w:rsid w:val="001225B9"/>
    <w:rsid w:val="0012283F"/>
    <w:rsid w:val="001228B2"/>
    <w:rsid w:val="00122937"/>
    <w:rsid w:val="00122B72"/>
    <w:rsid w:val="00122BF5"/>
    <w:rsid w:val="00122C47"/>
    <w:rsid w:val="00122CFF"/>
    <w:rsid w:val="00122E71"/>
    <w:rsid w:val="00122E97"/>
    <w:rsid w:val="00122EA4"/>
    <w:rsid w:val="00122F81"/>
    <w:rsid w:val="00123009"/>
    <w:rsid w:val="00123042"/>
    <w:rsid w:val="00123168"/>
    <w:rsid w:val="001232F2"/>
    <w:rsid w:val="00123433"/>
    <w:rsid w:val="001237C2"/>
    <w:rsid w:val="00123825"/>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57F"/>
    <w:rsid w:val="00125717"/>
    <w:rsid w:val="00125729"/>
    <w:rsid w:val="001257C9"/>
    <w:rsid w:val="00125920"/>
    <w:rsid w:val="00125DC2"/>
    <w:rsid w:val="00125E04"/>
    <w:rsid w:val="00125EDE"/>
    <w:rsid w:val="00125F5C"/>
    <w:rsid w:val="001260DA"/>
    <w:rsid w:val="001262AB"/>
    <w:rsid w:val="001262C6"/>
    <w:rsid w:val="0012646F"/>
    <w:rsid w:val="00126796"/>
    <w:rsid w:val="001267C8"/>
    <w:rsid w:val="00126818"/>
    <w:rsid w:val="001268C9"/>
    <w:rsid w:val="00126952"/>
    <w:rsid w:val="00126BF7"/>
    <w:rsid w:val="00126CF2"/>
    <w:rsid w:val="00126EBA"/>
    <w:rsid w:val="00126FE0"/>
    <w:rsid w:val="0012713A"/>
    <w:rsid w:val="00127268"/>
    <w:rsid w:val="00127306"/>
    <w:rsid w:val="0012736D"/>
    <w:rsid w:val="001273C6"/>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886"/>
    <w:rsid w:val="001318AD"/>
    <w:rsid w:val="00131A98"/>
    <w:rsid w:val="00131D18"/>
    <w:rsid w:val="001325B8"/>
    <w:rsid w:val="001327E1"/>
    <w:rsid w:val="00132BC1"/>
    <w:rsid w:val="00132C7C"/>
    <w:rsid w:val="00132D69"/>
    <w:rsid w:val="00132E6E"/>
    <w:rsid w:val="00132FB5"/>
    <w:rsid w:val="001331EF"/>
    <w:rsid w:val="001332E9"/>
    <w:rsid w:val="00133805"/>
    <w:rsid w:val="00133AC9"/>
    <w:rsid w:val="00133DCA"/>
    <w:rsid w:val="00133ECD"/>
    <w:rsid w:val="00134036"/>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27C"/>
    <w:rsid w:val="00140376"/>
    <w:rsid w:val="00140402"/>
    <w:rsid w:val="001405C3"/>
    <w:rsid w:val="00140736"/>
    <w:rsid w:val="00140840"/>
    <w:rsid w:val="00140BDA"/>
    <w:rsid w:val="00141059"/>
    <w:rsid w:val="001410CA"/>
    <w:rsid w:val="0014125E"/>
    <w:rsid w:val="00141381"/>
    <w:rsid w:val="001413BE"/>
    <w:rsid w:val="00141503"/>
    <w:rsid w:val="001415CA"/>
    <w:rsid w:val="0014164B"/>
    <w:rsid w:val="0014166F"/>
    <w:rsid w:val="00141A16"/>
    <w:rsid w:val="00141AFA"/>
    <w:rsid w:val="00141DDB"/>
    <w:rsid w:val="00141F02"/>
    <w:rsid w:val="00141F08"/>
    <w:rsid w:val="0014225C"/>
    <w:rsid w:val="0014245B"/>
    <w:rsid w:val="001426FE"/>
    <w:rsid w:val="00142710"/>
    <w:rsid w:val="001429D7"/>
    <w:rsid w:val="00142BC7"/>
    <w:rsid w:val="00142E4F"/>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4B8"/>
    <w:rsid w:val="001464D5"/>
    <w:rsid w:val="0014691E"/>
    <w:rsid w:val="00146C65"/>
    <w:rsid w:val="00146E3B"/>
    <w:rsid w:val="00146EFE"/>
    <w:rsid w:val="00146F35"/>
    <w:rsid w:val="00146F63"/>
    <w:rsid w:val="00146FB7"/>
    <w:rsid w:val="001470E6"/>
    <w:rsid w:val="00147263"/>
    <w:rsid w:val="001472D4"/>
    <w:rsid w:val="00147314"/>
    <w:rsid w:val="00147315"/>
    <w:rsid w:val="001474BE"/>
    <w:rsid w:val="001476C4"/>
    <w:rsid w:val="001476CF"/>
    <w:rsid w:val="00147891"/>
    <w:rsid w:val="0014793C"/>
    <w:rsid w:val="001479C4"/>
    <w:rsid w:val="00147A94"/>
    <w:rsid w:val="00147B06"/>
    <w:rsid w:val="00147BC3"/>
    <w:rsid w:val="00147F84"/>
    <w:rsid w:val="00150082"/>
    <w:rsid w:val="00150289"/>
    <w:rsid w:val="001506AC"/>
    <w:rsid w:val="001507AD"/>
    <w:rsid w:val="00150913"/>
    <w:rsid w:val="00150B0B"/>
    <w:rsid w:val="00150F9A"/>
    <w:rsid w:val="00151114"/>
    <w:rsid w:val="00151216"/>
    <w:rsid w:val="0015133E"/>
    <w:rsid w:val="00151582"/>
    <w:rsid w:val="001515D2"/>
    <w:rsid w:val="00151689"/>
    <w:rsid w:val="00151884"/>
    <w:rsid w:val="00151B2E"/>
    <w:rsid w:val="00151BB5"/>
    <w:rsid w:val="00151C12"/>
    <w:rsid w:val="00151C6F"/>
    <w:rsid w:val="00152133"/>
    <w:rsid w:val="00152217"/>
    <w:rsid w:val="001522FE"/>
    <w:rsid w:val="001525CB"/>
    <w:rsid w:val="00152654"/>
    <w:rsid w:val="00152B4D"/>
    <w:rsid w:val="00152B89"/>
    <w:rsid w:val="00152E3F"/>
    <w:rsid w:val="00152EF6"/>
    <w:rsid w:val="00153166"/>
    <w:rsid w:val="00153311"/>
    <w:rsid w:val="0015340C"/>
    <w:rsid w:val="001535F8"/>
    <w:rsid w:val="00153976"/>
    <w:rsid w:val="00153A87"/>
    <w:rsid w:val="00153B13"/>
    <w:rsid w:val="00153B99"/>
    <w:rsid w:val="00153DAA"/>
    <w:rsid w:val="00153E8D"/>
    <w:rsid w:val="00153EF9"/>
    <w:rsid w:val="00153F54"/>
    <w:rsid w:val="00153F64"/>
    <w:rsid w:val="0015408E"/>
    <w:rsid w:val="00154261"/>
    <w:rsid w:val="00154303"/>
    <w:rsid w:val="001544A3"/>
    <w:rsid w:val="001544E3"/>
    <w:rsid w:val="001544F3"/>
    <w:rsid w:val="00154849"/>
    <w:rsid w:val="00154B7A"/>
    <w:rsid w:val="00154C58"/>
    <w:rsid w:val="00154CF7"/>
    <w:rsid w:val="00154E19"/>
    <w:rsid w:val="00154F3E"/>
    <w:rsid w:val="00154FA5"/>
    <w:rsid w:val="00154FBB"/>
    <w:rsid w:val="001554F6"/>
    <w:rsid w:val="00155622"/>
    <w:rsid w:val="001557F5"/>
    <w:rsid w:val="00155A92"/>
    <w:rsid w:val="00155AD3"/>
    <w:rsid w:val="001560D7"/>
    <w:rsid w:val="001560ED"/>
    <w:rsid w:val="001561F9"/>
    <w:rsid w:val="001564E9"/>
    <w:rsid w:val="0015652D"/>
    <w:rsid w:val="0015662B"/>
    <w:rsid w:val="00156659"/>
    <w:rsid w:val="0015679A"/>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AC"/>
    <w:rsid w:val="00160BD1"/>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64"/>
    <w:rsid w:val="00164604"/>
    <w:rsid w:val="001647CB"/>
    <w:rsid w:val="00164A1D"/>
    <w:rsid w:val="00164EBA"/>
    <w:rsid w:val="0016508F"/>
    <w:rsid w:val="001650E3"/>
    <w:rsid w:val="0016546C"/>
    <w:rsid w:val="001654F9"/>
    <w:rsid w:val="0016553B"/>
    <w:rsid w:val="0016559F"/>
    <w:rsid w:val="00165ADA"/>
    <w:rsid w:val="00165C70"/>
    <w:rsid w:val="00165D43"/>
    <w:rsid w:val="00165E5E"/>
    <w:rsid w:val="00165E93"/>
    <w:rsid w:val="00165F98"/>
    <w:rsid w:val="001665BC"/>
    <w:rsid w:val="001666D2"/>
    <w:rsid w:val="001668FE"/>
    <w:rsid w:val="00166B7C"/>
    <w:rsid w:val="00166D33"/>
    <w:rsid w:val="00166DD4"/>
    <w:rsid w:val="00167170"/>
    <w:rsid w:val="00167333"/>
    <w:rsid w:val="00167367"/>
    <w:rsid w:val="00167525"/>
    <w:rsid w:val="0016759A"/>
    <w:rsid w:val="001676D9"/>
    <w:rsid w:val="0016786A"/>
    <w:rsid w:val="001678D5"/>
    <w:rsid w:val="00167995"/>
    <w:rsid w:val="001679D4"/>
    <w:rsid w:val="00167AFE"/>
    <w:rsid w:val="00167BC1"/>
    <w:rsid w:val="00167E8B"/>
    <w:rsid w:val="0017001C"/>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E22"/>
    <w:rsid w:val="00172251"/>
    <w:rsid w:val="0017228E"/>
    <w:rsid w:val="001724B8"/>
    <w:rsid w:val="00172587"/>
    <w:rsid w:val="001725FD"/>
    <w:rsid w:val="00172692"/>
    <w:rsid w:val="00172BE4"/>
    <w:rsid w:val="00172D5F"/>
    <w:rsid w:val="00172F2D"/>
    <w:rsid w:val="00172FC8"/>
    <w:rsid w:val="00173057"/>
    <w:rsid w:val="0017317E"/>
    <w:rsid w:val="001731AC"/>
    <w:rsid w:val="001731C5"/>
    <w:rsid w:val="00173228"/>
    <w:rsid w:val="00173536"/>
    <w:rsid w:val="001735A6"/>
    <w:rsid w:val="00173683"/>
    <w:rsid w:val="001737B8"/>
    <w:rsid w:val="00173854"/>
    <w:rsid w:val="00173D6F"/>
    <w:rsid w:val="00173D8A"/>
    <w:rsid w:val="00173E60"/>
    <w:rsid w:val="00174017"/>
    <w:rsid w:val="0017407B"/>
    <w:rsid w:val="0017423C"/>
    <w:rsid w:val="00174291"/>
    <w:rsid w:val="0017432B"/>
    <w:rsid w:val="0017456D"/>
    <w:rsid w:val="001745EF"/>
    <w:rsid w:val="0017461D"/>
    <w:rsid w:val="0017469F"/>
    <w:rsid w:val="0017492C"/>
    <w:rsid w:val="00174935"/>
    <w:rsid w:val="0017494A"/>
    <w:rsid w:val="00174C2F"/>
    <w:rsid w:val="00174C64"/>
    <w:rsid w:val="00174D06"/>
    <w:rsid w:val="00174D98"/>
    <w:rsid w:val="00174DA1"/>
    <w:rsid w:val="0017501C"/>
    <w:rsid w:val="001750B0"/>
    <w:rsid w:val="00175240"/>
    <w:rsid w:val="0017563C"/>
    <w:rsid w:val="0017578C"/>
    <w:rsid w:val="001757B8"/>
    <w:rsid w:val="00175AE3"/>
    <w:rsid w:val="00175D41"/>
    <w:rsid w:val="00175DA7"/>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F7"/>
    <w:rsid w:val="001779FF"/>
    <w:rsid w:val="00177AF2"/>
    <w:rsid w:val="00177C11"/>
    <w:rsid w:val="00177D52"/>
    <w:rsid w:val="00177EEE"/>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CC"/>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865"/>
    <w:rsid w:val="00187C28"/>
    <w:rsid w:val="001900B8"/>
    <w:rsid w:val="00190389"/>
    <w:rsid w:val="001904EB"/>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F87"/>
    <w:rsid w:val="00192FAB"/>
    <w:rsid w:val="0019327A"/>
    <w:rsid w:val="00193461"/>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36"/>
    <w:rsid w:val="001A055A"/>
    <w:rsid w:val="001A0836"/>
    <w:rsid w:val="001A0976"/>
    <w:rsid w:val="001A0F7C"/>
    <w:rsid w:val="001A12E4"/>
    <w:rsid w:val="001A155F"/>
    <w:rsid w:val="001A1A33"/>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DD2"/>
    <w:rsid w:val="001A3DEF"/>
    <w:rsid w:val="001A3E4B"/>
    <w:rsid w:val="001A4037"/>
    <w:rsid w:val="001A4098"/>
    <w:rsid w:val="001A4386"/>
    <w:rsid w:val="001A43DB"/>
    <w:rsid w:val="001A44E7"/>
    <w:rsid w:val="001A4A34"/>
    <w:rsid w:val="001A4BCE"/>
    <w:rsid w:val="001A4DE4"/>
    <w:rsid w:val="001A50AE"/>
    <w:rsid w:val="001A521A"/>
    <w:rsid w:val="001A54A2"/>
    <w:rsid w:val="001A5640"/>
    <w:rsid w:val="001A5B08"/>
    <w:rsid w:val="001A5BDC"/>
    <w:rsid w:val="001A5E7C"/>
    <w:rsid w:val="001A5E88"/>
    <w:rsid w:val="001A6845"/>
    <w:rsid w:val="001A6899"/>
    <w:rsid w:val="001A68CD"/>
    <w:rsid w:val="001A69FA"/>
    <w:rsid w:val="001A6AE3"/>
    <w:rsid w:val="001A6AEC"/>
    <w:rsid w:val="001A6C8E"/>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8A"/>
    <w:rsid w:val="001B0E2B"/>
    <w:rsid w:val="001B100B"/>
    <w:rsid w:val="001B1078"/>
    <w:rsid w:val="001B1196"/>
    <w:rsid w:val="001B12B5"/>
    <w:rsid w:val="001B1322"/>
    <w:rsid w:val="001B14B3"/>
    <w:rsid w:val="001B16B2"/>
    <w:rsid w:val="001B16C9"/>
    <w:rsid w:val="001B188B"/>
    <w:rsid w:val="001B1B48"/>
    <w:rsid w:val="001B1BA9"/>
    <w:rsid w:val="001B1EC5"/>
    <w:rsid w:val="001B1F96"/>
    <w:rsid w:val="001B211B"/>
    <w:rsid w:val="001B259F"/>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85"/>
    <w:rsid w:val="001B49FC"/>
    <w:rsid w:val="001B4C43"/>
    <w:rsid w:val="001B4E3E"/>
    <w:rsid w:val="001B4FDB"/>
    <w:rsid w:val="001B52B3"/>
    <w:rsid w:val="001B5577"/>
    <w:rsid w:val="001B5715"/>
    <w:rsid w:val="001B5A8E"/>
    <w:rsid w:val="001B5B88"/>
    <w:rsid w:val="001B5DEE"/>
    <w:rsid w:val="001B5ED4"/>
    <w:rsid w:val="001B5FE8"/>
    <w:rsid w:val="001B6248"/>
    <w:rsid w:val="001B6279"/>
    <w:rsid w:val="001B632C"/>
    <w:rsid w:val="001B65A1"/>
    <w:rsid w:val="001B667B"/>
    <w:rsid w:val="001B671A"/>
    <w:rsid w:val="001B681F"/>
    <w:rsid w:val="001B6A2F"/>
    <w:rsid w:val="001B6AA8"/>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F2"/>
    <w:rsid w:val="001C01AD"/>
    <w:rsid w:val="001C020B"/>
    <w:rsid w:val="001C02B3"/>
    <w:rsid w:val="001C03EB"/>
    <w:rsid w:val="001C0435"/>
    <w:rsid w:val="001C05DE"/>
    <w:rsid w:val="001C06DF"/>
    <w:rsid w:val="001C0867"/>
    <w:rsid w:val="001C088C"/>
    <w:rsid w:val="001C0906"/>
    <w:rsid w:val="001C0A1E"/>
    <w:rsid w:val="001C0A59"/>
    <w:rsid w:val="001C0B44"/>
    <w:rsid w:val="001C0E0D"/>
    <w:rsid w:val="001C0E22"/>
    <w:rsid w:val="001C0E24"/>
    <w:rsid w:val="001C0FD2"/>
    <w:rsid w:val="001C0FD7"/>
    <w:rsid w:val="001C1022"/>
    <w:rsid w:val="001C116B"/>
    <w:rsid w:val="001C11F6"/>
    <w:rsid w:val="001C14DA"/>
    <w:rsid w:val="001C1603"/>
    <w:rsid w:val="001C16C4"/>
    <w:rsid w:val="001C17B0"/>
    <w:rsid w:val="001C1891"/>
    <w:rsid w:val="001C18C4"/>
    <w:rsid w:val="001C1B85"/>
    <w:rsid w:val="001C1E49"/>
    <w:rsid w:val="001C1F75"/>
    <w:rsid w:val="001C2097"/>
    <w:rsid w:val="001C217C"/>
    <w:rsid w:val="001C255A"/>
    <w:rsid w:val="001C259D"/>
    <w:rsid w:val="001C2635"/>
    <w:rsid w:val="001C2878"/>
    <w:rsid w:val="001C2911"/>
    <w:rsid w:val="001C2955"/>
    <w:rsid w:val="001C2986"/>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7AD"/>
    <w:rsid w:val="001D0CFE"/>
    <w:rsid w:val="001D12ED"/>
    <w:rsid w:val="001D13A9"/>
    <w:rsid w:val="001D14F9"/>
    <w:rsid w:val="001D15B4"/>
    <w:rsid w:val="001D1731"/>
    <w:rsid w:val="001D1B37"/>
    <w:rsid w:val="001D1C1A"/>
    <w:rsid w:val="001D1C8A"/>
    <w:rsid w:val="001D1DAF"/>
    <w:rsid w:val="001D1E68"/>
    <w:rsid w:val="001D2183"/>
    <w:rsid w:val="001D2189"/>
    <w:rsid w:val="001D228A"/>
    <w:rsid w:val="001D2298"/>
    <w:rsid w:val="001D240C"/>
    <w:rsid w:val="001D25A6"/>
    <w:rsid w:val="001D2877"/>
    <w:rsid w:val="001D28BE"/>
    <w:rsid w:val="001D293A"/>
    <w:rsid w:val="001D29AF"/>
    <w:rsid w:val="001D2B31"/>
    <w:rsid w:val="001D2B44"/>
    <w:rsid w:val="001D2C1D"/>
    <w:rsid w:val="001D2DE8"/>
    <w:rsid w:val="001D2F2E"/>
    <w:rsid w:val="001D2F7A"/>
    <w:rsid w:val="001D30B6"/>
    <w:rsid w:val="001D31D6"/>
    <w:rsid w:val="001D3250"/>
    <w:rsid w:val="001D33E9"/>
    <w:rsid w:val="001D340E"/>
    <w:rsid w:val="001D345A"/>
    <w:rsid w:val="001D3629"/>
    <w:rsid w:val="001D3963"/>
    <w:rsid w:val="001D3A4A"/>
    <w:rsid w:val="001D3B68"/>
    <w:rsid w:val="001D3B97"/>
    <w:rsid w:val="001D3BAB"/>
    <w:rsid w:val="001D3D41"/>
    <w:rsid w:val="001D3ECC"/>
    <w:rsid w:val="001D3F09"/>
    <w:rsid w:val="001D3F0C"/>
    <w:rsid w:val="001D42C5"/>
    <w:rsid w:val="001D441B"/>
    <w:rsid w:val="001D478D"/>
    <w:rsid w:val="001D4929"/>
    <w:rsid w:val="001D497A"/>
    <w:rsid w:val="001D49AC"/>
    <w:rsid w:val="001D49CF"/>
    <w:rsid w:val="001D4A2D"/>
    <w:rsid w:val="001D4C39"/>
    <w:rsid w:val="001D4D8E"/>
    <w:rsid w:val="001D4EFB"/>
    <w:rsid w:val="001D4F40"/>
    <w:rsid w:val="001D506A"/>
    <w:rsid w:val="001D50C9"/>
    <w:rsid w:val="001D5192"/>
    <w:rsid w:val="001D52A7"/>
    <w:rsid w:val="001D531E"/>
    <w:rsid w:val="001D535A"/>
    <w:rsid w:val="001D5611"/>
    <w:rsid w:val="001D58C9"/>
    <w:rsid w:val="001D5A04"/>
    <w:rsid w:val="001D5A7B"/>
    <w:rsid w:val="001D5AE3"/>
    <w:rsid w:val="001D5B1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E09"/>
    <w:rsid w:val="001E2F7C"/>
    <w:rsid w:val="001E2FE2"/>
    <w:rsid w:val="001E319E"/>
    <w:rsid w:val="001E325D"/>
    <w:rsid w:val="001E326E"/>
    <w:rsid w:val="001E349C"/>
    <w:rsid w:val="001E3598"/>
    <w:rsid w:val="001E36A0"/>
    <w:rsid w:val="001E3B95"/>
    <w:rsid w:val="001E3C41"/>
    <w:rsid w:val="001E3C50"/>
    <w:rsid w:val="001E3DD0"/>
    <w:rsid w:val="001E3F62"/>
    <w:rsid w:val="001E460A"/>
    <w:rsid w:val="001E4853"/>
    <w:rsid w:val="001E4A95"/>
    <w:rsid w:val="001E4BB6"/>
    <w:rsid w:val="001E4D4D"/>
    <w:rsid w:val="001E51C1"/>
    <w:rsid w:val="001E52C6"/>
    <w:rsid w:val="001E54D2"/>
    <w:rsid w:val="001E5521"/>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EDF"/>
    <w:rsid w:val="001F61CE"/>
    <w:rsid w:val="001F62C1"/>
    <w:rsid w:val="001F6377"/>
    <w:rsid w:val="001F6622"/>
    <w:rsid w:val="001F6820"/>
    <w:rsid w:val="001F6959"/>
    <w:rsid w:val="001F6984"/>
    <w:rsid w:val="001F69E0"/>
    <w:rsid w:val="001F6CFD"/>
    <w:rsid w:val="001F7094"/>
    <w:rsid w:val="001F70CF"/>
    <w:rsid w:val="001F71FB"/>
    <w:rsid w:val="001F76CC"/>
    <w:rsid w:val="001F777E"/>
    <w:rsid w:val="001F77FE"/>
    <w:rsid w:val="001F78BF"/>
    <w:rsid w:val="001F7C2E"/>
    <w:rsid w:val="001F7C68"/>
    <w:rsid w:val="001F7C85"/>
    <w:rsid w:val="001F7D6B"/>
    <w:rsid w:val="001F7DF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70"/>
    <w:rsid w:val="00201FDD"/>
    <w:rsid w:val="00202076"/>
    <w:rsid w:val="002020AD"/>
    <w:rsid w:val="002021AE"/>
    <w:rsid w:val="002021CC"/>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C76"/>
    <w:rsid w:val="00203E93"/>
    <w:rsid w:val="00203F45"/>
    <w:rsid w:val="0020422C"/>
    <w:rsid w:val="002042E7"/>
    <w:rsid w:val="002044FA"/>
    <w:rsid w:val="0020473D"/>
    <w:rsid w:val="00204994"/>
    <w:rsid w:val="00204A83"/>
    <w:rsid w:val="00204CA0"/>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A37"/>
    <w:rsid w:val="00206A4B"/>
    <w:rsid w:val="00206B50"/>
    <w:rsid w:val="00206B53"/>
    <w:rsid w:val="00206DE1"/>
    <w:rsid w:val="00206E7A"/>
    <w:rsid w:val="00206F50"/>
    <w:rsid w:val="00206FF7"/>
    <w:rsid w:val="00207147"/>
    <w:rsid w:val="002071AC"/>
    <w:rsid w:val="002074C4"/>
    <w:rsid w:val="0020770E"/>
    <w:rsid w:val="00207B6A"/>
    <w:rsid w:val="00207FA4"/>
    <w:rsid w:val="002104D0"/>
    <w:rsid w:val="00210584"/>
    <w:rsid w:val="00210687"/>
    <w:rsid w:val="002107EB"/>
    <w:rsid w:val="00210834"/>
    <w:rsid w:val="00210840"/>
    <w:rsid w:val="00210A0E"/>
    <w:rsid w:val="00210C7B"/>
    <w:rsid w:val="00210D1B"/>
    <w:rsid w:val="00211107"/>
    <w:rsid w:val="00211142"/>
    <w:rsid w:val="002112B3"/>
    <w:rsid w:val="00211332"/>
    <w:rsid w:val="00211425"/>
    <w:rsid w:val="002115D8"/>
    <w:rsid w:val="002116F7"/>
    <w:rsid w:val="00211793"/>
    <w:rsid w:val="0021195F"/>
    <w:rsid w:val="00211AD9"/>
    <w:rsid w:val="00211AE7"/>
    <w:rsid w:val="00211B9F"/>
    <w:rsid w:val="00211CD4"/>
    <w:rsid w:val="0021229C"/>
    <w:rsid w:val="002123F3"/>
    <w:rsid w:val="002127B0"/>
    <w:rsid w:val="002127BF"/>
    <w:rsid w:val="002129BF"/>
    <w:rsid w:val="00212C35"/>
    <w:rsid w:val="00212CD0"/>
    <w:rsid w:val="0021308A"/>
    <w:rsid w:val="002131F1"/>
    <w:rsid w:val="002131F9"/>
    <w:rsid w:val="00213535"/>
    <w:rsid w:val="0021353C"/>
    <w:rsid w:val="002135F8"/>
    <w:rsid w:val="002136F9"/>
    <w:rsid w:val="002138BC"/>
    <w:rsid w:val="00213A1E"/>
    <w:rsid w:val="00213D0A"/>
    <w:rsid w:val="002140EA"/>
    <w:rsid w:val="0021416D"/>
    <w:rsid w:val="002141C1"/>
    <w:rsid w:val="00214305"/>
    <w:rsid w:val="0021459E"/>
    <w:rsid w:val="00214834"/>
    <w:rsid w:val="00214898"/>
    <w:rsid w:val="00214A4A"/>
    <w:rsid w:val="00214B45"/>
    <w:rsid w:val="00214FE7"/>
    <w:rsid w:val="00215062"/>
    <w:rsid w:val="00215085"/>
    <w:rsid w:val="00215088"/>
    <w:rsid w:val="00215343"/>
    <w:rsid w:val="002153D9"/>
    <w:rsid w:val="00215482"/>
    <w:rsid w:val="0021568B"/>
    <w:rsid w:val="002156DF"/>
    <w:rsid w:val="00215806"/>
    <w:rsid w:val="00215825"/>
    <w:rsid w:val="00215864"/>
    <w:rsid w:val="00215928"/>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105"/>
    <w:rsid w:val="00217221"/>
    <w:rsid w:val="0021726E"/>
    <w:rsid w:val="002177B3"/>
    <w:rsid w:val="002178CF"/>
    <w:rsid w:val="002178D1"/>
    <w:rsid w:val="00217DA3"/>
    <w:rsid w:val="002201FB"/>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6D4"/>
    <w:rsid w:val="002257B3"/>
    <w:rsid w:val="00225927"/>
    <w:rsid w:val="00225AC2"/>
    <w:rsid w:val="00225B6F"/>
    <w:rsid w:val="00225CF1"/>
    <w:rsid w:val="00225EEF"/>
    <w:rsid w:val="00225FC8"/>
    <w:rsid w:val="0022606C"/>
    <w:rsid w:val="0022609A"/>
    <w:rsid w:val="002260E8"/>
    <w:rsid w:val="00226132"/>
    <w:rsid w:val="002265D7"/>
    <w:rsid w:val="002266CE"/>
    <w:rsid w:val="0022674A"/>
    <w:rsid w:val="00226828"/>
    <w:rsid w:val="002269AD"/>
    <w:rsid w:val="00226A3D"/>
    <w:rsid w:val="00226B13"/>
    <w:rsid w:val="00226EAF"/>
    <w:rsid w:val="00226FAB"/>
    <w:rsid w:val="002273BE"/>
    <w:rsid w:val="002273E5"/>
    <w:rsid w:val="0022741B"/>
    <w:rsid w:val="00227442"/>
    <w:rsid w:val="00227703"/>
    <w:rsid w:val="002277E5"/>
    <w:rsid w:val="00227A23"/>
    <w:rsid w:val="00227ACC"/>
    <w:rsid w:val="00227D18"/>
    <w:rsid w:val="00227E2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665"/>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252"/>
    <w:rsid w:val="002423D1"/>
    <w:rsid w:val="00242413"/>
    <w:rsid w:val="00242747"/>
    <w:rsid w:val="0024275C"/>
    <w:rsid w:val="00242797"/>
    <w:rsid w:val="00242799"/>
    <w:rsid w:val="002428AD"/>
    <w:rsid w:val="002428ED"/>
    <w:rsid w:val="002429C7"/>
    <w:rsid w:val="00242AB2"/>
    <w:rsid w:val="00242B27"/>
    <w:rsid w:val="00242D2E"/>
    <w:rsid w:val="00243389"/>
    <w:rsid w:val="002433DC"/>
    <w:rsid w:val="002436DF"/>
    <w:rsid w:val="002439A5"/>
    <w:rsid w:val="00243C7C"/>
    <w:rsid w:val="00243D14"/>
    <w:rsid w:val="00243DA9"/>
    <w:rsid w:val="00243F7B"/>
    <w:rsid w:val="00244081"/>
    <w:rsid w:val="00244090"/>
    <w:rsid w:val="002441E2"/>
    <w:rsid w:val="002444FC"/>
    <w:rsid w:val="00244536"/>
    <w:rsid w:val="002445F8"/>
    <w:rsid w:val="002447EB"/>
    <w:rsid w:val="002449D0"/>
    <w:rsid w:val="00244BD3"/>
    <w:rsid w:val="00244E88"/>
    <w:rsid w:val="00244FB5"/>
    <w:rsid w:val="00244FC9"/>
    <w:rsid w:val="0024506E"/>
    <w:rsid w:val="002451EE"/>
    <w:rsid w:val="00245411"/>
    <w:rsid w:val="00245548"/>
    <w:rsid w:val="00245619"/>
    <w:rsid w:val="0024565F"/>
    <w:rsid w:val="002456A8"/>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7"/>
    <w:rsid w:val="00253EBB"/>
    <w:rsid w:val="0025431C"/>
    <w:rsid w:val="0025432C"/>
    <w:rsid w:val="002543B9"/>
    <w:rsid w:val="002543E4"/>
    <w:rsid w:val="00254A99"/>
    <w:rsid w:val="00254B8E"/>
    <w:rsid w:val="00254CC7"/>
    <w:rsid w:val="00254DFB"/>
    <w:rsid w:val="00254F4A"/>
    <w:rsid w:val="00254F51"/>
    <w:rsid w:val="0025516B"/>
    <w:rsid w:val="00255448"/>
    <w:rsid w:val="0025549E"/>
    <w:rsid w:val="0025559B"/>
    <w:rsid w:val="002555B6"/>
    <w:rsid w:val="002557AD"/>
    <w:rsid w:val="00255AD9"/>
    <w:rsid w:val="00255B0F"/>
    <w:rsid w:val="00255CB4"/>
    <w:rsid w:val="00255F61"/>
    <w:rsid w:val="00256052"/>
    <w:rsid w:val="00256085"/>
    <w:rsid w:val="00256277"/>
    <w:rsid w:val="002564F7"/>
    <w:rsid w:val="002565A0"/>
    <w:rsid w:val="00256739"/>
    <w:rsid w:val="00256781"/>
    <w:rsid w:val="002567E5"/>
    <w:rsid w:val="002569C2"/>
    <w:rsid w:val="00256C24"/>
    <w:rsid w:val="00257114"/>
    <w:rsid w:val="00257208"/>
    <w:rsid w:val="00257438"/>
    <w:rsid w:val="00257707"/>
    <w:rsid w:val="002577EB"/>
    <w:rsid w:val="00257ACA"/>
    <w:rsid w:val="00257C70"/>
    <w:rsid w:val="00257DEC"/>
    <w:rsid w:val="00257F8F"/>
    <w:rsid w:val="002602B1"/>
    <w:rsid w:val="00260345"/>
    <w:rsid w:val="00260477"/>
    <w:rsid w:val="002605BB"/>
    <w:rsid w:val="0026073B"/>
    <w:rsid w:val="002607A3"/>
    <w:rsid w:val="00260834"/>
    <w:rsid w:val="0026083F"/>
    <w:rsid w:val="0026092E"/>
    <w:rsid w:val="00260A98"/>
    <w:rsid w:val="00260B6B"/>
    <w:rsid w:val="00260CD4"/>
    <w:rsid w:val="0026122C"/>
    <w:rsid w:val="0026126D"/>
    <w:rsid w:val="00261655"/>
    <w:rsid w:val="00261681"/>
    <w:rsid w:val="002616A6"/>
    <w:rsid w:val="0026197E"/>
    <w:rsid w:val="00261B3A"/>
    <w:rsid w:val="00261B9B"/>
    <w:rsid w:val="00261F95"/>
    <w:rsid w:val="0026221E"/>
    <w:rsid w:val="002622EB"/>
    <w:rsid w:val="00262329"/>
    <w:rsid w:val="0026263C"/>
    <w:rsid w:val="0026270E"/>
    <w:rsid w:val="002627FB"/>
    <w:rsid w:val="002629AD"/>
    <w:rsid w:val="002629E1"/>
    <w:rsid w:val="00262A94"/>
    <w:rsid w:val="00262B4F"/>
    <w:rsid w:val="00262D83"/>
    <w:rsid w:val="00262E6A"/>
    <w:rsid w:val="00262E76"/>
    <w:rsid w:val="00262EEB"/>
    <w:rsid w:val="00262FB0"/>
    <w:rsid w:val="00263016"/>
    <w:rsid w:val="002631BE"/>
    <w:rsid w:val="002634BE"/>
    <w:rsid w:val="00263560"/>
    <w:rsid w:val="00263610"/>
    <w:rsid w:val="002636A8"/>
    <w:rsid w:val="00263BB6"/>
    <w:rsid w:val="00263DA8"/>
    <w:rsid w:val="00263F1A"/>
    <w:rsid w:val="00264008"/>
    <w:rsid w:val="00264533"/>
    <w:rsid w:val="002646A3"/>
    <w:rsid w:val="00264B06"/>
    <w:rsid w:val="00264B28"/>
    <w:rsid w:val="00264CE4"/>
    <w:rsid w:val="00264DF7"/>
    <w:rsid w:val="00264F98"/>
    <w:rsid w:val="00264FB9"/>
    <w:rsid w:val="002650C6"/>
    <w:rsid w:val="00265100"/>
    <w:rsid w:val="002653C6"/>
    <w:rsid w:val="0026551E"/>
    <w:rsid w:val="002655AA"/>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70BA"/>
    <w:rsid w:val="00267132"/>
    <w:rsid w:val="00267523"/>
    <w:rsid w:val="00267910"/>
    <w:rsid w:val="00267A82"/>
    <w:rsid w:val="00267D78"/>
    <w:rsid w:val="00267F5C"/>
    <w:rsid w:val="002702A1"/>
    <w:rsid w:val="002703EE"/>
    <w:rsid w:val="002704F7"/>
    <w:rsid w:val="002706F6"/>
    <w:rsid w:val="00270DFD"/>
    <w:rsid w:val="00270E74"/>
    <w:rsid w:val="00270EAA"/>
    <w:rsid w:val="002710DA"/>
    <w:rsid w:val="002717AB"/>
    <w:rsid w:val="002719CA"/>
    <w:rsid w:val="00271BC1"/>
    <w:rsid w:val="00271C66"/>
    <w:rsid w:val="00271C6A"/>
    <w:rsid w:val="00271CEC"/>
    <w:rsid w:val="00271E77"/>
    <w:rsid w:val="00271E9B"/>
    <w:rsid w:val="00271F3F"/>
    <w:rsid w:val="00272070"/>
    <w:rsid w:val="002725AD"/>
    <w:rsid w:val="00272618"/>
    <w:rsid w:val="00272694"/>
    <w:rsid w:val="002727DB"/>
    <w:rsid w:val="002727E8"/>
    <w:rsid w:val="00272955"/>
    <w:rsid w:val="00272A87"/>
    <w:rsid w:val="00272B3A"/>
    <w:rsid w:val="00272E16"/>
    <w:rsid w:val="00273068"/>
    <w:rsid w:val="00273094"/>
    <w:rsid w:val="0027314C"/>
    <w:rsid w:val="002733B2"/>
    <w:rsid w:val="002734F3"/>
    <w:rsid w:val="00273958"/>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50AC"/>
    <w:rsid w:val="00275955"/>
    <w:rsid w:val="00275B36"/>
    <w:rsid w:val="00275B55"/>
    <w:rsid w:val="00275D3D"/>
    <w:rsid w:val="00275E71"/>
    <w:rsid w:val="002760D5"/>
    <w:rsid w:val="00276135"/>
    <w:rsid w:val="00276256"/>
    <w:rsid w:val="00276316"/>
    <w:rsid w:val="00276332"/>
    <w:rsid w:val="00276360"/>
    <w:rsid w:val="00276440"/>
    <w:rsid w:val="002764A7"/>
    <w:rsid w:val="002765D2"/>
    <w:rsid w:val="00276BCD"/>
    <w:rsid w:val="00276CCF"/>
    <w:rsid w:val="00276D5F"/>
    <w:rsid w:val="00276D68"/>
    <w:rsid w:val="00276E23"/>
    <w:rsid w:val="00276FA8"/>
    <w:rsid w:val="00277066"/>
    <w:rsid w:val="002770C4"/>
    <w:rsid w:val="002770E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4D8"/>
    <w:rsid w:val="0028556C"/>
    <w:rsid w:val="002859E1"/>
    <w:rsid w:val="00285A9B"/>
    <w:rsid w:val="00285C82"/>
    <w:rsid w:val="00285E34"/>
    <w:rsid w:val="00285F46"/>
    <w:rsid w:val="002860AB"/>
    <w:rsid w:val="002860F7"/>
    <w:rsid w:val="002861BA"/>
    <w:rsid w:val="002861DB"/>
    <w:rsid w:val="00286567"/>
    <w:rsid w:val="002865A1"/>
    <w:rsid w:val="00286662"/>
    <w:rsid w:val="00286A44"/>
    <w:rsid w:val="00286ACB"/>
    <w:rsid w:val="00286B2C"/>
    <w:rsid w:val="00286C5E"/>
    <w:rsid w:val="002871DC"/>
    <w:rsid w:val="00287242"/>
    <w:rsid w:val="00287540"/>
    <w:rsid w:val="00287817"/>
    <w:rsid w:val="0028783A"/>
    <w:rsid w:val="0028793E"/>
    <w:rsid w:val="00287DDA"/>
    <w:rsid w:val="0029002B"/>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D53"/>
    <w:rsid w:val="00294D64"/>
    <w:rsid w:val="00294E01"/>
    <w:rsid w:val="00294E8B"/>
    <w:rsid w:val="00295035"/>
    <w:rsid w:val="00295073"/>
    <w:rsid w:val="002950E2"/>
    <w:rsid w:val="002950EB"/>
    <w:rsid w:val="002952D5"/>
    <w:rsid w:val="002953EC"/>
    <w:rsid w:val="0029544C"/>
    <w:rsid w:val="002955F8"/>
    <w:rsid w:val="00295672"/>
    <w:rsid w:val="002958EA"/>
    <w:rsid w:val="002959EF"/>
    <w:rsid w:val="00295B9B"/>
    <w:rsid w:val="00295C5F"/>
    <w:rsid w:val="00296188"/>
    <w:rsid w:val="0029619B"/>
    <w:rsid w:val="0029624B"/>
    <w:rsid w:val="00296269"/>
    <w:rsid w:val="0029630E"/>
    <w:rsid w:val="0029633D"/>
    <w:rsid w:val="0029641C"/>
    <w:rsid w:val="002965ED"/>
    <w:rsid w:val="00296737"/>
    <w:rsid w:val="0029689E"/>
    <w:rsid w:val="002968E5"/>
    <w:rsid w:val="00296CA3"/>
    <w:rsid w:val="00296E9D"/>
    <w:rsid w:val="00297AAC"/>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B4B"/>
    <w:rsid w:val="002A4C1B"/>
    <w:rsid w:val="002A5074"/>
    <w:rsid w:val="002A528C"/>
    <w:rsid w:val="002A5300"/>
    <w:rsid w:val="002A5343"/>
    <w:rsid w:val="002A54F8"/>
    <w:rsid w:val="002A5571"/>
    <w:rsid w:val="002A55B3"/>
    <w:rsid w:val="002A567A"/>
    <w:rsid w:val="002A569F"/>
    <w:rsid w:val="002A56ED"/>
    <w:rsid w:val="002A5985"/>
    <w:rsid w:val="002A5A10"/>
    <w:rsid w:val="002A5D17"/>
    <w:rsid w:val="002A5D20"/>
    <w:rsid w:val="002A616D"/>
    <w:rsid w:val="002A623C"/>
    <w:rsid w:val="002A663F"/>
    <w:rsid w:val="002A667C"/>
    <w:rsid w:val="002A66B3"/>
    <w:rsid w:val="002A688D"/>
    <w:rsid w:val="002A68EE"/>
    <w:rsid w:val="002A6A3A"/>
    <w:rsid w:val="002A6B0E"/>
    <w:rsid w:val="002A6B65"/>
    <w:rsid w:val="002A6B8C"/>
    <w:rsid w:val="002A6BB1"/>
    <w:rsid w:val="002A6DC7"/>
    <w:rsid w:val="002A7242"/>
    <w:rsid w:val="002A746B"/>
    <w:rsid w:val="002A758C"/>
    <w:rsid w:val="002A78F3"/>
    <w:rsid w:val="002A7B0B"/>
    <w:rsid w:val="002A7C94"/>
    <w:rsid w:val="002A7E66"/>
    <w:rsid w:val="002A7EBA"/>
    <w:rsid w:val="002A7F2D"/>
    <w:rsid w:val="002B01BE"/>
    <w:rsid w:val="002B03D2"/>
    <w:rsid w:val="002B0502"/>
    <w:rsid w:val="002B054A"/>
    <w:rsid w:val="002B067E"/>
    <w:rsid w:val="002B09D1"/>
    <w:rsid w:val="002B0C3D"/>
    <w:rsid w:val="002B0E70"/>
    <w:rsid w:val="002B0FEB"/>
    <w:rsid w:val="002B11B2"/>
    <w:rsid w:val="002B15DC"/>
    <w:rsid w:val="002B1669"/>
    <w:rsid w:val="002B16E1"/>
    <w:rsid w:val="002B1769"/>
    <w:rsid w:val="002B1AB0"/>
    <w:rsid w:val="002B1B89"/>
    <w:rsid w:val="002B1B9A"/>
    <w:rsid w:val="002B1D09"/>
    <w:rsid w:val="002B1E76"/>
    <w:rsid w:val="002B218C"/>
    <w:rsid w:val="002B26CE"/>
    <w:rsid w:val="002B2869"/>
    <w:rsid w:val="002B2B85"/>
    <w:rsid w:val="002B2C76"/>
    <w:rsid w:val="002B2E5A"/>
    <w:rsid w:val="002B2F38"/>
    <w:rsid w:val="002B31F9"/>
    <w:rsid w:val="002B3323"/>
    <w:rsid w:val="002B33DC"/>
    <w:rsid w:val="002B3A75"/>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88A"/>
    <w:rsid w:val="002B58EF"/>
    <w:rsid w:val="002B59F1"/>
    <w:rsid w:val="002B5AF4"/>
    <w:rsid w:val="002B5C37"/>
    <w:rsid w:val="002B5C4A"/>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75"/>
    <w:rsid w:val="002B777F"/>
    <w:rsid w:val="002B782B"/>
    <w:rsid w:val="002B78E1"/>
    <w:rsid w:val="002B7931"/>
    <w:rsid w:val="002B7979"/>
    <w:rsid w:val="002B79DC"/>
    <w:rsid w:val="002B79ED"/>
    <w:rsid w:val="002B7A7B"/>
    <w:rsid w:val="002B7AA4"/>
    <w:rsid w:val="002B7C28"/>
    <w:rsid w:val="002B7F2D"/>
    <w:rsid w:val="002C00D5"/>
    <w:rsid w:val="002C00DC"/>
    <w:rsid w:val="002C0180"/>
    <w:rsid w:val="002C0570"/>
    <w:rsid w:val="002C06B9"/>
    <w:rsid w:val="002C07FE"/>
    <w:rsid w:val="002C0909"/>
    <w:rsid w:val="002C099A"/>
    <w:rsid w:val="002C0B58"/>
    <w:rsid w:val="002C0C8D"/>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44"/>
    <w:rsid w:val="002C2E86"/>
    <w:rsid w:val="002C2F98"/>
    <w:rsid w:val="002C306D"/>
    <w:rsid w:val="002C31B8"/>
    <w:rsid w:val="002C329B"/>
    <w:rsid w:val="002C330B"/>
    <w:rsid w:val="002C3320"/>
    <w:rsid w:val="002C33B8"/>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2C"/>
    <w:rsid w:val="002C717B"/>
    <w:rsid w:val="002C71CD"/>
    <w:rsid w:val="002C7BC6"/>
    <w:rsid w:val="002C7BEB"/>
    <w:rsid w:val="002C7CCA"/>
    <w:rsid w:val="002C7CFB"/>
    <w:rsid w:val="002C7D10"/>
    <w:rsid w:val="002C7F44"/>
    <w:rsid w:val="002D0057"/>
    <w:rsid w:val="002D0120"/>
    <w:rsid w:val="002D0D7A"/>
    <w:rsid w:val="002D0EE6"/>
    <w:rsid w:val="002D103B"/>
    <w:rsid w:val="002D10A7"/>
    <w:rsid w:val="002D1281"/>
    <w:rsid w:val="002D161A"/>
    <w:rsid w:val="002D16CA"/>
    <w:rsid w:val="002D16CE"/>
    <w:rsid w:val="002D1795"/>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E7A"/>
    <w:rsid w:val="002D4206"/>
    <w:rsid w:val="002D4353"/>
    <w:rsid w:val="002D45BF"/>
    <w:rsid w:val="002D48A1"/>
    <w:rsid w:val="002D4913"/>
    <w:rsid w:val="002D4B51"/>
    <w:rsid w:val="002D4BBC"/>
    <w:rsid w:val="002D5183"/>
    <w:rsid w:val="002D5293"/>
    <w:rsid w:val="002D52FA"/>
    <w:rsid w:val="002D54A4"/>
    <w:rsid w:val="002D56DE"/>
    <w:rsid w:val="002D5732"/>
    <w:rsid w:val="002D5763"/>
    <w:rsid w:val="002D5C1F"/>
    <w:rsid w:val="002D5D50"/>
    <w:rsid w:val="002D6097"/>
    <w:rsid w:val="002D61A7"/>
    <w:rsid w:val="002D6240"/>
    <w:rsid w:val="002D64C1"/>
    <w:rsid w:val="002D65D3"/>
    <w:rsid w:val="002D6602"/>
    <w:rsid w:val="002D6810"/>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7C"/>
    <w:rsid w:val="002E3395"/>
    <w:rsid w:val="002E340C"/>
    <w:rsid w:val="002E34EC"/>
    <w:rsid w:val="002E3535"/>
    <w:rsid w:val="002E36EB"/>
    <w:rsid w:val="002E38AA"/>
    <w:rsid w:val="002E3D76"/>
    <w:rsid w:val="002E3E82"/>
    <w:rsid w:val="002E3EDF"/>
    <w:rsid w:val="002E4054"/>
    <w:rsid w:val="002E41B5"/>
    <w:rsid w:val="002E4324"/>
    <w:rsid w:val="002E4A45"/>
    <w:rsid w:val="002E4B1B"/>
    <w:rsid w:val="002E4B49"/>
    <w:rsid w:val="002E4C12"/>
    <w:rsid w:val="002E4DD9"/>
    <w:rsid w:val="002E4F45"/>
    <w:rsid w:val="002E4FC7"/>
    <w:rsid w:val="002E51EA"/>
    <w:rsid w:val="002E529C"/>
    <w:rsid w:val="002E53C1"/>
    <w:rsid w:val="002E58EC"/>
    <w:rsid w:val="002E59FF"/>
    <w:rsid w:val="002E5E22"/>
    <w:rsid w:val="002E5F28"/>
    <w:rsid w:val="002E5F8F"/>
    <w:rsid w:val="002E6014"/>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9E"/>
    <w:rsid w:val="002F1D6D"/>
    <w:rsid w:val="002F1DC2"/>
    <w:rsid w:val="002F1FB2"/>
    <w:rsid w:val="002F1FDC"/>
    <w:rsid w:val="002F1FFB"/>
    <w:rsid w:val="002F2081"/>
    <w:rsid w:val="002F230B"/>
    <w:rsid w:val="002F29C7"/>
    <w:rsid w:val="002F2CB7"/>
    <w:rsid w:val="002F2E06"/>
    <w:rsid w:val="002F300F"/>
    <w:rsid w:val="002F3113"/>
    <w:rsid w:val="002F32B1"/>
    <w:rsid w:val="002F349A"/>
    <w:rsid w:val="002F3930"/>
    <w:rsid w:val="002F3966"/>
    <w:rsid w:val="002F3B50"/>
    <w:rsid w:val="002F3C8A"/>
    <w:rsid w:val="002F3EEB"/>
    <w:rsid w:val="002F3FCD"/>
    <w:rsid w:val="002F412B"/>
    <w:rsid w:val="002F4142"/>
    <w:rsid w:val="002F4194"/>
    <w:rsid w:val="002F4204"/>
    <w:rsid w:val="002F4257"/>
    <w:rsid w:val="002F4260"/>
    <w:rsid w:val="002F42B2"/>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970"/>
    <w:rsid w:val="002F7BBA"/>
    <w:rsid w:val="002F7CBF"/>
    <w:rsid w:val="002F7E0E"/>
    <w:rsid w:val="00300190"/>
    <w:rsid w:val="0030026E"/>
    <w:rsid w:val="003002D2"/>
    <w:rsid w:val="003002E4"/>
    <w:rsid w:val="0030045B"/>
    <w:rsid w:val="0030094A"/>
    <w:rsid w:val="003013C5"/>
    <w:rsid w:val="0030152E"/>
    <w:rsid w:val="00301559"/>
    <w:rsid w:val="003015F7"/>
    <w:rsid w:val="003016DF"/>
    <w:rsid w:val="00301846"/>
    <w:rsid w:val="003019F8"/>
    <w:rsid w:val="00301B8D"/>
    <w:rsid w:val="00301DC4"/>
    <w:rsid w:val="00301E0B"/>
    <w:rsid w:val="00301ED4"/>
    <w:rsid w:val="00302096"/>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E65"/>
    <w:rsid w:val="00306E8A"/>
    <w:rsid w:val="00307092"/>
    <w:rsid w:val="003073A1"/>
    <w:rsid w:val="00307674"/>
    <w:rsid w:val="003077B9"/>
    <w:rsid w:val="003077C8"/>
    <w:rsid w:val="00307833"/>
    <w:rsid w:val="00307874"/>
    <w:rsid w:val="003078A7"/>
    <w:rsid w:val="00307B88"/>
    <w:rsid w:val="00307CFE"/>
    <w:rsid w:val="00307E18"/>
    <w:rsid w:val="00310344"/>
    <w:rsid w:val="00310578"/>
    <w:rsid w:val="003105C4"/>
    <w:rsid w:val="0031066E"/>
    <w:rsid w:val="003107FF"/>
    <w:rsid w:val="0031090F"/>
    <w:rsid w:val="003109FD"/>
    <w:rsid w:val="00310AD6"/>
    <w:rsid w:val="00310C86"/>
    <w:rsid w:val="00310DBC"/>
    <w:rsid w:val="003110B1"/>
    <w:rsid w:val="0031119B"/>
    <w:rsid w:val="0031134B"/>
    <w:rsid w:val="00311465"/>
    <w:rsid w:val="003117FC"/>
    <w:rsid w:val="0031180D"/>
    <w:rsid w:val="003118C7"/>
    <w:rsid w:val="0031192C"/>
    <w:rsid w:val="003121D0"/>
    <w:rsid w:val="00312219"/>
    <w:rsid w:val="0031221E"/>
    <w:rsid w:val="00312418"/>
    <w:rsid w:val="0031244B"/>
    <w:rsid w:val="0031263A"/>
    <w:rsid w:val="003126EF"/>
    <w:rsid w:val="00312761"/>
    <w:rsid w:val="003127CF"/>
    <w:rsid w:val="00312836"/>
    <w:rsid w:val="003128BC"/>
    <w:rsid w:val="00312916"/>
    <w:rsid w:val="00312A61"/>
    <w:rsid w:val="00312B3D"/>
    <w:rsid w:val="00312C8B"/>
    <w:rsid w:val="00312E8D"/>
    <w:rsid w:val="00312F63"/>
    <w:rsid w:val="0031300C"/>
    <w:rsid w:val="00313436"/>
    <w:rsid w:val="00313451"/>
    <w:rsid w:val="003134F0"/>
    <w:rsid w:val="00313523"/>
    <w:rsid w:val="00313B4E"/>
    <w:rsid w:val="00313C48"/>
    <w:rsid w:val="003142E8"/>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B69"/>
    <w:rsid w:val="00315D9E"/>
    <w:rsid w:val="00315F3D"/>
    <w:rsid w:val="00315FDB"/>
    <w:rsid w:val="0031629C"/>
    <w:rsid w:val="003164E9"/>
    <w:rsid w:val="00316582"/>
    <w:rsid w:val="00316671"/>
    <w:rsid w:val="00316678"/>
    <w:rsid w:val="00316A3C"/>
    <w:rsid w:val="00316B4E"/>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F4E"/>
    <w:rsid w:val="00320F95"/>
    <w:rsid w:val="00321345"/>
    <w:rsid w:val="003214E9"/>
    <w:rsid w:val="003216D4"/>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E4"/>
    <w:rsid w:val="00324F9C"/>
    <w:rsid w:val="003253DE"/>
    <w:rsid w:val="003254F9"/>
    <w:rsid w:val="00325616"/>
    <w:rsid w:val="003258D8"/>
    <w:rsid w:val="00325AA0"/>
    <w:rsid w:val="00325AD0"/>
    <w:rsid w:val="00325B81"/>
    <w:rsid w:val="00325C9D"/>
    <w:rsid w:val="00325D12"/>
    <w:rsid w:val="00325DA8"/>
    <w:rsid w:val="00325DBC"/>
    <w:rsid w:val="00325EB0"/>
    <w:rsid w:val="00325EC1"/>
    <w:rsid w:val="00326208"/>
    <w:rsid w:val="00326241"/>
    <w:rsid w:val="00326433"/>
    <w:rsid w:val="00326459"/>
    <w:rsid w:val="003264AA"/>
    <w:rsid w:val="00326804"/>
    <w:rsid w:val="00326AAE"/>
    <w:rsid w:val="00326BFD"/>
    <w:rsid w:val="00326C8C"/>
    <w:rsid w:val="00326FA7"/>
    <w:rsid w:val="0032733D"/>
    <w:rsid w:val="00327621"/>
    <w:rsid w:val="00327630"/>
    <w:rsid w:val="003276A1"/>
    <w:rsid w:val="00327AB7"/>
    <w:rsid w:val="00330291"/>
    <w:rsid w:val="00330AB2"/>
    <w:rsid w:val="00330B74"/>
    <w:rsid w:val="00330C26"/>
    <w:rsid w:val="00330F3A"/>
    <w:rsid w:val="0033104A"/>
    <w:rsid w:val="00331055"/>
    <w:rsid w:val="00331281"/>
    <w:rsid w:val="003316C3"/>
    <w:rsid w:val="00331851"/>
    <w:rsid w:val="00331CF4"/>
    <w:rsid w:val="00331D08"/>
    <w:rsid w:val="00331DA0"/>
    <w:rsid w:val="00331FBA"/>
    <w:rsid w:val="003321EC"/>
    <w:rsid w:val="003322F9"/>
    <w:rsid w:val="00332423"/>
    <w:rsid w:val="003324C0"/>
    <w:rsid w:val="003324ED"/>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75B"/>
    <w:rsid w:val="00337895"/>
    <w:rsid w:val="00337AAF"/>
    <w:rsid w:val="00337AE9"/>
    <w:rsid w:val="00337D02"/>
    <w:rsid w:val="00337EBC"/>
    <w:rsid w:val="00337F3B"/>
    <w:rsid w:val="0034022E"/>
    <w:rsid w:val="003403FE"/>
    <w:rsid w:val="003405A1"/>
    <w:rsid w:val="003405EF"/>
    <w:rsid w:val="00340669"/>
    <w:rsid w:val="00340723"/>
    <w:rsid w:val="00340B4E"/>
    <w:rsid w:val="00340E53"/>
    <w:rsid w:val="00340F5C"/>
    <w:rsid w:val="003410EE"/>
    <w:rsid w:val="003415A0"/>
    <w:rsid w:val="0034184F"/>
    <w:rsid w:val="00341A8F"/>
    <w:rsid w:val="00341B3D"/>
    <w:rsid w:val="00341CC1"/>
    <w:rsid w:val="00341D60"/>
    <w:rsid w:val="00342049"/>
    <w:rsid w:val="003421D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90C"/>
    <w:rsid w:val="00346A47"/>
    <w:rsid w:val="00346D46"/>
    <w:rsid w:val="00346E4D"/>
    <w:rsid w:val="00347338"/>
    <w:rsid w:val="003474A6"/>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BE1"/>
    <w:rsid w:val="00350C50"/>
    <w:rsid w:val="00350DD1"/>
    <w:rsid w:val="00350F98"/>
    <w:rsid w:val="003510BE"/>
    <w:rsid w:val="00351186"/>
    <w:rsid w:val="003516EB"/>
    <w:rsid w:val="003517B6"/>
    <w:rsid w:val="00351892"/>
    <w:rsid w:val="00351B10"/>
    <w:rsid w:val="00351BF6"/>
    <w:rsid w:val="00351E9F"/>
    <w:rsid w:val="00351F29"/>
    <w:rsid w:val="00351F52"/>
    <w:rsid w:val="003521B8"/>
    <w:rsid w:val="003525A0"/>
    <w:rsid w:val="003525FC"/>
    <w:rsid w:val="003526B5"/>
    <w:rsid w:val="0035275E"/>
    <w:rsid w:val="003527D5"/>
    <w:rsid w:val="00352940"/>
    <w:rsid w:val="00352C04"/>
    <w:rsid w:val="00352F13"/>
    <w:rsid w:val="003530C4"/>
    <w:rsid w:val="00353245"/>
    <w:rsid w:val="00353467"/>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3D"/>
    <w:rsid w:val="003574F1"/>
    <w:rsid w:val="0035752B"/>
    <w:rsid w:val="0035752D"/>
    <w:rsid w:val="00357576"/>
    <w:rsid w:val="00357859"/>
    <w:rsid w:val="003578B7"/>
    <w:rsid w:val="003578B8"/>
    <w:rsid w:val="003578C9"/>
    <w:rsid w:val="00357912"/>
    <w:rsid w:val="00357E39"/>
    <w:rsid w:val="00357ECE"/>
    <w:rsid w:val="00360150"/>
    <w:rsid w:val="003604D6"/>
    <w:rsid w:val="0036057E"/>
    <w:rsid w:val="00360960"/>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CB7"/>
    <w:rsid w:val="00362EB3"/>
    <w:rsid w:val="00362F15"/>
    <w:rsid w:val="00362F49"/>
    <w:rsid w:val="0036312A"/>
    <w:rsid w:val="003632DB"/>
    <w:rsid w:val="003635C4"/>
    <w:rsid w:val="00363A2B"/>
    <w:rsid w:val="00363BA0"/>
    <w:rsid w:val="00363C51"/>
    <w:rsid w:val="00363C86"/>
    <w:rsid w:val="00363F70"/>
    <w:rsid w:val="00363FD5"/>
    <w:rsid w:val="0036413B"/>
    <w:rsid w:val="003641B3"/>
    <w:rsid w:val="00364614"/>
    <w:rsid w:val="00364987"/>
    <w:rsid w:val="003649B3"/>
    <w:rsid w:val="003649F7"/>
    <w:rsid w:val="00364A6D"/>
    <w:rsid w:val="00364B13"/>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8A"/>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71"/>
    <w:rsid w:val="00372990"/>
    <w:rsid w:val="003729BC"/>
    <w:rsid w:val="00372C4A"/>
    <w:rsid w:val="00372D31"/>
    <w:rsid w:val="00372D8B"/>
    <w:rsid w:val="00373075"/>
    <w:rsid w:val="003730A0"/>
    <w:rsid w:val="003733A3"/>
    <w:rsid w:val="00373866"/>
    <w:rsid w:val="003738C8"/>
    <w:rsid w:val="00373A73"/>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E33"/>
    <w:rsid w:val="00375EC0"/>
    <w:rsid w:val="00376278"/>
    <w:rsid w:val="00376311"/>
    <w:rsid w:val="00376351"/>
    <w:rsid w:val="00376866"/>
    <w:rsid w:val="00376927"/>
    <w:rsid w:val="0037698D"/>
    <w:rsid w:val="00376D5F"/>
    <w:rsid w:val="00376D77"/>
    <w:rsid w:val="00376EB6"/>
    <w:rsid w:val="00377102"/>
    <w:rsid w:val="0037770B"/>
    <w:rsid w:val="00377904"/>
    <w:rsid w:val="003779B0"/>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310"/>
    <w:rsid w:val="00381498"/>
    <w:rsid w:val="003817C7"/>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606"/>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F9E"/>
    <w:rsid w:val="003853A0"/>
    <w:rsid w:val="003857AA"/>
    <w:rsid w:val="003857D2"/>
    <w:rsid w:val="0038593A"/>
    <w:rsid w:val="0038599E"/>
    <w:rsid w:val="003859CE"/>
    <w:rsid w:val="00385AC2"/>
    <w:rsid w:val="00385BB0"/>
    <w:rsid w:val="00385D52"/>
    <w:rsid w:val="003860C2"/>
    <w:rsid w:val="00386271"/>
    <w:rsid w:val="003864F9"/>
    <w:rsid w:val="0038683B"/>
    <w:rsid w:val="00386873"/>
    <w:rsid w:val="0038696F"/>
    <w:rsid w:val="00386AE4"/>
    <w:rsid w:val="00386B88"/>
    <w:rsid w:val="00386CF0"/>
    <w:rsid w:val="00386D3B"/>
    <w:rsid w:val="00386D4B"/>
    <w:rsid w:val="00386F2A"/>
    <w:rsid w:val="00386FFD"/>
    <w:rsid w:val="0038732D"/>
    <w:rsid w:val="003873E5"/>
    <w:rsid w:val="00387560"/>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99"/>
    <w:rsid w:val="00390FA5"/>
    <w:rsid w:val="00391057"/>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82D"/>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D1"/>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F8E"/>
    <w:rsid w:val="00397FA9"/>
    <w:rsid w:val="003A0405"/>
    <w:rsid w:val="003A08D0"/>
    <w:rsid w:val="003A0903"/>
    <w:rsid w:val="003A092A"/>
    <w:rsid w:val="003A09C1"/>
    <w:rsid w:val="003A0C11"/>
    <w:rsid w:val="003A0D05"/>
    <w:rsid w:val="003A1021"/>
    <w:rsid w:val="003A168A"/>
    <w:rsid w:val="003A1764"/>
    <w:rsid w:val="003A1B77"/>
    <w:rsid w:val="003A1D4B"/>
    <w:rsid w:val="003A207A"/>
    <w:rsid w:val="003A21B5"/>
    <w:rsid w:val="003A2233"/>
    <w:rsid w:val="003A2467"/>
    <w:rsid w:val="003A268F"/>
    <w:rsid w:val="003A2874"/>
    <w:rsid w:val="003A2900"/>
    <w:rsid w:val="003A295D"/>
    <w:rsid w:val="003A2EA0"/>
    <w:rsid w:val="003A3205"/>
    <w:rsid w:val="003A352F"/>
    <w:rsid w:val="003A36CA"/>
    <w:rsid w:val="003A3870"/>
    <w:rsid w:val="003A399B"/>
    <w:rsid w:val="003A3A26"/>
    <w:rsid w:val="003A3BCF"/>
    <w:rsid w:val="003A3BD2"/>
    <w:rsid w:val="003A3D25"/>
    <w:rsid w:val="003A3D50"/>
    <w:rsid w:val="003A3FB7"/>
    <w:rsid w:val="003A40F7"/>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4A2"/>
    <w:rsid w:val="003A6501"/>
    <w:rsid w:val="003A6863"/>
    <w:rsid w:val="003A6ABC"/>
    <w:rsid w:val="003A6B2A"/>
    <w:rsid w:val="003A6CEA"/>
    <w:rsid w:val="003A6E6F"/>
    <w:rsid w:val="003A6F7D"/>
    <w:rsid w:val="003A6F7E"/>
    <w:rsid w:val="003A7059"/>
    <w:rsid w:val="003A722A"/>
    <w:rsid w:val="003A77DF"/>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2094"/>
    <w:rsid w:val="003B20A9"/>
    <w:rsid w:val="003B2173"/>
    <w:rsid w:val="003B2692"/>
    <w:rsid w:val="003B27FF"/>
    <w:rsid w:val="003B2AED"/>
    <w:rsid w:val="003B30D6"/>
    <w:rsid w:val="003B3176"/>
    <w:rsid w:val="003B331B"/>
    <w:rsid w:val="003B365D"/>
    <w:rsid w:val="003B3781"/>
    <w:rsid w:val="003B3845"/>
    <w:rsid w:val="003B3B8B"/>
    <w:rsid w:val="003B3EF7"/>
    <w:rsid w:val="003B4036"/>
    <w:rsid w:val="003B404F"/>
    <w:rsid w:val="003B4087"/>
    <w:rsid w:val="003B42C0"/>
    <w:rsid w:val="003B42FD"/>
    <w:rsid w:val="003B43EA"/>
    <w:rsid w:val="003B44F5"/>
    <w:rsid w:val="003B4569"/>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BDE"/>
    <w:rsid w:val="003C0EDD"/>
    <w:rsid w:val="003C10D7"/>
    <w:rsid w:val="003C15E6"/>
    <w:rsid w:val="003C1A77"/>
    <w:rsid w:val="003C1DFC"/>
    <w:rsid w:val="003C1EE5"/>
    <w:rsid w:val="003C1FFD"/>
    <w:rsid w:val="003C20F4"/>
    <w:rsid w:val="003C21AE"/>
    <w:rsid w:val="003C2204"/>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7E7"/>
    <w:rsid w:val="003C4919"/>
    <w:rsid w:val="003C4951"/>
    <w:rsid w:val="003C4A44"/>
    <w:rsid w:val="003C4BDA"/>
    <w:rsid w:val="003C4D25"/>
    <w:rsid w:val="003C4D46"/>
    <w:rsid w:val="003C55C9"/>
    <w:rsid w:val="003C5879"/>
    <w:rsid w:val="003C58AD"/>
    <w:rsid w:val="003C5A00"/>
    <w:rsid w:val="003C5A5F"/>
    <w:rsid w:val="003C5E79"/>
    <w:rsid w:val="003C6196"/>
    <w:rsid w:val="003C6305"/>
    <w:rsid w:val="003C6472"/>
    <w:rsid w:val="003C68F1"/>
    <w:rsid w:val="003C6A77"/>
    <w:rsid w:val="003C6D63"/>
    <w:rsid w:val="003C6EC5"/>
    <w:rsid w:val="003C6F79"/>
    <w:rsid w:val="003C6FA6"/>
    <w:rsid w:val="003C7496"/>
    <w:rsid w:val="003C74A2"/>
    <w:rsid w:val="003C7543"/>
    <w:rsid w:val="003C78D4"/>
    <w:rsid w:val="003C7A78"/>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ED2"/>
    <w:rsid w:val="003D1F66"/>
    <w:rsid w:val="003D2411"/>
    <w:rsid w:val="003D2756"/>
    <w:rsid w:val="003D2900"/>
    <w:rsid w:val="003D2953"/>
    <w:rsid w:val="003D2ADF"/>
    <w:rsid w:val="003D2B4E"/>
    <w:rsid w:val="003D2B76"/>
    <w:rsid w:val="003D2E5B"/>
    <w:rsid w:val="003D2EFF"/>
    <w:rsid w:val="003D32C2"/>
    <w:rsid w:val="003D3390"/>
    <w:rsid w:val="003D33CF"/>
    <w:rsid w:val="003D33F4"/>
    <w:rsid w:val="003D3467"/>
    <w:rsid w:val="003D3557"/>
    <w:rsid w:val="003D35DF"/>
    <w:rsid w:val="003D3720"/>
    <w:rsid w:val="003D372B"/>
    <w:rsid w:val="003D37EA"/>
    <w:rsid w:val="003D3C66"/>
    <w:rsid w:val="003D3DB8"/>
    <w:rsid w:val="003D43F1"/>
    <w:rsid w:val="003D45DD"/>
    <w:rsid w:val="003D4658"/>
    <w:rsid w:val="003D46C4"/>
    <w:rsid w:val="003D47CC"/>
    <w:rsid w:val="003D4CBA"/>
    <w:rsid w:val="003D4D12"/>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80A"/>
    <w:rsid w:val="003D78FE"/>
    <w:rsid w:val="003D798C"/>
    <w:rsid w:val="003D7BDB"/>
    <w:rsid w:val="003D7C5A"/>
    <w:rsid w:val="003D7E55"/>
    <w:rsid w:val="003D7F7D"/>
    <w:rsid w:val="003E01CC"/>
    <w:rsid w:val="003E033F"/>
    <w:rsid w:val="003E03F0"/>
    <w:rsid w:val="003E06B1"/>
    <w:rsid w:val="003E088C"/>
    <w:rsid w:val="003E0D5C"/>
    <w:rsid w:val="003E10E7"/>
    <w:rsid w:val="003E1910"/>
    <w:rsid w:val="003E1958"/>
    <w:rsid w:val="003E1AB8"/>
    <w:rsid w:val="003E1AE8"/>
    <w:rsid w:val="003E1AFF"/>
    <w:rsid w:val="003E1DAB"/>
    <w:rsid w:val="003E1F24"/>
    <w:rsid w:val="003E1F74"/>
    <w:rsid w:val="003E20EF"/>
    <w:rsid w:val="003E22FD"/>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B3"/>
    <w:rsid w:val="003E75EF"/>
    <w:rsid w:val="003E7797"/>
    <w:rsid w:val="003E79B4"/>
    <w:rsid w:val="003E79EC"/>
    <w:rsid w:val="003E79F6"/>
    <w:rsid w:val="003E7D3F"/>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A5"/>
    <w:rsid w:val="003F1835"/>
    <w:rsid w:val="003F1A90"/>
    <w:rsid w:val="003F1EBE"/>
    <w:rsid w:val="003F232C"/>
    <w:rsid w:val="003F23AB"/>
    <w:rsid w:val="003F2621"/>
    <w:rsid w:val="003F2908"/>
    <w:rsid w:val="003F2994"/>
    <w:rsid w:val="003F2995"/>
    <w:rsid w:val="003F29A9"/>
    <w:rsid w:val="003F2B2F"/>
    <w:rsid w:val="003F2B97"/>
    <w:rsid w:val="003F2C90"/>
    <w:rsid w:val="003F2D29"/>
    <w:rsid w:val="003F2E62"/>
    <w:rsid w:val="003F2E7F"/>
    <w:rsid w:val="003F2EBE"/>
    <w:rsid w:val="003F2FF6"/>
    <w:rsid w:val="003F332E"/>
    <w:rsid w:val="003F3333"/>
    <w:rsid w:val="003F348E"/>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02"/>
    <w:rsid w:val="003F4773"/>
    <w:rsid w:val="003F477B"/>
    <w:rsid w:val="003F47E2"/>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1BD"/>
    <w:rsid w:val="003F71C7"/>
    <w:rsid w:val="003F7210"/>
    <w:rsid w:val="003F72C2"/>
    <w:rsid w:val="003F73C8"/>
    <w:rsid w:val="003F7430"/>
    <w:rsid w:val="003F7440"/>
    <w:rsid w:val="003F781E"/>
    <w:rsid w:val="003F7849"/>
    <w:rsid w:val="003F7D2D"/>
    <w:rsid w:val="003F7DA3"/>
    <w:rsid w:val="00400070"/>
    <w:rsid w:val="00400166"/>
    <w:rsid w:val="00400346"/>
    <w:rsid w:val="00400351"/>
    <w:rsid w:val="00400529"/>
    <w:rsid w:val="0040070F"/>
    <w:rsid w:val="004007E2"/>
    <w:rsid w:val="004007E5"/>
    <w:rsid w:val="004008D2"/>
    <w:rsid w:val="00400BD9"/>
    <w:rsid w:val="00400D14"/>
    <w:rsid w:val="00400DC5"/>
    <w:rsid w:val="00401068"/>
    <w:rsid w:val="0040109D"/>
    <w:rsid w:val="004010AC"/>
    <w:rsid w:val="0040117F"/>
    <w:rsid w:val="004012FF"/>
    <w:rsid w:val="00401510"/>
    <w:rsid w:val="0040162D"/>
    <w:rsid w:val="004017F9"/>
    <w:rsid w:val="00401946"/>
    <w:rsid w:val="00401A93"/>
    <w:rsid w:val="00401ADB"/>
    <w:rsid w:val="00401C00"/>
    <w:rsid w:val="004023F5"/>
    <w:rsid w:val="0040250B"/>
    <w:rsid w:val="00402A56"/>
    <w:rsid w:val="00402A57"/>
    <w:rsid w:val="00403195"/>
    <w:rsid w:val="004031AB"/>
    <w:rsid w:val="0040326D"/>
    <w:rsid w:val="00403293"/>
    <w:rsid w:val="00403457"/>
    <w:rsid w:val="004037A9"/>
    <w:rsid w:val="004037EE"/>
    <w:rsid w:val="00403980"/>
    <w:rsid w:val="00403AD7"/>
    <w:rsid w:val="00403E52"/>
    <w:rsid w:val="00403F34"/>
    <w:rsid w:val="004040E8"/>
    <w:rsid w:val="004045B5"/>
    <w:rsid w:val="00404652"/>
    <w:rsid w:val="00404667"/>
    <w:rsid w:val="004046FF"/>
    <w:rsid w:val="004047AB"/>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5FE"/>
    <w:rsid w:val="00411832"/>
    <w:rsid w:val="00411AEA"/>
    <w:rsid w:val="00411B80"/>
    <w:rsid w:val="00411B89"/>
    <w:rsid w:val="00411BD6"/>
    <w:rsid w:val="0041222E"/>
    <w:rsid w:val="0041288B"/>
    <w:rsid w:val="0041298B"/>
    <w:rsid w:val="00412CBA"/>
    <w:rsid w:val="00412D01"/>
    <w:rsid w:val="00412DEB"/>
    <w:rsid w:val="00412F1E"/>
    <w:rsid w:val="004133DC"/>
    <w:rsid w:val="00413502"/>
    <w:rsid w:val="00413809"/>
    <w:rsid w:val="00413821"/>
    <w:rsid w:val="00413942"/>
    <w:rsid w:val="00413989"/>
    <w:rsid w:val="00413A98"/>
    <w:rsid w:val="00413CFA"/>
    <w:rsid w:val="00413D88"/>
    <w:rsid w:val="00413F54"/>
    <w:rsid w:val="00414025"/>
    <w:rsid w:val="004140AF"/>
    <w:rsid w:val="004140BA"/>
    <w:rsid w:val="004141B5"/>
    <w:rsid w:val="00414350"/>
    <w:rsid w:val="0041446E"/>
    <w:rsid w:val="004146CC"/>
    <w:rsid w:val="0041499E"/>
    <w:rsid w:val="00414A01"/>
    <w:rsid w:val="00414C0B"/>
    <w:rsid w:val="00414CC0"/>
    <w:rsid w:val="00414D74"/>
    <w:rsid w:val="00414E28"/>
    <w:rsid w:val="00415338"/>
    <w:rsid w:val="00415418"/>
    <w:rsid w:val="004154F6"/>
    <w:rsid w:val="00415921"/>
    <w:rsid w:val="00415BD9"/>
    <w:rsid w:val="00415E57"/>
    <w:rsid w:val="00416045"/>
    <w:rsid w:val="004160DD"/>
    <w:rsid w:val="00416185"/>
    <w:rsid w:val="00416277"/>
    <w:rsid w:val="0041673B"/>
    <w:rsid w:val="00416A1A"/>
    <w:rsid w:val="00416AF9"/>
    <w:rsid w:val="00416D1A"/>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D0B"/>
    <w:rsid w:val="00422DCF"/>
    <w:rsid w:val="00422E8C"/>
    <w:rsid w:val="0042301A"/>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4035"/>
    <w:rsid w:val="00424092"/>
    <w:rsid w:val="004242AF"/>
    <w:rsid w:val="00424471"/>
    <w:rsid w:val="00424559"/>
    <w:rsid w:val="0042475D"/>
    <w:rsid w:val="00424917"/>
    <w:rsid w:val="004249B3"/>
    <w:rsid w:val="00424AFD"/>
    <w:rsid w:val="00424CAC"/>
    <w:rsid w:val="00424DB3"/>
    <w:rsid w:val="00424E75"/>
    <w:rsid w:val="00424F74"/>
    <w:rsid w:val="00425013"/>
    <w:rsid w:val="004250F3"/>
    <w:rsid w:val="004251DD"/>
    <w:rsid w:val="004254BD"/>
    <w:rsid w:val="0042551C"/>
    <w:rsid w:val="00425988"/>
    <w:rsid w:val="00425A2D"/>
    <w:rsid w:val="00425A6D"/>
    <w:rsid w:val="00425AF6"/>
    <w:rsid w:val="00425B91"/>
    <w:rsid w:val="00425DC2"/>
    <w:rsid w:val="00425F64"/>
    <w:rsid w:val="00426003"/>
    <w:rsid w:val="00426084"/>
    <w:rsid w:val="004260A6"/>
    <w:rsid w:val="0042610B"/>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405"/>
    <w:rsid w:val="00430554"/>
    <w:rsid w:val="00430764"/>
    <w:rsid w:val="004309A7"/>
    <w:rsid w:val="00430A9E"/>
    <w:rsid w:val="00430AB4"/>
    <w:rsid w:val="00430AC5"/>
    <w:rsid w:val="00430B1F"/>
    <w:rsid w:val="00430DB2"/>
    <w:rsid w:val="00430F7B"/>
    <w:rsid w:val="00431054"/>
    <w:rsid w:val="00431594"/>
    <w:rsid w:val="00431665"/>
    <w:rsid w:val="004316B6"/>
    <w:rsid w:val="004319F4"/>
    <w:rsid w:val="004319FE"/>
    <w:rsid w:val="00431F3E"/>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B9"/>
    <w:rsid w:val="004333CA"/>
    <w:rsid w:val="00433430"/>
    <w:rsid w:val="0043357B"/>
    <w:rsid w:val="0043358C"/>
    <w:rsid w:val="004335F9"/>
    <w:rsid w:val="0043368F"/>
    <w:rsid w:val="0043369F"/>
    <w:rsid w:val="0043381C"/>
    <w:rsid w:val="00433849"/>
    <w:rsid w:val="00433AFE"/>
    <w:rsid w:val="00433B36"/>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872"/>
    <w:rsid w:val="00435891"/>
    <w:rsid w:val="004358FD"/>
    <w:rsid w:val="00435C7B"/>
    <w:rsid w:val="00435FB2"/>
    <w:rsid w:val="004360EA"/>
    <w:rsid w:val="00436A4A"/>
    <w:rsid w:val="00436AE3"/>
    <w:rsid w:val="00436B80"/>
    <w:rsid w:val="00436C28"/>
    <w:rsid w:val="00436DC2"/>
    <w:rsid w:val="0043703C"/>
    <w:rsid w:val="00437149"/>
    <w:rsid w:val="0043721B"/>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BB7"/>
    <w:rsid w:val="00440E16"/>
    <w:rsid w:val="00440EA4"/>
    <w:rsid w:val="00441117"/>
    <w:rsid w:val="004411D1"/>
    <w:rsid w:val="00441896"/>
    <w:rsid w:val="00441934"/>
    <w:rsid w:val="00441939"/>
    <w:rsid w:val="00441966"/>
    <w:rsid w:val="00441974"/>
    <w:rsid w:val="00441BB4"/>
    <w:rsid w:val="00441EB6"/>
    <w:rsid w:val="004420C5"/>
    <w:rsid w:val="004424E0"/>
    <w:rsid w:val="004428A8"/>
    <w:rsid w:val="004428E9"/>
    <w:rsid w:val="00442BC1"/>
    <w:rsid w:val="0044305E"/>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3D4"/>
    <w:rsid w:val="00445502"/>
    <w:rsid w:val="00445598"/>
    <w:rsid w:val="0044560D"/>
    <w:rsid w:val="0044573B"/>
    <w:rsid w:val="00445780"/>
    <w:rsid w:val="004457FE"/>
    <w:rsid w:val="0044597B"/>
    <w:rsid w:val="00445A26"/>
    <w:rsid w:val="00445A94"/>
    <w:rsid w:val="00445CB5"/>
    <w:rsid w:val="00445DEE"/>
    <w:rsid w:val="00445EE6"/>
    <w:rsid w:val="00445F2C"/>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7F3"/>
    <w:rsid w:val="00447882"/>
    <w:rsid w:val="00447904"/>
    <w:rsid w:val="004479F1"/>
    <w:rsid w:val="00447D6F"/>
    <w:rsid w:val="00447D97"/>
    <w:rsid w:val="00447F25"/>
    <w:rsid w:val="00447FC6"/>
    <w:rsid w:val="004503F6"/>
    <w:rsid w:val="0045050F"/>
    <w:rsid w:val="00450739"/>
    <w:rsid w:val="004507E8"/>
    <w:rsid w:val="0045086F"/>
    <w:rsid w:val="004509E5"/>
    <w:rsid w:val="00450EF5"/>
    <w:rsid w:val="0045108F"/>
    <w:rsid w:val="004513CA"/>
    <w:rsid w:val="0045146E"/>
    <w:rsid w:val="00451A1A"/>
    <w:rsid w:val="00451ED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1F4"/>
    <w:rsid w:val="00453254"/>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71D7"/>
    <w:rsid w:val="004573E5"/>
    <w:rsid w:val="004574FB"/>
    <w:rsid w:val="004575A1"/>
    <w:rsid w:val="00457897"/>
    <w:rsid w:val="00457A00"/>
    <w:rsid w:val="00457BF7"/>
    <w:rsid w:val="00457FC4"/>
    <w:rsid w:val="004600F0"/>
    <w:rsid w:val="004600F1"/>
    <w:rsid w:val="0046029E"/>
    <w:rsid w:val="004603EB"/>
    <w:rsid w:val="0046048F"/>
    <w:rsid w:val="004606E3"/>
    <w:rsid w:val="00460B22"/>
    <w:rsid w:val="00460BC2"/>
    <w:rsid w:val="00460C43"/>
    <w:rsid w:val="004612A0"/>
    <w:rsid w:val="004612C1"/>
    <w:rsid w:val="0046138D"/>
    <w:rsid w:val="004613D4"/>
    <w:rsid w:val="004614AA"/>
    <w:rsid w:val="004616C7"/>
    <w:rsid w:val="00461777"/>
    <w:rsid w:val="0046181C"/>
    <w:rsid w:val="004619B9"/>
    <w:rsid w:val="00461B4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B9D"/>
    <w:rsid w:val="00463C38"/>
    <w:rsid w:val="00463CF5"/>
    <w:rsid w:val="00463DF1"/>
    <w:rsid w:val="0046443E"/>
    <w:rsid w:val="004646CA"/>
    <w:rsid w:val="00464719"/>
    <w:rsid w:val="00464851"/>
    <w:rsid w:val="00464930"/>
    <w:rsid w:val="00464A8E"/>
    <w:rsid w:val="00464C19"/>
    <w:rsid w:val="00464CF7"/>
    <w:rsid w:val="00464D3D"/>
    <w:rsid w:val="00464D94"/>
    <w:rsid w:val="00464F1B"/>
    <w:rsid w:val="00464FD0"/>
    <w:rsid w:val="004652BA"/>
    <w:rsid w:val="004652CF"/>
    <w:rsid w:val="004654CE"/>
    <w:rsid w:val="0046571A"/>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9EA"/>
    <w:rsid w:val="00472A6E"/>
    <w:rsid w:val="004730C0"/>
    <w:rsid w:val="00473469"/>
    <w:rsid w:val="004738E1"/>
    <w:rsid w:val="004739A6"/>
    <w:rsid w:val="00473ACA"/>
    <w:rsid w:val="00473B2D"/>
    <w:rsid w:val="00473BC2"/>
    <w:rsid w:val="00473BCB"/>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55D"/>
    <w:rsid w:val="0048357C"/>
    <w:rsid w:val="004835D0"/>
    <w:rsid w:val="004835D2"/>
    <w:rsid w:val="00483631"/>
    <w:rsid w:val="00483B62"/>
    <w:rsid w:val="00483BD7"/>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570"/>
    <w:rsid w:val="0048563D"/>
    <w:rsid w:val="004856BB"/>
    <w:rsid w:val="0048588A"/>
    <w:rsid w:val="00485901"/>
    <w:rsid w:val="00485912"/>
    <w:rsid w:val="00485B3D"/>
    <w:rsid w:val="00485C18"/>
    <w:rsid w:val="00485D1E"/>
    <w:rsid w:val="00485D5F"/>
    <w:rsid w:val="00485EC7"/>
    <w:rsid w:val="004862AB"/>
    <w:rsid w:val="00486485"/>
    <w:rsid w:val="004865AE"/>
    <w:rsid w:val="004867E9"/>
    <w:rsid w:val="004869FD"/>
    <w:rsid w:val="00486AB0"/>
    <w:rsid w:val="00486BD4"/>
    <w:rsid w:val="00486ED8"/>
    <w:rsid w:val="0048702D"/>
    <w:rsid w:val="004871A3"/>
    <w:rsid w:val="004871C9"/>
    <w:rsid w:val="004872D1"/>
    <w:rsid w:val="004872FC"/>
    <w:rsid w:val="004873A4"/>
    <w:rsid w:val="00487B9A"/>
    <w:rsid w:val="00487CFC"/>
    <w:rsid w:val="00487D53"/>
    <w:rsid w:val="00487E10"/>
    <w:rsid w:val="00487F1C"/>
    <w:rsid w:val="0049035F"/>
    <w:rsid w:val="004905AB"/>
    <w:rsid w:val="004906B2"/>
    <w:rsid w:val="004907CF"/>
    <w:rsid w:val="00490895"/>
    <w:rsid w:val="0049098C"/>
    <w:rsid w:val="00490A7C"/>
    <w:rsid w:val="00490BA0"/>
    <w:rsid w:val="00490EA0"/>
    <w:rsid w:val="00490F24"/>
    <w:rsid w:val="00490FE5"/>
    <w:rsid w:val="00491372"/>
    <w:rsid w:val="00491501"/>
    <w:rsid w:val="00491574"/>
    <w:rsid w:val="004916F6"/>
    <w:rsid w:val="0049186F"/>
    <w:rsid w:val="00491B05"/>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503"/>
    <w:rsid w:val="004936E6"/>
    <w:rsid w:val="00493702"/>
    <w:rsid w:val="004938E3"/>
    <w:rsid w:val="00493A71"/>
    <w:rsid w:val="00493CB0"/>
    <w:rsid w:val="00493E1E"/>
    <w:rsid w:val="00493E51"/>
    <w:rsid w:val="00493E73"/>
    <w:rsid w:val="00493F06"/>
    <w:rsid w:val="00493F93"/>
    <w:rsid w:val="004941A3"/>
    <w:rsid w:val="00494216"/>
    <w:rsid w:val="004944C8"/>
    <w:rsid w:val="0049478A"/>
    <w:rsid w:val="004947F9"/>
    <w:rsid w:val="00494AED"/>
    <w:rsid w:val="00494BC2"/>
    <w:rsid w:val="00494F5A"/>
    <w:rsid w:val="004950BB"/>
    <w:rsid w:val="004950DC"/>
    <w:rsid w:val="004951A4"/>
    <w:rsid w:val="00495238"/>
    <w:rsid w:val="00495258"/>
    <w:rsid w:val="004952DE"/>
    <w:rsid w:val="00495534"/>
    <w:rsid w:val="004958C5"/>
    <w:rsid w:val="0049596B"/>
    <w:rsid w:val="00495A6E"/>
    <w:rsid w:val="00495CD4"/>
    <w:rsid w:val="00495D52"/>
    <w:rsid w:val="00495E9A"/>
    <w:rsid w:val="00496008"/>
    <w:rsid w:val="0049608D"/>
    <w:rsid w:val="004961A9"/>
    <w:rsid w:val="004963EB"/>
    <w:rsid w:val="0049679B"/>
    <w:rsid w:val="0049692A"/>
    <w:rsid w:val="00496B02"/>
    <w:rsid w:val="00496BDE"/>
    <w:rsid w:val="00496BEF"/>
    <w:rsid w:val="00496F02"/>
    <w:rsid w:val="00497097"/>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43D"/>
    <w:rsid w:val="004A26B2"/>
    <w:rsid w:val="004A294D"/>
    <w:rsid w:val="004A2ADD"/>
    <w:rsid w:val="004A2C59"/>
    <w:rsid w:val="004A2CD2"/>
    <w:rsid w:val="004A2FF0"/>
    <w:rsid w:val="004A3170"/>
    <w:rsid w:val="004A32C9"/>
    <w:rsid w:val="004A32F6"/>
    <w:rsid w:val="004A337E"/>
    <w:rsid w:val="004A33F4"/>
    <w:rsid w:val="004A36B9"/>
    <w:rsid w:val="004A3894"/>
    <w:rsid w:val="004A3AEC"/>
    <w:rsid w:val="004A3B72"/>
    <w:rsid w:val="004A3BED"/>
    <w:rsid w:val="004A3DB7"/>
    <w:rsid w:val="004A3F69"/>
    <w:rsid w:val="004A3F73"/>
    <w:rsid w:val="004A4098"/>
    <w:rsid w:val="004A4260"/>
    <w:rsid w:val="004A4396"/>
    <w:rsid w:val="004A43EC"/>
    <w:rsid w:val="004A4426"/>
    <w:rsid w:val="004A4431"/>
    <w:rsid w:val="004A45F1"/>
    <w:rsid w:val="004A46DD"/>
    <w:rsid w:val="004A48D0"/>
    <w:rsid w:val="004A48DB"/>
    <w:rsid w:val="004A4991"/>
    <w:rsid w:val="004A4A1B"/>
    <w:rsid w:val="004A4ADD"/>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959"/>
    <w:rsid w:val="004B097C"/>
    <w:rsid w:val="004B098E"/>
    <w:rsid w:val="004B0AD6"/>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B2A"/>
    <w:rsid w:val="004B2B4F"/>
    <w:rsid w:val="004B2C0F"/>
    <w:rsid w:val="004B2D23"/>
    <w:rsid w:val="004B2D8F"/>
    <w:rsid w:val="004B2E5C"/>
    <w:rsid w:val="004B3017"/>
    <w:rsid w:val="004B3072"/>
    <w:rsid w:val="004B30B0"/>
    <w:rsid w:val="004B36AE"/>
    <w:rsid w:val="004B39F6"/>
    <w:rsid w:val="004B42FE"/>
    <w:rsid w:val="004B43C0"/>
    <w:rsid w:val="004B4610"/>
    <w:rsid w:val="004B4A9C"/>
    <w:rsid w:val="004B4B99"/>
    <w:rsid w:val="004B4BF8"/>
    <w:rsid w:val="004B4DE8"/>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7111"/>
    <w:rsid w:val="004B71CC"/>
    <w:rsid w:val="004B721D"/>
    <w:rsid w:val="004B72B8"/>
    <w:rsid w:val="004B7327"/>
    <w:rsid w:val="004B747B"/>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5B"/>
    <w:rsid w:val="004C2284"/>
    <w:rsid w:val="004C24CE"/>
    <w:rsid w:val="004C28E9"/>
    <w:rsid w:val="004C299E"/>
    <w:rsid w:val="004C2C3B"/>
    <w:rsid w:val="004C2F09"/>
    <w:rsid w:val="004C2F84"/>
    <w:rsid w:val="004C2FAB"/>
    <w:rsid w:val="004C3046"/>
    <w:rsid w:val="004C3416"/>
    <w:rsid w:val="004C3650"/>
    <w:rsid w:val="004C36D9"/>
    <w:rsid w:val="004C37CA"/>
    <w:rsid w:val="004C3904"/>
    <w:rsid w:val="004C3956"/>
    <w:rsid w:val="004C3A79"/>
    <w:rsid w:val="004C3AED"/>
    <w:rsid w:val="004C3C7C"/>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605"/>
    <w:rsid w:val="004D08DD"/>
    <w:rsid w:val="004D0B1B"/>
    <w:rsid w:val="004D0BA8"/>
    <w:rsid w:val="004D0D49"/>
    <w:rsid w:val="004D0FC3"/>
    <w:rsid w:val="004D116B"/>
    <w:rsid w:val="004D1310"/>
    <w:rsid w:val="004D14AE"/>
    <w:rsid w:val="004D16B4"/>
    <w:rsid w:val="004D1723"/>
    <w:rsid w:val="004D175B"/>
    <w:rsid w:val="004D1818"/>
    <w:rsid w:val="004D1AEF"/>
    <w:rsid w:val="004D1B81"/>
    <w:rsid w:val="004D1E69"/>
    <w:rsid w:val="004D1F64"/>
    <w:rsid w:val="004D24FB"/>
    <w:rsid w:val="004D257B"/>
    <w:rsid w:val="004D275C"/>
    <w:rsid w:val="004D2769"/>
    <w:rsid w:val="004D276D"/>
    <w:rsid w:val="004D2832"/>
    <w:rsid w:val="004D2936"/>
    <w:rsid w:val="004D298F"/>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306"/>
    <w:rsid w:val="004D54D6"/>
    <w:rsid w:val="004D5518"/>
    <w:rsid w:val="004D5590"/>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8F5"/>
    <w:rsid w:val="004D7B5A"/>
    <w:rsid w:val="004D7BE3"/>
    <w:rsid w:val="004D7C66"/>
    <w:rsid w:val="004D7D51"/>
    <w:rsid w:val="004D7D69"/>
    <w:rsid w:val="004E0096"/>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B5E"/>
    <w:rsid w:val="004E2F9A"/>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B4F"/>
    <w:rsid w:val="004E4BFD"/>
    <w:rsid w:val="004E4EBF"/>
    <w:rsid w:val="004E5122"/>
    <w:rsid w:val="004E547E"/>
    <w:rsid w:val="004E550B"/>
    <w:rsid w:val="004E557B"/>
    <w:rsid w:val="004E562E"/>
    <w:rsid w:val="004E5725"/>
    <w:rsid w:val="004E5873"/>
    <w:rsid w:val="004E5A1A"/>
    <w:rsid w:val="004E5B75"/>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B3"/>
    <w:rsid w:val="004F47DD"/>
    <w:rsid w:val="004F5316"/>
    <w:rsid w:val="004F5383"/>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8B7"/>
    <w:rsid w:val="00502A70"/>
    <w:rsid w:val="00502BAF"/>
    <w:rsid w:val="00502CAC"/>
    <w:rsid w:val="005030FC"/>
    <w:rsid w:val="0050338C"/>
    <w:rsid w:val="0050344F"/>
    <w:rsid w:val="0050367C"/>
    <w:rsid w:val="0050371B"/>
    <w:rsid w:val="0050371E"/>
    <w:rsid w:val="00503902"/>
    <w:rsid w:val="00503C3B"/>
    <w:rsid w:val="00503C72"/>
    <w:rsid w:val="00503F0A"/>
    <w:rsid w:val="00503F4D"/>
    <w:rsid w:val="00504148"/>
    <w:rsid w:val="00504274"/>
    <w:rsid w:val="005044CC"/>
    <w:rsid w:val="00504861"/>
    <w:rsid w:val="00504E22"/>
    <w:rsid w:val="00504F03"/>
    <w:rsid w:val="0050504F"/>
    <w:rsid w:val="00505098"/>
    <w:rsid w:val="0050530B"/>
    <w:rsid w:val="00505400"/>
    <w:rsid w:val="0050543C"/>
    <w:rsid w:val="00505448"/>
    <w:rsid w:val="005057B4"/>
    <w:rsid w:val="00505AF0"/>
    <w:rsid w:val="00505CC4"/>
    <w:rsid w:val="00505CE5"/>
    <w:rsid w:val="005062C7"/>
    <w:rsid w:val="005062EE"/>
    <w:rsid w:val="005064DB"/>
    <w:rsid w:val="00506812"/>
    <w:rsid w:val="005068A6"/>
    <w:rsid w:val="00506980"/>
    <w:rsid w:val="00506CD3"/>
    <w:rsid w:val="00506DBA"/>
    <w:rsid w:val="00506DD4"/>
    <w:rsid w:val="00506E7E"/>
    <w:rsid w:val="00506ED4"/>
    <w:rsid w:val="00506EE6"/>
    <w:rsid w:val="00507168"/>
    <w:rsid w:val="005074C6"/>
    <w:rsid w:val="005077B6"/>
    <w:rsid w:val="00507835"/>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E2"/>
    <w:rsid w:val="00514353"/>
    <w:rsid w:val="00514475"/>
    <w:rsid w:val="005145D6"/>
    <w:rsid w:val="005151C8"/>
    <w:rsid w:val="00515394"/>
    <w:rsid w:val="00515415"/>
    <w:rsid w:val="0051552B"/>
    <w:rsid w:val="00515688"/>
    <w:rsid w:val="00515692"/>
    <w:rsid w:val="0051585B"/>
    <w:rsid w:val="005158A8"/>
    <w:rsid w:val="00515A34"/>
    <w:rsid w:val="00515AD0"/>
    <w:rsid w:val="00515DDB"/>
    <w:rsid w:val="00516228"/>
    <w:rsid w:val="00516425"/>
    <w:rsid w:val="00516500"/>
    <w:rsid w:val="00516641"/>
    <w:rsid w:val="005166D6"/>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77"/>
    <w:rsid w:val="005209D7"/>
    <w:rsid w:val="00520DC5"/>
    <w:rsid w:val="00520FAB"/>
    <w:rsid w:val="0052125B"/>
    <w:rsid w:val="005212C5"/>
    <w:rsid w:val="00521964"/>
    <w:rsid w:val="00521A94"/>
    <w:rsid w:val="00521B92"/>
    <w:rsid w:val="00521DFA"/>
    <w:rsid w:val="00521E81"/>
    <w:rsid w:val="00521F50"/>
    <w:rsid w:val="005226A9"/>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40C0"/>
    <w:rsid w:val="00524190"/>
    <w:rsid w:val="0052430C"/>
    <w:rsid w:val="005243BA"/>
    <w:rsid w:val="00524714"/>
    <w:rsid w:val="005247B1"/>
    <w:rsid w:val="005249AB"/>
    <w:rsid w:val="00524CCC"/>
    <w:rsid w:val="00524CE1"/>
    <w:rsid w:val="00524D79"/>
    <w:rsid w:val="00524F6F"/>
    <w:rsid w:val="00524F72"/>
    <w:rsid w:val="00524FD4"/>
    <w:rsid w:val="005250DF"/>
    <w:rsid w:val="005251E4"/>
    <w:rsid w:val="0052529B"/>
    <w:rsid w:val="0052530F"/>
    <w:rsid w:val="00525510"/>
    <w:rsid w:val="005257FC"/>
    <w:rsid w:val="0052594D"/>
    <w:rsid w:val="00525EBB"/>
    <w:rsid w:val="00526167"/>
    <w:rsid w:val="0052623F"/>
    <w:rsid w:val="0052624B"/>
    <w:rsid w:val="00526372"/>
    <w:rsid w:val="005264C6"/>
    <w:rsid w:val="0052653B"/>
    <w:rsid w:val="00526A16"/>
    <w:rsid w:val="00526A47"/>
    <w:rsid w:val="00526A52"/>
    <w:rsid w:val="00526B63"/>
    <w:rsid w:val="00526FEB"/>
    <w:rsid w:val="0052755B"/>
    <w:rsid w:val="0052763A"/>
    <w:rsid w:val="00527660"/>
    <w:rsid w:val="0052768C"/>
    <w:rsid w:val="005276B5"/>
    <w:rsid w:val="00527887"/>
    <w:rsid w:val="00527894"/>
    <w:rsid w:val="00527CEC"/>
    <w:rsid w:val="00527D1B"/>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9C"/>
    <w:rsid w:val="00531AE2"/>
    <w:rsid w:val="00531C44"/>
    <w:rsid w:val="00531D49"/>
    <w:rsid w:val="00531EA4"/>
    <w:rsid w:val="00531F1C"/>
    <w:rsid w:val="00531F63"/>
    <w:rsid w:val="00532038"/>
    <w:rsid w:val="00532062"/>
    <w:rsid w:val="0053225B"/>
    <w:rsid w:val="005322D9"/>
    <w:rsid w:val="00532321"/>
    <w:rsid w:val="00532438"/>
    <w:rsid w:val="00532544"/>
    <w:rsid w:val="00532589"/>
    <w:rsid w:val="005325C5"/>
    <w:rsid w:val="005325D4"/>
    <w:rsid w:val="005326C0"/>
    <w:rsid w:val="00532A21"/>
    <w:rsid w:val="00532B22"/>
    <w:rsid w:val="00532DF0"/>
    <w:rsid w:val="0053321F"/>
    <w:rsid w:val="00533248"/>
    <w:rsid w:val="005336E1"/>
    <w:rsid w:val="00533892"/>
    <w:rsid w:val="00533A24"/>
    <w:rsid w:val="00533AD6"/>
    <w:rsid w:val="00533C98"/>
    <w:rsid w:val="00533E5E"/>
    <w:rsid w:val="00534227"/>
    <w:rsid w:val="005342DE"/>
    <w:rsid w:val="0053433B"/>
    <w:rsid w:val="00534350"/>
    <w:rsid w:val="005344BF"/>
    <w:rsid w:val="0053489D"/>
    <w:rsid w:val="00534955"/>
    <w:rsid w:val="00534A64"/>
    <w:rsid w:val="00534C7D"/>
    <w:rsid w:val="00535168"/>
    <w:rsid w:val="0053527F"/>
    <w:rsid w:val="0053531A"/>
    <w:rsid w:val="005353AE"/>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B50"/>
    <w:rsid w:val="00540C73"/>
    <w:rsid w:val="005410F1"/>
    <w:rsid w:val="005411F0"/>
    <w:rsid w:val="005412EB"/>
    <w:rsid w:val="005413BC"/>
    <w:rsid w:val="005414D6"/>
    <w:rsid w:val="0054161F"/>
    <w:rsid w:val="005416F4"/>
    <w:rsid w:val="005418F4"/>
    <w:rsid w:val="005419CC"/>
    <w:rsid w:val="005420F1"/>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20"/>
    <w:rsid w:val="00543C4B"/>
    <w:rsid w:val="00543DDA"/>
    <w:rsid w:val="00544155"/>
    <w:rsid w:val="005441E2"/>
    <w:rsid w:val="00544694"/>
    <w:rsid w:val="005449CC"/>
    <w:rsid w:val="00544A21"/>
    <w:rsid w:val="00544C07"/>
    <w:rsid w:val="00544D15"/>
    <w:rsid w:val="00544D68"/>
    <w:rsid w:val="005452F7"/>
    <w:rsid w:val="00545460"/>
    <w:rsid w:val="00545561"/>
    <w:rsid w:val="0054564C"/>
    <w:rsid w:val="005456D8"/>
    <w:rsid w:val="005457B9"/>
    <w:rsid w:val="00545987"/>
    <w:rsid w:val="00545A2A"/>
    <w:rsid w:val="00545CA9"/>
    <w:rsid w:val="00545CE4"/>
    <w:rsid w:val="00545DDE"/>
    <w:rsid w:val="00545E16"/>
    <w:rsid w:val="00545F80"/>
    <w:rsid w:val="00545FC3"/>
    <w:rsid w:val="00545FDC"/>
    <w:rsid w:val="00546008"/>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749"/>
    <w:rsid w:val="00547804"/>
    <w:rsid w:val="005479EA"/>
    <w:rsid w:val="00547A7E"/>
    <w:rsid w:val="00547B86"/>
    <w:rsid w:val="00547E97"/>
    <w:rsid w:val="00547FE1"/>
    <w:rsid w:val="005501DE"/>
    <w:rsid w:val="0055047F"/>
    <w:rsid w:val="0055049B"/>
    <w:rsid w:val="00550658"/>
    <w:rsid w:val="005506CF"/>
    <w:rsid w:val="005506ED"/>
    <w:rsid w:val="005509C6"/>
    <w:rsid w:val="00550DED"/>
    <w:rsid w:val="00550F76"/>
    <w:rsid w:val="00550F98"/>
    <w:rsid w:val="00551053"/>
    <w:rsid w:val="0055145E"/>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262"/>
    <w:rsid w:val="0055326B"/>
    <w:rsid w:val="00553418"/>
    <w:rsid w:val="00553755"/>
    <w:rsid w:val="005537D8"/>
    <w:rsid w:val="00553A6E"/>
    <w:rsid w:val="00553A82"/>
    <w:rsid w:val="00553C18"/>
    <w:rsid w:val="00553CDB"/>
    <w:rsid w:val="00553CF8"/>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73C"/>
    <w:rsid w:val="00555886"/>
    <w:rsid w:val="00555FFF"/>
    <w:rsid w:val="005561E9"/>
    <w:rsid w:val="00556570"/>
    <w:rsid w:val="005566A6"/>
    <w:rsid w:val="0055697B"/>
    <w:rsid w:val="00556981"/>
    <w:rsid w:val="005569CD"/>
    <w:rsid w:val="00556A26"/>
    <w:rsid w:val="00556BD7"/>
    <w:rsid w:val="00556E31"/>
    <w:rsid w:val="00556ED5"/>
    <w:rsid w:val="00557056"/>
    <w:rsid w:val="00557105"/>
    <w:rsid w:val="00557211"/>
    <w:rsid w:val="0055733D"/>
    <w:rsid w:val="0055745A"/>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56"/>
    <w:rsid w:val="00562527"/>
    <w:rsid w:val="005628FA"/>
    <w:rsid w:val="00562FC2"/>
    <w:rsid w:val="005630E9"/>
    <w:rsid w:val="005636BA"/>
    <w:rsid w:val="00563B79"/>
    <w:rsid w:val="00563BAC"/>
    <w:rsid w:val="00563DA7"/>
    <w:rsid w:val="00563F1A"/>
    <w:rsid w:val="00563FEC"/>
    <w:rsid w:val="00564013"/>
    <w:rsid w:val="005640A3"/>
    <w:rsid w:val="005641CB"/>
    <w:rsid w:val="0056467F"/>
    <w:rsid w:val="00564903"/>
    <w:rsid w:val="00564971"/>
    <w:rsid w:val="00564A2D"/>
    <w:rsid w:val="00564AD8"/>
    <w:rsid w:val="00564EEB"/>
    <w:rsid w:val="005650FF"/>
    <w:rsid w:val="0056527C"/>
    <w:rsid w:val="0056540F"/>
    <w:rsid w:val="0056550C"/>
    <w:rsid w:val="0056555E"/>
    <w:rsid w:val="005656E2"/>
    <w:rsid w:val="00565A36"/>
    <w:rsid w:val="00566002"/>
    <w:rsid w:val="0056612F"/>
    <w:rsid w:val="005661FF"/>
    <w:rsid w:val="005662C0"/>
    <w:rsid w:val="005662DE"/>
    <w:rsid w:val="00566491"/>
    <w:rsid w:val="00566574"/>
    <w:rsid w:val="00566680"/>
    <w:rsid w:val="00566875"/>
    <w:rsid w:val="0056691E"/>
    <w:rsid w:val="005669B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C39"/>
    <w:rsid w:val="00574D5D"/>
    <w:rsid w:val="00574E6E"/>
    <w:rsid w:val="00574F48"/>
    <w:rsid w:val="00574FE8"/>
    <w:rsid w:val="00575114"/>
    <w:rsid w:val="0057550E"/>
    <w:rsid w:val="00575C99"/>
    <w:rsid w:val="00575D54"/>
    <w:rsid w:val="00575E85"/>
    <w:rsid w:val="005761D5"/>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B98"/>
    <w:rsid w:val="00577DC4"/>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DE"/>
    <w:rsid w:val="00582EF0"/>
    <w:rsid w:val="00582F66"/>
    <w:rsid w:val="00582F8F"/>
    <w:rsid w:val="00582FF2"/>
    <w:rsid w:val="005830E6"/>
    <w:rsid w:val="00583252"/>
    <w:rsid w:val="00583A27"/>
    <w:rsid w:val="00583B02"/>
    <w:rsid w:val="00583B2B"/>
    <w:rsid w:val="00583D9B"/>
    <w:rsid w:val="00583D9E"/>
    <w:rsid w:val="00583E9D"/>
    <w:rsid w:val="00583EE0"/>
    <w:rsid w:val="00583F49"/>
    <w:rsid w:val="00583FE4"/>
    <w:rsid w:val="005841DB"/>
    <w:rsid w:val="0058428A"/>
    <w:rsid w:val="005842B1"/>
    <w:rsid w:val="005842E2"/>
    <w:rsid w:val="005845A9"/>
    <w:rsid w:val="00584627"/>
    <w:rsid w:val="00584A00"/>
    <w:rsid w:val="00584A73"/>
    <w:rsid w:val="00584ACA"/>
    <w:rsid w:val="00584B03"/>
    <w:rsid w:val="00584C65"/>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B1"/>
    <w:rsid w:val="00586148"/>
    <w:rsid w:val="0058629F"/>
    <w:rsid w:val="005863BB"/>
    <w:rsid w:val="005864F8"/>
    <w:rsid w:val="0058651F"/>
    <w:rsid w:val="005865E1"/>
    <w:rsid w:val="005866AB"/>
    <w:rsid w:val="00586748"/>
    <w:rsid w:val="005867CB"/>
    <w:rsid w:val="00586829"/>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AA"/>
    <w:rsid w:val="00587B79"/>
    <w:rsid w:val="00587DE3"/>
    <w:rsid w:val="00587E27"/>
    <w:rsid w:val="00587F9B"/>
    <w:rsid w:val="005902EA"/>
    <w:rsid w:val="00590333"/>
    <w:rsid w:val="005908F8"/>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317E"/>
    <w:rsid w:val="0059319E"/>
    <w:rsid w:val="005936DE"/>
    <w:rsid w:val="00593AE6"/>
    <w:rsid w:val="00593B93"/>
    <w:rsid w:val="00593CED"/>
    <w:rsid w:val="00593D2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78"/>
    <w:rsid w:val="00596D21"/>
    <w:rsid w:val="00596F2D"/>
    <w:rsid w:val="00596FD1"/>
    <w:rsid w:val="00597590"/>
    <w:rsid w:val="005975F6"/>
    <w:rsid w:val="00597672"/>
    <w:rsid w:val="00597683"/>
    <w:rsid w:val="00597A58"/>
    <w:rsid w:val="00597AF5"/>
    <w:rsid w:val="00597E26"/>
    <w:rsid w:val="00597F33"/>
    <w:rsid w:val="00597F3C"/>
    <w:rsid w:val="00597FCD"/>
    <w:rsid w:val="005A0051"/>
    <w:rsid w:val="005A006F"/>
    <w:rsid w:val="005A0328"/>
    <w:rsid w:val="005A0663"/>
    <w:rsid w:val="005A0693"/>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AC4"/>
    <w:rsid w:val="005A20D2"/>
    <w:rsid w:val="005A2345"/>
    <w:rsid w:val="005A2431"/>
    <w:rsid w:val="005A2670"/>
    <w:rsid w:val="005A26CC"/>
    <w:rsid w:val="005A2985"/>
    <w:rsid w:val="005A2B48"/>
    <w:rsid w:val="005A2B7E"/>
    <w:rsid w:val="005A2C06"/>
    <w:rsid w:val="005A2F3C"/>
    <w:rsid w:val="005A3081"/>
    <w:rsid w:val="005A3092"/>
    <w:rsid w:val="005A3155"/>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895"/>
    <w:rsid w:val="005A5943"/>
    <w:rsid w:val="005A5A4A"/>
    <w:rsid w:val="005A5BC5"/>
    <w:rsid w:val="005A5D14"/>
    <w:rsid w:val="005A5FAD"/>
    <w:rsid w:val="005A6252"/>
    <w:rsid w:val="005A62F6"/>
    <w:rsid w:val="005A6504"/>
    <w:rsid w:val="005A6506"/>
    <w:rsid w:val="005A66B3"/>
    <w:rsid w:val="005A6835"/>
    <w:rsid w:val="005A690E"/>
    <w:rsid w:val="005A6AAA"/>
    <w:rsid w:val="005A6BF7"/>
    <w:rsid w:val="005A6ECD"/>
    <w:rsid w:val="005A707F"/>
    <w:rsid w:val="005A7114"/>
    <w:rsid w:val="005A73AF"/>
    <w:rsid w:val="005A76C9"/>
    <w:rsid w:val="005A78A7"/>
    <w:rsid w:val="005A7A7F"/>
    <w:rsid w:val="005A7C5C"/>
    <w:rsid w:val="005A7DA3"/>
    <w:rsid w:val="005A7DBF"/>
    <w:rsid w:val="005A7E00"/>
    <w:rsid w:val="005B0495"/>
    <w:rsid w:val="005B04C2"/>
    <w:rsid w:val="005B04DA"/>
    <w:rsid w:val="005B098D"/>
    <w:rsid w:val="005B0B76"/>
    <w:rsid w:val="005B0C18"/>
    <w:rsid w:val="005B0D97"/>
    <w:rsid w:val="005B0E1B"/>
    <w:rsid w:val="005B0E25"/>
    <w:rsid w:val="005B0FAD"/>
    <w:rsid w:val="005B0FB7"/>
    <w:rsid w:val="005B10BC"/>
    <w:rsid w:val="005B1103"/>
    <w:rsid w:val="005B12A8"/>
    <w:rsid w:val="005B1432"/>
    <w:rsid w:val="005B1501"/>
    <w:rsid w:val="005B1987"/>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3000"/>
    <w:rsid w:val="005B3035"/>
    <w:rsid w:val="005B3189"/>
    <w:rsid w:val="005B323B"/>
    <w:rsid w:val="005B3297"/>
    <w:rsid w:val="005B33C7"/>
    <w:rsid w:val="005B369E"/>
    <w:rsid w:val="005B377C"/>
    <w:rsid w:val="005B38FB"/>
    <w:rsid w:val="005B3B0E"/>
    <w:rsid w:val="005B3BED"/>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678"/>
    <w:rsid w:val="005B6752"/>
    <w:rsid w:val="005B6924"/>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C4"/>
    <w:rsid w:val="005C3FE9"/>
    <w:rsid w:val="005C414D"/>
    <w:rsid w:val="005C41FF"/>
    <w:rsid w:val="005C4220"/>
    <w:rsid w:val="005C44AE"/>
    <w:rsid w:val="005C459D"/>
    <w:rsid w:val="005C45E5"/>
    <w:rsid w:val="005C466E"/>
    <w:rsid w:val="005C4A1A"/>
    <w:rsid w:val="005C4AE0"/>
    <w:rsid w:val="005C4D21"/>
    <w:rsid w:val="005C4DC7"/>
    <w:rsid w:val="005C4EA5"/>
    <w:rsid w:val="005C5094"/>
    <w:rsid w:val="005C52DA"/>
    <w:rsid w:val="005C544A"/>
    <w:rsid w:val="005C5482"/>
    <w:rsid w:val="005C5668"/>
    <w:rsid w:val="005C577E"/>
    <w:rsid w:val="005C5A7F"/>
    <w:rsid w:val="005C5AFF"/>
    <w:rsid w:val="005C5B30"/>
    <w:rsid w:val="005C5BD0"/>
    <w:rsid w:val="005C5D81"/>
    <w:rsid w:val="005C61E3"/>
    <w:rsid w:val="005C6323"/>
    <w:rsid w:val="005C6365"/>
    <w:rsid w:val="005C652D"/>
    <w:rsid w:val="005C65A7"/>
    <w:rsid w:val="005C6817"/>
    <w:rsid w:val="005C687B"/>
    <w:rsid w:val="005C6950"/>
    <w:rsid w:val="005C69B7"/>
    <w:rsid w:val="005C6BFD"/>
    <w:rsid w:val="005C6EB0"/>
    <w:rsid w:val="005C6F2F"/>
    <w:rsid w:val="005C6FDF"/>
    <w:rsid w:val="005C71EB"/>
    <w:rsid w:val="005C72E8"/>
    <w:rsid w:val="005C73B2"/>
    <w:rsid w:val="005C7A35"/>
    <w:rsid w:val="005C7BF6"/>
    <w:rsid w:val="005C7C52"/>
    <w:rsid w:val="005C7DCA"/>
    <w:rsid w:val="005C7E1A"/>
    <w:rsid w:val="005C7E7A"/>
    <w:rsid w:val="005C7F1E"/>
    <w:rsid w:val="005D01EC"/>
    <w:rsid w:val="005D0268"/>
    <w:rsid w:val="005D02D1"/>
    <w:rsid w:val="005D0487"/>
    <w:rsid w:val="005D0510"/>
    <w:rsid w:val="005D0531"/>
    <w:rsid w:val="005D0579"/>
    <w:rsid w:val="005D0952"/>
    <w:rsid w:val="005D0961"/>
    <w:rsid w:val="005D0A9E"/>
    <w:rsid w:val="005D0CBF"/>
    <w:rsid w:val="005D1346"/>
    <w:rsid w:val="005D1507"/>
    <w:rsid w:val="005D15A6"/>
    <w:rsid w:val="005D1702"/>
    <w:rsid w:val="005D19C7"/>
    <w:rsid w:val="005D1AF3"/>
    <w:rsid w:val="005D1D8B"/>
    <w:rsid w:val="005D1F67"/>
    <w:rsid w:val="005D1FD2"/>
    <w:rsid w:val="005D2297"/>
    <w:rsid w:val="005D2570"/>
    <w:rsid w:val="005D27AF"/>
    <w:rsid w:val="005D2833"/>
    <w:rsid w:val="005D2A58"/>
    <w:rsid w:val="005D2EC4"/>
    <w:rsid w:val="005D2ED9"/>
    <w:rsid w:val="005D2F5B"/>
    <w:rsid w:val="005D31E8"/>
    <w:rsid w:val="005D327C"/>
    <w:rsid w:val="005D32B0"/>
    <w:rsid w:val="005D3371"/>
    <w:rsid w:val="005D33BE"/>
    <w:rsid w:val="005D389D"/>
    <w:rsid w:val="005D38B0"/>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66FB"/>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963"/>
    <w:rsid w:val="005D7C82"/>
    <w:rsid w:val="005D7CCD"/>
    <w:rsid w:val="005D7D97"/>
    <w:rsid w:val="005D7DA2"/>
    <w:rsid w:val="005D7FF2"/>
    <w:rsid w:val="005E000D"/>
    <w:rsid w:val="005E0024"/>
    <w:rsid w:val="005E0266"/>
    <w:rsid w:val="005E0345"/>
    <w:rsid w:val="005E037D"/>
    <w:rsid w:val="005E069C"/>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72A"/>
    <w:rsid w:val="005E1762"/>
    <w:rsid w:val="005E192A"/>
    <w:rsid w:val="005E1CFE"/>
    <w:rsid w:val="005E1FB8"/>
    <w:rsid w:val="005E1FD6"/>
    <w:rsid w:val="005E2032"/>
    <w:rsid w:val="005E20BA"/>
    <w:rsid w:val="005E20D0"/>
    <w:rsid w:val="005E213B"/>
    <w:rsid w:val="005E2281"/>
    <w:rsid w:val="005E22BD"/>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F00"/>
    <w:rsid w:val="005E3F01"/>
    <w:rsid w:val="005E3F36"/>
    <w:rsid w:val="005E3F6E"/>
    <w:rsid w:val="005E401F"/>
    <w:rsid w:val="005E4095"/>
    <w:rsid w:val="005E422E"/>
    <w:rsid w:val="005E4397"/>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973"/>
    <w:rsid w:val="005E5D01"/>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A60"/>
    <w:rsid w:val="005F4A8D"/>
    <w:rsid w:val="005F4D6A"/>
    <w:rsid w:val="005F5105"/>
    <w:rsid w:val="005F5151"/>
    <w:rsid w:val="005F5279"/>
    <w:rsid w:val="005F5433"/>
    <w:rsid w:val="005F5510"/>
    <w:rsid w:val="005F56A3"/>
    <w:rsid w:val="005F62D4"/>
    <w:rsid w:val="005F635C"/>
    <w:rsid w:val="005F65CC"/>
    <w:rsid w:val="005F6637"/>
    <w:rsid w:val="005F67BB"/>
    <w:rsid w:val="005F683A"/>
    <w:rsid w:val="005F68AD"/>
    <w:rsid w:val="005F6A62"/>
    <w:rsid w:val="005F6B42"/>
    <w:rsid w:val="005F6D48"/>
    <w:rsid w:val="005F6F17"/>
    <w:rsid w:val="005F705C"/>
    <w:rsid w:val="005F724A"/>
    <w:rsid w:val="005F7495"/>
    <w:rsid w:val="005F7585"/>
    <w:rsid w:val="005F7620"/>
    <w:rsid w:val="005F76FD"/>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E3D"/>
    <w:rsid w:val="00601FCA"/>
    <w:rsid w:val="00602184"/>
    <w:rsid w:val="00602263"/>
    <w:rsid w:val="00602941"/>
    <w:rsid w:val="00602C9D"/>
    <w:rsid w:val="00602E7D"/>
    <w:rsid w:val="006034A9"/>
    <w:rsid w:val="0060387F"/>
    <w:rsid w:val="006038A2"/>
    <w:rsid w:val="00603E85"/>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7E7"/>
    <w:rsid w:val="006179AB"/>
    <w:rsid w:val="00617B48"/>
    <w:rsid w:val="00617CAF"/>
    <w:rsid w:val="00617CBA"/>
    <w:rsid w:val="00620340"/>
    <w:rsid w:val="006203FB"/>
    <w:rsid w:val="00620A02"/>
    <w:rsid w:val="00620D63"/>
    <w:rsid w:val="00620E89"/>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4AD"/>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3002E"/>
    <w:rsid w:val="00630037"/>
    <w:rsid w:val="006300AB"/>
    <w:rsid w:val="00630675"/>
    <w:rsid w:val="00630774"/>
    <w:rsid w:val="00630B24"/>
    <w:rsid w:val="00630F54"/>
    <w:rsid w:val="0063116D"/>
    <w:rsid w:val="00631177"/>
    <w:rsid w:val="0063130A"/>
    <w:rsid w:val="006315D0"/>
    <w:rsid w:val="006315E8"/>
    <w:rsid w:val="006318DA"/>
    <w:rsid w:val="00631A4F"/>
    <w:rsid w:val="00631CBB"/>
    <w:rsid w:val="00631D61"/>
    <w:rsid w:val="0063205A"/>
    <w:rsid w:val="006320AF"/>
    <w:rsid w:val="0063221D"/>
    <w:rsid w:val="006327CA"/>
    <w:rsid w:val="00632801"/>
    <w:rsid w:val="0063284A"/>
    <w:rsid w:val="0063288D"/>
    <w:rsid w:val="006328C6"/>
    <w:rsid w:val="00632921"/>
    <w:rsid w:val="00632B4B"/>
    <w:rsid w:val="00632B57"/>
    <w:rsid w:val="00632E38"/>
    <w:rsid w:val="00632FDB"/>
    <w:rsid w:val="0063318D"/>
    <w:rsid w:val="00633299"/>
    <w:rsid w:val="0063342C"/>
    <w:rsid w:val="00633B96"/>
    <w:rsid w:val="00633C9B"/>
    <w:rsid w:val="00633DB1"/>
    <w:rsid w:val="00633DC3"/>
    <w:rsid w:val="00633FEE"/>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6F"/>
    <w:rsid w:val="006358A3"/>
    <w:rsid w:val="006358D2"/>
    <w:rsid w:val="00635B39"/>
    <w:rsid w:val="00635C2E"/>
    <w:rsid w:val="00635C34"/>
    <w:rsid w:val="00635CAC"/>
    <w:rsid w:val="00636170"/>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E0A"/>
    <w:rsid w:val="00645254"/>
    <w:rsid w:val="006452D2"/>
    <w:rsid w:val="006452D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815"/>
    <w:rsid w:val="00647821"/>
    <w:rsid w:val="00647B2B"/>
    <w:rsid w:val="00647B36"/>
    <w:rsid w:val="00647BB0"/>
    <w:rsid w:val="00650064"/>
    <w:rsid w:val="00650068"/>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CD"/>
    <w:rsid w:val="00651DFD"/>
    <w:rsid w:val="00651E25"/>
    <w:rsid w:val="00651E8D"/>
    <w:rsid w:val="00651FC3"/>
    <w:rsid w:val="006523BD"/>
    <w:rsid w:val="0065289D"/>
    <w:rsid w:val="00652995"/>
    <w:rsid w:val="006529A5"/>
    <w:rsid w:val="00652B72"/>
    <w:rsid w:val="00652C1F"/>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662"/>
    <w:rsid w:val="006546F4"/>
    <w:rsid w:val="00654935"/>
    <w:rsid w:val="00654D9F"/>
    <w:rsid w:val="00654DE4"/>
    <w:rsid w:val="00654E80"/>
    <w:rsid w:val="00654E8E"/>
    <w:rsid w:val="00655033"/>
    <w:rsid w:val="006551E7"/>
    <w:rsid w:val="006552BA"/>
    <w:rsid w:val="00655307"/>
    <w:rsid w:val="00655542"/>
    <w:rsid w:val="006555CE"/>
    <w:rsid w:val="0065560E"/>
    <w:rsid w:val="00655743"/>
    <w:rsid w:val="006558F2"/>
    <w:rsid w:val="00655A39"/>
    <w:rsid w:val="00655C02"/>
    <w:rsid w:val="00655D66"/>
    <w:rsid w:val="00655FF3"/>
    <w:rsid w:val="006560B2"/>
    <w:rsid w:val="00656109"/>
    <w:rsid w:val="006563C3"/>
    <w:rsid w:val="00656606"/>
    <w:rsid w:val="0065678D"/>
    <w:rsid w:val="006567D7"/>
    <w:rsid w:val="006568D2"/>
    <w:rsid w:val="00656AA8"/>
    <w:rsid w:val="00656B05"/>
    <w:rsid w:val="00656B1B"/>
    <w:rsid w:val="00656DA7"/>
    <w:rsid w:val="00656F1E"/>
    <w:rsid w:val="00656F88"/>
    <w:rsid w:val="00657345"/>
    <w:rsid w:val="006575D7"/>
    <w:rsid w:val="00657695"/>
    <w:rsid w:val="00657A5D"/>
    <w:rsid w:val="00657C49"/>
    <w:rsid w:val="00657CDD"/>
    <w:rsid w:val="006600BD"/>
    <w:rsid w:val="0066010E"/>
    <w:rsid w:val="006601A8"/>
    <w:rsid w:val="006601B1"/>
    <w:rsid w:val="0066026F"/>
    <w:rsid w:val="0066029A"/>
    <w:rsid w:val="00660486"/>
    <w:rsid w:val="006605D9"/>
    <w:rsid w:val="006609AD"/>
    <w:rsid w:val="00660A7C"/>
    <w:rsid w:val="00660F3D"/>
    <w:rsid w:val="00660FFA"/>
    <w:rsid w:val="0066103F"/>
    <w:rsid w:val="0066137E"/>
    <w:rsid w:val="006615D1"/>
    <w:rsid w:val="00661684"/>
    <w:rsid w:val="006617B3"/>
    <w:rsid w:val="006617FB"/>
    <w:rsid w:val="00661840"/>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E3"/>
    <w:rsid w:val="006652EC"/>
    <w:rsid w:val="00665422"/>
    <w:rsid w:val="0066562F"/>
    <w:rsid w:val="00665B0C"/>
    <w:rsid w:val="00665C3A"/>
    <w:rsid w:val="00665C76"/>
    <w:rsid w:val="006661E8"/>
    <w:rsid w:val="0066630D"/>
    <w:rsid w:val="0066630E"/>
    <w:rsid w:val="00666605"/>
    <w:rsid w:val="0066672C"/>
    <w:rsid w:val="00666CC1"/>
    <w:rsid w:val="00666DC4"/>
    <w:rsid w:val="00666DFD"/>
    <w:rsid w:val="00666EFA"/>
    <w:rsid w:val="00666F77"/>
    <w:rsid w:val="00667176"/>
    <w:rsid w:val="0066717F"/>
    <w:rsid w:val="006672F8"/>
    <w:rsid w:val="00667335"/>
    <w:rsid w:val="0066748B"/>
    <w:rsid w:val="0066792A"/>
    <w:rsid w:val="00667A07"/>
    <w:rsid w:val="00667DDD"/>
    <w:rsid w:val="00667F7B"/>
    <w:rsid w:val="006703BB"/>
    <w:rsid w:val="006704B8"/>
    <w:rsid w:val="00670528"/>
    <w:rsid w:val="006705C0"/>
    <w:rsid w:val="006706FF"/>
    <w:rsid w:val="00670A78"/>
    <w:rsid w:val="00670CD9"/>
    <w:rsid w:val="00670D20"/>
    <w:rsid w:val="00670DB4"/>
    <w:rsid w:val="00670E88"/>
    <w:rsid w:val="00670EE8"/>
    <w:rsid w:val="00670FDE"/>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A54"/>
    <w:rsid w:val="00672D17"/>
    <w:rsid w:val="00672D43"/>
    <w:rsid w:val="00672E8E"/>
    <w:rsid w:val="006730E4"/>
    <w:rsid w:val="00673396"/>
    <w:rsid w:val="006736B6"/>
    <w:rsid w:val="00673827"/>
    <w:rsid w:val="006739A0"/>
    <w:rsid w:val="00673C6A"/>
    <w:rsid w:val="00673CA5"/>
    <w:rsid w:val="00673F40"/>
    <w:rsid w:val="006740DF"/>
    <w:rsid w:val="006741BE"/>
    <w:rsid w:val="0067428B"/>
    <w:rsid w:val="006744F5"/>
    <w:rsid w:val="0067459E"/>
    <w:rsid w:val="006745BD"/>
    <w:rsid w:val="0067461D"/>
    <w:rsid w:val="00674ACE"/>
    <w:rsid w:val="00674E10"/>
    <w:rsid w:val="00674E6B"/>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496"/>
    <w:rsid w:val="006764FB"/>
    <w:rsid w:val="00676626"/>
    <w:rsid w:val="006766C9"/>
    <w:rsid w:val="00676712"/>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463"/>
    <w:rsid w:val="006804C8"/>
    <w:rsid w:val="006805F4"/>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92E"/>
    <w:rsid w:val="006829A5"/>
    <w:rsid w:val="00682A13"/>
    <w:rsid w:val="00682BF3"/>
    <w:rsid w:val="00682C08"/>
    <w:rsid w:val="0068308F"/>
    <w:rsid w:val="00683108"/>
    <w:rsid w:val="00683124"/>
    <w:rsid w:val="00683296"/>
    <w:rsid w:val="00683542"/>
    <w:rsid w:val="006835FA"/>
    <w:rsid w:val="0068365B"/>
    <w:rsid w:val="00683717"/>
    <w:rsid w:val="006837AB"/>
    <w:rsid w:val="006837C8"/>
    <w:rsid w:val="006837DE"/>
    <w:rsid w:val="006839B7"/>
    <w:rsid w:val="00683D1A"/>
    <w:rsid w:val="00683DEB"/>
    <w:rsid w:val="0068400A"/>
    <w:rsid w:val="006841F8"/>
    <w:rsid w:val="00684364"/>
    <w:rsid w:val="00684537"/>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D1D"/>
    <w:rsid w:val="00685E88"/>
    <w:rsid w:val="0068601A"/>
    <w:rsid w:val="00686083"/>
    <w:rsid w:val="00686118"/>
    <w:rsid w:val="00686186"/>
    <w:rsid w:val="006861B6"/>
    <w:rsid w:val="00686469"/>
    <w:rsid w:val="006865C2"/>
    <w:rsid w:val="00686798"/>
    <w:rsid w:val="006868F8"/>
    <w:rsid w:val="00686904"/>
    <w:rsid w:val="00686EC8"/>
    <w:rsid w:val="0068725D"/>
    <w:rsid w:val="0068746D"/>
    <w:rsid w:val="00687584"/>
    <w:rsid w:val="00687752"/>
    <w:rsid w:val="00687791"/>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A92"/>
    <w:rsid w:val="00690BFD"/>
    <w:rsid w:val="00690D7B"/>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B"/>
    <w:rsid w:val="006A18F3"/>
    <w:rsid w:val="006A1D8F"/>
    <w:rsid w:val="006A1F8C"/>
    <w:rsid w:val="006A2058"/>
    <w:rsid w:val="006A20E6"/>
    <w:rsid w:val="006A22D4"/>
    <w:rsid w:val="006A2431"/>
    <w:rsid w:val="006A24A9"/>
    <w:rsid w:val="006A28EE"/>
    <w:rsid w:val="006A2D2C"/>
    <w:rsid w:val="006A2D44"/>
    <w:rsid w:val="006A2EFD"/>
    <w:rsid w:val="006A2F0D"/>
    <w:rsid w:val="006A2F4D"/>
    <w:rsid w:val="006A2FFA"/>
    <w:rsid w:val="006A306F"/>
    <w:rsid w:val="006A3173"/>
    <w:rsid w:val="006A356D"/>
    <w:rsid w:val="006A35A0"/>
    <w:rsid w:val="006A3615"/>
    <w:rsid w:val="006A368E"/>
    <w:rsid w:val="006A3738"/>
    <w:rsid w:val="006A3A78"/>
    <w:rsid w:val="006A3B8F"/>
    <w:rsid w:val="006A3D96"/>
    <w:rsid w:val="006A405B"/>
    <w:rsid w:val="006A420D"/>
    <w:rsid w:val="006A4361"/>
    <w:rsid w:val="006A437B"/>
    <w:rsid w:val="006A4516"/>
    <w:rsid w:val="006A455B"/>
    <w:rsid w:val="006A46C5"/>
    <w:rsid w:val="006A4715"/>
    <w:rsid w:val="006A486D"/>
    <w:rsid w:val="006A4880"/>
    <w:rsid w:val="006A4963"/>
    <w:rsid w:val="006A4B57"/>
    <w:rsid w:val="006A4C15"/>
    <w:rsid w:val="006A4C1C"/>
    <w:rsid w:val="006A4DF7"/>
    <w:rsid w:val="006A4FF5"/>
    <w:rsid w:val="006A512B"/>
    <w:rsid w:val="006A5136"/>
    <w:rsid w:val="006A5449"/>
    <w:rsid w:val="006A5524"/>
    <w:rsid w:val="006A5545"/>
    <w:rsid w:val="006A566C"/>
    <w:rsid w:val="006A58F2"/>
    <w:rsid w:val="006A5A47"/>
    <w:rsid w:val="006A5FDE"/>
    <w:rsid w:val="006A602C"/>
    <w:rsid w:val="006A60BE"/>
    <w:rsid w:val="006A60C2"/>
    <w:rsid w:val="006A6157"/>
    <w:rsid w:val="006A61F8"/>
    <w:rsid w:val="006A632C"/>
    <w:rsid w:val="006A660B"/>
    <w:rsid w:val="006A67E1"/>
    <w:rsid w:val="006A69C3"/>
    <w:rsid w:val="006A6AB4"/>
    <w:rsid w:val="006A6BA5"/>
    <w:rsid w:val="006A6E84"/>
    <w:rsid w:val="006A74E6"/>
    <w:rsid w:val="006A7659"/>
    <w:rsid w:val="006A779E"/>
    <w:rsid w:val="006A7A32"/>
    <w:rsid w:val="006A7B60"/>
    <w:rsid w:val="006A7C16"/>
    <w:rsid w:val="006A7C9A"/>
    <w:rsid w:val="006A7DEE"/>
    <w:rsid w:val="006A7E12"/>
    <w:rsid w:val="006A7E34"/>
    <w:rsid w:val="006A7EEF"/>
    <w:rsid w:val="006B01C1"/>
    <w:rsid w:val="006B02CD"/>
    <w:rsid w:val="006B03C0"/>
    <w:rsid w:val="006B07A5"/>
    <w:rsid w:val="006B08B0"/>
    <w:rsid w:val="006B0A89"/>
    <w:rsid w:val="006B0F4D"/>
    <w:rsid w:val="006B10C7"/>
    <w:rsid w:val="006B131D"/>
    <w:rsid w:val="006B13E6"/>
    <w:rsid w:val="006B14F1"/>
    <w:rsid w:val="006B15DF"/>
    <w:rsid w:val="006B1616"/>
    <w:rsid w:val="006B16B4"/>
    <w:rsid w:val="006B1759"/>
    <w:rsid w:val="006B1884"/>
    <w:rsid w:val="006B18EA"/>
    <w:rsid w:val="006B1AC0"/>
    <w:rsid w:val="006B1ACF"/>
    <w:rsid w:val="006B1B0F"/>
    <w:rsid w:val="006B1BFE"/>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E89"/>
    <w:rsid w:val="006B6EE8"/>
    <w:rsid w:val="006B6FE9"/>
    <w:rsid w:val="006B71AD"/>
    <w:rsid w:val="006B748A"/>
    <w:rsid w:val="006B762E"/>
    <w:rsid w:val="006B775A"/>
    <w:rsid w:val="006B77E3"/>
    <w:rsid w:val="006B7D7E"/>
    <w:rsid w:val="006C012E"/>
    <w:rsid w:val="006C01D8"/>
    <w:rsid w:val="006C0476"/>
    <w:rsid w:val="006C04C6"/>
    <w:rsid w:val="006C061B"/>
    <w:rsid w:val="006C08CC"/>
    <w:rsid w:val="006C092B"/>
    <w:rsid w:val="006C0B6E"/>
    <w:rsid w:val="006C0E9D"/>
    <w:rsid w:val="006C0EF7"/>
    <w:rsid w:val="006C100A"/>
    <w:rsid w:val="006C1033"/>
    <w:rsid w:val="006C10EF"/>
    <w:rsid w:val="006C1311"/>
    <w:rsid w:val="006C1755"/>
    <w:rsid w:val="006C18F2"/>
    <w:rsid w:val="006C1A55"/>
    <w:rsid w:val="006C1A73"/>
    <w:rsid w:val="006C1BE2"/>
    <w:rsid w:val="006C1DED"/>
    <w:rsid w:val="006C1E96"/>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89D"/>
    <w:rsid w:val="006C4F15"/>
    <w:rsid w:val="006C5162"/>
    <w:rsid w:val="006C51F9"/>
    <w:rsid w:val="006C5606"/>
    <w:rsid w:val="006C56A8"/>
    <w:rsid w:val="006C56E5"/>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C"/>
    <w:rsid w:val="006C6ACF"/>
    <w:rsid w:val="006C6CAC"/>
    <w:rsid w:val="006C6D2A"/>
    <w:rsid w:val="006C6DA7"/>
    <w:rsid w:val="006C6E0A"/>
    <w:rsid w:val="006C6EC8"/>
    <w:rsid w:val="006C70FF"/>
    <w:rsid w:val="006C716D"/>
    <w:rsid w:val="006C7427"/>
    <w:rsid w:val="006C74ED"/>
    <w:rsid w:val="006C7521"/>
    <w:rsid w:val="006C75A5"/>
    <w:rsid w:val="006C7A72"/>
    <w:rsid w:val="006C7C63"/>
    <w:rsid w:val="006C7DEF"/>
    <w:rsid w:val="006C7EA3"/>
    <w:rsid w:val="006C7F89"/>
    <w:rsid w:val="006D0104"/>
    <w:rsid w:val="006D015D"/>
    <w:rsid w:val="006D01E8"/>
    <w:rsid w:val="006D0477"/>
    <w:rsid w:val="006D056B"/>
    <w:rsid w:val="006D07B3"/>
    <w:rsid w:val="006D0867"/>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2048"/>
    <w:rsid w:val="006D218F"/>
    <w:rsid w:val="006D21FE"/>
    <w:rsid w:val="006D2448"/>
    <w:rsid w:val="006D24E0"/>
    <w:rsid w:val="006D2525"/>
    <w:rsid w:val="006D2865"/>
    <w:rsid w:val="006D28DD"/>
    <w:rsid w:val="006D2DE8"/>
    <w:rsid w:val="006D302F"/>
    <w:rsid w:val="006D307E"/>
    <w:rsid w:val="006D331B"/>
    <w:rsid w:val="006D35F7"/>
    <w:rsid w:val="006D369C"/>
    <w:rsid w:val="006D376B"/>
    <w:rsid w:val="006D38B4"/>
    <w:rsid w:val="006D3A7D"/>
    <w:rsid w:val="006D3C1E"/>
    <w:rsid w:val="006D3C28"/>
    <w:rsid w:val="006D400F"/>
    <w:rsid w:val="006D4078"/>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63D"/>
    <w:rsid w:val="006D5687"/>
    <w:rsid w:val="006D5897"/>
    <w:rsid w:val="006D5A83"/>
    <w:rsid w:val="006D5B07"/>
    <w:rsid w:val="006D5C51"/>
    <w:rsid w:val="006D5CA2"/>
    <w:rsid w:val="006D6140"/>
    <w:rsid w:val="006D61A3"/>
    <w:rsid w:val="006D61CC"/>
    <w:rsid w:val="006D62C7"/>
    <w:rsid w:val="006D6749"/>
    <w:rsid w:val="006D6888"/>
    <w:rsid w:val="006D6A9F"/>
    <w:rsid w:val="006D6C1E"/>
    <w:rsid w:val="006D6D1C"/>
    <w:rsid w:val="006D6D5D"/>
    <w:rsid w:val="006D6DC5"/>
    <w:rsid w:val="006D6DC9"/>
    <w:rsid w:val="006D6F6B"/>
    <w:rsid w:val="006D7023"/>
    <w:rsid w:val="006D7241"/>
    <w:rsid w:val="006D73F1"/>
    <w:rsid w:val="006D73F8"/>
    <w:rsid w:val="006D752D"/>
    <w:rsid w:val="006D75E7"/>
    <w:rsid w:val="006D786C"/>
    <w:rsid w:val="006D7DB3"/>
    <w:rsid w:val="006D7E76"/>
    <w:rsid w:val="006D7F9C"/>
    <w:rsid w:val="006E023D"/>
    <w:rsid w:val="006E04B9"/>
    <w:rsid w:val="006E064E"/>
    <w:rsid w:val="006E08C4"/>
    <w:rsid w:val="006E0B53"/>
    <w:rsid w:val="006E0C85"/>
    <w:rsid w:val="006E0CD1"/>
    <w:rsid w:val="006E0E6C"/>
    <w:rsid w:val="006E154A"/>
    <w:rsid w:val="006E1A98"/>
    <w:rsid w:val="006E1AA5"/>
    <w:rsid w:val="006E1E15"/>
    <w:rsid w:val="006E1E9D"/>
    <w:rsid w:val="006E1FE0"/>
    <w:rsid w:val="006E1FFA"/>
    <w:rsid w:val="006E2181"/>
    <w:rsid w:val="006E21E3"/>
    <w:rsid w:val="006E2620"/>
    <w:rsid w:val="006E2784"/>
    <w:rsid w:val="006E27BE"/>
    <w:rsid w:val="006E28E9"/>
    <w:rsid w:val="006E2A3A"/>
    <w:rsid w:val="006E2B22"/>
    <w:rsid w:val="006E2C52"/>
    <w:rsid w:val="006E2DDE"/>
    <w:rsid w:val="006E2F0B"/>
    <w:rsid w:val="006E2F39"/>
    <w:rsid w:val="006E30A3"/>
    <w:rsid w:val="006E319C"/>
    <w:rsid w:val="006E321D"/>
    <w:rsid w:val="006E3300"/>
    <w:rsid w:val="006E3559"/>
    <w:rsid w:val="006E3691"/>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C2F"/>
    <w:rsid w:val="006F0165"/>
    <w:rsid w:val="006F048D"/>
    <w:rsid w:val="006F0712"/>
    <w:rsid w:val="006F08DA"/>
    <w:rsid w:val="006F08F2"/>
    <w:rsid w:val="006F0E25"/>
    <w:rsid w:val="006F10B9"/>
    <w:rsid w:val="006F1214"/>
    <w:rsid w:val="006F12F0"/>
    <w:rsid w:val="006F1358"/>
    <w:rsid w:val="006F13C7"/>
    <w:rsid w:val="006F141C"/>
    <w:rsid w:val="006F157D"/>
    <w:rsid w:val="006F2048"/>
    <w:rsid w:val="006F220B"/>
    <w:rsid w:val="006F2282"/>
    <w:rsid w:val="006F2474"/>
    <w:rsid w:val="006F25B7"/>
    <w:rsid w:val="006F27FC"/>
    <w:rsid w:val="006F29FA"/>
    <w:rsid w:val="006F2A26"/>
    <w:rsid w:val="006F2BF1"/>
    <w:rsid w:val="006F2C94"/>
    <w:rsid w:val="006F2F7E"/>
    <w:rsid w:val="006F32BF"/>
    <w:rsid w:val="006F3310"/>
    <w:rsid w:val="006F3500"/>
    <w:rsid w:val="006F36F9"/>
    <w:rsid w:val="006F38A9"/>
    <w:rsid w:val="006F3B55"/>
    <w:rsid w:val="006F3E73"/>
    <w:rsid w:val="006F440C"/>
    <w:rsid w:val="006F47BB"/>
    <w:rsid w:val="006F4952"/>
    <w:rsid w:val="006F4A8D"/>
    <w:rsid w:val="006F4AF2"/>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CA4"/>
    <w:rsid w:val="006F5DBF"/>
    <w:rsid w:val="006F5E16"/>
    <w:rsid w:val="006F5F09"/>
    <w:rsid w:val="006F5F36"/>
    <w:rsid w:val="006F5F7A"/>
    <w:rsid w:val="006F626C"/>
    <w:rsid w:val="006F64E9"/>
    <w:rsid w:val="006F693D"/>
    <w:rsid w:val="006F6978"/>
    <w:rsid w:val="006F6E98"/>
    <w:rsid w:val="006F717D"/>
    <w:rsid w:val="006F7492"/>
    <w:rsid w:val="006F7574"/>
    <w:rsid w:val="006F7645"/>
    <w:rsid w:val="006F7D45"/>
    <w:rsid w:val="006F7F81"/>
    <w:rsid w:val="007000B9"/>
    <w:rsid w:val="00700325"/>
    <w:rsid w:val="007003A1"/>
    <w:rsid w:val="0070048D"/>
    <w:rsid w:val="00700518"/>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7E"/>
    <w:rsid w:val="00701A49"/>
    <w:rsid w:val="00701F19"/>
    <w:rsid w:val="00701FD6"/>
    <w:rsid w:val="00702050"/>
    <w:rsid w:val="007020DA"/>
    <w:rsid w:val="00702216"/>
    <w:rsid w:val="007028EC"/>
    <w:rsid w:val="00702C97"/>
    <w:rsid w:val="00702D43"/>
    <w:rsid w:val="00702DB0"/>
    <w:rsid w:val="00702E28"/>
    <w:rsid w:val="00702EA7"/>
    <w:rsid w:val="00702F4F"/>
    <w:rsid w:val="0070300A"/>
    <w:rsid w:val="00703076"/>
    <w:rsid w:val="007031D6"/>
    <w:rsid w:val="00703429"/>
    <w:rsid w:val="007035AD"/>
    <w:rsid w:val="00703AC0"/>
    <w:rsid w:val="00703BC6"/>
    <w:rsid w:val="00703C47"/>
    <w:rsid w:val="0070409C"/>
    <w:rsid w:val="00704150"/>
    <w:rsid w:val="00704217"/>
    <w:rsid w:val="007043A0"/>
    <w:rsid w:val="0070464C"/>
    <w:rsid w:val="0070469E"/>
    <w:rsid w:val="007047AA"/>
    <w:rsid w:val="007047F4"/>
    <w:rsid w:val="00704AEF"/>
    <w:rsid w:val="00704BA0"/>
    <w:rsid w:val="00704E05"/>
    <w:rsid w:val="00705012"/>
    <w:rsid w:val="007050F2"/>
    <w:rsid w:val="007051A2"/>
    <w:rsid w:val="007053D7"/>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B31"/>
    <w:rsid w:val="00710012"/>
    <w:rsid w:val="007100BB"/>
    <w:rsid w:val="007100D7"/>
    <w:rsid w:val="007100FF"/>
    <w:rsid w:val="00710385"/>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10FB"/>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E3"/>
    <w:rsid w:val="00712E6A"/>
    <w:rsid w:val="00712E8D"/>
    <w:rsid w:val="00712ED8"/>
    <w:rsid w:val="00712F2B"/>
    <w:rsid w:val="007132AF"/>
    <w:rsid w:val="007132B2"/>
    <w:rsid w:val="00713532"/>
    <w:rsid w:val="007136F7"/>
    <w:rsid w:val="007137AB"/>
    <w:rsid w:val="00713895"/>
    <w:rsid w:val="00713E14"/>
    <w:rsid w:val="00713E2A"/>
    <w:rsid w:val="00714039"/>
    <w:rsid w:val="0071456B"/>
    <w:rsid w:val="007146F2"/>
    <w:rsid w:val="00714895"/>
    <w:rsid w:val="007149D1"/>
    <w:rsid w:val="00714BDA"/>
    <w:rsid w:val="00714C0B"/>
    <w:rsid w:val="00714DC7"/>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7D6"/>
    <w:rsid w:val="0071686E"/>
    <w:rsid w:val="007168B1"/>
    <w:rsid w:val="00716B76"/>
    <w:rsid w:val="00717176"/>
    <w:rsid w:val="007175E7"/>
    <w:rsid w:val="0071768F"/>
    <w:rsid w:val="00717D84"/>
    <w:rsid w:val="00717E14"/>
    <w:rsid w:val="00720802"/>
    <w:rsid w:val="00720C23"/>
    <w:rsid w:val="00720D33"/>
    <w:rsid w:val="0072107A"/>
    <w:rsid w:val="007210B4"/>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E0"/>
    <w:rsid w:val="007222F7"/>
    <w:rsid w:val="00722349"/>
    <w:rsid w:val="0072235B"/>
    <w:rsid w:val="00722541"/>
    <w:rsid w:val="007227B2"/>
    <w:rsid w:val="007228F5"/>
    <w:rsid w:val="0072291C"/>
    <w:rsid w:val="00722AD9"/>
    <w:rsid w:val="00722B1F"/>
    <w:rsid w:val="00722C3E"/>
    <w:rsid w:val="00722D4A"/>
    <w:rsid w:val="007230BE"/>
    <w:rsid w:val="00723225"/>
    <w:rsid w:val="0072331F"/>
    <w:rsid w:val="007233EA"/>
    <w:rsid w:val="00723599"/>
    <w:rsid w:val="0072379B"/>
    <w:rsid w:val="007238AF"/>
    <w:rsid w:val="00723997"/>
    <w:rsid w:val="00723A29"/>
    <w:rsid w:val="00723A70"/>
    <w:rsid w:val="00723A9B"/>
    <w:rsid w:val="00723CC0"/>
    <w:rsid w:val="00723D83"/>
    <w:rsid w:val="00724024"/>
    <w:rsid w:val="0072414D"/>
    <w:rsid w:val="007244B9"/>
    <w:rsid w:val="00724603"/>
    <w:rsid w:val="00724DF3"/>
    <w:rsid w:val="00724F9B"/>
    <w:rsid w:val="007250D0"/>
    <w:rsid w:val="0072541F"/>
    <w:rsid w:val="0072566B"/>
    <w:rsid w:val="00725679"/>
    <w:rsid w:val="007257B1"/>
    <w:rsid w:val="007260B8"/>
    <w:rsid w:val="0072613C"/>
    <w:rsid w:val="0072669B"/>
    <w:rsid w:val="00726729"/>
    <w:rsid w:val="007268AD"/>
    <w:rsid w:val="007269D4"/>
    <w:rsid w:val="00726A36"/>
    <w:rsid w:val="00726A4D"/>
    <w:rsid w:val="00726D89"/>
    <w:rsid w:val="00726FA0"/>
    <w:rsid w:val="0072712C"/>
    <w:rsid w:val="0072722D"/>
    <w:rsid w:val="007272A0"/>
    <w:rsid w:val="007272D7"/>
    <w:rsid w:val="0072778F"/>
    <w:rsid w:val="007277CC"/>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E78"/>
    <w:rsid w:val="007320C7"/>
    <w:rsid w:val="007321A5"/>
    <w:rsid w:val="00732564"/>
    <w:rsid w:val="0073268C"/>
    <w:rsid w:val="007328D1"/>
    <w:rsid w:val="00732D44"/>
    <w:rsid w:val="00732F93"/>
    <w:rsid w:val="00733073"/>
    <w:rsid w:val="007331D1"/>
    <w:rsid w:val="0073320F"/>
    <w:rsid w:val="0073351E"/>
    <w:rsid w:val="00733581"/>
    <w:rsid w:val="007337EC"/>
    <w:rsid w:val="00733BD3"/>
    <w:rsid w:val="00733C18"/>
    <w:rsid w:val="00733C76"/>
    <w:rsid w:val="00733EE8"/>
    <w:rsid w:val="0073407C"/>
    <w:rsid w:val="007340CD"/>
    <w:rsid w:val="00734333"/>
    <w:rsid w:val="0073436D"/>
    <w:rsid w:val="00734493"/>
    <w:rsid w:val="00734924"/>
    <w:rsid w:val="00734A42"/>
    <w:rsid w:val="00734B49"/>
    <w:rsid w:val="00734E20"/>
    <w:rsid w:val="00734FC0"/>
    <w:rsid w:val="007350CB"/>
    <w:rsid w:val="007352CE"/>
    <w:rsid w:val="007357B6"/>
    <w:rsid w:val="007358FB"/>
    <w:rsid w:val="00735953"/>
    <w:rsid w:val="007359C4"/>
    <w:rsid w:val="00735C08"/>
    <w:rsid w:val="00735C98"/>
    <w:rsid w:val="00735F87"/>
    <w:rsid w:val="0073626D"/>
    <w:rsid w:val="00736316"/>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CE"/>
    <w:rsid w:val="0074083E"/>
    <w:rsid w:val="00740B33"/>
    <w:rsid w:val="00740BD2"/>
    <w:rsid w:val="00740C27"/>
    <w:rsid w:val="00740EA7"/>
    <w:rsid w:val="00740F28"/>
    <w:rsid w:val="0074100F"/>
    <w:rsid w:val="00741152"/>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5B9"/>
    <w:rsid w:val="00745611"/>
    <w:rsid w:val="007456EC"/>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616"/>
    <w:rsid w:val="00751683"/>
    <w:rsid w:val="007517E2"/>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5C4"/>
    <w:rsid w:val="0075371B"/>
    <w:rsid w:val="0075376C"/>
    <w:rsid w:val="00753830"/>
    <w:rsid w:val="00753F45"/>
    <w:rsid w:val="0075409F"/>
    <w:rsid w:val="007542D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7A4"/>
    <w:rsid w:val="007577A6"/>
    <w:rsid w:val="00757963"/>
    <w:rsid w:val="00757B7F"/>
    <w:rsid w:val="00757D52"/>
    <w:rsid w:val="0076013E"/>
    <w:rsid w:val="00760334"/>
    <w:rsid w:val="007608CE"/>
    <w:rsid w:val="00760BEB"/>
    <w:rsid w:val="00760C12"/>
    <w:rsid w:val="00760DD9"/>
    <w:rsid w:val="00761025"/>
    <w:rsid w:val="00761302"/>
    <w:rsid w:val="0076130E"/>
    <w:rsid w:val="007614DB"/>
    <w:rsid w:val="007614E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704"/>
    <w:rsid w:val="00763B18"/>
    <w:rsid w:val="00763E69"/>
    <w:rsid w:val="00763F19"/>
    <w:rsid w:val="0076406B"/>
    <w:rsid w:val="00764299"/>
    <w:rsid w:val="0076434F"/>
    <w:rsid w:val="00764369"/>
    <w:rsid w:val="0076444A"/>
    <w:rsid w:val="0076451D"/>
    <w:rsid w:val="00764566"/>
    <w:rsid w:val="00764777"/>
    <w:rsid w:val="007647F4"/>
    <w:rsid w:val="007648EE"/>
    <w:rsid w:val="00764AE7"/>
    <w:rsid w:val="00764B5E"/>
    <w:rsid w:val="00764C0E"/>
    <w:rsid w:val="00764F69"/>
    <w:rsid w:val="00764F81"/>
    <w:rsid w:val="00765227"/>
    <w:rsid w:val="007653B5"/>
    <w:rsid w:val="0076548F"/>
    <w:rsid w:val="0076555D"/>
    <w:rsid w:val="007655AF"/>
    <w:rsid w:val="007657E4"/>
    <w:rsid w:val="00765A0F"/>
    <w:rsid w:val="00765AC9"/>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6E"/>
    <w:rsid w:val="0077339A"/>
    <w:rsid w:val="00773531"/>
    <w:rsid w:val="00773BA6"/>
    <w:rsid w:val="00773D12"/>
    <w:rsid w:val="00773E61"/>
    <w:rsid w:val="0077416E"/>
    <w:rsid w:val="00774232"/>
    <w:rsid w:val="007742BB"/>
    <w:rsid w:val="00774309"/>
    <w:rsid w:val="007743C5"/>
    <w:rsid w:val="007749E9"/>
    <w:rsid w:val="00774BE5"/>
    <w:rsid w:val="00774C3D"/>
    <w:rsid w:val="00774C5A"/>
    <w:rsid w:val="00774E11"/>
    <w:rsid w:val="00774F0D"/>
    <w:rsid w:val="007750B7"/>
    <w:rsid w:val="00775318"/>
    <w:rsid w:val="007753CB"/>
    <w:rsid w:val="007753DB"/>
    <w:rsid w:val="00775551"/>
    <w:rsid w:val="00775726"/>
    <w:rsid w:val="00775859"/>
    <w:rsid w:val="00775C68"/>
    <w:rsid w:val="00775CC7"/>
    <w:rsid w:val="00775D1B"/>
    <w:rsid w:val="00776028"/>
    <w:rsid w:val="007760F4"/>
    <w:rsid w:val="00776161"/>
    <w:rsid w:val="00776668"/>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FE"/>
    <w:rsid w:val="00781F2C"/>
    <w:rsid w:val="00781F4E"/>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30C"/>
    <w:rsid w:val="00784386"/>
    <w:rsid w:val="007845B1"/>
    <w:rsid w:val="0078462B"/>
    <w:rsid w:val="00784A0C"/>
    <w:rsid w:val="00784CF8"/>
    <w:rsid w:val="00784DCC"/>
    <w:rsid w:val="00785142"/>
    <w:rsid w:val="00785203"/>
    <w:rsid w:val="00785254"/>
    <w:rsid w:val="007855C5"/>
    <w:rsid w:val="00785A4B"/>
    <w:rsid w:val="00785AF7"/>
    <w:rsid w:val="00785C10"/>
    <w:rsid w:val="00786470"/>
    <w:rsid w:val="00786475"/>
    <w:rsid w:val="007864D6"/>
    <w:rsid w:val="007865B1"/>
    <w:rsid w:val="0078687C"/>
    <w:rsid w:val="007868B6"/>
    <w:rsid w:val="007868C2"/>
    <w:rsid w:val="00786BCE"/>
    <w:rsid w:val="00786C05"/>
    <w:rsid w:val="00786C4F"/>
    <w:rsid w:val="00786CA6"/>
    <w:rsid w:val="00786D0A"/>
    <w:rsid w:val="00786D9C"/>
    <w:rsid w:val="007870B4"/>
    <w:rsid w:val="00787429"/>
    <w:rsid w:val="0078745C"/>
    <w:rsid w:val="00787490"/>
    <w:rsid w:val="00787564"/>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545"/>
    <w:rsid w:val="00791667"/>
    <w:rsid w:val="00791781"/>
    <w:rsid w:val="007917DF"/>
    <w:rsid w:val="00791906"/>
    <w:rsid w:val="007919F6"/>
    <w:rsid w:val="00791B1F"/>
    <w:rsid w:val="00791CA9"/>
    <w:rsid w:val="007923B1"/>
    <w:rsid w:val="007925B9"/>
    <w:rsid w:val="007925D1"/>
    <w:rsid w:val="0079268A"/>
    <w:rsid w:val="00792752"/>
    <w:rsid w:val="0079280A"/>
    <w:rsid w:val="0079282C"/>
    <w:rsid w:val="00792B65"/>
    <w:rsid w:val="00792B71"/>
    <w:rsid w:val="00792CDA"/>
    <w:rsid w:val="00792D1B"/>
    <w:rsid w:val="007930C6"/>
    <w:rsid w:val="0079325E"/>
    <w:rsid w:val="007933A2"/>
    <w:rsid w:val="007935B4"/>
    <w:rsid w:val="007935D2"/>
    <w:rsid w:val="007937D7"/>
    <w:rsid w:val="0079383B"/>
    <w:rsid w:val="00793859"/>
    <w:rsid w:val="00793CFD"/>
    <w:rsid w:val="00793DAB"/>
    <w:rsid w:val="007940D1"/>
    <w:rsid w:val="00794155"/>
    <w:rsid w:val="00794467"/>
    <w:rsid w:val="0079481E"/>
    <w:rsid w:val="007948CB"/>
    <w:rsid w:val="00794B83"/>
    <w:rsid w:val="00794E50"/>
    <w:rsid w:val="00794E9C"/>
    <w:rsid w:val="00795160"/>
    <w:rsid w:val="00795221"/>
    <w:rsid w:val="00795257"/>
    <w:rsid w:val="007952EC"/>
    <w:rsid w:val="007954E0"/>
    <w:rsid w:val="00795533"/>
    <w:rsid w:val="0079556D"/>
    <w:rsid w:val="007955D9"/>
    <w:rsid w:val="00795812"/>
    <w:rsid w:val="0079583F"/>
    <w:rsid w:val="00795A82"/>
    <w:rsid w:val="00795B7E"/>
    <w:rsid w:val="00795DEB"/>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D1B"/>
    <w:rsid w:val="00797F84"/>
    <w:rsid w:val="007A02AB"/>
    <w:rsid w:val="007A0356"/>
    <w:rsid w:val="007A0C26"/>
    <w:rsid w:val="007A0D62"/>
    <w:rsid w:val="007A0E83"/>
    <w:rsid w:val="007A0FCC"/>
    <w:rsid w:val="007A0FFB"/>
    <w:rsid w:val="007A1193"/>
    <w:rsid w:val="007A13A8"/>
    <w:rsid w:val="007A150A"/>
    <w:rsid w:val="007A173A"/>
    <w:rsid w:val="007A177B"/>
    <w:rsid w:val="007A1EF3"/>
    <w:rsid w:val="007A1FEE"/>
    <w:rsid w:val="007A2316"/>
    <w:rsid w:val="007A2386"/>
    <w:rsid w:val="007A2673"/>
    <w:rsid w:val="007A2802"/>
    <w:rsid w:val="007A28A1"/>
    <w:rsid w:val="007A2965"/>
    <w:rsid w:val="007A2CBA"/>
    <w:rsid w:val="007A2CE8"/>
    <w:rsid w:val="007A2DEC"/>
    <w:rsid w:val="007A2F51"/>
    <w:rsid w:val="007A3100"/>
    <w:rsid w:val="007A3271"/>
    <w:rsid w:val="007A3466"/>
    <w:rsid w:val="007A36E5"/>
    <w:rsid w:val="007A37E1"/>
    <w:rsid w:val="007A39FC"/>
    <w:rsid w:val="007A3A5E"/>
    <w:rsid w:val="007A3F78"/>
    <w:rsid w:val="007A4014"/>
    <w:rsid w:val="007A403B"/>
    <w:rsid w:val="007A41BF"/>
    <w:rsid w:val="007A449B"/>
    <w:rsid w:val="007A4608"/>
    <w:rsid w:val="007A485F"/>
    <w:rsid w:val="007A4DDB"/>
    <w:rsid w:val="007A4E1F"/>
    <w:rsid w:val="007A4E65"/>
    <w:rsid w:val="007A4F8E"/>
    <w:rsid w:val="007A5026"/>
    <w:rsid w:val="007A504E"/>
    <w:rsid w:val="007A50C5"/>
    <w:rsid w:val="007A52D9"/>
    <w:rsid w:val="007A5703"/>
    <w:rsid w:val="007A57A8"/>
    <w:rsid w:val="007A5958"/>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149"/>
    <w:rsid w:val="007A719C"/>
    <w:rsid w:val="007A7544"/>
    <w:rsid w:val="007A7785"/>
    <w:rsid w:val="007A78AC"/>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F14"/>
    <w:rsid w:val="007B5F3F"/>
    <w:rsid w:val="007B604D"/>
    <w:rsid w:val="007B6080"/>
    <w:rsid w:val="007B6145"/>
    <w:rsid w:val="007B6210"/>
    <w:rsid w:val="007B6215"/>
    <w:rsid w:val="007B62B7"/>
    <w:rsid w:val="007B64E9"/>
    <w:rsid w:val="007B68EC"/>
    <w:rsid w:val="007B69A3"/>
    <w:rsid w:val="007B6A19"/>
    <w:rsid w:val="007B6B39"/>
    <w:rsid w:val="007B6CF0"/>
    <w:rsid w:val="007B6F92"/>
    <w:rsid w:val="007B70ED"/>
    <w:rsid w:val="007B74B6"/>
    <w:rsid w:val="007B7504"/>
    <w:rsid w:val="007B785E"/>
    <w:rsid w:val="007B7CFA"/>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5A"/>
    <w:rsid w:val="007C1EB6"/>
    <w:rsid w:val="007C1EE5"/>
    <w:rsid w:val="007C1F2B"/>
    <w:rsid w:val="007C1F9E"/>
    <w:rsid w:val="007C1FC6"/>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6B"/>
    <w:rsid w:val="007C406D"/>
    <w:rsid w:val="007C42A3"/>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E3"/>
    <w:rsid w:val="007D0EC2"/>
    <w:rsid w:val="007D0ED2"/>
    <w:rsid w:val="007D0F85"/>
    <w:rsid w:val="007D0FA1"/>
    <w:rsid w:val="007D0FF1"/>
    <w:rsid w:val="007D105A"/>
    <w:rsid w:val="007D10B9"/>
    <w:rsid w:val="007D10DB"/>
    <w:rsid w:val="007D1384"/>
    <w:rsid w:val="007D143B"/>
    <w:rsid w:val="007D1443"/>
    <w:rsid w:val="007D1507"/>
    <w:rsid w:val="007D15B7"/>
    <w:rsid w:val="007D15C4"/>
    <w:rsid w:val="007D1702"/>
    <w:rsid w:val="007D198B"/>
    <w:rsid w:val="007D1DC0"/>
    <w:rsid w:val="007D1E26"/>
    <w:rsid w:val="007D1E67"/>
    <w:rsid w:val="007D2104"/>
    <w:rsid w:val="007D2160"/>
    <w:rsid w:val="007D21E6"/>
    <w:rsid w:val="007D243C"/>
    <w:rsid w:val="007D250D"/>
    <w:rsid w:val="007D252E"/>
    <w:rsid w:val="007D2674"/>
    <w:rsid w:val="007D27BB"/>
    <w:rsid w:val="007D2856"/>
    <w:rsid w:val="007D2C54"/>
    <w:rsid w:val="007D2E2B"/>
    <w:rsid w:val="007D2EAB"/>
    <w:rsid w:val="007D2FFF"/>
    <w:rsid w:val="007D30CA"/>
    <w:rsid w:val="007D30F2"/>
    <w:rsid w:val="007D3683"/>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A6"/>
    <w:rsid w:val="007E483F"/>
    <w:rsid w:val="007E49DC"/>
    <w:rsid w:val="007E49E8"/>
    <w:rsid w:val="007E4A42"/>
    <w:rsid w:val="007E4B14"/>
    <w:rsid w:val="007E4B2E"/>
    <w:rsid w:val="007E4B97"/>
    <w:rsid w:val="007E4D4A"/>
    <w:rsid w:val="007E4EB2"/>
    <w:rsid w:val="007E4EBD"/>
    <w:rsid w:val="007E4F55"/>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428"/>
    <w:rsid w:val="007E7609"/>
    <w:rsid w:val="007E77C6"/>
    <w:rsid w:val="007E7824"/>
    <w:rsid w:val="007E7AE3"/>
    <w:rsid w:val="007E7C54"/>
    <w:rsid w:val="007E7D2D"/>
    <w:rsid w:val="007E7E69"/>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EF6"/>
    <w:rsid w:val="007F3F2D"/>
    <w:rsid w:val="007F3F41"/>
    <w:rsid w:val="007F3FCF"/>
    <w:rsid w:val="007F3FE4"/>
    <w:rsid w:val="007F3FE5"/>
    <w:rsid w:val="007F4160"/>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F0"/>
    <w:rsid w:val="007F5D23"/>
    <w:rsid w:val="007F5DBF"/>
    <w:rsid w:val="007F5E07"/>
    <w:rsid w:val="007F5F70"/>
    <w:rsid w:val="007F6063"/>
    <w:rsid w:val="007F6174"/>
    <w:rsid w:val="007F617D"/>
    <w:rsid w:val="007F6228"/>
    <w:rsid w:val="007F62EC"/>
    <w:rsid w:val="007F6309"/>
    <w:rsid w:val="007F6405"/>
    <w:rsid w:val="007F69BC"/>
    <w:rsid w:val="007F6C3A"/>
    <w:rsid w:val="007F6CE3"/>
    <w:rsid w:val="007F6D45"/>
    <w:rsid w:val="007F720F"/>
    <w:rsid w:val="007F732B"/>
    <w:rsid w:val="007F74A0"/>
    <w:rsid w:val="007F757C"/>
    <w:rsid w:val="007F7768"/>
    <w:rsid w:val="007F7820"/>
    <w:rsid w:val="007F79A8"/>
    <w:rsid w:val="007F79BE"/>
    <w:rsid w:val="007F7A09"/>
    <w:rsid w:val="007F7A5A"/>
    <w:rsid w:val="007F7BCC"/>
    <w:rsid w:val="007F7F1F"/>
    <w:rsid w:val="00800132"/>
    <w:rsid w:val="00800279"/>
    <w:rsid w:val="0080030A"/>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F93"/>
    <w:rsid w:val="00804000"/>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8C8"/>
    <w:rsid w:val="008059C2"/>
    <w:rsid w:val="00805C1D"/>
    <w:rsid w:val="00805FA7"/>
    <w:rsid w:val="0080602C"/>
    <w:rsid w:val="0080608E"/>
    <w:rsid w:val="008061B0"/>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F0F"/>
    <w:rsid w:val="00810030"/>
    <w:rsid w:val="0081012A"/>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F58"/>
    <w:rsid w:val="00814132"/>
    <w:rsid w:val="00814162"/>
    <w:rsid w:val="00814514"/>
    <w:rsid w:val="00814630"/>
    <w:rsid w:val="00814784"/>
    <w:rsid w:val="00814856"/>
    <w:rsid w:val="00814B2E"/>
    <w:rsid w:val="00815925"/>
    <w:rsid w:val="0081595E"/>
    <w:rsid w:val="00815994"/>
    <w:rsid w:val="00815BBB"/>
    <w:rsid w:val="00815BBF"/>
    <w:rsid w:val="00815C76"/>
    <w:rsid w:val="00815EB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BF"/>
    <w:rsid w:val="00821C4A"/>
    <w:rsid w:val="00821CE2"/>
    <w:rsid w:val="00821E14"/>
    <w:rsid w:val="00821F0D"/>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B1C"/>
    <w:rsid w:val="00827B6A"/>
    <w:rsid w:val="00827DA5"/>
    <w:rsid w:val="00830028"/>
    <w:rsid w:val="00830890"/>
    <w:rsid w:val="00830AE4"/>
    <w:rsid w:val="00830B89"/>
    <w:rsid w:val="00830C44"/>
    <w:rsid w:val="00830D62"/>
    <w:rsid w:val="00830F5D"/>
    <w:rsid w:val="00830FF9"/>
    <w:rsid w:val="00831095"/>
    <w:rsid w:val="008313A3"/>
    <w:rsid w:val="00831426"/>
    <w:rsid w:val="00831653"/>
    <w:rsid w:val="00831720"/>
    <w:rsid w:val="00831A38"/>
    <w:rsid w:val="00831B44"/>
    <w:rsid w:val="00831CEF"/>
    <w:rsid w:val="00831FA1"/>
    <w:rsid w:val="00832046"/>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D6"/>
    <w:rsid w:val="008332D7"/>
    <w:rsid w:val="00833418"/>
    <w:rsid w:val="008334F7"/>
    <w:rsid w:val="0083369D"/>
    <w:rsid w:val="0083369F"/>
    <w:rsid w:val="008336E7"/>
    <w:rsid w:val="00833862"/>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D64"/>
    <w:rsid w:val="00835FBB"/>
    <w:rsid w:val="00836000"/>
    <w:rsid w:val="0083614D"/>
    <w:rsid w:val="0083654A"/>
    <w:rsid w:val="00836578"/>
    <w:rsid w:val="00836699"/>
    <w:rsid w:val="008367A8"/>
    <w:rsid w:val="00836872"/>
    <w:rsid w:val="008370B5"/>
    <w:rsid w:val="0083710D"/>
    <w:rsid w:val="008372FA"/>
    <w:rsid w:val="0083751D"/>
    <w:rsid w:val="00837598"/>
    <w:rsid w:val="00837635"/>
    <w:rsid w:val="0083797B"/>
    <w:rsid w:val="008379FB"/>
    <w:rsid w:val="00837AD0"/>
    <w:rsid w:val="00837B56"/>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23D"/>
    <w:rsid w:val="008414D2"/>
    <w:rsid w:val="00841564"/>
    <w:rsid w:val="00841674"/>
    <w:rsid w:val="0084170E"/>
    <w:rsid w:val="00841D8D"/>
    <w:rsid w:val="00841F59"/>
    <w:rsid w:val="008420DC"/>
    <w:rsid w:val="00842134"/>
    <w:rsid w:val="0084213D"/>
    <w:rsid w:val="0084226F"/>
    <w:rsid w:val="00842281"/>
    <w:rsid w:val="008422FE"/>
    <w:rsid w:val="008427D0"/>
    <w:rsid w:val="008429A2"/>
    <w:rsid w:val="00842A83"/>
    <w:rsid w:val="00842A8D"/>
    <w:rsid w:val="00842D3D"/>
    <w:rsid w:val="00842E8F"/>
    <w:rsid w:val="00843358"/>
    <w:rsid w:val="00843617"/>
    <w:rsid w:val="0084379C"/>
    <w:rsid w:val="008437BD"/>
    <w:rsid w:val="00843AC2"/>
    <w:rsid w:val="00843B06"/>
    <w:rsid w:val="00843D82"/>
    <w:rsid w:val="00843DBB"/>
    <w:rsid w:val="0084408A"/>
    <w:rsid w:val="0084409A"/>
    <w:rsid w:val="008440D9"/>
    <w:rsid w:val="00844179"/>
    <w:rsid w:val="008442F0"/>
    <w:rsid w:val="0084448E"/>
    <w:rsid w:val="008444A6"/>
    <w:rsid w:val="0084494B"/>
    <w:rsid w:val="0084499F"/>
    <w:rsid w:val="00844CB9"/>
    <w:rsid w:val="00844F60"/>
    <w:rsid w:val="00844FDF"/>
    <w:rsid w:val="00844FFF"/>
    <w:rsid w:val="00845101"/>
    <w:rsid w:val="00845193"/>
    <w:rsid w:val="008452DD"/>
    <w:rsid w:val="0084530A"/>
    <w:rsid w:val="00845413"/>
    <w:rsid w:val="008454FE"/>
    <w:rsid w:val="00845663"/>
    <w:rsid w:val="008457A3"/>
    <w:rsid w:val="00845B9A"/>
    <w:rsid w:val="00845D47"/>
    <w:rsid w:val="00845D5D"/>
    <w:rsid w:val="00845D65"/>
    <w:rsid w:val="00845D9A"/>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8A"/>
    <w:rsid w:val="008478D3"/>
    <w:rsid w:val="008479E3"/>
    <w:rsid w:val="00847B28"/>
    <w:rsid w:val="00847B36"/>
    <w:rsid w:val="00847CEB"/>
    <w:rsid w:val="00847E5E"/>
    <w:rsid w:val="00847F59"/>
    <w:rsid w:val="0085018C"/>
    <w:rsid w:val="008503DB"/>
    <w:rsid w:val="0085045A"/>
    <w:rsid w:val="008506AE"/>
    <w:rsid w:val="008506E5"/>
    <w:rsid w:val="00850762"/>
    <w:rsid w:val="0085079E"/>
    <w:rsid w:val="00850A4F"/>
    <w:rsid w:val="00850A6A"/>
    <w:rsid w:val="0085108C"/>
    <w:rsid w:val="00851339"/>
    <w:rsid w:val="00851A17"/>
    <w:rsid w:val="00851A27"/>
    <w:rsid w:val="00851A31"/>
    <w:rsid w:val="00851DF1"/>
    <w:rsid w:val="00851E13"/>
    <w:rsid w:val="00851E62"/>
    <w:rsid w:val="00851F3E"/>
    <w:rsid w:val="00851FBD"/>
    <w:rsid w:val="00852291"/>
    <w:rsid w:val="008524A8"/>
    <w:rsid w:val="00852540"/>
    <w:rsid w:val="008526FB"/>
    <w:rsid w:val="008529A8"/>
    <w:rsid w:val="008529F7"/>
    <w:rsid w:val="00852BF7"/>
    <w:rsid w:val="00852E96"/>
    <w:rsid w:val="00852FA2"/>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86"/>
    <w:rsid w:val="00857525"/>
    <w:rsid w:val="008575F2"/>
    <w:rsid w:val="00857764"/>
    <w:rsid w:val="0085782B"/>
    <w:rsid w:val="0085786D"/>
    <w:rsid w:val="008579D9"/>
    <w:rsid w:val="00857FE6"/>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C6A"/>
    <w:rsid w:val="00861F6B"/>
    <w:rsid w:val="0086216E"/>
    <w:rsid w:val="0086233C"/>
    <w:rsid w:val="0086235E"/>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2E6"/>
    <w:rsid w:val="00864352"/>
    <w:rsid w:val="008646EC"/>
    <w:rsid w:val="00864863"/>
    <w:rsid w:val="008648FF"/>
    <w:rsid w:val="00864994"/>
    <w:rsid w:val="008649C5"/>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84D"/>
    <w:rsid w:val="008738EA"/>
    <w:rsid w:val="00873946"/>
    <w:rsid w:val="00873D8C"/>
    <w:rsid w:val="00873EE0"/>
    <w:rsid w:val="00873F00"/>
    <w:rsid w:val="00873F83"/>
    <w:rsid w:val="0087418A"/>
    <w:rsid w:val="008741C9"/>
    <w:rsid w:val="00874515"/>
    <w:rsid w:val="0087480B"/>
    <w:rsid w:val="00874859"/>
    <w:rsid w:val="00874B25"/>
    <w:rsid w:val="00874CB2"/>
    <w:rsid w:val="00874E05"/>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C0D"/>
    <w:rsid w:val="00877DED"/>
    <w:rsid w:val="00877EF7"/>
    <w:rsid w:val="0088022F"/>
    <w:rsid w:val="0088034A"/>
    <w:rsid w:val="0088048B"/>
    <w:rsid w:val="008806D7"/>
    <w:rsid w:val="00880CC8"/>
    <w:rsid w:val="00880DAC"/>
    <w:rsid w:val="00880E20"/>
    <w:rsid w:val="00880F1D"/>
    <w:rsid w:val="0088138B"/>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CD2"/>
    <w:rsid w:val="00891EC3"/>
    <w:rsid w:val="00891F10"/>
    <w:rsid w:val="00892068"/>
    <w:rsid w:val="008923CE"/>
    <w:rsid w:val="00892480"/>
    <w:rsid w:val="0089249F"/>
    <w:rsid w:val="00892611"/>
    <w:rsid w:val="008928AF"/>
    <w:rsid w:val="00892A12"/>
    <w:rsid w:val="00892A2F"/>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8C4"/>
    <w:rsid w:val="008A1994"/>
    <w:rsid w:val="008A1CA8"/>
    <w:rsid w:val="008A1D4D"/>
    <w:rsid w:val="008A247B"/>
    <w:rsid w:val="008A24B4"/>
    <w:rsid w:val="008A2641"/>
    <w:rsid w:val="008A26B6"/>
    <w:rsid w:val="008A2771"/>
    <w:rsid w:val="008A2A25"/>
    <w:rsid w:val="008A2C74"/>
    <w:rsid w:val="008A3000"/>
    <w:rsid w:val="008A303E"/>
    <w:rsid w:val="008A31B1"/>
    <w:rsid w:val="008A34D0"/>
    <w:rsid w:val="008A364C"/>
    <w:rsid w:val="008A37BD"/>
    <w:rsid w:val="008A38F5"/>
    <w:rsid w:val="008A3A46"/>
    <w:rsid w:val="008A3B01"/>
    <w:rsid w:val="008A3DB5"/>
    <w:rsid w:val="008A3FF1"/>
    <w:rsid w:val="008A41EC"/>
    <w:rsid w:val="008A425C"/>
    <w:rsid w:val="008A457E"/>
    <w:rsid w:val="008A491F"/>
    <w:rsid w:val="008A49BE"/>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9B3"/>
    <w:rsid w:val="008B2EF5"/>
    <w:rsid w:val="008B2FE1"/>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F9"/>
    <w:rsid w:val="008B4A20"/>
    <w:rsid w:val="008B4A70"/>
    <w:rsid w:val="008B4C95"/>
    <w:rsid w:val="008B4F63"/>
    <w:rsid w:val="008B501B"/>
    <w:rsid w:val="008B514B"/>
    <w:rsid w:val="008B51B6"/>
    <w:rsid w:val="008B5549"/>
    <w:rsid w:val="008B584E"/>
    <w:rsid w:val="008B5995"/>
    <w:rsid w:val="008B59D3"/>
    <w:rsid w:val="008B5A2A"/>
    <w:rsid w:val="008B5C6B"/>
    <w:rsid w:val="008B5EB3"/>
    <w:rsid w:val="008B5EDE"/>
    <w:rsid w:val="008B6254"/>
    <w:rsid w:val="008B6445"/>
    <w:rsid w:val="008B663D"/>
    <w:rsid w:val="008B68B9"/>
    <w:rsid w:val="008B6D49"/>
    <w:rsid w:val="008B6EC4"/>
    <w:rsid w:val="008B72A6"/>
    <w:rsid w:val="008B73AE"/>
    <w:rsid w:val="008B73EB"/>
    <w:rsid w:val="008B745D"/>
    <w:rsid w:val="008B754A"/>
    <w:rsid w:val="008B757D"/>
    <w:rsid w:val="008B758A"/>
    <w:rsid w:val="008B76D0"/>
    <w:rsid w:val="008B77F4"/>
    <w:rsid w:val="008B7A52"/>
    <w:rsid w:val="008B7BB6"/>
    <w:rsid w:val="008B7D20"/>
    <w:rsid w:val="008B7DE0"/>
    <w:rsid w:val="008B7ED9"/>
    <w:rsid w:val="008C02CD"/>
    <w:rsid w:val="008C054C"/>
    <w:rsid w:val="008C0BB4"/>
    <w:rsid w:val="008C0BC4"/>
    <w:rsid w:val="008C0BFF"/>
    <w:rsid w:val="008C0E71"/>
    <w:rsid w:val="008C1096"/>
    <w:rsid w:val="008C1280"/>
    <w:rsid w:val="008C1293"/>
    <w:rsid w:val="008C12B8"/>
    <w:rsid w:val="008C14C8"/>
    <w:rsid w:val="008C16EC"/>
    <w:rsid w:val="008C1A49"/>
    <w:rsid w:val="008C1AD6"/>
    <w:rsid w:val="008C1BFB"/>
    <w:rsid w:val="008C1D0B"/>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EB"/>
    <w:rsid w:val="008C7517"/>
    <w:rsid w:val="008C76C9"/>
    <w:rsid w:val="008C76D7"/>
    <w:rsid w:val="008C774E"/>
    <w:rsid w:val="008C7947"/>
    <w:rsid w:val="008C7ADE"/>
    <w:rsid w:val="008C7B92"/>
    <w:rsid w:val="008C7C13"/>
    <w:rsid w:val="008C7E3D"/>
    <w:rsid w:val="008C7FB6"/>
    <w:rsid w:val="008D01CC"/>
    <w:rsid w:val="008D0200"/>
    <w:rsid w:val="008D036D"/>
    <w:rsid w:val="008D0513"/>
    <w:rsid w:val="008D059B"/>
    <w:rsid w:val="008D05E9"/>
    <w:rsid w:val="008D065E"/>
    <w:rsid w:val="008D06C6"/>
    <w:rsid w:val="008D07F3"/>
    <w:rsid w:val="008D0B81"/>
    <w:rsid w:val="008D0D56"/>
    <w:rsid w:val="008D1120"/>
    <w:rsid w:val="008D1298"/>
    <w:rsid w:val="008D12CD"/>
    <w:rsid w:val="008D1300"/>
    <w:rsid w:val="008D1713"/>
    <w:rsid w:val="008D1B14"/>
    <w:rsid w:val="008D1B5F"/>
    <w:rsid w:val="008D1B8A"/>
    <w:rsid w:val="008D1EEF"/>
    <w:rsid w:val="008D1F75"/>
    <w:rsid w:val="008D1FC5"/>
    <w:rsid w:val="008D20F2"/>
    <w:rsid w:val="008D22DA"/>
    <w:rsid w:val="008D23E3"/>
    <w:rsid w:val="008D24FF"/>
    <w:rsid w:val="008D2750"/>
    <w:rsid w:val="008D2991"/>
    <w:rsid w:val="008D29A3"/>
    <w:rsid w:val="008D2C53"/>
    <w:rsid w:val="008D2CFB"/>
    <w:rsid w:val="008D2DDE"/>
    <w:rsid w:val="008D2F14"/>
    <w:rsid w:val="008D2F5B"/>
    <w:rsid w:val="008D2F8C"/>
    <w:rsid w:val="008D30BF"/>
    <w:rsid w:val="008D3104"/>
    <w:rsid w:val="008D31E1"/>
    <w:rsid w:val="008D325B"/>
    <w:rsid w:val="008D37E3"/>
    <w:rsid w:val="008D3802"/>
    <w:rsid w:val="008D39E2"/>
    <w:rsid w:val="008D3B13"/>
    <w:rsid w:val="008D3F6B"/>
    <w:rsid w:val="008D4228"/>
    <w:rsid w:val="008D4245"/>
    <w:rsid w:val="008D4870"/>
    <w:rsid w:val="008D4D21"/>
    <w:rsid w:val="008D51A1"/>
    <w:rsid w:val="008D51FD"/>
    <w:rsid w:val="008D53BE"/>
    <w:rsid w:val="008D56DD"/>
    <w:rsid w:val="008D5831"/>
    <w:rsid w:val="008D5853"/>
    <w:rsid w:val="008D5864"/>
    <w:rsid w:val="008D5A49"/>
    <w:rsid w:val="008D5BEA"/>
    <w:rsid w:val="008D5DF9"/>
    <w:rsid w:val="008D5F93"/>
    <w:rsid w:val="008D5FAE"/>
    <w:rsid w:val="008D6098"/>
    <w:rsid w:val="008D61FF"/>
    <w:rsid w:val="008D632E"/>
    <w:rsid w:val="008D641C"/>
    <w:rsid w:val="008D644F"/>
    <w:rsid w:val="008D65B7"/>
    <w:rsid w:val="008D6801"/>
    <w:rsid w:val="008D692D"/>
    <w:rsid w:val="008D6944"/>
    <w:rsid w:val="008D6945"/>
    <w:rsid w:val="008D6CFA"/>
    <w:rsid w:val="008D6E1F"/>
    <w:rsid w:val="008D70AA"/>
    <w:rsid w:val="008D7123"/>
    <w:rsid w:val="008D761A"/>
    <w:rsid w:val="008D77EC"/>
    <w:rsid w:val="008D77F6"/>
    <w:rsid w:val="008D78A5"/>
    <w:rsid w:val="008D7BCC"/>
    <w:rsid w:val="008D7C3E"/>
    <w:rsid w:val="008E00B4"/>
    <w:rsid w:val="008E01DC"/>
    <w:rsid w:val="008E0454"/>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31F"/>
    <w:rsid w:val="008E340C"/>
    <w:rsid w:val="008E3410"/>
    <w:rsid w:val="008E35E0"/>
    <w:rsid w:val="008E3665"/>
    <w:rsid w:val="008E37AE"/>
    <w:rsid w:val="008E3829"/>
    <w:rsid w:val="008E3B05"/>
    <w:rsid w:val="008E3BF1"/>
    <w:rsid w:val="008E3EDB"/>
    <w:rsid w:val="008E3FE7"/>
    <w:rsid w:val="008E3FF4"/>
    <w:rsid w:val="008E4123"/>
    <w:rsid w:val="008E427E"/>
    <w:rsid w:val="008E44CD"/>
    <w:rsid w:val="008E4545"/>
    <w:rsid w:val="008E4668"/>
    <w:rsid w:val="008E47F3"/>
    <w:rsid w:val="008E4A97"/>
    <w:rsid w:val="008E4AA6"/>
    <w:rsid w:val="008E4BDF"/>
    <w:rsid w:val="008E4E5E"/>
    <w:rsid w:val="008E4EA3"/>
    <w:rsid w:val="008E4F9E"/>
    <w:rsid w:val="008E4FEC"/>
    <w:rsid w:val="008E522A"/>
    <w:rsid w:val="008E524A"/>
    <w:rsid w:val="008E52E0"/>
    <w:rsid w:val="008E5319"/>
    <w:rsid w:val="008E558C"/>
    <w:rsid w:val="008E56DF"/>
    <w:rsid w:val="008E576A"/>
    <w:rsid w:val="008E577B"/>
    <w:rsid w:val="008E58E5"/>
    <w:rsid w:val="008E5A88"/>
    <w:rsid w:val="008E5AB9"/>
    <w:rsid w:val="008E5ABE"/>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812"/>
    <w:rsid w:val="008F0997"/>
    <w:rsid w:val="008F0B31"/>
    <w:rsid w:val="008F0B56"/>
    <w:rsid w:val="008F1416"/>
    <w:rsid w:val="008F1446"/>
    <w:rsid w:val="008F1862"/>
    <w:rsid w:val="008F187E"/>
    <w:rsid w:val="008F1A0D"/>
    <w:rsid w:val="008F1F5A"/>
    <w:rsid w:val="008F218C"/>
    <w:rsid w:val="008F21B5"/>
    <w:rsid w:val="008F21E6"/>
    <w:rsid w:val="008F277E"/>
    <w:rsid w:val="008F3101"/>
    <w:rsid w:val="008F3365"/>
    <w:rsid w:val="008F34D0"/>
    <w:rsid w:val="008F37D4"/>
    <w:rsid w:val="008F37DF"/>
    <w:rsid w:val="008F3906"/>
    <w:rsid w:val="008F3A11"/>
    <w:rsid w:val="008F3A7F"/>
    <w:rsid w:val="008F3B80"/>
    <w:rsid w:val="008F3C74"/>
    <w:rsid w:val="008F3D32"/>
    <w:rsid w:val="008F3EEB"/>
    <w:rsid w:val="008F405A"/>
    <w:rsid w:val="008F40AD"/>
    <w:rsid w:val="008F411D"/>
    <w:rsid w:val="008F4169"/>
    <w:rsid w:val="008F48F6"/>
    <w:rsid w:val="008F4A4E"/>
    <w:rsid w:val="008F4AD5"/>
    <w:rsid w:val="008F4E4E"/>
    <w:rsid w:val="008F512D"/>
    <w:rsid w:val="008F5153"/>
    <w:rsid w:val="008F517B"/>
    <w:rsid w:val="008F53A4"/>
    <w:rsid w:val="008F5487"/>
    <w:rsid w:val="008F54B6"/>
    <w:rsid w:val="008F585A"/>
    <w:rsid w:val="008F586B"/>
    <w:rsid w:val="008F5877"/>
    <w:rsid w:val="008F5C12"/>
    <w:rsid w:val="008F5CB2"/>
    <w:rsid w:val="008F5CDD"/>
    <w:rsid w:val="008F5D8C"/>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80"/>
    <w:rsid w:val="008F7938"/>
    <w:rsid w:val="008F7A7B"/>
    <w:rsid w:val="008F7C22"/>
    <w:rsid w:val="008F7C2D"/>
    <w:rsid w:val="008F7CE9"/>
    <w:rsid w:val="008F7D3C"/>
    <w:rsid w:val="008F7EA8"/>
    <w:rsid w:val="00900112"/>
    <w:rsid w:val="0090034A"/>
    <w:rsid w:val="00900441"/>
    <w:rsid w:val="0090050C"/>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114"/>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C3"/>
    <w:rsid w:val="00910ECC"/>
    <w:rsid w:val="00910FA7"/>
    <w:rsid w:val="00910FB4"/>
    <w:rsid w:val="0091101A"/>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666"/>
    <w:rsid w:val="00916732"/>
    <w:rsid w:val="00916D9E"/>
    <w:rsid w:val="00916F36"/>
    <w:rsid w:val="0091708B"/>
    <w:rsid w:val="0091750B"/>
    <w:rsid w:val="009178DF"/>
    <w:rsid w:val="00917979"/>
    <w:rsid w:val="00917A7C"/>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8D"/>
    <w:rsid w:val="00922A10"/>
    <w:rsid w:val="00922ABE"/>
    <w:rsid w:val="00922DD7"/>
    <w:rsid w:val="00922DFC"/>
    <w:rsid w:val="00922E32"/>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EDF"/>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A5"/>
    <w:rsid w:val="00927DE7"/>
    <w:rsid w:val="00927FC2"/>
    <w:rsid w:val="0093004B"/>
    <w:rsid w:val="00930291"/>
    <w:rsid w:val="0093041C"/>
    <w:rsid w:val="009306E4"/>
    <w:rsid w:val="009309DA"/>
    <w:rsid w:val="00930DF2"/>
    <w:rsid w:val="009310C0"/>
    <w:rsid w:val="0093125B"/>
    <w:rsid w:val="009313BE"/>
    <w:rsid w:val="00931426"/>
    <w:rsid w:val="00931A50"/>
    <w:rsid w:val="00931C7B"/>
    <w:rsid w:val="00931CCA"/>
    <w:rsid w:val="00931D71"/>
    <w:rsid w:val="00931E6A"/>
    <w:rsid w:val="00931EF9"/>
    <w:rsid w:val="00931F3E"/>
    <w:rsid w:val="00931FF3"/>
    <w:rsid w:val="009320D9"/>
    <w:rsid w:val="009323E1"/>
    <w:rsid w:val="009325D4"/>
    <w:rsid w:val="0093264C"/>
    <w:rsid w:val="0093281C"/>
    <w:rsid w:val="00932DCF"/>
    <w:rsid w:val="00932E7D"/>
    <w:rsid w:val="0093302B"/>
    <w:rsid w:val="0093351C"/>
    <w:rsid w:val="009335C7"/>
    <w:rsid w:val="00933855"/>
    <w:rsid w:val="009339A4"/>
    <w:rsid w:val="00933AA3"/>
    <w:rsid w:val="00933B27"/>
    <w:rsid w:val="00933B84"/>
    <w:rsid w:val="00933C5F"/>
    <w:rsid w:val="00934061"/>
    <w:rsid w:val="00934438"/>
    <w:rsid w:val="0093462C"/>
    <w:rsid w:val="009346A9"/>
    <w:rsid w:val="00934747"/>
    <w:rsid w:val="00934757"/>
    <w:rsid w:val="009347F6"/>
    <w:rsid w:val="00934A1B"/>
    <w:rsid w:val="00934BC6"/>
    <w:rsid w:val="00934C73"/>
    <w:rsid w:val="00935126"/>
    <w:rsid w:val="0093523D"/>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93C"/>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C99"/>
    <w:rsid w:val="00941DB6"/>
    <w:rsid w:val="00941F66"/>
    <w:rsid w:val="0094245D"/>
    <w:rsid w:val="00942681"/>
    <w:rsid w:val="0094291F"/>
    <w:rsid w:val="00942C04"/>
    <w:rsid w:val="00942E37"/>
    <w:rsid w:val="00942EFA"/>
    <w:rsid w:val="009432B7"/>
    <w:rsid w:val="009433E4"/>
    <w:rsid w:val="009433EB"/>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30"/>
    <w:rsid w:val="0094489E"/>
    <w:rsid w:val="009448C7"/>
    <w:rsid w:val="009449C7"/>
    <w:rsid w:val="00944CE1"/>
    <w:rsid w:val="00944FEB"/>
    <w:rsid w:val="009450E5"/>
    <w:rsid w:val="009451F3"/>
    <w:rsid w:val="0094546E"/>
    <w:rsid w:val="009455D0"/>
    <w:rsid w:val="00945691"/>
    <w:rsid w:val="009459C3"/>
    <w:rsid w:val="00945BED"/>
    <w:rsid w:val="00945C8E"/>
    <w:rsid w:val="00945D69"/>
    <w:rsid w:val="00945E40"/>
    <w:rsid w:val="00945F75"/>
    <w:rsid w:val="00945FFE"/>
    <w:rsid w:val="009460C8"/>
    <w:rsid w:val="0094631F"/>
    <w:rsid w:val="009463D0"/>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770"/>
    <w:rsid w:val="00947812"/>
    <w:rsid w:val="00947C12"/>
    <w:rsid w:val="00947C63"/>
    <w:rsid w:val="00947D40"/>
    <w:rsid w:val="00947DE9"/>
    <w:rsid w:val="00947F9B"/>
    <w:rsid w:val="00950018"/>
    <w:rsid w:val="00950169"/>
    <w:rsid w:val="0095071F"/>
    <w:rsid w:val="00950761"/>
    <w:rsid w:val="00950811"/>
    <w:rsid w:val="00950812"/>
    <w:rsid w:val="00950821"/>
    <w:rsid w:val="00950888"/>
    <w:rsid w:val="009508E1"/>
    <w:rsid w:val="00950C7A"/>
    <w:rsid w:val="00950F7F"/>
    <w:rsid w:val="00950F80"/>
    <w:rsid w:val="00950FE3"/>
    <w:rsid w:val="00950FFC"/>
    <w:rsid w:val="0095101A"/>
    <w:rsid w:val="0095103F"/>
    <w:rsid w:val="0095114C"/>
    <w:rsid w:val="0095151C"/>
    <w:rsid w:val="00951531"/>
    <w:rsid w:val="00951659"/>
    <w:rsid w:val="00951685"/>
    <w:rsid w:val="00951697"/>
    <w:rsid w:val="009517A2"/>
    <w:rsid w:val="00951B3F"/>
    <w:rsid w:val="00951B6C"/>
    <w:rsid w:val="00952442"/>
    <w:rsid w:val="00952823"/>
    <w:rsid w:val="0095282D"/>
    <w:rsid w:val="0095285E"/>
    <w:rsid w:val="00952B91"/>
    <w:rsid w:val="00952BF7"/>
    <w:rsid w:val="00952F2D"/>
    <w:rsid w:val="0095300B"/>
    <w:rsid w:val="0095305A"/>
    <w:rsid w:val="00953452"/>
    <w:rsid w:val="00953615"/>
    <w:rsid w:val="00953726"/>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50AD"/>
    <w:rsid w:val="00955149"/>
    <w:rsid w:val="0095537D"/>
    <w:rsid w:val="009553C8"/>
    <w:rsid w:val="009554AC"/>
    <w:rsid w:val="00955502"/>
    <w:rsid w:val="00955574"/>
    <w:rsid w:val="009556AA"/>
    <w:rsid w:val="00955867"/>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84"/>
    <w:rsid w:val="009575B9"/>
    <w:rsid w:val="00957610"/>
    <w:rsid w:val="009576E3"/>
    <w:rsid w:val="00957759"/>
    <w:rsid w:val="009577E3"/>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11C"/>
    <w:rsid w:val="009616D8"/>
    <w:rsid w:val="009616E2"/>
    <w:rsid w:val="00961750"/>
    <w:rsid w:val="009618C7"/>
    <w:rsid w:val="00961B2C"/>
    <w:rsid w:val="00961B5D"/>
    <w:rsid w:val="00961C6E"/>
    <w:rsid w:val="00961E52"/>
    <w:rsid w:val="00961FBC"/>
    <w:rsid w:val="00962298"/>
    <w:rsid w:val="0096251C"/>
    <w:rsid w:val="0096267E"/>
    <w:rsid w:val="00962B46"/>
    <w:rsid w:val="00962C82"/>
    <w:rsid w:val="00962D1E"/>
    <w:rsid w:val="00962D85"/>
    <w:rsid w:val="00962F0D"/>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3B5"/>
    <w:rsid w:val="009657C2"/>
    <w:rsid w:val="009657C8"/>
    <w:rsid w:val="009659CB"/>
    <w:rsid w:val="00965C52"/>
    <w:rsid w:val="00965C70"/>
    <w:rsid w:val="00965CBA"/>
    <w:rsid w:val="00965F1F"/>
    <w:rsid w:val="0096606B"/>
    <w:rsid w:val="0096624A"/>
    <w:rsid w:val="0096632A"/>
    <w:rsid w:val="009663A1"/>
    <w:rsid w:val="00966449"/>
    <w:rsid w:val="0096661F"/>
    <w:rsid w:val="00966779"/>
    <w:rsid w:val="00966949"/>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8BA"/>
    <w:rsid w:val="00971964"/>
    <w:rsid w:val="00971D92"/>
    <w:rsid w:val="00972039"/>
    <w:rsid w:val="00972147"/>
    <w:rsid w:val="009724C4"/>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224"/>
    <w:rsid w:val="0097626F"/>
    <w:rsid w:val="00976288"/>
    <w:rsid w:val="0097628E"/>
    <w:rsid w:val="009767AB"/>
    <w:rsid w:val="00976874"/>
    <w:rsid w:val="009768E0"/>
    <w:rsid w:val="00976AF2"/>
    <w:rsid w:val="00976B51"/>
    <w:rsid w:val="00976BB2"/>
    <w:rsid w:val="00976C48"/>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D4"/>
    <w:rsid w:val="009800AA"/>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16E"/>
    <w:rsid w:val="009845F8"/>
    <w:rsid w:val="00984648"/>
    <w:rsid w:val="0098465A"/>
    <w:rsid w:val="00984883"/>
    <w:rsid w:val="00984A77"/>
    <w:rsid w:val="00984AE0"/>
    <w:rsid w:val="00984B78"/>
    <w:rsid w:val="00984C8A"/>
    <w:rsid w:val="009850A5"/>
    <w:rsid w:val="0098527E"/>
    <w:rsid w:val="009852AF"/>
    <w:rsid w:val="00985443"/>
    <w:rsid w:val="009854D7"/>
    <w:rsid w:val="00985511"/>
    <w:rsid w:val="009856E0"/>
    <w:rsid w:val="0098594C"/>
    <w:rsid w:val="009859A4"/>
    <w:rsid w:val="009859B0"/>
    <w:rsid w:val="00985A12"/>
    <w:rsid w:val="00985A34"/>
    <w:rsid w:val="00985EA6"/>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FA4"/>
    <w:rsid w:val="00987FB2"/>
    <w:rsid w:val="009900CD"/>
    <w:rsid w:val="0099018D"/>
    <w:rsid w:val="0099024D"/>
    <w:rsid w:val="009904AA"/>
    <w:rsid w:val="00990535"/>
    <w:rsid w:val="0099054F"/>
    <w:rsid w:val="0099076E"/>
    <w:rsid w:val="00990D4D"/>
    <w:rsid w:val="00990F0E"/>
    <w:rsid w:val="00991014"/>
    <w:rsid w:val="00991460"/>
    <w:rsid w:val="00991757"/>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9F3"/>
    <w:rsid w:val="00993A6F"/>
    <w:rsid w:val="00993F76"/>
    <w:rsid w:val="00993FD8"/>
    <w:rsid w:val="00994025"/>
    <w:rsid w:val="0099409B"/>
    <w:rsid w:val="0099412D"/>
    <w:rsid w:val="00994BDC"/>
    <w:rsid w:val="00994D35"/>
    <w:rsid w:val="00994F31"/>
    <w:rsid w:val="00995000"/>
    <w:rsid w:val="00995179"/>
    <w:rsid w:val="00995205"/>
    <w:rsid w:val="0099543D"/>
    <w:rsid w:val="0099555C"/>
    <w:rsid w:val="0099564C"/>
    <w:rsid w:val="0099583D"/>
    <w:rsid w:val="00995888"/>
    <w:rsid w:val="009959A5"/>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99"/>
    <w:rsid w:val="00996EAB"/>
    <w:rsid w:val="00997197"/>
    <w:rsid w:val="009978F6"/>
    <w:rsid w:val="00997A24"/>
    <w:rsid w:val="00997C11"/>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B12"/>
    <w:rsid w:val="009A1B6A"/>
    <w:rsid w:val="009A1CBE"/>
    <w:rsid w:val="009A23F1"/>
    <w:rsid w:val="009A26C1"/>
    <w:rsid w:val="009A2848"/>
    <w:rsid w:val="009A2A3B"/>
    <w:rsid w:val="009A2FED"/>
    <w:rsid w:val="009A309D"/>
    <w:rsid w:val="009A33F1"/>
    <w:rsid w:val="009A3481"/>
    <w:rsid w:val="009A34A0"/>
    <w:rsid w:val="009A3A3C"/>
    <w:rsid w:val="009A3AE2"/>
    <w:rsid w:val="009A3D38"/>
    <w:rsid w:val="009A3E17"/>
    <w:rsid w:val="009A3E74"/>
    <w:rsid w:val="009A3E9C"/>
    <w:rsid w:val="009A4174"/>
    <w:rsid w:val="009A41FC"/>
    <w:rsid w:val="009A42AD"/>
    <w:rsid w:val="009A434F"/>
    <w:rsid w:val="009A4509"/>
    <w:rsid w:val="009A45EE"/>
    <w:rsid w:val="009A4752"/>
    <w:rsid w:val="009A4B79"/>
    <w:rsid w:val="009A4BAE"/>
    <w:rsid w:val="009A4F33"/>
    <w:rsid w:val="009A4F7B"/>
    <w:rsid w:val="009A517F"/>
    <w:rsid w:val="009A52C0"/>
    <w:rsid w:val="009A5369"/>
    <w:rsid w:val="009A556D"/>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42D"/>
    <w:rsid w:val="009B352A"/>
    <w:rsid w:val="009B3705"/>
    <w:rsid w:val="009B3900"/>
    <w:rsid w:val="009B39E1"/>
    <w:rsid w:val="009B3DBF"/>
    <w:rsid w:val="009B3EEB"/>
    <w:rsid w:val="009B40BA"/>
    <w:rsid w:val="009B4415"/>
    <w:rsid w:val="009B4463"/>
    <w:rsid w:val="009B46DB"/>
    <w:rsid w:val="009B472A"/>
    <w:rsid w:val="009B492D"/>
    <w:rsid w:val="009B4A79"/>
    <w:rsid w:val="009B4D8D"/>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AD3"/>
    <w:rsid w:val="009B6D28"/>
    <w:rsid w:val="009B704E"/>
    <w:rsid w:val="009B70BF"/>
    <w:rsid w:val="009B7381"/>
    <w:rsid w:val="009B7696"/>
    <w:rsid w:val="009B782E"/>
    <w:rsid w:val="009B78BC"/>
    <w:rsid w:val="009B78DC"/>
    <w:rsid w:val="009B7FA0"/>
    <w:rsid w:val="009C0384"/>
    <w:rsid w:val="009C048F"/>
    <w:rsid w:val="009C0577"/>
    <w:rsid w:val="009C09A7"/>
    <w:rsid w:val="009C0C7C"/>
    <w:rsid w:val="009C0CF4"/>
    <w:rsid w:val="009C0FEA"/>
    <w:rsid w:val="009C112D"/>
    <w:rsid w:val="009C1A65"/>
    <w:rsid w:val="009C1AF4"/>
    <w:rsid w:val="009C1B63"/>
    <w:rsid w:val="009C1C4D"/>
    <w:rsid w:val="009C1D05"/>
    <w:rsid w:val="009C1FBE"/>
    <w:rsid w:val="009C2146"/>
    <w:rsid w:val="009C218B"/>
    <w:rsid w:val="009C21FB"/>
    <w:rsid w:val="009C24E6"/>
    <w:rsid w:val="009C2B8E"/>
    <w:rsid w:val="009C2FA0"/>
    <w:rsid w:val="009C31F1"/>
    <w:rsid w:val="009C33F3"/>
    <w:rsid w:val="009C3490"/>
    <w:rsid w:val="009C3847"/>
    <w:rsid w:val="009C3901"/>
    <w:rsid w:val="009C3A07"/>
    <w:rsid w:val="009C3B42"/>
    <w:rsid w:val="009C3F28"/>
    <w:rsid w:val="009C404E"/>
    <w:rsid w:val="009C406D"/>
    <w:rsid w:val="009C4167"/>
    <w:rsid w:val="009C417A"/>
    <w:rsid w:val="009C4689"/>
    <w:rsid w:val="009C47D3"/>
    <w:rsid w:val="009C4B31"/>
    <w:rsid w:val="009C4BED"/>
    <w:rsid w:val="009C4EAD"/>
    <w:rsid w:val="009C4FB4"/>
    <w:rsid w:val="009C5084"/>
    <w:rsid w:val="009C50C8"/>
    <w:rsid w:val="009C520B"/>
    <w:rsid w:val="009C5241"/>
    <w:rsid w:val="009C592C"/>
    <w:rsid w:val="009C5962"/>
    <w:rsid w:val="009C5B3C"/>
    <w:rsid w:val="009C5C4F"/>
    <w:rsid w:val="009C5E79"/>
    <w:rsid w:val="009C607B"/>
    <w:rsid w:val="009C6093"/>
    <w:rsid w:val="009C6289"/>
    <w:rsid w:val="009C67A8"/>
    <w:rsid w:val="009C6C3B"/>
    <w:rsid w:val="009C6C6C"/>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D0B"/>
    <w:rsid w:val="009D0DE7"/>
    <w:rsid w:val="009D0E2F"/>
    <w:rsid w:val="009D0E31"/>
    <w:rsid w:val="009D0E38"/>
    <w:rsid w:val="009D172D"/>
    <w:rsid w:val="009D17A5"/>
    <w:rsid w:val="009D189D"/>
    <w:rsid w:val="009D1A4B"/>
    <w:rsid w:val="009D1A57"/>
    <w:rsid w:val="009D1B24"/>
    <w:rsid w:val="009D1CD4"/>
    <w:rsid w:val="009D1E93"/>
    <w:rsid w:val="009D216F"/>
    <w:rsid w:val="009D2253"/>
    <w:rsid w:val="009D247B"/>
    <w:rsid w:val="009D2750"/>
    <w:rsid w:val="009D2950"/>
    <w:rsid w:val="009D296A"/>
    <w:rsid w:val="009D2984"/>
    <w:rsid w:val="009D2A78"/>
    <w:rsid w:val="009D2BA9"/>
    <w:rsid w:val="009D2BB2"/>
    <w:rsid w:val="009D2DC0"/>
    <w:rsid w:val="009D2DC1"/>
    <w:rsid w:val="009D2FA2"/>
    <w:rsid w:val="009D30FA"/>
    <w:rsid w:val="009D317A"/>
    <w:rsid w:val="009D3369"/>
    <w:rsid w:val="009D3A54"/>
    <w:rsid w:val="009D3BD2"/>
    <w:rsid w:val="009D3C2C"/>
    <w:rsid w:val="009D3D5A"/>
    <w:rsid w:val="009D3F76"/>
    <w:rsid w:val="009D42A8"/>
    <w:rsid w:val="009D43A9"/>
    <w:rsid w:val="009D441D"/>
    <w:rsid w:val="009D446F"/>
    <w:rsid w:val="009D4493"/>
    <w:rsid w:val="009D4518"/>
    <w:rsid w:val="009D472C"/>
    <w:rsid w:val="009D4816"/>
    <w:rsid w:val="009D4C5A"/>
    <w:rsid w:val="009D4D52"/>
    <w:rsid w:val="009D4D80"/>
    <w:rsid w:val="009D4F72"/>
    <w:rsid w:val="009D4FBD"/>
    <w:rsid w:val="009D5045"/>
    <w:rsid w:val="009D5205"/>
    <w:rsid w:val="009D5487"/>
    <w:rsid w:val="009D553E"/>
    <w:rsid w:val="009D5A6B"/>
    <w:rsid w:val="009D5B0E"/>
    <w:rsid w:val="009D5DF7"/>
    <w:rsid w:val="009D5E18"/>
    <w:rsid w:val="009D603E"/>
    <w:rsid w:val="009D61C9"/>
    <w:rsid w:val="009D63CE"/>
    <w:rsid w:val="009D65E5"/>
    <w:rsid w:val="009D68FF"/>
    <w:rsid w:val="009D6A0C"/>
    <w:rsid w:val="009D6B7F"/>
    <w:rsid w:val="009D6CC0"/>
    <w:rsid w:val="009D6D83"/>
    <w:rsid w:val="009D6F6E"/>
    <w:rsid w:val="009D7001"/>
    <w:rsid w:val="009D70C8"/>
    <w:rsid w:val="009D72B3"/>
    <w:rsid w:val="009D74A9"/>
    <w:rsid w:val="009D7549"/>
    <w:rsid w:val="009D775A"/>
    <w:rsid w:val="009D7833"/>
    <w:rsid w:val="009D79CE"/>
    <w:rsid w:val="009D7AC6"/>
    <w:rsid w:val="009D7B62"/>
    <w:rsid w:val="009D7F65"/>
    <w:rsid w:val="009D7FDC"/>
    <w:rsid w:val="009E00D2"/>
    <w:rsid w:val="009E0338"/>
    <w:rsid w:val="009E03D2"/>
    <w:rsid w:val="009E09ED"/>
    <w:rsid w:val="009E0A12"/>
    <w:rsid w:val="009E0A6D"/>
    <w:rsid w:val="009E0B24"/>
    <w:rsid w:val="009E0B58"/>
    <w:rsid w:val="009E0D87"/>
    <w:rsid w:val="009E0E8A"/>
    <w:rsid w:val="009E11FF"/>
    <w:rsid w:val="009E1403"/>
    <w:rsid w:val="009E1476"/>
    <w:rsid w:val="009E14D9"/>
    <w:rsid w:val="009E1518"/>
    <w:rsid w:val="009E1523"/>
    <w:rsid w:val="009E1652"/>
    <w:rsid w:val="009E186B"/>
    <w:rsid w:val="009E18F3"/>
    <w:rsid w:val="009E1965"/>
    <w:rsid w:val="009E1968"/>
    <w:rsid w:val="009E1B3A"/>
    <w:rsid w:val="009E1C74"/>
    <w:rsid w:val="009E1FDC"/>
    <w:rsid w:val="009E2088"/>
    <w:rsid w:val="009E20CA"/>
    <w:rsid w:val="009E214B"/>
    <w:rsid w:val="009E21FD"/>
    <w:rsid w:val="009E247D"/>
    <w:rsid w:val="009E2661"/>
    <w:rsid w:val="009E276E"/>
    <w:rsid w:val="009E28E3"/>
    <w:rsid w:val="009E29E8"/>
    <w:rsid w:val="009E29F2"/>
    <w:rsid w:val="009E2B73"/>
    <w:rsid w:val="009E2DE8"/>
    <w:rsid w:val="009E2E22"/>
    <w:rsid w:val="009E3022"/>
    <w:rsid w:val="009E31AB"/>
    <w:rsid w:val="009E31AE"/>
    <w:rsid w:val="009E3393"/>
    <w:rsid w:val="009E345A"/>
    <w:rsid w:val="009E35C4"/>
    <w:rsid w:val="009E3F33"/>
    <w:rsid w:val="009E425A"/>
    <w:rsid w:val="009E4397"/>
    <w:rsid w:val="009E45E9"/>
    <w:rsid w:val="009E464D"/>
    <w:rsid w:val="009E4ACE"/>
    <w:rsid w:val="009E4B4D"/>
    <w:rsid w:val="009E4C47"/>
    <w:rsid w:val="009E4DF9"/>
    <w:rsid w:val="009E4E4E"/>
    <w:rsid w:val="009E5092"/>
    <w:rsid w:val="009E5294"/>
    <w:rsid w:val="009E5327"/>
    <w:rsid w:val="009E56CD"/>
    <w:rsid w:val="009E56F9"/>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9AE"/>
    <w:rsid w:val="009F1A81"/>
    <w:rsid w:val="009F1BB4"/>
    <w:rsid w:val="009F1CBE"/>
    <w:rsid w:val="009F1D7A"/>
    <w:rsid w:val="009F203A"/>
    <w:rsid w:val="009F2194"/>
    <w:rsid w:val="009F21E8"/>
    <w:rsid w:val="009F224D"/>
    <w:rsid w:val="009F2439"/>
    <w:rsid w:val="009F2B18"/>
    <w:rsid w:val="009F2BA7"/>
    <w:rsid w:val="009F2BC8"/>
    <w:rsid w:val="009F2C6C"/>
    <w:rsid w:val="009F2DA9"/>
    <w:rsid w:val="009F2E09"/>
    <w:rsid w:val="009F2F5D"/>
    <w:rsid w:val="009F30E0"/>
    <w:rsid w:val="009F31C7"/>
    <w:rsid w:val="009F31E1"/>
    <w:rsid w:val="009F3312"/>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8C2"/>
    <w:rsid w:val="009F4A4F"/>
    <w:rsid w:val="009F4AD7"/>
    <w:rsid w:val="009F4DE7"/>
    <w:rsid w:val="009F55D5"/>
    <w:rsid w:val="009F5911"/>
    <w:rsid w:val="009F5953"/>
    <w:rsid w:val="009F59B5"/>
    <w:rsid w:val="009F5A21"/>
    <w:rsid w:val="009F5AA2"/>
    <w:rsid w:val="009F5B90"/>
    <w:rsid w:val="009F5BE2"/>
    <w:rsid w:val="009F5D4F"/>
    <w:rsid w:val="009F5E29"/>
    <w:rsid w:val="009F5EBC"/>
    <w:rsid w:val="009F5EE7"/>
    <w:rsid w:val="009F5FB5"/>
    <w:rsid w:val="009F62A5"/>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356"/>
    <w:rsid w:val="00A0136A"/>
    <w:rsid w:val="00A0155C"/>
    <w:rsid w:val="00A015CF"/>
    <w:rsid w:val="00A0160A"/>
    <w:rsid w:val="00A017A6"/>
    <w:rsid w:val="00A019A7"/>
    <w:rsid w:val="00A01F0D"/>
    <w:rsid w:val="00A0203A"/>
    <w:rsid w:val="00A020CD"/>
    <w:rsid w:val="00A02577"/>
    <w:rsid w:val="00A02579"/>
    <w:rsid w:val="00A02796"/>
    <w:rsid w:val="00A02872"/>
    <w:rsid w:val="00A02AE7"/>
    <w:rsid w:val="00A02BAB"/>
    <w:rsid w:val="00A02D3F"/>
    <w:rsid w:val="00A02D8E"/>
    <w:rsid w:val="00A02EF4"/>
    <w:rsid w:val="00A0312B"/>
    <w:rsid w:val="00A032D2"/>
    <w:rsid w:val="00A0343A"/>
    <w:rsid w:val="00A03550"/>
    <w:rsid w:val="00A03645"/>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FA"/>
    <w:rsid w:val="00A07680"/>
    <w:rsid w:val="00A07ED6"/>
    <w:rsid w:val="00A07F2E"/>
    <w:rsid w:val="00A10018"/>
    <w:rsid w:val="00A102BD"/>
    <w:rsid w:val="00A104DE"/>
    <w:rsid w:val="00A10EF1"/>
    <w:rsid w:val="00A10FA7"/>
    <w:rsid w:val="00A11093"/>
    <w:rsid w:val="00A111F0"/>
    <w:rsid w:val="00A115ED"/>
    <w:rsid w:val="00A1167F"/>
    <w:rsid w:val="00A117F4"/>
    <w:rsid w:val="00A11A1C"/>
    <w:rsid w:val="00A11A53"/>
    <w:rsid w:val="00A11B9C"/>
    <w:rsid w:val="00A11F88"/>
    <w:rsid w:val="00A11FAC"/>
    <w:rsid w:val="00A121FC"/>
    <w:rsid w:val="00A1238B"/>
    <w:rsid w:val="00A12425"/>
    <w:rsid w:val="00A124BE"/>
    <w:rsid w:val="00A124F4"/>
    <w:rsid w:val="00A1266F"/>
    <w:rsid w:val="00A127AE"/>
    <w:rsid w:val="00A1281D"/>
    <w:rsid w:val="00A12969"/>
    <w:rsid w:val="00A12F81"/>
    <w:rsid w:val="00A12F8C"/>
    <w:rsid w:val="00A1315B"/>
    <w:rsid w:val="00A133BB"/>
    <w:rsid w:val="00A1347E"/>
    <w:rsid w:val="00A134C6"/>
    <w:rsid w:val="00A13591"/>
    <w:rsid w:val="00A13679"/>
    <w:rsid w:val="00A1389A"/>
    <w:rsid w:val="00A138E1"/>
    <w:rsid w:val="00A1395D"/>
    <w:rsid w:val="00A13F3B"/>
    <w:rsid w:val="00A14438"/>
    <w:rsid w:val="00A144C3"/>
    <w:rsid w:val="00A1456B"/>
    <w:rsid w:val="00A148E3"/>
    <w:rsid w:val="00A14952"/>
    <w:rsid w:val="00A14A5A"/>
    <w:rsid w:val="00A14C2D"/>
    <w:rsid w:val="00A14C30"/>
    <w:rsid w:val="00A14F7B"/>
    <w:rsid w:val="00A1528E"/>
    <w:rsid w:val="00A152CD"/>
    <w:rsid w:val="00A153CC"/>
    <w:rsid w:val="00A15564"/>
    <w:rsid w:val="00A15614"/>
    <w:rsid w:val="00A1570A"/>
    <w:rsid w:val="00A1586D"/>
    <w:rsid w:val="00A15E6D"/>
    <w:rsid w:val="00A15EE1"/>
    <w:rsid w:val="00A15FA3"/>
    <w:rsid w:val="00A1610A"/>
    <w:rsid w:val="00A161DD"/>
    <w:rsid w:val="00A1624A"/>
    <w:rsid w:val="00A162ED"/>
    <w:rsid w:val="00A1633F"/>
    <w:rsid w:val="00A1641C"/>
    <w:rsid w:val="00A168F8"/>
    <w:rsid w:val="00A169E4"/>
    <w:rsid w:val="00A16A64"/>
    <w:rsid w:val="00A16EA9"/>
    <w:rsid w:val="00A16F4C"/>
    <w:rsid w:val="00A16FC6"/>
    <w:rsid w:val="00A172A2"/>
    <w:rsid w:val="00A1736C"/>
    <w:rsid w:val="00A17377"/>
    <w:rsid w:val="00A1749C"/>
    <w:rsid w:val="00A1757E"/>
    <w:rsid w:val="00A17671"/>
    <w:rsid w:val="00A17709"/>
    <w:rsid w:val="00A17733"/>
    <w:rsid w:val="00A17957"/>
    <w:rsid w:val="00A17A6C"/>
    <w:rsid w:val="00A17B28"/>
    <w:rsid w:val="00A17BE3"/>
    <w:rsid w:val="00A20260"/>
    <w:rsid w:val="00A202E4"/>
    <w:rsid w:val="00A2037D"/>
    <w:rsid w:val="00A2046C"/>
    <w:rsid w:val="00A20645"/>
    <w:rsid w:val="00A206C2"/>
    <w:rsid w:val="00A20768"/>
    <w:rsid w:val="00A20775"/>
    <w:rsid w:val="00A20863"/>
    <w:rsid w:val="00A208C2"/>
    <w:rsid w:val="00A20A56"/>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3469"/>
    <w:rsid w:val="00A234C4"/>
    <w:rsid w:val="00A234CA"/>
    <w:rsid w:val="00A2359F"/>
    <w:rsid w:val="00A235CB"/>
    <w:rsid w:val="00A2368A"/>
    <w:rsid w:val="00A237F9"/>
    <w:rsid w:val="00A23839"/>
    <w:rsid w:val="00A2399A"/>
    <w:rsid w:val="00A239AA"/>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76A"/>
    <w:rsid w:val="00A31995"/>
    <w:rsid w:val="00A31A8D"/>
    <w:rsid w:val="00A31C48"/>
    <w:rsid w:val="00A31D7E"/>
    <w:rsid w:val="00A3208B"/>
    <w:rsid w:val="00A32266"/>
    <w:rsid w:val="00A32353"/>
    <w:rsid w:val="00A32548"/>
    <w:rsid w:val="00A326E8"/>
    <w:rsid w:val="00A32776"/>
    <w:rsid w:val="00A32A0D"/>
    <w:rsid w:val="00A32B85"/>
    <w:rsid w:val="00A32C47"/>
    <w:rsid w:val="00A32CB7"/>
    <w:rsid w:val="00A32D73"/>
    <w:rsid w:val="00A33ECD"/>
    <w:rsid w:val="00A340C5"/>
    <w:rsid w:val="00A340C8"/>
    <w:rsid w:val="00A3413E"/>
    <w:rsid w:val="00A341A0"/>
    <w:rsid w:val="00A341E0"/>
    <w:rsid w:val="00A34573"/>
    <w:rsid w:val="00A34664"/>
    <w:rsid w:val="00A34746"/>
    <w:rsid w:val="00A3494F"/>
    <w:rsid w:val="00A349FC"/>
    <w:rsid w:val="00A34E7B"/>
    <w:rsid w:val="00A34FB9"/>
    <w:rsid w:val="00A3502E"/>
    <w:rsid w:val="00A354FC"/>
    <w:rsid w:val="00A3597F"/>
    <w:rsid w:val="00A359D2"/>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7CB"/>
    <w:rsid w:val="00A428F8"/>
    <w:rsid w:val="00A42C5D"/>
    <w:rsid w:val="00A42CED"/>
    <w:rsid w:val="00A42F96"/>
    <w:rsid w:val="00A43032"/>
    <w:rsid w:val="00A43085"/>
    <w:rsid w:val="00A43456"/>
    <w:rsid w:val="00A43678"/>
    <w:rsid w:val="00A43A17"/>
    <w:rsid w:val="00A43A40"/>
    <w:rsid w:val="00A44205"/>
    <w:rsid w:val="00A4434D"/>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808"/>
    <w:rsid w:val="00A4583B"/>
    <w:rsid w:val="00A4589F"/>
    <w:rsid w:val="00A45ADB"/>
    <w:rsid w:val="00A45C86"/>
    <w:rsid w:val="00A45F24"/>
    <w:rsid w:val="00A46236"/>
    <w:rsid w:val="00A46755"/>
    <w:rsid w:val="00A46AF6"/>
    <w:rsid w:val="00A46B20"/>
    <w:rsid w:val="00A46CAC"/>
    <w:rsid w:val="00A46DF9"/>
    <w:rsid w:val="00A46E1D"/>
    <w:rsid w:val="00A46F1C"/>
    <w:rsid w:val="00A46F8B"/>
    <w:rsid w:val="00A47236"/>
    <w:rsid w:val="00A47402"/>
    <w:rsid w:val="00A47878"/>
    <w:rsid w:val="00A478F6"/>
    <w:rsid w:val="00A47C42"/>
    <w:rsid w:val="00A47C44"/>
    <w:rsid w:val="00A47C79"/>
    <w:rsid w:val="00A47CF4"/>
    <w:rsid w:val="00A47E47"/>
    <w:rsid w:val="00A50143"/>
    <w:rsid w:val="00A502BD"/>
    <w:rsid w:val="00A502E0"/>
    <w:rsid w:val="00A502E4"/>
    <w:rsid w:val="00A50915"/>
    <w:rsid w:val="00A509FD"/>
    <w:rsid w:val="00A50A17"/>
    <w:rsid w:val="00A50A37"/>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54C"/>
    <w:rsid w:val="00A52637"/>
    <w:rsid w:val="00A529AB"/>
    <w:rsid w:val="00A52CF2"/>
    <w:rsid w:val="00A52DB7"/>
    <w:rsid w:val="00A52E8A"/>
    <w:rsid w:val="00A5330F"/>
    <w:rsid w:val="00A5347E"/>
    <w:rsid w:val="00A534B0"/>
    <w:rsid w:val="00A535DD"/>
    <w:rsid w:val="00A538A3"/>
    <w:rsid w:val="00A53D98"/>
    <w:rsid w:val="00A54017"/>
    <w:rsid w:val="00A5423B"/>
    <w:rsid w:val="00A542C2"/>
    <w:rsid w:val="00A5431B"/>
    <w:rsid w:val="00A543D3"/>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815"/>
    <w:rsid w:val="00A60880"/>
    <w:rsid w:val="00A60B92"/>
    <w:rsid w:val="00A60CD1"/>
    <w:rsid w:val="00A61079"/>
    <w:rsid w:val="00A612FC"/>
    <w:rsid w:val="00A61433"/>
    <w:rsid w:val="00A615B5"/>
    <w:rsid w:val="00A61672"/>
    <w:rsid w:val="00A616A6"/>
    <w:rsid w:val="00A617C5"/>
    <w:rsid w:val="00A61867"/>
    <w:rsid w:val="00A61873"/>
    <w:rsid w:val="00A61DEA"/>
    <w:rsid w:val="00A62036"/>
    <w:rsid w:val="00A6223F"/>
    <w:rsid w:val="00A62472"/>
    <w:rsid w:val="00A62644"/>
    <w:rsid w:val="00A626E3"/>
    <w:rsid w:val="00A627EF"/>
    <w:rsid w:val="00A62889"/>
    <w:rsid w:val="00A62A88"/>
    <w:rsid w:val="00A62C75"/>
    <w:rsid w:val="00A62CE2"/>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A5C"/>
    <w:rsid w:val="00A64A64"/>
    <w:rsid w:val="00A64BD7"/>
    <w:rsid w:val="00A64C24"/>
    <w:rsid w:val="00A64C3B"/>
    <w:rsid w:val="00A64D62"/>
    <w:rsid w:val="00A64E5D"/>
    <w:rsid w:val="00A64EAF"/>
    <w:rsid w:val="00A64F3E"/>
    <w:rsid w:val="00A65017"/>
    <w:rsid w:val="00A6507A"/>
    <w:rsid w:val="00A654E8"/>
    <w:rsid w:val="00A65625"/>
    <w:rsid w:val="00A6570A"/>
    <w:rsid w:val="00A6586E"/>
    <w:rsid w:val="00A65B51"/>
    <w:rsid w:val="00A65FBC"/>
    <w:rsid w:val="00A6628C"/>
    <w:rsid w:val="00A664DC"/>
    <w:rsid w:val="00A6652F"/>
    <w:rsid w:val="00A66793"/>
    <w:rsid w:val="00A667DF"/>
    <w:rsid w:val="00A66934"/>
    <w:rsid w:val="00A669D6"/>
    <w:rsid w:val="00A66D7B"/>
    <w:rsid w:val="00A66F4E"/>
    <w:rsid w:val="00A67013"/>
    <w:rsid w:val="00A671CB"/>
    <w:rsid w:val="00A6726E"/>
    <w:rsid w:val="00A673F1"/>
    <w:rsid w:val="00A676BB"/>
    <w:rsid w:val="00A676C0"/>
    <w:rsid w:val="00A67720"/>
    <w:rsid w:val="00A6774C"/>
    <w:rsid w:val="00A67A57"/>
    <w:rsid w:val="00A67A6A"/>
    <w:rsid w:val="00A67B0F"/>
    <w:rsid w:val="00A67C58"/>
    <w:rsid w:val="00A67E9A"/>
    <w:rsid w:val="00A67F0F"/>
    <w:rsid w:val="00A700C8"/>
    <w:rsid w:val="00A701EA"/>
    <w:rsid w:val="00A705DF"/>
    <w:rsid w:val="00A7077A"/>
    <w:rsid w:val="00A708BD"/>
    <w:rsid w:val="00A7091E"/>
    <w:rsid w:val="00A70F34"/>
    <w:rsid w:val="00A71238"/>
    <w:rsid w:val="00A71271"/>
    <w:rsid w:val="00A712BE"/>
    <w:rsid w:val="00A7131E"/>
    <w:rsid w:val="00A715EA"/>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ED"/>
    <w:rsid w:val="00A72DB4"/>
    <w:rsid w:val="00A72EED"/>
    <w:rsid w:val="00A72FF0"/>
    <w:rsid w:val="00A730AC"/>
    <w:rsid w:val="00A731BD"/>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AB"/>
    <w:rsid w:val="00A7484B"/>
    <w:rsid w:val="00A74A91"/>
    <w:rsid w:val="00A74BC8"/>
    <w:rsid w:val="00A74C51"/>
    <w:rsid w:val="00A74CC4"/>
    <w:rsid w:val="00A74E6C"/>
    <w:rsid w:val="00A751C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C22"/>
    <w:rsid w:val="00A76C8E"/>
    <w:rsid w:val="00A76D2E"/>
    <w:rsid w:val="00A76F32"/>
    <w:rsid w:val="00A770BE"/>
    <w:rsid w:val="00A77117"/>
    <w:rsid w:val="00A77120"/>
    <w:rsid w:val="00A7724F"/>
    <w:rsid w:val="00A77603"/>
    <w:rsid w:val="00A7776B"/>
    <w:rsid w:val="00A777E2"/>
    <w:rsid w:val="00A7789C"/>
    <w:rsid w:val="00A77B82"/>
    <w:rsid w:val="00A77F96"/>
    <w:rsid w:val="00A77FCA"/>
    <w:rsid w:val="00A801C2"/>
    <w:rsid w:val="00A80675"/>
    <w:rsid w:val="00A806EE"/>
    <w:rsid w:val="00A80739"/>
    <w:rsid w:val="00A8094C"/>
    <w:rsid w:val="00A80A5F"/>
    <w:rsid w:val="00A80BE0"/>
    <w:rsid w:val="00A80C64"/>
    <w:rsid w:val="00A80E7A"/>
    <w:rsid w:val="00A80EE8"/>
    <w:rsid w:val="00A8142B"/>
    <w:rsid w:val="00A815B4"/>
    <w:rsid w:val="00A815D6"/>
    <w:rsid w:val="00A81A48"/>
    <w:rsid w:val="00A81A77"/>
    <w:rsid w:val="00A81CAE"/>
    <w:rsid w:val="00A81E50"/>
    <w:rsid w:val="00A82095"/>
    <w:rsid w:val="00A821A4"/>
    <w:rsid w:val="00A8227F"/>
    <w:rsid w:val="00A82378"/>
    <w:rsid w:val="00A8279F"/>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C19"/>
    <w:rsid w:val="00A83C1F"/>
    <w:rsid w:val="00A83C78"/>
    <w:rsid w:val="00A83CAC"/>
    <w:rsid w:val="00A84044"/>
    <w:rsid w:val="00A84493"/>
    <w:rsid w:val="00A845A0"/>
    <w:rsid w:val="00A845D2"/>
    <w:rsid w:val="00A84704"/>
    <w:rsid w:val="00A8471C"/>
    <w:rsid w:val="00A84883"/>
    <w:rsid w:val="00A848AD"/>
    <w:rsid w:val="00A848FB"/>
    <w:rsid w:val="00A84BDF"/>
    <w:rsid w:val="00A84BF3"/>
    <w:rsid w:val="00A84FF7"/>
    <w:rsid w:val="00A850AE"/>
    <w:rsid w:val="00A85124"/>
    <w:rsid w:val="00A853C5"/>
    <w:rsid w:val="00A85422"/>
    <w:rsid w:val="00A855C3"/>
    <w:rsid w:val="00A85623"/>
    <w:rsid w:val="00A8572F"/>
    <w:rsid w:val="00A85A7B"/>
    <w:rsid w:val="00A85B08"/>
    <w:rsid w:val="00A85B38"/>
    <w:rsid w:val="00A85B9B"/>
    <w:rsid w:val="00A85D66"/>
    <w:rsid w:val="00A85E20"/>
    <w:rsid w:val="00A86094"/>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8B7"/>
    <w:rsid w:val="00A87CA8"/>
    <w:rsid w:val="00A87E40"/>
    <w:rsid w:val="00A87F41"/>
    <w:rsid w:val="00A9005C"/>
    <w:rsid w:val="00A900B9"/>
    <w:rsid w:val="00A900C2"/>
    <w:rsid w:val="00A9074C"/>
    <w:rsid w:val="00A90770"/>
    <w:rsid w:val="00A90AFF"/>
    <w:rsid w:val="00A90B18"/>
    <w:rsid w:val="00A90C34"/>
    <w:rsid w:val="00A90CDA"/>
    <w:rsid w:val="00A90F84"/>
    <w:rsid w:val="00A91236"/>
    <w:rsid w:val="00A914C8"/>
    <w:rsid w:val="00A914F3"/>
    <w:rsid w:val="00A9158F"/>
    <w:rsid w:val="00A915F0"/>
    <w:rsid w:val="00A9165C"/>
    <w:rsid w:val="00A916B4"/>
    <w:rsid w:val="00A917BB"/>
    <w:rsid w:val="00A91A96"/>
    <w:rsid w:val="00A91BAE"/>
    <w:rsid w:val="00A91E58"/>
    <w:rsid w:val="00A91F68"/>
    <w:rsid w:val="00A9243C"/>
    <w:rsid w:val="00A925D6"/>
    <w:rsid w:val="00A92725"/>
    <w:rsid w:val="00A9287F"/>
    <w:rsid w:val="00A9296A"/>
    <w:rsid w:val="00A92A09"/>
    <w:rsid w:val="00A92A85"/>
    <w:rsid w:val="00A92BA6"/>
    <w:rsid w:val="00A92BDA"/>
    <w:rsid w:val="00A92CF7"/>
    <w:rsid w:val="00A92DE8"/>
    <w:rsid w:val="00A92E72"/>
    <w:rsid w:val="00A92FDB"/>
    <w:rsid w:val="00A930AD"/>
    <w:rsid w:val="00A930EA"/>
    <w:rsid w:val="00A93304"/>
    <w:rsid w:val="00A93568"/>
    <w:rsid w:val="00A9357E"/>
    <w:rsid w:val="00A935DB"/>
    <w:rsid w:val="00A93B13"/>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E45"/>
    <w:rsid w:val="00A96EB1"/>
    <w:rsid w:val="00A9712A"/>
    <w:rsid w:val="00A9713F"/>
    <w:rsid w:val="00A9734D"/>
    <w:rsid w:val="00A97383"/>
    <w:rsid w:val="00A97443"/>
    <w:rsid w:val="00A97644"/>
    <w:rsid w:val="00A97A8E"/>
    <w:rsid w:val="00A97B2C"/>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3FA"/>
    <w:rsid w:val="00AA1628"/>
    <w:rsid w:val="00AA1671"/>
    <w:rsid w:val="00AA1C6D"/>
    <w:rsid w:val="00AA1D41"/>
    <w:rsid w:val="00AA1D50"/>
    <w:rsid w:val="00AA1D9B"/>
    <w:rsid w:val="00AA1D9C"/>
    <w:rsid w:val="00AA1E62"/>
    <w:rsid w:val="00AA1E76"/>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926"/>
    <w:rsid w:val="00AA6A13"/>
    <w:rsid w:val="00AA6A20"/>
    <w:rsid w:val="00AA6A93"/>
    <w:rsid w:val="00AA6B0E"/>
    <w:rsid w:val="00AA6B45"/>
    <w:rsid w:val="00AA6B66"/>
    <w:rsid w:val="00AA6C78"/>
    <w:rsid w:val="00AA6F0F"/>
    <w:rsid w:val="00AA71DA"/>
    <w:rsid w:val="00AA7517"/>
    <w:rsid w:val="00AA751D"/>
    <w:rsid w:val="00AA792F"/>
    <w:rsid w:val="00AA79FF"/>
    <w:rsid w:val="00AA7B4D"/>
    <w:rsid w:val="00AA7BCF"/>
    <w:rsid w:val="00AA7D44"/>
    <w:rsid w:val="00AA7FAE"/>
    <w:rsid w:val="00AB02A4"/>
    <w:rsid w:val="00AB04FF"/>
    <w:rsid w:val="00AB08EB"/>
    <w:rsid w:val="00AB0D97"/>
    <w:rsid w:val="00AB104C"/>
    <w:rsid w:val="00AB104F"/>
    <w:rsid w:val="00AB10A4"/>
    <w:rsid w:val="00AB1139"/>
    <w:rsid w:val="00AB153F"/>
    <w:rsid w:val="00AB1764"/>
    <w:rsid w:val="00AB176A"/>
    <w:rsid w:val="00AB1903"/>
    <w:rsid w:val="00AB1AB5"/>
    <w:rsid w:val="00AB1AF4"/>
    <w:rsid w:val="00AB1B7F"/>
    <w:rsid w:val="00AB1D43"/>
    <w:rsid w:val="00AB1DB0"/>
    <w:rsid w:val="00AB1DCD"/>
    <w:rsid w:val="00AB1FF2"/>
    <w:rsid w:val="00AB2081"/>
    <w:rsid w:val="00AB20E3"/>
    <w:rsid w:val="00AB22EA"/>
    <w:rsid w:val="00AB276E"/>
    <w:rsid w:val="00AB294B"/>
    <w:rsid w:val="00AB2BC0"/>
    <w:rsid w:val="00AB2C37"/>
    <w:rsid w:val="00AB2CD3"/>
    <w:rsid w:val="00AB2D3B"/>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6118"/>
    <w:rsid w:val="00AB61AC"/>
    <w:rsid w:val="00AB631B"/>
    <w:rsid w:val="00AB659C"/>
    <w:rsid w:val="00AB6674"/>
    <w:rsid w:val="00AB6A4C"/>
    <w:rsid w:val="00AB6A69"/>
    <w:rsid w:val="00AB6B50"/>
    <w:rsid w:val="00AB6BA0"/>
    <w:rsid w:val="00AB6D76"/>
    <w:rsid w:val="00AB6E3C"/>
    <w:rsid w:val="00AB713C"/>
    <w:rsid w:val="00AB7185"/>
    <w:rsid w:val="00AB731F"/>
    <w:rsid w:val="00AB7341"/>
    <w:rsid w:val="00AB7500"/>
    <w:rsid w:val="00AB765A"/>
    <w:rsid w:val="00AB774C"/>
    <w:rsid w:val="00AB796A"/>
    <w:rsid w:val="00AB7ABC"/>
    <w:rsid w:val="00AB7C66"/>
    <w:rsid w:val="00AB7C78"/>
    <w:rsid w:val="00AB7E08"/>
    <w:rsid w:val="00AB7F5B"/>
    <w:rsid w:val="00AB7F8A"/>
    <w:rsid w:val="00AB7FA9"/>
    <w:rsid w:val="00AB7FB4"/>
    <w:rsid w:val="00AB7FE5"/>
    <w:rsid w:val="00AC03EC"/>
    <w:rsid w:val="00AC0486"/>
    <w:rsid w:val="00AC06D4"/>
    <w:rsid w:val="00AC0821"/>
    <w:rsid w:val="00AC0839"/>
    <w:rsid w:val="00AC0857"/>
    <w:rsid w:val="00AC09DF"/>
    <w:rsid w:val="00AC0B29"/>
    <w:rsid w:val="00AC0D25"/>
    <w:rsid w:val="00AC0F25"/>
    <w:rsid w:val="00AC110D"/>
    <w:rsid w:val="00AC12BF"/>
    <w:rsid w:val="00AC147D"/>
    <w:rsid w:val="00AC1587"/>
    <w:rsid w:val="00AC1708"/>
    <w:rsid w:val="00AC175E"/>
    <w:rsid w:val="00AC17A3"/>
    <w:rsid w:val="00AC183E"/>
    <w:rsid w:val="00AC1A2A"/>
    <w:rsid w:val="00AC1A55"/>
    <w:rsid w:val="00AC1BEA"/>
    <w:rsid w:val="00AC1EE9"/>
    <w:rsid w:val="00AC1EEC"/>
    <w:rsid w:val="00AC229C"/>
    <w:rsid w:val="00AC22AD"/>
    <w:rsid w:val="00AC2353"/>
    <w:rsid w:val="00AC241E"/>
    <w:rsid w:val="00AC2436"/>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B1F"/>
    <w:rsid w:val="00AC3B43"/>
    <w:rsid w:val="00AC3BDD"/>
    <w:rsid w:val="00AC3CBA"/>
    <w:rsid w:val="00AC3E33"/>
    <w:rsid w:val="00AC3E86"/>
    <w:rsid w:val="00AC4551"/>
    <w:rsid w:val="00AC475B"/>
    <w:rsid w:val="00AC4951"/>
    <w:rsid w:val="00AC4CC2"/>
    <w:rsid w:val="00AC4F89"/>
    <w:rsid w:val="00AC52A9"/>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EA"/>
    <w:rsid w:val="00AC79A5"/>
    <w:rsid w:val="00AC7A41"/>
    <w:rsid w:val="00AC7BB0"/>
    <w:rsid w:val="00AC7C1D"/>
    <w:rsid w:val="00AC7C64"/>
    <w:rsid w:val="00AC7CD9"/>
    <w:rsid w:val="00AC7E74"/>
    <w:rsid w:val="00AD021E"/>
    <w:rsid w:val="00AD0796"/>
    <w:rsid w:val="00AD0A18"/>
    <w:rsid w:val="00AD0A87"/>
    <w:rsid w:val="00AD0AB3"/>
    <w:rsid w:val="00AD0AEA"/>
    <w:rsid w:val="00AD0B45"/>
    <w:rsid w:val="00AD0B88"/>
    <w:rsid w:val="00AD0B99"/>
    <w:rsid w:val="00AD0BA0"/>
    <w:rsid w:val="00AD0C8A"/>
    <w:rsid w:val="00AD0DD2"/>
    <w:rsid w:val="00AD0DEC"/>
    <w:rsid w:val="00AD108B"/>
    <w:rsid w:val="00AD1472"/>
    <w:rsid w:val="00AD164C"/>
    <w:rsid w:val="00AD1681"/>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723"/>
    <w:rsid w:val="00AD3768"/>
    <w:rsid w:val="00AD37AC"/>
    <w:rsid w:val="00AD3D5D"/>
    <w:rsid w:val="00AD3D6B"/>
    <w:rsid w:val="00AD3F6D"/>
    <w:rsid w:val="00AD3F84"/>
    <w:rsid w:val="00AD415D"/>
    <w:rsid w:val="00AD41AD"/>
    <w:rsid w:val="00AD420B"/>
    <w:rsid w:val="00AD44D1"/>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BD8"/>
    <w:rsid w:val="00AD5BDC"/>
    <w:rsid w:val="00AD5CB3"/>
    <w:rsid w:val="00AD600E"/>
    <w:rsid w:val="00AD6090"/>
    <w:rsid w:val="00AD620B"/>
    <w:rsid w:val="00AD6480"/>
    <w:rsid w:val="00AD675D"/>
    <w:rsid w:val="00AD6776"/>
    <w:rsid w:val="00AD684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A33"/>
    <w:rsid w:val="00AE1AE9"/>
    <w:rsid w:val="00AE20B6"/>
    <w:rsid w:val="00AE25AD"/>
    <w:rsid w:val="00AE2788"/>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4A"/>
    <w:rsid w:val="00AE6B8B"/>
    <w:rsid w:val="00AE6BF8"/>
    <w:rsid w:val="00AE70AC"/>
    <w:rsid w:val="00AE73A5"/>
    <w:rsid w:val="00AE7566"/>
    <w:rsid w:val="00AE769B"/>
    <w:rsid w:val="00AE77AD"/>
    <w:rsid w:val="00AE78F0"/>
    <w:rsid w:val="00AE7A18"/>
    <w:rsid w:val="00AE7B20"/>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5AA"/>
    <w:rsid w:val="00AF25CF"/>
    <w:rsid w:val="00AF2C23"/>
    <w:rsid w:val="00AF2F49"/>
    <w:rsid w:val="00AF30B0"/>
    <w:rsid w:val="00AF35F3"/>
    <w:rsid w:val="00AF36A6"/>
    <w:rsid w:val="00AF3709"/>
    <w:rsid w:val="00AF376D"/>
    <w:rsid w:val="00AF3A0A"/>
    <w:rsid w:val="00AF3E6F"/>
    <w:rsid w:val="00AF3E70"/>
    <w:rsid w:val="00AF3F29"/>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3F"/>
    <w:rsid w:val="00AF652E"/>
    <w:rsid w:val="00AF6581"/>
    <w:rsid w:val="00AF6640"/>
    <w:rsid w:val="00AF6868"/>
    <w:rsid w:val="00AF687E"/>
    <w:rsid w:val="00AF6981"/>
    <w:rsid w:val="00AF6CB4"/>
    <w:rsid w:val="00AF6CBE"/>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21F7"/>
    <w:rsid w:val="00B022E8"/>
    <w:rsid w:val="00B024EA"/>
    <w:rsid w:val="00B02589"/>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549"/>
    <w:rsid w:val="00B07796"/>
    <w:rsid w:val="00B07962"/>
    <w:rsid w:val="00B079A4"/>
    <w:rsid w:val="00B07BCF"/>
    <w:rsid w:val="00B07BF2"/>
    <w:rsid w:val="00B07C34"/>
    <w:rsid w:val="00B07D5E"/>
    <w:rsid w:val="00B07F73"/>
    <w:rsid w:val="00B100A6"/>
    <w:rsid w:val="00B10371"/>
    <w:rsid w:val="00B10654"/>
    <w:rsid w:val="00B109A1"/>
    <w:rsid w:val="00B10ABE"/>
    <w:rsid w:val="00B10BD5"/>
    <w:rsid w:val="00B10CFF"/>
    <w:rsid w:val="00B10D39"/>
    <w:rsid w:val="00B11099"/>
    <w:rsid w:val="00B11248"/>
    <w:rsid w:val="00B1125E"/>
    <w:rsid w:val="00B11363"/>
    <w:rsid w:val="00B116F4"/>
    <w:rsid w:val="00B11710"/>
    <w:rsid w:val="00B118B2"/>
    <w:rsid w:val="00B11A41"/>
    <w:rsid w:val="00B11D27"/>
    <w:rsid w:val="00B11EB2"/>
    <w:rsid w:val="00B11FF1"/>
    <w:rsid w:val="00B12162"/>
    <w:rsid w:val="00B124A7"/>
    <w:rsid w:val="00B12531"/>
    <w:rsid w:val="00B12845"/>
    <w:rsid w:val="00B12999"/>
    <w:rsid w:val="00B129D0"/>
    <w:rsid w:val="00B129FE"/>
    <w:rsid w:val="00B12A4E"/>
    <w:rsid w:val="00B12AB2"/>
    <w:rsid w:val="00B12F0E"/>
    <w:rsid w:val="00B12F3F"/>
    <w:rsid w:val="00B12F91"/>
    <w:rsid w:val="00B13148"/>
    <w:rsid w:val="00B13156"/>
    <w:rsid w:val="00B132E2"/>
    <w:rsid w:val="00B133E9"/>
    <w:rsid w:val="00B13B5F"/>
    <w:rsid w:val="00B13B78"/>
    <w:rsid w:val="00B13C18"/>
    <w:rsid w:val="00B140F3"/>
    <w:rsid w:val="00B14284"/>
    <w:rsid w:val="00B146FF"/>
    <w:rsid w:val="00B14925"/>
    <w:rsid w:val="00B14BEE"/>
    <w:rsid w:val="00B14C32"/>
    <w:rsid w:val="00B14DA2"/>
    <w:rsid w:val="00B14F39"/>
    <w:rsid w:val="00B15133"/>
    <w:rsid w:val="00B15286"/>
    <w:rsid w:val="00B154FF"/>
    <w:rsid w:val="00B15611"/>
    <w:rsid w:val="00B156ED"/>
    <w:rsid w:val="00B1586C"/>
    <w:rsid w:val="00B15917"/>
    <w:rsid w:val="00B159E3"/>
    <w:rsid w:val="00B15A83"/>
    <w:rsid w:val="00B15AC8"/>
    <w:rsid w:val="00B15EDD"/>
    <w:rsid w:val="00B165FC"/>
    <w:rsid w:val="00B16760"/>
    <w:rsid w:val="00B16AD6"/>
    <w:rsid w:val="00B16BED"/>
    <w:rsid w:val="00B16C65"/>
    <w:rsid w:val="00B16D73"/>
    <w:rsid w:val="00B16DE5"/>
    <w:rsid w:val="00B1737F"/>
    <w:rsid w:val="00B173BC"/>
    <w:rsid w:val="00B17477"/>
    <w:rsid w:val="00B1749E"/>
    <w:rsid w:val="00B1759E"/>
    <w:rsid w:val="00B1759F"/>
    <w:rsid w:val="00B176A9"/>
    <w:rsid w:val="00B1775F"/>
    <w:rsid w:val="00B17893"/>
    <w:rsid w:val="00B17C41"/>
    <w:rsid w:val="00B17C59"/>
    <w:rsid w:val="00B17C65"/>
    <w:rsid w:val="00B17FD3"/>
    <w:rsid w:val="00B202FE"/>
    <w:rsid w:val="00B20470"/>
    <w:rsid w:val="00B2055A"/>
    <w:rsid w:val="00B20719"/>
    <w:rsid w:val="00B20937"/>
    <w:rsid w:val="00B209A0"/>
    <w:rsid w:val="00B20A4C"/>
    <w:rsid w:val="00B20A98"/>
    <w:rsid w:val="00B20D8A"/>
    <w:rsid w:val="00B20DF8"/>
    <w:rsid w:val="00B20E75"/>
    <w:rsid w:val="00B2111B"/>
    <w:rsid w:val="00B21307"/>
    <w:rsid w:val="00B21461"/>
    <w:rsid w:val="00B214F6"/>
    <w:rsid w:val="00B215BF"/>
    <w:rsid w:val="00B21BDE"/>
    <w:rsid w:val="00B21D62"/>
    <w:rsid w:val="00B21EAF"/>
    <w:rsid w:val="00B21F5C"/>
    <w:rsid w:val="00B22602"/>
    <w:rsid w:val="00B22721"/>
    <w:rsid w:val="00B22820"/>
    <w:rsid w:val="00B22AD5"/>
    <w:rsid w:val="00B22CE1"/>
    <w:rsid w:val="00B22DDF"/>
    <w:rsid w:val="00B23221"/>
    <w:rsid w:val="00B23409"/>
    <w:rsid w:val="00B23857"/>
    <w:rsid w:val="00B2397B"/>
    <w:rsid w:val="00B23BDA"/>
    <w:rsid w:val="00B23C0A"/>
    <w:rsid w:val="00B23C95"/>
    <w:rsid w:val="00B23CA2"/>
    <w:rsid w:val="00B23D1F"/>
    <w:rsid w:val="00B23DAF"/>
    <w:rsid w:val="00B23E29"/>
    <w:rsid w:val="00B23E94"/>
    <w:rsid w:val="00B243F9"/>
    <w:rsid w:val="00B24469"/>
    <w:rsid w:val="00B2478C"/>
    <w:rsid w:val="00B247FF"/>
    <w:rsid w:val="00B24B08"/>
    <w:rsid w:val="00B24BCC"/>
    <w:rsid w:val="00B24EB3"/>
    <w:rsid w:val="00B24ED6"/>
    <w:rsid w:val="00B25020"/>
    <w:rsid w:val="00B250E2"/>
    <w:rsid w:val="00B251FD"/>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A9"/>
    <w:rsid w:val="00B30DDA"/>
    <w:rsid w:val="00B30F68"/>
    <w:rsid w:val="00B312D7"/>
    <w:rsid w:val="00B3161D"/>
    <w:rsid w:val="00B31690"/>
    <w:rsid w:val="00B316E5"/>
    <w:rsid w:val="00B319B1"/>
    <w:rsid w:val="00B31B96"/>
    <w:rsid w:val="00B31C69"/>
    <w:rsid w:val="00B31E04"/>
    <w:rsid w:val="00B31EAA"/>
    <w:rsid w:val="00B31EB6"/>
    <w:rsid w:val="00B31F2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630"/>
    <w:rsid w:val="00B33634"/>
    <w:rsid w:val="00B33697"/>
    <w:rsid w:val="00B33838"/>
    <w:rsid w:val="00B338C4"/>
    <w:rsid w:val="00B339E3"/>
    <w:rsid w:val="00B339F4"/>
    <w:rsid w:val="00B33B3C"/>
    <w:rsid w:val="00B33BC9"/>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62AA"/>
    <w:rsid w:val="00B36492"/>
    <w:rsid w:val="00B366D7"/>
    <w:rsid w:val="00B366E1"/>
    <w:rsid w:val="00B3672E"/>
    <w:rsid w:val="00B36797"/>
    <w:rsid w:val="00B36A22"/>
    <w:rsid w:val="00B36CDB"/>
    <w:rsid w:val="00B36CE9"/>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14"/>
    <w:rsid w:val="00B40C7B"/>
    <w:rsid w:val="00B40DB7"/>
    <w:rsid w:val="00B40ED7"/>
    <w:rsid w:val="00B410C4"/>
    <w:rsid w:val="00B411E4"/>
    <w:rsid w:val="00B41331"/>
    <w:rsid w:val="00B413A4"/>
    <w:rsid w:val="00B41548"/>
    <w:rsid w:val="00B41892"/>
    <w:rsid w:val="00B41A27"/>
    <w:rsid w:val="00B41B46"/>
    <w:rsid w:val="00B41CBF"/>
    <w:rsid w:val="00B41D41"/>
    <w:rsid w:val="00B41D5D"/>
    <w:rsid w:val="00B4214D"/>
    <w:rsid w:val="00B4217E"/>
    <w:rsid w:val="00B422E4"/>
    <w:rsid w:val="00B428EC"/>
    <w:rsid w:val="00B42B9B"/>
    <w:rsid w:val="00B42DE7"/>
    <w:rsid w:val="00B42E80"/>
    <w:rsid w:val="00B42EA6"/>
    <w:rsid w:val="00B42FA4"/>
    <w:rsid w:val="00B432C6"/>
    <w:rsid w:val="00B436A9"/>
    <w:rsid w:val="00B4379B"/>
    <w:rsid w:val="00B437A8"/>
    <w:rsid w:val="00B43A51"/>
    <w:rsid w:val="00B43D93"/>
    <w:rsid w:val="00B43E15"/>
    <w:rsid w:val="00B43E29"/>
    <w:rsid w:val="00B43F43"/>
    <w:rsid w:val="00B44053"/>
    <w:rsid w:val="00B44069"/>
    <w:rsid w:val="00B44527"/>
    <w:rsid w:val="00B445C0"/>
    <w:rsid w:val="00B446AD"/>
    <w:rsid w:val="00B44D89"/>
    <w:rsid w:val="00B44FD7"/>
    <w:rsid w:val="00B4567B"/>
    <w:rsid w:val="00B4567E"/>
    <w:rsid w:val="00B45791"/>
    <w:rsid w:val="00B45880"/>
    <w:rsid w:val="00B45891"/>
    <w:rsid w:val="00B45C29"/>
    <w:rsid w:val="00B45C37"/>
    <w:rsid w:val="00B45D6D"/>
    <w:rsid w:val="00B45E55"/>
    <w:rsid w:val="00B4648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20B9"/>
    <w:rsid w:val="00B52173"/>
    <w:rsid w:val="00B5218C"/>
    <w:rsid w:val="00B5229E"/>
    <w:rsid w:val="00B525AB"/>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E2"/>
    <w:rsid w:val="00B552FA"/>
    <w:rsid w:val="00B55376"/>
    <w:rsid w:val="00B55517"/>
    <w:rsid w:val="00B556E3"/>
    <w:rsid w:val="00B5583F"/>
    <w:rsid w:val="00B55B28"/>
    <w:rsid w:val="00B55B9D"/>
    <w:rsid w:val="00B55CC5"/>
    <w:rsid w:val="00B55D87"/>
    <w:rsid w:val="00B55E8E"/>
    <w:rsid w:val="00B55F0C"/>
    <w:rsid w:val="00B560A1"/>
    <w:rsid w:val="00B56165"/>
    <w:rsid w:val="00B5635B"/>
    <w:rsid w:val="00B5676A"/>
    <w:rsid w:val="00B56896"/>
    <w:rsid w:val="00B56E2C"/>
    <w:rsid w:val="00B57023"/>
    <w:rsid w:val="00B57027"/>
    <w:rsid w:val="00B57028"/>
    <w:rsid w:val="00B571F1"/>
    <w:rsid w:val="00B57274"/>
    <w:rsid w:val="00B57481"/>
    <w:rsid w:val="00B577D5"/>
    <w:rsid w:val="00B5796B"/>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7C0"/>
    <w:rsid w:val="00B62853"/>
    <w:rsid w:val="00B62DCB"/>
    <w:rsid w:val="00B62F05"/>
    <w:rsid w:val="00B6303C"/>
    <w:rsid w:val="00B6326F"/>
    <w:rsid w:val="00B6366E"/>
    <w:rsid w:val="00B64165"/>
    <w:rsid w:val="00B64284"/>
    <w:rsid w:val="00B64295"/>
    <w:rsid w:val="00B64615"/>
    <w:rsid w:val="00B64697"/>
    <w:rsid w:val="00B6486D"/>
    <w:rsid w:val="00B64872"/>
    <w:rsid w:val="00B648A4"/>
    <w:rsid w:val="00B64A95"/>
    <w:rsid w:val="00B64BAE"/>
    <w:rsid w:val="00B64BD3"/>
    <w:rsid w:val="00B64EEF"/>
    <w:rsid w:val="00B650EA"/>
    <w:rsid w:val="00B65318"/>
    <w:rsid w:val="00B6532F"/>
    <w:rsid w:val="00B654C3"/>
    <w:rsid w:val="00B65664"/>
    <w:rsid w:val="00B656BE"/>
    <w:rsid w:val="00B65C03"/>
    <w:rsid w:val="00B65D46"/>
    <w:rsid w:val="00B65EB6"/>
    <w:rsid w:val="00B6634F"/>
    <w:rsid w:val="00B6639D"/>
    <w:rsid w:val="00B663D4"/>
    <w:rsid w:val="00B6642B"/>
    <w:rsid w:val="00B66556"/>
    <w:rsid w:val="00B6684B"/>
    <w:rsid w:val="00B66916"/>
    <w:rsid w:val="00B669B5"/>
    <w:rsid w:val="00B66B4F"/>
    <w:rsid w:val="00B66E8A"/>
    <w:rsid w:val="00B66EA4"/>
    <w:rsid w:val="00B67002"/>
    <w:rsid w:val="00B67032"/>
    <w:rsid w:val="00B67437"/>
    <w:rsid w:val="00B67449"/>
    <w:rsid w:val="00B674DF"/>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52"/>
    <w:rsid w:val="00B70FAE"/>
    <w:rsid w:val="00B70FC5"/>
    <w:rsid w:val="00B712C8"/>
    <w:rsid w:val="00B71480"/>
    <w:rsid w:val="00B7151D"/>
    <w:rsid w:val="00B7160B"/>
    <w:rsid w:val="00B716A9"/>
    <w:rsid w:val="00B71A6F"/>
    <w:rsid w:val="00B71B2E"/>
    <w:rsid w:val="00B71BC4"/>
    <w:rsid w:val="00B71BF7"/>
    <w:rsid w:val="00B71C10"/>
    <w:rsid w:val="00B71CBD"/>
    <w:rsid w:val="00B71F0A"/>
    <w:rsid w:val="00B71FDE"/>
    <w:rsid w:val="00B720FC"/>
    <w:rsid w:val="00B72E3E"/>
    <w:rsid w:val="00B72ED9"/>
    <w:rsid w:val="00B730CA"/>
    <w:rsid w:val="00B7317E"/>
    <w:rsid w:val="00B73756"/>
    <w:rsid w:val="00B73BAD"/>
    <w:rsid w:val="00B73C50"/>
    <w:rsid w:val="00B73C6B"/>
    <w:rsid w:val="00B73D82"/>
    <w:rsid w:val="00B73E0B"/>
    <w:rsid w:val="00B73E47"/>
    <w:rsid w:val="00B73F11"/>
    <w:rsid w:val="00B73FB4"/>
    <w:rsid w:val="00B74099"/>
    <w:rsid w:val="00B745EA"/>
    <w:rsid w:val="00B749B8"/>
    <w:rsid w:val="00B749E1"/>
    <w:rsid w:val="00B75271"/>
    <w:rsid w:val="00B753E0"/>
    <w:rsid w:val="00B754BA"/>
    <w:rsid w:val="00B75575"/>
    <w:rsid w:val="00B75619"/>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801C6"/>
    <w:rsid w:val="00B801D5"/>
    <w:rsid w:val="00B80281"/>
    <w:rsid w:val="00B80329"/>
    <w:rsid w:val="00B803D0"/>
    <w:rsid w:val="00B80581"/>
    <w:rsid w:val="00B805E2"/>
    <w:rsid w:val="00B80757"/>
    <w:rsid w:val="00B80987"/>
    <w:rsid w:val="00B80AE1"/>
    <w:rsid w:val="00B80C4D"/>
    <w:rsid w:val="00B80DBE"/>
    <w:rsid w:val="00B80DE2"/>
    <w:rsid w:val="00B80EC6"/>
    <w:rsid w:val="00B8129A"/>
    <w:rsid w:val="00B815C8"/>
    <w:rsid w:val="00B81659"/>
    <w:rsid w:val="00B8166D"/>
    <w:rsid w:val="00B81769"/>
    <w:rsid w:val="00B818AF"/>
    <w:rsid w:val="00B81B01"/>
    <w:rsid w:val="00B81B57"/>
    <w:rsid w:val="00B81D59"/>
    <w:rsid w:val="00B81EFD"/>
    <w:rsid w:val="00B82016"/>
    <w:rsid w:val="00B82380"/>
    <w:rsid w:val="00B82411"/>
    <w:rsid w:val="00B8250C"/>
    <w:rsid w:val="00B82850"/>
    <w:rsid w:val="00B82911"/>
    <w:rsid w:val="00B82A77"/>
    <w:rsid w:val="00B82A7C"/>
    <w:rsid w:val="00B82ACD"/>
    <w:rsid w:val="00B82C48"/>
    <w:rsid w:val="00B82D40"/>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ED"/>
    <w:rsid w:val="00B85755"/>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583"/>
    <w:rsid w:val="00B87643"/>
    <w:rsid w:val="00B8775B"/>
    <w:rsid w:val="00B8797B"/>
    <w:rsid w:val="00B87A62"/>
    <w:rsid w:val="00B87ADA"/>
    <w:rsid w:val="00B87B54"/>
    <w:rsid w:val="00B87B59"/>
    <w:rsid w:val="00B87C79"/>
    <w:rsid w:val="00B87D0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905"/>
    <w:rsid w:val="00B91B41"/>
    <w:rsid w:val="00B91BE7"/>
    <w:rsid w:val="00B91DA5"/>
    <w:rsid w:val="00B91E9F"/>
    <w:rsid w:val="00B92163"/>
    <w:rsid w:val="00B922B1"/>
    <w:rsid w:val="00B922F1"/>
    <w:rsid w:val="00B9236B"/>
    <w:rsid w:val="00B924A0"/>
    <w:rsid w:val="00B924F4"/>
    <w:rsid w:val="00B92668"/>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B88"/>
    <w:rsid w:val="00B94BC6"/>
    <w:rsid w:val="00B94F77"/>
    <w:rsid w:val="00B9532B"/>
    <w:rsid w:val="00B9559F"/>
    <w:rsid w:val="00B958BD"/>
    <w:rsid w:val="00B95A99"/>
    <w:rsid w:val="00B95BFC"/>
    <w:rsid w:val="00B95CA9"/>
    <w:rsid w:val="00B95EDC"/>
    <w:rsid w:val="00B96363"/>
    <w:rsid w:val="00B96596"/>
    <w:rsid w:val="00B967C5"/>
    <w:rsid w:val="00B96CC8"/>
    <w:rsid w:val="00B96E7D"/>
    <w:rsid w:val="00B96ECF"/>
    <w:rsid w:val="00B970C4"/>
    <w:rsid w:val="00B9716E"/>
    <w:rsid w:val="00B971FB"/>
    <w:rsid w:val="00B972C5"/>
    <w:rsid w:val="00B97308"/>
    <w:rsid w:val="00B973A0"/>
    <w:rsid w:val="00B97447"/>
    <w:rsid w:val="00B976A3"/>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BA4"/>
    <w:rsid w:val="00BA3D4C"/>
    <w:rsid w:val="00BA3EA4"/>
    <w:rsid w:val="00BA40CE"/>
    <w:rsid w:val="00BA42B5"/>
    <w:rsid w:val="00BA4879"/>
    <w:rsid w:val="00BA4902"/>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921"/>
    <w:rsid w:val="00BA69DE"/>
    <w:rsid w:val="00BA6A76"/>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961"/>
    <w:rsid w:val="00BB0B25"/>
    <w:rsid w:val="00BB0C5D"/>
    <w:rsid w:val="00BB0F8C"/>
    <w:rsid w:val="00BB1030"/>
    <w:rsid w:val="00BB114B"/>
    <w:rsid w:val="00BB11C3"/>
    <w:rsid w:val="00BB1240"/>
    <w:rsid w:val="00BB138B"/>
    <w:rsid w:val="00BB15D8"/>
    <w:rsid w:val="00BB178D"/>
    <w:rsid w:val="00BB187D"/>
    <w:rsid w:val="00BB18C3"/>
    <w:rsid w:val="00BB1963"/>
    <w:rsid w:val="00BB1A1D"/>
    <w:rsid w:val="00BB1BCA"/>
    <w:rsid w:val="00BB1C33"/>
    <w:rsid w:val="00BB1ED5"/>
    <w:rsid w:val="00BB1FA7"/>
    <w:rsid w:val="00BB2053"/>
    <w:rsid w:val="00BB20B7"/>
    <w:rsid w:val="00BB20C4"/>
    <w:rsid w:val="00BB2419"/>
    <w:rsid w:val="00BB243A"/>
    <w:rsid w:val="00BB274D"/>
    <w:rsid w:val="00BB27B1"/>
    <w:rsid w:val="00BB2DFE"/>
    <w:rsid w:val="00BB3355"/>
    <w:rsid w:val="00BB3417"/>
    <w:rsid w:val="00BB3665"/>
    <w:rsid w:val="00BB3704"/>
    <w:rsid w:val="00BB376E"/>
    <w:rsid w:val="00BB3AED"/>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522"/>
    <w:rsid w:val="00BB65AB"/>
    <w:rsid w:val="00BB6810"/>
    <w:rsid w:val="00BB6891"/>
    <w:rsid w:val="00BB6B6F"/>
    <w:rsid w:val="00BB6C82"/>
    <w:rsid w:val="00BB6EA6"/>
    <w:rsid w:val="00BB6EC0"/>
    <w:rsid w:val="00BB7341"/>
    <w:rsid w:val="00BB75F4"/>
    <w:rsid w:val="00BB763C"/>
    <w:rsid w:val="00BB781D"/>
    <w:rsid w:val="00BB7A52"/>
    <w:rsid w:val="00BB7BA1"/>
    <w:rsid w:val="00BB7BBB"/>
    <w:rsid w:val="00BB7BDD"/>
    <w:rsid w:val="00BB7E1E"/>
    <w:rsid w:val="00BC0061"/>
    <w:rsid w:val="00BC00F3"/>
    <w:rsid w:val="00BC01D8"/>
    <w:rsid w:val="00BC02C3"/>
    <w:rsid w:val="00BC039B"/>
    <w:rsid w:val="00BC044D"/>
    <w:rsid w:val="00BC0554"/>
    <w:rsid w:val="00BC0E33"/>
    <w:rsid w:val="00BC0E35"/>
    <w:rsid w:val="00BC1029"/>
    <w:rsid w:val="00BC12F8"/>
    <w:rsid w:val="00BC147F"/>
    <w:rsid w:val="00BC1482"/>
    <w:rsid w:val="00BC15D0"/>
    <w:rsid w:val="00BC163D"/>
    <w:rsid w:val="00BC190E"/>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976"/>
    <w:rsid w:val="00BC3E31"/>
    <w:rsid w:val="00BC40F2"/>
    <w:rsid w:val="00BC4605"/>
    <w:rsid w:val="00BC4687"/>
    <w:rsid w:val="00BC470B"/>
    <w:rsid w:val="00BC4905"/>
    <w:rsid w:val="00BC497B"/>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7C"/>
    <w:rsid w:val="00BC779B"/>
    <w:rsid w:val="00BC77B8"/>
    <w:rsid w:val="00BC7A34"/>
    <w:rsid w:val="00BC7AA9"/>
    <w:rsid w:val="00BC7B77"/>
    <w:rsid w:val="00BC7BF7"/>
    <w:rsid w:val="00BC7C16"/>
    <w:rsid w:val="00BC7C4F"/>
    <w:rsid w:val="00BC7D29"/>
    <w:rsid w:val="00BC7D8E"/>
    <w:rsid w:val="00BD0035"/>
    <w:rsid w:val="00BD03B6"/>
    <w:rsid w:val="00BD055A"/>
    <w:rsid w:val="00BD065E"/>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8F"/>
    <w:rsid w:val="00BD23CC"/>
    <w:rsid w:val="00BD24F7"/>
    <w:rsid w:val="00BD250C"/>
    <w:rsid w:val="00BD26AE"/>
    <w:rsid w:val="00BD2920"/>
    <w:rsid w:val="00BD2930"/>
    <w:rsid w:val="00BD2932"/>
    <w:rsid w:val="00BD2A0D"/>
    <w:rsid w:val="00BD2C47"/>
    <w:rsid w:val="00BD2CB3"/>
    <w:rsid w:val="00BD2CBC"/>
    <w:rsid w:val="00BD303F"/>
    <w:rsid w:val="00BD3602"/>
    <w:rsid w:val="00BD39D2"/>
    <w:rsid w:val="00BD3AAA"/>
    <w:rsid w:val="00BD3AF4"/>
    <w:rsid w:val="00BD3B65"/>
    <w:rsid w:val="00BD3FE7"/>
    <w:rsid w:val="00BD3FEC"/>
    <w:rsid w:val="00BD4395"/>
    <w:rsid w:val="00BD45C3"/>
    <w:rsid w:val="00BD46C2"/>
    <w:rsid w:val="00BD4DA6"/>
    <w:rsid w:val="00BD4DFF"/>
    <w:rsid w:val="00BD4EBB"/>
    <w:rsid w:val="00BD5428"/>
    <w:rsid w:val="00BD5655"/>
    <w:rsid w:val="00BD5740"/>
    <w:rsid w:val="00BD57BC"/>
    <w:rsid w:val="00BD5837"/>
    <w:rsid w:val="00BD587C"/>
    <w:rsid w:val="00BD5B5B"/>
    <w:rsid w:val="00BD5B86"/>
    <w:rsid w:val="00BD5DE9"/>
    <w:rsid w:val="00BD5F8A"/>
    <w:rsid w:val="00BD5FF1"/>
    <w:rsid w:val="00BD608E"/>
    <w:rsid w:val="00BD6314"/>
    <w:rsid w:val="00BD65E8"/>
    <w:rsid w:val="00BD67B6"/>
    <w:rsid w:val="00BD69BD"/>
    <w:rsid w:val="00BD6BEF"/>
    <w:rsid w:val="00BD6CB2"/>
    <w:rsid w:val="00BD70B2"/>
    <w:rsid w:val="00BD7390"/>
    <w:rsid w:val="00BD73D4"/>
    <w:rsid w:val="00BD74D6"/>
    <w:rsid w:val="00BD756F"/>
    <w:rsid w:val="00BD75A3"/>
    <w:rsid w:val="00BD7C2A"/>
    <w:rsid w:val="00BD7C71"/>
    <w:rsid w:val="00BE0038"/>
    <w:rsid w:val="00BE010B"/>
    <w:rsid w:val="00BE05DD"/>
    <w:rsid w:val="00BE08A5"/>
    <w:rsid w:val="00BE0950"/>
    <w:rsid w:val="00BE0997"/>
    <w:rsid w:val="00BE0DEB"/>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7BC"/>
    <w:rsid w:val="00BE2840"/>
    <w:rsid w:val="00BE2D69"/>
    <w:rsid w:val="00BE2E04"/>
    <w:rsid w:val="00BE2EC6"/>
    <w:rsid w:val="00BE2F47"/>
    <w:rsid w:val="00BE2F4A"/>
    <w:rsid w:val="00BE3270"/>
    <w:rsid w:val="00BE32E0"/>
    <w:rsid w:val="00BE334F"/>
    <w:rsid w:val="00BE369C"/>
    <w:rsid w:val="00BE36E0"/>
    <w:rsid w:val="00BE36E8"/>
    <w:rsid w:val="00BE3974"/>
    <w:rsid w:val="00BE3B27"/>
    <w:rsid w:val="00BE3B7B"/>
    <w:rsid w:val="00BE3E43"/>
    <w:rsid w:val="00BE3F10"/>
    <w:rsid w:val="00BE3F17"/>
    <w:rsid w:val="00BE3F45"/>
    <w:rsid w:val="00BE423F"/>
    <w:rsid w:val="00BE4258"/>
    <w:rsid w:val="00BE42B3"/>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8EF"/>
    <w:rsid w:val="00BE6A4B"/>
    <w:rsid w:val="00BE6AF4"/>
    <w:rsid w:val="00BE6CD8"/>
    <w:rsid w:val="00BE6E4C"/>
    <w:rsid w:val="00BE701C"/>
    <w:rsid w:val="00BE70E4"/>
    <w:rsid w:val="00BE7325"/>
    <w:rsid w:val="00BE73E6"/>
    <w:rsid w:val="00BE75A9"/>
    <w:rsid w:val="00BE76B0"/>
    <w:rsid w:val="00BE77D7"/>
    <w:rsid w:val="00BE7838"/>
    <w:rsid w:val="00BE78CE"/>
    <w:rsid w:val="00BE794A"/>
    <w:rsid w:val="00BE7B65"/>
    <w:rsid w:val="00BE7DAA"/>
    <w:rsid w:val="00BE7E5D"/>
    <w:rsid w:val="00BF0158"/>
    <w:rsid w:val="00BF0219"/>
    <w:rsid w:val="00BF0250"/>
    <w:rsid w:val="00BF028F"/>
    <w:rsid w:val="00BF04F3"/>
    <w:rsid w:val="00BF06FC"/>
    <w:rsid w:val="00BF08F1"/>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92E"/>
    <w:rsid w:val="00BF39C7"/>
    <w:rsid w:val="00BF39CF"/>
    <w:rsid w:val="00BF3D12"/>
    <w:rsid w:val="00BF3D78"/>
    <w:rsid w:val="00BF3E2F"/>
    <w:rsid w:val="00BF4004"/>
    <w:rsid w:val="00BF447C"/>
    <w:rsid w:val="00BF4630"/>
    <w:rsid w:val="00BF4C71"/>
    <w:rsid w:val="00BF4CE8"/>
    <w:rsid w:val="00BF4E29"/>
    <w:rsid w:val="00BF4E2A"/>
    <w:rsid w:val="00BF4F07"/>
    <w:rsid w:val="00BF4F5A"/>
    <w:rsid w:val="00BF4F63"/>
    <w:rsid w:val="00BF4F7F"/>
    <w:rsid w:val="00BF5274"/>
    <w:rsid w:val="00BF5329"/>
    <w:rsid w:val="00BF55C0"/>
    <w:rsid w:val="00BF5744"/>
    <w:rsid w:val="00BF57E2"/>
    <w:rsid w:val="00BF5871"/>
    <w:rsid w:val="00BF5909"/>
    <w:rsid w:val="00BF599E"/>
    <w:rsid w:val="00BF59E1"/>
    <w:rsid w:val="00BF5B2B"/>
    <w:rsid w:val="00BF5DBF"/>
    <w:rsid w:val="00BF5E43"/>
    <w:rsid w:val="00BF6027"/>
    <w:rsid w:val="00BF620B"/>
    <w:rsid w:val="00BF6214"/>
    <w:rsid w:val="00BF6242"/>
    <w:rsid w:val="00BF62D5"/>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C44"/>
    <w:rsid w:val="00C002AE"/>
    <w:rsid w:val="00C003CB"/>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CF3"/>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609"/>
    <w:rsid w:val="00C0567F"/>
    <w:rsid w:val="00C05792"/>
    <w:rsid w:val="00C057E9"/>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B9"/>
    <w:rsid w:val="00C1001C"/>
    <w:rsid w:val="00C100AD"/>
    <w:rsid w:val="00C10105"/>
    <w:rsid w:val="00C10108"/>
    <w:rsid w:val="00C10214"/>
    <w:rsid w:val="00C102EA"/>
    <w:rsid w:val="00C10306"/>
    <w:rsid w:val="00C1054D"/>
    <w:rsid w:val="00C105A5"/>
    <w:rsid w:val="00C105AE"/>
    <w:rsid w:val="00C10921"/>
    <w:rsid w:val="00C109A0"/>
    <w:rsid w:val="00C10AE8"/>
    <w:rsid w:val="00C10B81"/>
    <w:rsid w:val="00C10BF1"/>
    <w:rsid w:val="00C10C41"/>
    <w:rsid w:val="00C10C42"/>
    <w:rsid w:val="00C10D04"/>
    <w:rsid w:val="00C11315"/>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E2A"/>
    <w:rsid w:val="00C12FB8"/>
    <w:rsid w:val="00C1300A"/>
    <w:rsid w:val="00C1329A"/>
    <w:rsid w:val="00C132F4"/>
    <w:rsid w:val="00C134AE"/>
    <w:rsid w:val="00C1364D"/>
    <w:rsid w:val="00C137C7"/>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D8"/>
    <w:rsid w:val="00C150C5"/>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BB"/>
    <w:rsid w:val="00C202D4"/>
    <w:rsid w:val="00C203E7"/>
    <w:rsid w:val="00C20A0C"/>
    <w:rsid w:val="00C20A6D"/>
    <w:rsid w:val="00C20BB0"/>
    <w:rsid w:val="00C20C47"/>
    <w:rsid w:val="00C20C81"/>
    <w:rsid w:val="00C20CB3"/>
    <w:rsid w:val="00C20D36"/>
    <w:rsid w:val="00C20F3C"/>
    <w:rsid w:val="00C20F42"/>
    <w:rsid w:val="00C211D6"/>
    <w:rsid w:val="00C21211"/>
    <w:rsid w:val="00C21792"/>
    <w:rsid w:val="00C21827"/>
    <w:rsid w:val="00C21908"/>
    <w:rsid w:val="00C2190F"/>
    <w:rsid w:val="00C21945"/>
    <w:rsid w:val="00C219F0"/>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9AE"/>
    <w:rsid w:val="00C22A20"/>
    <w:rsid w:val="00C22AE9"/>
    <w:rsid w:val="00C22DAF"/>
    <w:rsid w:val="00C22EE6"/>
    <w:rsid w:val="00C23060"/>
    <w:rsid w:val="00C2308A"/>
    <w:rsid w:val="00C23122"/>
    <w:rsid w:val="00C232C4"/>
    <w:rsid w:val="00C236FD"/>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AC6"/>
    <w:rsid w:val="00C27B4B"/>
    <w:rsid w:val="00C27BF6"/>
    <w:rsid w:val="00C27C27"/>
    <w:rsid w:val="00C27CAA"/>
    <w:rsid w:val="00C27D20"/>
    <w:rsid w:val="00C30062"/>
    <w:rsid w:val="00C30229"/>
    <w:rsid w:val="00C304CA"/>
    <w:rsid w:val="00C30731"/>
    <w:rsid w:val="00C307B7"/>
    <w:rsid w:val="00C30901"/>
    <w:rsid w:val="00C30EAE"/>
    <w:rsid w:val="00C30EF9"/>
    <w:rsid w:val="00C312AD"/>
    <w:rsid w:val="00C31386"/>
    <w:rsid w:val="00C31430"/>
    <w:rsid w:val="00C31524"/>
    <w:rsid w:val="00C31627"/>
    <w:rsid w:val="00C31742"/>
    <w:rsid w:val="00C317B6"/>
    <w:rsid w:val="00C31B7A"/>
    <w:rsid w:val="00C31C36"/>
    <w:rsid w:val="00C3214F"/>
    <w:rsid w:val="00C3218A"/>
    <w:rsid w:val="00C32234"/>
    <w:rsid w:val="00C32287"/>
    <w:rsid w:val="00C32815"/>
    <w:rsid w:val="00C32ACA"/>
    <w:rsid w:val="00C32B6E"/>
    <w:rsid w:val="00C32D7E"/>
    <w:rsid w:val="00C32D80"/>
    <w:rsid w:val="00C32DB5"/>
    <w:rsid w:val="00C3312E"/>
    <w:rsid w:val="00C3326F"/>
    <w:rsid w:val="00C3347A"/>
    <w:rsid w:val="00C3347E"/>
    <w:rsid w:val="00C335DB"/>
    <w:rsid w:val="00C33668"/>
    <w:rsid w:val="00C33693"/>
    <w:rsid w:val="00C33811"/>
    <w:rsid w:val="00C33995"/>
    <w:rsid w:val="00C339EE"/>
    <w:rsid w:val="00C33B7E"/>
    <w:rsid w:val="00C33D28"/>
    <w:rsid w:val="00C33DF2"/>
    <w:rsid w:val="00C33DFC"/>
    <w:rsid w:val="00C33F0F"/>
    <w:rsid w:val="00C33FCA"/>
    <w:rsid w:val="00C3413B"/>
    <w:rsid w:val="00C341DB"/>
    <w:rsid w:val="00C341F7"/>
    <w:rsid w:val="00C34524"/>
    <w:rsid w:val="00C34605"/>
    <w:rsid w:val="00C348B6"/>
    <w:rsid w:val="00C34A72"/>
    <w:rsid w:val="00C34BC9"/>
    <w:rsid w:val="00C34E27"/>
    <w:rsid w:val="00C34EB8"/>
    <w:rsid w:val="00C34EC3"/>
    <w:rsid w:val="00C34ED2"/>
    <w:rsid w:val="00C34EFA"/>
    <w:rsid w:val="00C350DC"/>
    <w:rsid w:val="00C356B6"/>
    <w:rsid w:val="00C35D92"/>
    <w:rsid w:val="00C35DBD"/>
    <w:rsid w:val="00C35E35"/>
    <w:rsid w:val="00C35E56"/>
    <w:rsid w:val="00C35EEA"/>
    <w:rsid w:val="00C36534"/>
    <w:rsid w:val="00C368C8"/>
    <w:rsid w:val="00C3696C"/>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75"/>
    <w:rsid w:val="00C40FDD"/>
    <w:rsid w:val="00C4110E"/>
    <w:rsid w:val="00C41158"/>
    <w:rsid w:val="00C4130C"/>
    <w:rsid w:val="00C417A2"/>
    <w:rsid w:val="00C417A5"/>
    <w:rsid w:val="00C4192B"/>
    <w:rsid w:val="00C41FC4"/>
    <w:rsid w:val="00C4200C"/>
    <w:rsid w:val="00C42328"/>
    <w:rsid w:val="00C423A5"/>
    <w:rsid w:val="00C423AB"/>
    <w:rsid w:val="00C4244F"/>
    <w:rsid w:val="00C4269C"/>
    <w:rsid w:val="00C427A8"/>
    <w:rsid w:val="00C42B8D"/>
    <w:rsid w:val="00C42D37"/>
    <w:rsid w:val="00C42DF7"/>
    <w:rsid w:val="00C43008"/>
    <w:rsid w:val="00C431CE"/>
    <w:rsid w:val="00C4342B"/>
    <w:rsid w:val="00C43483"/>
    <w:rsid w:val="00C436D9"/>
    <w:rsid w:val="00C43891"/>
    <w:rsid w:val="00C43C3F"/>
    <w:rsid w:val="00C43CF0"/>
    <w:rsid w:val="00C443EE"/>
    <w:rsid w:val="00C445B3"/>
    <w:rsid w:val="00C445F2"/>
    <w:rsid w:val="00C44A84"/>
    <w:rsid w:val="00C44AED"/>
    <w:rsid w:val="00C44D14"/>
    <w:rsid w:val="00C44D54"/>
    <w:rsid w:val="00C44E8D"/>
    <w:rsid w:val="00C453BD"/>
    <w:rsid w:val="00C4547D"/>
    <w:rsid w:val="00C45B7D"/>
    <w:rsid w:val="00C45BA1"/>
    <w:rsid w:val="00C45BA3"/>
    <w:rsid w:val="00C45BC6"/>
    <w:rsid w:val="00C45CFF"/>
    <w:rsid w:val="00C460EC"/>
    <w:rsid w:val="00C461F9"/>
    <w:rsid w:val="00C4621E"/>
    <w:rsid w:val="00C4623F"/>
    <w:rsid w:val="00C462FD"/>
    <w:rsid w:val="00C4645E"/>
    <w:rsid w:val="00C46677"/>
    <w:rsid w:val="00C466A1"/>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6C2"/>
    <w:rsid w:val="00C5170A"/>
    <w:rsid w:val="00C518AA"/>
    <w:rsid w:val="00C5191A"/>
    <w:rsid w:val="00C51BB4"/>
    <w:rsid w:val="00C51C93"/>
    <w:rsid w:val="00C51D3B"/>
    <w:rsid w:val="00C520C8"/>
    <w:rsid w:val="00C522A1"/>
    <w:rsid w:val="00C52388"/>
    <w:rsid w:val="00C524DF"/>
    <w:rsid w:val="00C5250F"/>
    <w:rsid w:val="00C5293C"/>
    <w:rsid w:val="00C52A15"/>
    <w:rsid w:val="00C52BB6"/>
    <w:rsid w:val="00C52E59"/>
    <w:rsid w:val="00C52FE4"/>
    <w:rsid w:val="00C530DE"/>
    <w:rsid w:val="00C5337B"/>
    <w:rsid w:val="00C533DB"/>
    <w:rsid w:val="00C5356B"/>
    <w:rsid w:val="00C535D6"/>
    <w:rsid w:val="00C537CD"/>
    <w:rsid w:val="00C53859"/>
    <w:rsid w:val="00C53967"/>
    <w:rsid w:val="00C5397A"/>
    <w:rsid w:val="00C53AB1"/>
    <w:rsid w:val="00C53F15"/>
    <w:rsid w:val="00C53FC8"/>
    <w:rsid w:val="00C54133"/>
    <w:rsid w:val="00C54249"/>
    <w:rsid w:val="00C546D7"/>
    <w:rsid w:val="00C549D3"/>
    <w:rsid w:val="00C54A74"/>
    <w:rsid w:val="00C54A7E"/>
    <w:rsid w:val="00C54DEA"/>
    <w:rsid w:val="00C54FB0"/>
    <w:rsid w:val="00C550D6"/>
    <w:rsid w:val="00C5518D"/>
    <w:rsid w:val="00C554E7"/>
    <w:rsid w:val="00C55569"/>
    <w:rsid w:val="00C557CF"/>
    <w:rsid w:val="00C557FC"/>
    <w:rsid w:val="00C5585D"/>
    <w:rsid w:val="00C55E55"/>
    <w:rsid w:val="00C560EB"/>
    <w:rsid w:val="00C5618F"/>
    <w:rsid w:val="00C56195"/>
    <w:rsid w:val="00C561C0"/>
    <w:rsid w:val="00C56241"/>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808"/>
    <w:rsid w:val="00C5790A"/>
    <w:rsid w:val="00C57AA8"/>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C5C"/>
    <w:rsid w:val="00C62EAF"/>
    <w:rsid w:val="00C62EC9"/>
    <w:rsid w:val="00C62F15"/>
    <w:rsid w:val="00C62FF5"/>
    <w:rsid w:val="00C6301F"/>
    <w:rsid w:val="00C630D8"/>
    <w:rsid w:val="00C63109"/>
    <w:rsid w:val="00C6313F"/>
    <w:rsid w:val="00C6321E"/>
    <w:rsid w:val="00C6332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5B5"/>
    <w:rsid w:val="00C726A9"/>
    <w:rsid w:val="00C72765"/>
    <w:rsid w:val="00C7294F"/>
    <w:rsid w:val="00C72B93"/>
    <w:rsid w:val="00C72F06"/>
    <w:rsid w:val="00C72FCB"/>
    <w:rsid w:val="00C730FA"/>
    <w:rsid w:val="00C731F3"/>
    <w:rsid w:val="00C732AF"/>
    <w:rsid w:val="00C7337F"/>
    <w:rsid w:val="00C733C1"/>
    <w:rsid w:val="00C736B9"/>
    <w:rsid w:val="00C7378E"/>
    <w:rsid w:val="00C7392D"/>
    <w:rsid w:val="00C73950"/>
    <w:rsid w:val="00C73A01"/>
    <w:rsid w:val="00C73A27"/>
    <w:rsid w:val="00C73C7E"/>
    <w:rsid w:val="00C73E1F"/>
    <w:rsid w:val="00C73F66"/>
    <w:rsid w:val="00C73F97"/>
    <w:rsid w:val="00C74108"/>
    <w:rsid w:val="00C7411F"/>
    <w:rsid w:val="00C74172"/>
    <w:rsid w:val="00C742ED"/>
    <w:rsid w:val="00C744D9"/>
    <w:rsid w:val="00C7453F"/>
    <w:rsid w:val="00C7492D"/>
    <w:rsid w:val="00C749D2"/>
    <w:rsid w:val="00C74B0D"/>
    <w:rsid w:val="00C74FDF"/>
    <w:rsid w:val="00C750D7"/>
    <w:rsid w:val="00C75161"/>
    <w:rsid w:val="00C751C4"/>
    <w:rsid w:val="00C752E1"/>
    <w:rsid w:val="00C7538F"/>
    <w:rsid w:val="00C75492"/>
    <w:rsid w:val="00C7554C"/>
    <w:rsid w:val="00C7568C"/>
    <w:rsid w:val="00C75961"/>
    <w:rsid w:val="00C75BED"/>
    <w:rsid w:val="00C75EEA"/>
    <w:rsid w:val="00C76122"/>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8D5"/>
    <w:rsid w:val="00C828FD"/>
    <w:rsid w:val="00C82932"/>
    <w:rsid w:val="00C829B6"/>
    <w:rsid w:val="00C82B3C"/>
    <w:rsid w:val="00C82CAB"/>
    <w:rsid w:val="00C82D3F"/>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75"/>
    <w:rsid w:val="00C85563"/>
    <w:rsid w:val="00C8557D"/>
    <w:rsid w:val="00C85722"/>
    <w:rsid w:val="00C8577A"/>
    <w:rsid w:val="00C8577C"/>
    <w:rsid w:val="00C85859"/>
    <w:rsid w:val="00C858D6"/>
    <w:rsid w:val="00C85924"/>
    <w:rsid w:val="00C85A75"/>
    <w:rsid w:val="00C85ABC"/>
    <w:rsid w:val="00C85B8D"/>
    <w:rsid w:val="00C85CED"/>
    <w:rsid w:val="00C85D5E"/>
    <w:rsid w:val="00C85EF9"/>
    <w:rsid w:val="00C860BF"/>
    <w:rsid w:val="00C860D8"/>
    <w:rsid w:val="00C864E5"/>
    <w:rsid w:val="00C86529"/>
    <w:rsid w:val="00C86538"/>
    <w:rsid w:val="00C86680"/>
    <w:rsid w:val="00C86704"/>
    <w:rsid w:val="00C86941"/>
    <w:rsid w:val="00C86A61"/>
    <w:rsid w:val="00C86DF7"/>
    <w:rsid w:val="00C86E2E"/>
    <w:rsid w:val="00C86FB6"/>
    <w:rsid w:val="00C87015"/>
    <w:rsid w:val="00C87112"/>
    <w:rsid w:val="00C87687"/>
    <w:rsid w:val="00C877C1"/>
    <w:rsid w:val="00C87831"/>
    <w:rsid w:val="00C87A00"/>
    <w:rsid w:val="00C87B98"/>
    <w:rsid w:val="00C87C16"/>
    <w:rsid w:val="00C87C1A"/>
    <w:rsid w:val="00C87CAF"/>
    <w:rsid w:val="00C87F02"/>
    <w:rsid w:val="00C90049"/>
    <w:rsid w:val="00C90503"/>
    <w:rsid w:val="00C9077C"/>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D14"/>
    <w:rsid w:val="00C96DB1"/>
    <w:rsid w:val="00C96E1A"/>
    <w:rsid w:val="00C96E42"/>
    <w:rsid w:val="00C97183"/>
    <w:rsid w:val="00C973A0"/>
    <w:rsid w:val="00C97461"/>
    <w:rsid w:val="00C974A7"/>
    <w:rsid w:val="00C97762"/>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558"/>
    <w:rsid w:val="00CA3578"/>
    <w:rsid w:val="00CA35CA"/>
    <w:rsid w:val="00CA3633"/>
    <w:rsid w:val="00CA3654"/>
    <w:rsid w:val="00CA36D9"/>
    <w:rsid w:val="00CA372D"/>
    <w:rsid w:val="00CA37C8"/>
    <w:rsid w:val="00CA3904"/>
    <w:rsid w:val="00CA39FB"/>
    <w:rsid w:val="00CA39FF"/>
    <w:rsid w:val="00CA3DC4"/>
    <w:rsid w:val="00CA3E1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8B"/>
    <w:rsid w:val="00CB06FC"/>
    <w:rsid w:val="00CB0925"/>
    <w:rsid w:val="00CB0A2A"/>
    <w:rsid w:val="00CB0A3A"/>
    <w:rsid w:val="00CB0AEF"/>
    <w:rsid w:val="00CB0BE9"/>
    <w:rsid w:val="00CB0C1F"/>
    <w:rsid w:val="00CB0D4E"/>
    <w:rsid w:val="00CB0E36"/>
    <w:rsid w:val="00CB0FD8"/>
    <w:rsid w:val="00CB1498"/>
    <w:rsid w:val="00CB1770"/>
    <w:rsid w:val="00CB1956"/>
    <w:rsid w:val="00CB19D5"/>
    <w:rsid w:val="00CB1B17"/>
    <w:rsid w:val="00CB1BEF"/>
    <w:rsid w:val="00CB1E01"/>
    <w:rsid w:val="00CB2215"/>
    <w:rsid w:val="00CB22D0"/>
    <w:rsid w:val="00CB2512"/>
    <w:rsid w:val="00CB254B"/>
    <w:rsid w:val="00CB2570"/>
    <w:rsid w:val="00CB2A8C"/>
    <w:rsid w:val="00CB2B0F"/>
    <w:rsid w:val="00CB2B3C"/>
    <w:rsid w:val="00CB2BC9"/>
    <w:rsid w:val="00CB2C50"/>
    <w:rsid w:val="00CB2D9F"/>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84"/>
    <w:rsid w:val="00CB440A"/>
    <w:rsid w:val="00CB4519"/>
    <w:rsid w:val="00CB4702"/>
    <w:rsid w:val="00CB491C"/>
    <w:rsid w:val="00CB4D5D"/>
    <w:rsid w:val="00CB4E0E"/>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A90"/>
    <w:rsid w:val="00CB6AD7"/>
    <w:rsid w:val="00CB6C2C"/>
    <w:rsid w:val="00CB6D30"/>
    <w:rsid w:val="00CB6DD1"/>
    <w:rsid w:val="00CB70CF"/>
    <w:rsid w:val="00CB71F1"/>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65A"/>
    <w:rsid w:val="00CC1806"/>
    <w:rsid w:val="00CC1926"/>
    <w:rsid w:val="00CC197D"/>
    <w:rsid w:val="00CC1E9C"/>
    <w:rsid w:val="00CC20FD"/>
    <w:rsid w:val="00CC21DE"/>
    <w:rsid w:val="00CC223C"/>
    <w:rsid w:val="00CC2419"/>
    <w:rsid w:val="00CC24B0"/>
    <w:rsid w:val="00CC267F"/>
    <w:rsid w:val="00CC2949"/>
    <w:rsid w:val="00CC2BF4"/>
    <w:rsid w:val="00CC2D88"/>
    <w:rsid w:val="00CC2F27"/>
    <w:rsid w:val="00CC3088"/>
    <w:rsid w:val="00CC30EA"/>
    <w:rsid w:val="00CC32A9"/>
    <w:rsid w:val="00CC339F"/>
    <w:rsid w:val="00CC370B"/>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187"/>
    <w:rsid w:val="00CC5246"/>
    <w:rsid w:val="00CC5567"/>
    <w:rsid w:val="00CC55A1"/>
    <w:rsid w:val="00CC579D"/>
    <w:rsid w:val="00CC5B74"/>
    <w:rsid w:val="00CC5B7E"/>
    <w:rsid w:val="00CC5B83"/>
    <w:rsid w:val="00CC5CC0"/>
    <w:rsid w:val="00CC5D4D"/>
    <w:rsid w:val="00CC5D77"/>
    <w:rsid w:val="00CC5D7B"/>
    <w:rsid w:val="00CC60E1"/>
    <w:rsid w:val="00CC6312"/>
    <w:rsid w:val="00CC6369"/>
    <w:rsid w:val="00CC645E"/>
    <w:rsid w:val="00CC6866"/>
    <w:rsid w:val="00CC692E"/>
    <w:rsid w:val="00CC695D"/>
    <w:rsid w:val="00CC6D29"/>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A84"/>
    <w:rsid w:val="00CC7ABE"/>
    <w:rsid w:val="00CC7C3E"/>
    <w:rsid w:val="00CC7D5E"/>
    <w:rsid w:val="00CC7DA6"/>
    <w:rsid w:val="00CC7E1E"/>
    <w:rsid w:val="00CD02F3"/>
    <w:rsid w:val="00CD03C2"/>
    <w:rsid w:val="00CD0547"/>
    <w:rsid w:val="00CD0674"/>
    <w:rsid w:val="00CD081A"/>
    <w:rsid w:val="00CD0869"/>
    <w:rsid w:val="00CD0912"/>
    <w:rsid w:val="00CD0ADF"/>
    <w:rsid w:val="00CD0C70"/>
    <w:rsid w:val="00CD17B9"/>
    <w:rsid w:val="00CD18B6"/>
    <w:rsid w:val="00CD1C1F"/>
    <w:rsid w:val="00CD1E38"/>
    <w:rsid w:val="00CD1FBC"/>
    <w:rsid w:val="00CD201A"/>
    <w:rsid w:val="00CD2126"/>
    <w:rsid w:val="00CD2179"/>
    <w:rsid w:val="00CD2257"/>
    <w:rsid w:val="00CD228A"/>
    <w:rsid w:val="00CD2486"/>
    <w:rsid w:val="00CD2493"/>
    <w:rsid w:val="00CD2581"/>
    <w:rsid w:val="00CD2A07"/>
    <w:rsid w:val="00CD2BAC"/>
    <w:rsid w:val="00CD2D68"/>
    <w:rsid w:val="00CD3034"/>
    <w:rsid w:val="00CD3061"/>
    <w:rsid w:val="00CD3101"/>
    <w:rsid w:val="00CD36A7"/>
    <w:rsid w:val="00CD36CD"/>
    <w:rsid w:val="00CD36F4"/>
    <w:rsid w:val="00CD3750"/>
    <w:rsid w:val="00CD3909"/>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21E"/>
    <w:rsid w:val="00CD6227"/>
    <w:rsid w:val="00CD6777"/>
    <w:rsid w:val="00CD6825"/>
    <w:rsid w:val="00CD6860"/>
    <w:rsid w:val="00CD6979"/>
    <w:rsid w:val="00CD6B4C"/>
    <w:rsid w:val="00CD6BD4"/>
    <w:rsid w:val="00CD6CFC"/>
    <w:rsid w:val="00CD6D30"/>
    <w:rsid w:val="00CD6D42"/>
    <w:rsid w:val="00CD7110"/>
    <w:rsid w:val="00CD727F"/>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B79"/>
    <w:rsid w:val="00CE5C44"/>
    <w:rsid w:val="00CE6400"/>
    <w:rsid w:val="00CE65BD"/>
    <w:rsid w:val="00CE6609"/>
    <w:rsid w:val="00CE6723"/>
    <w:rsid w:val="00CE67EF"/>
    <w:rsid w:val="00CE685F"/>
    <w:rsid w:val="00CE69B1"/>
    <w:rsid w:val="00CE6B56"/>
    <w:rsid w:val="00CE6DF4"/>
    <w:rsid w:val="00CE72C3"/>
    <w:rsid w:val="00CE73D3"/>
    <w:rsid w:val="00CE7421"/>
    <w:rsid w:val="00CE7459"/>
    <w:rsid w:val="00CE7541"/>
    <w:rsid w:val="00CE7613"/>
    <w:rsid w:val="00CE7BA0"/>
    <w:rsid w:val="00CE7C4F"/>
    <w:rsid w:val="00CE7C82"/>
    <w:rsid w:val="00CE7F64"/>
    <w:rsid w:val="00CF040C"/>
    <w:rsid w:val="00CF069B"/>
    <w:rsid w:val="00CF06E0"/>
    <w:rsid w:val="00CF07A5"/>
    <w:rsid w:val="00CF0827"/>
    <w:rsid w:val="00CF085B"/>
    <w:rsid w:val="00CF08BA"/>
    <w:rsid w:val="00CF0A5D"/>
    <w:rsid w:val="00CF0AD2"/>
    <w:rsid w:val="00CF0B84"/>
    <w:rsid w:val="00CF0BF4"/>
    <w:rsid w:val="00CF0C42"/>
    <w:rsid w:val="00CF0E06"/>
    <w:rsid w:val="00CF10A8"/>
    <w:rsid w:val="00CF1270"/>
    <w:rsid w:val="00CF148A"/>
    <w:rsid w:val="00CF14DA"/>
    <w:rsid w:val="00CF1556"/>
    <w:rsid w:val="00CF15A6"/>
    <w:rsid w:val="00CF15C3"/>
    <w:rsid w:val="00CF17E7"/>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1F8"/>
    <w:rsid w:val="00D0038E"/>
    <w:rsid w:val="00D003F9"/>
    <w:rsid w:val="00D00C16"/>
    <w:rsid w:val="00D00D0F"/>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C74"/>
    <w:rsid w:val="00D03C7E"/>
    <w:rsid w:val="00D03F50"/>
    <w:rsid w:val="00D0403B"/>
    <w:rsid w:val="00D0419D"/>
    <w:rsid w:val="00D041F4"/>
    <w:rsid w:val="00D044F7"/>
    <w:rsid w:val="00D04595"/>
    <w:rsid w:val="00D045CD"/>
    <w:rsid w:val="00D04655"/>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5E22"/>
    <w:rsid w:val="00D06136"/>
    <w:rsid w:val="00D0633F"/>
    <w:rsid w:val="00D063C7"/>
    <w:rsid w:val="00D06850"/>
    <w:rsid w:val="00D0695A"/>
    <w:rsid w:val="00D06BDB"/>
    <w:rsid w:val="00D06E42"/>
    <w:rsid w:val="00D06E54"/>
    <w:rsid w:val="00D06E8C"/>
    <w:rsid w:val="00D06F4B"/>
    <w:rsid w:val="00D07151"/>
    <w:rsid w:val="00D073E6"/>
    <w:rsid w:val="00D07590"/>
    <w:rsid w:val="00D07644"/>
    <w:rsid w:val="00D076B3"/>
    <w:rsid w:val="00D07821"/>
    <w:rsid w:val="00D07849"/>
    <w:rsid w:val="00D07D47"/>
    <w:rsid w:val="00D07E52"/>
    <w:rsid w:val="00D10040"/>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9AF"/>
    <w:rsid w:val="00D15A95"/>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B30"/>
    <w:rsid w:val="00D20DDE"/>
    <w:rsid w:val="00D20F3B"/>
    <w:rsid w:val="00D21151"/>
    <w:rsid w:val="00D211B4"/>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4F8"/>
    <w:rsid w:val="00D2255F"/>
    <w:rsid w:val="00D225A8"/>
    <w:rsid w:val="00D225AD"/>
    <w:rsid w:val="00D225F6"/>
    <w:rsid w:val="00D227E8"/>
    <w:rsid w:val="00D228BB"/>
    <w:rsid w:val="00D22ADE"/>
    <w:rsid w:val="00D22D07"/>
    <w:rsid w:val="00D22D3A"/>
    <w:rsid w:val="00D22DE2"/>
    <w:rsid w:val="00D2333E"/>
    <w:rsid w:val="00D234E2"/>
    <w:rsid w:val="00D236E4"/>
    <w:rsid w:val="00D2374E"/>
    <w:rsid w:val="00D23752"/>
    <w:rsid w:val="00D23781"/>
    <w:rsid w:val="00D237B6"/>
    <w:rsid w:val="00D23A86"/>
    <w:rsid w:val="00D23AEA"/>
    <w:rsid w:val="00D23CD8"/>
    <w:rsid w:val="00D23CE7"/>
    <w:rsid w:val="00D23D89"/>
    <w:rsid w:val="00D23EAF"/>
    <w:rsid w:val="00D23F2F"/>
    <w:rsid w:val="00D241EB"/>
    <w:rsid w:val="00D242A8"/>
    <w:rsid w:val="00D243B8"/>
    <w:rsid w:val="00D24424"/>
    <w:rsid w:val="00D246EA"/>
    <w:rsid w:val="00D2481D"/>
    <w:rsid w:val="00D248BF"/>
    <w:rsid w:val="00D24AC6"/>
    <w:rsid w:val="00D24BF7"/>
    <w:rsid w:val="00D24C75"/>
    <w:rsid w:val="00D24CB0"/>
    <w:rsid w:val="00D24F26"/>
    <w:rsid w:val="00D24F3B"/>
    <w:rsid w:val="00D25065"/>
    <w:rsid w:val="00D2506E"/>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B2E"/>
    <w:rsid w:val="00D31DF2"/>
    <w:rsid w:val="00D31F1B"/>
    <w:rsid w:val="00D31F1E"/>
    <w:rsid w:val="00D32127"/>
    <w:rsid w:val="00D32143"/>
    <w:rsid w:val="00D3278D"/>
    <w:rsid w:val="00D32A7E"/>
    <w:rsid w:val="00D32B0A"/>
    <w:rsid w:val="00D32B24"/>
    <w:rsid w:val="00D331B7"/>
    <w:rsid w:val="00D331BC"/>
    <w:rsid w:val="00D332C2"/>
    <w:rsid w:val="00D33496"/>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610"/>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E85"/>
    <w:rsid w:val="00D51F2E"/>
    <w:rsid w:val="00D51F7F"/>
    <w:rsid w:val="00D520F1"/>
    <w:rsid w:val="00D523BF"/>
    <w:rsid w:val="00D52442"/>
    <w:rsid w:val="00D524EC"/>
    <w:rsid w:val="00D52835"/>
    <w:rsid w:val="00D52A31"/>
    <w:rsid w:val="00D52A3B"/>
    <w:rsid w:val="00D52B4E"/>
    <w:rsid w:val="00D52B8A"/>
    <w:rsid w:val="00D52BEC"/>
    <w:rsid w:val="00D52E28"/>
    <w:rsid w:val="00D52FA2"/>
    <w:rsid w:val="00D530DA"/>
    <w:rsid w:val="00D5317E"/>
    <w:rsid w:val="00D532F3"/>
    <w:rsid w:val="00D535B2"/>
    <w:rsid w:val="00D53608"/>
    <w:rsid w:val="00D5376D"/>
    <w:rsid w:val="00D53A39"/>
    <w:rsid w:val="00D53E46"/>
    <w:rsid w:val="00D540B9"/>
    <w:rsid w:val="00D54158"/>
    <w:rsid w:val="00D541B4"/>
    <w:rsid w:val="00D542AF"/>
    <w:rsid w:val="00D542B4"/>
    <w:rsid w:val="00D54342"/>
    <w:rsid w:val="00D5437F"/>
    <w:rsid w:val="00D54891"/>
    <w:rsid w:val="00D549DA"/>
    <w:rsid w:val="00D54B02"/>
    <w:rsid w:val="00D54B87"/>
    <w:rsid w:val="00D54D5E"/>
    <w:rsid w:val="00D550F4"/>
    <w:rsid w:val="00D55363"/>
    <w:rsid w:val="00D55518"/>
    <w:rsid w:val="00D55771"/>
    <w:rsid w:val="00D5596B"/>
    <w:rsid w:val="00D55AF1"/>
    <w:rsid w:val="00D55B27"/>
    <w:rsid w:val="00D55D40"/>
    <w:rsid w:val="00D56083"/>
    <w:rsid w:val="00D56237"/>
    <w:rsid w:val="00D5629D"/>
    <w:rsid w:val="00D563EF"/>
    <w:rsid w:val="00D56586"/>
    <w:rsid w:val="00D56828"/>
    <w:rsid w:val="00D568A0"/>
    <w:rsid w:val="00D569BB"/>
    <w:rsid w:val="00D56B24"/>
    <w:rsid w:val="00D56F5B"/>
    <w:rsid w:val="00D56FDB"/>
    <w:rsid w:val="00D570BB"/>
    <w:rsid w:val="00D570DE"/>
    <w:rsid w:val="00D5739E"/>
    <w:rsid w:val="00D5762A"/>
    <w:rsid w:val="00D5767D"/>
    <w:rsid w:val="00D57800"/>
    <w:rsid w:val="00D57A21"/>
    <w:rsid w:val="00D57B95"/>
    <w:rsid w:val="00D57BAB"/>
    <w:rsid w:val="00D57C7E"/>
    <w:rsid w:val="00D57E43"/>
    <w:rsid w:val="00D60065"/>
    <w:rsid w:val="00D6022D"/>
    <w:rsid w:val="00D60357"/>
    <w:rsid w:val="00D603D9"/>
    <w:rsid w:val="00D6047F"/>
    <w:rsid w:val="00D604EE"/>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5F2"/>
    <w:rsid w:val="00D62659"/>
    <w:rsid w:val="00D62814"/>
    <w:rsid w:val="00D62909"/>
    <w:rsid w:val="00D62A3E"/>
    <w:rsid w:val="00D62BB1"/>
    <w:rsid w:val="00D62E32"/>
    <w:rsid w:val="00D62FD3"/>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529"/>
    <w:rsid w:val="00D6759B"/>
    <w:rsid w:val="00D675E3"/>
    <w:rsid w:val="00D678E0"/>
    <w:rsid w:val="00D679AF"/>
    <w:rsid w:val="00D67BF9"/>
    <w:rsid w:val="00D702F6"/>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310E"/>
    <w:rsid w:val="00D7347D"/>
    <w:rsid w:val="00D734D6"/>
    <w:rsid w:val="00D734E2"/>
    <w:rsid w:val="00D73C79"/>
    <w:rsid w:val="00D73D14"/>
    <w:rsid w:val="00D73D4E"/>
    <w:rsid w:val="00D73DFC"/>
    <w:rsid w:val="00D74083"/>
    <w:rsid w:val="00D74149"/>
    <w:rsid w:val="00D741D5"/>
    <w:rsid w:val="00D7466C"/>
    <w:rsid w:val="00D74806"/>
    <w:rsid w:val="00D74989"/>
    <w:rsid w:val="00D74E03"/>
    <w:rsid w:val="00D75431"/>
    <w:rsid w:val="00D7548F"/>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0A0"/>
    <w:rsid w:val="00D77589"/>
    <w:rsid w:val="00D775E2"/>
    <w:rsid w:val="00D77661"/>
    <w:rsid w:val="00D776CB"/>
    <w:rsid w:val="00D77A78"/>
    <w:rsid w:val="00D77CFA"/>
    <w:rsid w:val="00D77D58"/>
    <w:rsid w:val="00D77F6C"/>
    <w:rsid w:val="00D8022D"/>
    <w:rsid w:val="00D80453"/>
    <w:rsid w:val="00D808A8"/>
    <w:rsid w:val="00D80AB7"/>
    <w:rsid w:val="00D80C63"/>
    <w:rsid w:val="00D80E46"/>
    <w:rsid w:val="00D8104F"/>
    <w:rsid w:val="00D814C1"/>
    <w:rsid w:val="00D81600"/>
    <w:rsid w:val="00D8167E"/>
    <w:rsid w:val="00D818CE"/>
    <w:rsid w:val="00D81964"/>
    <w:rsid w:val="00D81D67"/>
    <w:rsid w:val="00D8202F"/>
    <w:rsid w:val="00D82246"/>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49F"/>
    <w:rsid w:val="00D8370E"/>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919"/>
    <w:rsid w:val="00D85B0A"/>
    <w:rsid w:val="00D85D78"/>
    <w:rsid w:val="00D85EE6"/>
    <w:rsid w:val="00D86071"/>
    <w:rsid w:val="00D86190"/>
    <w:rsid w:val="00D86342"/>
    <w:rsid w:val="00D864AC"/>
    <w:rsid w:val="00D865C4"/>
    <w:rsid w:val="00D8667A"/>
    <w:rsid w:val="00D867F9"/>
    <w:rsid w:val="00D86949"/>
    <w:rsid w:val="00D86CAD"/>
    <w:rsid w:val="00D86D90"/>
    <w:rsid w:val="00D87054"/>
    <w:rsid w:val="00D870D3"/>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438"/>
    <w:rsid w:val="00D93737"/>
    <w:rsid w:val="00D93C13"/>
    <w:rsid w:val="00D93D10"/>
    <w:rsid w:val="00D93EE0"/>
    <w:rsid w:val="00D94046"/>
    <w:rsid w:val="00D94113"/>
    <w:rsid w:val="00D94150"/>
    <w:rsid w:val="00D94182"/>
    <w:rsid w:val="00D94193"/>
    <w:rsid w:val="00D94239"/>
    <w:rsid w:val="00D942B1"/>
    <w:rsid w:val="00D942F1"/>
    <w:rsid w:val="00D94539"/>
    <w:rsid w:val="00D947BE"/>
    <w:rsid w:val="00D94E2E"/>
    <w:rsid w:val="00D94E31"/>
    <w:rsid w:val="00D950A2"/>
    <w:rsid w:val="00D95206"/>
    <w:rsid w:val="00D9539D"/>
    <w:rsid w:val="00D95651"/>
    <w:rsid w:val="00D956B9"/>
    <w:rsid w:val="00D956FA"/>
    <w:rsid w:val="00D956FB"/>
    <w:rsid w:val="00D9595D"/>
    <w:rsid w:val="00D95A32"/>
    <w:rsid w:val="00D95A8D"/>
    <w:rsid w:val="00D95CC7"/>
    <w:rsid w:val="00D95EE4"/>
    <w:rsid w:val="00D9601E"/>
    <w:rsid w:val="00D960D2"/>
    <w:rsid w:val="00D964C9"/>
    <w:rsid w:val="00D9650B"/>
    <w:rsid w:val="00D96724"/>
    <w:rsid w:val="00D968F2"/>
    <w:rsid w:val="00D96F28"/>
    <w:rsid w:val="00D96FEF"/>
    <w:rsid w:val="00D971FC"/>
    <w:rsid w:val="00D9745F"/>
    <w:rsid w:val="00D974F7"/>
    <w:rsid w:val="00D97525"/>
    <w:rsid w:val="00D977CD"/>
    <w:rsid w:val="00D9799E"/>
    <w:rsid w:val="00D979E3"/>
    <w:rsid w:val="00D97B6B"/>
    <w:rsid w:val="00D97B7C"/>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35B"/>
    <w:rsid w:val="00DA2429"/>
    <w:rsid w:val="00DA24A2"/>
    <w:rsid w:val="00DA253E"/>
    <w:rsid w:val="00DA2634"/>
    <w:rsid w:val="00DA2750"/>
    <w:rsid w:val="00DA275D"/>
    <w:rsid w:val="00DA278F"/>
    <w:rsid w:val="00DA27F7"/>
    <w:rsid w:val="00DA2A6B"/>
    <w:rsid w:val="00DA2D01"/>
    <w:rsid w:val="00DA2E2E"/>
    <w:rsid w:val="00DA2E73"/>
    <w:rsid w:val="00DA2EBF"/>
    <w:rsid w:val="00DA2F70"/>
    <w:rsid w:val="00DA305B"/>
    <w:rsid w:val="00DA30CD"/>
    <w:rsid w:val="00DA3457"/>
    <w:rsid w:val="00DA34B6"/>
    <w:rsid w:val="00DA3576"/>
    <w:rsid w:val="00DA35BB"/>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1F"/>
    <w:rsid w:val="00DB4CA4"/>
    <w:rsid w:val="00DB4CCE"/>
    <w:rsid w:val="00DB4D58"/>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BFA"/>
    <w:rsid w:val="00DC0CC4"/>
    <w:rsid w:val="00DC0EB5"/>
    <w:rsid w:val="00DC0F2B"/>
    <w:rsid w:val="00DC1067"/>
    <w:rsid w:val="00DC1186"/>
    <w:rsid w:val="00DC11C9"/>
    <w:rsid w:val="00DC15AE"/>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F"/>
    <w:rsid w:val="00DC49DE"/>
    <w:rsid w:val="00DC4A0C"/>
    <w:rsid w:val="00DC4B2C"/>
    <w:rsid w:val="00DC4C23"/>
    <w:rsid w:val="00DC4C7A"/>
    <w:rsid w:val="00DC4D04"/>
    <w:rsid w:val="00DC4D8F"/>
    <w:rsid w:val="00DC53B8"/>
    <w:rsid w:val="00DC53D3"/>
    <w:rsid w:val="00DC53E5"/>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4E"/>
    <w:rsid w:val="00DD27A0"/>
    <w:rsid w:val="00DD2893"/>
    <w:rsid w:val="00DD289F"/>
    <w:rsid w:val="00DD28B0"/>
    <w:rsid w:val="00DD2B2A"/>
    <w:rsid w:val="00DD2E26"/>
    <w:rsid w:val="00DD31EE"/>
    <w:rsid w:val="00DD3373"/>
    <w:rsid w:val="00DD3680"/>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9"/>
    <w:rsid w:val="00DD53DE"/>
    <w:rsid w:val="00DD55AC"/>
    <w:rsid w:val="00DD55CD"/>
    <w:rsid w:val="00DD579A"/>
    <w:rsid w:val="00DD5858"/>
    <w:rsid w:val="00DD5897"/>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F87"/>
    <w:rsid w:val="00DD71C5"/>
    <w:rsid w:val="00DD7474"/>
    <w:rsid w:val="00DD77F4"/>
    <w:rsid w:val="00DD7838"/>
    <w:rsid w:val="00DD7872"/>
    <w:rsid w:val="00DD7A39"/>
    <w:rsid w:val="00DD7B99"/>
    <w:rsid w:val="00DD7D4C"/>
    <w:rsid w:val="00DD7F92"/>
    <w:rsid w:val="00DD7FB9"/>
    <w:rsid w:val="00DD7FDE"/>
    <w:rsid w:val="00DE036E"/>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C6"/>
    <w:rsid w:val="00DE1CF1"/>
    <w:rsid w:val="00DE1D40"/>
    <w:rsid w:val="00DE1DE3"/>
    <w:rsid w:val="00DE2374"/>
    <w:rsid w:val="00DE2576"/>
    <w:rsid w:val="00DE2605"/>
    <w:rsid w:val="00DE27F8"/>
    <w:rsid w:val="00DE296D"/>
    <w:rsid w:val="00DE29B4"/>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E76"/>
    <w:rsid w:val="00DE51BC"/>
    <w:rsid w:val="00DE539C"/>
    <w:rsid w:val="00DE53C6"/>
    <w:rsid w:val="00DE5591"/>
    <w:rsid w:val="00DE57C2"/>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F7"/>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30A6"/>
    <w:rsid w:val="00DF31B0"/>
    <w:rsid w:val="00DF33E0"/>
    <w:rsid w:val="00DF34C3"/>
    <w:rsid w:val="00DF3630"/>
    <w:rsid w:val="00DF3801"/>
    <w:rsid w:val="00DF38A6"/>
    <w:rsid w:val="00DF3D64"/>
    <w:rsid w:val="00DF3DAC"/>
    <w:rsid w:val="00DF3FB8"/>
    <w:rsid w:val="00DF41A6"/>
    <w:rsid w:val="00DF42DE"/>
    <w:rsid w:val="00DF4343"/>
    <w:rsid w:val="00DF446F"/>
    <w:rsid w:val="00DF48CD"/>
    <w:rsid w:val="00DF4B11"/>
    <w:rsid w:val="00DF4BAB"/>
    <w:rsid w:val="00DF4C0D"/>
    <w:rsid w:val="00DF4C9F"/>
    <w:rsid w:val="00DF4D3A"/>
    <w:rsid w:val="00DF4FB9"/>
    <w:rsid w:val="00DF5072"/>
    <w:rsid w:val="00DF538A"/>
    <w:rsid w:val="00DF5671"/>
    <w:rsid w:val="00DF59E7"/>
    <w:rsid w:val="00DF5DEF"/>
    <w:rsid w:val="00DF5E21"/>
    <w:rsid w:val="00DF5EF0"/>
    <w:rsid w:val="00DF5F14"/>
    <w:rsid w:val="00DF5F91"/>
    <w:rsid w:val="00DF61FF"/>
    <w:rsid w:val="00DF63C3"/>
    <w:rsid w:val="00DF650A"/>
    <w:rsid w:val="00DF66B2"/>
    <w:rsid w:val="00DF68E6"/>
    <w:rsid w:val="00DF6901"/>
    <w:rsid w:val="00DF6912"/>
    <w:rsid w:val="00DF691D"/>
    <w:rsid w:val="00DF6A39"/>
    <w:rsid w:val="00DF6B75"/>
    <w:rsid w:val="00DF7033"/>
    <w:rsid w:val="00DF71F0"/>
    <w:rsid w:val="00DF72A4"/>
    <w:rsid w:val="00DF7446"/>
    <w:rsid w:val="00DF760E"/>
    <w:rsid w:val="00DF769C"/>
    <w:rsid w:val="00DF7985"/>
    <w:rsid w:val="00DF7AE4"/>
    <w:rsid w:val="00DF7CAE"/>
    <w:rsid w:val="00DF7CF5"/>
    <w:rsid w:val="00DF7D6D"/>
    <w:rsid w:val="00DF7EBB"/>
    <w:rsid w:val="00E001B6"/>
    <w:rsid w:val="00E0044A"/>
    <w:rsid w:val="00E004AD"/>
    <w:rsid w:val="00E00745"/>
    <w:rsid w:val="00E00A39"/>
    <w:rsid w:val="00E00ACD"/>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267"/>
    <w:rsid w:val="00E032DF"/>
    <w:rsid w:val="00E033C8"/>
    <w:rsid w:val="00E033EC"/>
    <w:rsid w:val="00E0343E"/>
    <w:rsid w:val="00E036BD"/>
    <w:rsid w:val="00E037B5"/>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B6"/>
    <w:rsid w:val="00E04DE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768"/>
    <w:rsid w:val="00E10851"/>
    <w:rsid w:val="00E10A9D"/>
    <w:rsid w:val="00E10C0C"/>
    <w:rsid w:val="00E10D40"/>
    <w:rsid w:val="00E10FB0"/>
    <w:rsid w:val="00E11291"/>
    <w:rsid w:val="00E11317"/>
    <w:rsid w:val="00E1143D"/>
    <w:rsid w:val="00E11486"/>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A5D"/>
    <w:rsid w:val="00E12B2B"/>
    <w:rsid w:val="00E12BE1"/>
    <w:rsid w:val="00E12CE9"/>
    <w:rsid w:val="00E12D44"/>
    <w:rsid w:val="00E12D9B"/>
    <w:rsid w:val="00E12E70"/>
    <w:rsid w:val="00E12F78"/>
    <w:rsid w:val="00E132F3"/>
    <w:rsid w:val="00E133F1"/>
    <w:rsid w:val="00E1341A"/>
    <w:rsid w:val="00E1377E"/>
    <w:rsid w:val="00E13A5F"/>
    <w:rsid w:val="00E13ABA"/>
    <w:rsid w:val="00E13B47"/>
    <w:rsid w:val="00E13BBE"/>
    <w:rsid w:val="00E13C16"/>
    <w:rsid w:val="00E13E6B"/>
    <w:rsid w:val="00E13ECB"/>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1C"/>
    <w:rsid w:val="00E1613C"/>
    <w:rsid w:val="00E161F7"/>
    <w:rsid w:val="00E162AD"/>
    <w:rsid w:val="00E1631B"/>
    <w:rsid w:val="00E1638E"/>
    <w:rsid w:val="00E1639F"/>
    <w:rsid w:val="00E165B2"/>
    <w:rsid w:val="00E16682"/>
    <w:rsid w:val="00E16733"/>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F9"/>
    <w:rsid w:val="00E17F1F"/>
    <w:rsid w:val="00E17F97"/>
    <w:rsid w:val="00E2049F"/>
    <w:rsid w:val="00E204FD"/>
    <w:rsid w:val="00E20764"/>
    <w:rsid w:val="00E20B47"/>
    <w:rsid w:val="00E20B91"/>
    <w:rsid w:val="00E20C3D"/>
    <w:rsid w:val="00E20E4B"/>
    <w:rsid w:val="00E20E67"/>
    <w:rsid w:val="00E20F19"/>
    <w:rsid w:val="00E213E5"/>
    <w:rsid w:val="00E216BE"/>
    <w:rsid w:val="00E2184D"/>
    <w:rsid w:val="00E218F2"/>
    <w:rsid w:val="00E21FE2"/>
    <w:rsid w:val="00E22015"/>
    <w:rsid w:val="00E2202D"/>
    <w:rsid w:val="00E221C3"/>
    <w:rsid w:val="00E223E4"/>
    <w:rsid w:val="00E22667"/>
    <w:rsid w:val="00E226AC"/>
    <w:rsid w:val="00E22752"/>
    <w:rsid w:val="00E227F9"/>
    <w:rsid w:val="00E22E26"/>
    <w:rsid w:val="00E22F2F"/>
    <w:rsid w:val="00E23039"/>
    <w:rsid w:val="00E230B0"/>
    <w:rsid w:val="00E231F5"/>
    <w:rsid w:val="00E2331B"/>
    <w:rsid w:val="00E23358"/>
    <w:rsid w:val="00E2358B"/>
    <w:rsid w:val="00E23665"/>
    <w:rsid w:val="00E23815"/>
    <w:rsid w:val="00E23839"/>
    <w:rsid w:val="00E23871"/>
    <w:rsid w:val="00E2388E"/>
    <w:rsid w:val="00E2393F"/>
    <w:rsid w:val="00E2399A"/>
    <w:rsid w:val="00E23E68"/>
    <w:rsid w:val="00E24082"/>
    <w:rsid w:val="00E241DB"/>
    <w:rsid w:val="00E24258"/>
    <w:rsid w:val="00E24303"/>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1D0"/>
    <w:rsid w:val="00E3232F"/>
    <w:rsid w:val="00E3241E"/>
    <w:rsid w:val="00E32674"/>
    <w:rsid w:val="00E32BAF"/>
    <w:rsid w:val="00E32BE3"/>
    <w:rsid w:val="00E33057"/>
    <w:rsid w:val="00E3319B"/>
    <w:rsid w:val="00E33237"/>
    <w:rsid w:val="00E33282"/>
    <w:rsid w:val="00E3334A"/>
    <w:rsid w:val="00E33407"/>
    <w:rsid w:val="00E33434"/>
    <w:rsid w:val="00E3368C"/>
    <w:rsid w:val="00E33830"/>
    <w:rsid w:val="00E33A6D"/>
    <w:rsid w:val="00E33B26"/>
    <w:rsid w:val="00E33D42"/>
    <w:rsid w:val="00E33F42"/>
    <w:rsid w:val="00E33F94"/>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D24"/>
    <w:rsid w:val="00E41118"/>
    <w:rsid w:val="00E41287"/>
    <w:rsid w:val="00E4130E"/>
    <w:rsid w:val="00E41566"/>
    <w:rsid w:val="00E416B3"/>
    <w:rsid w:val="00E4189A"/>
    <w:rsid w:val="00E418FE"/>
    <w:rsid w:val="00E41A2F"/>
    <w:rsid w:val="00E41BF9"/>
    <w:rsid w:val="00E41D74"/>
    <w:rsid w:val="00E41DC1"/>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F07"/>
    <w:rsid w:val="00E51090"/>
    <w:rsid w:val="00E511BF"/>
    <w:rsid w:val="00E51278"/>
    <w:rsid w:val="00E513D2"/>
    <w:rsid w:val="00E513D5"/>
    <w:rsid w:val="00E51508"/>
    <w:rsid w:val="00E51712"/>
    <w:rsid w:val="00E5191D"/>
    <w:rsid w:val="00E519B6"/>
    <w:rsid w:val="00E519E6"/>
    <w:rsid w:val="00E51B45"/>
    <w:rsid w:val="00E51C4D"/>
    <w:rsid w:val="00E51E65"/>
    <w:rsid w:val="00E51FEE"/>
    <w:rsid w:val="00E5220A"/>
    <w:rsid w:val="00E523A6"/>
    <w:rsid w:val="00E52493"/>
    <w:rsid w:val="00E524F2"/>
    <w:rsid w:val="00E526D1"/>
    <w:rsid w:val="00E52893"/>
    <w:rsid w:val="00E528C0"/>
    <w:rsid w:val="00E52B4A"/>
    <w:rsid w:val="00E52D5C"/>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E8D"/>
    <w:rsid w:val="00E55FF1"/>
    <w:rsid w:val="00E56034"/>
    <w:rsid w:val="00E562D2"/>
    <w:rsid w:val="00E565B2"/>
    <w:rsid w:val="00E5660B"/>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F4"/>
    <w:rsid w:val="00E60983"/>
    <w:rsid w:val="00E60D74"/>
    <w:rsid w:val="00E60D8A"/>
    <w:rsid w:val="00E60DF9"/>
    <w:rsid w:val="00E60E58"/>
    <w:rsid w:val="00E60FF0"/>
    <w:rsid w:val="00E61036"/>
    <w:rsid w:val="00E618BD"/>
    <w:rsid w:val="00E61C02"/>
    <w:rsid w:val="00E62132"/>
    <w:rsid w:val="00E62297"/>
    <w:rsid w:val="00E622BD"/>
    <w:rsid w:val="00E6234E"/>
    <w:rsid w:val="00E623C4"/>
    <w:rsid w:val="00E62486"/>
    <w:rsid w:val="00E6269A"/>
    <w:rsid w:val="00E62823"/>
    <w:rsid w:val="00E628C3"/>
    <w:rsid w:val="00E62970"/>
    <w:rsid w:val="00E62B76"/>
    <w:rsid w:val="00E62BC0"/>
    <w:rsid w:val="00E62C4A"/>
    <w:rsid w:val="00E62C59"/>
    <w:rsid w:val="00E63090"/>
    <w:rsid w:val="00E6351F"/>
    <w:rsid w:val="00E635ED"/>
    <w:rsid w:val="00E63691"/>
    <w:rsid w:val="00E636AF"/>
    <w:rsid w:val="00E63728"/>
    <w:rsid w:val="00E63794"/>
    <w:rsid w:val="00E637B9"/>
    <w:rsid w:val="00E638B5"/>
    <w:rsid w:val="00E63B5F"/>
    <w:rsid w:val="00E63B7C"/>
    <w:rsid w:val="00E63C5F"/>
    <w:rsid w:val="00E63DCE"/>
    <w:rsid w:val="00E63E27"/>
    <w:rsid w:val="00E641F4"/>
    <w:rsid w:val="00E64328"/>
    <w:rsid w:val="00E643AC"/>
    <w:rsid w:val="00E64771"/>
    <w:rsid w:val="00E64968"/>
    <w:rsid w:val="00E64D75"/>
    <w:rsid w:val="00E64EC0"/>
    <w:rsid w:val="00E64F4B"/>
    <w:rsid w:val="00E64FA2"/>
    <w:rsid w:val="00E650D2"/>
    <w:rsid w:val="00E65113"/>
    <w:rsid w:val="00E6530F"/>
    <w:rsid w:val="00E6545E"/>
    <w:rsid w:val="00E655D6"/>
    <w:rsid w:val="00E655D9"/>
    <w:rsid w:val="00E656FD"/>
    <w:rsid w:val="00E659A9"/>
    <w:rsid w:val="00E65F19"/>
    <w:rsid w:val="00E6627F"/>
    <w:rsid w:val="00E662A1"/>
    <w:rsid w:val="00E66828"/>
    <w:rsid w:val="00E66877"/>
    <w:rsid w:val="00E668CB"/>
    <w:rsid w:val="00E66AC8"/>
    <w:rsid w:val="00E66C53"/>
    <w:rsid w:val="00E6701A"/>
    <w:rsid w:val="00E67101"/>
    <w:rsid w:val="00E6720A"/>
    <w:rsid w:val="00E67264"/>
    <w:rsid w:val="00E672BC"/>
    <w:rsid w:val="00E6735C"/>
    <w:rsid w:val="00E673DE"/>
    <w:rsid w:val="00E67AD9"/>
    <w:rsid w:val="00E67EFC"/>
    <w:rsid w:val="00E67F5F"/>
    <w:rsid w:val="00E70182"/>
    <w:rsid w:val="00E701A6"/>
    <w:rsid w:val="00E702A4"/>
    <w:rsid w:val="00E70309"/>
    <w:rsid w:val="00E704C1"/>
    <w:rsid w:val="00E70510"/>
    <w:rsid w:val="00E70683"/>
    <w:rsid w:val="00E707C1"/>
    <w:rsid w:val="00E70B38"/>
    <w:rsid w:val="00E70C96"/>
    <w:rsid w:val="00E70CCB"/>
    <w:rsid w:val="00E70D56"/>
    <w:rsid w:val="00E70DBC"/>
    <w:rsid w:val="00E70F8C"/>
    <w:rsid w:val="00E7111C"/>
    <w:rsid w:val="00E71195"/>
    <w:rsid w:val="00E7134D"/>
    <w:rsid w:val="00E714F1"/>
    <w:rsid w:val="00E71569"/>
    <w:rsid w:val="00E7179B"/>
    <w:rsid w:val="00E7191E"/>
    <w:rsid w:val="00E71A7D"/>
    <w:rsid w:val="00E71B01"/>
    <w:rsid w:val="00E71B9C"/>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AC"/>
    <w:rsid w:val="00E77A8C"/>
    <w:rsid w:val="00E77D52"/>
    <w:rsid w:val="00E77EC1"/>
    <w:rsid w:val="00E8003D"/>
    <w:rsid w:val="00E80335"/>
    <w:rsid w:val="00E80414"/>
    <w:rsid w:val="00E8042C"/>
    <w:rsid w:val="00E80AA6"/>
    <w:rsid w:val="00E80C52"/>
    <w:rsid w:val="00E81109"/>
    <w:rsid w:val="00E811A0"/>
    <w:rsid w:val="00E8122E"/>
    <w:rsid w:val="00E812B8"/>
    <w:rsid w:val="00E8130B"/>
    <w:rsid w:val="00E813B3"/>
    <w:rsid w:val="00E81765"/>
    <w:rsid w:val="00E81821"/>
    <w:rsid w:val="00E81ACC"/>
    <w:rsid w:val="00E81B63"/>
    <w:rsid w:val="00E81BA2"/>
    <w:rsid w:val="00E81FE4"/>
    <w:rsid w:val="00E82053"/>
    <w:rsid w:val="00E82079"/>
    <w:rsid w:val="00E820B3"/>
    <w:rsid w:val="00E8230B"/>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C92"/>
    <w:rsid w:val="00E84D12"/>
    <w:rsid w:val="00E85013"/>
    <w:rsid w:val="00E85411"/>
    <w:rsid w:val="00E8545C"/>
    <w:rsid w:val="00E85515"/>
    <w:rsid w:val="00E856E9"/>
    <w:rsid w:val="00E858BA"/>
    <w:rsid w:val="00E85B6F"/>
    <w:rsid w:val="00E85CC1"/>
    <w:rsid w:val="00E860AF"/>
    <w:rsid w:val="00E8612C"/>
    <w:rsid w:val="00E86429"/>
    <w:rsid w:val="00E86521"/>
    <w:rsid w:val="00E86989"/>
    <w:rsid w:val="00E869F0"/>
    <w:rsid w:val="00E86BDF"/>
    <w:rsid w:val="00E86C20"/>
    <w:rsid w:val="00E86CF3"/>
    <w:rsid w:val="00E86D2F"/>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968"/>
    <w:rsid w:val="00E90A41"/>
    <w:rsid w:val="00E90E6A"/>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B0"/>
    <w:rsid w:val="00E936B2"/>
    <w:rsid w:val="00E93A7F"/>
    <w:rsid w:val="00E93AAD"/>
    <w:rsid w:val="00E93D90"/>
    <w:rsid w:val="00E93F73"/>
    <w:rsid w:val="00E93FBE"/>
    <w:rsid w:val="00E945DC"/>
    <w:rsid w:val="00E9461F"/>
    <w:rsid w:val="00E9474A"/>
    <w:rsid w:val="00E94A0C"/>
    <w:rsid w:val="00E94A40"/>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446"/>
    <w:rsid w:val="00E965B3"/>
    <w:rsid w:val="00E96621"/>
    <w:rsid w:val="00E96671"/>
    <w:rsid w:val="00E96940"/>
    <w:rsid w:val="00E969A5"/>
    <w:rsid w:val="00E96B61"/>
    <w:rsid w:val="00E96C5A"/>
    <w:rsid w:val="00E96FB0"/>
    <w:rsid w:val="00E97198"/>
    <w:rsid w:val="00E97249"/>
    <w:rsid w:val="00E973C5"/>
    <w:rsid w:val="00E97407"/>
    <w:rsid w:val="00E97455"/>
    <w:rsid w:val="00E974A4"/>
    <w:rsid w:val="00E9758F"/>
    <w:rsid w:val="00E97734"/>
    <w:rsid w:val="00E97772"/>
    <w:rsid w:val="00E9785D"/>
    <w:rsid w:val="00E978A0"/>
    <w:rsid w:val="00E978FD"/>
    <w:rsid w:val="00E97B53"/>
    <w:rsid w:val="00E97D2E"/>
    <w:rsid w:val="00E97D99"/>
    <w:rsid w:val="00E97E98"/>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33F"/>
    <w:rsid w:val="00EA492E"/>
    <w:rsid w:val="00EA4DD5"/>
    <w:rsid w:val="00EA4F89"/>
    <w:rsid w:val="00EA50E2"/>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74"/>
    <w:rsid w:val="00EA7886"/>
    <w:rsid w:val="00EA7900"/>
    <w:rsid w:val="00EA7C46"/>
    <w:rsid w:val="00EA7FF2"/>
    <w:rsid w:val="00EB0070"/>
    <w:rsid w:val="00EB00BF"/>
    <w:rsid w:val="00EB020E"/>
    <w:rsid w:val="00EB0895"/>
    <w:rsid w:val="00EB0EBD"/>
    <w:rsid w:val="00EB0F01"/>
    <w:rsid w:val="00EB118C"/>
    <w:rsid w:val="00EB1D2C"/>
    <w:rsid w:val="00EB1DDA"/>
    <w:rsid w:val="00EB1FB4"/>
    <w:rsid w:val="00EB23DB"/>
    <w:rsid w:val="00EB246D"/>
    <w:rsid w:val="00EB24E6"/>
    <w:rsid w:val="00EB26D6"/>
    <w:rsid w:val="00EB2776"/>
    <w:rsid w:val="00EB2B0F"/>
    <w:rsid w:val="00EB2D3E"/>
    <w:rsid w:val="00EB31B3"/>
    <w:rsid w:val="00EB34CD"/>
    <w:rsid w:val="00EB3666"/>
    <w:rsid w:val="00EB37EF"/>
    <w:rsid w:val="00EB3A72"/>
    <w:rsid w:val="00EB3D19"/>
    <w:rsid w:val="00EB40FD"/>
    <w:rsid w:val="00EB412A"/>
    <w:rsid w:val="00EB41E6"/>
    <w:rsid w:val="00EB426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9D6"/>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A0A"/>
    <w:rsid w:val="00EC1BD9"/>
    <w:rsid w:val="00EC1CE9"/>
    <w:rsid w:val="00EC21E2"/>
    <w:rsid w:val="00EC2352"/>
    <w:rsid w:val="00EC243C"/>
    <w:rsid w:val="00EC26BA"/>
    <w:rsid w:val="00EC27F1"/>
    <w:rsid w:val="00EC2A2C"/>
    <w:rsid w:val="00EC2BB3"/>
    <w:rsid w:val="00EC2D23"/>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F1B"/>
    <w:rsid w:val="00EC6035"/>
    <w:rsid w:val="00EC6171"/>
    <w:rsid w:val="00EC6446"/>
    <w:rsid w:val="00EC6708"/>
    <w:rsid w:val="00EC6778"/>
    <w:rsid w:val="00EC6F92"/>
    <w:rsid w:val="00EC7030"/>
    <w:rsid w:val="00EC721C"/>
    <w:rsid w:val="00EC75DB"/>
    <w:rsid w:val="00EC7946"/>
    <w:rsid w:val="00EC7A10"/>
    <w:rsid w:val="00EC7B97"/>
    <w:rsid w:val="00EC7E9D"/>
    <w:rsid w:val="00EC7FC2"/>
    <w:rsid w:val="00ED02F8"/>
    <w:rsid w:val="00ED046E"/>
    <w:rsid w:val="00ED05CC"/>
    <w:rsid w:val="00ED0FCA"/>
    <w:rsid w:val="00ED1044"/>
    <w:rsid w:val="00ED1090"/>
    <w:rsid w:val="00ED118B"/>
    <w:rsid w:val="00ED128B"/>
    <w:rsid w:val="00ED1614"/>
    <w:rsid w:val="00ED1A14"/>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CB"/>
    <w:rsid w:val="00ED4192"/>
    <w:rsid w:val="00ED428B"/>
    <w:rsid w:val="00ED42E3"/>
    <w:rsid w:val="00ED460A"/>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7F"/>
    <w:rsid w:val="00EE0A53"/>
    <w:rsid w:val="00EE0C9C"/>
    <w:rsid w:val="00EE0E30"/>
    <w:rsid w:val="00EE0EAF"/>
    <w:rsid w:val="00EE0F9E"/>
    <w:rsid w:val="00EE100D"/>
    <w:rsid w:val="00EE1143"/>
    <w:rsid w:val="00EE11E2"/>
    <w:rsid w:val="00EE13BD"/>
    <w:rsid w:val="00EE150D"/>
    <w:rsid w:val="00EE1534"/>
    <w:rsid w:val="00EE1538"/>
    <w:rsid w:val="00EE15B6"/>
    <w:rsid w:val="00EE15FB"/>
    <w:rsid w:val="00EE1769"/>
    <w:rsid w:val="00EE1AB6"/>
    <w:rsid w:val="00EE1AD1"/>
    <w:rsid w:val="00EE1BD7"/>
    <w:rsid w:val="00EE1C6B"/>
    <w:rsid w:val="00EE1E30"/>
    <w:rsid w:val="00EE22F9"/>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418"/>
    <w:rsid w:val="00EE66E4"/>
    <w:rsid w:val="00EE6968"/>
    <w:rsid w:val="00EE6F22"/>
    <w:rsid w:val="00EE7192"/>
    <w:rsid w:val="00EE7228"/>
    <w:rsid w:val="00EE7329"/>
    <w:rsid w:val="00EE74F4"/>
    <w:rsid w:val="00EE7563"/>
    <w:rsid w:val="00EE7612"/>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649"/>
    <w:rsid w:val="00EF1745"/>
    <w:rsid w:val="00EF176D"/>
    <w:rsid w:val="00EF184E"/>
    <w:rsid w:val="00EF189B"/>
    <w:rsid w:val="00EF18A1"/>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316E"/>
    <w:rsid w:val="00EF31ED"/>
    <w:rsid w:val="00EF3305"/>
    <w:rsid w:val="00EF33FD"/>
    <w:rsid w:val="00EF344F"/>
    <w:rsid w:val="00EF3746"/>
    <w:rsid w:val="00EF37BA"/>
    <w:rsid w:val="00EF3E7D"/>
    <w:rsid w:val="00EF3EF2"/>
    <w:rsid w:val="00EF3EFC"/>
    <w:rsid w:val="00EF44CA"/>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503"/>
    <w:rsid w:val="00EF655D"/>
    <w:rsid w:val="00EF6575"/>
    <w:rsid w:val="00EF6660"/>
    <w:rsid w:val="00EF67DF"/>
    <w:rsid w:val="00EF683D"/>
    <w:rsid w:val="00EF6987"/>
    <w:rsid w:val="00EF6B83"/>
    <w:rsid w:val="00EF6F8C"/>
    <w:rsid w:val="00EF726E"/>
    <w:rsid w:val="00EF73EB"/>
    <w:rsid w:val="00EF755F"/>
    <w:rsid w:val="00EF771E"/>
    <w:rsid w:val="00EF785C"/>
    <w:rsid w:val="00EF7978"/>
    <w:rsid w:val="00EF79EB"/>
    <w:rsid w:val="00EF7D44"/>
    <w:rsid w:val="00EF7DA6"/>
    <w:rsid w:val="00EF7F53"/>
    <w:rsid w:val="00EF7F54"/>
    <w:rsid w:val="00EF7F5E"/>
    <w:rsid w:val="00F00186"/>
    <w:rsid w:val="00F00571"/>
    <w:rsid w:val="00F007FB"/>
    <w:rsid w:val="00F009F9"/>
    <w:rsid w:val="00F00AC1"/>
    <w:rsid w:val="00F00B63"/>
    <w:rsid w:val="00F00BA6"/>
    <w:rsid w:val="00F00E83"/>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902"/>
    <w:rsid w:val="00F03A04"/>
    <w:rsid w:val="00F03A9F"/>
    <w:rsid w:val="00F03BDA"/>
    <w:rsid w:val="00F03BE1"/>
    <w:rsid w:val="00F03FEB"/>
    <w:rsid w:val="00F0408F"/>
    <w:rsid w:val="00F0409C"/>
    <w:rsid w:val="00F04153"/>
    <w:rsid w:val="00F041AC"/>
    <w:rsid w:val="00F041B7"/>
    <w:rsid w:val="00F0435F"/>
    <w:rsid w:val="00F044B9"/>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F06"/>
    <w:rsid w:val="00F050C4"/>
    <w:rsid w:val="00F05152"/>
    <w:rsid w:val="00F05516"/>
    <w:rsid w:val="00F056D9"/>
    <w:rsid w:val="00F05813"/>
    <w:rsid w:val="00F05827"/>
    <w:rsid w:val="00F0584C"/>
    <w:rsid w:val="00F058D7"/>
    <w:rsid w:val="00F05E0B"/>
    <w:rsid w:val="00F06019"/>
    <w:rsid w:val="00F06193"/>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88"/>
    <w:rsid w:val="00F12A65"/>
    <w:rsid w:val="00F12BB6"/>
    <w:rsid w:val="00F12E4A"/>
    <w:rsid w:val="00F12F82"/>
    <w:rsid w:val="00F12FF6"/>
    <w:rsid w:val="00F1304F"/>
    <w:rsid w:val="00F1320B"/>
    <w:rsid w:val="00F13298"/>
    <w:rsid w:val="00F13309"/>
    <w:rsid w:val="00F1373C"/>
    <w:rsid w:val="00F13770"/>
    <w:rsid w:val="00F1380D"/>
    <w:rsid w:val="00F138A0"/>
    <w:rsid w:val="00F13973"/>
    <w:rsid w:val="00F13B08"/>
    <w:rsid w:val="00F13B25"/>
    <w:rsid w:val="00F13D0E"/>
    <w:rsid w:val="00F1430B"/>
    <w:rsid w:val="00F14461"/>
    <w:rsid w:val="00F144C9"/>
    <w:rsid w:val="00F146D3"/>
    <w:rsid w:val="00F14851"/>
    <w:rsid w:val="00F14895"/>
    <w:rsid w:val="00F1489D"/>
    <w:rsid w:val="00F148EE"/>
    <w:rsid w:val="00F14926"/>
    <w:rsid w:val="00F149AE"/>
    <w:rsid w:val="00F149FE"/>
    <w:rsid w:val="00F14C07"/>
    <w:rsid w:val="00F14E19"/>
    <w:rsid w:val="00F14F60"/>
    <w:rsid w:val="00F15239"/>
    <w:rsid w:val="00F15435"/>
    <w:rsid w:val="00F156F1"/>
    <w:rsid w:val="00F157D4"/>
    <w:rsid w:val="00F158EC"/>
    <w:rsid w:val="00F159D2"/>
    <w:rsid w:val="00F15AC3"/>
    <w:rsid w:val="00F15B0B"/>
    <w:rsid w:val="00F15E6E"/>
    <w:rsid w:val="00F1603C"/>
    <w:rsid w:val="00F16044"/>
    <w:rsid w:val="00F1609F"/>
    <w:rsid w:val="00F16204"/>
    <w:rsid w:val="00F1630D"/>
    <w:rsid w:val="00F16340"/>
    <w:rsid w:val="00F16630"/>
    <w:rsid w:val="00F166CC"/>
    <w:rsid w:val="00F1681B"/>
    <w:rsid w:val="00F169A5"/>
    <w:rsid w:val="00F16A99"/>
    <w:rsid w:val="00F16CB3"/>
    <w:rsid w:val="00F16D57"/>
    <w:rsid w:val="00F16DDB"/>
    <w:rsid w:val="00F16E09"/>
    <w:rsid w:val="00F17080"/>
    <w:rsid w:val="00F17232"/>
    <w:rsid w:val="00F1751E"/>
    <w:rsid w:val="00F17577"/>
    <w:rsid w:val="00F1765A"/>
    <w:rsid w:val="00F17801"/>
    <w:rsid w:val="00F17A3B"/>
    <w:rsid w:val="00F17AC3"/>
    <w:rsid w:val="00F17BF8"/>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105B"/>
    <w:rsid w:val="00F2160F"/>
    <w:rsid w:val="00F218A5"/>
    <w:rsid w:val="00F21920"/>
    <w:rsid w:val="00F21A4D"/>
    <w:rsid w:val="00F21DD4"/>
    <w:rsid w:val="00F21FF6"/>
    <w:rsid w:val="00F220A3"/>
    <w:rsid w:val="00F2218D"/>
    <w:rsid w:val="00F22287"/>
    <w:rsid w:val="00F2264A"/>
    <w:rsid w:val="00F22751"/>
    <w:rsid w:val="00F22B6C"/>
    <w:rsid w:val="00F22C91"/>
    <w:rsid w:val="00F22EF3"/>
    <w:rsid w:val="00F22EFE"/>
    <w:rsid w:val="00F22F5E"/>
    <w:rsid w:val="00F22F8E"/>
    <w:rsid w:val="00F230C6"/>
    <w:rsid w:val="00F2310E"/>
    <w:rsid w:val="00F232B8"/>
    <w:rsid w:val="00F23347"/>
    <w:rsid w:val="00F234B9"/>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E4F"/>
    <w:rsid w:val="00F25E7C"/>
    <w:rsid w:val="00F25F25"/>
    <w:rsid w:val="00F2632F"/>
    <w:rsid w:val="00F26452"/>
    <w:rsid w:val="00F26800"/>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20A"/>
    <w:rsid w:val="00F3247B"/>
    <w:rsid w:val="00F32739"/>
    <w:rsid w:val="00F329D1"/>
    <w:rsid w:val="00F32A29"/>
    <w:rsid w:val="00F32D7E"/>
    <w:rsid w:val="00F332F1"/>
    <w:rsid w:val="00F333EC"/>
    <w:rsid w:val="00F33456"/>
    <w:rsid w:val="00F334D0"/>
    <w:rsid w:val="00F336B6"/>
    <w:rsid w:val="00F337C2"/>
    <w:rsid w:val="00F33817"/>
    <w:rsid w:val="00F33845"/>
    <w:rsid w:val="00F338E7"/>
    <w:rsid w:val="00F33BCD"/>
    <w:rsid w:val="00F33E3F"/>
    <w:rsid w:val="00F33F8F"/>
    <w:rsid w:val="00F341AD"/>
    <w:rsid w:val="00F34347"/>
    <w:rsid w:val="00F344D3"/>
    <w:rsid w:val="00F345D5"/>
    <w:rsid w:val="00F34624"/>
    <w:rsid w:val="00F34627"/>
    <w:rsid w:val="00F34648"/>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3B9"/>
    <w:rsid w:val="00F3640A"/>
    <w:rsid w:val="00F364E4"/>
    <w:rsid w:val="00F36594"/>
    <w:rsid w:val="00F367D8"/>
    <w:rsid w:val="00F36980"/>
    <w:rsid w:val="00F36B6D"/>
    <w:rsid w:val="00F36BD9"/>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749"/>
    <w:rsid w:val="00F407B9"/>
    <w:rsid w:val="00F40882"/>
    <w:rsid w:val="00F40AD4"/>
    <w:rsid w:val="00F40D23"/>
    <w:rsid w:val="00F40D52"/>
    <w:rsid w:val="00F40E27"/>
    <w:rsid w:val="00F41086"/>
    <w:rsid w:val="00F41249"/>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192"/>
    <w:rsid w:val="00F44424"/>
    <w:rsid w:val="00F445A8"/>
    <w:rsid w:val="00F44649"/>
    <w:rsid w:val="00F446A0"/>
    <w:rsid w:val="00F449C8"/>
    <w:rsid w:val="00F44ACA"/>
    <w:rsid w:val="00F44B6D"/>
    <w:rsid w:val="00F44DC4"/>
    <w:rsid w:val="00F44EBA"/>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9B"/>
    <w:rsid w:val="00F47D9F"/>
    <w:rsid w:val="00F47DA9"/>
    <w:rsid w:val="00F47EA6"/>
    <w:rsid w:val="00F500B2"/>
    <w:rsid w:val="00F50131"/>
    <w:rsid w:val="00F5043E"/>
    <w:rsid w:val="00F504A0"/>
    <w:rsid w:val="00F506D3"/>
    <w:rsid w:val="00F507C2"/>
    <w:rsid w:val="00F5088F"/>
    <w:rsid w:val="00F5097F"/>
    <w:rsid w:val="00F50988"/>
    <w:rsid w:val="00F50A23"/>
    <w:rsid w:val="00F50A24"/>
    <w:rsid w:val="00F50B3B"/>
    <w:rsid w:val="00F50C58"/>
    <w:rsid w:val="00F50E12"/>
    <w:rsid w:val="00F50F5C"/>
    <w:rsid w:val="00F50FEA"/>
    <w:rsid w:val="00F510D1"/>
    <w:rsid w:val="00F513DF"/>
    <w:rsid w:val="00F51411"/>
    <w:rsid w:val="00F516B8"/>
    <w:rsid w:val="00F51801"/>
    <w:rsid w:val="00F51A83"/>
    <w:rsid w:val="00F51F84"/>
    <w:rsid w:val="00F522C9"/>
    <w:rsid w:val="00F5231A"/>
    <w:rsid w:val="00F523A8"/>
    <w:rsid w:val="00F52667"/>
    <w:rsid w:val="00F52943"/>
    <w:rsid w:val="00F52B8B"/>
    <w:rsid w:val="00F52E08"/>
    <w:rsid w:val="00F52E3E"/>
    <w:rsid w:val="00F52EBC"/>
    <w:rsid w:val="00F52FAF"/>
    <w:rsid w:val="00F52FBF"/>
    <w:rsid w:val="00F52FDD"/>
    <w:rsid w:val="00F5323A"/>
    <w:rsid w:val="00F532E7"/>
    <w:rsid w:val="00F53717"/>
    <w:rsid w:val="00F53785"/>
    <w:rsid w:val="00F53952"/>
    <w:rsid w:val="00F53986"/>
    <w:rsid w:val="00F53B21"/>
    <w:rsid w:val="00F54112"/>
    <w:rsid w:val="00F54181"/>
    <w:rsid w:val="00F541C9"/>
    <w:rsid w:val="00F5421C"/>
    <w:rsid w:val="00F544DF"/>
    <w:rsid w:val="00F546DA"/>
    <w:rsid w:val="00F54869"/>
    <w:rsid w:val="00F54A66"/>
    <w:rsid w:val="00F54B0E"/>
    <w:rsid w:val="00F54B47"/>
    <w:rsid w:val="00F54BB6"/>
    <w:rsid w:val="00F54C2D"/>
    <w:rsid w:val="00F54DDF"/>
    <w:rsid w:val="00F54DE7"/>
    <w:rsid w:val="00F55024"/>
    <w:rsid w:val="00F550A4"/>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C3B"/>
    <w:rsid w:val="00F57E11"/>
    <w:rsid w:val="00F57E13"/>
    <w:rsid w:val="00F60140"/>
    <w:rsid w:val="00F60506"/>
    <w:rsid w:val="00F605CC"/>
    <w:rsid w:val="00F60AC6"/>
    <w:rsid w:val="00F60C53"/>
    <w:rsid w:val="00F60D0C"/>
    <w:rsid w:val="00F60DC1"/>
    <w:rsid w:val="00F612FC"/>
    <w:rsid w:val="00F61ABA"/>
    <w:rsid w:val="00F61CEC"/>
    <w:rsid w:val="00F61DC1"/>
    <w:rsid w:val="00F61F0B"/>
    <w:rsid w:val="00F6209F"/>
    <w:rsid w:val="00F62184"/>
    <w:rsid w:val="00F621C7"/>
    <w:rsid w:val="00F62443"/>
    <w:rsid w:val="00F62C3D"/>
    <w:rsid w:val="00F62E0D"/>
    <w:rsid w:val="00F63021"/>
    <w:rsid w:val="00F63381"/>
    <w:rsid w:val="00F63442"/>
    <w:rsid w:val="00F63575"/>
    <w:rsid w:val="00F636F7"/>
    <w:rsid w:val="00F64009"/>
    <w:rsid w:val="00F64149"/>
    <w:rsid w:val="00F64393"/>
    <w:rsid w:val="00F6439E"/>
    <w:rsid w:val="00F644B5"/>
    <w:rsid w:val="00F6480A"/>
    <w:rsid w:val="00F648B3"/>
    <w:rsid w:val="00F6494E"/>
    <w:rsid w:val="00F64A2D"/>
    <w:rsid w:val="00F64B06"/>
    <w:rsid w:val="00F64B6A"/>
    <w:rsid w:val="00F64E34"/>
    <w:rsid w:val="00F64E5E"/>
    <w:rsid w:val="00F65204"/>
    <w:rsid w:val="00F65345"/>
    <w:rsid w:val="00F654C9"/>
    <w:rsid w:val="00F656CF"/>
    <w:rsid w:val="00F6593F"/>
    <w:rsid w:val="00F65AC9"/>
    <w:rsid w:val="00F65D20"/>
    <w:rsid w:val="00F65D76"/>
    <w:rsid w:val="00F65F1F"/>
    <w:rsid w:val="00F661C8"/>
    <w:rsid w:val="00F662B6"/>
    <w:rsid w:val="00F668FF"/>
    <w:rsid w:val="00F66AB4"/>
    <w:rsid w:val="00F66E80"/>
    <w:rsid w:val="00F6706A"/>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FD"/>
    <w:rsid w:val="00F70961"/>
    <w:rsid w:val="00F709BC"/>
    <w:rsid w:val="00F70A21"/>
    <w:rsid w:val="00F70BC7"/>
    <w:rsid w:val="00F70DBB"/>
    <w:rsid w:val="00F710D2"/>
    <w:rsid w:val="00F7113F"/>
    <w:rsid w:val="00F7119B"/>
    <w:rsid w:val="00F7131D"/>
    <w:rsid w:val="00F717C4"/>
    <w:rsid w:val="00F719A2"/>
    <w:rsid w:val="00F71C1C"/>
    <w:rsid w:val="00F71F09"/>
    <w:rsid w:val="00F71F22"/>
    <w:rsid w:val="00F71F8A"/>
    <w:rsid w:val="00F720F5"/>
    <w:rsid w:val="00F723D3"/>
    <w:rsid w:val="00F72554"/>
    <w:rsid w:val="00F728AB"/>
    <w:rsid w:val="00F72AC9"/>
    <w:rsid w:val="00F72B43"/>
    <w:rsid w:val="00F72B71"/>
    <w:rsid w:val="00F72C37"/>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E3"/>
    <w:rsid w:val="00F74857"/>
    <w:rsid w:val="00F748CE"/>
    <w:rsid w:val="00F74938"/>
    <w:rsid w:val="00F74A76"/>
    <w:rsid w:val="00F74A8B"/>
    <w:rsid w:val="00F74AEC"/>
    <w:rsid w:val="00F74B56"/>
    <w:rsid w:val="00F74CAF"/>
    <w:rsid w:val="00F74CB9"/>
    <w:rsid w:val="00F7507C"/>
    <w:rsid w:val="00F750D6"/>
    <w:rsid w:val="00F751CC"/>
    <w:rsid w:val="00F75296"/>
    <w:rsid w:val="00F752AC"/>
    <w:rsid w:val="00F752D7"/>
    <w:rsid w:val="00F758D2"/>
    <w:rsid w:val="00F75C11"/>
    <w:rsid w:val="00F75E6B"/>
    <w:rsid w:val="00F75EAB"/>
    <w:rsid w:val="00F7605C"/>
    <w:rsid w:val="00F7628C"/>
    <w:rsid w:val="00F76331"/>
    <w:rsid w:val="00F76463"/>
    <w:rsid w:val="00F7665A"/>
    <w:rsid w:val="00F767B6"/>
    <w:rsid w:val="00F768F9"/>
    <w:rsid w:val="00F7696A"/>
    <w:rsid w:val="00F76B23"/>
    <w:rsid w:val="00F76BBE"/>
    <w:rsid w:val="00F76C82"/>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AD1"/>
    <w:rsid w:val="00F80B56"/>
    <w:rsid w:val="00F80BC7"/>
    <w:rsid w:val="00F80C05"/>
    <w:rsid w:val="00F80CE9"/>
    <w:rsid w:val="00F80D40"/>
    <w:rsid w:val="00F80D7C"/>
    <w:rsid w:val="00F80E5D"/>
    <w:rsid w:val="00F8102D"/>
    <w:rsid w:val="00F8120C"/>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4178"/>
    <w:rsid w:val="00F841E7"/>
    <w:rsid w:val="00F84387"/>
    <w:rsid w:val="00F84897"/>
    <w:rsid w:val="00F849E4"/>
    <w:rsid w:val="00F84A8F"/>
    <w:rsid w:val="00F84AAF"/>
    <w:rsid w:val="00F84F82"/>
    <w:rsid w:val="00F84FB0"/>
    <w:rsid w:val="00F84FD5"/>
    <w:rsid w:val="00F85385"/>
    <w:rsid w:val="00F85567"/>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74F"/>
    <w:rsid w:val="00F87D5B"/>
    <w:rsid w:val="00F87F99"/>
    <w:rsid w:val="00F87FA5"/>
    <w:rsid w:val="00F90082"/>
    <w:rsid w:val="00F900E4"/>
    <w:rsid w:val="00F901B3"/>
    <w:rsid w:val="00F901ED"/>
    <w:rsid w:val="00F901FD"/>
    <w:rsid w:val="00F904CB"/>
    <w:rsid w:val="00F90531"/>
    <w:rsid w:val="00F9063C"/>
    <w:rsid w:val="00F9078E"/>
    <w:rsid w:val="00F908F8"/>
    <w:rsid w:val="00F90933"/>
    <w:rsid w:val="00F909A2"/>
    <w:rsid w:val="00F90AD6"/>
    <w:rsid w:val="00F90B69"/>
    <w:rsid w:val="00F90C67"/>
    <w:rsid w:val="00F90CF4"/>
    <w:rsid w:val="00F90FA0"/>
    <w:rsid w:val="00F90FA3"/>
    <w:rsid w:val="00F90FB7"/>
    <w:rsid w:val="00F913D7"/>
    <w:rsid w:val="00F9147A"/>
    <w:rsid w:val="00F916E1"/>
    <w:rsid w:val="00F9193D"/>
    <w:rsid w:val="00F91986"/>
    <w:rsid w:val="00F91C7D"/>
    <w:rsid w:val="00F91E5F"/>
    <w:rsid w:val="00F91E76"/>
    <w:rsid w:val="00F91FEC"/>
    <w:rsid w:val="00F923E1"/>
    <w:rsid w:val="00F924D5"/>
    <w:rsid w:val="00F926DA"/>
    <w:rsid w:val="00F9284E"/>
    <w:rsid w:val="00F928D0"/>
    <w:rsid w:val="00F92A12"/>
    <w:rsid w:val="00F92AA7"/>
    <w:rsid w:val="00F92AAE"/>
    <w:rsid w:val="00F92AEF"/>
    <w:rsid w:val="00F92E91"/>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24E"/>
    <w:rsid w:val="00F95642"/>
    <w:rsid w:val="00F9565B"/>
    <w:rsid w:val="00F95753"/>
    <w:rsid w:val="00F9578F"/>
    <w:rsid w:val="00F95A33"/>
    <w:rsid w:val="00F95A92"/>
    <w:rsid w:val="00F96129"/>
    <w:rsid w:val="00F961DF"/>
    <w:rsid w:val="00F962BF"/>
    <w:rsid w:val="00F964B8"/>
    <w:rsid w:val="00F964E9"/>
    <w:rsid w:val="00F96663"/>
    <w:rsid w:val="00F96A98"/>
    <w:rsid w:val="00F96BE8"/>
    <w:rsid w:val="00F96D28"/>
    <w:rsid w:val="00F96F2A"/>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DD"/>
    <w:rsid w:val="00FA0D0A"/>
    <w:rsid w:val="00FA0E7A"/>
    <w:rsid w:val="00FA0F9D"/>
    <w:rsid w:val="00FA1593"/>
    <w:rsid w:val="00FA15FE"/>
    <w:rsid w:val="00FA16F3"/>
    <w:rsid w:val="00FA173F"/>
    <w:rsid w:val="00FA17BA"/>
    <w:rsid w:val="00FA19C0"/>
    <w:rsid w:val="00FA1BA8"/>
    <w:rsid w:val="00FA1BBA"/>
    <w:rsid w:val="00FA1DB3"/>
    <w:rsid w:val="00FA1DFC"/>
    <w:rsid w:val="00FA2030"/>
    <w:rsid w:val="00FA244A"/>
    <w:rsid w:val="00FA2598"/>
    <w:rsid w:val="00FA260F"/>
    <w:rsid w:val="00FA274F"/>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7CC"/>
    <w:rsid w:val="00FA4A43"/>
    <w:rsid w:val="00FA4CD3"/>
    <w:rsid w:val="00FA4D87"/>
    <w:rsid w:val="00FA4E12"/>
    <w:rsid w:val="00FA502A"/>
    <w:rsid w:val="00FA50CF"/>
    <w:rsid w:val="00FA551E"/>
    <w:rsid w:val="00FA5583"/>
    <w:rsid w:val="00FA5612"/>
    <w:rsid w:val="00FA57F0"/>
    <w:rsid w:val="00FA5A7E"/>
    <w:rsid w:val="00FA5B39"/>
    <w:rsid w:val="00FA5E3D"/>
    <w:rsid w:val="00FA5E93"/>
    <w:rsid w:val="00FA5F2F"/>
    <w:rsid w:val="00FA63EC"/>
    <w:rsid w:val="00FA64E7"/>
    <w:rsid w:val="00FA66C6"/>
    <w:rsid w:val="00FA6B4B"/>
    <w:rsid w:val="00FA6B7C"/>
    <w:rsid w:val="00FA6E7A"/>
    <w:rsid w:val="00FA6F2A"/>
    <w:rsid w:val="00FA714D"/>
    <w:rsid w:val="00FA74C2"/>
    <w:rsid w:val="00FA765A"/>
    <w:rsid w:val="00FA7792"/>
    <w:rsid w:val="00FA7828"/>
    <w:rsid w:val="00FA7BDD"/>
    <w:rsid w:val="00FA7D5E"/>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D94"/>
    <w:rsid w:val="00FB1DEF"/>
    <w:rsid w:val="00FB1EC2"/>
    <w:rsid w:val="00FB1F07"/>
    <w:rsid w:val="00FB201D"/>
    <w:rsid w:val="00FB25D6"/>
    <w:rsid w:val="00FB2843"/>
    <w:rsid w:val="00FB29BE"/>
    <w:rsid w:val="00FB2E1E"/>
    <w:rsid w:val="00FB2E2C"/>
    <w:rsid w:val="00FB2E7B"/>
    <w:rsid w:val="00FB2F37"/>
    <w:rsid w:val="00FB2F70"/>
    <w:rsid w:val="00FB3028"/>
    <w:rsid w:val="00FB3278"/>
    <w:rsid w:val="00FB358A"/>
    <w:rsid w:val="00FB36EE"/>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211"/>
    <w:rsid w:val="00FC2266"/>
    <w:rsid w:val="00FC22F2"/>
    <w:rsid w:val="00FC26DA"/>
    <w:rsid w:val="00FC27BD"/>
    <w:rsid w:val="00FC29C2"/>
    <w:rsid w:val="00FC29EE"/>
    <w:rsid w:val="00FC2CCA"/>
    <w:rsid w:val="00FC2F15"/>
    <w:rsid w:val="00FC319C"/>
    <w:rsid w:val="00FC327B"/>
    <w:rsid w:val="00FC33AB"/>
    <w:rsid w:val="00FC3428"/>
    <w:rsid w:val="00FC37EB"/>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7076"/>
    <w:rsid w:val="00FC7147"/>
    <w:rsid w:val="00FC717F"/>
    <w:rsid w:val="00FC7196"/>
    <w:rsid w:val="00FC7205"/>
    <w:rsid w:val="00FC721A"/>
    <w:rsid w:val="00FC743A"/>
    <w:rsid w:val="00FC7574"/>
    <w:rsid w:val="00FC7735"/>
    <w:rsid w:val="00FC7A80"/>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71"/>
    <w:rsid w:val="00FD5384"/>
    <w:rsid w:val="00FD564F"/>
    <w:rsid w:val="00FD576C"/>
    <w:rsid w:val="00FD5796"/>
    <w:rsid w:val="00FD57AE"/>
    <w:rsid w:val="00FD5A71"/>
    <w:rsid w:val="00FD5FD5"/>
    <w:rsid w:val="00FD5FEA"/>
    <w:rsid w:val="00FD6118"/>
    <w:rsid w:val="00FD6422"/>
    <w:rsid w:val="00FD6873"/>
    <w:rsid w:val="00FD691D"/>
    <w:rsid w:val="00FD69AC"/>
    <w:rsid w:val="00FD69E4"/>
    <w:rsid w:val="00FD6BE4"/>
    <w:rsid w:val="00FD6D61"/>
    <w:rsid w:val="00FD706E"/>
    <w:rsid w:val="00FD714E"/>
    <w:rsid w:val="00FD7208"/>
    <w:rsid w:val="00FD75B7"/>
    <w:rsid w:val="00FD76A0"/>
    <w:rsid w:val="00FD771B"/>
    <w:rsid w:val="00FD77BE"/>
    <w:rsid w:val="00FD780F"/>
    <w:rsid w:val="00FD7844"/>
    <w:rsid w:val="00FD78E4"/>
    <w:rsid w:val="00FD7982"/>
    <w:rsid w:val="00FD7A44"/>
    <w:rsid w:val="00FD7A9F"/>
    <w:rsid w:val="00FD7BCC"/>
    <w:rsid w:val="00FD7DBE"/>
    <w:rsid w:val="00FD7EFA"/>
    <w:rsid w:val="00FE0106"/>
    <w:rsid w:val="00FE0121"/>
    <w:rsid w:val="00FE012E"/>
    <w:rsid w:val="00FE04EC"/>
    <w:rsid w:val="00FE062D"/>
    <w:rsid w:val="00FE0669"/>
    <w:rsid w:val="00FE06CF"/>
    <w:rsid w:val="00FE0740"/>
    <w:rsid w:val="00FE0B7E"/>
    <w:rsid w:val="00FE0C8B"/>
    <w:rsid w:val="00FE0D7C"/>
    <w:rsid w:val="00FE0E1E"/>
    <w:rsid w:val="00FE0F97"/>
    <w:rsid w:val="00FE1238"/>
    <w:rsid w:val="00FE130C"/>
    <w:rsid w:val="00FE1329"/>
    <w:rsid w:val="00FE1450"/>
    <w:rsid w:val="00FE155D"/>
    <w:rsid w:val="00FE164D"/>
    <w:rsid w:val="00FE17DD"/>
    <w:rsid w:val="00FE17FA"/>
    <w:rsid w:val="00FE181E"/>
    <w:rsid w:val="00FE1A73"/>
    <w:rsid w:val="00FE1B37"/>
    <w:rsid w:val="00FE1CE8"/>
    <w:rsid w:val="00FE1DBF"/>
    <w:rsid w:val="00FE1DD1"/>
    <w:rsid w:val="00FE1F11"/>
    <w:rsid w:val="00FE213C"/>
    <w:rsid w:val="00FE237F"/>
    <w:rsid w:val="00FE23CC"/>
    <w:rsid w:val="00FE246E"/>
    <w:rsid w:val="00FE276B"/>
    <w:rsid w:val="00FE27B7"/>
    <w:rsid w:val="00FE28E6"/>
    <w:rsid w:val="00FE2C6F"/>
    <w:rsid w:val="00FE2D63"/>
    <w:rsid w:val="00FE2DFB"/>
    <w:rsid w:val="00FE2FAA"/>
    <w:rsid w:val="00FE3371"/>
    <w:rsid w:val="00FE34EF"/>
    <w:rsid w:val="00FE3703"/>
    <w:rsid w:val="00FE3A14"/>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13A"/>
    <w:rsid w:val="00FE53CC"/>
    <w:rsid w:val="00FE5460"/>
    <w:rsid w:val="00FE5496"/>
    <w:rsid w:val="00FE5B4C"/>
    <w:rsid w:val="00FE5B50"/>
    <w:rsid w:val="00FE5D0C"/>
    <w:rsid w:val="00FE5D5E"/>
    <w:rsid w:val="00FE5EC0"/>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76"/>
    <w:rsid w:val="00FF0188"/>
    <w:rsid w:val="00FF0192"/>
    <w:rsid w:val="00FF03B7"/>
    <w:rsid w:val="00FF0653"/>
    <w:rsid w:val="00FF0696"/>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751"/>
    <w:rsid w:val="00FF2753"/>
    <w:rsid w:val="00FF2922"/>
    <w:rsid w:val="00FF29F9"/>
    <w:rsid w:val="00FF2E71"/>
    <w:rsid w:val="00FF2E7A"/>
    <w:rsid w:val="00FF2EAF"/>
    <w:rsid w:val="00FF317D"/>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461"/>
    <w:rsid w:val="00FF65F4"/>
    <w:rsid w:val="00FF692E"/>
    <w:rsid w:val="00FF6CD2"/>
    <w:rsid w:val="00FF6CE4"/>
    <w:rsid w:val="00FF6D68"/>
    <w:rsid w:val="00FF6D6E"/>
    <w:rsid w:val="00FF6D9C"/>
    <w:rsid w:val="00FF7081"/>
    <w:rsid w:val="00FF7315"/>
    <w:rsid w:val="00FF73A8"/>
    <w:rsid w:val="00FF7416"/>
    <w:rsid w:val="00FF777B"/>
    <w:rsid w:val="00FF7999"/>
    <w:rsid w:val="00FF7D0A"/>
    <w:rsid w:val="00FF7DD6"/>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22E79"/>
  <w15:docId w15:val="{2664CE5E-FB2F-426B-8DAE-667B5D9D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7612"/>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CC6D29"/>
    <w:pPr>
      <w:tabs>
        <w:tab w:val="right" w:leader="dot" w:pos="9016"/>
      </w:tabs>
      <w:jc w:val="center"/>
    </w:pPr>
    <w:rPr>
      <w:rFonts w:asciiTheme="minorHAnsi" w:hAnsiTheme="minorHAns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CwR2RA9eJ4R5MXD0LzQTLf7MGgcO23N88knBzLCmTXKaO6fpVZ6Lx3UnKl3nP8NxdnJ5r9cmWyJWelDvWS_18kAEhATUkJb0x1LIdQ163nV9K--td6SIuf5-TgfQ5DcjVEVGXvpIKxzOcT-7QDPDlXwoP_QHBxrM" TargetMode="External"/><Relationship Id="rId299"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21" Type="http://schemas.openxmlformats.org/officeDocument/2006/relationships/hyperlink" Target="https://eur-lex.europa.eu/legal-content/EL/TXT/PDF/?uri=CELEX:32017L1564&amp;rid=1" TargetMode="External"/><Relationship Id="rId63" Type="http://schemas.openxmlformats.org/officeDocument/2006/relationships/hyperlink" Target="http://www.et.gr/idocs-nph/search/pdfViewerForm.html?args=5C7QrtC22wHUdWr4xouZundtvSoClrL8WEfp9Fhmw715MXD0LzQTLf7MGgcO23N88knBzLCmTXKaO6fpVZ6Lx3UnKl3nP8NxdnJ5r9cmWyJWelDvWS_18kAEhATUkJb0x1LIdQ163nV9K--td6SIuUcMDv_qnnosoDPlrj8KykoW1dtJuxwrXej6sVO8pMB9" TargetMode="External"/><Relationship Id="rId1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4"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66"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1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6"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68"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2" Type="http://schemas.openxmlformats.org/officeDocument/2006/relationships/hyperlink" Target="https://eur-lex.europa.eu/legal-content/EL/TXT/PDF/?uri=CELEX:32020R0356&amp;rid=1" TargetMode="External"/><Relationship Id="rId74" Type="http://schemas.openxmlformats.org/officeDocument/2006/relationships/hyperlink" Target="http://www.et.gr/idocs-nph/search/pdfViewerForm.html?args=5C7QrtC22wHUdWr4xouZundtvSoClrL8dMaEK0ZGnA55MXD0LzQTLf7MGgcO23N88knBzLCmTXKaO6fpVZ6Lx3UnKl3nP8NxdnJ5r9cmWyJWelDvWS_18kAEhATUkJb0x1LIdQ163nV9K--td6SIuSjz7c1ajKeRFv8mttp6zGVLySv9WjYcuqLvwuqgYEPx" TargetMode="External"/><Relationship Id="rId128"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335"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77"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7"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0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79"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43" Type="http://schemas.openxmlformats.org/officeDocument/2006/relationships/hyperlink" Target="http://www.et.gr/idocs-nph/search/pdfViewerForm.html?args=5C7QrtC22wHUdWr4xouZundtvSoClrL81ajfrVkIgRDtIl9LGdkF53UIxsx942CdyqxSQYNuqAGCF0IfB9HI6qSYtMQEkEHLwnFqmgJSA5WIsluV-nRwO1oKqSe4BlOTSpEWYhszF8P8UqWb_zFijCdbmEtb8i73ErBiXeY_4h1-AZN4_DpHlms6Mfp3LLF2" TargetMode="External"/><Relationship Id="rId139"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90"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04"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46"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88"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85" Type="http://schemas.openxmlformats.org/officeDocument/2006/relationships/hyperlink" Target="http://www.et.gr/idocs-nph/search/pdfViewerForm.html?args=5C7QrtC22wHUdWr4xouZundtvSoClrL8Zm9W12mVMJp5MXD0LzQTLf7MGgcO23N88knBzLCmTXKaO6fpVZ6Lx3UnKl3nP8NxdnJ5r9cmWyJWelDvWS_18kAEhATUkJb0x1LIdQ163nV9K--td6SIuadkBbs6CW5M5Lr_n5HGM6vhG3nSqZqvztBHygQA0PSk" TargetMode="External"/><Relationship Id="rId150"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6"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413" Type="http://schemas.openxmlformats.org/officeDocument/2006/relationships/fontTable" Target="fontTable.xml"/><Relationship Id="rId248"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12" Type="http://schemas.openxmlformats.org/officeDocument/2006/relationships/footer" Target="footer2.xml"/><Relationship Id="rId108" Type="http://schemas.openxmlformats.org/officeDocument/2006/relationships/hyperlink" Target="http://www.et.gr/idocs-nph/search/pdfViewerForm.html?args=5C7QrtC22wHUdWr4xouZundtvSoClrL8aBrFPXM5w-J5MXD0LzQTLf7MGgcO23N88knBzLCmTXKaO6fpVZ6Lx3UnKl3nP8NxdnJ5r9cmWyJWelDvWS_18kAEhATUkJb0x1LIdQ163nV9K--td6SIuQn4uYFpOsKo-OxZHBLHkqEWKtQOiMM6iwBNcojL59EP" TargetMode="External"/><Relationship Id="rId315"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57"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54" Type="http://schemas.openxmlformats.org/officeDocument/2006/relationships/hyperlink" Target="http://www.et.gr/idocs-nph/search/pdfViewerForm.html?args=5C7QrtC22wHUdWr4xouZundtvSoClrL8q_OqUKsNe9R5MXD0LzQTLf7MGgcO23N88knBzLCmTXKaO6fpVZ6Lx3UnKl3nP8NxdnJ5r9cmWyJWelDvWS_18kAEhATUkJb0x1LIdQ163nV9K--td6SIuT63ZlcxGSBm-pfvxbx-mdz6coSIgbsb22ENW2qd82OH" TargetMode="External"/><Relationship Id="rId96" Type="http://schemas.openxmlformats.org/officeDocument/2006/relationships/hyperlink" Target="http://www.et.gr/idocs-nph/search/pdfViewerForm.html?args=5C7QrtC22wHUdWr4xouZundtvSoClrL86YZDJ1zXwe55MXD0LzQTLf7MGgcO23N88knBzLCmTXKaO6fpVZ6Lx3UnKl3nP8NxdnJ5r9cmWyJWelDvWS_18kAEhATUkJb0x1LIdQ163nV9K--td6SIuW0kxbRKGJFeaVSLqIHM-SxMwi1ANHMed8VitdSUdFQV" TargetMode="External"/><Relationship Id="rId1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9"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59"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23" Type="http://schemas.openxmlformats.org/officeDocument/2006/relationships/hyperlink" Target="https://www.hellenicparliament.gr/UserFiles/2f026f42-950c-4efc-b950-340c4fb76a24/odigia-politismou-olo.pdf" TargetMode="External"/><Relationship Id="rId119" Type="http://schemas.openxmlformats.org/officeDocument/2006/relationships/hyperlink" Target="http://www.et.gr/idocs-nph/search/pdfViewerForm.html?args=5C7QrtC22wHUdWr4xouZundtvSoClrL8xOoRDBhPPoDtIl9LGdkF53UIxsx942CdyqxSQYNuqAGCF0IfB9HI6qSYtMQEkEHLwnFqmgJSA5WIsluV-nRwO1oKqSe4BlOTSpEWYhszF8P8UqWb_zFijDniTbpCma7hFP0hhfZyxUGGHfJP9sOwPqGU47EpSUFe" TargetMode="External"/><Relationship Id="rId270"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26"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65" Type="http://schemas.openxmlformats.org/officeDocument/2006/relationships/hyperlink" Target="http://www.et.gr/idocs-nph/search/pdfViewerForm.html?args=5C7QrtC22wHUdWr4xouZundtvSoClrL8JWOz77LTtGF5MXD0LzQTLf7MGgcO23N88knBzLCmTXKaO6fpVZ6Lx3UnKl3nP8NxdnJ5r9cmWyJWelDvWS_18kAEhATUkJb0x1LIdQ163nV9K--td6SIuYd2TlhH7IB8uyrw9OreQlkQyU7fjSJBrLQ3iOseqok7" TargetMode="External"/><Relationship Id="rId130"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68"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1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8"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81"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37"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4" Type="http://schemas.openxmlformats.org/officeDocument/2006/relationships/hyperlink" Target="https://eur-lex.europa.eu/legal-content/EL/TXT/PDF/?uri=CELEX:32020R0358&amp;rid=1" TargetMode="External"/><Relationship Id="rId76" Type="http://schemas.openxmlformats.org/officeDocument/2006/relationships/hyperlink" Target="http://www.et.gr/idocs-nph/search/pdfViewerForm.html?args=5C7QrtC22wHUdWr4xouZundtvSoClrL8dMaEK0ZGnA55MXD0LzQTLf7MGgcO23N88knBzLCmTXKaO6fpVZ6Lx3UnKl3nP8NxdnJ5r9cmWyJWelDvWS_18kAEhATUkJb0x1LIdQ163nV9K--td6SIuSjz7c1ajKeRFv8mttp6zGVLySv9WjYcuqLvwuqgYEPx" TargetMode="External"/><Relationship Id="rId1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39"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90"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0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0"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92"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0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5" Type="http://schemas.openxmlformats.org/officeDocument/2006/relationships/hyperlink" Target="http://www.et.gr/idocs-nph/search/pdfViewerForm.html?args=5C7QrtC22wHUdWr4xouZundtvSoClrL88XUs7VgsV5N5MXD0LzQTLf7MGgcO23N88knBzLCmTXKaO6fpVZ6Lx3UnKl3nP8NxdnJ5r9cmWyJWelDvWS_18kAEhATUkJb0x1LIdQ163nV9K--td6SIuSMrQt3QmIrJ2ACm4QA9iJAQ7CtqSAIxOn_nxYTUc8oH" TargetMode="External"/><Relationship Id="rId87" Type="http://schemas.openxmlformats.org/officeDocument/2006/relationships/hyperlink" Target="http://www.et.gr/idocs-nph/search/pdfViewerForm.html?args=5C7QrtC22wHUdWr4xouZundtvSoClrL8n4iFu5ioZl95MXD0LzQTLf7MGgcO23N88knBzLCmTXKaO6fpVZ6Lx3UnKl3nP8NxdnJ5r9cmWyJWelDvWS_18kAEhATUkJb0x1LIdQ163nV9K--td6SIuRoLTc-Go7_ejyTPbqzjX2qneOm8hTDDdj3dob4oFxWF" TargetMode="External"/><Relationship Id="rId110" Type="http://schemas.openxmlformats.org/officeDocument/2006/relationships/hyperlink" Target="http://www.et.gr/idocs-nph/search/pdfViewerForm.html?args=5C7QrtC22wHUdWr4xouZundtvSoClrL8dMaEK0ZGnA55MXD0LzQTLf7MGgcO23N88knBzLCmTXKaO6fpVZ6Lx3UnKl3nP8NxdnJ5r9cmWyJWelDvWS_18kAEhATUkJb0x1LIdQ163nV9K--td6SIuSjz7c1ajKeRFv8mttp6zGVLySv9WjYcuqLvwuqgYEPx" TargetMode="External"/><Relationship Id="rId34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52"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8"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61"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14" Type="http://schemas.openxmlformats.org/officeDocument/2006/relationships/footer" Target="footer3.xml"/><Relationship Id="rId56" Type="http://schemas.openxmlformats.org/officeDocument/2006/relationships/hyperlink" Target="http://www.et.gr/idocs-nph/search/pdfViewerForm.html?args=5C7QrtC22wHUdWr4xouZundtvSoClrL8ykciX3cPjBF5MXD0LzQTLf7MGgcO23N88knBzLCmTXKaO6fpVZ6Lx3UnKl3nP8NxdnJ5r9cmWyJWelDvWS_18kAEhATUkJb0x1LIdQ163nV9K--td6SIuXH2AtkxzNZmRtVsb4P6S0Ol70W-Kv38VgA5Rh0yiZv1" TargetMode="External"/><Relationship Id="rId31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59"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98" Type="http://schemas.openxmlformats.org/officeDocument/2006/relationships/hyperlink" Target="http://www.et.gr/idocs-nph/search/pdfViewerForm.html?args=5C7QrtC22wHUdWr4xouZundtvSoClrL8ykciX3cPjBF5MXD0LzQTLf7MGgcO23N88knBzLCmTXKaO6fpVZ6Lx3UnKl3nP8NxdnJ5r9cmWyJWelDvWS_18kAEhATUkJb0x1LIdQ163nV9K--td6SIuXH2AtkxzNZmRtVsb4P6S0Ol70W-Kv38VgA5Rh0yiZv1" TargetMode="External"/><Relationship Id="rId121" Type="http://schemas.openxmlformats.org/officeDocument/2006/relationships/hyperlink" Target="https://www.hellenicparliament.gr/UserFiles/2f026f42-950c-4efc-b950-340c4fb76a24/kyr-mavrovounio-epsyn.pdf" TargetMode="External"/><Relationship Id="rId163"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3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5" Type="http://schemas.openxmlformats.org/officeDocument/2006/relationships/hyperlink" Target="https://www.hellenicparliament.gr/UserFiles/2f026f42-950c-4efc-b950-340c4fb76a24/odigia-politismou-olo.pdf" TargetMode="External"/><Relationship Id="rId67" Type="http://schemas.openxmlformats.org/officeDocument/2006/relationships/hyperlink" Target="http://www.et.gr/idocs-nph/search/pdfViewerForm.html?args=5C7QrtC22wHUdWr4xouZundtvSoClrL81tBIyTaSQGR5MXD0LzQTLf7MGgcO23N88knBzLCmTXKaO6fpVZ6Lx3UnKl3nP8NxdnJ5r9cmWyJWelDvWS_18kAEhATUkJb0x1LIdQ163nV9K--td6SIuTIbnW0aZqDjvnzSvSS-RlK-e9zt1XOtQ0Z0FMuArjxK" TargetMode="External"/><Relationship Id="rId27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28"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132"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41"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6" Type="http://schemas.openxmlformats.org/officeDocument/2006/relationships/hyperlink" Target="https://eur-lex.europa.eu/legal-content/EL/TXT/PDF/?uri=CELEX:32020R0370&amp;rid=1" TargetMode="External"/><Relationship Id="rId283"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39"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78" Type="http://schemas.openxmlformats.org/officeDocument/2006/relationships/hyperlink" Target="http://www.et.gr/idocs-nph/search/pdfViewerForm.html?args=5C7QrtC22wHUdWr4xouZundtvSoClrL8wPjVt3f6Utt5MXD0LzQTLf7MGgcO23N88knBzLCmTXKaO6fpVZ6Lx3UnKl3nP8NxdnJ5r9cmWyJWelDvWS_18kAEhATUkJb0x1LIdQ163nV9K--td6SIuRZGXXIgpQxyMYzthOtgUbvIYdhkpQFghODNGpuA0iQg" TargetMode="External"/><Relationship Id="rId101" Type="http://schemas.openxmlformats.org/officeDocument/2006/relationships/hyperlink" Target="http://www.et.gr/idocs-nph/search/pdfViewerForm.html?args=5C7QrtC22wHUdWr4xouZundtvSoClrL8Z1SAUu-SRIN5MXD0LzQTLf7MGgcO23N88knBzLCmTXKaO6fpVZ6Lx3UnKl3nP8NxdnJ5r9cmWyJWelDvWS_18kAEhATUkJb0x1LIdQ163nV9K--td6SIuUPB5DzOXID1MoVjrrtfpmbKA7c2X9VVMS-S1bDnlDsj" TargetMode="External"/><Relationship Id="rId14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8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5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06"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9" Type="http://schemas.openxmlformats.org/officeDocument/2006/relationships/header" Target="header1.xml"/><Relationship Id="rId210"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92"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252"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94"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08"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7" Type="http://schemas.openxmlformats.org/officeDocument/2006/relationships/hyperlink" Target="http://www.et.gr/idocs-nph/search/pdfViewerForm.html?args=5C7QrtC22wHUdWr4xouZundtvSoClrL8thS5NILUvwJ5MXD0LzQTLf7MGgcO23N88knBzLCmTXKaO6fpVZ6Lx3UnKl3nP8NxdnJ5r9cmWyJWelDvWS_18kAEhATUkJb0x1LIdQ163nV9K--td6SIubFCJfwzcrruWURJTN--oGeLtLHi6FZSK2WkAZjbeGVI" TargetMode="External"/><Relationship Id="rId89" Type="http://schemas.openxmlformats.org/officeDocument/2006/relationships/hyperlink" Target="http://www.et.gr/idocs-nph/search/pdfViewerForm.html?args=5C7QrtC22wHUdWr4xouZundtvSoClrL8dUiMRoBak095MXD0LzQTLf7MGgcO23N88knBzLCmTXKaO6fpVZ6Lx3UnKl3nP8NxdnJ5r9cmWyJWelDvWS_18kAEhATUkJb0x1LIdQ163nV9K--td6SIuRpKk8Nc7lf4xcYGQTIb2vodOpVT19Oq-vDB5KI4pA9r" TargetMode="External"/><Relationship Id="rId112" Type="http://schemas.openxmlformats.org/officeDocument/2006/relationships/hyperlink" Target="http://www.et.gr/idocs-nph/search/pdfViewerForm.html?args=5C7QrtC22wHUdWr4xouZundtvSoClrL8skm_0YX7irV5MXD0LzQTLf7MGgcO23N88knBzLCmTXKaO6fpVZ6Lx3UnKl3nP8NxdnJ5r9cmWyJWelDvWS_18kAEhATUkJb0x1LIdQ163nV9K--td6SIuUi8GVEeOAkeWk-NFzRHTamlQWP29FdWtyjNSeKptYcq" TargetMode="External"/><Relationship Id="rId15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61"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 Type="http://schemas.openxmlformats.org/officeDocument/2006/relationships/hyperlink" Target="https://www.hellenicparliament.gr/UserFiles/2f026f42-950c-4efc-b950-340c4fb76a24/asfalistiko-aitiologiki-olo.pdf" TargetMode="External"/><Relationship Id="rId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3"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19"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58" Type="http://schemas.openxmlformats.org/officeDocument/2006/relationships/hyperlink" Target="http://www.et.gr/idocs-nph/search/pdfViewerForm.html?args=5C7QrtC22wHUdWr4xouZundtvSoClrL8pb57CDYcCDZ5MXD0LzQTLf7MGgcO23N88knBzLCmTXKaO6fpVZ6Lx3UnKl3nP8NxdnJ5r9cmWyJWelDvWS_18kAEhATUkJb0x1LIdQ163nV9K--td6SIuelji7Fo0j9hJeKWmPf9sC194VLzkFeKX9qVkAz3vN-2" TargetMode="External"/><Relationship Id="rId123"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30"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165"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72"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232"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74"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27" Type="http://schemas.openxmlformats.org/officeDocument/2006/relationships/hyperlink" Target="https://eur-lex.europa.eu/legal-content/EL/TXT/PDF/?uri=CELEX:32020R0375&amp;rid=1" TargetMode="External"/><Relationship Id="rId69" Type="http://schemas.openxmlformats.org/officeDocument/2006/relationships/hyperlink" Target="http://www.et.gr/idocs-nph/search/pdfViewerForm.html?args=5C7QrtC22wHUdWr4xouZundtvSoClrL8Z1SAUu-SRIN5MXD0LzQTLf7MGgcO23N88knBzLCmTXKaO6fpVZ6Lx3UnKl3nP8NxdnJ5r9cmWyJWelDvWS_18kAEhATUkJb0x1LIdQ163nV9K--td6SIuUPB5DzOXID1MoVjrrtfpmbKA7c2X9VVMS-S1bDnlDsj" TargetMode="External"/><Relationship Id="rId134"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80" Type="http://schemas.openxmlformats.org/officeDocument/2006/relationships/hyperlink" Target="http://www.et.gr/idocs-nph/search/pdfViewerForm.html?args=5C7QrtC22wHUdWr4xouZundtvSoClrL8wPjVt3f6Utt5MXD0LzQTLf7MGgcO23N88knBzLCmTXKaO6fpVZ6Lx3UnKl3nP8NxdnJ5r9cmWyJWelDvWS_18kAEhATUkJb0x1LIdQ163nV9K--td6SIuRZGXXIgpQxyMYzthOtgUbvIYdhkpQFghODNGpuA0iQg" TargetMode="External"/><Relationship Id="rId15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41"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62"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383"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43"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64"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85"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17" Type="http://schemas.openxmlformats.org/officeDocument/2006/relationships/hyperlink" Target="https://www.hellenicparliament.gr/UserFiles/2f026f42-950c-4efc-b950-340c4fb76a24/asfalistiko-aitiologiki-olo.pdf" TargetMode="External"/><Relationship Id="rId38" Type="http://schemas.openxmlformats.org/officeDocument/2006/relationships/hyperlink" Target="https://eur-lex.europa.eu/legal-content/EL/TXT/PDF/?uri=CELEX:32020R0376&amp;rid=1" TargetMode="External"/><Relationship Id="rId59" Type="http://schemas.openxmlformats.org/officeDocument/2006/relationships/hyperlink" Target="http://www.et.gr/idocs-nph/search/pdfViewerForm.html?args=5C7QrtC22wHUdWr4xouZundtvSoClrL80N3_ZVEu26x5MXD0LzQTLf7MGgcO23N88knBzLCmTXKaO6fpVZ6Lx3UnKl3nP8NxdnJ5r9cmWyJWelDvWS_18kAEhATUkJb0x1LIdQ163nV9K--td6SIuWUsWJ8hGcgj_QpWY8bavFBcauJpd7Gwfw9RUu-D7YRy" TargetMode="External"/><Relationship Id="rId103" Type="http://schemas.openxmlformats.org/officeDocument/2006/relationships/hyperlink" Target="http://www.et.gr/idocs-nph/search/pdfViewerForm.html?args=5C7QrtC22wHUdWr4xouZundtvSoClrL8j7pLwIU9AI15MXD0LzQTLf7MGgcO23N88knBzLCmTXKaO6fpVZ6Lx3UnKl3nP8NxdnJ5r9cmWyJWelDvWS_18kAEhATUkJb0x1LIdQ163nV9K--td6SIubEfpyNi7rUSBXti95HAkzRki6_EuQ5J1VXZqba16ejc" TargetMode="External"/><Relationship Id="rId124"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10"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7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91" Type="http://schemas.openxmlformats.org/officeDocument/2006/relationships/hyperlink" Target="http://www.et.gr/idocs-nph/search/pdfViewerForm.html?args=5C7QrtC22wHUdWr4xouZundtvSoClrL8dUiMRoBak095MXD0LzQTLf7MGgcO23N88knBzLCmTXKaO6fpVZ6Lx3UnKl3nP8NxdnJ5r9cmWyJWelDvWS_18kAEhATUkJb0x1LIdQ163nV9K--td6SIuRpKk8Nc7lf4xcYGQTIb2vodOpVT19Oq-vDB5KI4pA9r" TargetMode="External"/><Relationship Id="rId145"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66"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87"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31"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52"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7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4"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0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33"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54"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8" Type="http://schemas.openxmlformats.org/officeDocument/2006/relationships/hyperlink" Target="https://eur-lex.europa.eu/legal-content/EL/TXT/PDF/?uri=CELEX:32020R0382&amp;rid=1" TargetMode="External"/><Relationship Id="rId49" Type="http://schemas.openxmlformats.org/officeDocument/2006/relationships/hyperlink" Target="http://www.et.gr/idocs-nph/search/pdfViewerForm.html?args=5C7QrtC22wHUdWr4xouZundtvSoClrL8T3YH1REHiSF5MXD0LzQTLf7MGgcO23N88knBzLCmTXKaO6fpVZ6Lx3UnKl3nP8NxdnJ5r9cmWyJWelDvWS_18kAEhATUkJb0x1LIdQ163nV9K--td6SIuVrhzmzcuXlF7BgA3axCg7dMyf1w16m5OD6PTgWNMzQQ" TargetMode="External"/><Relationship Id="rId114" Type="http://schemas.openxmlformats.org/officeDocument/2006/relationships/hyperlink" Target="http://www.et.gr/idocs-nph/search/pdfViewerForm.html?args=5C7QrtC22wHUdWr4xouZundtvSoClrL8QCOJxKeTqbR5MXD0LzQTLf7MGgcO23N88knBzLCmTXKaO6fpVZ6Lx3UnKl3nP8NxdnJ5r9cmWyJWelDvWS_18kAEhATUkJb0x1LIdQ163nV9K--td6SIuRg_XZp3d0v1UnPyfekUHAjszI3ZXp-e5RiliepVlfg2" TargetMode="External"/><Relationship Id="rId275"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296"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00"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60" Type="http://schemas.openxmlformats.org/officeDocument/2006/relationships/hyperlink" Target="http://www.et.gr/idocs-nph/search/pdfViewerForm.html?args=5C7QrtC22wHUdWr4xouZundtvSoClrL80D36Y8qHKo55MXD0LzQTLf7MGgcO23N88knBzLCmTXKaO6fpVZ6Lx3UnKl3nP8NxdnJ5r9cmWyJWelDvWS_18kAEhATUkJb0x1LIdQ163nV9K--td6SIuUHUgXoz2lkVHMVT9PjjHOq9yr410FrGVylOzDryA9uF" TargetMode="External"/><Relationship Id="rId81" Type="http://schemas.openxmlformats.org/officeDocument/2006/relationships/hyperlink" Target="http://www.et.gr/idocs-nph/search/pdfViewerForm.html?args=5C7QrtC22wHUdWr4xouZundtvSoClrL8wPjVt3f6Utt5MXD0LzQTLf7MGgcO23N88knBzLCmTXKaO6fpVZ6Lx3UnKl3nP8NxdnJ5r9cmWyJWelDvWS_18kAEhATUkJb0x1LIdQ163nV9K--td6SIuRZGXXIgpQxyMYzthOtgUbvIYdhkpQFghODNGpuA0iQg" TargetMode="External"/><Relationship Id="rId13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56"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77"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42"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63"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384"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202"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2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44"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18" Type="http://schemas.openxmlformats.org/officeDocument/2006/relationships/hyperlink" Target="https://www.hellenicparliament.gr/UserFiles/2f026f42-950c-4efc-b950-340c4fb76a24/asfalistiko-aitiologiki-olo.pdf" TargetMode="External"/><Relationship Id="rId39" Type="http://schemas.openxmlformats.org/officeDocument/2006/relationships/hyperlink" Target="https://eur-lex.europa.eu/legal-content/EL/TXT/PDF/?uri=CELEX:32020R0377&amp;rid=1" TargetMode="External"/><Relationship Id="rId265"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86"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50" Type="http://schemas.openxmlformats.org/officeDocument/2006/relationships/hyperlink" Target="http://www.et.gr/idocs-nph/search/pdfViewerForm.html?args=5C7QrtC22wHUdWr4xouZundtvSoClrL8T3YH1REHiSF5MXD0LzQTLf7MGgcO23N88knBzLCmTXKaO6fpVZ6Lx3UnKl3nP8NxdnJ5r9cmWyJWelDvWS_18kAEhATUkJb0x1LIdQ163nV9K--td6SIuVrhzmzcuXlF7BgA3axCg7dMyf1w16m5OD6PTgWNMzQQ" TargetMode="External"/><Relationship Id="rId104" Type="http://schemas.openxmlformats.org/officeDocument/2006/relationships/hyperlink" Target="http://www.et.gr/idocs-nph/search/pdfViewerForm.html?args=5C7QrtC22wHUdWr4xouZundtvSoClrL8j7pLwIU9AI15MXD0LzQTLf7MGgcO23N88knBzLCmTXKaO6fpVZ6Lx3UnKl3nP8NxdnJ5r9cmWyJWelDvWS_18kAEhATUkJb0x1LIdQ163nV9K--td6SIubEfpyNi7rUSBXti95HAkzRki6_EuQ5J1VXZqba16ejc" TargetMode="External"/><Relationship Id="rId125"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46"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67"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32"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5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7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09"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71" Type="http://schemas.openxmlformats.org/officeDocument/2006/relationships/hyperlink" Target="http://www.et.gr/idocs-nph/search/pdfViewerForm.html?args=5C7QrtC22wHUdWr4xouZundtvSoClrL8aBrFPXM5w-J5MXD0LzQTLf7MGgcO23N88knBzLCmTXKaO6fpVZ6Lx3UnKl3nP8NxdnJ5r9cmWyJWelDvWS_18kAEhATUkJb0x1LIdQ163nV9K--td6SIuQn4uYFpOsKo-OxZHBLHkqEWKtQOiMM6iwBNcojL59EP" TargetMode="External"/><Relationship Id="rId92" Type="http://schemas.openxmlformats.org/officeDocument/2006/relationships/hyperlink" Target="http://www.et.gr/idocs-nph/search/pdfViewerForm.html?args=5C7QrtC22wHUdWr4xouZundtvSoClrL8oxHpFrrLTDN5MXD0LzQTLf7MGgcO23N88knBzLCmTXKaO6fpVZ6Lx3UnKl3nP8NxdnJ5r9cmWyJWelDvWS_18kAEhATUkJb0x1LIdQ163nV9K--td6SIuZvb_tmdWZwZDlBm93oIUgsgc1rlpYMWhU15qhbszeBz"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4"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0R0352&amp;rid=1" TargetMode="External"/><Relationship Id="rId255"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76"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297"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40" Type="http://schemas.openxmlformats.org/officeDocument/2006/relationships/hyperlink" Target="https://eur-lex.europa.eu/legal-content/EL/TXT/PDF/?uri=CELEX:32020R0378&amp;rid=1" TargetMode="External"/><Relationship Id="rId115"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36"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1"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22"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43"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64"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61" Type="http://schemas.openxmlformats.org/officeDocument/2006/relationships/hyperlink" Target="http://www.et.gr/idocs-nph/search/pdfViewerForm.html?args=5C7QrtC22wHUdWr4xouZundtvSoClrL80D36Y8qHKo55MXD0LzQTLf7MGgcO23N88knBzLCmTXKaO6fpVZ6Lx3UnKl3nP8NxdnJ5r9cmWyJWelDvWS_18kAEhATUkJb0x1LIdQ163nV9K--td6SIuUHUgXoz2lkVHMVT9PjjHOq9yr410FrGVylOzDryA9uF" TargetMode="External"/><Relationship Id="rId82" Type="http://schemas.openxmlformats.org/officeDocument/2006/relationships/hyperlink" Target="http://www.et.gr/idocs-nph/search/pdfViewerForm.html?args=5C7QrtC22wHUdWr4xouZundtvSoClrL8SBrAq0cEh5F5MXD0LzQTLf7MGgcO23N88knBzLCmTXKaO6fpVZ6Lx3UnKl3nP8NxdnJ5r9cmWyJWelDvWS_18kAEhATUkJb0x1LIdQ163nV9K--td6SIuWwCTeG9M7FEggH4HvDsfz664r1LSiYSk-8Ux7NUxH-q" TargetMode="External"/><Relationship Id="rId199"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19" Type="http://schemas.openxmlformats.org/officeDocument/2006/relationships/hyperlink" Target="https://www.hellenicparliament.gr/UserFiles/2f026f42-950c-4efc-b950-340c4fb76a24/asfalistiko-aitiologiki-olo.pdf" TargetMode="External"/><Relationship Id="rId22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45"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66"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87"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41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0" Type="http://schemas.openxmlformats.org/officeDocument/2006/relationships/hyperlink" Target="https://eur-lex.europa.eu/legal-content/EL/TXT/PDF/?uri=CELEX:32020R0353&amp;rid=1" TargetMode="External"/><Relationship Id="rId105" Type="http://schemas.openxmlformats.org/officeDocument/2006/relationships/hyperlink" Target="http://www.et.gr/idocs-nph/search/pdfViewerForm.html?args=5C7QrtC22wHUdWr4xouZundtvSoClrL8j7pLwIU9AI15MXD0LzQTLf7MGgcO23N88knBzLCmTXKaO6fpVZ6Lx3UnKl3nP8NxdnJ5r9cmWyJWelDvWS_18kAEhATUkJb0x1LIdQ163nV9K--td6SIubEfpyNi7rUSBXti95HAkzRki6_EuQ5J1VXZqba16ejc" TargetMode="External"/><Relationship Id="rId126"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47"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2"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33"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5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1" Type="http://schemas.openxmlformats.org/officeDocument/2006/relationships/hyperlink" Target="http://www.et.gr/idocs-nph/search/pdfViewerForm.html?args=5C7QrtC22wHUdWr4xouZundtvSoClrL8njz9QnlYmL55MXD0LzQTLf7MGgcO23N88knBzLCmTXKaO6fpVZ6Lx3UnKl3nP8NxdnJ5r9cmWyJWelDvWS_18kAEhATUkJb0x1LIdQ163nV9K--td6SIud8VcqufnKf0KWauxZ28I_5rxrXTrUynh1yi6yqZM0uK" TargetMode="External"/><Relationship Id="rId72" Type="http://schemas.openxmlformats.org/officeDocument/2006/relationships/hyperlink" Target="http://www.et.gr/idocs-nph/search/pdfViewerForm.html?args=5C7QrtC22wHUdWr4xouZundtvSoClrL8aBrFPXM5w-J5MXD0LzQTLf7MGgcO23N88knBzLCmTXKaO6fpVZ6Lx3UnKl3nP8NxdnJ5r9cmWyJWelDvWS_18kAEhATUkJb0x1LIdQ163nV9K--td6SIuQn4uYFpOsKo-OxZHBLHkqEWKtQOiMM6iwBNcojL59EP" TargetMode="External"/><Relationship Id="rId93" Type="http://schemas.openxmlformats.org/officeDocument/2006/relationships/hyperlink" Target="http://www.et.gr/idocs-nph/search/pdfViewerForm.html?args=5C7QrtC22wHUdWr4xouZundtvSoClrL8oxHpFrrLTDN5MXD0LzQTLf7MGgcO23N88knBzLCmTXKaO6fpVZ6Lx3UnKl3nP8NxdnJ5r9cmWyJWelDvWS_18kAEhATUkJb0x1LIdQ163nV9K--td6SIuZvb_tmdWZwZDlBm93oIUgsgc1rlpYMWhU15qhbszeBz" TargetMode="External"/><Relationship Id="rId189"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7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6"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35"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56"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7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98"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0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16"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3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58"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02"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23"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44"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0" Type="http://schemas.openxmlformats.org/officeDocument/2006/relationships/hyperlink" Target="http://www.et.gr/idocs-nph/search/pdfViewerForm.html?args=5C7QrtC22wHUdWr4xouZundtvSoClrL8p9v1OiYRKxftIl9LGdkF53UIxsx942CdyqxSQYNuqAGCF0IfB9HI6qSYtMQEkEHLwnFqmgJSA5WIsluV-nRwO1oKqSe4BlOTSpEWYhszF8P8UqWb_zFijHIqBDTvHkBbkQw8u6CxzFmk2S_Uh44eTaLWIsVpm1qJ" TargetMode="External"/><Relationship Id="rId41" Type="http://schemas.openxmlformats.org/officeDocument/2006/relationships/hyperlink" Target="https://eur-lex.europa.eu/legal-content/EL/TXT/PDF/?uri=CELEX:32020R0379&amp;rid=1" TargetMode="External"/><Relationship Id="rId62" Type="http://schemas.openxmlformats.org/officeDocument/2006/relationships/hyperlink" Target="http://www.et.gr/idocs-nph/search/pdfViewerForm.html?args=5C7QrtC22wHUdWr4xouZundtvSoClrL88XUs7VgsV5N5MXD0LzQTLf7MGgcO23N88knBzLCmTXKaO6fpVZ6Lx3UnKl3nP8NxdnJ5r9cmWyJWelDvWS_18kAEhATUkJb0x1LIdQ163nV9K--td6SIuSMrQt3QmIrJ2ACm4QA9iJAQ7CtqSAIxOn_nxYTUc8oH" TargetMode="External"/><Relationship Id="rId83" Type="http://schemas.openxmlformats.org/officeDocument/2006/relationships/hyperlink" Target="http://www.et.gr/idocs-nph/search/pdfViewerForm.html?args=5C7QrtC22wHUdWr4xouZundtvSoClrL8SBrAq0cEh5F5MXD0LzQTLf7MGgcO23N88knBzLCmTXKaO6fpVZ6Lx3UnKl3nP8NxdnJ5r9cmWyJWelDvWS_18kAEhATUkJb0x1LIdQ163nV9K--td6SIuWwCTeG9M7FEggH4HvDsfz664r1LSiYSk-8Ux7NUxH-q" TargetMode="External"/><Relationship Id="rId179"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65"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386"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1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4"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25"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46"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67"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288"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11" Type="http://schemas.openxmlformats.org/officeDocument/2006/relationships/image" Target="media/image5.png"/><Relationship Id="rId106" Type="http://schemas.openxmlformats.org/officeDocument/2006/relationships/hyperlink" Target="http://www.et.gr/idocs-nph/search/pdfViewerForm.html?args=5C7QrtC22wHUdWr4xouZundtvSoClrL8j7pLwIU9AI15MXD0LzQTLf7MGgcO23N88knBzLCmTXKaO6fpVZ6Lx3UnKl3nP8NxdnJ5r9cmWyJWelDvWS_18kAEhATUkJb0x1LIdQ163nV9K--td6SIubEfpyNi7rUSBXti95HAkzRki6_EuQ5J1VXZqba16ejc" TargetMode="External"/><Relationship Id="rId127"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13"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10" Type="http://schemas.openxmlformats.org/officeDocument/2006/relationships/header" Target="header2.xml"/><Relationship Id="rId31" Type="http://schemas.openxmlformats.org/officeDocument/2006/relationships/hyperlink" Target="https://eur-lex.europa.eu/legal-content/EL/TXT/PDF/?uri=CELEX:32020R0354&amp;rid=1" TargetMode="External"/><Relationship Id="rId52" Type="http://schemas.openxmlformats.org/officeDocument/2006/relationships/hyperlink" Target="http://www.et.gr/idocs-nph/search/pdfViewerForm.html?args=5C7QrtC22wHUdWr4xouZundtvSoClrL86YZDJ1zXwe55MXD0LzQTLf7MGgcO23N88knBzLCmTXKaO6fpVZ6Lx3UnKl3nP8NxdnJ5r9cmWyJWelDvWS_18kAEhATUkJb0x1LIdQ163nV9K--td6SIuW0kxbRKGJFeaVSLqIHM-SxMwi1ANHMed8VitdSUdFQV" TargetMode="External"/><Relationship Id="rId73" Type="http://schemas.openxmlformats.org/officeDocument/2006/relationships/hyperlink" Target="http://www.et.gr/idocs-nph/search/pdfViewerForm.html?args=5C7QrtC22wHUdWr4xouZundtvSoClrL8bBf5uDmwydd5MXD0LzQTLf7MGgcO23N88knBzLCmTXKaO6fpVZ6Lx3UnKl3nP8NxdnJ5r9cmWyJWelDvWS_18kAEhATUkJb0x1LIdQ163nV9K--td6SIuYM5uwLgiHq6DB3pt08RDuMDUSoQ-8aD05-Szf7kZNxd" TargetMode="External"/><Relationship Id="rId94" Type="http://schemas.openxmlformats.org/officeDocument/2006/relationships/hyperlink" Target="http://www.et.gr/idocs-nph/search/pdfViewerForm.html?args=5C7QrtC22wHUdWr4xouZundtvSoClrL8oxHpFrrLTDN5MXD0LzQTLf7MGgcO23N88knBzLCmTXKaO6fpVZ6Lx3UnKl3nP8NxdnJ5r9cmWyJWelDvWS_18kAEhATUkJb0x1LIdQ163nV9K--td6SIuZvb_tmdWZwZDlBm93oIUgsgc1rlpYMWhU15qhbszeBz" TargetMode="External"/><Relationship Id="rId148"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69"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34"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55"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76"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397"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6"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57"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78"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40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03"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2" Type="http://schemas.openxmlformats.org/officeDocument/2006/relationships/hyperlink" Target="https://eur-lex.europa.eu/legal-content/EL/TXT/PDF/?uri=CELEX:32020R0383&amp;rid=1" TargetMode="External"/><Relationship Id="rId84" Type="http://schemas.openxmlformats.org/officeDocument/2006/relationships/hyperlink" Target="http://www.et.gr/idocs-nph/search/pdfViewerForm.html?args=5C7QrtC22wHUdWr4xouZundtvSoClrL8SBrAq0cEh5F5MXD0LzQTLf7MGgcO23N88knBzLCmTXKaO6fpVZ6Lx3UnKl3nP8NxdnJ5r9cmWyJWelDvWS_18kAEhATUkJb0x1LIdQ163nV9K--td6SIuWwCTeG9M7FEggH4HvDsfz664r1LSiYSk-8Ux7NUxH-q" TargetMode="External"/><Relationship Id="rId1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87"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191"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12" Type="http://schemas.openxmlformats.org/officeDocument/2006/relationships/footer" Target="footer4.xml"/><Relationship Id="rId107"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289"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11" Type="http://schemas.openxmlformats.org/officeDocument/2006/relationships/footer" Target="footer1.xml"/><Relationship Id="rId53" Type="http://schemas.openxmlformats.org/officeDocument/2006/relationships/hyperlink" Target="http://www.et.gr/idocs-nph/search/pdfViewerForm.html?args=5C7QrtC22wHUdWr4xouZundtvSoClrL8FT0YGU25CRp5MXD0LzQTLf7MGgcO23N88knBzLCmTXKaO6fpVZ6Lx3UnKl3nP8NxdnJ5r9cmWyJWelDvWS_18kAEhATUkJb0x1LIdQ163nV9K--td6SIuR9eWLiGqu97De_AVEZQVNN0cftfTKKnqMfaSH4VEAKi" TargetMode="External"/><Relationship Id="rId149"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1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56"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98"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95" Type="http://schemas.openxmlformats.org/officeDocument/2006/relationships/hyperlink" Target="http://www.et.gr/idocs-nph/search/pdfViewerForm.html?args=5C7QrtC22wHUdWr4xouZundtvSoClrL86YZDJ1zXwe55MXD0LzQTLf7MGgcO23N88knBzLCmTXKaO6fpVZ6Lx3UnKl3nP8NxdnJ5r9cmWyJWelDvWS_18kAEhATUkJb0x1LIdQ163nV9K--td6SIuW0kxbRKGJFeaVSLqIHM-SxMwi1ANHMed8VitdSUdFQV" TargetMode="External"/><Relationship Id="rId160"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1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58"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2" Type="http://schemas.openxmlformats.org/officeDocument/2006/relationships/hyperlink" Target="https://www.hellenicparliament.gr/UserFiles/2f026f42-950c-4efc-b950-340c4fb76a24/odigia-politismou-olo.pdf" TargetMode="External"/><Relationship Id="rId64" Type="http://schemas.openxmlformats.org/officeDocument/2006/relationships/hyperlink" Target="http://www.et.gr/idocs-nph/search/pdfViewerForm.html?args=5C7QrtC22wHUdWr4xouZundtvSoClrL8JWOz77LTtGF5MXD0LzQTLf7MGgcO23N88knBzLCmTXKaO6fpVZ6Lx3UnKl3nP8NxdnJ5r9cmWyJWelDvWS_18kAEhATUkJb0x1LIdQ163nV9K--td6SIuYd2TlhH7IB8uyrw9OreQlkQyU7fjSJBrLQ3iOseqok7" TargetMode="External"/><Relationship Id="rId11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25"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6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71"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2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69"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3" Type="http://schemas.openxmlformats.org/officeDocument/2006/relationships/hyperlink" Target="https://eur-lex.europa.eu/legal-content/EL/TXT/PDF/?uri=CELEX:32020R0357&amp;rid=1" TargetMode="External"/><Relationship Id="rId129"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280"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36"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75" Type="http://schemas.openxmlformats.org/officeDocument/2006/relationships/hyperlink" Target="http://www.et.gr/idocs-nph/search/pdfViewerForm.html?args=5C7QrtC22wHUdWr4xouZundtvSoClrL8dMaEK0ZGnA55MXD0LzQTLf7MGgcO23N88knBzLCmTXKaO6fpVZ6Lx3UnKl3nP8NxdnJ5r9cmWyJWelDvWS_18kAEhATUkJb0x1LIdQ163nV9K--td6SIuSjz7c1ajKeRFv8mttp6zGVLySv9WjYcuqLvwuqgYEPx" TargetMode="External"/><Relationship Id="rId14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82"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78"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0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91"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05"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47"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4" Type="http://schemas.openxmlformats.org/officeDocument/2006/relationships/hyperlink" Target="http://www.et.gr/idocs-nph/search/pdfViewerForm.html?args=5C7QrtC22wHUdWr4xouZundtvSoClrL8XLwXbDPoHr95MXD0LzQTLf7MGgcO23N88knBzLCmTXKaO6fpVZ6Lx3UnKl3nP8NxdnJ5r9cmWyJWelDvWS_18kAEhATUkJb0x1LIdQ163nV9K--td6SIud2XtHy-z5RqOKpAdCexKhRSodZhBBHLu3MofDj9OWF0" TargetMode="External"/><Relationship Id="rId86" Type="http://schemas.openxmlformats.org/officeDocument/2006/relationships/hyperlink" Target="http://www.et.gr/idocs-nph/search/pdfViewerForm.html?args=5C7QrtC22wHUdWr4xouZundtvSoClrL8n4iFu5ioZl95MXD0LzQTLf7MGgcO23N88knBzLCmTXKaO6fpVZ6Lx3UnKl3nP8NxdnJ5r9cmWyJWelDvWS_18kAEhATUkJb0x1LIdQ163nV9K--td6SIuRoLTc-Go7_ejyTPbqzjX2qneOm8hTDDdj3dob4oFxWF" TargetMode="External"/><Relationship Id="rId151"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89"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193"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9"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14" Type="http://schemas.openxmlformats.org/officeDocument/2006/relationships/theme" Target="theme/theme1.xml"/><Relationship Id="rId13" Type="http://schemas.openxmlformats.org/officeDocument/2006/relationships/header" Target="header3.xml"/><Relationship Id="rId109" Type="http://schemas.openxmlformats.org/officeDocument/2006/relationships/hyperlink" Target="http://www.et.gr/idocs-nph/search/pdfViewerForm.html?args=5C7QrtC22wHUdWr4xouZundtvSoClrL8dMaEK0ZGnA55MXD0LzQTLf7MGgcO23N88knBzLCmTXKaO6fpVZ6Lx3UnKl3nP8NxdnJ5r9cmWyJWelDvWS_18kAEhATUkJb0x1LIdQ163nV9K--td6SIuSjz7c1ajKeRFv8mttp6zGVLySv9WjYcuqLvwuqgYEPx" TargetMode="External"/><Relationship Id="rId260"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16"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55" Type="http://schemas.openxmlformats.org/officeDocument/2006/relationships/hyperlink" Target="http://www.et.gr/idocs-nph/search/pdfViewerForm.html?args=5C7QrtC22wHUdWr4xouZundtvSoClrL84NOAJXoi1K55MXD0LzQTLf7MGgcO23N88knBzLCmTXKaO6fpVZ6Lx3UnKl3nP8NxdnJ5r9cmWyJWelDvWS_18kAEhATUkJb0x1LIdQ163nV9K--td6SIuQ5_oEuEPuEmdO6WvuI22t1PSDpI2NimrhRHwXdDcwDt" TargetMode="External"/><Relationship Id="rId97" Type="http://schemas.openxmlformats.org/officeDocument/2006/relationships/hyperlink" Target="http://www.et.gr/idocs-nph/search/pdfViewerForm.html?args=5C7QrtC22wHUdWr4xouZundtvSoClrL8ykciX3cPjBF5MXD0LzQTLf7MGgcO23N88knBzLCmTXKaO6fpVZ6Lx3UnKl3nP8NxdnJ5r9cmWyJWelDvWS_18kAEhATUkJb0x1LIdQ163nV9K--td6SIuXH2AtkxzNZmRtVsb4P6S0Ol70W-Kv38VgA5Rh0yiZv1" TargetMode="External"/><Relationship Id="rId120" Type="http://schemas.openxmlformats.org/officeDocument/2006/relationships/hyperlink" Target="https://www.hellenicparliament.gr/UserFiles/2f026f42-950c-4efc-b950-340c4fb76a24/kyr-mavrovounio-epsyn.pdf" TargetMode="External"/><Relationship Id="rId35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62"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1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7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4" Type="http://schemas.openxmlformats.org/officeDocument/2006/relationships/hyperlink" Target="https://www.hellenicparliament.gr/UserFiles/2f026f42-950c-4efc-b950-340c4fb76a24/odigia-politismou-olo.pdf" TargetMode="External"/><Relationship Id="rId66" Type="http://schemas.openxmlformats.org/officeDocument/2006/relationships/hyperlink" Target="http://www.et.gr/idocs-nph/search/pdfViewerForm.html?args=5C7QrtC22wHUdWr4xouZundtvSoClrL8KVB4XEcJ8b55MXD0LzQTLf7MGgcO23N88knBzLCmTXKaO6fpVZ6Lx3UnKl3nP8NxdnJ5r9cmWyJWelDvWS_18kAEhATUkJb0x1LIdQ163nV9K--td6SIucI1PruPFp-iPaiB1z_sHXsnNKQAJKiBDvs92218IdFL" TargetMode="External"/><Relationship Id="rId131"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27"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69"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173"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2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8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40"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35" Type="http://schemas.openxmlformats.org/officeDocument/2006/relationships/hyperlink" Target="https://eur-lex.europa.eu/legal-content/EL/TXT/PDF/?uri=CELEX:32020R0359&amp;rid=1" TargetMode="External"/><Relationship Id="rId77" Type="http://schemas.openxmlformats.org/officeDocument/2006/relationships/hyperlink" Target="http://www.et.gr/idocs-nph/search/pdfViewerForm.html?args=5C7QrtC22wHUdWr4xouZundtvSoClrL8dMaEK0ZGnA55MXD0LzQTLf7MGgcO23N88knBzLCmTXKaO6fpVZ6Lx3UnKl3nP8NxdnJ5r9cmWyJWelDvWS_18kAEhATUkJb0x1LIdQ163nV9K--td6SIuSjz7c1ajKeRFv8mttp6zGVLySv9WjYcuqLvwuqgYEPx" TargetMode="External"/><Relationship Id="rId100" Type="http://schemas.openxmlformats.org/officeDocument/2006/relationships/hyperlink" Target="http://www.et.gr/idocs-nph/search/pdfViewerForm.html?args=5C7QrtC22wHUdWr4xouZundtvSoClrL8Z1SAUu-SRIN5MXD0LzQTLf7MGgcO23N88knBzLCmTXKaO6fpVZ6Lx3UnKl3nP8NxdnJ5r9cmWyJWelDvWS_18kAEhATUkJb0x1LIdQ163nV9K--td6SIuUPB5DzOXID1MoVjrrtfpmbKA7c2X9VVMS-S1bDnlDsj" TargetMode="External"/><Relationship Id="rId282"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38"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8" Type="http://schemas.openxmlformats.org/officeDocument/2006/relationships/image" Target="media/image4.jpeg"/><Relationship Id="rId142"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05"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251"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6" Type="http://schemas.openxmlformats.org/officeDocument/2006/relationships/hyperlink" Target="http://www.et.gr/idocs-nph/search/pdfViewerForm.html?args=5C7QrtC22wHUdWr4xouZundtvSoClrL8JNt9c_pMrlJ5MXD0LzQTLf7MGgcO23N88knBzLCmTXKaO6fpVZ6Lx3UnKl3nP8NxdnJ5r9cmWyJWelDvWS_18kAEhATUkJb0x1LIdQ163nV9K--td6SIuT-TXGDaGm8KkqmuElo5eMt04mzmch7zFaUlOsefzbRc" TargetMode="External"/><Relationship Id="rId293"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07"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4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88" Type="http://schemas.openxmlformats.org/officeDocument/2006/relationships/hyperlink" Target="http://www.et.gr/idocs-nph/search/pdfViewerForm.html?args=5C7QrtC22wHUdWr4xouZundtvSoClrL8dUiMRoBak095MXD0LzQTLf7MGgcO23N88knBzLCmTXKaO6fpVZ6Lx3UnKl3nP8NxdnJ5r9cmWyJWelDvWS_18kAEhATUkJb0x1LIdQ163nV9K--td6SIuRpKk8Nc7lf4xcYGQTIb2vodOpVT19Oq-vDB5KI4pA9r" TargetMode="External"/><Relationship Id="rId111" Type="http://schemas.openxmlformats.org/officeDocument/2006/relationships/hyperlink" Target="http://www.et.gr/idocs-nph/search/pdfViewerForm.html?args=5C7QrtC22wHUdWr4xouZundtvSoClrL86YZDJ1zXwe55MXD0LzQTLf7MGgcO23N88knBzLCmTXKaO6fpVZ6Lx3UnKl3nP8NxdnJ5r9cmWyJWelDvWS_18kAEhATUkJb0x1LIdQ163nV9K--td6SIuW0kxbRKGJFeaVSLqIHM-SxMwi1ANHMed8VitdSUdFQV" TargetMode="External"/><Relationship Id="rId153"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95"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220"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15" Type="http://schemas.openxmlformats.org/officeDocument/2006/relationships/hyperlink" Target="http://www.et.gr/idocs-nph/search/pdfViewerForm.html?args=5C7QrtC22wHUdWr4xouZundtvSoClrL87TVLbP6RgP3tIl9LGdkF53UIxsx942CdyqxSQYNuqAGCF0IfB9HI6qSYtMQEkEHLwnFqmgJSA5WIsluV-nRwO1oKqSe4BlOTSpEWYhszF8P8UqWb_zFijBBNl9E5e1JNAhlkBhJ9Dl7ZAXMHuek6hWU8OMokN6iW" TargetMode="External"/><Relationship Id="rId57" Type="http://schemas.openxmlformats.org/officeDocument/2006/relationships/hyperlink" Target="http://www.et.gr/idocs-nph/search/pdfViewerForm.html?args=5C7QrtC22wHUdWr4xouZundtvSoClrL8Ms4Z7QOjl9p5MXD0LzQTLf7MGgcO23N88knBzLCmTXKaO6fpVZ6Lx3UnKl3nP8NxdnJ5r9cmWyJWelDvWS_18kAEhATUkJb0x1LIdQ163nV9K--td6SIuYz8bDQsUab5yfzHo95OJyyaGxLKgk48nHh94GqtJVRW" TargetMode="External"/><Relationship Id="rId262"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1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99" Type="http://schemas.openxmlformats.org/officeDocument/2006/relationships/hyperlink" Target="http://www.et.gr/idocs-nph/search/pdfViewerForm.html?args=5C7QrtC22wHUdWr4xouZundtvSoClrL8skm_0YX7irV5MXD0LzQTLf7MGgcO23N88knBzLCmTXKaO6fpVZ6Lx3UnKl3nP8NxdnJ5r9cmWyJWelDvWS_18kAEhATUkJb0x1LIdQ163nV9K--td6SIuUi8GVEeOAkeWk-NFzRHTamlQWP29FdWtyjNSeKptYcq" TargetMode="External"/><Relationship Id="rId122"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64"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7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6" Type="http://schemas.openxmlformats.org/officeDocument/2006/relationships/hyperlink" Target="https://eur-lex.europa.eu/legal-content/EL/TXT/PDF/?uri=CELEX:32020R0349&amp;rid=1" TargetMode="External"/><Relationship Id="rId231"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73"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29"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68" Type="http://schemas.openxmlformats.org/officeDocument/2006/relationships/hyperlink" Target="http://www.et.gr/idocs-nph/search/pdfViewerForm.html?args=5C7QrtC22wHUdWr4xouZundtvSoClrL8K3t-tbZPGK95MXD0LzQTLf7MGgcO23N88knBzLCmTXKaO6fpVZ6Lx3UnKl3nP8NxdnJ5r9cmWyJWelDvWS_18kAEhATUkJb0x1LIdQ163nV9K--td6SIuZh9_84jCkEiuvvYl9qh4FKEcunArBnmy_4CyhlwX77u" TargetMode="External"/><Relationship Id="rId133"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75"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40"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20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8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42"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84"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7" Type="http://schemas.openxmlformats.org/officeDocument/2006/relationships/hyperlink" Target="https://eur-lex.europa.eu/legal-content/EL/TXT/PDF/?uri=CELEX:32020R0371&amp;rid=1" TargetMode="External"/><Relationship Id="rId79" Type="http://schemas.openxmlformats.org/officeDocument/2006/relationships/hyperlink" Target="http://www.et.gr/idocs-nph/search/pdfViewerForm.html?args=5C7QrtC22wHUdWr4xouZundtvSoClrL8wPjVt3f6Utt5MXD0LzQTLf7MGgcO23N88knBzLCmTXKaO6fpVZ6Lx3UnKl3nP8NxdnJ5r9cmWyJWelDvWS_18kAEhATUkJb0x1LIdQ163nV9K--td6SIuRZGXXIgpQxyMYzthOtgUbvIYdhkpQFghODNGpuA0iQg" TargetMode="External"/><Relationship Id="rId102" Type="http://schemas.openxmlformats.org/officeDocument/2006/relationships/hyperlink" Target="http://www.et.gr/idocs-nph/search/pdfViewerForm.html?args=5C7QrtC22wHUdWr4xouZundtvSoClrL8j7pLwIU9AI15MXD0LzQTLf7MGgcO23N88knBzLCmTXKaO6fpVZ6Lx3UnKl3nP8NxdnJ5r9cmWyJWelDvWS_18kAEhATUkJb0x1LIdQ163nV9K--td6SIubEfpyNi7rUSBXti95HAkzRki6_EuQ5J1VXZqba16ejc" TargetMode="External"/><Relationship Id="rId1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90" Type="http://schemas.openxmlformats.org/officeDocument/2006/relationships/hyperlink" Target="http://www.et.gr/idocs-nph/search/pdfViewerForm.html?args=5C7QrtC22wHUdWr4xouZundtvSoClrL8dUiMRoBak095MXD0LzQTLf7MGgcO23N88knBzLCmTXKaO6fpVZ6Lx3UnKl3nP8NxdnJ5r9cmWyJWelDvWS_18kAEhATUkJb0x1LIdQ163nV9K--td6SIuRpKk8Nc7lf4xcYGQTIb2vodOpVT19Oq-vDB5KI4pA9r"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393"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07"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3"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95"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09"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8" Type="http://schemas.openxmlformats.org/officeDocument/2006/relationships/hyperlink" Target="http://www.et.gr/idocs-nph/search/pdfViewerForm.html?args=5C7QrtC22wHUdWr4xouZundtvSoClrL8T3YH1REHiSF5MXD0LzQTLf7MGgcO23N88knBzLCmTXKaO6fpVZ6Lx3UnKl3nP8NxdnJ5r9cmWyJWelDvWS_18kAEhATUkJb0x1LIdQ163nV9K--td6SIuVrhzmzcuXlF7BgA3axCg7dMyf1w16m5OD6PTgWNMzQQ" TargetMode="External"/><Relationship Id="rId113" Type="http://schemas.openxmlformats.org/officeDocument/2006/relationships/hyperlink" Target="http://www.et.gr/idocs-nph/search/pdfViewerForm.html?args=5C7QrtC22wHUdWr4xouZundtvSoClrL8j7pLwIU9AI15MXD0LzQTLf7MGgcO23N88knBzLCmTXKaO6fpVZ6Lx3UnKl3nP8NxdnJ5r9cmWyJWelDvWS_18kAEhATUkJb0x1LIdQ163nV9K--td6SIubEfpyNi7rUSBXti95HAkzRki6_EuQ5J1VXZqba16ejc" TargetMode="External"/><Relationship Id="rId32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FBB02A-5F66-474A-AD6B-388F2F804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67</Pages>
  <Words>32905</Words>
  <Characters>177693</Characters>
  <Application>Microsoft Office Word</Application>
  <DocSecurity>0</DocSecurity>
  <Lines>1480</Lines>
  <Paragraphs>420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210178</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george veronikis</cp:lastModifiedBy>
  <cp:revision>88</cp:revision>
  <cp:lastPrinted>2020-02-27T08:45:00Z</cp:lastPrinted>
  <dcterms:created xsi:type="dcterms:W3CDTF">2020-02-26T11:47:00Z</dcterms:created>
  <dcterms:modified xsi:type="dcterms:W3CDTF">2020-03-20T08:25:00Z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