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6" w:type="dxa"/>
        <w:jc w:val="center"/>
        <w:tblInd w:w="-459" w:type="dxa"/>
        <w:tblLook w:val="04A0" w:firstRow="1" w:lastRow="0" w:firstColumn="1" w:lastColumn="0" w:noHBand="0" w:noVBand="1"/>
      </w:tblPr>
      <w:tblGrid>
        <w:gridCol w:w="9406"/>
      </w:tblGrid>
      <w:tr w:rsidR="0048259E" w:rsidRPr="008D2758" w:rsidTr="00874ABC">
        <w:trPr>
          <w:trHeight w:val="517"/>
          <w:jc w:val="center"/>
        </w:trPr>
        <w:tc>
          <w:tcPr>
            <w:tcW w:w="9406" w:type="dxa"/>
            <w:shd w:val="clear" w:color="auto" w:fill="auto"/>
          </w:tcPr>
          <w:p w:rsidR="0048259E" w:rsidRPr="00690E4B" w:rsidRDefault="0048259E" w:rsidP="00874ABC">
            <w:pPr>
              <w:tabs>
                <w:tab w:val="left" w:pos="1620"/>
              </w:tabs>
              <w:jc w:val="center"/>
              <w:rPr>
                <w:rFonts w:ascii="Arial Narrow" w:hAnsi="Arial Narrow"/>
                <w:b/>
                <w:sz w:val="48"/>
                <w:szCs w:val="48"/>
              </w:rPr>
            </w:pPr>
            <w:bookmarkStart w:id="0" w:name="_GoBack"/>
            <w:bookmarkEnd w:id="0"/>
            <w:r w:rsidRPr="008D2758">
              <w:rPr>
                <w:rFonts w:ascii="Arial Narrow" w:hAnsi="Arial Narrow"/>
                <w:b/>
                <w:sz w:val="48"/>
                <w:szCs w:val="48"/>
                <w:lang w:val="en-US"/>
              </w:rPr>
              <w:t>Y</w:t>
            </w:r>
            <w:r w:rsidRPr="008D2758">
              <w:rPr>
                <w:rFonts w:ascii="Arial Narrow" w:hAnsi="Arial Narrow"/>
                <w:b/>
                <w:sz w:val="48"/>
                <w:szCs w:val="48"/>
              </w:rPr>
              <w:t>ΠΟΔΕΙΓΜΑ</w:t>
            </w:r>
            <w:r>
              <w:rPr>
                <w:rFonts w:ascii="Arial Narrow" w:hAnsi="Arial Narrow"/>
                <w:b/>
                <w:sz w:val="48"/>
                <w:szCs w:val="48"/>
                <w:lang w:val="en-US"/>
              </w:rPr>
              <w:t xml:space="preserve">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920"/>
              <w:gridCol w:w="2914"/>
            </w:tblGrid>
            <w:tr w:rsidR="0048259E" w:rsidRPr="00E02F1C" w:rsidTr="00874ABC">
              <w:tc>
                <w:tcPr>
                  <w:tcW w:w="5920" w:type="dxa"/>
                </w:tcPr>
                <w:p w:rsidR="0048259E" w:rsidRPr="00E02F1C" w:rsidRDefault="0048259E" w:rsidP="00874ABC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noProof/>
                    </w:rPr>
                    <w:drawing>
                      <wp:inline distT="0" distB="0" distL="0" distR="0">
                        <wp:extent cx="526415" cy="534035"/>
                        <wp:effectExtent l="0" t="0" r="698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6415" cy="534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8259E" w:rsidRPr="00E02F1C" w:rsidRDefault="0048259E" w:rsidP="00874ABC">
                  <w:pPr>
                    <w:spacing w:line="264" w:lineRule="auto"/>
                    <w:rPr>
                      <w:rFonts w:ascii="Arial Narrow" w:hAnsi="Arial Narrow"/>
                    </w:rPr>
                  </w:pPr>
                  <w:r w:rsidRPr="00E02F1C">
                    <w:rPr>
                      <w:rFonts w:ascii="Arial Narrow" w:hAnsi="Arial Narrow"/>
                    </w:rPr>
                    <w:t>……………………………………………………………….</w:t>
                  </w:r>
                </w:p>
                <w:p w:rsidR="0048259E" w:rsidRPr="00E02F1C" w:rsidRDefault="0048259E" w:rsidP="00874ABC">
                  <w:pPr>
                    <w:spacing w:line="264" w:lineRule="auto"/>
                    <w:rPr>
                      <w:rFonts w:ascii="Arial Narrow" w:hAnsi="Arial Narrow"/>
                    </w:rPr>
                  </w:pPr>
                  <w:r w:rsidRPr="00E02F1C">
                    <w:rPr>
                      <w:rFonts w:ascii="Arial Narrow" w:hAnsi="Arial Narrow"/>
                    </w:rPr>
                    <w:t>………………………………………………………………</w:t>
                  </w:r>
                </w:p>
                <w:p w:rsidR="0048259E" w:rsidRPr="00E02F1C" w:rsidRDefault="0048259E" w:rsidP="00874ABC">
                  <w:pPr>
                    <w:spacing w:line="264" w:lineRule="auto"/>
                    <w:rPr>
                      <w:rFonts w:ascii="Arial Narrow" w:hAnsi="Arial Narrow"/>
                    </w:rPr>
                  </w:pPr>
                  <w:r w:rsidRPr="00E02F1C">
                    <w:rPr>
                      <w:rFonts w:ascii="Arial Narrow" w:hAnsi="Arial Narrow"/>
                    </w:rPr>
                    <w:t>ΔΙΕΥΘΥΝΣΗ ΔΙΟΙΚΗΤΙΚΟΥ/ΠΡΟΣΩΠΙΚΟΥ</w:t>
                  </w:r>
                </w:p>
                <w:p w:rsidR="0048259E" w:rsidRPr="00E02F1C" w:rsidRDefault="0048259E" w:rsidP="00874ABC">
                  <w:pPr>
                    <w:spacing w:line="264" w:lineRule="auto"/>
                    <w:rPr>
                      <w:rFonts w:ascii="Arial Narrow" w:hAnsi="Arial Narrow"/>
                    </w:rPr>
                  </w:pPr>
                  <w:r w:rsidRPr="00E02F1C">
                    <w:rPr>
                      <w:rFonts w:ascii="Arial Narrow" w:hAnsi="Arial Narrow"/>
                    </w:rPr>
                    <w:t>(Στοιχεία επικοινωνίας)</w:t>
                  </w:r>
                </w:p>
                <w:p w:rsidR="0048259E" w:rsidRPr="00E02F1C" w:rsidRDefault="0048259E" w:rsidP="00874ABC">
                  <w:pPr>
                    <w:spacing w:line="264" w:lineRule="auto"/>
                    <w:rPr>
                      <w:rFonts w:ascii="Arial Narrow" w:hAnsi="Arial Narrow"/>
                    </w:rPr>
                  </w:pPr>
                </w:p>
                <w:p w:rsidR="0048259E" w:rsidRPr="00E02F1C" w:rsidRDefault="0048259E" w:rsidP="00874ABC">
                  <w:pPr>
                    <w:spacing w:line="264" w:lineRule="auto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914" w:type="dxa"/>
                </w:tcPr>
                <w:p w:rsidR="0048259E" w:rsidRPr="00E02F1C" w:rsidRDefault="0048259E" w:rsidP="00874ABC">
                  <w:pPr>
                    <w:spacing w:line="312" w:lineRule="auto"/>
                    <w:rPr>
                      <w:rFonts w:ascii="Arial Narrow" w:hAnsi="Arial Narrow"/>
                    </w:rPr>
                  </w:pPr>
                  <w:r w:rsidRPr="00E02F1C">
                    <w:rPr>
                      <w:rFonts w:ascii="Arial Narrow" w:hAnsi="Arial Narrow"/>
                    </w:rPr>
                    <w:t xml:space="preserve">……………….…(ημερομηνία) </w:t>
                  </w:r>
                </w:p>
                <w:p w:rsidR="0048259E" w:rsidRPr="00E02F1C" w:rsidRDefault="0048259E" w:rsidP="00874ABC">
                  <w:pPr>
                    <w:spacing w:line="312" w:lineRule="auto"/>
                    <w:rPr>
                      <w:rFonts w:ascii="Arial Narrow" w:hAnsi="Arial Narrow"/>
                    </w:rPr>
                  </w:pPr>
                  <w:r w:rsidRPr="00E02F1C">
                    <w:rPr>
                      <w:rFonts w:ascii="Arial Narrow" w:hAnsi="Arial Narrow"/>
                    </w:rPr>
                    <w:t xml:space="preserve">Αριθ. </w:t>
                  </w:r>
                  <w:proofErr w:type="spellStart"/>
                  <w:r w:rsidRPr="00E02F1C">
                    <w:rPr>
                      <w:rFonts w:ascii="Arial Narrow" w:hAnsi="Arial Narrow"/>
                    </w:rPr>
                    <w:t>πρωτ</w:t>
                  </w:r>
                  <w:proofErr w:type="spellEnd"/>
                  <w:r w:rsidRPr="00E02F1C">
                    <w:rPr>
                      <w:rFonts w:ascii="Arial Narrow" w:hAnsi="Arial Narrow"/>
                    </w:rPr>
                    <w:t>.: ……………………</w:t>
                  </w:r>
                </w:p>
                <w:p w:rsidR="0048259E" w:rsidRPr="00E02F1C" w:rsidRDefault="0048259E" w:rsidP="00874ABC">
                  <w:pPr>
                    <w:spacing w:line="312" w:lineRule="auto"/>
                    <w:rPr>
                      <w:rFonts w:ascii="Arial Narrow" w:hAnsi="Arial Narrow"/>
                    </w:rPr>
                  </w:pPr>
                </w:p>
                <w:p w:rsidR="0048259E" w:rsidRPr="00E02F1C" w:rsidRDefault="0048259E" w:rsidP="00874ABC">
                  <w:pPr>
                    <w:spacing w:line="264" w:lineRule="auto"/>
                    <w:rPr>
                      <w:rFonts w:ascii="Arial Narrow" w:hAnsi="Arial Narrow"/>
                    </w:rPr>
                  </w:pPr>
                </w:p>
              </w:tc>
            </w:tr>
          </w:tbl>
          <w:p w:rsidR="0048259E" w:rsidRPr="008D2758" w:rsidRDefault="0048259E" w:rsidP="00874ABC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48259E" w:rsidRPr="00E02F1C" w:rsidRDefault="0048259E" w:rsidP="0048259E">
      <w:pPr>
        <w:spacing w:line="324" w:lineRule="auto"/>
        <w:ind w:left="-425"/>
        <w:jc w:val="center"/>
        <w:rPr>
          <w:rFonts w:ascii="Arial Narrow" w:hAnsi="Arial Narrow"/>
          <w:b/>
          <w:u w:val="single"/>
        </w:rPr>
      </w:pPr>
    </w:p>
    <w:p w:rsidR="0048259E" w:rsidRPr="00E02F1C" w:rsidRDefault="0048259E" w:rsidP="0048259E">
      <w:pPr>
        <w:spacing w:line="324" w:lineRule="auto"/>
        <w:ind w:left="-425"/>
        <w:jc w:val="center"/>
        <w:rPr>
          <w:rFonts w:ascii="Arial Narrow" w:hAnsi="Arial Narrow"/>
          <w:b/>
          <w:u w:val="single"/>
        </w:rPr>
      </w:pPr>
      <w:r w:rsidRPr="00E02F1C">
        <w:rPr>
          <w:rFonts w:ascii="Arial Narrow" w:hAnsi="Arial Narrow"/>
          <w:b/>
          <w:u w:val="single"/>
        </w:rPr>
        <w:t>ΠΙΣΤΟΠΟΙΗΤΙΚΟ ΥΠΗΡΕΣΙΑΚΩΝ ΜΕΤΑΒΟΛΩΝ ΓΙΑ ΤΗ ΔΙΑΔΙΚΑΣΙΑ ΕΠΙΛΟΓΗΣ ΥΠΗΡΕΣΙΑΚΟΥ ΓΡΑΜΜΑΤΕΑ ΥΠΟΥΡΓΕΙΟΥ</w:t>
      </w:r>
      <w:r>
        <w:rPr>
          <w:rFonts w:ascii="Arial Narrow" w:hAnsi="Arial Narrow"/>
          <w:b/>
          <w:u w:val="single"/>
        </w:rPr>
        <w:t xml:space="preserve"> (αρ. 36 ν.4622/2019, όπως ισχύει)</w:t>
      </w:r>
    </w:p>
    <w:p w:rsidR="0048259E" w:rsidRPr="00E02F1C" w:rsidRDefault="0048259E" w:rsidP="0048259E">
      <w:pPr>
        <w:spacing w:line="324" w:lineRule="auto"/>
        <w:ind w:left="-425"/>
        <w:rPr>
          <w:rFonts w:ascii="Arial Narrow" w:hAnsi="Arial Narrow"/>
        </w:rPr>
      </w:pPr>
      <w:r w:rsidRPr="00E02F1C">
        <w:rPr>
          <w:rFonts w:ascii="Arial Narrow" w:hAnsi="Arial Narrow"/>
          <w:b/>
          <w:u w:val="single"/>
        </w:rPr>
        <w:t xml:space="preserve">Αριθ. Πρόσκλησης: …………….. </w:t>
      </w:r>
    </w:p>
    <w:p w:rsidR="0048259E" w:rsidRPr="00E02F1C" w:rsidRDefault="0048259E" w:rsidP="0048259E">
      <w:pPr>
        <w:ind w:left="-426" w:firstLine="1146"/>
        <w:jc w:val="both"/>
        <w:rPr>
          <w:rFonts w:ascii="Arial Narrow" w:hAnsi="Arial Narrow"/>
        </w:rPr>
      </w:pPr>
      <w:r w:rsidRPr="00E02F1C">
        <w:rPr>
          <w:rFonts w:ascii="Arial Narrow" w:hAnsi="Arial Narrow"/>
        </w:rPr>
        <w:t>Από τα στοιχεία που τηρούνται στην Υπηρεσία μας βεβαιών</w:t>
      </w:r>
      <w:r>
        <w:rPr>
          <w:rFonts w:ascii="Arial Narrow" w:hAnsi="Arial Narrow"/>
        </w:rPr>
        <w:t>ον</w:t>
      </w:r>
      <w:r w:rsidRPr="00E02F1C">
        <w:rPr>
          <w:rFonts w:ascii="Arial Narrow" w:hAnsi="Arial Narrow"/>
        </w:rPr>
        <w:t>ται τα εξής:</w:t>
      </w:r>
    </w:p>
    <w:p w:rsidR="0048259E" w:rsidRPr="00E02F1C" w:rsidRDefault="0048259E" w:rsidP="0048259E">
      <w:pPr>
        <w:shd w:val="clear" w:color="auto" w:fill="D9D9D9"/>
        <w:ind w:left="-284"/>
        <w:jc w:val="both"/>
        <w:rPr>
          <w:rFonts w:ascii="Arial Narrow" w:hAnsi="Arial Narrow"/>
          <w:b/>
        </w:rPr>
      </w:pPr>
      <w:r w:rsidRPr="00E02F1C">
        <w:rPr>
          <w:rFonts w:ascii="Arial Narrow" w:hAnsi="Arial Narrow"/>
          <w:b/>
        </w:rPr>
        <w:t>Α. ΠΡΟΣΩΠΙΚΑ ΣΤΟΙΧΕΙΑ ΥΠΑΛΛΗΛΟΥ:</w:t>
      </w:r>
    </w:p>
    <w:p w:rsidR="0048259E" w:rsidRPr="00E02F1C" w:rsidRDefault="0048259E" w:rsidP="0048259E">
      <w:pPr>
        <w:jc w:val="both"/>
        <w:rPr>
          <w:rFonts w:ascii="Arial Narrow" w:hAnsi="Arial Narrow"/>
        </w:rPr>
      </w:pPr>
      <w:r w:rsidRPr="00E02F1C">
        <w:rPr>
          <w:rFonts w:ascii="Arial Narrow" w:hAnsi="Arial Narrow"/>
        </w:rPr>
        <w:t xml:space="preserve">Επώνυμο: </w:t>
      </w:r>
    </w:p>
    <w:p w:rsidR="0048259E" w:rsidRPr="00E02F1C" w:rsidRDefault="0048259E" w:rsidP="0048259E">
      <w:pPr>
        <w:jc w:val="both"/>
        <w:rPr>
          <w:rFonts w:ascii="Arial Narrow" w:hAnsi="Arial Narrow"/>
        </w:rPr>
      </w:pPr>
      <w:r w:rsidRPr="00E02F1C">
        <w:rPr>
          <w:rFonts w:ascii="Arial Narrow" w:hAnsi="Arial Narrow"/>
        </w:rPr>
        <w:t>Όνομα:</w:t>
      </w:r>
    </w:p>
    <w:p w:rsidR="0048259E" w:rsidRPr="00E02F1C" w:rsidRDefault="0048259E" w:rsidP="0048259E">
      <w:pPr>
        <w:jc w:val="both"/>
        <w:rPr>
          <w:rFonts w:ascii="Arial Narrow" w:hAnsi="Arial Narrow"/>
        </w:rPr>
      </w:pPr>
      <w:r w:rsidRPr="00E02F1C">
        <w:rPr>
          <w:rFonts w:ascii="Arial Narrow" w:hAnsi="Arial Narrow"/>
        </w:rPr>
        <w:t>Πατρώνυμο:</w:t>
      </w:r>
    </w:p>
    <w:p w:rsidR="0048259E" w:rsidRPr="00E02F1C" w:rsidRDefault="0048259E" w:rsidP="0048259E">
      <w:pPr>
        <w:jc w:val="both"/>
        <w:rPr>
          <w:rFonts w:ascii="Arial Narrow" w:hAnsi="Arial Narrow"/>
        </w:rPr>
      </w:pPr>
      <w:r w:rsidRPr="00E02F1C">
        <w:rPr>
          <w:rFonts w:ascii="Arial Narrow" w:hAnsi="Arial Narrow"/>
        </w:rPr>
        <w:t>Ημερομηνία Γέννησης:</w:t>
      </w:r>
    </w:p>
    <w:p w:rsidR="0048259E" w:rsidRPr="00E02F1C" w:rsidRDefault="0048259E" w:rsidP="0048259E">
      <w:pPr>
        <w:jc w:val="both"/>
        <w:rPr>
          <w:rFonts w:ascii="Arial Narrow" w:hAnsi="Arial Narrow"/>
        </w:rPr>
      </w:pPr>
      <w:r w:rsidRPr="00E02F1C">
        <w:rPr>
          <w:rFonts w:ascii="Arial Narrow" w:hAnsi="Arial Narrow"/>
        </w:rPr>
        <w:t xml:space="preserve">Α.Δ.Τ./Αρ. Διαβατηρίου: </w:t>
      </w:r>
    </w:p>
    <w:p w:rsidR="0048259E" w:rsidRPr="00E02F1C" w:rsidRDefault="0048259E" w:rsidP="0048259E">
      <w:pPr>
        <w:jc w:val="both"/>
        <w:rPr>
          <w:rFonts w:ascii="Arial Narrow" w:hAnsi="Arial Narrow"/>
        </w:rPr>
      </w:pPr>
      <w:r w:rsidRPr="00E02F1C">
        <w:rPr>
          <w:rFonts w:ascii="Arial Narrow" w:hAnsi="Arial Narrow"/>
        </w:rPr>
        <w:t>ΚΑΤΗΓΟΡΙΑ/ΕΚΠΑΙΔΕΥΤΙΚΗ ΒΑΘΜΙΔΑ:</w:t>
      </w:r>
    </w:p>
    <w:p w:rsidR="0048259E" w:rsidRPr="00E02F1C" w:rsidRDefault="0048259E" w:rsidP="0048259E">
      <w:pPr>
        <w:jc w:val="both"/>
        <w:rPr>
          <w:rFonts w:ascii="Arial Narrow" w:hAnsi="Arial Narrow"/>
        </w:rPr>
      </w:pPr>
      <w:r w:rsidRPr="00E02F1C">
        <w:rPr>
          <w:rFonts w:ascii="Arial Narrow" w:hAnsi="Arial Narrow"/>
        </w:rPr>
        <w:t>ΚΛΑΔΟΣ/ΕΙΔΙΚΟΤΗΤΑ:</w:t>
      </w:r>
    </w:p>
    <w:p w:rsidR="0048259E" w:rsidRPr="00E02F1C" w:rsidRDefault="0048259E" w:rsidP="0048259E">
      <w:pPr>
        <w:jc w:val="both"/>
        <w:rPr>
          <w:rFonts w:ascii="Arial Narrow" w:hAnsi="Arial Narrow"/>
        </w:rPr>
      </w:pPr>
      <w:r w:rsidRPr="00E02F1C">
        <w:rPr>
          <w:rFonts w:ascii="Arial Narrow" w:hAnsi="Arial Narrow"/>
        </w:rPr>
        <w:t xml:space="preserve">ΒΑΘΜΟΣ: </w:t>
      </w:r>
    </w:p>
    <w:p w:rsidR="0048259E" w:rsidRPr="00E02F1C" w:rsidRDefault="0048259E" w:rsidP="0048259E">
      <w:pPr>
        <w:jc w:val="both"/>
        <w:rPr>
          <w:rFonts w:ascii="Arial Narrow" w:hAnsi="Arial Narrow"/>
        </w:rPr>
      </w:pPr>
      <w:r w:rsidRPr="00E02F1C">
        <w:rPr>
          <w:rFonts w:ascii="Arial Narrow" w:hAnsi="Arial Narrow"/>
        </w:rPr>
        <w:t>Θέση: (</w:t>
      </w:r>
      <w:r>
        <w:rPr>
          <w:rFonts w:ascii="Arial Narrow" w:hAnsi="Arial Narrow"/>
        </w:rPr>
        <w:t>υπάλληλος</w:t>
      </w:r>
      <w:r w:rsidRPr="00E02F1C">
        <w:rPr>
          <w:rFonts w:ascii="Arial Narrow" w:hAnsi="Arial Narrow"/>
        </w:rPr>
        <w:t>/προϊστάμενος):</w:t>
      </w:r>
    </w:p>
    <w:p w:rsidR="0048259E" w:rsidRPr="00E02F1C" w:rsidRDefault="0048259E" w:rsidP="0048259E">
      <w:pPr>
        <w:shd w:val="clear" w:color="auto" w:fill="D9D9D9"/>
        <w:ind w:left="-426"/>
        <w:jc w:val="both"/>
        <w:rPr>
          <w:rFonts w:ascii="Arial Narrow" w:hAnsi="Arial Narrow"/>
          <w:b/>
          <w:i/>
        </w:rPr>
      </w:pPr>
      <w:r w:rsidRPr="00E02F1C">
        <w:rPr>
          <w:rFonts w:ascii="Arial Narrow" w:hAnsi="Arial Narrow"/>
          <w:b/>
        </w:rPr>
        <w:t xml:space="preserve">Β. ΣΤΟΙΧΕΙΑ ΥΠΗΡΕΣΙΑΚΗΣ ΚΑΤΑΣΤΑΣΗΣ: </w:t>
      </w:r>
      <w:r w:rsidRPr="00E02F1C">
        <w:rPr>
          <w:rFonts w:ascii="Arial Narrow" w:hAnsi="Arial Narrow"/>
          <w:b/>
          <w:i/>
        </w:rPr>
        <w:t>(καταγράφονται όλες οι υπηρεσιακές μεταβολές του υπαλλήλου με την παράθεση των σχετικών αποφάσεων από την κατάρτιση της υπαλληλικής σχέσης έως και την ημερομηνία λήξης της προθεσμίας υποβολής υποψηφιοτήτων)</w:t>
      </w:r>
    </w:p>
    <w:p w:rsidR="0048259E" w:rsidRPr="00E02F1C" w:rsidRDefault="0048259E" w:rsidP="0048259E">
      <w:pPr>
        <w:pStyle w:val="a3"/>
        <w:numPr>
          <w:ilvl w:val="0"/>
          <w:numId w:val="3"/>
        </w:numPr>
        <w:ind w:left="0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Ανήκει οργανικά στ</w:t>
      </w:r>
      <w:r w:rsidRPr="00E02F1C">
        <w:rPr>
          <w:rFonts w:ascii="Arial Narrow" w:hAnsi="Arial Narrow"/>
        </w:rPr>
        <w:t>…</w:t>
      </w:r>
      <w:r>
        <w:rPr>
          <w:rFonts w:ascii="Arial Narrow" w:hAnsi="Arial Narrow"/>
        </w:rPr>
        <w:t xml:space="preserve">  </w:t>
      </w:r>
      <w:r w:rsidRPr="00E02F1C">
        <w:rPr>
          <w:rFonts w:ascii="Arial Narrow" w:hAnsi="Arial Narrow"/>
        </w:rPr>
        <w:t>…………………………………………. (φορέας)</w:t>
      </w:r>
    </w:p>
    <w:p w:rsidR="0048259E" w:rsidRPr="00E02F1C" w:rsidRDefault="0048259E" w:rsidP="0048259E">
      <w:pPr>
        <w:pStyle w:val="a3"/>
        <w:numPr>
          <w:ilvl w:val="0"/>
          <w:numId w:val="3"/>
        </w:numPr>
        <w:ind w:left="0"/>
        <w:contextualSpacing/>
        <w:jc w:val="both"/>
        <w:rPr>
          <w:rFonts w:ascii="Arial Narrow" w:hAnsi="Arial Narrow"/>
        </w:rPr>
      </w:pPr>
      <w:r w:rsidRPr="00E02F1C">
        <w:rPr>
          <w:rFonts w:ascii="Arial Narrow" w:hAnsi="Arial Narrow"/>
        </w:rPr>
        <w:t>Ο φορέας</w:t>
      </w:r>
      <w:r>
        <w:rPr>
          <w:rFonts w:ascii="Arial Narrow" w:hAnsi="Arial Narrow"/>
        </w:rPr>
        <w:t>,</w:t>
      </w:r>
      <w:r w:rsidRPr="00E02F1C">
        <w:rPr>
          <w:rFonts w:ascii="Arial Narrow" w:hAnsi="Arial Narrow"/>
        </w:rPr>
        <w:t xml:space="preserve"> στον οποίο ανήκει οργανικά ο υποψήφιος</w:t>
      </w:r>
      <w:r>
        <w:rPr>
          <w:rFonts w:ascii="Arial Narrow" w:hAnsi="Arial Narrow"/>
        </w:rPr>
        <w:t>,</w:t>
      </w:r>
      <w:r w:rsidRPr="00E02F1C">
        <w:rPr>
          <w:rFonts w:ascii="Arial Narrow" w:hAnsi="Arial Narrow"/>
        </w:rPr>
        <w:t xml:space="preserve"> </w:t>
      </w:r>
      <w:r w:rsidRPr="00E02F1C">
        <w:rPr>
          <w:rFonts w:ascii="Arial Narrow" w:hAnsi="Arial Narrow"/>
          <w:u w:val="single"/>
        </w:rPr>
        <w:t>ανήκει/δεν ανήκει</w:t>
      </w:r>
      <w:r w:rsidRPr="00E02F1C">
        <w:rPr>
          <w:rFonts w:ascii="Arial Narrow" w:hAnsi="Arial Narrow"/>
        </w:rPr>
        <w:t xml:space="preserve"> (συμπληρώνεται ή διαγράφεται κατά περίπτωση η ισχύουσα συνθήκη) στους φορείς της Γενικής Κυβέρνησης σύμφωνα με τις διατάξεις του αρ. 14 του ν. 4270/2014</w:t>
      </w:r>
      <w:r>
        <w:rPr>
          <w:rFonts w:ascii="Arial Narrow" w:hAnsi="Arial Narrow"/>
        </w:rPr>
        <w:t>, όπως ισχύει.</w:t>
      </w:r>
      <w:r w:rsidRPr="00E02F1C">
        <w:rPr>
          <w:rFonts w:ascii="Arial Narrow" w:hAnsi="Arial Narrow"/>
        </w:rPr>
        <w:t xml:space="preserve"> </w:t>
      </w:r>
    </w:p>
    <w:p w:rsidR="0048259E" w:rsidRPr="00E02F1C" w:rsidRDefault="0048259E" w:rsidP="0048259E">
      <w:pPr>
        <w:pStyle w:val="a3"/>
        <w:numPr>
          <w:ilvl w:val="0"/>
          <w:numId w:val="3"/>
        </w:numPr>
        <w:ind w:left="0"/>
        <w:contextualSpacing/>
        <w:jc w:val="both"/>
        <w:rPr>
          <w:rFonts w:ascii="Arial Narrow" w:hAnsi="Arial Narrow"/>
        </w:rPr>
      </w:pPr>
      <w:r w:rsidRPr="00E02F1C">
        <w:rPr>
          <w:rFonts w:ascii="Arial Narrow" w:hAnsi="Arial Narrow"/>
        </w:rPr>
        <w:t>Ο υπάλληλος διορίστηκε/προσλήφθ</w:t>
      </w:r>
      <w:r>
        <w:rPr>
          <w:rFonts w:ascii="Arial Narrow" w:hAnsi="Arial Narrow"/>
        </w:rPr>
        <w:t>ηκε με την αριθ. ……………… απόφαση</w:t>
      </w:r>
      <w:r w:rsidRPr="00E02F1C">
        <w:rPr>
          <w:rFonts w:ascii="Arial Narrow" w:hAnsi="Arial Narrow"/>
        </w:rPr>
        <w:t xml:space="preserve"> (ΦΕΚ –εάν υπάρχει-, σχέση εργασίας, κατηγορία-κλάδος, εκπαιδευτική βαθμίδα-ειδικότητα)</w:t>
      </w:r>
    </w:p>
    <w:p w:rsidR="0048259E" w:rsidRPr="00E02F1C" w:rsidRDefault="0048259E" w:rsidP="0048259E">
      <w:pPr>
        <w:pStyle w:val="a3"/>
        <w:spacing w:line="264" w:lineRule="auto"/>
        <w:ind w:left="0"/>
        <w:jc w:val="both"/>
        <w:rPr>
          <w:rFonts w:ascii="Arial Narrow" w:hAnsi="Arial Narrow"/>
        </w:rPr>
      </w:pPr>
      <w:r w:rsidRPr="00E02F1C">
        <w:rPr>
          <w:rFonts w:ascii="Arial Narrow" w:hAnsi="Arial Narrow"/>
        </w:rPr>
        <w:t>Αποσπάστηκε ...</w:t>
      </w:r>
      <w:r w:rsidRPr="00070918">
        <w:rPr>
          <w:rFonts w:ascii="Arial Narrow" w:hAnsi="Arial Narrow"/>
        </w:rPr>
        <w:t xml:space="preserve"> </w:t>
      </w:r>
      <w:r w:rsidRPr="00E02F1C">
        <w:rPr>
          <w:rFonts w:ascii="Arial Narrow" w:hAnsi="Arial Narrow"/>
        </w:rPr>
        <w:t xml:space="preserve">(Παρατίθενται οι σχετικές αποφάσεις) </w:t>
      </w:r>
    </w:p>
    <w:p w:rsidR="0048259E" w:rsidRDefault="0048259E" w:rsidP="0048259E">
      <w:pPr>
        <w:pStyle w:val="a3"/>
        <w:spacing w:line="264" w:lineRule="auto"/>
        <w:ind w:left="0"/>
        <w:jc w:val="both"/>
        <w:rPr>
          <w:rFonts w:ascii="Arial Narrow" w:hAnsi="Arial Narrow"/>
        </w:rPr>
      </w:pPr>
      <w:r w:rsidRPr="00E02F1C">
        <w:rPr>
          <w:rFonts w:ascii="Arial Narrow" w:hAnsi="Arial Narrow"/>
        </w:rPr>
        <w:t>Μετατάχθηκε</w:t>
      </w:r>
      <w:r>
        <w:rPr>
          <w:rFonts w:ascii="Arial Narrow" w:hAnsi="Arial Narrow"/>
        </w:rPr>
        <w:t>/μετατέθηκε</w:t>
      </w:r>
      <w:r w:rsidRPr="00E02F1C">
        <w:rPr>
          <w:rFonts w:ascii="Arial Narrow" w:hAnsi="Arial Narrow"/>
        </w:rPr>
        <w:t xml:space="preserve"> …(Παρατίθενται οι σχετικές αποφάσεις)</w:t>
      </w:r>
    </w:p>
    <w:p w:rsidR="0048259E" w:rsidRPr="00E02F1C" w:rsidRDefault="0048259E" w:rsidP="0048259E">
      <w:pPr>
        <w:pStyle w:val="a3"/>
        <w:numPr>
          <w:ilvl w:val="0"/>
          <w:numId w:val="3"/>
        </w:numPr>
        <w:ind w:left="0"/>
        <w:jc w:val="both"/>
        <w:rPr>
          <w:rFonts w:ascii="Arial Narrow" w:hAnsi="Arial Narrow"/>
          <w:b/>
        </w:rPr>
      </w:pPr>
      <w:r w:rsidRPr="00E02F1C">
        <w:rPr>
          <w:rFonts w:ascii="Arial Narrow" w:hAnsi="Arial Narrow"/>
        </w:rPr>
        <w:t xml:space="preserve">Έχει συνολικό χρόνο </w:t>
      </w:r>
      <w:r w:rsidRPr="00E02F1C">
        <w:rPr>
          <w:rFonts w:ascii="Arial Narrow" w:hAnsi="Arial Narrow"/>
          <w:b/>
        </w:rPr>
        <w:t>πραγματικής δημόσιας υπηρεσίας</w:t>
      </w:r>
      <w:r w:rsidRPr="00E02F1C">
        <w:rPr>
          <w:rFonts w:ascii="Arial Narrow" w:hAnsi="Arial Narrow"/>
        </w:rPr>
        <w:t xml:space="preserve"> μέχρι και την ……… (ημερομηνία λήξης προθεσμίας υποβολής υποψηφιοτήτων),</w:t>
      </w:r>
      <w:r w:rsidRPr="00070918">
        <w:rPr>
          <w:rFonts w:ascii="Arial Narrow" w:hAnsi="Arial Narrow"/>
          <w:b/>
        </w:rPr>
        <w:t xml:space="preserve"> </w:t>
      </w:r>
      <w:r w:rsidRPr="00E02F1C">
        <w:rPr>
          <w:rFonts w:ascii="Arial Narrow" w:hAnsi="Arial Narrow"/>
          <w:b/>
        </w:rPr>
        <w:t>…… ΕΤΗ …..ΜΗΝΕΣ ….ΗΜΕΡΕΣ</w:t>
      </w:r>
    </w:p>
    <w:p w:rsidR="0048259E" w:rsidRDefault="0048259E" w:rsidP="0048259E">
      <w:pPr>
        <w:pStyle w:val="a3"/>
        <w:numPr>
          <w:ilvl w:val="0"/>
          <w:numId w:val="3"/>
        </w:numPr>
        <w:ind w:left="-142" w:hanging="208"/>
        <w:rPr>
          <w:rFonts w:ascii="Arial Narrow" w:hAnsi="Arial Narrow"/>
          <w:b/>
        </w:rPr>
      </w:pPr>
      <w:r w:rsidRPr="00E02F1C">
        <w:rPr>
          <w:rFonts w:ascii="Arial Narrow" w:hAnsi="Arial Narrow"/>
        </w:rPr>
        <w:t>Χρόνος μη υπολογιζόμενος στο συνολικό χρόνο πραγματικής δημόσιας υπηρεσίας:</w:t>
      </w:r>
      <w:r>
        <w:rPr>
          <w:rFonts w:ascii="Arial Narrow" w:hAnsi="Arial Narrow"/>
        </w:rPr>
        <w:t xml:space="preserve"> </w:t>
      </w:r>
      <w:r w:rsidRPr="00E02F1C">
        <w:rPr>
          <w:rFonts w:ascii="Arial Narrow" w:hAnsi="Arial Narrow"/>
          <w:b/>
        </w:rPr>
        <w:t>…… ΕΤΗ …..ΜΗΝΕΣ ….ΗΜΕΡΕΣ</w:t>
      </w:r>
    </w:p>
    <w:p w:rsidR="0048259E" w:rsidRPr="00070918" w:rsidRDefault="0048259E" w:rsidP="0048259E">
      <w:pPr>
        <w:pStyle w:val="a3"/>
        <w:ind w:left="-142"/>
        <w:rPr>
          <w:rFonts w:ascii="Arial Narrow" w:hAnsi="Arial Narrow"/>
        </w:rPr>
      </w:pPr>
      <w:r w:rsidRPr="00070918">
        <w:rPr>
          <w:rFonts w:ascii="Arial Narrow" w:hAnsi="Arial Narrow"/>
        </w:rPr>
        <w:t>(αναφέρονται οι σχετικές αποφάσεις και η αιτιολογία)</w:t>
      </w:r>
    </w:p>
    <w:p w:rsidR="0048259E" w:rsidRPr="00E02F1C" w:rsidRDefault="0048259E" w:rsidP="0048259E">
      <w:pPr>
        <w:pStyle w:val="a3"/>
        <w:ind w:left="294"/>
        <w:contextualSpacing/>
        <w:jc w:val="both"/>
        <w:rPr>
          <w:rFonts w:ascii="Arial Narrow" w:hAnsi="Arial Narrow"/>
        </w:rPr>
      </w:pPr>
    </w:p>
    <w:p w:rsidR="0048259E" w:rsidRPr="00E02F1C" w:rsidRDefault="0048259E" w:rsidP="0048259E">
      <w:pPr>
        <w:shd w:val="clear" w:color="auto" w:fill="D9D9D9"/>
        <w:spacing w:line="264" w:lineRule="auto"/>
        <w:ind w:left="-425"/>
        <w:jc w:val="both"/>
        <w:rPr>
          <w:rFonts w:ascii="Arial Narrow" w:hAnsi="Arial Narrow"/>
          <w:b/>
        </w:rPr>
      </w:pPr>
      <w:r w:rsidRPr="00E02F1C">
        <w:rPr>
          <w:rFonts w:ascii="Arial Narrow" w:hAnsi="Arial Narrow"/>
          <w:b/>
        </w:rPr>
        <w:t xml:space="preserve">Γ. ΠΡΟΫΠΟΘΕΣΕΙΣ ΠΑΡΑΔΕΚΤΟΥ ΤΗΣ ΑΙΤΗΣΗΣ ΥΠΟΨΗΦΙΟΤΗΤΑΣ </w:t>
      </w:r>
    </w:p>
    <w:p w:rsidR="0048259E" w:rsidRDefault="0048259E" w:rsidP="0048259E">
      <w:pPr>
        <w:ind w:left="-426"/>
        <w:jc w:val="both"/>
        <w:rPr>
          <w:rFonts w:ascii="Arial Narrow" w:hAnsi="Arial Narrow"/>
          <w:i/>
        </w:rPr>
      </w:pPr>
    </w:p>
    <w:p w:rsidR="0048259E" w:rsidRPr="00E02F1C" w:rsidRDefault="0048259E" w:rsidP="0048259E">
      <w:pPr>
        <w:ind w:left="-426"/>
        <w:jc w:val="both"/>
        <w:rPr>
          <w:rFonts w:ascii="Arial Narrow" w:hAnsi="Arial Narrow"/>
          <w:i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54"/>
        <w:gridCol w:w="184"/>
        <w:gridCol w:w="10"/>
        <w:gridCol w:w="104"/>
        <w:gridCol w:w="2080"/>
        <w:gridCol w:w="1094"/>
        <w:gridCol w:w="45"/>
        <w:gridCol w:w="1069"/>
        <w:gridCol w:w="70"/>
        <w:gridCol w:w="806"/>
        <w:gridCol w:w="143"/>
        <w:gridCol w:w="17"/>
        <w:gridCol w:w="300"/>
        <w:gridCol w:w="23"/>
        <w:gridCol w:w="10"/>
        <w:gridCol w:w="707"/>
        <w:gridCol w:w="522"/>
        <w:gridCol w:w="66"/>
        <w:gridCol w:w="1314"/>
      </w:tblGrid>
      <w:tr w:rsidR="0048259E" w:rsidRPr="008D2758" w:rsidTr="00874ABC">
        <w:tc>
          <w:tcPr>
            <w:tcW w:w="11057" w:type="dxa"/>
            <w:gridSpan w:val="20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>ΠΡΟΫΠΟΘΕΣΕΙΣ ΥΠΟΒΟΛΗΣ ΥΠΟΨΗΦΙΟΤΗΤΑΣ</w:t>
            </w:r>
          </w:p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 Narrow" w:hAnsi="Arial Narrow"/>
                <w:bCs/>
                <w:i/>
                <w:szCs w:val="20"/>
                <w:lang w:eastAsia="en-US"/>
              </w:rPr>
            </w:pPr>
            <w:r>
              <w:rPr>
                <w:rFonts w:ascii="Arial Narrow" w:hAnsi="Arial Narrow" w:cs="Courier New"/>
                <w:i/>
                <w:sz w:val="20"/>
                <w:szCs w:val="20"/>
              </w:rPr>
              <w:t>(συμπληρώνονται</w:t>
            </w:r>
            <w:r w:rsidRPr="008D2758">
              <w:rPr>
                <w:rFonts w:ascii="Arial Narrow" w:hAnsi="Arial Narrow" w:cs="Courier New"/>
                <w:i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ourier New"/>
                <w:i/>
                <w:sz w:val="20"/>
                <w:szCs w:val="20"/>
              </w:rPr>
              <w:t>όσες από τις</w:t>
            </w:r>
            <w:r w:rsidRPr="008D2758">
              <w:rPr>
                <w:rFonts w:ascii="Arial Narrow" w:hAnsi="Arial Narrow" w:cs="Courier New"/>
                <w:i/>
                <w:sz w:val="20"/>
                <w:szCs w:val="20"/>
              </w:rPr>
              <w:t xml:space="preserve"> παρακάτω επιλογές ισχύουν στην περίπτωση του υποψηφίου και παρατίθενται αναλυτικά τα στοιχεία εκείνα που τ</w:t>
            </w:r>
            <w:r>
              <w:rPr>
                <w:rFonts w:ascii="Arial Narrow" w:hAnsi="Arial Narrow" w:cs="Courier New"/>
                <w:i/>
                <w:sz w:val="20"/>
                <w:szCs w:val="20"/>
              </w:rPr>
              <w:t>ην</w:t>
            </w:r>
            <w:r w:rsidRPr="008D2758">
              <w:rPr>
                <w:rFonts w:ascii="Arial Narrow" w:hAnsi="Arial Narrow" w:cs="Courier New"/>
                <w:i/>
                <w:sz w:val="20"/>
                <w:szCs w:val="20"/>
              </w:rPr>
              <w:t xml:space="preserve"> αποδεικνύουν. Σε περίπτωση </w:t>
            </w:r>
            <w:r>
              <w:rPr>
                <w:rFonts w:ascii="Arial Narrow" w:hAnsi="Arial Narrow" w:cs="Courier New"/>
                <w:i/>
                <w:sz w:val="20"/>
                <w:szCs w:val="20"/>
              </w:rPr>
              <w:t>συνδρομής περισσότερων της μίας προϋπόθεσης</w:t>
            </w:r>
            <w:r w:rsidRPr="008D2758">
              <w:rPr>
                <w:rFonts w:ascii="Arial Narrow" w:hAnsi="Arial Narrow" w:cs="Courier New"/>
                <w:i/>
                <w:sz w:val="20"/>
                <w:szCs w:val="20"/>
              </w:rPr>
              <w:t>, συμπληρώνονται αναλόγως)</w:t>
            </w:r>
          </w:p>
        </w:tc>
      </w:tr>
      <w:tr w:rsidR="0048259E" w:rsidRPr="008D2758" w:rsidTr="00874ABC">
        <w:tc>
          <w:tcPr>
            <w:tcW w:w="11057" w:type="dxa"/>
            <w:gridSpan w:val="20"/>
            <w:shd w:val="clear" w:color="auto" w:fill="D0CECE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</w:rPr>
              <w:t>Πτυχίο Ανώτατου Εκπαιδευτικού Ιδρύματος της ημεδαπής ή ισότιμο της αλλοδαπής</w:t>
            </w:r>
          </w:p>
        </w:tc>
      </w:tr>
      <w:tr w:rsidR="0048259E" w:rsidRPr="008D2758" w:rsidTr="00874ABC">
        <w:tc>
          <w:tcPr>
            <w:tcW w:w="11057" w:type="dxa"/>
            <w:gridSpan w:val="20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</w:rPr>
              <w:t>ΠΤΥΧΙΟ/ΔΙΠΛΩΜΑ:</w:t>
            </w:r>
          </w:p>
        </w:tc>
      </w:tr>
      <w:tr w:rsidR="0048259E" w:rsidRPr="008D2758" w:rsidTr="00874ABC">
        <w:tc>
          <w:tcPr>
            <w:tcW w:w="11057" w:type="dxa"/>
            <w:gridSpan w:val="20"/>
            <w:shd w:val="clear" w:color="auto" w:fill="D0CECE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</w:rPr>
              <w:t>Πολύ καλή γνώση μιας ξένης γλώσσας της Ε.Ε.</w:t>
            </w:r>
          </w:p>
        </w:tc>
      </w:tr>
      <w:tr w:rsidR="0048259E" w:rsidRPr="008D2758" w:rsidTr="00874ABC">
        <w:tc>
          <w:tcPr>
            <w:tcW w:w="11057" w:type="dxa"/>
            <w:gridSpan w:val="20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 xml:space="preserve">ΤΙΤΛΟΣ ΔΙΠΛΩΜΑΤΟΣ: </w:t>
            </w:r>
          </w:p>
        </w:tc>
      </w:tr>
      <w:tr w:rsidR="0048259E" w:rsidRPr="008D2758" w:rsidTr="00874ABC">
        <w:tc>
          <w:tcPr>
            <w:tcW w:w="11057" w:type="dxa"/>
            <w:gridSpan w:val="20"/>
            <w:shd w:val="clear" w:color="auto" w:fill="D0CECE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</w:rPr>
              <w:t>Τουλάχιστον δωδεκαετή</w:t>
            </w:r>
            <w:r>
              <w:rPr>
                <w:rFonts w:ascii="Arial Narrow" w:hAnsi="Arial Narrow"/>
              </w:rPr>
              <w:t>ς</w:t>
            </w:r>
            <w:r w:rsidRPr="008D2758">
              <w:rPr>
                <w:rFonts w:ascii="Arial Narrow" w:hAnsi="Arial Narrow"/>
              </w:rPr>
              <w:t xml:space="preserve"> πραγματική προϋπηρεσία στον δημόσιο τομέα</w:t>
            </w:r>
            <w:r>
              <w:rPr>
                <w:rFonts w:ascii="Arial Narrow" w:hAnsi="Arial Narrow"/>
              </w:rPr>
              <w:t xml:space="preserve"> </w:t>
            </w:r>
            <w:r w:rsidRPr="00FE33C0">
              <w:rPr>
                <w:rFonts w:ascii="Arial Narrow" w:hAnsi="Arial Narrow"/>
              </w:rPr>
              <w:t>(έως και την ημερομηνία λήξης της προθεσμίας υποβολής υποψηφιοτήτων)</w:t>
            </w:r>
          </w:p>
        </w:tc>
      </w:tr>
      <w:tr w:rsidR="0048259E" w:rsidRPr="008D2758" w:rsidTr="00874ABC">
        <w:trPr>
          <w:trHeight w:val="250"/>
        </w:trPr>
        <w:tc>
          <w:tcPr>
            <w:tcW w:w="2439" w:type="dxa"/>
            <w:vMerge w:val="restart"/>
            <w:shd w:val="clear" w:color="auto" w:fill="auto"/>
          </w:tcPr>
          <w:p w:rsidR="0048259E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>ΦΟΡΕΑΣ</w:t>
            </w:r>
          </w:p>
        </w:tc>
        <w:tc>
          <w:tcPr>
            <w:tcW w:w="2432" w:type="dxa"/>
            <w:gridSpan w:val="5"/>
            <w:vMerge w:val="restart"/>
            <w:shd w:val="clear" w:color="auto" w:fill="auto"/>
          </w:tcPr>
          <w:p w:rsidR="0048259E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ΑΠΟΦΑΣΗ</w:t>
            </w:r>
          </w:p>
        </w:tc>
        <w:tc>
          <w:tcPr>
            <w:tcW w:w="1094" w:type="dxa"/>
            <w:vMerge w:val="restart"/>
            <w:shd w:val="clear" w:color="auto" w:fill="auto"/>
          </w:tcPr>
          <w:p w:rsidR="0048259E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 xml:space="preserve">ΑΠΟ </w:t>
            </w:r>
          </w:p>
        </w:tc>
        <w:tc>
          <w:tcPr>
            <w:tcW w:w="1114" w:type="dxa"/>
            <w:gridSpan w:val="2"/>
            <w:vMerge w:val="restart"/>
            <w:shd w:val="clear" w:color="auto" w:fill="auto"/>
          </w:tcPr>
          <w:p w:rsidR="0048259E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ΕΩΣ</w:t>
            </w:r>
          </w:p>
        </w:tc>
        <w:tc>
          <w:tcPr>
            <w:tcW w:w="3978" w:type="dxa"/>
            <w:gridSpan w:val="11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>ΣΥΝΟΛΙΚΟΣ ΧΡΟΝΟΣ</w:t>
            </w:r>
          </w:p>
        </w:tc>
      </w:tr>
      <w:tr w:rsidR="0048259E" w:rsidRPr="008D2758" w:rsidTr="00874ABC">
        <w:trPr>
          <w:trHeight w:val="301"/>
        </w:trPr>
        <w:tc>
          <w:tcPr>
            <w:tcW w:w="2439" w:type="dxa"/>
            <w:vMerge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2432" w:type="dxa"/>
            <w:gridSpan w:val="5"/>
            <w:vMerge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Merge/>
            <w:shd w:val="clear" w:color="auto" w:fill="auto"/>
          </w:tcPr>
          <w:p w:rsidR="0048259E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ΕΤΗ</w:t>
            </w:r>
          </w:p>
        </w:tc>
        <w:tc>
          <w:tcPr>
            <w:tcW w:w="1200" w:type="dxa"/>
            <w:gridSpan w:val="6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ind w:left="5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ΜΗΝΕΣ</w:t>
            </w:r>
          </w:p>
        </w:tc>
        <w:tc>
          <w:tcPr>
            <w:tcW w:w="1902" w:type="dxa"/>
            <w:gridSpan w:val="3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ind w:left="72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ΗΜΕΡΕΣ</w:t>
            </w:r>
          </w:p>
        </w:tc>
      </w:tr>
      <w:tr w:rsidR="0048259E" w:rsidRPr="008D2758" w:rsidTr="00874ABC">
        <w:tc>
          <w:tcPr>
            <w:tcW w:w="2493" w:type="dxa"/>
            <w:gridSpan w:val="2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2378" w:type="dxa"/>
            <w:gridSpan w:val="4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094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902" w:type="dxa"/>
            <w:gridSpan w:val="3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</w:tr>
      <w:tr w:rsidR="0048259E" w:rsidRPr="008D2758" w:rsidTr="00874ABC">
        <w:tc>
          <w:tcPr>
            <w:tcW w:w="2493" w:type="dxa"/>
            <w:gridSpan w:val="2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2378" w:type="dxa"/>
            <w:gridSpan w:val="4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094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902" w:type="dxa"/>
            <w:gridSpan w:val="3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</w:tr>
      <w:tr w:rsidR="0048259E" w:rsidRPr="008D2758" w:rsidTr="00874ABC">
        <w:tc>
          <w:tcPr>
            <w:tcW w:w="2493" w:type="dxa"/>
            <w:gridSpan w:val="2"/>
            <w:shd w:val="clear" w:color="auto" w:fill="auto"/>
          </w:tcPr>
          <w:p w:rsidR="0048259E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2378" w:type="dxa"/>
            <w:gridSpan w:val="4"/>
            <w:shd w:val="clear" w:color="auto" w:fill="auto"/>
          </w:tcPr>
          <w:p w:rsidR="0048259E" w:rsidRDefault="0048259E" w:rsidP="00874ABC">
            <w:pPr>
              <w:rPr>
                <w:rFonts w:ascii="Arial Narrow" w:hAnsi="Arial Narrow"/>
                <w:bCs/>
                <w:szCs w:val="20"/>
                <w:lang w:eastAsia="en-US"/>
              </w:rPr>
            </w:pPr>
          </w:p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094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902" w:type="dxa"/>
            <w:gridSpan w:val="3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</w:tr>
      <w:tr w:rsidR="0048259E" w:rsidRPr="008D2758" w:rsidTr="00874ABC">
        <w:tc>
          <w:tcPr>
            <w:tcW w:w="11057" w:type="dxa"/>
            <w:gridSpan w:val="20"/>
            <w:shd w:val="clear" w:color="auto" w:fill="D0CECE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 w:cs="MyriadPro-Regular"/>
              </w:rPr>
              <w:t xml:space="preserve">Τουλάχιστον </w:t>
            </w:r>
            <w:r>
              <w:rPr>
                <w:rFonts w:ascii="Arial Narrow" w:hAnsi="Arial Narrow" w:cs="MyriadPro-Regular"/>
                <w:u w:val="single"/>
              </w:rPr>
              <w:t xml:space="preserve">τριετής </w:t>
            </w:r>
            <w:r w:rsidRPr="001766B9">
              <w:rPr>
                <w:rFonts w:ascii="Arial Narrow" w:hAnsi="Arial Narrow" w:cs="MyriadPro-Regular"/>
                <w:u w:val="single"/>
              </w:rPr>
              <w:t xml:space="preserve">πραγματική </w:t>
            </w:r>
            <w:r w:rsidRPr="008D2758">
              <w:rPr>
                <w:rFonts w:ascii="Arial Narrow" w:hAnsi="Arial Narrow" w:cs="MyriadPro-Regular"/>
                <w:u w:val="single"/>
              </w:rPr>
              <w:t>προϋπηρεσία</w:t>
            </w:r>
            <w:r w:rsidRPr="008D2758">
              <w:rPr>
                <w:rFonts w:ascii="Arial Narrow" w:hAnsi="Arial Narrow" w:cs="MyriadPro-Regular"/>
              </w:rPr>
              <w:t xml:space="preserve"> σε φορείς της Κεντρικής Δημόσιας Διοίκησης, </w:t>
            </w:r>
            <w:r w:rsidRPr="008D2758">
              <w:rPr>
                <w:rFonts w:ascii="Arial Narrow" w:hAnsi="Arial Narrow" w:cs="MyriadPro-Regular"/>
                <w:u w:val="single"/>
              </w:rPr>
              <w:t>όπως ορίζεται στην παρ. 1 του αρ. 18 του ν. 4622/2019</w:t>
            </w:r>
            <w:r w:rsidRPr="008D2758">
              <w:rPr>
                <w:rFonts w:ascii="Arial Narrow" w:hAnsi="Arial Narrow" w:cs="MyriadPro-Regular"/>
              </w:rPr>
              <w:t xml:space="preserve">  και σε νομικά πρόσωπα δημοσίου δικαίου</w:t>
            </w:r>
            <w:r w:rsidRPr="005131A8">
              <w:rPr>
                <w:rFonts w:ascii="Arial Narrow" w:hAnsi="Arial Narrow" w:cs="MyriadPro-Regular"/>
              </w:rPr>
              <w:t xml:space="preserve"> </w:t>
            </w:r>
            <w:r>
              <w:rPr>
                <w:rFonts w:ascii="Arial Narrow" w:hAnsi="Arial Narrow" w:cs="MyriadPro-Regular"/>
              </w:rPr>
              <w:t>των φορέων αυτών</w:t>
            </w:r>
            <w:r w:rsidRPr="008D2758">
              <w:rPr>
                <w:rFonts w:ascii="Arial Narrow" w:hAnsi="Arial Narrow" w:cs="MyriadPro-Regular"/>
              </w:rPr>
              <w:t xml:space="preserve">, </w:t>
            </w:r>
            <w:r w:rsidRPr="008D2758">
              <w:rPr>
                <w:rFonts w:ascii="Arial Narrow" w:hAnsi="Arial Narrow" w:cs="MyriadPro-Regular"/>
                <w:u w:val="single"/>
              </w:rPr>
              <w:t>σε θέση ευθύνης επιπέδου Γενικής Διεύθυνσης</w:t>
            </w:r>
            <w:r w:rsidRPr="008D2758">
              <w:rPr>
                <w:rFonts w:ascii="Arial Narrow" w:hAnsi="Arial Narrow" w:cs="MyriadPro-Regular"/>
              </w:rPr>
              <w:t xml:space="preserve"> </w:t>
            </w:r>
            <w:r w:rsidRPr="00FE33C0">
              <w:rPr>
                <w:rFonts w:ascii="Arial Narrow" w:hAnsi="Arial Narrow" w:cs="MyriadPro-Regular"/>
              </w:rPr>
              <w:t>(</w:t>
            </w:r>
            <w:r w:rsidRPr="00FE33C0">
              <w:rPr>
                <w:rFonts w:ascii="Arial Narrow" w:hAnsi="Arial Narrow"/>
              </w:rPr>
              <w:t>έως και την ημερομηνία λήξης της προθεσμίας υποβολής υποψηφιοτήτων)</w:t>
            </w:r>
          </w:p>
        </w:tc>
      </w:tr>
      <w:tr w:rsidR="0048259E" w:rsidRPr="008D2758" w:rsidTr="00874ABC">
        <w:trPr>
          <w:trHeight w:val="113"/>
        </w:trPr>
        <w:tc>
          <w:tcPr>
            <w:tcW w:w="2791" w:type="dxa"/>
            <w:gridSpan w:val="5"/>
            <w:vMerge w:val="restart"/>
            <w:shd w:val="clear" w:color="auto" w:fill="auto"/>
          </w:tcPr>
          <w:p w:rsidR="0048259E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>ΦΟΡΕΑΣ/ΘΕΣΗ/ΟΡΓΑΝΙΚΗ ΜΟΝΑΔΑ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ΑΠΟΦΑΣΗ</w:t>
            </w:r>
          </w:p>
        </w:tc>
        <w:tc>
          <w:tcPr>
            <w:tcW w:w="1094" w:type="dxa"/>
            <w:vMerge w:val="restart"/>
            <w:shd w:val="clear" w:color="auto" w:fill="auto"/>
          </w:tcPr>
          <w:p w:rsidR="0048259E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>ΑΠΟ</w:t>
            </w:r>
          </w:p>
        </w:tc>
        <w:tc>
          <w:tcPr>
            <w:tcW w:w="1114" w:type="dxa"/>
            <w:gridSpan w:val="2"/>
            <w:vMerge w:val="restart"/>
            <w:shd w:val="clear" w:color="auto" w:fill="auto"/>
          </w:tcPr>
          <w:p w:rsidR="0048259E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ΕΩΣ</w:t>
            </w:r>
          </w:p>
        </w:tc>
        <w:tc>
          <w:tcPr>
            <w:tcW w:w="3978" w:type="dxa"/>
            <w:gridSpan w:val="11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>ΣΥΝΟΛΙΚΟΣ ΧΡΟΝΟΣ</w:t>
            </w:r>
          </w:p>
        </w:tc>
      </w:tr>
      <w:tr w:rsidR="0048259E" w:rsidRPr="008D2758" w:rsidTr="00874ABC">
        <w:trPr>
          <w:trHeight w:val="112"/>
        </w:trPr>
        <w:tc>
          <w:tcPr>
            <w:tcW w:w="2791" w:type="dxa"/>
            <w:gridSpan w:val="5"/>
            <w:vMerge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Merge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336" w:type="dxa"/>
            <w:gridSpan w:val="5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ΕΤΗ</w:t>
            </w:r>
          </w:p>
        </w:tc>
        <w:tc>
          <w:tcPr>
            <w:tcW w:w="1262" w:type="dxa"/>
            <w:gridSpan w:val="4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ΜΗΝΕΣ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ΗΜΕΡΕΣ</w:t>
            </w:r>
          </w:p>
        </w:tc>
      </w:tr>
      <w:tr w:rsidR="0048259E" w:rsidRPr="008D2758" w:rsidTr="00874ABC">
        <w:tc>
          <w:tcPr>
            <w:tcW w:w="2791" w:type="dxa"/>
            <w:gridSpan w:val="5"/>
            <w:shd w:val="clear" w:color="auto" w:fill="auto"/>
          </w:tcPr>
          <w:p w:rsidR="0048259E" w:rsidRPr="008D2758" w:rsidRDefault="0048259E" w:rsidP="00874ABC">
            <w:pPr>
              <w:pStyle w:val="a3"/>
              <w:autoSpaceDE w:val="0"/>
              <w:autoSpaceDN w:val="0"/>
              <w:adjustRightInd w:val="0"/>
              <w:spacing w:line="23" w:lineRule="atLeast"/>
              <w:ind w:left="360"/>
              <w:contextualSpacing/>
              <w:jc w:val="both"/>
              <w:rPr>
                <w:rFonts w:ascii="Arial Narrow" w:hAnsi="Arial Narrow" w:cs="MyriadPro-Regular"/>
                <w:u w:val="single"/>
              </w:rPr>
            </w:pPr>
          </w:p>
        </w:tc>
        <w:tc>
          <w:tcPr>
            <w:tcW w:w="2080" w:type="dxa"/>
            <w:shd w:val="clear" w:color="auto" w:fill="auto"/>
          </w:tcPr>
          <w:p w:rsidR="0048259E" w:rsidRPr="008D2758" w:rsidRDefault="0048259E" w:rsidP="00874ABC">
            <w:pPr>
              <w:pStyle w:val="a3"/>
              <w:autoSpaceDE w:val="0"/>
              <w:autoSpaceDN w:val="0"/>
              <w:adjustRightInd w:val="0"/>
              <w:spacing w:line="23" w:lineRule="atLeast"/>
              <w:ind w:left="360"/>
              <w:contextualSpacing/>
              <w:jc w:val="both"/>
              <w:rPr>
                <w:rFonts w:ascii="Arial Narrow" w:hAnsi="Arial Narrow" w:cs="MyriadPro-Regular"/>
                <w:u w:val="single"/>
              </w:rPr>
            </w:pPr>
          </w:p>
        </w:tc>
        <w:tc>
          <w:tcPr>
            <w:tcW w:w="1094" w:type="dxa"/>
            <w:shd w:val="clear" w:color="auto" w:fill="auto"/>
          </w:tcPr>
          <w:p w:rsidR="0048259E" w:rsidRPr="008D2758" w:rsidRDefault="0048259E" w:rsidP="00874ABC">
            <w:pPr>
              <w:pStyle w:val="a3"/>
              <w:autoSpaceDE w:val="0"/>
              <w:autoSpaceDN w:val="0"/>
              <w:adjustRightInd w:val="0"/>
              <w:spacing w:line="23" w:lineRule="atLeast"/>
              <w:ind w:left="360"/>
              <w:contextualSpacing/>
              <w:jc w:val="both"/>
              <w:rPr>
                <w:rFonts w:ascii="Arial Narrow" w:hAnsi="Arial Narrow" w:cs="MyriadPro-Regular"/>
                <w:u w:val="single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48259E" w:rsidRPr="008D2758" w:rsidRDefault="0048259E" w:rsidP="00874ABC">
            <w:pPr>
              <w:pStyle w:val="a3"/>
              <w:autoSpaceDE w:val="0"/>
              <w:autoSpaceDN w:val="0"/>
              <w:adjustRightInd w:val="0"/>
              <w:spacing w:line="23" w:lineRule="atLeast"/>
              <w:ind w:left="360"/>
              <w:contextualSpacing/>
              <w:jc w:val="both"/>
              <w:rPr>
                <w:rFonts w:ascii="Arial Narrow" w:hAnsi="Arial Narrow" w:cs="MyriadPro-Regular"/>
                <w:u w:val="single"/>
              </w:rPr>
            </w:pPr>
          </w:p>
        </w:tc>
        <w:tc>
          <w:tcPr>
            <w:tcW w:w="1336" w:type="dxa"/>
            <w:gridSpan w:val="5"/>
            <w:shd w:val="clear" w:color="auto" w:fill="auto"/>
          </w:tcPr>
          <w:p w:rsidR="0048259E" w:rsidRPr="008D2758" w:rsidRDefault="0048259E" w:rsidP="00874ABC">
            <w:pPr>
              <w:pStyle w:val="a3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262" w:type="dxa"/>
            <w:gridSpan w:val="4"/>
            <w:shd w:val="clear" w:color="auto" w:fill="auto"/>
          </w:tcPr>
          <w:p w:rsidR="0048259E" w:rsidRPr="008D2758" w:rsidRDefault="0048259E" w:rsidP="00874ABC">
            <w:pPr>
              <w:pStyle w:val="a3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380" w:type="dxa"/>
            <w:gridSpan w:val="2"/>
            <w:shd w:val="clear" w:color="auto" w:fill="auto"/>
          </w:tcPr>
          <w:p w:rsidR="0048259E" w:rsidRPr="008D2758" w:rsidRDefault="0048259E" w:rsidP="00874ABC">
            <w:pPr>
              <w:pStyle w:val="a3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</w:tr>
      <w:tr w:rsidR="0048259E" w:rsidRPr="008D2758" w:rsidTr="00874ABC">
        <w:tc>
          <w:tcPr>
            <w:tcW w:w="2791" w:type="dxa"/>
            <w:gridSpan w:val="5"/>
            <w:shd w:val="clear" w:color="auto" w:fill="auto"/>
          </w:tcPr>
          <w:p w:rsidR="0048259E" w:rsidRPr="008D2758" w:rsidRDefault="0048259E" w:rsidP="00874ABC">
            <w:pPr>
              <w:pStyle w:val="a3"/>
              <w:autoSpaceDE w:val="0"/>
              <w:autoSpaceDN w:val="0"/>
              <w:adjustRightInd w:val="0"/>
              <w:spacing w:line="23" w:lineRule="atLeast"/>
              <w:ind w:left="360"/>
              <w:contextualSpacing/>
              <w:jc w:val="both"/>
              <w:rPr>
                <w:rFonts w:ascii="Arial Narrow" w:hAnsi="Arial Narrow" w:cs="MyriadPro-Regular"/>
                <w:u w:val="single"/>
              </w:rPr>
            </w:pPr>
          </w:p>
        </w:tc>
        <w:tc>
          <w:tcPr>
            <w:tcW w:w="2080" w:type="dxa"/>
            <w:shd w:val="clear" w:color="auto" w:fill="auto"/>
          </w:tcPr>
          <w:p w:rsidR="0048259E" w:rsidRPr="008D2758" w:rsidRDefault="0048259E" w:rsidP="00874ABC">
            <w:pPr>
              <w:pStyle w:val="a3"/>
              <w:autoSpaceDE w:val="0"/>
              <w:autoSpaceDN w:val="0"/>
              <w:adjustRightInd w:val="0"/>
              <w:spacing w:line="23" w:lineRule="atLeast"/>
              <w:ind w:left="360"/>
              <w:contextualSpacing/>
              <w:jc w:val="both"/>
              <w:rPr>
                <w:rFonts w:ascii="Arial Narrow" w:hAnsi="Arial Narrow" w:cs="MyriadPro-Regular"/>
                <w:u w:val="single"/>
              </w:rPr>
            </w:pPr>
          </w:p>
        </w:tc>
        <w:tc>
          <w:tcPr>
            <w:tcW w:w="1094" w:type="dxa"/>
            <w:shd w:val="clear" w:color="auto" w:fill="auto"/>
          </w:tcPr>
          <w:p w:rsidR="0048259E" w:rsidRPr="008D2758" w:rsidRDefault="0048259E" w:rsidP="00874ABC">
            <w:pPr>
              <w:pStyle w:val="a3"/>
              <w:autoSpaceDE w:val="0"/>
              <w:autoSpaceDN w:val="0"/>
              <w:adjustRightInd w:val="0"/>
              <w:spacing w:line="23" w:lineRule="atLeast"/>
              <w:ind w:left="360"/>
              <w:contextualSpacing/>
              <w:jc w:val="both"/>
              <w:rPr>
                <w:rFonts w:ascii="Arial Narrow" w:hAnsi="Arial Narrow" w:cs="MyriadPro-Regular"/>
                <w:u w:val="single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48259E" w:rsidRPr="008D2758" w:rsidRDefault="0048259E" w:rsidP="00874ABC">
            <w:pPr>
              <w:pStyle w:val="a3"/>
              <w:autoSpaceDE w:val="0"/>
              <w:autoSpaceDN w:val="0"/>
              <w:adjustRightInd w:val="0"/>
              <w:spacing w:line="23" w:lineRule="atLeast"/>
              <w:ind w:left="360"/>
              <w:contextualSpacing/>
              <w:jc w:val="both"/>
              <w:rPr>
                <w:rFonts w:ascii="Arial Narrow" w:hAnsi="Arial Narrow" w:cs="MyriadPro-Regular"/>
                <w:u w:val="single"/>
              </w:rPr>
            </w:pPr>
          </w:p>
        </w:tc>
        <w:tc>
          <w:tcPr>
            <w:tcW w:w="1336" w:type="dxa"/>
            <w:gridSpan w:val="5"/>
            <w:shd w:val="clear" w:color="auto" w:fill="auto"/>
          </w:tcPr>
          <w:p w:rsidR="0048259E" w:rsidRPr="008D2758" w:rsidRDefault="0048259E" w:rsidP="00874ABC">
            <w:pPr>
              <w:pStyle w:val="a3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262" w:type="dxa"/>
            <w:gridSpan w:val="4"/>
            <w:shd w:val="clear" w:color="auto" w:fill="auto"/>
          </w:tcPr>
          <w:p w:rsidR="0048259E" w:rsidRPr="008D2758" w:rsidRDefault="0048259E" w:rsidP="00874ABC">
            <w:pPr>
              <w:pStyle w:val="a3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380" w:type="dxa"/>
            <w:gridSpan w:val="2"/>
            <w:shd w:val="clear" w:color="auto" w:fill="auto"/>
          </w:tcPr>
          <w:p w:rsidR="0048259E" w:rsidRPr="008D2758" w:rsidRDefault="0048259E" w:rsidP="00874ABC">
            <w:pPr>
              <w:pStyle w:val="a3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</w:tr>
      <w:tr w:rsidR="0048259E" w:rsidRPr="008D2758" w:rsidTr="00874ABC">
        <w:tc>
          <w:tcPr>
            <w:tcW w:w="2791" w:type="dxa"/>
            <w:gridSpan w:val="5"/>
            <w:shd w:val="clear" w:color="auto" w:fill="auto"/>
          </w:tcPr>
          <w:p w:rsidR="0048259E" w:rsidRDefault="0048259E" w:rsidP="00874ABC">
            <w:pPr>
              <w:pStyle w:val="a3"/>
              <w:autoSpaceDE w:val="0"/>
              <w:autoSpaceDN w:val="0"/>
              <w:adjustRightInd w:val="0"/>
              <w:spacing w:line="23" w:lineRule="atLeast"/>
              <w:ind w:left="360"/>
              <w:contextualSpacing/>
              <w:jc w:val="both"/>
              <w:rPr>
                <w:rFonts w:ascii="Arial Narrow" w:hAnsi="Arial Narrow" w:cs="MyriadPro-Regular"/>
                <w:u w:val="single"/>
              </w:rPr>
            </w:pPr>
          </w:p>
        </w:tc>
        <w:tc>
          <w:tcPr>
            <w:tcW w:w="2080" w:type="dxa"/>
            <w:shd w:val="clear" w:color="auto" w:fill="auto"/>
          </w:tcPr>
          <w:p w:rsidR="0048259E" w:rsidRPr="008D2758" w:rsidRDefault="0048259E" w:rsidP="00874ABC">
            <w:pPr>
              <w:pStyle w:val="a3"/>
              <w:autoSpaceDE w:val="0"/>
              <w:autoSpaceDN w:val="0"/>
              <w:adjustRightInd w:val="0"/>
              <w:spacing w:line="23" w:lineRule="atLeast"/>
              <w:ind w:left="360"/>
              <w:contextualSpacing/>
              <w:jc w:val="both"/>
              <w:rPr>
                <w:rFonts w:ascii="Arial Narrow" w:hAnsi="Arial Narrow" w:cs="MyriadPro-Regular"/>
                <w:u w:val="single"/>
              </w:rPr>
            </w:pPr>
          </w:p>
        </w:tc>
        <w:tc>
          <w:tcPr>
            <w:tcW w:w="1094" w:type="dxa"/>
            <w:shd w:val="clear" w:color="auto" w:fill="auto"/>
          </w:tcPr>
          <w:p w:rsidR="0048259E" w:rsidRPr="008D2758" w:rsidRDefault="0048259E" w:rsidP="00874ABC">
            <w:pPr>
              <w:pStyle w:val="a3"/>
              <w:autoSpaceDE w:val="0"/>
              <w:autoSpaceDN w:val="0"/>
              <w:adjustRightInd w:val="0"/>
              <w:spacing w:line="23" w:lineRule="atLeast"/>
              <w:ind w:left="360"/>
              <w:contextualSpacing/>
              <w:jc w:val="both"/>
              <w:rPr>
                <w:rFonts w:ascii="Arial Narrow" w:hAnsi="Arial Narrow" w:cs="MyriadPro-Regular"/>
                <w:u w:val="single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48259E" w:rsidRPr="008D2758" w:rsidRDefault="0048259E" w:rsidP="00874ABC">
            <w:pPr>
              <w:pStyle w:val="a3"/>
              <w:autoSpaceDE w:val="0"/>
              <w:autoSpaceDN w:val="0"/>
              <w:adjustRightInd w:val="0"/>
              <w:spacing w:line="23" w:lineRule="atLeast"/>
              <w:ind w:left="360"/>
              <w:contextualSpacing/>
              <w:jc w:val="both"/>
              <w:rPr>
                <w:rFonts w:ascii="Arial Narrow" w:hAnsi="Arial Narrow" w:cs="MyriadPro-Regular"/>
                <w:u w:val="single"/>
              </w:rPr>
            </w:pPr>
          </w:p>
        </w:tc>
        <w:tc>
          <w:tcPr>
            <w:tcW w:w="1336" w:type="dxa"/>
            <w:gridSpan w:val="5"/>
            <w:shd w:val="clear" w:color="auto" w:fill="auto"/>
          </w:tcPr>
          <w:p w:rsidR="0048259E" w:rsidRPr="008D2758" w:rsidRDefault="0048259E" w:rsidP="00874ABC">
            <w:pPr>
              <w:pStyle w:val="a3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262" w:type="dxa"/>
            <w:gridSpan w:val="4"/>
            <w:shd w:val="clear" w:color="auto" w:fill="auto"/>
          </w:tcPr>
          <w:p w:rsidR="0048259E" w:rsidRPr="008D2758" w:rsidRDefault="0048259E" w:rsidP="00874ABC">
            <w:pPr>
              <w:pStyle w:val="a3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380" w:type="dxa"/>
            <w:gridSpan w:val="2"/>
            <w:shd w:val="clear" w:color="auto" w:fill="auto"/>
          </w:tcPr>
          <w:p w:rsidR="0048259E" w:rsidRPr="008D2758" w:rsidRDefault="0048259E" w:rsidP="00874ABC">
            <w:pPr>
              <w:pStyle w:val="a3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</w:tr>
      <w:tr w:rsidR="0048259E" w:rsidRPr="008D2758" w:rsidTr="00874ABC">
        <w:tc>
          <w:tcPr>
            <w:tcW w:w="2791" w:type="dxa"/>
            <w:gridSpan w:val="5"/>
            <w:shd w:val="clear" w:color="auto" w:fill="auto"/>
          </w:tcPr>
          <w:p w:rsidR="0048259E" w:rsidRDefault="0048259E" w:rsidP="00874ABC">
            <w:pPr>
              <w:pStyle w:val="a3"/>
              <w:autoSpaceDE w:val="0"/>
              <w:autoSpaceDN w:val="0"/>
              <w:adjustRightInd w:val="0"/>
              <w:spacing w:line="23" w:lineRule="atLeast"/>
              <w:ind w:left="360"/>
              <w:contextualSpacing/>
              <w:jc w:val="both"/>
              <w:rPr>
                <w:rFonts w:ascii="Arial Narrow" w:hAnsi="Arial Narrow" w:cs="MyriadPro-Regular"/>
                <w:u w:val="single"/>
              </w:rPr>
            </w:pPr>
          </w:p>
        </w:tc>
        <w:tc>
          <w:tcPr>
            <w:tcW w:w="2080" w:type="dxa"/>
            <w:shd w:val="clear" w:color="auto" w:fill="auto"/>
          </w:tcPr>
          <w:p w:rsidR="0048259E" w:rsidRDefault="0048259E" w:rsidP="00874ABC">
            <w:pPr>
              <w:pStyle w:val="a3"/>
              <w:autoSpaceDE w:val="0"/>
              <w:autoSpaceDN w:val="0"/>
              <w:adjustRightInd w:val="0"/>
              <w:spacing w:line="23" w:lineRule="atLeast"/>
              <w:ind w:left="360"/>
              <w:contextualSpacing/>
              <w:jc w:val="both"/>
              <w:rPr>
                <w:rFonts w:ascii="Arial Narrow" w:hAnsi="Arial Narrow" w:cs="MyriadPro-Regular"/>
                <w:u w:val="single"/>
              </w:rPr>
            </w:pPr>
          </w:p>
        </w:tc>
        <w:tc>
          <w:tcPr>
            <w:tcW w:w="1094" w:type="dxa"/>
            <w:shd w:val="clear" w:color="auto" w:fill="auto"/>
          </w:tcPr>
          <w:p w:rsidR="0048259E" w:rsidRPr="008D2758" w:rsidRDefault="0048259E" w:rsidP="00874ABC">
            <w:pPr>
              <w:pStyle w:val="a3"/>
              <w:autoSpaceDE w:val="0"/>
              <w:autoSpaceDN w:val="0"/>
              <w:adjustRightInd w:val="0"/>
              <w:spacing w:line="23" w:lineRule="atLeast"/>
              <w:ind w:left="360"/>
              <w:contextualSpacing/>
              <w:jc w:val="both"/>
              <w:rPr>
                <w:rFonts w:ascii="Arial Narrow" w:hAnsi="Arial Narrow" w:cs="MyriadPro-Regular"/>
                <w:u w:val="single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48259E" w:rsidRPr="008D2758" w:rsidRDefault="0048259E" w:rsidP="00874ABC">
            <w:pPr>
              <w:pStyle w:val="a3"/>
              <w:autoSpaceDE w:val="0"/>
              <w:autoSpaceDN w:val="0"/>
              <w:adjustRightInd w:val="0"/>
              <w:spacing w:line="23" w:lineRule="atLeast"/>
              <w:ind w:left="360"/>
              <w:contextualSpacing/>
              <w:jc w:val="both"/>
              <w:rPr>
                <w:rFonts w:ascii="Arial Narrow" w:hAnsi="Arial Narrow" w:cs="MyriadPro-Regular"/>
                <w:u w:val="single"/>
              </w:rPr>
            </w:pPr>
          </w:p>
        </w:tc>
        <w:tc>
          <w:tcPr>
            <w:tcW w:w="1336" w:type="dxa"/>
            <w:gridSpan w:val="5"/>
            <w:shd w:val="clear" w:color="auto" w:fill="auto"/>
          </w:tcPr>
          <w:p w:rsidR="0048259E" w:rsidRPr="008D2758" w:rsidRDefault="0048259E" w:rsidP="00874ABC">
            <w:pPr>
              <w:pStyle w:val="a3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262" w:type="dxa"/>
            <w:gridSpan w:val="4"/>
            <w:shd w:val="clear" w:color="auto" w:fill="auto"/>
          </w:tcPr>
          <w:p w:rsidR="0048259E" w:rsidRPr="008D2758" w:rsidRDefault="0048259E" w:rsidP="00874ABC">
            <w:pPr>
              <w:pStyle w:val="a3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380" w:type="dxa"/>
            <w:gridSpan w:val="2"/>
            <w:shd w:val="clear" w:color="auto" w:fill="auto"/>
          </w:tcPr>
          <w:p w:rsidR="0048259E" w:rsidRPr="008D2758" w:rsidRDefault="0048259E" w:rsidP="00874ABC">
            <w:pPr>
              <w:pStyle w:val="a3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</w:tr>
      <w:tr w:rsidR="0048259E" w:rsidRPr="008D2758" w:rsidTr="00874ABC">
        <w:tc>
          <w:tcPr>
            <w:tcW w:w="11057" w:type="dxa"/>
            <w:gridSpan w:val="20"/>
            <w:shd w:val="clear" w:color="auto" w:fill="D0CECE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 w:cs="MyriadPro-Regular"/>
                <w:u w:val="single"/>
              </w:rPr>
              <w:t>ή π</w:t>
            </w:r>
            <w:r w:rsidRPr="008D2758">
              <w:rPr>
                <w:rFonts w:ascii="Arial Narrow" w:hAnsi="Arial Narrow" w:cs="MyriadPro-Regular"/>
                <w:u w:val="single"/>
              </w:rPr>
              <w:t>ενταετής</w:t>
            </w:r>
            <w:r w:rsidRPr="001766B9">
              <w:rPr>
                <w:rFonts w:ascii="Arial Narrow" w:hAnsi="Arial Narrow" w:cs="MyriadPro-Regular"/>
                <w:u w:val="single"/>
              </w:rPr>
              <w:t xml:space="preserve"> πραγματική</w:t>
            </w:r>
            <w:r w:rsidRPr="008D2758">
              <w:rPr>
                <w:rFonts w:ascii="Arial Narrow" w:hAnsi="Arial Narrow" w:cs="MyriadPro-Regular"/>
                <w:u w:val="single"/>
              </w:rPr>
              <w:t xml:space="preserve"> προϋπηρεσία σε θέση ευθύνης επιπέδου Διεύθυνσης </w:t>
            </w:r>
            <w:r w:rsidRPr="008D2758">
              <w:rPr>
                <w:rFonts w:ascii="Arial Narrow" w:hAnsi="Arial Narrow" w:cs="MyriadPro-Regular"/>
              </w:rPr>
              <w:t xml:space="preserve">σε φορείς της Κεντρικής Δημόσιας Διοίκησης, </w:t>
            </w:r>
            <w:r w:rsidRPr="008D2758">
              <w:rPr>
                <w:rFonts w:ascii="Arial Narrow" w:hAnsi="Arial Narrow" w:cs="MyriadPro-Regular"/>
                <w:u w:val="single"/>
              </w:rPr>
              <w:t>όπως ορίζεται στην παρ. 1 του αρ. 18 του ν. 4622/2019</w:t>
            </w:r>
            <w:r w:rsidRPr="008D2758">
              <w:rPr>
                <w:rFonts w:ascii="Arial Narrow" w:hAnsi="Arial Narrow" w:cs="MyriadPro-Regular"/>
              </w:rPr>
              <w:t xml:space="preserve">  και σε νομικά πρόσωπα δημοσίου δικαίου</w:t>
            </w:r>
            <w:r>
              <w:rPr>
                <w:rFonts w:ascii="Arial Narrow" w:hAnsi="Arial Narrow" w:cs="MyriadPro-Regular"/>
              </w:rPr>
              <w:t xml:space="preserve"> των φορέων αυτών</w:t>
            </w:r>
            <w:r w:rsidRPr="008D2758">
              <w:rPr>
                <w:rFonts w:ascii="Arial Narrow" w:hAnsi="Arial Narrow" w:cs="MyriadPro-Regular"/>
              </w:rPr>
              <w:t xml:space="preserve"> </w:t>
            </w:r>
            <w:r w:rsidRPr="00FE33C0">
              <w:rPr>
                <w:rFonts w:ascii="Arial Narrow" w:hAnsi="Arial Narrow" w:cs="MyriadPro-Regular"/>
              </w:rPr>
              <w:t>(</w:t>
            </w:r>
            <w:r w:rsidRPr="00FE33C0">
              <w:rPr>
                <w:rFonts w:ascii="Arial Narrow" w:hAnsi="Arial Narrow"/>
              </w:rPr>
              <w:t>έως και την ημερομηνία λήξης της προθεσμίας υποβολής υποψηφιοτήτων)</w:t>
            </w:r>
          </w:p>
        </w:tc>
      </w:tr>
      <w:tr w:rsidR="0048259E" w:rsidRPr="008D2758" w:rsidTr="00874ABC">
        <w:trPr>
          <w:trHeight w:val="113"/>
        </w:trPr>
        <w:tc>
          <w:tcPr>
            <w:tcW w:w="2677" w:type="dxa"/>
            <w:gridSpan w:val="3"/>
            <w:vMerge w:val="restart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>ΦΟΡΕΑΣ/ΘΕΣΗ/ΟΡΓΑΝΙΚΗ ΜΟΝΑΔΑ</w:t>
            </w:r>
          </w:p>
        </w:tc>
        <w:tc>
          <w:tcPr>
            <w:tcW w:w="2194" w:type="dxa"/>
            <w:gridSpan w:val="3"/>
            <w:vMerge w:val="restart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ΑΠΟΦΑΣΗ</w:t>
            </w:r>
          </w:p>
        </w:tc>
        <w:tc>
          <w:tcPr>
            <w:tcW w:w="1094" w:type="dxa"/>
            <w:vMerge w:val="restart"/>
            <w:shd w:val="clear" w:color="auto" w:fill="auto"/>
          </w:tcPr>
          <w:p w:rsidR="0048259E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ΑΠΟ</w:t>
            </w:r>
          </w:p>
        </w:tc>
        <w:tc>
          <w:tcPr>
            <w:tcW w:w="1184" w:type="dxa"/>
            <w:gridSpan w:val="3"/>
            <w:vMerge w:val="restart"/>
            <w:shd w:val="clear" w:color="auto" w:fill="auto"/>
          </w:tcPr>
          <w:p w:rsidR="0048259E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>ΕΩΣ</w:t>
            </w:r>
          </w:p>
        </w:tc>
        <w:tc>
          <w:tcPr>
            <w:tcW w:w="3908" w:type="dxa"/>
            <w:gridSpan w:val="10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>ΣΥΝΟΛΙΚΟΣ ΧΡΟΝΟΣ</w:t>
            </w:r>
          </w:p>
        </w:tc>
      </w:tr>
      <w:tr w:rsidR="0048259E" w:rsidRPr="008D2758" w:rsidTr="00874ABC">
        <w:trPr>
          <w:trHeight w:val="112"/>
        </w:trPr>
        <w:tc>
          <w:tcPr>
            <w:tcW w:w="2677" w:type="dxa"/>
            <w:gridSpan w:val="3"/>
            <w:vMerge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2194" w:type="dxa"/>
            <w:gridSpan w:val="3"/>
            <w:vMerge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48259E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184" w:type="dxa"/>
            <w:gridSpan w:val="3"/>
            <w:vMerge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ΕΤΗ</w:t>
            </w:r>
          </w:p>
        </w:tc>
        <w:tc>
          <w:tcPr>
            <w:tcW w:w="1040" w:type="dxa"/>
            <w:gridSpan w:val="4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ΜΗΝΕΣ</w:t>
            </w:r>
          </w:p>
        </w:tc>
        <w:tc>
          <w:tcPr>
            <w:tcW w:w="1902" w:type="dxa"/>
            <w:gridSpan w:val="3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ΗΜΕΡΕΣ</w:t>
            </w:r>
          </w:p>
        </w:tc>
      </w:tr>
      <w:tr w:rsidR="0048259E" w:rsidRPr="008D2758" w:rsidTr="00874ABC">
        <w:tc>
          <w:tcPr>
            <w:tcW w:w="2677" w:type="dxa"/>
            <w:gridSpan w:val="3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2194" w:type="dxa"/>
            <w:gridSpan w:val="3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094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184" w:type="dxa"/>
            <w:gridSpan w:val="3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040" w:type="dxa"/>
            <w:gridSpan w:val="4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902" w:type="dxa"/>
            <w:gridSpan w:val="3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</w:tr>
      <w:tr w:rsidR="0048259E" w:rsidRPr="008D2758" w:rsidTr="00874ABC">
        <w:tc>
          <w:tcPr>
            <w:tcW w:w="2677" w:type="dxa"/>
            <w:gridSpan w:val="3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2194" w:type="dxa"/>
            <w:gridSpan w:val="3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094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184" w:type="dxa"/>
            <w:gridSpan w:val="3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949" w:type="dxa"/>
            <w:gridSpan w:val="2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057" w:type="dxa"/>
            <w:gridSpan w:val="5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902" w:type="dxa"/>
            <w:gridSpan w:val="3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</w:tr>
      <w:tr w:rsidR="0048259E" w:rsidRPr="008D2758" w:rsidTr="00874ABC">
        <w:tc>
          <w:tcPr>
            <w:tcW w:w="2677" w:type="dxa"/>
            <w:gridSpan w:val="3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2194" w:type="dxa"/>
            <w:gridSpan w:val="3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094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184" w:type="dxa"/>
            <w:gridSpan w:val="3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949" w:type="dxa"/>
            <w:gridSpan w:val="2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057" w:type="dxa"/>
            <w:gridSpan w:val="5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902" w:type="dxa"/>
            <w:gridSpan w:val="3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</w:tr>
      <w:tr w:rsidR="0048259E" w:rsidRPr="008D2758" w:rsidTr="00874ABC">
        <w:tc>
          <w:tcPr>
            <w:tcW w:w="11057" w:type="dxa"/>
            <w:gridSpan w:val="20"/>
            <w:shd w:val="clear" w:color="auto" w:fill="D0CECE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 w:cs="MyriadPro-Regular"/>
                <w:u w:val="single"/>
              </w:rPr>
              <w:t>ή τ</w:t>
            </w:r>
            <w:r w:rsidRPr="008D2758">
              <w:rPr>
                <w:rFonts w:ascii="Arial Narrow" w:hAnsi="Arial Narrow" w:cs="MyriadPro-Regular"/>
                <w:u w:val="single"/>
              </w:rPr>
              <w:t xml:space="preserve">ετραετής </w:t>
            </w:r>
            <w:r w:rsidRPr="001766B9">
              <w:rPr>
                <w:rFonts w:ascii="Arial Narrow" w:hAnsi="Arial Narrow" w:cs="MyriadPro-Regular"/>
                <w:u w:val="single"/>
              </w:rPr>
              <w:t xml:space="preserve">πραγματική </w:t>
            </w:r>
            <w:r w:rsidRPr="008D2758">
              <w:rPr>
                <w:rFonts w:ascii="Arial Narrow" w:hAnsi="Arial Narrow" w:cs="MyriadPro-Regular"/>
                <w:u w:val="single"/>
              </w:rPr>
              <w:t xml:space="preserve">προϋπηρεσία και στα δύο αυτά επίπεδα -γενικής διεύθυνσης και διεύθυνσης - </w:t>
            </w:r>
            <w:r w:rsidRPr="008D2758">
              <w:rPr>
                <w:rFonts w:ascii="Arial Narrow" w:hAnsi="Arial Narrow" w:cs="MyriadPro-Regular"/>
              </w:rPr>
              <w:t xml:space="preserve">σε φορείς της Κεντρικής Δημόσιας Διοίκησης, </w:t>
            </w:r>
            <w:r w:rsidRPr="008D2758">
              <w:rPr>
                <w:rFonts w:ascii="Arial Narrow" w:hAnsi="Arial Narrow" w:cs="MyriadPro-Regular"/>
                <w:u w:val="single"/>
              </w:rPr>
              <w:t>όπως ορίζεται στην παρ. 1 του αρ. 18 του ν. 4622/2019</w:t>
            </w:r>
            <w:r w:rsidRPr="008D2758">
              <w:rPr>
                <w:rFonts w:ascii="Arial Narrow" w:hAnsi="Arial Narrow" w:cs="MyriadPro-Regular"/>
              </w:rPr>
              <w:t xml:space="preserve">  και σε νομικά πρόσωπα δημοσίου δικαίου</w:t>
            </w:r>
            <w:r>
              <w:rPr>
                <w:rFonts w:ascii="Arial Narrow" w:hAnsi="Arial Narrow" w:cs="MyriadPro-Regular"/>
              </w:rPr>
              <w:t xml:space="preserve"> των φορέων αυτών</w:t>
            </w:r>
            <w:r w:rsidRPr="008D2758">
              <w:rPr>
                <w:rFonts w:ascii="Arial Narrow" w:hAnsi="Arial Narrow" w:cs="MyriadPro-Regular"/>
              </w:rPr>
              <w:t xml:space="preserve"> </w:t>
            </w:r>
            <w:r w:rsidRPr="008D2758">
              <w:rPr>
                <w:rFonts w:ascii="Arial Narrow" w:hAnsi="Arial Narrow" w:cs="MyriadPro-Regular"/>
                <w:u w:val="single"/>
              </w:rPr>
              <w:t>εκ των οποίων ένα (1) έτος σε θέση ευθύνης επιπέδου Γενικής Διεύθυνσης</w:t>
            </w:r>
            <w:r>
              <w:rPr>
                <w:rFonts w:ascii="Arial Narrow" w:hAnsi="Arial Narrow" w:cs="MyriadPro-Regular"/>
                <w:u w:val="single"/>
              </w:rPr>
              <w:t xml:space="preserve"> </w:t>
            </w:r>
            <w:r w:rsidRPr="00FE33C0">
              <w:rPr>
                <w:rFonts w:ascii="Arial Narrow" w:hAnsi="Arial Narrow" w:cs="MyriadPro-Regular"/>
              </w:rPr>
              <w:t xml:space="preserve"> (</w:t>
            </w:r>
            <w:r w:rsidRPr="00FE33C0">
              <w:rPr>
                <w:rFonts w:ascii="Arial Narrow" w:hAnsi="Arial Narrow"/>
              </w:rPr>
              <w:t>έως και την ημερομηνία λήξης της προθεσμίας υποβολής υποψηφιοτήτων)</w:t>
            </w:r>
          </w:p>
        </w:tc>
      </w:tr>
      <w:tr w:rsidR="0048259E" w:rsidRPr="008D2758" w:rsidTr="00874ABC">
        <w:trPr>
          <w:trHeight w:val="113"/>
        </w:trPr>
        <w:tc>
          <w:tcPr>
            <w:tcW w:w="2687" w:type="dxa"/>
            <w:gridSpan w:val="4"/>
            <w:vMerge w:val="restart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>ΦΟΡΕΑΣ/ΘΕΣΗ/ΟΡΓΑΝΙΚΗ ΜΟΝΑΔΑ</w:t>
            </w:r>
          </w:p>
        </w:tc>
        <w:tc>
          <w:tcPr>
            <w:tcW w:w="2184" w:type="dxa"/>
            <w:gridSpan w:val="2"/>
            <w:vMerge w:val="restart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ΑΠΟΦΑΣΗ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48259E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ΑΠΟ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48259E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ΕΩΣ</w:t>
            </w:r>
          </w:p>
        </w:tc>
        <w:tc>
          <w:tcPr>
            <w:tcW w:w="3908" w:type="dxa"/>
            <w:gridSpan w:val="10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>ΣΥΝΟΛΙΚΟΣ ΧΡΟΝΟΣ</w:t>
            </w:r>
          </w:p>
        </w:tc>
      </w:tr>
      <w:tr w:rsidR="0048259E" w:rsidRPr="008D2758" w:rsidTr="00874ABC">
        <w:trPr>
          <w:trHeight w:val="112"/>
        </w:trPr>
        <w:tc>
          <w:tcPr>
            <w:tcW w:w="2687" w:type="dxa"/>
            <w:gridSpan w:val="4"/>
            <w:vMerge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2184" w:type="dxa"/>
            <w:gridSpan w:val="2"/>
            <w:vMerge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299" w:type="dxa"/>
            <w:gridSpan w:val="6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ΕΤΗ</w:t>
            </w:r>
          </w:p>
        </w:tc>
        <w:tc>
          <w:tcPr>
            <w:tcW w:w="1295" w:type="dxa"/>
            <w:gridSpan w:val="3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ΜΗΝΕΣ</w:t>
            </w:r>
          </w:p>
        </w:tc>
        <w:tc>
          <w:tcPr>
            <w:tcW w:w="1314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ΗΜΕΡΕΣ</w:t>
            </w:r>
          </w:p>
        </w:tc>
      </w:tr>
      <w:tr w:rsidR="0048259E" w:rsidRPr="008D2758" w:rsidTr="00874ABC">
        <w:tc>
          <w:tcPr>
            <w:tcW w:w="2687" w:type="dxa"/>
            <w:gridSpan w:val="4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289" w:type="dxa"/>
            <w:gridSpan w:val="5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305" w:type="dxa"/>
            <w:gridSpan w:val="4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314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</w:tr>
      <w:tr w:rsidR="0048259E" w:rsidRPr="008D2758" w:rsidTr="00874ABC">
        <w:tc>
          <w:tcPr>
            <w:tcW w:w="2687" w:type="dxa"/>
            <w:gridSpan w:val="4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289" w:type="dxa"/>
            <w:gridSpan w:val="5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305" w:type="dxa"/>
            <w:gridSpan w:val="4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314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</w:tr>
    </w:tbl>
    <w:p w:rsidR="0048259E" w:rsidRPr="00E02F1C" w:rsidRDefault="0048259E" w:rsidP="0048259E">
      <w:pPr>
        <w:ind w:left="-426"/>
        <w:jc w:val="both"/>
        <w:rPr>
          <w:rFonts w:ascii="Arial Narrow" w:hAnsi="Arial Narrow"/>
          <w:i/>
        </w:rPr>
      </w:pPr>
    </w:p>
    <w:p w:rsidR="0048259E" w:rsidRPr="00E02F1C" w:rsidRDefault="0048259E" w:rsidP="0048259E">
      <w:pPr>
        <w:shd w:val="clear" w:color="auto" w:fill="D9D9D9"/>
        <w:spacing w:line="264" w:lineRule="auto"/>
        <w:ind w:left="-425"/>
        <w:jc w:val="both"/>
        <w:rPr>
          <w:rFonts w:ascii="Arial Narrow" w:hAnsi="Arial Narrow"/>
          <w:b/>
        </w:rPr>
      </w:pPr>
      <w:r w:rsidRPr="00E02F1C">
        <w:rPr>
          <w:rFonts w:ascii="Arial Narrow" w:hAnsi="Arial Narrow"/>
          <w:b/>
        </w:rPr>
        <w:t>Δ. ΟΜΑΔΕΣ ΚΡΙΤΗΡΙΩΝ ΕΠΙΛΟΓΗΣ</w:t>
      </w:r>
    </w:p>
    <w:p w:rsidR="0048259E" w:rsidRPr="00E02F1C" w:rsidRDefault="0048259E" w:rsidP="0048259E">
      <w:pPr>
        <w:ind w:left="-426"/>
        <w:jc w:val="both"/>
        <w:rPr>
          <w:rFonts w:ascii="Arial Narrow" w:hAnsi="Arial Narrow"/>
          <w:i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6096"/>
      </w:tblGrid>
      <w:tr w:rsidR="0048259E" w:rsidRPr="008D2758" w:rsidTr="00874ABC">
        <w:trPr>
          <w:cantSplit/>
        </w:trPr>
        <w:tc>
          <w:tcPr>
            <w:tcW w:w="11058" w:type="dxa"/>
            <w:gridSpan w:val="2"/>
            <w:shd w:val="clear" w:color="auto" w:fill="D0CECE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>Α: ΤΥΠΙΚΑ ΕΚΠΑΙΔΕΥΤΙΚΑ ΠΡΟΣΟΝΤΑ</w:t>
            </w:r>
          </w:p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 w:cs="Courier New"/>
                <w:sz w:val="20"/>
                <w:szCs w:val="20"/>
              </w:rPr>
              <w:t xml:space="preserve">(συμπληρώνονται όσες από τις </w:t>
            </w:r>
            <w:r w:rsidRPr="00D25029">
              <w:rPr>
                <w:rFonts w:ascii="Arial Narrow" w:hAnsi="Arial Narrow" w:cs="Courier New"/>
                <w:i/>
                <w:sz w:val="20"/>
                <w:szCs w:val="20"/>
              </w:rPr>
              <w:t>παρακάτω επιλογές ισχύουν στην περίπτωση του υποψηφίου και παρατίθενται αναλυτικά τα στοιχεία εκείνα που τ</w:t>
            </w:r>
            <w:r>
              <w:rPr>
                <w:rFonts w:ascii="Arial Narrow" w:hAnsi="Arial Narrow" w:cs="Courier New"/>
                <w:i/>
                <w:sz w:val="20"/>
                <w:szCs w:val="20"/>
              </w:rPr>
              <w:t xml:space="preserve">ην </w:t>
            </w:r>
            <w:r w:rsidRPr="00D25029">
              <w:rPr>
                <w:rFonts w:ascii="Arial Narrow" w:hAnsi="Arial Narrow" w:cs="Courier New"/>
                <w:i/>
                <w:sz w:val="20"/>
                <w:szCs w:val="20"/>
              </w:rPr>
              <w:t xml:space="preserve">αποδεικνύουν. Σε περίπτωση </w:t>
            </w:r>
            <w:r>
              <w:rPr>
                <w:rFonts w:ascii="Arial Narrow" w:hAnsi="Arial Narrow" w:cs="Courier New"/>
                <w:i/>
                <w:sz w:val="20"/>
                <w:szCs w:val="20"/>
              </w:rPr>
              <w:t>συνδρομής περισσότερων της μίας προϋπόθεσης</w:t>
            </w:r>
            <w:r w:rsidRPr="00D25029">
              <w:rPr>
                <w:rFonts w:ascii="Arial Narrow" w:hAnsi="Arial Narrow" w:cs="Courier New"/>
                <w:i/>
                <w:sz w:val="20"/>
                <w:szCs w:val="20"/>
              </w:rPr>
              <w:t>, συμπληρώνονται αναλόγως)</w:t>
            </w:r>
          </w:p>
        </w:tc>
      </w:tr>
      <w:tr w:rsidR="0048259E" w:rsidRPr="008D2758" w:rsidTr="00874ABC">
        <w:trPr>
          <w:cantSplit/>
        </w:trPr>
        <w:tc>
          <w:tcPr>
            <w:tcW w:w="4962" w:type="dxa"/>
            <w:shd w:val="clear" w:color="auto" w:fill="auto"/>
          </w:tcPr>
          <w:p w:rsidR="0048259E" w:rsidRPr="008D2758" w:rsidRDefault="0048259E" w:rsidP="00874ABC">
            <w:pPr>
              <w:pStyle w:val="a3"/>
              <w:autoSpaceDE w:val="0"/>
              <w:autoSpaceDN w:val="0"/>
              <w:adjustRightInd w:val="0"/>
              <w:spacing w:line="23" w:lineRule="atLeast"/>
              <w:ind w:left="360"/>
              <w:contextualSpacing/>
              <w:jc w:val="both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>ΤΥΠΙΚΟ ΠΡΟΣΟΝ</w:t>
            </w:r>
          </w:p>
        </w:tc>
        <w:tc>
          <w:tcPr>
            <w:tcW w:w="6096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>ΠΕΡΙΓΡΑΦΗ (τίτλος, εκπαιδευτικό ίδρυμα, πράξη ισοτιμίας κ.α.)</w:t>
            </w:r>
          </w:p>
        </w:tc>
      </w:tr>
      <w:tr w:rsidR="0048259E" w:rsidRPr="008D2758" w:rsidTr="00874ABC">
        <w:trPr>
          <w:cantSplit/>
        </w:trPr>
        <w:tc>
          <w:tcPr>
            <w:tcW w:w="4962" w:type="dxa"/>
            <w:shd w:val="clear" w:color="auto" w:fill="auto"/>
          </w:tcPr>
          <w:p w:rsidR="0048259E" w:rsidRPr="008D2758" w:rsidRDefault="0048259E" w:rsidP="0048259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3" w:lineRule="atLeast"/>
              <w:contextualSpacing/>
              <w:jc w:val="both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>Διδακτορικός τίτλος σπουδών</w:t>
            </w:r>
          </w:p>
        </w:tc>
        <w:tc>
          <w:tcPr>
            <w:tcW w:w="6096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</w:tr>
      <w:tr w:rsidR="0048259E" w:rsidRPr="008D2758" w:rsidTr="00874ABC">
        <w:trPr>
          <w:cantSplit/>
        </w:trPr>
        <w:tc>
          <w:tcPr>
            <w:tcW w:w="4962" w:type="dxa"/>
            <w:shd w:val="clear" w:color="auto" w:fill="auto"/>
          </w:tcPr>
          <w:p w:rsidR="0048259E" w:rsidRPr="008D2758" w:rsidRDefault="0048259E" w:rsidP="0048259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>Αποφοίτηση από την Εθνική Σχολή Δημόσιας Διοίκησης και Αυτοδιοίκησης</w:t>
            </w:r>
          </w:p>
        </w:tc>
        <w:tc>
          <w:tcPr>
            <w:tcW w:w="6096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</w:tr>
      <w:tr w:rsidR="0048259E" w:rsidRPr="008D2758" w:rsidTr="00874ABC">
        <w:trPr>
          <w:cantSplit/>
        </w:trPr>
        <w:tc>
          <w:tcPr>
            <w:tcW w:w="4962" w:type="dxa"/>
            <w:shd w:val="clear" w:color="auto" w:fill="auto"/>
          </w:tcPr>
          <w:p w:rsidR="0048259E" w:rsidRPr="008D2758" w:rsidRDefault="0048259E" w:rsidP="0048259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>Μεταπτυχιακός τίτλος σπουδών ετήσιας τουλάχιστον διάρκειας</w:t>
            </w:r>
          </w:p>
        </w:tc>
        <w:tc>
          <w:tcPr>
            <w:tcW w:w="6096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</w:tr>
      <w:tr w:rsidR="0048259E" w:rsidRPr="008D2758" w:rsidTr="00874ABC">
        <w:trPr>
          <w:cantSplit/>
        </w:trPr>
        <w:tc>
          <w:tcPr>
            <w:tcW w:w="4962" w:type="dxa"/>
            <w:shd w:val="clear" w:color="auto" w:fill="auto"/>
          </w:tcPr>
          <w:p w:rsidR="0048259E" w:rsidRPr="008D2758" w:rsidRDefault="0048259E" w:rsidP="0048259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>2ος μεταπτυχιακός τίτλος σπουδών ετήσιας τουλάχιστον διάρκειας</w:t>
            </w:r>
          </w:p>
        </w:tc>
        <w:tc>
          <w:tcPr>
            <w:tcW w:w="6096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</w:tr>
      <w:tr w:rsidR="0048259E" w:rsidRPr="008D2758" w:rsidTr="00874ABC">
        <w:trPr>
          <w:cantSplit/>
        </w:trPr>
        <w:tc>
          <w:tcPr>
            <w:tcW w:w="4962" w:type="dxa"/>
            <w:shd w:val="clear" w:color="auto" w:fill="auto"/>
          </w:tcPr>
          <w:p w:rsidR="0048259E" w:rsidRPr="008D2758" w:rsidRDefault="0048259E" w:rsidP="0048259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>Πτυχίο Α.Ε.Ι.</w:t>
            </w:r>
            <w:r>
              <w:rPr>
                <w:rFonts w:ascii="Arial Narrow" w:hAnsi="Arial Narrow"/>
                <w:bCs/>
                <w:szCs w:val="20"/>
                <w:lang w:eastAsia="en-US"/>
              </w:rPr>
              <w:t xml:space="preserve"> της ημεδαπής ή ισότιμο της αλλοδαπής</w:t>
            </w:r>
          </w:p>
        </w:tc>
        <w:tc>
          <w:tcPr>
            <w:tcW w:w="6096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</w:tr>
      <w:tr w:rsidR="0048259E" w:rsidRPr="008D2758" w:rsidTr="00874ABC">
        <w:trPr>
          <w:cantSplit/>
        </w:trPr>
        <w:tc>
          <w:tcPr>
            <w:tcW w:w="4962" w:type="dxa"/>
            <w:shd w:val="clear" w:color="auto" w:fill="auto"/>
          </w:tcPr>
          <w:p w:rsidR="0048259E" w:rsidRPr="008D2758" w:rsidRDefault="0048259E" w:rsidP="0048259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>2ο πτυχίο Α.Ε.Ι.</w:t>
            </w:r>
            <w:r>
              <w:rPr>
                <w:rFonts w:ascii="Arial Narrow" w:hAnsi="Arial Narrow"/>
                <w:bCs/>
                <w:szCs w:val="20"/>
                <w:lang w:eastAsia="en-US"/>
              </w:rPr>
              <w:t xml:space="preserve"> της ημεδαπής ή ισότιμο της αλλοδαπής </w:t>
            </w:r>
          </w:p>
        </w:tc>
        <w:tc>
          <w:tcPr>
            <w:tcW w:w="6096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</w:tr>
      <w:tr w:rsidR="0048259E" w:rsidRPr="008D2758" w:rsidTr="00874ABC">
        <w:trPr>
          <w:cantSplit/>
        </w:trPr>
        <w:tc>
          <w:tcPr>
            <w:tcW w:w="4962" w:type="dxa"/>
            <w:shd w:val="clear" w:color="auto" w:fill="auto"/>
          </w:tcPr>
          <w:p w:rsidR="0048259E" w:rsidRPr="008D2758" w:rsidRDefault="0048259E" w:rsidP="0048259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>Άρισ</w:t>
            </w:r>
            <w:r>
              <w:rPr>
                <w:rFonts w:ascii="Arial Narrow" w:hAnsi="Arial Narrow"/>
                <w:bCs/>
                <w:szCs w:val="20"/>
                <w:lang w:eastAsia="en-US"/>
              </w:rPr>
              <w:t>τη γνώση ξένης γλώσσας της Ε.Ε.</w:t>
            </w:r>
          </w:p>
        </w:tc>
        <w:tc>
          <w:tcPr>
            <w:tcW w:w="6096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</w:tr>
      <w:tr w:rsidR="0048259E" w:rsidRPr="008D2758" w:rsidTr="00874ABC">
        <w:trPr>
          <w:cantSplit/>
        </w:trPr>
        <w:tc>
          <w:tcPr>
            <w:tcW w:w="4962" w:type="dxa"/>
            <w:shd w:val="clear" w:color="auto" w:fill="auto"/>
          </w:tcPr>
          <w:p w:rsidR="0048259E" w:rsidRPr="008D2758" w:rsidRDefault="0048259E" w:rsidP="0048259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>Πολύ καλή γνώση 2ης ξένης γλώσσας</w:t>
            </w:r>
            <w:r>
              <w:rPr>
                <w:rFonts w:ascii="Arial Narrow" w:hAnsi="Arial Narrow"/>
                <w:bCs/>
                <w:szCs w:val="20"/>
                <w:lang w:eastAsia="en-US"/>
              </w:rPr>
              <w:t xml:space="preserve"> της Ε.Ε.</w:t>
            </w:r>
          </w:p>
        </w:tc>
        <w:tc>
          <w:tcPr>
            <w:tcW w:w="6096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</w:tr>
      <w:tr w:rsidR="0048259E" w:rsidRPr="008D2758" w:rsidTr="00874ABC">
        <w:trPr>
          <w:cantSplit/>
        </w:trPr>
        <w:tc>
          <w:tcPr>
            <w:tcW w:w="4962" w:type="dxa"/>
            <w:shd w:val="clear" w:color="auto" w:fill="auto"/>
          </w:tcPr>
          <w:p w:rsidR="0048259E" w:rsidRPr="008D2758" w:rsidRDefault="0048259E" w:rsidP="0048259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Άριστη γνώση 2ης ξένης γλώσσας της Ε.Ε.</w:t>
            </w:r>
          </w:p>
        </w:tc>
        <w:tc>
          <w:tcPr>
            <w:tcW w:w="6096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</w:tr>
    </w:tbl>
    <w:p w:rsidR="0048259E" w:rsidRDefault="0048259E" w:rsidP="0048259E">
      <w:pPr>
        <w:pStyle w:val="a3"/>
        <w:ind w:left="-426"/>
        <w:jc w:val="both"/>
        <w:rPr>
          <w:rFonts w:ascii="Arial Narrow" w:hAnsi="Arial Narrow"/>
        </w:rPr>
      </w:pPr>
    </w:p>
    <w:p w:rsidR="0048259E" w:rsidRDefault="0048259E" w:rsidP="0048259E">
      <w:pPr>
        <w:pStyle w:val="a3"/>
        <w:ind w:left="-426"/>
        <w:jc w:val="both"/>
        <w:rPr>
          <w:rFonts w:ascii="Arial Narrow" w:hAnsi="Arial Narrow"/>
        </w:rPr>
      </w:pPr>
    </w:p>
    <w:p w:rsidR="0048259E" w:rsidRPr="00E02F1C" w:rsidRDefault="0048259E" w:rsidP="0048259E">
      <w:pPr>
        <w:pStyle w:val="a3"/>
        <w:ind w:left="-426"/>
        <w:jc w:val="both"/>
        <w:rPr>
          <w:rFonts w:ascii="Arial Narrow" w:hAnsi="Arial Narrow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594"/>
        <w:gridCol w:w="1639"/>
        <w:gridCol w:w="2033"/>
        <w:gridCol w:w="991"/>
        <w:gridCol w:w="1257"/>
        <w:gridCol w:w="22"/>
      </w:tblGrid>
      <w:tr w:rsidR="0048259E" w:rsidRPr="008D2758" w:rsidTr="00874ABC">
        <w:tc>
          <w:tcPr>
            <w:tcW w:w="11058" w:type="dxa"/>
            <w:gridSpan w:val="7"/>
            <w:shd w:val="clear" w:color="auto" w:fill="D0CECE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lastRenderedPageBreak/>
              <w:t>Β: ΠΡΟΣΟΝΤΑ ΕΜΠΕΙΡΙΑΣ</w:t>
            </w:r>
            <w:r w:rsidRPr="00E02F1C">
              <w:rPr>
                <w:rFonts w:ascii="Arial Narrow" w:hAnsi="Arial Narrow"/>
                <w:b/>
                <w:i/>
              </w:rPr>
              <w:t xml:space="preserve"> </w:t>
            </w:r>
            <w:r w:rsidRPr="007E597A">
              <w:rPr>
                <w:rFonts w:ascii="Arial Narrow" w:hAnsi="Arial Narrow"/>
              </w:rPr>
              <w:t>(έως και την ημερομηνία λήξης της προθεσμίας υποβολής υποψηφιοτήτων)</w:t>
            </w:r>
          </w:p>
        </w:tc>
      </w:tr>
      <w:tr w:rsidR="0048259E" w:rsidRPr="008D2758" w:rsidTr="00874ABC">
        <w:trPr>
          <w:trHeight w:val="283"/>
        </w:trPr>
        <w:tc>
          <w:tcPr>
            <w:tcW w:w="11058" w:type="dxa"/>
            <w:gridSpan w:val="7"/>
            <w:shd w:val="clear" w:color="auto" w:fill="auto"/>
          </w:tcPr>
          <w:p w:rsidR="0048259E" w:rsidRPr="008D2758" w:rsidRDefault="0048259E" w:rsidP="004825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 xml:space="preserve">Πραγματική προϋπηρεσία </w:t>
            </w: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 xml:space="preserve">στο δημόσιο τομέα </w:t>
            </w:r>
            <w:r w:rsidRPr="00F626B9">
              <w:rPr>
                <w:rFonts w:ascii="Arial Narrow" w:hAnsi="Arial Narrow"/>
                <w:bCs/>
                <w:szCs w:val="20"/>
                <w:u w:val="single"/>
                <w:lang w:eastAsia="en-US"/>
              </w:rPr>
              <w:t>εκτός αυτής που έχει διανυθεί σε θέσεις ευθύνης</w:t>
            </w:r>
          </w:p>
        </w:tc>
      </w:tr>
      <w:tr w:rsidR="0048259E" w:rsidRPr="008D2758" w:rsidTr="00874ABC">
        <w:trPr>
          <w:gridAfter w:val="1"/>
          <w:wAfter w:w="22" w:type="dxa"/>
          <w:trHeight w:val="112"/>
        </w:trPr>
        <w:tc>
          <w:tcPr>
            <w:tcW w:w="3522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>ΦΟΡΕΑΣ/ΘΕΣΗ/ΟΡΓΑΝΙΚΗ ΜΟΝΑΔΑ</w:t>
            </w:r>
          </w:p>
        </w:tc>
        <w:tc>
          <w:tcPr>
            <w:tcW w:w="1594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ΑΠΟΦΑΣΗ</w:t>
            </w:r>
          </w:p>
        </w:tc>
        <w:tc>
          <w:tcPr>
            <w:tcW w:w="1639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ΑΠΟ</w:t>
            </w:r>
          </w:p>
        </w:tc>
        <w:tc>
          <w:tcPr>
            <w:tcW w:w="2033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ΕΩΣ</w:t>
            </w:r>
          </w:p>
        </w:tc>
        <w:tc>
          <w:tcPr>
            <w:tcW w:w="991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ΜΗΝΕΣ*</w:t>
            </w:r>
          </w:p>
        </w:tc>
        <w:tc>
          <w:tcPr>
            <w:tcW w:w="1257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ΗΜΕΡΕΣ</w:t>
            </w:r>
          </w:p>
        </w:tc>
      </w:tr>
      <w:tr w:rsidR="0048259E" w:rsidRPr="008D2758" w:rsidTr="00874ABC">
        <w:trPr>
          <w:gridAfter w:val="1"/>
          <w:wAfter w:w="22" w:type="dxa"/>
        </w:trPr>
        <w:tc>
          <w:tcPr>
            <w:tcW w:w="3522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594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639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2033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991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257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</w:tr>
      <w:tr w:rsidR="0048259E" w:rsidRPr="008D2758" w:rsidTr="00874ABC">
        <w:trPr>
          <w:gridAfter w:val="1"/>
          <w:wAfter w:w="22" w:type="dxa"/>
        </w:trPr>
        <w:tc>
          <w:tcPr>
            <w:tcW w:w="3522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594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639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2033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991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257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</w:tr>
      <w:tr w:rsidR="0048259E" w:rsidTr="00874ABC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5116" w:type="dxa"/>
          <w:wAfter w:w="22" w:type="dxa"/>
          <w:trHeight w:val="591"/>
        </w:trPr>
        <w:tc>
          <w:tcPr>
            <w:tcW w:w="3672" w:type="dxa"/>
            <w:gridSpan w:val="2"/>
            <w:tcBorders>
              <w:left w:val="nil"/>
              <w:bottom w:val="nil"/>
            </w:tcBorders>
          </w:tcPr>
          <w:p w:rsidR="0048259E" w:rsidRDefault="0048259E" w:rsidP="00874ABC">
            <w:r>
              <w:tab/>
            </w:r>
            <w:r>
              <w:tab/>
            </w:r>
          </w:p>
          <w:p w:rsidR="0048259E" w:rsidRPr="008B096A" w:rsidRDefault="0048259E" w:rsidP="00874ABC">
            <w:pPr>
              <w:rPr>
                <w:b/>
              </w:rPr>
            </w:pPr>
            <w:r>
              <w:t xml:space="preserve">                                     </w:t>
            </w:r>
            <w:r w:rsidRPr="008B096A">
              <w:rPr>
                <w:rFonts w:ascii="Arial Narrow" w:hAnsi="Arial Narrow"/>
                <w:b/>
                <w:bCs/>
                <w:szCs w:val="20"/>
                <w:lang w:eastAsia="en-US"/>
              </w:rPr>
              <w:t>Σ</w:t>
            </w:r>
            <w:r>
              <w:rPr>
                <w:rFonts w:ascii="Arial Narrow" w:hAnsi="Arial Narrow"/>
                <w:b/>
                <w:bCs/>
                <w:szCs w:val="20"/>
                <w:lang w:eastAsia="en-US"/>
              </w:rPr>
              <w:t>ύνολο:</w:t>
            </w:r>
          </w:p>
        </w:tc>
        <w:tc>
          <w:tcPr>
            <w:tcW w:w="991" w:type="dxa"/>
            <w:shd w:val="clear" w:color="auto" w:fill="auto"/>
          </w:tcPr>
          <w:p w:rsidR="0048259E" w:rsidRDefault="0048259E" w:rsidP="00874ABC"/>
        </w:tc>
        <w:tc>
          <w:tcPr>
            <w:tcW w:w="1257" w:type="dxa"/>
            <w:shd w:val="clear" w:color="auto" w:fill="auto"/>
          </w:tcPr>
          <w:p w:rsidR="0048259E" w:rsidRDefault="0048259E" w:rsidP="00874ABC"/>
        </w:tc>
      </w:tr>
    </w:tbl>
    <w:p w:rsidR="0048259E" w:rsidRDefault="0048259E" w:rsidP="004825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8259E" w:rsidRDefault="0048259E" w:rsidP="0048259E"/>
    <w:tbl>
      <w:tblPr>
        <w:tblpPr w:leftFromText="180" w:rightFromText="180" w:vertAnchor="text" w:tblpX="-318" w:tblpY="1"/>
        <w:tblOverlap w:val="never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606"/>
        <w:gridCol w:w="1664"/>
        <w:gridCol w:w="2063"/>
        <w:gridCol w:w="916"/>
        <w:gridCol w:w="1257"/>
        <w:gridCol w:w="8"/>
      </w:tblGrid>
      <w:tr w:rsidR="0048259E" w:rsidRPr="008D2758" w:rsidTr="00874ABC">
        <w:tc>
          <w:tcPr>
            <w:tcW w:w="11058" w:type="dxa"/>
            <w:gridSpan w:val="7"/>
            <w:shd w:val="clear" w:color="auto" w:fill="auto"/>
          </w:tcPr>
          <w:p w:rsidR="0048259E" w:rsidRPr="008D2758" w:rsidRDefault="0048259E" w:rsidP="004825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Πραγματική</w:t>
            </w: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 xml:space="preserve"> προϋπηρεσία σε θέση προϊσταμένου επιπέδου Τμήματος</w:t>
            </w:r>
            <w:r>
              <w:rPr>
                <w:rFonts w:ascii="Arial Narrow" w:hAnsi="Arial Narrow"/>
                <w:bCs/>
                <w:szCs w:val="20"/>
                <w:lang w:eastAsia="en-US"/>
              </w:rPr>
              <w:t xml:space="preserve"> </w:t>
            </w:r>
            <w:r w:rsidRPr="008D2758">
              <w:rPr>
                <w:rFonts w:ascii="Arial Narrow" w:hAnsi="Arial Narrow" w:cs="MyriadPro-Regular"/>
              </w:rPr>
              <w:t xml:space="preserve">σε φορείς της Κεντρικής Δημόσιας Διοίκησης, </w:t>
            </w:r>
            <w:r w:rsidRPr="008D2758">
              <w:rPr>
                <w:rFonts w:ascii="Arial Narrow" w:hAnsi="Arial Narrow" w:cs="MyriadPro-Regular"/>
                <w:u w:val="single"/>
              </w:rPr>
              <w:t>όπως ορίζεται στην παρ. 1 του αρ. 18 του ν. 4622/2019</w:t>
            </w:r>
            <w:r w:rsidRPr="008D2758">
              <w:rPr>
                <w:rFonts w:ascii="Arial Narrow" w:hAnsi="Arial Narrow" w:cs="MyriadPro-Regular"/>
              </w:rPr>
              <w:t xml:space="preserve">  και σε νομικά πρόσωπα δημοσίου δικαίου </w:t>
            </w:r>
            <w:r>
              <w:rPr>
                <w:rFonts w:ascii="Arial Narrow" w:hAnsi="Arial Narrow" w:cs="MyriadPro-Regular"/>
              </w:rPr>
              <w:t>των φορέων αυτών</w:t>
            </w:r>
          </w:p>
        </w:tc>
      </w:tr>
      <w:tr w:rsidR="0048259E" w:rsidRPr="008D2758" w:rsidTr="00874ABC">
        <w:trPr>
          <w:trHeight w:val="112"/>
        </w:trPr>
        <w:tc>
          <w:tcPr>
            <w:tcW w:w="3544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>ΦΟΡΕΑΣ/ΘΕΣΗ/ΟΡΓΑΝΙΚΗ ΜΟΝΑΔΑ</w:t>
            </w:r>
          </w:p>
        </w:tc>
        <w:tc>
          <w:tcPr>
            <w:tcW w:w="1606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ΑΠΟΦΑΣΗ</w:t>
            </w:r>
          </w:p>
        </w:tc>
        <w:tc>
          <w:tcPr>
            <w:tcW w:w="1664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ΑΠΟ</w:t>
            </w:r>
          </w:p>
        </w:tc>
        <w:tc>
          <w:tcPr>
            <w:tcW w:w="2063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ΕΩΣ</w:t>
            </w:r>
          </w:p>
        </w:tc>
        <w:tc>
          <w:tcPr>
            <w:tcW w:w="916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ΜΗΝΕΣ</w:t>
            </w:r>
          </w:p>
        </w:tc>
        <w:tc>
          <w:tcPr>
            <w:tcW w:w="1265" w:type="dxa"/>
            <w:gridSpan w:val="2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ΗΜΕΡΕΣ</w:t>
            </w:r>
          </w:p>
        </w:tc>
      </w:tr>
      <w:tr w:rsidR="0048259E" w:rsidRPr="008D2758" w:rsidTr="00874ABC">
        <w:tc>
          <w:tcPr>
            <w:tcW w:w="3544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606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664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2063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916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265" w:type="dxa"/>
            <w:gridSpan w:val="2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</w:tr>
      <w:tr w:rsidR="0048259E" w:rsidRPr="008D2758" w:rsidTr="00874ABC">
        <w:tc>
          <w:tcPr>
            <w:tcW w:w="3544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606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664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2063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916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265" w:type="dxa"/>
            <w:gridSpan w:val="2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</w:tr>
      <w:tr w:rsidR="0048259E" w:rsidTr="00874ABC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5150" w:type="dxa"/>
          <w:wAfter w:w="8" w:type="dxa"/>
          <w:trHeight w:val="473"/>
        </w:trPr>
        <w:tc>
          <w:tcPr>
            <w:tcW w:w="3727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48259E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</w:pPr>
            <w:r>
              <w:t xml:space="preserve">                           </w:t>
            </w:r>
          </w:p>
          <w:p w:rsidR="0048259E" w:rsidRPr="008B096A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b/>
              </w:rPr>
            </w:pPr>
            <w:r>
              <w:t xml:space="preserve">                            </w:t>
            </w:r>
            <w:r w:rsidRPr="008B096A">
              <w:rPr>
                <w:rFonts w:ascii="Arial Narrow" w:hAnsi="Arial Narrow"/>
                <w:b/>
                <w:bCs/>
                <w:szCs w:val="20"/>
                <w:lang w:eastAsia="en-US"/>
              </w:rPr>
              <w:t>Σ</w:t>
            </w:r>
            <w:r>
              <w:rPr>
                <w:rFonts w:ascii="Arial Narrow" w:hAnsi="Arial Narrow"/>
                <w:b/>
                <w:bCs/>
                <w:szCs w:val="20"/>
                <w:lang w:eastAsia="en-US"/>
              </w:rPr>
              <w:t>ύνολο:</w:t>
            </w:r>
          </w:p>
        </w:tc>
        <w:tc>
          <w:tcPr>
            <w:tcW w:w="916" w:type="dxa"/>
          </w:tcPr>
          <w:p w:rsidR="0048259E" w:rsidRDefault="0048259E" w:rsidP="00874ABC"/>
          <w:p w:rsidR="0048259E" w:rsidRDefault="0048259E" w:rsidP="00874ABC"/>
        </w:tc>
        <w:tc>
          <w:tcPr>
            <w:tcW w:w="1257" w:type="dxa"/>
            <w:shd w:val="clear" w:color="auto" w:fill="auto"/>
          </w:tcPr>
          <w:p w:rsidR="0048259E" w:rsidRDefault="0048259E" w:rsidP="00874ABC"/>
        </w:tc>
      </w:tr>
    </w:tbl>
    <w:p w:rsidR="0048259E" w:rsidRDefault="0048259E" w:rsidP="0048259E"/>
    <w:p w:rsidR="0048259E" w:rsidRDefault="0048259E" w:rsidP="0048259E"/>
    <w:tbl>
      <w:tblPr>
        <w:tblW w:w="110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1606"/>
        <w:gridCol w:w="1665"/>
        <w:gridCol w:w="2060"/>
        <w:gridCol w:w="916"/>
        <w:gridCol w:w="8"/>
        <w:gridCol w:w="1257"/>
      </w:tblGrid>
      <w:tr w:rsidR="0048259E" w:rsidRPr="008D2758" w:rsidTr="00874ABC">
        <w:tc>
          <w:tcPr>
            <w:tcW w:w="11059" w:type="dxa"/>
            <w:gridSpan w:val="7"/>
            <w:shd w:val="clear" w:color="auto" w:fill="auto"/>
          </w:tcPr>
          <w:p w:rsidR="0048259E" w:rsidRPr="008D2758" w:rsidRDefault="0048259E" w:rsidP="004825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Πραγματική προϋπηρεσία</w:t>
            </w: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 xml:space="preserve"> σε θέση προϊσταμένου επιπέδου Διεύθυνσης ή Υποδιεύθυνσης</w:t>
            </w:r>
            <w:r>
              <w:rPr>
                <w:rFonts w:ascii="Arial Narrow" w:hAnsi="Arial Narrow"/>
                <w:bCs/>
                <w:szCs w:val="20"/>
                <w:lang w:eastAsia="en-US"/>
              </w:rPr>
              <w:t xml:space="preserve"> </w:t>
            </w:r>
            <w:r w:rsidRPr="008D2758">
              <w:rPr>
                <w:rFonts w:ascii="Arial Narrow" w:hAnsi="Arial Narrow" w:cs="MyriadPro-Regular"/>
              </w:rPr>
              <w:t xml:space="preserve">σε φορείς της Κεντρικής Δημόσιας Διοίκησης, </w:t>
            </w:r>
            <w:r w:rsidRPr="008D2758">
              <w:rPr>
                <w:rFonts w:ascii="Arial Narrow" w:hAnsi="Arial Narrow" w:cs="MyriadPro-Regular"/>
                <w:u w:val="single"/>
              </w:rPr>
              <w:t>όπως ορίζεται στην παρ. 1 του αρ. 18 του ν. 4622/2019</w:t>
            </w:r>
            <w:r w:rsidRPr="008D2758">
              <w:rPr>
                <w:rFonts w:ascii="Arial Narrow" w:hAnsi="Arial Narrow" w:cs="MyriadPro-Regular"/>
              </w:rPr>
              <w:t xml:space="preserve">  και σε νομικά πρόσωπα δημοσίου δικαίου </w:t>
            </w:r>
            <w:r>
              <w:rPr>
                <w:rFonts w:ascii="Arial Narrow" w:hAnsi="Arial Narrow" w:cs="MyriadPro-Regular"/>
              </w:rPr>
              <w:t>των φορέων αυτών</w:t>
            </w:r>
          </w:p>
        </w:tc>
      </w:tr>
      <w:tr w:rsidR="0048259E" w:rsidRPr="008D2758" w:rsidTr="00874ABC">
        <w:trPr>
          <w:trHeight w:val="112"/>
        </w:trPr>
        <w:tc>
          <w:tcPr>
            <w:tcW w:w="3547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>ΦΟΡΕΑΣ/ΘΕΣΗ/ΟΡΓΑΝΙΚΗ ΜΟΝΑΔΑ</w:t>
            </w:r>
          </w:p>
        </w:tc>
        <w:tc>
          <w:tcPr>
            <w:tcW w:w="1606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ΑΠΟΦΑΣΗ</w:t>
            </w:r>
          </w:p>
        </w:tc>
        <w:tc>
          <w:tcPr>
            <w:tcW w:w="1665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ΑΠΟ</w:t>
            </w:r>
          </w:p>
        </w:tc>
        <w:tc>
          <w:tcPr>
            <w:tcW w:w="2060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ΕΩΣ</w:t>
            </w:r>
          </w:p>
        </w:tc>
        <w:tc>
          <w:tcPr>
            <w:tcW w:w="916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ΜΗΝΕΣ</w:t>
            </w:r>
          </w:p>
        </w:tc>
        <w:tc>
          <w:tcPr>
            <w:tcW w:w="1265" w:type="dxa"/>
            <w:gridSpan w:val="2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ΗΜΕΡΕΣ</w:t>
            </w:r>
          </w:p>
        </w:tc>
      </w:tr>
      <w:tr w:rsidR="0048259E" w:rsidRPr="008D2758" w:rsidTr="00874ABC">
        <w:tc>
          <w:tcPr>
            <w:tcW w:w="3547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606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665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2060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916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265" w:type="dxa"/>
            <w:gridSpan w:val="2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</w:tr>
      <w:tr w:rsidR="0048259E" w:rsidRPr="008D2758" w:rsidTr="00874ABC">
        <w:tc>
          <w:tcPr>
            <w:tcW w:w="3547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606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665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2060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916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265" w:type="dxa"/>
            <w:gridSpan w:val="2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</w:tr>
      <w:tr w:rsidR="0048259E" w:rsidTr="00874ABC">
        <w:tblPrEx>
          <w:tblLook w:val="0000" w:firstRow="0" w:lastRow="0" w:firstColumn="0" w:lastColumn="0" w:noHBand="0" w:noVBand="0"/>
        </w:tblPrEx>
        <w:trPr>
          <w:gridBefore w:val="3"/>
          <w:wBefore w:w="6818" w:type="dxa"/>
          <w:trHeight w:val="708"/>
        </w:trPr>
        <w:tc>
          <w:tcPr>
            <w:tcW w:w="2060" w:type="dxa"/>
            <w:tcBorders>
              <w:left w:val="nil"/>
              <w:bottom w:val="nil"/>
            </w:tcBorders>
          </w:tcPr>
          <w:p w:rsidR="0048259E" w:rsidRPr="008B096A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</w:pPr>
            <w:r w:rsidRPr="008B096A">
              <w:t xml:space="preserve">   </w:t>
            </w:r>
          </w:p>
          <w:p w:rsidR="0048259E" w:rsidRPr="008B096A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b/>
              </w:rPr>
            </w:pPr>
            <w:r w:rsidRPr="008B096A">
              <w:rPr>
                <w:b/>
              </w:rPr>
              <w:t xml:space="preserve">         </w:t>
            </w:r>
            <w:r w:rsidRPr="008B096A">
              <w:rPr>
                <w:rFonts w:ascii="Arial Narrow" w:hAnsi="Arial Narrow"/>
                <w:b/>
                <w:bCs/>
                <w:szCs w:val="20"/>
                <w:lang w:eastAsia="en-US"/>
              </w:rPr>
              <w:t>Σ</w:t>
            </w:r>
            <w:r>
              <w:rPr>
                <w:rFonts w:ascii="Arial Narrow" w:hAnsi="Arial Narrow"/>
                <w:b/>
                <w:bCs/>
                <w:szCs w:val="20"/>
                <w:lang w:eastAsia="en-US"/>
              </w:rPr>
              <w:t>ύνολο:</w:t>
            </w:r>
          </w:p>
          <w:p w:rsidR="0048259E" w:rsidRPr="008B096A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</w:pPr>
          </w:p>
        </w:tc>
        <w:tc>
          <w:tcPr>
            <w:tcW w:w="924" w:type="dxa"/>
            <w:gridSpan w:val="2"/>
            <w:shd w:val="clear" w:color="auto" w:fill="auto"/>
          </w:tcPr>
          <w:p w:rsidR="0048259E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8259E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</w:pPr>
          </w:p>
        </w:tc>
      </w:tr>
    </w:tbl>
    <w:p w:rsidR="0048259E" w:rsidRDefault="0048259E" w:rsidP="0048259E"/>
    <w:p w:rsidR="0048259E" w:rsidRDefault="0048259E" w:rsidP="0048259E"/>
    <w:tbl>
      <w:tblPr>
        <w:tblW w:w="110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1606"/>
        <w:gridCol w:w="1665"/>
        <w:gridCol w:w="2060"/>
        <w:gridCol w:w="916"/>
        <w:gridCol w:w="8"/>
        <w:gridCol w:w="1257"/>
      </w:tblGrid>
      <w:tr w:rsidR="0048259E" w:rsidRPr="008D2758" w:rsidTr="00874ABC">
        <w:tc>
          <w:tcPr>
            <w:tcW w:w="11059" w:type="dxa"/>
            <w:gridSpan w:val="7"/>
            <w:shd w:val="clear" w:color="auto" w:fill="auto"/>
          </w:tcPr>
          <w:p w:rsidR="0048259E" w:rsidRPr="008D2758" w:rsidRDefault="0048259E" w:rsidP="004825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Πραγματική προϋπηρεσία</w:t>
            </w: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 xml:space="preserve"> σε θέση προϊσταμένου επιπέδου Γενικής Διεύθυνσης</w:t>
            </w:r>
            <w:r>
              <w:rPr>
                <w:rFonts w:ascii="Arial Narrow" w:hAnsi="Arial Narrow"/>
                <w:bCs/>
                <w:szCs w:val="20"/>
                <w:lang w:eastAsia="en-US"/>
              </w:rPr>
              <w:t xml:space="preserve"> </w:t>
            </w:r>
            <w:r w:rsidRPr="008D2758">
              <w:rPr>
                <w:rFonts w:ascii="Arial Narrow" w:hAnsi="Arial Narrow" w:cs="MyriadPro-Regular"/>
              </w:rPr>
              <w:t xml:space="preserve">σε φορείς της Κεντρικής Δημόσιας Διοίκησης, </w:t>
            </w:r>
            <w:r w:rsidRPr="008D2758">
              <w:rPr>
                <w:rFonts w:ascii="Arial Narrow" w:hAnsi="Arial Narrow" w:cs="MyriadPro-Regular"/>
                <w:u w:val="single"/>
              </w:rPr>
              <w:t>όπως ορίζεται στην παρ. 1 του αρ. 18 του ν. 4622/2019</w:t>
            </w:r>
            <w:r w:rsidRPr="008D2758">
              <w:rPr>
                <w:rFonts w:ascii="Arial Narrow" w:hAnsi="Arial Narrow" w:cs="MyriadPro-Regular"/>
              </w:rPr>
              <w:t xml:space="preserve">  και σε νομικά πρόσωπα δημοσίου δικαίου </w:t>
            </w:r>
            <w:r>
              <w:rPr>
                <w:rFonts w:ascii="Arial Narrow" w:hAnsi="Arial Narrow" w:cs="MyriadPro-Regular"/>
              </w:rPr>
              <w:t>των φορέων αυτών</w:t>
            </w:r>
          </w:p>
        </w:tc>
      </w:tr>
      <w:tr w:rsidR="0048259E" w:rsidRPr="008D2758" w:rsidTr="00874ABC">
        <w:trPr>
          <w:trHeight w:val="112"/>
        </w:trPr>
        <w:tc>
          <w:tcPr>
            <w:tcW w:w="3547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 w:rsidRPr="008D2758">
              <w:rPr>
                <w:rFonts w:ascii="Arial Narrow" w:hAnsi="Arial Narrow"/>
                <w:bCs/>
                <w:szCs w:val="20"/>
                <w:lang w:eastAsia="en-US"/>
              </w:rPr>
              <w:t>ΦΟΡΕΑΣ/ΘΕΣΗ/ΟΡΓΑΝΙΚΗ ΜΟΝΑΔΑ</w:t>
            </w:r>
          </w:p>
        </w:tc>
        <w:tc>
          <w:tcPr>
            <w:tcW w:w="1606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ΑΠΟΦΑΣΗ</w:t>
            </w:r>
          </w:p>
        </w:tc>
        <w:tc>
          <w:tcPr>
            <w:tcW w:w="1665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ΑΠΟ</w:t>
            </w:r>
          </w:p>
        </w:tc>
        <w:tc>
          <w:tcPr>
            <w:tcW w:w="2060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ΕΩΣ</w:t>
            </w:r>
          </w:p>
        </w:tc>
        <w:tc>
          <w:tcPr>
            <w:tcW w:w="916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ΜΗΝΕΣ</w:t>
            </w:r>
          </w:p>
        </w:tc>
        <w:tc>
          <w:tcPr>
            <w:tcW w:w="1265" w:type="dxa"/>
            <w:gridSpan w:val="2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szCs w:val="20"/>
                <w:lang w:eastAsia="en-US"/>
              </w:rPr>
              <w:t>ΗΜΕΡΕΣ</w:t>
            </w:r>
          </w:p>
        </w:tc>
      </w:tr>
      <w:tr w:rsidR="0048259E" w:rsidRPr="008D2758" w:rsidTr="00874ABC">
        <w:tc>
          <w:tcPr>
            <w:tcW w:w="3547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606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665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2060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916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265" w:type="dxa"/>
            <w:gridSpan w:val="2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</w:tr>
      <w:tr w:rsidR="0048259E" w:rsidRPr="008D2758" w:rsidTr="00874ABC">
        <w:tc>
          <w:tcPr>
            <w:tcW w:w="3547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606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665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2060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916" w:type="dxa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  <w:tc>
          <w:tcPr>
            <w:tcW w:w="1265" w:type="dxa"/>
            <w:gridSpan w:val="2"/>
            <w:shd w:val="clear" w:color="auto" w:fill="auto"/>
          </w:tcPr>
          <w:p w:rsidR="0048259E" w:rsidRPr="008D2758" w:rsidRDefault="0048259E" w:rsidP="00874AB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szCs w:val="20"/>
                <w:lang w:eastAsia="en-US"/>
              </w:rPr>
            </w:pPr>
          </w:p>
        </w:tc>
      </w:tr>
      <w:tr w:rsidR="0048259E" w:rsidTr="00874ABC">
        <w:tblPrEx>
          <w:tblLook w:val="0000" w:firstRow="0" w:lastRow="0" w:firstColumn="0" w:lastColumn="0" w:noHBand="0" w:noVBand="0"/>
        </w:tblPrEx>
        <w:trPr>
          <w:gridBefore w:val="3"/>
          <w:wBefore w:w="6818" w:type="dxa"/>
          <w:trHeight w:val="516"/>
        </w:trPr>
        <w:tc>
          <w:tcPr>
            <w:tcW w:w="2060" w:type="dxa"/>
            <w:tcBorders>
              <w:left w:val="nil"/>
              <w:bottom w:val="nil"/>
            </w:tcBorders>
          </w:tcPr>
          <w:p w:rsidR="0048259E" w:rsidRDefault="0048259E" w:rsidP="00874ABC"/>
          <w:p w:rsidR="0048259E" w:rsidRPr="008B096A" w:rsidRDefault="0048259E" w:rsidP="00874ABC">
            <w:pPr>
              <w:rPr>
                <w:b/>
              </w:rPr>
            </w:pPr>
            <w:r w:rsidRPr="008B096A">
              <w:rPr>
                <w:b/>
              </w:rPr>
              <w:t xml:space="preserve">             </w:t>
            </w:r>
            <w:r>
              <w:rPr>
                <w:rFonts w:ascii="Arial Narrow" w:hAnsi="Arial Narrow"/>
                <w:b/>
                <w:bCs/>
                <w:szCs w:val="20"/>
                <w:lang w:eastAsia="en-US"/>
              </w:rPr>
              <w:t>Σύνολο: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48259E" w:rsidRDefault="0048259E" w:rsidP="00874ABC"/>
        </w:tc>
        <w:tc>
          <w:tcPr>
            <w:tcW w:w="1257" w:type="dxa"/>
            <w:shd w:val="clear" w:color="auto" w:fill="auto"/>
          </w:tcPr>
          <w:p w:rsidR="0048259E" w:rsidRDefault="0048259E" w:rsidP="00874ABC"/>
        </w:tc>
      </w:tr>
    </w:tbl>
    <w:p w:rsidR="0048259E" w:rsidRDefault="0048259E" w:rsidP="0048259E"/>
    <w:p w:rsidR="0048259E" w:rsidRPr="00E02F1C" w:rsidRDefault="0048259E" w:rsidP="0048259E">
      <w:pPr>
        <w:pStyle w:val="a3"/>
        <w:ind w:left="-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48259E" w:rsidRDefault="0048259E" w:rsidP="0048259E">
      <w:pPr>
        <w:jc w:val="both"/>
        <w:rPr>
          <w:rFonts w:ascii="Arial Narrow" w:hAnsi="Arial Narrow"/>
        </w:rPr>
      </w:pPr>
      <w:r w:rsidRPr="00E02F1C">
        <w:rPr>
          <w:rFonts w:ascii="Arial Narrow" w:hAnsi="Arial Narrow"/>
        </w:rPr>
        <w:t xml:space="preserve">*Στον υπολογισμό της προϋπηρεσίας ανωτέρω, τα έτη ανάγονται σε μήνες και στην περίπτωση που δεν συμπληρώνεται μήνας υπολογίζονται οι ημέρες. </w:t>
      </w:r>
    </w:p>
    <w:p w:rsidR="0048259E" w:rsidRDefault="0048259E" w:rsidP="0048259E">
      <w:pPr>
        <w:jc w:val="both"/>
        <w:rPr>
          <w:rFonts w:ascii="Arial Narrow" w:hAnsi="Arial Narrow"/>
        </w:rPr>
      </w:pPr>
    </w:p>
    <w:p w:rsidR="0048259E" w:rsidRPr="008B096A" w:rsidRDefault="0048259E" w:rsidP="0048259E">
      <w:pPr>
        <w:shd w:val="clear" w:color="auto" w:fill="D0CECE"/>
        <w:ind w:left="-426"/>
        <w:jc w:val="both"/>
        <w:rPr>
          <w:rFonts w:ascii="Arial Narrow" w:hAnsi="Arial Narrow"/>
          <w:b/>
        </w:rPr>
      </w:pPr>
      <w:r w:rsidRPr="00676151">
        <w:rPr>
          <w:rFonts w:ascii="Arial Narrow" w:hAnsi="Arial Narrow"/>
          <w:b/>
        </w:rPr>
        <w:t xml:space="preserve">Ε. ΛΟΙΠΑ ΣΤΟΙΧΕΙΑ: </w:t>
      </w:r>
      <w:r w:rsidRPr="008D2758">
        <w:rPr>
          <w:rFonts w:ascii="Arial Narrow" w:hAnsi="Arial Narrow"/>
          <w:i/>
        </w:rPr>
        <w:t>(Στο κεφάλαιο αυτό συμπληρώνονται και πι</w:t>
      </w:r>
      <w:r>
        <w:rPr>
          <w:rFonts w:ascii="Arial Narrow" w:hAnsi="Arial Narrow"/>
          <w:i/>
        </w:rPr>
        <w:t>στοποιούνται τα αναφερόμενα στις</w:t>
      </w:r>
      <w:r w:rsidRPr="008D2758">
        <w:rPr>
          <w:rFonts w:ascii="Arial Narrow" w:hAnsi="Arial Narrow"/>
          <w:i/>
        </w:rPr>
        <w:t xml:space="preserve"> παρ. 3</w:t>
      </w:r>
      <w:r>
        <w:rPr>
          <w:rFonts w:ascii="Arial Narrow" w:hAnsi="Arial Narrow"/>
          <w:i/>
        </w:rPr>
        <w:t>.3. και 3.4.</w:t>
      </w:r>
      <w:r w:rsidRPr="008D2758">
        <w:rPr>
          <w:rFonts w:ascii="Arial Narrow" w:hAnsi="Arial Narrow"/>
          <w:i/>
        </w:rPr>
        <w:t xml:space="preserve"> του </w:t>
      </w:r>
      <w:proofErr w:type="spellStart"/>
      <w:r w:rsidRPr="008D2758">
        <w:rPr>
          <w:rFonts w:ascii="Arial Narrow" w:hAnsi="Arial Narrow"/>
          <w:i/>
        </w:rPr>
        <w:t>άρ</w:t>
      </w:r>
      <w:proofErr w:type="spellEnd"/>
      <w:r w:rsidRPr="008D2758">
        <w:rPr>
          <w:rFonts w:ascii="Arial Narrow" w:hAnsi="Arial Narrow"/>
          <w:i/>
        </w:rPr>
        <w:t xml:space="preserve">. 2 της παρούσας απόφασης) </w:t>
      </w:r>
    </w:p>
    <w:p w:rsidR="0048259E" w:rsidRDefault="0048259E" w:rsidP="0048259E">
      <w:pPr>
        <w:pStyle w:val="a3"/>
        <w:ind w:left="4680" w:firstLine="360"/>
        <w:jc w:val="both"/>
        <w:rPr>
          <w:rFonts w:ascii="Arial Narrow" w:hAnsi="Arial Narrow"/>
          <w:b/>
        </w:rPr>
      </w:pPr>
    </w:p>
    <w:p w:rsidR="0048259E" w:rsidRDefault="0048259E" w:rsidP="0048259E">
      <w:pPr>
        <w:pStyle w:val="a3"/>
        <w:ind w:left="4680" w:firstLine="360"/>
        <w:jc w:val="both"/>
        <w:rPr>
          <w:rFonts w:ascii="Arial Narrow" w:hAnsi="Arial Narrow"/>
          <w:b/>
        </w:rPr>
      </w:pPr>
    </w:p>
    <w:p w:rsidR="0048259E" w:rsidRPr="00E02F1C" w:rsidRDefault="0048259E" w:rsidP="0048259E">
      <w:pPr>
        <w:pStyle w:val="a3"/>
        <w:ind w:left="4680" w:firstLine="360"/>
        <w:jc w:val="both"/>
        <w:rPr>
          <w:rFonts w:ascii="Arial Narrow" w:hAnsi="Arial Narrow"/>
          <w:b/>
        </w:rPr>
      </w:pPr>
      <w:r w:rsidRPr="00E02F1C">
        <w:rPr>
          <w:rFonts w:ascii="Arial Narrow" w:hAnsi="Arial Narrow"/>
          <w:b/>
        </w:rPr>
        <w:t>Το αρμόδιο όργανο διοίκησης</w:t>
      </w:r>
    </w:p>
    <w:p w:rsidR="00017371" w:rsidRDefault="00017371"/>
    <w:sectPr w:rsidR="00017371" w:rsidSect="00E03261">
      <w:pgSz w:w="11906" w:h="16838"/>
      <w:pgMar w:top="568" w:right="720" w:bottom="568" w:left="720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25F09"/>
    <w:multiLevelType w:val="hybridMultilevel"/>
    <w:tmpl w:val="C9BCDA6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034845"/>
    <w:multiLevelType w:val="hybridMultilevel"/>
    <w:tmpl w:val="C8840F62"/>
    <w:lvl w:ilvl="0" w:tplc="825A1788">
      <w:start w:val="1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EC5868"/>
    <w:multiLevelType w:val="hybridMultilevel"/>
    <w:tmpl w:val="4A343FDE"/>
    <w:lvl w:ilvl="0" w:tplc="278462B0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59E"/>
    <w:rsid w:val="00017371"/>
    <w:rsid w:val="0048259E"/>
    <w:rsid w:val="00725E18"/>
    <w:rsid w:val="00790A98"/>
    <w:rsid w:val="00CB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59E"/>
    <w:pPr>
      <w:ind w:left="720"/>
    </w:pPr>
  </w:style>
  <w:style w:type="paragraph" w:styleId="a4">
    <w:name w:val="Balloon Text"/>
    <w:basedOn w:val="a"/>
    <w:link w:val="Char"/>
    <w:uiPriority w:val="99"/>
    <w:semiHidden/>
    <w:unhideWhenUsed/>
    <w:rsid w:val="004825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8259E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59E"/>
    <w:pPr>
      <w:ind w:left="720"/>
    </w:pPr>
  </w:style>
  <w:style w:type="paragraph" w:styleId="a4">
    <w:name w:val="Balloon Text"/>
    <w:basedOn w:val="a"/>
    <w:link w:val="Char"/>
    <w:uiPriority w:val="99"/>
    <w:semiHidden/>
    <w:unhideWhenUsed/>
    <w:rsid w:val="004825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8259E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DIDK_user25</dc:creator>
  <cp:lastModifiedBy>Christohidou Dimitra</cp:lastModifiedBy>
  <cp:revision>2</cp:revision>
  <dcterms:created xsi:type="dcterms:W3CDTF">2019-11-28T10:50:00Z</dcterms:created>
  <dcterms:modified xsi:type="dcterms:W3CDTF">2019-11-28T10:50:00Z</dcterms:modified>
</cp:coreProperties>
</file>