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E20F7">
              <w:rPr>
                <w:rFonts w:ascii="Arial Black" w:hAnsi="Arial Black" w:cs="Tahoma"/>
                <w:b/>
                <w:color w:val="000000"/>
                <w:sz w:val="40"/>
                <w:szCs w:val="40"/>
              </w:rPr>
              <w:t>4</w:t>
            </w:r>
            <w:r w:rsidR="00D14FBF" w:rsidRPr="00647BB0">
              <w:rPr>
                <w:rFonts w:ascii="Arial Black" w:hAnsi="Arial Black" w:cs="Tahoma"/>
                <w:b/>
                <w:color w:val="000000"/>
                <w:sz w:val="40"/>
                <w:szCs w:val="40"/>
              </w:rPr>
              <w:t>5</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E55C9D" w:rsidRPr="00647BB0">
              <w:rPr>
                <w:rFonts w:ascii="Arial Black" w:hAnsi="Arial Black" w:cs="Tahoma"/>
                <w:b/>
                <w:color w:val="000000"/>
                <w:sz w:val="36"/>
                <w:szCs w:val="36"/>
              </w:rPr>
              <w:t>04</w:t>
            </w:r>
            <w:r w:rsidR="001E349C" w:rsidRPr="0003252C">
              <w:rPr>
                <w:rFonts w:ascii="Arial Black" w:hAnsi="Arial Black" w:cs="Tahoma"/>
                <w:b/>
                <w:color w:val="000000"/>
                <w:sz w:val="36"/>
                <w:szCs w:val="36"/>
              </w:rPr>
              <w:t>/</w:t>
            </w:r>
            <w:r w:rsidR="00E55C9D">
              <w:rPr>
                <w:rFonts w:ascii="Arial Black" w:hAnsi="Arial Black" w:cs="Tahoma"/>
                <w:b/>
                <w:color w:val="000000"/>
                <w:sz w:val="36"/>
                <w:szCs w:val="36"/>
              </w:rPr>
              <w:t>1</w:t>
            </w:r>
            <w:r w:rsidR="00E55C9D" w:rsidRPr="00647BB0">
              <w:rPr>
                <w:rFonts w:ascii="Arial Black" w:hAnsi="Arial Black" w:cs="Tahoma"/>
                <w:b/>
                <w:color w:val="000000"/>
                <w:sz w:val="36"/>
                <w:szCs w:val="36"/>
              </w:rPr>
              <w:t>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E55C9D">
              <w:rPr>
                <w:rFonts w:ascii="Arial Black" w:hAnsi="Arial Black" w:cs="Tahoma"/>
                <w:b/>
                <w:color w:val="000000"/>
                <w:sz w:val="36"/>
                <w:szCs w:val="36"/>
              </w:rPr>
              <w:t>0</w:t>
            </w:r>
            <w:r w:rsidR="00E55C9D" w:rsidRPr="00647BB0">
              <w:rPr>
                <w:rFonts w:ascii="Arial Black" w:hAnsi="Arial Black" w:cs="Tahoma"/>
                <w:b/>
                <w:color w:val="000000"/>
                <w:sz w:val="36"/>
                <w:szCs w:val="36"/>
              </w:rPr>
              <w:t>8</w:t>
            </w:r>
            <w:r w:rsidR="001E349C" w:rsidRPr="0003252C">
              <w:rPr>
                <w:rFonts w:ascii="Arial Black" w:hAnsi="Arial Black" w:cs="Tahoma"/>
                <w:b/>
                <w:color w:val="000000"/>
                <w:sz w:val="36"/>
                <w:szCs w:val="36"/>
              </w:rPr>
              <w:t>/</w:t>
            </w:r>
            <w:r w:rsidR="00A751C9">
              <w:rPr>
                <w:rFonts w:ascii="Arial Black" w:hAnsi="Arial Black" w:cs="Tahoma"/>
                <w:b/>
                <w:color w:val="000000"/>
                <w:sz w:val="36"/>
                <w:szCs w:val="36"/>
              </w:rPr>
              <w:t>11</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bookmarkStart w:id="1" w:name="_GoBack"/>
            <w:bookmarkEnd w:id="1"/>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D14FBF">
            <w:pPr>
              <w:jc w:val="right"/>
              <w:rPr>
                <w:rFonts w:ascii="Calibri" w:hAnsi="Calibri" w:cs="Tahoma"/>
                <w:b/>
                <w:color w:val="000000"/>
                <w:sz w:val="28"/>
                <w:szCs w:val="28"/>
              </w:rPr>
            </w:pPr>
            <w:r w:rsidRPr="00647BB0">
              <w:rPr>
                <w:rFonts w:ascii="Calibri" w:hAnsi="Calibri" w:cs="Tahoma"/>
                <w:b/>
                <w:color w:val="000000"/>
                <w:sz w:val="28"/>
                <w:szCs w:val="28"/>
              </w:rPr>
              <w:t>11</w:t>
            </w:r>
            <w:r w:rsidR="007C1F9E">
              <w:rPr>
                <w:rFonts w:ascii="Calibri" w:hAnsi="Calibri" w:cs="Tahoma"/>
                <w:b/>
                <w:color w:val="000000"/>
                <w:sz w:val="28"/>
                <w:szCs w:val="28"/>
              </w:rPr>
              <w:t xml:space="preserve"> </w:t>
            </w:r>
            <w:r w:rsidR="00CC1506">
              <w:rPr>
                <w:rFonts w:ascii="Calibri" w:hAnsi="Calibri" w:cs="Tahoma"/>
                <w:b/>
                <w:color w:val="000000"/>
                <w:sz w:val="28"/>
                <w:szCs w:val="28"/>
              </w:rPr>
              <w:t>Νοεμ</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2" w:name="_ΠΕΡΙΕΧΟΜΕΝΑ"/>
      <w:bookmarkStart w:id="3" w:name="_Toc1137531"/>
      <w:bookmarkEnd w:id="2"/>
      <w:r w:rsidRPr="004A0BB2">
        <w:rPr>
          <w:rFonts w:ascii="Calibri" w:hAnsi="Calibri" w:cs="Tahoma"/>
          <w:sz w:val="32"/>
          <w:szCs w:val="32"/>
        </w:rPr>
        <w:lastRenderedPageBreak/>
        <w:t>ΠΕΡΙΕΧΟΜΕΝΑ</w:t>
      </w:r>
      <w:bookmarkEnd w:id="3"/>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3E7F29"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681489">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3E7F29"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681489">
          <w:rPr>
            <w:webHidden/>
          </w:rPr>
          <w:t>4</w:t>
        </w:r>
        <w:r w:rsidR="00BE05DD" w:rsidRPr="00602941">
          <w:rPr>
            <w:webHidden/>
          </w:rPr>
          <w:fldChar w:fldCharType="end"/>
        </w:r>
      </w:hyperlink>
    </w:p>
    <w:p w:rsidR="00BE05DD" w:rsidRPr="00602941" w:rsidRDefault="003E7F29"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3E7F29"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3F4462">
          <w:rPr>
            <w:webHidden/>
            <w:lang w:val="en-US"/>
          </w:rPr>
          <w:t>6</w:t>
        </w:r>
      </w:hyperlink>
    </w:p>
    <w:p w:rsidR="00BE05DD" w:rsidRPr="00ED2FC2" w:rsidRDefault="003E7F29"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3F4462">
          <w:rPr>
            <w:webHidden/>
            <w:lang w:val="en-US"/>
          </w:rPr>
          <w:t>6</w:t>
        </w:r>
      </w:hyperlink>
    </w:p>
    <w:p w:rsidR="00BE05DD" w:rsidRPr="00602941" w:rsidRDefault="003E7F29"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3F4462">
          <w:rPr>
            <w:webHidden/>
            <w:lang w:val="en-US"/>
          </w:rPr>
          <w:t>6</w:t>
        </w:r>
      </w:hyperlink>
    </w:p>
    <w:p w:rsidR="00BE05DD" w:rsidRPr="00602941" w:rsidRDefault="003E7F29"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7064B1">
          <w:rPr>
            <w:webHidden/>
          </w:rPr>
          <w:t>7</w:t>
        </w:r>
      </w:hyperlink>
    </w:p>
    <w:p w:rsidR="00BE05DD" w:rsidRPr="00602941" w:rsidRDefault="003E7F29"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3F4462">
          <w:rPr>
            <w:webHidden/>
            <w:lang w:val="en-US"/>
          </w:rPr>
          <w:t>7</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3F4462">
          <w:rPr>
            <w:rFonts w:asciiTheme="minorHAnsi" w:hAnsiTheme="minorHAnsi"/>
            <w:noProof/>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A10FA7">
          <w:rPr>
            <w:webHidden/>
            <w:lang w:val="en-US"/>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A10FA7">
          <w:rPr>
            <w:webHidden/>
            <w:lang w:val="en-US"/>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A10FA7">
          <w:rPr>
            <w:webHidden/>
            <w:lang w:val="en-US"/>
          </w:rPr>
          <w:t>10</w:t>
        </w:r>
      </w:hyperlink>
    </w:p>
    <w:p w:rsidR="00BE05DD" w:rsidRPr="00602941" w:rsidRDefault="003E7F29"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A10FA7">
          <w:rPr>
            <w:webHidden/>
            <w:lang w:val="en-US"/>
          </w:rPr>
          <w:t>11</w:t>
        </w:r>
      </w:hyperlink>
    </w:p>
    <w:p w:rsidR="0011615A" w:rsidRPr="00A612FC" w:rsidRDefault="0011615A" w:rsidP="00ED2FC2">
      <w:pPr>
        <w:pStyle w:val="10"/>
        <w:rPr>
          <w:rStyle w:val="-"/>
          <w:sz w:val="16"/>
          <w:szCs w:val="16"/>
        </w:rPr>
      </w:pPr>
    </w:p>
    <w:p w:rsidR="00BE05DD" w:rsidRPr="00602941" w:rsidRDefault="003E7F29"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D80453">
          <w:rPr>
            <w:webHidden/>
            <w:lang w:val="en-US"/>
          </w:rPr>
          <w:t>1</w:t>
        </w:r>
        <w:r w:rsidR="00A10FA7">
          <w:rPr>
            <w:webHidden/>
            <w:lang w:val="en-US"/>
          </w:rPr>
          <w:t>2</w:t>
        </w:r>
      </w:hyperlink>
    </w:p>
    <w:p w:rsidR="00FF13CB" w:rsidRPr="00A612FC" w:rsidRDefault="00FF13CB">
      <w:pPr>
        <w:pStyle w:val="31"/>
        <w:rPr>
          <w:rStyle w:val="-"/>
          <w:rFonts w:asciiTheme="minorHAnsi" w:hAnsiTheme="minorHAnsi"/>
          <w:noProof/>
          <w:sz w:val="16"/>
          <w:szCs w:val="16"/>
        </w:rPr>
      </w:pPr>
    </w:p>
    <w:p w:rsidR="00BE05DD" w:rsidRPr="00602941" w:rsidRDefault="003E7F29">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D80453">
          <w:rPr>
            <w:rFonts w:asciiTheme="minorHAnsi" w:hAnsiTheme="minorHAnsi"/>
            <w:noProof/>
            <w:webHidden/>
            <w:lang w:val="en-US"/>
          </w:rPr>
          <w:t>1</w:t>
        </w:r>
        <w:r w:rsidR="00A10FA7">
          <w:rPr>
            <w:rFonts w:asciiTheme="minorHAnsi" w:hAnsiTheme="minorHAnsi"/>
            <w:noProof/>
            <w:webHidden/>
            <w:lang w:val="en-US"/>
          </w:rPr>
          <w:t>2</w:t>
        </w:r>
      </w:hyperlink>
    </w:p>
    <w:p w:rsidR="00BE05DD" w:rsidRPr="001C7758" w:rsidRDefault="003E7F29">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A10FA7">
          <w:rPr>
            <w:rFonts w:asciiTheme="minorHAnsi" w:hAnsiTheme="minorHAnsi"/>
            <w:noProof/>
            <w:webHidden/>
            <w:lang w:val="en-US"/>
          </w:rPr>
          <w:t>2</w:t>
        </w:r>
      </w:hyperlink>
    </w:p>
    <w:p w:rsidR="00BE05DD" w:rsidRPr="00602941" w:rsidRDefault="003E7F29">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A10FA7">
          <w:rPr>
            <w:rFonts w:asciiTheme="minorHAnsi" w:hAnsiTheme="minorHAnsi"/>
            <w:noProof/>
            <w:webHidden/>
            <w:lang w:val="en-US"/>
          </w:rPr>
          <w:t>2</w:t>
        </w:r>
      </w:hyperlink>
    </w:p>
    <w:p w:rsidR="00BE05DD" w:rsidRPr="00602941" w:rsidRDefault="003E7F29">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A10FA7">
          <w:rPr>
            <w:rFonts w:asciiTheme="minorHAnsi" w:hAnsiTheme="minorHAnsi"/>
            <w:noProof/>
            <w:webHidden/>
            <w:lang w:val="en-US"/>
          </w:rPr>
          <w:t>2</w:t>
        </w:r>
      </w:hyperlink>
    </w:p>
    <w:p w:rsidR="00BE05DD" w:rsidRPr="00602941" w:rsidRDefault="003E7F29">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FF65F4">
          <w:rPr>
            <w:rFonts w:asciiTheme="minorHAnsi" w:hAnsiTheme="minorHAnsi"/>
            <w:noProof/>
            <w:webHidden/>
          </w:rPr>
          <w:t>1</w:t>
        </w:r>
        <w:r w:rsidR="00A10FA7">
          <w:rPr>
            <w:rFonts w:asciiTheme="minorHAnsi" w:hAnsiTheme="minorHAnsi"/>
            <w:noProof/>
            <w:webHidden/>
            <w:lang w:val="en-US"/>
          </w:rPr>
          <w:t>6</w:t>
        </w:r>
      </w:hyperlink>
    </w:p>
    <w:p w:rsidR="00BE05DD" w:rsidRPr="00602941" w:rsidRDefault="003E7F29"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FF65F4">
          <w:rPr>
            <w:webHidden/>
          </w:rPr>
          <w:t>1</w:t>
        </w:r>
        <w:r w:rsidR="00A10FA7">
          <w:rPr>
            <w:webHidden/>
            <w:lang w:val="en-US"/>
          </w:rPr>
          <w:t>6</w:t>
        </w:r>
      </w:hyperlink>
    </w:p>
    <w:p w:rsidR="00BE05DD" w:rsidRPr="00602941" w:rsidRDefault="003E7F29"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FF65F4">
          <w:rPr>
            <w:webHidden/>
          </w:rPr>
          <w:t>1</w:t>
        </w:r>
        <w:r w:rsidR="00A10FA7">
          <w:rPr>
            <w:webHidden/>
            <w:lang w:val="en-US"/>
          </w:rPr>
          <w:t>6</w:t>
        </w:r>
      </w:hyperlink>
    </w:p>
    <w:p w:rsidR="00BE05DD" w:rsidRPr="00602941" w:rsidRDefault="003E7F29">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CE7C4F">
          <w:rPr>
            <w:rFonts w:asciiTheme="minorHAnsi" w:hAnsiTheme="minorHAnsi"/>
            <w:noProof/>
            <w:webHidden/>
          </w:rPr>
          <w:t>1</w:t>
        </w:r>
        <w:r w:rsidR="00A10FA7">
          <w:rPr>
            <w:rFonts w:asciiTheme="minorHAnsi" w:hAnsiTheme="minorHAnsi"/>
            <w:noProof/>
            <w:webHidden/>
            <w:lang w:val="en-US"/>
          </w:rPr>
          <w:t>7</w:t>
        </w:r>
      </w:hyperlink>
    </w:p>
    <w:p w:rsidR="00BE05DD" w:rsidRPr="00602941" w:rsidRDefault="003E7F29"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CE7C4F">
          <w:rPr>
            <w:webHidden/>
          </w:rPr>
          <w:t>1</w:t>
        </w:r>
        <w:r w:rsidR="00A10FA7">
          <w:rPr>
            <w:webHidden/>
            <w:lang w:val="en-US"/>
          </w:rPr>
          <w:t>7</w:t>
        </w:r>
      </w:hyperlink>
    </w:p>
    <w:p w:rsidR="0011615A" w:rsidRPr="00A612FC" w:rsidRDefault="0011615A" w:rsidP="00ED2FC2">
      <w:pPr>
        <w:pStyle w:val="10"/>
        <w:rPr>
          <w:rStyle w:val="-"/>
          <w:sz w:val="16"/>
          <w:szCs w:val="16"/>
        </w:rPr>
      </w:pPr>
    </w:p>
    <w:p w:rsidR="00BE05DD" w:rsidRPr="00602941" w:rsidRDefault="003E7F29" w:rsidP="00ED2FC2">
      <w:pPr>
        <w:pStyle w:val="10"/>
        <w:rPr>
          <w:rFonts w:eastAsiaTheme="minorEastAsia" w:cstheme="minorBidi"/>
          <w:lang w:eastAsia="el-GR"/>
        </w:rPr>
      </w:pPr>
      <w:hyperlink w:anchor="_Toc1137557" w:history="1">
        <w:r w:rsidR="00BE05DD" w:rsidRPr="000D129C">
          <w:rPr>
            <w:rStyle w:val="-"/>
            <w:b/>
            <w:u w:val="none"/>
          </w:rPr>
          <w:t>ΠΑΡΑΡΤΗΜΑ II</w:t>
        </w:r>
        <w:r w:rsidR="00BE05DD" w:rsidRPr="00602941">
          <w:rPr>
            <w:rStyle w:val="-"/>
          </w:rPr>
          <w:t xml:space="preserve"> ΣΥΛΛΟΓΕΣ ΔΙΑΤΑΞΕΩΝ ΝΟΜΟΘΕΣΙΑΣ ΥΠ.Δ.Α.</w:t>
        </w:r>
        <w:r w:rsidR="00BE05DD" w:rsidRPr="00602941">
          <w:rPr>
            <w:webHidden/>
          </w:rPr>
          <w:tab/>
        </w:r>
        <w:r w:rsidR="001108D9">
          <w:rPr>
            <w:webHidden/>
            <w:lang w:val="en-US"/>
          </w:rPr>
          <w:t>1</w:t>
        </w:r>
        <w:r w:rsidR="00A10FA7">
          <w:rPr>
            <w:webHidden/>
            <w:lang w:val="en-US"/>
          </w:rPr>
          <w:t>8</w:t>
        </w:r>
      </w:hyperlink>
    </w:p>
    <w:p w:rsidR="00493E73" w:rsidRPr="00A612FC" w:rsidRDefault="00493E73" w:rsidP="00ED2FC2">
      <w:pPr>
        <w:pStyle w:val="10"/>
        <w:rPr>
          <w:rStyle w:val="-"/>
          <w:sz w:val="16"/>
          <w:szCs w:val="16"/>
        </w:rPr>
      </w:pPr>
    </w:p>
    <w:p w:rsidR="00BE05DD" w:rsidRPr="00602941" w:rsidRDefault="003E7F29" w:rsidP="00ED2FC2">
      <w:pPr>
        <w:pStyle w:val="10"/>
        <w:rPr>
          <w:rFonts w:eastAsiaTheme="minorEastAsia" w:cstheme="minorBidi"/>
          <w:lang w:eastAsia="el-GR"/>
        </w:rPr>
      </w:pPr>
      <w:hyperlink w:anchor="_Toc1137558" w:history="1">
        <w:r w:rsidR="008228B2">
          <w:rPr>
            <w:rStyle w:val="-"/>
            <w:bCs/>
          </w:rPr>
          <w:t xml:space="preserve">Α.  </w:t>
        </w:r>
        <w:r w:rsidR="00BE05DD" w:rsidRPr="00602941">
          <w:rPr>
            <w:rStyle w:val="-"/>
            <w:bCs/>
          </w:rPr>
          <w:t>ΣΥΛΛΟΓΗ ΔΙΑΤΑΞΕΩΝ ΗΛΕΚΤΡΟΝΙΚΗΣ ΔΙΑΚΥΒΕΡΝΗΣΗΣ</w:t>
        </w:r>
        <w:r w:rsidR="00BE05DD" w:rsidRPr="00602941">
          <w:rPr>
            <w:webHidden/>
          </w:rPr>
          <w:tab/>
        </w:r>
        <w:r w:rsidR="001108D9">
          <w:rPr>
            <w:webHidden/>
            <w:lang w:val="en-US"/>
          </w:rPr>
          <w:t>1</w:t>
        </w:r>
        <w:r w:rsidR="00A10FA7">
          <w:rPr>
            <w:webHidden/>
            <w:lang w:val="en-US"/>
          </w:rPr>
          <w:t>8</w:t>
        </w:r>
      </w:hyperlink>
    </w:p>
    <w:p w:rsidR="00BE05DD" w:rsidRPr="00602941" w:rsidRDefault="003E6AEB" w:rsidP="00ED2FC2">
      <w:pPr>
        <w:pStyle w:val="10"/>
        <w:rPr>
          <w:rFonts w:eastAsiaTheme="minorEastAsia" w:cstheme="minorBidi"/>
          <w:lang w:eastAsia="el-GR"/>
        </w:rPr>
      </w:pPr>
      <w:r w:rsidRPr="003E6AEB">
        <w:rPr>
          <w:rStyle w:val="-"/>
          <w:u w:val="none"/>
        </w:rPr>
        <w:t xml:space="preserve">     </w:t>
      </w:r>
      <w:r w:rsidR="008228B2">
        <w:rPr>
          <w:rStyle w:val="-"/>
          <w:u w:val="none"/>
        </w:rPr>
        <w:t xml:space="preserve"> </w:t>
      </w:r>
      <w:hyperlink w:anchor="_Toc1137559" w:history="1">
        <w:r w:rsidR="00BE05DD" w:rsidRPr="00602941">
          <w:rPr>
            <w:rStyle w:val="-"/>
            <w:bCs/>
            <w:lang w:eastAsia="el-GR"/>
          </w:rPr>
          <w:t>ΗΛΕΚΤΡΟΝΙΚΗ ΔΙΑΚΥΒΕΡΝΗΣΗ</w:t>
        </w:r>
        <w:r w:rsidR="00BE05DD" w:rsidRPr="00602941">
          <w:rPr>
            <w:webHidden/>
          </w:rPr>
          <w:tab/>
        </w:r>
        <w:r w:rsidR="001108D9">
          <w:rPr>
            <w:webHidden/>
            <w:lang w:val="en-US"/>
          </w:rPr>
          <w:t>1</w:t>
        </w:r>
        <w:r w:rsidR="00A10FA7">
          <w:rPr>
            <w:webHidden/>
            <w:lang w:val="en-US"/>
          </w:rPr>
          <w:t>8</w:t>
        </w:r>
      </w:hyperlink>
    </w:p>
    <w:p w:rsidR="00BE05DD" w:rsidRPr="00602941" w:rsidRDefault="003E7F29">
      <w:pPr>
        <w:pStyle w:val="20"/>
        <w:rPr>
          <w:rFonts w:asciiTheme="minorHAnsi" w:eastAsiaTheme="minorEastAsia" w:hAnsiTheme="minorHAnsi" w:cstheme="minorBidi"/>
          <w:noProof/>
          <w:lang w:eastAsia="el-GR"/>
        </w:rPr>
      </w:pPr>
      <w:hyperlink w:anchor="_Toc1137560" w:history="1">
        <w:r w:rsidR="008228B2">
          <w:rPr>
            <w:rStyle w:val="-"/>
            <w:rFonts w:asciiTheme="minorHAnsi" w:hAnsiTheme="minorHAnsi"/>
            <w:noProof/>
          </w:rPr>
          <w:t xml:space="preserve">1.  </w:t>
        </w:r>
        <w:r w:rsidR="00BE05DD" w:rsidRPr="00602941">
          <w:rPr>
            <w:rStyle w:val="-"/>
            <w:rFonts w:asciiTheme="minorHAnsi" w:hAnsiTheme="minorHAnsi"/>
            <w:noProof/>
          </w:rPr>
          <w:t>Γενικές Διατάξεις</w:t>
        </w:r>
        <w:r w:rsidR="00BE05DD" w:rsidRPr="00602941">
          <w:rPr>
            <w:rFonts w:asciiTheme="minorHAnsi" w:hAnsiTheme="minorHAnsi"/>
            <w:noProof/>
            <w:webHidden/>
          </w:rPr>
          <w:tab/>
        </w:r>
        <w:r w:rsidR="001108D9">
          <w:rPr>
            <w:rFonts w:asciiTheme="minorHAnsi" w:hAnsiTheme="minorHAnsi"/>
            <w:noProof/>
            <w:webHidden/>
            <w:lang w:val="en-US"/>
          </w:rPr>
          <w:t>1</w:t>
        </w:r>
        <w:r w:rsidR="00A10FA7">
          <w:rPr>
            <w:rFonts w:asciiTheme="minorHAnsi" w:hAnsiTheme="minorHAnsi"/>
            <w:noProof/>
            <w:webHidden/>
            <w:lang w:val="en-US"/>
          </w:rPr>
          <w:t>8</w:t>
        </w:r>
      </w:hyperlink>
    </w:p>
    <w:p w:rsidR="00BE05DD" w:rsidRPr="00602941" w:rsidRDefault="003E7F29">
      <w:pPr>
        <w:pStyle w:val="20"/>
        <w:rPr>
          <w:rFonts w:asciiTheme="minorHAnsi" w:eastAsiaTheme="minorEastAsia" w:hAnsiTheme="minorHAnsi" w:cstheme="minorBidi"/>
          <w:noProof/>
          <w:lang w:eastAsia="el-GR"/>
        </w:rPr>
      </w:pPr>
      <w:hyperlink w:anchor="_Toc1137561" w:history="1">
        <w:r w:rsidR="00BE05DD" w:rsidRPr="00602941">
          <w:rPr>
            <w:rStyle w:val="-"/>
            <w:rFonts w:asciiTheme="minorHAnsi" w:hAnsiTheme="minorHAnsi"/>
            <w:noProof/>
            <w:lang w:eastAsia="el-GR"/>
          </w:rPr>
          <w:t xml:space="preserve">2.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Ηλεκτρονικό έγγραφο</w:t>
        </w:r>
        <w:r w:rsidR="00BE05DD" w:rsidRPr="00602941">
          <w:rPr>
            <w:rFonts w:asciiTheme="minorHAnsi" w:hAnsiTheme="minorHAnsi"/>
            <w:noProof/>
            <w:webHidden/>
          </w:rPr>
          <w:tab/>
        </w:r>
        <w:r w:rsidR="00B04280">
          <w:rPr>
            <w:rFonts w:asciiTheme="minorHAnsi" w:hAnsiTheme="minorHAnsi"/>
            <w:noProof/>
            <w:webHidden/>
          </w:rPr>
          <w:t>2</w:t>
        </w:r>
        <w:r w:rsidR="00A10FA7">
          <w:rPr>
            <w:rFonts w:asciiTheme="minorHAnsi" w:hAnsiTheme="minorHAnsi"/>
            <w:noProof/>
            <w:webHidden/>
            <w:lang w:val="en-US"/>
          </w:rPr>
          <w:t>6</w:t>
        </w:r>
      </w:hyperlink>
    </w:p>
    <w:p w:rsidR="00BE05DD" w:rsidRPr="00602941" w:rsidRDefault="003E7F29">
      <w:pPr>
        <w:pStyle w:val="20"/>
        <w:rPr>
          <w:rFonts w:asciiTheme="minorHAnsi" w:eastAsiaTheme="minorEastAsia" w:hAnsiTheme="minorHAnsi" w:cstheme="minorBidi"/>
          <w:noProof/>
          <w:lang w:eastAsia="el-GR"/>
        </w:rPr>
      </w:pPr>
      <w:hyperlink w:anchor="_Toc1137562" w:history="1">
        <w:r w:rsidR="00BE05DD" w:rsidRPr="00602941">
          <w:rPr>
            <w:rStyle w:val="-"/>
            <w:rFonts w:asciiTheme="minorHAnsi" w:hAnsiTheme="minorHAnsi"/>
            <w:noProof/>
            <w:lang w:eastAsia="el-GR"/>
          </w:rPr>
          <w:t xml:space="preserve">3.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Ηλεκτρονικά Αρχεία</w:t>
        </w:r>
        <w:r w:rsidR="00BE05DD" w:rsidRPr="00602941">
          <w:rPr>
            <w:rFonts w:asciiTheme="minorHAnsi" w:hAnsiTheme="minorHAnsi"/>
            <w:noProof/>
            <w:webHidden/>
          </w:rPr>
          <w:tab/>
        </w:r>
        <w:r w:rsidR="001108D9">
          <w:rPr>
            <w:rFonts w:asciiTheme="minorHAnsi" w:hAnsiTheme="minorHAnsi"/>
            <w:noProof/>
            <w:webHidden/>
            <w:lang w:val="en-US"/>
          </w:rPr>
          <w:t>2</w:t>
        </w:r>
        <w:r w:rsidR="00A10FA7">
          <w:rPr>
            <w:rFonts w:asciiTheme="minorHAnsi" w:hAnsiTheme="minorHAnsi"/>
            <w:noProof/>
            <w:webHidden/>
            <w:lang w:val="en-US"/>
          </w:rPr>
          <w:t>7</w:t>
        </w:r>
      </w:hyperlink>
    </w:p>
    <w:p w:rsidR="00BE05DD" w:rsidRPr="00602941" w:rsidRDefault="003E7F29">
      <w:pPr>
        <w:pStyle w:val="20"/>
        <w:rPr>
          <w:rFonts w:asciiTheme="minorHAnsi" w:eastAsiaTheme="minorEastAsia" w:hAnsiTheme="minorHAnsi" w:cstheme="minorBidi"/>
          <w:noProof/>
          <w:lang w:eastAsia="el-GR"/>
        </w:rPr>
      </w:pPr>
      <w:hyperlink w:anchor="_Toc1137563" w:history="1">
        <w:r w:rsidR="00BE05DD" w:rsidRPr="00602941">
          <w:rPr>
            <w:rStyle w:val="-"/>
            <w:rFonts w:asciiTheme="minorHAnsi" w:hAnsiTheme="minorHAnsi"/>
            <w:noProof/>
            <w:lang w:eastAsia="el-GR"/>
          </w:rPr>
          <w:t xml:space="preserve">4.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Ηλεκτρονικές Διαδικασίες ΚΕΠ-ΕΚΕ</w:t>
        </w:r>
        <w:r w:rsidR="00BE05DD" w:rsidRPr="00602941">
          <w:rPr>
            <w:rFonts w:asciiTheme="minorHAnsi" w:hAnsiTheme="minorHAnsi"/>
            <w:noProof/>
            <w:webHidden/>
          </w:rPr>
          <w:tab/>
        </w:r>
        <w:r w:rsidR="001108D9">
          <w:rPr>
            <w:rFonts w:asciiTheme="minorHAnsi" w:hAnsiTheme="minorHAnsi"/>
            <w:noProof/>
            <w:webHidden/>
            <w:lang w:val="en-US"/>
          </w:rPr>
          <w:t>2</w:t>
        </w:r>
        <w:r w:rsidR="00A10FA7">
          <w:rPr>
            <w:rFonts w:asciiTheme="minorHAnsi" w:hAnsiTheme="minorHAnsi"/>
            <w:noProof/>
            <w:webHidden/>
            <w:lang w:val="en-US"/>
          </w:rPr>
          <w:t>8</w:t>
        </w:r>
      </w:hyperlink>
    </w:p>
    <w:p w:rsidR="00BE05DD" w:rsidRPr="00602941" w:rsidRDefault="003E7F29">
      <w:pPr>
        <w:pStyle w:val="20"/>
        <w:rPr>
          <w:rFonts w:asciiTheme="minorHAnsi" w:eastAsiaTheme="minorEastAsia" w:hAnsiTheme="minorHAnsi" w:cstheme="minorBidi"/>
          <w:noProof/>
          <w:lang w:eastAsia="el-GR"/>
        </w:rPr>
      </w:pPr>
      <w:hyperlink w:anchor="_Toc1137564" w:history="1">
        <w:r w:rsidR="00BE05DD" w:rsidRPr="00602941">
          <w:rPr>
            <w:rStyle w:val="-"/>
            <w:rFonts w:asciiTheme="minorHAnsi" w:hAnsiTheme="minorHAnsi"/>
            <w:noProof/>
            <w:lang w:eastAsia="el-GR"/>
          </w:rPr>
          <w:t xml:space="preserve">5.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Δι@ύγεια</w:t>
        </w:r>
        <w:r w:rsidR="00BE05DD" w:rsidRPr="00602941">
          <w:rPr>
            <w:rFonts w:asciiTheme="minorHAnsi" w:hAnsiTheme="minorHAnsi"/>
            <w:noProof/>
            <w:webHidden/>
          </w:rPr>
          <w:tab/>
        </w:r>
        <w:r w:rsidR="00A10FA7">
          <w:rPr>
            <w:rFonts w:asciiTheme="minorHAnsi" w:hAnsiTheme="minorHAnsi"/>
            <w:noProof/>
            <w:webHidden/>
            <w:lang w:val="en-US"/>
          </w:rPr>
          <w:t>32</w:t>
        </w:r>
      </w:hyperlink>
    </w:p>
    <w:p w:rsidR="00BE05DD" w:rsidRPr="00602941" w:rsidRDefault="003E7F29">
      <w:pPr>
        <w:pStyle w:val="20"/>
        <w:rPr>
          <w:rFonts w:asciiTheme="minorHAnsi" w:eastAsiaTheme="minorEastAsia" w:hAnsiTheme="minorHAnsi" w:cstheme="minorBidi"/>
          <w:noProof/>
          <w:lang w:eastAsia="el-GR"/>
        </w:rPr>
      </w:pPr>
      <w:hyperlink w:anchor="_Toc1137565" w:history="1">
        <w:r w:rsidR="00BE05DD" w:rsidRPr="00602941">
          <w:rPr>
            <w:rStyle w:val="-"/>
            <w:rFonts w:asciiTheme="minorHAnsi" w:hAnsiTheme="minorHAnsi"/>
            <w:noProof/>
            <w:lang w:eastAsia="el-GR"/>
          </w:rPr>
          <w:t xml:space="preserve">6.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Ψηφιακή Υπογραφή</w:t>
        </w:r>
        <w:r w:rsidR="00BE05DD" w:rsidRPr="00602941">
          <w:rPr>
            <w:rFonts w:asciiTheme="minorHAnsi" w:hAnsiTheme="minorHAnsi"/>
            <w:noProof/>
            <w:webHidden/>
          </w:rPr>
          <w:tab/>
        </w:r>
        <w:r w:rsidR="0057715F">
          <w:rPr>
            <w:rFonts w:asciiTheme="minorHAnsi" w:hAnsiTheme="minorHAnsi"/>
            <w:noProof/>
            <w:webHidden/>
            <w:lang w:val="en-US"/>
          </w:rPr>
          <w:t>3</w:t>
        </w:r>
        <w:r w:rsidR="00A10FA7">
          <w:rPr>
            <w:rFonts w:asciiTheme="minorHAnsi" w:hAnsiTheme="minorHAnsi"/>
            <w:noProof/>
            <w:webHidden/>
            <w:lang w:val="en-US"/>
          </w:rPr>
          <w:t>4</w:t>
        </w:r>
      </w:hyperlink>
    </w:p>
    <w:p w:rsidR="00BE05DD" w:rsidRPr="00602941" w:rsidRDefault="003E7F29">
      <w:pPr>
        <w:pStyle w:val="20"/>
        <w:rPr>
          <w:rFonts w:asciiTheme="minorHAnsi" w:eastAsiaTheme="minorEastAsia" w:hAnsiTheme="minorHAnsi" w:cstheme="minorBidi"/>
          <w:noProof/>
          <w:lang w:eastAsia="el-GR"/>
        </w:rPr>
      </w:pPr>
      <w:hyperlink w:anchor="_Toc1137566" w:history="1">
        <w:r w:rsidR="00BE05DD" w:rsidRPr="00602941">
          <w:rPr>
            <w:rStyle w:val="-"/>
            <w:rFonts w:asciiTheme="minorHAnsi" w:hAnsiTheme="minorHAnsi"/>
            <w:noProof/>
            <w:lang w:eastAsia="el-GR"/>
          </w:rPr>
          <w:t xml:space="preserve">7.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Πιστοποίηση</w:t>
        </w:r>
        <w:r w:rsidR="00BE05DD" w:rsidRPr="00602941">
          <w:rPr>
            <w:rFonts w:asciiTheme="minorHAnsi" w:hAnsiTheme="minorHAnsi"/>
            <w:noProof/>
            <w:webHidden/>
          </w:rPr>
          <w:tab/>
        </w:r>
        <w:r w:rsidR="0057715F">
          <w:rPr>
            <w:rFonts w:asciiTheme="minorHAnsi" w:hAnsiTheme="minorHAnsi"/>
            <w:noProof/>
            <w:webHidden/>
            <w:lang w:val="en-US"/>
          </w:rPr>
          <w:t>3</w:t>
        </w:r>
        <w:r w:rsidR="00A10FA7">
          <w:rPr>
            <w:rFonts w:asciiTheme="minorHAnsi" w:hAnsiTheme="minorHAnsi"/>
            <w:noProof/>
            <w:webHidden/>
            <w:lang w:val="en-US"/>
          </w:rPr>
          <w:t>5</w:t>
        </w:r>
      </w:hyperlink>
    </w:p>
    <w:p w:rsidR="00FF13CB" w:rsidRDefault="00FF13CB" w:rsidP="00FF13CB">
      <w:pPr>
        <w:rPr>
          <w:lang w:val="en-US"/>
        </w:rPr>
      </w:pPr>
    </w:p>
    <w:p w:rsidR="00B86803" w:rsidRDefault="00B86803" w:rsidP="00FF13CB"/>
    <w:p w:rsidR="00A612FC" w:rsidRDefault="00A612FC" w:rsidP="00FF13CB"/>
    <w:p w:rsidR="00A612FC" w:rsidRPr="00A612FC" w:rsidRDefault="00A612FC" w:rsidP="00FF13CB"/>
    <w:p w:rsidR="00BE05DD" w:rsidRPr="00602941" w:rsidRDefault="003E7F29">
      <w:pPr>
        <w:pStyle w:val="20"/>
        <w:rPr>
          <w:rFonts w:asciiTheme="minorHAnsi" w:eastAsiaTheme="minorEastAsia" w:hAnsiTheme="minorHAnsi" w:cstheme="minorBidi"/>
          <w:noProof/>
          <w:lang w:eastAsia="el-GR"/>
        </w:rPr>
      </w:pPr>
      <w:hyperlink w:anchor="_Toc1137569" w:history="1">
        <w:r w:rsidR="00BE05DD" w:rsidRPr="00602941">
          <w:rPr>
            <w:rStyle w:val="-"/>
            <w:rFonts w:asciiTheme="minorHAnsi" w:hAnsiTheme="minorHAnsi"/>
            <w:noProof/>
          </w:rPr>
          <w:t xml:space="preserve">Β. </w:t>
        </w:r>
        <w:r w:rsidR="00C22101">
          <w:rPr>
            <w:rStyle w:val="-"/>
            <w:rFonts w:asciiTheme="minorHAnsi" w:hAnsiTheme="minorHAnsi"/>
            <w:noProof/>
          </w:rPr>
          <w:t xml:space="preserve"> </w:t>
        </w:r>
        <w:r w:rsidR="00BE05DD" w:rsidRPr="00602941">
          <w:rPr>
            <w:rStyle w:val="-"/>
            <w:rFonts w:asciiTheme="minorHAnsi" w:hAnsiTheme="minorHAnsi"/>
            <w:noProof/>
          </w:rPr>
          <w:t>ΣΥΛΛΟΓΗ ΔΙΑΤΑΞΕΩΝ ΓΙΑ ΤΗΝ ΑΠΛΟΥΣΤΕΥΣΗ</w:t>
        </w:r>
      </w:hyperlink>
      <w:r w:rsidR="00FF619B" w:rsidRPr="00FF619B">
        <w:rPr>
          <w:rStyle w:val="-"/>
          <w:rFonts w:asciiTheme="minorHAnsi" w:hAnsiTheme="minorHAnsi"/>
          <w:noProof/>
          <w:u w:val="none"/>
        </w:rPr>
        <w:t xml:space="preserve"> </w:t>
      </w:r>
      <w:hyperlink w:anchor="_Toc1137570" w:history="1">
        <w:r w:rsidR="00BE05DD" w:rsidRPr="00602941">
          <w:rPr>
            <w:rStyle w:val="-"/>
            <w:rFonts w:asciiTheme="minorHAnsi" w:hAnsiTheme="minorHAnsi"/>
            <w:noProof/>
          </w:rPr>
          <w:t>ΤΩΝ ΔΙΟΙΚΗΤΙΚΩΝ ΔΙΑΔΙΚΑΣΙΩΝ</w:t>
        </w:r>
        <w:r w:rsidR="00BE05DD" w:rsidRPr="00602941">
          <w:rPr>
            <w:rFonts w:asciiTheme="minorHAnsi" w:hAnsiTheme="minorHAnsi"/>
            <w:noProof/>
            <w:webHidden/>
          </w:rPr>
          <w:tab/>
        </w:r>
        <w:r w:rsidR="009015F0">
          <w:rPr>
            <w:rFonts w:asciiTheme="minorHAnsi" w:hAnsiTheme="minorHAnsi"/>
            <w:noProof/>
            <w:webHidden/>
          </w:rPr>
          <w:t>3</w:t>
        </w:r>
        <w:r w:rsidR="00A10FA7">
          <w:rPr>
            <w:rFonts w:asciiTheme="minorHAnsi" w:hAnsiTheme="minorHAnsi"/>
            <w:noProof/>
            <w:webHidden/>
            <w:lang w:val="en-US"/>
          </w:rPr>
          <w:t>7</w:t>
        </w:r>
      </w:hyperlink>
    </w:p>
    <w:p w:rsidR="00BE05DD" w:rsidRPr="00602941" w:rsidRDefault="00397F8E">
      <w:pPr>
        <w:pStyle w:val="20"/>
        <w:rPr>
          <w:rFonts w:asciiTheme="minorHAnsi" w:eastAsiaTheme="minorEastAsia" w:hAnsiTheme="minorHAnsi" w:cstheme="minorBidi"/>
          <w:noProof/>
          <w:lang w:eastAsia="el-GR"/>
        </w:rPr>
      </w:pPr>
      <w:r w:rsidRPr="00397F8E">
        <w:rPr>
          <w:rStyle w:val="-"/>
          <w:rFonts w:asciiTheme="minorHAnsi" w:hAnsiTheme="minorHAnsi"/>
          <w:noProof/>
          <w:u w:val="none"/>
        </w:rPr>
        <w:t xml:space="preserve">     </w:t>
      </w:r>
      <w:r w:rsidR="00C22101">
        <w:rPr>
          <w:rStyle w:val="-"/>
          <w:rFonts w:asciiTheme="minorHAnsi" w:hAnsiTheme="minorHAnsi"/>
          <w:noProof/>
          <w:u w:val="none"/>
        </w:rPr>
        <w:t xml:space="preserve"> </w:t>
      </w:r>
      <w:hyperlink w:anchor="_Toc1137571" w:history="1">
        <w:r w:rsidR="00BE05DD" w:rsidRPr="00602941">
          <w:rPr>
            <w:rStyle w:val="-"/>
            <w:rFonts w:asciiTheme="minorHAnsi" w:hAnsiTheme="minorHAnsi"/>
            <w:noProof/>
          </w:rPr>
          <w:t>ΑΠΛΟΥΣΤΕΥΣΗ ΤΩΝ ΔΙΑΔΙΚΑΣΙΩΝ</w:t>
        </w:r>
        <w:r w:rsidR="00BE05DD" w:rsidRPr="00602941">
          <w:rPr>
            <w:rFonts w:asciiTheme="minorHAnsi" w:hAnsiTheme="minorHAnsi"/>
            <w:noProof/>
            <w:webHidden/>
          </w:rPr>
          <w:tab/>
        </w:r>
        <w:r w:rsidR="009015F0">
          <w:rPr>
            <w:rFonts w:asciiTheme="minorHAnsi" w:hAnsiTheme="minorHAnsi"/>
            <w:noProof/>
            <w:webHidden/>
          </w:rPr>
          <w:t>3</w:t>
        </w:r>
        <w:r w:rsidR="00A10FA7">
          <w:rPr>
            <w:rFonts w:asciiTheme="minorHAnsi" w:hAnsiTheme="minorHAnsi"/>
            <w:noProof/>
            <w:webHidden/>
            <w:lang w:val="en-US"/>
          </w:rPr>
          <w:t>7</w:t>
        </w:r>
      </w:hyperlink>
    </w:p>
    <w:p w:rsidR="00852540" w:rsidRPr="00F705C6" w:rsidRDefault="00852540">
      <w:pPr>
        <w:pStyle w:val="20"/>
        <w:rPr>
          <w:rStyle w:val="-"/>
          <w:rFonts w:asciiTheme="minorHAnsi" w:hAnsiTheme="minorHAnsi"/>
          <w:noProof/>
          <w:sz w:val="16"/>
          <w:szCs w:val="16"/>
        </w:rPr>
      </w:pPr>
    </w:p>
    <w:p w:rsidR="00BE05DD" w:rsidRPr="00602941" w:rsidRDefault="003E7F29">
      <w:pPr>
        <w:pStyle w:val="20"/>
        <w:rPr>
          <w:rFonts w:asciiTheme="minorHAnsi" w:eastAsiaTheme="minorEastAsia" w:hAnsiTheme="minorHAnsi" w:cstheme="minorBidi"/>
          <w:noProof/>
          <w:lang w:eastAsia="el-GR"/>
        </w:rPr>
      </w:pPr>
      <w:hyperlink w:anchor="_Toc1137572" w:history="1">
        <w:r w:rsidR="00BE05DD" w:rsidRPr="00602941">
          <w:rPr>
            <w:rStyle w:val="-"/>
            <w:rFonts w:asciiTheme="minorHAnsi" w:hAnsiTheme="minorHAnsi"/>
            <w:noProof/>
            <w:lang w:eastAsia="el-GR"/>
          </w:rPr>
          <w:t xml:space="preserve">1.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9015F0">
          <w:rPr>
            <w:rFonts w:asciiTheme="minorHAnsi" w:hAnsiTheme="minorHAnsi"/>
            <w:noProof/>
            <w:webHidden/>
          </w:rPr>
          <w:t>3</w:t>
        </w:r>
        <w:r w:rsidR="00A10FA7">
          <w:rPr>
            <w:rFonts w:asciiTheme="minorHAnsi" w:hAnsiTheme="minorHAnsi"/>
            <w:noProof/>
            <w:webHidden/>
            <w:lang w:val="en-US"/>
          </w:rPr>
          <w:t>7</w:t>
        </w:r>
      </w:hyperlink>
    </w:p>
    <w:p w:rsidR="00BE05DD" w:rsidRPr="00602941" w:rsidRDefault="003E7F29">
      <w:pPr>
        <w:pStyle w:val="20"/>
        <w:rPr>
          <w:rFonts w:asciiTheme="minorHAnsi" w:eastAsiaTheme="minorEastAsia" w:hAnsiTheme="minorHAnsi" w:cstheme="minorBidi"/>
          <w:noProof/>
          <w:lang w:eastAsia="el-GR"/>
        </w:rPr>
      </w:pPr>
      <w:hyperlink w:anchor="_Toc1137573" w:history="1">
        <w:r w:rsidR="00BE05DD" w:rsidRPr="00602941">
          <w:rPr>
            <w:rStyle w:val="-"/>
            <w:rFonts w:asciiTheme="minorHAnsi" w:hAnsiTheme="minorHAnsi"/>
            <w:noProof/>
            <w:lang w:eastAsia="el-GR"/>
          </w:rPr>
          <w:t xml:space="preserve">2.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Κατάργηση της υποχρέωσης για επικύρωση των αντιγράφων</w:t>
        </w:r>
        <w:r w:rsidR="00BE05DD" w:rsidRPr="00602941">
          <w:rPr>
            <w:rFonts w:asciiTheme="minorHAnsi" w:hAnsiTheme="minorHAnsi"/>
            <w:noProof/>
            <w:webHidden/>
          </w:rPr>
          <w:tab/>
        </w:r>
        <w:r w:rsidR="007214F1">
          <w:rPr>
            <w:rFonts w:asciiTheme="minorHAnsi" w:hAnsiTheme="minorHAnsi"/>
            <w:noProof/>
            <w:webHidden/>
            <w:lang w:val="en-US"/>
          </w:rPr>
          <w:t>3</w:t>
        </w:r>
        <w:r w:rsidR="00A10FA7">
          <w:rPr>
            <w:rFonts w:asciiTheme="minorHAnsi" w:hAnsiTheme="minorHAnsi"/>
            <w:noProof/>
            <w:webHidden/>
            <w:lang w:val="en-US"/>
          </w:rPr>
          <w:t>9</w:t>
        </w:r>
      </w:hyperlink>
    </w:p>
    <w:p w:rsidR="00BE05DD" w:rsidRPr="00602941" w:rsidRDefault="003E7F29">
      <w:pPr>
        <w:pStyle w:val="20"/>
        <w:rPr>
          <w:rFonts w:asciiTheme="minorHAnsi" w:eastAsiaTheme="minorEastAsia" w:hAnsiTheme="minorHAnsi" w:cstheme="minorBidi"/>
          <w:noProof/>
          <w:lang w:eastAsia="el-GR"/>
        </w:rPr>
      </w:pPr>
      <w:hyperlink w:anchor="_Toc1137574" w:history="1">
        <w:r w:rsidR="00BE05DD" w:rsidRPr="00602941">
          <w:rPr>
            <w:rStyle w:val="-"/>
            <w:rFonts w:asciiTheme="minorHAnsi" w:hAnsiTheme="minorHAnsi"/>
            <w:noProof/>
            <w:lang w:eastAsia="el-GR"/>
          </w:rPr>
          <w:t xml:space="preserve">3.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Απόδειξη ταυτότητας προσώπου</w:t>
        </w:r>
        <w:r w:rsidR="00BE05DD" w:rsidRPr="00602941">
          <w:rPr>
            <w:rFonts w:asciiTheme="minorHAnsi" w:hAnsiTheme="minorHAnsi"/>
            <w:noProof/>
            <w:webHidden/>
          </w:rPr>
          <w:tab/>
        </w:r>
        <w:r w:rsidR="007214F1">
          <w:rPr>
            <w:rFonts w:asciiTheme="minorHAnsi" w:hAnsiTheme="minorHAnsi"/>
            <w:noProof/>
            <w:webHidden/>
            <w:lang w:val="en-US"/>
          </w:rPr>
          <w:t>3</w:t>
        </w:r>
        <w:r w:rsidR="00A10FA7">
          <w:rPr>
            <w:rFonts w:asciiTheme="minorHAnsi" w:hAnsiTheme="minorHAnsi"/>
            <w:noProof/>
            <w:webHidden/>
            <w:lang w:val="en-US"/>
          </w:rPr>
          <w:t>9</w:t>
        </w:r>
      </w:hyperlink>
    </w:p>
    <w:p w:rsidR="00BE05DD" w:rsidRPr="00602941" w:rsidRDefault="003E7F29">
      <w:pPr>
        <w:pStyle w:val="20"/>
        <w:rPr>
          <w:rFonts w:asciiTheme="minorHAnsi" w:eastAsiaTheme="minorEastAsia" w:hAnsiTheme="minorHAnsi" w:cstheme="minorBidi"/>
          <w:noProof/>
          <w:lang w:eastAsia="el-GR"/>
        </w:rPr>
      </w:pPr>
      <w:hyperlink w:anchor="_Toc1137575" w:history="1">
        <w:r w:rsidR="00BE05DD" w:rsidRPr="00602941">
          <w:rPr>
            <w:rStyle w:val="-"/>
            <w:rFonts w:asciiTheme="minorHAnsi" w:hAnsiTheme="minorHAnsi"/>
            <w:noProof/>
            <w:lang w:eastAsia="el-GR"/>
          </w:rPr>
          <w:t xml:space="preserve">4.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Περιορισμός των δικαιολογητικών</w:t>
        </w:r>
        <w:r w:rsidR="00BE05DD" w:rsidRPr="00602941">
          <w:rPr>
            <w:rFonts w:asciiTheme="minorHAnsi" w:hAnsiTheme="minorHAnsi"/>
            <w:noProof/>
            <w:webHidden/>
          </w:rPr>
          <w:tab/>
        </w:r>
        <w:r w:rsidR="00A10FA7">
          <w:rPr>
            <w:rFonts w:asciiTheme="minorHAnsi" w:hAnsiTheme="minorHAnsi"/>
            <w:noProof/>
            <w:webHidden/>
            <w:lang w:val="en-US"/>
          </w:rPr>
          <w:t>40</w:t>
        </w:r>
      </w:hyperlink>
    </w:p>
    <w:p w:rsidR="00BE05DD" w:rsidRPr="00602941" w:rsidRDefault="003E7F29">
      <w:pPr>
        <w:pStyle w:val="20"/>
        <w:rPr>
          <w:rFonts w:asciiTheme="minorHAnsi" w:eastAsiaTheme="minorEastAsia" w:hAnsiTheme="minorHAnsi" w:cstheme="minorBidi"/>
          <w:noProof/>
          <w:lang w:eastAsia="el-GR"/>
        </w:rPr>
      </w:pPr>
      <w:hyperlink w:anchor="_Toc1137576" w:history="1">
        <w:r w:rsidR="00BE05DD" w:rsidRPr="00602941">
          <w:rPr>
            <w:rStyle w:val="-"/>
            <w:rFonts w:asciiTheme="minorHAnsi" w:hAnsiTheme="minorHAnsi"/>
            <w:noProof/>
            <w:lang w:eastAsia="el-GR"/>
          </w:rPr>
          <w:t xml:space="preserve">5.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Προθεσμίες για απάντηση σε αιτήματα πολιτών</w:t>
        </w:r>
        <w:r w:rsidR="00BE05DD" w:rsidRPr="00602941">
          <w:rPr>
            <w:rFonts w:asciiTheme="minorHAnsi" w:hAnsiTheme="minorHAnsi"/>
            <w:noProof/>
            <w:webHidden/>
          </w:rPr>
          <w:tab/>
        </w:r>
        <w:r w:rsidR="00A10FA7">
          <w:rPr>
            <w:rFonts w:asciiTheme="minorHAnsi" w:hAnsiTheme="minorHAnsi"/>
            <w:noProof/>
            <w:webHidden/>
            <w:lang w:val="en-US"/>
          </w:rPr>
          <w:t>41</w:t>
        </w:r>
      </w:hyperlink>
    </w:p>
    <w:p w:rsidR="00BE05DD" w:rsidRPr="00602941" w:rsidRDefault="003E7F29">
      <w:pPr>
        <w:pStyle w:val="20"/>
        <w:rPr>
          <w:rFonts w:asciiTheme="minorHAnsi" w:eastAsiaTheme="minorEastAsia" w:hAnsiTheme="minorHAnsi" w:cstheme="minorBidi"/>
          <w:noProof/>
          <w:lang w:eastAsia="el-GR"/>
        </w:rPr>
      </w:pPr>
      <w:hyperlink w:anchor="_Toc1137577" w:history="1">
        <w:r w:rsidR="00BE05DD" w:rsidRPr="00602941">
          <w:rPr>
            <w:rStyle w:val="-"/>
            <w:rFonts w:asciiTheme="minorHAnsi" w:hAnsiTheme="minorHAnsi"/>
            <w:noProof/>
            <w:lang w:eastAsia="el-GR"/>
          </w:rPr>
          <w:t xml:space="preserve">6.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Περιορισμός συναρμοδιοτήτων μεταξύ Υπουργείων – Περιορισμός Υπογραφών</w:t>
        </w:r>
        <w:r w:rsidR="00BE05DD" w:rsidRPr="00602941">
          <w:rPr>
            <w:rFonts w:asciiTheme="minorHAnsi" w:hAnsiTheme="minorHAnsi"/>
            <w:noProof/>
            <w:webHidden/>
          </w:rPr>
          <w:tab/>
        </w:r>
        <w:r w:rsidR="00A10FA7">
          <w:rPr>
            <w:rFonts w:asciiTheme="minorHAnsi" w:hAnsiTheme="minorHAnsi"/>
            <w:noProof/>
            <w:webHidden/>
            <w:lang w:val="en-US"/>
          </w:rPr>
          <w:t>43</w:t>
        </w:r>
      </w:hyperlink>
    </w:p>
    <w:p w:rsidR="00BE05DD" w:rsidRPr="00602941" w:rsidRDefault="003E7F29">
      <w:pPr>
        <w:pStyle w:val="20"/>
        <w:rPr>
          <w:rFonts w:asciiTheme="minorHAnsi" w:eastAsiaTheme="minorEastAsia" w:hAnsiTheme="minorHAnsi" w:cstheme="minorBidi"/>
          <w:noProof/>
          <w:lang w:eastAsia="el-GR"/>
        </w:rPr>
      </w:pPr>
      <w:hyperlink w:anchor="_Toc1137578" w:history="1">
        <w:r w:rsidR="00BE05DD" w:rsidRPr="00602941">
          <w:rPr>
            <w:rStyle w:val="-"/>
            <w:rFonts w:asciiTheme="minorHAnsi" w:hAnsiTheme="minorHAnsi"/>
            <w:noProof/>
            <w:lang w:eastAsia="el-GR"/>
          </w:rPr>
          <w:t xml:space="preserve">7.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Αντικατάσταση κατάθεσης συγκεκριμένων δικαιολογητικών</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D35D64">
        <w:rPr>
          <w:rStyle w:val="-"/>
          <w:rFonts w:asciiTheme="minorHAnsi" w:hAnsiTheme="minorHAnsi"/>
          <w:noProof/>
          <w:u w:val="none"/>
        </w:rPr>
        <w:t xml:space="preserve"> </w:t>
      </w:r>
      <w:hyperlink w:anchor="_Toc1137579" w:history="1">
        <w:r w:rsidR="00BE05DD" w:rsidRPr="00602941">
          <w:rPr>
            <w:rStyle w:val="-"/>
            <w:rFonts w:asciiTheme="minorHAnsi" w:hAnsiTheme="minorHAnsi"/>
            <w:noProof/>
            <w:lang w:eastAsia="el-GR"/>
          </w:rPr>
          <w:t>με υποβολή υπεύθυνης δήλωσης</w:t>
        </w:r>
        <w:r w:rsidR="00BE05DD" w:rsidRPr="00602941">
          <w:rPr>
            <w:rFonts w:asciiTheme="minorHAnsi" w:hAnsiTheme="minorHAnsi"/>
            <w:noProof/>
            <w:webHidden/>
          </w:rPr>
          <w:tab/>
        </w:r>
        <w:r w:rsidR="0057715F">
          <w:rPr>
            <w:rFonts w:asciiTheme="minorHAnsi" w:hAnsiTheme="minorHAnsi"/>
            <w:noProof/>
            <w:webHidden/>
            <w:lang w:val="en-US"/>
          </w:rPr>
          <w:t>4</w:t>
        </w:r>
        <w:r w:rsidR="00A10FA7">
          <w:rPr>
            <w:rFonts w:asciiTheme="minorHAnsi" w:hAnsiTheme="minorHAnsi"/>
            <w:noProof/>
            <w:webHidden/>
            <w:lang w:val="en-US"/>
          </w:rPr>
          <w:t>4</w:t>
        </w:r>
      </w:hyperlink>
    </w:p>
    <w:p w:rsidR="00BE05DD" w:rsidRPr="00602941" w:rsidRDefault="003E7F29">
      <w:pPr>
        <w:pStyle w:val="20"/>
        <w:rPr>
          <w:rFonts w:asciiTheme="minorHAnsi" w:eastAsiaTheme="minorEastAsia" w:hAnsiTheme="minorHAnsi" w:cstheme="minorBidi"/>
          <w:noProof/>
          <w:lang w:eastAsia="el-GR"/>
        </w:rPr>
      </w:pPr>
      <w:hyperlink w:anchor="_Toc1137580" w:history="1">
        <w:r w:rsidR="00BE05DD" w:rsidRPr="00602941">
          <w:rPr>
            <w:rStyle w:val="-"/>
            <w:rFonts w:asciiTheme="minorHAnsi" w:hAnsiTheme="minorHAnsi"/>
            <w:noProof/>
            <w:lang w:val="en-US" w:eastAsia="el-GR"/>
          </w:rPr>
          <w:t>8</w:t>
        </w:r>
        <w:r w:rsidR="00BE05DD" w:rsidRPr="00602941">
          <w:rPr>
            <w:rStyle w:val="-"/>
            <w:rFonts w:asciiTheme="minorHAnsi" w:hAnsiTheme="minorHAnsi"/>
            <w:noProof/>
            <w:lang w:eastAsia="el-GR"/>
          </w:rPr>
          <w:t xml:space="preserve">.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Ανασύσταση φακέλου</w:t>
        </w:r>
        <w:r w:rsidR="00BE05DD" w:rsidRPr="00602941">
          <w:rPr>
            <w:rFonts w:asciiTheme="minorHAnsi" w:hAnsiTheme="minorHAnsi"/>
            <w:noProof/>
            <w:webHidden/>
          </w:rPr>
          <w:tab/>
        </w:r>
        <w:r w:rsidR="0057715F">
          <w:rPr>
            <w:rFonts w:asciiTheme="minorHAnsi" w:hAnsiTheme="minorHAnsi"/>
            <w:noProof/>
            <w:webHidden/>
            <w:lang w:val="en-US"/>
          </w:rPr>
          <w:t>4</w:t>
        </w:r>
        <w:r w:rsidR="00A10FA7">
          <w:rPr>
            <w:rFonts w:asciiTheme="minorHAnsi" w:hAnsiTheme="minorHAnsi"/>
            <w:noProof/>
            <w:webHidden/>
            <w:lang w:val="en-US"/>
          </w:rPr>
          <w:t>5</w:t>
        </w:r>
      </w:hyperlink>
    </w:p>
    <w:p w:rsidR="00BE05DD" w:rsidRPr="00602941" w:rsidRDefault="003E7F29">
      <w:pPr>
        <w:pStyle w:val="20"/>
        <w:rPr>
          <w:rFonts w:asciiTheme="minorHAnsi" w:eastAsiaTheme="minorEastAsia" w:hAnsiTheme="minorHAnsi" w:cstheme="minorBidi"/>
          <w:noProof/>
          <w:lang w:eastAsia="el-GR"/>
        </w:rPr>
      </w:pPr>
      <w:hyperlink w:anchor="_Toc1137581" w:history="1">
        <w:r w:rsidR="00BE05DD" w:rsidRPr="00602941">
          <w:rPr>
            <w:rStyle w:val="-"/>
            <w:rFonts w:asciiTheme="minorHAnsi" w:hAnsiTheme="minorHAnsi"/>
            <w:noProof/>
            <w:lang w:eastAsia="el-GR"/>
          </w:rPr>
          <w:t xml:space="preserve">9.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Αυτεπάγγελτη αναζήτηση δικαιολογητικών</w:t>
        </w:r>
        <w:r w:rsidR="00BE05DD" w:rsidRPr="00602941">
          <w:rPr>
            <w:rFonts w:asciiTheme="minorHAnsi" w:hAnsiTheme="minorHAnsi"/>
            <w:noProof/>
            <w:webHidden/>
          </w:rPr>
          <w:tab/>
        </w:r>
        <w:r w:rsidR="009015F0">
          <w:rPr>
            <w:rFonts w:asciiTheme="minorHAnsi" w:hAnsiTheme="minorHAnsi"/>
            <w:noProof/>
            <w:webHidden/>
          </w:rPr>
          <w:t>4</w:t>
        </w:r>
        <w:r w:rsidR="00A10FA7">
          <w:rPr>
            <w:rFonts w:asciiTheme="minorHAnsi" w:hAnsiTheme="minorHAnsi"/>
            <w:noProof/>
            <w:webHidden/>
            <w:lang w:val="en-US"/>
          </w:rPr>
          <w:t>6</w:t>
        </w:r>
      </w:hyperlink>
    </w:p>
    <w:p w:rsidR="00BE05DD" w:rsidRPr="00602941" w:rsidRDefault="003E7F29">
      <w:pPr>
        <w:pStyle w:val="20"/>
        <w:rPr>
          <w:rFonts w:asciiTheme="minorHAnsi" w:eastAsiaTheme="minorEastAsia" w:hAnsiTheme="minorHAnsi" w:cstheme="minorBidi"/>
          <w:noProof/>
          <w:lang w:eastAsia="el-GR"/>
        </w:rPr>
      </w:pPr>
      <w:hyperlink w:anchor="_Toc1137582" w:history="1">
        <w:r w:rsidR="00BE05DD" w:rsidRPr="00602941">
          <w:rPr>
            <w:rStyle w:val="-"/>
            <w:rFonts w:asciiTheme="minorHAnsi" w:hAnsiTheme="minorHAnsi"/>
            <w:noProof/>
            <w:lang w:eastAsia="el-GR"/>
          </w:rPr>
          <w:t>10. Ισχύς αναρτημένων στο διαδίκτυο πράξεων</w:t>
        </w:r>
        <w:r w:rsidR="00BE05DD" w:rsidRPr="00602941">
          <w:rPr>
            <w:rFonts w:asciiTheme="minorHAnsi" w:hAnsiTheme="minorHAnsi"/>
            <w:noProof/>
            <w:webHidden/>
          </w:rPr>
          <w:tab/>
        </w:r>
        <w:r w:rsidR="008F0235">
          <w:rPr>
            <w:rFonts w:asciiTheme="minorHAnsi" w:hAnsiTheme="minorHAnsi"/>
            <w:noProof/>
            <w:webHidden/>
            <w:lang w:val="en-US"/>
          </w:rPr>
          <w:t>4</w:t>
        </w:r>
        <w:r w:rsidR="00A10FA7">
          <w:rPr>
            <w:rFonts w:asciiTheme="minorHAnsi" w:hAnsiTheme="minorHAnsi"/>
            <w:noProof/>
            <w:webHidden/>
            <w:lang w:val="en-US"/>
          </w:rPr>
          <w:t>7</w:t>
        </w:r>
      </w:hyperlink>
    </w:p>
    <w:p w:rsidR="00BE05DD" w:rsidRPr="00602941" w:rsidRDefault="003E7F29">
      <w:pPr>
        <w:pStyle w:val="20"/>
        <w:rPr>
          <w:rFonts w:asciiTheme="minorHAnsi" w:eastAsiaTheme="minorEastAsia" w:hAnsiTheme="minorHAnsi" w:cstheme="minorBidi"/>
          <w:noProof/>
          <w:lang w:eastAsia="el-GR"/>
        </w:rPr>
      </w:pPr>
      <w:hyperlink w:anchor="_Toc1137583" w:history="1">
        <w:r w:rsidR="00BE05DD" w:rsidRPr="00602941">
          <w:rPr>
            <w:rStyle w:val="-"/>
            <w:rFonts w:asciiTheme="minorHAnsi" w:hAnsiTheme="minorHAnsi"/>
            <w:noProof/>
            <w:lang w:eastAsia="el-GR"/>
          </w:rPr>
          <w:t>11. Απλούστευση συγκεκριμένων διαδικασιών</w:t>
        </w:r>
        <w:r w:rsidR="00BE05DD" w:rsidRPr="00602941">
          <w:rPr>
            <w:rFonts w:asciiTheme="minorHAnsi" w:hAnsiTheme="minorHAnsi"/>
            <w:noProof/>
            <w:webHidden/>
          </w:rPr>
          <w:tab/>
        </w:r>
        <w:r w:rsidR="008F0235">
          <w:rPr>
            <w:rFonts w:asciiTheme="minorHAnsi" w:hAnsiTheme="minorHAnsi"/>
            <w:noProof/>
            <w:webHidden/>
            <w:lang w:val="en-US"/>
          </w:rPr>
          <w:t>4</w:t>
        </w:r>
        <w:r w:rsidR="00A10FA7">
          <w:rPr>
            <w:rFonts w:asciiTheme="minorHAnsi" w:hAnsiTheme="minorHAnsi"/>
            <w:noProof/>
            <w:webHidden/>
            <w:lang w:val="en-US"/>
          </w:rPr>
          <w:t>8</w:t>
        </w:r>
      </w:hyperlink>
    </w:p>
    <w:p w:rsidR="00BE05DD" w:rsidRPr="00602941" w:rsidRDefault="003E7F29">
      <w:pPr>
        <w:pStyle w:val="20"/>
        <w:rPr>
          <w:rFonts w:asciiTheme="minorHAnsi" w:eastAsiaTheme="minorEastAsia" w:hAnsiTheme="minorHAnsi" w:cstheme="minorBidi"/>
          <w:noProof/>
          <w:lang w:eastAsia="el-GR"/>
        </w:rPr>
      </w:pPr>
      <w:hyperlink w:anchor="_Toc1137584" w:history="1">
        <w:r w:rsidR="00BE05DD" w:rsidRPr="00602941">
          <w:rPr>
            <w:rStyle w:val="-"/>
            <w:rFonts w:asciiTheme="minorHAnsi" w:hAnsiTheme="minorHAnsi"/>
            <w:noProof/>
            <w:lang w:eastAsia="el-GR"/>
          </w:rPr>
          <w:t>12. Υπηρεσίες μιας στάσης – ΚΕΠ/ΕΚΕ</w:t>
        </w:r>
        <w:r w:rsidR="00BE05DD" w:rsidRPr="00602941">
          <w:rPr>
            <w:rFonts w:asciiTheme="minorHAnsi" w:hAnsiTheme="minorHAnsi"/>
            <w:noProof/>
            <w:webHidden/>
          </w:rPr>
          <w:tab/>
        </w:r>
        <w:r w:rsidR="00A10FA7">
          <w:rPr>
            <w:rFonts w:asciiTheme="minorHAnsi" w:hAnsiTheme="minorHAnsi"/>
            <w:noProof/>
            <w:webHidden/>
            <w:lang w:val="en-US"/>
          </w:rPr>
          <w:t>50</w:t>
        </w:r>
      </w:hyperlink>
    </w:p>
    <w:p w:rsidR="00902BB4" w:rsidRPr="00F705C6" w:rsidRDefault="00902BB4">
      <w:pPr>
        <w:pStyle w:val="20"/>
        <w:rPr>
          <w:rStyle w:val="-"/>
          <w:rFonts w:asciiTheme="minorHAnsi" w:hAnsiTheme="minorHAnsi"/>
          <w:noProof/>
          <w:sz w:val="16"/>
          <w:szCs w:val="16"/>
        </w:rPr>
      </w:pPr>
    </w:p>
    <w:p w:rsidR="00BE05DD" w:rsidRPr="00602941" w:rsidRDefault="003E7F29">
      <w:pPr>
        <w:pStyle w:val="20"/>
        <w:rPr>
          <w:rFonts w:asciiTheme="minorHAnsi" w:eastAsiaTheme="minorEastAsia" w:hAnsiTheme="minorHAnsi" w:cstheme="minorBidi"/>
          <w:noProof/>
          <w:lang w:eastAsia="el-GR"/>
        </w:rPr>
      </w:pPr>
      <w:hyperlink w:anchor="_Toc1137585" w:history="1">
        <w:r w:rsidR="00BE05DD" w:rsidRPr="00602941">
          <w:rPr>
            <w:rStyle w:val="-"/>
            <w:rFonts w:asciiTheme="minorHAnsi" w:hAnsiTheme="minorHAnsi"/>
            <w:noProof/>
          </w:rPr>
          <w:t xml:space="preserve">Γ. </w:t>
        </w:r>
        <w:r w:rsidR="007F498B">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A10FA7">
          <w:rPr>
            <w:rFonts w:asciiTheme="minorHAnsi" w:hAnsiTheme="minorHAnsi"/>
            <w:noProof/>
            <w:webHidden/>
            <w:lang w:val="en-US"/>
          </w:rPr>
          <w:t>53</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A10FA7">
          <w:rPr>
            <w:rFonts w:asciiTheme="minorHAnsi" w:hAnsiTheme="minorHAnsi"/>
            <w:noProof/>
            <w:webHidden/>
            <w:lang w:val="en-US"/>
          </w:rPr>
          <w:t>53</w:t>
        </w:r>
      </w:hyperlink>
    </w:p>
    <w:p w:rsidR="00902BB4" w:rsidRPr="00F705C6" w:rsidRDefault="00902BB4">
      <w:pPr>
        <w:pStyle w:val="20"/>
        <w:rPr>
          <w:rStyle w:val="-"/>
          <w:rFonts w:asciiTheme="minorHAnsi" w:hAnsiTheme="minorHAnsi"/>
          <w:noProof/>
          <w:sz w:val="16"/>
          <w:szCs w:val="16"/>
        </w:rPr>
      </w:pPr>
    </w:p>
    <w:p w:rsidR="00BE05DD" w:rsidRPr="00602941" w:rsidRDefault="003E7F29">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A10FA7">
          <w:rPr>
            <w:rFonts w:asciiTheme="minorHAnsi" w:hAnsiTheme="minorHAnsi"/>
            <w:noProof/>
            <w:webHidden/>
            <w:lang w:val="en-US"/>
          </w:rPr>
          <w:t>53</w:t>
        </w:r>
      </w:hyperlink>
    </w:p>
    <w:p w:rsidR="00BE05DD" w:rsidRPr="00602941" w:rsidRDefault="003E7F29">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8F0235">
          <w:rPr>
            <w:rFonts w:asciiTheme="minorHAnsi" w:hAnsiTheme="minorHAnsi"/>
            <w:noProof/>
            <w:webHidden/>
            <w:lang w:val="en-US"/>
          </w:rPr>
          <w:t>5</w:t>
        </w:r>
        <w:r w:rsidR="00A10FA7">
          <w:rPr>
            <w:rFonts w:asciiTheme="minorHAnsi" w:hAnsiTheme="minorHAnsi"/>
            <w:noProof/>
            <w:webHidden/>
            <w:lang w:val="en-US"/>
          </w:rPr>
          <w:t>8</w:t>
        </w:r>
      </w:hyperlink>
    </w:p>
    <w:p w:rsidR="00BE05DD" w:rsidRPr="00602941" w:rsidRDefault="003E7F29">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8F0235">
          <w:rPr>
            <w:rFonts w:asciiTheme="minorHAnsi" w:hAnsiTheme="minorHAnsi"/>
            <w:noProof/>
            <w:webHidden/>
            <w:lang w:val="en-US"/>
          </w:rPr>
          <w:t>5</w:t>
        </w:r>
        <w:r w:rsidR="00A10FA7">
          <w:rPr>
            <w:rFonts w:asciiTheme="minorHAnsi" w:hAnsiTheme="minorHAnsi"/>
            <w:noProof/>
            <w:webHidden/>
            <w:lang w:val="en-US"/>
          </w:rPr>
          <w:t>8</w:t>
        </w:r>
      </w:hyperlink>
    </w:p>
    <w:p w:rsidR="00BE05DD" w:rsidRPr="00602941" w:rsidRDefault="003E7F29">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A10FA7">
          <w:rPr>
            <w:rFonts w:asciiTheme="minorHAnsi" w:hAnsiTheme="minorHAnsi"/>
            <w:noProof/>
            <w:webHidden/>
            <w:lang w:val="en-US"/>
          </w:rPr>
          <w:t>60</w:t>
        </w:r>
      </w:hyperlink>
    </w:p>
    <w:p w:rsidR="00C201BB" w:rsidRPr="00F705C6" w:rsidRDefault="00C201BB">
      <w:pPr>
        <w:pStyle w:val="20"/>
        <w:rPr>
          <w:rStyle w:val="-"/>
          <w:rFonts w:asciiTheme="minorHAnsi" w:hAnsiTheme="minorHAnsi"/>
          <w:noProof/>
          <w:sz w:val="16"/>
          <w:szCs w:val="16"/>
        </w:rPr>
      </w:pPr>
    </w:p>
    <w:p w:rsidR="00BE05DD" w:rsidRPr="00602941" w:rsidRDefault="003E7F29">
      <w:pPr>
        <w:pStyle w:val="20"/>
        <w:rPr>
          <w:rFonts w:asciiTheme="minorHAnsi" w:eastAsiaTheme="minorEastAsia" w:hAnsiTheme="minorHAnsi" w:cstheme="minorBidi"/>
          <w:noProof/>
          <w:lang w:eastAsia="el-GR"/>
        </w:rPr>
      </w:pPr>
      <w:hyperlink w:anchor="_Toc1137592" w:history="1">
        <w:r w:rsidR="00BE05DD" w:rsidRPr="00602941">
          <w:rPr>
            <w:rStyle w:val="-"/>
            <w:rFonts w:asciiTheme="minorHAnsi" w:hAnsiTheme="minorHAnsi"/>
            <w:noProof/>
          </w:rPr>
          <w:t xml:space="preserve">Δ.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C201BB">
        <w:rPr>
          <w:rStyle w:val="-"/>
          <w:rFonts w:asciiTheme="minorHAnsi" w:hAnsiTheme="minorHAnsi"/>
          <w:noProof/>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A10FA7">
          <w:rPr>
            <w:rFonts w:asciiTheme="minorHAnsi" w:hAnsiTheme="minorHAnsi"/>
            <w:noProof/>
            <w:webHidden/>
            <w:lang w:val="en-US"/>
          </w:rPr>
          <w:t>62</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A10FA7">
          <w:rPr>
            <w:rFonts w:asciiTheme="minorHAnsi" w:hAnsiTheme="minorHAnsi"/>
            <w:noProof/>
            <w:webHidden/>
            <w:lang w:val="en-US"/>
          </w:rPr>
          <w:t>62</w:t>
        </w:r>
      </w:hyperlink>
    </w:p>
    <w:p w:rsidR="000D129C" w:rsidRPr="00F705C6" w:rsidRDefault="000D129C">
      <w:pPr>
        <w:pStyle w:val="20"/>
        <w:rPr>
          <w:rStyle w:val="-"/>
          <w:rFonts w:asciiTheme="minorHAnsi" w:hAnsiTheme="minorHAnsi"/>
          <w:noProof/>
          <w:sz w:val="16"/>
          <w:szCs w:val="16"/>
        </w:rPr>
      </w:pPr>
    </w:p>
    <w:p w:rsidR="00BE05DD" w:rsidRPr="00602941" w:rsidRDefault="003E7F29">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A10FA7">
          <w:rPr>
            <w:rFonts w:asciiTheme="minorHAnsi" w:hAnsiTheme="minorHAnsi"/>
            <w:noProof/>
            <w:webHidden/>
            <w:lang w:val="en-US"/>
          </w:rPr>
          <w:t>62</w:t>
        </w:r>
      </w:hyperlink>
    </w:p>
    <w:p w:rsidR="00BE05DD" w:rsidRPr="00602941" w:rsidRDefault="003E7F29">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5C6950">
          <w:rPr>
            <w:rFonts w:asciiTheme="minorHAnsi" w:hAnsiTheme="minorHAnsi"/>
            <w:noProof/>
            <w:webHidden/>
          </w:rPr>
          <w:t>6</w:t>
        </w:r>
        <w:r w:rsidR="00A10FA7">
          <w:rPr>
            <w:rFonts w:asciiTheme="minorHAnsi" w:hAnsiTheme="minorHAnsi"/>
            <w:noProof/>
            <w:webHidden/>
            <w:lang w:val="en-US"/>
          </w:rPr>
          <w:t>6</w:t>
        </w:r>
      </w:hyperlink>
    </w:p>
    <w:p w:rsidR="009E214B" w:rsidRPr="00F705C6" w:rsidRDefault="009E214B">
      <w:pPr>
        <w:pStyle w:val="20"/>
        <w:rPr>
          <w:rStyle w:val="-"/>
          <w:rFonts w:asciiTheme="minorHAnsi" w:hAnsiTheme="minorHAnsi"/>
          <w:noProof/>
          <w:sz w:val="16"/>
          <w:szCs w:val="16"/>
        </w:rPr>
      </w:pPr>
    </w:p>
    <w:p w:rsidR="00BE05DD" w:rsidRPr="00602941" w:rsidRDefault="003E7F29">
      <w:pPr>
        <w:pStyle w:val="20"/>
        <w:rPr>
          <w:rFonts w:asciiTheme="minorHAnsi" w:eastAsiaTheme="minorEastAsia" w:hAnsiTheme="minorHAnsi" w:cstheme="minorBidi"/>
          <w:noProof/>
          <w:lang w:eastAsia="el-GR"/>
        </w:rPr>
      </w:pPr>
      <w:hyperlink w:anchor="_Toc1137597" w:history="1">
        <w:r w:rsidR="00BE05DD" w:rsidRPr="00602941">
          <w:rPr>
            <w:rStyle w:val="-"/>
            <w:rFonts w:asciiTheme="minorHAnsi" w:hAnsiTheme="minorHAnsi"/>
            <w:noProof/>
          </w:rPr>
          <w:t xml:space="preserve">Ε. </w:t>
        </w:r>
        <w:r w:rsidR="00DD46B7">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ΤΗΝ ΚΙΝΗΤΙΚΟΤΗΤΑ</w:t>
        </w:r>
      </w:hyperlink>
      <w:r w:rsidR="00257707" w:rsidRPr="00257707">
        <w:rPr>
          <w:rStyle w:val="-"/>
          <w:rFonts w:asciiTheme="minorHAnsi" w:hAnsiTheme="minorHAnsi"/>
          <w:noProof/>
          <w:u w:val="none"/>
        </w:rPr>
        <w:t xml:space="preserve"> </w:t>
      </w:r>
      <w:hyperlink w:anchor="_Toc1137598" w:history="1">
        <w:r w:rsidR="00BE05DD" w:rsidRPr="00602941">
          <w:rPr>
            <w:rStyle w:val="-"/>
            <w:rFonts w:asciiTheme="minorHAnsi" w:hAnsiTheme="minorHAnsi"/>
            <w:noProof/>
          </w:rPr>
          <w:t>ΤΩΝ ΔΗΜΟΣΙΩΝ ΥΠΑΛΛΗΛΩΝ</w:t>
        </w:r>
        <w:r w:rsidR="00BE05DD" w:rsidRPr="00602941">
          <w:rPr>
            <w:rFonts w:asciiTheme="minorHAnsi" w:hAnsiTheme="minorHAnsi"/>
            <w:noProof/>
            <w:webHidden/>
          </w:rPr>
          <w:tab/>
        </w:r>
        <w:r w:rsidR="008F0235">
          <w:rPr>
            <w:rFonts w:asciiTheme="minorHAnsi" w:hAnsiTheme="minorHAnsi"/>
            <w:noProof/>
            <w:webHidden/>
            <w:lang w:val="en-US"/>
          </w:rPr>
          <w:t>6</w:t>
        </w:r>
        <w:r w:rsidR="00A10FA7">
          <w:rPr>
            <w:rFonts w:asciiTheme="minorHAnsi" w:hAnsiTheme="minorHAnsi"/>
            <w:noProof/>
            <w:webHidden/>
            <w:lang w:val="en-US"/>
          </w:rPr>
          <w:t>8</w:t>
        </w:r>
      </w:hyperlink>
    </w:p>
    <w:p w:rsidR="00BE05DD" w:rsidRPr="00602941" w:rsidRDefault="002C3EA4">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sidR="00DD46B7">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9" w:history="1">
        <w:r w:rsidR="00BE05DD" w:rsidRPr="00602941">
          <w:rPr>
            <w:rStyle w:val="-"/>
            <w:rFonts w:asciiTheme="minorHAnsi" w:hAnsiTheme="minorHAnsi"/>
            <w:noProof/>
            <w:lang w:eastAsia="el-GR"/>
          </w:rPr>
          <w:t>ΚΙΝΗΤΙΚΟΤΗΤΑ ΔΗΜΟΣΙΩΝ ΥΠΑΛΛΗΛΩΝ</w:t>
        </w:r>
        <w:r w:rsidR="00BE05DD" w:rsidRPr="00602941">
          <w:rPr>
            <w:rFonts w:asciiTheme="minorHAnsi" w:hAnsiTheme="minorHAnsi"/>
            <w:noProof/>
            <w:webHidden/>
          </w:rPr>
          <w:tab/>
        </w:r>
        <w:r w:rsidR="008F0235">
          <w:rPr>
            <w:rFonts w:asciiTheme="minorHAnsi" w:hAnsiTheme="minorHAnsi"/>
            <w:noProof/>
            <w:webHidden/>
            <w:lang w:val="en-US"/>
          </w:rPr>
          <w:t>6</w:t>
        </w:r>
        <w:r w:rsidR="00A10FA7">
          <w:rPr>
            <w:rFonts w:asciiTheme="minorHAnsi" w:hAnsiTheme="minorHAnsi"/>
            <w:noProof/>
            <w:webHidden/>
            <w:lang w:val="en-US"/>
          </w:rPr>
          <w:t>8</w:t>
        </w:r>
      </w:hyperlink>
    </w:p>
    <w:p w:rsidR="0049478A" w:rsidRDefault="002C3EA4">
      <w:pPr>
        <w:pStyle w:val="20"/>
        <w:rPr>
          <w:rStyle w:val="-"/>
          <w:rFonts w:asciiTheme="minorHAnsi" w:hAnsiTheme="minorHAnsi"/>
          <w:noProof/>
          <w:lang w:eastAsia="el-GR"/>
        </w:rPr>
      </w:pPr>
      <w:r w:rsidRPr="002C3EA4">
        <w:rPr>
          <w:rStyle w:val="-"/>
          <w:rFonts w:asciiTheme="minorHAnsi" w:hAnsiTheme="minorHAnsi"/>
          <w:noProof/>
          <w:u w:val="none"/>
        </w:rPr>
        <w:t xml:space="preserve">     </w:t>
      </w:r>
      <w:r w:rsidR="00DD46B7">
        <w:rPr>
          <w:rStyle w:val="-"/>
          <w:rFonts w:asciiTheme="minorHAnsi" w:hAnsiTheme="minorHAnsi"/>
          <w:noProof/>
          <w:u w:val="none"/>
        </w:rPr>
        <w:t xml:space="preserve"> </w:t>
      </w:r>
      <w:r w:rsidR="00C16CD8">
        <w:rPr>
          <w:rStyle w:val="-"/>
          <w:rFonts w:asciiTheme="minorHAnsi" w:hAnsiTheme="minorHAnsi"/>
          <w:noProof/>
          <w:u w:val="none"/>
        </w:rPr>
        <w:t xml:space="preserve"> </w:t>
      </w:r>
      <w:r w:rsidR="00BE05DD" w:rsidRPr="00602941">
        <w:rPr>
          <w:rStyle w:val="-"/>
          <w:rFonts w:asciiTheme="minorHAnsi" w:hAnsiTheme="minorHAnsi"/>
          <w:noProof/>
        </w:rPr>
        <w:fldChar w:fldCharType="begin"/>
      </w:r>
      <w:r w:rsidR="00BE05DD" w:rsidRPr="00602941">
        <w:rPr>
          <w:rStyle w:val="-"/>
          <w:rFonts w:asciiTheme="minorHAnsi" w:hAnsiTheme="minorHAnsi"/>
          <w:noProof/>
        </w:rPr>
        <w:instrText xml:space="preserve"> </w:instrText>
      </w:r>
      <w:r w:rsidR="00BE05DD" w:rsidRPr="00602941">
        <w:rPr>
          <w:rFonts w:asciiTheme="minorHAnsi" w:hAnsiTheme="minorHAnsi"/>
          <w:noProof/>
        </w:rPr>
        <w:instrText>HYPERLINK \l "_Toc1137600"</w:instrText>
      </w:r>
      <w:r w:rsidR="00BE05DD" w:rsidRPr="00602941">
        <w:rPr>
          <w:rStyle w:val="-"/>
          <w:rFonts w:asciiTheme="minorHAnsi" w:hAnsiTheme="minorHAnsi"/>
          <w:noProof/>
        </w:rPr>
        <w:instrText xml:space="preserve"> </w:instrText>
      </w:r>
      <w:r w:rsidR="00BE05DD" w:rsidRPr="00602941">
        <w:rPr>
          <w:rStyle w:val="-"/>
          <w:rFonts w:asciiTheme="minorHAnsi" w:hAnsiTheme="minorHAnsi"/>
          <w:noProof/>
        </w:rPr>
        <w:fldChar w:fldCharType="separate"/>
      </w:r>
      <w:r w:rsidR="00BE05DD" w:rsidRPr="00602941">
        <w:rPr>
          <w:rStyle w:val="-"/>
          <w:rFonts w:asciiTheme="minorHAnsi" w:hAnsiTheme="minorHAnsi"/>
          <w:noProof/>
          <w:lang w:eastAsia="el-GR"/>
        </w:rPr>
        <w:t>(Αποσπάσεις, Μετατάξεις, Μετακινήσεις, Μεταφορά προσωπικού,</w:t>
      </w:r>
      <w:r w:rsidR="0049478A">
        <w:rPr>
          <w:rStyle w:val="-"/>
          <w:rFonts w:asciiTheme="minorHAnsi" w:hAnsiTheme="minorHAnsi"/>
          <w:noProof/>
          <w:lang w:eastAsia="el-GR"/>
        </w:rPr>
        <w:t xml:space="preserve">                     </w:t>
      </w:r>
    </w:p>
    <w:p w:rsidR="00BE05DD" w:rsidRPr="0049478A" w:rsidRDefault="0049478A">
      <w:pPr>
        <w:pStyle w:val="20"/>
        <w:rPr>
          <w:rFonts w:asciiTheme="minorHAnsi" w:hAnsiTheme="minorHAnsi"/>
          <w:noProof/>
          <w:color w:val="0000FF"/>
          <w:u w:val="single"/>
          <w:lang w:eastAsia="el-GR"/>
        </w:rPr>
      </w:pPr>
      <w:r>
        <w:rPr>
          <w:rStyle w:val="-"/>
          <w:rFonts w:asciiTheme="minorHAnsi" w:hAnsiTheme="minorHAnsi"/>
          <w:noProof/>
          <w:lang w:eastAsia="el-GR"/>
        </w:rPr>
        <w:t xml:space="preserve"> </w:t>
      </w:r>
      <w:r w:rsidR="000D129C">
        <w:rPr>
          <w:rStyle w:val="-"/>
          <w:rFonts w:asciiTheme="minorHAnsi" w:hAnsiTheme="minorHAnsi"/>
          <w:noProof/>
          <w:lang w:eastAsia="el-GR"/>
        </w:rPr>
        <w:t xml:space="preserve">       </w:t>
      </w:r>
      <w:r>
        <w:rPr>
          <w:rStyle w:val="-"/>
          <w:rFonts w:asciiTheme="minorHAnsi" w:hAnsiTheme="minorHAnsi"/>
          <w:noProof/>
          <w:lang w:eastAsia="el-GR"/>
        </w:rPr>
        <w:t xml:space="preserve">μνημονιακή </w:t>
      </w:r>
      <w:r w:rsidR="00BE05DD" w:rsidRPr="00602941">
        <w:rPr>
          <w:rStyle w:val="-"/>
          <w:rFonts w:asciiTheme="minorHAnsi" w:hAnsiTheme="minorHAnsi"/>
          <w:noProof/>
          <w:lang w:eastAsia="el-GR"/>
        </w:rPr>
        <w:t>κινητικότητα)</w:t>
      </w:r>
      <w:r w:rsidR="00BE05DD" w:rsidRPr="00602941">
        <w:rPr>
          <w:rFonts w:asciiTheme="minorHAnsi" w:hAnsiTheme="minorHAnsi"/>
          <w:noProof/>
          <w:webHidden/>
        </w:rPr>
        <w:tab/>
      </w:r>
      <w:r w:rsidR="008F0235">
        <w:rPr>
          <w:rFonts w:asciiTheme="minorHAnsi" w:hAnsiTheme="minorHAnsi"/>
          <w:noProof/>
          <w:webHidden/>
          <w:lang w:val="en-US"/>
        </w:rPr>
        <w:t>6</w:t>
      </w:r>
      <w:r w:rsidR="00A10FA7">
        <w:rPr>
          <w:rFonts w:asciiTheme="minorHAnsi" w:hAnsiTheme="minorHAnsi"/>
          <w:noProof/>
          <w:webHidden/>
          <w:lang w:val="en-US"/>
        </w:rPr>
        <w:t>8</w:t>
      </w:r>
      <w:r w:rsidR="00BE05DD" w:rsidRPr="00602941">
        <w:rPr>
          <w:rStyle w:val="-"/>
          <w:rFonts w:asciiTheme="minorHAnsi" w:hAnsiTheme="minorHAnsi"/>
          <w:noProof/>
        </w:rPr>
        <w:fldChar w:fldCharType="end"/>
      </w:r>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3E7F29">
      <w:pPr>
        <w:pStyle w:val="20"/>
        <w:tabs>
          <w:tab w:val="left" w:pos="660"/>
        </w:tabs>
        <w:rPr>
          <w:rFonts w:asciiTheme="minorHAnsi" w:eastAsiaTheme="minorEastAsia" w:hAnsiTheme="minorHAnsi" w:cstheme="minorBidi"/>
          <w:noProof/>
          <w:lang w:eastAsia="el-GR"/>
        </w:rPr>
      </w:pPr>
      <w:hyperlink w:anchor="_Toc1137601" w:history="1">
        <w:r w:rsidR="00BE05DD" w:rsidRPr="00602941">
          <w:rPr>
            <w:rStyle w:val="-"/>
            <w:rFonts w:asciiTheme="minorHAnsi" w:hAnsiTheme="minorHAnsi"/>
            <w:noProof/>
          </w:rPr>
          <w:t>ΣΤ.</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4A67C4">
          <w:rPr>
            <w:rFonts w:asciiTheme="minorHAnsi" w:hAnsiTheme="minorHAnsi"/>
            <w:noProof/>
            <w:webHidden/>
            <w:lang w:val="en-US"/>
          </w:rPr>
          <w:t>7</w:t>
        </w:r>
        <w:r w:rsidR="00A10FA7">
          <w:rPr>
            <w:rFonts w:asciiTheme="minorHAnsi" w:hAnsiTheme="minorHAnsi"/>
            <w:noProof/>
            <w:webHidden/>
            <w:lang w:val="en-US"/>
          </w:rPr>
          <w:t>9</w:t>
        </w:r>
      </w:hyperlink>
    </w:p>
    <w:p w:rsidR="002C3EA4" w:rsidRPr="00F705C6" w:rsidRDefault="002C3EA4" w:rsidP="00ED2FC2">
      <w:pPr>
        <w:pStyle w:val="10"/>
        <w:rPr>
          <w:rStyle w:val="-"/>
          <w:sz w:val="16"/>
          <w:szCs w:val="16"/>
        </w:rPr>
      </w:pPr>
    </w:p>
    <w:p w:rsidR="00BE05DD" w:rsidRPr="00602941" w:rsidRDefault="003E7F29"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9015F0">
          <w:rPr>
            <w:webHidden/>
          </w:rPr>
          <w:t>8</w:t>
        </w:r>
        <w:r w:rsidR="00A10FA7">
          <w:rPr>
            <w:webHidden/>
            <w:lang w:val="en-US"/>
          </w:rPr>
          <w:t>6</w:t>
        </w:r>
      </w:hyperlink>
    </w:p>
    <w:p w:rsidR="002C3EA4" w:rsidRPr="00F705C6" w:rsidRDefault="002C3EA4" w:rsidP="00ED2FC2">
      <w:pPr>
        <w:pStyle w:val="10"/>
        <w:rPr>
          <w:rStyle w:val="-"/>
          <w:sz w:val="16"/>
          <w:szCs w:val="16"/>
        </w:rPr>
      </w:pPr>
    </w:p>
    <w:p w:rsidR="00BE05DD" w:rsidRDefault="003E7F29"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9015F0">
          <w:rPr>
            <w:webHidden/>
          </w:rPr>
          <w:t>8</w:t>
        </w:r>
        <w:r w:rsidR="00A10FA7">
          <w:rPr>
            <w:webHidden/>
            <w:lang w:val="en-US"/>
          </w:rPr>
          <w:t>6</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4" w:name="_1._ΝΟΜΟΙ_και"/>
      <w:bookmarkStart w:id="5" w:name="_Toc406074391"/>
      <w:bookmarkEnd w:id="4"/>
    </w:p>
    <w:p w:rsidR="00F705C6" w:rsidRPr="00A10FA7"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D04655" w:rsidRPr="00D04655">
        <w:rPr>
          <w:rFonts w:ascii="Calibri" w:hAnsi="Calibri" w:cs="Tahoma"/>
        </w:rPr>
        <w:t>9</w:t>
      </w:r>
      <w:r w:rsidR="00A10FA7" w:rsidRPr="00A10FA7">
        <w:rPr>
          <w:rFonts w:ascii="Calibri" w:hAnsi="Calibri" w:cs="Tahoma"/>
        </w:rPr>
        <w:t>9</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.9</w:t>
      </w:r>
      <w:r w:rsidR="00A10FA7" w:rsidRPr="00A10FA7">
        <w:rPr>
          <w:rFonts w:ascii="Calibri" w:hAnsi="Calibri" w:cs="Tahoma"/>
        </w:rPr>
        <w:t>9</w:t>
      </w:r>
      <w:r w:rsidR="00B54DEA">
        <w:rPr>
          <w:rFonts w:ascii="Calibri" w:hAnsi="Calibri" w:cs="Tahoma"/>
          <w:sz w:val="32"/>
          <w:szCs w:val="32"/>
        </w:rPr>
        <w:br w:type="page"/>
      </w:r>
    </w:p>
    <w:p w:rsidR="003B3EF7" w:rsidRPr="003B3EF7" w:rsidRDefault="003E7F29" w:rsidP="003B3EF7">
      <w:pPr>
        <w:pStyle w:val="1"/>
        <w:ind w:right="357"/>
        <w:rPr>
          <w:rStyle w:val="-"/>
          <w:rFonts w:ascii="Calibri" w:hAnsi="Calibri" w:cs="Tahoma"/>
          <w:color w:val="auto"/>
          <w:sz w:val="32"/>
          <w:szCs w:val="32"/>
          <w:u w:val="none"/>
        </w:rPr>
      </w:pPr>
      <w:hyperlink w:anchor="_1._ΝΟΜΟΙ_και" w:history="1">
        <w:bookmarkStart w:id="6"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16787" w:rsidRPr="00647BB0" w:rsidRDefault="00C16787" w:rsidP="00102F67">
      <w:pPr>
        <w:pStyle w:val="1"/>
        <w:rPr>
          <w:rFonts w:ascii="Calibri" w:hAnsi="Calibri" w:cs="Tahoma"/>
        </w:rPr>
      </w:pPr>
      <w:bookmarkStart w:id="7" w:name="_Toc1137533"/>
      <w:bookmarkStart w:id="8" w:name="_Toc406074397"/>
    </w:p>
    <w:p w:rsidR="00102F67" w:rsidRPr="00163997" w:rsidRDefault="00102F67" w:rsidP="00102F67">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End w:id="7"/>
    </w:p>
    <w:p w:rsidR="00E403BE" w:rsidRDefault="00E403BE" w:rsidP="00EE461F">
      <w:pPr>
        <w:rPr>
          <w:rFonts w:asciiTheme="minorHAnsi" w:hAnsiTheme="minorHAnsi"/>
          <w:sz w:val="16"/>
          <w:szCs w:val="16"/>
          <w:lang w:val="en-US"/>
        </w:rPr>
      </w:pPr>
      <w:bookmarkStart w:id="9" w:name="_Toc406074398"/>
      <w:bookmarkStart w:id="10" w:name="_Toc414451268"/>
      <w:bookmarkEnd w:id="8"/>
    </w:p>
    <w:tbl>
      <w:tblPr>
        <w:tblW w:w="9180" w:type="dxa"/>
        <w:shd w:val="clear" w:color="auto" w:fill="DAEEF3"/>
        <w:tblLayout w:type="fixed"/>
        <w:tblLook w:val="04A0" w:firstRow="1" w:lastRow="0" w:firstColumn="1" w:lastColumn="0" w:noHBand="0" w:noVBand="1"/>
      </w:tblPr>
      <w:tblGrid>
        <w:gridCol w:w="817"/>
        <w:gridCol w:w="3544"/>
        <w:gridCol w:w="4819"/>
      </w:tblGrid>
      <w:tr w:rsidR="00C37BC9" w:rsidRPr="0095285E" w:rsidTr="00114AC5">
        <w:trPr>
          <w:cantSplit/>
          <w:tblHeader/>
        </w:trPr>
        <w:tc>
          <w:tcPr>
            <w:tcW w:w="817"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Pr>
                <w:rFonts w:ascii="Calibri" w:hAnsi="Calibri" w:cs="Tahoma"/>
                <w:b/>
              </w:rPr>
              <w:t>ΣΤΟΙΧΕΙΑ ΚΑΝΟΝΙΣΜΟΥ</w:t>
            </w:r>
          </w:p>
        </w:tc>
        <w:tc>
          <w:tcPr>
            <w:tcW w:w="4819"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rPr>
              <w:t>ΤΙΤΛΟΣ</w:t>
            </w:r>
          </w:p>
        </w:tc>
      </w:tr>
      <w:tr w:rsidR="00C17AC9" w:rsidRPr="00552D2F" w:rsidTr="00C17AC9">
        <w:trPr>
          <w:cantSplit/>
        </w:trPr>
        <w:tc>
          <w:tcPr>
            <w:tcW w:w="817" w:type="dxa"/>
            <w:shd w:val="clear" w:color="auto" w:fill="auto"/>
            <w:vAlign w:val="center"/>
          </w:tcPr>
          <w:p w:rsidR="00C17AC9" w:rsidRPr="008D30BF" w:rsidRDefault="00C17AC9" w:rsidP="00114AC5">
            <w:pPr>
              <w:jc w:val="center"/>
              <w:rPr>
                <w:rFonts w:asciiTheme="minorHAnsi" w:hAnsiTheme="minorHAnsi" w:cs="Latha"/>
              </w:rPr>
            </w:pPr>
            <w:r w:rsidRPr="008D30BF">
              <w:rPr>
                <w:rFonts w:asciiTheme="minorHAnsi" w:hAnsiTheme="minorHAnsi" w:cs="Latha"/>
              </w:rPr>
              <w:t>1</w:t>
            </w:r>
          </w:p>
        </w:tc>
        <w:tc>
          <w:tcPr>
            <w:tcW w:w="3544" w:type="dxa"/>
            <w:shd w:val="clear" w:color="auto" w:fill="auto"/>
          </w:tcPr>
          <w:p w:rsidR="008D30BF" w:rsidRDefault="004D275C" w:rsidP="004D275C">
            <w:pPr>
              <w:rPr>
                <w:rFonts w:asciiTheme="minorHAnsi" w:hAnsiTheme="minorHAnsi"/>
              </w:rPr>
            </w:pPr>
            <w:r w:rsidRPr="008D30BF">
              <w:rPr>
                <w:rFonts w:asciiTheme="minorHAnsi" w:hAnsiTheme="minorHAnsi"/>
              </w:rPr>
              <w:t xml:space="preserve">ΕΚΤΕΛΕΣΤΙΚΟΣ ΚΑΝΟΝΙΣΜΟΣ (ΕΕ) </w:t>
            </w:r>
            <w:hyperlink r:id="rId12" w:history="1">
              <w:r w:rsidRPr="008D30BF">
                <w:rPr>
                  <w:rStyle w:val="-"/>
                  <w:rFonts w:asciiTheme="minorHAnsi" w:hAnsiTheme="minorHAnsi"/>
                  <w:u w:val="none"/>
                </w:rPr>
                <w:t>2019/1876</w:t>
              </w:r>
            </w:hyperlink>
            <w:r w:rsidRPr="008D30BF">
              <w:rPr>
                <w:rFonts w:asciiTheme="minorHAnsi" w:hAnsiTheme="minorHAnsi"/>
              </w:rPr>
              <w:t xml:space="preserve"> </w:t>
            </w:r>
          </w:p>
          <w:p w:rsidR="004D275C" w:rsidRPr="008D30BF" w:rsidRDefault="004D275C" w:rsidP="004D275C">
            <w:pPr>
              <w:rPr>
                <w:rFonts w:asciiTheme="minorHAnsi" w:hAnsiTheme="minorHAnsi"/>
              </w:rPr>
            </w:pPr>
            <w:r w:rsidRPr="008D30BF">
              <w:rPr>
                <w:rFonts w:asciiTheme="minorHAnsi" w:hAnsiTheme="minorHAnsi"/>
              </w:rPr>
              <w:t>ΤΗΣ ΕΠΙΤΡΟΠΗΣ</w:t>
            </w:r>
          </w:p>
          <w:p w:rsidR="00C17AC9" w:rsidRPr="008D30BF" w:rsidRDefault="004D275C" w:rsidP="004D275C">
            <w:pPr>
              <w:rPr>
                <w:rFonts w:asciiTheme="minorHAnsi" w:hAnsiTheme="minorHAnsi"/>
              </w:rPr>
            </w:pPr>
            <w:r w:rsidRPr="008D30BF">
              <w:rPr>
                <w:rFonts w:asciiTheme="minorHAnsi" w:hAnsiTheme="minorHAnsi"/>
              </w:rPr>
              <w:t>της 4ης Νοεμβρίου 2019</w:t>
            </w:r>
          </w:p>
        </w:tc>
        <w:tc>
          <w:tcPr>
            <w:tcW w:w="4819" w:type="dxa"/>
            <w:shd w:val="clear" w:color="auto" w:fill="auto"/>
            <w:vAlign w:val="center"/>
          </w:tcPr>
          <w:p w:rsidR="00C17AC9" w:rsidRPr="008D30BF" w:rsidRDefault="008D30BF" w:rsidP="00712CE3">
            <w:pPr>
              <w:suppressAutoHyphens w:val="0"/>
              <w:autoSpaceDE w:val="0"/>
              <w:autoSpaceDN w:val="0"/>
              <w:adjustRightInd w:val="0"/>
              <w:jc w:val="both"/>
              <w:rPr>
                <w:rFonts w:asciiTheme="minorHAnsi" w:eastAsia="Calibri" w:hAnsiTheme="minorHAnsi" w:cs="MyriadPro-Semibold"/>
                <w:bCs/>
                <w:lang w:eastAsia="el-GR"/>
              </w:rPr>
            </w:pPr>
            <w:r w:rsidRPr="008D30BF">
              <w:rPr>
                <w:rFonts w:asciiTheme="minorHAnsi" w:eastAsia="Calibri" w:hAnsiTheme="minorHAnsi" w:cs="MyriadPro-Semibold"/>
                <w:bCs/>
                <w:lang w:eastAsia="el-GR"/>
              </w:rPr>
              <w:t>“</w:t>
            </w:r>
            <w:r w:rsidR="004D275C" w:rsidRPr="008D30BF">
              <w:rPr>
                <w:rFonts w:asciiTheme="minorHAnsi" w:eastAsia="Calibri" w:hAnsiTheme="minorHAnsi" w:cs="MyriadPro-Semibold"/>
                <w:bCs/>
                <w:lang w:eastAsia="el-GR"/>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4D275C" w:rsidRPr="008D30BF">
              <w:rPr>
                <w:rFonts w:asciiTheme="minorHAnsi" w:eastAsia="Calibri" w:hAnsiTheme="minorHAnsi" w:cs="MyriadPro-Semibold"/>
                <w:bCs/>
                <w:lang w:eastAsia="el-GR"/>
              </w:rPr>
              <w:t>Roma</w:t>
            </w:r>
            <w:proofErr w:type="spellEnd"/>
            <w:r w:rsidR="004D275C" w:rsidRPr="008D30BF">
              <w:rPr>
                <w:rFonts w:asciiTheme="minorHAnsi" w:eastAsia="Calibri" w:hAnsiTheme="minorHAnsi" w:cs="MyriadPro-Semibold"/>
                <w:bCs/>
                <w:lang w:eastAsia="el-GR"/>
              </w:rPr>
              <w:t>» (ΠΟΠ)]</w:t>
            </w:r>
            <w:r w:rsidRPr="008D30BF">
              <w:rPr>
                <w:rFonts w:asciiTheme="minorHAnsi" w:eastAsia="Calibri" w:hAnsiTheme="minorHAnsi" w:cs="MyriadPro-Semibold"/>
                <w:bCs/>
                <w:lang w:eastAsia="el-GR"/>
              </w:rPr>
              <w:t>”</w:t>
            </w:r>
          </w:p>
        </w:tc>
      </w:tr>
      <w:tr w:rsidR="0069623F" w:rsidRPr="00552D2F" w:rsidTr="00A41BE8">
        <w:trPr>
          <w:cantSplit/>
          <w:trHeight w:val="804"/>
        </w:trPr>
        <w:tc>
          <w:tcPr>
            <w:tcW w:w="817" w:type="dxa"/>
            <w:shd w:val="clear" w:color="auto" w:fill="DAEEF3" w:themeFill="accent5" w:themeFillTint="33"/>
            <w:vAlign w:val="center"/>
          </w:tcPr>
          <w:p w:rsidR="0069623F" w:rsidRPr="008D30BF" w:rsidRDefault="00FF7D0A" w:rsidP="0069623F">
            <w:pPr>
              <w:jc w:val="center"/>
              <w:rPr>
                <w:rFonts w:asciiTheme="minorHAnsi" w:hAnsiTheme="minorHAnsi" w:cs="Latha"/>
                <w:lang w:val="en-US"/>
              </w:rPr>
            </w:pPr>
            <w:r w:rsidRPr="008D30BF">
              <w:rPr>
                <w:rFonts w:asciiTheme="minorHAnsi" w:hAnsiTheme="minorHAnsi" w:cs="Latha"/>
                <w:lang w:val="en-US"/>
              </w:rPr>
              <w:t>2</w:t>
            </w:r>
          </w:p>
        </w:tc>
        <w:tc>
          <w:tcPr>
            <w:tcW w:w="3544" w:type="dxa"/>
            <w:shd w:val="clear" w:color="auto" w:fill="DAEEF3" w:themeFill="accent5" w:themeFillTint="33"/>
          </w:tcPr>
          <w:p w:rsidR="008D30BF" w:rsidRDefault="004D275C" w:rsidP="004D275C">
            <w:pPr>
              <w:rPr>
                <w:rFonts w:asciiTheme="minorHAnsi" w:hAnsiTheme="minorHAnsi" w:cstheme="minorHAnsi"/>
                <w:lang w:eastAsia="el-GR"/>
              </w:rPr>
            </w:pPr>
            <w:r w:rsidRPr="008D30BF">
              <w:rPr>
                <w:rFonts w:asciiTheme="minorHAnsi" w:hAnsiTheme="minorHAnsi" w:cstheme="minorHAnsi"/>
                <w:lang w:eastAsia="el-GR"/>
              </w:rPr>
              <w:t xml:space="preserve">ΕΚΤΕΛΕΣΤΙΚΟΣ ΚΑΝΟΝΙΣΜΟΣ (ΕΕ) </w:t>
            </w:r>
            <w:hyperlink r:id="rId13" w:history="1">
              <w:r w:rsidRPr="008D30BF">
                <w:rPr>
                  <w:rStyle w:val="-"/>
                  <w:rFonts w:asciiTheme="minorHAnsi" w:hAnsiTheme="minorHAnsi" w:cstheme="minorHAnsi"/>
                  <w:u w:val="none"/>
                  <w:lang w:eastAsia="el-GR"/>
                </w:rPr>
                <w:t>2019/1877</w:t>
              </w:r>
            </w:hyperlink>
            <w:r w:rsidRPr="008D30BF">
              <w:rPr>
                <w:rFonts w:asciiTheme="minorHAnsi" w:hAnsiTheme="minorHAnsi" w:cstheme="minorHAnsi"/>
                <w:lang w:eastAsia="el-GR"/>
              </w:rPr>
              <w:t xml:space="preserve"> </w:t>
            </w:r>
          </w:p>
          <w:p w:rsidR="004D275C" w:rsidRPr="008D30BF" w:rsidRDefault="004D275C" w:rsidP="004D275C">
            <w:pPr>
              <w:rPr>
                <w:rFonts w:asciiTheme="minorHAnsi" w:hAnsiTheme="minorHAnsi" w:cstheme="minorHAnsi"/>
                <w:lang w:eastAsia="el-GR"/>
              </w:rPr>
            </w:pPr>
            <w:r w:rsidRPr="008D30BF">
              <w:rPr>
                <w:rFonts w:asciiTheme="minorHAnsi" w:hAnsiTheme="minorHAnsi" w:cstheme="minorHAnsi"/>
                <w:lang w:eastAsia="el-GR"/>
              </w:rPr>
              <w:t>ΤΗΣ ΕΠΙΤΡΟΠΗΣ</w:t>
            </w:r>
          </w:p>
          <w:p w:rsidR="0069623F" w:rsidRPr="008D30BF" w:rsidRDefault="004D275C" w:rsidP="004D275C">
            <w:pPr>
              <w:rPr>
                <w:rFonts w:asciiTheme="minorHAnsi" w:hAnsiTheme="minorHAnsi" w:cstheme="minorHAnsi"/>
                <w:lang w:eastAsia="el-GR"/>
              </w:rPr>
            </w:pPr>
            <w:r w:rsidRPr="008D30BF">
              <w:rPr>
                <w:rFonts w:asciiTheme="minorHAnsi" w:hAnsiTheme="minorHAnsi" w:cstheme="minorHAnsi"/>
                <w:lang w:eastAsia="el-GR"/>
              </w:rPr>
              <w:t>της 4ης Νοεμβρίου 2019</w:t>
            </w:r>
          </w:p>
        </w:tc>
        <w:tc>
          <w:tcPr>
            <w:tcW w:w="4819" w:type="dxa"/>
            <w:shd w:val="clear" w:color="auto" w:fill="DAEEF3" w:themeFill="accent5" w:themeFillTint="33"/>
            <w:vAlign w:val="center"/>
          </w:tcPr>
          <w:p w:rsidR="0069623F" w:rsidRPr="008D30BF" w:rsidRDefault="008D30BF" w:rsidP="004D275C">
            <w:pPr>
              <w:suppressAutoHyphens w:val="0"/>
              <w:autoSpaceDE w:val="0"/>
              <w:autoSpaceDN w:val="0"/>
              <w:adjustRightInd w:val="0"/>
              <w:jc w:val="both"/>
              <w:rPr>
                <w:rFonts w:asciiTheme="minorHAnsi" w:eastAsia="Calibri" w:hAnsiTheme="minorHAnsi" w:cstheme="minorHAnsi"/>
                <w:bCs/>
                <w:lang w:eastAsia="el-GR"/>
              </w:rPr>
            </w:pPr>
            <w:r w:rsidRPr="008D30BF">
              <w:rPr>
                <w:rFonts w:asciiTheme="minorHAnsi" w:eastAsia="Calibri" w:hAnsiTheme="minorHAnsi" w:cstheme="minorHAnsi"/>
                <w:bCs/>
                <w:lang w:eastAsia="el-GR"/>
              </w:rPr>
              <w:t>“</w:t>
            </w:r>
            <w:r w:rsidR="004D275C" w:rsidRPr="008D30BF">
              <w:rPr>
                <w:rFonts w:asciiTheme="minorHAnsi" w:eastAsia="Calibri" w:hAnsiTheme="minorHAnsi" w:cstheme="minorHAnsi"/>
                <w:bCs/>
                <w:lang w:eastAsia="el-GR"/>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4D275C" w:rsidRPr="008D30BF">
              <w:rPr>
                <w:rFonts w:asciiTheme="minorHAnsi" w:eastAsia="Calibri" w:hAnsiTheme="minorHAnsi" w:cstheme="minorHAnsi"/>
                <w:bCs/>
                <w:lang w:eastAsia="el-GR"/>
              </w:rPr>
              <w:t>Valle</w:t>
            </w:r>
            <w:proofErr w:type="spellEnd"/>
            <w:r w:rsidR="004D275C" w:rsidRPr="008D30BF">
              <w:rPr>
                <w:rFonts w:asciiTheme="minorHAnsi" w:eastAsia="Calibri" w:hAnsiTheme="minorHAnsi" w:cstheme="minorHAnsi"/>
                <w:bCs/>
                <w:lang w:eastAsia="el-GR"/>
              </w:rPr>
              <w:t xml:space="preserve"> </w:t>
            </w:r>
            <w:proofErr w:type="spellStart"/>
            <w:r w:rsidR="004D275C" w:rsidRPr="008D30BF">
              <w:rPr>
                <w:rFonts w:asciiTheme="minorHAnsi" w:eastAsia="Calibri" w:hAnsiTheme="minorHAnsi" w:cstheme="minorHAnsi"/>
                <w:bCs/>
                <w:lang w:eastAsia="el-GR"/>
              </w:rPr>
              <w:t>d’Itria</w:t>
            </w:r>
            <w:proofErr w:type="spellEnd"/>
            <w:r w:rsidR="004D275C" w:rsidRPr="008D30BF">
              <w:rPr>
                <w:rFonts w:asciiTheme="minorHAnsi" w:eastAsia="Calibri" w:hAnsiTheme="minorHAnsi" w:cstheme="minorHAnsi"/>
                <w:bCs/>
                <w:lang w:eastAsia="el-GR"/>
              </w:rPr>
              <w:t>» (ΠΓΕ)]</w:t>
            </w:r>
            <w:r w:rsidRPr="008D30BF">
              <w:rPr>
                <w:rFonts w:asciiTheme="minorHAnsi" w:eastAsia="Calibri" w:hAnsiTheme="minorHAnsi" w:cstheme="minorHAnsi"/>
                <w:bCs/>
                <w:lang w:eastAsia="el-GR"/>
              </w:rPr>
              <w:t>”</w:t>
            </w:r>
          </w:p>
        </w:tc>
      </w:tr>
      <w:tr w:rsidR="00424CAC" w:rsidRPr="00552D2F" w:rsidTr="000D3CD6">
        <w:trPr>
          <w:cantSplit/>
          <w:trHeight w:val="1046"/>
        </w:trPr>
        <w:tc>
          <w:tcPr>
            <w:tcW w:w="817" w:type="dxa"/>
            <w:shd w:val="clear" w:color="auto" w:fill="auto"/>
            <w:vAlign w:val="center"/>
          </w:tcPr>
          <w:p w:rsidR="00424CAC" w:rsidRPr="008D30BF" w:rsidRDefault="00FF7D0A" w:rsidP="0074710A">
            <w:pPr>
              <w:jc w:val="center"/>
              <w:rPr>
                <w:rFonts w:asciiTheme="minorHAnsi" w:hAnsiTheme="minorHAnsi" w:cs="Latha"/>
                <w:lang w:val="en-US"/>
              </w:rPr>
            </w:pPr>
            <w:r w:rsidRPr="008D30BF">
              <w:rPr>
                <w:rFonts w:asciiTheme="minorHAnsi" w:hAnsiTheme="minorHAnsi" w:cs="Latha"/>
                <w:lang w:val="en-US"/>
              </w:rPr>
              <w:t>3</w:t>
            </w:r>
          </w:p>
        </w:tc>
        <w:tc>
          <w:tcPr>
            <w:tcW w:w="3544" w:type="dxa"/>
            <w:shd w:val="clear" w:color="auto" w:fill="auto"/>
          </w:tcPr>
          <w:p w:rsidR="008D30BF" w:rsidRDefault="00BE6E4C" w:rsidP="00BE6E4C">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14" w:history="1">
              <w:r w:rsidRPr="008D30BF">
                <w:rPr>
                  <w:rStyle w:val="-"/>
                  <w:rFonts w:asciiTheme="minorHAnsi" w:hAnsiTheme="minorHAnsi"/>
                  <w:u w:val="none"/>
                  <w:lang w:eastAsia="el-GR"/>
                </w:rPr>
                <w:t>2019/1878</w:t>
              </w:r>
            </w:hyperlink>
            <w:r w:rsidRPr="008D30BF">
              <w:rPr>
                <w:rFonts w:asciiTheme="minorHAnsi" w:hAnsiTheme="minorHAnsi"/>
                <w:color w:val="000000"/>
                <w:lang w:eastAsia="el-GR"/>
              </w:rPr>
              <w:t xml:space="preserve"> </w:t>
            </w:r>
          </w:p>
          <w:p w:rsidR="00BE6E4C"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ΕΠΙΤΡΟΠΗΣ</w:t>
            </w:r>
          </w:p>
          <w:p w:rsidR="00424CAC"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4ης Νοεμβρίου 2019</w:t>
            </w:r>
          </w:p>
        </w:tc>
        <w:tc>
          <w:tcPr>
            <w:tcW w:w="4819" w:type="dxa"/>
            <w:shd w:val="clear" w:color="auto" w:fill="auto"/>
            <w:vAlign w:val="center"/>
          </w:tcPr>
          <w:p w:rsidR="00424CAC" w:rsidRPr="008D30BF" w:rsidRDefault="008D30BF" w:rsidP="00BE6E4C">
            <w:pPr>
              <w:suppressAutoHyphens w:val="0"/>
              <w:autoSpaceDE w:val="0"/>
              <w:autoSpaceDN w:val="0"/>
              <w:adjustRightInd w:val="0"/>
              <w:jc w:val="both"/>
              <w:rPr>
                <w:rFonts w:asciiTheme="minorHAnsi" w:eastAsia="Calibri" w:hAnsiTheme="minorHAnsi" w:cstheme="minorHAnsi"/>
                <w:bCs/>
                <w:lang w:eastAsia="el-GR"/>
              </w:rPr>
            </w:pPr>
            <w:r w:rsidRPr="008D30BF">
              <w:rPr>
                <w:rFonts w:asciiTheme="minorHAnsi" w:eastAsia="Calibri" w:hAnsiTheme="minorHAnsi" w:cstheme="minorHAnsi"/>
                <w:bCs/>
                <w:lang w:eastAsia="el-GR"/>
              </w:rPr>
              <w:t>“</w:t>
            </w:r>
            <w:r w:rsidR="00BE6E4C" w:rsidRPr="008D30BF">
              <w:rPr>
                <w:rFonts w:asciiTheme="minorHAnsi" w:eastAsia="Calibri" w:hAnsiTheme="minorHAnsi" w:cstheme="minorHAnsi"/>
                <w:bCs/>
                <w:lang w:eastAsia="el-GR"/>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BE6E4C" w:rsidRPr="008D30BF">
              <w:rPr>
                <w:rFonts w:asciiTheme="minorHAnsi" w:eastAsia="Calibri" w:hAnsiTheme="minorHAnsi" w:cstheme="minorHAnsi"/>
                <w:bCs/>
                <w:lang w:eastAsia="el-GR"/>
              </w:rPr>
              <w:t>Vigneti</w:t>
            </w:r>
            <w:proofErr w:type="spellEnd"/>
            <w:r w:rsidR="00BE6E4C" w:rsidRPr="008D30BF">
              <w:rPr>
                <w:rFonts w:asciiTheme="minorHAnsi" w:eastAsia="Calibri" w:hAnsiTheme="minorHAnsi" w:cstheme="minorHAnsi"/>
                <w:bCs/>
                <w:lang w:eastAsia="el-GR"/>
              </w:rPr>
              <w:t xml:space="preserve"> </w:t>
            </w:r>
            <w:proofErr w:type="spellStart"/>
            <w:r w:rsidR="00BE6E4C" w:rsidRPr="008D30BF">
              <w:rPr>
                <w:rFonts w:asciiTheme="minorHAnsi" w:eastAsia="Calibri" w:hAnsiTheme="minorHAnsi" w:cstheme="minorHAnsi"/>
                <w:bCs/>
                <w:lang w:eastAsia="el-GR"/>
              </w:rPr>
              <w:t>delle</w:t>
            </w:r>
            <w:proofErr w:type="spellEnd"/>
            <w:r w:rsidR="00BE6E4C" w:rsidRPr="008D30BF">
              <w:rPr>
                <w:rFonts w:asciiTheme="minorHAnsi" w:eastAsia="Calibri" w:hAnsiTheme="minorHAnsi" w:cstheme="minorHAnsi"/>
                <w:bCs/>
                <w:lang w:eastAsia="el-GR"/>
              </w:rPr>
              <w:t xml:space="preserve"> </w:t>
            </w:r>
            <w:proofErr w:type="spellStart"/>
            <w:r w:rsidR="00BE6E4C" w:rsidRPr="008D30BF">
              <w:rPr>
                <w:rFonts w:asciiTheme="minorHAnsi" w:eastAsia="Calibri" w:hAnsiTheme="minorHAnsi" w:cstheme="minorHAnsi"/>
                <w:bCs/>
                <w:lang w:eastAsia="el-GR"/>
              </w:rPr>
              <w:t>Dolomiti</w:t>
            </w:r>
            <w:proofErr w:type="spellEnd"/>
            <w:r w:rsidR="00BE6E4C" w:rsidRPr="008D30BF">
              <w:rPr>
                <w:rFonts w:asciiTheme="minorHAnsi" w:eastAsia="Calibri" w:hAnsiTheme="minorHAnsi" w:cstheme="minorHAnsi"/>
                <w:bCs/>
                <w:lang w:eastAsia="el-GR"/>
              </w:rPr>
              <w:t>»/«</w:t>
            </w:r>
            <w:proofErr w:type="spellStart"/>
            <w:r w:rsidR="00BE6E4C" w:rsidRPr="008D30BF">
              <w:rPr>
                <w:rFonts w:asciiTheme="minorHAnsi" w:eastAsia="Calibri" w:hAnsiTheme="minorHAnsi" w:cstheme="minorHAnsi"/>
                <w:bCs/>
                <w:lang w:eastAsia="el-GR"/>
              </w:rPr>
              <w:t>Weinberg</w:t>
            </w:r>
            <w:proofErr w:type="spellEnd"/>
            <w:r w:rsidR="00BE6E4C" w:rsidRPr="008D30BF">
              <w:rPr>
                <w:rFonts w:asciiTheme="minorHAnsi" w:eastAsia="Calibri" w:hAnsiTheme="minorHAnsi" w:cstheme="minorHAnsi"/>
                <w:bCs/>
                <w:lang w:eastAsia="el-GR"/>
              </w:rPr>
              <w:t xml:space="preserve"> </w:t>
            </w:r>
            <w:proofErr w:type="spellStart"/>
            <w:r w:rsidR="00BE6E4C" w:rsidRPr="008D30BF">
              <w:rPr>
                <w:rFonts w:asciiTheme="minorHAnsi" w:eastAsia="Calibri" w:hAnsiTheme="minorHAnsi" w:cstheme="minorHAnsi"/>
                <w:bCs/>
                <w:lang w:eastAsia="el-GR"/>
              </w:rPr>
              <w:t>Dolomiten</w:t>
            </w:r>
            <w:proofErr w:type="spellEnd"/>
            <w:r w:rsidR="00BE6E4C" w:rsidRPr="008D30BF">
              <w:rPr>
                <w:rFonts w:asciiTheme="minorHAnsi" w:eastAsia="Calibri" w:hAnsiTheme="minorHAnsi" w:cstheme="minorHAnsi"/>
                <w:bCs/>
                <w:lang w:eastAsia="el-GR"/>
              </w:rPr>
              <w:t>» (ΠΓΕ)]</w:t>
            </w:r>
            <w:r w:rsidRPr="008D30BF">
              <w:rPr>
                <w:rFonts w:asciiTheme="minorHAnsi" w:eastAsia="Calibri" w:hAnsiTheme="minorHAnsi" w:cstheme="minorHAnsi"/>
                <w:bCs/>
                <w:lang w:eastAsia="el-GR"/>
              </w:rPr>
              <w:t>”</w:t>
            </w:r>
          </w:p>
        </w:tc>
      </w:tr>
      <w:tr w:rsidR="00A46DF9" w:rsidRPr="00552D2F" w:rsidTr="008D30BF">
        <w:trPr>
          <w:cantSplit/>
          <w:trHeight w:val="846"/>
        </w:trPr>
        <w:tc>
          <w:tcPr>
            <w:tcW w:w="817" w:type="dxa"/>
            <w:shd w:val="clear" w:color="auto" w:fill="DAEEF3" w:themeFill="accent5" w:themeFillTint="33"/>
            <w:vAlign w:val="center"/>
          </w:tcPr>
          <w:p w:rsidR="00A46DF9" w:rsidRPr="008D30BF" w:rsidRDefault="00FF7D0A" w:rsidP="00A20DA7">
            <w:pPr>
              <w:jc w:val="center"/>
              <w:rPr>
                <w:rFonts w:asciiTheme="minorHAnsi" w:hAnsiTheme="minorHAnsi" w:cs="Latha"/>
                <w:lang w:val="en-US"/>
              </w:rPr>
            </w:pPr>
            <w:r w:rsidRPr="008D30BF">
              <w:rPr>
                <w:rFonts w:asciiTheme="minorHAnsi" w:hAnsiTheme="minorHAnsi" w:cs="Latha"/>
                <w:lang w:val="en-US"/>
              </w:rPr>
              <w:t>4</w:t>
            </w:r>
          </w:p>
        </w:tc>
        <w:tc>
          <w:tcPr>
            <w:tcW w:w="3544" w:type="dxa"/>
            <w:shd w:val="clear" w:color="auto" w:fill="DAEEF3" w:themeFill="accent5" w:themeFillTint="33"/>
          </w:tcPr>
          <w:p w:rsidR="008D30BF" w:rsidRDefault="00BE6E4C" w:rsidP="00BE6E4C">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15" w:history="1">
              <w:r w:rsidRPr="008D30BF">
                <w:rPr>
                  <w:rStyle w:val="-"/>
                  <w:rFonts w:asciiTheme="minorHAnsi" w:hAnsiTheme="minorHAnsi"/>
                  <w:u w:val="none"/>
                  <w:lang w:eastAsia="el-GR"/>
                </w:rPr>
                <w:t>2019/1879</w:t>
              </w:r>
            </w:hyperlink>
            <w:r w:rsidRPr="008D30BF">
              <w:rPr>
                <w:rFonts w:asciiTheme="minorHAnsi" w:hAnsiTheme="minorHAnsi"/>
                <w:color w:val="000000"/>
                <w:lang w:eastAsia="el-GR"/>
              </w:rPr>
              <w:t xml:space="preserve"> </w:t>
            </w:r>
          </w:p>
          <w:p w:rsidR="00BE6E4C"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ΕΠΙΤΡΟΠΗΣ</w:t>
            </w:r>
          </w:p>
          <w:p w:rsidR="00A46DF9"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4ης Νοεμβρίου 2019</w:t>
            </w:r>
          </w:p>
        </w:tc>
        <w:tc>
          <w:tcPr>
            <w:tcW w:w="4819" w:type="dxa"/>
            <w:shd w:val="clear" w:color="auto" w:fill="DAEEF3" w:themeFill="accent5" w:themeFillTint="33"/>
            <w:vAlign w:val="center"/>
          </w:tcPr>
          <w:p w:rsidR="00A46DF9" w:rsidRPr="008D30BF" w:rsidRDefault="008D30BF" w:rsidP="00BE6E4C">
            <w:pPr>
              <w:suppressAutoHyphens w:val="0"/>
              <w:autoSpaceDE w:val="0"/>
              <w:autoSpaceDN w:val="0"/>
              <w:adjustRightInd w:val="0"/>
              <w:jc w:val="both"/>
              <w:rPr>
                <w:rFonts w:asciiTheme="minorHAnsi" w:eastAsia="Calibri" w:hAnsiTheme="minorHAnsi" w:cstheme="minorHAnsi"/>
                <w:bCs/>
                <w:lang w:eastAsia="el-GR"/>
              </w:rPr>
            </w:pPr>
            <w:r w:rsidRPr="008D30BF">
              <w:rPr>
                <w:rFonts w:asciiTheme="minorHAnsi" w:eastAsia="Calibri" w:hAnsiTheme="minorHAnsi" w:cstheme="minorHAnsi"/>
                <w:bCs/>
                <w:lang w:eastAsia="el-GR"/>
              </w:rPr>
              <w:t>“</w:t>
            </w:r>
            <w:r w:rsidR="00BE6E4C" w:rsidRPr="008D30BF">
              <w:rPr>
                <w:rFonts w:asciiTheme="minorHAnsi" w:eastAsia="Calibri" w:hAnsiTheme="minorHAnsi" w:cstheme="minorHAnsi"/>
                <w:bCs/>
                <w:lang w:eastAsia="el-GR"/>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BE6E4C" w:rsidRPr="008D30BF">
              <w:rPr>
                <w:rFonts w:asciiTheme="minorHAnsi" w:eastAsia="Calibri" w:hAnsiTheme="minorHAnsi" w:cstheme="minorHAnsi"/>
                <w:bCs/>
                <w:lang w:eastAsia="el-GR"/>
              </w:rPr>
              <w:t>Vallagarina</w:t>
            </w:r>
            <w:proofErr w:type="spellEnd"/>
            <w:r w:rsidR="00BE6E4C" w:rsidRPr="008D30BF">
              <w:rPr>
                <w:rFonts w:asciiTheme="minorHAnsi" w:eastAsia="Calibri" w:hAnsiTheme="minorHAnsi" w:cstheme="minorHAnsi"/>
                <w:bCs/>
                <w:lang w:eastAsia="el-GR"/>
              </w:rPr>
              <w:t>» (ΠΓΕ)]</w:t>
            </w:r>
            <w:r w:rsidRPr="008D30BF">
              <w:rPr>
                <w:rFonts w:asciiTheme="minorHAnsi" w:eastAsia="Calibri" w:hAnsiTheme="minorHAnsi" w:cstheme="minorHAnsi"/>
                <w:bCs/>
                <w:lang w:eastAsia="el-GR"/>
              </w:rPr>
              <w:t>”</w:t>
            </w:r>
          </w:p>
        </w:tc>
      </w:tr>
      <w:tr w:rsidR="00A46DF9" w:rsidRPr="00552D2F" w:rsidTr="008D30BF">
        <w:trPr>
          <w:cantSplit/>
          <w:trHeight w:val="812"/>
        </w:trPr>
        <w:tc>
          <w:tcPr>
            <w:tcW w:w="817" w:type="dxa"/>
            <w:shd w:val="clear" w:color="auto" w:fill="auto"/>
            <w:vAlign w:val="center"/>
          </w:tcPr>
          <w:p w:rsidR="00A46DF9" w:rsidRPr="008D30BF" w:rsidRDefault="00FF7D0A" w:rsidP="00A20DA7">
            <w:pPr>
              <w:jc w:val="center"/>
              <w:rPr>
                <w:rFonts w:asciiTheme="minorHAnsi" w:hAnsiTheme="minorHAnsi" w:cs="Latha"/>
                <w:lang w:val="en-US"/>
              </w:rPr>
            </w:pPr>
            <w:r w:rsidRPr="008D30BF">
              <w:rPr>
                <w:rFonts w:asciiTheme="minorHAnsi" w:hAnsiTheme="minorHAnsi" w:cs="Latha"/>
                <w:lang w:val="en-US"/>
              </w:rPr>
              <w:t>5</w:t>
            </w:r>
          </w:p>
        </w:tc>
        <w:tc>
          <w:tcPr>
            <w:tcW w:w="3544" w:type="dxa"/>
            <w:shd w:val="clear" w:color="auto" w:fill="auto"/>
          </w:tcPr>
          <w:p w:rsidR="008D30BF" w:rsidRDefault="00BE6E4C" w:rsidP="00BE6E4C">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16" w:history="1">
              <w:r w:rsidRPr="008D30BF">
                <w:rPr>
                  <w:rStyle w:val="-"/>
                  <w:rFonts w:asciiTheme="minorHAnsi" w:hAnsiTheme="minorHAnsi"/>
                  <w:u w:val="none"/>
                  <w:lang w:eastAsia="el-GR"/>
                </w:rPr>
                <w:t>2019/1880</w:t>
              </w:r>
            </w:hyperlink>
            <w:r w:rsidRPr="008D30BF">
              <w:rPr>
                <w:rFonts w:asciiTheme="minorHAnsi" w:hAnsiTheme="minorHAnsi"/>
                <w:color w:val="000000"/>
                <w:lang w:eastAsia="el-GR"/>
              </w:rPr>
              <w:t xml:space="preserve"> </w:t>
            </w:r>
          </w:p>
          <w:p w:rsidR="00BE6E4C"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ΕΠΙΤΡΟΠΗΣ</w:t>
            </w:r>
          </w:p>
          <w:p w:rsidR="00A46DF9"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4ης Νοεμβρίου 2019</w:t>
            </w:r>
          </w:p>
        </w:tc>
        <w:tc>
          <w:tcPr>
            <w:tcW w:w="4819" w:type="dxa"/>
            <w:shd w:val="clear" w:color="auto" w:fill="auto"/>
            <w:vAlign w:val="center"/>
          </w:tcPr>
          <w:p w:rsidR="00A46DF9" w:rsidRPr="008D30BF" w:rsidRDefault="008D30BF" w:rsidP="00BE6E4C">
            <w:pPr>
              <w:suppressAutoHyphens w:val="0"/>
              <w:autoSpaceDE w:val="0"/>
              <w:autoSpaceDN w:val="0"/>
              <w:adjustRightInd w:val="0"/>
              <w:jc w:val="both"/>
              <w:rPr>
                <w:rFonts w:asciiTheme="minorHAnsi" w:eastAsia="Calibri" w:hAnsiTheme="minorHAnsi" w:cstheme="minorHAnsi"/>
                <w:bCs/>
                <w:lang w:eastAsia="el-GR"/>
              </w:rPr>
            </w:pPr>
            <w:r w:rsidRPr="008D30BF">
              <w:rPr>
                <w:rFonts w:asciiTheme="minorHAnsi" w:eastAsia="Calibri" w:hAnsiTheme="minorHAnsi" w:cstheme="minorHAnsi"/>
                <w:bCs/>
                <w:lang w:eastAsia="el-GR"/>
              </w:rPr>
              <w:t>“</w:t>
            </w:r>
            <w:r w:rsidR="00BE6E4C" w:rsidRPr="008D30BF">
              <w:rPr>
                <w:rFonts w:asciiTheme="minorHAnsi" w:eastAsia="Calibri" w:hAnsiTheme="minorHAnsi" w:cstheme="minorHAnsi"/>
                <w:bCs/>
                <w:lang w:eastAsia="el-GR"/>
              </w:rPr>
              <w:t>για την παροχή προστασίας δυνάμει του άρθρου 99 του κανονισμού (ΕΕ) αριθ. 1308/2013 του Ευρωπαϊκού Κοινοβουλίου και του Συμβουλίου όσον αφορά την ονομασία «</w:t>
            </w:r>
            <w:proofErr w:type="spellStart"/>
            <w:r w:rsidR="00BE6E4C" w:rsidRPr="008D30BF">
              <w:rPr>
                <w:rFonts w:asciiTheme="minorHAnsi" w:eastAsia="Calibri" w:hAnsiTheme="minorHAnsi" w:cstheme="minorHAnsi"/>
                <w:bCs/>
                <w:lang w:eastAsia="el-GR"/>
              </w:rPr>
              <w:t>Vera</w:t>
            </w:r>
            <w:proofErr w:type="spellEnd"/>
            <w:r w:rsidR="00BE6E4C" w:rsidRPr="008D30BF">
              <w:rPr>
                <w:rFonts w:asciiTheme="minorHAnsi" w:eastAsia="Calibri" w:hAnsiTheme="minorHAnsi" w:cstheme="minorHAnsi"/>
                <w:bCs/>
                <w:lang w:eastAsia="el-GR"/>
              </w:rPr>
              <w:t xml:space="preserve"> </w:t>
            </w:r>
            <w:proofErr w:type="spellStart"/>
            <w:r w:rsidR="00BE6E4C" w:rsidRPr="008D30BF">
              <w:rPr>
                <w:rFonts w:asciiTheme="minorHAnsi" w:eastAsia="Calibri" w:hAnsiTheme="minorHAnsi" w:cstheme="minorHAnsi"/>
                <w:bCs/>
                <w:lang w:eastAsia="el-GR"/>
              </w:rPr>
              <w:t>de</w:t>
            </w:r>
            <w:proofErr w:type="spellEnd"/>
            <w:r w:rsidR="00BE6E4C" w:rsidRPr="008D30BF">
              <w:rPr>
                <w:rFonts w:asciiTheme="minorHAnsi" w:eastAsia="Calibri" w:hAnsiTheme="minorHAnsi" w:cstheme="minorHAnsi"/>
                <w:bCs/>
                <w:lang w:eastAsia="el-GR"/>
              </w:rPr>
              <w:t xml:space="preserve"> </w:t>
            </w:r>
            <w:proofErr w:type="spellStart"/>
            <w:r w:rsidR="00BE6E4C" w:rsidRPr="008D30BF">
              <w:rPr>
                <w:rFonts w:asciiTheme="minorHAnsi" w:eastAsia="Calibri" w:hAnsiTheme="minorHAnsi" w:cstheme="minorHAnsi"/>
                <w:bCs/>
                <w:lang w:eastAsia="el-GR"/>
              </w:rPr>
              <w:t>Estenas</w:t>
            </w:r>
            <w:proofErr w:type="spellEnd"/>
            <w:r w:rsidR="00BE6E4C" w:rsidRPr="008D30BF">
              <w:rPr>
                <w:rFonts w:asciiTheme="minorHAnsi" w:eastAsia="Calibri" w:hAnsiTheme="minorHAnsi" w:cstheme="minorHAnsi"/>
                <w:bCs/>
                <w:lang w:eastAsia="el-GR"/>
              </w:rPr>
              <w:t>» (ΠΟΠ)</w:t>
            </w:r>
            <w:r w:rsidRPr="008D30BF">
              <w:rPr>
                <w:rFonts w:asciiTheme="minorHAnsi" w:eastAsia="Calibri" w:hAnsiTheme="minorHAnsi" w:cstheme="minorHAnsi"/>
                <w:bCs/>
                <w:lang w:eastAsia="el-GR"/>
              </w:rPr>
              <w:t>”</w:t>
            </w:r>
          </w:p>
        </w:tc>
      </w:tr>
      <w:tr w:rsidR="00A46DF9" w:rsidRPr="00552D2F" w:rsidTr="008D30BF">
        <w:trPr>
          <w:cantSplit/>
          <w:trHeight w:val="702"/>
        </w:trPr>
        <w:tc>
          <w:tcPr>
            <w:tcW w:w="817" w:type="dxa"/>
            <w:shd w:val="clear" w:color="auto" w:fill="DAEEF3" w:themeFill="accent5" w:themeFillTint="33"/>
            <w:vAlign w:val="center"/>
          </w:tcPr>
          <w:p w:rsidR="00A46DF9" w:rsidRPr="008D30BF" w:rsidRDefault="00FF7D0A" w:rsidP="00A20DA7">
            <w:pPr>
              <w:jc w:val="center"/>
              <w:rPr>
                <w:rFonts w:asciiTheme="minorHAnsi" w:hAnsiTheme="minorHAnsi" w:cs="Latha"/>
                <w:lang w:val="en-US"/>
              </w:rPr>
            </w:pPr>
            <w:r w:rsidRPr="008D30BF">
              <w:rPr>
                <w:rFonts w:asciiTheme="minorHAnsi" w:hAnsiTheme="minorHAnsi" w:cs="Latha"/>
                <w:lang w:val="en-US"/>
              </w:rPr>
              <w:t>6</w:t>
            </w:r>
          </w:p>
        </w:tc>
        <w:tc>
          <w:tcPr>
            <w:tcW w:w="3544" w:type="dxa"/>
            <w:shd w:val="clear" w:color="auto" w:fill="DAEEF3" w:themeFill="accent5" w:themeFillTint="33"/>
          </w:tcPr>
          <w:p w:rsidR="008D30BF" w:rsidRDefault="00BE6E4C" w:rsidP="00BE6E4C">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17" w:history="1">
              <w:r w:rsidRPr="008D30BF">
                <w:rPr>
                  <w:rStyle w:val="-"/>
                  <w:rFonts w:asciiTheme="minorHAnsi" w:hAnsiTheme="minorHAnsi"/>
                  <w:u w:val="none"/>
                  <w:lang w:eastAsia="el-GR"/>
                </w:rPr>
                <w:t>2019/1853</w:t>
              </w:r>
            </w:hyperlink>
            <w:r w:rsidRPr="008D30BF">
              <w:rPr>
                <w:rFonts w:asciiTheme="minorHAnsi" w:hAnsiTheme="minorHAnsi"/>
                <w:color w:val="000000"/>
                <w:lang w:eastAsia="el-GR"/>
              </w:rPr>
              <w:t xml:space="preserve"> </w:t>
            </w:r>
          </w:p>
          <w:p w:rsidR="00BE6E4C"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ΕΠΙΤΡΟΠΗΣ</w:t>
            </w:r>
          </w:p>
          <w:p w:rsidR="00A46DF9" w:rsidRPr="008D30BF" w:rsidRDefault="00BE6E4C" w:rsidP="00BE6E4C">
            <w:pPr>
              <w:rPr>
                <w:rFonts w:asciiTheme="minorHAnsi" w:hAnsiTheme="minorHAnsi"/>
                <w:color w:val="000000"/>
                <w:lang w:eastAsia="el-GR"/>
              </w:rPr>
            </w:pPr>
            <w:r w:rsidRPr="008D30BF">
              <w:rPr>
                <w:rFonts w:asciiTheme="minorHAnsi" w:hAnsiTheme="minorHAnsi"/>
                <w:color w:val="000000"/>
                <w:lang w:eastAsia="el-GR"/>
              </w:rPr>
              <w:t>της 5ης Νοεμβρίου 2019</w:t>
            </w:r>
          </w:p>
        </w:tc>
        <w:tc>
          <w:tcPr>
            <w:tcW w:w="4819" w:type="dxa"/>
            <w:shd w:val="clear" w:color="auto" w:fill="DAEEF3" w:themeFill="accent5" w:themeFillTint="33"/>
            <w:vAlign w:val="center"/>
          </w:tcPr>
          <w:p w:rsidR="00A46DF9" w:rsidRPr="008D30BF" w:rsidRDefault="008D30BF" w:rsidP="00F80E5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6E4C" w:rsidRPr="008D30BF">
              <w:rPr>
                <w:rFonts w:asciiTheme="minorHAnsi" w:eastAsia="Calibri" w:hAnsiTheme="minorHAnsi" w:cstheme="minorHAnsi"/>
                <w:bCs/>
                <w:lang w:eastAsia="el-GR"/>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r>
              <w:rPr>
                <w:rFonts w:asciiTheme="minorHAnsi" w:eastAsia="Calibri" w:hAnsiTheme="minorHAnsi" w:cstheme="minorHAnsi"/>
                <w:bCs/>
                <w:lang w:eastAsia="el-GR"/>
              </w:rPr>
              <w:t>»</w:t>
            </w:r>
          </w:p>
        </w:tc>
      </w:tr>
      <w:tr w:rsidR="00A46DF9" w:rsidRPr="00552D2F" w:rsidTr="008D30BF">
        <w:trPr>
          <w:cantSplit/>
          <w:trHeight w:val="694"/>
        </w:trPr>
        <w:tc>
          <w:tcPr>
            <w:tcW w:w="817" w:type="dxa"/>
            <w:shd w:val="clear" w:color="auto" w:fill="auto"/>
            <w:vAlign w:val="center"/>
          </w:tcPr>
          <w:p w:rsidR="00A46DF9" w:rsidRPr="008D30BF" w:rsidRDefault="00FF7D0A" w:rsidP="00A20DA7">
            <w:pPr>
              <w:jc w:val="center"/>
              <w:rPr>
                <w:rFonts w:asciiTheme="minorHAnsi" w:hAnsiTheme="minorHAnsi" w:cs="Latha"/>
                <w:lang w:val="en-US"/>
              </w:rPr>
            </w:pPr>
            <w:r w:rsidRPr="008D30BF">
              <w:rPr>
                <w:rFonts w:asciiTheme="minorHAnsi" w:hAnsiTheme="minorHAnsi" w:cs="Latha"/>
                <w:lang w:val="en-US"/>
              </w:rPr>
              <w:t>7</w:t>
            </w:r>
          </w:p>
        </w:tc>
        <w:tc>
          <w:tcPr>
            <w:tcW w:w="3544" w:type="dxa"/>
            <w:shd w:val="clear" w:color="auto" w:fill="auto"/>
          </w:tcPr>
          <w:p w:rsidR="008D30BF" w:rsidRDefault="00071209" w:rsidP="00071209">
            <w:pPr>
              <w:rPr>
                <w:rFonts w:asciiTheme="minorHAnsi" w:hAnsiTheme="minorHAnsi"/>
                <w:color w:val="000000"/>
                <w:lang w:eastAsia="el-GR"/>
              </w:rPr>
            </w:pPr>
            <w:r w:rsidRPr="008D30BF">
              <w:rPr>
                <w:rFonts w:asciiTheme="minorHAnsi" w:hAnsiTheme="minorHAnsi"/>
                <w:color w:val="000000"/>
                <w:lang w:eastAsia="el-GR"/>
              </w:rPr>
              <w:t xml:space="preserve">ΚΑΝΟΝΙΣΜΟΣ (ΕΕ) </w:t>
            </w:r>
          </w:p>
          <w:p w:rsidR="008D30BF" w:rsidRDefault="003E7F29" w:rsidP="00071209">
            <w:pPr>
              <w:rPr>
                <w:rFonts w:asciiTheme="minorHAnsi" w:hAnsiTheme="minorHAnsi"/>
                <w:color w:val="000000"/>
                <w:lang w:eastAsia="el-GR"/>
              </w:rPr>
            </w:pPr>
            <w:hyperlink r:id="rId18" w:history="1">
              <w:r w:rsidR="00071209" w:rsidRPr="008D30BF">
                <w:rPr>
                  <w:rStyle w:val="-"/>
                  <w:rFonts w:asciiTheme="minorHAnsi" w:hAnsiTheme="minorHAnsi"/>
                  <w:u w:val="none"/>
                  <w:lang w:eastAsia="el-GR"/>
                </w:rPr>
                <w:t>2019/1857</w:t>
              </w:r>
            </w:hyperlink>
            <w:r w:rsidR="00071209" w:rsidRPr="008D30BF">
              <w:rPr>
                <w:rFonts w:asciiTheme="minorHAnsi" w:hAnsiTheme="minorHAnsi"/>
                <w:color w:val="000000"/>
                <w:lang w:eastAsia="el-GR"/>
              </w:rPr>
              <w:t xml:space="preserve"> </w:t>
            </w:r>
          </w:p>
          <w:p w:rsidR="00071209" w:rsidRPr="008D30BF" w:rsidRDefault="00071209" w:rsidP="00071209">
            <w:pPr>
              <w:rPr>
                <w:rFonts w:asciiTheme="minorHAnsi" w:hAnsiTheme="minorHAnsi"/>
                <w:color w:val="000000"/>
                <w:lang w:eastAsia="el-GR"/>
              </w:rPr>
            </w:pPr>
            <w:r w:rsidRPr="008D30BF">
              <w:rPr>
                <w:rFonts w:asciiTheme="minorHAnsi" w:hAnsiTheme="minorHAnsi"/>
                <w:color w:val="000000"/>
                <w:lang w:eastAsia="el-GR"/>
              </w:rPr>
              <w:t>ΤΗΣ ΕΠΙΤΡΟΠΗΣ</w:t>
            </w:r>
          </w:p>
          <w:p w:rsidR="00A46DF9" w:rsidRPr="008D30BF" w:rsidRDefault="00071209" w:rsidP="00071209">
            <w:pPr>
              <w:rPr>
                <w:rFonts w:asciiTheme="minorHAnsi" w:hAnsiTheme="minorHAnsi"/>
                <w:color w:val="000000"/>
                <w:lang w:eastAsia="el-GR"/>
              </w:rPr>
            </w:pPr>
            <w:r w:rsidRPr="008D30BF">
              <w:rPr>
                <w:rFonts w:asciiTheme="minorHAnsi" w:hAnsiTheme="minorHAnsi"/>
                <w:color w:val="000000"/>
                <w:lang w:eastAsia="el-GR"/>
              </w:rPr>
              <w:t>της 6ης Νοεμβρίου 2019</w:t>
            </w:r>
          </w:p>
        </w:tc>
        <w:tc>
          <w:tcPr>
            <w:tcW w:w="4819" w:type="dxa"/>
            <w:shd w:val="clear" w:color="auto" w:fill="auto"/>
            <w:vAlign w:val="center"/>
          </w:tcPr>
          <w:p w:rsidR="00071209" w:rsidRPr="008D30BF" w:rsidRDefault="008D30BF" w:rsidP="0007120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71209" w:rsidRPr="008D30BF">
              <w:rPr>
                <w:rFonts w:asciiTheme="minorHAnsi" w:eastAsia="Calibri" w:hAnsiTheme="minorHAnsi" w:cstheme="minorHAnsi"/>
                <w:bCs/>
                <w:lang w:eastAsia="el-GR"/>
              </w:rPr>
              <w:t>για την τροποποίηση του παραρτήματος VI του κανονισμού (ΕΚ) αριθ. 1223/2009 του Ευρωπαϊκού Κοινοβουλίου και του Συμβουλίου για τα καλλυντικά προϊόντα</w:t>
            </w:r>
            <w:r>
              <w:rPr>
                <w:rFonts w:asciiTheme="minorHAnsi" w:eastAsia="Calibri" w:hAnsiTheme="minorHAnsi" w:cstheme="minorHAnsi"/>
                <w:bCs/>
                <w:lang w:eastAsia="el-GR"/>
              </w:rPr>
              <w:t>»</w:t>
            </w:r>
            <w:r w:rsidR="00071209" w:rsidRPr="008D30BF">
              <w:rPr>
                <w:rFonts w:asciiTheme="minorHAnsi" w:eastAsia="Calibri" w:hAnsiTheme="minorHAnsi" w:cstheme="minorHAnsi"/>
                <w:bCs/>
                <w:lang w:eastAsia="el-GR"/>
              </w:rPr>
              <w:t xml:space="preserve"> </w:t>
            </w:r>
          </w:p>
          <w:p w:rsidR="00A46DF9" w:rsidRPr="008D30BF" w:rsidRDefault="00071209"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8D30BF">
        <w:trPr>
          <w:cantSplit/>
          <w:trHeight w:val="644"/>
        </w:trPr>
        <w:tc>
          <w:tcPr>
            <w:tcW w:w="817" w:type="dxa"/>
            <w:shd w:val="clear" w:color="auto" w:fill="DAEEF3" w:themeFill="accent5" w:themeFillTint="33"/>
            <w:vAlign w:val="center"/>
          </w:tcPr>
          <w:p w:rsidR="00A46DF9" w:rsidRPr="008D30BF" w:rsidRDefault="00FF7D0A" w:rsidP="00916F36">
            <w:pPr>
              <w:jc w:val="center"/>
              <w:rPr>
                <w:rFonts w:asciiTheme="minorHAnsi" w:hAnsiTheme="minorHAnsi" w:cs="Latha"/>
                <w:lang w:val="en-US"/>
              </w:rPr>
            </w:pPr>
            <w:r w:rsidRPr="008D30BF">
              <w:rPr>
                <w:rFonts w:asciiTheme="minorHAnsi" w:hAnsiTheme="minorHAnsi" w:cs="Latha"/>
                <w:lang w:val="en-US"/>
              </w:rPr>
              <w:t>8</w:t>
            </w:r>
          </w:p>
        </w:tc>
        <w:tc>
          <w:tcPr>
            <w:tcW w:w="3544" w:type="dxa"/>
            <w:shd w:val="clear" w:color="auto" w:fill="DAEEF3" w:themeFill="accent5" w:themeFillTint="33"/>
          </w:tcPr>
          <w:p w:rsidR="008D30BF" w:rsidRDefault="00071209" w:rsidP="00071209">
            <w:pPr>
              <w:rPr>
                <w:rFonts w:asciiTheme="minorHAnsi" w:hAnsiTheme="minorHAnsi"/>
                <w:color w:val="000000"/>
                <w:lang w:eastAsia="el-GR"/>
              </w:rPr>
            </w:pPr>
            <w:r w:rsidRPr="008D30BF">
              <w:rPr>
                <w:rFonts w:asciiTheme="minorHAnsi" w:hAnsiTheme="minorHAnsi"/>
                <w:color w:val="000000"/>
                <w:lang w:eastAsia="el-GR"/>
              </w:rPr>
              <w:t xml:space="preserve">ΚΑΝΟΝΙΣΜΟΣ (ΕΕ) </w:t>
            </w:r>
          </w:p>
          <w:p w:rsidR="008D30BF" w:rsidRDefault="003E7F29" w:rsidP="00071209">
            <w:pPr>
              <w:rPr>
                <w:rFonts w:asciiTheme="minorHAnsi" w:hAnsiTheme="minorHAnsi"/>
                <w:color w:val="000000"/>
                <w:lang w:eastAsia="el-GR"/>
              </w:rPr>
            </w:pPr>
            <w:hyperlink r:id="rId19" w:history="1">
              <w:r w:rsidR="00071209" w:rsidRPr="008D30BF">
                <w:rPr>
                  <w:rStyle w:val="-"/>
                  <w:rFonts w:asciiTheme="minorHAnsi" w:hAnsiTheme="minorHAnsi"/>
                  <w:u w:val="none"/>
                  <w:lang w:eastAsia="el-GR"/>
                </w:rPr>
                <w:t>2019/1858</w:t>
              </w:r>
            </w:hyperlink>
            <w:r w:rsidR="00071209" w:rsidRPr="008D30BF">
              <w:rPr>
                <w:rFonts w:asciiTheme="minorHAnsi" w:hAnsiTheme="minorHAnsi"/>
                <w:color w:val="000000"/>
                <w:lang w:eastAsia="el-GR"/>
              </w:rPr>
              <w:t xml:space="preserve"> </w:t>
            </w:r>
          </w:p>
          <w:p w:rsidR="00071209" w:rsidRPr="008D30BF" w:rsidRDefault="00071209" w:rsidP="00071209">
            <w:pPr>
              <w:rPr>
                <w:rFonts w:asciiTheme="minorHAnsi" w:hAnsiTheme="minorHAnsi"/>
                <w:color w:val="000000"/>
                <w:lang w:eastAsia="el-GR"/>
              </w:rPr>
            </w:pPr>
            <w:r w:rsidRPr="008D30BF">
              <w:rPr>
                <w:rFonts w:asciiTheme="minorHAnsi" w:hAnsiTheme="minorHAnsi"/>
                <w:color w:val="000000"/>
                <w:lang w:eastAsia="el-GR"/>
              </w:rPr>
              <w:t>ΤΗΣ ΕΠΙΤΡΟΠΗΣ</w:t>
            </w:r>
          </w:p>
          <w:p w:rsidR="00A46DF9" w:rsidRPr="008D30BF" w:rsidRDefault="00071209" w:rsidP="00071209">
            <w:pPr>
              <w:rPr>
                <w:rFonts w:asciiTheme="minorHAnsi" w:hAnsiTheme="minorHAnsi"/>
                <w:color w:val="000000"/>
                <w:lang w:eastAsia="el-GR"/>
              </w:rPr>
            </w:pPr>
            <w:r w:rsidRPr="008D30BF">
              <w:rPr>
                <w:rFonts w:asciiTheme="minorHAnsi" w:hAnsiTheme="minorHAnsi"/>
                <w:color w:val="000000"/>
                <w:lang w:eastAsia="el-GR"/>
              </w:rPr>
              <w:t>της 6ης Νοεμβρίου 2019</w:t>
            </w:r>
          </w:p>
        </w:tc>
        <w:tc>
          <w:tcPr>
            <w:tcW w:w="4819" w:type="dxa"/>
            <w:shd w:val="clear" w:color="auto" w:fill="DAEEF3" w:themeFill="accent5" w:themeFillTint="33"/>
            <w:vAlign w:val="center"/>
          </w:tcPr>
          <w:p w:rsidR="00071209" w:rsidRPr="008D30BF" w:rsidRDefault="008D30BF" w:rsidP="0007120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71209" w:rsidRPr="008D30BF">
              <w:rPr>
                <w:rFonts w:asciiTheme="minorHAnsi" w:eastAsia="Calibri" w:hAnsiTheme="minorHAnsi" w:cstheme="minorHAnsi"/>
                <w:bCs/>
                <w:lang w:eastAsia="el-GR"/>
              </w:rPr>
              <w:t>για την τροποποίηση του παραρτήματος V του κανονισμού (ΕΚ) αριθ. 1223/2009 του Ευρωπαϊκού Κοινοβουλίου και του Συμβουλίου για τα καλλυντικά προϊόντα</w:t>
            </w:r>
            <w:r>
              <w:rPr>
                <w:rFonts w:asciiTheme="minorHAnsi" w:eastAsia="Calibri" w:hAnsiTheme="minorHAnsi" w:cstheme="minorHAnsi"/>
                <w:bCs/>
                <w:lang w:eastAsia="el-GR"/>
              </w:rPr>
              <w:t>»</w:t>
            </w:r>
            <w:r w:rsidR="00071209" w:rsidRPr="008D30BF">
              <w:rPr>
                <w:rFonts w:asciiTheme="minorHAnsi" w:eastAsia="Calibri" w:hAnsiTheme="minorHAnsi" w:cstheme="minorHAnsi"/>
                <w:bCs/>
                <w:lang w:eastAsia="el-GR"/>
              </w:rPr>
              <w:t xml:space="preserve"> </w:t>
            </w:r>
          </w:p>
          <w:p w:rsidR="00A46DF9" w:rsidRPr="008D30BF" w:rsidRDefault="00071209"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8D30BF">
        <w:trPr>
          <w:cantSplit/>
          <w:trHeight w:val="770"/>
        </w:trPr>
        <w:tc>
          <w:tcPr>
            <w:tcW w:w="817" w:type="dxa"/>
            <w:shd w:val="clear" w:color="auto" w:fill="auto"/>
            <w:vAlign w:val="center"/>
          </w:tcPr>
          <w:p w:rsidR="00A46DF9" w:rsidRPr="008D30BF" w:rsidRDefault="00FF7D0A" w:rsidP="00916F36">
            <w:pPr>
              <w:jc w:val="center"/>
              <w:rPr>
                <w:rFonts w:asciiTheme="minorHAnsi" w:hAnsiTheme="minorHAnsi" w:cs="Latha"/>
                <w:lang w:val="en-US"/>
              </w:rPr>
            </w:pPr>
            <w:r w:rsidRPr="008D30BF">
              <w:rPr>
                <w:rFonts w:asciiTheme="minorHAnsi" w:hAnsiTheme="minorHAnsi" w:cs="Latha"/>
                <w:lang w:val="en-US"/>
              </w:rPr>
              <w:lastRenderedPageBreak/>
              <w:t>9</w:t>
            </w:r>
          </w:p>
        </w:tc>
        <w:tc>
          <w:tcPr>
            <w:tcW w:w="3544" w:type="dxa"/>
            <w:shd w:val="clear" w:color="auto" w:fill="auto"/>
          </w:tcPr>
          <w:p w:rsidR="008D30BF" w:rsidRDefault="008D30BF" w:rsidP="00071209">
            <w:pPr>
              <w:rPr>
                <w:rFonts w:asciiTheme="minorHAnsi" w:hAnsiTheme="minorHAnsi"/>
                <w:color w:val="000000"/>
                <w:lang w:eastAsia="el-GR"/>
              </w:rPr>
            </w:pPr>
          </w:p>
          <w:p w:rsidR="008D30BF" w:rsidRDefault="00071209" w:rsidP="00071209">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20" w:history="1">
              <w:r w:rsidRPr="008D30BF">
                <w:rPr>
                  <w:rStyle w:val="-"/>
                  <w:rFonts w:asciiTheme="minorHAnsi" w:hAnsiTheme="minorHAnsi"/>
                  <w:u w:val="none"/>
                  <w:lang w:eastAsia="el-GR"/>
                </w:rPr>
                <w:t>2019/1859</w:t>
              </w:r>
            </w:hyperlink>
            <w:r w:rsidRPr="008D30BF">
              <w:rPr>
                <w:rFonts w:asciiTheme="minorHAnsi" w:hAnsiTheme="minorHAnsi"/>
                <w:color w:val="000000"/>
                <w:lang w:eastAsia="el-GR"/>
              </w:rPr>
              <w:t xml:space="preserve"> </w:t>
            </w:r>
          </w:p>
          <w:p w:rsidR="00071209" w:rsidRPr="008D30BF" w:rsidRDefault="00071209" w:rsidP="00071209">
            <w:pPr>
              <w:rPr>
                <w:rFonts w:asciiTheme="minorHAnsi" w:hAnsiTheme="minorHAnsi"/>
                <w:color w:val="000000"/>
                <w:lang w:eastAsia="el-GR"/>
              </w:rPr>
            </w:pPr>
            <w:r w:rsidRPr="008D30BF">
              <w:rPr>
                <w:rFonts w:asciiTheme="minorHAnsi" w:hAnsiTheme="minorHAnsi"/>
                <w:color w:val="000000"/>
                <w:lang w:eastAsia="el-GR"/>
              </w:rPr>
              <w:t>ΤΗΣ ΕΠΙΤΡΟΠΗΣ</w:t>
            </w:r>
          </w:p>
          <w:p w:rsidR="00A46DF9" w:rsidRPr="008D30BF" w:rsidRDefault="00071209" w:rsidP="00071209">
            <w:pPr>
              <w:rPr>
                <w:rFonts w:asciiTheme="minorHAnsi" w:hAnsiTheme="minorHAnsi"/>
                <w:color w:val="000000"/>
                <w:lang w:eastAsia="el-GR"/>
              </w:rPr>
            </w:pPr>
            <w:r w:rsidRPr="008D30BF">
              <w:rPr>
                <w:rFonts w:asciiTheme="minorHAnsi" w:hAnsiTheme="minorHAnsi"/>
                <w:color w:val="000000"/>
                <w:lang w:eastAsia="el-GR"/>
              </w:rPr>
              <w:t>της 6ης Νοεμβρίου 2019</w:t>
            </w:r>
          </w:p>
        </w:tc>
        <w:tc>
          <w:tcPr>
            <w:tcW w:w="4819" w:type="dxa"/>
            <w:shd w:val="clear" w:color="auto" w:fill="auto"/>
            <w:vAlign w:val="center"/>
          </w:tcPr>
          <w:p w:rsidR="00071209" w:rsidRPr="008D30BF" w:rsidRDefault="008D30BF" w:rsidP="00CD492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71209" w:rsidRPr="008D30BF">
              <w:rPr>
                <w:rFonts w:asciiTheme="minorHAnsi" w:eastAsia="Calibri" w:hAnsiTheme="minorHAnsi" w:cstheme="minorHAnsi"/>
                <w:bCs/>
                <w:lang w:eastAsia="el-GR"/>
              </w:rPr>
              <w:t>για τη θέσπιση κανόνων εφαρμογής του άρθρου 10 του κανονισμού (ΕΕ) 2019/1242 του Ευρωπαϊκού Κοινοβουλίου και του Συμβουλίου όσον αφορά τη συλλογή ορισμένων δεδομένων</w:t>
            </w:r>
            <w:r>
              <w:rPr>
                <w:rFonts w:asciiTheme="minorHAnsi" w:eastAsia="Calibri" w:hAnsiTheme="minorHAnsi" w:cstheme="minorHAnsi"/>
                <w:bCs/>
                <w:lang w:eastAsia="el-GR"/>
              </w:rPr>
              <w:t>»</w:t>
            </w:r>
            <w:r w:rsidR="00071209" w:rsidRPr="008D30BF">
              <w:rPr>
                <w:rFonts w:asciiTheme="minorHAnsi" w:eastAsia="Calibri" w:hAnsiTheme="minorHAnsi" w:cstheme="minorHAnsi"/>
                <w:bCs/>
                <w:lang w:eastAsia="el-GR"/>
              </w:rPr>
              <w:t xml:space="preserve"> </w:t>
            </w:r>
          </w:p>
          <w:p w:rsidR="00A46DF9" w:rsidRPr="008D30BF" w:rsidRDefault="00071209"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552D2F" w:rsidTr="008D30BF">
        <w:trPr>
          <w:cantSplit/>
          <w:trHeight w:val="726"/>
        </w:trPr>
        <w:tc>
          <w:tcPr>
            <w:tcW w:w="817" w:type="dxa"/>
            <w:shd w:val="clear" w:color="auto" w:fill="DAEEF3" w:themeFill="accent5" w:themeFillTint="33"/>
            <w:vAlign w:val="center"/>
          </w:tcPr>
          <w:p w:rsidR="00A46DF9" w:rsidRPr="008D30BF" w:rsidRDefault="00FF7D0A" w:rsidP="00916F36">
            <w:pPr>
              <w:jc w:val="center"/>
              <w:rPr>
                <w:rFonts w:asciiTheme="minorHAnsi" w:hAnsiTheme="minorHAnsi" w:cs="Latha"/>
                <w:lang w:val="en-US"/>
              </w:rPr>
            </w:pPr>
            <w:r w:rsidRPr="008D30BF">
              <w:rPr>
                <w:rFonts w:asciiTheme="minorHAnsi" w:hAnsiTheme="minorHAnsi" w:cs="Latha"/>
                <w:lang w:val="en-US"/>
              </w:rPr>
              <w:t>10</w:t>
            </w:r>
          </w:p>
        </w:tc>
        <w:tc>
          <w:tcPr>
            <w:tcW w:w="3544" w:type="dxa"/>
            <w:shd w:val="clear" w:color="auto" w:fill="DAEEF3" w:themeFill="accent5" w:themeFillTint="33"/>
          </w:tcPr>
          <w:p w:rsidR="008D30BF" w:rsidRDefault="008D30BF" w:rsidP="003A48F5">
            <w:pPr>
              <w:rPr>
                <w:rFonts w:asciiTheme="minorHAnsi" w:hAnsiTheme="minorHAnsi"/>
                <w:color w:val="000000"/>
                <w:lang w:eastAsia="el-GR"/>
              </w:rPr>
            </w:pPr>
          </w:p>
          <w:p w:rsidR="008D30BF" w:rsidRDefault="008D30BF" w:rsidP="003A48F5">
            <w:pPr>
              <w:rPr>
                <w:rFonts w:asciiTheme="minorHAnsi" w:hAnsiTheme="minorHAnsi"/>
                <w:color w:val="000000"/>
                <w:lang w:eastAsia="el-GR"/>
              </w:rPr>
            </w:pPr>
          </w:p>
          <w:p w:rsidR="008D30BF" w:rsidRDefault="008D30BF" w:rsidP="003A48F5">
            <w:pPr>
              <w:rPr>
                <w:rFonts w:asciiTheme="minorHAnsi" w:hAnsiTheme="minorHAnsi"/>
                <w:color w:val="000000"/>
                <w:lang w:eastAsia="el-GR"/>
              </w:rPr>
            </w:pPr>
          </w:p>
          <w:p w:rsidR="008D30BF" w:rsidRDefault="003A48F5" w:rsidP="003A48F5">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21" w:history="1">
              <w:r w:rsidRPr="008D30BF">
                <w:rPr>
                  <w:rStyle w:val="-"/>
                  <w:rFonts w:asciiTheme="minorHAnsi" w:hAnsiTheme="minorHAnsi"/>
                  <w:u w:val="none"/>
                  <w:lang w:eastAsia="el-GR"/>
                </w:rPr>
                <w:t>2019/1860</w:t>
              </w:r>
            </w:hyperlink>
            <w:r w:rsidRPr="008D30BF">
              <w:rPr>
                <w:rFonts w:asciiTheme="minorHAnsi" w:hAnsiTheme="minorHAnsi"/>
                <w:color w:val="000000"/>
                <w:lang w:eastAsia="el-GR"/>
              </w:rPr>
              <w:t xml:space="preserve"> </w:t>
            </w:r>
          </w:p>
          <w:p w:rsidR="003A48F5"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ΕΠΙΤΡΟΠΗΣ</w:t>
            </w:r>
          </w:p>
          <w:p w:rsidR="00A46DF9"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6ης Νοεμβρίου 2019</w:t>
            </w:r>
          </w:p>
        </w:tc>
        <w:tc>
          <w:tcPr>
            <w:tcW w:w="4819" w:type="dxa"/>
            <w:shd w:val="clear" w:color="auto" w:fill="DAEEF3" w:themeFill="accent5" w:themeFillTint="33"/>
            <w:vAlign w:val="center"/>
          </w:tcPr>
          <w:p w:rsidR="00A46DF9" w:rsidRPr="008D30BF" w:rsidRDefault="008D30BF" w:rsidP="00CD492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 xml:space="preserve">για την τροποποίηση του εκτελεστικού κανονισμού (EE) αριθ. 1313/2014 της Επιτροπής για την επιβολή οριστικού δασμού </w:t>
            </w:r>
            <w:proofErr w:type="spellStart"/>
            <w:r w:rsidR="003A48F5" w:rsidRPr="008D30BF">
              <w:rPr>
                <w:rFonts w:asciiTheme="minorHAnsi" w:eastAsia="Calibri" w:hAnsiTheme="minorHAnsi" w:cstheme="minorHAnsi"/>
                <w:bCs/>
                <w:lang w:eastAsia="el-GR"/>
              </w:rPr>
              <w:t>αντιντάμπινγκ</w:t>
            </w:r>
            <w:proofErr w:type="spellEnd"/>
            <w:r w:rsidR="003A48F5" w:rsidRPr="008D30BF">
              <w:rPr>
                <w:rFonts w:asciiTheme="minorHAnsi" w:eastAsia="Calibri" w:hAnsiTheme="minorHAnsi" w:cstheme="minorHAnsi"/>
                <w:bCs/>
                <w:lang w:eastAsia="el-GR"/>
              </w:rPr>
              <w:t xml:space="preserve"> στις εισαγωγές ορισμένων παρασκευασμένων ή διατηρημένων εσπεριδοειδών (συγκεκριμένα, μανταρινιών κ.λπ.) καταγωγής Λαϊκής Δημοκρατίας της Κίνας, κατόπιν επανεξέτασης ενόψει της λήξης ισχύος των μέτρων σύμφωνα με το άρθρο 11 παράγραφος 2 του κανονισμού (ΕΚ) αριθ. 1225/2009 του Συμβουλίου</w:t>
            </w:r>
            <w:r>
              <w:rPr>
                <w:rFonts w:asciiTheme="minorHAnsi" w:eastAsia="Calibri" w:hAnsiTheme="minorHAnsi" w:cstheme="minorHAnsi"/>
                <w:bCs/>
                <w:lang w:eastAsia="el-GR"/>
              </w:rPr>
              <w:t>»</w:t>
            </w:r>
          </w:p>
        </w:tc>
      </w:tr>
      <w:tr w:rsidR="004D275C" w:rsidRPr="00552D2F" w:rsidTr="008D30BF">
        <w:trPr>
          <w:cantSplit/>
          <w:trHeight w:val="804"/>
        </w:trPr>
        <w:tc>
          <w:tcPr>
            <w:tcW w:w="817" w:type="dxa"/>
            <w:shd w:val="clear" w:color="auto" w:fill="auto"/>
            <w:vAlign w:val="center"/>
          </w:tcPr>
          <w:p w:rsidR="004D275C" w:rsidRPr="008D30BF" w:rsidRDefault="004D275C" w:rsidP="00C221DF">
            <w:pPr>
              <w:jc w:val="center"/>
              <w:rPr>
                <w:rFonts w:asciiTheme="minorHAnsi" w:hAnsiTheme="minorHAnsi" w:cs="Latha"/>
                <w:lang w:val="en-US"/>
              </w:rPr>
            </w:pPr>
            <w:r w:rsidRPr="008D30BF">
              <w:rPr>
                <w:rFonts w:asciiTheme="minorHAnsi" w:hAnsiTheme="minorHAnsi" w:cs="Latha"/>
                <w:lang w:val="en-US"/>
              </w:rPr>
              <w:t>11</w:t>
            </w:r>
          </w:p>
        </w:tc>
        <w:tc>
          <w:tcPr>
            <w:tcW w:w="3544" w:type="dxa"/>
            <w:shd w:val="clear" w:color="auto" w:fill="auto"/>
          </w:tcPr>
          <w:p w:rsidR="008D30BF" w:rsidRDefault="008D30BF" w:rsidP="003A48F5">
            <w:pPr>
              <w:rPr>
                <w:rFonts w:asciiTheme="minorHAnsi" w:hAnsiTheme="minorHAnsi" w:cstheme="minorHAnsi"/>
                <w:lang w:eastAsia="el-GR"/>
              </w:rPr>
            </w:pPr>
          </w:p>
          <w:p w:rsidR="008D30BF" w:rsidRDefault="003A48F5" w:rsidP="003A48F5">
            <w:pPr>
              <w:rPr>
                <w:rFonts w:asciiTheme="minorHAnsi" w:hAnsiTheme="minorHAnsi" w:cstheme="minorHAnsi"/>
                <w:lang w:eastAsia="el-GR"/>
              </w:rPr>
            </w:pPr>
            <w:r w:rsidRPr="008D30BF">
              <w:rPr>
                <w:rFonts w:asciiTheme="minorHAnsi" w:hAnsiTheme="minorHAnsi" w:cstheme="minorHAnsi"/>
                <w:lang w:eastAsia="el-GR"/>
              </w:rPr>
              <w:t xml:space="preserve">ΚΑΝΟΝΙΣΜΟΣ (ΕΕ) </w:t>
            </w:r>
          </w:p>
          <w:p w:rsidR="008D30BF" w:rsidRDefault="003E7F29" w:rsidP="003A48F5">
            <w:pPr>
              <w:rPr>
                <w:rFonts w:asciiTheme="minorHAnsi" w:hAnsiTheme="minorHAnsi" w:cstheme="minorHAnsi"/>
                <w:lang w:eastAsia="el-GR"/>
              </w:rPr>
            </w:pPr>
            <w:hyperlink r:id="rId22" w:history="1">
              <w:r w:rsidR="003A48F5" w:rsidRPr="008D30BF">
                <w:rPr>
                  <w:rStyle w:val="-"/>
                  <w:rFonts w:asciiTheme="minorHAnsi" w:hAnsiTheme="minorHAnsi" w:cstheme="minorHAnsi"/>
                  <w:u w:val="none"/>
                  <w:lang w:eastAsia="el-GR"/>
                </w:rPr>
                <w:t>2019/1869</w:t>
              </w:r>
            </w:hyperlink>
            <w:r w:rsidR="003A48F5" w:rsidRPr="008D30BF">
              <w:rPr>
                <w:rFonts w:asciiTheme="minorHAnsi" w:hAnsiTheme="minorHAnsi" w:cstheme="minorHAnsi"/>
                <w:lang w:eastAsia="el-GR"/>
              </w:rPr>
              <w:t xml:space="preserve"> </w:t>
            </w:r>
          </w:p>
          <w:p w:rsidR="003A48F5" w:rsidRPr="008D30BF" w:rsidRDefault="003A48F5" w:rsidP="003A48F5">
            <w:pPr>
              <w:rPr>
                <w:rFonts w:asciiTheme="minorHAnsi" w:hAnsiTheme="minorHAnsi" w:cstheme="minorHAnsi"/>
                <w:lang w:eastAsia="el-GR"/>
              </w:rPr>
            </w:pPr>
            <w:r w:rsidRPr="008D30BF">
              <w:rPr>
                <w:rFonts w:asciiTheme="minorHAnsi" w:hAnsiTheme="minorHAnsi" w:cstheme="minorHAnsi"/>
                <w:lang w:eastAsia="el-GR"/>
              </w:rPr>
              <w:t>ΤΗΣ ΕΠΙΤΡΟΠΗΣ</w:t>
            </w:r>
          </w:p>
          <w:p w:rsidR="004D275C" w:rsidRPr="008D30BF" w:rsidRDefault="003A48F5" w:rsidP="003A48F5">
            <w:pPr>
              <w:rPr>
                <w:rFonts w:asciiTheme="minorHAnsi" w:hAnsiTheme="minorHAnsi" w:cstheme="minorHAnsi"/>
                <w:lang w:eastAsia="el-GR"/>
              </w:rPr>
            </w:pPr>
            <w:r w:rsidRPr="008D30BF">
              <w:rPr>
                <w:rFonts w:asciiTheme="minorHAnsi" w:hAnsiTheme="minorHAnsi" w:cstheme="minorHAnsi"/>
                <w:lang w:eastAsia="el-GR"/>
              </w:rPr>
              <w:t>της 7ης Νοεμβρίου 2019</w:t>
            </w:r>
          </w:p>
        </w:tc>
        <w:tc>
          <w:tcPr>
            <w:tcW w:w="4819" w:type="dxa"/>
            <w:shd w:val="clear" w:color="auto" w:fill="auto"/>
            <w:vAlign w:val="center"/>
          </w:tcPr>
          <w:p w:rsidR="003A48F5" w:rsidRPr="008D30BF" w:rsidRDefault="008D30BF" w:rsidP="003A48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για την τροποποίηση και τη διόρθωση του παραρτήματος I της οδηγίας 2002/32/ΕΚ του Ευρωπαϊκού Κοινοβουλίου και του Συμβουλίου όσον αφορά τα ανώτατα όρια για ορισμένες ανεπιθύμητες ουσίες στις ζωοτροφές</w:t>
            </w: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 xml:space="preserve"> </w:t>
            </w:r>
          </w:p>
          <w:p w:rsidR="004D275C" w:rsidRPr="008D30BF" w:rsidRDefault="003A48F5"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4D275C" w:rsidRPr="00552D2F" w:rsidTr="008D30BF">
        <w:trPr>
          <w:cantSplit/>
          <w:trHeight w:val="1046"/>
        </w:trPr>
        <w:tc>
          <w:tcPr>
            <w:tcW w:w="817" w:type="dxa"/>
            <w:shd w:val="clear" w:color="auto" w:fill="DAEEF3" w:themeFill="accent5" w:themeFillTint="33"/>
            <w:vAlign w:val="center"/>
          </w:tcPr>
          <w:p w:rsidR="004D275C" w:rsidRPr="008D30BF" w:rsidRDefault="004D275C" w:rsidP="00C221DF">
            <w:pPr>
              <w:jc w:val="center"/>
              <w:rPr>
                <w:rFonts w:asciiTheme="minorHAnsi" w:hAnsiTheme="minorHAnsi" w:cs="Latha"/>
                <w:lang w:val="en-US"/>
              </w:rPr>
            </w:pPr>
            <w:r w:rsidRPr="008D30BF">
              <w:rPr>
                <w:rFonts w:asciiTheme="minorHAnsi" w:hAnsiTheme="minorHAnsi" w:cs="Latha"/>
                <w:lang w:val="en-US"/>
              </w:rPr>
              <w:t>12</w:t>
            </w:r>
          </w:p>
        </w:tc>
        <w:tc>
          <w:tcPr>
            <w:tcW w:w="3544" w:type="dxa"/>
            <w:shd w:val="clear" w:color="auto" w:fill="DAEEF3" w:themeFill="accent5" w:themeFillTint="33"/>
          </w:tcPr>
          <w:p w:rsidR="008D30BF" w:rsidRDefault="008D30BF" w:rsidP="003A48F5">
            <w:pPr>
              <w:rPr>
                <w:rFonts w:asciiTheme="minorHAnsi" w:hAnsiTheme="minorHAnsi"/>
                <w:color w:val="000000"/>
                <w:lang w:eastAsia="el-GR"/>
              </w:rPr>
            </w:pPr>
          </w:p>
          <w:p w:rsidR="008D30BF" w:rsidRDefault="003A48F5" w:rsidP="003A48F5">
            <w:pPr>
              <w:rPr>
                <w:rFonts w:asciiTheme="minorHAnsi" w:hAnsiTheme="minorHAnsi"/>
                <w:color w:val="000000"/>
                <w:lang w:eastAsia="el-GR"/>
              </w:rPr>
            </w:pPr>
            <w:r w:rsidRPr="008D30BF">
              <w:rPr>
                <w:rFonts w:asciiTheme="minorHAnsi" w:hAnsiTheme="minorHAnsi"/>
                <w:color w:val="000000"/>
                <w:lang w:eastAsia="el-GR"/>
              </w:rPr>
              <w:t xml:space="preserve">ΚΑΝΟΝΙΣΜΟΣ (ΕΕ) </w:t>
            </w:r>
          </w:p>
          <w:p w:rsidR="008D30BF" w:rsidRDefault="003E7F29" w:rsidP="003A48F5">
            <w:pPr>
              <w:rPr>
                <w:rFonts w:asciiTheme="minorHAnsi" w:hAnsiTheme="minorHAnsi"/>
                <w:color w:val="000000"/>
                <w:lang w:eastAsia="el-GR"/>
              </w:rPr>
            </w:pPr>
            <w:hyperlink r:id="rId23" w:history="1">
              <w:r w:rsidR="003A48F5" w:rsidRPr="008D30BF">
                <w:rPr>
                  <w:rStyle w:val="-"/>
                  <w:rFonts w:asciiTheme="minorHAnsi" w:hAnsiTheme="minorHAnsi"/>
                  <w:u w:val="none"/>
                  <w:lang w:eastAsia="el-GR"/>
                </w:rPr>
                <w:t>2019/1870</w:t>
              </w:r>
            </w:hyperlink>
            <w:r w:rsidR="003A48F5" w:rsidRPr="008D30BF">
              <w:rPr>
                <w:rFonts w:asciiTheme="minorHAnsi" w:hAnsiTheme="minorHAnsi"/>
                <w:color w:val="000000"/>
                <w:lang w:eastAsia="el-GR"/>
              </w:rPr>
              <w:t xml:space="preserve"> </w:t>
            </w:r>
          </w:p>
          <w:p w:rsidR="003A48F5"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ΕΠΙΤΡΟΠΗΣ</w:t>
            </w:r>
          </w:p>
          <w:p w:rsidR="004D275C"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7ης Νοεμβρίου 2019</w:t>
            </w:r>
          </w:p>
        </w:tc>
        <w:tc>
          <w:tcPr>
            <w:tcW w:w="4819" w:type="dxa"/>
            <w:shd w:val="clear" w:color="auto" w:fill="DAEEF3" w:themeFill="accent5" w:themeFillTint="33"/>
            <w:vAlign w:val="center"/>
          </w:tcPr>
          <w:p w:rsidR="003A48F5" w:rsidRPr="008D30BF" w:rsidRDefault="008D30BF" w:rsidP="003A48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 xml:space="preserve">για την τροποποίηση και τη διόρθωση του κανονισμού (ΕΚ) αριθ. 1881/2006 όσον αφορά τα μέγιστα επιτρεπτά επίπεδα </w:t>
            </w:r>
            <w:proofErr w:type="spellStart"/>
            <w:r w:rsidR="003A48F5" w:rsidRPr="008D30BF">
              <w:rPr>
                <w:rFonts w:asciiTheme="minorHAnsi" w:eastAsia="Calibri" w:hAnsiTheme="minorHAnsi" w:cstheme="minorHAnsi"/>
                <w:bCs/>
                <w:lang w:eastAsia="el-GR"/>
              </w:rPr>
              <w:t>ερουκικού</w:t>
            </w:r>
            <w:proofErr w:type="spellEnd"/>
            <w:r w:rsidR="003A48F5" w:rsidRPr="008D30BF">
              <w:rPr>
                <w:rFonts w:asciiTheme="minorHAnsi" w:eastAsia="Calibri" w:hAnsiTheme="minorHAnsi" w:cstheme="minorHAnsi"/>
                <w:bCs/>
                <w:lang w:eastAsia="el-GR"/>
              </w:rPr>
              <w:t xml:space="preserve"> οξέος και υδροκυανικού οξέος σε ορισμένα τρόφιμα</w:t>
            </w: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 xml:space="preserve"> </w:t>
            </w:r>
          </w:p>
          <w:p w:rsidR="004D275C" w:rsidRPr="008D30BF" w:rsidRDefault="003A48F5"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4D275C" w:rsidRPr="00552D2F" w:rsidTr="00C221DF">
        <w:trPr>
          <w:cantSplit/>
          <w:trHeight w:val="846"/>
        </w:trPr>
        <w:tc>
          <w:tcPr>
            <w:tcW w:w="817" w:type="dxa"/>
            <w:shd w:val="clear" w:color="auto" w:fill="auto"/>
            <w:vAlign w:val="center"/>
          </w:tcPr>
          <w:p w:rsidR="004D275C" w:rsidRPr="008D30BF" w:rsidRDefault="004D275C" w:rsidP="00C221DF">
            <w:pPr>
              <w:jc w:val="center"/>
              <w:rPr>
                <w:rFonts w:asciiTheme="minorHAnsi" w:hAnsiTheme="minorHAnsi" w:cs="Latha"/>
                <w:lang w:val="en-US"/>
              </w:rPr>
            </w:pPr>
            <w:r w:rsidRPr="008D30BF">
              <w:rPr>
                <w:rFonts w:asciiTheme="minorHAnsi" w:hAnsiTheme="minorHAnsi" w:cs="Latha"/>
                <w:lang w:val="en-US"/>
              </w:rPr>
              <w:t>13</w:t>
            </w:r>
          </w:p>
        </w:tc>
        <w:tc>
          <w:tcPr>
            <w:tcW w:w="3544" w:type="dxa"/>
            <w:shd w:val="clear" w:color="auto" w:fill="auto"/>
          </w:tcPr>
          <w:p w:rsidR="008D30BF" w:rsidRDefault="008D30BF" w:rsidP="003A48F5">
            <w:pPr>
              <w:rPr>
                <w:rFonts w:asciiTheme="minorHAnsi" w:hAnsiTheme="minorHAnsi"/>
                <w:color w:val="000000"/>
                <w:lang w:eastAsia="el-GR"/>
              </w:rPr>
            </w:pPr>
          </w:p>
          <w:p w:rsidR="008D30BF" w:rsidRDefault="003A48F5" w:rsidP="003A48F5">
            <w:pPr>
              <w:rPr>
                <w:rFonts w:asciiTheme="minorHAnsi" w:hAnsiTheme="minorHAnsi"/>
                <w:color w:val="000000"/>
                <w:lang w:eastAsia="el-GR"/>
              </w:rPr>
            </w:pPr>
            <w:r w:rsidRPr="008D30BF">
              <w:rPr>
                <w:rFonts w:asciiTheme="minorHAnsi" w:hAnsiTheme="minorHAnsi"/>
                <w:color w:val="000000"/>
                <w:lang w:eastAsia="el-GR"/>
              </w:rPr>
              <w:t xml:space="preserve">ΚΑΝΟΝΙΣΜΟΣ (ΕΕ) </w:t>
            </w:r>
          </w:p>
          <w:p w:rsidR="008D30BF" w:rsidRDefault="003E7F29" w:rsidP="003A48F5">
            <w:pPr>
              <w:rPr>
                <w:rFonts w:asciiTheme="minorHAnsi" w:hAnsiTheme="minorHAnsi"/>
                <w:color w:val="000000"/>
                <w:lang w:eastAsia="el-GR"/>
              </w:rPr>
            </w:pPr>
            <w:hyperlink r:id="rId24" w:history="1">
              <w:r w:rsidR="003A48F5" w:rsidRPr="008D30BF">
                <w:rPr>
                  <w:rStyle w:val="-"/>
                  <w:rFonts w:asciiTheme="minorHAnsi" w:hAnsiTheme="minorHAnsi"/>
                  <w:u w:val="none"/>
                  <w:lang w:eastAsia="el-GR"/>
                </w:rPr>
                <w:t>2019/1871</w:t>
              </w:r>
            </w:hyperlink>
            <w:r w:rsidR="003A48F5" w:rsidRPr="008D30BF">
              <w:rPr>
                <w:rFonts w:asciiTheme="minorHAnsi" w:hAnsiTheme="minorHAnsi"/>
                <w:color w:val="000000"/>
                <w:lang w:eastAsia="el-GR"/>
              </w:rPr>
              <w:t xml:space="preserve"> </w:t>
            </w:r>
          </w:p>
          <w:p w:rsidR="003A48F5"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ΕΠΙΤΡΟΠΗΣ</w:t>
            </w:r>
          </w:p>
          <w:p w:rsidR="004D275C"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7ης Νοεμβρίου 2019</w:t>
            </w:r>
          </w:p>
        </w:tc>
        <w:tc>
          <w:tcPr>
            <w:tcW w:w="4819" w:type="dxa"/>
            <w:shd w:val="clear" w:color="auto" w:fill="auto"/>
            <w:vAlign w:val="center"/>
          </w:tcPr>
          <w:p w:rsidR="003A48F5" w:rsidRPr="008D30BF" w:rsidRDefault="008D30BF" w:rsidP="003A48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σχετικά με τα σημεία αναφοράς για τη λήψη μέτρων για τις μη επιτρεπόμενες φαρμακολογικά δραστικές ουσίες που περιέχονται σε τρόφιμα ζωικής προέλευσης, και την κατάργηση της απόφασης 2005/34/ΕΚ</w:t>
            </w: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 xml:space="preserve"> </w:t>
            </w:r>
          </w:p>
          <w:p w:rsidR="004D275C" w:rsidRPr="008D30BF" w:rsidRDefault="003A48F5"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4D275C" w:rsidRPr="00552D2F" w:rsidTr="00C221DF">
        <w:trPr>
          <w:cantSplit/>
          <w:trHeight w:val="1243"/>
        </w:trPr>
        <w:tc>
          <w:tcPr>
            <w:tcW w:w="817" w:type="dxa"/>
            <w:shd w:val="clear" w:color="auto" w:fill="DAEEF3" w:themeFill="accent5" w:themeFillTint="33"/>
            <w:vAlign w:val="center"/>
          </w:tcPr>
          <w:p w:rsidR="004D275C" w:rsidRPr="008D30BF" w:rsidRDefault="004D275C" w:rsidP="00C221DF">
            <w:pPr>
              <w:jc w:val="center"/>
              <w:rPr>
                <w:rFonts w:asciiTheme="minorHAnsi" w:hAnsiTheme="minorHAnsi" w:cs="Latha"/>
                <w:lang w:val="en-US"/>
              </w:rPr>
            </w:pPr>
            <w:r w:rsidRPr="008D30BF">
              <w:rPr>
                <w:rFonts w:asciiTheme="minorHAnsi" w:hAnsiTheme="minorHAnsi" w:cs="Latha"/>
                <w:lang w:val="en-US"/>
              </w:rPr>
              <w:t>14</w:t>
            </w:r>
          </w:p>
        </w:tc>
        <w:tc>
          <w:tcPr>
            <w:tcW w:w="3544" w:type="dxa"/>
            <w:shd w:val="clear" w:color="auto" w:fill="DAEEF3" w:themeFill="accent5" w:themeFillTint="33"/>
          </w:tcPr>
          <w:p w:rsidR="008D30BF" w:rsidRDefault="008D30BF" w:rsidP="003A48F5">
            <w:pPr>
              <w:rPr>
                <w:rFonts w:asciiTheme="minorHAnsi" w:hAnsiTheme="minorHAnsi"/>
                <w:color w:val="000000"/>
                <w:lang w:eastAsia="el-GR"/>
              </w:rPr>
            </w:pPr>
          </w:p>
          <w:p w:rsidR="008D30BF" w:rsidRDefault="008D30BF" w:rsidP="003A48F5">
            <w:pPr>
              <w:rPr>
                <w:rFonts w:asciiTheme="minorHAnsi" w:hAnsiTheme="minorHAnsi"/>
                <w:color w:val="000000"/>
                <w:lang w:eastAsia="el-GR"/>
              </w:rPr>
            </w:pPr>
          </w:p>
          <w:p w:rsidR="008D30BF" w:rsidRDefault="003A48F5" w:rsidP="003A48F5">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25" w:history="1">
              <w:r w:rsidRPr="008D30BF">
                <w:rPr>
                  <w:rStyle w:val="-"/>
                  <w:rFonts w:asciiTheme="minorHAnsi" w:hAnsiTheme="minorHAnsi"/>
                  <w:u w:val="none"/>
                  <w:lang w:eastAsia="el-GR"/>
                </w:rPr>
                <w:t>2019/1872</w:t>
              </w:r>
            </w:hyperlink>
            <w:r w:rsidRPr="008D30BF">
              <w:rPr>
                <w:rFonts w:asciiTheme="minorHAnsi" w:hAnsiTheme="minorHAnsi"/>
                <w:color w:val="000000"/>
                <w:lang w:eastAsia="el-GR"/>
              </w:rPr>
              <w:t xml:space="preserve"> </w:t>
            </w:r>
          </w:p>
          <w:p w:rsidR="003A48F5"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ΕΠΙΤΡΟΠΗΣ</w:t>
            </w:r>
          </w:p>
          <w:p w:rsidR="004D275C" w:rsidRPr="008D30BF" w:rsidRDefault="003A48F5" w:rsidP="003A48F5">
            <w:pPr>
              <w:rPr>
                <w:rFonts w:asciiTheme="minorHAnsi" w:hAnsiTheme="minorHAnsi"/>
                <w:color w:val="000000"/>
                <w:lang w:eastAsia="el-GR"/>
              </w:rPr>
            </w:pPr>
            <w:r w:rsidRPr="008D30BF">
              <w:rPr>
                <w:rFonts w:asciiTheme="minorHAnsi" w:hAnsiTheme="minorHAnsi"/>
                <w:color w:val="000000"/>
                <w:lang w:eastAsia="el-GR"/>
              </w:rPr>
              <w:t>της 7ης Νοεμβρίου 2019</w:t>
            </w:r>
          </w:p>
        </w:tc>
        <w:tc>
          <w:tcPr>
            <w:tcW w:w="4819" w:type="dxa"/>
            <w:shd w:val="clear" w:color="auto" w:fill="DAEEF3" w:themeFill="accent5" w:themeFillTint="33"/>
            <w:vAlign w:val="center"/>
          </w:tcPr>
          <w:p w:rsidR="00783B55" w:rsidRPr="008D30BF" w:rsidRDefault="008D30BF" w:rsidP="003A48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για την τροποποίηση του παραρτήματος I του κανονισμού (ΕΚ) αριθ. 798/2008 όσον αφορά την καταχώριση της Ιαπωνίας στον κατάλογο τρίτων χωρών, εδαφών, ζωνών ή διαμερισμάτων από τα οποία επιτρέπεται να εισαχθούν ή να διαμετακομιστούν μέσω της Ένωσης ορισμένα προϊόντα πουλερικών</w:t>
            </w:r>
            <w:r>
              <w:rPr>
                <w:rFonts w:asciiTheme="minorHAnsi" w:eastAsia="Calibri" w:hAnsiTheme="minorHAnsi" w:cstheme="minorHAnsi"/>
                <w:bCs/>
                <w:lang w:eastAsia="el-GR"/>
              </w:rPr>
              <w:t>»</w:t>
            </w:r>
            <w:r w:rsidR="003A48F5" w:rsidRPr="008D30BF">
              <w:rPr>
                <w:rFonts w:asciiTheme="minorHAnsi" w:eastAsia="Calibri" w:hAnsiTheme="minorHAnsi" w:cstheme="minorHAnsi"/>
                <w:bCs/>
                <w:lang w:eastAsia="el-GR"/>
              </w:rPr>
              <w:t xml:space="preserve"> </w:t>
            </w:r>
          </w:p>
          <w:p w:rsidR="004D275C" w:rsidRPr="008D30BF" w:rsidRDefault="003A48F5"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4D275C" w:rsidRPr="00552D2F" w:rsidTr="00C221DF">
        <w:trPr>
          <w:cantSplit/>
          <w:trHeight w:val="702"/>
        </w:trPr>
        <w:tc>
          <w:tcPr>
            <w:tcW w:w="817" w:type="dxa"/>
            <w:shd w:val="clear" w:color="auto" w:fill="auto"/>
            <w:vAlign w:val="center"/>
          </w:tcPr>
          <w:p w:rsidR="004D275C" w:rsidRPr="008D30BF" w:rsidRDefault="004D275C" w:rsidP="00C221DF">
            <w:pPr>
              <w:jc w:val="center"/>
              <w:rPr>
                <w:rFonts w:asciiTheme="minorHAnsi" w:hAnsiTheme="minorHAnsi" w:cs="Latha"/>
                <w:lang w:val="en-US"/>
              </w:rPr>
            </w:pPr>
            <w:r w:rsidRPr="008D30BF">
              <w:rPr>
                <w:rFonts w:asciiTheme="minorHAnsi" w:hAnsiTheme="minorHAnsi" w:cs="Latha"/>
                <w:lang w:val="en-US"/>
              </w:rPr>
              <w:lastRenderedPageBreak/>
              <w:t>15</w:t>
            </w:r>
          </w:p>
        </w:tc>
        <w:tc>
          <w:tcPr>
            <w:tcW w:w="3544" w:type="dxa"/>
            <w:shd w:val="clear" w:color="auto" w:fill="auto"/>
          </w:tcPr>
          <w:p w:rsidR="004B71CC" w:rsidRDefault="004B71CC" w:rsidP="00783B55">
            <w:pPr>
              <w:rPr>
                <w:rFonts w:asciiTheme="minorHAnsi" w:hAnsiTheme="minorHAnsi"/>
                <w:color w:val="000000"/>
                <w:lang w:eastAsia="el-GR"/>
              </w:rPr>
            </w:pPr>
          </w:p>
          <w:p w:rsidR="004B71CC" w:rsidRDefault="004B71CC" w:rsidP="00783B55">
            <w:pPr>
              <w:rPr>
                <w:rFonts w:asciiTheme="minorHAnsi" w:hAnsiTheme="minorHAnsi"/>
                <w:color w:val="000000"/>
                <w:lang w:eastAsia="el-GR"/>
              </w:rPr>
            </w:pPr>
          </w:p>
          <w:p w:rsidR="008D30BF" w:rsidRDefault="00783B55" w:rsidP="00783B55">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26" w:history="1">
              <w:r w:rsidRPr="008D30BF">
                <w:rPr>
                  <w:rStyle w:val="-"/>
                  <w:rFonts w:asciiTheme="minorHAnsi" w:hAnsiTheme="minorHAnsi"/>
                  <w:u w:val="none"/>
                  <w:lang w:eastAsia="el-GR"/>
                </w:rPr>
                <w:t>2019/1873</w:t>
              </w:r>
            </w:hyperlink>
            <w:r w:rsidRPr="008D30BF">
              <w:rPr>
                <w:rFonts w:asciiTheme="minorHAnsi" w:hAnsiTheme="minorHAnsi"/>
                <w:color w:val="000000"/>
                <w:lang w:eastAsia="el-GR"/>
              </w:rPr>
              <w:t xml:space="preserve"> </w:t>
            </w:r>
          </w:p>
          <w:p w:rsidR="00783B55" w:rsidRPr="008D30BF" w:rsidRDefault="00783B55" w:rsidP="00783B55">
            <w:pPr>
              <w:rPr>
                <w:rFonts w:asciiTheme="minorHAnsi" w:hAnsiTheme="minorHAnsi"/>
                <w:color w:val="000000"/>
                <w:lang w:eastAsia="el-GR"/>
              </w:rPr>
            </w:pPr>
            <w:r w:rsidRPr="008D30BF">
              <w:rPr>
                <w:rFonts w:asciiTheme="minorHAnsi" w:hAnsiTheme="minorHAnsi"/>
                <w:color w:val="000000"/>
                <w:lang w:eastAsia="el-GR"/>
              </w:rPr>
              <w:t>ΤΗΣ ΕΠΙΤΡΟΠΗΣ</w:t>
            </w:r>
          </w:p>
          <w:p w:rsidR="004D275C" w:rsidRPr="008D30BF" w:rsidRDefault="00783B55" w:rsidP="00783B55">
            <w:pPr>
              <w:rPr>
                <w:rFonts w:asciiTheme="minorHAnsi" w:hAnsiTheme="minorHAnsi"/>
                <w:color w:val="000000"/>
                <w:lang w:eastAsia="el-GR"/>
              </w:rPr>
            </w:pPr>
            <w:r w:rsidRPr="008D30BF">
              <w:rPr>
                <w:rFonts w:asciiTheme="minorHAnsi" w:hAnsiTheme="minorHAnsi"/>
                <w:color w:val="000000"/>
                <w:lang w:eastAsia="el-GR"/>
              </w:rPr>
              <w:t>της 7ης Νοεμβρίου 2019</w:t>
            </w:r>
          </w:p>
        </w:tc>
        <w:tc>
          <w:tcPr>
            <w:tcW w:w="4819" w:type="dxa"/>
            <w:shd w:val="clear" w:color="auto" w:fill="auto"/>
            <w:vAlign w:val="center"/>
          </w:tcPr>
          <w:p w:rsidR="00783B55" w:rsidRPr="008D30BF" w:rsidRDefault="008D30BF" w:rsidP="00C221D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83B55" w:rsidRPr="008D30BF">
              <w:rPr>
                <w:rFonts w:asciiTheme="minorHAnsi" w:eastAsia="Calibri" w:hAnsiTheme="minorHAnsi" w:cstheme="minorHAnsi"/>
                <w:bCs/>
                <w:lang w:eastAsia="el-GR"/>
              </w:rPr>
              <w:t>σχετικά με τις διαδικασίες που εφαρμόζονται στους συνοριακούς σταθμούς ελέγχου για τη συντονισμένη διενέργεια, εκ μέρους των αρμόδιων αρχών, ενισχυμένων επίσημων ελέγχων σε προϊόντα ζωικής προέλευσης, ζωικό αναπαραγωγικό υλικό, ζωικά υποπροϊόντα και σύνθετα προϊόντα</w:t>
            </w:r>
            <w:r>
              <w:rPr>
                <w:rFonts w:asciiTheme="minorHAnsi" w:eastAsia="Calibri" w:hAnsiTheme="minorHAnsi" w:cstheme="minorHAnsi"/>
                <w:bCs/>
                <w:lang w:eastAsia="el-GR"/>
              </w:rPr>
              <w:t>»</w:t>
            </w:r>
            <w:r w:rsidR="00783B55" w:rsidRPr="008D30BF">
              <w:rPr>
                <w:rFonts w:asciiTheme="minorHAnsi" w:eastAsia="Calibri" w:hAnsiTheme="minorHAnsi" w:cstheme="minorHAnsi"/>
                <w:bCs/>
                <w:lang w:eastAsia="el-GR"/>
              </w:rPr>
              <w:t xml:space="preserve"> </w:t>
            </w:r>
          </w:p>
          <w:p w:rsidR="004D275C" w:rsidRPr="008D30BF" w:rsidRDefault="00783B55"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4D275C" w:rsidRPr="00552D2F" w:rsidTr="00C221DF">
        <w:trPr>
          <w:cantSplit/>
          <w:trHeight w:val="694"/>
        </w:trPr>
        <w:tc>
          <w:tcPr>
            <w:tcW w:w="817" w:type="dxa"/>
            <w:shd w:val="clear" w:color="auto" w:fill="DAEEF3" w:themeFill="accent5" w:themeFillTint="33"/>
            <w:vAlign w:val="center"/>
          </w:tcPr>
          <w:p w:rsidR="004D275C" w:rsidRPr="008D30BF" w:rsidRDefault="004D275C" w:rsidP="00C221DF">
            <w:pPr>
              <w:jc w:val="center"/>
              <w:rPr>
                <w:rFonts w:asciiTheme="minorHAnsi" w:hAnsiTheme="minorHAnsi" w:cs="Latha"/>
                <w:lang w:val="en-US"/>
              </w:rPr>
            </w:pPr>
            <w:r w:rsidRPr="008D30BF">
              <w:rPr>
                <w:rFonts w:asciiTheme="minorHAnsi" w:hAnsiTheme="minorHAnsi" w:cs="Latha"/>
                <w:lang w:val="en-US"/>
              </w:rPr>
              <w:t>16</w:t>
            </w:r>
          </w:p>
        </w:tc>
        <w:tc>
          <w:tcPr>
            <w:tcW w:w="3544" w:type="dxa"/>
            <w:shd w:val="clear" w:color="auto" w:fill="DAEEF3" w:themeFill="accent5" w:themeFillTint="33"/>
          </w:tcPr>
          <w:p w:rsidR="008D30BF" w:rsidRDefault="00783B55" w:rsidP="00783B55">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27" w:history="1">
              <w:r w:rsidRPr="008D30BF">
                <w:rPr>
                  <w:rStyle w:val="-"/>
                  <w:rFonts w:asciiTheme="minorHAnsi" w:hAnsiTheme="minorHAnsi"/>
                  <w:u w:val="none"/>
                  <w:lang w:eastAsia="el-GR"/>
                </w:rPr>
                <w:t>2019/1881</w:t>
              </w:r>
            </w:hyperlink>
            <w:r w:rsidRPr="008D30BF">
              <w:rPr>
                <w:rFonts w:asciiTheme="minorHAnsi" w:hAnsiTheme="minorHAnsi"/>
                <w:color w:val="000000"/>
                <w:lang w:eastAsia="el-GR"/>
              </w:rPr>
              <w:t xml:space="preserve"> </w:t>
            </w:r>
          </w:p>
          <w:p w:rsidR="00783B55" w:rsidRPr="008D30BF" w:rsidRDefault="00783B55" w:rsidP="00783B55">
            <w:pPr>
              <w:rPr>
                <w:rFonts w:asciiTheme="minorHAnsi" w:hAnsiTheme="minorHAnsi"/>
                <w:color w:val="000000"/>
                <w:lang w:eastAsia="el-GR"/>
              </w:rPr>
            </w:pPr>
            <w:r w:rsidRPr="008D30BF">
              <w:rPr>
                <w:rFonts w:asciiTheme="minorHAnsi" w:hAnsiTheme="minorHAnsi"/>
                <w:color w:val="000000"/>
                <w:lang w:eastAsia="el-GR"/>
              </w:rPr>
              <w:t>ΤΗΣ ΕΠΙΤΡΟΠΗΣ</w:t>
            </w:r>
          </w:p>
          <w:p w:rsidR="004D275C" w:rsidRPr="008D30BF" w:rsidRDefault="00783B55" w:rsidP="00783B55">
            <w:pPr>
              <w:rPr>
                <w:rFonts w:asciiTheme="minorHAnsi" w:hAnsiTheme="minorHAnsi"/>
                <w:color w:val="000000"/>
                <w:lang w:eastAsia="el-GR"/>
              </w:rPr>
            </w:pPr>
            <w:r w:rsidRPr="008D30BF">
              <w:rPr>
                <w:rFonts w:asciiTheme="minorHAnsi" w:hAnsiTheme="minorHAnsi"/>
                <w:color w:val="000000"/>
                <w:lang w:eastAsia="el-GR"/>
              </w:rPr>
              <w:t>της 8ης Νοεμβρίου 2019</w:t>
            </w:r>
          </w:p>
        </w:tc>
        <w:tc>
          <w:tcPr>
            <w:tcW w:w="4819" w:type="dxa"/>
            <w:shd w:val="clear" w:color="auto" w:fill="DAEEF3" w:themeFill="accent5" w:themeFillTint="33"/>
            <w:vAlign w:val="center"/>
          </w:tcPr>
          <w:p w:rsidR="00783B55" w:rsidRPr="008D30BF" w:rsidRDefault="008D30BF" w:rsidP="00783B5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83B55" w:rsidRPr="008D30BF">
              <w:rPr>
                <w:rFonts w:asciiTheme="minorHAnsi" w:eastAsia="Calibri" w:hAnsiTheme="minorHAnsi" w:cstheme="minorHAnsi"/>
                <w:bCs/>
                <w:lang w:eastAsia="el-GR"/>
              </w:rPr>
              <w:t xml:space="preserve">για την τροποποίηση του κανονισμού (ΕΕ) αριθ. 37/2010 με στόχο την ταξινόμηση της ουσίας </w:t>
            </w:r>
            <w:proofErr w:type="spellStart"/>
            <w:r w:rsidR="00783B55" w:rsidRPr="008D30BF">
              <w:rPr>
                <w:rFonts w:asciiTheme="minorHAnsi" w:eastAsia="Calibri" w:hAnsiTheme="minorHAnsi" w:cstheme="minorHAnsi"/>
                <w:bCs/>
                <w:lang w:eastAsia="el-GR"/>
              </w:rPr>
              <w:t>διφλουβενζουρόνη</w:t>
            </w:r>
            <w:proofErr w:type="spellEnd"/>
            <w:r w:rsidR="00783B55" w:rsidRPr="008D30BF">
              <w:rPr>
                <w:rFonts w:asciiTheme="minorHAnsi" w:eastAsia="Calibri" w:hAnsiTheme="minorHAnsi" w:cstheme="minorHAnsi"/>
                <w:bCs/>
                <w:lang w:eastAsia="el-GR"/>
              </w:rPr>
              <w:t xml:space="preserve"> όσον αφορά το ανώτατο όριο καταλοίπων </w:t>
            </w:r>
            <w:r>
              <w:rPr>
                <w:rFonts w:asciiTheme="minorHAnsi" w:eastAsia="Calibri" w:hAnsiTheme="minorHAnsi" w:cstheme="minorHAnsi"/>
                <w:bCs/>
                <w:lang w:eastAsia="el-GR"/>
              </w:rPr>
              <w:t>της»</w:t>
            </w:r>
            <w:r w:rsidR="00783B55" w:rsidRPr="008D30BF">
              <w:rPr>
                <w:rFonts w:asciiTheme="minorHAnsi" w:eastAsia="Calibri" w:hAnsiTheme="minorHAnsi" w:cstheme="minorHAnsi"/>
                <w:bCs/>
                <w:lang w:eastAsia="el-GR"/>
              </w:rPr>
              <w:t xml:space="preserve"> </w:t>
            </w:r>
          </w:p>
          <w:p w:rsidR="004D275C" w:rsidRPr="008D30BF" w:rsidRDefault="00783B55" w:rsidP="008D30BF">
            <w:pPr>
              <w:suppressAutoHyphens w:val="0"/>
              <w:autoSpaceDE w:val="0"/>
              <w:autoSpaceDN w:val="0"/>
              <w:adjustRightInd w:val="0"/>
              <w:jc w:val="center"/>
              <w:rPr>
                <w:rFonts w:asciiTheme="minorHAnsi" w:eastAsia="Calibri" w:hAnsiTheme="minorHAnsi" w:cstheme="minorHAnsi"/>
                <w:bCs/>
                <w:sz w:val="20"/>
                <w:szCs w:val="20"/>
                <w:lang w:eastAsia="el-GR"/>
              </w:rPr>
            </w:pPr>
            <w:r w:rsidRPr="008D30BF">
              <w:rPr>
                <w:rFonts w:asciiTheme="minorHAnsi" w:eastAsia="Calibri" w:hAnsiTheme="minorHAnsi" w:cstheme="minorHAnsi"/>
                <w:bCs/>
                <w:sz w:val="20"/>
                <w:szCs w:val="20"/>
                <w:lang w:eastAsia="el-GR"/>
              </w:rPr>
              <w:t>(Κείμενο που παρουσιάζει ενδιαφέρον για τον ΕΟΧ)</w:t>
            </w:r>
          </w:p>
        </w:tc>
      </w:tr>
      <w:tr w:rsidR="004D275C" w:rsidRPr="00552D2F" w:rsidTr="00C221DF">
        <w:trPr>
          <w:cantSplit/>
          <w:trHeight w:val="644"/>
        </w:trPr>
        <w:tc>
          <w:tcPr>
            <w:tcW w:w="817" w:type="dxa"/>
            <w:shd w:val="clear" w:color="auto" w:fill="auto"/>
            <w:vAlign w:val="center"/>
          </w:tcPr>
          <w:p w:rsidR="004D275C" w:rsidRPr="008D30BF" w:rsidRDefault="004D275C" w:rsidP="00C221DF">
            <w:pPr>
              <w:jc w:val="center"/>
              <w:rPr>
                <w:rFonts w:asciiTheme="minorHAnsi" w:hAnsiTheme="minorHAnsi" w:cs="Latha"/>
                <w:lang w:val="en-US"/>
              </w:rPr>
            </w:pPr>
            <w:r w:rsidRPr="008D30BF">
              <w:rPr>
                <w:rFonts w:asciiTheme="minorHAnsi" w:hAnsiTheme="minorHAnsi" w:cs="Latha"/>
                <w:lang w:val="en-US"/>
              </w:rPr>
              <w:t>17</w:t>
            </w:r>
          </w:p>
        </w:tc>
        <w:tc>
          <w:tcPr>
            <w:tcW w:w="3544" w:type="dxa"/>
            <w:shd w:val="clear" w:color="auto" w:fill="auto"/>
          </w:tcPr>
          <w:p w:rsidR="008D30BF" w:rsidRDefault="00783B55" w:rsidP="00783B55">
            <w:pPr>
              <w:rPr>
                <w:rFonts w:asciiTheme="minorHAnsi" w:hAnsiTheme="minorHAnsi"/>
                <w:color w:val="000000"/>
                <w:lang w:eastAsia="el-GR"/>
              </w:rPr>
            </w:pPr>
            <w:r w:rsidRPr="008D30BF">
              <w:rPr>
                <w:rFonts w:asciiTheme="minorHAnsi" w:hAnsiTheme="minorHAnsi"/>
                <w:color w:val="000000"/>
                <w:lang w:eastAsia="el-GR"/>
              </w:rPr>
              <w:t xml:space="preserve">ΕΚΤΕΛΕΣΤΙΚΟΣ ΚΑΝΟΝΙΣΜΟΣ (ΕΕ) </w:t>
            </w:r>
            <w:hyperlink r:id="rId28" w:history="1">
              <w:r w:rsidRPr="008D30BF">
                <w:rPr>
                  <w:rStyle w:val="-"/>
                  <w:rFonts w:asciiTheme="minorHAnsi" w:hAnsiTheme="minorHAnsi"/>
                  <w:u w:val="none"/>
                  <w:lang w:eastAsia="el-GR"/>
                </w:rPr>
                <w:t>2019/1882</w:t>
              </w:r>
            </w:hyperlink>
            <w:r w:rsidRPr="008D30BF">
              <w:rPr>
                <w:rFonts w:asciiTheme="minorHAnsi" w:hAnsiTheme="minorHAnsi"/>
                <w:color w:val="000000"/>
                <w:lang w:eastAsia="el-GR"/>
              </w:rPr>
              <w:t xml:space="preserve"> </w:t>
            </w:r>
          </w:p>
          <w:p w:rsidR="00783B55" w:rsidRPr="008D30BF" w:rsidRDefault="00783B55" w:rsidP="00783B55">
            <w:pPr>
              <w:rPr>
                <w:rFonts w:asciiTheme="minorHAnsi" w:hAnsiTheme="minorHAnsi"/>
                <w:color w:val="000000"/>
                <w:lang w:eastAsia="el-GR"/>
              </w:rPr>
            </w:pPr>
            <w:r w:rsidRPr="008D30BF">
              <w:rPr>
                <w:rFonts w:asciiTheme="minorHAnsi" w:hAnsiTheme="minorHAnsi"/>
                <w:color w:val="000000"/>
                <w:lang w:eastAsia="el-GR"/>
              </w:rPr>
              <w:t>ΤΗΣ ΕΠΙΤΡΟΠΗΣ</w:t>
            </w:r>
          </w:p>
          <w:p w:rsidR="004D275C" w:rsidRPr="008D30BF" w:rsidRDefault="00783B55" w:rsidP="00783B55">
            <w:pPr>
              <w:rPr>
                <w:rFonts w:asciiTheme="minorHAnsi" w:hAnsiTheme="minorHAnsi"/>
                <w:color w:val="000000"/>
                <w:lang w:eastAsia="el-GR"/>
              </w:rPr>
            </w:pPr>
            <w:r w:rsidRPr="008D30BF">
              <w:rPr>
                <w:rFonts w:asciiTheme="minorHAnsi" w:hAnsiTheme="minorHAnsi"/>
                <w:color w:val="000000"/>
                <w:lang w:eastAsia="el-GR"/>
              </w:rPr>
              <w:t>της 8ης Νοεμβρίου 2019</w:t>
            </w:r>
          </w:p>
        </w:tc>
        <w:tc>
          <w:tcPr>
            <w:tcW w:w="4819" w:type="dxa"/>
            <w:shd w:val="clear" w:color="auto" w:fill="auto"/>
            <w:vAlign w:val="center"/>
          </w:tcPr>
          <w:p w:rsidR="004D275C" w:rsidRPr="008D30BF" w:rsidRDefault="008D30BF" w:rsidP="00783B5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83B55" w:rsidRPr="008D30BF">
              <w:rPr>
                <w:rFonts w:asciiTheme="minorHAnsi" w:eastAsia="Calibri" w:hAnsiTheme="minorHAnsi" w:cstheme="minorHAnsi"/>
                <w:bCs/>
                <w:lang w:eastAsia="el-GR"/>
              </w:rPr>
              <w:t>για την προκήρυξη διαγωνισμών για το ποσό της ενίσχυσης για ιδιωτική αποθεματοποίηση ελαιολάδου</w:t>
            </w:r>
            <w:r>
              <w:rPr>
                <w:rFonts w:asciiTheme="minorHAnsi" w:eastAsia="Calibri" w:hAnsiTheme="minorHAnsi" w:cstheme="minorHAnsi"/>
                <w:bCs/>
                <w:lang w:eastAsia="el-GR"/>
              </w:rPr>
              <w:t>»</w:t>
            </w:r>
          </w:p>
        </w:tc>
      </w:tr>
      <w:tr w:rsidR="004D275C" w:rsidRPr="005F02CE" w:rsidTr="00C221DF">
        <w:trPr>
          <w:cantSplit/>
          <w:trHeight w:val="770"/>
        </w:trPr>
        <w:tc>
          <w:tcPr>
            <w:tcW w:w="817" w:type="dxa"/>
            <w:shd w:val="clear" w:color="auto" w:fill="DAEEF3" w:themeFill="accent5" w:themeFillTint="33"/>
            <w:vAlign w:val="center"/>
          </w:tcPr>
          <w:p w:rsidR="004D275C" w:rsidRPr="005F02CE" w:rsidRDefault="004D275C" w:rsidP="00C221DF">
            <w:pPr>
              <w:jc w:val="center"/>
              <w:rPr>
                <w:rFonts w:asciiTheme="minorHAnsi" w:hAnsiTheme="minorHAnsi" w:cs="Latha"/>
                <w:lang w:val="en-US"/>
              </w:rPr>
            </w:pPr>
            <w:r w:rsidRPr="005F02CE">
              <w:rPr>
                <w:rFonts w:asciiTheme="minorHAnsi" w:hAnsiTheme="minorHAnsi" w:cs="Latha"/>
                <w:lang w:val="en-US"/>
              </w:rPr>
              <w:t>18</w:t>
            </w:r>
          </w:p>
        </w:tc>
        <w:tc>
          <w:tcPr>
            <w:tcW w:w="3544" w:type="dxa"/>
            <w:shd w:val="clear" w:color="auto" w:fill="DAEEF3" w:themeFill="accent5" w:themeFillTint="33"/>
          </w:tcPr>
          <w:p w:rsidR="004B71CC" w:rsidRPr="005F02CE" w:rsidRDefault="004B71CC" w:rsidP="00783B55">
            <w:pPr>
              <w:rPr>
                <w:rFonts w:asciiTheme="minorHAnsi" w:hAnsiTheme="minorHAnsi"/>
                <w:color w:val="000000"/>
                <w:lang w:eastAsia="el-GR"/>
              </w:rPr>
            </w:pPr>
          </w:p>
          <w:p w:rsidR="008D30BF" w:rsidRPr="005F02CE" w:rsidRDefault="00783B55" w:rsidP="00783B55">
            <w:pPr>
              <w:rPr>
                <w:rFonts w:asciiTheme="minorHAnsi" w:hAnsiTheme="minorHAnsi"/>
                <w:color w:val="000000"/>
                <w:lang w:eastAsia="el-GR"/>
              </w:rPr>
            </w:pPr>
            <w:r w:rsidRPr="005F02CE">
              <w:rPr>
                <w:rFonts w:asciiTheme="minorHAnsi" w:hAnsiTheme="minorHAnsi"/>
                <w:color w:val="000000"/>
                <w:lang w:eastAsia="el-GR"/>
              </w:rPr>
              <w:t xml:space="preserve">ΕΚΤΕΛΕΣΤΙΚΟΣ ΚΑΝΟΝΙΣΜΟΣ (ΕΕ) </w:t>
            </w:r>
            <w:hyperlink r:id="rId29" w:history="1">
              <w:r w:rsidRPr="005F02CE">
                <w:rPr>
                  <w:rStyle w:val="-"/>
                  <w:rFonts w:asciiTheme="minorHAnsi" w:hAnsiTheme="minorHAnsi"/>
                  <w:u w:val="none"/>
                  <w:lang w:eastAsia="el-GR"/>
                </w:rPr>
                <w:t>2019/1883</w:t>
              </w:r>
            </w:hyperlink>
            <w:r w:rsidRPr="005F02CE">
              <w:rPr>
                <w:rFonts w:asciiTheme="minorHAnsi" w:hAnsiTheme="minorHAnsi"/>
                <w:color w:val="000000"/>
                <w:lang w:eastAsia="el-GR"/>
              </w:rPr>
              <w:t xml:space="preserve"> </w:t>
            </w:r>
          </w:p>
          <w:p w:rsidR="00783B55" w:rsidRPr="005F02CE" w:rsidRDefault="00783B55" w:rsidP="00783B55">
            <w:pPr>
              <w:rPr>
                <w:rFonts w:asciiTheme="minorHAnsi" w:hAnsiTheme="minorHAnsi"/>
                <w:color w:val="000000"/>
                <w:lang w:eastAsia="el-GR"/>
              </w:rPr>
            </w:pPr>
            <w:r w:rsidRPr="005F02CE">
              <w:rPr>
                <w:rFonts w:asciiTheme="minorHAnsi" w:hAnsiTheme="minorHAnsi"/>
                <w:color w:val="000000"/>
                <w:lang w:eastAsia="el-GR"/>
              </w:rPr>
              <w:t>ΤΗΣ ΕΠΙΤΡΟΠΗΣ</w:t>
            </w:r>
          </w:p>
          <w:p w:rsidR="004D275C" w:rsidRPr="005F02CE" w:rsidRDefault="00783B55" w:rsidP="00783B55">
            <w:pPr>
              <w:rPr>
                <w:rFonts w:asciiTheme="minorHAnsi" w:hAnsiTheme="minorHAnsi"/>
                <w:color w:val="000000"/>
                <w:lang w:eastAsia="el-GR"/>
              </w:rPr>
            </w:pPr>
            <w:r w:rsidRPr="005F02CE">
              <w:rPr>
                <w:rFonts w:asciiTheme="minorHAnsi" w:hAnsiTheme="minorHAnsi"/>
                <w:color w:val="000000"/>
                <w:lang w:eastAsia="el-GR"/>
              </w:rPr>
              <w:t>της 8ης Νοεμβρίου 2019</w:t>
            </w:r>
          </w:p>
        </w:tc>
        <w:tc>
          <w:tcPr>
            <w:tcW w:w="4819" w:type="dxa"/>
            <w:shd w:val="clear" w:color="auto" w:fill="DAEEF3" w:themeFill="accent5" w:themeFillTint="33"/>
            <w:vAlign w:val="center"/>
          </w:tcPr>
          <w:p w:rsidR="004D275C" w:rsidRPr="005F02CE" w:rsidRDefault="008D30BF" w:rsidP="00C221DF">
            <w:pPr>
              <w:suppressAutoHyphens w:val="0"/>
              <w:autoSpaceDE w:val="0"/>
              <w:autoSpaceDN w:val="0"/>
              <w:adjustRightInd w:val="0"/>
              <w:jc w:val="both"/>
              <w:rPr>
                <w:rFonts w:asciiTheme="minorHAnsi" w:eastAsia="Calibri" w:hAnsiTheme="minorHAnsi" w:cstheme="minorHAnsi"/>
                <w:bCs/>
                <w:lang w:eastAsia="el-GR"/>
              </w:rPr>
            </w:pPr>
            <w:r w:rsidRPr="005F02CE">
              <w:rPr>
                <w:rFonts w:asciiTheme="minorHAnsi" w:eastAsia="Calibri" w:hAnsiTheme="minorHAnsi" w:cstheme="minorHAnsi"/>
                <w:bCs/>
                <w:lang w:eastAsia="el-GR"/>
              </w:rPr>
              <w:t>«</w:t>
            </w:r>
            <w:r w:rsidR="00783B55" w:rsidRPr="005F02CE">
              <w:rPr>
                <w:rFonts w:asciiTheme="minorHAnsi" w:eastAsia="Calibri" w:hAnsiTheme="minorHAnsi" w:cstheme="minorHAnsi"/>
                <w:bCs/>
                <w:lang w:eastAsia="el-GR"/>
              </w:rPr>
              <w:t>για την 307η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783B55" w:rsidRPr="005F02CE">
              <w:rPr>
                <w:rFonts w:asciiTheme="minorHAnsi" w:eastAsia="Calibri" w:hAnsiTheme="minorHAnsi" w:cstheme="minorHAnsi"/>
                <w:bCs/>
                <w:lang w:eastAsia="el-GR"/>
              </w:rPr>
              <w:t>Da'esh</w:t>
            </w:r>
            <w:proofErr w:type="spellEnd"/>
            <w:r w:rsidR="00783B55" w:rsidRPr="005F02CE">
              <w:rPr>
                <w:rFonts w:asciiTheme="minorHAnsi" w:eastAsia="Calibri" w:hAnsiTheme="minorHAnsi" w:cstheme="minorHAnsi"/>
                <w:bCs/>
                <w:lang w:eastAsia="el-GR"/>
              </w:rPr>
              <w:t xml:space="preserve">) και Αλ </w:t>
            </w:r>
            <w:proofErr w:type="spellStart"/>
            <w:r w:rsidR="00783B55" w:rsidRPr="005F02CE">
              <w:rPr>
                <w:rFonts w:asciiTheme="minorHAnsi" w:eastAsia="Calibri" w:hAnsiTheme="minorHAnsi" w:cstheme="minorHAnsi"/>
                <w:bCs/>
                <w:lang w:eastAsia="el-GR"/>
              </w:rPr>
              <w:t>Κάιντα</w:t>
            </w:r>
            <w:proofErr w:type="spellEnd"/>
            <w:r w:rsidRPr="005F02CE">
              <w:rPr>
                <w:rFonts w:asciiTheme="minorHAnsi" w:eastAsia="Calibri" w:hAnsiTheme="minorHAnsi" w:cstheme="minorHAnsi"/>
                <w:bCs/>
                <w:lang w:eastAsia="el-GR"/>
              </w:rPr>
              <w:t>»</w:t>
            </w:r>
          </w:p>
        </w:tc>
      </w:tr>
    </w:tbl>
    <w:p w:rsidR="00047256" w:rsidRPr="00592AFB" w:rsidRDefault="00047256" w:rsidP="005916F2">
      <w:pPr>
        <w:pStyle w:val="1"/>
        <w:rPr>
          <w:rFonts w:asciiTheme="minorHAnsi" w:hAnsiTheme="minorHAnsi"/>
        </w:rPr>
      </w:pPr>
    </w:p>
    <w:p w:rsidR="00BE7838" w:rsidRPr="00592AFB" w:rsidRDefault="003E7F29" w:rsidP="005916F2">
      <w:pPr>
        <w:pStyle w:val="1"/>
        <w:rPr>
          <w:rStyle w:val="-"/>
          <w:rFonts w:asciiTheme="minorHAnsi" w:hAnsiTheme="minorHAnsi"/>
          <w:color w:val="auto"/>
          <w:sz w:val="32"/>
          <w:szCs w:val="32"/>
          <w:u w:val="none"/>
        </w:rPr>
      </w:pPr>
      <w:hyperlink w:anchor="_3._ΠΡΟΕΔΡΙΚΑ_ΔΙΑΤΑΓΜΑΤΑ" w:history="1">
        <w:bookmarkStart w:id="11"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B54C51" w:rsidRPr="009D0692" w:rsidRDefault="00B54C51" w:rsidP="006B5A3A">
      <w:pPr>
        <w:rPr>
          <w:rFonts w:asciiTheme="minorHAnsi" w:hAnsiTheme="minorHAnsi"/>
          <w:sz w:val="16"/>
          <w:szCs w:val="16"/>
        </w:rPr>
      </w:pPr>
      <w:bookmarkStart w:id="14" w:name="_Toc1137535"/>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7" w:name="_Toc406074400"/>
      <w:bookmarkStart w:id="18" w:name="_Toc414451271"/>
      <w:bookmarkEnd w:id="13"/>
      <w:bookmarkEnd w:id="15"/>
      <w:bookmarkEnd w:id="16"/>
    </w:p>
    <w:p w:rsidR="0072107A" w:rsidRDefault="0072107A" w:rsidP="00727D9E">
      <w:pPr>
        <w:rPr>
          <w:rFonts w:asciiTheme="minorHAnsi" w:hAnsiTheme="minorHAnsi"/>
          <w:sz w:val="16"/>
          <w:szCs w:val="16"/>
          <w:lang w:val="en-US"/>
        </w:rPr>
      </w:pPr>
      <w:bookmarkStart w:id="19"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647BB0" w:rsidRPr="0095285E" w:rsidTr="00C221DF">
        <w:trPr>
          <w:cantSplit/>
          <w:tblHeader/>
        </w:trPr>
        <w:tc>
          <w:tcPr>
            <w:tcW w:w="817" w:type="dxa"/>
            <w:tcBorders>
              <w:top w:val="double" w:sz="4" w:space="0" w:color="auto"/>
              <w:bottom w:val="double" w:sz="4" w:space="0" w:color="auto"/>
            </w:tcBorders>
            <w:shd w:val="clear" w:color="auto" w:fill="DAEEF3"/>
            <w:vAlign w:val="center"/>
            <w:hideMark/>
          </w:tcPr>
          <w:p w:rsidR="00647BB0" w:rsidRPr="00977520" w:rsidRDefault="00647BB0" w:rsidP="00C221D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47BB0" w:rsidRPr="00977520" w:rsidRDefault="00647BB0" w:rsidP="00C221D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647BB0" w:rsidRPr="00977520" w:rsidRDefault="00647BB0" w:rsidP="00C221DF">
            <w:pPr>
              <w:jc w:val="center"/>
              <w:rPr>
                <w:rFonts w:ascii="Calibri" w:hAnsi="Calibri" w:cs="Tahoma"/>
                <w:b/>
              </w:rPr>
            </w:pPr>
            <w:r w:rsidRPr="00977520">
              <w:rPr>
                <w:rFonts w:ascii="Calibri" w:hAnsi="Calibri" w:cs="Tahoma"/>
                <w:b/>
              </w:rPr>
              <w:t>ΤΙΤΛΟΣ</w:t>
            </w:r>
          </w:p>
        </w:tc>
      </w:tr>
      <w:tr w:rsidR="00647BB0" w:rsidRPr="005F02CE" w:rsidTr="00C221DF">
        <w:trPr>
          <w:cantSplit/>
          <w:trHeight w:val="975"/>
        </w:trPr>
        <w:tc>
          <w:tcPr>
            <w:tcW w:w="817" w:type="dxa"/>
            <w:shd w:val="clear" w:color="auto" w:fill="auto"/>
            <w:vAlign w:val="center"/>
          </w:tcPr>
          <w:p w:rsidR="00647BB0" w:rsidRPr="005F02CE" w:rsidRDefault="00647BB0" w:rsidP="00C221DF">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647BB0" w:rsidRPr="005F02CE" w:rsidRDefault="00F5231A" w:rsidP="00647BB0">
            <w:pPr>
              <w:jc w:val="center"/>
              <w:rPr>
                <w:rFonts w:asciiTheme="minorHAnsi" w:hAnsiTheme="minorHAnsi" w:cstheme="minorHAnsi"/>
                <w:bCs/>
                <w:color w:val="3399FF"/>
                <w:lang w:eastAsia="el-GR"/>
              </w:rPr>
            </w:pPr>
            <w:r w:rsidRPr="005F02CE">
              <w:rPr>
                <w:rFonts w:asciiTheme="minorHAnsi" w:hAnsiTheme="minorHAnsi" w:cstheme="minorHAnsi"/>
              </w:rPr>
              <w:t xml:space="preserve">ΑΠΟΦΑΣΗ </w:t>
            </w:r>
            <w:r w:rsidR="00647BB0" w:rsidRPr="005F02CE">
              <w:rPr>
                <w:rFonts w:asciiTheme="minorHAnsi" w:hAnsiTheme="minorHAnsi" w:cstheme="minorHAnsi"/>
              </w:rPr>
              <w:t>ΠΡΩΘΥΠΟΥΡΓΟΥ</w:t>
            </w:r>
          </w:p>
          <w:p w:rsidR="00647BB0" w:rsidRPr="005F02CE" w:rsidRDefault="00647BB0" w:rsidP="00647BB0">
            <w:pPr>
              <w:jc w:val="center"/>
              <w:rPr>
                <w:rFonts w:asciiTheme="minorHAnsi" w:hAnsiTheme="minorHAnsi" w:cstheme="minorHAnsi"/>
              </w:rPr>
            </w:pPr>
            <w:r w:rsidRPr="005F02CE">
              <w:rPr>
                <w:rFonts w:asciiTheme="minorHAnsi" w:hAnsiTheme="minorHAnsi" w:cstheme="minorHAnsi"/>
              </w:rPr>
              <w:t>Αρ. Υ 131</w:t>
            </w:r>
          </w:p>
          <w:p w:rsidR="00647BB0" w:rsidRPr="005F02CE" w:rsidRDefault="003E7F29" w:rsidP="00647BB0">
            <w:pPr>
              <w:jc w:val="center"/>
              <w:rPr>
                <w:rFonts w:asciiTheme="minorHAnsi" w:hAnsiTheme="minorHAnsi"/>
                <w:color w:val="000000"/>
                <w:lang w:eastAsia="el-GR"/>
              </w:rPr>
            </w:pPr>
            <w:hyperlink r:id="rId30" w:history="1">
              <w:r w:rsidR="00647BB0" w:rsidRPr="005F02CE">
                <w:rPr>
                  <w:rStyle w:val="-"/>
                  <w:rFonts w:asciiTheme="minorHAnsi" w:hAnsiTheme="minorHAnsi" w:cstheme="minorHAnsi"/>
                  <w:bCs/>
                  <w:u w:val="none"/>
                  <w:lang w:eastAsia="el-GR"/>
                </w:rPr>
                <w:t>ΦΕΚ B 4103/08.11.2019</w:t>
              </w:r>
              <w:r w:rsidR="00647BB0" w:rsidRPr="005F02CE">
                <w:rPr>
                  <w:rStyle w:val="-"/>
                  <w:rFonts w:asciiTheme="minorHAnsi" w:hAnsiTheme="minorHAnsi" w:cstheme="minorHAnsi"/>
                  <w:u w:val="none"/>
                  <w:lang w:eastAsia="el-GR"/>
                </w:rPr>
                <w:t> </w:t>
              </w:r>
            </w:hyperlink>
          </w:p>
        </w:tc>
        <w:tc>
          <w:tcPr>
            <w:tcW w:w="4819" w:type="dxa"/>
            <w:shd w:val="clear" w:color="auto" w:fill="auto"/>
            <w:vAlign w:val="center"/>
          </w:tcPr>
          <w:p w:rsidR="00647BB0" w:rsidRPr="005F02CE" w:rsidRDefault="00647BB0" w:rsidP="00C221DF">
            <w:pPr>
              <w:suppressAutoHyphens w:val="0"/>
              <w:autoSpaceDE w:val="0"/>
              <w:autoSpaceDN w:val="0"/>
              <w:adjustRightInd w:val="0"/>
              <w:jc w:val="both"/>
              <w:rPr>
                <w:rFonts w:asciiTheme="minorHAnsi" w:eastAsia="Calibri" w:hAnsiTheme="minorHAnsi" w:cstheme="minorHAnsi"/>
                <w:bCs/>
                <w:lang w:eastAsia="el-GR"/>
              </w:rPr>
            </w:pPr>
            <w:r w:rsidRPr="005F02CE">
              <w:rPr>
                <w:rFonts w:asciiTheme="minorHAnsi" w:hAnsiTheme="minorHAnsi" w:cstheme="minorHAnsi"/>
              </w:rPr>
              <w:t xml:space="preserve">“Ορισμός της Προέδρου και των μελών της Επιτροπής «Ελλάδα 2021»” </w:t>
            </w:r>
          </w:p>
        </w:tc>
      </w:tr>
    </w:tbl>
    <w:p w:rsidR="00647BB0" w:rsidRPr="00681489" w:rsidRDefault="00647BB0" w:rsidP="00727D9E">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0F788A" w:rsidRPr="00681489" w:rsidRDefault="000F788A" w:rsidP="00754A5A">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304833" w:rsidRPr="00977520" w:rsidTr="00C221DF">
        <w:trPr>
          <w:cantSplit/>
          <w:tblHeader/>
        </w:trPr>
        <w:tc>
          <w:tcPr>
            <w:tcW w:w="817" w:type="dxa"/>
            <w:tcBorders>
              <w:top w:val="double" w:sz="4" w:space="0" w:color="auto"/>
              <w:bottom w:val="double" w:sz="4" w:space="0" w:color="auto"/>
            </w:tcBorders>
            <w:shd w:val="clear" w:color="auto" w:fill="DAEEF3"/>
            <w:vAlign w:val="center"/>
            <w:hideMark/>
          </w:tcPr>
          <w:p w:rsidR="00304833" w:rsidRPr="00977520" w:rsidRDefault="00304833" w:rsidP="00C221D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304833" w:rsidRPr="00977520" w:rsidRDefault="00304833" w:rsidP="00C221D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304833" w:rsidRPr="00977520" w:rsidRDefault="00304833" w:rsidP="00C221DF">
            <w:pPr>
              <w:jc w:val="center"/>
              <w:rPr>
                <w:rFonts w:ascii="Calibri" w:hAnsi="Calibri" w:cs="Tahoma"/>
                <w:b/>
              </w:rPr>
            </w:pPr>
            <w:r w:rsidRPr="00977520">
              <w:rPr>
                <w:rFonts w:ascii="Calibri" w:hAnsi="Calibri" w:cs="Tahoma"/>
                <w:b/>
              </w:rPr>
              <w:t>ΤΙΤΛΟΣ</w:t>
            </w:r>
          </w:p>
        </w:tc>
      </w:tr>
      <w:tr w:rsidR="00C221DF" w:rsidRPr="005F02CE" w:rsidTr="00407A5F">
        <w:trPr>
          <w:cantSplit/>
          <w:trHeight w:val="828"/>
        </w:trPr>
        <w:tc>
          <w:tcPr>
            <w:tcW w:w="817" w:type="dxa"/>
            <w:shd w:val="clear" w:color="auto" w:fill="auto"/>
            <w:vAlign w:val="center"/>
          </w:tcPr>
          <w:p w:rsidR="00C221DF" w:rsidRPr="005F02CE" w:rsidRDefault="00C221DF" w:rsidP="00C221DF">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C221DF" w:rsidRPr="005F02CE" w:rsidRDefault="00C221DF" w:rsidP="00407A5F">
            <w:pPr>
              <w:jc w:val="center"/>
              <w:rPr>
                <w:rFonts w:asciiTheme="minorHAnsi" w:hAnsiTheme="minorHAnsi" w:cstheme="minorHAnsi"/>
              </w:rPr>
            </w:pPr>
            <w:r w:rsidRPr="005F02CE">
              <w:rPr>
                <w:rFonts w:asciiTheme="minorHAnsi" w:hAnsiTheme="minorHAnsi" w:cstheme="minorHAnsi"/>
              </w:rPr>
              <w:t>Πράξη 38 της 31-10-2019</w:t>
            </w:r>
          </w:p>
          <w:p w:rsidR="00C221DF" w:rsidRPr="005F02CE" w:rsidRDefault="003E7F29" w:rsidP="00407A5F">
            <w:pPr>
              <w:jc w:val="center"/>
              <w:rPr>
                <w:rFonts w:asciiTheme="minorHAnsi" w:hAnsiTheme="minorHAnsi" w:cstheme="minorHAnsi"/>
                <w:lang w:eastAsia="el-GR"/>
              </w:rPr>
            </w:pPr>
            <w:hyperlink r:id="rId31" w:history="1">
              <w:r w:rsidR="00C221DF" w:rsidRPr="005F02CE">
                <w:rPr>
                  <w:rStyle w:val="-"/>
                  <w:rFonts w:asciiTheme="minorHAnsi" w:hAnsiTheme="minorHAnsi" w:cstheme="minorHAnsi"/>
                  <w:u w:val="none"/>
                  <w:lang w:eastAsia="el-GR"/>
                </w:rPr>
                <w:t>ΦΕΚ A 172/04.11.2019 </w:t>
              </w:r>
            </w:hyperlink>
          </w:p>
        </w:tc>
        <w:tc>
          <w:tcPr>
            <w:tcW w:w="4819" w:type="dxa"/>
            <w:shd w:val="clear" w:color="auto" w:fill="auto"/>
            <w:vAlign w:val="center"/>
          </w:tcPr>
          <w:p w:rsidR="00C221DF" w:rsidRPr="005F02CE" w:rsidRDefault="00C221DF" w:rsidP="00C221DF">
            <w:pPr>
              <w:suppressAutoHyphens w:val="0"/>
              <w:autoSpaceDE w:val="0"/>
              <w:autoSpaceDN w:val="0"/>
              <w:adjustRightInd w:val="0"/>
              <w:jc w:val="both"/>
              <w:rPr>
                <w:rFonts w:asciiTheme="minorHAnsi" w:eastAsia="Calibri" w:hAnsiTheme="minorHAnsi" w:cstheme="minorHAnsi"/>
                <w:bCs/>
                <w:lang w:eastAsia="el-GR"/>
              </w:rPr>
            </w:pPr>
            <w:r w:rsidRPr="005F02CE">
              <w:rPr>
                <w:rFonts w:asciiTheme="minorHAnsi" w:hAnsiTheme="minorHAnsi" w:cstheme="minorHAnsi"/>
              </w:rPr>
              <w:t>«Σύσταση Κυβερνητικής Επιτροπής Συντονισμού Διακυβέρνησης Δημοσίων Επιχειρήσεων»</w:t>
            </w:r>
          </w:p>
        </w:tc>
      </w:tr>
      <w:tr w:rsidR="00C221DF" w:rsidRPr="005F02CE" w:rsidTr="00C221DF">
        <w:trPr>
          <w:cantSplit/>
          <w:trHeight w:val="975"/>
        </w:trPr>
        <w:tc>
          <w:tcPr>
            <w:tcW w:w="817" w:type="dxa"/>
            <w:shd w:val="clear" w:color="auto" w:fill="auto"/>
            <w:vAlign w:val="center"/>
          </w:tcPr>
          <w:p w:rsidR="00C221DF" w:rsidRPr="005F02CE" w:rsidRDefault="00C221DF" w:rsidP="00C221DF">
            <w:pPr>
              <w:jc w:val="center"/>
              <w:rPr>
                <w:rFonts w:asciiTheme="minorHAnsi" w:hAnsiTheme="minorHAnsi" w:cs="Latha"/>
                <w:lang w:val="en-US"/>
              </w:rPr>
            </w:pPr>
            <w:r w:rsidRPr="005F02CE">
              <w:rPr>
                <w:rFonts w:asciiTheme="minorHAnsi" w:hAnsiTheme="minorHAnsi" w:cs="Latha"/>
                <w:lang w:val="en-US"/>
              </w:rPr>
              <w:lastRenderedPageBreak/>
              <w:t>2</w:t>
            </w:r>
          </w:p>
        </w:tc>
        <w:tc>
          <w:tcPr>
            <w:tcW w:w="3544" w:type="dxa"/>
            <w:shd w:val="clear" w:color="auto" w:fill="auto"/>
          </w:tcPr>
          <w:p w:rsidR="00407A5F" w:rsidRPr="005F02CE" w:rsidRDefault="00407A5F" w:rsidP="00407A5F">
            <w:pPr>
              <w:jc w:val="center"/>
              <w:rPr>
                <w:rFonts w:asciiTheme="minorHAnsi" w:hAnsiTheme="minorHAnsi" w:cstheme="minorHAnsi"/>
              </w:rPr>
            </w:pPr>
          </w:p>
          <w:p w:rsidR="00407A5F" w:rsidRPr="005F02CE" w:rsidRDefault="00407A5F" w:rsidP="00407A5F">
            <w:pPr>
              <w:jc w:val="center"/>
              <w:rPr>
                <w:rFonts w:asciiTheme="minorHAnsi" w:hAnsiTheme="minorHAnsi" w:cstheme="minorHAnsi"/>
              </w:rPr>
            </w:pPr>
          </w:p>
          <w:p w:rsidR="00C221DF" w:rsidRPr="005F02CE" w:rsidRDefault="00407A5F" w:rsidP="00407A5F">
            <w:pPr>
              <w:jc w:val="center"/>
              <w:rPr>
                <w:rFonts w:asciiTheme="minorHAnsi" w:hAnsiTheme="minorHAnsi" w:cstheme="minorHAnsi"/>
              </w:rPr>
            </w:pPr>
            <w:r w:rsidRPr="005F02CE">
              <w:rPr>
                <w:rFonts w:asciiTheme="minorHAnsi" w:hAnsiTheme="minorHAnsi" w:cstheme="minorHAnsi"/>
              </w:rPr>
              <w:t>Πράξη</w:t>
            </w:r>
            <w:r w:rsidR="00C221DF" w:rsidRPr="005F02CE">
              <w:rPr>
                <w:rFonts w:asciiTheme="minorHAnsi" w:hAnsiTheme="minorHAnsi" w:cstheme="minorHAnsi"/>
              </w:rPr>
              <w:t xml:space="preserve"> 39 της 31-10-2019</w:t>
            </w:r>
          </w:p>
          <w:p w:rsidR="00C221DF" w:rsidRPr="005F02CE" w:rsidRDefault="003E7F29" w:rsidP="00407A5F">
            <w:pPr>
              <w:jc w:val="center"/>
              <w:rPr>
                <w:rFonts w:asciiTheme="minorHAnsi" w:hAnsiTheme="minorHAnsi" w:cstheme="minorHAnsi"/>
                <w:lang w:eastAsia="el-GR"/>
              </w:rPr>
            </w:pPr>
            <w:hyperlink r:id="rId32" w:history="1">
              <w:r w:rsidR="00C221DF" w:rsidRPr="005F02CE">
                <w:rPr>
                  <w:rStyle w:val="-"/>
                  <w:rFonts w:asciiTheme="minorHAnsi" w:hAnsiTheme="minorHAnsi" w:cstheme="minorHAnsi"/>
                  <w:bCs/>
                  <w:u w:val="none"/>
                  <w:lang w:eastAsia="el-GR"/>
                </w:rPr>
                <w:t>ΦΕΚ A 174/07.11.2019</w:t>
              </w:r>
              <w:r w:rsidR="00C221DF" w:rsidRPr="005F02CE">
                <w:rPr>
                  <w:rStyle w:val="-"/>
                  <w:rFonts w:asciiTheme="minorHAnsi" w:hAnsiTheme="minorHAnsi" w:cstheme="minorHAnsi"/>
                  <w:u w:val="none"/>
                  <w:lang w:eastAsia="el-GR"/>
                </w:rPr>
                <w:t> </w:t>
              </w:r>
            </w:hyperlink>
          </w:p>
          <w:p w:rsidR="00C221DF" w:rsidRPr="005F02CE" w:rsidRDefault="00C221DF" w:rsidP="00C221DF">
            <w:pPr>
              <w:rPr>
                <w:rFonts w:asciiTheme="minorHAnsi" w:hAnsiTheme="minorHAnsi" w:cstheme="minorHAnsi"/>
              </w:rPr>
            </w:pPr>
          </w:p>
        </w:tc>
        <w:tc>
          <w:tcPr>
            <w:tcW w:w="4819" w:type="dxa"/>
            <w:shd w:val="clear" w:color="auto" w:fill="auto"/>
            <w:vAlign w:val="center"/>
          </w:tcPr>
          <w:p w:rsidR="00C221DF" w:rsidRPr="005F02CE" w:rsidRDefault="00EC0C39" w:rsidP="00C221DF">
            <w:pPr>
              <w:suppressAutoHyphens w:val="0"/>
              <w:autoSpaceDE w:val="0"/>
              <w:autoSpaceDN w:val="0"/>
              <w:adjustRightInd w:val="0"/>
              <w:jc w:val="both"/>
              <w:rPr>
                <w:rFonts w:asciiTheme="minorHAnsi" w:hAnsiTheme="minorHAnsi" w:cstheme="minorHAnsi"/>
              </w:rPr>
            </w:pPr>
            <w:r w:rsidRPr="005F02CE">
              <w:rPr>
                <w:rFonts w:asciiTheme="minorHAnsi" w:hAnsiTheme="minorHAnsi" w:cstheme="minorHAnsi"/>
              </w:rPr>
              <w:t>“</w:t>
            </w:r>
            <w:r w:rsidR="00C221DF" w:rsidRPr="005F02CE">
              <w:rPr>
                <w:rFonts w:asciiTheme="minorHAnsi" w:hAnsiTheme="minorHAnsi" w:cstheme="minorHAnsi"/>
              </w:rPr>
              <w:t>Σύσταση, συγκρότηση και λειτουργία της Διυπουργικής Επιτροπής για τον συντονισμό και την επιτάχυνση των διαδικασιών υλοποίησης του θεσμού «Πολιτιστική Πρωτεύουσα της Ευρώπης 2</w:t>
            </w:r>
            <w:r w:rsidRPr="005F02CE">
              <w:rPr>
                <w:rFonts w:asciiTheme="minorHAnsi" w:hAnsiTheme="minorHAnsi" w:cstheme="minorHAnsi"/>
              </w:rPr>
              <w:t>021» για την πόλη της Ελευσίνας”</w:t>
            </w:r>
            <w:r w:rsidR="00C221DF" w:rsidRPr="005F02CE">
              <w:rPr>
                <w:rFonts w:asciiTheme="minorHAnsi" w:hAnsiTheme="minorHAnsi" w:cstheme="minorHAnsi"/>
              </w:rPr>
              <w:t xml:space="preserve"> </w:t>
            </w:r>
          </w:p>
        </w:tc>
      </w:tr>
    </w:tbl>
    <w:p w:rsidR="00304833" w:rsidRPr="00C221DF" w:rsidRDefault="00304833"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40E20" w:rsidRPr="009D0692" w:rsidRDefault="00A40E20" w:rsidP="00947C63">
      <w:pPr>
        <w:rPr>
          <w:rFonts w:ascii="Calibri" w:hAnsi="Calibri"/>
          <w:sz w:val="16"/>
          <w:szCs w:val="16"/>
        </w:rPr>
      </w:pPr>
      <w:bookmarkStart w:id="22" w:name="_Toc406074402"/>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7" w:name="_Toc1137540"/>
    </w:p>
    <w:p w:rsidR="00C04368" w:rsidRDefault="00D45E96" w:rsidP="005E6B66">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8" w:name="_Toc414451275"/>
      <w:bookmarkStart w:id="29" w:name="_Toc406074404"/>
      <w:bookmarkEnd w:id="26"/>
      <w:bookmarkEnd w:id="27"/>
      <w:r w:rsidR="00E3232F">
        <w:t>Εσωτερικών</w:t>
      </w:r>
    </w:p>
    <w:p w:rsidR="00215088" w:rsidRDefault="00215088"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E0456E" w:rsidRPr="00124D4D" w:rsidTr="00D112E2">
        <w:trPr>
          <w:cantSplit/>
          <w:trHeight w:val="975"/>
        </w:trPr>
        <w:tc>
          <w:tcPr>
            <w:tcW w:w="817" w:type="dxa"/>
            <w:shd w:val="clear" w:color="auto" w:fill="auto"/>
            <w:vAlign w:val="center"/>
          </w:tcPr>
          <w:p w:rsidR="00E0456E" w:rsidRPr="005F02CE" w:rsidRDefault="00E0456E" w:rsidP="00D112E2">
            <w:pPr>
              <w:jc w:val="center"/>
              <w:rPr>
                <w:rFonts w:asciiTheme="minorHAnsi" w:hAnsiTheme="minorHAnsi" w:cs="Latha"/>
                <w:lang w:val="en-US"/>
              </w:rPr>
            </w:pPr>
            <w:r w:rsidRPr="005F02CE">
              <w:rPr>
                <w:rFonts w:asciiTheme="minorHAnsi" w:hAnsiTheme="minorHAnsi" w:cs="Latha"/>
                <w:lang w:val="en-US"/>
              </w:rPr>
              <w:t>1</w:t>
            </w:r>
          </w:p>
        </w:tc>
        <w:tc>
          <w:tcPr>
            <w:tcW w:w="3544" w:type="dxa"/>
            <w:shd w:val="clear" w:color="auto" w:fill="auto"/>
          </w:tcPr>
          <w:p w:rsidR="00E0456E" w:rsidRPr="005F02CE" w:rsidRDefault="00E0456E" w:rsidP="002303B2">
            <w:pPr>
              <w:rPr>
                <w:rStyle w:val="-"/>
                <w:rFonts w:asciiTheme="minorHAnsi" w:hAnsiTheme="minorHAnsi" w:cstheme="minorHAnsi"/>
                <w:b/>
                <w:bCs/>
                <w:u w:val="none"/>
                <w:lang w:eastAsia="el-GR"/>
              </w:rPr>
            </w:pPr>
            <w:r w:rsidRPr="005F02CE">
              <w:rPr>
                <w:rFonts w:asciiTheme="minorHAnsi" w:hAnsiTheme="minorHAnsi" w:cstheme="minorHAnsi"/>
              </w:rPr>
              <w:t>ΑΠΟΦΑΣΗ ΥΠΟΥΡΓΟΥ ΕΣΩΤΕΡΙΚΩΝ</w:t>
            </w:r>
            <w:r w:rsidRPr="005F02CE">
              <w:rPr>
                <w:rStyle w:val="-"/>
                <w:rFonts w:asciiTheme="minorHAnsi" w:hAnsiTheme="minorHAnsi" w:cstheme="minorHAnsi"/>
                <w:b/>
                <w:bCs/>
                <w:u w:val="none"/>
                <w:lang w:eastAsia="el-GR"/>
              </w:rPr>
              <w:t xml:space="preserve"> </w:t>
            </w:r>
          </w:p>
          <w:p w:rsidR="00E0456E" w:rsidRPr="005F02CE" w:rsidRDefault="00083926" w:rsidP="002303B2">
            <w:pPr>
              <w:rPr>
                <w:rFonts w:asciiTheme="minorHAnsi" w:hAnsiTheme="minorHAnsi" w:cstheme="minorHAnsi"/>
              </w:rPr>
            </w:pPr>
            <w:r>
              <w:rPr>
                <w:rFonts w:asciiTheme="minorHAnsi" w:hAnsiTheme="minorHAnsi" w:cstheme="minorHAnsi"/>
              </w:rPr>
              <w:t>Αρ. ΔΙΠΑΑΔ/Φ.</w:t>
            </w:r>
            <w:r w:rsidR="00E0456E" w:rsidRPr="005F02CE">
              <w:rPr>
                <w:rFonts w:asciiTheme="minorHAnsi" w:hAnsiTheme="minorHAnsi" w:cstheme="minorHAnsi"/>
              </w:rPr>
              <w:t xml:space="preserve">Κ./92/28239  </w:t>
            </w:r>
          </w:p>
          <w:p w:rsidR="00E0456E" w:rsidRPr="005F02CE" w:rsidRDefault="003E7F29" w:rsidP="002303B2">
            <w:pPr>
              <w:rPr>
                <w:rFonts w:asciiTheme="minorHAnsi" w:hAnsiTheme="minorHAnsi" w:cstheme="minorHAnsi"/>
                <w:lang w:val="en-US" w:eastAsia="el-GR"/>
              </w:rPr>
            </w:pPr>
            <w:hyperlink r:id="rId33" w:history="1">
              <w:r w:rsidR="00083926">
                <w:rPr>
                  <w:rStyle w:val="-"/>
                  <w:rFonts w:asciiTheme="minorHAnsi" w:hAnsiTheme="minorHAnsi" w:cstheme="minorHAnsi"/>
                  <w:u w:val="none"/>
                  <w:lang w:eastAsia="el-GR"/>
                </w:rPr>
                <w:t>ΦΕΚ B 3995/</w:t>
              </w:r>
              <w:r w:rsidR="00E0456E" w:rsidRPr="005F02CE">
                <w:rPr>
                  <w:rStyle w:val="-"/>
                  <w:rFonts w:asciiTheme="minorHAnsi" w:hAnsiTheme="minorHAnsi" w:cstheme="minorHAnsi"/>
                  <w:u w:val="none"/>
                  <w:lang w:eastAsia="el-GR"/>
                </w:rPr>
                <w:t>04.11.2019 </w:t>
              </w:r>
            </w:hyperlink>
          </w:p>
        </w:tc>
        <w:tc>
          <w:tcPr>
            <w:tcW w:w="4819" w:type="dxa"/>
            <w:shd w:val="clear" w:color="auto" w:fill="auto"/>
            <w:vAlign w:val="center"/>
          </w:tcPr>
          <w:p w:rsidR="00E0456E" w:rsidRPr="005F02CE" w:rsidRDefault="00E0456E" w:rsidP="002303B2">
            <w:pPr>
              <w:suppressAutoHyphens w:val="0"/>
              <w:autoSpaceDE w:val="0"/>
              <w:autoSpaceDN w:val="0"/>
              <w:adjustRightInd w:val="0"/>
              <w:jc w:val="both"/>
              <w:rPr>
                <w:rFonts w:asciiTheme="minorHAnsi" w:eastAsia="Calibri" w:hAnsiTheme="minorHAnsi" w:cstheme="minorHAnsi"/>
                <w:bCs/>
                <w:lang w:eastAsia="el-GR"/>
              </w:rPr>
            </w:pPr>
            <w:r w:rsidRPr="005F02CE">
              <w:rPr>
                <w:rFonts w:asciiTheme="minorHAnsi" w:hAnsiTheme="minorHAnsi" w:cstheme="minorHAnsi"/>
              </w:rPr>
              <w:t xml:space="preserve">«Κατανομή προσωπικού στο Υπουργείο Πολιτισμού και Αθλητισμού» </w:t>
            </w:r>
          </w:p>
        </w:tc>
      </w:tr>
      <w:tr w:rsidR="00E0456E" w:rsidRPr="00124D4D" w:rsidTr="00D112E2">
        <w:trPr>
          <w:cantSplit/>
          <w:trHeight w:val="975"/>
        </w:trPr>
        <w:tc>
          <w:tcPr>
            <w:tcW w:w="817" w:type="dxa"/>
            <w:shd w:val="clear" w:color="auto" w:fill="DAEEF3" w:themeFill="accent5" w:themeFillTint="33"/>
            <w:vAlign w:val="center"/>
          </w:tcPr>
          <w:p w:rsidR="00E0456E" w:rsidRPr="005F02CE" w:rsidRDefault="00E0456E" w:rsidP="00D112E2">
            <w:pPr>
              <w:jc w:val="center"/>
              <w:rPr>
                <w:rFonts w:asciiTheme="minorHAnsi" w:hAnsiTheme="minorHAnsi" w:cs="Latha"/>
                <w:lang w:val="en-US"/>
              </w:rPr>
            </w:pPr>
            <w:r w:rsidRPr="005F02CE">
              <w:rPr>
                <w:rFonts w:asciiTheme="minorHAnsi" w:hAnsiTheme="minorHAnsi" w:cs="Latha"/>
                <w:lang w:val="en-US"/>
              </w:rPr>
              <w:t>2</w:t>
            </w:r>
          </w:p>
        </w:tc>
        <w:tc>
          <w:tcPr>
            <w:tcW w:w="3544" w:type="dxa"/>
            <w:shd w:val="clear" w:color="auto" w:fill="DAEEF3" w:themeFill="accent5" w:themeFillTint="33"/>
          </w:tcPr>
          <w:p w:rsidR="00E0456E" w:rsidRPr="005F02CE" w:rsidRDefault="00E0456E" w:rsidP="002303B2">
            <w:pPr>
              <w:rPr>
                <w:rStyle w:val="-"/>
                <w:rFonts w:asciiTheme="minorHAnsi" w:hAnsiTheme="minorHAnsi" w:cstheme="minorHAnsi"/>
                <w:b/>
                <w:bCs/>
                <w:u w:val="none"/>
                <w:lang w:eastAsia="el-GR"/>
              </w:rPr>
            </w:pPr>
            <w:r w:rsidRPr="005F02CE">
              <w:rPr>
                <w:rFonts w:asciiTheme="minorHAnsi" w:hAnsiTheme="minorHAnsi" w:cstheme="minorHAnsi"/>
              </w:rPr>
              <w:t>ΑΠΟΦΑΣΗ ΥΠΟΥΡΓΟΥ ΕΣΩΤΕΡΙΚΩΝ</w:t>
            </w:r>
            <w:r w:rsidRPr="005F02CE">
              <w:rPr>
                <w:rStyle w:val="-"/>
                <w:rFonts w:asciiTheme="minorHAnsi" w:hAnsiTheme="minorHAnsi" w:cstheme="minorHAnsi"/>
                <w:b/>
                <w:bCs/>
                <w:u w:val="none"/>
                <w:lang w:eastAsia="el-GR"/>
              </w:rPr>
              <w:t xml:space="preserve"> </w:t>
            </w:r>
          </w:p>
          <w:p w:rsidR="00E0456E" w:rsidRPr="005F02CE" w:rsidRDefault="00E0456E" w:rsidP="002303B2">
            <w:pPr>
              <w:rPr>
                <w:rFonts w:asciiTheme="minorHAnsi" w:hAnsiTheme="minorHAnsi" w:cstheme="minorHAnsi"/>
              </w:rPr>
            </w:pPr>
            <w:r w:rsidRPr="005F02CE">
              <w:rPr>
                <w:rFonts w:asciiTheme="minorHAnsi" w:hAnsiTheme="minorHAnsi" w:cstheme="minorHAnsi"/>
              </w:rPr>
              <w:t xml:space="preserve">Αρ. ΔΙΠΑΑΔ/Φ.Κ./93/29420  </w:t>
            </w:r>
          </w:p>
          <w:p w:rsidR="00E0456E" w:rsidRPr="005F02CE" w:rsidRDefault="003E7F29" w:rsidP="00E0456E">
            <w:pPr>
              <w:rPr>
                <w:rFonts w:asciiTheme="minorHAnsi" w:hAnsiTheme="minorHAnsi" w:cstheme="minorHAnsi"/>
                <w:lang w:val="en-US" w:eastAsia="el-GR"/>
              </w:rPr>
            </w:pPr>
            <w:hyperlink r:id="rId34" w:history="1">
              <w:r w:rsidR="00083926">
                <w:rPr>
                  <w:rStyle w:val="-"/>
                  <w:rFonts w:asciiTheme="minorHAnsi" w:hAnsiTheme="minorHAnsi" w:cstheme="minorHAnsi"/>
                  <w:u w:val="none"/>
                  <w:lang w:eastAsia="el-GR"/>
                </w:rPr>
                <w:t>ΦΕΚ B 3995/</w:t>
              </w:r>
              <w:r w:rsidR="00E0456E" w:rsidRPr="005F02CE">
                <w:rPr>
                  <w:rStyle w:val="-"/>
                  <w:rFonts w:asciiTheme="minorHAnsi" w:hAnsiTheme="minorHAnsi" w:cstheme="minorHAnsi"/>
                  <w:u w:val="none"/>
                  <w:lang w:eastAsia="el-GR"/>
                </w:rPr>
                <w:t>04.11.2019 </w:t>
              </w:r>
            </w:hyperlink>
          </w:p>
        </w:tc>
        <w:tc>
          <w:tcPr>
            <w:tcW w:w="4819" w:type="dxa"/>
            <w:shd w:val="clear" w:color="auto" w:fill="DAEEF3" w:themeFill="accent5" w:themeFillTint="33"/>
            <w:vAlign w:val="center"/>
          </w:tcPr>
          <w:p w:rsidR="00E0456E" w:rsidRPr="005F02CE" w:rsidRDefault="00E0456E" w:rsidP="002303B2">
            <w:pPr>
              <w:suppressAutoHyphens w:val="0"/>
              <w:autoSpaceDE w:val="0"/>
              <w:autoSpaceDN w:val="0"/>
              <w:adjustRightInd w:val="0"/>
              <w:jc w:val="both"/>
              <w:rPr>
                <w:rFonts w:asciiTheme="minorHAnsi" w:eastAsia="Calibri" w:hAnsiTheme="minorHAnsi" w:cstheme="minorHAnsi"/>
                <w:bCs/>
                <w:lang w:eastAsia="el-GR"/>
              </w:rPr>
            </w:pPr>
            <w:r w:rsidRPr="005F02CE">
              <w:rPr>
                <w:rFonts w:asciiTheme="minorHAnsi" w:hAnsiTheme="minorHAnsi" w:cstheme="minorHAnsi"/>
              </w:rPr>
              <w:t xml:space="preserve">«Κατανομή έντεκα (11) ατόμων ως μόνιμο καλλιτεχνικό προσωπικό στην Κρατική Ορχήστρα Θεσσαλονίκης του Υπουργείου Πολιτισμού και Αθλητισμού, έτους 2019» </w:t>
            </w:r>
          </w:p>
        </w:tc>
      </w:tr>
      <w:tr w:rsidR="00E0456E" w:rsidRPr="00124D4D" w:rsidTr="00083926">
        <w:trPr>
          <w:cantSplit/>
          <w:trHeight w:val="975"/>
        </w:trPr>
        <w:tc>
          <w:tcPr>
            <w:tcW w:w="817" w:type="dxa"/>
            <w:shd w:val="clear" w:color="auto" w:fill="auto"/>
            <w:vAlign w:val="center"/>
          </w:tcPr>
          <w:p w:rsidR="00E0456E" w:rsidRPr="005F02CE" w:rsidRDefault="00E0456E" w:rsidP="00D112E2">
            <w:pPr>
              <w:jc w:val="center"/>
              <w:rPr>
                <w:rFonts w:asciiTheme="minorHAnsi" w:hAnsiTheme="minorHAnsi" w:cs="Latha"/>
                <w:lang w:val="en-US"/>
              </w:rPr>
            </w:pPr>
            <w:r w:rsidRPr="005F02CE">
              <w:rPr>
                <w:rFonts w:asciiTheme="minorHAnsi" w:hAnsiTheme="minorHAnsi" w:cs="Latha"/>
                <w:lang w:val="en-US"/>
              </w:rPr>
              <w:t>3</w:t>
            </w:r>
          </w:p>
        </w:tc>
        <w:tc>
          <w:tcPr>
            <w:tcW w:w="3544" w:type="dxa"/>
            <w:shd w:val="clear" w:color="auto" w:fill="auto"/>
          </w:tcPr>
          <w:p w:rsidR="00E0456E" w:rsidRPr="005F02CE" w:rsidRDefault="00E0456E" w:rsidP="002303B2">
            <w:pPr>
              <w:rPr>
                <w:rStyle w:val="-"/>
                <w:rFonts w:asciiTheme="minorHAnsi" w:hAnsiTheme="minorHAnsi" w:cstheme="minorHAnsi"/>
                <w:bCs/>
                <w:u w:val="none"/>
                <w:lang w:eastAsia="el-GR"/>
              </w:rPr>
            </w:pPr>
            <w:r w:rsidRPr="005F02CE">
              <w:rPr>
                <w:rFonts w:asciiTheme="minorHAnsi" w:hAnsiTheme="minorHAnsi" w:cstheme="minorHAnsi"/>
              </w:rPr>
              <w:t>ΑΠΟΦΑΣΗ ΥΠΟΥΡΓΟΥ ΕΣΩΤΕΡΙΚΩΝ</w:t>
            </w:r>
            <w:r w:rsidRPr="005F02CE">
              <w:rPr>
                <w:rStyle w:val="-"/>
                <w:rFonts w:asciiTheme="minorHAnsi" w:hAnsiTheme="minorHAnsi" w:cstheme="minorHAnsi"/>
                <w:bCs/>
                <w:u w:val="none"/>
                <w:lang w:eastAsia="el-GR"/>
              </w:rPr>
              <w:t xml:space="preserve"> </w:t>
            </w:r>
          </w:p>
          <w:p w:rsidR="00E0456E" w:rsidRPr="005F02CE" w:rsidRDefault="00083926" w:rsidP="002303B2">
            <w:pPr>
              <w:rPr>
                <w:rFonts w:asciiTheme="minorHAnsi" w:hAnsiTheme="minorHAnsi" w:cstheme="minorHAnsi"/>
              </w:rPr>
            </w:pPr>
            <w:r>
              <w:rPr>
                <w:rFonts w:asciiTheme="minorHAnsi" w:hAnsiTheme="minorHAnsi" w:cstheme="minorHAnsi"/>
              </w:rPr>
              <w:t>Αρ. ΔΙΠΑΑΔ/Φ.Κ./98</w:t>
            </w:r>
            <w:r w:rsidR="00E0456E" w:rsidRPr="005F02CE">
              <w:rPr>
                <w:rFonts w:asciiTheme="minorHAnsi" w:hAnsiTheme="minorHAnsi" w:cstheme="minorHAnsi"/>
              </w:rPr>
              <w:t>/29807</w:t>
            </w:r>
          </w:p>
          <w:p w:rsidR="00E0456E" w:rsidRPr="005F02CE" w:rsidRDefault="003E7F29" w:rsidP="002303B2">
            <w:pPr>
              <w:rPr>
                <w:rFonts w:asciiTheme="minorHAnsi" w:hAnsiTheme="minorHAnsi" w:cstheme="minorHAnsi"/>
                <w:lang w:val="en-US" w:eastAsia="el-GR"/>
              </w:rPr>
            </w:pPr>
            <w:hyperlink r:id="rId35" w:history="1">
              <w:r w:rsidR="00083926">
                <w:rPr>
                  <w:rStyle w:val="-"/>
                  <w:rFonts w:asciiTheme="minorHAnsi" w:hAnsiTheme="minorHAnsi" w:cstheme="minorHAnsi"/>
                  <w:u w:val="none"/>
                  <w:lang w:eastAsia="el-GR"/>
                </w:rPr>
                <w:t>ΦΕΚ B 4020/</w:t>
              </w:r>
              <w:r w:rsidR="00E0456E" w:rsidRPr="005F02CE">
                <w:rPr>
                  <w:rStyle w:val="-"/>
                  <w:rFonts w:asciiTheme="minorHAnsi" w:hAnsiTheme="minorHAnsi" w:cstheme="minorHAnsi"/>
                  <w:u w:val="none"/>
                  <w:lang w:eastAsia="el-GR"/>
                </w:rPr>
                <w:t>04.11.2019 </w:t>
              </w:r>
            </w:hyperlink>
          </w:p>
        </w:tc>
        <w:tc>
          <w:tcPr>
            <w:tcW w:w="4819" w:type="dxa"/>
            <w:shd w:val="clear" w:color="auto" w:fill="auto"/>
            <w:vAlign w:val="center"/>
          </w:tcPr>
          <w:p w:rsidR="00E0456E" w:rsidRPr="005F02CE" w:rsidRDefault="00E0456E" w:rsidP="002303B2">
            <w:pPr>
              <w:suppressAutoHyphens w:val="0"/>
              <w:autoSpaceDE w:val="0"/>
              <w:autoSpaceDN w:val="0"/>
              <w:adjustRightInd w:val="0"/>
              <w:jc w:val="both"/>
              <w:rPr>
                <w:rFonts w:asciiTheme="minorHAnsi" w:hAnsiTheme="minorHAnsi" w:cstheme="minorHAnsi"/>
              </w:rPr>
            </w:pPr>
            <w:r w:rsidRPr="005F02CE">
              <w:rPr>
                <w:rFonts w:asciiTheme="minorHAnsi" w:hAnsiTheme="minorHAnsi" w:cstheme="minorHAnsi"/>
              </w:rPr>
              <w:t xml:space="preserve">«Κατανομή προσωπικού στην Ανώνυμη Εταιρεία </w:t>
            </w:r>
            <w:proofErr w:type="spellStart"/>
            <w:r w:rsidRPr="005F02CE">
              <w:rPr>
                <w:rFonts w:asciiTheme="minorHAnsi" w:hAnsiTheme="minorHAnsi" w:cstheme="minorHAnsi"/>
              </w:rPr>
              <w:t>Διώρυγος</w:t>
            </w:r>
            <w:proofErr w:type="spellEnd"/>
            <w:r w:rsidRPr="005F02CE">
              <w:rPr>
                <w:rFonts w:asciiTheme="minorHAnsi" w:hAnsiTheme="minorHAnsi" w:cstheme="minorHAnsi"/>
              </w:rPr>
              <w:t xml:space="preserve"> της Κορίνθου έτους 2019» </w:t>
            </w:r>
          </w:p>
        </w:tc>
      </w:tr>
      <w:tr w:rsidR="00E0456E" w:rsidRPr="00124D4D" w:rsidTr="00D112E2">
        <w:trPr>
          <w:cantSplit/>
          <w:trHeight w:val="975"/>
        </w:trPr>
        <w:tc>
          <w:tcPr>
            <w:tcW w:w="817" w:type="dxa"/>
            <w:shd w:val="clear" w:color="auto" w:fill="DAEEF3" w:themeFill="accent5" w:themeFillTint="33"/>
            <w:vAlign w:val="center"/>
          </w:tcPr>
          <w:p w:rsidR="00E0456E" w:rsidRPr="005F02CE" w:rsidRDefault="00E0456E" w:rsidP="00D112E2">
            <w:pPr>
              <w:jc w:val="center"/>
              <w:rPr>
                <w:rFonts w:asciiTheme="minorHAnsi" w:hAnsiTheme="minorHAnsi" w:cs="Latha"/>
                <w:lang w:val="en-US"/>
              </w:rPr>
            </w:pPr>
            <w:r w:rsidRPr="005F02CE">
              <w:rPr>
                <w:rFonts w:asciiTheme="minorHAnsi" w:hAnsiTheme="minorHAnsi" w:cs="Latha"/>
                <w:lang w:val="en-US"/>
              </w:rPr>
              <w:t>4</w:t>
            </w:r>
          </w:p>
        </w:tc>
        <w:tc>
          <w:tcPr>
            <w:tcW w:w="3544" w:type="dxa"/>
            <w:shd w:val="clear" w:color="auto" w:fill="DAEEF3" w:themeFill="accent5" w:themeFillTint="33"/>
          </w:tcPr>
          <w:p w:rsidR="00E0456E" w:rsidRPr="005F02CE" w:rsidRDefault="00E0456E" w:rsidP="002303B2">
            <w:pPr>
              <w:rPr>
                <w:rFonts w:asciiTheme="minorHAnsi" w:hAnsiTheme="minorHAnsi" w:cstheme="minorHAnsi"/>
                <w:bCs/>
                <w:color w:val="3399FF"/>
                <w:lang w:eastAsia="el-GR"/>
              </w:rPr>
            </w:pPr>
            <w:r w:rsidRPr="005F02CE">
              <w:rPr>
                <w:rFonts w:asciiTheme="minorHAnsi" w:hAnsiTheme="minorHAnsi" w:cstheme="minorHAnsi"/>
              </w:rPr>
              <w:t>ΑΠΟΦΑΣΗ ΥΠΟΥΡΓΟΥ ΕΣΩΤΕΡΙΚΩΝ</w:t>
            </w:r>
            <w:r w:rsidRPr="005F02CE">
              <w:rPr>
                <w:rFonts w:asciiTheme="minorHAnsi" w:hAnsiTheme="minorHAnsi" w:cstheme="minorHAnsi"/>
                <w:bCs/>
                <w:color w:val="3399FF"/>
                <w:lang w:eastAsia="el-GR"/>
              </w:rPr>
              <w:t xml:space="preserve"> </w:t>
            </w:r>
          </w:p>
          <w:p w:rsidR="00E0456E" w:rsidRPr="005F02CE" w:rsidRDefault="00E0456E" w:rsidP="002303B2">
            <w:pPr>
              <w:rPr>
                <w:rFonts w:asciiTheme="minorHAnsi" w:hAnsiTheme="minorHAnsi" w:cstheme="minorHAnsi"/>
                <w:lang w:eastAsia="el-GR"/>
              </w:rPr>
            </w:pPr>
            <w:r w:rsidRPr="005F02CE">
              <w:rPr>
                <w:rFonts w:asciiTheme="minorHAnsi" w:hAnsiTheme="minorHAnsi" w:cstheme="minorHAnsi"/>
              </w:rPr>
              <w:t xml:space="preserve">Αρ. ΔΙΔΑΔ/Φ.35/2565/οικ.38046  </w:t>
            </w:r>
            <w:hyperlink r:id="rId36" w:history="1">
              <w:r w:rsidR="00083926">
                <w:rPr>
                  <w:rStyle w:val="-"/>
                  <w:rFonts w:asciiTheme="minorHAnsi" w:hAnsiTheme="minorHAnsi" w:cstheme="minorHAnsi"/>
                  <w:bCs/>
                  <w:u w:val="none"/>
                  <w:lang w:eastAsia="el-GR"/>
                </w:rPr>
                <w:t>ΦΕΚ B 4061/</w:t>
              </w:r>
              <w:r w:rsidRPr="005F02CE">
                <w:rPr>
                  <w:rStyle w:val="-"/>
                  <w:rFonts w:asciiTheme="minorHAnsi" w:hAnsiTheme="minorHAnsi" w:cstheme="minorHAnsi"/>
                  <w:bCs/>
                  <w:u w:val="none"/>
                  <w:lang w:eastAsia="el-GR"/>
                </w:rPr>
                <w:t>07.11.2019</w:t>
              </w:r>
              <w:r w:rsidRPr="005F02C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0456E" w:rsidRPr="005F02CE" w:rsidRDefault="00E0456E" w:rsidP="002303B2">
            <w:pPr>
              <w:suppressAutoHyphens w:val="0"/>
              <w:autoSpaceDE w:val="0"/>
              <w:autoSpaceDN w:val="0"/>
              <w:adjustRightInd w:val="0"/>
              <w:jc w:val="both"/>
              <w:rPr>
                <w:rFonts w:asciiTheme="minorHAnsi" w:hAnsiTheme="minorHAnsi" w:cstheme="minorHAnsi"/>
              </w:rPr>
            </w:pPr>
            <w:r w:rsidRPr="005F02CE">
              <w:rPr>
                <w:rFonts w:asciiTheme="minorHAnsi" w:hAnsiTheme="minorHAnsi" w:cstheme="minorHAnsi"/>
              </w:rPr>
              <w:t>«Καθορισμός του τύπου, της δομής και του περιεχομένου του πιστοποιητικού υπηρεσιακών μεταβολών για τη διαδικασία επιλογής Υπηρεσιακού Γραμματέα Υπουργείου»</w:t>
            </w:r>
          </w:p>
        </w:tc>
      </w:tr>
      <w:tr w:rsidR="00E0456E" w:rsidRPr="00124D4D" w:rsidTr="00083926">
        <w:trPr>
          <w:cantSplit/>
          <w:trHeight w:val="975"/>
        </w:trPr>
        <w:tc>
          <w:tcPr>
            <w:tcW w:w="817" w:type="dxa"/>
            <w:shd w:val="clear" w:color="auto" w:fill="auto"/>
            <w:vAlign w:val="center"/>
          </w:tcPr>
          <w:p w:rsidR="00E0456E" w:rsidRPr="005F02CE" w:rsidRDefault="00E0456E" w:rsidP="00D112E2">
            <w:pPr>
              <w:jc w:val="center"/>
              <w:rPr>
                <w:rFonts w:asciiTheme="minorHAnsi" w:hAnsiTheme="minorHAnsi" w:cs="Latha"/>
                <w:lang w:val="en-US"/>
              </w:rPr>
            </w:pPr>
            <w:r w:rsidRPr="005F02CE">
              <w:rPr>
                <w:rFonts w:asciiTheme="minorHAnsi" w:hAnsiTheme="minorHAnsi" w:cs="Latha"/>
                <w:lang w:val="en-US"/>
              </w:rPr>
              <w:t>5</w:t>
            </w:r>
          </w:p>
        </w:tc>
        <w:tc>
          <w:tcPr>
            <w:tcW w:w="3544" w:type="dxa"/>
            <w:shd w:val="clear" w:color="auto" w:fill="auto"/>
          </w:tcPr>
          <w:p w:rsidR="003E3579" w:rsidRPr="00681489" w:rsidRDefault="003E3579" w:rsidP="002303B2">
            <w:pPr>
              <w:rPr>
                <w:rFonts w:asciiTheme="minorHAnsi" w:hAnsiTheme="minorHAnsi" w:cstheme="minorHAnsi"/>
              </w:rPr>
            </w:pPr>
          </w:p>
          <w:p w:rsidR="00E0456E" w:rsidRPr="005F02CE" w:rsidRDefault="00E0456E" w:rsidP="002303B2">
            <w:pPr>
              <w:rPr>
                <w:rFonts w:asciiTheme="minorHAnsi" w:hAnsiTheme="minorHAnsi" w:cstheme="minorHAnsi"/>
              </w:rPr>
            </w:pPr>
            <w:r w:rsidRPr="005F02CE">
              <w:rPr>
                <w:rFonts w:asciiTheme="minorHAnsi" w:hAnsiTheme="minorHAnsi" w:cstheme="minorHAnsi"/>
              </w:rPr>
              <w:t xml:space="preserve">ΑΠΟΦΑΣΗ ΥΦΥΠΟΥΡΓΟΥ ΕΣΩΤΕΡΙΚΩΝ </w:t>
            </w:r>
          </w:p>
          <w:p w:rsidR="00E0456E" w:rsidRPr="005F02CE" w:rsidRDefault="00E0456E" w:rsidP="002303B2">
            <w:pPr>
              <w:rPr>
                <w:rFonts w:asciiTheme="minorHAnsi" w:hAnsiTheme="minorHAnsi" w:cstheme="minorHAnsi"/>
              </w:rPr>
            </w:pPr>
            <w:r w:rsidRPr="005F02CE">
              <w:rPr>
                <w:rFonts w:asciiTheme="minorHAnsi" w:hAnsiTheme="minorHAnsi" w:cstheme="minorHAnsi"/>
              </w:rPr>
              <w:t xml:space="preserve">Αρ. 6650 </w:t>
            </w:r>
          </w:p>
          <w:p w:rsidR="00E0456E" w:rsidRPr="005F02CE" w:rsidRDefault="003E7F29" w:rsidP="002303B2">
            <w:pPr>
              <w:rPr>
                <w:rFonts w:asciiTheme="minorHAnsi" w:hAnsiTheme="minorHAnsi" w:cstheme="minorHAnsi"/>
              </w:rPr>
            </w:pPr>
            <w:hyperlink r:id="rId37" w:history="1">
              <w:r w:rsidR="00083926">
                <w:rPr>
                  <w:rStyle w:val="-"/>
                  <w:rFonts w:asciiTheme="minorHAnsi" w:hAnsiTheme="minorHAnsi" w:cstheme="minorHAnsi"/>
                  <w:u w:val="none"/>
                </w:rPr>
                <w:t>ΦΕΚ B 4098/</w:t>
              </w:r>
              <w:r w:rsidR="00E0456E" w:rsidRPr="005F02CE">
                <w:rPr>
                  <w:rStyle w:val="-"/>
                  <w:rFonts w:asciiTheme="minorHAnsi" w:hAnsiTheme="minorHAnsi" w:cstheme="minorHAnsi"/>
                  <w:u w:val="none"/>
                </w:rPr>
                <w:t>08.11.2019</w:t>
              </w:r>
            </w:hyperlink>
          </w:p>
        </w:tc>
        <w:tc>
          <w:tcPr>
            <w:tcW w:w="4819" w:type="dxa"/>
            <w:shd w:val="clear" w:color="auto" w:fill="auto"/>
            <w:vAlign w:val="center"/>
          </w:tcPr>
          <w:p w:rsidR="00E0456E" w:rsidRPr="005F02CE" w:rsidRDefault="000C326A" w:rsidP="002303B2">
            <w:pPr>
              <w:suppressAutoHyphens w:val="0"/>
              <w:autoSpaceDE w:val="0"/>
              <w:autoSpaceDN w:val="0"/>
              <w:adjustRightInd w:val="0"/>
              <w:jc w:val="both"/>
              <w:rPr>
                <w:rFonts w:asciiTheme="minorHAnsi" w:hAnsiTheme="minorHAnsi" w:cstheme="minorHAnsi"/>
              </w:rPr>
            </w:pPr>
            <w:r w:rsidRPr="000C326A">
              <w:rPr>
                <w:rFonts w:asciiTheme="minorHAnsi" w:hAnsiTheme="minorHAnsi" w:cstheme="minorHAnsi"/>
              </w:rPr>
              <w:t>“</w:t>
            </w:r>
            <w:r w:rsidR="00E0456E" w:rsidRPr="005F02CE">
              <w:rPr>
                <w:rFonts w:asciiTheme="minorHAnsi" w:hAnsiTheme="minorHAnsi" w:cstheme="minorHAnsi"/>
              </w:rPr>
              <w:t>Μεταβίβαση του δικαιώματος υπογραφής «Με εντολή Υφυπουργού» στον Προϊστάμενο της Γενικής Διεύθυνσης και στους Προϊσταμένους των Διευθύνσεων, Τμημάτων και Αυτοτελών Τμημάτων του Υπουργείου Εσωτερικών</w:t>
            </w:r>
            <w:r>
              <w:rPr>
                <w:rFonts w:asciiTheme="minorHAnsi" w:hAnsiTheme="minorHAnsi" w:cstheme="minorHAnsi"/>
              </w:rPr>
              <w:t xml:space="preserve"> (Τομέας Μακεδονίας και Θράκης)</w:t>
            </w:r>
            <w:r w:rsidRPr="000C326A">
              <w:rPr>
                <w:rFonts w:asciiTheme="minorHAnsi" w:hAnsiTheme="minorHAnsi" w:cstheme="minorHAnsi"/>
              </w:rPr>
              <w:t>”</w:t>
            </w:r>
            <w:r w:rsidR="00E0456E" w:rsidRPr="005F02CE">
              <w:rPr>
                <w:rFonts w:asciiTheme="minorHAnsi" w:hAnsiTheme="minorHAnsi" w:cstheme="minorHAnsi"/>
              </w:rPr>
              <w:t xml:space="preserve"> </w:t>
            </w:r>
          </w:p>
        </w:tc>
      </w:tr>
      <w:tr w:rsidR="00E0456E" w:rsidRPr="00124D4D" w:rsidTr="00E0456E">
        <w:trPr>
          <w:cantSplit/>
          <w:trHeight w:val="842"/>
        </w:trPr>
        <w:tc>
          <w:tcPr>
            <w:tcW w:w="817" w:type="dxa"/>
            <w:shd w:val="clear" w:color="auto" w:fill="DAEEF3" w:themeFill="accent5" w:themeFillTint="33"/>
            <w:vAlign w:val="center"/>
          </w:tcPr>
          <w:p w:rsidR="00E0456E" w:rsidRPr="005F02CE" w:rsidRDefault="00E0456E" w:rsidP="00D112E2">
            <w:pPr>
              <w:jc w:val="center"/>
              <w:rPr>
                <w:rFonts w:asciiTheme="minorHAnsi" w:hAnsiTheme="minorHAnsi" w:cs="Latha"/>
                <w:lang w:val="en-US"/>
              </w:rPr>
            </w:pPr>
            <w:r w:rsidRPr="005F02CE">
              <w:rPr>
                <w:rFonts w:asciiTheme="minorHAnsi" w:hAnsiTheme="minorHAnsi" w:cs="Latha"/>
                <w:lang w:val="en-US"/>
              </w:rPr>
              <w:t>6</w:t>
            </w:r>
          </w:p>
        </w:tc>
        <w:tc>
          <w:tcPr>
            <w:tcW w:w="3544" w:type="dxa"/>
            <w:shd w:val="clear" w:color="auto" w:fill="DAEEF3" w:themeFill="accent5" w:themeFillTint="33"/>
          </w:tcPr>
          <w:p w:rsidR="00E0456E" w:rsidRPr="005F02CE" w:rsidRDefault="00E0456E" w:rsidP="002303B2">
            <w:pPr>
              <w:rPr>
                <w:rFonts w:asciiTheme="minorHAnsi" w:hAnsiTheme="minorHAnsi" w:cstheme="minorHAnsi"/>
                <w:bCs/>
                <w:color w:val="3399FF"/>
                <w:lang w:eastAsia="el-GR"/>
              </w:rPr>
            </w:pPr>
            <w:r w:rsidRPr="005F02CE">
              <w:rPr>
                <w:rFonts w:asciiTheme="minorHAnsi" w:hAnsiTheme="minorHAnsi" w:cstheme="minorHAnsi"/>
              </w:rPr>
              <w:t>ΑΠΟΦΑΣΗ ΥΠΟΥΡΓΟΥ ΕΣΩΤΕΡΙΚΩΝ</w:t>
            </w:r>
            <w:r w:rsidRPr="005F02CE">
              <w:rPr>
                <w:rFonts w:asciiTheme="minorHAnsi" w:hAnsiTheme="minorHAnsi" w:cstheme="minorHAnsi"/>
                <w:bCs/>
                <w:color w:val="3399FF"/>
                <w:lang w:eastAsia="el-GR"/>
              </w:rPr>
              <w:t xml:space="preserve"> </w:t>
            </w:r>
          </w:p>
          <w:p w:rsidR="00E0456E" w:rsidRPr="005F02CE" w:rsidRDefault="00E0456E" w:rsidP="002303B2">
            <w:pPr>
              <w:rPr>
                <w:rFonts w:asciiTheme="minorHAnsi" w:hAnsiTheme="minorHAnsi" w:cstheme="minorHAnsi"/>
              </w:rPr>
            </w:pPr>
            <w:r w:rsidRPr="005F02CE">
              <w:rPr>
                <w:rFonts w:asciiTheme="minorHAnsi" w:hAnsiTheme="minorHAnsi" w:cstheme="minorHAnsi"/>
              </w:rPr>
              <w:t xml:space="preserve">Αρ. ΔΙΔΚ/Φ.38/4/38228  </w:t>
            </w:r>
          </w:p>
          <w:p w:rsidR="00E0456E" w:rsidRPr="005F02CE" w:rsidRDefault="003E7F29" w:rsidP="002303B2">
            <w:pPr>
              <w:rPr>
                <w:rFonts w:asciiTheme="minorHAnsi" w:hAnsiTheme="minorHAnsi" w:cstheme="minorHAnsi"/>
                <w:lang w:val="en-US" w:eastAsia="el-GR"/>
              </w:rPr>
            </w:pPr>
            <w:hyperlink r:id="rId38" w:history="1">
              <w:r w:rsidR="00083926">
                <w:rPr>
                  <w:rStyle w:val="-"/>
                  <w:rFonts w:asciiTheme="minorHAnsi" w:hAnsiTheme="minorHAnsi" w:cstheme="minorHAnsi"/>
                  <w:bCs/>
                  <w:u w:val="none"/>
                  <w:lang w:eastAsia="el-GR"/>
                </w:rPr>
                <w:t>ΦΕΚ B 4101/</w:t>
              </w:r>
              <w:r w:rsidR="00E0456E" w:rsidRPr="005F02CE">
                <w:rPr>
                  <w:rStyle w:val="-"/>
                  <w:rFonts w:asciiTheme="minorHAnsi" w:hAnsiTheme="minorHAnsi" w:cstheme="minorHAnsi"/>
                  <w:bCs/>
                  <w:u w:val="none"/>
                  <w:lang w:eastAsia="el-GR"/>
                </w:rPr>
                <w:t>08.11.2019</w:t>
              </w:r>
            </w:hyperlink>
            <w:r w:rsidR="00E0456E" w:rsidRPr="005F02CE">
              <w:rPr>
                <w:rFonts w:asciiTheme="minorHAnsi" w:hAnsiTheme="minorHAnsi" w:cstheme="minorHAnsi"/>
                <w:lang w:eastAsia="el-GR"/>
              </w:rPr>
              <w:t xml:space="preserve">  </w:t>
            </w:r>
          </w:p>
        </w:tc>
        <w:tc>
          <w:tcPr>
            <w:tcW w:w="4819" w:type="dxa"/>
            <w:shd w:val="clear" w:color="auto" w:fill="DAEEF3" w:themeFill="accent5" w:themeFillTint="33"/>
            <w:vAlign w:val="center"/>
          </w:tcPr>
          <w:p w:rsidR="00E0456E" w:rsidRPr="005F02CE" w:rsidRDefault="00E0456E" w:rsidP="002303B2">
            <w:pPr>
              <w:suppressAutoHyphens w:val="0"/>
              <w:autoSpaceDE w:val="0"/>
              <w:autoSpaceDN w:val="0"/>
              <w:adjustRightInd w:val="0"/>
              <w:jc w:val="both"/>
              <w:rPr>
                <w:rFonts w:asciiTheme="minorHAnsi" w:hAnsiTheme="minorHAnsi" w:cstheme="minorHAnsi"/>
              </w:rPr>
            </w:pPr>
            <w:r w:rsidRPr="005F02CE">
              <w:rPr>
                <w:rFonts w:asciiTheme="minorHAnsi" w:hAnsiTheme="minorHAnsi" w:cstheme="minorHAnsi"/>
              </w:rPr>
              <w:t xml:space="preserve">«Συγκρότηση και ορισμός Μελών της Κεντρικής Επιτροπής Κινητικότητας του Υπουργείου Εσωτερικών» </w:t>
            </w:r>
          </w:p>
        </w:tc>
      </w:tr>
    </w:tbl>
    <w:p w:rsidR="00453E82" w:rsidRPr="00681489" w:rsidRDefault="00453E82" w:rsidP="005E6B66">
      <w:pPr>
        <w:rPr>
          <w:rFonts w:asciiTheme="minorHAnsi" w:hAnsiTheme="minorHAnsi"/>
          <w:sz w:val="16"/>
          <w:szCs w:val="16"/>
        </w:rPr>
      </w:pPr>
    </w:p>
    <w:p w:rsidR="008F0812" w:rsidRPr="00681489" w:rsidRDefault="008F081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hyperlink w:anchor="_Β.__Κ.Υ.Α." w:history="1">
        <w:bookmarkStart w:id="30"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bookmarkEnd w:id="30"/>
        <w:r w:rsidR="00E3232F">
          <w:rPr>
            <w:rStyle w:val="-"/>
            <w:rFonts w:ascii="Calibri" w:hAnsi="Calibri"/>
            <w:color w:val="auto"/>
            <w:sz w:val="24"/>
            <w:szCs w:val="24"/>
            <w:u w:val="none"/>
          </w:rPr>
          <w:t>Εσωτερικών</w:t>
        </w:r>
      </w:hyperlink>
      <w:bookmarkStart w:id="31" w:name="_V._ΑΠΟΦΑΣΕΙΣ_ΠΟΥ"/>
      <w:bookmarkStart w:id="32" w:name="_Toc406074405"/>
      <w:bookmarkStart w:id="33" w:name="_Toc414451277"/>
      <w:bookmarkStart w:id="34" w:name="_Toc1137542"/>
      <w:bookmarkEnd w:id="29"/>
      <w:bookmarkEnd w:id="31"/>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4E3A07" w:rsidRPr="004E3A07" w:rsidTr="00D112E2">
        <w:trPr>
          <w:cantSplit/>
          <w:trHeight w:val="975"/>
        </w:trPr>
        <w:tc>
          <w:tcPr>
            <w:tcW w:w="817" w:type="dxa"/>
            <w:shd w:val="clear" w:color="auto" w:fill="auto"/>
            <w:vAlign w:val="center"/>
          </w:tcPr>
          <w:p w:rsidR="004E3A07" w:rsidRPr="004E3A07" w:rsidRDefault="004E3A07" w:rsidP="00D112E2">
            <w:pPr>
              <w:jc w:val="center"/>
              <w:rPr>
                <w:rFonts w:asciiTheme="minorHAnsi" w:hAnsiTheme="minorHAnsi" w:cs="Latha"/>
                <w:lang w:val="en-US"/>
              </w:rPr>
            </w:pPr>
            <w:r w:rsidRPr="004E3A07">
              <w:rPr>
                <w:rFonts w:asciiTheme="minorHAnsi" w:hAnsiTheme="minorHAnsi" w:cs="Latha"/>
                <w:lang w:val="en-US"/>
              </w:rPr>
              <w:t>1</w:t>
            </w:r>
          </w:p>
        </w:tc>
        <w:tc>
          <w:tcPr>
            <w:tcW w:w="3544" w:type="dxa"/>
            <w:shd w:val="clear" w:color="auto" w:fill="auto"/>
          </w:tcPr>
          <w:p w:rsidR="004E3A07" w:rsidRPr="00681489" w:rsidRDefault="004E3A07" w:rsidP="002303B2">
            <w:pPr>
              <w:rPr>
                <w:rFonts w:asciiTheme="minorHAnsi" w:hAnsiTheme="minorHAnsi" w:cstheme="minorHAnsi"/>
              </w:rPr>
            </w:pPr>
          </w:p>
          <w:p w:rsidR="004E3A07" w:rsidRPr="004E3A07" w:rsidRDefault="004E3A07" w:rsidP="002303B2">
            <w:pPr>
              <w:rPr>
                <w:rFonts w:asciiTheme="minorHAnsi" w:hAnsiTheme="minorHAnsi" w:cstheme="minorHAnsi"/>
                <w:bCs/>
                <w:color w:val="3399FF"/>
                <w:lang w:eastAsia="el-GR"/>
              </w:rPr>
            </w:pPr>
            <w:r w:rsidRPr="004E3A07">
              <w:rPr>
                <w:rFonts w:asciiTheme="minorHAnsi" w:hAnsiTheme="minorHAnsi" w:cstheme="minorHAnsi"/>
              </w:rPr>
              <w:t>ΑΠΟΦΑΣΗ ΤΩΝ ΥΦΥΠΟΥΡΓΩΝ ΟΙΚΟΝΟΜΙΚΩΝ - ΥΓΕΙΑΣ - ΕΣΩΤΕΡΙΚΩΝ</w:t>
            </w:r>
            <w:r w:rsidRPr="004E3A07">
              <w:rPr>
                <w:rFonts w:asciiTheme="minorHAnsi" w:hAnsiTheme="minorHAnsi" w:cstheme="minorHAnsi"/>
                <w:bCs/>
                <w:color w:val="3399FF"/>
                <w:lang w:eastAsia="el-GR"/>
              </w:rPr>
              <w:t xml:space="preserve"> </w:t>
            </w:r>
          </w:p>
          <w:p w:rsidR="004E3A07" w:rsidRPr="004E3A07" w:rsidRDefault="004E3A07" w:rsidP="002303B2">
            <w:pPr>
              <w:rPr>
                <w:rFonts w:asciiTheme="minorHAnsi" w:hAnsiTheme="minorHAnsi" w:cstheme="minorHAnsi"/>
              </w:rPr>
            </w:pPr>
            <w:r w:rsidRPr="004E3A07">
              <w:rPr>
                <w:rFonts w:asciiTheme="minorHAnsi" w:hAnsiTheme="minorHAnsi" w:cstheme="minorHAnsi"/>
              </w:rPr>
              <w:t xml:space="preserve">Αρ. Γ1α/Γ.Π.οικ.72115  </w:t>
            </w:r>
          </w:p>
          <w:p w:rsidR="004E3A07" w:rsidRPr="004E3A07" w:rsidRDefault="003E7F29" w:rsidP="002303B2">
            <w:pPr>
              <w:rPr>
                <w:rFonts w:asciiTheme="minorHAnsi" w:hAnsiTheme="minorHAnsi" w:cstheme="minorHAnsi"/>
                <w:color w:val="000000"/>
                <w:sz w:val="17"/>
                <w:szCs w:val="17"/>
                <w:lang w:eastAsia="el-GR"/>
              </w:rPr>
            </w:pPr>
            <w:hyperlink r:id="rId39" w:history="1">
              <w:r w:rsidR="004E3A07">
                <w:rPr>
                  <w:rStyle w:val="-"/>
                  <w:rFonts w:asciiTheme="minorHAnsi" w:hAnsiTheme="minorHAnsi" w:cstheme="minorHAnsi"/>
                  <w:bCs/>
                  <w:u w:val="none"/>
                  <w:lang w:eastAsia="el-GR"/>
                </w:rPr>
                <w:t>ΦΕΚ B 4066/</w:t>
              </w:r>
              <w:r w:rsidR="004E3A07" w:rsidRPr="004E3A07">
                <w:rPr>
                  <w:rStyle w:val="-"/>
                  <w:rFonts w:asciiTheme="minorHAnsi" w:hAnsiTheme="minorHAnsi" w:cstheme="minorHAnsi"/>
                  <w:bCs/>
                  <w:u w:val="none"/>
                  <w:lang w:eastAsia="el-GR"/>
                </w:rPr>
                <w:t>08.11.2019</w:t>
              </w:r>
              <w:r w:rsidR="004E3A07" w:rsidRPr="004E3A07">
                <w:rPr>
                  <w:rStyle w:val="-"/>
                  <w:rFonts w:asciiTheme="minorHAnsi" w:hAnsiTheme="minorHAnsi" w:cstheme="minorHAnsi"/>
                  <w:u w:val="none"/>
                  <w:lang w:eastAsia="el-GR"/>
                </w:rPr>
                <w:t> </w:t>
              </w:r>
            </w:hyperlink>
          </w:p>
        </w:tc>
        <w:tc>
          <w:tcPr>
            <w:tcW w:w="4819" w:type="dxa"/>
            <w:shd w:val="clear" w:color="auto" w:fill="auto"/>
            <w:vAlign w:val="center"/>
          </w:tcPr>
          <w:p w:rsidR="004E3A07" w:rsidRPr="004E3A07" w:rsidRDefault="004E3A07" w:rsidP="002303B2">
            <w:pPr>
              <w:suppressAutoHyphens w:val="0"/>
              <w:autoSpaceDE w:val="0"/>
              <w:autoSpaceDN w:val="0"/>
              <w:adjustRightInd w:val="0"/>
              <w:jc w:val="both"/>
              <w:rPr>
                <w:rFonts w:asciiTheme="minorHAnsi" w:eastAsia="Calibri" w:hAnsiTheme="minorHAnsi" w:cstheme="minorHAnsi"/>
                <w:bCs/>
                <w:lang w:eastAsia="el-GR"/>
              </w:rPr>
            </w:pPr>
            <w:r w:rsidRPr="004E3A07">
              <w:rPr>
                <w:rFonts w:asciiTheme="minorHAnsi" w:hAnsiTheme="minorHAnsi" w:cstheme="minorHAnsi"/>
              </w:rPr>
              <w:t xml:space="preserve">«Κατανομή σαράντα μίας (41) κενών οργανικών θέσεων κλάδου Ειδικευμένων Ιατρών/Οδοντιάτρων ΕΣΥ στις Διοικήσεις των Υγειονομικών Περιφερειών, για τη βελτίωση της λειτουργίας και των παρεχόμενων υπηρεσιών των δομών Πρωτοβάθμιας Φροντίδας Υγείας του Εθνικού Συστήματος Υγείας (Ε.Σ.Υ.)» </w:t>
            </w:r>
          </w:p>
        </w:tc>
      </w:tr>
      <w:tr w:rsidR="004E3A07" w:rsidRPr="004E3A07" w:rsidTr="004E3A07">
        <w:trPr>
          <w:cantSplit/>
          <w:trHeight w:val="975"/>
        </w:trPr>
        <w:tc>
          <w:tcPr>
            <w:tcW w:w="817" w:type="dxa"/>
            <w:shd w:val="clear" w:color="auto" w:fill="DAEEF3" w:themeFill="accent5" w:themeFillTint="33"/>
            <w:vAlign w:val="center"/>
          </w:tcPr>
          <w:p w:rsidR="004E3A07" w:rsidRPr="004E3A07" w:rsidRDefault="004E3A07" w:rsidP="00D112E2">
            <w:pPr>
              <w:jc w:val="center"/>
              <w:rPr>
                <w:rFonts w:asciiTheme="minorHAnsi" w:hAnsiTheme="minorHAnsi" w:cs="Latha"/>
                <w:lang w:val="en-US"/>
              </w:rPr>
            </w:pPr>
            <w:r w:rsidRPr="004E3A07">
              <w:rPr>
                <w:rFonts w:asciiTheme="minorHAnsi" w:hAnsiTheme="minorHAnsi" w:cs="Latha"/>
                <w:lang w:val="en-US"/>
              </w:rPr>
              <w:t>2</w:t>
            </w:r>
          </w:p>
        </w:tc>
        <w:tc>
          <w:tcPr>
            <w:tcW w:w="3544" w:type="dxa"/>
            <w:shd w:val="clear" w:color="auto" w:fill="DAEEF3" w:themeFill="accent5" w:themeFillTint="33"/>
          </w:tcPr>
          <w:p w:rsidR="004E3A07" w:rsidRPr="00681489" w:rsidRDefault="004E3A07" w:rsidP="002303B2">
            <w:pPr>
              <w:rPr>
                <w:rFonts w:asciiTheme="minorHAnsi" w:hAnsiTheme="minorHAnsi" w:cstheme="minorHAnsi"/>
              </w:rPr>
            </w:pPr>
          </w:p>
          <w:p w:rsidR="004E3A07" w:rsidRPr="004E3A07" w:rsidRDefault="004E3A07" w:rsidP="002303B2">
            <w:pPr>
              <w:rPr>
                <w:rFonts w:asciiTheme="minorHAnsi" w:hAnsiTheme="minorHAnsi" w:cstheme="minorHAnsi"/>
                <w:bCs/>
                <w:color w:val="3399FF"/>
                <w:lang w:eastAsia="el-GR"/>
              </w:rPr>
            </w:pPr>
            <w:r w:rsidRPr="004E3A07">
              <w:rPr>
                <w:rFonts w:asciiTheme="minorHAnsi" w:hAnsiTheme="minorHAnsi" w:cstheme="minorHAnsi"/>
              </w:rPr>
              <w:t>ΑΠΟΦΑΣΗ ΥΦΥΠΟΥΡΓΩΝ ΟΙΚΟΝΟΜΙΚΩΝ - ΥΓΕΙΑΣ - ΕΣΩΤΕΡΙΚΩΝ</w:t>
            </w:r>
            <w:r w:rsidRPr="004E3A07">
              <w:rPr>
                <w:rFonts w:asciiTheme="minorHAnsi" w:hAnsiTheme="minorHAnsi" w:cstheme="minorHAnsi"/>
                <w:bCs/>
                <w:color w:val="3399FF"/>
                <w:lang w:eastAsia="el-GR"/>
              </w:rPr>
              <w:t xml:space="preserve"> </w:t>
            </w:r>
          </w:p>
          <w:p w:rsidR="004E3A07" w:rsidRPr="004E3A07" w:rsidRDefault="004E3A07" w:rsidP="002303B2">
            <w:pPr>
              <w:rPr>
                <w:rFonts w:asciiTheme="minorHAnsi" w:hAnsiTheme="minorHAnsi" w:cstheme="minorHAnsi"/>
              </w:rPr>
            </w:pPr>
            <w:r w:rsidRPr="004E3A07">
              <w:rPr>
                <w:rFonts w:asciiTheme="minorHAnsi" w:hAnsiTheme="minorHAnsi" w:cstheme="minorHAnsi"/>
              </w:rPr>
              <w:t xml:space="preserve">Αρ. Γ1α/Γ.Π.οικ.72110  </w:t>
            </w:r>
          </w:p>
          <w:p w:rsidR="004E3A07" w:rsidRPr="004E3A07" w:rsidRDefault="003E7F29" w:rsidP="002303B2">
            <w:pPr>
              <w:rPr>
                <w:rFonts w:asciiTheme="minorHAnsi" w:hAnsiTheme="minorHAnsi" w:cstheme="minorHAnsi"/>
              </w:rPr>
            </w:pPr>
            <w:hyperlink r:id="rId40" w:history="1">
              <w:r w:rsidR="004E3A07">
                <w:rPr>
                  <w:rStyle w:val="-"/>
                  <w:rFonts w:asciiTheme="minorHAnsi" w:hAnsiTheme="minorHAnsi" w:cstheme="minorHAnsi"/>
                  <w:bCs/>
                  <w:u w:val="none"/>
                  <w:lang w:eastAsia="el-GR"/>
                </w:rPr>
                <w:t>ΦΕΚ B 4066/</w:t>
              </w:r>
              <w:r w:rsidR="004E3A07" w:rsidRPr="004E3A07">
                <w:rPr>
                  <w:rStyle w:val="-"/>
                  <w:rFonts w:asciiTheme="minorHAnsi" w:hAnsiTheme="minorHAnsi" w:cstheme="minorHAnsi"/>
                  <w:bCs/>
                  <w:u w:val="none"/>
                  <w:lang w:eastAsia="el-GR"/>
                </w:rPr>
                <w:t>08.11.2019</w:t>
              </w:r>
              <w:r w:rsidR="004E3A07" w:rsidRPr="004E3A0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E3A07" w:rsidRPr="004E3A07" w:rsidRDefault="004E3A07" w:rsidP="002303B2">
            <w:pPr>
              <w:suppressAutoHyphens w:val="0"/>
              <w:autoSpaceDE w:val="0"/>
              <w:autoSpaceDN w:val="0"/>
              <w:adjustRightInd w:val="0"/>
              <w:jc w:val="both"/>
              <w:rPr>
                <w:rFonts w:asciiTheme="minorHAnsi" w:eastAsia="Calibri" w:hAnsiTheme="minorHAnsi" w:cstheme="minorHAnsi"/>
                <w:bCs/>
                <w:lang w:eastAsia="el-GR"/>
              </w:rPr>
            </w:pPr>
            <w:r w:rsidRPr="004E3A07">
              <w:rPr>
                <w:rFonts w:asciiTheme="minorHAnsi" w:hAnsiTheme="minorHAnsi" w:cstheme="minorHAnsi"/>
              </w:rPr>
              <w:t xml:space="preserve">«Κατανομή τεσσάρων (4) κενών οργανικών θέσεων κλάδου Ειδικευμένων Ιατρών ΕΣΥ σε Κέντρα Υγείας αρμοδιότητας των Διοικήσεων των Υγειονομικών Περιφερειών, για τη βελτίωση της λειτουργίας και των παρεχόμενων υπηρεσιών των δομών Πρωτοβάθμιας Φροντίδας Υγείας του Εθνικού Συστήματος Υγείας (Ε.Σ.Υ.)» </w:t>
            </w:r>
          </w:p>
        </w:tc>
      </w:tr>
    </w:tbl>
    <w:p w:rsidR="00124D4D" w:rsidRPr="00681489" w:rsidRDefault="00124D4D"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83B13" w:rsidRPr="00BE1951" w:rsidTr="00883B13">
        <w:trPr>
          <w:cantSplit/>
          <w:trHeight w:val="799"/>
        </w:trPr>
        <w:tc>
          <w:tcPr>
            <w:tcW w:w="817" w:type="dxa"/>
            <w:shd w:val="clear" w:color="auto" w:fill="auto"/>
            <w:vAlign w:val="center"/>
          </w:tcPr>
          <w:p w:rsidR="00883B13" w:rsidRPr="00BE1951" w:rsidRDefault="00883B13" w:rsidP="00D535B2">
            <w:pPr>
              <w:jc w:val="center"/>
              <w:rPr>
                <w:rFonts w:asciiTheme="minorHAnsi" w:hAnsiTheme="minorHAnsi" w:cs="Latha"/>
                <w:lang w:val="en-US"/>
              </w:rPr>
            </w:pPr>
            <w:r w:rsidRPr="00BE1951">
              <w:rPr>
                <w:rFonts w:asciiTheme="minorHAnsi" w:hAnsiTheme="minorHAnsi" w:cs="Latha"/>
                <w:lang w:val="en-US"/>
              </w:rPr>
              <w:t>1</w:t>
            </w:r>
          </w:p>
        </w:tc>
        <w:tc>
          <w:tcPr>
            <w:tcW w:w="3544" w:type="dxa"/>
            <w:shd w:val="clear" w:color="auto" w:fill="auto"/>
          </w:tcPr>
          <w:p w:rsidR="00883B13" w:rsidRPr="00BE1951" w:rsidRDefault="00883B13" w:rsidP="002303B2">
            <w:pPr>
              <w:rPr>
                <w:rStyle w:val="-"/>
                <w:rFonts w:asciiTheme="minorHAnsi" w:hAnsiTheme="minorHAnsi" w:cstheme="minorHAnsi"/>
                <w:b/>
                <w:bCs/>
                <w:u w:val="none"/>
                <w:lang w:eastAsia="el-GR"/>
              </w:rPr>
            </w:pPr>
            <w:r w:rsidRPr="00BE1951">
              <w:rPr>
                <w:rFonts w:asciiTheme="minorHAnsi" w:hAnsiTheme="minorHAnsi" w:cstheme="minorHAnsi"/>
              </w:rPr>
              <w:t>ΑΠΟΦΑΣΗ ΥΠΟΥΡΓΟΥ ΥΓΕΙΑΣ</w:t>
            </w:r>
            <w:r w:rsidRPr="00BE1951">
              <w:rPr>
                <w:rStyle w:val="-"/>
                <w:rFonts w:asciiTheme="minorHAnsi" w:hAnsiTheme="minorHAnsi" w:cstheme="minorHAnsi"/>
                <w:b/>
                <w:bCs/>
                <w:u w:val="none"/>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Α1β/Γ.Π. οικ. 72901  </w:t>
            </w:r>
          </w:p>
          <w:p w:rsidR="00883B13" w:rsidRPr="00BE1951" w:rsidRDefault="003E7F29" w:rsidP="002303B2">
            <w:pPr>
              <w:rPr>
                <w:rFonts w:asciiTheme="minorHAnsi" w:hAnsiTheme="minorHAnsi"/>
                <w:lang w:val="en-US" w:eastAsia="el-GR"/>
              </w:rPr>
            </w:pPr>
            <w:hyperlink r:id="rId41" w:history="1">
              <w:r w:rsidR="00883B13" w:rsidRPr="00BE1951">
                <w:rPr>
                  <w:rStyle w:val="-"/>
                  <w:rFonts w:asciiTheme="minorHAnsi" w:hAnsiTheme="minorHAnsi" w:cstheme="minorHAnsi"/>
                  <w:u w:val="none"/>
                  <w:lang w:eastAsia="el-GR"/>
                </w:rPr>
                <w:t>ΦΕΚ B 3985/01.11.2019</w:t>
              </w:r>
              <w:r w:rsidR="00883B13" w:rsidRPr="00BE1951">
                <w:rPr>
                  <w:rStyle w:val="-"/>
                  <w:rFonts w:asciiTheme="minorHAnsi" w:hAnsiTheme="minorHAnsi"/>
                  <w:u w:val="none"/>
                  <w:lang w:eastAsia="el-GR"/>
                </w:rPr>
                <w:t> </w:t>
              </w:r>
            </w:hyperlink>
          </w:p>
        </w:tc>
        <w:tc>
          <w:tcPr>
            <w:tcW w:w="4819" w:type="dxa"/>
            <w:shd w:val="clear" w:color="auto" w:fill="auto"/>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«Σύσταση Συμβουλίου Επιλογής Προϊσταμένων (Σ.Ε.Π.) της Κεντρικής Υπηρεσίας του Υπουργείου Υγείας» </w:t>
            </w:r>
          </w:p>
        </w:tc>
      </w:tr>
      <w:tr w:rsidR="00883B13" w:rsidRPr="00BE1951" w:rsidTr="00F22C91">
        <w:trPr>
          <w:cantSplit/>
          <w:trHeight w:val="975"/>
        </w:trPr>
        <w:tc>
          <w:tcPr>
            <w:tcW w:w="817" w:type="dxa"/>
            <w:shd w:val="clear" w:color="auto" w:fill="DAEEF3" w:themeFill="accent5" w:themeFillTint="33"/>
            <w:vAlign w:val="center"/>
          </w:tcPr>
          <w:p w:rsidR="00883B13" w:rsidRPr="00BE1951" w:rsidRDefault="00883B13" w:rsidP="00D535B2">
            <w:pPr>
              <w:jc w:val="center"/>
              <w:rPr>
                <w:rFonts w:asciiTheme="minorHAnsi" w:hAnsiTheme="minorHAnsi" w:cs="Latha"/>
                <w:lang w:val="en-US"/>
              </w:rPr>
            </w:pPr>
            <w:r w:rsidRPr="00BE1951">
              <w:rPr>
                <w:rFonts w:asciiTheme="minorHAnsi" w:hAnsiTheme="minorHAnsi" w:cs="Latha"/>
                <w:lang w:val="en-US"/>
              </w:rPr>
              <w:t>2</w:t>
            </w:r>
          </w:p>
        </w:tc>
        <w:tc>
          <w:tcPr>
            <w:tcW w:w="3544" w:type="dxa"/>
            <w:shd w:val="clear" w:color="auto" w:fill="DAEEF3" w:themeFill="accent5" w:themeFillTint="33"/>
          </w:tcPr>
          <w:p w:rsidR="00BE1951" w:rsidRPr="00681489" w:rsidRDefault="00BE1951" w:rsidP="002303B2">
            <w:pPr>
              <w:rPr>
                <w:rFonts w:asciiTheme="minorHAnsi" w:hAnsiTheme="minorHAnsi" w:cstheme="minorHAnsi"/>
              </w:rPr>
            </w:pPr>
          </w:p>
          <w:p w:rsidR="00883B13" w:rsidRPr="00BE1951" w:rsidRDefault="00883B13" w:rsidP="002303B2">
            <w:pPr>
              <w:rPr>
                <w:rFonts w:asciiTheme="minorHAnsi" w:hAnsiTheme="minorHAnsi" w:cstheme="minorHAnsi"/>
                <w:bCs/>
                <w:color w:val="3399FF"/>
                <w:lang w:eastAsia="el-GR"/>
              </w:rPr>
            </w:pPr>
            <w:r w:rsidRPr="00BE1951">
              <w:rPr>
                <w:rFonts w:asciiTheme="minorHAnsi" w:hAnsiTheme="minorHAnsi" w:cstheme="minorHAnsi"/>
              </w:rPr>
              <w:t>ΑΠΟΦΑΣΗ ΥΠΟΥΡΓΟΥ ΥΠΟΔΟΜΩΝ ΚΑΙ ΜΕΤΑΦΟΡΩΝ</w:t>
            </w:r>
            <w:r w:rsidRPr="00BE1951">
              <w:rPr>
                <w:rFonts w:asciiTheme="minorHAnsi" w:hAnsiTheme="minorHAnsi" w:cstheme="minorHAnsi"/>
                <w:bCs/>
                <w:color w:val="3399FF"/>
                <w:lang w:eastAsia="el-GR"/>
              </w:rPr>
              <w:t xml:space="preserve"> </w:t>
            </w:r>
          </w:p>
          <w:p w:rsidR="00883B13" w:rsidRPr="00BE1951" w:rsidRDefault="00883B13" w:rsidP="002303B2">
            <w:pPr>
              <w:rPr>
                <w:rFonts w:asciiTheme="minorHAnsi" w:hAnsiTheme="minorHAnsi" w:cstheme="minorHAnsi"/>
                <w:lang w:eastAsia="el-GR"/>
              </w:rPr>
            </w:pPr>
            <w:r w:rsidRPr="00BE1951">
              <w:rPr>
                <w:rFonts w:asciiTheme="minorHAnsi" w:hAnsiTheme="minorHAnsi" w:cstheme="minorHAnsi"/>
              </w:rPr>
              <w:t xml:space="preserve">Αρ. ΔΠΔΑ/43228/3091/Φ. ΟΑΣΑ </w:t>
            </w:r>
            <w:hyperlink r:id="rId42" w:history="1">
              <w:r w:rsidRPr="00BE1951">
                <w:rPr>
                  <w:rStyle w:val="-"/>
                  <w:rFonts w:asciiTheme="minorHAnsi" w:hAnsiTheme="minorHAnsi" w:cstheme="minorHAnsi"/>
                  <w:bCs/>
                  <w:u w:val="none"/>
                  <w:lang w:eastAsia="el-GR"/>
                </w:rPr>
                <w:t>ΦΕΚ B 4031/05.11.2019</w:t>
              </w:r>
              <w:r w:rsidRPr="00BE1951">
                <w:rPr>
                  <w:rStyle w:val="-"/>
                  <w:rFonts w:asciiTheme="minorHAnsi" w:hAnsiTheme="minorHAnsi" w:cstheme="minorHAnsi"/>
                  <w:u w:val="none"/>
                  <w:lang w:eastAsia="el-GR"/>
                </w:rPr>
                <w:t> </w:t>
              </w:r>
            </w:hyperlink>
          </w:p>
          <w:p w:rsidR="00883B13" w:rsidRPr="00BE1951" w:rsidRDefault="00883B13" w:rsidP="002303B2">
            <w:pPr>
              <w:rPr>
                <w:rFonts w:asciiTheme="minorHAnsi" w:hAnsiTheme="minorHAnsi" w:cstheme="minorHAnsi"/>
              </w:rPr>
            </w:pPr>
          </w:p>
        </w:tc>
        <w:tc>
          <w:tcPr>
            <w:tcW w:w="4819" w:type="dxa"/>
            <w:shd w:val="clear" w:color="auto" w:fill="DAEEF3" w:themeFill="accent5" w:themeFillTint="33"/>
            <w:vAlign w:val="center"/>
          </w:tcPr>
          <w:p w:rsidR="00883B13" w:rsidRPr="00BE1951" w:rsidRDefault="00883B13" w:rsidP="002303B2">
            <w:pPr>
              <w:suppressAutoHyphens w:val="0"/>
              <w:autoSpaceDE w:val="0"/>
              <w:autoSpaceDN w:val="0"/>
              <w:adjustRightInd w:val="0"/>
              <w:jc w:val="both"/>
              <w:rPr>
                <w:rFonts w:asciiTheme="minorHAnsi" w:hAnsiTheme="minorHAnsi" w:cstheme="minorHAnsi"/>
              </w:rPr>
            </w:pPr>
            <w:r w:rsidRPr="00BE1951">
              <w:rPr>
                <w:rFonts w:asciiTheme="minorHAnsi" w:hAnsiTheme="minorHAnsi" w:cstheme="minorHAnsi"/>
              </w:rPr>
              <w:t xml:space="preserve">“Έγκριση παροχής πενήντα δύο (52) συνδέσεων κινητής τηλεφωνίας για τις υπηρεσιακές ανάγκες επικοινωνίας των στελεχών της εταιρείας «ΟΡΓΑΝΙΣΜΟΣ ΑΣΤΙΚΩΝ ΣΥΓΚΟΙΝΩΝΙΩΝ ΑΘΗΝΩΝ Α.Ε. (Ο.Α.Σ.Α. Α.Ε.)» και καθορισμός ανώτατου ύψους μηνιαίας δαπάνης, κατά το έτος 2019” </w:t>
            </w:r>
          </w:p>
        </w:tc>
      </w:tr>
      <w:tr w:rsidR="00883B13" w:rsidRPr="00BE1951" w:rsidTr="00F22C91">
        <w:trPr>
          <w:cantSplit/>
          <w:trHeight w:val="975"/>
        </w:trPr>
        <w:tc>
          <w:tcPr>
            <w:tcW w:w="817" w:type="dxa"/>
            <w:shd w:val="clear" w:color="auto" w:fill="auto"/>
            <w:vAlign w:val="center"/>
          </w:tcPr>
          <w:p w:rsidR="00883B13" w:rsidRPr="00BE1951" w:rsidRDefault="00883B13" w:rsidP="00D535B2">
            <w:pPr>
              <w:jc w:val="center"/>
              <w:rPr>
                <w:rFonts w:asciiTheme="minorHAnsi" w:hAnsiTheme="minorHAnsi" w:cs="Latha"/>
              </w:rPr>
            </w:pPr>
            <w:r w:rsidRPr="00BE1951">
              <w:rPr>
                <w:rFonts w:asciiTheme="minorHAnsi" w:hAnsiTheme="minorHAnsi" w:cs="Latha"/>
              </w:rPr>
              <w:t>3</w:t>
            </w:r>
          </w:p>
        </w:tc>
        <w:tc>
          <w:tcPr>
            <w:tcW w:w="3544" w:type="dxa"/>
            <w:shd w:val="clear" w:color="auto" w:fill="auto"/>
          </w:tcPr>
          <w:p w:rsidR="00883B13" w:rsidRPr="00681489" w:rsidRDefault="00883B13" w:rsidP="002303B2">
            <w:pPr>
              <w:rPr>
                <w:rFonts w:asciiTheme="minorHAnsi" w:hAnsiTheme="minorHAnsi" w:cstheme="minorHAnsi"/>
              </w:rPr>
            </w:pPr>
            <w:r w:rsidRPr="00BE1951">
              <w:rPr>
                <w:rFonts w:asciiTheme="minorHAnsi" w:hAnsiTheme="minorHAnsi" w:cstheme="minorHAnsi"/>
              </w:rPr>
              <w:t xml:space="preserve">ΑΠΟΦΑΣΗ ΥΠΟΥΡΓΟΥ </w:t>
            </w:r>
          </w:p>
          <w:p w:rsidR="00883B13" w:rsidRPr="00BE1951" w:rsidRDefault="00883B13" w:rsidP="002303B2">
            <w:pPr>
              <w:rPr>
                <w:rStyle w:val="-"/>
                <w:rFonts w:asciiTheme="minorHAnsi" w:hAnsiTheme="minorHAnsi" w:cstheme="minorHAnsi"/>
                <w:bCs/>
                <w:u w:val="none"/>
                <w:lang w:eastAsia="el-GR"/>
              </w:rPr>
            </w:pPr>
            <w:r w:rsidRPr="00BE1951">
              <w:rPr>
                <w:rFonts w:asciiTheme="minorHAnsi" w:hAnsiTheme="minorHAnsi" w:cstheme="minorHAnsi"/>
              </w:rPr>
              <w:t>ΝΑΥΤΙΛΙΑΣ ΚΑΙ ΝΗΣΙΩΤΙΚΗΣ ΠΟΛΙΤΙΚΗΣ</w:t>
            </w:r>
            <w:r w:rsidRPr="00BE1951">
              <w:rPr>
                <w:rStyle w:val="-"/>
                <w:rFonts w:asciiTheme="minorHAnsi" w:hAnsiTheme="minorHAnsi" w:cstheme="minorHAnsi"/>
                <w:bCs/>
                <w:u w:val="none"/>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2253.1-1/79080/19 </w:t>
            </w:r>
          </w:p>
          <w:p w:rsidR="00883B13" w:rsidRPr="00BE1951" w:rsidRDefault="003E7F29" w:rsidP="002303B2">
            <w:pPr>
              <w:rPr>
                <w:rFonts w:asciiTheme="minorHAnsi" w:hAnsiTheme="minorHAnsi" w:cstheme="minorHAnsi"/>
                <w:lang w:eastAsia="el-GR"/>
              </w:rPr>
            </w:pPr>
            <w:hyperlink r:id="rId43" w:history="1">
              <w:r w:rsidR="00883B13" w:rsidRPr="00BE1951">
                <w:rPr>
                  <w:rStyle w:val="-"/>
                  <w:rFonts w:asciiTheme="minorHAnsi" w:hAnsiTheme="minorHAnsi" w:cstheme="minorHAnsi"/>
                  <w:u w:val="none"/>
                  <w:lang w:eastAsia="el-GR"/>
                </w:rPr>
                <w:t>ΦΕΚ B 4047/05.11.2019 </w:t>
              </w:r>
            </w:hyperlink>
            <w:r w:rsidR="00883B13" w:rsidRPr="00BE1951">
              <w:rPr>
                <w:rFonts w:asciiTheme="minorHAnsi" w:hAnsiTheme="minorHAnsi" w:cstheme="minorHAnsi"/>
                <w:lang w:eastAsia="el-GR"/>
              </w:rPr>
              <w:t xml:space="preserve"> </w:t>
            </w:r>
          </w:p>
        </w:tc>
        <w:tc>
          <w:tcPr>
            <w:tcW w:w="4819" w:type="dxa"/>
            <w:shd w:val="clear" w:color="auto" w:fill="auto"/>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«Καθορισμός ενδεικτικού γενικού δικτύου ακτοπλοϊκών συγκοινωνιών και διάκριση τακτικών </w:t>
            </w:r>
            <w:proofErr w:type="spellStart"/>
            <w:r w:rsidRPr="00BE1951">
              <w:rPr>
                <w:rFonts w:asciiTheme="minorHAnsi" w:hAnsiTheme="minorHAnsi" w:cstheme="minorHAnsi"/>
              </w:rPr>
              <w:t>δρομολογιακών</w:t>
            </w:r>
            <w:proofErr w:type="spellEnd"/>
            <w:r w:rsidRPr="00BE1951">
              <w:rPr>
                <w:rFonts w:asciiTheme="minorHAnsi" w:hAnsiTheme="minorHAnsi" w:cstheme="minorHAnsi"/>
              </w:rPr>
              <w:t xml:space="preserve"> γραμμών σε κατηγορίες» </w:t>
            </w:r>
          </w:p>
        </w:tc>
      </w:tr>
      <w:tr w:rsidR="00883B13" w:rsidRPr="00BE1951" w:rsidTr="001A2A6C">
        <w:trPr>
          <w:cantSplit/>
          <w:trHeight w:val="1319"/>
        </w:trPr>
        <w:tc>
          <w:tcPr>
            <w:tcW w:w="817" w:type="dxa"/>
            <w:shd w:val="clear" w:color="auto" w:fill="DAEEF3" w:themeFill="accent5" w:themeFillTint="33"/>
            <w:vAlign w:val="center"/>
          </w:tcPr>
          <w:p w:rsidR="00883B13" w:rsidRPr="00BE1951" w:rsidRDefault="00883B13" w:rsidP="00D535B2">
            <w:pPr>
              <w:jc w:val="center"/>
              <w:rPr>
                <w:rFonts w:asciiTheme="minorHAnsi" w:hAnsiTheme="minorHAnsi" w:cs="Latha"/>
              </w:rPr>
            </w:pPr>
            <w:r w:rsidRPr="00BE1951">
              <w:rPr>
                <w:rFonts w:asciiTheme="minorHAnsi" w:hAnsiTheme="minorHAnsi" w:cs="Latha"/>
              </w:rPr>
              <w:t>4</w:t>
            </w:r>
          </w:p>
        </w:tc>
        <w:tc>
          <w:tcPr>
            <w:tcW w:w="3544" w:type="dxa"/>
            <w:shd w:val="clear" w:color="auto" w:fill="DAEEF3" w:themeFill="accent5" w:themeFillTint="33"/>
          </w:tcPr>
          <w:p w:rsidR="00BE1951" w:rsidRPr="00681489" w:rsidRDefault="00BE1951" w:rsidP="002303B2">
            <w:pPr>
              <w:rPr>
                <w:rFonts w:asciiTheme="minorHAnsi" w:hAnsiTheme="minorHAnsi" w:cstheme="minorHAnsi"/>
              </w:rPr>
            </w:pPr>
          </w:p>
          <w:p w:rsidR="00883B13" w:rsidRPr="00681489" w:rsidRDefault="00883B13" w:rsidP="002303B2">
            <w:pPr>
              <w:rPr>
                <w:rFonts w:asciiTheme="minorHAnsi" w:hAnsiTheme="minorHAnsi" w:cstheme="minorHAnsi"/>
              </w:rPr>
            </w:pPr>
            <w:r w:rsidRPr="00BE1951">
              <w:rPr>
                <w:rFonts w:asciiTheme="minorHAnsi" w:hAnsiTheme="minorHAnsi" w:cstheme="minorHAnsi"/>
              </w:rPr>
              <w:t xml:space="preserve">ΑΠΟΦΑΣΗ ΥΠΟΥΡΓΟΥ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ΑΓΡΟΤΙΚΗΣ ΑΝΑΠΤΥΞΗΣ </w:t>
            </w:r>
          </w:p>
          <w:p w:rsidR="00883B13" w:rsidRPr="00BE1951" w:rsidRDefault="00883B13" w:rsidP="002303B2">
            <w:pPr>
              <w:rPr>
                <w:rStyle w:val="-"/>
                <w:rFonts w:asciiTheme="minorHAnsi" w:hAnsiTheme="minorHAnsi" w:cstheme="minorHAnsi"/>
                <w:bCs/>
                <w:u w:val="none"/>
                <w:lang w:eastAsia="el-GR"/>
              </w:rPr>
            </w:pPr>
            <w:r w:rsidRPr="00BE1951">
              <w:rPr>
                <w:rFonts w:asciiTheme="minorHAnsi" w:hAnsiTheme="minorHAnsi" w:cstheme="minorHAnsi"/>
              </w:rPr>
              <w:t>ΚΑΙ ΤΡΟΦΙΜΩΝ</w:t>
            </w:r>
            <w:r w:rsidRPr="00BE1951">
              <w:rPr>
                <w:rStyle w:val="-"/>
                <w:rFonts w:asciiTheme="minorHAnsi" w:hAnsiTheme="minorHAnsi" w:cstheme="minorHAnsi"/>
                <w:bCs/>
                <w:u w:val="none"/>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7164 2η </w:t>
            </w:r>
          </w:p>
          <w:p w:rsidR="00883B13" w:rsidRPr="00BE1951" w:rsidRDefault="003E7F29" w:rsidP="002303B2">
            <w:pPr>
              <w:rPr>
                <w:rFonts w:asciiTheme="minorHAnsi" w:hAnsiTheme="minorHAnsi" w:cstheme="minorHAnsi"/>
                <w:lang w:eastAsia="el-GR"/>
              </w:rPr>
            </w:pPr>
            <w:hyperlink r:id="rId44" w:history="1">
              <w:r w:rsidR="00883B13" w:rsidRPr="00BE1951">
                <w:rPr>
                  <w:rStyle w:val="-"/>
                  <w:rFonts w:asciiTheme="minorHAnsi" w:hAnsiTheme="minorHAnsi" w:cstheme="minorHAnsi"/>
                  <w:u w:val="none"/>
                  <w:lang w:eastAsia="el-GR"/>
                </w:rPr>
                <w:t>ΦΕΚ B 4049/05.11.2019 </w:t>
              </w:r>
            </w:hyperlink>
          </w:p>
          <w:p w:rsidR="00883B13" w:rsidRPr="00BE1951" w:rsidRDefault="00883B13" w:rsidP="002303B2">
            <w:pPr>
              <w:rPr>
                <w:rFonts w:asciiTheme="minorHAnsi" w:hAnsiTheme="minorHAnsi"/>
                <w:color w:val="000000"/>
                <w:lang w:eastAsia="el-GR"/>
              </w:rPr>
            </w:pPr>
          </w:p>
        </w:tc>
        <w:tc>
          <w:tcPr>
            <w:tcW w:w="4819" w:type="dxa"/>
            <w:shd w:val="clear" w:color="auto" w:fill="DAEEF3" w:themeFill="accent5" w:themeFillTint="33"/>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&lt;Τροποποίηση της </w:t>
            </w:r>
            <w:proofErr w:type="spellStart"/>
            <w:r w:rsidRPr="00BE1951">
              <w:rPr>
                <w:rFonts w:asciiTheme="minorHAnsi" w:hAnsiTheme="minorHAnsi" w:cstheme="minorHAnsi"/>
              </w:rPr>
              <w:t>αριθμ</w:t>
            </w:r>
            <w:proofErr w:type="spellEnd"/>
            <w:r w:rsidRPr="00BE1951">
              <w:rPr>
                <w:rFonts w:asciiTheme="minorHAnsi" w:hAnsiTheme="minorHAnsi" w:cstheme="minorHAnsi"/>
              </w:rPr>
              <w:t xml:space="preserve">. 13184/29-11-2017 απόφασης του Υπουργού Αγροτικής Ανάπτυξης και Τροφίμων (Β΄ 4328) «Λεπτομέρειες εφαρμογής του Μέτρου 9 “Σύσταση Ομάδων και Οργανώσεων Παραγωγών” του Προγράμματος Αγροτικής Ανάπτυξης (ΠΑΑ) της Ελλάδας 2014 - 2020»”&gt;  </w:t>
            </w:r>
          </w:p>
        </w:tc>
      </w:tr>
      <w:tr w:rsidR="00883B13" w:rsidRPr="00BE1951" w:rsidTr="0056691E">
        <w:trPr>
          <w:cantSplit/>
          <w:trHeight w:val="975"/>
        </w:trPr>
        <w:tc>
          <w:tcPr>
            <w:tcW w:w="817" w:type="dxa"/>
            <w:shd w:val="clear" w:color="auto" w:fill="auto"/>
            <w:vAlign w:val="center"/>
          </w:tcPr>
          <w:p w:rsidR="00883B13" w:rsidRPr="00BE1951" w:rsidRDefault="00883B13" w:rsidP="0056691E">
            <w:pPr>
              <w:jc w:val="center"/>
              <w:rPr>
                <w:rFonts w:asciiTheme="minorHAnsi" w:hAnsiTheme="minorHAnsi" w:cs="Latha"/>
              </w:rPr>
            </w:pPr>
            <w:r w:rsidRPr="00BE1951">
              <w:rPr>
                <w:rFonts w:asciiTheme="minorHAnsi" w:hAnsiTheme="minorHAnsi" w:cs="Latha"/>
              </w:rPr>
              <w:lastRenderedPageBreak/>
              <w:t>5</w:t>
            </w:r>
          </w:p>
        </w:tc>
        <w:tc>
          <w:tcPr>
            <w:tcW w:w="3544" w:type="dxa"/>
            <w:shd w:val="clear" w:color="auto" w:fill="auto"/>
          </w:tcPr>
          <w:p w:rsidR="00883B13" w:rsidRPr="00BE1951" w:rsidRDefault="00883B13" w:rsidP="002303B2">
            <w:pPr>
              <w:rPr>
                <w:rFonts w:asciiTheme="minorHAnsi" w:hAnsiTheme="minorHAnsi" w:cstheme="minorHAnsi"/>
                <w:bCs/>
                <w:color w:val="3399FF"/>
                <w:lang w:eastAsia="el-GR"/>
              </w:rPr>
            </w:pPr>
            <w:r w:rsidRPr="00BE1951">
              <w:rPr>
                <w:rFonts w:asciiTheme="minorHAnsi" w:hAnsiTheme="minorHAnsi" w:cstheme="minorHAnsi"/>
              </w:rPr>
              <w:t>ΑΠΟΦΑΣΗ ΥΦΥΠΟΥΡΓΟΥ ΠΡΟΣΤΑΣΙΑΣ ΤΟΥ ΠΟΛΙΤΗ</w:t>
            </w:r>
            <w:r w:rsidRPr="00BE1951">
              <w:rPr>
                <w:rFonts w:asciiTheme="minorHAnsi" w:hAnsiTheme="minorHAnsi" w:cstheme="minorHAnsi"/>
                <w:bCs/>
                <w:color w:val="3399FF"/>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66376 </w:t>
            </w:r>
          </w:p>
          <w:p w:rsidR="00883B13" w:rsidRPr="00BE1951" w:rsidRDefault="003E7F29" w:rsidP="002303B2">
            <w:pPr>
              <w:rPr>
                <w:rFonts w:asciiTheme="minorHAnsi" w:hAnsiTheme="minorHAnsi" w:cstheme="minorHAnsi"/>
                <w:lang w:val="en-US" w:eastAsia="el-GR"/>
              </w:rPr>
            </w:pPr>
            <w:hyperlink r:id="rId45" w:history="1">
              <w:r w:rsidR="00883B13" w:rsidRPr="00BE1951">
                <w:rPr>
                  <w:rStyle w:val="-"/>
                  <w:rFonts w:asciiTheme="minorHAnsi" w:hAnsiTheme="minorHAnsi" w:cstheme="minorHAnsi"/>
                  <w:bCs/>
                  <w:u w:val="none"/>
                  <w:lang w:eastAsia="el-GR"/>
                </w:rPr>
                <w:t>ΦΕΚ B 4051/06.11.2019</w:t>
              </w:r>
              <w:r w:rsidR="00883B13" w:rsidRPr="00BE1951">
                <w:rPr>
                  <w:rStyle w:val="-"/>
                  <w:rFonts w:asciiTheme="minorHAnsi" w:hAnsiTheme="minorHAnsi" w:cstheme="minorHAnsi"/>
                  <w:u w:val="none"/>
                  <w:lang w:eastAsia="el-GR"/>
                </w:rPr>
                <w:t> </w:t>
              </w:r>
            </w:hyperlink>
          </w:p>
        </w:tc>
        <w:tc>
          <w:tcPr>
            <w:tcW w:w="4819" w:type="dxa"/>
            <w:shd w:val="clear" w:color="auto" w:fill="auto"/>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lang w:eastAsia="el-GR"/>
              </w:rPr>
            </w:pPr>
            <w:r w:rsidRPr="00BE1951">
              <w:rPr>
                <w:rFonts w:asciiTheme="minorHAnsi" w:hAnsiTheme="minorHAnsi" w:cstheme="minorHAnsi"/>
              </w:rPr>
              <w:t xml:space="preserve">«Αρμοδιότητες και στελέχωση της Γενικής Διεύθυνσης Διαχείρισης Καταστημάτων Κράτησης και Διαχείρισης Κρίσεων» </w:t>
            </w:r>
          </w:p>
        </w:tc>
      </w:tr>
      <w:tr w:rsidR="00883B13" w:rsidRPr="00BE1951" w:rsidTr="00FF7DD6">
        <w:trPr>
          <w:cantSplit/>
          <w:trHeight w:val="975"/>
        </w:trPr>
        <w:tc>
          <w:tcPr>
            <w:tcW w:w="817" w:type="dxa"/>
            <w:shd w:val="clear" w:color="auto" w:fill="DAEEF3" w:themeFill="accent5" w:themeFillTint="33"/>
            <w:vAlign w:val="center"/>
          </w:tcPr>
          <w:p w:rsidR="00883B13" w:rsidRPr="00BE1951" w:rsidRDefault="00883B13" w:rsidP="00D535B2">
            <w:pPr>
              <w:jc w:val="center"/>
              <w:rPr>
                <w:rFonts w:asciiTheme="minorHAnsi" w:hAnsiTheme="minorHAnsi" w:cs="Latha"/>
              </w:rPr>
            </w:pPr>
            <w:r w:rsidRPr="00BE1951">
              <w:rPr>
                <w:rFonts w:asciiTheme="minorHAnsi" w:hAnsiTheme="minorHAnsi" w:cs="Latha"/>
              </w:rPr>
              <w:t>6</w:t>
            </w:r>
          </w:p>
        </w:tc>
        <w:tc>
          <w:tcPr>
            <w:tcW w:w="3544" w:type="dxa"/>
            <w:shd w:val="clear" w:color="auto" w:fill="DAEEF3" w:themeFill="accent5" w:themeFillTint="33"/>
          </w:tcPr>
          <w:p w:rsidR="00883B13" w:rsidRPr="00BE1951" w:rsidRDefault="00883B13" w:rsidP="002303B2">
            <w:pPr>
              <w:suppressAutoHyphens w:val="0"/>
              <w:autoSpaceDE w:val="0"/>
              <w:autoSpaceDN w:val="0"/>
              <w:adjustRightInd w:val="0"/>
              <w:rPr>
                <w:rStyle w:val="-"/>
                <w:rFonts w:asciiTheme="minorHAnsi" w:hAnsiTheme="minorHAnsi" w:cstheme="minorHAnsi"/>
                <w:bCs/>
                <w:u w:val="none"/>
                <w:lang w:eastAsia="el-GR"/>
              </w:rPr>
            </w:pPr>
            <w:r w:rsidRPr="00BE1951">
              <w:rPr>
                <w:rFonts w:asciiTheme="minorHAnsi" w:hAnsiTheme="minorHAnsi" w:cstheme="minorHAnsi"/>
              </w:rPr>
              <w:t>ΑΠΟΦΑΣΗ ΤΗΣ ΥΠΟΥΡΓΟΥ ΠΟΛΙΤΙΣΜΟΥ ΚΑΙ ΑΘΛΗΤΙΣΜΟΥ</w:t>
            </w:r>
            <w:r w:rsidRPr="00BE1951">
              <w:rPr>
                <w:rStyle w:val="-"/>
                <w:rFonts w:asciiTheme="minorHAnsi" w:hAnsiTheme="minorHAnsi" w:cstheme="minorHAnsi"/>
                <w:bCs/>
                <w:u w:val="none"/>
                <w:lang w:eastAsia="el-GR"/>
              </w:rPr>
              <w:t xml:space="preserve"> </w:t>
            </w:r>
          </w:p>
          <w:p w:rsidR="00883B13" w:rsidRPr="00BE1951"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Αρ. ΥΠΠΟΑ/ΓΔΑΠΚ/ΔΑΜΕΕΠ/ ΤΑΜΣ/593949/424154/9500/</w:t>
            </w:r>
          </w:p>
          <w:p w:rsidR="00883B13" w:rsidRPr="00BE1951"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 xml:space="preserve">5319 </w:t>
            </w:r>
          </w:p>
          <w:p w:rsidR="00883B13" w:rsidRPr="00BE1951" w:rsidRDefault="003E7F29" w:rsidP="002303B2">
            <w:pPr>
              <w:suppressAutoHyphens w:val="0"/>
              <w:autoSpaceDE w:val="0"/>
              <w:autoSpaceDN w:val="0"/>
              <w:adjustRightInd w:val="0"/>
              <w:rPr>
                <w:rFonts w:asciiTheme="minorHAnsi" w:eastAsia="Calibri" w:hAnsiTheme="minorHAnsi" w:cs="MyriadPro-Semibold"/>
                <w:bCs/>
                <w:lang w:eastAsia="el-GR"/>
              </w:rPr>
            </w:pPr>
            <w:hyperlink r:id="rId46" w:history="1">
              <w:r w:rsidR="00883B13" w:rsidRPr="00BE1951">
                <w:rPr>
                  <w:rStyle w:val="-"/>
                  <w:rFonts w:asciiTheme="minorHAnsi" w:hAnsiTheme="minorHAnsi" w:cstheme="minorHAnsi"/>
                  <w:u w:val="none"/>
                  <w:lang w:eastAsia="el-GR"/>
                </w:rPr>
                <w:t>ΦΕΚ B 4052/06.11.2019 </w:t>
              </w:r>
            </w:hyperlink>
          </w:p>
        </w:tc>
        <w:tc>
          <w:tcPr>
            <w:tcW w:w="4819" w:type="dxa"/>
            <w:shd w:val="clear" w:color="auto" w:fill="DAEEF3" w:themeFill="accent5" w:themeFillTint="33"/>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«Χειμερινό ωράριο λειτουργίας Αρχαιολογικών Χώρων, Μνημείων και Μουσείων του Κράτους (2019-2020)» </w:t>
            </w:r>
          </w:p>
        </w:tc>
      </w:tr>
      <w:tr w:rsidR="00883B13" w:rsidRPr="00BE1951" w:rsidTr="00E00ACD">
        <w:trPr>
          <w:cantSplit/>
          <w:trHeight w:val="975"/>
        </w:trPr>
        <w:tc>
          <w:tcPr>
            <w:tcW w:w="817" w:type="dxa"/>
            <w:shd w:val="clear" w:color="auto" w:fill="auto"/>
            <w:vAlign w:val="center"/>
          </w:tcPr>
          <w:p w:rsidR="00883B13" w:rsidRPr="00BE1951" w:rsidRDefault="00883B13" w:rsidP="00D535B2">
            <w:pPr>
              <w:jc w:val="center"/>
              <w:rPr>
                <w:rFonts w:asciiTheme="minorHAnsi" w:hAnsiTheme="minorHAnsi" w:cs="Latha"/>
              </w:rPr>
            </w:pPr>
            <w:r w:rsidRPr="00BE1951">
              <w:rPr>
                <w:rFonts w:asciiTheme="minorHAnsi" w:hAnsiTheme="minorHAnsi" w:cs="Latha"/>
              </w:rPr>
              <w:t>7</w:t>
            </w:r>
          </w:p>
        </w:tc>
        <w:tc>
          <w:tcPr>
            <w:tcW w:w="3544" w:type="dxa"/>
            <w:shd w:val="clear" w:color="auto" w:fill="auto"/>
          </w:tcPr>
          <w:p w:rsidR="00883B13" w:rsidRPr="00BE1951" w:rsidRDefault="00883B13" w:rsidP="002303B2">
            <w:pPr>
              <w:rPr>
                <w:rStyle w:val="-"/>
                <w:rFonts w:asciiTheme="minorHAnsi" w:hAnsiTheme="minorHAnsi" w:cstheme="minorHAnsi"/>
                <w:bCs/>
                <w:u w:val="none"/>
                <w:lang w:eastAsia="el-GR"/>
              </w:rPr>
            </w:pPr>
            <w:r w:rsidRPr="00BE1951">
              <w:rPr>
                <w:rFonts w:asciiTheme="minorHAnsi" w:hAnsiTheme="minorHAnsi" w:cstheme="minorHAnsi"/>
              </w:rPr>
              <w:t>ΑΠΟΦΑΣΗ ΤΗΣ ΥΠΟΥΡΓΟΥ ΠΑΙΔΕΙΑΣ ΚΑΙ ΘΡΗΣΚΕΥΜΑΤΩΝ</w:t>
            </w:r>
            <w:r w:rsidRPr="00BE1951">
              <w:rPr>
                <w:rStyle w:val="-"/>
                <w:rFonts w:asciiTheme="minorHAnsi" w:hAnsiTheme="minorHAnsi" w:cstheme="minorHAnsi"/>
                <w:bCs/>
                <w:u w:val="none"/>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Φ24α/171359/Δ4  </w:t>
            </w:r>
          </w:p>
          <w:p w:rsidR="00883B13" w:rsidRPr="00BE1951" w:rsidRDefault="003E7F29" w:rsidP="00883B13">
            <w:pPr>
              <w:rPr>
                <w:rFonts w:asciiTheme="minorHAnsi" w:hAnsiTheme="minorHAnsi" w:cstheme="minorHAnsi"/>
                <w:lang w:val="en-US" w:eastAsia="el-GR"/>
              </w:rPr>
            </w:pPr>
            <w:hyperlink r:id="rId47" w:history="1">
              <w:r w:rsidR="00883B13" w:rsidRPr="00BE1951">
                <w:rPr>
                  <w:rStyle w:val="-"/>
                  <w:rFonts w:asciiTheme="minorHAnsi" w:hAnsiTheme="minorHAnsi" w:cstheme="minorHAnsi"/>
                  <w:u w:val="none"/>
                  <w:lang w:eastAsia="el-GR"/>
                </w:rPr>
                <w:t>ΦΕΚ B 4053/06.11.2019 </w:t>
              </w:r>
            </w:hyperlink>
            <w:r w:rsidR="00883B13" w:rsidRPr="00BE1951">
              <w:rPr>
                <w:rFonts w:asciiTheme="minorHAnsi" w:hAnsiTheme="minorHAnsi" w:cstheme="minorHAnsi"/>
                <w:lang w:eastAsia="el-GR"/>
              </w:rPr>
              <w:t xml:space="preserve"> </w:t>
            </w:r>
          </w:p>
        </w:tc>
        <w:tc>
          <w:tcPr>
            <w:tcW w:w="4819" w:type="dxa"/>
            <w:shd w:val="clear" w:color="auto" w:fill="auto"/>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“Απαλοιφή των πεδίων «ΘΡΗΣΚΕΥΜΑ» και «ΙΘΑΓΕΝΕΙΑ» στους τίτλους του Επαγγελματικού Λυκείου” </w:t>
            </w:r>
          </w:p>
        </w:tc>
      </w:tr>
      <w:tr w:rsidR="00883B13" w:rsidRPr="00BE1951" w:rsidTr="00FF7DD6">
        <w:trPr>
          <w:cantSplit/>
          <w:trHeight w:val="975"/>
        </w:trPr>
        <w:tc>
          <w:tcPr>
            <w:tcW w:w="817" w:type="dxa"/>
            <w:shd w:val="clear" w:color="auto" w:fill="DAEEF3" w:themeFill="accent5" w:themeFillTint="33"/>
            <w:vAlign w:val="center"/>
          </w:tcPr>
          <w:p w:rsidR="00883B13" w:rsidRPr="00BE1951" w:rsidRDefault="00883B13" w:rsidP="00D535B2">
            <w:pPr>
              <w:jc w:val="center"/>
              <w:rPr>
                <w:rFonts w:asciiTheme="minorHAnsi" w:hAnsiTheme="minorHAnsi" w:cs="Latha"/>
              </w:rPr>
            </w:pPr>
            <w:r w:rsidRPr="00BE1951">
              <w:rPr>
                <w:rFonts w:asciiTheme="minorHAnsi" w:hAnsiTheme="minorHAnsi" w:cs="Latha"/>
              </w:rPr>
              <w:t>8</w:t>
            </w:r>
          </w:p>
        </w:tc>
        <w:tc>
          <w:tcPr>
            <w:tcW w:w="3544" w:type="dxa"/>
            <w:shd w:val="clear" w:color="auto" w:fill="DAEEF3" w:themeFill="accent5" w:themeFillTint="33"/>
          </w:tcPr>
          <w:p w:rsidR="00883B13" w:rsidRPr="00BE1951" w:rsidRDefault="00883B13" w:rsidP="002303B2">
            <w:pPr>
              <w:rPr>
                <w:rStyle w:val="-"/>
                <w:rFonts w:asciiTheme="minorHAnsi" w:hAnsiTheme="minorHAnsi" w:cstheme="minorHAnsi"/>
                <w:bCs/>
                <w:u w:val="none"/>
                <w:lang w:eastAsia="el-GR"/>
              </w:rPr>
            </w:pPr>
            <w:r w:rsidRPr="00BE1951">
              <w:rPr>
                <w:rFonts w:asciiTheme="minorHAnsi" w:hAnsiTheme="minorHAnsi" w:cstheme="minorHAnsi"/>
              </w:rPr>
              <w:t>ΑΠΟΦΑΣΗ ΥΦΥΠΟΥΡΓΟΥ ΠΑΙΔΕΙΑΣ ΚΑΙ ΘΡΗΣΚΕΥΜΑΤΩΝ</w:t>
            </w:r>
            <w:r w:rsidRPr="00BE1951">
              <w:rPr>
                <w:rStyle w:val="-"/>
                <w:rFonts w:asciiTheme="minorHAnsi" w:hAnsiTheme="minorHAnsi" w:cstheme="minorHAnsi"/>
                <w:bCs/>
                <w:u w:val="none"/>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171843/Ζ1  </w:t>
            </w:r>
          </w:p>
          <w:p w:rsidR="00883B13" w:rsidRPr="00BE1951" w:rsidRDefault="003E7F29" w:rsidP="00883B13">
            <w:pPr>
              <w:rPr>
                <w:rFonts w:asciiTheme="minorHAnsi" w:hAnsiTheme="minorHAnsi" w:cstheme="minorHAnsi"/>
                <w:lang w:val="en-US" w:eastAsia="el-GR"/>
              </w:rPr>
            </w:pPr>
            <w:hyperlink r:id="rId48" w:history="1">
              <w:r w:rsidR="00883B13" w:rsidRPr="00BE1951">
                <w:rPr>
                  <w:rStyle w:val="-"/>
                  <w:rFonts w:asciiTheme="minorHAnsi" w:hAnsiTheme="minorHAnsi" w:cstheme="minorHAnsi"/>
                  <w:u w:val="none"/>
                  <w:lang w:eastAsia="el-GR"/>
                </w:rPr>
                <w:t>ΦΕΚ B 4053/06.11.2019 </w:t>
              </w:r>
            </w:hyperlink>
            <w:r w:rsidR="00883B13" w:rsidRPr="00BE1951">
              <w:rPr>
                <w:rFonts w:asciiTheme="minorHAnsi" w:hAnsiTheme="minorHAnsi" w:cstheme="minorHAnsi"/>
                <w:lang w:eastAsia="el-GR"/>
              </w:rPr>
              <w:t xml:space="preserve"> </w:t>
            </w:r>
          </w:p>
        </w:tc>
        <w:tc>
          <w:tcPr>
            <w:tcW w:w="4819" w:type="dxa"/>
            <w:shd w:val="clear" w:color="auto" w:fill="DAEEF3" w:themeFill="accent5" w:themeFillTint="33"/>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«Ρύθμιση θεμάτων φοιτητών - πληγέντων κατά τις πυρκαγιές της 23ης και 24ης Ιουλίου 2018» </w:t>
            </w:r>
          </w:p>
        </w:tc>
      </w:tr>
      <w:tr w:rsidR="00883B13" w:rsidRPr="00BE1951" w:rsidTr="00E00ACD">
        <w:trPr>
          <w:cantSplit/>
          <w:trHeight w:val="975"/>
        </w:trPr>
        <w:tc>
          <w:tcPr>
            <w:tcW w:w="817" w:type="dxa"/>
            <w:shd w:val="clear" w:color="auto" w:fill="auto"/>
            <w:vAlign w:val="center"/>
          </w:tcPr>
          <w:p w:rsidR="00883B13" w:rsidRPr="00BE1951" w:rsidRDefault="00883B13" w:rsidP="00D535B2">
            <w:pPr>
              <w:jc w:val="center"/>
              <w:rPr>
                <w:rFonts w:asciiTheme="minorHAnsi" w:hAnsiTheme="minorHAnsi" w:cs="Latha"/>
              </w:rPr>
            </w:pPr>
            <w:r w:rsidRPr="00BE1951">
              <w:rPr>
                <w:rFonts w:asciiTheme="minorHAnsi" w:hAnsiTheme="minorHAnsi" w:cs="Latha"/>
              </w:rPr>
              <w:t>9</w:t>
            </w:r>
          </w:p>
        </w:tc>
        <w:tc>
          <w:tcPr>
            <w:tcW w:w="3544" w:type="dxa"/>
            <w:shd w:val="clear" w:color="auto" w:fill="auto"/>
          </w:tcPr>
          <w:p w:rsidR="00BE1951" w:rsidRPr="00681489" w:rsidRDefault="00BE1951" w:rsidP="002303B2">
            <w:pPr>
              <w:rPr>
                <w:rFonts w:asciiTheme="minorHAnsi" w:hAnsiTheme="minorHAnsi" w:cstheme="minorHAnsi"/>
              </w:rPr>
            </w:pPr>
          </w:p>
          <w:p w:rsidR="00883B13" w:rsidRPr="00BE1951" w:rsidRDefault="00883B13" w:rsidP="002303B2">
            <w:pPr>
              <w:rPr>
                <w:rFonts w:asciiTheme="minorHAnsi" w:hAnsiTheme="minorHAnsi" w:cstheme="minorHAnsi"/>
                <w:bCs/>
                <w:color w:val="3399FF"/>
                <w:lang w:eastAsia="el-GR"/>
              </w:rPr>
            </w:pPr>
            <w:r w:rsidRPr="00BE1951">
              <w:rPr>
                <w:rFonts w:asciiTheme="minorHAnsi" w:hAnsiTheme="minorHAnsi" w:cstheme="minorHAnsi"/>
              </w:rPr>
              <w:t>ΑΠΟΦΑΣΗ ΥΠΟΥΡΓΟΥ ΕΠΙΚΡΑΤΕΙΑΣ</w:t>
            </w:r>
            <w:r w:rsidRPr="00BE1951">
              <w:rPr>
                <w:rFonts w:asciiTheme="minorHAnsi" w:hAnsiTheme="minorHAnsi" w:cstheme="minorHAnsi"/>
                <w:bCs/>
                <w:color w:val="3399FF"/>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122221 ΕΞ 2019 </w:t>
            </w:r>
          </w:p>
          <w:p w:rsidR="00883B13" w:rsidRPr="00BE1951" w:rsidRDefault="003E7F29" w:rsidP="002303B2">
            <w:pPr>
              <w:rPr>
                <w:rFonts w:asciiTheme="minorHAnsi" w:hAnsiTheme="minorHAnsi" w:cstheme="minorHAnsi"/>
                <w:bCs/>
                <w:color w:val="3399FF"/>
                <w:lang w:eastAsia="el-GR"/>
              </w:rPr>
            </w:pPr>
            <w:hyperlink r:id="rId49" w:history="1">
              <w:r w:rsidR="00883B13" w:rsidRPr="00BE1951">
                <w:rPr>
                  <w:rStyle w:val="-"/>
                  <w:rFonts w:asciiTheme="minorHAnsi" w:hAnsiTheme="minorHAnsi" w:cstheme="minorHAnsi"/>
                  <w:bCs/>
                  <w:u w:val="none"/>
                  <w:lang w:eastAsia="el-GR"/>
                </w:rPr>
                <w:t>ΦΕΚ B 4058/07.11.2019</w:t>
              </w:r>
            </w:hyperlink>
          </w:p>
          <w:p w:rsidR="00883B13" w:rsidRPr="00BE1951" w:rsidRDefault="00883B13" w:rsidP="002303B2">
            <w:pPr>
              <w:rPr>
                <w:rFonts w:asciiTheme="minorHAnsi" w:hAnsiTheme="minorHAnsi" w:cstheme="minorHAnsi"/>
              </w:rPr>
            </w:pPr>
          </w:p>
        </w:tc>
        <w:tc>
          <w:tcPr>
            <w:tcW w:w="4819" w:type="dxa"/>
            <w:shd w:val="clear" w:color="auto" w:fill="auto"/>
            <w:vAlign w:val="center"/>
          </w:tcPr>
          <w:p w:rsidR="00883B13" w:rsidRPr="00BE1951" w:rsidRDefault="00883B13" w:rsidP="002303B2">
            <w:pPr>
              <w:suppressAutoHyphens w:val="0"/>
              <w:autoSpaceDE w:val="0"/>
              <w:autoSpaceDN w:val="0"/>
              <w:adjustRightInd w:val="0"/>
              <w:jc w:val="both"/>
              <w:rPr>
                <w:rFonts w:asciiTheme="minorHAnsi" w:hAnsiTheme="minorHAnsi" w:cstheme="minorHAnsi"/>
              </w:rPr>
            </w:pPr>
            <w:r w:rsidRPr="00BE1951">
              <w:rPr>
                <w:rFonts w:asciiTheme="minorHAnsi" w:hAnsiTheme="minorHAnsi" w:cstheme="minorHAnsi"/>
              </w:rPr>
              <w:t xml:space="preserve">“Διάθεση βασικών στοιχείων Μητρώου Πολιτών από τα δεδομένα του Πληροφοριακού Συστήματος «Μητρώο Πολιτών» του Υπουργείου Εσωτερικών στην Γενική Γραμματεία Πληροφοριακών Συστημάτων Δημόσιας Διοίκησης”  </w:t>
            </w:r>
          </w:p>
        </w:tc>
      </w:tr>
      <w:tr w:rsidR="00883B13" w:rsidRPr="00BE1951" w:rsidTr="00BE1951">
        <w:trPr>
          <w:cantSplit/>
          <w:trHeight w:val="975"/>
        </w:trPr>
        <w:tc>
          <w:tcPr>
            <w:tcW w:w="817" w:type="dxa"/>
            <w:shd w:val="clear" w:color="auto" w:fill="DAEEF3" w:themeFill="accent5" w:themeFillTint="33"/>
            <w:vAlign w:val="center"/>
          </w:tcPr>
          <w:p w:rsidR="00883B13" w:rsidRPr="00BE1951" w:rsidRDefault="00BE1951" w:rsidP="00D535B2">
            <w:pPr>
              <w:jc w:val="center"/>
              <w:rPr>
                <w:rFonts w:asciiTheme="minorHAnsi" w:hAnsiTheme="minorHAnsi" w:cs="Latha"/>
              </w:rPr>
            </w:pPr>
            <w:r w:rsidRPr="00BE1951">
              <w:rPr>
                <w:rFonts w:asciiTheme="minorHAnsi" w:hAnsiTheme="minorHAnsi" w:cs="Latha"/>
              </w:rPr>
              <w:t>10</w:t>
            </w:r>
          </w:p>
        </w:tc>
        <w:tc>
          <w:tcPr>
            <w:tcW w:w="3544" w:type="dxa"/>
            <w:shd w:val="clear" w:color="auto" w:fill="DAEEF3" w:themeFill="accent5" w:themeFillTint="33"/>
          </w:tcPr>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ΑΠΟΦΑΣΗ ΥΠΟΥΡΓΟΥ ΕΠΙΚΡΑΤΕΙΑΣ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122220 ΕΞ 2019  </w:t>
            </w:r>
          </w:p>
          <w:p w:rsidR="00883B13" w:rsidRPr="00BE1951" w:rsidRDefault="003E7F29" w:rsidP="002303B2">
            <w:pPr>
              <w:rPr>
                <w:rFonts w:asciiTheme="minorHAnsi" w:hAnsiTheme="minorHAnsi" w:cstheme="minorHAnsi"/>
              </w:rPr>
            </w:pPr>
            <w:hyperlink r:id="rId50" w:history="1">
              <w:r w:rsidR="00883B13" w:rsidRPr="00BE1951">
                <w:rPr>
                  <w:rStyle w:val="-"/>
                  <w:rFonts w:asciiTheme="minorHAnsi" w:hAnsiTheme="minorHAnsi" w:cstheme="minorHAnsi"/>
                  <w:u w:val="none"/>
                </w:rPr>
                <w:t>ΦΕΚ B 4059/07.11.2019</w:t>
              </w:r>
            </w:hyperlink>
          </w:p>
        </w:tc>
        <w:tc>
          <w:tcPr>
            <w:tcW w:w="4819" w:type="dxa"/>
            <w:shd w:val="clear" w:color="auto" w:fill="DAEEF3" w:themeFill="accent5" w:themeFillTint="33"/>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«Διάθεση διαδικτυακής υπηρεσίας στοιχείων φυσικών προσώπων, νομικών προσώπων και νομικών οντοτήτων μη φορολογικού περιεχομένου σε Δήμους και φορείς του δημοσίου» </w:t>
            </w:r>
          </w:p>
        </w:tc>
      </w:tr>
      <w:tr w:rsidR="00883B13" w:rsidRPr="00BE1951" w:rsidTr="00E00ACD">
        <w:trPr>
          <w:cantSplit/>
          <w:trHeight w:val="975"/>
        </w:trPr>
        <w:tc>
          <w:tcPr>
            <w:tcW w:w="817" w:type="dxa"/>
            <w:shd w:val="clear" w:color="auto" w:fill="auto"/>
            <w:vAlign w:val="center"/>
          </w:tcPr>
          <w:p w:rsidR="00883B13" w:rsidRPr="00BE1951" w:rsidRDefault="00BE1951" w:rsidP="00D535B2">
            <w:pPr>
              <w:jc w:val="center"/>
              <w:rPr>
                <w:rFonts w:asciiTheme="minorHAnsi" w:hAnsiTheme="minorHAnsi" w:cs="Latha"/>
              </w:rPr>
            </w:pPr>
            <w:r w:rsidRPr="00BE1951">
              <w:rPr>
                <w:rFonts w:asciiTheme="minorHAnsi" w:hAnsiTheme="minorHAnsi" w:cs="Latha"/>
              </w:rPr>
              <w:t>11</w:t>
            </w:r>
          </w:p>
        </w:tc>
        <w:tc>
          <w:tcPr>
            <w:tcW w:w="3544" w:type="dxa"/>
            <w:shd w:val="clear" w:color="auto" w:fill="auto"/>
          </w:tcPr>
          <w:p w:rsidR="00143BA5" w:rsidRPr="00681489" w:rsidRDefault="00143BA5" w:rsidP="002303B2">
            <w:pPr>
              <w:rPr>
                <w:rFonts w:asciiTheme="minorHAnsi" w:hAnsiTheme="minorHAnsi" w:cstheme="minorHAnsi"/>
              </w:rPr>
            </w:pPr>
          </w:p>
          <w:p w:rsidR="00BE1951" w:rsidRPr="00681489" w:rsidRDefault="00BE1951" w:rsidP="002303B2">
            <w:pPr>
              <w:rPr>
                <w:rFonts w:asciiTheme="minorHAnsi" w:hAnsiTheme="minorHAnsi" w:cstheme="minorHAnsi"/>
              </w:rPr>
            </w:pPr>
          </w:p>
          <w:p w:rsidR="00883B13" w:rsidRPr="00BE1951" w:rsidRDefault="00883B13" w:rsidP="002303B2">
            <w:pPr>
              <w:rPr>
                <w:rFonts w:asciiTheme="minorHAnsi" w:hAnsiTheme="minorHAnsi" w:cstheme="minorHAnsi"/>
              </w:rPr>
            </w:pPr>
            <w:r w:rsidRPr="00BE1951">
              <w:rPr>
                <w:rFonts w:asciiTheme="minorHAnsi" w:hAnsiTheme="minorHAnsi" w:cstheme="minorHAnsi"/>
              </w:rPr>
              <w:t>ΑΠΟΦΑΣΗ ΤΗΣ ΥΦΥΠΟΥΡΓΟΥ ΠΑΙΔΕΙΑΣ ΚΑΙ ΘΡΗΣΚΕΥΜΑΤΩΝ</w:t>
            </w:r>
            <w:r w:rsidRPr="00BE1951">
              <w:rPr>
                <w:rFonts w:asciiTheme="minorHAnsi" w:hAnsiTheme="minorHAnsi" w:cstheme="minorHAnsi"/>
                <w:bCs/>
                <w:color w:val="3399FF"/>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Φ.14/ΦΜ/169589/Δ1  </w:t>
            </w:r>
          </w:p>
          <w:p w:rsidR="00883B13" w:rsidRPr="00BE1951" w:rsidRDefault="003E7F29" w:rsidP="002303B2">
            <w:pPr>
              <w:rPr>
                <w:rFonts w:asciiTheme="minorHAnsi" w:hAnsiTheme="minorHAnsi"/>
                <w:lang w:eastAsia="el-GR"/>
              </w:rPr>
            </w:pPr>
            <w:hyperlink r:id="rId51" w:history="1">
              <w:r w:rsidR="00883B13" w:rsidRPr="00BE1951">
                <w:rPr>
                  <w:rStyle w:val="-"/>
                  <w:rFonts w:asciiTheme="minorHAnsi" w:hAnsiTheme="minorHAnsi" w:cstheme="minorHAnsi"/>
                  <w:bCs/>
                  <w:u w:val="none"/>
                  <w:lang w:eastAsia="el-GR"/>
                </w:rPr>
                <w:t>ΦΕΚ B 4060/07.11.2019</w:t>
              </w:r>
              <w:r w:rsidR="00883B13" w:rsidRPr="00BE1951">
                <w:rPr>
                  <w:rStyle w:val="-"/>
                  <w:rFonts w:asciiTheme="minorHAnsi" w:hAnsiTheme="minorHAnsi"/>
                  <w:u w:val="none"/>
                  <w:lang w:eastAsia="el-GR"/>
                </w:rPr>
                <w:t> </w:t>
              </w:r>
            </w:hyperlink>
          </w:p>
          <w:p w:rsidR="00883B13" w:rsidRPr="00BE1951" w:rsidRDefault="00883B13" w:rsidP="002303B2">
            <w:pPr>
              <w:rPr>
                <w:rFonts w:asciiTheme="minorHAnsi" w:hAnsiTheme="minorHAnsi" w:cstheme="minorHAnsi"/>
              </w:rPr>
            </w:pPr>
          </w:p>
        </w:tc>
        <w:tc>
          <w:tcPr>
            <w:tcW w:w="4819" w:type="dxa"/>
            <w:shd w:val="clear" w:color="auto" w:fill="auto"/>
            <w:vAlign w:val="center"/>
          </w:tcPr>
          <w:p w:rsidR="00883B13" w:rsidRPr="00BE1951" w:rsidRDefault="00BE1951" w:rsidP="002303B2">
            <w:pPr>
              <w:suppressAutoHyphens w:val="0"/>
              <w:autoSpaceDE w:val="0"/>
              <w:autoSpaceDN w:val="0"/>
              <w:adjustRightInd w:val="0"/>
              <w:jc w:val="both"/>
              <w:rPr>
                <w:rFonts w:asciiTheme="minorHAnsi" w:hAnsiTheme="minorHAnsi" w:cstheme="minorHAnsi"/>
              </w:rPr>
            </w:pPr>
            <w:r w:rsidRPr="00BE1951">
              <w:rPr>
                <w:rFonts w:asciiTheme="minorHAnsi" w:hAnsiTheme="minorHAnsi" w:cstheme="minorHAnsi"/>
              </w:rPr>
              <w:t>&lt;</w:t>
            </w:r>
            <w:r w:rsidR="00883B13" w:rsidRPr="00BE1951">
              <w:rPr>
                <w:rFonts w:asciiTheme="minorHAnsi" w:hAnsiTheme="minorHAnsi" w:cstheme="minorHAnsi"/>
              </w:rPr>
              <w:t xml:space="preserve">Τροποποίηση της με αρ. </w:t>
            </w:r>
            <w:proofErr w:type="spellStart"/>
            <w:r w:rsidR="00883B13" w:rsidRPr="00BE1951">
              <w:rPr>
                <w:rFonts w:asciiTheme="minorHAnsi" w:hAnsiTheme="minorHAnsi" w:cstheme="minorHAnsi"/>
              </w:rPr>
              <w:t>πρωτ</w:t>
            </w:r>
            <w:proofErr w:type="spellEnd"/>
            <w:r w:rsidR="00883B13" w:rsidRPr="00BE1951">
              <w:rPr>
                <w:rFonts w:asciiTheme="minorHAnsi" w:hAnsiTheme="minorHAnsi" w:cstheme="minorHAnsi"/>
              </w:rPr>
              <w:t>. Φ.14/ΦΜ/181027/Δ1/25-10-2017 (ΦΕΚ 3870 Β΄/17) υπουργική απόφαση, όπως τροποποιήθηκε και ισχύει, με θέμα «Επέκταση του προγράμματος "Σχολικά Γεύματα" και σύσταση, συγκρότηση και έργο των Επιτροπών Παραλαβής στις σχολικές μονάδες που συμμετέχουν σ</w:t>
            </w:r>
            <w:r w:rsidRPr="00BE1951">
              <w:rPr>
                <w:rFonts w:asciiTheme="minorHAnsi" w:hAnsiTheme="minorHAnsi" w:cstheme="minorHAnsi"/>
              </w:rPr>
              <w:t>το πρόγραμμα "Σχολικά Γεύματα"»&gt;</w:t>
            </w:r>
            <w:r w:rsidR="00883B13" w:rsidRPr="00BE1951">
              <w:rPr>
                <w:rFonts w:asciiTheme="minorHAnsi" w:hAnsiTheme="minorHAnsi" w:cstheme="minorHAnsi"/>
              </w:rPr>
              <w:t xml:space="preserve"> </w:t>
            </w:r>
          </w:p>
        </w:tc>
      </w:tr>
      <w:tr w:rsidR="00883B13" w:rsidRPr="00BE1951" w:rsidTr="00E00ACD">
        <w:trPr>
          <w:cantSplit/>
          <w:trHeight w:val="975"/>
        </w:trPr>
        <w:tc>
          <w:tcPr>
            <w:tcW w:w="817" w:type="dxa"/>
            <w:shd w:val="clear" w:color="auto" w:fill="auto"/>
            <w:vAlign w:val="center"/>
          </w:tcPr>
          <w:p w:rsidR="00883B13" w:rsidRPr="00BE1951" w:rsidRDefault="00BE1951" w:rsidP="00D535B2">
            <w:pPr>
              <w:jc w:val="center"/>
              <w:rPr>
                <w:rFonts w:asciiTheme="minorHAnsi" w:hAnsiTheme="minorHAnsi" w:cs="Latha"/>
              </w:rPr>
            </w:pPr>
            <w:r w:rsidRPr="00BE1951">
              <w:rPr>
                <w:rFonts w:asciiTheme="minorHAnsi" w:hAnsiTheme="minorHAnsi" w:cs="Latha"/>
              </w:rPr>
              <w:lastRenderedPageBreak/>
              <w:t>12</w:t>
            </w:r>
          </w:p>
        </w:tc>
        <w:tc>
          <w:tcPr>
            <w:tcW w:w="3544" w:type="dxa"/>
            <w:shd w:val="clear" w:color="auto" w:fill="auto"/>
          </w:tcPr>
          <w:p w:rsidR="00950FE3" w:rsidRDefault="00950FE3" w:rsidP="002303B2">
            <w:pPr>
              <w:suppressAutoHyphens w:val="0"/>
              <w:autoSpaceDE w:val="0"/>
              <w:autoSpaceDN w:val="0"/>
              <w:adjustRightInd w:val="0"/>
              <w:rPr>
                <w:rFonts w:asciiTheme="minorHAnsi" w:hAnsiTheme="minorHAnsi" w:cstheme="minorHAnsi"/>
              </w:rPr>
            </w:pPr>
          </w:p>
          <w:p w:rsidR="00883B13" w:rsidRPr="00BE1951"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 xml:space="preserve">ΑΠΟΦΑΣΗ ΥΠΟΥΡΓΟΥ </w:t>
            </w:r>
          </w:p>
          <w:p w:rsidR="009363E0"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 xml:space="preserve">ΚΑΙ ΤΟΥ ΥΦΥΠΟΥΡΓΟΥ </w:t>
            </w:r>
          </w:p>
          <w:p w:rsidR="009363E0"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 xml:space="preserve">ΑΓΡΟΤΙΚΗΣ ΑΝΑΠΤΥΞΗΣ </w:t>
            </w:r>
          </w:p>
          <w:p w:rsidR="00883B13" w:rsidRPr="00BE1951" w:rsidRDefault="00883B13" w:rsidP="002303B2">
            <w:pPr>
              <w:suppressAutoHyphens w:val="0"/>
              <w:autoSpaceDE w:val="0"/>
              <w:autoSpaceDN w:val="0"/>
              <w:adjustRightInd w:val="0"/>
              <w:rPr>
                <w:rFonts w:asciiTheme="minorHAnsi" w:hAnsiTheme="minorHAnsi" w:cstheme="minorHAnsi"/>
                <w:bCs/>
                <w:color w:val="3399FF"/>
                <w:lang w:eastAsia="el-GR"/>
              </w:rPr>
            </w:pPr>
            <w:r w:rsidRPr="00BE1951">
              <w:rPr>
                <w:rFonts w:asciiTheme="minorHAnsi" w:hAnsiTheme="minorHAnsi" w:cstheme="minorHAnsi"/>
              </w:rPr>
              <w:t>ΚΑΙ ΤΡΟΦΙΜΩΝ</w:t>
            </w:r>
            <w:r w:rsidRPr="00BE1951">
              <w:rPr>
                <w:rFonts w:asciiTheme="minorHAnsi" w:hAnsiTheme="minorHAnsi" w:cstheme="minorHAnsi"/>
                <w:bCs/>
                <w:color w:val="3399FF"/>
                <w:lang w:eastAsia="el-GR"/>
              </w:rPr>
              <w:t xml:space="preserve"> </w:t>
            </w:r>
          </w:p>
          <w:p w:rsidR="00883B13" w:rsidRPr="00BE1951"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 xml:space="preserve">Αρ. 1654/283199 </w:t>
            </w:r>
          </w:p>
          <w:p w:rsidR="00883B13" w:rsidRPr="00BE1951" w:rsidRDefault="003E7F29" w:rsidP="002303B2">
            <w:pPr>
              <w:suppressAutoHyphens w:val="0"/>
              <w:autoSpaceDE w:val="0"/>
              <w:autoSpaceDN w:val="0"/>
              <w:adjustRightInd w:val="0"/>
              <w:rPr>
                <w:rFonts w:asciiTheme="minorHAnsi" w:eastAsia="Calibri" w:hAnsiTheme="minorHAnsi" w:cstheme="minorHAnsi"/>
                <w:bCs/>
                <w:lang w:eastAsia="el-GR"/>
              </w:rPr>
            </w:pPr>
            <w:hyperlink r:id="rId52" w:history="1">
              <w:r w:rsidR="00883B13" w:rsidRPr="00BE1951">
                <w:rPr>
                  <w:rStyle w:val="-"/>
                  <w:rFonts w:asciiTheme="minorHAnsi" w:hAnsiTheme="minorHAnsi" w:cstheme="minorHAnsi"/>
                  <w:bCs/>
                  <w:u w:val="none"/>
                  <w:lang w:eastAsia="el-GR"/>
                </w:rPr>
                <w:t>ΦΕΚ B 4063/07.11.2019</w:t>
              </w:r>
              <w:r w:rsidR="00883B13" w:rsidRPr="00BE1951">
                <w:rPr>
                  <w:rStyle w:val="-"/>
                  <w:rFonts w:asciiTheme="minorHAnsi" w:hAnsiTheme="minorHAnsi" w:cstheme="minorHAnsi"/>
                  <w:u w:val="none"/>
                  <w:lang w:eastAsia="el-GR"/>
                </w:rPr>
                <w:t> </w:t>
              </w:r>
            </w:hyperlink>
          </w:p>
        </w:tc>
        <w:tc>
          <w:tcPr>
            <w:tcW w:w="4819" w:type="dxa"/>
            <w:shd w:val="clear" w:color="auto" w:fill="auto"/>
            <w:vAlign w:val="center"/>
          </w:tcPr>
          <w:p w:rsidR="00883B13" w:rsidRPr="00BE1951" w:rsidRDefault="00BE1951"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&lt;</w:t>
            </w:r>
            <w:r w:rsidR="00883B13" w:rsidRPr="00BE1951">
              <w:rPr>
                <w:rFonts w:asciiTheme="minorHAnsi" w:hAnsiTheme="minorHAnsi" w:cstheme="minorHAnsi"/>
              </w:rPr>
              <w:t>6η τροποποίηση της 593/37447/31.03.2017 απόφασης «Καθορισμός των λεπτομερειώ</w:t>
            </w:r>
            <w:r w:rsidR="00D15099">
              <w:rPr>
                <w:rFonts w:asciiTheme="minorHAnsi" w:hAnsiTheme="minorHAnsi" w:cstheme="minorHAnsi"/>
              </w:rPr>
              <w:t xml:space="preserve">ν εφαρμογής του </w:t>
            </w:r>
            <w:proofErr w:type="spellStart"/>
            <w:r w:rsidR="00D15099">
              <w:rPr>
                <w:rFonts w:asciiTheme="minorHAnsi" w:hAnsiTheme="minorHAnsi" w:cstheme="minorHAnsi"/>
              </w:rPr>
              <w:t>Υπομέτρου</w:t>
            </w:r>
            <w:proofErr w:type="spellEnd"/>
            <w:r w:rsidR="00D15099">
              <w:rPr>
                <w:rFonts w:asciiTheme="minorHAnsi" w:hAnsiTheme="minorHAnsi" w:cstheme="minorHAnsi"/>
              </w:rPr>
              <w:t xml:space="preserve"> 4.2 </w:t>
            </w:r>
            <w:r w:rsidR="00D15099" w:rsidRPr="00D15099">
              <w:rPr>
                <w:rFonts w:asciiTheme="minorHAnsi" w:hAnsiTheme="minorHAnsi" w:cstheme="minorHAnsi"/>
              </w:rPr>
              <w:t>“</w:t>
            </w:r>
            <w:r w:rsidR="00883B13" w:rsidRPr="00BE1951">
              <w:rPr>
                <w:rFonts w:asciiTheme="minorHAnsi" w:hAnsiTheme="minorHAnsi" w:cstheme="minorHAnsi"/>
              </w:rPr>
              <w:t>Στήριξη για επενδύσεις στη μεταποίηση, εμπορία ή κα</w:t>
            </w:r>
            <w:r w:rsidR="00D15099">
              <w:rPr>
                <w:rFonts w:asciiTheme="minorHAnsi" w:hAnsiTheme="minorHAnsi" w:cstheme="minorHAnsi"/>
              </w:rPr>
              <w:t>ι ανάπτυξη γεωργικών προϊόντων</w:t>
            </w:r>
            <w:r w:rsidR="00D15099" w:rsidRPr="00D15099">
              <w:rPr>
                <w:rFonts w:asciiTheme="minorHAnsi" w:hAnsiTheme="minorHAnsi" w:cstheme="minorHAnsi"/>
              </w:rPr>
              <w:t>”</w:t>
            </w:r>
            <w:r w:rsidR="00883B13" w:rsidRPr="00BE1951">
              <w:rPr>
                <w:rFonts w:asciiTheme="minorHAnsi" w:hAnsiTheme="minorHAnsi" w:cstheme="minorHAnsi"/>
              </w:rPr>
              <w:t xml:space="preserve"> του Προγράμματος Αγροτικής Ανάπτυξης (ΠΑΑ) της Ελλάδας περιόδου 2014</w:t>
            </w:r>
            <w:r w:rsidR="00D15099" w:rsidRPr="00D15099">
              <w:rPr>
                <w:rFonts w:asciiTheme="minorHAnsi" w:hAnsiTheme="minorHAnsi" w:cstheme="minorHAnsi"/>
              </w:rPr>
              <w:t xml:space="preserve"> </w:t>
            </w:r>
            <w:r w:rsidR="00D15099">
              <w:rPr>
                <w:rFonts w:asciiTheme="minorHAnsi" w:hAnsiTheme="minorHAnsi" w:cstheme="minorHAnsi"/>
              </w:rPr>
              <w:t>- 2020» (Β΄</w:t>
            </w:r>
            <w:r w:rsidR="00883B13" w:rsidRPr="00BE1951">
              <w:rPr>
                <w:rFonts w:asciiTheme="minorHAnsi" w:hAnsiTheme="minorHAnsi" w:cstheme="minorHAnsi"/>
              </w:rPr>
              <w:t xml:space="preserve"> 1190), </w:t>
            </w:r>
            <w:r w:rsidRPr="00BE1951">
              <w:rPr>
                <w:rFonts w:asciiTheme="minorHAnsi" w:hAnsiTheme="minorHAnsi" w:cstheme="minorHAnsi"/>
              </w:rPr>
              <w:t>όπως τροποποιήθηκε και ισχύει&gt;</w:t>
            </w:r>
          </w:p>
        </w:tc>
      </w:tr>
      <w:tr w:rsidR="00883B13" w:rsidRPr="00BE1951" w:rsidTr="009363E0">
        <w:trPr>
          <w:cantSplit/>
          <w:trHeight w:val="975"/>
        </w:trPr>
        <w:tc>
          <w:tcPr>
            <w:tcW w:w="817" w:type="dxa"/>
            <w:shd w:val="clear" w:color="auto" w:fill="DAEEF3" w:themeFill="accent5" w:themeFillTint="33"/>
            <w:vAlign w:val="center"/>
          </w:tcPr>
          <w:p w:rsidR="00883B13" w:rsidRPr="00BE1951" w:rsidRDefault="00BE1951" w:rsidP="00D535B2">
            <w:pPr>
              <w:jc w:val="center"/>
              <w:rPr>
                <w:rFonts w:asciiTheme="minorHAnsi" w:hAnsiTheme="minorHAnsi" w:cs="Latha"/>
              </w:rPr>
            </w:pPr>
            <w:r w:rsidRPr="00BE1951">
              <w:rPr>
                <w:rFonts w:asciiTheme="minorHAnsi" w:hAnsiTheme="minorHAnsi" w:cs="Latha"/>
              </w:rPr>
              <w:t>13</w:t>
            </w:r>
          </w:p>
        </w:tc>
        <w:tc>
          <w:tcPr>
            <w:tcW w:w="3544" w:type="dxa"/>
            <w:shd w:val="clear" w:color="auto" w:fill="DAEEF3" w:themeFill="accent5" w:themeFillTint="33"/>
          </w:tcPr>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ΑΠΟΦΑΣΗ ΥΠΟΥΡΓΟΥ </w:t>
            </w:r>
          </w:p>
          <w:p w:rsidR="00883B13" w:rsidRPr="00BE1951" w:rsidRDefault="00883B13" w:rsidP="002303B2">
            <w:pPr>
              <w:rPr>
                <w:rFonts w:asciiTheme="minorHAnsi" w:hAnsiTheme="minorHAnsi" w:cstheme="minorHAnsi"/>
                <w:bCs/>
                <w:color w:val="3399FF"/>
                <w:lang w:eastAsia="el-GR"/>
              </w:rPr>
            </w:pPr>
            <w:r w:rsidRPr="00BE1951">
              <w:rPr>
                <w:rFonts w:asciiTheme="minorHAnsi" w:hAnsiTheme="minorHAnsi" w:cstheme="minorHAnsi"/>
              </w:rPr>
              <w:t>ΚΑΙ ΤΟΥ ΥΦΥΠΟΥΡΓΟΥ ΑΝΑΠΤΥΞΗΣ ΚΑΙ ΕΠΕΝΔΥΣΕΩΝ</w:t>
            </w:r>
            <w:r w:rsidRPr="00BE1951">
              <w:rPr>
                <w:rFonts w:asciiTheme="minorHAnsi" w:hAnsiTheme="minorHAnsi" w:cstheme="minorHAnsi"/>
                <w:bCs/>
                <w:color w:val="3399FF"/>
                <w:lang w:eastAsia="el-GR"/>
              </w:rPr>
              <w:t xml:space="preserve"> </w:t>
            </w:r>
          </w:p>
          <w:p w:rsidR="00883B13" w:rsidRPr="00BE1951" w:rsidRDefault="00883B13" w:rsidP="002303B2">
            <w:pPr>
              <w:rPr>
                <w:rFonts w:asciiTheme="minorHAnsi" w:hAnsiTheme="minorHAnsi" w:cstheme="minorHAnsi"/>
              </w:rPr>
            </w:pPr>
            <w:r w:rsidRPr="00BE1951">
              <w:rPr>
                <w:rFonts w:asciiTheme="minorHAnsi" w:hAnsiTheme="minorHAnsi" w:cstheme="minorHAnsi"/>
              </w:rPr>
              <w:t xml:space="preserve">Αρ. 110407  </w:t>
            </w:r>
          </w:p>
          <w:p w:rsidR="00883B13" w:rsidRPr="00BE1951" w:rsidRDefault="003E7F29" w:rsidP="00883B13">
            <w:pPr>
              <w:rPr>
                <w:rFonts w:asciiTheme="minorHAnsi" w:hAnsiTheme="minorHAnsi" w:cstheme="minorHAnsi"/>
                <w:lang w:val="en-US" w:eastAsia="el-GR"/>
              </w:rPr>
            </w:pPr>
            <w:hyperlink r:id="rId53" w:history="1">
              <w:r w:rsidR="00883B13" w:rsidRPr="00BE1951">
                <w:rPr>
                  <w:rStyle w:val="-"/>
                  <w:rFonts w:asciiTheme="minorHAnsi" w:hAnsiTheme="minorHAnsi" w:cstheme="minorHAnsi"/>
                  <w:bCs/>
                  <w:u w:val="none"/>
                  <w:lang w:eastAsia="el-GR"/>
                </w:rPr>
                <w:t>ΦΕΚ B 4065/07.11.2019</w:t>
              </w:r>
              <w:r w:rsidR="00883B13" w:rsidRPr="00BE195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83B13" w:rsidRPr="00BE1951" w:rsidRDefault="00BE1951" w:rsidP="002303B2">
            <w:pPr>
              <w:suppressAutoHyphens w:val="0"/>
              <w:autoSpaceDE w:val="0"/>
              <w:autoSpaceDN w:val="0"/>
              <w:adjustRightInd w:val="0"/>
              <w:jc w:val="both"/>
              <w:rPr>
                <w:rFonts w:asciiTheme="minorHAnsi" w:hAnsiTheme="minorHAnsi" w:cstheme="minorHAnsi"/>
              </w:rPr>
            </w:pPr>
            <w:r w:rsidRPr="00BE1951">
              <w:rPr>
                <w:rFonts w:asciiTheme="minorHAnsi" w:hAnsiTheme="minorHAnsi" w:cstheme="minorHAnsi"/>
              </w:rPr>
              <w:t>“</w:t>
            </w:r>
            <w:r w:rsidR="00883B13" w:rsidRPr="00BE1951">
              <w:rPr>
                <w:rFonts w:asciiTheme="minorHAnsi" w:hAnsiTheme="minorHAnsi" w:cstheme="minorHAnsi"/>
              </w:rPr>
              <w:t xml:space="preserve">Τροποποίηση του </w:t>
            </w:r>
            <w:proofErr w:type="spellStart"/>
            <w:r w:rsidR="00883B13" w:rsidRPr="00BE1951">
              <w:rPr>
                <w:rFonts w:asciiTheme="minorHAnsi" w:hAnsiTheme="minorHAnsi" w:cstheme="minorHAnsi"/>
              </w:rPr>
              <w:t>π.δ</w:t>
            </w:r>
            <w:proofErr w:type="spellEnd"/>
            <w:r w:rsidR="00883B13" w:rsidRPr="00BE1951">
              <w:rPr>
                <w:rFonts w:asciiTheme="minorHAnsi" w:hAnsiTheme="minorHAnsi" w:cstheme="minorHAnsi"/>
              </w:rPr>
              <w:t>. 515/1983 «Μονάδες μετρήσεως κ.λπ.» (Α΄ 196), όπως τροποποιήθηκε και ισχύει, σε συμμόρφωση προς την οδηγία (ΕΕ) 2019/1258 της</w:t>
            </w:r>
            <w:r w:rsidRPr="00BE1951">
              <w:rPr>
                <w:rFonts w:asciiTheme="minorHAnsi" w:hAnsiTheme="minorHAnsi" w:cstheme="minorHAnsi"/>
              </w:rPr>
              <w:t xml:space="preserve"> Επιτροπής της 23η Ιουλίου 2019”</w:t>
            </w:r>
            <w:r w:rsidR="00883B13" w:rsidRPr="00BE1951">
              <w:rPr>
                <w:rFonts w:asciiTheme="minorHAnsi" w:hAnsiTheme="minorHAnsi" w:cstheme="minorHAnsi"/>
              </w:rPr>
              <w:t xml:space="preserve"> </w:t>
            </w:r>
          </w:p>
        </w:tc>
      </w:tr>
      <w:tr w:rsidR="00883B13" w:rsidRPr="00BE1951" w:rsidTr="00E00ACD">
        <w:trPr>
          <w:cantSplit/>
          <w:trHeight w:val="975"/>
        </w:trPr>
        <w:tc>
          <w:tcPr>
            <w:tcW w:w="817" w:type="dxa"/>
            <w:shd w:val="clear" w:color="auto" w:fill="auto"/>
            <w:vAlign w:val="center"/>
          </w:tcPr>
          <w:p w:rsidR="00883B13" w:rsidRPr="00BE1951" w:rsidRDefault="00BE1951" w:rsidP="00D535B2">
            <w:pPr>
              <w:jc w:val="center"/>
              <w:rPr>
                <w:rFonts w:asciiTheme="minorHAnsi" w:hAnsiTheme="minorHAnsi" w:cs="Latha"/>
              </w:rPr>
            </w:pPr>
            <w:r w:rsidRPr="00BE1951">
              <w:rPr>
                <w:rFonts w:asciiTheme="minorHAnsi" w:hAnsiTheme="minorHAnsi" w:cs="Latha"/>
              </w:rPr>
              <w:t>14</w:t>
            </w:r>
          </w:p>
        </w:tc>
        <w:tc>
          <w:tcPr>
            <w:tcW w:w="3544" w:type="dxa"/>
            <w:shd w:val="clear" w:color="auto" w:fill="auto"/>
          </w:tcPr>
          <w:p w:rsidR="00883B13" w:rsidRPr="00BE1951"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ΑΠΟΦΑΣΗ ΤΗΣ ΥΦΥΠΟΥΡΓΟΥ ΠΑΙΔΕΙΑΣ ΚΑΙ ΘΡΗΣΚΕΥΜΑΤΩΝ</w:t>
            </w:r>
            <w:r w:rsidRPr="00BE1951">
              <w:rPr>
                <w:rFonts w:asciiTheme="minorHAnsi" w:eastAsia="Calibri" w:hAnsiTheme="minorHAnsi" w:cstheme="minorHAnsi"/>
                <w:lang w:eastAsia="el-GR"/>
              </w:rPr>
              <w:t xml:space="preserve"> </w:t>
            </w:r>
          </w:p>
          <w:p w:rsidR="00883B13" w:rsidRPr="00BE1951" w:rsidRDefault="00883B13" w:rsidP="002303B2">
            <w:pPr>
              <w:suppressAutoHyphens w:val="0"/>
              <w:autoSpaceDE w:val="0"/>
              <w:autoSpaceDN w:val="0"/>
              <w:adjustRightInd w:val="0"/>
              <w:rPr>
                <w:rFonts w:asciiTheme="minorHAnsi" w:hAnsiTheme="minorHAnsi" w:cstheme="minorHAnsi"/>
              </w:rPr>
            </w:pPr>
            <w:r w:rsidRPr="00BE1951">
              <w:rPr>
                <w:rFonts w:asciiTheme="minorHAnsi" w:hAnsiTheme="minorHAnsi" w:cstheme="minorHAnsi"/>
              </w:rPr>
              <w:t xml:space="preserve">Αρ. Φ.10/167357/Δ1  </w:t>
            </w:r>
          </w:p>
          <w:p w:rsidR="00883B13" w:rsidRPr="00BE1951" w:rsidRDefault="003E7F29" w:rsidP="002303B2">
            <w:pPr>
              <w:suppressAutoHyphens w:val="0"/>
              <w:autoSpaceDE w:val="0"/>
              <w:autoSpaceDN w:val="0"/>
              <w:adjustRightInd w:val="0"/>
              <w:rPr>
                <w:rFonts w:asciiTheme="minorHAnsi" w:eastAsia="Calibri" w:hAnsiTheme="minorHAnsi" w:cs="MyriadPro-Regular"/>
                <w:lang w:eastAsia="el-GR"/>
              </w:rPr>
            </w:pPr>
            <w:hyperlink r:id="rId54" w:history="1">
              <w:r w:rsidR="00883B13" w:rsidRPr="00BE1951">
                <w:rPr>
                  <w:rStyle w:val="-"/>
                  <w:rFonts w:asciiTheme="minorHAnsi" w:eastAsia="Calibri" w:hAnsiTheme="minorHAnsi" w:cstheme="minorHAnsi"/>
                  <w:u w:val="none"/>
                  <w:lang w:eastAsia="el-GR"/>
                </w:rPr>
                <w:t>ΦΕΚ B 4085/08.11.2019</w:t>
              </w:r>
            </w:hyperlink>
          </w:p>
        </w:tc>
        <w:tc>
          <w:tcPr>
            <w:tcW w:w="4819" w:type="dxa"/>
            <w:shd w:val="clear" w:color="auto" w:fill="auto"/>
            <w:vAlign w:val="center"/>
          </w:tcPr>
          <w:p w:rsidR="00883B13" w:rsidRPr="00BE1951" w:rsidRDefault="00883B13" w:rsidP="002303B2">
            <w:pPr>
              <w:suppressAutoHyphens w:val="0"/>
              <w:autoSpaceDE w:val="0"/>
              <w:autoSpaceDN w:val="0"/>
              <w:adjustRightInd w:val="0"/>
              <w:jc w:val="both"/>
              <w:rPr>
                <w:rFonts w:asciiTheme="minorHAnsi" w:eastAsia="Calibri" w:hAnsiTheme="minorHAnsi" w:cstheme="minorHAnsi"/>
                <w:bCs/>
                <w:lang w:eastAsia="el-GR"/>
              </w:rPr>
            </w:pPr>
            <w:r w:rsidRPr="00BE1951">
              <w:rPr>
                <w:rFonts w:asciiTheme="minorHAnsi" w:hAnsiTheme="minorHAnsi" w:cstheme="minorHAnsi"/>
              </w:rPr>
              <w:t xml:space="preserve">«Λειτουργία Παραρτήματος Νηπιαγωγείου για το σχολικό έτος 2019-2020» </w:t>
            </w:r>
          </w:p>
        </w:tc>
      </w:tr>
      <w:tr w:rsidR="00883B13" w:rsidRPr="00BE1951" w:rsidTr="009363E0">
        <w:trPr>
          <w:cantSplit/>
          <w:trHeight w:val="975"/>
        </w:trPr>
        <w:tc>
          <w:tcPr>
            <w:tcW w:w="817" w:type="dxa"/>
            <w:shd w:val="clear" w:color="auto" w:fill="DAEEF3" w:themeFill="accent5" w:themeFillTint="33"/>
            <w:vAlign w:val="center"/>
          </w:tcPr>
          <w:p w:rsidR="00883B13" w:rsidRPr="00BE1951" w:rsidRDefault="00BE1951" w:rsidP="00D535B2">
            <w:pPr>
              <w:jc w:val="center"/>
              <w:rPr>
                <w:rFonts w:asciiTheme="minorHAnsi" w:hAnsiTheme="minorHAnsi" w:cs="Latha"/>
              </w:rPr>
            </w:pPr>
            <w:r w:rsidRPr="00BE1951">
              <w:rPr>
                <w:rFonts w:asciiTheme="minorHAnsi" w:hAnsiTheme="minorHAnsi" w:cs="Latha"/>
              </w:rPr>
              <w:t>15</w:t>
            </w:r>
          </w:p>
        </w:tc>
        <w:tc>
          <w:tcPr>
            <w:tcW w:w="3544" w:type="dxa"/>
            <w:shd w:val="clear" w:color="auto" w:fill="DAEEF3" w:themeFill="accent5" w:themeFillTint="33"/>
          </w:tcPr>
          <w:p w:rsidR="00883B13" w:rsidRPr="00BE1951" w:rsidRDefault="00883B13" w:rsidP="002303B2">
            <w:pPr>
              <w:rPr>
                <w:rFonts w:asciiTheme="minorHAnsi" w:hAnsiTheme="minorHAnsi" w:cstheme="minorHAnsi"/>
                <w:bCs/>
                <w:color w:val="3399FF"/>
                <w:lang w:eastAsia="el-GR"/>
              </w:rPr>
            </w:pPr>
            <w:r w:rsidRPr="00BE1951">
              <w:rPr>
                <w:rFonts w:asciiTheme="minorHAnsi" w:hAnsiTheme="minorHAnsi" w:cstheme="minorHAnsi"/>
              </w:rPr>
              <w:t>ΑΠΟΦΑΣΗ ΥΦΥΠΟΥΡΓΟΥ ΟΙΚΟΝΟΜΙΚΩΝ</w:t>
            </w:r>
            <w:r w:rsidRPr="00BE1951">
              <w:rPr>
                <w:rFonts w:asciiTheme="minorHAnsi" w:hAnsiTheme="minorHAnsi" w:cstheme="minorHAnsi"/>
                <w:bCs/>
                <w:color w:val="3399FF"/>
                <w:lang w:eastAsia="el-GR"/>
              </w:rPr>
              <w:t xml:space="preserve"> </w:t>
            </w:r>
          </w:p>
          <w:p w:rsidR="00883B13" w:rsidRPr="00BE1951" w:rsidRDefault="00883B13" w:rsidP="002303B2">
            <w:pPr>
              <w:rPr>
                <w:rFonts w:asciiTheme="minorHAnsi" w:hAnsiTheme="minorHAnsi" w:cstheme="minorHAnsi"/>
                <w:bCs/>
                <w:color w:val="3399FF"/>
                <w:lang w:eastAsia="el-GR"/>
              </w:rPr>
            </w:pPr>
            <w:r w:rsidRPr="00BE1951">
              <w:rPr>
                <w:rFonts w:asciiTheme="minorHAnsi" w:hAnsiTheme="minorHAnsi" w:cstheme="minorHAnsi"/>
              </w:rPr>
              <w:t>Αρ. 2/74948/ΔΠΓΚ</w:t>
            </w:r>
            <w:r w:rsidRPr="00BE1951">
              <w:rPr>
                <w:rFonts w:asciiTheme="minorHAnsi" w:hAnsiTheme="minorHAnsi" w:cstheme="minorHAnsi"/>
                <w:bCs/>
                <w:color w:val="3399FF"/>
                <w:lang w:eastAsia="el-GR"/>
              </w:rPr>
              <w:t xml:space="preserve"> </w:t>
            </w:r>
          </w:p>
          <w:p w:rsidR="00883B13" w:rsidRPr="00681489" w:rsidRDefault="003E7F29" w:rsidP="00883B13">
            <w:pPr>
              <w:rPr>
                <w:rFonts w:asciiTheme="minorHAnsi" w:hAnsiTheme="minorHAnsi" w:cstheme="minorHAnsi"/>
                <w:lang w:eastAsia="el-GR"/>
              </w:rPr>
            </w:pPr>
            <w:hyperlink r:id="rId55" w:history="1">
              <w:r w:rsidR="00883B13" w:rsidRPr="00BE1951">
                <w:rPr>
                  <w:rStyle w:val="-"/>
                  <w:rFonts w:asciiTheme="minorHAnsi" w:hAnsiTheme="minorHAnsi" w:cstheme="minorHAnsi"/>
                  <w:bCs/>
                  <w:u w:val="none"/>
                  <w:lang w:eastAsia="el-GR"/>
                </w:rPr>
                <w:t>ΦΕΚ B 4101/08.11.2019</w:t>
              </w:r>
            </w:hyperlink>
            <w:r w:rsidR="00883B13" w:rsidRPr="00BE1951">
              <w:rPr>
                <w:rFonts w:asciiTheme="minorHAnsi" w:hAnsiTheme="minorHAnsi" w:cstheme="minorHAnsi"/>
                <w:lang w:eastAsia="el-GR"/>
              </w:rPr>
              <w:t xml:space="preserve">  </w:t>
            </w:r>
          </w:p>
        </w:tc>
        <w:tc>
          <w:tcPr>
            <w:tcW w:w="4819" w:type="dxa"/>
            <w:shd w:val="clear" w:color="auto" w:fill="DAEEF3" w:themeFill="accent5" w:themeFillTint="33"/>
            <w:vAlign w:val="center"/>
          </w:tcPr>
          <w:p w:rsidR="00883B13" w:rsidRPr="00BE1951" w:rsidRDefault="00883B13" w:rsidP="002303B2">
            <w:pPr>
              <w:suppressAutoHyphens w:val="0"/>
              <w:autoSpaceDE w:val="0"/>
              <w:autoSpaceDN w:val="0"/>
              <w:adjustRightInd w:val="0"/>
              <w:jc w:val="both"/>
              <w:rPr>
                <w:rFonts w:asciiTheme="minorHAnsi" w:hAnsiTheme="minorHAnsi" w:cstheme="minorHAnsi"/>
              </w:rPr>
            </w:pPr>
            <w:r w:rsidRPr="00BE1951">
              <w:rPr>
                <w:rFonts w:asciiTheme="minorHAnsi" w:hAnsiTheme="minorHAnsi" w:cstheme="minorHAnsi"/>
              </w:rPr>
              <w:t xml:space="preserve">«Ορισμός Κύριας Κεντρικής Οικονομικής Υπηρεσίας του Υπουργείου Εσωτερικών» </w:t>
            </w:r>
          </w:p>
        </w:tc>
      </w:tr>
    </w:tbl>
    <w:p w:rsidR="009576E3" w:rsidRPr="000957EE" w:rsidRDefault="00B93BAA" w:rsidP="000957EE">
      <w:pPr>
        <w:pStyle w:val="1"/>
        <w:rPr>
          <w:rFonts w:ascii="Calibri" w:hAnsi="Calibri"/>
        </w:rPr>
      </w:pPr>
      <w:bookmarkStart w:id="37" w:name="_Toc1137543"/>
      <w:r w:rsidRPr="001464B8">
        <w:rPr>
          <w:rFonts w:ascii="Calibri" w:hAnsi="Calibri"/>
        </w:rPr>
        <w:t xml:space="preserve">      </w:t>
      </w:r>
      <w:r w:rsidR="000957EE">
        <w:rPr>
          <w:rFonts w:ascii="Calibri" w:hAnsi="Calibri"/>
        </w:rPr>
        <w:t xml:space="preserve">    </w:t>
      </w:r>
    </w:p>
    <w:p w:rsidR="003959AF" w:rsidRPr="00FB50CA" w:rsidRDefault="00F77BE3" w:rsidP="00FB6A9F">
      <w:pPr>
        <w:pStyle w:val="1"/>
        <w:rPr>
          <w:rFonts w:ascii="Calibri" w:hAnsi="Calibri"/>
        </w:rPr>
      </w:pPr>
      <w:r w:rsidRPr="008349BA">
        <w:rPr>
          <w:rFonts w:ascii="Calibri" w:hAnsi="Calibri"/>
        </w:rPr>
        <w:t xml:space="preserve">          </w:t>
      </w:r>
      <w:r w:rsidR="00697473">
        <w:rPr>
          <w:rFonts w:ascii="Calibri" w:hAnsi="Calibri"/>
        </w:rPr>
        <w:t xml:space="preserve"> </w:t>
      </w:r>
      <w:r w:rsidR="0029624B" w:rsidRPr="0031192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DF33E0" w:rsidRPr="0007758D" w:rsidTr="000D78F3">
        <w:trPr>
          <w:cantSplit/>
          <w:trHeight w:val="1233"/>
        </w:trPr>
        <w:tc>
          <w:tcPr>
            <w:tcW w:w="817" w:type="dxa"/>
            <w:shd w:val="clear" w:color="auto" w:fill="auto"/>
            <w:vAlign w:val="center"/>
          </w:tcPr>
          <w:p w:rsidR="00DF33E0" w:rsidRPr="0007758D" w:rsidRDefault="00DF33E0" w:rsidP="00E33F94">
            <w:pPr>
              <w:jc w:val="center"/>
              <w:rPr>
                <w:rFonts w:asciiTheme="minorHAnsi" w:hAnsiTheme="minorHAnsi" w:cs="Latha"/>
                <w:lang w:val="en-US"/>
              </w:rPr>
            </w:pPr>
            <w:r w:rsidRPr="0007758D">
              <w:rPr>
                <w:rFonts w:asciiTheme="minorHAnsi" w:hAnsiTheme="minorHAnsi" w:cs="Latha"/>
                <w:lang w:val="en-US"/>
              </w:rPr>
              <w:t>1</w:t>
            </w:r>
          </w:p>
        </w:tc>
        <w:tc>
          <w:tcPr>
            <w:tcW w:w="3544" w:type="dxa"/>
            <w:shd w:val="clear" w:color="auto" w:fill="auto"/>
          </w:tcPr>
          <w:p w:rsidR="00DF33E0" w:rsidRPr="0007758D" w:rsidRDefault="00DF33E0" w:rsidP="002303B2">
            <w:pPr>
              <w:rPr>
                <w:rFonts w:asciiTheme="minorHAnsi" w:hAnsiTheme="minorHAnsi" w:cstheme="minorHAnsi"/>
              </w:rPr>
            </w:pPr>
            <w:r w:rsidRPr="0007758D">
              <w:rPr>
                <w:rFonts w:asciiTheme="minorHAnsi" w:hAnsiTheme="minorHAnsi" w:cstheme="minorHAnsi"/>
              </w:rPr>
              <w:t xml:space="preserve">ΑΠΟΦΑΣΗ ΥΠΟΥΡΓΩΝ ΟΙΚΟΝΟΜΙΚΩΝ – </w:t>
            </w:r>
          </w:p>
          <w:p w:rsidR="00DF33E0" w:rsidRPr="0007758D" w:rsidRDefault="00DF33E0" w:rsidP="002303B2">
            <w:pPr>
              <w:rPr>
                <w:rStyle w:val="-"/>
                <w:rFonts w:asciiTheme="minorHAnsi" w:hAnsiTheme="minorHAnsi" w:cstheme="minorHAnsi"/>
                <w:b/>
                <w:bCs/>
                <w:u w:val="none"/>
                <w:lang w:eastAsia="el-GR"/>
              </w:rPr>
            </w:pPr>
            <w:r w:rsidRPr="0007758D">
              <w:rPr>
                <w:rFonts w:asciiTheme="minorHAnsi" w:hAnsiTheme="minorHAnsi" w:cstheme="minorHAnsi"/>
              </w:rPr>
              <w:t>ΕΘΝΙΚΗΣ ΑΜΥΝΑΣ</w:t>
            </w:r>
            <w:r w:rsidRPr="0007758D">
              <w:rPr>
                <w:rStyle w:val="-"/>
                <w:rFonts w:asciiTheme="minorHAnsi" w:hAnsiTheme="minorHAnsi" w:cstheme="minorHAnsi"/>
                <w:b/>
                <w:bCs/>
                <w:u w:val="none"/>
                <w:lang w:eastAsia="el-GR"/>
              </w:rPr>
              <w:t xml:space="preserve"> </w:t>
            </w:r>
          </w:p>
          <w:p w:rsidR="00DF33E0" w:rsidRPr="0007758D" w:rsidRDefault="00DF33E0" w:rsidP="002303B2">
            <w:pPr>
              <w:rPr>
                <w:rFonts w:asciiTheme="minorHAnsi" w:hAnsiTheme="minorHAnsi" w:cstheme="minorHAnsi"/>
              </w:rPr>
            </w:pPr>
            <w:r w:rsidRPr="0007758D">
              <w:rPr>
                <w:rFonts w:asciiTheme="minorHAnsi" w:hAnsiTheme="minorHAnsi" w:cstheme="minorHAnsi"/>
              </w:rPr>
              <w:t xml:space="preserve">Αρ. Φ.952/6/68145/Σ.18446 </w:t>
            </w:r>
          </w:p>
          <w:p w:rsidR="00DF33E0" w:rsidRPr="0007758D" w:rsidRDefault="003E7F29" w:rsidP="002303B2">
            <w:pPr>
              <w:rPr>
                <w:rFonts w:asciiTheme="minorHAnsi" w:hAnsiTheme="minorHAnsi" w:cstheme="minorHAnsi"/>
                <w:lang w:eastAsia="el-GR"/>
              </w:rPr>
            </w:pPr>
            <w:hyperlink r:id="rId56" w:history="1">
              <w:r w:rsidR="00DF33E0" w:rsidRPr="0007758D">
                <w:rPr>
                  <w:rStyle w:val="-"/>
                  <w:rFonts w:asciiTheme="minorHAnsi" w:hAnsiTheme="minorHAnsi" w:cstheme="minorHAnsi"/>
                  <w:u w:val="none"/>
                  <w:lang w:eastAsia="el-GR"/>
                </w:rPr>
                <w:t>ΦΕΚ B 3987/01.11.2019 </w:t>
              </w:r>
            </w:hyperlink>
          </w:p>
        </w:tc>
        <w:tc>
          <w:tcPr>
            <w:tcW w:w="4819" w:type="dxa"/>
            <w:shd w:val="clear" w:color="auto" w:fill="auto"/>
            <w:vAlign w:val="center"/>
          </w:tcPr>
          <w:p w:rsidR="00DF33E0" w:rsidRPr="0007758D" w:rsidRDefault="00DF33E0" w:rsidP="002303B2">
            <w:pPr>
              <w:suppressAutoHyphens w:val="0"/>
              <w:autoSpaceDE w:val="0"/>
              <w:autoSpaceDN w:val="0"/>
              <w:adjustRightInd w:val="0"/>
              <w:jc w:val="both"/>
              <w:rPr>
                <w:rFonts w:asciiTheme="minorHAnsi" w:eastAsia="Calibri" w:hAnsiTheme="minorHAnsi" w:cstheme="minorHAnsi"/>
                <w:bCs/>
                <w:lang w:eastAsia="el-GR"/>
              </w:rPr>
            </w:pPr>
            <w:r w:rsidRPr="0007758D">
              <w:rPr>
                <w:rFonts w:asciiTheme="minorHAnsi" w:hAnsiTheme="minorHAnsi" w:cstheme="minorHAnsi"/>
              </w:rPr>
              <w:t xml:space="preserve">«Καθορισμός του ύψους της εφάπαξ χρηματικής αρωγής της παρ. 4 του άρθρου 4 του ν. 354/1976 (Α΄ 148), για το έτος 2019» </w:t>
            </w:r>
          </w:p>
        </w:tc>
      </w:tr>
      <w:tr w:rsidR="00DF33E0" w:rsidRPr="0007758D" w:rsidTr="00551053">
        <w:trPr>
          <w:cantSplit/>
          <w:trHeight w:val="975"/>
        </w:trPr>
        <w:tc>
          <w:tcPr>
            <w:tcW w:w="817" w:type="dxa"/>
            <w:shd w:val="clear" w:color="auto" w:fill="DAEEF3" w:themeFill="accent5" w:themeFillTint="33"/>
            <w:vAlign w:val="center"/>
          </w:tcPr>
          <w:p w:rsidR="00DF33E0" w:rsidRPr="0007758D" w:rsidRDefault="00DF33E0" w:rsidP="00E33F94">
            <w:pPr>
              <w:jc w:val="center"/>
              <w:rPr>
                <w:rFonts w:asciiTheme="minorHAnsi" w:hAnsiTheme="minorHAnsi" w:cs="Latha"/>
                <w:lang w:val="en-US"/>
              </w:rPr>
            </w:pPr>
            <w:r w:rsidRPr="0007758D">
              <w:rPr>
                <w:rFonts w:asciiTheme="minorHAnsi" w:hAnsiTheme="minorHAnsi" w:cs="Latha"/>
                <w:lang w:val="en-US"/>
              </w:rPr>
              <w:t>2</w:t>
            </w:r>
          </w:p>
        </w:tc>
        <w:tc>
          <w:tcPr>
            <w:tcW w:w="3544" w:type="dxa"/>
            <w:shd w:val="clear" w:color="auto" w:fill="DAEEF3" w:themeFill="accent5" w:themeFillTint="33"/>
          </w:tcPr>
          <w:p w:rsidR="00DF33E0" w:rsidRPr="0007758D" w:rsidRDefault="00DF33E0" w:rsidP="002303B2">
            <w:pPr>
              <w:suppressAutoHyphens w:val="0"/>
              <w:autoSpaceDE w:val="0"/>
              <w:autoSpaceDN w:val="0"/>
              <w:adjustRightInd w:val="0"/>
              <w:rPr>
                <w:rFonts w:asciiTheme="minorHAnsi" w:eastAsia="Calibri" w:hAnsiTheme="minorHAnsi" w:cstheme="minorHAnsi"/>
                <w:bCs/>
                <w:lang w:eastAsia="el-GR"/>
              </w:rPr>
            </w:pPr>
            <w:r w:rsidRPr="0007758D">
              <w:rPr>
                <w:rFonts w:asciiTheme="minorHAnsi" w:hAnsiTheme="minorHAnsi" w:cstheme="minorHAnsi"/>
              </w:rPr>
              <w:t>ΑΠΟΦΑΣΗ ΤΩΝ ΥΠΟΥΡΓΩΝ ΠΡΟΣΤΑΣΙΑΣ ΤΟΥ ΠΟΛΙΤΗ - ΔΙΚΑΙΟΣΥΝΗΣ</w:t>
            </w:r>
            <w:r w:rsidRPr="0007758D">
              <w:rPr>
                <w:rFonts w:asciiTheme="minorHAnsi" w:eastAsia="Calibri" w:hAnsiTheme="minorHAnsi" w:cstheme="minorHAnsi"/>
                <w:bCs/>
                <w:lang w:eastAsia="el-GR"/>
              </w:rPr>
              <w:t xml:space="preserve"> </w:t>
            </w:r>
          </w:p>
          <w:p w:rsidR="00DF33E0" w:rsidRPr="0007758D" w:rsidRDefault="00DF33E0" w:rsidP="002303B2">
            <w:pPr>
              <w:suppressAutoHyphens w:val="0"/>
              <w:autoSpaceDE w:val="0"/>
              <w:autoSpaceDN w:val="0"/>
              <w:adjustRightInd w:val="0"/>
              <w:rPr>
                <w:rFonts w:asciiTheme="minorHAnsi" w:hAnsiTheme="minorHAnsi" w:cstheme="minorHAnsi"/>
              </w:rPr>
            </w:pPr>
            <w:r w:rsidRPr="0007758D">
              <w:rPr>
                <w:rFonts w:asciiTheme="minorHAnsi" w:hAnsiTheme="minorHAnsi" w:cstheme="minorHAnsi"/>
              </w:rPr>
              <w:t xml:space="preserve">Αρ. 72226  </w:t>
            </w:r>
          </w:p>
          <w:p w:rsidR="00DF33E0" w:rsidRPr="0007758D" w:rsidRDefault="003E7F29" w:rsidP="002303B2">
            <w:pPr>
              <w:suppressAutoHyphens w:val="0"/>
              <w:autoSpaceDE w:val="0"/>
              <w:autoSpaceDN w:val="0"/>
              <w:adjustRightInd w:val="0"/>
              <w:rPr>
                <w:rFonts w:asciiTheme="minorHAnsi" w:eastAsia="Calibri" w:hAnsiTheme="minorHAnsi" w:cs="MyriadPro-Semibold"/>
                <w:bCs/>
                <w:lang w:eastAsia="el-GR"/>
              </w:rPr>
            </w:pPr>
            <w:hyperlink r:id="rId57" w:history="1">
              <w:r w:rsidR="00DF33E0" w:rsidRPr="0007758D">
                <w:rPr>
                  <w:rStyle w:val="-"/>
                  <w:rFonts w:asciiTheme="minorHAnsi" w:eastAsia="Calibri" w:hAnsiTheme="minorHAnsi" w:cstheme="minorHAnsi"/>
                  <w:bCs/>
                  <w:u w:val="none"/>
                  <w:lang w:eastAsia="el-GR"/>
                </w:rPr>
                <w:t>ΦΕΚ B 4074/08.11.2019</w:t>
              </w:r>
              <w:r w:rsidR="00DF33E0" w:rsidRPr="0007758D">
                <w:rPr>
                  <w:rStyle w:val="-"/>
                  <w:rFonts w:asciiTheme="minorHAnsi" w:eastAsia="Calibri" w:hAnsiTheme="minorHAnsi" w:cs="MyriadPro-Semibold"/>
                  <w:bCs/>
                  <w:u w:val="none"/>
                  <w:lang w:eastAsia="el-GR"/>
                </w:rPr>
                <w:t> </w:t>
              </w:r>
            </w:hyperlink>
          </w:p>
        </w:tc>
        <w:tc>
          <w:tcPr>
            <w:tcW w:w="4819" w:type="dxa"/>
            <w:shd w:val="clear" w:color="auto" w:fill="DAEEF3" w:themeFill="accent5" w:themeFillTint="33"/>
            <w:vAlign w:val="center"/>
          </w:tcPr>
          <w:p w:rsidR="00DF33E0" w:rsidRPr="0007758D" w:rsidRDefault="00DF33E0" w:rsidP="002303B2">
            <w:pPr>
              <w:suppressAutoHyphens w:val="0"/>
              <w:autoSpaceDE w:val="0"/>
              <w:autoSpaceDN w:val="0"/>
              <w:adjustRightInd w:val="0"/>
              <w:jc w:val="both"/>
              <w:rPr>
                <w:rFonts w:asciiTheme="minorHAnsi" w:eastAsia="Calibri" w:hAnsiTheme="minorHAnsi" w:cstheme="minorHAnsi"/>
                <w:bCs/>
                <w:lang w:eastAsia="el-GR"/>
              </w:rPr>
            </w:pPr>
            <w:r w:rsidRPr="0007758D">
              <w:rPr>
                <w:rFonts w:asciiTheme="minorHAnsi" w:hAnsiTheme="minorHAnsi" w:cstheme="minorHAnsi"/>
              </w:rPr>
              <w:t xml:space="preserve">«Καθορισμός αρμοδιοτήτων υπηρεσιών του Υπουργείου Δικαιοσύνης» </w:t>
            </w:r>
          </w:p>
        </w:tc>
      </w:tr>
      <w:tr w:rsidR="00DF33E0" w:rsidRPr="0007758D" w:rsidTr="00551053">
        <w:trPr>
          <w:cantSplit/>
          <w:trHeight w:val="975"/>
        </w:trPr>
        <w:tc>
          <w:tcPr>
            <w:tcW w:w="817" w:type="dxa"/>
            <w:shd w:val="clear" w:color="auto" w:fill="auto"/>
            <w:vAlign w:val="center"/>
          </w:tcPr>
          <w:p w:rsidR="00DF33E0" w:rsidRPr="0007758D" w:rsidRDefault="00DF33E0" w:rsidP="00E33F94">
            <w:pPr>
              <w:jc w:val="center"/>
              <w:rPr>
                <w:rFonts w:asciiTheme="minorHAnsi" w:hAnsiTheme="minorHAnsi" w:cs="Latha"/>
                <w:lang w:val="en-US"/>
              </w:rPr>
            </w:pPr>
            <w:r w:rsidRPr="0007758D">
              <w:rPr>
                <w:rFonts w:asciiTheme="minorHAnsi" w:hAnsiTheme="minorHAnsi" w:cs="Latha"/>
                <w:lang w:val="en-US"/>
              </w:rPr>
              <w:t>3</w:t>
            </w:r>
          </w:p>
        </w:tc>
        <w:tc>
          <w:tcPr>
            <w:tcW w:w="3544" w:type="dxa"/>
            <w:shd w:val="clear" w:color="auto" w:fill="auto"/>
          </w:tcPr>
          <w:p w:rsidR="00DF33E0" w:rsidRPr="0007758D" w:rsidRDefault="00DF33E0" w:rsidP="002303B2">
            <w:pPr>
              <w:suppressAutoHyphens w:val="0"/>
              <w:autoSpaceDE w:val="0"/>
              <w:autoSpaceDN w:val="0"/>
              <w:adjustRightInd w:val="0"/>
              <w:rPr>
                <w:rFonts w:asciiTheme="minorHAnsi" w:hAnsiTheme="minorHAnsi" w:cstheme="minorHAnsi"/>
              </w:rPr>
            </w:pPr>
            <w:r w:rsidRPr="0007758D">
              <w:rPr>
                <w:rFonts w:asciiTheme="minorHAnsi" w:hAnsiTheme="minorHAnsi" w:cstheme="minorHAnsi"/>
              </w:rPr>
              <w:t xml:space="preserve">ΑΠΟΦΑΣΗ ΥΠΟΥΡΓΩΝ ΟΙΚΟΝΟΜΙΚΩΝ – </w:t>
            </w:r>
          </w:p>
          <w:p w:rsidR="00DF33E0" w:rsidRPr="0007758D" w:rsidRDefault="00DF33E0" w:rsidP="002303B2">
            <w:pPr>
              <w:suppressAutoHyphens w:val="0"/>
              <w:autoSpaceDE w:val="0"/>
              <w:autoSpaceDN w:val="0"/>
              <w:adjustRightInd w:val="0"/>
              <w:rPr>
                <w:rFonts w:asciiTheme="minorHAnsi" w:eastAsia="Calibri" w:hAnsiTheme="minorHAnsi" w:cstheme="minorHAnsi"/>
                <w:bCs/>
                <w:lang w:eastAsia="el-GR"/>
              </w:rPr>
            </w:pPr>
            <w:r w:rsidRPr="0007758D">
              <w:rPr>
                <w:rFonts w:asciiTheme="minorHAnsi" w:hAnsiTheme="minorHAnsi" w:cstheme="minorHAnsi"/>
              </w:rPr>
              <w:t>ΑΝΑΠΤΥΞΗΣ ΚΑΙ ΕΠΕΝΔΥΣΕΩΝ - ΥΠΟΔΟΜΩΝ ΚΑΙ ΜΕΤΑΦΟΡΩΝ</w:t>
            </w:r>
            <w:r w:rsidRPr="0007758D">
              <w:rPr>
                <w:rFonts w:asciiTheme="minorHAnsi" w:eastAsia="Calibri" w:hAnsiTheme="minorHAnsi" w:cstheme="minorHAnsi"/>
                <w:bCs/>
                <w:lang w:eastAsia="el-GR"/>
              </w:rPr>
              <w:t xml:space="preserve"> </w:t>
            </w:r>
          </w:p>
          <w:p w:rsidR="00DF33E0" w:rsidRPr="0007758D" w:rsidRDefault="00DF33E0" w:rsidP="002303B2">
            <w:pPr>
              <w:suppressAutoHyphens w:val="0"/>
              <w:autoSpaceDE w:val="0"/>
              <w:autoSpaceDN w:val="0"/>
              <w:adjustRightInd w:val="0"/>
              <w:rPr>
                <w:rFonts w:asciiTheme="minorHAnsi" w:hAnsiTheme="minorHAnsi" w:cstheme="minorHAnsi"/>
              </w:rPr>
            </w:pPr>
            <w:r w:rsidRPr="0007758D">
              <w:rPr>
                <w:rFonts w:asciiTheme="minorHAnsi" w:hAnsiTheme="minorHAnsi" w:cstheme="minorHAnsi"/>
              </w:rPr>
              <w:t>Αρ. 123013 ΕΞ 2019</w:t>
            </w:r>
          </w:p>
          <w:p w:rsidR="00DF33E0" w:rsidRPr="0007758D" w:rsidRDefault="003E7F29" w:rsidP="002303B2">
            <w:pPr>
              <w:suppressAutoHyphens w:val="0"/>
              <w:autoSpaceDE w:val="0"/>
              <w:autoSpaceDN w:val="0"/>
              <w:adjustRightInd w:val="0"/>
              <w:rPr>
                <w:rFonts w:asciiTheme="minorHAnsi" w:eastAsia="Calibri" w:hAnsiTheme="minorHAnsi" w:cs="MyriadPro-Semibold"/>
                <w:bCs/>
                <w:lang w:eastAsia="el-GR"/>
              </w:rPr>
            </w:pPr>
            <w:hyperlink r:id="rId58" w:history="1">
              <w:r w:rsidR="00DF33E0" w:rsidRPr="0007758D">
                <w:rPr>
                  <w:rStyle w:val="-"/>
                  <w:rFonts w:asciiTheme="minorHAnsi" w:eastAsia="Calibri" w:hAnsiTheme="minorHAnsi" w:cstheme="minorHAnsi"/>
                  <w:bCs/>
                  <w:u w:val="none"/>
                  <w:lang w:eastAsia="el-GR"/>
                </w:rPr>
                <w:t>ΦΕΚ B 4097/08.11.2019</w:t>
              </w:r>
            </w:hyperlink>
          </w:p>
        </w:tc>
        <w:tc>
          <w:tcPr>
            <w:tcW w:w="4819" w:type="dxa"/>
            <w:shd w:val="clear" w:color="auto" w:fill="auto"/>
            <w:vAlign w:val="center"/>
          </w:tcPr>
          <w:p w:rsidR="00DF33E0" w:rsidRPr="0007758D" w:rsidRDefault="00DF33E0" w:rsidP="002303B2">
            <w:pPr>
              <w:suppressAutoHyphens w:val="0"/>
              <w:autoSpaceDE w:val="0"/>
              <w:autoSpaceDN w:val="0"/>
              <w:adjustRightInd w:val="0"/>
              <w:jc w:val="both"/>
              <w:rPr>
                <w:rFonts w:asciiTheme="minorHAnsi" w:eastAsia="Calibri" w:hAnsiTheme="minorHAnsi" w:cstheme="minorHAnsi"/>
                <w:bCs/>
                <w:lang w:eastAsia="el-GR"/>
              </w:rPr>
            </w:pPr>
            <w:r w:rsidRPr="0007758D">
              <w:rPr>
                <w:rFonts w:asciiTheme="minorHAnsi" w:hAnsiTheme="minorHAnsi" w:cstheme="minorHAnsi"/>
              </w:rPr>
              <w:t xml:space="preserve">«Καθορισμός αποζημίωσης των πληγέντων από τις πλημμύρες της 30ης Δεκεμβρίου 2012 σε περιοχές του Δήμου Ωρωπού της Περιφερειακής Ενότητας Ανατολικής Αττικής της Περιφέρειας Αττικής» </w:t>
            </w:r>
          </w:p>
        </w:tc>
      </w:tr>
    </w:tbl>
    <w:p w:rsidR="00283B79" w:rsidRDefault="00283B79" w:rsidP="00570A8A">
      <w:pPr>
        <w:pStyle w:val="1"/>
        <w:rPr>
          <w:rFonts w:ascii="Calibri" w:hAnsi="Calibri"/>
        </w:rPr>
      </w:pPr>
      <w:bookmarkStart w:id="39" w:name="_Toc1137544"/>
    </w:p>
    <w:p w:rsidR="0007758D" w:rsidRDefault="0007758D" w:rsidP="0007758D"/>
    <w:p w:rsidR="0007758D" w:rsidRPr="0007758D" w:rsidRDefault="0007758D" w:rsidP="0007758D"/>
    <w:p w:rsidR="007775B2" w:rsidRPr="0029630E" w:rsidRDefault="002B1D09" w:rsidP="00570A8A">
      <w:pPr>
        <w:pStyle w:val="1"/>
        <w:rPr>
          <w:rFonts w:ascii="Calibri" w:hAnsi="Calibri"/>
          <w:sz w:val="32"/>
          <w:szCs w:val="32"/>
        </w:rPr>
      </w:pPr>
      <w:r w:rsidRPr="00EE2740">
        <w:rPr>
          <w:rFonts w:ascii="Calibri" w:hAnsi="Calibri"/>
          <w:sz w:val="32"/>
          <w:szCs w:val="32"/>
        </w:rPr>
        <w:lastRenderedPageBreak/>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C5962" w:rsidRDefault="009C5962" w:rsidP="004140AF">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7758D" w:rsidRPr="0095285E" w:rsidTr="002303B2">
        <w:trPr>
          <w:cantSplit/>
          <w:tblHeader/>
        </w:trPr>
        <w:tc>
          <w:tcPr>
            <w:tcW w:w="817"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7758D" w:rsidRPr="00977520" w:rsidRDefault="0007758D" w:rsidP="002303B2">
            <w:pPr>
              <w:jc w:val="center"/>
              <w:rPr>
                <w:rFonts w:ascii="Calibri" w:hAnsi="Calibri" w:cs="Tahoma"/>
                <w:b/>
              </w:rPr>
            </w:pPr>
            <w:r w:rsidRPr="00977520">
              <w:rPr>
                <w:rFonts w:ascii="Calibri" w:hAnsi="Calibri" w:cs="Tahoma"/>
                <w:b/>
              </w:rPr>
              <w:t>ΤΙΤΛΟΣ</w:t>
            </w:r>
          </w:p>
        </w:tc>
      </w:tr>
      <w:tr w:rsidR="0007758D" w:rsidRPr="008A5E38" w:rsidTr="002303B2">
        <w:trPr>
          <w:cantSplit/>
          <w:trHeight w:val="1233"/>
        </w:trPr>
        <w:tc>
          <w:tcPr>
            <w:tcW w:w="817" w:type="dxa"/>
            <w:shd w:val="clear" w:color="auto" w:fill="auto"/>
            <w:vAlign w:val="center"/>
          </w:tcPr>
          <w:p w:rsidR="0007758D" w:rsidRPr="00551053" w:rsidRDefault="0007758D" w:rsidP="002303B2">
            <w:pPr>
              <w:jc w:val="center"/>
              <w:rPr>
                <w:rFonts w:asciiTheme="minorHAnsi" w:hAnsiTheme="minorHAnsi" w:cs="Latha"/>
                <w:lang w:val="en-US"/>
              </w:rPr>
            </w:pPr>
            <w:r w:rsidRPr="00551053">
              <w:rPr>
                <w:rFonts w:asciiTheme="minorHAnsi" w:hAnsiTheme="minorHAnsi" w:cs="Latha"/>
                <w:lang w:val="en-US"/>
              </w:rPr>
              <w:t>1</w:t>
            </w:r>
          </w:p>
        </w:tc>
        <w:tc>
          <w:tcPr>
            <w:tcW w:w="3544" w:type="dxa"/>
            <w:shd w:val="clear" w:color="auto" w:fill="auto"/>
          </w:tcPr>
          <w:p w:rsidR="0007758D" w:rsidRDefault="0007758D" w:rsidP="002303B2">
            <w:pPr>
              <w:rPr>
                <w:rFonts w:asciiTheme="minorHAnsi" w:hAnsiTheme="minorHAnsi" w:cstheme="minorHAnsi"/>
              </w:rPr>
            </w:pPr>
            <w:r w:rsidRPr="0023325C">
              <w:rPr>
                <w:rFonts w:asciiTheme="minorHAnsi" w:hAnsiTheme="minorHAnsi" w:cstheme="minorHAnsi"/>
              </w:rPr>
              <w:t xml:space="preserve">ΑΠΟΦΑΣΗ ΠΡΟΕΔΡΟΥ </w:t>
            </w:r>
          </w:p>
          <w:p w:rsidR="0007758D" w:rsidRPr="0023325C" w:rsidRDefault="0007758D" w:rsidP="002303B2">
            <w:pPr>
              <w:rPr>
                <w:rStyle w:val="-"/>
                <w:rFonts w:asciiTheme="minorHAnsi" w:hAnsiTheme="minorHAnsi" w:cstheme="minorHAnsi"/>
                <w:b/>
                <w:bCs/>
                <w:u w:val="none"/>
                <w:lang w:eastAsia="el-GR"/>
              </w:rPr>
            </w:pPr>
            <w:r w:rsidRPr="0023325C">
              <w:rPr>
                <w:rFonts w:asciiTheme="minorHAnsi" w:hAnsiTheme="minorHAnsi" w:cstheme="minorHAnsi"/>
              </w:rPr>
              <w:t>ΤΗΣ ΒΟΥΛΗΣ ΤΩΝ ΕΛΛΗΝΩΝ</w:t>
            </w:r>
            <w:r w:rsidRPr="0023325C">
              <w:rPr>
                <w:rStyle w:val="-"/>
                <w:rFonts w:asciiTheme="minorHAnsi" w:hAnsiTheme="minorHAnsi" w:cstheme="minorHAnsi"/>
                <w:b/>
                <w:bCs/>
                <w:u w:val="none"/>
                <w:lang w:eastAsia="el-GR"/>
              </w:rPr>
              <w:t xml:space="preserve"> </w:t>
            </w:r>
          </w:p>
          <w:p w:rsidR="0007758D" w:rsidRPr="0023325C" w:rsidRDefault="0007758D" w:rsidP="002303B2">
            <w:pPr>
              <w:rPr>
                <w:rFonts w:asciiTheme="minorHAnsi" w:hAnsiTheme="minorHAnsi" w:cstheme="minorHAnsi"/>
              </w:rPr>
            </w:pPr>
            <w:r w:rsidRPr="0023325C">
              <w:rPr>
                <w:rFonts w:asciiTheme="minorHAnsi" w:hAnsiTheme="minorHAnsi" w:cstheme="minorHAnsi"/>
              </w:rPr>
              <w:t xml:space="preserve">Αρ. 17966   </w:t>
            </w:r>
          </w:p>
          <w:p w:rsidR="0007758D" w:rsidRPr="0023325C" w:rsidRDefault="003E7F29" w:rsidP="002303B2">
            <w:pPr>
              <w:rPr>
                <w:rFonts w:asciiTheme="minorHAnsi" w:hAnsiTheme="minorHAnsi" w:cstheme="minorHAnsi"/>
                <w:lang w:eastAsia="el-GR"/>
              </w:rPr>
            </w:pPr>
            <w:hyperlink r:id="rId59" w:history="1">
              <w:r w:rsidR="0007758D">
                <w:rPr>
                  <w:rStyle w:val="-"/>
                  <w:rFonts w:asciiTheme="minorHAnsi" w:hAnsiTheme="minorHAnsi" w:cstheme="minorHAnsi"/>
                  <w:u w:val="none"/>
                  <w:lang w:eastAsia="el-GR"/>
                </w:rPr>
                <w:t>ΦΕΚ B 4026/</w:t>
              </w:r>
              <w:r w:rsidR="0007758D" w:rsidRPr="0023325C">
                <w:rPr>
                  <w:rStyle w:val="-"/>
                  <w:rFonts w:asciiTheme="minorHAnsi" w:hAnsiTheme="minorHAnsi" w:cstheme="minorHAnsi"/>
                  <w:u w:val="none"/>
                  <w:lang w:eastAsia="el-GR"/>
                </w:rPr>
                <w:t>04.11.2019 </w:t>
              </w:r>
            </w:hyperlink>
          </w:p>
        </w:tc>
        <w:tc>
          <w:tcPr>
            <w:tcW w:w="4819" w:type="dxa"/>
            <w:shd w:val="clear" w:color="auto" w:fill="auto"/>
            <w:vAlign w:val="center"/>
          </w:tcPr>
          <w:p w:rsidR="0007758D" w:rsidRPr="00C94584" w:rsidRDefault="0007758D" w:rsidP="002303B2">
            <w:pPr>
              <w:suppressAutoHyphens w:val="0"/>
              <w:autoSpaceDE w:val="0"/>
              <w:autoSpaceDN w:val="0"/>
              <w:adjustRightInd w:val="0"/>
              <w:jc w:val="both"/>
              <w:rPr>
                <w:rFonts w:asciiTheme="minorHAnsi" w:eastAsia="Calibri" w:hAnsiTheme="minorHAnsi" w:cstheme="minorHAnsi"/>
                <w:bCs/>
                <w:color w:val="000000"/>
                <w:lang w:eastAsia="el-GR"/>
              </w:rPr>
            </w:pPr>
            <w:r w:rsidRPr="00C94584">
              <w:rPr>
                <w:rFonts w:asciiTheme="minorHAnsi" w:hAnsiTheme="minorHAnsi" w:cstheme="minorHAnsi"/>
              </w:rPr>
              <w:t xml:space="preserve">«Έγκριση συνέχισης λειτουργίας προγράμματος εκμάθησης ξένων γλωσσών για τους βουλευτές, τους υπαλλήλους της Βουλής καθώς και τα παιδιά στο Νηπιαγωγείο της Βουλής» </w:t>
            </w:r>
          </w:p>
        </w:tc>
      </w:tr>
    </w:tbl>
    <w:p w:rsidR="0007758D" w:rsidRPr="00FF7DD6" w:rsidRDefault="0007758D" w:rsidP="004140AF">
      <w:pPr>
        <w:rPr>
          <w:rFonts w:ascii="Calibri" w:hAnsi="Calibri"/>
          <w:sz w:val="16"/>
          <w:szCs w:val="16"/>
        </w:rPr>
      </w:pPr>
    </w:p>
    <w:p w:rsidR="005411F0" w:rsidRPr="009E464D" w:rsidRDefault="005411F0" w:rsidP="004140AF">
      <w:pPr>
        <w:rPr>
          <w:rFonts w:ascii="Calibri" w:hAnsi="Calibri"/>
          <w:sz w:val="16"/>
          <w:szCs w:val="16"/>
        </w:rPr>
      </w:pPr>
    </w:p>
    <w:p w:rsidR="00E0630D" w:rsidRPr="009E464D" w:rsidRDefault="00E0630D" w:rsidP="004140AF">
      <w:pPr>
        <w:rPr>
          <w:rFonts w:ascii="Calibri" w:hAnsi="Calibri"/>
          <w:sz w:val="16"/>
          <w:szCs w:val="16"/>
        </w:rPr>
      </w:pPr>
    </w:p>
    <w:p w:rsidR="00E0630D" w:rsidRPr="009E464D" w:rsidRDefault="00E0630D" w:rsidP="004140AF">
      <w:pPr>
        <w:rPr>
          <w:rFonts w:ascii="Calibri" w:hAnsi="Calibri"/>
          <w:sz w:val="16"/>
          <w:szCs w:val="16"/>
        </w:rPr>
      </w:pPr>
    </w:p>
    <w:p w:rsidR="00E0630D" w:rsidRDefault="00E0630D"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413A98" w:rsidRDefault="00413A98" w:rsidP="004140AF">
      <w:pPr>
        <w:rPr>
          <w:rFonts w:ascii="Calibri" w:hAnsi="Calibri"/>
          <w:sz w:val="16"/>
          <w:szCs w:val="16"/>
        </w:rPr>
      </w:pPr>
    </w:p>
    <w:p w:rsidR="00D64BDB" w:rsidRDefault="00D64BDB" w:rsidP="004140AF">
      <w:pPr>
        <w:rPr>
          <w:rFonts w:ascii="Calibri" w:hAnsi="Calibri"/>
          <w:sz w:val="16"/>
          <w:szCs w:val="16"/>
        </w:rPr>
      </w:pPr>
    </w:p>
    <w:p w:rsidR="00D64BDB" w:rsidRPr="009D0692" w:rsidRDefault="00D64BDB" w:rsidP="004140AF">
      <w:pPr>
        <w:rPr>
          <w:rFonts w:ascii="Calibri" w:hAnsi="Calibri"/>
          <w:sz w:val="16"/>
          <w:szCs w:val="16"/>
        </w:rPr>
      </w:pPr>
    </w:p>
    <w:p w:rsidR="006D2448" w:rsidRDefault="006D2448" w:rsidP="004140AF">
      <w:pPr>
        <w:rPr>
          <w:rFonts w:ascii="Calibri" w:hAnsi="Calibri"/>
          <w:sz w:val="16"/>
          <w:szCs w:val="16"/>
        </w:rPr>
      </w:pPr>
    </w:p>
    <w:p w:rsidR="002C46F6" w:rsidRDefault="002C46F6" w:rsidP="004140AF">
      <w:pPr>
        <w:rPr>
          <w:rFonts w:ascii="Calibri" w:hAnsi="Calibri"/>
          <w:sz w:val="16"/>
          <w:szCs w:val="16"/>
        </w:rPr>
      </w:pPr>
    </w:p>
    <w:p w:rsidR="002C46F6" w:rsidRPr="00901B96" w:rsidRDefault="002C46F6" w:rsidP="004140AF">
      <w:pPr>
        <w:rPr>
          <w:rFonts w:ascii="Calibri" w:hAnsi="Calibri"/>
          <w:sz w:val="16"/>
          <w:szCs w:val="16"/>
        </w:rPr>
      </w:pPr>
    </w:p>
    <w:p w:rsidR="00542EC5" w:rsidRPr="00995BF9" w:rsidRDefault="00445502" w:rsidP="00417B79">
      <w:pPr>
        <w:pStyle w:val="1"/>
        <w:jc w:val="center"/>
        <w:rPr>
          <w:rFonts w:ascii="Calibri" w:hAnsi="Calibri"/>
          <w:sz w:val="32"/>
          <w:szCs w:val="32"/>
          <w:u w:val="single"/>
        </w:rPr>
      </w:pPr>
      <w:bookmarkStart w:id="42" w:name="_Toc1137545"/>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3" w:name="_1._Κανονισμός_Βουλής"/>
      <w:bookmarkStart w:id="44" w:name="_Toc406074409"/>
      <w:bookmarkStart w:id="45" w:name="_Toc413171555"/>
      <w:bookmarkStart w:id="46" w:name="_Toc1137546"/>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3D653F" w:rsidRPr="00DB35AB" w:rsidRDefault="003D653F" w:rsidP="003D653F">
      <w:pPr>
        <w:rPr>
          <w:rFonts w:asciiTheme="minorHAnsi" w:hAnsiTheme="minorHAnsi"/>
          <w:sz w:val="16"/>
          <w:szCs w:val="16"/>
        </w:rPr>
      </w:pPr>
      <w:bookmarkStart w:id="47" w:name="_Toc406074412"/>
    </w:p>
    <w:p w:rsidR="005E4822" w:rsidRPr="004A0BB2" w:rsidRDefault="00314FFA" w:rsidP="00106F6F">
      <w:pPr>
        <w:pStyle w:val="3"/>
        <w:spacing w:before="0" w:after="0"/>
        <w:jc w:val="left"/>
        <w:rPr>
          <w:rFonts w:ascii="Calibri" w:hAnsi="Calibri"/>
        </w:rPr>
      </w:pPr>
      <w:bookmarkStart w:id="48"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7"/>
      <w:bookmarkEnd w:id="48"/>
    </w:p>
    <w:p w:rsidR="0036500E" w:rsidRPr="009465F4" w:rsidRDefault="00297E0A" w:rsidP="0036500E">
      <w:pPr>
        <w:pStyle w:val="3"/>
        <w:spacing w:before="0" w:after="0"/>
        <w:jc w:val="left"/>
        <w:rPr>
          <w:rFonts w:ascii="Calibri" w:hAnsi="Calibri"/>
        </w:rPr>
      </w:pPr>
      <w:bookmarkStart w:id="49" w:name="_Toc406074413"/>
      <w:r w:rsidRPr="0034368E">
        <w:rPr>
          <w:rFonts w:ascii="Calibri" w:hAnsi="Calibri"/>
        </w:rPr>
        <w:t xml:space="preserve">     </w:t>
      </w:r>
      <w:bookmarkStart w:id="50" w:name="_Toc1137548"/>
      <w:r w:rsidR="00480DE3" w:rsidRPr="004A0BB2">
        <w:rPr>
          <w:rFonts w:ascii="Calibri" w:hAnsi="Calibri"/>
        </w:rPr>
        <w:t>Νομικών Προσώπων</w:t>
      </w:r>
      <w:bookmarkEnd w:id="49"/>
      <w:bookmarkEnd w:id="50"/>
    </w:p>
    <w:p w:rsidR="00171370" w:rsidRDefault="00171370" w:rsidP="00D4545F">
      <w:pPr>
        <w:rPr>
          <w:rFonts w:asciiTheme="minorHAnsi" w:hAnsiTheme="minorHAnsi"/>
          <w:sz w:val="16"/>
          <w:szCs w:val="16"/>
          <w:lang w:val="en-US"/>
        </w:rPr>
      </w:pPr>
      <w:bookmarkStart w:id="51"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6A4715" w:rsidRPr="00E650D2" w:rsidTr="00E650D2">
        <w:trPr>
          <w:cantSplit/>
          <w:trHeight w:val="483"/>
        </w:trPr>
        <w:tc>
          <w:tcPr>
            <w:tcW w:w="817" w:type="dxa"/>
            <w:shd w:val="clear" w:color="auto" w:fill="auto"/>
            <w:vAlign w:val="center"/>
          </w:tcPr>
          <w:p w:rsidR="006A4715" w:rsidRPr="00E650D2" w:rsidRDefault="006A4715" w:rsidP="00067978">
            <w:pPr>
              <w:jc w:val="center"/>
              <w:rPr>
                <w:rFonts w:asciiTheme="minorHAnsi" w:hAnsiTheme="minorHAnsi" w:cs="Tahoma"/>
              </w:rPr>
            </w:pPr>
            <w:r w:rsidRPr="00E650D2">
              <w:rPr>
                <w:rFonts w:asciiTheme="minorHAnsi" w:hAnsiTheme="minorHAnsi" w:cs="Tahoma"/>
              </w:rPr>
              <w:t>1</w:t>
            </w:r>
          </w:p>
        </w:tc>
        <w:tc>
          <w:tcPr>
            <w:tcW w:w="3544" w:type="dxa"/>
            <w:shd w:val="clear" w:color="auto" w:fill="auto"/>
          </w:tcPr>
          <w:p w:rsidR="006A4715" w:rsidRDefault="006A4715" w:rsidP="002303B2">
            <w:pPr>
              <w:rPr>
                <w:rFonts w:asciiTheme="minorHAnsi" w:hAnsiTheme="minorHAnsi" w:cstheme="minorHAnsi"/>
              </w:rPr>
            </w:pPr>
            <w:r w:rsidRPr="0003784C">
              <w:rPr>
                <w:rFonts w:asciiTheme="minorHAnsi" w:hAnsiTheme="minorHAnsi" w:cstheme="minorHAnsi"/>
              </w:rPr>
              <w:t xml:space="preserve">ΑΠΟΦΑΣΗ ΤΗΣ ΣΥΓΚΛΗΤΟΥ </w:t>
            </w:r>
          </w:p>
          <w:p w:rsidR="006A4715" w:rsidRPr="0003784C" w:rsidRDefault="006A4715" w:rsidP="002303B2">
            <w:pPr>
              <w:rPr>
                <w:rFonts w:asciiTheme="minorHAnsi" w:eastAsia="Calibri" w:hAnsiTheme="minorHAnsi" w:cstheme="minorHAnsi"/>
                <w:lang w:eastAsia="el-GR"/>
              </w:rPr>
            </w:pPr>
            <w:r w:rsidRPr="0003784C">
              <w:rPr>
                <w:rFonts w:asciiTheme="minorHAnsi" w:hAnsiTheme="minorHAnsi" w:cstheme="minorHAnsi"/>
              </w:rPr>
              <w:t>ΤΟΥ ΠΑΝΤΕΙΟΥ ΠΑΝΕΠΙΣΤΗΜΙΟΥ</w:t>
            </w:r>
            <w:r w:rsidRPr="0003784C">
              <w:rPr>
                <w:rFonts w:asciiTheme="minorHAnsi" w:eastAsia="Calibri" w:hAnsiTheme="minorHAnsi" w:cstheme="minorHAnsi"/>
                <w:lang w:eastAsia="el-GR"/>
              </w:rPr>
              <w:t xml:space="preserve"> </w:t>
            </w:r>
          </w:p>
          <w:p w:rsidR="006A4715" w:rsidRPr="0003784C" w:rsidRDefault="006A4715" w:rsidP="002303B2">
            <w:pPr>
              <w:rPr>
                <w:rFonts w:asciiTheme="minorHAnsi" w:hAnsiTheme="minorHAnsi" w:cstheme="minorHAnsi"/>
              </w:rPr>
            </w:pPr>
            <w:r w:rsidRPr="0003784C">
              <w:rPr>
                <w:rFonts w:asciiTheme="minorHAnsi" w:hAnsiTheme="minorHAnsi" w:cstheme="minorHAnsi"/>
              </w:rPr>
              <w:t xml:space="preserve">Αρ. 50  </w:t>
            </w:r>
          </w:p>
          <w:p w:rsidR="006A4715" w:rsidRPr="0003784C" w:rsidRDefault="003E7F29" w:rsidP="002303B2">
            <w:pPr>
              <w:rPr>
                <w:rFonts w:asciiTheme="minorHAnsi" w:eastAsia="Calibri" w:hAnsiTheme="minorHAnsi" w:cs="MgHelveticaUCPol"/>
                <w:lang w:eastAsia="el-GR"/>
              </w:rPr>
            </w:pPr>
            <w:hyperlink r:id="rId60" w:history="1">
              <w:r w:rsidR="006A4715">
                <w:rPr>
                  <w:rStyle w:val="-"/>
                  <w:rFonts w:asciiTheme="minorHAnsi" w:eastAsia="Calibri" w:hAnsiTheme="minorHAnsi" w:cstheme="minorHAnsi"/>
                  <w:u w:val="none"/>
                  <w:lang w:eastAsia="el-GR"/>
                </w:rPr>
                <w:t>ΦΕΚ B 4102/</w:t>
              </w:r>
              <w:r w:rsidR="006A4715" w:rsidRPr="0003784C">
                <w:rPr>
                  <w:rStyle w:val="-"/>
                  <w:rFonts w:asciiTheme="minorHAnsi" w:eastAsia="Calibri" w:hAnsiTheme="minorHAnsi" w:cstheme="minorHAnsi"/>
                  <w:u w:val="none"/>
                  <w:lang w:eastAsia="el-GR"/>
                </w:rPr>
                <w:t>08.11.2019</w:t>
              </w:r>
              <w:r w:rsidR="006A4715" w:rsidRPr="0003784C">
                <w:rPr>
                  <w:rStyle w:val="-"/>
                  <w:rFonts w:asciiTheme="minorHAnsi" w:eastAsia="Calibri" w:hAnsiTheme="minorHAnsi" w:cs="MgHelveticaUCPol"/>
                  <w:u w:val="none"/>
                  <w:lang w:eastAsia="el-GR"/>
                </w:rPr>
                <w:t> </w:t>
              </w:r>
            </w:hyperlink>
          </w:p>
        </w:tc>
        <w:tc>
          <w:tcPr>
            <w:tcW w:w="4819" w:type="dxa"/>
            <w:shd w:val="clear" w:color="auto" w:fill="auto"/>
            <w:vAlign w:val="center"/>
          </w:tcPr>
          <w:p w:rsidR="006A4715" w:rsidRPr="0003784C" w:rsidRDefault="006A4715" w:rsidP="002303B2">
            <w:pPr>
              <w:suppressAutoHyphens w:val="0"/>
              <w:autoSpaceDE w:val="0"/>
              <w:autoSpaceDN w:val="0"/>
              <w:adjustRightInd w:val="0"/>
              <w:jc w:val="both"/>
              <w:rPr>
                <w:rFonts w:asciiTheme="minorHAnsi" w:eastAsia="Calibri" w:hAnsiTheme="minorHAnsi" w:cstheme="minorHAnsi"/>
                <w:bCs/>
                <w:lang w:eastAsia="el-GR"/>
              </w:rPr>
            </w:pPr>
            <w:r w:rsidRPr="0003784C">
              <w:rPr>
                <w:rFonts w:asciiTheme="minorHAnsi" w:hAnsiTheme="minorHAnsi" w:cstheme="minorHAnsi"/>
              </w:rPr>
              <w:t>«Έγκριση τροποποίησης του άρθρου 1 παρ. 4 του Εσωτερικού Κανονισμού Οργάνωσης και Λειτουργίας του Κέντρου Επιμόρφωσης και Διά Βίου Μάθησης (Κ.Ε.ΔΙ.ΒΙ.Μ.)</w:t>
            </w:r>
            <w:r>
              <w:rPr>
                <w:rFonts w:asciiTheme="minorHAnsi" w:hAnsiTheme="minorHAnsi" w:cstheme="minorHAnsi"/>
              </w:rPr>
              <w:t xml:space="preserve"> </w:t>
            </w:r>
            <w:r w:rsidRPr="0003784C">
              <w:rPr>
                <w:rFonts w:asciiTheme="minorHAnsi" w:hAnsiTheme="minorHAnsi" w:cstheme="minorHAnsi"/>
              </w:rPr>
              <w:t xml:space="preserve">του Πανεπιστημίου»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2"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11EDD" w:rsidRPr="00253E17" w:rsidRDefault="00F11EDD" w:rsidP="00545E16">
      <w:pPr>
        <w:rPr>
          <w:rFonts w:asciiTheme="minorHAnsi" w:hAnsiTheme="minorHAnsi"/>
          <w:sz w:val="16"/>
          <w:szCs w:val="16"/>
        </w:rPr>
      </w:pPr>
    </w:p>
    <w:p w:rsidR="00480DE3" w:rsidRPr="00A161DD" w:rsidRDefault="003E7F29" w:rsidP="00365616">
      <w:pPr>
        <w:pStyle w:val="3"/>
        <w:spacing w:before="0" w:after="0"/>
        <w:jc w:val="left"/>
        <w:rPr>
          <w:rFonts w:ascii="Calibri" w:hAnsi="Calibri"/>
          <w:szCs w:val="24"/>
        </w:rPr>
      </w:pPr>
      <w:hyperlink r:id="rId61" w:anchor="_ΠΑΡΑΡΤΗΜΑ" w:history="1">
        <w:bookmarkStart w:id="55" w:name="_Toc406074415"/>
        <w:bookmarkStart w:id="56"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303B2" w:rsidRPr="00E722F7" w:rsidTr="008627B0">
        <w:trPr>
          <w:cantSplit/>
          <w:trHeight w:val="958"/>
        </w:trPr>
        <w:tc>
          <w:tcPr>
            <w:tcW w:w="817" w:type="dxa"/>
            <w:shd w:val="clear" w:color="auto" w:fill="auto"/>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w:t>
            </w:r>
          </w:p>
        </w:tc>
        <w:tc>
          <w:tcPr>
            <w:tcW w:w="3544" w:type="dxa"/>
            <w:shd w:val="clear" w:color="auto" w:fill="auto"/>
          </w:tcPr>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ΤΟΥ ΥΠΟΥΡΓΟΥ ΟΙΚΟΝΟΜΙΚΩΝ</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2/77147/0004  </w:t>
            </w:r>
          </w:p>
          <w:p w:rsidR="002303B2" w:rsidRPr="00E722F7" w:rsidRDefault="003E7F29" w:rsidP="002303B2">
            <w:pPr>
              <w:rPr>
                <w:rFonts w:asciiTheme="minorHAnsi" w:hAnsiTheme="minorHAnsi"/>
                <w:lang w:eastAsia="el-GR"/>
              </w:rPr>
            </w:pPr>
            <w:hyperlink r:id="rId62" w:history="1">
              <w:r w:rsidR="002303B2" w:rsidRPr="00E722F7">
                <w:rPr>
                  <w:rStyle w:val="-"/>
                  <w:rFonts w:asciiTheme="minorHAnsi" w:hAnsiTheme="minorHAnsi" w:cstheme="minorHAnsi"/>
                  <w:u w:val="none"/>
                  <w:lang w:eastAsia="el-GR"/>
                </w:rPr>
                <w:t>ΦΕΚ B 3979/01.11.2019</w:t>
              </w:r>
              <w:r w:rsidR="002303B2" w:rsidRPr="00E722F7">
                <w:rPr>
                  <w:rStyle w:val="-"/>
                  <w:rFonts w:asciiTheme="minorHAnsi" w:hAnsiTheme="minorHAnsi"/>
                  <w:u w:val="none"/>
                  <w:lang w:eastAsia="el-GR"/>
                </w:rPr>
                <w:t> </w:t>
              </w:r>
            </w:hyperlink>
            <w:r w:rsidR="002303B2" w:rsidRPr="00E722F7">
              <w:rPr>
                <w:rFonts w:asciiTheme="minorHAnsi" w:hAnsiTheme="minorHAnsi"/>
                <w:lang w:eastAsia="el-GR"/>
              </w:rPr>
              <w:t xml:space="preserve"> </w:t>
            </w: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w:t>
            </w:r>
          </w:p>
        </w:tc>
      </w:tr>
      <w:tr w:rsidR="002303B2" w:rsidRPr="00E722F7" w:rsidTr="00FA3AA1">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2</w:t>
            </w:r>
          </w:p>
        </w:tc>
        <w:tc>
          <w:tcPr>
            <w:tcW w:w="3544" w:type="dxa"/>
            <w:shd w:val="clear" w:color="auto" w:fill="DAEEF3" w:themeFill="accent5" w:themeFillTint="33"/>
          </w:tcPr>
          <w:p w:rsidR="002303B2" w:rsidRPr="00E722F7" w:rsidRDefault="002303B2" w:rsidP="002303B2">
            <w:pPr>
              <w:rPr>
                <w:rFonts w:asciiTheme="minorHAnsi" w:hAnsiTheme="minorHAnsi" w:cstheme="minorHAnsi"/>
              </w:rPr>
            </w:pP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ΔΗΜΑΡΧΟΥ ΔΙΣΤΟΜΟΥ - ΑΡΑΧΩΒΑΣ - ΑΝΤΙΚΥΡΑΣ</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416  </w:t>
            </w:r>
          </w:p>
          <w:p w:rsidR="002303B2" w:rsidRPr="00E722F7" w:rsidRDefault="003E7F29" w:rsidP="002303B2">
            <w:pPr>
              <w:rPr>
                <w:rFonts w:asciiTheme="minorHAnsi" w:hAnsiTheme="minorHAnsi" w:cstheme="minorHAnsi"/>
                <w:lang w:eastAsia="el-GR"/>
              </w:rPr>
            </w:pPr>
            <w:hyperlink r:id="rId63" w:history="1">
              <w:r w:rsidR="002303B2" w:rsidRPr="00E722F7">
                <w:rPr>
                  <w:rStyle w:val="-"/>
                  <w:rFonts w:asciiTheme="minorHAnsi" w:hAnsiTheme="minorHAnsi" w:cstheme="minorHAnsi"/>
                  <w:u w:val="none"/>
                  <w:lang w:eastAsia="el-GR"/>
                </w:rPr>
                <w:t>ΦΕΚ B 3980/01.11.2019 </w:t>
              </w:r>
            </w:hyperlink>
          </w:p>
          <w:p w:rsidR="002303B2" w:rsidRPr="00E722F7" w:rsidRDefault="002303B2" w:rsidP="002303B2">
            <w:pPr>
              <w:rPr>
                <w:rFonts w:asciiTheme="minorHAnsi" w:hAnsiTheme="minorHAnsi" w:cstheme="minorHAnsi"/>
              </w:rPr>
            </w:pPr>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 </w:t>
            </w:r>
            <w:proofErr w:type="spellStart"/>
            <w:r w:rsidRPr="00E722F7">
              <w:rPr>
                <w:rFonts w:asciiTheme="minorHAnsi" w:hAnsiTheme="minorHAnsi" w:cstheme="minorHAnsi"/>
              </w:rPr>
              <w:t>Αράχωβας</w:t>
            </w:r>
            <w:proofErr w:type="spellEnd"/>
            <w:r w:rsidRPr="00E722F7">
              <w:rPr>
                <w:rFonts w:asciiTheme="minorHAnsi" w:hAnsiTheme="minorHAnsi" w:cstheme="minorHAnsi"/>
              </w:rPr>
              <w:t xml:space="preserve"> - Αντίκυρας για το Β΄ εξάμηνο του 2019» </w:t>
            </w:r>
          </w:p>
        </w:tc>
      </w:tr>
      <w:tr w:rsidR="002303B2" w:rsidRPr="00E722F7" w:rsidTr="008A75C2">
        <w:trPr>
          <w:cantSplit/>
        </w:trPr>
        <w:tc>
          <w:tcPr>
            <w:tcW w:w="817" w:type="dxa"/>
            <w:shd w:val="clear" w:color="auto" w:fill="auto"/>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t>3</w:t>
            </w:r>
          </w:p>
        </w:tc>
        <w:tc>
          <w:tcPr>
            <w:tcW w:w="3544" w:type="dxa"/>
            <w:shd w:val="clear" w:color="auto" w:fill="auto"/>
          </w:tcPr>
          <w:p w:rsidR="002303B2" w:rsidRPr="00E722F7" w:rsidRDefault="002303B2" w:rsidP="002303B2">
            <w:pPr>
              <w:rPr>
                <w:rFonts w:asciiTheme="minorHAnsi" w:hAnsiTheme="minorHAnsi" w:cstheme="minorHAnsi"/>
              </w:rPr>
            </w:pPr>
          </w:p>
          <w:p w:rsidR="002303B2" w:rsidRPr="00E722F7" w:rsidRDefault="002303B2" w:rsidP="002303B2">
            <w:pPr>
              <w:rPr>
                <w:rFonts w:asciiTheme="minorHAnsi" w:hAnsiTheme="minorHAnsi" w:cstheme="minorHAnsi"/>
              </w:rPr>
            </w:pPr>
          </w:p>
          <w:p w:rsidR="002303B2" w:rsidRPr="00E722F7" w:rsidRDefault="002303B2" w:rsidP="002303B2">
            <w:pPr>
              <w:rPr>
                <w:rFonts w:asciiTheme="minorHAnsi" w:hAnsiTheme="minorHAnsi" w:cstheme="minorHAnsi"/>
              </w:rPr>
            </w:pPr>
          </w:p>
          <w:p w:rsidR="002303B2" w:rsidRPr="00E722F7" w:rsidRDefault="002303B2" w:rsidP="002303B2">
            <w:pPr>
              <w:rPr>
                <w:rFonts w:asciiTheme="minorHAnsi" w:hAnsiTheme="minorHAnsi" w:cstheme="minorHAnsi"/>
              </w:rPr>
            </w:pPr>
          </w:p>
          <w:p w:rsidR="002303B2" w:rsidRPr="00E722F7" w:rsidRDefault="002303B2" w:rsidP="002303B2">
            <w:pPr>
              <w:rPr>
                <w:rFonts w:asciiTheme="minorHAnsi" w:hAnsiTheme="minorHAnsi" w:cstheme="minorHAnsi"/>
              </w:rPr>
            </w:pP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ΑΠΟΦΑΣΗ ΥΦΥΠΟΥΡΓΟΥ </w:t>
            </w: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ΣΤΟΝ ΠΡΩΘΥΠΟΥΡΓΟ</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ΓΔΟΔΥ/ΔΔΥ/480/2019  </w:t>
            </w:r>
          </w:p>
          <w:p w:rsidR="002303B2" w:rsidRPr="00E722F7" w:rsidRDefault="003E7F29" w:rsidP="002303B2">
            <w:pPr>
              <w:rPr>
                <w:rFonts w:asciiTheme="minorHAnsi" w:hAnsiTheme="minorHAnsi" w:cstheme="minorHAnsi"/>
                <w:lang w:eastAsia="el-GR"/>
              </w:rPr>
            </w:pPr>
            <w:hyperlink r:id="rId64" w:history="1">
              <w:r w:rsidR="002303B2" w:rsidRPr="00E722F7">
                <w:rPr>
                  <w:rStyle w:val="-"/>
                  <w:rFonts w:asciiTheme="minorHAnsi" w:hAnsiTheme="minorHAnsi" w:cstheme="minorHAnsi"/>
                  <w:u w:val="none"/>
                  <w:lang w:eastAsia="el-GR"/>
                </w:rPr>
                <w:t>ΦΕΚ B 3980/01.11.2019 </w:t>
              </w:r>
            </w:hyperlink>
          </w:p>
          <w:p w:rsidR="002303B2" w:rsidRPr="00E722F7" w:rsidRDefault="002303B2" w:rsidP="002303B2">
            <w:pPr>
              <w:rPr>
                <w:rFonts w:asciiTheme="minorHAnsi" w:eastAsia="Calibri" w:hAnsiTheme="minorHAnsi" w:cstheme="minorHAnsi"/>
                <w:lang w:eastAsia="el-GR"/>
              </w:rPr>
            </w:pP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εργασίας καθ’ υπέρβαση του υποχρεωτικού ωραρίου κατά τις απογευματινές και νυχτερινές ώρες και κατά τις Κυριακές και Εξαιρέσιμες ημέρες για τους υπαλλήλους (πλην δημοσιογράφων) της Διεύθυνσης Ενημέρωσης και της Διεύθυνσης Εποπτείας Μέσων Ενημέρωσης και κατά τις νυχτερινές ώρες και τις Κυριακές και Εξαιρέσιμες ημέρες για τους δημοσιογράφους της Διεύθυνσης Ενημέρωσης της Γενικής Γραμματείας Επικοινωνίας και Ενημέρωσης της Προεδρίας της Κυβέρνησης, για το Β’ εξάμηνο του 2019, ήτοι από τη δημοσίευση της παρούσας έως και την 31η Δεκεμβρίου 2019»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lastRenderedPageBreak/>
              <w:t>4</w:t>
            </w:r>
          </w:p>
        </w:tc>
        <w:tc>
          <w:tcPr>
            <w:tcW w:w="3544" w:type="dxa"/>
            <w:shd w:val="clear" w:color="auto" w:fill="auto"/>
          </w:tcPr>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ΑΠΟΦΑΣΗ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ΤΟΥ ΔΙΟΙΚΗΤΙΚΟΥ ΣΥΜΒΟΥΛΙΟΥ ΤΟΥ ΚΕΝΤΡΟΥ ΚΟΙΝΩΝΙΚΗΣ ΠΡΟΝΟΙΑΣ ΠΕΡΙΦΕΡΕΙΑΣ </w:t>
            </w: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ΔΥΤΙΚΗΣ ΜΑΚΕΔΟΝΙΑΣ</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17/14-10-2019/5  </w:t>
            </w:r>
          </w:p>
          <w:p w:rsidR="002303B2" w:rsidRPr="00E722F7" w:rsidRDefault="003E7F29" w:rsidP="002303B2">
            <w:pPr>
              <w:rPr>
                <w:rFonts w:asciiTheme="minorHAnsi" w:hAnsiTheme="minorHAnsi" w:cstheme="minorHAnsi"/>
                <w:lang w:eastAsia="el-GR"/>
              </w:rPr>
            </w:pPr>
            <w:hyperlink r:id="rId65" w:history="1">
              <w:r w:rsidR="002303B2" w:rsidRPr="00E722F7">
                <w:rPr>
                  <w:rStyle w:val="-"/>
                  <w:rFonts w:asciiTheme="minorHAnsi" w:hAnsiTheme="minorHAnsi" w:cstheme="minorHAnsi"/>
                  <w:u w:val="none"/>
                  <w:lang w:eastAsia="el-GR"/>
                </w:rPr>
                <w:t>ΦΕΚ B 3983/01.11.2019 </w:t>
              </w:r>
            </w:hyperlink>
            <w:r w:rsidR="002303B2" w:rsidRPr="00E722F7">
              <w:rPr>
                <w:rFonts w:asciiTheme="minorHAnsi" w:hAnsiTheme="minorHAnsi" w:cstheme="minorHAnsi"/>
                <w:lang w:eastAsia="el-GR"/>
              </w:rPr>
              <w:t xml:space="preserve"> </w:t>
            </w: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lang w:eastAsia="el-GR"/>
              </w:rPr>
            </w:pPr>
            <w:r w:rsidRPr="00E722F7">
              <w:rPr>
                <w:rFonts w:asciiTheme="minorHAnsi" w:hAnsiTheme="minorHAnsi" w:cstheme="minorHAnsi"/>
              </w:rPr>
              <w:t xml:space="preserve">«Καθιέρωση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Δυτικής Μακεδονίας προς συμπλήρωση του υποχρεωτικού ωραρίου για το έτος 2020» </w:t>
            </w:r>
          </w:p>
        </w:tc>
      </w:tr>
      <w:tr w:rsidR="002303B2" w:rsidRPr="00E722F7" w:rsidTr="00E722F7">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t>5</w:t>
            </w:r>
          </w:p>
        </w:tc>
        <w:tc>
          <w:tcPr>
            <w:tcW w:w="3544" w:type="dxa"/>
            <w:shd w:val="clear" w:color="auto" w:fill="DAEEF3" w:themeFill="accent5" w:themeFillTint="33"/>
          </w:tcPr>
          <w:p w:rsidR="00E722F7" w:rsidRPr="00E722F7" w:rsidRDefault="00E722F7" w:rsidP="002303B2">
            <w:pPr>
              <w:rPr>
                <w:rFonts w:asciiTheme="minorHAnsi" w:hAnsiTheme="minorHAnsi" w:cstheme="minorHAnsi"/>
              </w:rPr>
            </w:pP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ΥΦΥΠΟΥΡΓΟΥ ΟΙΚΟΝΟΜΙΚΩΝ</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2/76428/ΔΕΠ  </w:t>
            </w:r>
          </w:p>
          <w:p w:rsidR="002303B2" w:rsidRPr="00E722F7" w:rsidRDefault="003E7F29" w:rsidP="002303B2">
            <w:pPr>
              <w:rPr>
                <w:rFonts w:asciiTheme="minorHAnsi" w:hAnsiTheme="minorHAnsi" w:cstheme="minorHAnsi"/>
                <w:lang w:eastAsia="el-GR"/>
              </w:rPr>
            </w:pPr>
            <w:hyperlink r:id="rId66" w:history="1">
              <w:r w:rsidR="002303B2" w:rsidRPr="00E722F7">
                <w:rPr>
                  <w:rStyle w:val="-"/>
                  <w:rFonts w:asciiTheme="minorHAnsi" w:hAnsiTheme="minorHAnsi" w:cstheme="minorHAnsi"/>
                  <w:u w:val="none"/>
                  <w:lang w:eastAsia="el-GR"/>
                </w:rPr>
                <w:t>ΦΕΚ B 3985/01.11.2019 </w:t>
              </w:r>
            </w:hyperlink>
          </w:p>
          <w:p w:rsidR="002303B2" w:rsidRPr="00E722F7" w:rsidRDefault="002303B2" w:rsidP="002303B2">
            <w:pPr>
              <w:rPr>
                <w:rFonts w:asciiTheme="minorHAnsi" w:hAnsiTheme="minorHAnsi"/>
              </w:rPr>
            </w:pPr>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lang w:eastAsia="el-GR"/>
              </w:rPr>
            </w:pPr>
            <w:r w:rsidRPr="00E722F7">
              <w:rPr>
                <w:rFonts w:asciiTheme="minorHAnsi" w:hAnsiTheme="minorHAnsi" w:cstheme="minorHAnsi"/>
              </w:rPr>
              <w:t xml:space="preserve">«Καθορισμός του αριθμού των ωρών υπερωριακής εργασίας κατά τις Κυριακές και λοιπές εξαιρέσιμες ημέρες και πέραν του πενθημέρου των υπαλλήλων της Γενικής Διεύθυνσης Ελέγχων Συγχρηματοδοτούμενων Προγραμμάτων του Γενικού Λογιστηρίου του Κράτους, για το Β΄ εξάμηνο έτους 2019»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t>6</w:t>
            </w:r>
          </w:p>
        </w:tc>
        <w:tc>
          <w:tcPr>
            <w:tcW w:w="3544" w:type="dxa"/>
            <w:shd w:val="clear" w:color="auto" w:fill="auto"/>
          </w:tcPr>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ΥΦΥΠΟΥΡΓΟΥ ΟΙΚΟΝΟΜΙΚΩΝ</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2/77152/0004  </w:t>
            </w:r>
          </w:p>
          <w:p w:rsidR="002303B2" w:rsidRPr="00E722F7" w:rsidRDefault="003E7F29" w:rsidP="002303B2">
            <w:pPr>
              <w:rPr>
                <w:rFonts w:asciiTheme="minorHAnsi" w:hAnsiTheme="minorHAnsi"/>
                <w:lang w:eastAsia="el-GR"/>
              </w:rPr>
            </w:pPr>
            <w:hyperlink r:id="rId67" w:history="1">
              <w:r w:rsidR="002303B2" w:rsidRPr="00E722F7">
                <w:rPr>
                  <w:rStyle w:val="-"/>
                  <w:rFonts w:asciiTheme="minorHAnsi" w:hAnsiTheme="minorHAnsi" w:cstheme="minorHAnsi"/>
                  <w:u w:val="none"/>
                  <w:lang w:eastAsia="el-GR"/>
                </w:rPr>
                <w:t>ΦΕΚ B 3987/01.11.2019</w:t>
              </w:r>
              <w:r w:rsidR="002303B2" w:rsidRPr="00E722F7">
                <w:rPr>
                  <w:rStyle w:val="-"/>
                  <w:rFonts w:asciiTheme="minorHAnsi" w:hAnsiTheme="minorHAnsi"/>
                  <w:u w:val="none"/>
                  <w:lang w:eastAsia="el-GR"/>
                </w:rPr>
                <w:t> </w:t>
              </w:r>
            </w:hyperlink>
          </w:p>
          <w:p w:rsidR="002303B2" w:rsidRPr="00E722F7" w:rsidRDefault="002303B2" w:rsidP="002303B2">
            <w:pPr>
              <w:rPr>
                <w:rFonts w:asciiTheme="minorHAnsi" w:hAnsiTheme="minorHAnsi"/>
              </w:rPr>
            </w:pP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εργασίας υπαλλήλων της Γενικής Διεύθυνσης Δημόσιας Περιουσίας και Κοινωφελών Περιουσιών της Γενικής Γραμματείας Φορολογικής Πολιτικής και Δημόσιας Περιουσίας» </w:t>
            </w:r>
          </w:p>
        </w:tc>
      </w:tr>
      <w:tr w:rsidR="002303B2" w:rsidRPr="00E722F7" w:rsidTr="00E722F7">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7</w:t>
            </w:r>
          </w:p>
        </w:tc>
        <w:tc>
          <w:tcPr>
            <w:tcW w:w="3544" w:type="dxa"/>
            <w:shd w:val="clear" w:color="auto" w:fill="DAEEF3" w:themeFill="accent5" w:themeFillTint="33"/>
          </w:tcPr>
          <w:p w:rsidR="00E722F7" w:rsidRPr="00E722F7" w:rsidRDefault="00E722F7" w:rsidP="002303B2">
            <w:pPr>
              <w:rPr>
                <w:rFonts w:asciiTheme="minorHAnsi" w:hAnsiTheme="minorHAnsi" w:cstheme="minorHAnsi"/>
              </w:rPr>
            </w:pP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ΔΗΜΑΡΧΟΥ ΣΕΡΡΩΝ</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784  </w:t>
            </w:r>
          </w:p>
          <w:p w:rsidR="002303B2" w:rsidRPr="00E722F7" w:rsidRDefault="003E7F29" w:rsidP="002303B2">
            <w:pPr>
              <w:rPr>
                <w:rFonts w:asciiTheme="minorHAnsi" w:hAnsiTheme="minorHAnsi" w:cstheme="minorHAnsi"/>
                <w:lang w:eastAsia="el-GR"/>
              </w:rPr>
            </w:pPr>
            <w:hyperlink r:id="rId68" w:history="1">
              <w:r w:rsidR="002303B2" w:rsidRPr="00E722F7">
                <w:rPr>
                  <w:rStyle w:val="-"/>
                  <w:rFonts w:asciiTheme="minorHAnsi" w:hAnsiTheme="minorHAnsi" w:cstheme="minorHAnsi"/>
                  <w:u w:val="none"/>
                  <w:lang w:eastAsia="el-GR"/>
                </w:rPr>
                <w:t xml:space="preserve">ΦΕΚ B 4004/04.11.2019  </w:t>
              </w:r>
            </w:hyperlink>
            <w:r w:rsidR="002303B2" w:rsidRPr="00E722F7">
              <w:rPr>
                <w:rFonts w:asciiTheme="minorHAnsi" w:hAnsiTheme="minorHAnsi" w:cstheme="minorHAnsi"/>
                <w:lang w:eastAsia="el-GR"/>
              </w:rPr>
              <w:t xml:space="preserve"> </w:t>
            </w:r>
          </w:p>
          <w:p w:rsidR="002303B2" w:rsidRPr="00E722F7" w:rsidRDefault="002303B2" w:rsidP="002303B2">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για την τήρηση των πρακτικών συνεδριάσεων του Δημοτικού Συμβουλίου»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t>8</w:t>
            </w:r>
          </w:p>
        </w:tc>
        <w:tc>
          <w:tcPr>
            <w:tcW w:w="3544" w:type="dxa"/>
            <w:shd w:val="clear" w:color="auto" w:fill="auto"/>
          </w:tcPr>
          <w:p w:rsidR="00E722F7" w:rsidRPr="00E722F7" w:rsidRDefault="00E722F7" w:rsidP="002303B2">
            <w:pPr>
              <w:rPr>
                <w:rFonts w:asciiTheme="minorHAnsi" w:hAnsiTheme="minorHAnsi" w:cstheme="minorHAnsi"/>
              </w:rPr>
            </w:pP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ΔΗΜΑΡΧΟΥ ΣΕΡΡΩΝ</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785  </w:t>
            </w:r>
          </w:p>
          <w:p w:rsidR="002303B2" w:rsidRPr="00E722F7" w:rsidRDefault="003E7F29" w:rsidP="002303B2">
            <w:pPr>
              <w:rPr>
                <w:rFonts w:asciiTheme="minorHAnsi" w:hAnsiTheme="minorHAnsi" w:cstheme="minorHAnsi"/>
                <w:lang w:eastAsia="el-GR"/>
              </w:rPr>
            </w:pPr>
            <w:hyperlink r:id="rId69" w:history="1">
              <w:r w:rsidR="002303B2" w:rsidRPr="00E722F7">
                <w:rPr>
                  <w:rStyle w:val="-"/>
                  <w:rFonts w:asciiTheme="minorHAnsi" w:hAnsiTheme="minorHAnsi" w:cstheme="minorHAnsi"/>
                  <w:u w:val="none"/>
                  <w:lang w:eastAsia="el-GR"/>
                </w:rPr>
                <w:t xml:space="preserve">ΦΕΚ B 4004/04.11.2019  </w:t>
              </w:r>
            </w:hyperlink>
            <w:r w:rsidR="002303B2" w:rsidRPr="00E722F7">
              <w:rPr>
                <w:rFonts w:asciiTheme="minorHAnsi" w:hAnsiTheme="minorHAnsi" w:cstheme="minorHAnsi"/>
                <w:lang w:eastAsia="el-GR"/>
              </w:rPr>
              <w:t xml:space="preserve"> </w:t>
            </w:r>
          </w:p>
          <w:p w:rsidR="002303B2" w:rsidRPr="00E722F7" w:rsidRDefault="002303B2" w:rsidP="002303B2">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για την αντιμετώπιση εκτάκτων ή επειγουσών υπηρεσιακών αναγκών (ΠΣΕΑ)» </w:t>
            </w:r>
          </w:p>
        </w:tc>
      </w:tr>
      <w:tr w:rsidR="002303B2" w:rsidRPr="00E722F7" w:rsidTr="00E722F7">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t>9</w:t>
            </w:r>
          </w:p>
        </w:tc>
        <w:tc>
          <w:tcPr>
            <w:tcW w:w="3544" w:type="dxa"/>
            <w:shd w:val="clear" w:color="auto" w:fill="DAEEF3" w:themeFill="accent5" w:themeFillTint="33"/>
          </w:tcPr>
          <w:p w:rsidR="00E722F7" w:rsidRPr="00E722F7" w:rsidRDefault="00E722F7" w:rsidP="002303B2">
            <w:pPr>
              <w:rPr>
                <w:rFonts w:asciiTheme="minorHAnsi" w:hAnsiTheme="minorHAnsi" w:cstheme="minorHAnsi"/>
              </w:rPr>
            </w:pPr>
          </w:p>
          <w:p w:rsidR="00E722F7" w:rsidRPr="00E722F7" w:rsidRDefault="00E722F7" w:rsidP="002303B2">
            <w:pPr>
              <w:rPr>
                <w:rFonts w:asciiTheme="minorHAnsi" w:hAnsiTheme="minorHAnsi" w:cstheme="minorHAnsi"/>
              </w:rPr>
            </w:pPr>
          </w:p>
          <w:p w:rsidR="00E722F7" w:rsidRPr="00E722F7" w:rsidRDefault="00E722F7" w:rsidP="002303B2">
            <w:pPr>
              <w:rPr>
                <w:rFonts w:asciiTheme="minorHAnsi" w:hAnsiTheme="minorHAnsi" w:cstheme="minorHAnsi"/>
              </w:rPr>
            </w:pP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ΔΗΜΑΡΧΟΥ ΑΙΓΙΑΛΕΙΑΣ</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942  </w:t>
            </w:r>
          </w:p>
          <w:p w:rsidR="002303B2" w:rsidRPr="00E722F7" w:rsidRDefault="003E7F29" w:rsidP="002303B2">
            <w:pPr>
              <w:rPr>
                <w:rFonts w:asciiTheme="minorHAnsi" w:hAnsiTheme="minorHAnsi" w:cstheme="minorHAnsi"/>
                <w:lang w:eastAsia="el-GR"/>
              </w:rPr>
            </w:pPr>
            <w:hyperlink r:id="rId70" w:history="1">
              <w:r w:rsidR="002303B2" w:rsidRPr="00E722F7">
                <w:rPr>
                  <w:rStyle w:val="-"/>
                  <w:rFonts w:asciiTheme="minorHAnsi" w:hAnsiTheme="minorHAnsi" w:cstheme="minorHAnsi"/>
                  <w:u w:val="none"/>
                  <w:lang w:eastAsia="el-GR"/>
                </w:rPr>
                <w:t xml:space="preserve">ΦΕΚ B 4004/04.11.2019  </w:t>
              </w:r>
            </w:hyperlink>
            <w:r w:rsidR="002303B2" w:rsidRPr="00E722F7">
              <w:rPr>
                <w:rFonts w:asciiTheme="minorHAnsi" w:hAnsiTheme="minorHAnsi" w:cstheme="minorHAnsi"/>
                <w:lang w:eastAsia="el-GR"/>
              </w:rPr>
              <w:t xml:space="preserve"> </w:t>
            </w:r>
          </w:p>
          <w:p w:rsidR="002303B2" w:rsidRPr="00E722F7" w:rsidRDefault="002303B2" w:rsidP="002303B2">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απογευματινής εργασίας πέραν της υποχρεωτικής για το Β΄ εξάμηνο του έτους 2019, για το μόνιμο προσωπικό που αποτελεί την ομάδα έργου για τη διαχείριση και υλοποίηση του έργου με τίτλο: </w:t>
            </w:r>
            <w:proofErr w:type="spellStart"/>
            <w:r w:rsidRPr="00E722F7">
              <w:rPr>
                <w:rFonts w:asciiTheme="minorHAnsi" w:hAnsiTheme="minorHAnsi" w:cstheme="minorHAnsi"/>
              </w:rPr>
              <w:t>Food</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Art</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Movement</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Energy</w:t>
            </w:r>
            <w:proofErr w:type="spellEnd"/>
            <w:r w:rsidRPr="00E722F7">
              <w:rPr>
                <w:rFonts w:asciiTheme="minorHAnsi" w:hAnsiTheme="minorHAnsi" w:cstheme="minorHAnsi"/>
              </w:rPr>
              <w:t xml:space="preserve"> - </w:t>
            </w:r>
            <w:proofErr w:type="spellStart"/>
            <w:r w:rsidRPr="00E722F7">
              <w:rPr>
                <w:rFonts w:asciiTheme="minorHAnsi" w:hAnsiTheme="minorHAnsi" w:cstheme="minorHAnsi"/>
              </w:rPr>
              <w:t>the</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road</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to</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country</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experience</w:t>
            </w:r>
            <w:proofErr w:type="spellEnd"/>
            <w:r w:rsidRPr="00E722F7">
              <w:rPr>
                <w:rFonts w:asciiTheme="minorHAnsi" w:hAnsiTheme="minorHAnsi" w:cstheme="minorHAnsi"/>
              </w:rPr>
              <w:t xml:space="preserve"> (ακρωνύμιο FAME ROAD) στο πλαίσιο του </w:t>
            </w:r>
            <w:proofErr w:type="spellStart"/>
            <w:r w:rsidRPr="00E722F7">
              <w:rPr>
                <w:rFonts w:asciiTheme="minorHAnsi" w:hAnsiTheme="minorHAnsi" w:cstheme="minorHAnsi"/>
              </w:rPr>
              <w:t>Cooperation</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Programme</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Interreg</w:t>
            </w:r>
            <w:proofErr w:type="spellEnd"/>
            <w:r w:rsidRPr="00E722F7">
              <w:rPr>
                <w:rFonts w:asciiTheme="minorHAnsi" w:hAnsiTheme="minorHAnsi" w:cstheme="minorHAnsi"/>
              </w:rPr>
              <w:t xml:space="preserve"> V-A </w:t>
            </w:r>
            <w:proofErr w:type="spellStart"/>
            <w:r w:rsidRPr="00E722F7">
              <w:rPr>
                <w:rFonts w:asciiTheme="minorHAnsi" w:hAnsiTheme="minorHAnsi" w:cstheme="minorHAnsi"/>
              </w:rPr>
              <w:t>Greece</w:t>
            </w:r>
            <w:proofErr w:type="spellEnd"/>
            <w:r w:rsidRPr="00E722F7">
              <w:rPr>
                <w:rFonts w:asciiTheme="minorHAnsi" w:hAnsiTheme="minorHAnsi" w:cstheme="minorHAnsi"/>
              </w:rPr>
              <w:t xml:space="preserve"> - </w:t>
            </w:r>
            <w:proofErr w:type="spellStart"/>
            <w:r w:rsidRPr="00E722F7">
              <w:rPr>
                <w:rFonts w:asciiTheme="minorHAnsi" w:hAnsiTheme="minorHAnsi" w:cstheme="minorHAnsi"/>
              </w:rPr>
              <w:t>Italy</w:t>
            </w:r>
            <w:proofErr w:type="spellEnd"/>
            <w:r w:rsidRPr="00E722F7">
              <w:rPr>
                <w:rFonts w:asciiTheme="minorHAnsi" w:hAnsiTheme="minorHAnsi" w:cstheme="minorHAnsi"/>
              </w:rPr>
              <w:t xml:space="preserve"> (</w:t>
            </w:r>
            <w:proofErr w:type="spellStart"/>
            <w:r w:rsidRPr="00E722F7">
              <w:rPr>
                <w:rFonts w:asciiTheme="minorHAnsi" w:hAnsiTheme="minorHAnsi" w:cstheme="minorHAnsi"/>
              </w:rPr>
              <w:t>Gr</w:t>
            </w:r>
            <w:proofErr w:type="spellEnd"/>
            <w:r w:rsidRPr="00E722F7">
              <w:rPr>
                <w:rFonts w:asciiTheme="minorHAnsi" w:hAnsiTheme="minorHAnsi" w:cstheme="minorHAnsi"/>
              </w:rPr>
              <w:t xml:space="preserve"> - </w:t>
            </w:r>
            <w:proofErr w:type="spellStart"/>
            <w:r w:rsidRPr="00E722F7">
              <w:rPr>
                <w:rFonts w:asciiTheme="minorHAnsi" w:hAnsiTheme="minorHAnsi" w:cstheme="minorHAnsi"/>
              </w:rPr>
              <w:t>It</w:t>
            </w:r>
            <w:proofErr w:type="spellEnd"/>
            <w:r w:rsidRPr="00E722F7">
              <w:rPr>
                <w:rFonts w:asciiTheme="minorHAnsi" w:hAnsiTheme="minorHAnsi" w:cstheme="minorHAnsi"/>
              </w:rPr>
              <w:t xml:space="preserve">) 2014 - 2020 και το οποίο υπηρετεί στο Δήμο Αιγιαλείας»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lastRenderedPageBreak/>
              <w:t>10</w:t>
            </w:r>
          </w:p>
        </w:tc>
        <w:tc>
          <w:tcPr>
            <w:tcW w:w="3544" w:type="dxa"/>
            <w:shd w:val="clear" w:color="auto" w:fill="auto"/>
          </w:tcPr>
          <w:p w:rsidR="00E722F7" w:rsidRPr="00E722F7" w:rsidRDefault="00E722F7" w:rsidP="002303B2">
            <w:pPr>
              <w:rPr>
                <w:rFonts w:asciiTheme="minorHAnsi" w:hAnsiTheme="minorHAnsi" w:cstheme="minorHAnsi"/>
              </w:rPr>
            </w:pPr>
          </w:p>
          <w:p w:rsidR="002303B2" w:rsidRPr="00E722F7" w:rsidRDefault="002303B2" w:rsidP="002303B2">
            <w:pPr>
              <w:rPr>
                <w:rStyle w:val="-"/>
                <w:rFonts w:asciiTheme="minorHAnsi" w:hAnsiTheme="minorHAnsi" w:cstheme="minorHAnsi"/>
                <w:b/>
                <w:bCs/>
                <w:u w:val="none"/>
                <w:lang w:eastAsia="el-GR"/>
              </w:rPr>
            </w:pPr>
            <w:r w:rsidRPr="00E722F7">
              <w:rPr>
                <w:rFonts w:asciiTheme="minorHAnsi" w:hAnsiTheme="minorHAnsi" w:cstheme="minorHAnsi"/>
              </w:rPr>
              <w:t>ΑΠΟΦΑΣΗ ΥΦΥΠΟΥΡΓΟΥ ΟΙΚΟΝΟΜΙΚΩΝ</w:t>
            </w:r>
            <w:r w:rsidRPr="00E722F7">
              <w:rPr>
                <w:rStyle w:val="-"/>
                <w:rFonts w:asciiTheme="minorHAnsi" w:hAnsiTheme="minorHAnsi" w:cstheme="minorHAnsi"/>
                <w:b/>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2/78536/0004  </w:t>
            </w:r>
          </w:p>
          <w:p w:rsidR="002303B2" w:rsidRPr="00E722F7" w:rsidRDefault="003E7F29" w:rsidP="002303B2">
            <w:pPr>
              <w:rPr>
                <w:rFonts w:asciiTheme="minorHAnsi" w:hAnsiTheme="minorHAnsi" w:cstheme="minorHAnsi"/>
                <w:lang w:eastAsia="el-GR"/>
              </w:rPr>
            </w:pPr>
            <w:hyperlink r:id="rId71" w:history="1">
              <w:r w:rsidR="002303B2" w:rsidRPr="00E722F7">
                <w:rPr>
                  <w:rStyle w:val="-"/>
                  <w:rFonts w:asciiTheme="minorHAnsi" w:hAnsiTheme="minorHAnsi" w:cstheme="minorHAnsi"/>
                  <w:u w:val="none"/>
                  <w:lang w:eastAsia="el-GR"/>
                </w:rPr>
                <w:t>ΦΕΚ B 4024/04.11.2019 </w:t>
              </w:r>
            </w:hyperlink>
            <w:r w:rsidR="002303B2" w:rsidRPr="00E722F7">
              <w:rPr>
                <w:rFonts w:asciiTheme="minorHAnsi" w:hAnsiTheme="minorHAnsi" w:cstheme="minorHAnsi"/>
                <w:lang w:eastAsia="el-GR"/>
              </w:rPr>
              <w:t xml:space="preserve"> </w:t>
            </w:r>
          </w:p>
          <w:p w:rsidR="002303B2" w:rsidRPr="00E722F7" w:rsidRDefault="002303B2" w:rsidP="002303B2">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εργασίας υπαλλήλων της Διεύθυνσης Ερευνών Οικονομικού Εγκλήματος της Γενικής Γραμματείας Φορολογικής Πολιτικής και Δημόσιας Περιουσίας του Υπουργείου Οικονομικών» </w:t>
            </w:r>
          </w:p>
        </w:tc>
      </w:tr>
      <w:tr w:rsidR="002303B2" w:rsidRPr="00E722F7" w:rsidTr="00E722F7">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lang w:val="en-US"/>
              </w:rPr>
            </w:pPr>
            <w:r w:rsidRPr="00E722F7">
              <w:rPr>
                <w:rFonts w:asciiTheme="minorHAnsi" w:hAnsiTheme="minorHAnsi" w:cs="Tahoma"/>
                <w:lang w:val="en-US"/>
              </w:rPr>
              <w:t>11</w:t>
            </w:r>
          </w:p>
        </w:tc>
        <w:tc>
          <w:tcPr>
            <w:tcW w:w="3544" w:type="dxa"/>
            <w:shd w:val="clear" w:color="auto" w:fill="DAEEF3" w:themeFill="accent5" w:themeFillTint="33"/>
          </w:tcPr>
          <w:p w:rsidR="00E722F7" w:rsidRPr="00E722F7" w:rsidRDefault="002303B2" w:rsidP="002303B2">
            <w:pPr>
              <w:rPr>
                <w:rFonts w:asciiTheme="minorHAnsi" w:hAnsiTheme="minorHAnsi" w:cstheme="minorHAnsi"/>
              </w:rPr>
            </w:pPr>
            <w:r w:rsidRPr="00E722F7">
              <w:rPr>
                <w:rFonts w:asciiTheme="minorHAnsi" w:hAnsiTheme="minorHAnsi" w:cstheme="minorHAnsi"/>
              </w:rPr>
              <w:t xml:space="preserve">ΑΠΟΦΑΣΗ </w:t>
            </w:r>
          </w:p>
          <w:p w:rsidR="002303B2" w:rsidRPr="00E722F7" w:rsidRDefault="002303B2" w:rsidP="002303B2">
            <w:pPr>
              <w:rPr>
                <w:rStyle w:val="-"/>
                <w:rFonts w:asciiTheme="minorHAnsi" w:hAnsiTheme="minorHAnsi" w:cstheme="minorHAnsi"/>
                <w:bCs/>
                <w:u w:val="none"/>
                <w:lang w:eastAsia="el-GR"/>
              </w:rPr>
            </w:pPr>
            <w:r w:rsidRPr="00E722F7">
              <w:rPr>
                <w:rFonts w:asciiTheme="minorHAnsi" w:hAnsiTheme="minorHAnsi" w:cstheme="minorHAnsi"/>
              </w:rPr>
              <w:t>ΤΟΥ ΔΗΜΑΡΧΟΥ ΣΕΡΡΩΝ</w:t>
            </w:r>
            <w:r w:rsidRPr="00E722F7">
              <w:rPr>
                <w:rStyle w:val="-"/>
                <w:rFonts w:asciiTheme="minorHAnsi" w:hAnsiTheme="minorHAnsi" w:cstheme="minorHAnsi"/>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827  </w:t>
            </w:r>
          </w:p>
          <w:p w:rsidR="002303B2" w:rsidRPr="00E722F7" w:rsidRDefault="003E7F29" w:rsidP="002303B2">
            <w:pPr>
              <w:rPr>
                <w:rFonts w:asciiTheme="minorHAnsi" w:hAnsiTheme="minorHAnsi" w:cstheme="minorHAnsi"/>
              </w:rPr>
            </w:pPr>
            <w:hyperlink r:id="rId72" w:history="1">
              <w:r w:rsidR="002303B2" w:rsidRPr="00E722F7">
                <w:rPr>
                  <w:rStyle w:val="-"/>
                  <w:rFonts w:asciiTheme="minorHAnsi" w:hAnsiTheme="minorHAnsi" w:cstheme="minorHAnsi"/>
                  <w:u w:val="none"/>
                  <w:lang w:eastAsia="el-GR"/>
                </w:rPr>
                <w:t xml:space="preserve">ΦΕΚ B 4030/04.11.2019 </w:t>
              </w:r>
            </w:hyperlink>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lang w:eastAsia="el-GR"/>
              </w:rPr>
            </w:pPr>
            <w:r w:rsidRPr="00E722F7">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που ασκούν καθήκοντα ληξιάρχου»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12</w:t>
            </w:r>
          </w:p>
        </w:tc>
        <w:tc>
          <w:tcPr>
            <w:tcW w:w="3544" w:type="dxa"/>
            <w:shd w:val="clear" w:color="auto" w:fill="auto"/>
          </w:tcPr>
          <w:p w:rsidR="00E722F7" w:rsidRDefault="00E722F7" w:rsidP="002303B2">
            <w:pPr>
              <w:rPr>
                <w:rFonts w:asciiTheme="minorHAnsi" w:hAnsiTheme="minorHAnsi" w:cstheme="minorHAnsi"/>
              </w:rPr>
            </w:pPr>
          </w:p>
          <w:p w:rsidR="00E722F7" w:rsidRPr="00E722F7" w:rsidRDefault="002303B2" w:rsidP="002303B2">
            <w:pPr>
              <w:rPr>
                <w:rFonts w:asciiTheme="minorHAnsi" w:hAnsiTheme="minorHAnsi" w:cstheme="minorHAnsi"/>
              </w:rPr>
            </w:pPr>
            <w:r w:rsidRPr="00E722F7">
              <w:rPr>
                <w:rFonts w:asciiTheme="minorHAnsi" w:hAnsiTheme="minorHAnsi" w:cstheme="minorHAnsi"/>
              </w:rPr>
              <w:t xml:space="preserve">ΑΠΟΦΑΣΗ ΤΟΥ ΔΙΟΙΚΗΤΗ </w:t>
            </w:r>
          </w:p>
          <w:p w:rsidR="002303B2" w:rsidRPr="00E722F7" w:rsidRDefault="002303B2" w:rsidP="002303B2">
            <w:pPr>
              <w:rPr>
                <w:rStyle w:val="-"/>
                <w:rFonts w:asciiTheme="minorHAnsi" w:hAnsiTheme="minorHAnsi" w:cstheme="minorHAnsi"/>
                <w:bCs/>
                <w:u w:val="none"/>
                <w:lang w:eastAsia="el-GR"/>
              </w:rPr>
            </w:pPr>
            <w:r w:rsidRPr="00E722F7">
              <w:rPr>
                <w:rFonts w:asciiTheme="minorHAnsi" w:hAnsiTheme="minorHAnsi" w:cstheme="minorHAnsi"/>
              </w:rPr>
              <w:t>ΤΗΣ ΑΝΕΞΑΡΤΗΤΗΣ ΑΡΧΗΣ ΔΗΜΟΣΙΩΝ ΕΣΟΔΩΝ</w:t>
            </w:r>
            <w:r w:rsidRPr="00E722F7">
              <w:rPr>
                <w:rStyle w:val="-"/>
                <w:rFonts w:asciiTheme="minorHAnsi" w:hAnsiTheme="minorHAnsi" w:cstheme="minorHAnsi"/>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Δ.Π.Δ.Α. Α.Α.Δ.Ε. Α 1149619 ΕΞ 2019  </w:t>
            </w:r>
          </w:p>
          <w:p w:rsidR="002303B2" w:rsidRPr="00E722F7" w:rsidRDefault="003E7F29" w:rsidP="002303B2">
            <w:pPr>
              <w:rPr>
                <w:rFonts w:asciiTheme="minorHAnsi" w:eastAsia="Calibri" w:hAnsiTheme="minorHAnsi" w:cstheme="minorHAnsi"/>
                <w:lang w:eastAsia="el-GR"/>
              </w:rPr>
            </w:pPr>
            <w:hyperlink r:id="rId73" w:history="1">
              <w:r w:rsidR="002303B2" w:rsidRPr="00E722F7">
                <w:rPr>
                  <w:rStyle w:val="-"/>
                  <w:rFonts w:asciiTheme="minorHAnsi" w:hAnsiTheme="minorHAnsi" w:cstheme="minorHAnsi"/>
                  <w:u w:val="none"/>
                  <w:lang w:eastAsia="el-GR"/>
                </w:rPr>
                <w:t xml:space="preserve">ΦΕΚ B 4030/04.11.2019 </w:t>
              </w:r>
            </w:hyperlink>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Φορολογικής Διοίκησης της Α.Α.Δ.Ε., για τους μήνες Νοέμβριο και Δεκέμβριο 2019» </w:t>
            </w:r>
          </w:p>
        </w:tc>
      </w:tr>
      <w:tr w:rsidR="002303B2" w:rsidRPr="00E722F7" w:rsidTr="00C071D8">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13</w:t>
            </w:r>
          </w:p>
        </w:tc>
        <w:tc>
          <w:tcPr>
            <w:tcW w:w="3544" w:type="dxa"/>
            <w:shd w:val="clear" w:color="auto" w:fill="DAEEF3" w:themeFill="accent5" w:themeFillTint="33"/>
          </w:tcPr>
          <w:p w:rsidR="00E722F7" w:rsidRDefault="00E722F7" w:rsidP="002303B2">
            <w:pPr>
              <w:rPr>
                <w:rFonts w:asciiTheme="minorHAnsi" w:hAnsiTheme="minorHAnsi" w:cstheme="minorHAnsi"/>
              </w:rPr>
            </w:pPr>
          </w:p>
          <w:p w:rsidR="00E722F7" w:rsidRPr="00E722F7" w:rsidRDefault="002303B2" w:rsidP="002303B2">
            <w:pPr>
              <w:rPr>
                <w:rFonts w:asciiTheme="minorHAnsi" w:hAnsiTheme="minorHAnsi" w:cstheme="minorHAnsi"/>
              </w:rPr>
            </w:pPr>
            <w:r w:rsidRPr="00E722F7">
              <w:rPr>
                <w:rFonts w:asciiTheme="minorHAnsi" w:hAnsiTheme="minorHAnsi" w:cstheme="minorHAnsi"/>
              </w:rPr>
              <w:t xml:space="preserve">ΑΠΟΦΑΣΗ ΤΟΥ ΔΙΟΙΚΗΤΗ </w:t>
            </w:r>
          </w:p>
          <w:p w:rsidR="002303B2" w:rsidRPr="00E722F7" w:rsidRDefault="002303B2" w:rsidP="002303B2">
            <w:pPr>
              <w:rPr>
                <w:rStyle w:val="-"/>
                <w:rFonts w:asciiTheme="minorHAnsi" w:hAnsiTheme="minorHAnsi" w:cstheme="minorHAnsi"/>
                <w:bCs/>
                <w:u w:val="none"/>
                <w:lang w:eastAsia="el-GR"/>
              </w:rPr>
            </w:pPr>
            <w:r w:rsidRPr="00E722F7">
              <w:rPr>
                <w:rFonts w:asciiTheme="minorHAnsi" w:hAnsiTheme="minorHAnsi" w:cstheme="minorHAnsi"/>
              </w:rPr>
              <w:t>ΤΗΣ ΑΝΕΞΑΡΤΗΤΗΣ ΑΡΧΗΣ ΔΗΜΟΣΙΩΝ ΕΣΟΔΩΝ</w:t>
            </w:r>
            <w:r w:rsidRPr="00E722F7">
              <w:rPr>
                <w:rStyle w:val="-"/>
                <w:rFonts w:asciiTheme="minorHAnsi" w:hAnsiTheme="minorHAnsi" w:cstheme="minorHAnsi"/>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Δ.Π.Δ.Α. Α.Α.Δ.Ε. Α 1149620 ΕΞ 2019  </w:t>
            </w:r>
          </w:p>
          <w:p w:rsidR="002303B2" w:rsidRPr="00E722F7" w:rsidRDefault="003E7F29" w:rsidP="002303B2">
            <w:pPr>
              <w:rPr>
                <w:rFonts w:asciiTheme="minorHAnsi" w:eastAsia="Calibri" w:hAnsiTheme="minorHAnsi" w:cstheme="minorHAnsi"/>
                <w:lang w:eastAsia="el-GR"/>
              </w:rPr>
            </w:pPr>
            <w:hyperlink r:id="rId74" w:history="1">
              <w:r w:rsidR="002303B2" w:rsidRPr="00E722F7">
                <w:rPr>
                  <w:rStyle w:val="-"/>
                  <w:rFonts w:asciiTheme="minorHAnsi" w:hAnsiTheme="minorHAnsi" w:cstheme="minorHAnsi"/>
                  <w:u w:val="none"/>
                  <w:lang w:eastAsia="el-GR"/>
                </w:rPr>
                <w:t xml:space="preserve">ΦΕΚ B 4030/04.11.2019 </w:t>
              </w:r>
            </w:hyperlink>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της Α.Α.Δ.Ε., για τους μήνες Νοέμβριο και Δεκέμβριο 2019»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14</w:t>
            </w:r>
          </w:p>
        </w:tc>
        <w:tc>
          <w:tcPr>
            <w:tcW w:w="3544" w:type="dxa"/>
            <w:shd w:val="clear" w:color="auto" w:fill="auto"/>
          </w:tcPr>
          <w:p w:rsidR="002303B2" w:rsidRPr="00E722F7" w:rsidRDefault="002303B2" w:rsidP="002303B2">
            <w:pPr>
              <w:rPr>
                <w:rFonts w:asciiTheme="minorHAnsi" w:hAnsiTheme="minorHAnsi" w:cstheme="minorHAnsi"/>
                <w:bCs/>
                <w:color w:val="3399FF"/>
                <w:lang w:eastAsia="el-GR"/>
              </w:rPr>
            </w:pPr>
            <w:r w:rsidRPr="00E722F7">
              <w:rPr>
                <w:rFonts w:asciiTheme="minorHAnsi" w:hAnsiTheme="minorHAnsi" w:cstheme="minorHAnsi"/>
              </w:rPr>
              <w:t>ΑΠΟΦΑΣΗ ΤΗΣ ΣΥΝΤΟΝΙΣΤΡΙΑΣ ΑΠΟΚΕΝΤΡΩΜΕΝΗΣ ΔΙΟΙΚΗΣΗΣ ΚΡΗΤΗΣ</w:t>
            </w:r>
            <w:r w:rsidRPr="00E722F7">
              <w:rPr>
                <w:rFonts w:asciiTheme="minorHAnsi" w:hAnsiTheme="minorHAnsi" w:cstheme="minorHAnsi"/>
                <w:bCs/>
                <w:color w:val="3399FF"/>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11393  </w:t>
            </w:r>
          </w:p>
          <w:p w:rsidR="002303B2" w:rsidRPr="00E722F7" w:rsidRDefault="003E7F29" w:rsidP="002303B2">
            <w:pPr>
              <w:rPr>
                <w:rFonts w:asciiTheme="minorHAnsi" w:hAnsiTheme="minorHAnsi" w:cstheme="minorHAnsi"/>
              </w:rPr>
            </w:pPr>
            <w:hyperlink r:id="rId75" w:history="1">
              <w:r w:rsidR="002303B2" w:rsidRPr="00E722F7">
                <w:rPr>
                  <w:rStyle w:val="-"/>
                  <w:rFonts w:asciiTheme="minorHAnsi" w:hAnsiTheme="minorHAnsi" w:cstheme="minorHAnsi"/>
                  <w:bCs/>
                  <w:u w:val="none"/>
                  <w:lang w:eastAsia="el-GR"/>
                </w:rPr>
                <w:t>ΦΕΚ B 4032/05.11.2019</w:t>
              </w:r>
              <w:r w:rsidR="002303B2" w:rsidRPr="00E722F7">
                <w:rPr>
                  <w:rStyle w:val="-"/>
                  <w:rFonts w:asciiTheme="minorHAnsi" w:hAnsiTheme="minorHAnsi" w:cstheme="minorHAnsi"/>
                  <w:u w:val="none"/>
                  <w:lang w:eastAsia="el-GR"/>
                </w:rPr>
                <w:t xml:space="preserve">  </w:t>
              </w:r>
            </w:hyperlink>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hAnsiTheme="minorHAnsi" w:cstheme="minorHAnsi"/>
              </w:rPr>
            </w:pPr>
            <w:r w:rsidRPr="00E722F7">
              <w:rPr>
                <w:rFonts w:asciiTheme="minorHAnsi" w:hAnsiTheme="minorHAnsi" w:cstheme="minorHAnsi"/>
              </w:rPr>
              <w:t>«Έγκριση υπερωριακής απασχόλησης των υπαλλήλων των Δ/</w:t>
            </w:r>
            <w:proofErr w:type="spellStart"/>
            <w:r w:rsidRPr="00E722F7">
              <w:rPr>
                <w:rFonts w:asciiTheme="minorHAnsi" w:hAnsiTheme="minorHAnsi" w:cstheme="minorHAnsi"/>
              </w:rPr>
              <w:t>νσεων</w:t>
            </w:r>
            <w:proofErr w:type="spellEnd"/>
            <w:r w:rsidRPr="00E722F7">
              <w:rPr>
                <w:rFonts w:asciiTheme="minorHAnsi" w:hAnsiTheme="minorHAnsi" w:cstheme="minorHAnsi"/>
              </w:rPr>
              <w:t xml:space="preserve"> Διοίκησης, Οικονομικού και Κοινωφελών Περιουσιών της Αποκεντρωμένης Διοίκησης Κρήτης για το </w:t>
            </w:r>
            <w:proofErr w:type="spellStart"/>
            <w:r w:rsidRPr="00E722F7">
              <w:rPr>
                <w:rFonts w:asciiTheme="minorHAnsi" w:hAnsiTheme="minorHAnsi" w:cstheme="minorHAnsi"/>
              </w:rPr>
              <w:t>β΄</w:t>
            </w:r>
            <w:proofErr w:type="spellEnd"/>
            <w:r w:rsidRPr="00E722F7">
              <w:rPr>
                <w:rFonts w:asciiTheme="minorHAnsi" w:hAnsiTheme="minorHAnsi" w:cstheme="minorHAnsi"/>
              </w:rPr>
              <w:t xml:space="preserve"> εξάμηνο του έτους 2019 και έως 31-12-2019» </w:t>
            </w:r>
          </w:p>
        </w:tc>
      </w:tr>
      <w:tr w:rsidR="002303B2" w:rsidRPr="00E722F7" w:rsidTr="00C071D8">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15</w:t>
            </w:r>
          </w:p>
        </w:tc>
        <w:tc>
          <w:tcPr>
            <w:tcW w:w="3544" w:type="dxa"/>
            <w:shd w:val="clear" w:color="auto" w:fill="DAEEF3" w:themeFill="accent5" w:themeFillTint="33"/>
          </w:tcPr>
          <w:p w:rsidR="002303B2" w:rsidRPr="00E722F7" w:rsidRDefault="002303B2" w:rsidP="002303B2">
            <w:pPr>
              <w:rPr>
                <w:rFonts w:asciiTheme="minorHAnsi" w:hAnsiTheme="minorHAnsi" w:cstheme="minorHAnsi"/>
                <w:bCs/>
                <w:color w:val="3399FF"/>
                <w:lang w:eastAsia="el-GR"/>
              </w:rPr>
            </w:pPr>
            <w:r w:rsidRPr="00E722F7">
              <w:rPr>
                <w:rFonts w:asciiTheme="minorHAnsi" w:hAnsiTheme="minorHAnsi" w:cstheme="minorHAnsi"/>
              </w:rPr>
              <w:t>ΑΠΟΦΑΣΗ ΤΗΣ ΣΥΝΤΟΝΙΣΤΡΙΑΣ ΑΠΟΚΕΝΤΡΩΜΕΝΗΣ ΔΙΟΙΚΗΣΗΣ ΚΡΗΤΗΣ</w:t>
            </w:r>
            <w:r w:rsidRPr="00E722F7">
              <w:rPr>
                <w:rFonts w:asciiTheme="minorHAnsi" w:hAnsiTheme="minorHAnsi" w:cstheme="minorHAnsi"/>
                <w:bCs/>
                <w:color w:val="3399FF"/>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10131  </w:t>
            </w:r>
          </w:p>
          <w:p w:rsidR="002303B2" w:rsidRPr="00E722F7" w:rsidRDefault="003E7F29" w:rsidP="002303B2">
            <w:pPr>
              <w:rPr>
                <w:rFonts w:asciiTheme="minorHAnsi" w:hAnsiTheme="minorHAnsi" w:cstheme="minorHAnsi"/>
              </w:rPr>
            </w:pPr>
            <w:hyperlink r:id="rId76" w:history="1">
              <w:r w:rsidR="002303B2" w:rsidRPr="00E722F7">
                <w:rPr>
                  <w:rStyle w:val="-"/>
                  <w:rFonts w:asciiTheme="minorHAnsi" w:hAnsiTheme="minorHAnsi" w:cstheme="minorHAnsi"/>
                  <w:bCs/>
                  <w:u w:val="none"/>
                  <w:lang w:eastAsia="el-GR"/>
                </w:rPr>
                <w:t>ΦΕΚ B 4032/05.11.2019</w:t>
              </w:r>
              <w:r w:rsidR="002303B2" w:rsidRPr="00E722F7">
                <w:rPr>
                  <w:rStyle w:val="-"/>
                  <w:rFonts w:asciiTheme="minorHAnsi" w:hAnsiTheme="minorHAnsi" w:cstheme="minorHAnsi"/>
                  <w:u w:val="none"/>
                  <w:lang w:eastAsia="el-GR"/>
                </w:rPr>
                <w:t xml:space="preserve">  </w:t>
              </w:r>
            </w:hyperlink>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hAnsiTheme="minorHAnsi" w:cstheme="minorHAnsi"/>
              </w:rPr>
            </w:pPr>
            <w:r w:rsidRPr="00E722F7">
              <w:rPr>
                <w:rFonts w:asciiTheme="minorHAnsi" w:hAnsiTheme="minorHAnsi" w:cstheme="minorHAnsi"/>
              </w:rPr>
              <w:t>«Έγκριση υπερωριακής απασχόλησης τριάντα έξι (36) υπαλλήλων που υπηρετούν στη Δ/</w:t>
            </w:r>
            <w:proofErr w:type="spellStart"/>
            <w:r w:rsidRPr="00E722F7">
              <w:rPr>
                <w:rFonts w:asciiTheme="minorHAnsi" w:hAnsiTheme="minorHAnsi" w:cstheme="minorHAnsi"/>
              </w:rPr>
              <w:t>νση</w:t>
            </w:r>
            <w:proofErr w:type="spellEnd"/>
            <w:r w:rsidRPr="00E722F7">
              <w:rPr>
                <w:rFonts w:asciiTheme="minorHAnsi" w:hAnsiTheme="minorHAnsi" w:cstheme="minorHAnsi"/>
              </w:rPr>
              <w:t xml:space="preserve"> Αλλοδαπών και Μετανάστευσης της Αποκεντρωμένης Διοίκησης Κρήτης για το </w:t>
            </w:r>
            <w:proofErr w:type="spellStart"/>
            <w:r w:rsidRPr="00E722F7">
              <w:rPr>
                <w:rFonts w:asciiTheme="minorHAnsi" w:hAnsiTheme="minorHAnsi" w:cstheme="minorHAnsi"/>
              </w:rPr>
              <w:t>β΄</w:t>
            </w:r>
            <w:proofErr w:type="spellEnd"/>
            <w:r w:rsidRPr="00E722F7">
              <w:rPr>
                <w:rFonts w:asciiTheme="minorHAnsi" w:hAnsiTheme="minorHAnsi" w:cstheme="minorHAnsi"/>
              </w:rPr>
              <w:t xml:space="preserve"> εξάμηνο του έτους 2019 και έως 31-12-2019»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16</w:t>
            </w:r>
          </w:p>
        </w:tc>
        <w:tc>
          <w:tcPr>
            <w:tcW w:w="3544" w:type="dxa"/>
            <w:shd w:val="clear" w:color="auto" w:fill="auto"/>
          </w:tcPr>
          <w:p w:rsidR="00E722F7" w:rsidRDefault="00E722F7" w:rsidP="002303B2">
            <w:pPr>
              <w:rPr>
                <w:rFonts w:asciiTheme="minorHAnsi" w:hAnsiTheme="minorHAnsi" w:cstheme="minorHAnsi"/>
              </w:rPr>
            </w:pPr>
          </w:p>
          <w:p w:rsidR="002303B2" w:rsidRPr="00E722F7" w:rsidRDefault="002303B2" w:rsidP="002303B2">
            <w:pPr>
              <w:rPr>
                <w:rStyle w:val="-"/>
                <w:rFonts w:asciiTheme="minorHAnsi" w:hAnsiTheme="minorHAnsi" w:cstheme="minorHAnsi"/>
                <w:bCs/>
                <w:u w:val="none"/>
                <w:lang w:eastAsia="el-GR"/>
              </w:rPr>
            </w:pPr>
            <w:r w:rsidRPr="00E722F7">
              <w:rPr>
                <w:rFonts w:asciiTheme="minorHAnsi" w:hAnsiTheme="minorHAnsi" w:cstheme="minorHAnsi"/>
              </w:rPr>
              <w:t>ΑΠΟΦΑΣΗ ΑΝΤΙΔΗΜΑΡΧΟΥ ΞΑΝΘΗΣ</w:t>
            </w:r>
            <w:r w:rsidRPr="00E722F7">
              <w:rPr>
                <w:rStyle w:val="-"/>
                <w:rFonts w:asciiTheme="minorHAnsi" w:hAnsiTheme="minorHAnsi" w:cstheme="minorHAnsi"/>
                <w:bCs/>
                <w:u w:val="none"/>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1580 </w:t>
            </w:r>
          </w:p>
          <w:p w:rsidR="002303B2" w:rsidRPr="00E722F7" w:rsidRDefault="003E7F29" w:rsidP="002303B2">
            <w:pPr>
              <w:rPr>
                <w:rFonts w:asciiTheme="minorHAnsi" w:hAnsiTheme="minorHAnsi" w:cstheme="minorHAnsi"/>
                <w:lang w:eastAsia="el-GR"/>
              </w:rPr>
            </w:pPr>
            <w:hyperlink r:id="rId77" w:history="1">
              <w:r w:rsidR="002303B2" w:rsidRPr="00E722F7">
                <w:rPr>
                  <w:rStyle w:val="-"/>
                  <w:rFonts w:asciiTheme="minorHAnsi" w:hAnsiTheme="minorHAnsi" w:cstheme="minorHAnsi"/>
                  <w:u w:val="none"/>
                  <w:lang w:eastAsia="el-GR"/>
                </w:rPr>
                <w:t xml:space="preserve">ΦΕΚ B 4033/05.11.2019  </w:t>
              </w:r>
            </w:hyperlink>
            <w:r w:rsidR="002303B2" w:rsidRPr="00E722F7">
              <w:rPr>
                <w:rFonts w:asciiTheme="minorHAnsi" w:hAnsiTheme="minorHAnsi" w:cstheme="minorHAnsi"/>
                <w:lang w:eastAsia="el-GR"/>
              </w:rPr>
              <w:t xml:space="preserve"> </w:t>
            </w:r>
          </w:p>
          <w:p w:rsidR="002303B2" w:rsidRPr="00E722F7" w:rsidRDefault="002303B2" w:rsidP="002303B2">
            <w:pPr>
              <w:rPr>
                <w:rFonts w:asciiTheme="minorHAnsi" w:hAnsiTheme="minorHAnsi"/>
              </w:rPr>
            </w:pP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lang w:eastAsia="el-GR"/>
              </w:rPr>
            </w:pPr>
            <w:r w:rsidRPr="00E722F7">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Α' Εξάμηνο του 2020»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lastRenderedPageBreak/>
              <w:t>17</w:t>
            </w:r>
          </w:p>
        </w:tc>
        <w:tc>
          <w:tcPr>
            <w:tcW w:w="3544" w:type="dxa"/>
            <w:shd w:val="clear" w:color="auto" w:fill="auto"/>
          </w:tcPr>
          <w:p w:rsidR="00E722F7" w:rsidRPr="00E722F7" w:rsidRDefault="002303B2" w:rsidP="002303B2">
            <w:pPr>
              <w:rPr>
                <w:rFonts w:asciiTheme="minorHAnsi" w:hAnsiTheme="minorHAnsi" w:cstheme="minorHAnsi"/>
              </w:rPr>
            </w:pPr>
            <w:r w:rsidRPr="00E722F7">
              <w:rPr>
                <w:rFonts w:asciiTheme="minorHAnsi" w:hAnsiTheme="minorHAnsi" w:cstheme="minorHAnsi"/>
              </w:rPr>
              <w:t xml:space="preserve">ΑΠΟΦΑΣΗ ΔΗΜΑΡΧΟΥ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ΑΡΓΟΥΣ - ΜΥΚΗΝΩΝ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3403  </w:t>
            </w:r>
          </w:p>
          <w:p w:rsidR="002303B2" w:rsidRPr="00E722F7" w:rsidRDefault="003E7F29" w:rsidP="002303B2">
            <w:pPr>
              <w:rPr>
                <w:rFonts w:asciiTheme="minorHAnsi" w:hAnsiTheme="minorHAnsi"/>
              </w:rPr>
            </w:pPr>
            <w:hyperlink r:id="rId78" w:history="1">
              <w:r w:rsidR="002303B2" w:rsidRPr="00E722F7">
                <w:rPr>
                  <w:rStyle w:val="-"/>
                  <w:rFonts w:asciiTheme="minorHAnsi" w:hAnsiTheme="minorHAnsi" w:cstheme="minorHAnsi"/>
                  <w:u w:val="none"/>
                </w:rPr>
                <w:t>ΦΕΚ B 4036/05.11.2019</w:t>
              </w:r>
              <w:r w:rsidR="002303B2" w:rsidRPr="00E722F7">
                <w:rPr>
                  <w:rStyle w:val="-"/>
                  <w:rFonts w:asciiTheme="minorHAnsi" w:hAnsiTheme="minorHAnsi"/>
                  <w:u w:val="none"/>
                </w:rPr>
                <w:t> </w:t>
              </w:r>
            </w:hyperlink>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lang w:eastAsia="el-GR"/>
              </w:rPr>
            </w:pPr>
            <w:r w:rsidRPr="00E722F7">
              <w:rPr>
                <w:rFonts w:asciiTheme="minorHAnsi" w:hAnsiTheme="minorHAnsi" w:cstheme="minorHAnsi"/>
              </w:rPr>
              <w:t>«Καθιέρωση Υπερωριακής εργασίας υπαλλήλου Δ/</w:t>
            </w:r>
            <w:proofErr w:type="spellStart"/>
            <w:r w:rsidRPr="00E722F7">
              <w:rPr>
                <w:rFonts w:asciiTheme="minorHAnsi" w:hAnsiTheme="minorHAnsi" w:cstheme="minorHAnsi"/>
              </w:rPr>
              <w:t>νσ</w:t>
            </w:r>
            <w:r w:rsidR="002C363C">
              <w:rPr>
                <w:rFonts w:asciiTheme="minorHAnsi" w:hAnsiTheme="minorHAnsi" w:cstheme="minorHAnsi"/>
              </w:rPr>
              <w:t>ης</w:t>
            </w:r>
            <w:proofErr w:type="spellEnd"/>
            <w:r w:rsidR="002C363C">
              <w:rPr>
                <w:rFonts w:asciiTheme="minorHAnsi" w:hAnsiTheme="minorHAnsi" w:cstheme="minorHAnsi"/>
              </w:rPr>
              <w:t xml:space="preserve"> Παιδικών Σταθμών, του Δήμου Ά</w:t>
            </w:r>
            <w:r w:rsidRPr="00E722F7">
              <w:rPr>
                <w:rFonts w:asciiTheme="minorHAnsi" w:hAnsiTheme="minorHAnsi" w:cstheme="minorHAnsi"/>
              </w:rPr>
              <w:t xml:space="preserve">ργους Μυκηνών, για το Δ' τρίμηνο 2019» </w:t>
            </w:r>
          </w:p>
        </w:tc>
      </w:tr>
      <w:tr w:rsidR="002303B2" w:rsidRPr="00E722F7" w:rsidTr="00C071D8">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18</w:t>
            </w:r>
          </w:p>
        </w:tc>
        <w:tc>
          <w:tcPr>
            <w:tcW w:w="3544" w:type="dxa"/>
            <w:shd w:val="clear" w:color="auto" w:fill="DAEEF3" w:themeFill="accent5" w:themeFillTint="33"/>
          </w:tcPr>
          <w:p w:rsidR="00E722F7" w:rsidRPr="00E722F7" w:rsidRDefault="00E722F7" w:rsidP="002303B2">
            <w:pPr>
              <w:suppressAutoHyphens w:val="0"/>
              <w:autoSpaceDE w:val="0"/>
              <w:autoSpaceDN w:val="0"/>
              <w:adjustRightInd w:val="0"/>
              <w:rPr>
                <w:rFonts w:asciiTheme="minorHAnsi" w:hAnsiTheme="minorHAnsi" w:cstheme="minorHAnsi"/>
              </w:rPr>
            </w:pPr>
          </w:p>
          <w:p w:rsidR="00E722F7" w:rsidRPr="00E722F7" w:rsidRDefault="00E722F7" w:rsidP="002303B2">
            <w:pPr>
              <w:suppressAutoHyphens w:val="0"/>
              <w:autoSpaceDE w:val="0"/>
              <w:autoSpaceDN w:val="0"/>
              <w:adjustRightInd w:val="0"/>
              <w:rPr>
                <w:rFonts w:asciiTheme="minorHAnsi" w:hAnsiTheme="minorHAnsi" w:cstheme="minorHAnsi"/>
              </w:rPr>
            </w:pPr>
          </w:p>
          <w:p w:rsidR="00E722F7" w:rsidRPr="00E722F7" w:rsidRDefault="00E722F7" w:rsidP="002303B2">
            <w:pPr>
              <w:suppressAutoHyphens w:val="0"/>
              <w:autoSpaceDE w:val="0"/>
              <w:autoSpaceDN w:val="0"/>
              <w:adjustRightInd w:val="0"/>
              <w:rPr>
                <w:rFonts w:asciiTheme="minorHAnsi" w:hAnsiTheme="minorHAnsi" w:cstheme="minorHAnsi"/>
              </w:rPr>
            </w:pPr>
          </w:p>
          <w:p w:rsidR="00E722F7" w:rsidRPr="00E722F7" w:rsidRDefault="00E722F7" w:rsidP="002303B2">
            <w:pPr>
              <w:suppressAutoHyphens w:val="0"/>
              <w:autoSpaceDE w:val="0"/>
              <w:autoSpaceDN w:val="0"/>
              <w:adjustRightInd w:val="0"/>
              <w:rPr>
                <w:rFonts w:asciiTheme="minorHAnsi" w:hAnsiTheme="minorHAnsi" w:cstheme="minorHAnsi"/>
              </w:rPr>
            </w:pPr>
          </w:p>
          <w:p w:rsidR="002303B2" w:rsidRPr="00E722F7" w:rsidRDefault="002303B2" w:rsidP="002303B2">
            <w:pPr>
              <w:suppressAutoHyphens w:val="0"/>
              <w:autoSpaceDE w:val="0"/>
              <w:autoSpaceDN w:val="0"/>
              <w:adjustRightInd w:val="0"/>
              <w:rPr>
                <w:rFonts w:asciiTheme="minorHAnsi" w:eastAsia="Calibri" w:hAnsiTheme="minorHAnsi" w:cstheme="minorHAnsi"/>
                <w:lang w:eastAsia="el-GR"/>
              </w:rPr>
            </w:pPr>
            <w:r w:rsidRPr="00E722F7">
              <w:rPr>
                <w:rFonts w:asciiTheme="minorHAnsi" w:hAnsiTheme="minorHAnsi" w:cstheme="minorHAnsi"/>
              </w:rPr>
              <w:t>ΑΠΟΦΑΣΗ ΥΠΟΥΡΓΟΥ ΑΝΑΠΤΥΞΗΣ ΚΑΙ ΕΠΕΝΔΥΣΕΩΝ</w:t>
            </w:r>
            <w:r w:rsidRPr="00E722F7">
              <w:rPr>
                <w:rFonts w:asciiTheme="minorHAnsi" w:eastAsia="Calibri" w:hAnsiTheme="minorHAnsi" w:cstheme="minorHAnsi"/>
                <w:lang w:eastAsia="el-GR"/>
              </w:rPr>
              <w:t xml:space="preserve"> </w:t>
            </w:r>
          </w:p>
          <w:p w:rsidR="002303B2" w:rsidRPr="00E722F7" w:rsidRDefault="002303B2" w:rsidP="002303B2">
            <w:pPr>
              <w:suppressAutoHyphens w:val="0"/>
              <w:autoSpaceDE w:val="0"/>
              <w:autoSpaceDN w:val="0"/>
              <w:adjustRightInd w:val="0"/>
              <w:rPr>
                <w:rFonts w:asciiTheme="minorHAnsi" w:hAnsiTheme="minorHAnsi" w:cstheme="minorHAnsi"/>
              </w:rPr>
            </w:pPr>
            <w:r w:rsidRPr="00E722F7">
              <w:rPr>
                <w:rFonts w:asciiTheme="minorHAnsi" w:hAnsiTheme="minorHAnsi" w:cstheme="minorHAnsi"/>
              </w:rPr>
              <w:t xml:space="preserve">Αρ. 109010  </w:t>
            </w:r>
          </w:p>
          <w:p w:rsidR="002303B2" w:rsidRPr="00E722F7" w:rsidRDefault="003E7F29" w:rsidP="002303B2">
            <w:pPr>
              <w:suppressAutoHyphens w:val="0"/>
              <w:autoSpaceDE w:val="0"/>
              <w:autoSpaceDN w:val="0"/>
              <w:adjustRightInd w:val="0"/>
              <w:rPr>
                <w:rFonts w:asciiTheme="minorHAnsi" w:eastAsia="Calibri" w:hAnsiTheme="minorHAnsi" w:cstheme="minorHAnsi"/>
                <w:lang w:eastAsia="el-GR"/>
              </w:rPr>
            </w:pPr>
            <w:hyperlink r:id="rId79" w:history="1">
              <w:r w:rsidR="002303B2" w:rsidRPr="00E722F7">
                <w:rPr>
                  <w:rStyle w:val="-"/>
                  <w:rFonts w:asciiTheme="minorHAnsi" w:eastAsia="Calibri" w:hAnsiTheme="minorHAnsi" w:cstheme="minorHAnsi"/>
                  <w:u w:val="none"/>
                  <w:lang w:eastAsia="el-GR"/>
                </w:rPr>
                <w:t>ΦΕΚ B 4043/05.11.2019</w:t>
              </w:r>
            </w:hyperlink>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«Καθιέρωση υπερωριακής εργασίας υπαλλ</w:t>
            </w:r>
            <w:r w:rsidR="001D4C39">
              <w:rPr>
                <w:rFonts w:asciiTheme="minorHAnsi" w:hAnsiTheme="minorHAnsi" w:cstheme="minorHAnsi"/>
              </w:rPr>
              <w:t>ήλων που υπηρετούν στο Γραφείο</w:t>
            </w:r>
            <w:r w:rsidRPr="00E722F7">
              <w:rPr>
                <w:rFonts w:asciiTheme="minorHAnsi" w:hAnsiTheme="minorHAnsi" w:cstheme="minorHAnsi"/>
              </w:rPr>
              <w:t xml:space="preserve"> του Υπουργού, των Υφυπουργών, του Γενικού Γραμματέα Δημοσίων Επενδύσεων και ΕΣΠΑ, του Γενικού Γραμματέα Βιομηχανίας, του Γενικού Γραμματέα Εμπορίου και Προστασίας Καταναλωτή, του Γενικού Γραμματέα Έρευνας και Τεχνολογίας και της Ειδικής Γραμματέως Διαχείρισης Προγραμμάτων Ευρωπαϊκού Ταμείου Περιφερειακής Ανάπτυξης, Ταμείου Συνοχής και ΕΚΤ του Υπουργείου Ανάπτυξης και Επενδύσεων»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19</w:t>
            </w:r>
          </w:p>
        </w:tc>
        <w:tc>
          <w:tcPr>
            <w:tcW w:w="3544" w:type="dxa"/>
            <w:shd w:val="clear" w:color="auto" w:fill="auto"/>
          </w:tcPr>
          <w:p w:rsidR="00E722F7" w:rsidRPr="00E722F7" w:rsidRDefault="002303B2" w:rsidP="002303B2">
            <w:pPr>
              <w:rPr>
                <w:rFonts w:asciiTheme="minorHAnsi" w:hAnsiTheme="minorHAnsi" w:cstheme="minorHAnsi"/>
              </w:rPr>
            </w:pPr>
            <w:r w:rsidRPr="00E722F7">
              <w:rPr>
                <w:rFonts w:asciiTheme="minorHAnsi" w:hAnsiTheme="minorHAnsi" w:cstheme="minorHAnsi"/>
              </w:rPr>
              <w:t xml:space="preserve">ΑΠΟΦΑΣΗ ΥΠΟΥΡΓΟΥ </w:t>
            </w:r>
          </w:p>
          <w:p w:rsidR="002303B2" w:rsidRPr="00E722F7" w:rsidRDefault="002303B2" w:rsidP="002303B2">
            <w:pPr>
              <w:rPr>
                <w:rFonts w:asciiTheme="minorHAnsi" w:hAnsiTheme="minorHAnsi" w:cstheme="minorHAnsi"/>
                <w:bCs/>
                <w:color w:val="3399FF"/>
                <w:lang w:eastAsia="el-GR"/>
              </w:rPr>
            </w:pPr>
            <w:r w:rsidRPr="00E722F7">
              <w:rPr>
                <w:rFonts w:asciiTheme="minorHAnsi" w:hAnsiTheme="minorHAnsi" w:cstheme="minorHAnsi"/>
              </w:rPr>
              <w:t>ΝΑΥΤΙΛΙΑΣ ΚΑΙ ΝΗΣΙΩΤΙΚΗΣ ΠΟΛΙΤΙΚΗΣ</w:t>
            </w:r>
            <w:r w:rsidRPr="00E722F7">
              <w:rPr>
                <w:rFonts w:asciiTheme="minorHAnsi" w:hAnsiTheme="minorHAnsi" w:cstheme="minorHAnsi"/>
                <w:bCs/>
                <w:color w:val="3399FF"/>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2824.23/77783/2019  </w:t>
            </w:r>
          </w:p>
          <w:p w:rsidR="002303B2" w:rsidRPr="00E722F7" w:rsidRDefault="003E7F29" w:rsidP="002303B2">
            <w:pPr>
              <w:rPr>
                <w:rFonts w:asciiTheme="minorHAnsi" w:hAnsiTheme="minorHAnsi" w:cstheme="minorHAnsi"/>
                <w:lang w:eastAsia="el-GR"/>
              </w:rPr>
            </w:pPr>
            <w:hyperlink r:id="rId80" w:history="1">
              <w:r w:rsidR="002303B2" w:rsidRPr="00E722F7">
                <w:rPr>
                  <w:rStyle w:val="-"/>
                  <w:rFonts w:asciiTheme="minorHAnsi" w:hAnsiTheme="minorHAnsi" w:cstheme="minorHAnsi"/>
                  <w:bCs/>
                  <w:u w:val="none"/>
                  <w:lang w:eastAsia="el-GR"/>
                </w:rPr>
                <w:t>ΦΕΚ B 4057/07.11.2019</w:t>
              </w:r>
              <w:r w:rsidR="002303B2" w:rsidRPr="00E722F7">
                <w:rPr>
                  <w:rStyle w:val="-"/>
                  <w:rFonts w:asciiTheme="minorHAnsi" w:hAnsiTheme="minorHAnsi" w:cstheme="minorHAnsi"/>
                  <w:u w:val="none"/>
                  <w:lang w:eastAsia="el-GR"/>
                </w:rPr>
                <w:t> </w:t>
              </w:r>
            </w:hyperlink>
          </w:p>
          <w:p w:rsidR="002303B2" w:rsidRPr="00E722F7" w:rsidRDefault="002303B2" w:rsidP="002303B2">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«Καθιέρωση υπερωριακής απογευματινής εργασίας Β΄ Εξαμήνου 2019 υπαλλήλου που έχει μετακινηθεί στο γραφείο του Γενικού Γραμματέα Λιμένων Λιμενικής Πολιτικής και Ναυτιλιακών Επενδύσεων και δεν καλύπτει οργανική θέση σε αυτό» </w:t>
            </w:r>
          </w:p>
        </w:tc>
      </w:tr>
      <w:tr w:rsidR="002303B2" w:rsidRPr="00E722F7" w:rsidTr="00C071D8">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20</w:t>
            </w:r>
          </w:p>
        </w:tc>
        <w:tc>
          <w:tcPr>
            <w:tcW w:w="3544" w:type="dxa"/>
            <w:shd w:val="clear" w:color="auto" w:fill="DAEEF3" w:themeFill="accent5" w:themeFillTint="33"/>
          </w:tcPr>
          <w:p w:rsidR="00E722F7" w:rsidRPr="00E722F7" w:rsidRDefault="00E722F7" w:rsidP="002303B2">
            <w:pPr>
              <w:rPr>
                <w:rFonts w:asciiTheme="minorHAnsi" w:hAnsiTheme="minorHAnsi" w:cstheme="minorHAnsi"/>
              </w:rPr>
            </w:pPr>
          </w:p>
          <w:p w:rsidR="002303B2" w:rsidRPr="00E722F7" w:rsidRDefault="002303B2" w:rsidP="002303B2">
            <w:pPr>
              <w:rPr>
                <w:rFonts w:asciiTheme="minorHAnsi" w:hAnsiTheme="minorHAnsi" w:cstheme="minorHAnsi"/>
                <w:bCs/>
                <w:color w:val="3399FF"/>
                <w:lang w:eastAsia="el-GR"/>
              </w:rPr>
            </w:pPr>
            <w:r w:rsidRPr="00E722F7">
              <w:rPr>
                <w:rFonts w:asciiTheme="minorHAnsi" w:hAnsiTheme="minorHAnsi" w:cstheme="minorHAnsi"/>
              </w:rPr>
              <w:t>ΑΠΟΦΑΣΗ ΔΗΜΑΡΧΟΥ ΠΑΤΡΕΩΝ</w:t>
            </w:r>
            <w:r w:rsidRPr="00E722F7">
              <w:rPr>
                <w:rFonts w:asciiTheme="minorHAnsi" w:hAnsiTheme="minorHAnsi" w:cstheme="minorHAnsi"/>
                <w:bCs/>
                <w:color w:val="3399FF"/>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 xml:space="preserve">Αρ. 4519  </w:t>
            </w:r>
          </w:p>
          <w:p w:rsidR="002303B2" w:rsidRPr="00E722F7" w:rsidRDefault="003E7F29" w:rsidP="002303B2">
            <w:pPr>
              <w:rPr>
                <w:rFonts w:asciiTheme="minorHAnsi" w:hAnsiTheme="minorHAnsi" w:cstheme="minorHAnsi"/>
                <w:lang w:eastAsia="el-GR"/>
              </w:rPr>
            </w:pPr>
            <w:hyperlink r:id="rId81" w:history="1">
              <w:r w:rsidR="002303B2" w:rsidRPr="00E722F7">
                <w:rPr>
                  <w:rStyle w:val="-"/>
                  <w:rFonts w:asciiTheme="minorHAnsi" w:hAnsiTheme="minorHAnsi" w:cstheme="minorHAnsi"/>
                  <w:bCs/>
                  <w:u w:val="none"/>
                  <w:lang w:eastAsia="el-GR"/>
                </w:rPr>
                <w:t>ΦΕΚ B 4064/07.11.2019</w:t>
              </w:r>
              <w:r w:rsidR="002303B2" w:rsidRPr="00E722F7">
                <w:rPr>
                  <w:rStyle w:val="-"/>
                  <w:rFonts w:asciiTheme="minorHAnsi" w:hAnsiTheme="minorHAnsi" w:cstheme="minorHAnsi"/>
                  <w:u w:val="none"/>
                  <w:lang w:eastAsia="el-GR"/>
                </w:rPr>
                <w:t> </w:t>
              </w:r>
            </w:hyperlink>
          </w:p>
          <w:p w:rsidR="002303B2" w:rsidRPr="00E722F7" w:rsidRDefault="002303B2" w:rsidP="002303B2">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«Καθιέρωση συμπληρωματικής υπερωριακής εργασίας καθ' υπέρβαση του υποχρεωτικού ωραρίου για τακτικούς υπαλλήλους δημοσίου δικαίου στην Δ/</w:t>
            </w:r>
            <w:proofErr w:type="spellStart"/>
            <w:r w:rsidRPr="00E722F7">
              <w:rPr>
                <w:rFonts w:asciiTheme="minorHAnsi" w:hAnsiTheme="minorHAnsi" w:cstheme="minorHAnsi"/>
              </w:rPr>
              <w:t>νση</w:t>
            </w:r>
            <w:proofErr w:type="spellEnd"/>
            <w:r w:rsidRPr="00E722F7">
              <w:rPr>
                <w:rFonts w:asciiTheme="minorHAnsi" w:hAnsiTheme="minorHAnsi" w:cstheme="minorHAnsi"/>
              </w:rPr>
              <w:t xml:space="preserve"> Έργων Υποδομής του Δήμου </w:t>
            </w:r>
            <w:proofErr w:type="spellStart"/>
            <w:r w:rsidRPr="00E722F7">
              <w:rPr>
                <w:rFonts w:asciiTheme="minorHAnsi" w:hAnsiTheme="minorHAnsi" w:cstheme="minorHAnsi"/>
              </w:rPr>
              <w:t>Πατρέων</w:t>
            </w:r>
            <w:proofErr w:type="spellEnd"/>
            <w:r w:rsidRPr="00E722F7">
              <w:rPr>
                <w:rFonts w:asciiTheme="minorHAnsi" w:hAnsiTheme="minorHAnsi" w:cstheme="minorHAnsi"/>
              </w:rPr>
              <w:t xml:space="preserve"> για το Β΄ εξάμηνο του 2019» </w:t>
            </w:r>
          </w:p>
        </w:tc>
      </w:tr>
      <w:tr w:rsidR="002303B2" w:rsidRPr="00E722F7" w:rsidTr="00E722F7">
        <w:trPr>
          <w:cantSplit/>
        </w:trPr>
        <w:tc>
          <w:tcPr>
            <w:tcW w:w="817" w:type="dxa"/>
            <w:shd w:val="clear" w:color="auto" w:fill="auto"/>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21</w:t>
            </w:r>
          </w:p>
        </w:tc>
        <w:tc>
          <w:tcPr>
            <w:tcW w:w="3544" w:type="dxa"/>
            <w:shd w:val="clear" w:color="auto" w:fill="auto"/>
          </w:tcPr>
          <w:p w:rsidR="002303B2" w:rsidRPr="00E722F7" w:rsidRDefault="002303B2" w:rsidP="002303B2">
            <w:pPr>
              <w:rPr>
                <w:rFonts w:asciiTheme="minorHAnsi" w:hAnsiTheme="minorHAnsi" w:cstheme="minorHAnsi"/>
                <w:bCs/>
                <w:color w:val="3399FF"/>
                <w:lang w:eastAsia="el-GR"/>
              </w:rPr>
            </w:pPr>
            <w:r w:rsidRPr="00E722F7">
              <w:rPr>
                <w:rFonts w:asciiTheme="minorHAnsi" w:hAnsiTheme="minorHAnsi" w:cstheme="minorHAnsi"/>
              </w:rPr>
              <w:t>ΑΠΟΦΑΣΗ ΤΟΥ ΣΥΝΤΟΝΙΣΤΗ ΑΠΟΚΕΝΤΡΩΜΕΝΗΣ ΔΙΟΙΚΗΣΗΣ ΘΕΣΣΑΛΙΑΣ - ΣΤΕΡΕΑΣ ΕΛΛΑΔΑΣ</w:t>
            </w:r>
            <w:r w:rsidRPr="00E722F7">
              <w:rPr>
                <w:rFonts w:asciiTheme="minorHAnsi" w:hAnsiTheme="minorHAnsi" w:cstheme="minorHAnsi"/>
                <w:bCs/>
                <w:color w:val="3399FF"/>
                <w:lang w:eastAsia="el-GR"/>
              </w:rPr>
              <w:t xml:space="preserve"> </w:t>
            </w:r>
          </w:p>
          <w:p w:rsidR="002303B2" w:rsidRPr="00E722F7" w:rsidRDefault="002303B2" w:rsidP="002303B2">
            <w:pPr>
              <w:rPr>
                <w:rFonts w:asciiTheme="minorHAnsi" w:hAnsiTheme="minorHAnsi" w:cstheme="minorHAnsi"/>
              </w:rPr>
            </w:pPr>
            <w:r w:rsidRPr="00E722F7">
              <w:rPr>
                <w:rFonts w:asciiTheme="minorHAnsi" w:hAnsiTheme="minorHAnsi" w:cstheme="minorHAnsi"/>
              </w:rPr>
              <w:t>Αρ. 6369/177066</w:t>
            </w:r>
          </w:p>
          <w:p w:rsidR="002303B2" w:rsidRPr="00E722F7" w:rsidRDefault="003E7F29" w:rsidP="002303B2">
            <w:pPr>
              <w:rPr>
                <w:rFonts w:asciiTheme="minorHAnsi" w:hAnsiTheme="minorHAnsi" w:cstheme="minorHAnsi"/>
                <w:lang w:eastAsia="el-GR"/>
              </w:rPr>
            </w:pPr>
            <w:hyperlink r:id="rId82" w:history="1">
              <w:r w:rsidR="002303B2" w:rsidRPr="00E722F7">
                <w:rPr>
                  <w:rStyle w:val="-"/>
                  <w:rFonts w:asciiTheme="minorHAnsi" w:hAnsiTheme="minorHAnsi" w:cstheme="minorHAnsi"/>
                  <w:bCs/>
                  <w:u w:val="none"/>
                  <w:lang w:eastAsia="el-GR"/>
                </w:rPr>
                <w:t>ΦΕΚ B 4079/08.11.2019</w:t>
              </w:r>
              <w:r w:rsidR="002303B2" w:rsidRPr="00E722F7">
                <w:rPr>
                  <w:rStyle w:val="-"/>
                  <w:rFonts w:asciiTheme="minorHAnsi" w:hAnsiTheme="minorHAnsi" w:cstheme="minorHAnsi"/>
                  <w:u w:val="none"/>
                  <w:lang w:eastAsia="el-GR"/>
                </w:rPr>
                <w:t> </w:t>
              </w:r>
            </w:hyperlink>
          </w:p>
        </w:tc>
        <w:tc>
          <w:tcPr>
            <w:tcW w:w="4819" w:type="dxa"/>
            <w:shd w:val="clear" w:color="auto" w:fill="auto"/>
            <w:vAlign w:val="center"/>
          </w:tcPr>
          <w:p w:rsidR="002303B2" w:rsidRPr="00E722F7" w:rsidRDefault="002303B2" w:rsidP="002303B2">
            <w:pPr>
              <w:suppressAutoHyphens w:val="0"/>
              <w:autoSpaceDE w:val="0"/>
              <w:autoSpaceDN w:val="0"/>
              <w:adjustRightInd w:val="0"/>
              <w:jc w:val="both"/>
              <w:rPr>
                <w:rFonts w:asciiTheme="minorHAnsi" w:hAnsiTheme="minorHAnsi" w:cstheme="minorHAnsi"/>
              </w:rPr>
            </w:pPr>
            <w:r w:rsidRPr="00E722F7">
              <w:rPr>
                <w:rFonts w:asciiTheme="minorHAnsi" w:hAnsiTheme="minorHAnsi" w:cstheme="minorHAnsi"/>
              </w:rPr>
              <w:t xml:space="preserve">“Τροποποίηση της 228/5361/22-1-2018 απόφασης σχετικά με την «Κατά Εξαίρεση Εφαρμογή Πενθήμερης Εργασίας και Καθιέρωση Διαφορετικού ωραρίου Λειτουργίας Ορισμένων Υπηρεσιών του Δήμου </w:t>
            </w:r>
            <w:proofErr w:type="spellStart"/>
            <w:r w:rsidRPr="00E722F7">
              <w:rPr>
                <w:rFonts w:asciiTheme="minorHAnsi" w:hAnsiTheme="minorHAnsi" w:cstheme="minorHAnsi"/>
              </w:rPr>
              <w:t>Λαμιέων</w:t>
            </w:r>
            <w:proofErr w:type="spellEnd"/>
            <w:r w:rsidRPr="00E722F7">
              <w:rPr>
                <w:rFonts w:asciiTheme="minorHAnsi" w:hAnsiTheme="minorHAnsi" w:cstheme="minorHAnsi"/>
              </w:rPr>
              <w:t xml:space="preserve">»” </w:t>
            </w:r>
          </w:p>
        </w:tc>
      </w:tr>
      <w:tr w:rsidR="002303B2" w:rsidRPr="00E722F7" w:rsidTr="00C071D8">
        <w:trPr>
          <w:cantSplit/>
        </w:trPr>
        <w:tc>
          <w:tcPr>
            <w:tcW w:w="817" w:type="dxa"/>
            <w:shd w:val="clear" w:color="auto" w:fill="DAEEF3" w:themeFill="accent5" w:themeFillTint="33"/>
            <w:vAlign w:val="center"/>
          </w:tcPr>
          <w:p w:rsidR="002303B2" w:rsidRPr="00E722F7" w:rsidRDefault="002303B2" w:rsidP="008C2768">
            <w:pPr>
              <w:jc w:val="center"/>
              <w:rPr>
                <w:rFonts w:asciiTheme="minorHAnsi" w:hAnsiTheme="minorHAnsi" w:cs="Tahoma"/>
              </w:rPr>
            </w:pPr>
            <w:r w:rsidRPr="00E722F7">
              <w:rPr>
                <w:rFonts w:asciiTheme="minorHAnsi" w:hAnsiTheme="minorHAnsi" w:cs="Tahoma"/>
              </w:rPr>
              <w:t>22</w:t>
            </w:r>
          </w:p>
        </w:tc>
        <w:tc>
          <w:tcPr>
            <w:tcW w:w="3544" w:type="dxa"/>
            <w:shd w:val="clear" w:color="auto" w:fill="DAEEF3" w:themeFill="accent5" w:themeFillTint="33"/>
          </w:tcPr>
          <w:p w:rsidR="00E722F7" w:rsidRPr="00E722F7" w:rsidRDefault="002303B2" w:rsidP="002303B2">
            <w:pPr>
              <w:suppressAutoHyphens w:val="0"/>
              <w:autoSpaceDE w:val="0"/>
              <w:autoSpaceDN w:val="0"/>
              <w:adjustRightInd w:val="0"/>
              <w:rPr>
                <w:rFonts w:asciiTheme="minorHAnsi" w:hAnsiTheme="minorHAnsi" w:cstheme="minorHAnsi"/>
              </w:rPr>
            </w:pPr>
            <w:r w:rsidRPr="00E722F7">
              <w:rPr>
                <w:rFonts w:asciiTheme="minorHAnsi" w:hAnsiTheme="minorHAnsi" w:cstheme="minorHAnsi"/>
              </w:rPr>
              <w:t xml:space="preserve">ΑΠΟΦΑΣΗ ΤΟΥ ΔΙΟΙΚΗΤΗ </w:t>
            </w:r>
          </w:p>
          <w:p w:rsidR="002303B2" w:rsidRPr="00E722F7" w:rsidRDefault="002303B2" w:rsidP="002303B2">
            <w:pPr>
              <w:suppressAutoHyphens w:val="0"/>
              <w:autoSpaceDE w:val="0"/>
              <w:autoSpaceDN w:val="0"/>
              <w:adjustRightInd w:val="0"/>
              <w:rPr>
                <w:rFonts w:asciiTheme="minorHAnsi" w:hAnsiTheme="minorHAnsi" w:cstheme="minorHAnsi"/>
                <w:bCs/>
                <w:color w:val="3399FF"/>
                <w:lang w:eastAsia="el-GR"/>
              </w:rPr>
            </w:pPr>
            <w:r w:rsidRPr="00E722F7">
              <w:rPr>
                <w:rFonts w:asciiTheme="minorHAnsi" w:hAnsiTheme="minorHAnsi" w:cstheme="minorHAnsi"/>
              </w:rPr>
              <w:t>ΤΗΣ ΑΝΕΞΑΡΤΗΤΗΣ ΑΡΧΗΣ ΔΗΜΟΣΙΩΝ ΕΣΟΔΩΝ</w:t>
            </w:r>
            <w:r w:rsidRPr="00E722F7">
              <w:rPr>
                <w:rFonts w:asciiTheme="minorHAnsi" w:hAnsiTheme="minorHAnsi" w:cstheme="minorHAnsi"/>
                <w:bCs/>
                <w:color w:val="3399FF"/>
                <w:lang w:eastAsia="el-GR"/>
              </w:rPr>
              <w:t xml:space="preserve"> </w:t>
            </w:r>
          </w:p>
          <w:p w:rsidR="002303B2" w:rsidRPr="00E722F7" w:rsidRDefault="002303B2" w:rsidP="002303B2">
            <w:pPr>
              <w:suppressAutoHyphens w:val="0"/>
              <w:autoSpaceDE w:val="0"/>
              <w:autoSpaceDN w:val="0"/>
              <w:adjustRightInd w:val="0"/>
              <w:rPr>
                <w:rFonts w:asciiTheme="minorHAnsi" w:hAnsiTheme="minorHAnsi" w:cstheme="minorHAnsi"/>
              </w:rPr>
            </w:pPr>
            <w:r w:rsidRPr="00E722F7">
              <w:rPr>
                <w:rFonts w:asciiTheme="minorHAnsi" w:hAnsiTheme="minorHAnsi" w:cstheme="minorHAnsi"/>
              </w:rPr>
              <w:t xml:space="preserve">Αρ. Δ.Π.Δ.Α. Α.Α.Δ.Ε. Α </w:t>
            </w:r>
          </w:p>
          <w:p w:rsidR="002303B2" w:rsidRPr="00E722F7" w:rsidRDefault="002303B2" w:rsidP="002303B2">
            <w:pPr>
              <w:suppressAutoHyphens w:val="0"/>
              <w:autoSpaceDE w:val="0"/>
              <w:autoSpaceDN w:val="0"/>
              <w:adjustRightInd w:val="0"/>
              <w:rPr>
                <w:rFonts w:asciiTheme="minorHAnsi" w:hAnsiTheme="minorHAnsi" w:cstheme="minorHAnsi"/>
              </w:rPr>
            </w:pPr>
            <w:r w:rsidRPr="00E722F7">
              <w:rPr>
                <w:rFonts w:asciiTheme="minorHAnsi" w:hAnsiTheme="minorHAnsi" w:cstheme="minorHAnsi"/>
              </w:rPr>
              <w:t xml:space="preserve">1148626 ΕΞ 2019  </w:t>
            </w:r>
          </w:p>
          <w:p w:rsidR="002303B2" w:rsidRPr="00E722F7" w:rsidRDefault="003E7F29" w:rsidP="002303B2">
            <w:pPr>
              <w:suppressAutoHyphens w:val="0"/>
              <w:autoSpaceDE w:val="0"/>
              <w:autoSpaceDN w:val="0"/>
              <w:adjustRightInd w:val="0"/>
              <w:rPr>
                <w:rFonts w:asciiTheme="minorHAnsi" w:eastAsia="Calibri" w:hAnsiTheme="minorHAnsi" w:cs="MyriadPro-Regular"/>
                <w:lang w:eastAsia="el-GR"/>
              </w:rPr>
            </w:pPr>
            <w:hyperlink r:id="rId83" w:history="1">
              <w:r w:rsidR="002303B2" w:rsidRPr="00E722F7">
                <w:rPr>
                  <w:rStyle w:val="-"/>
                  <w:rFonts w:asciiTheme="minorHAnsi" w:hAnsiTheme="minorHAnsi" w:cstheme="minorHAnsi"/>
                  <w:bCs/>
                  <w:u w:val="none"/>
                  <w:lang w:eastAsia="el-GR"/>
                </w:rPr>
                <w:t>ΦΕΚ B 4094/08.11.2019</w:t>
              </w:r>
              <w:r w:rsidR="002303B2" w:rsidRPr="00E722F7">
                <w:rPr>
                  <w:rStyle w:val="-"/>
                  <w:rFonts w:asciiTheme="minorHAnsi" w:hAnsiTheme="minorHAnsi" w:cstheme="minorHAnsi"/>
                  <w:u w:val="none"/>
                  <w:lang w:eastAsia="el-GR"/>
                </w:rPr>
                <w:t xml:space="preserve">  </w:t>
              </w:r>
            </w:hyperlink>
          </w:p>
        </w:tc>
        <w:tc>
          <w:tcPr>
            <w:tcW w:w="4819" w:type="dxa"/>
            <w:shd w:val="clear" w:color="auto" w:fill="DAEEF3" w:themeFill="accent5" w:themeFillTint="33"/>
            <w:vAlign w:val="center"/>
          </w:tcPr>
          <w:p w:rsidR="002303B2" w:rsidRPr="00E722F7" w:rsidRDefault="002303B2" w:rsidP="002303B2">
            <w:pPr>
              <w:suppressAutoHyphens w:val="0"/>
              <w:autoSpaceDE w:val="0"/>
              <w:autoSpaceDN w:val="0"/>
              <w:adjustRightInd w:val="0"/>
              <w:jc w:val="both"/>
              <w:rPr>
                <w:rFonts w:asciiTheme="minorHAnsi" w:eastAsia="Calibri" w:hAnsiTheme="minorHAnsi" w:cstheme="minorHAnsi"/>
                <w:bCs/>
                <w:lang w:eastAsia="el-GR"/>
              </w:rPr>
            </w:pPr>
            <w:r w:rsidRPr="00E722F7">
              <w:rPr>
                <w:rFonts w:asciiTheme="minorHAnsi" w:hAnsiTheme="minorHAnsi" w:cstheme="minorHAnsi"/>
              </w:rPr>
              <w:t xml:space="preserve">«Καθορισμός απογευματινής υπερωριακής εργασίας </w:t>
            </w:r>
            <w:proofErr w:type="spellStart"/>
            <w:r w:rsidRPr="00E722F7">
              <w:rPr>
                <w:rFonts w:asciiTheme="minorHAnsi" w:hAnsiTheme="minorHAnsi" w:cstheme="minorHAnsi"/>
              </w:rPr>
              <w:t>καθ΄</w:t>
            </w:r>
            <w:proofErr w:type="spellEnd"/>
            <w:r w:rsidRPr="00E722F7">
              <w:rPr>
                <w:rFonts w:asciiTheme="minorHAnsi" w:hAnsiTheme="minorHAnsi" w:cstheme="minorHAnsi"/>
              </w:rPr>
              <w:t xml:space="preserve"> υπέρβαση του υποχρεωτικού ωραρίου για το προσωπικό που υπηρετεί στη Γενική Διεύθυνση Ανθρώπινου Δυναμικού και Οργάνωσης της Α.Α.Δ.Ε., για τους μήνες Νοέμβριο και Δεκέμβριο 2019» </w:t>
            </w:r>
          </w:p>
        </w:tc>
      </w:tr>
    </w:tbl>
    <w:p w:rsidR="00892D8C" w:rsidRDefault="00892D8C"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Default="00A92725" w:rsidP="00686118">
      <w:pPr>
        <w:rPr>
          <w:rFonts w:asciiTheme="minorHAnsi" w:hAnsiTheme="minorHAnsi"/>
          <w:sz w:val="16"/>
          <w:szCs w:val="16"/>
        </w:rPr>
      </w:pPr>
    </w:p>
    <w:p w:rsidR="00A92725" w:rsidRPr="004377F7" w:rsidRDefault="00A92725" w:rsidP="00686118">
      <w:pPr>
        <w:rPr>
          <w:rFonts w:asciiTheme="minorHAnsi" w:hAnsiTheme="minorHAnsi"/>
          <w:sz w:val="16"/>
          <w:szCs w:val="16"/>
        </w:rPr>
      </w:pPr>
    </w:p>
    <w:p w:rsidR="00081F9D" w:rsidRPr="00A51DE1" w:rsidRDefault="003E7F29" w:rsidP="00157AC7">
      <w:pPr>
        <w:pStyle w:val="3"/>
        <w:spacing w:before="0" w:after="0"/>
        <w:jc w:val="left"/>
        <w:rPr>
          <w:rFonts w:ascii="Calibri" w:hAnsi="Calibri"/>
          <w:szCs w:val="24"/>
        </w:rPr>
      </w:pPr>
      <w:hyperlink r:id="rId84"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A92725" w:rsidRPr="00342F04" w:rsidTr="00342F04">
        <w:trPr>
          <w:cantSplit/>
          <w:trHeight w:val="958"/>
        </w:trPr>
        <w:tc>
          <w:tcPr>
            <w:tcW w:w="817" w:type="dxa"/>
            <w:shd w:val="clear" w:color="auto" w:fill="auto"/>
            <w:vAlign w:val="center"/>
          </w:tcPr>
          <w:p w:rsidR="00A92725" w:rsidRPr="00342F04" w:rsidRDefault="00A91E58" w:rsidP="00E33F94">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A92725" w:rsidRDefault="00A92725" w:rsidP="00977564">
            <w:pPr>
              <w:rPr>
                <w:rFonts w:asciiTheme="minorHAnsi" w:hAnsiTheme="minorHAnsi" w:cstheme="minorHAnsi"/>
              </w:rPr>
            </w:pPr>
          </w:p>
          <w:p w:rsidR="00A92725" w:rsidRDefault="00A92725" w:rsidP="00977564">
            <w:pPr>
              <w:rPr>
                <w:rFonts w:asciiTheme="minorHAnsi" w:hAnsiTheme="minorHAnsi" w:cstheme="minorHAnsi"/>
              </w:rPr>
            </w:pPr>
          </w:p>
          <w:p w:rsidR="00A92725" w:rsidRPr="008C5F3D" w:rsidRDefault="00A92725" w:rsidP="00977564">
            <w:pPr>
              <w:rPr>
                <w:rStyle w:val="-"/>
                <w:rFonts w:asciiTheme="minorHAnsi" w:hAnsiTheme="minorHAnsi" w:cstheme="minorHAnsi"/>
                <w:b/>
                <w:bCs/>
                <w:u w:val="none"/>
                <w:lang w:eastAsia="el-GR"/>
              </w:rPr>
            </w:pPr>
            <w:r w:rsidRPr="008C5F3D">
              <w:rPr>
                <w:rFonts w:asciiTheme="minorHAnsi" w:hAnsiTheme="minorHAnsi" w:cstheme="minorHAnsi"/>
              </w:rPr>
              <w:t>ΑΠΟΦΑΣΗ ΤΟΥ ΣΥΝΤΟΝΙΣΤΗ ΑΠΟΚΕΝΤΡΩΜΕΝΗΣ ΔΙΟΙΚΗΣΗΣ ΑΤΤΙΚΗΣ</w:t>
            </w:r>
            <w:r w:rsidRPr="008C5F3D">
              <w:rPr>
                <w:rStyle w:val="-"/>
                <w:rFonts w:asciiTheme="minorHAnsi" w:hAnsiTheme="minorHAnsi" w:cstheme="minorHAnsi"/>
                <w:b/>
                <w:bCs/>
                <w:u w:val="none"/>
                <w:lang w:eastAsia="el-GR"/>
              </w:rPr>
              <w:t xml:space="preserve"> </w:t>
            </w:r>
          </w:p>
          <w:p w:rsidR="00A92725" w:rsidRPr="008C5F3D" w:rsidRDefault="00A92725" w:rsidP="00977564">
            <w:pPr>
              <w:rPr>
                <w:rFonts w:asciiTheme="minorHAnsi" w:hAnsiTheme="minorHAnsi" w:cstheme="minorHAnsi"/>
              </w:rPr>
            </w:pPr>
            <w:r w:rsidRPr="008C5F3D">
              <w:rPr>
                <w:rFonts w:asciiTheme="minorHAnsi" w:hAnsiTheme="minorHAnsi" w:cstheme="minorHAnsi"/>
              </w:rPr>
              <w:t xml:space="preserve">Αρ. 106381/27566  </w:t>
            </w:r>
          </w:p>
          <w:p w:rsidR="00A92725" w:rsidRPr="008C5F3D" w:rsidRDefault="003E7F29" w:rsidP="00977564">
            <w:pPr>
              <w:rPr>
                <w:rFonts w:asciiTheme="minorHAnsi" w:hAnsiTheme="minorHAnsi" w:cstheme="minorHAnsi"/>
                <w:lang w:eastAsia="el-GR"/>
              </w:rPr>
            </w:pPr>
            <w:hyperlink r:id="rId85" w:history="1">
              <w:r w:rsidR="00A92725">
                <w:rPr>
                  <w:rStyle w:val="-"/>
                  <w:rFonts w:asciiTheme="minorHAnsi" w:hAnsiTheme="minorHAnsi" w:cstheme="minorHAnsi"/>
                  <w:u w:val="none"/>
                  <w:lang w:eastAsia="el-GR"/>
                </w:rPr>
                <w:t>ΦΕΚ B 4024/</w:t>
              </w:r>
              <w:r w:rsidR="00A92725" w:rsidRPr="008C5F3D">
                <w:rPr>
                  <w:rStyle w:val="-"/>
                  <w:rFonts w:asciiTheme="minorHAnsi" w:hAnsiTheme="minorHAnsi" w:cstheme="minorHAnsi"/>
                  <w:u w:val="none"/>
                  <w:lang w:eastAsia="el-GR"/>
                </w:rPr>
                <w:t>04.11.2019 </w:t>
              </w:r>
            </w:hyperlink>
            <w:r w:rsidR="00A92725" w:rsidRPr="008C5F3D">
              <w:rPr>
                <w:rFonts w:asciiTheme="minorHAnsi" w:hAnsiTheme="minorHAnsi" w:cstheme="minorHAnsi"/>
                <w:lang w:eastAsia="el-GR"/>
              </w:rPr>
              <w:t xml:space="preserve"> </w:t>
            </w:r>
          </w:p>
          <w:p w:rsidR="00A92725" w:rsidRPr="008C5F3D" w:rsidRDefault="00A92725" w:rsidP="00977564">
            <w:pPr>
              <w:rPr>
                <w:rFonts w:asciiTheme="minorHAnsi" w:hAnsiTheme="minorHAnsi" w:cstheme="minorHAnsi"/>
                <w:lang w:eastAsia="el-GR"/>
              </w:rPr>
            </w:pPr>
          </w:p>
          <w:p w:rsidR="00A92725" w:rsidRPr="008C5F3D" w:rsidRDefault="00A92725" w:rsidP="00977564">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A92725" w:rsidRPr="008C5F3D" w:rsidRDefault="00A92725" w:rsidP="00977564">
            <w:pPr>
              <w:suppressAutoHyphens w:val="0"/>
              <w:autoSpaceDE w:val="0"/>
              <w:autoSpaceDN w:val="0"/>
              <w:adjustRightInd w:val="0"/>
              <w:jc w:val="both"/>
              <w:rPr>
                <w:rFonts w:asciiTheme="minorHAnsi" w:eastAsia="Calibri" w:hAnsiTheme="minorHAnsi" w:cstheme="minorHAnsi"/>
                <w:bCs/>
                <w:lang w:eastAsia="el-GR"/>
              </w:rPr>
            </w:pPr>
            <w:r w:rsidRPr="008C5F3D">
              <w:rPr>
                <w:rFonts w:asciiTheme="minorHAnsi" w:hAnsiTheme="minorHAnsi" w:cstheme="minorHAnsi"/>
              </w:rPr>
              <w:t xml:space="preserve">«Συμπλήρωση της </w:t>
            </w:r>
            <w:proofErr w:type="spellStart"/>
            <w:r w:rsidRPr="008C5F3D">
              <w:rPr>
                <w:rFonts w:asciiTheme="minorHAnsi" w:hAnsiTheme="minorHAnsi" w:cstheme="minorHAnsi"/>
              </w:rPr>
              <w:t>αριθμ</w:t>
            </w:r>
            <w:proofErr w:type="spellEnd"/>
            <w:r w:rsidRPr="008C5F3D">
              <w:rPr>
                <w:rFonts w:asciiTheme="minorHAnsi" w:hAnsiTheme="minorHAnsi" w:cstheme="minorHAnsi"/>
              </w:rPr>
              <w:t xml:space="preserve">. 6950/1985/4-2-2019 (ΦΕΚ  380/Β’/2019) προηγούμενης απόφασης περί καθορισμού ανώτατου ορίου επιτρεπόμενων ημερών κίνησης εκτός έδρας υπαλλήλων υπηρετούντων στις Υπηρεσίες της Περιφέρειας Αττικής, όπως συμπληρώθηκε με τις </w:t>
            </w:r>
            <w:proofErr w:type="spellStart"/>
            <w:r w:rsidRPr="008C5F3D">
              <w:rPr>
                <w:rFonts w:asciiTheme="minorHAnsi" w:hAnsiTheme="minorHAnsi" w:cstheme="minorHAnsi"/>
              </w:rPr>
              <w:t>αριθμ</w:t>
            </w:r>
            <w:proofErr w:type="spellEnd"/>
            <w:r w:rsidRPr="008C5F3D">
              <w:rPr>
                <w:rFonts w:asciiTheme="minorHAnsi" w:hAnsiTheme="minorHAnsi" w:cstheme="minorHAnsi"/>
              </w:rPr>
              <w:t>. 19964/59</w:t>
            </w:r>
            <w:r>
              <w:rPr>
                <w:rFonts w:asciiTheme="minorHAnsi" w:hAnsiTheme="minorHAnsi" w:cstheme="minorHAnsi"/>
              </w:rPr>
              <w:t>21/10-04-2019 και 101491/26084/</w:t>
            </w:r>
            <w:r w:rsidRPr="008C5F3D">
              <w:rPr>
                <w:rFonts w:asciiTheme="minorHAnsi" w:hAnsiTheme="minorHAnsi" w:cstheme="minorHAnsi"/>
              </w:rPr>
              <w:t xml:space="preserve">17-10-2019 αποφάσεις και τροποποιήθηκε με την 64311/17489/04-07-2019 όμοια» </w:t>
            </w:r>
          </w:p>
        </w:tc>
      </w:tr>
      <w:tr w:rsidR="00A92725" w:rsidRPr="00342F04" w:rsidTr="00A92725">
        <w:trPr>
          <w:cantSplit/>
          <w:trHeight w:val="958"/>
        </w:trPr>
        <w:tc>
          <w:tcPr>
            <w:tcW w:w="817" w:type="dxa"/>
            <w:shd w:val="clear" w:color="auto" w:fill="DAEEF3" w:themeFill="accent5" w:themeFillTint="33"/>
            <w:vAlign w:val="center"/>
          </w:tcPr>
          <w:p w:rsidR="00A92725" w:rsidRPr="00A91E58" w:rsidRDefault="00A91E58" w:rsidP="00E33F94">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A92725" w:rsidRPr="005675A5" w:rsidRDefault="00A92725" w:rsidP="00977564">
            <w:pPr>
              <w:suppressAutoHyphens w:val="0"/>
              <w:autoSpaceDE w:val="0"/>
              <w:autoSpaceDN w:val="0"/>
              <w:adjustRightInd w:val="0"/>
              <w:rPr>
                <w:rStyle w:val="-"/>
                <w:rFonts w:asciiTheme="minorHAnsi" w:hAnsiTheme="minorHAnsi" w:cstheme="minorHAnsi"/>
                <w:b/>
                <w:bCs/>
                <w:u w:val="none"/>
                <w:lang w:eastAsia="el-GR"/>
              </w:rPr>
            </w:pPr>
            <w:r w:rsidRPr="005675A5">
              <w:rPr>
                <w:rFonts w:asciiTheme="minorHAnsi" w:hAnsiTheme="minorHAnsi" w:cstheme="minorHAnsi"/>
              </w:rPr>
              <w:t>ΑΠΟΦΑΣΗ ΥΦΥΠΟΥΡΓΩΝ ΟΙΚΟΝΟΜΙΚΩΝ</w:t>
            </w:r>
            <w:r>
              <w:rPr>
                <w:rFonts w:asciiTheme="minorHAnsi" w:hAnsiTheme="minorHAnsi" w:cstheme="minorHAnsi"/>
              </w:rPr>
              <w:t xml:space="preserve"> </w:t>
            </w:r>
            <w:r w:rsidRPr="005675A5">
              <w:rPr>
                <w:rFonts w:asciiTheme="minorHAnsi" w:hAnsiTheme="minorHAnsi" w:cstheme="minorHAnsi"/>
              </w:rPr>
              <w:t>-</w:t>
            </w:r>
            <w:r>
              <w:rPr>
                <w:rFonts w:asciiTheme="minorHAnsi" w:hAnsiTheme="minorHAnsi" w:cstheme="minorHAnsi"/>
              </w:rPr>
              <w:t xml:space="preserve"> </w:t>
            </w:r>
            <w:r w:rsidRPr="005675A5">
              <w:rPr>
                <w:rFonts w:asciiTheme="minorHAnsi" w:hAnsiTheme="minorHAnsi" w:cstheme="minorHAnsi"/>
              </w:rPr>
              <w:t>ΕΣΩΤΕΡΙΚΩΝ</w:t>
            </w:r>
            <w:r w:rsidRPr="005675A5">
              <w:rPr>
                <w:rStyle w:val="-"/>
                <w:rFonts w:asciiTheme="minorHAnsi" w:hAnsiTheme="minorHAnsi" w:cstheme="minorHAnsi"/>
                <w:b/>
                <w:bCs/>
                <w:u w:val="none"/>
                <w:lang w:eastAsia="el-GR"/>
              </w:rPr>
              <w:t xml:space="preserve"> </w:t>
            </w:r>
          </w:p>
          <w:p w:rsidR="00A92725" w:rsidRPr="005675A5" w:rsidRDefault="00A92725" w:rsidP="00977564">
            <w:pPr>
              <w:suppressAutoHyphens w:val="0"/>
              <w:autoSpaceDE w:val="0"/>
              <w:autoSpaceDN w:val="0"/>
              <w:adjustRightInd w:val="0"/>
              <w:rPr>
                <w:rFonts w:asciiTheme="minorHAnsi" w:hAnsiTheme="minorHAnsi" w:cstheme="minorHAnsi"/>
              </w:rPr>
            </w:pPr>
            <w:r w:rsidRPr="005675A5">
              <w:rPr>
                <w:rFonts w:asciiTheme="minorHAnsi" w:hAnsiTheme="minorHAnsi" w:cstheme="minorHAnsi"/>
              </w:rPr>
              <w:t xml:space="preserve">Αρ. 76174  </w:t>
            </w:r>
          </w:p>
          <w:p w:rsidR="00A92725" w:rsidRPr="005675A5" w:rsidRDefault="003E7F29" w:rsidP="00977564">
            <w:pPr>
              <w:suppressAutoHyphens w:val="0"/>
              <w:autoSpaceDE w:val="0"/>
              <w:autoSpaceDN w:val="0"/>
              <w:adjustRightInd w:val="0"/>
              <w:rPr>
                <w:rFonts w:asciiTheme="minorHAnsi" w:eastAsia="Calibri" w:hAnsiTheme="minorHAnsi" w:cstheme="minorHAnsi"/>
                <w:lang w:eastAsia="el-GR"/>
              </w:rPr>
            </w:pPr>
            <w:hyperlink r:id="rId86" w:history="1">
              <w:r w:rsidR="00A92725">
                <w:rPr>
                  <w:rStyle w:val="-"/>
                  <w:rFonts w:asciiTheme="minorHAnsi" w:hAnsiTheme="minorHAnsi" w:cstheme="minorHAnsi"/>
                  <w:u w:val="none"/>
                  <w:lang w:eastAsia="el-GR"/>
                </w:rPr>
                <w:t>ΦΕΚ B 4026/</w:t>
              </w:r>
              <w:r w:rsidR="00A92725" w:rsidRPr="005675A5">
                <w:rPr>
                  <w:rStyle w:val="-"/>
                  <w:rFonts w:asciiTheme="minorHAnsi" w:hAnsiTheme="minorHAnsi" w:cstheme="minorHAnsi"/>
                  <w:u w:val="none"/>
                  <w:lang w:eastAsia="el-GR"/>
                </w:rPr>
                <w:t>04.11.2019 </w:t>
              </w:r>
            </w:hyperlink>
          </w:p>
        </w:tc>
        <w:tc>
          <w:tcPr>
            <w:tcW w:w="4819" w:type="dxa"/>
            <w:shd w:val="clear" w:color="auto" w:fill="DAEEF3" w:themeFill="accent5" w:themeFillTint="33"/>
            <w:vAlign w:val="center"/>
          </w:tcPr>
          <w:p w:rsidR="00A92725" w:rsidRPr="005675A5" w:rsidRDefault="00A92725" w:rsidP="00977564">
            <w:pPr>
              <w:suppressAutoHyphens w:val="0"/>
              <w:autoSpaceDE w:val="0"/>
              <w:autoSpaceDN w:val="0"/>
              <w:adjustRightInd w:val="0"/>
              <w:jc w:val="both"/>
              <w:rPr>
                <w:rFonts w:asciiTheme="minorHAnsi" w:eastAsia="Calibri" w:hAnsiTheme="minorHAnsi" w:cstheme="minorHAnsi"/>
                <w:bCs/>
                <w:lang w:eastAsia="el-GR"/>
              </w:rPr>
            </w:pPr>
            <w:r w:rsidRPr="005675A5">
              <w:rPr>
                <w:rFonts w:asciiTheme="minorHAnsi" w:hAnsiTheme="minorHAnsi" w:cstheme="minorHAnsi"/>
              </w:rPr>
              <w:t xml:space="preserve">«Υπέρβαση του ανωτάτου ορίου ημερών μετακίνησης εκτός έδρας του Συντονιστή Αποκεντρωμένης Διοίκησης Θεσσαλίας-Στερεάς Ελλάδας» </w:t>
            </w:r>
          </w:p>
        </w:tc>
      </w:tr>
      <w:tr w:rsidR="00A92725" w:rsidRPr="00342F04" w:rsidTr="00342F04">
        <w:trPr>
          <w:cantSplit/>
          <w:trHeight w:val="958"/>
        </w:trPr>
        <w:tc>
          <w:tcPr>
            <w:tcW w:w="817" w:type="dxa"/>
            <w:shd w:val="clear" w:color="auto" w:fill="auto"/>
            <w:vAlign w:val="center"/>
          </w:tcPr>
          <w:p w:rsidR="00A92725" w:rsidRPr="00A91E58" w:rsidRDefault="00A91E58" w:rsidP="00E33F94">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A92725" w:rsidRPr="00BD693A" w:rsidRDefault="00A92725" w:rsidP="00977564">
            <w:pPr>
              <w:rPr>
                <w:rStyle w:val="-"/>
                <w:rFonts w:asciiTheme="minorHAnsi" w:hAnsiTheme="minorHAnsi" w:cstheme="minorHAnsi"/>
                <w:bCs/>
                <w:u w:val="none"/>
                <w:lang w:eastAsia="el-GR"/>
              </w:rPr>
            </w:pPr>
            <w:r w:rsidRPr="00BD693A">
              <w:rPr>
                <w:rFonts w:asciiTheme="minorHAnsi" w:hAnsiTheme="minorHAnsi" w:cstheme="minorHAnsi"/>
              </w:rPr>
              <w:t>ΑΠΟΦΑΣΗ ΤΟΥ ΣΥΝΤΟΝΙΣΤΗ ΑΠΟΚΕΝΤΡΩΜΕΝΗΣ ΔΙΟΙΚΗΣΗΣ ΘΕΣΣΑΛΙΑΣ</w:t>
            </w:r>
            <w:r>
              <w:rPr>
                <w:rFonts w:asciiTheme="minorHAnsi" w:hAnsiTheme="minorHAnsi" w:cstheme="minorHAnsi"/>
              </w:rPr>
              <w:t xml:space="preserve"> </w:t>
            </w:r>
            <w:r w:rsidRPr="00BD693A">
              <w:rPr>
                <w:rFonts w:asciiTheme="minorHAnsi" w:hAnsiTheme="minorHAnsi" w:cstheme="minorHAnsi"/>
              </w:rPr>
              <w:t>-</w:t>
            </w:r>
            <w:r>
              <w:rPr>
                <w:rFonts w:asciiTheme="minorHAnsi" w:hAnsiTheme="minorHAnsi" w:cstheme="minorHAnsi"/>
              </w:rPr>
              <w:t xml:space="preserve"> </w:t>
            </w:r>
            <w:r w:rsidRPr="00BD693A">
              <w:rPr>
                <w:rFonts w:asciiTheme="minorHAnsi" w:hAnsiTheme="minorHAnsi" w:cstheme="minorHAnsi"/>
              </w:rPr>
              <w:t>ΣΤΕΡΕΑΣ ΕΛΛΑΔΑΣ</w:t>
            </w:r>
            <w:r w:rsidRPr="00BD693A">
              <w:rPr>
                <w:rStyle w:val="-"/>
                <w:rFonts w:asciiTheme="minorHAnsi" w:hAnsiTheme="minorHAnsi" w:cstheme="minorHAnsi"/>
                <w:bCs/>
                <w:u w:val="none"/>
                <w:lang w:eastAsia="el-GR"/>
              </w:rPr>
              <w:t xml:space="preserve"> </w:t>
            </w:r>
          </w:p>
          <w:p w:rsidR="00A92725" w:rsidRPr="00BD693A" w:rsidRDefault="00A92725" w:rsidP="00977564">
            <w:pPr>
              <w:rPr>
                <w:rFonts w:asciiTheme="minorHAnsi" w:hAnsiTheme="minorHAnsi" w:cstheme="minorHAnsi"/>
              </w:rPr>
            </w:pPr>
            <w:r w:rsidRPr="00BD693A">
              <w:rPr>
                <w:rFonts w:asciiTheme="minorHAnsi" w:hAnsiTheme="minorHAnsi" w:cstheme="minorHAnsi"/>
              </w:rPr>
              <w:t xml:space="preserve">Αρ. 13859/164532  </w:t>
            </w:r>
          </w:p>
          <w:p w:rsidR="00A92725" w:rsidRPr="00A92725" w:rsidRDefault="003E7F29" w:rsidP="00A92725">
            <w:pPr>
              <w:rPr>
                <w:rFonts w:cstheme="minorHAnsi"/>
                <w:lang w:eastAsia="el-GR"/>
              </w:rPr>
            </w:pPr>
            <w:hyperlink r:id="rId87" w:history="1">
              <w:r w:rsidR="00A92725">
                <w:rPr>
                  <w:rStyle w:val="-"/>
                  <w:rFonts w:asciiTheme="minorHAnsi" w:hAnsiTheme="minorHAnsi" w:cstheme="minorHAnsi"/>
                  <w:u w:val="none"/>
                  <w:lang w:eastAsia="el-GR"/>
                </w:rPr>
                <w:t>ΦΕΚ B 4027/</w:t>
              </w:r>
              <w:r w:rsidR="00A92725" w:rsidRPr="00BD693A">
                <w:rPr>
                  <w:rStyle w:val="-"/>
                  <w:rFonts w:asciiTheme="minorHAnsi" w:hAnsiTheme="minorHAnsi" w:cstheme="minorHAnsi"/>
                  <w:u w:val="none"/>
                  <w:lang w:eastAsia="el-GR"/>
                </w:rPr>
                <w:t>04.11.2019</w:t>
              </w:r>
              <w:r w:rsidR="00A92725" w:rsidRPr="00BD693A">
                <w:rPr>
                  <w:rStyle w:val="-"/>
                  <w:rFonts w:cstheme="minorHAnsi"/>
                  <w:u w:val="none"/>
                  <w:lang w:eastAsia="el-GR"/>
                </w:rPr>
                <w:t> </w:t>
              </w:r>
            </w:hyperlink>
            <w:r w:rsidR="00A92725" w:rsidRPr="00BD693A">
              <w:rPr>
                <w:rFonts w:cstheme="minorHAnsi"/>
                <w:lang w:eastAsia="el-GR"/>
              </w:rPr>
              <w:t xml:space="preserve"> </w:t>
            </w:r>
          </w:p>
        </w:tc>
        <w:tc>
          <w:tcPr>
            <w:tcW w:w="4819" w:type="dxa"/>
            <w:shd w:val="clear" w:color="auto" w:fill="auto"/>
            <w:vAlign w:val="center"/>
          </w:tcPr>
          <w:p w:rsidR="00A92725" w:rsidRPr="00BD693A" w:rsidRDefault="00A92725" w:rsidP="00977564">
            <w:pPr>
              <w:suppressAutoHyphens w:val="0"/>
              <w:autoSpaceDE w:val="0"/>
              <w:autoSpaceDN w:val="0"/>
              <w:adjustRightInd w:val="0"/>
              <w:jc w:val="both"/>
              <w:rPr>
                <w:rFonts w:asciiTheme="minorHAnsi" w:eastAsia="Calibri" w:hAnsiTheme="minorHAnsi" w:cstheme="minorHAnsi"/>
                <w:bCs/>
                <w:lang w:eastAsia="el-GR"/>
              </w:rPr>
            </w:pPr>
            <w:r w:rsidRPr="00BD693A">
              <w:rPr>
                <w:rFonts w:asciiTheme="minorHAnsi" w:hAnsiTheme="minorHAnsi" w:cstheme="minorHAnsi"/>
              </w:rPr>
              <w:t xml:space="preserve">«Καθορισμός ανώτατου ορίου επιτρεπόμενων ημερών μετακίνησης εκτός έδρας αιρετών και υπαλλήλων του Δήμου Νοτίου Πηλίου για το έτος 2019» </w:t>
            </w:r>
          </w:p>
        </w:tc>
      </w:tr>
      <w:tr w:rsidR="00A92725" w:rsidRPr="00342F04" w:rsidTr="00A92725">
        <w:trPr>
          <w:cantSplit/>
          <w:trHeight w:val="958"/>
        </w:trPr>
        <w:tc>
          <w:tcPr>
            <w:tcW w:w="817" w:type="dxa"/>
            <w:shd w:val="clear" w:color="auto" w:fill="DAEEF3" w:themeFill="accent5" w:themeFillTint="33"/>
            <w:vAlign w:val="center"/>
          </w:tcPr>
          <w:p w:rsidR="00A92725" w:rsidRPr="00A91E58" w:rsidRDefault="00A91E58" w:rsidP="00E33F94">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A92725" w:rsidRDefault="00A92725" w:rsidP="00977564">
            <w:pPr>
              <w:suppressAutoHyphens w:val="0"/>
              <w:autoSpaceDE w:val="0"/>
              <w:autoSpaceDN w:val="0"/>
              <w:adjustRightInd w:val="0"/>
              <w:rPr>
                <w:rFonts w:asciiTheme="minorHAnsi" w:hAnsiTheme="minorHAnsi" w:cstheme="minorHAnsi"/>
              </w:rPr>
            </w:pPr>
          </w:p>
          <w:p w:rsidR="00A92725" w:rsidRDefault="00A92725" w:rsidP="00977564">
            <w:pPr>
              <w:suppressAutoHyphens w:val="0"/>
              <w:autoSpaceDE w:val="0"/>
              <w:autoSpaceDN w:val="0"/>
              <w:adjustRightInd w:val="0"/>
              <w:rPr>
                <w:rFonts w:asciiTheme="minorHAnsi" w:hAnsiTheme="minorHAnsi" w:cstheme="minorHAnsi"/>
              </w:rPr>
            </w:pPr>
            <w:r w:rsidRPr="004953A4">
              <w:rPr>
                <w:rFonts w:asciiTheme="minorHAnsi" w:hAnsiTheme="minorHAnsi" w:cstheme="minorHAnsi"/>
              </w:rPr>
              <w:t xml:space="preserve">ΑΠΟΦΑΣΗ ΥΠΟΥΡΓΩΝ ΟΙΚΟΝΟΜΙΚΩΝ </w:t>
            </w:r>
            <w:r>
              <w:rPr>
                <w:rFonts w:asciiTheme="minorHAnsi" w:hAnsiTheme="minorHAnsi" w:cstheme="minorHAnsi"/>
              </w:rPr>
              <w:t>–</w:t>
            </w:r>
            <w:r w:rsidRPr="004953A4">
              <w:rPr>
                <w:rFonts w:asciiTheme="minorHAnsi" w:hAnsiTheme="minorHAnsi" w:cstheme="minorHAnsi"/>
              </w:rPr>
              <w:t xml:space="preserve"> </w:t>
            </w:r>
          </w:p>
          <w:p w:rsidR="00A92725" w:rsidRPr="004953A4" w:rsidRDefault="00A92725" w:rsidP="00977564">
            <w:pPr>
              <w:suppressAutoHyphens w:val="0"/>
              <w:autoSpaceDE w:val="0"/>
              <w:autoSpaceDN w:val="0"/>
              <w:adjustRightInd w:val="0"/>
              <w:rPr>
                <w:rFonts w:asciiTheme="minorHAnsi" w:hAnsiTheme="minorHAnsi" w:cstheme="minorHAnsi"/>
              </w:rPr>
            </w:pPr>
            <w:r w:rsidRPr="004953A4">
              <w:rPr>
                <w:rFonts w:asciiTheme="minorHAnsi" w:hAnsiTheme="minorHAnsi" w:cstheme="minorHAnsi"/>
              </w:rPr>
              <w:t xml:space="preserve">ΥΠΟΔΟΜΩΝ ΚΑΙ ΜΕΤΑΦΟΡΩΝ </w:t>
            </w:r>
          </w:p>
          <w:p w:rsidR="00A92725" w:rsidRPr="008D37E3" w:rsidRDefault="00A92725" w:rsidP="00977564">
            <w:pPr>
              <w:suppressAutoHyphens w:val="0"/>
              <w:autoSpaceDE w:val="0"/>
              <w:autoSpaceDN w:val="0"/>
              <w:adjustRightInd w:val="0"/>
              <w:rPr>
                <w:rFonts w:asciiTheme="minorHAnsi" w:eastAsia="Calibri" w:hAnsiTheme="minorHAnsi" w:cs="MyriadPro-Regular"/>
                <w:lang w:eastAsia="el-GR"/>
              </w:rPr>
            </w:pPr>
            <w:r w:rsidRPr="004953A4">
              <w:rPr>
                <w:rFonts w:asciiTheme="minorHAnsi" w:hAnsiTheme="minorHAnsi" w:cstheme="minorHAnsi"/>
              </w:rPr>
              <w:t xml:space="preserve">Αρ. ΔΠΔΑ/28829/2086/Φ.ΟΑΣΑ  </w:t>
            </w:r>
            <w:hyperlink r:id="rId88" w:history="1">
              <w:r>
                <w:rPr>
                  <w:rStyle w:val="-"/>
                  <w:rFonts w:asciiTheme="minorHAnsi" w:hAnsiTheme="minorHAnsi" w:cstheme="minorHAnsi"/>
                  <w:u w:val="none"/>
                </w:rPr>
                <w:t>ΦΕΚ B 4059/</w:t>
              </w:r>
              <w:r w:rsidRPr="004953A4">
                <w:rPr>
                  <w:rStyle w:val="-"/>
                  <w:rFonts w:asciiTheme="minorHAnsi" w:hAnsiTheme="minorHAnsi" w:cstheme="minorHAnsi"/>
                  <w:u w:val="none"/>
                </w:rPr>
                <w:t>07.11.2019</w:t>
              </w:r>
            </w:hyperlink>
          </w:p>
        </w:tc>
        <w:tc>
          <w:tcPr>
            <w:tcW w:w="4819" w:type="dxa"/>
            <w:shd w:val="clear" w:color="auto" w:fill="DAEEF3" w:themeFill="accent5" w:themeFillTint="33"/>
            <w:vAlign w:val="center"/>
          </w:tcPr>
          <w:p w:rsidR="00A92725" w:rsidRPr="004953A4" w:rsidRDefault="00A92725" w:rsidP="00977564">
            <w:pPr>
              <w:suppressAutoHyphens w:val="0"/>
              <w:autoSpaceDE w:val="0"/>
              <w:autoSpaceDN w:val="0"/>
              <w:adjustRightInd w:val="0"/>
              <w:jc w:val="both"/>
              <w:rPr>
                <w:rFonts w:asciiTheme="minorHAnsi" w:eastAsia="Calibri" w:hAnsiTheme="minorHAnsi" w:cstheme="minorHAnsi"/>
                <w:bCs/>
                <w:lang w:eastAsia="el-GR"/>
              </w:rPr>
            </w:pPr>
            <w:r w:rsidRPr="004953A4">
              <w:rPr>
                <w:rFonts w:asciiTheme="minorHAnsi" w:hAnsiTheme="minorHAnsi" w:cstheme="minorHAnsi"/>
              </w:rPr>
              <w:t xml:space="preserve">“Καθορισμός ανωτάτου ορίου των επιτρεπομένων, κατά το έτος 2019 ημερών μετακίνησης εκτός έδρας, εντός και εκτός της Επικράτειας για εκτέλεση υπηρεσίας, των Οργάνων Διοίκησης και των υπαλλήλων της εταιρείας «ΟΡΓΑΝΙΣΜΟΣ ΑΣΤΙΚΩΝ ΣΥΓΚΟΙΝΩΝΙΩΝ ΑΘΗΝΩΝ (Ο.Α.Σ.Α. Α.Ε.)»”  </w:t>
            </w:r>
          </w:p>
        </w:tc>
      </w:tr>
    </w:tbl>
    <w:p w:rsidR="00342F04" w:rsidRPr="00A92725" w:rsidRDefault="00342F04" w:rsidP="00342F04">
      <w:pPr>
        <w:rPr>
          <w:rFonts w:asciiTheme="minorHAnsi" w:hAnsiTheme="minorHAnsi"/>
          <w:sz w:val="16"/>
          <w:szCs w:val="16"/>
        </w:rPr>
      </w:pPr>
    </w:p>
    <w:p w:rsidR="00F96F2A" w:rsidRPr="003D0D00" w:rsidRDefault="003E7F29" w:rsidP="00F96F2A">
      <w:pPr>
        <w:pStyle w:val="1"/>
        <w:rPr>
          <w:rFonts w:ascii="Calibri" w:hAnsi="Calibri"/>
          <w:sz w:val="24"/>
          <w:szCs w:val="24"/>
        </w:rPr>
      </w:pPr>
      <w:hyperlink r:id="rId89"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0F3A64" w:rsidRPr="00681489" w:rsidRDefault="000F3A64" w:rsidP="00F96F2A">
      <w:pPr>
        <w:rPr>
          <w:rFonts w:asciiTheme="minorHAnsi" w:hAnsiTheme="minorHAnsi"/>
          <w:sz w:val="16"/>
          <w:szCs w:val="16"/>
        </w:rPr>
      </w:pPr>
    </w:p>
    <w:p w:rsidR="00ED715A" w:rsidRPr="00BC2068" w:rsidRDefault="003E7F29" w:rsidP="00D724F9">
      <w:pPr>
        <w:pStyle w:val="1"/>
        <w:rPr>
          <w:rFonts w:ascii="Calibri" w:hAnsi="Calibri"/>
          <w:sz w:val="24"/>
          <w:szCs w:val="24"/>
        </w:rPr>
      </w:pPr>
      <w:hyperlink r:id="rId90"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496F02" w:rsidRDefault="00496F02" w:rsidP="00FE47A9">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F3A64" w:rsidRPr="005325D4" w:rsidTr="00977564">
        <w:trPr>
          <w:cantSplit/>
          <w:tblHeader/>
        </w:trPr>
        <w:tc>
          <w:tcPr>
            <w:tcW w:w="817" w:type="dxa"/>
            <w:tcBorders>
              <w:top w:val="double" w:sz="4" w:space="0" w:color="auto"/>
              <w:bottom w:val="double" w:sz="4" w:space="0" w:color="auto"/>
            </w:tcBorders>
            <w:shd w:val="clear" w:color="auto" w:fill="DAEEF3"/>
            <w:vAlign w:val="center"/>
            <w:hideMark/>
          </w:tcPr>
          <w:p w:rsidR="000F3A64" w:rsidRPr="005325D4" w:rsidRDefault="000F3A64" w:rsidP="0097756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F3A64" w:rsidRPr="005325D4" w:rsidRDefault="000F3A64" w:rsidP="0097756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F3A64" w:rsidRPr="005325D4" w:rsidRDefault="000F3A64" w:rsidP="00977564">
            <w:pPr>
              <w:jc w:val="center"/>
              <w:rPr>
                <w:rFonts w:ascii="Calibri" w:hAnsi="Calibri" w:cs="Tahoma"/>
                <w:b/>
              </w:rPr>
            </w:pPr>
            <w:r w:rsidRPr="005325D4">
              <w:rPr>
                <w:rFonts w:ascii="Calibri" w:hAnsi="Calibri" w:cs="Tahoma"/>
                <w:b/>
              </w:rPr>
              <w:t>ΤΙΤΛΟΣ</w:t>
            </w:r>
          </w:p>
        </w:tc>
      </w:tr>
      <w:tr w:rsidR="003B1DF5" w:rsidRPr="002D1A10" w:rsidTr="00977564">
        <w:trPr>
          <w:cantSplit/>
          <w:trHeight w:val="856"/>
        </w:trPr>
        <w:tc>
          <w:tcPr>
            <w:tcW w:w="817" w:type="dxa"/>
            <w:shd w:val="clear" w:color="auto" w:fill="auto"/>
            <w:vAlign w:val="center"/>
          </w:tcPr>
          <w:p w:rsidR="003B1DF5" w:rsidRPr="003B1DF5" w:rsidRDefault="003B1DF5" w:rsidP="00977564">
            <w:pPr>
              <w:jc w:val="center"/>
              <w:rPr>
                <w:rFonts w:asciiTheme="minorHAnsi" w:hAnsiTheme="minorHAnsi" w:cs="Tahoma"/>
                <w:lang w:val="en-US"/>
              </w:rPr>
            </w:pPr>
            <w:r w:rsidRPr="003B1DF5">
              <w:rPr>
                <w:rFonts w:asciiTheme="minorHAnsi" w:hAnsiTheme="minorHAnsi" w:cs="Tahoma"/>
                <w:lang w:val="en-US"/>
              </w:rPr>
              <w:t>1</w:t>
            </w:r>
          </w:p>
        </w:tc>
        <w:tc>
          <w:tcPr>
            <w:tcW w:w="3544" w:type="dxa"/>
            <w:shd w:val="clear" w:color="auto" w:fill="auto"/>
          </w:tcPr>
          <w:p w:rsidR="003B1DF5" w:rsidRPr="003B1DF5" w:rsidRDefault="003B1DF5" w:rsidP="00977564">
            <w:pPr>
              <w:suppressAutoHyphens w:val="0"/>
              <w:autoSpaceDE w:val="0"/>
              <w:autoSpaceDN w:val="0"/>
              <w:adjustRightInd w:val="0"/>
              <w:rPr>
                <w:rStyle w:val="-"/>
                <w:rFonts w:asciiTheme="minorHAnsi" w:hAnsiTheme="minorHAnsi" w:cstheme="minorHAnsi"/>
                <w:bCs/>
                <w:u w:val="none"/>
                <w:lang w:eastAsia="el-GR"/>
              </w:rPr>
            </w:pPr>
            <w:r w:rsidRPr="003B1DF5">
              <w:rPr>
                <w:rFonts w:asciiTheme="minorHAnsi" w:hAnsiTheme="minorHAnsi" w:cstheme="minorHAnsi"/>
              </w:rPr>
              <w:t>ΑΠΟΦΑΣΗ ΤΗΣ ΙΕΡΑΣ ΣΥΝΟΔΟΥ ΤΗΣ ΕΚΚΛΗΣΙΑΣ ΤΗΣ ΕΛΛΑΔΟΣ</w:t>
            </w:r>
            <w:r w:rsidRPr="003B1DF5">
              <w:rPr>
                <w:rStyle w:val="-"/>
                <w:rFonts w:asciiTheme="minorHAnsi" w:hAnsiTheme="minorHAnsi" w:cstheme="minorHAnsi"/>
                <w:bCs/>
                <w:u w:val="none"/>
                <w:lang w:eastAsia="el-GR"/>
              </w:rPr>
              <w:t xml:space="preserve"> </w:t>
            </w:r>
          </w:p>
          <w:p w:rsidR="003B1DF5" w:rsidRPr="003B1DF5" w:rsidRDefault="003B1DF5" w:rsidP="00977564">
            <w:pPr>
              <w:suppressAutoHyphens w:val="0"/>
              <w:autoSpaceDE w:val="0"/>
              <w:autoSpaceDN w:val="0"/>
              <w:adjustRightInd w:val="0"/>
              <w:rPr>
                <w:rFonts w:asciiTheme="minorHAnsi" w:hAnsiTheme="minorHAnsi" w:cstheme="minorHAnsi"/>
              </w:rPr>
            </w:pPr>
            <w:r w:rsidRPr="003B1DF5">
              <w:rPr>
                <w:rFonts w:asciiTheme="minorHAnsi" w:hAnsiTheme="minorHAnsi" w:cstheme="minorHAnsi"/>
              </w:rPr>
              <w:t xml:space="preserve">Αρ. 3848/2108  </w:t>
            </w:r>
          </w:p>
          <w:p w:rsidR="003B1DF5" w:rsidRPr="003B1DF5" w:rsidRDefault="003E7F29" w:rsidP="00977564">
            <w:pPr>
              <w:suppressAutoHyphens w:val="0"/>
              <w:autoSpaceDE w:val="0"/>
              <w:autoSpaceDN w:val="0"/>
              <w:adjustRightInd w:val="0"/>
              <w:rPr>
                <w:rFonts w:asciiTheme="minorHAnsi" w:eastAsia="Calibri" w:hAnsiTheme="minorHAnsi" w:cstheme="minorHAnsi"/>
                <w:bCs/>
                <w:lang w:eastAsia="el-GR"/>
              </w:rPr>
            </w:pPr>
            <w:hyperlink r:id="rId91" w:history="1">
              <w:r w:rsidR="003B1DF5" w:rsidRPr="003B1DF5">
                <w:rPr>
                  <w:rStyle w:val="-"/>
                  <w:rFonts w:asciiTheme="minorHAnsi" w:hAnsiTheme="minorHAnsi" w:cstheme="minorHAnsi"/>
                  <w:u w:val="none"/>
                  <w:lang w:eastAsia="el-GR"/>
                </w:rPr>
                <w:t>ΦΕΚ B 4009/04.11.2019 </w:t>
              </w:r>
            </w:hyperlink>
          </w:p>
        </w:tc>
        <w:tc>
          <w:tcPr>
            <w:tcW w:w="4819" w:type="dxa"/>
            <w:shd w:val="clear" w:color="auto" w:fill="auto"/>
            <w:vAlign w:val="center"/>
          </w:tcPr>
          <w:p w:rsidR="003B1DF5" w:rsidRPr="003B1DF5" w:rsidRDefault="003B1DF5" w:rsidP="00977564">
            <w:pPr>
              <w:suppressAutoHyphens w:val="0"/>
              <w:autoSpaceDE w:val="0"/>
              <w:autoSpaceDN w:val="0"/>
              <w:adjustRightInd w:val="0"/>
              <w:jc w:val="both"/>
              <w:rPr>
                <w:rFonts w:asciiTheme="minorHAnsi" w:eastAsia="Calibri" w:hAnsiTheme="minorHAnsi" w:cstheme="minorHAnsi"/>
                <w:bCs/>
                <w:lang w:eastAsia="el-GR"/>
              </w:rPr>
            </w:pPr>
            <w:r w:rsidRPr="003B1DF5">
              <w:rPr>
                <w:rFonts w:asciiTheme="minorHAnsi" w:hAnsiTheme="minorHAnsi" w:cstheme="minorHAnsi"/>
              </w:rPr>
              <w:t xml:space="preserve">«Αναγνώριση συστάσεως Ενορίας της Ιεράς Μητροπόλεως Εδέσσης, </w:t>
            </w:r>
            <w:proofErr w:type="spellStart"/>
            <w:r w:rsidRPr="003B1DF5">
              <w:rPr>
                <w:rFonts w:asciiTheme="minorHAnsi" w:hAnsiTheme="minorHAnsi" w:cstheme="minorHAnsi"/>
              </w:rPr>
              <w:t>Πέλλης</w:t>
            </w:r>
            <w:proofErr w:type="spellEnd"/>
            <w:r w:rsidRPr="003B1DF5">
              <w:rPr>
                <w:rFonts w:asciiTheme="minorHAnsi" w:hAnsiTheme="minorHAnsi" w:cstheme="minorHAnsi"/>
              </w:rPr>
              <w:t xml:space="preserve"> και Αλμωπίας συμφώνως προς το άρθρο 25 του ν. 4301/2014» </w:t>
            </w:r>
          </w:p>
        </w:tc>
      </w:tr>
      <w:tr w:rsidR="003B1DF5" w:rsidRPr="002D1A10" w:rsidTr="00977564">
        <w:trPr>
          <w:cantSplit/>
          <w:trHeight w:val="428"/>
        </w:trPr>
        <w:tc>
          <w:tcPr>
            <w:tcW w:w="817" w:type="dxa"/>
            <w:shd w:val="clear" w:color="auto" w:fill="DAEEF3" w:themeFill="accent5" w:themeFillTint="33"/>
            <w:vAlign w:val="center"/>
          </w:tcPr>
          <w:p w:rsidR="003B1DF5" w:rsidRPr="003B1DF5" w:rsidRDefault="003B1DF5" w:rsidP="00977564">
            <w:pPr>
              <w:jc w:val="center"/>
              <w:rPr>
                <w:rFonts w:asciiTheme="minorHAnsi" w:hAnsiTheme="minorHAnsi" w:cs="Tahoma"/>
              </w:rPr>
            </w:pPr>
            <w:r w:rsidRPr="003B1DF5">
              <w:rPr>
                <w:rFonts w:asciiTheme="minorHAnsi" w:hAnsiTheme="minorHAnsi" w:cs="Tahoma"/>
              </w:rPr>
              <w:t>2</w:t>
            </w:r>
          </w:p>
        </w:tc>
        <w:tc>
          <w:tcPr>
            <w:tcW w:w="3544" w:type="dxa"/>
            <w:shd w:val="clear" w:color="auto" w:fill="DAEEF3" w:themeFill="accent5" w:themeFillTint="33"/>
          </w:tcPr>
          <w:p w:rsidR="003B1DF5" w:rsidRPr="003B1DF5" w:rsidRDefault="003B1DF5" w:rsidP="00977564">
            <w:pPr>
              <w:suppressAutoHyphens w:val="0"/>
              <w:autoSpaceDE w:val="0"/>
              <w:autoSpaceDN w:val="0"/>
              <w:adjustRightInd w:val="0"/>
              <w:rPr>
                <w:rStyle w:val="-"/>
                <w:rFonts w:asciiTheme="minorHAnsi" w:hAnsiTheme="minorHAnsi" w:cstheme="minorHAnsi"/>
                <w:bCs/>
                <w:u w:val="none"/>
                <w:lang w:eastAsia="el-GR"/>
              </w:rPr>
            </w:pPr>
            <w:r w:rsidRPr="003B1DF5">
              <w:rPr>
                <w:rFonts w:asciiTheme="minorHAnsi" w:hAnsiTheme="minorHAnsi" w:cstheme="minorHAnsi"/>
              </w:rPr>
              <w:t>ΑΠΟΦΑΣΗ ΤΗΣ ΙΕΡΑΣ ΣΥΝΟΔΟΥ ΤΗΣ ΕΚΚΛΗΣΙΑΣ ΤΗΣ ΕΛΛΑΔΟΣ</w:t>
            </w:r>
            <w:r w:rsidRPr="003B1DF5">
              <w:rPr>
                <w:rStyle w:val="-"/>
                <w:rFonts w:asciiTheme="minorHAnsi" w:hAnsiTheme="minorHAnsi" w:cstheme="minorHAnsi"/>
                <w:bCs/>
                <w:u w:val="none"/>
                <w:lang w:eastAsia="el-GR"/>
              </w:rPr>
              <w:t xml:space="preserve"> </w:t>
            </w:r>
          </w:p>
          <w:p w:rsidR="003B1DF5" w:rsidRPr="003B1DF5" w:rsidRDefault="003B1DF5" w:rsidP="00977564">
            <w:pPr>
              <w:suppressAutoHyphens w:val="0"/>
              <w:autoSpaceDE w:val="0"/>
              <w:autoSpaceDN w:val="0"/>
              <w:adjustRightInd w:val="0"/>
              <w:rPr>
                <w:rFonts w:asciiTheme="minorHAnsi" w:hAnsiTheme="minorHAnsi" w:cstheme="minorHAnsi"/>
              </w:rPr>
            </w:pPr>
            <w:r w:rsidRPr="003B1DF5">
              <w:rPr>
                <w:rFonts w:asciiTheme="minorHAnsi" w:hAnsiTheme="minorHAnsi" w:cstheme="minorHAnsi"/>
              </w:rPr>
              <w:t xml:space="preserve">Αρ. 4161/2125  </w:t>
            </w:r>
          </w:p>
          <w:p w:rsidR="003B1DF5" w:rsidRPr="003B1DF5" w:rsidRDefault="003E7F29" w:rsidP="00977564">
            <w:pPr>
              <w:suppressAutoHyphens w:val="0"/>
              <w:autoSpaceDE w:val="0"/>
              <w:autoSpaceDN w:val="0"/>
              <w:adjustRightInd w:val="0"/>
              <w:rPr>
                <w:rStyle w:val="-"/>
                <w:rFonts w:asciiTheme="minorHAnsi" w:hAnsiTheme="minorHAnsi" w:cstheme="minorHAnsi"/>
                <w:bCs/>
                <w:u w:val="none"/>
                <w:lang w:eastAsia="el-GR"/>
              </w:rPr>
            </w:pPr>
            <w:hyperlink r:id="rId92" w:history="1">
              <w:r w:rsidR="003B1DF5" w:rsidRPr="003B1DF5">
                <w:rPr>
                  <w:rStyle w:val="-"/>
                  <w:rFonts w:asciiTheme="minorHAnsi" w:hAnsiTheme="minorHAnsi" w:cstheme="minorHAnsi"/>
                  <w:u w:val="none"/>
                  <w:lang w:eastAsia="el-GR"/>
                </w:rPr>
                <w:t>ΦΕΚ B 4009/04.11.2019 </w:t>
              </w:r>
            </w:hyperlink>
          </w:p>
        </w:tc>
        <w:tc>
          <w:tcPr>
            <w:tcW w:w="4819" w:type="dxa"/>
            <w:shd w:val="clear" w:color="auto" w:fill="DAEEF3" w:themeFill="accent5" w:themeFillTint="33"/>
            <w:vAlign w:val="center"/>
          </w:tcPr>
          <w:p w:rsidR="003B1DF5" w:rsidRPr="003B1DF5" w:rsidRDefault="003B1DF5" w:rsidP="00977564">
            <w:pPr>
              <w:suppressAutoHyphens w:val="0"/>
              <w:autoSpaceDE w:val="0"/>
              <w:autoSpaceDN w:val="0"/>
              <w:adjustRightInd w:val="0"/>
              <w:jc w:val="both"/>
              <w:rPr>
                <w:rFonts w:asciiTheme="minorHAnsi" w:eastAsia="Calibri" w:hAnsiTheme="minorHAnsi" w:cstheme="minorHAnsi"/>
                <w:bCs/>
                <w:lang w:eastAsia="el-GR"/>
              </w:rPr>
            </w:pPr>
            <w:r w:rsidRPr="003B1DF5">
              <w:rPr>
                <w:rFonts w:asciiTheme="minorHAnsi" w:hAnsiTheme="minorHAnsi" w:cstheme="minorHAnsi"/>
              </w:rPr>
              <w:t xml:space="preserve">«Οργάνωση και διάρθρωση των Ενοριών και των θρησκευτικών λειτουργών της Ιεράς Μητροπόλεως </w:t>
            </w:r>
            <w:proofErr w:type="spellStart"/>
            <w:r w:rsidRPr="003B1DF5">
              <w:rPr>
                <w:rFonts w:asciiTheme="minorHAnsi" w:hAnsiTheme="minorHAnsi" w:cstheme="minorHAnsi"/>
              </w:rPr>
              <w:t>Πολυανής</w:t>
            </w:r>
            <w:proofErr w:type="spellEnd"/>
            <w:r w:rsidRPr="003B1DF5">
              <w:rPr>
                <w:rFonts w:asciiTheme="minorHAnsi" w:hAnsiTheme="minorHAnsi" w:cstheme="minorHAnsi"/>
              </w:rPr>
              <w:t xml:space="preserve"> και </w:t>
            </w:r>
            <w:proofErr w:type="spellStart"/>
            <w:r w:rsidRPr="003B1DF5">
              <w:rPr>
                <w:rFonts w:asciiTheme="minorHAnsi" w:hAnsiTheme="minorHAnsi" w:cstheme="minorHAnsi"/>
              </w:rPr>
              <w:t>Κιλκισίου</w:t>
            </w:r>
            <w:proofErr w:type="spellEnd"/>
            <w:r w:rsidRPr="003B1DF5">
              <w:rPr>
                <w:rFonts w:asciiTheme="minorHAnsi" w:hAnsiTheme="minorHAnsi" w:cstheme="minorHAnsi"/>
              </w:rPr>
              <w:t xml:space="preserve">» </w:t>
            </w:r>
          </w:p>
        </w:tc>
      </w:tr>
      <w:tr w:rsidR="003B1DF5" w:rsidRPr="002D1A10" w:rsidTr="003B1DF5">
        <w:trPr>
          <w:cantSplit/>
          <w:trHeight w:val="428"/>
        </w:trPr>
        <w:tc>
          <w:tcPr>
            <w:tcW w:w="817" w:type="dxa"/>
            <w:shd w:val="clear" w:color="auto" w:fill="auto"/>
            <w:vAlign w:val="center"/>
          </w:tcPr>
          <w:p w:rsidR="003B1DF5" w:rsidRPr="003B1DF5" w:rsidRDefault="003B1DF5" w:rsidP="00977564">
            <w:pPr>
              <w:jc w:val="center"/>
              <w:rPr>
                <w:rFonts w:asciiTheme="minorHAnsi" w:hAnsiTheme="minorHAnsi" w:cs="Tahoma"/>
              </w:rPr>
            </w:pPr>
            <w:r w:rsidRPr="003B1DF5">
              <w:rPr>
                <w:rFonts w:asciiTheme="minorHAnsi" w:hAnsiTheme="minorHAnsi" w:cs="Tahoma"/>
              </w:rPr>
              <w:lastRenderedPageBreak/>
              <w:t>3</w:t>
            </w:r>
          </w:p>
        </w:tc>
        <w:tc>
          <w:tcPr>
            <w:tcW w:w="3544" w:type="dxa"/>
            <w:shd w:val="clear" w:color="auto" w:fill="auto"/>
          </w:tcPr>
          <w:p w:rsidR="003B1DF5" w:rsidRPr="003B1DF5" w:rsidRDefault="003B1DF5" w:rsidP="00977564">
            <w:pPr>
              <w:rPr>
                <w:rFonts w:asciiTheme="minorHAnsi" w:hAnsiTheme="minorHAnsi" w:cstheme="minorHAnsi"/>
                <w:bCs/>
                <w:color w:val="3399FF"/>
                <w:lang w:eastAsia="el-GR"/>
              </w:rPr>
            </w:pPr>
            <w:r w:rsidRPr="003B1DF5">
              <w:rPr>
                <w:rFonts w:asciiTheme="minorHAnsi" w:hAnsiTheme="minorHAnsi" w:cstheme="minorHAnsi"/>
              </w:rPr>
              <w:t>ΑΠΟΦΑΣΗ ΤΗΣ ΙΕΡΑΣ ΣΥΝΟΔΟΥ ΤΗΣ ΕΚΚΛΗΣΙΑΣ ΤΗΣ ΕΛΛΑΔΟΣ</w:t>
            </w:r>
            <w:r w:rsidRPr="003B1DF5">
              <w:rPr>
                <w:rFonts w:asciiTheme="minorHAnsi" w:hAnsiTheme="minorHAnsi" w:cstheme="minorHAnsi"/>
                <w:bCs/>
                <w:color w:val="3399FF"/>
                <w:lang w:eastAsia="el-GR"/>
              </w:rPr>
              <w:t xml:space="preserve"> </w:t>
            </w:r>
          </w:p>
          <w:p w:rsidR="003B1DF5" w:rsidRPr="003B1DF5" w:rsidRDefault="003B1DF5" w:rsidP="00977564">
            <w:pPr>
              <w:rPr>
                <w:rFonts w:asciiTheme="minorHAnsi" w:hAnsiTheme="minorHAnsi" w:cstheme="minorHAnsi"/>
              </w:rPr>
            </w:pPr>
            <w:r w:rsidRPr="003B1DF5">
              <w:rPr>
                <w:rFonts w:asciiTheme="minorHAnsi" w:hAnsiTheme="minorHAnsi" w:cstheme="minorHAnsi"/>
              </w:rPr>
              <w:t xml:space="preserve">Αρ. 2473/2206  </w:t>
            </w:r>
          </w:p>
          <w:p w:rsidR="003B1DF5" w:rsidRPr="003B1DF5" w:rsidRDefault="003E7F29" w:rsidP="003B1DF5">
            <w:pPr>
              <w:rPr>
                <w:rFonts w:asciiTheme="minorHAnsi" w:hAnsiTheme="minorHAnsi" w:cstheme="minorHAnsi"/>
                <w:lang w:eastAsia="el-GR"/>
              </w:rPr>
            </w:pPr>
            <w:hyperlink r:id="rId93" w:history="1">
              <w:r w:rsidR="003B1DF5" w:rsidRPr="003B1DF5">
                <w:rPr>
                  <w:rStyle w:val="-"/>
                  <w:rFonts w:asciiTheme="minorHAnsi" w:hAnsiTheme="minorHAnsi" w:cstheme="minorHAnsi"/>
                  <w:bCs/>
                  <w:u w:val="none"/>
                  <w:lang w:eastAsia="el-GR"/>
                </w:rPr>
                <w:t>ΦΕΚ A 175/08.11.2019</w:t>
              </w:r>
              <w:r w:rsidR="003B1DF5" w:rsidRPr="003B1DF5">
                <w:rPr>
                  <w:rStyle w:val="-"/>
                  <w:rFonts w:asciiTheme="minorHAnsi" w:hAnsiTheme="minorHAnsi" w:cstheme="minorHAnsi"/>
                  <w:u w:val="none"/>
                  <w:lang w:eastAsia="el-GR"/>
                </w:rPr>
                <w:t> </w:t>
              </w:r>
            </w:hyperlink>
          </w:p>
        </w:tc>
        <w:tc>
          <w:tcPr>
            <w:tcW w:w="4819" w:type="dxa"/>
            <w:shd w:val="clear" w:color="auto" w:fill="auto"/>
            <w:vAlign w:val="center"/>
          </w:tcPr>
          <w:p w:rsidR="003B1DF5" w:rsidRPr="003B1DF5" w:rsidRDefault="003B1DF5" w:rsidP="00977564">
            <w:pPr>
              <w:suppressAutoHyphens w:val="0"/>
              <w:autoSpaceDE w:val="0"/>
              <w:autoSpaceDN w:val="0"/>
              <w:adjustRightInd w:val="0"/>
              <w:jc w:val="both"/>
              <w:rPr>
                <w:rFonts w:asciiTheme="minorHAnsi" w:hAnsiTheme="minorHAnsi" w:cstheme="minorHAnsi"/>
              </w:rPr>
            </w:pPr>
            <w:r w:rsidRPr="003B1DF5">
              <w:rPr>
                <w:rFonts w:asciiTheme="minorHAnsi" w:hAnsiTheme="minorHAnsi" w:cstheme="minorHAnsi"/>
              </w:rPr>
              <w:t xml:space="preserve">«Μετονομασία της Ιεράς Μητροπόλεως Κυθήρων σε Ιερά Μητρόπολη Κυθήρων και Αντικυθήρων» </w:t>
            </w:r>
          </w:p>
        </w:tc>
      </w:tr>
      <w:tr w:rsidR="003B1DF5" w:rsidRPr="002D1A10" w:rsidTr="00977564">
        <w:trPr>
          <w:cantSplit/>
          <w:trHeight w:val="428"/>
        </w:trPr>
        <w:tc>
          <w:tcPr>
            <w:tcW w:w="817" w:type="dxa"/>
            <w:shd w:val="clear" w:color="auto" w:fill="DAEEF3" w:themeFill="accent5" w:themeFillTint="33"/>
            <w:vAlign w:val="center"/>
          </w:tcPr>
          <w:p w:rsidR="003B1DF5" w:rsidRPr="003B1DF5" w:rsidRDefault="003B1DF5" w:rsidP="00977564">
            <w:pPr>
              <w:jc w:val="center"/>
              <w:rPr>
                <w:rFonts w:asciiTheme="minorHAnsi" w:hAnsiTheme="minorHAnsi" w:cs="Tahoma"/>
              </w:rPr>
            </w:pPr>
            <w:r w:rsidRPr="003B1DF5">
              <w:rPr>
                <w:rFonts w:asciiTheme="minorHAnsi" w:hAnsiTheme="minorHAnsi" w:cs="Tahoma"/>
              </w:rPr>
              <w:t>4</w:t>
            </w:r>
          </w:p>
        </w:tc>
        <w:tc>
          <w:tcPr>
            <w:tcW w:w="3544" w:type="dxa"/>
            <w:shd w:val="clear" w:color="auto" w:fill="DAEEF3" w:themeFill="accent5" w:themeFillTint="33"/>
          </w:tcPr>
          <w:p w:rsidR="003B1DF5" w:rsidRPr="003B1DF5" w:rsidRDefault="003B1DF5" w:rsidP="00977564">
            <w:pPr>
              <w:rPr>
                <w:rFonts w:asciiTheme="minorHAnsi" w:hAnsiTheme="minorHAnsi" w:cstheme="minorHAnsi"/>
                <w:bCs/>
                <w:color w:val="3399FF"/>
                <w:lang w:eastAsia="el-GR"/>
              </w:rPr>
            </w:pPr>
            <w:r w:rsidRPr="003B1DF5">
              <w:rPr>
                <w:rFonts w:asciiTheme="minorHAnsi" w:hAnsiTheme="minorHAnsi" w:cstheme="minorHAnsi"/>
              </w:rPr>
              <w:t>ΑΠΟΦΑΣΗ ΤΗΣ ΙΕΡΑΣ ΣΥΝΟΔΟΥ ΤΗΣ ΕΚΚΛΗΣΙΑΣ ΤΗΣ ΕΛΛΑΔΟΣ</w:t>
            </w:r>
            <w:r w:rsidRPr="003B1DF5">
              <w:rPr>
                <w:rFonts w:asciiTheme="minorHAnsi" w:hAnsiTheme="minorHAnsi" w:cstheme="minorHAnsi"/>
                <w:bCs/>
                <w:color w:val="3399FF"/>
                <w:lang w:eastAsia="el-GR"/>
              </w:rPr>
              <w:t xml:space="preserve"> </w:t>
            </w:r>
          </w:p>
          <w:p w:rsidR="003B1DF5" w:rsidRPr="003B1DF5" w:rsidRDefault="003B1DF5" w:rsidP="00977564">
            <w:pPr>
              <w:rPr>
                <w:rFonts w:asciiTheme="minorHAnsi" w:hAnsiTheme="minorHAnsi" w:cstheme="minorHAnsi"/>
              </w:rPr>
            </w:pPr>
            <w:r w:rsidRPr="003B1DF5">
              <w:rPr>
                <w:rFonts w:asciiTheme="minorHAnsi" w:hAnsiTheme="minorHAnsi" w:cstheme="minorHAnsi"/>
              </w:rPr>
              <w:t>Αρ. 4622/2223</w:t>
            </w:r>
          </w:p>
          <w:p w:rsidR="003B1DF5" w:rsidRPr="003B1DF5" w:rsidRDefault="003E7F29" w:rsidP="003B1DF5">
            <w:pPr>
              <w:rPr>
                <w:rFonts w:asciiTheme="minorHAnsi" w:hAnsiTheme="minorHAnsi" w:cstheme="minorHAnsi"/>
                <w:lang w:eastAsia="el-GR"/>
              </w:rPr>
            </w:pPr>
            <w:hyperlink r:id="rId94" w:history="1">
              <w:r w:rsidR="003B1DF5" w:rsidRPr="003B1DF5">
                <w:rPr>
                  <w:rStyle w:val="-"/>
                  <w:rFonts w:asciiTheme="minorHAnsi" w:hAnsiTheme="minorHAnsi" w:cstheme="minorHAnsi"/>
                  <w:bCs/>
                  <w:u w:val="none"/>
                  <w:lang w:eastAsia="el-GR"/>
                </w:rPr>
                <w:t>ΦΕΚ A 175/08.11.2019</w:t>
              </w:r>
              <w:r w:rsidR="003B1DF5" w:rsidRPr="003B1DF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B1DF5" w:rsidRPr="003B1DF5" w:rsidRDefault="003B1DF5" w:rsidP="00977564">
            <w:pPr>
              <w:suppressAutoHyphens w:val="0"/>
              <w:autoSpaceDE w:val="0"/>
              <w:autoSpaceDN w:val="0"/>
              <w:adjustRightInd w:val="0"/>
              <w:jc w:val="both"/>
              <w:rPr>
                <w:rFonts w:asciiTheme="minorHAnsi" w:hAnsiTheme="minorHAnsi" w:cstheme="minorHAnsi"/>
              </w:rPr>
            </w:pPr>
            <w:r w:rsidRPr="003B1DF5">
              <w:rPr>
                <w:rFonts w:asciiTheme="minorHAnsi" w:hAnsiTheme="minorHAnsi" w:cstheme="minorHAnsi"/>
              </w:rPr>
              <w:t xml:space="preserve">«Μετονομασία της Ιεράς Μητροπόλεως Νέας Ιωνίας και </w:t>
            </w:r>
            <w:proofErr w:type="spellStart"/>
            <w:r w:rsidRPr="003B1DF5">
              <w:rPr>
                <w:rFonts w:asciiTheme="minorHAnsi" w:hAnsiTheme="minorHAnsi" w:cstheme="minorHAnsi"/>
              </w:rPr>
              <w:t>Φιλαδελφείας</w:t>
            </w:r>
            <w:proofErr w:type="spellEnd"/>
            <w:r w:rsidRPr="003B1DF5">
              <w:rPr>
                <w:rFonts w:asciiTheme="minorHAnsi" w:hAnsiTheme="minorHAnsi" w:cstheme="minorHAnsi"/>
              </w:rPr>
              <w:t xml:space="preserve"> σε Ιερά Μητρόπολη Νέας Ιωνίας, </w:t>
            </w:r>
            <w:proofErr w:type="spellStart"/>
            <w:r w:rsidRPr="003B1DF5">
              <w:rPr>
                <w:rFonts w:asciiTheme="minorHAnsi" w:hAnsiTheme="minorHAnsi" w:cstheme="minorHAnsi"/>
              </w:rPr>
              <w:t>Φιλαδελφείας</w:t>
            </w:r>
            <w:proofErr w:type="spellEnd"/>
            <w:r w:rsidRPr="003B1DF5">
              <w:rPr>
                <w:rFonts w:asciiTheme="minorHAnsi" w:hAnsiTheme="minorHAnsi" w:cstheme="minorHAnsi"/>
              </w:rPr>
              <w:t>, Ηρακλείου και Χαλκηδόνος»</w:t>
            </w:r>
          </w:p>
        </w:tc>
      </w:tr>
      <w:tr w:rsidR="003B1DF5" w:rsidRPr="002D1A10" w:rsidTr="003B1DF5">
        <w:trPr>
          <w:cantSplit/>
          <w:trHeight w:val="428"/>
        </w:trPr>
        <w:tc>
          <w:tcPr>
            <w:tcW w:w="817" w:type="dxa"/>
            <w:shd w:val="clear" w:color="auto" w:fill="auto"/>
            <w:vAlign w:val="center"/>
          </w:tcPr>
          <w:p w:rsidR="003B1DF5" w:rsidRPr="003B1DF5" w:rsidRDefault="003B1DF5" w:rsidP="00977564">
            <w:pPr>
              <w:jc w:val="center"/>
              <w:rPr>
                <w:rFonts w:asciiTheme="minorHAnsi" w:hAnsiTheme="minorHAnsi" w:cs="Tahoma"/>
              </w:rPr>
            </w:pPr>
            <w:r w:rsidRPr="003B1DF5">
              <w:rPr>
                <w:rFonts w:asciiTheme="minorHAnsi" w:hAnsiTheme="minorHAnsi" w:cs="Tahoma"/>
              </w:rPr>
              <w:t>5</w:t>
            </w:r>
          </w:p>
        </w:tc>
        <w:tc>
          <w:tcPr>
            <w:tcW w:w="3544" w:type="dxa"/>
            <w:shd w:val="clear" w:color="auto" w:fill="auto"/>
          </w:tcPr>
          <w:p w:rsidR="003B1DF5" w:rsidRPr="003B1DF5" w:rsidRDefault="003B1DF5" w:rsidP="00977564">
            <w:pPr>
              <w:rPr>
                <w:rFonts w:asciiTheme="minorHAnsi" w:hAnsiTheme="minorHAnsi" w:cstheme="minorHAnsi"/>
                <w:bCs/>
                <w:color w:val="3399FF"/>
                <w:lang w:eastAsia="el-GR"/>
              </w:rPr>
            </w:pPr>
            <w:r w:rsidRPr="003B1DF5">
              <w:rPr>
                <w:rFonts w:asciiTheme="minorHAnsi" w:hAnsiTheme="minorHAnsi" w:cstheme="minorHAnsi"/>
              </w:rPr>
              <w:t>ΑΠΟΦΑΣΗ ΤΗΣ ΙΕΡΑΣ ΣΥΝΟΔΟΥ ΤΗΣ ΕΚΚΛΗΣΙΑΣ ΤΗΣ ΕΛΛΑΔΟΣ</w:t>
            </w:r>
            <w:r w:rsidRPr="003B1DF5">
              <w:rPr>
                <w:rFonts w:asciiTheme="minorHAnsi" w:hAnsiTheme="minorHAnsi" w:cstheme="minorHAnsi"/>
                <w:bCs/>
                <w:color w:val="3399FF"/>
                <w:lang w:eastAsia="el-GR"/>
              </w:rPr>
              <w:t xml:space="preserve"> </w:t>
            </w:r>
          </w:p>
          <w:p w:rsidR="003B1DF5" w:rsidRPr="003B1DF5" w:rsidRDefault="003B1DF5" w:rsidP="00977564">
            <w:pPr>
              <w:rPr>
                <w:rFonts w:asciiTheme="minorHAnsi" w:hAnsiTheme="minorHAnsi" w:cstheme="minorHAnsi"/>
              </w:rPr>
            </w:pPr>
            <w:r w:rsidRPr="003B1DF5">
              <w:rPr>
                <w:rFonts w:asciiTheme="minorHAnsi" w:hAnsiTheme="minorHAnsi" w:cstheme="minorHAnsi"/>
              </w:rPr>
              <w:t xml:space="preserve">ΚΑΝΟΝΙΣΜΟΣ ΥΠ’ ΑΡΙΘΜ. 313/2019 </w:t>
            </w:r>
          </w:p>
          <w:p w:rsidR="003B1DF5" w:rsidRPr="003B1DF5" w:rsidRDefault="003E7F29" w:rsidP="00977564">
            <w:pPr>
              <w:rPr>
                <w:rFonts w:asciiTheme="minorHAnsi" w:hAnsiTheme="minorHAnsi" w:cstheme="minorHAnsi"/>
                <w:lang w:eastAsia="el-GR"/>
              </w:rPr>
            </w:pPr>
            <w:hyperlink r:id="rId95" w:history="1">
              <w:r w:rsidR="003B1DF5" w:rsidRPr="003B1DF5">
                <w:rPr>
                  <w:rStyle w:val="-"/>
                  <w:rFonts w:asciiTheme="minorHAnsi" w:hAnsiTheme="minorHAnsi" w:cstheme="minorHAnsi"/>
                  <w:bCs/>
                  <w:u w:val="none"/>
                  <w:lang w:eastAsia="el-GR"/>
                </w:rPr>
                <w:t>ΦΕΚ A 176/08.11.2019</w:t>
              </w:r>
              <w:r w:rsidR="003B1DF5" w:rsidRPr="003B1DF5">
                <w:rPr>
                  <w:rStyle w:val="-"/>
                  <w:rFonts w:asciiTheme="minorHAnsi" w:hAnsiTheme="minorHAnsi" w:cstheme="minorHAnsi"/>
                  <w:u w:val="none"/>
                  <w:lang w:eastAsia="el-GR"/>
                </w:rPr>
                <w:t> </w:t>
              </w:r>
            </w:hyperlink>
          </w:p>
          <w:p w:rsidR="003B1DF5" w:rsidRPr="003B1DF5" w:rsidRDefault="003B1DF5" w:rsidP="00977564">
            <w:pPr>
              <w:rPr>
                <w:rFonts w:asciiTheme="minorHAnsi" w:hAnsiTheme="minorHAnsi" w:cstheme="minorHAnsi"/>
              </w:rPr>
            </w:pPr>
          </w:p>
        </w:tc>
        <w:tc>
          <w:tcPr>
            <w:tcW w:w="4819" w:type="dxa"/>
            <w:shd w:val="clear" w:color="auto" w:fill="auto"/>
            <w:vAlign w:val="center"/>
          </w:tcPr>
          <w:p w:rsidR="003B1DF5" w:rsidRPr="00AA6631" w:rsidRDefault="00AA6631" w:rsidP="00977564">
            <w:pPr>
              <w:suppressAutoHyphens w:val="0"/>
              <w:autoSpaceDE w:val="0"/>
              <w:autoSpaceDN w:val="0"/>
              <w:adjustRightInd w:val="0"/>
              <w:jc w:val="both"/>
              <w:rPr>
                <w:rFonts w:asciiTheme="minorHAnsi" w:hAnsiTheme="minorHAnsi" w:cstheme="minorHAnsi"/>
              </w:rPr>
            </w:pPr>
            <w:r w:rsidRPr="00AA6631">
              <w:rPr>
                <w:rFonts w:asciiTheme="minorHAnsi" w:hAnsiTheme="minorHAnsi" w:cstheme="minorHAnsi"/>
              </w:rPr>
              <w:t>“</w:t>
            </w:r>
            <w:r w:rsidR="003B1DF5" w:rsidRPr="003B1DF5">
              <w:rPr>
                <w:rFonts w:asciiTheme="minorHAnsi" w:hAnsiTheme="minorHAnsi" w:cstheme="minorHAnsi"/>
              </w:rPr>
              <w:t xml:space="preserve">Τροποποίηση του Κανονισμού περί συστάσεως και λειτουργίας του Εκκλησιαστικού Μουσείου με την </w:t>
            </w:r>
            <w:proofErr w:type="spellStart"/>
            <w:r w:rsidR="003B1DF5" w:rsidRPr="003B1DF5">
              <w:rPr>
                <w:rFonts w:asciiTheme="minorHAnsi" w:hAnsiTheme="minorHAnsi" w:cstheme="minorHAnsi"/>
              </w:rPr>
              <w:t>επωνυμίαν</w:t>
            </w:r>
            <w:proofErr w:type="spellEnd"/>
            <w:r w:rsidR="003B1DF5" w:rsidRPr="003B1DF5">
              <w:rPr>
                <w:rFonts w:asciiTheme="minorHAnsi" w:hAnsiTheme="minorHAnsi" w:cstheme="minorHAnsi"/>
              </w:rPr>
              <w:t xml:space="preserve"> «ΜΟΥΣΕΙΟ ΙΑΚΩΒΟΥ ΤΣΟΥΝΗ» (ΦΕΚ Α’ 162/31.10.2017), της Ιεράς Μητροπ</w:t>
            </w:r>
            <w:r>
              <w:rPr>
                <w:rFonts w:asciiTheme="minorHAnsi" w:hAnsiTheme="minorHAnsi" w:cstheme="minorHAnsi"/>
              </w:rPr>
              <w:t>όλεως Καλαβρύτων και Αιγιαλείας</w:t>
            </w:r>
            <w:r w:rsidRPr="00AA6631">
              <w:rPr>
                <w:rFonts w:asciiTheme="minorHAnsi" w:hAnsiTheme="minorHAnsi" w:cstheme="minorHAnsi"/>
              </w:rPr>
              <w:t>”</w:t>
            </w:r>
          </w:p>
        </w:tc>
      </w:tr>
      <w:tr w:rsidR="003B1DF5" w:rsidRPr="002D1A10" w:rsidTr="00977564">
        <w:trPr>
          <w:cantSplit/>
          <w:trHeight w:val="428"/>
        </w:trPr>
        <w:tc>
          <w:tcPr>
            <w:tcW w:w="817" w:type="dxa"/>
            <w:shd w:val="clear" w:color="auto" w:fill="DAEEF3" w:themeFill="accent5" w:themeFillTint="33"/>
            <w:vAlign w:val="center"/>
          </w:tcPr>
          <w:p w:rsidR="003B1DF5" w:rsidRPr="003B1DF5" w:rsidRDefault="003B1DF5" w:rsidP="00977564">
            <w:pPr>
              <w:jc w:val="center"/>
              <w:rPr>
                <w:rFonts w:asciiTheme="minorHAnsi" w:hAnsiTheme="minorHAnsi" w:cs="Tahoma"/>
              </w:rPr>
            </w:pPr>
            <w:r w:rsidRPr="003B1DF5">
              <w:rPr>
                <w:rFonts w:asciiTheme="minorHAnsi" w:hAnsiTheme="minorHAnsi" w:cs="Tahoma"/>
              </w:rPr>
              <w:t>6</w:t>
            </w:r>
          </w:p>
        </w:tc>
        <w:tc>
          <w:tcPr>
            <w:tcW w:w="3544" w:type="dxa"/>
            <w:shd w:val="clear" w:color="auto" w:fill="DAEEF3" w:themeFill="accent5" w:themeFillTint="33"/>
          </w:tcPr>
          <w:p w:rsidR="003B1DF5" w:rsidRPr="003B1DF5" w:rsidRDefault="003B1DF5" w:rsidP="00977564">
            <w:pPr>
              <w:rPr>
                <w:rFonts w:asciiTheme="minorHAnsi" w:hAnsiTheme="minorHAnsi" w:cstheme="minorHAnsi"/>
              </w:rPr>
            </w:pPr>
          </w:p>
          <w:p w:rsidR="003B1DF5" w:rsidRPr="003B1DF5" w:rsidRDefault="003B1DF5" w:rsidP="00977564">
            <w:pPr>
              <w:rPr>
                <w:rFonts w:asciiTheme="minorHAnsi" w:hAnsiTheme="minorHAnsi" w:cstheme="minorHAnsi"/>
                <w:bCs/>
                <w:color w:val="3399FF"/>
                <w:lang w:eastAsia="el-GR"/>
              </w:rPr>
            </w:pPr>
            <w:r w:rsidRPr="003B1DF5">
              <w:rPr>
                <w:rFonts w:asciiTheme="minorHAnsi" w:hAnsiTheme="minorHAnsi" w:cstheme="minorHAnsi"/>
              </w:rPr>
              <w:t>ΑΠΟΦΑΣΗ ΤΗΣ ΙΕΡΑΣ ΣΥΝΟΔΟΥ ΤΗΣ ΕΚΚΛΗΣΙΑΣ ΤΗΣ ΕΛΛΑΔΟΣ</w:t>
            </w:r>
            <w:r w:rsidRPr="003B1DF5">
              <w:rPr>
                <w:rFonts w:asciiTheme="minorHAnsi" w:hAnsiTheme="minorHAnsi" w:cstheme="minorHAnsi"/>
                <w:bCs/>
                <w:color w:val="3399FF"/>
                <w:lang w:eastAsia="el-GR"/>
              </w:rPr>
              <w:t xml:space="preserve"> </w:t>
            </w:r>
          </w:p>
          <w:p w:rsidR="003B1DF5" w:rsidRPr="003B1DF5" w:rsidRDefault="003B1DF5" w:rsidP="00977564">
            <w:pPr>
              <w:rPr>
                <w:rFonts w:asciiTheme="minorHAnsi" w:hAnsiTheme="minorHAnsi" w:cstheme="minorHAnsi"/>
              </w:rPr>
            </w:pPr>
            <w:r w:rsidRPr="003B1DF5">
              <w:rPr>
                <w:rFonts w:asciiTheme="minorHAnsi" w:hAnsiTheme="minorHAnsi" w:cstheme="minorHAnsi"/>
              </w:rPr>
              <w:t xml:space="preserve">Αρ. 4413/2200  </w:t>
            </w:r>
          </w:p>
          <w:p w:rsidR="003B1DF5" w:rsidRPr="003B1DF5" w:rsidRDefault="003E7F29" w:rsidP="00977564">
            <w:pPr>
              <w:rPr>
                <w:rFonts w:asciiTheme="minorHAnsi" w:hAnsiTheme="minorHAnsi" w:cstheme="minorHAnsi"/>
              </w:rPr>
            </w:pPr>
            <w:hyperlink r:id="rId96" w:history="1">
              <w:r w:rsidR="003B1DF5" w:rsidRPr="003B1DF5">
                <w:rPr>
                  <w:rStyle w:val="-"/>
                  <w:rFonts w:asciiTheme="minorHAnsi" w:hAnsiTheme="minorHAnsi" w:cstheme="minorHAnsi"/>
                  <w:bCs/>
                  <w:u w:val="none"/>
                  <w:lang w:eastAsia="el-GR"/>
                </w:rPr>
                <w:t>ΦΕΚ B 4076/08.11.2019</w:t>
              </w:r>
            </w:hyperlink>
            <w:r w:rsidR="003B1DF5" w:rsidRPr="003B1DF5">
              <w:rPr>
                <w:rFonts w:asciiTheme="minorHAnsi" w:hAnsiTheme="minorHAnsi" w:cstheme="minorHAnsi"/>
                <w:lang w:eastAsia="el-GR"/>
              </w:rPr>
              <w:t> </w:t>
            </w:r>
          </w:p>
        </w:tc>
        <w:tc>
          <w:tcPr>
            <w:tcW w:w="4819" w:type="dxa"/>
            <w:shd w:val="clear" w:color="auto" w:fill="DAEEF3" w:themeFill="accent5" w:themeFillTint="33"/>
            <w:vAlign w:val="center"/>
          </w:tcPr>
          <w:p w:rsidR="003B1DF5" w:rsidRPr="003B1DF5" w:rsidRDefault="00AA6631" w:rsidP="009775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&lt;Τροποποίηση και κωδικοποίη</w:t>
            </w:r>
            <w:r w:rsidR="003B1DF5" w:rsidRPr="003B1DF5">
              <w:rPr>
                <w:rFonts w:asciiTheme="minorHAnsi" w:hAnsiTheme="minorHAnsi" w:cstheme="minorHAnsi"/>
              </w:rPr>
              <w:t>ση του Κανονισμού συστάσεως και λειτουργίας του εκκλησιαστικού Ιδρύματος υπό την επωνυμία «</w:t>
            </w:r>
            <w:proofErr w:type="spellStart"/>
            <w:r w:rsidR="003B1DF5" w:rsidRPr="003B1DF5">
              <w:rPr>
                <w:rFonts w:asciiTheme="minorHAnsi" w:hAnsiTheme="minorHAnsi" w:cstheme="minorHAnsi"/>
              </w:rPr>
              <w:t>Κέντρον</w:t>
            </w:r>
            <w:proofErr w:type="spellEnd"/>
            <w:r w:rsidR="003B1DF5" w:rsidRPr="003B1DF5">
              <w:rPr>
                <w:rFonts w:asciiTheme="minorHAnsi" w:hAnsiTheme="minorHAnsi" w:cstheme="minorHAnsi"/>
              </w:rPr>
              <w:t xml:space="preserve"> Παιδείας, Πολιτισμού και Εθελοντισμού της Ιεράς Αρχιεπισκοπής Αθηνών - "Η ΑΓΙΑ ΦΙΛΟΘΕΗ Η Α</w:t>
            </w:r>
            <w:r>
              <w:rPr>
                <w:rFonts w:asciiTheme="minorHAnsi" w:hAnsiTheme="minorHAnsi" w:cstheme="minorHAnsi"/>
              </w:rPr>
              <w:t>ΘΗΝΑΙΑ"» (ΦΕΚ Β΄ 757/29-4-2015)&gt;</w:t>
            </w:r>
            <w:r w:rsidR="003B1DF5" w:rsidRPr="003B1DF5">
              <w:rPr>
                <w:rFonts w:asciiTheme="minorHAnsi" w:hAnsiTheme="minorHAnsi" w:cstheme="minorHAnsi"/>
              </w:rPr>
              <w:t xml:space="preserve"> </w:t>
            </w:r>
          </w:p>
        </w:tc>
      </w:tr>
    </w:tbl>
    <w:p w:rsidR="000F3A64" w:rsidRPr="00681489" w:rsidRDefault="000F3A64" w:rsidP="00FE47A9">
      <w:pPr>
        <w:rPr>
          <w:rFonts w:asciiTheme="minorHAnsi" w:hAnsiTheme="minorHAnsi"/>
          <w:sz w:val="16"/>
          <w:szCs w:val="16"/>
        </w:rPr>
      </w:pPr>
    </w:p>
    <w:p w:rsidR="005C45E5" w:rsidRDefault="003E7F29" w:rsidP="00BB1FA7">
      <w:pPr>
        <w:pStyle w:val="3"/>
        <w:spacing w:before="0" w:after="0"/>
        <w:jc w:val="left"/>
        <w:rPr>
          <w:rFonts w:ascii="Calibri" w:hAnsi="Calibri"/>
          <w:szCs w:val="24"/>
        </w:rPr>
      </w:pPr>
      <w:hyperlink r:id="rId97"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AE7566" w:rsidRPr="0074710A" w:rsidRDefault="00AE7566" w:rsidP="002F739F">
      <w:pPr>
        <w:rPr>
          <w:rFonts w:asciiTheme="minorHAnsi" w:hAnsiTheme="minorHAnsi"/>
          <w:sz w:val="16"/>
          <w:szCs w:val="16"/>
        </w:rPr>
      </w:pPr>
      <w:bookmarkStart w:id="69"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FE47A9" w:rsidRPr="005325D4" w:rsidTr="0074710A">
        <w:trPr>
          <w:cantSplit/>
          <w:tblHeader/>
        </w:trPr>
        <w:tc>
          <w:tcPr>
            <w:tcW w:w="817"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ΤΙΤΛΟΣ</w:t>
            </w:r>
          </w:p>
        </w:tc>
      </w:tr>
      <w:tr w:rsidR="006C1311" w:rsidRPr="002D1A10" w:rsidTr="00D83196">
        <w:trPr>
          <w:cantSplit/>
          <w:trHeight w:val="856"/>
        </w:trPr>
        <w:tc>
          <w:tcPr>
            <w:tcW w:w="817" w:type="dxa"/>
            <w:shd w:val="clear" w:color="auto" w:fill="auto"/>
            <w:vAlign w:val="center"/>
          </w:tcPr>
          <w:p w:rsidR="006C1311" w:rsidRPr="002D1A10" w:rsidRDefault="006C1311" w:rsidP="0074710A">
            <w:pPr>
              <w:jc w:val="center"/>
              <w:rPr>
                <w:rFonts w:asciiTheme="minorHAnsi" w:hAnsiTheme="minorHAnsi" w:cs="Tahoma"/>
                <w:lang w:val="en-US"/>
              </w:rPr>
            </w:pPr>
            <w:r w:rsidRPr="002D1A10">
              <w:rPr>
                <w:rFonts w:asciiTheme="minorHAnsi" w:hAnsiTheme="minorHAnsi" w:cs="Tahoma"/>
                <w:lang w:val="en-US"/>
              </w:rPr>
              <w:t>1</w:t>
            </w:r>
          </w:p>
        </w:tc>
        <w:tc>
          <w:tcPr>
            <w:tcW w:w="3544" w:type="dxa"/>
            <w:shd w:val="clear" w:color="auto" w:fill="auto"/>
          </w:tcPr>
          <w:p w:rsidR="006C1311" w:rsidRPr="006C1311" w:rsidRDefault="006C1311" w:rsidP="00977564">
            <w:pPr>
              <w:suppressAutoHyphens w:val="0"/>
              <w:autoSpaceDE w:val="0"/>
              <w:autoSpaceDN w:val="0"/>
              <w:adjustRightInd w:val="0"/>
              <w:rPr>
                <w:rFonts w:asciiTheme="minorHAnsi" w:hAnsiTheme="minorHAnsi" w:cstheme="minorHAnsi"/>
              </w:rPr>
            </w:pPr>
            <w:r w:rsidRPr="00706C6F">
              <w:rPr>
                <w:rFonts w:asciiTheme="minorHAnsi" w:hAnsiTheme="minorHAnsi" w:cstheme="minorHAnsi"/>
              </w:rPr>
              <w:t xml:space="preserve">ΑΠΟΦΑΣΗ ΥΦΥΠΟΥΡΓΩΝ ΕΞΩΤΕΡΙΚΩΝ </w:t>
            </w:r>
            <w:r>
              <w:rPr>
                <w:rFonts w:asciiTheme="minorHAnsi" w:hAnsiTheme="minorHAnsi" w:cstheme="minorHAnsi"/>
              </w:rPr>
              <w:t>–</w:t>
            </w:r>
            <w:r w:rsidRPr="00706C6F">
              <w:rPr>
                <w:rFonts w:asciiTheme="minorHAnsi" w:hAnsiTheme="minorHAnsi" w:cstheme="minorHAnsi"/>
              </w:rPr>
              <w:t xml:space="preserve"> </w:t>
            </w:r>
          </w:p>
          <w:p w:rsidR="006C1311" w:rsidRPr="00706C6F" w:rsidRDefault="006C1311" w:rsidP="00977564">
            <w:pPr>
              <w:suppressAutoHyphens w:val="0"/>
              <w:autoSpaceDE w:val="0"/>
              <w:autoSpaceDN w:val="0"/>
              <w:adjustRightInd w:val="0"/>
              <w:rPr>
                <w:rStyle w:val="-"/>
                <w:rFonts w:asciiTheme="minorHAnsi" w:hAnsiTheme="minorHAnsi" w:cstheme="minorHAnsi"/>
                <w:b/>
                <w:bCs/>
                <w:u w:val="none"/>
                <w:lang w:eastAsia="el-GR"/>
              </w:rPr>
            </w:pPr>
            <w:r w:rsidRPr="00706C6F">
              <w:rPr>
                <w:rFonts w:asciiTheme="minorHAnsi" w:hAnsiTheme="minorHAnsi" w:cstheme="minorHAnsi"/>
              </w:rPr>
              <w:t>ΥΠΟΔΟΜΩΝ ΚΑΙ ΜΕΤΑΦΟΡΩΝ</w:t>
            </w:r>
            <w:r w:rsidRPr="00706C6F">
              <w:rPr>
                <w:rStyle w:val="-"/>
                <w:rFonts w:asciiTheme="minorHAnsi" w:hAnsiTheme="minorHAnsi" w:cstheme="minorHAnsi"/>
                <w:b/>
                <w:bCs/>
                <w:u w:val="none"/>
                <w:lang w:eastAsia="el-GR"/>
              </w:rPr>
              <w:t xml:space="preserve"> </w:t>
            </w:r>
          </w:p>
          <w:p w:rsidR="006C1311" w:rsidRPr="0073360E" w:rsidRDefault="006C1311" w:rsidP="00977564">
            <w:pPr>
              <w:suppressAutoHyphens w:val="0"/>
              <w:autoSpaceDE w:val="0"/>
              <w:autoSpaceDN w:val="0"/>
              <w:adjustRightInd w:val="0"/>
              <w:rPr>
                <w:rFonts w:ascii="Calibri" w:eastAsia="Calibri" w:hAnsi="Calibri" w:cs="MgHelveticaUCPol-Bold"/>
                <w:bCs/>
                <w:lang w:eastAsia="el-GR"/>
              </w:rPr>
            </w:pPr>
            <w:r w:rsidRPr="00706C6F">
              <w:rPr>
                <w:rFonts w:asciiTheme="minorHAnsi" w:hAnsiTheme="minorHAnsi" w:cstheme="minorHAnsi"/>
              </w:rPr>
              <w:t xml:space="preserve">Αρ. Φ. 0544/Μ.6977/ΑΣ 19659 </w:t>
            </w:r>
            <w:hyperlink r:id="rId98" w:history="1">
              <w:r>
                <w:rPr>
                  <w:rStyle w:val="-"/>
                  <w:rFonts w:asciiTheme="minorHAnsi" w:hAnsiTheme="minorHAnsi" w:cstheme="minorHAnsi"/>
                  <w:u w:val="none"/>
                  <w:lang w:eastAsia="el-GR"/>
                </w:rPr>
                <w:t>ΦΕΚ A 170/</w:t>
              </w:r>
              <w:r w:rsidRPr="00706C6F">
                <w:rPr>
                  <w:rStyle w:val="-"/>
                  <w:rFonts w:asciiTheme="minorHAnsi" w:hAnsiTheme="minorHAnsi" w:cstheme="minorHAnsi"/>
                  <w:u w:val="none"/>
                  <w:lang w:eastAsia="el-GR"/>
                </w:rPr>
                <w:t>04.11.2019</w:t>
              </w:r>
              <w:r w:rsidRPr="0073360E">
                <w:rPr>
                  <w:rStyle w:val="-"/>
                  <w:u w:val="none"/>
                  <w:lang w:eastAsia="el-GR"/>
                </w:rPr>
                <w:t> </w:t>
              </w:r>
            </w:hyperlink>
          </w:p>
        </w:tc>
        <w:tc>
          <w:tcPr>
            <w:tcW w:w="4819" w:type="dxa"/>
            <w:shd w:val="clear" w:color="auto" w:fill="auto"/>
            <w:vAlign w:val="center"/>
          </w:tcPr>
          <w:p w:rsidR="006C1311" w:rsidRPr="0073360E" w:rsidRDefault="006C1311" w:rsidP="00977564">
            <w:pPr>
              <w:suppressAutoHyphens w:val="0"/>
              <w:autoSpaceDE w:val="0"/>
              <w:autoSpaceDN w:val="0"/>
              <w:adjustRightInd w:val="0"/>
              <w:jc w:val="both"/>
              <w:rPr>
                <w:rFonts w:asciiTheme="minorHAnsi" w:eastAsia="Calibri" w:hAnsiTheme="minorHAnsi" w:cstheme="minorHAnsi"/>
                <w:bCs/>
                <w:lang w:eastAsia="el-GR"/>
              </w:rPr>
            </w:pPr>
            <w:r w:rsidRPr="0073360E">
              <w:rPr>
                <w:rFonts w:asciiTheme="minorHAnsi" w:hAnsiTheme="minorHAnsi" w:cstheme="minorHAnsi"/>
              </w:rPr>
              <w:t xml:space="preserve">«Έγκριση του Πρωτοκόλλου Μικτής Επιτροπής Οδικών Μεταφορών Ελλάδας – Γεωργίας» </w:t>
            </w:r>
          </w:p>
        </w:tc>
      </w:tr>
      <w:tr w:rsidR="006C1311" w:rsidRPr="002D1A10" w:rsidTr="00682BF3">
        <w:trPr>
          <w:cantSplit/>
          <w:trHeight w:val="428"/>
        </w:trPr>
        <w:tc>
          <w:tcPr>
            <w:tcW w:w="817" w:type="dxa"/>
            <w:shd w:val="clear" w:color="auto" w:fill="DAEEF3" w:themeFill="accent5" w:themeFillTint="33"/>
            <w:vAlign w:val="center"/>
          </w:tcPr>
          <w:p w:rsidR="006C1311" w:rsidRPr="002D1A10" w:rsidRDefault="006C1311" w:rsidP="008E4545">
            <w:pPr>
              <w:jc w:val="center"/>
              <w:rPr>
                <w:rFonts w:asciiTheme="minorHAnsi" w:hAnsiTheme="minorHAnsi" w:cs="Tahoma"/>
              </w:rPr>
            </w:pPr>
            <w:r w:rsidRPr="002D1A10">
              <w:rPr>
                <w:rFonts w:asciiTheme="minorHAnsi" w:hAnsiTheme="minorHAnsi" w:cs="Tahoma"/>
              </w:rPr>
              <w:t>2</w:t>
            </w:r>
          </w:p>
        </w:tc>
        <w:tc>
          <w:tcPr>
            <w:tcW w:w="3544" w:type="dxa"/>
            <w:shd w:val="clear" w:color="auto" w:fill="DAEEF3" w:themeFill="accent5" w:themeFillTint="33"/>
          </w:tcPr>
          <w:p w:rsidR="00BB0107" w:rsidRPr="00681489" w:rsidRDefault="00BB0107" w:rsidP="00977564">
            <w:pPr>
              <w:rPr>
                <w:rFonts w:asciiTheme="minorHAnsi" w:hAnsiTheme="minorHAnsi" w:cstheme="minorHAnsi"/>
              </w:rPr>
            </w:pPr>
          </w:p>
          <w:p w:rsidR="006C1311" w:rsidRPr="000F6F03" w:rsidRDefault="006C1311" w:rsidP="00977564">
            <w:pPr>
              <w:rPr>
                <w:rFonts w:asciiTheme="minorHAnsi" w:hAnsiTheme="minorHAnsi" w:cstheme="minorHAnsi"/>
                <w:bCs/>
                <w:color w:val="3399FF"/>
                <w:lang w:eastAsia="el-GR"/>
              </w:rPr>
            </w:pPr>
            <w:r w:rsidRPr="000F6F03">
              <w:rPr>
                <w:rFonts w:asciiTheme="minorHAnsi" w:hAnsiTheme="minorHAnsi" w:cstheme="minorHAnsi"/>
              </w:rPr>
              <w:t>ΑΠΟΦΑΣΗ ΤΟΥ ΥΠΟΥΡΓΟΥ ΝΑΥΤΙΛΙΑΣ ΚΑΙ ΝΗΣΙΩΤΙΚΗΣ ΠΟΛΙΤΙΚΗΣ</w:t>
            </w:r>
            <w:r w:rsidRPr="000F6F03">
              <w:rPr>
                <w:rFonts w:asciiTheme="minorHAnsi" w:hAnsiTheme="minorHAnsi" w:cstheme="minorHAnsi"/>
                <w:bCs/>
                <w:color w:val="3399FF"/>
                <w:lang w:eastAsia="el-GR"/>
              </w:rPr>
              <w:t xml:space="preserve"> </w:t>
            </w:r>
          </w:p>
          <w:p w:rsidR="006C1311" w:rsidRPr="000F6F03" w:rsidRDefault="006C1311" w:rsidP="00977564">
            <w:pPr>
              <w:rPr>
                <w:rFonts w:asciiTheme="minorHAnsi" w:hAnsiTheme="minorHAnsi" w:cstheme="minorHAnsi"/>
              </w:rPr>
            </w:pPr>
            <w:r w:rsidRPr="000F6F03">
              <w:rPr>
                <w:rFonts w:asciiTheme="minorHAnsi" w:hAnsiTheme="minorHAnsi" w:cstheme="minorHAnsi"/>
              </w:rPr>
              <w:t xml:space="preserve">Αρ. 2222.1/77600/2019 </w:t>
            </w:r>
          </w:p>
          <w:p w:rsidR="006C1311" w:rsidRPr="000F6F03" w:rsidRDefault="003E7F29" w:rsidP="00977564">
            <w:pPr>
              <w:rPr>
                <w:rFonts w:asciiTheme="minorHAnsi" w:hAnsiTheme="minorHAnsi" w:cstheme="minorHAnsi"/>
                <w:lang w:eastAsia="el-GR"/>
              </w:rPr>
            </w:pPr>
            <w:hyperlink r:id="rId99" w:history="1">
              <w:r w:rsidR="006C1311">
                <w:rPr>
                  <w:rStyle w:val="-"/>
                  <w:rFonts w:asciiTheme="minorHAnsi" w:hAnsiTheme="minorHAnsi" w:cstheme="minorHAnsi"/>
                  <w:bCs/>
                  <w:u w:val="none"/>
                  <w:lang w:eastAsia="el-GR"/>
                </w:rPr>
                <w:t>ΦΕΚ B 4044/</w:t>
              </w:r>
              <w:r w:rsidR="006C1311" w:rsidRPr="000F6F03">
                <w:rPr>
                  <w:rStyle w:val="-"/>
                  <w:rFonts w:asciiTheme="minorHAnsi" w:hAnsiTheme="minorHAnsi" w:cstheme="minorHAnsi"/>
                  <w:bCs/>
                  <w:u w:val="none"/>
                  <w:lang w:eastAsia="el-GR"/>
                </w:rPr>
                <w:t>05.11.2019</w:t>
              </w:r>
              <w:r w:rsidR="006C1311" w:rsidRPr="000F6F03">
                <w:rPr>
                  <w:rStyle w:val="-"/>
                  <w:rFonts w:asciiTheme="minorHAnsi" w:hAnsiTheme="minorHAnsi" w:cstheme="minorHAnsi"/>
                  <w:u w:val="none"/>
                  <w:lang w:eastAsia="el-GR"/>
                </w:rPr>
                <w:t> </w:t>
              </w:r>
            </w:hyperlink>
            <w:r w:rsidR="006C1311" w:rsidRPr="000F6F03">
              <w:rPr>
                <w:rFonts w:asciiTheme="minorHAnsi" w:hAnsiTheme="minorHAnsi" w:cstheme="minorHAnsi"/>
                <w:lang w:eastAsia="el-GR"/>
              </w:rPr>
              <w:t xml:space="preserve"> </w:t>
            </w:r>
          </w:p>
          <w:p w:rsidR="006C1311" w:rsidRPr="00706C6F" w:rsidRDefault="006C1311" w:rsidP="00977564">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6C1311" w:rsidRPr="000F6F03" w:rsidRDefault="006C1311" w:rsidP="00977564">
            <w:pPr>
              <w:suppressAutoHyphens w:val="0"/>
              <w:autoSpaceDE w:val="0"/>
              <w:autoSpaceDN w:val="0"/>
              <w:adjustRightInd w:val="0"/>
              <w:jc w:val="both"/>
              <w:rPr>
                <w:rFonts w:asciiTheme="minorHAnsi" w:hAnsiTheme="minorHAnsi" w:cstheme="minorHAnsi"/>
              </w:rPr>
            </w:pPr>
            <w:r w:rsidRPr="000F6F03">
              <w:rPr>
                <w:rFonts w:asciiTheme="minorHAnsi" w:hAnsiTheme="minorHAnsi" w:cstheme="minorHAnsi"/>
              </w:rPr>
              <w:t xml:space="preserve">«Κύρωση των τροποποιήσεων του Διεθνούς Κώδικα για την κατασκευή και τον εξοπλισμό πλοίων, που μεταφέρουν επικίνδυνα χημικά χύμα, ως αυτές υιοθετήθηκαν την 5η Δεκεμβρίου 2000 με την απόφαση MSC.102 (73) της Επιτροπής Ναυτικής Ασφάλειας του Διεθνούς Ναυτιλιακού Οργανισμού» </w:t>
            </w:r>
          </w:p>
        </w:tc>
      </w:tr>
    </w:tbl>
    <w:p w:rsidR="00014B2A" w:rsidRPr="00962C82" w:rsidRDefault="00014B2A"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4F6A21" w:rsidRDefault="004F6A21" w:rsidP="00744004">
      <w:pPr>
        <w:rPr>
          <w:rFonts w:asciiTheme="minorHAnsi" w:hAnsiTheme="minorHAnsi"/>
          <w:sz w:val="16"/>
          <w:szCs w:val="16"/>
        </w:rPr>
      </w:pPr>
    </w:p>
    <w:p w:rsidR="00640FA4" w:rsidRPr="0074710A" w:rsidRDefault="00640FA4" w:rsidP="00744004">
      <w:pPr>
        <w:rPr>
          <w:rFonts w:asciiTheme="minorHAnsi" w:hAnsiTheme="minorHAnsi"/>
          <w:sz w:val="16"/>
          <w:szCs w:val="16"/>
        </w:rPr>
      </w:pPr>
    </w:p>
    <w:p w:rsidR="00974498" w:rsidRPr="00974498" w:rsidRDefault="00974498" w:rsidP="00744004">
      <w:pPr>
        <w:rPr>
          <w:rFonts w:asciiTheme="minorHAnsi" w:hAnsiTheme="minorHAnsi"/>
          <w:sz w:val="16"/>
          <w:szCs w:val="16"/>
        </w:rPr>
      </w:pPr>
    </w:p>
    <w:p w:rsidR="00042A4F" w:rsidRPr="0009127D" w:rsidRDefault="00042A4F" w:rsidP="00744004">
      <w:pPr>
        <w:rPr>
          <w:rFonts w:asciiTheme="minorHAnsi" w:hAnsiTheme="minorHAnsi"/>
        </w:rPr>
      </w:pPr>
    </w:p>
    <w:p w:rsidR="00BB4C24" w:rsidRPr="00681489" w:rsidRDefault="00BB4C24" w:rsidP="00744004">
      <w:pPr>
        <w:rPr>
          <w:rFonts w:asciiTheme="minorHAnsi" w:hAnsiTheme="minorHAnsi"/>
        </w:rPr>
      </w:pPr>
    </w:p>
    <w:p w:rsidR="00F95A92" w:rsidRPr="00D25825" w:rsidRDefault="003E7F29" w:rsidP="00F95A92">
      <w:pPr>
        <w:pStyle w:val="1"/>
        <w:ind w:right="0"/>
        <w:jc w:val="center"/>
        <w:rPr>
          <w:rFonts w:asciiTheme="minorHAnsi" w:hAnsiTheme="minorHAnsi"/>
          <w:sz w:val="32"/>
          <w:szCs w:val="32"/>
          <w:u w:val="single"/>
        </w:rPr>
      </w:pPr>
      <w:hyperlink w:anchor="_ΠΑΡΑΡΤΗΜΑ_II_ΣΥΛΛΟΓΕΣ" w:history="1">
        <w:bookmarkStart w:id="74" w:name="_Toc1137557"/>
        <w:r w:rsidR="00F95A92" w:rsidRPr="00D25825">
          <w:rPr>
            <w:rFonts w:asciiTheme="minorHAnsi" w:hAnsiTheme="minorHAnsi"/>
            <w:sz w:val="32"/>
            <w:szCs w:val="32"/>
            <w:u w:val="single"/>
          </w:rPr>
          <w:t>ΠΑΡΑΡΤΗΜΑ II ΣΥΛΛΟΓΕΣ ΔΙΑΤΑΞΕΩΝ ΝΟΜΟΘΕΣΙΑΣ ΥΠ.Δ.Α.</w:t>
        </w:r>
        <w:bookmarkEnd w:id="74"/>
      </w:hyperlink>
    </w:p>
    <w:p w:rsidR="00F95A92" w:rsidRPr="0035585B" w:rsidRDefault="00F95A92" w:rsidP="00F95A92">
      <w:pPr>
        <w:keepNext/>
        <w:tabs>
          <w:tab w:val="left" w:pos="7005"/>
        </w:tabs>
        <w:outlineLvl w:val="0"/>
        <w:rPr>
          <w:rFonts w:ascii="Calibri" w:hAnsi="Calibri"/>
          <w:b/>
          <w:bCs/>
          <w:sz w:val="16"/>
          <w:szCs w:val="16"/>
        </w:rPr>
      </w:pPr>
    </w:p>
    <w:p w:rsidR="00F95A92" w:rsidRPr="00C852ED" w:rsidRDefault="00F95A92" w:rsidP="00F95A92">
      <w:pPr>
        <w:keepNext/>
        <w:tabs>
          <w:tab w:val="left" w:pos="7005"/>
        </w:tabs>
        <w:outlineLvl w:val="0"/>
        <w:rPr>
          <w:rFonts w:ascii="Calibri" w:hAnsi="Calibri"/>
          <w:b/>
          <w:bCs/>
          <w:sz w:val="32"/>
          <w:szCs w:val="32"/>
        </w:rPr>
      </w:pPr>
      <w:bookmarkStart w:id="75" w:name="_Toc1137558"/>
      <w:r w:rsidRPr="002524EC">
        <w:rPr>
          <w:rFonts w:ascii="Calibri" w:hAnsi="Calibri"/>
          <w:b/>
          <w:bCs/>
          <w:sz w:val="32"/>
          <w:szCs w:val="32"/>
        </w:rPr>
        <w:t>Α. ΣΥΛΛΟΓΗ ΔΙΑΤΑΞΕΩΝ ΗΛΕΚΤΡΟΝΙΚΗΣ ΔΙΑΚΥΒΕΡΝΗΣΗΣ</w:t>
      </w:r>
      <w:bookmarkEnd w:id="75"/>
    </w:p>
    <w:p w:rsidR="00F95A92" w:rsidRPr="00C852ED" w:rsidRDefault="00F95A92" w:rsidP="00F95A92"/>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394"/>
      </w:tblGrid>
      <w:tr w:rsidR="00F95A92" w:rsidRPr="002524EC" w:rsidTr="00F95A92">
        <w:tc>
          <w:tcPr>
            <w:tcW w:w="4394" w:type="dxa"/>
            <w:shd w:val="clear" w:color="auto" w:fill="FFC000"/>
          </w:tcPr>
          <w:p w:rsidR="00F95A92" w:rsidRPr="002524EC" w:rsidRDefault="00F95A92" w:rsidP="00F95A92">
            <w:pPr>
              <w:keepNext/>
              <w:tabs>
                <w:tab w:val="left" w:pos="7005"/>
              </w:tabs>
              <w:jc w:val="center"/>
              <w:outlineLvl w:val="0"/>
              <w:rPr>
                <w:rFonts w:ascii="Calibri" w:hAnsi="Calibri"/>
                <w:b/>
                <w:bCs/>
                <w:sz w:val="32"/>
                <w:szCs w:val="32"/>
                <w:lang w:eastAsia="el-GR"/>
              </w:rPr>
            </w:pPr>
            <w:bookmarkStart w:id="76" w:name="_ΗΛΕΚΤΡΟΝΙΚΗ_ΔΙΑΚΥΒΕΡΝΗΣΗ"/>
            <w:bookmarkStart w:id="77" w:name="_Toc404282817"/>
            <w:bookmarkStart w:id="78" w:name="_Toc409090189"/>
            <w:bookmarkStart w:id="79" w:name="_Toc1137559"/>
            <w:bookmarkEnd w:id="76"/>
            <w:r w:rsidRPr="002524EC">
              <w:rPr>
                <w:rFonts w:ascii="Calibri" w:hAnsi="Calibri"/>
                <w:b/>
                <w:bCs/>
                <w:sz w:val="32"/>
                <w:szCs w:val="32"/>
                <w:lang w:eastAsia="el-GR"/>
              </w:rPr>
              <w:t>ΗΛΕΚΤΡΟΝΙΚΗ ΔΙΑΚΥΒΕΡΝΗΣΗ</w:t>
            </w:r>
            <w:bookmarkEnd w:id="77"/>
            <w:bookmarkEnd w:id="78"/>
            <w:bookmarkEnd w:id="79"/>
          </w:p>
        </w:tc>
      </w:tr>
    </w:tbl>
    <w:p w:rsidR="00F95A92" w:rsidRPr="002524EC" w:rsidRDefault="00F95A92" w:rsidP="00F95A92">
      <w:pPr>
        <w:jc w:val="both"/>
        <w:rPr>
          <w:rFonts w:cs="Tahoma"/>
          <w:shd w:val="clear" w:color="auto" w:fill="E6E6E6"/>
        </w:rPr>
      </w:pP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268"/>
      </w:tblGrid>
      <w:tr w:rsidR="00F95A92" w:rsidRPr="002524EC" w:rsidTr="00F95A92">
        <w:tc>
          <w:tcPr>
            <w:tcW w:w="2268"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80" w:name="_1._Γενικές_Διατάξεις"/>
            <w:bookmarkStart w:id="81" w:name="_Toc409090190"/>
            <w:bookmarkStart w:id="82" w:name="_Toc1137560"/>
            <w:bookmarkEnd w:id="80"/>
            <w:r w:rsidRPr="002524EC">
              <w:rPr>
                <w:rFonts w:ascii="Calibri" w:hAnsi="Calibri"/>
                <w:b/>
              </w:rPr>
              <w:t>1. Γενικές Διατάξεις</w:t>
            </w:r>
            <w:bookmarkEnd w:id="81"/>
            <w:bookmarkEnd w:id="82"/>
          </w:p>
        </w:tc>
      </w:tr>
    </w:tbl>
    <w:p w:rsidR="00F95A92" w:rsidRPr="002524EC" w:rsidRDefault="00F95A92" w:rsidP="00F95A92">
      <w:pPr>
        <w:jc w:val="both"/>
        <w:rPr>
          <w:rFonts w:cs="Tahoma"/>
          <w:shd w:val="clear" w:color="auto" w:fill="E6E6E6"/>
        </w:rPr>
      </w:pPr>
    </w:p>
    <w:p w:rsidR="00F95A92" w:rsidRPr="002524EC" w:rsidRDefault="003E7F29" w:rsidP="00F95A92">
      <w:pPr>
        <w:shd w:val="clear" w:color="auto" w:fill="E0E0E0"/>
        <w:jc w:val="both"/>
        <w:rPr>
          <w:rFonts w:cs="Tahoma"/>
          <w:b/>
        </w:rPr>
      </w:pPr>
      <w:hyperlink r:id="rId100" w:history="1">
        <w:r w:rsidR="00F95A92" w:rsidRPr="002524EC">
          <w:rPr>
            <w:rFonts w:cs="Tahoma"/>
            <w:b/>
            <w:color w:val="0000FF"/>
            <w:u w:val="single"/>
            <w:shd w:val="clear" w:color="auto" w:fill="E6E6E6"/>
          </w:rPr>
          <w:t>Ν. 2672/1998</w:t>
        </w:r>
      </w:hyperlink>
      <w:r w:rsidR="00F95A92" w:rsidRPr="002524EC">
        <w:rPr>
          <w:rFonts w:cs="Tahoma"/>
          <w:b/>
          <w:shd w:val="clear" w:color="auto" w:fill="E6E6E6"/>
        </w:rPr>
        <w:t xml:space="preserve"> «Οικονομικοί πόροι της Νομαρχιακής Αυτοδιοίκησης και άλλες διατάξεις»  (ΦΕΚ Α/290/28.12.1998)</w:t>
      </w:r>
    </w:p>
    <w:p w:rsidR="00F95A92" w:rsidRPr="002524EC" w:rsidRDefault="00F95A92" w:rsidP="00F95A92">
      <w:pPr>
        <w:jc w:val="both"/>
        <w:rPr>
          <w:rFonts w:cs="Tahoma"/>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s="Tahoma"/>
          <w:color w:val="000000"/>
          <w:u w:val="single"/>
        </w:rPr>
      </w:pPr>
      <w:r w:rsidRPr="002524EC">
        <w:rPr>
          <w:rFonts w:ascii="Calibri" w:hAnsi="Calibri" w:cs="Tahoma"/>
          <w:color w:val="000000"/>
          <w:u w:val="single"/>
        </w:rPr>
        <w:t>Άρθρο 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s="Tahoma"/>
          <w:color w:val="000000"/>
        </w:rPr>
      </w:pPr>
      <w:r w:rsidRPr="002524EC">
        <w:rPr>
          <w:rFonts w:ascii="Calibri" w:hAnsi="Calibri" w:cs="Tahoma"/>
          <w:color w:val="000000"/>
        </w:rPr>
        <w:t>(Διακίνη</w:t>
      </w:r>
      <w:r>
        <w:rPr>
          <w:rFonts w:ascii="Calibri" w:hAnsi="Calibri" w:cs="Tahoma"/>
          <w:color w:val="000000"/>
        </w:rPr>
        <w:t>ση εγγράφων με ηλεκτρονικά μέσα/</w:t>
      </w:r>
      <w:r w:rsidRPr="002524EC">
        <w:rPr>
          <w:rFonts w:ascii="Calibri" w:hAnsi="Calibri" w:cs="Tahoma"/>
          <w:color w:val="000000"/>
        </w:rPr>
        <w:t>τηλεομοιοτυπία – ηλεκτρονικό ταχυδρομείο)</w:t>
      </w:r>
    </w:p>
    <w:p w:rsidR="00F95A92" w:rsidRPr="002524EC" w:rsidRDefault="00F95A92" w:rsidP="00F95A92">
      <w:pPr>
        <w:jc w:val="both"/>
        <w:rPr>
          <w:rFonts w:cs="Tahoma"/>
          <w:color w:val="000000"/>
        </w:rPr>
      </w:pPr>
    </w:p>
    <w:p w:rsidR="00F95A92" w:rsidRPr="002524EC" w:rsidRDefault="003E7F29" w:rsidP="00F95A92">
      <w:pPr>
        <w:shd w:val="clear" w:color="auto" w:fill="E6E6E6"/>
        <w:jc w:val="both"/>
        <w:rPr>
          <w:rFonts w:cs="Tahoma"/>
          <w:b/>
          <w:color w:val="000000"/>
          <w:u w:val="single"/>
        </w:rPr>
      </w:pPr>
      <w:hyperlink r:id="rId101" w:history="1">
        <w:r w:rsidR="00F95A92" w:rsidRPr="002524EC">
          <w:rPr>
            <w:rFonts w:cs="Tahoma"/>
            <w:b/>
            <w:color w:val="0000FF"/>
            <w:u w:val="single"/>
          </w:rPr>
          <w:t>Ν. 2690/1999</w:t>
        </w:r>
      </w:hyperlink>
      <w:r w:rsidR="00F95A92" w:rsidRPr="002524EC">
        <w:rPr>
          <w:rFonts w:cs="Tahoma"/>
          <w:b/>
        </w:rPr>
        <w:t xml:space="preserve">  «Κύρωση του Κώδικα Διοικητικής Διαδικασίας &amp; άλλες διατάξεις» (ΦΕΚ Α/45/9.3.1999)</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(Πρόσβαση σε έγγραφα)</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02" w:history="1">
        <w:r w:rsidR="00F95A92" w:rsidRPr="002524EC">
          <w:rPr>
            <w:rFonts w:cs="Tahoma"/>
            <w:b/>
            <w:color w:val="0000FF"/>
            <w:u w:val="single"/>
          </w:rPr>
          <w:t>Π.Δ. 50/2001</w:t>
        </w:r>
      </w:hyperlink>
      <w:r w:rsidR="00F95A92" w:rsidRPr="002524EC">
        <w:rPr>
          <w:rFonts w:cs="Tahoma"/>
          <w:b/>
          <w:color w:val="000000"/>
        </w:rPr>
        <w:t xml:space="preserve"> «Καθορισμός των προσόντων διορισμού σε θέσεις φορέων του δημόσιου τομέα» (ΦΕΚ Α/39/5.3.2001)</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(Πρόσθετα προσόντα διορισμού για τις ειδικότητες ΠΕ &amp; ΤΕ - υποχρεωτική η γνώση Η/Υ)</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03" w:history="1">
        <w:r w:rsidR="00F95A92" w:rsidRPr="002524EC">
          <w:rPr>
            <w:rFonts w:cs="Tahoma"/>
            <w:b/>
            <w:color w:val="0000FF"/>
            <w:u w:val="single"/>
          </w:rPr>
          <w:t>ΚΥΑ 10071</w:t>
        </w:r>
      </w:hyperlink>
      <w:r w:rsidR="00F95A92" w:rsidRPr="002524EC">
        <w:rPr>
          <w:rFonts w:cs="Tahoma"/>
          <w:b/>
        </w:rPr>
        <w:t>/2001</w:t>
      </w:r>
      <w:r w:rsidR="00F95A92" w:rsidRPr="002524EC">
        <w:rPr>
          <w:rFonts w:cs="Tahoma"/>
          <w:b/>
          <w:color w:val="000000"/>
        </w:rPr>
        <w:t xml:space="preserve"> «Σύσταση Ανώνυμης Εταιρείας Κοινωνία της Πληροφορίας Α.Ε.» (ΦΕΚ Β/324/27.3.2001)</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04" w:history="1">
        <w:r w:rsidR="00F95A92" w:rsidRPr="002524EC">
          <w:rPr>
            <w:rFonts w:cs="Tahoma"/>
            <w:b/>
            <w:color w:val="0000FF"/>
            <w:u w:val="single"/>
          </w:rPr>
          <w:t>ΚΥΑ 14536/ΔΙΟΕ 187</w:t>
        </w:r>
      </w:hyperlink>
      <w:r w:rsidR="00F95A92" w:rsidRPr="002524EC">
        <w:rPr>
          <w:rFonts w:cs="Tahoma"/>
          <w:b/>
        </w:rPr>
        <w:t>/2001</w:t>
      </w:r>
      <w:r w:rsidR="00F95A92" w:rsidRPr="002524EC">
        <w:rPr>
          <w:rFonts w:cs="Tahoma"/>
          <w:b/>
          <w:color w:val="000000"/>
        </w:rPr>
        <w:t xml:space="preserve">  «Αντικατάσταση άρθρων της 41637/ΔΙΟΕ769/8.12.2000 κοινής απόφασης των Υπουργών Εσωτερικών, Δημόσιας Διοίκησης &amp; Αποκέντρωσης και Εθνικής</w:t>
      </w:r>
      <w:r w:rsidR="00F95A92" w:rsidRPr="00B01059">
        <w:rPr>
          <w:rFonts w:cs="Tahoma"/>
          <w:b/>
          <w:color w:val="000000"/>
        </w:rPr>
        <w:t xml:space="preserve"> </w:t>
      </w:r>
      <w:r w:rsidR="00F95A92" w:rsidRPr="002524EC">
        <w:rPr>
          <w:rFonts w:cs="Tahoma"/>
          <w:b/>
          <w:color w:val="000000"/>
        </w:rPr>
        <w:t>Οικονομίας και Οικονομικών (ΦΕΚ 1502/τΑ/8-12-2000)»</w:t>
      </w:r>
      <w:r w:rsidR="00F95A92" w:rsidRPr="002524EC">
        <w:rPr>
          <w:rFonts w:cs="Tahoma"/>
          <w:b/>
          <w:color w:val="000000"/>
        </w:rPr>
        <w:tab/>
        <w:t xml:space="preserve"> (ΦΕΚ Β/546/11.5.2001)</w:t>
      </w:r>
      <w:r w:rsidR="00F95A92" w:rsidRPr="002524EC">
        <w:rPr>
          <w:rFonts w:cs="Tahoma"/>
          <w:b/>
          <w:color w:val="000000"/>
        </w:rPr>
        <w:tab/>
      </w:r>
      <w:r w:rsidR="00F95A92" w:rsidRPr="002524EC">
        <w:rPr>
          <w:rFonts w:cs="Tahoma"/>
          <w:b/>
          <w:color w:val="000000"/>
        </w:rPr>
        <w:tab/>
      </w:r>
      <w:hyperlink r:id="rId105" w:history="1">
        <w:r w:rsidR="00F95A92" w:rsidRPr="002524EC">
          <w:rPr>
            <w:rFonts w:cs="Tahoma"/>
            <w:b/>
            <w:color w:val="000000"/>
          </w:rPr>
          <w:tab/>
        </w:r>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Υπηρεσίας Διαχείρισης Επιχειρησιακού Προγράμματος «Κοινωνία της Πληροφορίας»)</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06" w:history="1">
        <w:r w:rsidR="00F95A92" w:rsidRPr="002524EC">
          <w:rPr>
            <w:rFonts w:cs="Tahoma"/>
            <w:b/>
            <w:color w:val="0000FF"/>
            <w:u w:val="single"/>
          </w:rPr>
          <w:t>Ν 3013/2002</w:t>
        </w:r>
      </w:hyperlink>
      <w:r w:rsidR="00F95A92" w:rsidRPr="002524EC">
        <w:rPr>
          <w:rFonts w:cs="Tahoma"/>
          <w:b/>
          <w:color w:val="000000"/>
        </w:rPr>
        <w:t xml:space="preserve"> «Αναβάθμιση της πολιτικής προστασίας και λοιπές διατάξεις»     (ΦΕΚ Α/102/1.5.2002)</w:t>
      </w:r>
    </w:p>
    <w:p w:rsidR="00F95A92" w:rsidRPr="00692DC1"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31 παρ. 12 </w:t>
      </w:r>
      <w:proofErr w:type="spellStart"/>
      <w:r w:rsidRPr="002524EC">
        <w:rPr>
          <w:rFonts w:ascii="Calibri" w:hAnsi="Calibri" w:cs="Tahoma"/>
          <w:color w:val="000000"/>
          <w:u w:val="single"/>
        </w:rPr>
        <w:t>περ</w:t>
      </w:r>
      <w:proofErr w:type="spellEnd"/>
      <w:r w:rsidRPr="002524EC">
        <w:rPr>
          <w:rFonts w:ascii="Calibri" w:hAnsi="Calibri" w:cs="Tahoma"/>
          <w:color w:val="000000"/>
          <w:u w:val="single"/>
        </w:rPr>
        <w:t>. β)</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(Πρόσληψη προσωπικού για τις ανάγκες λειτουργίας των ΚΕΠ - απαραίτητη η γνώση χειρισμού ηλεκτρονικών υπολογιστών)</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07"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 ηλεκτρονικό ταχυδρομείο χωρίς ψηφιακή υπογραφή)</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hd w:val="clear" w:color="auto" w:fill="E6E6E6"/>
        <w:jc w:val="both"/>
      </w:pPr>
    </w:p>
    <w:p w:rsidR="00F95A92" w:rsidRPr="002524EC" w:rsidRDefault="003E7F29" w:rsidP="00F95A92">
      <w:pPr>
        <w:shd w:val="clear" w:color="auto" w:fill="E6E6E6"/>
        <w:jc w:val="both"/>
        <w:rPr>
          <w:rFonts w:cs="Tahoma"/>
          <w:b/>
          <w:color w:val="000000"/>
        </w:rPr>
      </w:pPr>
      <w:hyperlink r:id="rId108" w:history="1">
        <w:r w:rsidR="00F95A92" w:rsidRPr="002524EC">
          <w:rPr>
            <w:rFonts w:cs="Tahoma"/>
            <w:b/>
            <w:color w:val="0000FF"/>
            <w:u w:val="single"/>
          </w:rPr>
          <w:t>ΥΑ 248/2003</w:t>
        </w:r>
      </w:hyperlink>
      <w:r w:rsidR="00F95A92" w:rsidRPr="002524EC">
        <w:rPr>
          <w:rFonts w:cs="Tahoma"/>
          <w:b/>
          <w:color w:val="000000"/>
        </w:rPr>
        <w:t xml:space="preserve"> «Ορισμός της Κοινωνίας της Πληροφορίας ΑΕ ως Τελικού Δικαιούχου για το έργο Ολοκληρωμένο Πληροφοριακό Σύστημα Εθνικού Δημοτολογίου»  (ΦΕΚ Β/309/14.3.2003)</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09" w:history="1">
        <w:r w:rsidR="00F95A92" w:rsidRPr="002524EC">
          <w:rPr>
            <w:rFonts w:cs="Tahoma"/>
            <w:b/>
            <w:color w:val="0000FF"/>
            <w:u w:val="single"/>
          </w:rPr>
          <w:t>ΥΑ 1708/2003</w:t>
        </w:r>
      </w:hyperlink>
      <w:r w:rsidR="00F95A92" w:rsidRPr="002524EC">
        <w:rPr>
          <w:rFonts w:cs="Tahoma"/>
          <w:b/>
          <w:color w:val="000000"/>
        </w:rPr>
        <w:t xml:space="preserve"> «Ορισμός της Κοινωνίας της Πληροφορίας ΑΕ ως Τελικού Δικαιούχου για το έργο: Πρόσβαση ατόμων με αναπηρία (</w:t>
      </w:r>
      <w:proofErr w:type="spellStart"/>
      <w:r w:rsidR="00F95A92" w:rsidRPr="002524EC">
        <w:rPr>
          <w:rFonts w:cs="Tahoma"/>
          <w:b/>
          <w:color w:val="000000"/>
        </w:rPr>
        <w:t>ΑμεΑ</w:t>
      </w:r>
      <w:proofErr w:type="spellEnd"/>
      <w:r w:rsidR="00F95A92" w:rsidRPr="002524EC">
        <w:rPr>
          <w:rFonts w:cs="Tahoma"/>
          <w:b/>
          <w:color w:val="000000"/>
        </w:rPr>
        <w:t>) στις υπηρεσίες ηλεκτρονικής διακυβέρνησης» (ΦΕΚ Β/1621/3.11.2003)</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0" w:history="1">
        <w:r w:rsidR="00F95A92" w:rsidRPr="002524EC">
          <w:rPr>
            <w:rFonts w:cs="Tahoma"/>
            <w:b/>
            <w:color w:val="0000FF"/>
            <w:u w:val="single"/>
          </w:rPr>
          <w:t>Ν. 3200/2003</w:t>
        </w:r>
      </w:hyperlink>
      <w:r w:rsidR="00F95A92" w:rsidRPr="002524EC">
        <w:rPr>
          <w:rFonts w:cs="Tahoma"/>
          <w:b/>
          <w:color w:val="000000"/>
        </w:rPr>
        <w:t xml:space="preserve"> «Τροποποιήσεις του Ν.1388/1983 «Ίδρυση Εθνικού Κέντρου Δημόσιας Διοίκησης, Ίδρυση Εθνικής Σχολής Τοπικής Αυτοδιοίκησης και άλλες διατάξεις» (ΦΕΚ Α/281/9.12.2003)</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(Θέματα Γενικής </w:t>
      </w:r>
      <w:r>
        <w:rPr>
          <w:rFonts w:ascii="Calibri" w:hAnsi="Calibri" w:cs="Tahoma"/>
          <w:color w:val="000000"/>
        </w:rPr>
        <w:t>Γραμματείας Δημόσιας Διοίκησης/</w:t>
      </w:r>
      <w:r w:rsidRPr="002524EC">
        <w:rPr>
          <w:rFonts w:ascii="Calibri" w:hAnsi="Calibri" w:cs="Tahoma"/>
          <w:color w:val="000000"/>
        </w:rPr>
        <w:t>Μετονομασία ΓΓΔΔ σε ΓΓΔΔ &amp; ΗΔ)</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1" w:history="1">
        <w:r w:rsidR="00F95A92" w:rsidRPr="002524EC">
          <w:rPr>
            <w:rFonts w:cs="Tahoma"/>
            <w:b/>
            <w:color w:val="0000FF"/>
            <w:u w:val="single"/>
          </w:rPr>
          <w:t>Π.Δ. 347/2003</w:t>
        </w:r>
      </w:hyperlink>
      <w:r w:rsidR="00F95A92" w:rsidRPr="002524EC">
        <w:rPr>
          <w:rFonts w:cs="Tahoma"/>
          <w:b/>
          <w:color w:val="000000"/>
        </w:rPr>
        <w:t xml:space="preserve"> Τροποποίηση διατάξεων Π.Δ/</w:t>
      </w:r>
      <w:proofErr w:type="spellStart"/>
      <w:r w:rsidR="00F95A92" w:rsidRPr="002524EC">
        <w:rPr>
          <w:rFonts w:cs="Tahoma"/>
          <w:b/>
          <w:color w:val="000000"/>
        </w:rPr>
        <w:t>τος</w:t>
      </w:r>
      <w:proofErr w:type="spellEnd"/>
      <w:r w:rsidR="00F95A92" w:rsidRPr="002524EC">
        <w:rPr>
          <w:rFonts w:cs="Tahoma"/>
          <w:b/>
          <w:color w:val="000000"/>
        </w:rPr>
        <w:t xml:space="preserve"> 50/2001 «Καθορισμός προσόντων διορισμού σε θέσεις φορέων του δημόσιου τομέα» (ΦΕΚ Α/315/31.12.2003)</w:t>
      </w:r>
      <w:r w:rsidR="00F95A92" w:rsidRPr="002524EC">
        <w:rPr>
          <w:rFonts w:cs="Tahoma"/>
          <w:b/>
          <w:color w:val="000000"/>
        </w:rPr>
        <w:tab/>
      </w:r>
    </w:p>
    <w:p w:rsidR="00F95A92" w:rsidRPr="002524EC" w:rsidRDefault="00F95A92" w:rsidP="00F95A92">
      <w:pPr>
        <w:suppressAutoHyphens w:val="0"/>
        <w:jc w:val="center"/>
        <w:rPr>
          <w:rFonts w:ascii="Calibri" w:hAnsi="Calibri" w:cs="Tahoma"/>
          <w:b/>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 παρ.18</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(Πρόσθετο προσόν διορισμού για την ειδικότητα ΔΕ η γνώση Η/Υ)</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2" w:history="1">
        <w:r w:rsidR="00F95A92" w:rsidRPr="002524EC">
          <w:rPr>
            <w:rFonts w:cs="Tahoma"/>
            <w:b/>
            <w:color w:val="0000FF"/>
            <w:u w:val="single"/>
          </w:rPr>
          <w:t>Νόμος 3242/2004</w:t>
        </w:r>
      </w:hyperlink>
      <w:r w:rsidR="00F95A92" w:rsidRPr="002524EC">
        <w:rPr>
          <w:rFonts w:cs="Tahoma"/>
          <w:b/>
          <w:color w:val="000000"/>
        </w:rPr>
        <w:t xml:space="preserve">  «Ρυθμίσεις για την οργάνωση και λειτουργία της Κυβέρνησης, τη διοικητική διαδικασία και τους ΟΤΑ»</w:t>
      </w:r>
      <w:r w:rsidR="00F95A92" w:rsidRPr="002524EC">
        <w:rPr>
          <w:rFonts w:cs="Tahoma"/>
          <w:b/>
          <w:color w:val="000000"/>
        </w:rPr>
        <w:tab/>
        <w:t>(ΦΕΚ Α/102/24.05.2004)</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6 παρ. 7 &amp; 8 παρ. 1-2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(Συνεδρίαση συλλογικών οργάνων με τη χρήση ηλεκτρονικών μέσων/ Έκδοση – αναζήτηση διοικητικών πράξεων με χρήση ηλεκτρονικών μέσων και προηγμένων πληροφοριακών συστημάτων </w:t>
      </w:r>
      <w:proofErr w:type="spellStart"/>
      <w:r w:rsidRPr="002524EC">
        <w:rPr>
          <w:rFonts w:ascii="Calibri" w:hAnsi="Calibri" w:cs="Tahoma"/>
          <w:color w:val="000000"/>
        </w:rPr>
        <w:t>διαλειτουργικότητας</w:t>
      </w:r>
      <w:proofErr w:type="spellEnd"/>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3" w:history="1">
        <w:r w:rsidR="00F95A92" w:rsidRPr="002524EC">
          <w:rPr>
            <w:rFonts w:cs="Tahoma"/>
            <w:b/>
            <w:color w:val="0000FF"/>
            <w:u w:val="single"/>
          </w:rPr>
          <w:t>ΥΑΔΙΔΚ/Φ.37/22067</w:t>
        </w:r>
      </w:hyperlink>
      <w:r w:rsidR="00F95A92" w:rsidRPr="002524EC">
        <w:rPr>
          <w:rFonts w:cs="Tahoma"/>
          <w:b/>
        </w:rPr>
        <w:t>/2004</w:t>
      </w:r>
      <w:r w:rsidR="00F95A92" w:rsidRPr="002524EC">
        <w:rPr>
          <w:rFonts w:cs="Tahoma"/>
          <w:b/>
          <w:color w:val="000000"/>
        </w:rPr>
        <w:t xml:space="preserve"> «Σύσταση Συμβουλίου Ηλεκτρονικής Διακυβέρνησης» (ΦΕΚ Β/1600/26.10.2004)</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4" w:history="1">
        <w:r w:rsidR="00F95A92" w:rsidRPr="002524EC">
          <w:rPr>
            <w:rFonts w:cs="Tahoma"/>
            <w:b/>
            <w:color w:val="0000FF"/>
            <w:u w:val="single"/>
          </w:rPr>
          <w:t>Ν. 3312/2005</w:t>
        </w:r>
      </w:hyperlink>
      <w:r w:rsidR="00F95A92" w:rsidRPr="002524EC">
        <w:rPr>
          <w:rFonts w:cs="Tahoma"/>
          <w:b/>
          <w:color w:val="000000"/>
        </w:rPr>
        <w:t xml:space="preserve"> «Αμοιβαία συνδρομή των κρατών-μελών της Ευρωπαϊκής Ένωσης στον τομέα της άμεσης φορολογίας, φορολογία τόκων και άλλες διατάξεις» (ΦΕΚ 35/Α/16.2.2005)</w:t>
      </w:r>
      <w:r w:rsidR="00F95A92" w:rsidRPr="002524EC">
        <w:rPr>
          <w:rFonts w:cs="Tahoma"/>
          <w:b/>
          <w:color w:val="000000"/>
        </w:rPr>
        <w:tab/>
      </w:r>
    </w:p>
    <w:p w:rsidR="00F95A92" w:rsidRPr="004606E3" w:rsidRDefault="00F95A92" w:rsidP="00F95A92">
      <w:pPr>
        <w:suppressAutoHyphens w:val="0"/>
        <w:jc w:val="center"/>
        <w:rPr>
          <w:rFonts w:ascii="Calibri" w:hAnsi="Calibri" w:cs="Tahoma"/>
          <w:color w:val="000000"/>
          <w:u w:val="single"/>
        </w:rPr>
      </w:pPr>
    </w:p>
    <w:p w:rsidR="00F95A92" w:rsidRPr="004606E3"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19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(Σχεδιασμός του Εθνικο</w:t>
      </w:r>
      <w:r>
        <w:rPr>
          <w:rFonts w:ascii="Calibri" w:hAnsi="Calibri" w:cs="Tahoma"/>
          <w:color w:val="000000"/>
        </w:rPr>
        <w:t>ύ Στρατηγικού Σχεδίου Ανάπτυξης/</w:t>
      </w:r>
      <w:r w:rsidRPr="002524EC">
        <w:rPr>
          <w:rFonts w:ascii="Calibri" w:hAnsi="Calibri" w:cs="Tahoma"/>
          <w:color w:val="000000"/>
        </w:rPr>
        <w:t>ΕΣΣΑ της προγραμματικής περιόδου 2007-2013, των Επιχειρησιακών Προγραμμάτων και των Αναπτυξιακών Προγραμμάτων της ίδιας περιόδου/Ομάδες Σχεδιασμού Προγράμματος σε κάθε Υπουργείο στο οποίο υπάγεται Επιχειρησιακό Πρόγραμμα του Κοινοτικού Πλαισίου Στήριξης – ΚΠΣ της τρέχουσας προγραμματ</w:t>
      </w:r>
      <w:r>
        <w:rPr>
          <w:rFonts w:ascii="Calibri" w:hAnsi="Calibri" w:cs="Tahoma"/>
          <w:color w:val="000000"/>
        </w:rPr>
        <w:t>ικής περιόδου/</w:t>
      </w:r>
      <w:r w:rsidRPr="002524EC">
        <w:rPr>
          <w:rFonts w:ascii="Calibri" w:hAnsi="Calibri" w:cs="Tahoma"/>
          <w:color w:val="000000"/>
        </w:rPr>
        <w:t>ΕΠ ΔΜ 2007-2013)</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5" w:history="1">
        <w:r w:rsidR="00F95A92" w:rsidRPr="002524EC">
          <w:rPr>
            <w:rFonts w:cs="Tahoma"/>
            <w:b/>
            <w:color w:val="0000FF"/>
            <w:u w:val="single"/>
          </w:rPr>
          <w:t>Π.Δ. 44/2005</w:t>
        </w:r>
      </w:hyperlink>
      <w:r w:rsidR="00F95A92" w:rsidRPr="002524EC">
        <w:rPr>
          <w:rFonts w:cs="Tahoma"/>
          <w:b/>
          <w:color w:val="000000"/>
        </w:rPr>
        <w:t xml:space="preserve">  «Τροποποίηση διατάξεων Π.Δ/</w:t>
      </w:r>
      <w:proofErr w:type="spellStart"/>
      <w:r w:rsidR="00F95A92" w:rsidRPr="002524EC">
        <w:rPr>
          <w:rFonts w:cs="Tahoma"/>
          <w:b/>
          <w:color w:val="000000"/>
        </w:rPr>
        <w:t>τος</w:t>
      </w:r>
      <w:proofErr w:type="spellEnd"/>
      <w:r w:rsidR="00F95A92" w:rsidRPr="002524EC">
        <w:rPr>
          <w:rFonts w:cs="Tahoma"/>
          <w:b/>
          <w:color w:val="000000"/>
        </w:rPr>
        <w:t xml:space="preserve"> 50/2001 «Καθορισμός προσόντων διορισμού σε θέσεις φορέων του δημόσιου τομέα», όπως αυτό ισχύει (ΦΕΚ Α/63/9.3.2005)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 παρ.3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(Πρόσθετο προσόν διορισμού για την ειδικότητα ΔΕ Διοικητικών Γραμματέων η γνώση Η/Υ)</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6" w:history="1">
        <w:r w:rsidR="00F95A92" w:rsidRPr="002524EC">
          <w:rPr>
            <w:rFonts w:cs="Tahoma"/>
            <w:b/>
            <w:color w:val="0000FF"/>
            <w:u w:val="single"/>
          </w:rPr>
          <w:t>Ν. 3345/2005</w:t>
        </w:r>
      </w:hyperlink>
      <w:r w:rsidR="00F95A92" w:rsidRPr="002524EC">
        <w:rPr>
          <w:rFonts w:cs="Tahoma"/>
          <w:b/>
          <w:color w:val="000000"/>
        </w:rPr>
        <w:t xml:space="preserve"> «Οικονομικά Θέματα Νομαρχιακών Αυτοδιοικήσεων και ρύθμιση διοικητικών θεμάτων» (ΦΕΚ Α/138/16.6.2005)</w:t>
      </w:r>
      <w:r w:rsidR="00F95A92" w:rsidRPr="002524EC">
        <w:rPr>
          <w:rFonts w:cs="Tahoma"/>
          <w:b/>
          <w:color w:val="000000"/>
        </w:rPr>
        <w:tab/>
      </w:r>
      <w:hyperlink r:id="rId117" w:history="1">
        <w:r w:rsidR="00F95A92" w:rsidRPr="002524EC">
          <w:rPr>
            <w:rFonts w:cs="Tahoma"/>
            <w:b/>
            <w:color w:val="000000"/>
          </w:rPr>
          <w:tab/>
        </w:r>
      </w:hyperlink>
    </w:p>
    <w:p w:rsidR="00F95A92" w:rsidRPr="002524EC" w:rsidRDefault="00F95A92" w:rsidP="00F95A92">
      <w:pPr>
        <w:suppressAutoHyphens w:val="0"/>
        <w:jc w:val="both"/>
        <w:rPr>
          <w:rFonts w:ascii="Calibri" w:hAnsi="Calibri" w:cs="Tahoma"/>
          <w:color w:val="000000"/>
        </w:rPr>
      </w:pPr>
    </w:p>
    <w:p w:rsidR="00F95A92" w:rsidRPr="001479C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16 παρ. 10 &amp; 12 και Άρθρο 17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(Διεύρυνση αρμοδιοτήτων των ΚΕΠ και λε</w:t>
      </w:r>
      <w:r>
        <w:rPr>
          <w:rFonts w:ascii="Calibri" w:hAnsi="Calibri" w:cs="Tahoma"/>
          <w:color w:val="000000"/>
        </w:rPr>
        <w:t>ιτουργικά θέματα της Διοίκησης/</w:t>
      </w:r>
      <w:r w:rsidRPr="002524EC">
        <w:rPr>
          <w:rFonts w:ascii="Calibri" w:hAnsi="Calibri" w:cs="Tahoma"/>
          <w:color w:val="000000"/>
        </w:rPr>
        <w:t>Πρόγραμμα «ΠΟΛΙΤΕΙ</w:t>
      </w:r>
      <w:r>
        <w:rPr>
          <w:rFonts w:ascii="Calibri" w:hAnsi="Calibri" w:cs="Tahoma"/>
          <w:color w:val="000000"/>
        </w:rPr>
        <w:t>Α»/</w:t>
      </w:r>
      <w:proofErr w:type="spellStart"/>
      <w:r>
        <w:rPr>
          <w:rFonts w:ascii="Calibri" w:hAnsi="Calibri" w:cs="Tahoma"/>
          <w:color w:val="000000"/>
        </w:rPr>
        <w:t>Ηλεκτρονικ</w:t>
      </w:r>
      <w:proofErr w:type="spellEnd"/>
      <w:r>
        <w:rPr>
          <w:rFonts w:ascii="Calibri" w:hAnsi="Calibri" w:cs="Tahoma"/>
          <w:color w:val="000000"/>
        </w:rPr>
        <w:t>ή τήρηση αρχείων/</w:t>
      </w:r>
      <w:r w:rsidRPr="002524EC">
        <w:rPr>
          <w:rFonts w:ascii="Calibri" w:hAnsi="Calibri" w:cs="Tahoma"/>
          <w:color w:val="000000"/>
        </w:rPr>
        <w:t>Επικύρωση εγγράφων που απο</w:t>
      </w:r>
      <w:r>
        <w:rPr>
          <w:rFonts w:ascii="Calibri" w:hAnsi="Calibri" w:cs="Tahoma"/>
          <w:color w:val="000000"/>
        </w:rPr>
        <w:t>στέλλονται σε ηλεκτρονική μορφή/</w:t>
      </w:r>
      <w:r w:rsidRPr="002524EC">
        <w:rPr>
          <w:rFonts w:ascii="Calibri" w:hAnsi="Calibri" w:cs="Tahoma"/>
          <w:color w:val="000000"/>
        </w:rPr>
        <w:t>Ειδικό υποπρόγραμμα του ΠΟΛΙΤΕΙΑ για την ανάπτυξη της ηλεκτρονικής διακυβέρνησης)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8" w:history="1">
        <w:r w:rsidR="00F95A92" w:rsidRPr="002524EC">
          <w:rPr>
            <w:rFonts w:cs="Tahoma"/>
            <w:b/>
            <w:color w:val="0000FF"/>
            <w:u w:val="single"/>
          </w:rPr>
          <w:t>ΥΑ 736/2006</w:t>
        </w:r>
      </w:hyperlink>
      <w:r w:rsidR="00F95A92" w:rsidRPr="002524EC">
        <w:rPr>
          <w:rFonts w:cs="Tahoma"/>
          <w:b/>
          <w:color w:val="000000"/>
        </w:rPr>
        <w:t xml:space="preserve"> «Τροποποίηση της υπ’</w:t>
      </w:r>
      <w:r w:rsidR="00850A6A">
        <w:rPr>
          <w:rFonts w:cs="Tahoma"/>
          <w:b/>
          <w:color w:val="000000"/>
        </w:rPr>
        <w:t xml:space="preserve"> </w:t>
      </w:r>
      <w:proofErr w:type="spellStart"/>
      <w:r w:rsidR="00F95A92" w:rsidRPr="002524EC">
        <w:rPr>
          <w:rFonts w:cs="Tahoma"/>
          <w:b/>
          <w:color w:val="000000"/>
        </w:rPr>
        <w:t>αριθμ</w:t>
      </w:r>
      <w:proofErr w:type="spellEnd"/>
      <w:r w:rsidR="00F95A92" w:rsidRPr="002524EC">
        <w:rPr>
          <w:rFonts w:cs="Tahoma"/>
          <w:b/>
          <w:color w:val="000000"/>
        </w:rPr>
        <w:t>. 1477/30.9.2003 (ΦΕΚ 1420/Β/1.10.2003) Υπουργικής Απόφασης για τον ορισμό της Κοινωνίας της Πληροφορίας ΑΕ ως Τελικού Δικαιούχου για την υλοποίηση του έργου Δημιουργία Δημοσίων Κέντρων Πληροφόρησης» (ΦΕΚ Β/430/7.4.2006)</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19" w:history="1">
        <w:r w:rsidR="00F95A92" w:rsidRPr="002524EC">
          <w:rPr>
            <w:rFonts w:cs="Tahoma"/>
            <w:b/>
            <w:color w:val="0000FF"/>
            <w:u w:val="single"/>
          </w:rPr>
          <w:t>ΥΑ ΔΙΔΚ/Φ.ΚτΠ/21564</w:t>
        </w:r>
      </w:hyperlink>
      <w:r w:rsidR="00F95A92" w:rsidRPr="002524EC">
        <w:rPr>
          <w:rFonts w:cs="Tahoma"/>
          <w:b/>
        </w:rPr>
        <w:t>/2006</w:t>
      </w:r>
      <w:r w:rsidR="00F95A92" w:rsidRPr="002524EC">
        <w:rPr>
          <w:rFonts w:cs="Tahoma"/>
          <w:b/>
          <w:color w:val="000000"/>
        </w:rPr>
        <w:t xml:space="preserve"> «Σύσταση του </w:t>
      </w:r>
      <w:r w:rsidR="00F95A92" w:rsidRPr="002524EC">
        <w:rPr>
          <w:rFonts w:cs="Tahoma"/>
          <w:b/>
          <w:color w:val="000000"/>
          <w:lang w:val="en-US"/>
        </w:rPr>
        <w:t>e</w:t>
      </w:r>
      <w:r w:rsidR="00F95A92" w:rsidRPr="002524EC">
        <w:rPr>
          <w:rFonts w:cs="Tahoma"/>
          <w:b/>
          <w:color w:val="000000"/>
        </w:rPr>
        <w:t>-</w:t>
      </w:r>
      <w:r w:rsidR="00F95A92" w:rsidRPr="002524EC">
        <w:rPr>
          <w:rFonts w:cs="Tahoma"/>
          <w:b/>
          <w:color w:val="000000"/>
          <w:lang w:val="en-US"/>
        </w:rPr>
        <w:t>Government</w:t>
      </w:r>
      <w:r w:rsidR="00F95A92">
        <w:rPr>
          <w:rFonts w:cs="Tahoma"/>
          <w:b/>
          <w:color w:val="000000"/>
        </w:rPr>
        <w:t xml:space="preserve"> </w:t>
      </w:r>
      <w:r w:rsidR="00F95A92" w:rsidRPr="002524EC">
        <w:rPr>
          <w:rFonts w:cs="Tahoma"/>
          <w:b/>
          <w:color w:val="000000"/>
          <w:lang w:val="en-US"/>
        </w:rPr>
        <w:t>Forum</w:t>
      </w:r>
      <w:r w:rsidR="00F95A92" w:rsidRPr="002524EC">
        <w:rPr>
          <w:rFonts w:cs="Tahoma"/>
          <w:b/>
          <w:color w:val="000000"/>
        </w:rPr>
        <w:t xml:space="preserve">» (ΦΕΚ Β/1517/16.10.2006) </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(Προώθηση της ηλεκτρονικής διακυβέρνησης στο δημόσιο &amp; </w:t>
      </w:r>
      <w:r>
        <w:rPr>
          <w:rFonts w:ascii="Calibri" w:hAnsi="Calibri" w:cs="Tahoma"/>
          <w:color w:val="000000"/>
        </w:rPr>
        <w:t>ιδιωτικό τομέα/</w:t>
      </w:r>
      <w:r w:rsidRPr="002524EC">
        <w:rPr>
          <w:rFonts w:ascii="Calibri" w:hAnsi="Calibri" w:cs="Tahoma"/>
          <w:color w:val="000000"/>
        </w:rPr>
        <w:t>Πρόεδρος ο Γενικός Γραμματέας Δημόσιας Διοίκησης &amp; Ηλεκτρονικής Διακυβέρνησης)</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20" w:history="1">
        <w:r w:rsidR="00F95A92" w:rsidRPr="002524EC">
          <w:rPr>
            <w:rFonts w:cs="Tahoma"/>
            <w:b/>
            <w:color w:val="0000FF"/>
            <w:u w:val="single"/>
          </w:rPr>
          <w:t>ΥΑ 181/2006</w:t>
        </w:r>
      </w:hyperlink>
      <w:r w:rsidR="00F95A92" w:rsidRPr="002524EC">
        <w:rPr>
          <w:rFonts w:cs="Tahoma"/>
          <w:b/>
          <w:color w:val="000000"/>
        </w:rPr>
        <w:t xml:space="preserve"> «Ορισμός της Κοινωνίας της Πληροφορίας Α.Ε. ως Τελικού Δικαιούχου για έργα Ηλεκτρονικής Διακυβέρνησης» (ΦΕΚ Β/223/14.2.2006)</w:t>
      </w:r>
    </w:p>
    <w:p w:rsidR="00F95A92" w:rsidRPr="002524EC" w:rsidRDefault="00F95A92" w:rsidP="00F95A92">
      <w:pPr>
        <w:suppressAutoHyphens w:val="0"/>
        <w:rPr>
          <w:rFonts w:ascii="Calibri" w:hAnsi="Calibri" w:cs="Tahoma"/>
          <w:color w:val="000000"/>
          <w:u w:val="single"/>
        </w:rPr>
      </w:pPr>
    </w:p>
    <w:p w:rsidR="00F95A92" w:rsidRPr="00AB4F9E" w:rsidRDefault="003E7F29" w:rsidP="00F95A92">
      <w:pPr>
        <w:shd w:val="clear" w:color="auto" w:fill="E6E6E6"/>
        <w:jc w:val="both"/>
        <w:rPr>
          <w:rFonts w:cs="Tahoma"/>
          <w:b/>
          <w:color w:val="000000"/>
        </w:rPr>
      </w:pPr>
      <w:hyperlink r:id="rId121" w:history="1">
        <w:r w:rsidR="00F95A92" w:rsidRPr="002524EC">
          <w:rPr>
            <w:rFonts w:cs="Tahoma"/>
            <w:b/>
            <w:color w:val="0000FF"/>
            <w:u w:val="single"/>
          </w:rPr>
          <w:t>Ν 3448/2006</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3E7F29" w:rsidP="00F95A92">
      <w:pPr>
        <w:shd w:val="clear" w:color="auto" w:fill="E6E6E6"/>
        <w:jc w:val="both"/>
        <w:rPr>
          <w:rFonts w:cs="Tahoma"/>
          <w:b/>
          <w:color w:val="000000"/>
        </w:rPr>
      </w:pPr>
      <w:hyperlink r:id="rId122" w:history="1">
        <w:r w:rsidR="00F95A92" w:rsidRPr="002524EC">
          <w:rPr>
            <w:rFonts w:cs="Tahoma"/>
            <w:b/>
            <w:color w:val="0000FF"/>
            <w:u w:val="single"/>
          </w:rPr>
          <w:t>ΥΑ 2721/2006</w:t>
        </w:r>
      </w:hyperlink>
      <w:r w:rsidR="00F95A92" w:rsidRPr="002524EC">
        <w:rPr>
          <w:rFonts w:cs="Tahoma"/>
          <w:b/>
          <w:color w:val="000000"/>
        </w:rPr>
        <w:t xml:space="preserve"> «Ορισμός της Κοινωνίας της Πληροφορίας ΑΕ ως Τελικού Δικαιούχου για το έργο Ανάπτυξη Δημόσιων Σημείων Ασύρματης </w:t>
      </w:r>
      <w:proofErr w:type="spellStart"/>
      <w:r w:rsidR="00F95A92" w:rsidRPr="002524EC">
        <w:rPr>
          <w:rFonts w:cs="Tahoma"/>
          <w:b/>
          <w:color w:val="000000"/>
        </w:rPr>
        <w:t>Ευρυζωνικής</w:t>
      </w:r>
      <w:proofErr w:type="spellEnd"/>
      <w:r w:rsidR="00F95A92" w:rsidRPr="002524EC">
        <w:rPr>
          <w:rFonts w:cs="Tahoma"/>
          <w:b/>
          <w:color w:val="000000"/>
        </w:rPr>
        <w:t xml:space="preserve"> Πρόσβασης στο Διαδίκτυο (</w:t>
      </w:r>
      <w:proofErr w:type="spellStart"/>
      <w:r w:rsidR="00F95A92" w:rsidRPr="002524EC">
        <w:rPr>
          <w:rFonts w:cs="Tahoma"/>
          <w:b/>
          <w:color w:val="000000"/>
          <w:lang w:val="en-US"/>
        </w:rPr>
        <w:t>PublicHotspots</w:t>
      </w:r>
      <w:proofErr w:type="spellEnd"/>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Β/1864/22.12.2006)</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23" w:history="1">
        <w:r w:rsidR="00F95A92" w:rsidRPr="002524EC">
          <w:rPr>
            <w:rFonts w:cs="Tahoma"/>
            <w:b/>
            <w:color w:val="0000FF"/>
            <w:u w:val="single"/>
          </w:rPr>
          <w:t>Ν. 3536/2007</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Υπηρεσίας Ανάπτυξης Πληροφορικής της ΓΓΔΔ &amp; ΗΔ)</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24" w:history="1">
        <w:r w:rsidR="00F95A92" w:rsidRPr="002524EC">
          <w:rPr>
            <w:rFonts w:cs="Tahoma"/>
            <w:b/>
            <w:color w:val="0000FF"/>
            <w:u w:val="single"/>
          </w:rPr>
          <w:t>Ν. 3614/2007</w:t>
        </w:r>
      </w:hyperlink>
      <w:r w:rsidR="00F95A92" w:rsidRPr="002524EC">
        <w:rPr>
          <w:rFonts w:cs="Tahoma"/>
          <w:b/>
          <w:color w:val="000000"/>
        </w:rPr>
        <w:t xml:space="preserve"> «Διαχείριση, έλεγχος και εφαρμογή αναπτυξιακών παρεμβάσεων για την προγραμματική περίοδο 2007-2013»</w:t>
      </w:r>
      <w:r w:rsidR="00F95A92" w:rsidRPr="002524EC">
        <w:rPr>
          <w:rFonts w:cs="Tahoma"/>
          <w:b/>
          <w:color w:val="000000"/>
        </w:rPr>
        <w:tab/>
        <w:t xml:space="preserve">(ΦΕΚ Α/267/3.12.2007)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9 &amp; Άρθρο 32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(Ολ</w:t>
      </w:r>
      <w:r>
        <w:rPr>
          <w:rFonts w:ascii="Calibri" w:hAnsi="Calibri" w:cs="Tahoma"/>
          <w:color w:val="000000"/>
        </w:rPr>
        <w:t>οκληρωμένο Πληροφοριακό Σύστημα/</w:t>
      </w:r>
      <w:r w:rsidRPr="002524EC">
        <w:rPr>
          <w:rFonts w:ascii="Calibri" w:hAnsi="Calibri" w:cs="Tahoma"/>
          <w:color w:val="000000"/>
        </w:rPr>
        <w:t xml:space="preserve">ΟΠΣ, Μετονομασία της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ΑΕ σε Διοικητική Αναδιοργάνωση ΑΕ)</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25" w:history="1">
        <w:r w:rsidR="00F95A92" w:rsidRPr="002524EC">
          <w:rPr>
            <w:rFonts w:cs="Tahoma"/>
            <w:b/>
            <w:color w:val="0000FF"/>
            <w:u w:val="single"/>
          </w:rPr>
          <w:t>ΥΑ 988/2008</w:t>
        </w:r>
      </w:hyperlink>
      <w:r w:rsidR="00F95A92" w:rsidRPr="002524EC">
        <w:rPr>
          <w:rFonts w:cs="Tahoma"/>
          <w:b/>
          <w:color w:val="000000"/>
        </w:rPr>
        <w:t xml:space="preserve"> «Ορισμός της </w:t>
      </w:r>
      <w:proofErr w:type="spellStart"/>
      <w:r w:rsidR="00F95A92" w:rsidRPr="002524EC">
        <w:rPr>
          <w:rFonts w:cs="Tahoma"/>
          <w:b/>
          <w:color w:val="000000"/>
        </w:rPr>
        <w:t>ΚτΠ</w:t>
      </w:r>
      <w:proofErr w:type="spellEnd"/>
      <w:r w:rsidR="00F95A92" w:rsidRPr="002524EC">
        <w:rPr>
          <w:rFonts w:cs="Tahoma"/>
          <w:b/>
          <w:color w:val="000000"/>
        </w:rPr>
        <w:t xml:space="preserve"> ΑΕ ως Τελικού Δικαιούχου για την εκτέλεση του έργου Μελέτη Ωρίμανσης του Εθνικού Δικτύου Δημόσιας Διοίκησης ΣΥΖΕΥΞΙΣ ΙΙ»  (ΦΕΚ Β/1748/1.9.2008)</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26" w:history="1">
        <w:r w:rsidR="00F95A92" w:rsidRPr="002524EC">
          <w:rPr>
            <w:rFonts w:cs="Tahoma"/>
            <w:b/>
            <w:color w:val="0000FF"/>
            <w:u w:val="single"/>
          </w:rPr>
          <w:t>ΥΑ ΔΟΑ/4201</w:t>
        </w:r>
      </w:hyperlink>
      <w:r w:rsidR="00F95A92" w:rsidRPr="002524EC">
        <w:rPr>
          <w:rFonts w:cs="Tahoma"/>
          <w:b/>
        </w:rPr>
        <w:t>/2008</w:t>
      </w:r>
      <w:r w:rsidR="00F95A92" w:rsidRPr="002524EC">
        <w:rPr>
          <w:rFonts w:cs="Tahoma"/>
          <w:b/>
          <w:color w:val="000000"/>
        </w:rPr>
        <w:t xml:space="preserve"> «Τροποποίηση του Καταστατικού της Ανώνυμης Εταιρείας Κοινωνία της Πληροφορίας ΑΕ και κωδικοποίησή του» </w:t>
      </w:r>
      <w:hyperlink r:id="rId127" w:history="1">
        <w:r w:rsidR="00F95A92" w:rsidRPr="002524EC">
          <w:rPr>
            <w:rFonts w:cs="Tahoma"/>
            <w:b/>
            <w:color w:val="000000"/>
          </w:rPr>
          <w:t>(ΦΕΚ Β/292/25.2.2008)</w:t>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28" w:history="1">
        <w:r w:rsidR="00F95A92" w:rsidRPr="002524EC">
          <w:rPr>
            <w:rFonts w:cs="Tahoma"/>
            <w:b/>
            <w:color w:val="0000FF"/>
            <w:u w:val="single"/>
          </w:rPr>
          <w:t>ΥΑ ΔΙΔΚ/8070</w:t>
        </w:r>
      </w:hyperlink>
      <w:r w:rsidR="00F95A92" w:rsidRPr="002524EC">
        <w:rPr>
          <w:rFonts w:cs="Tahoma"/>
          <w:b/>
        </w:rPr>
        <w:t>/2008</w:t>
      </w:r>
      <w:r w:rsidR="00F95A92" w:rsidRPr="002524EC">
        <w:rPr>
          <w:rFonts w:cs="Tahoma"/>
          <w:b/>
          <w:color w:val="000000"/>
        </w:rPr>
        <w:t xml:space="preserve">  «Τροποποίηση του Υπηρεσιακού Οργανισμού και Γενικού Κανονισμού Προσωπικού της Ανώνυμης Εταιρείας Κοινωνία της Πληροφορίας Α.Ε.»(ΦΕΚ Β/529/26.3.2008)</w:t>
      </w:r>
      <w:r w:rsidR="00F95A92" w:rsidRPr="002524EC">
        <w:rPr>
          <w:rFonts w:cs="Tahoma"/>
          <w:b/>
          <w:color w:val="000000"/>
        </w:rPr>
        <w:tab/>
      </w:r>
      <w:hyperlink r:id="rId129" w:history="1">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30" w:history="1">
        <w:r w:rsidR="00F95A92" w:rsidRPr="002524EC">
          <w:rPr>
            <w:rFonts w:cs="Tahoma"/>
            <w:b/>
            <w:color w:val="0000FF"/>
            <w:u w:val="single"/>
          </w:rPr>
          <w:t>ΥΑ ΔΙΔΚ/Φ.ΚτΠ/31896</w:t>
        </w:r>
      </w:hyperlink>
      <w:r w:rsidR="00F95A92" w:rsidRPr="002524EC">
        <w:rPr>
          <w:rFonts w:cs="Tahoma"/>
          <w:b/>
        </w:rPr>
        <w:t>/2008</w:t>
      </w:r>
      <w:r w:rsidR="00F95A92" w:rsidRPr="002524EC">
        <w:rPr>
          <w:rFonts w:cs="Tahoma"/>
          <w:b/>
          <w:color w:val="000000"/>
        </w:rPr>
        <w:t xml:space="preserve">  «Τροποποίηση απόφασης σύστασης του </w:t>
      </w:r>
      <w:r w:rsidR="00F95A92" w:rsidRPr="002524EC">
        <w:rPr>
          <w:rFonts w:cs="Tahoma"/>
          <w:b/>
          <w:color w:val="000000"/>
          <w:lang w:val="en-US"/>
        </w:rPr>
        <w:t>e</w:t>
      </w:r>
      <w:r w:rsidR="00F95A92" w:rsidRPr="002524EC">
        <w:rPr>
          <w:rFonts w:cs="Tahoma"/>
          <w:b/>
          <w:color w:val="000000"/>
        </w:rPr>
        <w:t>-</w:t>
      </w:r>
      <w:proofErr w:type="spellStart"/>
      <w:r w:rsidR="00F95A92" w:rsidRPr="002524EC">
        <w:rPr>
          <w:rFonts w:cs="Tahoma"/>
          <w:b/>
          <w:color w:val="000000"/>
          <w:lang w:val="en-US"/>
        </w:rPr>
        <w:t>governmentForum</w:t>
      </w:r>
      <w:proofErr w:type="spellEnd"/>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Β/2513/10.12.2008)</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31" w:history="1">
        <w:r w:rsidR="00F95A92" w:rsidRPr="002524EC">
          <w:rPr>
            <w:rFonts w:cs="Tahoma"/>
            <w:b/>
            <w:color w:val="0000FF"/>
            <w:u w:val="single"/>
          </w:rPr>
          <w:t>Ν 3731/2008</w:t>
        </w:r>
      </w:hyperlink>
      <w:r w:rsidR="00F95A92" w:rsidRPr="002524EC">
        <w:rPr>
          <w:rFonts w:cs="Tahoma"/>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26 &amp; 27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(Αυτοματοποίηση Διεκπερα</w:t>
      </w:r>
      <w:r>
        <w:rPr>
          <w:rFonts w:ascii="Calibri" w:hAnsi="Calibri" w:cs="Tahoma"/>
          <w:color w:val="000000"/>
        </w:rPr>
        <w:t>ίωσης Υποθέσεων από τη Διοίκηση/</w:t>
      </w:r>
      <w:r w:rsidRPr="002524EC">
        <w:rPr>
          <w:rFonts w:ascii="Calibri" w:hAnsi="Calibri" w:cs="Tahoma"/>
          <w:color w:val="000000"/>
        </w:rPr>
        <w:t>Αρμοδιότητες Υπηρεσίας Ανάπτυξης Πληροφορικής)</w:t>
      </w:r>
    </w:p>
    <w:p w:rsidR="00F95A92" w:rsidRPr="002524EC" w:rsidRDefault="00F95A92" w:rsidP="00F95A92">
      <w:pPr>
        <w:suppressAutoHyphens w:val="0"/>
        <w:rPr>
          <w:rFonts w:ascii="Calibri" w:hAnsi="Calibri" w:cs="Tahoma"/>
          <w:color w:val="000000"/>
          <w:u w:val="single"/>
        </w:rPr>
      </w:pPr>
    </w:p>
    <w:p w:rsidR="00F95A92" w:rsidRPr="00D4309F" w:rsidRDefault="003E7F29" w:rsidP="00F95A92">
      <w:pPr>
        <w:shd w:val="clear" w:color="auto" w:fill="E6E6E6"/>
        <w:jc w:val="both"/>
        <w:rPr>
          <w:rFonts w:cs="Tahoma"/>
          <w:b/>
          <w:color w:val="000000"/>
        </w:rPr>
      </w:pPr>
      <w:hyperlink r:id="rId132" w:history="1">
        <w:r w:rsidR="00F95A92" w:rsidRPr="002524EC">
          <w:rPr>
            <w:rFonts w:cs="Tahoma"/>
            <w:b/>
            <w:color w:val="0000FF"/>
            <w:u w:val="single"/>
          </w:rPr>
          <w:t>ΥΑ ΔΙΔΚ/ΚτΠ/21825</w:t>
        </w:r>
      </w:hyperlink>
      <w:r w:rsidR="00F95A92" w:rsidRPr="002524EC">
        <w:rPr>
          <w:rFonts w:cs="Tahoma"/>
          <w:b/>
        </w:rPr>
        <w:t>/2009</w:t>
      </w:r>
      <w:r w:rsidR="00F95A92" w:rsidRPr="002524EC">
        <w:rPr>
          <w:rFonts w:cs="Tahoma"/>
          <w:b/>
          <w:color w:val="000000"/>
        </w:rPr>
        <w:t xml:space="preserve">  «Τροποποίηση του άρθρου 1 με τίτλο «Σκοπός» του Άρθρου Δεύτερου του Κωδικοποιημένου Καταστατικού της Εταιρείας Κοινωνία της Πληροφορίας ΑΕ και εκ νέου κωδικοποίησή του σε ενιαίο κείμενο» (ΦΕΚ Β/1942/8.9.2009)</w:t>
      </w:r>
    </w:p>
    <w:p w:rsidR="00F95A92" w:rsidRPr="00476FD6" w:rsidRDefault="003E7F29" w:rsidP="00476FD6">
      <w:pPr>
        <w:shd w:val="clear" w:color="auto" w:fill="E6E6E6"/>
        <w:jc w:val="both"/>
        <w:rPr>
          <w:rFonts w:cs="Tahoma"/>
          <w:b/>
          <w:color w:val="000000"/>
        </w:rPr>
      </w:pPr>
      <w:hyperlink r:id="rId133" w:history="1">
        <w:r w:rsidR="00F95A92" w:rsidRPr="002524EC">
          <w:rPr>
            <w:rFonts w:cs="Tahoma"/>
            <w:b/>
            <w:color w:val="0000FF"/>
            <w:u w:val="single"/>
          </w:rPr>
          <w:t>Ν. 3917/2011</w:t>
        </w:r>
      </w:hyperlink>
      <w:r w:rsidR="00F95A92" w:rsidRPr="002524EC">
        <w:rPr>
          <w:rFonts w:cs="Tahoma"/>
          <w:b/>
          <w:color w:val="000000"/>
        </w:rPr>
        <w:t xml:space="preserve">  «Διατήρηση δεδομένων που παράγονται ή υποβάλλονται σε επεξεργασία σε συνάρτηση με την παροχή διαθέσιμων στο κοινό υπηρεσιών ηλεκτρονικών επικοινωνιών ή δημοσίων δικτύων επικοινωνιών, χρήση συστημάτων επιτήρησης με τη λήψη ή καταγραφή ήχου ή εικόνας σε δημόσιους χώρους και συναφείς διατάξεις»</w:t>
      </w:r>
      <w:r w:rsidR="00F95A92" w:rsidRPr="002524EC">
        <w:rPr>
          <w:rFonts w:cs="Tahoma"/>
          <w:b/>
          <w:color w:val="000000"/>
        </w:rPr>
        <w:tab/>
        <w:t>(ΦΕΚ Α/22/21.2.2011)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lastRenderedPageBreak/>
        <w:t>(Διατήρηση Δεδομένων που παράγονται ή υποβάλλονται σε επεξεργασία σε συνάρτηση με τη παροχή διαθέσιμων στο κοινό υπηρεσιών ηλεκτρονικών επικοινωνιών ή δημοσίων δικτύων επικοινωνιών)</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34" w:history="1">
        <w:r w:rsidR="00F95A92" w:rsidRPr="002524EC">
          <w:rPr>
            <w:rFonts w:cs="Tahoma"/>
            <w:b/>
            <w:color w:val="0000FF"/>
            <w:u w:val="single"/>
          </w:rPr>
          <w:t>ΥΑ 5412/2011</w:t>
        </w:r>
      </w:hyperlink>
      <w:r w:rsidR="00F95A92" w:rsidRPr="002524EC">
        <w:rPr>
          <w:rFonts w:cs="Tahoma"/>
          <w:b/>
          <w:color w:val="000000"/>
        </w:rPr>
        <w:t xml:space="preserve"> «Προγραμματική Συμφωνία και εξουσιοδότηση υπογραφής της σχετικά με τον Ορισμό της εταιρείας Κοινωνία της Πληροφορίας ΑΕ ως Δικαιούχου για την εκτέλεση του έργου ευθύνης του Υπουργείου Εσωτερικών, Αποκέντρωσης &amp; Ηλεκτρονικής Διακυβέρνησης: Υπηρεσίες για την Ηλεκτρονική Υποβολή, τον Έλεγχο κα την Επεξεργασία Δηλώσεων Περιουσιακής Κατάστασης – ΠΟΘΕΝ ΈΣΧΕΣ» (ΦΕΚ Β/457/22.3.2011)</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35" w:history="1">
        <w:r w:rsidR="00F95A92" w:rsidRPr="002524EC">
          <w:rPr>
            <w:rFonts w:cs="Tahoma"/>
            <w:b/>
            <w:color w:val="0000FF"/>
            <w:u w:val="single"/>
          </w:rPr>
          <w:t>ΠΥΣ 7/2011</w:t>
        </w:r>
      </w:hyperlink>
      <w:r w:rsidR="00F95A92" w:rsidRPr="002524EC">
        <w:rPr>
          <w:rFonts w:cs="Tahoma"/>
          <w:b/>
          <w:color w:val="000000"/>
        </w:rPr>
        <w:t xml:space="preserve"> «Σύσταση Επιτροπής Πληροφορικής και Επικοινωνιών» (ΦΕΚ Α/102/4.5.2011)</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Άρθρα 2 &amp; 3 </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(Ως μέλος της Επιτροπής ορίζεται ο Ειδικός Γραμματέας Διοικητικής Μεταρρύθμισης του Υπουργείου Εσωτερικών, Αποκέντρωσ</w:t>
      </w:r>
      <w:r>
        <w:rPr>
          <w:rFonts w:ascii="Calibri" w:hAnsi="Calibri" w:cs="Tahoma"/>
          <w:color w:val="000000"/>
        </w:rPr>
        <w:t>ης &amp; Ηλεκτρονικής Διακυβέρνησης/</w:t>
      </w:r>
      <w:r w:rsidRPr="002524EC">
        <w:rPr>
          <w:rFonts w:ascii="Calibri" w:hAnsi="Calibri" w:cs="Tahoma"/>
          <w:color w:val="000000"/>
        </w:rPr>
        <w:t xml:space="preserve">καταρτίζει και υποβάλλει στον Πρωθυπουργό προς έγκριση Ψηφιακό Θεματολόγιο </w:t>
      </w:r>
      <w:r>
        <w:rPr>
          <w:rFonts w:ascii="Calibri" w:hAnsi="Calibri" w:cs="Tahoma"/>
          <w:color w:val="000000"/>
        </w:rPr>
        <w:t>–</w:t>
      </w:r>
      <w:r w:rsidRPr="002524EC">
        <w:rPr>
          <w:rFonts w:ascii="Calibri" w:hAnsi="Calibri" w:cs="Tahoma"/>
          <w:color w:val="000000"/>
        </w:rPr>
        <w:t xml:space="preserve"> </w:t>
      </w:r>
      <w:r w:rsidRPr="002524EC">
        <w:rPr>
          <w:rFonts w:ascii="Calibri" w:hAnsi="Calibri" w:cs="Tahoma"/>
          <w:color w:val="000000"/>
          <w:lang w:val="en-US"/>
        </w:rPr>
        <w:t>Digital</w:t>
      </w:r>
      <w:r>
        <w:rPr>
          <w:rFonts w:ascii="Calibri" w:hAnsi="Calibri" w:cs="Tahoma"/>
          <w:color w:val="000000"/>
        </w:rPr>
        <w:t xml:space="preserve"> </w:t>
      </w:r>
      <w:r w:rsidRPr="002524EC">
        <w:rPr>
          <w:rFonts w:ascii="Calibri" w:hAnsi="Calibri" w:cs="Tahoma"/>
          <w:color w:val="000000"/>
          <w:lang w:val="en-US"/>
        </w:rPr>
        <w:t>Agenda</w:t>
      </w:r>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36" w:history="1">
        <w:r w:rsidR="00F95A92" w:rsidRPr="002524EC">
          <w:rPr>
            <w:rFonts w:cs="Tahoma"/>
            <w:b/>
            <w:color w:val="0000FF"/>
            <w:u w:val="single"/>
          </w:rPr>
          <w:t>Ν 3979/2011</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both"/>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4, 7, 9 &amp; 10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(Γενικές αρχές ηλεκτρονικής διακυβέρνησης, προστασίας δεδομένων προσωπικού χαρακτήρα, δικαίωμα πρόσβασης στις πληροφορίες των φορέων του δημόσιου τομέα, δικαίωμα ηλεκτρονικής επικοινωνίας και χρήσης ΤΠΕ)</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37" w:history="1">
        <w:r w:rsidR="00F95A92" w:rsidRPr="002524EC">
          <w:rPr>
            <w:rFonts w:cs="Tahoma"/>
            <w:b/>
            <w:color w:val="0000FF"/>
            <w:u w:val="single"/>
          </w:rPr>
          <w:t>ΠΔ 65/2011</w:t>
        </w:r>
      </w:hyperlink>
      <w:r w:rsidR="00F95A92" w:rsidRPr="002524EC">
        <w:rPr>
          <w:rFonts w:cs="Tahoma"/>
          <w:b/>
          <w:color w:val="000000"/>
        </w:rPr>
        <w:t xml:space="preserve"> «Διάσπαση του Υπουργείου Εσωτερικών, Αποκέντρωσης και Ηλεκτρονικής Διακυβέρνησης στα Υπουργεία α) Εσωτερικών και β) Διοικητικής Μεταρρύθμισης &amp; Ηλεκτρονικής Διακυβέρνησης» (ΦΕΚ Α/147/27.6.2011)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w:t>
      </w:r>
    </w:p>
    <w:p w:rsidR="00F95A92" w:rsidRPr="00280954"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&amp; Υπηρεσίες Υπουργείου Διοικητικής Μεταρρύθμισης &amp; Ηλεκτρονικής Διακυβέρνησης)</w:t>
      </w:r>
    </w:p>
    <w:p w:rsidR="00F95A92" w:rsidRPr="00280954" w:rsidRDefault="00F95A92" w:rsidP="00F95A92">
      <w:pPr>
        <w:suppressAutoHyphens w:val="0"/>
        <w:jc w:val="center"/>
        <w:rPr>
          <w:rFonts w:ascii="Calibri" w:hAnsi="Calibri" w:cs="Tahoma"/>
          <w:color w:val="000000"/>
        </w:rPr>
      </w:pPr>
    </w:p>
    <w:p w:rsidR="00F95A92" w:rsidRPr="00AB4F9E" w:rsidRDefault="003E7F29" w:rsidP="00F95A92">
      <w:pPr>
        <w:shd w:val="clear" w:color="auto" w:fill="E6E6E6"/>
        <w:jc w:val="both"/>
        <w:rPr>
          <w:rFonts w:cs="Tahoma"/>
          <w:b/>
          <w:color w:val="000000"/>
        </w:rPr>
      </w:pPr>
      <w:hyperlink r:id="rId138" w:history="1">
        <w:r w:rsidR="00F95A92" w:rsidRPr="002524EC">
          <w:rPr>
            <w:rFonts w:cs="Tahoma"/>
            <w:b/>
            <w:color w:val="0000FF"/>
            <w:u w:val="single"/>
          </w:rPr>
          <w:t>ΠΥΣ 15/2011</w:t>
        </w:r>
      </w:hyperlink>
      <w:r w:rsidR="00F95A92" w:rsidRPr="002524EC">
        <w:rPr>
          <w:rFonts w:cs="Tahoma"/>
          <w:b/>
          <w:color w:val="000000"/>
        </w:rPr>
        <w:t xml:space="preserve"> «Τροποποίηση της 7/28-4-2011 ΠΥΣ «Σύσταση Επιτροπής Πληροφορικής &amp; Επικοινωνιών» </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 Υφυπουργός ΔΜΗΔ αρμόδιος για θέματα Ηλεκτρονικής Διακυβέρνησης και Πληροφορικής αναλαμβάνει ρόλο Συντονιστή)</w:t>
      </w:r>
    </w:p>
    <w:p w:rsidR="00F95A92" w:rsidRPr="002524EC" w:rsidRDefault="00F95A92" w:rsidP="00F95A92">
      <w:pPr>
        <w:suppressAutoHyphens w:val="0"/>
        <w:jc w:val="both"/>
        <w:rPr>
          <w:rFonts w:ascii="Calibri" w:hAnsi="Calibri" w:cs="Tahoma"/>
          <w:color w:val="000000"/>
          <w:u w:val="single"/>
        </w:rPr>
      </w:pPr>
    </w:p>
    <w:p w:rsidR="00F95A92" w:rsidRPr="00D424DC" w:rsidRDefault="003E7F29" w:rsidP="00D424DC">
      <w:pPr>
        <w:shd w:val="clear" w:color="auto" w:fill="E6E6E6"/>
        <w:jc w:val="both"/>
        <w:rPr>
          <w:rFonts w:cs="Tahoma"/>
          <w:b/>
          <w:color w:val="000000"/>
        </w:rPr>
      </w:pPr>
      <w:hyperlink r:id="rId139" w:history="1">
        <w:r w:rsidR="00F95A92" w:rsidRPr="002524EC">
          <w:rPr>
            <w:rFonts w:cs="Tahoma"/>
            <w:b/>
            <w:color w:val="0000FF"/>
            <w:u w:val="single"/>
          </w:rPr>
          <w:t>Ν 4002/2011</w:t>
        </w:r>
      </w:hyperlink>
      <w:r w:rsidR="00F95A92" w:rsidRPr="002524EC">
        <w:rPr>
          <w:rFonts w:cs="Tahoma"/>
          <w:b/>
          <w:color w:val="000000"/>
        </w:rPr>
        <w:t xml:space="preserve"> «Τροποποίηση της συνταξιοδοτικής νομοθεσίας του Δημοσίου – Ρυθμίσεις για την ανάπτυξη και τη δημοσιονομική εξυγίανση – Θέματα αρμοδιότητας Υπουργείων Οικονομικών, Πολιτισμού και Τουρισμού και Εργασίας και Κοινωνικής Ασφάλισης» </w:t>
      </w:r>
      <w:hyperlink r:id="rId140" w:history="1">
        <w:r w:rsidR="00F95A92" w:rsidRPr="002524EC">
          <w:rPr>
            <w:rFonts w:cs="Tahoma"/>
            <w:b/>
            <w:color w:val="000000"/>
          </w:rPr>
          <w:t xml:space="preserve"> (ΦΕΚ Α/180/22.8.2011) </w:t>
        </w:r>
      </w:hyperlink>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68 παρ. 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 μέριμνα για την καλή λειτουργία και διαχείριση του δικτυακού τόπου ανάρτησης των προσκλήσεων εκδήλωσης ενδιαφέροντος …καθώς και των σχεδίων νομοθετικών και κανονιστικών πράξεων που τίθενται σε δημόσια διαβούλευση ανατίθεται στο ΕΚΔΔΑ)</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της ανώνυμης εταιρείας Ψηφιακές Ενισχύσεις ΑΕ με την Κοινωνία της Πληροφορίας ΑΕ)</w:t>
      </w:r>
    </w:p>
    <w:p w:rsidR="00F95A92" w:rsidRPr="002524EC" w:rsidRDefault="00F95A92" w:rsidP="00F95A92">
      <w:pPr>
        <w:suppressAutoHyphens w:val="0"/>
        <w:jc w:val="both"/>
        <w:rPr>
          <w:rFonts w:ascii="Calibri" w:hAnsi="Calibri" w:cs="Tahoma"/>
          <w:color w:val="000000"/>
          <w:u w:val="single"/>
        </w:rPr>
      </w:pPr>
    </w:p>
    <w:p w:rsidR="00F95A92" w:rsidRPr="002524EC" w:rsidRDefault="00F95A92" w:rsidP="00F95A92">
      <w:pPr>
        <w:shd w:val="clear" w:color="auto" w:fill="E6E6E6"/>
        <w:jc w:val="both"/>
        <w:rPr>
          <w:rFonts w:cs="Tahoma"/>
          <w:color w:val="000000"/>
        </w:rPr>
      </w:pPr>
      <w:r w:rsidRPr="002524EC">
        <w:rPr>
          <w:rFonts w:cs="Tahoma"/>
          <w:b/>
          <w:color w:val="000000"/>
        </w:rPr>
        <w:t xml:space="preserve">ΠΝΠ/2011 «Ρυθμίσεις κατεπειγόντων θεμάτων εφαρμογής του ν.4024/2011 …..δημοσιονομικής στρατηγικής 2012-2015» </w:t>
      </w:r>
      <w:hyperlink r:id="rId141" w:history="1">
        <w:r w:rsidRPr="002524EC">
          <w:rPr>
            <w:rFonts w:cs="Tahoma"/>
            <w:b/>
            <w:color w:val="0000FF"/>
            <w:u w:val="single"/>
          </w:rPr>
          <w:t>(ΦΕΚ Α/268/31.12.2011</w:t>
        </w:r>
      </w:hyperlink>
      <w:r w:rsidRPr="002524EC">
        <w:rPr>
          <w:rFonts w:cs="Tahoma"/>
          <w:color w:val="000000"/>
        </w:rPr>
        <w:t>)</w:t>
      </w:r>
      <w:hyperlink r:id="rId142" w:history="1"/>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του «Παρατηρητηρίου για την Ψηφιακή Ελλάδα» με τη</w:t>
      </w:r>
      <w:r>
        <w:rPr>
          <w:rFonts w:ascii="Calibri" w:hAnsi="Calibri" w:cs="Tahoma"/>
          <w:color w:val="000000"/>
        </w:rPr>
        <w:t>ν «Κοινωνία της Πληροφορίας ΑΕ»/</w:t>
      </w:r>
      <w:r w:rsidRPr="002524EC">
        <w:rPr>
          <w:rFonts w:ascii="Calibri" w:hAnsi="Calibri" w:cs="Tahoma"/>
          <w:color w:val="000000"/>
        </w:rPr>
        <w:t xml:space="preserve">η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ΑΕ καθίσταται καθολικός διάδοχος του Παρατηρητηρίου για την Ψηφιακή Ελλάδα)</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43" w:history="1">
        <w:r w:rsidR="00F95A92" w:rsidRPr="002524EC">
          <w:rPr>
            <w:rFonts w:cs="Tahoma"/>
            <w:b/>
            <w:color w:val="0000FF"/>
            <w:u w:val="single"/>
          </w:rPr>
          <w:t>ΚΥΑ 10/2012/2280</w:t>
        </w:r>
      </w:hyperlink>
      <w:r w:rsidR="00F95A92" w:rsidRPr="002524EC">
        <w:rPr>
          <w:rFonts w:cs="Tahoma"/>
          <w:b/>
        </w:rPr>
        <w:t>/2012</w:t>
      </w:r>
      <w:r w:rsidR="00F95A92" w:rsidRPr="002524EC">
        <w:rPr>
          <w:rFonts w:cs="Tahoma"/>
          <w:b/>
          <w:color w:val="000000"/>
        </w:rPr>
        <w:t xml:space="preserve"> «Ρύθμιση Θεμάτων Λειτουργίας Δικτύου Δημόσιου Τομέα και ένταξης Φορέων» (ΦΕΚ Β/69/27.1.2012)</w:t>
      </w:r>
      <w:r w:rsidR="00F95A92" w:rsidRPr="002524EC">
        <w:rPr>
          <w:rFonts w:cs="Tahoma"/>
          <w:b/>
          <w:color w:val="000000"/>
        </w:rPr>
        <w:tab/>
      </w:r>
      <w:hyperlink r:id="rId144" w:history="1"/>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45" w:history="1">
        <w:r w:rsidR="00F95A92" w:rsidRPr="002524EC">
          <w:rPr>
            <w:rFonts w:cs="Tahoma"/>
            <w:b/>
            <w:color w:val="0000FF"/>
            <w:u w:val="single"/>
          </w:rPr>
          <w:t>Ν4038/2012</w:t>
        </w:r>
      </w:hyperlink>
      <w:r w:rsidR="00F95A92" w:rsidRPr="002524EC">
        <w:rPr>
          <w:rFonts w:cs="Tahoma"/>
          <w:b/>
          <w:color w:val="000000"/>
        </w:rPr>
        <w:t xml:space="preserve"> Επείγουσες ρυθμίσεις που αφορούν την εφαρμογή του μεσοπρόθεσμου πλαισίου δημοσιονομικής στρατηγικής 2012-2015» </w:t>
      </w:r>
    </w:p>
    <w:p w:rsidR="00F95A92" w:rsidRPr="002524EC" w:rsidRDefault="00F95A92" w:rsidP="00F95A92">
      <w:pPr>
        <w:shd w:val="clear" w:color="auto" w:fill="E6E6E6"/>
        <w:jc w:val="both"/>
        <w:rPr>
          <w:rFonts w:ascii="Calibri" w:hAnsi="Calibri" w:cs="Tahoma"/>
          <w:color w:val="000000"/>
          <w:u w:val="single"/>
        </w:rPr>
      </w:pPr>
      <w:r w:rsidRPr="002524EC">
        <w:rPr>
          <w:rFonts w:cs="Tahoma"/>
          <w:b/>
          <w:color w:val="000000"/>
        </w:rPr>
        <w:t xml:space="preserve">(ΦΕΚ Α/14/2.2.2012)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1 παρ. 4 </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(Ενιαίο σύστημα παροχής υπηρεσιών ηλεκτρονικών επικοινωνιών και προμήθειας των αναγκαίων πληροφοριακών συστημάτων με τον τίτλο «Δίκτυο Δημόσιου Τομέα» υπό την εποπτεία του Υπουργείου Διοικητικής Μεταρρύθμισης &amp; Ηλεκτρονικής Διακυβέρνησης)</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46" w:history="1">
        <w:r w:rsidR="00F95A92" w:rsidRPr="002524EC">
          <w:rPr>
            <w:rFonts w:cs="Tahoma"/>
            <w:b/>
            <w:color w:val="0000FF"/>
            <w:u w:val="single"/>
          </w:rPr>
          <w:t>Ν 4047/2012</w:t>
        </w:r>
      </w:hyperlink>
      <w:r w:rsidR="00F95A92" w:rsidRPr="002524EC">
        <w:rPr>
          <w:rFonts w:cs="Tahoma"/>
          <w:b/>
          <w:color w:val="000000"/>
        </w:rPr>
        <w:t xml:space="preserve"> «Κύρωση της Πράξης Νομοθετικού Περιεχομένου Κατεπείγοντα μέτρα εφαρμογής του Μεσοπρόθεσμου Πλαισίου Δημοσιονομικής Στρατηγικής 2012-2015 …..και άλλες διατάξεις»</w:t>
      </w:r>
      <w:r w:rsidR="00F95A92" w:rsidRPr="002524EC">
        <w:rPr>
          <w:rFonts w:cs="Tahoma"/>
          <w:b/>
          <w:color w:val="000000"/>
        </w:rPr>
        <w:tab/>
      </w:r>
    </w:p>
    <w:p w:rsidR="00F95A92" w:rsidRPr="00280954" w:rsidRDefault="00F95A92" w:rsidP="00F95A92">
      <w:pPr>
        <w:shd w:val="clear" w:color="auto" w:fill="E6E6E6"/>
        <w:jc w:val="both"/>
        <w:rPr>
          <w:rFonts w:cs="Tahoma"/>
          <w:b/>
          <w:color w:val="000000"/>
        </w:rPr>
      </w:pPr>
      <w:r w:rsidRPr="002524EC">
        <w:rPr>
          <w:rFonts w:cs="Tahoma"/>
          <w:b/>
          <w:color w:val="000000"/>
        </w:rPr>
        <w:t>(ΦΕΚ Α/31/23.2.2012)</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πρώτο</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του «Παρατηρητηρίου για την Ψηφιακή Ελλάδα» με τη</w:t>
      </w:r>
      <w:r>
        <w:rPr>
          <w:rFonts w:ascii="Calibri" w:hAnsi="Calibri" w:cs="Tahoma"/>
          <w:color w:val="000000"/>
        </w:rPr>
        <w:t>ν «Κοινωνία της Πληροφορίας ΑΕ»/</w:t>
      </w:r>
      <w:r w:rsidRPr="002524EC">
        <w:rPr>
          <w:rFonts w:ascii="Calibri" w:hAnsi="Calibri" w:cs="Tahoma"/>
          <w:color w:val="000000"/>
        </w:rPr>
        <w:t xml:space="preserve">η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ΑΕ καθίσταται καθολικός διάδοχος του Παρατηρητηρίου για την Ψηφιακή Ελλάδα)</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47" w:history="1">
        <w:r w:rsidR="00F95A92" w:rsidRPr="002524EC">
          <w:rPr>
            <w:rFonts w:cs="Tahoma"/>
            <w:b/>
            <w:color w:val="0000FF"/>
            <w:u w:val="single"/>
          </w:rPr>
          <w:t>Ν 4048/2012</w:t>
        </w:r>
      </w:hyperlink>
      <w:r w:rsidR="00F95A92" w:rsidRPr="002524EC">
        <w:rPr>
          <w:rFonts w:cs="Tahoma"/>
          <w:b/>
          <w:color w:val="000000"/>
        </w:rPr>
        <w:t xml:space="preserve"> «Ρυθμιστική Διακυβέρνηση: Αρχές, Διαδικασίες και Μέσα Καλής Νομοθέτησης»  (ΦΕΚ Α/34/23.2.2012)</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 παρ.2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(Διαβούλευση επί των νομοσχεδίων και μέσω του δικτυακού τόπου </w:t>
      </w:r>
      <w:hyperlink r:id="rId148" w:history="1">
        <w:r w:rsidRPr="002524EC">
          <w:rPr>
            <w:rFonts w:ascii="Calibri" w:hAnsi="Calibri" w:cs="Tahoma"/>
            <w:color w:val="0000FF"/>
            <w:sz w:val="20"/>
            <w:szCs w:val="20"/>
            <w:u w:val="single"/>
          </w:rPr>
          <w:t>http://www.opengov.gr</w:t>
        </w:r>
      </w:hyperlink>
      <w:r w:rsidRPr="002524EC">
        <w:rPr>
          <w:rFonts w:ascii="Calibri" w:hAnsi="Calibri" w:cs="Tahoma"/>
          <w:color w:val="000000"/>
        </w:rPr>
        <w:t>)</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49" w:history="1">
        <w:r w:rsidR="00F95A92" w:rsidRPr="002524EC">
          <w:rPr>
            <w:rFonts w:cs="Tahoma"/>
            <w:b/>
            <w:color w:val="0000FF"/>
            <w:u w:val="single"/>
          </w:rPr>
          <w:t>ΥΑ ΣΕΕΔΔ/Φ.6/1892/2012</w:t>
        </w:r>
      </w:hyperlink>
      <w:r w:rsidR="00F95A92" w:rsidRPr="002524EC">
        <w:rPr>
          <w:rFonts w:cs="Tahoma"/>
          <w:b/>
          <w:color w:val="000000"/>
        </w:rPr>
        <w:t xml:space="preserve"> «Προγραμματική Συμφωνία και εξουσιοδότηση υπογραφής της σχετικά με τον ορισμό της εταιρείας Κοινωνία της Πληροφορίας ΑΕ ως Δικαιούχου για την εκτέλεση δράσης έργου ευθύνης του Υπουργείου Διοικητικής Μεταρρύθμισης και Ηλεκτρονικής Διακυβέρνησης: Ενίσχυση του έργου του Σώματος Επιθεωρητών – Ελεγκτών Δημόσιας Διοίκησης μέσω της αξιοποίησης εργαλείων και εφαρμογών ΤΠΕ, για την προτυποποίηση και παρακολούθηση του ελεγκτικού του έργου»  (ΦΕΚ Β/825/19.3.2012)</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50" w:history="1">
        <w:r w:rsidR="00F95A92" w:rsidRPr="002524EC">
          <w:rPr>
            <w:rFonts w:cs="Tahoma"/>
            <w:b/>
            <w:color w:val="0000FF"/>
            <w:u w:val="single"/>
          </w:rPr>
          <w:t>ΥΑ ΥΑΠ/Φ.40.4/1/989</w:t>
        </w:r>
      </w:hyperlink>
      <w:r w:rsidR="00F95A92" w:rsidRPr="002524EC">
        <w:rPr>
          <w:rFonts w:cs="Tahoma"/>
          <w:b/>
        </w:rPr>
        <w:t>/2012</w:t>
      </w:r>
      <w:r w:rsidR="00F95A92" w:rsidRPr="002524EC">
        <w:rPr>
          <w:rFonts w:cs="Tahoma"/>
          <w:b/>
          <w:color w:val="000000"/>
        </w:rPr>
        <w:t xml:space="preserve"> «Κύρωση Πλαισίου Παροχής Υπηρεσιών Ηλεκτρονικής Διακυβέρνησης»</w:t>
      </w:r>
      <w:r w:rsidR="00F95A92" w:rsidRPr="002524EC">
        <w:rPr>
          <w:rFonts w:cs="Tahoma"/>
          <w:b/>
          <w:color w:val="000000"/>
        </w:rPr>
        <w:tab/>
        <w:t>(ΦΕΚ Β/1301/12.4.2012)</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color w:val="0000FF"/>
          <w:u w:val="single"/>
        </w:rPr>
      </w:pPr>
      <w:hyperlink r:id="rId151" w:history="1">
        <w:r w:rsidR="00F95A92" w:rsidRPr="002524EC">
          <w:rPr>
            <w:rFonts w:cs="Tahoma"/>
            <w:b/>
            <w:color w:val="0000FF"/>
            <w:u w:val="single"/>
          </w:rPr>
          <w:t>ΠΥΣ 30/2012</w:t>
        </w:r>
      </w:hyperlink>
      <w:r w:rsidR="00F95A92" w:rsidRPr="002524EC">
        <w:rPr>
          <w:rFonts w:cs="Tahoma"/>
          <w:b/>
          <w:color w:val="000000"/>
        </w:rPr>
        <w:t xml:space="preserve"> Τροποποίηση της 7/2011 ΠΥΣ «Σύσταση Επιτροπής Πληροφορικής και Επικοινωνιών (Α΄102). Μετονομασία της Επιτροπής</w:t>
      </w:r>
      <w:r w:rsidR="00F95A92" w:rsidRPr="002524EC">
        <w:rPr>
          <w:rFonts w:cs="Tahoma"/>
          <w:color w:val="000000"/>
        </w:rPr>
        <w:t xml:space="preserve"> σε «Επιτροπή Συντονισμού της Ηλεκτρονικής Διακυβέρνησης» (ΦΕΚ Α/173/5.9.2012)</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&amp;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 Επιτροπή Πληροφορικής και Επικοινωνιών μετονομάζεται σε Επιτροπή Συντονισμού</w:t>
      </w:r>
      <w:r>
        <w:rPr>
          <w:rFonts w:ascii="Calibri" w:hAnsi="Calibri" w:cs="Tahoma"/>
          <w:color w:val="000000"/>
        </w:rPr>
        <w:t xml:space="preserve"> της Ηλεκτρονικής Διακυβέρνησης/</w:t>
      </w:r>
      <w:r w:rsidRPr="002524EC">
        <w:rPr>
          <w:rFonts w:ascii="Calibri" w:hAnsi="Calibri" w:cs="Tahoma"/>
          <w:color w:val="000000"/>
        </w:rPr>
        <w:t>Πρόεδρος ορίζεται ο Υφυπουργός Διοικητικής Μεταρρύθμισης &amp; Ηλεκτρονικής Διακυβέρνησης)</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52" w:history="1">
        <w:r w:rsidR="00F95A92" w:rsidRPr="002524EC">
          <w:rPr>
            <w:rFonts w:cs="Tahoma"/>
            <w:b/>
            <w:color w:val="0000FF"/>
            <w:u w:val="single"/>
          </w:rPr>
          <w:t>ΥΑ ΔΙΔΚ/Φ.ΚτΠ/οικ3696</w:t>
        </w:r>
      </w:hyperlink>
      <w:r w:rsidR="00F95A92" w:rsidRPr="002524EC">
        <w:rPr>
          <w:rFonts w:cs="Tahoma"/>
          <w:b/>
        </w:rPr>
        <w:t>/2012</w:t>
      </w:r>
      <w:r w:rsidR="00F95A92" w:rsidRPr="002524EC">
        <w:rPr>
          <w:rFonts w:cs="Tahoma"/>
          <w:b/>
          <w:color w:val="000000"/>
        </w:rPr>
        <w:t xml:space="preserve"> «Τροποποίηση της αριθ. ΔΙΔΚ/Φ.ΚτΠ/οικ.19823/7.10.2011 (ΑΔΑ:45Β2Χ-ΝΧ7) απόφασης με θέμα: Ορισμός της </w:t>
      </w:r>
      <w:proofErr w:type="spellStart"/>
      <w:r w:rsidR="00F95A92" w:rsidRPr="002524EC">
        <w:rPr>
          <w:rFonts w:cs="Tahoma"/>
          <w:b/>
          <w:color w:val="000000"/>
        </w:rPr>
        <w:t>ΚτΠ</w:t>
      </w:r>
      <w:proofErr w:type="spellEnd"/>
      <w:r w:rsidR="00F95A92" w:rsidRPr="002524EC">
        <w:rPr>
          <w:rFonts w:cs="Tahoma"/>
          <w:b/>
          <w:color w:val="000000"/>
        </w:rPr>
        <w:t xml:space="preserve"> ΑΕ ως Δικαιούχου για την εκτέλεση της δράσης/έργου ευθύνης του Υπουργείου Διοικητικής Μεταρρύθμισης &amp; Ηλεκτρονικής Διακυβέρνησης/Μελέτη και Υλοποίηση Συστήματος Ψηφιακής Διακίνησης </w:t>
      </w:r>
      <w:proofErr w:type="spellStart"/>
      <w:r w:rsidR="00F95A92" w:rsidRPr="002524EC">
        <w:rPr>
          <w:rFonts w:cs="Tahoma"/>
          <w:b/>
          <w:color w:val="000000"/>
        </w:rPr>
        <w:t>Δημοσιευτέας</w:t>
      </w:r>
      <w:proofErr w:type="spellEnd"/>
      <w:r w:rsidR="00F95A92" w:rsidRPr="002524EC">
        <w:rPr>
          <w:rFonts w:cs="Tahoma"/>
          <w:b/>
          <w:color w:val="000000"/>
        </w:rPr>
        <w:t xml:space="preserve"> Ύλης στο Εθνικό Τυπογραφείο»</w:t>
      </w:r>
      <w:r w:rsidR="00F95A92" w:rsidRPr="002524EC">
        <w:rPr>
          <w:rFonts w:cs="Tahoma"/>
          <w:b/>
          <w:color w:val="000000"/>
        </w:rPr>
        <w:tab/>
      </w:r>
    </w:p>
    <w:p w:rsidR="00F95A92" w:rsidRPr="002524EC" w:rsidRDefault="00F95A92" w:rsidP="00F95A92">
      <w:pPr>
        <w:shd w:val="clear" w:color="auto" w:fill="E6E6E6"/>
        <w:jc w:val="both"/>
        <w:rPr>
          <w:rFonts w:cs="Tahoma"/>
          <w:b/>
          <w:color w:val="000000"/>
        </w:rPr>
      </w:pPr>
      <w:r w:rsidRPr="002524EC">
        <w:rPr>
          <w:rFonts w:cs="Tahoma"/>
          <w:b/>
          <w:color w:val="000000"/>
        </w:rPr>
        <w:t>(ΦΕΚ Β/245/10.2.2012)</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53" w:history="1">
        <w:r w:rsidR="00F95A92" w:rsidRPr="002524EC">
          <w:rPr>
            <w:rFonts w:cs="Tahoma"/>
            <w:color w:val="0000FF"/>
            <w:u w:val="single"/>
          </w:rPr>
          <w:t>ΚΥΑ ΥΑΠ/Φ.40.4/163/2013</w:t>
        </w:r>
      </w:hyperlink>
      <w:r w:rsidR="00F95A92" w:rsidRPr="002524EC">
        <w:rPr>
          <w:rFonts w:cs="Tahoma"/>
          <w:color w:val="000000"/>
        </w:rPr>
        <w:t xml:space="preserve">  «Ρυθμίσεις για α) τη διαδικασία και τον τρόπο ηλεκτρονικής επιβεβαίωσης της λήψης και της ασφαλούς </w:t>
      </w:r>
      <w:r w:rsidR="00F95A92" w:rsidRPr="002524EC">
        <w:rPr>
          <w:rFonts w:cs="Tahoma"/>
          <w:b/>
          <w:color w:val="000000"/>
        </w:rPr>
        <w:t xml:space="preserve">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δημόσιου τομέα και των φυσικών προσώπων ή ΝΠΙΔ» </w:t>
      </w:r>
    </w:p>
    <w:p w:rsidR="00F95A92" w:rsidRPr="002524EC" w:rsidRDefault="00F95A92" w:rsidP="00F95A92">
      <w:pPr>
        <w:shd w:val="clear" w:color="auto" w:fill="E6E6E6"/>
        <w:jc w:val="both"/>
        <w:rPr>
          <w:rFonts w:cs="Tahoma"/>
          <w:b/>
          <w:color w:val="000000"/>
        </w:rPr>
      </w:pPr>
      <w:r w:rsidRPr="002524EC">
        <w:rPr>
          <w:rFonts w:cs="Tahoma"/>
          <w:b/>
          <w:color w:val="000000"/>
        </w:rPr>
        <w:t>(ΦΕΚ Β/401/22.2.2013)</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μεταξύ φορέων του δημόσιου τομέα και των φυσικών προσώπων ή ΝΠΙΔ)</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54" w:history="1">
        <w:r w:rsidR="00F95A92" w:rsidRPr="002524EC">
          <w:rPr>
            <w:rFonts w:cs="Tahoma"/>
            <w:b/>
            <w:color w:val="0000FF"/>
            <w:u w:val="single"/>
          </w:rPr>
          <w:t>ΚΥΑ 7228/2014</w:t>
        </w:r>
      </w:hyperlink>
      <w:r w:rsidR="00F95A92" w:rsidRPr="002524EC">
        <w:rPr>
          <w:rFonts w:cs="Tahoma"/>
          <w:b/>
          <w:color w:val="000000"/>
        </w:rPr>
        <w:t xml:space="preserve"> «Πρόσβαση του Υπουργείου Διοικητικής Μεταρρύθμισης &amp; Ηλεκτρονικής Διακυβέρνησης στην κεντρική βάση δεδομένων του Ολοκληρωμένου Πληροφοριακού Συστήματος Εθνικού Δημοτολογίου» (ΦΕΚ Β/457/25.2.2014)</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u w:val="single"/>
        </w:rPr>
      </w:pPr>
      <w:hyperlink r:id="rId155" w:history="1">
        <w:r w:rsidR="00F95A92" w:rsidRPr="002524EC">
          <w:rPr>
            <w:rFonts w:cs="Tahoma"/>
            <w:b/>
            <w:color w:val="0000FF"/>
            <w:u w:val="single"/>
          </w:rPr>
          <w:t>Ν 4250/2014</w:t>
        </w:r>
      </w:hyperlink>
      <w:r w:rsidR="00F95A92" w:rsidRPr="002524EC">
        <w:rPr>
          <w:rFonts w:cs="Tahoma"/>
          <w:b/>
          <w:color w:val="000000"/>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74/Α΄/26-3-2014)</w:t>
      </w:r>
    </w:p>
    <w:p w:rsidR="00F95A92" w:rsidRDefault="00F95A92" w:rsidP="00F95A92">
      <w:pPr>
        <w:suppressAutoHyphens w:val="0"/>
        <w:rPr>
          <w:rFonts w:ascii="Calibri" w:hAnsi="Calibri" w:cs="Tahoma"/>
          <w:color w:val="000000"/>
          <w:u w:val="single"/>
        </w:rPr>
      </w:pPr>
    </w:p>
    <w:p w:rsidR="00C37E5B" w:rsidRPr="002524EC" w:rsidRDefault="00C37E5B"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34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(Βεβαιώσεις Παρακολούθησης &amp; Πιστοποίησης επιμορφωτικών προγραμμάτων ΕΚΔΔΑ ηλεκτρονικά μέσω του ΟΠΣ)</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56" w:history="1">
        <w:r w:rsidR="00F95A92" w:rsidRPr="002524EC">
          <w:rPr>
            <w:rFonts w:cs="Tahoma"/>
            <w:b/>
            <w:color w:val="0000FF"/>
            <w:u w:val="single"/>
          </w:rPr>
          <w:t>ΥΑ ΥΑΠ/Φ.40.4/4345</w:t>
        </w:r>
      </w:hyperlink>
      <w:r w:rsidR="00F95A92" w:rsidRPr="002524EC">
        <w:rPr>
          <w:rFonts w:cs="Tahoma"/>
          <w:b/>
        </w:rPr>
        <w:t>/2014</w:t>
      </w:r>
      <w:r w:rsidR="00F95A92" w:rsidRPr="002524EC">
        <w:rPr>
          <w:rFonts w:cs="Tahoma"/>
          <w:b/>
          <w:color w:val="000000"/>
        </w:rPr>
        <w:t xml:space="preserve">  «Μητρώο Ψηφιακής Υποδομής των δημοσίων φορέων» (ΦΕΚ Β/1860/8.7.2014)</w:t>
      </w:r>
    </w:p>
    <w:p w:rsidR="00F95A92" w:rsidRPr="002524EC" w:rsidRDefault="00F95A92" w:rsidP="00F95A92">
      <w:pPr>
        <w:suppressAutoHyphens w:val="0"/>
        <w:jc w:val="center"/>
        <w:rPr>
          <w:rFonts w:ascii="Calibri" w:hAnsi="Calibri" w:cs="Tahoma"/>
          <w:b/>
          <w:color w:val="000000"/>
          <w:u w:val="single"/>
        </w:rPr>
      </w:pPr>
    </w:p>
    <w:p w:rsidR="00F95A92" w:rsidRPr="002524EC" w:rsidRDefault="003E7F29" w:rsidP="00F95A92">
      <w:pPr>
        <w:shd w:val="clear" w:color="auto" w:fill="E6E6E6"/>
        <w:jc w:val="both"/>
        <w:rPr>
          <w:rFonts w:cs="Tahoma"/>
          <w:b/>
          <w:color w:val="000000"/>
        </w:rPr>
      </w:pPr>
      <w:hyperlink r:id="rId157" w:history="1">
        <w:r w:rsidR="00F95A92" w:rsidRPr="002524EC">
          <w:rPr>
            <w:rFonts w:cs="Tahoma"/>
            <w:b/>
            <w:color w:val="0000FF"/>
            <w:u w:val="single"/>
          </w:rPr>
          <w:t xml:space="preserve">ΠΔ 99/2014 </w:t>
        </w:r>
      </w:hyperlink>
      <w:r w:rsidR="00F95A92" w:rsidRPr="002524EC">
        <w:rPr>
          <w:rFonts w:cs="Tahoma"/>
          <w:b/>
          <w:color w:val="000000"/>
        </w:rPr>
        <w:t xml:space="preserve"> «Οργανισμός του Υπουργείου Διοικητικής Μεταρρύθμισης &amp; Ηλεκτρονικής Διακυβέρνησης» (ΦΕΚ Α/166/28.8.2014)</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2 παρ 1 </w:t>
      </w:r>
      <w:proofErr w:type="spellStart"/>
      <w:r w:rsidRPr="002524EC">
        <w:rPr>
          <w:rFonts w:ascii="Calibri" w:hAnsi="Calibri" w:cs="Tahoma"/>
          <w:color w:val="000000"/>
          <w:u w:val="single"/>
        </w:rPr>
        <w:t>περ</w:t>
      </w:r>
      <w:proofErr w:type="spellEnd"/>
      <w:r w:rsidRPr="002524EC">
        <w:rPr>
          <w:rFonts w:ascii="Calibri" w:hAnsi="Calibri" w:cs="Tahoma"/>
          <w:color w:val="000000"/>
          <w:u w:val="single"/>
        </w:rPr>
        <w:t xml:space="preserve"> δ</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(Σύσταση Γενικής Διεύθυνσης Μεταρρυθμιστικής Πολιτικής &amp; Ηλεκτρονικής Διακυβέρνησης)</w:t>
      </w:r>
    </w:p>
    <w:p w:rsidR="00F95A92" w:rsidRPr="002524EC" w:rsidRDefault="00F95A92" w:rsidP="00F95A92">
      <w:pPr>
        <w:suppressAutoHyphens w:val="0"/>
        <w:jc w:val="center"/>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58" w:history="1">
        <w:r w:rsidR="00F95A92" w:rsidRPr="002524EC">
          <w:rPr>
            <w:rFonts w:cs="Tahoma"/>
            <w:b/>
            <w:color w:val="0000FF"/>
            <w:u w:val="single"/>
          </w:rPr>
          <w:t xml:space="preserve">ΚΥΑ </w:t>
        </w:r>
        <w:r w:rsidR="00F95A92" w:rsidRPr="002524EC">
          <w:rPr>
            <w:rFonts w:eastAsia="Calibri" w:cs="MgHelveticaUCPol"/>
            <w:b/>
            <w:color w:val="0000FF"/>
            <w:u w:val="single"/>
          </w:rPr>
          <w:t>ΔΙΟΙΚ/Φ.3/54/34187/30.12.2014</w:t>
        </w:r>
      </w:hyperlink>
      <w:r w:rsidR="00F95A92" w:rsidRPr="002524EC">
        <w:rPr>
          <w:rFonts w:eastAsia="Calibri" w:cs="MgHelveticaUCPol"/>
          <w:b/>
        </w:rPr>
        <w:t>“Έγκριση του προϋπολογισμού έτους 2015 του φορέα «ΚΟΙΝΩΝΙΑ ΤΗΣ ΠΛΗΡΟΦΟΡΙΑΣ Α.Ε»” (ΦΕΚ Β 3628/31.12.2014)</w:t>
      </w:r>
    </w:p>
    <w:p w:rsidR="00F95A92" w:rsidRPr="002524EC" w:rsidRDefault="00F95A92" w:rsidP="00F95A92">
      <w:pPr>
        <w:suppressAutoHyphens w:val="0"/>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59"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60"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w:t>
      </w:r>
      <w:r w:rsidRPr="004606E3">
        <w:rPr>
          <w:rFonts w:ascii="Calibri" w:hAnsi="Calibri" w:cs="Tahoma"/>
          <w:color w:val="000000"/>
          <w:u w:val="single"/>
        </w:rPr>
        <w:t xml:space="preserve"> </w:t>
      </w:r>
      <w:r>
        <w:rPr>
          <w:rFonts w:ascii="Calibri" w:hAnsi="Calibri" w:cs="Tahoma"/>
          <w:color w:val="000000"/>
          <w:u w:val="single"/>
        </w:rPr>
        <w:t>11, 13, 26 παρ. 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(Ηλεκτρονικές Υπηρεσίας ΑΣΕΠ, Ασφάλεια πληροφορικών συστημάτων Δημοσίου, Συμμετοχή στις συνεδριάσεις του ΔΣ της </w:t>
      </w:r>
      <w:proofErr w:type="spellStart"/>
      <w:r w:rsidRPr="002524EC">
        <w:rPr>
          <w:rFonts w:ascii="Calibri" w:hAnsi="Calibri" w:cs="Tahoma"/>
          <w:color w:val="000000"/>
        </w:rPr>
        <w:t>ΚτΠ</w:t>
      </w:r>
      <w:proofErr w:type="spellEnd"/>
      <w:r w:rsidRPr="002524EC">
        <w:rPr>
          <w:rFonts w:ascii="Calibri" w:hAnsi="Calibri" w:cs="Tahoma"/>
          <w:color w:val="000000"/>
        </w:rPr>
        <w:t xml:space="preserve"> εκπροσώπων του Υπουργείου Εσωτερικών &amp; Διοικητικής Ανασυγκρότησης)</w:t>
      </w:r>
    </w:p>
    <w:p w:rsidR="00F95A92" w:rsidRPr="002524EC" w:rsidRDefault="00F95A92" w:rsidP="00F95A92">
      <w:pPr>
        <w:suppressAutoHyphens w:val="0"/>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61" w:history="1">
        <w:r w:rsidR="00F95A92" w:rsidRPr="002524EC">
          <w:rPr>
            <w:rFonts w:cs="Tahoma"/>
            <w:b/>
            <w:color w:val="0000FF"/>
            <w:u w:val="single"/>
          </w:rPr>
          <w:t>Ν.4368/2016</w:t>
        </w:r>
      </w:hyperlink>
      <w:r w:rsidR="00F95A92" w:rsidRPr="002524EC">
        <w:rPr>
          <w:rFonts w:cs="Tahoma"/>
          <w:b/>
          <w:color w:val="000000"/>
        </w:rPr>
        <w:t>«Μέτρα για την επιτάχυνση του κυβερνητικού έργου και άλλες διατάξεις» (ΦΕΚ Α/21/21.2.2016)</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17</w:t>
      </w:r>
    </w:p>
    <w:p w:rsidR="00F95A92" w:rsidRPr="00544A21" w:rsidRDefault="00F95A92" w:rsidP="00F95A92">
      <w:pPr>
        <w:suppressAutoHyphens w:val="0"/>
        <w:jc w:val="both"/>
        <w:rPr>
          <w:rFonts w:ascii="Calibri" w:hAnsi="Calibri" w:cs="Tahoma"/>
          <w:color w:val="000000"/>
        </w:rPr>
      </w:pPr>
      <w:r w:rsidRPr="002524EC">
        <w:rPr>
          <w:rFonts w:ascii="Calibri" w:hAnsi="Calibri" w:cs="Tahoma"/>
          <w:color w:val="000000"/>
        </w:rPr>
        <w:t>(Πληροφοριακό Σύστημα Διασύνδεσης Ληξιαρχείων - Δημοτολογίων)</w:t>
      </w:r>
    </w:p>
    <w:p w:rsidR="00F95A92" w:rsidRPr="00544A21" w:rsidRDefault="00F95A92" w:rsidP="00F95A92">
      <w:pPr>
        <w:suppressAutoHyphens w:val="0"/>
        <w:jc w:val="center"/>
        <w:rPr>
          <w:rFonts w:ascii="Calibri" w:hAnsi="Calibri" w:cs="Tahoma"/>
          <w:color w:val="000000"/>
        </w:rPr>
      </w:pPr>
    </w:p>
    <w:p w:rsidR="00F95A92" w:rsidRPr="00544A21" w:rsidRDefault="003E7F29" w:rsidP="00F95A92">
      <w:pPr>
        <w:shd w:val="clear" w:color="auto" w:fill="E6E6E6"/>
        <w:jc w:val="both"/>
        <w:rPr>
          <w:rFonts w:cs="Tahoma"/>
          <w:b/>
          <w:color w:val="000000"/>
        </w:rPr>
      </w:pPr>
      <w:hyperlink r:id="rId162" w:history="1">
        <w:r w:rsidR="00F95A92" w:rsidRPr="00F04A19">
          <w:rPr>
            <w:rStyle w:val="-"/>
            <w:rFonts w:cs="Tahoma"/>
            <w:b/>
            <w:lang w:val="en-US"/>
          </w:rPr>
          <w:t>YA</w:t>
        </w:r>
        <w:r w:rsidR="00F95A92" w:rsidRPr="00544A21">
          <w:rPr>
            <w:rStyle w:val="-"/>
            <w:rFonts w:cs="Tahoma"/>
            <w:b/>
          </w:rPr>
          <w:t xml:space="preserve"> </w:t>
        </w:r>
        <w:r w:rsidR="00F95A92" w:rsidRPr="00F04A19">
          <w:rPr>
            <w:rStyle w:val="-"/>
            <w:rFonts w:cs="Tahoma"/>
            <w:b/>
          </w:rPr>
          <w:t>ΔΙΔΚ</w:t>
        </w:r>
        <w:r w:rsidR="00F95A92" w:rsidRPr="00544A21">
          <w:rPr>
            <w:rStyle w:val="-"/>
            <w:rFonts w:cs="Tahoma"/>
            <w:b/>
          </w:rPr>
          <w:t>/</w:t>
        </w:r>
        <w:r w:rsidR="00F95A92" w:rsidRPr="00F04A19">
          <w:rPr>
            <w:rStyle w:val="-"/>
            <w:rFonts w:cs="Tahoma"/>
            <w:b/>
          </w:rPr>
          <w:t>Φ</w:t>
        </w:r>
        <w:r w:rsidR="00F95A92" w:rsidRPr="00544A21">
          <w:rPr>
            <w:rStyle w:val="-"/>
            <w:rFonts w:cs="Tahoma"/>
            <w:b/>
          </w:rPr>
          <w:t>.38/</w:t>
        </w:r>
        <w:r w:rsidR="00F95A92" w:rsidRPr="00F04A19">
          <w:rPr>
            <w:rStyle w:val="-"/>
            <w:rFonts w:cs="Tahoma"/>
            <w:b/>
          </w:rPr>
          <w:t>οικ</w:t>
        </w:r>
        <w:r w:rsidR="00F95A92" w:rsidRPr="00544A21">
          <w:rPr>
            <w:rStyle w:val="-"/>
            <w:rFonts w:cs="Tahoma"/>
            <w:b/>
          </w:rPr>
          <w:t>17847 (</w:t>
        </w:r>
        <w:r w:rsidR="00F95A92" w:rsidRPr="00F04A19">
          <w:rPr>
            <w:rStyle w:val="-"/>
            <w:rFonts w:cs="Tahoma"/>
            <w:b/>
          </w:rPr>
          <w:t>ΦΕΚ</w:t>
        </w:r>
        <w:r w:rsidR="00F95A92" w:rsidRPr="00544A21">
          <w:rPr>
            <w:rStyle w:val="-"/>
            <w:rFonts w:cs="Tahoma"/>
            <w:b/>
          </w:rPr>
          <w:t xml:space="preserve"> 1876/</w:t>
        </w:r>
        <w:r w:rsidR="00F95A92" w:rsidRPr="00F04A19">
          <w:rPr>
            <w:rStyle w:val="-"/>
            <w:rFonts w:cs="Tahoma"/>
            <w:b/>
          </w:rPr>
          <w:t>Β</w:t>
        </w:r>
        <w:r w:rsidR="00F95A92" w:rsidRPr="00544A21">
          <w:rPr>
            <w:rStyle w:val="-"/>
            <w:rFonts w:cs="Tahoma"/>
            <w:b/>
          </w:rPr>
          <w:t>/24.05.2018)</w:t>
        </w:r>
      </w:hyperlink>
      <w:r w:rsidR="00F95A92" w:rsidRPr="00544A21">
        <w:rPr>
          <w:rFonts w:cs="Tahoma"/>
          <w:b/>
          <w:color w:val="0000FF"/>
          <w:u w:val="single"/>
        </w:rPr>
        <w:t xml:space="preserve"> </w:t>
      </w:r>
      <w:r w:rsidR="00F95A92" w:rsidRPr="00544A21">
        <w:rPr>
          <w:rFonts w:cs="Tahoma"/>
          <w:b/>
          <w:color w:val="000000"/>
        </w:rPr>
        <w:t>«</w:t>
      </w:r>
      <w:r w:rsidR="00F95A92">
        <w:rPr>
          <w:rFonts w:cs="Tahoma"/>
          <w:b/>
          <w:color w:val="000000"/>
        </w:rPr>
        <w:t>Σύσταση</w:t>
      </w:r>
      <w:r w:rsidR="00F95A92" w:rsidRPr="00544A21">
        <w:rPr>
          <w:rFonts w:cs="Tahoma"/>
          <w:b/>
          <w:color w:val="000000"/>
        </w:rPr>
        <w:t xml:space="preserve"> </w:t>
      </w:r>
      <w:r w:rsidR="00F95A92">
        <w:rPr>
          <w:rFonts w:cs="Tahoma"/>
          <w:b/>
          <w:color w:val="000000"/>
        </w:rPr>
        <w:t>Επιτροπής</w:t>
      </w:r>
      <w:r w:rsidR="00F95A92" w:rsidRPr="00544A21">
        <w:rPr>
          <w:rFonts w:cs="Tahoma"/>
          <w:b/>
          <w:color w:val="000000"/>
        </w:rPr>
        <w:t xml:space="preserve"> </w:t>
      </w:r>
      <w:r w:rsidR="00F95A92">
        <w:rPr>
          <w:rFonts w:cs="Tahoma"/>
          <w:b/>
          <w:color w:val="000000"/>
        </w:rPr>
        <w:t>με</w:t>
      </w:r>
      <w:r w:rsidR="00F95A92" w:rsidRPr="00544A21">
        <w:rPr>
          <w:rFonts w:cs="Tahoma"/>
          <w:b/>
          <w:color w:val="000000"/>
        </w:rPr>
        <w:t xml:space="preserve"> </w:t>
      </w:r>
      <w:r w:rsidR="00F95A92">
        <w:rPr>
          <w:rFonts w:cs="Tahoma"/>
          <w:b/>
          <w:color w:val="000000"/>
        </w:rPr>
        <w:t>τίτλο</w:t>
      </w:r>
      <w:r w:rsidR="00F95A92" w:rsidRPr="00544A21">
        <w:rPr>
          <w:rFonts w:cs="Tahoma"/>
          <w:b/>
          <w:color w:val="000000"/>
        </w:rPr>
        <w:t xml:space="preserve"> «</w:t>
      </w:r>
      <w:r w:rsidR="00F95A92">
        <w:rPr>
          <w:rFonts w:cs="Tahoma"/>
          <w:b/>
          <w:color w:val="000000"/>
        </w:rPr>
        <w:t>Εθνική</w:t>
      </w:r>
      <w:r w:rsidR="00F95A92" w:rsidRPr="00544A21">
        <w:rPr>
          <w:rFonts w:cs="Tahoma"/>
          <w:b/>
          <w:color w:val="000000"/>
        </w:rPr>
        <w:t xml:space="preserve"> </w:t>
      </w:r>
      <w:r w:rsidR="00F95A92">
        <w:rPr>
          <w:rFonts w:cs="Tahoma"/>
          <w:b/>
          <w:color w:val="000000"/>
        </w:rPr>
        <w:t>Συμμαχία</w:t>
      </w:r>
      <w:r w:rsidR="00F95A92" w:rsidRPr="00544A21">
        <w:rPr>
          <w:rFonts w:cs="Tahoma"/>
          <w:b/>
          <w:color w:val="000000"/>
        </w:rPr>
        <w:t xml:space="preserve"> </w:t>
      </w:r>
      <w:r w:rsidR="00F95A92">
        <w:rPr>
          <w:rFonts w:cs="Tahoma"/>
          <w:b/>
          <w:color w:val="000000"/>
        </w:rPr>
        <w:t>για</w:t>
      </w:r>
      <w:r w:rsidR="00F95A92" w:rsidRPr="00544A21">
        <w:rPr>
          <w:rFonts w:cs="Tahoma"/>
          <w:b/>
          <w:color w:val="000000"/>
        </w:rPr>
        <w:t xml:space="preserve"> </w:t>
      </w:r>
      <w:r w:rsidR="00F95A92">
        <w:rPr>
          <w:rFonts w:cs="Tahoma"/>
          <w:b/>
          <w:color w:val="000000"/>
        </w:rPr>
        <w:t>τις</w:t>
      </w:r>
      <w:r w:rsidR="00F95A92" w:rsidRPr="00544A21">
        <w:rPr>
          <w:rFonts w:cs="Tahoma"/>
          <w:b/>
          <w:color w:val="000000"/>
        </w:rPr>
        <w:t xml:space="preserve"> </w:t>
      </w:r>
      <w:r w:rsidR="00F95A92">
        <w:rPr>
          <w:rFonts w:cs="Tahoma"/>
          <w:b/>
          <w:color w:val="000000"/>
        </w:rPr>
        <w:t>Ψηφιακές</w:t>
      </w:r>
      <w:r w:rsidR="00F95A92" w:rsidRPr="00544A21">
        <w:rPr>
          <w:rFonts w:cs="Tahoma"/>
          <w:b/>
          <w:color w:val="000000"/>
        </w:rPr>
        <w:t xml:space="preserve"> </w:t>
      </w:r>
      <w:r w:rsidR="00F95A92">
        <w:rPr>
          <w:rFonts w:cs="Tahoma"/>
          <w:b/>
          <w:color w:val="000000"/>
        </w:rPr>
        <w:t>Δεξιότητες</w:t>
      </w:r>
      <w:r w:rsidR="00F95A92" w:rsidRPr="00544A21">
        <w:rPr>
          <w:rFonts w:cs="Tahoma"/>
          <w:b/>
          <w:color w:val="000000"/>
        </w:rPr>
        <w:t xml:space="preserve"> </w:t>
      </w:r>
      <w:r w:rsidR="00F95A92">
        <w:rPr>
          <w:rFonts w:cs="Tahoma"/>
          <w:b/>
          <w:color w:val="000000"/>
        </w:rPr>
        <w:t>και</w:t>
      </w:r>
      <w:r w:rsidR="00F95A92" w:rsidRPr="00544A21">
        <w:rPr>
          <w:rFonts w:cs="Tahoma"/>
          <w:b/>
          <w:color w:val="000000"/>
        </w:rPr>
        <w:t xml:space="preserve"> </w:t>
      </w:r>
      <w:r w:rsidR="00F95A92">
        <w:rPr>
          <w:rFonts w:cs="Tahoma"/>
          <w:b/>
          <w:color w:val="000000"/>
        </w:rPr>
        <w:t>την</w:t>
      </w:r>
      <w:r w:rsidR="00F95A92" w:rsidRPr="00544A21">
        <w:rPr>
          <w:rFonts w:cs="Tahoma"/>
          <w:b/>
          <w:color w:val="000000"/>
        </w:rPr>
        <w:t xml:space="preserve"> </w:t>
      </w:r>
      <w:r w:rsidR="00F95A92">
        <w:rPr>
          <w:rFonts w:cs="Tahoma"/>
          <w:b/>
          <w:color w:val="000000"/>
        </w:rPr>
        <w:t>Απασχόληση</w:t>
      </w:r>
      <w:r w:rsidR="00F95A92" w:rsidRPr="00544A21">
        <w:rPr>
          <w:rFonts w:cs="Tahoma"/>
          <w:b/>
          <w:color w:val="000000"/>
        </w:rPr>
        <w:t xml:space="preserve"> (</w:t>
      </w:r>
      <w:r w:rsidR="00F95A92">
        <w:rPr>
          <w:rFonts w:cs="Tahoma"/>
          <w:b/>
          <w:color w:val="000000"/>
          <w:lang w:val="en-US"/>
        </w:rPr>
        <w:t>Greek</w:t>
      </w:r>
      <w:r w:rsidR="00F95A92" w:rsidRPr="00544A21">
        <w:rPr>
          <w:rFonts w:cs="Tahoma"/>
          <w:b/>
          <w:color w:val="000000"/>
        </w:rPr>
        <w:t xml:space="preserve"> </w:t>
      </w:r>
      <w:r w:rsidR="00F95A92">
        <w:rPr>
          <w:rFonts w:cs="Tahoma"/>
          <w:b/>
          <w:color w:val="000000"/>
          <w:lang w:val="en-US"/>
        </w:rPr>
        <w:t>National</w:t>
      </w:r>
      <w:r w:rsidR="00F95A92" w:rsidRPr="00544A21">
        <w:rPr>
          <w:rFonts w:cs="Tahoma"/>
          <w:b/>
          <w:color w:val="000000"/>
        </w:rPr>
        <w:t xml:space="preserve"> </w:t>
      </w:r>
      <w:r w:rsidR="00F95A92">
        <w:rPr>
          <w:rFonts w:cs="Tahoma"/>
          <w:b/>
          <w:color w:val="000000"/>
          <w:lang w:val="en-US"/>
        </w:rPr>
        <w:t>Coalition</w:t>
      </w:r>
      <w:r w:rsidR="00F95A92" w:rsidRPr="00544A21">
        <w:rPr>
          <w:rFonts w:cs="Tahoma"/>
          <w:b/>
          <w:color w:val="000000"/>
        </w:rPr>
        <w:t xml:space="preserve"> </w:t>
      </w:r>
      <w:r w:rsidR="00F95A92">
        <w:rPr>
          <w:rFonts w:cs="Tahoma"/>
          <w:b/>
          <w:color w:val="000000"/>
          <w:lang w:val="en-US"/>
        </w:rPr>
        <w:t>for</w:t>
      </w:r>
      <w:r w:rsidR="00F95A92" w:rsidRPr="00544A21">
        <w:rPr>
          <w:rFonts w:cs="Tahoma"/>
          <w:b/>
          <w:color w:val="000000"/>
        </w:rPr>
        <w:t xml:space="preserve"> </w:t>
      </w:r>
      <w:r w:rsidR="00F95A92">
        <w:rPr>
          <w:rFonts w:cs="Tahoma"/>
          <w:b/>
          <w:color w:val="000000"/>
          <w:lang w:val="en-US"/>
        </w:rPr>
        <w:t>Digital</w:t>
      </w:r>
      <w:r w:rsidR="00F95A92" w:rsidRPr="00544A21">
        <w:rPr>
          <w:rFonts w:cs="Tahoma"/>
          <w:b/>
          <w:color w:val="000000"/>
        </w:rPr>
        <w:t xml:space="preserve"> </w:t>
      </w:r>
      <w:r w:rsidR="00F95A92">
        <w:rPr>
          <w:rFonts w:cs="Tahoma"/>
          <w:b/>
          <w:color w:val="000000"/>
          <w:lang w:val="en-US"/>
        </w:rPr>
        <w:t>Skills</w:t>
      </w:r>
      <w:r w:rsidR="00F95A92" w:rsidRPr="00544A21">
        <w:rPr>
          <w:rFonts w:cs="Tahoma"/>
          <w:b/>
          <w:color w:val="000000"/>
        </w:rPr>
        <w:t xml:space="preserve"> </w:t>
      </w:r>
      <w:r w:rsidR="00F95A92">
        <w:rPr>
          <w:rFonts w:cs="Tahoma"/>
          <w:b/>
          <w:color w:val="000000"/>
          <w:lang w:val="en-US"/>
        </w:rPr>
        <w:t>and</w:t>
      </w:r>
      <w:r w:rsidR="00F95A92" w:rsidRPr="00544A21">
        <w:rPr>
          <w:rFonts w:cs="Tahoma"/>
          <w:b/>
          <w:color w:val="000000"/>
        </w:rPr>
        <w:t xml:space="preserve"> </w:t>
      </w:r>
      <w:r w:rsidR="00F95A92">
        <w:rPr>
          <w:rFonts w:cs="Tahoma"/>
          <w:b/>
          <w:color w:val="000000"/>
          <w:lang w:val="en-US"/>
        </w:rPr>
        <w:t>Jobs</w:t>
      </w:r>
      <w:r w:rsidR="00F95A92" w:rsidRPr="00544A21">
        <w:rPr>
          <w:rFonts w:cs="Tahoma"/>
          <w:b/>
          <w:color w:val="000000"/>
        </w:rPr>
        <w:t>)».</w:t>
      </w:r>
    </w:p>
    <w:p w:rsidR="00F95A92" w:rsidRDefault="00F95A92" w:rsidP="00F95A92">
      <w:pPr>
        <w:suppressAutoHyphens w:val="0"/>
        <w:rPr>
          <w:rFonts w:ascii="Calibri" w:hAnsi="Calibri" w:cs="Tahoma"/>
          <w:color w:val="000000"/>
        </w:rPr>
      </w:pPr>
    </w:p>
    <w:p w:rsidR="00F95A92" w:rsidRPr="00064441"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163"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F95A92" w:rsidRPr="002524EC">
        <w:rPr>
          <w:rFonts w:ascii="Calibri" w:hAnsi="Calibri"/>
          <w:b/>
          <w:shd w:val="clear" w:color="auto" w:fill="E6E6E6"/>
          <w:lang w:eastAsia="el-GR"/>
        </w:rPr>
        <w:t>)</w:t>
      </w:r>
    </w:p>
    <w:p w:rsidR="00C37E5B" w:rsidRDefault="00C37E5B" w:rsidP="00F95A92">
      <w:pPr>
        <w:jc w:val="center"/>
        <w:rPr>
          <w:rFonts w:asciiTheme="minorHAnsi" w:hAnsiTheme="minorHAnsi"/>
          <w:u w:val="single"/>
        </w:rPr>
      </w:pPr>
    </w:p>
    <w:p w:rsidR="00F95A92" w:rsidRPr="004221A7" w:rsidRDefault="00F95A92" w:rsidP="00F95A92">
      <w:pPr>
        <w:jc w:val="center"/>
        <w:rPr>
          <w:rFonts w:asciiTheme="minorHAnsi" w:hAnsiTheme="minorHAnsi"/>
          <w:u w:val="single"/>
        </w:rPr>
      </w:pPr>
      <w:r w:rsidRPr="004221A7">
        <w:rPr>
          <w:rFonts w:asciiTheme="minorHAnsi" w:hAnsiTheme="minorHAnsi"/>
          <w:u w:val="single"/>
        </w:rPr>
        <w:t>Άρθρο 72</w:t>
      </w:r>
    </w:p>
    <w:p w:rsidR="00F95A92" w:rsidRDefault="00F95A92" w:rsidP="00F95A92">
      <w:pPr>
        <w:suppressAutoHyphens w:val="0"/>
        <w:rPr>
          <w:rFonts w:ascii="Calibri" w:hAnsi="Calibri" w:cs="Tahoma"/>
          <w:color w:val="000000"/>
        </w:rPr>
      </w:pPr>
    </w:p>
    <w:p w:rsidR="00F95A92" w:rsidRPr="00D31DF2"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164" w:history="1">
        <w:r w:rsidR="00F95A92" w:rsidRPr="00A5423B">
          <w:rPr>
            <w:rStyle w:val="-"/>
            <w:rFonts w:ascii="Calibri" w:hAnsi="Calibri"/>
            <w:b/>
            <w:shd w:val="clear" w:color="auto" w:fill="E6E6E6"/>
            <w:lang w:eastAsia="el-GR"/>
          </w:rPr>
          <w:t xml:space="preserve">Νόμος 4591/2019 </w:t>
        </w:r>
      </w:hyperlink>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Ενσωμάτωση στην ελληνική νομοθεσία: α) της Οδηγίας (ΕΕ) 2016/2102 του Ευρωπαϊκού Κοινοβουλίου και του Συμβουλίου, της 26</w:t>
      </w:r>
      <w:r w:rsidR="00F95A92" w:rsidRPr="009F31C7">
        <w:rPr>
          <w:rFonts w:ascii="Calibri" w:hAnsi="Calibri"/>
          <w:b/>
          <w:shd w:val="clear" w:color="auto" w:fill="E6E6E6"/>
          <w:vertAlign w:val="superscript"/>
          <w:lang w:eastAsia="el-GR"/>
        </w:rPr>
        <w:t>ης</w:t>
      </w:r>
      <w:r w:rsidR="00F95A92">
        <w:rPr>
          <w:rFonts w:ascii="Calibri" w:hAnsi="Calibri"/>
          <w:b/>
          <w:shd w:val="clear" w:color="auto" w:fill="E6E6E6"/>
          <w:lang w:eastAsia="el-GR"/>
        </w:rPr>
        <w:t xml:space="preserve"> Οκτωβρίου 2016, </w:t>
      </w:r>
      <w:r w:rsidR="00F95A92">
        <w:rPr>
          <w:rFonts w:ascii="Calibri" w:hAnsi="Calibri"/>
          <w:b/>
          <w:shd w:val="clear" w:color="auto" w:fill="E6E6E6"/>
          <w:lang w:eastAsia="el-GR"/>
        </w:rPr>
        <w:lastRenderedPageBreak/>
        <w:t xml:space="preserve">για την προσβασιμότητα των </w:t>
      </w:r>
      <w:proofErr w:type="spellStart"/>
      <w:r w:rsidR="00F95A92">
        <w:rPr>
          <w:rFonts w:ascii="Calibri" w:hAnsi="Calibri"/>
          <w:b/>
          <w:shd w:val="clear" w:color="auto" w:fill="E6E6E6"/>
          <w:lang w:eastAsia="el-GR"/>
        </w:rPr>
        <w:t>ιστότοπων</w:t>
      </w:r>
      <w:proofErr w:type="spellEnd"/>
      <w:r w:rsidR="00F95A92">
        <w:rPr>
          <w:rFonts w:ascii="Calibri" w:hAnsi="Calibri"/>
          <w:b/>
          <w:shd w:val="clear" w:color="auto" w:fill="E6E6E6"/>
          <w:lang w:eastAsia="el-GR"/>
        </w:rPr>
        <w:t xml:space="preserve"> και των εφαρμογών για φορητές συσκευές των οργανισμών του δημόσιου τομέα και β) του άρθρου 1 της Οδηγίας (ΕΕ) 2017/2455 του Συμβουλίου της 5</w:t>
      </w:r>
      <w:r w:rsidR="00F95A92" w:rsidRPr="009F31C7">
        <w:rPr>
          <w:rFonts w:ascii="Calibri" w:hAnsi="Calibri"/>
          <w:b/>
          <w:shd w:val="clear" w:color="auto" w:fill="E6E6E6"/>
          <w:vertAlign w:val="superscript"/>
          <w:lang w:eastAsia="el-GR"/>
        </w:rPr>
        <w:t>ης</w:t>
      </w:r>
      <w:r w:rsidR="00F95A92">
        <w:rPr>
          <w:rFonts w:ascii="Calibri" w:hAnsi="Calibri"/>
          <w:b/>
          <w:shd w:val="clear" w:color="auto" w:fill="E6E6E6"/>
          <w:lang w:eastAsia="el-GR"/>
        </w:rPr>
        <w:t xml:space="preserve"> Δεκεμβρίου 2017»  (ΦΕΚ Α΄/1</w:t>
      </w:r>
      <w:r w:rsidR="00F95A92" w:rsidRPr="00280954">
        <w:rPr>
          <w:rFonts w:ascii="Calibri" w:hAnsi="Calibri"/>
          <w:b/>
          <w:shd w:val="clear" w:color="auto" w:fill="E6E6E6"/>
          <w:lang w:eastAsia="el-GR"/>
        </w:rPr>
        <w:t>9</w:t>
      </w:r>
      <w:r w:rsidR="00F95A92">
        <w:rPr>
          <w:rFonts w:ascii="Calibri" w:hAnsi="Calibri"/>
          <w:b/>
          <w:shd w:val="clear" w:color="auto" w:fill="E6E6E6"/>
          <w:lang w:eastAsia="el-GR"/>
        </w:rPr>
        <w:t>/</w:t>
      </w:r>
      <w:r w:rsidR="00F95A92" w:rsidRPr="00280954">
        <w:rPr>
          <w:rFonts w:ascii="Calibri" w:hAnsi="Calibri"/>
          <w:b/>
          <w:shd w:val="clear" w:color="auto" w:fill="E6E6E6"/>
          <w:lang w:eastAsia="el-GR"/>
        </w:rPr>
        <w:t>12</w:t>
      </w:r>
      <w:r w:rsidR="00F95A92">
        <w:rPr>
          <w:rFonts w:ascii="Calibri" w:hAnsi="Calibri"/>
          <w:b/>
          <w:shd w:val="clear" w:color="auto" w:fill="E6E6E6"/>
          <w:lang w:eastAsia="el-GR"/>
        </w:rPr>
        <w:t>.02.2019</w:t>
      </w:r>
      <w:r w:rsidR="00F95A92" w:rsidRPr="002524EC">
        <w:rPr>
          <w:rFonts w:ascii="Calibri" w:hAnsi="Calibri"/>
          <w:b/>
          <w:shd w:val="clear" w:color="auto" w:fill="E6E6E6"/>
          <w:lang w:eastAsia="el-GR"/>
        </w:rPr>
        <w:t>)</w:t>
      </w:r>
    </w:p>
    <w:p w:rsidR="00F95A92" w:rsidRPr="00280954" w:rsidRDefault="00F95A92" w:rsidP="00F95A92">
      <w:pPr>
        <w:suppressAutoHyphens w:val="0"/>
        <w:rPr>
          <w:rFonts w:ascii="Calibri" w:hAnsi="Calibri" w:cs="Tahoma"/>
          <w:color w:val="000000"/>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83" w:name="_2._Ηλεκτρονικό_έγγραφο"/>
            <w:bookmarkStart w:id="84" w:name="_Toc409090191"/>
            <w:bookmarkStart w:id="85" w:name="_Toc1137561"/>
            <w:bookmarkEnd w:id="83"/>
            <w:r w:rsidRPr="002524EC">
              <w:rPr>
                <w:rFonts w:ascii="Calibri" w:hAnsi="Calibri"/>
                <w:b/>
                <w:lang w:eastAsia="el-GR"/>
              </w:rPr>
              <w:t>2. Ηλεκτρονικό έγγραφο</w:t>
            </w:r>
            <w:bookmarkEnd w:id="84"/>
            <w:bookmarkEnd w:id="85"/>
          </w:p>
        </w:tc>
      </w:tr>
    </w:tbl>
    <w:p w:rsidR="00F95A92" w:rsidRPr="002524EC" w:rsidRDefault="00F95A92" w:rsidP="00F95A92">
      <w:pPr>
        <w:suppressAutoHyphens w:val="0"/>
        <w:rPr>
          <w:rFonts w:ascii="Calibri" w:hAnsi="Calibri" w:cs="Tahoma"/>
          <w:color w:val="000000"/>
          <w:u w:val="single"/>
          <w:lang w:val="en-US"/>
        </w:rPr>
      </w:pPr>
    </w:p>
    <w:p w:rsidR="00F95A92" w:rsidRPr="002524EC" w:rsidRDefault="003E7F29" w:rsidP="00F95A92">
      <w:pPr>
        <w:shd w:val="clear" w:color="auto" w:fill="E6E6E6"/>
        <w:jc w:val="both"/>
        <w:rPr>
          <w:rFonts w:cs="Tahoma"/>
          <w:b/>
          <w:color w:val="000000"/>
        </w:rPr>
      </w:pPr>
      <w:hyperlink r:id="rId165" w:history="1">
        <w:r w:rsidR="00F95A92" w:rsidRPr="002524EC">
          <w:rPr>
            <w:rFonts w:cs="Tahoma"/>
            <w:b/>
            <w:color w:val="0000FF"/>
            <w:u w:val="single"/>
          </w:rPr>
          <w:t>Ν 3448/2006</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2, 4, 5, 6, 7, 9 &amp; 10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(Οι φορείς του δημόσιου τομέα διαθέτουν τα έγγραφα, τα οποία βρίσκονται στην κατοχή τους, για εμπορικούς ή</w:t>
      </w:r>
      <w:r>
        <w:rPr>
          <w:rFonts w:ascii="Calibri" w:hAnsi="Calibri" w:cs="Tahoma"/>
          <w:color w:val="000000"/>
        </w:rPr>
        <w:t xml:space="preserve"> μη σκοπούς με ηλεκτρονικά μέσα/</w:t>
      </w:r>
      <w:r w:rsidRPr="002524EC">
        <w:rPr>
          <w:rFonts w:ascii="Calibri" w:hAnsi="Calibri" w:cs="Tahoma"/>
          <w:color w:val="000000"/>
        </w:rPr>
        <w:t xml:space="preserve">Ως «έγγραφο προς περαιτέρω χρήση» ορίζεται κάθε έγγραφο που εκδίδεται ή κατέχεται από τους φορείς του δημόσιου τομέα ανεξάρτητα από το μέσο αποτύπωσης που χρησιμοποιείται (πχ </w:t>
      </w:r>
      <w:r>
        <w:rPr>
          <w:rFonts w:ascii="Calibri" w:hAnsi="Calibri" w:cs="Tahoma"/>
          <w:color w:val="000000"/>
        </w:rPr>
        <w:t>αποθήκευση σε ηλεκτρονική μορφή</w:t>
      </w:r>
      <w:r w:rsidRPr="002524EC">
        <w:rPr>
          <w:rFonts w:ascii="Calibri" w:hAnsi="Calibri" w:cs="Tahoma"/>
          <w:color w:val="000000"/>
        </w:rPr>
        <w:t>)</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66"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9D2750"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12, 13, 14, 17 &amp; 22</w:t>
      </w: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(Ορισμός ηλεκτρονικού εγγράφου/Έκδοση, σύνταξη με χρήση ΤΠΕ/Κύρος &amp; αποδεικτική ισχύς/Αντίγραφα που παράγονται με ΤΠΕ/</w:t>
      </w:r>
      <w:r w:rsidRPr="002524EC">
        <w:rPr>
          <w:rFonts w:ascii="Calibri" w:hAnsi="Calibri" w:cs="Tahoma"/>
          <w:color w:val="000000"/>
        </w:rPr>
        <w:t>Ηλεκτρονική διακίνηση εγγράφων μ</w:t>
      </w:r>
      <w:r>
        <w:rPr>
          <w:rFonts w:ascii="Calibri" w:hAnsi="Calibri" w:cs="Tahoma"/>
          <w:color w:val="000000"/>
        </w:rPr>
        <w:t>εταξύ φορέων του δημόσιου τομέα/</w:t>
      </w:r>
      <w:r w:rsidRPr="002524EC">
        <w:rPr>
          <w:rFonts w:ascii="Calibri" w:hAnsi="Calibri" w:cs="Tahoma"/>
          <w:color w:val="000000"/>
        </w:rPr>
        <w:t>Διακίνηση εγγράφων μεταξύ φορέων του δημόσιου τομέα και φυσικών προσώπων ή ΝΠΙΔ)</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67" w:history="1">
        <w:r w:rsidR="00F95A92" w:rsidRPr="002524EC">
          <w:rPr>
            <w:rFonts w:cs="Tahoma"/>
            <w:b/>
            <w:color w:val="0000FF"/>
            <w:u w:val="single"/>
          </w:rPr>
          <w:t>ΥΑ ΥΑΠ/Φ.40.4/3/1031</w:t>
        </w:r>
      </w:hyperlink>
      <w:r w:rsidR="00F95A92" w:rsidRPr="002524EC">
        <w:rPr>
          <w:rFonts w:cs="Tahoma"/>
          <w:b/>
        </w:rPr>
        <w:t>/2012</w:t>
      </w:r>
      <w:r w:rsidR="00F95A92" w:rsidRPr="002524EC">
        <w:rPr>
          <w:rFonts w:cs="Tahoma"/>
          <w:b/>
          <w:color w:val="000000"/>
        </w:rPr>
        <w:t xml:space="preserve"> «Ρυθμίσεις για το ηλεκτρονικό δημόσιο έγγραφο» (ΦΕΚ Β/1317/23.4.2012)</w:t>
      </w:r>
    </w:p>
    <w:p w:rsidR="00F95A92" w:rsidRPr="002524EC" w:rsidRDefault="00F95A92" w:rsidP="00F95A92">
      <w:pPr>
        <w:suppressAutoHyphens w:val="0"/>
        <w:rPr>
          <w:rFonts w:ascii="Calibri" w:hAnsi="Calibri" w:cs="Tahoma"/>
          <w:color w:val="000000"/>
          <w:u w:val="single"/>
        </w:rPr>
      </w:pPr>
    </w:p>
    <w:p w:rsidR="00F95A92" w:rsidRDefault="00F95A92" w:rsidP="00F95A92">
      <w:pPr>
        <w:suppressAutoHyphens w:val="0"/>
        <w:jc w:val="center"/>
        <w:rPr>
          <w:rFonts w:ascii="Calibri" w:hAnsi="Calibri" w:cs="Tahoma"/>
          <w:color w:val="000000"/>
        </w:rPr>
      </w:pPr>
      <w:r w:rsidRPr="002524EC">
        <w:rPr>
          <w:rFonts w:ascii="Calibri" w:hAnsi="Calibri" w:cs="Tahoma"/>
          <w:color w:val="000000"/>
        </w:rPr>
        <w:t>(Ορισμός του ηλεκτρονικού δημόσιου εγγράφου)</w:t>
      </w:r>
    </w:p>
    <w:p w:rsidR="00F95A92" w:rsidRPr="00010FBF" w:rsidRDefault="00F95A92" w:rsidP="00F95A92">
      <w:pPr>
        <w:suppressAutoHyphens w:val="0"/>
        <w:jc w:val="center"/>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68" w:history="1">
        <w:r w:rsidR="00F95A92" w:rsidRPr="002524EC">
          <w:rPr>
            <w:rFonts w:cs="Tahoma"/>
            <w:b/>
            <w:color w:val="0000FF"/>
            <w:u w:val="single"/>
          </w:rPr>
          <w:t>ΥΑ ΥΑΠ/Φ.40.4/163</w:t>
        </w:r>
      </w:hyperlink>
      <w:r w:rsidR="00F95A92" w:rsidRPr="002524EC">
        <w:rPr>
          <w:rFonts w:cs="Tahoma"/>
          <w:b/>
        </w:rPr>
        <w:t>/2013</w:t>
      </w:r>
      <w:r w:rsidR="00F95A92" w:rsidRPr="002524EC">
        <w:rPr>
          <w:rFonts w:cs="Tahoma"/>
          <w:b/>
          <w:color w:val="000000"/>
        </w:rPr>
        <w:t xml:space="preserve">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δημόσιου τομέα και των φυσικών προσώπων ή ΝΠΙΔ» </w:t>
      </w:r>
    </w:p>
    <w:p w:rsidR="00F95A92" w:rsidRPr="002524EC" w:rsidRDefault="00F95A92" w:rsidP="00F95A92">
      <w:pPr>
        <w:shd w:val="clear" w:color="auto" w:fill="E6E6E6"/>
        <w:jc w:val="both"/>
        <w:rPr>
          <w:rFonts w:cs="Tahoma"/>
          <w:b/>
          <w:color w:val="000000"/>
        </w:rPr>
      </w:pPr>
      <w:r w:rsidRPr="002524EC">
        <w:rPr>
          <w:rFonts w:cs="Tahoma"/>
          <w:b/>
          <w:color w:val="000000"/>
        </w:rPr>
        <w:t>(ΦΕΚ Β/401/22.2.2013)</w:t>
      </w:r>
    </w:p>
    <w:p w:rsidR="00F95A92" w:rsidRPr="002524EC" w:rsidRDefault="00F95A92" w:rsidP="00F95A92">
      <w:pPr>
        <w:suppressAutoHyphens w:val="0"/>
        <w:jc w:val="center"/>
        <w:rPr>
          <w:rFonts w:ascii="Calibri" w:hAnsi="Calibri" w:cs="Tahoma"/>
          <w:color w:val="000000"/>
          <w:u w:val="single"/>
        </w:rPr>
      </w:pPr>
    </w:p>
    <w:p w:rsidR="00F95A92" w:rsidRPr="00141503" w:rsidRDefault="003E7F29" w:rsidP="00F95A92">
      <w:pPr>
        <w:shd w:val="clear" w:color="auto" w:fill="E6E6E6"/>
        <w:jc w:val="both"/>
        <w:rPr>
          <w:rFonts w:cs="Tahoma"/>
          <w:b/>
          <w:color w:val="000000"/>
        </w:rPr>
      </w:pPr>
      <w:hyperlink r:id="rId169" w:history="1">
        <w:r w:rsidR="00F95A92" w:rsidRPr="002524EC">
          <w:rPr>
            <w:rFonts w:cs="Tahoma"/>
            <w:b/>
            <w:color w:val="0000FF"/>
            <w:u w:val="single"/>
          </w:rPr>
          <w:t>ΠΔ 25/2014</w:t>
        </w:r>
      </w:hyperlink>
      <w:r w:rsidR="00F95A92" w:rsidRPr="002524EC">
        <w:rPr>
          <w:rFonts w:cs="Tahoma"/>
          <w:b/>
          <w:color w:val="000000"/>
        </w:rPr>
        <w:t xml:space="preserve"> «Ηλεκτρονικό Αρχείο και Ψηφιοποίηση εγγράφων» (ΦΕΚ Α/44/25.2.2014)</w:t>
      </w:r>
    </w:p>
    <w:p w:rsidR="00F95A92" w:rsidRPr="009D2750" w:rsidRDefault="00F95A92" w:rsidP="00F95A92">
      <w:pPr>
        <w:suppressAutoHyphens w:val="0"/>
        <w:jc w:val="center"/>
        <w:rPr>
          <w:rFonts w:ascii="Calibri" w:hAnsi="Calibri" w:cs="Tahoma"/>
          <w:color w:val="000000"/>
          <w:u w:val="single"/>
        </w:rPr>
      </w:pPr>
    </w:p>
    <w:p w:rsidR="00F95A92" w:rsidRPr="00C35DBD"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5, 10 &amp; 11</w:t>
      </w: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(Τήρηση ηλεκτρονικών εγγράφων/</w:t>
      </w:r>
      <w:r w:rsidRPr="002524EC">
        <w:rPr>
          <w:rFonts w:ascii="Calibri" w:hAnsi="Calibri" w:cs="Tahoma"/>
          <w:color w:val="000000"/>
        </w:rPr>
        <w:t>Διαδικασί</w:t>
      </w:r>
      <w:r>
        <w:rPr>
          <w:rFonts w:ascii="Calibri" w:hAnsi="Calibri" w:cs="Tahoma"/>
          <w:color w:val="000000"/>
        </w:rPr>
        <w:t>α ψηφιοποίησης έντυπων εγγράφων/</w:t>
      </w:r>
      <w:r w:rsidRPr="002524EC">
        <w:rPr>
          <w:rFonts w:ascii="Calibri" w:hAnsi="Calibri" w:cs="Tahoma"/>
          <w:color w:val="000000"/>
        </w:rPr>
        <w:t>Εκκαθάριση και καταστροφή ηλεκτρονικών εγγράφων)</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70" w:history="1">
        <w:r w:rsidR="00F95A92" w:rsidRPr="002524EC">
          <w:rPr>
            <w:rFonts w:cs="Tahoma"/>
            <w:b/>
            <w:color w:val="0000FF"/>
            <w:u w:val="single"/>
          </w:rPr>
          <w:t>Ν 4305/2014</w:t>
        </w:r>
      </w:hyperlink>
      <w:r w:rsidR="00F95A92" w:rsidRPr="002524EC">
        <w:rPr>
          <w:rFonts w:cs="Tahoma"/>
          <w:b/>
          <w:color w:val="000000"/>
        </w:rPr>
        <w:t xml:space="preserve"> «Ανοιχτή διάθεση και περαιτέρω χρήση εγγράφων, πληροφοριών και δεδομένων του δημόσιου τομέα, τροποποίηση του ν. 3448/2006 (Α΄ 57), προσαρμογή  </w:t>
      </w:r>
      <w:r w:rsidR="00F95A92" w:rsidRPr="002524EC">
        <w:rPr>
          <w:rFonts w:cs="Tahoma"/>
          <w:b/>
          <w:color w:val="000000"/>
        </w:rPr>
        <w:lastRenderedPageBreak/>
        <w:t xml:space="preserve">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w:t>
      </w:r>
    </w:p>
    <w:p w:rsidR="00F95A92" w:rsidRPr="002524EC" w:rsidRDefault="00F95A92" w:rsidP="00F95A92">
      <w:pPr>
        <w:shd w:val="clear" w:color="auto" w:fill="E6E6E6"/>
        <w:jc w:val="both"/>
        <w:rPr>
          <w:rFonts w:cs="Tahoma"/>
          <w:b/>
          <w:color w:val="000000"/>
        </w:rPr>
      </w:pPr>
      <w:r w:rsidRPr="002524EC">
        <w:rPr>
          <w:rFonts w:cs="Tahoma"/>
          <w:b/>
          <w:color w:val="000000"/>
        </w:rPr>
        <w:t>(ΦΕΚ Α/237/31.10.2014)</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(Ορίζεται η ανοιχτή διάθεση του ηλεκτρονικού εγγράφου που εκδίδεται ή έχει ανατεθεί προς διαχείριση στους φορείς του δημόσιου τομέα, στο πλαίσιο των αρμοδιοτήτων τους ώστε οι εφαρμογές λογισμικού να μπορούν εύκολα να το εντοπίζουν, να το αναγνωρίζουν και να εξάγουν συγκεκριμένα δεδομένα)</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71"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1 – 20, Άρθρο 30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(Περαιτέρω χρήση της Δημόσιας Πληροφορίας, Πρόσβαση στο ΦΕΚ)</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72"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διακίνηση εγγράφων Δημοσίου)</w:t>
      </w:r>
    </w:p>
    <w:p w:rsidR="00F95A92" w:rsidRPr="002524EC" w:rsidRDefault="00F95A92" w:rsidP="00F95A92">
      <w:pPr>
        <w:suppressAutoHyphens w:val="0"/>
        <w:rPr>
          <w:rFonts w:ascii="Calibri" w:hAnsi="Calibri" w:cs="Tahoma"/>
          <w:color w:val="000000"/>
          <w:u w:val="single"/>
        </w:rPr>
      </w:pPr>
    </w:p>
    <w:p w:rsidR="00F95A92" w:rsidRPr="00010FBF" w:rsidRDefault="003E7F29" w:rsidP="00F95A92">
      <w:pPr>
        <w:shd w:val="clear" w:color="auto" w:fill="E6E6E6"/>
        <w:jc w:val="both"/>
        <w:rPr>
          <w:rFonts w:cs="Tahoma"/>
          <w:b/>
          <w:color w:val="000000"/>
        </w:rPr>
      </w:pPr>
      <w:hyperlink r:id="rId173" w:history="1">
        <w:r w:rsidR="00F95A92" w:rsidRPr="002524EC">
          <w:rPr>
            <w:rFonts w:cs="Tahoma"/>
            <w:b/>
            <w:color w:val="0000FF"/>
            <w:u w:val="single"/>
          </w:rPr>
          <w:t>Ν.4440/2016</w:t>
        </w:r>
      </w:hyperlink>
      <w:r w:rsidR="00F95A92" w:rsidRPr="002524EC">
        <w:rPr>
          <w:rFonts w:cs="Tahoma"/>
          <w:b/>
          <w:color w:val="000000"/>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διαδικασία έκδοσης και διακίνησης διοικητικών πράξεων και εγγράφων στο δημόσιο τομέα)</w:t>
      </w:r>
    </w:p>
    <w:p w:rsidR="00F95A92" w:rsidRPr="00C35DBD" w:rsidRDefault="00F95A92" w:rsidP="00F95A92">
      <w:pPr>
        <w:suppressAutoHyphens w:val="0"/>
        <w:rPr>
          <w:rFonts w:ascii="Calibri" w:hAnsi="Calibri" w:cs="Tahoma"/>
          <w:color w:val="000000"/>
          <w:u w:val="single"/>
        </w:rPr>
      </w:pPr>
    </w:p>
    <w:p w:rsidR="00F95A92" w:rsidRPr="00A8042D" w:rsidRDefault="003E7F29" w:rsidP="00F95A92">
      <w:pPr>
        <w:shd w:val="clear" w:color="auto" w:fill="E6E6E6"/>
        <w:jc w:val="both"/>
        <w:rPr>
          <w:rFonts w:cs="Tahoma"/>
          <w:b/>
          <w:color w:val="000000"/>
        </w:rPr>
      </w:pPr>
      <w:hyperlink r:id="rId174" w:history="1">
        <w:r w:rsidR="00F95A92" w:rsidRPr="00286D25">
          <w:rPr>
            <w:rStyle w:val="-"/>
            <w:rFonts w:cs="Tahoma"/>
            <w:b/>
          </w:rPr>
          <w:t>ΚΥΑ 21156/30-06-2017</w:t>
        </w:r>
      </w:hyperlink>
      <w:r w:rsidR="00F95A92" w:rsidRPr="002524EC">
        <w:rPr>
          <w:rFonts w:cs="Tahoma"/>
          <w:b/>
          <w:color w:val="000000"/>
        </w:rPr>
        <w:t>«</w:t>
      </w:r>
      <w:r w:rsidR="00F95A92">
        <w:rPr>
          <w:rFonts w:cs="Tahoma"/>
          <w:b/>
          <w:color w:val="000000"/>
        </w:rPr>
        <w:t>Παράταση έναρξης ισχύος της ημερομηνίας έναρξης της ηλεκτρονικής διαδικασίας έκδοσης και διακίνησης διοικητικών πράξεων και εγγράφων για το σύνολο των Υπουργείων» (ΦΕΚ Β/2254/30.06.2017</w:t>
      </w:r>
      <w:r w:rsidR="00F95A92" w:rsidRPr="002524EC">
        <w:rPr>
          <w:rFonts w:cs="Tahoma"/>
          <w:b/>
          <w:color w:val="000000"/>
        </w:rPr>
        <w:t>)</w:t>
      </w:r>
    </w:p>
    <w:p w:rsidR="00F95A92" w:rsidRDefault="00F95A92" w:rsidP="00F95A92">
      <w:pPr>
        <w:suppressAutoHyphens w:val="0"/>
        <w:rPr>
          <w:rFonts w:ascii="Calibri" w:hAnsi="Calibri" w:cs="Tahoma"/>
          <w:color w:val="000000"/>
          <w:u w:val="single"/>
        </w:rPr>
      </w:pPr>
    </w:p>
    <w:p w:rsidR="007E77C6" w:rsidRDefault="003E7F29" w:rsidP="007E77C6">
      <w:pPr>
        <w:shd w:val="clear" w:color="auto" w:fill="E6E6E6"/>
        <w:jc w:val="both"/>
        <w:rPr>
          <w:rFonts w:cs="Tahoma"/>
          <w:b/>
        </w:rPr>
      </w:pPr>
      <w:hyperlink r:id="rId175" w:history="1">
        <w:r w:rsidR="007E77C6" w:rsidRPr="009E2611">
          <w:rPr>
            <w:rStyle w:val="-"/>
            <w:rFonts w:cs="Tahoma"/>
            <w:b/>
          </w:rPr>
          <w:t xml:space="preserve">ΚΥΑ </w:t>
        </w:r>
        <w:proofErr w:type="spellStart"/>
        <w:r w:rsidR="007E77C6" w:rsidRPr="009E2611">
          <w:rPr>
            <w:rStyle w:val="-"/>
            <w:rFonts w:cs="Tahoma"/>
            <w:b/>
          </w:rPr>
          <w:t>Αριθμ</w:t>
        </w:r>
        <w:proofErr w:type="spellEnd"/>
        <w:r w:rsidR="007E77C6" w:rsidRPr="009E2611">
          <w:rPr>
            <w:rStyle w:val="-"/>
            <w:rFonts w:cs="Tahoma"/>
            <w:b/>
          </w:rPr>
          <w:t>. 2/53983/0026/27.06.2019</w:t>
        </w:r>
      </w:hyperlink>
    </w:p>
    <w:p w:rsidR="00CE5B79" w:rsidRDefault="007E77C6" w:rsidP="00C37E5B">
      <w:pPr>
        <w:shd w:val="clear" w:color="auto" w:fill="E6E6E6"/>
        <w:rPr>
          <w:rFonts w:cs="Tahoma"/>
          <w:b/>
          <w:color w:val="000000"/>
        </w:rPr>
      </w:pPr>
      <w:r>
        <w:rPr>
          <w:rFonts w:cs="Tahoma"/>
          <w:b/>
          <w:color w:val="000000"/>
        </w:rPr>
        <w:t>ΑΠΟΦΑΣΗ ΥΠΟΥΡΓΩΝ</w:t>
      </w:r>
      <w:r w:rsidRPr="000B543D">
        <w:rPr>
          <w:rFonts w:cs="Tahoma"/>
          <w:b/>
          <w:color w:val="000000"/>
        </w:rPr>
        <w:t xml:space="preserve"> ΔΙΚΑΙΟΣΥΝΗΣ, ΔΙΑΦΑΝΕΙΑΣ ΚΑΙ ΑΝΘΡΩΠΙΝΩΝ ΔΙΚΑΙΩΜΑΤΩΝ - ΟΙΚΟΝΟΜΙΚΩΝ - ΔΙΟΙΚΗΤΙΚΗΣ ΑΝΑΣΥΓΚΡΟΤΗΣΗΣ </w:t>
      </w:r>
      <w:r w:rsidRPr="002524EC">
        <w:rPr>
          <w:rFonts w:cs="Tahoma"/>
          <w:b/>
          <w:color w:val="000000"/>
        </w:rPr>
        <w:t>«</w:t>
      </w:r>
      <w:r w:rsidRPr="00EF5DB0">
        <w:rPr>
          <w:rFonts w:cs="Tahoma"/>
          <w:b/>
          <w:color w:val="000000"/>
        </w:rPr>
        <w:t>Ηλεκτρονική διακίνηση δικαιολογητικών δαπανών</w:t>
      </w:r>
      <w:r>
        <w:rPr>
          <w:rFonts w:cs="Tahoma"/>
          <w:b/>
          <w:color w:val="000000"/>
        </w:rPr>
        <w:t xml:space="preserve">» </w:t>
      </w:r>
      <w:r w:rsidR="00C37E5B">
        <w:rPr>
          <w:rFonts w:cs="Tahoma"/>
          <w:b/>
          <w:color w:val="000000"/>
        </w:rPr>
        <w:t xml:space="preserve"> </w:t>
      </w:r>
    </w:p>
    <w:p w:rsidR="007E77C6" w:rsidRDefault="007E77C6" w:rsidP="00C37E5B">
      <w:pPr>
        <w:shd w:val="clear" w:color="auto" w:fill="E6E6E6"/>
        <w:rPr>
          <w:rFonts w:cs="Tahoma"/>
          <w:b/>
          <w:color w:val="000000"/>
        </w:rPr>
      </w:pPr>
      <w:r>
        <w:rPr>
          <w:rFonts w:cs="Tahoma"/>
          <w:b/>
          <w:color w:val="000000"/>
        </w:rPr>
        <w:t>(ΦΕΚ Β/2</w:t>
      </w:r>
      <w:r w:rsidRPr="00EF5DB0">
        <w:rPr>
          <w:rFonts w:cs="Tahoma"/>
          <w:b/>
          <w:color w:val="000000"/>
        </w:rPr>
        <w:t>726</w:t>
      </w:r>
      <w:r>
        <w:rPr>
          <w:rFonts w:cs="Tahoma"/>
          <w:b/>
          <w:color w:val="000000"/>
        </w:rPr>
        <w:t>/</w:t>
      </w:r>
      <w:r w:rsidRPr="00EF5DB0">
        <w:rPr>
          <w:rFonts w:cs="Tahoma"/>
          <w:b/>
          <w:color w:val="000000"/>
        </w:rPr>
        <w:t>02</w:t>
      </w:r>
      <w:r>
        <w:rPr>
          <w:rFonts w:cs="Tahoma"/>
          <w:b/>
          <w:color w:val="000000"/>
        </w:rPr>
        <w:t>.0</w:t>
      </w:r>
      <w:r w:rsidRPr="00EF5DB0">
        <w:rPr>
          <w:rFonts w:cs="Tahoma"/>
          <w:b/>
          <w:color w:val="000000"/>
        </w:rPr>
        <w:t>7</w:t>
      </w:r>
      <w:r>
        <w:rPr>
          <w:rFonts w:cs="Tahoma"/>
          <w:b/>
          <w:color w:val="000000"/>
        </w:rPr>
        <w:t>.201</w:t>
      </w:r>
      <w:r w:rsidRPr="00EF5DB0">
        <w:rPr>
          <w:rFonts w:cs="Tahoma"/>
          <w:b/>
          <w:color w:val="000000"/>
        </w:rPr>
        <w:t>9</w:t>
      </w:r>
    </w:p>
    <w:p w:rsidR="00C37E5B" w:rsidRDefault="00C37E5B" w:rsidP="00F95A92">
      <w:pPr>
        <w:suppressAutoHyphens w:val="0"/>
        <w:jc w:val="center"/>
        <w:rPr>
          <w:rFonts w:ascii="Calibri" w:hAnsi="Calibri" w:cs="Tahoma"/>
          <w:b/>
        </w:rPr>
      </w:pPr>
      <w:bookmarkStart w:id="86" w:name="_3._Ηλεκτρονικά_Αρχεία"/>
      <w:bookmarkEnd w:id="86"/>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693"/>
      </w:tblGrid>
      <w:tr w:rsidR="00C37E5B" w:rsidRPr="002524EC" w:rsidTr="00FE27B7">
        <w:tc>
          <w:tcPr>
            <w:tcW w:w="2693" w:type="dxa"/>
            <w:shd w:val="clear" w:color="auto" w:fill="FFC000"/>
          </w:tcPr>
          <w:p w:rsidR="00C37E5B" w:rsidRPr="002524EC" w:rsidRDefault="00C37E5B" w:rsidP="00FE27B7">
            <w:pPr>
              <w:tabs>
                <w:tab w:val="left" w:pos="1188"/>
                <w:tab w:val="left" w:pos="3888"/>
              </w:tabs>
              <w:jc w:val="center"/>
              <w:outlineLvl w:val="1"/>
              <w:rPr>
                <w:rFonts w:ascii="Calibri" w:hAnsi="Calibri" w:cs="Tahoma"/>
                <w:b/>
                <w:lang w:eastAsia="el-GR"/>
              </w:rPr>
            </w:pPr>
            <w:r w:rsidRPr="002524EC">
              <w:rPr>
                <w:rFonts w:ascii="Calibri" w:hAnsi="Calibri"/>
                <w:b/>
                <w:lang w:eastAsia="el-GR"/>
              </w:rPr>
              <w:t>3. Ηλεκτρονικά Αρχεία</w:t>
            </w:r>
          </w:p>
        </w:tc>
      </w:tr>
    </w:tbl>
    <w:p w:rsidR="00F95A92" w:rsidRPr="002524EC" w:rsidRDefault="00F95A92" w:rsidP="00F95A92">
      <w:pPr>
        <w:suppressAutoHyphens w:val="0"/>
        <w:jc w:val="center"/>
        <w:rPr>
          <w:rFonts w:ascii="Calibri" w:hAnsi="Calibri" w:cs="Tahoma"/>
          <w:b/>
          <w:color w:val="0000FF"/>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"http://www.et.gr/idocs-nph/search/pdfViewerForm.html?args=5C7QrtC22wFYAFdDx4L2G3dtvSoClrL8aRmGcrk2DyZ5MXD0LzQTLWPU9yLzB8V68knBzLCmTXKaO6fpVZ6Lx9hLslJUqeiQL4a9NPpX_CxuySkAjIP4XUtwSh1zHdMkm9OhiMeIt6Y." </w:instrText>
      </w:r>
      <w:r w:rsidRPr="002524EC">
        <w:rPr>
          <w:rFonts w:ascii="Calibri" w:hAnsi="Calibri" w:cs="Tahoma"/>
          <w:b/>
        </w:rPr>
        <w:fldChar w:fldCharType="separate"/>
      </w:r>
    </w:p>
    <w:p w:rsidR="00CE5B79" w:rsidRDefault="00F95A92" w:rsidP="00F95A92">
      <w:pPr>
        <w:shd w:val="clear" w:color="auto" w:fill="E6E6E6"/>
        <w:jc w:val="both"/>
        <w:rPr>
          <w:rFonts w:cs="Tahoma"/>
          <w:b/>
          <w:color w:val="000000"/>
        </w:rPr>
      </w:pPr>
      <w:r w:rsidRPr="002524EC">
        <w:rPr>
          <w:rFonts w:cs="Tahoma"/>
          <w:b/>
          <w:color w:val="0000FF"/>
          <w:u w:val="single"/>
        </w:rPr>
        <w:t xml:space="preserve">Ν 3979/2011 </w:t>
      </w:r>
      <w:r w:rsidRPr="002524EC">
        <w:rPr>
          <w:rFonts w:cs="Tahoma"/>
          <w:b/>
        </w:rPr>
        <w:fldChar w:fldCharType="end"/>
      </w:r>
      <w:r w:rsidRPr="002524EC">
        <w:rPr>
          <w:rFonts w:cs="Tahoma"/>
          <w:b/>
          <w:color w:val="000000"/>
        </w:rPr>
        <w:t xml:space="preserve"> «Για την ηλεκτρονική διακυβέρνηση και λοιπές </w:t>
      </w:r>
      <w:r>
        <w:rPr>
          <w:rFonts w:cs="Tahoma"/>
          <w:b/>
          <w:color w:val="000000"/>
        </w:rPr>
        <w:t xml:space="preserve">διατάξεις» </w:t>
      </w:r>
    </w:p>
    <w:p w:rsidR="00F95A92" w:rsidRPr="00141503" w:rsidRDefault="00F95A92" w:rsidP="00F95A92">
      <w:pPr>
        <w:shd w:val="clear" w:color="auto" w:fill="E6E6E6"/>
        <w:jc w:val="both"/>
        <w:rPr>
          <w:rFonts w:cs="Tahoma"/>
          <w:b/>
          <w:color w:val="000000"/>
        </w:rPr>
      </w:pPr>
      <w:r>
        <w:rPr>
          <w:rFonts w:cs="Tahoma"/>
          <w:b/>
          <w:color w:val="000000"/>
        </w:rPr>
        <w:t>(ΦΕΚ Α/138/16.6.2011</w:t>
      </w:r>
    </w:p>
    <w:p w:rsidR="00F95A92" w:rsidRPr="004606E3"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Άρθρα 1 &amp; 15</w:t>
      </w:r>
    </w:p>
    <w:p w:rsidR="00F95A92" w:rsidRPr="006D6D5D" w:rsidRDefault="00F95A92" w:rsidP="00F95A92">
      <w:pPr>
        <w:suppressAutoHyphens w:val="0"/>
        <w:rPr>
          <w:rFonts w:ascii="Calibri" w:hAnsi="Calibri" w:cs="Tahoma"/>
          <w:color w:val="000000"/>
        </w:rPr>
      </w:pPr>
      <w:r>
        <w:rPr>
          <w:rFonts w:ascii="Calibri" w:hAnsi="Calibri" w:cs="Tahoma"/>
          <w:color w:val="000000"/>
        </w:rPr>
        <w:t>(Ορισμός ηλεκτρονικού αρχείου/</w:t>
      </w:r>
      <w:r w:rsidRPr="002524EC">
        <w:rPr>
          <w:rFonts w:ascii="Calibri" w:hAnsi="Calibri" w:cs="Tahoma"/>
          <w:color w:val="000000"/>
        </w:rPr>
        <w:t>Δημιουργία &amp; τήρηση ηλεκτρονικών αρχείων)</w:t>
      </w:r>
    </w:p>
    <w:p w:rsidR="00F95A92" w:rsidRPr="002524EC" w:rsidRDefault="00F95A92" w:rsidP="00F95A92">
      <w:pPr>
        <w:suppressAutoHyphens w:val="0"/>
        <w:rPr>
          <w:rFonts w:ascii="Calibri" w:hAnsi="Calibri" w:cs="Tahoma"/>
          <w:color w:val="000000"/>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"http://www.et.gr/idocs-nph/search/pdfViewerForm.html?args=5C7QrtC22wEc63YDhn5AeXdtvSoClrL8ES5crdlkS9btIl9LGdkF53UIxsx942CdyqxSQYNuqAGCF0IfB9HI6hq6ZkZV96FIc0qiCdSYVGqvBOQx4h1CPznYtHZcKnyxKPolFQB5Ajk." </w:instrText>
      </w:r>
      <w:r w:rsidRPr="002524EC">
        <w:rPr>
          <w:rFonts w:ascii="Calibri" w:hAnsi="Calibri" w:cs="Tahoma"/>
          <w:b/>
        </w:rPr>
        <w:fldChar w:fldCharType="separate"/>
      </w:r>
    </w:p>
    <w:p w:rsidR="00F95A92" w:rsidRDefault="00F95A92" w:rsidP="00F95A92">
      <w:pPr>
        <w:shd w:val="clear" w:color="auto" w:fill="E6E6E6"/>
        <w:jc w:val="both"/>
        <w:rPr>
          <w:rFonts w:cs="Tahoma"/>
          <w:b/>
          <w:color w:val="000000"/>
        </w:rPr>
      </w:pPr>
      <w:r w:rsidRPr="002524EC">
        <w:rPr>
          <w:rFonts w:cs="Tahoma"/>
          <w:b/>
          <w:color w:val="0000FF"/>
          <w:u w:val="single"/>
        </w:rPr>
        <w:t xml:space="preserve">ΠΔ 25/2014 </w:t>
      </w:r>
      <w:r w:rsidRPr="002524EC">
        <w:rPr>
          <w:rFonts w:cs="Tahoma"/>
          <w:b/>
        </w:rPr>
        <w:fldChar w:fldCharType="end"/>
      </w:r>
      <w:r w:rsidRPr="002524EC">
        <w:rPr>
          <w:rFonts w:cs="Tahoma"/>
          <w:b/>
          <w:color w:val="000000"/>
        </w:rPr>
        <w:t xml:space="preserve"> «Ηλεκτρονικό Αρχείο και Ψηφιοποίηση εγγράφων» </w:t>
      </w:r>
    </w:p>
    <w:p w:rsidR="00F95A92" w:rsidRPr="002524EC" w:rsidRDefault="00F95A92" w:rsidP="00F95A92">
      <w:pPr>
        <w:shd w:val="clear" w:color="auto" w:fill="E6E6E6"/>
        <w:jc w:val="both"/>
        <w:rPr>
          <w:rFonts w:cs="Tahoma"/>
          <w:b/>
          <w:color w:val="000000"/>
        </w:rPr>
      </w:pPr>
      <w:r w:rsidRPr="002524EC">
        <w:rPr>
          <w:rFonts w:cs="Tahoma"/>
          <w:b/>
          <w:color w:val="000000"/>
        </w:rPr>
        <w:t>(ΦΕΚ Α/44/25.2.2014)</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(Πεδίο εφαρμογής/</w:t>
      </w:r>
      <w:r w:rsidRPr="002524EC">
        <w:rPr>
          <w:rFonts w:ascii="Calibri" w:hAnsi="Calibri" w:cs="Tahoma"/>
          <w:color w:val="000000"/>
        </w:rPr>
        <w:t>Βασικές αρχές ηλεκ</w:t>
      </w:r>
      <w:r>
        <w:rPr>
          <w:rFonts w:ascii="Calibri" w:hAnsi="Calibri" w:cs="Tahoma"/>
          <w:color w:val="000000"/>
        </w:rPr>
        <w:t>τρονικής αρχειοθέτησης εγγράφων/Συγκρότηση ηλεκτρονικού αρχείου/Τήρηση ηλεκτρονικών αρχείων/</w:t>
      </w:r>
      <w:r w:rsidRPr="002524EC">
        <w:rPr>
          <w:rFonts w:ascii="Calibri" w:hAnsi="Calibri" w:cs="Tahoma"/>
          <w:color w:val="000000"/>
        </w:rPr>
        <w:t xml:space="preserve">Επεξεργασία και </w:t>
      </w:r>
      <w:r>
        <w:rPr>
          <w:rFonts w:ascii="Calibri" w:hAnsi="Calibri" w:cs="Tahoma"/>
          <w:color w:val="000000"/>
        </w:rPr>
        <w:t>διαχείριση ηλεκτρονικών αρχείων/Αποθήκευση ηλεκτρονικών αρχείων/</w:t>
      </w:r>
      <w:r w:rsidRPr="002524EC">
        <w:rPr>
          <w:rFonts w:ascii="Calibri" w:hAnsi="Calibri" w:cs="Tahoma"/>
          <w:color w:val="000000"/>
        </w:rPr>
        <w:t>Ευρετηρίαση ηλεκτρονικών αρχείων</w:t>
      </w:r>
      <w:r>
        <w:rPr>
          <w:rFonts w:ascii="Calibri" w:hAnsi="Calibri" w:cs="Tahoma"/>
          <w:color w:val="000000"/>
        </w:rPr>
        <w:t>/</w:t>
      </w:r>
      <w:r w:rsidRPr="002524EC">
        <w:rPr>
          <w:rFonts w:ascii="Calibri" w:hAnsi="Calibri" w:cs="Tahoma"/>
          <w:color w:val="000000"/>
        </w:rPr>
        <w:t>Αναζήτηση-προβολή αποτελεσμάτων)</w:t>
      </w:r>
    </w:p>
    <w:p w:rsidR="00F95A92" w:rsidRPr="00280954"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76"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34 – 91 και Άρθρα 96 -97</w:t>
      </w:r>
    </w:p>
    <w:p w:rsidR="00F95A92" w:rsidRDefault="00F95A92" w:rsidP="00F95A92">
      <w:pPr>
        <w:suppressAutoHyphens w:val="0"/>
        <w:jc w:val="both"/>
        <w:rPr>
          <w:rFonts w:ascii="Calibri" w:hAnsi="Calibri" w:cs="Tahoma"/>
          <w:color w:val="000000"/>
        </w:rPr>
      </w:pPr>
      <w:r w:rsidRPr="002524EC">
        <w:rPr>
          <w:rFonts w:ascii="Calibri" w:hAnsi="Calibri" w:cs="Tahoma"/>
          <w:color w:val="000000"/>
        </w:rPr>
        <w:t xml:space="preserve">(Πρόσβαση στα Γενικά Αρχεία του Κράτους, στα Αρχεία Πρωθυπουργού-Υπουργών &amp; Υφυπουργών, στα Πρακτικά των Περιφερειακών &amp; Δημοτικών Συμβουλίων, στη Δημόσια Πληροφορία για το Περιβάλλον, στα Δεδομένα/Προϊόντα/Υπηρεσίες της ΕΜΥ, στα </w:t>
      </w:r>
      <w:proofErr w:type="spellStart"/>
      <w:r w:rsidRPr="002524EC">
        <w:rPr>
          <w:rFonts w:ascii="Calibri" w:hAnsi="Calibri" w:cs="Tahoma"/>
          <w:color w:val="000000"/>
        </w:rPr>
        <w:t>Γεωχωρικά</w:t>
      </w:r>
      <w:proofErr w:type="spellEnd"/>
      <w:r w:rsidRPr="002524EC">
        <w:rPr>
          <w:rFonts w:ascii="Calibri" w:hAnsi="Calibri" w:cs="Tahoma"/>
          <w:color w:val="000000"/>
        </w:rPr>
        <w:t xml:space="preserve"> Δεδομένα, στο Υλικό της Γεωγραφικής Υπηρεσίας, στα Κτηματολογικά Στοιχεία, στα στοιχεία του Ελληνικού στατιστικού συστήματος, στο Κεντρικό Ηλεκτρονικό Μητρώο Δημοσίων Συμβάσεων)</w:t>
      </w:r>
    </w:p>
    <w:p w:rsidR="00F95A92" w:rsidRPr="00C35DBD" w:rsidRDefault="00F95A92" w:rsidP="00F95A92">
      <w:pPr>
        <w:suppressAutoHyphens w:val="0"/>
        <w:ind w:right="521"/>
        <w:rPr>
          <w:rFonts w:ascii="Calibri" w:hAnsi="Calibri" w:cs="Tahoma"/>
          <w:color w:val="000000"/>
          <w:u w:val="single"/>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969"/>
      </w:tblGrid>
      <w:tr w:rsidR="00F95A92" w:rsidRPr="002524EC" w:rsidTr="00F95A92">
        <w:tc>
          <w:tcPr>
            <w:tcW w:w="3969" w:type="dxa"/>
            <w:shd w:val="clear" w:color="auto" w:fill="FFC000"/>
          </w:tcPr>
          <w:p w:rsidR="00F95A92" w:rsidRPr="002524EC" w:rsidRDefault="00F95A92" w:rsidP="00F95A92">
            <w:pPr>
              <w:tabs>
                <w:tab w:val="left" w:pos="1188"/>
                <w:tab w:val="left" w:pos="3888"/>
              </w:tabs>
              <w:jc w:val="center"/>
              <w:outlineLvl w:val="1"/>
              <w:rPr>
                <w:rFonts w:ascii="Calibri" w:hAnsi="Calibri" w:cs="Tahoma"/>
                <w:b/>
                <w:lang w:eastAsia="el-GR"/>
              </w:rPr>
            </w:pPr>
            <w:bookmarkStart w:id="87" w:name="_4._Ηλεκτρονικές_Διαδικασίες"/>
            <w:bookmarkStart w:id="88" w:name="_Toc409090193"/>
            <w:bookmarkStart w:id="89" w:name="_Toc1137563"/>
            <w:bookmarkEnd w:id="87"/>
            <w:r w:rsidRPr="002524EC">
              <w:rPr>
                <w:rFonts w:ascii="Calibri" w:hAnsi="Calibri"/>
                <w:b/>
                <w:lang w:eastAsia="el-GR"/>
              </w:rPr>
              <w:t>4. Ηλεκτρονικές Διαδικασίες ΚΕΠ-ΕΚΕ</w:t>
            </w:r>
            <w:bookmarkEnd w:id="88"/>
            <w:bookmarkEnd w:id="89"/>
          </w:p>
        </w:tc>
      </w:tr>
    </w:tbl>
    <w:p w:rsidR="00F95A92" w:rsidRPr="002524EC" w:rsidRDefault="00F95A92" w:rsidP="00F95A92">
      <w:pPr>
        <w:suppressAutoHyphens w:val="0"/>
        <w:rPr>
          <w:rFonts w:ascii="Calibri" w:hAnsi="Calibri" w:cs="Tahoma"/>
          <w:b/>
          <w:color w:val="0000FF"/>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"http://www.et.gr/idocs-nph/search/pdfViewerForm.html?args=5C7QrtC22wHghqNAYvmYB3dtvSoClrL8sN_CI5tJ5zV5MXD0LzQTLWPU9yLzB8V68knBzLCmTXKaO6fpVZ6Lx9hLslJUqeiQJ6R4ocuWx9J--k6C6HQ2qFqIu2qe-8cVZuzpqM07Ock." </w:instrText>
      </w:r>
      <w:r w:rsidRPr="002524EC">
        <w:rPr>
          <w:rFonts w:ascii="Calibri" w:hAnsi="Calibri" w:cs="Tahoma"/>
          <w:b/>
        </w:rPr>
        <w:fldChar w:fldCharType="separate"/>
      </w:r>
    </w:p>
    <w:p w:rsidR="00F95A92" w:rsidRPr="005B0B76" w:rsidRDefault="00F95A92" w:rsidP="00F95A92">
      <w:pPr>
        <w:shd w:val="clear" w:color="auto" w:fill="E6E6E6"/>
        <w:jc w:val="both"/>
        <w:rPr>
          <w:rFonts w:cs="Tahoma"/>
          <w:b/>
          <w:color w:val="000000"/>
        </w:rPr>
      </w:pPr>
      <w:r w:rsidRPr="002524EC">
        <w:rPr>
          <w:rFonts w:cs="Tahoma"/>
          <w:b/>
          <w:color w:val="0000FF"/>
          <w:u w:val="single"/>
        </w:rPr>
        <w:t xml:space="preserve">Ν 3013/2002 </w:t>
      </w:r>
      <w:r w:rsidRPr="002524EC">
        <w:rPr>
          <w:rFonts w:cs="Tahoma"/>
          <w:b/>
        </w:rPr>
        <w:fldChar w:fldCharType="end"/>
      </w:r>
      <w:r w:rsidRPr="002524EC">
        <w:rPr>
          <w:rFonts w:cs="Tahoma"/>
          <w:b/>
          <w:color w:val="000000"/>
        </w:rPr>
        <w:t xml:space="preserve"> «Αναβάθμιση της πολιτικής προστασίας και λοιπές διατάξεις» (ΦΕΚ Α/102/1.5.2002)</w:t>
      </w:r>
    </w:p>
    <w:p w:rsidR="00F95A92" w:rsidRPr="00280954"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31 παρ. 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(Δημιουργία ειδικής διαδικτυακής πύλης στη Γενική Γραμματεία Δημόσιας Διοίκησης του ΥΠΕΣΔΔΑ για την υποστήριξη της λειτουργίας των Κ.Ε.Π. υποστηριζόμενη από τη Διεύθυνση Ηλεκτρονικής Επεξεργασίας Στοιχείων)</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77" w:history="1">
        <w:r w:rsidR="00F95A92" w:rsidRPr="002524EC">
          <w:rPr>
            <w:rFonts w:cs="Tahoma"/>
            <w:b/>
            <w:color w:val="0000FF"/>
            <w:u w:val="single"/>
          </w:rPr>
          <w:t>Ν 3242/2004</w:t>
        </w:r>
      </w:hyperlink>
      <w:r w:rsidR="00F95A92" w:rsidRPr="002524EC">
        <w:rPr>
          <w:rFonts w:cs="Tahoma"/>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8</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(Ολοκληρωμένες διοικητικές συναλλαγές, που συνδέονται με την έκδοση ατομικής πράξης φορέων του δημόσιου τομέα, όπως αυτός οριοθετείται σύμφωνα με το άρθρο 14 παρ. 1 του Ν 2190/1994, ΦΕΚ 28 Α΄) </w:t>
      </w:r>
    </w:p>
    <w:p w:rsidR="00F95A92" w:rsidRPr="002524EC" w:rsidRDefault="00F95A92" w:rsidP="00F95A92">
      <w:pPr>
        <w:suppressAutoHyphens w:val="0"/>
        <w:jc w:val="both"/>
        <w:rPr>
          <w:rFonts w:ascii="Calibri" w:hAnsi="Calibri" w:cs="Tahoma"/>
          <w:color w:val="000000"/>
        </w:rPr>
      </w:pPr>
    </w:p>
    <w:p w:rsidR="00CE5B79" w:rsidRPr="00CE5B79" w:rsidRDefault="003E7F29" w:rsidP="00CE5B79">
      <w:pPr>
        <w:shd w:val="clear" w:color="auto" w:fill="E6E6E6"/>
        <w:jc w:val="both"/>
        <w:rPr>
          <w:rFonts w:cs="Tahoma"/>
          <w:b/>
          <w:color w:val="000000"/>
        </w:rPr>
      </w:pPr>
      <w:hyperlink r:id="rId178" w:history="1">
        <w:r w:rsidR="00F95A92" w:rsidRPr="002524EC">
          <w:rPr>
            <w:rFonts w:cs="Tahoma"/>
            <w:b/>
            <w:color w:val="0000FF"/>
            <w:u w:val="single"/>
          </w:rPr>
          <w:t xml:space="preserve">Ν 3536/2007 </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w:t>
      </w:r>
      <w:r w:rsidR="00CE5B79">
        <w:rPr>
          <w:rFonts w:cs="Tahoma"/>
          <w:b/>
          <w:color w:val="000000"/>
        </w:rPr>
        <w:t>κέντρωσης» (ΦΕΚ Α/42/23.2.2007)</w:t>
      </w:r>
    </w:p>
    <w:p w:rsidR="00CE5B79" w:rsidRDefault="00CE5B79" w:rsidP="00F95A92">
      <w:pPr>
        <w:suppressAutoHyphens w:val="0"/>
        <w:jc w:val="center"/>
        <w:rPr>
          <w:rFonts w:ascii="Calibri" w:hAnsi="Calibri" w:cs="Tahoma"/>
          <w:color w:val="000000"/>
          <w:u w:val="single"/>
        </w:rPr>
      </w:pPr>
    </w:p>
    <w:p w:rsidR="00CE5B79" w:rsidRDefault="00CE5B79" w:rsidP="00F95A92">
      <w:pPr>
        <w:suppressAutoHyphens w:val="0"/>
        <w:jc w:val="center"/>
        <w:rPr>
          <w:rFonts w:ascii="Calibri" w:hAnsi="Calibri" w:cs="Tahoma"/>
          <w:color w:val="000000"/>
          <w:u w:val="single"/>
        </w:rPr>
      </w:pPr>
    </w:p>
    <w:p w:rsidR="00CE5B79" w:rsidRDefault="00CE5B79"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25 παρ.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(Ορισμός των ΚΕΠ - όλα ή ορισμένα - ως γραφείων υποδοχής με απόφαση του Υπουργού ΕΣΔΔΑ /Εντεταλμένα Γραφεία για την έκδοση ψηφιακών πιστοποιητικών)</w:t>
      </w:r>
    </w:p>
    <w:p w:rsidR="00F95A92" w:rsidRPr="00C35DBD"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79" w:history="1">
        <w:r w:rsidR="00F95A92" w:rsidRPr="002524EC">
          <w:rPr>
            <w:rFonts w:cs="Tahoma"/>
            <w:b/>
            <w:color w:val="0000FF"/>
            <w:u w:val="single"/>
          </w:rPr>
          <w:t>ΥΑ ΥΑΠ/Φ.60/7/135</w:t>
        </w:r>
      </w:hyperlink>
      <w:r w:rsidR="00F95A92" w:rsidRPr="002524EC">
        <w:rPr>
          <w:rFonts w:cs="Tahoma"/>
          <w:b/>
        </w:rPr>
        <w:t>/2007</w:t>
      </w:r>
      <w:r w:rsidR="00F95A92" w:rsidRPr="002524EC">
        <w:rPr>
          <w:rFonts w:cs="Tahoma"/>
          <w:b/>
          <w:color w:val="000000"/>
        </w:rPr>
        <w:t xml:space="preserve"> «Καθορισμός Οργανικών Μονάδων για την παροχή υπηρεσιών πιστοποίησης, σύμφωνα με τις διατάξεις του άρθρου 20 ν. 3448/2006 (ΦΕΚ 57 Α)» (ΦΕΚ Β/445/2.4.2007)</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(Ορισμός των Κέντρων Εξυπηρέτησης των Πολιτών ως Εντεταλμένων Γραφείων σε ολόκληρη την επικράτεια)</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80" w:history="1">
        <w:r w:rsidR="00F95A92" w:rsidRPr="002524EC">
          <w:rPr>
            <w:rFonts w:cs="Tahoma"/>
            <w:b/>
            <w:color w:val="0000FF"/>
            <w:u w:val="single"/>
          </w:rPr>
          <w:t>ΥΑ ΔΙΑΔΠ /Ε/12985</w:t>
        </w:r>
      </w:hyperlink>
      <w:r w:rsidR="00F95A92" w:rsidRPr="002524EC">
        <w:rPr>
          <w:rFonts w:cs="Tahoma"/>
          <w:b/>
        </w:rPr>
        <w:t>/2007</w:t>
      </w:r>
      <w:r w:rsidR="00F95A92" w:rsidRPr="002524EC">
        <w:rPr>
          <w:rFonts w:cs="Tahoma"/>
          <w:b/>
          <w:color w:val="000000"/>
        </w:rPr>
        <w:t xml:space="preserve"> «Καθορισμός διαδικασιών υποβολής αιτήσεων έκδοσης και ανάκλησης πιστοποιητικών υπογραφής και κρυπτογράφησης και ανάκτησης πιστοποιητικού κρυπτογράφησης με βάση τις διατάξεις του Κανονισμού Πιστοποίησης της Αρχής Πιστοποίησης του Ελληνικού Δημοσίου [υπ’ </w:t>
      </w:r>
      <w:proofErr w:type="spellStart"/>
      <w:r w:rsidR="00F95A92" w:rsidRPr="002524EC">
        <w:rPr>
          <w:rFonts w:cs="Tahoma"/>
          <w:b/>
          <w:color w:val="000000"/>
        </w:rPr>
        <w:t>αριθμ</w:t>
      </w:r>
      <w:proofErr w:type="spellEnd"/>
      <w:r w:rsidR="00F95A92" w:rsidRPr="002524EC">
        <w:rPr>
          <w:rFonts w:cs="Tahoma"/>
          <w:b/>
          <w:color w:val="000000"/>
        </w:rPr>
        <w:t>. 2512οικ/2006 κοινή υπουργική απόφαση (ΦΕΚ 1654/Β΄/10.11.2006)] μέσω των Κέντρων Εξυπηρέτησης Πολιτών (Κ.Ε.Π.)» (ΦΕΚ Β/813/24.5.2007)</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81" w:history="1">
        <w:r w:rsidR="00F95A92" w:rsidRPr="002524EC">
          <w:rPr>
            <w:rFonts w:cs="Tahoma"/>
            <w:b/>
            <w:color w:val="0000FF"/>
            <w:u w:val="single"/>
          </w:rPr>
          <w:t>Ν  3844/2010</w:t>
        </w:r>
      </w:hyperlink>
      <w:r w:rsidR="00F95A92" w:rsidRPr="002524EC">
        <w:rPr>
          <w:rFonts w:cs="Tahoma"/>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9</w:t>
      </w:r>
    </w:p>
    <w:p w:rsidR="00F95A92" w:rsidRPr="00280954"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Διεκπεραίωση Διαδικασιών)</w:t>
      </w:r>
    </w:p>
    <w:p w:rsidR="00F95A92" w:rsidRPr="00280954" w:rsidRDefault="00F95A92" w:rsidP="00F95A92">
      <w:pPr>
        <w:suppressAutoHyphens w:val="0"/>
        <w:jc w:val="center"/>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82" w:history="1">
        <w:r w:rsidR="00F95A92" w:rsidRPr="002524EC">
          <w:rPr>
            <w:rFonts w:cs="Tahoma"/>
            <w:b/>
            <w:color w:val="0000FF"/>
            <w:u w:val="single"/>
          </w:rPr>
          <w:t>ΥΑ ΥΑΠ /Φ.19.7/14/380</w:t>
        </w:r>
      </w:hyperlink>
      <w:r w:rsidR="00F95A92" w:rsidRPr="002524EC">
        <w:rPr>
          <w:rFonts w:cs="Tahoma"/>
          <w:b/>
        </w:rPr>
        <w:t>/2010</w:t>
      </w:r>
      <w:r w:rsidR="00F95A92" w:rsidRPr="002524EC">
        <w:rPr>
          <w:rFonts w:cs="Tahoma"/>
          <w:b/>
          <w:color w:val="000000"/>
        </w:rPr>
        <w:t xml:space="preserve">  «Οργάνωση, Λειτουργία και Αρμοδιότητες των Ενιαίων Κέντρων Εξυπηρέτησης (ΕΚΕ) – Ηλεκτρονική Διεκπεραίωση Διαδικασιών από τα ΕΚΕ» (ΦΕΚ Β/1561/23.9.2010</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83" w:history="1">
        <w:r w:rsidR="00F95A92" w:rsidRPr="002524EC">
          <w:rPr>
            <w:rFonts w:cs="Tahoma"/>
            <w:b/>
            <w:color w:val="0000FF"/>
            <w:u w:val="single"/>
          </w:rPr>
          <w:t>ΥΑ ΔΟΛ ΚΕΠ/Φ.16/2/οικ.2406</w:t>
        </w:r>
      </w:hyperlink>
      <w:r w:rsidR="00F95A92" w:rsidRPr="002524EC">
        <w:rPr>
          <w:rFonts w:cs="Tahoma"/>
          <w:b/>
        </w:rPr>
        <w:t>/2011</w:t>
      </w:r>
      <w:r w:rsidR="00F95A92" w:rsidRPr="002524EC">
        <w:rPr>
          <w:rFonts w:cs="Tahoma"/>
          <w:b/>
          <w:color w:val="000000"/>
        </w:rPr>
        <w:t xml:space="preserve"> «Τροποποίηση της απόφασης </w:t>
      </w:r>
      <w:proofErr w:type="spellStart"/>
      <w:r w:rsidR="00F95A92" w:rsidRPr="002524EC">
        <w:rPr>
          <w:rFonts w:cs="Tahoma"/>
          <w:b/>
          <w:color w:val="000000"/>
        </w:rPr>
        <w:t>αριθμ</w:t>
      </w:r>
      <w:proofErr w:type="spellEnd"/>
      <w:r w:rsidR="00F95A92" w:rsidRPr="002524EC">
        <w:rPr>
          <w:rFonts w:cs="Tahoma"/>
          <w:b/>
          <w:color w:val="000000"/>
        </w:rPr>
        <w:t>. ΥΑΠ/Φ.19.7/14/380/20-9-2010 (ΦΕΚ 1561/Β) Οργάνωση, Λειτουργία και Αρμοδιότητες των Ενιαίων Κέντρων Εξυπηρέτησης (ΕΚΕ) – Ηλεκτρονική Διεκπεραίωση Διαδικασιών από τα ΕΚΕ» (ΦΕΚ Β/261/17.2.2011)</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84"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center"/>
        <w:rPr>
          <w:rFonts w:ascii="Calibri" w:hAnsi="Calibri" w:cs="Tahoma"/>
          <w:color w:val="000000"/>
          <w:u w:val="single"/>
        </w:rPr>
      </w:pPr>
    </w:p>
    <w:p w:rsidR="00F95A92"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4 παρ. 2, Άρθρο 10, παρ. 2, Άρθρο 11 παρ. 3, </w:t>
      </w:r>
    </w:p>
    <w:p w:rsidR="00F95A92" w:rsidRPr="006D6D5D"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26 παρ. 2 </w:t>
      </w:r>
      <w:r>
        <w:rPr>
          <w:rFonts w:ascii="Calibri" w:hAnsi="Calibri" w:cs="Tahoma"/>
          <w:color w:val="000000"/>
          <w:u w:val="single"/>
        </w:rPr>
        <w:t>&amp; Άρθρο 31 παρ. 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(Προσδιορισμός υπηρεσιών ηλεκτρονικής διακυβέρνησης που παρέ</w:t>
      </w:r>
      <w:r>
        <w:rPr>
          <w:rFonts w:ascii="Calibri" w:hAnsi="Calibri" w:cs="Tahoma"/>
          <w:color w:val="000000"/>
        </w:rPr>
        <w:t>χονται μέσω των ΚΕΠ και των ΕΚΕ/</w:t>
      </w:r>
      <w:r w:rsidRPr="002524EC">
        <w:rPr>
          <w:rFonts w:ascii="Calibri" w:hAnsi="Calibri" w:cs="Tahoma"/>
          <w:color w:val="000000"/>
        </w:rPr>
        <w:t xml:space="preserve">Ορισμός προτύπων, προδιαγραφών, διαδικασιών για την ίδρυση και λειτουργία του δικτυακού τόπου και </w:t>
      </w:r>
      <w:r>
        <w:rPr>
          <w:rFonts w:ascii="Calibri" w:hAnsi="Calibri" w:cs="Tahoma"/>
          <w:color w:val="000000"/>
        </w:rPr>
        <w:t>για χρήση των υπηρεσιών των ΚΕΠ</w:t>
      </w:r>
      <w:r w:rsidRPr="002524EC">
        <w:rPr>
          <w:rFonts w:ascii="Calibri" w:hAnsi="Calibri" w:cs="Tahoma"/>
          <w:color w:val="000000"/>
        </w:rPr>
        <w:t>/</w:t>
      </w:r>
      <w:r>
        <w:rPr>
          <w:rFonts w:ascii="Calibri" w:hAnsi="Calibri" w:cs="Tahoma"/>
          <w:color w:val="000000"/>
        </w:rPr>
        <w:t>Πληρωμές μέσω των ΚΕΠ, των ΕΚΕ/</w:t>
      </w:r>
      <w:r w:rsidRPr="002524EC">
        <w:rPr>
          <w:rFonts w:ascii="Calibri" w:hAnsi="Calibri" w:cs="Tahoma"/>
          <w:color w:val="000000"/>
        </w:rPr>
        <w:t>Αρχική εγγραφή μέσω ΚΕΠ θεωρείται ότι υποβάλλεται αυτοπροσώπως στην αρμόδια για την εγγραφή υπηρεσία, εφόσον υπάρχει η κατάλληλη ηλεκτρονική διασύνδεση μεταξύ του ΚΕΠ και της ηλεκτρονικής υπηρεσίας)</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85" w:history="1">
        <w:r w:rsidR="00F95A92" w:rsidRPr="002524EC">
          <w:rPr>
            <w:rFonts w:cs="Tahoma"/>
            <w:b/>
            <w:color w:val="0000FF"/>
            <w:u w:val="single"/>
          </w:rPr>
          <w:t>ΥΑ ΥΑΠ/Φ.60/76/984</w:t>
        </w:r>
      </w:hyperlink>
      <w:r w:rsidR="00F95A92" w:rsidRPr="002524EC">
        <w:rPr>
          <w:rFonts w:cs="Tahoma"/>
          <w:b/>
        </w:rPr>
        <w:t>/2012</w:t>
      </w:r>
      <w:r w:rsidR="00F95A92" w:rsidRPr="002524EC">
        <w:rPr>
          <w:rFonts w:cs="Tahoma"/>
          <w:b/>
          <w:color w:val="000000"/>
        </w:rPr>
        <w:t xml:space="preserve"> «Καθορισμός Οργανικών Μονάδων για την Παροχή Υπηρεσιών Πιστοποίησης της Αρχής Πιστοποίησης του Ελληνικού Δημοσίου (ΑΠΕΔ) και κατάργηση διατάξεων » </w:t>
      </w:r>
    </w:p>
    <w:p w:rsidR="00F95A92" w:rsidRPr="002524EC" w:rsidRDefault="00F95A92" w:rsidP="00F95A92">
      <w:pPr>
        <w:shd w:val="clear" w:color="auto" w:fill="E6E6E6"/>
        <w:jc w:val="both"/>
        <w:rPr>
          <w:rFonts w:cs="Tahoma"/>
          <w:b/>
          <w:color w:val="000000"/>
        </w:rPr>
      </w:pPr>
      <w:r w:rsidRPr="002524EC">
        <w:rPr>
          <w:rFonts w:cs="Tahoma"/>
          <w:b/>
          <w:color w:val="000000"/>
        </w:rPr>
        <w:t>(ΦΕΚ Β/1162/10.4.2012)</w:t>
      </w:r>
    </w:p>
    <w:p w:rsidR="00F95A92" w:rsidRPr="002524EC" w:rsidRDefault="00F95A92" w:rsidP="00F95A92">
      <w:pPr>
        <w:suppressAutoHyphens w:val="0"/>
        <w:jc w:val="both"/>
        <w:rPr>
          <w:rFonts w:ascii="Calibri" w:hAnsi="Calibri" w:cs="Tahoma"/>
          <w:color w:val="000000"/>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(Ορισμός των Κέντρων Εξυπηρέτησης Πολιτών ως «Εντεταλμένων Γραφείων της </w:t>
      </w:r>
      <w:r>
        <w:rPr>
          <w:rFonts w:ascii="Calibri" w:hAnsi="Calibri" w:cs="Tahoma"/>
          <w:color w:val="000000"/>
        </w:rPr>
        <w:t>ΑΠΕΔ σε ολόκληρη την επικράτεια</w:t>
      </w:r>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86" w:history="1">
        <w:r w:rsidR="00F95A92" w:rsidRPr="002524EC">
          <w:rPr>
            <w:rFonts w:cs="Tahoma"/>
            <w:b/>
            <w:color w:val="0000FF"/>
            <w:u w:val="single"/>
          </w:rPr>
          <w:t>ΥΑ ΥΑΠ/Φ.19.7/166/2013</w:t>
        </w:r>
      </w:hyperlink>
      <w:r w:rsidR="00F95A92" w:rsidRPr="002524EC">
        <w:rPr>
          <w:rFonts w:cs="Tahoma"/>
          <w:b/>
          <w:color w:val="000000"/>
        </w:rPr>
        <w:t xml:space="preserve"> «Τροποποίηση της υπ’ </w:t>
      </w:r>
      <w:proofErr w:type="spellStart"/>
      <w:r w:rsidR="00F95A92" w:rsidRPr="002524EC">
        <w:rPr>
          <w:rFonts w:cs="Tahoma"/>
          <w:b/>
          <w:color w:val="000000"/>
        </w:rPr>
        <w:t>αριθμ</w:t>
      </w:r>
      <w:proofErr w:type="spellEnd"/>
      <w:r w:rsidR="00F95A92" w:rsidRPr="002524EC">
        <w:rPr>
          <w:rFonts w:cs="Tahoma"/>
          <w:b/>
          <w:color w:val="000000"/>
        </w:rPr>
        <w:t>. ΥΑΠ/Φ.19.7/14/380/20-9-2010 (Β΄1561) απόφασης του Υπουργού Εσωτερικών, Αποκέντρωσης &amp; Ηλεκτρονικής Διακυβέρνησης «Οργάνωση, Λειτουργία και Αρμοδιότητες των Ενιαίων Κέντρων Εξυπηρέτησης (ΕΚΕ) – Ηλεκτρονική Διεκπεραίωση Διαδικασιών από τα ΕΚΕ» (ΦΕΚ Β/401/22.2.2013)</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187" w:history="1">
        <w:r w:rsidR="00F95A92" w:rsidRPr="002524EC">
          <w:rPr>
            <w:rFonts w:cs="Tahoma"/>
            <w:color w:val="0000FF"/>
            <w:u w:val="single"/>
          </w:rPr>
          <w:t>ΥΑ ΔΟΛΚΕΠ/Φ.15/6/οικ</w:t>
        </w:r>
      </w:hyperlink>
      <w:r w:rsidR="00F95A92" w:rsidRPr="002524EC">
        <w:rPr>
          <w:rFonts w:cs="Tahoma"/>
        </w:rPr>
        <w:t>/2014</w:t>
      </w:r>
      <w:r w:rsidR="00F95A92" w:rsidRPr="002524EC">
        <w:rPr>
          <w:rFonts w:cs="Tahoma"/>
          <w:b/>
          <w:color w:val="000000"/>
        </w:rPr>
        <w:t>«Καθορισμός της διοικητικής διαδικασίας ηλεκτρονικής υποβολής αίτησης για έκδοση φορολογικής ενημερότητας μέσω των Κέντρων Εξυπηρέτησης Πολιτών (ΚΕΠ)» (ΦΕΚ Β/486/27.2.2014)</w:t>
      </w:r>
    </w:p>
    <w:p w:rsidR="00F95A92" w:rsidRPr="002524EC" w:rsidRDefault="003E7F29" w:rsidP="00F95A92">
      <w:pPr>
        <w:shd w:val="clear" w:color="auto" w:fill="E6E6E6"/>
        <w:jc w:val="both"/>
        <w:rPr>
          <w:rFonts w:cs="Tahoma"/>
          <w:b/>
          <w:color w:val="000000"/>
        </w:rPr>
      </w:pPr>
      <w:hyperlink r:id="rId188" w:history="1">
        <w:r w:rsidR="00F95A92" w:rsidRPr="002524EC">
          <w:rPr>
            <w:rFonts w:cs="Tahoma"/>
            <w:color w:val="0000FF"/>
            <w:u w:val="single"/>
          </w:rPr>
          <w:t>ΚΥΑ 1749/21.01.2015</w:t>
        </w:r>
      </w:hyperlink>
      <w:r w:rsidR="00F95A92" w:rsidRPr="002524EC">
        <w:rPr>
          <w:rFonts w:cs="Tahoma"/>
          <w:b/>
          <w:color w:val="000000"/>
        </w:rPr>
        <w:t>«</w:t>
      </w:r>
      <w:r w:rsidR="00F95A92" w:rsidRPr="002524EC">
        <w:rPr>
          <w:rFonts w:ascii="Calibri" w:eastAsia="Calibri" w:hAnsi="Calibri" w:cs="MgHelveticaUCPol"/>
          <w:lang w:eastAsia="el-GR"/>
        </w:rPr>
        <w:t>Ένταξη της διαδικασίας Χορήγησης Ειδικού Σήματος Λειτουργίας σε Ενοικιαζόμενα Επιπλωμένα Δωμάτια − Διαμερίσματα, Τουριστικές επιπλωμένες επαύλεις και Τουριστικές επιπλωμένες κατοικίες στο σύστημα διεκπεραίωσης μέσω των Κέντρων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145/22.01.2015)</w:t>
      </w:r>
    </w:p>
    <w:p w:rsidR="00F95A92" w:rsidRPr="002524EC" w:rsidRDefault="00F95A92" w:rsidP="00F95A92">
      <w:pPr>
        <w:suppressAutoHyphens w:val="0"/>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89" w:history="1">
        <w:r w:rsidR="00F95A92" w:rsidRPr="002524EC">
          <w:rPr>
            <w:rFonts w:cs="Tahoma"/>
            <w:color w:val="0000FF"/>
            <w:u w:val="single"/>
          </w:rPr>
          <w:t>ΚΥΑ 1751/21.01.2015</w:t>
        </w:r>
      </w:hyperlink>
      <w:r w:rsidR="00F95A92" w:rsidRPr="002524EC">
        <w:rPr>
          <w:rFonts w:cs="Tahoma"/>
          <w:b/>
          <w:color w:val="000000"/>
        </w:rPr>
        <w:t>«</w:t>
      </w:r>
      <w:r w:rsidR="00F95A92" w:rsidRPr="002524EC">
        <w:rPr>
          <w:rFonts w:ascii="Calibri" w:eastAsia="Calibri" w:hAnsi="Calibri" w:cs="MgHelveticaUCPol"/>
          <w:lang w:eastAsia="el-GR"/>
        </w:rPr>
        <w:t>Ένταξη της διαδικασίας Χορήγησης Ειδικού Σήματος Λειτουργίας σε Κύρια ξενοδοχειακά καταλύματα στο σύστημα διεκπεραίωσης μέσω των Κέντρων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146/22.01.2015)</w:t>
      </w:r>
    </w:p>
    <w:p w:rsidR="00F95A92" w:rsidRPr="002524EC" w:rsidRDefault="00F95A92" w:rsidP="00F95A92">
      <w:pPr>
        <w:suppressAutoHyphens w:val="0"/>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90" w:history="1">
        <w:r w:rsidR="00F95A92" w:rsidRPr="002524EC">
          <w:rPr>
            <w:rFonts w:cs="Tahoma"/>
            <w:color w:val="0000FF"/>
            <w:u w:val="single"/>
          </w:rPr>
          <w:t>ΚΥΑ 323/4883/16.01.2015</w:t>
        </w:r>
      </w:hyperlink>
      <w:r w:rsidR="00F95A92" w:rsidRPr="002524EC">
        <w:rPr>
          <w:rFonts w:cs="Tahoma"/>
          <w:b/>
          <w:color w:val="000000"/>
        </w:rPr>
        <w:t>«</w:t>
      </w:r>
      <w:r w:rsidR="00F95A92" w:rsidRPr="002524EC">
        <w:rPr>
          <w:rFonts w:ascii="Calibri" w:eastAsia="Calibri" w:hAnsi="Calibri" w:cs="MgHelveticaUCPol"/>
          <w:lang w:eastAsia="el-GR"/>
        </w:rPr>
        <w:t xml:space="preserve">Απλούστευση και Προτυποποίηση των διοικητικών διαδικασιών γνωστοποίησης ίδρυσης και λειτουργίας επιχειρήσεων επαγγελματικής χρήσης </w:t>
      </w:r>
      <w:proofErr w:type="spellStart"/>
      <w:r w:rsidR="00F95A92" w:rsidRPr="002524EC">
        <w:rPr>
          <w:rFonts w:ascii="Calibri" w:eastAsia="Calibri" w:hAnsi="Calibri" w:cs="MgHelveticaUCPol"/>
          <w:lang w:eastAsia="el-GR"/>
        </w:rPr>
        <w:t>βιοκτόνων</w:t>
      </w:r>
      <w:proofErr w:type="spellEnd"/>
      <w:r w:rsidR="00F95A92" w:rsidRPr="002524EC">
        <w:rPr>
          <w:rFonts w:ascii="Calibri" w:eastAsia="Calibri" w:hAnsi="Calibri" w:cs="MgHelveticaUCPol"/>
          <w:lang w:eastAsia="el-GR"/>
        </w:rPr>
        <w:t xml:space="preserve"> σκευασμάτων με σκοπό την καταπολέμηση εντόμων και τρωκτικών σε κατοικημένους χώρους. Ένταξη των διαδικασιών στα Κέντρα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163/22.01.2015)</w:t>
      </w:r>
    </w:p>
    <w:p w:rsidR="00F95A92" w:rsidRPr="00C35DBD" w:rsidRDefault="00F95A92" w:rsidP="00F95A92">
      <w:pPr>
        <w:suppressAutoHyphens w:val="0"/>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191"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30</w:t>
      </w:r>
    </w:p>
    <w:p w:rsidR="00F95A92" w:rsidRPr="00C35DBD" w:rsidRDefault="00F95A92" w:rsidP="00F95A92">
      <w:pPr>
        <w:suppressAutoHyphens w:val="0"/>
        <w:jc w:val="both"/>
        <w:rPr>
          <w:rFonts w:ascii="Calibri" w:hAnsi="Calibri" w:cs="Tahoma"/>
          <w:color w:val="000000"/>
        </w:rPr>
      </w:pPr>
      <w:r w:rsidRPr="002524EC">
        <w:rPr>
          <w:rFonts w:ascii="Calibri" w:hAnsi="Calibri" w:cs="Tahoma"/>
          <w:color w:val="000000"/>
        </w:rPr>
        <w:t>(Πρόσβαση στο ΦΕΚ)</w:t>
      </w:r>
    </w:p>
    <w:p w:rsidR="00F95A92" w:rsidRPr="00C35DBD" w:rsidRDefault="00F95A92" w:rsidP="00F95A92">
      <w:pPr>
        <w:suppressAutoHyphens w:val="0"/>
        <w:jc w:val="center"/>
        <w:rPr>
          <w:rFonts w:ascii="Calibri" w:hAnsi="Calibri" w:cs="Tahoma"/>
          <w:color w:val="000000"/>
        </w:rPr>
      </w:pPr>
    </w:p>
    <w:p w:rsidR="00F95A92" w:rsidRPr="002524EC" w:rsidRDefault="003E7F29" w:rsidP="00F95A92">
      <w:pPr>
        <w:shd w:val="clear" w:color="auto" w:fill="E0E0E0"/>
        <w:jc w:val="both"/>
        <w:rPr>
          <w:b/>
          <w:color w:val="000000"/>
        </w:rPr>
      </w:pPr>
      <w:hyperlink r:id="rId192" w:history="1">
        <w:r w:rsidR="00F95A92" w:rsidRPr="002524EC">
          <w:rPr>
            <w:b/>
            <w:bCs/>
            <w:color w:val="0000FF"/>
            <w:u w:val="single"/>
          </w:rPr>
          <w:t xml:space="preserve">ΚΥΑ 5745/2016 </w:t>
        </w:r>
      </w:hyperlink>
      <w:r w:rsidR="00F95A92" w:rsidRPr="002524EC">
        <w:rPr>
          <w:b/>
          <w:color w:val="000000"/>
        </w:rPr>
        <w:t>«Ένταξη της διαδικασίας Χορήγησης Ειδικού Σήματος Λειτουργίας σε Ορειβατικά Καταφύγια στο σύστημα διεκπεραίωσης μέσω των Κέντρων Εξυπηρέτησης Πολιτών (ΚΕΠ) που λειτουργούν ως Ενιαία Κέντρα Εξυπηρέτησης (ΕΚΕ)» (</w:t>
      </w:r>
      <w:r w:rsidR="00F95A92" w:rsidRPr="002524EC">
        <w:rPr>
          <w:b/>
          <w:bCs/>
          <w:color w:val="000000"/>
        </w:rPr>
        <w:t>ΦΕΚ B 901/4.4.2016</w:t>
      </w:r>
      <w:r w:rsidR="00F95A92" w:rsidRPr="002524EC">
        <w:rPr>
          <w:b/>
          <w:color w:val="000000"/>
        </w:rPr>
        <w:t>)</w:t>
      </w:r>
    </w:p>
    <w:p w:rsidR="00F95A92" w:rsidRPr="002524EC"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193" w:history="1">
        <w:r w:rsidR="00F95A92" w:rsidRPr="002524EC">
          <w:rPr>
            <w:b/>
            <w:bCs/>
            <w:color w:val="0000FF"/>
            <w:u w:val="single"/>
          </w:rPr>
          <w:t>ΚΥΑ 11361/2017</w:t>
        </w:r>
      </w:hyperlink>
      <w:r w:rsidR="00F95A92" w:rsidRPr="002524EC">
        <w:rPr>
          <w:b/>
          <w:color w:val="000000"/>
        </w:rPr>
        <w:t xml:space="preserve">«Τροποποίηση της </w:t>
      </w:r>
      <w:proofErr w:type="spellStart"/>
      <w:r w:rsidR="00F95A92" w:rsidRPr="002524EC">
        <w:rPr>
          <w:b/>
          <w:color w:val="000000"/>
        </w:rPr>
        <w:t>υπ’αριθμ</w:t>
      </w:r>
      <w:proofErr w:type="spellEnd"/>
      <w:r w:rsidR="00F95A92" w:rsidRPr="002524EC">
        <w:rPr>
          <w:b/>
          <w:color w:val="000000"/>
        </w:rPr>
        <w:t>. Υ1γ/Γ.Π./οικ.75888/2.092014 (ΦΕΚ 2377Β΄) κοινής υπουργικής απόφασης «Ένταξη διαδικασιών αρμοδιότητας του Υπουργείου Υγείας στα ΚΕΠ που λειτουργούν ως Ενιαία Κέντρα Εξυπηρέτησης (ΕΚΕ)» (</w:t>
      </w:r>
      <w:r w:rsidR="00F95A92" w:rsidRPr="002524EC">
        <w:rPr>
          <w:b/>
          <w:bCs/>
          <w:color w:val="000000"/>
        </w:rPr>
        <w:t>ΦΕΚ B 772/13.3.2017</w:t>
      </w:r>
      <w:r w:rsidR="00F95A92" w:rsidRPr="002524EC">
        <w:rPr>
          <w:b/>
          <w:color w:val="000000"/>
        </w:rPr>
        <w:t>)</w:t>
      </w:r>
    </w:p>
    <w:p w:rsidR="00F95A92" w:rsidRPr="002524EC"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194" w:history="1">
        <w:r w:rsidR="00F95A92" w:rsidRPr="002524EC">
          <w:rPr>
            <w:b/>
            <w:bCs/>
            <w:color w:val="0000FF"/>
            <w:u w:val="single"/>
          </w:rPr>
          <w:t>ΚΥΑ 7586/2017</w:t>
        </w:r>
      </w:hyperlink>
      <w:r w:rsidR="00F95A92" w:rsidRPr="002524EC">
        <w:rPr>
          <w:b/>
          <w:color w:val="000000"/>
        </w:rPr>
        <w:t>«Καθορισμός διοικητικών διαδικασιών αρμοδιότητας Υπουργείου Εθνικής Άμυνας/Γενικού Επιτελείου Εθνικής Άμυνας/</w:t>
      </w:r>
      <w:proofErr w:type="spellStart"/>
      <w:r w:rsidR="00F95A92" w:rsidRPr="002524EC">
        <w:rPr>
          <w:b/>
          <w:color w:val="000000"/>
        </w:rPr>
        <w:t>Β΄Κλάδου</w:t>
      </w:r>
      <w:proofErr w:type="spellEnd"/>
      <w:r w:rsidR="00F95A92" w:rsidRPr="002524EC">
        <w:rPr>
          <w:b/>
          <w:color w:val="000000"/>
        </w:rPr>
        <w:t xml:space="preserve">/Διεύθυνσης Β4 (ΓΕΕΘΑ/Β΄ΚΛ/Β4) και των αντίστοιχων εντύπων τους που </w:t>
      </w:r>
      <w:proofErr w:type="spellStart"/>
      <w:r w:rsidR="00F95A92" w:rsidRPr="002524EC">
        <w:rPr>
          <w:b/>
          <w:color w:val="000000"/>
        </w:rPr>
        <w:t>διεκεραιώνονται</w:t>
      </w:r>
      <w:proofErr w:type="spellEnd"/>
      <w:r w:rsidR="00F95A92" w:rsidRPr="002524EC">
        <w:rPr>
          <w:b/>
          <w:color w:val="000000"/>
        </w:rPr>
        <w:t xml:space="preserve"> και μέσω των Κέντρων Εξυπηρέτησης Πολιτών (ΚΕΠ)» (</w:t>
      </w:r>
      <w:r w:rsidR="00F95A92" w:rsidRPr="002524EC">
        <w:rPr>
          <w:b/>
          <w:bCs/>
          <w:color w:val="000000"/>
        </w:rPr>
        <w:t>ΦΕΚ B 941/21.3.2017</w:t>
      </w:r>
      <w:r w:rsidR="00F95A92" w:rsidRPr="002524EC">
        <w:rPr>
          <w:b/>
          <w:color w:val="000000"/>
        </w:rPr>
        <w:t>)</w:t>
      </w:r>
    </w:p>
    <w:p w:rsidR="00F95A92" w:rsidRPr="003F6823"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195" w:history="1">
        <w:r w:rsidR="00F95A92" w:rsidRPr="00716CFF">
          <w:rPr>
            <w:rStyle w:val="-"/>
            <w:b/>
            <w:bCs/>
          </w:rPr>
          <w:t>ΚΥΑ 1506/2018</w:t>
        </w:r>
      </w:hyperlink>
      <w:r w:rsidR="00F95A92" w:rsidRPr="002524EC">
        <w:rPr>
          <w:b/>
          <w:color w:val="000000"/>
        </w:rPr>
        <w:t>«</w:t>
      </w:r>
      <w:r w:rsidR="00F95A92">
        <w:rPr>
          <w:b/>
          <w:color w:val="000000"/>
        </w:rPr>
        <w:t xml:space="preserve">Καθορισμός τεχνικών και λειτουργικών προδιαγραφών ανέγερσης, μετατροπής και επέκτασης κέντρων </w:t>
      </w:r>
      <w:proofErr w:type="spellStart"/>
      <w:r w:rsidR="00F95A92">
        <w:rPr>
          <w:b/>
          <w:color w:val="000000"/>
        </w:rPr>
        <w:t>Θαλασσοθεραπείας</w:t>
      </w:r>
      <w:proofErr w:type="spellEnd"/>
      <w:r w:rsidR="00F95A92">
        <w:rPr>
          <w:b/>
          <w:color w:val="000000"/>
        </w:rPr>
        <w:t xml:space="preserve"> και διαδικασία χορήγησης ειδικού σήματος λειτουργίας. Ένταξη της διαδικασίας χορήγησης ειδικού σήματος λειτουργίας σε κέντρα </w:t>
      </w:r>
      <w:proofErr w:type="spellStart"/>
      <w:r w:rsidR="00F95A92">
        <w:rPr>
          <w:b/>
          <w:color w:val="000000"/>
        </w:rPr>
        <w:t>θαλασσοθεραπείας</w:t>
      </w:r>
      <w:proofErr w:type="spellEnd"/>
      <w:r w:rsidR="00F95A92">
        <w:rPr>
          <w:b/>
          <w:color w:val="000000"/>
        </w:rPr>
        <w:t xml:space="preserve"> στο σύστημα διεκπεραίωσης μέσω των κέντρων εξυπηρέτησης πολιτών (Κ.Ε.Π.) που λειτουργούν ως ενιαία κέντρα εξυπηρέτησης (Ε.Κ.Ε.)</w:t>
      </w:r>
      <w:r w:rsidR="00F95A92" w:rsidRPr="002524EC">
        <w:rPr>
          <w:b/>
          <w:color w:val="000000"/>
        </w:rPr>
        <w:t>» (</w:t>
      </w:r>
      <w:r w:rsidR="00F95A92">
        <w:rPr>
          <w:b/>
          <w:bCs/>
          <w:color w:val="000000"/>
        </w:rPr>
        <w:t>ΦΕΚ B 356//07.02.2018</w:t>
      </w:r>
      <w:r w:rsidR="00F95A92" w:rsidRPr="002524EC">
        <w:rPr>
          <w:b/>
          <w:color w:val="000000"/>
        </w:rPr>
        <w:t>)</w:t>
      </w:r>
    </w:p>
    <w:p w:rsidR="00F95A92" w:rsidRPr="00FB1F22"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196" w:history="1">
        <w:r w:rsidR="00F95A92">
          <w:rPr>
            <w:rStyle w:val="-"/>
            <w:b/>
            <w:bCs/>
          </w:rPr>
          <w:t xml:space="preserve">ΚΥΑ </w:t>
        </w:r>
        <w:r w:rsidR="00F95A92" w:rsidRPr="00891F10">
          <w:rPr>
            <w:rStyle w:val="-"/>
            <w:b/>
            <w:bCs/>
          </w:rPr>
          <w:t>24541</w:t>
        </w:r>
        <w:r w:rsidR="00F95A92" w:rsidRPr="003134F0">
          <w:rPr>
            <w:rStyle w:val="-"/>
            <w:b/>
            <w:bCs/>
          </w:rPr>
          <w:t>/2018</w:t>
        </w:r>
      </w:hyperlink>
      <w:r w:rsidR="00F95A92" w:rsidRPr="002524EC">
        <w:rPr>
          <w:b/>
          <w:color w:val="000000"/>
        </w:rPr>
        <w:t>«</w:t>
      </w:r>
      <w:r w:rsidR="00F95A92">
        <w:rPr>
          <w:b/>
          <w:color w:val="000000"/>
        </w:rPr>
        <w:t xml:space="preserve">Τροποποίηση της με </w:t>
      </w:r>
      <w:proofErr w:type="spellStart"/>
      <w:r w:rsidR="00F95A92">
        <w:rPr>
          <w:b/>
          <w:color w:val="000000"/>
        </w:rPr>
        <w:t>αριθμ</w:t>
      </w:r>
      <w:proofErr w:type="spellEnd"/>
      <w:r w:rsidR="00F95A92">
        <w:rPr>
          <w:b/>
          <w:color w:val="000000"/>
        </w:rPr>
        <w:t>. οικ. 81540/1445/Φ.4.2/31-12-2015 (Β΄2984) κοινής υπουργικής απόφασης «Απλούστευση και ένταξη των διαδικασιών: 1) Χορήγηση άδειας ίδρυσης και λειτουργίας πρατηρίων υγρών καυσίμων. 2) Χορήγηση άδειας ίδρυσης και λειτουργίας πρατηρίων αμιγώς υγραερίου. 3) Χορήγηση άδειας ίδρυσης και λειτουργίας πρατηρίων διανομής πεπιεσμένου φυσικού αερίου (</w:t>
      </w:r>
      <w:r w:rsidR="00F95A92">
        <w:rPr>
          <w:b/>
          <w:color w:val="000000"/>
          <w:lang w:val="en-US"/>
        </w:rPr>
        <w:t>CNG</w:t>
      </w:r>
      <w:r w:rsidR="00F95A92">
        <w:rPr>
          <w:b/>
          <w:color w:val="000000"/>
        </w:rPr>
        <w:t>)</w:t>
      </w:r>
      <w:r w:rsidR="00F95A92" w:rsidRPr="00891F10">
        <w:rPr>
          <w:b/>
          <w:color w:val="000000"/>
        </w:rPr>
        <w:t xml:space="preserve">, </w:t>
      </w:r>
      <w:r w:rsidR="00F95A92">
        <w:rPr>
          <w:b/>
          <w:color w:val="000000"/>
        </w:rPr>
        <w:t>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r w:rsidR="00F95A92" w:rsidRPr="002524EC">
        <w:rPr>
          <w:b/>
          <w:color w:val="000000"/>
        </w:rPr>
        <w:t>» (</w:t>
      </w:r>
      <w:r w:rsidR="00F95A92">
        <w:rPr>
          <w:b/>
          <w:bCs/>
          <w:color w:val="000000"/>
        </w:rPr>
        <w:t xml:space="preserve">ΦΕΚ B </w:t>
      </w:r>
      <w:r w:rsidR="00F95A92" w:rsidRPr="00891F10">
        <w:rPr>
          <w:b/>
          <w:bCs/>
          <w:color w:val="000000"/>
        </w:rPr>
        <w:t>1424</w:t>
      </w:r>
      <w:r w:rsidR="00F95A92">
        <w:rPr>
          <w:b/>
          <w:bCs/>
          <w:color w:val="000000"/>
        </w:rPr>
        <w:t>/</w:t>
      </w:r>
      <w:r w:rsidR="00F95A92" w:rsidRPr="00891F10">
        <w:rPr>
          <w:b/>
          <w:bCs/>
          <w:color w:val="000000"/>
        </w:rPr>
        <w:t>26</w:t>
      </w:r>
      <w:r w:rsidR="00F95A92">
        <w:rPr>
          <w:b/>
          <w:bCs/>
          <w:color w:val="000000"/>
        </w:rPr>
        <w:t>.0</w:t>
      </w:r>
      <w:r w:rsidR="00F95A92" w:rsidRPr="00891F10">
        <w:rPr>
          <w:b/>
          <w:bCs/>
          <w:color w:val="000000"/>
        </w:rPr>
        <w:t>4</w:t>
      </w:r>
      <w:r w:rsidR="00F95A92">
        <w:rPr>
          <w:b/>
          <w:bCs/>
          <w:color w:val="000000"/>
        </w:rPr>
        <w:t>.2018</w:t>
      </w:r>
      <w:r w:rsidR="00F95A92" w:rsidRPr="002524EC">
        <w:rPr>
          <w:b/>
          <w:color w:val="000000"/>
        </w:rPr>
        <w:t>)</w:t>
      </w:r>
    </w:p>
    <w:p w:rsidR="00F95A92" w:rsidRPr="00C35DBD"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197" w:history="1">
        <w:r w:rsidR="00F95A92" w:rsidRPr="009325D4">
          <w:rPr>
            <w:rStyle w:val="-"/>
            <w:b/>
            <w:bCs/>
          </w:rPr>
          <w:t>ΚΥΑ 11541/2018</w:t>
        </w:r>
      </w:hyperlink>
      <w:r w:rsidR="00F95A92" w:rsidRPr="00F05813">
        <w:rPr>
          <w:b/>
          <w:bCs/>
        </w:rPr>
        <w:t xml:space="preserve"> </w:t>
      </w:r>
      <w:r w:rsidR="00F95A92" w:rsidRPr="002524EC">
        <w:rPr>
          <w:b/>
          <w:color w:val="000000"/>
        </w:rPr>
        <w:t>«</w:t>
      </w:r>
      <w:r w:rsidR="00F95A92">
        <w:rPr>
          <w:b/>
          <w:color w:val="000000"/>
        </w:rPr>
        <w:t xml:space="preserve">Ένταξη της διαδικασίας χορήγησης ειδικού σήματος λειτουργίας σε μονάδες ιαματικής θεραπείας και κέντρα ιαματικού τουρισμού – </w:t>
      </w:r>
      <w:proofErr w:type="spellStart"/>
      <w:r w:rsidR="00F95A92">
        <w:rPr>
          <w:b/>
          <w:color w:val="000000"/>
        </w:rPr>
        <w:t>θερμαλισμού</w:t>
      </w:r>
      <w:proofErr w:type="spellEnd"/>
      <w:r w:rsidR="00F95A92">
        <w:rPr>
          <w:b/>
          <w:color w:val="000000"/>
        </w:rPr>
        <w:t xml:space="preserve"> στο σύστημα διεκπεραίωσης μέσω των κέντρων εξυπηρέτησης πολιτών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sidRPr="00655A39">
        <w:rPr>
          <w:b/>
          <w:bCs/>
          <w:color w:val="000000"/>
        </w:rPr>
        <w:t xml:space="preserve"> 2833</w:t>
      </w:r>
      <w:r w:rsidR="00F95A92">
        <w:rPr>
          <w:b/>
          <w:bCs/>
          <w:color w:val="000000"/>
        </w:rPr>
        <w:t>/</w:t>
      </w:r>
      <w:r w:rsidR="00F95A92" w:rsidRPr="00655A39">
        <w:rPr>
          <w:b/>
          <w:bCs/>
          <w:color w:val="000000"/>
        </w:rPr>
        <w:t>1</w:t>
      </w:r>
      <w:r w:rsidR="00F95A92" w:rsidRPr="00891F10">
        <w:rPr>
          <w:b/>
          <w:bCs/>
          <w:color w:val="000000"/>
        </w:rPr>
        <w:t>6</w:t>
      </w:r>
      <w:r w:rsidR="00F95A92">
        <w:rPr>
          <w:b/>
          <w:bCs/>
          <w:color w:val="000000"/>
        </w:rPr>
        <w:t>.0</w:t>
      </w:r>
      <w:r w:rsidR="00F95A92" w:rsidRPr="00655A39">
        <w:rPr>
          <w:b/>
          <w:bCs/>
          <w:color w:val="000000"/>
        </w:rPr>
        <w:t>7</w:t>
      </w:r>
      <w:r w:rsidR="00F95A92">
        <w:rPr>
          <w:b/>
          <w:bCs/>
          <w:color w:val="000000"/>
        </w:rPr>
        <w:t>.2018</w:t>
      </w:r>
      <w:r w:rsidR="00F95A92" w:rsidRPr="002524EC">
        <w:rPr>
          <w:b/>
          <w:color w:val="000000"/>
        </w:rPr>
        <w:t>)</w:t>
      </w:r>
    </w:p>
    <w:p w:rsidR="00F95A92" w:rsidRPr="00C35DBD"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198" w:history="1">
        <w:r w:rsidR="00F95A92" w:rsidRPr="00C07AFF">
          <w:rPr>
            <w:rStyle w:val="-"/>
            <w:b/>
            <w:bCs/>
          </w:rPr>
          <w:t>ΚΥΑ 75644/2018</w:t>
        </w:r>
      </w:hyperlink>
      <w:r w:rsidR="00F95A92" w:rsidRPr="00F05813">
        <w:rPr>
          <w:b/>
          <w:bCs/>
        </w:rPr>
        <w:t xml:space="preserve"> </w:t>
      </w:r>
      <w:r w:rsidR="00F95A92" w:rsidRPr="002524EC">
        <w:rPr>
          <w:b/>
          <w:color w:val="000000"/>
        </w:rPr>
        <w:t>«</w:t>
      </w:r>
      <w:r w:rsidR="00F95A92">
        <w:rPr>
          <w:b/>
          <w:color w:val="000000"/>
        </w:rPr>
        <w:t>Τροποποίηση της Υ1γ/Γ.Π/οικ.11361/13-03-2017 (ΦΕΚ 772 Β΄) κοινής υπουργικής απόφασης «Ένταξη διαδικασιών αρμοδιότητας του Υπουργείου Υγείας στα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Pr>
          <w:b/>
          <w:bCs/>
          <w:color w:val="000000"/>
        </w:rPr>
        <w:t xml:space="preserve"> </w:t>
      </w:r>
      <w:r w:rsidR="00F95A92" w:rsidRPr="00C07AFF">
        <w:rPr>
          <w:b/>
          <w:bCs/>
          <w:color w:val="000000"/>
        </w:rPr>
        <w:t>4715</w:t>
      </w:r>
      <w:r w:rsidR="00F95A92">
        <w:rPr>
          <w:b/>
          <w:bCs/>
          <w:color w:val="000000"/>
        </w:rPr>
        <w:t>/</w:t>
      </w:r>
      <w:r w:rsidR="00F95A92" w:rsidRPr="00C07AFF">
        <w:rPr>
          <w:b/>
          <w:bCs/>
          <w:color w:val="000000"/>
        </w:rPr>
        <w:t>22</w:t>
      </w:r>
      <w:r w:rsidR="00F95A92">
        <w:rPr>
          <w:b/>
          <w:bCs/>
          <w:color w:val="000000"/>
        </w:rPr>
        <w:t>.</w:t>
      </w:r>
      <w:r w:rsidR="00F95A92" w:rsidRPr="00C07AFF">
        <w:rPr>
          <w:b/>
          <w:bCs/>
          <w:color w:val="000000"/>
        </w:rPr>
        <w:t>10</w:t>
      </w:r>
      <w:r w:rsidR="00F95A92">
        <w:rPr>
          <w:b/>
          <w:bCs/>
          <w:color w:val="000000"/>
        </w:rPr>
        <w:t>.2018</w:t>
      </w:r>
      <w:r w:rsidR="00F95A92" w:rsidRPr="002524EC">
        <w:rPr>
          <w:b/>
          <w:color w:val="000000"/>
        </w:rPr>
        <w:t>)</w:t>
      </w:r>
    </w:p>
    <w:p w:rsidR="00F95A92" w:rsidRPr="0036222D"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199" w:history="1">
        <w:r w:rsidR="00F95A92" w:rsidRPr="00BF1972">
          <w:rPr>
            <w:rStyle w:val="-"/>
            <w:b/>
            <w:bCs/>
          </w:rPr>
          <w:t>ΚΥΑ οικ.102118/1438/Φ.4.1/2018</w:t>
        </w:r>
      </w:hyperlink>
      <w:r w:rsidR="00F95A92" w:rsidRPr="00F05813">
        <w:rPr>
          <w:b/>
          <w:bCs/>
        </w:rPr>
        <w:t xml:space="preserve"> </w:t>
      </w:r>
      <w:r w:rsidR="00F95A92" w:rsidRPr="002524EC">
        <w:rPr>
          <w:b/>
          <w:color w:val="000000"/>
        </w:rPr>
        <w:t>«</w:t>
      </w:r>
      <w:r w:rsidR="00F95A92">
        <w:rPr>
          <w:b/>
          <w:color w:val="000000"/>
        </w:rPr>
        <w:t xml:space="preserve"> Τροποποίηση της οικ.47563/4181/6-8-2014 (Β΄2254) απόφασης των Υπουργών Διοικητικής Μεταρρύθμισης και Ηλεκτρονικής Διακυβέρνησης και Υποδομών, Μεταφορών και Δικτύων με θέμα «Καθορισμός διοικητικών διαδικασιών και των αντίστοιχων εντύπων τους, που διεκπεραιώνονται και μέσω των Κέντρων Εξυπηρέτησης Πελατών (Κ.Ε.Π.)»</w:t>
      </w:r>
      <w:r w:rsidR="00F95A92" w:rsidRPr="002524EC">
        <w:rPr>
          <w:b/>
          <w:color w:val="000000"/>
        </w:rPr>
        <w:t xml:space="preserve"> (</w:t>
      </w:r>
      <w:r w:rsidR="00F95A92">
        <w:rPr>
          <w:b/>
          <w:bCs/>
          <w:color w:val="000000"/>
        </w:rPr>
        <w:t xml:space="preserve">ΦΕΚ </w:t>
      </w:r>
      <w:r w:rsidR="00F95A92">
        <w:rPr>
          <w:b/>
          <w:bCs/>
          <w:color w:val="000000"/>
          <w:lang w:val="en-US"/>
        </w:rPr>
        <w:t>B</w:t>
      </w:r>
      <w:r w:rsidR="00F95A92">
        <w:rPr>
          <w:b/>
          <w:bCs/>
          <w:color w:val="000000"/>
        </w:rPr>
        <w:t xml:space="preserve"> /6100</w:t>
      </w:r>
      <w:r w:rsidR="00F95A92" w:rsidRPr="00315096">
        <w:rPr>
          <w:b/>
          <w:bCs/>
          <w:color w:val="000000"/>
        </w:rPr>
        <w:t>/</w:t>
      </w:r>
      <w:r w:rsidR="00F95A92">
        <w:rPr>
          <w:b/>
          <w:bCs/>
          <w:color w:val="000000"/>
        </w:rPr>
        <w:t>31.12.2018</w:t>
      </w:r>
      <w:r w:rsidR="00F95A92" w:rsidRPr="002524EC">
        <w:rPr>
          <w:b/>
          <w:color w:val="000000"/>
        </w:rPr>
        <w:t>)</w:t>
      </w:r>
    </w:p>
    <w:p w:rsidR="00F95A92" w:rsidRPr="005A3081"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200" w:history="1">
        <w:r w:rsidR="00F95A92" w:rsidRPr="003B581A">
          <w:rPr>
            <w:rStyle w:val="-"/>
            <w:b/>
            <w:bCs/>
          </w:rPr>
          <w:t>ΚΥΑ 289/2019</w:t>
        </w:r>
      </w:hyperlink>
      <w:r w:rsidR="00F95A92" w:rsidRPr="00F05813">
        <w:rPr>
          <w:b/>
          <w:bCs/>
        </w:rPr>
        <w:t xml:space="preserve"> </w:t>
      </w:r>
      <w:r w:rsidR="00F95A92" w:rsidRPr="002524EC">
        <w:rPr>
          <w:b/>
          <w:color w:val="000000"/>
        </w:rPr>
        <w:t>«</w:t>
      </w:r>
      <w:r w:rsidR="00F95A92" w:rsidRPr="00315096">
        <w:rPr>
          <w:b/>
          <w:color w:val="000000"/>
        </w:rPr>
        <w:t xml:space="preserve"> </w:t>
      </w:r>
      <w:r w:rsidR="00F95A92">
        <w:rPr>
          <w:b/>
          <w:color w:val="000000"/>
        </w:rPr>
        <w:t>Ένταξη της διαδικασίας χορήγησης Ειδικού Σήματος Αγροτουρισμού (Ε.Σ.Α.) σε επιχειρήσεις αγροτουρισμού στο σύστημα διεκπεραίωσης μέσω των Κέντρων Εξυπηρέτησης Πελατών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Pr>
          <w:b/>
          <w:bCs/>
          <w:color w:val="000000"/>
        </w:rPr>
        <w:t xml:space="preserve"> /</w:t>
      </w:r>
      <w:r w:rsidR="00F95A92" w:rsidRPr="00315096">
        <w:rPr>
          <w:b/>
          <w:bCs/>
          <w:color w:val="000000"/>
        </w:rPr>
        <w:t>96/</w:t>
      </w:r>
      <w:r w:rsidR="00F95A92">
        <w:rPr>
          <w:b/>
          <w:bCs/>
          <w:color w:val="000000"/>
        </w:rPr>
        <w:t>2</w:t>
      </w:r>
      <w:r w:rsidR="00F95A92" w:rsidRPr="00315096">
        <w:rPr>
          <w:b/>
          <w:bCs/>
          <w:color w:val="000000"/>
        </w:rPr>
        <w:t>4</w:t>
      </w:r>
      <w:r w:rsidR="00F95A92">
        <w:rPr>
          <w:b/>
          <w:bCs/>
          <w:color w:val="000000"/>
        </w:rPr>
        <w:t>.</w:t>
      </w:r>
      <w:r w:rsidR="00F95A92" w:rsidRPr="00315096">
        <w:rPr>
          <w:b/>
          <w:bCs/>
          <w:color w:val="000000"/>
        </w:rPr>
        <w:t>01</w:t>
      </w:r>
      <w:r w:rsidR="00F95A92">
        <w:rPr>
          <w:b/>
          <w:bCs/>
          <w:color w:val="000000"/>
        </w:rPr>
        <w:t>.201</w:t>
      </w:r>
      <w:r w:rsidR="00F95A92" w:rsidRPr="00315096">
        <w:rPr>
          <w:b/>
          <w:bCs/>
          <w:color w:val="000000"/>
        </w:rPr>
        <w:t>9</w:t>
      </w:r>
      <w:r w:rsidR="00F95A92" w:rsidRPr="002524EC">
        <w:rPr>
          <w:b/>
          <w:color w:val="000000"/>
        </w:rPr>
        <w:t>)</w:t>
      </w:r>
    </w:p>
    <w:p w:rsidR="00F95A92" w:rsidRPr="00554E53" w:rsidRDefault="00F95A92" w:rsidP="00F95A92">
      <w:pPr>
        <w:suppressAutoHyphens w:val="0"/>
        <w:rPr>
          <w:rFonts w:ascii="Calibri" w:hAnsi="Calibri" w:cs="Tahoma"/>
          <w:color w:val="000000"/>
        </w:rPr>
      </w:pPr>
    </w:p>
    <w:p w:rsidR="00F95A92" w:rsidRPr="002524EC" w:rsidRDefault="003E7F29" w:rsidP="00F95A92">
      <w:pPr>
        <w:shd w:val="clear" w:color="auto" w:fill="E0E0E0"/>
        <w:jc w:val="both"/>
        <w:rPr>
          <w:b/>
          <w:color w:val="000000"/>
        </w:rPr>
      </w:pPr>
      <w:hyperlink r:id="rId201" w:history="1">
        <w:r w:rsidR="00F95A92" w:rsidRPr="00554E53">
          <w:rPr>
            <w:rStyle w:val="-"/>
            <w:b/>
            <w:bCs/>
          </w:rPr>
          <w:t>ΚΥΑ 16501/2019</w:t>
        </w:r>
      </w:hyperlink>
      <w:r w:rsidR="00F95A92" w:rsidRPr="00F05813">
        <w:rPr>
          <w:b/>
          <w:bCs/>
        </w:rPr>
        <w:t xml:space="preserve"> </w:t>
      </w:r>
      <w:r w:rsidR="00F95A92" w:rsidRPr="002524EC">
        <w:rPr>
          <w:b/>
          <w:color w:val="000000"/>
        </w:rPr>
        <w:t>«</w:t>
      </w:r>
      <w:r w:rsidR="00F95A92">
        <w:rPr>
          <w:b/>
          <w:color w:val="000000"/>
        </w:rPr>
        <w:t>Υποβολή έντυπης αίτησης πιστοποίησης δικαιούχου, κατοίκου νησιού για το μέτρο Μεταφορικό Ισοδύναμο, αρμοδιότητας Υπουργείου Ναυτιλίας και Νησιωτικής Πολιτικής και του αντίστοιχου εντύπου, που διεκπεραιώνεται και μέσω των Κέντρων Εξυπηρέτησης Πελατών (Κ.Ε.Π.)».</w:t>
      </w:r>
      <w:r w:rsidR="00F95A92" w:rsidRPr="002524EC">
        <w:rPr>
          <w:b/>
          <w:color w:val="000000"/>
        </w:rPr>
        <w:t xml:space="preserve"> (</w:t>
      </w:r>
      <w:r w:rsidR="00F95A92">
        <w:rPr>
          <w:b/>
          <w:bCs/>
          <w:color w:val="000000"/>
        </w:rPr>
        <w:t xml:space="preserve">ΦΕΚ </w:t>
      </w:r>
      <w:r w:rsidR="00F95A92">
        <w:rPr>
          <w:b/>
          <w:bCs/>
          <w:color w:val="000000"/>
          <w:lang w:val="en-US"/>
        </w:rPr>
        <w:t>B</w:t>
      </w:r>
      <w:r w:rsidR="00F95A92">
        <w:rPr>
          <w:b/>
          <w:bCs/>
          <w:color w:val="000000"/>
        </w:rPr>
        <w:t xml:space="preserve"> /1795</w:t>
      </w:r>
      <w:r w:rsidR="00F95A92" w:rsidRPr="00315096">
        <w:rPr>
          <w:b/>
          <w:bCs/>
          <w:color w:val="000000"/>
        </w:rPr>
        <w:t>/</w:t>
      </w:r>
      <w:r w:rsidR="00F95A92">
        <w:rPr>
          <w:b/>
          <w:bCs/>
          <w:color w:val="000000"/>
        </w:rPr>
        <w:t>22.</w:t>
      </w:r>
      <w:r w:rsidR="00F95A92" w:rsidRPr="00315096">
        <w:rPr>
          <w:b/>
          <w:bCs/>
          <w:color w:val="000000"/>
        </w:rPr>
        <w:t>0</w:t>
      </w:r>
      <w:r w:rsidR="00F95A92">
        <w:rPr>
          <w:b/>
          <w:bCs/>
          <w:color w:val="000000"/>
        </w:rPr>
        <w:t>5.201</w:t>
      </w:r>
      <w:r w:rsidR="00F95A92" w:rsidRPr="00315096">
        <w:rPr>
          <w:b/>
          <w:bCs/>
          <w:color w:val="000000"/>
        </w:rPr>
        <w:t>9</w:t>
      </w:r>
      <w:r w:rsidR="00F95A92" w:rsidRPr="002524EC">
        <w:rPr>
          <w:b/>
          <w:color w:val="000000"/>
        </w:rPr>
        <w:t>)</w:t>
      </w:r>
    </w:p>
    <w:p w:rsidR="00F95A92" w:rsidRPr="000224C1" w:rsidRDefault="00F95A92" w:rsidP="00F95A92">
      <w:pPr>
        <w:suppressAutoHyphens w:val="0"/>
        <w:rPr>
          <w:rFonts w:ascii="Calibri" w:hAnsi="Calibri" w:cs="Tahoma"/>
          <w:color w:val="000000"/>
        </w:rPr>
      </w:pPr>
    </w:p>
    <w:p w:rsidR="00A54017" w:rsidRPr="00A54017" w:rsidRDefault="003E7F29" w:rsidP="00A54017">
      <w:pPr>
        <w:shd w:val="clear" w:color="auto" w:fill="E0E0E0"/>
        <w:rPr>
          <w:b/>
        </w:rPr>
      </w:pPr>
      <w:hyperlink r:id="rId202" w:history="1">
        <w:r w:rsidR="00A54017" w:rsidRPr="002F4194">
          <w:rPr>
            <w:rStyle w:val="-"/>
            <w:b/>
            <w:u w:val="none"/>
          </w:rPr>
          <w:t xml:space="preserve">ΚΥΑ </w:t>
        </w:r>
        <w:proofErr w:type="spellStart"/>
        <w:r w:rsidR="00A54017" w:rsidRPr="002F4194">
          <w:rPr>
            <w:rStyle w:val="-"/>
            <w:b/>
            <w:u w:val="none"/>
          </w:rPr>
          <w:t>Αριθμ</w:t>
        </w:r>
        <w:proofErr w:type="spellEnd"/>
        <w:r w:rsidR="00A54017" w:rsidRPr="002F4194">
          <w:rPr>
            <w:rStyle w:val="-"/>
            <w:b/>
            <w:u w:val="none"/>
          </w:rPr>
          <w:t>. 11436</w:t>
        </w:r>
      </w:hyperlink>
      <w:r w:rsidR="00A54017" w:rsidRPr="00A54017">
        <w:rPr>
          <w:rStyle w:val="-"/>
          <w:b/>
          <w:u w:val="none"/>
        </w:rPr>
        <w:t>/2019</w:t>
      </w:r>
    </w:p>
    <w:p w:rsidR="00A54017" w:rsidRDefault="00A54017" w:rsidP="00A54017">
      <w:pPr>
        <w:shd w:val="clear" w:color="auto" w:fill="E0E0E0"/>
        <w:rPr>
          <w:b/>
          <w:bCs/>
          <w:color w:val="000000"/>
        </w:rPr>
      </w:pPr>
      <w:r>
        <w:rPr>
          <w:b/>
          <w:bCs/>
          <w:color w:val="000000"/>
        </w:rPr>
        <w:t xml:space="preserve">ΑΠΟΦΑΣΗ ΥΠΟΥΡΓΩΝ </w:t>
      </w:r>
    </w:p>
    <w:p w:rsidR="00A54017" w:rsidRPr="002524EC" w:rsidRDefault="00A54017" w:rsidP="00A54017">
      <w:pPr>
        <w:shd w:val="clear" w:color="auto" w:fill="E0E0E0"/>
        <w:rPr>
          <w:b/>
          <w:bCs/>
          <w:color w:val="000000"/>
        </w:rPr>
      </w:pPr>
      <w:r w:rsidRPr="008A4B23">
        <w:rPr>
          <w:b/>
          <w:bCs/>
          <w:color w:val="000000"/>
        </w:rPr>
        <w:t>ΟΙΚΟΝΟΜΙΚΩΝ - ΔΙΟΙΚΗΤΙΚΗΣ ΑΝΑΣΥΓΚΡΟΤΗΣΗΣ - ΤΟΥΡΙΣΜΟΥ</w:t>
      </w:r>
    </w:p>
    <w:p w:rsidR="00A54017" w:rsidRDefault="00A54017" w:rsidP="00A54017">
      <w:pPr>
        <w:shd w:val="clear" w:color="auto" w:fill="E0E0E0"/>
        <w:jc w:val="both"/>
        <w:rPr>
          <w:b/>
          <w:color w:val="000000"/>
        </w:rPr>
      </w:pPr>
      <w:r w:rsidRPr="008A4B23">
        <w:rPr>
          <w:b/>
          <w:i/>
          <w:color w:val="000000"/>
        </w:rPr>
        <w:t>«Ένταξη της διαδικασίας Χορήγησης Ειδικού Σήματος Λειτουργίας σε Ορειβατικά Καταφύγια στο σύστημα διεκπεραίωσης μέσω των Κέντρων Εξυπηρέτησης Πολιτών (Κ.Ε.Π.) που λειτουργούν ως Ενιαία Κέντρα Εξυπηρέτησης (Ε.Κ.Ε.)»</w:t>
      </w:r>
      <w:r w:rsidRPr="002524EC">
        <w:rPr>
          <w:b/>
          <w:color w:val="000000"/>
        </w:rPr>
        <w:t xml:space="preserve"> </w:t>
      </w:r>
    </w:p>
    <w:p w:rsidR="00A54017" w:rsidRPr="002524EC" w:rsidRDefault="00A54017" w:rsidP="00A54017">
      <w:pPr>
        <w:shd w:val="clear" w:color="auto" w:fill="E0E0E0"/>
        <w:jc w:val="both"/>
        <w:rPr>
          <w:b/>
          <w:color w:val="000000"/>
        </w:rPr>
      </w:pPr>
      <w:r w:rsidRPr="00514E91">
        <w:rPr>
          <w:color w:val="000000"/>
        </w:rPr>
        <w:t>(</w:t>
      </w:r>
      <w:r w:rsidRPr="00514E91">
        <w:rPr>
          <w:bCs/>
          <w:color w:val="000000"/>
        </w:rPr>
        <w:t>ΦΕΚ B 2522/26.06.2019</w:t>
      </w:r>
      <w:r w:rsidRPr="00514E91">
        <w:rPr>
          <w:color w:val="000000"/>
        </w:rPr>
        <w:t>)</w:t>
      </w:r>
    </w:p>
    <w:p w:rsidR="00A54017" w:rsidRPr="001638A1" w:rsidRDefault="00A54017" w:rsidP="00F95A92">
      <w:pPr>
        <w:suppressAutoHyphens w:val="0"/>
        <w:rPr>
          <w:rFonts w:ascii="Calibri" w:hAnsi="Calibri" w:cs="Tahoma"/>
          <w:color w:val="000000"/>
          <w:lang w:val="en-US"/>
        </w:rPr>
      </w:pPr>
    </w:p>
    <w:tbl>
      <w:tblPr>
        <w:tblW w:w="0" w:type="auto"/>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tblGrid>
      <w:tr w:rsidR="00F95A92" w:rsidRPr="002524EC" w:rsidTr="00F95A92">
        <w:trPr>
          <w:trHeight w:val="274"/>
        </w:trPr>
        <w:tc>
          <w:tcPr>
            <w:tcW w:w="1559"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0" w:name="_5._Δι@ύγεια"/>
            <w:bookmarkStart w:id="91" w:name="_Toc409090194"/>
            <w:bookmarkStart w:id="92" w:name="_Toc1137564"/>
            <w:bookmarkEnd w:id="90"/>
            <w:r w:rsidRPr="002524EC">
              <w:rPr>
                <w:rFonts w:ascii="Calibri" w:hAnsi="Calibri"/>
                <w:b/>
                <w:lang w:eastAsia="el-GR"/>
              </w:rPr>
              <w:t xml:space="preserve">5. </w:t>
            </w:r>
            <w:proofErr w:type="spellStart"/>
            <w:r w:rsidRPr="002524EC">
              <w:rPr>
                <w:rFonts w:ascii="Calibri" w:hAnsi="Calibri"/>
                <w:b/>
                <w:lang w:eastAsia="el-GR"/>
              </w:rPr>
              <w:t>Δι@ύγεια</w:t>
            </w:r>
            <w:bookmarkEnd w:id="91"/>
            <w:bookmarkEnd w:id="92"/>
            <w:proofErr w:type="spellEnd"/>
          </w:p>
        </w:tc>
      </w:tr>
    </w:tbl>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03" w:history="1">
        <w:r w:rsidR="00F95A92" w:rsidRPr="002524EC">
          <w:rPr>
            <w:rFonts w:cs="Tahoma"/>
            <w:b/>
            <w:color w:val="0000FF"/>
            <w:u w:val="single"/>
          </w:rPr>
          <w:t>Ν 3861/2010</w:t>
        </w:r>
      </w:hyperlink>
      <w:r w:rsidR="00F95A92" w:rsidRPr="002524EC">
        <w:rPr>
          <w:rFonts w:cs="Tahoma"/>
          <w:b/>
          <w:color w:val="000000"/>
        </w:rPr>
        <w:t xml:space="preserve"> «Ενίσχυση της διαφάνειας με την υποχρεωτική ανάρτηση νόμων και πράξεων των κυβερνητικών, διοικητικών &amp;</w:t>
      </w:r>
      <w:r w:rsidR="00F95A92">
        <w:rPr>
          <w:rFonts w:cs="Tahoma"/>
          <w:b/>
          <w:color w:val="000000"/>
        </w:rPr>
        <w:t xml:space="preserve"> </w:t>
      </w:r>
      <w:proofErr w:type="spellStart"/>
      <w:r w:rsidR="00F95A92" w:rsidRPr="002524EC">
        <w:rPr>
          <w:rFonts w:cs="Tahoma"/>
          <w:b/>
          <w:color w:val="000000"/>
        </w:rPr>
        <w:t>αυτοδιοικητικών</w:t>
      </w:r>
      <w:proofErr w:type="spellEnd"/>
      <w:r w:rsidR="00F95A92" w:rsidRPr="002524EC">
        <w:rPr>
          <w:rFonts w:cs="Tahoma"/>
          <w:b/>
          <w:color w:val="000000"/>
        </w:rPr>
        <w:t xml:space="preserve"> οργάνων στο διαδίκτυο Πρόγραμμα </w:t>
      </w:r>
      <w:proofErr w:type="spellStart"/>
      <w:r w:rsidR="00F95A92" w:rsidRPr="002524EC">
        <w:rPr>
          <w:rFonts w:cs="Tahoma"/>
          <w:b/>
          <w:color w:val="000000"/>
        </w:rPr>
        <w:t>Δι@ύγεια</w:t>
      </w:r>
      <w:proofErr w:type="spellEnd"/>
      <w:r w:rsidR="00F95A92" w:rsidRPr="002524EC">
        <w:rPr>
          <w:rFonts w:cs="Tahoma"/>
          <w:b/>
          <w:color w:val="000000"/>
        </w:rPr>
        <w:t xml:space="preserve"> και άλλες διατάξεις» (ΦΕΚ Α/112/13.7.2010)</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04" w:history="1">
        <w:r w:rsidR="00F95A92" w:rsidRPr="002524EC">
          <w:rPr>
            <w:rFonts w:cs="Tahoma"/>
            <w:b/>
            <w:color w:val="0000FF"/>
            <w:u w:val="single"/>
          </w:rPr>
          <w:t>Ν 4057/2012</w:t>
        </w:r>
      </w:hyperlink>
      <w:r w:rsidR="00F95A92" w:rsidRPr="002524EC">
        <w:rPr>
          <w:rFonts w:cs="Tahoma"/>
          <w:b/>
          <w:color w:val="000000"/>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both"/>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δεύτερο (</w:t>
      </w:r>
      <w:proofErr w:type="spellStart"/>
      <w:r w:rsidRPr="002524EC">
        <w:rPr>
          <w:rFonts w:ascii="Calibri" w:hAnsi="Calibri" w:cs="Tahoma"/>
          <w:color w:val="000000"/>
          <w:u w:val="single"/>
        </w:rPr>
        <w:t>άρ</w:t>
      </w:r>
      <w:proofErr w:type="spellEnd"/>
      <w:r w:rsidRPr="002524EC">
        <w:rPr>
          <w:rFonts w:ascii="Calibri" w:hAnsi="Calibri" w:cs="Tahoma"/>
          <w:color w:val="000000"/>
          <w:u w:val="single"/>
        </w:rPr>
        <w:t>. 117 ν.</w:t>
      </w:r>
      <w:r>
        <w:rPr>
          <w:rFonts w:ascii="Calibri" w:hAnsi="Calibri" w:cs="Tahoma"/>
          <w:color w:val="000000"/>
          <w:u w:val="single"/>
        </w:rPr>
        <w:t xml:space="preserve"> </w:t>
      </w:r>
      <w:r w:rsidRPr="002524EC">
        <w:rPr>
          <w:rFonts w:ascii="Calibri" w:hAnsi="Calibri" w:cs="Tahoma"/>
          <w:color w:val="000000"/>
          <w:u w:val="single"/>
        </w:rPr>
        <w:t>3528/2007)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(Πειθαρχική εξουσία του Υπουργού ΔΙΜΗΔ για παράλειψη ανάρτησης ή πλημμελή ανάρτηση πράξεων που προβλέπονται από την παρ. 4 του άρθρου 2 του ν. 3861/2010)</w:t>
      </w:r>
    </w:p>
    <w:p w:rsidR="00F95A92" w:rsidRPr="002524EC" w:rsidRDefault="00F95A92" w:rsidP="00F95A92">
      <w:pPr>
        <w:suppressAutoHyphens w:val="0"/>
        <w:rPr>
          <w:rFonts w:ascii="Calibri" w:hAnsi="Calibri" w:cs="Tahoma"/>
          <w:color w:val="000000"/>
          <w:sz w:val="16"/>
          <w:szCs w:val="16"/>
          <w:u w:val="single"/>
        </w:rPr>
      </w:pPr>
    </w:p>
    <w:p w:rsidR="00F95A92" w:rsidRPr="002524EC" w:rsidRDefault="003E7F29" w:rsidP="00F95A92">
      <w:pPr>
        <w:shd w:val="clear" w:color="auto" w:fill="E6E6E6"/>
        <w:jc w:val="both"/>
        <w:rPr>
          <w:rFonts w:cs="Tahoma"/>
          <w:b/>
          <w:color w:val="000000"/>
        </w:rPr>
      </w:pPr>
      <w:hyperlink r:id="rId205" w:history="1">
        <w:r w:rsidR="00F95A92" w:rsidRPr="002524EC">
          <w:rPr>
            <w:rFonts w:cs="Tahoma"/>
            <w:b/>
            <w:color w:val="0000FF"/>
            <w:u w:val="single"/>
            <w:lang w:val="en-US"/>
          </w:rPr>
          <w:t>YA</w:t>
        </w:r>
        <w:r w:rsidR="00F95A92" w:rsidRPr="002524EC">
          <w:rPr>
            <w:rFonts w:cs="Tahoma"/>
            <w:b/>
            <w:color w:val="0000FF"/>
            <w:u w:val="single"/>
          </w:rPr>
          <w:t xml:space="preserve"> ΕΞ 604/2012</w:t>
        </w:r>
      </w:hyperlink>
      <w:r w:rsidR="00F95A92" w:rsidRPr="002524EC">
        <w:rPr>
          <w:rFonts w:cs="Tahoma"/>
          <w:b/>
          <w:color w:val="000000"/>
        </w:rPr>
        <w:t xml:space="preserve"> (Γ.</w:t>
      </w:r>
      <w:r w:rsidR="00F95A92" w:rsidRPr="006851D8">
        <w:rPr>
          <w:rFonts w:cs="Tahoma"/>
          <w:b/>
          <w:color w:val="000000"/>
        </w:rPr>
        <w:t xml:space="preserve"> </w:t>
      </w:r>
      <w:proofErr w:type="spellStart"/>
      <w:r w:rsidR="00F95A92" w:rsidRPr="002524EC">
        <w:rPr>
          <w:rFonts w:cs="Tahoma"/>
          <w:b/>
          <w:color w:val="000000"/>
        </w:rPr>
        <w:t>Υφ</w:t>
      </w:r>
      <w:proofErr w:type="spellEnd"/>
      <w:r w:rsidR="00F95A92" w:rsidRPr="002524EC">
        <w:rPr>
          <w:rFonts w:cs="Tahoma"/>
          <w:b/>
          <w:color w:val="000000"/>
        </w:rPr>
        <w:t xml:space="preserve">.) ΔΙΣΚΠΟ/Φ.1/οικ.10885 «Ρύθμιση λεπτομερειακών και τεχνικών θεμάτων για την εφαρμογή του Ν. 3861/2010 (ΦΕΚ Β΄112) Ενίσχυση της διαφάνειας με την υποχρεωτική ανάρτηση νόμων και πράξεων των κυβερνητικών, διοικητικών και </w:t>
      </w:r>
      <w:proofErr w:type="spellStart"/>
      <w:r w:rsidR="00F95A92" w:rsidRPr="002524EC">
        <w:rPr>
          <w:rFonts w:cs="Tahoma"/>
          <w:b/>
          <w:color w:val="000000"/>
        </w:rPr>
        <w:t>αυτοδιοικητικών</w:t>
      </w:r>
      <w:proofErr w:type="spellEnd"/>
      <w:r w:rsidR="00F95A92" w:rsidRPr="002524EC">
        <w:rPr>
          <w:rFonts w:cs="Tahoma"/>
          <w:b/>
          <w:color w:val="000000"/>
        </w:rPr>
        <w:t xml:space="preserve"> οργάνων στο διαδίκτυο Πρόγραμμα </w:t>
      </w:r>
      <w:proofErr w:type="spellStart"/>
      <w:r w:rsidR="00F95A92" w:rsidRPr="002524EC">
        <w:rPr>
          <w:rFonts w:cs="Tahoma"/>
          <w:b/>
          <w:color w:val="000000"/>
        </w:rPr>
        <w:t>Δι@ύγεια</w:t>
      </w:r>
      <w:proofErr w:type="spellEnd"/>
      <w:r w:rsidR="00F95A92" w:rsidRPr="002524EC">
        <w:rPr>
          <w:rFonts w:cs="Tahoma"/>
          <w:b/>
          <w:color w:val="000000"/>
        </w:rPr>
        <w:t xml:space="preserve"> και άλλες διατάξεις» (ΦΕΚ Β/1476/3.5.2012)</w:t>
      </w:r>
    </w:p>
    <w:p w:rsidR="00F95A92" w:rsidRPr="002524EC" w:rsidRDefault="00F95A92" w:rsidP="00F95A92">
      <w:pPr>
        <w:suppressAutoHyphens w:val="0"/>
        <w:rPr>
          <w:rFonts w:ascii="Calibri" w:hAnsi="Calibri" w:cs="Tahoma"/>
          <w:color w:val="000000"/>
          <w:sz w:val="16"/>
          <w:szCs w:val="16"/>
          <w:u w:val="single"/>
        </w:rPr>
      </w:pPr>
    </w:p>
    <w:p w:rsidR="00F95A92" w:rsidRPr="002524EC" w:rsidRDefault="003E7F29" w:rsidP="00F95A92">
      <w:pPr>
        <w:shd w:val="clear" w:color="auto" w:fill="E6E6E6"/>
        <w:jc w:val="both"/>
        <w:rPr>
          <w:rFonts w:cs="Tahoma"/>
          <w:b/>
          <w:color w:val="000000"/>
        </w:rPr>
      </w:pPr>
      <w:hyperlink r:id="rId206" w:history="1">
        <w:r w:rsidR="00F95A92" w:rsidRPr="002524EC">
          <w:rPr>
            <w:rFonts w:cs="Tahoma"/>
            <w:b/>
            <w:color w:val="0000FF"/>
            <w:u w:val="single"/>
          </w:rPr>
          <w:t>Ν 4210/2013</w:t>
        </w:r>
      </w:hyperlink>
      <w:r w:rsidR="00F95A92" w:rsidRPr="002524EC">
        <w:rPr>
          <w:rFonts w:cs="Tahoma"/>
          <w:b/>
          <w:color w:val="000000"/>
        </w:rPr>
        <w:t xml:space="preserve"> «Ρυθμίσεις Υπουργείου Διοικητικής Μεταρρύθμισης και Ηλεκτρονικής Διακυβέρνησης και άλλες διατάξεις» (ΦΕΚ Α/254/21.11.2013)</w:t>
      </w:r>
    </w:p>
    <w:p w:rsidR="00F95A92" w:rsidRPr="002524EC" w:rsidRDefault="00F95A92" w:rsidP="00F95A92">
      <w:pPr>
        <w:suppressAutoHyphens w:val="0"/>
        <w:jc w:val="center"/>
        <w:rPr>
          <w:rFonts w:ascii="Calibri" w:hAnsi="Calibri" w:cs="Tahoma"/>
          <w:color w:val="000000"/>
          <w:sz w:val="16"/>
          <w:szCs w:val="16"/>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(Τροποποίηση του ν. 3861/2010 Ενίσχυση της διαφάνειας με την υποχρεωτική ανάρτηση νόμων και πράξεων των κυβερνητικών, διοικητικών και </w:t>
      </w:r>
      <w:proofErr w:type="spellStart"/>
      <w:r w:rsidRPr="002524EC">
        <w:rPr>
          <w:rFonts w:ascii="Calibri" w:hAnsi="Calibri" w:cs="Tahoma"/>
          <w:color w:val="000000"/>
        </w:rPr>
        <w:t>αυτοδιοικητικών</w:t>
      </w:r>
      <w:proofErr w:type="spellEnd"/>
      <w:r w:rsidRPr="002524EC">
        <w:rPr>
          <w:rFonts w:ascii="Calibri" w:hAnsi="Calibri" w:cs="Tahoma"/>
          <w:color w:val="000000"/>
        </w:rPr>
        <w:t xml:space="preserve"> οργάνων στο διαδίκτυο Πρόγραμ</w:t>
      </w:r>
      <w:r>
        <w:rPr>
          <w:rFonts w:ascii="Calibri" w:hAnsi="Calibri" w:cs="Tahoma"/>
          <w:color w:val="000000"/>
        </w:rPr>
        <w:t xml:space="preserve">μα </w:t>
      </w:r>
      <w:proofErr w:type="spellStart"/>
      <w:r>
        <w:rPr>
          <w:rFonts w:ascii="Calibri" w:hAnsi="Calibri" w:cs="Tahoma"/>
          <w:color w:val="000000"/>
        </w:rPr>
        <w:t>Δι@ύγεια</w:t>
      </w:r>
      <w:proofErr w:type="spellEnd"/>
      <w:r>
        <w:rPr>
          <w:rFonts w:ascii="Calibri" w:hAnsi="Calibri" w:cs="Tahoma"/>
          <w:color w:val="000000"/>
        </w:rPr>
        <w:t xml:space="preserve"> και άλλες διατάξεις</w:t>
      </w:r>
      <w:r w:rsidRPr="002524EC">
        <w:rPr>
          <w:rFonts w:ascii="Calibri" w:hAnsi="Calibri" w:cs="Tahoma"/>
          <w:color w:val="000000"/>
        </w:rPr>
        <w:t>/Α΄122, όπως τρ</w:t>
      </w:r>
      <w:r>
        <w:rPr>
          <w:rFonts w:ascii="Calibri" w:hAnsi="Calibri" w:cs="Tahoma"/>
          <w:color w:val="000000"/>
        </w:rPr>
        <w:t>οποποιήθηκε από το ν. 4057/2012/</w:t>
      </w:r>
      <w:r w:rsidRPr="002524EC">
        <w:rPr>
          <w:rFonts w:ascii="Calibri" w:hAnsi="Calibri" w:cs="Tahoma"/>
          <w:color w:val="000000"/>
        </w:rPr>
        <w:t>Α’54)</w:t>
      </w:r>
    </w:p>
    <w:p w:rsidR="00F95A92" w:rsidRPr="002524EC" w:rsidRDefault="00F95A92" w:rsidP="00F95A92">
      <w:pPr>
        <w:suppressAutoHyphens w:val="0"/>
        <w:rPr>
          <w:rFonts w:ascii="Calibri" w:hAnsi="Calibri" w:cs="Tahoma"/>
          <w:color w:val="000000"/>
          <w:u w:val="single"/>
        </w:rPr>
      </w:pPr>
    </w:p>
    <w:p w:rsidR="00CE5B79" w:rsidRDefault="003E7F29" w:rsidP="00F95A92">
      <w:pPr>
        <w:shd w:val="clear" w:color="auto" w:fill="E6E6E6"/>
        <w:jc w:val="both"/>
        <w:rPr>
          <w:rFonts w:cs="Tahoma"/>
          <w:b/>
          <w:color w:val="000000"/>
        </w:rPr>
      </w:pPr>
      <w:hyperlink r:id="rId207" w:history="1">
        <w:r w:rsidR="00F95A92" w:rsidRPr="002524EC">
          <w:rPr>
            <w:rFonts w:cs="Tahoma"/>
            <w:b/>
            <w:color w:val="0000FF"/>
            <w:u w:val="single"/>
          </w:rPr>
          <w:t>Ν 4305/2014</w:t>
        </w:r>
      </w:hyperlink>
      <w:r w:rsidR="00F95A92" w:rsidRPr="002524EC">
        <w:rPr>
          <w:rFonts w:cs="Tahoma"/>
          <w:b/>
          <w:color w:val="000000"/>
        </w:rPr>
        <w:t xml:space="preserve"> «Ανοιχτή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w:t>
      </w:r>
    </w:p>
    <w:p w:rsidR="00F95A92" w:rsidRPr="002524EC" w:rsidRDefault="00F95A92" w:rsidP="00F95A92">
      <w:pPr>
        <w:shd w:val="clear" w:color="auto" w:fill="E6E6E6"/>
        <w:jc w:val="both"/>
        <w:rPr>
          <w:rFonts w:cs="Tahoma"/>
          <w:b/>
          <w:color w:val="000000"/>
        </w:rPr>
      </w:pPr>
      <w:r w:rsidRPr="002524EC">
        <w:rPr>
          <w:rFonts w:cs="Tahoma"/>
          <w:b/>
          <w:color w:val="000000"/>
        </w:rPr>
        <w:t>(ΦΕΚ Α/237/31.10.2014)</w:t>
      </w:r>
    </w:p>
    <w:p w:rsidR="00F95A92" w:rsidRPr="002524EC" w:rsidRDefault="00F95A92" w:rsidP="00F95A92">
      <w:pPr>
        <w:suppressAutoHyphens w:val="0"/>
        <w:rPr>
          <w:rFonts w:ascii="Calibri" w:hAnsi="Calibri" w:cs="Tahoma"/>
          <w:color w:val="000000"/>
          <w:u w:val="single"/>
        </w:rPr>
      </w:pPr>
    </w:p>
    <w:p w:rsidR="00F95A92" w:rsidRPr="008674BE"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Άρθρα 10 &amp; 16</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(Αρμοδιότητες Ομάδων Διοίκησης Έργου </w:t>
      </w:r>
      <w:proofErr w:type="spellStart"/>
      <w:r w:rsidRPr="002524EC">
        <w:rPr>
          <w:rFonts w:ascii="Calibri" w:hAnsi="Calibri" w:cs="Tahoma"/>
          <w:color w:val="000000"/>
        </w:rPr>
        <w:t>Δι@ύγεια</w:t>
      </w:r>
      <w:proofErr w:type="spellEnd"/>
      <w:r w:rsidRPr="002524EC">
        <w:rPr>
          <w:rFonts w:ascii="Calibri" w:hAnsi="Calibri" w:cs="Tahoma"/>
          <w:color w:val="000000"/>
        </w:rPr>
        <w:t xml:space="preserve"> για την καταγραφή και αξιολόγηση των συνόλων εγγράφων, πληροφοριών και δεδομένων που βρίσκονται στην κατοχή των φορέων του δημόσιου τομέα…</w:t>
      </w:r>
      <w:r>
        <w:rPr>
          <w:rFonts w:ascii="Calibri" w:hAnsi="Calibri" w:cs="Tahoma"/>
          <w:color w:val="000000"/>
        </w:rPr>
        <w:t xml:space="preserve"> </w:t>
      </w:r>
      <w:r w:rsidRPr="002524EC">
        <w:rPr>
          <w:rFonts w:ascii="Calibri" w:hAnsi="Calibri" w:cs="Tahoma"/>
          <w:color w:val="000000"/>
        </w:rPr>
        <w:t>την τεχνική, διαδικαστική και οργανωτική υποστή</w:t>
      </w:r>
      <w:r>
        <w:rPr>
          <w:rFonts w:ascii="Calibri" w:hAnsi="Calibri" w:cs="Tahoma"/>
          <w:color w:val="000000"/>
        </w:rPr>
        <w:t>ριξη της ανοικτής διάθεσης τους/</w:t>
      </w:r>
      <w:r w:rsidRPr="002524EC">
        <w:rPr>
          <w:rFonts w:ascii="Calibri" w:hAnsi="Calibri" w:cs="Tahoma"/>
          <w:color w:val="000000"/>
        </w:rPr>
        <w:t>Συνέπειες Παράλειψης  δημοσίευσης απολογιστικών στοιχείων δαπανών επιχορηγούμενων φορέων στο Πρόγραμμα Διαύγεια</w:t>
      </w:r>
      <w:r w:rsidRPr="008674BE">
        <w:rPr>
          <w:rFonts w:ascii="Calibri" w:hAnsi="Calibri" w:cs="Tahoma"/>
          <w:color w:val="000000"/>
        </w:rPr>
        <w:t>)</w:t>
      </w:r>
      <w:r w:rsidRPr="002524EC">
        <w:rPr>
          <w:rFonts w:ascii="Calibri" w:hAnsi="Calibri" w:cs="Tahoma"/>
          <w:color w:val="000000"/>
        </w:rPr>
        <w:t xml:space="preserve"> </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208" w:history="1">
        <w:r w:rsidR="00F95A92" w:rsidRPr="002524EC">
          <w:rPr>
            <w:rFonts w:cs="Tahoma"/>
            <w:b/>
            <w:color w:val="0000FF"/>
            <w:u w:val="single"/>
          </w:rPr>
          <w:t>ΥΑ ΔΗΔ/Φ.40/1057</w:t>
        </w:r>
      </w:hyperlink>
      <w:r w:rsidR="00F95A92" w:rsidRPr="002524EC">
        <w:rPr>
          <w:rFonts w:cs="Tahoma"/>
          <w:b/>
          <w:color w:val="000000"/>
        </w:rPr>
        <w:t xml:space="preserve">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19 Β Ν. 3861/2010, όπως προστέθηκε με το άρθρο 16 Ν. 4305/2014» (ΦΕΚ Β/116/21.01.2015)</w:t>
      </w:r>
    </w:p>
    <w:p w:rsidR="00F95A92" w:rsidRPr="00C35DBD"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209"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 xml:space="preserve"> Άρθρο 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(Ανάρτηση Πράξεων στο Διαδίκτυο – «Πρόγραμμα </w:t>
      </w:r>
      <w:proofErr w:type="spellStart"/>
      <w:r w:rsidRPr="002524EC">
        <w:rPr>
          <w:rFonts w:ascii="Calibri" w:hAnsi="Calibri" w:cs="Tahoma"/>
          <w:color w:val="000000"/>
        </w:rPr>
        <w:t>Δι@ύγεια</w:t>
      </w:r>
      <w:proofErr w:type="spellEnd"/>
      <w:r w:rsidRPr="002524EC">
        <w:rPr>
          <w:rFonts w:ascii="Calibri" w:hAnsi="Calibri" w:cs="Tahoma"/>
          <w:color w:val="000000"/>
        </w:rPr>
        <w:t>»)</w:t>
      </w:r>
    </w:p>
    <w:p w:rsidR="00F95A92" w:rsidRPr="002524EC" w:rsidRDefault="00F95A92" w:rsidP="00F95A92">
      <w:pPr>
        <w:suppressAutoHyphens w:val="0"/>
        <w:jc w:val="center"/>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210"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9D2750"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Άρθρα 8 παρ. 3 &amp; </w:t>
      </w:r>
      <w:r>
        <w:rPr>
          <w:rFonts w:ascii="Calibri" w:hAnsi="Calibri" w:cs="Tahoma"/>
          <w:color w:val="000000"/>
          <w:u w:val="single"/>
        </w:rPr>
        <w:t>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(Οι συμβάσεις μίσθωσης έργου που συνάπτουν οι φορείς στο πλαίσιο επιχειρησιακών προγραμμάτων του Ε.Σ.Π.Α. ή στο πλαίσιο άλλων </w:t>
      </w:r>
      <w:proofErr w:type="spellStart"/>
      <w:r w:rsidRPr="002524EC">
        <w:rPr>
          <w:rFonts w:ascii="Calibri" w:hAnsi="Calibri" w:cs="Tahoma"/>
          <w:color w:val="000000"/>
        </w:rPr>
        <w:t>ενωσιακών</w:t>
      </w:r>
      <w:proofErr w:type="spellEnd"/>
      <w:r w:rsidRPr="002524EC">
        <w:rPr>
          <w:rFonts w:ascii="Calibri" w:hAnsi="Calibri" w:cs="Tahoma"/>
          <w:color w:val="000000"/>
        </w:rPr>
        <w:t xml:space="preserve"> ή διεθνών προγραμμάτων, αναρτώνται υποχρεωτικά στο πρόγραμμα «Διαύγεια», ανάρτηση πράξεων ανατροπής ανάληψης υποχρέωσης στο «ΔΙΑΥΓΕΙΑ»)</w:t>
      </w:r>
    </w:p>
    <w:p w:rsidR="00F95A92" w:rsidRPr="002524EC"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211" w:history="1">
        <w:r w:rsidR="00F95A92" w:rsidRPr="00FC3B5F">
          <w:rPr>
            <w:rStyle w:val="-"/>
            <w:rFonts w:cs="Tahoma"/>
            <w:b/>
          </w:rPr>
          <w:t>ΥΑ ΔΗΔ/Φ.40/39514/2015</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Β’/2844/24.12</w:t>
      </w:r>
      <w:r w:rsidR="00F95A92" w:rsidRPr="002524EC">
        <w:rPr>
          <w:rFonts w:cs="Tahoma"/>
          <w:b/>
          <w:color w:val="000000"/>
        </w:rPr>
        <w:t>.2015)</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12" w:history="1">
        <w:r w:rsidR="00F95A92" w:rsidRPr="00D87BA0">
          <w:rPr>
            <w:rStyle w:val="-"/>
            <w:rFonts w:cs="Tahoma"/>
            <w:b/>
          </w:rPr>
          <w:t>ΥΑ ΔΗΔ/Φ.40/14390/25.05.2016</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Β’/1507/27.05.2016</w:t>
      </w:r>
      <w:r w:rsidR="00F95A92" w:rsidRPr="002524EC">
        <w:rPr>
          <w:rFonts w:cs="Tahoma"/>
          <w:b/>
          <w:color w:val="000000"/>
        </w:rPr>
        <w:t>)</w:t>
      </w:r>
    </w:p>
    <w:p w:rsidR="00F95A92" w:rsidRDefault="00F95A92" w:rsidP="00F95A92">
      <w:pPr>
        <w:suppressAutoHyphens w:val="0"/>
        <w:jc w:val="both"/>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213" w:history="1">
        <w:r w:rsidR="00F95A92" w:rsidRPr="00B66916">
          <w:rPr>
            <w:rStyle w:val="-"/>
            <w:rFonts w:cs="Tahoma"/>
            <w:b/>
          </w:rPr>
          <w:t>ΥΑ ΔΗΔ/Φ.40/21155</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Β’/2277/04.07.2017</w:t>
      </w:r>
      <w:r w:rsidR="00F95A92" w:rsidRPr="002524EC">
        <w:rPr>
          <w:rFonts w:cs="Tahoma"/>
          <w:b/>
          <w:color w:val="000000"/>
        </w:rPr>
        <w:t>)</w:t>
      </w:r>
    </w:p>
    <w:p w:rsidR="00F95A92" w:rsidRPr="00E27F70" w:rsidRDefault="00F95A92" w:rsidP="00F95A92">
      <w:pPr>
        <w:suppressAutoHyphens w:val="0"/>
        <w:jc w:val="both"/>
        <w:rPr>
          <w:rFonts w:ascii="Calibri" w:hAnsi="Calibri" w:cs="Tahoma"/>
          <w:color w:val="000000"/>
        </w:rPr>
      </w:pPr>
    </w:p>
    <w:p w:rsidR="00F95A92" w:rsidRPr="00671451" w:rsidRDefault="003E7F29" w:rsidP="00F95A92">
      <w:pPr>
        <w:shd w:val="clear" w:color="auto" w:fill="E6E6E6"/>
        <w:jc w:val="both"/>
        <w:rPr>
          <w:rFonts w:cs="Tahoma"/>
          <w:b/>
          <w:color w:val="000000"/>
        </w:rPr>
      </w:pPr>
      <w:hyperlink r:id="rId214" w:history="1">
        <w:r w:rsidR="00F95A92" w:rsidRPr="00617CBA">
          <w:rPr>
            <w:rStyle w:val="-"/>
            <w:rFonts w:cs="Tahoma"/>
            <w:b/>
          </w:rPr>
          <w:t>ΥΑ ΔΗΔ/Φ.40/25104</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Β’/2659/28.07.2017</w:t>
      </w:r>
      <w:r w:rsidR="00F95A92" w:rsidRPr="002524EC">
        <w:rPr>
          <w:rFonts w:cs="Tahoma"/>
          <w:b/>
          <w:color w:val="000000"/>
        </w:rPr>
        <w:t>)</w:t>
      </w:r>
    </w:p>
    <w:p w:rsidR="00F95A92" w:rsidRPr="00671451" w:rsidRDefault="00F95A92" w:rsidP="00F95A92">
      <w:pPr>
        <w:suppressAutoHyphens w:val="0"/>
        <w:jc w:val="both"/>
        <w:rPr>
          <w:rFonts w:ascii="Calibri" w:hAnsi="Calibri" w:cs="Tahoma"/>
          <w:color w:val="000000"/>
        </w:rPr>
      </w:pPr>
    </w:p>
    <w:p w:rsidR="00F95A92" w:rsidRPr="0070048D" w:rsidRDefault="003E7F29" w:rsidP="00F95A92">
      <w:pPr>
        <w:shd w:val="clear" w:color="auto" w:fill="E6E6E6"/>
        <w:jc w:val="both"/>
        <w:rPr>
          <w:rFonts w:cs="Tahoma"/>
          <w:b/>
          <w:color w:val="000000"/>
        </w:rPr>
      </w:pPr>
      <w:hyperlink r:id="rId215" w:history="1">
        <w:r w:rsidR="00F95A92" w:rsidRPr="000307C9">
          <w:rPr>
            <w:rStyle w:val="-"/>
            <w:rFonts w:cs="Tahoma"/>
            <w:b/>
          </w:rPr>
          <w:t>ΥΑ ΔΗΔ/Φ.40/37475</w:t>
        </w:r>
      </w:hyperlink>
      <w:r w:rsidR="00F95A92" w:rsidRPr="009E3F33">
        <w:rPr>
          <w:rFonts w:cs="Tahoma"/>
          <w:b/>
          <w:color w:val="000000"/>
        </w:rPr>
        <w:t>“</w:t>
      </w:r>
      <w:r w:rsidR="00F95A92" w:rsidRPr="00515415">
        <w:rPr>
          <w:rFonts w:cs="Tahoma"/>
          <w:b/>
          <w:color w:val="000000"/>
        </w:rPr>
        <w:t xml:space="preserve">Υποστήριξη και </w:t>
      </w:r>
      <w:r w:rsidR="00F95A92">
        <w:rPr>
          <w:rFonts w:cs="Tahoma"/>
          <w:b/>
          <w:color w:val="000000"/>
        </w:rPr>
        <w:t>φιλοξενία του πληροφοριακού συ</w:t>
      </w:r>
      <w:r w:rsidR="00F95A92" w:rsidRPr="00515415">
        <w:rPr>
          <w:rFonts w:cs="Tahoma"/>
          <w:b/>
          <w:color w:val="000000"/>
        </w:rPr>
        <w:t>στήματος «ΔΙΑΥΓ</w:t>
      </w:r>
      <w:r w:rsidR="00F95A92">
        <w:rPr>
          <w:rFonts w:cs="Tahoma"/>
          <w:b/>
          <w:color w:val="000000"/>
        </w:rPr>
        <w:t>ΕΙΑ» από την «Κοινωνία της Πλη</w:t>
      </w:r>
      <w:r w:rsidR="00F95A92" w:rsidRPr="00515415">
        <w:rPr>
          <w:rFonts w:cs="Tahoma"/>
          <w:b/>
          <w:color w:val="000000"/>
        </w:rPr>
        <w:t>ροφορίας ΑΕ»,</w:t>
      </w:r>
      <w:r w:rsidR="00F95A92">
        <w:rPr>
          <w:rFonts w:cs="Tahoma"/>
          <w:b/>
          <w:color w:val="000000"/>
        </w:rPr>
        <w:t xml:space="preserve"> μέσω των υποδομών του Κυβερνη</w:t>
      </w:r>
      <w:r w:rsidR="00F95A92" w:rsidRPr="00515415">
        <w:rPr>
          <w:rFonts w:cs="Tahoma"/>
          <w:b/>
          <w:color w:val="000000"/>
        </w:rPr>
        <w:t>τικού Υπολογιστικού Νέφους (</w:t>
      </w:r>
      <w:proofErr w:type="spellStart"/>
      <w:r w:rsidR="00F95A92" w:rsidRPr="00515415">
        <w:rPr>
          <w:rFonts w:cs="Tahoma"/>
          <w:b/>
          <w:color w:val="000000"/>
        </w:rPr>
        <w:t>GovernmentCloud</w:t>
      </w:r>
      <w:proofErr w:type="spellEnd"/>
      <w:r w:rsidR="00F95A92" w:rsidRPr="00515415">
        <w:rPr>
          <w:rFonts w:cs="Tahoma"/>
          <w:b/>
          <w:color w:val="000000"/>
        </w:rPr>
        <w:t xml:space="preserve"> - G-</w:t>
      </w:r>
      <w:proofErr w:type="spellStart"/>
      <w:r w:rsidR="00F95A92" w:rsidRPr="00515415">
        <w:rPr>
          <w:rFonts w:cs="Tahoma"/>
          <w:b/>
          <w:color w:val="000000"/>
        </w:rPr>
        <w:t>Cloud</w:t>
      </w:r>
      <w:proofErr w:type="spellEnd"/>
      <w:r w:rsidR="00F95A92" w:rsidRPr="00515415">
        <w:rPr>
          <w:rFonts w:cs="Tahoma"/>
          <w:b/>
          <w:color w:val="000000"/>
        </w:rPr>
        <w:t>) της</w:t>
      </w:r>
      <w:r w:rsidR="00F95A92">
        <w:rPr>
          <w:rFonts w:cs="Tahoma"/>
          <w:b/>
          <w:color w:val="000000"/>
        </w:rPr>
        <w:t xml:space="preserve"> «Κοινωνίας της Πληροφορίας ΑΕ»</w:t>
      </w:r>
      <w:r w:rsidR="00F95A92" w:rsidRPr="009E3F33">
        <w:rPr>
          <w:rFonts w:cs="Tahoma"/>
          <w:b/>
          <w:color w:val="000000"/>
        </w:rPr>
        <w:t>”</w:t>
      </w:r>
      <w:r w:rsidR="00F95A92">
        <w:rPr>
          <w:rFonts w:cs="Tahoma"/>
          <w:b/>
          <w:color w:val="000000"/>
        </w:rPr>
        <w:t xml:space="preserve"> (ΦΕΚ Β</w:t>
      </w:r>
      <w:r w:rsidR="00F95A92" w:rsidRPr="003F2994">
        <w:rPr>
          <w:rFonts w:cs="Tahoma"/>
          <w:b/>
          <w:color w:val="000000"/>
        </w:rPr>
        <w:t>’</w:t>
      </w:r>
      <w:r w:rsidR="00F95A92">
        <w:rPr>
          <w:rFonts w:cs="Tahoma"/>
          <w:b/>
          <w:color w:val="000000"/>
        </w:rPr>
        <w:t>/</w:t>
      </w:r>
      <w:r w:rsidR="00F95A92" w:rsidRPr="0070048D">
        <w:rPr>
          <w:rFonts w:cs="Tahoma"/>
          <w:b/>
          <w:color w:val="000000"/>
        </w:rPr>
        <w:t>4878</w:t>
      </w:r>
      <w:r w:rsidR="00F95A92">
        <w:rPr>
          <w:rFonts w:cs="Tahoma"/>
          <w:b/>
          <w:color w:val="000000"/>
        </w:rPr>
        <w:t>/2</w:t>
      </w:r>
      <w:r w:rsidR="00F95A92" w:rsidRPr="0070048D">
        <w:rPr>
          <w:rFonts w:cs="Tahoma"/>
          <w:b/>
          <w:color w:val="000000"/>
        </w:rPr>
        <w:t>9</w:t>
      </w:r>
      <w:r w:rsidR="00F95A92">
        <w:rPr>
          <w:rFonts w:cs="Tahoma"/>
          <w:b/>
          <w:color w:val="000000"/>
        </w:rPr>
        <w:t>.</w:t>
      </w:r>
      <w:r w:rsidR="00F95A92" w:rsidRPr="003F2994">
        <w:rPr>
          <w:rFonts w:cs="Tahoma"/>
          <w:b/>
          <w:color w:val="000000"/>
        </w:rPr>
        <w:t>12</w:t>
      </w:r>
      <w:r w:rsidR="00F95A92" w:rsidRPr="0070048D">
        <w:rPr>
          <w:rFonts w:cs="Tahoma"/>
          <w:b/>
          <w:color w:val="000000"/>
        </w:rPr>
        <w:t>.2017)</w:t>
      </w:r>
    </w:p>
    <w:p w:rsidR="00F95A92" w:rsidRPr="00FF171C" w:rsidRDefault="00F95A92" w:rsidP="00F95A92">
      <w:pPr>
        <w:suppressAutoHyphens w:val="0"/>
        <w:jc w:val="both"/>
        <w:rPr>
          <w:rFonts w:ascii="Calibri" w:hAnsi="Calibri" w:cs="Tahoma"/>
          <w:color w:val="000000"/>
        </w:rPr>
      </w:pPr>
    </w:p>
    <w:p w:rsidR="00F95A92" w:rsidRPr="0070048D" w:rsidRDefault="003E7F29" w:rsidP="00F95A92">
      <w:pPr>
        <w:shd w:val="clear" w:color="auto" w:fill="E6E6E6"/>
        <w:jc w:val="both"/>
        <w:rPr>
          <w:rFonts w:cs="Tahoma"/>
          <w:b/>
          <w:color w:val="000000"/>
        </w:rPr>
      </w:pPr>
      <w:hyperlink r:id="rId216" w:history="1">
        <w:r w:rsidR="00F95A92" w:rsidRPr="00C32D80">
          <w:rPr>
            <w:rStyle w:val="-"/>
            <w:rFonts w:cs="Tahoma"/>
            <w:b/>
          </w:rPr>
          <w:t>ΥΑ ΔΗΔ/17304</w:t>
        </w:r>
      </w:hyperlink>
      <w:r w:rsidR="00F95A92">
        <w:rPr>
          <w:rFonts w:cs="Tahoma"/>
          <w:b/>
        </w:rPr>
        <w:t xml:space="preserve"> </w:t>
      </w:r>
      <w:r w:rsidR="00F95A92" w:rsidRPr="009E3F33">
        <w:rPr>
          <w:rFonts w:cs="Tahoma"/>
          <w:b/>
          <w:color w:val="000000"/>
        </w:rPr>
        <w:t>“</w:t>
      </w:r>
      <w:r w:rsidR="00F95A92">
        <w:rPr>
          <w:rFonts w:cs="Tahoma"/>
          <w:b/>
          <w:color w:val="000000"/>
        </w:rPr>
        <w:t xml:space="preserve">Τροποποίηση της </w:t>
      </w:r>
      <w:proofErr w:type="spellStart"/>
      <w:r w:rsidR="00F95A92">
        <w:rPr>
          <w:rFonts w:cs="Tahoma"/>
          <w:b/>
          <w:color w:val="000000"/>
        </w:rPr>
        <w:t>αριθμ</w:t>
      </w:r>
      <w:proofErr w:type="spellEnd"/>
      <w:r w:rsidR="00F95A92">
        <w:rPr>
          <w:rFonts w:cs="Tahoma"/>
          <w:b/>
          <w:color w:val="000000"/>
        </w:rPr>
        <w:t>.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ν. 3861/2010, όπως προστέθηκε με το άρθρο 16 ν. 4305/2014)</w:t>
      </w:r>
      <w:r w:rsidR="00F95A92" w:rsidRPr="009E3F33">
        <w:rPr>
          <w:rFonts w:cs="Tahoma"/>
          <w:b/>
          <w:color w:val="000000"/>
        </w:rPr>
        <w:t xml:space="preserve"> ”</w:t>
      </w:r>
      <w:r w:rsidR="00F95A92">
        <w:rPr>
          <w:rFonts w:cs="Tahoma"/>
          <w:b/>
          <w:color w:val="000000"/>
        </w:rPr>
        <w:t xml:space="preserve"> (ΦΕΚ Β</w:t>
      </w:r>
      <w:r w:rsidR="00F95A92" w:rsidRPr="003F2994">
        <w:rPr>
          <w:rFonts w:cs="Tahoma"/>
          <w:b/>
          <w:color w:val="000000"/>
        </w:rPr>
        <w:t>’</w:t>
      </w:r>
      <w:r w:rsidR="00F95A92">
        <w:rPr>
          <w:rFonts w:cs="Tahoma"/>
          <w:b/>
          <w:color w:val="000000"/>
        </w:rPr>
        <w:t>/</w:t>
      </w:r>
      <w:r w:rsidR="00F95A92" w:rsidRPr="001004DD">
        <w:rPr>
          <w:rFonts w:cs="Tahoma"/>
          <w:b/>
          <w:color w:val="000000"/>
        </w:rPr>
        <w:t>1810</w:t>
      </w:r>
      <w:r w:rsidR="00F95A92">
        <w:rPr>
          <w:rFonts w:cs="Tahoma"/>
          <w:b/>
          <w:color w:val="000000"/>
        </w:rPr>
        <w:t>/2</w:t>
      </w:r>
      <w:r w:rsidR="00F95A92" w:rsidRPr="001004DD">
        <w:rPr>
          <w:rFonts w:cs="Tahoma"/>
          <w:b/>
          <w:color w:val="000000"/>
        </w:rPr>
        <w:t>1</w:t>
      </w:r>
      <w:r w:rsidR="00F95A92">
        <w:rPr>
          <w:rFonts w:cs="Tahoma"/>
          <w:b/>
          <w:color w:val="000000"/>
        </w:rPr>
        <w:t>.</w:t>
      </w:r>
      <w:r w:rsidR="00F95A92" w:rsidRPr="001004DD">
        <w:rPr>
          <w:rFonts w:cs="Tahoma"/>
          <w:b/>
          <w:color w:val="000000"/>
        </w:rPr>
        <w:t>05</w:t>
      </w:r>
      <w:r w:rsidR="00F95A92">
        <w:rPr>
          <w:rFonts w:cs="Tahoma"/>
          <w:b/>
          <w:color w:val="000000"/>
        </w:rPr>
        <w:t>.201</w:t>
      </w:r>
      <w:r w:rsidR="00F95A92" w:rsidRPr="001004DD">
        <w:rPr>
          <w:rFonts w:cs="Tahoma"/>
          <w:b/>
          <w:color w:val="000000"/>
        </w:rPr>
        <w:t>8</w:t>
      </w:r>
      <w:r w:rsidR="00F95A92" w:rsidRPr="0070048D">
        <w:rPr>
          <w:rFonts w:cs="Tahoma"/>
          <w:b/>
          <w:color w:val="000000"/>
        </w:rPr>
        <w:t>)</w:t>
      </w:r>
      <w:r w:rsidR="00F95A92">
        <w:rPr>
          <w:rFonts w:cs="Tahoma"/>
          <w:b/>
          <w:color w:val="000000"/>
        </w:rPr>
        <w:t>.</w:t>
      </w:r>
    </w:p>
    <w:p w:rsidR="00F95A92" w:rsidRPr="009D2750" w:rsidRDefault="00F95A92" w:rsidP="00F95A92">
      <w:pPr>
        <w:suppressAutoHyphens w:val="0"/>
        <w:jc w:val="both"/>
        <w:rPr>
          <w:rFonts w:ascii="Calibri" w:hAnsi="Calibri" w:cs="Tahoma"/>
          <w:color w:val="000000"/>
        </w:rPr>
      </w:pPr>
    </w:p>
    <w:p w:rsidR="00F95A92" w:rsidRDefault="003E7F29" w:rsidP="00F95A92">
      <w:pPr>
        <w:suppressAutoHyphens w:val="0"/>
        <w:jc w:val="both"/>
        <w:rPr>
          <w:rFonts w:ascii="Calibri" w:hAnsi="Calibri" w:cs="Tahoma"/>
          <w:color w:val="000000"/>
        </w:rPr>
      </w:pPr>
      <w:hyperlink r:id="rId217" w:history="1">
        <w:r w:rsidR="00F95A92" w:rsidRPr="009D6CC0">
          <w:rPr>
            <w:rStyle w:val="-"/>
            <w:rFonts w:ascii="Calibri" w:hAnsi="Calibri" w:cs="Tahoma"/>
          </w:rPr>
          <w:t>ΥΑ ΔΗΔ/17089/23-04-2019</w:t>
        </w:r>
      </w:hyperlink>
      <w:r w:rsidR="00F95A92">
        <w:rPr>
          <w:rFonts w:ascii="Calibri" w:hAnsi="Calibri" w:cs="Tahoma"/>
        </w:rPr>
        <w:t xml:space="preserve"> </w:t>
      </w:r>
      <w:r w:rsidR="00F95A92" w:rsidRPr="009D6CC0">
        <w:rPr>
          <w:rFonts w:ascii="Calibri" w:hAnsi="Calibri" w:cs="Tahoma"/>
          <w:b/>
        </w:rPr>
        <w:t>«Τροποποίηση της ΔΗΔ/Φ.40/1057/14-1-2015</w:t>
      </w:r>
      <w:r w:rsidR="00F95A92">
        <w:rPr>
          <w:rFonts w:ascii="Calibri" w:hAnsi="Calibri" w:cs="Tahoma"/>
          <w:color w:val="000000"/>
        </w:rPr>
        <w:t xml:space="preserve"> </w:t>
      </w:r>
      <w:r w:rsidR="00F95A92" w:rsidRPr="009E464D">
        <w:rPr>
          <w:rFonts w:ascii="Calibri" w:hAnsi="Calibri" w:cs="Tahoma"/>
          <w:b/>
          <w:color w:val="000000"/>
        </w:rPr>
        <w:t>υπουργικής απόφασης (ΦΕΚ 116 Β΄)</w:t>
      </w:r>
      <w:r w:rsidR="00F95A92">
        <w:rPr>
          <w:rFonts w:ascii="Calibri" w:hAnsi="Calibri" w:cs="Tahoma"/>
          <w:b/>
          <w:color w:val="000000"/>
        </w:rPr>
        <w:t xml:space="preserve"> </w:t>
      </w:r>
      <w:r w:rsidR="00F95A92" w:rsidRPr="009E464D">
        <w:rPr>
          <w:rFonts w:ascii="Calibri" w:hAnsi="Calibri" w:cs="Tahoma"/>
          <w:b/>
          <w:color w:val="000000"/>
        </w:rPr>
        <w:t>με  θέμα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του ν. 3861/2010, όπως προστέθηκε με το άρθρο 16 του ν. 4305/2014)»</w:t>
      </w:r>
      <w:r w:rsidR="00F95A92">
        <w:rPr>
          <w:rFonts w:ascii="Calibri" w:hAnsi="Calibri" w:cs="Tahoma"/>
          <w:b/>
          <w:color w:val="000000"/>
        </w:rPr>
        <w:t xml:space="preserve"> (ΦΕΚ 1642/Β/13.05.2019)</w:t>
      </w:r>
      <w:r w:rsidR="00F95A92" w:rsidRPr="009E464D">
        <w:rPr>
          <w:rFonts w:ascii="Calibri" w:hAnsi="Calibri" w:cs="Tahoma"/>
          <w:b/>
          <w:color w:val="000000"/>
        </w:rPr>
        <w:t>.</w:t>
      </w:r>
      <w:r w:rsidR="00F95A92">
        <w:rPr>
          <w:rFonts w:ascii="Calibri" w:hAnsi="Calibri" w:cs="Tahoma"/>
          <w:color w:val="000000"/>
        </w:rPr>
        <w:t xml:space="preserve"> </w:t>
      </w:r>
    </w:p>
    <w:p w:rsidR="00F95A92" w:rsidRPr="00A073FA" w:rsidRDefault="00F95A92" w:rsidP="00F95A92">
      <w:pPr>
        <w:suppressAutoHyphens w:val="0"/>
        <w:jc w:val="both"/>
        <w:rPr>
          <w:rFonts w:ascii="Calibri" w:hAnsi="Calibri" w:cs="Tahoma"/>
          <w:color w:val="000000"/>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F95A92" w:rsidRPr="002524EC" w:rsidTr="00F95A92">
        <w:tc>
          <w:tcPr>
            <w:tcW w:w="26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3" w:name="_6._Ψηφιακή_Υπογραφή"/>
            <w:bookmarkStart w:id="94" w:name="_Toc409090195"/>
            <w:bookmarkStart w:id="95" w:name="_Toc1137565"/>
            <w:bookmarkEnd w:id="93"/>
            <w:r w:rsidRPr="002524EC">
              <w:rPr>
                <w:rFonts w:ascii="Calibri" w:hAnsi="Calibri"/>
                <w:b/>
                <w:lang w:eastAsia="el-GR"/>
              </w:rPr>
              <w:t>6. Ψηφιακή Υπογραφή</w:t>
            </w:r>
            <w:bookmarkEnd w:id="94"/>
            <w:bookmarkEnd w:id="95"/>
          </w:p>
        </w:tc>
      </w:tr>
    </w:tbl>
    <w:p w:rsidR="00F95A92" w:rsidRPr="001004DD"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18" w:history="1">
        <w:r w:rsidR="00F95A92" w:rsidRPr="002524EC">
          <w:rPr>
            <w:rFonts w:cs="Tahoma"/>
            <w:b/>
            <w:color w:val="0000FF"/>
            <w:u w:val="single"/>
          </w:rPr>
          <w:t>ΠΔ 150/2001</w:t>
        </w:r>
      </w:hyperlink>
      <w:r w:rsidR="00F95A92" w:rsidRPr="002524EC">
        <w:rPr>
          <w:rFonts w:cs="Tahoma"/>
          <w:b/>
          <w:color w:val="000000"/>
        </w:rPr>
        <w:t xml:space="preserve"> «Προσαρμογή στην Οδηγία 99/93/ΕΚ του Ευρωπαϊκού Κοινοβουλίου και του Συμβουλίου σχετικά με το κοινοτικό πλαίσιο για τις ηλεκτρονικές υπογραφές» (ΦΕΚ Α/125/25.6.2001)</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19"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2524EC" w:rsidRDefault="00F95A92" w:rsidP="00F95A92">
      <w:pPr>
        <w:suppressAutoHyphens w:val="0"/>
        <w:jc w:val="center"/>
        <w:rPr>
          <w:rFonts w:ascii="Calibri" w:hAnsi="Calibri" w:cs="Tahoma"/>
          <w:color w:val="000000"/>
          <w:sz w:val="16"/>
          <w:szCs w:val="16"/>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&amp;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 ηλεκτρονικό ταχυδρομείο με υποχρεωτική ψηφιακή υπογραφή / Ορισμοί – έννομες συνέπειες των ηλεκτρονικών υπογραφών)</w:t>
      </w:r>
    </w:p>
    <w:p w:rsidR="00F95A92" w:rsidRPr="002524EC" w:rsidRDefault="00F95A92" w:rsidP="00F95A92">
      <w:pPr>
        <w:suppressAutoHyphens w:val="0"/>
        <w:rPr>
          <w:rFonts w:ascii="Calibri" w:hAnsi="Calibri" w:cs="Tahoma"/>
          <w:color w:val="000000"/>
          <w:u w:val="single"/>
        </w:rPr>
      </w:pPr>
    </w:p>
    <w:p w:rsidR="00F95A92" w:rsidRPr="00010FBF" w:rsidRDefault="003E7F29" w:rsidP="00F95A92">
      <w:pPr>
        <w:shd w:val="clear" w:color="auto" w:fill="E6E6E6"/>
        <w:jc w:val="both"/>
        <w:rPr>
          <w:rFonts w:cs="Tahoma"/>
          <w:b/>
          <w:color w:val="000000"/>
        </w:rPr>
      </w:pPr>
      <w:hyperlink r:id="rId220" w:history="1">
        <w:r w:rsidR="00F95A92" w:rsidRPr="002524EC">
          <w:rPr>
            <w:rFonts w:cs="Tahoma"/>
            <w:b/>
            <w:color w:val="0000FF"/>
            <w:u w:val="single"/>
          </w:rPr>
          <w:t>ΚΥΑ 2512 οικ</w:t>
        </w:r>
      </w:hyperlink>
      <w:r w:rsidR="00F95A92" w:rsidRPr="002524EC">
        <w:rPr>
          <w:rFonts w:cs="Tahoma"/>
          <w:b/>
        </w:rPr>
        <w:t>/2006</w:t>
      </w:r>
      <w:r w:rsidR="00F95A92" w:rsidRPr="002524EC">
        <w:rPr>
          <w:rFonts w:cs="Tahoma"/>
          <w:b/>
          <w:color w:val="000000"/>
        </w:rPr>
        <w:t xml:space="preserve"> «Κύρωση Κανονισμού Πιστοποίησης της Αρχής Πιστοποίησης του Ελληνικού Δημοσίου» (ΦΕΚ Β/1654/10.11.2006)</w:t>
      </w:r>
    </w:p>
    <w:p w:rsidR="00F95A92" w:rsidRDefault="00F95A92" w:rsidP="00F95A92">
      <w:pPr>
        <w:suppressAutoHyphens w:val="0"/>
        <w:jc w:val="center"/>
        <w:rPr>
          <w:rFonts w:ascii="Calibri" w:hAnsi="Calibri" w:cs="Tahoma"/>
          <w:color w:val="000000"/>
        </w:rPr>
      </w:pPr>
    </w:p>
    <w:p w:rsidR="00F95A92" w:rsidRPr="002524EC" w:rsidRDefault="00F95A92" w:rsidP="00F95A92">
      <w:pPr>
        <w:suppressAutoHyphens w:val="0"/>
        <w:jc w:val="center"/>
        <w:rPr>
          <w:rFonts w:ascii="Calibri" w:hAnsi="Calibri" w:cs="Tahoma"/>
          <w:color w:val="000000"/>
        </w:rPr>
      </w:pPr>
      <w:r>
        <w:rPr>
          <w:rFonts w:ascii="Calibri" w:hAnsi="Calibri" w:cs="Tahoma"/>
          <w:color w:val="000000"/>
        </w:rPr>
        <w:t>(Ψηφιακή υπογραφή/</w:t>
      </w:r>
      <w:r w:rsidRPr="002524EC">
        <w:rPr>
          <w:rFonts w:ascii="Calibri" w:hAnsi="Calibri" w:cs="Tahoma"/>
          <w:color w:val="000000"/>
        </w:rPr>
        <w:t>Προηγμένη ηλεκτρονική υπογραφή)</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21"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Default="00F95A92" w:rsidP="00F95A92">
      <w:pPr>
        <w:suppressAutoHyphens w:val="0"/>
        <w:rPr>
          <w:rFonts w:ascii="Calibri" w:hAnsi="Calibri" w:cs="Tahoma"/>
          <w:color w:val="000000"/>
          <w:u w:val="single"/>
        </w:rPr>
      </w:pPr>
    </w:p>
    <w:p w:rsidR="00CE5B79" w:rsidRPr="002524EC" w:rsidRDefault="00CE5B79"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Άρθρα 3, 4, 13, 14, 22 &amp; 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(Ανάλυση τ</w:t>
      </w:r>
      <w:r>
        <w:rPr>
          <w:rFonts w:ascii="Calibri" w:hAnsi="Calibri" w:cs="Tahoma"/>
          <w:color w:val="000000"/>
        </w:rPr>
        <w:t>ου όρου «ηλεκτρονική υπογραφή»/</w:t>
      </w:r>
      <w:r w:rsidRPr="002524EC">
        <w:rPr>
          <w:rFonts w:ascii="Calibri" w:hAnsi="Calibri" w:cs="Tahoma"/>
          <w:color w:val="000000"/>
        </w:rPr>
        <w:t xml:space="preserve">Νομική και αποδεικτική ισχύ των εγγράφων που </w:t>
      </w:r>
      <w:r>
        <w:rPr>
          <w:rFonts w:ascii="Calibri" w:hAnsi="Calibri" w:cs="Tahoma"/>
          <w:color w:val="000000"/>
        </w:rPr>
        <w:t>φέρουν την ηλεκτρονική υπογραφή/</w:t>
      </w:r>
      <w:r w:rsidRPr="002524EC">
        <w:rPr>
          <w:rFonts w:ascii="Calibri" w:hAnsi="Calibri" w:cs="Tahoma"/>
          <w:color w:val="000000"/>
        </w:rPr>
        <w:t>Διακίνηση εγγράφων με ηλεκτρονική υπογραφή μεταξύ φορέων του δημόσιου τομέα και φυσικών προσώπων ή Ν.Π.Ι.Δ)</w:t>
      </w:r>
    </w:p>
    <w:p w:rsidR="00F95A92" w:rsidRPr="000224C1" w:rsidRDefault="00F95A92" w:rsidP="00F95A92">
      <w:pPr>
        <w:suppressAutoHyphens w:val="0"/>
        <w:rPr>
          <w:rFonts w:ascii="Calibri" w:hAnsi="Calibri" w:cs="Tahoma"/>
          <w:color w:val="000000"/>
          <w:u w:val="single"/>
        </w:rPr>
      </w:pPr>
    </w:p>
    <w:tbl>
      <w:tblPr>
        <w:tblW w:w="0" w:type="auto"/>
        <w:jc w:val="center"/>
        <w:tblInd w:w="3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ook w:val="04A0" w:firstRow="1" w:lastRow="0" w:firstColumn="1" w:lastColumn="0" w:noHBand="0" w:noVBand="1"/>
      </w:tblPr>
      <w:tblGrid>
        <w:gridCol w:w="1805"/>
      </w:tblGrid>
      <w:tr w:rsidR="00F95A92" w:rsidRPr="002524EC" w:rsidTr="00F95A92">
        <w:trPr>
          <w:jc w:val="center"/>
        </w:trPr>
        <w:tc>
          <w:tcPr>
            <w:tcW w:w="180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6" w:name="_7._Πιστοποίηση"/>
            <w:bookmarkStart w:id="97" w:name="_Toc409090196"/>
            <w:bookmarkStart w:id="98" w:name="_Toc1137566"/>
            <w:bookmarkEnd w:id="96"/>
            <w:r w:rsidRPr="002524EC">
              <w:rPr>
                <w:rFonts w:ascii="Calibri" w:hAnsi="Calibri"/>
                <w:b/>
                <w:lang w:eastAsia="el-GR"/>
              </w:rPr>
              <w:t>7. Πιστοποίηση</w:t>
            </w:r>
            <w:bookmarkEnd w:id="97"/>
            <w:bookmarkEnd w:id="98"/>
          </w:p>
        </w:tc>
      </w:tr>
    </w:tbl>
    <w:p w:rsidR="00F95A92" w:rsidRPr="002524EC" w:rsidRDefault="00F95A92" w:rsidP="00F95A92">
      <w:pPr>
        <w:suppressAutoHyphens w:val="0"/>
        <w:jc w:val="center"/>
        <w:rPr>
          <w:rFonts w:ascii="Calibri" w:hAnsi="Calibri" w:cs="Tahoma"/>
          <w:color w:val="000000"/>
          <w:u w:val="single"/>
          <w:lang w:val="en-US"/>
        </w:rPr>
      </w:pPr>
    </w:p>
    <w:p w:rsidR="00F95A92" w:rsidRPr="00064441" w:rsidRDefault="003E7F29" w:rsidP="00F95A92">
      <w:pPr>
        <w:shd w:val="clear" w:color="auto" w:fill="E6E6E6"/>
        <w:jc w:val="both"/>
        <w:rPr>
          <w:rFonts w:cs="Tahoma"/>
          <w:b/>
          <w:color w:val="000000"/>
        </w:rPr>
      </w:pPr>
      <w:hyperlink r:id="rId222"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4606E3"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w:t>
      </w:r>
      <w:proofErr w:type="spellStart"/>
      <w:r w:rsidRPr="002524EC">
        <w:rPr>
          <w:rFonts w:ascii="Calibri" w:hAnsi="Calibri" w:cs="Tahoma"/>
          <w:color w:val="000000"/>
        </w:rPr>
        <w:t>Πάροχοι</w:t>
      </w:r>
      <w:proofErr w:type="spellEnd"/>
      <w:r w:rsidRPr="002524EC">
        <w:rPr>
          <w:rFonts w:ascii="Calibri" w:hAnsi="Calibri" w:cs="Tahoma"/>
          <w:color w:val="000000"/>
        </w:rPr>
        <w:t xml:space="preserve"> υπηρεσιών πιστοποίησης)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23" w:history="1">
        <w:r w:rsidR="00F95A92" w:rsidRPr="002524EC">
          <w:rPr>
            <w:rFonts w:cs="Tahoma"/>
            <w:b/>
            <w:color w:val="0000FF"/>
            <w:u w:val="single"/>
          </w:rPr>
          <w:t xml:space="preserve">Ν 3448/2006 </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(Παροχή υπηρεσιών πιστοποίησης – Αρχές πιστοποίησης)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24" w:history="1">
        <w:r w:rsidR="00F95A92" w:rsidRPr="002524EC">
          <w:rPr>
            <w:rFonts w:cs="Tahoma"/>
            <w:b/>
            <w:color w:val="0000FF"/>
            <w:u w:val="single"/>
          </w:rPr>
          <w:t>ΚΥΑ 2512 οικ/2006</w:t>
        </w:r>
      </w:hyperlink>
      <w:r w:rsidR="00F95A92" w:rsidRPr="002524EC">
        <w:rPr>
          <w:rFonts w:cs="Tahoma"/>
          <w:b/>
          <w:color w:val="000000"/>
        </w:rPr>
        <w:t xml:space="preserve"> «Κύρωση Κανονισμού Πιστοποίησης της Αρχής Πιστοποίησης του Ελληνικού Δημοσίου» (ΦΕΚ Β/1654/10.11.2006)</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25" w:history="1">
        <w:r w:rsidR="00F95A92" w:rsidRPr="002524EC">
          <w:rPr>
            <w:rFonts w:cs="Tahoma"/>
            <w:b/>
            <w:color w:val="0000FF"/>
            <w:u w:val="single"/>
          </w:rPr>
          <w:t>Ν 3536/2007</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Α/42/23.2.2007)</w:t>
      </w:r>
    </w:p>
    <w:p w:rsidR="00F95A92" w:rsidRPr="002524EC" w:rsidRDefault="00F95A92" w:rsidP="00F95A92">
      <w:pPr>
        <w:suppressAutoHyphens w:val="0"/>
        <w:jc w:val="both"/>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ΥΑΠ για την παροχή υπηρεσιών πιστοποίησης)</w:t>
      </w:r>
    </w:p>
    <w:p w:rsidR="00F95A92" w:rsidRPr="002524EC" w:rsidRDefault="00F95A92" w:rsidP="00F95A92">
      <w:pPr>
        <w:suppressAutoHyphens w:val="0"/>
        <w:jc w:val="center"/>
        <w:rPr>
          <w:rFonts w:ascii="Calibri" w:hAnsi="Calibri" w:cs="Tahoma"/>
          <w:color w:val="000000"/>
        </w:rPr>
      </w:pPr>
    </w:p>
    <w:p w:rsidR="00F95A92" w:rsidRPr="002524EC" w:rsidRDefault="003E7F29" w:rsidP="00F95A92">
      <w:pPr>
        <w:shd w:val="clear" w:color="auto" w:fill="E6E6E6"/>
        <w:jc w:val="both"/>
        <w:rPr>
          <w:rFonts w:cs="Tahoma"/>
          <w:b/>
          <w:color w:val="000000"/>
        </w:rPr>
      </w:pPr>
      <w:hyperlink r:id="rId226" w:history="1">
        <w:r w:rsidR="00F95A92" w:rsidRPr="002524EC">
          <w:rPr>
            <w:rFonts w:cs="Tahoma"/>
            <w:b/>
            <w:color w:val="0000FF"/>
            <w:u w:val="single"/>
          </w:rPr>
          <w:t>ΥΑ ΥΑΠ/Φ.60/7/135</w:t>
        </w:r>
      </w:hyperlink>
      <w:r w:rsidR="00F95A92" w:rsidRPr="002524EC">
        <w:rPr>
          <w:rFonts w:cs="Tahoma"/>
          <w:b/>
        </w:rPr>
        <w:t>/2007</w:t>
      </w:r>
      <w:r w:rsidR="00F95A92" w:rsidRPr="002524EC">
        <w:rPr>
          <w:rFonts w:cs="Tahoma"/>
          <w:b/>
          <w:color w:val="000000"/>
        </w:rPr>
        <w:t xml:space="preserve"> «Καθορισμός Οργανικών Μονάδων για την παροχή υπηρεσιών πιστοποίησης, σύμφωνα με τις διατάξεις του άρθρου 20 ν. 3448/2006 (ΦΕΚ 57 Α)» (ΦΕΚ Β/445/2.4.2007)</w:t>
      </w:r>
    </w:p>
    <w:p w:rsidR="00F95A92" w:rsidRPr="002524EC" w:rsidRDefault="00F95A92" w:rsidP="00F95A92">
      <w:pPr>
        <w:suppressAutoHyphens w:val="0"/>
        <w:jc w:val="center"/>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27" w:history="1">
        <w:r w:rsidR="00F95A92" w:rsidRPr="002524EC">
          <w:rPr>
            <w:rFonts w:cs="Tahoma"/>
            <w:b/>
            <w:color w:val="0000FF"/>
            <w:u w:val="single"/>
          </w:rPr>
          <w:t>ΥΑ ΥΑΠ/Φ.60/38/232</w:t>
        </w:r>
      </w:hyperlink>
      <w:r w:rsidR="00F95A92" w:rsidRPr="002524EC">
        <w:rPr>
          <w:rFonts w:cs="Tahoma"/>
          <w:b/>
        </w:rPr>
        <w:t>/2010</w:t>
      </w:r>
      <w:r w:rsidR="00F95A92" w:rsidRPr="002524EC">
        <w:rPr>
          <w:rFonts w:cs="Tahoma"/>
          <w:b/>
          <w:color w:val="000000"/>
        </w:rPr>
        <w:t xml:space="preserve"> «Κύρωση του Κανονισμού Πιστοποίησης του Ελληνικού Δημοσίου (ΑΠΕΔ)» </w:t>
      </w:r>
    </w:p>
    <w:p w:rsidR="00F95A92" w:rsidRPr="00010FBF" w:rsidRDefault="00F95A92" w:rsidP="00F95A92">
      <w:pPr>
        <w:shd w:val="clear" w:color="auto" w:fill="E6E6E6"/>
        <w:jc w:val="both"/>
        <w:rPr>
          <w:rFonts w:cs="Tahoma"/>
          <w:b/>
          <w:color w:val="000000"/>
        </w:rPr>
      </w:pPr>
      <w:r w:rsidRPr="002524EC">
        <w:rPr>
          <w:rFonts w:cs="Tahoma"/>
          <w:b/>
          <w:color w:val="000000"/>
        </w:rPr>
        <w:t>(ΦΕΚ Β/799/9.6.2010)</w:t>
      </w:r>
    </w:p>
    <w:p w:rsidR="00F95A92" w:rsidRPr="002524EC" w:rsidRDefault="003E7F29" w:rsidP="00F95A92">
      <w:pPr>
        <w:shd w:val="clear" w:color="auto" w:fill="E6E6E6"/>
        <w:jc w:val="both"/>
        <w:rPr>
          <w:rFonts w:cs="Tahoma"/>
          <w:b/>
          <w:color w:val="000000"/>
        </w:rPr>
      </w:pPr>
      <w:hyperlink r:id="rId228"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s="Tahoma"/>
          <w:color w:val="000000"/>
          <w:u w:val="single"/>
        </w:rPr>
      </w:pPr>
      <w:r>
        <w:rPr>
          <w:rFonts w:ascii="Calibri" w:hAnsi="Calibri" w:cs="Tahoma"/>
          <w:color w:val="000000"/>
          <w:u w:val="single"/>
        </w:rPr>
        <w:t>Άρθρα 32, 33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s="Tahoma"/>
          <w:color w:val="000000"/>
        </w:rPr>
      </w:pPr>
      <w:r w:rsidRPr="002524EC">
        <w:rPr>
          <w:rFonts w:ascii="Calibri" w:hAnsi="Calibri" w:cs="Tahoma"/>
          <w:color w:val="000000"/>
        </w:rPr>
        <w:t>(Έκδοση αναγνωριστικών – διαπιστευτηρίων και διαδ</w:t>
      </w:r>
      <w:r>
        <w:rPr>
          <w:rFonts w:ascii="Calibri" w:hAnsi="Calibri" w:cs="Tahoma"/>
          <w:color w:val="000000"/>
        </w:rPr>
        <w:t xml:space="preserve">ικασία επιβεβαίωσης ταυτότητας </w:t>
      </w:r>
      <w:r w:rsidRPr="00770D98">
        <w:rPr>
          <w:rFonts w:ascii="Calibri" w:hAnsi="Calibri" w:cs="Tahoma"/>
          <w:color w:val="000000"/>
        </w:rPr>
        <w:t>[</w:t>
      </w:r>
      <w:proofErr w:type="spellStart"/>
      <w:r w:rsidRPr="002524EC">
        <w:rPr>
          <w:rFonts w:ascii="Calibri" w:hAnsi="Calibri" w:cs="Tahoma"/>
          <w:color w:val="000000"/>
        </w:rPr>
        <w:t>αυθεντικοπ</w:t>
      </w:r>
      <w:r>
        <w:rPr>
          <w:rFonts w:ascii="Calibri" w:hAnsi="Calibri" w:cs="Tahoma"/>
          <w:color w:val="000000"/>
        </w:rPr>
        <w:t>οίησης</w:t>
      </w:r>
      <w:proofErr w:type="spellEnd"/>
      <w:r w:rsidRPr="00770D98">
        <w:rPr>
          <w:rFonts w:ascii="Calibri" w:hAnsi="Calibri" w:cs="Tahoma"/>
          <w:color w:val="000000"/>
        </w:rPr>
        <w:t>]</w:t>
      </w:r>
      <w:r w:rsidRPr="002524EC">
        <w:rPr>
          <w:rFonts w:ascii="Calibri" w:hAnsi="Calibri" w:cs="Tahoma"/>
          <w:color w:val="000000"/>
        </w:rPr>
        <w:t>, Τήρηση και αποθήκευση αναγνωριστικών)</w:t>
      </w:r>
    </w:p>
    <w:p w:rsidR="00F95A92" w:rsidRPr="002524EC" w:rsidRDefault="00F95A92" w:rsidP="00F95A92">
      <w:pPr>
        <w:suppressAutoHyphens w:val="0"/>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29" w:history="1">
        <w:r w:rsidR="00F95A92" w:rsidRPr="002524EC">
          <w:rPr>
            <w:rFonts w:cs="Tahoma"/>
            <w:b/>
            <w:color w:val="0000FF"/>
            <w:u w:val="single"/>
          </w:rPr>
          <w:t>ΥΑ ΥΑΠ/Φ.60/76/984</w:t>
        </w:r>
      </w:hyperlink>
      <w:r w:rsidR="00F95A92" w:rsidRPr="002524EC">
        <w:rPr>
          <w:rFonts w:cs="Tahoma"/>
          <w:b/>
        </w:rPr>
        <w:t>/2012</w:t>
      </w:r>
      <w:r w:rsidR="00F95A92" w:rsidRPr="002524EC">
        <w:rPr>
          <w:rFonts w:cs="Tahoma"/>
          <w:b/>
          <w:color w:val="000000"/>
        </w:rPr>
        <w:t xml:space="preserve"> «Καθορισμός Οργανικών Μονάδων για την Παροχή Υπηρεσιών Πιστοποίησης της Αρχής Πιστοποίησης του Ελληνικού Δημοσίου</w:t>
      </w:r>
      <w:r w:rsidR="00F95A92">
        <w:rPr>
          <w:rFonts w:cs="Tahoma"/>
          <w:b/>
          <w:color w:val="000000"/>
        </w:rPr>
        <w:t xml:space="preserve"> (ΑΠΕΔ) και κατάργηση διατάξεων</w:t>
      </w:r>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Β/1162/10.4.2012)</w:t>
      </w:r>
    </w:p>
    <w:p w:rsidR="00F95A92" w:rsidRPr="002524EC" w:rsidRDefault="00F95A92" w:rsidP="00F95A92">
      <w:pPr>
        <w:suppressAutoHyphens w:val="0"/>
        <w:jc w:val="both"/>
        <w:rPr>
          <w:rFonts w:ascii="Calibri" w:hAnsi="Calibri" w:cs="Tahoma"/>
          <w:color w:val="000000"/>
          <w:u w:val="single"/>
        </w:rPr>
      </w:pPr>
    </w:p>
    <w:p w:rsidR="00F95A92" w:rsidRPr="002524EC" w:rsidRDefault="003E7F29" w:rsidP="00F95A92">
      <w:pPr>
        <w:shd w:val="clear" w:color="auto" w:fill="E6E6E6"/>
        <w:jc w:val="both"/>
        <w:rPr>
          <w:rFonts w:cs="Tahoma"/>
          <w:b/>
          <w:color w:val="000000"/>
        </w:rPr>
      </w:pPr>
      <w:hyperlink r:id="rId230" w:history="1">
        <w:r w:rsidR="00F95A92" w:rsidRPr="002524EC">
          <w:rPr>
            <w:rFonts w:cs="Tahoma"/>
            <w:b/>
            <w:color w:val="0000FF"/>
            <w:u w:val="single"/>
          </w:rPr>
          <w:t>ΥΑ ΥΑΠ/Φ.60/3431</w:t>
        </w:r>
      </w:hyperlink>
      <w:r w:rsidR="00F95A92" w:rsidRPr="002524EC">
        <w:rPr>
          <w:rFonts w:cs="Tahoma"/>
          <w:b/>
        </w:rPr>
        <w:t>/2013</w:t>
      </w:r>
      <w:r w:rsidR="00F95A92" w:rsidRPr="002524EC">
        <w:rPr>
          <w:rFonts w:cs="Tahoma"/>
          <w:b/>
          <w:color w:val="000000"/>
        </w:rPr>
        <w:t xml:space="preserve"> «Τροποποίηση Κανονισμού Πιστοποίησης της Αρχής Πιστοποίησης του Ελληνικού Δημοσίου (ΑΠΕΔ) ο οποίος κυρώθηκε με την υπ’ </w:t>
      </w:r>
      <w:proofErr w:type="spellStart"/>
      <w:r w:rsidR="00F95A92" w:rsidRPr="002524EC">
        <w:rPr>
          <w:rFonts w:cs="Tahoma"/>
          <w:b/>
          <w:color w:val="000000"/>
        </w:rPr>
        <w:t>αριθμ</w:t>
      </w:r>
      <w:proofErr w:type="spellEnd"/>
      <w:r w:rsidR="00F95A92" w:rsidRPr="002524EC">
        <w:rPr>
          <w:rFonts w:cs="Tahoma"/>
          <w:b/>
          <w:color w:val="000000"/>
        </w:rPr>
        <w:t>. ΥΑΠ/Φ.60/38/232 κοινή απόφαση του Υπουργού Εσωτερικών, Αποκέντρωσης και Ηλεκτρονικής Διακυβέρνησης και του Υφυπουργού Υποδομών, Μεταφορών και Δικτύων Κύρωση του Κανονισμού Πιστοποίησης της Αρχής Πιστοποίησης του Ελληνικού Δημοσίου (ΑΠΕΔ)» (ΦΕΚ Β/3320/27.12.2013)</w:t>
      </w:r>
    </w:p>
    <w:p w:rsidR="00F95A92" w:rsidRPr="00D248BF" w:rsidRDefault="00F95A92" w:rsidP="00F95A92">
      <w:bookmarkStart w:id="99" w:name="_Toc409090197"/>
      <w:bookmarkStart w:id="100" w:name="_Toc414451303"/>
    </w:p>
    <w:p w:rsidR="00F95A92" w:rsidRPr="002524EC" w:rsidRDefault="003E7F29" w:rsidP="00F95A92">
      <w:pPr>
        <w:shd w:val="clear" w:color="auto" w:fill="E6E6E6"/>
        <w:jc w:val="both"/>
        <w:rPr>
          <w:rFonts w:cs="Tahoma"/>
          <w:b/>
          <w:color w:val="000000"/>
        </w:rPr>
      </w:pPr>
      <w:hyperlink r:id="rId231" w:history="1">
        <w:r w:rsidR="00F95A92" w:rsidRPr="002524EC">
          <w:rPr>
            <w:rFonts w:cs="Tahoma"/>
            <w:b/>
            <w:color w:val="0000FF"/>
            <w:u w:val="single"/>
          </w:rPr>
          <w:t xml:space="preserve">Ν 4325/2015 </w:t>
        </w:r>
      </w:hyperlink>
      <w:r w:rsidR="00F95A92" w:rsidRPr="002524EC">
        <w:rPr>
          <w:rFonts w:cs="Tahoma"/>
          <w:b/>
          <w:color w:val="000000"/>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Α/47/11.5.2015)</w:t>
      </w:r>
    </w:p>
    <w:p w:rsidR="00F95A92" w:rsidRPr="00C35DBD" w:rsidRDefault="00F95A92" w:rsidP="00F95A92">
      <w:pPr>
        <w:tabs>
          <w:tab w:val="left" w:pos="1188"/>
          <w:tab w:val="left" w:pos="3888"/>
        </w:tabs>
        <w:jc w:val="center"/>
        <w:outlineLvl w:val="1"/>
        <w:rPr>
          <w:rFonts w:ascii="Calibri" w:hAnsi="Calibri"/>
          <w:u w:val="single"/>
        </w:rPr>
      </w:pPr>
      <w:bookmarkStart w:id="101" w:name="_Toc1137567"/>
    </w:p>
    <w:p w:rsidR="00F95A92" w:rsidRPr="00280954" w:rsidRDefault="00F95A92" w:rsidP="00F95A92">
      <w:pPr>
        <w:tabs>
          <w:tab w:val="left" w:pos="1188"/>
          <w:tab w:val="left" w:pos="3888"/>
        </w:tabs>
        <w:jc w:val="center"/>
        <w:outlineLvl w:val="1"/>
        <w:rPr>
          <w:rFonts w:ascii="Calibri" w:hAnsi="Calibri"/>
          <w:u w:val="single"/>
        </w:rPr>
      </w:pPr>
      <w:r w:rsidRPr="002524EC">
        <w:rPr>
          <w:rFonts w:ascii="Calibri" w:hAnsi="Calibri"/>
          <w:u w:val="single"/>
        </w:rPr>
        <w:t>Άρθρο 10</w:t>
      </w:r>
      <w:bookmarkEnd w:id="101"/>
    </w:p>
    <w:p w:rsidR="00F95A92" w:rsidRPr="00280954" w:rsidRDefault="00F95A92" w:rsidP="00F95A92">
      <w:pPr>
        <w:tabs>
          <w:tab w:val="left" w:pos="1188"/>
          <w:tab w:val="left" w:pos="3888"/>
        </w:tabs>
        <w:spacing w:line="360" w:lineRule="auto"/>
        <w:jc w:val="center"/>
        <w:outlineLvl w:val="1"/>
        <w:rPr>
          <w:rFonts w:ascii="Calibri" w:hAnsi="Calibri"/>
        </w:rPr>
      </w:pPr>
      <w:bookmarkStart w:id="102" w:name="_Toc1137568"/>
      <w:r w:rsidRPr="002524EC">
        <w:rPr>
          <w:rFonts w:ascii="Calibri" w:hAnsi="Calibri"/>
        </w:rPr>
        <w:t>(Ηλεκτρονική ταυτοποίηση)</w:t>
      </w:r>
      <w:bookmarkEnd w:id="102"/>
    </w:p>
    <w:p w:rsidR="00F95A92" w:rsidRPr="00280954"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9575B9" w:rsidRDefault="009575B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Pr="007F7820" w:rsidRDefault="00CE5B79" w:rsidP="00F95A92">
      <w:pPr>
        <w:tabs>
          <w:tab w:val="left" w:pos="1188"/>
          <w:tab w:val="left" w:pos="3888"/>
        </w:tabs>
        <w:spacing w:line="360" w:lineRule="auto"/>
        <w:ind w:right="-539"/>
        <w:jc w:val="center"/>
        <w:outlineLvl w:val="1"/>
        <w:rPr>
          <w:rFonts w:ascii="Calibri" w:hAnsi="Calibri"/>
        </w:rPr>
      </w:pPr>
    </w:p>
    <w:p w:rsidR="00F95A92" w:rsidRPr="002524EC" w:rsidRDefault="00F95A92" w:rsidP="00F95A92">
      <w:pPr>
        <w:tabs>
          <w:tab w:val="left" w:pos="1188"/>
          <w:tab w:val="left" w:pos="3888"/>
        </w:tabs>
        <w:jc w:val="center"/>
        <w:outlineLvl w:val="1"/>
        <w:rPr>
          <w:rFonts w:ascii="Calibri" w:hAnsi="Calibri"/>
          <w:b/>
          <w:sz w:val="32"/>
          <w:szCs w:val="32"/>
        </w:rPr>
      </w:pPr>
      <w:r w:rsidRPr="002524EC">
        <w:rPr>
          <w:rFonts w:ascii="Calibri" w:hAnsi="Calibri"/>
          <w:b/>
          <w:sz w:val="32"/>
          <w:szCs w:val="32"/>
        </w:rPr>
        <w:lastRenderedPageBreak/>
        <w:fldChar w:fldCharType="begin"/>
      </w:r>
      <w:r w:rsidRPr="002524EC">
        <w:rPr>
          <w:rFonts w:ascii="Calibri" w:hAnsi="Calibri"/>
          <w:b/>
          <w:sz w:val="32"/>
          <w:szCs w:val="32"/>
        </w:rPr>
        <w:instrText xml:space="preserve"> HYPERLINK  \l "_Β._ΣΥΛΛΟΓΗ_ΔΙΑΤΑΞΕΩΝ" </w:instrText>
      </w:r>
      <w:r w:rsidRPr="002524EC">
        <w:rPr>
          <w:rFonts w:ascii="Calibri" w:hAnsi="Calibri"/>
          <w:b/>
          <w:sz w:val="32"/>
          <w:szCs w:val="32"/>
        </w:rPr>
        <w:fldChar w:fldCharType="separate"/>
      </w:r>
      <w:bookmarkStart w:id="103" w:name="_Toc1137569"/>
      <w:r w:rsidRPr="002524EC">
        <w:rPr>
          <w:rFonts w:ascii="Calibri" w:hAnsi="Calibri"/>
          <w:b/>
          <w:sz w:val="32"/>
          <w:szCs w:val="32"/>
        </w:rPr>
        <w:t>Β.</w:t>
      </w:r>
      <w:r w:rsidRPr="00545460">
        <w:rPr>
          <w:rFonts w:ascii="Calibri" w:hAnsi="Calibri"/>
          <w:b/>
          <w:sz w:val="32"/>
          <w:szCs w:val="32"/>
        </w:rPr>
        <w:t xml:space="preserve"> </w:t>
      </w:r>
      <w:r w:rsidRPr="002524EC">
        <w:rPr>
          <w:rFonts w:ascii="Calibri" w:hAnsi="Calibri"/>
          <w:b/>
          <w:sz w:val="32"/>
          <w:szCs w:val="32"/>
        </w:rPr>
        <w:t>ΣΥΛΛΟΓΗ ΔΙΑΤΑΞΕΩΝ ΓΙΑ ΤΗΝ ΑΠΛΟΥΣΤΕΥΣΗ</w:t>
      </w:r>
      <w:bookmarkEnd w:id="103"/>
    </w:p>
    <w:p w:rsidR="00F95A92" w:rsidRPr="00280954" w:rsidRDefault="00F95A92" w:rsidP="00F95A92">
      <w:pPr>
        <w:tabs>
          <w:tab w:val="left" w:pos="1188"/>
          <w:tab w:val="left" w:pos="3888"/>
        </w:tabs>
        <w:jc w:val="center"/>
        <w:outlineLvl w:val="1"/>
        <w:rPr>
          <w:rFonts w:ascii="Calibri" w:hAnsi="Calibri"/>
          <w:b/>
          <w:sz w:val="32"/>
          <w:szCs w:val="32"/>
        </w:rPr>
      </w:pPr>
      <w:bookmarkStart w:id="104" w:name="_Toc1137570"/>
      <w:r w:rsidRPr="002524EC">
        <w:rPr>
          <w:rFonts w:ascii="Calibri" w:hAnsi="Calibri"/>
          <w:b/>
          <w:sz w:val="32"/>
          <w:szCs w:val="32"/>
        </w:rPr>
        <w:t>ΤΩΝ ΔΙΟΙΚΗΤΙΚΩΝ ΔΙΑΔΙΚΑΣΙΩΝ</w:t>
      </w:r>
      <w:bookmarkEnd w:id="99"/>
      <w:bookmarkEnd w:id="100"/>
      <w:bookmarkEnd w:id="104"/>
      <w:r w:rsidRPr="002524EC">
        <w:rPr>
          <w:rFonts w:ascii="Calibri" w:hAnsi="Calibri"/>
          <w:b/>
          <w:sz w:val="32"/>
          <w:szCs w:val="32"/>
        </w:rPr>
        <w:fldChar w:fldCharType="end"/>
      </w:r>
    </w:p>
    <w:p w:rsidR="00F95A92" w:rsidRPr="00280954" w:rsidRDefault="00F95A92" w:rsidP="00F95A92">
      <w:pPr>
        <w:tabs>
          <w:tab w:val="left" w:pos="1188"/>
          <w:tab w:val="left" w:pos="3888"/>
        </w:tabs>
        <w:ind w:right="-539"/>
        <w:jc w:val="center"/>
        <w:outlineLvl w:val="1"/>
        <w:rPr>
          <w:rFonts w:ascii="Calibri" w:hAnsi="Calibri"/>
          <w:b/>
          <w:sz w:val="16"/>
          <w:szCs w:val="16"/>
        </w:rPr>
      </w:pPr>
    </w:p>
    <w:p w:rsidR="00F95A92" w:rsidRPr="002524EC" w:rsidRDefault="00F95A92" w:rsidP="00F95A92">
      <w:pPr>
        <w:ind w:right="-567"/>
        <w:rPr>
          <w:b/>
          <w:i/>
        </w:rPr>
      </w:pPr>
      <w:r w:rsidRPr="002524EC">
        <w:rPr>
          <w:b/>
          <w:i/>
        </w:rPr>
        <w:t xml:space="preserve">Υπό Δημητρίου </w:t>
      </w:r>
      <w:proofErr w:type="spellStart"/>
      <w:r w:rsidRPr="002524EC">
        <w:rPr>
          <w:b/>
          <w:i/>
        </w:rPr>
        <w:t>Παπαδημητρόπουλου</w:t>
      </w:r>
      <w:proofErr w:type="spellEnd"/>
    </w:p>
    <w:p w:rsidR="00F95A92" w:rsidRPr="002524EC" w:rsidRDefault="00F95A92" w:rsidP="00F95A92">
      <w:pPr>
        <w:ind w:right="-567"/>
        <w:rPr>
          <w:b/>
          <w:i/>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111"/>
      </w:tblGrid>
      <w:tr w:rsidR="00F95A92" w:rsidRPr="002524EC" w:rsidTr="00F95A92">
        <w:tc>
          <w:tcPr>
            <w:tcW w:w="4111" w:type="dxa"/>
            <w:shd w:val="clear" w:color="auto" w:fill="FFC000"/>
          </w:tcPr>
          <w:p w:rsidR="00F95A92" w:rsidRPr="002524EC" w:rsidRDefault="00F95A92" w:rsidP="00F95A92">
            <w:pPr>
              <w:tabs>
                <w:tab w:val="left" w:pos="1188"/>
                <w:tab w:val="left" w:pos="3888"/>
              </w:tabs>
              <w:jc w:val="center"/>
              <w:outlineLvl w:val="1"/>
              <w:rPr>
                <w:rFonts w:ascii="Calibri" w:hAnsi="Calibri"/>
                <w:b/>
                <w:sz w:val="28"/>
                <w:szCs w:val="28"/>
              </w:rPr>
            </w:pPr>
            <w:bookmarkStart w:id="105" w:name="_Toc409090198"/>
            <w:bookmarkStart w:id="106" w:name="_Toc414451304"/>
            <w:bookmarkStart w:id="107" w:name="_Toc1137571"/>
            <w:r w:rsidRPr="002524EC">
              <w:rPr>
                <w:rFonts w:ascii="Calibri" w:hAnsi="Calibri"/>
                <w:b/>
                <w:sz w:val="28"/>
                <w:szCs w:val="28"/>
              </w:rPr>
              <w:t>ΑΠΛΟΥΣΤΕΥΣΗ ΤΩΝ ΔΙΑΔΙΚΑΣΙΩΝ</w:t>
            </w:r>
            <w:bookmarkEnd w:id="105"/>
            <w:bookmarkEnd w:id="106"/>
            <w:bookmarkEnd w:id="107"/>
          </w:p>
        </w:tc>
      </w:tr>
    </w:tbl>
    <w:p w:rsidR="00F95A92" w:rsidRPr="002524EC" w:rsidRDefault="00F95A92" w:rsidP="00F95A92">
      <w:pPr>
        <w:rPr>
          <w:b/>
          <w:i/>
          <w:lang w:val="en-US"/>
        </w:rPr>
      </w:pPr>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268"/>
      </w:tblGrid>
      <w:tr w:rsidR="00F95A92" w:rsidRPr="002524EC" w:rsidTr="00F95A92">
        <w:tc>
          <w:tcPr>
            <w:tcW w:w="2268"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8" w:name="_1._Γενικές_Διατάξεις_1"/>
            <w:bookmarkStart w:id="109" w:name="_Toc409090199"/>
            <w:bookmarkStart w:id="110" w:name="_Toc1137572"/>
            <w:bookmarkEnd w:id="108"/>
            <w:r w:rsidRPr="002524EC">
              <w:rPr>
                <w:rFonts w:ascii="Calibri" w:hAnsi="Calibri"/>
                <w:b/>
                <w:lang w:eastAsia="el-GR"/>
              </w:rPr>
              <w:t>1. Γενικές Διατάξεις</w:t>
            </w:r>
            <w:bookmarkEnd w:id="109"/>
            <w:bookmarkEnd w:id="110"/>
          </w:p>
        </w:tc>
      </w:tr>
    </w:tbl>
    <w:p w:rsidR="00F95A92" w:rsidRPr="002524EC" w:rsidRDefault="00F95A92" w:rsidP="00F95A92">
      <w:pPr>
        <w:rPr>
          <w:b/>
          <w:sz w:val="28"/>
          <w:szCs w:val="28"/>
        </w:rPr>
      </w:pPr>
    </w:p>
    <w:p w:rsidR="00F95A92" w:rsidRPr="002524EC" w:rsidRDefault="003E7F29" w:rsidP="00F95A92">
      <w:pPr>
        <w:shd w:val="clear" w:color="auto" w:fill="E0E0E0"/>
        <w:jc w:val="both"/>
        <w:rPr>
          <w:b/>
          <w:color w:val="000000"/>
        </w:rPr>
      </w:pPr>
      <w:hyperlink r:id="rId232" w:history="1">
        <w:r w:rsidR="00F95A92" w:rsidRPr="002524EC">
          <w:rPr>
            <w:color w:val="0000FF"/>
            <w:u w:val="single"/>
          </w:rPr>
          <w:t>Ν 2539/1997</w:t>
        </w:r>
      </w:hyperlink>
      <w:r w:rsidR="00F95A92" w:rsidRPr="002524EC">
        <w:rPr>
          <w:b/>
          <w:color w:val="000000"/>
        </w:rPr>
        <w:t xml:space="preserve"> «Συγκρότηση της Πρωτοβάθμιας Τοπικής Αυτοδιοίκησης» </w:t>
      </w:r>
    </w:p>
    <w:p w:rsidR="00F95A92" w:rsidRPr="002524EC" w:rsidRDefault="00F95A92" w:rsidP="00F95A92">
      <w:pPr>
        <w:shd w:val="clear" w:color="auto" w:fill="E0E0E0"/>
        <w:jc w:val="both"/>
        <w:rPr>
          <w:b/>
          <w:color w:val="000000"/>
        </w:rPr>
      </w:pPr>
      <w:r w:rsidRPr="002524EC">
        <w:rPr>
          <w:b/>
          <w:color w:val="000000"/>
        </w:rPr>
        <w:t>(ΦΕΚ Α΄/244/4.12.1997)</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22 και 25 παρ. 13</w:t>
      </w:r>
    </w:p>
    <w:p w:rsidR="00F95A92" w:rsidRPr="002524EC" w:rsidRDefault="00F95A92" w:rsidP="00F95A92">
      <w:pPr>
        <w:jc w:val="both"/>
      </w:pPr>
      <w:r w:rsidRPr="002524EC">
        <w:t xml:space="preserve">(Τηλεφωνικές αιτήσεις, αποστολή βεβαιώσεων χωρίς προηγούμενη αίτηση του πολίτη και αναζήτηση πιστοποιητικών από την Υπηρεσία. Με έκδοση ΚΥΑ του Υπουργού ΕΣΔΔΑ και των καθ </w:t>
      </w:r>
      <w:proofErr w:type="spellStart"/>
      <w:r w:rsidRPr="002524EC">
        <w:t>ύλην</w:t>
      </w:r>
      <w:proofErr w:type="spellEnd"/>
      <w:r w:rsidRPr="002524EC">
        <w:t xml:space="preserve"> αρμόδιων Υπουργών μπορεί να απλουστεύεται ή να τροποποιείται η διοικητική διαδικασία και να περιορίζεται η προθεσμία της διοικητικής ενέργειας)</w:t>
      </w:r>
    </w:p>
    <w:p w:rsidR="00F95A92" w:rsidRPr="002524EC" w:rsidRDefault="00F95A92" w:rsidP="00F95A92">
      <w:pPr>
        <w:rPr>
          <w:b/>
          <w:sz w:val="28"/>
          <w:szCs w:val="28"/>
        </w:rPr>
      </w:pPr>
    </w:p>
    <w:p w:rsidR="00F95A92" w:rsidRPr="002524EC" w:rsidRDefault="003E7F29" w:rsidP="00F95A92">
      <w:pPr>
        <w:shd w:val="clear" w:color="auto" w:fill="E0E0E0"/>
        <w:jc w:val="both"/>
        <w:rPr>
          <w:b/>
          <w:color w:val="000000"/>
        </w:rPr>
      </w:pPr>
      <w:hyperlink r:id="rId233" w:history="1">
        <w:r w:rsidR="00F95A92" w:rsidRPr="002524EC">
          <w:rPr>
            <w:color w:val="0000FF"/>
            <w:u w:val="single"/>
          </w:rPr>
          <w:t>Ν 3200/2003</w:t>
        </w:r>
      </w:hyperlink>
      <w:r w:rsidR="00F95A92" w:rsidRPr="002524EC">
        <w:rPr>
          <w:b/>
          <w:color w:val="000000"/>
        </w:rPr>
        <w:t xml:space="preserve"> «Τροποποιήσεις του Ν 1388/1983 Ίδρυση Εθνικού Κέντρου Δημόσιας Διοίκησης, ίδρυση Εθνικής Σχολής Τοπικής Αυτοδιοίκησης και άλλες διατάξεις» </w:t>
      </w:r>
    </w:p>
    <w:p w:rsidR="00F95A92" w:rsidRPr="002524EC" w:rsidRDefault="00F95A92" w:rsidP="00F95A92">
      <w:pPr>
        <w:shd w:val="clear" w:color="auto" w:fill="E0E0E0"/>
        <w:jc w:val="both"/>
        <w:rPr>
          <w:b/>
          <w:color w:val="000000"/>
        </w:rPr>
      </w:pPr>
      <w:r w:rsidRPr="002524EC">
        <w:rPr>
          <w:b/>
          <w:color w:val="000000"/>
        </w:rPr>
        <w:t>(ΦΕΚ Α΄/281/9.12.2003)</w:t>
      </w:r>
    </w:p>
    <w:p w:rsidR="00F95A92" w:rsidRPr="002524EC" w:rsidRDefault="00F95A92" w:rsidP="00F95A92">
      <w:pP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4</w:t>
      </w:r>
    </w:p>
    <w:p w:rsidR="00F95A92" w:rsidRPr="002524EC" w:rsidRDefault="00F95A92" w:rsidP="00F95A92">
      <w:pPr>
        <w:jc w:val="both"/>
      </w:pPr>
      <w:r w:rsidRPr="002524EC">
        <w:t>(Αντικατάσταση πιστοποιητικών που αναζητούνται μεταξύ Δημοσίων Υπηρεσιών με αναζήτηση αντίστοιχης καταφατικής ή αρνητικής δήλωσης από τις αρμόδιες Υπηρεσίες)</w:t>
      </w:r>
    </w:p>
    <w:p w:rsidR="00F95A92" w:rsidRPr="002524EC" w:rsidRDefault="00F95A92" w:rsidP="00F95A92">
      <w:pPr>
        <w:jc w:val="center"/>
        <w:rPr>
          <w:b/>
          <w:sz w:val="28"/>
          <w:szCs w:val="28"/>
        </w:rPr>
      </w:pPr>
    </w:p>
    <w:p w:rsidR="00F95A92" w:rsidRPr="002524EC" w:rsidRDefault="003E7F29" w:rsidP="00F95A92">
      <w:pPr>
        <w:shd w:val="clear" w:color="auto" w:fill="E0E0E0"/>
        <w:jc w:val="both"/>
        <w:rPr>
          <w:b/>
          <w:color w:val="000000"/>
        </w:rPr>
      </w:pPr>
      <w:hyperlink r:id="rId234"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(Απλούστευση της διαδικασίας εκδόσεως διοικητικών πράξεων)</w:t>
      </w:r>
    </w:p>
    <w:p w:rsidR="00F95A92" w:rsidRPr="002524EC"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35"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6 παρ. 7 και  Άρθρο 10</w:t>
      </w:r>
    </w:p>
    <w:p w:rsidR="00F95A92" w:rsidRPr="002524EC" w:rsidRDefault="00F95A92" w:rsidP="00F95A92">
      <w:pPr>
        <w:jc w:val="both"/>
      </w:pPr>
      <w:r w:rsidRPr="002524EC">
        <w:t>(Κεντρική Επιτροπή Απλούστευσης Διαδικασιών - Τηλεδιάσκεψη)</w:t>
      </w:r>
    </w:p>
    <w:p w:rsidR="00F95A92" w:rsidRPr="002524EC"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36" w:history="1">
        <w:r w:rsidR="00F95A92" w:rsidRPr="002524EC">
          <w:rPr>
            <w:color w:val="0000FF"/>
            <w:u w:val="single"/>
          </w:rPr>
          <w:t>ΚΥΑ 7841/2005</w:t>
        </w:r>
      </w:hyperlink>
      <w:r w:rsidR="00F95A92" w:rsidRPr="002524EC">
        <w:rPr>
          <w:b/>
          <w:color w:val="000000"/>
        </w:rPr>
        <w:t xml:space="preserve"> «Συνεδρίαση συλλογικών οργάνων με τηλεδιάσκεψη»</w:t>
      </w:r>
    </w:p>
    <w:p w:rsidR="00F95A92" w:rsidRPr="002524EC" w:rsidRDefault="00F95A92" w:rsidP="00F95A92">
      <w:pPr>
        <w:shd w:val="clear" w:color="auto" w:fill="E0E0E0"/>
        <w:jc w:val="both"/>
        <w:rPr>
          <w:b/>
          <w:color w:val="000000"/>
        </w:rPr>
      </w:pPr>
      <w:r w:rsidRPr="002524EC">
        <w:rPr>
          <w:b/>
          <w:color w:val="000000"/>
        </w:rPr>
        <w:t>(ΦΕΚ Β΄/539/21.4.2005)</w:t>
      </w:r>
    </w:p>
    <w:p w:rsidR="00F95A92" w:rsidRPr="002524EC" w:rsidRDefault="00F95A92" w:rsidP="00F95A92">
      <w:pPr>
        <w:suppressAutoHyphens w:val="0"/>
        <w:jc w:val="center"/>
        <w:rPr>
          <w:rFonts w:ascii="Calibri" w:hAnsi="Calibri"/>
          <w:color w:val="000000"/>
        </w:rPr>
      </w:pPr>
    </w:p>
    <w:p w:rsidR="00F95A92" w:rsidRPr="00FC11EB" w:rsidRDefault="003E7F29" w:rsidP="00F95A92">
      <w:pPr>
        <w:shd w:val="clear" w:color="auto" w:fill="E0E0E0"/>
        <w:jc w:val="both"/>
        <w:rPr>
          <w:b/>
          <w:color w:val="000000"/>
        </w:rPr>
      </w:pPr>
      <w:hyperlink r:id="rId237" w:history="1">
        <w:r w:rsidR="00F95A92" w:rsidRPr="002524EC">
          <w:rPr>
            <w:color w:val="0000FF"/>
            <w:u w:val="single"/>
          </w:rPr>
          <w:t>Ν 3528/2007</w:t>
        </w:r>
      </w:hyperlink>
      <w:r w:rsidR="00F95A92" w:rsidRPr="002524EC">
        <w:rPr>
          <w:b/>
          <w:color w:val="000000"/>
        </w:rPr>
        <w:t xml:space="preserve"> «Κύρωση του Κώδικα Κατάστασης Δημοσίων Πολιτικών Διοικητικών Υπαλλήλων και Υπαλλήλων ΝΠΔΔ» (ΦΕΚ Α΄/26/9.2.2007)</w:t>
      </w:r>
    </w:p>
    <w:p w:rsidR="00F95A92" w:rsidRPr="009D275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 xml:space="preserve">ρθρο 117 παρ. 4 </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lastRenderedPageBreak/>
        <w:t>(Άσκηση πειθαρχικής εξουσίας από τον Υπουργό ΕΣΔΔΑ σε περίπτωση μη εφαρμογής των περί απλούστευσης των διαδικασιών και καταπολέμησης της γραφειοκρατίας διατάξεων)</w:t>
      </w:r>
    </w:p>
    <w:p w:rsidR="00F95A92" w:rsidRPr="002524EC"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38" w:history="1">
        <w:r w:rsidR="00F95A92" w:rsidRPr="002524EC">
          <w:rPr>
            <w:color w:val="0000FF"/>
            <w:u w:val="single"/>
          </w:rPr>
          <w:t>Ν 3536/2007</w:t>
        </w:r>
      </w:hyperlink>
      <w:r w:rsidR="00F95A92" w:rsidRPr="002524EC">
        <w:rPr>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32 παρ. 1</w:t>
      </w:r>
    </w:p>
    <w:p w:rsidR="00F95A92" w:rsidRPr="002524EC" w:rsidRDefault="00F95A92" w:rsidP="00F95A92">
      <w:pPr>
        <w:jc w:val="both"/>
      </w:pPr>
      <w:r w:rsidRPr="002524EC">
        <w:t xml:space="preserve">(Υποβολή αιτήσεων μέσω τηλεφώνου και διαδικτύου) </w:t>
      </w:r>
    </w:p>
    <w:p w:rsidR="00F95A92" w:rsidRPr="002524EC"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39" w:history="1">
        <w:r w:rsidR="00F95A92" w:rsidRPr="002524EC">
          <w:rPr>
            <w:color w:val="0000FF"/>
            <w:u w:val="single"/>
          </w:rPr>
          <w:t>Ν 3613/2007</w:t>
        </w:r>
      </w:hyperlink>
      <w:r w:rsidR="00F95A92" w:rsidRPr="002524EC">
        <w:rPr>
          <w:b/>
          <w:color w:val="000000"/>
        </w:rPr>
        <w:t xml:space="preserve"> «Ρυθμίσεις θεμάτων Ανεξάρτητων Αρχών, Γενικού Επιθεωρητή Δημόσιας Διοίκησης και λοιπών ζητημάτων αρμοδιότητας Υπουργείου Εσωτερικών» (ΦΕΚ Α΄/263/23.11.2007)</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12 και 13</w:t>
      </w:r>
    </w:p>
    <w:p w:rsidR="00F95A92" w:rsidRPr="002524EC" w:rsidRDefault="00F95A92" w:rsidP="00F95A92">
      <w:pPr>
        <w:jc w:val="both"/>
      </w:pPr>
      <w:r w:rsidRPr="002524EC">
        <w:t>(Απλούστευση διαδικασιών - Ρυθμίσεις για την Κεντρική Επιτροπή Απλούστευσης Διαδικασιών)</w:t>
      </w:r>
    </w:p>
    <w:p w:rsidR="00F95A92" w:rsidRPr="002524EC" w:rsidRDefault="00F95A92" w:rsidP="00F95A92"/>
    <w:p w:rsidR="00F95A92" w:rsidRPr="002524EC" w:rsidRDefault="003E7F29" w:rsidP="00F95A92">
      <w:pPr>
        <w:shd w:val="clear" w:color="auto" w:fill="E0E0E0"/>
        <w:jc w:val="both"/>
        <w:rPr>
          <w:b/>
          <w:color w:val="000000"/>
        </w:rPr>
      </w:pPr>
      <w:hyperlink r:id="rId240" w:history="1">
        <w:r w:rsidR="00F95A92" w:rsidRPr="002524EC">
          <w:rPr>
            <w:color w:val="0000FF"/>
            <w:u w:val="single"/>
          </w:rPr>
          <w:t>Ν 3731/2008</w:t>
        </w:r>
      </w:hyperlink>
      <w:r w:rsidR="00F95A92" w:rsidRPr="002524EC">
        <w:rPr>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26</w:t>
      </w:r>
    </w:p>
    <w:p w:rsidR="00F95A92" w:rsidRPr="002524EC" w:rsidRDefault="00F95A92" w:rsidP="00F95A92">
      <w:pPr>
        <w:jc w:val="both"/>
      </w:pPr>
      <w:r w:rsidRPr="002524EC">
        <w:t>(Αυτοματοποίηση στη διεκπεραίωση υποθέσεων από τη Διοίκηση)</w:t>
      </w:r>
    </w:p>
    <w:p w:rsidR="00F95A92" w:rsidRPr="002524EC" w:rsidRDefault="00F95A92" w:rsidP="00F95A92"/>
    <w:p w:rsidR="00F95A92" w:rsidRPr="002524EC" w:rsidRDefault="003E7F29" w:rsidP="00F95A92">
      <w:pPr>
        <w:shd w:val="clear" w:color="auto" w:fill="E0E0E0"/>
        <w:jc w:val="both"/>
        <w:rPr>
          <w:b/>
          <w:color w:val="000000"/>
        </w:rPr>
      </w:pPr>
      <w:hyperlink r:id="rId241" w:history="1">
        <w:r w:rsidR="00F95A92" w:rsidRPr="002524EC">
          <w:rPr>
            <w:color w:val="0000FF"/>
            <w:u w:val="single"/>
          </w:rPr>
          <w:t>Ν 3844/2010</w:t>
        </w:r>
      </w:hyperlink>
      <w:r w:rsidR="00F95A92" w:rsidRPr="002524EC">
        <w:rPr>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jc w:val="cente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6</w:t>
      </w:r>
    </w:p>
    <w:p w:rsidR="00F95A92" w:rsidRPr="002524EC" w:rsidRDefault="00F95A92" w:rsidP="00F95A92">
      <w:pPr>
        <w:jc w:val="both"/>
      </w:pPr>
      <w:r w:rsidRPr="002524EC">
        <w:t>(Απλούστευση των διαδικασιών. Όταν οι διαδικασίες και οι διατυπώσεις πρόσβασης σε δραστηριότητα παροχής υπηρεσιών δεν είναι αρκούντως απλές, θα πρέπει να απλουστεύονται με έκδοση ΚΥΑ των Υπουργών ΔΙΜΗΔ &amp; Οικονομικών)</w:t>
      </w:r>
    </w:p>
    <w:p w:rsidR="00F95A92" w:rsidRPr="002524EC" w:rsidRDefault="00F95A92" w:rsidP="00F95A92"/>
    <w:p w:rsidR="00F95A92" w:rsidRPr="002524EC" w:rsidRDefault="003E7F29" w:rsidP="00F95A92">
      <w:pPr>
        <w:shd w:val="clear" w:color="auto" w:fill="E0E0E0"/>
        <w:jc w:val="both"/>
        <w:rPr>
          <w:b/>
          <w:color w:val="000000"/>
        </w:rPr>
      </w:pPr>
      <w:hyperlink r:id="rId242" w:history="1">
        <w:r w:rsidR="00F95A92" w:rsidRPr="002524EC">
          <w:rPr>
            <w:color w:val="0000FF"/>
            <w:u w:val="single"/>
          </w:rPr>
          <w:t>Ν 4048/2012</w:t>
        </w:r>
      </w:hyperlink>
      <w:r w:rsidR="00F95A92" w:rsidRPr="002524EC">
        <w:rPr>
          <w:b/>
          <w:color w:val="000000"/>
        </w:rPr>
        <w:t xml:space="preserve"> «Ρυθμιστική Διακυβέρνηση: Αρχές, Διαδικασίες και Μέσα Καλής Νομοθέτησης» (ΦΕΚ Α΄/34/23.2.2012)</w:t>
      </w:r>
    </w:p>
    <w:p w:rsidR="00F95A92" w:rsidRPr="002524EC" w:rsidRDefault="00F95A92" w:rsidP="00F95A92">
      <w:pPr>
        <w:jc w:val="both"/>
        <w:rPr>
          <w:b/>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jc w:val="both"/>
      </w:pPr>
      <w:r w:rsidRPr="002524EC">
        <w:t>(Απλούστευση διαδικασιών κατά τη σύνταξη νομοσχεδίου, προσθήκης ή τροπολογίας και των κανονιστικών αποφάσεων)</w:t>
      </w:r>
    </w:p>
    <w:p w:rsidR="00F95A92" w:rsidRPr="002524EC" w:rsidRDefault="00F95A92" w:rsidP="00F95A92">
      <w:pPr>
        <w:rPr>
          <w:sz w:val="16"/>
          <w:szCs w:val="16"/>
        </w:rPr>
      </w:pPr>
    </w:p>
    <w:p w:rsidR="00F95A92" w:rsidRPr="002524EC" w:rsidRDefault="003E7F29" w:rsidP="00F95A92">
      <w:pPr>
        <w:shd w:val="clear" w:color="auto" w:fill="E0E0E0"/>
        <w:jc w:val="both"/>
        <w:rPr>
          <w:b/>
          <w:color w:val="000000"/>
        </w:rPr>
      </w:pPr>
      <w:hyperlink r:id="rId243" w:history="1">
        <w:r w:rsidR="00F95A92" w:rsidRPr="002524EC">
          <w:rPr>
            <w:color w:val="0000FF"/>
            <w:u w:val="single"/>
          </w:rPr>
          <w:t>Ν 4057/2012</w:t>
        </w:r>
      </w:hyperlink>
      <w:r w:rsidR="00F95A92" w:rsidRPr="002524EC">
        <w:rPr>
          <w:b/>
          <w:color w:val="000000"/>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rPr>
          <w:sz w:val="16"/>
          <w:szCs w:val="16"/>
        </w:rPr>
      </w:pPr>
    </w:p>
    <w:p w:rsidR="00F95A92" w:rsidRPr="001E250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(Πειθαρχική εξουσία του Υπουργού ΔΜΗΔ στους υπαλλήλους του Δημοσίου και των Νομικών Προσώπων Δημοσίου Δικαίου … σε περίπτωση μη εφαρμογής των περί απλούστευσης των διαδικασιών και καταπολέμηση</w:t>
      </w:r>
      <w:r>
        <w:rPr>
          <w:rFonts w:ascii="Calibri" w:hAnsi="Calibri"/>
          <w:color w:val="000000"/>
        </w:rPr>
        <w:t>ς της γραφειοκρατίας διατάξεων)</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6662"/>
      </w:tblGrid>
      <w:tr w:rsidR="00F95A92" w:rsidRPr="002524EC" w:rsidTr="00F95A92">
        <w:tc>
          <w:tcPr>
            <w:tcW w:w="666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1" w:name="_2._Κατάργηση_της"/>
            <w:bookmarkStart w:id="112" w:name="_Toc409090200"/>
            <w:bookmarkStart w:id="113" w:name="_Toc1137573"/>
            <w:bookmarkEnd w:id="111"/>
            <w:r w:rsidRPr="002524EC">
              <w:rPr>
                <w:rFonts w:ascii="Calibri" w:hAnsi="Calibri"/>
                <w:b/>
                <w:lang w:eastAsia="el-GR"/>
              </w:rPr>
              <w:lastRenderedPageBreak/>
              <w:t>2. Κατάργηση της υποχρέωσης για επικύρωση των αντιγράφων</w:t>
            </w:r>
            <w:bookmarkEnd w:id="112"/>
            <w:bookmarkEnd w:id="113"/>
          </w:p>
        </w:tc>
      </w:tr>
    </w:tbl>
    <w:p w:rsidR="00F95A92" w:rsidRPr="002524EC" w:rsidRDefault="00F95A92" w:rsidP="00F95A92">
      <w:pPr>
        <w:jc w:val="both"/>
        <w:rPr>
          <w:b/>
          <w:shd w:val="clear" w:color="auto" w:fill="E6E6E6"/>
        </w:rPr>
      </w:pPr>
    </w:p>
    <w:p w:rsidR="00F95A92" w:rsidRPr="002524EC" w:rsidRDefault="00F95A92" w:rsidP="00F95A92">
      <w:pPr>
        <w:shd w:val="clear" w:color="auto" w:fill="E0E0E0"/>
        <w:jc w:val="both"/>
        <w:rPr>
          <w:b/>
          <w:shd w:val="clear" w:color="auto" w:fill="E6E6E6"/>
        </w:rPr>
      </w:pPr>
    </w:p>
    <w:p w:rsidR="00F95A92" w:rsidRPr="002524EC" w:rsidRDefault="003E7F29" w:rsidP="00F95A92">
      <w:pPr>
        <w:shd w:val="clear" w:color="auto" w:fill="E0E0E0"/>
        <w:jc w:val="both"/>
        <w:rPr>
          <w:b/>
        </w:rPr>
      </w:pPr>
      <w:hyperlink r:id="rId244" w:history="1">
        <w:r w:rsidR="00F95A92" w:rsidRPr="002524EC">
          <w:rPr>
            <w:color w:val="0000FF"/>
            <w:u w:val="single"/>
            <w:shd w:val="clear" w:color="auto" w:fill="E6E6E6"/>
          </w:rPr>
          <w:t>Ν 3345/2005</w:t>
        </w:r>
      </w:hyperlink>
      <w:r w:rsidR="00F95A92" w:rsidRPr="002524EC">
        <w:rPr>
          <w:b/>
          <w:shd w:val="clear" w:color="auto" w:fill="E6E6E6"/>
        </w:rPr>
        <w:t xml:space="preserve"> «Οικονομικά θέματα Νομαρχιακών Αυτοδιοικήσεων και ρύθμιση διοικητικών θεμάτων</w:t>
      </w:r>
      <w:r w:rsidR="00F95A92" w:rsidRPr="002524EC">
        <w:rPr>
          <w:b/>
        </w:rPr>
        <w:t>»</w:t>
      </w:r>
      <w:r w:rsidR="00F95A92" w:rsidRPr="002524EC">
        <w:rPr>
          <w:b/>
          <w:shd w:val="clear" w:color="auto" w:fill="E6E6E6"/>
        </w:rPr>
        <w:t xml:space="preserve"> (ΦΕΚ Α΄/138/16.6.2005)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16 παρ. 5 και 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(Επικύρωση των αντιγράφων δεν απαιτείται εφόσον τα αντίγραφα συνοδεύονται από Υπεύθυνη Δήλωση)</w:t>
      </w:r>
    </w:p>
    <w:p w:rsidR="00F95A92" w:rsidRPr="002524EC" w:rsidRDefault="00F95A92" w:rsidP="00F95A92">
      <w:pPr>
        <w:jc w:val="both"/>
        <w:rPr>
          <w:b/>
          <w:shd w:val="clear" w:color="auto" w:fill="E6E6E6"/>
        </w:rPr>
      </w:pPr>
    </w:p>
    <w:p w:rsidR="00F95A92" w:rsidRPr="002524EC" w:rsidRDefault="003E7F29" w:rsidP="00F95A92">
      <w:pPr>
        <w:shd w:val="clear" w:color="auto" w:fill="E0E0E0"/>
        <w:jc w:val="both"/>
        <w:rPr>
          <w:color w:val="000000"/>
          <w:u w:val="single"/>
        </w:rPr>
      </w:pPr>
      <w:hyperlink r:id="rId245" w:history="1">
        <w:r w:rsidR="00F95A92" w:rsidRPr="002524EC">
          <w:rPr>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rPr>
      </w:pPr>
    </w:p>
    <w:p w:rsidR="00F95A92" w:rsidRPr="00ED5792" w:rsidRDefault="00F95A92" w:rsidP="00F95A92">
      <w:pPr>
        <w:autoSpaceDE w:val="0"/>
        <w:autoSpaceDN w:val="0"/>
        <w:adjustRightInd w:val="0"/>
        <w:jc w:val="center"/>
        <w:rPr>
          <w:rFonts w:asciiTheme="minorHAnsi" w:hAnsiTheme="minorHAnsi"/>
          <w:bCs/>
          <w:u w:val="single"/>
        </w:rPr>
      </w:pPr>
      <w:r w:rsidRPr="00ED5792">
        <w:rPr>
          <w:rFonts w:asciiTheme="minorHAnsi" w:hAnsiTheme="minorHAnsi"/>
          <w:bCs/>
          <w:u w:val="single"/>
        </w:rPr>
        <w:t>Άρθρο 1</w:t>
      </w:r>
    </w:p>
    <w:p w:rsidR="00F95A92" w:rsidRPr="00ED5792" w:rsidRDefault="00F95A92" w:rsidP="00F95A92">
      <w:pPr>
        <w:autoSpaceDE w:val="0"/>
        <w:autoSpaceDN w:val="0"/>
        <w:adjustRightInd w:val="0"/>
        <w:jc w:val="both"/>
        <w:rPr>
          <w:rFonts w:asciiTheme="minorHAnsi" w:hAnsiTheme="minorHAnsi"/>
          <w:bCs/>
        </w:rPr>
      </w:pPr>
      <w:r w:rsidRPr="00ED5792">
        <w:rPr>
          <w:rFonts w:asciiTheme="minorHAnsi" w:hAnsiTheme="minorHAnsi"/>
          <w:bCs/>
        </w:rPr>
        <w:t>(Κατάργηση της υποχρέωσης επικύρωσης αντιγράφων)</w:t>
      </w:r>
    </w:p>
    <w:p w:rsidR="00F95A92" w:rsidRPr="002524EC" w:rsidRDefault="00F95A92" w:rsidP="00F95A92">
      <w:pPr>
        <w:autoSpaceDE w:val="0"/>
        <w:autoSpaceDN w:val="0"/>
        <w:adjustRightInd w:val="0"/>
        <w:jc w:val="center"/>
        <w:rPr>
          <w:bCs/>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246"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Άρθρο 24 </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(Θέματα Εθνικού Τυπογραφείου) </w:t>
      </w:r>
    </w:p>
    <w:p w:rsidR="00F95A92" w:rsidRPr="002524EC" w:rsidRDefault="00F95A92" w:rsidP="00F95A92">
      <w:pPr>
        <w:autoSpaceDE w:val="0"/>
        <w:autoSpaceDN w:val="0"/>
        <w:adjustRightInd w:val="0"/>
        <w:rPr>
          <w:bCs/>
        </w:rPr>
      </w:pPr>
    </w:p>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827"/>
      </w:tblGrid>
      <w:tr w:rsidR="00F95A92" w:rsidRPr="002524EC" w:rsidTr="00F95A92">
        <w:tc>
          <w:tcPr>
            <w:tcW w:w="3827"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4" w:name="_3._Απόδειξη_ταυτότητας"/>
            <w:bookmarkStart w:id="115" w:name="_Toc409090201"/>
            <w:bookmarkStart w:id="116" w:name="_Toc1137574"/>
            <w:bookmarkEnd w:id="114"/>
            <w:r w:rsidRPr="002524EC">
              <w:rPr>
                <w:rFonts w:ascii="Calibri" w:hAnsi="Calibri"/>
                <w:b/>
                <w:lang w:eastAsia="el-GR"/>
              </w:rPr>
              <w:t>3. Απόδειξη ταυτότητας προσώπου</w:t>
            </w:r>
            <w:bookmarkEnd w:id="115"/>
            <w:bookmarkEnd w:id="116"/>
          </w:p>
        </w:tc>
      </w:tr>
    </w:tbl>
    <w:p w:rsidR="00F95A92" w:rsidRPr="002524EC" w:rsidRDefault="00F95A92" w:rsidP="00F95A92">
      <w:pPr>
        <w:autoSpaceDE w:val="0"/>
        <w:autoSpaceDN w:val="0"/>
        <w:adjustRightInd w:val="0"/>
        <w:jc w:val="both"/>
        <w:rPr>
          <w:sz w:val="16"/>
          <w:szCs w:val="16"/>
        </w:rPr>
      </w:pPr>
    </w:p>
    <w:p w:rsidR="00F95A92" w:rsidRPr="002524EC" w:rsidRDefault="003E7F29" w:rsidP="00F95A92">
      <w:pPr>
        <w:shd w:val="clear" w:color="auto" w:fill="E0E0E0"/>
        <w:jc w:val="both"/>
        <w:rPr>
          <w:b/>
        </w:rPr>
      </w:pPr>
      <w:hyperlink r:id="rId247" w:history="1">
        <w:r w:rsidR="00F95A92" w:rsidRPr="002524EC">
          <w:rPr>
            <w:color w:val="0000FF"/>
            <w:u w:val="single"/>
            <w:shd w:val="clear" w:color="auto" w:fill="E6E6E6"/>
          </w:rPr>
          <w:t xml:space="preserve">Ν 1599/1986 </w:t>
        </w:r>
      </w:hyperlink>
      <w:r w:rsidR="00F95A92" w:rsidRPr="002524EC">
        <w:rPr>
          <w:b/>
          <w:shd w:val="clear" w:color="auto" w:fill="E6E6E6"/>
        </w:rPr>
        <w:t xml:space="preserve"> «Σχέσεις κράτους - πολίτη, καθιέρωση νέου τύπου δελτίου ταυτότητας και άλλες διατάξεις</w:t>
      </w:r>
      <w:r w:rsidR="00F95A92" w:rsidRPr="002524EC">
        <w:rPr>
          <w:b/>
        </w:rPr>
        <w:t>»</w:t>
      </w:r>
      <w:r w:rsidR="00F95A92" w:rsidRPr="002524EC">
        <w:rPr>
          <w:b/>
          <w:shd w:val="clear" w:color="auto" w:fill="E6E6E6"/>
        </w:rPr>
        <w:t xml:space="preserve"> (ΦΕΚ Α΄/75/11.6.1986)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6, 7 και 8</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της ταυτότητας του προσώπου, αποδεικτική δύναμη των στοιχείων ταυτότητας, Υπεύθυνη Δήλωση)</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E2202D" w:rsidRDefault="003E7F29" w:rsidP="00F95A92">
      <w:pPr>
        <w:shd w:val="clear" w:color="auto" w:fill="E0E0E0"/>
        <w:jc w:val="both"/>
        <w:rPr>
          <w:b/>
        </w:rPr>
      </w:pPr>
      <w:hyperlink r:id="rId248" w:history="1">
        <w:r w:rsidR="00F95A92" w:rsidRPr="002524EC">
          <w:rPr>
            <w:color w:val="0000FF"/>
            <w:u w:val="single"/>
            <w:shd w:val="clear" w:color="auto" w:fill="E6E6E6"/>
          </w:rPr>
          <w:t>Ν 2690/1999</w:t>
        </w:r>
      </w:hyperlink>
      <w:r w:rsidR="00F95A92" w:rsidRPr="002524EC">
        <w:rPr>
          <w:b/>
          <w:shd w:val="clear" w:color="auto" w:fill="E6E6E6"/>
        </w:rPr>
        <w:t xml:space="preserve"> «Κύρωση του Κώδικα Διοικητικής Διαδικασίας και άλλες διατάξεις</w:t>
      </w:r>
      <w:r w:rsidR="00F95A92" w:rsidRPr="002524EC">
        <w:rPr>
          <w:b/>
        </w:rPr>
        <w:t>»</w:t>
      </w:r>
      <w:r w:rsidR="00F95A92" w:rsidRPr="002524EC">
        <w:rPr>
          <w:b/>
          <w:shd w:val="clear" w:color="auto" w:fill="E6E6E6"/>
        </w:rPr>
        <w:t xml:space="preserve"> (ΦΕΚ Α΄/45/9.3.1999)</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 παρ. 4 και 5</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στοιχείων ταυτότητας των Ελλήνων πολιτών από το Δελτίο ταυτότητας ή από βεβαίωση αρμόδιας Αρχής ή διαβατήριο, των πολιτών κράτους – μέλους της ΕΕ από Δελτίο ταυτότητας ή διαβατήριο, ενώ, στις λοιπές περιπτώσεις αλλοδαπών, από το διαβατήριο ή άλλο έγγραφο βάσει του οποίου επιτρέπεται η είσοδος στη Χώρα, των νομικών  προσώπων σύμφωνα προς τα οριζόμενα από τις διατάξεις που ισχύουν στην έδρα τους. Γεγονότα ή στοιχεία που δεν αποδεικνύονται από δελτίο ταυτότητας ή τα σχετικά έγγραφα γίνονται δεκτά βάσει υπεύθυνης δήλωσης του ενδιαφερομένου)</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D75FE7" w:rsidRDefault="003E7F29" w:rsidP="00D75FE7">
      <w:pPr>
        <w:shd w:val="clear" w:color="auto" w:fill="E0E0E0"/>
        <w:jc w:val="both"/>
        <w:rPr>
          <w:b/>
        </w:rPr>
      </w:pPr>
      <w:hyperlink r:id="rId249" w:history="1">
        <w:r w:rsidR="00F95A92" w:rsidRPr="002524EC">
          <w:rPr>
            <w:color w:val="0000FF"/>
            <w:u w:val="single"/>
            <w:shd w:val="clear" w:color="auto" w:fill="E6E6E6"/>
          </w:rPr>
          <w:t>Ν 3230/2004</w:t>
        </w:r>
      </w:hyperlink>
      <w:r w:rsidR="00F95A92" w:rsidRPr="002524EC">
        <w:rPr>
          <w:b/>
          <w:shd w:val="clear" w:color="auto" w:fill="E6E6E6"/>
        </w:rPr>
        <w:t xml:space="preserve"> «Καθιέρωση συστήματος διοίκησης με στόχους, μέτρηση της αποδοτικότητας και άλλες διατάξεις</w:t>
      </w:r>
      <w:r w:rsidR="00F95A92" w:rsidRPr="002524EC">
        <w:rPr>
          <w:b/>
        </w:rPr>
        <w:t>»</w:t>
      </w:r>
      <w:r w:rsidR="00F95A92" w:rsidRPr="002524EC">
        <w:rPr>
          <w:b/>
          <w:shd w:val="clear" w:color="auto" w:fill="E6E6E6"/>
        </w:rPr>
        <w:t xml:space="preserve"> (ΦΕΚ Α΄/44/11.2.2004)</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lastRenderedPageBreak/>
        <w:t>Άρθρο 11 παρ. 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(Αιτήσεις για έκδοση διοικητικής πράξης μέσω ΚΕΠ. Θεωρείται ότι υποβάλλονται αυτοπροσώπως στην αρμόδια για την έκδοση της πράξης Υπηρεσία)</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2524EC" w:rsidRDefault="003E7F29" w:rsidP="00F95A92">
      <w:pPr>
        <w:shd w:val="clear" w:color="auto" w:fill="E0E0E0"/>
        <w:jc w:val="both"/>
        <w:rPr>
          <w:b/>
        </w:rPr>
      </w:pPr>
      <w:hyperlink r:id="rId250" w:history="1">
        <w:r w:rsidR="00F95A92" w:rsidRPr="002524EC">
          <w:rPr>
            <w:color w:val="0000FF"/>
            <w:u w:val="single"/>
            <w:shd w:val="clear" w:color="auto" w:fill="E6E6E6"/>
          </w:rPr>
          <w:t>Ν 3731/2008</w:t>
        </w:r>
      </w:hyperlink>
      <w:r w:rsidR="00F95A92" w:rsidRPr="002524EC">
        <w:rPr>
          <w:b/>
          <w:shd w:val="clear" w:color="auto" w:fill="E6E6E6"/>
        </w:rPr>
        <w:t xml:space="preserve"> «Αναδιοργάνωση της δημοτικής αστυνομίας και ρυθμίσεις λοιπών θεμάτων αρμοδιότητας Υπουργείου Εσωτερικών</w:t>
      </w:r>
      <w:r w:rsidR="00F95A92" w:rsidRPr="002524EC">
        <w:rPr>
          <w:b/>
        </w:rPr>
        <w:t>»</w:t>
      </w:r>
      <w:r w:rsidR="00F95A92" w:rsidRPr="002524EC">
        <w:rPr>
          <w:b/>
          <w:shd w:val="clear" w:color="auto" w:fill="E6E6E6"/>
        </w:rPr>
        <w:t xml:space="preserve"> (ΦΕΚ Α΄/263/23.12.2008)</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στοιχείων Δελτίου Ταυτότητας Ελλήνων πολιτών βάσει βεβαίωσης αρμόδιας Αρχής ή διαβατηρίου ή άδειας οδήγησης ή ατομικού βιβλιαρίου υγείας,  διαφορετικά βάσει Υπεύθυνης Δήλωσης)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3E7F29" w:rsidP="00F95A92">
      <w:pPr>
        <w:shd w:val="clear" w:color="auto" w:fill="E6E6E6"/>
        <w:jc w:val="both"/>
        <w:rPr>
          <w:rFonts w:cs="Tahoma"/>
          <w:b/>
          <w:color w:val="000000"/>
        </w:rPr>
      </w:pPr>
      <w:hyperlink r:id="rId251"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CB7E3E" w:rsidRDefault="00F95A92" w:rsidP="00F95A92">
      <w:pPr>
        <w:suppressAutoHyphens w:val="0"/>
        <w:jc w:val="center"/>
        <w:rPr>
          <w:rFonts w:ascii="Calibri" w:hAnsi="Calibri" w:cs="Tahoma"/>
          <w:color w:val="000000"/>
          <w:u w:val="single"/>
          <w:lang w:val="en-US"/>
        </w:rPr>
      </w:pPr>
      <w:r>
        <w:rPr>
          <w:rFonts w:ascii="Calibri" w:hAnsi="Calibri" w:cs="Tahoma"/>
          <w:color w:val="000000"/>
          <w:u w:val="single"/>
        </w:rPr>
        <w:t>Άρθρο 10</w:t>
      </w:r>
    </w:p>
    <w:p w:rsidR="00F95A92" w:rsidRPr="000035C9" w:rsidRDefault="00F95A92" w:rsidP="00F95A92">
      <w:pPr>
        <w:suppressAutoHyphens w:val="0"/>
        <w:jc w:val="both"/>
        <w:rPr>
          <w:rFonts w:ascii="Calibri" w:hAnsi="Calibri" w:cs="Tahoma"/>
          <w:color w:val="000000"/>
          <w:lang w:val="en-US"/>
        </w:rPr>
      </w:pPr>
      <w:r>
        <w:rPr>
          <w:rFonts w:ascii="Calibri" w:hAnsi="Calibri" w:cs="Tahoma"/>
          <w:color w:val="000000"/>
        </w:rPr>
        <w:t>(Ηλεκτρονική Ταυτοποίηση)</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val="en-US"/>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969"/>
      </w:tblGrid>
      <w:tr w:rsidR="00F95A92" w:rsidRPr="002524EC" w:rsidTr="00F95A92">
        <w:tc>
          <w:tcPr>
            <w:tcW w:w="3969"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7" w:name="_4._Περιορισμός_των"/>
            <w:bookmarkStart w:id="118" w:name="_Toc409090202"/>
            <w:bookmarkStart w:id="119" w:name="_Toc1137575"/>
            <w:bookmarkEnd w:id="117"/>
            <w:r w:rsidRPr="002524EC">
              <w:rPr>
                <w:rFonts w:ascii="Calibri" w:hAnsi="Calibri"/>
                <w:b/>
                <w:lang w:eastAsia="el-GR"/>
              </w:rPr>
              <w:t>4. Περιορισμός των δικαιολογητικών</w:t>
            </w:r>
            <w:bookmarkEnd w:id="118"/>
            <w:bookmarkEnd w:id="119"/>
          </w:p>
        </w:tc>
      </w:tr>
    </w:tbl>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rPr>
      </w:pPr>
      <w:hyperlink r:id="rId252" w:history="1">
        <w:r w:rsidR="00F95A92" w:rsidRPr="002524EC">
          <w:rPr>
            <w:color w:val="0000FF"/>
            <w:u w:val="single"/>
            <w:shd w:val="clear" w:color="auto" w:fill="E6E6E6"/>
          </w:rPr>
          <w:t xml:space="preserve">Ν 1599/1986 </w:t>
        </w:r>
      </w:hyperlink>
      <w:r w:rsidR="00F95A92" w:rsidRPr="002524EC">
        <w:rPr>
          <w:b/>
          <w:shd w:val="clear" w:color="auto" w:fill="E6E6E6"/>
        </w:rPr>
        <w:t xml:space="preserve"> «Σχέσεις κράτους - πολίτη, καθιέρωση νέου τύπου δελτίου ταυτότητας και άλλες διατάξεις</w:t>
      </w:r>
      <w:r w:rsidR="00F95A92" w:rsidRPr="002524EC">
        <w:rPr>
          <w:b/>
        </w:rPr>
        <w:t>»</w:t>
      </w:r>
      <w:r w:rsidR="00F95A92" w:rsidRPr="002524EC">
        <w:rPr>
          <w:b/>
          <w:shd w:val="clear" w:color="auto" w:fill="E6E6E6"/>
        </w:rPr>
        <w:t xml:space="preserve"> (ΦΕΚ Α΄/75/11.6.1986)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(Περιορισμός των δικαιολογητικών)</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rPr>
      </w:pPr>
      <w:hyperlink r:id="rId253" w:history="1">
        <w:r w:rsidR="00F95A92" w:rsidRPr="002524EC">
          <w:rPr>
            <w:color w:val="0000FF"/>
            <w:u w:val="single"/>
            <w:shd w:val="clear" w:color="auto" w:fill="E6E6E6"/>
          </w:rPr>
          <w:t>ΥΑ ΓΥΦ 879/1986</w:t>
        </w:r>
      </w:hyperlink>
      <w:r w:rsidR="00F95A92" w:rsidRPr="002524EC">
        <w:rPr>
          <w:b/>
          <w:shd w:val="clear" w:color="auto" w:fill="E6E6E6"/>
        </w:rPr>
        <w:t>«Παράταση προθεσμίας άρθρου 10 του Ν. 1599/86 Σχέσ</w:t>
      </w:r>
      <w:r w:rsidR="00F95A92">
        <w:rPr>
          <w:b/>
          <w:shd w:val="clear" w:color="auto" w:fill="E6E6E6"/>
        </w:rPr>
        <w:t>εις Κράτους – Πολίτη κ.λπ.</w:t>
      </w:r>
      <w:r w:rsidR="00F95A92" w:rsidRPr="002524EC">
        <w:rPr>
          <w:b/>
        </w:rPr>
        <w:t>»</w:t>
      </w:r>
      <w:r w:rsidR="00F95A92" w:rsidRPr="002524EC">
        <w:rPr>
          <w:b/>
          <w:shd w:val="clear" w:color="auto" w:fill="E6E6E6"/>
        </w:rPr>
        <w:t xml:space="preserve"> (ΦΕΚ Β΄/673/9.10.1986)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(Απόφαση του Υπουργού Προεδρίας της Κυβερνήσεως για παράταση προθεσμίας του άρθρου 10 του Ν. 1599 κατά δύο ακόμα μήνες, δηλ. μέχρι 11.12.1986)</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3E7F29" w:rsidP="00F95A92">
      <w:pPr>
        <w:shd w:val="clear" w:color="auto" w:fill="E0E0E0"/>
        <w:jc w:val="both"/>
        <w:rPr>
          <w:b/>
          <w:shd w:val="clear" w:color="auto" w:fill="E6E6E6"/>
        </w:rPr>
      </w:pPr>
      <w:hyperlink r:id="rId254" w:history="1">
        <w:r w:rsidR="00F95A92" w:rsidRPr="002524EC">
          <w:rPr>
            <w:color w:val="0000FF"/>
            <w:u w:val="single"/>
            <w:shd w:val="clear" w:color="auto" w:fill="E6E6E6"/>
          </w:rPr>
          <w:t>Ν 2539/1997</w:t>
        </w:r>
      </w:hyperlink>
      <w:r w:rsidR="00F95A92" w:rsidRPr="002524EC">
        <w:rPr>
          <w:b/>
          <w:shd w:val="clear" w:color="auto" w:fill="E6E6E6"/>
        </w:rPr>
        <w:t>«Συγκρότηση Πρωτοβάθμιας Τοπικής Αυτοδιοίκησης</w:t>
      </w:r>
      <w:r w:rsidR="00F95A92" w:rsidRPr="002524EC">
        <w:rPr>
          <w:b/>
        </w:rPr>
        <w:t>»</w:t>
      </w:r>
    </w:p>
    <w:p w:rsidR="00F95A92" w:rsidRPr="00A8227F" w:rsidRDefault="00F95A92" w:rsidP="00F95A92">
      <w:pPr>
        <w:shd w:val="clear" w:color="auto" w:fill="E0E0E0"/>
        <w:jc w:val="both"/>
        <w:rPr>
          <w:b/>
        </w:rPr>
      </w:pPr>
      <w:r w:rsidRPr="002524EC">
        <w:rPr>
          <w:b/>
          <w:shd w:val="clear" w:color="auto" w:fill="E6E6E6"/>
        </w:rPr>
        <w:t>(ΦΕΚ Α΄/244/4.12.1997)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13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 xml:space="preserve">(ΚΥΑ του Υπουργού ΕΣΔΔΑ &amp; των </w:t>
      </w:r>
      <w:proofErr w:type="spellStart"/>
      <w:r w:rsidRPr="002524EC">
        <w:rPr>
          <w:rFonts w:ascii="Calibri" w:hAnsi="Calibri"/>
          <w:color w:val="000000"/>
        </w:rPr>
        <w:t>καθ΄</w:t>
      </w:r>
      <w:proofErr w:type="spellEnd"/>
      <w:r>
        <w:rPr>
          <w:rFonts w:ascii="Calibri" w:hAnsi="Calibri"/>
          <w:color w:val="000000"/>
        </w:rPr>
        <w:t xml:space="preserve"> </w:t>
      </w:r>
      <w:proofErr w:type="spellStart"/>
      <w:r w:rsidRPr="002524EC">
        <w:rPr>
          <w:rFonts w:ascii="Calibri" w:hAnsi="Calibri"/>
          <w:color w:val="000000"/>
        </w:rPr>
        <w:t>ύλην</w:t>
      </w:r>
      <w:proofErr w:type="spellEnd"/>
      <w:r w:rsidRPr="002524EC">
        <w:rPr>
          <w:rFonts w:ascii="Calibri" w:hAnsi="Calibri"/>
          <w:color w:val="000000"/>
        </w:rPr>
        <w:t xml:space="preserve"> αρμόδιων Υπουργών για απλούστευση ή τροποποίηση της διοικητικής διαδικασίας ή για σύντμηση της προθεσμίας της διοικητικής ενέργειας)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3E7F29" w:rsidP="00F95A92">
      <w:pPr>
        <w:shd w:val="clear" w:color="auto" w:fill="E0E0E0"/>
        <w:jc w:val="both"/>
        <w:rPr>
          <w:b/>
          <w:shd w:val="clear" w:color="auto" w:fill="E6E6E6"/>
        </w:rPr>
      </w:pPr>
      <w:hyperlink r:id="rId255" w:history="1">
        <w:r w:rsidR="00F95A92" w:rsidRPr="002524EC">
          <w:rPr>
            <w:color w:val="0000FF"/>
            <w:u w:val="single"/>
            <w:shd w:val="clear" w:color="auto" w:fill="E6E6E6"/>
          </w:rPr>
          <w:t>Ν 2672/1998</w:t>
        </w:r>
      </w:hyperlink>
      <w:r w:rsidR="00F95A92" w:rsidRPr="00453254">
        <w:rPr>
          <w:color w:val="0000FF"/>
          <w:shd w:val="clear" w:color="auto" w:fill="E6E6E6"/>
        </w:rPr>
        <w:t xml:space="preserve"> </w:t>
      </w:r>
      <w:r w:rsidR="00F95A92" w:rsidRPr="002524EC">
        <w:rPr>
          <w:b/>
          <w:shd w:val="clear" w:color="auto" w:fill="E6E6E6"/>
        </w:rPr>
        <w:t>«Οικονομικοί πόροι της Νομαρχιακής Αυτοδιοίκησης και άλλες διατάξεις</w:t>
      </w:r>
      <w:r w:rsidR="00F95A92" w:rsidRPr="002524EC">
        <w:rPr>
          <w:b/>
        </w:rPr>
        <w:t>»</w:t>
      </w:r>
      <w:r w:rsidR="00F95A92" w:rsidRPr="002524EC">
        <w:rPr>
          <w:b/>
          <w:shd w:val="clear" w:color="auto" w:fill="E6E6E6"/>
        </w:rPr>
        <w:t xml:space="preserve"> (ΦΕΚ Α΄/290/28.12.1998)</w:t>
      </w:r>
    </w:p>
    <w:p w:rsidR="00F95A92" w:rsidRPr="002524EC" w:rsidRDefault="00F95A92" w:rsidP="00F95A92">
      <w:pPr>
        <w:suppressAutoHyphens w:val="0"/>
        <w:jc w:val="both"/>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rPr>
      </w:pPr>
      <w:r w:rsidRPr="002524EC">
        <w:rPr>
          <w:rFonts w:ascii="Calibri" w:hAnsi="Calibri"/>
          <w:color w:val="000000"/>
        </w:rPr>
        <w:t>(Διακίνηση εγγράφων με ηλεκτρονικά μέσα – τηλεομοιοτυπία – ηλεκτρονικό ταχυδρομείο)</w:t>
      </w:r>
    </w:p>
    <w:p w:rsidR="00F95A92" w:rsidRPr="002524EC" w:rsidRDefault="00F95A92" w:rsidP="00F95A92">
      <w:pPr>
        <w:suppressAutoHyphens w:val="0"/>
        <w:rPr>
          <w:rFonts w:ascii="Calibri" w:hAnsi="Calibri"/>
          <w:b/>
          <w:color w:val="000000"/>
          <w:u w:val="single"/>
        </w:rPr>
      </w:pPr>
    </w:p>
    <w:p w:rsidR="00F95A92" w:rsidRDefault="003E7F29" w:rsidP="00F95A92">
      <w:pPr>
        <w:shd w:val="clear" w:color="auto" w:fill="E0E0E0"/>
        <w:jc w:val="both"/>
        <w:rPr>
          <w:b/>
          <w:shd w:val="clear" w:color="auto" w:fill="E6E6E6"/>
        </w:rPr>
      </w:pPr>
      <w:hyperlink r:id="rId256" w:history="1">
        <w:r w:rsidR="00F95A92" w:rsidRPr="002524EC">
          <w:rPr>
            <w:color w:val="0000FF"/>
            <w:u w:val="single"/>
            <w:shd w:val="clear" w:color="auto" w:fill="E6E6E6"/>
          </w:rPr>
          <w:t>Ν 3200/2003</w:t>
        </w:r>
      </w:hyperlink>
      <w:r w:rsidR="00F95A92" w:rsidRPr="00453254">
        <w:rPr>
          <w:color w:val="0000FF"/>
          <w:shd w:val="clear" w:color="auto" w:fill="E6E6E6"/>
        </w:rPr>
        <w:t xml:space="preserve"> </w:t>
      </w:r>
      <w:r w:rsidR="00F95A92" w:rsidRPr="002524EC">
        <w:rPr>
          <w:b/>
          <w:shd w:val="clear" w:color="auto" w:fill="E6E6E6"/>
        </w:rPr>
        <w:t>«Τροποποιήσεις του Ν. 1388/1983 Ίδρυση Εθνικού Κέντρου Δημόσιας Διοίκησης, ίδρυση Εθνικής Σχολής Τοπικής Αυτοδιοίκησης και άλλες διατάξεις</w:t>
      </w:r>
      <w:r w:rsidR="00F95A92" w:rsidRPr="002524EC">
        <w:rPr>
          <w:b/>
        </w:rPr>
        <w:t>»</w:t>
      </w:r>
      <w:r w:rsidR="00F95A92" w:rsidRPr="002524EC">
        <w:rPr>
          <w:b/>
          <w:shd w:val="clear" w:color="auto" w:fill="E6E6E6"/>
        </w:rPr>
        <w:t xml:space="preserve"> </w:t>
      </w:r>
    </w:p>
    <w:p w:rsidR="00F95A92" w:rsidRPr="002524EC" w:rsidRDefault="00F95A92" w:rsidP="00F95A92">
      <w:pPr>
        <w:shd w:val="clear" w:color="auto" w:fill="E0E0E0"/>
        <w:jc w:val="both"/>
        <w:rPr>
          <w:b/>
        </w:rPr>
      </w:pPr>
      <w:r w:rsidRPr="002524EC">
        <w:rPr>
          <w:b/>
          <w:shd w:val="clear" w:color="auto" w:fill="E6E6E6"/>
        </w:rPr>
        <w:t>(ΦΕΚ Α΄/281/9.12.2003)</w:t>
      </w:r>
    </w:p>
    <w:p w:rsidR="00F95A92" w:rsidRPr="002524EC" w:rsidRDefault="00F95A92" w:rsidP="00F95A92">
      <w:pPr>
        <w:suppressAutoHyphens w:val="0"/>
        <w:ind w:right="-154"/>
        <w:jc w:val="center"/>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 xml:space="preserve">(Επιβεβαίωση πραγματικών περιστατικών, στοιχείων ή εννόμων σχέσεων για την ικανοποίηση αιτημάτων πολιτών με καταφατική ή αρνητική δήλωση που αναζητείται μεταξύ αρμοδίων υπηρεσιών. Με ΚΥΑ του Υπουργού ΕΣΔΔΑ &amp; των </w:t>
      </w:r>
      <w:proofErr w:type="spellStart"/>
      <w:r w:rsidRPr="002524EC">
        <w:rPr>
          <w:rFonts w:ascii="Calibri" w:hAnsi="Calibri"/>
          <w:color w:val="000000"/>
        </w:rPr>
        <w:t>καθ΄</w:t>
      </w:r>
      <w:proofErr w:type="spellEnd"/>
      <w:r>
        <w:rPr>
          <w:rFonts w:ascii="Calibri" w:hAnsi="Calibri"/>
          <w:color w:val="000000"/>
        </w:rPr>
        <w:t xml:space="preserve"> </w:t>
      </w:r>
      <w:proofErr w:type="spellStart"/>
      <w:r w:rsidRPr="002524EC">
        <w:rPr>
          <w:rFonts w:ascii="Calibri" w:hAnsi="Calibri"/>
          <w:color w:val="000000"/>
        </w:rPr>
        <w:t>ύλην</w:t>
      </w:r>
      <w:proofErr w:type="spellEnd"/>
      <w:r w:rsidRPr="002524EC">
        <w:rPr>
          <w:rFonts w:ascii="Calibri" w:hAnsi="Calibri"/>
          <w:color w:val="000000"/>
        </w:rPr>
        <w:t xml:space="preserve"> αρμόδιων Υπουργών καθορίζονται τα πιστοποιητικά ή τα σχετικά  έγγραφα που αντικαθίστανται με υπεύθυνη δήλωση)</w:t>
      </w:r>
    </w:p>
    <w:p w:rsidR="00F95A92" w:rsidRPr="002524EC" w:rsidRDefault="00F95A92" w:rsidP="00F95A92">
      <w:pPr>
        <w:suppressAutoHyphens w:val="0"/>
        <w:ind w:right="-154"/>
        <w:rPr>
          <w:rFonts w:ascii="Calibri" w:hAnsi="Calibri"/>
          <w:b/>
          <w:color w:val="000000"/>
          <w:u w:val="single"/>
        </w:rPr>
      </w:pPr>
    </w:p>
    <w:p w:rsidR="00F95A92" w:rsidRPr="000035C9" w:rsidRDefault="003E7F29" w:rsidP="00F95A92">
      <w:pPr>
        <w:shd w:val="clear" w:color="auto" w:fill="E0E0E0"/>
        <w:jc w:val="both"/>
        <w:rPr>
          <w:b/>
        </w:rPr>
      </w:pPr>
      <w:hyperlink r:id="rId257" w:history="1">
        <w:r w:rsidR="00F95A92" w:rsidRPr="002524EC">
          <w:rPr>
            <w:color w:val="0000FF"/>
            <w:u w:val="single"/>
            <w:shd w:val="clear" w:color="auto" w:fill="E6E6E6"/>
          </w:rPr>
          <w:t>Ν 3230/2004</w:t>
        </w:r>
      </w:hyperlink>
      <w:r w:rsidR="00F95A92" w:rsidRPr="002524EC">
        <w:rPr>
          <w:b/>
          <w:shd w:val="clear" w:color="auto" w:fill="E6E6E6"/>
        </w:rPr>
        <w:t xml:space="preserve"> «Καθιέρωση συστήματος διοίκησης με στόχους, μέτρηση της αποδοτικότητας και άλλες διατάξεις</w:t>
      </w:r>
      <w:r w:rsidR="00F95A92" w:rsidRPr="002524EC">
        <w:rPr>
          <w:b/>
        </w:rPr>
        <w:t>»</w:t>
      </w:r>
      <w:r w:rsidR="00F95A92" w:rsidRPr="002524EC">
        <w:rPr>
          <w:b/>
          <w:shd w:val="clear" w:color="auto" w:fill="E6E6E6"/>
        </w:rPr>
        <w:t xml:space="preserve"> (ΦΕΚ Α΄/44/11.2.2004)</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(Απλούστευση διαδικασίας εκδόσεως διοικητικών πράξεων)</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rPr>
      </w:pPr>
      <w:hyperlink r:id="rId258" w:history="1">
        <w:r w:rsidR="00F95A92" w:rsidRPr="002524EC">
          <w:rPr>
            <w:color w:val="0000FF"/>
            <w:u w:val="single"/>
            <w:shd w:val="clear" w:color="auto" w:fill="E6E6E6"/>
          </w:rPr>
          <w:t>Ν 3345/2005</w:t>
        </w:r>
      </w:hyperlink>
      <w:r w:rsidR="00F95A92" w:rsidRPr="002524EC">
        <w:rPr>
          <w:b/>
          <w:shd w:val="clear" w:color="auto" w:fill="E6E6E6"/>
        </w:rPr>
        <w:t xml:space="preserve"> «Οικονομικά θέματα Νομαρχιακών Αυτοδιοικήσεων και ρύθμιση διοικητικών θεμάτων</w:t>
      </w:r>
      <w:r w:rsidR="00F95A92" w:rsidRPr="002524EC">
        <w:rPr>
          <w:b/>
        </w:rPr>
        <w:t>»</w:t>
      </w:r>
      <w:r w:rsidR="00F95A92" w:rsidRPr="002524EC">
        <w:rPr>
          <w:b/>
          <w:shd w:val="clear" w:color="auto" w:fill="E6E6E6"/>
        </w:rPr>
        <w:t xml:space="preserve"> (ΦΕΚ Α΄/138/16.6.2005)</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A5B85">
        <w:rPr>
          <w:rFonts w:ascii="Calibri" w:hAnsi="Calibri"/>
          <w:color w:val="000000"/>
          <w:u w:val="single"/>
        </w:rPr>
        <w:t>Ά</w:t>
      </w:r>
      <w:r w:rsidRPr="002524EC">
        <w:rPr>
          <w:rFonts w:ascii="Calibri" w:hAnsi="Calibri"/>
          <w:color w:val="000000"/>
          <w:u w:val="single"/>
        </w:rPr>
        <w:t>ρθρο 16 παρ. 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(Διάρκεια ισχύος ενός ακριβούς αντιγράφου που διακινείται μεταξύ Υπηρεσιών του Δημοσίου με ηλεκτρονική υπογραφή)</w:t>
      </w:r>
    </w:p>
    <w:p w:rsidR="00F95A92" w:rsidRPr="00C35DBD" w:rsidRDefault="00F95A92" w:rsidP="00F95A92">
      <w:pPr>
        <w:suppressAutoHyphens w:val="0"/>
        <w:jc w:val="center"/>
        <w:rPr>
          <w:rFonts w:ascii="Calibri" w:hAnsi="Calibri"/>
          <w:b/>
          <w:color w:val="000000"/>
          <w:u w:val="single"/>
        </w:rPr>
      </w:pPr>
    </w:p>
    <w:p w:rsidR="00F95A92" w:rsidRPr="002524EC" w:rsidRDefault="003E7F29" w:rsidP="00F95A92">
      <w:pPr>
        <w:shd w:val="clear" w:color="auto" w:fill="E0E0E0"/>
        <w:rPr>
          <w:b/>
          <w:color w:val="000000"/>
        </w:rPr>
      </w:pPr>
      <w:hyperlink r:id="rId259" w:history="1">
        <w:r w:rsidR="00F95A92" w:rsidRPr="002524EC">
          <w:rPr>
            <w:color w:val="0000FF"/>
            <w:u w:val="single"/>
          </w:rPr>
          <w:t>Ν 3979/2011</w:t>
        </w:r>
      </w:hyperlink>
      <w:r w:rsidR="00F95A92" w:rsidRPr="002524EC">
        <w:rPr>
          <w:b/>
          <w:color w:val="000000"/>
        </w:rPr>
        <w:t xml:space="preserve"> «Για την ηλεκτρονική διακυβέρνηση και λοιπές διατάξεις» </w:t>
      </w:r>
    </w:p>
    <w:p w:rsidR="00F95A92" w:rsidRPr="002524EC" w:rsidRDefault="00F95A92" w:rsidP="00F95A92">
      <w:pPr>
        <w:shd w:val="clear" w:color="auto" w:fill="E0E0E0"/>
        <w:rPr>
          <w:b/>
          <w:shd w:val="clear" w:color="auto" w:fill="E6E6E6"/>
        </w:rPr>
      </w:pPr>
      <w:r w:rsidRPr="002524EC">
        <w:rPr>
          <w:b/>
          <w:color w:val="000000"/>
        </w:rPr>
        <w:t>(ΦΕΚ Α΄/138/16.6.2011)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48 παρ. 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(Καταργείται η παρ. 8 του άρ</w:t>
      </w:r>
      <w:r>
        <w:rPr>
          <w:rFonts w:ascii="Calibri" w:hAnsi="Calibri"/>
          <w:color w:val="000000"/>
        </w:rPr>
        <w:t>θρ</w:t>
      </w:r>
      <w:r w:rsidRPr="002524EC">
        <w:rPr>
          <w:rFonts w:ascii="Calibri" w:hAnsi="Calibri"/>
          <w:color w:val="000000"/>
        </w:rPr>
        <w:t>. 10 του Ν 3230/2004 περί διακίνησης εγγράφων με ηλεκτρονικό ταχυδρομείο χωρίς ψηφιακή υπογραφή)</w:t>
      </w:r>
    </w:p>
    <w:p w:rsidR="00F95A92" w:rsidRPr="00E2202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3E7F29" w:rsidP="00F95A92">
      <w:pPr>
        <w:shd w:val="clear" w:color="auto" w:fill="E0E0E0"/>
        <w:jc w:val="both"/>
        <w:rPr>
          <w:b/>
          <w:color w:val="000000"/>
        </w:rPr>
      </w:pPr>
      <w:hyperlink r:id="rId260"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και άλλες διατάξεις» </w:t>
      </w:r>
    </w:p>
    <w:p w:rsidR="00F95A92" w:rsidRPr="00BB4B55" w:rsidRDefault="00F95A92" w:rsidP="00F95A92">
      <w:pPr>
        <w:shd w:val="clear" w:color="auto" w:fill="E0E0E0"/>
        <w:jc w:val="both"/>
        <w:rPr>
          <w:b/>
          <w:shd w:val="clear" w:color="auto" w:fill="E6E6E6"/>
        </w:rPr>
      </w:pPr>
      <w:r w:rsidRPr="002524EC">
        <w:rPr>
          <w:b/>
          <w:color w:val="000000"/>
        </w:rPr>
        <w:t>(ΦΕΚ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(Επικύρωση εγγράφων που διακινούνται με τηλεομοιοτυπία. Επαναφέρεται σε ισχύ το </w:t>
      </w:r>
      <w:proofErr w:type="spellStart"/>
      <w:r w:rsidRPr="002524EC">
        <w:rPr>
          <w:rFonts w:ascii="Calibri" w:hAnsi="Calibri"/>
          <w:color w:val="000000"/>
        </w:rPr>
        <w:t>εδ</w:t>
      </w:r>
      <w:proofErr w:type="spellEnd"/>
      <w:r w:rsidRPr="002524EC">
        <w:rPr>
          <w:rFonts w:ascii="Calibri" w:hAnsi="Calibri"/>
          <w:color w:val="000000"/>
        </w:rPr>
        <w:t>. 2 της παρ. 3 του άρθρου 14 του Ν 2672/1998 που είχε καταργηθεί με την παρ. 4 του άρθρου 48 του Ν 3979/2011)</w:t>
      </w:r>
    </w:p>
    <w:p w:rsidR="00F95A92" w:rsidRPr="002524EC" w:rsidRDefault="00F95A92" w:rsidP="00F95A92">
      <w:pPr>
        <w:suppressAutoHyphens w:val="0"/>
        <w:jc w:val="both"/>
        <w:rPr>
          <w:rFonts w:ascii="Calibri" w:hAnsi="Calibri"/>
          <w:color w:val="000000"/>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5386"/>
      </w:tblGrid>
      <w:tr w:rsidR="00F95A92" w:rsidRPr="002524EC" w:rsidTr="00F95A92">
        <w:tc>
          <w:tcPr>
            <w:tcW w:w="5386"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0" w:name="_5._Προθεσμίες_για"/>
            <w:bookmarkStart w:id="121" w:name="_Toc409090203"/>
            <w:bookmarkStart w:id="122" w:name="_Toc1137576"/>
            <w:bookmarkEnd w:id="120"/>
            <w:r w:rsidRPr="002524EC">
              <w:rPr>
                <w:rFonts w:ascii="Calibri" w:hAnsi="Calibri"/>
                <w:b/>
                <w:lang w:eastAsia="el-GR"/>
              </w:rPr>
              <w:t>5. Προθεσμίες για απάντηση σε αιτήματα πολιτών</w:t>
            </w:r>
            <w:bookmarkEnd w:id="121"/>
            <w:bookmarkEnd w:id="122"/>
          </w:p>
        </w:tc>
      </w:tr>
    </w:tbl>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261" w:history="1">
        <w:r w:rsidR="00F95A92" w:rsidRPr="002524EC">
          <w:rPr>
            <w:color w:val="0000FF"/>
            <w:u w:val="single"/>
            <w:shd w:val="clear" w:color="auto" w:fill="E6E6E6"/>
          </w:rPr>
          <w:t>Ν 1943/1991</w:t>
        </w:r>
      </w:hyperlink>
      <w:r w:rsidR="00F95A92" w:rsidRPr="002524EC">
        <w:rPr>
          <w:b/>
          <w:shd w:val="clear" w:color="auto" w:fill="E6E6E6"/>
        </w:rPr>
        <w:t xml:space="preserve"> «Εκσυγχρονισμός της οργάνωσης και λειτουργίας της δημόσιας διοίκησης, αναβάθμιση του προσωπικού της και άλλες συναφείς διατάξεις</w:t>
      </w:r>
      <w:r w:rsidR="00F95A92" w:rsidRPr="002524EC">
        <w:rPr>
          <w:b/>
        </w:rPr>
        <w:t>»</w:t>
      </w:r>
    </w:p>
    <w:p w:rsidR="00F95A92" w:rsidRPr="002524EC" w:rsidRDefault="00F95A92" w:rsidP="00F95A92">
      <w:pPr>
        <w:shd w:val="clear" w:color="auto" w:fill="E0E0E0"/>
        <w:jc w:val="both"/>
        <w:rPr>
          <w:b/>
        </w:rPr>
      </w:pPr>
      <w:r w:rsidRPr="002524EC">
        <w:rPr>
          <w:b/>
          <w:shd w:val="clear" w:color="auto" w:fill="E6E6E6"/>
        </w:rPr>
        <w:t>(ΦΕΚ Α΄/50/11.4.1991)</w:t>
      </w:r>
    </w:p>
    <w:p w:rsidR="00F95A92" w:rsidRDefault="00F95A92" w:rsidP="00F95A92">
      <w:pPr>
        <w:suppressAutoHyphens w:val="0"/>
        <w:rPr>
          <w:rFonts w:ascii="Calibri" w:hAnsi="Calibri"/>
          <w:b/>
          <w:color w:val="000000"/>
          <w:u w:val="single"/>
        </w:rPr>
      </w:pPr>
    </w:p>
    <w:p w:rsidR="00D75FE7" w:rsidRPr="002524EC" w:rsidRDefault="00D75FE7"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lastRenderedPageBreak/>
        <w:t>Ά</w:t>
      </w:r>
      <w:r w:rsidRPr="002524EC">
        <w:rPr>
          <w:rFonts w:ascii="Calibri" w:hAnsi="Calibri"/>
          <w:color w:val="000000"/>
          <w:u w:val="single"/>
        </w:rPr>
        <w:t>ρθρο 5</w:t>
      </w:r>
    </w:p>
    <w:p w:rsidR="00F95A92"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w:t>
      </w:r>
    </w:p>
    <w:p w:rsidR="00F95A92" w:rsidRPr="002524EC" w:rsidRDefault="00F95A92" w:rsidP="00F95A92">
      <w:pPr>
        <w:suppressAutoHyphens w:val="0"/>
        <w:jc w:val="center"/>
        <w:rPr>
          <w:rFonts w:ascii="Calibri" w:hAnsi="Calibri"/>
          <w:color w:val="000000"/>
        </w:rPr>
      </w:pPr>
    </w:p>
    <w:p w:rsidR="00F95A92" w:rsidRPr="002524EC" w:rsidRDefault="003E7F29" w:rsidP="00F95A92">
      <w:pPr>
        <w:shd w:val="clear" w:color="auto" w:fill="E0E0E0"/>
        <w:jc w:val="both"/>
        <w:rPr>
          <w:b/>
          <w:shd w:val="clear" w:color="auto" w:fill="E6E6E6"/>
        </w:rPr>
      </w:pPr>
      <w:hyperlink r:id="rId262" w:history="1">
        <w:r w:rsidR="00F95A92" w:rsidRPr="0034368E">
          <w:rPr>
            <w:rStyle w:val="-"/>
            <w:shd w:val="clear" w:color="auto" w:fill="E6E6E6"/>
          </w:rPr>
          <w:t>Ν. 2690/1999</w:t>
        </w:r>
      </w:hyperlink>
      <w:r w:rsidR="00F95A92" w:rsidRPr="002524EC">
        <w:rPr>
          <w:b/>
          <w:shd w:val="clear" w:color="auto" w:fill="E6E6E6"/>
        </w:rPr>
        <w:t xml:space="preserve"> «</w:t>
      </w:r>
      <w:r w:rsidR="00F95A92">
        <w:rPr>
          <w:b/>
          <w:shd w:val="clear" w:color="auto" w:fill="E6E6E6"/>
        </w:rPr>
        <w:t>Κύρωση του Κώδικα Διοικητικής Διαδικασίας και άλλες διατάξεις</w:t>
      </w:r>
      <w:r w:rsidR="00F95A92" w:rsidRPr="002524EC">
        <w:rPr>
          <w:b/>
        </w:rPr>
        <w:t>»</w:t>
      </w:r>
    </w:p>
    <w:p w:rsidR="00F95A92" w:rsidRPr="002524EC" w:rsidRDefault="00F95A92" w:rsidP="00F95A92">
      <w:pPr>
        <w:shd w:val="clear" w:color="auto" w:fill="E0E0E0"/>
        <w:jc w:val="both"/>
        <w:rPr>
          <w:b/>
        </w:rPr>
      </w:pPr>
      <w:r>
        <w:rPr>
          <w:b/>
          <w:shd w:val="clear" w:color="auto" w:fill="E6E6E6"/>
        </w:rPr>
        <w:t>(ΦΕΚ Α΄/45/09.03.1999</w:t>
      </w:r>
      <w:r w:rsidRPr="002524EC">
        <w:rPr>
          <w:b/>
          <w:shd w:val="clear" w:color="auto" w:fill="E6E6E6"/>
        </w:rPr>
        <w:t>)</w:t>
      </w:r>
    </w:p>
    <w:p w:rsidR="00F95A92" w:rsidRPr="00280954"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4</w:t>
      </w:r>
    </w:p>
    <w:p w:rsidR="00F95A92" w:rsidRDefault="00F95A92" w:rsidP="00F95A92">
      <w:pPr>
        <w:suppressAutoHyphens w:val="0"/>
        <w:jc w:val="both"/>
        <w:rPr>
          <w:rFonts w:ascii="Calibri" w:hAnsi="Calibri"/>
          <w:color w:val="000000"/>
        </w:rPr>
      </w:pPr>
      <w:r>
        <w:rPr>
          <w:rFonts w:ascii="Calibri" w:hAnsi="Calibri"/>
          <w:color w:val="000000"/>
        </w:rPr>
        <w:t>(Δ</w:t>
      </w:r>
      <w:r w:rsidRPr="002524EC">
        <w:rPr>
          <w:rFonts w:ascii="Calibri" w:hAnsi="Calibri"/>
          <w:color w:val="000000"/>
        </w:rPr>
        <w:t>ιεκπεραίωση υποθέσεων από τη Διοίκηση)</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color w:val="000000"/>
        </w:rPr>
      </w:pPr>
      <w:hyperlink r:id="rId263"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color w:val="000000"/>
        </w:rPr>
      </w:pPr>
      <w:hyperlink r:id="rId264"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6, 7 και 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 Αποζημίωση πολιτών για τη μη τήρηση των προθεσμιών διεκπεραίωσης υποθέσεων από τη Διοίκηση. Ολοκληρωμένες διοικητικές συναλλαγές)</w:t>
      </w:r>
    </w:p>
    <w:p w:rsidR="00F95A92" w:rsidRPr="00C35DBD" w:rsidRDefault="00F95A92" w:rsidP="00F95A92">
      <w:pPr>
        <w:suppressAutoHyphens w:val="0"/>
        <w:jc w:val="both"/>
        <w:rPr>
          <w:rFonts w:ascii="Calibri" w:hAnsi="Calibri"/>
          <w:color w:val="000000"/>
        </w:rPr>
      </w:pPr>
    </w:p>
    <w:p w:rsidR="00F95A92" w:rsidRPr="002524EC" w:rsidRDefault="003E7F29" w:rsidP="00F95A92">
      <w:pPr>
        <w:shd w:val="clear" w:color="auto" w:fill="E0E0E0"/>
        <w:jc w:val="both"/>
        <w:rPr>
          <w:b/>
          <w:color w:val="000000"/>
        </w:rPr>
      </w:pPr>
      <w:hyperlink r:id="rId265" w:history="1">
        <w:r w:rsidR="00F95A92" w:rsidRPr="002524EC">
          <w:rPr>
            <w:color w:val="0000FF"/>
            <w:u w:val="single"/>
          </w:rPr>
          <w:t>ΚΥΑ ΔΔΟ/Φ.145.10/01/8443/2004</w:t>
        </w:r>
      </w:hyperlink>
      <w:r w:rsidR="00F95A92" w:rsidRPr="002524EC">
        <w:rPr>
          <w:b/>
          <w:color w:val="000000"/>
        </w:rPr>
        <w:t xml:space="preserve"> «Εξαιρέσεις στην προθεσμία του άρθρου 6 του Ν 3242/2004 για τη διεκπεραίωση υποθέσεων στο Υπουργείο Αιγαίου και Νησιωτικής Πολιτικής» (ΦΕΚ Β΄/1327/31.8.2004)</w:t>
      </w:r>
    </w:p>
    <w:p w:rsidR="00F95A92" w:rsidRPr="002524EC" w:rsidRDefault="00F95A92" w:rsidP="00F95A92">
      <w:pPr>
        <w:suppressAutoHyphens w:val="0"/>
        <w:rPr>
          <w:rFonts w:ascii="Calibri" w:hAnsi="Calibri"/>
          <w:b/>
          <w:color w:val="000000"/>
          <w:u w:val="single"/>
        </w:rPr>
      </w:pPr>
    </w:p>
    <w:p w:rsidR="00F95A92" w:rsidRPr="00E2202D" w:rsidRDefault="003E7F29" w:rsidP="00F95A92">
      <w:pPr>
        <w:shd w:val="clear" w:color="auto" w:fill="E0E0E0"/>
        <w:jc w:val="both"/>
        <w:rPr>
          <w:b/>
          <w:color w:val="000000"/>
        </w:rPr>
      </w:pPr>
      <w:hyperlink r:id="rId266" w:history="1">
        <w:r w:rsidR="00F95A92" w:rsidRPr="002524EC">
          <w:rPr>
            <w:color w:val="0000FF"/>
            <w:u w:val="single"/>
          </w:rPr>
          <w:t>ΠΔ 114/2005</w:t>
        </w:r>
      </w:hyperlink>
      <w:r w:rsidR="00F95A92" w:rsidRPr="002524EC">
        <w:rPr>
          <w:b/>
          <w:color w:val="000000"/>
        </w:rPr>
        <w:t xml:space="preserve"> «Υποχρεωτική ανασύσταση φακέλου, ο οποίος έχει απολεσθεί από υπαιτιότητα της Υπηρεσίας» (ΦΕΚ Α΄/165/30.6.2005)</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 παρ.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την ανασύσταση απολεσθέντος από την Υπηρεσία φακέλου)</w:t>
      </w:r>
    </w:p>
    <w:p w:rsidR="00F95A92" w:rsidRPr="002524EC" w:rsidRDefault="00F95A92" w:rsidP="00F95A92">
      <w:pPr>
        <w:suppressAutoHyphens w:val="0"/>
        <w:ind w:right="-154"/>
        <w:rPr>
          <w:rFonts w:ascii="Calibri" w:hAnsi="Calibri"/>
          <w:b/>
          <w:color w:val="000000"/>
          <w:u w:val="single"/>
        </w:rPr>
      </w:pPr>
    </w:p>
    <w:p w:rsidR="00F95A92" w:rsidRPr="002524EC" w:rsidRDefault="003E7F29" w:rsidP="00F95A92">
      <w:pPr>
        <w:shd w:val="clear" w:color="auto" w:fill="E0E0E0"/>
        <w:jc w:val="both"/>
        <w:rPr>
          <w:b/>
          <w:color w:val="000000"/>
        </w:rPr>
      </w:pPr>
      <w:hyperlink r:id="rId267" w:history="1">
        <w:r w:rsidR="00F95A92" w:rsidRPr="002524EC">
          <w:rPr>
            <w:color w:val="0000FF"/>
            <w:u w:val="single"/>
          </w:rPr>
          <w:t>ΚΥΑ 82840/2005</w:t>
        </w:r>
      </w:hyperlink>
      <w:r w:rsidR="00F95A92" w:rsidRPr="002524EC">
        <w:rPr>
          <w:b/>
          <w:color w:val="000000"/>
        </w:rPr>
        <w:t xml:space="preserve"> «Εξαιρέσεις από την προθεσμία του άρθρου 6 του ν. 3242/2004 για τη διεκπεραίωση υποθέσεων πολιτών αρμοδιότητας του Υπουργείου Δικαιοσύνης» (ΦΕΚ Β΄/1461/21.10.2005)</w:t>
      </w:r>
    </w:p>
    <w:p w:rsidR="00F95A92" w:rsidRPr="002524EC" w:rsidRDefault="00F95A92" w:rsidP="00F95A92">
      <w:pPr>
        <w:suppressAutoHyphens w:val="0"/>
        <w:rPr>
          <w:rFonts w:ascii="Calibri" w:hAnsi="Calibri"/>
          <w:color w:val="000000"/>
        </w:rPr>
      </w:pPr>
    </w:p>
    <w:p w:rsidR="00F95A92" w:rsidRPr="008F5487" w:rsidRDefault="003E7F29" w:rsidP="00F95A92">
      <w:pPr>
        <w:shd w:val="clear" w:color="auto" w:fill="E0E0E0"/>
        <w:jc w:val="both"/>
        <w:rPr>
          <w:b/>
          <w:color w:val="000000"/>
        </w:rPr>
      </w:pPr>
      <w:hyperlink r:id="rId268"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και άλλες διατάξεις» (ΦΕΚ Α΄/254/21.11.2013)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w:t>
      </w:r>
    </w:p>
    <w:p w:rsidR="00F95A92" w:rsidRDefault="00F95A92" w:rsidP="00F95A92">
      <w:pPr>
        <w:suppressAutoHyphens w:val="0"/>
        <w:jc w:val="both"/>
        <w:rPr>
          <w:rFonts w:ascii="Calibri" w:hAnsi="Calibri"/>
          <w:color w:val="000000"/>
        </w:rPr>
      </w:pPr>
      <w:r w:rsidRPr="002524EC">
        <w:rPr>
          <w:rFonts w:ascii="Calibri" w:hAnsi="Calibri"/>
          <w:color w:val="000000"/>
        </w:rPr>
        <w:t>(Κατάργηση Ειδικών Επιτροπών Ελέγχου Εφαρμογής Νομοθεσίας και διαβίβαση σχετικών αιτήσεων στα αρμόδια ελεγκτικά όργανα)</w:t>
      </w:r>
    </w:p>
    <w:p w:rsidR="00F95A92" w:rsidRDefault="00F95A92" w:rsidP="00F95A92">
      <w:pPr>
        <w:suppressAutoHyphens w:val="0"/>
        <w:jc w:val="center"/>
        <w:rPr>
          <w:rFonts w:ascii="Calibri" w:hAnsi="Calibri"/>
          <w:color w:val="000000"/>
        </w:rPr>
      </w:pPr>
    </w:p>
    <w:p w:rsidR="00F95A92" w:rsidRDefault="003E7F29" w:rsidP="00F95A92">
      <w:pPr>
        <w:shd w:val="clear" w:color="auto" w:fill="E0E0E0"/>
        <w:jc w:val="both"/>
        <w:rPr>
          <w:b/>
          <w:color w:val="000000"/>
        </w:rPr>
      </w:pPr>
      <w:hyperlink r:id="rId269" w:history="1">
        <w:r w:rsidR="00F95A92" w:rsidRPr="00D63D45">
          <w:rPr>
            <w:rStyle w:val="-"/>
          </w:rPr>
          <w:t>ΚΥΑ 2292/2014</w:t>
        </w:r>
      </w:hyperlink>
      <w:r w:rsidR="00F95A92" w:rsidRPr="002524EC">
        <w:rPr>
          <w:b/>
          <w:color w:val="000000"/>
        </w:rPr>
        <w:t xml:space="preserve"> «</w:t>
      </w:r>
      <w:r w:rsidR="00F95A92">
        <w:rPr>
          <w:b/>
          <w:color w:val="000000"/>
        </w:rPr>
        <w:t xml:space="preserve">Τροποποίηση της υπ’ </w:t>
      </w:r>
      <w:proofErr w:type="spellStart"/>
      <w:r w:rsidR="00F95A92">
        <w:rPr>
          <w:b/>
          <w:color w:val="000000"/>
        </w:rPr>
        <w:t>αριθμ</w:t>
      </w:r>
      <w:proofErr w:type="spellEnd"/>
      <w:r w:rsidR="00F95A92">
        <w:rPr>
          <w:b/>
          <w:color w:val="000000"/>
        </w:rPr>
        <w:t xml:space="preserve">. 80016/24-02-2005 (ΦΕΚ 280/Β’/3-3-2005) κοινής απόφασης των Υπουργών Εσωτερικών Δημόσιας Διοίκησης και Αποκέντρωσης </w:t>
      </w:r>
      <w:r w:rsidR="00F95A92">
        <w:rPr>
          <w:b/>
          <w:color w:val="000000"/>
        </w:rPr>
        <w:lastRenderedPageBreak/>
        <w:t>και Απασχόλησης και Κοινωνικής Προστασίας «Ορισμός μεγαλύτερης προθεσμίας στη διεκπεραίωση υποθέσεων των πολιτών με τον Οργανισμό Απασχόλησης Εργατικού Δυναμικού (Ο.Α.Ε.Δ.)»</w:t>
      </w:r>
      <w:r w:rsidR="00F95A92" w:rsidRPr="002524EC">
        <w:rPr>
          <w:b/>
          <w:color w:val="000000"/>
        </w:rPr>
        <w:t xml:space="preserve"> </w:t>
      </w:r>
    </w:p>
    <w:p w:rsidR="00F95A92" w:rsidRPr="002524EC" w:rsidRDefault="00F95A92" w:rsidP="00F95A92">
      <w:pPr>
        <w:shd w:val="clear" w:color="auto" w:fill="E0E0E0"/>
        <w:jc w:val="both"/>
        <w:rPr>
          <w:b/>
          <w:color w:val="000000"/>
        </w:rPr>
      </w:pPr>
      <w:r w:rsidRPr="002524EC">
        <w:rPr>
          <w:b/>
          <w:color w:val="000000"/>
        </w:rPr>
        <w:t xml:space="preserve">(ΦΕΚ </w:t>
      </w:r>
      <w:r>
        <w:rPr>
          <w:b/>
          <w:color w:val="000000"/>
        </w:rPr>
        <w:t>Β΄/204/03.02.2014</w:t>
      </w:r>
      <w:r w:rsidRPr="002524EC">
        <w:rPr>
          <w:b/>
          <w:color w:val="000000"/>
        </w:rPr>
        <w:t>)</w:t>
      </w:r>
    </w:p>
    <w:p w:rsidR="00F95A92" w:rsidRPr="002524EC" w:rsidRDefault="00F95A92" w:rsidP="00F95A92">
      <w:pPr>
        <w:suppressAutoHyphens w:val="0"/>
        <w:jc w:val="center"/>
        <w:rPr>
          <w:rFonts w:ascii="Calibri" w:hAnsi="Calibri"/>
          <w:color w:val="0000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505"/>
      </w:tblGrid>
      <w:tr w:rsidR="00F95A92" w:rsidRPr="002524EC" w:rsidTr="00F95A92">
        <w:tc>
          <w:tcPr>
            <w:tcW w:w="850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3" w:name="_6._Περιορισμός_συναρμοδιοτήτων"/>
            <w:bookmarkStart w:id="124" w:name="_Toc409090204"/>
            <w:bookmarkStart w:id="125" w:name="_Toc1137577"/>
            <w:bookmarkEnd w:id="123"/>
            <w:r w:rsidRPr="002524EC">
              <w:rPr>
                <w:rFonts w:ascii="Calibri" w:hAnsi="Calibri"/>
                <w:b/>
                <w:lang w:eastAsia="el-GR"/>
              </w:rPr>
              <w:t>6. Περιορισμός συναρμοδιοτήτων μεταξύ Υπουργείων – Περιορισμός Υπογραφών</w:t>
            </w:r>
            <w:bookmarkEnd w:id="124"/>
            <w:bookmarkEnd w:id="125"/>
          </w:p>
        </w:tc>
      </w:tr>
    </w:tbl>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rPr>
          <w:b/>
          <w:color w:val="000000"/>
        </w:rPr>
      </w:pPr>
      <w:hyperlink r:id="rId270" w:history="1">
        <w:r w:rsidR="00F95A92" w:rsidRPr="002524EC">
          <w:rPr>
            <w:color w:val="0000FF"/>
            <w:u w:val="single"/>
          </w:rPr>
          <w:t>Ν 1558/1985</w:t>
        </w:r>
      </w:hyperlink>
      <w:r w:rsidR="00F95A92" w:rsidRPr="002524EC">
        <w:rPr>
          <w:b/>
          <w:color w:val="000000"/>
        </w:rPr>
        <w:t xml:space="preserve"> «Κυβέρνηση &amp; Κυβερνητικά όργανα» (ΦΕΚ Α΄/137/26.7.1985)</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αρμοδιοτήτων)</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color w:val="000000"/>
        </w:rPr>
      </w:pPr>
      <w:hyperlink r:id="rId271" w:history="1">
        <w:r w:rsidR="00F95A92" w:rsidRPr="002524EC">
          <w:rPr>
            <w:color w:val="0000FF"/>
            <w:u w:val="single"/>
          </w:rPr>
          <w:t>Ν 1892/1990</w:t>
        </w:r>
      </w:hyperlink>
      <w:r w:rsidR="00F95A92" w:rsidRPr="002524EC">
        <w:rPr>
          <w:b/>
          <w:color w:val="000000"/>
        </w:rPr>
        <w:t xml:space="preserve"> «Για τον εκσυγχρονισμό και την ανάπτυξη και άλλες διατάξεις» </w:t>
      </w:r>
    </w:p>
    <w:p w:rsidR="00F95A92" w:rsidRPr="002524EC" w:rsidRDefault="00F95A92" w:rsidP="00F95A92">
      <w:pPr>
        <w:shd w:val="clear" w:color="auto" w:fill="E0E0E0"/>
        <w:jc w:val="both"/>
        <w:rPr>
          <w:b/>
          <w:color w:val="000000"/>
        </w:rPr>
      </w:pPr>
      <w:r w:rsidRPr="002524EC">
        <w:rPr>
          <w:b/>
          <w:color w:val="000000"/>
        </w:rPr>
        <w:t>(ΦΕΚ Α΄/101/31.7.1990)</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(Περιορισμός Υπογραφών)</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272" w:history="1">
        <w:r w:rsidR="00F95A92" w:rsidRPr="002524EC">
          <w:rPr>
            <w:color w:val="0000FF"/>
            <w:u w:val="single"/>
            <w:shd w:val="clear" w:color="auto" w:fill="E6E6E6"/>
          </w:rPr>
          <w:t>Ν 1943/1991</w:t>
        </w:r>
      </w:hyperlink>
      <w:r w:rsidR="00F95A92" w:rsidRPr="002524EC">
        <w:rPr>
          <w:b/>
          <w:shd w:val="clear" w:color="auto" w:fill="E6E6E6"/>
        </w:rPr>
        <w:t xml:space="preserve"> «Εκσυγχρονισμός της οργάνωσης και λειτουργίας της δημόσιας διοίκησης, αναβάθμιση του προσωπικού της και άλλες συναφείς διατάξεις</w:t>
      </w:r>
      <w:r w:rsidR="00F95A92" w:rsidRPr="002524EC">
        <w:rPr>
          <w:b/>
        </w:rPr>
        <w:t>»</w:t>
      </w:r>
    </w:p>
    <w:p w:rsidR="00F95A92" w:rsidRPr="002524EC" w:rsidRDefault="00F95A92" w:rsidP="00F95A92">
      <w:pPr>
        <w:shd w:val="clear" w:color="auto" w:fill="E0E0E0"/>
        <w:jc w:val="both"/>
        <w:rPr>
          <w:b/>
        </w:rPr>
      </w:pPr>
      <w:r w:rsidRPr="002524EC">
        <w:rPr>
          <w:b/>
          <w:shd w:val="clear" w:color="auto" w:fill="E6E6E6"/>
        </w:rPr>
        <w:t>(ΦΕΚ Α΄/50/11.4.1991)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7</w:t>
      </w:r>
    </w:p>
    <w:p w:rsidR="00F95A92" w:rsidRPr="002524EC" w:rsidRDefault="00F95A92" w:rsidP="00F95A92">
      <w:pPr>
        <w:suppressAutoHyphens w:val="0"/>
        <w:jc w:val="center"/>
        <w:rPr>
          <w:rFonts w:ascii="Calibri" w:hAnsi="Calibri"/>
          <w:color w:val="000000"/>
        </w:rPr>
      </w:pPr>
      <w:r w:rsidRPr="002524EC">
        <w:rPr>
          <w:rFonts w:ascii="Calibri" w:hAnsi="Calibri"/>
          <w:color w:val="000000"/>
        </w:rPr>
        <w:t>(Μεταβίβαση εξουσίας υπογραφής. Περιορισμός συναρμοδιοτήτων μεταξύ Υπουργείων)</w:t>
      </w:r>
    </w:p>
    <w:p w:rsidR="00F95A92" w:rsidRPr="00280954"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73" w:history="1">
        <w:r w:rsidR="00F95A92" w:rsidRPr="002524EC">
          <w:rPr>
            <w:color w:val="0000FF"/>
            <w:u w:val="single"/>
          </w:rPr>
          <w:t>Ν 2026/1992</w:t>
        </w:r>
      </w:hyperlink>
      <w:r w:rsidR="00F95A92" w:rsidRPr="002524EC">
        <w:rPr>
          <w:b/>
          <w:color w:val="000000"/>
        </w:rPr>
        <w:t xml:space="preserve"> «Ρύθμιση θεμάτων οργάνωσης και προσωπικού της δημόσιας διοίκησης και άλλες διατάξεις» (ΦΕΚ Α΄/43/23.3.1992)</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16 παρ.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(Επιμήκυνση της προθεσμίας προς επανέκδοση ή τροποποίηση αποφάσεων για εξαιρέσεις του περιορισμού των υπογραφών)</w:t>
      </w:r>
    </w:p>
    <w:p w:rsidR="00F95A92" w:rsidRPr="002524EC" w:rsidRDefault="00F95A92" w:rsidP="00F95A92">
      <w:pPr>
        <w:suppressAutoHyphens w:val="0"/>
        <w:ind w:right="-154"/>
        <w:rPr>
          <w:rFonts w:ascii="Calibri" w:hAnsi="Calibri"/>
          <w:b/>
          <w:color w:val="000000"/>
          <w:u w:val="single"/>
        </w:rPr>
      </w:pPr>
    </w:p>
    <w:p w:rsidR="00F95A92" w:rsidRPr="00E25B1E" w:rsidRDefault="003E7F29" w:rsidP="00F95A92">
      <w:pPr>
        <w:shd w:val="clear" w:color="auto" w:fill="E0E0E0"/>
        <w:jc w:val="both"/>
        <w:rPr>
          <w:b/>
          <w:color w:val="000000"/>
        </w:rPr>
      </w:pPr>
      <w:hyperlink r:id="rId274"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(Περιορισμός συναρμοδιοτήτων μεταξύ Υπουργείων)</w:t>
      </w:r>
    </w:p>
    <w:p w:rsidR="00F95A92" w:rsidRPr="002524EC" w:rsidRDefault="00F95A92" w:rsidP="00F95A92">
      <w:pPr>
        <w:suppressAutoHyphens w:val="0"/>
        <w:rPr>
          <w:rFonts w:ascii="Calibri" w:hAnsi="Calibri"/>
          <w:color w:val="000000"/>
        </w:rPr>
      </w:pPr>
    </w:p>
    <w:p w:rsidR="00F95A92" w:rsidRPr="00E86989" w:rsidRDefault="003E7F29" w:rsidP="00F95A92">
      <w:pPr>
        <w:shd w:val="clear" w:color="auto" w:fill="E0E0E0"/>
        <w:jc w:val="both"/>
        <w:rPr>
          <w:b/>
          <w:color w:val="000000"/>
        </w:rPr>
      </w:pPr>
      <w:hyperlink r:id="rId275" w:history="1">
        <w:r w:rsidR="00F95A92" w:rsidRPr="002524EC">
          <w:rPr>
            <w:color w:val="0000FF"/>
            <w:u w:val="single"/>
          </w:rPr>
          <w:t>ΠΔ 63/2005</w:t>
        </w:r>
      </w:hyperlink>
      <w:r w:rsidR="00F95A92" w:rsidRPr="002524EC">
        <w:rPr>
          <w:b/>
          <w:color w:val="000000"/>
        </w:rPr>
        <w:t xml:space="preserve"> «Κωδικοποίηση της νομοθεσίας για την Κυβέρνηση και τα κυβερνητικά όργανα» (ΦΕΚ Α΄/98/22.4.2005)</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54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αρμοδιοτήτων)</w:t>
      </w:r>
    </w:p>
    <w:p w:rsidR="00F95A92" w:rsidRPr="002524EC" w:rsidRDefault="00F95A92" w:rsidP="00F95A92">
      <w:pPr>
        <w:suppressAutoHyphens w:val="0"/>
        <w:rPr>
          <w:rFonts w:ascii="Calibri" w:hAnsi="Calibri"/>
          <w:color w:val="000000"/>
        </w:rPr>
      </w:pPr>
    </w:p>
    <w:p w:rsidR="00F95A92" w:rsidRPr="00D75FE7" w:rsidRDefault="003E7F29" w:rsidP="00D75FE7">
      <w:pPr>
        <w:shd w:val="clear" w:color="auto" w:fill="E0E0E0"/>
        <w:jc w:val="both"/>
        <w:rPr>
          <w:b/>
          <w:color w:val="000000"/>
        </w:rPr>
      </w:pPr>
      <w:hyperlink r:id="rId276" w:history="1">
        <w:r w:rsidR="00F95A92" w:rsidRPr="002524EC">
          <w:rPr>
            <w:color w:val="0000FF"/>
            <w:u w:val="single"/>
          </w:rPr>
          <w:t>ΠΔ 104/2005</w:t>
        </w:r>
      </w:hyperlink>
      <w:r w:rsidR="00F95A92" w:rsidRPr="002524EC">
        <w:rPr>
          <w:b/>
          <w:color w:val="000000"/>
        </w:rPr>
        <w:t xml:space="preserve"> «Περιορισμός συναρμοδιοτήτων Υπουργών κατά την έκδοση διοικητικών πράξεων» (ΦΕΚ Α΄/137/15.6.2005)</w:t>
      </w:r>
    </w:p>
    <w:p w:rsidR="00F95A92" w:rsidRPr="002524EC" w:rsidRDefault="003E7F29" w:rsidP="00F95A92">
      <w:pPr>
        <w:shd w:val="clear" w:color="auto" w:fill="E0E0E0"/>
        <w:jc w:val="both"/>
        <w:rPr>
          <w:b/>
          <w:color w:val="000000"/>
        </w:rPr>
      </w:pPr>
      <w:hyperlink r:id="rId277" w:history="1">
        <w:r w:rsidR="00F95A92" w:rsidRPr="002524EC">
          <w:rPr>
            <w:color w:val="0000FF"/>
            <w:u w:val="single"/>
          </w:rPr>
          <w:t>ΠΔ 92/2006</w:t>
        </w:r>
      </w:hyperlink>
      <w:r w:rsidR="00F95A92" w:rsidRPr="002524EC">
        <w:rPr>
          <w:b/>
          <w:color w:val="000000"/>
        </w:rPr>
        <w:t xml:space="preserve"> «Περιορισμός συναρμοδιότητας Υπουργών προβλεπόμενης από τις διατάξεις της παραγράφου 2 του άρθρου 15 του ν. 3284/2004» </w:t>
      </w:r>
    </w:p>
    <w:p w:rsidR="00F95A92" w:rsidRPr="002524EC" w:rsidRDefault="00F95A92" w:rsidP="00F95A92">
      <w:pPr>
        <w:shd w:val="clear" w:color="auto" w:fill="E0E0E0"/>
        <w:jc w:val="both"/>
        <w:rPr>
          <w:b/>
          <w:color w:val="000000"/>
        </w:rPr>
      </w:pPr>
      <w:r w:rsidRPr="002524EC">
        <w:rPr>
          <w:b/>
          <w:color w:val="000000"/>
        </w:rPr>
        <w:t>(ΦΕΚ Α΄/95/8.5.2006)</w:t>
      </w:r>
    </w:p>
    <w:p w:rsidR="00F95A92" w:rsidRPr="002524EC"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78" w:history="1">
        <w:r w:rsidR="00F95A92" w:rsidRPr="002524EC">
          <w:rPr>
            <w:color w:val="0000FF"/>
            <w:u w:val="single"/>
          </w:rPr>
          <w:t>ΠΔ 216/2006</w:t>
        </w:r>
      </w:hyperlink>
      <w:r w:rsidR="00F95A92" w:rsidRPr="002524EC">
        <w:rPr>
          <w:b/>
          <w:color w:val="000000"/>
        </w:rPr>
        <w:t xml:space="preserve"> «Περιορισμός συναρμοδιοτήτων Υπουργών κατά την έκδοση διοικητικών πράξεων» (ΦΕΚ Α΄/218/13.10.2006)</w:t>
      </w:r>
    </w:p>
    <w:p w:rsidR="00F95A92" w:rsidRPr="002524EC"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79" w:history="1">
        <w:r w:rsidR="00F95A92" w:rsidRPr="002524EC">
          <w:rPr>
            <w:color w:val="0000FF"/>
            <w:u w:val="single"/>
          </w:rPr>
          <w:t>Ν 4250/2014</w:t>
        </w:r>
      </w:hyperlink>
      <w:r w:rsidR="00F95A92" w:rsidRPr="002524EC">
        <w:rPr>
          <w:b/>
          <w:color w:val="000000"/>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 (ΦΕΚ Α΄/74/26.3.2014)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45</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(Κατάργηση συναρμοδιότητας του Υπουργού Διοικητικής Μεταρρύθμισης &amp; Ηλεκτρονικής Διακυβέρνησης)</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color w:val="000000"/>
        </w:rPr>
      </w:pPr>
      <w:hyperlink r:id="rId280" w:history="1">
        <w:r w:rsidR="00F95A92" w:rsidRPr="002524EC">
          <w:rPr>
            <w:color w:val="0000FF"/>
            <w:u w:val="single"/>
          </w:rPr>
          <w:t>ΠΔ 64/2014</w:t>
        </w:r>
      </w:hyperlink>
      <w:r w:rsidR="00F95A92" w:rsidRPr="002524EC">
        <w:rPr>
          <w:b/>
          <w:color w:val="000000"/>
        </w:rPr>
        <w:t xml:space="preserve"> «Περιορισμός συναρμοδιοτήτων Υπουργών κατά την έκδοση διοικητικών πράξεων» (ΦΕΚ Α΄/106/5.5.2014)</w:t>
      </w:r>
    </w:p>
    <w:p w:rsidR="00F95A92" w:rsidRPr="00C35DBD" w:rsidRDefault="00F95A92" w:rsidP="00F95A92">
      <w:pPr>
        <w:suppressAutoHyphens w:val="0"/>
        <w:rPr>
          <w:rFonts w:ascii="Calibri" w:hAnsi="Calibri"/>
          <w:color w:val="000000"/>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281" w:history="1">
        <w:r w:rsidR="00F95A92" w:rsidRPr="002524EC">
          <w:rPr>
            <w:rFonts w:ascii="Calibri" w:hAnsi="Calibri"/>
            <w:b/>
            <w:color w:val="0000FF"/>
            <w:u w:val="single"/>
            <w:shd w:val="clear" w:color="auto" w:fill="E6E6E6"/>
            <w:lang w:eastAsia="el-GR"/>
          </w:rPr>
          <w:t>Ν. 4440/2016</w:t>
        </w:r>
      </w:hyperlink>
      <w:r w:rsidR="00F95A92"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Pr="002524EC" w:rsidRDefault="00F95A92" w:rsidP="00F95A92">
      <w:pPr>
        <w:suppressAutoHyphens w:val="0"/>
        <w:rPr>
          <w:rFonts w:ascii="Calibri" w:hAnsi="Calibri"/>
          <w:color w:val="000000"/>
        </w:rPr>
      </w:pPr>
    </w:p>
    <w:p w:rsidR="00F95A92" w:rsidRPr="00BD24F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37</w:t>
      </w:r>
    </w:p>
    <w:p w:rsidR="00F95A92" w:rsidRPr="00E04A3B" w:rsidRDefault="00F95A92" w:rsidP="00F95A92">
      <w:pPr>
        <w:suppressAutoHyphens w:val="0"/>
        <w:jc w:val="both"/>
        <w:rPr>
          <w:rFonts w:ascii="Calibri" w:hAnsi="Calibri"/>
          <w:color w:val="000000"/>
        </w:rPr>
      </w:pPr>
      <w:r w:rsidRPr="002524EC">
        <w:rPr>
          <w:rFonts w:ascii="Calibri" w:hAnsi="Calibri"/>
          <w:color w:val="000000"/>
        </w:rPr>
        <w:t>(Δικαίωμα υπογ</w:t>
      </w:r>
      <w:r>
        <w:rPr>
          <w:rFonts w:ascii="Calibri" w:hAnsi="Calibri"/>
          <w:color w:val="000000"/>
        </w:rPr>
        <w:t>ραφής «με εντολή Περιφερειάρχη»</w:t>
      </w:r>
      <w:r w:rsidRPr="002524EC">
        <w:rPr>
          <w:rFonts w:ascii="Calibri" w:hAnsi="Calibri"/>
          <w:color w:val="000000"/>
        </w:rPr>
        <w:t>)</w:t>
      </w:r>
    </w:p>
    <w:p w:rsidR="00F95A92" w:rsidRPr="004606E3" w:rsidRDefault="00F95A92" w:rsidP="00F95A92">
      <w:pPr>
        <w:suppressAutoHyphens w:val="0"/>
        <w:jc w:val="both"/>
        <w:rPr>
          <w:rFonts w:ascii="Calibri" w:hAnsi="Calibri"/>
          <w:color w:val="000000"/>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6520"/>
      </w:tblGrid>
      <w:tr w:rsidR="00F95A92" w:rsidRPr="002524EC" w:rsidTr="00F95A92">
        <w:tc>
          <w:tcPr>
            <w:tcW w:w="6520"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6" w:name="_7._Αντικατάσταση_κατάθεσης"/>
            <w:bookmarkStart w:id="127" w:name="_Toc1137578"/>
            <w:bookmarkStart w:id="128" w:name="_Toc409090205"/>
            <w:bookmarkEnd w:id="126"/>
            <w:r w:rsidRPr="002524EC">
              <w:rPr>
                <w:rFonts w:ascii="Calibri" w:hAnsi="Calibri"/>
                <w:b/>
                <w:lang w:eastAsia="el-GR"/>
              </w:rPr>
              <w:t>7. Αντικατάσταση κατάθεσης συγκεκριμένων δικαιολογητικών</w:t>
            </w:r>
            <w:bookmarkEnd w:id="127"/>
          </w:p>
          <w:p w:rsidR="00F95A92" w:rsidRPr="002524EC" w:rsidRDefault="00F95A92" w:rsidP="00F95A92">
            <w:pPr>
              <w:tabs>
                <w:tab w:val="left" w:pos="1188"/>
                <w:tab w:val="left" w:pos="3888"/>
              </w:tabs>
              <w:jc w:val="center"/>
              <w:outlineLvl w:val="1"/>
              <w:rPr>
                <w:rFonts w:ascii="Calibri" w:hAnsi="Calibri"/>
                <w:b/>
                <w:lang w:eastAsia="el-GR"/>
              </w:rPr>
            </w:pPr>
            <w:bookmarkStart w:id="129" w:name="_Toc1137579"/>
            <w:r w:rsidRPr="002524EC">
              <w:rPr>
                <w:rFonts w:ascii="Calibri" w:hAnsi="Calibri"/>
                <w:b/>
                <w:lang w:eastAsia="el-GR"/>
              </w:rPr>
              <w:t>με υποβολή υπεύθυνης δήλωσης</w:t>
            </w:r>
            <w:bookmarkEnd w:id="128"/>
            <w:bookmarkEnd w:id="129"/>
          </w:p>
        </w:tc>
      </w:tr>
    </w:tbl>
    <w:p w:rsidR="00F95A92" w:rsidRPr="002524EC" w:rsidRDefault="00F95A92" w:rsidP="00F95A92">
      <w:pPr>
        <w:suppressAutoHyphens w:val="0"/>
        <w:rPr>
          <w:rFonts w:ascii="Calibri" w:hAnsi="Calibri"/>
          <w:color w:val="000000"/>
        </w:rPr>
      </w:pPr>
    </w:p>
    <w:p w:rsidR="00F95A92" w:rsidRPr="002524EC" w:rsidRDefault="003E7F29" w:rsidP="00F95A92">
      <w:pPr>
        <w:shd w:val="clear" w:color="auto" w:fill="E0E0E0"/>
        <w:jc w:val="both"/>
        <w:rPr>
          <w:b/>
          <w:color w:val="000000"/>
        </w:rPr>
      </w:pPr>
      <w:hyperlink r:id="rId282" w:history="1">
        <w:r w:rsidR="00F95A92" w:rsidRPr="002524EC">
          <w:rPr>
            <w:color w:val="0000FF"/>
            <w:u w:val="single"/>
          </w:rPr>
          <w:t>Ν 1599/1986</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(Υπεύθυνη Δήλωση)</w:t>
      </w:r>
    </w:p>
    <w:p w:rsidR="00F95A92" w:rsidRPr="002524EC" w:rsidRDefault="00F95A92" w:rsidP="00F95A92">
      <w:pPr>
        <w:suppressAutoHyphens w:val="0"/>
        <w:jc w:val="center"/>
        <w:rPr>
          <w:rFonts w:ascii="Calibri" w:hAnsi="Calibri"/>
          <w:color w:val="000000"/>
        </w:rPr>
      </w:pPr>
    </w:p>
    <w:p w:rsidR="00F95A92" w:rsidRPr="002524EC" w:rsidRDefault="003E7F29" w:rsidP="00F95A92">
      <w:pPr>
        <w:shd w:val="clear" w:color="auto" w:fill="E0E0E0"/>
        <w:jc w:val="both"/>
        <w:rPr>
          <w:b/>
          <w:color w:val="000000"/>
        </w:rPr>
      </w:pPr>
      <w:hyperlink r:id="rId283" w:history="1">
        <w:r w:rsidR="00F95A92" w:rsidRPr="002524EC">
          <w:rPr>
            <w:color w:val="0000FF"/>
            <w:u w:val="single"/>
          </w:rPr>
          <w:t>ΥΑ 1068985/900/2001</w:t>
        </w:r>
      </w:hyperlink>
      <w:hyperlink r:id="rId284" w:history="1"/>
      <w:r w:rsidR="00F95A92" w:rsidRPr="002524EC">
        <w:rPr>
          <w:b/>
          <w:color w:val="000000"/>
        </w:rPr>
        <w:t xml:space="preserve"> «Καθορισμός του τύπου και του περιεχομένου του ειδικού σφραγιστού χάρτη για τη σύνταξη των υπευθύνων δηλώσεων του άρθρου 8 του Ν 1599/1986 και ρύθμιση συναφών θεμάτων» (ΦΕΚ Β΄/950/25.7.2001)</w:t>
      </w:r>
    </w:p>
    <w:p w:rsidR="00F95A92" w:rsidRPr="002524EC" w:rsidRDefault="00F95A92" w:rsidP="00F95A92">
      <w:pPr>
        <w:suppressAutoHyphens w:val="0"/>
        <w:rPr>
          <w:rFonts w:ascii="Calibri" w:hAnsi="Calibri"/>
          <w:color w:val="000000"/>
        </w:rPr>
      </w:pPr>
    </w:p>
    <w:p w:rsidR="00F95A92" w:rsidRPr="002524EC" w:rsidRDefault="00F95A92" w:rsidP="00F95A92">
      <w:pPr>
        <w:shd w:val="clear" w:color="auto" w:fill="E0E0E0"/>
        <w:jc w:val="both"/>
        <w:rPr>
          <w:b/>
          <w:color w:val="000000"/>
        </w:rPr>
      </w:pPr>
      <w:r w:rsidRPr="002524EC">
        <w:rPr>
          <w:b/>
          <w:bCs/>
          <w:color w:val="000000"/>
        </w:rPr>
        <w:t>ΠΝΠ 2001</w:t>
      </w:r>
      <w:hyperlink r:id="rId285" w:history="1"/>
      <w:r w:rsidRPr="002524EC">
        <w:rPr>
          <w:b/>
          <w:color w:val="000000"/>
        </w:rPr>
        <w:t xml:space="preserve"> «Αρμοδιότητα των δικαστηρίων σε υποθέσεις αναγκαστικών απαλλοτριώσεων, φορολογικές και τελωνειακές ρυθμίσεις» </w:t>
      </w:r>
    </w:p>
    <w:p w:rsidR="00F95A92" w:rsidRPr="00692DC1" w:rsidRDefault="003E7F29" w:rsidP="00F95A92">
      <w:pPr>
        <w:shd w:val="clear" w:color="auto" w:fill="E0E0E0"/>
        <w:jc w:val="both"/>
        <w:rPr>
          <w:b/>
          <w:color w:val="000000"/>
        </w:rPr>
      </w:pPr>
      <w:hyperlink r:id="rId286" w:history="1">
        <w:r w:rsidR="00F95A92" w:rsidRPr="002524EC">
          <w:rPr>
            <w:color w:val="0000FF"/>
            <w:u w:val="single"/>
          </w:rPr>
          <w:t>(ΦΕΚ Α΄/288/21.12.2001)</w:t>
        </w:r>
      </w:hyperlink>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 παρ. 2</w:t>
      </w:r>
    </w:p>
    <w:p w:rsidR="00F95A92" w:rsidRPr="00692DC1" w:rsidRDefault="00F95A92" w:rsidP="00F95A92">
      <w:pPr>
        <w:suppressAutoHyphens w:val="0"/>
        <w:jc w:val="both"/>
        <w:rPr>
          <w:rFonts w:ascii="Calibri" w:hAnsi="Calibri"/>
          <w:color w:val="000000"/>
        </w:rPr>
      </w:pPr>
      <w:r w:rsidRPr="002524EC">
        <w:rPr>
          <w:rFonts w:ascii="Calibri" w:hAnsi="Calibri"/>
          <w:color w:val="000000"/>
        </w:rPr>
        <w:t>(Υπεύθυνη Δήλωση)</w:t>
      </w:r>
    </w:p>
    <w:p w:rsidR="00F95A92" w:rsidRPr="00692DC1" w:rsidRDefault="00F95A92" w:rsidP="00F95A92">
      <w:pPr>
        <w:suppressAutoHyphens w:val="0"/>
        <w:jc w:val="center"/>
        <w:rPr>
          <w:rFonts w:ascii="Calibri" w:hAnsi="Calibri"/>
          <w:color w:val="000000"/>
        </w:rPr>
      </w:pPr>
    </w:p>
    <w:p w:rsidR="00F95A92" w:rsidRPr="002524EC" w:rsidRDefault="003E7F29" w:rsidP="00F95A92">
      <w:pPr>
        <w:shd w:val="clear" w:color="auto" w:fill="E0E0E0"/>
        <w:jc w:val="both"/>
        <w:rPr>
          <w:b/>
          <w:color w:val="000000"/>
        </w:rPr>
      </w:pPr>
      <w:hyperlink r:id="rId287" w:history="1">
        <w:r w:rsidR="00F95A92" w:rsidRPr="002524EC">
          <w:rPr>
            <w:color w:val="0000FF"/>
            <w:u w:val="single"/>
          </w:rPr>
          <w:t>ΥΑ 13190/2002</w:t>
        </w:r>
      </w:hyperlink>
      <w:hyperlink r:id="rId288" w:history="1"/>
      <w:r w:rsidR="00F95A92" w:rsidRPr="002524EC">
        <w:rPr>
          <w:b/>
          <w:color w:val="000000"/>
        </w:rPr>
        <w:t xml:space="preserve"> «Καθορισμός διοικητικών διαδικασιών και των αντίστοιχων εντύπων τους που θα διεκπεραιώνονται μέσω των ΚΕΠ» (ΦΕΚ Β΄/896/16.7.2002)</w:t>
      </w:r>
    </w:p>
    <w:p w:rsidR="00F95A92" w:rsidRPr="002524EC" w:rsidRDefault="00F95A92" w:rsidP="00F95A92">
      <w:pPr>
        <w:suppressAutoHyphens w:val="0"/>
        <w:jc w:val="center"/>
        <w:rPr>
          <w:rFonts w:ascii="Calibri" w:hAnsi="Calibri"/>
          <w:color w:val="000000"/>
        </w:rPr>
      </w:pPr>
    </w:p>
    <w:p w:rsidR="00F95A92" w:rsidRPr="002524EC" w:rsidRDefault="003E7F29" w:rsidP="00F95A92">
      <w:pPr>
        <w:shd w:val="clear" w:color="auto" w:fill="E0E0E0"/>
        <w:jc w:val="both"/>
        <w:rPr>
          <w:b/>
          <w:color w:val="000000"/>
        </w:rPr>
      </w:pPr>
      <w:hyperlink r:id="rId289" w:history="1">
        <w:r w:rsidR="00F95A92" w:rsidRPr="002524EC">
          <w:rPr>
            <w:color w:val="0000FF"/>
            <w:u w:val="single"/>
          </w:rPr>
          <w:t>ΥΑ 16959/2002</w:t>
        </w:r>
      </w:hyperlink>
      <w:hyperlink r:id="rId290" w:history="1"/>
      <w:r w:rsidR="00F95A92" w:rsidRPr="002524EC">
        <w:rPr>
          <w:b/>
          <w:color w:val="000000"/>
        </w:rPr>
        <w:t xml:space="preserve"> «Τροποποίηση της ΔΙΑΔΠ/Α1/13190/16.7.2002 (ΦΕΚ 896/Β’/2002) απόφασης του Υπουργού Εσωτερικών, Δημόσιας Διοίκησης και Αποκέντρωσης για καθορισμό διοικητικών διαδικασιών και των αντίστοιχων εντύπων τους που θα διεκπεραιώνονται και μέσω των ΚΕΠ» (ΦΕΚ Β΄/1189/12.9.2002)</w:t>
      </w:r>
    </w:p>
    <w:p w:rsidR="00F95A92" w:rsidRPr="002524EC" w:rsidRDefault="00F95A92" w:rsidP="00F95A92"/>
    <w:p w:rsidR="00F95A92" w:rsidRPr="002524EC" w:rsidRDefault="003E7F29" w:rsidP="00F95A92">
      <w:pPr>
        <w:shd w:val="clear" w:color="auto" w:fill="E0E0E0"/>
        <w:jc w:val="both"/>
        <w:rPr>
          <w:b/>
          <w:color w:val="000000"/>
        </w:rPr>
      </w:pPr>
      <w:hyperlink r:id="rId291" w:history="1">
        <w:r w:rsidR="00F95A92" w:rsidRPr="002524EC">
          <w:rPr>
            <w:color w:val="0000FF"/>
            <w:u w:val="single"/>
          </w:rPr>
          <w:t>ΥΑ 18368/2002</w:t>
        </w:r>
      </w:hyperlink>
      <w:hyperlink r:id="rId292" w:history="1"/>
      <w:r w:rsidR="00F95A92" w:rsidRPr="002524EC">
        <w:rPr>
          <w:b/>
          <w:color w:val="000000"/>
        </w:rPr>
        <w:t xml:space="preserve"> «Καθορισμός του τύπου και του περιεχομένου της υπεύθυνης δήλωσης του άρθρου 8 του Ν. 1599/1986 (ΦΕΚ 75)» (ΦΕΚ Β΄/1276/1.10.2002)</w:t>
      </w:r>
    </w:p>
    <w:p w:rsidR="00F95A92" w:rsidRPr="002524EC" w:rsidRDefault="00F95A92" w:rsidP="00F95A92"/>
    <w:p w:rsidR="00F95A92" w:rsidRPr="002524EC" w:rsidRDefault="003E7F29" w:rsidP="00F95A92">
      <w:pPr>
        <w:shd w:val="clear" w:color="auto" w:fill="E0E0E0"/>
        <w:jc w:val="both"/>
        <w:rPr>
          <w:b/>
          <w:color w:val="000000"/>
        </w:rPr>
      </w:pPr>
      <w:hyperlink r:id="rId293" w:history="1">
        <w:r w:rsidR="00F95A92" w:rsidRPr="002524EC">
          <w:rPr>
            <w:color w:val="0000FF"/>
            <w:u w:val="single"/>
          </w:rPr>
          <w:t>ΥΑ 13767/2003</w:t>
        </w:r>
      </w:hyperlink>
      <w:hyperlink r:id="rId294" w:history="1"/>
      <w:r w:rsidR="00F95A92" w:rsidRPr="002524EC">
        <w:rPr>
          <w:b/>
          <w:color w:val="000000"/>
        </w:rPr>
        <w:t xml:space="preserve"> «Τροποποίηση της ΔΙΑΔΠ/Α1/16969 ΦΕΚ 1189/Β/12.9.2002, απόφασης του Υπουργού Εσωτερικών, Δημόσιας Διοίκησης και Αποκέντρωσης σχετικά με διοικητικές διαδικασίες έκδοσης διαβατηρίων και των αντίστοιχων εντύπων τους που διεκπεραιώνονται και μέσω των ΚΕΠ» (ΦΕΚ Β΄/1004/22.7.2003)</w:t>
      </w:r>
    </w:p>
    <w:p w:rsidR="00F95A92" w:rsidRPr="002524EC" w:rsidRDefault="00F95A92" w:rsidP="00F95A92"/>
    <w:p w:rsidR="00F95A92" w:rsidRPr="002524EC" w:rsidRDefault="003E7F29" w:rsidP="00F95A92">
      <w:pPr>
        <w:shd w:val="clear" w:color="auto" w:fill="E0E0E0"/>
        <w:jc w:val="both"/>
        <w:rPr>
          <w:b/>
          <w:color w:val="000000"/>
        </w:rPr>
      </w:pPr>
      <w:hyperlink r:id="rId295"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 παρ. 1 και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(Έκδοση ΚΥΑ Υπουργού Εσωτερικών &amp; του καθ’ </w:t>
      </w:r>
      <w:proofErr w:type="spellStart"/>
      <w:r w:rsidRPr="002524EC">
        <w:rPr>
          <w:rFonts w:ascii="Calibri" w:hAnsi="Calibri"/>
          <w:color w:val="000000"/>
        </w:rPr>
        <w:t>ύλην</w:t>
      </w:r>
      <w:proofErr w:type="spellEnd"/>
      <w:r w:rsidRPr="002524EC">
        <w:rPr>
          <w:rFonts w:ascii="Calibri" w:hAnsi="Calibri"/>
          <w:color w:val="000000"/>
        </w:rPr>
        <w:t xml:space="preserve"> αρμόδιου Υπουργού για αντικατάσταση δικαιολογητικών με υπεύθυνη δήλωση. Δειγματοληπτικός έλεγχος 5% επί των δηλώσεων που υποβλήθηκαν κατά το προηγούμενο τρίμηνο)</w:t>
      </w:r>
    </w:p>
    <w:p w:rsidR="00F95A92" w:rsidRPr="002524EC" w:rsidRDefault="00F95A92" w:rsidP="00F95A92"/>
    <w:p w:rsidR="00F95A92" w:rsidRPr="00791B1F" w:rsidRDefault="003E7F29" w:rsidP="00F95A92">
      <w:pPr>
        <w:shd w:val="clear" w:color="auto" w:fill="E0E0E0"/>
        <w:jc w:val="both"/>
        <w:rPr>
          <w:rFonts w:asciiTheme="minorHAnsi" w:hAnsiTheme="minorHAnsi"/>
          <w:color w:val="000000"/>
        </w:rPr>
      </w:pPr>
      <w:hyperlink r:id="rId296" w:history="1">
        <w:r w:rsidR="00F95A92" w:rsidRPr="002524EC">
          <w:rPr>
            <w:color w:val="0000FF"/>
            <w:u w:val="single"/>
          </w:rPr>
          <w:t>ΚΥΑ 12985/2007</w:t>
        </w:r>
      </w:hyperlink>
      <w:r w:rsidR="00F95A92" w:rsidRPr="002524EC">
        <w:rPr>
          <w:b/>
          <w:color w:val="000000"/>
        </w:rPr>
        <w:t xml:space="preserve"> </w:t>
      </w:r>
      <w:r w:rsidR="00F95A92" w:rsidRPr="00791B1F">
        <w:rPr>
          <w:rFonts w:asciiTheme="minorHAnsi" w:hAnsiTheme="minorHAnsi"/>
          <w:color w:val="000000"/>
        </w:rPr>
        <w:t xml:space="preserve">«Καθορισμός διαδικασιών υποβολής αιτήσεων έκδοσης και ανάκλησης πιστοποιητικών υπογραφής και κρυπτογράφησης και ανάκτησης πιστοποιητικού κρυπτογράφησης με βάση τις διατάξεις του Κανονισμού Πιστοποίησης της Αρχής Πιστοποίησης του Ελληνικού Δημοσίου μέσω των ΚΕΠ» </w:t>
      </w:r>
    </w:p>
    <w:p w:rsidR="00F95A92" w:rsidRPr="00791B1F" w:rsidRDefault="00F95A92" w:rsidP="00F95A92">
      <w:pPr>
        <w:shd w:val="clear" w:color="auto" w:fill="E0E0E0"/>
        <w:jc w:val="both"/>
        <w:rPr>
          <w:rFonts w:asciiTheme="minorHAnsi" w:hAnsiTheme="minorHAnsi"/>
          <w:color w:val="000000"/>
        </w:rPr>
      </w:pPr>
      <w:r w:rsidRPr="00791B1F">
        <w:rPr>
          <w:rFonts w:asciiTheme="minorHAnsi" w:hAnsiTheme="minorHAnsi"/>
          <w:color w:val="000000"/>
        </w:rPr>
        <w:t>(ΦΕΚ Β΄/813/24.5.2007)</w:t>
      </w:r>
    </w:p>
    <w:p w:rsidR="00F95A92" w:rsidRPr="002524EC" w:rsidRDefault="00F95A92" w:rsidP="00F95A92">
      <w:pPr>
        <w:suppressAutoHyphens w:val="0"/>
        <w:jc w:val="center"/>
        <w:rPr>
          <w:rFonts w:ascii="Calibri" w:hAnsi="Calibri"/>
          <w:b/>
          <w:color w:val="000000"/>
          <w:u w:val="single"/>
        </w:rPr>
      </w:pPr>
    </w:p>
    <w:p w:rsidR="00F95A92" w:rsidRPr="00905B8B" w:rsidRDefault="003E7F29" w:rsidP="00F95A92">
      <w:pPr>
        <w:shd w:val="clear" w:color="auto" w:fill="E0E0E0"/>
        <w:jc w:val="both"/>
        <w:rPr>
          <w:rFonts w:asciiTheme="minorHAnsi" w:hAnsiTheme="minorHAnsi"/>
          <w:color w:val="000000"/>
        </w:rPr>
      </w:pPr>
      <w:hyperlink r:id="rId297" w:history="1">
        <w:r w:rsidR="00F95A92" w:rsidRPr="002524EC">
          <w:rPr>
            <w:color w:val="0000FF"/>
            <w:u w:val="single"/>
          </w:rPr>
          <w:t>ΥΑ 16231/2007</w:t>
        </w:r>
      </w:hyperlink>
      <w:r w:rsidR="00F95A92" w:rsidRPr="002524EC">
        <w:rPr>
          <w:b/>
          <w:color w:val="000000"/>
        </w:rPr>
        <w:t xml:space="preserve"> </w:t>
      </w:r>
      <w:r w:rsidR="00F95A92" w:rsidRPr="00905B8B">
        <w:rPr>
          <w:rFonts w:asciiTheme="minorHAnsi" w:hAnsiTheme="minorHAnsi"/>
          <w:color w:val="000000"/>
        </w:rPr>
        <w:t xml:space="preserve">«Διαδικασία υποβολής καταγγελίας πολίτη στα Κέντρα Εξυπηρέτησης Πολιτών (ΚΕΠ) για την άσκηση πειθαρχικής εξουσίας από τον Υπουργό Εσωτερικών, Δημόσιας Διοίκησης και Αποκέντρωσης σε εφαρμογή των διατάξεων της παρ. 4 του </w:t>
      </w:r>
      <w:proofErr w:type="spellStart"/>
      <w:r w:rsidR="00F95A92" w:rsidRPr="00905B8B">
        <w:rPr>
          <w:rFonts w:asciiTheme="minorHAnsi" w:hAnsiTheme="minorHAnsi"/>
          <w:color w:val="000000"/>
        </w:rPr>
        <w:t>άρ</w:t>
      </w:r>
      <w:proofErr w:type="spellEnd"/>
      <w:r w:rsidR="00F95A92" w:rsidRPr="00905B8B">
        <w:rPr>
          <w:rFonts w:asciiTheme="minorHAnsi" w:hAnsiTheme="minorHAnsi"/>
          <w:color w:val="000000"/>
        </w:rPr>
        <w:t>. 117 του ν. 3528/2007» (ΦΕΚ Β΄/1048/26.6.2007)</w:t>
      </w:r>
    </w:p>
    <w:p w:rsidR="00F95A92" w:rsidRDefault="00F95A92" w:rsidP="00F95A92"/>
    <w:p w:rsidR="00F95A92"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298"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E978FD">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E978FD" w:rsidRDefault="00F95A92" w:rsidP="00F95A92">
      <w:pPr>
        <w:shd w:val="clear" w:color="auto" w:fill="E0E0E0"/>
        <w:tabs>
          <w:tab w:val="left" w:pos="720"/>
        </w:tabs>
        <w:suppressAutoHyphens w:val="0"/>
        <w:jc w:val="both"/>
        <w:rPr>
          <w:rFonts w:ascii="Calibri" w:hAnsi="Calibri"/>
          <w:shd w:val="clear" w:color="auto" w:fill="E6E6E6"/>
          <w:lang w:eastAsia="el-GR"/>
        </w:rPr>
      </w:pPr>
      <w:r w:rsidRPr="00E978FD">
        <w:rPr>
          <w:rFonts w:ascii="Calibri" w:hAnsi="Calibri"/>
          <w:shd w:val="clear" w:color="auto" w:fill="E6E6E6"/>
          <w:lang w:eastAsia="el-GR"/>
        </w:rPr>
        <w:t>(ΦΕΚ Α΄/17/07.02.2019)</w:t>
      </w:r>
    </w:p>
    <w:p w:rsidR="00F95A92" w:rsidRPr="00C35DBD" w:rsidRDefault="00F95A92" w:rsidP="00F95A92"/>
    <w:p w:rsidR="00F95A92" w:rsidRPr="00E978FD" w:rsidRDefault="00F95A92" w:rsidP="00F95A92">
      <w:pPr>
        <w:jc w:val="center"/>
        <w:rPr>
          <w:rFonts w:asciiTheme="minorHAnsi" w:hAnsiTheme="minorHAnsi"/>
          <w:u w:val="single"/>
        </w:rPr>
      </w:pPr>
      <w:r w:rsidRPr="00E978FD">
        <w:rPr>
          <w:rFonts w:asciiTheme="minorHAnsi" w:hAnsiTheme="minorHAnsi"/>
          <w:u w:val="single"/>
        </w:rPr>
        <w:t>Άρθρο 8</w:t>
      </w:r>
    </w:p>
    <w:p w:rsidR="00F95A92" w:rsidRPr="00E86989" w:rsidRDefault="00F95A92" w:rsidP="00F95A92">
      <w:pPr>
        <w:jc w:val="center"/>
        <w:rPr>
          <w:u w:val="single"/>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tcPr>
          <w:p w:rsidR="00F95A92" w:rsidRPr="002524EC" w:rsidRDefault="00F95A92" w:rsidP="00F95A92">
            <w:pPr>
              <w:tabs>
                <w:tab w:val="left" w:pos="1188"/>
                <w:tab w:val="left" w:pos="3888"/>
              </w:tabs>
              <w:jc w:val="center"/>
              <w:outlineLvl w:val="1"/>
              <w:rPr>
                <w:rFonts w:ascii="Calibri" w:hAnsi="Calibri"/>
                <w:b/>
                <w:lang w:val="en-US" w:eastAsia="el-GR"/>
              </w:rPr>
            </w:pPr>
            <w:bookmarkStart w:id="130" w:name="_8._Ανασύσταση_φακέλου"/>
            <w:bookmarkStart w:id="131" w:name="_Toc409090206"/>
            <w:bookmarkStart w:id="132" w:name="_Toc1137580"/>
            <w:bookmarkEnd w:id="130"/>
            <w:r w:rsidRPr="002524EC">
              <w:rPr>
                <w:rFonts w:ascii="Calibri" w:hAnsi="Calibri"/>
                <w:b/>
                <w:lang w:val="en-US" w:eastAsia="el-GR"/>
              </w:rPr>
              <w:t>8</w:t>
            </w:r>
            <w:r w:rsidRPr="002524EC">
              <w:rPr>
                <w:rFonts w:ascii="Calibri" w:hAnsi="Calibri"/>
                <w:b/>
                <w:lang w:eastAsia="el-GR"/>
              </w:rPr>
              <w:t>. Ανασύσταση φακέλου</w:t>
            </w:r>
            <w:bookmarkEnd w:id="131"/>
            <w:bookmarkEnd w:id="132"/>
          </w:p>
        </w:tc>
      </w:tr>
    </w:tbl>
    <w:p w:rsidR="00F95A92" w:rsidRPr="002524EC" w:rsidRDefault="00F95A92" w:rsidP="00F95A92">
      <w:pPr>
        <w:suppressAutoHyphens w:val="0"/>
        <w:rPr>
          <w:rFonts w:ascii="Calibri" w:hAnsi="Calibri"/>
          <w:b/>
          <w:color w:val="000000"/>
          <w:u w:val="single"/>
          <w:lang w:val="en-US"/>
        </w:rPr>
      </w:pPr>
    </w:p>
    <w:p w:rsidR="00F95A92" w:rsidRPr="002524EC" w:rsidRDefault="003E7F29" w:rsidP="00F95A92">
      <w:pPr>
        <w:shd w:val="clear" w:color="auto" w:fill="E0E0E0"/>
        <w:jc w:val="both"/>
        <w:rPr>
          <w:b/>
          <w:color w:val="000000"/>
        </w:rPr>
      </w:pPr>
      <w:hyperlink r:id="rId299"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Default="00F95A92" w:rsidP="00F95A92">
      <w:pPr>
        <w:suppressAutoHyphens w:val="0"/>
        <w:rPr>
          <w:rFonts w:ascii="Calibri" w:hAnsi="Calibri"/>
          <w:b/>
          <w:color w:val="000000"/>
          <w:sz w:val="16"/>
          <w:szCs w:val="16"/>
          <w:u w:val="single"/>
        </w:rPr>
      </w:pPr>
    </w:p>
    <w:p w:rsidR="00987FA4" w:rsidRPr="002524EC" w:rsidRDefault="00987FA4"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lastRenderedPageBreak/>
        <w:t>Ά</w:t>
      </w:r>
      <w:r w:rsidRPr="002524EC">
        <w:rPr>
          <w:rFonts w:ascii="Calibri" w:hAnsi="Calibri"/>
          <w:color w:val="000000"/>
          <w:u w:val="single"/>
        </w:rPr>
        <w:t>ρθρο 6 παρ. 5</w:t>
      </w:r>
    </w:p>
    <w:p w:rsidR="00F95A92" w:rsidRPr="002524EC" w:rsidRDefault="00F95A92" w:rsidP="00F95A92">
      <w:pPr>
        <w:suppressAutoHyphens w:val="0"/>
        <w:jc w:val="center"/>
        <w:rPr>
          <w:rFonts w:ascii="Calibri" w:hAnsi="Calibri"/>
          <w:color w:val="000000"/>
        </w:rPr>
      </w:pPr>
      <w:r w:rsidRPr="002524EC">
        <w:rPr>
          <w:rFonts w:ascii="Calibri" w:hAnsi="Calibri"/>
          <w:color w:val="000000"/>
        </w:rPr>
        <w:t>(Με έκδοση ΠΔ/</w:t>
      </w:r>
      <w:proofErr w:type="spellStart"/>
      <w:r w:rsidRPr="002524EC">
        <w:rPr>
          <w:rFonts w:ascii="Calibri" w:hAnsi="Calibri"/>
          <w:color w:val="000000"/>
        </w:rPr>
        <w:t>τος</w:t>
      </w:r>
      <w:proofErr w:type="spellEnd"/>
      <w:r w:rsidRPr="002524EC">
        <w:rPr>
          <w:rFonts w:ascii="Calibri" w:hAnsi="Calibri"/>
          <w:color w:val="000000"/>
        </w:rPr>
        <w:t xml:space="preserve"> καθορίζεται η διαδικασία της υποχρεωτικής ανασύστασης φακέλου)</w:t>
      </w:r>
    </w:p>
    <w:p w:rsidR="00F95A92" w:rsidRPr="002524EC" w:rsidRDefault="00F95A92" w:rsidP="00F95A92">
      <w:pPr>
        <w:suppressAutoHyphens w:val="0"/>
        <w:rPr>
          <w:rFonts w:ascii="Calibri" w:hAnsi="Calibri"/>
          <w:b/>
          <w:color w:val="000000"/>
          <w:u w:val="single"/>
        </w:rPr>
      </w:pPr>
    </w:p>
    <w:p w:rsidR="00F95A92" w:rsidRPr="00CF4D97" w:rsidRDefault="003E7F29" w:rsidP="00CF4D97">
      <w:pPr>
        <w:shd w:val="clear" w:color="auto" w:fill="E0E0E0"/>
        <w:jc w:val="both"/>
        <w:rPr>
          <w:b/>
          <w:color w:val="000000"/>
        </w:rPr>
      </w:pPr>
      <w:hyperlink r:id="rId300" w:history="1">
        <w:r w:rsidR="00F95A92" w:rsidRPr="002524EC">
          <w:rPr>
            <w:color w:val="0000FF"/>
            <w:u w:val="single"/>
          </w:rPr>
          <w:t>ΠΔ 114/2005</w:t>
        </w:r>
      </w:hyperlink>
      <w:r w:rsidR="00F95A92" w:rsidRPr="002524EC">
        <w:rPr>
          <w:b/>
          <w:color w:val="000000"/>
        </w:rPr>
        <w:t xml:space="preserve"> </w:t>
      </w:r>
      <w:r w:rsidR="00F95A92" w:rsidRPr="000B0553">
        <w:rPr>
          <w:rFonts w:asciiTheme="minorHAnsi" w:hAnsiTheme="minorHAnsi"/>
          <w:b/>
          <w:color w:val="000000"/>
        </w:rPr>
        <w:t>«Υποχρεωτική ανασύσταση φακέλου, ο οποίος έχει απολεσθεί από υπαιτιότητα της υπηρεσίας»</w:t>
      </w:r>
      <w:r w:rsidR="000B0553">
        <w:rPr>
          <w:rFonts w:asciiTheme="minorHAnsi" w:hAnsiTheme="minorHAnsi"/>
          <w:color w:val="000000"/>
        </w:rPr>
        <w:t xml:space="preserve"> (ΦΕΚ Α</w:t>
      </w:r>
      <w:r w:rsidR="00F95A92" w:rsidRPr="00791B1F">
        <w:rPr>
          <w:rFonts w:asciiTheme="minorHAnsi" w:hAnsiTheme="minorHAnsi"/>
          <w:color w:val="000000"/>
        </w:rPr>
        <w:t>/165/30.6.2005)</w:t>
      </w:r>
    </w:p>
    <w:p w:rsidR="00F95A92" w:rsidRDefault="00F95A92" w:rsidP="00F95A92">
      <w:bookmarkStart w:id="133" w:name="_9._Αυτεπάγγελτη_αναζήτηση"/>
      <w:bookmarkEnd w:id="133"/>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819"/>
      </w:tblGrid>
      <w:tr w:rsidR="00987FA4" w:rsidRPr="002524EC" w:rsidTr="00FE27B7">
        <w:tc>
          <w:tcPr>
            <w:tcW w:w="4819" w:type="dxa"/>
            <w:shd w:val="clear" w:color="auto" w:fill="FFC000"/>
          </w:tcPr>
          <w:p w:rsidR="00987FA4" w:rsidRPr="002524EC" w:rsidRDefault="00987FA4" w:rsidP="00FE27B7">
            <w:pPr>
              <w:tabs>
                <w:tab w:val="left" w:pos="1188"/>
                <w:tab w:val="left" w:pos="3888"/>
              </w:tabs>
              <w:jc w:val="center"/>
              <w:outlineLvl w:val="1"/>
              <w:rPr>
                <w:rFonts w:ascii="Calibri" w:hAnsi="Calibri"/>
                <w:b/>
                <w:lang w:eastAsia="el-GR"/>
              </w:rPr>
            </w:pPr>
            <w:r w:rsidRPr="002524EC">
              <w:rPr>
                <w:rFonts w:ascii="Calibri" w:hAnsi="Calibri"/>
                <w:b/>
                <w:lang w:eastAsia="el-GR"/>
              </w:rPr>
              <w:t>9. Αυτεπάγγελτη αναζήτηση δικαιολογητικών</w:t>
            </w:r>
          </w:p>
        </w:tc>
      </w:tr>
    </w:tbl>
    <w:p w:rsidR="00987FA4" w:rsidRPr="00987FA4" w:rsidRDefault="00987FA4" w:rsidP="00F95A92"/>
    <w:p w:rsidR="00F95A92" w:rsidRPr="002524EC" w:rsidRDefault="003E7F29" w:rsidP="00F95A92">
      <w:pPr>
        <w:shd w:val="clear" w:color="auto" w:fill="E0E0E0"/>
        <w:jc w:val="both"/>
        <w:rPr>
          <w:b/>
          <w:color w:val="000000"/>
        </w:rPr>
      </w:pPr>
      <w:hyperlink r:id="rId301" w:history="1">
        <w:r w:rsidR="00F95A92" w:rsidRPr="002524EC">
          <w:rPr>
            <w:color w:val="0000FF"/>
            <w:u w:val="single"/>
          </w:rPr>
          <w:t>Ν 1599/1986</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2524EC" w:rsidRDefault="00F95A92"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(Απαλλαγή από την υποχρέωση υποβολής πιστοποιητικών)</w:t>
      </w:r>
    </w:p>
    <w:p w:rsidR="00F95A92" w:rsidRPr="002524EC" w:rsidRDefault="00F95A92" w:rsidP="00F95A92">
      <w:pPr>
        <w:rPr>
          <w:sz w:val="16"/>
          <w:szCs w:val="16"/>
        </w:rPr>
      </w:pPr>
    </w:p>
    <w:p w:rsidR="00F95A92" w:rsidRPr="002524EC" w:rsidRDefault="003E7F29" w:rsidP="00F95A92">
      <w:pPr>
        <w:shd w:val="clear" w:color="auto" w:fill="E0E0E0"/>
        <w:jc w:val="both"/>
        <w:rPr>
          <w:b/>
          <w:color w:val="000000"/>
        </w:rPr>
      </w:pPr>
      <w:hyperlink r:id="rId302" w:history="1">
        <w:r w:rsidR="00F95A92" w:rsidRPr="002524EC">
          <w:rPr>
            <w:color w:val="0000FF"/>
            <w:u w:val="single"/>
          </w:rPr>
          <w:t>Ν 2690/1999</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(Υποβολή αιτήσεων προς τη Διοίκηση)</w:t>
      </w:r>
    </w:p>
    <w:p w:rsidR="00F95A92" w:rsidRPr="002524EC" w:rsidRDefault="00F95A92" w:rsidP="00F95A92"/>
    <w:p w:rsidR="00F95A92" w:rsidRPr="002524EC" w:rsidRDefault="003E7F29" w:rsidP="00F95A92">
      <w:pPr>
        <w:shd w:val="clear" w:color="auto" w:fill="E0E0E0"/>
        <w:jc w:val="both"/>
        <w:rPr>
          <w:b/>
          <w:color w:val="000000"/>
        </w:rPr>
      </w:pPr>
      <w:hyperlink r:id="rId303"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 xml:space="preserve">ρθρο 5 </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(Αυτεπάγγελτες ενέργειες της Διοίκησης)</w:t>
      </w:r>
    </w:p>
    <w:p w:rsidR="00F95A92" w:rsidRPr="002524EC" w:rsidRDefault="00F95A92" w:rsidP="00F95A92">
      <w:pPr>
        <w:rPr>
          <w:sz w:val="16"/>
          <w:szCs w:val="16"/>
        </w:rPr>
      </w:pPr>
    </w:p>
    <w:p w:rsidR="00F95A92" w:rsidRPr="002524EC" w:rsidRDefault="003E7F29" w:rsidP="00F95A92">
      <w:pPr>
        <w:shd w:val="clear" w:color="auto" w:fill="E0E0E0"/>
        <w:jc w:val="both"/>
        <w:rPr>
          <w:b/>
          <w:color w:val="000000"/>
        </w:rPr>
      </w:pPr>
      <w:hyperlink r:id="rId304" w:history="1">
        <w:r w:rsidR="00F95A92" w:rsidRPr="002524EC">
          <w:rPr>
            <w:color w:val="0000FF"/>
            <w:u w:val="single"/>
          </w:rPr>
          <w:t>ΥΑ /2005</w:t>
        </w:r>
      </w:hyperlink>
      <w:r w:rsidR="00F95A92" w:rsidRPr="002524EC">
        <w:rPr>
          <w:b/>
          <w:color w:val="000000"/>
        </w:rPr>
        <w:t xml:space="preserve"> «Αυτεπάγγελτη αναζήτηση πιστοποιητικών αρμοδιότητας Υπουργείου Εσωτερικών, Δημόσιας Διοίκησης και Αποκέντρωσης» (ΦΕΚ Β΄/373/23.3.2005)</w:t>
      </w:r>
    </w:p>
    <w:p w:rsidR="00F95A92" w:rsidRPr="002524EC" w:rsidRDefault="00F95A92" w:rsidP="00F95A92"/>
    <w:p w:rsidR="00F95A92" w:rsidRPr="00E93007" w:rsidRDefault="003E7F29" w:rsidP="00F95A92">
      <w:pPr>
        <w:shd w:val="clear" w:color="auto" w:fill="E0E0E0"/>
        <w:jc w:val="both"/>
        <w:rPr>
          <w:b/>
          <w:color w:val="000000"/>
        </w:rPr>
      </w:pPr>
      <w:hyperlink r:id="rId305" w:history="1">
        <w:r w:rsidR="00F95A92" w:rsidRPr="002524EC">
          <w:rPr>
            <w:color w:val="0000FF"/>
            <w:u w:val="single"/>
          </w:rPr>
          <w:t>Ν 3448/2006</w:t>
        </w:r>
      </w:hyperlink>
      <w:r w:rsidR="00F95A92" w:rsidRPr="002524EC">
        <w:rPr>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και Αποκ</w:t>
      </w:r>
      <w:r w:rsidR="00F95A92">
        <w:rPr>
          <w:b/>
          <w:color w:val="000000"/>
        </w:rPr>
        <w:t>έντρωσης» (ΦΕΚ Α΄/57/15.3.2006)</w:t>
      </w:r>
    </w:p>
    <w:p w:rsidR="00F95A92" w:rsidRPr="004606E3"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16 παρ. 5 και 6</w:t>
      </w:r>
    </w:p>
    <w:p w:rsidR="00F95A92" w:rsidRPr="004606E3" w:rsidRDefault="00F95A92" w:rsidP="00F95A92">
      <w:pPr>
        <w:suppressAutoHyphens w:val="0"/>
        <w:jc w:val="both"/>
        <w:rPr>
          <w:rFonts w:ascii="Calibri" w:hAnsi="Calibri"/>
          <w:color w:val="000000"/>
        </w:rPr>
      </w:pPr>
      <w:r w:rsidRPr="002524EC">
        <w:rPr>
          <w:rFonts w:ascii="Calibri" w:hAnsi="Calibri"/>
          <w:color w:val="000000"/>
        </w:rPr>
        <w:t>(Με έκδοση ΥΑ καθορίζονται τα δικαιολογητικά προς υποχρεωτική αυτεπάγγελτη αναζήτηση. Με έκδοση ΚΥΑ καθορίζονται οι περιπτώσεις υποχρεωτικής αυτεπάγγελτης αναζήτησης για τις εκδοθείσες ΚΥΑ μέχρι τη δημοσίευση του παρόντος)</w:t>
      </w:r>
    </w:p>
    <w:p w:rsidR="00F95A92" w:rsidRPr="004606E3" w:rsidRDefault="00F95A92" w:rsidP="00F95A92">
      <w:pPr>
        <w:suppressAutoHyphens w:val="0"/>
        <w:jc w:val="both"/>
        <w:rPr>
          <w:rFonts w:ascii="Calibri" w:hAnsi="Calibri"/>
          <w:color w:val="000000"/>
        </w:rPr>
      </w:pPr>
    </w:p>
    <w:p w:rsidR="00F95A92" w:rsidRPr="00E86989" w:rsidRDefault="003E7F29" w:rsidP="00F95A92">
      <w:pPr>
        <w:shd w:val="clear" w:color="auto" w:fill="E0E0E0"/>
        <w:jc w:val="both"/>
        <w:rPr>
          <w:b/>
          <w:color w:val="000000"/>
        </w:rPr>
      </w:pPr>
      <w:hyperlink r:id="rId306" w:history="1">
        <w:r w:rsidR="00F95A92" w:rsidRPr="002524EC">
          <w:rPr>
            <w:color w:val="0000FF"/>
            <w:u w:val="single"/>
          </w:rPr>
          <w:t>ΥΑ 18532/2006</w:t>
        </w:r>
      </w:hyperlink>
      <w:r w:rsidR="00F95A92" w:rsidRPr="002524EC">
        <w:rPr>
          <w:b/>
          <w:color w:val="000000"/>
        </w:rPr>
        <w:t xml:space="preserve"> «Υποχρεωτική αυτεπάγγελτη αναζήτηση έξι (6) πιστοποιητικών αρμοδιότητας του Υπουργείου Εσωτερικών, Δημόσιας Διοίκησης και Αποκέντρωσης» (ΦΕΚ Β΄/1309/13.9.2006)</w:t>
      </w:r>
    </w:p>
    <w:p w:rsidR="00F95A92" w:rsidRPr="002524EC" w:rsidRDefault="003E7F29" w:rsidP="00F95A92">
      <w:pPr>
        <w:shd w:val="clear" w:color="auto" w:fill="E0E0E0"/>
        <w:jc w:val="both"/>
        <w:rPr>
          <w:b/>
          <w:color w:val="000000"/>
        </w:rPr>
      </w:pPr>
      <w:hyperlink r:id="rId307" w:history="1">
        <w:r w:rsidR="00F95A92" w:rsidRPr="002524EC">
          <w:rPr>
            <w:color w:val="0000FF"/>
            <w:u w:val="single"/>
          </w:rPr>
          <w:t>ΥΑ 17854/2007</w:t>
        </w:r>
      </w:hyperlink>
      <w:r w:rsidR="00F95A92" w:rsidRPr="002524EC">
        <w:rPr>
          <w:b/>
          <w:color w:val="000000"/>
        </w:rPr>
        <w:t xml:space="preserve"> «Υποχρεωτική αυτεπάγγελτη αναζήτηση πιστοποιητικών που απαιτούνται για την έκδοση διοικητικών πράξεων και αφορούν μονίμους υπαλλήλους και υπαλλήλους ιδιωτικού δικαίου αορίστου χρόνου των δημοσίων υπηρεσιών, ΝΠΔΔ και ΟΤΑ </w:t>
      </w:r>
      <w:proofErr w:type="spellStart"/>
      <w:r w:rsidR="00F95A92" w:rsidRPr="002524EC">
        <w:rPr>
          <w:b/>
          <w:color w:val="000000"/>
        </w:rPr>
        <w:t>α΄</w:t>
      </w:r>
      <w:proofErr w:type="spellEnd"/>
      <w:r w:rsidR="00F95A92" w:rsidRPr="002524EC">
        <w:rPr>
          <w:b/>
          <w:color w:val="000000"/>
        </w:rPr>
        <w:t xml:space="preserve"> και </w:t>
      </w:r>
      <w:proofErr w:type="spellStart"/>
      <w:r w:rsidR="00F95A92" w:rsidRPr="002524EC">
        <w:rPr>
          <w:b/>
          <w:color w:val="000000"/>
        </w:rPr>
        <w:t>β΄</w:t>
      </w:r>
      <w:proofErr w:type="spellEnd"/>
      <w:r w:rsidR="00F95A92" w:rsidRPr="002524EC">
        <w:rPr>
          <w:b/>
          <w:color w:val="000000"/>
        </w:rPr>
        <w:t xml:space="preserve"> βαθμού» (ΦΕΚ Β΄/1171/11.7.2007)</w:t>
      </w:r>
    </w:p>
    <w:p w:rsidR="00F95A92" w:rsidRPr="002524EC" w:rsidRDefault="00F95A92" w:rsidP="00F95A92"/>
    <w:p w:rsidR="00F95A92" w:rsidRPr="00AB3E5B" w:rsidRDefault="003E7F29" w:rsidP="00AB3E5B">
      <w:pPr>
        <w:shd w:val="clear" w:color="auto" w:fill="E0E0E0"/>
        <w:jc w:val="both"/>
        <w:rPr>
          <w:b/>
          <w:color w:val="000000"/>
        </w:rPr>
      </w:pPr>
      <w:hyperlink r:id="rId308" w:history="1">
        <w:r w:rsidR="00F95A92" w:rsidRPr="002524EC">
          <w:rPr>
            <w:color w:val="0000FF"/>
            <w:u w:val="single"/>
          </w:rPr>
          <w:t>Ν 3731/2008</w:t>
        </w:r>
      </w:hyperlink>
      <w:r w:rsidR="00F95A92" w:rsidRPr="002524EC">
        <w:rPr>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lastRenderedPageBreak/>
        <w:t>Ά</w:t>
      </w:r>
      <w:r w:rsidRPr="002524EC">
        <w:rPr>
          <w:rFonts w:ascii="Calibri" w:hAnsi="Calibri"/>
          <w:color w:val="000000"/>
          <w:u w:val="single"/>
        </w:rPr>
        <w:t>ρθρο 30 παρ. 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(Η αυτεπάγγελτη αναζήτηση δικαιολογητικών εφαρμόζεται και στις επιχειρήσεις)</w:t>
      </w:r>
    </w:p>
    <w:p w:rsidR="00F95A92" w:rsidRPr="002524EC" w:rsidRDefault="00F95A92" w:rsidP="00F95A92">
      <w:pPr>
        <w:jc w:val="both"/>
        <w:rPr>
          <w:sz w:val="16"/>
          <w:szCs w:val="16"/>
        </w:rPr>
      </w:pPr>
    </w:p>
    <w:p w:rsidR="00F95A92" w:rsidRPr="002524EC" w:rsidRDefault="003E7F29" w:rsidP="00F95A92">
      <w:pPr>
        <w:shd w:val="clear" w:color="auto" w:fill="E0E0E0"/>
        <w:jc w:val="both"/>
        <w:rPr>
          <w:b/>
          <w:color w:val="000000"/>
        </w:rPr>
      </w:pPr>
      <w:hyperlink r:id="rId309"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23 παρ. 5</w:t>
      </w:r>
    </w:p>
    <w:p w:rsidR="00F95A92" w:rsidRPr="002524EC" w:rsidRDefault="00F95A92" w:rsidP="00F95A92">
      <w:pPr>
        <w:jc w:val="both"/>
      </w:pPr>
      <w:r w:rsidRPr="002524EC">
        <w:t>(Αρκεί η επίκληση του ΑΔΑ για την αυτεπάγγελτη αναζήτηση των αναρτημένων πράξεων τόσο κατά τη διεκπεραίωση υποθέσεων των διοικουμένων όσο και κατά την επικοινωνία μεταξύ φορέων)</w:t>
      </w:r>
    </w:p>
    <w:p w:rsidR="00F95A92" w:rsidRPr="002524EC" w:rsidRDefault="00F95A92" w:rsidP="00F95A92">
      <w:pPr>
        <w:jc w:val="both"/>
      </w:pPr>
    </w:p>
    <w:p w:rsidR="00F95A92" w:rsidRPr="002524EC" w:rsidRDefault="003E7F29" w:rsidP="00F95A92">
      <w:pPr>
        <w:shd w:val="clear" w:color="auto" w:fill="E6E6E6"/>
        <w:jc w:val="both"/>
        <w:rPr>
          <w:rFonts w:cs="Tahoma"/>
          <w:b/>
          <w:color w:val="000000"/>
        </w:rPr>
      </w:pPr>
      <w:hyperlink r:id="rId310"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12 &amp; 24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(Αυτεπάγγελτη αναζήτηση δικαιολογητικών – Ηλεκτρονική έκδοση </w:t>
      </w:r>
      <w:r>
        <w:rPr>
          <w:rFonts w:ascii="Calibri" w:hAnsi="Calibri" w:cs="Tahoma"/>
          <w:color w:val="000000"/>
        </w:rPr>
        <w:t>πιστοποιητικών</w:t>
      </w:r>
      <w:r w:rsidRPr="000035C9">
        <w:rPr>
          <w:rFonts w:ascii="Calibri" w:hAnsi="Calibri" w:cs="Tahoma"/>
          <w:color w:val="000000"/>
        </w:rPr>
        <w:t xml:space="preserve">. </w:t>
      </w:r>
      <w:r w:rsidRPr="002524EC">
        <w:rPr>
          <w:rFonts w:ascii="Calibri" w:hAnsi="Calibri" w:cs="Tahoma"/>
          <w:color w:val="000000"/>
        </w:rPr>
        <w:t>Η επίκληση του αριθμού του ΦΕΚ, του τεύχους και της ημερομηνίας έκδοσής του αρκεί για την αυτεπάγγελτη αναζήτησή του)</w:t>
      </w:r>
    </w:p>
    <w:p w:rsidR="00F95A92" w:rsidRPr="002524EC" w:rsidRDefault="00F95A92" w:rsidP="00F95A92">
      <w:pPr>
        <w:suppressAutoHyphens w:val="0"/>
        <w:rPr>
          <w:rFonts w:ascii="Calibri" w:hAnsi="Calibri" w:cs="Tahoma"/>
          <w:color w:val="000000"/>
        </w:rPr>
      </w:pPr>
    </w:p>
    <w:p w:rsidR="00F95A92" w:rsidRPr="00BD24F7" w:rsidRDefault="003E7F29" w:rsidP="00F95A92">
      <w:pPr>
        <w:shd w:val="clear" w:color="auto" w:fill="D9D9D9"/>
        <w:jc w:val="both"/>
      </w:pPr>
      <w:hyperlink r:id="rId311" w:history="1">
        <w:r w:rsidR="00F95A92" w:rsidRPr="002524EC">
          <w:rPr>
            <w:b/>
            <w:color w:val="0000FF"/>
            <w:u w:val="single"/>
          </w:rPr>
          <w:t>Ν.4369/2016</w:t>
        </w:r>
      </w:hyperlink>
      <w:r w:rsidR="00F95A92" w:rsidRPr="002524EC">
        <w:rPr>
          <w:b/>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(ΦΕΚ Α/33/27.2.2016)</w:t>
      </w:r>
    </w:p>
    <w:p w:rsidR="00F95A92" w:rsidRDefault="00F95A92" w:rsidP="00F95A92">
      <w:pPr>
        <w:jc w:val="center"/>
        <w:rPr>
          <w:b/>
          <w:u w:val="single"/>
        </w:rPr>
      </w:pPr>
    </w:p>
    <w:p w:rsidR="00F95A92" w:rsidRPr="00857486" w:rsidRDefault="00F95A92" w:rsidP="00F95A92">
      <w:pPr>
        <w:jc w:val="center"/>
        <w:rPr>
          <w:rFonts w:asciiTheme="minorHAnsi" w:hAnsiTheme="minorHAnsi"/>
          <w:u w:val="single"/>
        </w:rPr>
      </w:pPr>
      <w:r w:rsidRPr="00857486">
        <w:rPr>
          <w:rFonts w:asciiTheme="minorHAnsi" w:hAnsiTheme="minorHAnsi"/>
          <w:u w:val="single"/>
        </w:rPr>
        <w:t>Άρθρο 33 παρ. 1</w:t>
      </w:r>
    </w:p>
    <w:p w:rsidR="00F95A92" w:rsidRPr="00857486" w:rsidRDefault="00F95A92" w:rsidP="00F95A92">
      <w:pPr>
        <w:jc w:val="both"/>
        <w:rPr>
          <w:rFonts w:asciiTheme="minorHAnsi" w:hAnsiTheme="minorHAnsi"/>
        </w:rPr>
      </w:pPr>
      <w:r w:rsidRPr="00857486">
        <w:rPr>
          <w:rFonts w:asciiTheme="minorHAnsi" w:hAnsiTheme="minorHAnsi"/>
        </w:rPr>
        <w:t>(Αν ο πολίτης τηρεί ηλεκτρονική θυρίδα χρήστη της Κεντρικής Διαδικτυακής Πύλης του Ελληνικού Δημοσίου, η αρμόδια υπηρεσία οφείλει να αναζητεί τα απαραίτητα για τη διεκπεραίωση της διαδικασίας έγγραφα, πιστοποιητικά και βεβαιώσεις από τα αποθηκευμένα στην ηλεκτρονική θυρίδα χρήστη)</w:t>
      </w:r>
    </w:p>
    <w:p w:rsidR="00F95A92" w:rsidRPr="000035C9" w:rsidRDefault="00F95A92" w:rsidP="00F95A92">
      <w:pPr>
        <w:jc w:val="both"/>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F37"/>
        <w:tblLook w:val="04A0" w:firstRow="1" w:lastRow="0" w:firstColumn="1" w:lastColumn="0" w:noHBand="0" w:noVBand="1"/>
      </w:tblPr>
      <w:tblGrid>
        <w:gridCol w:w="5103"/>
      </w:tblGrid>
      <w:tr w:rsidR="00F95A92" w:rsidRPr="002524EC" w:rsidTr="00F95A92">
        <w:tc>
          <w:tcPr>
            <w:tcW w:w="5103" w:type="dxa"/>
            <w:shd w:val="clear" w:color="auto" w:fill="FFCF37"/>
          </w:tcPr>
          <w:p w:rsidR="00F95A92" w:rsidRPr="002524EC" w:rsidRDefault="00F95A92" w:rsidP="00F95A92">
            <w:pPr>
              <w:tabs>
                <w:tab w:val="left" w:pos="1188"/>
                <w:tab w:val="left" w:pos="3888"/>
              </w:tabs>
              <w:jc w:val="center"/>
              <w:outlineLvl w:val="1"/>
              <w:rPr>
                <w:rFonts w:ascii="Calibri" w:hAnsi="Calibri"/>
                <w:b/>
                <w:lang w:eastAsia="el-GR"/>
              </w:rPr>
            </w:pPr>
            <w:bookmarkStart w:id="134" w:name="_10._Ισχύς_αναρτημένων"/>
            <w:bookmarkStart w:id="135" w:name="_Toc409090208"/>
            <w:bookmarkStart w:id="136" w:name="_Toc1137582"/>
            <w:bookmarkEnd w:id="134"/>
            <w:r w:rsidRPr="002524EC">
              <w:rPr>
                <w:rFonts w:ascii="Calibri" w:hAnsi="Calibri"/>
                <w:b/>
                <w:lang w:eastAsia="el-GR"/>
              </w:rPr>
              <w:t>10. Ισχύς αναρτημένων στο διαδίκτυο πράξεων</w:t>
            </w:r>
            <w:bookmarkEnd w:id="135"/>
            <w:bookmarkEnd w:id="136"/>
          </w:p>
        </w:tc>
      </w:tr>
    </w:tbl>
    <w:p w:rsidR="00F95A92" w:rsidRPr="00AB3E5B" w:rsidRDefault="00F95A92" w:rsidP="00F95A92">
      <w:pPr>
        <w:rPr>
          <w:b/>
        </w:rPr>
      </w:pPr>
    </w:p>
    <w:p w:rsidR="00F95A92" w:rsidRPr="002524EC" w:rsidRDefault="003E7F29" w:rsidP="00F95A92">
      <w:pPr>
        <w:shd w:val="clear" w:color="auto" w:fill="E0E0E0"/>
        <w:jc w:val="both"/>
        <w:rPr>
          <w:b/>
          <w:color w:val="000000"/>
        </w:rPr>
      </w:pPr>
      <w:hyperlink r:id="rId312" w:history="1">
        <w:r w:rsidR="00F95A92" w:rsidRPr="002524EC">
          <w:rPr>
            <w:color w:val="0000FF"/>
            <w:u w:val="single"/>
          </w:rPr>
          <w:t>Ν 3861/2010</w:t>
        </w:r>
      </w:hyperlink>
      <w:r w:rsidR="00F95A92" w:rsidRPr="002524EC">
        <w:rPr>
          <w:b/>
          <w:color w:val="000000"/>
        </w:rPr>
        <w:t xml:space="preserve"> «Ενίσχυση της διαφάνειας με την υποχρεωτική ανάρτηση νόμων και πράξεων των κυβερνητικών, διοικητικών και </w:t>
      </w:r>
      <w:proofErr w:type="spellStart"/>
      <w:r w:rsidR="00F95A92" w:rsidRPr="002524EC">
        <w:rPr>
          <w:b/>
          <w:color w:val="000000"/>
        </w:rPr>
        <w:t>αυτοδιοικητικών</w:t>
      </w:r>
      <w:proofErr w:type="spellEnd"/>
      <w:r w:rsidR="00F95A92" w:rsidRPr="002524EC">
        <w:rPr>
          <w:b/>
          <w:color w:val="000000"/>
        </w:rPr>
        <w:t xml:space="preserve"> οργάνων στο διαδίκτυο Πρόγραμμα Διαύγεια και άλλες διατάξεις» (ΦΕΚ Α΄/112/13.7.2010)</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jc w:val="both"/>
      </w:pPr>
      <w:r w:rsidRPr="002524EC">
        <w:t>(Ισχύς των αναρτημένων π</w:t>
      </w:r>
      <w:r>
        <w:t>ράξεων στο πρόγραμμα «Διαύγεια»</w:t>
      </w:r>
      <w:r w:rsidRPr="002524EC">
        <w:t>)</w:t>
      </w:r>
    </w:p>
    <w:p w:rsidR="00F95A92" w:rsidRPr="002524EC" w:rsidRDefault="00F95A92" w:rsidP="00F95A92">
      <w:pPr>
        <w:jc w:val="center"/>
        <w:rPr>
          <w:b/>
          <w:sz w:val="28"/>
          <w:szCs w:val="28"/>
        </w:rPr>
      </w:pPr>
    </w:p>
    <w:p w:rsidR="00F95A92" w:rsidRPr="002524EC" w:rsidRDefault="003E7F29" w:rsidP="00F95A92">
      <w:pPr>
        <w:shd w:val="clear" w:color="auto" w:fill="E0E0E0"/>
        <w:jc w:val="both"/>
        <w:rPr>
          <w:b/>
          <w:color w:val="000000"/>
        </w:rPr>
      </w:pPr>
      <w:hyperlink r:id="rId313"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b/>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23 παρ. 4, 5 και 6</w:t>
      </w:r>
    </w:p>
    <w:p w:rsidR="00F95A92" w:rsidRPr="002524EC" w:rsidRDefault="00F95A92" w:rsidP="00F95A92">
      <w:pPr>
        <w:jc w:val="both"/>
      </w:pPr>
      <w:r w:rsidRPr="002524EC">
        <w:t>(Ισχύς των αναρτημένων π</w:t>
      </w:r>
      <w:r>
        <w:t>ράξεων στο πρόγραμμα «Διαύγεια»</w:t>
      </w:r>
      <w:r w:rsidRPr="002524EC">
        <w:t>)</w:t>
      </w:r>
    </w:p>
    <w:p w:rsidR="00F95A92" w:rsidRDefault="00F95A92" w:rsidP="00F95A92">
      <w:pPr>
        <w:jc w:val="center"/>
      </w:pPr>
    </w:p>
    <w:p w:rsidR="00AB3E5B" w:rsidRDefault="00AB3E5B" w:rsidP="00F95A92">
      <w:pPr>
        <w:jc w:val="center"/>
      </w:pPr>
    </w:p>
    <w:p w:rsidR="00AB3E5B" w:rsidRPr="002524EC" w:rsidRDefault="00AB3E5B" w:rsidP="00F95A92">
      <w:pPr>
        <w:jc w:val="cente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5103"/>
      </w:tblGrid>
      <w:tr w:rsidR="00F95A92" w:rsidRPr="002524EC" w:rsidTr="00F95A92">
        <w:tc>
          <w:tcPr>
            <w:tcW w:w="510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37" w:name="_11._Απλούστευση_συγκεκριμένων"/>
            <w:bookmarkStart w:id="138" w:name="_Toc409090209"/>
            <w:bookmarkStart w:id="139" w:name="_Toc1137583"/>
            <w:bookmarkEnd w:id="137"/>
            <w:r w:rsidRPr="002524EC">
              <w:rPr>
                <w:rFonts w:ascii="Calibri" w:hAnsi="Calibri"/>
                <w:b/>
                <w:lang w:eastAsia="el-GR"/>
              </w:rPr>
              <w:lastRenderedPageBreak/>
              <w:t>11. Απλούστευση συγκεκριμένων διαδικασιών</w:t>
            </w:r>
            <w:bookmarkEnd w:id="138"/>
            <w:bookmarkEnd w:id="139"/>
          </w:p>
        </w:tc>
      </w:tr>
    </w:tbl>
    <w:p w:rsidR="00F95A92" w:rsidRPr="002524EC" w:rsidRDefault="00F95A92" w:rsidP="00F95A92">
      <w:pPr>
        <w:rPr>
          <w:sz w:val="16"/>
          <w:szCs w:val="16"/>
        </w:rPr>
      </w:pPr>
    </w:p>
    <w:p w:rsidR="00F95A92" w:rsidRPr="002524EC" w:rsidRDefault="003E7F29" w:rsidP="00F95A92">
      <w:pPr>
        <w:shd w:val="clear" w:color="auto" w:fill="E0E0E0"/>
        <w:jc w:val="both"/>
        <w:rPr>
          <w:rFonts w:eastAsia="Calibri" w:cs="MgHelveticaUCPol"/>
          <w:b/>
        </w:rPr>
      </w:pPr>
      <w:hyperlink r:id="rId314" w:history="1">
        <w:r w:rsidR="00F95A92" w:rsidRPr="002524EC">
          <w:rPr>
            <w:rFonts w:eastAsia="Calibri" w:cs="MgHelveticaUCPol"/>
            <w:color w:val="0000FF"/>
            <w:u w:val="single"/>
            <w:lang w:val="en-US"/>
          </w:rPr>
          <w:t>Y</w:t>
        </w:r>
        <w:r w:rsidR="00F95A92" w:rsidRPr="002524EC">
          <w:rPr>
            <w:rFonts w:eastAsia="Calibri" w:cs="MgHelveticaUCPol"/>
            <w:color w:val="0000FF"/>
            <w:u w:val="single"/>
          </w:rPr>
          <w:t>.</w:t>
        </w:r>
        <w:r w:rsidR="00F95A92" w:rsidRPr="002524EC">
          <w:rPr>
            <w:rFonts w:eastAsia="Calibri" w:cs="MgHelveticaUCPol"/>
            <w:color w:val="0000FF"/>
            <w:u w:val="single"/>
            <w:lang w:val="en-US"/>
          </w:rPr>
          <w:t>A</w:t>
        </w:r>
        <w:r w:rsidR="00F95A92" w:rsidRPr="002524EC">
          <w:rPr>
            <w:rFonts w:eastAsia="Calibri" w:cs="MgHelveticaUCPol"/>
            <w:color w:val="0000FF"/>
            <w:u w:val="single"/>
          </w:rPr>
          <w:t xml:space="preserve">. </w:t>
        </w:r>
        <w:proofErr w:type="spellStart"/>
        <w:r w:rsidR="00F95A92" w:rsidRPr="002524EC">
          <w:rPr>
            <w:rFonts w:eastAsia="Calibri" w:cs="MgHelveticaUCPol"/>
            <w:color w:val="0000FF"/>
            <w:u w:val="single"/>
          </w:rPr>
          <w:t>Αριθμ</w:t>
        </w:r>
        <w:proofErr w:type="spellEnd"/>
        <w:r w:rsidR="00F95A92" w:rsidRPr="002524EC">
          <w:rPr>
            <w:rFonts w:eastAsia="Calibri" w:cs="MgHelveticaUCPol"/>
            <w:color w:val="0000FF"/>
            <w:u w:val="single"/>
          </w:rPr>
          <w:t>. ΔΙΑΔΠ/3305</w:t>
        </w:r>
      </w:hyperlink>
      <w:r w:rsidR="00F95A92" w:rsidRPr="002524EC">
        <w:rPr>
          <w:rFonts w:eastAsia="Calibri" w:cs="MgHelveticaUCPol"/>
          <w:b/>
        </w:rPr>
        <w:t xml:space="preserve">«Απλούστευση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color w:val="000000"/>
        </w:rPr>
      </w:pPr>
      <w:r w:rsidRPr="002524EC">
        <w:rPr>
          <w:rFonts w:eastAsia="Calibri" w:cs="MgHelveticaUCPol"/>
          <w:b/>
        </w:rPr>
        <w:t>(ΦΕΚ Β΄/226/05.03.2010)</w:t>
      </w:r>
    </w:p>
    <w:p w:rsidR="00F95A92" w:rsidRPr="002524EC" w:rsidRDefault="00F95A92" w:rsidP="00F95A92">
      <w:pPr>
        <w:rPr>
          <w:sz w:val="16"/>
          <w:szCs w:val="16"/>
        </w:rPr>
      </w:pPr>
    </w:p>
    <w:p w:rsidR="00F95A92" w:rsidRPr="002524EC" w:rsidRDefault="003E7F29" w:rsidP="00F95A92">
      <w:pPr>
        <w:shd w:val="clear" w:color="auto" w:fill="E0E0E0"/>
        <w:jc w:val="both"/>
        <w:rPr>
          <w:rFonts w:eastAsia="Calibri" w:cs="MgHelveticaUCPol"/>
          <w:b/>
        </w:rPr>
      </w:pPr>
      <w:hyperlink r:id="rId315" w:history="1">
        <w:r w:rsidR="00F95A92" w:rsidRPr="002524EC">
          <w:rPr>
            <w:rFonts w:eastAsia="Calibri" w:cs="MgHelveticaUCPol"/>
            <w:color w:val="0000FF"/>
            <w:u w:val="single"/>
          </w:rPr>
          <w:t xml:space="preserve">Υ.Α. </w:t>
        </w:r>
        <w:proofErr w:type="spellStart"/>
        <w:r w:rsidR="00F95A92" w:rsidRPr="002524EC">
          <w:rPr>
            <w:rFonts w:eastAsia="Calibri" w:cs="MgHelveticaUCPol"/>
            <w:color w:val="0000FF"/>
            <w:u w:val="single"/>
          </w:rPr>
          <w:t>Αριθμ</w:t>
        </w:r>
        <w:proofErr w:type="spellEnd"/>
        <w:r w:rsidR="00F95A92" w:rsidRPr="002524EC">
          <w:rPr>
            <w:rFonts w:eastAsia="Calibri" w:cs="MgHelveticaUCPol"/>
            <w:color w:val="0000FF"/>
            <w:u w:val="single"/>
          </w:rPr>
          <w:t>. ΔΙΑΔΠ/Φ.Α.3.1/18009</w:t>
        </w:r>
      </w:hyperlink>
      <w:r w:rsidR="00F95A92" w:rsidRPr="002524EC">
        <w:rPr>
          <w:rFonts w:eastAsia="Calibri" w:cs="MgHelveticaUCPol"/>
          <w:b/>
        </w:rPr>
        <w:t xml:space="preserve"> «Ανάκληση της </w:t>
      </w:r>
      <w:proofErr w:type="spellStart"/>
      <w:r w:rsidR="00F95A92" w:rsidRPr="002524EC">
        <w:rPr>
          <w:rFonts w:eastAsia="Calibri" w:cs="MgHelveticaUCPol"/>
          <w:b/>
        </w:rPr>
        <w:t>αριθμ</w:t>
      </w:r>
      <w:proofErr w:type="spellEnd"/>
      <w:r w:rsidR="00F95A92" w:rsidRPr="002524EC">
        <w:rPr>
          <w:rFonts w:eastAsia="Calibri" w:cs="MgHelveticaUCPol"/>
          <w:b/>
        </w:rPr>
        <w:t xml:space="preserve">.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color w:val="000000"/>
        </w:rPr>
      </w:pPr>
      <w:r w:rsidRPr="002524EC">
        <w:rPr>
          <w:rFonts w:eastAsia="Calibri" w:cs="MgHelveticaUCPol"/>
          <w:b/>
        </w:rPr>
        <w:t>(ΦΕΚ Β΄/1443/06.09.2010)</w:t>
      </w:r>
    </w:p>
    <w:p w:rsidR="00F95A92" w:rsidRPr="002524EC" w:rsidRDefault="00F95A92" w:rsidP="00F95A92">
      <w:pPr>
        <w:rPr>
          <w:sz w:val="16"/>
          <w:szCs w:val="16"/>
        </w:rPr>
      </w:pPr>
    </w:p>
    <w:p w:rsidR="00F95A92" w:rsidRPr="002524EC" w:rsidRDefault="003E7F29" w:rsidP="00F95A92">
      <w:pPr>
        <w:shd w:val="clear" w:color="auto" w:fill="E0E0E0"/>
        <w:jc w:val="both"/>
        <w:rPr>
          <w:b/>
          <w:color w:val="000000"/>
        </w:rPr>
      </w:pPr>
      <w:hyperlink r:id="rId316" w:history="1">
        <w:r w:rsidR="00F95A92" w:rsidRPr="002524EC">
          <w:rPr>
            <w:color w:val="0000FF"/>
            <w:u w:val="single"/>
          </w:rPr>
          <w:t>Ν 3853/2010</w:t>
        </w:r>
      </w:hyperlink>
      <w:r w:rsidR="00F95A92" w:rsidRPr="002524EC">
        <w:rPr>
          <w:b/>
          <w:color w:val="000000"/>
        </w:rPr>
        <w:t xml:space="preserve"> «Απλοποίηση διαδικασιών σύστασης προσωπικών και κεφαλαιουχικών εταιριών και άλλες διατάξεις» (ΦΕΚ Α΄/90/17.6.2010)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jc w:val="both"/>
      </w:pPr>
      <w:r w:rsidRPr="002524EC">
        <w:t>(Απλοποίηση διαδικασιών για τη σύσταση προσωπικών και κεφαλαιουχικών εμπορικών εταιριών και ειδικότερα ομορρύθμων εταιριών, ετερορρύθμων εταιριών, κάθε μορφής, εταιριών περιορισμένης ευθύνης καθώς και ανωνύμων εταιριών)</w:t>
      </w:r>
    </w:p>
    <w:p w:rsidR="00F95A92" w:rsidRPr="002524EC" w:rsidRDefault="00F95A92" w:rsidP="00F95A92">
      <w:pPr>
        <w:jc w:val="both"/>
        <w:rPr>
          <w:sz w:val="16"/>
          <w:szCs w:val="16"/>
        </w:rPr>
      </w:pPr>
    </w:p>
    <w:p w:rsidR="00F95A92" w:rsidRPr="002524EC" w:rsidRDefault="003E7F29" w:rsidP="00F95A92">
      <w:pPr>
        <w:shd w:val="clear" w:color="auto" w:fill="E0E0E0"/>
        <w:jc w:val="both"/>
        <w:rPr>
          <w:b/>
          <w:color w:val="000000"/>
        </w:rPr>
      </w:pPr>
      <w:hyperlink r:id="rId317" w:history="1">
        <w:r w:rsidR="00F95A92" w:rsidRPr="002524EC">
          <w:rPr>
            <w:color w:val="0000FF"/>
            <w:u w:val="single"/>
          </w:rPr>
          <w:t>Ν 3982/2011</w:t>
        </w:r>
      </w:hyperlink>
      <w:r w:rsidR="00F95A92" w:rsidRPr="002524EC">
        <w:rPr>
          <w:b/>
          <w:color w:val="000000"/>
        </w:rPr>
        <w:t xml:space="preserve">«Απλοποίηση της </w:t>
      </w:r>
      <w:proofErr w:type="spellStart"/>
      <w:r w:rsidR="00F95A92" w:rsidRPr="002524EC">
        <w:rPr>
          <w:b/>
          <w:color w:val="000000"/>
        </w:rPr>
        <w:t>αδειοδότησης</w:t>
      </w:r>
      <w:proofErr w:type="spellEnd"/>
      <w:r w:rsidR="00F95A92" w:rsidRPr="002524EC">
        <w:rPr>
          <w:b/>
          <w:color w:val="000000"/>
        </w:rPr>
        <w:t xml:space="preserve"> τεχνικών επαγγελματικών και μεταποιητικών δραστηριοτήτων και επιχειρηματικών πάρκων και άλλες διατάξεις» (ΦΕΚ Α΄/143/17.6.2011)</w:t>
      </w:r>
    </w:p>
    <w:p w:rsidR="00F95A92" w:rsidRPr="002524EC" w:rsidRDefault="00F95A92" w:rsidP="00F95A92">
      <w:pPr>
        <w:jc w:val="both"/>
      </w:pPr>
    </w:p>
    <w:p w:rsidR="00F95A92" w:rsidRPr="00A0729B" w:rsidRDefault="003E7F29" w:rsidP="00F95A92">
      <w:pPr>
        <w:shd w:val="clear" w:color="auto" w:fill="E0E0E0"/>
        <w:jc w:val="both"/>
        <w:rPr>
          <w:b/>
          <w:color w:val="000000"/>
        </w:rPr>
      </w:pPr>
      <w:hyperlink r:id="rId318" w:history="1">
        <w:r w:rsidR="00F95A92" w:rsidRPr="002524EC">
          <w:rPr>
            <w:color w:val="0000FF"/>
            <w:u w:val="single"/>
          </w:rPr>
          <w:t>Ν 4072/2012</w:t>
        </w:r>
      </w:hyperlink>
      <w:r w:rsidR="00F95A92" w:rsidRPr="002524EC">
        <w:rPr>
          <w:b/>
          <w:color w:val="000000"/>
        </w:rPr>
        <w:t xml:space="preserve"> «Βελτίωση επιχειρηματικού περιβάλλοντος – Νέα εταιρική μορφή – Σήματα – Μεσίτες Ακινήτων – Ρυθμίσεις θεμάτων ναυτιλίας, λιμένων και αλιείας και άλλες διατάξεις» (ΦΕΚ Α΄/86/11.4.2012)</w:t>
      </w: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jc w:val="both"/>
      </w:pPr>
      <w:r w:rsidRPr="002524EC">
        <w:t xml:space="preserve">(Απλούστευση διαδικασιών </w:t>
      </w:r>
      <w:proofErr w:type="spellStart"/>
      <w:r w:rsidRPr="002524EC">
        <w:t>αδειοδότησης</w:t>
      </w:r>
      <w:proofErr w:type="spellEnd"/>
      <w:r w:rsidRPr="002524EC">
        <w:t xml:space="preserve"> δραστηριοτήτων)</w:t>
      </w:r>
    </w:p>
    <w:p w:rsidR="00F95A92" w:rsidRPr="002524EC" w:rsidRDefault="00F95A92" w:rsidP="00F95A92">
      <w:pPr>
        <w:jc w:val="center"/>
        <w:rPr>
          <w:sz w:val="16"/>
          <w:szCs w:val="16"/>
        </w:rPr>
      </w:pPr>
    </w:p>
    <w:p w:rsidR="00F95A92" w:rsidRPr="002524EC" w:rsidRDefault="003E7F29" w:rsidP="00F95A92">
      <w:pPr>
        <w:shd w:val="clear" w:color="auto" w:fill="E0E0E0"/>
        <w:jc w:val="both"/>
        <w:rPr>
          <w:b/>
          <w:color w:val="000000"/>
        </w:rPr>
      </w:pPr>
      <w:hyperlink r:id="rId319"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jc w:val="both"/>
      </w:pPr>
      <w:r w:rsidRPr="002524EC">
        <w:t>(Απλοποίηση διαδικασίας διορισμού στο Δημόσιο. Πιστοποίηση της υγείας των υπό πρόσληψη δημοσίων υπαλλήλων)</w:t>
      </w:r>
    </w:p>
    <w:p w:rsidR="00F95A92" w:rsidRPr="002524EC" w:rsidRDefault="00F95A92" w:rsidP="00F95A92">
      <w:pPr>
        <w:jc w:val="both"/>
      </w:pPr>
    </w:p>
    <w:p w:rsidR="00F95A92" w:rsidRPr="002524EC" w:rsidRDefault="003E7F29" w:rsidP="00F95A92">
      <w:pPr>
        <w:shd w:val="clear" w:color="auto" w:fill="E0E0E0"/>
        <w:jc w:val="both"/>
        <w:rPr>
          <w:b/>
          <w:color w:val="000000"/>
        </w:rPr>
      </w:pPr>
      <w:hyperlink r:id="rId320" w:history="1">
        <w:r w:rsidR="00F95A92" w:rsidRPr="002524EC">
          <w:rPr>
            <w:color w:val="0000FF"/>
            <w:u w:val="single"/>
          </w:rPr>
          <w:t>Ν 4250/2014</w:t>
        </w:r>
      </w:hyperlink>
      <w:r w:rsidR="00F95A92" w:rsidRPr="002524EC">
        <w:rPr>
          <w:b/>
          <w:color w:val="000000"/>
        </w:rPr>
        <w:t xml:space="preserve"> «Διοικητικές Απλουστεύσεις – Καταργήσεις, </w:t>
      </w:r>
      <w:proofErr w:type="spellStart"/>
      <w:r w:rsidR="00F95A92" w:rsidRPr="002524EC">
        <w:rPr>
          <w:b/>
          <w:color w:val="000000"/>
        </w:rPr>
        <w:t>Συγχνωνεύσεις</w:t>
      </w:r>
      <w:proofErr w:type="spellEnd"/>
      <w:r w:rsidR="00F95A92" w:rsidRPr="002524EC">
        <w:rPr>
          <w:b/>
          <w:color w:val="000000"/>
        </w:rPr>
        <w:t xml:space="preserve">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2, 3, 4, 5 και 34</w:t>
      </w:r>
    </w:p>
    <w:p w:rsidR="00F95A92" w:rsidRPr="00DB3AA5" w:rsidRDefault="00F95A92" w:rsidP="00F95A92">
      <w:pPr>
        <w:jc w:val="both"/>
        <w:rPr>
          <w:rFonts w:asciiTheme="minorHAnsi" w:hAnsiTheme="minorHAnsi"/>
        </w:rPr>
      </w:pPr>
      <w:r w:rsidRPr="00DB3AA5">
        <w:rPr>
          <w:rFonts w:asciiTheme="minorHAnsi" w:hAnsiTheme="minorHAnsi"/>
        </w:rPr>
        <w:t xml:space="preserve">(Κατάργηση της υποχρέωσης δημοσίευσης σε ΦΕΚ, τεύχος ΑΕ – ΕΠΕ και ΓΕΜΗ.  Απλούστευση διαδικασιών προμηθειών Δημοσίου. Απλούστευση </w:t>
      </w:r>
      <w:proofErr w:type="spellStart"/>
      <w:r w:rsidRPr="00DB3AA5">
        <w:rPr>
          <w:rFonts w:asciiTheme="minorHAnsi" w:hAnsiTheme="minorHAnsi"/>
        </w:rPr>
        <w:t>αδειοδότησης</w:t>
      </w:r>
      <w:proofErr w:type="spellEnd"/>
      <w:r w:rsidRPr="00DB3AA5">
        <w:rPr>
          <w:rFonts w:asciiTheme="minorHAnsi" w:hAnsiTheme="minorHAnsi"/>
        </w:rPr>
        <w:t xml:space="preserve"> παραγωγών. Απλούστευση της διαδικασίας χορήγησης επάρκειας για τη διδασκαλία ξένης γλώσσας σε φροντιστήρια. Απλοποίηση διαδικασίας έκδοσης και χορήγησης Βεβαιώσεων Παρακολούθησης και Πιστοποίησης των επιμορφωτικών προγραμμάτων του ΕΚΔΔΑ)</w:t>
      </w:r>
    </w:p>
    <w:p w:rsidR="00F95A92" w:rsidRPr="002524EC" w:rsidRDefault="00F95A92" w:rsidP="00F95A92">
      <w:pPr>
        <w:jc w:val="both"/>
      </w:pPr>
    </w:p>
    <w:p w:rsidR="00F95A92" w:rsidRPr="002524EC" w:rsidRDefault="003E7F29" w:rsidP="00F95A92">
      <w:pPr>
        <w:shd w:val="clear" w:color="auto" w:fill="E0E0E0"/>
        <w:jc w:val="both"/>
        <w:rPr>
          <w:color w:val="000000"/>
        </w:rPr>
      </w:pPr>
      <w:hyperlink r:id="rId321" w:history="1">
        <w:r w:rsidR="00F95A92" w:rsidRPr="002524EC">
          <w:rPr>
            <w:color w:val="0000FF"/>
          </w:rPr>
          <w:t>Ν 4262/2014</w:t>
        </w:r>
      </w:hyperlink>
      <w:r w:rsidR="00F95A92">
        <w:rPr>
          <w:color w:val="0000FF"/>
        </w:rPr>
        <w:t xml:space="preserve"> </w:t>
      </w:r>
      <w:r w:rsidR="00F95A92" w:rsidRPr="002524EC">
        <w:rPr>
          <w:b/>
          <w:color w:val="000000"/>
        </w:rPr>
        <w:t xml:space="preserve">«Απλούστευση της </w:t>
      </w:r>
      <w:proofErr w:type="spellStart"/>
      <w:r w:rsidR="00F95A92" w:rsidRPr="002524EC">
        <w:rPr>
          <w:b/>
          <w:color w:val="000000"/>
        </w:rPr>
        <w:t>αδειοδότησης</w:t>
      </w:r>
      <w:proofErr w:type="spellEnd"/>
      <w:r w:rsidR="00F95A92" w:rsidRPr="002524EC">
        <w:rPr>
          <w:b/>
          <w:color w:val="000000"/>
        </w:rPr>
        <w:t xml:space="preserve"> για την άσκηση οικονομικής δραστηριότητας και άλλες διατάξεις » (ΦΕΚ Α΄/114/10.5.2014)</w:t>
      </w:r>
    </w:p>
    <w:p w:rsidR="00F95A92" w:rsidRPr="002524EC" w:rsidRDefault="00F95A92" w:rsidP="00F95A92">
      <w:pPr>
        <w:jc w:val="both"/>
      </w:pPr>
    </w:p>
    <w:p w:rsidR="00F95A92" w:rsidRPr="002524EC" w:rsidRDefault="003E7F29" w:rsidP="00F95A92">
      <w:pPr>
        <w:shd w:val="clear" w:color="auto" w:fill="E0E0E0"/>
        <w:jc w:val="both"/>
        <w:rPr>
          <w:b/>
          <w:color w:val="000000"/>
        </w:rPr>
      </w:pPr>
      <w:hyperlink r:id="rId322" w:history="1">
        <w:r w:rsidR="00F95A92" w:rsidRPr="002524EC">
          <w:rPr>
            <w:color w:val="0000FF"/>
          </w:rPr>
          <w:t>ΚΥΑ 323/4883/16.01.2015</w:t>
        </w:r>
      </w:hyperlink>
      <w:r w:rsidR="00F95A92">
        <w:rPr>
          <w:color w:val="0000FF"/>
        </w:rPr>
        <w:t xml:space="preserve"> </w:t>
      </w:r>
      <w:r w:rsidR="00F95A92" w:rsidRPr="002524EC">
        <w:rPr>
          <w:b/>
          <w:color w:val="000000"/>
        </w:rPr>
        <w:t xml:space="preserve">«Απλούστευση και Προτυποποίηση των διοικητικών διαδικασιών γνωστοποίησης ίδρυσης και λειτουργίας επιχειρήσεων επαγγελματικής χρήσης </w:t>
      </w:r>
      <w:proofErr w:type="spellStart"/>
      <w:r w:rsidR="00F95A92" w:rsidRPr="002524EC">
        <w:rPr>
          <w:b/>
          <w:color w:val="000000"/>
        </w:rPr>
        <w:t>βιοκτόνων</w:t>
      </w:r>
      <w:proofErr w:type="spellEnd"/>
      <w:r w:rsidR="00F95A92" w:rsidRPr="002524EC">
        <w:rPr>
          <w:b/>
          <w:color w:val="000000"/>
        </w:rPr>
        <w:t xml:space="preserve"> σκευασμάτων με σκοπό την καταπολέμηση εντόμων και τρωκτικών σε κατοικημένους χώρους. Ένταξη των διαδικασιών στα Κέντρα Εξυπηρέτησης Πολιτών (Κ.Ε.Π) που λειτουργούν ως Ενιαία Κέντρα Εξυπηρέτησης (Ε.Κ.Ε)» (ΦΕΚ Β 163/22.01.2015)</w:t>
      </w:r>
    </w:p>
    <w:p w:rsidR="00F95A92" w:rsidRPr="002524EC" w:rsidRDefault="00F95A92" w:rsidP="00F95A92">
      <w:pPr>
        <w:jc w:val="both"/>
      </w:pPr>
    </w:p>
    <w:p w:rsidR="00F95A92" w:rsidRPr="002524EC" w:rsidRDefault="003E7F29" w:rsidP="00F95A92">
      <w:pPr>
        <w:shd w:val="clear" w:color="auto" w:fill="E0E0E0"/>
        <w:jc w:val="both"/>
        <w:rPr>
          <w:bCs/>
          <w:color w:val="000000"/>
        </w:rPr>
      </w:pPr>
      <w:hyperlink r:id="rId323" w:history="1">
        <w:r w:rsidR="00F95A92" w:rsidRPr="002524EC">
          <w:rPr>
            <w:bCs/>
            <w:color w:val="0000FF"/>
          </w:rPr>
          <w:t>ΥΑ ΔΟΛΚΕΠ/Φ15/29/29422</w:t>
        </w:r>
      </w:hyperlink>
      <w:r w:rsidR="00F95A92">
        <w:rPr>
          <w:bCs/>
          <w:color w:val="0000FF"/>
        </w:rPr>
        <w:t xml:space="preserve"> </w:t>
      </w:r>
      <w:r w:rsidR="00F95A92" w:rsidRPr="002524EC">
        <w:rPr>
          <w:b/>
          <w:color w:val="000000"/>
        </w:rPr>
        <w:t>«Καθορισμός της διαδικασίας υποβολής αίτησης μέσω των ΚΕΠ για τη διάθεση ΦΕΚ σε έντυπη μορφή από το Εθνικό Τυπογραφείο»</w:t>
      </w:r>
      <w:r w:rsidR="00F95A92" w:rsidRPr="002524EC">
        <w:rPr>
          <w:color w:val="000000"/>
        </w:rPr>
        <w:t xml:space="preserve"> (</w:t>
      </w:r>
      <w:r w:rsidR="00F95A92" w:rsidRPr="002524EC">
        <w:rPr>
          <w:bCs/>
          <w:color w:val="000000"/>
        </w:rPr>
        <w:t>ΦΕΚ B 2020/17.09.2015</w:t>
      </w:r>
      <w:r w:rsidR="00F95A92" w:rsidRPr="002524EC">
        <w:rPr>
          <w:color w:val="000000"/>
        </w:rPr>
        <w:t>)</w:t>
      </w:r>
    </w:p>
    <w:p w:rsidR="00F95A92" w:rsidRPr="002524EC" w:rsidRDefault="00F95A92" w:rsidP="00F95A92">
      <w:pPr>
        <w:jc w:val="both"/>
      </w:pPr>
    </w:p>
    <w:p w:rsidR="00F95A92" w:rsidRPr="002524EC" w:rsidRDefault="003E7F29" w:rsidP="00F95A92">
      <w:pPr>
        <w:shd w:val="clear" w:color="auto" w:fill="E0E0E0"/>
        <w:jc w:val="both"/>
        <w:rPr>
          <w:b/>
          <w:color w:val="000000"/>
        </w:rPr>
      </w:pPr>
      <w:hyperlink r:id="rId324" w:history="1">
        <w:r w:rsidR="00F95A92" w:rsidRPr="002524EC">
          <w:rPr>
            <w:bCs/>
            <w:color w:val="0000FF"/>
            <w:u w:val="single"/>
          </w:rPr>
          <w:t xml:space="preserve">ΚΥΑ </w:t>
        </w:r>
        <w:proofErr w:type="spellStart"/>
        <w:r w:rsidR="00F95A92" w:rsidRPr="002524EC">
          <w:rPr>
            <w:bCs/>
            <w:color w:val="0000FF"/>
            <w:u w:val="single"/>
          </w:rPr>
          <w:t>Αριθμ</w:t>
        </w:r>
        <w:proofErr w:type="spellEnd"/>
        <w:r w:rsidR="00F95A92" w:rsidRPr="002524EC">
          <w:rPr>
            <w:bCs/>
            <w:color w:val="0000FF"/>
            <w:u w:val="single"/>
          </w:rPr>
          <w:t>. οικ. 81540/1445/Φ.4.2</w:t>
        </w:r>
        <w:r w:rsidR="00F95A92" w:rsidRPr="00DB3AA5">
          <w:rPr>
            <w:bCs/>
            <w:color w:val="0000FF"/>
          </w:rPr>
          <w:t xml:space="preserve"> </w:t>
        </w:r>
      </w:hyperlink>
      <w:r w:rsidR="00F95A92" w:rsidRPr="002524EC">
        <w:rPr>
          <w:b/>
          <w:color w:val="000000"/>
        </w:rPr>
        <w:t xml:space="preserve">«Απλούστευση και ένταξη των διαδικασιών: </w:t>
      </w:r>
    </w:p>
    <w:p w:rsidR="00F95A92" w:rsidRPr="002524EC" w:rsidRDefault="00F95A92" w:rsidP="00F95A92">
      <w:pPr>
        <w:shd w:val="clear" w:color="auto" w:fill="E0E0E0"/>
        <w:jc w:val="both"/>
        <w:rPr>
          <w:bCs/>
          <w:color w:val="000000"/>
        </w:rPr>
      </w:pPr>
      <w:r w:rsidRPr="002524EC">
        <w:rPr>
          <w:b/>
          <w:color w:val="000000"/>
        </w:rPr>
        <w:t>1) Χορήγηση άδειας ίδρυσης και λειτουργίας πρατηρίων υγρών καυσίμων 2) Χορήγηση άδειας ίδρυσης και λειτουργίας πρατηρίων αμιγώς υγραερίου 3) Χορήγηση άδειας ίδρυσης και λειτουργίας πρατηρίων διανομής πεπιεσμένου φυσικού αερίου (</w:t>
      </w:r>
      <w:r w:rsidRPr="002524EC">
        <w:rPr>
          <w:b/>
          <w:color w:val="000000"/>
          <w:lang w:val="en-US"/>
        </w:rPr>
        <w:t>CNG</w:t>
      </w:r>
      <w:r w:rsidRPr="002524EC">
        <w:rPr>
          <w:b/>
          <w:color w:val="000000"/>
        </w:rPr>
        <w:t>), 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r w:rsidRPr="002524EC">
        <w:rPr>
          <w:color w:val="000000"/>
        </w:rPr>
        <w:t xml:space="preserve"> (</w:t>
      </w:r>
      <w:r w:rsidRPr="002524EC">
        <w:rPr>
          <w:bCs/>
          <w:color w:val="000000"/>
        </w:rPr>
        <w:t>ΦΕΚ B 2984/31.12.2015</w:t>
      </w:r>
      <w:r w:rsidRPr="002524EC">
        <w:rPr>
          <w:color w:val="000000"/>
        </w:rPr>
        <w:t>)</w:t>
      </w:r>
    </w:p>
    <w:p w:rsidR="00F95A92" w:rsidRPr="00C35DBD" w:rsidRDefault="00F95A92" w:rsidP="00F95A92">
      <w:pPr>
        <w:jc w:val="both"/>
      </w:pPr>
    </w:p>
    <w:p w:rsidR="00F95A92" w:rsidRPr="008115AE" w:rsidRDefault="003E7F29" w:rsidP="00F95A92">
      <w:pPr>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hyperlink r:id="rId325" w:history="1">
        <w:r w:rsidR="00F95A92" w:rsidRPr="002524EC">
          <w:rPr>
            <w:rFonts w:ascii="Calibri" w:hAnsi="Calibri"/>
            <w:color w:val="0000FF"/>
            <w:u w:val="single"/>
          </w:rPr>
          <w:t>Ν 4369/2016</w:t>
        </w:r>
      </w:hyperlink>
      <w:r w:rsidR="00F95A92" w:rsidRPr="00DB3AA5">
        <w:rPr>
          <w:rFonts w:ascii="Calibri" w:hAnsi="Calibri"/>
          <w:color w:val="0000FF"/>
        </w:rPr>
        <w:t xml:space="preserve"> </w:t>
      </w:r>
      <w:r w:rsidR="00F95A92" w:rsidRPr="00DB3AA5">
        <w:rPr>
          <w:rFonts w:ascii="Calibri" w:hAnsi="Calibri"/>
          <w:color w:val="000000"/>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(ΦΕΚ Α΄/33/27.2.2016)</w:t>
      </w: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33 παρ. 2</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(Διαδικασία η οποία έχει καθοριστεί να διεκπεραιώνεται μέσ</w:t>
      </w:r>
      <w:r>
        <w:rPr>
          <w:rFonts w:ascii="Calibri" w:hAnsi="Calibri"/>
          <w:color w:val="000000"/>
        </w:rPr>
        <w:t xml:space="preserve">ω ΚΕΠ με κοινή απόφαση του καθ’ </w:t>
      </w:r>
      <w:proofErr w:type="spellStart"/>
      <w:r w:rsidRPr="002524EC">
        <w:rPr>
          <w:rFonts w:ascii="Calibri" w:hAnsi="Calibri"/>
          <w:color w:val="000000"/>
        </w:rPr>
        <w:t>ύλην</w:t>
      </w:r>
      <w:proofErr w:type="spellEnd"/>
      <w:r w:rsidRPr="002524EC">
        <w:rPr>
          <w:rFonts w:ascii="Calibri" w:hAnsi="Calibri"/>
          <w:color w:val="000000"/>
        </w:rPr>
        <w:t xml:space="preserve"> αρμόδιου Υπουργού και του Υπουργού Εσωτερικών και Διοικητικής Ανασυγκρότησης κατ’ εξουσιοδότηση των διατάξεων του άρθρου 31 του ν. 3013/2002 (Α΄102), δεν επιτρέπεται να τροποποιείται και να μεταβάλλεται μονομερώς από το καθ’ </w:t>
      </w:r>
      <w:proofErr w:type="spellStart"/>
      <w:r w:rsidRPr="002524EC">
        <w:rPr>
          <w:rFonts w:ascii="Calibri" w:hAnsi="Calibri"/>
          <w:color w:val="000000"/>
        </w:rPr>
        <w:t>ύλην</w:t>
      </w:r>
      <w:proofErr w:type="spellEnd"/>
      <w:r w:rsidRPr="002524EC">
        <w:rPr>
          <w:rFonts w:ascii="Calibri" w:hAnsi="Calibri"/>
          <w:color w:val="000000"/>
        </w:rPr>
        <w:t xml:space="preserve"> αρμόδιο Υπουργείο χωρίς την προηγούμενη έγκριση του Κυβερνητικού Συμβουλίου Μεταρρύθμισης της δημόσιας διοίκησης, των ΝΠΔΔ και των ΟΤΑ ……).</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DB3AA5" w:rsidRDefault="003E7F29" w:rsidP="00F95A92">
      <w:pPr>
        <w:shd w:val="clear" w:color="auto" w:fill="E0E0E0"/>
        <w:jc w:val="both"/>
        <w:rPr>
          <w:rFonts w:asciiTheme="minorHAnsi" w:hAnsiTheme="minorHAnsi"/>
          <w:color w:val="000000"/>
        </w:rPr>
      </w:pPr>
      <w:hyperlink r:id="rId326" w:history="1">
        <w:r w:rsidR="00F95A92" w:rsidRPr="00DB3AA5">
          <w:rPr>
            <w:rFonts w:asciiTheme="minorHAnsi" w:hAnsiTheme="minorHAnsi"/>
            <w:b/>
            <w:bCs/>
            <w:color w:val="0000FF"/>
            <w:u w:val="single"/>
          </w:rPr>
          <w:t>ΚΥΑ 7586/2017</w:t>
        </w:r>
      </w:hyperlink>
      <w:r w:rsidR="00F95A92" w:rsidRPr="00DB3AA5">
        <w:rPr>
          <w:rFonts w:asciiTheme="minorHAnsi" w:hAnsiTheme="minorHAnsi"/>
          <w:b/>
          <w:bCs/>
          <w:color w:val="0000FF"/>
        </w:rPr>
        <w:t xml:space="preserve"> </w:t>
      </w:r>
      <w:r w:rsidR="00F95A92" w:rsidRPr="00DB3AA5">
        <w:rPr>
          <w:rFonts w:asciiTheme="minorHAnsi" w:hAnsiTheme="minorHAnsi"/>
          <w:color w:val="000000"/>
        </w:rPr>
        <w:t>«Καθορισμός διοικητικών διαδικασιών αρμοδιότητας Υπουργείου Εθνικής Άμυνας/Γενικού Επιτελείου Εθνικής Άμυνας/Β΄ Κλάδου/Διεύθυνσης Β4 (ΓΕΕΘΑ/Β΄ΚΛ/Β4) και των αντίστοιχων εντύπων τους που διεκπεραιώνονται και μέσω των Κέντρων Εξυπηρέτησης Πολιτών (ΚΕΠ)» (</w:t>
      </w:r>
      <w:r w:rsidR="00F95A92" w:rsidRPr="00DB3AA5">
        <w:rPr>
          <w:rFonts w:asciiTheme="minorHAnsi" w:hAnsiTheme="minorHAnsi"/>
          <w:bCs/>
          <w:color w:val="000000"/>
        </w:rPr>
        <w:t>ΦΕΚ B 941/21.3.2017</w:t>
      </w:r>
      <w:r w:rsidR="00F95A92" w:rsidRPr="00DB3AA5">
        <w:rPr>
          <w:rFonts w:asciiTheme="minorHAnsi" w:hAnsiTheme="minorHAnsi"/>
          <w:color w:val="000000"/>
        </w:rPr>
        <w:t>)</w:t>
      </w:r>
    </w:p>
    <w:p w:rsidR="005E39D1" w:rsidRPr="005E39D1" w:rsidRDefault="003E7F29" w:rsidP="00F95A92">
      <w:pPr>
        <w:shd w:val="clear" w:color="auto" w:fill="E0E0E0"/>
        <w:jc w:val="both"/>
        <w:rPr>
          <w:rFonts w:asciiTheme="minorHAnsi" w:hAnsiTheme="minorHAnsi"/>
          <w:color w:val="000000"/>
          <w:lang w:val="en-US"/>
        </w:rPr>
      </w:pPr>
      <w:hyperlink r:id="rId327" w:history="1">
        <w:r w:rsidR="00F95A92" w:rsidRPr="00DB3AA5">
          <w:rPr>
            <w:rStyle w:val="-"/>
            <w:rFonts w:asciiTheme="minorHAnsi" w:hAnsiTheme="minorHAnsi"/>
            <w:b/>
            <w:bCs/>
          </w:rPr>
          <w:t>ΚΥΑ οικ.102118/1438/Φ.4.1/2018</w:t>
        </w:r>
      </w:hyperlink>
      <w:r w:rsidR="00F95A92" w:rsidRPr="00DB3AA5">
        <w:rPr>
          <w:rFonts w:asciiTheme="minorHAnsi" w:hAnsiTheme="minorHAnsi"/>
          <w:b/>
          <w:bCs/>
        </w:rPr>
        <w:t xml:space="preserve">  </w:t>
      </w:r>
      <w:r w:rsidR="00F95A92" w:rsidRPr="00DB3AA5">
        <w:rPr>
          <w:rFonts w:asciiTheme="minorHAnsi" w:hAnsiTheme="minorHAnsi"/>
          <w:color w:val="000000"/>
        </w:rPr>
        <w:t>«Τροποποίηση της οικ.47563/4181/6-8-2014 (Β΄2254) απόφασης των Υπουργών Διοικητικής Μεταρρύθμισης και Ηλεκτρονικής Διακυβέρνησης και Υποδομών, Μεταφορών και Δικτύων με θέμα «Καθορισμός διοικητικών διαδικασιών και των αντίστοιχων εντύπων τους, που διεκπεραιώνονται και μέσω των Κέντρων Εξυπηρέτησης Πελατών (Κ.Ε.Π.)»</w:t>
      </w:r>
      <w:r w:rsidR="00F95A92" w:rsidRPr="00DB3AA5">
        <w:rPr>
          <w:rFonts w:asciiTheme="minorHAnsi" w:hAnsiTheme="minorHAnsi"/>
          <w:b/>
          <w:color w:val="000000"/>
        </w:rPr>
        <w:t xml:space="preserve"> </w:t>
      </w:r>
      <w:r w:rsidR="00F95A92" w:rsidRPr="00DB3AA5">
        <w:rPr>
          <w:rFonts w:asciiTheme="minorHAnsi" w:hAnsiTheme="minorHAnsi"/>
          <w:color w:val="000000"/>
        </w:rPr>
        <w:t>(</w:t>
      </w:r>
      <w:r w:rsidR="00F95A92" w:rsidRPr="00DB3AA5">
        <w:rPr>
          <w:rFonts w:asciiTheme="minorHAnsi" w:hAnsiTheme="minorHAnsi"/>
          <w:bCs/>
          <w:color w:val="000000"/>
        </w:rPr>
        <w:t xml:space="preserve">ΦΕΚ </w:t>
      </w:r>
      <w:r w:rsidR="00F95A92" w:rsidRPr="00DB3AA5">
        <w:rPr>
          <w:rFonts w:asciiTheme="minorHAnsi" w:hAnsiTheme="minorHAnsi"/>
          <w:bCs/>
          <w:color w:val="000000"/>
          <w:lang w:val="en-US"/>
        </w:rPr>
        <w:t>B</w:t>
      </w:r>
      <w:r w:rsidR="00F95A92" w:rsidRPr="00DB3AA5">
        <w:rPr>
          <w:rFonts w:asciiTheme="minorHAnsi" w:hAnsiTheme="minorHAnsi"/>
          <w:bCs/>
          <w:color w:val="000000"/>
        </w:rPr>
        <w:t xml:space="preserve"> /6100/31.12.2018</w:t>
      </w:r>
      <w:r w:rsidR="00F95A92">
        <w:rPr>
          <w:rFonts w:asciiTheme="minorHAnsi" w:hAnsiTheme="minorHAnsi"/>
          <w:color w:val="000000"/>
        </w:rPr>
        <w:t>)</w:t>
      </w:r>
    </w:p>
    <w:p w:rsidR="00F95A92" w:rsidRDefault="00F95A92" w:rsidP="00F95A92">
      <w:pPr>
        <w:jc w:val="center"/>
        <w:rPr>
          <w:sz w:val="16"/>
          <w:szCs w:val="16"/>
        </w:rPr>
      </w:pPr>
      <w:bookmarkStart w:id="140" w:name="_12._Υπηρεσίες_μιας"/>
      <w:bookmarkEnd w:id="140"/>
    </w:p>
    <w:p w:rsidR="00AB3E5B" w:rsidRDefault="00AB3E5B" w:rsidP="00F95A92">
      <w:pPr>
        <w:jc w:val="center"/>
        <w:rPr>
          <w:sz w:val="16"/>
          <w:szCs w:val="16"/>
        </w:rPr>
      </w:pPr>
    </w:p>
    <w:p w:rsidR="00AB3E5B" w:rsidRPr="00AB3E5B" w:rsidRDefault="00AB3E5B" w:rsidP="00F95A92">
      <w:pPr>
        <w:jc w:val="center"/>
        <w:rPr>
          <w:sz w:val="16"/>
          <w:szCs w:val="16"/>
        </w:rPr>
      </w:pPr>
    </w:p>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5E39D1" w:rsidRPr="005E39D1" w:rsidTr="00694CFA">
        <w:tc>
          <w:tcPr>
            <w:tcW w:w="9180" w:type="dxa"/>
            <w:shd w:val="clear" w:color="auto" w:fill="FFC000"/>
          </w:tcPr>
          <w:p w:rsidR="005E39D1" w:rsidRPr="005E39D1" w:rsidRDefault="005E39D1" w:rsidP="005E39D1">
            <w:pPr>
              <w:jc w:val="center"/>
              <w:rPr>
                <w:b/>
              </w:rPr>
            </w:pPr>
            <w:r w:rsidRPr="005E39D1">
              <w:rPr>
                <w:b/>
              </w:rPr>
              <w:lastRenderedPageBreak/>
              <w:t>12. Υπηρεσίες μιας στάσης – ΚΕΠ/ΕΚΕ</w:t>
            </w:r>
          </w:p>
        </w:tc>
      </w:tr>
    </w:tbl>
    <w:p w:rsidR="005E39D1" w:rsidRPr="000224C1" w:rsidRDefault="005E39D1" w:rsidP="00F95A92">
      <w:pPr>
        <w:jc w:val="center"/>
      </w:pPr>
    </w:p>
    <w:p w:rsidR="00F95A92" w:rsidRPr="002524EC" w:rsidRDefault="003E7F29" w:rsidP="00F95A92">
      <w:pPr>
        <w:shd w:val="clear" w:color="auto" w:fill="E0E0E0"/>
        <w:rPr>
          <w:b/>
          <w:color w:val="000000"/>
        </w:rPr>
      </w:pPr>
      <w:hyperlink r:id="rId328" w:history="1">
        <w:r w:rsidR="00F95A92" w:rsidRPr="002524EC">
          <w:rPr>
            <w:color w:val="0000FF"/>
            <w:u w:val="single"/>
          </w:rPr>
          <w:t>Ν 3013/2002</w:t>
        </w:r>
      </w:hyperlink>
      <w:r w:rsidR="00F95A92" w:rsidRPr="002524EC">
        <w:rPr>
          <w:b/>
          <w:color w:val="000000"/>
        </w:rPr>
        <w:t xml:space="preserve"> «Αναβάθμιση της πολιτικής προστασίας και λοιπές διατάξεις» </w:t>
      </w:r>
    </w:p>
    <w:p w:rsidR="00F95A92" w:rsidRPr="002524EC" w:rsidRDefault="00F95A92" w:rsidP="00F95A92">
      <w:pPr>
        <w:shd w:val="clear" w:color="auto" w:fill="E0E0E0"/>
        <w:rPr>
          <w:b/>
          <w:color w:val="000000"/>
        </w:rPr>
      </w:pPr>
      <w:r w:rsidRPr="002524EC">
        <w:rPr>
          <w:b/>
          <w:color w:val="000000"/>
        </w:rPr>
        <w:t>(ΦΕΚ Α΄/102/1.5.2002)</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F95A92">
      <w:pPr>
        <w:jc w:val="both"/>
      </w:pPr>
      <w:r w:rsidRPr="002524EC">
        <w:t>(Σύσταση Κέντρων Εξυπηρέτησης Πολιτών)</w:t>
      </w:r>
    </w:p>
    <w:p w:rsidR="00F95A92" w:rsidRPr="002524EC" w:rsidRDefault="00F95A92" w:rsidP="00F95A92"/>
    <w:p w:rsidR="00F95A92" w:rsidRPr="002524EC" w:rsidRDefault="003E7F29" w:rsidP="00F95A92">
      <w:pPr>
        <w:shd w:val="clear" w:color="auto" w:fill="E0E0E0"/>
        <w:jc w:val="both"/>
        <w:rPr>
          <w:b/>
          <w:color w:val="000000"/>
        </w:rPr>
      </w:pPr>
      <w:hyperlink r:id="rId329" w:history="1">
        <w:r w:rsidR="00F95A92" w:rsidRPr="002524EC">
          <w:rPr>
            <w:color w:val="0000FF"/>
            <w:u w:val="single"/>
          </w:rPr>
          <w:t>Ν 3146/2003</w:t>
        </w:r>
      </w:hyperlink>
      <w:r w:rsidR="00F95A92" w:rsidRPr="002524EC">
        <w:rPr>
          <w:b/>
          <w:color w:val="000000"/>
        </w:rPr>
        <w:t xml:space="preserve"> «Οργάνωση και άσκηση του εκλογικού δικαιώματος των ετεροδημοτών και άλλες διατάξεις» (ΦΕΚ Α΄/125/23.5.2003)</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11 παρ. 5</w:t>
      </w:r>
    </w:p>
    <w:p w:rsidR="00F95A92" w:rsidRPr="002524EC" w:rsidRDefault="00F95A92" w:rsidP="00F95A92">
      <w:pPr>
        <w:jc w:val="both"/>
      </w:pPr>
      <w:r w:rsidRPr="002524EC">
        <w:t>(Σύσταση Κέντρων Εξυπηρέτησης Πολιτών στις Περιφέρειες, τις Ενιαίες Νομαρχιακές Αυτοδιοικήσεις, τις Νομαρχιακές Αυτοδιοικήσεις, τους Δήμους και τις Κοινότητες)</w:t>
      </w:r>
    </w:p>
    <w:p w:rsidR="00F95A92" w:rsidRPr="002524EC" w:rsidRDefault="00F95A92" w:rsidP="00F95A92"/>
    <w:p w:rsidR="00F95A92" w:rsidRPr="002524EC" w:rsidRDefault="003E7F29" w:rsidP="00F95A92">
      <w:pPr>
        <w:shd w:val="clear" w:color="auto" w:fill="E0E0E0"/>
        <w:jc w:val="both"/>
        <w:rPr>
          <w:b/>
          <w:color w:val="000000"/>
        </w:rPr>
      </w:pPr>
      <w:hyperlink r:id="rId330" w:history="1">
        <w:r w:rsidR="00F95A92" w:rsidRPr="002524EC">
          <w:rPr>
            <w:color w:val="0000FF"/>
            <w:u w:val="single"/>
          </w:rPr>
          <w:t>Ν 3202/2003</w:t>
        </w:r>
      </w:hyperlink>
      <w:r w:rsidR="00F95A92" w:rsidRPr="002524EC">
        <w:rPr>
          <w:b/>
          <w:color w:val="000000"/>
        </w:rPr>
        <w:t xml:space="preserve"> «Εκλογικές δαπάνες κατά τις νομαρχιακές και δημοτικές εκλογές, οικονομική διοίκηση και διαχείριση των ΟΤΑ, θέματα αλλοδαπών και άλλες διατάξεις» (ΦΕΚ Α΄/284/11.12.2003)</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34 παρ. 2</w:t>
      </w:r>
    </w:p>
    <w:p w:rsidR="00F95A92" w:rsidRPr="002524EC" w:rsidRDefault="00F95A92" w:rsidP="00F95A92">
      <w:pPr>
        <w:jc w:val="both"/>
      </w:pPr>
      <w:r w:rsidRPr="002524EC">
        <w:t>(Μεταφορά οργανωτικών μονάδων ΚΕΠ στην Ενιαία Νομαρχιακή Αυτοδιοίκηση Αθηνών-Πειραιώς, στη Νομαρχιακή Αυτοδιοίκηση Θεσσαλονίκης &amp; στη Νομαρχιακή Αυτοδιοίκηση Αχαΐας)</w:t>
      </w:r>
    </w:p>
    <w:p w:rsidR="00F95A92" w:rsidRPr="002524EC" w:rsidRDefault="00F95A92" w:rsidP="00F95A92"/>
    <w:p w:rsidR="00F95A92" w:rsidRPr="00BD24F7" w:rsidRDefault="003E7F29" w:rsidP="00F95A92">
      <w:pPr>
        <w:shd w:val="clear" w:color="auto" w:fill="E0E0E0"/>
        <w:jc w:val="both"/>
        <w:rPr>
          <w:b/>
          <w:color w:val="000000"/>
        </w:rPr>
      </w:pPr>
      <w:hyperlink r:id="rId331"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0224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8</w:t>
      </w:r>
    </w:p>
    <w:p w:rsidR="00F95A92" w:rsidRPr="002524EC" w:rsidRDefault="00F95A92" w:rsidP="00F95A92">
      <w:pPr>
        <w:jc w:val="both"/>
      </w:pPr>
      <w:r w:rsidRPr="002524EC">
        <w:t>(Ολοκληρωμένες Διοικητικές Συναλλαγές)</w:t>
      </w:r>
    </w:p>
    <w:p w:rsidR="00F95A92" w:rsidRPr="002524EC" w:rsidRDefault="00F95A92" w:rsidP="00F95A92">
      <w:pPr>
        <w:jc w:val="both"/>
      </w:pPr>
    </w:p>
    <w:p w:rsidR="00F95A92" w:rsidRPr="002524EC" w:rsidRDefault="003E7F29" w:rsidP="00F95A92">
      <w:pPr>
        <w:shd w:val="clear" w:color="auto" w:fill="E0E0E0"/>
        <w:jc w:val="both"/>
        <w:rPr>
          <w:b/>
          <w:color w:val="000000"/>
        </w:rPr>
      </w:pPr>
      <w:hyperlink r:id="rId332" w:history="1">
        <w:r w:rsidR="00F95A92" w:rsidRPr="002524EC">
          <w:rPr>
            <w:color w:val="0000FF"/>
            <w:u w:val="single"/>
          </w:rPr>
          <w:t>Ν 3320/2005</w:t>
        </w:r>
      </w:hyperlink>
      <w:r w:rsidR="00F95A92" w:rsidRPr="002524EC">
        <w:rPr>
          <w:b/>
          <w:color w:val="000000"/>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color w:val="000000"/>
        </w:rPr>
      </w:pPr>
      <w:r w:rsidRPr="002524EC">
        <w:rPr>
          <w:b/>
          <w:color w:val="000000"/>
        </w:rPr>
        <w:t>(ΦΕΚ Α΄/48/23.2.2005)</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15</w:t>
      </w:r>
    </w:p>
    <w:p w:rsidR="00F95A92" w:rsidRPr="002524EC" w:rsidRDefault="00F95A92" w:rsidP="00F95A92">
      <w:pPr>
        <w:jc w:val="both"/>
      </w:pPr>
      <w:r w:rsidRPr="002524EC">
        <w:t>(Ίδρυση ΚΕΠ στο Υπουργείο Εξωτερικών)</w:t>
      </w:r>
    </w:p>
    <w:p w:rsidR="00F95A92" w:rsidRPr="002524EC" w:rsidRDefault="00F95A92" w:rsidP="00F95A92">
      <w:pPr>
        <w:jc w:val="both"/>
      </w:pPr>
    </w:p>
    <w:p w:rsidR="00F95A92" w:rsidRPr="002524EC" w:rsidRDefault="003E7F29" w:rsidP="00F95A92">
      <w:pPr>
        <w:shd w:val="clear" w:color="auto" w:fill="E0E0E0"/>
        <w:jc w:val="both"/>
        <w:rPr>
          <w:b/>
          <w:color w:val="000000"/>
        </w:rPr>
      </w:pPr>
      <w:hyperlink r:id="rId333" w:history="1">
        <w:r w:rsidR="00F95A92" w:rsidRPr="002524EC">
          <w:rPr>
            <w:color w:val="0000FF"/>
            <w:u w:val="single"/>
          </w:rPr>
          <w:t>Ν 3448/2006</w:t>
        </w:r>
      </w:hyperlink>
      <w:r w:rsidR="00F95A92" w:rsidRPr="002524EC">
        <w:rPr>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και Αποκέντρωσης» (ΦΕΚ Α΄/57/15.3.2006)</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15</w:t>
      </w:r>
    </w:p>
    <w:p w:rsidR="00F95A92" w:rsidRPr="002524EC" w:rsidRDefault="00F95A92" w:rsidP="00F95A92">
      <w:pPr>
        <w:jc w:val="both"/>
      </w:pPr>
      <w:r w:rsidRPr="002524EC">
        <w:t>(Διεύθυνση Οργάνωσης και Λειτουργίας ΚΕΠ-ΓΓΔΔ)</w:t>
      </w:r>
    </w:p>
    <w:p w:rsidR="00F95A92" w:rsidRPr="002524EC" w:rsidRDefault="00F95A92" w:rsidP="00F95A92">
      <w:pPr>
        <w:jc w:val="both"/>
        <w:rPr>
          <w:sz w:val="16"/>
          <w:szCs w:val="16"/>
        </w:rPr>
      </w:pPr>
    </w:p>
    <w:p w:rsidR="00F95A92" w:rsidRPr="002524EC" w:rsidRDefault="003E7F29" w:rsidP="00F95A92">
      <w:pPr>
        <w:shd w:val="clear" w:color="auto" w:fill="E0E0E0"/>
        <w:jc w:val="both"/>
        <w:rPr>
          <w:b/>
          <w:color w:val="000000"/>
        </w:rPr>
      </w:pPr>
      <w:hyperlink r:id="rId334" w:history="1">
        <w:r w:rsidR="00F95A92" w:rsidRPr="002524EC">
          <w:rPr>
            <w:color w:val="0000FF"/>
            <w:u w:val="single"/>
          </w:rPr>
          <w:t>Ν 3536/2007</w:t>
        </w:r>
      </w:hyperlink>
      <w:r w:rsidR="00F95A92" w:rsidRPr="002524EC">
        <w:rPr>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lastRenderedPageBreak/>
        <w:t>Άρθρο 33</w:t>
      </w:r>
    </w:p>
    <w:p w:rsidR="00F95A92" w:rsidRPr="00280954" w:rsidRDefault="00F95A92" w:rsidP="00F95A92">
      <w:pPr>
        <w:jc w:val="both"/>
      </w:pPr>
      <w:r w:rsidRPr="002524EC">
        <w:t xml:space="preserve">(Ίδρυση ΚΕΠ στο Υπουργείο Εθνικής Άμυνας) </w:t>
      </w:r>
    </w:p>
    <w:p w:rsidR="00F95A92" w:rsidRPr="00280954" w:rsidRDefault="00F95A92" w:rsidP="00F95A92">
      <w:pPr>
        <w:jc w:val="center"/>
      </w:pPr>
    </w:p>
    <w:p w:rsidR="00F95A92" w:rsidRPr="002524EC" w:rsidRDefault="003E7F29" w:rsidP="00F95A92">
      <w:pPr>
        <w:shd w:val="clear" w:color="auto" w:fill="E0E0E0"/>
        <w:jc w:val="both"/>
        <w:rPr>
          <w:b/>
          <w:color w:val="000000"/>
        </w:rPr>
      </w:pPr>
      <w:hyperlink r:id="rId335" w:history="1">
        <w:r w:rsidR="00F95A92" w:rsidRPr="002524EC">
          <w:rPr>
            <w:color w:val="0000FF"/>
            <w:u w:val="single"/>
          </w:rPr>
          <w:t>Ν 3844/2010</w:t>
        </w:r>
      </w:hyperlink>
      <w:r w:rsidR="00F95A92" w:rsidRPr="002524EC">
        <w:rPr>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7, 8 και 9</w:t>
      </w:r>
    </w:p>
    <w:p w:rsidR="00F95A92" w:rsidRPr="002524EC" w:rsidRDefault="00F95A92" w:rsidP="00F95A92">
      <w:pPr>
        <w:jc w:val="both"/>
      </w:pPr>
      <w:r w:rsidRPr="002524EC">
        <w:t xml:space="preserve">(ΕΚΕ - Δικαίωμα Ενημέρωσης - Ηλεκτρονική Διεκπεραίωση Διαδικασιών) </w:t>
      </w:r>
    </w:p>
    <w:p w:rsidR="00F95A92" w:rsidRPr="002524EC" w:rsidRDefault="00F95A92" w:rsidP="00F95A92">
      <w:pPr>
        <w:jc w:val="both"/>
        <w:rPr>
          <w:sz w:val="16"/>
          <w:szCs w:val="16"/>
        </w:rPr>
      </w:pPr>
    </w:p>
    <w:p w:rsidR="00F95A92" w:rsidRPr="002524EC" w:rsidRDefault="003E7F29" w:rsidP="00F95A92">
      <w:pPr>
        <w:shd w:val="clear" w:color="auto" w:fill="E0E0E0"/>
        <w:jc w:val="both"/>
        <w:rPr>
          <w:b/>
          <w:color w:val="000000"/>
        </w:rPr>
      </w:pPr>
      <w:hyperlink r:id="rId336" w:history="1">
        <w:r w:rsidR="00F95A92" w:rsidRPr="002524EC">
          <w:rPr>
            <w:color w:val="0000FF"/>
            <w:u w:val="single"/>
          </w:rPr>
          <w:t>Ν 3852/2010</w:t>
        </w:r>
      </w:hyperlink>
      <w:r w:rsidR="00F95A92" w:rsidRPr="002524EC">
        <w:rPr>
          <w:b/>
          <w:color w:val="000000"/>
        </w:rPr>
        <w:t xml:space="preserve"> «Νέα Αρχιτεκτονική της Αυτοδιοίκησης και της Αποκεντρωμένης Διοίκησης – Πρόγραμμα Καλλικράτης» (ΦΕΚ Α΄/87/7.6.2010)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98 και 186-</w:t>
      </w:r>
      <w:r w:rsidRPr="002524EC">
        <w:rPr>
          <w:rFonts w:ascii="Calibri" w:hAnsi="Calibri"/>
          <w:color w:val="000000"/>
          <w:u w:val="single"/>
          <w:lang w:val="en-US"/>
        </w:rPr>
        <w:t>V</w:t>
      </w:r>
    </w:p>
    <w:p w:rsidR="00F95A92" w:rsidRPr="002524EC" w:rsidRDefault="00F95A92" w:rsidP="00F95A92">
      <w:pPr>
        <w:jc w:val="both"/>
      </w:pPr>
      <w:r w:rsidRPr="002524EC">
        <w:t xml:space="preserve">(Σύσταση Αυτοτελούς Γραφείου ΚΕΠ για παροχή διοικητικής βοήθειας. Τα υφιστάμενα ΚΕΠ που λειτουργούσαν στις Νομαρχιακές Αυτοδιοικήσεις λειτουργούν από 1.1.2011 ως ΚΕΠ του Δήμου όπου είναι εγκατεστημένα) </w:t>
      </w:r>
    </w:p>
    <w:p w:rsidR="00F95A92" w:rsidRPr="002524EC" w:rsidRDefault="00F95A92" w:rsidP="00F95A92">
      <w:pPr>
        <w:jc w:val="both"/>
        <w:rPr>
          <w:sz w:val="16"/>
          <w:szCs w:val="16"/>
        </w:rPr>
      </w:pPr>
    </w:p>
    <w:p w:rsidR="00F95A92" w:rsidRPr="002524EC" w:rsidRDefault="003E7F29" w:rsidP="00F95A92">
      <w:pPr>
        <w:shd w:val="clear" w:color="auto" w:fill="E0E0E0"/>
        <w:jc w:val="both"/>
        <w:rPr>
          <w:b/>
          <w:color w:val="000000"/>
        </w:rPr>
      </w:pPr>
      <w:hyperlink r:id="rId337" w:history="1">
        <w:r w:rsidR="00F95A92" w:rsidRPr="002524EC">
          <w:rPr>
            <w:color w:val="0000FF"/>
            <w:u w:val="single"/>
          </w:rPr>
          <w:t>Ν 3853/2010</w:t>
        </w:r>
      </w:hyperlink>
      <w:r w:rsidR="00F95A92" w:rsidRPr="002524EC">
        <w:rPr>
          <w:b/>
          <w:color w:val="000000"/>
        </w:rPr>
        <w:t xml:space="preserve"> «Απλοποίηση διαδικασιών σύστασης προσωπικών και κεφαλαιουχικών εταιριών και άλλες διατάξεις» (ΦΕΚ Α΄/90/17.6.2010)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jc w:val="both"/>
      </w:pPr>
      <w:r w:rsidRPr="002524EC">
        <w:t>(Ως Υπηρεσία μιας στάσης, για τη σύσταση ομορρύθμων και ετερορρύθμων εταιριών, κάθε μορφής, ορίζονται και τα ΚΕΠ που λαμβάνουν την «πιστοποίηση παροχής υπηρεσιών μιας στάσης»)</w:t>
      </w:r>
    </w:p>
    <w:p w:rsidR="00F95A92" w:rsidRPr="002524EC" w:rsidRDefault="00F95A92" w:rsidP="00F95A92">
      <w:pPr>
        <w:jc w:val="both"/>
        <w:rPr>
          <w:sz w:val="16"/>
          <w:szCs w:val="16"/>
        </w:rPr>
      </w:pPr>
    </w:p>
    <w:p w:rsidR="00F95A92" w:rsidRPr="002524EC" w:rsidRDefault="003E7F29" w:rsidP="00F95A92">
      <w:pPr>
        <w:shd w:val="clear" w:color="auto" w:fill="E0E0E0"/>
        <w:jc w:val="both"/>
        <w:rPr>
          <w:b/>
          <w:color w:val="000000"/>
        </w:rPr>
      </w:pPr>
      <w:hyperlink r:id="rId338" w:history="1">
        <w:r w:rsidR="00F95A92" w:rsidRPr="002524EC">
          <w:rPr>
            <w:color w:val="0000FF"/>
            <w:u w:val="single"/>
          </w:rPr>
          <w:t>Ν 3863/2010</w:t>
        </w:r>
      </w:hyperlink>
      <w:r w:rsidR="00F95A92" w:rsidRPr="002524EC">
        <w:rPr>
          <w:b/>
          <w:color w:val="000000"/>
        </w:rPr>
        <w:t xml:space="preserve"> «Νέο Ασφαλιστικό Σύστημα και συναφείς διατάξεις, ρυθμίσεις στις εργασιακές σχέσεις» (ΦΕΚ Α΄/115/15.7.2010)</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34</w:t>
      </w:r>
    </w:p>
    <w:p w:rsidR="00F95A92" w:rsidRPr="002524EC" w:rsidRDefault="00F95A92" w:rsidP="00F95A92">
      <w:pPr>
        <w:jc w:val="center"/>
      </w:pPr>
      <w:r w:rsidRPr="002524EC">
        <w:t>(Σύσταση ΚΕΠ Ασφαλισμένων και Συνταξιούχων/ΚΠΑΣ)</w:t>
      </w:r>
    </w:p>
    <w:p w:rsidR="00F95A92" w:rsidRPr="002524EC" w:rsidRDefault="00F95A92" w:rsidP="00F95A92">
      <w:pPr>
        <w:jc w:val="both"/>
      </w:pPr>
    </w:p>
    <w:p w:rsidR="00F95A92" w:rsidRPr="002524EC" w:rsidRDefault="003E7F29" w:rsidP="00F95A92">
      <w:pPr>
        <w:shd w:val="clear" w:color="auto" w:fill="E0E0E0"/>
        <w:jc w:val="both"/>
        <w:rPr>
          <w:b/>
          <w:color w:val="000000"/>
        </w:rPr>
      </w:pPr>
      <w:hyperlink r:id="rId339" w:history="1">
        <w:r w:rsidR="00F95A92" w:rsidRPr="002524EC">
          <w:rPr>
            <w:color w:val="0000FF"/>
            <w:u w:val="single"/>
          </w:rPr>
          <w:t>Ν 4024/2011</w:t>
        </w:r>
      </w:hyperlink>
      <w:r w:rsidR="00F95A92" w:rsidRPr="002524EC">
        <w:rPr>
          <w:b/>
          <w:color w:val="000000"/>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Α΄/226/27.10.2011)</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40 παρ. 3</w:t>
      </w:r>
    </w:p>
    <w:p w:rsidR="00F95A92" w:rsidRPr="002524EC" w:rsidRDefault="00F95A92" w:rsidP="00F95A92">
      <w:pPr>
        <w:jc w:val="center"/>
      </w:pPr>
      <w:r w:rsidRPr="002524EC">
        <w:t>(Συγχώνευση ΚΕΠ)</w:t>
      </w:r>
    </w:p>
    <w:p w:rsidR="00F95A92" w:rsidRPr="002524EC" w:rsidRDefault="00F95A92" w:rsidP="00F95A92">
      <w:pPr>
        <w:jc w:val="both"/>
      </w:pPr>
    </w:p>
    <w:p w:rsidR="00F95A92" w:rsidRPr="002524EC" w:rsidRDefault="003E7F29" w:rsidP="00F95A92">
      <w:pPr>
        <w:shd w:val="clear" w:color="auto" w:fill="E0E0E0"/>
        <w:jc w:val="both"/>
        <w:rPr>
          <w:b/>
          <w:color w:val="000000"/>
        </w:rPr>
      </w:pPr>
      <w:hyperlink r:id="rId340" w:history="1">
        <w:r w:rsidR="00F95A92" w:rsidRPr="002524EC">
          <w:rPr>
            <w:color w:val="0000FF"/>
            <w:u w:val="single"/>
          </w:rPr>
          <w:t>Ν 4072/2012</w:t>
        </w:r>
      </w:hyperlink>
      <w:r w:rsidR="00F95A92" w:rsidRPr="002524EC">
        <w:rPr>
          <w:b/>
          <w:color w:val="000000"/>
        </w:rPr>
        <w:t xml:space="preserve"> «Βελτίωση επιχειρηματικού περιβάλλοντος – Νέα εταιρική μορφή – Σήματα – Μεσίτες Ακινήτων – Ρυθμίσεις θεμάτων ναυτιλίας, λιμένων και αλιείας και άλλες διατάξεις» (ΦΕΚ Α΄/86/11.4.2012)</w:t>
      </w:r>
    </w:p>
    <w:p w:rsidR="00F95A92" w:rsidRPr="002524EC" w:rsidRDefault="00F95A92" w:rsidP="00F95A92">
      <w:pPr>
        <w:jc w:val="both"/>
      </w:pP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117 παρ. 2</w:t>
      </w:r>
    </w:p>
    <w:p w:rsidR="00F95A92" w:rsidRPr="002524EC" w:rsidRDefault="00F95A92" w:rsidP="00F95A92">
      <w:pPr>
        <w:jc w:val="both"/>
      </w:pPr>
      <w:r w:rsidRPr="002524EC">
        <w:t>(Ως Υπηρεσία μιας στάσης για τη σύσταση ομορρύθμων και ετερορρύθμων εταιριών, κάθε μορφής, καθώς και ιδιωτικών κεφαλαιουχικών εταιριών,  ορίζονται και τα ΚΕΠ που λαμβάνουν την «πιστοποίηση παροχής υπηρεσιών μιας στάσης»)</w:t>
      </w:r>
    </w:p>
    <w:p w:rsidR="00F95A92" w:rsidRDefault="00F95A92" w:rsidP="00F95A92">
      <w:pPr>
        <w:jc w:val="both"/>
      </w:pPr>
    </w:p>
    <w:p w:rsidR="00AB3E5B" w:rsidRPr="002524EC" w:rsidRDefault="00AB3E5B" w:rsidP="00F95A92">
      <w:pPr>
        <w:jc w:val="both"/>
      </w:pPr>
    </w:p>
    <w:p w:rsidR="00F95A92" w:rsidRPr="002524EC" w:rsidRDefault="003E7F29" w:rsidP="00F95A92">
      <w:pPr>
        <w:shd w:val="clear" w:color="auto" w:fill="E0E0E0"/>
        <w:jc w:val="both"/>
        <w:rPr>
          <w:bCs/>
          <w:color w:val="000000"/>
        </w:rPr>
      </w:pPr>
      <w:hyperlink r:id="rId341" w:history="1">
        <w:r w:rsidR="00F95A92" w:rsidRPr="002524EC">
          <w:rPr>
            <w:bCs/>
            <w:color w:val="0000FF"/>
          </w:rPr>
          <w:t>ΥΑ ΔΟΛΚΕΠ/Φ15/29/29422</w:t>
        </w:r>
      </w:hyperlink>
    </w:p>
    <w:p w:rsidR="00F95A92" w:rsidRDefault="00F95A92" w:rsidP="00F95A92">
      <w:pPr>
        <w:shd w:val="clear" w:color="auto" w:fill="E0E0E0"/>
        <w:rPr>
          <w:b/>
          <w:bCs/>
          <w:color w:val="000000"/>
        </w:rPr>
      </w:pPr>
      <w:r w:rsidRPr="002524EC">
        <w:rPr>
          <w:b/>
          <w:bCs/>
          <w:color w:val="000000"/>
        </w:rPr>
        <w:t xml:space="preserve">ΑΠΟΦΑΣΗ ΥΠΟΥΡΓΟΥ ΕΣΩΤΕΡΙΚΩΝ </w:t>
      </w:r>
    </w:p>
    <w:p w:rsidR="00F95A92" w:rsidRPr="002524EC" w:rsidRDefault="00F95A92" w:rsidP="00F95A92">
      <w:pPr>
        <w:shd w:val="clear" w:color="auto" w:fill="E0E0E0"/>
        <w:rPr>
          <w:b/>
          <w:bCs/>
          <w:color w:val="000000"/>
        </w:rPr>
      </w:pPr>
      <w:r w:rsidRPr="002524EC">
        <w:rPr>
          <w:b/>
          <w:bCs/>
          <w:color w:val="000000"/>
        </w:rPr>
        <w:t xml:space="preserve">ΚΑΙ ΔΙΟΙΚΗΤΙΚΗΣ ΑΝΑΣΥΓΚΡΟΤΗΣΗΣ </w:t>
      </w:r>
    </w:p>
    <w:p w:rsidR="00F95A92" w:rsidRPr="002524EC" w:rsidRDefault="00F95A92" w:rsidP="00F95A92">
      <w:pPr>
        <w:shd w:val="clear" w:color="auto" w:fill="E0E0E0"/>
        <w:jc w:val="both"/>
        <w:rPr>
          <w:b/>
          <w:color w:val="000000"/>
        </w:rPr>
      </w:pPr>
      <w:r w:rsidRPr="002524EC">
        <w:rPr>
          <w:b/>
          <w:color w:val="000000"/>
        </w:rPr>
        <w:t>«Καθορισμός της διαδικασίας υποβολής αίτησης μέσω των ΚΕΠ για τη διάθεση ΦΕΚ σε έντυπη μορφή από το Εθνικό Τυπογραφείο» (</w:t>
      </w:r>
      <w:r w:rsidRPr="002524EC">
        <w:rPr>
          <w:b/>
          <w:bCs/>
          <w:color w:val="000000"/>
        </w:rPr>
        <w:t>ΦΕΚ B 2020/17.09.2015</w:t>
      </w:r>
      <w:r w:rsidRPr="002524EC">
        <w:rPr>
          <w:b/>
          <w:color w:val="000000"/>
        </w:rPr>
        <w:t>)</w:t>
      </w:r>
    </w:p>
    <w:p w:rsidR="00F95A92" w:rsidRPr="00AA4BC8" w:rsidRDefault="00F95A92" w:rsidP="00F95A92">
      <w:pPr>
        <w:tabs>
          <w:tab w:val="left" w:pos="1188"/>
          <w:tab w:val="left" w:pos="3888"/>
        </w:tabs>
        <w:jc w:val="both"/>
        <w:outlineLvl w:val="1"/>
        <w:rPr>
          <w:rFonts w:ascii="Calibri" w:hAnsi="Calibri"/>
          <w:b/>
          <w:sz w:val="32"/>
          <w:szCs w:val="32"/>
        </w:rPr>
      </w:pPr>
      <w:bookmarkStart w:id="141" w:name="_Toc409090211"/>
      <w:bookmarkStart w:id="142" w:name="_Toc414451317"/>
    </w:p>
    <w:p w:rsidR="00F95A92"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342"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w:t>
      </w:r>
      <w:r w:rsidR="00F95A92" w:rsidRPr="00DB3AA5">
        <w:rPr>
          <w:rFonts w:ascii="Calibri" w:hAnsi="Calibri"/>
          <w:shd w:val="clear" w:color="auto" w:fill="E6E6E6"/>
          <w:lang w:eastAsia="el-GR"/>
        </w:rPr>
        <w:t xml:space="preserve">«Εκδημοκρατισμός της Διοίκησης – Καταπολέμηση Γραφειοκρατίας και Ηλεκτρονική Διακυβέρνηση. Αποκατάσταση αδικιών και άλλες διατάξεις»  </w:t>
      </w:r>
    </w:p>
    <w:p w:rsidR="00F95A92" w:rsidRPr="00DB3AA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3AA5">
        <w:rPr>
          <w:rFonts w:ascii="Calibri" w:hAnsi="Calibri"/>
          <w:shd w:val="clear" w:color="auto" w:fill="E6E6E6"/>
          <w:lang w:eastAsia="el-GR"/>
        </w:rPr>
        <w:t>(ΦΕΚ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24 παρ. 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(Με απόφαση του Υπουργού Εσωτερικών και Διοικητικής Ανασυγκρότησης η διάθεση των ΦΕΚ σε έντυπη μορφή μπορεί να πραγματοποιηθεί και από τα Κέντρα Εξυπηρέτησης Πολιτών - ΚΕΠ)</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F4194" w:rsidRPr="002524EC" w:rsidRDefault="002F4194"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Pr="002524EC"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524EC" w:rsidRDefault="00F95A92" w:rsidP="00F95A92">
      <w:pPr>
        <w:tabs>
          <w:tab w:val="left" w:pos="1188"/>
          <w:tab w:val="left" w:pos="3888"/>
        </w:tabs>
        <w:spacing w:line="360" w:lineRule="auto"/>
        <w:jc w:val="center"/>
        <w:outlineLvl w:val="1"/>
        <w:rPr>
          <w:rFonts w:ascii="Calibri" w:hAnsi="Calibri"/>
          <w:b/>
          <w:sz w:val="32"/>
          <w:szCs w:val="32"/>
        </w:rPr>
      </w:pPr>
      <w:bookmarkStart w:id="143" w:name="_Toc1137585"/>
      <w:r w:rsidRPr="002524EC">
        <w:rPr>
          <w:rFonts w:ascii="Calibri" w:hAnsi="Calibri"/>
          <w:b/>
          <w:sz w:val="32"/>
          <w:szCs w:val="32"/>
        </w:rPr>
        <w:lastRenderedPageBreak/>
        <w:t>Γ. ΣΥΛΛΟΓΗ ΔΙΑΤΑΞΕΩΝ ΓΙΑ ΤΑ ΚΡΑΤΙΚΑ ΑΥΤΟΚΙΝΗΤΑ</w:t>
      </w:r>
      <w:bookmarkEnd w:id="141"/>
      <w:bookmarkEnd w:id="142"/>
      <w:bookmarkEnd w:id="14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144" w:name="_ΚΡΑΤΙΚΑ_ΑΥΤΟΚΙΝΗΤΑ"/>
            <w:bookmarkStart w:id="145" w:name="_Toc409090212"/>
            <w:bookmarkStart w:id="146" w:name="_Toc1137586"/>
            <w:bookmarkEnd w:id="144"/>
            <w:r w:rsidRPr="002524EC">
              <w:rPr>
                <w:rFonts w:ascii="Calibri" w:hAnsi="Calibri"/>
                <w:b/>
                <w:sz w:val="28"/>
                <w:szCs w:val="28"/>
              </w:rPr>
              <w:t>ΚΡΑΤΙΚΑ ΑΥΤΟΚΙΝΗΤΑ</w:t>
            </w:r>
            <w:bookmarkEnd w:id="145"/>
            <w:bookmarkEnd w:id="146"/>
          </w:p>
        </w:tc>
      </w:tr>
    </w:tbl>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F95A92">
        <w:tc>
          <w:tcPr>
            <w:tcW w:w="9180"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47" w:name="_1._Γενικές_Διατάξεις_2"/>
            <w:bookmarkStart w:id="148" w:name="_Toc409090213"/>
            <w:bookmarkStart w:id="149" w:name="_Toc1137587"/>
            <w:bookmarkEnd w:id="147"/>
            <w:r w:rsidRPr="002524EC">
              <w:rPr>
                <w:rFonts w:ascii="Calibri" w:hAnsi="Calibri"/>
                <w:b/>
                <w:lang w:eastAsia="el-GR"/>
              </w:rPr>
              <w:t>1. Γενικές Διατάξεις</w:t>
            </w:r>
            <w:bookmarkEnd w:id="148"/>
            <w:bookmarkEnd w:id="149"/>
          </w:p>
        </w:tc>
      </w:tr>
    </w:tbl>
    <w:p w:rsidR="00F95A92" w:rsidRPr="002524EC" w:rsidRDefault="00F95A92" w:rsidP="00F95A92">
      <w:pPr>
        <w:jc w:val="both"/>
        <w:rPr>
          <w:b/>
          <w:shd w:val="clear" w:color="auto" w:fill="E6E6E6"/>
          <w:lang w:val="en-US"/>
        </w:rPr>
      </w:pPr>
    </w:p>
    <w:p w:rsidR="00F95A92" w:rsidRPr="002524EC" w:rsidRDefault="003E7F29" w:rsidP="00F95A92">
      <w:pPr>
        <w:shd w:val="clear" w:color="auto" w:fill="E0E0E0"/>
        <w:jc w:val="both"/>
        <w:rPr>
          <w:b/>
          <w:shd w:val="clear" w:color="auto" w:fill="E6E6E6"/>
        </w:rPr>
      </w:pPr>
      <w:hyperlink r:id="rId343"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3E7F29" w:rsidP="00F95A92">
      <w:pPr>
        <w:shd w:val="clear" w:color="auto" w:fill="E0E0E0"/>
        <w:jc w:val="both"/>
        <w:rPr>
          <w:b/>
        </w:rPr>
      </w:pPr>
      <w:hyperlink r:id="rId344"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3E7F29" w:rsidP="00F95A92">
      <w:pPr>
        <w:shd w:val="clear" w:color="auto" w:fill="E0E0E0"/>
        <w:jc w:val="both"/>
        <w:rPr>
          <w:b/>
        </w:rPr>
      </w:pPr>
      <w:hyperlink r:id="rId345"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46"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3E7F29" w:rsidP="00F95A92">
      <w:pPr>
        <w:shd w:val="clear" w:color="auto" w:fill="E0E0E0"/>
        <w:jc w:val="both"/>
        <w:rPr>
          <w:b/>
          <w:shd w:val="clear" w:color="auto" w:fill="E6E6E6"/>
        </w:rPr>
      </w:pPr>
      <w:hyperlink r:id="rId347"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48"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49"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3E7F29"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50"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51"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52"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53"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54"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55"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5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7"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3E7F2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8"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β΄του</w:t>
      </w:r>
      <w:proofErr w:type="spellEnd"/>
      <w:r w:rsidRPr="002524EC">
        <w:rPr>
          <w:shd w:val="clear" w:color="auto" w:fill="E6E6E6"/>
        </w:rPr>
        <w:t xml:space="preserve">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59"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60"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61"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62"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63"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64"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65"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66"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3E7F29" w:rsidP="00F95A92">
      <w:pPr>
        <w:shd w:val="clear" w:color="auto" w:fill="E0E0E0"/>
        <w:jc w:val="both"/>
        <w:rPr>
          <w:b/>
          <w:shd w:val="clear" w:color="auto" w:fill="E6E6E6"/>
        </w:rPr>
      </w:pPr>
      <w:hyperlink r:id="rId367"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3E7F2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8"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69"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70"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7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72"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73"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74"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75"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3E7F29" w:rsidP="00F95A92">
      <w:pPr>
        <w:shd w:val="clear" w:color="auto" w:fill="E0E0E0"/>
        <w:jc w:val="both"/>
        <w:rPr>
          <w:b/>
          <w:shd w:val="clear" w:color="auto" w:fill="E6E6E6"/>
        </w:rPr>
      </w:pPr>
      <w:hyperlink r:id="rId376"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3E7F2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7"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78"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79"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80"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81"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82"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(Οδήγηση και έγκριση κατ’ εξαίρεση οδήγησης Κρατικών Αυτοκινήτων 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3E7F29" w:rsidP="00F95A92">
      <w:pPr>
        <w:shd w:val="clear" w:color="auto" w:fill="E6E6E6"/>
        <w:jc w:val="both"/>
        <w:rPr>
          <w:rFonts w:cs="Tahoma"/>
          <w:b/>
          <w:color w:val="000000"/>
        </w:rPr>
      </w:pPr>
      <w:hyperlink r:id="rId383"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F95A92" w:rsidRPr="000224C1"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AF5D79" w:rsidRPr="000224C1" w:rsidRDefault="00AF5D79" w:rsidP="00F95A92">
      <w:pPr>
        <w:suppressAutoHyphens w:val="0"/>
        <w:jc w:val="center"/>
        <w:rPr>
          <w:rFonts w:ascii="Calibri" w:hAnsi="Calibri" w:cs="Tahoma"/>
          <w:color w:val="000000"/>
        </w:rPr>
      </w:pPr>
    </w:p>
    <w:p w:rsidR="00AF5D79" w:rsidRDefault="00AF5D79" w:rsidP="00F95A92">
      <w:pPr>
        <w:suppressAutoHyphens w:val="0"/>
        <w:jc w:val="center"/>
        <w:rPr>
          <w:rFonts w:ascii="Calibri" w:hAnsi="Calibri" w:cs="Tahoma"/>
          <w:color w:val="000000"/>
        </w:rPr>
      </w:pPr>
    </w:p>
    <w:p w:rsidR="006274CB" w:rsidRPr="000224C1" w:rsidRDefault="006274CB"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150" w:name="_2._Καθορισμός_διαδικασίας"/>
            <w:bookmarkStart w:id="151" w:name="_Toc409090214"/>
            <w:bookmarkStart w:id="152" w:name="_Toc1137588"/>
            <w:bookmarkEnd w:id="150"/>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151"/>
            <w:bookmarkEnd w:id="152"/>
          </w:p>
        </w:tc>
      </w:tr>
    </w:tbl>
    <w:p w:rsidR="00F95A92" w:rsidRPr="002524EC" w:rsidRDefault="00F95A92" w:rsidP="00F95A92">
      <w:pPr>
        <w:suppressAutoHyphens w:val="0"/>
        <w:jc w:val="center"/>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84"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85"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86"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87"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3E7F29" w:rsidP="00F95A92">
      <w:pPr>
        <w:shd w:val="clear" w:color="auto" w:fill="E0E0E0"/>
        <w:jc w:val="both"/>
        <w:rPr>
          <w:b/>
          <w:shd w:val="clear" w:color="auto" w:fill="E6E6E6"/>
        </w:rPr>
      </w:pPr>
      <w:hyperlink r:id="rId388"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53" w:name="_3._Επισκευή,_συντήρηση"/>
            <w:bookmarkStart w:id="154" w:name="_Toc409090215"/>
            <w:bookmarkStart w:id="155" w:name="_Toc1137589"/>
            <w:bookmarkEnd w:id="153"/>
            <w:r w:rsidRPr="002524EC">
              <w:rPr>
                <w:rFonts w:ascii="Calibri" w:hAnsi="Calibri"/>
                <w:b/>
              </w:rPr>
              <w:t>3. Επισκευή, συντήρηση και προμήθεια καυσίμων οχημάτων κρατικών υπηρεσιών</w:t>
            </w:r>
            <w:bookmarkEnd w:id="154"/>
            <w:bookmarkEnd w:id="155"/>
          </w:p>
        </w:tc>
      </w:tr>
    </w:tbl>
    <w:p w:rsidR="00F95A92" w:rsidRPr="002524EC" w:rsidRDefault="00F95A92" w:rsidP="00F95A92">
      <w:pPr>
        <w:jc w:val="both"/>
        <w:rPr>
          <w:b/>
          <w:shd w:val="clear" w:color="auto" w:fill="E6E6E6"/>
        </w:rPr>
      </w:pPr>
    </w:p>
    <w:p w:rsidR="00F95A92" w:rsidRPr="002524EC" w:rsidRDefault="003E7F29" w:rsidP="00F95A92">
      <w:pPr>
        <w:shd w:val="clear" w:color="auto" w:fill="E0E0E0"/>
        <w:jc w:val="both"/>
        <w:rPr>
          <w:b/>
          <w:shd w:val="clear" w:color="auto" w:fill="E6E6E6"/>
        </w:rPr>
      </w:pPr>
      <w:hyperlink r:id="rId389"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3E7F29" w:rsidP="00F95A92">
      <w:pPr>
        <w:shd w:val="clear" w:color="auto" w:fill="E0E0E0"/>
        <w:jc w:val="both"/>
        <w:rPr>
          <w:b/>
          <w:shd w:val="clear" w:color="auto" w:fill="E6E6E6"/>
        </w:rPr>
      </w:pPr>
      <w:hyperlink r:id="rId390"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3E7F29" w:rsidP="00F95A92">
      <w:pPr>
        <w:shd w:val="clear" w:color="auto" w:fill="E0E0E0"/>
        <w:jc w:val="both"/>
        <w:rPr>
          <w:b/>
          <w:shd w:val="clear" w:color="auto" w:fill="E6E6E6"/>
        </w:rPr>
      </w:pPr>
      <w:hyperlink r:id="rId391"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3E7F29" w:rsidP="00F95A92">
      <w:pPr>
        <w:shd w:val="clear" w:color="auto" w:fill="E0E0E0"/>
        <w:jc w:val="both"/>
        <w:rPr>
          <w:b/>
          <w:shd w:val="clear" w:color="auto" w:fill="E6E6E6"/>
        </w:rPr>
      </w:pPr>
      <w:hyperlink r:id="rId392"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93"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3E7F29" w:rsidP="00F95A92">
      <w:pPr>
        <w:shd w:val="clear" w:color="auto" w:fill="E0E0E0"/>
        <w:jc w:val="both"/>
        <w:rPr>
          <w:b/>
          <w:shd w:val="clear" w:color="auto" w:fill="E6E6E6"/>
        </w:rPr>
      </w:pPr>
      <w:hyperlink r:id="rId394"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95"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3E7F29" w:rsidP="00F95A92">
      <w:pPr>
        <w:shd w:val="clear" w:color="auto" w:fill="E0E0E0"/>
        <w:jc w:val="both"/>
        <w:rPr>
          <w:b/>
          <w:shd w:val="clear" w:color="auto" w:fill="E6E6E6"/>
        </w:rPr>
      </w:pPr>
      <w:hyperlink r:id="rId396"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F95A92"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p w:rsidR="00705AC2" w:rsidRDefault="00705AC2" w:rsidP="00F95A92">
      <w:pPr>
        <w:suppressAutoHyphens w:val="0"/>
        <w:jc w:val="both"/>
        <w:rPr>
          <w:rFonts w:ascii="Calibri" w:hAnsi="Calibri"/>
          <w:color w:val="000000"/>
        </w:rPr>
      </w:pPr>
    </w:p>
    <w:p w:rsidR="006274CB" w:rsidRDefault="006274CB" w:rsidP="00F95A92">
      <w:pPr>
        <w:suppressAutoHyphens w:val="0"/>
        <w:jc w:val="both"/>
        <w:rPr>
          <w:rFonts w:ascii="Calibri" w:hAnsi="Calibri"/>
          <w:color w:val="000000"/>
        </w:rPr>
      </w:pPr>
    </w:p>
    <w:p w:rsidR="006274CB" w:rsidRDefault="006274CB" w:rsidP="00F95A92">
      <w:pPr>
        <w:suppressAutoHyphens w:val="0"/>
        <w:jc w:val="both"/>
        <w:rPr>
          <w:rFonts w:ascii="Calibri" w:hAnsi="Calibri"/>
          <w:color w:val="000000"/>
        </w:rPr>
      </w:pPr>
    </w:p>
    <w:p w:rsidR="006274CB" w:rsidRPr="007F7820" w:rsidRDefault="006274CB"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156" w:name="_4._Ζητήματα_σχετικά"/>
            <w:bookmarkStart w:id="157" w:name="_Toc1137590"/>
            <w:bookmarkStart w:id="158" w:name="_Toc409090216"/>
            <w:bookmarkEnd w:id="156"/>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159" w:name="_Toc1137591"/>
            <w:bookmarkEnd w:id="157"/>
            <w:r>
              <w:rPr>
                <w:rFonts w:ascii="Calibri" w:hAnsi="Calibri"/>
                <w:b/>
                <w:lang w:eastAsia="el-GR"/>
              </w:rPr>
              <w:t xml:space="preserve"> </w:t>
            </w:r>
            <w:r w:rsidRPr="002524EC">
              <w:rPr>
                <w:rFonts w:ascii="Calibri" w:hAnsi="Calibri"/>
                <w:b/>
                <w:lang w:eastAsia="el-GR"/>
              </w:rPr>
              <w:t>από οχήματα του Δημοσίου</w:t>
            </w:r>
            <w:bookmarkEnd w:id="158"/>
            <w:bookmarkEnd w:id="159"/>
          </w:p>
        </w:tc>
      </w:tr>
    </w:tbl>
    <w:p w:rsidR="00F95A92" w:rsidRPr="002524EC" w:rsidRDefault="00F95A92" w:rsidP="00F95A92">
      <w:pPr>
        <w:suppressAutoHyphens w:val="0"/>
        <w:rPr>
          <w:rFonts w:ascii="Calibri" w:hAnsi="Calibri"/>
          <w:b/>
          <w:color w:val="000000"/>
          <w:u w:val="single"/>
        </w:rPr>
      </w:pPr>
    </w:p>
    <w:p w:rsidR="00F95A92" w:rsidRPr="00C35DBD" w:rsidRDefault="003E7F29" w:rsidP="00F95A92">
      <w:pPr>
        <w:shd w:val="clear" w:color="auto" w:fill="E0E0E0"/>
        <w:jc w:val="both"/>
        <w:rPr>
          <w:b/>
          <w:shd w:val="clear" w:color="auto" w:fill="E6E6E6"/>
        </w:rPr>
      </w:pPr>
      <w:hyperlink r:id="rId397"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3E7F29" w:rsidP="00F95A92">
      <w:pPr>
        <w:shd w:val="clear" w:color="auto" w:fill="E0E0E0"/>
        <w:jc w:val="both"/>
        <w:rPr>
          <w:b/>
          <w:shd w:val="clear" w:color="auto" w:fill="E6E6E6"/>
        </w:rPr>
      </w:pPr>
      <w:hyperlink r:id="rId398"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3E7F29" w:rsidP="00F95A92">
      <w:pPr>
        <w:shd w:val="clear" w:color="auto" w:fill="E0E0E0"/>
        <w:jc w:val="both"/>
        <w:rPr>
          <w:b/>
          <w:shd w:val="clear" w:color="auto" w:fill="E6E6E6"/>
        </w:rPr>
      </w:pPr>
      <w:hyperlink r:id="rId399"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3E7F29" w:rsidP="00F95A92">
      <w:pPr>
        <w:shd w:val="clear" w:color="auto" w:fill="E0E0E0"/>
        <w:jc w:val="both"/>
        <w:rPr>
          <w:b/>
          <w:shd w:val="clear" w:color="auto" w:fill="E6E6E6"/>
        </w:rPr>
      </w:pPr>
      <w:hyperlink r:id="rId400"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3E7F29" w:rsidP="00F95A92">
      <w:pPr>
        <w:shd w:val="clear" w:color="auto" w:fill="E0E0E0"/>
        <w:jc w:val="both"/>
        <w:rPr>
          <w:b/>
          <w:shd w:val="clear" w:color="auto" w:fill="E6E6E6"/>
        </w:rPr>
      </w:pPr>
      <w:hyperlink r:id="rId401"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3E7F29" w:rsidP="00F95A92">
      <w:pPr>
        <w:shd w:val="clear" w:color="auto" w:fill="E0E0E0"/>
        <w:jc w:val="both"/>
        <w:rPr>
          <w:b/>
          <w:shd w:val="clear" w:color="auto" w:fill="E6E6E6"/>
        </w:rPr>
      </w:pPr>
      <w:hyperlink r:id="rId402"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3E7F29" w:rsidP="00F95A92">
      <w:pPr>
        <w:shd w:val="clear" w:color="auto" w:fill="E0E0E0"/>
        <w:jc w:val="both"/>
        <w:rPr>
          <w:b/>
          <w:shd w:val="clear" w:color="auto" w:fill="E6E6E6"/>
        </w:rPr>
      </w:pPr>
      <w:hyperlink r:id="rId403"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3E7F29" w:rsidP="00F95A92">
      <w:pPr>
        <w:shd w:val="clear" w:color="auto" w:fill="E0E0E0"/>
        <w:jc w:val="both"/>
        <w:rPr>
          <w:b/>
          <w:shd w:val="clear" w:color="auto" w:fill="E6E6E6"/>
        </w:rPr>
      </w:pPr>
      <w:hyperlink r:id="rId404"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 (Εξαίρεση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3E7F29" w:rsidP="00F95A92">
      <w:pPr>
        <w:shd w:val="clear" w:color="auto" w:fill="E0E0E0"/>
        <w:jc w:val="both"/>
        <w:rPr>
          <w:b/>
          <w:shd w:val="clear" w:color="auto" w:fill="E6E6E6"/>
        </w:rPr>
      </w:pPr>
      <w:hyperlink r:id="rId405"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3E7F29" w:rsidP="00F95A92">
      <w:pPr>
        <w:shd w:val="clear" w:color="auto" w:fill="E0E0E0"/>
        <w:jc w:val="both"/>
        <w:rPr>
          <w:b/>
          <w:shd w:val="clear" w:color="auto" w:fill="E6E6E6"/>
        </w:rPr>
      </w:pPr>
      <w:hyperlink r:id="rId406"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60" w:name="_Δ._ΣΥΛΛΟΓΗ_ΔΙΑΤΑΞΕΩΝ"/>
      <w:bookmarkEnd w:id="160"/>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61"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3B50A8" w:rsidRDefault="003B50A8"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Pr="000224C1" w:rsidRDefault="006274CB" w:rsidP="00F95A92">
      <w:pPr>
        <w:tabs>
          <w:tab w:val="left" w:pos="1188"/>
          <w:tab w:val="left" w:pos="3888"/>
        </w:tabs>
        <w:ind w:right="-539"/>
        <w:jc w:val="center"/>
        <w:outlineLvl w:val="1"/>
        <w:rPr>
          <w:rFonts w:ascii="Calibri" w:hAnsi="Calibri"/>
          <w:b/>
          <w:sz w:val="32"/>
          <w:szCs w:val="32"/>
        </w:rPr>
      </w:pPr>
    </w:p>
    <w:p w:rsidR="00F95A92" w:rsidRPr="002524EC" w:rsidRDefault="00F95A92" w:rsidP="00F95A92">
      <w:pPr>
        <w:tabs>
          <w:tab w:val="left" w:pos="1188"/>
          <w:tab w:val="left" w:pos="3888"/>
        </w:tabs>
        <w:jc w:val="center"/>
        <w:outlineLvl w:val="1"/>
        <w:rPr>
          <w:rFonts w:ascii="Calibri" w:hAnsi="Calibri"/>
          <w:b/>
          <w:sz w:val="32"/>
          <w:szCs w:val="32"/>
        </w:rPr>
      </w:pPr>
      <w:r w:rsidRPr="002524EC">
        <w:rPr>
          <w:rFonts w:ascii="Calibri" w:hAnsi="Calibri"/>
          <w:b/>
          <w:sz w:val="32"/>
          <w:szCs w:val="32"/>
        </w:rPr>
        <w:lastRenderedPageBreak/>
        <w:t>Δ. ΣΥΛΛΟΓΗ ΔΙΑΤΑΞΕΩΝ ΓΙΑ ΤΟ ΠΕΙΘΑΡΧΙΚΟ ΔΙΚΑΙΟ</w:t>
      </w:r>
      <w:bookmarkEnd w:id="161"/>
    </w:p>
    <w:p w:rsidR="00F95A92" w:rsidRPr="002524EC" w:rsidRDefault="00F95A92" w:rsidP="00F95A92">
      <w:pPr>
        <w:tabs>
          <w:tab w:val="left" w:pos="1188"/>
          <w:tab w:val="left" w:pos="3888"/>
        </w:tabs>
        <w:jc w:val="center"/>
        <w:outlineLvl w:val="1"/>
        <w:rPr>
          <w:rFonts w:ascii="Calibri" w:hAnsi="Calibri"/>
          <w:b/>
        </w:rPr>
      </w:pPr>
      <w:bookmarkStart w:id="162" w:name="_Toc1137593"/>
      <w:r w:rsidRPr="002524EC">
        <w:rPr>
          <w:rFonts w:ascii="Calibri" w:hAnsi="Calibri"/>
          <w:b/>
          <w:sz w:val="32"/>
          <w:szCs w:val="32"/>
        </w:rPr>
        <w:t>ΔΗΜΟΣΙΩΝ ΥΠΑΛΛΗΛΩΝ</w:t>
      </w:r>
      <w:bookmarkEnd w:id="16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63" w:name="_ΠΕΙΘΑΡΧΙΚΟ_ΔΙΚΑΙΟ_ΔΗΜΟΣΙΩΝ"/>
            <w:bookmarkStart w:id="164" w:name="_Toc1137594"/>
            <w:bookmarkEnd w:id="163"/>
            <w:r w:rsidRPr="002524EC">
              <w:rPr>
                <w:rFonts w:ascii="Calibri" w:hAnsi="Calibri"/>
                <w:b/>
              </w:rPr>
              <w:t>ΠΕΙΘΑΡΧΙΚΟ ΔΙΚΑΙΟ ΔΗΜΟΣΙΩΝ ΥΠΑΛΛΗΛΩΝ</w:t>
            </w:r>
            <w:bookmarkEnd w:id="164"/>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65" w:name="_1._Γενικές_Διατάξεις_3"/>
            <w:bookmarkStart w:id="166" w:name="_Toc1137595"/>
            <w:bookmarkEnd w:id="165"/>
            <w:r w:rsidRPr="002524EC">
              <w:rPr>
                <w:rFonts w:ascii="Calibri" w:hAnsi="Calibri"/>
                <w:b/>
                <w:lang w:eastAsia="el-GR"/>
              </w:rPr>
              <w:t>1. Γενικές Διατάξεις</w:t>
            </w:r>
            <w:bookmarkEnd w:id="166"/>
          </w:p>
        </w:tc>
      </w:tr>
    </w:tbl>
    <w:p w:rsidR="00F95A92" w:rsidRPr="002524EC" w:rsidRDefault="00F95A92" w:rsidP="00F95A92">
      <w:pPr>
        <w:suppressAutoHyphens w:val="0"/>
        <w:jc w:val="both"/>
        <w:rPr>
          <w:b/>
          <w:shd w:val="clear" w:color="auto" w:fill="E6E6E6"/>
          <w:lang w:eastAsia="el-GR"/>
        </w:rPr>
      </w:pPr>
    </w:p>
    <w:p w:rsidR="00F95A92" w:rsidRPr="00DB5BD5" w:rsidRDefault="003E7F29" w:rsidP="00F95A92">
      <w:pPr>
        <w:shd w:val="clear" w:color="auto" w:fill="E0E0E0"/>
        <w:suppressAutoHyphens w:val="0"/>
        <w:jc w:val="both"/>
        <w:rPr>
          <w:rFonts w:ascii="Calibri" w:hAnsi="Calibri"/>
          <w:shd w:val="clear" w:color="auto" w:fill="E6E6E6"/>
          <w:lang w:eastAsia="el-GR"/>
        </w:rPr>
      </w:pPr>
      <w:hyperlink r:id="rId407"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shd w:val="clear" w:color="auto" w:fill="E0E0E0"/>
        <w:suppressAutoHyphens w:val="0"/>
        <w:jc w:val="both"/>
        <w:rPr>
          <w:rFonts w:ascii="Calibri" w:hAnsi="Calibri"/>
          <w:b/>
          <w:lang w:eastAsia="el-GR"/>
        </w:rPr>
      </w:pPr>
      <w:hyperlink r:id="rId408"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F95A92">
      <w:pPr>
        <w:suppressAutoHyphens w:val="0"/>
        <w:jc w:val="both"/>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3E7F29" w:rsidP="00F95A92">
      <w:pPr>
        <w:shd w:val="clear" w:color="auto" w:fill="E0E0E0"/>
        <w:suppressAutoHyphens w:val="0"/>
        <w:jc w:val="both"/>
        <w:rPr>
          <w:rFonts w:ascii="Calibri" w:hAnsi="Calibri"/>
          <w:b/>
          <w:lang w:eastAsia="el-GR"/>
        </w:rPr>
      </w:pPr>
      <w:hyperlink r:id="rId409"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3E7F29" w:rsidP="00F95A92">
      <w:pPr>
        <w:shd w:val="clear" w:color="auto" w:fill="E0E0E0"/>
        <w:suppressAutoHyphens w:val="0"/>
        <w:jc w:val="both"/>
        <w:rPr>
          <w:rFonts w:ascii="Calibri" w:hAnsi="Calibri"/>
          <w:b/>
          <w:shd w:val="clear" w:color="auto" w:fill="E6E6E6"/>
          <w:lang w:eastAsia="el-GR"/>
        </w:rPr>
      </w:pPr>
      <w:hyperlink r:id="rId410"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3E7F29" w:rsidP="00F95A92">
      <w:pPr>
        <w:shd w:val="clear" w:color="auto" w:fill="E0E0E0"/>
        <w:jc w:val="both"/>
        <w:rPr>
          <w:rFonts w:ascii="Calibri" w:hAnsi="Calibri"/>
          <w:b/>
          <w:shd w:val="clear" w:color="auto" w:fill="E6E6E6"/>
        </w:rPr>
      </w:pPr>
      <w:hyperlink r:id="rId411"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F95A92">
      <w:pPr>
        <w:jc w:val="both"/>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12"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F95A92">
      <w:pPr>
        <w:tabs>
          <w:tab w:val="left" w:pos="720"/>
        </w:tabs>
        <w:jc w:val="both"/>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DB5BD5" w:rsidRDefault="003E7F29" w:rsidP="00F95A92">
      <w:pPr>
        <w:shd w:val="clear" w:color="auto" w:fill="E0E0E0"/>
        <w:tabs>
          <w:tab w:val="left" w:pos="720"/>
        </w:tabs>
        <w:jc w:val="both"/>
        <w:rPr>
          <w:rFonts w:ascii="Calibri" w:hAnsi="Calibri"/>
          <w:shd w:val="clear" w:color="auto" w:fill="E6E6E6"/>
        </w:rPr>
      </w:pPr>
      <w:hyperlink r:id="rId413"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14"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15"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16"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17"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18"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19"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b/>
          <w:color w:val="000000"/>
          <w:u w:val="single"/>
          <w:lang w:eastAsia="el-GR"/>
        </w:rPr>
      </w:pPr>
    </w:p>
    <w:p w:rsidR="00F95A92" w:rsidRPr="00DB5BD5"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20"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F95A92">
      <w:pPr>
        <w:tabs>
          <w:tab w:val="left" w:pos="720"/>
        </w:tabs>
        <w:suppressAutoHyphens w:val="0"/>
        <w:jc w:val="both"/>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21"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22"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Δυνητική αργία, αναστολή της αργίας, 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23"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24"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25"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3E7F29" w:rsidP="00F95A92">
      <w:pPr>
        <w:shd w:val="clear" w:color="auto" w:fill="E0E0E0"/>
        <w:tabs>
          <w:tab w:val="left" w:pos="720"/>
        </w:tabs>
        <w:suppressAutoHyphens w:val="0"/>
        <w:jc w:val="both"/>
        <w:rPr>
          <w:rFonts w:ascii="Calibri" w:hAnsi="Calibri"/>
        </w:rPr>
      </w:pPr>
      <w:hyperlink r:id="rId426"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3E7F29" w:rsidP="00F95A92">
      <w:pPr>
        <w:shd w:val="clear" w:color="auto" w:fill="E6E6E6"/>
        <w:jc w:val="both"/>
        <w:rPr>
          <w:rFonts w:cs="Tahoma"/>
          <w:b/>
          <w:color w:val="000000"/>
        </w:rPr>
      </w:pPr>
      <w:hyperlink r:id="rId427"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28"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(Αποκατάσταση του τεκμηρίου αθωότητας στην πειθαρχική διαδικασία, 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29"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34B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w:t>
      </w:r>
      <w:r>
        <w:rPr>
          <w:rFonts w:ascii="Calibri" w:hAnsi="Calibri"/>
          <w:color w:val="000000"/>
          <w:lang w:eastAsia="el-GR"/>
        </w:rPr>
        <w:lastRenderedPageBreak/>
        <w:t xml:space="preserve">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30"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31"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67" w:name="_2._Ειδικές_Διατάξεις"/>
            <w:bookmarkStart w:id="168" w:name="_Toc1137596"/>
            <w:bookmarkEnd w:id="167"/>
            <w:r w:rsidRPr="002524EC">
              <w:rPr>
                <w:rFonts w:ascii="Calibri" w:hAnsi="Calibri"/>
                <w:b/>
                <w:bCs/>
                <w:szCs w:val="26"/>
                <w:lang w:eastAsia="el-GR"/>
              </w:rPr>
              <w:t>2. Ειδικές Διατάξεις</w:t>
            </w:r>
            <w:bookmarkEnd w:id="168"/>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432"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w:t>
      </w:r>
      <w:r w:rsidRPr="002524EC">
        <w:rPr>
          <w:rFonts w:ascii="Calibri" w:hAnsi="Calibri"/>
          <w:color w:val="000000"/>
          <w:lang w:eastAsia="el-GR"/>
        </w:rPr>
        <w:lastRenderedPageBreak/>
        <w:t xml:space="preserve">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33"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3E7F29" w:rsidP="00F95A92">
      <w:pPr>
        <w:shd w:val="clear" w:color="auto" w:fill="E0E0E0"/>
        <w:tabs>
          <w:tab w:val="left" w:pos="720"/>
        </w:tabs>
        <w:suppressAutoHyphens w:val="0"/>
        <w:jc w:val="both"/>
        <w:rPr>
          <w:rFonts w:ascii="Calibri" w:hAnsi="Calibri"/>
          <w:shd w:val="clear" w:color="auto" w:fill="E6E6E6"/>
          <w:lang w:eastAsia="el-GR"/>
        </w:rPr>
      </w:pPr>
      <w:hyperlink r:id="rId434"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Pr="0028556C"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524EC" w:rsidRDefault="00F95A92" w:rsidP="00F95A92">
      <w:pPr>
        <w:tabs>
          <w:tab w:val="left" w:pos="1188"/>
          <w:tab w:val="left" w:pos="3888"/>
        </w:tabs>
        <w:jc w:val="center"/>
        <w:outlineLvl w:val="1"/>
        <w:rPr>
          <w:rFonts w:ascii="Calibri" w:hAnsi="Calibri"/>
          <w:b/>
          <w:sz w:val="32"/>
          <w:szCs w:val="32"/>
        </w:rPr>
      </w:pPr>
      <w:bookmarkStart w:id="169" w:name="_Ε._ΣΥΛΛΟΓΗ_ΔΙΑΤΑΞΕΩΝ"/>
      <w:bookmarkStart w:id="170" w:name="_Toc1137597"/>
      <w:bookmarkEnd w:id="169"/>
      <w:r w:rsidRPr="002524EC">
        <w:rPr>
          <w:rFonts w:ascii="Calibri" w:hAnsi="Calibri"/>
          <w:b/>
          <w:sz w:val="32"/>
          <w:szCs w:val="32"/>
        </w:rPr>
        <w:lastRenderedPageBreak/>
        <w:t>Ε. ΣΥΛΛΟΓΗ ΔΙΑΤΑΞΕΩΝ ΓΙΑ ΤΗΝ ΚΙΝΗΤΙΚΟΤΗΤΑ</w:t>
      </w:r>
      <w:bookmarkEnd w:id="170"/>
    </w:p>
    <w:p w:rsidR="00F95A92" w:rsidRPr="002524EC" w:rsidRDefault="00F95A92" w:rsidP="00F95A92">
      <w:pPr>
        <w:tabs>
          <w:tab w:val="left" w:pos="1188"/>
          <w:tab w:val="left" w:pos="3888"/>
        </w:tabs>
        <w:jc w:val="center"/>
        <w:outlineLvl w:val="1"/>
        <w:rPr>
          <w:rFonts w:ascii="Calibri" w:hAnsi="Calibri"/>
          <w:b/>
          <w:lang w:val="en-US"/>
        </w:rPr>
      </w:pPr>
      <w:bookmarkStart w:id="171" w:name="_Toc1137598"/>
      <w:r w:rsidRPr="002524EC">
        <w:rPr>
          <w:rFonts w:ascii="Calibri" w:hAnsi="Calibri"/>
          <w:b/>
          <w:sz w:val="32"/>
          <w:szCs w:val="32"/>
        </w:rPr>
        <w:t>ΤΩΝ ΔΗΜΟΣΙΩΝ ΥΠΑΛΛΗΛΩΝ</w:t>
      </w:r>
      <w:bookmarkEnd w:id="171"/>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F95A92" w:rsidRPr="002524EC" w:rsidTr="00F95A92">
        <w:tc>
          <w:tcPr>
            <w:tcW w:w="8222" w:type="dxa"/>
            <w:shd w:val="clear" w:color="auto" w:fill="FFC000"/>
          </w:tcPr>
          <w:p w:rsidR="00F95A92" w:rsidRPr="002524EC" w:rsidRDefault="003E7F29" w:rsidP="00F95A9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172" w:name="_Toc1137599"/>
              <w:r w:rsidR="00F95A92" w:rsidRPr="002524EC">
                <w:rPr>
                  <w:rFonts w:ascii="Calibri" w:hAnsi="Calibri"/>
                  <w:b/>
                  <w:lang w:eastAsia="el-GR"/>
                </w:rPr>
                <w:t>ΚΙΝΗΤΙΚΟΤΗΤΑ ΔΗΜΟΣΙΩΝ ΥΠΑΛΛΗΛΩΝ</w:t>
              </w:r>
              <w:bookmarkEnd w:id="172"/>
            </w:hyperlink>
          </w:p>
          <w:p w:rsidR="00F95A92" w:rsidRDefault="00F95A92" w:rsidP="00F95A92">
            <w:pPr>
              <w:tabs>
                <w:tab w:val="left" w:pos="1188"/>
                <w:tab w:val="left" w:pos="3888"/>
              </w:tabs>
              <w:jc w:val="center"/>
              <w:outlineLvl w:val="1"/>
              <w:rPr>
                <w:rFonts w:ascii="Calibri" w:hAnsi="Calibri"/>
                <w:b/>
                <w:lang w:eastAsia="el-GR"/>
              </w:rPr>
            </w:pPr>
            <w:bookmarkStart w:id="173" w:name="_(Αποσπάσεις,_Μετατάξεις,_Μετακινήσε"/>
            <w:bookmarkStart w:id="174" w:name="_Toc1137600"/>
            <w:bookmarkEnd w:id="173"/>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174"/>
          </w:p>
        </w:tc>
      </w:tr>
    </w:tbl>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5" w:history="1">
        <w:r w:rsidR="00F95A92" w:rsidRPr="002524EC">
          <w:rPr>
            <w:rFonts w:ascii="Calibri" w:hAnsi="Calibri"/>
            <w:b/>
            <w:color w:val="0000FF"/>
            <w:u w:val="single"/>
            <w:shd w:val="clear" w:color="auto" w:fill="E6E6E6"/>
            <w:lang w:eastAsia="el-GR"/>
          </w:rPr>
          <w:t>Ν. 51/1975</w:t>
        </w:r>
      </w:hyperlink>
      <w:r w:rsidR="00F95A92"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F95A92" w:rsidRPr="002524EC" w:rsidRDefault="00F95A92" w:rsidP="00F95A92">
      <w:pPr>
        <w:suppressAutoHyphens w:val="0"/>
        <w:jc w:val="both"/>
        <w:rPr>
          <w:rFonts w:ascii="Calibri" w:hAnsi="Calibri"/>
          <w:b/>
          <w:highlight w:val="yellow"/>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10</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6" w:history="1">
        <w:r w:rsidR="00F95A92" w:rsidRPr="002524EC">
          <w:rPr>
            <w:rFonts w:ascii="Calibri" w:hAnsi="Calibri"/>
            <w:b/>
            <w:color w:val="0000FF"/>
            <w:u w:val="single"/>
            <w:shd w:val="clear" w:color="auto" w:fill="E6E6E6"/>
            <w:lang w:eastAsia="el-GR"/>
          </w:rPr>
          <w:t>ΠΔ 611/1977</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sidRPr="006E3E37">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υπό </w:t>
      </w:r>
      <w:proofErr w:type="spellStart"/>
      <w:r w:rsidR="00F95A92" w:rsidRPr="002524EC">
        <w:rPr>
          <w:rFonts w:ascii="Calibri" w:hAnsi="Calibri"/>
          <w:b/>
          <w:shd w:val="clear" w:color="auto" w:fill="E6E6E6"/>
          <w:lang w:eastAsia="el-GR"/>
        </w:rPr>
        <w:t>τίτλον</w:t>
      </w:r>
      <w:proofErr w:type="spellEnd"/>
      <w:r w:rsidR="00F95A92" w:rsidRPr="002524EC">
        <w:rPr>
          <w:rFonts w:ascii="Calibri" w:hAnsi="Calibri"/>
          <w:b/>
          <w:shd w:val="clear" w:color="auto" w:fill="E6E6E6"/>
          <w:lang w:eastAsia="el-GR"/>
        </w:rPr>
        <w:t xml:space="preserve"> Υπαλληλικός </w:t>
      </w:r>
      <w:proofErr w:type="spellStart"/>
      <w:r w:rsidR="00F95A92" w:rsidRPr="002524EC">
        <w:rPr>
          <w:rFonts w:ascii="Calibri" w:hAnsi="Calibri"/>
          <w:b/>
          <w:shd w:val="clear" w:color="auto" w:fill="E6E6E6"/>
          <w:lang w:eastAsia="el-GR"/>
        </w:rPr>
        <w:t>Κώδιξ</w:t>
      </w:r>
      <w:proofErr w:type="spellEnd"/>
      <w:r w:rsidR="00F95A92" w:rsidRPr="002524EC">
        <w:rPr>
          <w:rFonts w:ascii="Calibri" w:hAnsi="Calibri"/>
          <w:b/>
          <w:shd w:val="clear" w:color="auto" w:fill="E6E6E6"/>
          <w:lang w:eastAsia="el-GR"/>
        </w:rPr>
        <w:t xml:space="preserve">, των ισχυουσών διατάξεων των αναφερομένων εις την </w:t>
      </w:r>
      <w:proofErr w:type="spellStart"/>
      <w:r w:rsidR="00F95A92" w:rsidRPr="002524EC">
        <w:rPr>
          <w:rFonts w:ascii="Calibri" w:hAnsi="Calibri"/>
          <w:b/>
          <w:shd w:val="clear" w:color="auto" w:fill="E6E6E6"/>
          <w:lang w:eastAsia="el-GR"/>
        </w:rPr>
        <w:t>κατάστασιν</w:t>
      </w:r>
      <w:proofErr w:type="spellEnd"/>
      <w:r w:rsidR="00F95A92" w:rsidRPr="002524EC">
        <w:rPr>
          <w:rFonts w:ascii="Calibri" w:hAnsi="Calibri"/>
          <w:b/>
          <w:shd w:val="clear" w:color="auto" w:fill="E6E6E6"/>
          <w:lang w:eastAsia="el-GR"/>
        </w:rPr>
        <w:t xml:space="preserve">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198/Α΄/15.7.1977)</w:t>
      </w:r>
    </w:p>
    <w:p w:rsidR="00F95A92" w:rsidRPr="002524EC" w:rsidRDefault="00F95A92" w:rsidP="00F95A92">
      <w:pPr>
        <w:suppressAutoHyphens w:val="0"/>
        <w:jc w:val="both"/>
        <w:rPr>
          <w:rFonts w:ascii="Calibri" w:hAnsi="Calibri"/>
          <w:b/>
          <w:highlight w:val="yellow"/>
          <w:lang w:eastAsia="el-GR"/>
        </w:rPr>
      </w:pPr>
    </w:p>
    <w:p w:rsidR="00F95A92" w:rsidRPr="006E3E37"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7" w:history="1">
        <w:r w:rsidR="00F95A92" w:rsidRPr="002524EC">
          <w:rPr>
            <w:rFonts w:ascii="Calibri" w:hAnsi="Calibri"/>
            <w:b/>
            <w:color w:val="0000FF"/>
            <w:u w:val="single"/>
            <w:shd w:val="clear" w:color="auto" w:fill="E6E6E6"/>
            <w:lang w:eastAsia="el-GR"/>
          </w:rPr>
          <w:t>Ν. 641/1977</w:t>
        </w:r>
      </w:hyperlink>
      <w:r w:rsidR="00F95A92"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8" w:history="1">
        <w:r w:rsidR="00F95A92" w:rsidRPr="002524EC">
          <w:rPr>
            <w:rFonts w:ascii="Calibri" w:hAnsi="Calibri"/>
            <w:b/>
            <w:color w:val="0000FF"/>
            <w:u w:val="single"/>
            <w:shd w:val="clear" w:color="auto" w:fill="E6E6E6"/>
            <w:lang w:eastAsia="el-GR"/>
          </w:rPr>
          <w:t>Ν. 1400/1983</w:t>
        </w:r>
      </w:hyperlink>
      <w:r w:rsidR="00F95A92" w:rsidRPr="002524EC">
        <w:rPr>
          <w:rFonts w:ascii="Calibri" w:hAnsi="Calibri"/>
          <w:b/>
          <w:shd w:val="clear" w:color="auto" w:fill="E6E6E6"/>
          <w:lang w:eastAsia="el-GR"/>
        </w:rPr>
        <w:t xml:space="preserve"> «Τροποποίηση και συμπλήρωση υπαλληλικών διατάξεων»  (ΦΕΚ 156/Α΄/24.10.1983)</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13, 14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υπαλλήλων σε περιφερειακές υπηρεσίες Υπουργείων, απόσπαση υπαλλήλων κεντρικών υπηρεσιών σε περιφερειακές υπηρεσίες)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9" w:history="1">
        <w:r w:rsidR="00F95A92" w:rsidRPr="002524EC">
          <w:rPr>
            <w:rFonts w:ascii="Calibri" w:hAnsi="Calibri"/>
            <w:b/>
            <w:color w:val="0000FF"/>
            <w:u w:val="single"/>
            <w:shd w:val="clear" w:color="auto" w:fill="E6E6E6"/>
            <w:lang w:eastAsia="el-GR"/>
          </w:rPr>
          <w:t>Ν. 1416/1984</w:t>
        </w:r>
      </w:hyperlink>
      <w:r w:rsidR="00F95A92"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64-66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F95A92" w:rsidRPr="00C35DBD" w:rsidRDefault="00F95A92" w:rsidP="00F95A92">
      <w:pPr>
        <w:suppressAutoHyphens w:val="0"/>
        <w:jc w:val="both"/>
        <w:rPr>
          <w:b/>
          <w:shd w:val="clear" w:color="auto" w:fill="E6E6E6"/>
          <w:lang w:eastAsia="el-GR"/>
        </w:rPr>
      </w:pPr>
    </w:p>
    <w:p w:rsidR="00F95A92" w:rsidRPr="004769B3" w:rsidRDefault="003E7F29" w:rsidP="004769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0" w:history="1">
        <w:r w:rsidR="00F95A92" w:rsidRPr="002524EC">
          <w:rPr>
            <w:rFonts w:ascii="Calibri" w:hAnsi="Calibri"/>
            <w:b/>
            <w:color w:val="0000FF"/>
            <w:u w:val="single"/>
            <w:shd w:val="clear" w:color="auto" w:fill="E6E6E6"/>
            <w:lang w:eastAsia="el-GR"/>
          </w:rPr>
          <w:t>Ν. 1514/1985</w:t>
        </w:r>
      </w:hyperlink>
      <w:r w:rsidR="00F95A92"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lastRenderedPageBreak/>
        <w:t>Άρθρο 22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1" w:history="1">
        <w:r w:rsidR="00F95A92" w:rsidRPr="002524EC">
          <w:rPr>
            <w:rFonts w:ascii="Calibri" w:hAnsi="Calibri"/>
            <w:b/>
            <w:color w:val="0000FF"/>
            <w:u w:val="single"/>
            <w:shd w:val="clear" w:color="auto" w:fill="E6E6E6"/>
            <w:lang w:eastAsia="el-GR"/>
          </w:rPr>
          <w:t>Ν. 1586/1986</w:t>
        </w:r>
      </w:hyperlink>
      <w:r w:rsidR="00F95A92"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10, 16, 17, 25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2" w:history="1">
        <w:r w:rsidR="00F95A92" w:rsidRPr="002524EC">
          <w:rPr>
            <w:rFonts w:ascii="Calibri" w:hAnsi="Calibri"/>
            <w:b/>
            <w:color w:val="0000FF"/>
            <w:u w:val="single"/>
            <w:shd w:val="clear" w:color="auto" w:fill="E6E6E6"/>
            <w:lang w:eastAsia="el-GR"/>
          </w:rPr>
          <w:t>Ν. 1735/1987</w:t>
        </w:r>
      </w:hyperlink>
      <w:r w:rsidR="00F95A92"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20</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3" w:history="1">
        <w:r w:rsidR="00F95A92" w:rsidRPr="002524EC">
          <w:rPr>
            <w:rFonts w:ascii="Calibri" w:hAnsi="Calibri"/>
            <w:b/>
            <w:color w:val="0000FF"/>
            <w:u w:val="single"/>
            <w:shd w:val="clear" w:color="auto" w:fill="E6E6E6"/>
            <w:lang w:eastAsia="el-GR"/>
          </w:rPr>
          <w:t>ΠΔ 410/1988</w:t>
        </w:r>
      </w:hyperlink>
      <w:r w:rsidR="00F95A92"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28 - 34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4" w:history="1">
        <w:r w:rsidR="00F95A92" w:rsidRPr="002524EC">
          <w:rPr>
            <w:rFonts w:ascii="Calibri" w:hAnsi="Calibri"/>
            <w:b/>
            <w:color w:val="0000FF"/>
            <w:u w:val="single"/>
            <w:shd w:val="clear" w:color="auto" w:fill="E6E6E6"/>
            <w:lang w:eastAsia="el-GR"/>
          </w:rPr>
          <w:t>Ν. 1943/1991</w:t>
        </w:r>
      </w:hyperlink>
      <w:r w:rsidR="00F95A92"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56, 58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μεταφορά προσωπικού, αποσπάσεις)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5" w:history="1">
        <w:r w:rsidR="00F95A92">
          <w:rPr>
            <w:rFonts w:ascii="Calibri" w:hAnsi="Calibri"/>
            <w:b/>
            <w:color w:val="0000FF"/>
            <w:u w:val="single"/>
            <w:shd w:val="clear" w:color="auto" w:fill="E6E6E6"/>
            <w:lang w:eastAsia="el-GR"/>
          </w:rPr>
          <w:t>Ν.</w:t>
        </w:r>
        <w:r w:rsidR="00F95A92" w:rsidRPr="00C2762F">
          <w:rPr>
            <w:rFonts w:ascii="Calibri" w:hAnsi="Calibri"/>
            <w:b/>
            <w:color w:val="0000FF"/>
            <w:u w:val="single"/>
            <w:shd w:val="clear" w:color="auto" w:fill="E6E6E6"/>
            <w:lang w:eastAsia="el-GR"/>
          </w:rPr>
          <w:t xml:space="preserve"> </w:t>
        </w:r>
        <w:r w:rsidR="00F95A92" w:rsidRPr="002524EC">
          <w:rPr>
            <w:rFonts w:ascii="Calibri" w:hAnsi="Calibri"/>
            <w:b/>
            <w:color w:val="0000FF"/>
            <w:u w:val="single"/>
            <w:shd w:val="clear" w:color="auto" w:fill="E6E6E6"/>
            <w:lang w:eastAsia="el-GR"/>
          </w:rPr>
          <w:t>2042/1992</w:t>
        </w:r>
      </w:hyperlink>
      <w:r w:rsidR="00F95A92"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(Επιλογή ασφαλιστικού φορέα μετατασσόμενων υπαλλήλων)</w:t>
      </w:r>
    </w:p>
    <w:p w:rsidR="00F95A92" w:rsidRPr="002524EC" w:rsidRDefault="00F95A92" w:rsidP="00F95A92">
      <w:pPr>
        <w:suppressAutoHyphens w:val="0"/>
        <w:ind w:right="-154"/>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6" w:history="1">
        <w:r w:rsidR="00F95A92" w:rsidRPr="002524EC">
          <w:rPr>
            <w:rFonts w:ascii="Calibri" w:hAnsi="Calibri"/>
            <w:b/>
            <w:color w:val="0000FF"/>
            <w:u w:val="single"/>
            <w:shd w:val="clear" w:color="auto" w:fill="E6E6E6"/>
            <w:lang w:eastAsia="el-GR"/>
          </w:rPr>
          <w:t>Ν. 2085/1992</w:t>
        </w:r>
      </w:hyperlink>
      <w:r w:rsidR="00F95A92"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95A92" w:rsidRDefault="00F95A92" w:rsidP="00F95A92">
      <w:pPr>
        <w:suppressAutoHyphens w:val="0"/>
        <w:jc w:val="both"/>
        <w:rPr>
          <w:rFonts w:ascii="Calibri" w:hAnsi="Calibri"/>
          <w:b/>
          <w:lang w:eastAsia="el-GR"/>
        </w:rPr>
      </w:pPr>
    </w:p>
    <w:p w:rsidR="00BB0B25" w:rsidRDefault="00BB0B25" w:rsidP="00F95A92">
      <w:pPr>
        <w:suppressAutoHyphens w:val="0"/>
        <w:jc w:val="both"/>
        <w:rPr>
          <w:rFonts w:ascii="Calibri" w:hAnsi="Calibri"/>
          <w:b/>
          <w:lang w:eastAsia="el-GR"/>
        </w:rPr>
      </w:pPr>
    </w:p>
    <w:p w:rsidR="00BB0B25" w:rsidRPr="002524EC" w:rsidRDefault="00BB0B25" w:rsidP="00F95A92">
      <w:pPr>
        <w:suppressAutoHyphens w:val="0"/>
        <w:jc w:val="both"/>
        <w:rPr>
          <w:rFonts w:ascii="Calibri" w:hAnsi="Calibri"/>
          <w:b/>
          <w:lang w:eastAsia="el-GR"/>
        </w:rPr>
      </w:pPr>
    </w:p>
    <w:p w:rsidR="00F95A92" w:rsidRPr="00BB0B25" w:rsidRDefault="00BB0B25" w:rsidP="00BB0B25">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7" w:history="1">
        <w:r w:rsidR="00F95A92" w:rsidRPr="002524EC">
          <w:rPr>
            <w:rFonts w:ascii="Calibri" w:hAnsi="Calibri"/>
            <w:b/>
            <w:color w:val="0000FF"/>
            <w:u w:val="single"/>
            <w:shd w:val="clear" w:color="auto" w:fill="E6E6E6"/>
            <w:lang w:eastAsia="el-GR"/>
          </w:rPr>
          <w:t>Ν. 2190/1994</w:t>
        </w:r>
      </w:hyperlink>
      <w:r w:rsidR="00F95A92"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(Αδικαιολόγητες μεταθέσεις)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8" w:history="1">
        <w:r w:rsidR="00F95A92" w:rsidRPr="002524EC">
          <w:rPr>
            <w:rFonts w:ascii="Calibri" w:hAnsi="Calibri"/>
            <w:b/>
            <w:color w:val="0000FF"/>
            <w:u w:val="single"/>
            <w:shd w:val="clear" w:color="auto" w:fill="E6E6E6"/>
            <w:lang w:eastAsia="el-GR"/>
          </w:rPr>
          <w:t>Ν. 2503/1997</w:t>
        </w:r>
      </w:hyperlink>
      <w:r w:rsidR="00F95A92"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w:t>
      </w:r>
      <w:r w:rsidR="003F4AC7">
        <w:rPr>
          <w:rFonts w:ascii="Calibri" w:hAnsi="Calibri"/>
          <w:u w:val="single"/>
          <w:lang w:eastAsia="el-GR"/>
        </w:rPr>
        <w:t xml:space="preserve"> </w:t>
      </w:r>
      <w:r>
        <w:rPr>
          <w:rFonts w:ascii="Calibri" w:hAnsi="Calibri"/>
          <w:u w:val="single"/>
          <w:lang w:eastAsia="el-GR"/>
        </w:rPr>
        <w:t>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9" w:history="1">
        <w:r w:rsidR="00F95A92" w:rsidRPr="002524EC">
          <w:rPr>
            <w:rFonts w:ascii="Calibri" w:hAnsi="Calibri"/>
            <w:b/>
            <w:color w:val="0000FF"/>
            <w:u w:val="single"/>
            <w:shd w:val="clear" w:color="auto" w:fill="E6E6E6"/>
            <w:lang w:eastAsia="el-GR"/>
          </w:rPr>
          <w:t>Ν. 2683/1999</w:t>
        </w:r>
      </w:hyperlink>
      <w:r w:rsidR="00F95A92"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95A92" w:rsidRPr="002524EC" w:rsidRDefault="00F95A92" w:rsidP="00F95A92">
      <w:pPr>
        <w:suppressAutoHyphens w:val="0"/>
        <w:jc w:val="center"/>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66 -74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0" w:history="1">
        <w:r w:rsidR="00F95A92" w:rsidRPr="002524EC">
          <w:rPr>
            <w:rFonts w:ascii="Calibri" w:hAnsi="Calibri"/>
            <w:b/>
            <w:color w:val="0000FF"/>
            <w:u w:val="single"/>
            <w:shd w:val="clear" w:color="auto" w:fill="E6E6E6"/>
            <w:lang w:eastAsia="el-GR"/>
          </w:rPr>
          <w:t>Ν 2946/2001</w:t>
        </w:r>
      </w:hyperlink>
      <w:hyperlink r:id="rId451" w:history="1"/>
      <w:r w:rsidR="00F95A92"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2" w:history="1">
        <w:r w:rsidR="00F95A92" w:rsidRPr="002524EC">
          <w:rPr>
            <w:rFonts w:ascii="Calibri" w:hAnsi="Calibri"/>
            <w:b/>
            <w:color w:val="0000FF"/>
            <w:u w:val="single"/>
            <w:shd w:val="clear" w:color="auto" w:fill="E6E6E6"/>
            <w:lang w:eastAsia="el-GR"/>
          </w:rPr>
          <w:t>Ν. 2910/2001</w:t>
        </w:r>
      </w:hyperlink>
      <w:hyperlink r:id="rId453" w:history="1"/>
      <w:hyperlink r:id="rId454" w:history="1"/>
      <w:r w:rsidR="00F95A92"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77</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F95A92" w:rsidRPr="002524EC" w:rsidRDefault="00F95A92" w:rsidP="00F95A92">
      <w:pPr>
        <w:suppressAutoHyphens w:val="0"/>
        <w:ind w:right="-154"/>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5" w:history="1">
        <w:r w:rsidR="00F95A92" w:rsidRPr="002524EC">
          <w:rPr>
            <w:rFonts w:ascii="Calibri" w:hAnsi="Calibri"/>
            <w:b/>
            <w:color w:val="0000FF"/>
            <w:u w:val="single"/>
            <w:shd w:val="clear" w:color="auto" w:fill="E6E6E6"/>
            <w:lang w:eastAsia="el-GR"/>
          </w:rPr>
          <w:t>Ν. 3106/2003</w:t>
        </w:r>
      </w:hyperlink>
      <w:hyperlink r:id="rId456" w:history="1"/>
      <w:hyperlink r:id="rId457" w:history="1"/>
      <w:r w:rsidR="00F95A92" w:rsidRPr="002524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95A92" w:rsidRDefault="00F95A92" w:rsidP="00F95A92">
      <w:pPr>
        <w:suppressAutoHyphens w:val="0"/>
        <w:jc w:val="both"/>
        <w:rPr>
          <w:b/>
          <w:shd w:val="clear" w:color="auto" w:fill="E6E6E6"/>
          <w:lang w:eastAsia="el-GR"/>
        </w:rPr>
      </w:pPr>
    </w:p>
    <w:p w:rsidR="004275B8" w:rsidRDefault="004275B8" w:rsidP="00F95A92">
      <w:pPr>
        <w:suppressAutoHyphens w:val="0"/>
        <w:jc w:val="both"/>
        <w:rPr>
          <w:b/>
          <w:shd w:val="clear" w:color="auto" w:fill="E6E6E6"/>
          <w:lang w:eastAsia="el-GR"/>
        </w:rPr>
      </w:pPr>
    </w:p>
    <w:p w:rsidR="004275B8" w:rsidRPr="002524EC" w:rsidRDefault="004275B8"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8" w:history="1">
        <w:r w:rsidR="00F95A92" w:rsidRPr="002524EC">
          <w:rPr>
            <w:rFonts w:ascii="Calibri" w:hAnsi="Calibri"/>
            <w:b/>
            <w:color w:val="0000FF"/>
            <w:u w:val="single"/>
            <w:shd w:val="clear" w:color="auto" w:fill="E6E6E6"/>
            <w:lang w:eastAsia="el-GR"/>
          </w:rPr>
          <w:t>Ν. 3528/2007</w:t>
        </w:r>
      </w:hyperlink>
      <w:r w:rsidR="00F95A92"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66 -75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9" w:history="1">
        <w:r w:rsidR="00F95A92" w:rsidRPr="002524EC">
          <w:rPr>
            <w:rFonts w:ascii="Calibri" w:hAnsi="Calibri"/>
            <w:b/>
            <w:color w:val="0000FF"/>
            <w:u w:val="single"/>
            <w:shd w:val="clear" w:color="auto" w:fill="E6E6E6"/>
            <w:lang w:eastAsia="el-GR"/>
          </w:rPr>
          <w:t>Ν. 3536/2007</w:t>
        </w:r>
      </w:hyperlink>
      <w:r w:rsidR="00F95A92"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42 παρ. 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0" w:history="1">
        <w:r w:rsidR="00F95A92" w:rsidRPr="002524EC">
          <w:rPr>
            <w:rFonts w:ascii="Calibri" w:hAnsi="Calibri"/>
            <w:b/>
            <w:color w:val="0000FF"/>
            <w:u w:val="single"/>
            <w:shd w:val="clear" w:color="auto" w:fill="E6E6E6"/>
            <w:lang w:eastAsia="el-GR"/>
          </w:rPr>
          <w:t>Ν. 3581/2007</w:t>
        </w:r>
      </w:hyperlink>
      <w:r w:rsidR="00F95A92"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1"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72, 73, 74 - 79</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Απόσπαση, Μετατάξεις)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2" w:history="1">
        <w:r w:rsidR="00F95A92" w:rsidRPr="002524EC">
          <w:rPr>
            <w:rFonts w:ascii="Calibri" w:hAnsi="Calibri"/>
            <w:b/>
            <w:color w:val="0000FF"/>
            <w:u w:val="single"/>
            <w:shd w:val="clear" w:color="auto" w:fill="E6E6E6"/>
            <w:lang w:eastAsia="el-GR"/>
          </w:rPr>
          <w:t>Ν. 3613/2007</w:t>
        </w:r>
      </w:hyperlink>
      <w:r w:rsidR="00F95A92"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 6 και 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 υπαλλήλων κλάδου Τηλεφωνητών)</w:t>
      </w:r>
    </w:p>
    <w:p w:rsidR="00F95A92" w:rsidRPr="002524EC" w:rsidRDefault="00F95A92" w:rsidP="00F95A92">
      <w:pPr>
        <w:suppressAutoHyphens w:val="0"/>
        <w:jc w:val="both"/>
        <w:rPr>
          <w:b/>
          <w:shd w:val="clear" w:color="auto" w:fill="E6E6E6"/>
          <w:lang w:eastAsia="el-GR"/>
        </w:rPr>
      </w:pPr>
    </w:p>
    <w:p w:rsidR="00F95A92" w:rsidRPr="0065174E" w:rsidRDefault="003E7F29" w:rsidP="0065174E">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3" w:history="1">
        <w:r w:rsidR="00F95A92" w:rsidRPr="002524EC">
          <w:rPr>
            <w:rFonts w:ascii="Calibri" w:hAnsi="Calibri"/>
            <w:b/>
            <w:color w:val="0000FF"/>
            <w:u w:val="single"/>
            <w:shd w:val="clear" w:color="auto" w:fill="E6E6E6"/>
            <w:lang w:eastAsia="el-GR"/>
          </w:rPr>
          <w:t>Ν. 3731/2008</w:t>
        </w:r>
      </w:hyperlink>
      <w:r w:rsidR="00F95A92"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4" w:history="1">
        <w:r w:rsidR="00F95A92" w:rsidRPr="002524EC">
          <w:rPr>
            <w:rFonts w:ascii="Calibri" w:hAnsi="Calibri"/>
            <w:b/>
            <w:color w:val="0000FF"/>
            <w:u w:val="single"/>
            <w:shd w:val="clear" w:color="auto" w:fill="E6E6E6"/>
            <w:lang w:eastAsia="el-GR"/>
          </w:rPr>
          <w:t>Ν. 3801/2009</w:t>
        </w:r>
      </w:hyperlink>
      <w:r w:rsidR="00F95A92"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10, 11, 19, 26, 33, 64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5" w:history="1">
        <w:r w:rsidR="00F95A92" w:rsidRPr="002524EC">
          <w:rPr>
            <w:rFonts w:ascii="Calibri" w:hAnsi="Calibri"/>
            <w:b/>
            <w:color w:val="0000FF"/>
            <w:u w:val="single"/>
            <w:shd w:val="clear" w:color="auto" w:fill="E6E6E6"/>
            <w:lang w:eastAsia="el-GR"/>
          </w:rPr>
          <w:t>Ν. 3918/2011</w:t>
        </w:r>
      </w:hyperlink>
      <w:r w:rsidR="00F95A92"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71 παρ. 1 &amp; 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 (Μετατάξεις προσωπικού Μονάδων Κοινωνικής Φροντίδας και εκκρεμείς μετατάξεις)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6" w:history="1">
        <w:r w:rsidR="00F95A92" w:rsidRPr="002524EC">
          <w:rPr>
            <w:rFonts w:ascii="Calibri" w:hAnsi="Calibri"/>
            <w:b/>
            <w:color w:val="0000FF"/>
            <w:u w:val="single"/>
            <w:shd w:val="clear" w:color="auto" w:fill="E6E6E6"/>
            <w:lang w:eastAsia="el-GR"/>
          </w:rPr>
          <w:t>Ν. 4024/2011</w:t>
        </w:r>
      </w:hyperlink>
      <w:r w:rsidR="00F95A92"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 25 και 35 παρ. 5</w:t>
      </w:r>
    </w:p>
    <w:p w:rsidR="00F95A92" w:rsidRPr="00A312E0" w:rsidRDefault="00F95A92" w:rsidP="00F95A92">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95A92" w:rsidRPr="00A312E0" w:rsidRDefault="00F95A92" w:rsidP="00F95A92">
      <w:pPr>
        <w:suppressAutoHyphens w:val="0"/>
        <w:jc w:val="both"/>
        <w:rPr>
          <w:rFonts w:ascii="Calibri" w:hAnsi="Calibri"/>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7" w:history="1">
        <w:r w:rsidR="00F95A92" w:rsidRPr="00D63CCD">
          <w:rPr>
            <w:rStyle w:val="-"/>
            <w:rFonts w:ascii="Calibri" w:hAnsi="Calibri"/>
            <w:b/>
            <w:shd w:val="clear" w:color="auto" w:fill="E6E6E6"/>
            <w:lang w:val="en-US" w:eastAsia="el-GR"/>
          </w:rPr>
          <w:t>N</w:t>
        </w:r>
        <w:r w:rsidR="00F95A92" w:rsidRPr="00D63CCD">
          <w:rPr>
            <w:rStyle w:val="-"/>
            <w:rFonts w:ascii="Calibri" w:hAnsi="Calibri"/>
            <w:b/>
            <w:shd w:val="clear" w:color="auto" w:fill="E6E6E6"/>
            <w:lang w:eastAsia="el-GR"/>
          </w:rPr>
          <w:t>. 4057/2012</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F95A92" w:rsidRPr="002524EC">
        <w:rPr>
          <w:rFonts w:ascii="Calibri" w:hAnsi="Calibri"/>
          <w:b/>
          <w:shd w:val="clear" w:color="auto" w:fill="E6E6E6"/>
          <w:lang w:eastAsia="el-GR"/>
        </w:rPr>
        <w:t>)</w:t>
      </w:r>
    </w:p>
    <w:p w:rsidR="00F95A92" w:rsidRPr="002524EC" w:rsidRDefault="00F95A92" w:rsidP="00F95A92">
      <w:pPr>
        <w:suppressAutoHyphens w:val="0"/>
        <w:jc w:val="both"/>
        <w:rPr>
          <w:rFonts w:ascii="Calibri" w:hAnsi="Calibri"/>
          <w:b/>
          <w:lang w:eastAsia="el-GR"/>
        </w:rPr>
      </w:pPr>
    </w:p>
    <w:p w:rsidR="00F95A92" w:rsidRPr="00A312E0" w:rsidRDefault="00F95A92" w:rsidP="00F95A92">
      <w:pPr>
        <w:suppressAutoHyphens w:val="0"/>
        <w:jc w:val="center"/>
        <w:rPr>
          <w:rFonts w:ascii="Calibri" w:hAnsi="Calibri"/>
          <w:u w:val="single"/>
          <w:lang w:eastAsia="el-GR"/>
        </w:rPr>
      </w:pPr>
      <w:r>
        <w:rPr>
          <w:rFonts w:ascii="Calibri" w:hAnsi="Calibri"/>
          <w:u w:val="single"/>
          <w:lang w:eastAsia="el-GR"/>
        </w:rPr>
        <w:t>Άρθρο ένατο παρ. 15, 16, 18, 19</w:t>
      </w:r>
    </w:p>
    <w:p w:rsidR="00F95A92" w:rsidRPr="00AA3A05"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8"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9" w:history="1">
        <w:r w:rsidR="00F95A92" w:rsidRPr="002524EC">
          <w:rPr>
            <w:rFonts w:ascii="Calibri" w:hAnsi="Calibri"/>
            <w:b/>
            <w:color w:val="0000FF"/>
            <w:u w:val="single"/>
            <w:shd w:val="clear" w:color="auto" w:fill="E6E6E6"/>
            <w:lang w:eastAsia="el-GR"/>
          </w:rPr>
          <w:t>Ν. 4038/2012</w:t>
        </w:r>
      </w:hyperlink>
      <w:r w:rsidR="00F95A92"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95A92" w:rsidRPr="002524EC" w:rsidRDefault="00F95A92" w:rsidP="00F95A92">
      <w:pPr>
        <w:suppressAutoHyphens w:val="0"/>
        <w:jc w:val="both"/>
        <w:rPr>
          <w:rFonts w:ascii="Calibri" w:hAnsi="Calibri"/>
          <w:b/>
          <w:lang w:eastAsia="el-GR"/>
        </w:rPr>
      </w:pPr>
    </w:p>
    <w:p w:rsidR="00F95A92" w:rsidRPr="006E3E37" w:rsidRDefault="00F95A92" w:rsidP="00F95A92">
      <w:pPr>
        <w:suppressAutoHyphens w:val="0"/>
        <w:jc w:val="center"/>
        <w:rPr>
          <w:rFonts w:ascii="Calibri" w:hAnsi="Calibri"/>
          <w:u w:val="single"/>
          <w:lang w:eastAsia="el-GR"/>
        </w:rPr>
      </w:pPr>
      <w:r>
        <w:rPr>
          <w:rFonts w:ascii="Calibri" w:hAnsi="Calibri"/>
          <w:u w:val="single"/>
          <w:lang w:eastAsia="el-GR"/>
        </w:rPr>
        <w:t>Άρθρο 1 παρ. 18</w:t>
      </w:r>
    </w:p>
    <w:p w:rsidR="00F95A92" w:rsidRDefault="00F95A92" w:rsidP="00F95A92">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F95A92" w:rsidRPr="006E3E37" w:rsidRDefault="00F95A92" w:rsidP="00F95A92">
      <w:pPr>
        <w:suppressAutoHyphens w:val="0"/>
        <w:jc w:val="center"/>
        <w:rPr>
          <w:rFonts w:ascii="Calibri" w:hAnsi="Calibri"/>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0" w:history="1">
        <w:r w:rsidR="00F95A92" w:rsidRPr="002524EC">
          <w:rPr>
            <w:rFonts w:ascii="Calibri" w:hAnsi="Calibri"/>
            <w:b/>
            <w:color w:val="0000FF"/>
            <w:u w:val="single"/>
            <w:shd w:val="clear" w:color="auto" w:fill="E6E6E6"/>
            <w:lang w:eastAsia="el-GR"/>
          </w:rPr>
          <w:t>ΥΑ ΔΙΔΑΔ – ΔΙΠΙΔ/οικ. 559/2013</w:t>
        </w:r>
      </w:hyperlink>
      <w:r w:rsidR="00F95A92"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95A92" w:rsidRPr="002524EC">
        <w:rPr>
          <w:rFonts w:ascii="Calibri" w:hAnsi="Calibri"/>
          <w:b/>
          <w:shd w:val="clear" w:color="auto" w:fill="E6E6E6"/>
          <w:lang w:eastAsia="el-GR"/>
        </w:rPr>
        <w:t>υποπαρ</w:t>
      </w:r>
      <w:proofErr w:type="spellEnd"/>
      <w:r w:rsidR="00F95A92" w:rsidRPr="002524EC">
        <w:rPr>
          <w:rFonts w:ascii="Calibri" w:hAnsi="Calibri"/>
          <w:b/>
          <w:shd w:val="clear" w:color="auto" w:fill="E6E6E6"/>
          <w:lang w:eastAsia="el-GR"/>
        </w:rPr>
        <w:t>. Ζ.1 και Ζ.2), του ν. 4093/2012»  (ΦΕΚ 7/Β/8.1.2013)</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1" w:history="1">
        <w:r w:rsidR="00F95A92" w:rsidRPr="002524EC">
          <w:rPr>
            <w:rFonts w:ascii="Calibri" w:hAnsi="Calibri"/>
            <w:b/>
            <w:color w:val="0000FF"/>
            <w:u w:val="single"/>
            <w:shd w:val="clear" w:color="auto" w:fill="E6E6E6"/>
            <w:lang w:eastAsia="el-GR"/>
          </w:rPr>
          <w:t>ΥΑ 1/2013</w:t>
        </w:r>
      </w:hyperlink>
      <w:hyperlink r:id="rId472" w:history="1"/>
      <w:r w:rsidR="00F95A92"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95A92" w:rsidRPr="002524EC">
        <w:rPr>
          <w:rFonts w:ascii="Calibri" w:hAnsi="Calibri"/>
          <w:b/>
          <w:shd w:val="clear" w:color="auto" w:fill="E6E6E6"/>
          <w:lang w:eastAsia="el-GR"/>
        </w:rPr>
        <w:t>υποπαρ</w:t>
      </w:r>
      <w:proofErr w:type="spellEnd"/>
      <w:r w:rsidR="00F95A92" w:rsidRPr="002524EC">
        <w:rPr>
          <w:rFonts w:ascii="Calibri" w:hAnsi="Calibri"/>
          <w:b/>
          <w:shd w:val="clear" w:color="auto" w:fill="E6E6E6"/>
          <w:lang w:eastAsia="el-GR"/>
        </w:rPr>
        <w:t>. Ζ4 της παρ. Ζ του άρθρου πρώτου του ν. 4093/2012»  (ΦΕΚ 386/Β/21.2.2013)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3" w:history="1">
        <w:r w:rsidR="00F95A92" w:rsidRPr="002524EC">
          <w:rPr>
            <w:rFonts w:ascii="Calibri" w:hAnsi="Calibri"/>
            <w:b/>
            <w:color w:val="0000FF"/>
            <w:u w:val="single"/>
            <w:shd w:val="clear" w:color="auto" w:fill="E6E6E6"/>
            <w:lang w:eastAsia="el-GR"/>
          </w:rPr>
          <w:t>ΥΑ 2/2013</w:t>
        </w:r>
      </w:hyperlink>
      <w:hyperlink r:id="rId474" w:history="1"/>
      <w:r w:rsidR="00F95A92"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95A92" w:rsidRPr="002524EC">
        <w:rPr>
          <w:rFonts w:ascii="Calibri" w:hAnsi="Calibri"/>
          <w:b/>
          <w:shd w:val="clear" w:color="auto" w:fill="E6E6E6"/>
          <w:lang w:eastAsia="el-GR"/>
        </w:rPr>
        <w:t>υποπαρ</w:t>
      </w:r>
      <w:proofErr w:type="spellEnd"/>
      <w:r w:rsidR="00F95A92" w:rsidRPr="002524EC">
        <w:rPr>
          <w:rFonts w:ascii="Calibri" w:hAnsi="Calibri"/>
          <w:b/>
          <w:shd w:val="clear" w:color="auto" w:fill="E6E6E6"/>
          <w:lang w:eastAsia="el-GR"/>
        </w:rPr>
        <w:t>. Ζ4 της παρ. Ζ του άρθρου πρώτου του ν. 4093/2012»  (ΦΕΚ 598/Β/14.3.2013)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75" w:history="1">
        <w:r w:rsidR="00F95A92" w:rsidRPr="002524EC">
          <w:rPr>
            <w:rFonts w:ascii="Calibri" w:hAnsi="Calibri"/>
            <w:b/>
            <w:color w:val="0000FF"/>
            <w:u w:val="single"/>
            <w:shd w:val="clear" w:color="auto" w:fill="E6E6E6"/>
            <w:lang w:eastAsia="el-GR"/>
          </w:rPr>
          <w:t>Ν. 4172/2013</w:t>
        </w:r>
      </w:hyperlink>
      <w:r w:rsidR="00F95A92"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95A92" w:rsidRPr="00AA3A05" w:rsidRDefault="00F95A92" w:rsidP="00F95A92">
      <w:pPr>
        <w:suppressAutoHyphens w:val="0"/>
        <w:jc w:val="center"/>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F95A92" w:rsidRPr="00C35DBD" w:rsidRDefault="00F95A92" w:rsidP="00F95A92">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F95A92" w:rsidRPr="00C35DBD" w:rsidRDefault="00F95A92" w:rsidP="00F95A92">
      <w:pPr>
        <w:suppressAutoHyphens w:val="0"/>
        <w:jc w:val="both"/>
        <w:rPr>
          <w:rFonts w:ascii="Calibri" w:hAnsi="Calibri"/>
          <w:lang w:eastAsia="el-GR"/>
        </w:rPr>
      </w:pPr>
    </w:p>
    <w:p w:rsidR="00F95A92" w:rsidRPr="002524EC" w:rsidRDefault="00F95A92" w:rsidP="00F95A92">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6" w:history="1">
        <w:r w:rsidR="00F95A92" w:rsidRPr="002524EC">
          <w:rPr>
            <w:rFonts w:ascii="Calibri" w:hAnsi="Calibri"/>
            <w:b/>
            <w:color w:val="0000FF"/>
            <w:u w:val="single"/>
            <w:shd w:val="clear" w:color="auto" w:fill="E6E6E6"/>
            <w:lang w:eastAsia="el-GR"/>
          </w:rPr>
          <w:t>ΥΑ ΔΙΠΙΔΔ/Β.2/2/οικ. 21634/2013</w:t>
        </w:r>
      </w:hyperlink>
      <w:r w:rsidR="00F95A92"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95A92" w:rsidRPr="002524EC">
        <w:rPr>
          <w:rFonts w:ascii="Calibri" w:hAnsi="Calibri"/>
          <w:b/>
          <w:shd w:val="clear" w:color="auto" w:fill="E6E6E6"/>
          <w:lang w:eastAsia="el-GR"/>
        </w:rPr>
        <w:t>μοριοδότησής</w:t>
      </w:r>
      <w:proofErr w:type="spellEnd"/>
      <w:r w:rsidR="00F95A92"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77" w:history="1">
        <w:r w:rsidR="00F95A92" w:rsidRPr="002524EC">
          <w:rPr>
            <w:rFonts w:ascii="Calibri" w:hAnsi="Calibri"/>
            <w:b/>
            <w:color w:val="0000FF"/>
            <w:u w:val="single"/>
            <w:lang w:eastAsia="el-GR"/>
          </w:rPr>
          <w:t>ΥΑ αριθ. ΔΙΠΙΔΔ/Β.2/Δ/33/οικ.27653</w:t>
        </w:r>
      </w:hyperlink>
      <w:r w:rsidR="00F95A92" w:rsidRPr="002524EC">
        <w:rPr>
          <w:rFonts w:ascii="Calibri" w:hAnsi="Calibri"/>
          <w:b/>
          <w:lang w:eastAsia="el-GR"/>
        </w:rPr>
        <w:t xml:space="preserve"> (ΦΕΚ 2560/Β/11.10.2013) </w:t>
      </w:r>
    </w:p>
    <w:p w:rsidR="00F95A92" w:rsidRPr="002524EC" w:rsidRDefault="00F95A92" w:rsidP="00F95A92">
      <w:pPr>
        <w:suppressAutoHyphens w:val="0"/>
        <w:jc w:val="both"/>
        <w:rPr>
          <w:b/>
          <w:shd w:val="clear" w:color="auto" w:fill="E6E6E6"/>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ΥΑ αριθ. ΔΙΠΙΔΔ/Β.2/3/οικ. </w:t>
      </w:r>
      <w:hyperlink r:id="rId478"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479"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480" w:history="1">
        <w:r w:rsidRPr="002524EC">
          <w:rPr>
            <w:rFonts w:ascii="Calibri" w:hAnsi="Calibri"/>
            <w:b/>
            <w:color w:val="0000FF"/>
            <w:u w:val="single"/>
            <w:shd w:val="clear" w:color="auto" w:fill="E6E6E6"/>
            <w:lang w:eastAsia="el-GR"/>
          </w:rPr>
          <w:t>ΔΙΠΙΔΔ/Β.2/Δ/84/οικ.32361</w:t>
        </w:r>
      </w:hyperlink>
      <w:hyperlink r:id="rId481" w:history="1"/>
      <w:r w:rsidRPr="002524EC">
        <w:rPr>
          <w:rFonts w:ascii="Calibri" w:hAnsi="Calibri"/>
          <w:b/>
          <w:shd w:val="clear" w:color="auto" w:fill="E6E6E6"/>
          <w:lang w:eastAsia="el-GR"/>
        </w:rPr>
        <w:t xml:space="preserve">  (ΦΕΚ 3035/Β/29.11.2013)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2" w:history="1">
        <w:r w:rsidR="00F95A92" w:rsidRPr="002524EC">
          <w:rPr>
            <w:rFonts w:ascii="Calibri" w:hAnsi="Calibri"/>
            <w:b/>
            <w:color w:val="0000FF"/>
            <w:u w:val="single"/>
            <w:shd w:val="clear" w:color="auto" w:fill="E6E6E6"/>
            <w:lang w:eastAsia="el-GR"/>
          </w:rPr>
          <w:t>ΥΑ αριθ. ΔΙΠΙΔΔ/Β.2/οικ.24199</w:t>
        </w:r>
      </w:hyperlink>
      <w:hyperlink r:id="rId483" w:history="1"/>
      <w:r w:rsidR="00F95A92"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95A92" w:rsidRPr="002524EC">
        <w:rPr>
          <w:rFonts w:ascii="Calibri" w:hAnsi="Calibri"/>
          <w:b/>
          <w:shd w:val="clear" w:color="auto" w:fill="E6E6E6"/>
          <w:lang w:eastAsia="el-GR"/>
        </w:rPr>
        <w:t>τρίτεκνων</w:t>
      </w:r>
      <w:proofErr w:type="spellEnd"/>
      <w:r w:rsidR="00F95A92" w:rsidRPr="002524EC">
        <w:rPr>
          <w:rFonts w:ascii="Calibri" w:hAnsi="Calibri"/>
          <w:b/>
          <w:shd w:val="clear" w:color="auto" w:fill="E6E6E6"/>
          <w:lang w:eastAsia="el-GR"/>
        </w:rPr>
        <w:t xml:space="preserve"> υπαλλήλων (άρθρο 91 του Ν. 4172/2013, ΦΕΚ 167/Α΄)»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4" w:history="1">
        <w:r w:rsidR="00F95A92" w:rsidRPr="002524EC">
          <w:rPr>
            <w:rFonts w:ascii="Calibri" w:hAnsi="Calibri"/>
            <w:b/>
            <w:color w:val="0000FF"/>
            <w:u w:val="single"/>
            <w:shd w:val="clear" w:color="auto" w:fill="E6E6E6"/>
            <w:lang w:eastAsia="el-GR"/>
          </w:rPr>
          <w:t>ΥΑ 3/2013</w:t>
        </w:r>
      </w:hyperlink>
      <w:hyperlink r:id="rId485" w:history="1"/>
      <w:r w:rsidR="00F95A92"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95A92" w:rsidRPr="002524EC" w:rsidRDefault="00F95A92" w:rsidP="00F95A92">
      <w:pPr>
        <w:suppressAutoHyphens w:val="0"/>
        <w:jc w:val="both"/>
        <w:rPr>
          <w:rFonts w:ascii="Calibri" w:hAnsi="Calibri"/>
          <w:b/>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486" w:history="1">
        <w:r w:rsidRPr="002524EC">
          <w:rPr>
            <w:rFonts w:ascii="Calibri" w:hAnsi="Calibri"/>
            <w:b/>
            <w:color w:val="0000FF"/>
            <w:u w:val="single"/>
            <w:shd w:val="clear" w:color="auto" w:fill="E6E6E6"/>
            <w:lang w:eastAsia="el-GR"/>
          </w:rPr>
          <w:t xml:space="preserve"> ΥΠΠΟΑ/ΓΔΔΥ/172315/25487</w:t>
        </w:r>
      </w:hyperlink>
      <w:hyperlink r:id="rId487"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8" w:history="1">
        <w:r w:rsidR="00F95A92" w:rsidRPr="002524EC">
          <w:rPr>
            <w:rFonts w:ascii="Calibri" w:hAnsi="Calibri"/>
            <w:b/>
            <w:color w:val="0000FF"/>
            <w:u w:val="single"/>
            <w:shd w:val="clear" w:color="auto" w:fill="E6E6E6"/>
            <w:lang w:eastAsia="el-GR"/>
          </w:rPr>
          <w:t>Ν. 4199/2013</w:t>
        </w:r>
      </w:hyperlink>
      <w:hyperlink r:id="rId489" w:history="1"/>
      <w:r w:rsidR="00F95A92"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εξαιρούμενων υπαλλήλων σε περίπτωση κατάργησης του συνόλου των θέσεων του κλάδου, εθελουσία κινητικότητα Δημοτικών υπαλλήλων)</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0" w:history="1">
        <w:r w:rsidR="00F95A92" w:rsidRPr="002524EC">
          <w:rPr>
            <w:rFonts w:ascii="Calibri" w:hAnsi="Calibri"/>
            <w:color w:val="0000FF"/>
            <w:u w:val="single"/>
            <w:shd w:val="clear" w:color="auto" w:fill="E6E6E6"/>
            <w:lang w:eastAsia="el-GR"/>
          </w:rPr>
          <w:t>ΥΑ 4  30355/2013</w:t>
        </w:r>
      </w:hyperlink>
      <w:hyperlink r:id="rId491" w:history="1"/>
      <w:r w:rsidR="00F95A92"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95A92" w:rsidRPr="00C35DBD"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2"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F95A92" w:rsidRPr="002524EC" w:rsidRDefault="00F95A92" w:rsidP="00F95A92">
      <w:pPr>
        <w:suppressAutoHyphens w:val="0"/>
        <w:ind w:right="-154"/>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3" w:history="1">
        <w:r w:rsidR="00F95A92" w:rsidRPr="002524EC">
          <w:rPr>
            <w:rFonts w:ascii="Calibri" w:hAnsi="Calibri"/>
            <w:b/>
            <w:color w:val="0000FF"/>
            <w:u w:val="single"/>
            <w:shd w:val="clear" w:color="auto" w:fill="E6E6E6"/>
            <w:lang w:eastAsia="el-GR"/>
          </w:rPr>
          <w:t>ΥΑ 5/2013</w:t>
        </w:r>
      </w:hyperlink>
      <w:hyperlink r:id="rId494" w:history="1"/>
      <w:r w:rsidR="00F95A92"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495"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6" w:history="1">
        <w:r w:rsidR="00F95A92" w:rsidRPr="002524EC">
          <w:rPr>
            <w:rFonts w:ascii="Calibri" w:hAnsi="Calibri"/>
            <w:b/>
            <w:color w:val="0000FF"/>
            <w:u w:val="single"/>
            <w:shd w:val="clear" w:color="auto" w:fill="E6E6E6"/>
            <w:lang w:eastAsia="el-GR"/>
          </w:rPr>
          <w:t>ΥΑ 6/2013</w:t>
        </w:r>
      </w:hyperlink>
      <w:hyperlink r:id="rId497"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8" w:history="1">
        <w:r w:rsidR="00F95A92" w:rsidRPr="002524EC">
          <w:rPr>
            <w:rFonts w:ascii="Calibri" w:hAnsi="Calibri"/>
            <w:b/>
            <w:color w:val="0000FF"/>
            <w:u w:val="single"/>
            <w:shd w:val="clear" w:color="auto" w:fill="E6E6E6"/>
            <w:lang w:eastAsia="el-GR"/>
          </w:rPr>
          <w:t>ΥΑ 7/2013</w:t>
        </w:r>
      </w:hyperlink>
      <w:hyperlink r:id="rId499"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0" w:history="1">
        <w:r w:rsidR="00F95A92" w:rsidRPr="002524EC">
          <w:rPr>
            <w:rFonts w:ascii="Calibri" w:hAnsi="Calibri"/>
            <w:b/>
            <w:color w:val="0000FF"/>
            <w:u w:val="single"/>
            <w:shd w:val="clear" w:color="auto" w:fill="E6E6E6"/>
            <w:lang w:eastAsia="el-GR"/>
          </w:rPr>
          <w:t>ΥΑ 8/2013</w:t>
        </w:r>
      </w:hyperlink>
      <w:hyperlink r:id="rId501"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2" w:history="1">
        <w:r w:rsidR="00F95A92" w:rsidRPr="002524EC">
          <w:rPr>
            <w:rFonts w:ascii="Calibri" w:hAnsi="Calibri"/>
            <w:b/>
            <w:color w:val="0000FF"/>
            <w:u w:val="single"/>
            <w:shd w:val="clear" w:color="auto" w:fill="E6E6E6"/>
            <w:lang w:eastAsia="el-GR"/>
          </w:rPr>
          <w:t>Ν. 4223/2013</w:t>
        </w:r>
      </w:hyperlink>
      <w:hyperlink r:id="rId503" w:history="1"/>
      <w:r w:rsidR="00F95A92" w:rsidRPr="002524EC">
        <w:rPr>
          <w:rFonts w:ascii="Calibri" w:hAnsi="Calibri"/>
          <w:b/>
          <w:shd w:val="clear" w:color="auto" w:fill="E6E6E6"/>
          <w:lang w:eastAsia="el-GR"/>
        </w:rPr>
        <w:t xml:space="preserve"> «Ενιαίος Φόρος Ιδιοκτησίας Ακινήτων και άλλες διατάξεις»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30</w:t>
      </w:r>
    </w:p>
    <w:p w:rsidR="00F95A92" w:rsidRPr="002524EC" w:rsidRDefault="00F95A92" w:rsidP="00882B15">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4" w:history="1">
        <w:r w:rsidR="00F95A92" w:rsidRPr="002524EC">
          <w:rPr>
            <w:rFonts w:ascii="Calibri" w:hAnsi="Calibri"/>
            <w:b/>
            <w:color w:val="0000FF"/>
            <w:u w:val="single"/>
            <w:shd w:val="clear" w:color="auto" w:fill="E6E6E6"/>
            <w:lang w:eastAsia="el-GR"/>
          </w:rPr>
          <w:t>ΥΑ 9/2014</w:t>
        </w:r>
      </w:hyperlink>
      <w:hyperlink r:id="rId505" w:history="1"/>
      <w:r w:rsidR="00F95A92"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6" w:history="1">
        <w:r w:rsidR="00F95A92" w:rsidRPr="002524EC">
          <w:rPr>
            <w:rFonts w:ascii="Calibri" w:hAnsi="Calibri"/>
            <w:b/>
            <w:color w:val="0000FF"/>
            <w:u w:val="single"/>
            <w:shd w:val="clear" w:color="auto" w:fill="E6E6E6"/>
            <w:lang w:eastAsia="el-GR"/>
          </w:rPr>
          <w:t>ΥΑ 5017/2014</w:t>
        </w:r>
      </w:hyperlink>
      <w:hyperlink r:id="rId507" w:history="1"/>
      <w:r w:rsidR="00F95A92"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95A92" w:rsidRPr="002524EC">
        <w:rPr>
          <w:rFonts w:ascii="Calibri" w:hAnsi="Calibri"/>
          <w:b/>
          <w:shd w:val="clear" w:color="auto" w:fill="E6E6E6"/>
          <w:lang w:eastAsia="el-GR"/>
        </w:rPr>
        <w:t>μοριοδότησής</w:t>
      </w:r>
      <w:proofErr w:type="spellEnd"/>
      <w:r w:rsidR="00F95A92"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F95A92" w:rsidRPr="002524EC">
        <w:rPr>
          <w:rFonts w:ascii="Calibri" w:hAnsi="Calibri"/>
          <w:b/>
          <w:shd w:val="clear" w:color="auto" w:fill="E6E6E6"/>
          <w:lang w:eastAsia="el-GR"/>
        </w:rPr>
        <w:t>Ενδοαυτοδιοικητικής</w:t>
      </w:r>
      <w:proofErr w:type="spellEnd"/>
      <w:r w:rsidR="00F95A92" w:rsidRPr="002524EC">
        <w:rPr>
          <w:rFonts w:ascii="Calibri" w:hAnsi="Calibri"/>
          <w:b/>
          <w:shd w:val="clear" w:color="auto" w:fill="E6E6E6"/>
          <w:lang w:eastAsia="el-GR"/>
        </w:rPr>
        <w:t xml:space="preserve"> Κινητικότητας»  (ΦΕΚ 334/Β/13.2.2014)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8" w:history="1">
        <w:r w:rsidR="00F95A92" w:rsidRPr="002524EC">
          <w:rPr>
            <w:rFonts w:ascii="Calibri" w:hAnsi="Calibri"/>
            <w:b/>
            <w:color w:val="0000FF"/>
            <w:u w:val="single"/>
            <w:shd w:val="clear" w:color="auto" w:fill="E6E6E6"/>
            <w:lang w:eastAsia="el-GR"/>
          </w:rPr>
          <w:t>Ν. 4238/2014</w:t>
        </w:r>
      </w:hyperlink>
      <w:hyperlink r:id="rId509" w:history="1"/>
      <w:r w:rsidR="00F95A92"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16, 17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0" w:history="1">
        <w:r w:rsidR="00F95A92" w:rsidRPr="002524EC">
          <w:rPr>
            <w:rFonts w:ascii="Calibri" w:hAnsi="Calibri"/>
            <w:b/>
            <w:color w:val="0000FF"/>
            <w:u w:val="single"/>
            <w:shd w:val="clear" w:color="auto" w:fill="E6E6E6"/>
            <w:lang w:eastAsia="el-GR"/>
          </w:rPr>
          <w:t>ΥΑ 10/2014</w:t>
        </w:r>
      </w:hyperlink>
      <w:hyperlink r:id="rId511" w:history="1"/>
      <w:r w:rsidR="00F95A92" w:rsidRPr="002524EC">
        <w:rPr>
          <w:rFonts w:ascii="Calibri" w:hAnsi="Calibri"/>
          <w:b/>
          <w:shd w:val="clear" w:color="auto" w:fill="E6E6E6"/>
          <w:lang w:eastAsia="el-GR"/>
        </w:rPr>
        <w:t xml:space="preserve"> «Ανακοίνωση για το προσωπικό Β/</w:t>
      </w:r>
      <w:proofErr w:type="spellStart"/>
      <w:r w:rsidR="00F95A92" w:rsidRPr="002524EC">
        <w:rPr>
          <w:rFonts w:ascii="Calibri" w:hAnsi="Calibri"/>
          <w:b/>
          <w:shd w:val="clear" w:color="auto" w:fill="E6E6E6"/>
          <w:lang w:eastAsia="el-GR"/>
        </w:rPr>
        <w:t>θμιας</w:t>
      </w:r>
      <w:proofErr w:type="spellEnd"/>
      <w:r w:rsidR="00F95A92"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512"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3" w:history="1">
        <w:r w:rsidR="00F95A92" w:rsidRPr="002524EC">
          <w:rPr>
            <w:rFonts w:ascii="Calibri" w:hAnsi="Calibri"/>
            <w:b/>
            <w:color w:val="0000FF"/>
            <w:u w:val="single"/>
            <w:shd w:val="clear" w:color="auto" w:fill="E6E6E6"/>
            <w:lang w:eastAsia="el-GR"/>
          </w:rPr>
          <w:t>Ν. 4250/2014</w:t>
        </w:r>
      </w:hyperlink>
      <w:hyperlink r:id="rId514" w:history="1"/>
      <w:r w:rsidR="00F95A92"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95A92" w:rsidRPr="002524EC">
        <w:rPr>
          <w:rFonts w:ascii="Calibri" w:hAnsi="Calibri"/>
          <w:b/>
          <w:shd w:val="clear" w:color="auto" w:fill="E6E6E6"/>
          <w:lang w:eastAsia="el-GR"/>
        </w:rPr>
        <w:t>π.δ</w:t>
      </w:r>
      <w:proofErr w:type="spellEnd"/>
      <w:r w:rsidR="00F95A92" w:rsidRPr="002524EC">
        <w:rPr>
          <w:rFonts w:ascii="Calibri" w:hAnsi="Calibri"/>
          <w:b/>
          <w:shd w:val="clear" w:color="auto" w:fill="E6E6E6"/>
          <w:lang w:eastAsia="el-GR"/>
        </w:rPr>
        <w:t>. 318/1992 (Α΄161) και λοιπές ρυθμίσεις»  (ΦΕΚ 74/Α/26.3.2014)</w:t>
      </w:r>
    </w:p>
    <w:p w:rsidR="00F95A92" w:rsidRDefault="00F95A92" w:rsidP="00F95A92">
      <w:pPr>
        <w:suppressAutoHyphens w:val="0"/>
        <w:jc w:val="both"/>
        <w:rPr>
          <w:b/>
          <w:shd w:val="clear" w:color="auto" w:fill="E6E6E6"/>
          <w:lang w:eastAsia="el-GR"/>
        </w:rPr>
      </w:pPr>
    </w:p>
    <w:p w:rsidR="0065174E" w:rsidRPr="002524EC" w:rsidRDefault="0065174E"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lastRenderedPageBreak/>
        <w:t>Άρθρα 39, 40, 41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95A92" w:rsidRPr="002524EC" w:rsidRDefault="00F95A92" w:rsidP="00F95A92">
      <w:pPr>
        <w:suppressAutoHyphens w:val="0"/>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5" w:history="1">
        <w:r w:rsidR="00F95A92" w:rsidRPr="002524EC">
          <w:rPr>
            <w:rFonts w:ascii="Calibri" w:hAnsi="Calibri"/>
            <w:b/>
            <w:color w:val="0000FF"/>
            <w:u w:val="single"/>
            <w:shd w:val="clear" w:color="auto" w:fill="E6E6E6"/>
            <w:lang w:eastAsia="el-GR"/>
          </w:rPr>
          <w:t>Ν. 4258/2014</w:t>
        </w:r>
      </w:hyperlink>
      <w:hyperlink r:id="rId516" w:history="1"/>
      <w:r w:rsidR="00F95A92"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F95A92" w:rsidRPr="002524EC">
        <w:rPr>
          <w:rFonts w:ascii="Calibri" w:hAnsi="Calibri"/>
          <w:b/>
          <w:shd w:val="clear" w:color="auto" w:fill="E6E6E6"/>
          <w:lang w:eastAsia="el-GR"/>
        </w:rPr>
        <w:t>υδατορέματα</w:t>
      </w:r>
      <w:proofErr w:type="spellEnd"/>
      <w:r w:rsidR="00F95A92" w:rsidRPr="002524EC">
        <w:rPr>
          <w:rFonts w:ascii="Calibri" w:hAnsi="Calibri"/>
          <w:b/>
          <w:shd w:val="clear" w:color="auto" w:fill="E6E6E6"/>
          <w:lang w:eastAsia="el-GR"/>
        </w:rPr>
        <w:t xml:space="preserve"> –ρυθμίσεις Πολεοδομικής νομοθεσίας και άλλες διατάξεις»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31 παρ. 4</w:t>
      </w:r>
    </w:p>
    <w:p w:rsidR="00F95A92" w:rsidRPr="002524EC" w:rsidRDefault="00F95A92" w:rsidP="00F95A92">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95A92" w:rsidRPr="002524EC" w:rsidRDefault="00F95A92" w:rsidP="00F95A92">
      <w:pPr>
        <w:suppressAutoHyphens w:val="0"/>
        <w:autoSpaceDE w:val="0"/>
        <w:autoSpaceDN w:val="0"/>
        <w:adjustRightInd w:val="0"/>
        <w:jc w:val="both"/>
        <w:rPr>
          <w:rFonts w:ascii="Calibri" w:hAnsi="Calibri"/>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7" w:history="1">
        <w:r w:rsidR="00F95A92" w:rsidRPr="002524EC">
          <w:rPr>
            <w:rFonts w:ascii="Calibri" w:hAnsi="Calibri"/>
            <w:b/>
            <w:color w:val="0000FF"/>
            <w:u w:val="single"/>
            <w:shd w:val="clear" w:color="auto" w:fill="E6E6E6"/>
            <w:lang w:eastAsia="el-GR"/>
          </w:rPr>
          <w:t>Ν. 4262/2014</w:t>
        </w:r>
      </w:hyperlink>
      <w:hyperlink r:id="rId518" w:history="1"/>
      <w:r w:rsidR="00F95A92" w:rsidRPr="002524EC">
        <w:rPr>
          <w:rFonts w:ascii="Calibri" w:hAnsi="Calibri"/>
          <w:b/>
          <w:shd w:val="clear" w:color="auto" w:fill="E6E6E6"/>
          <w:lang w:eastAsia="el-GR"/>
        </w:rPr>
        <w:t xml:space="preserve"> «Απλούστευση της </w:t>
      </w:r>
      <w:proofErr w:type="spellStart"/>
      <w:r w:rsidR="00F95A92" w:rsidRPr="002524EC">
        <w:rPr>
          <w:rFonts w:ascii="Calibri" w:hAnsi="Calibri"/>
          <w:b/>
          <w:shd w:val="clear" w:color="auto" w:fill="E6E6E6"/>
          <w:lang w:eastAsia="el-GR"/>
        </w:rPr>
        <w:t>αδειοδότησης</w:t>
      </w:r>
      <w:proofErr w:type="spellEnd"/>
      <w:r w:rsidR="00F95A92"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9" w:history="1">
        <w:r w:rsidR="00F95A92" w:rsidRPr="002524EC">
          <w:rPr>
            <w:rFonts w:ascii="Calibri" w:hAnsi="Calibri"/>
            <w:b/>
            <w:color w:val="0000FF"/>
            <w:u w:val="single"/>
            <w:shd w:val="clear" w:color="auto" w:fill="E6E6E6"/>
            <w:lang w:eastAsia="el-GR"/>
          </w:rPr>
          <w:t>ΥΑ 11/2014</w:t>
        </w:r>
      </w:hyperlink>
      <w:hyperlink r:id="rId520" w:history="1"/>
      <w:r w:rsidR="00F95A92"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21" w:history="1">
        <w:r w:rsidR="00F95A92" w:rsidRPr="002524EC">
          <w:rPr>
            <w:rFonts w:ascii="Calibri" w:hAnsi="Calibri"/>
            <w:b/>
            <w:color w:val="0000FF"/>
            <w:u w:val="single"/>
            <w:shd w:val="clear" w:color="auto" w:fill="E6E6E6"/>
            <w:lang w:eastAsia="el-GR"/>
          </w:rPr>
          <w:t>ΥΑ 12/2014</w:t>
        </w:r>
      </w:hyperlink>
      <w:hyperlink r:id="rId522" w:history="1"/>
      <w:r w:rsidR="00F95A92"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23" w:history="1">
        <w:r w:rsidR="00F95A92" w:rsidRPr="002524EC">
          <w:rPr>
            <w:rFonts w:ascii="Calibri" w:hAnsi="Calibri"/>
            <w:b/>
            <w:color w:val="0000FF"/>
            <w:u w:val="single"/>
            <w:shd w:val="clear" w:color="auto" w:fill="E6E6E6"/>
            <w:lang w:eastAsia="el-GR"/>
          </w:rPr>
          <w:t>ΥΑ 13/2014</w:t>
        </w:r>
      </w:hyperlink>
      <w:hyperlink r:id="rId524" w:history="1"/>
      <w:r w:rsidR="00F95A92"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95A92" w:rsidRPr="002524EC" w:rsidRDefault="00F95A92" w:rsidP="00F95A92">
      <w:pPr>
        <w:suppressAutoHyphens w:val="0"/>
        <w:jc w:val="both"/>
        <w:rPr>
          <w:b/>
          <w:shd w:val="clear" w:color="auto" w:fill="E6E6E6"/>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525" w:history="1">
        <w:r w:rsidRPr="002524EC">
          <w:rPr>
            <w:rFonts w:ascii="Calibri" w:hAnsi="Calibri"/>
            <w:b/>
            <w:color w:val="0000FF"/>
            <w:u w:val="single"/>
            <w:shd w:val="clear" w:color="auto" w:fill="E6E6E6"/>
            <w:lang w:eastAsia="el-GR"/>
          </w:rPr>
          <w:t>34399/2014</w:t>
        </w:r>
      </w:hyperlink>
      <w:hyperlink r:id="rId526"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27" w:history="1">
        <w:r w:rsidR="00F95A92" w:rsidRPr="002524EC">
          <w:rPr>
            <w:rFonts w:ascii="Calibri" w:hAnsi="Calibri"/>
            <w:b/>
            <w:color w:val="0000FF"/>
            <w:u w:val="single"/>
            <w:shd w:val="clear" w:color="auto" w:fill="E6E6E6"/>
            <w:lang w:eastAsia="el-GR"/>
          </w:rPr>
          <w:t>ΥΑ 14/2014</w:t>
        </w:r>
      </w:hyperlink>
      <w:hyperlink r:id="rId528" w:history="1"/>
      <w:r w:rsidR="00F95A92"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29" w:history="1">
        <w:r w:rsidR="00F95A92" w:rsidRPr="002524EC">
          <w:rPr>
            <w:rFonts w:ascii="Calibri" w:hAnsi="Calibri"/>
            <w:b/>
            <w:color w:val="0000FF"/>
            <w:u w:val="single"/>
            <w:shd w:val="clear" w:color="auto" w:fill="E6E6E6"/>
            <w:lang w:eastAsia="el-GR"/>
          </w:rPr>
          <w:t>ΥΑ 15/2014</w:t>
        </w:r>
      </w:hyperlink>
      <w:hyperlink r:id="rId530" w:history="1"/>
      <w:r w:rsidR="00F95A92"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95A92" w:rsidRPr="002524EC"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31" w:history="1">
        <w:r w:rsidR="00F95A92" w:rsidRPr="002524EC">
          <w:rPr>
            <w:rFonts w:ascii="Calibri" w:hAnsi="Calibri"/>
            <w:b/>
            <w:color w:val="0000FF"/>
            <w:u w:val="single"/>
            <w:shd w:val="clear" w:color="auto" w:fill="E6E6E6"/>
            <w:lang w:eastAsia="el-GR"/>
          </w:rPr>
          <w:t>Ν. 4305/2014</w:t>
        </w:r>
      </w:hyperlink>
      <w:hyperlink r:id="rId532" w:history="1"/>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21, 22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95A92" w:rsidRPr="00C35DBD" w:rsidRDefault="00F95A92" w:rsidP="00F95A92">
      <w:pPr>
        <w:suppressAutoHyphens w:val="0"/>
        <w:jc w:val="both"/>
        <w:rPr>
          <w:b/>
          <w:shd w:val="clear" w:color="auto" w:fill="E6E6E6"/>
          <w:lang w:eastAsia="el-GR"/>
        </w:rPr>
      </w:pPr>
    </w:p>
    <w:p w:rsidR="00F95A92" w:rsidRPr="002524EC" w:rsidRDefault="003E7F29"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33" w:history="1">
        <w:r w:rsidR="00F95A92" w:rsidRPr="002524EC">
          <w:rPr>
            <w:rFonts w:ascii="Calibri" w:hAnsi="Calibri"/>
            <w:b/>
            <w:color w:val="0000FF"/>
            <w:u w:val="single"/>
            <w:shd w:val="clear" w:color="auto" w:fill="E6E6E6"/>
            <w:lang w:eastAsia="el-GR"/>
          </w:rPr>
          <w:t>ΠΔ 1/2015</w:t>
        </w:r>
      </w:hyperlink>
      <w:hyperlink r:id="rId534" w:history="1"/>
      <w:r w:rsidR="00F95A92"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95A92" w:rsidRPr="002524EC">
        <w:rPr>
          <w:rFonts w:ascii="Calibri" w:hAnsi="Calibri"/>
          <w:b/>
          <w:shd w:val="clear" w:color="auto" w:fill="E6E6E6"/>
          <w:lang w:eastAsia="el-GR"/>
        </w:rPr>
        <w:t>κατ΄</w:t>
      </w:r>
      <w:proofErr w:type="spellEnd"/>
      <w:r w:rsidR="00F95A92"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535"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3C4A44" w:rsidRDefault="003C4A44"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31DF2"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536" w:history="1">
        <w:r w:rsidR="00F95A92" w:rsidRPr="00897364">
          <w:rPr>
            <w:rStyle w:val="-"/>
            <w:rFonts w:ascii="Calibri" w:hAnsi="Calibri"/>
            <w:b/>
            <w:shd w:val="clear" w:color="auto" w:fill="E6E6E6"/>
            <w:lang w:eastAsia="el-GR"/>
          </w:rPr>
          <w:t>Ν. 4369/2016</w:t>
        </w:r>
      </w:hyperlink>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F95A92">
        <w:rPr>
          <w:rFonts w:ascii="Calibri" w:hAnsi="Calibri"/>
          <w:b/>
          <w:shd w:val="clear" w:color="auto" w:fill="E6E6E6"/>
          <w:lang w:eastAsia="el-GR"/>
        </w:rPr>
        <w:t>αξιοκρατί</w:t>
      </w:r>
      <w:proofErr w:type="spellEnd"/>
      <w:r w:rsidR="00F95A92">
        <w:rPr>
          <w:rFonts w:ascii="Calibri" w:hAnsi="Calibri"/>
          <w:b/>
          <w:shd w:val="clear" w:color="auto" w:fill="E6E6E6"/>
          <w:lang w:eastAsia="el-GR"/>
        </w:rPr>
        <w:t>α και αποτελεσματικότητα της Δημόσιας Διοίκησης) και άλλες διατάξεις»  (ΦΕΚ Α΄/33/27-02-2016</w:t>
      </w:r>
      <w:r w:rsidR="00F95A92" w:rsidRPr="002524EC">
        <w:rPr>
          <w:rFonts w:ascii="Calibri" w:hAnsi="Calibri"/>
          <w:b/>
          <w:shd w:val="clear" w:color="auto" w:fill="E6E6E6"/>
          <w:lang w:eastAsia="el-GR"/>
        </w:rPr>
        <w:t>)</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537" w:history="1">
        <w:r w:rsidR="00F95A92" w:rsidRPr="002524EC">
          <w:rPr>
            <w:rFonts w:ascii="Calibri" w:hAnsi="Calibri"/>
            <w:b/>
            <w:color w:val="0000FF"/>
            <w:u w:val="single"/>
            <w:shd w:val="clear" w:color="auto" w:fill="E6E6E6"/>
            <w:lang w:eastAsia="el-GR"/>
          </w:rPr>
          <w:t>Ν. 4440/2016</w:t>
        </w:r>
      </w:hyperlink>
      <w:r w:rsidR="00F95A92"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Pr="00C35DBD" w:rsidRDefault="00F95A92" w:rsidP="00F95A92">
      <w:pPr>
        <w:tabs>
          <w:tab w:val="left" w:pos="720"/>
        </w:tabs>
        <w:suppressAutoHyphens w:val="0"/>
        <w:jc w:val="both"/>
        <w:rPr>
          <w:rFonts w:ascii="Calibri" w:hAnsi="Calibri"/>
          <w:color w:val="000000"/>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F95A92" w:rsidRPr="002524EC" w:rsidRDefault="00F95A92" w:rsidP="00F95A92">
      <w:pPr>
        <w:tabs>
          <w:tab w:val="left" w:pos="720"/>
        </w:tabs>
        <w:suppressAutoHyphens w:val="0"/>
        <w:jc w:val="both"/>
        <w:rPr>
          <w:rFonts w:ascii="Calibri" w:hAnsi="Calibri"/>
          <w:color w:val="000000"/>
          <w:lang w:eastAsia="el-GR"/>
        </w:rPr>
      </w:pPr>
    </w:p>
    <w:p w:rsidR="00F95A92" w:rsidRPr="002524EC"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538" w:history="1">
        <w:r w:rsidR="00F95A92" w:rsidRPr="002524EC">
          <w:rPr>
            <w:rFonts w:ascii="Calibri" w:hAnsi="Calibri"/>
            <w:b/>
            <w:color w:val="0000FF"/>
            <w:u w:val="single"/>
            <w:shd w:val="clear" w:color="auto" w:fill="E6E6E6"/>
            <w:lang w:val="en-US" w:eastAsia="el-GR"/>
          </w:rPr>
          <w:t>YA</w:t>
        </w:r>
        <w:r w:rsidR="00F95A92" w:rsidRPr="002524EC">
          <w:rPr>
            <w:rFonts w:ascii="Calibri" w:hAnsi="Calibri"/>
            <w:b/>
            <w:color w:val="0000FF"/>
            <w:u w:val="single"/>
            <w:shd w:val="clear" w:color="auto" w:fill="E6E6E6"/>
            <w:lang w:eastAsia="el-GR"/>
          </w:rPr>
          <w:t xml:space="preserve"> ΔΙΠΑΑΔ/Φ.ΕΠ.1/570/οικ. 3824</w:t>
        </w:r>
      </w:hyperlink>
      <w:r w:rsidR="00F95A92"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95A92" w:rsidRPr="00D31DF2" w:rsidRDefault="00F95A92" w:rsidP="00F95A92"/>
    <w:p w:rsidR="00F95A92" w:rsidRPr="00D31DF2"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539" w:history="1">
        <w:r w:rsidR="00F95A92" w:rsidRPr="00656109">
          <w:rPr>
            <w:rStyle w:val="-"/>
            <w:rFonts w:ascii="Calibri" w:hAnsi="Calibri"/>
            <w:b/>
            <w:shd w:val="clear" w:color="auto" w:fill="E6E6E6"/>
            <w:lang w:eastAsia="el-GR"/>
          </w:rPr>
          <w:t>ΥΑ ΔΙΔΑΔ/Φ.49Κ/129/οικ.9359</w:t>
        </w:r>
      </w:hyperlink>
      <w:r w:rsidR="004C7A37" w:rsidRPr="004C7A37">
        <w:rPr>
          <w:rStyle w:val="-"/>
          <w:rFonts w:ascii="Calibri" w:hAnsi="Calibri"/>
          <w:b/>
          <w:u w:val="none"/>
          <w:shd w:val="clear" w:color="auto" w:fill="E6E6E6"/>
          <w:lang w:eastAsia="el-GR"/>
        </w:rPr>
        <w:t xml:space="preserve"> </w:t>
      </w:r>
      <w:r w:rsidR="00F95A92" w:rsidRPr="002524EC">
        <w:rPr>
          <w:rFonts w:ascii="Calibri" w:hAnsi="Calibri"/>
          <w:b/>
          <w:shd w:val="clear" w:color="auto" w:fill="E6E6E6"/>
          <w:lang w:eastAsia="el-GR"/>
        </w:rPr>
        <w:t>«</w:t>
      </w:r>
      <w:r w:rsidR="00F95A92"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95A92">
        <w:rPr>
          <w:rFonts w:ascii="Calibri" w:hAnsi="Calibri"/>
          <w:b/>
          <w:shd w:val="clear" w:color="auto" w:fill="E6E6E6"/>
          <w:lang w:eastAsia="el-GR"/>
        </w:rPr>
        <w:t>»  (ΦΕΚ Β/883/14.03.2018</w:t>
      </w:r>
      <w:r w:rsidR="00F95A92" w:rsidRPr="002524EC">
        <w:rPr>
          <w:rFonts w:ascii="Calibri" w:hAnsi="Calibri"/>
          <w:b/>
          <w:shd w:val="clear" w:color="auto" w:fill="E6E6E6"/>
          <w:lang w:eastAsia="el-GR"/>
        </w:rPr>
        <w:t>)</w:t>
      </w:r>
    </w:p>
    <w:p w:rsidR="00F95A92" w:rsidRPr="00C35DBD" w:rsidRDefault="00F95A92" w:rsidP="00F95A92"/>
    <w:p w:rsidR="00F95A92" w:rsidRPr="00D31DF2"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540"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F95A92" w:rsidRPr="002524EC">
        <w:rPr>
          <w:rFonts w:ascii="Calibri" w:hAnsi="Calibri"/>
          <w:b/>
          <w:shd w:val="clear" w:color="auto" w:fill="E6E6E6"/>
          <w:lang w:eastAsia="el-GR"/>
        </w:rPr>
        <w:t>)</w:t>
      </w:r>
    </w:p>
    <w:p w:rsidR="00F95A92" w:rsidRPr="000915EF" w:rsidRDefault="00F95A92" w:rsidP="00F95A92"/>
    <w:p w:rsidR="00F95A92" w:rsidRPr="005549D6" w:rsidRDefault="00F95A92" w:rsidP="00F95A92">
      <w:pPr>
        <w:jc w:val="center"/>
        <w:rPr>
          <w:rFonts w:asciiTheme="minorHAnsi" w:hAnsiTheme="minorHAnsi"/>
          <w:u w:val="single"/>
        </w:rPr>
      </w:pPr>
      <w:r w:rsidRPr="005549D6">
        <w:rPr>
          <w:rFonts w:asciiTheme="minorHAnsi" w:hAnsiTheme="minorHAnsi"/>
          <w:u w:val="single"/>
        </w:rPr>
        <w:t>Άρθρα 44, 67,70,74, 82</w:t>
      </w:r>
    </w:p>
    <w:p w:rsidR="00F95A92" w:rsidRDefault="00F95A92" w:rsidP="00F95A92"/>
    <w:p w:rsidR="00F95A92" w:rsidRPr="00D31DF2" w:rsidRDefault="003E7F29" w:rsidP="00F95A92">
      <w:pPr>
        <w:shd w:val="clear" w:color="auto" w:fill="E0E0E0"/>
        <w:tabs>
          <w:tab w:val="left" w:pos="720"/>
        </w:tabs>
        <w:suppressAutoHyphens w:val="0"/>
        <w:jc w:val="both"/>
        <w:rPr>
          <w:rFonts w:ascii="Calibri" w:hAnsi="Calibri"/>
          <w:b/>
          <w:shd w:val="clear" w:color="auto" w:fill="E6E6E6"/>
          <w:lang w:eastAsia="el-GR"/>
        </w:rPr>
      </w:pPr>
      <w:hyperlink r:id="rId541" w:history="1">
        <w:r w:rsidR="004C7A37">
          <w:rPr>
            <w:rStyle w:val="-"/>
            <w:rFonts w:ascii="Calibri" w:hAnsi="Calibri"/>
            <w:b/>
            <w:shd w:val="clear" w:color="auto" w:fill="E6E6E6"/>
            <w:lang w:eastAsia="el-GR"/>
          </w:rPr>
          <w:t xml:space="preserve">ΥΑ </w:t>
        </w:r>
        <w:r w:rsidR="00F95A92" w:rsidRPr="00B71BE0">
          <w:rPr>
            <w:rStyle w:val="-"/>
            <w:rFonts w:ascii="Calibri" w:hAnsi="Calibri"/>
            <w:b/>
            <w:shd w:val="clear" w:color="auto" w:fill="E6E6E6"/>
            <w:lang w:eastAsia="el-GR"/>
          </w:rPr>
          <w:t>ΔΙΔΑΔ/Φ.49Κ/375/οικ.20724</w:t>
        </w:r>
      </w:hyperlink>
      <w:r w:rsidR="00F95A9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 xml:space="preserve">Τροποποίηση της </w:t>
      </w:r>
      <w:proofErr w:type="spellStart"/>
      <w:r w:rsidR="00F95A92">
        <w:rPr>
          <w:rFonts w:ascii="Calibri" w:hAnsi="Calibri"/>
          <w:b/>
          <w:shd w:val="clear" w:color="auto" w:fill="E6E6E6"/>
          <w:lang w:eastAsia="el-GR"/>
        </w:rPr>
        <w:t>αριθμ</w:t>
      </w:r>
      <w:proofErr w:type="spellEnd"/>
      <w:r w:rsidR="00F95A9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F95A92" w:rsidRPr="002524EC">
        <w:rPr>
          <w:rFonts w:ascii="Calibri" w:hAnsi="Calibri"/>
          <w:b/>
          <w:shd w:val="clear" w:color="auto" w:fill="E6E6E6"/>
          <w:lang w:eastAsia="el-GR"/>
        </w:rPr>
        <w:t>)</w:t>
      </w:r>
    </w:p>
    <w:p w:rsidR="00744004" w:rsidRDefault="00744004" w:rsidP="00744004"/>
    <w:p w:rsidR="00744004" w:rsidRDefault="00744004" w:rsidP="00744004"/>
    <w:p w:rsidR="00744004" w:rsidRDefault="00744004" w:rsidP="00744004"/>
    <w:p w:rsidR="00744004" w:rsidRDefault="00744004" w:rsidP="00744004"/>
    <w:p w:rsidR="00744004" w:rsidRDefault="00744004" w:rsidP="00744004"/>
    <w:p w:rsidR="00744004" w:rsidRDefault="0074400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Pr="0028556C" w:rsidRDefault="003C4A44" w:rsidP="00744004">
      <w:pPr>
        <w:rPr>
          <w:rFonts w:ascii="Calibri" w:hAnsi="Calibri" w:cs="Tahoma"/>
          <w:b/>
          <w:color w:val="365F91"/>
        </w:rPr>
      </w:pPr>
    </w:p>
    <w:p w:rsidR="00744004" w:rsidRPr="000C4A49" w:rsidRDefault="00744004" w:rsidP="00744004">
      <w:pPr>
        <w:tabs>
          <w:tab w:val="left" w:pos="1188"/>
          <w:tab w:val="left" w:pos="3888"/>
        </w:tabs>
        <w:ind w:right="-539"/>
        <w:jc w:val="center"/>
        <w:outlineLvl w:val="1"/>
        <w:rPr>
          <w:rFonts w:ascii="Calibri" w:hAnsi="Calibri"/>
          <w:b/>
          <w:sz w:val="32"/>
          <w:szCs w:val="32"/>
        </w:rPr>
      </w:pPr>
      <w:bookmarkStart w:id="175" w:name="_Toc1137601"/>
      <w:r>
        <w:rPr>
          <w:rFonts w:ascii="Calibri" w:hAnsi="Calibri"/>
          <w:b/>
          <w:sz w:val="32"/>
          <w:szCs w:val="32"/>
        </w:rPr>
        <w:lastRenderedPageBreak/>
        <w:t>ΣΤ.</w:t>
      </w:r>
      <w:r w:rsidRPr="00BE05DD">
        <w:rPr>
          <w:rFonts w:ascii="Calibri" w:hAnsi="Calibri"/>
          <w:b/>
          <w:sz w:val="32"/>
          <w:szCs w:val="32"/>
        </w:rPr>
        <w:t xml:space="preserve"> </w:t>
      </w:r>
      <w:r w:rsidRPr="000C4A49">
        <w:rPr>
          <w:rFonts w:ascii="Calibri" w:hAnsi="Calibri"/>
          <w:b/>
          <w:sz w:val="32"/>
          <w:szCs w:val="32"/>
        </w:rPr>
        <w:t>ΝΟΜΟΘΕΣΙΑ ΓΙΑ ΤΟ ΚΑΘΕΣΤΩΣ ΤΩΝ ΥΠΑΛΛΗΛΩΝ Ι.Δ.Α.Χ.</w:t>
      </w:r>
      <w:bookmarkEnd w:id="175"/>
    </w:p>
    <w:p w:rsidR="00744004" w:rsidRDefault="00744004" w:rsidP="00744004">
      <w:pPr>
        <w:rPr>
          <w:rFonts w:ascii="Calibri" w:hAnsi="Calibri" w:cs="Tahoma"/>
          <w:b/>
          <w:color w:val="365F91"/>
        </w:rPr>
      </w:pPr>
    </w:p>
    <w:p w:rsidR="00744004" w:rsidRPr="00E06B69" w:rsidRDefault="00744004" w:rsidP="00744004">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744004" w:rsidRPr="00E06B69" w:rsidRDefault="00744004" w:rsidP="00744004">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744004" w:rsidRPr="00E12E70" w:rsidRDefault="00744004" w:rsidP="00744004">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744004" w:rsidRPr="00E06B69" w:rsidRDefault="00744004" w:rsidP="00744004">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744004" w:rsidRPr="00E06B69" w:rsidRDefault="00744004" w:rsidP="00744004">
      <w:pPr>
        <w:suppressAutoHyphens w:val="0"/>
        <w:spacing w:line="276" w:lineRule="auto"/>
        <w:jc w:val="center"/>
        <w:rPr>
          <w:rFonts w:ascii="Arial Narrow" w:eastAsiaTheme="minorEastAsia" w:hAnsi="Arial Narrow" w:cstheme="minorBidi"/>
          <w:b/>
          <w:bCs/>
          <w:shd w:val="clear" w:color="auto" w:fill="FFFFFF"/>
          <w:lang w:eastAsia="el-GR"/>
        </w:rPr>
      </w:pPr>
    </w:p>
    <w:p w:rsidR="00744004" w:rsidRPr="00E06B69" w:rsidRDefault="003E7F29" w:rsidP="0074400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542" w:history="1">
        <w:r w:rsidR="00744004" w:rsidRPr="00E06B69">
          <w:rPr>
            <w:rFonts w:ascii="Arial Narrow" w:hAnsi="Arial Narrow" w:cs="Courier New"/>
            <w:b/>
            <w:color w:val="0000FF" w:themeColor="hyperlink"/>
            <w:lang w:eastAsia="el-GR"/>
          </w:rPr>
          <w:t>Ν. 1157/1981</w:t>
        </w:r>
      </w:hyperlink>
      <w:r w:rsidR="00744004" w:rsidRPr="00E06B69">
        <w:rPr>
          <w:rFonts w:ascii="Arial Narrow" w:hAnsi="Arial Narrow" w:cs="Courier New"/>
          <w:b/>
          <w:color w:val="943634" w:themeColor="accent2" w:themeShade="BF"/>
          <w:lang w:val="en-US" w:eastAsia="el-GR"/>
        </w:rPr>
        <w:t xml:space="preserve"> </w:t>
      </w:r>
    </w:p>
    <w:p w:rsidR="00744004" w:rsidRPr="00B7003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744004" w:rsidRPr="00B7003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744004" w:rsidRPr="00E06B69" w:rsidRDefault="003E7F29" w:rsidP="00744004">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43" w:history="1">
        <w:r w:rsidR="00744004" w:rsidRPr="00E06B69">
          <w:rPr>
            <w:rFonts w:ascii="Arial Narrow" w:eastAsiaTheme="minorEastAsia" w:hAnsi="Arial Narrow" w:cstheme="minorBidi"/>
            <w:b/>
            <w:bCs/>
            <w:color w:val="0000FF" w:themeColor="hyperlink"/>
            <w:shd w:val="clear" w:color="auto" w:fill="FFFFFF"/>
            <w:lang w:eastAsia="el-GR"/>
          </w:rPr>
          <w:t>Π.Δ. 410/1988</w:t>
        </w:r>
      </w:hyperlink>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44" w:history="1">
        <w:r w:rsidR="00744004" w:rsidRPr="00E06B69">
          <w:rPr>
            <w:rFonts w:ascii="Arial Narrow" w:eastAsiaTheme="minorEastAsia" w:hAnsi="Arial Narrow" w:cstheme="minorBidi"/>
            <w:b/>
            <w:bCs/>
            <w:color w:val="0000FF" w:themeColor="hyperlink"/>
            <w:shd w:val="clear" w:color="auto" w:fill="FFFFFF"/>
            <w:lang w:eastAsia="el-GR"/>
          </w:rPr>
          <w:t>Ν. 1884/1990</w:t>
        </w:r>
      </w:hyperlink>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545" w:history="1">
        <w:r w:rsidR="00744004" w:rsidRPr="00E06B69">
          <w:rPr>
            <w:rFonts w:ascii="Arial Narrow" w:eastAsiaTheme="minorEastAsia" w:hAnsi="Arial Narrow" w:cstheme="minorBidi"/>
            <w:b/>
            <w:bCs/>
            <w:color w:val="0000FF" w:themeColor="hyperlink"/>
            <w:shd w:val="clear" w:color="auto" w:fill="FFFFFF"/>
            <w:lang w:eastAsia="el-GR"/>
          </w:rPr>
          <w:t>Ν.</w:t>
        </w:r>
        <w:r w:rsidR="00744004" w:rsidRPr="00E06B69">
          <w:rPr>
            <w:rFonts w:ascii="Arial Narrow" w:eastAsiaTheme="minorEastAsia" w:hAnsi="Arial Narrow" w:cstheme="minorBidi"/>
            <w:b/>
            <w:bCs/>
            <w:color w:val="0000FF" w:themeColor="hyperlink"/>
            <w:shd w:val="clear" w:color="auto" w:fill="FFFFFF"/>
            <w:lang w:val="en-US" w:eastAsia="el-GR"/>
          </w:rPr>
          <w:t xml:space="preserve"> </w:t>
        </w:r>
        <w:r w:rsidR="00744004" w:rsidRPr="00E06B69">
          <w:rPr>
            <w:rFonts w:ascii="Arial Narrow" w:eastAsiaTheme="minorEastAsia" w:hAnsi="Arial Narrow" w:cstheme="minorBidi"/>
            <w:b/>
            <w:bCs/>
            <w:color w:val="0000FF" w:themeColor="hyperlink"/>
            <w:shd w:val="clear" w:color="auto" w:fill="FFFFFF"/>
            <w:lang w:eastAsia="el-GR"/>
          </w:rPr>
          <w:t>2190/1994</w:t>
        </w:r>
      </w:hyperlink>
      <w:r w:rsidR="00744004" w:rsidRPr="00E06B69">
        <w:rPr>
          <w:rFonts w:ascii="Arial Narrow" w:eastAsiaTheme="minorEastAsia" w:hAnsi="Arial Narrow" w:cstheme="minorBidi"/>
          <w:b/>
          <w:bCs/>
          <w:color w:val="9C1C21"/>
          <w:shd w:val="clear" w:color="auto" w:fill="FFFFFF"/>
          <w:lang w:eastAsia="el-GR"/>
        </w:rPr>
        <w:t> </w:t>
      </w:r>
    </w:p>
    <w:p w:rsidR="00744004" w:rsidRPr="00405BB7" w:rsidRDefault="00744004" w:rsidP="00744004">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744004" w:rsidRPr="00405BB7"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744004" w:rsidRPr="00405BB7"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744004" w:rsidRPr="00284E26" w:rsidRDefault="00744004" w:rsidP="00744004">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744004" w:rsidRPr="00284E26" w:rsidRDefault="00744004" w:rsidP="00744004">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744004" w:rsidRPr="00E06B69" w:rsidRDefault="003E7F2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46" w:history="1">
        <w:r w:rsidR="00744004" w:rsidRPr="00E06B69">
          <w:rPr>
            <w:rFonts w:ascii="Arial Narrow" w:hAnsi="Arial Narrow" w:cs="Courier New"/>
            <w:b/>
            <w:color w:val="0000FF" w:themeColor="hyperlink"/>
            <w:lang w:eastAsia="el-GR"/>
          </w:rPr>
          <w:t>Ν. 2527/1997</w:t>
        </w:r>
      </w:hyperlink>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3E7F29" w:rsidP="00744004">
      <w:pPr>
        <w:numPr>
          <w:ilvl w:val="0"/>
          <w:numId w:val="11"/>
        </w:numPr>
        <w:suppressAutoHyphens w:val="0"/>
        <w:ind w:left="357"/>
        <w:jc w:val="both"/>
        <w:rPr>
          <w:rFonts w:ascii="Arial Narrow" w:hAnsi="Arial Narrow" w:cs="Courier New"/>
          <w:b/>
          <w:iCs/>
          <w:color w:val="943634" w:themeColor="accent2" w:themeShade="BF"/>
          <w:lang w:eastAsia="el-GR"/>
        </w:rPr>
      </w:pPr>
      <w:hyperlink r:id="rId547" w:history="1">
        <w:r w:rsidR="00744004" w:rsidRPr="00E06B69">
          <w:rPr>
            <w:rFonts w:ascii="Arial Narrow" w:hAnsi="Arial Narrow" w:cs="Courier New"/>
            <w:b/>
            <w:iCs/>
            <w:color w:val="0000FF" w:themeColor="hyperlink"/>
            <w:lang w:val="en-US" w:eastAsia="el-GR"/>
          </w:rPr>
          <w:t>N</w:t>
        </w:r>
        <w:r w:rsidR="00744004" w:rsidRPr="00E06B69">
          <w:rPr>
            <w:rFonts w:ascii="Arial Narrow" w:hAnsi="Arial Narrow" w:cs="Courier New"/>
            <w:b/>
            <w:iCs/>
            <w:color w:val="0000FF" w:themeColor="hyperlink"/>
            <w:lang w:eastAsia="el-GR"/>
          </w:rPr>
          <w:t>. 2839/2000</w:t>
        </w:r>
      </w:hyperlink>
    </w:p>
    <w:p w:rsidR="00744004" w:rsidRPr="00405BB7" w:rsidRDefault="00744004" w:rsidP="00744004">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744004" w:rsidRPr="00405BB7" w:rsidRDefault="00744004" w:rsidP="00744004">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744004" w:rsidRPr="00405BB7" w:rsidRDefault="00744004" w:rsidP="00744004">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3E7F2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548" w:history="1">
        <w:r w:rsidR="00744004" w:rsidRPr="00E06B69">
          <w:rPr>
            <w:rFonts w:ascii="Arial Narrow" w:hAnsi="Arial Narrow" w:cs="Courier New"/>
            <w:b/>
            <w:color w:val="0000FF" w:themeColor="hyperlink"/>
            <w:lang w:eastAsia="el-GR"/>
          </w:rPr>
          <w:t>Π.Δ. 50/2001</w:t>
        </w:r>
      </w:hyperlink>
      <w:r w:rsidR="00744004" w:rsidRPr="00E06B69">
        <w:rPr>
          <w:rFonts w:asciiTheme="minorHAnsi" w:eastAsiaTheme="minorEastAsia" w:hAnsiTheme="minorHAnsi" w:cstheme="minorBidi"/>
          <w:b/>
          <w:sz w:val="22"/>
          <w:szCs w:val="22"/>
          <w:lang w:eastAsia="el-GR"/>
        </w:rPr>
        <w:t xml:space="preserve"> </w:t>
      </w:r>
    </w:p>
    <w:p w:rsidR="00744004" w:rsidRPr="00A129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744004" w:rsidRPr="00C35DB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744004" w:rsidRPr="00C35DB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744004" w:rsidRPr="00E06B69" w:rsidRDefault="003E7F2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49" w:history="1">
        <w:r w:rsidR="00744004" w:rsidRPr="00E06B69">
          <w:rPr>
            <w:rFonts w:ascii="Arial Narrow" w:hAnsi="Arial Narrow" w:cs="Courier New"/>
            <w:b/>
            <w:iCs/>
            <w:color w:val="0000FF" w:themeColor="hyperlink"/>
            <w:lang w:eastAsia="el-GR"/>
          </w:rPr>
          <w:t>Ν. 3051/2002</w:t>
        </w:r>
      </w:hyperlink>
    </w:p>
    <w:p w:rsidR="00744004" w:rsidRPr="00A104D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744004" w:rsidRPr="00A104D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744004" w:rsidRPr="00E06B69" w:rsidRDefault="003E7F29"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550" w:history="1">
        <w:r w:rsidR="00744004" w:rsidRPr="00E06B69">
          <w:rPr>
            <w:rFonts w:ascii="Arial Narrow" w:hAnsi="Arial Narrow" w:cs="Courier New"/>
            <w:b/>
            <w:iCs/>
            <w:color w:val="0000FF" w:themeColor="hyperlink"/>
            <w:lang w:eastAsia="el-GR"/>
          </w:rPr>
          <w:t>Ν. 3230/2004</w:t>
        </w:r>
      </w:hyperlink>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51" w:history="1">
        <w:r w:rsidR="00744004" w:rsidRPr="00E06B69">
          <w:rPr>
            <w:rFonts w:ascii="Arial Narrow" w:eastAsiaTheme="minorEastAsia" w:hAnsi="Arial Narrow" w:cstheme="minorBidi"/>
            <w:b/>
            <w:bCs/>
            <w:color w:val="0000FF" w:themeColor="hyperlink"/>
            <w:shd w:val="clear" w:color="auto" w:fill="FFFFFF"/>
            <w:lang w:eastAsia="el-GR"/>
          </w:rPr>
          <w:t>Π.Δ. 164/2004</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A104D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744004" w:rsidRPr="00A104D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52" w:history="1">
        <w:r w:rsidR="00744004" w:rsidRPr="00E06B69">
          <w:rPr>
            <w:rFonts w:ascii="Arial Narrow" w:eastAsiaTheme="minorEastAsia" w:hAnsi="Arial Narrow" w:cstheme="minorBidi"/>
            <w:b/>
            <w:bCs/>
            <w:color w:val="0000FF" w:themeColor="hyperlink"/>
            <w:shd w:val="clear" w:color="auto" w:fill="FFFFFF"/>
            <w:lang w:eastAsia="el-GR"/>
          </w:rPr>
          <w:t>Ν. 3429/2005</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53" w:history="1">
        <w:r w:rsidR="00744004" w:rsidRPr="00E06B69">
          <w:rPr>
            <w:rFonts w:ascii="Arial Narrow" w:eastAsiaTheme="minorEastAsia" w:hAnsi="Arial Narrow" w:cstheme="minorBidi"/>
            <w:b/>
            <w:bCs/>
            <w:color w:val="0000FF" w:themeColor="hyperlink"/>
            <w:shd w:val="clear" w:color="auto" w:fill="FFFFFF"/>
            <w:lang w:eastAsia="el-GR"/>
          </w:rPr>
          <w:t>Π.Υ.Σ. 33/2006</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54" w:history="1">
        <w:r w:rsidR="00744004" w:rsidRPr="00E06B69">
          <w:rPr>
            <w:rFonts w:ascii="Arial Narrow" w:eastAsiaTheme="minorEastAsia" w:hAnsi="Arial Narrow" w:cstheme="minorBidi"/>
            <w:b/>
            <w:bCs/>
            <w:color w:val="0000FF" w:themeColor="hyperlink"/>
            <w:shd w:val="clear" w:color="auto" w:fill="FFFFFF"/>
            <w:lang w:eastAsia="el-GR"/>
          </w:rPr>
          <w:t>Ν. 3812/2009</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p>
    <w:p w:rsidR="00744004" w:rsidRPr="00E06B69" w:rsidRDefault="003E7F29" w:rsidP="00744004">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555" w:history="1">
        <w:r w:rsidR="00744004" w:rsidRPr="00E06B69">
          <w:rPr>
            <w:rFonts w:ascii="Arial Narrow" w:eastAsiaTheme="minorEastAsia" w:hAnsi="Arial Narrow" w:cstheme="minorBidi"/>
            <w:b/>
            <w:bCs/>
            <w:color w:val="0000FF" w:themeColor="hyperlink"/>
            <w:shd w:val="clear" w:color="auto" w:fill="FFFFFF"/>
            <w:lang w:eastAsia="el-GR"/>
          </w:rPr>
          <w:t>Ν. 3801/2009</w:t>
        </w:r>
      </w:hyperlink>
      <w:r w:rsidR="00744004" w:rsidRPr="00E06B69">
        <w:rPr>
          <w:rFonts w:ascii="Arial Narrow" w:eastAsiaTheme="minorEastAsia" w:hAnsi="Arial Narrow" w:cstheme="minorBidi"/>
          <w:b/>
          <w:bCs/>
          <w:color w:val="9C1C21"/>
          <w:shd w:val="clear" w:color="auto" w:fill="FFFFFF"/>
          <w:lang w:eastAsia="el-GR"/>
        </w:rPr>
        <w:t> </w:t>
      </w:r>
    </w:p>
    <w:p w:rsidR="00744004" w:rsidRPr="005B269A"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744004" w:rsidRPr="005B269A" w:rsidRDefault="00744004" w:rsidP="00744004">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744004" w:rsidRPr="00E06B69" w:rsidRDefault="003E7F29"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556" w:history="1">
        <w:r w:rsidR="00744004" w:rsidRPr="00E06B69">
          <w:rPr>
            <w:rFonts w:ascii="Arial Narrow" w:eastAsiaTheme="minorEastAsia" w:hAnsi="Arial Narrow" w:cstheme="minorBidi"/>
            <w:b/>
            <w:color w:val="0000FF" w:themeColor="hyperlink"/>
            <w:lang w:eastAsia="el-GR"/>
          </w:rPr>
          <w:t>Ν. 3833/2010</w:t>
        </w:r>
      </w:hyperlink>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744004" w:rsidRPr="00E06B69" w:rsidRDefault="003E7F29" w:rsidP="00744004">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57" w:history="1">
        <w:r w:rsidR="00744004" w:rsidRPr="00E06B69">
          <w:rPr>
            <w:rFonts w:ascii="Arial Narrow" w:eastAsiaTheme="minorEastAsia" w:hAnsi="Arial Narrow" w:cstheme="minorBidi"/>
            <w:b/>
            <w:bCs/>
            <w:color w:val="0000FF" w:themeColor="hyperlink"/>
            <w:shd w:val="clear" w:color="auto" w:fill="FFFFFF"/>
            <w:lang w:eastAsia="el-GR"/>
          </w:rPr>
          <w:t>Ν. 3863/2010</w:t>
        </w:r>
      </w:hyperlink>
    </w:p>
    <w:p w:rsidR="00744004" w:rsidRPr="006600BD"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744004" w:rsidRPr="006600BD"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744004" w:rsidRPr="006600BD" w:rsidRDefault="00744004" w:rsidP="00744004">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744004" w:rsidRPr="00E06B69" w:rsidRDefault="003E7F29" w:rsidP="0074400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58" w:history="1">
        <w:r w:rsidR="00744004" w:rsidRPr="00E06B69">
          <w:rPr>
            <w:rFonts w:ascii="Arial Narrow" w:hAnsi="Arial Narrow" w:cs="Courier New"/>
            <w:b/>
            <w:color w:val="0000FF" w:themeColor="hyperlink"/>
            <w:lang w:eastAsia="el-GR"/>
          </w:rPr>
          <w:t>Π.Δ. 19/2011</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59" w:history="1">
        <w:r w:rsidR="00744004" w:rsidRPr="00E06B69">
          <w:rPr>
            <w:rFonts w:ascii="Arial Narrow" w:eastAsiaTheme="minorEastAsia" w:hAnsi="Arial Narrow" w:cstheme="minorBidi"/>
            <w:b/>
            <w:bCs/>
            <w:color w:val="0000FF" w:themeColor="hyperlink"/>
            <w:shd w:val="clear" w:color="auto" w:fill="FFFFFF"/>
            <w:lang w:eastAsia="el-GR"/>
          </w:rPr>
          <w:t>Ν. 4009/2011</w:t>
        </w:r>
      </w:hyperlink>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60" w:history="1">
        <w:r w:rsidR="00744004" w:rsidRPr="00E06B69">
          <w:rPr>
            <w:rFonts w:ascii="Arial Narrow" w:eastAsiaTheme="minorEastAsia" w:hAnsi="Arial Narrow" w:cstheme="minorBidi"/>
            <w:b/>
            <w:color w:val="0000FF" w:themeColor="hyperlink"/>
            <w:lang w:eastAsia="el-GR"/>
          </w:rPr>
          <w:t>Ν. 3943/2011</w:t>
        </w:r>
      </w:hyperlink>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74400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744004" w:rsidRPr="00E06B69" w:rsidRDefault="003E7F2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61" w:history="1">
        <w:r w:rsidR="00744004" w:rsidRPr="00E06B69">
          <w:rPr>
            <w:rFonts w:ascii="Arial Narrow" w:hAnsi="Arial Narrow" w:cs="Courier New"/>
            <w:b/>
            <w:color w:val="0000FF" w:themeColor="hyperlink"/>
            <w:lang w:eastAsia="el-GR"/>
          </w:rPr>
          <w:t>Ν. 4024/2011</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744004" w:rsidRPr="00E06B69" w:rsidRDefault="003E7F2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62" w:history="1">
        <w:r w:rsidR="00744004" w:rsidRPr="00E06B69">
          <w:rPr>
            <w:rFonts w:ascii="Arial Narrow" w:hAnsi="Arial Narrow" w:cs="Courier New"/>
            <w:b/>
            <w:color w:val="0000FF" w:themeColor="hyperlink"/>
            <w:lang w:eastAsia="el-GR"/>
          </w:rPr>
          <w:t>Ν. 4038/2012</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744004" w:rsidRPr="00E06B69" w:rsidRDefault="003E7F2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63" w:history="1">
        <w:r w:rsidR="00744004" w:rsidRPr="00E06B69">
          <w:rPr>
            <w:rFonts w:ascii="Arial Narrow" w:hAnsi="Arial Narrow" w:cs="Courier New"/>
            <w:b/>
            <w:color w:val="0000FF" w:themeColor="hyperlink"/>
            <w:lang w:eastAsia="el-GR"/>
          </w:rPr>
          <w:t>Ν. 4057/2012</w:t>
        </w:r>
      </w:hyperlink>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744004" w:rsidRPr="00E06B69" w:rsidRDefault="003E7F2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564" w:history="1">
        <w:r w:rsidR="00744004" w:rsidRPr="00E06B69">
          <w:rPr>
            <w:rFonts w:ascii="Arial Narrow" w:hAnsi="Arial Narrow" w:cs="Courier New"/>
            <w:b/>
            <w:color w:val="0000FF" w:themeColor="hyperlink"/>
            <w:lang w:eastAsia="el-GR"/>
          </w:rPr>
          <w:t>Ν. 4075/2012</w:t>
        </w:r>
      </w:hyperlink>
      <w:r w:rsidR="00744004" w:rsidRPr="00E06B69">
        <w:rPr>
          <w:rFonts w:ascii="Arial Narrow" w:hAnsi="Arial Narrow" w:cs="Courier New"/>
          <w:b/>
          <w:color w:val="943634" w:themeColor="accent2" w:themeShade="BF"/>
          <w:lang w:eastAsia="el-GR"/>
        </w:rPr>
        <w:t xml:space="preserve"> </w:t>
      </w:r>
    </w:p>
    <w:p w:rsidR="00744004" w:rsidRPr="00E9694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3E7F2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65" w:history="1">
        <w:r w:rsidR="00744004" w:rsidRPr="00E06B69">
          <w:rPr>
            <w:rFonts w:ascii="Arial Narrow" w:hAnsi="Arial Narrow" w:cs="Courier New"/>
            <w:b/>
            <w:color w:val="0000FF" w:themeColor="hyperlink"/>
            <w:lang w:eastAsia="el-GR"/>
          </w:rPr>
          <w:t>Ν. 4301/2014</w:t>
        </w:r>
      </w:hyperlink>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66" w:history="1">
        <w:r w:rsidR="00744004" w:rsidRPr="00E06B69">
          <w:rPr>
            <w:rFonts w:ascii="Arial Narrow" w:eastAsiaTheme="minorEastAsia" w:hAnsi="Arial Narrow" w:cstheme="minorBidi"/>
            <w:b/>
            <w:bCs/>
            <w:color w:val="0000FF" w:themeColor="hyperlink"/>
            <w:shd w:val="clear" w:color="auto" w:fill="FFFFFF"/>
            <w:lang w:eastAsia="el-GR"/>
          </w:rPr>
          <w:t>Ν. 4305/2014</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429F9" w:rsidRDefault="003E7F2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67" w:history="1">
        <w:r w:rsidR="00744004" w:rsidRPr="00E429F9">
          <w:rPr>
            <w:rFonts w:ascii="Arial Narrow" w:hAnsi="Arial Narrow" w:cs="Courier New"/>
            <w:b/>
            <w:color w:val="0000FF" w:themeColor="hyperlink"/>
            <w:lang w:eastAsia="el-GR"/>
          </w:rPr>
          <w:t>Ν. 4250/2014</w:t>
        </w:r>
      </w:hyperlink>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68" w:history="1">
        <w:r w:rsidR="00744004" w:rsidRPr="00E06B69">
          <w:rPr>
            <w:rFonts w:ascii="Arial Narrow" w:eastAsiaTheme="minorEastAsia" w:hAnsi="Arial Narrow" w:cstheme="minorBidi"/>
            <w:b/>
            <w:bCs/>
            <w:color w:val="0000FF" w:themeColor="hyperlink"/>
            <w:shd w:val="clear" w:color="auto" w:fill="FFFFFF"/>
            <w:lang w:eastAsia="el-GR"/>
          </w:rPr>
          <w:t>Ν. 4325/2015</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744004" w:rsidRPr="00057902"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744004" w:rsidRPr="00057902"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569" w:history="1">
        <w:r w:rsidR="00744004" w:rsidRPr="00057902">
          <w:rPr>
            <w:rFonts w:ascii="Arial Narrow" w:eastAsiaTheme="minorEastAsia" w:hAnsi="Arial Narrow" w:cstheme="minorBidi"/>
            <w:b/>
            <w:bCs/>
            <w:color w:val="0000FF" w:themeColor="hyperlink"/>
            <w:shd w:val="clear" w:color="auto" w:fill="FFFFFF"/>
            <w:lang w:val="en-US" w:eastAsia="el-GR"/>
          </w:rPr>
          <w:t>N. 4354/2015</w:t>
        </w:r>
      </w:hyperlink>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70" w:history="1">
        <w:r w:rsidR="00744004" w:rsidRPr="00E06B69">
          <w:rPr>
            <w:rFonts w:ascii="Arial Narrow" w:eastAsiaTheme="minorEastAsia" w:hAnsi="Arial Narrow" w:cstheme="minorBidi"/>
            <w:b/>
            <w:bCs/>
            <w:color w:val="0000FF" w:themeColor="hyperlink"/>
            <w:shd w:val="clear" w:color="auto" w:fill="FFFFFF"/>
            <w:lang w:eastAsia="el-GR"/>
          </w:rPr>
          <w:t>Ν. 4368/2016</w:t>
        </w:r>
      </w:hyperlink>
      <w:r w:rsidR="00744004" w:rsidRPr="00E06B69">
        <w:rPr>
          <w:rFonts w:ascii="Arial Narrow" w:eastAsiaTheme="minorEastAsia" w:hAnsi="Arial Narrow" w:cstheme="minorBidi"/>
          <w:b/>
          <w:bCs/>
          <w:color w:val="9C1C21"/>
          <w:shd w:val="clear" w:color="auto" w:fill="FFFFFF"/>
          <w:lang w:eastAsia="el-GR"/>
        </w:rPr>
        <w:t>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3E7F29"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71" w:history="1">
        <w:r w:rsidR="00744004" w:rsidRPr="00E06B69">
          <w:rPr>
            <w:rFonts w:ascii="Arial Narrow" w:hAnsi="Arial Narrow" w:cs="Courier New"/>
            <w:b/>
            <w:color w:val="0000FF" w:themeColor="hyperlink"/>
            <w:lang w:eastAsia="el-GR"/>
          </w:rPr>
          <w:t>Ν. 4369/2016</w:t>
        </w:r>
      </w:hyperlink>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72" w:history="1">
        <w:r w:rsidR="00744004" w:rsidRPr="00E06B69">
          <w:rPr>
            <w:rFonts w:ascii="Arial Narrow" w:eastAsiaTheme="minorEastAsia" w:hAnsi="Arial Narrow" w:cstheme="minorBidi"/>
            <w:b/>
            <w:bCs/>
            <w:color w:val="0000FF" w:themeColor="hyperlink"/>
            <w:shd w:val="clear" w:color="auto" w:fill="FFFFFF"/>
            <w:lang w:eastAsia="el-GR"/>
          </w:rPr>
          <w:t>Ν. 4440/2016</w:t>
        </w:r>
      </w:hyperlink>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744004" w:rsidRPr="00E1487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744004" w:rsidRPr="003714FC" w:rsidRDefault="003E7F29" w:rsidP="00744004">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73" w:history="1">
        <w:r w:rsidR="00744004" w:rsidRPr="003714FC">
          <w:rPr>
            <w:rStyle w:val="-"/>
            <w:rFonts w:ascii="Arial Narrow" w:eastAsiaTheme="minorEastAsia" w:hAnsi="Arial Narrow" w:cstheme="minorBidi"/>
            <w:b/>
            <w:bCs/>
            <w:u w:val="none"/>
            <w:shd w:val="clear" w:color="auto" w:fill="FFFFFF"/>
            <w:lang w:val="en-US" w:eastAsia="el-GR"/>
          </w:rPr>
          <w:t>N. 4456/2017</w:t>
        </w:r>
      </w:hyperlink>
    </w:p>
    <w:p w:rsidR="00744004" w:rsidRPr="003714FC" w:rsidRDefault="00744004" w:rsidP="00744004">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744004" w:rsidRDefault="00744004" w:rsidP="00744004">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744004" w:rsidRPr="00E14874" w:rsidRDefault="00744004" w:rsidP="00744004">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74" w:history="1">
        <w:r w:rsidR="00744004" w:rsidRPr="00E06B69">
          <w:rPr>
            <w:rFonts w:ascii="Arial Narrow" w:eastAsiaTheme="minorEastAsia" w:hAnsi="Arial Narrow" w:cstheme="minorBidi"/>
            <w:b/>
            <w:color w:val="0000FF" w:themeColor="hyperlink"/>
            <w:lang w:eastAsia="el-GR"/>
          </w:rPr>
          <w:t>Ν. 4520/2018</w:t>
        </w:r>
      </w:hyperlink>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74400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744004" w:rsidRPr="00DC1957"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Pr="00E06B69" w:rsidRDefault="003E7F29"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75" w:history="1">
        <w:r w:rsidR="00744004" w:rsidRPr="00E06B69">
          <w:rPr>
            <w:rFonts w:ascii="Arial Narrow" w:eastAsiaTheme="minorEastAsia" w:hAnsi="Arial Narrow" w:cstheme="minorBidi"/>
            <w:b/>
            <w:bCs/>
            <w:color w:val="0000FF" w:themeColor="hyperlink"/>
            <w:shd w:val="clear" w:color="auto" w:fill="FFFFFF"/>
            <w:lang w:eastAsia="el-GR"/>
          </w:rPr>
          <w:t>Ν. 4539/2018</w:t>
        </w:r>
      </w:hyperlink>
      <w:r w:rsidR="00744004" w:rsidRPr="00E06B69">
        <w:rPr>
          <w:rFonts w:ascii="Arial Narrow" w:eastAsiaTheme="minorEastAsia" w:hAnsi="Arial Narrow" w:cstheme="minorBidi"/>
          <w:b/>
          <w:bCs/>
          <w:color w:val="9C1C21"/>
          <w:shd w:val="clear" w:color="auto" w:fill="FFFFFF"/>
          <w:lang w:eastAsia="el-GR"/>
        </w:rPr>
        <w:t> </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Default="003E7F29" w:rsidP="00744004">
      <w:pPr>
        <w:shd w:val="clear" w:color="auto" w:fill="E0E0E0"/>
        <w:tabs>
          <w:tab w:val="left" w:pos="720"/>
        </w:tabs>
        <w:suppressAutoHyphens w:val="0"/>
        <w:ind w:right="-154"/>
        <w:jc w:val="both"/>
        <w:rPr>
          <w:rFonts w:ascii="Calibri" w:hAnsi="Calibri"/>
          <w:shd w:val="clear" w:color="auto" w:fill="E6E6E6"/>
          <w:lang w:eastAsia="el-GR"/>
        </w:rPr>
      </w:pPr>
      <w:hyperlink r:id="rId576" w:history="1">
        <w:r w:rsidR="00744004" w:rsidRPr="00636DC6">
          <w:rPr>
            <w:rStyle w:val="-"/>
            <w:rFonts w:ascii="Calibri" w:hAnsi="Calibri"/>
            <w:b/>
            <w:shd w:val="clear" w:color="auto" w:fill="E6E6E6"/>
            <w:lang w:eastAsia="el-GR"/>
          </w:rPr>
          <w:t>Νόμος 4590/2019</w:t>
        </w:r>
      </w:hyperlink>
      <w:r w:rsidR="00744004">
        <w:rPr>
          <w:rFonts w:ascii="Calibri" w:hAnsi="Calibri"/>
          <w:b/>
          <w:shd w:val="clear" w:color="auto" w:fill="E6E6E6"/>
          <w:lang w:eastAsia="el-GR"/>
        </w:rPr>
        <w:t xml:space="preserve"> </w:t>
      </w:r>
      <w:r w:rsidR="00744004" w:rsidRPr="00E16922">
        <w:rPr>
          <w:rFonts w:ascii="Calibri" w:hAnsi="Calibri"/>
          <w:b/>
          <w:shd w:val="clear" w:color="auto" w:fill="E6E6E6"/>
          <w:lang w:eastAsia="el-GR"/>
        </w:rPr>
        <w:t xml:space="preserve"> </w:t>
      </w:r>
      <w:r w:rsidR="00744004" w:rsidRPr="00437476">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744004" w:rsidRPr="00437476" w:rsidRDefault="00744004" w:rsidP="00744004">
      <w:pPr>
        <w:shd w:val="clear" w:color="auto" w:fill="E0E0E0"/>
        <w:tabs>
          <w:tab w:val="left" w:pos="720"/>
        </w:tabs>
        <w:suppressAutoHyphens w:val="0"/>
        <w:ind w:right="-154"/>
        <w:jc w:val="both"/>
        <w:rPr>
          <w:rFonts w:ascii="Calibri" w:hAnsi="Calibri"/>
          <w:shd w:val="clear" w:color="auto" w:fill="E6E6E6"/>
          <w:lang w:eastAsia="el-GR"/>
        </w:rPr>
      </w:pPr>
      <w:r w:rsidRPr="00437476">
        <w:rPr>
          <w:rFonts w:ascii="Calibri" w:hAnsi="Calibri"/>
          <w:shd w:val="clear" w:color="auto" w:fill="E6E6E6"/>
          <w:lang w:eastAsia="el-GR"/>
        </w:rPr>
        <w:t>(ΦΕΚ Α΄/17/07.02.2019)</w:t>
      </w:r>
    </w:p>
    <w:p w:rsidR="00EE0A53" w:rsidRPr="0028556C" w:rsidRDefault="00EE0A53" w:rsidP="00744004">
      <w:p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p>
    <w:p w:rsidR="00744004" w:rsidRPr="00E06B69" w:rsidRDefault="00744004" w:rsidP="00744004">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744004" w:rsidRPr="00E06B69" w:rsidRDefault="00744004" w:rsidP="00744004">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sidR="00581E33">
        <w:rPr>
          <w:rFonts w:ascii="Arial Narrow" w:hAnsi="Arial Narrow" w:cs="Courier New"/>
          <w:b/>
          <w:lang w:eastAsia="el-GR"/>
        </w:rPr>
        <w:t>τ. Β΄</w:t>
      </w:r>
      <w:r w:rsidRPr="00E06B69">
        <w:rPr>
          <w:rFonts w:ascii="Arial Narrow" w:hAnsi="Arial Narrow" w:cs="Courier New"/>
          <w:b/>
          <w:lang w:eastAsia="el-GR"/>
        </w:rPr>
        <w:t>)</w:t>
      </w:r>
    </w:p>
    <w:p w:rsidR="00744004" w:rsidRPr="00E06B69" w:rsidRDefault="00744004" w:rsidP="00744004">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77" w:history="1">
        <w:r w:rsidRPr="00E06B69">
          <w:rPr>
            <w:rFonts w:ascii="Arial Narrow" w:hAnsi="Arial Narrow" w:cs="Courier New"/>
            <w:b/>
            <w:color w:val="0000FF" w:themeColor="hyperlink"/>
            <w:lang w:eastAsia="el-GR"/>
          </w:rPr>
          <w:t>ΔΙΠΠ/Φ.ΕΠ1/71/οικ. 4573/01-03-2011</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78" w:history="1">
        <w:r w:rsidRPr="00E06B69">
          <w:rPr>
            <w:rFonts w:ascii="Arial Narrow" w:hAnsi="Arial Narrow" w:cs="Courier New"/>
            <w:b/>
            <w:color w:val="0000FF" w:themeColor="hyperlink"/>
            <w:lang w:eastAsia="el-GR"/>
          </w:rPr>
          <w:t>οικ.2/16519/0022</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79" w:history="1">
        <w:r w:rsidRPr="00E06B69">
          <w:rPr>
            <w:rFonts w:ascii="Arial Narrow" w:hAnsi="Arial Narrow" w:cs="Courier New"/>
            <w:b/>
            <w:color w:val="0000FF" w:themeColor="hyperlink"/>
            <w:lang w:eastAsia="el-GR"/>
          </w:rPr>
          <w:t>ΔΙΔΑΔ/Φ.53/1379/οικ. 4727/19-2-2008</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744004" w:rsidRPr="00284E2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80"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744004" w:rsidRPr="00E06B69" w:rsidRDefault="00744004" w:rsidP="0074400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81"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744004" w:rsidRPr="00E06B69" w:rsidRDefault="003E7F29"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2" w:history="1">
        <w:r w:rsidR="00744004" w:rsidRPr="00E06B69">
          <w:rPr>
            <w:rFonts w:ascii="Arial Narrow" w:hAnsi="Arial Narrow" w:cs="Courier New"/>
            <w:b/>
            <w:color w:val="0000FF" w:themeColor="hyperlink"/>
            <w:lang w:eastAsia="el-GR"/>
          </w:rPr>
          <w:t>ΔΙΑΔΠ/ΦΒ1/14757/25-7-2011</w:t>
        </w:r>
      </w:hyperlink>
      <w:r w:rsidR="00744004" w:rsidRPr="00E06B69">
        <w:rPr>
          <w:rFonts w:ascii="Arial Narrow" w:hAnsi="Arial Narrow" w:cs="Courier New"/>
          <w:b/>
          <w:lang w:eastAsia="el-GR"/>
        </w:rPr>
        <w:t xml:space="preserve"> </w:t>
      </w:r>
    </w:p>
    <w:p w:rsidR="00744004" w:rsidRPr="00850762"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744004" w:rsidRPr="00E06B69" w:rsidRDefault="00744004" w:rsidP="0074400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83"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744004" w:rsidRPr="00E06B69" w:rsidRDefault="003E7F29"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4" w:history="1">
        <w:r w:rsidR="00744004" w:rsidRPr="00E06B69">
          <w:rPr>
            <w:rFonts w:ascii="Arial Narrow" w:hAnsi="Arial Narrow" w:cs="Courier New"/>
            <w:b/>
            <w:color w:val="0000FF" w:themeColor="hyperlink"/>
            <w:lang w:eastAsia="el-GR"/>
          </w:rPr>
          <w:t>ΔΙΔΑΔ/Φ.51/848/οικ. 31253/6-12-2016</w:t>
        </w:r>
      </w:hyperlink>
      <w:r w:rsidR="00744004" w:rsidRPr="00E06B69">
        <w:rPr>
          <w:rFonts w:ascii="Arial Narrow" w:hAnsi="Arial Narrow" w:cs="Courier New"/>
          <w:b/>
          <w:lang w:eastAsia="el-GR"/>
        </w:rPr>
        <w:t xml:space="preserve"> </w:t>
      </w:r>
    </w:p>
    <w:p w:rsidR="00744004" w:rsidRPr="00F4781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744004" w:rsidRPr="00E06B69" w:rsidRDefault="00744004" w:rsidP="00744004">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744004" w:rsidRPr="00E06B69" w:rsidRDefault="00744004" w:rsidP="00744004">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744004" w:rsidRPr="007C1F9E" w:rsidRDefault="00744004" w:rsidP="00744004">
      <w:pPr>
        <w:rPr>
          <w:rFonts w:ascii="Calibri" w:hAnsi="Calibri" w:cs="Tahoma"/>
          <w:b/>
          <w:color w:val="365F91"/>
        </w:rPr>
      </w:pPr>
    </w:p>
    <w:p w:rsidR="00744004" w:rsidRPr="007C1F9E"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Pr="00BB0C5D"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EF4B43"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9F1BB4" w:rsidRPr="00B54DEA" w:rsidRDefault="009F1BB4" w:rsidP="00744004">
      <w:pPr>
        <w:rPr>
          <w:rFonts w:ascii="Calibri" w:hAnsi="Calibri" w:cs="Tahoma"/>
          <w:b/>
          <w:color w:val="365F91"/>
        </w:rPr>
      </w:pPr>
    </w:p>
    <w:p w:rsidR="00BA4902" w:rsidRPr="00FC7076" w:rsidRDefault="00BA4902" w:rsidP="00744004">
      <w:pPr>
        <w:rPr>
          <w:rFonts w:ascii="Calibri" w:hAnsi="Calibri" w:cs="Tahoma"/>
          <w:b/>
          <w:color w:val="365F91"/>
        </w:rPr>
      </w:pPr>
    </w:p>
    <w:bookmarkStart w:id="176" w:name="_ΠΑΡΑΡΤΗΜΑ_IV"/>
    <w:bookmarkEnd w:id="176"/>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77"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77"/>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78" w:name="_Toc1137603"/>
      <w:r w:rsidRPr="00B76137">
        <w:rPr>
          <w:rFonts w:asciiTheme="minorHAnsi" w:hAnsiTheme="minorHAnsi"/>
          <w:sz w:val="32"/>
          <w:szCs w:val="32"/>
        </w:rPr>
        <w:t>ΣΥΓΚΕΝΤΡΩΤΙΚΟΣ ΠΙΝΑΚΑΣ ΤΡΟΠΟΛΟΓΙΩΝ ΤΟΥ ΥΠ.Δ.Α.</w:t>
      </w:r>
      <w:bookmarkEnd w:id="178"/>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585"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86"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587"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88"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89"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590"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591"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592"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93"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94"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595"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596"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9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59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599"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60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601"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602"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603"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604"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605"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606"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607"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608"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609"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610"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611"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61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61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614"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615"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616"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617"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618"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61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62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62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622"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623"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624"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625"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79" w:name="_ΠΑΡΑΡΤΗΜΑ_IV_1"/>
      <w:bookmarkEnd w:id="179"/>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626"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627"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628"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lang w:val="en-US"/>
        </w:rPr>
      </w:pPr>
    </w:p>
    <w:p w:rsidR="00DA0BFE" w:rsidRDefault="00DA0BFE" w:rsidP="00E70CCB">
      <w:pPr>
        <w:rPr>
          <w:rFonts w:ascii="Calibri" w:hAnsi="Calibri" w:cs="Tahoma"/>
          <w:b/>
          <w:color w:val="365F91"/>
          <w:lang w:val="en-US"/>
        </w:rPr>
      </w:pPr>
    </w:p>
    <w:p w:rsidR="00DA0BFE" w:rsidRDefault="00DA0BFE" w:rsidP="00E70CCB">
      <w:pPr>
        <w:rPr>
          <w:rFonts w:ascii="Calibri" w:hAnsi="Calibri" w:cs="Tahoma"/>
          <w:b/>
          <w:color w:val="365F91"/>
          <w:lang w:val="en-US"/>
        </w:rPr>
      </w:pPr>
    </w:p>
    <w:p w:rsidR="00DA0BFE" w:rsidRDefault="00DA0BFE" w:rsidP="00E70CCB">
      <w:pPr>
        <w:rPr>
          <w:rFonts w:ascii="Calibri" w:hAnsi="Calibri" w:cs="Tahoma"/>
          <w:b/>
          <w:color w:val="365F91"/>
          <w:lang w:val="en-US"/>
        </w:rPr>
      </w:pPr>
    </w:p>
    <w:p w:rsidR="00DA0BFE" w:rsidRDefault="00DA0BFE" w:rsidP="00E70CCB">
      <w:pPr>
        <w:rPr>
          <w:rFonts w:ascii="Calibri" w:hAnsi="Calibri" w:cs="Tahoma"/>
          <w:b/>
          <w:color w:val="365F91"/>
          <w:lang w:val="en-US"/>
        </w:rPr>
      </w:pPr>
    </w:p>
    <w:p w:rsidR="00DA0BFE" w:rsidRDefault="00DA0BFE" w:rsidP="00E70CCB">
      <w:pPr>
        <w:rPr>
          <w:rFonts w:ascii="Calibri" w:hAnsi="Calibri" w:cs="Tahoma"/>
          <w:b/>
          <w:color w:val="365F91"/>
          <w:lang w:val="en-US"/>
        </w:rPr>
      </w:pPr>
    </w:p>
    <w:p w:rsidR="00DA0BFE" w:rsidRPr="00DA0BFE" w:rsidRDefault="00DA0BFE" w:rsidP="00E70CCB">
      <w:pPr>
        <w:rPr>
          <w:rFonts w:ascii="Calibri" w:hAnsi="Calibri" w:cs="Tahoma"/>
          <w:b/>
          <w:color w:val="365F91"/>
          <w:lang w:val="en-US"/>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DA0BFE" w:rsidRDefault="00DA0BFE" w:rsidP="007F7820">
      <w:pPr>
        <w:jc w:val="center"/>
        <w:rPr>
          <w:rFonts w:ascii="Calibri" w:hAnsi="Calibri" w:cs="Tahoma"/>
          <w:b/>
          <w:color w:val="365F91"/>
          <w:sz w:val="32"/>
          <w:szCs w:val="32"/>
          <w:lang w:val="en-US"/>
        </w:rPr>
      </w:pPr>
      <w:r w:rsidRPr="00DA0BFE">
        <w:rPr>
          <w:rFonts w:ascii="Calibri" w:hAnsi="Calibri" w:cs="Tahoma"/>
          <w:b/>
          <w:color w:val="365F91"/>
          <w:sz w:val="32"/>
          <w:szCs w:val="32"/>
        </w:rPr>
        <w:t>ΕΛΛΗΝΙΚΗ ΔΗΜΟΚΡΑΤΙΑ</w:t>
      </w:r>
    </w:p>
    <w:p w:rsidR="007F7820" w:rsidRPr="00D417C3"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D417C3" w:rsidRDefault="007F7820" w:rsidP="007F7820">
      <w:pPr>
        <w:jc w:val="center"/>
        <w:rPr>
          <w:rFonts w:ascii="Calibri" w:hAnsi="Calibri" w:cs="Tahoma"/>
          <w:b/>
          <w:color w:val="365F91"/>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DA0BFE" w:rsidRDefault="007F7820" w:rsidP="007F7820">
      <w:pPr>
        <w:jc w:val="center"/>
        <w:rPr>
          <w:rFonts w:ascii="Calibri" w:hAnsi="Calibri" w:cs="Tahoma"/>
          <w:b/>
          <w:color w:val="365F91"/>
          <w:lang w:val="en-US"/>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630"/>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29" w:rsidRDefault="003E7F29" w:rsidP="00DA1AA7">
      <w:r>
        <w:separator/>
      </w:r>
    </w:p>
  </w:endnote>
  <w:endnote w:type="continuationSeparator" w:id="0">
    <w:p w:rsidR="003E7F29" w:rsidRDefault="003E7F2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B2" w:rsidRDefault="002303B2">
    <w:pPr>
      <w:pStyle w:val="a4"/>
      <w:jc w:val="right"/>
      <w:rPr>
        <w:lang w:val="en-US"/>
      </w:rPr>
    </w:pPr>
  </w:p>
  <w:p w:rsidR="002303B2" w:rsidRPr="003F5553" w:rsidRDefault="002303B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303B2" w:rsidRDefault="002303B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303B2" w:rsidRPr="00E87BB5" w:rsidRDefault="002303B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303B2" w:rsidRPr="00F24FC9" w:rsidRDefault="002303B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Χρηστών και Πληροφοριακών Υποδομών</w:t>
    </w:r>
  </w:p>
  <w:p w:rsidR="002303B2" w:rsidRPr="00F24FC9" w:rsidRDefault="002303B2" w:rsidP="00F24FC9">
    <w:pPr>
      <w:pStyle w:val="a4"/>
      <w:jc w:val="right"/>
      <w:rPr>
        <w:lang w:val="en-US"/>
      </w:rPr>
    </w:pPr>
    <w:r>
      <w:fldChar w:fldCharType="begin"/>
    </w:r>
    <w:r>
      <w:instrText>PAGE   \* MERGEFORMAT</w:instrText>
    </w:r>
    <w:r>
      <w:fldChar w:fldCharType="separate"/>
    </w:r>
    <w:r w:rsidR="0068148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B2" w:rsidRPr="00F24FC9" w:rsidRDefault="002303B2" w:rsidP="00F24FC9">
    <w:pPr>
      <w:tabs>
        <w:tab w:val="center" w:pos="4153"/>
        <w:tab w:val="right" w:pos="8306"/>
      </w:tabs>
      <w:jc w:val="right"/>
      <w:rPr>
        <w:lang w:val="en-US"/>
      </w:rPr>
    </w:pPr>
  </w:p>
  <w:p w:rsidR="002303B2" w:rsidRPr="00F24FC9" w:rsidRDefault="002303B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303B2" w:rsidRPr="005226A9" w:rsidRDefault="002303B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303B2" w:rsidRPr="00F24FC9" w:rsidRDefault="002303B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303B2" w:rsidRPr="00F24FC9" w:rsidRDefault="002303B2"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Υποστήριξης Χρηστών και Πληροφοριακών Υποδομών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B2" w:rsidRPr="002E0B4A" w:rsidRDefault="002303B2" w:rsidP="00033A90">
    <w:pPr>
      <w:pStyle w:val="a4"/>
      <w:rPr>
        <w:sz w:val="16"/>
        <w:szCs w:val="16"/>
        <w:lang w:val="en-US"/>
      </w:rPr>
    </w:pPr>
  </w:p>
  <w:p w:rsidR="002303B2" w:rsidRPr="003F5553" w:rsidRDefault="002303B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303B2" w:rsidRDefault="002303B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303B2" w:rsidRPr="00E87BB5" w:rsidRDefault="002303B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303B2" w:rsidRPr="00FC6C82" w:rsidRDefault="002303B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 xml:space="preserve">ών </w:t>
    </w:r>
    <w:r w:rsidRPr="00FC6C82">
      <w:rPr>
        <w:rFonts w:ascii="Verdana" w:hAnsi="Verdana" w:cs="Verdana"/>
        <w:b/>
        <w:bCs/>
        <w:sz w:val="16"/>
        <w:szCs w:val="16"/>
      </w:rPr>
      <w:t>και Πληροφοριακών Υποδομών</w:t>
    </w:r>
  </w:p>
  <w:p w:rsidR="002303B2" w:rsidRPr="00033A90" w:rsidRDefault="002303B2" w:rsidP="00033A90">
    <w:pPr>
      <w:pStyle w:val="a4"/>
      <w:jc w:val="right"/>
    </w:pPr>
    <w:r>
      <w:t xml:space="preserve">Σελίδα </w:t>
    </w:r>
    <w:r>
      <w:rPr>
        <w:b/>
        <w:bCs/>
      </w:rPr>
      <w:fldChar w:fldCharType="begin"/>
    </w:r>
    <w:r>
      <w:rPr>
        <w:b/>
        <w:bCs/>
      </w:rPr>
      <w:instrText>PAGE</w:instrText>
    </w:r>
    <w:r>
      <w:rPr>
        <w:b/>
        <w:bCs/>
      </w:rPr>
      <w:fldChar w:fldCharType="separate"/>
    </w:r>
    <w:r w:rsidR="00681489">
      <w:rPr>
        <w:b/>
        <w:bCs/>
        <w:noProof/>
      </w:rPr>
      <w:t>101</w:t>
    </w:r>
    <w:r>
      <w:rPr>
        <w:b/>
        <w:bCs/>
      </w:rPr>
      <w:fldChar w:fldCharType="end"/>
    </w:r>
    <w:r>
      <w:t xml:space="preserve"> από </w:t>
    </w:r>
    <w:r>
      <w:rPr>
        <w:b/>
        <w:bCs/>
      </w:rPr>
      <w:fldChar w:fldCharType="begin"/>
    </w:r>
    <w:r>
      <w:rPr>
        <w:b/>
        <w:bCs/>
      </w:rPr>
      <w:instrText>NUMPAGES</w:instrText>
    </w:r>
    <w:r>
      <w:rPr>
        <w:b/>
        <w:bCs/>
      </w:rPr>
      <w:fldChar w:fldCharType="separate"/>
    </w:r>
    <w:r w:rsidR="00681489">
      <w:rPr>
        <w:b/>
        <w:bCs/>
        <w:noProof/>
      </w:rPr>
      <w:t>101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29" w:rsidRDefault="003E7F29" w:rsidP="00DA1AA7">
      <w:r>
        <w:separator/>
      </w:r>
    </w:p>
  </w:footnote>
  <w:footnote w:type="continuationSeparator" w:id="0">
    <w:p w:rsidR="003E7F29" w:rsidRDefault="003E7F2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B124F5"/>
    <w:multiLevelType w:val="hybridMultilevel"/>
    <w:tmpl w:val="8DC0A89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0"/>
  </w:num>
  <w:num w:numId="6">
    <w:abstractNumId w:val="11"/>
  </w:num>
  <w:num w:numId="7">
    <w:abstractNumId w:val="10"/>
  </w:num>
  <w:num w:numId="8">
    <w:abstractNumId w:val="5"/>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230"/>
    <w:rsid w:val="0000460A"/>
    <w:rsid w:val="0000490E"/>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D6"/>
    <w:rsid w:val="0004213B"/>
    <w:rsid w:val="000425A7"/>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23E"/>
    <w:rsid w:val="000552CE"/>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99F"/>
    <w:rsid w:val="00056D95"/>
    <w:rsid w:val="00056E6B"/>
    <w:rsid w:val="00057128"/>
    <w:rsid w:val="000573CB"/>
    <w:rsid w:val="00057902"/>
    <w:rsid w:val="00057933"/>
    <w:rsid w:val="000579D6"/>
    <w:rsid w:val="00057A4A"/>
    <w:rsid w:val="00057A70"/>
    <w:rsid w:val="00057B9F"/>
    <w:rsid w:val="00057BD9"/>
    <w:rsid w:val="00057D5E"/>
    <w:rsid w:val="00057EA4"/>
    <w:rsid w:val="0006058E"/>
    <w:rsid w:val="00060592"/>
    <w:rsid w:val="00060E59"/>
    <w:rsid w:val="00061016"/>
    <w:rsid w:val="00061652"/>
    <w:rsid w:val="0006171C"/>
    <w:rsid w:val="00061B66"/>
    <w:rsid w:val="00061B77"/>
    <w:rsid w:val="00061B8D"/>
    <w:rsid w:val="00061DA6"/>
    <w:rsid w:val="00061E81"/>
    <w:rsid w:val="00061F98"/>
    <w:rsid w:val="000620BE"/>
    <w:rsid w:val="00062219"/>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58D"/>
    <w:rsid w:val="000776E7"/>
    <w:rsid w:val="00077A7F"/>
    <w:rsid w:val="00077C70"/>
    <w:rsid w:val="00077C84"/>
    <w:rsid w:val="00077CAE"/>
    <w:rsid w:val="00077E0C"/>
    <w:rsid w:val="00077E36"/>
    <w:rsid w:val="00077E90"/>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A2F"/>
    <w:rsid w:val="00082A95"/>
    <w:rsid w:val="00082BCD"/>
    <w:rsid w:val="00082CAA"/>
    <w:rsid w:val="00082E58"/>
    <w:rsid w:val="0008309A"/>
    <w:rsid w:val="00083388"/>
    <w:rsid w:val="000833D8"/>
    <w:rsid w:val="0008372D"/>
    <w:rsid w:val="00083883"/>
    <w:rsid w:val="00083926"/>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C6"/>
    <w:rsid w:val="000F4649"/>
    <w:rsid w:val="000F47AF"/>
    <w:rsid w:val="000F48C0"/>
    <w:rsid w:val="000F48EA"/>
    <w:rsid w:val="000F48EC"/>
    <w:rsid w:val="000F4904"/>
    <w:rsid w:val="000F4A95"/>
    <w:rsid w:val="000F4AC0"/>
    <w:rsid w:val="000F4C32"/>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620"/>
    <w:rsid w:val="001347CA"/>
    <w:rsid w:val="00134A40"/>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40E3"/>
    <w:rsid w:val="00164193"/>
    <w:rsid w:val="00164313"/>
    <w:rsid w:val="001643A3"/>
    <w:rsid w:val="001643BE"/>
    <w:rsid w:val="00164464"/>
    <w:rsid w:val="00164604"/>
    <w:rsid w:val="001647CB"/>
    <w:rsid w:val="00164A1D"/>
    <w:rsid w:val="00164EBA"/>
    <w:rsid w:val="0016508F"/>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333"/>
    <w:rsid w:val="00167367"/>
    <w:rsid w:val="00167525"/>
    <w:rsid w:val="0016759A"/>
    <w:rsid w:val="001676D9"/>
    <w:rsid w:val="0016786A"/>
    <w:rsid w:val="001678D5"/>
    <w:rsid w:val="00167995"/>
    <w:rsid w:val="001679D4"/>
    <w:rsid w:val="00167AFE"/>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32C"/>
    <w:rsid w:val="001B65A1"/>
    <w:rsid w:val="001B667B"/>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B3"/>
    <w:rsid w:val="001C03EB"/>
    <w:rsid w:val="001C0435"/>
    <w:rsid w:val="001C05DE"/>
    <w:rsid w:val="001C06DF"/>
    <w:rsid w:val="001C0867"/>
    <w:rsid w:val="001C088C"/>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705"/>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9A"/>
    <w:rsid w:val="002260E8"/>
    <w:rsid w:val="00226132"/>
    <w:rsid w:val="002265D7"/>
    <w:rsid w:val="002266CE"/>
    <w:rsid w:val="0022674A"/>
    <w:rsid w:val="00226828"/>
    <w:rsid w:val="00226A3D"/>
    <w:rsid w:val="00226B13"/>
    <w:rsid w:val="00226EAF"/>
    <w:rsid w:val="00226FAB"/>
    <w:rsid w:val="002273BE"/>
    <w:rsid w:val="002273E5"/>
    <w:rsid w:val="00227442"/>
    <w:rsid w:val="00227703"/>
    <w:rsid w:val="002277E5"/>
    <w:rsid w:val="00227A23"/>
    <w:rsid w:val="00227ACC"/>
    <w:rsid w:val="00227D18"/>
    <w:rsid w:val="002303B2"/>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E6A"/>
    <w:rsid w:val="00262EEB"/>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BB0"/>
    <w:rsid w:val="00266C59"/>
    <w:rsid w:val="002670BA"/>
    <w:rsid w:val="00267132"/>
    <w:rsid w:val="00267523"/>
    <w:rsid w:val="00267910"/>
    <w:rsid w:val="00267A82"/>
    <w:rsid w:val="00267D78"/>
    <w:rsid w:val="00267F5C"/>
    <w:rsid w:val="002702A1"/>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DC5"/>
    <w:rsid w:val="002C6096"/>
    <w:rsid w:val="002C62D1"/>
    <w:rsid w:val="002C6475"/>
    <w:rsid w:val="002C67F1"/>
    <w:rsid w:val="002C6D98"/>
    <w:rsid w:val="002C6F2C"/>
    <w:rsid w:val="002C717B"/>
    <w:rsid w:val="002C71CD"/>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E82"/>
    <w:rsid w:val="002E3EDF"/>
    <w:rsid w:val="002E4054"/>
    <w:rsid w:val="002E41B5"/>
    <w:rsid w:val="002E4324"/>
    <w:rsid w:val="002E4A45"/>
    <w:rsid w:val="002E4B1B"/>
    <w:rsid w:val="002E4B49"/>
    <w:rsid w:val="002E4C12"/>
    <w:rsid w:val="002E4DD9"/>
    <w:rsid w:val="002E4F45"/>
    <w:rsid w:val="002E4FC7"/>
    <w:rsid w:val="002E51EA"/>
    <w:rsid w:val="002E53C1"/>
    <w:rsid w:val="002E58EC"/>
    <w:rsid w:val="002E59FF"/>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9A"/>
    <w:rsid w:val="00336803"/>
    <w:rsid w:val="00336D13"/>
    <w:rsid w:val="00336D3F"/>
    <w:rsid w:val="00336DAD"/>
    <w:rsid w:val="00336EF5"/>
    <w:rsid w:val="0033718D"/>
    <w:rsid w:val="0033718E"/>
    <w:rsid w:val="003372BF"/>
    <w:rsid w:val="00337359"/>
    <w:rsid w:val="003373EC"/>
    <w:rsid w:val="00337502"/>
    <w:rsid w:val="00337538"/>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AC"/>
    <w:rsid w:val="00374AC1"/>
    <w:rsid w:val="00374ACE"/>
    <w:rsid w:val="00374D99"/>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62"/>
    <w:rsid w:val="00391EBC"/>
    <w:rsid w:val="00391EBE"/>
    <w:rsid w:val="003920B6"/>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678"/>
    <w:rsid w:val="003B185F"/>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D34"/>
    <w:rsid w:val="003D1D4D"/>
    <w:rsid w:val="003D1D62"/>
    <w:rsid w:val="003D1ED2"/>
    <w:rsid w:val="003D1F66"/>
    <w:rsid w:val="003D2411"/>
    <w:rsid w:val="003D2756"/>
    <w:rsid w:val="003D2900"/>
    <w:rsid w:val="003D2953"/>
    <w:rsid w:val="003D2ADF"/>
    <w:rsid w:val="003D2B4E"/>
    <w:rsid w:val="003D2B76"/>
    <w:rsid w:val="003D2EFF"/>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8C9"/>
    <w:rsid w:val="00405BB7"/>
    <w:rsid w:val="00405BCE"/>
    <w:rsid w:val="00405CED"/>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FD"/>
    <w:rsid w:val="00426B8D"/>
    <w:rsid w:val="00426BDB"/>
    <w:rsid w:val="00426C5F"/>
    <w:rsid w:val="00426CE4"/>
    <w:rsid w:val="00426E26"/>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EB6"/>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71D7"/>
    <w:rsid w:val="004573E5"/>
    <w:rsid w:val="004574FB"/>
    <w:rsid w:val="004575A1"/>
    <w:rsid w:val="00457897"/>
    <w:rsid w:val="00457A00"/>
    <w:rsid w:val="00457BF7"/>
    <w:rsid w:val="00457FC4"/>
    <w:rsid w:val="004600F0"/>
    <w:rsid w:val="004600F1"/>
    <w:rsid w:val="0046029E"/>
    <w:rsid w:val="004603EB"/>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52BA"/>
    <w:rsid w:val="004654CE"/>
    <w:rsid w:val="0046571A"/>
    <w:rsid w:val="004659E0"/>
    <w:rsid w:val="00465BBA"/>
    <w:rsid w:val="00465C84"/>
    <w:rsid w:val="00465CC3"/>
    <w:rsid w:val="00465DEC"/>
    <w:rsid w:val="00466270"/>
    <w:rsid w:val="004662F9"/>
    <w:rsid w:val="004663CC"/>
    <w:rsid w:val="0046645A"/>
    <w:rsid w:val="004666FB"/>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6C7"/>
    <w:rsid w:val="004729EA"/>
    <w:rsid w:val="00472A6E"/>
    <w:rsid w:val="004730C0"/>
    <w:rsid w:val="00473469"/>
    <w:rsid w:val="004738E1"/>
    <w:rsid w:val="004739A6"/>
    <w:rsid w:val="00473ACA"/>
    <w:rsid w:val="00473B2D"/>
    <w:rsid w:val="00473BC2"/>
    <w:rsid w:val="00473BCB"/>
    <w:rsid w:val="00473C81"/>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F24"/>
    <w:rsid w:val="00490FE5"/>
    <w:rsid w:val="00491372"/>
    <w:rsid w:val="00491574"/>
    <w:rsid w:val="004916F6"/>
    <w:rsid w:val="0049186F"/>
    <w:rsid w:val="00491B05"/>
    <w:rsid w:val="00491C4B"/>
    <w:rsid w:val="00491D72"/>
    <w:rsid w:val="00491DC2"/>
    <w:rsid w:val="00491E5F"/>
    <w:rsid w:val="00491F6F"/>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2BC"/>
    <w:rsid w:val="004A131A"/>
    <w:rsid w:val="004A19C9"/>
    <w:rsid w:val="004A1A75"/>
    <w:rsid w:val="004A1C97"/>
    <w:rsid w:val="004A2153"/>
    <w:rsid w:val="004A243D"/>
    <w:rsid w:val="004A26B2"/>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75"/>
    <w:rsid w:val="004B0516"/>
    <w:rsid w:val="004B0959"/>
    <w:rsid w:val="004B097C"/>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C94"/>
    <w:rsid w:val="004E6CC7"/>
    <w:rsid w:val="004E6CD9"/>
    <w:rsid w:val="004E6D68"/>
    <w:rsid w:val="004E6DD4"/>
    <w:rsid w:val="004E73A8"/>
    <w:rsid w:val="004E7520"/>
    <w:rsid w:val="004E7877"/>
    <w:rsid w:val="004E7982"/>
    <w:rsid w:val="004E7AF3"/>
    <w:rsid w:val="004E7B8F"/>
    <w:rsid w:val="004E7C79"/>
    <w:rsid w:val="004E7F12"/>
    <w:rsid w:val="004F0014"/>
    <w:rsid w:val="004F0039"/>
    <w:rsid w:val="004F02BA"/>
    <w:rsid w:val="004F02E2"/>
    <w:rsid w:val="004F033F"/>
    <w:rsid w:val="004F0469"/>
    <w:rsid w:val="004F048E"/>
    <w:rsid w:val="004F07BB"/>
    <w:rsid w:val="004F0852"/>
    <w:rsid w:val="004F0901"/>
    <w:rsid w:val="004F0959"/>
    <w:rsid w:val="004F09EF"/>
    <w:rsid w:val="004F0C66"/>
    <w:rsid w:val="004F0DE2"/>
    <w:rsid w:val="004F0F15"/>
    <w:rsid w:val="004F0FC5"/>
    <w:rsid w:val="004F1000"/>
    <w:rsid w:val="004F116E"/>
    <w:rsid w:val="004F11DE"/>
    <w:rsid w:val="004F123F"/>
    <w:rsid w:val="004F16C6"/>
    <w:rsid w:val="004F1766"/>
    <w:rsid w:val="004F18B7"/>
    <w:rsid w:val="004F18DE"/>
    <w:rsid w:val="004F199F"/>
    <w:rsid w:val="004F1A0F"/>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93A"/>
    <w:rsid w:val="005119C7"/>
    <w:rsid w:val="00511B75"/>
    <w:rsid w:val="00511C5F"/>
    <w:rsid w:val="00511F09"/>
    <w:rsid w:val="00511F78"/>
    <w:rsid w:val="0051203E"/>
    <w:rsid w:val="005121E8"/>
    <w:rsid w:val="005122EA"/>
    <w:rsid w:val="005124DF"/>
    <w:rsid w:val="00512906"/>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50DF"/>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486"/>
    <w:rsid w:val="00531571"/>
    <w:rsid w:val="005318B6"/>
    <w:rsid w:val="0053199C"/>
    <w:rsid w:val="00531AE2"/>
    <w:rsid w:val="00531C44"/>
    <w:rsid w:val="00531D49"/>
    <w:rsid w:val="00531EA4"/>
    <w:rsid w:val="00531F1C"/>
    <w:rsid w:val="00531F63"/>
    <w:rsid w:val="00532038"/>
    <w:rsid w:val="00532062"/>
    <w:rsid w:val="0053225B"/>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C7D"/>
    <w:rsid w:val="00535168"/>
    <w:rsid w:val="0053527F"/>
    <w:rsid w:val="0053531A"/>
    <w:rsid w:val="005353AE"/>
    <w:rsid w:val="00535476"/>
    <w:rsid w:val="005356F1"/>
    <w:rsid w:val="0053584A"/>
    <w:rsid w:val="0053587E"/>
    <w:rsid w:val="00535B3C"/>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61F"/>
    <w:rsid w:val="005416F4"/>
    <w:rsid w:val="005418F4"/>
    <w:rsid w:val="005419CC"/>
    <w:rsid w:val="005420F1"/>
    <w:rsid w:val="0054228B"/>
    <w:rsid w:val="005425D3"/>
    <w:rsid w:val="00542621"/>
    <w:rsid w:val="0054267A"/>
    <w:rsid w:val="00542811"/>
    <w:rsid w:val="00542953"/>
    <w:rsid w:val="00542A6A"/>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6008"/>
    <w:rsid w:val="00546204"/>
    <w:rsid w:val="00546653"/>
    <w:rsid w:val="0054668E"/>
    <w:rsid w:val="005466DE"/>
    <w:rsid w:val="00546718"/>
    <w:rsid w:val="0054671C"/>
    <w:rsid w:val="00546797"/>
    <w:rsid w:val="00546989"/>
    <w:rsid w:val="00546AB5"/>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A7"/>
    <w:rsid w:val="005C6817"/>
    <w:rsid w:val="005C687B"/>
    <w:rsid w:val="005C6950"/>
    <w:rsid w:val="005C69B7"/>
    <w:rsid w:val="005C6BFD"/>
    <w:rsid w:val="005C6F2F"/>
    <w:rsid w:val="005C6FDF"/>
    <w:rsid w:val="005C71EB"/>
    <w:rsid w:val="005C72E8"/>
    <w:rsid w:val="005C73B2"/>
    <w:rsid w:val="005C7BF6"/>
    <w:rsid w:val="005C7C52"/>
    <w:rsid w:val="005C7E1A"/>
    <w:rsid w:val="005C7E7A"/>
    <w:rsid w:val="005C7F1E"/>
    <w:rsid w:val="005D01EC"/>
    <w:rsid w:val="005D0268"/>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FD0"/>
    <w:rsid w:val="005E7008"/>
    <w:rsid w:val="005E7154"/>
    <w:rsid w:val="005E7235"/>
    <w:rsid w:val="005E73B4"/>
    <w:rsid w:val="005E7489"/>
    <w:rsid w:val="005E758E"/>
    <w:rsid w:val="005E77BB"/>
    <w:rsid w:val="005E7C19"/>
    <w:rsid w:val="005E7DB4"/>
    <w:rsid w:val="005E7E32"/>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FC"/>
    <w:rsid w:val="006001F8"/>
    <w:rsid w:val="006004DB"/>
    <w:rsid w:val="00600831"/>
    <w:rsid w:val="006008A7"/>
    <w:rsid w:val="00600976"/>
    <w:rsid w:val="00600BBC"/>
    <w:rsid w:val="00600C00"/>
    <w:rsid w:val="00600C72"/>
    <w:rsid w:val="0060105A"/>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318D"/>
    <w:rsid w:val="00633299"/>
    <w:rsid w:val="0063342C"/>
    <w:rsid w:val="00633B96"/>
    <w:rsid w:val="00633C9B"/>
    <w:rsid w:val="00633DB1"/>
    <w:rsid w:val="00633DC3"/>
    <w:rsid w:val="006340EC"/>
    <w:rsid w:val="006341CD"/>
    <w:rsid w:val="006342CD"/>
    <w:rsid w:val="00634439"/>
    <w:rsid w:val="006345A4"/>
    <w:rsid w:val="00634702"/>
    <w:rsid w:val="006347FB"/>
    <w:rsid w:val="00634996"/>
    <w:rsid w:val="0063526D"/>
    <w:rsid w:val="006352EB"/>
    <w:rsid w:val="0063530C"/>
    <w:rsid w:val="006353B8"/>
    <w:rsid w:val="006353BC"/>
    <w:rsid w:val="0063542F"/>
    <w:rsid w:val="006354D5"/>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72F"/>
    <w:rsid w:val="0065174E"/>
    <w:rsid w:val="00651926"/>
    <w:rsid w:val="00651AD2"/>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6FF"/>
    <w:rsid w:val="00670A78"/>
    <w:rsid w:val="00670CD9"/>
    <w:rsid w:val="00670D20"/>
    <w:rsid w:val="00670DB4"/>
    <w:rsid w:val="00670E8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B44"/>
    <w:rsid w:val="006C5BC2"/>
    <w:rsid w:val="006C5F69"/>
    <w:rsid w:val="006C614E"/>
    <w:rsid w:val="006C6802"/>
    <w:rsid w:val="006C6835"/>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37"/>
    <w:rsid w:val="006E3F31"/>
    <w:rsid w:val="006E3F62"/>
    <w:rsid w:val="006E407C"/>
    <w:rsid w:val="006E4153"/>
    <w:rsid w:val="006E421B"/>
    <w:rsid w:val="006E42B2"/>
    <w:rsid w:val="006E43CB"/>
    <w:rsid w:val="006E46C0"/>
    <w:rsid w:val="006E47CE"/>
    <w:rsid w:val="006E48AB"/>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62B1"/>
    <w:rsid w:val="006E6301"/>
    <w:rsid w:val="006E636A"/>
    <w:rsid w:val="006E6631"/>
    <w:rsid w:val="006E68B6"/>
    <w:rsid w:val="006E6947"/>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E16"/>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D7"/>
    <w:rsid w:val="007100FF"/>
    <w:rsid w:val="00710385"/>
    <w:rsid w:val="007104AD"/>
    <w:rsid w:val="00710594"/>
    <w:rsid w:val="007105A6"/>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7D6"/>
    <w:rsid w:val="0071686E"/>
    <w:rsid w:val="007168B1"/>
    <w:rsid w:val="00716B76"/>
    <w:rsid w:val="00717176"/>
    <w:rsid w:val="007175E7"/>
    <w:rsid w:val="0071768F"/>
    <w:rsid w:val="00717D84"/>
    <w:rsid w:val="00720802"/>
    <w:rsid w:val="00720C23"/>
    <w:rsid w:val="00720D33"/>
    <w:rsid w:val="0072107A"/>
    <w:rsid w:val="007210B4"/>
    <w:rsid w:val="00721276"/>
    <w:rsid w:val="007212B2"/>
    <w:rsid w:val="007213CA"/>
    <w:rsid w:val="00721497"/>
    <w:rsid w:val="007214F1"/>
    <w:rsid w:val="007217DC"/>
    <w:rsid w:val="00721854"/>
    <w:rsid w:val="007218FF"/>
    <w:rsid w:val="00721942"/>
    <w:rsid w:val="00721983"/>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8AD"/>
    <w:rsid w:val="00726A36"/>
    <w:rsid w:val="00726A4D"/>
    <w:rsid w:val="00726D89"/>
    <w:rsid w:val="00726FA0"/>
    <w:rsid w:val="0072712C"/>
    <w:rsid w:val="0072722D"/>
    <w:rsid w:val="007272A0"/>
    <w:rsid w:val="007272D7"/>
    <w:rsid w:val="0072778F"/>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20F"/>
    <w:rsid w:val="0073351E"/>
    <w:rsid w:val="007337EC"/>
    <w:rsid w:val="00733BD3"/>
    <w:rsid w:val="00733C18"/>
    <w:rsid w:val="00733C76"/>
    <w:rsid w:val="00733EE8"/>
    <w:rsid w:val="0073407C"/>
    <w:rsid w:val="007340CD"/>
    <w:rsid w:val="00734333"/>
    <w:rsid w:val="0073436D"/>
    <w:rsid w:val="00734493"/>
    <w:rsid w:val="00734924"/>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2CA"/>
    <w:rsid w:val="007673AF"/>
    <w:rsid w:val="007674DF"/>
    <w:rsid w:val="007674F4"/>
    <w:rsid w:val="00767521"/>
    <w:rsid w:val="007676A4"/>
    <w:rsid w:val="00767760"/>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B0A"/>
    <w:rsid w:val="0077746D"/>
    <w:rsid w:val="007775B2"/>
    <w:rsid w:val="00777625"/>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1193"/>
    <w:rsid w:val="007A13A8"/>
    <w:rsid w:val="007A150A"/>
    <w:rsid w:val="007A173A"/>
    <w:rsid w:val="007A1EF3"/>
    <w:rsid w:val="007A1FEE"/>
    <w:rsid w:val="007A2386"/>
    <w:rsid w:val="007A2673"/>
    <w:rsid w:val="007A2802"/>
    <w:rsid w:val="007A28A1"/>
    <w:rsid w:val="007A2965"/>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74"/>
    <w:rsid w:val="007A79C7"/>
    <w:rsid w:val="007A7A91"/>
    <w:rsid w:val="007A7E52"/>
    <w:rsid w:val="007A7E6D"/>
    <w:rsid w:val="007A7EFB"/>
    <w:rsid w:val="007B0127"/>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210"/>
    <w:rsid w:val="007B6215"/>
    <w:rsid w:val="007B62B7"/>
    <w:rsid w:val="007B64E9"/>
    <w:rsid w:val="007B68EC"/>
    <w:rsid w:val="007B69A3"/>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1437"/>
    <w:rsid w:val="007C19E2"/>
    <w:rsid w:val="007C1C77"/>
    <w:rsid w:val="007C1EB6"/>
    <w:rsid w:val="007C1EE5"/>
    <w:rsid w:val="007C1F2B"/>
    <w:rsid w:val="007C1F9E"/>
    <w:rsid w:val="007C1FC6"/>
    <w:rsid w:val="007C27BF"/>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EF"/>
    <w:rsid w:val="007C5675"/>
    <w:rsid w:val="007C5834"/>
    <w:rsid w:val="007C5AB3"/>
    <w:rsid w:val="007C5AE6"/>
    <w:rsid w:val="007C5D57"/>
    <w:rsid w:val="007C5F34"/>
    <w:rsid w:val="007C60C4"/>
    <w:rsid w:val="007C6107"/>
    <w:rsid w:val="007C6507"/>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E1B"/>
    <w:rsid w:val="007E2092"/>
    <w:rsid w:val="007E2286"/>
    <w:rsid w:val="007E22C7"/>
    <w:rsid w:val="007E22DD"/>
    <w:rsid w:val="007E22F2"/>
    <w:rsid w:val="007E25B2"/>
    <w:rsid w:val="007E2624"/>
    <w:rsid w:val="007E26D4"/>
    <w:rsid w:val="007E28D6"/>
    <w:rsid w:val="007E29F7"/>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265"/>
    <w:rsid w:val="007F13DE"/>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3FB"/>
    <w:rsid w:val="00821493"/>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987"/>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14D"/>
    <w:rsid w:val="0083654A"/>
    <w:rsid w:val="00836578"/>
    <w:rsid w:val="00836699"/>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A55"/>
    <w:rsid w:val="00866CF2"/>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8E7"/>
    <w:rsid w:val="00907964"/>
    <w:rsid w:val="0090796C"/>
    <w:rsid w:val="00907978"/>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EAD"/>
    <w:rsid w:val="00912EDD"/>
    <w:rsid w:val="00912FA9"/>
    <w:rsid w:val="00913067"/>
    <w:rsid w:val="0091309E"/>
    <w:rsid w:val="009130AA"/>
    <w:rsid w:val="0091322A"/>
    <w:rsid w:val="00913696"/>
    <w:rsid w:val="00913709"/>
    <w:rsid w:val="0091386A"/>
    <w:rsid w:val="009138C0"/>
    <w:rsid w:val="00913B17"/>
    <w:rsid w:val="009140E7"/>
    <w:rsid w:val="0091410E"/>
    <w:rsid w:val="009142DE"/>
    <w:rsid w:val="0091444A"/>
    <w:rsid w:val="0091451D"/>
    <w:rsid w:val="009147B4"/>
    <w:rsid w:val="00914A65"/>
    <w:rsid w:val="00914B1D"/>
    <w:rsid w:val="00914B1E"/>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20D9"/>
    <w:rsid w:val="009323E1"/>
    <w:rsid w:val="009325D4"/>
    <w:rsid w:val="0093281C"/>
    <w:rsid w:val="00932DCF"/>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31"/>
    <w:rsid w:val="00951659"/>
    <w:rsid w:val="00951685"/>
    <w:rsid w:val="00951697"/>
    <w:rsid w:val="009517A2"/>
    <w:rsid w:val="00951B3F"/>
    <w:rsid w:val="00951B6C"/>
    <w:rsid w:val="00952442"/>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9B"/>
    <w:rsid w:val="0099412D"/>
    <w:rsid w:val="00994BDC"/>
    <w:rsid w:val="00994D35"/>
    <w:rsid w:val="00995000"/>
    <w:rsid w:val="00995179"/>
    <w:rsid w:val="00995205"/>
    <w:rsid w:val="0099543D"/>
    <w:rsid w:val="0099555C"/>
    <w:rsid w:val="0099564C"/>
    <w:rsid w:val="0099583D"/>
    <w:rsid w:val="00995888"/>
    <w:rsid w:val="009959A5"/>
    <w:rsid w:val="00995B8E"/>
    <w:rsid w:val="00995BDB"/>
    <w:rsid w:val="00995BF9"/>
    <w:rsid w:val="00996169"/>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EE"/>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D0B"/>
    <w:rsid w:val="009D0DE7"/>
    <w:rsid w:val="009D0E2F"/>
    <w:rsid w:val="009D0E31"/>
    <w:rsid w:val="009D0E38"/>
    <w:rsid w:val="009D172D"/>
    <w:rsid w:val="009D17A5"/>
    <w:rsid w:val="009D189D"/>
    <w:rsid w:val="009D1A4B"/>
    <w:rsid w:val="009D1A57"/>
    <w:rsid w:val="009D1B24"/>
    <w:rsid w:val="009D1CD4"/>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A26"/>
    <w:rsid w:val="00A06AB5"/>
    <w:rsid w:val="00A06BF4"/>
    <w:rsid w:val="00A06CB6"/>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E1"/>
    <w:rsid w:val="00A15FA3"/>
    <w:rsid w:val="00A1610A"/>
    <w:rsid w:val="00A161DD"/>
    <w:rsid w:val="00A1624A"/>
    <w:rsid w:val="00A162ED"/>
    <w:rsid w:val="00A1633F"/>
    <w:rsid w:val="00A1641C"/>
    <w:rsid w:val="00A168F8"/>
    <w:rsid w:val="00A169E4"/>
    <w:rsid w:val="00A16A64"/>
    <w:rsid w:val="00A16EA9"/>
    <w:rsid w:val="00A16F4C"/>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A35"/>
    <w:rsid w:val="00A37A70"/>
    <w:rsid w:val="00A37B4C"/>
    <w:rsid w:val="00A37BD1"/>
    <w:rsid w:val="00A37C86"/>
    <w:rsid w:val="00A37CC5"/>
    <w:rsid w:val="00A37D7F"/>
    <w:rsid w:val="00A37EA0"/>
    <w:rsid w:val="00A40072"/>
    <w:rsid w:val="00A4042A"/>
    <w:rsid w:val="00A404AC"/>
    <w:rsid w:val="00A40707"/>
    <w:rsid w:val="00A40E20"/>
    <w:rsid w:val="00A41042"/>
    <w:rsid w:val="00A4124F"/>
    <w:rsid w:val="00A41507"/>
    <w:rsid w:val="00A41516"/>
    <w:rsid w:val="00A41657"/>
    <w:rsid w:val="00A41776"/>
    <w:rsid w:val="00A41838"/>
    <w:rsid w:val="00A4183D"/>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6E0"/>
    <w:rsid w:val="00A55AC0"/>
    <w:rsid w:val="00A55B3A"/>
    <w:rsid w:val="00A55D0D"/>
    <w:rsid w:val="00A55DD3"/>
    <w:rsid w:val="00A55E23"/>
    <w:rsid w:val="00A5605A"/>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A18"/>
    <w:rsid w:val="00AE7B20"/>
    <w:rsid w:val="00AE7CCB"/>
    <w:rsid w:val="00AF0020"/>
    <w:rsid w:val="00AF015D"/>
    <w:rsid w:val="00AF01D7"/>
    <w:rsid w:val="00AF0282"/>
    <w:rsid w:val="00AF0348"/>
    <w:rsid w:val="00AF04C2"/>
    <w:rsid w:val="00AF0809"/>
    <w:rsid w:val="00AF089C"/>
    <w:rsid w:val="00AF0A42"/>
    <w:rsid w:val="00AF0DE2"/>
    <w:rsid w:val="00AF0E57"/>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4A0"/>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4F6"/>
    <w:rsid w:val="00B05552"/>
    <w:rsid w:val="00B05579"/>
    <w:rsid w:val="00B058B2"/>
    <w:rsid w:val="00B058E0"/>
    <w:rsid w:val="00B05984"/>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FD1"/>
    <w:rsid w:val="00B300E8"/>
    <w:rsid w:val="00B300ED"/>
    <w:rsid w:val="00B30181"/>
    <w:rsid w:val="00B301DB"/>
    <w:rsid w:val="00B30276"/>
    <w:rsid w:val="00B3073B"/>
    <w:rsid w:val="00B308D2"/>
    <w:rsid w:val="00B30A0C"/>
    <w:rsid w:val="00B30B6D"/>
    <w:rsid w:val="00B30BFB"/>
    <w:rsid w:val="00B30C4B"/>
    <w:rsid w:val="00B30DA9"/>
    <w:rsid w:val="00B30DDA"/>
    <w:rsid w:val="00B30F68"/>
    <w:rsid w:val="00B312D7"/>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D59"/>
    <w:rsid w:val="00B82016"/>
    <w:rsid w:val="00B82380"/>
    <w:rsid w:val="00B8250C"/>
    <w:rsid w:val="00B82850"/>
    <w:rsid w:val="00B82911"/>
    <w:rsid w:val="00B82A77"/>
    <w:rsid w:val="00B82A7C"/>
    <w:rsid w:val="00B82ACD"/>
    <w:rsid w:val="00B82C48"/>
    <w:rsid w:val="00B82D40"/>
    <w:rsid w:val="00B82F66"/>
    <w:rsid w:val="00B83036"/>
    <w:rsid w:val="00B8310E"/>
    <w:rsid w:val="00B831FF"/>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16E"/>
    <w:rsid w:val="00B972C5"/>
    <w:rsid w:val="00B97308"/>
    <w:rsid w:val="00B973A0"/>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F1"/>
    <w:rsid w:val="00BD6314"/>
    <w:rsid w:val="00BD65E8"/>
    <w:rsid w:val="00BD67B6"/>
    <w:rsid w:val="00BD69BD"/>
    <w:rsid w:val="00BD6BEF"/>
    <w:rsid w:val="00BD6CB2"/>
    <w:rsid w:val="00BD70B2"/>
    <w:rsid w:val="00BD7390"/>
    <w:rsid w:val="00BD73D4"/>
    <w:rsid w:val="00BD74D6"/>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34F"/>
    <w:rsid w:val="00BE369C"/>
    <w:rsid w:val="00BE36E8"/>
    <w:rsid w:val="00BE3974"/>
    <w:rsid w:val="00BE3B27"/>
    <w:rsid w:val="00BE3B7B"/>
    <w:rsid w:val="00BE3F10"/>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F4"/>
    <w:rsid w:val="00C05B1E"/>
    <w:rsid w:val="00C061AE"/>
    <w:rsid w:val="00C06554"/>
    <w:rsid w:val="00C0665A"/>
    <w:rsid w:val="00C067BF"/>
    <w:rsid w:val="00C06862"/>
    <w:rsid w:val="00C069C6"/>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46"/>
    <w:rsid w:val="00C174F2"/>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C9"/>
    <w:rsid w:val="00C62F15"/>
    <w:rsid w:val="00C62FF5"/>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72D"/>
    <w:rsid w:val="00CA37C8"/>
    <w:rsid w:val="00CA3904"/>
    <w:rsid w:val="00CA39FB"/>
    <w:rsid w:val="00CA39FF"/>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23C"/>
    <w:rsid w:val="00CC2419"/>
    <w:rsid w:val="00CC24B0"/>
    <w:rsid w:val="00CC267F"/>
    <w:rsid w:val="00CC2949"/>
    <w:rsid w:val="00CC2BF4"/>
    <w:rsid w:val="00CC2D88"/>
    <w:rsid w:val="00CC2F27"/>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7E"/>
    <w:rsid w:val="00D818CE"/>
    <w:rsid w:val="00D81964"/>
    <w:rsid w:val="00D8202F"/>
    <w:rsid w:val="00D82345"/>
    <w:rsid w:val="00D826A7"/>
    <w:rsid w:val="00D826F1"/>
    <w:rsid w:val="00D827AF"/>
    <w:rsid w:val="00D8280A"/>
    <w:rsid w:val="00D82950"/>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289"/>
    <w:rsid w:val="00DA4315"/>
    <w:rsid w:val="00DA434F"/>
    <w:rsid w:val="00DA458D"/>
    <w:rsid w:val="00DA475C"/>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5"/>
    <w:rsid w:val="00DB23A8"/>
    <w:rsid w:val="00DB23AA"/>
    <w:rsid w:val="00DB257E"/>
    <w:rsid w:val="00DB2B2D"/>
    <w:rsid w:val="00DB2C09"/>
    <w:rsid w:val="00DB2F99"/>
    <w:rsid w:val="00DB2FCE"/>
    <w:rsid w:val="00DB3086"/>
    <w:rsid w:val="00DB3219"/>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957"/>
    <w:rsid w:val="00DC19BB"/>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F03"/>
    <w:rsid w:val="00DC7FEA"/>
    <w:rsid w:val="00DD024D"/>
    <w:rsid w:val="00DD0264"/>
    <w:rsid w:val="00DD02FB"/>
    <w:rsid w:val="00DD04F8"/>
    <w:rsid w:val="00DD083D"/>
    <w:rsid w:val="00DD08CF"/>
    <w:rsid w:val="00DD09C5"/>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840"/>
    <w:rsid w:val="00DD486F"/>
    <w:rsid w:val="00DD48DD"/>
    <w:rsid w:val="00DD4A51"/>
    <w:rsid w:val="00DD4A54"/>
    <w:rsid w:val="00DD4F0E"/>
    <w:rsid w:val="00DD4FDF"/>
    <w:rsid w:val="00DD5263"/>
    <w:rsid w:val="00DD52D6"/>
    <w:rsid w:val="00DD52F1"/>
    <w:rsid w:val="00DD5317"/>
    <w:rsid w:val="00DD53C9"/>
    <w:rsid w:val="00DD55CD"/>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68B"/>
    <w:rsid w:val="00E067F1"/>
    <w:rsid w:val="00E06932"/>
    <w:rsid w:val="00E06A0C"/>
    <w:rsid w:val="00E06B02"/>
    <w:rsid w:val="00E06B69"/>
    <w:rsid w:val="00E06C61"/>
    <w:rsid w:val="00E06DF5"/>
    <w:rsid w:val="00E06FE0"/>
    <w:rsid w:val="00E0707E"/>
    <w:rsid w:val="00E07128"/>
    <w:rsid w:val="00E074A9"/>
    <w:rsid w:val="00E07B2A"/>
    <w:rsid w:val="00E07BF7"/>
    <w:rsid w:val="00E07C8D"/>
    <w:rsid w:val="00E07C8E"/>
    <w:rsid w:val="00E07D3A"/>
    <w:rsid w:val="00E07EE6"/>
    <w:rsid w:val="00E07EE8"/>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70AE"/>
    <w:rsid w:val="00E170F1"/>
    <w:rsid w:val="00E172A2"/>
    <w:rsid w:val="00E1765C"/>
    <w:rsid w:val="00E176A4"/>
    <w:rsid w:val="00E177E4"/>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F2F"/>
    <w:rsid w:val="00E23039"/>
    <w:rsid w:val="00E231F5"/>
    <w:rsid w:val="00E2331B"/>
    <w:rsid w:val="00E23358"/>
    <w:rsid w:val="00E2358B"/>
    <w:rsid w:val="00E23665"/>
    <w:rsid w:val="00E23815"/>
    <w:rsid w:val="00E23871"/>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94"/>
    <w:rsid w:val="00E342AB"/>
    <w:rsid w:val="00E3445E"/>
    <w:rsid w:val="00E344EA"/>
    <w:rsid w:val="00E34648"/>
    <w:rsid w:val="00E34697"/>
    <w:rsid w:val="00E34881"/>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758"/>
    <w:rsid w:val="00E83778"/>
    <w:rsid w:val="00E83DB5"/>
    <w:rsid w:val="00E83E27"/>
    <w:rsid w:val="00E83E69"/>
    <w:rsid w:val="00E840B2"/>
    <w:rsid w:val="00E84251"/>
    <w:rsid w:val="00E84293"/>
    <w:rsid w:val="00E842F6"/>
    <w:rsid w:val="00E84368"/>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858"/>
    <w:rsid w:val="00ED3861"/>
    <w:rsid w:val="00ED395F"/>
    <w:rsid w:val="00ED3971"/>
    <w:rsid w:val="00ED3A53"/>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C"/>
    <w:rsid w:val="00EF45B4"/>
    <w:rsid w:val="00EF4656"/>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FCE"/>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4009"/>
    <w:rsid w:val="00F64149"/>
    <w:rsid w:val="00F64393"/>
    <w:rsid w:val="00F6439E"/>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418"/>
    <w:rsid w:val="00F8678A"/>
    <w:rsid w:val="00F86861"/>
    <w:rsid w:val="00F86B6C"/>
    <w:rsid w:val="00F870FB"/>
    <w:rsid w:val="00F873C7"/>
    <w:rsid w:val="00F873D2"/>
    <w:rsid w:val="00F87D5B"/>
    <w:rsid w:val="00F87F99"/>
    <w:rsid w:val="00F87FA5"/>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15F"/>
    <w:rsid w:val="00FB417A"/>
    <w:rsid w:val="00FB42F8"/>
    <w:rsid w:val="00FB4334"/>
    <w:rsid w:val="00FB449A"/>
    <w:rsid w:val="00FB44B6"/>
    <w:rsid w:val="00FB4651"/>
    <w:rsid w:val="00FB494E"/>
    <w:rsid w:val="00FB4ABC"/>
    <w:rsid w:val="00FB50CA"/>
    <w:rsid w:val="00FB5145"/>
    <w:rsid w:val="00FB5165"/>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88"/>
    <w:rsid w:val="00FF0192"/>
    <w:rsid w:val="00FF03B7"/>
    <w:rsid w:val="00FF0653"/>
    <w:rsid w:val="00FF0696"/>
    <w:rsid w:val="00FF0997"/>
    <w:rsid w:val="00FF0B62"/>
    <w:rsid w:val="00FF0B6A"/>
    <w:rsid w:val="00FF0BAC"/>
    <w:rsid w:val="00FF0DC9"/>
    <w:rsid w:val="00FF0E07"/>
    <w:rsid w:val="00FF0E5D"/>
    <w:rsid w:val="00FF0E94"/>
    <w:rsid w:val="00FF108A"/>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N.%203345.pdf" TargetMode="External"/><Relationship Id="rId299"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1" Type="http://schemas.openxmlformats.org/officeDocument/2006/relationships/hyperlink" Target="https://eur-lex.europa.eu/legal-content/EL/TXT/PDF/?uri=CELEX:32019R1860&amp;rid=1" TargetMode="External"/><Relationship Id="rId63" Type="http://schemas.openxmlformats.org/officeDocument/2006/relationships/hyperlink" Target="http://www.et.gr/idocs-nph/search/pdfViewerForm.html?args=5C7QrtC22wFqnM3eAbJzrXdtvSoClrL8mjb6qIwnZH3NZ8op6Z_wSuJInJ48_97uHrMts-zFzeyCiBSQOpYnTy36MacmUFCx2ppFvBej56Mmc8Qdb8ZfRJqZnsIAdk8Lv_e6czmhEembNmZCMxLMtasiBD4dnLeKwUXrE6vxlmlipxISpSkHoycK3TUZlvY2" TargetMode="External"/><Relationship Id="rId15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24" Type="http://schemas.openxmlformats.org/officeDocument/2006/relationships/hyperlink" Target="http://www.et.gr/idocs-nph/search/pdfViewerForm.html?args=5C7QrtC22wE4q6ggiv8WTXdtvSoClrL8z3KynwC3ixF_zJjLAILKFuJInJ48_97uHrMts-zFzeyCiBSQOpYnT00MHhcXFRTsQp90KnRXImpdCiNdBNxcPOcK4M7KoCiZC44KvSFLWFc." TargetMode="External"/><Relationship Id="rId36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3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7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29" Type="http://schemas.openxmlformats.org/officeDocument/2006/relationships/image" Target="media/image5.png"/><Relationship Id="rId17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26" Type="http://schemas.openxmlformats.org/officeDocument/2006/relationships/hyperlink" Target="http://www.et.gr/idocs-nph/search/pdfViewerForm.html?args=5C7QrtC22wFNA1ry4K61p3dtvSoClrL8OSaDIm5d1wB5MXD0LzQTLf7MGgcO23N88knBzLCmTXKaO6fpVZ6Lx9hLslJUqeiQRFNSEDCCtig9uT0B0NRv2TA4fEqd4rZgKyeU5rveXMk." TargetMode="External"/><Relationship Id="rId43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6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 Type="http://schemas.openxmlformats.org/officeDocument/2006/relationships/hyperlink" Target="http://www.et.gr/idocs-nph/search/pdfViewerForm.html?args=5C7QrtC22wFqnM3eAbJzrXdtvSoClrL82cXdM4ldZWd5MXD0LzQTLWPU9yLzB8V68knBzLCmTXKaO6fpVZ6Lx3UnKl3nP8NxdnJ5r9cmWyJWelDvWS_18kAEhATUkJb0x1LIdQ163nV9K--td6SIuRlZcmO8iOTEAEdgtUJOc0Haq80h94GEAEIvwd9JN8YP" TargetMode="External"/><Relationship Id="rId74" Type="http://schemas.openxmlformats.org/officeDocument/2006/relationships/hyperlink" Target="http://www.et.gr/idocs-nph/search/pdfViewerForm.html?args=5C7QrtC22wFqnM3eAbJzrXdtvSoClrL8Gk0ulCn9aF3NZ8op6Z_wSuJInJ48_97uHrMts-zFzeyCiBSQOpYnTy36MacmUFCx2ppFvBej56Mmc8Qdb8ZfRJqZnsIAdk8Lv_e6czmhEembNmZCMxLMtWrDrvjtqOUwDbAw-LAZGnK-QN7pLrYz1DIi01taNxJH" TargetMode="External"/><Relationship Id="rId128" Type="http://schemas.openxmlformats.org/officeDocument/2006/relationships/hyperlink" Target="http://www.et.gr/idocs-nph/search/pdfViewerForm.html?args=5C7QrtC22wHtyK1ZYNhP8HdtvSoClrL83tL2VVDcZY95MXD0LzQTLf7MGgcO23N88knBzLCmTXKaO6fpVZ6Lx9hLslJUqeiQaAXxAAYLwI2WxFFYm4VaXFleBDtuBwpIHOIKuOQRdSk." TargetMode="External"/><Relationship Id="rId335"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37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0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4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8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23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0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8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3" Type="http://schemas.openxmlformats.org/officeDocument/2006/relationships/hyperlink" Target="http://www.et.gr/idocs-nph/search/pdfViewerForm.html?args=5C7QrtC22wFqnM3eAbJzrXdtvSoClrL8_VilEoXv9_z3U4LPcASlceJInJ48_97uHrMts-zFzeyCiBSQOpYnTy36MacmUFCx2ppFvBej56Mmc8Qdb8ZfRJqZnsIAdk8Lv_e6czmhEembNmZCMxLMtSKjmL5NufxVvNLjv7NaQzmQf_35YN8JF-FBI5zKnvel" TargetMode="External"/><Relationship Id="rId139" Type="http://schemas.openxmlformats.org/officeDocument/2006/relationships/hyperlink" Target="http://www.et.gr/idocs-nph/search/pdfViewerForm.html?args=5C7QrtC22wFYAFdDx4L2G3dtvSoClrL8ogwUOGs3KFt5MXD0LzQTLWPU9yLzB8V68knBzLCmTXKaO6fpVZ6Lx9hLslJUqeiQyv0E6fon1u5doXjezh02XURNo4S_bdrBrzaHK2cbiEo." TargetMode="External"/><Relationship Id="rId290"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04" Type="http://schemas.openxmlformats.org/officeDocument/2006/relationships/hyperlink" Target="http://www.et.gr/idocs-nph/search/pdfViewerForm.html?args=5C7QrtC22wHrZvzjsKBkq3dtvSoClrL8M7DUCsPay0Z5MXD0LzQTLf7MGgcO23N88knBzLCmTXKaO6fpVZ6Lx9hLslJUqeiQhko1cy5cI9CuccA3elbWT7viWfZkPvNHvAOjV44hOEY." TargetMode="External"/><Relationship Id="rId34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60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5" Type="http://schemas.openxmlformats.org/officeDocument/2006/relationships/hyperlink" Target="http://www.et.gr/idocs-nph/search/pdfViewerForm.html?args=5C7QrtC22wFqnM3eAbJzrXdtvSoClrL8_KJzaZeOO9d_zJjLAILKFuJInJ48_97uHrMts-zFzeyCiBSQOpYnTy36MacmUFCx2ppFvBej56Mmc8Qdb8ZfRJqZnsIAdk8Lv_e6czmhEembNmZCMxLMtWtzsR7j3l2120Gmqpefrwnr9dlCPSHVAOIzSH0Yn2d_" TargetMode="External"/><Relationship Id="rId150" Type="http://schemas.openxmlformats.org/officeDocument/2006/relationships/hyperlink" Target="http://www.et.gr/idocs-nph/search/pdfViewerForm.html?args=5C7QrtC22wEbA_BZxkczbHdtvSoClrL8t41p22kte0EtiDow6HlTE-JInJ48_97uHrMts-zFzeyCiBSQOpYnT00MHhcXFRTszqsRFyUYaRU8c3D0ysQmasR0wO9tvcbr_0llP5mYkb8." TargetMode="External"/><Relationship Id="rId192" Type="http://schemas.openxmlformats.org/officeDocument/2006/relationships/hyperlink" Target="http://www.et.gr/idocs-nph/search/pdfViewerForm.html?args=5C7QrtC22wFHp_31M9ESQXdtvSoClrL8Zjm1qqJgPWN5MXD0LzQTLf7MGgcO23N88knBzLCmTXKaO6fpVZ6Lx9hLslJUqeiQrFb2mGL9bXi1o8dJs-MyU1RG4lKxZZp40Ut3eg34odk." TargetMode="External"/><Relationship Id="rId20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9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8"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45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 Type="http://schemas.openxmlformats.org/officeDocument/2006/relationships/hyperlink" Target="https://eur-lex.europa.eu/legal-content/EL/TXT/PDF/?uri=CELEX:32019R1876&amp;rid=1" TargetMode="External"/><Relationship Id="rId108" Type="http://schemas.openxmlformats.org/officeDocument/2006/relationships/hyperlink" Target="http://www.et.gr/idocs-nph/search/pdfViewerForm.html?args=5C7QrtC22wFalhF2BrTT7HdtvSoClrL8Hcsihn8f1EJ5MXD0LzQTLf7MGgcO23N88knBzLCmTXKaO6fpVZ6Lx9hLslJUqeiQ0EDPiAwVQ8-P5pCrsQvj3cOy9kYbfct_6LkUqx8tlVM." TargetMode="External"/><Relationship Id="rId315" Type="http://schemas.openxmlformats.org/officeDocument/2006/relationships/hyperlink" Target="http://www.et.gr/idocs-nph/search/pdfViewerForm.html?args=5C7QrtC22wGYK2xFpSwMnXdtvSoClrL8VngElbqsA6C4ndCieBbLVuJInJ48_97uHrMts-zFzeyCiBSQOpYnTy36MacmUFCx2ppFvBej56Mmc8Qdb8ZfRJqZnsIAdk8Lv_e6czmhEembNmZCMxLMtYp1uPbbfQk199tsnecAh7FbmQNSBCbUEYAUYqDQRpYJ" TargetMode="External"/><Relationship Id="rId35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 Type="http://schemas.openxmlformats.org/officeDocument/2006/relationships/hyperlink" Target="&#934;&#917;&#922;%20B%204085%20/%2008.11.2019" TargetMode="External"/><Relationship Id="rId96" Type="http://schemas.openxmlformats.org/officeDocument/2006/relationships/hyperlink" Target="http://www.et.gr/idocs-nph/search/pdfViewerForm.html?args=5C7QrtC22wFqnM3eAbJzrXdtvSoClrL8etzVAp_14rYfP1Rf9veiteJInJ48_97uHrMts-zFzeyCiBSQOpYnTy36MacmUFCx2ppFvBej56Mmc8Qdb8ZfRJqZnsIAdk8Lv_e6czmhEembNmZCMxLMtdwR6QJbUdo7cqHUYbFHmn0Cv_EvjKf789Y9SotEcM_-" TargetMode="External"/><Relationship Id="rId16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17" Type="http://schemas.openxmlformats.org/officeDocument/2006/relationships/hyperlink" Target="http://www.et.gr/idocs-nph/search/pdfViewerForm.html?args=5C7QrtC22wFqnM3eAbJzrXdtvSoClrL8xhbsbmd7Xg3nMRVjyfnPUeJInJ48_97uHrMts-zFzeyCiBSQOpYnT00MHhcXFRTs4UbxLek8szQnPKYHrzTIB3V-mCtDhRDaqulLDRVbyUU." TargetMode="External"/><Relationship Id="rId39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6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59"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42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6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31" Type="http://schemas.openxmlformats.org/officeDocument/2006/relationships/fontTable" Target="fontTable.xml"/><Relationship Id="rId23" Type="http://schemas.openxmlformats.org/officeDocument/2006/relationships/hyperlink" Target="https://eur-lex.europa.eu/legal-content/EL/TXT/PDF/?uri=CELEX:32019R1870&amp;rid=1" TargetMode="External"/><Relationship Id="rId119" Type="http://schemas.openxmlformats.org/officeDocument/2006/relationships/hyperlink" Target="http://www.et.gr/idocs-nph/search/pdfViewerForm.html?args=5C7QrtC22wFGQ40gSLPFOXdtvSoClrL8ionFKVgnNuV5MXD0LzQTLf7MGgcO23N88knBzLCmTXKaO6fpVZ6Lx9hLslJUqeiQBbkrJOfo-GwhxQbUHUxKv1NFb98mGM_zvzv7mOBvQiA." TargetMode="External"/><Relationship Id="rId270" Type="http://schemas.openxmlformats.org/officeDocument/2006/relationships/hyperlink" Target="http://www.et.gr/idocs-nph/search/pdfViewerForm.html?args=5C7QrtC22wHO1H1f3wMBQHdtvSoClrL8WkQtR1OJjJd5MXD0LzQTLWPU9yLzB8V68knBzLCmTXKaO6fpVZ6Lx9hLslJUqeiQDfD1rBqUGYXaKpTpW2kVB2uoPShyhR2mzbEKVS7-TEk." TargetMode="External"/><Relationship Id="rId326" Type="http://schemas.openxmlformats.org/officeDocument/2006/relationships/hyperlink" Target="http://www.et.gr/idocs-nph/search/pdfViewerForm.html?args=5C7QrtC22wEsrjP0JAlxBXdtvSoClrL8BnpRQctDhQl5MXD0LzQTLf7MGgcO23N88knBzLCmTXKaO6fpVZ6Lx9hLslJUqeiQT9g6JW5rTtSCc8kMF54J-N_xQlVrptmD2wPBOhsQGrg." TargetMode="External"/><Relationship Id="rId53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65" Type="http://schemas.openxmlformats.org/officeDocument/2006/relationships/hyperlink" Target="http://www.et.gr/idocs-nph/search/pdfViewerForm.html?args=5C7QrtC22wFqnM3eAbJzrXdtvSoClrL8mjb6qIwnZH24ndCieBbLVuJInJ48_97uHrMts-zFzeyCiBSQOpYnTy36MacmUFCx2ppFvBej56Mmc8Qdb8ZfRJqZnsIAdk8Lv_e6czmhEembNmZCMxLMtVNyMRSWp1mmGXpNCtXG5SfY5RC7dQneAh2CBMNWDGAN" TargetMode="External"/><Relationship Id="rId130" Type="http://schemas.openxmlformats.org/officeDocument/2006/relationships/hyperlink" Target="http://www.et.gr/idocs-nph/search/pdfViewerForm.html?args=5C7QrtC22wHtyK1ZYNhP8HdtvSoClrL8O_j9lGUdzi-4ndCieBbLVuJInJ48_97uHrMts-zFzeyCiBSQOpYnT00MHhcXFRTs2QMdk_Ud_Rvfhwc1bYPsEWJnIP3xLxzw9XL0fF7NFrw." TargetMode="External"/><Relationship Id="rId36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7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8"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43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7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6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7" Type="http://schemas.openxmlformats.org/officeDocument/2006/relationships/hyperlink" Target="http://www.et.gr/idocs-nph/search/pdfViewerForm.html?args=5C7QrtC22wGYK2xFpSwMnXdtvSoClrL8APWkZGPL1bntIl9LGdkF53UIxsx942CdyqxSQYNuqAGCF0IfB9HI6hq6ZkZV96FIWsOmW7OuWxKWxcqn0yKp-zMUIZHD-gnZHnz9N_jOmcQ." TargetMode="External"/><Relationship Id="rId50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4" Type="http://schemas.openxmlformats.org/officeDocument/2006/relationships/hyperlink" Target="http://www.et.gr/idocs-nph/search/pdfViewerForm.html?args=5C7QrtC22wFqnM3eAbJzrXdtvSoClrL8EyEPjuYeiVEliYHTRwL0-OJInJ48_97uHrMts-zFzeyCiBSQOpYnTy36MacmUFCx2ppFvBej56Mmc8Qdb8ZfRJqZnsIAdk8Lv_e6czmhEembNmZCMxLMtbPr26t1L7lfW8Q176ro45XxvE7TATa3Asn4x-UUPQm-" TargetMode="External"/><Relationship Id="rId76" Type="http://schemas.openxmlformats.org/officeDocument/2006/relationships/hyperlink" Target="http://www.et.gr/idocs-nph/search/pdfViewerForm.html?args=5C7QrtC22wFqnM3eAbJzrXdtvSoClrL8Gk0ulCn9aF3nMRVjyfnPUeJInJ48_97uHrMts-zFzeyCiBSQOpYnTy36MacmUFCx2ppFvBej56Mmc8Qdb8ZfRJqZnsIAdk8Lv_e6czmhEembNmZCMxLMtQOvZmVo4_7ZntcPNPBzb5VSHICd2QdLJZl-oaKe68Nk" TargetMode="External"/><Relationship Id="rId141" Type="http://schemas.openxmlformats.org/officeDocument/2006/relationships/hyperlink" Target="http://www.et.gr/idocs-nph/search/pdfViewerForm.html?args=5C7QrtC22wFYAFdDx4L2G3dtvSoClrL8_HmSec05-Bp5MXD0LzQTLWPU9yLzB8V68knBzLCmTXKaO6fpVZ6Lx9hLslJUqeiQh0WAR52_U_tbWEDze8OD__2spChmLpC3H3Zw0owScCI." TargetMode="External"/><Relationship Id="rId37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4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8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FYAFdDx4L2G3dtvSoClrL8_q7ut2PVjhp5MXD0LzQTLf7MGgcO23N88knBzLCmTXKaO6fpVZ6Lx9hLslJUqeiQDRLNceEJ-bfHrVh0XkAfOb7ccX7i4ZYlcUzIoPlSbMA." TargetMode="External"/><Relationship Id="rId23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9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4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61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5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92"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06" Type="http://schemas.openxmlformats.org/officeDocument/2006/relationships/hyperlink" Target="http://www.et.gr/idocs-nph/search/pdfViewerForm.html?args=5C7QrtC22wFGQ40gSLPFOXdtvSoClrL8t41p22kte0Fp6k5uE6xNduJInJ48_97uHrMts-zFzeyCiBSQOpYnT00MHhcXFRTscwm58fz01TvuPyShiXnBq5XuspK5jo5agzJrKf1N8Ck." TargetMode="External"/><Relationship Id="rId48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5" Type="http://schemas.openxmlformats.org/officeDocument/2006/relationships/hyperlink" Target="http://www.et.gr/idocs-nph/search/pdfViewerForm.html?args=5C7QrtC22wFqnM3eAbJzrXdtvSoClrL8FjrEFo56B8QtiDow6HlTE-JInJ48_97uHrMts-zFzeyCiBSQOpYnTy36MacmUFCx2ppFvBej56Mmc8Qdb8ZfRJqZnsIAdk8Lv_e6czmhEembNmZCMxLMtWF-R5osO3MOFvcm0uLNVtUTQjvzdDKmo4JB-YW6sRbK" TargetMode="External"/><Relationship Id="rId87" Type="http://schemas.openxmlformats.org/officeDocument/2006/relationships/hyperlink" Target="http://www.et.gr/idocs-nph/search/pdfViewerForm.html?args=5C7QrtC22wFqnM3eAbJzrXdtvSoClrL8_KJzaZeOO9f3U4LPcASlceJInJ48_97uHrMts-zFzeyCiBSQOpYnTy36MacmUFCx2ppFvBej56Mmc8Qdb8ZfRJqZnsIAdk8Lv_e6czmhEembNmZCMxLMtdwU_Qt1-BbuRmZopK_QRHaGIgic8_t9f0esqO_sMj7g" TargetMode="External"/><Relationship Id="rId110"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34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1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5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2" Type="http://schemas.openxmlformats.org/officeDocument/2006/relationships/hyperlink" Target="http://www.et.gr/idocs-nph/search/pdfViewerForm.html?args=5C7QrtC22wEbA_BZxkczbHdtvSoClrL8q6KUEZFb2m55MXD0LzQTLf7MGgcO23N88knBzLCmTXKaO6fpVZ6Lx9hLslJUqeiQBMQJ_saTJu9urZNiQz9YqMqakp-KCHalBqEs8XgufoE." TargetMode="External"/><Relationship Id="rId194" Type="http://schemas.openxmlformats.org/officeDocument/2006/relationships/hyperlink" Target="http://www.et.gr/idocs-nph/search/pdfViewerForm.html?args=5C7QrtC22wEsrjP0JAlxBXdtvSoClrL8BnpRQctDhQl5MXD0LzQTLf7MGgcO23N88knBzLCmTXKaO6fpVZ6Lx9hLslJUqeiQT9g6JW5rTtSCc8kMF54J-N_xQlVrptmD2wPBOhsQGrg." TargetMode="External"/><Relationship Id="rId208"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Temp\&#934;&#917;&#922;%20B%20116%20\%2021.01.2015" TargetMode="External"/><Relationship Id="rId41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 Type="http://schemas.openxmlformats.org/officeDocument/2006/relationships/hyperlink" Target="https://eur-lex.europa.eu/legal-content/EL/TXT/PDF/?uri=CELEX:32019R1878&amp;rid=1" TargetMode="External"/><Relationship Id="rId56" Type="http://schemas.openxmlformats.org/officeDocument/2006/relationships/hyperlink" Target="http://www.et.gr/idocs-nph/search/pdfViewerForm.html?args=5C7QrtC22wFqnM3eAbJzrXdtvSoClrL8mjb6qIwnZH33U4LPcASlceJInJ48_97uHrMts-zFzeyCiBSQOpYnTy36MacmUFCx2ppFvBej56Mmc8Qdb8ZfRJqZnsIAdk8Lv_e6czmhEembNmZCMxLMtchYUES-kS3W_DRtinX_48Tm4btgKQ5RJLsnQfdVRAgy" TargetMode="External"/><Relationship Id="rId317" Type="http://schemas.openxmlformats.org/officeDocument/2006/relationships/hyperlink" Target="http://www.et.gr/idocs-nph/search/pdfViewerForm.html?args=5C7QrtC22wFYAFdDx4L2G3dtvSoClrL86BYA0d1yFht5MXD0LzQTLWPU9yLzB8V68knBzLCmTXKaO6fpVZ6Lx9hLslJUqeiQ5Vyc6WPI2suTJU-sAS178s9Byx4nQLc74ltgv1sbUR4." TargetMode="External"/><Relationship Id="rId35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98" Type="http://schemas.openxmlformats.org/officeDocument/2006/relationships/hyperlink" Target="http://www.et.gr/idocs-nph/search/pdfViewerForm.html?args=5C7QrtC22wFqnM3eAbJzrXdtvSoClrL8Mdk-Qqj2Nad5MXD0LzQTLWPU9yLzB8V68knBzLCmTXKaO6fpVZ6Lx3UnKl3nP8NxdnJ5r9cmWyJWelDvWS_18kAEhATUkJb0x1LIdQ163nV9K--td6SIufGPApwkohll4sGzaWupgQgVdE0oJzP_ry2DCMCyaVH0" TargetMode="External"/><Relationship Id="rId121"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1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9"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37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2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30" Type="http://schemas.openxmlformats.org/officeDocument/2006/relationships/hyperlink" Target="http://www.et.gr/idocs-nph/search/pdfViewerForm.html?args=5C7QrtC22wEaosRGzKxO6XdtvSoClrL8O3ZSlWmxqUDNZ8op6Z_wSuJInJ48_97uHrMts-zFzeyCiBSQOpYnT00MHhcXFRTsI2r1FHyauA0e21yRFQLwC1pOnFLYyvCqq_hLG9uQbtg." TargetMode="External"/><Relationship Id="rId46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5" Type="http://schemas.openxmlformats.org/officeDocument/2006/relationships/hyperlink" Target="https://eur-lex.europa.eu/legal-content/EL/TXT/PDF/?uri=CELEX:32019R1872&amp;rid=1" TargetMode="External"/><Relationship Id="rId67" Type="http://schemas.openxmlformats.org/officeDocument/2006/relationships/hyperlink" Target="http://www.et.gr/idocs-nph/search/pdfViewerForm.html?args=5C7QrtC22wFqnM3eAbJzrXdtvSoClrL8mjb6qIwnZH33U4LPcASlceJInJ48_97uHrMts-zFzeyCiBSQOpYnTy36MacmUFCx2ppFvBej56Mmc8Qdb8ZfRJqZnsIAdk8Lv_e6czmhEembNmZCMxLMtchYUES-kS3W_DRtinX_48Tm4btgKQ5RJLsnQfdVRAgy" TargetMode="External"/><Relationship Id="rId27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8" Type="http://schemas.openxmlformats.org/officeDocument/2006/relationships/hyperlink" Target="file:///C:\Users\laskarit\Desktop\18kAEhATUkJb0x1LIdQ163nV9K--td6SIuavJGZ78J6zCoDy2cRVAQYzRKy3wdFo3W2sb7wfhfqnB" TargetMode="External"/><Relationship Id="rId53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7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32" Type="http://schemas.openxmlformats.org/officeDocument/2006/relationships/hyperlink" Target="http://www.et.gr/idocs-nph/search/pdfViewerForm.html?args=5C7QrtC22wEiICErm5tbxndtvSoClrL8aTfRily6hNLnMRVjyfnPUeJInJ48_97uHrMts-zFzeyCiBSQOpYnT00MHhcXFRTsIeYgQ2sh_ewv4OnQiYES-Pr9IgMcfFoQG4cVsPjAXLM." TargetMode="External"/><Relationship Id="rId174" Type="http://schemas.openxmlformats.org/officeDocument/2006/relationships/hyperlink" Target="http://www.et.gr/idocs-nph/search/pdfViewerForm.html?args=5C7QrtC22wEsrjP0JAlxBXdtvSoClrL8jXotFUXFV2R_zJjLAILKFuJInJ48_97uHrMts-zFzeyCiBSQOpYnT00MHhcXFRTs28AMtBE7x7xAbTNPqcfKse6pTs5r8NhoJY989CDOq3s." TargetMode="External"/><Relationship Id="rId38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0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41"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43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7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6" Type="http://schemas.openxmlformats.org/officeDocument/2006/relationships/hyperlink" Target="http://www.et.gr/idocs-nph/search/pdfViewerForm.html?args=5C7QrtC22wFqnM3eAbJzrXdtvSoClrL8X9Cg1XiGJKUtiDow6HlTE-JInJ48_97uHrMts-zFzeyCiBSQOpYnTy36MacmUFCx2ppFvBej56Mmc8Qdb8ZfRJqZnsIAdk8Lv_e6czmhEembNmZCMxLMterGnQNTnax0csB2DnuW5OhjEeqg_KfUGBdmQq4t9n64" TargetMode="External"/><Relationship Id="rId283" Type="http://schemas.openxmlformats.org/officeDocument/2006/relationships/hyperlink" Target="http://www.et.gr/idocs-nph/search/pdfViewerForm.html?args=5C7QrtC22wHgzIpqlooT4HdtvSoClrL8y0kzqWud5Q15MXD0LzQTLf7MGgcO23N88knBzLCmTXKaO6fpVZ6Lx9hLslJUqeiQlAb7B8xToAaRGOhHcfPAyAQCOr2SUKy6bgWyoPQVRVg." TargetMode="External"/><Relationship Id="rId33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9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0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4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78" Type="http://schemas.openxmlformats.org/officeDocument/2006/relationships/hyperlink" Target="http://www.et.gr/idocs-nph/search/pdfViewerForm.html?args=5C7QrtC22wFqnM3eAbJzrXdtvSoClrL8Gk0ulCn9aF0fP1Rf9veiteJInJ48_97uHrMts-zFzeyCiBSQOpYnTy36MacmUFCx2ppFvBej56Mmc8Qdb8ZfRJqZnsIAdk8Lv_e6czmhEembNmZCMxLMta7HpzmL5zxmUXE4j9W5Wxxib_8A5UgVZcGspl0HSEVd" TargetMode="External"/><Relationship Id="rId101"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143" Type="http://schemas.openxmlformats.org/officeDocument/2006/relationships/hyperlink" Target="http://www.et.gr/idocs-nph/search/pdfViewerForm.html?args=5C7QrtC22wEbA_BZxkczbHdtvSoClrL8odGGVVkb58ntIl9LGdkF52dKwsMi1xmmyqxSQYNuqAGCF0IfB9HI6hq6ZkZV96FIUQuTDixNfqePVLfsX_J-MPbslCF5Ez_qprTKmFYK3Yc." TargetMode="External"/><Relationship Id="rId185" Type="http://schemas.openxmlformats.org/officeDocument/2006/relationships/hyperlink" Target="http://www.et.gr/idocs-nph/search/pdfViewerForm.html?args=5C7QrtC22wEbA_BZxkczbHdtvSoClrL8C7zJqgnbkUXnMRVjyfnPUeJInJ48_97uHrMts-zFzeyCiBSQOpYnT00MHhcXFRTse3saE50wmSpMaEB7kiFZguZaoSY6lk15s0ZN_CPcvxk." TargetMode="External"/><Relationship Id="rId35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0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8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4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61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2"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94"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0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1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7" Type="http://schemas.openxmlformats.org/officeDocument/2006/relationships/hyperlink" Target="http://www.et.gr/idocs-nph/search/pdfViewerForm.html?args=5C7QrtC22wFqnM3eAbJzrXdtvSoClrL8FjrEFo56B8S4ndCieBbLVuJInJ48_97uHrMts-zFzeyCiBSQOpYnTy36MacmUFCx2ppFvBej56Mmc8Qdb8ZfRJqZnsIAdk8Lv_e6czmhEembNmZCMxLMtYGTnPjDysFIr5D-mtYXC2aw_Lz0cMFtc0XBJbFsikyM" TargetMode="External"/><Relationship Id="rId8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2" Type="http://schemas.openxmlformats.org/officeDocument/2006/relationships/hyperlink" Target="http://www.et.gr/idocs-nph/search/pdfViewerForm.html?args=5C7QrtC22wHrZvzjsKBkq3dtvSoClrL8sN_CI5tJ5zV5MXD0LzQTLWPU9yLzB8V68knBzLCmTXKaO6fpVZ6Lx9hLslJUqeiQD-SS3PKZ1d1EEEV4QVdk442EmUWa6H3lrD6RLks04OU." TargetMode="External"/><Relationship Id="rId154" Type="http://schemas.openxmlformats.org/officeDocument/2006/relationships/hyperlink" Target="http://www.et.gr/idocs-nph/search/pdfViewerForm.html?args=5C7QrtC22wEc63YDhn5AeXdtvSoClrL8Odaz7e2VCox5MXD0LzQTLf7MGgcO23N88knBzLCmTXKaO6fpVZ6Lx9hLslJUqeiQhjORePTyyDKZ3poeuQpGV5Vctp0PDYligR64v82AtBU." TargetMode="External"/><Relationship Id="rId36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5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6" Type="http://schemas.openxmlformats.org/officeDocument/2006/relationships/hyperlink" Target="http://www.et.gr/idocs-nph/search/pdfViewerForm.html?args=5C7QrtC22wG3UHk-ZeQumndtvSoClrL8cHFJddP1Ek5_zJjLAILKFuJInJ48_97uHrMts-zFzeyCiBSQOpYnT00MHhcXFRTs3dlt2UBjkNV_cdXjdZIIuC9MFs3-S-ztq8s-MRAfNTk." TargetMode="External"/><Relationship Id="rId4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62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6" Type="http://schemas.openxmlformats.org/officeDocument/2006/relationships/hyperlink" Target="https://eur-lex.europa.eu/legal-content/EL/TXT/PDF/?uri=CELEX:32019R1880&amp;rid=1" TargetMode="External"/><Relationship Id="rId221"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26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1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 Type="http://schemas.openxmlformats.org/officeDocument/2006/relationships/hyperlink" Target="http://www.et.gr/idocs-nph/search/pdfViewerForm.html?args=5C7QrtC22wFqnM3eAbJzrXdtvSoClrL83JGoXPEVBWH3U4LPcASlceJInJ48_97uHrMts-zFzeyCiBSQOpYnTy36MacmUFCx2ppFvBej56Mmc8Qdb8ZfRJqZnsIAdk8Lv_e6czmhEembNmZCMxLMtZKbrE5oDWRSL7U-P4weOtZd3SJSceDAvEzvhd8yNcm0" TargetMode="External"/><Relationship Id="rId12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0" Type="http://schemas.openxmlformats.org/officeDocument/2006/relationships/hyperlink" Target="http://www.et.gr/idocs-nph/search/pdfViewerForm.html?args=5C7QrtC22wFalhF2BrTT7HdtvSoClrL8OefyJx-9-XR5MXD0LzQTLWPU9yLzB8V68knBzLCmTXKaO6fpVZ6Lx9hLslJUqeiQDubWDGGEPsWAG47fvAOToz7H7h5zPjY64aoUfbD2KRY." TargetMode="External"/><Relationship Id="rId5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5"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37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2" Type="http://schemas.openxmlformats.org/officeDocument/2006/relationships/hyperlink" Target="http://www.et.gr/idocs-nph/search/pdfViewerForm.html?args=5C7QrtC22wEWFzYWFtEvQndtvSoClrL8GlsHHQzxqLl5MXD0LzQTLWPU9yLzB8V68knBzLCmTXKaO6fpVZ6Lx9hLslJUqeiQj5GIYyMz93TDsjLfQBWg6Hlg2TMMlPnjjQ1OAYnF2ns." TargetMode="External"/><Relationship Id="rId274"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 Type="http://schemas.openxmlformats.org/officeDocument/2006/relationships/hyperlink" Target="https://eur-lex.europa.eu/legal-content/EL/TXT/PDF/?uri=CELEX:32019R1881&amp;rid=1" TargetMode="External"/><Relationship Id="rId69" Type="http://schemas.openxmlformats.org/officeDocument/2006/relationships/hyperlink" Target="http://www.et.gr/idocs-nph/search/pdfViewerForm.html?args=5C7QrtC22wFqnM3eAbJzrXdtvSoClrL8euidfznezjJ_zJjLAILKFuJInJ48_97uHrMts-zFzeyCiBSQOpYnTy36MacmUFCx2ppFvBej56Mmc8Qdb8ZfRJqZnsIAdk8Lv_e6czmhEembNmZCMxLMtR4OlemGxAW-pBD38KdVySEdTNDyGy2PfH61UzBUt5gr" TargetMode="External"/><Relationship Id="rId134" Type="http://schemas.openxmlformats.org/officeDocument/2006/relationships/hyperlink" Target="http://www.et.gr/idocs-nph/search/pdfViewerForm.html?args=5C7QrtC22wFYAFdDx4L2G3dtvSoClrL8Odaz7e2VCox5MXD0LzQTLf7MGgcO23N88knBzLCmTXKaO6fpVZ6Lx9hLslJUqeiQr7l8UNGgGJPXmSU-Fsnm1AsxdTBUzuzeWRJmrjzSOqs." TargetMode="External"/><Relationship Id="rId5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7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80" Type="http://schemas.openxmlformats.org/officeDocument/2006/relationships/hyperlink" Target="http://www.et.gr/idocs-nph/search/pdfViewerForm.html?args=5C7QrtC22wFqnM3eAbJzrXdtvSoClrL8FjrEFo56B8T3U4LPcASlceJInJ48_97uHrMts-zFzeyCiBSQOpYnTy36MacmUFCx2ppFvBej56Mmc8Qdb8ZfRJqZnsIAdk8Lv_e6czmhEembNmZCMxLMtUg7OdEUQaBSeIHN5bK3TQ8izSWjxpVYwonpys_KTzko" TargetMode="External"/><Relationship Id="rId17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1" Type="http://schemas.openxmlformats.org/officeDocument/2006/relationships/hyperlink" Target="http://www.et.gr/idocs-nph/search/pdfViewerForm.html?args=5C7QrtC22wE4q6ggiv8WTXdtvSoClrL8ttouwEb4QoTNZ8op6Z_wSuJInJ48_97uHrMts-zFzeyCiBSQOpYnTy36MacmUFCx2ppFvBej56Mmc8Qdb8ZfRJqZnsIAdk8Lv_e6czmhEembNmZCMxLMtWE_9I-lLY9tuHtfcaKZ0yoA5vOwLGgeKeHOLQFmpOKp" TargetMode="External"/><Relationship Id="rId3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59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0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01" Type="http://schemas.openxmlformats.org/officeDocument/2006/relationships/hyperlink" Target="http://www.et.gr/idocs-nph/search/pdfViewerForm.html?args=5C7QrtC22wFqnM3eAbJzrXdtvSoClrL8tvmGnUriqncliYHTRwL0-OJInJ48_97uHrMts-zFzeyCiBSQOpYnT00MHhcXFRTsz5Mt1sUmSuka3rjJOucZL8O8g7emfDpTVnDZ4rSOW5o." TargetMode="External"/><Relationship Id="rId2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5"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0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7" Type="http://schemas.openxmlformats.org/officeDocument/2006/relationships/hyperlink" Target="https://eur-lex.europa.eu/legal-content/EL/TXT/PDF/?uri=CELEX:32019R1853&amp;rid=1" TargetMode="External"/><Relationship Id="rId38" Type="http://schemas.openxmlformats.org/officeDocument/2006/relationships/hyperlink" Target="http://www.et.gr/idocs-nph/search/pdfViewerForm.html?args=5C7QrtC22wFqnM3eAbJzrXdtvSoClrL8UdCHK8qCFD0tiDow6HlTE-JInJ48_97uHrMts-zFzeyCiBSQOpYnTy36MacmUFCx2ppFvBej56Mmc8Qdb8ZfRJqZnsIAdk8Lv_e6czmhEembNmZCMxLMtdnld6JwFfAPH6qDA-f_vNx4zuWpcSfzm9FNLPyJbDhW" TargetMode="External"/><Relationship Id="rId59" Type="http://schemas.openxmlformats.org/officeDocument/2006/relationships/hyperlink" Target="http://www.et.gr/idocs-nph/search/pdfViewerForm.html?args=5C7QrtC22wFqnM3eAbJzrXdtvSoClrL8_KJzaZeOO9cfP1Rf9veiteJInJ48_97uHrMts-zFzeyCiBSQOpYnTy36MacmUFCx2ppFvBej56Mmc8Qdb8ZfRJqZnsIAdk8Lv_e6czmhEembNmZCMxLMtZBe3-anP64qKkBfOXu-ZxOs5WJ4C5fwMm9TuiGV916i" TargetMode="External"/><Relationship Id="rId103" Type="http://schemas.openxmlformats.org/officeDocument/2006/relationships/hyperlink" Target="http://www.et.gr/idocs-nph/search/pdfViewerForm.html?args=5C7QrtC22wHgzIpqlooT4HdtvSoClrL8Ohv0D7TaH5t5MXD0LzQTLf7MGgcO23N88knBzLCmTXKaO6fpVZ6Lx9hLslJUqeiQtKSxqp_wQCgq-aEcdNn_g_G3LY4L3UzGRslB-22o77Y." TargetMode="External"/><Relationship Id="rId124" Type="http://schemas.openxmlformats.org/officeDocument/2006/relationships/hyperlink" Target="http://www.et.gr/idocs-nph/search/pdfViewerForm.html?args=5C7QrtC22wFNA1ry4K61p3dtvSoClrL8zBUObvzOFsh5MXD0LzQTLWPU9yLzB8V68knBzLCmTXKaO6fpVZ6Lx9hLslJUqeiQIILKCjvHhYd3msWSrP1xLW5p8IMuNWUjmthQt0rp1t8." TargetMode="External"/><Relationship Id="rId31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9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2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4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6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70" Type="http://schemas.openxmlformats.org/officeDocument/2006/relationships/hyperlink" Target="http://www.et.gr/idocs-nph/search/pdfViewerForm.html?args=5C7QrtC22wFqnM3eAbJzrXdtvSoClrL8euidfznezjJ_zJjLAILKFuJInJ48_97uHrMts-zFzeyCiBSQOpYnTy36MacmUFCx2ppFvBej56Mmc8Qdb8ZfRJqZnsIAdk8Lv_e6czmhEembNmZCMxLMtR4OlemGxAW-pBD38KdVySEdTNDyGy2PfH61UzBUt5gr" TargetMode="External"/><Relationship Id="rId91" Type="http://schemas.openxmlformats.org/officeDocument/2006/relationships/hyperlink" Target="http://www.et.gr/idocs-nph/search/pdfViewerForm.html?args=5C7QrtC22wFqnM3eAbJzrXdtvSoClrL8euidfznezjJp6k5uE6xNduJInJ48_97uHrMts-zFzeyCiBSQOpYnTy36MacmUFCx2ppFvBej56Mmc8Qdb8ZfRJqZnsIAdk8Lv_e6czmhEembNmZCMxLMtXdPhOQeHYllAHsWsUp7YOdRzGWDUQYDBHRhfObnW7Pv" TargetMode="External"/><Relationship Id="rId14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6"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187" Type="http://schemas.openxmlformats.org/officeDocument/2006/relationships/hyperlink" Target="http://www.et.gr/idocs-nph/search/pdfViewerForm.html?args=5C7QrtC22wEc63YDhn5AeXdtvSoClrL8Q8U8iQ7b4GB5MXD0LzQTLf7MGgcO23N88knBzLCmTXKaO6fpVZ6Lx9hLslJUqeiQzocUjHMlsBCYpusPTBCKSKtQVyU6_900-ecG_coPauo." TargetMode="External"/><Relationship Id="rId331"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35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7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9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1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Hp_31M9ESQXdtvSoClrL8qr3l9hdh7F73U4LPcASlceJInJ48_97uHrMts-zFzeyCiBSQOpYnT00MHhcXFRTs11_oVD6db5SoGfznE-diLtZCb4iyQb3cw3rd_7RLO9w." TargetMode="External"/><Relationship Id="rId233"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254" Type="http://schemas.openxmlformats.org/officeDocument/2006/relationships/hyperlink" Target="http://www.et.gr/idocs-nph/search/pdfViewerForm.html?args=5C7QrtC22wEWFzYWFtEvQndtvSoClrL8GlsHHQzxqLl5MXD0LzQTLWPU9yLzB8V68knBzLCmTXKaO6fpVZ6Lx9hLslJUqeiQj5GIYyMz93TDsjLfQBWg6Hlg2TMMlPnjjQ1OAYnF2ns." TargetMode="External"/><Relationship Id="rId44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 Type="http://schemas.openxmlformats.org/officeDocument/2006/relationships/hyperlink" Target="https://eur-lex.europa.eu/legal-content/EL/TXT/PDF/?uri=CELEX:32019R1882&amp;rid=1" TargetMode="External"/><Relationship Id="rId49" Type="http://schemas.openxmlformats.org/officeDocument/2006/relationships/hyperlink" Target="http://www.et.gr/idocs-nph/search/pdfViewerForm.html?args=5C7QrtC22wFqnM3eAbJzrXdtvSoClrL8FjrEFo56B8TuFUDqazHcNeJInJ48_97uHrMts-zFzeyCiBSQOpYnTy36MacmUFCx2ppFvBej56Mmc8Qdb8ZfRJqZnsIAdk8Lv_e6czmhEembNmZCMxLMtVBp0bEV5rMDKNgSJ4nP4lpeR7lFh7o8_Q9-UB0a1Edw" TargetMode="External"/><Relationship Id="rId114" Type="http://schemas.openxmlformats.org/officeDocument/2006/relationships/hyperlink" Target="http://www.et.gr/idocs-nph/search/pdfViewerForm.html?args=5C7QrtC22wHrZvzjsKBkq3dtvSoClrL8SrUgpVEy_PDtIl9LGdkF53UIxsx942CdyqxSQYNuqAGCF0IfB9HI6hq6ZkZV96FICuYrcVIYuBF5Ba4TWWmI1KOj95nwHyceRWAH-opdwKk." TargetMode="External"/><Relationship Id="rId275" Type="http://schemas.openxmlformats.org/officeDocument/2006/relationships/hyperlink" Target="http://www.et.gr/idocs-nph/search/pdfViewerForm.html?args=5C7QrtC22wHrZvzjsKBkq3dtvSoClrL8qch8ztD7IMbtIl9LGdkF53UIxsx942CdyqxSQYNuqAGCF0IfB9HI6hq6ZkZV96FIj1dGesYp1Rp58LC1wBCemuMUwGu1bJ0vWPbUZ-7OlDk." TargetMode="External"/><Relationship Id="rId296" Type="http://schemas.openxmlformats.org/officeDocument/2006/relationships/hyperlink" Target="http://www.et.gr/idocs-nph/search/pdfViewerForm.html?args=5C7QrtC22wFNA1ry4K61p3dtvSoClrL8vQ7eMRILGAp5MXD0LzQTLf7MGgcO23N88knBzLCmTXKaO6fpVZ6Lx9hLslJUqeiQzCkzvAxwq-dbmqsywpfiRluM7Sd6jxCxt283kp_gtBo." TargetMode="External"/><Relationship Id="rId300"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46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8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51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3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5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60" Type="http://schemas.openxmlformats.org/officeDocument/2006/relationships/hyperlink" Target="http://www.et.gr/idocs-nph/search/pdfViewerForm.html?args=5C7QrtC22wFqnM3eAbJzrXdtvSoClrL8UdCHK8qCFD3nMRVjyfnPUeJInJ48_97uHrMts-zFzeyCiBSQOpYnTy36MacmUFCx2ppFvBej56Mmc8Qdb8ZfRJqZnsIAdk8Lv_e6czmhEembNmZCMxLMtVtXlggMJO0lCLAhfIKrOW5tdGZHLU0FQlMECp91mZLu" TargetMode="External"/><Relationship Id="rId81" Type="http://schemas.openxmlformats.org/officeDocument/2006/relationships/hyperlink" Target="http://www.et.gr/idocs-nph/search/pdfViewerForm.html?args=5C7QrtC22wFqnM3eAbJzrXdtvSoClrL8X9Cg1XiGJKV_zJjLAILKFuJInJ48_97uHrMts-zFzeyCiBSQOpYnTy36MacmUFCx2ppFvBej56Mmc8Qdb8ZfRJqZnsIAdk8Lv_e6czmhEembNmZCMxLMtX5Nfddn8RooUq0-KbIu17rTjvJ196pxLygbyAS4RB-P" TargetMode="External"/><Relationship Id="rId135" Type="http://schemas.openxmlformats.org/officeDocument/2006/relationships/hyperlink" Target="http://www.et.gr/idocs-nph/search/pdfViewerForm.html?args=5C7QrtC22wFYAFdDx4L2G3dtvSoClrL8sN_CI5tJ5zV5MXD0LzQTLWPU9yLzB8V68knBzLCmTXKaO6fpVZ6Lx9hLslJUqeiQ2RWA3wi0EaRylHVTRblLtDpmO_eOlKBpBgYsgREIbwE." TargetMode="External"/><Relationship Id="rId156" Type="http://schemas.openxmlformats.org/officeDocument/2006/relationships/hyperlink" Target="http://www.et.gr/idocs-nph/search/pdfViewerForm.html?args=5C7QrtC22wEc63YDhn5AeXdtvSoClrL8vq__ztTtDsfNZ8op6Z_wSuJInJ48_97uHrMts-zFzeyCiBSQOpYnT00MHhcXFRTsEMTET7TsZYEwZcpvmGEfqIloLAkr8N5PO2rdH7Sc9u4." TargetMode="External"/><Relationship Id="rId177"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198" Type="http://schemas.openxmlformats.org/officeDocument/2006/relationships/hyperlink" Target="http://www.et.gr/idocs-nph/search/pdfViewerForm.html?args=5C7QrtC22wG3UHk-ZeQumndtvSoClrL8cv4wYCvyfZgliYHTRwL0-OJInJ48_97uHrMts-zFzeyCiBSQOpYnT00MHhcXFRTsut_2BRYGl9HLJbY71pSFeZgz16LyQqweF7S7eAIYhQk." TargetMode="External"/><Relationship Id="rId32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4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8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7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2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2" Type="http://schemas.openxmlformats.org/officeDocument/2006/relationships/hyperlink" Target="http://www.et.gr/idocs-nph/search/pdfViewerForm.html?args=5C7QrtC22wFqnM3eAbJzrXdtvSoClrL85DiRVO0wgKTnMRVjyfnPUeJInJ48_97uHrMts-zFzeyCiBSQOpYnT00MHhcXFRTs-19JdYz-C4vtQ63AKD96po0SBiZ9kIMpufezjK3IJQA." TargetMode="External"/><Relationship Id="rId223"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244"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43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8" Type="http://schemas.openxmlformats.org/officeDocument/2006/relationships/hyperlink" Target="https://eur-lex.europa.eu/legal-content/EL/TXT/PDF/?uri=CELEX:32019R1857&amp;rid=1" TargetMode="External"/><Relationship Id="rId39" Type="http://schemas.openxmlformats.org/officeDocument/2006/relationships/hyperlink" Target="http://www.et.gr/idocs-nph/search/pdfViewerForm.html?args=5C7QrtC22wFqnM3eAbJzrXdtvSoClrL8X9Cg1XiGJKUfP1Rf9veiteJInJ48_97uHrMts-zFzeyCiBSQOpYnTy36MacmUFCx2ppFvBej56Mmc8Qdb8ZfRJqZnsIAdk8Lv_e6czmhEembNmZCMxLMtZMlKm5grJs4LRL2nqUyYsj3AfTJ8NNURjU1arGtldXg" TargetMode="External"/><Relationship Id="rId265" Type="http://schemas.openxmlformats.org/officeDocument/2006/relationships/hyperlink" Target="http://www.et.gr/idocs-nph/search/pdfViewerForm.html?args=5C7QrtC22wGQ_kZuUB4NxXdtvSoClrL8yznwqApJ_Lv3U4LPcASlceJInJ48_97uHrMts-zFzeyCiBSQOpYnT00MHhcXFRTsV5EP3tyLDnIAw-7uCJyNjnlw562p6m-ZZaCTB4xeRjc." TargetMode="External"/><Relationship Id="rId286" Type="http://schemas.openxmlformats.org/officeDocument/2006/relationships/hyperlink" Target="http://www.et.gr/idocs-nph/search/pdfViewerForm.html?args=5C7QrtC22wHgzIpqlooT4HdtvSoClrL8NXIQRYq8ULt5MXD0LzQTLWPU9yLzB8V68knBzLCmTXKaO6fpVZ6Lx9hLslJUqeiQXkHcO59eVBP6EmiD7kAx1YPynu6H2F_68yjrw-gTBvg." TargetMode="External"/><Relationship Id="rId4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5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0" Type="http://schemas.openxmlformats.org/officeDocument/2006/relationships/hyperlink" Target="http://www.et.gr/idocs-nph/search/pdfViewerForm.html?args=5C7QrtC22wFqnM3eAbJzrXdtvSoClrL8FjrEFo56B8Rp6k5uE6xNduJInJ48_97uHrMts-zFzeyCiBSQOpYnTy36MacmUFCx2ppFvBej56Mmc8Qdb8ZfRJqZnsIAdk8Lv_e6czmhEembNmZCMxLMte4K1QDNOyw2_fKIcpK0HfUapjylqX7JYT9d9hvSSlHC" TargetMode="External"/><Relationship Id="rId104" Type="http://schemas.openxmlformats.org/officeDocument/2006/relationships/hyperlink" Target="http://www.et.gr/idocs-nph/search/pdfViewerForm.html?args=5C7QrtC22wHgzIpqlooT4HdtvSoClrL8Y8a1mBc4Gbt5MXD0LzQTLf7MGgcO23N88knBzLCmTXKaO6fpVZ6Lx9hLslJUqeiQK2maz8FIioy-okUgon_2NrI0TimKGBQ0DLRObmBcThE." TargetMode="External"/><Relationship Id="rId125" Type="http://schemas.openxmlformats.org/officeDocument/2006/relationships/hyperlink" Target="http://www.et.gr/idocs-nph/search/pdfViewerForm.html?args=5C7QrtC22wHtyK1ZYNhP8HdtvSoClrL82cXdM4ldZWfuFUDqazHcNeJInJ48_97uHrMts-zFzeyCiBSQOpYnT00MHhcXFRTsumKDU6zqXgtK-jnJNkgEidPz_IhwFiJ67rkPIFl5CjU." TargetMode="External"/><Relationship Id="rId146" Type="http://schemas.openxmlformats.org/officeDocument/2006/relationships/hyperlink" Target="http://www.et.gr/idocs-nph/search/pdfViewerForm.html?args=5C7QrtC22wEbA_BZxkczbHdtvSoClrL8jAxhWxkwjzrtIl9LGdkF53UIxsx942CdyqxSQYNuqAGCF0IfB9HI6hq6ZkZV96FItjdxHUSF0O_zwncl2ZpXDsUD1JNZ1GFcyRcf-BaqHKY." TargetMode="External"/><Relationship Id="rId167" Type="http://schemas.openxmlformats.org/officeDocument/2006/relationships/hyperlink" Target="http://www.et.gr/idocs-nph/search/pdfViewerForm.html?args=5C7QrtC22wEbA_BZxkczbHdtvSoClrL8L0XCZRk17YV5MXD0LzQTLf7MGgcO23N88knBzLCmTXKaO6fpVZ6Lx9hLslJUqeiQmer7x_XDjFBF98RCFblkg1grTcdvYp5nenQbG-OV0ss." TargetMode="External"/><Relationship Id="rId188" Type="http://schemas.openxmlformats.org/officeDocument/2006/relationships/hyperlink" Target="http://www.et.gr/idocs-nph/search/pdfViewerForm.html?args=5C7QrtC22wE4q6ggiv8WTXdtvSoClrL8-zFLpBf_Zex5MXD0LzQTLf7MGgcO23N88knBzLCmTXKaO6fpVZ6Lx3UnKl3nP8NxdnJ5r9cmWyJWelDvWS_18kAEhATUkJb0x1LIdQ163nV9K--td6SIuf-JsyrOzFrR810KS_-ARyWAksIUAymjfzxT4FzfYwmB" TargetMode="External"/><Relationship Id="rId31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9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6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8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1" Type="http://schemas.openxmlformats.org/officeDocument/2006/relationships/hyperlink" Target="http://www.et.gr/idocs-nph/search/pdfViewerForm.html?args=5C7QrtC22wFqnM3eAbJzrXdtvSoClrL8_KJzaZeOO9d_zJjLAILKFuJInJ48_97uHrMts-zFzeyCiBSQOpYnTy36MacmUFCx2ppFvBej56Mmc8Qdb8ZfRJqZnsIAdk8Lv_e6czmhEembNmZCMxLMtWtzsR7j3l2120Gmqpefrwnr9dlCPSHVAOIzSH0Yn2d_" TargetMode="External"/><Relationship Id="rId92" Type="http://schemas.openxmlformats.org/officeDocument/2006/relationships/hyperlink" Target="http://www.et.gr/idocs-nph/search/pdfViewerForm.html?args=5C7QrtC22wFqnM3eAbJzrXdtvSoClrL8euidfznezjJp6k5uE6xNduJInJ48_97uHrMts-zFzeyCiBSQOpYnTy36MacmUFCx2ppFvBej56Mmc8Qdb8ZfRJqZnsIAdk8Lv_e6czmhEembNmZCMxLMtXdPhOQeHYllAHsWsUp7YOdRzGWDUQYDBHRhfObnW7Pv" TargetMode="External"/><Relationship Id="rId213" Type="http://schemas.openxmlformats.org/officeDocument/2006/relationships/hyperlink" Target="http://www.et.gr/idocs-nph/search/pdfViewerForm.html?args=5C7QrtC22wEsrjP0JAlxBXdtvSoClrL8liRx8Eq_4LL3U4LPcASlceJInJ48_97uHrMts-zFzeyCiBSQOpYnT00MHhcXFRTsX-Zpny2bLLiyj_tsWOLyBAs1m_4iLdziQcxZIlRbyf4." TargetMode="External"/><Relationship Id="rId23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2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61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19R1883&amp;rid=1" TargetMode="External"/><Relationship Id="rId255" Type="http://schemas.openxmlformats.org/officeDocument/2006/relationships/hyperlink" Target="http://www.et.gr/idocs-nph/search/pdfViewerForm.html?args=5C7QrtC22wEeWRs27M2niXdtvSoClrL8icMgJ4nZIIR5MXD0LzQTLWPU9yLzB8V68knBzLCmTXKaO6fpVZ6Lx9hLslJUqeiQqded5RXu6RTgAuUsrRhmShcerIz1PRLIao_YVq3WS8w." TargetMode="External"/><Relationship Id="rId276" Type="http://schemas.openxmlformats.org/officeDocument/2006/relationships/hyperlink" Target="http://www.et.gr/idocs-nph/search/pdfViewerForm.html?args=5C7QrtC22wHrZvzjsKBkq3dtvSoClrL8WkQtR1OJjJd5MXD0LzQTLWPU9yLzB8V68knBzLCmTXKaO6fpVZ6Lx9hLslJUqeiQMz4OA7EfUmnxIHzVxJOhkGjHt9j1bWDDipEOkWT5Dds." TargetMode="External"/><Relationship Id="rId297" Type="http://schemas.openxmlformats.org/officeDocument/2006/relationships/hyperlink" Target="http://www.et.gr/idocs-nph/search/pdfViewerForm.html?args=5C7QrtC22wFNA1ry4K61p3dtvSoClrL8-11WGLkYj8buFUDqazHcNeJInJ48_97uHrMts-zFzeyCiBSQOpYnT00MHhcXFRTsJ88cV-eRpHHyWZBYlcdMTq3PvPe2wWRcOaYxJNXTcT8." TargetMode="External"/><Relationship Id="rId44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6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0" Type="http://schemas.openxmlformats.org/officeDocument/2006/relationships/hyperlink" Target="http://www.et.gr/idocs-nph/search/pdfViewerForm.html?args=5C7QrtC22wFqnM3eAbJzrXdtvSoClrL8X9Cg1XiGJKUfP1Rf9veiteJInJ48_97uHrMts-zFzeyCiBSQOpYnTy36MacmUFCx2ppFvBej56Mmc8Qdb8ZfRJqZnsIAdk8Lv_e6czmhEembNmZCMxLMtZMlKm5grJs4LRL2nqUyYsj3AfTJ8NNURjU1arGtldXg" TargetMode="External"/><Relationship Id="rId115" Type="http://schemas.openxmlformats.org/officeDocument/2006/relationships/hyperlink" Target="http://www.et.gr/idocs-nph/search/pdfViewerForm.html?args=5C7QrtC22wHrZvzjsKBkq3dtvSoClrL8fss9ofyoJlDtIl9LGdkF53UIxsx942CdyqxSQYNuqAGCF0IfB9HI6hq6ZkZV96FIL0e5umxPK-VwKpg8ZifuLs3z_3dGA-5_ArEzW4vJhaU." TargetMode="External"/><Relationship Id="rId136"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157" Type="http://schemas.openxmlformats.org/officeDocument/2006/relationships/hyperlink" Target="http://www.et.gr/idocs-nph/search/pdfViewerForm.html?args=5C7QrtC22wEc63YDhn5AeXdtvSoClrL8puV55ZCI0p15MXD0LzQTLWPU9yLzB8V68knBzLCmTXKaO6fpVZ6Lx9hLslJUqeiQ2Kg9K5Cplou53CKwOinfHCGTHCbhGye43v4FGqld4OM." TargetMode="External"/><Relationship Id="rId17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01"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22" Type="http://schemas.openxmlformats.org/officeDocument/2006/relationships/hyperlink" Target="http://www.et.gr/idocs-nph/search/pdfViewerForm.html?args=5C7QrtC22wE4q6ggiv8WTXdtvSoClrL8Tq6rbLkT5HR5MXD0LzQTLf7MGgcO23N88knBzLCmTXKaO6fpVZ6Lx3UnKl3nP8NxdnJ5r9cmWyJWelDvWS_18kAEhATUkJb0x1LIdQ163nV9K--td6SIuTobS2oSaS2zXrYZ5iLggMUCc8M2SBuA5IqcgRXWkpJM" TargetMode="External"/><Relationship Id="rId34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6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5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2" Type="http://schemas.openxmlformats.org/officeDocument/2006/relationships/hyperlink" Target="http://www.et.gr/idocs-nph/search/pdfViewerForm.html?args=5C7QrtC22wFqnM3eAbJzrXdtvSoClrL8etzVAp_14rZp6k5uE6xNduJInJ48_97uHrMts-zFzeyCiBSQOpYnTy36MacmUFCx2ppFvBej56Mmc8Qdb8ZfRJqZnsIAdk8Lv_e6czmhEembNmZCMxLMtetU6IneHlYdOqNmaL3KW0jMpq0sUw-07-FsTHbcOp-R" TargetMode="External"/><Relationship Id="rId199" Type="http://schemas.openxmlformats.org/officeDocument/2006/relationships/hyperlink" Target="http://www.et.gr/idocs-nph/search/pdfViewerForm.html?args=5C7QrtC22wG3UHk-ZeQumndtvSoClrL8GCnQh3RytpHNZ8op6Z_wSuJInJ48_97uHrMts-zFzeyCiBSQOpYnT00MHhcXFRTs3uM6ZROJQLDcPuJov0CsZ1a6Gy5mLrSJCln4C0Qd0Po." TargetMode="External"/><Relationship Id="rId203" Type="http://schemas.openxmlformats.org/officeDocument/2006/relationships/hyperlink" Target="http://www.et.gr/idocs-nph/search/pdfViewerForm.html?args=5C7QrtC22wGYK2xFpSwMnXdtvSoClrL8XL8tG9fmXDl5MXD0LzQTLWPU9yLzB8V68knBzLCmTXKaO6fpVZ6Lx9hLslJUqeiQaB5V0WvEtW4s52nxpTZ6Iy0SgQn3RJV7wAFWXhuepyM." TargetMode="External"/><Relationship Id="rId38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2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9" Type="http://schemas.openxmlformats.org/officeDocument/2006/relationships/hyperlink" Target="https://eur-lex.europa.eu/legal-content/EL/TXT/PDF/?uri=CELEX:32019R1858&amp;rid=1" TargetMode="External"/><Relationship Id="rId224" Type="http://schemas.openxmlformats.org/officeDocument/2006/relationships/hyperlink" Target="http://www.et.gr/idocs-nph/search/pdfViewerForm.html?args=5C7QrtC22wFGQ40gSLPFOXdtvSoClrL8q9xsRI7tQcZ_zJjLAILKFuJInJ48_97uHrMts-zFzeyCiBSQOpYnT00MHhcXFRTsN68aR2hJJ4ATbIq-x4pooc4GW--c-yGOnjux-ttdngo." TargetMode="External"/><Relationship Id="rId24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6"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287" Type="http://schemas.openxmlformats.org/officeDocument/2006/relationships/hyperlink" Target="http://www.et.gr/idocs-nph/search/pdfViewerForm.html?args=5C7QrtC22wHghqNAYvmYB3dtvSoClrL8g7SMqy9tfO95MXD0LzQTLf7MGgcO23N88knBzLCmTXKaO6fpVZ6Lx9hLslJUqeiQb_C_0Wqk1k4xZbuyMIeZgAecBSlM5d9c9rQtotMiKA8." TargetMode="External"/><Relationship Id="rId41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7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2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 Type="http://schemas.openxmlformats.org/officeDocument/2006/relationships/hyperlink" Target="http://www.et.gr/idocs-nph/search/pdfViewerForm.html?args=5C7QrtC22wFqnM3eAbJzrXdtvSoClrL8UdCHK8qCFD24ndCieBbLVuJInJ48_97uHrMts-zFzeyCiBSQOpYnTy36MacmUFCx2ppFvBej56Mmc8Qdb8ZfRJqZnsIAdk8Lv_e6czmhEembNmZCMxLMtQHamQox_o8-5TnS4z1zlYvQL3D3tmnMnY9yzF5BLNcW" TargetMode="External"/><Relationship Id="rId105"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KYA%2014536.pdf" TargetMode="External"/><Relationship Id="rId126" Type="http://schemas.openxmlformats.org/officeDocument/2006/relationships/hyperlink" Target="http://www.et.gr/idocs-nph/search/pdfViewerForm.html?args=5C7QrtC22wHtyK1ZYNhP8HdtvSoClrL8VPBDtIYo-N55MXD0LzQTLf7MGgcO23N88knBzLCmTXKaO6fpVZ6Lx9hLslJUqeiQ8u29bbDrS02IHObPaTZS9lb3jrfJh-Vk1OWdEQBCsJI." TargetMode="External"/><Relationship Id="rId147" Type="http://schemas.openxmlformats.org/officeDocument/2006/relationships/hyperlink" Target="http://www.et.gr/idocs-nph/search/pdfViewerForm.html?args=5C7QrtC22wEbA_BZxkczbHdtvSoClrL8gpHlUnvgClHtIl9LGdkF53UIxsx942CdyqxSQYNuqAGCF0IfB9HI6hq6ZkZV96FI_1K3ZLZZnHUZsJMjxI7e3SsAkF5F8DI0VRqYi5Hx78w." TargetMode="External"/><Relationship Id="rId168"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312" Type="http://schemas.openxmlformats.org/officeDocument/2006/relationships/hyperlink" Target="http://www.et.gr/idocs-nph/search/pdfViewerForm.html?args=5C7QrtC22wGYK2xFpSwMnXdtvSoClrL8XL8tG9fmXDl5MXD0LzQTLWPU9yLzB8V68knBzLCmTXKaO6fpVZ6Lx9hLslJUqeiQaB5V0WvEtW4s52nxpTZ6Iy0SgQn3RJV7wAFWXhuepyM." TargetMode="External"/><Relationship Id="rId333"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35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 Type="http://schemas.openxmlformats.org/officeDocument/2006/relationships/hyperlink" Target="http://www.et.gr/idocs-nph/search/pdfViewerForm.html?args=5C7QrtC22wFqnM3eAbJzrXdtvSoClrL8X9Cg1XiGJKXNZ8op6Z_wSuJInJ48_97uHrMts-zFzeyCiBSQOpYnTy36MacmUFCx2ppFvBej56Mmc8Qdb8ZfRJqZnsIAdk8Lv_e6czmhEembNmZCMxLMtbA_gC3ORQT8W2KAtxpv4LLEVFReDO7sub2NyHIM7Rwa" TargetMode="External"/><Relationship Id="rId72" Type="http://schemas.openxmlformats.org/officeDocument/2006/relationships/hyperlink" Target="http://www.et.gr/idocs-nph/search/pdfViewerForm.html?args=5C7QrtC22wFqnM3eAbJzrXdtvSoClrL8Gk0ulCn9aF3NZ8op6Z_wSuJInJ48_97uHrMts-zFzeyCiBSQOpYnTy36MacmUFCx2ppFvBej56Mmc8Qdb8ZfRJqZnsIAdk8Lv_e6czmhEembNmZCMxLMtWrDrvjtqOUwDbAw-LAZGnK-QN7pLrYz1DIi01taNxJH" TargetMode="External"/><Relationship Id="rId93" Type="http://schemas.openxmlformats.org/officeDocument/2006/relationships/hyperlink" Target="http://www.et.gr/idocs-nph/search/pdfViewerForm.html?args=5C7QrtC22wFqnM3eAbJzrXdtvSoClrL8r_t-tPq24FR5MXD0LzQTLWPU9yLzB8V68knBzLCmTXKaO6fpVZ6Lx3UnKl3nP8NxdnJ5r9cmWyJWelDvWS_18kAEhATUkJb0x1LIdQ163nV9K--td6SIucRe1zB8RPxEmyKs2AGp3ZuBfJflUleuECJlu0FcbixB" TargetMode="External"/><Relationship Id="rId189" Type="http://schemas.openxmlformats.org/officeDocument/2006/relationships/hyperlink" Target="http://www.et.gr/idocs-nph/search/pdfViewerForm.html?args=5C7QrtC22wE4q6ggiv8WTXdtvSoClrL8NFVwjN9oWbZ5MXD0LzQTLf7MGgcO23N88knBzLCmTXKaO6fpVZ6Lx3UnKl3nP8NxdnJ5r9cmWyJWelDvWS_18kAEhATUkJb0x1LIdQ163nV9K--td6SIuWi1kmKfZjN8a0XWpRJiUzsy5WfLwW2y43dl-e7C1Jvx" TargetMode="External"/><Relationship Id="rId37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9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6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8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1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srjP0JAlxBXdtvSoClrL8WV61VT5q8qJp6k5uE6xNduJInJ48_97uHrMts-zFzeyCiBSQOpYnT00MHhcXFRTsUk-kJwY5_HvfTLln5hrY3Q3mzles9_9qBWFc63hrkwQ." TargetMode="External"/><Relationship Id="rId235"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56"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277" Type="http://schemas.openxmlformats.org/officeDocument/2006/relationships/hyperlink" Target="http://www.et.gr/idocs-nph/search/pdfViewerForm.html?args=5C7QrtC22wFGQ40gSLPFOXdtvSoClrL8smx2PaOMA0btIl9LGdkF53UIxsx942CdyqxSQYNuqAGCF0IfB9HI6hq6ZkZV96FI5ptgQy61UeO0HSGD3jNqckXTLxDlWAQrbX-jaoB7Uh8." TargetMode="External"/><Relationship Id="rId2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2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4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6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8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1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16"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137" Type="http://schemas.openxmlformats.org/officeDocument/2006/relationships/hyperlink" Target="http://www.et.gr/idocs-nph/search/pdfViewerForm.html?args=5C7QrtC22wFYAFdDx4L2G3dtvSoClrL8RC-n_7hz1t15MXD0LzQTLWPU9yLzB8V68knBzLCmTXKaO6fpVZ6Lx9hLslJUqeiQtRy6Pg4XWwBY8PwN88DAXlyb5zGiuBrSQI6nJiH4FxQ." TargetMode="External"/><Relationship Id="rId158" Type="http://schemas.openxmlformats.org/officeDocument/2006/relationships/hyperlink" Target="http://www.et.gr/idocs-nph/search/pdfViewerForm.html?args=5C7QrtC22wEc63YDhn5AeXdtvSoClrL8daD3V9qz-bjuFUDqazHcNeJInJ48_97uHrMts-zFzeyCiBSQOpYnTy36MacmUFCx2ppFvBej56Mmc8Qdb8ZfRJqZnsIAdk8Lv_e6czmhEembNmZCMxLMtW1YihFQLSfIc7DGHICTDM6MwoqRCaYuzC-q33ESfCuB" TargetMode="External"/><Relationship Id="rId302"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323" Type="http://schemas.openxmlformats.org/officeDocument/2006/relationships/hyperlink" Target="http://www.et.gr/idocs-nph/search/pdfViewerForm.html?args=5C7QrtC22wE4q6ggiv8WTXdtvSoClrL8ttouwEb4QoTNZ8op6Z_wSuJInJ48_97uHrMts-zFzeyCiBSQOpYnTy36MacmUFCx2ppFvBej56Mmc8Qdb8ZfRJqZnsIAdk8Lv_e6czmhEembNmZCMxLMtWE_9I-lLY9tuHtfcaKZ0yoA5vOwLGgeKeHOLQFmpOKp" TargetMode="External"/><Relationship Id="rId34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 Type="http://schemas.openxmlformats.org/officeDocument/2006/relationships/hyperlink" Target="https://eur-lex.europa.eu/legal-content/EL/TXT/PDF/?uri=CELEX:32019R1859&amp;rid=1" TargetMode="External"/><Relationship Id="rId41" Type="http://schemas.openxmlformats.org/officeDocument/2006/relationships/hyperlink" Target="http://www.et.gr/idocs-nph/search/pdfViewerForm.html?args=5C7QrtC22wFqnM3eAbJzrXdtvSoClrL8mjb6qIwnZH0liYHTRwL0-OJInJ48_97uHrMts-zFzeyCiBSQOpYnTy36MacmUFCx2ppFvBej56Mmc8Qdb8ZfRJqZnsIAdk8Lv_e6czmhEembNmZCMxLMtddeCPnja2TWB-OLRIwZBEskdBA8tEAVIvDDZxHJ5iFZ" TargetMode="External"/><Relationship Id="rId62" Type="http://schemas.openxmlformats.org/officeDocument/2006/relationships/hyperlink" Target="http://www.et.gr/idocs-nph/search/pdfViewerForm.html?args=5C7QrtC22wFqnM3eAbJzrXdtvSoClrL8gCVnIbYmg5lp6k5uE6xNduJInJ48_97uHrMts-zFzeyCiBSQOpYnTy36MacmUFCx2ppFvBej56Mmc8Qdb8ZfRJqZnsIAdk8Lv_e6czmhEembNmZCMxLMteLLy7S8clNf__iD1BRnyP5PdwBNfAdsmb1pJcM08XAJ" TargetMode="External"/><Relationship Id="rId83" Type="http://schemas.openxmlformats.org/officeDocument/2006/relationships/hyperlink" Target="http://www.et.gr/idocs-nph/search/pdfViewerForm.html?args=5C7QrtC22wFqnM3eAbJzrXdtvSoClrL83JGoXPEVBWF_zJjLAILKFuJInJ48_97uHrMts-zFzeyCiBSQOpYnTy36MacmUFCx2ppFvBej56Mmc8Qdb8ZfRJqZnsIAdk8Lv_e6czmhEembNmZCMxLMtchGiO5MAqgwREdLmh7dzRgyiOlSa8HtyuHcknmHjPlW" TargetMode="External"/><Relationship Id="rId179" Type="http://schemas.openxmlformats.org/officeDocument/2006/relationships/hyperlink" Target="http://www.et.gr/idocs-nph/search/pdfViewerForm.html?args=5C7QrtC22wFNA1ry4K61p3dtvSoClrL8OSaDIm5d1wB5MXD0LzQTLf7MGgcO23N88knBzLCmTXKaO6fpVZ6Lx9hLslJUqeiQRFNSEDCCtig9uT0B0NRv2TA4fEqd4rZgKyeU5rveXMk." TargetMode="External"/><Relationship Id="rId3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5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2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0" Type="http://schemas.openxmlformats.org/officeDocument/2006/relationships/hyperlink" Target="http://www.et.gr/idocs-nph/search/pdfViewerForm.html?args=5C7QrtC22wE4q6ggiv8WTXdtvSoClrL8Tq6rbLkT5HR5MXD0LzQTLf7MGgcO23N88knBzLCmTXKaO6fpVZ6Lx3UnKl3nP8NxdnJ5r9cmWyJWelDvWS_18kAEhATUkJb0x1LIdQ163nV9K--td6SIuTobS2oSaS2zXrYZ5iLggMUCc8M2SBuA5IqcgRXWkpJM" TargetMode="External"/><Relationship Id="rId20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7" Type="http://schemas.openxmlformats.org/officeDocument/2006/relationships/hyperlink" Target="http://www.et.gr/idocs-nph/search/pdfViewerForm.html?args=5C7QrtC22wHrZvzjsKBkq3dtvSoClrL8NFVwjN9oWbYtiDow6HlTE-JInJ48_97uHrMts-zFzeyCiBSQOpYnT00MHhcXFRTs-HjJzSP5NV1vyKZxGf78jqy1P0pE2XEzCs-TRMU-TwU." TargetMode="External"/><Relationship Id="rId288"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1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3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5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6" Type="http://schemas.openxmlformats.org/officeDocument/2006/relationships/hyperlink" Target="http://www.et.gr/idocs-nph/search/pdfViewerForm.html?args=5C7QrtC22wHghqNAYvmYB3dtvSoClrL8sN_CI5tJ5zV5MXD0LzQTLWPU9yLzB8V68knBzLCmTXKaO6fpVZ6Lx9hLslJUqeiQJ6R4ocuWx9J--k6C6HQ2qFqIu2qe-8cVZuzpqM07Ock." TargetMode="External"/><Relationship Id="rId127"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YA%204201.pdf" TargetMode="External"/><Relationship Id="rId31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9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FqnM3eAbJzrXdtvSoClrL8i2n7ZC8E30l5MXD0LzQTLWPU9yLzB8V68knBzLCmTXKaO6fpVZ6Lx3UnKl3nP8NxdnJ5r9cmWyJWelDvWS_18kAEhATUkJb0x1LIdQ163nV9K--td6SIubB-boDBECMrjZvr9odxKH2sLtpm2hsH6E3BvC2uaooc" TargetMode="External"/><Relationship Id="rId52" Type="http://schemas.openxmlformats.org/officeDocument/2006/relationships/hyperlink" Target="http://www.et.gr/idocs-nph/search/pdfViewerForm.html?args=5C7QrtC22wFqnM3eAbJzrXdtvSoClrL8X9Cg1XiGJKW4ndCieBbLVuJInJ48_97uHrMts-zFzeyCiBSQOpYnTy36MacmUFCx2ppFvBej56Mmc8Qdb8ZfRJqZnsIAdk8Lv_e6czmhEembNmZCMxLMtYN9S8ZYwIip8Mrgp8aMwnEC_794mxj-zSbTK2O8N-S9" TargetMode="External"/><Relationship Id="rId73" Type="http://schemas.openxmlformats.org/officeDocument/2006/relationships/hyperlink" Target="http://www.et.gr/idocs-nph/search/pdfViewerForm.html?args=5C7QrtC22wFqnM3eAbJzrXdtvSoClrL8Gk0ulCn9aF3NZ8op6Z_wSuJInJ48_97uHrMts-zFzeyCiBSQOpYnTy36MacmUFCx2ppFvBej56Mmc8Qdb8ZfRJqZnsIAdk8Lv_e6czmhEembNmZCMxLMtWrDrvjtqOUwDbAw-LAZGnK-QN7pLrYz1DIi01taNxJH" TargetMode="External"/><Relationship Id="rId94" Type="http://schemas.openxmlformats.org/officeDocument/2006/relationships/hyperlink" Target="http://www.et.gr/idocs-nph/search/pdfViewerForm.html?args=5C7QrtC22wFqnM3eAbJzrXdtvSoClrL8r_t-tPq24FR5MXD0LzQTLWPU9yLzB8V68knBzLCmTXKaO6fpVZ6Lx3UnKl3nP8NxdnJ5r9cmWyJWelDvWS_18kAEhATUkJb0x1LIdQ163nV9K--td6SIucRe1zB8RPxEmyKs2AGp3ZuBfJflUleuECJlu0FcbixB" TargetMode="External"/><Relationship Id="rId148" Type="http://schemas.openxmlformats.org/officeDocument/2006/relationships/hyperlink" Target="http://www.opengov.gr" TargetMode="External"/><Relationship Id="rId169" Type="http://schemas.openxmlformats.org/officeDocument/2006/relationships/hyperlink" Target="http://www.et.gr/idocs-nph/search/pdfViewerForm.html?args=5C7QrtC22wEc63YDhn5AeXdtvSoClrL8ES5crdlkS9btIl9LGdkF53UIxsx942CdyqxSQYNuqAGCF0IfB9HI6hq6ZkZV96FIc0qiCdSYVGqvBOQx4h1CPznYtHZcKnyxKPolFQB5Ajk." TargetMode="External"/><Relationship Id="rId33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5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7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9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6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8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FNA1ry4K61p3dtvSoClrL8vQ7eMRILGAp5MXD0LzQTLf7MGgcO23N88knBzLCmTXKaO6fpVZ6Lx9hLslJUqeiQzCkzvAxwq-dbmqsywpfiRluM7Sd6jxCxt283kp_gtBo." TargetMode="External"/><Relationship Id="rId215" Type="http://schemas.openxmlformats.org/officeDocument/2006/relationships/hyperlink" Target="http://www.et.gr/idocs-nph/search/pdfViewerForm.html?args=5C7QrtC22wEsrjP0JAlxBXdtvSoClrL85nO7p1aIg_7uFUDqazHcNeJInJ48_97uHrMts-zFzeyCiBSQOpYnT00MHhcXFRTsYhBN_96k2X1at36-mTB4GNHOCtgZyH2AY9CfPNuwrMY." TargetMode="External"/><Relationship Id="rId236" Type="http://schemas.openxmlformats.org/officeDocument/2006/relationships/hyperlink" Target="http://www.et.gr/idocs-nph/search/pdfViewerForm.html?args=5C7QrtC22wHrZvzjsKBkq3dtvSoClrL8zT3FrY18BEN5MXD0LzQTLf7MGgcO23N88knBzLCmTXKaO6fpVZ6Lx9hLslJUqeiQ3eWTShXGrwQTLL_3OLaVtZyNXFwYDUWTW2gFTU0_M9o." TargetMode="External"/><Relationship Id="rId25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78" Type="http://schemas.openxmlformats.org/officeDocument/2006/relationships/hyperlink" Target="http://www.et.gr/idocs-nph/search/pdfViewerForm.html?args=5C7QrtC22wFGQ40gSLPFOXdtvSoClrL8D444lLnbZMN5MXD0LzQTLWPU9yLzB8V68knBzLCmTXKaO6fpVZ6Lx9hLslJUqeiQkh68UNHv1PTnvQcFy8i4XYL4ejqsVAhGvoANt4Ok_z0." TargetMode="External"/><Relationship Id="rId40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2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6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3"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 Type="http://schemas.openxmlformats.org/officeDocument/2006/relationships/hyperlink" Target="http://www.et.gr/idocs-nph/search/pdfViewerForm.html?args=5C7QrtC22wFqnM3eAbJzrXdtvSoClrL8Gk0ulCn9aF0tiDow6HlTE-JInJ48_97uHrMts-zFzeyCiBSQOpYnTy36MacmUFCx2ppFvBej56Mmc8Qdb8ZfRJqZnsIAdk8Lv_e6czmhEembNmZCMxLMtTz_6ZT1AxFFiUrvLZCg6nlKL6Uoq4zsJLMAPD_mbr5X" TargetMode="External"/><Relationship Id="rId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8" Type="http://schemas.openxmlformats.org/officeDocument/2006/relationships/hyperlink" Target="http://www.et.gr/idocs-nph/search/pdfViewerForm.html?args=5C7QrtC22wFYAFdDx4L2G3dtvSoClrL8vQU7OEDJhqR5MXD0LzQTLWPU9yLzB8V68knBzLCmTXKaO6fpVZ6Lx9hLslJUqeiQyC_rfWoUxh27DCMg1iQbsAbyRQMfsVRTCfraTmCfz4A." TargetMode="External"/><Relationship Id="rId34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8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1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5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9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60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9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05" Type="http://schemas.openxmlformats.org/officeDocument/2006/relationships/hyperlink" Target="http://www.et.gr/idocs-nph/search/pdfViewerForm.html?args=5C7QrtC22wEbA_BZxkczbHdtvSoClrL8RC-n_7hz1t0fP1Rf9veiteJInJ48_97uHrMts-zFzeyCiBSQOpYnT00MHhcXFRTsucEwvP2tuUl-Mw3sW1kGJfrDxNAfVSIu33PtLrUNvhU." TargetMode="External"/><Relationship Id="rId247"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1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07"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289" Type="http://schemas.openxmlformats.org/officeDocument/2006/relationships/hyperlink" Target="http://www.et.gr/idocs-nph/search/pdfViewerForm.html?args=5C7QrtC22wHghqNAYvmYB3dtvSoClrL870ttxUrqL01p6k5uE6xNduJInJ48_97uHrMts-zFzeyCiBSQOpYnT00MHhcXFRTs3hyqS0FuihJmHdyYv4Jf6b4j5pfU0E81dZog0MmlecU." TargetMode="External"/><Relationship Id="rId4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FqnM3eAbJzrXdtvSoClrL8X9Cg1XiGJKUliYHTRwL0-OJInJ48_97uHrMts-zFzeyCiBSQOpYnTy36MacmUFCx2ppFvBej56Mmc8Qdb8ZfRJqZnsIAdk8Lv_e6czmhEembNmZCMxLMtTKeAN2p7tBNq-_ngV6l1ltyWfgpbR9iq61uV8Womz6W" TargetMode="External"/><Relationship Id="rId14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4" Type="http://schemas.openxmlformats.org/officeDocument/2006/relationships/hyperlink" Target="http://www.et.gr/idocs-nph/search/pdfViewerForm.html?args=5C7QrtC22wGYK2xFpSwMnXdtvSoClrL84tQ3Uej7Zml5MXD0LzQTLf7MGgcO23N88knBzLCmTXKaO6fpVZ6Lx3UnKl3nP8NxdnJ5r9cmWyJWelDvWS_18kAEhATUkJb0x1LIdQ163nV9K--td6SIuXVMsYlMFL_Gkzxrmlq8fSJ9BVvTJP3fDL6ReQnJmLS2" TargetMode="External"/><Relationship Id="rId35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9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2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5" Type="http://schemas.openxmlformats.org/officeDocument/2006/relationships/hyperlink" Target="http://www.et.gr/idocs-nph/search/pdfViewerForm.html?args=5C7QrtC22wFqnM3eAbJzrXdtvSoClrL8gb8ZK5B_4Hl5MXD0LzQTLWPU9yLzB8V68knBzLCmTXKaO6fpVZ6Lx3UnKl3nP8NxdnJ5r9cmWyJWelDvWS_18kAEhATUkJb0x1LIdQ163nV9K--td6SIucGlP8zczILiMRbI__pQhZz3jI3c0Fqqv59ZBMVKXX35" TargetMode="External"/><Relationship Id="rId1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16" Type="http://schemas.openxmlformats.org/officeDocument/2006/relationships/hyperlink" Target="http://www.et.gr/idocs-nph/search/pdfViewerForm.html?args=5C7QrtC22wG3UHk-ZeQumndtvSoClrL8RZsdmVE36E_NZ8op6Z_wSuJInJ48_97uHrMts-zFzeyCiBSQOpYnT00MHhcXFRTsfFvMAF30lLAghn3KfdIon3_xktwia0CyWXjSL10I9fg." TargetMode="External"/><Relationship Id="rId42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58"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46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630" Type="http://schemas.openxmlformats.org/officeDocument/2006/relationships/footer" Target="footer3.xml"/><Relationship Id="rId22" Type="http://schemas.openxmlformats.org/officeDocument/2006/relationships/hyperlink" Target="https://eur-lex.europa.eu/legal-content/EL/TXT/PDF/?uri=CELEX:32019R1869&amp;rid=1" TargetMode="External"/><Relationship Id="rId64" Type="http://schemas.openxmlformats.org/officeDocument/2006/relationships/hyperlink" Target="http://www.et.gr/idocs-nph/search/pdfViewerForm.html?args=5C7QrtC22wFqnM3eAbJzrXdtvSoClrL8mjb6qIwnZH3NZ8op6Z_wSuJInJ48_97uHrMts-zFzeyCiBSQOpYnTy36MacmUFCx2ppFvBej56Mmc8Qdb8ZfRJqZnsIAdk8Lv_e6czmhEembNmZCMxLMtasiBD4dnLeKwUXrE6vxlmlipxISpSkHoycK3TUZlvY2" TargetMode="External"/><Relationship Id="rId118" Type="http://schemas.openxmlformats.org/officeDocument/2006/relationships/hyperlink" Target="http://www.et.gr/idocs-nph/search/pdfViewerForm.html?args=5C7QrtC22wFGQ40gSLPFOXdtvSoClrL8gIlI0rlzRk55MXD0LzQTLf7MGgcO23N88knBzLCmTXKaO6fpVZ6Lx9hLslJUqeiQCc2bu_206K2EoBTsHGaL7u9C10jJQDR5FSbIiTQ_fYw." TargetMode="External"/><Relationship Id="rId3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6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27" Type="http://schemas.openxmlformats.org/officeDocument/2006/relationships/hyperlink" Target="http://www.et.gr/idocs-nph/search/pdfViewerForm.html?args=5C7QrtC22wGYK2xFpSwMnXdtvSoClrL8JLwbyUExxi95MXD0LzQTLf7MGgcO23N88knBzLCmTXKaO6fpVZ6Lx9hLslJUqeiQ3DEEkzpgRJNXPcauZUO_frlCCrGYM5ZV1Iu4jNd3nyY." TargetMode="External"/><Relationship Id="rId269" Type="http://schemas.openxmlformats.org/officeDocument/2006/relationships/hyperlink" Target="http://www.et.gr/idocs-nph/search/pdfViewerForm.html?args=5C7QrtC22wEc63YDhn5AeXdtvSoClrL8jadRmqD6e2B5MXD0LzQTLf7MGgcO23N88knBzLCmTXKaO6fpVZ6Lx9hLslJUqeiQ1XEuL9enJKb8DPGHyKemPzX9Fy0eg-QBotz59PHpZUA." TargetMode="External"/><Relationship Id="rId43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7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3" Type="http://schemas.openxmlformats.org/officeDocument/2006/relationships/hyperlink" Target="http://www.et.gr/idocs-nph/search/pdfViewerForm.html?args=5C7QrtC22wFqnM3eAbJzrXdtvSoClrL8EyEPjuYeiVEliYHTRwL0-OJInJ48_97uHrMts-zFzeyCiBSQOpYnTy36MacmUFCx2ppFvBej56Mmc8Qdb8ZfRJqZnsIAdk8Lv_e6czmhEembNmZCMxLMtbPr26t1L7lfW8Q176ro45XxvE7TATa3Asn4x-UUPQm-" TargetMode="External"/><Relationship Id="rId129"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YA%208070.pdf" TargetMode="External"/><Relationship Id="rId280" Type="http://schemas.openxmlformats.org/officeDocument/2006/relationships/hyperlink" Target="http://www.et.gr/idocs-nph/search/pdfViewerForm.html?args=5C7QrtC22wEc63YDhn5AeXdtvSoClrL8M5hGPq04sAN5MXD0LzQTLWPU9yLzB8V68knBzLCmTXKaO6fpVZ6Lx9hLslJUqeiQkDTXN_lts2B0zwK7tlja3OYs0JQUd0ZtkUAt33iziZE." TargetMode="External"/><Relationship Id="rId33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5" Type="http://schemas.openxmlformats.org/officeDocument/2006/relationships/hyperlink" Target="http://www.et.gr/idocs-nph/search/pdfViewerForm.html?args=5C7QrtC22wFqnM3eAbJzrXdtvSoClrL8Gk0ulCn9aF3nMRVjyfnPUeJInJ48_97uHrMts-zFzeyCiBSQOpYnTy36MacmUFCx2ppFvBej56Mmc8Qdb8ZfRJqZnsIAdk8Lv_e6czmhEembNmZCMxLMtQOvZmVo4_7ZntcPNPBzb5VSHICd2QdLJZl-oaKe68Nk" TargetMode="External"/><Relationship Id="rId140"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8;&#933;&#931;%2015.pdf" TargetMode="External"/><Relationship Id="rId182" Type="http://schemas.openxmlformats.org/officeDocument/2006/relationships/hyperlink" Target="http://www.et.gr/idocs-nph/search/pdfViewerForm.html?args=5C7QrtC22wGYK2xFpSwMnXdtvSoClrL8oegNlWStPL8tiDow6HlTE-JInJ48_97uHrMts-zFzeyCiBSQOpYnT00MHhcXFRTsno6tDzYeIVro8wfwwDH4CpmuapN7F32ufydP9xOVZW8." TargetMode="External"/><Relationship Id="rId37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4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91" Type="http://schemas.openxmlformats.org/officeDocument/2006/relationships/hyperlink" Target="http://www.et.gr/idocs-nph/search/pdfViewerForm.html?args=5C7QrtC22wHghqNAYvmYB3dtvSoClrL8yPxsy1JNzN0fP1Rf9veiteJInJ48_97uHrMts-zFzeyCiBSQOpYnT00MHhcXFRTsIQBqWDEd4KNF9wwAbi7JNYyMr0CrVGPiHRs8zebvXK0." TargetMode="External"/><Relationship Id="rId305"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34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1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4" Type="http://schemas.openxmlformats.org/officeDocument/2006/relationships/hyperlink" Target="http://www.et.gr/idocs-nph/search/pdfViewerForm.html?args=5C7QrtC22wFqnM3eAbJzrXdtvSoClrL8_VilEoXv9_xp6k5uE6xNduJInJ48_97uHrMts-zFzeyCiBSQOpYnTy36MacmUFCx2ppFvBej56Mmc8Qdb8ZfRJqZnsIAdk8Lv_e6czmhEembNmZCMxLMtQqrBUIJI4FNELax66Z9doMo0nCTLsC5IQmABVFpLkXJ" TargetMode="External"/><Relationship Id="rId86" Type="http://schemas.openxmlformats.org/officeDocument/2006/relationships/hyperlink" Target="http://www.et.gr/idocs-nph/search/pdfViewerForm.html?args=5C7QrtC22wFqnM3eAbJzrXdtvSoClrL8_KJzaZeOO9cfP1Rf9veiteJInJ48_97uHrMts-zFzeyCiBSQOpYnTy36MacmUFCx2ppFvBej56Mmc8Qdb8ZfRJqZnsIAdk8Lv_e6czmhEembNmZCMxLMtZBe3-anP64qKkBfOXu-ZxOs5WJ4C5fwMm9TuiGV916i" TargetMode="External"/><Relationship Id="rId151" Type="http://schemas.openxmlformats.org/officeDocument/2006/relationships/hyperlink" Target="http://www.et.gr/idocs-nph/search/pdfViewerForm.html?args=5C7QrtC22wEbA_BZxkczbHdtvSoClrL8LHF9k8yiZ3t5MXD0LzQTLWPU9yLzB8V68knBzLCmTXKaO6fpVZ6Lx9hLslJUqeiQhMuPeBJijrLm6O4j9LOX-GQEkhEdotzVjb_7SEi6ysM." TargetMode="External"/><Relationship Id="rId38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5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9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3" Type="http://schemas.openxmlformats.org/officeDocument/2006/relationships/hyperlink" Target="http://www.et.gr/idocs-nph/search/pdfViewerForm.html?args=5C7QrtC22wEsrjP0JAlxBXdtvSoClrL8QtpHkDjBQBZ5MXD0LzQTLf7MGgcO23N88knBzLCmTXKaO6fpVZ6Lx9hLslJUqeiQGwoGigNB42wazLZNb0tHs-JEsLtgphFL-lwIHAHH8rE." TargetMode="External"/><Relationship Id="rId2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1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5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9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6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hyperlink" Target="https://eur-lex.europa.eu/legal-content/EL/TXT/PDF/?uri=CELEX:32019R1877&amp;rid=1" TargetMode="External"/><Relationship Id="rId109" Type="http://schemas.openxmlformats.org/officeDocument/2006/relationships/hyperlink" Target="http://www.et.gr/idocs-nph/search/pdfViewerForm.html?args=5C7QrtC22wFalhF2BrTT7HdtvSoClrL86k-uc3ngztgtiDow6HlTE-JInJ48_97uHrMts-zFzeyCiBSQOpYnT00MHhcXFRTs7rRBCdCiPcJ-35NqvUHCuysjyxCFMukNMBrhtXYelPQ." TargetMode="External"/><Relationship Id="rId26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16" Type="http://schemas.openxmlformats.org/officeDocument/2006/relationships/hyperlink" Target="http://www.et.gr/idocs-nph/search/pdfViewerForm.html?args=5C7QrtC22wGYK2xFpSwMnXdtvSoClrL8APWkZGPL1bntIl9LGdkF53UIxsx942CdyqxSQYNuqAGCF0IfB9HI6hq6ZkZV96FIWsOmW7OuWxKWxcqn0yKp-zMUIZHD-gnZHnz9N_jOmcQ." TargetMode="External"/><Relationship Id="rId52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5" Type="http://schemas.openxmlformats.org/officeDocument/2006/relationships/hyperlink" Target="http://www.et.gr/idocs-nph/search/pdfViewerForm.html?args=5C7QrtC22wFqnM3eAbJzrXdtvSoClrL8UdCHK8qCFD0tiDow6HlTE-JInJ48_97uHrMts-zFzeyCiBSQOpYnTy36MacmUFCx2ppFvBej56Mmc8Qdb8ZfRJqZnsIAdk8Lv_e6czmhEembNmZCMxLMtdnld6JwFfAPH6qDA-f_vNx4zuWpcSfzm9FNLPyJbDhW" TargetMode="External"/><Relationship Id="rId9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20" Type="http://schemas.openxmlformats.org/officeDocument/2006/relationships/hyperlink" Target="http://www.et.gr/idocs-nph/search/pdfViewerForm.html?args=5C7QrtC22wFGQ40gSLPFOXdtvSoClrL8iIO_V7FYVGR5MXD0LzQTLf7MGgcO23N88knBzLCmTXKaO6fpVZ6Lx9hLslJUqeiQGq8Mh5o0os9AKCaYHCdmQxt4Ow9vrvc_AlAUvI-jaVU." TargetMode="External"/><Relationship Id="rId35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6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62" Type="http://schemas.openxmlformats.org/officeDocument/2006/relationships/hyperlink" Target="http://www.et.gr/idocs-nph/search/pdfViewerForm.html?args=5C7QrtC22wG3UHk-ZeQumndtvSoClrL8HrWp6VkYB5wfP1Rf9veiteJInJ48_97uHrMts-zFzeyCiBSQOpYnT00MHhcXFRTsLLsj2GWfsdJ75NLNbPCaAgivHU8q7MK_cOX7OHLxWJk." TargetMode="External"/><Relationship Id="rId218" Type="http://schemas.openxmlformats.org/officeDocument/2006/relationships/hyperlink" Target="http://www.et.gr/idocs-nph/search/pdfViewerForm.html?args=5C7QrtC22wHgzIpqlooT4HdtvSoClrL82yh7yZjcHft5MXD0LzQTLWPU9yLzB8V68knBzLCmTXKaO6fpVZ6Lx9hLslJUqeiQkaqsSa8j8oHr4md935vndyiABRWVZxCj8exzNTpwkm0." TargetMode="External"/><Relationship Id="rId42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32" Type="http://schemas.openxmlformats.org/officeDocument/2006/relationships/theme" Target="theme/theme1.xml"/><Relationship Id="rId271" Type="http://schemas.openxmlformats.org/officeDocument/2006/relationships/hyperlink" Target="http://www.et.gr/idocs-nph/search/pdfViewerForm.html?args=5C7QrtC22wFWwnXHUzxPWXdtvSoClrL8zNy8ycs-iQh5MXD0LzQTLWPU9yLzB8V68knBzLCmTXKaO6fpVZ6Lx9hLslJUqeiQQMPGwu5D16PNWmjbRnemUQISDi-748j3KJYoGu2AGjw." TargetMode="External"/><Relationship Id="rId24" Type="http://schemas.openxmlformats.org/officeDocument/2006/relationships/hyperlink" Target="https://eur-lex.europa.eu/legal-content/EL/TXT/PDF/?uri=CELEX:32019R1871&amp;rid=1" TargetMode="External"/><Relationship Id="rId66" Type="http://schemas.openxmlformats.org/officeDocument/2006/relationships/hyperlink" Target="http://www.et.gr/idocs-nph/search/pdfViewerForm.html?args=5C7QrtC22wFqnM3eAbJzrXdtvSoClrL8mjb6qIwnZH0liYHTRwL0-OJInJ48_97uHrMts-zFzeyCiBSQOpYnTy36MacmUFCx2ppFvBej56Mmc8Qdb8ZfRJqZnsIAdk8Lv_e6czmhEembNmZCMxLMtddeCPnja2TWB-OLRIwZBEskdBA8tEAVIvDDZxHJ5iFZ" TargetMode="External"/><Relationship Id="rId13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7" Type="http://schemas.openxmlformats.org/officeDocument/2006/relationships/hyperlink" Target="http://www.et.gr/idocs-nph/search/pdfViewerForm.html?args=5C7QrtC22wG3UHk-ZeQumndtvSoClrL8GCnQh3RytpHNZ8op6Z_wSuJInJ48_97uHrMts-zFzeyCiBSQOpYnT00MHhcXFRTs3uM6ZROJQLDcPuJov0CsZ1a6Gy5mLrSJCln4C0Qd0Po." TargetMode="External"/><Relationship Id="rId36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9" Type="http://schemas.openxmlformats.org/officeDocument/2006/relationships/hyperlink" Target="http://www.et.gr/idocs-nph/search/pdfViewerForm.html?args=5C7QrtC22wEbA_BZxkczbHdtvSoClrL8C7zJqgnbkUXnMRVjyfnPUeJInJ48_97uHrMts-zFzeyCiBSQOpYnT00MHhcXFRTse3saE50wmSpMaEB7kiFZguZaoSY6lk15s0ZN_CPcvxk." TargetMode="External"/><Relationship Id="rId38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3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0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4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7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5" Type="http://schemas.openxmlformats.org/officeDocument/2006/relationships/hyperlink" Target="http://www.et.gr/idocs-nph/search/pdfViewerForm.html?args=5C7QrtC22wFqnM3eAbJzrXdtvSoClrL8_KJzaZeOO9fNZ8op6Z_wSuJInJ48_97uHrMts-zFzeyCiBSQOpYnTy36MacmUFCx2ppFvBej56Mmc8Qdb8ZfRJqZnsIAdk8Lv_e6czmhEembNmZCMxLMtTopkMPAM96DRrp6cHCZkQvkL_UzZtXuGcVoKhE07pkk" TargetMode="External"/><Relationship Id="rId77" Type="http://schemas.openxmlformats.org/officeDocument/2006/relationships/hyperlink" Target="http://www.et.gr/idocs-nph/search/pdfViewerForm.html?args=5C7QrtC22wFqnM3eAbJzrXdtvSoClrL8Gk0ulCn9aF24ndCieBbLVuJInJ48_97uHrMts-zFzeyCiBSQOpYnTy36MacmUFCx2ppFvBej56Mmc8Qdb8ZfRJqZnsIAdk8Lv_e6czmhEembNmZCMxLMtdbBar_wLaUceRCfjvguw1WMS8ffggCUov4vYiSJMhiI" TargetMode="External"/><Relationship Id="rId100" Type="http://schemas.openxmlformats.org/officeDocument/2006/relationships/hyperlink" Target="http://www.et.gr/idocs-nph/search/pdfViewerForm.html?args=5C7QrtC22wEeWRs27M2niXdtvSoClrL8icMgJ4nZIIR5MXD0LzQTLWPU9yLzB8V68knBzLCmTXKaO6fpVZ6Lx9hLslJUqeiQqded5RXu6RTgAuUsrRhmShcerIz1PRLIao_YVq3WS8w." TargetMode="External"/><Relationship Id="rId282"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3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8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 Type="http://schemas.openxmlformats.org/officeDocument/2006/relationships/endnotes" Target="endnotes.xml"/><Relationship Id="rId142"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8;&#925;&#928;.pdf" TargetMode="External"/><Relationship Id="rId184"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39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0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4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1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 Type="http://schemas.openxmlformats.org/officeDocument/2006/relationships/hyperlink" Target="http://www.et.gr/idocs-nph/search/pdfViewerForm.html?args=5C7QrtC22wFqnM3eAbJzrXdtvSoClrL8FjrEFo56B8TnMRVjyfnPUeJInJ48_97uHrMts-zFzeyCiBSQOpYnTy36MacmUFCx2ppFvBej56Mmc8Qdb8ZfRJqZnsIAdk8Lv_e6czmhEembNmZCMxLMtSZ4vCcG7hlpHOgk3TpIS1NoNIaZjP1cdS_LsBlTalwc" TargetMode="External"/><Relationship Id="rId293" Type="http://schemas.openxmlformats.org/officeDocument/2006/relationships/hyperlink" Target="http://www.et.gr/idocs-nph/search/pdfViewerForm.html?args=5C7QrtC22wFalhF2BrTT7HdtvSoClrL8qZcZTSsH80R_zJjLAILKFuJInJ48_97uHrMts-zFzeyCiBSQOpYnT00MHhcXFRTsAxWXtpe3zgZX_ByFN340K-5qLfa_olRPfCUG5y2Zcno." TargetMode="External"/><Relationship Id="rId307" Type="http://schemas.openxmlformats.org/officeDocument/2006/relationships/hyperlink" Target="http://www.et.gr/idocs-nph/search/pdfViewerForm.html?args=5C7QrtC22wFNA1ry4K61p3dtvSoClrL8EutC16MJvBwtiDow6HlTE-JInJ48_97uHrMts-zFzeyCiBSQOpYnT00MHhcXFRTscS7_vRm0kbwhPK6YhXgqqxVdllxa24Qs1NMuZe2wkWE." TargetMode="External"/><Relationship Id="rId34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8" Type="http://schemas.openxmlformats.org/officeDocument/2006/relationships/hyperlink" Target="http://www.et.gr/idocs-nph/search/pdfViewerForm.html?args=5C7QrtC22wFqnM3eAbJzrXdtvSoClrL8FjrEFo56B8Rp6k5uE6xNduJInJ48_97uHrMts-zFzeyCiBSQOpYnTy36MacmUFCx2ppFvBej56Mmc8Qdb8ZfRJqZnsIAdk8Lv_e6czmhEembNmZCMxLMte4K1QDNOyw2_fKIcpK0HfUapjylqX7JYT9d9hvSSlHC" TargetMode="External"/><Relationship Id="rId111" Type="http://schemas.openxmlformats.org/officeDocument/2006/relationships/hyperlink" Target="http://www.et.gr/idocs-nph/search/pdfViewerForm.html?args=5C7QrtC22wFalhF2BrTT7HdtvSoClrL8BWSxBgEw3dF5MXD0LzQTLWPU9yLzB8V68knBzLCmTXKaO6fpVZ6Lx9hLslJUqeiQGhuji784_vCds7cC5zNxlpy_tEhusiX-h9x7ARHwerY." TargetMode="External"/><Relationship Id="rId153"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195" Type="http://schemas.openxmlformats.org/officeDocument/2006/relationships/hyperlink" Target="http://www.et.gr/idocs-nph/search/pdfViewerForm.html?args=5C7QrtC22wG3UHk-ZeQumndtvSoClrL8QS12kTAP2Up5MXD0LzQTLf7MGgcO23N88knBzLCmTXKaO6fpVZ6Lx9hLslJUqeiQ0i1F_lLlgslefxU_BSdnwcfC9MFhq4NUdw5gWWJyzl0." TargetMode="External"/><Relationship Id="rId20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FGQ40gSLPFOXdtvSoClrL8q9xsRI7tQcZ_zJjLAILKFuJInJ48_97uHrMts-zFzeyCiBSQOpYnT00MHhcXFRTsN68aR2hJJ4ATbIq-x4pooc4GW--c-yGOnjux-ttdngo." TargetMode="External"/><Relationship Id="rId45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62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5" Type="http://schemas.openxmlformats.org/officeDocument/2006/relationships/hyperlink" Target="https://eur-lex.europa.eu/legal-content/EL/TXT/PDF/?uri=CELEX:32019R1879&amp;rid=1" TargetMode="External"/><Relationship Id="rId57" Type="http://schemas.openxmlformats.org/officeDocument/2006/relationships/hyperlink" Target="http://www.et.gr/idocs-nph/search/pdfViewerForm.html?args=5C7QrtC22wFqnM3eAbJzrXdtvSoClrL8etzVAp_14rZ_zJjLAILKFuJInJ48_97uHrMts-zFzeyCiBSQOpYnTy36MacmUFCx2ppFvBej56Mmc8Qdb8ZfRJqZnsIAdk8Lv_e6czmhEembNmZCMxLMtZ-Db4s-Z9rR02rkAYWA4dSqQeC975biP7jGmpieg0yh" TargetMode="External"/><Relationship Id="rId262"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318" Type="http://schemas.openxmlformats.org/officeDocument/2006/relationships/hyperlink" Target="http://www.et.gr/idocs-nph/search/pdfViewerForm.html?args=5C7QrtC22wEbA_BZxkczbHdtvSoClrL879lgF_jwvvXtIl9LGdkF53UIxsx942CdyqxSQYNuqAGCF0IfB9HI6hq6ZkZV96FI4N-uutrsqbr_Kp5tG9rsxt26BvYCgIBzI0rA5ejbKyM." TargetMode="External"/><Relationship Id="rId52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9" Type="http://schemas.openxmlformats.org/officeDocument/2006/relationships/hyperlink" Target="http://www.et.gr/idocs-nph/search/pdfViewerForm.html?args=5C7QrtC22wFqnM3eAbJzrXdtvSoClrL8_VilEoXv9_x_zJjLAILKFuJInJ48_97uHrMts-zFzeyCiBSQOpYnTy36MacmUFCx2ppFvBej56Mmc8Qdb8ZfRJqZnsIAdk8Lv_e6czmhEembNmZCMxLMtRYzYl7rkXeH8Ey5FDru7UlfRRbPznjSs5zKw10u8QxM" TargetMode="External"/><Relationship Id="rId122" Type="http://schemas.openxmlformats.org/officeDocument/2006/relationships/hyperlink" Target="http://www.et.gr/idocs-nph/search/pdfViewerForm.html?args=5C7QrtC22wFGQ40gSLPFOXdtvSoClrL8vq__ztTtDsd_zJjLAILKFuJInJ48_97uHrMts-zFzeyCiBSQOpYnT00MHhcXFRTsjMxjbmAgfPoZec63HyF3nmDkKSjuyMpDNVtP-Vx5tZU." TargetMode="External"/><Relationship Id="rId164" Type="http://schemas.openxmlformats.org/officeDocument/2006/relationships/hyperlink" Target="http://www.et.gr/idocs-nph/search/pdfViewerForm.html?args=5C7QrtC22wFqnM3eAbJzrXdtvSoClrL8rzyE3xwSGuPtIl9LGdkF53UIxsx942CdyqxSQYNuqAGCF0IfB9HI6hq6ZkZV96FI_YTXFiCZ1_QGb1BiqMCxeP--wIwM5FEbg8qmrlVZ6Cc." TargetMode="External"/><Relationship Id="rId37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2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6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6" Type="http://schemas.openxmlformats.org/officeDocument/2006/relationships/hyperlink" Target="https://eur-lex.europa.eu/legal-content/EL/TXT/PDF/?uri=CELEX:32019R1873&amp;rid=1" TargetMode="External"/><Relationship Id="rId2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3" Type="http://schemas.openxmlformats.org/officeDocument/2006/relationships/hyperlink" Target="http://www.et.gr/idocs-nph/search/pdfViewerForm.html?args=5C7QrtC22wF7YkbUtryc43dtvSoClrL87TVLbP6RgP3tIl9LGdkF53UIxsx942CdyqxSQYNuqAGCF0IfB9HI6hq6ZkZV96FIafCH-6Wi4ywAga0Q6mkpSW60bEwBjhz7andTS7utSYw." TargetMode="External"/><Relationship Id="rId329" Type="http://schemas.openxmlformats.org/officeDocument/2006/relationships/hyperlink" Target="http://www.et.gr/idocs-nph/search/pdfViewerForm.html?args=5C7QrtC22wFalhF2BrTT7HdtvSoClrL82yh7yZjcHft5MXD0LzQTLWPU9yLzB8V68knBzLCmTXKaO6fpVZ6Lx9hLslJUqeiQ6MFjdf6rTOasOlq_cvEYcGEUK7U8ixDAMeRTkpk8b98." TargetMode="External"/><Relationship Id="rId48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3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8" Type="http://schemas.openxmlformats.org/officeDocument/2006/relationships/hyperlink" Target="http://www.et.gr/idocs-nph/search/pdfViewerForm.html?args=5C7QrtC22wFqnM3eAbJzrXdtvSoClrL8euidfznezjJ_zJjLAILKFuJInJ48_97uHrMts-zFzeyCiBSQOpYnTy36MacmUFCx2ppFvBej56Mmc8Qdb8ZfRJqZnsIAdk8Lv_e6czmhEembNmZCMxLMtR4OlemGxAW-pBD38KdVySEdTNDyGy2PfH61UzBUt5gr" TargetMode="External"/><Relationship Id="rId133" Type="http://schemas.openxmlformats.org/officeDocument/2006/relationships/hyperlink" Target="http://www.et.gr/idocs-nph/search/pdfViewerForm.html?args=5C7QrtC22wFYAFdDx4L2G3dtvSoClrL8fYWINrOQqHftIl9LGdkF53UIxsx942CdyqxSQYNuqAGCF0IfB9HI6hq6ZkZV96FIs4vX0wZ4DJE7ZC9POpV8pFNovXD8GPZtuuZocvHjkZM." TargetMode="External"/><Relationship Id="rId175" Type="http://schemas.openxmlformats.org/officeDocument/2006/relationships/hyperlink" Target="http://www.et.gr/idocs-nph/search/pdfViewerForm.html?args=5C7QrtC22wFqnM3eAbJzrXdtvSoClrL8oc_Y0zxAXyUfP1Rf9veiteJInJ48_97uHrMts-zFzeyCiBSQOpYnT00MHhcXFRTsFQPsoh9TUbfUmBX5ZXOGM-DrQugBPEdS6Vei-THbAvY." TargetMode="External"/><Relationship Id="rId340" Type="http://schemas.openxmlformats.org/officeDocument/2006/relationships/hyperlink" Target="http://www.et.gr/idocs-nph/search/pdfViewerForm.html?args=5C7QrtC22wEbA_BZxkczbHdtvSoClrL879lgF_jwvvXtIl9LGdkF53UIxsx942CdyqxSQYNuqAGCF0IfB9HI6hq6ZkZV96FI4N-uutrsqbr_Kp5tG9rsxt26BvYCgIBzI0rA5ejbKyM." TargetMode="External"/><Relationship Id="rId57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00" Type="http://schemas.openxmlformats.org/officeDocument/2006/relationships/hyperlink" Target="http://www.et.gr/idocs-nph/search/pdfViewerForm.html?args=5C7QrtC22wFqnM3eAbJzrXdtvSoClrL8PT2mlaPXRibtIl9LGdkF52dKwsMi1xmmyqxSQYNuqAGCF0IfB9HI6hq6ZkZV96FI7xa9DytNJ2nEA8BE_1ZsPi6WVCokY0rpvgwM4aW6w4w." TargetMode="External"/><Relationship Id="rId3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60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42" Type="http://schemas.openxmlformats.org/officeDocument/2006/relationships/hyperlink" Target="http://www.et.gr/idocs-nph/search/pdfViewerForm.html?args=5C7QrtC22wEbA_BZxkczbHdtvSoClrL8gpHlUnvgClHtIl9LGdkF53UIxsx942CdyqxSQYNuqAGCF0IfB9HI6hq6ZkZV96FI_1K3ZLZZnHUZsJMjxI7e3SsAkF5F8DI0VRqYi5Hx78w." TargetMode="External"/><Relationship Id="rId284"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 Type="http://schemas.openxmlformats.org/officeDocument/2006/relationships/hyperlink" Target="http://www.et.gr/idocs-nph/search/pdfViewerForm.html?args=5C7QrtC22wFqnM3eAbJzrXdtvSoClrL83JGoXPEVBWHuFUDqazHcNeJInJ48_97uHrMts-zFzeyCiBSQOpYnTy36MacmUFCx2ppFvBej56Mmc8Qdb8ZfRJqZnsIAdk8Lv_e6czmhEembNmZCMxLMtYE-bHmGyVxsMr7B9qjwUk6Ku9WWC81zXCK7NShopb8R" TargetMode="External"/><Relationship Id="rId79" Type="http://schemas.openxmlformats.org/officeDocument/2006/relationships/hyperlink" Target="http://www.et.gr/idocs-nph/search/pdfViewerForm.html?args=5C7QrtC22wFqnM3eAbJzrXdtvSoClrL8_VilEoXv9_y4ndCieBbLVuJInJ48_97uHrMts-zFzeyCiBSQOpYnTy36MacmUFCx2ppFvBej56Mmc8Qdb8ZfRJqZnsIAdk8Lv_e6czmhEembNmZCMxLMtTI0VSqaVBe2B8FAu1Tvo8avH8WMb9PvQoWz5Bko0lzS" TargetMode="External"/><Relationship Id="rId10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44"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2;&#933;&#913;%202280.pdf" TargetMode="External"/><Relationship Id="rId54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8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6"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35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9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0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4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1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11" Type="http://schemas.openxmlformats.org/officeDocument/2006/relationships/hyperlink" Target="http://www.et.gr/idocs-nph/search/pdfViewerForm.html?args=5C7QrtC22wE4q6ggiv8WTXdtvSoClrL8OefyJx-9-XR_zJjLAILKFuJInJ48_97uHrMts-zFzeyCiBSQOpYnT00MHhcXFRTs79AU7KqCTOkgRvSWyevA2L7y_tcpJVOmCmfy4o0r56Q." TargetMode="External"/><Relationship Id="rId253" Type="http://schemas.openxmlformats.org/officeDocument/2006/relationships/hyperlink" Target="http://www.et.gr/idocs-nph/search/pdfViewerForm.html?args=5C7QrtC22wEjGnbAWBkpTXdtvSoClrL80D36Y8qHKo55MXD0LzQTLf7MGgcO23N88knBzLCmTXKaO6fpVZ6Lx9hLslJUqeiQ91dtdgulYX-1AgSWeKaWuUFcrnMEvfdIx-VlT_gF--Y." TargetMode="External"/><Relationship Id="rId29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0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6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5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 Type="http://schemas.openxmlformats.org/officeDocument/2006/relationships/hyperlink" Target="http://www.et.gr/idocs-nph/search/pdfViewerForm.html?args=5C7QrtC22wFqnM3eAbJzrXdtvSoClrL8FjrEFo56B8S4ndCieBbLVuJInJ48_97uHrMts-zFzeyCiBSQOpYnTy36MacmUFCx2ppFvBej56Mmc8Qdb8ZfRJqZnsIAdk8Lv_e6czmhEembNmZCMxLMtYGTnPjDysFIr5D-mtYXC2aw_Lz0cMFtc0XBJbFsikyM" TargetMode="External"/><Relationship Id="rId113" Type="http://schemas.openxmlformats.org/officeDocument/2006/relationships/hyperlink" Target="http://www.et.gr/idocs-nph/search/pdfViewerForm.html?args=5C7QrtC22wGQ_kZuUB4NxXdtvSoClrL8xcreXeJIx8vNZ8op6Z_wSuJInJ48_97uHrMts-zFzeyCiBSQOpYnT00MHhcXFRTsvv4Syx2OBRvvHLzQ0mOPKoBYVvVxwv9llJjUF2wNEKw." TargetMode="External"/><Relationship Id="rId32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5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7" Type="http://schemas.openxmlformats.org/officeDocument/2006/relationships/hyperlink" Target="http://www.et.gr/idocs-nph/search/pdfViewerForm.html?args=5C7QrtC22wG3UHk-ZeQumndtvSoClrL85YC7ghNTGum4ndCieBbLVuJInJ48_97uHrMts-zFzeyCiBSQOpYnT00MHhcXFRTseGN56eIwC6am6Y2k_OuO73O1wtbzcOP02MofRf1p_MM." TargetMode="External"/><Relationship Id="rId36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62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22"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264"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7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1F7A5-8416-4146-A28B-392FD99A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12230</TotalTime>
  <Pages>1</Pages>
  <Words>50915</Words>
  <Characters>274946</Characters>
  <Application>Microsoft Office Word</Application>
  <DocSecurity>0</DocSecurity>
  <Lines>2291</Lines>
  <Paragraphs>650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325211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3590</cp:revision>
  <cp:lastPrinted>2019-11-14T14:02:00Z</cp:lastPrinted>
  <dcterms:created xsi:type="dcterms:W3CDTF">2018-10-30T16:57:00Z</dcterms:created>
  <dcterms:modified xsi:type="dcterms:W3CDTF">2019-11-14T14:05:00Z</dcterms:modified>
</cp:coreProperties>
</file>