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1" w:type="dxa"/>
        <w:tblInd w:w="-72" w:type="dxa"/>
        <w:tblLayout w:type="fixed"/>
        <w:tblLook w:val="04A0"/>
      </w:tblPr>
      <w:tblGrid>
        <w:gridCol w:w="1621"/>
        <w:gridCol w:w="3379"/>
        <w:gridCol w:w="4961"/>
      </w:tblGrid>
      <w:tr w:rsidR="00DF5BA3" w:rsidRPr="00A25C44" w:rsidTr="00AA5A9E">
        <w:trPr>
          <w:cantSplit/>
          <w:trHeight w:hRule="exact" w:val="1077"/>
        </w:trPr>
        <w:tc>
          <w:tcPr>
            <w:tcW w:w="1621" w:type="dxa"/>
          </w:tcPr>
          <w:p w:rsidR="00DF5BA3" w:rsidRPr="00A25C44" w:rsidRDefault="007D2859" w:rsidP="00F1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38175" cy="6286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5BA3" w:rsidRPr="00A25C44" w:rsidRDefault="00DF5BA3" w:rsidP="00F139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A3" w:rsidRPr="00A25C44" w:rsidRDefault="00DF5BA3" w:rsidP="00F139B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F5BA3" w:rsidRPr="00A25C44" w:rsidTr="00727371">
        <w:trPr>
          <w:cantSplit/>
          <w:trHeight w:hRule="exact" w:val="2321"/>
        </w:trPr>
        <w:tc>
          <w:tcPr>
            <w:tcW w:w="5000" w:type="dxa"/>
            <w:gridSpan w:val="2"/>
          </w:tcPr>
          <w:p w:rsidR="00DF5BA3" w:rsidRPr="00A25C44" w:rsidRDefault="00DF5BA3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ΕΛΛΗΝΙΚΗ ΔΗΜΟΚΡΑΤΙΑ</w:t>
            </w: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DF5BA3" w:rsidRPr="00A25C44" w:rsidRDefault="00DF5BA3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DF5BA3" w:rsidRPr="00A25C44" w:rsidRDefault="00DF5BA3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ΑΝΩΤΑΤΟ ΣΥΜΒΟΥΛΙΟ</w:t>
            </w:r>
          </w:p>
          <w:p w:rsidR="00DF5BA3" w:rsidRPr="00A25C44" w:rsidRDefault="00DF5BA3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ΕΠΙΛΟΓΗΣ ΠΡΟΣΩΠΙΚΟΥ</w:t>
            </w:r>
          </w:p>
          <w:p w:rsidR="00A95FCF" w:rsidRPr="00A25C44" w:rsidRDefault="00A95FCF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0439" w:rsidRPr="00A25C44" w:rsidRDefault="00F80439" w:rsidP="00F8043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ΤΟΜΕΑΣ ΑΥΤΟΤΕΛΩΝ ΥΠΗΡΕΣΙΩΝ</w:t>
            </w:r>
          </w:p>
          <w:p w:rsidR="00F80439" w:rsidRPr="00A25C44" w:rsidRDefault="00F80439" w:rsidP="00F8043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ΤΜΗΜΑ ΕΝΗΜΕΡΩΣΗΣ ΚΑΙ</w:t>
            </w:r>
          </w:p>
          <w:p w:rsidR="00F80439" w:rsidRPr="00A25C44" w:rsidRDefault="00F80439" w:rsidP="00F8043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ΚΟΙΝΟΒΟΥΛΕΥΤΙΚΟΥ ΕΛΕΓΧΟΥ </w:t>
            </w:r>
          </w:p>
          <w:p w:rsidR="00DF5BA3" w:rsidRPr="00A25C44" w:rsidRDefault="00DF5BA3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F5BA3" w:rsidRPr="00A25C44" w:rsidRDefault="00DF5BA3" w:rsidP="00F139B9">
            <w:pPr>
              <w:tabs>
                <w:tab w:val="left" w:pos="442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 xml:space="preserve">Αθήνα, </w:t>
            </w:r>
            <w:r w:rsidR="00711F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54B5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A6503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5A29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5C4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81AA6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A25C44">
              <w:rPr>
                <w:rFonts w:ascii="Arial" w:hAnsi="Arial" w:cs="Arial"/>
                <w:sz w:val="24"/>
                <w:szCs w:val="24"/>
              </w:rPr>
              <w:t xml:space="preserve"> - 201</w:t>
            </w:r>
            <w:r w:rsidR="00690168" w:rsidRPr="00A25C44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  <w:p w:rsidR="00DF5BA3" w:rsidRPr="00A25C44" w:rsidRDefault="00DF5BA3" w:rsidP="00F139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5C44">
              <w:rPr>
                <w:rFonts w:ascii="Arial" w:hAnsi="Arial" w:cs="Arial"/>
                <w:b/>
                <w:sz w:val="24"/>
                <w:szCs w:val="24"/>
              </w:rPr>
              <w:t xml:space="preserve">Αριθμ. πρωτ.: </w:t>
            </w:r>
            <w:r w:rsidR="00C81AA6">
              <w:rPr>
                <w:rFonts w:ascii="Arial" w:hAnsi="Arial" w:cs="Arial"/>
                <w:b/>
                <w:sz w:val="24"/>
                <w:szCs w:val="24"/>
                <w:lang w:val="en-US"/>
              </w:rPr>
              <w:t>30220</w:t>
            </w:r>
            <w:r w:rsidR="00EB37AB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="008F3083" w:rsidRPr="00A25C44">
              <w:rPr>
                <w:rFonts w:ascii="Arial" w:hAnsi="Arial" w:cs="Arial"/>
                <w:b/>
                <w:sz w:val="24"/>
                <w:szCs w:val="24"/>
                <w:lang w:val="en-US"/>
              </w:rPr>
              <w:t>/201</w:t>
            </w:r>
            <w:r w:rsidR="00F5120A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="008F3083" w:rsidRPr="00A25C44">
              <w:rPr>
                <w:rFonts w:ascii="Arial" w:hAnsi="Arial" w:cs="Arial"/>
                <w:b/>
                <w:sz w:val="24"/>
                <w:szCs w:val="24"/>
                <w:lang w:val="en-US"/>
              </w:rPr>
              <w:t>/1/201</w:t>
            </w:r>
            <w:r w:rsidR="00690168" w:rsidRPr="00A25C44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  <w:p w:rsidR="00DF5BA3" w:rsidRPr="00A25C44" w:rsidRDefault="00DF5BA3" w:rsidP="00F139B9">
            <w:pPr>
              <w:tabs>
                <w:tab w:val="left" w:pos="429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5BA3" w:rsidRPr="00A25C44" w:rsidRDefault="00DF5BA3" w:rsidP="00F139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sz w:val="24"/>
                <w:szCs w:val="24"/>
              </w:rPr>
              <w:t>ΠΡΟΣ:</w:t>
            </w:r>
          </w:p>
          <w:p w:rsidR="003A396E" w:rsidRPr="00A25C44" w:rsidRDefault="00DF5BA3" w:rsidP="00F139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sz w:val="24"/>
                <w:szCs w:val="24"/>
              </w:rPr>
              <w:t>ΥΠ</w:t>
            </w:r>
            <w:r w:rsidR="00A95FCF" w:rsidRPr="00A25C4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A396E" w:rsidRPr="00A25C44">
              <w:rPr>
                <w:rFonts w:ascii="Arial" w:hAnsi="Arial" w:cs="Arial"/>
                <w:b/>
                <w:sz w:val="24"/>
                <w:szCs w:val="24"/>
              </w:rPr>
              <w:t xml:space="preserve"> ΔΙΟΙΚΗΤΙΚΗΣ ΑΝΑΣΥΓΚΡΟΤΗΣΗΣ</w:t>
            </w:r>
          </w:p>
          <w:p w:rsidR="00F80439" w:rsidRPr="00A25C44" w:rsidRDefault="00F80439" w:rsidP="00F8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sz w:val="24"/>
                <w:szCs w:val="24"/>
              </w:rPr>
              <w:t>Τμήμα Κοινοβουλευτικού Ελέγχου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BA3" w:rsidRPr="00A25C44" w:rsidTr="00D41757">
        <w:trPr>
          <w:trHeight w:val="1982"/>
        </w:trPr>
        <w:tc>
          <w:tcPr>
            <w:tcW w:w="1621" w:type="dxa"/>
          </w:tcPr>
          <w:p w:rsidR="00DF5BA3" w:rsidRPr="00A25C44" w:rsidRDefault="00DF5BA3" w:rsidP="00F1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Cs/>
                <w:sz w:val="24"/>
                <w:szCs w:val="24"/>
              </w:rPr>
              <w:t>Ταχ. Δ/νση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Τ.Θ.: 14307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 xml:space="preserve">Πληροφορίες  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Τηλέφωνο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Fax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Ε-</w:t>
            </w: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379" w:type="dxa"/>
          </w:tcPr>
          <w:p w:rsidR="00DF5BA3" w:rsidRPr="00A25C44" w:rsidRDefault="00DF5BA3" w:rsidP="00F1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Cs/>
                <w:sz w:val="24"/>
                <w:szCs w:val="24"/>
              </w:rPr>
              <w:t>: Πουλίου 6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: Τ.Κ.: 115 10 – Αθήνα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: Θ. Καραλής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: 2131319543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: 2106400156</w:t>
            </w:r>
          </w:p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A25C44">
              <w:rPr>
                <w:rFonts w:ascii="Arial" w:hAnsi="Arial" w:cs="Arial"/>
                <w:sz w:val="24"/>
                <w:szCs w:val="24"/>
              </w:rPr>
              <w:t>_</w:t>
            </w: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nomiko</w:t>
            </w:r>
            <w:r w:rsidRPr="00A25C44">
              <w:rPr>
                <w:rFonts w:ascii="Arial" w:hAnsi="Arial" w:cs="Arial"/>
                <w:sz w:val="24"/>
                <w:szCs w:val="24"/>
              </w:rPr>
              <w:t>@</w:t>
            </w: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asep</w:t>
            </w:r>
            <w:r w:rsidRPr="00A25C44">
              <w:rPr>
                <w:rFonts w:ascii="Arial" w:hAnsi="Arial" w:cs="Arial"/>
                <w:sz w:val="24"/>
                <w:szCs w:val="24"/>
              </w:rPr>
              <w:t>.</w:t>
            </w: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  <w:tc>
          <w:tcPr>
            <w:tcW w:w="4961" w:type="dxa"/>
          </w:tcPr>
          <w:p w:rsidR="00DF5BA3" w:rsidRPr="00A25C44" w:rsidRDefault="00DF5BA3" w:rsidP="00F139B9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>Βασ. Σοφίας 15</w:t>
            </w:r>
          </w:p>
          <w:p w:rsidR="00DF5BA3" w:rsidRPr="00A25C44" w:rsidRDefault="00DF5BA3" w:rsidP="00F139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sz w:val="24"/>
                <w:szCs w:val="24"/>
              </w:rPr>
              <w:t>106 74 – ΑΘΗΝΑ</w:t>
            </w:r>
          </w:p>
          <w:p w:rsidR="00DF5BA3" w:rsidRPr="00A25C44" w:rsidRDefault="00DF5BA3" w:rsidP="006901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 xml:space="preserve">(υπόψη κας </w:t>
            </w:r>
            <w:r w:rsidR="00690168" w:rsidRPr="00A25C44">
              <w:rPr>
                <w:rFonts w:ascii="Arial" w:hAnsi="Arial" w:cs="Arial"/>
                <w:sz w:val="24"/>
                <w:szCs w:val="24"/>
              </w:rPr>
              <w:t>Σ</w:t>
            </w:r>
            <w:r w:rsidR="007A5642" w:rsidRPr="00A25C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90168" w:rsidRPr="00A25C44">
              <w:rPr>
                <w:rFonts w:ascii="Arial" w:hAnsi="Arial" w:cs="Arial"/>
                <w:sz w:val="24"/>
                <w:szCs w:val="24"/>
              </w:rPr>
              <w:t>Σμάκου</w:t>
            </w:r>
            <w:r w:rsidRPr="00A25C44">
              <w:rPr>
                <w:rFonts w:ascii="Arial" w:hAnsi="Arial" w:cs="Arial"/>
                <w:sz w:val="24"/>
                <w:szCs w:val="24"/>
              </w:rPr>
              <w:t>)</w:t>
            </w:r>
            <w:r w:rsidRPr="00A25C4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DF5BA3" w:rsidRPr="00A25C44" w:rsidTr="00EB37AB">
        <w:trPr>
          <w:trHeight w:val="562"/>
        </w:trPr>
        <w:tc>
          <w:tcPr>
            <w:tcW w:w="1621" w:type="dxa"/>
          </w:tcPr>
          <w:p w:rsidR="00DF5BA3" w:rsidRPr="00A25C44" w:rsidRDefault="00DF5BA3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ΘΕΜΑ :</w:t>
            </w:r>
          </w:p>
        </w:tc>
        <w:tc>
          <w:tcPr>
            <w:tcW w:w="8340" w:type="dxa"/>
            <w:gridSpan w:val="2"/>
          </w:tcPr>
          <w:p w:rsidR="00DF5BA3" w:rsidRPr="00A25C44" w:rsidRDefault="00DF5BA3" w:rsidP="00C81AA6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 xml:space="preserve">«Η αριθμ. </w:t>
            </w:r>
            <w:r w:rsidR="00C81AA6" w:rsidRPr="00C81AA6">
              <w:rPr>
                <w:rFonts w:ascii="Arial" w:hAnsi="Arial" w:cs="Arial"/>
                <w:sz w:val="24"/>
                <w:szCs w:val="24"/>
              </w:rPr>
              <w:t>2917</w:t>
            </w:r>
            <w:r w:rsidR="00AE7375" w:rsidRPr="00AE7375">
              <w:rPr>
                <w:rFonts w:ascii="Arial" w:hAnsi="Arial" w:cs="Arial"/>
                <w:sz w:val="24"/>
                <w:szCs w:val="24"/>
              </w:rPr>
              <w:t>/</w:t>
            </w:r>
            <w:r w:rsidR="00C81AA6" w:rsidRPr="00C81AA6">
              <w:rPr>
                <w:rFonts w:ascii="Arial" w:hAnsi="Arial" w:cs="Arial"/>
                <w:sz w:val="24"/>
                <w:szCs w:val="24"/>
              </w:rPr>
              <w:t>259</w:t>
            </w:r>
            <w:r w:rsidRPr="00A25C44">
              <w:rPr>
                <w:rFonts w:ascii="Arial" w:hAnsi="Arial" w:cs="Arial"/>
                <w:sz w:val="24"/>
                <w:szCs w:val="24"/>
              </w:rPr>
              <w:t>/</w:t>
            </w:r>
            <w:r w:rsidR="00EB37AB" w:rsidRPr="00EB37AB">
              <w:rPr>
                <w:rFonts w:ascii="Arial" w:hAnsi="Arial" w:cs="Arial"/>
                <w:sz w:val="24"/>
                <w:szCs w:val="24"/>
              </w:rPr>
              <w:t>3</w:t>
            </w:r>
            <w:r w:rsidR="00C81AA6" w:rsidRPr="00C81AA6">
              <w:rPr>
                <w:rFonts w:ascii="Arial" w:hAnsi="Arial" w:cs="Arial"/>
                <w:sz w:val="24"/>
                <w:szCs w:val="24"/>
              </w:rPr>
              <w:t>1</w:t>
            </w:r>
            <w:r w:rsidR="00690168" w:rsidRPr="00A25C44">
              <w:rPr>
                <w:rFonts w:ascii="Arial" w:hAnsi="Arial" w:cs="Arial"/>
                <w:sz w:val="24"/>
                <w:szCs w:val="24"/>
              </w:rPr>
              <w:t>-</w:t>
            </w:r>
            <w:r w:rsidR="00C81AA6">
              <w:rPr>
                <w:rFonts w:ascii="Arial" w:hAnsi="Arial" w:cs="Arial"/>
                <w:sz w:val="24"/>
                <w:szCs w:val="24"/>
              </w:rPr>
              <w:t>10</w:t>
            </w:r>
            <w:r w:rsidRPr="00A25C44">
              <w:rPr>
                <w:rFonts w:ascii="Arial" w:hAnsi="Arial" w:cs="Arial"/>
                <w:sz w:val="24"/>
                <w:szCs w:val="24"/>
              </w:rPr>
              <w:t>-201</w:t>
            </w:r>
            <w:r w:rsidR="00343B2E">
              <w:rPr>
                <w:rFonts w:ascii="Arial" w:hAnsi="Arial" w:cs="Arial"/>
                <w:sz w:val="24"/>
                <w:szCs w:val="24"/>
              </w:rPr>
              <w:t>8</w:t>
            </w:r>
            <w:r w:rsidRPr="00A25C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37C" w:rsidRPr="00A25C44">
              <w:rPr>
                <w:rFonts w:ascii="Arial" w:hAnsi="Arial" w:cs="Arial"/>
                <w:sz w:val="24"/>
                <w:szCs w:val="24"/>
              </w:rPr>
              <w:t>Ε</w:t>
            </w:r>
            <w:r w:rsidRPr="00A25C44">
              <w:rPr>
                <w:rFonts w:ascii="Arial" w:hAnsi="Arial" w:cs="Arial"/>
                <w:sz w:val="24"/>
                <w:szCs w:val="24"/>
              </w:rPr>
              <w:t>ρώτηση</w:t>
            </w:r>
            <w:r w:rsidR="00AE7375" w:rsidRPr="00AE7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375">
              <w:rPr>
                <w:rFonts w:ascii="Arial" w:hAnsi="Arial" w:cs="Arial"/>
                <w:sz w:val="24"/>
                <w:szCs w:val="24"/>
              </w:rPr>
              <w:t>και Α.Κ.Ε.</w:t>
            </w:r>
            <w:r w:rsidRPr="00A25C4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DF5BA3" w:rsidRPr="00A25C44" w:rsidTr="00F139B9">
        <w:trPr>
          <w:trHeight w:val="299"/>
        </w:trPr>
        <w:tc>
          <w:tcPr>
            <w:tcW w:w="1621" w:type="dxa"/>
          </w:tcPr>
          <w:p w:rsidR="00DF5BA3" w:rsidRPr="00A25C44" w:rsidRDefault="00DF5BA3" w:rsidP="00F139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Σχετ.   :</w:t>
            </w:r>
          </w:p>
        </w:tc>
        <w:tc>
          <w:tcPr>
            <w:tcW w:w="8340" w:type="dxa"/>
            <w:gridSpan w:val="2"/>
          </w:tcPr>
          <w:p w:rsidR="00DF5BA3" w:rsidRPr="00A25C44" w:rsidRDefault="00DF5BA3" w:rsidP="00C81AA6">
            <w:pPr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 xml:space="preserve">Το από </w:t>
            </w:r>
            <w:r w:rsidR="00C81AA6" w:rsidRPr="00C81AA6">
              <w:rPr>
                <w:rFonts w:ascii="Arial" w:hAnsi="Arial" w:cs="Arial"/>
                <w:sz w:val="24"/>
                <w:szCs w:val="24"/>
              </w:rPr>
              <w:t>5</w:t>
            </w:r>
            <w:r w:rsidRPr="00A25C4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81AA6" w:rsidRPr="00C81AA6">
              <w:rPr>
                <w:rFonts w:ascii="Arial" w:hAnsi="Arial" w:cs="Arial"/>
                <w:sz w:val="24"/>
                <w:szCs w:val="24"/>
              </w:rPr>
              <w:t>11</w:t>
            </w:r>
            <w:r w:rsidRPr="00A25C44">
              <w:rPr>
                <w:rFonts w:ascii="Arial" w:hAnsi="Arial" w:cs="Arial"/>
                <w:sz w:val="24"/>
                <w:szCs w:val="24"/>
              </w:rPr>
              <w:t xml:space="preserve"> - 201</w:t>
            </w:r>
            <w:r w:rsidR="00690168" w:rsidRPr="00A25C44">
              <w:rPr>
                <w:rFonts w:ascii="Arial" w:hAnsi="Arial" w:cs="Arial"/>
                <w:sz w:val="24"/>
                <w:szCs w:val="24"/>
              </w:rPr>
              <w:t>8</w:t>
            </w:r>
            <w:r w:rsidRPr="00A25C44">
              <w:rPr>
                <w:rFonts w:ascii="Arial" w:hAnsi="Arial" w:cs="Arial"/>
                <w:sz w:val="24"/>
                <w:szCs w:val="24"/>
              </w:rPr>
              <w:t xml:space="preserve"> (σε </w:t>
            </w: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25C44">
              <w:rPr>
                <w:rFonts w:ascii="Arial" w:hAnsi="Arial" w:cs="Arial"/>
                <w:sz w:val="24"/>
                <w:szCs w:val="24"/>
              </w:rPr>
              <w:t>-</w:t>
            </w:r>
            <w:r w:rsidRPr="00A25C4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A25C44">
              <w:rPr>
                <w:rFonts w:ascii="Arial" w:hAnsi="Arial" w:cs="Arial"/>
                <w:sz w:val="24"/>
                <w:szCs w:val="24"/>
              </w:rPr>
              <w:t>) έγγραφό σας.</w:t>
            </w:r>
          </w:p>
        </w:tc>
      </w:tr>
    </w:tbl>
    <w:p w:rsidR="00DF5BA3" w:rsidRPr="00A25C44" w:rsidRDefault="00DF5BA3" w:rsidP="00F139B9">
      <w:pPr>
        <w:rPr>
          <w:rFonts w:ascii="Arial" w:hAnsi="Arial" w:cs="Arial"/>
          <w:b/>
          <w:sz w:val="24"/>
          <w:szCs w:val="24"/>
        </w:rPr>
      </w:pPr>
    </w:p>
    <w:p w:rsidR="00EB37AB" w:rsidRDefault="00DF5BA3" w:rsidP="00B33486">
      <w:pPr>
        <w:tabs>
          <w:tab w:val="left" w:pos="284"/>
          <w:tab w:val="left" w:pos="720"/>
        </w:tabs>
        <w:spacing w:before="60" w:line="360" w:lineRule="auto"/>
        <w:jc w:val="both"/>
        <w:rPr>
          <w:rFonts w:ascii="Arial" w:hAnsi="Arial" w:cs="Arial"/>
          <w:sz w:val="24"/>
          <w:szCs w:val="24"/>
        </w:rPr>
      </w:pPr>
      <w:r w:rsidRPr="00A25C44">
        <w:rPr>
          <w:rFonts w:ascii="Arial" w:hAnsi="Arial" w:cs="Arial"/>
          <w:sz w:val="24"/>
          <w:szCs w:val="24"/>
        </w:rPr>
        <w:t xml:space="preserve">          </w:t>
      </w:r>
      <w:r w:rsidR="003A396E" w:rsidRPr="00A25C44">
        <w:rPr>
          <w:rFonts w:ascii="Arial" w:hAnsi="Arial" w:cs="Arial"/>
          <w:sz w:val="24"/>
          <w:szCs w:val="24"/>
        </w:rPr>
        <w:t xml:space="preserve">  </w:t>
      </w:r>
    </w:p>
    <w:p w:rsidR="00C77792" w:rsidRDefault="00EB37AB" w:rsidP="00735C27">
      <w:pPr>
        <w:tabs>
          <w:tab w:val="left" w:pos="284"/>
          <w:tab w:val="left" w:pos="720"/>
        </w:tabs>
        <w:spacing w:before="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B33486" w:rsidRPr="00A25C44">
        <w:rPr>
          <w:rFonts w:ascii="Arial" w:hAnsi="Arial" w:cs="Arial"/>
          <w:sz w:val="24"/>
          <w:szCs w:val="24"/>
        </w:rPr>
        <w:t>Σ</w:t>
      </w:r>
      <w:r w:rsidR="00DF5BA3" w:rsidRPr="00A25C44">
        <w:rPr>
          <w:rFonts w:ascii="Arial" w:hAnsi="Arial" w:cs="Arial"/>
          <w:sz w:val="24"/>
          <w:szCs w:val="24"/>
        </w:rPr>
        <w:t xml:space="preserve">χετικά με την ως άνω Ερώτηση </w:t>
      </w:r>
      <w:r w:rsidR="00CD2B64">
        <w:rPr>
          <w:rFonts w:ascii="Arial" w:hAnsi="Arial" w:cs="Arial"/>
          <w:sz w:val="24"/>
          <w:szCs w:val="24"/>
        </w:rPr>
        <w:t>και</w:t>
      </w:r>
      <w:r w:rsidR="00AE7375">
        <w:rPr>
          <w:rFonts w:ascii="Arial" w:hAnsi="Arial" w:cs="Arial"/>
          <w:sz w:val="24"/>
          <w:szCs w:val="24"/>
        </w:rPr>
        <w:t xml:space="preserve"> Αίτηση Κατάθεσης Εγγράφων </w:t>
      </w:r>
      <w:r w:rsidR="00DF5BA3" w:rsidRPr="00A25C44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ου</w:t>
      </w:r>
      <w:r w:rsidR="00DF5BA3" w:rsidRPr="00A25C44">
        <w:rPr>
          <w:rFonts w:ascii="Arial" w:hAnsi="Arial" w:cs="Arial"/>
          <w:sz w:val="24"/>
          <w:szCs w:val="24"/>
        </w:rPr>
        <w:t xml:space="preserve"> βουλευτ</w:t>
      </w:r>
      <w:r>
        <w:rPr>
          <w:rFonts w:ascii="Arial" w:hAnsi="Arial" w:cs="Arial"/>
          <w:sz w:val="24"/>
          <w:szCs w:val="24"/>
        </w:rPr>
        <w:t>ή</w:t>
      </w:r>
      <w:r w:rsidR="00DF5BA3" w:rsidRPr="00A25C44">
        <w:rPr>
          <w:rFonts w:ascii="Arial" w:hAnsi="Arial" w:cs="Arial"/>
          <w:sz w:val="24"/>
          <w:szCs w:val="24"/>
        </w:rPr>
        <w:t xml:space="preserve"> κ. </w:t>
      </w:r>
      <w:r w:rsidR="00BB73CC" w:rsidRPr="00A74343">
        <w:rPr>
          <w:rFonts w:ascii="Arial" w:hAnsi="Arial" w:cs="Arial"/>
          <w:b/>
          <w:sz w:val="24"/>
          <w:szCs w:val="24"/>
        </w:rPr>
        <w:t>Γ</w:t>
      </w:r>
      <w:r>
        <w:rPr>
          <w:rFonts w:ascii="Arial" w:hAnsi="Arial" w:cs="Arial"/>
          <w:b/>
          <w:sz w:val="24"/>
          <w:szCs w:val="24"/>
        </w:rPr>
        <w:t>ε</w:t>
      </w:r>
      <w:r w:rsidR="00BB73CC" w:rsidRPr="00A74343">
        <w:rPr>
          <w:rFonts w:ascii="Arial" w:hAnsi="Arial" w:cs="Arial"/>
          <w:b/>
          <w:sz w:val="24"/>
          <w:szCs w:val="24"/>
        </w:rPr>
        <w:t xml:space="preserve">ώργιου </w:t>
      </w:r>
      <w:r>
        <w:rPr>
          <w:rFonts w:ascii="Arial" w:hAnsi="Arial" w:cs="Arial"/>
          <w:b/>
          <w:sz w:val="24"/>
          <w:szCs w:val="24"/>
        </w:rPr>
        <w:t>Γεωργαντά</w:t>
      </w:r>
      <w:r w:rsidR="00DF5BA3" w:rsidRPr="00BB73CC">
        <w:rPr>
          <w:rFonts w:ascii="Arial" w:hAnsi="Arial" w:cs="Arial"/>
          <w:sz w:val="24"/>
          <w:szCs w:val="24"/>
        </w:rPr>
        <w:t>,</w:t>
      </w:r>
      <w:r w:rsidR="00DF5BA3" w:rsidRPr="00A25C44">
        <w:rPr>
          <w:rFonts w:ascii="Arial" w:hAnsi="Arial" w:cs="Arial"/>
          <w:sz w:val="24"/>
          <w:szCs w:val="24"/>
        </w:rPr>
        <w:t xml:space="preserve"> </w:t>
      </w:r>
      <w:r w:rsidR="00380AAA" w:rsidRPr="00877F4F">
        <w:rPr>
          <w:rFonts w:ascii="Arial" w:hAnsi="Arial" w:cs="Arial"/>
          <w:b/>
          <w:sz w:val="24"/>
          <w:szCs w:val="24"/>
          <w:u w:val="single"/>
        </w:rPr>
        <w:t>κατά το λόγο αρμοδιότητας του Α.Σ.Ε.Π.</w:t>
      </w:r>
      <w:r w:rsidR="00380AAA">
        <w:rPr>
          <w:rFonts w:ascii="Arial" w:hAnsi="Arial" w:cs="Arial"/>
          <w:sz w:val="24"/>
          <w:szCs w:val="24"/>
        </w:rPr>
        <w:t xml:space="preserve"> </w:t>
      </w:r>
      <w:r w:rsidR="00A74343">
        <w:rPr>
          <w:rFonts w:ascii="Arial" w:hAnsi="Arial" w:cs="Arial"/>
          <w:sz w:val="24"/>
          <w:szCs w:val="24"/>
        </w:rPr>
        <w:t>σ</w:t>
      </w:r>
      <w:r w:rsidR="00DF5BA3" w:rsidRPr="00A25C44">
        <w:rPr>
          <w:rFonts w:ascii="Arial" w:hAnsi="Arial" w:cs="Arial"/>
          <w:sz w:val="24"/>
          <w:szCs w:val="24"/>
        </w:rPr>
        <w:t>ας γνωρίζουμε τα ακόλουθα:</w:t>
      </w:r>
      <w:r w:rsidR="00E8181F" w:rsidRPr="00A25C44">
        <w:rPr>
          <w:rFonts w:ascii="Arial" w:hAnsi="Arial" w:cs="Arial"/>
          <w:b/>
          <w:sz w:val="24"/>
          <w:szCs w:val="24"/>
        </w:rPr>
        <w:tab/>
      </w:r>
      <w:r w:rsidR="00E8181F" w:rsidRPr="00A25C44">
        <w:rPr>
          <w:rFonts w:ascii="Arial" w:hAnsi="Arial" w:cs="Arial"/>
          <w:b/>
          <w:sz w:val="24"/>
          <w:szCs w:val="24"/>
        </w:rPr>
        <w:tab/>
      </w:r>
    </w:p>
    <w:p w:rsidR="00853D16" w:rsidRDefault="00C77792" w:rsidP="00413521">
      <w:pPr>
        <w:tabs>
          <w:tab w:val="left" w:pos="720"/>
        </w:tabs>
        <w:spacing w:line="360" w:lineRule="auto"/>
        <w:ind w:right="-158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01F09">
        <w:rPr>
          <w:rFonts w:ascii="Arial" w:hAnsi="Arial" w:cs="Arial"/>
          <w:b/>
          <w:sz w:val="24"/>
          <w:szCs w:val="24"/>
        </w:rPr>
        <w:t>Ι.</w:t>
      </w:r>
      <w:r w:rsidR="00001F09">
        <w:rPr>
          <w:rFonts w:ascii="Arial" w:hAnsi="Arial" w:cs="Arial"/>
          <w:sz w:val="24"/>
          <w:szCs w:val="24"/>
        </w:rPr>
        <w:t xml:space="preserve"> Το Ανώτατο Συμβούλιο Επιλογής Προσωπικού (Α.Σ.Ε.Π.) είναι η συνταγματικά κατοχυρωμένη Ανεξάρτητη Αρχή (άρθρα 101Α΄, 103 παρ. 7 και 118 παρ. 6 του Συντάγματος)</w:t>
      </w:r>
      <w:r w:rsidR="00001F09" w:rsidRPr="00F548F4">
        <w:rPr>
          <w:rFonts w:ascii="Arial" w:hAnsi="Arial" w:cs="Arial"/>
          <w:sz w:val="24"/>
          <w:szCs w:val="24"/>
        </w:rPr>
        <w:t>,</w:t>
      </w:r>
      <w:r w:rsidR="00001F09">
        <w:rPr>
          <w:rFonts w:ascii="Arial" w:hAnsi="Arial" w:cs="Arial"/>
          <w:sz w:val="24"/>
          <w:szCs w:val="24"/>
        </w:rPr>
        <w:t xml:space="preserve"> που έχει ως αποκλειστική αποστολή την </w:t>
      </w:r>
      <w:r w:rsidR="00001F09" w:rsidRPr="00001F09">
        <w:rPr>
          <w:rFonts w:ascii="Arial" w:hAnsi="Arial" w:cs="Arial"/>
          <w:b/>
          <w:sz w:val="24"/>
          <w:szCs w:val="24"/>
        </w:rPr>
        <w:t>εφαρμογή</w:t>
      </w:r>
      <w:r w:rsidR="00001F09">
        <w:rPr>
          <w:rFonts w:ascii="Arial" w:hAnsi="Arial" w:cs="Arial"/>
          <w:sz w:val="24"/>
          <w:szCs w:val="24"/>
        </w:rPr>
        <w:t xml:space="preserve"> των διατάξεων νόμων που αφορούν την πλήρωση θέσεων στον εν γένει δημόσιο τομέα (άρθρο 2</w:t>
      </w:r>
      <w:r w:rsidR="003A2934">
        <w:rPr>
          <w:rFonts w:ascii="Arial" w:hAnsi="Arial" w:cs="Arial"/>
          <w:sz w:val="24"/>
          <w:szCs w:val="24"/>
        </w:rPr>
        <w:t>,</w:t>
      </w:r>
      <w:r w:rsidR="00001F09">
        <w:rPr>
          <w:rFonts w:ascii="Arial" w:hAnsi="Arial" w:cs="Arial"/>
          <w:sz w:val="24"/>
          <w:szCs w:val="24"/>
        </w:rPr>
        <w:t xml:space="preserve"> παρ. 2 </w:t>
      </w:r>
      <w:r w:rsidR="003A2934">
        <w:rPr>
          <w:rFonts w:ascii="Arial" w:hAnsi="Arial" w:cs="Arial"/>
          <w:sz w:val="24"/>
          <w:szCs w:val="24"/>
        </w:rPr>
        <w:t xml:space="preserve">του </w:t>
      </w:r>
      <w:r w:rsidR="00001F09">
        <w:rPr>
          <w:rFonts w:ascii="Arial" w:hAnsi="Arial" w:cs="Arial"/>
          <w:sz w:val="24"/>
          <w:szCs w:val="24"/>
        </w:rPr>
        <w:t>ν. 2190/1994)</w:t>
      </w:r>
      <w:r w:rsidR="00413521">
        <w:rPr>
          <w:rFonts w:ascii="Arial" w:hAnsi="Arial" w:cs="Arial"/>
          <w:sz w:val="24"/>
          <w:szCs w:val="24"/>
        </w:rPr>
        <w:t>, οι οποίες αποφασίζονται</w:t>
      </w:r>
      <w:r w:rsidR="00001F09">
        <w:rPr>
          <w:rFonts w:ascii="Arial" w:hAnsi="Arial" w:cs="Arial"/>
          <w:b/>
          <w:sz w:val="24"/>
          <w:szCs w:val="24"/>
        </w:rPr>
        <w:t>,</w:t>
      </w:r>
      <w:r w:rsidR="00001F09">
        <w:rPr>
          <w:rFonts w:ascii="Arial" w:hAnsi="Arial" w:cs="Arial"/>
          <w:sz w:val="24"/>
          <w:szCs w:val="24"/>
        </w:rPr>
        <w:t xml:space="preserve"> σύμφωνα με τις κείμενες διατάξεις και κανονισμούς, από τα αρμόδια όργανα</w:t>
      </w:r>
      <w:r w:rsidR="00001F09">
        <w:rPr>
          <w:rFonts w:ascii="Arial" w:hAnsi="Arial" w:cs="Arial"/>
          <w:b/>
          <w:sz w:val="24"/>
          <w:szCs w:val="24"/>
        </w:rPr>
        <w:t xml:space="preserve"> </w:t>
      </w:r>
      <w:r w:rsidR="00001F09">
        <w:rPr>
          <w:rFonts w:ascii="Arial" w:hAnsi="Arial" w:cs="Arial"/>
          <w:sz w:val="24"/>
          <w:szCs w:val="24"/>
        </w:rPr>
        <w:t>της Κυβ</w:t>
      </w:r>
      <w:r w:rsidR="000261CE">
        <w:rPr>
          <w:rFonts w:ascii="Arial" w:hAnsi="Arial" w:cs="Arial"/>
          <w:sz w:val="24"/>
          <w:szCs w:val="24"/>
        </w:rPr>
        <w:t>έρνησης,</w:t>
      </w:r>
      <w:r w:rsidR="000261CE" w:rsidRPr="000261CE">
        <w:rPr>
          <w:rFonts w:ascii="Arial" w:hAnsi="Arial" w:cs="Arial"/>
          <w:sz w:val="24"/>
          <w:szCs w:val="24"/>
        </w:rPr>
        <w:t xml:space="preserve"> </w:t>
      </w:r>
      <w:r w:rsidR="000261CE">
        <w:rPr>
          <w:rFonts w:ascii="Arial" w:hAnsi="Arial" w:cs="Arial"/>
          <w:sz w:val="24"/>
          <w:szCs w:val="24"/>
        </w:rPr>
        <w:t>των οργανισμών τοπικής αυτοδιοίκησης, πρώτου και δεύτερου βαθμού, και από τις διοικήσεις των νομικών προσώπων δημοσίου και ιδιωτικού δικαίου της παρ. 1 του άρθρου 14 του νόμου 2190/1994</w:t>
      </w:r>
      <w:r w:rsidR="00413521">
        <w:rPr>
          <w:rFonts w:ascii="Arial" w:hAnsi="Arial" w:cs="Arial"/>
          <w:sz w:val="24"/>
          <w:szCs w:val="24"/>
        </w:rPr>
        <w:t>.</w:t>
      </w:r>
      <w:r w:rsidR="00853D16">
        <w:rPr>
          <w:rFonts w:ascii="Arial" w:hAnsi="Arial" w:cs="Arial"/>
          <w:sz w:val="24"/>
          <w:szCs w:val="24"/>
        </w:rPr>
        <w:t xml:space="preserve"> </w:t>
      </w:r>
      <w:r w:rsidR="00413521">
        <w:rPr>
          <w:rFonts w:ascii="Arial" w:hAnsi="Arial" w:cs="Arial"/>
          <w:sz w:val="24"/>
          <w:szCs w:val="24"/>
        </w:rPr>
        <w:t>Τ</w:t>
      </w:r>
      <w:r w:rsidR="00853D16" w:rsidRPr="00801429">
        <w:rPr>
          <w:rFonts w:ascii="Arial" w:hAnsi="Arial" w:cs="Arial"/>
          <w:sz w:val="24"/>
          <w:szCs w:val="24"/>
        </w:rPr>
        <w:t>ο Α.Σ.Ε.Π.</w:t>
      </w:r>
      <w:r w:rsidR="00413521">
        <w:rPr>
          <w:rFonts w:ascii="Arial" w:hAnsi="Arial" w:cs="Arial"/>
          <w:sz w:val="24"/>
          <w:szCs w:val="24"/>
        </w:rPr>
        <w:t xml:space="preserve"> προκηρύσσει την πλήρωση των ανωτέρω θέσεων και </w:t>
      </w:r>
      <w:r w:rsidR="00120EF9">
        <w:rPr>
          <w:rFonts w:ascii="Arial" w:hAnsi="Arial" w:cs="Arial"/>
          <w:sz w:val="24"/>
          <w:szCs w:val="24"/>
        </w:rPr>
        <w:t>ελέγχει την όλη διαδικασία των διαγωνισμών έως</w:t>
      </w:r>
      <w:r w:rsidR="00120EF9">
        <w:rPr>
          <w:rFonts w:ascii="Arial" w:hAnsi="Arial" w:cs="Arial"/>
          <w:b/>
          <w:sz w:val="24"/>
          <w:szCs w:val="24"/>
        </w:rPr>
        <w:t xml:space="preserve"> </w:t>
      </w:r>
      <w:r w:rsidR="00120EF9" w:rsidRPr="0024094A">
        <w:rPr>
          <w:rFonts w:ascii="Arial" w:hAnsi="Arial" w:cs="Arial"/>
          <w:sz w:val="24"/>
          <w:szCs w:val="24"/>
        </w:rPr>
        <w:t xml:space="preserve">την κύρωση των πινάκων διοριστέων και τη διάθεση όσων περιλαμβάνονται στους πίνακες </w:t>
      </w:r>
      <w:r w:rsidR="005938CC">
        <w:rPr>
          <w:rFonts w:ascii="Arial" w:hAnsi="Arial" w:cs="Arial"/>
          <w:sz w:val="24"/>
          <w:szCs w:val="24"/>
        </w:rPr>
        <w:t xml:space="preserve">αυτούς </w:t>
      </w:r>
      <w:r w:rsidR="00120EF9" w:rsidRPr="0024094A">
        <w:rPr>
          <w:rFonts w:ascii="Arial" w:hAnsi="Arial" w:cs="Arial"/>
          <w:sz w:val="24"/>
          <w:szCs w:val="24"/>
        </w:rPr>
        <w:t>στους οικείους φορείς για διορισμό</w:t>
      </w:r>
      <w:r w:rsidR="00853D16" w:rsidRPr="0024094A">
        <w:rPr>
          <w:rFonts w:ascii="Arial" w:hAnsi="Arial" w:cs="Arial"/>
          <w:sz w:val="24"/>
          <w:szCs w:val="24"/>
        </w:rPr>
        <w:t>.</w:t>
      </w:r>
    </w:p>
    <w:p w:rsidR="00DE39CB" w:rsidRDefault="0024094A" w:rsidP="00001F09">
      <w:pPr>
        <w:tabs>
          <w:tab w:val="left" w:pos="0"/>
          <w:tab w:val="left" w:pos="720"/>
        </w:tabs>
        <w:spacing w:line="360" w:lineRule="auto"/>
        <w:ind w:right="-158" w:firstLine="71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161AD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D161AD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75A1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E39CB" w:rsidRPr="00D161AD">
        <w:rPr>
          <w:rFonts w:ascii="Arial" w:eastAsia="Calibri" w:hAnsi="Arial" w:cs="Arial"/>
          <w:sz w:val="24"/>
          <w:szCs w:val="24"/>
          <w:lang w:eastAsia="en-US"/>
        </w:rPr>
        <w:t xml:space="preserve">Με 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>το άρθρο</w:t>
      </w:r>
      <w:r w:rsidR="00642E9C">
        <w:rPr>
          <w:rFonts w:ascii="Arial" w:eastAsia="Calibri" w:hAnsi="Arial" w:cs="Arial"/>
          <w:sz w:val="24"/>
          <w:szCs w:val="24"/>
          <w:lang w:eastAsia="en-US"/>
        </w:rPr>
        <w:t xml:space="preserve"> 1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(παρ.1) 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>της Π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ράξης 33 της 27.12.2006 του 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>Υ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πουργικού 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>Σ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υμβουλίου </w:t>
      </w:r>
      <w:r w:rsidR="00DE39CB" w:rsidRPr="006E4E76">
        <w:rPr>
          <w:rFonts w:ascii="Arial" w:eastAsia="Calibri" w:hAnsi="Arial" w:cs="Arial"/>
          <w:sz w:val="24"/>
          <w:szCs w:val="24"/>
          <w:lang w:eastAsia="en-US"/>
        </w:rPr>
        <w:t>(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>Φ.Ε.Κ. 280Α΄</w:t>
      </w:r>
      <w:r w:rsidR="00DE39CB" w:rsidRPr="006E4E76">
        <w:rPr>
          <w:rFonts w:ascii="Arial" w:eastAsia="Calibri" w:hAnsi="Arial" w:cs="Arial"/>
          <w:sz w:val="24"/>
          <w:szCs w:val="24"/>
          <w:lang w:eastAsia="en-US"/>
        </w:rPr>
        <w:t>)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 προβλέπεται η αναστολή των 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διορισμών και των 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lastRenderedPageBreak/>
        <w:t>προσλήψεων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 προσωπικού στο Δημόσιο και τον ευρύτερο δημόσιο τομέα</w:t>
      </w:r>
      <w:r w:rsidR="00DA590C">
        <w:rPr>
          <w:rFonts w:ascii="Arial" w:eastAsia="Calibri" w:hAnsi="Arial" w:cs="Arial"/>
          <w:sz w:val="24"/>
          <w:szCs w:val="24"/>
          <w:lang w:eastAsia="en-US"/>
        </w:rPr>
        <w:t xml:space="preserve"> μέχρι 31-12-2018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 (Π.Υ.Σ. 25/20-12-2017, Φ.Ε.Κ. 199Α΄)</w:t>
      </w:r>
      <w:r w:rsidR="00DA590C">
        <w:rPr>
          <w:rFonts w:ascii="Arial" w:eastAsia="Calibri" w:hAnsi="Arial" w:cs="Arial"/>
          <w:sz w:val="24"/>
          <w:szCs w:val="24"/>
          <w:lang w:eastAsia="en-US"/>
        </w:rPr>
        <w:t>. Μ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>ε τ</w:t>
      </w:r>
      <w:r w:rsidR="00380AAA">
        <w:rPr>
          <w:rFonts w:ascii="Arial" w:eastAsia="Calibri" w:hAnsi="Arial" w:cs="Arial"/>
          <w:sz w:val="24"/>
          <w:szCs w:val="24"/>
          <w:lang w:eastAsia="en-US"/>
        </w:rPr>
        <w:t>ο άρθρο 2</w:t>
      </w:r>
      <w:r w:rsidR="00DA590C">
        <w:rPr>
          <w:rFonts w:ascii="Arial" w:eastAsia="Calibri" w:hAnsi="Arial" w:cs="Arial"/>
          <w:sz w:val="24"/>
          <w:szCs w:val="24"/>
          <w:lang w:eastAsia="en-US"/>
        </w:rPr>
        <w:t xml:space="preserve"> αυτής</w:t>
      </w:r>
      <w:r w:rsidR="00380AA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επιτρέπονται, κατ΄ εξαίρεση, 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 xml:space="preserve">οι διορισμοί και 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>οι προσλήψεις μετά από την έγκριση της</w:t>
      </w:r>
      <w:r w:rsidR="006B21CB" w:rsidRPr="006B21C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B21CB">
        <w:rPr>
          <w:rFonts w:ascii="Arial" w:eastAsia="Calibri" w:hAnsi="Arial" w:cs="Arial"/>
          <w:sz w:val="24"/>
          <w:szCs w:val="24"/>
          <w:lang w:eastAsia="en-US"/>
        </w:rPr>
        <w:t>Επιτροπής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B21CB">
        <w:rPr>
          <w:rFonts w:ascii="Arial" w:eastAsia="Calibri" w:hAnsi="Arial" w:cs="Arial"/>
          <w:sz w:val="24"/>
          <w:szCs w:val="24"/>
          <w:lang w:eastAsia="en-US"/>
        </w:rPr>
        <w:t>που έχει συσταθεί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 με </w:t>
      </w:r>
      <w:r w:rsidR="00380AAA">
        <w:rPr>
          <w:rFonts w:ascii="Arial" w:eastAsia="Calibri" w:hAnsi="Arial" w:cs="Arial"/>
          <w:sz w:val="24"/>
          <w:szCs w:val="24"/>
          <w:lang w:eastAsia="en-US"/>
        </w:rPr>
        <w:t>το ίδιο άρθρο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B21CB">
        <w:rPr>
          <w:rFonts w:ascii="Arial" w:eastAsia="Calibri" w:hAnsi="Arial" w:cs="Arial"/>
          <w:sz w:val="24"/>
          <w:szCs w:val="24"/>
          <w:lang w:eastAsia="en-US"/>
        </w:rPr>
        <w:t>και τη διαδικασία που ορίζεται στο άρθρο 3. Τέλος, στο άρθρο 4 της ανωτέρω Π.Υ.Σ. προβλέπονται οι περιπτώσεις διορισμών ή προσλήψεων</w:t>
      </w:r>
      <w:r w:rsidR="005938CC">
        <w:rPr>
          <w:rFonts w:ascii="Arial" w:eastAsia="Calibri" w:hAnsi="Arial" w:cs="Arial"/>
          <w:sz w:val="24"/>
          <w:szCs w:val="24"/>
          <w:lang w:eastAsia="en-US"/>
        </w:rPr>
        <w:t>,</w:t>
      </w:r>
      <w:r w:rsidR="006B21CB">
        <w:rPr>
          <w:rFonts w:ascii="Arial" w:eastAsia="Calibri" w:hAnsi="Arial" w:cs="Arial"/>
          <w:sz w:val="24"/>
          <w:szCs w:val="24"/>
          <w:lang w:eastAsia="en-US"/>
        </w:rPr>
        <w:t xml:space="preserve"> οι οποίες εξαιρούνται από την αναστολή του άρθρου 1 και, επομένως, από την έγκριση της ανωτέρω Επιτροπής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.    </w:t>
      </w:r>
    </w:p>
    <w:p w:rsidR="008541B6" w:rsidRDefault="00D161AD" w:rsidP="00DE39CB">
      <w:pPr>
        <w:tabs>
          <w:tab w:val="left" w:pos="0"/>
          <w:tab w:val="left" w:pos="720"/>
        </w:tabs>
        <w:spacing w:line="360" w:lineRule="auto"/>
        <w:ind w:right="-158" w:firstLine="71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161AD">
        <w:rPr>
          <w:rFonts w:ascii="Arial" w:eastAsia="Calibri" w:hAnsi="Arial" w:cs="Arial"/>
          <w:b/>
          <w:sz w:val="24"/>
          <w:szCs w:val="24"/>
          <w:lang w:eastAsia="en-US"/>
        </w:rPr>
        <w:t>ΙΙΙ.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541B6">
        <w:rPr>
          <w:rFonts w:ascii="Arial" w:eastAsia="Calibri" w:hAnsi="Arial" w:cs="Arial"/>
          <w:sz w:val="24"/>
          <w:szCs w:val="24"/>
          <w:lang w:eastAsia="en-US"/>
        </w:rPr>
        <w:t>Οι</w:t>
      </w:r>
      <w:r w:rsidR="00DE39CB">
        <w:rPr>
          <w:rFonts w:ascii="Arial" w:eastAsia="Calibri" w:hAnsi="Arial" w:cs="Arial"/>
          <w:sz w:val="24"/>
          <w:szCs w:val="24"/>
          <w:lang w:eastAsia="en-US"/>
        </w:rPr>
        <w:t xml:space="preserve"> διατάξεις του άρθρου 3 (παρ. 2) του ν. 2190/1994 ορίζουν ότι: </w:t>
      </w:r>
      <w:r w:rsidR="00DE39CB" w:rsidRPr="00875A17">
        <w:rPr>
          <w:rFonts w:ascii="Arial" w:eastAsia="Calibri" w:hAnsi="Arial" w:cs="Arial"/>
          <w:i/>
          <w:sz w:val="24"/>
          <w:szCs w:val="24"/>
          <w:lang w:eastAsia="en-US"/>
        </w:rPr>
        <w:t>«Αν για την πλήρωση θέσεων, το διορισμό ή την πρόσληψη προσωπικού απαιτείται, κατά τις κείμενες διατάξεις, προγραμματισμός, έγκριση του Υπουργικού Συμβουλίου</w:t>
      </w:r>
      <w:r w:rsidR="00DE39CB">
        <w:rPr>
          <w:rFonts w:ascii="Arial" w:eastAsia="Calibri" w:hAnsi="Arial" w:cs="Arial"/>
          <w:i/>
          <w:sz w:val="24"/>
          <w:szCs w:val="24"/>
          <w:lang w:eastAsia="en-US"/>
        </w:rPr>
        <w:t xml:space="preserve">, του Πρωθυπουργού ή του οικείου Υπουργού, </w:t>
      </w:r>
      <w:r w:rsidR="00DE39CB" w:rsidRPr="00875A17">
        <w:rPr>
          <w:rFonts w:ascii="Arial" w:eastAsia="Calibri" w:hAnsi="Arial" w:cs="Arial"/>
          <w:i/>
          <w:sz w:val="24"/>
          <w:szCs w:val="24"/>
          <w:lang w:eastAsia="en-US"/>
        </w:rPr>
        <w:t>το Α.Σ.Ε.Π. δεν προβαίνει στην αντίστοιχη προκήρυξη, εφόσον δεν διαπιστώσει τη συνδρομή της απαιτούμενης προϋπόθεσης».</w:t>
      </w:r>
    </w:p>
    <w:p w:rsidR="00A74343" w:rsidRDefault="008541B6" w:rsidP="008541B6">
      <w:pPr>
        <w:tabs>
          <w:tab w:val="left" w:pos="0"/>
          <w:tab w:val="left" w:pos="720"/>
        </w:tabs>
        <w:spacing w:line="360" w:lineRule="auto"/>
        <w:ind w:right="-158" w:firstLine="71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41B6">
        <w:rPr>
          <w:rFonts w:ascii="Arial" w:eastAsia="Calibri" w:hAnsi="Arial" w:cs="Arial"/>
          <w:b/>
          <w:sz w:val="24"/>
          <w:szCs w:val="24"/>
          <w:lang w:val="en-US" w:eastAsia="en-US"/>
        </w:rPr>
        <w:t>IV</w:t>
      </w:r>
      <w:r w:rsidRPr="008541B6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DE39CB" w:rsidRPr="008541B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Το Α.Σ.Ε.Π.</w:t>
      </w:r>
      <w:r w:rsidR="006B21CB">
        <w:rPr>
          <w:rFonts w:ascii="Arial" w:eastAsia="Calibri" w:hAnsi="Arial" w:cs="Arial"/>
          <w:sz w:val="24"/>
          <w:szCs w:val="24"/>
          <w:lang w:eastAsia="en-US"/>
        </w:rPr>
        <w:t xml:space="preserve"> από το έτος 2015 και εντεύθεν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541B6">
        <w:rPr>
          <w:rFonts w:ascii="Arial" w:eastAsia="Calibri" w:hAnsi="Arial" w:cs="Arial"/>
          <w:b/>
          <w:sz w:val="24"/>
          <w:szCs w:val="24"/>
          <w:lang w:eastAsia="en-US"/>
        </w:rPr>
        <w:t>δεν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έχει εκδώσει προκηρύξεις</w:t>
      </w:r>
      <w:r w:rsidR="00DA590C" w:rsidRPr="00DA590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590C">
        <w:rPr>
          <w:rFonts w:ascii="Arial" w:eastAsia="Calibri" w:hAnsi="Arial" w:cs="Arial"/>
          <w:sz w:val="24"/>
          <w:szCs w:val="24"/>
          <w:lang w:eastAsia="en-US"/>
        </w:rPr>
        <w:t xml:space="preserve">για την πλήρωση θέσεων μόνιμου προσωπικού ή προσωπικού με σχέση εργασίας ιδιωτικού δικαίου αορίστου χρόνου στον εν γένει δημόσιο τομέα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χωρίς </w:t>
      </w:r>
      <w:r w:rsidR="00A837F6">
        <w:rPr>
          <w:rFonts w:ascii="Arial" w:eastAsia="Calibri" w:hAnsi="Arial" w:cs="Arial"/>
          <w:sz w:val="24"/>
          <w:szCs w:val="24"/>
          <w:lang w:eastAsia="en-US"/>
        </w:rPr>
        <w:t xml:space="preserve">τον έλεγχο </w:t>
      </w:r>
      <w:r>
        <w:rPr>
          <w:rFonts w:ascii="Arial" w:eastAsia="Calibri" w:hAnsi="Arial" w:cs="Arial"/>
          <w:sz w:val="24"/>
          <w:szCs w:val="24"/>
          <w:lang w:eastAsia="en-US"/>
        </w:rPr>
        <w:t>τ</w:t>
      </w:r>
      <w:r w:rsidR="00A837F6">
        <w:rPr>
          <w:rFonts w:ascii="Arial" w:eastAsia="Calibri" w:hAnsi="Arial" w:cs="Arial"/>
          <w:sz w:val="24"/>
          <w:szCs w:val="24"/>
          <w:lang w:eastAsia="en-US"/>
        </w:rPr>
        <w:t>ων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B21CB">
        <w:rPr>
          <w:rFonts w:ascii="Arial" w:eastAsia="Calibri" w:hAnsi="Arial" w:cs="Arial"/>
          <w:sz w:val="24"/>
          <w:szCs w:val="24"/>
          <w:lang w:eastAsia="en-US"/>
        </w:rPr>
        <w:t xml:space="preserve">σχετικών </w:t>
      </w:r>
      <w:r>
        <w:rPr>
          <w:rFonts w:ascii="Arial" w:eastAsia="Calibri" w:hAnsi="Arial" w:cs="Arial"/>
          <w:sz w:val="24"/>
          <w:szCs w:val="24"/>
          <w:lang w:eastAsia="en-US"/>
        </w:rPr>
        <w:t>προβλέψε</w:t>
      </w:r>
      <w:r w:rsidR="00A837F6">
        <w:rPr>
          <w:rFonts w:ascii="Arial" w:eastAsia="Calibri" w:hAnsi="Arial" w:cs="Arial"/>
          <w:sz w:val="24"/>
          <w:szCs w:val="24"/>
          <w:lang w:eastAsia="en-US"/>
        </w:rPr>
        <w:t>ων τ</w:t>
      </w:r>
      <w:r>
        <w:rPr>
          <w:rFonts w:ascii="Arial" w:eastAsia="Calibri" w:hAnsi="Arial" w:cs="Arial"/>
          <w:sz w:val="24"/>
          <w:szCs w:val="24"/>
          <w:lang w:eastAsia="en-US"/>
        </w:rPr>
        <w:t>ης Π.Υ.Σ. 33/27-12-2006</w:t>
      </w:r>
      <w:r w:rsidR="00DA590C">
        <w:rPr>
          <w:rFonts w:ascii="Arial" w:eastAsia="Calibri" w:hAnsi="Arial" w:cs="Arial"/>
          <w:sz w:val="24"/>
          <w:szCs w:val="24"/>
          <w:lang w:eastAsia="en-US"/>
        </w:rPr>
        <w:t>, όπως αυτή κάθε φορά ισχύει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5806F9" w:rsidRDefault="005806F9" w:rsidP="008541B6">
      <w:pPr>
        <w:tabs>
          <w:tab w:val="left" w:pos="0"/>
          <w:tab w:val="left" w:pos="720"/>
        </w:tabs>
        <w:spacing w:line="360" w:lineRule="auto"/>
        <w:ind w:right="-158" w:firstLine="71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534" w:type="dxa"/>
        <w:tblLook w:val="04A0"/>
      </w:tblPr>
      <w:tblGrid>
        <w:gridCol w:w="4252"/>
        <w:gridCol w:w="4500"/>
      </w:tblGrid>
      <w:tr w:rsidR="00DF5BA3" w:rsidRPr="00A25C44" w:rsidTr="00DF5BA3">
        <w:trPr>
          <w:trHeight w:val="1747"/>
        </w:trPr>
        <w:tc>
          <w:tcPr>
            <w:tcW w:w="4252" w:type="dxa"/>
          </w:tcPr>
          <w:p w:rsidR="00DF5BA3" w:rsidRPr="00A25C44" w:rsidRDefault="00DF5BA3" w:rsidP="00F139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DF5BA3" w:rsidRPr="00A25C44" w:rsidRDefault="00DF5BA3" w:rsidP="00F139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BA3" w:rsidRPr="00A25C44" w:rsidRDefault="00DF5BA3" w:rsidP="00F139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DF5BA3" w:rsidRPr="00A25C44" w:rsidRDefault="00DF5BA3" w:rsidP="00F139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Με εντολή Προέδρου</w:t>
            </w:r>
          </w:p>
          <w:p w:rsidR="00DF5BA3" w:rsidRPr="00A25C44" w:rsidRDefault="00DF5BA3" w:rsidP="00F139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5BA3" w:rsidRPr="00A25C44" w:rsidRDefault="00DF5BA3" w:rsidP="00F139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F5BA3" w:rsidRPr="00A25C44" w:rsidRDefault="00DF5BA3" w:rsidP="00F139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Αθανάσιος Παπαϊωάννου</w:t>
            </w:r>
          </w:p>
          <w:p w:rsidR="00DF5BA3" w:rsidRPr="00A25C44" w:rsidRDefault="00DF5BA3" w:rsidP="00F13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C44">
              <w:rPr>
                <w:rFonts w:ascii="Arial" w:hAnsi="Arial" w:cs="Arial"/>
                <w:b/>
                <w:bCs/>
                <w:sz w:val="24"/>
                <w:szCs w:val="24"/>
              </w:rPr>
              <w:t>Αντιπρόεδρος Α.Σ.Ε.Π.</w:t>
            </w:r>
          </w:p>
        </w:tc>
      </w:tr>
    </w:tbl>
    <w:p w:rsidR="00F963F7" w:rsidRPr="00A25C44" w:rsidRDefault="00F963F7" w:rsidP="004B583F">
      <w:pPr>
        <w:spacing w:before="40" w:after="40"/>
        <w:rPr>
          <w:rFonts w:ascii="Arial" w:hAnsi="Arial" w:cs="Arial"/>
          <w:b/>
          <w:sz w:val="24"/>
          <w:szCs w:val="24"/>
          <w:u w:val="single"/>
        </w:rPr>
      </w:pPr>
    </w:p>
    <w:sectPr w:rsidR="00F963F7" w:rsidRPr="00A25C44" w:rsidSect="00D41757">
      <w:footerReference w:type="even" r:id="rId8"/>
      <w:footerReference w:type="default" r:id="rId9"/>
      <w:pgSz w:w="11906" w:h="16838" w:code="9"/>
      <w:pgMar w:top="1418" w:right="1274" w:bottom="1134" w:left="1418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01" w:rsidRDefault="00C53C01">
      <w:r>
        <w:separator/>
      </w:r>
    </w:p>
  </w:endnote>
  <w:endnote w:type="continuationSeparator" w:id="0">
    <w:p w:rsidR="00C53C01" w:rsidRDefault="00C5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BE" w:rsidRDefault="005A7FBE" w:rsidP="009A71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7FBE" w:rsidRDefault="005A7FBE" w:rsidP="009A71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BE" w:rsidRDefault="005A7FBE" w:rsidP="009A71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2859">
      <w:rPr>
        <w:rStyle w:val="a4"/>
        <w:noProof/>
      </w:rPr>
      <w:t>2</w:t>
    </w:r>
    <w:r>
      <w:rPr>
        <w:rStyle w:val="a4"/>
      </w:rPr>
      <w:fldChar w:fldCharType="end"/>
    </w:r>
  </w:p>
  <w:p w:rsidR="005A7FBE" w:rsidRPr="003E724A" w:rsidRDefault="005A7FBE" w:rsidP="009A71F5">
    <w:pPr>
      <w:pStyle w:val="a3"/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Θ.Κ..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01" w:rsidRDefault="00C53C01">
      <w:r>
        <w:separator/>
      </w:r>
    </w:p>
  </w:footnote>
  <w:footnote w:type="continuationSeparator" w:id="0">
    <w:p w:rsidR="00C53C01" w:rsidRDefault="00C53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6CF"/>
    <w:multiLevelType w:val="hybridMultilevel"/>
    <w:tmpl w:val="097C4324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F6CBC"/>
    <w:multiLevelType w:val="hybridMultilevel"/>
    <w:tmpl w:val="C4A47232"/>
    <w:lvl w:ilvl="0" w:tplc="8220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1F5"/>
    <w:rsid w:val="00001F09"/>
    <w:rsid w:val="00003563"/>
    <w:rsid w:val="000060E4"/>
    <w:rsid w:val="00022641"/>
    <w:rsid w:val="000261CE"/>
    <w:rsid w:val="00027A85"/>
    <w:rsid w:val="00031E69"/>
    <w:rsid w:val="0003581D"/>
    <w:rsid w:val="000368EF"/>
    <w:rsid w:val="00041D37"/>
    <w:rsid w:val="00045BEC"/>
    <w:rsid w:val="000507BD"/>
    <w:rsid w:val="000510BA"/>
    <w:rsid w:val="00062BC9"/>
    <w:rsid w:val="00063669"/>
    <w:rsid w:val="000645A7"/>
    <w:rsid w:val="00076035"/>
    <w:rsid w:val="00083D1C"/>
    <w:rsid w:val="00085473"/>
    <w:rsid w:val="00085812"/>
    <w:rsid w:val="00086C55"/>
    <w:rsid w:val="0009033C"/>
    <w:rsid w:val="000924E3"/>
    <w:rsid w:val="00096572"/>
    <w:rsid w:val="00096780"/>
    <w:rsid w:val="000A0B82"/>
    <w:rsid w:val="000B3F23"/>
    <w:rsid w:val="000B4D8F"/>
    <w:rsid w:val="000B5BFB"/>
    <w:rsid w:val="000B6F46"/>
    <w:rsid w:val="000C0A6D"/>
    <w:rsid w:val="000C0EA9"/>
    <w:rsid w:val="000D2388"/>
    <w:rsid w:val="000D7BA0"/>
    <w:rsid w:val="000E5BD4"/>
    <w:rsid w:val="000E77E9"/>
    <w:rsid w:val="000F207B"/>
    <w:rsid w:val="000F39F9"/>
    <w:rsid w:val="000F3CF7"/>
    <w:rsid w:val="000F71D8"/>
    <w:rsid w:val="000F7528"/>
    <w:rsid w:val="000F7828"/>
    <w:rsid w:val="0010036F"/>
    <w:rsid w:val="001004C9"/>
    <w:rsid w:val="001033D3"/>
    <w:rsid w:val="00103ABF"/>
    <w:rsid w:val="00105DF1"/>
    <w:rsid w:val="001076F1"/>
    <w:rsid w:val="00110E66"/>
    <w:rsid w:val="00117507"/>
    <w:rsid w:val="00120EF9"/>
    <w:rsid w:val="00122F0B"/>
    <w:rsid w:val="001273E4"/>
    <w:rsid w:val="00127A44"/>
    <w:rsid w:val="0013149D"/>
    <w:rsid w:val="001332EA"/>
    <w:rsid w:val="00137054"/>
    <w:rsid w:val="001374A3"/>
    <w:rsid w:val="001401A0"/>
    <w:rsid w:val="0014210F"/>
    <w:rsid w:val="0014366A"/>
    <w:rsid w:val="00143A6E"/>
    <w:rsid w:val="00146BBC"/>
    <w:rsid w:val="0015105E"/>
    <w:rsid w:val="00152833"/>
    <w:rsid w:val="0015300B"/>
    <w:rsid w:val="00163E64"/>
    <w:rsid w:val="00174912"/>
    <w:rsid w:val="00180F35"/>
    <w:rsid w:val="0018347D"/>
    <w:rsid w:val="00185052"/>
    <w:rsid w:val="00185306"/>
    <w:rsid w:val="00194EAA"/>
    <w:rsid w:val="001971D8"/>
    <w:rsid w:val="00197601"/>
    <w:rsid w:val="001A1EB2"/>
    <w:rsid w:val="001B13DF"/>
    <w:rsid w:val="001B1D1E"/>
    <w:rsid w:val="001C1E13"/>
    <w:rsid w:val="001C2396"/>
    <w:rsid w:val="001C530F"/>
    <w:rsid w:val="001C5AB5"/>
    <w:rsid w:val="001C7930"/>
    <w:rsid w:val="001C7E22"/>
    <w:rsid w:val="001D67DD"/>
    <w:rsid w:val="001D6E0B"/>
    <w:rsid w:val="001E1915"/>
    <w:rsid w:val="001E76A7"/>
    <w:rsid w:val="001F129C"/>
    <w:rsid w:val="001F47B6"/>
    <w:rsid w:val="001F5F98"/>
    <w:rsid w:val="00202ED1"/>
    <w:rsid w:val="00203A2F"/>
    <w:rsid w:val="00204C7E"/>
    <w:rsid w:val="00213E1F"/>
    <w:rsid w:val="00222CEE"/>
    <w:rsid w:val="00226D0E"/>
    <w:rsid w:val="00227A83"/>
    <w:rsid w:val="00231823"/>
    <w:rsid w:val="00233B8E"/>
    <w:rsid w:val="0023584E"/>
    <w:rsid w:val="0024034B"/>
    <w:rsid w:val="0024094A"/>
    <w:rsid w:val="00240D13"/>
    <w:rsid w:val="002428C2"/>
    <w:rsid w:val="00243D2F"/>
    <w:rsid w:val="0024440E"/>
    <w:rsid w:val="00246250"/>
    <w:rsid w:val="002463FB"/>
    <w:rsid w:val="002470FF"/>
    <w:rsid w:val="0025406B"/>
    <w:rsid w:val="00255B65"/>
    <w:rsid w:val="00256342"/>
    <w:rsid w:val="00267496"/>
    <w:rsid w:val="00267D84"/>
    <w:rsid w:val="00274BD6"/>
    <w:rsid w:val="00274CBE"/>
    <w:rsid w:val="00282465"/>
    <w:rsid w:val="0028446D"/>
    <w:rsid w:val="002912CB"/>
    <w:rsid w:val="00294AC3"/>
    <w:rsid w:val="002A11BF"/>
    <w:rsid w:val="002A26B2"/>
    <w:rsid w:val="002A4A3B"/>
    <w:rsid w:val="002A7738"/>
    <w:rsid w:val="002B4DF6"/>
    <w:rsid w:val="002C2FFA"/>
    <w:rsid w:val="002C4BE2"/>
    <w:rsid w:val="002D134B"/>
    <w:rsid w:val="002D3ECF"/>
    <w:rsid w:val="002E014F"/>
    <w:rsid w:val="003011C7"/>
    <w:rsid w:val="00301CE0"/>
    <w:rsid w:val="0030407C"/>
    <w:rsid w:val="003073D4"/>
    <w:rsid w:val="0031180D"/>
    <w:rsid w:val="00312AF2"/>
    <w:rsid w:val="00314D8B"/>
    <w:rsid w:val="0032118C"/>
    <w:rsid w:val="00322FEA"/>
    <w:rsid w:val="003251B8"/>
    <w:rsid w:val="0033489F"/>
    <w:rsid w:val="0033650B"/>
    <w:rsid w:val="00336C0F"/>
    <w:rsid w:val="00343B2E"/>
    <w:rsid w:val="00344063"/>
    <w:rsid w:val="00356012"/>
    <w:rsid w:val="0037157E"/>
    <w:rsid w:val="00373AB1"/>
    <w:rsid w:val="0037633E"/>
    <w:rsid w:val="00376418"/>
    <w:rsid w:val="003808C6"/>
    <w:rsid w:val="00380AAA"/>
    <w:rsid w:val="00381C10"/>
    <w:rsid w:val="003831FB"/>
    <w:rsid w:val="0038371D"/>
    <w:rsid w:val="00384C51"/>
    <w:rsid w:val="00387764"/>
    <w:rsid w:val="00395C4A"/>
    <w:rsid w:val="003A00BE"/>
    <w:rsid w:val="003A2934"/>
    <w:rsid w:val="003A396E"/>
    <w:rsid w:val="003A6081"/>
    <w:rsid w:val="003B0CE9"/>
    <w:rsid w:val="003B2779"/>
    <w:rsid w:val="003C60DC"/>
    <w:rsid w:val="003E3C89"/>
    <w:rsid w:val="003F2E3A"/>
    <w:rsid w:val="003F6505"/>
    <w:rsid w:val="003F786E"/>
    <w:rsid w:val="004117DC"/>
    <w:rsid w:val="00412196"/>
    <w:rsid w:val="00413521"/>
    <w:rsid w:val="004148D3"/>
    <w:rsid w:val="0041617B"/>
    <w:rsid w:val="004208A4"/>
    <w:rsid w:val="00423378"/>
    <w:rsid w:val="0042546D"/>
    <w:rsid w:val="00431405"/>
    <w:rsid w:val="00437895"/>
    <w:rsid w:val="00442585"/>
    <w:rsid w:val="0044397C"/>
    <w:rsid w:val="00452CBB"/>
    <w:rsid w:val="00453257"/>
    <w:rsid w:val="004550DC"/>
    <w:rsid w:val="00455921"/>
    <w:rsid w:val="004559B5"/>
    <w:rsid w:val="00464686"/>
    <w:rsid w:val="004672CC"/>
    <w:rsid w:val="004725DC"/>
    <w:rsid w:val="00472F82"/>
    <w:rsid w:val="00475A41"/>
    <w:rsid w:val="00475F73"/>
    <w:rsid w:val="00477757"/>
    <w:rsid w:val="00481AD2"/>
    <w:rsid w:val="00484610"/>
    <w:rsid w:val="00484DFE"/>
    <w:rsid w:val="004947FB"/>
    <w:rsid w:val="004948D6"/>
    <w:rsid w:val="00494FC1"/>
    <w:rsid w:val="004A0157"/>
    <w:rsid w:val="004A10CD"/>
    <w:rsid w:val="004A3E00"/>
    <w:rsid w:val="004A6C09"/>
    <w:rsid w:val="004A7965"/>
    <w:rsid w:val="004A7CE5"/>
    <w:rsid w:val="004B1E6B"/>
    <w:rsid w:val="004B3BBB"/>
    <w:rsid w:val="004B583F"/>
    <w:rsid w:val="004B6A9E"/>
    <w:rsid w:val="004C16D8"/>
    <w:rsid w:val="004C2F02"/>
    <w:rsid w:val="004C4C74"/>
    <w:rsid w:val="004C6C77"/>
    <w:rsid w:val="004D0BEC"/>
    <w:rsid w:val="004D2691"/>
    <w:rsid w:val="004D4200"/>
    <w:rsid w:val="004E6160"/>
    <w:rsid w:val="004E6172"/>
    <w:rsid w:val="004F1D39"/>
    <w:rsid w:val="004F2F08"/>
    <w:rsid w:val="00501B24"/>
    <w:rsid w:val="00504070"/>
    <w:rsid w:val="00510AFA"/>
    <w:rsid w:val="00516161"/>
    <w:rsid w:val="00522558"/>
    <w:rsid w:val="005308C4"/>
    <w:rsid w:val="005340FF"/>
    <w:rsid w:val="00537C2D"/>
    <w:rsid w:val="00540381"/>
    <w:rsid w:val="00542F2D"/>
    <w:rsid w:val="005434FB"/>
    <w:rsid w:val="00547B57"/>
    <w:rsid w:val="00547EFB"/>
    <w:rsid w:val="00550991"/>
    <w:rsid w:val="005522C1"/>
    <w:rsid w:val="005569D3"/>
    <w:rsid w:val="0055794B"/>
    <w:rsid w:val="00557CAF"/>
    <w:rsid w:val="00562CA2"/>
    <w:rsid w:val="00565D66"/>
    <w:rsid w:val="0056711F"/>
    <w:rsid w:val="005705B8"/>
    <w:rsid w:val="005712F5"/>
    <w:rsid w:val="00572D50"/>
    <w:rsid w:val="005806F9"/>
    <w:rsid w:val="00581A9F"/>
    <w:rsid w:val="00585268"/>
    <w:rsid w:val="00593872"/>
    <w:rsid w:val="005938CC"/>
    <w:rsid w:val="005978EF"/>
    <w:rsid w:val="005A1693"/>
    <w:rsid w:val="005A290A"/>
    <w:rsid w:val="005A2AD7"/>
    <w:rsid w:val="005A5663"/>
    <w:rsid w:val="005A6213"/>
    <w:rsid w:val="005A7FBE"/>
    <w:rsid w:val="005B2AFF"/>
    <w:rsid w:val="005B3E91"/>
    <w:rsid w:val="005B478B"/>
    <w:rsid w:val="005B4BA3"/>
    <w:rsid w:val="005B5780"/>
    <w:rsid w:val="005B6543"/>
    <w:rsid w:val="005B69F1"/>
    <w:rsid w:val="005B7946"/>
    <w:rsid w:val="005D31BC"/>
    <w:rsid w:val="005D3325"/>
    <w:rsid w:val="005E0722"/>
    <w:rsid w:val="005E14A5"/>
    <w:rsid w:val="005E3521"/>
    <w:rsid w:val="005E62DB"/>
    <w:rsid w:val="005E786D"/>
    <w:rsid w:val="005E7BC8"/>
    <w:rsid w:val="005F23AC"/>
    <w:rsid w:val="005F297B"/>
    <w:rsid w:val="005F6C9C"/>
    <w:rsid w:val="00601F97"/>
    <w:rsid w:val="00604F38"/>
    <w:rsid w:val="00605797"/>
    <w:rsid w:val="00607BD8"/>
    <w:rsid w:val="00610E59"/>
    <w:rsid w:val="00610FF5"/>
    <w:rsid w:val="00613244"/>
    <w:rsid w:val="0061432A"/>
    <w:rsid w:val="006147BA"/>
    <w:rsid w:val="006165B5"/>
    <w:rsid w:val="00617B22"/>
    <w:rsid w:val="00621DFE"/>
    <w:rsid w:val="00625DFE"/>
    <w:rsid w:val="0063112E"/>
    <w:rsid w:val="00632352"/>
    <w:rsid w:val="00633C46"/>
    <w:rsid w:val="00634081"/>
    <w:rsid w:val="00637231"/>
    <w:rsid w:val="00637782"/>
    <w:rsid w:val="00642CF3"/>
    <w:rsid w:val="00642E9C"/>
    <w:rsid w:val="00646452"/>
    <w:rsid w:val="0064648E"/>
    <w:rsid w:val="0064741E"/>
    <w:rsid w:val="00657AF8"/>
    <w:rsid w:val="00660228"/>
    <w:rsid w:val="0066028F"/>
    <w:rsid w:val="00664165"/>
    <w:rsid w:val="006647DF"/>
    <w:rsid w:val="00667D56"/>
    <w:rsid w:val="00677DE1"/>
    <w:rsid w:val="00685FE8"/>
    <w:rsid w:val="00690168"/>
    <w:rsid w:val="00692162"/>
    <w:rsid w:val="0069666E"/>
    <w:rsid w:val="006A1329"/>
    <w:rsid w:val="006A2092"/>
    <w:rsid w:val="006A53CA"/>
    <w:rsid w:val="006B21CB"/>
    <w:rsid w:val="006C2D55"/>
    <w:rsid w:val="006C56FE"/>
    <w:rsid w:val="006D0613"/>
    <w:rsid w:val="006D15D9"/>
    <w:rsid w:val="006D37F8"/>
    <w:rsid w:val="006D49B3"/>
    <w:rsid w:val="006D7C85"/>
    <w:rsid w:val="006E0672"/>
    <w:rsid w:val="006E0D28"/>
    <w:rsid w:val="006E13AD"/>
    <w:rsid w:val="006E291D"/>
    <w:rsid w:val="006E2938"/>
    <w:rsid w:val="006E4E76"/>
    <w:rsid w:val="006E6D7C"/>
    <w:rsid w:val="006E7ED9"/>
    <w:rsid w:val="006F02F2"/>
    <w:rsid w:val="007040D1"/>
    <w:rsid w:val="00710C96"/>
    <w:rsid w:val="00710CA2"/>
    <w:rsid w:val="00711F26"/>
    <w:rsid w:val="00714580"/>
    <w:rsid w:val="00715FA6"/>
    <w:rsid w:val="00722E2D"/>
    <w:rsid w:val="00727371"/>
    <w:rsid w:val="007276A9"/>
    <w:rsid w:val="00735C27"/>
    <w:rsid w:val="00735E39"/>
    <w:rsid w:val="007415A9"/>
    <w:rsid w:val="007530E6"/>
    <w:rsid w:val="00754520"/>
    <w:rsid w:val="0075461D"/>
    <w:rsid w:val="007549A3"/>
    <w:rsid w:val="00754E2A"/>
    <w:rsid w:val="007557CE"/>
    <w:rsid w:val="00756D50"/>
    <w:rsid w:val="00762A9E"/>
    <w:rsid w:val="00763F4B"/>
    <w:rsid w:val="007641FE"/>
    <w:rsid w:val="00770DFE"/>
    <w:rsid w:val="00773089"/>
    <w:rsid w:val="00773C19"/>
    <w:rsid w:val="007833C6"/>
    <w:rsid w:val="00784625"/>
    <w:rsid w:val="007855BA"/>
    <w:rsid w:val="00786736"/>
    <w:rsid w:val="007917AB"/>
    <w:rsid w:val="00792B32"/>
    <w:rsid w:val="007A1784"/>
    <w:rsid w:val="007A5642"/>
    <w:rsid w:val="007B1765"/>
    <w:rsid w:val="007B1896"/>
    <w:rsid w:val="007C4BE0"/>
    <w:rsid w:val="007D0859"/>
    <w:rsid w:val="007D2859"/>
    <w:rsid w:val="007D43A6"/>
    <w:rsid w:val="007E1D15"/>
    <w:rsid w:val="007E6E22"/>
    <w:rsid w:val="007F1C6E"/>
    <w:rsid w:val="007F3296"/>
    <w:rsid w:val="007F6B38"/>
    <w:rsid w:val="007F6C5E"/>
    <w:rsid w:val="007F7161"/>
    <w:rsid w:val="00805D2E"/>
    <w:rsid w:val="00813702"/>
    <w:rsid w:val="00814DDF"/>
    <w:rsid w:val="00815138"/>
    <w:rsid w:val="0081632D"/>
    <w:rsid w:val="0081714F"/>
    <w:rsid w:val="008204D7"/>
    <w:rsid w:val="00822968"/>
    <w:rsid w:val="00826A1F"/>
    <w:rsid w:val="008335CA"/>
    <w:rsid w:val="0083423F"/>
    <w:rsid w:val="00837008"/>
    <w:rsid w:val="008462A0"/>
    <w:rsid w:val="00847EE8"/>
    <w:rsid w:val="0085051E"/>
    <w:rsid w:val="00850A6F"/>
    <w:rsid w:val="00853D16"/>
    <w:rsid w:val="008541B6"/>
    <w:rsid w:val="00854C56"/>
    <w:rsid w:val="00861202"/>
    <w:rsid w:val="00862193"/>
    <w:rsid w:val="008661A0"/>
    <w:rsid w:val="00873269"/>
    <w:rsid w:val="0087495E"/>
    <w:rsid w:val="00874A56"/>
    <w:rsid w:val="00875A17"/>
    <w:rsid w:val="00877E36"/>
    <w:rsid w:val="00883EFE"/>
    <w:rsid w:val="00885883"/>
    <w:rsid w:val="008906A6"/>
    <w:rsid w:val="008A57A7"/>
    <w:rsid w:val="008B049A"/>
    <w:rsid w:val="008B3337"/>
    <w:rsid w:val="008B6B76"/>
    <w:rsid w:val="008B6ED1"/>
    <w:rsid w:val="008C0AC0"/>
    <w:rsid w:val="008C2318"/>
    <w:rsid w:val="008C3F75"/>
    <w:rsid w:val="008C6BF6"/>
    <w:rsid w:val="008D23A1"/>
    <w:rsid w:val="008D26A5"/>
    <w:rsid w:val="008D45FB"/>
    <w:rsid w:val="008D782D"/>
    <w:rsid w:val="008E1F29"/>
    <w:rsid w:val="008E7C49"/>
    <w:rsid w:val="008F143A"/>
    <w:rsid w:val="008F3083"/>
    <w:rsid w:val="008F6C53"/>
    <w:rsid w:val="008F6FFE"/>
    <w:rsid w:val="00900594"/>
    <w:rsid w:val="00904A2B"/>
    <w:rsid w:val="00904C83"/>
    <w:rsid w:val="00905EB2"/>
    <w:rsid w:val="0090760B"/>
    <w:rsid w:val="009076D7"/>
    <w:rsid w:val="00910DBC"/>
    <w:rsid w:val="0091387B"/>
    <w:rsid w:val="009155EF"/>
    <w:rsid w:val="0091566F"/>
    <w:rsid w:val="00925589"/>
    <w:rsid w:val="00925D2C"/>
    <w:rsid w:val="009315EF"/>
    <w:rsid w:val="00932543"/>
    <w:rsid w:val="00932D2B"/>
    <w:rsid w:val="0093677D"/>
    <w:rsid w:val="00943D17"/>
    <w:rsid w:val="00944709"/>
    <w:rsid w:val="0094702C"/>
    <w:rsid w:val="0095399A"/>
    <w:rsid w:val="0095451D"/>
    <w:rsid w:val="00955830"/>
    <w:rsid w:val="009614A8"/>
    <w:rsid w:val="00963BE8"/>
    <w:rsid w:val="00965D50"/>
    <w:rsid w:val="00967619"/>
    <w:rsid w:val="009851B3"/>
    <w:rsid w:val="00992F8E"/>
    <w:rsid w:val="00993A32"/>
    <w:rsid w:val="00997EF8"/>
    <w:rsid w:val="009A0209"/>
    <w:rsid w:val="009A2254"/>
    <w:rsid w:val="009A2424"/>
    <w:rsid w:val="009A71F5"/>
    <w:rsid w:val="009B162E"/>
    <w:rsid w:val="009B2CB7"/>
    <w:rsid w:val="009B5D6E"/>
    <w:rsid w:val="009B6C98"/>
    <w:rsid w:val="009C1725"/>
    <w:rsid w:val="009C48DB"/>
    <w:rsid w:val="009C7DCE"/>
    <w:rsid w:val="009D0380"/>
    <w:rsid w:val="009D2848"/>
    <w:rsid w:val="009D3B55"/>
    <w:rsid w:val="009D599C"/>
    <w:rsid w:val="009D704F"/>
    <w:rsid w:val="009E3A4F"/>
    <w:rsid w:val="009E4BDF"/>
    <w:rsid w:val="009E54F7"/>
    <w:rsid w:val="009F37E9"/>
    <w:rsid w:val="009F68E5"/>
    <w:rsid w:val="009F6D8C"/>
    <w:rsid w:val="009F7EFC"/>
    <w:rsid w:val="00A00F43"/>
    <w:rsid w:val="00A04269"/>
    <w:rsid w:val="00A107BF"/>
    <w:rsid w:val="00A12A94"/>
    <w:rsid w:val="00A12C26"/>
    <w:rsid w:val="00A13B71"/>
    <w:rsid w:val="00A13E90"/>
    <w:rsid w:val="00A15CF5"/>
    <w:rsid w:val="00A15DC4"/>
    <w:rsid w:val="00A16B3C"/>
    <w:rsid w:val="00A25C44"/>
    <w:rsid w:val="00A27392"/>
    <w:rsid w:val="00A36373"/>
    <w:rsid w:val="00A3701D"/>
    <w:rsid w:val="00A450AA"/>
    <w:rsid w:val="00A4521B"/>
    <w:rsid w:val="00A501B7"/>
    <w:rsid w:val="00A5199E"/>
    <w:rsid w:val="00A5227D"/>
    <w:rsid w:val="00A5270F"/>
    <w:rsid w:val="00A54145"/>
    <w:rsid w:val="00A62712"/>
    <w:rsid w:val="00A65031"/>
    <w:rsid w:val="00A74343"/>
    <w:rsid w:val="00A761B7"/>
    <w:rsid w:val="00A76E0E"/>
    <w:rsid w:val="00A82D86"/>
    <w:rsid w:val="00A837F6"/>
    <w:rsid w:val="00A84D8F"/>
    <w:rsid w:val="00A853A5"/>
    <w:rsid w:val="00A86DD8"/>
    <w:rsid w:val="00A86FC4"/>
    <w:rsid w:val="00A9046D"/>
    <w:rsid w:val="00A91AF6"/>
    <w:rsid w:val="00A936C8"/>
    <w:rsid w:val="00A95FCF"/>
    <w:rsid w:val="00A975F0"/>
    <w:rsid w:val="00AA5A9E"/>
    <w:rsid w:val="00AB291F"/>
    <w:rsid w:val="00AC1359"/>
    <w:rsid w:val="00AC2CC0"/>
    <w:rsid w:val="00AC39F6"/>
    <w:rsid w:val="00AC3CBB"/>
    <w:rsid w:val="00AC7014"/>
    <w:rsid w:val="00AD0F72"/>
    <w:rsid w:val="00AD46B8"/>
    <w:rsid w:val="00AD4A05"/>
    <w:rsid w:val="00AE2184"/>
    <w:rsid w:val="00AE7375"/>
    <w:rsid w:val="00AF2B63"/>
    <w:rsid w:val="00AF6F2B"/>
    <w:rsid w:val="00B0095C"/>
    <w:rsid w:val="00B03D4E"/>
    <w:rsid w:val="00B03FBE"/>
    <w:rsid w:val="00B04768"/>
    <w:rsid w:val="00B057F3"/>
    <w:rsid w:val="00B10741"/>
    <w:rsid w:val="00B15A47"/>
    <w:rsid w:val="00B15C23"/>
    <w:rsid w:val="00B200CE"/>
    <w:rsid w:val="00B220DB"/>
    <w:rsid w:val="00B23476"/>
    <w:rsid w:val="00B24B8C"/>
    <w:rsid w:val="00B2522A"/>
    <w:rsid w:val="00B3227B"/>
    <w:rsid w:val="00B33486"/>
    <w:rsid w:val="00B34263"/>
    <w:rsid w:val="00B3656A"/>
    <w:rsid w:val="00B41240"/>
    <w:rsid w:val="00B428B5"/>
    <w:rsid w:val="00B50AF5"/>
    <w:rsid w:val="00B556AD"/>
    <w:rsid w:val="00B6035E"/>
    <w:rsid w:val="00B605FD"/>
    <w:rsid w:val="00B60B95"/>
    <w:rsid w:val="00B63984"/>
    <w:rsid w:val="00B6600B"/>
    <w:rsid w:val="00B67680"/>
    <w:rsid w:val="00B70D8F"/>
    <w:rsid w:val="00B76FB8"/>
    <w:rsid w:val="00B77BF1"/>
    <w:rsid w:val="00B84F99"/>
    <w:rsid w:val="00B85F4F"/>
    <w:rsid w:val="00B972AF"/>
    <w:rsid w:val="00B97D0C"/>
    <w:rsid w:val="00BA00BF"/>
    <w:rsid w:val="00BA01EC"/>
    <w:rsid w:val="00BA2115"/>
    <w:rsid w:val="00BA26CB"/>
    <w:rsid w:val="00BA2C6B"/>
    <w:rsid w:val="00BB51EB"/>
    <w:rsid w:val="00BB73CC"/>
    <w:rsid w:val="00BB7958"/>
    <w:rsid w:val="00BB7C1E"/>
    <w:rsid w:val="00BD3A7F"/>
    <w:rsid w:val="00BD5861"/>
    <w:rsid w:val="00BD5891"/>
    <w:rsid w:val="00BD6B87"/>
    <w:rsid w:val="00BE1BC0"/>
    <w:rsid w:val="00BF43EC"/>
    <w:rsid w:val="00BF4FB9"/>
    <w:rsid w:val="00BF5FD5"/>
    <w:rsid w:val="00BF7FC1"/>
    <w:rsid w:val="00C00CA7"/>
    <w:rsid w:val="00C042C2"/>
    <w:rsid w:val="00C07879"/>
    <w:rsid w:val="00C07C11"/>
    <w:rsid w:val="00C11AB5"/>
    <w:rsid w:val="00C14F54"/>
    <w:rsid w:val="00C17E53"/>
    <w:rsid w:val="00C2207B"/>
    <w:rsid w:val="00C264CE"/>
    <w:rsid w:val="00C26A4A"/>
    <w:rsid w:val="00C270F9"/>
    <w:rsid w:val="00C3322C"/>
    <w:rsid w:val="00C336CD"/>
    <w:rsid w:val="00C36F2C"/>
    <w:rsid w:val="00C37B32"/>
    <w:rsid w:val="00C40A6E"/>
    <w:rsid w:val="00C43B7E"/>
    <w:rsid w:val="00C44DC1"/>
    <w:rsid w:val="00C450AD"/>
    <w:rsid w:val="00C452D7"/>
    <w:rsid w:val="00C53166"/>
    <w:rsid w:val="00C53C01"/>
    <w:rsid w:val="00C66473"/>
    <w:rsid w:val="00C6673E"/>
    <w:rsid w:val="00C67FFB"/>
    <w:rsid w:val="00C733E0"/>
    <w:rsid w:val="00C73F99"/>
    <w:rsid w:val="00C74678"/>
    <w:rsid w:val="00C765EC"/>
    <w:rsid w:val="00C77792"/>
    <w:rsid w:val="00C81AA6"/>
    <w:rsid w:val="00C8535D"/>
    <w:rsid w:val="00C8637C"/>
    <w:rsid w:val="00C9127F"/>
    <w:rsid w:val="00C91E9F"/>
    <w:rsid w:val="00C941E7"/>
    <w:rsid w:val="00CA7136"/>
    <w:rsid w:val="00CB0397"/>
    <w:rsid w:val="00CB18F7"/>
    <w:rsid w:val="00CB43F4"/>
    <w:rsid w:val="00CC76A0"/>
    <w:rsid w:val="00CD2B64"/>
    <w:rsid w:val="00CD7F1E"/>
    <w:rsid w:val="00CE3B47"/>
    <w:rsid w:val="00CE50E0"/>
    <w:rsid w:val="00CE762B"/>
    <w:rsid w:val="00CF0380"/>
    <w:rsid w:val="00D0522A"/>
    <w:rsid w:val="00D1344E"/>
    <w:rsid w:val="00D143F3"/>
    <w:rsid w:val="00D157AB"/>
    <w:rsid w:val="00D161AD"/>
    <w:rsid w:val="00D1646F"/>
    <w:rsid w:val="00D2300A"/>
    <w:rsid w:val="00D23F91"/>
    <w:rsid w:val="00D25464"/>
    <w:rsid w:val="00D27EEA"/>
    <w:rsid w:val="00D35724"/>
    <w:rsid w:val="00D35BC8"/>
    <w:rsid w:val="00D41757"/>
    <w:rsid w:val="00D55FF5"/>
    <w:rsid w:val="00D71CFF"/>
    <w:rsid w:val="00D72F14"/>
    <w:rsid w:val="00D748E7"/>
    <w:rsid w:val="00D76D55"/>
    <w:rsid w:val="00D819F0"/>
    <w:rsid w:val="00D904C8"/>
    <w:rsid w:val="00D923D1"/>
    <w:rsid w:val="00D95833"/>
    <w:rsid w:val="00DA1A16"/>
    <w:rsid w:val="00DA486A"/>
    <w:rsid w:val="00DA590C"/>
    <w:rsid w:val="00DB1861"/>
    <w:rsid w:val="00DB24F7"/>
    <w:rsid w:val="00DB272E"/>
    <w:rsid w:val="00DB2FCF"/>
    <w:rsid w:val="00DB62E4"/>
    <w:rsid w:val="00DC18F8"/>
    <w:rsid w:val="00DC3EA9"/>
    <w:rsid w:val="00DC3EE2"/>
    <w:rsid w:val="00DC5DF8"/>
    <w:rsid w:val="00DC7BFA"/>
    <w:rsid w:val="00DD4D0C"/>
    <w:rsid w:val="00DE0E10"/>
    <w:rsid w:val="00DE39CB"/>
    <w:rsid w:val="00DE58E3"/>
    <w:rsid w:val="00DE5E37"/>
    <w:rsid w:val="00DE645A"/>
    <w:rsid w:val="00DE679C"/>
    <w:rsid w:val="00DF1CE2"/>
    <w:rsid w:val="00DF1F52"/>
    <w:rsid w:val="00DF2060"/>
    <w:rsid w:val="00DF24B2"/>
    <w:rsid w:val="00DF48D3"/>
    <w:rsid w:val="00DF5BA3"/>
    <w:rsid w:val="00DF5D2D"/>
    <w:rsid w:val="00DF7E58"/>
    <w:rsid w:val="00E029EB"/>
    <w:rsid w:val="00E066F5"/>
    <w:rsid w:val="00E06BD7"/>
    <w:rsid w:val="00E21E7D"/>
    <w:rsid w:val="00E26C54"/>
    <w:rsid w:val="00E27594"/>
    <w:rsid w:val="00E31499"/>
    <w:rsid w:val="00E31B9E"/>
    <w:rsid w:val="00E341DC"/>
    <w:rsid w:val="00E37990"/>
    <w:rsid w:val="00E4224D"/>
    <w:rsid w:val="00E44B82"/>
    <w:rsid w:val="00E50EFD"/>
    <w:rsid w:val="00E52CCA"/>
    <w:rsid w:val="00E54B5F"/>
    <w:rsid w:val="00E61970"/>
    <w:rsid w:val="00E64F49"/>
    <w:rsid w:val="00E66B3D"/>
    <w:rsid w:val="00E67C41"/>
    <w:rsid w:val="00E74FFC"/>
    <w:rsid w:val="00E75CD0"/>
    <w:rsid w:val="00E8181F"/>
    <w:rsid w:val="00E90C21"/>
    <w:rsid w:val="00E90C64"/>
    <w:rsid w:val="00E95128"/>
    <w:rsid w:val="00E95C10"/>
    <w:rsid w:val="00EA03CC"/>
    <w:rsid w:val="00EB0D39"/>
    <w:rsid w:val="00EB1D07"/>
    <w:rsid w:val="00EB37AB"/>
    <w:rsid w:val="00EB7DBF"/>
    <w:rsid w:val="00ED6DC7"/>
    <w:rsid w:val="00ED7C4F"/>
    <w:rsid w:val="00ED7EF7"/>
    <w:rsid w:val="00EE07E7"/>
    <w:rsid w:val="00EE4ED6"/>
    <w:rsid w:val="00EE6048"/>
    <w:rsid w:val="00EE70FF"/>
    <w:rsid w:val="00EF495B"/>
    <w:rsid w:val="00F008C0"/>
    <w:rsid w:val="00F01F93"/>
    <w:rsid w:val="00F139B9"/>
    <w:rsid w:val="00F20121"/>
    <w:rsid w:val="00F20EEF"/>
    <w:rsid w:val="00F23F43"/>
    <w:rsid w:val="00F27268"/>
    <w:rsid w:val="00F361DD"/>
    <w:rsid w:val="00F412BC"/>
    <w:rsid w:val="00F43DFB"/>
    <w:rsid w:val="00F44347"/>
    <w:rsid w:val="00F4439D"/>
    <w:rsid w:val="00F4635B"/>
    <w:rsid w:val="00F5120A"/>
    <w:rsid w:val="00F55400"/>
    <w:rsid w:val="00F57D89"/>
    <w:rsid w:val="00F613C0"/>
    <w:rsid w:val="00F633F1"/>
    <w:rsid w:val="00F722B3"/>
    <w:rsid w:val="00F73A0D"/>
    <w:rsid w:val="00F77A26"/>
    <w:rsid w:val="00F80439"/>
    <w:rsid w:val="00F81499"/>
    <w:rsid w:val="00F8189B"/>
    <w:rsid w:val="00F8269F"/>
    <w:rsid w:val="00F82980"/>
    <w:rsid w:val="00F86142"/>
    <w:rsid w:val="00F8675E"/>
    <w:rsid w:val="00F963F7"/>
    <w:rsid w:val="00FA3408"/>
    <w:rsid w:val="00FA57C6"/>
    <w:rsid w:val="00FA7921"/>
    <w:rsid w:val="00FA7980"/>
    <w:rsid w:val="00FB6451"/>
    <w:rsid w:val="00FB7EFA"/>
    <w:rsid w:val="00FC29FB"/>
    <w:rsid w:val="00FC2B76"/>
    <w:rsid w:val="00FC2F5D"/>
    <w:rsid w:val="00FC5556"/>
    <w:rsid w:val="00FC6585"/>
    <w:rsid w:val="00FC7308"/>
    <w:rsid w:val="00FD2135"/>
    <w:rsid w:val="00FD3E5C"/>
    <w:rsid w:val="00FD63F9"/>
    <w:rsid w:val="00FE578B"/>
    <w:rsid w:val="00FE710E"/>
    <w:rsid w:val="00FE7D07"/>
    <w:rsid w:val="00FF0246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F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A71F5"/>
    <w:pPr>
      <w:tabs>
        <w:tab w:val="center" w:pos="4153"/>
        <w:tab w:val="right" w:pos="8306"/>
      </w:tabs>
    </w:pPr>
  </w:style>
  <w:style w:type="character" w:styleId="-">
    <w:name w:val="Hyperlink"/>
    <w:rsid w:val="009A71F5"/>
    <w:rPr>
      <w:color w:val="0000FF"/>
      <w:u w:val="single"/>
    </w:rPr>
  </w:style>
  <w:style w:type="character" w:styleId="a4">
    <w:name w:val="page number"/>
    <w:basedOn w:val="a0"/>
    <w:rsid w:val="009A71F5"/>
  </w:style>
  <w:style w:type="paragraph" w:styleId="a5">
    <w:name w:val="Balloon Text"/>
    <w:basedOn w:val="a"/>
    <w:semiHidden/>
    <w:rsid w:val="00AF6F2B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rsid w:val="000645A7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0">
    <w:name w:val="Char Char"/>
    <w:basedOn w:val="a"/>
    <w:rsid w:val="00854C56"/>
    <w:pPr>
      <w:spacing w:after="160" w:line="240" w:lineRule="exact"/>
    </w:pPr>
    <w:rPr>
      <w:rFonts w:ascii="Arial" w:hAnsi="Arial"/>
      <w:lang w:val="en-US" w:eastAsia="en-US"/>
    </w:rPr>
  </w:style>
  <w:style w:type="paragraph" w:styleId="2">
    <w:name w:val="Body Text Indent 2"/>
    <w:basedOn w:val="a"/>
    <w:link w:val="2Char"/>
    <w:unhideWhenUsed/>
    <w:rsid w:val="00754E2A"/>
    <w:pPr>
      <w:tabs>
        <w:tab w:val="left" w:pos="851"/>
      </w:tabs>
      <w:spacing w:before="120" w:after="120"/>
      <w:ind w:firstLine="426"/>
      <w:jc w:val="both"/>
    </w:pPr>
    <w:rPr>
      <w:rFonts w:ascii="Arial Narrow" w:hAnsi="Arial Narrow"/>
      <w:sz w:val="24"/>
    </w:rPr>
  </w:style>
  <w:style w:type="character" w:customStyle="1" w:styleId="2Char">
    <w:name w:val="Σώμα κείμενου με εσοχή 2 Char"/>
    <w:link w:val="2"/>
    <w:rsid w:val="00754E2A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ΑΣΕΠ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tkaralis</dc:creator>
  <cp:lastModifiedBy>SiskosS</cp:lastModifiedBy>
  <cp:revision>2</cp:revision>
  <cp:lastPrinted>2018-11-15T09:44:00Z</cp:lastPrinted>
  <dcterms:created xsi:type="dcterms:W3CDTF">2018-11-28T08:50:00Z</dcterms:created>
  <dcterms:modified xsi:type="dcterms:W3CDTF">2018-11-28T08:50:00Z</dcterms:modified>
</cp:coreProperties>
</file>