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E9" w:rsidRPr="00794E95" w:rsidRDefault="00863F96" w:rsidP="000B0C35">
      <w:pPr>
        <w:spacing w:after="200" w:line="276" w:lineRule="auto"/>
        <w:rPr>
          <w:rFonts w:ascii="Garamond" w:hAnsi="Garamond"/>
          <w:b/>
        </w:rPr>
      </w:pPr>
      <w:r w:rsidRPr="00794E95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-296131</wp:posOffset>
            </wp:positionH>
            <wp:positionV relativeFrom="paragraph">
              <wp:posOffset>-402038</wp:posOffset>
            </wp:positionV>
            <wp:extent cx="6567776" cy="993913"/>
            <wp:effectExtent l="0" t="0" r="5080" b="0"/>
            <wp:wrapNone/>
            <wp:docPr id="1" name="Picture 14" descr="/Users/stavroula/Stavroula Works/Ypourgeio Dioikhtikhs Anasigkrotisis 2020/Epistoloxarto/Epistoloxarto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avroula/Stavroula Works/Ypourgeio Dioikhtikhs Anasigkrotisis 2020/Epistoloxarto/Epistoloxarto 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14" cy="9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95D" w:rsidRPr="00794E95">
        <w:rPr>
          <w:rFonts w:asciiTheme="majorHAnsi" w:hAnsiTheme="majorHAnsi"/>
          <w:i/>
        </w:rPr>
        <w:tab/>
      </w:r>
      <w:r w:rsidR="000C7EE9" w:rsidRPr="00794E95">
        <w:rPr>
          <w:rFonts w:ascii="Garamond" w:hAnsi="Garamond"/>
          <w:b/>
        </w:rPr>
        <w:t xml:space="preserve"> </w:t>
      </w:r>
    </w:p>
    <w:p w:rsidR="00CF295D" w:rsidRPr="00794E95" w:rsidRDefault="00AB4144" w:rsidP="000B0C35">
      <w:pPr>
        <w:spacing w:after="200" w:line="276" w:lineRule="auto"/>
        <w:ind w:right="3770"/>
        <w:rPr>
          <w:rFonts w:asciiTheme="minorHAnsi" w:hAnsiTheme="minorHAnsi"/>
          <w:b/>
          <w:sz w:val="22"/>
          <w:szCs w:val="22"/>
        </w:rPr>
      </w:pPr>
      <w:r w:rsidRPr="00794E95">
        <w:rPr>
          <w:rFonts w:asciiTheme="minorHAnsi" w:hAnsiTheme="minorHAnsi"/>
          <w:b/>
          <w:sz w:val="22"/>
          <w:szCs w:val="22"/>
        </w:rPr>
        <w:br/>
      </w:r>
      <w:r w:rsidR="00EA146C">
        <w:rPr>
          <w:rFonts w:asciiTheme="minorHAnsi" w:hAnsiTheme="minorHAnsi"/>
          <w:b/>
          <w:sz w:val="22"/>
          <w:szCs w:val="22"/>
        </w:rPr>
        <w:t xml:space="preserve">              </w:t>
      </w:r>
      <w:r w:rsidR="00CF295D" w:rsidRPr="00794E95">
        <w:rPr>
          <w:rFonts w:asciiTheme="minorHAnsi" w:hAnsiTheme="minorHAnsi"/>
          <w:b/>
          <w:sz w:val="22"/>
          <w:szCs w:val="22"/>
        </w:rPr>
        <w:t xml:space="preserve">ΓΡΑΦΕΙΟ </w:t>
      </w:r>
      <w:r w:rsidR="00EE4A1F" w:rsidRPr="00794E95">
        <w:rPr>
          <w:rFonts w:asciiTheme="minorHAnsi" w:hAnsiTheme="minorHAnsi"/>
          <w:b/>
          <w:sz w:val="22"/>
          <w:szCs w:val="22"/>
        </w:rPr>
        <w:t>ΤΥΠΟΥ</w:t>
      </w:r>
    </w:p>
    <w:p w:rsidR="000C7EE9" w:rsidRPr="00794E95" w:rsidRDefault="0043460A" w:rsidP="000B0C35">
      <w:pPr>
        <w:autoSpaceDE w:val="0"/>
        <w:autoSpaceDN w:val="0"/>
        <w:adjustRightInd w:val="0"/>
        <w:spacing w:after="200" w:line="276" w:lineRule="auto"/>
        <w:ind w:left="5040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Αθήνα, </w:t>
      </w:r>
      <w:r w:rsidR="007C3DAC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5 </w:t>
      </w:r>
      <w:r w:rsidR="007C3DAC">
        <w:rPr>
          <w:rFonts w:asciiTheme="minorHAnsi" w:eastAsiaTheme="minorHAnsi" w:hAnsiTheme="minorHAnsi" w:cstheme="minorHAnsi"/>
          <w:sz w:val="22"/>
          <w:szCs w:val="22"/>
          <w:lang w:eastAsia="en-US"/>
        </w:rPr>
        <w:t>Ιουλίου</w:t>
      </w:r>
      <w:r w:rsidR="002B1686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438CF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201</w:t>
      </w:r>
      <w:r w:rsidR="009E375B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0C7EE9" w:rsidRPr="00794E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C747CE" w:rsidRPr="00794E95" w:rsidRDefault="00C747CE" w:rsidP="007E40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47CE" w:rsidRPr="00794E95" w:rsidRDefault="00C747CE" w:rsidP="00C747C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6008A" w:rsidRPr="00794E95" w:rsidRDefault="002305BE" w:rsidP="00852C11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4E95">
        <w:rPr>
          <w:rFonts w:asciiTheme="minorHAnsi" w:hAnsiTheme="minorHAnsi" w:cstheme="minorHAnsi"/>
          <w:b/>
          <w:sz w:val="22"/>
          <w:szCs w:val="22"/>
        </w:rPr>
        <w:t>Δ</w:t>
      </w:r>
      <w:r w:rsidR="00C747CE" w:rsidRPr="00794E95">
        <w:rPr>
          <w:rFonts w:asciiTheme="minorHAnsi" w:hAnsiTheme="minorHAnsi" w:cstheme="minorHAnsi"/>
          <w:b/>
          <w:sz w:val="22"/>
          <w:szCs w:val="22"/>
        </w:rPr>
        <w:t>ΕΛΤΙΟ ΤΥΠΟΥ</w:t>
      </w:r>
    </w:p>
    <w:p w:rsidR="009876D5" w:rsidRPr="006B6F51" w:rsidRDefault="007C3DAC" w:rsidP="007C3DAC">
      <w:pPr>
        <w:shd w:val="clear" w:color="auto" w:fill="FFFFFF"/>
        <w:spacing w:after="200" w:line="276" w:lineRule="auto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Χαιρετισμός της Υπουργού Διοικητικής Ανασυγκρότησης, Όλγας </w:t>
      </w:r>
      <w:proofErr w:type="spellStart"/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Γεροβασίλη</w:t>
      </w:r>
      <w:proofErr w:type="spellEnd"/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, στην ημερίδα του Εθνικού Κέντρου Δημόσιας Διοίκησης και Αυτοδιοίκησης</w:t>
      </w:r>
      <w:r w:rsidR="009876D5" w:rsidRPr="009876D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222222"/>
          <w:sz w:val="22"/>
          <w:szCs w:val="22"/>
        </w:rPr>
        <w:t>και του Υπουργείου Εξωτερικών, με τίτλο «Η Ευρωπαϊκή Ένωση στο προσκήνιο: Διαβούλευση για την Ευρώπη και τη Δημόσια Διοίκηση</w:t>
      </w:r>
      <w:r w:rsidR="00F86BA5" w:rsidRPr="00F86BA5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, </w:t>
      </w:r>
      <w:r w:rsidR="00F86BA5">
        <w:rPr>
          <w:rFonts w:asciiTheme="minorHAnsi" w:hAnsiTheme="minorHAnsi" w:cstheme="minorHAnsi"/>
          <w:b/>
          <w:bCs/>
          <w:color w:val="222222"/>
          <w:sz w:val="22"/>
          <w:szCs w:val="22"/>
        </w:rPr>
        <w:t>υπό την αιγίδα του Προέδρου της Δημοκρατίας, Προκόπη Παυλόπουλου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Εξοχότατε κύριε Πρόεδρε της Δημοκρατίας,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Κυρίες και </w:t>
      </w:r>
      <w:r w:rsidR="00EA146C">
        <w:rPr>
          <w:rFonts w:asciiTheme="minorHAnsi" w:hAnsiTheme="minorHAnsi" w:cstheme="minorHAnsi"/>
          <w:b/>
          <w:color w:val="222222"/>
          <w:sz w:val="22"/>
          <w:szCs w:val="22"/>
        </w:rPr>
        <w:t>κ</w:t>
      </w: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Φίλες και </w:t>
      </w:r>
      <w:r w:rsidR="00EA146C">
        <w:rPr>
          <w:rFonts w:asciiTheme="minorHAnsi" w:hAnsiTheme="minorHAnsi" w:cstheme="minorHAnsi"/>
          <w:b/>
          <w:color w:val="222222"/>
          <w:sz w:val="22"/>
          <w:szCs w:val="22"/>
        </w:rPr>
        <w:t>φ</w:t>
      </w: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ίλοι,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Είναι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άραγε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επίκαιρη η συζήτηση για το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ν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ρόλο της Ευρώπης στη σημερινή συγκυρία;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Χωρίς αμφιβολία πιο επίκαιρη παρά ποτέ.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Η οικονομική κρίση που έπληξε την παγκόσμια κοινότητα τα τελευταία χρόνια προκάλεσε συρρίκνωση κοινωνικών δικαιωμάτων και υποχώρηση του βιοτικού επιπέδου των πολιτών σε όλο τον κόσμο.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Και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βεβαίως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και στην Ευρώπη.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Σε αυτό το τοπίο ήρθαν να προστεθούν οι αυξημένες προσφυγικές ροές, βρίσκοντας την Ευρώπη πιο ευάλωτη παρά ποτέ σε ακραίες λογικές ρατσισμού και μισαλλοδοξίας.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Σε αυτή τη συνθήκη, το ευρωπαϊκό κεκτημένο, οι θεμελιώδεις αρχές και αξίες του ευρωπαϊκού πολιτισμού δέχτηκαν ένα πρωτοφανές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πλήγμα.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Η πολιτική στην Ευρώπη υποχώρησε έναντι ακραίων νεοφιλελεύθερων απόψεων στο πεδίο της οικονομίας και ακραίων εθνικιστικών απόψεων στο πεδίο της κοινωνίας.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Αυτό το εκρηκτικό μείγμα άρχισε να </w:t>
      </w:r>
      <w:proofErr w:type="spellStart"/>
      <w:r w:rsidRPr="00EA146C">
        <w:rPr>
          <w:rFonts w:asciiTheme="minorHAnsi" w:hAnsiTheme="minorHAnsi" w:cstheme="minorHAnsi"/>
          <w:color w:val="222222"/>
          <w:sz w:val="22"/>
          <w:szCs w:val="22"/>
        </w:rPr>
        <w:t>αποδομεί</w:t>
      </w:r>
      <w:proofErr w:type="spellEnd"/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το διαμορφωμένο επί σειρά ετών πολιτικό σκηνικό σε πολλές χώρες της Ευρώπης.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Έτσι, παραδοσιακές προοδευτικές δυνάμεις που είχαν στον </w:t>
      </w:r>
      <w:proofErr w:type="spellStart"/>
      <w:r w:rsidRPr="00EA146C">
        <w:rPr>
          <w:rFonts w:asciiTheme="minorHAnsi" w:hAnsiTheme="minorHAnsi" w:cstheme="minorHAnsi"/>
          <w:color w:val="222222"/>
          <w:sz w:val="22"/>
          <w:szCs w:val="22"/>
        </w:rPr>
        <w:t>αξιακό</w:t>
      </w:r>
      <w:proofErr w:type="spellEnd"/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τους πυρήνα την υπεράσπιση του κοινωνικού κράτους, των κοινωνικών δικαιωμάτων και των ατομικών ελευθεριών υποχώρησαν, αφήνοντας ζωτικό χώρο.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Χώρο που έσπευσαν να εκμεταλλευθούν ακραίες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εθνικιστικές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περιθωριακές δυνάμεις.</w:t>
      </w: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lastRenderedPageBreak/>
        <w:t xml:space="preserve">Η επαναφορά στο «έθνος κράτος», τα «κλειστά 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>σύνορα» και η απουσία κάθε έννοιας αλληλεγγύης ήρθαν αυτόματα.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Καταστάσεις καθόλου αυτονόητες για την παράδοση και τον πολιτισμό της Ευρώπης.</w:t>
      </w:r>
    </w:p>
    <w:p w:rsid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Κυρίες και κ</w:t>
      </w:r>
      <w:r w:rsidR="007C3DAC" w:rsidRPr="00EA146C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Ειδικά η χώρα μας βρέθηκε στην πιο δραματική θέση.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Στις διαχρονικές αδυναμίες και πα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θογένειες του ελληνικού κράτους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ήρθαν να προστεθούν οι λαθεμένες συνταγές που επιβλήθηκαν από τα μνημόνια.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Η ελληνική κοινωνία δοκιμάστηκε σκληρά.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Και όχι μόνο δεν υπέστειλε τις αρχές και τις αξίες της, αλλά σήκωσε ψηλά τη σημαία της αλληλεγγύης και της ανθρωπιάς στη διαχείριση του προσφυγικού ζητήματος.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Όταν οι άλλοι ύψωναν τείχη, οι Έλληνες άνοιξαν τις πόρτες τους για τους δοκιμαζόμενους λαούς.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Τελικά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η Ελλάδα έσωσε το γόητρο της Ευρώπης, υπερασπιζόμενη κάτω από αντίξοες συνθήκες τις αξίες του Διαφωτισμού.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Άραγε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όλα αυτά ανήκουν στο παρελθόν;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Είναι γεγονός πως η χώρα μας εξέρχεται το αμέσως επόμενο διάστημα από τη σκληρή περίοδο της επιτροπείας, έχοντας επιτύχει ανάπτυξη με βιώσιμους όρους και κοινωνικό πρόσημο.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Κι όλα αυτά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βεβαίως χάρη στις θυσίες του ελληνικού λαού.</w:t>
      </w: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Όμως, 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η μάχη ανάμεσα </w:t>
      </w:r>
      <w:r w:rsidR="006B6F51">
        <w:rPr>
          <w:rFonts w:asciiTheme="minorHAnsi" w:hAnsiTheme="minorHAnsi" w:cstheme="minorHAnsi"/>
          <w:color w:val="222222"/>
          <w:sz w:val="22"/>
          <w:szCs w:val="22"/>
        </w:rPr>
        <w:t xml:space="preserve">στη συντήρηση και 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>την πρόοδο είναι διαρκής.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Από τη μια, η Ευρώπη των κλειστών κέντρων λήψης αποφάσεων,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η Ευρώπη των οικονομικών και πολιτικών ελίτ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μία Ευρώπη συντηρητική, φοβική και καθόλου ανεκτική σε διαφορετικές αντιλήψεις και κουλτούρες.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Και από την άλλη, η Ευρώπη της Δημοκρατίας, της συμμετοχής, των ίσων ευκαιριών, της αλληλεγγύης, του Διαφωτισμού.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Εμείς αυτήν την Ευρώπη, την κοινωνική και ανοιχτή Ευρώπη, υπερασπιζόμασταν πάντα.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Αυτή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τη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μάχη καλούμαστε να δώσουμε και σήμερα και στο μέλλον.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Υπερασπιζόμαστε, δηλαδή, καθημερινά την ανάγκη για περισσότερη Ευρώπη.</w:t>
      </w:r>
    </w:p>
    <w:p w:rsid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Κυρίες και κ</w:t>
      </w:r>
      <w:r w:rsidR="007C3DAC" w:rsidRPr="00EA146C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Ζητούμενό μας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αποτελεί η περαιτέρω ανάπτυξη των δημοκρατικών θεσμών και διαδικασιών.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Αυτονόητα η Δημόσια Διοίκηση καλείται να διαδραματίσει πρωταγωνιστικό ρόλο.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lastRenderedPageBreak/>
        <w:t>Είναι αναγκαίο, λοιπόν, οι υπάλληλοι και τα στελέχη της Δημόσιας Διοίκησης να έχουν ενημέρωση, άποψη και συμμετοχή στις διαδικασίες εξέλιξης της Ευρωπαϊκής Ένωσης.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Ώστε μέσα από τους δημοσίους υπαλλήλους να ενισχύεται το δικαίωμα των πολιτών να ενημερώνονται, να διαμορφώνουν απόψεις και να συμμετέχουν στο διάλογο για το μέλλον τους.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Άλλω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στε, το ανθρώπινο δυναμικό της ε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λληνικής 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Δημόσιας Δι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οίκησης αποδεικνύει 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–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σε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πείσμα των όσων υποκινούν με ιδιοτέλεια το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ν σχετικό κοινωνικό αυτοματισμό–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πως έχει γνώσεις και στέκεται επ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άξια στο σύγχρονο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EA146C">
        <w:rPr>
          <w:rFonts w:asciiTheme="minorHAnsi" w:hAnsiTheme="minorHAnsi" w:cstheme="minorHAnsi"/>
          <w:color w:val="222222"/>
          <w:sz w:val="22"/>
          <w:szCs w:val="22"/>
        </w:rPr>
        <w:t>παγκοσμιοποιημένο</w:t>
      </w:r>
      <w:proofErr w:type="spellEnd"/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περιβάλλον.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Και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βέβαια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το Εθνικό Κέντρο Δημόσιας Διοίκησης και Αυτοδιοίκησης επιτελεί ένα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ν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ιδιαίτερα σημαντικό ρόλο στην ανάγκη διαρκούς αναβάθμισης και επιμόρφωσης του ανθρώπινου δυναμικού της Δημόσιας Διοίκησης.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Ο διάλογος, όμως, για το παρόν και το μέλλον της Ευρώπης είναι ατομική και συλλογική μας υπόθεση.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Είναι υπόθεση όλων των πολιτών.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Και οι πολίτες έχουν ανάγκη από βήματα κοινωνικής διαβού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λευσης για τα κρίσιμα ζητήματα πο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υ τους αφορούν.</w:t>
      </w: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Στο πλαίσιο αυτό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ο </w:t>
      </w:r>
      <w:proofErr w:type="spellStart"/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>ιστότοπος</w:t>
      </w:r>
      <w:proofErr w:type="spellEnd"/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«Μιλάμε για την Ευρώπη» του Υπουργείου Εξωτερικών αποτελεί ένα ουσιαστικό βήμα κοινωνικού διαλόγου.</w:t>
      </w: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Σε μια συγκυρία ό</w:t>
      </w:r>
      <w:r w:rsidR="007C3DAC" w:rsidRPr="00EA146C">
        <w:rPr>
          <w:rFonts w:asciiTheme="minorHAnsi" w:hAnsiTheme="minorHAnsi" w:cstheme="minorHAnsi"/>
          <w:color w:val="222222"/>
          <w:sz w:val="22"/>
          <w:szCs w:val="22"/>
        </w:rPr>
        <w:t>που η συμμετοχική και ανοιχτή διακυβέρνηση συνιστούν ζητούμενα της παγκόσμιας κοινότητας.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Διαφορετικά, η επικράτηση της λογικής της ανάθεσης και η παθητική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αποδοχή κατευθυντήριων γραμμών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οδηγεί σε φαινόμενα παραίτησης από συλλογικές διαδικασίες και διεκδικήσεις.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Επιτρέποντας έτσι τελικά την ανάπτυξη άλλων τρόπων δράσης και παρέμβασης στα κοινά, 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τρόπων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που απέχουν από τον πολιτικό μας πολιτισμό.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Από τον πολιτικό πολιτισμό της ίδιας της Ευρώπης.</w:t>
      </w:r>
    </w:p>
    <w:p w:rsid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C3DAC" w:rsidRPr="00EA146C" w:rsidRDefault="00EA146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Κυρίες και κ</w:t>
      </w:r>
      <w:r w:rsidR="007C3DAC" w:rsidRPr="00EA146C">
        <w:rPr>
          <w:rFonts w:asciiTheme="minorHAnsi" w:hAnsiTheme="minorHAnsi" w:cstheme="minorHAnsi"/>
          <w:b/>
          <w:color w:val="222222"/>
          <w:sz w:val="22"/>
          <w:szCs w:val="22"/>
        </w:rPr>
        <w:t>ύριοι,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Η σημερινή εκδήλωση αναδεικνύει τον ιδιαίτερα σημαντικό ρόλο που καλείται να διαδραματίσει η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>Δημόσια Διοίκηση.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Μια Δημόσια Διοίκηση απελευθερωμένη από τις παθογένειες του παρελθόντος.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Που θα αποτελέσει μοχλό δίκαιης ανάπτυξης, εκπληρώνοντας τη συνταγματική της αποστολή.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t>Στο Υπουργείο Διοικητικής Ανασυγκρότησης υλοποιούμε ήδη ένα ολιστικό σχέδιο μεταρρυθμίσεων, ώστε το 2020 να παραδώσουμε ένα Δημόσιο σύγχρονο, αποτελεσματικό, αξιοκρατικό, φιλικό προς τους πολίτες και τις επιχειρήσεις.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color w:val="222222"/>
          <w:sz w:val="22"/>
          <w:szCs w:val="22"/>
        </w:rPr>
        <w:lastRenderedPageBreak/>
        <w:t>Και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παράλληλα</w:t>
      </w:r>
      <w:r w:rsidR="00EA146C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EA146C">
        <w:rPr>
          <w:rFonts w:asciiTheme="minorHAnsi" w:hAnsiTheme="minorHAnsi" w:cstheme="minorHAnsi"/>
          <w:color w:val="222222"/>
          <w:sz w:val="22"/>
          <w:szCs w:val="22"/>
        </w:rPr>
        <w:t xml:space="preserve"> ένα Δημόσιο ισότιμα </w:t>
      </w:r>
      <w:proofErr w:type="spellStart"/>
      <w:r w:rsidRPr="00EA146C">
        <w:rPr>
          <w:rFonts w:asciiTheme="minorHAnsi" w:hAnsiTheme="minorHAnsi" w:cstheme="minorHAnsi"/>
          <w:color w:val="222222"/>
          <w:sz w:val="22"/>
          <w:szCs w:val="22"/>
        </w:rPr>
        <w:t>προσβάσιμο</w:t>
      </w:r>
      <w:proofErr w:type="spellEnd"/>
      <w:r w:rsidRPr="00EA146C">
        <w:rPr>
          <w:rFonts w:asciiTheme="minorHAnsi" w:hAnsiTheme="minorHAnsi" w:cstheme="minorHAnsi"/>
          <w:color w:val="222222"/>
          <w:sz w:val="22"/>
          <w:szCs w:val="22"/>
        </w:rPr>
        <w:t>, με συμμετοχικές διαδικασίες στη λήψη αποφάσεων και ισχυρή, κοινωνική λογοδοσία.</w:t>
      </w:r>
    </w:p>
    <w:p w:rsidR="007C3DAC" w:rsidRPr="00EA146C" w:rsidRDefault="007C3DAC" w:rsidP="00EA146C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EA146C">
        <w:rPr>
          <w:rFonts w:asciiTheme="minorHAnsi" w:hAnsiTheme="minorHAnsi" w:cstheme="minorHAnsi"/>
          <w:b/>
          <w:color w:val="222222"/>
          <w:sz w:val="22"/>
          <w:szCs w:val="22"/>
        </w:rPr>
        <w:t>Σας ευχαριστώ.</w:t>
      </w:r>
    </w:p>
    <w:p w:rsidR="00B82816" w:rsidRPr="00B82816" w:rsidRDefault="00B82816" w:rsidP="00B82816">
      <w:pPr>
        <w:shd w:val="clear" w:color="auto" w:fill="FFFFFF"/>
        <w:spacing w:line="301" w:lineRule="atLeast"/>
        <w:rPr>
          <w:rFonts w:ascii="Noteworthy" w:hAnsi="Noteworthy"/>
          <w:b/>
          <w:bCs/>
          <w:color w:val="222222"/>
          <w:sz w:val="23"/>
          <w:szCs w:val="23"/>
        </w:rPr>
      </w:pPr>
    </w:p>
    <w:p w:rsidR="00C747CE" w:rsidRPr="00794E95" w:rsidRDefault="00C747CE" w:rsidP="00C747CE">
      <w:p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C747CE" w:rsidRPr="00794E95" w:rsidRDefault="00C747CE" w:rsidP="00C747CE">
      <w:pPr>
        <w:spacing w:before="100" w:beforeAutospacing="1" w:after="100" w:afterAutospacing="1"/>
        <w:jc w:val="center"/>
        <w:rPr>
          <w:rFonts w:cstheme="minorHAnsi"/>
          <w:noProof/>
        </w:rPr>
      </w:pP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6" name="Εικόνα 1" descr="pin-faceboo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in-faceboo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2" name="Εικόνα 2" descr="pin-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in-twitt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3" name="Εικόνα 3" descr="pin-d20-Pin_final-9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pin-d20-Pin_final-9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4" name="Εικόνα 4" descr="pin-websit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in-websit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4E95">
        <w:rPr>
          <w:rFonts w:cstheme="minorHAnsi"/>
          <w:noProof/>
          <w:color w:val="0000FF"/>
        </w:rPr>
        <w:drawing>
          <wp:inline distT="0" distB="0" distL="0" distR="0">
            <wp:extent cx="365760" cy="365760"/>
            <wp:effectExtent l="19050" t="0" r="0" b="0"/>
            <wp:docPr id="5" name="Εικόνα 5" descr="pin-infogo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pin-infogo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7CE" w:rsidRPr="00794E95" w:rsidRDefault="00C747CE" w:rsidP="00C747C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747CE" w:rsidRPr="00794E95" w:rsidSect="0084307D">
      <w:footerReference w:type="default" r:id="rId19"/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DA" w:rsidRDefault="00A727DA" w:rsidP="00C16B1F">
      <w:r>
        <w:separator/>
      </w:r>
    </w:p>
  </w:endnote>
  <w:endnote w:type="continuationSeparator" w:id="0">
    <w:p w:rsidR="00A727DA" w:rsidRDefault="00A727DA" w:rsidP="00C16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oteworth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AB4144" w:rsidRDefault="00AB4144" w:rsidP="00570E1F">
    <w:pPr>
      <w:rPr>
        <w:rFonts w:asciiTheme="minorHAnsi" w:eastAsiaTheme="minorHAnsi" w:hAnsiTheme="minorHAnsi" w:cs="TimesNewRomanPSMT"/>
        <w:b/>
        <w:sz w:val="22"/>
        <w:szCs w:val="22"/>
        <w:lang w:eastAsia="en-US"/>
      </w:rPr>
    </w:pPr>
  </w:p>
  <w:p w:rsidR="00570E1F" w:rsidRPr="006A61F1" w:rsidRDefault="00570E1F" w:rsidP="006A61F1">
    <w:pPr>
      <w:jc w:val="center"/>
      <w:rPr>
        <w:rFonts w:asciiTheme="minorHAnsi" w:eastAsiaTheme="minorHAnsi" w:hAnsiTheme="minorHAnsi" w:cs="TimesNewRomanPSMT"/>
        <w:b/>
        <w:sz w:val="16"/>
        <w:szCs w:val="16"/>
        <w:lang w:eastAsia="en-US"/>
      </w:rPr>
    </w:pP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Βασ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. Σοφίας 15, 106 74 Αθήνα – 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Τηλ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.: 2131313581</w:t>
    </w:r>
    <w:r w:rsidR="006A61F1"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, 2131313047, 2131313510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Fax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2103641048 –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Email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 xml:space="preserve">: </w:t>
    </w:r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press</w:t>
    </w:r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@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ydmed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gov</w:t>
    </w:r>
    <w:proofErr w:type="spellEnd"/>
    <w:r w:rsidRPr="006A61F1">
      <w:rPr>
        <w:rFonts w:asciiTheme="minorHAnsi" w:eastAsiaTheme="minorHAnsi" w:hAnsiTheme="minorHAnsi" w:cs="TimesNewRomanPSMT"/>
        <w:b/>
        <w:sz w:val="16"/>
        <w:szCs w:val="16"/>
        <w:lang w:eastAsia="en-US"/>
      </w:rPr>
      <w:t>.</w:t>
    </w:r>
    <w:proofErr w:type="spellStart"/>
    <w:r w:rsidRPr="006A61F1">
      <w:rPr>
        <w:rFonts w:asciiTheme="minorHAnsi" w:eastAsiaTheme="minorHAnsi" w:hAnsiTheme="minorHAnsi" w:cs="TimesNewRomanPSMT"/>
        <w:b/>
        <w:sz w:val="16"/>
        <w:szCs w:val="16"/>
        <w:lang w:val="en-US" w:eastAsia="en-US"/>
      </w:rPr>
      <w:t>gr</w:t>
    </w:r>
    <w:proofErr w:type="spellEnd"/>
  </w:p>
  <w:p w:rsidR="00570E1F" w:rsidRDefault="00570E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DA" w:rsidRDefault="00A727DA" w:rsidP="00C16B1F">
      <w:r>
        <w:separator/>
      </w:r>
    </w:p>
  </w:footnote>
  <w:footnote w:type="continuationSeparator" w:id="0">
    <w:p w:rsidR="00A727DA" w:rsidRDefault="00A727DA" w:rsidP="00C16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B67"/>
    <w:multiLevelType w:val="hybridMultilevel"/>
    <w:tmpl w:val="E45C3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322D3"/>
    <w:multiLevelType w:val="multilevel"/>
    <w:tmpl w:val="7A7E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B79"/>
    <w:multiLevelType w:val="hybridMultilevel"/>
    <w:tmpl w:val="8C447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26EC8"/>
    <w:multiLevelType w:val="multilevel"/>
    <w:tmpl w:val="F14EE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BE0"/>
    <w:multiLevelType w:val="hybridMultilevel"/>
    <w:tmpl w:val="6E2E6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44FE"/>
    <w:multiLevelType w:val="hybridMultilevel"/>
    <w:tmpl w:val="1AE407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01A95"/>
    <w:multiLevelType w:val="hybridMultilevel"/>
    <w:tmpl w:val="1548BFBA"/>
    <w:lvl w:ilvl="0" w:tplc="258AA0CA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E6681"/>
    <w:multiLevelType w:val="multilevel"/>
    <w:tmpl w:val="76C8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C31694"/>
    <w:multiLevelType w:val="hybridMultilevel"/>
    <w:tmpl w:val="AC4A3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78B5"/>
    <w:multiLevelType w:val="hybridMultilevel"/>
    <w:tmpl w:val="60147818"/>
    <w:lvl w:ilvl="0" w:tplc="BBE02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6854"/>
    <w:multiLevelType w:val="hybridMultilevel"/>
    <w:tmpl w:val="32FC4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19EE"/>
    <w:multiLevelType w:val="hybridMultilevel"/>
    <w:tmpl w:val="964A2A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6521B"/>
    <w:multiLevelType w:val="multilevel"/>
    <w:tmpl w:val="5E0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D22A5"/>
    <w:multiLevelType w:val="hybridMultilevel"/>
    <w:tmpl w:val="94CA7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A4AF2"/>
    <w:multiLevelType w:val="hybridMultilevel"/>
    <w:tmpl w:val="DABC0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04BF7"/>
    <w:multiLevelType w:val="multilevel"/>
    <w:tmpl w:val="11B6F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E15C3C"/>
    <w:multiLevelType w:val="hybridMultilevel"/>
    <w:tmpl w:val="6FB02C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153B7"/>
    <w:multiLevelType w:val="hybridMultilevel"/>
    <w:tmpl w:val="014E4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95D"/>
    <w:rsid w:val="00006EDF"/>
    <w:rsid w:val="00015BA8"/>
    <w:rsid w:val="0002323A"/>
    <w:rsid w:val="00025FA0"/>
    <w:rsid w:val="00033D64"/>
    <w:rsid w:val="00053C23"/>
    <w:rsid w:val="0006440D"/>
    <w:rsid w:val="00065E83"/>
    <w:rsid w:val="00087870"/>
    <w:rsid w:val="000A43E5"/>
    <w:rsid w:val="000B0B3A"/>
    <w:rsid w:val="000B0C35"/>
    <w:rsid w:val="000C7EE9"/>
    <w:rsid w:val="000D3BA3"/>
    <w:rsid w:val="000D753A"/>
    <w:rsid w:val="000F4088"/>
    <w:rsid w:val="00102AEA"/>
    <w:rsid w:val="0011202A"/>
    <w:rsid w:val="00116432"/>
    <w:rsid w:val="001179A5"/>
    <w:rsid w:val="0014725D"/>
    <w:rsid w:val="00153E71"/>
    <w:rsid w:val="00154283"/>
    <w:rsid w:val="0015693D"/>
    <w:rsid w:val="00156EB2"/>
    <w:rsid w:val="0017100E"/>
    <w:rsid w:val="00184C70"/>
    <w:rsid w:val="00195E1A"/>
    <w:rsid w:val="001A17FB"/>
    <w:rsid w:val="001D2A2D"/>
    <w:rsid w:val="001D5E54"/>
    <w:rsid w:val="001E20CE"/>
    <w:rsid w:val="001E2758"/>
    <w:rsid w:val="001E3A27"/>
    <w:rsid w:val="001E647E"/>
    <w:rsid w:val="00200230"/>
    <w:rsid w:val="002108E8"/>
    <w:rsid w:val="002204D5"/>
    <w:rsid w:val="002235CC"/>
    <w:rsid w:val="002305BE"/>
    <w:rsid w:val="002373F8"/>
    <w:rsid w:val="0025558E"/>
    <w:rsid w:val="00274DFD"/>
    <w:rsid w:val="00282519"/>
    <w:rsid w:val="00293DEA"/>
    <w:rsid w:val="00293E46"/>
    <w:rsid w:val="002B02F1"/>
    <w:rsid w:val="002B1686"/>
    <w:rsid w:val="002B3CBA"/>
    <w:rsid w:val="002B5423"/>
    <w:rsid w:val="002C09F5"/>
    <w:rsid w:val="002C5AD6"/>
    <w:rsid w:val="002C674D"/>
    <w:rsid w:val="002D361D"/>
    <w:rsid w:val="002F0EA6"/>
    <w:rsid w:val="00302D77"/>
    <w:rsid w:val="00312488"/>
    <w:rsid w:val="00314966"/>
    <w:rsid w:val="00321677"/>
    <w:rsid w:val="0032606C"/>
    <w:rsid w:val="003314D0"/>
    <w:rsid w:val="00333A52"/>
    <w:rsid w:val="0033592A"/>
    <w:rsid w:val="003373D6"/>
    <w:rsid w:val="0035191E"/>
    <w:rsid w:val="00374B61"/>
    <w:rsid w:val="003807A1"/>
    <w:rsid w:val="00391EC7"/>
    <w:rsid w:val="00391F6B"/>
    <w:rsid w:val="003D5AEB"/>
    <w:rsid w:val="003F0C33"/>
    <w:rsid w:val="003F2447"/>
    <w:rsid w:val="003F6EAE"/>
    <w:rsid w:val="00403FE8"/>
    <w:rsid w:val="004062FC"/>
    <w:rsid w:val="0041544F"/>
    <w:rsid w:val="00424B15"/>
    <w:rsid w:val="004253B6"/>
    <w:rsid w:val="004323EF"/>
    <w:rsid w:val="004345EB"/>
    <w:rsid w:val="0043460A"/>
    <w:rsid w:val="00442E8B"/>
    <w:rsid w:val="00464C9B"/>
    <w:rsid w:val="0048730F"/>
    <w:rsid w:val="00496E4A"/>
    <w:rsid w:val="004B1D9E"/>
    <w:rsid w:val="004C0753"/>
    <w:rsid w:val="004C7DFD"/>
    <w:rsid w:val="004D5933"/>
    <w:rsid w:val="00515069"/>
    <w:rsid w:val="00524061"/>
    <w:rsid w:val="00524866"/>
    <w:rsid w:val="00535B49"/>
    <w:rsid w:val="00541B83"/>
    <w:rsid w:val="005426EF"/>
    <w:rsid w:val="00570E1F"/>
    <w:rsid w:val="005972FC"/>
    <w:rsid w:val="005A6AFA"/>
    <w:rsid w:val="005A71DB"/>
    <w:rsid w:val="005B21CD"/>
    <w:rsid w:val="005B5348"/>
    <w:rsid w:val="005F1A16"/>
    <w:rsid w:val="00605917"/>
    <w:rsid w:val="00606CAA"/>
    <w:rsid w:val="00614F05"/>
    <w:rsid w:val="006163FA"/>
    <w:rsid w:val="00622C0B"/>
    <w:rsid w:val="00651425"/>
    <w:rsid w:val="00684ED2"/>
    <w:rsid w:val="00693344"/>
    <w:rsid w:val="006940C1"/>
    <w:rsid w:val="006A2EB1"/>
    <w:rsid w:val="006A607B"/>
    <w:rsid w:val="006A61F1"/>
    <w:rsid w:val="006B6F51"/>
    <w:rsid w:val="006B7F7D"/>
    <w:rsid w:val="006C5306"/>
    <w:rsid w:val="006D53C6"/>
    <w:rsid w:val="006D5910"/>
    <w:rsid w:val="006D5E46"/>
    <w:rsid w:val="006E0F7F"/>
    <w:rsid w:val="006F2450"/>
    <w:rsid w:val="006F77FD"/>
    <w:rsid w:val="00707C5B"/>
    <w:rsid w:val="00720B46"/>
    <w:rsid w:val="00726AAC"/>
    <w:rsid w:val="0073002F"/>
    <w:rsid w:val="00742581"/>
    <w:rsid w:val="00744294"/>
    <w:rsid w:val="0076008A"/>
    <w:rsid w:val="00794E95"/>
    <w:rsid w:val="007C3DAC"/>
    <w:rsid w:val="007D3423"/>
    <w:rsid w:val="007D5A45"/>
    <w:rsid w:val="007E0686"/>
    <w:rsid w:val="007E1AF4"/>
    <w:rsid w:val="007E408C"/>
    <w:rsid w:val="007E6360"/>
    <w:rsid w:val="008061F5"/>
    <w:rsid w:val="00810168"/>
    <w:rsid w:val="008136B6"/>
    <w:rsid w:val="00821B6A"/>
    <w:rsid w:val="00825B21"/>
    <w:rsid w:val="00830D8A"/>
    <w:rsid w:val="008314BF"/>
    <w:rsid w:val="0084307D"/>
    <w:rsid w:val="008438CF"/>
    <w:rsid w:val="00852C11"/>
    <w:rsid w:val="0086138E"/>
    <w:rsid w:val="00863F96"/>
    <w:rsid w:val="008D2189"/>
    <w:rsid w:val="008D328C"/>
    <w:rsid w:val="008D40A0"/>
    <w:rsid w:val="008E1DF1"/>
    <w:rsid w:val="008F38CA"/>
    <w:rsid w:val="008F7E7E"/>
    <w:rsid w:val="00912973"/>
    <w:rsid w:val="00926CE8"/>
    <w:rsid w:val="00932242"/>
    <w:rsid w:val="0093348A"/>
    <w:rsid w:val="00934A5D"/>
    <w:rsid w:val="00943D93"/>
    <w:rsid w:val="00944298"/>
    <w:rsid w:val="0095465C"/>
    <w:rsid w:val="009647DD"/>
    <w:rsid w:val="00983AF3"/>
    <w:rsid w:val="0098650B"/>
    <w:rsid w:val="009876D5"/>
    <w:rsid w:val="009A0B85"/>
    <w:rsid w:val="009A2B20"/>
    <w:rsid w:val="009B643D"/>
    <w:rsid w:val="009D01BF"/>
    <w:rsid w:val="009D6F01"/>
    <w:rsid w:val="009E3556"/>
    <w:rsid w:val="009E375B"/>
    <w:rsid w:val="00A05214"/>
    <w:rsid w:val="00A1797E"/>
    <w:rsid w:val="00A55856"/>
    <w:rsid w:val="00A5586C"/>
    <w:rsid w:val="00A61BD9"/>
    <w:rsid w:val="00A67F1C"/>
    <w:rsid w:val="00A727DA"/>
    <w:rsid w:val="00A75E4C"/>
    <w:rsid w:val="00A816AD"/>
    <w:rsid w:val="00A82D76"/>
    <w:rsid w:val="00A8390A"/>
    <w:rsid w:val="00AB4144"/>
    <w:rsid w:val="00AB6E00"/>
    <w:rsid w:val="00AE4A8F"/>
    <w:rsid w:val="00B25B1F"/>
    <w:rsid w:val="00B33A3E"/>
    <w:rsid w:val="00B3722B"/>
    <w:rsid w:val="00B43B27"/>
    <w:rsid w:val="00B43ECC"/>
    <w:rsid w:val="00B44326"/>
    <w:rsid w:val="00B5540C"/>
    <w:rsid w:val="00B73419"/>
    <w:rsid w:val="00B82816"/>
    <w:rsid w:val="00B85775"/>
    <w:rsid w:val="00BC62A6"/>
    <w:rsid w:val="00BD5334"/>
    <w:rsid w:val="00BD65B6"/>
    <w:rsid w:val="00BE1E62"/>
    <w:rsid w:val="00BE2FA8"/>
    <w:rsid w:val="00BE3973"/>
    <w:rsid w:val="00BF3DF6"/>
    <w:rsid w:val="00C10AAD"/>
    <w:rsid w:val="00C13360"/>
    <w:rsid w:val="00C16B1F"/>
    <w:rsid w:val="00C34112"/>
    <w:rsid w:val="00C44A11"/>
    <w:rsid w:val="00C45A30"/>
    <w:rsid w:val="00C53B94"/>
    <w:rsid w:val="00C55625"/>
    <w:rsid w:val="00C747CE"/>
    <w:rsid w:val="00C77D58"/>
    <w:rsid w:val="00CB5A84"/>
    <w:rsid w:val="00CB7187"/>
    <w:rsid w:val="00CD14BF"/>
    <w:rsid w:val="00CE499F"/>
    <w:rsid w:val="00CF295D"/>
    <w:rsid w:val="00CF379B"/>
    <w:rsid w:val="00D0296E"/>
    <w:rsid w:val="00D10A81"/>
    <w:rsid w:val="00D15E6A"/>
    <w:rsid w:val="00D20757"/>
    <w:rsid w:val="00D6238C"/>
    <w:rsid w:val="00D7394A"/>
    <w:rsid w:val="00DB4F3E"/>
    <w:rsid w:val="00DC1F4A"/>
    <w:rsid w:val="00DD0D71"/>
    <w:rsid w:val="00DD1326"/>
    <w:rsid w:val="00DE2135"/>
    <w:rsid w:val="00DF11DB"/>
    <w:rsid w:val="00E17112"/>
    <w:rsid w:val="00E20148"/>
    <w:rsid w:val="00E318AE"/>
    <w:rsid w:val="00E43D5D"/>
    <w:rsid w:val="00E6713B"/>
    <w:rsid w:val="00E84071"/>
    <w:rsid w:val="00E9455C"/>
    <w:rsid w:val="00EA146C"/>
    <w:rsid w:val="00EA3C38"/>
    <w:rsid w:val="00EB33B4"/>
    <w:rsid w:val="00EB6607"/>
    <w:rsid w:val="00EC0025"/>
    <w:rsid w:val="00EC457A"/>
    <w:rsid w:val="00ED2A40"/>
    <w:rsid w:val="00ED6E39"/>
    <w:rsid w:val="00EE4A1F"/>
    <w:rsid w:val="00EF4238"/>
    <w:rsid w:val="00F03493"/>
    <w:rsid w:val="00F24999"/>
    <w:rsid w:val="00F31FA2"/>
    <w:rsid w:val="00F40637"/>
    <w:rsid w:val="00F42A5D"/>
    <w:rsid w:val="00F63930"/>
    <w:rsid w:val="00F65BA7"/>
    <w:rsid w:val="00F70C24"/>
    <w:rsid w:val="00F81414"/>
    <w:rsid w:val="00F82E94"/>
    <w:rsid w:val="00F86BA5"/>
    <w:rsid w:val="00F87BD9"/>
    <w:rsid w:val="00FA447F"/>
    <w:rsid w:val="00FC6B90"/>
    <w:rsid w:val="00FC7A4C"/>
    <w:rsid w:val="00FD1A61"/>
    <w:rsid w:val="00FD298D"/>
    <w:rsid w:val="00FF2D3A"/>
    <w:rsid w:val="00FF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7C3D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a0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a5">
    <w:name w:val="endnote text"/>
    <w:basedOn w:val="a"/>
    <w:link w:val="Char0"/>
    <w:uiPriority w:val="99"/>
    <w:semiHidden/>
    <w:unhideWhenUsed/>
    <w:rsid w:val="00C16B1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endnote reference"/>
    <w:basedOn w:val="a0"/>
    <w:uiPriority w:val="99"/>
    <w:semiHidden/>
    <w:unhideWhenUsed/>
    <w:rsid w:val="00C16B1F"/>
    <w:rPr>
      <w:vertAlign w:val="superscript"/>
    </w:rPr>
  </w:style>
  <w:style w:type="paragraph" w:styleId="a7">
    <w:name w:val="header"/>
    <w:basedOn w:val="a"/>
    <w:link w:val="Char1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footer"/>
    <w:basedOn w:val="a"/>
    <w:link w:val="Char2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a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a"/>
    <w:rsid w:val="007E408C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F38FF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7C3DA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5D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BE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64C9B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3F2447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B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B1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C16B1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70E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570E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E1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BF3DF6"/>
    <w:rPr>
      <w:color w:val="800080" w:themeColor="followedHyperlink"/>
      <w:u w:val="single"/>
    </w:rPr>
  </w:style>
  <w:style w:type="paragraph" w:customStyle="1" w:styleId="m-679215361861326876gmail-msolistparagraph">
    <w:name w:val="m_-679215361861326876gmail-msolistparagraph"/>
    <w:basedOn w:val="Normal"/>
    <w:rsid w:val="005F1A16"/>
    <w:pPr>
      <w:spacing w:before="100" w:beforeAutospacing="1" w:after="100" w:afterAutospacing="1"/>
    </w:pPr>
  </w:style>
  <w:style w:type="paragraph" w:customStyle="1" w:styleId="m7317417428158551481gmail-msolistparagraph">
    <w:name w:val="m_7317417428158551481gmail-msolistparagraph"/>
    <w:basedOn w:val="Normal"/>
    <w:rsid w:val="007E40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F38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F3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7728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359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405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imosio2020.gov.g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inadmin.gov.gr/?p=2183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inAdmin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admin.gov.gr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inadmin.gov.gr/" TargetMode="External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3C65-AB55-4DB1-A616-E97BF637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904</Words>
  <Characters>4882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GRYFYP_user02</dc:creator>
  <cp:lastModifiedBy>Adam Giannikos</cp:lastModifiedBy>
  <cp:revision>6</cp:revision>
  <cp:lastPrinted>2018-06-23T16:27:00Z</cp:lastPrinted>
  <dcterms:created xsi:type="dcterms:W3CDTF">2018-07-05T07:15:00Z</dcterms:created>
  <dcterms:modified xsi:type="dcterms:W3CDTF">2018-07-05T07:42:00Z</dcterms:modified>
</cp:coreProperties>
</file>