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E9" w:rsidRPr="005B5348" w:rsidRDefault="00863F96" w:rsidP="000B0C35">
      <w:pPr>
        <w:spacing w:after="200" w:line="276" w:lineRule="auto"/>
        <w:rPr>
          <w:rFonts w:ascii="Garamond" w:hAnsi="Garamond"/>
          <w:b/>
        </w:rPr>
      </w:pPr>
      <w:r w:rsidRPr="00863F96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-296131</wp:posOffset>
            </wp:positionH>
            <wp:positionV relativeFrom="paragraph">
              <wp:posOffset>-402038</wp:posOffset>
            </wp:positionV>
            <wp:extent cx="6567776" cy="993913"/>
            <wp:effectExtent l="0" t="0" r="5080" b="0"/>
            <wp:wrapNone/>
            <wp:docPr id="1" name="Picture 14" descr="/Users/stavroula/Stavroula Works/Ypourgeio Dioikhtikhs Anasigkrotisis 2020/Epistoloxarto/Epistoloxarto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tavroula/Stavroula Works/Ypourgeio Dioikhtikhs Anasigkrotisis 2020/Epistoloxarto/Epistoloxarto A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114" cy="99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295D" w:rsidRPr="00383D0E">
        <w:rPr>
          <w:rFonts w:asciiTheme="majorHAnsi" w:hAnsiTheme="majorHAnsi"/>
          <w:i/>
        </w:rPr>
        <w:tab/>
      </w:r>
      <w:r w:rsidR="000C7EE9" w:rsidRPr="005B5348">
        <w:rPr>
          <w:rFonts w:ascii="Garamond" w:hAnsi="Garamond"/>
          <w:b/>
        </w:rPr>
        <w:t xml:space="preserve"> </w:t>
      </w:r>
    </w:p>
    <w:p w:rsidR="00CF295D" w:rsidRPr="00863F96" w:rsidRDefault="00AB4144" w:rsidP="000B0C35">
      <w:pPr>
        <w:spacing w:after="200" w:line="276" w:lineRule="auto"/>
        <w:ind w:right="377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/>
      </w:r>
      <w:r w:rsidR="00CC6CC5">
        <w:rPr>
          <w:rFonts w:asciiTheme="minorHAnsi" w:hAnsiTheme="minorHAnsi"/>
          <w:b/>
          <w:sz w:val="22"/>
          <w:szCs w:val="22"/>
        </w:rPr>
        <w:t xml:space="preserve">               </w:t>
      </w:r>
      <w:r w:rsidR="00CF295D" w:rsidRPr="00863F96">
        <w:rPr>
          <w:rFonts w:asciiTheme="minorHAnsi" w:hAnsiTheme="minorHAnsi"/>
          <w:b/>
          <w:sz w:val="22"/>
          <w:szCs w:val="22"/>
        </w:rPr>
        <w:t xml:space="preserve">ΓΡΑΦΕΙΟ </w:t>
      </w:r>
      <w:r w:rsidR="00EE4A1F">
        <w:rPr>
          <w:rFonts w:asciiTheme="minorHAnsi" w:hAnsiTheme="minorHAnsi"/>
          <w:b/>
          <w:sz w:val="22"/>
          <w:szCs w:val="22"/>
        </w:rPr>
        <w:t>ΤΥΠΟΥ</w:t>
      </w:r>
    </w:p>
    <w:p w:rsidR="000C7EE9" w:rsidRPr="00FC4C82" w:rsidRDefault="00442E8B" w:rsidP="00FC4C82">
      <w:pPr>
        <w:autoSpaceDE w:val="0"/>
        <w:autoSpaceDN w:val="0"/>
        <w:adjustRightInd w:val="0"/>
        <w:spacing w:after="200" w:line="276" w:lineRule="auto"/>
        <w:ind w:left="5040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B02F1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3460A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Αθήνα, </w:t>
      </w:r>
      <w:r w:rsidR="00B5746B">
        <w:rPr>
          <w:rFonts w:asciiTheme="minorHAnsi" w:eastAsiaTheme="minorHAnsi" w:hAnsiTheme="minorHAnsi" w:cstheme="minorHAnsi"/>
          <w:sz w:val="22"/>
          <w:szCs w:val="22"/>
          <w:lang w:eastAsia="en-US"/>
        </w:rPr>
        <w:t>30</w:t>
      </w:r>
      <w:r w:rsidR="002B1686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17076" w:rsidRPr="00FC4C82">
        <w:rPr>
          <w:rFonts w:asciiTheme="minorHAnsi" w:hAnsiTheme="minorHAnsi" w:cstheme="minorHAnsi"/>
          <w:sz w:val="22"/>
          <w:szCs w:val="22"/>
        </w:rPr>
        <w:t>Μαΐου</w:t>
      </w:r>
      <w:r w:rsidR="00E17076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438CF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>201</w:t>
      </w:r>
      <w:r w:rsidR="009E375B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="000C7EE9" w:rsidRPr="00FC4C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0B11B7" w:rsidRDefault="000B11B7" w:rsidP="00FC4C82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12488" w:rsidRPr="00B5746B" w:rsidRDefault="000B11B7" w:rsidP="00B5746B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746B">
        <w:rPr>
          <w:rFonts w:asciiTheme="minorHAnsi" w:hAnsiTheme="minorHAnsi" w:cstheme="minorHAnsi"/>
          <w:b/>
          <w:sz w:val="22"/>
          <w:szCs w:val="22"/>
        </w:rPr>
        <w:t>ΔΕΛΤΙΟ ΤΥΠΟΥ</w:t>
      </w:r>
    </w:p>
    <w:p w:rsidR="00E17076" w:rsidRPr="00B5746B" w:rsidRDefault="00B5746B" w:rsidP="00B5746B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746B">
        <w:rPr>
          <w:rFonts w:asciiTheme="minorHAnsi" w:hAnsiTheme="minorHAnsi" w:cstheme="minorHAnsi"/>
          <w:b/>
          <w:sz w:val="22"/>
          <w:szCs w:val="22"/>
        </w:rPr>
        <w:t xml:space="preserve">Ομιλία </w:t>
      </w:r>
      <w:r w:rsidR="0018089E">
        <w:rPr>
          <w:rFonts w:asciiTheme="minorHAnsi" w:hAnsiTheme="minorHAnsi" w:cstheme="minorHAnsi"/>
          <w:b/>
          <w:sz w:val="22"/>
          <w:szCs w:val="22"/>
        </w:rPr>
        <w:t xml:space="preserve">της </w:t>
      </w:r>
      <w:r w:rsidR="00455C59" w:rsidRPr="00B5746B">
        <w:rPr>
          <w:rFonts w:asciiTheme="minorHAnsi" w:hAnsiTheme="minorHAnsi" w:cstheme="minorHAnsi"/>
          <w:b/>
          <w:sz w:val="22"/>
          <w:szCs w:val="22"/>
        </w:rPr>
        <w:t>Υπουργού Διοικητικής Ανασυγκρότησης, Όλγας Γεροβασίλη</w:t>
      </w:r>
      <w:r w:rsidR="006C2395">
        <w:rPr>
          <w:rFonts w:asciiTheme="minorHAnsi" w:hAnsiTheme="minorHAnsi" w:cstheme="minorHAnsi"/>
          <w:b/>
          <w:sz w:val="22"/>
          <w:szCs w:val="22"/>
        </w:rPr>
        <w:t>, για την επέτειο των εκατό ετών από την πρώτη Δημοκρατία της Γεωργίας</w:t>
      </w:r>
    </w:p>
    <w:p w:rsidR="00455C59" w:rsidRPr="00B5746B" w:rsidRDefault="00455C59" w:rsidP="00B5746B">
      <w:pPr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5746B" w:rsidRPr="00B5746B" w:rsidRDefault="00B5746B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46B">
        <w:rPr>
          <w:rFonts w:asciiTheme="minorHAnsi" w:hAnsiTheme="minorHAnsi" w:cstheme="minorHAnsi"/>
          <w:sz w:val="22"/>
          <w:szCs w:val="22"/>
        </w:rPr>
        <w:t>Αξιότιμ</w:t>
      </w:r>
      <w:r w:rsidR="00DF5149">
        <w:rPr>
          <w:rFonts w:asciiTheme="minorHAnsi" w:hAnsiTheme="minorHAnsi" w:cstheme="minorHAnsi"/>
          <w:sz w:val="22"/>
          <w:szCs w:val="22"/>
        </w:rPr>
        <w:t>ε</w:t>
      </w:r>
      <w:r w:rsidRPr="00B5746B">
        <w:rPr>
          <w:rFonts w:asciiTheme="minorHAnsi" w:hAnsiTheme="minorHAnsi" w:cstheme="minorHAnsi"/>
          <w:sz w:val="22"/>
          <w:szCs w:val="22"/>
        </w:rPr>
        <w:t xml:space="preserve"> κ. </w:t>
      </w:r>
      <w:proofErr w:type="spellStart"/>
      <w:r w:rsidRPr="00B5746B">
        <w:rPr>
          <w:rFonts w:asciiTheme="minorHAnsi" w:hAnsiTheme="minorHAnsi" w:cstheme="minorHAnsi"/>
          <w:sz w:val="22"/>
          <w:szCs w:val="22"/>
        </w:rPr>
        <w:t>Πρέσβυ</w:t>
      </w:r>
      <w:proofErr w:type="spellEnd"/>
      <w:r w:rsidRPr="00B5746B">
        <w:rPr>
          <w:rFonts w:asciiTheme="minorHAnsi" w:hAnsiTheme="minorHAnsi" w:cstheme="minorHAnsi"/>
          <w:sz w:val="22"/>
          <w:szCs w:val="22"/>
        </w:rPr>
        <w:t>,</w:t>
      </w:r>
    </w:p>
    <w:p w:rsidR="00B5746B" w:rsidRPr="00B5746B" w:rsidRDefault="00B5746B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46B">
        <w:rPr>
          <w:rFonts w:asciiTheme="minorHAnsi" w:hAnsiTheme="minorHAnsi" w:cstheme="minorHAnsi"/>
          <w:sz w:val="22"/>
          <w:szCs w:val="22"/>
        </w:rPr>
        <w:t>Αξιότιμοι φίλοι,</w:t>
      </w:r>
    </w:p>
    <w:p w:rsidR="002F3D64" w:rsidRDefault="00B5746B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46B">
        <w:rPr>
          <w:rFonts w:asciiTheme="minorHAnsi" w:hAnsiTheme="minorHAnsi" w:cstheme="minorHAnsi"/>
          <w:sz w:val="22"/>
          <w:szCs w:val="22"/>
        </w:rPr>
        <w:t xml:space="preserve">Είναι ιδιαίτερη χαρά μου που βρίσκομαι εδώ, συμμετέχοντας στην εκδήλωση για την εθνική εορτή </w:t>
      </w:r>
      <w:r w:rsidR="002F3D64">
        <w:rPr>
          <w:rFonts w:asciiTheme="minorHAnsi" w:hAnsiTheme="minorHAnsi" w:cstheme="minorHAnsi"/>
          <w:sz w:val="22"/>
          <w:szCs w:val="22"/>
        </w:rPr>
        <w:t>μιας φίλης χώρας.</w:t>
      </w:r>
    </w:p>
    <w:p w:rsidR="00B5746B" w:rsidRPr="002F3D64" w:rsidRDefault="002F3D64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Χώρας </w:t>
      </w:r>
      <w:r w:rsidR="00B5746B" w:rsidRPr="00B5746B">
        <w:rPr>
          <w:rFonts w:asciiTheme="minorHAnsi" w:hAnsiTheme="minorHAnsi" w:cstheme="minorHAnsi"/>
          <w:sz w:val="22"/>
          <w:szCs w:val="22"/>
        </w:rPr>
        <w:t>με την οποία δεν μας ενώνουν μόνο οι στενοί, ιστορικοί δεσμοί, αλλά και το πολιτικό όραμα για περιφερειακή σταθερότητα, οικονομική ανάπτυξη και ευημερία των λαών μας.</w:t>
      </w:r>
    </w:p>
    <w:p w:rsidR="00B5746B" w:rsidRDefault="00B5746B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46B">
        <w:rPr>
          <w:rFonts w:asciiTheme="minorHAnsi" w:hAnsiTheme="minorHAnsi" w:cstheme="minorHAnsi"/>
          <w:sz w:val="22"/>
          <w:szCs w:val="22"/>
        </w:rPr>
        <w:t xml:space="preserve">Η θερμή υποδοχή σας κ. </w:t>
      </w:r>
      <w:proofErr w:type="spellStart"/>
      <w:r w:rsidRPr="00B5746B">
        <w:rPr>
          <w:rFonts w:asciiTheme="minorHAnsi" w:hAnsiTheme="minorHAnsi" w:cstheme="minorHAnsi"/>
          <w:sz w:val="22"/>
          <w:szCs w:val="22"/>
        </w:rPr>
        <w:t>Πρέσβυ</w:t>
      </w:r>
      <w:proofErr w:type="spellEnd"/>
      <w:r w:rsidRPr="00B5746B">
        <w:rPr>
          <w:rFonts w:asciiTheme="minorHAnsi" w:hAnsiTheme="minorHAnsi" w:cstheme="minorHAnsi"/>
          <w:sz w:val="22"/>
          <w:szCs w:val="22"/>
        </w:rPr>
        <w:t xml:space="preserve">, έχει ιδιαίτερη σημασία γιατί αποτελεί μια απτή έκφραση της φιλίας της χώρας σας και του λαού της Γεωργίας προς την Ελλάδα και τον ελληνικό λαό. </w:t>
      </w:r>
    </w:p>
    <w:p w:rsidR="002F3D64" w:rsidRDefault="002F3D64" w:rsidP="002F3D64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Γιορτάζετε τα εκατό χρόνια από την πρώτη δημοκρατία που εγκαθιδρύθηκε στον τόπο σας. </w:t>
      </w:r>
    </w:p>
    <w:p w:rsidR="002F3D64" w:rsidRPr="002F3D64" w:rsidRDefault="002F3D64" w:rsidP="002F3D64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Εκατό χρόνια μέσα στα οποία ο κόσμος γνώρισε ανεπανάληπτη πρόοδο αλλά και ανεπανάληπτο πόνο.</w:t>
      </w:r>
    </w:p>
    <w:p w:rsidR="002F3D64" w:rsidRDefault="002F3D64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Στη διάρκεια αυτού του αιώνα υπήρξαν πολλές στιγμές κατά τις οποίες οι πορείες μας συναντήθηκαν.</w:t>
      </w:r>
    </w:p>
    <w:p w:rsidR="002F3D64" w:rsidRDefault="00B5746B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46B">
        <w:rPr>
          <w:rFonts w:asciiTheme="minorHAnsi" w:hAnsiTheme="minorHAnsi" w:cstheme="minorHAnsi"/>
          <w:sz w:val="22"/>
          <w:szCs w:val="22"/>
        </w:rPr>
        <w:t>Η ελληνική κυβέρνησ</w:t>
      </w:r>
      <w:r w:rsidR="002F3D64">
        <w:rPr>
          <w:rFonts w:asciiTheme="minorHAnsi" w:hAnsiTheme="minorHAnsi" w:cstheme="minorHAnsi"/>
          <w:sz w:val="22"/>
          <w:szCs w:val="22"/>
        </w:rPr>
        <w:t>η επιθυμεί οι πορείες των χωρών μας να συγκλίνουν περισσότερο.</w:t>
      </w:r>
    </w:p>
    <w:p w:rsidR="002F3D64" w:rsidRDefault="002F3D64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</w:t>
      </w:r>
      <w:r w:rsidR="00B5746B" w:rsidRPr="00B5746B">
        <w:rPr>
          <w:rFonts w:asciiTheme="minorHAnsi" w:hAnsiTheme="minorHAnsi" w:cstheme="minorHAnsi"/>
          <w:sz w:val="22"/>
          <w:szCs w:val="22"/>
        </w:rPr>
        <w:t xml:space="preserve"> περαιτέρω σύσφιξη τω</w:t>
      </w:r>
      <w:r>
        <w:rPr>
          <w:rFonts w:asciiTheme="minorHAnsi" w:hAnsiTheme="minorHAnsi" w:cstheme="minorHAnsi"/>
          <w:sz w:val="22"/>
          <w:szCs w:val="22"/>
        </w:rPr>
        <w:t>ν διμερών σχέσεων με τη Γεωργία</w:t>
      </w:r>
      <w:r w:rsidR="000012D8">
        <w:rPr>
          <w:rFonts w:asciiTheme="minorHAnsi" w:hAnsiTheme="minorHAnsi" w:cstheme="minorHAnsi"/>
          <w:sz w:val="22"/>
          <w:szCs w:val="22"/>
        </w:rPr>
        <w:t>, την οποία θεωρούμε μέλος της ευρύτερης ευρωπαϊκής οικογένειας,</w:t>
      </w:r>
      <w:r>
        <w:rPr>
          <w:rFonts w:asciiTheme="minorHAnsi" w:hAnsiTheme="minorHAnsi" w:cstheme="minorHAnsi"/>
          <w:sz w:val="22"/>
          <w:szCs w:val="22"/>
        </w:rPr>
        <w:t xml:space="preserve"> αποτελεί ιδανική συνθήκη και καλλιεργείται συστηματικά τα τελευταία χρόνια.</w:t>
      </w:r>
    </w:p>
    <w:p w:rsidR="002F3D64" w:rsidRDefault="002F3D64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Κατ’ αρχάς μέσα από την αλληλοκατανόηση και την σύμπνοια σε ένα πλήθος σημαντικών ζητημάτων.</w:t>
      </w:r>
    </w:p>
    <w:p w:rsidR="002F3D64" w:rsidRDefault="002F3D64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 Ελληνική Δημοκρατία αναγνωρίζει την ιδιαίτερη πρόοδο που έχει επιδείξει η Δημοκρατία της Γεωργίας στον τομέα των μεταρρυθμίσεων.</w:t>
      </w:r>
    </w:p>
    <w:p w:rsidR="002F3D64" w:rsidRDefault="002F3D64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Ως αρμόδια Υπουργός στη χώρα μου χαιρετίζω τα επιτεύγματά σας στον κρίσιμο τομέα της διοικητικής μεταρρύθμισης.</w:t>
      </w:r>
    </w:p>
    <w:p w:rsidR="00AB032C" w:rsidRDefault="00AB032C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Επιτεύγματα τα οποία αποτυπώνονται και στις κοινές μας διακηρύξεις.</w:t>
      </w:r>
    </w:p>
    <w:p w:rsidR="000012D8" w:rsidRDefault="002F3D64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Η μεταξύ μας συνεργασία αποτυπώνεται στο</w:t>
      </w:r>
      <w:r w:rsidR="00B5746B" w:rsidRPr="00B5746B">
        <w:rPr>
          <w:rFonts w:asciiTheme="minorHAnsi" w:hAnsiTheme="minorHAnsi" w:cstheme="minorHAnsi"/>
          <w:sz w:val="22"/>
          <w:szCs w:val="22"/>
        </w:rPr>
        <w:t xml:space="preserve"> Μνημόνιο Κατανόησης που υπογράψαμε</w:t>
      </w:r>
      <w:r w:rsidR="000012D8">
        <w:rPr>
          <w:rFonts w:asciiTheme="minorHAnsi" w:hAnsiTheme="minorHAnsi" w:cstheme="minorHAnsi"/>
          <w:sz w:val="22"/>
          <w:szCs w:val="22"/>
        </w:rPr>
        <w:t>.</w:t>
      </w:r>
    </w:p>
    <w:p w:rsidR="000012D8" w:rsidRDefault="00AB032C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</w:t>
      </w:r>
      <w:r w:rsidR="002F3D64">
        <w:rPr>
          <w:rFonts w:asciiTheme="minorHAnsi" w:hAnsiTheme="minorHAnsi" w:cstheme="minorHAnsi"/>
          <w:sz w:val="22"/>
          <w:szCs w:val="22"/>
        </w:rPr>
        <w:t>τις</w:t>
      </w:r>
      <w:r w:rsidR="00B5746B" w:rsidRPr="00B5746B">
        <w:rPr>
          <w:rFonts w:asciiTheme="minorHAnsi" w:hAnsiTheme="minorHAnsi" w:cstheme="minorHAnsi"/>
          <w:sz w:val="22"/>
          <w:szCs w:val="22"/>
        </w:rPr>
        <w:t xml:space="preserve"> μέχρι σήμερα δ</w:t>
      </w:r>
      <w:r w:rsidR="00B5746B">
        <w:rPr>
          <w:rFonts w:asciiTheme="minorHAnsi" w:hAnsiTheme="minorHAnsi" w:cstheme="minorHAnsi"/>
          <w:sz w:val="22"/>
          <w:szCs w:val="22"/>
        </w:rPr>
        <w:t>ι</w:t>
      </w:r>
      <w:r w:rsidR="00B5746B" w:rsidRPr="00B5746B">
        <w:rPr>
          <w:rFonts w:asciiTheme="minorHAnsi" w:hAnsiTheme="minorHAnsi" w:cstheme="minorHAnsi"/>
          <w:sz w:val="22"/>
          <w:szCs w:val="22"/>
        </w:rPr>
        <w:t xml:space="preserve">μερείς επαφές </w:t>
      </w:r>
      <w:r w:rsidR="000012D8">
        <w:rPr>
          <w:rFonts w:asciiTheme="minorHAnsi" w:hAnsiTheme="minorHAnsi" w:cstheme="minorHAnsi"/>
          <w:sz w:val="22"/>
          <w:szCs w:val="22"/>
        </w:rPr>
        <w:t>μας</w:t>
      </w:r>
      <w:r w:rsidR="00B5746B" w:rsidRPr="00B5746B">
        <w:rPr>
          <w:rFonts w:asciiTheme="minorHAnsi" w:hAnsiTheme="minorHAnsi" w:cstheme="minorHAnsi"/>
          <w:sz w:val="22"/>
          <w:szCs w:val="22"/>
        </w:rPr>
        <w:t xml:space="preserve"> </w:t>
      </w:r>
      <w:r w:rsidR="000012D8">
        <w:rPr>
          <w:rFonts w:asciiTheme="minorHAnsi" w:hAnsiTheme="minorHAnsi" w:cstheme="minorHAnsi"/>
          <w:sz w:val="22"/>
          <w:szCs w:val="22"/>
        </w:rPr>
        <w:t>–</w:t>
      </w:r>
      <w:r w:rsidR="00E9759C">
        <w:rPr>
          <w:rFonts w:asciiTheme="minorHAnsi" w:hAnsiTheme="minorHAnsi" w:cstheme="minorHAnsi"/>
          <w:sz w:val="22"/>
          <w:szCs w:val="22"/>
        </w:rPr>
        <w:t>τόσο στη Γεωργία όσο και σε διεθνή φ</w:t>
      </w:r>
      <w:r w:rsidR="00B5746B">
        <w:rPr>
          <w:rFonts w:asciiTheme="minorHAnsi" w:hAnsiTheme="minorHAnsi" w:cstheme="minorHAnsi"/>
          <w:sz w:val="22"/>
          <w:szCs w:val="22"/>
        </w:rPr>
        <w:t>όρα</w:t>
      </w:r>
      <w:r w:rsidR="000012D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012D8" w:rsidRDefault="00AB032C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</w:t>
      </w:r>
      <w:r w:rsidR="000012D8">
        <w:rPr>
          <w:rFonts w:asciiTheme="minorHAnsi" w:hAnsiTheme="minorHAnsi" w:cstheme="minorHAnsi"/>
          <w:sz w:val="22"/>
          <w:szCs w:val="22"/>
        </w:rPr>
        <w:t>την</w:t>
      </w:r>
      <w:r w:rsidR="00B5746B">
        <w:rPr>
          <w:rFonts w:asciiTheme="minorHAnsi" w:hAnsiTheme="minorHAnsi" w:cstheme="minorHAnsi"/>
          <w:sz w:val="22"/>
          <w:szCs w:val="22"/>
        </w:rPr>
        <w:t xml:space="preserve"> Ευρωπαϊ</w:t>
      </w:r>
      <w:r w:rsidR="00B5746B" w:rsidRPr="00B5746B">
        <w:rPr>
          <w:rFonts w:asciiTheme="minorHAnsi" w:hAnsiTheme="minorHAnsi" w:cstheme="minorHAnsi"/>
          <w:sz w:val="22"/>
          <w:szCs w:val="22"/>
        </w:rPr>
        <w:t>κή Διάσκεψη για τη συνεργασία της Ευρωπα</w:t>
      </w:r>
      <w:r w:rsidR="00B5746B">
        <w:rPr>
          <w:rFonts w:asciiTheme="minorHAnsi" w:hAnsiTheme="minorHAnsi" w:cstheme="minorHAnsi"/>
          <w:sz w:val="22"/>
          <w:szCs w:val="22"/>
        </w:rPr>
        <w:t>ϊ</w:t>
      </w:r>
      <w:r w:rsidR="00B5746B" w:rsidRPr="00B5746B">
        <w:rPr>
          <w:rFonts w:asciiTheme="minorHAnsi" w:hAnsiTheme="minorHAnsi" w:cstheme="minorHAnsi"/>
          <w:sz w:val="22"/>
          <w:szCs w:val="22"/>
        </w:rPr>
        <w:t>κής Ένωσης και των όμορων κρατών (</w:t>
      </w:r>
      <w:proofErr w:type="spellStart"/>
      <w:r w:rsidR="00B5746B" w:rsidRPr="00B5746B">
        <w:rPr>
          <w:rFonts w:asciiTheme="minorHAnsi" w:hAnsiTheme="minorHAnsi" w:cstheme="minorHAnsi"/>
          <w:sz w:val="22"/>
          <w:szCs w:val="22"/>
        </w:rPr>
        <w:t>Europen</w:t>
      </w:r>
      <w:proofErr w:type="spellEnd"/>
      <w:r w:rsidR="00B5746B" w:rsidRPr="00B574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5746B" w:rsidRPr="00B5746B">
        <w:rPr>
          <w:rFonts w:asciiTheme="minorHAnsi" w:hAnsiTheme="minorHAnsi" w:cstheme="minorHAnsi"/>
          <w:sz w:val="22"/>
          <w:szCs w:val="22"/>
        </w:rPr>
        <w:t>Eastern</w:t>
      </w:r>
      <w:proofErr w:type="spellEnd"/>
      <w:r w:rsidR="00B5746B" w:rsidRPr="00B5746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5746B" w:rsidRPr="00B5746B">
        <w:rPr>
          <w:rFonts w:asciiTheme="minorHAnsi" w:hAnsiTheme="minorHAnsi" w:cstheme="minorHAnsi"/>
          <w:sz w:val="22"/>
          <w:szCs w:val="22"/>
        </w:rPr>
        <w:t>Partnership</w:t>
      </w:r>
      <w:proofErr w:type="spellEnd"/>
      <w:r w:rsidR="00B5746B">
        <w:rPr>
          <w:rFonts w:asciiTheme="minorHAnsi" w:hAnsiTheme="minorHAnsi" w:cstheme="minorHAnsi"/>
          <w:sz w:val="22"/>
          <w:szCs w:val="22"/>
        </w:rPr>
        <w:t>)</w:t>
      </w:r>
      <w:r w:rsidR="000012D8">
        <w:rPr>
          <w:rFonts w:asciiTheme="minorHAnsi" w:hAnsiTheme="minorHAnsi" w:cstheme="minorHAnsi"/>
          <w:sz w:val="22"/>
          <w:szCs w:val="22"/>
        </w:rPr>
        <w:t>.</w:t>
      </w:r>
    </w:p>
    <w:p w:rsidR="00B5746B" w:rsidRPr="00B5746B" w:rsidRDefault="000012D8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Και ενισχύεται προς την κατεύθυνση των ευρύτερων συνεργασιών ανάμεσά μας</w:t>
      </w:r>
      <w:r w:rsidR="00B5746B" w:rsidRPr="00B5746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012D8" w:rsidRDefault="00B5746B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46B">
        <w:rPr>
          <w:rFonts w:asciiTheme="minorHAnsi" w:hAnsiTheme="minorHAnsi" w:cstheme="minorHAnsi"/>
          <w:sz w:val="22"/>
          <w:szCs w:val="22"/>
        </w:rPr>
        <w:t>Σ</w:t>
      </w:r>
      <w:r w:rsidR="000012D8">
        <w:rPr>
          <w:rFonts w:asciiTheme="minorHAnsi" w:hAnsiTheme="minorHAnsi" w:cstheme="minorHAnsi"/>
          <w:sz w:val="22"/>
          <w:szCs w:val="22"/>
        </w:rPr>
        <w:t xml:space="preserve">ε αυτό το </w:t>
      </w:r>
      <w:r w:rsidRPr="00B5746B">
        <w:rPr>
          <w:rFonts w:asciiTheme="minorHAnsi" w:hAnsiTheme="minorHAnsi" w:cstheme="minorHAnsi"/>
          <w:sz w:val="22"/>
          <w:szCs w:val="22"/>
        </w:rPr>
        <w:t>πνεύμα κατανόησης και συνεργασίας</w:t>
      </w:r>
      <w:r w:rsidR="000012D8">
        <w:rPr>
          <w:rFonts w:asciiTheme="minorHAnsi" w:hAnsiTheme="minorHAnsi" w:cstheme="minorHAnsi"/>
          <w:sz w:val="22"/>
          <w:szCs w:val="22"/>
        </w:rPr>
        <w:t>,</w:t>
      </w:r>
      <w:r w:rsidRPr="00B5746B">
        <w:rPr>
          <w:rFonts w:asciiTheme="minorHAnsi" w:hAnsiTheme="minorHAnsi" w:cstheme="minorHAnsi"/>
          <w:sz w:val="22"/>
          <w:szCs w:val="22"/>
        </w:rPr>
        <w:t xml:space="preserve"> η ελληνική κυβέρνηση</w:t>
      </w:r>
      <w:r w:rsidR="000012D8">
        <w:rPr>
          <w:rFonts w:asciiTheme="minorHAnsi" w:hAnsiTheme="minorHAnsi" w:cstheme="minorHAnsi"/>
          <w:sz w:val="22"/>
          <w:szCs w:val="22"/>
        </w:rPr>
        <w:t xml:space="preserve"> παρακολουθεί τις</w:t>
      </w:r>
      <w:r w:rsidRPr="00B5746B">
        <w:rPr>
          <w:rFonts w:asciiTheme="minorHAnsi" w:hAnsiTheme="minorHAnsi" w:cstheme="minorHAnsi"/>
          <w:sz w:val="22"/>
          <w:szCs w:val="22"/>
        </w:rPr>
        <w:t xml:space="preserve"> φιλόδοξες πολιτικές σας στην εφαρμογή νέων τεχνολογιών, την ανοιχτή διακυβέρνηση, τη </w:t>
      </w:r>
      <w:proofErr w:type="spellStart"/>
      <w:r w:rsidRPr="00B5746B">
        <w:rPr>
          <w:rFonts w:asciiTheme="minorHAnsi" w:hAnsiTheme="minorHAnsi" w:cstheme="minorHAnsi"/>
          <w:sz w:val="22"/>
          <w:szCs w:val="22"/>
        </w:rPr>
        <w:t>συμμετοχικότητα</w:t>
      </w:r>
      <w:proofErr w:type="spellEnd"/>
      <w:r w:rsidRPr="00B5746B">
        <w:rPr>
          <w:rFonts w:asciiTheme="minorHAnsi" w:hAnsiTheme="minorHAnsi" w:cstheme="minorHAnsi"/>
          <w:sz w:val="22"/>
          <w:szCs w:val="22"/>
        </w:rPr>
        <w:t xml:space="preserve"> και την προσβασιμότητα, τη λογοδοσία των δημόσιων λειτουργών, τη διαφάνεια και την καταπολέμηση της γραφειοκρατίας</w:t>
      </w:r>
      <w:r w:rsidR="000012D8">
        <w:rPr>
          <w:rFonts w:asciiTheme="minorHAnsi" w:hAnsiTheme="minorHAnsi" w:cstheme="minorHAnsi"/>
          <w:sz w:val="22"/>
          <w:szCs w:val="22"/>
        </w:rPr>
        <w:t>.</w:t>
      </w:r>
    </w:p>
    <w:p w:rsidR="00700871" w:rsidRDefault="00700871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Για εμάς η</w:t>
      </w:r>
      <w:r w:rsidRPr="00B5746B">
        <w:rPr>
          <w:rFonts w:asciiTheme="minorHAnsi" w:hAnsiTheme="minorHAnsi" w:cstheme="minorHAnsi"/>
          <w:sz w:val="22"/>
          <w:szCs w:val="22"/>
        </w:rPr>
        <w:t xml:space="preserve"> ανταλλαγή τεχνογνωσίας και εμπειριών στο πεδίο της διοικητικής μεταρρύθμισης </w:t>
      </w:r>
      <w:r>
        <w:rPr>
          <w:rFonts w:asciiTheme="minorHAnsi" w:hAnsiTheme="minorHAnsi" w:cstheme="minorHAnsi"/>
          <w:sz w:val="22"/>
          <w:szCs w:val="22"/>
        </w:rPr>
        <w:t>με τη Γεωργία είναι μια πολιτική επιλογή.</w:t>
      </w:r>
    </w:p>
    <w:p w:rsidR="000012D8" w:rsidRDefault="00B5746B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46B">
        <w:rPr>
          <w:rFonts w:asciiTheme="minorHAnsi" w:hAnsiTheme="minorHAnsi" w:cstheme="minorHAnsi"/>
          <w:sz w:val="22"/>
          <w:szCs w:val="22"/>
        </w:rPr>
        <w:t>Η επίσκεψή μου τον ερχόμενο Ιούλιο στη χώρα σας αποσκοπεί στην προώθηση πρακτικών</w:t>
      </w:r>
      <w:r w:rsidR="000012D8">
        <w:rPr>
          <w:rFonts w:asciiTheme="minorHAnsi" w:hAnsiTheme="minorHAnsi" w:cstheme="minorHAnsi"/>
          <w:sz w:val="22"/>
          <w:szCs w:val="22"/>
        </w:rPr>
        <w:t xml:space="preserve"> συνεργασίας σε θέματα Δημόσιας Δ</w:t>
      </w:r>
      <w:r w:rsidRPr="00B5746B">
        <w:rPr>
          <w:rFonts w:asciiTheme="minorHAnsi" w:hAnsiTheme="minorHAnsi" w:cstheme="minorHAnsi"/>
          <w:sz w:val="22"/>
          <w:szCs w:val="22"/>
        </w:rPr>
        <w:t>ιοίκησης</w:t>
      </w:r>
      <w:r w:rsidR="000012D8">
        <w:rPr>
          <w:rFonts w:asciiTheme="minorHAnsi" w:hAnsiTheme="minorHAnsi" w:cstheme="minorHAnsi"/>
          <w:sz w:val="22"/>
          <w:szCs w:val="22"/>
        </w:rPr>
        <w:t>.</w:t>
      </w:r>
    </w:p>
    <w:p w:rsidR="000012D8" w:rsidRDefault="000012D8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Έχοντας περάσει δια πυρός και σιδήρου, η Ελλάδα </w:t>
      </w:r>
      <w:r w:rsidR="00700871">
        <w:rPr>
          <w:rFonts w:asciiTheme="minorHAnsi" w:hAnsiTheme="minorHAnsi" w:cstheme="minorHAnsi"/>
          <w:sz w:val="22"/>
          <w:szCs w:val="22"/>
        </w:rPr>
        <w:t>γυρίζει σελίδα</w:t>
      </w:r>
      <w:r>
        <w:rPr>
          <w:rFonts w:asciiTheme="minorHAnsi" w:hAnsiTheme="minorHAnsi" w:cstheme="minorHAnsi"/>
          <w:sz w:val="22"/>
          <w:szCs w:val="22"/>
        </w:rPr>
        <w:t>, κλείνοντας οριστικά τον φαύλο κύκλο των προγραμμάτων στήριξης.</w:t>
      </w:r>
    </w:p>
    <w:p w:rsidR="00700871" w:rsidRDefault="00700871" w:rsidP="00700871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Οτιδήποτε θωρακίζει την πορεία ανάκαμψης και ισχυροποιεί τις βάσεις για την επόμενη μέρα είναι καλοδεχούμενο.</w:t>
      </w:r>
    </w:p>
    <w:p w:rsidR="00700871" w:rsidRDefault="00700871" w:rsidP="00700871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Ιδίως η τεχνογνωσία σε ζητήματα Δημόσιας Διοίκησης.</w:t>
      </w:r>
    </w:p>
    <w:p w:rsidR="00700871" w:rsidRDefault="00700871" w:rsidP="00700871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Και το λέω αυτό, γιατί οι ριζικές τομές στο κράτος αποτελούν εχέγγυο για την οριστική έξοδο από την κρίση.</w:t>
      </w:r>
    </w:p>
    <w:p w:rsidR="00700871" w:rsidRPr="00B5746B" w:rsidRDefault="00700871" w:rsidP="00700871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Και δίνουν το μέτρο για την αναπτυξιακή πορεία της χώρας από εκεί και μετά.</w:t>
      </w:r>
    </w:p>
    <w:p w:rsidR="00AB032C" w:rsidRPr="000C3963" w:rsidRDefault="00AB032C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963">
        <w:rPr>
          <w:rFonts w:asciiTheme="minorHAnsi" w:hAnsiTheme="minorHAnsi" w:cstheme="minorHAnsi"/>
          <w:sz w:val="22"/>
          <w:szCs w:val="22"/>
        </w:rPr>
        <w:t>Τα τελευταία τρία χρόνια έ</w:t>
      </w:r>
      <w:r w:rsidR="00B5746B" w:rsidRPr="000C3963">
        <w:rPr>
          <w:rFonts w:asciiTheme="minorHAnsi" w:hAnsiTheme="minorHAnsi" w:cstheme="minorHAnsi"/>
          <w:sz w:val="22"/>
          <w:szCs w:val="22"/>
        </w:rPr>
        <w:t>χουμε νομοθετήσει και υλοποιούμε μια σειρά πολύ σημαντικών μεταρρυθμίσεων</w:t>
      </w:r>
      <w:r w:rsidRPr="000C3963">
        <w:rPr>
          <w:rFonts w:asciiTheme="minorHAnsi" w:hAnsiTheme="minorHAnsi" w:cstheme="minorHAnsi"/>
          <w:sz w:val="22"/>
          <w:szCs w:val="22"/>
        </w:rPr>
        <w:t>.</w:t>
      </w:r>
    </w:p>
    <w:p w:rsidR="000C3963" w:rsidRPr="000C3963" w:rsidRDefault="000C3963" w:rsidP="000C3963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963">
        <w:rPr>
          <w:rFonts w:asciiTheme="minorHAnsi" w:hAnsiTheme="minorHAnsi" w:cstheme="minorHAnsi"/>
          <w:sz w:val="22"/>
          <w:szCs w:val="22"/>
        </w:rPr>
        <w:t>Με σ</w:t>
      </w:r>
      <w:r>
        <w:rPr>
          <w:rFonts w:asciiTheme="minorHAnsi" w:hAnsiTheme="minorHAnsi" w:cstheme="minorHAnsi"/>
          <w:sz w:val="22"/>
          <w:szCs w:val="22"/>
        </w:rPr>
        <w:t>τόχο,</w:t>
      </w:r>
      <w:r w:rsidRPr="000C3963">
        <w:rPr>
          <w:rFonts w:asciiTheme="minorHAnsi" w:hAnsiTheme="minorHAnsi" w:cstheme="minorHAnsi"/>
          <w:sz w:val="22"/>
          <w:szCs w:val="22"/>
        </w:rPr>
        <w:t xml:space="preserve"> αφενός την πάταξη της γραφειοκρατίας και των μηχανισμών εκείνων που αποτελούν τροχοπέδη για την απρόσκοπτη επικοινωνία και επαφή των πολιτών με το κράτος.</w:t>
      </w:r>
    </w:p>
    <w:p w:rsidR="00B5746B" w:rsidRPr="000C3963" w:rsidRDefault="000C3963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3963">
        <w:rPr>
          <w:rFonts w:asciiTheme="minorHAnsi" w:hAnsiTheme="minorHAnsi" w:cstheme="minorHAnsi"/>
          <w:sz w:val="22"/>
          <w:szCs w:val="22"/>
        </w:rPr>
        <w:t>Αφετέρου</w:t>
      </w:r>
      <w:r w:rsidR="00862AE5">
        <w:rPr>
          <w:rFonts w:asciiTheme="minorHAnsi" w:hAnsiTheme="minorHAnsi" w:cstheme="minorHAnsi"/>
          <w:sz w:val="22"/>
          <w:szCs w:val="22"/>
        </w:rPr>
        <w:t>,</w:t>
      </w:r>
      <w:r w:rsidR="00B5746B" w:rsidRPr="000C3963">
        <w:rPr>
          <w:rFonts w:asciiTheme="minorHAnsi" w:hAnsiTheme="minorHAnsi" w:cstheme="minorHAnsi"/>
          <w:sz w:val="22"/>
          <w:szCs w:val="22"/>
        </w:rPr>
        <w:t xml:space="preserve"> να εξαλείψουμε φαινόμενα </w:t>
      </w:r>
      <w:r w:rsidR="00AB032C" w:rsidRPr="000C3963">
        <w:rPr>
          <w:rFonts w:asciiTheme="minorHAnsi" w:hAnsiTheme="minorHAnsi" w:cstheme="minorHAnsi"/>
          <w:sz w:val="22"/>
          <w:szCs w:val="22"/>
        </w:rPr>
        <w:t xml:space="preserve">των </w:t>
      </w:r>
      <w:r w:rsidR="00B5746B" w:rsidRPr="000C3963">
        <w:rPr>
          <w:rFonts w:asciiTheme="minorHAnsi" w:hAnsiTheme="minorHAnsi" w:cstheme="minorHAnsi"/>
          <w:sz w:val="22"/>
          <w:szCs w:val="22"/>
        </w:rPr>
        <w:t>πελατειακών σχέσεων</w:t>
      </w:r>
      <w:r w:rsidR="00AB032C" w:rsidRPr="000C3963">
        <w:rPr>
          <w:rFonts w:asciiTheme="minorHAnsi" w:hAnsiTheme="minorHAnsi" w:cstheme="minorHAnsi"/>
          <w:sz w:val="22"/>
          <w:szCs w:val="22"/>
        </w:rPr>
        <w:t>,</w:t>
      </w:r>
      <w:r w:rsidR="00B5746B" w:rsidRPr="000C3963">
        <w:rPr>
          <w:rFonts w:asciiTheme="minorHAnsi" w:hAnsiTheme="minorHAnsi" w:cstheme="minorHAnsi"/>
          <w:sz w:val="22"/>
          <w:szCs w:val="22"/>
        </w:rPr>
        <w:t xml:space="preserve"> που κατά το παρελθόν έπληξαν την αξιοπιστία του </w:t>
      </w:r>
      <w:r w:rsidR="00AB032C" w:rsidRPr="000C3963">
        <w:rPr>
          <w:rFonts w:asciiTheme="minorHAnsi" w:hAnsiTheme="minorHAnsi" w:cstheme="minorHAnsi"/>
          <w:sz w:val="22"/>
          <w:szCs w:val="22"/>
        </w:rPr>
        <w:t xml:space="preserve">ελληνικού </w:t>
      </w:r>
      <w:r w:rsidR="00B5746B" w:rsidRPr="000C3963">
        <w:rPr>
          <w:rFonts w:asciiTheme="minorHAnsi" w:hAnsiTheme="minorHAnsi" w:cstheme="minorHAnsi"/>
          <w:sz w:val="22"/>
          <w:szCs w:val="22"/>
        </w:rPr>
        <w:t>πολιτικού συστήματος.</w:t>
      </w:r>
    </w:p>
    <w:p w:rsidR="00B5746B" w:rsidRPr="00B5746B" w:rsidRDefault="00B5746B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46B">
        <w:rPr>
          <w:rFonts w:asciiTheme="minorHAnsi" w:hAnsiTheme="minorHAnsi" w:cstheme="minorHAnsi"/>
          <w:sz w:val="22"/>
          <w:szCs w:val="22"/>
        </w:rPr>
        <w:t>Φιλοδοξούμε όχι απλώς να μεταρρυθμίσουμε το Δημόσιο, αλλά να βάλουμε τις βάσεις ώστε το Δημόσιο να αποτελέσει υπόδε</w:t>
      </w:r>
      <w:r w:rsidR="00AB032C">
        <w:rPr>
          <w:rFonts w:asciiTheme="minorHAnsi" w:hAnsiTheme="minorHAnsi" w:cstheme="minorHAnsi"/>
          <w:sz w:val="22"/>
          <w:szCs w:val="22"/>
        </w:rPr>
        <w:t>ιγμα παραγωγικής ανασυγκρότησης –το μέτρο για την επόμενη μέρα ανάπτυξης και ευημερίας.</w:t>
      </w:r>
    </w:p>
    <w:p w:rsidR="00AB032C" w:rsidRDefault="00B5746B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746B">
        <w:rPr>
          <w:rFonts w:asciiTheme="minorHAnsi" w:hAnsiTheme="minorHAnsi" w:cstheme="minorHAnsi"/>
          <w:sz w:val="22"/>
          <w:szCs w:val="22"/>
        </w:rPr>
        <w:t xml:space="preserve">Η ιστορία μάς έχει διδάξει ότι ήμασταν πιο δυνατοί, όταν βρισκόμασταν στην πρωτοπορία. </w:t>
      </w:r>
    </w:p>
    <w:p w:rsidR="000C3963" w:rsidRDefault="00700871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Θα συνεργαστούμε λοιπόν π</w:t>
      </w:r>
      <w:r w:rsidR="00B5746B" w:rsidRPr="00B5746B">
        <w:rPr>
          <w:rFonts w:asciiTheme="minorHAnsi" w:hAnsiTheme="minorHAnsi" w:cstheme="minorHAnsi"/>
          <w:sz w:val="22"/>
          <w:szCs w:val="22"/>
        </w:rPr>
        <w:t>ρος αυτήν την κατεύθυνση της αμοιβαί</w:t>
      </w:r>
      <w:r>
        <w:rPr>
          <w:rFonts w:asciiTheme="minorHAnsi" w:hAnsiTheme="minorHAnsi" w:cstheme="minorHAnsi"/>
          <w:sz w:val="22"/>
          <w:szCs w:val="22"/>
        </w:rPr>
        <w:t>ας σύσφιξης των διμερών σχέσεων.</w:t>
      </w:r>
    </w:p>
    <w:p w:rsidR="00AB032C" w:rsidRDefault="00AB032C" w:rsidP="00B5746B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Σας ευχαριστώ.</w:t>
      </w:r>
    </w:p>
    <w:p w:rsidR="00455C59" w:rsidRPr="00B5746B" w:rsidRDefault="00455C59" w:rsidP="00B5746B">
      <w:pPr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B11B7" w:rsidRDefault="000B11B7" w:rsidP="00FC4C82">
      <w:pPr>
        <w:shd w:val="clear" w:color="auto" w:fill="FFFFFF"/>
        <w:spacing w:after="200" w:line="276" w:lineRule="auto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FC4C82" w:rsidRPr="001C4BF4" w:rsidRDefault="00FC4C82" w:rsidP="00FC4C82">
      <w:pPr>
        <w:spacing w:before="100" w:beforeAutospacing="1" w:after="100" w:afterAutospacing="1"/>
        <w:jc w:val="center"/>
        <w:rPr>
          <w:rFonts w:cstheme="minorHAnsi"/>
          <w:noProof/>
        </w:rPr>
      </w:pPr>
      <w:r>
        <w:rPr>
          <w:rFonts w:cstheme="minorHAnsi"/>
          <w:noProof/>
          <w:color w:val="0000FF"/>
        </w:rPr>
        <w:drawing>
          <wp:inline distT="0" distB="0" distL="0" distR="0">
            <wp:extent cx="360000" cy="360919"/>
            <wp:effectExtent l="19050" t="0" r="1950" b="0"/>
            <wp:docPr id="6" name="Εικόνα 1" descr="pin-facebook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pin-facebook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FF"/>
        </w:rPr>
        <w:drawing>
          <wp:inline distT="0" distB="0" distL="0" distR="0">
            <wp:extent cx="360000" cy="360919"/>
            <wp:effectExtent l="19050" t="0" r="1950" b="0"/>
            <wp:docPr id="2" name="Εικόνα 2" descr="pin-twitte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pin-twitte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FF"/>
        </w:rPr>
        <w:drawing>
          <wp:inline distT="0" distB="0" distL="0" distR="0">
            <wp:extent cx="360000" cy="361243"/>
            <wp:effectExtent l="19050" t="0" r="1950" b="0"/>
            <wp:docPr id="3" name="Εικόνα 3" descr="pin-d20-Pin_final-9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pin-d20-Pin_final-9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FF"/>
        </w:rPr>
        <w:drawing>
          <wp:inline distT="0" distB="0" distL="0" distR="0">
            <wp:extent cx="358761" cy="360000"/>
            <wp:effectExtent l="19050" t="0" r="3189" b="0"/>
            <wp:docPr id="4" name="Εικόνα 4" descr="pin-websi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pin-websi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61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FF"/>
        </w:rPr>
        <w:drawing>
          <wp:inline distT="0" distB="0" distL="0" distR="0">
            <wp:extent cx="360630" cy="360000"/>
            <wp:effectExtent l="19050" t="0" r="1320" b="0"/>
            <wp:docPr id="5" name="Εικόνα 5" descr="pin-infogov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pin-infogov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0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C82" w:rsidRPr="001C4BF4" w:rsidSect="0084307D">
      <w:footerReference w:type="default" r:id="rId19"/>
      <w:pgSz w:w="11906" w:h="16838"/>
      <w:pgMar w:top="1134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4F9" w:rsidRDefault="008B04F9" w:rsidP="00C16B1F">
      <w:r>
        <w:separator/>
      </w:r>
    </w:p>
  </w:endnote>
  <w:endnote w:type="continuationSeparator" w:id="0">
    <w:p w:rsidR="008B04F9" w:rsidRDefault="008B04F9" w:rsidP="00C16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144" w:rsidRDefault="00AB4144" w:rsidP="00570E1F">
    <w:pPr>
      <w:rPr>
        <w:rFonts w:asciiTheme="minorHAnsi" w:eastAsiaTheme="minorHAnsi" w:hAnsiTheme="minorHAnsi" w:cs="TimesNewRomanPSMT"/>
        <w:b/>
        <w:sz w:val="22"/>
        <w:szCs w:val="22"/>
        <w:lang w:eastAsia="en-US"/>
      </w:rPr>
    </w:pPr>
  </w:p>
  <w:p w:rsidR="00AB4144" w:rsidRDefault="00AB4144" w:rsidP="00570E1F">
    <w:pPr>
      <w:rPr>
        <w:rFonts w:asciiTheme="minorHAnsi" w:eastAsiaTheme="minorHAnsi" w:hAnsiTheme="minorHAnsi" w:cs="TimesNewRomanPSMT"/>
        <w:b/>
        <w:sz w:val="22"/>
        <w:szCs w:val="22"/>
        <w:lang w:eastAsia="en-US"/>
      </w:rPr>
    </w:pPr>
  </w:p>
  <w:p w:rsidR="00570E1F" w:rsidRPr="006A61F1" w:rsidRDefault="00570E1F" w:rsidP="006A61F1">
    <w:pPr>
      <w:jc w:val="center"/>
      <w:rPr>
        <w:rFonts w:asciiTheme="minorHAnsi" w:eastAsiaTheme="minorHAnsi" w:hAnsiTheme="minorHAnsi" w:cs="TimesNewRomanPSMT"/>
        <w:b/>
        <w:sz w:val="16"/>
        <w:szCs w:val="16"/>
        <w:lang w:eastAsia="en-US"/>
      </w:rPr>
    </w:pPr>
    <w:proofErr w:type="spellStart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Βασ</w:t>
    </w:r>
    <w:proofErr w:type="spellEnd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 xml:space="preserve">. Σοφίας 15, 106 74 Αθήνα – </w:t>
    </w:r>
    <w:proofErr w:type="spellStart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Τηλ</w:t>
    </w:r>
    <w:proofErr w:type="spellEnd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.: 2131313581</w:t>
    </w:r>
    <w:r w:rsidR="006A61F1"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, 2131313047, 2131313510</w:t>
    </w:r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 xml:space="preserve"> – </w:t>
    </w:r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Fax</w:t>
    </w:r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 xml:space="preserve">: 2103641048 – </w:t>
    </w:r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Email</w:t>
    </w:r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 xml:space="preserve">: </w:t>
    </w:r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press</w:t>
    </w:r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@</w:t>
    </w:r>
    <w:proofErr w:type="spellStart"/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ydmed</w:t>
    </w:r>
    <w:proofErr w:type="spellEnd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.</w:t>
    </w:r>
    <w:proofErr w:type="spellStart"/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gov</w:t>
    </w:r>
    <w:proofErr w:type="spellEnd"/>
    <w:r w:rsidRPr="006A61F1">
      <w:rPr>
        <w:rFonts w:asciiTheme="minorHAnsi" w:eastAsiaTheme="minorHAnsi" w:hAnsiTheme="minorHAnsi" w:cs="TimesNewRomanPSMT"/>
        <w:b/>
        <w:sz w:val="16"/>
        <w:szCs w:val="16"/>
        <w:lang w:eastAsia="en-US"/>
      </w:rPr>
      <w:t>.</w:t>
    </w:r>
    <w:proofErr w:type="spellStart"/>
    <w:r w:rsidRPr="006A61F1">
      <w:rPr>
        <w:rFonts w:asciiTheme="minorHAnsi" w:eastAsiaTheme="minorHAnsi" w:hAnsiTheme="minorHAnsi" w:cs="TimesNewRomanPSMT"/>
        <w:b/>
        <w:sz w:val="16"/>
        <w:szCs w:val="16"/>
        <w:lang w:val="en-US" w:eastAsia="en-US"/>
      </w:rPr>
      <w:t>gr</w:t>
    </w:r>
    <w:proofErr w:type="spellEnd"/>
  </w:p>
  <w:p w:rsidR="00570E1F" w:rsidRDefault="00570E1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4F9" w:rsidRDefault="008B04F9" w:rsidP="00C16B1F">
      <w:r>
        <w:separator/>
      </w:r>
    </w:p>
  </w:footnote>
  <w:footnote w:type="continuationSeparator" w:id="0">
    <w:p w:rsidR="008B04F9" w:rsidRDefault="008B04F9" w:rsidP="00C16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B67"/>
    <w:multiLevelType w:val="hybridMultilevel"/>
    <w:tmpl w:val="E45C3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F0BE0"/>
    <w:multiLevelType w:val="hybridMultilevel"/>
    <w:tmpl w:val="6E2E6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01A95"/>
    <w:multiLevelType w:val="hybridMultilevel"/>
    <w:tmpl w:val="1548BFBA"/>
    <w:lvl w:ilvl="0" w:tplc="258AA0CA">
      <w:start w:val="200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778B5"/>
    <w:multiLevelType w:val="hybridMultilevel"/>
    <w:tmpl w:val="60147818"/>
    <w:lvl w:ilvl="0" w:tplc="BBE029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96854"/>
    <w:multiLevelType w:val="hybridMultilevel"/>
    <w:tmpl w:val="32FC4F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C19EE"/>
    <w:multiLevelType w:val="hybridMultilevel"/>
    <w:tmpl w:val="964A2A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A4AF2"/>
    <w:multiLevelType w:val="hybridMultilevel"/>
    <w:tmpl w:val="DABC01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15C3C"/>
    <w:multiLevelType w:val="hybridMultilevel"/>
    <w:tmpl w:val="6FB02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153B7"/>
    <w:multiLevelType w:val="hybridMultilevel"/>
    <w:tmpl w:val="014E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95D"/>
    <w:rsid w:val="000012D8"/>
    <w:rsid w:val="00006EDF"/>
    <w:rsid w:val="00015BA8"/>
    <w:rsid w:val="0002323A"/>
    <w:rsid w:val="00025FA0"/>
    <w:rsid w:val="00033D64"/>
    <w:rsid w:val="00053C23"/>
    <w:rsid w:val="0006440D"/>
    <w:rsid w:val="00065E83"/>
    <w:rsid w:val="00087870"/>
    <w:rsid w:val="00091FF0"/>
    <w:rsid w:val="000A43E5"/>
    <w:rsid w:val="000B0B3A"/>
    <w:rsid w:val="000B0C35"/>
    <w:rsid w:val="000B11B7"/>
    <w:rsid w:val="000C3963"/>
    <w:rsid w:val="000C7EE9"/>
    <w:rsid w:val="000D3BA3"/>
    <w:rsid w:val="000D753A"/>
    <w:rsid w:val="00102AEA"/>
    <w:rsid w:val="0010467B"/>
    <w:rsid w:val="0011202A"/>
    <w:rsid w:val="00116432"/>
    <w:rsid w:val="001179A5"/>
    <w:rsid w:val="0014725D"/>
    <w:rsid w:val="00156EB2"/>
    <w:rsid w:val="0017100E"/>
    <w:rsid w:val="00175D49"/>
    <w:rsid w:val="0018089E"/>
    <w:rsid w:val="00184C70"/>
    <w:rsid w:val="001947A1"/>
    <w:rsid w:val="001A17FB"/>
    <w:rsid w:val="001D5E54"/>
    <w:rsid w:val="001E20CE"/>
    <w:rsid w:val="001E2758"/>
    <w:rsid w:val="001E3A27"/>
    <w:rsid w:val="001E647E"/>
    <w:rsid w:val="00200230"/>
    <w:rsid w:val="002204D5"/>
    <w:rsid w:val="002235CC"/>
    <w:rsid w:val="002373F8"/>
    <w:rsid w:val="002410FB"/>
    <w:rsid w:val="00274DFD"/>
    <w:rsid w:val="00282519"/>
    <w:rsid w:val="002B02F1"/>
    <w:rsid w:val="002B1686"/>
    <w:rsid w:val="002B3CBA"/>
    <w:rsid w:val="002B5423"/>
    <w:rsid w:val="002C674D"/>
    <w:rsid w:val="002D361D"/>
    <w:rsid w:val="002F0EA6"/>
    <w:rsid w:val="002F3D64"/>
    <w:rsid w:val="00302D77"/>
    <w:rsid w:val="00312488"/>
    <w:rsid w:val="00314966"/>
    <w:rsid w:val="00321677"/>
    <w:rsid w:val="0032606C"/>
    <w:rsid w:val="00333A52"/>
    <w:rsid w:val="0033592A"/>
    <w:rsid w:val="0035191E"/>
    <w:rsid w:val="00374B61"/>
    <w:rsid w:val="003807A1"/>
    <w:rsid w:val="00391F6B"/>
    <w:rsid w:val="003D5AEB"/>
    <w:rsid w:val="003F0C33"/>
    <w:rsid w:val="003F2447"/>
    <w:rsid w:val="004062FC"/>
    <w:rsid w:val="00422804"/>
    <w:rsid w:val="004253B6"/>
    <w:rsid w:val="004323EF"/>
    <w:rsid w:val="0043460A"/>
    <w:rsid w:val="00442E8B"/>
    <w:rsid w:val="004517A2"/>
    <w:rsid w:val="00455C59"/>
    <w:rsid w:val="00464C9B"/>
    <w:rsid w:val="00481119"/>
    <w:rsid w:val="0048730F"/>
    <w:rsid w:val="004913BD"/>
    <w:rsid w:val="00496E4A"/>
    <w:rsid w:val="004B1D9E"/>
    <w:rsid w:val="004B23F6"/>
    <w:rsid w:val="004C04C0"/>
    <w:rsid w:val="004C0753"/>
    <w:rsid w:val="004D5933"/>
    <w:rsid w:val="004E39D2"/>
    <w:rsid w:val="00515069"/>
    <w:rsid w:val="00524866"/>
    <w:rsid w:val="00535B49"/>
    <w:rsid w:val="005426EF"/>
    <w:rsid w:val="00570E1F"/>
    <w:rsid w:val="005B21CD"/>
    <w:rsid w:val="005B5348"/>
    <w:rsid w:val="005F1A16"/>
    <w:rsid w:val="00605917"/>
    <w:rsid w:val="00606CAA"/>
    <w:rsid w:val="006163FA"/>
    <w:rsid w:val="00622C0B"/>
    <w:rsid w:val="00684ED2"/>
    <w:rsid w:val="00693344"/>
    <w:rsid w:val="006940C1"/>
    <w:rsid w:val="006A607B"/>
    <w:rsid w:val="006A61F1"/>
    <w:rsid w:val="006C2395"/>
    <w:rsid w:val="006C5306"/>
    <w:rsid w:val="006D5910"/>
    <w:rsid w:val="006E0F7F"/>
    <w:rsid w:val="006F2450"/>
    <w:rsid w:val="006F77FD"/>
    <w:rsid w:val="00700871"/>
    <w:rsid w:val="00707C5B"/>
    <w:rsid w:val="00720B46"/>
    <w:rsid w:val="00726AAC"/>
    <w:rsid w:val="0073002F"/>
    <w:rsid w:val="00742581"/>
    <w:rsid w:val="00744294"/>
    <w:rsid w:val="0076008A"/>
    <w:rsid w:val="00794A3F"/>
    <w:rsid w:val="007D3423"/>
    <w:rsid w:val="007D5A45"/>
    <w:rsid w:val="007E0686"/>
    <w:rsid w:val="007E1AF4"/>
    <w:rsid w:val="007E408C"/>
    <w:rsid w:val="008061F5"/>
    <w:rsid w:val="00810168"/>
    <w:rsid w:val="008136B6"/>
    <w:rsid w:val="00821B6A"/>
    <w:rsid w:val="00830D8A"/>
    <w:rsid w:val="00831234"/>
    <w:rsid w:val="0084307D"/>
    <w:rsid w:val="008438CF"/>
    <w:rsid w:val="00862AE5"/>
    <w:rsid w:val="00863F96"/>
    <w:rsid w:val="008B04F9"/>
    <w:rsid w:val="008B107C"/>
    <w:rsid w:val="008D328C"/>
    <w:rsid w:val="008D40A0"/>
    <w:rsid w:val="008E1DF1"/>
    <w:rsid w:val="008F38CA"/>
    <w:rsid w:val="008F7E7E"/>
    <w:rsid w:val="00926CE8"/>
    <w:rsid w:val="00932242"/>
    <w:rsid w:val="0093348A"/>
    <w:rsid w:val="00934A5D"/>
    <w:rsid w:val="00943D93"/>
    <w:rsid w:val="00944298"/>
    <w:rsid w:val="009647DD"/>
    <w:rsid w:val="00983AF3"/>
    <w:rsid w:val="009A0B85"/>
    <w:rsid w:val="009D01BF"/>
    <w:rsid w:val="009D6F01"/>
    <w:rsid w:val="009E3299"/>
    <w:rsid w:val="009E3556"/>
    <w:rsid w:val="009E375B"/>
    <w:rsid w:val="00A55856"/>
    <w:rsid w:val="00A5586C"/>
    <w:rsid w:val="00A61BD9"/>
    <w:rsid w:val="00A67F1C"/>
    <w:rsid w:val="00A82D76"/>
    <w:rsid w:val="00AA6353"/>
    <w:rsid w:val="00AB032C"/>
    <w:rsid w:val="00AB4144"/>
    <w:rsid w:val="00AB6E00"/>
    <w:rsid w:val="00AE4A8F"/>
    <w:rsid w:val="00B3722B"/>
    <w:rsid w:val="00B43ECC"/>
    <w:rsid w:val="00B5746B"/>
    <w:rsid w:val="00B73419"/>
    <w:rsid w:val="00B85775"/>
    <w:rsid w:val="00BC62A6"/>
    <w:rsid w:val="00BC7909"/>
    <w:rsid w:val="00BD65B6"/>
    <w:rsid w:val="00BE1E62"/>
    <w:rsid w:val="00BE3973"/>
    <w:rsid w:val="00BF3DF6"/>
    <w:rsid w:val="00C07648"/>
    <w:rsid w:val="00C13360"/>
    <w:rsid w:val="00C16B1F"/>
    <w:rsid w:val="00C34112"/>
    <w:rsid w:val="00C44A11"/>
    <w:rsid w:val="00C45A30"/>
    <w:rsid w:val="00C53B94"/>
    <w:rsid w:val="00C55625"/>
    <w:rsid w:val="00C77D58"/>
    <w:rsid w:val="00CB7187"/>
    <w:rsid w:val="00CC6CC5"/>
    <w:rsid w:val="00CD14BF"/>
    <w:rsid w:val="00CE499F"/>
    <w:rsid w:val="00CF295D"/>
    <w:rsid w:val="00CF379B"/>
    <w:rsid w:val="00D0296E"/>
    <w:rsid w:val="00D15E6A"/>
    <w:rsid w:val="00D20757"/>
    <w:rsid w:val="00D6238C"/>
    <w:rsid w:val="00DB4F3E"/>
    <w:rsid w:val="00DC1F4A"/>
    <w:rsid w:val="00DD0D71"/>
    <w:rsid w:val="00DD1326"/>
    <w:rsid w:val="00DE2135"/>
    <w:rsid w:val="00DF5149"/>
    <w:rsid w:val="00E17076"/>
    <w:rsid w:val="00E17112"/>
    <w:rsid w:val="00E9455C"/>
    <w:rsid w:val="00E9759C"/>
    <w:rsid w:val="00EA3C38"/>
    <w:rsid w:val="00EB33B4"/>
    <w:rsid w:val="00ED6E39"/>
    <w:rsid w:val="00EE4A1F"/>
    <w:rsid w:val="00EF4238"/>
    <w:rsid w:val="00F03493"/>
    <w:rsid w:val="00F214E4"/>
    <w:rsid w:val="00F40637"/>
    <w:rsid w:val="00F42A5D"/>
    <w:rsid w:val="00F63930"/>
    <w:rsid w:val="00F65BA7"/>
    <w:rsid w:val="00F70C24"/>
    <w:rsid w:val="00F80DFB"/>
    <w:rsid w:val="00F81414"/>
    <w:rsid w:val="00F82E94"/>
    <w:rsid w:val="00F87BD9"/>
    <w:rsid w:val="00FA447F"/>
    <w:rsid w:val="00FC4C82"/>
    <w:rsid w:val="00FC7A4C"/>
    <w:rsid w:val="00FD1A61"/>
    <w:rsid w:val="00FD298D"/>
    <w:rsid w:val="00FF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95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95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BE1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464C9B"/>
    <w:rPr>
      <w:color w:val="0000FF" w:themeColor="hyperlink"/>
      <w:u w:val="single"/>
    </w:rPr>
  </w:style>
  <w:style w:type="character" w:customStyle="1" w:styleId="Mention1">
    <w:name w:val="Mention1"/>
    <w:basedOn w:val="a0"/>
    <w:uiPriority w:val="99"/>
    <w:semiHidden/>
    <w:unhideWhenUsed/>
    <w:rsid w:val="003F2447"/>
    <w:rPr>
      <w:color w:val="2B579A"/>
      <w:shd w:val="clear" w:color="auto" w:fill="E6E6E6"/>
    </w:rPr>
  </w:style>
  <w:style w:type="paragraph" w:styleId="a5">
    <w:name w:val="endnote text"/>
    <w:basedOn w:val="a"/>
    <w:link w:val="Char0"/>
    <w:uiPriority w:val="99"/>
    <w:semiHidden/>
    <w:unhideWhenUsed/>
    <w:rsid w:val="00C16B1F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5"/>
    <w:uiPriority w:val="99"/>
    <w:semiHidden/>
    <w:rsid w:val="00C16B1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endnote reference"/>
    <w:basedOn w:val="a0"/>
    <w:uiPriority w:val="99"/>
    <w:semiHidden/>
    <w:unhideWhenUsed/>
    <w:rsid w:val="00C16B1F"/>
    <w:rPr>
      <w:vertAlign w:val="superscript"/>
    </w:rPr>
  </w:style>
  <w:style w:type="paragraph" w:styleId="a7">
    <w:name w:val="header"/>
    <w:basedOn w:val="a"/>
    <w:link w:val="Char1"/>
    <w:uiPriority w:val="99"/>
    <w:semiHidden/>
    <w:unhideWhenUsed/>
    <w:rsid w:val="00570E1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semiHidden/>
    <w:rsid w:val="00570E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570E1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semiHidden/>
    <w:rsid w:val="00570E1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BF3DF6"/>
    <w:rPr>
      <w:color w:val="800080" w:themeColor="followedHyperlink"/>
      <w:u w:val="single"/>
    </w:rPr>
  </w:style>
  <w:style w:type="paragraph" w:customStyle="1" w:styleId="m-679215361861326876gmail-msolistparagraph">
    <w:name w:val="m_-679215361861326876gmail-msolistparagraph"/>
    <w:basedOn w:val="a"/>
    <w:rsid w:val="005F1A16"/>
    <w:pPr>
      <w:spacing w:before="100" w:beforeAutospacing="1" w:after="100" w:afterAutospacing="1"/>
    </w:pPr>
  </w:style>
  <w:style w:type="paragraph" w:customStyle="1" w:styleId="m7317417428158551481gmail-msolistparagraph">
    <w:name w:val="m_7317417428158551481gmail-msolistparagraph"/>
    <w:basedOn w:val="a"/>
    <w:rsid w:val="007E408C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rsid w:val="0048111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4811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95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95D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BE1E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464C9B"/>
    <w:rPr>
      <w:color w:val="0000FF" w:themeColor="hyperlink"/>
      <w:u w:val="single"/>
    </w:rPr>
  </w:style>
  <w:style w:type="character" w:customStyle="1" w:styleId="Mention1">
    <w:name w:val="Mention1"/>
    <w:basedOn w:val="a0"/>
    <w:uiPriority w:val="99"/>
    <w:semiHidden/>
    <w:unhideWhenUsed/>
    <w:rsid w:val="003F2447"/>
    <w:rPr>
      <w:color w:val="2B579A"/>
      <w:shd w:val="clear" w:color="auto" w:fill="E6E6E6"/>
    </w:rPr>
  </w:style>
  <w:style w:type="paragraph" w:styleId="a5">
    <w:name w:val="endnote text"/>
    <w:basedOn w:val="a"/>
    <w:link w:val="Char0"/>
    <w:uiPriority w:val="99"/>
    <w:semiHidden/>
    <w:unhideWhenUsed/>
    <w:rsid w:val="00C16B1F"/>
    <w:rPr>
      <w:sz w:val="20"/>
      <w:szCs w:val="20"/>
    </w:rPr>
  </w:style>
  <w:style w:type="character" w:customStyle="1" w:styleId="Char0">
    <w:name w:val="Κείμενο σημείωσης τέλους Char"/>
    <w:basedOn w:val="a0"/>
    <w:link w:val="a5"/>
    <w:uiPriority w:val="99"/>
    <w:semiHidden/>
    <w:rsid w:val="00C16B1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endnote reference"/>
    <w:basedOn w:val="a0"/>
    <w:uiPriority w:val="99"/>
    <w:semiHidden/>
    <w:unhideWhenUsed/>
    <w:rsid w:val="00C16B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imosio2020.gov.gr/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minadmin.gov.gr/?p=2183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MinAdmin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admin.gov.gr/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inadmin.gov.gr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18B8-83FC-44DA-99EA-387DFC23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602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GRYFYP_user02</dc:creator>
  <cp:lastModifiedBy>GiannikosA</cp:lastModifiedBy>
  <cp:revision>6</cp:revision>
  <cp:lastPrinted>2018-05-30T18:08:00Z</cp:lastPrinted>
  <dcterms:created xsi:type="dcterms:W3CDTF">2018-05-30T10:37:00Z</dcterms:created>
  <dcterms:modified xsi:type="dcterms:W3CDTF">2018-05-30T18:09:00Z</dcterms:modified>
</cp:coreProperties>
</file>