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AD6" w:rsidRDefault="001D6864" w:rsidP="001D6864">
      <w:pPr>
        <w:ind w:left="1440" w:firstLine="720"/>
        <w:rPr>
          <w:rFonts w:asciiTheme="minorHAnsi" w:hAnsiTheme="minorHAnsi" w:cs="Tahoma"/>
          <w:b/>
          <w:color w:val="0000FF"/>
          <w:sz w:val="24"/>
          <w:szCs w:val="24"/>
          <w:lang w:val="el-GR"/>
        </w:rPr>
      </w:pPr>
      <w:r w:rsidRPr="002310CC">
        <w:rPr>
          <w:rFonts w:asciiTheme="minorHAnsi" w:hAnsiTheme="minorHAnsi" w:cs="Tahoma"/>
          <w:color w:val="0000FF"/>
          <w:sz w:val="24"/>
          <w:szCs w:val="24"/>
          <w:lang w:val="el-GR"/>
        </w:rPr>
        <w:tab/>
      </w:r>
      <w:r w:rsidRPr="002310CC">
        <w:rPr>
          <w:rFonts w:asciiTheme="minorHAnsi" w:hAnsiTheme="minorHAnsi" w:cs="Tahoma"/>
          <w:color w:val="0000FF"/>
          <w:sz w:val="24"/>
          <w:szCs w:val="24"/>
          <w:lang w:val="en-US"/>
        </w:rPr>
        <w:tab/>
      </w:r>
      <w:r w:rsidRPr="002310CC">
        <w:rPr>
          <w:rFonts w:asciiTheme="minorHAnsi" w:hAnsiTheme="minorHAnsi" w:cs="Tahoma"/>
          <w:b/>
          <w:color w:val="0000FF"/>
          <w:sz w:val="24"/>
          <w:szCs w:val="24"/>
          <w:lang w:val="el-GR"/>
        </w:rPr>
        <w:t xml:space="preserve"> </w:t>
      </w:r>
    </w:p>
    <w:p w:rsidR="006A7AD6" w:rsidRDefault="006A7AD6" w:rsidP="001D6864">
      <w:pPr>
        <w:ind w:left="1440" w:firstLine="720"/>
        <w:rPr>
          <w:rFonts w:asciiTheme="minorHAnsi" w:hAnsiTheme="minorHAnsi" w:cs="Tahoma"/>
          <w:b/>
          <w:color w:val="0000FF"/>
          <w:sz w:val="24"/>
          <w:szCs w:val="24"/>
          <w:lang w:val="el-GR"/>
        </w:rPr>
      </w:pPr>
    </w:p>
    <w:p w:rsidR="001D6864" w:rsidRPr="002310CC" w:rsidRDefault="001D6864" w:rsidP="001D6864">
      <w:pPr>
        <w:ind w:left="1440" w:firstLine="720"/>
        <w:rPr>
          <w:rFonts w:asciiTheme="minorHAnsi" w:hAnsiTheme="minorHAnsi" w:cs="Tahoma"/>
          <w:b/>
          <w:sz w:val="24"/>
          <w:szCs w:val="24"/>
          <w:lang w:val="el-GR"/>
        </w:rPr>
      </w:pPr>
      <w:r w:rsidRPr="002310CC">
        <w:rPr>
          <w:rFonts w:asciiTheme="minorHAnsi" w:hAnsiTheme="minorHAnsi" w:cs="Tahoma"/>
          <w:b/>
          <w:color w:val="0000FF"/>
          <w:sz w:val="24"/>
          <w:szCs w:val="24"/>
          <w:lang w:val="el-GR"/>
        </w:rPr>
        <w:t xml:space="preserve">      </w:t>
      </w:r>
    </w:p>
    <w:p w:rsidR="001D6864" w:rsidRPr="00835C16" w:rsidRDefault="001D6864" w:rsidP="006A7AD6">
      <w:pPr>
        <w:ind w:left="3969"/>
        <w:rPr>
          <w:rFonts w:asciiTheme="minorHAnsi" w:hAnsiTheme="minorHAnsi" w:cs="Tahoma"/>
          <w:sz w:val="22"/>
          <w:szCs w:val="22"/>
          <w:lang w:val="el-GR"/>
        </w:rPr>
      </w:pPr>
      <w:r w:rsidRPr="002310CC">
        <w:rPr>
          <w:rFonts w:asciiTheme="minorHAnsi" w:hAnsiTheme="minorHAnsi" w:cs="Tahoma"/>
          <w:color w:val="0000FF"/>
          <w:sz w:val="24"/>
          <w:szCs w:val="24"/>
          <w:lang w:val="el-GR"/>
        </w:rPr>
        <w:t xml:space="preserve">       </w:t>
      </w:r>
      <w:r w:rsidR="006A7AD6">
        <w:rPr>
          <w:rFonts w:asciiTheme="minorHAnsi" w:hAnsiTheme="minorHAnsi" w:cs="Tahoma"/>
          <w:color w:val="0000FF"/>
          <w:sz w:val="24"/>
          <w:szCs w:val="24"/>
          <w:lang w:val="el-GR"/>
        </w:rPr>
        <w:t xml:space="preserve"> </w:t>
      </w:r>
      <w:r w:rsidRPr="00835C16">
        <w:rPr>
          <w:rFonts w:asciiTheme="minorHAnsi" w:hAnsiTheme="minorHAnsi" w:cs="Tahoma"/>
          <w:b/>
          <w:color w:val="000000"/>
          <w:sz w:val="22"/>
          <w:szCs w:val="22"/>
          <w:lang w:val="el-GR"/>
        </w:rPr>
        <w:t>ΑΝΑΡΤΗΤΕΟ ΣΤΟ ΔΙΑΔΙΚΤΥΟ</w:t>
      </w:r>
    </w:p>
    <w:tbl>
      <w:tblPr>
        <w:tblW w:w="8723" w:type="dxa"/>
        <w:tblInd w:w="-252" w:type="dxa"/>
        <w:tblLook w:val="0000" w:firstRow="0" w:lastRow="0" w:firstColumn="0" w:lastColumn="0" w:noHBand="0" w:noVBand="0"/>
      </w:tblPr>
      <w:tblGrid>
        <w:gridCol w:w="4471"/>
        <w:gridCol w:w="4252"/>
      </w:tblGrid>
      <w:tr w:rsidR="001D6864" w:rsidRPr="00CA4574" w:rsidTr="00CD4A01">
        <w:trPr>
          <w:trHeight w:val="4241"/>
        </w:trPr>
        <w:tc>
          <w:tcPr>
            <w:tcW w:w="4471" w:type="dxa"/>
          </w:tcPr>
          <w:p w:rsidR="001D6864" w:rsidRPr="00835C16" w:rsidRDefault="001D6864" w:rsidP="00CD4A01">
            <w:pPr>
              <w:pStyle w:val="3"/>
              <w:tabs>
                <w:tab w:val="left" w:pos="1452"/>
                <w:tab w:val="left" w:pos="4255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835C16">
              <w:rPr>
                <w:rFonts w:asciiTheme="minorHAnsi" w:hAnsiTheme="minorHAnsi" w:cs="Tahoma"/>
                <w:noProof/>
                <w:color w:val="000000"/>
                <w:sz w:val="22"/>
                <w:szCs w:val="22"/>
              </w:rPr>
              <w:drawing>
                <wp:inline distT="0" distB="0" distL="0" distR="0" wp14:anchorId="3E95BD8F" wp14:editId="1195DDC2">
                  <wp:extent cx="533400" cy="51816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6864" w:rsidRPr="00835C16" w:rsidRDefault="001D6864" w:rsidP="00CD4A01">
            <w:pPr>
              <w:pStyle w:val="3"/>
              <w:tabs>
                <w:tab w:val="left" w:pos="4680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835C16">
              <w:rPr>
                <w:rFonts w:asciiTheme="minorHAnsi" w:hAnsiTheme="minorHAnsi" w:cs="Tahoma"/>
                <w:bCs w:val="0"/>
                <w:sz w:val="22"/>
                <w:szCs w:val="22"/>
              </w:rPr>
              <w:t>ΕΛΛΗΝΙΚΗ ΔΗΜΟΚΡΑΤΙΑ</w:t>
            </w:r>
          </w:p>
          <w:p w:rsidR="0087516E" w:rsidRPr="00835C16" w:rsidRDefault="00763577" w:rsidP="00CD4A01">
            <w:pPr>
              <w:jc w:val="center"/>
              <w:rPr>
                <w:rFonts w:asciiTheme="minorHAnsi" w:hAnsiTheme="minorHAnsi" w:cs="Tahoma"/>
                <w:b/>
                <w:b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ΥΠΟΥΡΓΕΙΟ</w:t>
            </w:r>
            <w:r w:rsidR="0087516E" w:rsidRPr="00835C16">
              <w:rPr>
                <w:rFonts w:asciiTheme="minorHAnsi" w:hAnsiTheme="minorHAnsi" w:cs="Tahoma"/>
                <w:b/>
                <w:bCs/>
                <w:sz w:val="22"/>
                <w:szCs w:val="22"/>
                <w:lang w:val="el-GR"/>
              </w:rPr>
              <w:t xml:space="preserve"> ΔΙΟΙΚΗΤΙΚΗΣ ΑΝΑΣΥΓΚΡΟΤΗΣΗΣ</w:t>
            </w:r>
          </w:p>
          <w:p w:rsidR="001D6864" w:rsidRPr="00835C16" w:rsidRDefault="001D6864" w:rsidP="00CD4A01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835C16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ΓΕΝ. Δ/ΝΣΗ</w:t>
            </w:r>
            <w:r w:rsidR="0040719A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ΑΝΘΡΩΠΙΝΟΥ ΔΥΝΑΜΙΚΟΥ ΔΗΜΟΣΙΟΥ ΤΟΜΕΑ</w:t>
            </w:r>
          </w:p>
          <w:p w:rsidR="001D6864" w:rsidRPr="00835C16" w:rsidRDefault="00CA57BC" w:rsidP="00CD4A01">
            <w:pPr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noProof/>
                <w:sz w:val="22"/>
                <w:szCs w:val="22"/>
                <w:lang w:val="el-GR"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46354</wp:posOffset>
                      </wp:positionV>
                      <wp:extent cx="2471420" cy="0"/>
                      <wp:effectExtent l="0" t="0" r="24130" b="19050"/>
                      <wp:wrapNone/>
                      <wp:docPr id="3" name="Ευθεία γραμμή σύνδεσης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714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Ευθεία γραμμή σύνδεσης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7pt,3.65pt" to="203.3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"/>
                  </w:pict>
                </mc:Fallback>
              </mc:AlternateContent>
            </w:r>
          </w:p>
          <w:p w:rsidR="001D6864" w:rsidRPr="00835C16" w:rsidRDefault="001D6864" w:rsidP="0087516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835C16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ΔΙΕΥΘΥΝΣΗ ΠΡΟΓΡΑΜΜΑΤΙΣΜΟΥ ΚΑΙ ΑΝΑΠΤΥΞΗΣ ΑΝΘΡΩΠΙΝΟΥ ΔΥΝΑΜΙΚΟΥ</w:t>
            </w:r>
          </w:p>
          <w:p w:rsidR="001D6864" w:rsidRPr="00835C16" w:rsidRDefault="0040719A" w:rsidP="0087516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ΤΜΗΜΑ ΑΝΑΠΤΥΞΗΣ</w:t>
            </w:r>
            <w:r w:rsidR="001D6864" w:rsidRPr="00835C16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ΑΝΘΡΩΠΙΝΟΥ </w:t>
            </w: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ΔΥΝΑΜΙΚΟΥ </w:t>
            </w:r>
          </w:p>
          <w:p w:rsidR="001D6864" w:rsidRPr="00835C16" w:rsidRDefault="001D6864" w:rsidP="00CD4A01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835C16" w:rsidRDefault="001D6864" w:rsidP="00CD4A01">
            <w:pPr>
              <w:pStyle w:val="20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proofErr w:type="spellStart"/>
            <w:r w:rsidRPr="00835C16">
              <w:rPr>
                <w:rFonts w:asciiTheme="minorHAnsi" w:hAnsiTheme="minorHAnsi" w:cs="Tahoma"/>
                <w:sz w:val="22"/>
                <w:szCs w:val="22"/>
              </w:rPr>
              <w:t>Ταχ</w:t>
            </w:r>
            <w:proofErr w:type="spellEnd"/>
            <w:r w:rsidRPr="00835C16">
              <w:rPr>
                <w:rFonts w:asciiTheme="minorHAnsi" w:hAnsiTheme="minorHAnsi" w:cs="Tahoma"/>
                <w:sz w:val="22"/>
                <w:szCs w:val="22"/>
              </w:rPr>
              <w:t xml:space="preserve">. Δ/νση:  </w:t>
            </w:r>
            <w:proofErr w:type="spellStart"/>
            <w:r w:rsidRPr="00835C16">
              <w:rPr>
                <w:rFonts w:asciiTheme="minorHAnsi" w:hAnsiTheme="minorHAnsi" w:cs="Tahoma"/>
                <w:sz w:val="22"/>
                <w:szCs w:val="22"/>
              </w:rPr>
              <w:t>Βασ</w:t>
            </w:r>
            <w:proofErr w:type="spellEnd"/>
            <w:r w:rsidRPr="00835C16">
              <w:rPr>
                <w:rFonts w:asciiTheme="minorHAnsi" w:hAnsiTheme="minorHAnsi" w:cs="Tahoma"/>
                <w:sz w:val="22"/>
                <w:szCs w:val="22"/>
              </w:rPr>
              <w:t>. Σοφίας 15</w:t>
            </w:r>
          </w:p>
          <w:p w:rsidR="001D6864" w:rsidRPr="00835C16" w:rsidRDefault="00D8794A" w:rsidP="005665A1">
            <w:pPr>
              <w:pStyle w:val="20"/>
              <w:ind w:left="1103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106 74</w:t>
            </w:r>
            <w:r w:rsidR="001D6864" w:rsidRPr="00835C16">
              <w:rPr>
                <w:rFonts w:asciiTheme="minorHAnsi" w:hAnsiTheme="minorHAnsi" w:cs="Tahoma"/>
                <w:sz w:val="22"/>
                <w:szCs w:val="22"/>
              </w:rPr>
              <w:t xml:space="preserve"> Αθήνα</w:t>
            </w:r>
          </w:p>
          <w:p w:rsidR="00B00BB4" w:rsidRPr="00835C16" w:rsidRDefault="001911E5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 w:rsidRPr="00835C16">
              <w:rPr>
                <w:rFonts w:asciiTheme="minorHAnsi" w:hAnsiTheme="minorHAnsi" w:cs="Tahoma"/>
                <w:sz w:val="22"/>
                <w:szCs w:val="22"/>
                <w:lang w:val="el-GR"/>
              </w:rPr>
              <w:t>Πληρ</w:t>
            </w:r>
            <w:proofErr w:type="spellEnd"/>
            <w:r w:rsidRPr="00835C16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: </w:t>
            </w:r>
            <w:proofErr w:type="spellStart"/>
            <w:r w:rsidR="00D8794A">
              <w:rPr>
                <w:rFonts w:asciiTheme="minorHAnsi" w:hAnsiTheme="minorHAnsi" w:cs="Tahoma"/>
                <w:sz w:val="22"/>
                <w:szCs w:val="22"/>
                <w:lang w:val="el-GR"/>
              </w:rPr>
              <w:t>Π.Καραγεώργη</w:t>
            </w:r>
            <w:proofErr w:type="spellEnd"/>
          </w:p>
          <w:p w:rsidR="00BE7819" w:rsidRPr="00835C16" w:rsidRDefault="00BE7819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 w:rsidRPr="00835C16">
              <w:rPr>
                <w:rFonts w:asciiTheme="minorHAnsi" w:hAnsiTheme="minorHAnsi" w:cs="Tahoma"/>
                <w:sz w:val="22"/>
                <w:szCs w:val="22"/>
                <w:lang w:val="el-GR"/>
              </w:rPr>
              <w:t>Τηλ</w:t>
            </w:r>
            <w:proofErr w:type="spellEnd"/>
            <w:r w:rsidRPr="00835C16">
              <w:rPr>
                <w:rFonts w:asciiTheme="minorHAnsi" w:hAnsiTheme="minorHAnsi" w:cs="Tahoma"/>
                <w:sz w:val="22"/>
                <w:szCs w:val="22"/>
                <w:lang w:val="el-GR"/>
              </w:rPr>
              <w:t>.: 213-1313</w:t>
            </w:r>
            <w:r w:rsidR="001911E5" w:rsidRPr="00835C16">
              <w:rPr>
                <w:rFonts w:asciiTheme="minorHAnsi" w:hAnsiTheme="minorHAnsi" w:cs="Tahoma"/>
                <w:sz w:val="22"/>
                <w:szCs w:val="22"/>
                <w:lang w:val="el-GR"/>
              </w:rPr>
              <w:t>2</w:t>
            </w:r>
            <w:r w:rsidR="00D8794A">
              <w:rPr>
                <w:rFonts w:asciiTheme="minorHAnsi" w:hAnsiTheme="minorHAnsi" w:cs="Tahoma"/>
                <w:sz w:val="22"/>
                <w:szCs w:val="22"/>
                <w:lang w:val="el-GR"/>
              </w:rPr>
              <w:t>61</w:t>
            </w:r>
          </w:p>
          <w:p w:rsidR="00847145" w:rsidRPr="00835C16" w:rsidRDefault="00BE7819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it-IT"/>
              </w:rPr>
            </w:pPr>
            <w:r w:rsidRPr="00835C16">
              <w:rPr>
                <w:rFonts w:asciiTheme="minorHAnsi" w:hAnsiTheme="minorHAnsi" w:cs="Tahoma"/>
                <w:sz w:val="22"/>
                <w:szCs w:val="22"/>
                <w:lang w:val="it-IT"/>
              </w:rPr>
              <w:t>e-mail:</w:t>
            </w:r>
            <w:r w:rsidR="0013549B" w:rsidRPr="00835C16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 </w:t>
            </w:r>
            <w:hyperlink r:id="rId10" w:history="1">
              <w:r w:rsidR="00C64D9A" w:rsidRPr="00600ADF">
                <w:rPr>
                  <w:rStyle w:val="-"/>
                  <w:rFonts w:asciiTheme="minorHAnsi" w:hAnsiTheme="minorHAnsi" w:cs="Tahoma"/>
                  <w:sz w:val="22"/>
                  <w:szCs w:val="22"/>
                  <w:lang w:val="fr-FR"/>
                </w:rPr>
                <w:t>p.karageorgi</w:t>
              </w:r>
              <w:r w:rsidR="00C64D9A" w:rsidRPr="00600ADF">
                <w:rPr>
                  <w:rStyle w:val="-"/>
                  <w:rFonts w:asciiTheme="minorHAnsi" w:hAnsiTheme="minorHAnsi" w:cs="Tahoma"/>
                  <w:sz w:val="22"/>
                  <w:szCs w:val="22"/>
                  <w:lang w:val="it-IT"/>
                </w:rPr>
                <w:t>@ydmed.gov.gr</w:t>
              </w:r>
            </w:hyperlink>
            <w:r w:rsidR="00B45ACB" w:rsidRPr="00835C16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 </w:t>
            </w:r>
          </w:p>
          <w:p w:rsidR="0016699C" w:rsidRDefault="00BE7819" w:rsidP="0016699C">
            <w:pPr>
              <w:jc w:val="both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835C16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    </w:t>
            </w:r>
            <w:r w:rsidR="0016699C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</w:t>
            </w:r>
            <w:hyperlink r:id="rId11" w:history="1">
              <w:r w:rsidR="0016699C" w:rsidRPr="007A169F">
                <w:rPr>
                  <w:rStyle w:val="-"/>
                  <w:rFonts w:asciiTheme="minorHAnsi" w:hAnsiTheme="minorHAnsi"/>
                  <w:sz w:val="22"/>
                  <w:szCs w:val="22"/>
                  <w:lang w:val="fr-FR"/>
                </w:rPr>
                <w:t>hrd@ydmed.gov.gr</w:t>
              </w:r>
            </w:hyperlink>
          </w:p>
          <w:p w:rsidR="00BE7819" w:rsidRPr="00835C16" w:rsidRDefault="00BE7819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it-IT"/>
              </w:rPr>
            </w:pPr>
          </w:p>
          <w:p w:rsidR="00BE7819" w:rsidRPr="00835C16" w:rsidRDefault="00BE7819" w:rsidP="00BE7819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  <w:p w:rsidR="001D6864" w:rsidRPr="00835C16" w:rsidRDefault="001D6864" w:rsidP="00CD4A01">
            <w:pPr>
              <w:jc w:val="both"/>
              <w:rPr>
                <w:rFonts w:asciiTheme="minorHAnsi" w:hAnsiTheme="minorHAnsi" w:cs="Tahoma"/>
                <w:sz w:val="22"/>
                <w:szCs w:val="22"/>
                <w:lang w:val="it-IT"/>
              </w:rPr>
            </w:pPr>
            <w:r w:rsidRPr="00835C16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    </w:t>
            </w:r>
          </w:p>
          <w:p w:rsidR="001D6864" w:rsidRPr="00835C16" w:rsidRDefault="001D6864" w:rsidP="00CD4A01">
            <w:pPr>
              <w:jc w:val="both"/>
              <w:rPr>
                <w:rFonts w:asciiTheme="minorHAnsi" w:hAnsiTheme="minorHAnsi" w:cs="Tahoma"/>
                <w:sz w:val="22"/>
                <w:szCs w:val="22"/>
                <w:lang w:val="it-IT"/>
              </w:rPr>
            </w:pPr>
          </w:p>
          <w:p w:rsidR="001D6864" w:rsidRDefault="001D6864" w:rsidP="00CD4A01">
            <w:pPr>
              <w:tabs>
                <w:tab w:val="left" w:pos="1350"/>
                <w:tab w:val="left" w:pos="1710"/>
              </w:tabs>
              <w:jc w:val="both"/>
              <w:rPr>
                <w:rFonts w:asciiTheme="minorHAnsi" w:hAnsiTheme="minorHAnsi" w:cs="Tahoma"/>
                <w:sz w:val="22"/>
                <w:szCs w:val="22"/>
                <w:lang w:val="it-IT"/>
              </w:rPr>
            </w:pPr>
          </w:p>
          <w:p w:rsidR="007F6471" w:rsidRDefault="007F6471" w:rsidP="00CD4A01">
            <w:pPr>
              <w:tabs>
                <w:tab w:val="left" w:pos="1350"/>
                <w:tab w:val="left" w:pos="1710"/>
              </w:tabs>
              <w:jc w:val="both"/>
              <w:rPr>
                <w:rFonts w:asciiTheme="minorHAnsi" w:hAnsiTheme="minorHAnsi" w:cs="Tahoma"/>
                <w:sz w:val="22"/>
                <w:szCs w:val="22"/>
                <w:lang w:val="it-IT"/>
              </w:rPr>
            </w:pPr>
          </w:p>
          <w:p w:rsidR="007F6471" w:rsidRDefault="007F6471" w:rsidP="00CD4A01">
            <w:pPr>
              <w:tabs>
                <w:tab w:val="left" w:pos="1350"/>
                <w:tab w:val="left" w:pos="1710"/>
              </w:tabs>
              <w:jc w:val="both"/>
              <w:rPr>
                <w:rFonts w:asciiTheme="minorHAnsi" w:hAnsiTheme="minorHAnsi" w:cs="Tahoma"/>
                <w:sz w:val="22"/>
                <w:szCs w:val="22"/>
                <w:lang w:val="it-IT"/>
              </w:rPr>
            </w:pPr>
          </w:p>
          <w:p w:rsidR="007F6471" w:rsidRDefault="007F6471" w:rsidP="00CD4A01">
            <w:pPr>
              <w:tabs>
                <w:tab w:val="left" w:pos="1350"/>
                <w:tab w:val="left" w:pos="1710"/>
              </w:tabs>
              <w:jc w:val="both"/>
              <w:rPr>
                <w:rFonts w:asciiTheme="minorHAnsi" w:hAnsiTheme="minorHAnsi" w:cs="Tahoma"/>
                <w:sz w:val="22"/>
                <w:szCs w:val="22"/>
                <w:lang w:val="it-IT"/>
              </w:rPr>
            </w:pPr>
          </w:p>
          <w:p w:rsidR="007F6471" w:rsidRPr="00835C16" w:rsidRDefault="007F6471" w:rsidP="00CD4A01">
            <w:pPr>
              <w:tabs>
                <w:tab w:val="left" w:pos="1350"/>
                <w:tab w:val="left" w:pos="1710"/>
              </w:tabs>
              <w:jc w:val="both"/>
              <w:rPr>
                <w:rFonts w:asciiTheme="minorHAnsi" w:hAnsiTheme="minorHAnsi" w:cs="Tahoma"/>
                <w:sz w:val="22"/>
                <w:szCs w:val="22"/>
                <w:lang w:val="it-IT"/>
              </w:rPr>
            </w:pPr>
          </w:p>
        </w:tc>
        <w:tc>
          <w:tcPr>
            <w:tcW w:w="4252" w:type="dxa"/>
          </w:tcPr>
          <w:p w:rsidR="001D6864" w:rsidRPr="00835C16" w:rsidRDefault="0002413C" w:rsidP="006A7AD6">
            <w:pPr>
              <w:ind w:left="176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835C16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ΕΠΕΙΓΟΝ-ΠΡΟΘΕΣΜΙΑ</w:t>
            </w:r>
          </w:p>
          <w:p w:rsidR="001D6864" w:rsidRPr="00835C16" w:rsidRDefault="001D6864" w:rsidP="00CD4A01">
            <w:pPr>
              <w:ind w:left="-108"/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835C16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  <w:p w:rsidR="001D6864" w:rsidRPr="00484994" w:rsidRDefault="006A7AD6" w:rsidP="00D8794A">
            <w:pPr>
              <w:ind w:left="176"/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606AF0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67250D">
              <w:rPr>
                <w:rFonts w:asciiTheme="minorHAnsi" w:hAnsiTheme="minorHAnsi" w:cs="Tahoma"/>
                <w:sz w:val="22"/>
                <w:szCs w:val="22"/>
                <w:lang w:val="el-GR"/>
              </w:rPr>
              <w:t>Αθήνα</w:t>
            </w:r>
            <w:r w:rsidR="00917940" w:rsidRPr="00917940">
              <w:rPr>
                <w:rFonts w:asciiTheme="minorHAnsi" w:hAnsiTheme="minorHAnsi" w:cs="Tahoma"/>
                <w:sz w:val="22"/>
                <w:szCs w:val="22"/>
                <w:lang w:val="el-GR"/>
              </w:rPr>
              <w:t>,</w:t>
            </w:r>
            <w:r w:rsidR="0040719A" w:rsidRPr="000D571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CA4574">
              <w:rPr>
                <w:rFonts w:asciiTheme="minorHAnsi" w:hAnsiTheme="minorHAnsi" w:cs="Tahoma"/>
                <w:sz w:val="22"/>
                <w:szCs w:val="22"/>
                <w:lang w:val="en-US"/>
              </w:rPr>
              <w:t>19</w:t>
            </w:r>
            <w:bookmarkStart w:id="0" w:name="_GoBack"/>
            <w:bookmarkEnd w:id="0"/>
            <w:r w:rsidR="00484994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Μαρτίου</w:t>
            </w:r>
            <w:r w:rsidR="00763577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201</w:t>
            </w:r>
            <w:r w:rsidR="00387925" w:rsidRPr="00484994">
              <w:rPr>
                <w:rFonts w:asciiTheme="minorHAnsi" w:hAnsiTheme="minorHAnsi" w:cs="Tahoma"/>
                <w:sz w:val="22"/>
                <w:szCs w:val="22"/>
                <w:lang w:val="el-GR"/>
              </w:rPr>
              <w:t>9</w:t>
            </w:r>
          </w:p>
          <w:p w:rsidR="001D6864" w:rsidRPr="0018712B" w:rsidRDefault="001D6864" w:rsidP="00CA2344">
            <w:pPr>
              <w:pStyle w:val="7"/>
              <w:ind w:left="176"/>
              <w:jc w:val="both"/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</w:pPr>
            <w:r w:rsidRPr="00835C16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 xml:space="preserve"> Α.Π:</w:t>
            </w:r>
            <w:r w:rsidR="00126F03" w:rsidRPr="00835C16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 xml:space="preserve"> </w:t>
            </w:r>
            <w:r w:rsidR="0002413C" w:rsidRPr="00835C16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ΔΙΠΑΑΔ</w:t>
            </w:r>
            <w:r w:rsidRPr="00835C16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AB65B4" w:rsidRPr="00835C16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Φ</w:t>
            </w:r>
            <w:r w:rsidR="00017AC4" w:rsidRPr="00835C16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.</w:t>
            </w:r>
            <w:r w:rsidR="00AB65B4" w:rsidRPr="00835C16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</w:t>
            </w:r>
            <w:r w:rsidRPr="00835C16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484994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462</w:t>
            </w:r>
            <w:r w:rsidR="003305DD" w:rsidRPr="00835C16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484994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6190</w:t>
            </w:r>
          </w:p>
          <w:p w:rsidR="001D6864" w:rsidRPr="00835C16" w:rsidRDefault="001D6864" w:rsidP="00CD4A01">
            <w:pPr>
              <w:pStyle w:val="5"/>
              <w:tabs>
                <w:tab w:val="left" w:pos="164"/>
              </w:tabs>
              <w:ind w:left="-108"/>
              <w:rPr>
                <w:rFonts w:asciiTheme="minorHAnsi" w:hAnsiTheme="minorHAnsi" w:cs="Tahoma"/>
                <w:szCs w:val="22"/>
              </w:rPr>
            </w:pPr>
          </w:p>
          <w:p w:rsidR="001D6864" w:rsidRPr="00835C16" w:rsidRDefault="001D6864" w:rsidP="006A7AD6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szCs w:val="22"/>
              </w:rPr>
            </w:pPr>
            <w:r w:rsidRPr="00835C16">
              <w:rPr>
                <w:rFonts w:asciiTheme="minorHAnsi" w:hAnsiTheme="minorHAnsi" w:cs="Tahoma"/>
                <w:szCs w:val="22"/>
              </w:rPr>
              <w:t xml:space="preserve">Αποστολή  με  ηλεκτρονικό ταχυδρομείο </w:t>
            </w:r>
          </w:p>
          <w:p w:rsidR="001D6864" w:rsidRPr="00835C16" w:rsidRDefault="001D6864" w:rsidP="00CD4A01">
            <w:pPr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835C16" w:rsidRDefault="001D6864" w:rsidP="00CD4A01">
            <w:pPr>
              <w:ind w:left="-108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</w:p>
          <w:p w:rsidR="001D6864" w:rsidRPr="00835C16" w:rsidRDefault="001D6864" w:rsidP="006A7AD6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 w:rsidRPr="00835C16"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 xml:space="preserve">ΠΡΟΣ : </w:t>
            </w:r>
          </w:p>
          <w:p w:rsidR="001D6864" w:rsidRPr="00835C16" w:rsidRDefault="001D6864" w:rsidP="006A7AD6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835C16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1</w:t>
            </w:r>
            <w:r w:rsidR="00E859D5" w:rsidRPr="00835C16">
              <w:rPr>
                <w:rFonts w:asciiTheme="minorHAnsi" w:hAnsiTheme="minorHAnsi" w:cs="Tahoma"/>
                <w:sz w:val="22"/>
                <w:szCs w:val="22"/>
                <w:lang w:val="el-GR"/>
              </w:rPr>
              <w:t>.Όλα τα Υπουργεία</w:t>
            </w:r>
            <w:r w:rsidRPr="00835C16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  <w:p w:rsidR="001D6864" w:rsidRPr="00835C16" w:rsidRDefault="001D6864" w:rsidP="006A7AD6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835C16">
              <w:rPr>
                <w:rFonts w:asciiTheme="minorHAnsi" w:hAnsiTheme="minorHAnsi" w:cs="Tahoma"/>
                <w:sz w:val="22"/>
                <w:szCs w:val="22"/>
                <w:lang w:val="el-GR"/>
              </w:rPr>
              <w:t>Διευθύνσεις Διοικητικού /Προσωπικού</w:t>
            </w:r>
          </w:p>
          <w:p w:rsidR="001D6864" w:rsidRPr="00835C16" w:rsidRDefault="001D6864" w:rsidP="006A7AD6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835C16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2</w:t>
            </w:r>
            <w:r w:rsidRPr="00835C16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Γενικές και Ειδικές Γραμματείες </w:t>
            </w:r>
          </w:p>
          <w:p w:rsidR="001D6864" w:rsidRPr="0018712B" w:rsidRDefault="001D6864" w:rsidP="006A7AD6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835C16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 /Προσωπικού </w:t>
            </w:r>
          </w:p>
          <w:p w:rsidR="00CA2344" w:rsidRPr="00CA2344" w:rsidRDefault="00CA2344" w:rsidP="006A7AD6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A2344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3</w:t>
            </w:r>
            <w:r w:rsidRPr="00D42798">
              <w:rPr>
                <w:rFonts w:asciiTheme="minorHAnsi" w:hAnsiTheme="minorHAnsi" w:cs="Tahoma"/>
                <w:sz w:val="22"/>
                <w:szCs w:val="22"/>
                <w:lang w:val="el-GR"/>
              </w:rPr>
              <w:t>.</w:t>
            </w: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Νομικό Συμβούλιο του Κράτους</w:t>
            </w:r>
          </w:p>
          <w:p w:rsidR="001D6864" w:rsidRPr="00835C16" w:rsidRDefault="00CA2344" w:rsidP="006A7AD6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A2344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4</w:t>
            </w:r>
            <w:r w:rsidR="001D6864" w:rsidRPr="00835C16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Ανεξάρτητες Αρχές </w:t>
            </w:r>
          </w:p>
          <w:p w:rsidR="001D6864" w:rsidRPr="00835C16" w:rsidRDefault="001D6864" w:rsidP="006A7AD6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835C16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Διοικητικού/Προσωπικού </w:t>
            </w:r>
          </w:p>
          <w:p w:rsidR="001D6864" w:rsidRPr="00835C16" w:rsidRDefault="00CA2344" w:rsidP="006A7AD6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AE0D86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5</w:t>
            </w:r>
            <w:r w:rsidR="001D6864" w:rsidRPr="00835C16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Αποκεντρωμένες Διοικήσεις του Κράτους  </w:t>
            </w:r>
          </w:p>
          <w:p w:rsidR="001D6864" w:rsidRPr="00835C16" w:rsidRDefault="001D6864" w:rsidP="00CD4A01">
            <w:pPr>
              <w:spacing w:line="276" w:lineRule="auto"/>
              <w:ind w:left="-108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</w:p>
          <w:p w:rsidR="001D6864" w:rsidRPr="00835C16" w:rsidRDefault="001D6864" w:rsidP="006A7AD6">
            <w:pPr>
              <w:spacing w:line="276" w:lineRule="auto"/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proofErr w:type="spellStart"/>
            <w:r w:rsidRPr="00835C16"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>Κοιν</w:t>
            </w:r>
            <w:proofErr w:type="spellEnd"/>
            <w:r w:rsidRPr="00835C16"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>.:</w:t>
            </w:r>
          </w:p>
          <w:p w:rsidR="001D6864" w:rsidRPr="00835C16" w:rsidRDefault="001D6864" w:rsidP="006A7AD6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835C16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Μόνιμη Ελληνική Αντιπροσωπεία Ευρωπαϊκής Ένωσης </w:t>
            </w:r>
          </w:p>
          <w:p w:rsidR="001D6864" w:rsidRPr="00835C16" w:rsidRDefault="001D6864" w:rsidP="006A7AD6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835C16">
              <w:rPr>
                <w:rFonts w:asciiTheme="minorHAnsi" w:hAnsiTheme="minorHAnsi" w:cs="Tahoma"/>
                <w:sz w:val="22"/>
                <w:szCs w:val="22"/>
                <w:lang w:val="el-GR"/>
              </w:rPr>
              <w:t>Ο.Μ.ΔΙΟΙΚΗΣΗΣ &amp; ΟΡΓΑΝΩΣΗΣ</w:t>
            </w:r>
          </w:p>
          <w:p w:rsidR="001D6864" w:rsidRPr="00835C16" w:rsidRDefault="00CA4574" w:rsidP="006A7AD6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hyperlink r:id="rId12" w:history="1">
              <w:r w:rsidR="001D6864" w:rsidRPr="00835C16">
                <w:rPr>
                  <w:rStyle w:val="-"/>
                  <w:rFonts w:asciiTheme="minorHAnsi" w:hAnsiTheme="minorHAnsi" w:cs="Tahoma"/>
                  <w:b/>
                  <w:sz w:val="22"/>
                  <w:szCs w:val="22"/>
                  <w:lang w:val="en-US"/>
                </w:rPr>
                <w:t>admin</w:t>
              </w:r>
              <w:r w:rsidR="001D6864" w:rsidRPr="00835C16">
                <w:rPr>
                  <w:rStyle w:val="-"/>
                  <w:rFonts w:asciiTheme="minorHAnsi" w:hAnsiTheme="minorHAnsi" w:cs="Tahoma"/>
                  <w:b/>
                  <w:sz w:val="22"/>
                  <w:szCs w:val="22"/>
                  <w:lang w:val="el-GR"/>
                </w:rPr>
                <w:t>@</w:t>
              </w:r>
              <w:proofErr w:type="spellStart"/>
              <w:r w:rsidR="001D6864" w:rsidRPr="00835C16">
                <w:rPr>
                  <w:rStyle w:val="-"/>
                  <w:rFonts w:asciiTheme="minorHAnsi" w:hAnsiTheme="minorHAnsi" w:cs="Tahoma"/>
                  <w:b/>
                  <w:sz w:val="22"/>
                  <w:szCs w:val="22"/>
                  <w:lang w:val="en-US"/>
                </w:rPr>
                <w:t>rp</w:t>
              </w:r>
              <w:proofErr w:type="spellEnd"/>
              <w:r w:rsidR="001D6864" w:rsidRPr="00835C16">
                <w:rPr>
                  <w:rStyle w:val="-"/>
                  <w:rFonts w:asciiTheme="minorHAnsi" w:hAnsiTheme="minorHAnsi" w:cs="Tahoma"/>
                  <w:b/>
                  <w:sz w:val="22"/>
                  <w:szCs w:val="22"/>
                  <w:lang w:val="el-GR"/>
                </w:rPr>
                <w:t>-</w:t>
              </w:r>
              <w:proofErr w:type="spellStart"/>
              <w:r w:rsidR="001D6864" w:rsidRPr="00835C16">
                <w:rPr>
                  <w:rStyle w:val="-"/>
                  <w:rFonts w:asciiTheme="minorHAnsi" w:hAnsiTheme="minorHAnsi" w:cs="Tahoma"/>
                  <w:b/>
                  <w:sz w:val="22"/>
                  <w:szCs w:val="22"/>
                  <w:lang w:val="en-US"/>
                </w:rPr>
                <w:t>grece</w:t>
              </w:r>
              <w:proofErr w:type="spellEnd"/>
              <w:r w:rsidR="001D6864" w:rsidRPr="00835C16">
                <w:rPr>
                  <w:rStyle w:val="-"/>
                  <w:rFonts w:asciiTheme="minorHAnsi" w:hAnsiTheme="minorHAnsi" w:cs="Tahoma"/>
                  <w:b/>
                  <w:sz w:val="22"/>
                  <w:szCs w:val="22"/>
                  <w:lang w:val="el-GR"/>
                </w:rPr>
                <w:t>.</w:t>
              </w:r>
              <w:r w:rsidR="001D6864" w:rsidRPr="00835C16">
                <w:rPr>
                  <w:rStyle w:val="-"/>
                  <w:rFonts w:asciiTheme="minorHAnsi" w:hAnsiTheme="minorHAnsi" w:cs="Tahoma"/>
                  <w:b/>
                  <w:sz w:val="22"/>
                  <w:szCs w:val="22"/>
                  <w:lang w:val="en-US"/>
                </w:rPr>
                <w:t>be</w:t>
              </w:r>
            </w:hyperlink>
            <w:r w:rsidR="001D6864" w:rsidRPr="00835C16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   </w:t>
            </w:r>
          </w:p>
          <w:p w:rsidR="001D6864" w:rsidRPr="00835C16" w:rsidRDefault="001D6864" w:rsidP="00CD4A01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835C16" w:rsidRDefault="001D6864" w:rsidP="00CD4A01">
            <w:pPr>
              <w:ind w:left="-108"/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835C16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</w:tc>
      </w:tr>
    </w:tbl>
    <w:p w:rsidR="009E3008" w:rsidRPr="003211CA" w:rsidRDefault="009613EF" w:rsidP="00AB65B4">
      <w:pPr>
        <w:pStyle w:val="21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>
        <w:rPr>
          <w:rFonts w:asciiTheme="minorHAnsi" w:hAnsiTheme="minorHAnsi" w:cs="Tahoma"/>
          <w:b/>
          <w:bCs/>
          <w:sz w:val="24"/>
          <w:szCs w:val="24"/>
          <w:lang w:val="el-GR"/>
        </w:rPr>
        <w:t>Θέμα:</w:t>
      </w:r>
      <w:r w:rsidRPr="009613EF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F2111A">
        <w:rPr>
          <w:rFonts w:asciiTheme="minorHAnsi" w:hAnsiTheme="minorHAnsi" w:cs="Tahoma"/>
          <w:b/>
          <w:bCs/>
          <w:sz w:val="24"/>
          <w:szCs w:val="24"/>
          <w:lang w:val="el-GR"/>
        </w:rPr>
        <w:t>Ανακο</w:t>
      </w:r>
      <w:r w:rsidR="00AD5513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ίνωση Προκήρυξης θέσεων εθνικών εμπειρογνωμόνων </w:t>
      </w:r>
      <w:r w:rsidR="003211CA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στον </w:t>
      </w:r>
      <w:r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Ευρωπαϊκό Οργανισμό Χημικών </w:t>
      </w:r>
      <w:r w:rsidR="00C9681B">
        <w:rPr>
          <w:rFonts w:asciiTheme="minorHAnsi" w:hAnsiTheme="minorHAnsi" w:cs="Tahoma"/>
          <w:b/>
          <w:bCs/>
          <w:sz w:val="24"/>
          <w:szCs w:val="24"/>
          <w:lang w:val="el-GR"/>
        </w:rPr>
        <w:t>Προϊόντων</w:t>
      </w:r>
      <w:r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(</w:t>
      </w:r>
      <w:r>
        <w:rPr>
          <w:rFonts w:asciiTheme="minorHAnsi" w:hAnsiTheme="minorHAnsi" w:cs="Tahoma"/>
          <w:b/>
          <w:bCs/>
          <w:sz w:val="24"/>
          <w:szCs w:val="24"/>
          <w:lang w:val="en-US"/>
        </w:rPr>
        <w:t>ECHA</w:t>
      </w:r>
      <w:r w:rsidRPr="009613EF">
        <w:rPr>
          <w:rFonts w:asciiTheme="minorHAnsi" w:hAnsiTheme="minorHAnsi" w:cs="Tahoma"/>
          <w:b/>
          <w:bCs/>
          <w:sz w:val="24"/>
          <w:szCs w:val="24"/>
          <w:lang w:val="el-GR"/>
        </w:rPr>
        <w:t>)</w:t>
      </w:r>
    </w:p>
    <w:p w:rsidR="00262759" w:rsidRPr="003211CA" w:rsidRDefault="00262759" w:rsidP="00AB65B4">
      <w:pPr>
        <w:pStyle w:val="21"/>
        <w:spacing w:after="0" w:line="360" w:lineRule="auto"/>
        <w:ind w:left="709" w:hanging="709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6A7AD6" w:rsidRPr="006132FD" w:rsidRDefault="00EF2310" w:rsidP="00704E76">
      <w:pPr>
        <w:pStyle w:val="21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 xml:space="preserve">           </w:t>
      </w:r>
      <w:r w:rsidR="009613EF">
        <w:rPr>
          <w:rFonts w:asciiTheme="minorHAnsi" w:hAnsiTheme="minorHAnsi" w:cs="Tahoma"/>
          <w:sz w:val="24"/>
          <w:szCs w:val="24"/>
          <w:lang w:val="el-GR"/>
        </w:rPr>
        <w:t xml:space="preserve">Σύμφωνα με το Α.Π. </w:t>
      </w:r>
      <w:r w:rsidR="00B552DA">
        <w:rPr>
          <w:rFonts w:asciiTheme="minorHAnsi" w:hAnsiTheme="minorHAnsi" w:cs="Tahoma"/>
          <w:sz w:val="24"/>
          <w:szCs w:val="24"/>
          <w:lang w:val="el-GR"/>
        </w:rPr>
        <w:t>842</w:t>
      </w:r>
      <w:r w:rsidR="00C64D9A">
        <w:rPr>
          <w:rFonts w:asciiTheme="minorHAnsi" w:hAnsiTheme="minorHAnsi" w:cs="Tahoma"/>
          <w:sz w:val="24"/>
          <w:szCs w:val="24"/>
          <w:lang w:val="el-GR"/>
        </w:rPr>
        <w:t>/</w:t>
      </w:r>
      <w:r w:rsidR="00B552DA">
        <w:rPr>
          <w:rFonts w:asciiTheme="minorHAnsi" w:hAnsiTheme="minorHAnsi" w:cs="Tahoma"/>
          <w:sz w:val="24"/>
          <w:szCs w:val="24"/>
          <w:lang w:val="el-GR"/>
        </w:rPr>
        <w:t>06</w:t>
      </w:r>
      <w:r w:rsidR="00C64D9A">
        <w:rPr>
          <w:rFonts w:asciiTheme="minorHAnsi" w:hAnsiTheme="minorHAnsi" w:cs="Tahoma"/>
          <w:sz w:val="24"/>
          <w:szCs w:val="24"/>
          <w:lang w:val="el-GR"/>
        </w:rPr>
        <w:t>-</w:t>
      </w:r>
      <w:r w:rsidR="00B552DA">
        <w:rPr>
          <w:rFonts w:asciiTheme="minorHAnsi" w:hAnsiTheme="minorHAnsi" w:cs="Tahoma"/>
          <w:sz w:val="24"/>
          <w:szCs w:val="24"/>
          <w:lang w:val="el-GR"/>
        </w:rPr>
        <w:t>02</w:t>
      </w:r>
      <w:r w:rsidR="00AE0D86">
        <w:rPr>
          <w:rFonts w:asciiTheme="minorHAnsi" w:hAnsiTheme="minorHAnsi" w:cs="Tahoma"/>
          <w:sz w:val="24"/>
          <w:szCs w:val="24"/>
          <w:lang w:val="el-GR"/>
        </w:rPr>
        <w:t>-201</w:t>
      </w:r>
      <w:r w:rsidR="00AE0D86" w:rsidRPr="00AE0D86">
        <w:rPr>
          <w:rFonts w:asciiTheme="minorHAnsi" w:hAnsiTheme="minorHAnsi" w:cs="Tahoma"/>
          <w:sz w:val="24"/>
          <w:szCs w:val="24"/>
          <w:lang w:val="el-GR"/>
        </w:rPr>
        <w:t>9</w:t>
      </w:r>
      <w:r w:rsidR="009613EF">
        <w:rPr>
          <w:rFonts w:asciiTheme="minorHAnsi" w:hAnsiTheme="minorHAnsi" w:cs="Tahoma"/>
          <w:sz w:val="24"/>
          <w:szCs w:val="24"/>
          <w:lang w:val="el-GR"/>
        </w:rPr>
        <w:t xml:space="preserve"> έγγραφο της Μόνιμης Ελληνικής </w:t>
      </w:r>
      <w:r w:rsidR="005D3154">
        <w:rPr>
          <w:rFonts w:asciiTheme="minorHAnsi" w:hAnsiTheme="minorHAnsi" w:cs="Tahoma"/>
          <w:sz w:val="24"/>
          <w:szCs w:val="24"/>
          <w:lang w:val="el-GR"/>
        </w:rPr>
        <w:t>Αντιπροσωπείας</w:t>
      </w:r>
      <w:r w:rsidR="009613EF">
        <w:rPr>
          <w:rFonts w:asciiTheme="minorHAnsi" w:hAnsiTheme="minorHAnsi" w:cs="Tahoma"/>
          <w:sz w:val="24"/>
          <w:szCs w:val="24"/>
          <w:lang w:val="el-GR"/>
        </w:rPr>
        <w:t xml:space="preserve"> στην Ευρωπαϊκή Ένωση (Μ.Ε.Α. </w:t>
      </w:r>
      <w:r w:rsidR="006A7AD6">
        <w:rPr>
          <w:rFonts w:asciiTheme="minorHAnsi" w:hAnsiTheme="minorHAnsi" w:cs="Tahoma"/>
          <w:sz w:val="24"/>
          <w:szCs w:val="24"/>
          <w:lang w:val="el-GR"/>
        </w:rPr>
        <w:t xml:space="preserve">στην </w:t>
      </w:r>
      <w:r w:rsidR="009613EF">
        <w:rPr>
          <w:rFonts w:asciiTheme="minorHAnsi" w:hAnsiTheme="minorHAnsi" w:cs="Tahoma"/>
          <w:sz w:val="24"/>
          <w:szCs w:val="24"/>
          <w:lang w:val="el-GR"/>
        </w:rPr>
        <w:t>Ε</w:t>
      </w:r>
      <w:r w:rsidR="006A7AD6">
        <w:rPr>
          <w:rFonts w:asciiTheme="minorHAnsi" w:hAnsiTheme="minorHAnsi" w:cs="Tahoma"/>
          <w:sz w:val="24"/>
          <w:szCs w:val="24"/>
          <w:lang w:val="el-GR"/>
        </w:rPr>
        <w:t>.</w:t>
      </w:r>
      <w:r w:rsidR="009613EF">
        <w:rPr>
          <w:rFonts w:asciiTheme="minorHAnsi" w:hAnsiTheme="minorHAnsi" w:cs="Tahoma"/>
          <w:sz w:val="24"/>
          <w:szCs w:val="24"/>
          <w:lang w:val="el-GR"/>
        </w:rPr>
        <w:t>Ε</w:t>
      </w:r>
      <w:r w:rsidR="006A7AD6">
        <w:rPr>
          <w:rFonts w:asciiTheme="minorHAnsi" w:hAnsiTheme="minorHAnsi" w:cs="Tahoma"/>
          <w:sz w:val="24"/>
          <w:szCs w:val="24"/>
          <w:lang w:val="el-GR"/>
        </w:rPr>
        <w:t>.</w:t>
      </w:r>
      <w:r w:rsidR="009613EF">
        <w:rPr>
          <w:rFonts w:asciiTheme="minorHAnsi" w:hAnsiTheme="minorHAnsi" w:cs="Tahoma"/>
          <w:sz w:val="24"/>
          <w:szCs w:val="24"/>
          <w:lang w:val="el-GR"/>
        </w:rPr>
        <w:t>), ο Ευρωπαϊκός Οργανισμός Χημικών Προϊόντων (</w:t>
      </w:r>
      <w:r w:rsidR="009613EF">
        <w:rPr>
          <w:rFonts w:asciiTheme="minorHAnsi" w:hAnsiTheme="minorHAnsi" w:cs="Tahoma"/>
          <w:sz w:val="24"/>
          <w:szCs w:val="24"/>
          <w:lang w:val="en-US"/>
        </w:rPr>
        <w:t>ECHA</w:t>
      </w:r>
      <w:r w:rsidR="009613EF" w:rsidRPr="008E508E">
        <w:rPr>
          <w:rFonts w:asciiTheme="minorHAnsi" w:hAnsiTheme="minorHAnsi" w:cs="Tahoma"/>
          <w:sz w:val="24"/>
          <w:szCs w:val="24"/>
          <w:lang w:val="el-GR"/>
        </w:rPr>
        <w:t xml:space="preserve">) </w:t>
      </w:r>
      <w:r w:rsidR="009613EF">
        <w:rPr>
          <w:rFonts w:asciiTheme="minorHAnsi" w:hAnsiTheme="minorHAnsi" w:cs="Tahoma"/>
          <w:sz w:val="24"/>
          <w:szCs w:val="24"/>
          <w:lang w:val="el-GR"/>
        </w:rPr>
        <w:t>δημοσιε</w:t>
      </w:r>
      <w:r w:rsidR="005D3154">
        <w:rPr>
          <w:rFonts w:asciiTheme="minorHAnsi" w:hAnsiTheme="minorHAnsi" w:cs="Tahoma"/>
          <w:sz w:val="24"/>
          <w:szCs w:val="24"/>
          <w:lang w:val="el-GR"/>
        </w:rPr>
        <w:t>ύ</w:t>
      </w:r>
      <w:r w:rsidR="00B552DA">
        <w:rPr>
          <w:rFonts w:asciiTheme="minorHAnsi" w:hAnsiTheme="minorHAnsi" w:cs="Tahoma"/>
          <w:sz w:val="24"/>
          <w:szCs w:val="24"/>
          <w:lang w:val="el-GR"/>
        </w:rPr>
        <w:t>ει τις</w:t>
      </w:r>
      <w:r w:rsidR="0083662E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D3154">
        <w:rPr>
          <w:rFonts w:asciiTheme="minorHAnsi" w:hAnsiTheme="minorHAnsi" w:cs="Tahoma"/>
          <w:sz w:val="24"/>
          <w:szCs w:val="24"/>
          <w:lang w:val="el-GR"/>
        </w:rPr>
        <w:t xml:space="preserve"> ακόλουθ</w:t>
      </w:r>
      <w:r w:rsidR="00B552DA">
        <w:rPr>
          <w:rFonts w:asciiTheme="minorHAnsi" w:hAnsiTheme="minorHAnsi" w:cs="Tahoma"/>
          <w:sz w:val="24"/>
          <w:szCs w:val="24"/>
          <w:lang w:val="el-GR"/>
        </w:rPr>
        <w:t>ες</w:t>
      </w:r>
      <w:r w:rsidR="0083662E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B552DA">
        <w:rPr>
          <w:rFonts w:asciiTheme="minorHAnsi" w:hAnsiTheme="minorHAnsi" w:cs="Tahoma"/>
          <w:sz w:val="24"/>
          <w:szCs w:val="24"/>
          <w:lang w:val="el-GR"/>
        </w:rPr>
        <w:t>προκηρύξεις</w:t>
      </w:r>
      <w:r w:rsidR="007B7414">
        <w:rPr>
          <w:rFonts w:asciiTheme="minorHAnsi" w:hAnsiTheme="minorHAnsi" w:cs="Tahoma"/>
          <w:sz w:val="24"/>
          <w:szCs w:val="24"/>
          <w:lang w:val="el-GR"/>
        </w:rPr>
        <w:t xml:space="preserve"> θέσ</w:t>
      </w:r>
      <w:r w:rsidR="00B552DA">
        <w:rPr>
          <w:rFonts w:asciiTheme="minorHAnsi" w:hAnsiTheme="minorHAnsi" w:cs="Tahoma"/>
          <w:sz w:val="24"/>
          <w:szCs w:val="24"/>
          <w:lang w:val="el-GR"/>
        </w:rPr>
        <w:t>εων</w:t>
      </w:r>
      <w:r w:rsidR="00CD530C" w:rsidRPr="00CD530C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491888">
        <w:rPr>
          <w:rFonts w:asciiTheme="minorHAnsi" w:hAnsiTheme="minorHAnsi" w:cs="Tahoma"/>
          <w:sz w:val="24"/>
          <w:szCs w:val="24"/>
          <w:lang w:val="el-GR"/>
        </w:rPr>
        <w:t>εθνικών εμπειρογνωμόνων</w:t>
      </w:r>
      <w:r w:rsidR="00EF4E21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9613EF">
        <w:rPr>
          <w:rFonts w:asciiTheme="minorHAnsi" w:hAnsiTheme="minorHAnsi" w:cs="Tahoma"/>
          <w:sz w:val="24"/>
          <w:szCs w:val="24"/>
          <w:lang w:val="el-GR"/>
        </w:rPr>
        <w:t xml:space="preserve"> με στοιχεία:</w:t>
      </w:r>
    </w:p>
    <w:p w:rsidR="007F6471" w:rsidRPr="006132FD" w:rsidRDefault="007F6471" w:rsidP="00704E76">
      <w:pPr>
        <w:pStyle w:val="21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tbl>
      <w:tblPr>
        <w:tblW w:w="103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827"/>
        <w:gridCol w:w="3543"/>
      </w:tblGrid>
      <w:tr w:rsidR="00611ADC" w:rsidRPr="00EC52D9" w:rsidTr="002A63E5">
        <w:trPr>
          <w:trHeight w:val="52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ADC" w:rsidRPr="00EC52D9" w:rsidRDefault="00611ADC" w:rsidP="00704E76">
            <w:pPr>
              <w:jc w:val="center"/>
              <w:rPr>
                <w:rFonts w:asciiTheme="minorHAnsi" w:hAnsiTheme="minorHAnsi" w:cs="Arial"/>
                <w:sz w:val="24"/>
                <w:szCs w:val="24"/>
                <w:lang w:val="el-GR" w:eastAsia="en-GB"/>
              </w:rPr>
            </w:pPr>
            <w:r w:rsidRPr="00EC52D9">
              <w:rPr>
                <w:rFonts w:asciiTheme="minorHAnsi" w:hAnsiTheme="minorHAnsi" w:cs="Arial"/>
                <w:sz w:val="24"/>
                <w:szCs w:val="24"/>
                <w:lang w:val="el-GR" w:eastAsia="en-GB"/>
              </w:rPr>
              <w:t>ΠΡΟΚΗΡΥΞΗ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ADC" w:rsidRPr="00EC52D9" w:rsidRDefault="00611ADC" w:rsidP="00704E76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l-GR" w:eastAsia="en-GB"/>
              </w:rPr>
            </w:pPr>
            <w:r w:rsidRPr="00EC52D9">
              <w:rPr>
                <w:rFonts w:asciiTheme="minorHAnsi" w:hAnsiTheme="minorHAnsi" w:cs="Arial"/>
                <w:b/>
                <w:sz w:val="24"/>
                <w:szCs w:val="24"/>
                <w:lang w:val="el-GR"/>
              </w:rPr>
              <w:t>ΘΕΣΗ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ADC" w:rsidRPr="00EC52D9" w:rsidRDefault="00611ADC" w:rsidP="00704E76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l-GR" w:eastAsia="en-GB"/>
              </w:rPr>
            </w:pPr>
            <w:r w:rsidRPr="00EC52D9">
              <w:rPr>
                <w:rFonts w:asciiTheme="minorHAnsi" w:hAnsiTheme="minorHAnsi" w:cs="Arial"/>
                <w:b/>
                <w:sz w:val="24"/>
                <w:szCs w:val="24"/>
                <w:lang w:val="el-GR"/>
              </w:rPr>
              <w:t>ΗΜΕΡΟΜΗΝΙΑ ΛΗΞΗΣ ΠΡΟΘΕΣΜΙΑΣ</w:t>
            </w:r>
          </w:p>
        </w:tc>
      </w:tr>
      <w:tr w:rsidR="00C46518" w:rsidRPr="006F2D23" w:rsidTr="002A63E5">
        <w:trPr>
          <w:trHeight w:val="7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18" w:rsidRPr="00E2306C" w:rsidRDefault="00F63E61" w:rsidP="006F2D23">
            <w:pPr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l-GR" w:eastAsia="en-GB"/>
              </w:rPr>
              <w:t>ECHA/</w:t>
            </w:r>
            <w:r w:rsidR="00491888"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SNE</w:t>
            </w:r>
            <w:r>
              <w:rPr>
                <w:rFonts w:asciiTheme="minorHAnsi" w:hAnsiTheme="minorHAnsi" w:cs="Arial"/>
                <w:sz w:val="24"/>
                <w:szCs w:val="24"/>
                <w:lang w:val="el-GR" w:eastAsia="en-GB"/>
              </w:rPr>
              <w:t>/</w:t>
            </w:r>
            <w:r w:rsidR="0018712B">
              <w:rPr>
                <w:rFonts w:asciiTheme="minorHAnsi" w:hAnsiTheme="minorHAnsi" w:cs="Arial"/>
                <w:sz w:val="24"/>
                <w:szCs w:val="24"/>
                <w:lang w:val="el-GR" w:eastAsia="en-GB"/>
              </w:rPr>
              <w:t>201</w:t>
            </w:r>
            <w:r w:rsidR="0018712B"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9</w:t>
            </w:r>
            <w:r w:rsidR="00E2306C">
              <w:rPr>
                <w:rFonts w:asciiTheme="minorHAnsi" w:hAnsiTheme="minorHAnsi" w:cs="Arial"/>
                <w:sz w:val="24"/>
                <w:szCs w:val="24"/>
                <w:lang w:val="el-GR" w:eastAsia="en-GB"/>
              </w:rPr>
              <w:t>/0</w:t>
            </w:r>
            <w:r w:rsidR="0018712B"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C6B" w:rsidRDefault="00491888" w:rsidP="006F2D23">
            <w:pPr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National Experts in Professional Training</w:t>
            </w:r>
            <w:r w:rsidR="006F2D23"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 xml:space="preserve"> </w:t>
            </w:r>
            <w:r w:rsidR="00742C6B"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(</w:t>
            </w:r>
            <w:r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NEPTs</w:t>
            </w:r>
            <w:r w:rsidR="00742C6B"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18" w:rsidRPr="00687F4F" w:rsidRDefault="00491888" w:rsidP="00704E76">
            <w:pPr>
              <w:jc w:val="center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n-US"/>
              </w:rPr>
              <w:t>31</w:t>
            </w:r>
            <w:r w:rsidR="00687F4F" w:rsidRPr="00687F4F">
              <w:rPr>
                <w:rFonts w:asciiTheme="minorHAnsi" w:hAnsiTheme="minorHAnsi" w:cs="Arial"/>
                <w:sz w:val="24"/>
                <w:szCs w:val="24"/>
                <w:lang w:val="en-US"/>
              </w:rPr>
              <w:t>.</w:t>
            </w:r>
            <w:r>
              <w:rPr>
                <w:rFonts w:asciiTheme="minorHAnsi" w:hAnsiTheme="minorHAnsi" w:cs="Arial"/>
                <w:sz w:val="24"/>
                <w:szCs w:val="24"/>
                <w:lang w:val="en-US"/>
              </w:rPr>
              <w:t>03</w:t>
            </w:r>
            <w:r w:rsidR="006F2D23" w:rsidRPr="00687F4F">
              <w:rPr>
                <w:rFonts w:asciiTheme="minorHAnsi" w:hAnsiTheme="minorHAnsi" w:cs="Arial"/>
                <w:sz w:val="24"/>
                <w:szCs w:val="24"/>
                <w:lang w:val="en-US"/>
              </w:rPr>
              <w:t>.</w:t>
            </w:r>
            <w:r w:rsidR="0018712B">
              <w:rPr>
                <w:rFonts w:asciiTheme="minorHAnsi" w:hAnsiTheme="minorHAnsi" w:cs="Arial"/>
                <w:sz w:val="24"/>
                <w:szCs w:val="24"/>
                <w:lang w:val="en-US"/>
              </w:rPr>
              <w:t>2019</w:t>
            </w:r>
            <w:r w:rsidR="00386540" w:rsidRPr="00687F4F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(</w:t>
            </w:r>
            <w:r w:rsidR="00386540">
              <w:rPr>
                <w:rFonts w:asciiTheme="minorHAnsi" w:hAnsiTheme="minorHAnsi" w:cs="Arial"/>
                <w:sz w:val="24"/>
                <w:szCs w:val="24"/>
                <w:lang w:val="el-GR"/>
              </w:rPr>
              <w:t>ώρα</w:t>
            </w:r>
            <w:r w:rsidR="00386540" w:rsidRPr="00687F4F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</w:t>
            </w:r>
            <w:r w:rsidR="00386540">
              <w:rPr>
                <w:rFonts w:asciiTheme="minorHAnsi" w:hAnsiTheme="minorHAnsi" w:cs="Arial"/>
                <w:sz w:val="24"/>
                <w:szCs w:val="24"/>
                <w:lang w:val="el-GR"/>
              </w:rPr>
              <w:t>Ελσίνκι</w:t>
            </w:r>
            <w:r w:rsidR="00386540" w:rsidRPr="00687F4F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12:00)</w:t>
            </w:r>
          </w:p>
        </w:tc>
      </w:tr>
      <w:tr w:rsidR="00C77684" w:rsidRPr="00687F4F" w:rsidTr="00CD530C">
        <w:trPr>
          <w:trHeight w:val="7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684" w:rsidRPr="00E2306C" w:rsidRDefault="00C77684" w:rsidP="00CD530C">
            <w:pPr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</w:pPr>
            <w:r w:rsidRPr="00491888"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lastRenderedPageBreak/>
              <w:t>ECHA/</w:t>
            </w:r>
            <w:r w:rsidR="00FD2B28"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SNE/</w:t>
            </w:r>
            <w:r w:rsidRPr="00491888"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201</w:t>
            </w:r>
            <w:r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9</w:t>
            </w:r>
            <w:r w:rsidRPr="00491888"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/0</w:t>
            </w:r>
            <w:r w:rsidR="00FD2B28"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684" w:rsidRDefault="00FD2B28" w:rsidP="00CD530C">
            <w:pPr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SNE-SO-Waste Framework Directive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684" w:rsidRPr="00687F4F" w:rsidRDefault="00FD2B28" w:rsidP="00CD530C">
            <w:pPr>
              <w:jc w:val="center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n-US"/>
              </w:rPr>
              <w:t>31</w:t>
            </w:r>
            <w:r w:rsidR="00C77684" w:rsidRPr="00687F4F">
              <w:rPr>
                <w:rFonts w:asciiTheme="minorHAnsi" w:hAnsiTheme="minorHAnsi" w:cs="Arial"/>
                <w:sz w:val="24"/>
                <w:szCs w:val="24"/>
                <w:lang w:val="en-US"/>
              </w:rPr>
              <w:t>.</w:t>
            </w:r>
            <w:r>
              <w:rPr>
                <w:rFonts w:asciiTheme="minorHAnsi" w:hAnsiTheme="minorHAnsi" w:cs="Arial"/>
                <w:sz w:val="24"/>
                <w:szCs w:val="24"/>
                <w:lang w:val="en-US"/>
              </w:rPr>
              <w:t>03</w:t>
            </w:r>
            <w:r w:rsidR="00C77684" w:rsidRPr="00687F4F">
              <w:rPr>
                <w:rFonts w:asciiTheme="minorHAnsi" w:hAnsiTheme="minorHAnsi" w:cs="Arial"/>
                <w:sz w:val="24"/>
                <w:szCs w:val="24"/>
                <w:lang w:val="en-US"/>
              </w:rPr>
              <w:t>.</w:t>
            </w:r>
            <w:r w:rsidR="00C77684">
              <w:rPr>
                <w:rFonts w:asciiTheme="minorHAnsi" w:hAnsiTheme="minorHAnsi" w:cs="Arial"/>
                <w:sz w:val="24"/>
                <w:szCs w:val="24"/>
                <w:lang w:val="en-US"/>
              </w:rPr>
              <w:t>2019</w:t>
            </w:r>
            <w:r w:rsidR="00C77684" w:rsidRPr="00687F4F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(</w:t>
            </w:r>
            <w:r w:rsidR="00C77684">
              <w:rPr>
                <w:rFonts w:asciiTheme="minorHAnsi" w:hAnsiTheme="minorHAnsi" w:cs="Arial"/>
                <w:sz w:val="24"/>
                <w:szCs w:val="24"/>
                <w:lang w:val="el-GR"/>
              </w:rPr>
              <w:t>ώρα</w:t>
            </w:r>
            <w:r w:rsidR="00C77684" w:rsidRPr="00687F4F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</w:t>
            </w:r>
            <w:r w:rsidR="00C77684">
              <w:rPr>
                <w:rFonts w:asciiTheme="minorHAnsi" w:hAnsiTheme="minorHAnsi" w:cs="Arial"/>
                <w:sz w:val="24"/>
                <w:szCs w:val="24"/>
                <w:lang w:val="el-GR"/>
              </w:rPr>
              <w:t>Ελσίνκι</w:t>
            </w:r>
            <w:r w:rsidR="00C77684" w:rsidRPr="00687F4F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12:00)</w:t>
            </w:r>
          </w:p>
        </w:tc>
      </w:tr>
      <w:tr w:rsidR="00C77684" w:rsidRPr="00687F4F" w:rsidTr="00CD530C">
        <w:trPr>
          <w:trHeight w:val="7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684" w:rsidRPr="00E2306C" w:rsidRDefault="00C77684" w:rsidP="00CD530C">
            <w:pPr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</w:pPr>
            <w:r w:rsidRPr="00491888"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ECHA/</w:t>
            </w:r>
            <w:r w:rsidR="00FD2B28"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SNE</w:t>
            </w:r>
            <w:r w:rsidRPr="00491888"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/201</w:t>
            </w:r>
            <w:r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9</w:t>
            </w:r>
            <w:r w:rsidRPr="00491888"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/0</w:t>
            </w:r>
            <w:r w:rsidR="00FD2B28"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03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684" w:rsidRDefault="00FD2B28" w:rsidP="00CD530C">
            <w:pPr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SNE-SO-MSC Secretariat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684" w:rsidRPr="00687F4F" w:rsidRDefault="00FD2B28" w:rsidP="00CD530C">
            <w:pPr>
              <w:jc w:val="center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n-US"/>
              </w:rPr>
              <w:t>31</w:t>
            </w:r>
            <w:r w:rsidR="00C77684" w:rsidRPr="00687F4F">
              <w:rPr>
                <w:rFonts w:asciiTheme="minorHAnsi" w:hAnsiTheme="minorHAnsi" w:cs="Arial"/>
                <w:sz w:val="24"/>
                <w:szCs w:val="24"/>
                <w:lang w:val="en-US"/>
              </w:rPr>
              <w:t>.</w:t>
            </w:r>
            <w:r>
              <w:rPr>
                <w:rFonts w:asciiTheme="minorHAnsi" w:hAnsiTheme="minorHAnsi" w:cs="Arial"/>
                <w:sz w:val="24"/>
                <w:szCs w:val="24"/>
                <w:lang w:val="en-US"/>
              </w:rPr>
              <w:t>03</w:t>
            </w:r>
            <w:r w:rsidR="00C77684" w:rsidRPr="00687F4F">
              <w:rPr>
                <w:rFonts w:asciiTheme="minorHAnsi" w:hAnsiTheme="minorHAnsi" w:cs="Arial"/>
                <w:sz w:val="24"/>
                <w:szCs w:val="24"/>
                <w:lang w:val="en-US"/>
              </w:rPr>
              <w:t>.</w:t>
            </w:r>
            <w:r w:rsidR="00C77684">
              <w:rPr>
                <w:rFonts w:asciiTheme="minorHAnsi" w:hAnsiTheme="minorHAnsi" w:cs="Arial"/>
                <w:sz w:val="24"/>
                <w:szCs w:val="24"/>
                <w:lang w:val="en-US"/>
              </w:rPr>
              <w:t>2019</w:t>
            </w:r>
            <w:r w:rsidR="00C77684" w:rsidRPr="00687F4F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(</w:t>
            </w:r>
            <w:r w:rsidR="00C77684">
              <w:rPr>
                <w:rFonts w:asciiTheme="minorHAnsi" w:hAnsiTheme="minorHAnsi" w:cs="Arial"/>
                <w:sz w:val="24"/>
                <w:szCs w:val="24"/>
                <w:lang w:val="el-GR"/>
              </w:rPr>
              <w:t>ώρα</w:t>
            </w:r>
            <w:r w:rsidR="00C77684" w:rsidRPr="00687F4F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</w:t>
            </w:r>
            <w:r w:rsidR="00C77684">
              <w:rPr>
                <w:rFonts w:asciiTheme="minorHAnsi" w:hAnsiTheme="minorHAnsi" w:cs="Arial"/>
                <w:sz w:val="24"/>
                <w:szCs w:val="24"/>
                <w:lang w:val="el-GR"/>
              </w:rPr>
              <w:t>Ελσίνκι</w:t>
            </w:r>
            <w:r w:rsidR="00C77684" w:rsidRPr="00687F4F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12:00)</w:t>
            </w:r>
          </w:p>
        </w:tc>
      </w:tr>
      <w:tr w:rsidR="00C77684" w:rsidRPr="00687F4F" w:rsidTr="00CD530C">
        <w:trPr>
          <w:trHeight w:val="7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684" w:rsidRPr="00E2306C" w:rsidRDefault="00C77684" w:rsidP="00CD530C">
            <w:pPr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l-GR" w:eastAsia="en-GB"/>
              </w:rPr>
              <w:t>ECHA/</w:t>
            </w:r>
            <w:r w:rsidR="00FD2B28"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SNE</w:t>
            </w:r>
            <w:r>
              <w:rPr>
                <w:rFonts w:asciiTheme="minorHAnsi" w:hAnsiTheme="minorHAnsi" w:cs="Arial"/>
                <w:sz w:val="24"/>
                <w:szCs w:val="24"/>
                <w:lang w:val="el-GR" w:eastAsia="en-GB"/>
              </w:rPr>
              <w:t>/201</w:t>
            </w:r>
            <w:r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9</w:t>
            </w:r>
            <w:r>
              <w:rPr>
                <w:rFonts w:asciiTheme="minorHAnsi" w:hAnsiTheme="minorHAnsi" w:cs="Arial"/>
                <w:sz w:val="24"/>
                <w:szCs w:val="24"/>
                <w:lang w:val="el-GR" w:eastAsia="en-GB"/>
              </w:rPr>
              <w:t>/0</w:t>
            </w:r>
            <w:r w:rsidR="00FD2B28"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684" w:rsidRDefault="00FD2B28" w:rsidP="00CD530C">
            <w:pPr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SNE-SO-Integrated Regulatory Strategy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684" w:rsidRPr="00687F4F" w:rsidRDefault="00FD2B28" w:rsidP="00CD530C">
            <w:pPr>
              <w:jc w:val="center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n-US"/>
              </w:rPr>
              <w:t>31</w:t>
            </w:r>
            <w:r w:rsidR="00C77684" w:rsidRPr="00687F4F">
              <w:rPr>
                <w:rFonts w:asciiTheme="minorHAnsi" w:hAnsiTheme="minorHAnsi" w:cs="Arial"/>
                <w:sz w:val="24"/>
                <w:szCs w:val="24"/>
                <w:lang w:val="en-US"/>
              </w:rPr>
              <w:t>.</w:t>
            </w:r>
            <w:r>
              <w:rPr>
                <w:rFonts w:asciiTheme="minorHAnsi" w:hAnsiTheme="minorHAnsi" w:cs="Arial"/>
                <w:sz w:val="24"/>
                <w:szCs w:val="24"/>
                <w:lang w:val="en-US"/>
              </w:rPr>
              <w:t>03</w:t>
            </w:r>
            <w:r w:rsidR="00C77684" w:rsidRPr="00687F4F">
              <w:rPr>
                <w:rFonts w:asciiTheme="minorHAnsi" w:hAnsiTheme="minorHAnsi" w:cs="Arial"/>
                <w:sz w:val="24"/>
                <w:szCs w:val="24"/>
                <w:lang w:val="en-US"/>
              </w:rPr>
              <w:t>.</w:t>
            </w:r>
            <w:r w:rsidR="00C77684">
              <w:rPr>
                <w:rFonts w:asciiTheme="minorHAnsi" w:hAnsiTheme="minorHAnsi" w:cs="Arial"/>
                <w:sz w:val="24"/>
                <w:szCs w:val="24"/>
                <w:lang w:val="en-US"/>
              </w:rPr>
              <w:t>2019</w:t>
            </w:r>
            <w:r w:rsidR="00C77684" w:rsidRPr="00687F4F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(</w:t>
            </w:r>
            <w:r w:rsidR="00C77684">
              <w:rPr>
                <w:rFonts w:asciiTheme="minorHAnsi" w:hAnsiTheme="minorHAnsi" w:cs="Arial"/>
                <w:sz w:val="24"/>
                <w:szCs w:val="24"/>
                <w:lang w:val="el-GR"/>
              </w:rPr>
              <w:t>ώρα</w:t>
            </w:r>
            <w:r w:rsidR="00C77684" w:rsidRPr="00687F4F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</w:t>
            </w:r>
            <w:r w:rsidR="00C77684">
              <w:rPr>
                <w:rFonts w:asciiTheme="minorHAnsi" w:hAnsiTheme="minorHAnsi" w:cs="Arial"/>
                <w:sz w:val="24"/>
                <w:szCs w:val="24"/>
                <w:lang w:val="el-GR"/>
              </w:rPr>
              <w:t>Ελσίνκι</w:t>
            </w:r>
            <w:r w:rsidR="00C77684" w:rsidRPr="00687F4F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12:00)</w:t>
            </w:r>
          </w:p>
        </w:tc>
      </w:tr>
      <w:tr w:rsidR="00C77684" w:rsidRPr="00687F4F" w:rsidTr="00CD530C">
        <w:trPr>
          <w:trHeight w:val="7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684" w:rsidRPr="00E2306C" w:rsidRDefault="00C77684" w:rsidP="00CD530C">
            <w:pPr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l-GR" w:eastAsia="en-GB"/>
              </w:rPr>
              <w:t>ECHA/</w:t>
            </w:r>
            <w:r w:rsidR="003A338A"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SNE</w:t>
            </w:r>
            <w:r>
              <w:rPr>
                <w:rFonts w:asciiTheme="minorHAnsi" w:hAnsiTheme="minorHAnsi" w:cs="Arial"/>
                <w:sz w:val="24"/>
                <w:szCs w:val="24"/>
                <w:lang w:val="el-GR" w:eastAsia="en-GB"/>
              </w:rPr>
              <w:t>/201</w:t>
            </w:r>
            <w:r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9</w:t>
            </w:r>
            <w:r>
              <w:rPr>
                <w:rFonts w:asciiTheme="minorHAnsi" w:hAnsiTheme="minorHAnsi" w:cs="Arial"/>
                <w:sz w:val="24"/>
                <w:szCs w:val="24"/>
                <w:lang w:val="el-GR" w:eastAsia="en-GB"/>
              </w:rPr>
              <w:t>/0</w:t>
            </w:r>
            <w:r w:rsidR="003A338A"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684" w:rsidRDefault="003A338A" w:rsidP="00CD530C">
            <w:pPr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SNE-SO-Substance and Dossier Evaluation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684" w:rsidRPr="00687F4F" w:rsidRDefault="003A338A" w:rsidP="00CD530C">
            <w:pPr>
              <w:jc w:val="center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n-US"/>
              </w:rPr>
              <w:t>31</w:t>
            </w:r>
            <w:r w:rsidR="00C77684" w:rsidRPr="00687F4F">
              <w:rPr>
                <w:rFonts w:asciiTheme="minorHAnsi" w:hAnsiTheme="minorHAnsi" w:cs="Arial"/>
                <w:sz w:val="24"/>
                <w:szCs w:val="24"/>
                <w:lang w:val="en-US"/>
              </w:rPr>
              <w:t>.</w:t>
            </w:r>
            <w:r>
              <w:rPr>
                <w:rFonts w:asciiTheme="minorHAnsi" w:hAnsiTheme="minorHAnsi" w:cs="Arial"/>
                <w:sz w:val="24"/>
                <w:szCs w:val="24"/>
                <w:lang w:val="en-US"/>
              </w:rPr>
              <w:t>03</w:t>
            </w:r>
            <w:r w:rsidR="00C77684" w:rsidRPr="00687F4F">
              <w:rPr>
                <w:rFonts w:asciiTheme="minorHAnsi" w:hAnsiTheme="minorHAnsi" w:cs="Arial"/>
                <w:sz w:val="24"/>
                <w:szCs w:val="24"/>
                <w:lang w:val="en-US"/>
              </w:rPr>
              <w:t>.</w:t>
            </w:r>
            <w:r w:rsidR="00C77684">
              <w:rPr>
                <w:rFonts w:asciiTheme="minorHAnsi" w:hAnsiTheme="minorHAnsi" w:cs="Arial"/>
                <w:sz w:val="24"/>
                <w:szCs w:val="24"/>
                <w:lang w:val="en-US"/>
              </w:rPr>
              <w:t>2019</w:t>
            </w:r>
            <w:r w:rsidR="00C77684" w:rsidRPr="00687F4F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(</w:t>
            </w:r>
            <w:r w:rsidR="00C77684">
              <w:rPr>
                <w:rFonts w:asciiTheme="minorHAnsi" w:hAnsiTheme="minorHAnsi" w:cs="Arial"/>
                <w:sz w:val="24"/>
                <w:szCs w:val="24"/>
                <w:lang w:val="el-GR"/>
              </w:rPr>
              <w:t>ώρα</w:t>
            </w:r>
            <w:r w:rsidR="00C77684" w:rsidRPr="00687F4F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</w:t>
            </w:r>
            <w:r w:rsidR="00C77684">
              <w:rPr>
                <w:rFonts w:asciiTheme="minorHAnsi" w:hAnsiTheme="minorHAnsi" w:cs="Arial"/>
                <w:sz w:val="24"/>
                <w:szCs w:val="24"/>
                <w:lang w:val="el-GR"/>
              </w:rPr>
              <w:t>Ελσίνκι</w:t>
            </w:r>
            <w:r w:rsidR="00C77684" w:rsidRPr="00687F4F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12:00)</w:t>
            </w:r>
          </w:p>
        </w:tc>
      </w:tr>
      <w:tr w:rsidR="00C77684" w:rsidRPr="00687F4F" w:rsidTr="00CD530C">
        <w:trPr>
          <w:trHeight w:val="7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684" w:rsidRPr="00E2306C" w:rsidRDefault="00C77684" w:rsidP="00CD530C">
            <w:pPr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l-GR" w:eastAsia="en-GB"/>
              </w:rPr>
              <w:t>ECHA/</w:t>
            </w:r>
            <w:r w:rsidR="00D56F53"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SNE</w:t>
            </w:r>
            <w:r>
              <w:rPr>
                <w:rFonts w:asciiTheme="minorHAnsi" w:hAnsiTheme="minorHAnsi" w:cs="Arial"/>
                <w:sz w:val="24"/>
                <w:szCs w:val="24"/>
                <w:lang w:val="el-GR" w:eastAsia="en-GB"/>
              </w:rPr>
              <w:t>/201</w:t>
            </w:r>
            <w:r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9</w:t>
            </w:r>
            <w:r>
              <w:rPr>
                <w:rFonts w:asciiTheme="minorHAnsi" w:hAnsiTheme="minorHAnsi" w:cs="Arial"/>
                <w:sz w:val="24"/>
                <w:szCs w:val="24"/>
                <w:lang w:val="el-GR" w:eastAsia="en-GB"/>
              </w:rPr>
              <w:t>/0</w:t>
            </w:r>
            <w:r w:rsidR="00D56F53"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684" w:rsidRDefault="00D56F53" w:rsidP="00CD530C">
            <w:pPr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SNE-SO-Classification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684" w:rsidRPr="00687F4F" w:rsidRDefault="00D56F53" w:rsidP="00CD530C">
            <w:pPr>
              <w:jc w:val="center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n-US"/>
              </w:rPr>
              <w:t>31</w:t>
            </w:r>
            <w:r w:rsidR="00C77684" w:rsidRPr="00687F4F">
              <w:rPr>
                <w:rFonts w:asciiTheme="minorHAnsi" w:hAnsiTheme="minorHAnsi" w:cs="Arial"/>
                <w:sz w:val="24"/>
                <w:szCs w:val="24"/>
                <w:lang w:val="en-US"/>
              </w:rPr>
              <w:t>.</w:t>
            </w:r>
            <w:r>
              <w:rPr>
                <w:rFonts w:asciiTheme="minorHAnsi" w:hAnsiTheme="minorHAnsi" w:cs="Arial"/>
                <w:sz w:val="24"/>
                <w:szCs w:val="24"/>
                <w:lang w:val="en-US"/>
              </w:rPr>
              <w:t>03</w:t>
            </w:r>
            <w:r w:rsidR="00C77684" w:rsidRPr="00687F4F">
              <w:rPr>
                <w:rFonts w:asciiTheme="minorHAnsi" w:hAnsiTheme="minorHAnsi" w:cs="Arial"/>
                <w:sz w:val="24"/>
                <w:szCs w:val="24"/>
                <w:lang w:val="en-US"/>
              </w:rPr>
              <w:t>.</w:t>
            </w:r>
            <w:r w:rsidR="00C77684">
              <w:rPr>
                <w:rFonts w:asciiTheme="minorHAnsi" w:hAnsiTheme="minorHAnsi" w:cs="Arial"/>
                <w:sz w:val="24"/>
                <w:szCs w:val="24"/>
                <w:lang w:val="en-US"/>
              </w:rPr>
              <w:t>2019</w:t>
            </w:r>
            <w:r w:rsidR="00C77684" w:rsidRPr="00687F4F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(</w:t>
            </w:r>
            <w:r w:rsidR="00C77684">
              <w:rPr>
                <w:rFonts w:asciiTheme="minorHAnsi" w:hAnsiTheme="minorHAnsi" w:cs="Arial"/>
                <w:sz w:val="24"/>
                <w:szCs w:val="24"/>
                <w:lang w:val="el-GR"/>
              </w:rPr>
              <w:t>ώρα</w:t>
            </w:r>
            <w:r w:rsidR="00C77684" w:rsidRPr="00687F4F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</w:t>
            </w:r>
            <w:r w:rsidR="00C77684">
              <w:rPr>
                <w:rFonts w:asciiTheme="minorHAnsi" w:hAnsiTheme="minorHAnsi" w:cs="Arial"/>
                <w:sz w:val="24"/>
                <w:szCs w:val="24"/>
                <w:lang w:val="el-GR"/>
              </w:rPr>
              <w:t>Ελσίνκι</w:t>
            </w:r>
            <w:r w:rsidR="00C77684" w:rsidRPr="00687F4F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12:00)</w:t>
            </w:r>
          </w:p>
        </w:tc>
      </w:tr>
      <w:tr w:rsidR="00C77684" w:rsidRPr="00687F4F" w:rsidTr="00CD530C">
        <w:trPr>
          <w:trHeight w:val="7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684" w:rsidRPr="00E2306C" w:rsidRDefault="00C77684" w:rsidP="00CD530C">
            <w:pPr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l-GR" w:eastAsia="en-GB"/>
              </w:rPr>
              <w:t>ECHA/</w:t>
            </w:r>
            <w:r w:rsidR="00963D5F"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SNE</w:t>
            </w:r>
            <w:r>
              <w:rPr>
                <w:rFonts w:asciiTheme="minorHAnsi" w:hAnsiTheme="minorHAnsi" w:cs="Arial"/>
                <w:sz w:val="24"/>
                <w:szCs w:val="24"/>
                <w:lang w:val="el-GR" w:eastAsia="en-GB"/>
              </w:rPr>
              <w:t>/201</w:t>
            </w:r>
            <w:r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9</w:t>
            </w:r>
            <w:r>
              <w:rPr>
                <w:rFonts w:asciiTheme="minorHAnsi" w:hAnsiTheme="minorHAnsi" w:cs="Arial"/>
                <w:sz w:val="24"/>
                <w:szCs w:val="24"/>
                <w:lang w:val="el-GR" w:eastAsia="en-GB"/>
              </w:rPr>
              <w:t>/0</w:t>
            </w:r>
            <w:r w:rsidR="00963D5F"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07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684" w:rsidRDefault="00963D5F" w:rsidP="00CD530C">
            <w:pPr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SNE-SO-Biocides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684" w:rsidRPr="00687F4F" w:rsidRDefault="00963D5F" w:rsidP="00CD530C">
            <w:pPr>
              <w:jc w:val="center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n-US"/>
              </w:rPr>
              <w:t>31</w:t>
            </w:r>
            <w:r w:rsidR="00C77684" w:rsidRPr="00687F4F">
              <w:rPr>
                <w:rFonts w:asciiTheme="minorHAnsi" w:hAnsiTheme="minorHAnsi" w:cs="Arial"/>
                <w:sz w:val="24"/>
                <w:szCs w:val="24"/>
                <w:lang w:val="en-US"/>
              </w:rPr>
              <w:t>.</w:t>
            </w:r>
            <w:r>
              <w:rPr>
                <w:rFonts w:asciiTheme="minorHAnsi" w:hAnsiTheme="minorHAnsi" w:cs="Arial"/>
                <w:sz w:val="24"/>
                <w:szCs w:val="24"/>
                <w:lang w:val="en-US"/>
              </w:rPr>
              <w:t>03</w:t>
            </w:r>
            <w:r w:rsidR="00C77684" w:rsidRPr="00687F4F">
              <w:rPr>
                <w:rFonts w:asciiTheme="minorHAnsi" w:hAnsiTheme="minorHAnsi" w:cs="Arial"/>
                <w:sz w:val="24"/>
                <w:szCs w:val="24"/>
                <w:lang w:val="en-US"/>
              </w:rPr>
              <w:t>.</w:t>
            </w:r>
            <w:r w:rsidR="00C77684">
              <w:rPr>
                <w:rFonts w:asciiTheme="minorHAnsi" w:hAnsiTheme="minorHAnsi" w:cs="Arial"/>
                <w:sz w:val="24"/>
                <w:szCs w:val="24"/>
                <w:lang w:val="en-US"/>
              </w:rPr>
              <w:t>2019</w:t>
            </w:r>
            <w:r w:rsidR="00C77684" w:rsidRPr="00687F4F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(</w:t>
            </w:r>
            <w:r w:rsidR="00C77684">
              <w:rPr>
                <w:rFonts w:asciiTheme="minorHAnsi" w:hAnsiTheme="minorHAnsi" w:cs="Arial"/>
                <w:sz w:val="24"/>
                <w:szCs w:val="24"/>
                <w:lang w:val="el-GR"/>
              </w:rPr>
              <w:t>ώρα</w:t>
            </w:r>
            <w:r w:rsidR="00C77684" w:rsidRPr="00687F4F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</w:t>
            </w:r>
            <w:r w:rsidR="00C77684">
              <w:rPr>
                <w:rFonts w:asciiTheme="minorHAnsi" w:hAnsiTheme="minorHAnsi" w:cs="Arial"/>
                <w:sz w:val="24"/>
                <w:szCs w:val="24"/>
                <w:lang w:val="el-GR"/>
              </w:rPr>
              <w:t>Ελσίνκι</w:t>
            </w:r>
            <w:r w:rsidR="00C77684" w:rsidRPr="00687F4F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12:00)</w:t>
            </w:r>
          </w:p>
        </w:tc>
      </w:tr>
    </w:tbl>
    <w:p w:rsidR="006A7AD6" w:rsidRPr="00470018" w:rsidRDefault="006A7AD6" w:rsidP="00835C16">
      <w:pPr>
        <w:pStyle w:val="21"/>
        <w:spacing w:after="0" w:line="360" w:lineRule="auto"/>
        <w:ind w:left="0" w:firstLine="720"/>
        <w:rPr>
          <w:rFonts w:asciiTheme="minorHAnsi" w:hAnsiTheme="minorHAnsi" w:cs="Tahoma"/>
          <w:sz w:val="24"/>
          <w:szCs w:val="24"/>
          <w:lang w:val="el-GR"/>
        </w:rPr>
      </w:pPr>
    </w:p>
    <w:p w:rsidR="00C77684" w:rsidRDefault="00C77684" w:rsidP="00BE7C88">
      <w:pPr>
        <w:pStyle w:val="21"/>
        <w:spacing w:after="0" w:line="360" w:lineRule="auto"/>
        <w:ind w:left="0" w:firstLine="720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514763" w:rsidRPr="00484994" w:rsidRDefault="00C77684" w:rsidP="00BE7C88">
      <w:pPr>
        <w:pStyle w:val="21"/>
        <w:spacing w:after="0" w:line="360" w:lineRule="auto"/>
        <w:ind w:left="0" w:firstLine="720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Πληροφο</w:t>
      </w:r>
      <w:r w:rsidR="00A57F97">
        <w:rPr>
          <w:rFonts w:asciiTheme="minorHAnsi" w:hAnsiTheme="minorHAnsi" w:cs="Tahoma"/>
          <w:sz w:val="24"/>
          <w:szCs w:val="24"/>
          <w:lang w:val="el-GR"/>
        </w:rPr>
        <w:t>ρίες για την  ανωτέρω προκήρυξη</w:t>
      </w:r>
      <w:r w:rsidR="00BE7C88">
        <w:rPr>
          <w:rFonts w:asciiTheme="minorHAnsi" w:hAnsiTheme="minorHAnsi" w:cs="Tahoma"/>
          <w:sz w:val="24"/>
          <w:szCs w:val="24"/>
          <w:lang w:val="el-GR"/>
        </w:rPr>
        <w:t xml:space="preserve"> μπορούν να αναζητηθούν στον ακόλουθο σύνδεσμο:</w:t>
      </w:r>
    </w:p>
    <w:p w:rsidR="007D171F" w:rsidRPr="007D171F" w:rsidRDefault="00387925" w:rsidP="00514763">
      <w:pPr>
        <w:pStyle w:val="21"/>
        <w:spacing w:after="0" w:line="360" w:lineRule="auto"/>
        <w:ind w:left="0" w:firstLine="720"/>
        <w:jc w:val="both"/>
        <w:rPr>
          <w:rFonts w:asciiTheme="minorHAnsi" w:hAnsiTheme="minorHAnsi" w:cs="Tahoma"/>
          <w:sz w:val="24"/>
          <w:szCs w:val="24"/>
          <w:lang w:val="el-GR"/>
        </w:rPr>
      </w:pPr>
      <w:r w:rsidRPr="00484994">
        <w:rPr>
          <w:lang w:val="el-GR"/>
        </w:rPr>
        <w:t xml:space="preserve"> </w:t>
      </w:r>
      <w:hyperlink r:id="rId13" w:history="1">
        <w:r w:rsidR="007D171F" w:rsidRPr="00384F16">
          <w:rPr>
            <w:rStyle w:val="-"/>
            <w:rFonts w:asciiTheme="minorHAnsi" w:hAnsiTheme="minorHAnsi" w:cs="Tahoma"/>
            <w:sz w:val="24"/>
            <w:szCs w:val="24"/>
            <w:lang w:val="en-US"/>
          </w:rPr>
          <w:t>http</w:t>
        </w:r>
        <w:r w:rsidR="007D171F" w:rsidRPr="00384F16">
          <w:rPr>
            <w:rStyle w:val="-"/>
            <w:rFonts w:asciiTheme="minorHAnsi" w:hAnsiTheme="minorHAnsi" w:cs="Tahoma"/>
            <w:sz w:val="24"/>
            <w:szCs w:val="24"/>
            <w:lang w:val="el-GR"/>
          </w:rPr>
          <w:t>://</w:t>
        </w:r>
        <w:proofErr w:type="spellStart"/>
        <w:r w:rsidR="007D171F" w:rsidRPr="00384F16">
          <w:rPr>
            <w:rStyle w:val="-"/>
            <w:rFonts w:asciiTheme="minorHAnsi" w:hAnsiTheme="minorHAnsi" w:cs="Tahoma"/>
            <w:sz w:val="24"/>
            <w:szCs w:val="24"/>
            <w:lang w:val="en-US"/>
          </w:rPr>
          <w:t>echa</w:t>
        </w:r>
        <w:proofErr w:type="spellEnd"/>
        <w:r w:rsidR="007D171F" w:rsidRPr="00384F16">
          <w:rPr>
            <w:rStyle w:val="-"/>
            <w:rFonts w:asciiTheme="minorHAnsi" w:hAnsiTheme="minorHAnsi" w:cs="Tahoma"/>
            <w:sz w:val="24"/>
            <w:szCs w:val="24"/>
            <w:lang w:val="el-GR"/>
          </w:rPr>
          <w:t>.</w:t>
        </w:r>
        <w:proofErr w:type="spellStart"/>
        <w:r w:rsidR="007D171F" w:rsidRPr="00384F16">
          <w:rPr>
            <w:rStyle w:val="-"/>
            <w:rFonts w:asciiTheme="minorHAnsi" w:hAnsiTheme="minorHAnsi" w:cs="Tahoma"/>
            <w:sz w:val="24"/>
            <w:szCs w:val="24"/>
            <w:lang w:val="en-US"/>
          </w:rPr>
          <w:t>europa</w:t>
        </w:r>
        <w:proofErr w:type="spellEnd"/>
        <w:r w:rsidR="007D171F" w:rsidRPr="00384F16">
          <w:rPr>
            <w:rStyle w:val="-"/>
            <w:rFonts w:asciiTheme="minorHAnsi" w:hAnsiTheme="minorHAnsi" w:cs="Tahoma"/>
            <w:sz w:val="24"/>
            <w:szCs w:val="24"/>
            <w:lang w:val="el-GR"/>
          </w:rPr>
          <w:t>.</w:t>
        </w:r>
        <w:proofErr w:type="spellStart"/>
        <w:r w:rsidR="007D171F" w:rsidRPr="00384F16">
          <w:rPr>
            <w:rStyle w:val="-"/>
            <w:rFonts w:asciiTheme="minorHAnsi" w:hAnsiTheme="minorHAnsi" w:cs="Tahoma"/>
            <w:sz w:val="24"/>
            <w:szCs w:val="24"/>
            <w:lang w:val="en-US"/>
          </w:rPr>
          <w:t>eu</w:t>
        </w:r>
        <w:proofErr w:type="spellEnd"/>
        <w:r w:rsidR="007D171F" w:rsidRPr="00384F16">
          <w:rPr>
            <w:rStyle w:val="-"/>
            <w:rFonts w:asciiTheme="minorHAnsi" w:hAnsiTheme="minorHAnsi" w:cs="Tahoma"/>
            <w:sz w:val="24"/>
            <w:szCs w:val="24"/>
            <w:lang w:val="el-GR"/>
          </w:rPr>
          <w:t>/</w:t>
        </w:r>
        <w:r w:rsidR="007D171F" w:rsidRPr="00384F16">
          <w:rPr>
            <w:rStyle w:val="-"/>
            <w:rFonts w:asciiTheme="minorHAnsi" w:hAnsiTheme="minorHAnsi" w:cs="Tahoma"/>
            <w:sz w:val="24"/>
            <w:szCs w:val="24"/>
            <w:lang w:val="en-US"/>
          </w:rPr>
          <w:t>web</w:t>
        </w:r>
        <w:r w:rsidR="007D171F" w:rsidRPr="00384F16">
          <w:rPr>
            <w:rStyle w:val="-"/>
            <w:rFonts w:asciiTheme="minorHAnsi" w:hAnsiTheme="minorHAnsi" w:cs="Tahoma"/>
            <w:sz w:val="24"/>
            <w:szCs w:val="24"/>
            <w:lang w:val="el-GR"/>
          </w:rPr>
          <w:t>/</w:t>
        </w:r>
        <w:r w:rsidR="007D171F" w:rsidRPr="00384F16">
          <w:rPr>
            <w:rStyle w:val="-"/>
            <w:rFonts w:asciiTheme="minorHAnsi" w:hAnsiTheme="minorHAnsi" w:cs="Tahoma"/>
            <w:sz w:val="24"/>
            <w:szCs w:val="24"/>
            <w:lang w:val="en-US"/>
          </w:rPr>
          <w:t>guest</w:t>
        </w:r>
        <w:r w:rsidR="007D171F" w:rsidRPr="00384F16">
          <w:rPr>
            <w:rStyle w:val="-"/>
            <w:rFonts w:asciiTheme="minorHAnsi" w:hAnsiTheme="minorHAnsi" w:cs="Tahoma"/>
            <w:sz w:val="24"/>
            <w:szCs w:val="24"/>
            <w:lang w:val="el-GR"/>
          </w:rPr>
          <w:t>/</w:t>
        </w:r>
        <w:r w:rsidR="007D171F" w:rsidRPr="00384F16">
          <w:rPr>
            <w:rStyle w:val="-"/>
            <w:rFonts w:asciiTheme="minorHAnsi" w:hAnsiTheme="minorHAnsi" w:cs="Tahoma"/>
            <w:sz w:val="24"/>
            <w:szCs w:val="24"/>
            <w:lang w:val="en-US"/>
          </w:rPr>
          <w:t>about</w:t>
        </w:r>
        <w:r w:rsidR="007D171F" w:rsidRPr="00384F16">
          <w:rPr>
            <w:rStyle w:val="-"/>
            <w:rFonts w:asciiTheme="minorHAnsi" w:hAnsiTheme="minorHAnsi" w:cs="Tahoma"/>
            <w:sz w:val="24"/>
            <w:szCs w:val="24"/>
            <w:lang w:val="el-GR"/>
          </w:rPr>
          <w:t>-</w:t>
        </w:r>
        <w:r w:rsidR="007D171F" w:rsidRPr="00384F16">
          <w:rPr>
            <w:rStyle w:val="-"/>
            <w:rFonts w:asciiTheme="minorHAnsi" w:hAnsiTheme="minorHAnsi" w:cs="Tahoma"/>
            <w:sz w:val="24"/>
            <w:szCs w:val="24"/>
            <w:lang w:val="en-US"/>
          </w:rPr>
          <w:t>us</w:t>
        </w:r>
        <w:r w:rsidR="007D171F" w:rsidRPr="00384F16">
          <w:rPr>
            <w:rStyle w:val="-"/>
            <w:rFonts w:asciiTheme="minorHAnsi" w:hAnsiTheme="minorHAnsi" w:cs="Tahoma"/>
            <w:sz w:val="24"/>
            <w:szCs w:val="24"/>
            <w:lang w:val="el-GR"/>
          </w:rPr>
          <w:t>/</w:t>
        </w:r>
        <w:r w:rsidR="007D171F" w:rsidRPr="00384F16">
          <w:rPr>
            <w:rStyle w:val="-"/>
            <w:rFonts w:asciiTheme="minorHAnsi" w:hAnsiTheme="minorHAnsi" w:cs="Tahoma"/>
            <w:sz w:val="24"/>
            <w:szCs w:val="24"/>
            <w:lang w:val="en-US"/>
          </w:rPr>
          <w:t>jobs</w:t>
        </w:r>
        <w:r w:rsidR="007D171F" w:rsidRPr="00384F16">
          <w:rPr>
            <w:rStyle w:val="-"/>
            <w:rFonts w:asciiTheme="minorHAnsi" w:hAnsiTheme="minorHAnsi" w:cs="Tahoma"/>
            <w:sz w:val="24"/>
            <w:szCs w:val="24"/>
            <w:lang w:val="el-GR"/>
          </w:rPr>
          <w:t>/</w:t>
        </w:r>
        <w:r w:rsidR="007D171F" w:rsidRPr="00384F16">
          <w:rPr>
            <w:rStyle w:val="-"/>
            <w:rFonts w:asciiTheme="minorHAnsi" w:hAnsiTheme="minorHAnsi" w:cs="Tahoma"/>
            <w:sz w:val="24"/>
            <w:szCs w:val="24"/>
            <w:lang w:val="en-US"/>
          </w:rPr>
          <w:t>seconded</w:t>
        </w:r>
        <w:r w:rsidR="007D171F" w:rsidRPr="00384F16">
          <w:rPr>
            <w:rStyle w:val="-"/>
            <w:rFonts w:asciiTheme="minorHAnsi" w:hAnsiTheme="minorHAnsi" w:cs="Tahoma"/>
            <w:sz w:val="24"/>
            <w:szCs w:val="24"/>
            <w:lang w:val="el-GR"/>
          </w:rPr>
          <w:t>-</w:t>
        </w:r>
        <w:r w:rsidR="007D171F" w:rsidRPr="00384F16">
          <w:rPr>
            <w:rStyle w:val="-"/>
            <w:rFonts w:asciiTheme="minorHAnsi" w:hAnsiTheme="minorHAnsi" w:cs="Tahoma"/>
            <w:sz w:val="24"/>
            <w:szCs w:val="24"/>
            <w:lang w:val="en-US"/>
          </w:rPr>
          <w:t>national</w:t>
        </w:r>
        <w:r w:rsidR="007D171F" w:rsidRPr="007D171F">
          <w:rPr>
            <w:rStyle w:val="-"/>
            <w:rFonts w:asciiTheme="minorHAnsi" w:hAnsiTheme="minorHAnsi" w:cs="Tahoma"/>
            <w:sz w:val="24"/>
            <w:szCs w:val="24"/>
            <w:lang w:val="el-GR"/>
          </w:rPr>
          <w:t>-</w:t>
        </w:r>
        <w:r w:rsidR="007D171F" w:rsidRPr="00384F16">
          <w:rPr>
            <w:rStyle w:val="-"/>
            <w:rFonts w:asciiTheme="minorHAnsi" w:hAnsiTheme="minorHAnsi" w:cs="Tahoma"/>
            <w:sz w:val="24"/>
            <w:szCs w:val="24"/>
            <w:lang w:val="en-US"/>
          </w:rPr>
          <w:t>experts</w:t>
        </w:r>
      </w:hyperlink>
    </w:p>
    <w:p w:rsidR="00BE7C88" w:rsidRPr="007D171F" w:rsidRDefault="007D171F" w:rsidP="00514763">
      <w:pPr>
        <w:pStyle w:val="21"/>
        <w:spacing w:after="0" w:line="360" w:lineRule="auto"/>
        <w:ind w:left="0" w:firstLine="720"/>
        <w:jc w:val="both"/>
        <w:rPr>
          <w:rFonts w:asciiTheme="minorHAnsi" w:hAnsiTheme="minorHAnsi" w:cs="Tahoma"/>
          <w:sz w:val="24"/>
          <w:szCs w:val="24"/>
          <w:lang w:val="el-GR"/>
        </w:rPr>
      </w:pPr>
      <w:r w:rsidRPr="007D171F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586BEF" w:rsidRPr="007D171F" w:rsidRDefault="00586BEF" w:rsidP="00586BEF">
      <w:pPr>
        <w:pStyle w:val="21"/>
        <w:spacing w:after="0" w:line="360" w:lineRule="auto"/>
        <w:ind w:left="0" w:firstLine="720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Σημειώνεται</w:t>
      </w:r>
      <w:r w:rsidRPr="00470018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sz w:val="24"/>
          <w:szCs w:val="24"/>
          <w:lang w:val="el-GR"/>
        </w:rPr>
        <w:t>ότι</w:t>
      </w:r>
      <w:r w:rsidRPr="00470018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sz w:val="24"/>
          <w:szCs w:val="24"/>
          <w:lang w:val="el-GR"/>
        </w:rPr>
        <w:t>οι</w:t>
      </w:r>
      <w:r w:rsidRPr="00470018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sz w:val="24"/>
          <w:szCs w:val="24"/>
          <w:lang w:val="el-GR"/>
        </w:rPr>
        <w:t>αιτήσεις των ενδιαφερομένων πρέπει να υποβληθούν</w:t>
      </w:r>
      <w:r w:rsidRPr="00060E2C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sz w:val="24"/>
          <w:szCs w:val="24"/>
          <w:lang w:val="el-GR"/>
        </w:rPr>
        <w:t>ηλεκτρονικώς απευθείας στον ως άνω Οργανισμό</w:t>
      </w:r>
      <w:r w:rsidRPr="00BE7C88">
        <w:rPr>
          <w:rFonts w:asciiTheme="minorHAnsi" w:hAnsiTheme="minorHAnsi" w:cs="Tahoma"/>
          <w:sz w:val="24"/>
          <w:szCs w:val="24"/>
          <w:lang w:val="el-GR"/>
        </w:rPr>
        <w:t>.</w:t>
      </w:r>
      <w:r w:rsidR="007D171F" w:rsidRPr="007D171F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9613EF" w:rsidRPr="005D655A" w:rsidRDefault="00CA57BC" w:rsidP="00BE7C88">
      <w:pPr>
        <w:pStyle w:val="21"/>
        <w:spacing w:after="0" w:line="360" w:lineRule="auto"/>
        <w:jc w:val="both"/>
        <w:rPr>
          <w:rFonts w:asciiTheme="minorHAnsi" w:hAnsiTheme="minorHAnsi" w:cs="Tahoma"/>
          <w:b/>
          <w:sz w:val="24"/>
          <w:szCs w:val="24"/>
          <w:lang w:val="el-GR"/>
        </w:rPr>
      </w:pPr>
      <w:r>
        <w:rPr>
          <w:rFonts w:asciiTheme="minorHAnsi" w:hAnsiTheme="minorHAnsi" w:cs="Tahoma"/>
          <w:b/>
          <w:noProof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3162300</wp:posOffset>
                </wp:positionH>
                <wp:positionV relativeFrom="paragraph">
                  <wp:posOffset>170180</wp:posOffset>
                </wp:positionV>
                <wp:extent cx="2279015" cy="1282065"/>
                <wp:effectExtent l="0" t="0" r="6985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015" cy="1282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530C" w:rsidRPr="00550F6F" w:rsidRDefault="00CD530C" w:rsidP="00C00734">
                            <w:pPr>
                              <w:jc w:val="center"/>
                              <w:rPr>
                                <w:rFonts w:asciiTheme="minorHAnsi" w:hAnsiTheme="minorHAnsi" w:cs="Tahoma"/>
                                <w:b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Theme="minorHAnsi" w:hAnsiTheme="minorHAnsi" w:cs="Tahoma"/>
                                <w:b/>
                                <w:sz w:val="26"/>
                                <w:szCs w:val="26"/>
                                <w:lang w:val="el-GR"/>
                              </w:rPr>
                              <w:t xml:space="preserve">Ο Προϊστάμενος της Γενικής Διεύθυνσης  </w:t>
                            </w:r>
                          </w:p>
                          <w:p w:rsidR="00CD530C" w:rsidRPr="00550F6F" w:rsidRDefault="00CD530C" w:rsidP="00550F6F">
                            <w:pPr>
                              <w:jc w:val="center"/>
                              <w:rPr>
                                <w:rFonts w:asciiTheme="minorHAnsi" w:hAnsiTheme="minorHAnsi" w:cs="Tahoma"/>
                                <w:b/>
                                <w:sz w:val="26"/>
                                <w:szCs w:val="26"/>
                                <w:lang w:val="el-GR"/>
                              </w:rPr>
                            </w:pPr>
                          </w:p>
                          <w:p w:rsidR="00CD530C" w:rsidRPr="00550F6F" w:rsidRDefault="00CD530C" w:rsidP="00550F6F">
                            <w:pPr>
                              <w:jc w:val="center"/>
                              <w:rPr>
                                <w:rFonts w:asciiTheme="minorHAnsi" w:hAnsiTheme="minorHAnsi" w:cs="Tahoma"/>
                                <w:b/>
                                <w:sz w:val="26"/>
                                <w:szCs w:val="26"/>
                                <w:lang w:val="el-GR"/>
                              </w:rPr>
                            </w:pPr>
                          </w:p>
                          <w:p w:rsidR="00CD530C" w:rsidRPr="00550F6F" w:rsidRDefault="00CD530C" w:rsidP="00550F6F">
                            <w:pPr>
                              <w:jc w:val="center"/>
                              <w:rPr>
                                <w:rFonts w:asciiTheme="minorHAnsi" w:hAnsiTheme="minorHAnsi" w:cs="Tahoma"/>
                                <w:b/>
                                <w:sz w:val="26"/>
                                <w:szCs w:val="26"/>
                                <w:lang w:val="el-GR"/>
                              </w:rPr>
                            </w:pPr>
                          </w:p>
                          <w:p w:rsidR="00CD530C" w:rsidRPr="00550F6F" w:rsidRDefault="00CD530C" w:rsidP="00985F38">
                            <w:pPr>
                              <w:rPr>
                                <w:rFonts w:asciiTheme="minorHAnsi" w:hAnsiTheme="minorHAnsi" w:cs="Tahoma"/>
                                <w:b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Theme="minorHAnsi" w:hAnsiTheme="minorHAnsi" w:cs="Tahoma"/>
                                <w:b/>
                                <w:sz w:val="26"/>
                                <w:szCs w:val="26"/>
                                <w:lang w:val="el-GR"/>
                              </w:rPr>
                              <w:t xml:space="preserve">         Γιάννης Σπηλιωτόπουλος</w:t>
                            </w:r>
                            <w:r w:rsidRPr="00BE7C88">
                              <w:rPr>
                                <w:rFonts w:asciiTheme="minorHAnsi" w:hAnsiTheme="minorHAnsi" w:cs="Tahoma"/>
                                <w:b/>
                                <w:sz w:val="26"/>
                                <w:szCs w:val="26"/>
                                <w:lang w:val="el-GR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="Tahoma"/>
                                <w:b/>
                                <w:sz w:val="26"/>
                                <w:szCs w:val="26"/>
                                <w:lang w:val="el-G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="Tahoma"/>
                                <w:b/>
                                <w:sz w:val="26"/>
                                <w:szCs w:val="26"/>
                                <w:lang w:val="el-GR"/>
                              </w:rPr>
                              <w:t>σΣπηλιωτόπουλοσσ</w:t>
                            </w:r>
                            <w:proofErr w:type="spellEnd"/>
                            <w:r>
                              <w:rPr>
                                <w:rFonts w:asciiTheme="minorHAnsi" w:hAnsiTheme="minorHAnsi" w:cs="Tahoma"/>
                                <w:b/>
                                <w:sz w:val="26"/>
                                <w:szCs w:val="26"/>
                                <w:lang w:val="el-G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="Tahoma"/>
                                <w:b/>
                                <w:sz w:val="26"/>
                                <w:szCs w:val="26"/>
                                <w:lang w:val="el-GR"/>
                              </w:rPr>
                              <w:t>δσσδδσσΣσσσΣπηλιωτόπουλοσ</w:t>
                            </w:r>
                            <w:proofErr w:type="spellEnd"/>
                          </w:p>
                          <w:p w:rsidR="00CD530C" w:rsidRPr="00D31641" w:rsidRDefault="00CD530C" w:rsidP="00550F6F">
                            <w:pPr>
                              <w:pStyle w:val="a5"/>
                              <w:spacing w:after="0" w:line="360" w:lineRule="auto"/>
                              <w:ind w:left="3600" w:right="2169" w:firstLine="720"/>
                              <w:rPr>
                                <w:rFonts w:asciiTheme="minorHAnsi" w:hAnsiTheme="minorHAnsi" w:cs="Tahoma"/>
                                <w:b/>
                                <w:sz w:val="24"/>
                                <w:szCs w:val="24"/>
                                <w:u w:val="single"/>
                                <w:lang w:val="el-GR"/>
                              </w:rPr>
                            </w:pPr>
                            <w:r w:rsidRPr="00D31641">
                              <w:rPr>
                                <w:rFonts w:asciiTheme="minorHAnsi" w:hAnsiTheme="minorHAnsi" w:cs="Tahoma"/>
                                <w:b/>
                                <w:bCs/>
                                <w:sz w:val="24"/>
                                <w:szCs w:val="24"/>
                                <w:lang w:val="el-GR"/>
                              </w:rPr>
                              <w:t xml:space="preserve">Γιώργος </w:t>
                            </w:r>
                            <w:proofErr w:type="spellStart"/>
                            <w:r w:rsidRPr="00D31641">
                              <w:rPr>
                                <w:rFonts w:asciiTheme="minorHAnsi" w:hAnsiTheme="minorHAnsi" w:cs="Tahoma"/>
                                <w:b/>
                                <w:bCs/>
                                <w:sz w:val="24"/>
                                <w:szCs w:val="24"/>
                                <w:lang w:val="el-GR"/>
                              </w:rPr>
                              <w:t>Κατρούγκαλος</w:t>
                            </w:r>
                            <w:proofErr w:type="spellEnd"/>
                          </w:p>
                          <w:p w:rsidR="00CD530C" w:rsidRDefault="00CD530C" w:rsidP="00550F6F">
                            <w:pPr>
                              <w:rPr>
                                <w:rFonts w:asciiTheme="minorHAnsi" w:hAnsiTheme="minorHAnsi" w:cs="Tahoma"/>
                                <w:b/>
                                <w:sz w:val="24"/>
                                <w:szCs w:val="24"/>
                                <w:lang w:val="el-GR"/>
                              </w:rPr>
                            </w:pPr>
                          </w:p>
                          <w:p w:rsidR="00CD530C" w:rsidRDefault="00CD530C" w:rsidP="00550F6F">
                            <w:pPr>
                              <w:rPr>
                                <w:rFonts w:asciiTheme="minorHAnsi" w:hAnsiTheme="minorHAnsi" w:cs="Tahoma"/>
                                <w:b/>
                                <w:sz w:val="24"/>
                                <w:szCs w:val="24"/>
                                <w:lang w:val="el-GR"/>
                              </w:rPr>
                            </w:pPr>
                          </w:p>
                          <w:p w:rsidR="00CD530C" w:rsidRPr="00442F9D" w:rsidRDefault="00CD530C" w:rsidP="00550F6F">
                            <w:pPr>
                              <w:pStyle w:val="a5"/>
                              <w:ind w:left="4962" w:firstLine="0"/>
                              <w:jc w:val="center"/>
                              <w:outlineLvl w:val="0"/>
                              <w:rPr>
                                <w:rFonts w:asciiTheme="minorHAnsi" w:hAnsiTheme="minorHAnsi" w:cs="Tahoma"/>
                                <w:b/>
                                <w:sz w:val="24"/>
                                <w:szCs w:val="24"/>
                                <w:lang w:val="el-GR"/>
                              </w:rPr>
                            </w:pPr>
                            <w:r w:rsidRPr="00442F9D">
                              <w:rPr>
                                <w:rFonts w:asciiTheme="minorHAnsi" w:hAnsiTheme="minorHAnsi" w:cs="Tahoma"/>
                                <w:b/>
                                <w:sz w:val="24"/>
                                <w:szCs w:val="24"/>
                                <w:lang w:val="en-US"/>
                              </w:rPr>
                              <w:t>O</w:t>
                            </w:r>
                            <w:r w:rsidRPr="00442F9D">
                              <w:rPr>
                                <w:rFonts w:asciiTheme="minorHAnsi" w:hAnsiTheme="minorHAnsi" w:cs="Tahoma"/>
                                <w:b/>
                                <w:sz w:val="24"/>
                                <w:szCs w:val="24"/>
                                <w:lang w:val="el-GR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="Tahoma"/>
                                <w:b/>
                                <w:sz w:val="24"/>
                                <w:szCs w:val="24"/>
                                <w:lang w:val="el-GR"/>
                              </w:rPr>
                              <w:t xml:space="preserve">Αναπληρωτής Υπουργός </w:t>
                            </w:r>
                          </w:p>
                          <w:p w:rsidR="00CD530C" w:rsidRDefault="00CD530C" w:rsidP="00550F6F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49pt;margin-top:13.4pt;width:179.45pt;height:100.95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D0bggIAABA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" stroked="f">
                <v:textbox>
                  <w:txbxContent>
                    <w:p w:rsidR="00704E76" w:rsidRPr="00550F6F" w:rsidRDefault="009512E8" w:rsidP="00C00734">
                      <w:pPr>
                        <w:jc w:val="center"/>
                        <w:rPr>
                          <w:rFonts w:asciiTheme="minorHAnsi" w:hAnsiTheme="minorHAnsi" w:cs="Tahoma"/>
                          <w:b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Theme="minorHAnsi" w:hAnsiTheme="minorHAnsi" w:cs="Tahoma"/>
                          <w:b/>
                          <w:sz w:val="26"/>
                          <w:szCs w:val="26"/>
                          <w:lang w:val="el-GR"/>
                        </w:rPr>
                        <w:t>Ο Προϊστάμενος της Γενικής Διεύθυνσης</w:t>
                      </w:r>
                      <w:r w:rsidR="00704E76">
                        <w:rPr>
                          <w:rFonts w:asciiTheme="minorHAnsi" w:hAnsiTheme="minorHAnsi" w:cs="Tahoma"/>
                          <w:b/>
                          <w:sz w:val="26"/>
                          <w:szCs w:val="26"/>
                          <w:lang w:val="el-GR"/>
                        </w:rPr>
                        <w:t xml:space="preserve">  </w:t>
                      </w:r>
                    </w:p>
                    <w:p w:rsidR="00704E76" w:rsidRPr="00550F6F" w:rsidRDefault="00704E76" w:rsidP="00550F6F">
                      <w:pPr>
                        <w:jc w:val="center"/>
                        <w:rPr>
                          <w:rFonts w:asciiTheme="minorHAnsi" w:hAnsiTheme="minorHAnsi" w:cs="Tahoma"/>
                          <w:b/>
                          <w:sz w:val="26"/>
                          <w:szCs w:val="26"/>
                          <w:lang w:val="el-GR"/>
                        </w:rPr>
                      </w:pPr>
                    </w:p>
                    <w:p w:rsidR="00704E76" w:rsidRPr="00550F6F" w:rsidRDefault="00704E76" w:rsidP="00550F6F">
                      <w:pPr>
                        <w:jc w:val="center"/>
                        <w:rPr>
                          <w:rFonts w:asciiTheme="minorHAnsi" w:hAnsiTheme="minorHAnsi" w:cs="Tahoma"/>
                          <w:b/>
                          <w:sz w:val="26"/>
                          <w:szCs w:val="26"/>
                          <w:lang w:val="el-GR"/>
                        </w:rPr>
                      </w:pPr>
                    </w:p>
                    <w:p w:rsidR="00704E76" w:rsidRPr="00550F6F" w:rsidRDefault="00704E76" w:rsidP="00550F6F">
                      <w:pPr>
                        <w:jc w:val="center"/>
                        <w:rPr>
                          <w:rFonts w:asciiTheme="minorHAnsi" w:hAnsiTheme="minorHAnsi" w:cs="Tahoma"/>
                          <w:b/>
                          <w:sz w:val="26"/>
                          <w:szCs w:val="26"/>
                          <w:lang w:val="el-GR"/>
                        </w:rPr>
                      </w:pPr>
                    </w:p>
                    <w:p w:rsidR="00704E76" w:rsidRPr="00550F6F" w:rsidRDefault="008355AC" w:rsidP="00985F38">
                      <w:pPr>
                        <w:rPr>
                          <w:rFonts w:asciiTheme="minorHAnsi" w:hAnsiTheme="minorHAnsi" w:cs="Tahoma"/>
                          <w:b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Theme="minorHAnsi" w:hAnsiTheme="minorHAnsi" w:cs="Tahoma"/>
                          <w:b/>
                          <w:sz w:val="26"/>
                          <w:szCs w:val="26"/>
                          <w:lang w:val="el-GR"/>
                        </w:rPr>
                        <w:t xml:space="preserve">         </w:t>
                      </w:r>
                      <w:r w:rsidR="009512E8">
                        <w:rPr>
                          <w:rFonts w:asciiTheme="minorHAnsi" w:hAnsiTheme="minorHAnsi" w:cs="Tahoma"/>
                          <w:b/>
                          <w:sz w:val="26"/>
                          <w:szCs w:val="26"/>
                          <w:lang w:val="el-GR"/>
                        </w:rPr>
                        <w:t>Γιάννης</w:t>
                      </w:r>
                      <w:r>
                        <w:rPr>
                          <w:rFonts w:asciiTheme="minorHAnsi" w:hAnsiTheme="minorHAnsi" w:cs="Tahoma"/>
                          <w:b/>
                          <w:sz w:val="26"/>
                          <w:szCs w:val="26"/>
                          <w:lang w:val="el-GR"/>
                        </w:rPr>
                        <w:t xml:space="preserve"> Σπηλιωτόπουλος</w:t>
                      </w:r>
                      <w:r w:rsidRPr="00BE7C88">
                        <w:rPr>
                          <w:rFonts w:asciiTheme="minorHAnsi" w:hAnsiTheme="minorHAnsi" w:cs="Tahoma"/>
                          <w:b/>
                          <w:sz w:val="26"/>
                          <w:szCs w:val="26"/>
                          <w:lang w:val="el-GR"/>
                        </w:rPr>
                        <w:t xml:space="preserve"> </w:t>
                      </w:r>
                      <w:r>
                        <w:rPr>
                          <w:rFonts w:asciiTheme="minorHAnsi" w:hAnsiTheme="minorHAnsi" w:cs="Tahoma"/>
                          <w:b/>
                          <w:sz w:val="26"/>
                          <w:szCs w:val="26"/>
                          <w:lang w:val="el-GR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="Tahoma"/>
                          <w:b/>
                          <w:sz w:val="26"/>
                          <w:szCs w:val="26"/>
                          <w:lang w:val="el-GR"/>
                        </w:rPr>
                        <w:t>σΣπηλιωτόπουλοσσ</w:t>
                      </w:r>
                      <w:proofErr w:type="spellEnd"/>
                      <w:r w:rsidR="009512E8">
                        <w:rPr>
                          <w:rFonts w:asciiTheme="minorHAnsi" w:hAnsiTheme="minorHAnsi" w:cs="Tahoma"/>
                          <w:b/>
                          <w:sz w:val="26"/>
                          <w:szCs w:val="26"/>
                          <w:lang w:val="el-GR"/>
                        </w:rPr>
                        <w:t xml:space="preserve"> </w:t>
                      </w:r>
                      <w:proofErr w:type="spellStart"/>
                      <w:r w:rsidR="009512E8">
                        <w:rPr>
                          <w:rFonts w:asciiTheme="minorHAnsi" w:hAnsiTheme="minorHAnsi" w:cs="Tahoma"/>
                          <w:b/>
                          <w:sz w:val="26"/>
                          <w:szCs w:val="26"/>
                          <w:lang w:val="el-GR"/>
                        </w:rPr>
                        <w:t>δσσδδσσΣσσσΣπηλιωτόπουλοσ</w:t>
                      </w:r>
                      <w:proofErr w:type="spellEnd"/>
                    </w:p>
                    <w:p w:rsidR="00704E76" w:rsidRPr="00D31641" w:rsidRDefault="00704E76" w:rsidP="00550F6F">
                      <w:pPr>
                        <w:pStyle w:val="a5"/>
                        <w:spacing w:after="0" w:line="360" w:lineRule="auto"/>
                        <w:ind w:left="3600" w:right="2169" w:firstLine="720"/>
                        <w:rPr>
                          <w:rFonts w:asciiTheme="minorHAnsi" w:hAnsiTheme="minorHAnsi" w:cs="Tahoma"/>
                          <w:b/>
                          <w:sz w:val="24"/>
                          <w:szCs w:val="24"/>
                          <w:u w:val="single"/>
                          <w:lang w:val="el-GR"/>
                        </w:rPr>
                      </w:pPr>
                      <w:r w:rsidRPr="00D31641">
                        <w:rPr>
                          <w:rFonts w:asciiTheme="minorHAnsi" w:hAnsiTheme="minorHAnsi" w:cs="Tahoma"/>
                          <w:b/>
                          <w:bCs/>
                          <w:sz w:val="24"/>
                          <w:szCs w:val="24"/>
                          <w:lang w:val="el-GR"/>
                        </w:rPr>
                        <w:t>Γιώργος Κατρούγκαλος</w:t>
                      </w:r>
                    </w:p>
                    <w:p w:rsidR="00704E76" w:rsidRDefault="00704E76" w:rsidP="00550F6F">
                      <w:pPr>
                        <w:rPr>
                          <w:rFonts w:asciiTheme="minorHAnsi" w:hAnsiTheme="minorHAnsi" w:cs="Tahoma"/>
                          <w:b/>
                          <w:sz w:val="24"/>
                          <w:szCs w:val="24"/>
                          <w:lang w:val="el-GR"/>
                        </w:rPr>
                      </w:pPr>
                    </w:p>
                    <w:p w:rsidR="00704E76" w:rsidRDefault="00704E76" w:rsidP="00550F6F">
                      <w:pPr>
                        <w:rPr>
                          <w:rFonts w:asciiTheme="minorHAnsi" w:hAnsiTheme="minorHAnsi" w:cs="Tahoma"/>
                          <w:b/>
                          <w:sz w:val="24"/>
                          <w:szCs w:val="24"/>
                          <w:lang w:val="el-GR"/>
                        </w:rPr>
                      </w:pPr>
                    </w:p>
                    <w:p w:rsidR="00704E76" w:rsidRPr="00442F9D" w:rsidRDefault="00704E76" w:rsidP="00550F6F">
                      <w:pPr>
                        <w:pStyle w:val="a5"/>
                        <w:ind w:left="4962" w:firstLine="0"/>
                        <w:jc w:val="center"/>
                        <w:outlineLvl w:val="0"/>
                        <w:rPr>
                          <w:rFonts w:asciiTheme="minorHAnsi" w:hAnsiTheme="minorHAnsi" w:cs="Tahoma"/>
                          <w:b/>
                          <w:sz w:val="24"/>
                          <w:szCs w:val="24"/>
                          <w:lang w:val="el-GR"/>
                        </w:rPr>
                      </w:pPr>
                      <w:r w:rsidRPr="00442F9D">
                        <w:rPr>
                          <w:rFonts w:asciiTheme="minorHAnsi" w:hAnsiTheme="minorHAnsi" w:cs="Tahoma"/>
                          <w:b/>
                          <w:sz w:val="24"/>
                          <w:szCs w:val="24"/>
                          <w:lang w:val="en-US"/>
                        </w:rPr>
                        <w:t>O</w:t>
                      </w:r>
                      <w:r w:rsidRPr="00442F9D">
                        <w:rPr>
                          <w:rFonts w:asciiTheme="minorHAnsi" w:hAnsiTheme="minorHAnsi" w:cs="Tahoma"/>
                          <w:b/>
                          <w:sz w:val="24"/>
                          <w:szCs w:val="24"/>
                          <w:lang w:val="el-GR"/>
                        </w:rPr>
                        <w:t xml:space="preserve"> </w:t>
                      </w:r>
                      <w:r>
                        <w:rPr>
                          <w:rFonts w:asciiTheme="minorHAnsi" w:hAnsiTheme="minorHAnsi" w:cs="Tahoma"/>
                          <w:b/>
                          <w:sz w:val="24"/>
                          <w:szCs w:val="24"/>
                          <w:lang w:val="el-GR"/>
                        </w:rPr>
                        <w:t xml:space="preserve">Αναπληρωτής Υπουργός </w:t>
                      </w:r>
                    </w:p>
                    <w:p w:rsidR="00704E76" w:rsidRDefault="00704E76" w:rsidP="00550F6F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649F8" w:rsidRPr="002310CC" w:rsidRDefault="00F649F8" w:rsidP="001D6864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1D6864" w:rsidRPr="002310CC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EF0058" w:rsidRPr="00DA72F6" w:rsidRDefault="00EF0058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13549B" w:rsidRPr="00DA72F6" w:rsidRDefault="0013549B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6A7AD6" w:rsidRDefault="006A7AD6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6A7AD6" w:rsidRDefault="006A7AD6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6A7AD6" w:rsidRDefault="006A7AD6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1D6864" w:rsidRPr="002310CC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  <w:r w:rsidRPr="002310CC">
        <w:rPr>
          <w:rFonts w:asciiTheme="minorHAnsi" w:hAnsiTheme="minorHAnsi" w:cs="Tahoma"/>
          <w:b/>
          <w:sz w:val="24"/>
          <w:szCs w:val="24"/>
          <w:u w:val="single"/>
          <w:lang w:val="el-GR"/>
        </w:rPr>
        <w:t>Εσωτερική Διανομή (Με Ηλεκτρονικό Ταχυδρομείο):</w:t>
      </w:r>
    </w:p>
    <w:p w:rsidR="001A21CC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2310CC">
        <w:rPr>
          <w:rFonts w:asciiTheme="minorHAnsi" w:hAnsiTheme="minorHAnsi" w:cs="Tahoma"/>
          <w:sz w:val="24"/>
          <w:szCs w:val="24"/>
          <w:lang w:val="el-GR"/>
        </w:rPr>
        <w:t>Γραφείο</w:t>
      </w:r>
      <w:r w:rsidR="00966B3E">
        <w:rPr>
          <w:rFonts w:asciiTheme="minorHAnsi" w:hAnsiTheme="minorHAnsi" w:cs="Tahoma"/>
          <w:sz w:val="24"/>
          <w:szCs w:val="24"/>
          <w:lang w:val="el-GR"/>
        </w:rPr>
        <w:t xml:space="preserve"> Υπουργού</w:t>
      </w:r>
      <w:r w:rsidR="001A21CC" w:rsidRPr="002310CC">
        <w:rPr>
          <w:rFonts w:asciiTheme="minorHAnsi" w:hAnsiTheme="minorHAnsi" w:cs="Tahoma"/>
          <w:sz w:val="24"/>
          <w:szCs w:val="24"/>
          <w:lang w:val="el-GR"/>
        </w:rPr>
        <w:t xml:space="preserve"> Διοικητικής Ανασυγκρότησης</w:t>
      </w:r>
    </w:p>
    <w:p w:rsidR="00835C16" w:rsidRPr="002310CC" w:rsidRDefault="00835C16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 xml:space="preserve">Γραφείο </w:t>
      </w:r>
      <w:r w:rsidR="00F2111A">
        <w:rPr>
          <w:rFonts w:asciiTheme="minorHAnsi" w:hAnsiTheme="minorHAnsi" w:cs="Tahoma"/>
          <w:sz w:val="24"/>
          <w:szCs w:val="24"/>
          <w:lang w:val="el-GR"/>
        </w:rPr>
        <w:t>Γενικού</w:t>
      </w:r>
      <w:r w:rsidR="006A7AD6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sz w:val="24"/>
          <w:szCs w:val="24"/>
          <w:lang w:val="el-GR"/>
        </w:rPr>
        <w:t>Γραμματέα</w:t>
      </w:r>
    </w:p>
    <w:p w:rsidR="001D6864" w:rsidRPr="002310CC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2310CC">
        <w:rPr>
          <w:rFonts w:asciiTheme="minorHAnsi" w:hAnsiTheme="minorHAnsi" w:cs="Tahoma"/>
          <w:sz w:val="24"/>
          <w:szCs w:val="24"/>
          <w:lang w:val="el-GR"/>
        </w:rPr>
        <w:t>Δ/νση Διοικητ</w:t>
      </w:r>
      <w:r w:rsidR="00F5496E" w:rsidRPr="002310CC">
        <w:rPr>
          <w:rFonts w:asciiTheme="minorHAnsi" w:hAnsiTheme="minorHAnsi" w:cs="Tahoma"/>
          <w:sz w:val="24"/>
          <w:szCs w:val="24"/>
          <w:lang w:val="el-GR"/>
        </w:rPr>
        <w:t>ικών Υπηρεσιών</w:t>
      </w:r>
    </w:p>
    <w:sectPr w:rsidR="001D6864" w:rsidRPr="002310CC" w:rsidSect="006F2D23">
      <w:footerReference w:type="default" r:id="rId14"/>
      <w:pgSz w:w="11906" w:h="16838"/>
      <w:pgMar w:top="993" w:right="1133" w:bottom="1985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30C" w:rsidRDefault="00CD530C">
      <w:r>
        <w:separator/>
      </w:r>
    </w:p>
  </w:endnote>
  <w:endnote w:type="continuationSeparator" w:id="0">
    <w:p w:rsidR="00CD530C" w:rsidRDefault="00CD5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30C" w:rsidRPr="002F5636" w:rsidRDefault="00CD530C">
    <w:pPr>
      <w:pStyle w:val="a3"/>
      <w:jc w:val="right"/>
      <w:rPr>
        <w:rFonts w:asciiTheme="minorHAnsi" w:hAnsiTheme="minorHAnsi"/>
      </w:rPr>
    </w:pPr>
    <w:r w:rsidRPr="002F5636">
      <w:rPr>
        <w:rFonts w:asciiTheme="minorHAnsi" w:hAnsiTheme="minorHAnsi"/>
      </w:rPr>
      <w:fldChar w:fldCharType="begin"/>
    </w:r>
    <w:r w:rsidRPr="002F5636">
      <w:rPr>
        <w:rFonts w:asciiTheme="minorHAnsi" w:hAnsiTheme="minorHAnsi"/>
      </w:rPr>
      <w:instrText>PAGE   \* MERGEFORMAT</w:instrText>
    </w:r>
    <w:r w:rsidRPr="002F5636">
      <w:rPr>
        <w:rFonts w:asciiTheme="minorHAnsi" w:hAnsiTheme="minorHAnsi"/>
      </w:rPr>
      <w:fldChar w:fldCharType="separate"/>
    </w:r>
    <w:r w:rsidR="00CA4574" w:rsidRPr="00CA4574">
      <w:rPr>
        <w:rFonts w:asciiTheme="minorHAnsi" w:hAnsiTheme="minorHAnsi"/>
        <w:noProof/>
        <w:lang w:val="el-GR"/>
      </w:rPr>
      <w:t>1</w:t>
    </w:r>
    <w:r w:rsidRPr="002F5636">
      <w:rPr>
        <w:rFonts w:asciiTheme="minorHAnsi" w:hAnsiTheme="minorHAnsi"/>
        <w:noProof/>
        <w:lang w:val="el-GR"/>
      </w:rPr>
      <w:fldChar w:fldCharType="end"/>
    </w:r>
  </w:p>
  <w:p w:rsidR="00CD530C" w:rsidRDefault="00CD530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30C" w:rsidRDefault="00CD530C">
      <w:r>
        <w:separator/>
      </w:r>
    </w:p>
  </w:footnote>
  <w:footnote w:type="continuationSeparator" w:id="0">
    <w:p w:rsidR="00CD530C" w:rsidRDefault="00CD5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41C240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FC7428"/>
    <w:multiLevelType w:val="hybridMultilevel"/>
    <w:tmpl w:val="C7AEE2AE"/>
    <w:lvl w:ilvl="0" w:tplc="0408000D">
      <w:start w:val="1"/>
      <w:numFmt w:val="bullet"/>
      <w:pStyle w:val="2"/>
      <w:lvlText w:val=""/>
      <w:lvlJc w:val="left"/>
      <w:pPr>
        <w:ind w:left="1003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>
    <w:nsid w:val="392A4607"/>
    <w:multiLevelType w:val="hybridMultilevel"/>
    <w:tmpl w:val="730C20A6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C3C1BA5"/>
    <w:multiLevelType w:val="hybridMultilevel"/>
    <w:tmpl w:val="1CA69384"/>
    <w:lvl w:ilvl="0" w:tplc="363E34E2">
      <w:start w:val="3"/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A749CB"/>
    <w:multiLevelType w:val="hybridMultilevel"/>
    <w:tmpl w:val="78E0ADB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2538E0"/>
    <w:multiLevelType w:val="hybridMultilevel"/>
    <w:tmpl w:val="73645EF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1C612E"/>
    <w:multiLevelType w:val="hybridMultilevel"/>
    <w:tmpl w:val="FAD6832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01245D"/>
    <w:multiLevelType w:val="hybridMultilevel"/>
    <w:tmpl w:val="7FE297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0"/>
  </w:num>
  <w:num w:numId="5">
    <w:abstractNumId w:val="2"/>
  </w:num>
  <w:num w:numId="6">
    <w:abstractNumId w:val="1"/>
  </w:num>
  <w:num w:numId="7">
    <w:abstractNumId w:val="5"/>
  </w:num>
  <w:num w:numId="8">
    <w:abstractNumId w:val="7"/>
  </w:num>
  <w:num w:numId="9">
    <w:abstractNumId w:val="6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48C"/>
    <w:rsid w:val="0001600B"/>
    <w:rsid w:val="00017AC4"/>
    <w:rsid w:val="0002413C"/>
    <w:rsid w:val="00025936"/>
    <w:rsid w:val="00045395"/>
    <w:rsid w:val="00073821"/>
    <w:rsid w:val="000903A9"/>
    <w:rsid w:val="00090597"/>
    <w:rsid w:val="00090E64"/>
    <w:rsid w:val="000954F8"/>
    <w:rsid w:val="000B7928"/>
    <w:rsid w:val="000C2016"/>
    <w:rsid w:val="000D479F"/>
    <w:rsid w:val="000D4B1C"/>
    <w:rsid w:val="000D571D"/>
    <w:rsid w:val="000E4290"/>
    <w:rsid w:val="00102C86"/>
    <w:rsid w:val="00112D27"/>
    <w:rsid w:val="00114D99"/>
    <w:rsid w:val="00126F03"/>
    <w:rsid w:val="0013549B"/>
    <w:rsid w:val="00151A41"/>
    <w:rsid w:val="00161377"/>
    <w:rsid w:val="001636CD"/>
    <w:rsid w:val="0016699C"/>
    <w:rsid w:val="00166DCF"/>
    <w:rsid w:val="001676C8"/>
    <w:rsid w:val="00171CA5"/>
    <w:rsid w:val="00175CAA"/>
    <w:rsid w:val="0018712B"/>
    <w:rsid w:val="001911E5"/>
    <w:rsid w:val="00197B7B"/>
    <w:rsid w:val="001A1F58"/>
    <w:rsid w:val="001A21CC"/>
    <w:rsid w:val="001B03F5"/>
    <w:rsid w:val="001B1945"/>
    <w:rsid w:val="001C2F51"/>
    <w:rsid w:val="001D6864"/>
    <w:rsid w:val="001E458D"/>
    <w:rsid w:val="00216AA1"/>
    <w:rsid w:val="002233A6"/>
    <w:rsid w:val="002310CC"/>
    <w:rsid w:val="00244A92"/>
    <w:rsid w:val="00254AF0"/>
    <w:rsid w:val="00262759"/>
    <w:rsid w:val="00267A82"/>
    <w:rsid w:val="00280642"/>
    <w:rsid w:val="002810B8"/>
    <w:rsid w:val="00282337"/>
    <w:rsid w:val="002A63E5"/>
    <w:rsid w:val="002C61B6"/>
    <w:rsid w:val="002F5636"/>
    <w:rsid w:val="003033D3"/>
    <w:rsid w:val="003211CA"/>
    <w:rsid w:val="003234C9"/>
    <w:rsid w:val="003305DD"/>
    <w:rsid w:val="00341F4E"/>
    <w:rsid w:val="00344563"/>
    <w:rsid w:val="0035754E"/>
    <w:rsid w:val="00363458"/>
    <w:rsid w:val="00383DFF"/>
    <w:rsid w:val="0038536F"/>
    <w:rsid w:val="00386540"/>
    <w:rsid w:val="00387925"/>
    <w:rsid w:val="003939FD"/>
    <w:rsid w:val="00395B8B"/>
    <w:rsid w:val="003A338A"/>
    <w:rsid w:val="003B1EF7"/>
    <w:rsid w:val="003C1132"/>
    <w:rsid w:val="003D1899"/>
    <w:rsid w:val="003D640C"/>
    <w:rsid w:val="003F05CF"/>
    <w:rsid w:val="004068CA"/>
    <w:rsid w:val="0040719A"/>
    <w:rsid w:val="00432378"/>
    <w:rsid w:val="00442F9D"/>
    <w:rsid w:val="00470018"/>
    <w:rsid w:val="004835F1"/>
    <w:rsid w:val="0048383F"/>
    <w:rsid w:val="00484994"/>
    <w:rsid w:val="00491888"/>
    <w:rsid w:val="004B39D8"/>
    <w:rsid w:val="004E3831"/>
    <w:rsid w:val="004F0CC7"/>
    <w:rsid w:val="004F4A49"/>
    <w:rsid w:val="0050690F"/>
    <w:rsid w:val="00512C4B"/>
    <w:rsid w:val="00514763"/>
    <w:rsid w:val="005163EB"/>
    <w:rsid w:val="00523A19"/>
    <w:rsid w:val="00536044"/>
    <w:rsid w:val="00537E9E"/>
    <w:rsid w:val="00543741"/>
    <w:rsid w:val="00547362"/>
    <w:rsid w:val="00550CD8"/>
    <w:rsid w:val="00550F6F"/>
    <w:rsid w:val="00556EB2"/>
    <w:rsid w:val="00564D7E"/>
    <w:rsid w:val="005665A1"/>
    <w:rsid w:val="00586BEF"/>
    <w:rsid w:val="00597033"/>
    <w:rsid w:val="005A0188"/>
    <w:rsid w:val="005A3251"/>
    <w:rsid w:val="005D3154"/>
    <w:rsid w:val="005D3EB7"/>
    <w:rsid w:val="005D655A"/>
    <w:rsid w:val="006054F4"/>
    <w:rsid w:val="00606AF0"/>
    <w:rsid w:val="00611ADC"/>
    <w:rsid w:val="006131F7"/>
    <w:rsid w:val="006132FD"/>
    <w:rsid w:val="00620D2C"/>
    <w:rsid w:val="00636D49"/>
    <w:rsid w:val="00662457"/>
    <w:rsid w:val="006649C7"/>
    <w:rsid w:val="00666949"/>
    <w:rsid w:val="0067250D"/>
    <w:rsid w:val="00680CA7"/>
    <w:rsid w:val="00687F4F"/>
    <w:rsid w:val="006A7AD6"/>
    <w:rsid w:val="006F2D23"/>
    <w:rsid w:val="00704E76"/>
    <w:rsid w:val="007133F9"/>
    <w:rsid w:val="00727E37"/>
    <w:rsid w:val="0073703E"/>
    <w:rsid w:val="00740CB5"/>
    <w:rsid w:val="00742C6B"/>
    <w:rsid w:val="0075007A"/>
    <w:rsid w:val="00763577"/>
    <w:rsid w:val="007644E3"/>
    <w:rsid w:val="00774B34"/>
    <w:rsid w:val="00781914"/>
    <w:rsid w:val="00784790"/>
    <w:rsid w:val="00797628"/>
    <w:rsid w:val="007A38CC"/>
    <w:rsid w:val="007A67F1"/>
    <w:rsid w:val="007A72B9"/>
    <w:rsid w:val="007B0D80"/>
    <w:rsid w:val="007B28A7"/>
    <w:rsid w:val="007B7414"/>
    <w:rsid w:val="007B7471"/>
    <w:rsid w:val="007B79A9"/>
    <w:rsid w:val="007D171F"/>
    <w:rsid w:val="007D1FDC"/>
    <w:rsid w:val="007E3E45"/>
    <w:rsid w:val="007F2EF4"/>
    <w:rsid w:val="007F6471"/>
    <w:rsid w:val="00801721"/>
    <w:rsid w:val="00812B8E"/>
    <w:rsid w:val="00817DD5"/>
    <w:rsid w:val="00825653"/>
    <w:rsid w:val="008355AC"/>
    <w:rsid w:val="00835C16"/>
    <w:rsid w:val="0083662E"/>
    <w:rsid w:val="00841EA1"/>
    <w:rsid w:val="00846258"/>
    <w:rsid w:val="00847145"/>
    <w:rsid w:val="00861274"/>
    <w:rsid w:val="00863400"/>
    <w:rsid w:val="00865AD4"/>
    <w:rsid w:val="00872CAF"/>
    <w:rsid w:val="0087516E"/>
    <w:rsid w:val="0088281E"/>
    <w:rsid w:val="008B0D31"/>
    <w:rsid w:val="008B185A"/>
    <w:rsid w:val="008B4D07"/>
    <w:rsid w:val="008C7C65"/>
    <w:rsid w:val="008E770A"/>
    <w:rsid w:val="008F0986"/>
    <w:rsid w:val="008F1E4C"/>
    <w:rsid w:val="008F6ED1"/>
    <w:rsid w:val="009000B7"/>
    <w:rsid w:val="00901B73"/>
    <w:rsid w:val="009047AF"/>
    <w:rsid w:val="009056B3"/>
    <w:rsid w:val="00917940"/>
    <w:rsid w:val="00925FCB"/>
    <w:rsid w:val="00926AC6"/>
    <w:rsid w:val="009407E7"/>
    <w:rsid w:val="009512E8"/>
    <w:rsid w:val="00957839"/>
    <w:rsid w:val="009613EF"/>
    <w:rsid w:val="00963D5F"/>
    <w:rsid w:val="00966B3E"/>
    <w:rsid w:val="009725D3"/>
    <w:rsid w:val="0097490F"/>
    <w:rsid w:val="00974A87"/>
    <w:rsid w:val="00984775"/>
    <w:rsid w:val="00985F38"/>
    <w:rsid w:val="009A0D02"/>
    <w:rsid w:val="009B2F3C"/>
    <w:rsid w:val="009B5D49"/>
    <w:rsid w:val="009C44DA"/>
    <w:rsid w:val="009D7663"/>
    <w:rsid w:val="009E3008"/>
    <w:rsid w:val="00A01777"/>
    <w:rsid w:val="00A03337"/>
    <w:rsid w:val="00A04474"/>
    <w:rsid w:val="00A1042D"/>
    <w:rsid w:val="00A16826"/>
    <w:rsid w:val="00A306D6"/>
    <w:rsid w:val="00A57483"/>
    <w:rsid w:val="00A57F97"/>
    <w:rsid w:val="00A64363"/>
    <w:rsid w:val="00A92400"/>
    <w:rsid w:val="00A963FE"/>
    <w:rsid w:val="00AB65B4"/>
    <w:rsid w:val="00AD1903"/>
    <w:rsid w:val="00AD2872"/>
    <w:rsid w:val="00AD459C"/>
    <w:rsid w:val="00AD5513"/>
    <w:rsid w:val="00AE0D86"/>
    <w:rsid w:val="00AE1D5A"/>
    <w:rsid w:val="00AE52A2"/>
    <w:rsid w:val="00B00BB4"/>
    <w:rsid w:val="00B24B05"/>
    <w:rsid w:val="00B3212B"/>
    <w:rsid w:val="00B3545E"/>
    <w:rsid w:val="00B42D0F"/>
    <w:rsid w:val="00B45ACB"/>
    <w:rsid w:val="00B552DA"/>
    <w:rsid w:val="00B618E7"/>
    <w:rsid w:val="00B718CA"/>
    <w:rsid w:val="00B86664"/>
    <w:rsid w:val="00BB4889"/>
    <w:rsid w:val="00BC2718"/>
    <w:rsid w:val="00BC48C8"/>
    <w:rsid w:val="00BD6585"/>
    <w:rsid w:val="00BE30F3"/>
    <w:rsid w:val="00BE7819"/>
    <w:rsid w:val="00BE7C88"/>
    <w:rsid w:val="00BF2E50"/>
    <w:rsid w:val="00BF73D2"/>
    <w:rsid w:val="00C000AD"/>
    <w:rsid w:val="00C00734"/>
    <w:rsid w:val="00C239EB"/>
    <w:rsid w:val="00C2486F"/>
    <w:rsid w:val="00C46518"/>
    <w:rsid w:val="00C47E6F"/>
    <w:rsid w:val="00C56ACF"/>
    <w:rsid w:val="00C64B56"/>
    <w:rsid w:val="00C64D9A"/>
    <w:rsid w:val="00C75A3E"/>
    <w:rsid w:val="00C77684"/>
    <w:rsid w:val="00C86597"/>
    <w:rsid w:val="00C86BDF"/>
    <w:rsid w:val="00C9681B"/>
    <w:rsid w:val="00CA2344"/>
    <w:rsid w:val="00CA4574"/>
    <w:rsid w:val="00CA57BC"/>
    <w:rsid w:val="00CC138E"/>
    <w:rsid w:val="00CD1236"/>
    <w:rsid w:val="00CD1BFE"/>
    <w:rsid w:val="00CD4A01"/>
    <w:rsid w:val="00CD530C"/>
    <w:rsid w:val="00CD5383"/>
    <w:rsid w:val="00CF158A"/>
    <w:rsid w:val="00CF54A1"/>
    <w:rsid w:val="00CF574D"/>
    <w:rsid w:val="00D1313E"/>
    <w:rsid w:val="00D17477"/>
    <w:rsid w:val="00D25144"/>
    <w:rsid w:val="00D430F9"/>
    <w:rsid w:val="00D560B0"/>
    <w:rsid w:val="00D56F53"/>
    <w:rsid w:val="00D62C1B"/>
    <w:rsid w:val="00D8075D"/>
    <w:rsid w:val="00D8794A"/>
    <w:rsid w:val="00D90367"/>
    <w:rsid w:val="00D9272C"/>
    <w:rsid w:val="00D94478"/>
    <w:rsid w:val="00D94C31"/>
    <w:rsid w:val="00DA0D4B"/>
    <w:rsid w:val="00DA72F6"/>
    <w:rsid w:val="00DC342F"/>
    <w:rsid w:val="00DC3BB3"/>
    <w:rsid w:val="00DC7803"/>
    <w:rsid w:val="00E2306C"/>
    <w:rsid w:val="00E2448C"/>
    <w:rsid w:val="00E31975"/>
    <w:rsid w:val="00E73CA3"/>
    <w:rsid w:val="00E80CE6"/>
    <w:rsid w:val="00E859D5"/>
    <w:rsid w:val="00E92A68"/>
    <w:rsid w:val="00EA1055"/>
    <w:rsid w:val="00EB13CA"/>
    <w:rsid w:val="00EB5F97"/>
    <w:rsid w:val="00EB7D2C"/>
    <w:rsid w:val="00ED57B3"/>
    <w:rsid w:val="00EF0058"/>
    <w:rsid w:val="00EF2310"/>
    <w:rsid w:val="00EF2B1D"/>
    <w:rsid w:val="00EF4E21"/>
    <w:rsid w:val="00F04728"/>
    <w:rsid w:val="00F103A0"/>
    <w:rsid w:val="00F2111A"/>
    <w:rsid w:val="00F259C1"/>
    <w:rsid w:val="00F25AF6"/>
    <w:rsid w:val="00F369F2"/>
    <w:rsid w:val="00F46620"/>
    <w:rsid w:val="00F5496E"/>
    <w:rsid w:val="00F62895"/>
    <w:rsid w:val="00F63E61"/>
    <w:rsid w:val="00F649F8"/>
    <w:rsid w:val="00F674EC"/>
    <w:rsid w:val="00F7326D"/>
    <w:rsid w:val="00F75F8A"/>
    <w:rsid w:val="00F92C04"/>
    <w:rsid w:val="00F972FF"/>
    <w:rsid w:val="00FA3B45"/>
    <w:rsid w:val="00FA4041"/>
    <w:rsid w:val="00FD1A5C"/>
    <w:rsid w:val="00FD2B28"/>
    <w:rsid w:val="00FF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0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1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1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  <w:style w:type="paragraph" w:styleId="a8">
    <w:name w:val="footnote text"/>
    <w:basedOn w:val="a"/>
    <w:link w:val="Char4"/>
    <w:rsid w:val="00817DD5"/>
    <w:rPr>
      <w:lang w:val="el-GR"/>
    </w:rPr>
  </w:style>
  <w:style w:type="character" w:customStyle="1" w:styleId="Char4">
    <w:name w:val="Κείμενο υποσημείωσης Char"/>
    <w:basedOn w:val="a0"/>
    <w:link w:val="a8"/>
    <w:rsid w:val="00817DD5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footnote reference"/>
    <w:rsid w:val="00817DD5"/>
    <w:rPr>
      <w:vertAlign w:val="superscript"/>
    </w:rPr>
  </w:style>
  <w:style w:type="paragraph" w:styleId="2">
    <w:name w:val="List Bullet 2"/>
    <w:basedOn w:val="a"/>
    <w:rsid w:val="00801721"/>
    <w:pPr>
      <w:numPr>
        <w:numId w:val="6"/>
      </w:numPr>
    </w:pPr>
    <w:rPr>
      <w:lang w:val="el-GR"/>
    </w:rPr>
  </w:style>
  <w:style w:type="paragraph" w:styleId="aa">
    <w:name w:val="header"/>
    <w:basedOn w:val="a"/>
    <w:link w:val="Char5"/>
    <w:uiPriority w:val="99"/>
    <w:unhideWhenUsed/>
    <w:rsid w:val="002F5636"/>
    <w:pPr>
      <w:tabs>
        <w:tab w:val="center" w:pos="4153"/>
        <w:tab w:val="right" w:pos="8306"/>
      </w:tabs>
    </w:pPr>
  </w:style>
  <w:style w:type="character" w:customStyle="1" w:styleId="Char5">
    <w:name w:val="Κεφαλίδα Char"/>
    <w:basedOn w:val="a0"/>
    <w:link w:val="aa"/>
    <w:uiPriority w:val="99"/>
    <w:rsid w:val="002F5636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b">
    <w:name w:val="List Paragraph"/>
    <w:basedOn w:val="a"/>
    <w:uiPriority w:val="34"/>
    <w:qFormat/>
    <w:rsid w:val="00A643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0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1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1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  <w:style w:type="paragraph" w:styleId="a8">
    <w:name w:val="footnote text"/>
    <w:basedOn w:val="a"/>
    <w:link w:val="Char4"/>
    <w:rsid w:val="00817DD5"/>
    <w:rPr>
      <w:lang w:val="el-GR"/>
    </w:rPr>
  </w:style>
  <w:style w:type="character" w:customStyle="1" w:styleId="Char4">
    <w:name w:val="Κείμενο υποσημείωσης Char"/>
    <w:basedOn w:val="a0"/>
    <w:link w:val="a8"/>
    <w:rsid w:val="00817DD5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footnote reference"/>
    <w:rsid w:val="00817DD5"/>
    <w:rPr>
      <w:vertAlign w:val="superscript"/>
    </w:rPr>
  </w:style>
  <w:style w:type="paragraph" w:styleId="2">
    <w:name w:val="List Bullet 2"/>
    <w:basedOn w:val="a"/>
    <w:rsid w:val="00801721"/>
    <w:pPr>
      <w:numPr>
        <w:numId w:val="6"/>
      </w:numPr>
    </w:pPr>
    <w:rPr>
      <w:lang w:val="el-GR"/>
    </w:rPr>
  </w:style>
  <w:style w:type="paragraph" w:styleId="aa">
    <w:name w:val="header"/>
    <w:basedOn w:val="a"/>
    <w:link w:val="Char5"/>
    <w:uiPriority w:val="99"/>
    <w:unhideWhenUsed/>
    <w:rsid w:val="002F5636"/>
    <w:pPr>
      <w:tabs>
        <w:tab w:val="center" w:pos="4153"/>
        <w:tab w:val="right" w:pos="8306"/>
      </w:tabs>
    </w:pPr>
  </w:style>
  <w:style w:type="character" w:customStyle="1" w:styleId="Char5">
    <w:name w:val="Κεφαλίδα Char"/>
    <w:basedOn w:val="a0"/>
    <w:link w:val="aa"/>
    <w:uiPriority w:val="99"/>
    <w:rsid w:val="002F5636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b">
    <w:name w:val="List Paragraph"/>
    <w:basedOn w:val="a"/>
    <w:uiPriority w:val="34"/>
    <w:qFormat/>
    <w:rsid w:val="00A643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7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7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4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8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6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0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cha.europa.eu/web/guest/about-us/jobs/seconded-national-experts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dmin@rp-grece.b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rd@ydmed.gov.gr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p.karageorgi@ydmed.gov.g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ECA31-F0A6-4A13-A3D8-24889960B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2</Pages>
  <Words>400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DIPID_user12</dc:creator>
  <cp:lastModifiedBy>ΕΥΑΓΓΕΛΙΑ ΚΑΣΑΠΗ</cp:lastModifiedBy>
  <cp:revision>55</cp:revision>
  <cp:lastPrinted>2015-03-26T08:01:00Z</cp:lastPrinted>
  <dcterms:created xsi:type="dcterms:W3CDTF">2017-09-19T10:47:00Z</dcterms:created>
  <dcterms:modified xsi:type="dcterms:W3CDTF">2019-03-19T12:36:00Z</dcterms:modified>
</cp:coreProperties>
</file>