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</w:t>
      </w:r>
      <w:r w:rsidR="00D4724F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  </w:t>
      </w: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ED5F9D" w:rsidTr="00F242D3">
        <w:trPr>
          <w:trHeight w:val="6640"/>
          <w:jc w:val="center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196084BD" wp14:editId="26D111F7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F242D3" w:rsidRDefault="007C02DA" w:rsidP="00F242D3">
            <w:pPr>
              <w:jc w:val="center"/>
              <w:rPr>
                <w:rFonts w:asciiTheme="minorHAnsi" w:hAnsiTheme="minorHAnsi" w:cs="Tahoma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Pr="00F8041C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ΔΙΟΙΚΗΤΙΚΗΣ ΑΝΑΣΥΓΚΡΟΤΗΣΗΣ </w:t>
            </w:r>
          </w:p>
          <w:p w:rsidR="001D6864" w:rsidRPr="00910A91" w:rsidRDefault="00910A91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BE7819" w:rsidRDefault="00287858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6745031" wp14:editId="2735405E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45720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985EDD" w:rsidRDefault="00910A91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985ED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9518A" w:rsidRDefault="00C9518A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BE7819" w:rsidRDefault="009D4B1F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D33690">
              <w:rPr>
                <w:rFonts w:asciiTheme="minorHAnsi" w:hAnsiTheme="minorHAnsi" w:cs="Tahoma"/>
                <w:sz w:val="22"/>
                <w:szCs w:val="22"/>
              </w:rPr>
              <w:t xml:space="preserve">                       </w:t>
            </w:r>
            <w:r w:rsidR="000B73C9"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C9518A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:</w:t>
            </w:r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  <w:proofErr w:type="spellEnd"/>
          </w:p>
          <w:p w:rsidR="00BE7819" w:rsidRPr="00BE7819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>1313.261</w:t>
            </w:r>
          </w:p>
          <w:p w:rsidR="00A3409E" w:rsidRPr="00D33690" w:rsidRDefault="00BE7819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E2698D" w:rsidRPr="00D33690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 </w:t>
            </w:r>
            <w:hyperlink r:id="rId10" w:history="1">
              <w:r w:rsidR="00D86274" w:rsidRPr="00007DAC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p</w:t>
              </w:r>
              <w:r w:rsidR="00D86274" w:rsidRPr="00D33690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.</w:t>
              </w:r>
              <w:r w:rsidR="00D86274" w:rsidRPr="00007DAC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karageorgi</w:t>
              </w:r>
              <w:r w:rsidR="00D86274" w:rsidRPr="00D33690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@</w:t>
              </w:r>
              <w:r w:rsidR="00D86274" w:rsidRPr="00007DAC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ydmed</w:t>
              </w:r>
              <w:r w:rsidR="00D86274" w:rsidRPr="00D33690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.</w:t>
              </w:r>
              <w:r w:rsidR="00D86274" w:rsidRPr="00007DAC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gov</w:t>
              </w:r>
              <w:r w:rsidR="00D86274" w:rsidRPr="00D33690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.</w:t>
              </w:r>
              <w:r w:rsidR="00D86274" w:rsidRPr="00007DAC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gr</w:t>
              </w:r>
            </w:hyperlink>
          </w:p>
          <w:p w:rsidR="00D86274" w:rsidRDefault="0008155A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D33690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         </w:t>
            </w:r>
            <w:hyperlink r:id="rId11" w:history="1">
              <w:r w:rsidRPr="007A169F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hrd@ydmed.gov.gr</w:t>
              </w:r>
            </w:hyperlink>
          </w:p>
          <w:p w:rsidR="0008155A" w:rsidRPr="00D86274" w:rsidRDefault="0008155A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  <w:p w:rsidR="00A3409E" w:rsidRPr="00C9518A" w:rsidRDefault="00A3409E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  <w:p w:rsidR="001D6864" w:rsidRPr="00BE7819" w:rsidRDefault="00235836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9518A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BE7819"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FF3441" w:rsidRDefault="00815B7D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767E75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3E669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ED5F9D">
              <w:rPr>
                <w:rFonts w:asciiTheme="minorHAnsi" w:hAnsiTheme="minorHAnsi" w:cs="Tahoma"/>
                <w:sz w:val="22"/>
                <w:szCs w:val="22"/>
                <w:lang w:val="en-US"/>
              </w:rPr>
              <w:t>4</w:t>
            </w:r>
            <w:bookmarkStart w:id="0" w:name="_GoBack"/>
            <w:bookmarkEnd w:id="0"/>
            <w:r w:rsidR="006168C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FF3441">
              <w:rPr>
                <w:rFonts w:asciiTheme="minorHAnsi" w:hAnsiTheme="minorHAnsi" w:cs="Tahoma"/>
                <w:sz w:val="22"/>
                <w:szCs w:val="22"/>
                <w:lang w:val="el-GR"/>
              </w:rPr>
              <w:t>Φεβρουαρίου</w:t>
            </w:r>
            <w:r w:rsidR="00E77D0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7C02DA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D33690" w:rsidRPr="00FF3441">
              <w:rPr>
                <w:rFonts w:asciiTheme="minorHAnsi" w:hAnsiTheme="minorHAnsi" w:cs="Tahoma"/>
                <w:sz w:val="22"/>
                <w:szCs w:val="22"/>
                <w:lang w:val="el-GR"/>
              </w:rPr>
              <w:t>9</w:t>
            </w:r>
          </w:p>
          <w:p w:rsidR="001D6864" w:rsidRPr="00A35B17" w:rsidRDefault="001D6864" w:rsidP="00C40ABB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64421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/ΕΠ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7C02D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FF3441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437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FF3441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2905</w:t>
            </w: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D42798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D42798" w:rsidRPr="00D42798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42798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D42798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BE7819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</w:t>
            </w:r>
            <w:r w:rsidR="00FC11A4" w:rsidRPr="00EF1856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Διοίκησης &amp; Οργάνωσης</w:t>
            </w:r>
          </w:p>
          <w:p w:rsidR="00AC5F8D" w:rsidRPr="00900AE1" w:rsidRDefault="00ED5F9D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2" w:history="1"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A102EB" w:rsidRPr="00900AE1" w:rsidRDefault="00A102EB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</w:tbl>
    <w:p w:rsidR="00732C0F" w:rsidRPr="00982FC0" w:rsidRDefault="001D6864" w:rsidP="00B0053B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03FD7">
        <w:rPr>
          <w:rFonts w:asciiTheme="minorHAnsi" w:hAnsiTheme="minorHAnsi" w:cs="Tahoma"/>
          <w:b/>
          <w:bCs/>
          <w:sz w:val="24"/>
          <w:szCs w:val="24"/>
          <w:lang w:val="el-GR"/>
        </w:rPr>
        <w:t>Ανακοίνωση π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>ροκήρυξη</w:t>
      </w:r>
      <w:r w:rsidR="00903FD7">
        <w:rPr>
          <w:rFonts w:asciiTheme="minorHAnsi" w:hAnsiTheme="minorHAnsi" w:cs="Tahoma"/>
          <w:b/>
          <w:bCs/>
          <w:sz w:val="24"/>
          <w:szCs w:val="24"/>
          <w:lang w:val="el-GR"/>
        </w:rPr>
        <w:t>ς</w:t>
      </w:r>
      <w:r w:rsidR="00A102E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01364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δύο </w:t>
      </w:r>
      <w:r w:rsidR="00A102E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θέσεων </w:t>
      </w:r>
      <w:r w:rsidR="007C02D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7D13AE">
        <w:rPr>
          <w:rFonts w:asciiTheme="minorHAnsi" w:hAnsiTheme="minorHAnsi" w:cs="Tahoma"/>
          <w:b/>
          <w:bCs/>
          <w:sz w:val="24"/>
          <w:szCs w:val="24"/>
          <w:lang w:val="el-GR"/>
        </w:rPr>
        <w:t>σ</w:t>
      </w:r>
      <w:r w:rsidR="00D4724F">
        <w:rPr>
          <w:rFonts w:asciiTheme="minorHAnsi" w:hAnsiTheme="minorHAnsi" w:cs="Tahoma"/>
          <w:b/>
          <w:bCs/>
          <w:sz w:val="24"/>
          <w:szCs w:val="24"/>
          <w:lang w:val="el-GR"/>
        </w:rPr>
        <w:t>τον</w:t>
      </w:r>
      <w:r w:rsidR="007D13A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3536B1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Ευρωπαϊκό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Οργανισμό</w:t>
      </w:r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για τη Λειτουργική </w:t>
      </w:r>
      <w:r w:rsidR="00B0053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  </w:t>
      </w:r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Διαχείριση Συστημάτων Τεχνολογιών Πληροφορικής Ευρείας </w:t>
      </w:r>
      <w:proofErr w:type="spellStart"/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>Κλίμακος</w:t>
      </w:r>
      <w:proofErr w:type="spellEnd"/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 Χώρο της Ελευθερίας, Ασφάλειας και Δικαιοσύνης (</w:t>
      </w:r>
      <w:proofErr w:type="spellStart"/>
      <w:r w:rsidR="005B5485">
        <w:rPr>
          <w:rFonts w:asciiTheme="minorHAnsi" w:hAnsiTheme="minorHAnsi" w:cs="Tahoma"/>
          <w:b/>
          <w:bCs/>
          <w:sz w:val="24"/>
          <w:szCs w:val="24"/>
          <w:lang w:val="en-US"/>
        </w:rPr>
        <w:t>eu</w:t>
      </w:r>
      <w:proofErr w:type="spellEnd"/>
      <w:r w:rsidR="005B5485" w:rsidRPr="005B5485">
        <w:rPr>
          <w:rFonts w:asciiTheme="minorHAnsi" w:hAnsiTheme="minorHAnsi" w:cs="Tahoma"/>
          <w:b/>
          <w:bCs/>
          <w:sz w:val="24"/>
          <w:szCs w:val="24"/>
          <w:lang w:val="el-GR"/>
        </w:rPr>
        <w:t>-</w:t>
      </w:r>
      <w:r w:rsidR="005B5485">
        <w:rPr>
          <w:rFonts w:asciiTheme="minorHAnsi" w:hAnsiTheme="minorHAnsi" w:cs="Tahoma"/>
          <w:b/>
          <w:bCs/>
          <w:sz w:val="24"/>
          <w:szCs w:val="24"/>
          <w:lang w:val="en-US"/>
        </w:rPr>
        <w:t>LISA</w:t>
      </w:r>
      <w:r w:rsidR="005B5485" w:rsidRPr="005B5485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B74967" w:rsidRPr="00B87647" w:rsidRDefault="00D4724F" w:rsidP="003466B9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         </w:t>
      </w:r>
    </w:p>
    <w:p w:rsidR="000F3F69" w:rsidRDefault="00B31EAA" w:rsidP="00A71017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7536F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536F6">
        <w:rPr>
          <w:rFonts w:asciiTheme="minorHAnsi" w:hAnsiTheme="minorHAnsi" w:cs="Tahoma"/>
          <w:sz w:val="24"/>
          <w:szCs w:val="24"/>
          <w:lang w:val="en-US"/>
        </w:rPr>
        <w:t>A</w:t>
      </w:r>
      <w:r w:rsidR="007536F6" w:rsidRPr="007536F6">
        <w:rPr>
          <w:rFonts w:asciiTheme="minorHAnsi" w:hAnsiTheme="minorHAnsi" w:cs="Tahoma"/>
          <w:sz w:val="24"/>
          <w:szCs w:val="24"/>
          <w:lang w:val="el-GR"/>
        </w:rPr>
        <w:t>.</w:t>
      </w:r>
      <w:r w:rsidR="00E2698D">
        <w:rPr>
          <w:rFonts w:asciiTheme="minorHAnsi" w:hAnsiTheme="minorHAnsi" w:cs="Tahoma"/>
          <w:sz w:val="24"/>
          <w:szCs w:val="24"/>
          <w:lang w:val="el-GR"/>
        </w:rPr>
        <w:t>Π.</w:t>
      </w:r>
      <w:r w:rsidR="00501364">
        <w:rPr>
          <w:rFonts w:asciiTheme="minorHAnsi" w:hAnsiTheme="minorHAnsi" w:cs="Tahoma"/>
          <w:sz w:val="24"/>
          <w:szCs w:val="24"/>
          <w:lang w:val="el-GR"/>
        </w:rPr>
        <w:t>324/</w:t>
      </w:r>
      <w:r w:rsidR="00A35B17" w:rsidRPr="00A35B17">
        <w:rPr>
          <w:rFonts w:asciiTheme="minorHAnsi" w:hAnsiTheme="minorHAnsi" w:cs="Tahoma"/>
          <w:sz w:val="24"/>
          <w:szCs w:val="24"/>
          <w:lang w:val="el-GR"/>
        </w:rPr>
        <w:t>18</w:t>
      </w:r>
      <w:r w:rsidR="00FC11A4">
        <w:rPr>
          <w:rFonts w:asciiTheme="minorHAnsi" w:hAnsiTheme="minorHAnsi" w:cs="Tahoma"/>
          <w:sz w:val="24"/>
          <w:szCs w:val="24"/>
          <w:lang w:val="el-GR"/>
        </w:rPr>
        <w:t>-</w:t>
      </w:r>
      <w:r w:rsidR="00501364">
        <w:rPr>
          <w:rFonts w:asciiTheme="minorHAnsi" w:hAnsiTheme="minorHAnsi" w:cs="Tahoma"/>
          <w:sz w:val="24"/>
          <w:szCs w:val="24"/>
          <w:lang w:val="el-GR"/>
        </w:rPr>
        <w:t>01</w:t>
      </w:r>
      <w:r w:rsidR="00EF2056">
        <w:rPr>
          <w:rFonts w:asciiTheme="minorHAnsi" w:hAnsiTheme="minorHAnsi" w:cs="Tahoma"/>
          <w:sz w:val="24"/>
          <w:szCs w:val="24"/>
          <w:lang w:val="el-GR"/>
        </w:rPr>
        <w:t>-</w:t>
      </w:r>
      <w:r w:rsidR="00501364">
        <w:rPr>
          <w:rFonts w:asciiTheme="minorHAnsi" w:hAnsiTheme="minorHAnsi" w:cs="Tahoma"/>
          <w:sz w:val="24"/>
          <w:szCs w:val="24"/>
          <w:lang w:val="el-GR"/>
        </w:rPr>
        <w:t>2019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B660F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102D19">
        <w:rPr>
          <w:rFonts w:asciiTheme="minorHAnsi" w:hAnsiTheme="minorHAnsi" w:cs="Tahoma"/>
          <w:sz w:val="24"/>
          <w:szCs w:val="24"/>
          <w:lang w:val="el-GR"/>
        </w:rPr>
        <w:t>ο</w:t>
      </w:r>
      <w:r w:rsidR="00A71017" w:rsidRPr="009C1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664B2">
        <w:rPr>
          <w:rFonts w:asciiTheme="minorHAnsi" w:hAnsiTheme="minorHAnsi" w:cs="Tahoma"/>
          <w:sz w:val="24"/>
          <w:szCs w:val="24"/>
          <w:lang w:val="el-GR"/>
        </w:rPr>
        <w:t>Ευρωπαϊκό</w:t>
      </w:r>
      <w:r w:rsidR="00102D19">
        <w:rPr>
          <w:rFonts w:asciiTheme="minorHAnsi" w:hAnsiTheme="minorHAnsi" w:cs="Tahoma"/>
          <w:sz w:val="24"/>
          <w:szCs w:val="24"/>
          <w:lang w:val="el-GR"/>
        </w:rPr>
        <w:t>ς</w:t>
      </w:r>
      <w:r w:rsidR="00D664B2">
        <w:rPr>
          <w:rFonts w:asciiTheme="minorHAnsi" w:hAnsiTheme="minorHAnsi" w:cs="Tahoma"/>
          <w:sz w:val="24"/>
          <w:szCs w:val="24"/>
          <w:lang w:val="el-GR"/>
        </w:rPr>
        <w:t xml:space="preserve"> Οργανισμό</w:t>
      </w:r>
      <w:r w:rsidR="00102D19">
        <w:rPr>
          <w:rFonts w:asciiTheme="minorHAnsi" w:hAnsiTheme="minorHAnsi" w:cs="Tahoma"/>
          <w:sz w:val="24"/>
          <w:szCs w:val="24"/>
          <w:lang w:val="el-GR"/>
        </w:rPr>
        <w:t>ς</w:t>
      </w:r>
      <w:r w:rsidR="00D664B2">
        <w:rPr>
          <w:rFonts w:asciiTheme="minorHAnsi" w:hAnsiTheme="minorHAnsi" w:cs="Tahoma"/>
          <w:sz w:val="24"/>
          <w:szCs w:val="24"/>
          <w:lang w:val="el-GR"/>
        </w:rPr>
        <w:t xml:space="preserve"> για τη Λειτουργική Διαχείριση Συστημάτων Τεχνολογιών Πληροφορικής Ευρείας </w:t>
      </w:r>
      <w:proofErr w:type="spellStart"/>
      <w:r w:rsidR="00D664B2">
        <w:rPr>
          <w:rFonts w:asciiTheme="minorHAnsi" w:hAnsiTheme="minorHAnsi" w:cs="Tahoma"/>
          <w:sz w:val="24"/>
          <w:szCs w:val="24"/>
          <w:lang w:val="el-GR"/>
        </w:rPr>
        <w:t>Κλίμακος</w:t>
      </w:r>
      <w:proofErr w:type="spellEnd"/>
      <w:r w:rsidR="00D664B2">
        <w:rPr>
          <w:rFonts w:asciiTheme="minorHAnsi" w:hAnsiTheme="minorHAnsi" w:cs="Tahoma"/>
          <w:sz w:val="24"/>
          <w:szCs w:val="24"/>
          <w:lang w:val="el-GR"/>
        </w:rPr>
        <w:t xml:space="preserve"> στο Χώρο </w:t>
      </w:r>
      <w:r w:rsidR="00D31CE5">
        <w:rPr>
          <w:rFonts w:asciiTheme="minorHAnsi" w:hAnsiTheme="minorHAnsi" w:cs="Tahoma"/>
          <w:sz w:val="24"/>
          <w:szCs w:val="24"/>
          <w:lang w:val="el-GR"/>
        </w:rPr>
        <w:t xml:space="preserve">της Ελευθερίας, </w:t>
      </w:r>
      <w:r w:rsidR="00D664B2">
        <w:rPr>
          <w:rFonts w:asciiTheme="minorHAnsi" w:hAnsiTheme="minorHAnsi" w:cs="Tahoma"/>
          <w:sz w:val="24"/>
          <w:szCs w:val="24"/>
          <w:lang w:val="el-GR"/>
        </w:rPr>
        <w:t>Ασφάλειας και Δικαιοσύνης</w:t>
      </w:r>
      <w:r w:rsidR="00A71017" w:rsidRPr="00A84421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proofErr w:type="spellStart"/>
      <w:r w:rsidR="00F4660D">
        <w:rPr>
          <w:rFonts w:asciiTheme="minorHAnsi" w:hAnsiTheme="minorHAnsi" w:cs="Tahoma"/>
          <w:sz w:val="24"/>
          <w:szCs w:val="24"/>
          <w:lang w:val="en-US"/>
        </w:rPr>
        <w:t>e</w:t>
      </w:r>
      <w:r w:rsidR="00D664B2">
        <w:rPr>
          <w:rFonts w:asciiTheme="minorHAnsi" w:hAnsiTheme="minorHAnsi" w:cs="Tahoma"/>
          <w:sz w:val="24"/>
          <w:szCs w:val="24"/>
          <w:lang w:val="en-US"/>
        </w:rPr>
        <w:t>u</w:t>
      </w:r>
      <w:proofErr w:type="spellEnd"/>
      <w:r w:rsidR="00D664B2" w:rsidRPr="00D664B2">
        <w:rPr>
          <w:rFonts w:asciiTheme="minorHAnsi" w:hAnsiTheme="minorHAnsi" w:cs="Tahoma"/>
          <w:sz w:val="24"/>
          <w:szCs w:val="24"/>
          <w:lang w:val="el-GR"/>
        </w:rPr>
        <w:t>-</w:t>
      </w:r>
      <w:r w:rsidR="00D664B2">
        <w:rPr>
          <w:rFonts w:asciiTheme="minorHAnsi" w:hAnsiTheme="minorHAnsi" w:cs="Tahoma"/>
          <w:sz w:val="24"/>
          <w:szCs w:val="24"/>
          <w:lang w:val="en-US"/>
        </w:rPr>
        <w:t>LISA</w:t>
      </w:r>
      <w:r w:rsidR="00102D19">
        <w:rPr>
          <w:rFonts w:asciiTheme="minorHAnsi" w:hAnsiTheme="minorHAnsi" w:cs="Tahoma"/>
          <w:sz w:val="24"/>
          <w:szCs w:val="24"/>
          <w:lang w:val="el-GR"/>
        </w:rPr>
        <w:t>)</w:t>
      </w:r>
      <w:r w:rsidR="0057627F">
        <w:rPr>
          <w:rFonts w:asciiTheme="minorHAnsi" w:hAnsiTheme="minorHAnsi" w:cs="Tahoma"/>
          <w:sz w:val="24"/>
          <w:szCs w:val="24"/>
          <w:lang w:val="el-GR"/>
        </w:rPr>
        <w:t xml:space="preserve"> δημοσιεύ</w:t>
      </w:r>
      <w:r w:rsidR="00501364">
        <w:rPr>
          <w:rFonts w:asciiTheme="minorHAnsi" w:hAnsiTheme="minorHAnsi" w:cs="Tahoma"/>
          <w:sz w:val="24"/>
          <w:szCs w:val="24"/>
          <w:lang w:val="el-GR"/>
        </w:rPr>
        <w:t>ει τ</w:t>
      </w:r>
      <w:r w:rsidR="00E94814">
        <w:rPr>
          <w:rFonts w:asciiTheme="minorHAnsi" w:hAnsiTheme="minorHAnsi" w:cs="Tahoma"/>
          <w:sz w:val="24"/>
          <w:szCs w:val="24"/>
          <w:lang w:val="el-GR"/>
        </w:rPr>
        <w:t>ην</w:t>
      </w:r>
      <w:r w:rsidR="00501364">
        <w:rPr>
          <w:rFonts w:asciiTheme="minorHAnsi" w:hAnsiTheme="minorHAnsi" w:cs="Tahoma"/>
          <w:sz w:val="24"/>
          <w:szCs w:val="24"/>
          <w:lang w:val="el-GR"/>
        </w:rPr>
        <w:t xml:space="preserve">  ακόλουθη προκήρυξη δύο</w:t>
      </w:r>
      <w:r w:rsidR="002417C6">
        <w:rPr>
          <w:rFonts w:asciiTheme="minorHAnsi" w:hAnsiTheme="minorHAnsi" w:cs="Tahoma"/>
          <w:sz w:val="24"/>
          <w:szCs w:val="24"/>
          <w:lang w:val="el-GR"/>
        </w:rPr>
        <w:t xml:space="preserve"> θέσεων</w:t>
      </w:r>
      <w:r w:rsidR="008B44C9">
        <w:rPr>
          <w:rFonts w:asciiTheme="minorHAnsi" w:hAnsiTheme="minorHAnsi" w:cs="Tahoma"/>
          <w:sz w:val="24"/>
          <w:szCs w:val="24"/>
          <w:lang w:val="el-GR"/>
        </w:rPr>
        <w:t xml:space="preserve"> με στοιχεία</w:t>
      </w:r>
      <w:r w:rsidR="000F3F69">
        <w:rPr>
          <w:rFonts w:asciiTheme="minorHAnsi" w:hAnsiTheme="minorHAnsi" w:cs="Tahoma"/>
          <w:sz w:val="24"/>
          <w:szCs w:val="24"/>
          <w:lang w:val="el-GR"/>
        </w:rPr>
        <w:t>:</w:t>
      </w:r>
    </w:p>
    <w:p w:rsidR="00197D02" w:rsidRDefault="00197D02" w:rsidP="00A71017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63"/>
        <w:gridCol w:w="3991"/>
        <w:gridCol w:w="2135"/>
      </w:tblGrid>
      <w:tr w:rsidR="006168C5" w:rsidRPr="00197D02" w:rsidTr="00683769">
        <w:tc>
          <w:tcPr>
            <w:tcW w:w="3063" w:type="dxa"/>
            <w:vAlign w:val="center"/>
          </w:tcPr>
          <w:p w:rsidR="006168C5" w:rsidRPr="00197D02" w:rsidRDefault="006168C5" w:rsidP="006168C5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197D02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ΠΡΟΚΗΡΥΞΗ</w:t>
            </w:r>
          </w:p>
        </w:tc>
        <w:tc>
          <w:tcPr>
            <w:tcW w:w="3991" w:type="dxa"/>
            <w:vAlign w:val="center"/>
          </w:tcPr>
          <w:p w:rsidR="006168C5" w:rsidRPr="00197D02" w:rsidRDefault="006168C5" w:rsidP="006168C5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197D02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2135" w:type="dxa"/>
            <w:vAlign w:val="center"/>
          </w:tcPr>
          <w:p w:rsidR="006168C5" w:rsidRPr="00197D02" w:rsidRDefault="006168C5" w:rsidP="006168C5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197D02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ΠΡΟΘΕΣΜΙΑ</w:t>
            </w:r>
          </w:p>
        </w:tc>
      </w:tr>
      <w:tr w:rsidR="006168C5" w:rsidRPr="0099675D" w:rsidTr="00683769">
        <w:tc>
          <w:tcPr>
            <w:tcW w:w="3063" w:type="dxa"/>
            <w:vAlign w:val="center"/>
          </w:tcPr>
          <w:p w:rsidR="006168C5" w:rsidRPr="00FC03CC" w:rsidRDefault="006168C5" w:rsidP="00683769">
            <w:pPr>
              <w:pStyle w:val="20"/>
              <w:spacing w:after="0" w:line="360" w:lineRule="auto"/>
              <w:ind w:left="0" w:firstLine="0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proofErr w:type="spellStart"/>
            <w:r w:rsidRPr="00FC03CC">
              <w:rPr>
                <w:rFonts w:asciiTheme="minorHAnsi" w:hAnsiTheme="minorHAnsi" w:cs="Tahoma"/>
                <w:sz w:val="24"/>
                <w:szCs w:val="24"/>
                <w:lang w:val="en-US"/>
              </w:rPr>
              <w:t>eu</w:t>
            </w:r>
            <w:proofErr w:type="spellEnd"/>
            <w:r w:rsidRPr="00FC03CC">
              <w:rPr>
                <w:rFonts w:asciiTheme="minorHAnsi" w:hAnsiTheme="minorHAnsi" w:cs="Tahoma"/>
                <w:sz w:val="24"/>
                <w:szCs w:val="24"/>
                <w:lang w:val="en-US"/>
              </w:rPr>
              <w:t>-</w:t>
            </w:r>
            <w:r w:rsidR="000A1FBA">
              <w:rPr>
                <w:rFonts w:asciiTheme="minorHAnsi" w:hAnsiTheme="minorHAnsi" w:cs="Tahoma"/>
                <w:sz w:val="24"/>
                <w:szCs w:val="24"/>
                <w:lang w:val="en-US"/>
              </w:rPr>
              <w:t>LISA/19</w:t>
            </w:r>
            <w:r w:rsidRPr="00FC03CC">
              <w:rPr>
                <w:rFonts w:asciiTheme="minorHAnsi" w:hAnsiTheme="minorHAnsi" w:cs="Tahoma"/>
                <w:sz w:val="24"/>
                <w:szCs w:val="24"/>
                <w:lang w:val="en-US"/>
              </w:rPr>
              <w:t>/</w:t>
            </w:r>
            <w:r w:rsidR="000A1FBA">
              <w:rPr>
                <w:rFonts w:asciiTheme="minorHAnsi" w:hAnsiTheme="minorHAnsi" w:cs="Tahoma"/>
                <w:sz w:val="24"/>
                <w:szCs w:val="24"/>
                <w:lang w:val="en-US"/>
              </w:rPr>
              <w:t>T</w:t>
            </w:r>
            <w:r w:rsidRPr="00FC03CC">
              <w:rPr>
                <w:rFonts w:asciiTheme="minorHAnsi" w:hAnsiTheme="minorHAnsi" w:cs="Tahoma"/>
                <w:sz w:val="24"/>
                <w:szCs w:val="24"/>
                <w:lang w:val="fr-FR"/>
              </w:rPr>
              <w:t>A</w:t>
            </w:r>
            <w:r w:rsidRPr="00FC03CC">
              <w:rPr>
                <w:rFonts w:asciiTheme="minorHAnsi" w:hAnsiTheme="minorHAnsi" w:cs="Tahoma"/>
                <w:sz w:val="24"/>
                <w:szCs w:val="24"/>
                <w:lang w:val="en-US"/>
              </w:rPr>
              <w:t>/</w:t>
            </w:r>
            <w:r w:rsidR="000A1FBA">
              <w:rPr>
                <w:rFonts w:asciiTheme="minorHAnsi" w:hAnsiTheme="minorHAnsi" w:cs="Tahoma"/>
                <w:sz w:val="24"/>
                <w:szCs w:val="24"/>
                <w:lang w:val="en-US"/>
              </w:rPr>
              <w:t>AD9</w:t>
            </w:r>
            <w:r w:rsidRPr="00FC03CC">
              <w:rPr>
                <w:rFonts w:asciiTheme="minorHAnsi" w:hAnsiTheme="minorHAnsi" w:cs="Tahoma"/>
                <w:sz w:val="24"/>
                <w:szCs w:val="24"/>
                <w:lang w:val="en-US"/>
              </w:rPr>
              <w:t>/</w:t>
            </w:r>
            <w:r w:rsidR="000A1FBA">
              <w:rPr>
                <w:rFonts w:asciiTheme="minorHAnsi" w:hAnsiTheme="minorHAnsi" w:cs="Tahoma"/>
                <w:sz w:val="24"/>
                <w:szCs w:val="24"/>
                <w:lang w:val="en-US"/>
              </w:rPr>
              <w:t>1</w:t>
            </w:r>
            <w:r w:rsidRPr="00FC03CC">
              <w:rPr>
                <w:rFonts w:asciiTheme="minorHAnsi" w:hAnsiTheme="minorHAnsi" w:cs="Tahoma"/>
                <w:sz w:val="24"/>
                <w:szCs w:val="24"/>
                <w:lang w:val="en-US"/>
              </w:rPr>
              <w:t>.1</w:t>
            </w:r>
          </w:p>
        </w:tc>
        <w:tc>
          <w:tcPr>
            <w:tcW w:w="3991" w:type="dxa"/>
          </w:tcPr>
          <w:p w:rsidR="006168C5" w:rsidRPr="000A1FBA" w:rsidRDefault="00BA294B" w:rsidP="00A71017">
            <w:pPr>
              <w:pStyle w:val="20"/>
              <w:spacing w:after="0" w:line="360" w:lineRule="auto"/>
              <w:ind w:left="0" w:firstLine="0"/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CE1BF0">
              <w:rPr>
                <w:rFonts w:asciiTheme="minorHAnsi" w:hAnsiTheme="minorHAnsi" w:cs="Tahoma"/>
                <w:sz w:val="24"/>
                <w:szCs w:val="24"/>
                <w:lang w:val="en-US"/>
              </w:rPr>
              <w:t xml:space="preserve"> </w:t>
            </w:r>
            <w:r w:rsidR="000A1FBA">
              <w:rPr>
                <w:rFonts w:asciiTheme="minorHAnsi" w:hAnsiTheme="minorHAnsi" w:cs="Tahoma"/>
                <w:sz w:val="24"/>
                <w:szCs w:val="24"/>
                <w:lang w:val="en-US"/>
              </w:rPr>
              <w:t>Head of Unit (2 posts)</w:t>
            </w:r>
          </w:p>
        </w:tc>
        <w:tc>
          <w:tcPr>
            <w:tcW w:w="2135" w:type="dxa"/>
          </w:tcPr>
          <w:p w:rsidR="006168C5" w:rsidRPr="009552FE" w:rsidRDefault="000A1FBA" w:rsidP="00683769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14</w:t>
            </w:r>
            <w:r w:rsidR="0099675D" w:rsidRPr="009552FE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.</w:t>
            </w:r>
            <w:r w:rsidR="00325F7A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2</w:t>
            </w:r>
            <w:r w:rsidR="00F37CDC" w:rsidRPr="009552FE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.2</w:t>
            </w:r>
            <w:r w:rsidR="00325F7A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019</w:t>
            </w:r>
          </w:p>
        </w:tc>
      </w:tr>
    </w:tbl>
    <w:p w:rsidR="00B0053B" w:rsidRPr="001A459B" w:rsidRDefault="00421301" w:rsidP="0024066A">
      <w:pPr>
        <w:spacing w:line="360" w:lineRule="auto"/>
        <w:rPr>
          <w:rFonts w:asciiTheme="minorHAnsi" w:hAnsiTheme="minorHAnsi" w:cs="Tahoma"/>
          <w:sz w:val="24"/>
          <w:szCs w:val="24"/>
          <w:lang w:val="el-GR"/>
        </w:rPr>
      </w:pPr>
      <w:r w:rsidRPr="001A459B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91591C" w:rsidRPr="001A459B" w:rsidRDefault="00D4652D" w:rsidP="0024066A">
      <w:pPr>
        <w:spacing w:line="360" w:lineRule="auto"/>
        <w:rPr>
          <w:rFonts w:asciiTheme="minorHAnsi" w:hAnsiTheme="minorHAnsi" w:cs="Tahoma"/>
          <w:sz w:val="24"/>
          <w:szCs w:val="24"/>
          <w:lang w:val="el-GR"/>
        </w:rPr>
      </w:pPr>
      <w:r w:rsidRPr="001A459B">
        <w:rPr>
          <w:rFonts w:asciiTheme="minorHAnsi" w:hAnsiTheme="minorHAnsi" w:cs="Tahoma"/>
          <w:sz w:val="24"/>
          <w:szCs w:val="24"/>
          <w:lang w:val="el-GR"/>
        </w:rPr>
        <w:t xml:space="preserve">    </w:t>
      </w:r>
    </w:p>
    <w:p w:rsidR="0091591C" w:rsidRDefault="00644E3B" w:rsidP="0024066A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l-GR" w:eastAsia="en-US"/>
        </w:rPr>
      </w:pPr>
      <w:r w:rsidRPr="001A459B">
        <w:rPr>
          <w:rFonts w:asciiTheme="minorHAnsi" w:hAnsiTheme="minorHAnsi" w:cs="Tahoma"/>
          <w:sz w:val="24"/>
          <w:szCs w:val="24"/>
          <w:lang w:val="el-GR"/>
        </w:rPr>
        <w:lastRenderedPageBreak/>
        <w:t xml:space="preserve"> </w:t>
      </w:r>
      <w:r w:rsidR="007C1428" w:rsidRPr="001A459B">
        <w:rPr>
          <w:rFonts w:asciiTheme="minorHAnsi" w:hAnsiTheme="minorHAnsi" w:cs="Tahoma"/>
          <w:sz w:val="24"/>
          <w:szCs w:val="24"/>
          <w:lang w:val="el-GR"/>
        </w:rPr>
        <w:t xml:space="preserve">                 </w:t>
      </w:r>
      <w:r w:rsidR="008B44C9">
        <w:rPr>
          <w:rFonts w:asciiTheme="minorHAnsi" w:hAnsiTheme="minorHAnsi" w:cs="Tahoma"/>
          <w:sz w:val="24"/>
          <w:szCs w:val="24"/>
          <w:lang w:val="el-GR"/>
        </w:rPr>
        <w:t>Πληροφορίες</w:t>
      </w:r>
      <w:r w:rsidR="008B44C9" w:rsidRPr="001A459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B44C9">
        <w:rPr>
          <w:rFonts w:asciiTheme="minorHAnsi" w:hAnsiTheme="minorHAnsi" w:cs="Tahoma"/>
          <w:sz w:val="24"/>
          <w:szCs w:val="24"/>
          <w:lang w:val="el-GR"/>
        </w:rPr>
        <w:t>για</w:t>
      </w:r>
      <w:r w:rsidR="008B44C9" w:rsidRPr="001A459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64570">
        <w:rPr>
          <w:rFonts w:asciiTheme="minorHAnsi" w:hAnsiTheme="minorHAnsi" w:cs="Tahoma"/>
          <w:sz w:val="24"/>
          <w:szCs w:val="24"/>
          <w:lang w:val="el-GR"/>
        </w:rPr>
        <w:t>τις</w:t>
      </w:r>
      <w:r w:rsidR="00264570" w:rsidRPr="001A459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64570">
        <w:rPr>
          <w:rFonts w:asciiTheme="minorHAnsi" w:hAnsiTheme="minorHAnsi" w:cs="Tahoma"/>
          <w:sz w:val="24"/>
          <w:szCs w:val="24"/>
          <w:lang w:val="el-GR"/>
        </w:rPr>
        <w:t>ανωτέρω</w:t>
      </w:r>
      <w:r w:rsidR="00264570" w:rsidRPr="001A459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64570">
        <w:rPr>
          <w:rFonts w:asciiTheme="minorHAnsi" w:hAnsiTheme="minorHAnsi" w:cs="Tahoma"/>
          <w:sz w:val="24"/>
          <w:szCs w:val="24"/>
          <w:lang w:val="el-GR"/>
        </w:rPr>
        <w:t>προκη</w:t>
      </w:r>
      <w:r w:rsidR="005358C3">
        <w:rPr>
          <w:rFonts w:asciiTheme="minorHAnsi" w:hAnsiTheme="minorHAnsi" w:cs="Tahoma"/>
          <w:sz w:val="24"/>
          <w:szCs w:val="24"/>
          <w:lang w:val="el-GR"/>
        </w:rPr>
        <w:t>ρ</w:t>
      </w:r>
      <w:r w:rsidR="00264570">
        <w:rPr>
          <w:rFonts w:asciiTheme="minorHAnsi" w:hAnsiTheme="minorHAnsi" w:cs="Tahoma"/>
          <w:sz w:val="24"/>
          <w:szCs w:val="24"/>
          <w:lang w:val="el-GR"/>
        </w:rPr>
        <w:t>ύξεις</w:t>
      </w:r>
      <w:r w:rsidR="00CB519B">
        <w:rPr>
          <w:rFonts w:asciiTheme="minorHAnsi" w:hAnsiTheme="minorHAnsi" w:cs="Tahoma"/>
          <w:sz w:val="24"/>
          <w:szCs w:val="24"/>
          <w:lang w:val="el-GR"/>
        </w:rPr>
        <w:t xml:space="preserve"> μπορούν να αναζητηθούν στον</w:t>
      </w:r>
      <w:r w:rsidR="007C1428"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r w:rsidR="008B44C9">
        <w:rPr>
          <w:rFonts w:asciiTheme="minorHAnsi" w:hAnsiTheme="minorHAnsi" w:cs="Tahoma"/>
          <w:sz w:val="24"/>
          <w:szCs w:val="24"/>
          <w:lang w:val="el-GR"/>
        </w:rPr>
        <w:t>ακόλουθο σύνδεσμο:</w:t>
      </w:r>
      <w:r w:rsidR="008B44C9" w:rsidRPr="008B44C9">
        <w:rPr>
          <w:rFonts w:asciiTheme="minorHAnsi" w:eastAsiaTheme="minorHAnsi" w:hAnsiTheme="minorHAnsi" w:cstheme="minorBidi"/>
          <w:sz w:val="22"/>
          <w:szCs w:val="22"/>
          <w:lang w:val="el-GR" w:eastAsia="en-US"/>
        </w:rPr>
        <w:t xml:space="preserve"> </w:t>
      </w:r>
    </w:p>
    <w:p w:rsidR="008B44C9" w:rsidRPr="00AB2A66" w:rsidRDefault="00ED5F9D" w:rsidP="00AB2A66">
      <w:pPr>
        <w:spacing w:line="360" w:lineRule="auto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hyperlink r:id="rId13" w:history="1">
        <w:r w:rsidR="00900AE1" w:rsidRPr="00E52D33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http://www.eulisa.europa.eu/Job_Opportunities</w:t>
        </w:r>
      </w:hyperlink>
    </w:p>
    <w:p w:rsidR="00CE18C9" w:rsidRPr="00276A79" w:rsidRDefault="007C1428" w:rsidP="0024066A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 </w:t>
      </w:r>
      <w:r w:rsidR="00F8041C" w:rsidRPr="00683769"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</w:t>
      </w:r>
      <w:r>
        <w:rPr>
          <w:rFonts w:asciiTheme="minorHAnsi" w:hAnsiTheme="minorHAnsi" w:cs="Tahoma"/>
          <w:sz w:val="24"/>
          <w:szCs w:val="24"/>
          <w:lang w:val="el-GR"/>
        </w:rPr>
        <w:t>πει να υποβληθούν     απευθείας  στον  ως  άνω   Ευρωπαϊκό    Οργανισμό</w:t>
      </w:r>
      <w:r w:rsidR="00F8041C" w:rsidRPr="00012E8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r w:rsidR="00F8041C" w:rsidRPr="00012E86">
        <w:rPr>
          <w:rFonts w:asciiTheme="minorHAnsi" w:hAnsiTheme="minorHAnsi" w:cs="Tahoma"/>
          <w:sz w:val="24"/>
          <w:szCs w:val="24"/>
          <w:lang w:val="el-GR"/>
        </w:rPr>
        <w:t xml:space="preserve">στην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r w:rsidR="00F8041C" w:rsidRPr="00012E86">
        <w:rPr>
          <w:rFonts w:asciiTheme="minorHAnsi" w:hAnsiTheme="minorHAnsi" w:cs="Tahoma"/>
          <w:sz w:val="24"/>
          <w:szCs w:val="24"/>
          <w:lang w:val="el-GR"/>
        </w:rPr>
        <w:t xml:space="preserve">ηλεκτρονική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8041C" w:rsidRPr="00012E86">
        <w:rPr>
          <w:rFonts w:asciiTheme="minorHAnsi" w:hAnsiTheme="minorHAnsi" w:cs="Tahoma"/>
          <w:sz w:val="24"/>
          <w:szCs w:val="24"/>
          <w:lang w:val="el-GR"/>
        </w:rPr>
        <w:t xml:space="preserve">διεύθυνση  </w:t>
      </w:r>
      <w:hyperlink r:id="rId14" w:history="1">
        <w:r w:rsidR="00683769" w:rsidRPr="00735B7D">
          <w:rPr>
            <w:rStyle w:val="-"/>
            <w:rFonts w:cs="Tahoma"/>
            <w:sz w:val="24"/>
            <w:szCs w:val="24"/>
            <w:lang w:val="en-US"/>
          </w:rPr>
          <w:t>eulisa</w:t>
        </w:r>
        <w:r w:rsidR="00683769" w:rsidRPr="00735B7D">
          <w:rPr>
            <w:rStyle w:val="-"/>
            <w:rFonts w:cs="Tahoma"/>
            <w:sz w:val="24"/>
            <w:szCs w:val="24"/>
            <w:lang w:val="el-GR"/>
          </w:rPr>
          <w:t>-</w:t>
        </w:r>
        <w:r w:rsidR="00683769" w:rsidRPr="00735B7D">
          <w:rPr>
            <w:rStyle w:val="-"/>
            <w:rFonts w:cs="Tahoma"/>
            <w:sz w:val="24"/>
            <w:szCs w:val="24"/>
            <w:lang w:val="en-US"/>
          </w:rPr>
          <w:t>RECRUITMENT</w:t>
        </w:r>
        <w:r w:rsidR="00683769" w:rsidRPr="00735B7D">
          <w:rPr>
            <w:rStyle w:val="-"/>
            <w:rFonts w:cs="Tahoma"/>
            <w:sz w:val="24"/>
            <w:szCs w:val="24"/>
            <w:lang w:val="el-GR"/>
          </w:rPr>
          <w:t>@</w:t>
        </w:r>
        <w:r w:rsidR="00683769" w:rsidRPr="00735B7D">
          <w:rPr>
            <w:rStyle w:val="-"/>
            <w:rFonts w:cs="Tahoma"/>
            <w:sz w:val="24"/>
            <w:szCs w:val="24"/>
            <w:lang w:val="en-US"/>
          </w:rPr>
          <w:t>eulisa</w:t>
        </w:r>
        <w:r w:rsidR="00683769" w:rsidRPr="00735B7D">
          <w:rPr>
            <w:rStyle w:val="-"/>
            <w:rFonts w:cs="Tahoma"/>
            <w:sz w:val="24"/>
            <w:szCs w:val="24"/>
            <w:lang w:val="el-GR"/>
          </w:rPr>
          <w:t>.</w:t>
        </w:r>
        <w:r w:rsidR="00683769" w:rsidRPr="00735B7D">
          <w:rPr>
            <w:rStyle w:val="-"/>
            <w:rFonts w:cs="Tahoma"/>
            <w:sz w:val="24"/>
            <w:szCs w:val="24"/>
            <w:lang w:val="en-US"/>
          </w:rPr>
          <w:t>europa</w:t>
        </w:r>
        <w:r w:rsidR="00683769" w:rsidRPr="00735B7D">
          <w:rPr>
            <w:rStyle w:val="-"/>
            <w:rFonts w:cs="Tahoma"/>
            <w:sz w:val="24"/>
            <w:szCs w:val="24"/>
            <w:lang w:val="el-GR"/>
          </w:rPr>
          <w:t>.</w:t>
        </w:r>
        <w:proofErr w:type="spellStart"/>
        <w:r w:rsidR="00683769" w:rsidRPr="00735B7D">
          <w:rPr>
            <w:rStyle w:val="-"/>
            <w:rFonts w:cs="Tahoma"/>
            <w:sz w:val="24"/>
            <w:szCs w:val="24"/>
            <w:lang w:val="en-US"/>
          </w:rPr>
          <w:t>eu</w:t>
        </w:r>
        <w:proofErr w:type="spellEnd"/>
      </w:hyperlink>
      <w:r w:rsidR="00276A79">
        <w:rPr>
          <w:rFonts w:cs="Tahoma"/>
          <w:sz w:val="24"/>
          <w:szCs w:val="24"/>
          <w:lang w:val="el-GR"/>
        </w:rPr>
        <w:t xml:space="preserve"> </w:t>
      </w:r>
    </w:p>
    <w:p w:rsidR="005B02B6" w:rsidRDefault="005B02B6" w:rsidP="0024066A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A0403" w:rsidRPr="00541E2A" w:rsidRDefault="00CA0403" w:rsidP="00D4724F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BB5FE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8209AE" w:rsidRDefault="005B02B6" w:rsidP="00FA6813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Ο Προϊστάμενος</w:t>
      </w:r>
      <w:r w:rsidR="00FA6813">
        <w:rPr>
          <w:rFonts w:asciiTheme="minorHAnsi" w:hAnsiTheme="minorHAnsi" w:cs="Tahoma"/>
          <w:b/>
          <w:sz w:val="24"/>
          <w:szCs w:val="24"/>
          <w:lang w:val="el-GR"/>
        </w:rPr>
        <w:t xml:space="preserve"> της </w:t>
      </w: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Γενικής </w:t>
      </w:r>
      <w:r w:rsidR="00880806">
        <w:rPr>
          <w:rFonts w:asciiTheme="minorHAnsi" w:hAnsiTheme="minorHAnsi" w:cs="Tahoma"/>
          <w:b/>
          <w:sz w:val="24"/>
          <w:szCs w:val="24"/>
          <w:lang w:val="el-GR"/>
        </w:rPr>
        <w:t>Διεύθυ</w:t>
      </w:r>
      <w:r w:rsidR="008209AE">
        <w:rPr>
          <w:rFonts w:asciiTheme="minorHAnsi" w:hAnsiTheme="minorHAnsi" w:cs="Tahoma"/>
          <w:b/>
          <w:sz w:val="24"/>
          <w:szCs w:val="24"/>
          <w:lang w:val="el-GR"/>
        </w:rPr>
        <w:t>νσης</w:t>
      </w:r>
    </w:p>
    <w:p w:rsidR="00F27408" w:rsidRPr="005358C3" w:rsidRDefault="00F2740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7A6C07" w:rsidRPr="005358C3" w:rsidRDefault="007A6C07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5A6C54" w:rsidRDefault="005B02B6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D5A8E" w:rsidRPr="00BE7819" w:rsidRDefault="006D5A8E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Default="001D6864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Γραφείο</w:t>
      </w:r>
      <w:r w:rsidR="005A6C54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="006D1280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="00F70A92">
        <w:rPr>
          <w:rFonts w:asciiTheme="minorHAnsi" w:hAnsiTheme="minorHAnsi" w:cs="Tahoma"/>
          <w:sz w:val="22"/>
          <w:szCs w:val="22"/>
          <w:lang w:val="el-GR"/>
        </w:rPr>
        <w:t xml:space="preserve">Υπουργού </w:t>
      </w:r>
      <w:r w:rsidR="00693416">
        <w:rPr>
          <w:rFonts w:asciiTheme="minorHAnsi" w:hAnsiTheme="minorHAnsi" w:cs="Tahoma"/>
          <w:sz w:val="22"/>
          <w:szCs w:val="22"/>
          <w:lang w:val="el-GR"/>
        </w:rPr>
        <w:t xml:space="preserve"> Διοικητικής Ανασυγκρότησης</w:t>
      </w:r>
      <w:r w:rsidRPr="00635E62">
        <w:rPr>
          <w:rFonts w:asciiTheme="minorHAnsi" w:hAnsiTheme="minorHAnsi" w:cs="Tahoma"/>
          <w:sz w:val="22"/>
          <w:szCs w:val="22"/>
          <w:lang w:val="el-GR"/>
        </w:rPr>
        <w:t xml:space="preserve">    </w:t>
      </w:r>
    </w:p>
    <w:p w:rsidR="00305052" w:rsidRPr="00635E62" w:rsidRDefault="00F70A92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>
        <w:rPr>
          <w:rFonts w:asciiTheme="minorHAnsi" w:hAnsiTheme="minorHAnsi" w:cs="Tahoma"/>
          <w:sz w:val="22"/>
          <w:szCs w:val="22"/>
          <w:lang w:val="el-GR"/>
        </w:rPr>
        <w:t xml:space="preserve">Γραφείο </w:t>
      </w:r>
      <w:r w:rsidR="00305052">
        <w:rPr>
          <w:rFonts w:asciiTheme="minorHAnsi" w:hAnsiTheme="minorHAnsi" w:cs="Tahoma"/>
          <w:sz w:val="22"/>
          <w:szCs w:val="22"/>
          <w:lang w:val="el-GR"/>
        </w:rPr>
        <w:t xml:space="preserve"> Γενικού Γραμματέα</w:t>
      </w:r>
    </w:p>
    <w:p w:rsidR="001D6864" w:rsidRPr="00635E62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Δ/νση Διοικητ</w:t>
      </w:r>
      <w:r w:rsidR="00F5496E" w:rsidRPr="00635E62">
        <w:rPr>
          <w:rFonts w:asciiTheme="minorHAnsi" w:hAnsiTheme="minorHAnsi" w:cs="Tahoma"/>
          <w:sz w:val="22"/>
          <w:szCs w:val="22"/>
          <w:lang w:val="el-GR"/>
        </w:rPr>
        <w:t>ικών Υπηρεσιών</w:t>
      </w: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693416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693416" w:rsidSect="002910B2">
      <w:footerReference w:type="default" r:id="rId15"/>
      <w:pgSz w:w="11906" w:h="16838"/>
      <w:pgMar w:top="1560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814" w:rsidRDefault="00E94814">
      <w:r>
        <w:separator/>
      </w:r>
    </w:p>
  </w:endnote>
  <w:endnote w:type="continuationSeparator" w:id="0">
    <w:p w:rsidR="00E94814" w:rsidRDefault="00E9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14" w:rsidRDefault="00E9481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D5F9D" w:rsidRPr="00ED5F9D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E94814" w:rsidRDefault="00E948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814" w:rsidRDefault="00E94814">
      <w:r>
        <w:separator/>
      </w:r>
    </w:p>
  </w:footnote>
  <w:footnote w:type="continuationSeparator" w:id="0">
    <w:p w:rsidR="00E94814" w:rsidRDefault="00E9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01FB1"/>
    <w:rsid w:val="0002413C"/>
    <w:rsid w:val="000777C8"/>
    <w:rsid w:val="00080F6A"/>
    <w:rsid w:val="0008155A"/>
    <w:rsid w:val="000849DC"/>
    <w:rsid w:val="0008524B"/>
    <w:rsid w:val="00090350"/>
    <w:rsid w:val="00091EBE"/>
    <w:rsid w:val="000A1699"/>
    <w:rsid w:val="000A1FBA"/>
    <w:rsid w:val="000B73C9"/>
    <w:rsid w:val="000D624F"/>
    <w:rsid w:val="000E0911"/>
    <w:rsid w:val="000E3E1B"/>
    <w:rsid w:val="000E7523"/>
    <w:rsid w:val="000F3F69"/>
    <w:rsid w:val="00101071"/>
    <w:rsid w:val="00102D19"/>
    <w:rsid w:val="00127208"/>
    <w:rsid w:val="00130CC2"/>
    <w:rsid w:val="00152422"/>
    <w:rsid w:val="00171CA5"/>
    <w:rsid w:val="00173EEE"/>
    <w:rsid w:val="00185E1C"/>
    <w:rsid w:val="001903CF"/>
    <w:rsid w:val="00197D02"/>
    <w:rsid w:val="001A459B"/>
    <w:rsid w:val="001A63F4"/>
    <w:rsid w:val="001B0187"/>
    <w:rsid w:val="001C2E6B"/>
    <w:rsid w:val="001C57C3"/>
    <w:rsid w:val="001D6864"/>
    <w:rsid w:val="002261FD"/>
    <w:rsid w:val="00232326"/>
    <w:rsid w:val="00235836"/>
    <w:rsid w:val="00235D08"/>
    <w:rsid w:val="0024066A"/>
    <w:rsid w:val="002417C6"/>
    <w:rsid w:val="00264570"/>
    <w:rsid w:val="00276A79"/>
    <w:rsid w:val="002779BE"/>
    <w:rsid w:val="00280642"/>
    <w:rsid w:val="00281743"/>
    <w:rsid w:val="00287856"/>
    <w:rsid w:val="00287858"/>
    <w:rsid w:val="00290744"/>
    <w:rsid w:val="002910B2"/>
    <w:rsid w:val="002A2F01"/>
    <w:rsid w:val="002A47B2"/>
    <w:rsid w:val="002E110B"/>
    <w:rsid w:val="002E484B"/>
    <w:rsid w:val="002F6C36"/>
    <w:rsid w:val="00305052"/>
    <w:rsid w:val="00306EC0"/>
    <w:rsid w:val="00310E64"/>
    <w:rsid w:val="003126EE"/>
    <w:rsid w:val="00325F7A"/>
    <w:rsid w:val="00330AB4"/>
    <w:rsid w:val="00331F89"/>
    <w:rsid w:val="003466B9"/>
    <w:rsid w:val="00346A6D"/>
    <w:rsid w:val="003536B1"/>
    <w:rsid w:val="00356653"/>
    <w:rsid w:val="0035754E"/>
    <w:rsid w:val="00357C54"/>
    <w:rsid w:val="00370D85"/>
    <w:rsid w:val="00380290"/>
    <w:rsid w:val="00384AB7"/>
    <w:rsid w:val="003A4940"/>
    <w:rsid w:val="003C04C5"/>
    <w:rsid w:val="003E6026"/>
    <w:rsid w:val="003E6695"/>
    <w:rsid w:val="003F7C0B"/>
    <w:rsid w:val="00421301"/>
    <w:rsid w:val="004221AD"/>
    <w:rsid w:val="004263F9"/>
    <w:rsid w:val="00437C18"/>
    <w:rsid w:val="0045032E"/>
    <w:rsid w:val="00472958"/>
    <w:rsid w:val="00480176"/>
    <w:rsid w:val="004A7DE0"/>
    <w:rsid w:val="004C7900"/>
    <w:rsid w:val="004D45AB"/>
    <w:rsid w:val="004D719C"/>
    <w:rsid w:val="004F028D"/>
    <w:rsid w:val="004F14AD"/>
    <w:rsid w:val="004F4878"/>
    <w:rsid w:val="00501364"/>
    <w:rsid w:val="00504FDB"/>
    <w:rsid w:val="005050B7"/>
    <w:rsid w:val="00512D5D"/>
    <w:rsid w:val="00521784"/>
    <w:rsid w:val="005358C3"/>
    <w:rsid w:val="00536044"/>
    <w:rsid w:val="00541E2A"/>
    <w:rsid w:val="00547E6F"/>
    <w:rsid w:val="005523A8"/>
    <w:rsid w:val="00560D4F"/>
    <w:rsid w:val="0056408C"/>
    <w:rsid w:val="0057627F"/>
    <w:rsid w:val="005816DD"/>
    <w:rsid w:val="00584E27"/>
    <w:rsid w:val="005A6C54"/>
    <w:rsid w:val="005B02B6"/>
    <w:rsid w:val="005B05EB"/>
    <w:rsid w:val="005B5485"/>
    <w:rsid w:val="00605616"/>
    <w:rsid w:val="00606BBA"/>
    <w:rsid w:val="006168C5"/>
    <w:rsid w:val="00635E62"/>
    <w:rsid w:val="00635F6B"/>
    <w:rsid w:val="00636CC1"/>
    <w:rsid w:val="0064421D"/>
    <w:rsid w:val="00644E3B"/>
    <w:rsid w:val="006475F4"/>
    <w:rsid w:val="00663883"/>
    <w:rsid w:val="00683769"/>
    <w:rsid w:val="00684DEB"/>
    <w:rsid w:val="00693416"/>
    <w:rsid w:val="0069739A"/>
    <w:rsid w:val="006A3C8F"/>
    <w:rsid w:val="006B3464"/>
    <w:rsid w:val="006C2F76"/>
    <w:rsid w:val="006D1280"/>
    <w:rsid w:val="006D5A8E"/>
    <w:rsid w:val="006F7EBF"/>
    <w:rsid w:val="00732C0F"/>
    <w:rsid w:val="0075007A"/>
    <w:rsid w:val="007536F6"/>
    <w:rsid w:val="00767E75"/>
    <w:rsid w:val="00771F9F"/>
    <w:rsid w:val="0078543C"/>
    <w:rsid w:val="007A0E38"/>
    <w:rsid w:val="007A3AEA"/>
    <w:rsid w:val="007A6C07"/>
    <w:rsid w:val="007B23E2"/>
    <w:rsid w:val="007B65A1"/>
    <w:rsid w:val="007B7471"/>
    <w:rsid w:val="007C02DA"/>
    <w:rsid w:val="007C1428"/>
    <w:rsid w:val="007D13AE"/>
    <w:rsid w:val="007D76BA"/>
    <w:rsid w:val="007E1353"/>
    <w:rsid w:val="007E14E1"/>
    <w:rsid w:val="007E5C66"/>
    <w:rsid w:val="007E64B2"/>
    <w:rsid w:val="007F7B83"/>
    <w:rsid w:val="00801D5D"/>
    <w:rsid w:val="00815B7D"/>
    <w:rsid w:val="008209AE"/>
    <w:rsid w:val="00863805"/>
    <w:rsid w:val="008659F1"/>
    <w:rsid w:val="00870829"/>
    <w:rsid w:val="00871FD9"/>
    <w:rsid w:val="00880223"/>
    <w:rsid w:val="00880806"/>
    <w:rsid w:val="008876D4"/>
    <w:rsid w:val="00891A78"/>
    <w:rsid w:val="008A4EF8"/>
    <w:rsid w:val="008A7CAB"/>
    <w:rsid w:val="008B44C9"/>
    <w:rsid w:val="008B553F"/>
    <w:rsid w:val="008F6D36"/>
    <w:rsid w:val="00900AE1"/>
    <w:rsid w:val="00901C73"/>
    <w:rsid w:val="0090212D"/>
    <w:rsid w:val="00903FD7"/>
    <w:rsid w:val="009047AF"/>
    <w:rsid w:val="00910A91"/>
    <w:rsid w:val="00912F19"/>
    <w:rsid w:val="00913708"/>
    <w:rsid w:val="00913CEE"/>
    <w:rsid w:val="0091591C"/>
    <w:rsid w:val="009219C1"/>
    <w:rsid w:val="00941144"/>
    <w:rsid w:val="00944E3A"/>
    <w:rsid w:val="009552FE"/>
    <w:rsid w:val="00982FC0"/>
    <w:rsid w:val="00985EDD"/>
    <w:rsid w:val="00994FD1"/>
    <w:rsid w:val="00995669"/>
    <w:rsid w:val="0099675D"/>
    <w:rsid w:val="009A408C"/>
    <w:rsid w:val="009A4D02"/>
    <w:rsid w:val="009C1E21"/>
    <w:rsid w:val="009D4B1F"/>
    <w:rsid w:val="009E400D"/>
    <w:rsid w:val="009E4914"/>
    <w:rsid w:val="009E57F2"/>
    <w:rsid w:val="009E60AA"/>
    <w:rsid w:val="009E789D"/>
    <w:rsid w:val="00A02CE4"/>
    <w:rsid w:val="00A04A14"/>
    <w:rsid w:val="00A102EB"/>
    <w:rsid w:val="00A3409E"/>
    <w:rsid w:val="00A35B17"/>
    <w:rsid w:val="00A376E5"/>
    <w:rsid w:val="00A450A7"/>
    <w:rsid w:val="00A5641D"/>
    <w:rsid w:val="00A56821"/>
    <w:rsid w:val="00A67336"/>
    <w:rsid w:val="00A677D0"/>
    <w:rsid w:val="00A71017"/>
    <w:rsid w:val="00A77DB7"/>
    <w:rsid w:val="00A84421"/>
    <w:rsid w:val="00AA3C9E"/>
    <w:rsid w:val="00AA560A"/>
    <w:rsid w:val="00AB2A66"/>
    <w:rsid w:val="00AC5F8D"/>
    <w:rsid w:val="00AD146F"/>
    <w:rsid w:val="00AD22E9"/>
    <w:rsid w:val="00AD669C"/>
    <w:rsid w:val="00B0053B"/>
    <w:rsid w:val="00B1436E"/>
    <w:rsid w:val="00B31EAA"/>
    <w:rsid w:val="00B330D4"/>
    <w:rsid w:val="00B4526A"/>
    <w:rsid w:val="00B5106B"/>
    <w:rsid w:val="00B57E7C"/>
    <w:rsid w:val="00B660F4"/>
    <w:rsid w:val="00B67E0C"/>
    <w:rsid w:val="00B74967"/>
    <w:rsid w:val="00B75166"/>
    <w:rsid w:val="00B81972"/>
    <w:rsid w:val="00B87647"/>
    <w:rsid w:val="00B908F5"/>
    <w:rsid w:val="00B91CCA"/>
    <w:rsid w:val="00BA15DC"/>
    <w:rsid w:val="00BA294B"/>
    <w:rsid w:val="00BB5FEE"/>
    <w:rsid w:val="00BE7819"/>
    <w:rsid w:val="00BF7F9E"/>
    <w:rsid w:val="00C13FD4"/>
    <w:rsid w:val="00C31285"/>
    <w:rsid w:val="00C40ABB"/>
    <w:rsid w:val="00C65109"/>
    <w:rsid w:val="00C84C5B"/>
    <w:rsid w:val="00C9518A"/>
    <w:rsid w:val="00CA0403"/>
    <w:rsid w:val="00CA2852"/>
    <w:rsid w:val="00CA2F0F"/>
    <w:rsid w:val="00CB28B2"/>
    <w:rsid w:val="00CB519B"/>
    <w:rsid w:val="00CC5305"/>
    <w:rsid w:val="00CD70D0"/>
    <w:rsid w:val="00CE18C9"/>
    <w:rsid w:val="00CE1BF0"/>
    <w:rsid w:val="00D15902"/>
    <w:rsid w:val="00D16E4D"/>
    <w:rsid w:val="00D2195A"/>
    <w:rsid w:val="00D31CE5"/>
    <w:rsid w:val="00D33690"/>
    <w:rsid w:val="00D42798"/>
    <w:rsid w:val="00D43BD5"/>
    <w:rsid w:val="00D4652D"/>
    <w:rsid w:val="00D4724F"/>
    <w:rsid w:val="00D54100"/>
    <w:rsid w:val="00D54145"/>
    <w:rsid w:val="00D664B2"/>
    <w:rsid w:val="00D7352F"/>
    <w:rsid w:val="00D86274"/>
    <w:rsid w:val="00D8799C"/>
    <w:rsid w:val="00D92266"/>
    <w:rsid w:val="00DB007B"/>
    <w:rsid w:val="00DB4817"/>
    <w:rsid w:val="00DC0C6A"/>
    <w:rsid w:val="00DC30FF"/>
    <w:rsid w:val="00DE6285"/>
    <w:rsid w:val="00E1045C"/>
    <w:rsid w:val="00E2448C"/>
    <w:rsid w:val="00E2698D"/>
    <w:rsid w:val="00E30176"/>
    <w:rsid w:val="00E36DCB"/>
    <w:rsid w:val="00E4695D"/>
    <w:rsid w:val="00E509DD"/>
    <w:rsid w:val="00E52D33"/>
    <w:rsid w:val="00E57422"/>
    <w:rsid w:val="00E613A7"/>
    <w:rsid w:val="00E77D0B"/>
    <w:rsid w:val="00E874C4"/>
    <w:rsid w:val="00E94814"/>
    <w:rsid w:val="00E9759B"/>
    <w:rsid w:val="00EA79FE"/>
    <w:rsid w:val="00EB17BF"/>
    <w:rsid w:val="00EB72AF"/>
    <w:rsid w:val="00EC694F"/>
    <w:rsid w:val="00ED3CF6"/>
    <w:rsid w:val="00ED5F9D"/>
    <w:rsid w:val="00EE5DF5"/>
    <w:rsid w:val="00EF1856"/>
    <w:rsid w:val="00EF2056"/>
    <w:rsid w:val="00EF21AB"/>
    <w:rsid w:val="00F15B70"/>
    <w:rsid w:val="00F242D3"/>
    <w:rsid w:val="00F27408"/>
    <w:rsid w:val="00F37CDC"/>
    <w:rsid w:val="00F42618"/>
    <w:rsid w:val="00F4660D"/>
    <w:rsid w:val="00F52307"/>
    <w:rsid w:val="00F5496E"/>
    <w:rsid w:val="00F55F15"/>
    <w:rsid w:val="00F70A92"/>
    <w:rsid w:val="00F7326D"/>
    <w:rsid w:val="00F74B97"/>
    <w:rsid w:val="00F8041C"/>
    <w:rsid w:val="00F81A19"/>
    <w:rsid w:val="00FA6813"/>
    <w:rsid w:val="00FB7C66"/>
    <w:rsid w:val="00FC03CC"/>
    <w:rsid w:val="00FC11A4"/>
    <w:rsid w:val="00FD530F"/>
    <w:rsid w:val="00FD7F67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16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16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lisa.europa.eu/Job_Opportunitie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n@rp-grece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d@ydmed.gov.g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.karageorgi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eulisa-RECRUITMENT@eulisa.europa.e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B4F6-9C0F-4DE0-AA53-7B2E56E7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102</cp:revision>
  <cp:lastPrinted>2019-02-04T11:08:00Z</cp:lastPrinted>
  <dcterms:created xsi:type="dcterms:W3CDTF">2017-03-10T09:57:00Z</dcterms:created>
  <dcterms:modified xsi:type="dcterms:W3CDTF">2019-02-05T11:08:00Z</dcterms:modified>
</cp:coreProperties>
</file>