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F33778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16699C" w:rsidRDefault="00BE7819" w:rsidP="0016699C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6699C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</w:t>
            </w:r>
            <w:hyperlink r:id="rId11" w:history="1">
              <w:r w:rsidR="0016699C"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F43E5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40719A" w:rsidRPr="000D571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F33778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1 </w:t>
            </w:r>
            <w:r w:rsidR="00F33778">
              <w:rPr>
                <w:rFonts w:asciiTheme="minorHAnsi" w:hAnsiTheme="minorHAnsi" w:cs="Tahoma"/>
                <w:sz w:val="22"/>
                <w:szCs w:val="22"/>
                <w:lang w:val="el-GR"/>
              </w:rPr>
              <w:t>Φεβρουαρίου</w:t>
            </w:r>
            <w:bookmarkStart w:id="0" w:name="_GoBack"/>
            <w:bookmarkEnd w:id="0"/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387925" w:rsidRPr="00F43E5A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F33778" w:rsidRDefault="001D6864" w:rsidP="00CA2344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293A3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434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43E5A" w:rsidRPr="00F3377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3322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18712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CA2344" w:rsidRPr="00CA2344" w:rsidRDefault="00CA234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A23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835C16" w:rsidRDefault="00CA234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A23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CA234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AE0D8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F33778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3211CA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AD1903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Ευρωπαϊκό Οργανισμό Χημικών </w:t>
      </w:r>
      <w:r w:rsidR="00C9681B">
        <w:rPr>
          <w:rFonts w:asciiTheme="minorHAnsi" w:hAnsiTheme="minorHAnsi" w:cs="Tahoma"/>
          <w:b/>
          <w:bCs/>
          <w:sz w:val="24"/>
          <w:szCs w:val="24"/>
          <w:lang w:val="el-GR"/>
        </w:rPr>
        <w:t>Προϊόντων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ECHA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A7AD6" w:rsidRPr="006132FD" w:rsidRDefault="00EF2310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8D40CF" w:rsidRPr="008D40CF">
        <w:rPr>
          <w:rFonts w:asciiTheme="minorHAnsi" w:hAnsiTheme="minorHAnsi" w:cs="Tahoma"/>
          <w:sz w:val="24"/>
          <w:szCs w:val="24"/>
          <w:lang w:val="el-GR"/>
        </w:rPr>
        <w:t>418</w:t>
      </w:r>
      <w:r w:rsidR="00C64D9A">
        <w:rPr>
          <w:rFonts w:asciiTheme="minorHAnsi" w:hAnsiTheme="minorHAnsi" w:cs="Tahoma"/>
          <w:sz w:val="24"/>
          <w:szCs w:val="24"/>
          <w:lang w:val="el-GR"/>
        </w:rPr>
        <w:t>/</w:t>
      </w:r>
      <w:r w:rsidR="008D40CF" w:rsidRPr="008D40CF">
        <w:rPr>
          <w:rFonts w:asciiTheme="minorHAnsi" w:hAnsiTheme="minorHAnsi" w:cs="Tahoma"/>
          <w:sz w:val="24"/>
          <w:szCs w:val="24"/>
          <w:lang w:val="el-GR"/>
        </w:rPr>
        <w:t>23</w:t>
      </w:r>
      <w:r w:rsidR="00C64D9A">
        <w:rPr>
          <w:rFonts w:asciiTheme="minorHAnsi" w:hAnsiTheme="minorHAnsi" w:cs="Tahoma"/>
          <w:sz w:val="24"/>
          <w:szCs w:val="24"/>
          <w:lang w:val="el-GR"/>
        </w:rPr>
        <w:t>-</w:t>
      </w:r>
      <w:r w:rsidR="00AE0D86" w:rsidRPr="00AE0D86">
        <w:rPr>
          <w:rFonts w:asciiTheme="minorHAnsi" w:hAnsiTheme="minorHAnsi" w:cs="Tahoma"/>
          <w:sz w:val="24"/>
          <w:szCs w:val="24"/>
          <w:lang w:val="el-GR"/>
        </w:rPr>
        <w:t>01</w:t>
      </w:r>
      <w:r w:rsidR="00AE0D86">
        <w:rPr>
          <w:rFonts w:asciiTheme="minorHAnsi" w:hAnsiTheme="minorHAnsi" w:cs="Tahoma"/>
          <w:sz w:val="24"/>
          <w:szCs w:val="24"/>
          <w:lang w:val="el-GR"/>
        </w:rPr>
        <w:t>-201</w:t>
      </w:r>
      <w:r w:rsidR="00AE0D86" w:rsidRPr="00AE0D86">
        <w:rPr>
          <w:rFonts w:asciiTheme="minorHAnsi" w:hAnsiTheme="minorHAnsi" w:cs="Tahoma"/>
          <w:sz w:val="24"/>
          <w:szCs w:val="24"/>
          <w:lang w:val="el-GR"/>
        </w:rPr>
        <w:t>9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), ο Ευρωπαϊκός Οργανισμός Χημικών Προϊόντων (</w:t>
      </w:r>
      <w:r w:rsidR="009613EF">
        <w:rPr>
          <w:rFonts w:asciiTheme="minorHAnsi" w:hAnsiTheme="minorHAnsi" w:cs="Tahoma"/>
          <w:sz w:val="24"/>
          <w:szCs w:val="24"/>
          <w:lang w:val="en-US"/>
        </w:rPr>
        <w:t>ECHA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5D3EB7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8366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5D3EB7">
        <w:rPr>
          <w:rFonts w:asciiTheme="minorHAnsi" w:hAnsiTheme="minorHAnsi" w:cs="Tahoma"/>
          <w:sz w:val="24"/>
          <w:szCs w:val="24"/>
          <w:lang w:val="el-GR"/>
        </w:rPr>
        <w:t>η</w:t>
      </w:r>
      <w:r w:rsidR="008366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D3EB7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7B7414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5D3EB7">
        <w:rPr>
          <w:rFonts w:asciiTheme="minorHAnsi" w:hAnsiTheme="minorHAnsi" w:cs="Tahoma"/>
          <w:sz w:val="24"/>
          <w:szCs w:val="24"/>
          <w:lang w:val="el-GR"/>
        </w:rPr>
        <w:t>ης</w:t>
      </w:r>
      <w:r w:rsidR="00EF4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7F6471" w:rsidRPr="006132FD" w:rsidRDefault="007F6471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543"/>
      </w:tblGrid>
      <w:tr w:rsidR="00611ADC" w:rsidRPr="00EC52D9" w:rsidTr="002A63E5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46518" w:rsidRPr="006F2D23" w:rsidTr="002A63E5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Pr="00E2306C" w:rsidRDefault="00F63E61" w:rsidP="006F2D23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ECHA/</w:t>
            </w:r>
            <w:r w:rsidR="00E2306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A/</w:t>
            </w:r>
            <w:r w:rsidR="0018712B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</w:t>
            </w:r>
            <w:r w:rsidR="0018712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9</w:t>
            </w:r>
            <w:r w:rsidR="00E2306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/0</w:t>
            </w:r>
            <w:r w:rsidR="00FE75E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Default="00E2306C" w:rsidP="00704E76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Temporary </w:t>
            </w:r>
            <w:r w:rsidR="00742C6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agent (M</w:t>
            </w:r>
            <w:r w:rsidR="00F63E6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742C6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F)</w:t>
            </w:r>
          </w:p>
          <w:p w:rsidR="00742C6B" w:rsidRDefault="00FE75E6" w:rsidP="006F2D23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Legal Advisor</w:t>
            </w:r>
            <w:r w:rsidR="006F2D2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742C6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 5</w:t>
            </w:r>
            <w:r w:rsidR="00742C6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Pr="00687F4F" w:rsidRDefault="00FE75E6" w:rsidP="00704E7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11</w:t>
            </w:r>
            <w:r w:rsidR="00687F4F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88281E">
              <w:rPr>
                <w:rFonts w:asciiTheme="minorHAnsi" w:hAnsiTheme="minorHAnsi" w:cs="Arial"/>
                <w:sz w:val="24"/>
                <w:szCs w:val="24"/>
                <w:lang w:val="en-US"/>
              </w:rPr>
              <w:t>02</w:t>
            </w:r>
            <w:r w:rsidR="006F2D23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18712B">
              <w:rPr>
                <w:rFonts w:asciiTheme="minorHAnsi" w:hAnsiTheme="minorHAnsi" w:cs="Arial"/>
                <w:sz w:val="24"/>
                <w:szCs w:val="24"/>
                <w:lang w:val="en-US"/>
              </w:rPr>
              <w:t>2019</w:t>
            </w:r>
            <w:r w:rsidR="0038654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</w:t>
            </w:r>
            <w:r w:rsidR="00386540">
              <w:rPr>
                <w:rFonts w:asciiTheme="minorHAnsi" w:hAnsiTheme="minorHAnsi" w:cs="Arial"/>
                <w:sz w:val="24"/>
                <w:szCs w:val="24"/>
                <w:lang w:val="el-GR"/>
              </w:rPr>
              <w:t>ώρα</w:t>
            </w:r>
            <w:r w:rsidR="0038654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386540">
              <w:rPr>
                <w:rFonts w:asciiTheme="minorHAnsi" w:hAnsiTheme="minorHAnsi" w:cs="Arial"/>
                <w:sz w:val="24"/>
                <w:szCs w:val="24"/>
                <w:lang w:val="el-GR"/>
              </w:rPr>
              <w:t>Ελσίνκι</w:t>
            </w:r>
            <w:r w:rsidR="0038654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12:00)</w:t>
            </w:r>
          </w:p>
        </w:tc>
      </w:tr>
    </w:tbl>
    <w:p w:rsidR="006A7AD6" w:rsidRPr="00470018" w:rsidRDefault="006A7AD6" w:rsidP="00835C16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1C369B" w:rsidRPr="001C369B" w:rsidRDefault="00A57F97" w:rsidP="001C369B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>Πληροφορίες για την  ανωτέρω προκήρυξη</w:t>
      </w:r>
      <w:r w:rsidR="00BE7C88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BE7C88" w:rsidRPr="00F33778" w:rsidRDefault="00387925" w:rsidP="00514763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1C369B">
        <w:rPr>
          <w:lang w:val="el-GR"/>
        </w:rPr>
        <w:t xml:space="preserve"> </w:t>
      </w:r>
      <w:hyperlink r:id="rId13" w:history="1"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BE7C88" w:rsidRPr="00F337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echa</w:t>
        </w:r>
        <w:proofErr w:type="spellEnd"/>
        <w:r w:rsidR="00BE7C88" w:rsidRPr="00F337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BE7C88" w:rsidRPr="00F337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BE7C88" w:rsidRPr="00F337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web</w:t>
        </w:r>
        <w:r w:rsidR="00BE7C88" w:rsidRPr="00F337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guest</w:t>
        </w:r>
        <w:r w:rsidR="00BE7C88" w:rsidRPr="00F337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BE7C88" w:rsidRPr="00F337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="00BE7C88" w:rsidRPr="00F337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jobs</w:t>
        </w:r>
        <w:r w:rsidR="00BE7C88" w:rsidRPr="00F337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open</w:t>
        </w:r>
        <w:r w:rsidR="00BE7C88" w:rsidRPr="00F3377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positions</w:t>
        </w:r>
      </w:hyperlink>
    </w:p>
    <w:p w:rsidR="00586BEF" w:rsidRPr="007F6471" w:rsidRDefault="00586BEF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ότι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οι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ηλεκτρονικώς απευθείας στον ως άνω Οργανισμό</w:t>
      </w:r>
      <w:r w:rsidRPr="00BE7C88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925" w:rsidRPr="00550F6F" w:rsidRDefault="00387925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 </w:t>
                            </w:r>
                          </w:p>
                          <w:p w:rsidR="00387925" w:rsidRPr="00550F6F" w:rsidRDefault="00387925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387925" w:rsidRPr="00550F6F" w:rsidRDefault="00387925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387925" w:rsidRPr="00550F6F" w:rsidRDefault="00387925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387925" w:rsidRPr="00550F6F" w:rsidRDefault="00387925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Γιάννης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σΣπηλιωτόπουλοσσ</w:t>
                            </w:r>
                            <w:proofErr w:type="spellEnd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δσσδδσσΣσσσΣπηλιωτόπουλοσ</w:t>
                            </w:r>
                            <w:proofErr w:type="spellEnd"/>
                          </w:p>
                          <w:p w:rsidR="00387925" w:rsidRPr="00D31641" w:rsidRDefault="00387925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387925" w:rsidRDefault="00387925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387925" w:rsidRDefault="00387925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387925" w:rsidRPr="00442F9D" w:rsidRDefault="00387925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387925" w:rsidRDefault="00387925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25" w:rsidRDefault="00387925">
      <w:r>
        <w:separator/>
      </w:r>
    </w:p>
  </w:endnote>
  <w:endnote w:type="continuationSeparator" w:id="0">
    <w:p w:rsidR="00387925" w:rsidRDefault="0038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25" w:rsidRPr="002F5636" w:rsidRDefault="00387925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F33778" w:rsidRPr="00F33778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387925" w:rsidRDefault="003879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25" w:rsidRDefault="00387925">
      <w:r>
        <w:separator/>
      </w:r>
    </w:p>
  </w:footnote>
  <w:footnote w:type="continuationSeparator" w:id="0">
    <w:p w:rsidR="00387925" w:rsidRDefault="0038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45395"/>
    <w:rsid w:val="00073821"/>
    <w:rsid w:val="000903A9"/>
    <w:rsid w:val="00090597"/>
    <w:rsid w:val="00090E64"/>
    <w:rsid w:val="000954F8"/>
    <w:rsid w:val="000B7928"/>
    <w:rsid w:val="000C2016"/>
    <w:rsid w:val="000D479F"/>
    <w:rsid w:val="000D4B1C"/>
    <w:rsid w:val="000D571D"/>
    <w:rsid w:val="000E4290"/>
    <w:rsid w:val="00102C86"/>
    <w:rsid w:val="00112D27"/>
    <w:rsid w:val="00114D99"/>
    <w:rsid w:val="00126F03"/>
    <w:rsid w:val="0013549B"/>
    <w:rsid w:val="00151A41"/>
    <w:rsid w:val="00161377"/>
    <w:rsid w:val="001636CD"/>
    <w:rsid w:val="0016699C"/>
    <w:rsid w:val="00166DCF"/>
    <w:rsid w:val="001676C8"/>
    <w:rsid w:val="00171CA5"/>
    <w:rsid w:val="00175CAA"/>
    <w:rsid w:val="0018712B"/>
    <w:rsid w:val="001911E5"/>
    <w:rsid w:val="00197B7B"/>
    <w:rsid w:val="001A1F58"/>
    <w:rsid w:val="001A21CC"/>
    <w:rsid w:val="001B03F5"/>
    <w:rsid w:val="001B1945"/>
    <w:rsid w:val="001C2F51"/>
    <w:rsid w:val="001C369B"/>
    <w:rsid w:val="001D6864"/>
    <w:rsid w:val="001E45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93A37"/>
    <w:rsid w:val="002A63E5"/>
    <w:rsid w:val="002C61B6"/>
    <w:rsid w:val="002F5636"/>
    <w:rsid w:val="003033D3"/>
    <w:rsid w:val="003211CA"/>
    <w:rsid w:val="003234C9"/>
    <w:rsid w:val="003305DD"/>
    <w:rsid w:val="00341F4E"/>
    <w:rsid w:val="00344563"/>
    <w:rsid w:val="0035754E"/>
    <w:rsid w:val="00363458"/>
    <w:rsid w:val="00375695"/>
    <w:rsid w:val="00383DFF"/>
    <w:rsid w:val="0038536F"/>
    <w:rsid w:val="00386540"/>
    <w:rsid w:val="00387925"/>
    <w:rsid w:val="003939FD"/>
    <w:rsid w:val="00395B8B"/>
    <w:rsid w:val="003B1EF7"/>
    <w:rsid w:val="003C1132"/>
    <w:rsid w:val="003D1899"/>
    <w:rsid w:val="003D640C"/>
    <w:rsid w:val="003F05CF"/>
    <w:rsid w:val="004068CA"/>
    <w:rsid w:val="0040719A"/>
    <w:rsid w:val="00432378"/>
    <w:rsid w:val="00442F9D"/>
    <w:rsid w:val="00470018"/>
    <w:rsid w:val="0048383F"/>
    <w:rsid w:val="004B39D8"/>
    <w:rsid w:val="004E3831"/>
    <w:rsid w:val="004F0CC7"/>
    <w:rsid w:val="004F4A49"/>
    <w:rsid w:val="0050690F"/>
    <w:rsid w:val="00512C4B"/>
    <w:rsid w:val="00514763"/>
    <w:rsid w:val="005163EB"/>
    <w:rsid w:val="00536044"/>
    <w:rsid w:val="00537E9E"/>
    <w:rsid w:val="00543741"/>
    <w:rsid w:val="00550CD8"/>
    <w:rsid w:val="00550F6F"/>
    <w:rsid w:val="00556EB2"/>
    <w:rsid w:val="00564D7E"/>
    <w:rsid w:val="005665A1"/>
    <w:rsid w:val="00586BEF"/>
    <w:rsid w:val="00597033"/>
    <w:rsid w:val="005A0188"/>
    <w:rsid w:val="005A3251"/>
    <w:rsid w:val="005D3154"/>
    <w:rsid w:val="005D3EB7"/>
    <w:rsid w:val="005D655A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80CA7"/>
    <w:rsid w:val="00687F4F"/>
    <w:rsid w:val="006A7AD6"/>
    <w:rsid w:val="006F2D23"/>
    <w:rsid w:val="00704E76"/>
    <w:rsid w:val="007133F9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7DD5"/>
    <w:rsid w:val="00825653"/>
    <w:rsid w:val="008355AC"/>
    <w:rsid w:val="00835C16"/>
    <w:rsid w:val="0083662E"/>
    <w:rsid w:val="00841EA1"/>
    <w:rsid w:val="00846258"/>
    <w:rsid w:val="00847145"/>
    <w:rsid w:val="00861274"/>
    <w:rsid w:val="00863400"/>
    <w:rsid w:val="00865AD4"/>
    <w:rsid w:val="00872CAF"/>
    <w:rsid w:val="0087516E"/>
    <w:rsid w:val="0088281E"/>
    <w:rsid w:val="008B0D31"/>
    <w:rsid w:val="008B185A"/>
    <w:rsid w:val="008B4D07"/>
    <w:rsid w:val="008C7C65"/>
    <w:rsid w:val="008D40CF"/>
    <w:rsid w:val="008E770A"/>
    <w:rsid w:val="008F0986"/>
    <w:rsid w:val="008F1E4C"/>
    <w:rsid w:val="008F6ED1"/>
    <w:rsid w:val="009000B7"/>
    <w:rsid w:val="00901B73"/>
    <w:rsid w:val="009047AF"/>
    <w:rsid w:val="009056B3"/>
    <w:rsid w:val="00917940"/>
    <w:rsid w:val="00925FCB"/>
    <w:rsid w:val="00926AC6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306D6"/>
    <w:rsid w:val="00A57483"/>
    <w:rsid w:val="00A57F97"/>
    <w:rsid w:val="00A64363"/>
    <w:rsid w:val="00A92400"/>
    <w:rsid w:val="00A963FE"/>
    <w:rsid w:val="00AB65B4"/>
    <w:rsid w:val="00AD1903"/>
    <w:rsid w:val="00AD2872"/>
    <w:rsid w:val="00AD459C"/>
    <w:rsid w:val="00AE0D86"/>
    <w:rsid w:val="00AE1D5A"/>
    <w:rsid w:val="00AE52A2"/>
    <w:rsid w:val="00B00BB4"/>
    <w:rsid w:val="00B24B05"/>
    <w:rsid w:val="00B3212B"/>
    <w:rsid w:val="00B3545E"/>
    <w:rsid w:val="00B42D0F"/>
    <w:rsid w:val="00B45ACB"/>
    <w:rsid w:val="00B618E7"/>
    <w:rsid w:val="00B718CA"/>
    <w:rsid w:val="00B86664"/>
    <w:rsid w:val="00BB4889"/>
    <w:rsid w:val="00BC2718"/>
    <w:rsid w:val="00BC48C8"/>
    <w:rsid w:val="00BD6585"/>
    <w:rsid w:val="00BE30F3"/>
    <w:rsid w:val="00BE7819"/>
    <w:rsid w:val="00BE7C88"/>
    <w:rsid w:val="00BF2E50"/>
    <w:rsid w:val="00BF73D2"/>
    <w:rsid w:val="00C000AD"/>
    <w:rsid w:val="00C00734"/>
    <w:rsid w:val="00C239EB"/>
    <w:rsid w:val="00C2486F"/>
    <w:rsid w:val="00C46518"/>
    <w:rsid w:val="00C47E6F"/>
    <w:rsid w:val="00C56ACF"/>
    <w:rsid w:val="00C64B56"/>
    <w:rsid w:val="00C64D9A"/>
    <w:rsid w:val="00C75A3E"/>
    <w:rsid w:val="00C86597"/>
    <w:rsid w:val="00C86BDF"/>
    <w:rsid w:val="00C9681B"/>
    <w:rsid w:val="00CA2344"/>
    <w:rsid w:val="00CA57BC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430F9"/>
    <w:rsid w:val="00D560B0"/>
    <w:rsid w:val="00D62C1B"/>
    <w:rsid w:val="00D8075D"/>
    <w:rsid w:val="00D8794A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306C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B7D2C"/>
    <w:rsid w:val="00ED57B3"/>
    <w:rsid w:val="00EF0058"/>
    <w:rsid w:val="00EF2310"/>
    <w:rsid w:val="00EF2B1D"/>
    <w:rsid w:val="00EF4E21"/>
    <w:rsid w:val="00F04728"/>
    <w:rsid w:val="00F103A0"/>
    <w:rsid w:val="00F2111A"/>
    <w:rsid w:val="00F259C1"/>
    <w:rsid w:val="00F25AF6"/>
    <w:rsid w:val="00F33778"/>
    <w:rsid w:val="00F369F2"/>
    <w:rsid w:val="00F43E5A"/>
    <w:rsid w:val="00F46620"/>
    <w:rsid w:val="00F5496E"/>
    <w:rsid w:val="00F62895"/>
    <w:rsid w:val="00F63E61"/>
    <w:rsid w:val="00F649F8"/>
    <w:rsid w:val="00F674EC"/>
    <w:rsid w:val="00F7326D"/>
    <w:rsid w:val="00F75F8A"/>
    <w:rsid w:val="00F92C04"/>
    <w:rsid w:val="00F972FF"/>
    <w:rsid w:val="00FA3B45"/>
    <w:rsid w:val="00FA4041"/>
    <w:rsid w:val="00FD1A5C"/>
    <w:rsid w:val="00FE75E6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ha.europa.eu/web/guest/about-us/jobs/open-position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25CC-31ED-4354-BC6C-141D8732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46</cp:revision>
  <cp:lastPrinted>2015-03-26T08:01:00Z</cp:lastPrinted>
  <dcterms:created xsi:type="dcterms:W3CDTF">2017-09-19T10:47:00Z</dcterms:created>
  <dcterms:modified xsi:type="dcterms:W3CDTF">2019-02-04T12:02:00Z</dcterms:modified>
</cp:coreProperties>
</file>