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28E" w:rsidRDefault="0016328E" w:rsidP="001D6864">
      <w:pPr>
        <w:ind w:left="1440" w:firstLine="720"/>
        <w:rPr>
          <w:rFonts w:ascii="Calibri" w:hAnsi="Calibri" w:cs="Tahoma"/>
          <w:color w:val="0000FF"/>
          <w:sz w:val="24"/>
          <w:szCs w:val="24"/>
          <w:lang w:val="en-US"/>
        </w:rPr>
      </w:pPr>
    </w:p>
    <w:p w:rsidR="001D6864" w:rsidRPr="008D4819" w:rsidRDefault="001D6864" w:rsidP="001D6864">
      <w:pPr>
        <w:ind w:left="1440" w:firstLine="720"/>
        <w:rPr>
          <w:rFonts w:ascii="Calibri" w:hAnsi="Calibri" w:cs="Tahoma"/>
          <w:b/>
          <w:sz w:val="24"/>
          <w:szCs w:val="24"/>
          <w:lang w:val="el-GR"/>
        </w:rPr>
      </w:pPr>
      <w:r w:rsidRPr="008D4819">
        <w:rPr>
          <w:rFonts w:ascii="Calibri" w:hAnsi="Calibri" w:cs="Tahoma"/>
          <w:color w:val="0000FF"/>
          <w:sz w:val="24"/>
          <w:szCs w:val="24"/>
          <w:lang w:val="el-GR"/>
        </w:rPr>
        <w:tab/>
      </w:r>
      <w:r w:rsidRPr="008D4819">
        <w:rPr>
          <w:rFonts w:ascii="Calibri" w:hAnsi="Calibri" w:cs="Tahoma"/>
          <w:color w:val="0000FF"/>
          <w:sz w:val="24"/>
          <w:szCs w:val="24"/>
          <w:lang w:val="en-US"/>
        </w:rPr>
        <w:tab/>
      </w:r>
      <w:r w:rsidRPr="008D4819">
        <w:rPr>
          <w:rFonts w:ascii="Calibri" w:hAnsi="Calibri" w:cs="Tahoma"/>
          <w:b/>
          <w:color w:val="0000FF"/>
          <w:sz w:val="24"/>
          <w:szCs w:val="24"/>
          <w:lang w:val="el-GR"/>
        </w:rPr>
        <w:t xml:space="preserve">       </w:t>
      </w:r>
    </w:p>
    <w:p w:rsidR="001D6864" w:rsidRPr="008D4819" w:rsidRDefault="001D6864" w:rsidP="001D6864">
      <w:pPr>
        <w:ind w:left="3600"/>
        <w:rPr>
          <w:rFonts w:ascii="Calibri" w:hAnsi="Calibri" w:cs="Tahoma"/>
          <w:sz w:val="24"/>
          <w:szCs w:val="24"/>
          <w:lang w:val="el-GR"/>
        </w:rPr>
      </w:pPr>
      <w:r w:rsidRPr="008D4819">
        <w:rPr>
          <w:rFonts w:ascii="Calibri" w:hAnsi="Calibri" w:cs="Tahoma"/>
          <w:color w:val="0000FF"/>
          <w:sz w:val="24"/>
          <w:szCs w:val="24"/>
          <w:lang w:val="el-GR"/>
        </w:rPr>
        <w:t xml:space="preserve">       </w:t>
      </w:r>
      <w:r w:rsidR="00761107" w:rsidRPr="008D4819">
        <w:rPr>
          <w:rFonts w:ascii="Calibri" w:hAnsi="Calibri" w:cs="Tahoma"/>
          <w:color w:val="0000FF"/>
          <w:sz w:val="24"/>
          <w:szCs w:val="24"/>
          <w:lang w:val="el-GR"/>
        </w:rPr>
        <w:t xml:space="preserve">  </w:t>
      </w:r>
      <w:r w:rsidRPr="008D4819">
        <w:rPr>
          <w:rFonts w:ascii="Calibri" w:hAnsi="Calibri" w:cs="Tahoma"/>
          <w:b/>
          <w:color w:val="000000"/>
          <w:sz w:val="24"/>
          <w:szCs w:val="24"/>
          <w:lang w:val="el-GR"/>
        </w:rPr>
        <w:t>ΑΝΑΡΤΗΤΕΟ ΣΤΟ ΔΙΑΔΙΚΤΥΟ</w:t>
      </w:r>
    </w:p>
    <w:tbl>
      <w:tblPr>
        <w:tblW w:w="8768" w:type="dxa"/>
        <w:tblInd w:w="-252" w:type="dxa"/>
        <w:tblLook w:val="0000" w:firstRow="0" w:lastRow="0" w:firstColumn="0" w:lastColumn="0" w:noHBand="0" w:noVBand="0"/>
      </w:tblPr>
      <w:tblGrid>
        <w:gridCol w:w="4494"/>
        <w:gridCol w:w="4274"/>
      </w:tblGrid>
      <w:tr w:rsidR="001D6864" w:rsidRPr="008D4819" w:rsidTr="00761107">
        <w:trPr>
          <w:trHeight w:val="4137"/>
        </w:trPr>
        <w:tc>
          <w:tcPr>
            <w:tcW w:w="4494" w:type="dxa"/>
          </w:tcPr>
          <w:p w:rsidR="001D6864" w:rsidRPr="00F048C1" w:rsidRDefault="0044245D" w:rsidP="008D303A">
            <w:pPr>
              <w:pStyle w:val="3"/>
              <w:tabs>
                <w:tab w:val="left" w:pos="1452"/>
                <w:tab w:val="left" w:pos="4255"/>
              </w:tabs>
              <w:spacing w:line="240" w:lineRule="auto"/>
              <w:jc w:val="center"/>
              <w:rPr>
                <w:rFonts w:ascii="Calibri" w:hAnsi="Calibri" w:cs="Tahoma"/>
                <w:bCs w:val="0"/>
                <w:lang w:val="el-GR"/>
              </w:rPr>
            </w:pPr>
            <w:r>
              <w:rPr>
                <w:rFonts w:ascii="Calibri" w:hAnsi="Calibri" w:cs="Tahoma"/>
                <w:noProof/>
                <w:color w:val="000000"/>
                <w:lang w:val="el-GR"/>
              </w:rPr>
              <w:drawing>
                <wp:inline distT="0" distB="0" distL="0" distR="0">
                  <wp:extent cx="533400" cy="51435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514350"/>
                          </a:xfrm>
                          <a:prstGeom prst="rect">
                            <a:avLst/>
                          </a:prstGeom>
                          <a:noFill/>
                          <a:ln>
                            <a:noFill/>
                          </a:ln>
                        </pic:spPr>
                      </pic:pic>
                    </a:graphicData>
                  </a:graphic>
                </wp:inline>
              </w:drawing>
            </w:r>
          </w:p>
          <w:p w:rsidR="001D6864" w:rsidRPr="00F048C1" w:rsidRDefault="001D6864" w:rsidP="008D303A">
            <w:pPr>
              <w:pStyle w:val="3"/>
              <w:tabs>
                <w:tab w:val="left" w:pos="4680"/>
              </w:tabs>
              <w:spacing w:line="240" w:lineRule="auto"/>
              <w:jc w:val="center"/>
              <w:rPr>
                <w:rFonts w:ascii="Calibri" w:hAnsi="Calibri" w:cs="Tahoma"/>
                <w:bCs w:val="0"/>
                <w:lang w:val="el-GR"/>
              </w:rPr>
            </w:pPr>
            <w:r w:rsidRPr="00F048C1">
              <w:rPr>
                <w:rFonts w:ascii="Calibri" w:hAnsi="Calibri" w:cs="Tahoma"/>
                <w:bCs w:val="0"/>
                <w:lang w:val="el-GR"/>
              </w:rPr>
              <w:t>ΕΛΛΗΝΙΚΗ ΔΗΜΟΚΡΑΤΙΑ</w:t>
            </w:r>
          </w:p>
          <w:p w:rsidR="0087516E" w:rsidRPr="008D4819" w:rsidRDefault="00BC46C3" w:rsidP="008D303A">
            <w:pPr>
              <w:jc w:val="center"/>
              <w:rPr>
                <w:rFonts w:ascii="Calibri" w:hAnsi="Calibri" w:cs="Tahoma"/>
                <w:b/>
                <w:bCs/>
                <w:sz w:val="24"/>
                <w:szCs w:val="24"/>
                <w:lang w:val="el-GR"/>
              </w:rPr>
            </w:pPr>
            <w:r w:rsidRPr="008D4819">
              <w:rPr>
                <w:rFonts w:ascii="Calibri" w:hAnsi="Calibri" w:cs="Tahoma"/>
                <w:b/>
                <w:sz w:val="24"/>
                <w:szCs w:val="24"/>
                <w:lang w:val="el-GR"/>
              </w:rPr>
              <w:t>ΥΠΟΥΡΓΕΙΟ</w:t>
            </w:r>
            <w:r w:rsidRPr="00C535FC">
              <w:rPr>
                <w:rFonts w:ascii="Calibri" w:hAnsi="Calibri" w:cs="Tahoma"/>
                <w:b/>
                <w:sz w:val="24"/>
                <w:szCs w:val="24"/>
                <w:lang w:val="el-GR"/>
              </w:rPr>
              <w:t xml:space="preserve"> </w:t>
            </w:r>
            <w:r w:rsidR="0087516E" w:rsidRPr="008D4819">
              <w:rPr>
                <w:rFonts w:ascii="Calibri" w:hAnsi="Calibri" w:cs="Tahoma"/>
                <w:b/>
                <w:bCs/>
                <w:sz w:val="24"/>
                <w:szCs w:val="24"/>
                <w:lang w:val="el-GR"/>
              </w:rPr>
              <w:t>ΔΙΟΙΚΗΤΙΚΗΣ ΑΝΑΣΥΓΚΡΟΤΗΣΗΣ</w:t>
            </w:r>
          </w:p>
          <w:p w:rsidR="001D6864" w:rsidRPr="008D4819" w:rsidRDefault="001D6864" w:rsidP="008D303A">
            <w:pPr>
              <w:jc w:val="center"/>
              <w:rPr>
                <w:rFonts w:ascii="Calibri" w:hAnsi="Calibri" w:cs="Tahoma"/>
                <w:b/>
                <w:sz w:val="24"/>
                <w:szCs w:val="24"/>
                <w:lang w:val="el-GR"/>
              </w:rPr>
            </w:pPr>
            <w:r w:rsidRPr="008D4819">
              <w:rPr>
                <w:rFonts w:ascii="Calibri" w:hAnsi="Calibri" w:cs="Tahoma"/>
                <w:b/>
                <w:sz w:val="24"/>
                <w:szCs w:val="24"/>
                <w:lang w:val="el-GR"/>
              </w:rPr>
              <w:t>ΓΕΝ. Δ/ΝΣΗ</w:t>
            </w:r>
            <w:r w:rsidR="00C535FC">
              <w:rPr>
                <w:rFonts w:ascii="Calibri" w:hAnsi="Calibri" w:cs="Tahoma"/>
                <w:b/>
                <w:sz w:val="24"/>
                <w:szCs w:val="24"/>
                <w:lang w:val="el-GR"/>
              </w:rPr>
              <w:t xml:space="preserve"> </w:t>
            </w:r>
            <w:r w:rsidR="00536044" w:rsidRPr="008D4819">
              <w:rPr>
                <w:rFonts w:ascii="Calibri" w:hAnsi="Calibri" w:cs="Tahoma"/>
                <w:b/>
                <w:sz w:val="24"/>
                <w:szCs w:val="24"/>
                <w:lang w:val="el-GR"/>
              </w:rPr>
              <w:t>ΑΝΘΡΩΠΙΝΟΥ ΔΥΝΑΜΙΚΟΥ</w:t>
            </w:r>
            <w:r w:rsidR="00C535FC">
              <w:rPr>
                <w:rFonts w:ascii="Calibri" w:hAnsi="Calibri" w:cs="Tahoma"/>
                <w:b/>
                <w:sz w:val="24"/>
                <w:szCs w:val="24"/>
                <w:lang w:val="el-GR"/>
              </w:rPr>
              <w:t xml:space="preserve"> ΔΗΜΟΣΙΟΥ ΤΟΜΕΑ</w:t>
            </w:r>
          </w:p>
          <w:p w:rsidR="001D6864" w:rsidRPr="008D4819" w:rsidRDefault="0044245D" w:rsidP="008D303A">
            <w:pPr>
              <w:jc w:val="both"/>
              <w:rPr>
                <w:rFonts w:ascii="Calibri" w:hAnsi="Calibri" w:cs="Tahoma"/>
                <w:b/>
                <w:sz w:val="24"/>
                <w:szCs w:val="24"/>
                <w:lang w:val="el-GR"/>
              </w:rPr>
            </w:pPr>
            <w:r>
              <w:rPr>
                <w:noProof/>
                <w:sz w:val="24"/>
                <w:szCs w:val="24"/>
                <w:lang w:val="el-GR"/>
              </w:rPr>
              <mc:AlternateContent>
                <mc:Choice Requires="wps">
                  <w:drawing>
                    <wp:anchor distT="4294967292" distB="4294967292" distL="114300" distR="114300" simplePos="0" relativeHeight="251657216" behindDoc="0" locked="0" layoutInCell="1" allowOverlap="1">
                      <wp:simplePos x="0" y="0"/>
                      <wp:positionH relativeFrom="column">
                        <wp:posOffset>110490</wp:posOffset>
                      </wp:positionH>
                      <wp:positionV relativeFrom="paragraph">
                        <wp:posOffset>46354</wp:posOffset>
                      </wp:positionV>
                      <wp:extent cx="2471420" cy="0"/>
                      <wp:effectExtent l="0" t="0" r="24130" b="19050"/>
                      <wp:wrapNone/>
                      <wp:docPr id="3" name="Ευθεία γραμμή σύνδεσης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1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Ευθεία γραμμή σύνδεσης 2"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8.7pt,3.65pt" to="203.3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m64TAIAAE4EAAAOAAAAZHJzL2Uyb0RvYy54bWysVM2O0zAQviPxDpbvbZpsuruNmq5Q03JZ&#10;YKVdHsC1ncbCsS3bbVohDrDiyJHXAK1gBQd4hfSVsN0fdeGCEInkjD3jz9/MfM7wYlVzsKTaMCly&#10;GHd7EFCBJWFinsOXN9POOQTGIkEQl4LmcE0NvBg9fjRsVEYTWUlOqAYORJisUTmsrFVZFBlc0RqZ&#10;rlRUOGcpdY2sm+p5RDRqHHrNo6TXO40aqYnSElNj3GqxdcJRwC9Liu2LsjTUAp5Dx82GUYdx5sdo&#10;NETZXCNVMbyjgf6BRY2YcIceoApkEVho9gdUzbCWRpa2i2UdybJkmIYcXDZx77dsriukaMjFFceo&#10;Q5nM/4PFz5dXGjCSwxMIBKpdi9qPm/ft9/a+/dzegfbL5m171/5w7yewud18aH+2X9v7zW37bfMO&#10;JL5+jTKZgxmLK+0rgFfiWl1K/MoAIccVEnMa8rhZKwce+x3Rgy1+YpRjMWueSeJi0MLKUMxVqWsP&#10;6coEVqFn60PP6MoC7BaT9CxOE9davPdFKNtvVNrYp1TWwBs55Ez4cqIMLS+N9URQtg/xy0JOGedB&#10;ElyAJoeDftIPG4zkjHinDzN6PhtzDZbIiyo8ISvnOQ7TciFIAKsoIpOdbRHjW9sdzoXHc6k4Ojtr&#10;q5rXg95gcj45TztpcjrppL2i6DyZjtPO6TQ+6xcnxXhcxG88tTjNKkYIFZ7dXsFx+ncK2d2lrfYO&#10;Gj6UIXqIHurlyO6/gXTopW/fVggzSdZXet9jJ9oQvLtg/lYcz519/BsY/QIAAP//AwBQSwMEFAAG&#10;AAgAAAAhAJFQ8XbaAAAABgEAAA8AAABkcnMvZG93bnJldi54bWxMjsFOwzAQRO9I/IO1SFyq1qGt&#10;UhTiVAjIjQsF1Os2XpKIeJ3Gbhv4epZe4Pg0o5mXr0fXqSMNofVs4GaWgCKuvG25NvD2Wk5vQYWI&#10;bLHzTAa+KMC6uLzIMbP+xC903MRayQiHDA00MfaZ1qFqyGGY+Z5Ysg8/OIyCQ63tgCcZd52eJ0mq&#10;HbYsDw329NBQ9bk5OAOhfKd9+T2pJsl2UXua7x+fn9CY66vx/g5UpDH+leFXX9ShEKedP7ANqhNe&#10;LaVpYLUAJfEySVNQuzPrItf/9YsfAAAA//8DAFBLAQItABQABgAIAAAAIQC2gziS/gAAAOEBAAAT&#10;AAAAAAAAAAAAAAAAAAAAAABbQ29udGVudF9UeXBlc10ueG1sUEsBAi0AFAAGAAgAAAAhADj9If/W&#10;AAAAlAEAAAsAAAAAAAAAAAAAAAAALwEAAF9yZWxzLy5yZWxzUEsBAi0AFAAGAAgAAAAhALvmbrhM&#10;AgAATgQAAA4AAAAAAAAAAAAAAAAALgIAAGRycy9lMm9Eb2MueG1sUEsBAi0AFAAGAAgAAAAhAJFQ&#10;8XbaAAAABgEAAA8AAAAAAAAAAAAAAAAApgQAAGRycy9kb3ducmV2LnhtbFBLBQYAAAAABAAEAPMA&#10;AACtBQAAAAA=&#10;"/>
                  </w:pict>
                </mc:Fallback>
              </mc:AlternateContent>
            </w:r>
          </w:p>
          <w:p w:rsidR="001D6864" w:rsidRPr="008D4819" w:rsidRDefault="001D6864" w:rsidP="008D303A">
            <w:pPr>
              <w:jc w:val="center"/>
              <w:rPr>
                <w:rFonts w:ascii="Calibri" w:hAnsi="Calibri" w:cs="Tahoma"/>
                <w:b/>
                <w:sz w:val="24"/>
                <w:szCs w:val="24"/>
                <w:lang w:val="el-GR"/>
              </w:rPr>
            </w:pPr>
            <w:r w:rsidRPr="008D4819">
              <w:rPr>
                <w:rFonts w:ascii="Calibri" w:hAnsi="Calibri" w:cs="Tahoma"/>
                <w:b/>
                <w:sz w:val="24"/>
                <w:szCs w:val="24"/>
                <w:lang w:val="el-GR"/>
              </w:rPr>
              <w:t>ΔΙΕΥΘΥΝΣΗ ΠΡΟΓΡΑΜΜΑΤΙΣΜΟΥ ΚΑΙ ΑΝΑΠΤΥΞΗΣ ΑΝΘΡΩΠΙΝΟΥ ΔΥΝΑΜΙΚΟΥ</w:t>
            </w:r>
          </w:p>
          <w:p w:rsidR="001D6864" w:rsidRPr="008D4819" w:rsidRDefault="00C535FC" w:rsidP="008D303A">
            <w:pPr>
              <w:jc w:val="center"/>
              <w:rPr>
                <w:rFonts w:ascii="Calibri" w:hAnsi="Calibri" w:cs="Tahoma"/>
                <w:b/>
                <w:sz w:val="24"/>
                <w:szCs w:val="24"/>
                <w:lang w:val="el-GR"/>
              </w:rPr>
            </w:pPr>
            <w:r>
              <w:rPr>
                <w:rFonts w:ascii="Calibri" w:hAnsi="Calibri" w:cs="Tahoma"/>
                <w:b/>
                <w:sz w:val="24"/>
                <w:szCs w:val="24"/>
                <w:lang w:val="el-GR"/>
              </w:rPr>
              <w:t>ΤΜΗΜΑ ΑΝΑΠΤΥΞΗΣ</w:t>
            </w:r>
            <w:r w:rsidR="001D6864" w:rsidRPr="008D4819">
              <w:rPr>
                <w:rFonts w:ascii="Calibri" w:hAnsi="Calibri" w:cs="Tahoma"/>
                <w:b/>
                <w:sz w:val="24"/>
                <w:szCs w:val="24"/>
                <w:lang w:val="el-GR"/>
              </w:rPr>
              <w:t xml:space="preserve"> ΑΝΘΡΩΠΙΝΟΥ ΔΥΝΑΜ</w:t>
            </w:r>
            <w:r>
              <w:rPr>
                <w:rFonts w:ascii="Calibri" w:hAnsi="Calibri" w:cs="Tahoma"/>
                <w:b/>
                <w:sz w:val="24"/>
                <w:szCs w:val="24"/>
                <w:lang w:val="el-GR"/>
              </w:rPr>
              <w:t xml:space="preserve">ΙΚΟΥ </w:t>
            </w:r>
          </w:p>
          <w:p w:rsidR="001D6864" w:rsidRPr="008D4819" w:rsidRDefault="001D6864" w:rsidP="008D303A">
            <w:pPr>
              <w:jc w:val="both"/>
              <w:rPr>
                <w:rFonts w:ascii="Calibri" w:hAnsi="Calibri" w:cs="Tahoma"/>
                <w:sz w:val="24"/>
                <w:szCs w:val="24"/>
                <w:lang w:val="el-GR"/>
              </w:rPr>
            </w:pPr>
          </w:p>
          <w:p w:rsidR="001D6864" w:rsidRPr="00F048C1" w:rsidRDefault="001D6864" w:rsidP="008D303A">
            <w:pPr>
              <w:pStyle w:val="20"/>
              <w:jc w:val="both"/>
              <w:rPr>
                <w:rFonts w:ascii="Calibri" w:hAnsi="Calibri" w:cs="Tahoma"/>
                <w:szCs w:val="24"/>
                <w:lang w:val="el-GR"/>
              </w:rPr>
            </w:pPr>
            <w:r w:rsidRPr="00F048C1">
              <w:rPr>
                <w:rFonts w:ascii="Calibri" w:hAnsi="Calibri" w:cs="Tahoma"/>
                <w:szCs w:val="24"/>
                <w:lang w:val="el-GR"/>
              </w:rPr>
              <w:t>Ταχ. Δ/νση:  Βασ. Σοφίας 15</w:t>
            </w:r>
          </w:p>
          <w:p w:rsidR="001D6864" w:rsidRPr="00F048C1" w:rsidRDefault="00E3524D" w:rsidP="008D303A">
            <w:pPr>
              <w:pStyle w:val="20"/>
              <w:ind w:left="1103"/>
              <w:jc w:val="both"/>
              <w:rPr>
                <w:rFonts w:ascii="Calibri" w:hAnsi="Calibri" w:cs="Tahoma"/>
                <w:szCs w:val="24"/>
                <w:lang w:val="el-GR"/>
              </w:rPr>
            </w:pPr>
            <w:r w:rsidRPr="00F048C1">
              <w:rPr>
                <w:rFonts w:ascii="Calibri" w:hAnsi="Calibri" w:cs="Tahoma"/>
                <w:szCs w:val="24"/>
                <w:lang w:val="el-GR"/>
              </w:rPr>
              <w:t xml:space="preserve">  </w:t>
            </w:r>
            <w:r w:rsidR="00EF5444" w:rsidRPr="00F048C1">
              <w:rPr>
                <w:rFonts w:ascii="Calibri" w:hAnsi="Calibri" w:cs="Tahoma"/>
                <w:szCs w:val="24"/>
                <w:lang w:val="el-GR"/>
              </w:rPr>
              <w:t>106 74</w:t>
            </w:r>
            <w:r w:rsidR="001D6864" w:rsidRPr="00F048C1">
              <w:rPr>
                <w:rFonts w:ascii="Calibri" w:hAnsi="Calibri" w:cs="Tahoma"/>
                <w:szCs w:val="24"/>
                <w:lang w:val="el-GR"/>
              </w:rPr>
              <w:t xml:space="preserve"> Αθήνα</w:t>
            </w:r>
          </w:p>
          <w:p w:rsidR="00B00BB4" w:rsidRPr="003F41C2" w:rsidRDefault="001911E5" w:rsidP="008D303A">
            <w:pPr>
              <w:jc w:val="both"/>
              <w:rPr>
                <w:rFonts w:ascii="Calibri" w:hAnsi="Calibri" w:cs="Tahoma"/>
                <w:sz w:val="24"/>
                <w:szCs w:val="24"/>
                <w:lang w:val="el-GR"/>
              </w:rPr>
            </w:pPr>
            <w:r w:rsidRPr="008D4819">
              <w:rPr>
                <w:rFonts w:ascii="Calibri" w:hAnsi="Calibri" w:cs="Tahoma"/>
                <w:sz w:val="24"/>
                <w:szCs w:val="24"/>
                <w:lang w:val="el-GR"/>
              </w:rPr>
              <w:t xml:space="preserve">Πληρ: </w:t>
            </w:r>
            <w:r w:rsidR="003F41C2">
              <w:rPr>
                <w:rFonts w:ascii="Calibri" w:hAnsi="Calibri" w:cs="Tahoma"/>
                <w:sz w:val="24"/>
                <w:szCs w:val="24"/>
                <w:lang w:val="el-GR"/>
              </w:rPr>
              <w:t>Π.Καραγεώργη</w:t>
            </w:r>
          </w:p>
          <w:p w:rsidR="00BE7819" w:rsidRPr="007E328D" w:rsidRDefault="00BE7819" w:rsidP="008D303A">
            <w:pPr>
              <w:jc w:val="both"/>
              <w:rPr>
                <w:rFonts w:ascii="Calibri" w:hAnsi="Calibri" w:cs="Tahoma"/>
                <w:sz w:val="24"/>
                <w:szCs w:val="24"/>
                <w:lang w:val="el-GR"/>
              </w:rPr>
            </w:pPr>
            <w:r w:rsidRPr="008D4819">
              <w:rPr>
                <w:rFonts w:ascii="Calibri" w:hAnsi="Calibri" w:cs="Tahoma"/>
                <w:sz w:val="24"/>
                <w:szCs w:val="24"/>
                <w:lang w:val="el-GR"/>
              </w:rPr>
              <w:t>Τηλ.: 213-1313</w:t>
            </w:r>
            <w:r w:rsidR="001911E5" w:rsidRPr="008D4819">
              <w:rPr>
                <w:rFonts w:ascii="Calibri" w:hAnsi="Calibri" w:cs="Tahoma"/>
                <w:sz w:val="24"/>
                <w:szCs w:val="24"/>
                <w:lang w:val="el-GR"/>
              </w:rPr>
              <w:t>2</w:t>
            </w:r>
            <w:r w:rsidR="003F41C2" w:rsidRPr="007E328D">
              <w:rPr>
                <w:rFonts w:ascii="Calibri" w:hAnsi="Calibri" w:cs="Tahoma"/>
                <w:sz w:val="24"/>
                <w:szCs w:val="24"/>
                <w:lang w:val="el-GR"/>
              </w:rPr>
              <w:t>61</w:t>
            </w:r>
          </w:p>
          <w:p w:rsidR="00847145" w:rsidRPr="00634C4F" w:rsidRDefault="00BE7819" w:rsidP="008D303A">
            <w:pPr>
              <w:jc w:val="both"/>
              <w:rPr>
                <w:rFonts w:ascii="Calibri" w:hAnsi="Calibri" w:cs="Tahoma"/>
                <w:sz w:val="24"/>
                <w:szCs w:val="24"/>
                <w:lang w:val="fr-FR"/>
              </w:rPr>
            </w:pPr>
            <w:r w:rsidRPr="008D4819">
              <w:rPr>
                <w:rFonts w:ascii="Calibri" w:hAnsi="Calibri" w:cs="Tahoma"/>
                <w:sz w:val="24"/>
                <w:szCs w:val="24"/>
                <w:lang w:val="it-IT"/>
              </w:rPr>
              <w:t>e-mail:</w:t>
            </w:r>
            <w:r w:rsidR="00761107" w:rsidRPr="00634C4F">
              <w:rPr>
                <w:rFonts w:ascii="Calibri" w:hAnsi="Calibri" w:cs="Tahoma"/>
                <w:sz w:val="24"/>
                <w:szCs w:val="24"/>
                <w:lang w:val="fr-FR"/>
              </w:rPr>
              <w:t xml:space="preserve"> </w:t>
            </w:r>
            <w:hyperlink r:id="rId10" w:history="1">
              <w:r w:rsidR="003F41C2" w:rsidRPr="00B0683C">
                <w:rPr>
                  <w:rStyle w:val="-"/>
                  <w:rFonts w:ascii="Calibri" w:hAnsi="Calibri" w:cs="Tahoma"/>
                  <w:sz w:val="24"/>
                  <w:szCs w:val="24"/>
                  <w:lang w:val="fr-FR"/>
                </w:rPr>
                <w:t>p</w:t>
              </w:r>
              <w:r w:rsidR="003F41C2" w:rsidRPr="00634C4F">
                <w:rPr>
                  <w:rStyle w:val="-"/>
                  <w:rFonts w:ascii="Calibri" w:hAnsi="Calibri" w:cs="Tahoma"/>
                  <w:sz w:val="24"/>
                  <w:szCs w:val="24"/>
                  <w:lang w:val="fr-FR"/>
                </w:rPr>
                <w:t>.</w:t>
              </w:r>
              <w:r w:rsidR="003F41C2" w:rsidRPr="00B0683C">
                <w:rPr>
                  <w:rStyle w:val="-"/>
                  <w:rFonts w:ascii="Calibri" w:hAnsi="Calibri" w:cs="Tahoma"/>
                  <w:sz w:val="24"/>
                  <w:szCs w:val="24"/>
                  <w:lang w:val="fr-FR"/>
                </w:rPr>
                <w:t>karageorgi</w:t>
              </w:r>
              <w:r w:rsidR="003F41C2" w:rsidRPr="00634C4F">
                <w:rPr>
                  <w:rStyle w:val="-"/>
                  <w:rFonts w:ascii="Calibri" w:hAnsi="Calibri" w:cs="Tahoma"/>
                  <w:sz w:val="24"/>
                  <w:szCs w:val="24"/>
                  <w:lang w:val="fr-FR"/>
                </w:rPr>
                <w:t>@</w:t>
              </w:r>
              <w:r w:rsidR="003F41C2" w:rsidRPr="00B0683C">
                <w:rPr>
                  <w:rStyle w:val="-"/>
                  <w:rFonts w:ascii="Calibri" w:hAnsi="Calibri" w:cs="Tahoma"/>
                  <w:sz w:val="24"/>
                  <w:szCs w:val="24"/>
                  <w:lang w:val="fr-FR"/>
                </w:rPr>
                <w:t>ydmed</w:t>
              </w:r>
              <w:r w:rsidR="003F41C2" w:rsidRPr="00634C4F">
                <w:rPr>
                  <w:rStyle w:val="-"/>
                  <w:rFonts w:ascii="Calibri" w:hAnsi="Calibri" w:cs="Tahoma"/>
                  <w:sz w:val="24"/>
                  <w:szCs w:val="24"/>
                  <w:lang w:val="fr-FR"/>
                </w:rPr>
                <w:t>.</w:t>
              </w:r>
              <w:r w:rsidR="003F41C2" w:rsidRPr="00B0683C">
                <w:rPr>
                  <w:rStyle w:val="-"/>
                  <w:rFonts w:ascii="Calibri" w:hAnsi="Calibri" w:cs="Tahoma"/>
                  <w:sz w:val="24"/>
                  <w:szCs w:val="24"/>
                  <w:lang w:val="fr-FR"/>
                </w:rPr>
                <w:t>gov</w:t>
              </w:r>
              <w:r w:rsidR="003F41C2" w:rsidRPr="00634C4F">
                <w:rPr>
                  <w:rStyle w:val="-"/>
                  <w:rFonts w:ascii="Calibri" w:hAnsi="Calibri" w:cs="Tahoma"/>
                  <w:sz w:val="24"/>
                  <w:szCs w:val="24"/>
                  <w:lang w:val="fr-FR"/>
                </w:rPr>
                <w:t>.</w:t>
              </w:r>
              <w:r w:rsidR="003F41C2" w:rsidRPr="00B0683C">
                <w:rPr>
                  <w:rStyle w:val="-"/>
                  <w:rFonts w:ascii="Calibri" w:hAnsi="Calibri" w:cs="Tahoma"/>
                  <w:sz w:val="24"/>
                  <w:szCs w:val="24"/>
                  <w:lang w:val="fr-FR"/>
                </w:rPr>
                <w:t>gr</w:t>
              </w:r>
            </w:hyperlink>
          </w:p>
          <w:p w:rsidR="00BE7819" w:rsidRDefault="00BE7819" w:rsidP="00761107">
            <w:pPr>
              <w:jc w:val="both"/>
              <w:rPr>
                <w:rFonts w:ascii="Calibri" w:hAnsi="Calibri" w:cs="Tahoma"/>
                <w:sz w:val="24"/>
                <w:szCs w:val="24"/>
                <w:lang w:val="it-IT"/>
              </w:rPr>
            </w:pPr>
            <w:r w:rsidRPr="008D4819">
              <w:rPr>
                <w:rFonts w:ascii="Calibri" w:hAnsi="Calibri" w:cs="Tahoma"/>
                <w:sz w:val="24"/>
                <w:szCs w:val="24"/>
                <w:lang w:val="it-IT"/>
              </w:rPr>
              <w:t xml:space="preserve">   </w:t>
            </w:r>
            <w:r w:rsidR="005946B8">
              <w:rPr>
                <w:rFonts w:ascii="Calibri" w:hAnsi="Calibri" w:cs="Tahoma"/>
                <w:sz w:val="24"/>
                <w:szCs w:val="24"/>
                <w:lang w:val="it-IT"/>
              </w:rPr>
              <w:t xml:space="preserve">         </w:t>
            </w:r>
            <w:hyperlink r:id="rId11" w:history="1">
              <w:r w:rsidR="005946B8" w:rsidRPr="00686722">
                <w:rPr>
                  <w:rStyle w:val="-"/>
                  <w:rFonts w:ascii="Calibri" w:hAnsi="Calibri" w:cs="Tahoma"/>
                  <w:sz w:val="24"/>
                  <w:szCs w:val="24"/>
                  <w:lang w:val="it-IT"/>
                </w:rPr>
                <w:t>hrd@ydmed.gov.gr</w:t>
              </w:r>
            </w:hyperlink>
          </w:p>
          <w:p w:rsidR="005946B8" w:rsidRPr="008D4819" w:rsidRDefault="005946B8" w:rsidP="00761107">
            <w:pPr>
              <w:jc w:val="both"/>
              <w:rPr>
                <w:rFonts w:ascii="Calibri" w:hAnsi="Calibri"/>
                <w:sz w:val="24"/>
                <w:szCs w:val="24"/>
                <w:lang w:val="it-IT"/>
              </w:rPr>
            </w:pPr>
          </w:p>
          <w:p w:rsidR="001D6864" w:rsidRPr="008D4819" w:rsidRDefault="001D6864" w:rsidP="008D303A">
            <w:pPr>
              <w:jc w:val="both"/>
              <w:rPr>
                <w:rFonts w:ascii="Calibri" w:hAnsi="Calibri" w:cs="Tahoma"/>
                <w:sz w:val="24"/>
                <w:szCs w:val="24"/>
                <w:lang w:val="it-IT"/>
              </w:rPr>
            </w:pPr>
            <w:r w:rsidRPr="008D4819">
              <w:rPr>
                <w:rFonts w:ascii="Calibri" w:hAnsi="Calibri" w:cs="Tahoma"/>
                <w:sz w:val="24"/>
                <w:szCs w:val="24"/>
                <w:lang w:val="it-IT"/>
              </w:rPr>
              <w:t xml:space="preserve">    </w:t>
            </w:r>
          </w:p>
          <w:p w:rsidR="001D6864" w:rsidRPr="008D4819" w:rsidRDefault="001D6864" w:rsidP="008D303A">
            <w:pPr>
              <w:jc w:val="both"/>
              <w:rPr>
                <w:rFonts w:ascii="Calibri" w:hAnsi="Calibri" w:cs="Tahoma"/>
                <w:sz w:val="24"/>
                <w:szCs w:val="24"/>
                <w:lang w:val="it-IT"/>
              </w:rPr>
            </w:pPr>
          </w:p>
          <w:p w:rsidR="001D6864" w:rsidRPr="008D4819" w:rsidRDefault="001D6864" w:rsidP="008D303A">
            <w:pPr>
              <w:tabs>
                <w:tab w:val="left" w:pos="1350"/>
                <w:tab w:val="left" w:pos="1710"/>
              </w:tabs>
              <w:jc w:val="both"/>
              <w:rPr>
                <w:rFonts w:ascii="Calibri" w:hAnsi="Calibri" w:cs="Tahoma"/>
                <w:sz w:val="24"/>
                <w:szCs w:val="24"/>
                <w:lang w:val="it-IT"/>
              </w:rPr>
            </w:pPr>
          </w:p>
        </w:tc>
        <w:tc>
          <w:tcPr>
            <w:tcW w:w="4274" w:type="dxa"/>
          </w:tcPr>
          <w:p w:rsidR="001D6864" w:rsidRPr="008D4819" w:rsidRDefault="0002413C" w:rsidP="008D303A">
            <w:pPr>
              <w:ind w:left="-108"/>
              <w:jc w:val="both"/>
              <w:rPr>
                <w:rFonts w:ascii="Calibri" w:hAnsi="Calibri" w:cs="Tahoma"/>
                <w:b/>
                <w:sz w:val="24"/>
                <w:szCs w:val="24"/>
                <w:lang w:val="el-GR"/>
              </w:rPr>
            </w:pPr>
            <w:r w:rsidRPr="008D4819">
              <w:rPr>
                <w:rFonts w:ascii="Calibri" w:hAnsi="Calibri" w:cs="Tahoma"/>
                <w:b/>
                <w:sz w:val="24"/>
                <w:szCs w:val="24"/>
                <w:lang w:val="el-GR"/>
              </w:rPr>
              <w:t>ΕΠΕΙΓΟΝ-ΠΡΟΘΕΣΜΙΑ</w:t>
            </w:r>
          </w:p>
          <w:p w:rsidR="001D6864" w:rsidRPr="008D4819" w:rsidRDefault="001D6864" w:rsidP="008D303A">
            <w:pPr>
              <w:ind w:left="-108"/>
              <w:jc w:val="both"/>
              <w:rPr>
                <w:rFonts w:ascii="Calibri" w:hAnsi="Calibri" w:cs="Tahoma"/>
                <w:sz w:val="24"/>
                <w:szCs w:val="24"/>
                <w:lang w:val="el-GR"/>
              </w:rPr>
            </w:pPr>
            <w:r w:rsidRPr="008D4819">
              <w:rPr>
                <w:rFonts w:ascii="Calibri" w:hAnsi="Calibri" w:cs="Tahoma"/>
                <w:sz w:val="24"/>
                <w:szCs w:val="24"/>
                <w:lang w:val="el-GR"/>
              </w:rPr>
              <w:t xml:space="preserve"> </w:t>
            </w:r>
          </w:p>
          <w:p w:rsidR="001D6864" w:rsidRPr="00D63A63" w:rsidRDefault="001D6864" w:rsidP="008D303A">
            <w:pPr>
              <w:ind w:left="-108"/>
              <w:jc w:val="both"/>
              <w:rPr>
                <w:rFonts w:ascii="Calibri" w:hAnsi="Calibri" w:cs="Tahoma"/>
                <w:i/>
                <w:iCs/>
                <w:sz w:val="24"/>
                <w:szCs w:val="24"/>
                <w:lang w:val="en-US"/>
              </w:rPr>
            </w:pPr>
            <w:r w:rsidRPr="008D4819">
              <w:rPr>
                <w:rFonts w:ascii="Calibri" w:hAnsi="Calibri" w:cs="Tahoma"/>
                <w:sz w:val="24"/>
                <w:szCs w:val="24"/>
                <w:lang w:val="el-GR"/>
              </w:rPr>
              <w:t>Αθήνα,</w:t>
            </w:r>
            <w:r w:rsidR="00A60048">
              <w:rPr>
                <w:rFonts w:ascii="Calibri" w:hAnsi="Calibri" w:cs="Tahoma"/>
                <w:sz w:val="24"/>
                <w:szCs w:val="24"/>
                <w:lang w:val="el-GR"/>
              </w:rPr>
              <w:t xml:space="preserve"> </w:t>
            </w:r>
            <w:r w:rsidR="001B646C">
              <w:rPr>
                <w:rFonts w:ascii="Calibri" w:hAnsi="Calibri" w:cs="Tahoma"/>
                <w:sz w:val="24"/>
                <w:szCs w:val="24"/>
                <w:lang w:val="el-GR"/>
              </w:rPr>
              <w:t>3</w:t>
            </w:r>
            <w:r w:rsidR="002A588B">
              <w:rPr>
                <w:rFonts w:ascii="Calibri" w:hAnsi="Calibri" w:cs="Tahoma"/>
                <w:sz w:val="24"/>
                <w:szCs w:val="24"/>
                <w:lang w:val="el-GR"/>
              </w:rPr>
              <w:t xml:space="preserve">  </w:t>
            </w:r>
            <w:r w:rsidR="001934F9">
              <w:rPr>
                <w:rFonts w:ascii="Calibri" w:hAnsi="Calibri" w:cs="Tahoma"/>
                <w:sz w:val="24"/>
                <w:szCs w:val="24"/>
                <w:lang w:val="el-GR"/>
              </w:rPr>
              <w:t xml:space="preserve"> </w:t>
            </w:r>
            <w:r w:rsidR="00D63A63">
              <w:rPr>
                <w:rFonts w:ascii="Calibri" w:hAnsi="Calibri" w:cs="Tahoma"/>
                <w:sz w:val="24"/>
                <w:szCs w:val="24"/>
                <w:lang w:val="el-GR"/>
              </w:rPr>
              <w:t>Ιανουαρίου</w:t>
            </w:r>
            <w:r w:rsidR="009B574D">
              <w:rPr>
                <w:rFonts w:ascii="Calibri" w:hAnsi="Calibri" w:cs="Tahoma"/>
                <w:sz w:val="24"/>
                <w:szCs w:val="24"/>
                <w:lang w:val="el-GR"/>
              </w:rPr>
              <w:t xml:space="preserve"> </w:t>
            </w:r>
            <w:r w:rsidR="00C86BDF" w:rsidRPr="008D4819">
              <w:rPr>
                <w:rFonts w:ascii="Calibri" w:hAnsi="Calibri" w:cs="Tahoma"/>
                <w:sz w:val="24"/>
                <w:szCs w:val="24"/>
                <w:lang w:val="el-GR"/>
              </w:rPr>
              <w:t>201</w:t>
            </w:r>
            <w:r w:rsidR="00D63A63">
              <w:rPr>
                <w:rFonts w:ascii="Calibri" w:hAnsi="Calibri" w:cs="Tahoma"/>
                <w:sz w:val="24"/>
                <w:szCs w:val="24"/>
                <w:lang w:val="en-US"/>
              </w:rPr>
              <w:t>9</w:t>
            </w:r>
          </w:p>
          <w:p w:rsidR="001D6864" w:rsidRPr="00D63A63" w:rsidRDefault="001D6864" w:rsidP="008D303A">
            <w:pPr>
              <w:pStyle w:val="7"/>
              <w:ind w:left="-108"/>
              <w:jc w:val="both"/>
              <w:rPr>
                <w:rFonts w:ascii="Calibri" w:hAnsi="Calibri" w:cs="Tahoma"/>
                <w:i w:val="0"/>
                <w:iCs w:val="0"/>
                <w:lang w:val="el-GR"/>
              </w:rPr>
            </w:pPr>
            <w:r w:rsidRPr="00F048C1">
              <w:rPr>
                <w:rFonts w:ascii="Calibri" w:hAnsi="Calibri" w:cs="Tahoma"/>
                <w:i w:val="0"/>
                <w:iCs w:val="0"/>
                <w:lang w:val="el-GR"/>
              </w:rPr>
              <w:t xml:space="preserve"> Α.Π:</w:t>
            </w:r>
            <w:r w:rsidR="00E24BDA" w:rsidRPr="00F048C1">
              <w:rPr>
                <w:rFonts w:ascii="Calibri" w:hAnsi="Calibri" w:cs="Tahoma"/>
                <w:i w:val="0"/>
                <w:iCs w:val="0"/>
                <w:lang w:val="el-GR"/>
              </w:rPr>
              <w:t xml:space="preserve"> </w:t>
            </w:r>
            <w:r w:rsidR="0002413C" w:rsidRPr="00F048C1">
              <w:rPr>
                <w:rFonts w:ascii="Calibri" w:hAnsi="Calibri" w:cs="Tahoma"/>
                <w:i w:val="0"/>
                <w:iCs w:val="0"/>
                <w:lang w:val="el-GR"/>
              </w:rPr>
              <w:t>ΔΙΠΑΑΔ</w:t>
            </w:r>
            <w:r w:rsidRPr="00F048C1">
              <w:rPr>
                <w:rFonts w:ascii="Calibri" w:hAnsi="Calibri" w:cs="Tahoma"/>
                <w:i w:val="0"/>
                <w:iCs w:val="0"/>
                <w:lang w:val="el-GR"/>
              </w:rPr>
              <w:t>/</w:t>
            </w:r>
            <w:r w:rsidR="00EF2B1D" w:rsidRPr="00F048C1">
              <w:rPr>
                <w:rFonts w:ascii="Calibri" w:hAnsi="Calibri" w:cs="Tahoma"/>
                <w:i w:val="0"/>
                <w:iCs w:val="0"/>
                <w:lang w:val="el-GR"/>
              </w:rPr>
              <w:t>ΕΠ/</w:t>
            </w:r>
            <w:r w:rsidRPr="00F048C1">
              <w:rPr>
                <w:rFonts w:ascii="Calibri" w:hAnsi="Calibri" w:cs="Tahoma"/>
                <w:i w:val="0"/>
                <w:iCs w:val="0"/>
                <w:lang w:val="el-GR"/>
              </w:rPr>
              <w:t>Φ.</w:t>
            </w:r>
            <w:r w:rsidR="003C1132" w:rsidRPr="00F048C1">
              <w:rPr>
                <w:rFonts w:ascii="Calibri" w:hAnsi="Calibri" w:cs="Tahoma"/>
                <w:i w:val="0"/>
                <w:iCs w:val="0"/>
                <w:lang w:val="el-GR"/>
              </w:rPr>
              <w:t>3</w:t>
            </w:r>
            <w:r w:rsidR="008D724C" w:rsidRPr="00F048C1">
              <w:rPr>
                <w:rFonts w:ascii="Calibri" w:hAnsi="Calibri" w:cs="Tahoma"/>
                <w:i w:val="0"/>
                <w:iCs w:val="0"/>
                <w:lang w:val="el-GR"/>
              </w:rPr>
              <w:t>/</w:t>
            </w:r>
            <w:r w:rsidR="00D63A63">
              <w:rPr>
                <w:rFonts w:ascii="Calibri" w:hAnsi="Calibri" w:cs="Tahoma"/>
                <w:i w:val="0"/>
                <w:iCs w:val="0"/>
                <w:lang w:val="el-GR"/>
              </w:rPr>
              <w:t>12</w:t>
            </w:r>
            <w:r w:rsidR="00D63A63" w:rsidRPr="00D63A63">
              <w:rPr>
                <w:rFonts w:ascii="Calibri" w:hAnsi="Calibri" w:cs="Tahoma"/>
                <w:i w:val="0"/>
                <w:iCs w:val="0"/>
                <w:lang w:val="el-GR"/>
              </w:rPr>
              <w:t>9</w:t>
            </w:r>
            <w:r w:rsidR="00514DFC" w:rsidRPr="00F048C1">
              <w:rPr>
                <w:rFonts w:ascii="Calibri" w:hAnsi="Calibri" w:cs="Tahoma"/>
                <w:i w:val="0"/>
                <w:iCs w:val="0"/>
                <w:lang w:val="el-GR"/>
              </w:rPr>
              <w:t>/</w:t>
            </w:r>
            <w:r w:rsidR="00D63A63">
              <w:rPr>
                <w:rFonts w:ascii="Calibri" w:hAnsi="Calibri" w:cs="Tahoma"/>
                <w:i w:val="0"/>
                <w:iCs w:val="0"/>
                <w:lang w:val="el-GR"/>
              </w:rPr>
              <w:t>4</w:t>
            </w:r>
            <w:r w:rsidR="00D63A63" w:rsidRPr="00D63A63">
              <w:rPr>
                <w:rFonts w:ascii="Calibri" w:hAnsi="Calibri" w:cs="Tahoma"/>
                <w:i w:val="0"/>
                <w:iCs w:val="0"/>
                <w:lang w:val="el-GR"/>
              </w:rPr>
              <w:t>8805</w:t>
            </w:r>
          </w:p>
          <w:p w:rsidR="001D6864" w:rsidRPr="00F048C1" w:rsidRDefault="001D6864" w:rsidP="008D303A">
            <w:pPr>
              <w:pStyle w:val="5"/>
              <w:tabs>
                <w:tab w:val="left" w:pos="164"/>
              </w:tabs>
              <w:ind w:left="-108"/>
              <w:rPr>
                <w:rFonts w:ascii="Calibri" w:hAnsi="Calibri" w:cs="Tahoma"/>
                <w:sz w:val="24"/>
                <w:szCs w:val="24"/>
                <w:lang w:val="el-GR"/>
              </w:rPr>
            </w:pPr>
          </w:p>
          <w:p w:rsidR="001D6864" w:rsidRPr="00F048C1" w:rsidRDefault="001D6864" w:rsidP="008D303A">
            <w:pPr>
              <w:pStyle w:val="5"/>
              <w:tabs>
                <w:tab w:val="left" w:pos="164"/>
              </w:tabs>
              <w:ind w:left="-108"/>
              <w:rPr>
                <w:rFonts w:ascii="Calibri" w:hAnsi="Calibri" w:cs="Tahoma"/>
                <w:sz w:val="24"/>
                <w:szCs w:val="24"/>
                <w:lang w:val="el-GR"/>
              </w:rPr>
            </w:pPr>
            <w:r w:rsidRPr="00F048C1">
              <w:rPr>
                <w:rFonts w:ascii="Calibri" w:hAnsi="Calibri" w:cs="Tahoma"/>
                <w:sz w:val="24"/>
                <w:szCs w:val="24"/>
                <w:lang w:val="el-GR"/>
              </w:rPr>
              <w:t xml:space="preserve">Αποστολή  με  ηλεκτρονικό ταχυδρομείο </w:t>
            </w:r>
          </w:p>
          <w:p w:rsidR="001D6864" w:rsidRPr="008D4819" w:rsidRDefault="001D6864" w:rsidP="008D303A">
            <w:pPr>
              <w:ind w:left="-108"/>
              <w:rPr>
                <w:rFonts w:ascii="Calibri" w:hAnsi="Calibri" w:cs="Tahoma"/>
                <w:sz w:val="24"/>
                <w:szCs w:val="24"/>
                <w:lang w:val="el-GR"/>
              </w:rPr>
            </w:pPr>
          </w:p>
          <w:p w:rsidR="001D6864" w:rsidRPr="008D4819" w:rsidRDefault="001D6864" w:rsidP="008D303A">
            <w:pPr>
              <w:ind w:left="-108"/>
              <w:rPr>
                <w:rFonts w:ascii="Calibri" w:hAnsi="Calibri" w:cs="Tahoma"/>
                <w:b/>
                <w:sz w:val="24"/>
                <w:szCs w:val="24"/>
                <w:u w:val="single"/>
                <w:lang w:val="el-GR"/>
              </w:rPr>
            </w:pPr>
          </w:p>
          <w:p w:rsidR="001D6864" w:rsidRPr="008D4819" w:rsidRDefault="001D6864" w:rsidP="008D303A">
            <w:pPr>
              <w:ind w:left="-108"/>
              <w:rPr>
                <w:rFonts w:ascii="Calibri" w:hAnsi="Calibri" w:cs="Tahoma"/>
                <w:b/>
                <w:sz w:val="24"/>
                <w:szCs w:val="24"/>
                <w:u w:val="single"/>
                <w:lang w:val="el-GR"/>
              </w:rPr>
            </w:pPr>
            <w:r w:rsidRPr="008D4819">
              <w:rPr>
                <w:rFonts w:ascii="Calibri" w:hAnsi="Calibri" w:cs="Tahoma"/>
                <w:b/>
                <w:sz w:val="24"/>
                <w:szCs w:val="24"/>
                <w:u w:val="single"/>
                <w:lang w:val="el-GR"/>
              </w:rPr>
              <w:t xml:space="preserve">ΠΡΟΣ : </w:t>
            </w:r>
          </w:p>
          <w:p w:rsidR="001D6864" w:rsidRPr="008D4819" w:rsidRDefault="001D6864" w:rsidP="008D303A">
            <w:pPr>
              <w:ind w:left="-108"/>
              <w:rPr>
                <w:rFonts w:ascii="Calibri" w:hAnsi="Calibri" w:cs="Tahoma"/>
                <w:sz w:val="24"/>
                <w:szCs w:val="24"/>
                <w:lang w:val="el-GR"/>
              </w:rPr>
            </w:pPr>
            <w:r w:rsidRPr="008D4819">
              <w:rPr>
                <w:rFonts w:ascii="Calibri" w:hAnsi="Calibri" w:cs="Tahoma"/>
                <w:b/>
                <w:sz w:val="24"/>
                <w:szCs w:val="24"/>
                <w:lang w:val="el-GR"/>
              </w:rPr>
              <w:t>1</w:t>
            </w:r>
            <w:r w:rsidR="00E859D5" w:rsidRPr="008D4819">
              <w:rPr>
                <w:rFonts w:ascii="Calibri" w:hAnsi="Calibri" w:cs="Tahoma"/>
                <w:sz w:val="24"/>
                <w:szCs w:val="24"/>
                <w:lang w:val="el-GR"/>
              </w:rPr>
              <w:t>.Όλα τα Υπουργεία</w:t>
            </w:r>
            <w:r w:rsidRPr="008D4819">
              <w:rPr>
                <w:rFonts w:ascii="Calibri" w:hAnsi="Calibri" w:cs="Tahoma"/>
                <w:sz w:val="24"/>
                <w:szCs w:val="24"/>
                <w:lang w:val="el-GR"/>
              </w:rPr>
              <w:t xml:space="preserve"> </w:t>
            </w:r>
          </w:p>
          <w:p w:rsidR="001D6864" w:rsidRPr="008D4819" w:rsidRDefault="001D6864" w:rsidP="008D303A">
            <w:pPr>
              <w:ind w:left="-108"/>
              <w:rPr>
                <w:rFonts w:ascii="Calibri" w:hAnsi="Calibri" w:cs="Tahoma"/>
                <w:sz w:val="24"/>
                <w:szCs w:val="24"/>
                <w:lang w:val="el-GR"/>
              </w:rPr>
            </w:pPr>
            <w:r w:rsidRPr="008D4819">
              <w:rPr>
                <w:rFonts w:ascii="Calibri" w:hAnsi="Calibri" w:cs="Tahoma"/>
                <w:sz w:val="24"/>
                <w:szCs w:val="24"/>
                <w:lang w:val="el-GR"/>
              </w:rPr>
              <w:t>Διευθύνσεις Διοικητικού /Προσωπικού</w:t>
            </w:r>
          </w:p>
          <w:p w:rsidR="001D6864" w:rsidRPr="008D4819" w:rsidRDefault="001D6864" w:rsidP="008D303A">
            <w:pPr>
              <w:ind w:left="-108"/>
              <w:rPr>
                <w:rFonts w:ascii="Calibri" w:hAnsi="Calibri" w:cs="Tahoma"/>
                <w:sz w:val="24"/>
                <w:szCs w:val="24"/>
                <w:lang w:val="el-GR"/>
              </w:rPr>
            </w:pPr>
            <w:r w:rsidRPr="008D4819">
              <w:rPr>
                <w:rFonts w:ascii="Calibri" w:hAnsi="Calibri" w:cs="Tahoma"/>
                <w:b/>
                <w:sz w:val="24"/>
                <w:szCs w:val="24"/>
                <w:lang w:val="el-GR"/>
              </w:rPr>
              <w:t>2</w:t>
            </w:r>
            <w:r w:rsidRPr="008D4819">
              <w:rPr>
                <w:rFonts w:ascii="Calibri" w:hAnsi="Calibri" w:cs="Tahoma"/>
                <w:sz w:val="24"/>
                <w:szCs w:val="24"/>
                <w:lang w:val="el-GR"/>
              </w:rPr>
              <w:t xml:space="preserve">.Όλες τις Γενικές και Ειδικές Γραμματείες </w:t>
            </w:r>
          </w:p>
          <w:p w:rsidR="00203E3C" w:rsidRDefault="001D6864" w:rsidP="008D303A">
            <w:pPr>
              <w:ind w:left="-108"/>
              <w:rPr>
                <w:rFonts w:ascii="Calibri" w:hAnsi="Calibri" w:cs="Tahoma"/>
                <w:sz w:val="24"/>
                <w:szCs w:val="24"/>
                <w:lang w:val="en-US"/>
              </w:rPr>
            </w:pPr>
            <w:r w:rsidRPr="008D4819">
              <w:rPr>
                <w:rFonts w:ascii="Calibri" w:hAnsi="Calibri" w:cs="Tahoma"/>
                <w:sz w:val="24"/>
                <w:szCs w:val="24"/>
                <w:lang w:val="el-GR"/>
              </w:rPr>
              <w:t>Διευθύνσεις Διοικητικού /Προσωπικού</w:t>
            </w:r>
          </w:p>
          <w:p w:rsidR="001D6864" w:rsidRPr="008D4819" w:rsidRDefault="00203E3C" w:rsidP="008D303A">
            <w:pPr>
              <w:ind w:left="-108"/>
              <w:rPr>
                <w:rFonts w:ascii="Calibri" w:hAnsi="Calibri" w:cs="Tahoma"/>
                <w:sz w:val="24"/>
                <w:szCs w:val="24"/>
                <w:lang w:val="el-GR"/>
              </w:rPr>
            </w:pPr>
            <w:r w:rsidRPr="00203E3C">
              <w:rPr>
                <w:rFonts w:ascii="Calibri" w:hAnsi="Calibri" w:cs="Tahoma"/>
                <w:b/>
                <w:sz w:val="24"/>
                <w:szCs w:val="24"/>
                <w:lang w:val="el-GR"/>
              </w:rPr>
              <w:t>3</w:t>
            </w:r>
            <w:r w:rsidRPr="00203E3C">
              <w:rPr>
                <w:rFonts w:ascii="Calibri" w:hAnsi="Calibri" w:cs="Tahoma"/>
                <w:sz w:val="24"/>
                <w:szCs w:val="24"/>
                <w:lang w:val="el-GR"/>
              </w:rPr>
              <w:t>.</w:t>
            </w:r>
            <w:r>
              <w:rPr>
                <w:rFonts w:ascii="Calibri" w:hAnsi="Calibri" w:cs="Tahoma"/>
                <w:sz w:val="24"/>
                <w:szCs w:val="24"/>
                <w:lang w:val="el-GR"/>
              </w:rPr>
              <w:t>Νομικό Συμβούλιο του Κράτους</w:t>
            </w:r>
            <w:r w:rsidR="001D6864" w:rsidRPr="008D4819">
              <w:rPr>
                <w:rFonts w:ascii="Calibri" w:hAnsi="Calibri" w:cs="Tahoma"/>
                <w:sz w:val="24"/>
                <w:szCs w:val="24"/>
                <w:lang w:val="el-GR"/>
              </w:rPr>
              <w:t xml:space="preserve"> </w:t>
            </w:r>
          </w:p>
          <w:p w:rsidR="001D6864" w:rsidRPr="008D4819" w:rsidRDefault="00203E3C" w:rsidP="008D303A">
            <w:pPr>
              <w:ind w:left="-108"/>
              <w:rPr>
                <w:rFonts w:ascii="Calibri" w:hAnsi="Calibri" w:cs="Tahoma"/>
                <w:sz w:val="24"/>
                <w:szCs w:val="24"/>
                <w:lang w:val="el-GR"/>
              </w:rPr>
            </w:pPr>
            <w:r>
              <w:rPr>
                <w:rFonts w:ascii="Calibri" w:hAnsi="Calibri" w:cs="Tahoma"/>
                <w:b/>
                <w:sz w:val="24"/>
                <w:szCs w:val="24"/>
                <w:lang w:val="el-GR"/>
              </w:rPr>
              <w:t>4</w:t>
            </w:r>
            <w:r w:rsidR="001D6864" w:rsidRPr="008D4819">
              <w:rPr>
                <w:rFonts w:ascii="Calibri" w:hAnsi="Calibri" w:cs="Tahoma"/>
                <w:sz w:val="24"/>
                <w:szCs w:val="24"/>
                <w:lang w:val="el-GR"/>
              </w:rPr>
              <w:t xml:space="preserve">.Όλες τις Ανεξάρτητες Αρχές </w:t>
            </w:r>
          </w:p>
          <w:p w:rsidR="001D6864" w:rsidRPr="00203E3C" w:rsidRDefault="001D6864" w:rsidP="00203E3C">
            <w:pPr>
              <w:ind w:left="-108"/>
              <w:rPr>
                <w:rFonts w:ascii="Calibri" w:hAnsi="Calibri" w:cs="Tahoma"/>
                <w:sz w:val="24"/>
                <w:szCs w:val="24"/>
                <w:lang w:val="el-GR"/>
              </w:rPr>
            </w:pPr>
            <w:r w:rsidRPr="008D4819">
              <w:rPr>
                <w:rFonts w:ascii="Calibri" w:hAnsi="Calibri" w:cs="Tahoma"/>
                <w:sz w:val="24"/>
                <w:szCs w:val="24"/>
                <w:lang w:val="el-GR"/>
              </w:rPr>
              <w:t xml:space="preserve">Διευθύνσεις Διοικητικού/Προσωπικού </w:t>
            </w:r>
          </w:p>
          <w:p w:rsidR="001D6864" w:rsidRPr="008D4819" w:rsidRDefault="00203E3C" w:rsidP="008D303A">
            <w:pPr>
              <w:ind w:left="-108"/>
              <w:rPr>
                <w:rFonts w:ascii="Calibri" w:hAnsi="Calibri" w:cs="Tahoma"/>
                <w:sz w:val="24"/>
                <w:szCs w:val="24"/>
                <w:lang w:val="el-GR"/>
              </w:rPr>
            </w:pPr>
            <w:r>
              <w:rPr>
                <w:rFonts w:ascii="Calibri" w:hAnsi="Calibri" w:cs="Tahoma"/>
                <w:b/>
                <w:sz w:val="24"/>
                <w:szCs w:val="24"/>
                <w:lang w:val="el-GR"/>
              </w:rPr>
              <w:t>5</w:t>
            </w:r>
            <w:r w:rsidR="001D6864" w:rsidRPr="008D4819">
              <w:rPr>
                <w:rFonts w:ascii="Calibri" w:hAnsi="Calibri" w:cs="Tahoma"/>
                <w:sz w:val="24"/>
                <w:szCs w:val="24"/>
                <w:lang w:val="el-GR"/>
              </w:rPr>
              <w:t xml:space="preserve">.Όλες τις Αποκεντρωμένες Διοικήσεις του Κράτους  </w:t>
            </w:r>
          </w:p>
          <w:p w:rsidR="001D6864" w:rsidRPr="008D4819" w:rsidRDefault="001D6864" w:rsidP="008D303A">
            <w:pPr>
              <w:ind w:left="-108"/>
              <w:rPr>
                <w:rFonts w:ascii="Calibri" w:hAnsi="Calibri" w:cs="Tahoma"/>
                <w:b/>
                <w:sz w:val="24"/>
                <w:szCs w:val="24"/>
                <w:u w:val="single"/>
                <w:lang w:val="el-GR"/>
              </w:rPr>
            </w:pPr>
          </w:p>
          <w:p w:rsidR="001D6864" w:rsidRPr="008D4819" w:rsidRDefault="001D6864" w:rsidP="008D303A">
            <w:pPr>
              <w:ind w:left="-108"/>
              <w:rPr>
                <w:rFonts w:ascii="Calibri" w:hAnsi="Calibri" w:cs="Tahoma"/>
                <w:b/>
                <w:sz w:val="24"/>
                <w:szCs w:val="24"/>
                <w:u w:val="single"/>
                <w:lang w:val="el-GR"/>
              </w:rPr>
            </w:pPr>
            <w:r w:rsidRPr="008D4819">
              <w:rPr>
                <w:rFonts w:ascii="Calibri" w:hAnsi="Calibri" w:cs="Tahoma"/>
                <w:b/>
                <w:sz w:val="24"/>
                <w:szCs w:val="24"/>
                <w:u w:val="single"/>
                <w:lang w:val="el-GR"/>
              </w:rPr>
              <w:t>Κοιν.:</w:t>
            </w:r>
          </w:p>
          <w:p w:rsidR="001D6864" w:rsidRPr="008D4819" w:rsidRDefault="001D6864" w:rsidP="008D303A">
            <w:pPr>
              <w:ind w:left="-108"/>
              <w:rPr>
                <w:rFonts w:ascii="Calibri" w:hAnsi="Calibri" w:cs="Tahoma"/>
                <w:sz w:val="24"/>
                <w:szCs w:val="24"/>
                <w:lang w:val="el-GR"/>
              </w:rPr>
            </w:pPr>
            <w:r w:rsidRPr="008D4819">
              <w:rPr>
                <w:rFonts w:ascii="Calibri" w:hAnsi="Calibri" w:cs="Tahoma"/>
                <w:sz w:val="24"/>
                <w:szCs w:val="24"/>
                <w:lang w:val="el-GR"/>
              </w:rPr>
              <w:t xml:space="preserve">Μόνιμη Ελληνική Αντιπροσωπεία Ευρωπαϊκής Ένωσης </w:t>
            </w:r>
          </w:p>
          <w:p w:rsidR="001D6864" w:rsidRPr="008D4819" w:rsidRDefault="001D6864" w:rsidP="008D303A">
            <w:pPr>
              <w:ind w:left="-108"/>
              <w:rPr>
                <w:rFonts w:ascii="Calibri" w:hAnsi="Calibri" w:cs="Tahoma"/>
                <w:sz w:val="24"/>
                <w:szCs w:val="24"/>
                <w:lang w:val="el-GR"/>
              </w:rPr>
            </w:pPr>
            <w:r w:rsidRPr="008D4819">
              <w:rPr>
                <w:rFonts w:ascii="Calibri" w:hAnsi="Calibri" w:cs="Tahoma"/>
                <w:sz w:val="24"/>
                <w:szCs w:val="24"/>
                <w:lang w:val="el-GR"/>
              </w:rPr>
              <w:t>Ο.Μ.ΔΙΟΙΚΗΣΗΣ &amp; ΟΡΓΑΝΩΣΗΣ</w:t>
            </w:r>
          </w:p>
          <w:p w:rsidR="001D6864" w:rsidRPr="008D4819" w:rsidRDefault="00F9490A" w:rsidP="008D303A">
            <w:pPr>
              <w:ind w:left="-108"/>
              <w:rPr>
                <w:rFonts w:ascii="Calibri" w:hAnsi="Calibri" w:cs="Tahoma"/>
                <w:sz w:val="24"/>
                <w:szCs w:val="24"/>
                <w:lang w:val="el-GR"/>
              </w:rPr>
            </w:pPr>
            <w:hyperlink r:id="rId12" w:history="1">
              <w:r w:rsidR="001D6864" w:rsidRPr="008D4819">
                <w:rPr>
                  <w:rStyle w:val="-"/>
                  <w:rFonts w:ascii="Calibri" w:hAnsi="Calibri" w:cs="Tahoma"/>
                  <w:b/>
                  <w:sz w:val="24"/>
                  <w:szCs w:val="24"/>
                  <w:lang w:val="en-US"/>
                </w:rPr>
                <w:t>admin</w:t>
              </w:r>
              <w:r w:rsidR="001D6864" w:rsidRPr="008D4819">
                <w:rPr>
                  <w:rStyle w:val="-"/>
                  <w:rFonts w:ascii="Calibri" w:hAnsi="Calibri" w:cs="Tahoma"/>
                  <w:b/>
                  <w:sz w:val="24"/>
                  <w:szCs w:val="24"/>
                  <w:lang w:val="el-GR"/>
                </w:rPr>
                <w:t>@</w:t>
              </w:r>
              <w:r w:rsidR="001D6864" w:rsidRPr="008D4819">
                <w:rPr>
                  <w:rStyle w:val="-"/>
                  <w:rFonts w:ascii="Calibri" w:hAnsi="Calibri" w:cs="Tahoma"/>
                  <w:b/>
                  <w:sz w:val="24"/>
                  <w:szCs w:val="24"/>
                  <w:lang w:val="en-US"/>
                </w:rPr>
                <w:t>rp</w:t>
              </w:r>
              <w:r w:rsidR="001D6864" w:rsidRPr="008D4819">
                <w:rPr>
                  <w:rStyle w:val="-"/>
                  <w:rFonts w:ascii="Calibri" w:hAnsi="Calibri" w:cs="Tahoma"/>
                  <w:b/>
                  <w:sz w:val="24"/>
                  <w:szCs w:val="24"/>
                  <w:lang w:val="el-GR"/>
                </w:rPr>
                <w:t>-</w:t>
              </w:r>
              <w:r w:rsidR="001D6864" w:rsidRPr="008D4819">
                <w:rPr>
                  <w:rStyle w:val="-"/>
                  <w:rFonts w:ascii="Calibri" w:hAnsi="Calibri" w:cs="Tahoma"/>
                  <w:b/>
                  <w:sz w:val="24"/>
                  <w:szCs w:val="24"/>
                  <w:lang w:val="en-US"/>
                </w:rPr>
                <w:t>grece</w:t>
              </w:r>
              <w:r w:rsidR="001D6864" w:rsidRPr="008D4819">
                <w:rPr>
                  <w:rStyle w:val="-"/>
                  <w:rFonts w:ascii="Calibri" w:hAnsi="Calibri" w:cs="Tahoma"/>
                  <w:b/>
                  <w:sz w:val="24"/>
                  <w:szCs w:val="24"/>
                  <w:lang w:val="el-GR"/>
                </w:rPr>
                <w:t>.</w:t>
              </w:r>
              <w:r w:rsidR="001D6864" w:rsidRPr="008D4819">
                <w:rPr>
                  <w:rStyle w:val="-"/>
                  <w:rFonts w:ascii="Calibri" w:hAnsi="Calibri" w:cs="Tahoma"/>
                  <w:b/>
                  <w:sz w:val="24"/>
                  <w:szCs w:val="24"/>
                  <w:lang w:val="en-US"/>
                </w:rPr>
                <w:t>be</w:t>
              </w:r>
            </w:hyperlink>
            <w:r w:rsidR="001D6864" w:rsidRPr="008D4819">
              <w:rPr>
                <w:rFonts w:ascii="Calibri" w:hAnsi="Calibri" w:cs="Tahoma"/>
                <w:b/>
                <w:sz w:val="24"/>
                <w:szCs w:val="24"/>
                <w:lang w:val="el-GR"/>
              </w:rPr>
              <w:t xml:space="preserve">    </w:t>
            </w:r>
          </w:p>
          <w:p w:rsidR="001D6864" w:rsidRPr="008D4819" w:rsidRDefault="001D6864" w:rsidP="008D303A">
            <w:pPr>
              <w:ind w:left="-108"/>
              <w:rPr>
                <w:rFonts w:ascii="Calibri" w:hAnsi="Calibri" w:cs="Tahoma"/>
                <w:sz w:val="24"/>
                <w:szCs w:val="24"/>
                <w:lang w:val="el-GR"/>
              </w:rPr>
            </w:pPr>
          </w:p>
          <w:p w:rsidR="001D6864" w:rsidRPr="008D4819" w:rsidRDefault="001D6864" w:rsidP="008D303A">
            <w:pPr>
              <w:ind w:left="-108"/>
              <w:jc w:val="both"/>
              <w:rPr>
                <w:rFonts w:ascii="Calibri" w:hAnsi="Calibri" w:cs="Tahoma"/>
                <w:sz w:val="24"/>
                <w:szCs w:val="24"/>
                <w:lang w:val="el-GR"/>
              </w:rPr>
            </w:pPr>
            <w:r w:rsidRPr="008D4819">
              <w:rPr>
                <w:rFonts w:ascii="Calibri" w:hAnsi="Calibri" w:cs="Tahoma"/>
                <w:sz w:val="24"/>
                <w:szCs w:val="24"/>
                <w:lang w:val="el-GR"/>
              </w:rPr>
              <w:t xml:space="preserve"> </w:t>
            </w:r>
          </w:p>
        </w:tc>
      </w:tr>
    </w:tbl>
    <w:p w:rsidR="001D6864" w:rsidRPr="008D4819" w:rsidRDefault="001D6864" w:rsidP="001D6864">
      <w:pPr>
        <w:pStyle w:val="21"/>
        <w:spacing w:after="0" w:line="360" w:lineRule="auto"/>
        <w:ind w:left="709" w:hanging="709"/>
        <w:jc w:val="both"/>
        <w:rPr>
          <w:rFonts w:ascii="Calibri" w:hAnsi="Calibri" w:cs="Tahoma"/>
          <w:b/>
          <w:bCs/>
          <w:sz w:val="24"/>
          <w:szCs w:val="24"/>
          <w:lang w:val="el-GR"/>
        </w:rPr>
      </w:pPr>
      <w:r w:rsidRPr="008D4819">
        <w:rPr>
          <w:rFonts w:ascii="Calibri" w:hAnsi="Calibri" w:cs="Tahoma"/>
          <w:b/>
          <w:bCs/>
          <w:sz w:val="24"/>
          <w:szCs w:val="24"/>
          <w:lang w:val="el-GR"/>
        </w:rPr>
        <w:t>Θέμα: Ανακοίνωση Προκήρυξης για την πλήρωση θέσεω</w:t>
      </w:r>
      <w:r w:rsidR="000D4B1C" w:rsidRPr="008D4819">
        <w:rPr>
          <w:rFonts w:ascii="Calibri" w:hAnsi="Calibri" w:cs="Tahoma"/>
          <w:b/>
          <w:bCs/>
          <w:sz w:val="24"/>
          <w:szCs w:val="24"/>
          <w:lang w:val="el-GR"/>
        </w:rPr>
        <w:t xml:space="preserve">ν </w:t>
      </w:r>
      <w:r w:rsidR="00CD4A01" w:rsidRPr="008D4819">
        <w:rPr>
          <w:rFonts w:ascii="Calibri" w:hAnsi="Calibri" w:cs="Tahoma"/>
          <w:b/>
          <w:bCs/>
          <w:sz w:val="24"/>
          <w:szCs w:val="24"/>
          <w:lang w:val="el-GR"/>
        </w:rPr>
        <w:t>Εθνικών Εμπειρογνωμόνων στην Ευρωπαϊκή Επιτροπή</w:t>
      </w:r>
      <w:r w:rsidR="00221D83">
        <w:rPr>
          <w:rFonts w:ascii="Calibri" w:hAnsi="Calibri" w:cs="Tahoma"/>
          <w:b/>
          <w:bCs/>
          <w:sz w:val="24"/>
          <w:szCs w:val="24"/>
          <w:lang w:val="el-GR"/>
        </w:rPr>
        <w:t xml:space="preserve"> </w:t>
      </w:r>
    </w:p>
    <w:p w:rsidR="000B7928" w:rsidRPr="008D4819" w:rsidRDefault="000B7928" w:rsidP="001D6864">
      <w:pPr>
        <w:pStyle w:val="21"/>
        <w:spacing w:after="0" w:line="360" w:lineRule="auto"/>
        <w:ind w:left="709" w:hanging="709"/>
        <w:jc w:val="both"/>
        <w:rPr>
          <w:rFonts w:ascii="Calibri" w:hAnsi="Calibri" w:cs="Tahoma"/>
          <w:b/>
          <w:sz w:val="24"/>
          <w:szCs w:val="24"/>
          <w:lang w:val="el-GR"/>
        </w:rPr>
      </w:pPr>
    </w:p>
    <w:p w:rsidR="00CD4A01" w:rsidRPr="00EC5F2C" w:rsidRDefault="00817DD5" w:rsidP="00EC5F2C">
      <w:pPr>
        <w:pStyle w:val="Web"/>
        <w:spacing w:line="360" w:lineRule="auto"/>
        <w:ind w:firstLine="720"/>
        <w:jc w:val="both"/>
        <w:rPr>
          <w:rFonts w:ascii="Calibri" w:hAnsi="Calibri" w:cs="Tahoma"/>
          <w:sz w:val="24"/>
          <w:szCs w:val="24"/>
        </w:rPr>
      </w:pPr>
      <w:r w:rsidRPr="008D4819">
        <w:rPr>
          <w:rFonts w:ascii="Calibri" w:hAnsi="Calibri" w:cs="Tahoma"/>
          <w:sz w:val="24"/>
          <w:szCs w:val="24"/>
        </w:rPr>
        <w:t>Η Μόνιμη Ελληνική Αντ</w:t>
      </w:r>
      <w:r w:rsidR="00B718CA" w:rsidRPr="008D4819">
        <w:rPr>
          <w:rFonts w:ascii="Calibri" w:hAnsi="Calibri" w:cs="Tahoma"/>
          <w:sz w:val="24"/>
          <w:szCs w:val="24"/>
        </w:rPr>
        <w:t>ιπροσωπεία στην Ευρωπ</w:t>
      </w:r>
      <w:r w:rsidR="005F651E" w:rsidRPr="008D4819">
        <w:rPr>
          <w:rFonts w:ascii="Calibri" w:hAnsi="Calibri" w:cs="Tahoma"/>
          <w:sz w:val="24"/>
          <w:szCs w:val="24"/>
        </w:rPr>
        <w:t>αϊκή Ένωση, με το υπ΄</w:t>
      </w:r>
      <w:r w:rsidR="0064668A" w:rsidRPr="008D4819">
        <w:rPr>
          <w:rFonts w:ascii="Calibri" w:hAnsi="Calibri" w:cs="Tahoma"/>
          <w:sz w:val="24"/>
          <w:szCs w:val="24"/>
        </w:rPr>
        <w:t xml:space="preserve"> </w:t>
      </w:r>
      <w:r w:rsidR="005F651E" w:rsidRPr="008D4819">
        <w:rPr>
          <w:rFonts w:ascii="Calibri" w:hAnsi="Calibri" w:cs="Tahoma"/>
          <w:sz w:val="24"/>
          <w:szCs w:val="24"/>
        </w:rPr>
        <w:t xml:space="preserve">αριθμ. </w:t>
      </w:r>
      <w:r w:rsidR="00D63A63">
        <w:rPr>
          <w:rFonts w:ascii="Calibri" w:hAnsi="Calibri" w:cs="Tahoma"/>
          <w:sz w:val="24"/>
          <w:szCs w:val="24"/>
        </w:rPr>
        <w:t>8813/18</w:t>
      </w:r>
      <w:r w:rsidR="005F651E" w:rsidRPr="008D4819">
        <w:rPr>
          <w:rFonts w:ascii="Calibri" w:hAnsi="Calibri" w:cs="Tahoma"/>
          <w:sz w:val="24"/>
          <w:szCs w:val="24"/>
        </w:rPr>
        <w:t>.</w:t>
      </w:r>
      <w:r w:rsidR="00D63A63">
        <w:rPr>
          <w:rFonts w:ascii="Calibri" w:hAnsi="Calibri" w:cs="Tahoma"/>
          <w:sz w:val="24"/>
          <w:szCs w:val="24"/>
        </w:rPr>
        <w:t>12</w:t>
      </w:r>
      <w:r w:rsidR="00EA7372">
        <w:rPr>
          <w:rFonts w:ascii="Calibri" w:hAnsi="Calibri" w:cs="Tahoma"/>
          <w:sz w:val="24"/>
          <w:szCs w:val="24"/>
        </w:rPr>
        <w:t>.201</w:t>
      </w:r>
      <w:r w:rsidR="009B574D">
        <w:rPr>
          <w:rFonts w:ascii="Calibri" w:hAnsi="Calibri" w:cs="Tahoma"/>
          <w:sz w:val="24"/>
          <w:szCs w:val="24"/>
        </w:rPr>
        <w:t>8</w:t>
      </w:r>
      <w:r w:rsidR="00B718CA" w:rsidRPr="008D4819">
        <w:rPr>
          <w:rFonts w:ascii="Calibri" w:hAnsi="Calibri" w:cs="Tahoma"/>
          <w:sz w:val="24"/>
          <w:szCs w:val="24"/>
        </w:rPr>
        <w:t xml:space="preserve"> έγγραφό της</w:t>
      </w:r>
      <w:r w:rsidR="005F651E" w:rsidRPr="008D4819">
        <w:rPr>
          <w:rFonts w:ascii="Calibri" w:hAnsi="Calibri" w:cs="Tahoma"/>
          <w:sz w:val="24"/>
          <w:szCs w:val="24"/>
        </w:rPr>
        <w:t xml:space="preserve"> </w:t>
      </w:r>
      <w:r w:rsidRPr="008D4819">
        <w:rPr>
          <w:rFonts w:ascii="Calibri" w:hAnsi="Calibri" w:cs="Tahoma"/>
          <w:sz w:val="24"/>
          <w:szCs w:val="24"/>
        </w:rPr>
        <w:t xml:space="preserve">ανακοινώνει την </w:t>
      </w:r>
      <w:r w:rsidR="00B00BB4" w:rsidRPr="008D4819">
        <w:rPr>
          <w:rFonts w:ascii="Calibri" w:hAnsi="Calibri" w:cs="Tahoma"/>
          <w:sz w:val="24"/>
          <w:szCs w:val="24"/>
        </w:rPr>
        <w:t xml:space="preserve">προκήρυξη </w:t>
      </w:r>
      <w:r w:rsidRPr="008D4819">
        <w:rPr>
          <w:rFonts w:ascii="Calibri" w:hAnsi="Calibri" w:cs="Tahoma"/>
          <w:sz w:val="24"/>
          <w:szCs w:val="24"/>
        </w:rPr>
        <w:t>πλήρωση</w:t>
      </w:r>
      <w:r w:rsidR="002B4993" w:rsidRPr="008D4819">
        <w:rPr>
          <w:rFonts w:ascii="Calibri" w:hAnsi="Calibri" w:cs="Tahoma"/>
          <w:sz w:val="24"/>
          <w:szCs w:val="24"/>
        </w:rPr>
        <w:t>ς</w:t>
      </w:r>
      <w:r w:rsidR="00D0420A">
        <w:rPr>
          <w:rFonts w:ascii="Calibri" w:hAnsi="Calibri" w:cs="Tahoma"/>
          <w:b/>
          <w:sz w:val="24"/>
          <w:szCs w:val="24"/>
        </w:rPr>
        <w:t xml:space="preserve"> </w:t>
      </w:r>
      <w:r w:rsidR="009E6C6F">
        <w:rPr>
          <w:rFonts w:ascii="Calibri" w:hAnsi="Calibri" w:cs="Tahoma"/>
          <w:b/>
          <w:sz w:val="24"/>
          <w:szCs w:val="24"/>
        </w:rPr>
        <w:t xml:space="preserve"> </w:t>
      </w:r>
      <w:r w:rsidR="00C47AA3" w:rsidRPr="00C47AA3">
        <w:rPr>
          <w:rFonts w:ascii="Calibri" w:hAnsi="Calibri" w:cs="Tahoma"/>
          <w:b/>
          <w:sz w:val="24"/>
          <w:szCs w:val="24"/>
        </w:rPr>
        <w:t>(</w:t>
      </w:r>
      <w:r w:rsidR="00D63A63">
        <w:rPr>
          <w:rFonts w:ascii="Calibri" w:hAnsi="Calibri" w:cs="Tahoma"/>
          <w:b/>
          <w:sz w:val="24"/>
          <w:szCs w:val="24"/>
        </w:rPr>
        <w:t>23</w:t>
      </w:r>
      <w:r w:rsidR="00C47AA3" w:rsidRPr="00C47AA3">
        <w:rPr>
          <w:rFonts w:ascii="Calibri" w:hAnsi="Calibri" w:cs="Tahoma"/>
          <w:b/>
          <w:sz w:val="24"/>
          <w:szCs w:val="24"/>
        </w:rPr>
        <w:t>)</w:t>
      </w:r>
      <w:r w:rsidR="001B646C">
        <w:rPr>
          <w:rFonts w:ascii="Calibri" w:hAnsi="Calibri" w:cs="Tahoma"/>
          <w:b/>
          <w:sz w:val="24"/>
          <w:szCs w:val="24"/>
        </w:rPr>
        <w:t xml:space="preserve"> είκοσι τριών </w:t>
      </w:r>
      <w:r w:rsidR="00B00BB4" w:rsidRPr="008D4819">
        <w:rPr>
          <w:rFonts w:ascii="Calibri" w:hAnsi="Calibri" w:cs="Tahoma"/>
          <w:b/>
          <w:sz w:val="24"/>
          <w:szCs w:val="24"/>
        </w:rPr>
        <w:t xml:space="preserve"> </w:t>
      </w:r>
      <w:r w:rsidRPr="008D4819">
        <w:rPr>
          <w:rFonts w:ascii="Calibri" w:hAnsi="Calibri" w:cs="Tahoma"/>
          <w:b/>
          <w:sz w:val="24"/>
          <w:szCs w:val="24"/>
        </w:rPr>
        <w:t>θέσεων Εθνικών Εμπειρογνωμόνων στην Ευρωπαϊκή Επιτροπή</w:t>
      </w:r>
      <w:r w:rsidRPr="008D4819">
        <w:rPr>
          <w:rFonts w:ascii="Calibri" w:hAnsi="Calibri" w:cs="Tahoma"/>
          <w:sz w:val="24"/>
          <w:szCs w:val="24"/>
        </w:rPr>
        <w:t>, με απόσπαση, σύμφωνα με τις διατά</w:t>
      </w:r>
      <w:r w:rsidR="00EF51C2" w:rsidRPr="008D4819">
        <w:rPr>
          <w:rFonts w:ascii="Calibri" w:hAnsi="Calibri" w:cs="Tahoma"/>
          <w:sz w:val="24"/>
          <w:szCs w:val="24"/>
        </w:rPr>
        <w:t>ξεις του αρ. 7 του ν. 3320/2005</w:t>
      </w:r>
      <w:r w:rsidRPr="008D4819">
        <w:rPr>
          <w:rFonts w:ascii="Calibri" w:hAnsi="Calibri" w:cs="Tahoma"/>
          <w:sz w:val="24"/>
          <w:szCs w:val="24"/>
        </w:rPr>
        <w:t xml:space="preserve"> και της απόφασης </w:t>
      </w:r>
      <w:r w:rsidRPr="008D4819">
        <w:rPr>
          <w:rFonts w:ascii="Calibri" w:hAnsi="Calibri" w:cs="Tahoma"/>
          <w:sz w:val="24"/>
          <w:szCs w:val="24"/>
          <w:lang w:val="en-US"/>
        </w:rPr>
        <w:t>C</w:t>
      </w:r>
      <w:r w:rsidRPr="008D4819">
        <w:rPr>
          <w:rFonts w:ascii="Calibri" w:hAnsi="Calibri" w:cs="Tahoma"/>
          <w:sz w:val="24"/>
          <w:szCs w:val="24"/>
        </w:rPr>
        <w:t>(2008)6866/12-11-2008 της Επιτροπής</w:t>
      </w:r>
      <w:r w:rsidRPr="008D4819">
        <w:rPr>
          <w:rStyle w:val="a9"/>
          <w:rFonts w:ascii="Calibri" w:hAnsi="Calibri"/>
          <w:sz w:val="24"/>
          <w:szCs w:val="24"/>
        </w:rPr>
        <w:footnoteReference w:id="1"/>
      </w:r>
      <w:r w:rsidRPr="008D4819">
        <w:rPr>
          <w:rFonts w:ascii="Calibri" w:hAnsi="Calibri" w:cs="Tahoma"/>
          <w:sz w:val="24"/>
          <w:szCs w:val="24"/>
        </w:rPr>
        <w:t>, με προθεσμία υποβολής των αιτήσεων</w:t>
      </w:r>
      <w:r w:rsidR="00AE52A2" w:rsidRPr="008D4819">
        <w:rPr>
          <w:rFonts w:ascii="Calibri" w:hAnsi="Calibri" w:cs="Tahoma"/>
          <w:b/>
          <w:sz w:val="24"/>
          <w:szCs w:val="24"/>
        </w:rPr>
        <w:t xml:space="preserve"> </w:t>
      </w:r>
      <w:r w:rsidR="00EF51C2" w:rsidRPr="008D4819">
        <w:rPr>
          <w:rFonts w:ascii="Calibri" w:hAnsi="Calibri" w:cs="Tahoma"/>
          <w:b/>
          <w:sz w:val="24"/>
          <w:szCs w:val="24"/>
        </w:rPr>
        <w:t xml:space="preserve">τον </w:t>
      </w:r>
      <w:r w:rsidR="00D63A63">
        <w:rPr>
          <w:rFonts w:ascii="Calibri" w:hAnsi="Calibri" w:cs="Tahoma"/>
          <w:b/>
          <w:sz w:val="24"/>
          <w:szCs w:val="24"/>
        </w:rPr>
        <w:t>Ιανουάριο</w:t>
      </w:r>
      <w:r w:rsidR="00462764">
        <w:rPr>
          <w:rFonts w:ascii="Calibri" w:hAnsi="Calibri" w:cs="Tahoma"/>
          <w:b/>
          <w:sz w:val="24"/>
          <w:szCs w:val="24"/>
        </w:rPr>
        <w:t xml:space="preserve"> </w:t>
      </w:r>
      <w:r w:rsidR="00D63A63">
        <w:rPr>
          <w:rFonts w:ascii="Calibri" w:hAnsi="Calibri" w:cs="Tahoma"/>
          <w:b/>
          <w:sz w:val="24"/>
          <w:szCs w:val="24"/>
        </w:rPr>
        <w:t>και τον Φεβρουάριο</w:t>
      </w:r>
      <w:r w:rsidR="006E1D29">
        <w:rPr>
          <w:rFonts w:ascii="Calibri" w:hAnsi="Calibri" w:cs="Tahoma"/>
          <w:b/>
          <w:sz w:val="24"/>
          <w:szCs w:val="24"/>
        </w:rPr>
        <w:t xml:space="preserve"> </w:t>
      </w:r>
      <w:r w:rsidR="00EB7936">
        <w:rPr>
          <w:rFonts w:ascii="Calibri" w:hAnsi="Calibri" w:cs="Tahoma"/>
          <w:b/>
          <w:sz w:val="24"/>
          <w:szCs w:val="24"/>
        </w:rPr>
        <w:t>2019</w:t>
      </w:r>
      <w:r w:rsidRPr="008D4819">
        <w:rPr>
          <w:rFonts w:ascii="Calibri" w:hAnsi="Calibri" w:cs="Tahoma"/>
          <w:b/>
          <w:sz w:val="24"/>
          <w:szCs w:val="24"/>
        </w:rPr>
        <w:t xml:space="preserve">.  </w:t>
      </w:r>
      <w:r w:rsidR="003074CB" w:rsidRPr="003074CB">
        <w:rPr>
          <w:rFonts w:ascii="Calibri" w:hAnsi="Calibri" w:cs="Tahoma"/>
          <w:b/>
          <w:sz w:val="24"/>
          <w:szCs w:val="24"/>
        </w:rPr>
        <w:t xml:space="preserve">        </w:t>
      </w:r>
    </w:p>
    <w:p w:rsidR="009A0D02" w:rsidRPr="00233826" w:rsidRDefault="009A0D02" w:rsidP="008D303A">
      <w:pPr>
        <w:pStyle w:val="21"/>
        <w:tabs>
          <w:tab w:val="left" w:pos="284"/>
          <w:tab w:val="left" w:pos="426"/>
        </w:tabs>
        <w:spacing w:after="0" w:line="276" w:lineRule="auto"/>
        <w:ind w:left="0" w:right="43" w:firstLine="0"/>
        <w:jc w:val="both"/>
        <w:rPr>
          <w:rFonts w:ascii="Calibri" w:hAnsi="Calibri" w:cs="Tahoma"/>
          <w:b/>
          <w:sz w:val="24"/>
          <w:szCs w:val="24"/>
          <w:u w:val="single"/>
          <w:lang w:val="el-GR"/>
        </w:rPr>
      </w:pPr>
      <w:r w:rsidRPr="008D4819">
        <w:rPr>
          <w:rFonts w:ascii="Calibri" w:hAnsi="Calibri" w:cs="Tahoma"/>
          <w:b/>
          <w:sz w:val="24"/>
          <w:szCs w:val="24"/>
          <w:u w:val="single"/>
          <w:lang w:val="el-GR"/>
        </w:rPr>
        <w:t>Αναλυτικότερα:</w:t>
      </w:r>
    </w:p>
    <w:p w:rsidR="002E596C" w:rsidRPr="002E596C" w:rsidRDefault="009A0D02" w:rsidP="002E596C">
      <w:pPr>
        <w:pStyle w:val="21"/>
        <w:numPr>
          <w:ilvl w:val="0"/>
          <w:numId w:val="2"/>
        </w:numPr>
        <w:tabs>
          <w:tab w:val="left" w:pos="284"/>
          <w:tab w:val="left" w:pos="426"/>
        </w:tabs>
        <w:spacing w:after="0" w:line="276" w:lineRule="auto"/>
        <w:ind w:left="284" w:right="43"/>
        <w:jc w:val="both"/>
        <w:rPr>
          <w:rFonts w:ascii="Calibri" w:hAnsi="Calibri" w:cs="Tahoma"/>
          <w:sz w:val="24"/>
          <w:szCs w:val="24"/>
          <w:u w:val="single"/>
          <w:lang w:val="el-GR"/>
        </w:rPr>
      </w:pPr>
      <w:r w:rsidRPr="008D4819">
        <w:rPr>
          <w:rFonts w:ascii="Calibri" w:hAnsi="Calibri" w:cs="Tahoma"/>
          <w:sz w:val="24"/>
          <w:szCs w:val="24"/>
          <w:u w:val="single"/>
          <w:lang w:val="el-GR"/>
        </w:rPr>
        <w:t xml:space="preserve">Όσον αφορά στην </w:t>
      </w:r>
      <w:r w:rsidR="00D63A63">
        <w:rPr>
          <w:rFonts w:ascii="Calibri" w:hAnsi="Calibri" w:cs="Tahoma"/>
          <w:b/>
          <w:sz w:val="24"/>
          <w:szCs w:val="24"/>
          <w:u w:val="single"/>
          <w:lang w:val="el-GR"/>
        </w:rPr>
        <w:t>25</w:t>
      </w:r>
      <w:r w:rsidR="00A92400" w:rsidRPr="008D4819">
        <w:rPr>
          <w:rFonts w:ascii="Calibri" w:hAnsi="Calibri" w:cs="Tahoma"/>
          <w:b/>
          <w:sz w:val="24"/>
          <w:szCs w:val="24"/>
          <w:u w:val="single"/>
          <w:lang w:val="el-GR"/>
        </w:rPr>
        <w:t xml:space="preserve"> </w:t>
      </w:r>
      <w:r w:rsidR="00D63A63">
        <w:rPr>
          <w:rFonts w:ascii="Calibri" w:hAnsi="Calibri" w:cs="Tahoma"/>
          <w:b/>
          <w:sz w:val="24"/>
          <w:szCs w:val="24"/>
          <w:u w:val="single"/>
          <w:lang w:val="el-GR"/>
        </w:rPr>
        <w:t>Ιανουαρίου</w:t>
      </w:r>
      <w:r w:rsidR="00C42709">
        <w:rPr>
          <w:rFonts w:ascii="Calibri" w:hAnsi="Calibri" w:cs="Tahoma"/>
          <w:b/>
          <w:sz w:val="24"/>
          <w:szCs w:val="24"/>
          <w:u w:val="single"/>
          <w:lang w:val="el-GR"/>
        </w:rPr>
        <w:t xml:space="preserve"> </w:t>
      </w:r>
      <w:r w:rsidR="006D710F">
        <w:rPr>
          <w:rFonts w:ascii="Calibri" w:hAnsi="Calibri" w:cs="Tahoma"/>
          <w:b/>
          <w:sz w:val="24"/>
          <w:szCs w:val="24"/>
          <w:u w:val="single"/>
          <w:lang w:val="el-GR"/>
        </w:rPr>
        <w:t>201</w:t>
      </w:r>
      <w:r w:rsidR="00D63A63">
        <w:rPr>
          <w:rFonts w:ascii="Calibri" w:hAnsi="Calibri" w:cs="Tahoma"/>
          <w:b/>
          <w:sz w:val="24"/>
          <w:szCs w:val="24"/>
          <w:u w:val="single"/>
          <w:lang w:val="el-GR"/>
        </w:rPr>
        <w:t>9</w:t>
      </w:r>
      <w:r w:rsidRPr="008D4819">
        <w:rPr>
          <w:rFonts w:ascii="Calibri" w:hAnsi="Calibri" w:cs="Tahoma"/>
          <w:b/>
          <w:sz w:val="24"/>
          <w:szCs w:val="24"/>
          <w:u w:val="single"/>
          <w:lang w:val="el-GR"/>
        </w:rPr>
        <w:t xml:space="preserve">, </w:t>
      </w:r>
      <w:r w:rsidRPr="008D4819">
        <w:rPr>
          <w:rFonts w:ascii="Calibri" w:hAnsi="Calibri" w:cs="Tahoma"/>
          <w:sz w:val="24"/>
          <w:szCs w:val="24"/>
          <w:u w:val="single"/>
          <w:lang w:val="el-GR"/>
        </w:rPr>
        <w:t>προκηρύσσονται οι παρακάτω θέσεις:</w:t>
      </w:r>
    </w:p>
    <w:p w:rsidR="005B4ECD" w:rsidRDefault="00C35491" w:rsidP="003E7712">
      <w:pPr>
        <w:numPr>
          <w:ilvl w:val="0"/>
          <w:numId w:val="5"/>
        </w:numPr>
        <w:tabs>
          <w:tab w:val="left" w:pos="284"/>
        </w:tabs>
        <w:spacing w:line="276" w:lineRule="auto"/>
        <w:ind w:right="43"/>
        <w:jc w:val="both"/>
        <w:rPr>
          <w:rFonts w:ascii="Calibri" w:hAnsi="Calibri" w:cs="Tahoma"/>
          <w:b/>
          <w:sz w:val="24"/>
          <w:szCs w:val="24"/>
          <w:lang w:val="el-GR"/>
        </w:rPr>
      </w:pPr>
      <w:r>
        <w:rPr>
          <w:rFonts w:ascii="Calibri" w:hAnsi="Calibri" w:cs="Tahoma"/>
          <w:sz w:val="24"/>
          <w:szCs w:val="24"/>
          <w:lang w:val="el-GR"/>
        </w:rPr>
        <w:t>Μία θέση στη</w:t>
      </w:r>
      <w:r w:rsidR="00D2322E">
        <w:rPr>
          <w:rFonts w:ascii="Calibri" w:hAnsi="Calibri" w:cs="Tahoma"/>
          <w:sz w:val="24"/>
          <w:szCs w:val="24"/>
          <w:lang w:val="el-GR"/>
        </w:rPr>
        <w:t xml:space="preserve"> </w:t>
      </w:r>
      <w:r w:rsidR="00610289">
        <w:rPr>
          <w:rFonts w:ascii="Calibri" w:hAnsi="Calibri" w:cs="Tahoma"/>
          <w:sz w:val="24"/>
          <w:szCs w:val="24"/>
          <w:lang w:val="el-GR"/>
        </w:rPr>
        <w:t xml:space="preserve">Γενική Διεύθυνση Ανταγωνισμού  </w:t>
      </w:r>
      <w:r w:rsidR="00610289" w:rsidRPr="005B4ECD">
        <w:rPr>
          <w:rFonts w:ascii="Calibri" w:hAnsi="Calibri" w:cs="Tahoma"/>
          <w:b/>
          <w:sz w:val="24"/>
          <w:szCs w:val="24"/>
          <w:lang w:val="el-GR"/>
        </w:rPr>
        <w:t>(</w:t>
      </w:r>
      <w:r w:rsidR="00610289">
        <w:rPr>
          <w:rFonts w:ascii="Calibri" w:hAnsi="Calibri" w:cs="Tahoma"/>
          <w:b/>
          <w:sz w:val="24"/>
          <w:szCs w:val="24"/>
          <w:lang w:val="en-US"/>
        </w:rPr>
        <w:t>COMP</w:t>
      </w:r>
      <w:r w:rsidR="00610289" w:rsidRPr="005B4ECD">
        <w:rPr>
          <w:rFonts w:ascii="Calibri" w:hAnsi="Calibri" w:cs="Tahoma"/>
          <w:b/>
          <w:sz w:val="24"/>
          <w:szCs w:val="24"/>
          <w:lang w:val="el-GR"/>
        </w:rPr>
        <w:t>.</w:t>
      </w:r>
      <w:r w:rsidR="00610289">
        <w:rPr>
          <w:rFonts w:ascii="Calibri" w:hAnsi="Calibri" w:cs="Tahoma"/>
          <w:b/>
          <w:sz w:val="24"/>
          <w:szCs w:val="24"/>
          <w:lang w:val="en-US"/>
        </w:rPr>
        <w:t>G</w:t>
      </w:r>
      <w:r w:rsidR="00610289" w:rsidRPr="005B4ECD">
        <w:rPr>
          <w:rFonts w:ascii="Calibri" w:hAnsi="Calibri" w:cs="Tahoma"/>
          <w:b/>
          <w:sz w:val="24"/>
          <w:szCs w:val="24"/>
          <w:lang w:val="el-GR"/>
        </w:rPr>
        <w:t>.</w:t>
      </w:r>
      <w:r w:rsidR="00610289">
        <w:rPr>
          <w:rFonts w:ascii="Calibri" w:hAnsi="Calibri" w:cs="Tahoma"/>
          <w:b/>
          <w:sz w:val="24"/>
          <w:szCs w:val="24"/>
          <w:lang w:val="el-GR"/>
        </w:rPr>
        <w:t>5</w:t>
      </w:r>
      <w:r w:rsidR="00610289" w:rsidRPr="005B4ECD">
        <w:rPr>
          <w:rFonts w:ascii="Calibri" w:hAnsi="Calibri" w:cs="Tahoma"/>
          <w:b/>
          <w:sz w:val="24"/>
          <w:szCs w:val="24"/>
          <w:lang w:val="el-GR"/>
        </w:rPr>
        <w:t>)</w:t>
      </w:r>
    </w:p>
    <w:p w:rsidR="006D4354" w:rsidRPr="00B240D9" w:rsidRDefault="00F51DC0" w:rsidP="006D4354">
      <w:pPr>
        <w:numPr>
          <w:ilvl w:val="0"/>
          <w:numId w:val="5"/>
        </w:numPr>
        <w:tabs>
          <w:tab w:val="left" w:pos="284"/>
        </w:tabs>
        <w:spacing w:line="276" w:lineRule="auto"/>
        <w:ind w:right="43"/>
        <w:jc w:val="both"/>
        <w:rPr>
          <w:rFonts w:ascii="Calibri" w:hAnsi="Calibri" w:cs="Tahoma"/>
          <w:b/>
          <w:sz w:val="24"/>
          <w:szCs w:val="24"/>
          <w:lang w:val="el-GR"/>
        </w:rPr>
      </w:pPr>
      <w:r>
        <w:rPr>
          <w:rFonts w:ascii="Calibri" w:hAnsi="Calibri" w:cs="Tahoma"/>
          <w:sz w:val="24"/>
          <w:szCs w:val="24"/>
          <w:lang w:val="el-GR"/>
        </w:rPr>
        <w:t xml:space="preserve">Μία θέση στη </w:t>
      </w:r>
      <w:r w:rsidR="00C35491">
        <w:rPr>
          <w:rFonts w:ascii="Calibri" w:hAnsi="Calibri" w:cs="Tahoma"/>
          <w:sz w:val="24"/>
          <w:szCs w:val="24"/>
          <w:lang w:val="el-GR"/>
        </w:rPr>
        <w:t xml:space="preserve">στην Ευρωπαϊκή Στατιστική Υπηρεσία </w:t>
      </w:r>
      <w:r w:rsidR="00C35491" w:rsidRPr="00EA7FD1">
        <w:rPr>
          <w:rFonts w:ascii="Calibri" w:hAnsi="Calibri" w:cs="Tahoma"/>
          <w:sz w:val="24"/>
          <w:szCs w:val="24"/>
          <w:lang w:val="el-GR"/>
        </w:rPr>
        <w:t>“</w:t>
      </w:r>
      <w:r w:rsidR="00C35491">
        <w:rPr>
          <w:rFonts w:ascii="Calibri" w:hAnsi="Calibri" w:cs="Tahoma"/>
          <w:sz w:val="24"/>
          <w:szCs w:val="24"/>
          <w:lang w:val="en-US"/>
        </w:rPr>
        <w:t>Eurostat</w:t>
      </w:r>
      <w:r w:rsidR="00C35491" w:rsidRPr="00EA7FD1">
        <w:rPr>
          <w:rFonts w:ascii="Calibri" w:hAnsi="Calibri" w:cs="Tahoma"/>
          <w:sz w:val="24"/>
          <w:szCs w:val="24"/>
          <w:lang w:val="el-GR"/>
        </w:rPr>
        <w:t>”</w:t>
      </w:r>
      <w:r w:rsidR="00C35491">
        <w:rPr>
          <w:rFonts w:ascii="Calibri" w:hAnsi="Calibri" w:cs="Tahoma"/>
          <w:sz w:val="24"/>
          <w:szCs w:val="24"/>
          <w:lang w:val="el-GR"/>
        </w:rPr>
        <w:t xml:space="preserve">  </w:t>
      </w:r>
      <w:r w:rsidR="00C35491" w:rsidRPr="005B4ECD">
        <w:rPr>
          <w:rFonts w:ascii="Calibri" w:hAnsi="Calibri" w:cs="Tahoma"/>
          <w:sz w:val="24"/>
          <w:szCs w:val="24"/>
          <w:lang w:val="el-GR"/>
        </w:rPr>
        <w:t xml:space="preserve"> </w:t>
      </w:r>
      <w:r w:rsidR="00C35491" w:rsidRPr="005B4ECD">
        <w:rPr>
          <w:rFonts w:ascii="Calibri" w:hAnsi="Calibri" w:cs="Tahoma"/>
          <w:b/>
          <w:sz w:val="24"/>
          <w:szCs w:val="24"/>
          <w:lang w:val="el-GR"/>
        </w:rPr>
        <w:t>(</w:t>
      </w:r>
      <w:r w:rsidR="00C35491">
        <w:rPr>
          <w:rFonts w:ascii="Calibri" w:hAnsi="Calibri" w:cs="Tahoma"/>
          <w:b/>
          <w:sz w:val="24"/>
          <w:szCs w:val="24"/>
          <w:lang w:val="en-US"/>
        </w:rPr>
        <w:t>ESTAT</w:t>
      </w:r>
      <w:r w:rsidR="00C35491" w:rsidRPr="005B4ECD">
        <w:rPr>
          <w:rFonts w:ascii="Calibri" w:hAnsi="Calibri" w:cs="Tahoma"/>
          <w:b/>
          <w:sz w:val="24"/>
          <w:szCs w:val="24"/>
          <w:lang w:val="el-GR"/>
        </w:rPr>
        <w:t>.</w:t>
      </w:r>
      <w:r w:rsidR="00C35491">
        <w:rPr>
          <w:rFonts w:ascii="Calibri" w:hAnsi="Calibri" w:cs="Tahoma"/>
          <w:b/>
          <w:sz w:val="24"/>
          <w:szCs w:val="24"/>
          <w:lang w:val="en-US"/>
        </w:rPr>
        <w:t>C</w:t>
      </w:r>
      <w:r w:rsidR="00C35491" w:rsidRPr="00E3314B">
        <w:rPr>
          <w:rFonts w:ascii="Calibri" w:hAnsi="Calibri" w:cs="Tahoma"/>
          <w:b/>
          <w:sz w:val="24"/>
          <w:szCs w:val="24"/>
          <w:lang w:val="el-GR"/>
        </w:rPr>
        <w:t>.</w:t>
      </w:r>
      <w:r w:rsidR="00C35491" w:rsidRPr="00C35491">
        <w:rPr>
          <w:rFonts w:ascii="Calibri" w:hAnsi="Calibri" w:cs="Tahoma"/>
          <w:b/>
          <w:sz w:val="24"/>
          <w:szCs w:val="24"/>
          <w:lang w:val="el-GR"/>
        </w:rPr>
        <w:t>4</w:t>
      </w:r>
      <w:r w:rsidR="00C35491" w:rsidRPr="005B4ECD">
        <w:rPr>
          <w:rFonts w:ascii="Calibri" w:hAnsi="Calibri" w:cs="Tahoma"/>
          <w:b/>
          <w:sz w:val="24"/>
          <w:szCs w:val="24"/>
          <w:lang w:val="el-GR"/>
        </w:rPr>
        <w:t>)</w:t>
      </w:r>
    </w:p>
    <w:p w:rsidR="00F24762" w:rsidRDefault="00F24762" w:rsidP="006D4354">
      <w:pPr>
        <w:tabs>
          <w:tab w:val="left" w:pos="284"/>
        </w:tabs>
        <w:spacing w:line="276" w:lineRule="auto"/>
        <w:ind w:right="43"/>
        <w:jc w:val="both"/>
        <w:rPr>
          <w:rFonts w:ascii="Calibri" w:hAnsi="Calibri" w:cs="Tahoma"/>
          <w:b/>
          <w:sz w:val="24"/>
          <w:szCs w:val="24"/>
          <w:lang w:val="el-GR"/>
        </w:rPr>
      </w:pPr>
    </w:p>
    <w:p w:rsidR="00F217D5" w:rsidRPr="006D4354" w:rsidRDefault="00F217D5" w:rsidP="006D4354">
      <w:pPr>
        <w:numPr>
          <w:ilvl w:val="0"/>
          <w:numId w:val="5"/>
        </w:numPr>
        <w:tabs>
          <w:tab w:val="left" w:pos="284"/>
        </w:tabs>
        <w:spacing w:line="276" w:lineRule="auto"/>
        <w:ind w:right="43"/>
        <w:jc w:val="both"/>
        <w:rPr>
          <w:rFonts w:ascii="Calibri" w:hAnsi="Calibri" w:cs="Tahoma"/>
          <w:b/>
          <w:sz w:val="24"/>
          <w:szCs w:val="24"/>
          <w:lang w:val="el-GR"/>
        </w:rPr>
      </w:pPr>
      <w:r>
        <w:rPr>
          <w:rFonts w:ascii="Calibri" w:hAnsi="Calibri" w:cs="Tahoma"/>
          <w:sz w:val="24"/>
          <w:szCs w:val="24"/>
          <w:lang w:val="el-GR"/>
        </w:rPr>
        <w:lastRenderedPageBreak/>
        <w:t xml:space="preserve">Μία θέση στη Γενική </w:t>
      </w:r>
      <w:r w:rsidR="00501D0A">
        <w:rPr>
          <w:rFonts w:ascii="Calibri" w:hAnsi="Calibri" w:cs="Tahoma"/>
          <w:sz w:val="24"/>
          <w:szCs w:val="24"/>
          <w:lang w:val="el-GR"/>
        </w:rPr>
        <w:t xml:space="preserve">Διεύθυνση </w:t>
      </w:r>
      <w:r w:rsidR="006D4354">
        <w:rPr>
          <w:rFonts w:ascii="Calibri" w:hAnsi="Calibri" w:cs="Tahoma"/>
          <w:sz w:val="24"/>
          <w:szCs w:val="24"/>
          <w:lang w:val="el-GR"/>
        </w:rPr>
        <w:t xml:space="preserve"> </w:t>
      </w:r>
      <w:r w:rsidR="00501D0A">
        <w:rPr>
          <w:rFonts w:ascii="Calibri" w:hAnsi="Calibri" w:cs="Tahoma"/>
          <w:sz w:val="24"/>
          <w:szCs w:val="24"/>
          <w:lang w:val="el-GR"/>
        </w:rPr>
        <w:t xml:space="preserve">Κινητικότητας και Μεταφορών </w:t>
      </w:r>
      <w:r w:rsidR="006D4354" w:rsidRPr="005B4ECD">
        <w:rPr>
          <w:rFonts w:ascii="Calibri" w:hAnsi="Calibri" w:cs="Tahoma"/>
          <w:b/>
          <w:sz w:val="24"/>
          <w:szCs w:val="24"/>
          <w:lang w:val="el-GR"/>
        </w:rPr>
        <w:t>(</w:t>
      </w:r>
      <w:r w:rsidR="00767DF5">
        <w:rPr>
          <w:rFonts w:ascii="Calibri" w:hAnsi="Calibri" w:cs="Tahoma"/>
          <w:b/>
          <w:sz w:val="24"/>
          <w:szCs w:val="24"/>
          <w:lang w:val="en-US"/>
        </w:rPr>
        <w:t>MOVE</w:t>
      </w:r>
      <w:r w:rsidR="006D4354" w:rsidRPr="005B4ECD">
        <w:rPr>
          <w:rFonts w:ascii="Calibri" w:hAnsi="Calibri" w:cs="Tahoma"/>
          <w:b/>
          <w:sz w:val="24"/>
          <w:szCs w:val="24"/>
          <w:lang w:val="el-GR"/>
        </w:rPr>
        <w:t>.</w:t>
      </w:r>
      <w:r w:rsidR="00767DF5">
        <w:rPr>
          <w:rFonts w:ascii="Calibri" w:hAnsi="Calibri" w:cs="Tahoma"/>
          <w:b/>
          <w:sz w:val="24"/>
          <w:szCs w:val="24"/>
          <w:lang w:val="en-US"/>
        </w:rPr>
        <w:t>C</w:t>
      </w:r>
      <w:r w:rsidR="00767DF5">
        <w:rPr>
          <w:rFonts w:ascii="Calibri" w:hAnsi="Calibri" w:cs="Tahoma"/>
          <w:b/>
          <w:sz w:val="24"/>
          <w:szCs w:val="24"/>
          <w:lang w:val="el-GR"/>
        </w:rPr>
        <w:t>.</w:t>
      </w:r>
      <w:r w:rsidR="00767DF5" w:rsidRPr="00767DF5">
        <w:rPr>
          <w:rFonts w:ascii="Calibri" w:hAnsi="Calibri" w:cs="Tahoma"/>
          <w:b/>
          <w:sz w:val="24"/>
          <w:szCs w:val="24"/>
          <w:lang w:val="el-GR"/>
        </w:rPr>
        <w:t>2</w:t>
      </w:r>
      <w:r w:rsidR="006D4354" w:rsidRPr="005B4ECD">
        <w:rPr>
          <w:rFonts w:ascii="Calibri" w:hAnsi="Calibri" w:cs="Tahoma"/>
          <w:b/>
          <w:sz w:val="24"/>
          <w:szCs w:val="24"/>
          <w:lang w:val="el-GR"/>
        </w:rPr>
        <w:t>)</w:t>
      </w:r>
      <w:r w:rsidR="00501D0A" w:rsidRPr="00501D0A">
        <w:rPr>
          <w:rFonts w:ascii="Calibri" w:hAnsi="Calibri" w:cs="Tahoma"/>
          <w:b/>
          <w:sz w:val="24"/>
          <w:szCs w:val="24"/>
          <w:lang w:val="el-GR"/>
        </w:rPr>
        <w:t xml:space="preserve"> (</w:t>
      </w:r>
      <w:r w:rsidR="00501D0A" w:rsidRPr="0013137F">
        <w:rPr>
          <w:rFonts w:ascii="Calibri" w:hAnsi="Calibri" w:cs="Tahoma"/>
          <w:b/>
          <w:sz w:val="24"/>
          <w:szCs w:val="24"/>
          <w:lang w:val="en-US"/>
        </w:rPr>
        <w:t>cost</w:t>
      </w:r>
      <w:r w:rsidR="00501D0A" w:rsidRPr="00501D0A">
        <w:rPr>
          <w:rFonts w:ascii="Calibri" w:hAnsi="Calibri" w:cs="Tahoma"/>
          <w:b/>
          <w:sz w:val="24"/>
          <w:szCs w:val="24"/>
          <w:lang w:val="el-GR"/>
        </w:rPr>
        <w:t xml:space="preserve"> </w:t>
      </w:r>
      <w:r w:rsidR="00501D0A" w:rsidRPr="0013137F">
        <w:rPr>
          <w:rFonts w:ascii="Calibri" w:hAnsi="Calibri" w:cs="Tahoma"/>
          <w:b/>
          <w:sz w:val="24"/>
          <w:szCs w:val="24"/>
          <w:lang w:val="en-US"/>
        </w:rPr>
        <w:t>free</w:t>
      </w:r>
      <w:r w:rsidR="00501D0A" w:rsidRPr="00501D0A">
        <w:rPr>
          <w:rFonts w:ascii="Calibri" w:hAnsi="Calibri" w:cs="Tahoma"/>
          <w:b/>
          <w:sz w:val="24"/>
          <w:szCs w:val="24"/>
          <w:lang w:val="el-GR"/>
        </w:rPr>
        <w:t>/χωρίς αποζημίωση από Ε.Ε)</w:t>
      </w:r>
    </w:p>
    <w:p w:rsidR="005E4FD8" w:rsidRPr="006D4354" w:rsidRDefault="00F217D5" w:rsidP="005E4FD8">
      <w:pPr>
        <w:numPr>
          <w:ilvl w:val="0"/>
          <w:numId w:val="5"/>
        </w:numPr>
        <w:tabs>
          <w:tab w:val="left" w:pos="284"/>
        </w:tabs>
        <w:spacing w:line="276" w:lineRule="auto"/>
        <w:ind w:right="43"/>
        <w:jc w:val="both"/>
        <w:rPr>
          <w:rFonts w:ascii="Calibri" w:hAnsi="Calibri" w:cs="Tahoma"/>
          <w:b/>
          <w:sz w:val="24"/>
          <w:szCs w:val="24"/>
          <w:lang w:val="el-GR"/>
        </w:rPr>
      </w:pPr>
      <w:r>
        <w:rPr>
          <w:rFonts w:ascii="Calibri" w:hAnsi="Calibri" w:cs="Tahoma"/>
          <w:sz w:val="24"/>
          <w:szCs w:val="24"/>
          <w:lang w:val="el-GR"/>
        </w:rPr>
        <w:t>Μία θέση σ</w:t>
      </w:r>
      <w:r w:rsidR="00EA7FD1">
        <w:rPr>
          <w:rFonts w:ascii="Calibri" w:hAnsi="Calibri" w:cs="Tahoma"/>
          <w:sz w:val="24"/>
          <w:szCs w:val="24"/>
          <w:lang w:val="el-GR"/>
        </w:rPr>
        <w:t>τη</w:t>
      </w:r>
      <w:r w:rsidR="005E4FD8" w:rsidRPr="005E4FD8">
        <w:rPr>
          <w:rFonts w:ascii="Calibri" w:hAnsi="Calibri" w:cs="Tahoma"/>
          <w:sz w:val="24"/>
          <w:szCs w:val="24"/>
          <w:lang w:val="el-GR"/>
        </w:rPr>
        <w:t xml:space="preserve"> </w:t>
      </w:r>
      <w:r w:rsidR="00882B1E">
        <w:rPr>
          <w:rFonts w:ascii="Calibri" w:hAnsi="Calibri" w:cs="Tahoma"/>
          <w:sz w:val="24"/>
          <w:szCs w:val="24"/>
          <w:lang w:val="el-GR"/>
        </w:rPr>
        <w:t xml:space="preserve">Γενική Διεύθυνση Έρευνας </w:t>
      </w:r>
      <w:r w:rsidR="005E4FD8">
        <w:rPr>
          <w:rFonts w:ascii="Calibri" w:hAnsi="Calibri" w:cs="Tahoma"/>
          <w:sz w:val="24"/>
          <w:szCs w:val="24"/>
          <w:lang w:val="el-GR"/>
        </w:rPr>
        <w:t xml:space="preserve">και Καινοτομίας </w:t>
      </w:r>
      <w:r w:rsidRPr="005B4ECD">
        <w:rPr>
          <w:rFonts w:ascii="Calibri" w:hAnsi="Calibri" w:cs="Tahoma"/>
          <w:b/>
          <w:sz w:val="24"/>
          <w:szCs w:val="24"/>
          <w:lang w:val="el-GR"/>
        </w:rPr>
        <w:t>(</w:t>
      </w:r>
      <w:r w:rsidR="005E4FD8">
        <w:rPr>
          <w:rFonts w:ascii="Calibri" w:hAnsi="Calibri" w:cs="Tahoma"/>
          <w:b/>
          <w:sz w:val="24"/>
          <w:szCs w:val="24"/>
          <w:lang w:val="en-US"/>
        </w:rPr>
        <w:t>RTD</w:t>
      </w:r>
      <w:r w:rsidRPr="005B4ECD">
        <w:rPr>
          <w:rFonts w:ascii="Calibri" w:hAnsi="Calibri" w:cs="Tahoma"/>
          <w:b/>
          <w:sz w:val="24"/>
          <w:szCs w:val="24"/>
          <w:lang w:val="el-GR"/>
        </w:rPr>
        <w:t>.</w:t>
      </w:r>
      <w:r w:rsidR="00EA7FD1">
        <w:rPr>
          <w:rFonts w:ascii="Calibri" w:hAnsi="Calibri" w:cs="Tahoma"/>
          <w:b/>
          <w:sz w:val="24"/>
          <w:szCs w:val="24"/>
          <w:lang w:val="en-US"/>
        </w:rPr>
        <w:t>B</w:t>
      </w:r>
      <w:r w:rsidR="00E3314B" w:rsidRPr="00E3314B">
        <w:rPr>
          <w:rFonts w:ascii="Calibri" w:hAnsi="Calibri" w:cs="Tahoma"/>
          <w:b/>
          <w:sz w:val="24"/>
          <w:szCs w:val="24"/>
          <w:lang w:val="el-GR"/>
        </w:rPr>
        <w:t>.</w:t>
      </w:r>
      <w:r w:rsidR="005E4FD8">
        <w:rPr>
          <w:rFonts w:ascii="Calibri" w:hAnsi="Calibri" w:cs="Tahoma"/>
          <w:b/>
          <w:sz w:val="24"/>
          <w:szCs w:val="24"/>
          <w:lang w:val="el-GR"/>
        </w:rPr>
        <w:t>3</w:t>
      </w:r>
      <w:r w:rsidRPr="005B4ECD">
        <w:rPr>
          <w:rFonts w:ascii="Calibri" w:hAnsi="Calibri" w:cs="Tahoma"/>
          <w:b/>
          <w:sz w:val="24"/>
          <w:szCs w:val="24"/>
          <w:lang w:val="el-GR"/>
        </w:rPr>
        <w:t>)</w:t>
      </w:r>
      <w:r w:rsidR="005E4FD8" w:rsidRPr="005E4FD8">
        <w:rPr>
          <w:rFonts w:ascii="Calibri" w:hAnsi="Calibri" w:cs="Tahoma"/>
          <w:b/>
          <w:sz w:val="24"/>
          <w:szCs w:val="24"/>
          <w:lang w:val="el-GR"/>
        </w:rPr>
        <w:t xml:space="preserve"> </w:t>
      </w:r>
      <w:r w:rsidR="005E4FD8" w:rsidRPr="00501D0A">
        <w:rPr>
          <w:rFonts w:ascii="Calibri" w:hAnsi="Calibri" w:cs="Tahoma"/>
          <w:b/>
          <w:sz w:val="24"/>
          <w:szCs w:val="24"/>
          <w:lang w:val="el-GR"/>
        </w:rPr>
        <w:t>(</w:t>
      </w:r>
      <w:r w:rsidR="005E4FD8" w:rsidRPr="0013137F">
        <w:rPr>
          <w:rFonts w:ascii="Calibri" w:hAnsi="Calibri" w:cs="Tahoma"/>
          <w:b/>
          <w:sz w:val="24"/>
          <w:szCs w:val="24"/>
          <w:lang w:val="en-US"/>
        </w:rPr>
        <w:t>cost</w:t>
      </w:r>
      <w:r w:rsidR="005E4FD8" w:rsidRPr="00501D0A">
        <w:rPr>
          <w:rFonts w:ascii="Calibri" w:hAnsi="Calibri" w:cs="Tahoma"/>
          <w:b/>
          <w:sz w:val="24"/>
          <w:szCs w:val="24"/>
          <w:lang w:val="el-GR"/>
        </w:rPr>
        <w:t xml:space="preserve"> </w:t>
      </w:r>
      <w:r w:rsidR="005E4FD8" w:rsidRPr="0013137F">
        <w:rPr>
          <w:rFonts w:ascii="Calibri" w:hAnsi="Calibri" w:cs="Tahoma"/>
          <w:b/>
          <w:sz w:val="24"/>
          <w:szCs w:val="24"/>
          <w:lang w:val="en-US"/>
        </w:rPr>
        <w:t>free</w:t>
      </w:r>
      <w:r w:rsidR="005E4FD8" w:rsidRPr="00501D0A">
        <w:rPr>
          <w:rFonts w:ascii="Calibri" w:hAnsi="Calibri" w:cs="Tahoma"/>
          <w:b/>
          <w:sz w:val="24"/>
          <w:szCs w:val="24"/>
          <w:lang w:val="el-GR"/>
        </w:rPr>
        <w:t>/χωρίς αποζημίωση από Ε.Ε)</w:t>
      </w:r>
    </w:p>
    <w:p w:rsidR="00882B1E" w:rsidRPr="006D4354" w:rsidRDefault="00882B1E" w:rsidP="00882B1E">
      <w:pPr>
        <w:numPr>
          <w:ilvl w:val="0"/>
          <w:numId w:val="5"/>
        </w:numPr>
        <w:tabs>
          <w:tab w:val="left" w:pos="284"/>
        </w:tabs>
        <w:spacing w:line="276" w:lineRule="auto"/>
        <w:ind w:right="43"/>
        <w:jc w:val="both"/>
        <w:rPr>
          <w:rFonts w:ascii="Calibri" w:hAnsi="Calibri" w:cs="Tahoma"/>
          <w:b/>
          <w:sz w:val="24"/>
          <w:szCs w:val="24"/>
          <w:lang w:val="el-GR"/>
        </w:rPr>
      </w:pPr>
      <w:r>
        <w:rPr>
          <w:rFonts w:ascii="Calibri" w:hAnsi="Calibri" w:cs="Tahoma"/>
          <w:sz w:val="24"/>
          <w:szCs w:val="24"/>
          <w:lang w:val="el-GR"/>
        </w:rPr>
        <w:t>Μία θέση στη</w:t>
      </w:r>
      <w:r w:rsidRPr="005E4FD8">
        <w:rPr>
          <w:rFonts w:ascii="Calibri" w:hAnsi="Calibri" w:cs="Tahoma"/>
          <w:sz w:val="24"/>
          <w:szCs w:val="24"/>
          <w:lang w:val="el-GR"/>
        </w:rPr>
        <w:t xml:space="preserve"> </w:t>
      </w:r>
      <w:r>
        <w:rPr>
          <w:rFonts w:ascii="Calibri" w:hAnsi="Calibri" w:cs="Tahoma"/>
          <w:sz w:val="24"/>
          <w:szCs w:val="24"/>
          <w:lang w:val="el-GR"/>
        </w:rPr>
        <w:t xml:space="preserve">Γενική Διεύθυνση Έρευνας και Καινοτομίας </w:t>
      </w:r>
      <w:r w:rsidRPr="005B4ECD">
        <w:rPr>
          <w:rFonts w:ascii="Calibri" w:hAnsi="Calibri" w:cs="Tahoma"/>
          <w:b/>
          <w:sz w:val="24"/>
          <w:szCs w:val="24"/>
          <w:lang w:val="el-GR"/>
        </w:rPr>
        <w:t>(</w:t>
      </w:r>
      <w:r>
        <w:rPr>
          <w:rFonts w:ascii="Calibri" w:hAnsi="Calibri" w:cs="Tahoma"/>
          <w:b/>
          <w:sz w:val="24"/>
          <w:szCs w:val="24"/>
          <w:lang w:val="en-US"/>
        </w:rPr>
        <w:t>RTD</w:t>
      </w:r>
      <w:r w:rsidRPr="005B4ECD">
        <w:rPr>
          <w:rFonts w:ascii="Calibri" w:hAnsi="Calibri" w:cs="Tahoma"/>
          <w:b/>
          <w:sz w:val="24"/>
          <w:szCs w:val="24"/>
          <w:lang w:val="el-GR"/>
        </w:rPr>
        <w:t>.</w:t>
      </w:r>
      <w:r>
        <w:rPr>
          <w:rFonts w:ascii="Calibri" w:hAnsi="Calibri" w:cs="Tahoma"/>
          <w:b/>
          <w:sz w:val="24"/>
          <w:szCs w:val="24"/>
          <w:lang w:val="en-US"/>
        </w:rPr>
        <w:t>G</w:t>
      </w:r>
      <w:r w:rsidRPr="00E3314B">
        <w:rPr>
          <w:rFonts w:ascii="Calibri" w:hAnsi="Calibri" w:cs="Tahoma"/>
          <w:b/>
          <w:sz w:val="24"/>
          <w:szCs w:val="24"/>
          <w:lang w:val="el-GR"/>
        </w:rPr>
        <w:t>.</w:t>
      </w:r>
      <w:r>
        <w:rPr>
          <w:rFonts w:ascii="Calibri" w:hAnsi="Calibri" w:cs="Tahoma"/>
          <w:b/>
          <w:sz w:val="24"/>
          <w:szCs w:val="24"/>
          <w:lang w:val="el-GR"/>
        </w:rPr>
        <w:t>1</w:t>
      </w:r>
      <w:r w:rsidRPr="005B4ECD">
        <w:rPr>
          <w:rFonts w:ascii="Calibri" w:hAnsi="Calibri" w:cs="Tahoma"/>
          <w:b/>
          <w:sz w:val="24"/>
          <w:szCs w:val="24"/>
          <w:lang w:val="el-GR"/>
        </w:rPr>
        <w:t>)</w:t>
      </w:r>
      <w:r w:rsidRPr="005E4FD8">
        <w:rPr>
          <w:rFonts w:ascii="Calibri" w:hAnsi="Calibri" w:cs="Tahoma"/>
          <w:b/>
          <w:sz w:val="24"/>
          <w:szCs w:val="24"/>
          <w:lang w:val="el-GR"/>
        </w:rPr>
        <w:t xml:space="preserve"> </w:t>
      </w:r>
      <w:r w:rsidRPr="00501D0A">
        <w:rPr>
          <w:rFonts w:ascii="Calibri" w:hAnsi="Calibri" w:cs="Tahoma"/>
          <w:b/>
          <w:sz w:val="24"/>
          <w:szCs w:val="24"/>
          <w:lang w:val="el-GR"/>
        </w:rPr>
        <w:t>(</w:t>
      </w:r>
      <w:r w:rsidRPr="0013137F">
        <w:rPr>
          <w:rFonts w:ascii="Calibri" w:hAnsi="Calibri" w:cs="Tahoma"/>
          <w:b/>
          <w:sz w:val="24"/>
          <w:szCs w:val="24"/>
          <w:lang w:val="en-US"/>
        </w:rPr>
        <w:t>cost</w:t>
      </w:r>
      <w:r w:rsidRPr="00501D0A">
        <w:rPr>
          <w:rFonts w:ascii="Calibri" w:hAnsi="Calibri" w:cs="Tahoma"/>
          <w:b/>
          <w:sz w:val="24"/>
          <w:szCs w:val="24"/>
          <w:lang w:val="el-GR"/>
        </w:rPr>
        <w:t xml:space="preserve"> </w:t>
      </w:r>
      <w:r w:rsidRPr="0013137F">
        <w:rPr>
          <w:rFonts w:ascii="Calibri" w:hAnsi="Calibri" w:cs="Tahoma"/>
          <w:b/>
          <w:sz w:val="24"/>
          <w:szCs w:val="24"/>
          <w:lang w:val="en-US"/>
        </w:rPr>
        <w:t>free</w:t>
      </w:r>
      <w:r w:rsidRPr="00501D0A">
        <w:rPr>
          <w:rFonts w:ascii="Calibri" w:hAnsi="Calibri" w:cs="Tahoma"/>
          <w:b/>
          <w:sz w:val="24"/>
          <w:szCs w:val="24"/>
          <w:lang w:val="el-GR"/>
        </w:rPr>
        <w:t>/χωρίς αποζημίωση από Ε.Ε)</w:t>
      </w:r>
    </w:p>
    <w:p w:rsidR="00EA7FD1" w:rsidRPr="009520AF" w:rsidRDefault="00882B1E" w:rsidP="009520AF">
      <w:pPr>
        <w:numPr>
          <w:ilvl w:val="0"/>
          <w:numId w:val="5"/>
        </w:numPr>
        <w:tabs>
          <w:tab w:val="left" w:pos="284"/>
        </w:tabs>
        <w:spacing w:line="276" w:lineRule="auto"/>
        <w:ind w:right="43"/>
        <w:jc w:val="both"/>
        <w:rPr>
          <w:rFonts w:ascii="Calibri" w:hAnsi="Calibri" w:cs="Tahoma"/>
          <w:b/>
          <w:sz w:val="24"/>
          <w:szCs w:val="24"/>
          <w:lang w:val="el-GR"/>
        </w:rPr>
      </w:pPr>
      <w:r>
        <w:rPr>
          <w:rFonts w:ascii="Calibri" w:hAnsi="Calibri" w:cs="Tahoma"/>
          <w:sz w:val="24"/>
          <w:szCs w:val="24"/>
          <w:lang w:val="el-GR"/>
        </w:rPr>
        <w:t xml:space="preserve">Μία θέση στη Γενική Γραμματεία </w:t>
      </w:r>
      <w:r w:rsidRPr="00F57B1A">
        <w:rPr>
          <w:rFonts w:ascii="Calibri" w:hAnsi="Calibri" w:cs="Tahoma"/>
          <w:b/>
          <w:sz w:val="24"/>
          <w:szCs w:val="24"/>
          <w:lang w:val="el-GR"/>
        </w:rPr>
        <w:t>(</w:t>
      </w:r>
      <w:r>
        <w:rPr>
          <w:rFonts w:ascii="Calibri" w:hAnsi="Calibri" w:cs="Tahoma"/>
          <w:b/>
          <w:sz w:val="24"/>
          <w:szCs w:val="24"/>
          <w:lang w:val="en-US"/>
        </w:rPr>
        <w:t>SG</w:t>
      </w:r>
      <w:r w:rsidRPr="00EA7FD1">
        <w:rPr>
          <w:rFonts w:ascii="Calibri" w:hAnsi="Calibri" w:cs="Tahoma"/>
          <w:b/>
          <w:sz w:val="24"/>
          <w:szCs w:val="24"/>
          <w:lang w:val="el-GR"/>
        </w:rPr>
        <w:t>.</w:t>
      </w:r>
      <w:r>
        <w:rPr>
          <w:rFonts w:ascii="Calibri" w:hAnsi="Calibri" w:cs="Tahoma"/>
          <w:b/>
          <w:sz w:val="24"/>
          <w:szCs w:val="24"/>
          <w:lang w:val="en-US"/>
        </w:rPr>
        <w:t>G</w:t>
      </w:r>
      <w:r>
        <w:rPr>
          <w:rFonts w:ascii="Calibri" w:hAnsi="Calibri" w:cs="Tahoma"/>
          <w:b/>
          <w:sz w:val="24"/>
          <w:szCs w:val="24"/>
          <w:lang w:val="el-GR"/>
        </w:rPr>
        <w:t>.</w:t>
      </w:r>
      <w:r w:rsidRPr="00882B1E">
        <w:rPr>
          <w:rFonts w:ascii="Calibri" w:hAnsi="Calibri" w:cs="Tahoma"/>
          <w:b/>
          <w:sz w:val="24"/>
          <w:szCs w:val="24"/>
          <w:lang w:val="el-GR"/>
        </w:rPr>
        <w:t>1</w:t>
      </w:r>
      <w:r w:rsidRPr="00DD027D">
        <w:rPr>
          <w:rFonts w:ascii="Calibri" w:hAnsi="Calibri" w:cs="Tahoma"/>
          <w:b/>
          <w:sz w:val="24"/>
          <w:szCs w:val="24"/>
          <w:lang w:val="el-GR"/>
        </w:rPr>
        <w:t>)</w:t>
      </w:r>
      <w:r w:rsidRPr="002E596C">
        <w:rPr>
          <w:rFonts w:ascii="Calibri" w:hAnsi="Calibri" w:cs="Tahoma"/>
          <w:b/>
          <w:sz w:val="24"/>
          <w:szCs w:val="24"/>
          <w:lang w:val="el-GR"/>
        </w:rPr>
        <w:t xml:space="preserve"> </w:t>
      </w:r>
      <w:r w:rsidR="00EA7FD1" w:rsidRPr="009520AF">
        <w:rPr>
          <w:rFonts w:ascii="Calibri" w:hAnsi="Calibri" w:cs="Tahoma"/>
          <w:b/>
          <w:sz w:val="24"/>
          <w:szCs w:val="24"/>
          <w:lang w:val="el-GR"/>
        </w:rPr>
        <w:t xml:space="preserve"> </w:t>
      </w:r>
    </w:p>
    <w:p w:rsidR="001D70DC" w:rsidRDefault="001D70DC" w:rsidP="001D70DC">
      <w:pPr>
        <w:numPr>
          <w:ilvl w:val="0"/>
          <w:numId w:val="5"/>
        </w:numPr>
        <w:tabs>
          <w:tab w:val="left" w:pos="284"/>
        </w:tabs>
        <w:spacing w:line="276" w:lineRule="auto"/>
        <w:ind w:right="43"/>
        <w:jc w:val="both"/>
        <w:rPr>
          <w:rFonts w:ascii="Calibri" w:hAnsi="Calibri" w:cs="Tahoma"/>
          <w:b/>
          <w:sz w:val="24"/>
          <w:szCs w:val="24"/>
          <w:lang w:val="el-GR"/>
        </w:rPr>
      </w:pPr>
      <w:r>
        <w:rPr>
          <w:rFonts w:ascii="Calibri" w:hAnsi="Calibri" w:cs="Tahoma"/>
          <w:sz w:val="24"/>
          <w:szCs w:val="24"/>
          <w:lang w:val="el-GR"/>
        </w:rPr>
        <w:t>Μία θέση στη Γενική Διε</w:t>
      </w:r>
      <w:r w:rsidR="00882B1E">
        <w:rPr>
          <w:rFonts w:ascii="Calibri" w:hAnsi="Calibri" w:cs="Tahoma"/>
          <w:sz w:val="24"/>
          <w:szCs w:val="24"/>
          <w:lang w:val="el-GR"/>
        </w:rPr>
        <w:t xml:space="preserve">ύθυνση  Φορολογίας και Τελωνειακής Ένωσης </w:t>
      </w:r>
      <w:r>
        <w:rPr>
          <w:rFonts w:ascii="Calibri" w:hAnsi="Calibri" w:cs="Tahoma"/>
          <w:sz w:val="24"/>
          <w:szCs w:val="24"/>
          <w:lang w:val="el-GR"/>
        </w:rPr>
        <w:t xml:space="preserve"> </w:t>
      </w:r>
      <w:r w:rsidRPr="005B4ECD">
        <w:rPr>
          <w:rFonts w:ascii="Calibri" w:hAnsi="Calibri" w:cs="Tahoma"/>
          <w:b/>
          <w:sz w:val="24"/>
          <w:szCs w:val="24"/>
          <w:lang w:val="el-GR"/>
        </w:rPr>
        <w:t>(</w:t>
      </w:r>
      <w:r w:rsidR="00882B1E">
        <w:rPr>
          <w:rFonts w:ascii="Calibri" w:hAnsi="Calibri" w:cs="Tahoma"/>
          <w:b/>
          <w:sz w:val="24"/>
          <w:szCs w:val="24"/>
          <w:lang w:val="en-US"/>
        </w:rPr>
        <w:t>TAXUD</w:t>
      </w:r>
      <w:r w:rsidRPr="005B4ECD">
        <w:rPr>
          <w:rFonts w:ascii="Calibri" w:hAnsi="Calibri" w:cs="Tahoma"/>
          <w:b/>
          <w:sz w:val="24"/>
          <w:szCs w:val="24"/>
          <w:lang w:val="el-GR"/>
        </w:rPr>
        <w:t>.</w:t>
      </w:r>
      <w:r w:rsidR="00882B1E">
        <w:rPr>
          <w:rFonts w:ascii="Calibri" w:hAnsi="Calibri" w:cs="Tahoma"/>
          <w:b/>
          <w:sz w:val="24"/>
          <w:szCs w:val="24"/>
          <w:lang w:val="el-GR"/>
        </w:rPr>
        <w:t>Α</w:t>
      </w:r>
      <w:r w:rsidRPr="00E3314B">
        <w:rPr>
          <w:rFonts w:ascii="Calibri" w:hAnsi="Calibri" w:cs="Tahoma"/>
          <w:b/>
          <w:sz w:val="24"/>
          <w:szCs w:val="24"/>
          <w:lang w:val="el-GR"/>
        </w:rPr>
        <w:t>.</w:t>
      </w:r>
      <w:r w:rsidR="00882B1E">
        <w:rPr>
          <w:rFonts w:ascii="Calibri" w:hAnsi="Calibri" w:cs="Tahoma"/>
          <w:b/>
          <w:sz w:val="24"/>
          <w:szCs w:val="24"/>
          <w:lang w:val="el-GR"/>
        </w:rPr>
        <w:t>3</w:t>
      </w:r>
      <w:r w:rsidRPr="005B4ECD">
        <w:rPr>
          <w:rFonts w:ascii="Calibri" w:hAnsi="Calibri" w:cs="Tahoma"/>
          <w:b/>
          <w:sz w:val="24"/>
          <w:szCs w:val="24"/>
          <w:lang w:val="el-GR"/>
        </w:rPr>
        <w:t>)</w:t>
      </w:r>
    </w:p>
    <w:p w:rsidR="00EA7FD1" w:rsidRPr="00882B1E" w:rsidRDefault="00882B1E" w:rsidP="00882B1E">
      <w:pPr>
        <w:numPr>
          <w:ilvl w:val="0"/>
          <w:numId w:val="5"/>
        </w:numPr>
        <w:tabs>
          <w:tab w:val="left" w:pos="284"/>
        </w:tabs>
        <w:spacing w:line="276" w:lineRule="auto"/>
        <w:ind w:right="43"/>
        <w:jc w:val="both"/>
        <w:rPr>
          <w:rFonts w:ascii="Calibri" w:hAnsi="Calibri" w:cs="Tahoma"/>
          <w:b/>
          <w:sz w:val="24"/>
          <w:szCs w:val="24"/>
          <w:lang w:val="el-GR"/>
        </w:rPr>
      </w:pPr>
      <w:r>
        <w:rPr>
          <w:rFonts w:ascii="Calibri" w:hAnsi="Calibri" w:cs="Tahoma"/>
          <w:sz w:val="24"/>
          <w:szCs w:val="24"/>
          <w:lang w:val="el-GR"/>
        </w:rPr>
        <w:t xml:space="preserve">Μία θέση στη Γενική Διεύθυνση  Φορολογίας και Τελωνειακής Ένωσης  </w:t>
      </w:r>
      <w:r w:rsidRPr="005B4ECD">
        <w:rPr>
          <w:rFonts w:ascii="Calibri" w:hAnsi="Calibri" w:cs="Tahoma"/>
          <w:b/>
          <w:sz w:val="24"/>
          <w:szCs w:val="24"/>
          <w:lang w:val="el-GR"/>
        </w:rPr>
        <w:t>(</w:t>
      </w:r>
      <w:r>
        <w:rPr>
          <w:rFonts w:ascii="Calibri" w:hAnsi="Calibri" w:cs="Tahoma"/>
          <w:b/>
          <w:sz w:val="24"/>
          <w:szCs w:val="24"/>
          <w:lang w:val="en-US"/>
        </w:rPr>
        <w:t>TAXUD</w:t>
      </w:r>
      <w:r w:rsidRPr="005B4ECD">
        <w:rPr>
          <w:rFonts w:ascii="Calibri" w:hAnsi="Calibri" w:cs="Tahoma"/>
          <w:b/>
          <w:sz w:val="24"/>
          <w:szCs w:val="24"/>
          <w:lang w:val="el-GR"/>
        </w:rPr>
        <w:t>.</w:t>
      </w:r>
      <w:r>
        <w:rPr>
          <w:rFonts w:ascii="Calibri" w:hAnsi="Calibri" w:cs="Tahoma"/>
          <w:b/>
          <w:sz w:val="24"/>
          <w:szCs w:val="24"/>
          <w:lang w:val="en-US"/>
        </w:rPr>
        <w:t>D</w:t>
      </w:r>
      <w:r w:rsidRPr="00E3314B">
        <w:rPr>
          <w:rFonts w:ascii="Calibri" w:hAnsi="Calibri" w:cs="Tahoma"/>
          <w:b/>
          <w:sz w:val="24"/>
          <w:szCs w:val="24"/>
          <w:lang w:val="el-GR"/>
        </w:rPr>
        <w:t>.</w:t>
      </w:r>
      <w:r>
        <w:rPr>
          <w:rFonts w:ascii="Calibri" w:hAnsi="Calibri" w:cs="Tahoma"/>
          <w:b/>
          <w:sz w:val="24"/>
          <w:szCs w:val="24"/>
          <w:lang w:val="el-GR"/>
        </w:rPr>
        <w:t>2</w:t>
      </w:r>
      <w:r w:rsidRPr="005B4ECD">
        <w:rPr>
          <w:rFonts w:ascii="Calibri" w:hAnsi="Calibri" w:cs="Tahoma"/>
          <w:b/>
          <w:sz w:val="24"/>
          <w:szCs w:val="24"/>
          <w:lang w:val="el-GR"/>
        </w:rPr>
        <w:t>)</w:t>
      </w:r>
    </w:p>
    <w:p w:rsidR="00827575" w:rsidRPr="00A64FC4" w:rsidRDefault="00827575" w:rsidP="00827575">
      <w:pPr>
        <w:tabs>
          <w:tab w:val="left" w:pos="284"/>
        </w:tabs>
        <w:spacing w:line="276" w:lineRule="auto"/>
        <w:ind w:left="360" w:right="43"/>
        <w:jc w:val="both"/>
        <w:rPr>
          <w:rFonts w:ascii="Calibri" w:hAnsi="Calibri" w:cs="Tahoma"/>
          <w:b/>
          <w:sz w:val="24"/>
          <w:szCs w:val="24"/>
          <w:lang w:val="el-GR"/>
        </w:rPr>
      </w:pPr>
    </w:p>
    <w:p w:rsidR="00602607" w:rsidRPr="00F0300E" w:rsidRDefault="00F62895" w:rsidP="00F0300E">
      <w:pPr>
        <w:pStyle w:val="21"/>
        <w:numPr>
          <w:ilvl w:val="0"/>
          <w:numId w:val="2"/>
        </w:numPr>
        <w:tabs>
          <w:tab w:val="left" w:pos="284"/>
          <w:tab w:val="left" w:pos="426"/>
        </w:tabs>
        <w:spacing w:after="0" w:line="276" w:lineRule="auto"/>
        <w:ind w:left="284" w:right="43"/>
        <w:jc w:val="both"/>
        <w:rPr>
          <w:rFonts w:ascii="Calibri" w:hAnsi="Calibri" w:cs="Tahoma"/>
          <w:sz w:val="24"/>
          <w:szCs w:val="24"/>
          <w:u w:val="single"/>
          <w:lang w:val="el-GR"/>
        </w:rPr>
      </w:pPr>
      <w:r w:rsidRPr="008D4819">
        <w:rPr>
          <w:rFonts w:ascii="Calibri" w:hAnsi="Calibri" w:cs="Tahoma"/>
          <w:sz w:val="24"/>
          <w:szCs w:val="24"/>
          <w:u w:val="single"/>
          <w:lang w:val="el-GR"/>
        </w:rPr>
        <w:t xml:space="preserve">Όσον αφορά στην </w:t>
      </w:r>
      <w:r w:rsidR="00EB7936">
        <w:rPr>
          <w:rFonts w:ascii="Calibri" w:hAnsi="Calibri" w:cs="Tahoma"/>
          <w:b/>
          <w:sz w:val="24"/>
          <w:szCs w:val="24"/>
          <w:u w:val="single"/>
          <w:lang w:val="el-GR"/>
        </w:rPr>
        <w:t>25</w:t>
      </w:r>
      <w:r w:rsidR="00910BC7" w:rsidRPr="00910BC7">
        <w:rPr>
          <w:rFonts w:ascii="Calibri" w:hAnsi="Calibri" w:cs="Tahoma"/>
          <w:b/>
          <w:sz w:val="24"/>
          <w:szCs w:val="24"/>
          <w:u w:val="single"/>
          <w:vertAlign w:val="superscript"/>
          <w:lang w:val="el-GR"/>
        </w:rPr>
        <w:t>η</w:t>
      </w:r>
      <w:r w:rsidR="00D63A63">
        <w:rPr>
          <w:rFonts w:ascii="Calibri" w:hAnsi="Calibri" w:cs="Tahoma"/>
          <w:b/>
          <w:sz w:val="24"/>
          <w:szCs w:val="24"/>
          <w:u w:val="single"/>
          <w:lang w:val="el-GR"/>
        </w:rPr>
        <w:t xml:space="preserve"> Φεβρουαρίου</w:t>
      </w:r>
      <w:r w:rsidR="00674A53">
        <w:rPr>
          <w:rFonts w:ascii="Calibri" w:hAnsi="Calibri" w:cs="Tahoma"/>
          <w:b/>
          <w:sz w:val="24"/>
          <w:szCs w:val="24"/>
          <w:u w:val="single"/>
          <w:lang w:val="el-GR"/>
        </w:rPr>
        <w:t xml:space="preserve"> </w:t>
      </w:r>
      <w:r w:rsidR="00EB7936">
        <w:rPr>
          <w:rFonts w:ascii="Calibri" w:hAnsi="Calibri" w:cs="Tahoma"/>
          <w:b/>
          <w:sz w:val="24"/>
          <w:szCs w:val="24"/>
          <w:u w:val="single"/>
          <w:lang w:val="el-GR"/>
        </w:rPr>
        <w:t>2019</w:t>
      </w:r>
      <w:r w:rsidRPr="008D4819">
        <w:rPr>
          <w:rFonts w:ascii="Calibri" w:hAnsi="Calibri" w:cs="Tahoma"/>
          <w:b/>
          <w:sz w:val="24"/>
          <w:szCs w:val="24"/>
          <w:u w:val="single"/>
          <w:lang w:val="el-GR"/>
        </w:rPr>
        <w:t xml:space="preserve">, </w:t>
      </w:r>
      <w:r w:rsidRPr="008D4819">
        <w:rPr>
          <w:rFonts w:ascii="Calibri" w:hAnsi="Calibri" w:cs="Tahoma"/>
          <w:sz w:val="24"/>
          <w:szCs w:val="24"/>
          <w:u w:val="single"/>
          <w:lang w:val="el-GR"/>
        </w:rPr>
        <w:t>προκηρύσσονται οι παρακάτω θέσεις:</w:t>
      </w:r>
    </w:p>
    <w:p w:rsidR="00AA7967" w:rsidRDefault="003B1594" w:rsidP="00AA7967">
      <w:pPr>
        <w:numPr>
          <w:ilvl w:val="0"/>
          <w:numId w:val="5"/>
        </w:numPr>
        <w:tabs>
          <w:tab w:val="left" w:pos="284"/>
        </w:tabs>
        <w:spacing w:line="276" w:lineRule="auto"/>
        <w:ind w:right="43"/>
        <w:jc w:val="both"/>
        <w:rPr>
          <w:rFonts w:ascii="Calibri" w:hAnsi="Calibri" w:cs="Tahoma"/>
          <w:b/>
          <w:sz w:val="24"/>
          <w:szCs w:val="24"/>
          <w:lang w:val="el-GR"/>
        </w:rPr>
      </w:pPr>
      <w:r>
        <w:rPr>
          <w:rFonts w:ascii="Calibri" w:hAnsi="Calibri" w:cs="Tahoma"/>
          <w:sz w:val="24"/>
          <w:szCs w:val="24"/>
          <w:lang w:val="el-GR"/>
        </w:rPr>
        <w:t>Μία θέ</w:t>
      </w:r>
      <w:r w:rsidR="000E5FA5">
        <w:rPr>
          <w:rFonts w:ascii="Calibri" w:hAnsi="Calibri" w:cs="Tahoma"/>
          <w:sz w:val="24"/>
          <w:szCs w:val="24"/>
          <w:lang w:val="el-GR"/>
        </w:rPr>
        <w:t>ση στη</w:t>
      </w:r>
      <w:r w:rsidR="00AA7967">
        <w:rPr>
          <w:rFonts w:ascii="Calibri" w:hAnsi="Calibri" w:cs="Tahoma"/>
          <w:sz w:val="24"/>
          <w:szCs w:val="24"/>
          <w:lang w:val="el-GR"/>
        </w:rPr>
        <w:t xml:space="preserve"> Γενική Διεύθυνση Επικοινωνιακών Δικτύων, Περιεχομένου και Τεχνολογιών  </w:t>
      </w:r>
      <w:r w:rsidR="00AA7967" w:rsidRPr="005B4ECD">
        <w:rPr>
          <w:rFonts w:ascii="Calibri" w:hAnsi="Calibri" w:cs="Tahoma"/>
          <w:b/>
          <w:sz w:val="24"/>
          <w:szCs w:val="24"/>
          <w:lang w:val="el-GR"/>
        </w:rPr>
        <w:t>(</w:t>
      </w:r>
      <w:r w:rsidR="00AA7967">
        <w:rPr>
          <w:rFonts w:ascii="Calibri" w:hAnsi="Calibri" w:cs="Tahoma"/>
          <w:b/>
          <w:sz w:val="24"/>
          <w:szCs w:val="24"/>
          <w:lang w:val="en-US"/>
        </w:rPr>
        <w:t>CNECT</w:t>
      </w:r>
      <w:r w:rsidR="00AA7967" w:rsidRPr="005B4ECD">
        <w:rPr>
          <w:rFonts w:ascii="Calibri" w:hAnsi="Calibri" w:cs="Tahoma"/>
          <w:b/>
          <w:sz w:val="24"/>
          <w:szCs w:val="24"/>
          <w:lang w:val="el-GR"/>
        </w:rPr>
        <w:t>.</w:t>
      </w:r>
      <w:r w:rsidR="005C3E0D">
        <w:rPr>
          <w:rFonts w:ascii="Calibri" w:hAnsi="Calibri" w:cs="Tahoma"/>
          <w:b/>
          <w:sz w:val="24"/>
          <w:szCs w:val="24"/>
          <w:lang w:val="en-US"/>
        </w:rPr>
        <w:t>I</w:t>
      </w:r>
      <w:r w:rsidR="00AA7967" w:rsidRPr="005B4ECD">
        <w:rPr>
          <w:rFonts w:ascii="Calibri" w:hAnsi="Calibri" w:cs="Tahoma"/>
          <w:b/>
          <w:sz w:val="24"/>
          <w:szCs w:val="24"/>
          <w:lang w:val="el-GR"/>
        </w:rPr>
        <w:t>.</w:t>
      </w:r>
      <w:r w:rsidR="005C3E0D" w:rsidRPr="005C3E0D">
        <w:rPr>
          <w:rFonts w:ascii="Calibri" w:hAnsi="Calibri" w:cs="Tahoma"/>
          <w:b/>
          <w:sz w:val="24"/>
          <w:szCs w:val="24"/>
          <w:lang w:val="el-GR"/>
        </w:rPr>
        <w:t>2</w:t>
      </w:r>
      <w:r w:rsidR="00AA7967" w:rsidRPr="005B4ECD">
        <w:rPr>
          <w:rFonts w:ascii="Calibri" w:hAnsi="Calibri" w:cs="Tahoma"/>
          <w:b/>
          <w:sz w:val="24"/>
          <w:szCs w:val="24"/>
          <w:lang w:val="el-GR"/>
        </w:rPr>
        <w:t>)</w:t>
      </w:r>
    </w:p>
    <w:p w:rsidR="00337F64" w:rsidRPr="00061269" w:rsidRDefault="00AA7967" w:rsidP="00337F64">
      <w:pPr>
        <w:numPr>
          <w:ilvl w:val="0"/>
          <w:numId w:val="5"/>
        </w:numPr>
        <w:tabs>
          <w:tab w:val="left" w:pos="284"/>
        </w:tabs>
        <w:spacing w:line="276" w:lineRule="auto"/>
        <w:ind w:right="43"/>
        <w:jc w:val="both"/>
        <w:rPr>
          <w:rFonts w:ascii="Calibri" w:hAnsi="Calibri" w:cs="Tahoma"/>
          <w:b/>
          <w:sz w:val="24"/>
          <w:szCs w:val="24"/>
          <w:lang w:val="el-GR"/>
        </w:rPr>
      </w:pPr>
      <w:r>
        <w:rPr>
          <w:rFonts w:ascii="Calibri" w:hAnsi="Calibri" w:cs="Tahoma"/>
          <w:sz w:val="24"/>
          <w:szCs w:val="24"/>
          <w:lang w:val="el-GR"/>
        </w:rPr>
        <w:t>Μία θέση στη Γενικ</w:t>
      </w:r>
      <w:r w:rsidR="00701A9B">
        <w:rPr>
          <w:rFonts w:ascii="Calibri" w:hAnsi="Calibri" w:cs="Tahoma"/>
          <w:sz w:val="24"/>
          <w:szCs w:val="24"/>
          <w:lang w:val="el-GR"/>
        </w:rPr>
        <w:t>ή Διεύθυνση Ανταγωνισμού</w:t>
      </w:r>
      <w:r>
        <w:rPr>
          <w:rFonts w:ascii="Calibri" w:hAnsi="Calibri" w:cs="Tahoma"/>
          <w:sz w:val="24"/>
          <w:szCs w:val="24"/>
          <w:lang w:val="el-GR"/>
        </w:rPr>
        <w:t xml:space="preserve">  </w:t>
      </w:r>
      <w:r w:rsidRPr="005B4ECD">
        <w:rPr>
          <w:rFonts w:ascii="Calibri" w:hAnsi="Calibri" w:cs="Tahoma"/>
          <w:b/>
          <w:sz w:val="24"/>
          <w:szCs w:val="24"/>
          <w:lang w:val="el-GR"/>
        </w:rPr>
        <w:t>(</w:t>
      </w:r>
      <w:r w:rsidR="00701A9B">
        <w:rPr>
          <w:rFonts w:ascii="Calibri" w:hAnsi="Calibri" w:cs="Tahoma"/>
          <w:b/>
          <w:sz w:val="24"/>
          <w:szCs w:val="24"/>
          <w:lang w:val="en-US"/>
        </w:rPr>
        <w:t>COMP</w:t>
      </w:r>
      <w:r w:rsidRPr="005B4ECD">
        <w:rPr>
          <w:rFonts w:ascii="Calibri" w:hAnsi="Calibri" w:cs="Tahoma"/>
          <w:b/>
          <w:sz w:val="24"/>
          <w:szCs w:val="24"/>
          <w:lang w:val="el-GR"/>
        </w:rPr>
        <w:t>.</w:t>
      </w:r>
      <w:r w:rsidR="005C3E0D">
        <w:rPr>
          <w:rFonts w:ascii="Calibri" w:hAnsi="Calibri" w:cs="Tahoma"/>
          <w:b/>
          <w:sz w:val="24"/>
          <w:szCs w:val="24"/>
          <w:lang w:val="en-US"/>
        </w:rPr>
        <w:t>H</w:t>
      </w:r>
      <w:r w:rsidRPr="005B4ECD">
        <w:rPr>
          <w:rFonts w:ascii="Calibri" w:hAnsi="Calibri" w:cs="Tahoma"/>
          <w:b/>
          <w:sz w:val="24"/>
          <w:szCs w:val="24"/>
          <w:lang w:val="el-GR"/>
        </w:rPr>
        <w:t>.</w:t>
      </w:r>
      <w:r w:rsidR="005C3E0D" w:rsidRPr="005C3E0D">
        <w:rPr>
          <w:rFonts w:ascii="Calibri" w:hAnsi="Calibri" w:cs="Tahoma"/>
          <w:b/>
          <w:sz w:val="24"/>
          <w:szCs w:val="24"/>
          <w:lang w:val="el-GR"/>
        </w:rPr>
        <w:t>5</w:t>
      </w:r>
      <w:r w:rsidRPr="005B4ECD">
        <w:rPr>
          <w:rFonts w:ascii="Calibri" w:hAnsi="Calibri" w:cs="Tahoma"/>
          <w:b/>
          <w:sz w:val="24"/>
          <w:szCs w:val="24"/>
          <w:lang w:val="el-GR"/>
        </w:rPr>
        <w:t>)</w:t>
      </w:r>
    </w:p>
    <w:p w:rsidR="00EC6DE3" w:rsidRPr="005C3E0D" w:rsidRDefault="00EC6DE3" w:rsidP="005C3E0D">
      <w:pPr>
        <w:numPr>
          <w:ilvl w:val="0"/>
          <w:numId w:val="5"/>
        </w:numPr>
        <w:tabs>
          <w:tab w:val="left" w:pos="284"/>
        </w:tabs>
        <w:spacing w:line="276" w:lineRule="auto"/>
        <w:ind w:right="43"/>
        <w:jc w:val="both"/>
        <w:rPr>
          <w:rFonts w:ascii="Calibri" w:hAnsi="Calibri" w:cs="Tahoma"/>
          <w:b/>
          <w:sz w:val="24"/>
          <w:szCs w:val="24"/>
          <w:lang w:val="el-GR"/>
        </w:rPr>
      </w:pPr>
      <w:r>
        <w:rPr>
          <w:rFonts w:ascii="Calibri" w:hAnsi="Calibri" w:cs="Tahoma"/>
          <w:sz w:val="24"/>
          <w:szCs w:val="24"/>
          <w:lang w:val="el-GR"/>
        </w:rPr>
        <w:t>Μία θέση στη Γεν</w:t>
      </w:r>
      <w:r w:rsidR="005C3E0D">
        <w:rPr>
          <w:rFonts w:ascii="Calibri" w:hAnsi="Calibri" w:cs="Tahoma"/>
          <w:sz w:val="24"/>
          <w:szCs w:val="24"/>
          <w:lang w:val="el-GR"/>
        </w:rPr>
        <w:t xml:space="preserve">ική Διεύθυνση </w:t>
      </w:r>
      <w:r w:rsidR="005C3E0D" w:rsidRPr="005C3E0D">
        <w:rPr>
          <w:rFonts w:ascii="Calibri" w:hAnsi="Calibri" w:cs="Tahoma"/>
          <w:sz w:val="24"/>
          <w:szCs w:val="24"/>
          <w:lang w:val="el-GR"/>
        </w:rPr>
        <w:t xml:space="preserve"> </w:t>
      </w:r>
      <w:r w:rsidR="005C3E0D">
        <w:rPr>
          <w:rFonts w:ascii="Calibri" w:hAnsi="Calibri" w:cs="Tahoma"/>
          <w:sz w:val="24"/>
          <w:szCs w:val="24"/>
          <w:lang w:val="el-GR"/>
        </w:rPr>
        <w:t xml:space="preserve">Διεθνούς Συνεργασίας και Ανάπτυξης </w:t>
      </w:r>
      <w:r w:rsidRPr="005B4ECD">
        <w:rPr>
          <w:rFonts w:ascii="Calibri" w:hAnsi="Calibri" w:cs="Tahoma"/>
          <w:b/>
          <w:sz w:val="24"/>
          <w:szCs w:val="24"/>
          <w:lang w:val="el-GR"/>
        </w:rPr>
        <w:t>(</w:t>
      </w:r>
      <w:r w:rsidR="005C3E0D">
        <w:rPr>
          <w:rFonts w:ascii="Calibri" w:hAnsi="Calibri" w:cs="Tahoma"/>
          <w:b/>
          <w:sz w:val="24"/>
          <w:szCs w:val="24"/>
          <w:lang w:val="en-US"/>
        </w:rPr>
        <w:t>DEVCO</w:t>
      </w:r>
      <w:r w:rsidR="00701A9B">
        <w:rPr>
          <w:rFonts w:ascii="Calibri" w:hAnsi="Calibri" w:cs="Tahoma"/>
          <w:b/>
          <w:sz w:val="24"/>
          <w:szCs w:val="24"/>
          <w:lang w:val="el-GR"/>
        </w:rPr>
        <w:t>.</w:t>
      </w:r>
      <w:r w:rsidR="005C3E0D">
        <w:rPr>
          <w:rFonts w:ascii="Calibri" w:hAnsi="Calibri" w:cs="Tahoma"/>
          <w:b/>
          <w:sz w:val="24"/>
          <w:szCs w:val="24"/>
          <w:lang w:val="en-US"/>
        </w:rPr>
        <w:t>C</w:t>
      </w:r>
      <w:r w:rsidR="00701A9B" w:rsidRPr="00701A9B">
        <w:rPr>
          <w:rFonts w:ascii="Calibri" w:hAnsi="Calibri" w:cs="Tahoma"/>
          <w:b/>
          <w:sz w:val="24"/>
          <w:szCs w:val="24"/>
          <w:lang w:val="el-GR"/>
        </w:rPr>
        <w:t>.</w:t>
      </w:r>
      <w:r w:rsidR="005C3E0D" w:rsidRPr="005C3E0D">
        <w:rPr>
          <w:rFonts w:ascii="Calibri" w:hAnsi="Calibri" w:cs="Tahoma"/>
          <w:b/>
          <w:sz w:val="24"/>
          <w:szCs w:val="24"/>
          <w:lang w:val="el-GR"/>
        </w:rPr>
        <w:t>4</w:t>
      </w:r>
      <w:r w:rsidRPr="005B4ECD">
        <w:rPr>
          <w:rFonts w:ascii="Calibri" w:hAnsi="Calibri" w:cs="Tahoma"/>
          <w:b/>
          <w:sz w:val="24"/>
          <w:szCs w:val="24"/>
          <w:lang w:val="el-GR"/>
        </w:rPr>
        <w:t>)</w:t>
      </w:r>
      <w:r w:rsidR="005C3E0D" w:rsidRPr="005C3E0D">
        <w:rPr>
          <w:rFonts w:ascii="Calibri" w:hAnsi="Calibri" w:cs="Tahoma"/>
          <w:b/>
          <w:sz w:val="24"/>
          <w:szCs w:val="24"/>
          <w:lang w:val="el-GR"/>
        </w:rPr>
        <w:t xml:space="preserve"> </w:t>
      </w:r>
      <w:r w:rsidR="005C3E0D" w:rsidRPr="00501D0A">
        <w:rPr>
          <w:rFonts w:ascii="Calibri" w:hAnsi="Calibri" w:cs="Tahoma"/>
          <w:b/>
          <w:sz w:val="24"/>
          <w:szCs w:val="24"/>
          <w:lang w:val="el-GR"/>
        </w:rPr>
        <w:t>(</w:t>
      </w:r>
      <w:r w:rsidR="005C3E0D" w:rsidRPr="0013137F">
        <w:rPr>
          <w:rFonts w:ascii="Calibri" w:hAnsi="Calibri" w:cs="Tahoma"/>
          <w:b/>
          <w:sz w:val="24"/>
          <w:szCs w:val="24"/>
          <w:lang w:val="en-US"/>
        </w:rPr>
        <w:t>cost</w:t>
      </w:r>
      <w:r w:rsidR="005C3E0D" w:rsidRPr="00501D0A">
        <w:rPr>
          <w:rFonts w:ascii="Calibri" w:hAnsi="Calibri" w:cs="Tahoma"/>
          <w:b/>
          <w:sz w:val="24"/>
          <w:szCs w:val="24"/>
          <w:lang w:val="el-GR"/>
        </w:rPr>
        <w:t xml:space="preserve"> </w:t>
      </w:r>
      <w:r w:rsidR="005C3E0D" w:rsidRPr="0013137F">
        <w:rPr>
          <w:rFonts w:ascii="Calibri" w:hAnsi="Calibri" w:cs="Tahoma"/>
          <w:b/>
          <w:sz w:val="24"/>
          <w:szCs w:val="24"/>
          <w:lang w:val="en-US"/>
        </w:rPr>
        <w:t>free</w:t>
      </w:r>
      <w:r w:rsidR="005C3E0D" w:rsidRPr="00501D0A">
        <w:rPr>
          <w:rFonts w:ascii="Calibri" w:hAnsi="Calibri" w:cs="Tahoma"/>
          <w:b/>
          <w:sz w:val="24"/>
          <w:szCs w:val="24"/>
          <w:lang w:val="el-GR"/>
        </w:rPr>
        <w:t>/χωρίς αποζημίωση από Ε.Ε)</w:t>
      </w:r>
    </w:p>
    <w:p w:rsidR="001C1AE0" w:rsidRDefault="00EC6DE3" w:rsidP="001C1AE0">
      <w:pPr>
        <w:numPr>
          <w:ilvl w:val="0"/>
          <w:numId w:val="5"/>
        </w:numPr>
        <w:tabs>
          <w:tab w:val="left" w:pos="284"/>
        </w:tabs>
        <w:spacing w:line="276" w:lineRule="auto"/>
        <w:ind w:right="43"/>
        <w:jc w:val="both"/>
        <w:rPr>
          <w:rFonts w:ascii="Calibri" w:hAnsi="Calibri" w:cs="Tahoma"/>
          <w:b/>
          <w:sz w:val="24"/>
          <w:szCs w:val="24"/>
          <w:lang w:val="el-GR"/>
        </w:rPr>
      </w:pPr>
      <w:r>
        <w:rPr>
          <w:rFonts w:ascii="Calibri" w:hAnsi="Calibri" w:cs="Tahoma"/>
          <w:sz w:val="24"/>
          <w:szCs w:val="24"/>
          <w:lang w:val="el-GR"/>
        </w:rPr>
        <w:t xml:space="preserve">Μία θέση </w:t>
      </w:r>
      <w:r w:rsidR="001C1AE0">
        <w:rPr>
          <w:rFonts w:ascii="Calibri" w:hAnsi="Calibri" w:cs="Tahoma"/>
          <w:sz w:val="24"/>
          <w:szCs w:val="24"/>
          <w:lang w:val="el-GR"/>
        </w:rPr>
        <w:t xml:space="preserve">στη Γενική Διεύθυνση Εκπαίδευσης, Νεολαίας, Αθλητισμού και Πολιτισμού </w:t>
      </w:r>
      <w:r w:rsidR="001C1AE0" w:rsidRPr="005B4ECD">
        <w:rPr>
          <w:rFonts w:ascii="Calibri" w:hAnsi="Calibri" w:cs="Tahoma"/>
          <w:b/>
          <w:sz w:val="24"/>
          <w:szCs w:val="24"/>
          <w:lang w:val="el-GR"/>
        </w:rPr>
        <w:t>(</w:t>
      </w:r>
      <w:r w:rsidR="001C1AE0">
        <w:rPr>
          <w:rFonts w:ascii="Calibri" w:hAnsi="Calibri" w:cs="Tahoma"/>
          <w:b/>
          <w:sz w:val="24"/>
          <w:szCs w:val="24"/>
          <w:lang w:val="en-US"/>
        </w:rPr>
        <w:t>EAC</w:t>
      </w:r>
      <w:r w:rsidR="001C1AE0" w:rsidRPr="005B4ECD">
        <w:rPr>
          <w:rFonts w:ascii="Calibri" w:hAnsi="Calibri" w:cs="Tahoma"/>
          <w:b/>
          <w:sz w:val="24"/>
          <w:szCs w:val="24"/>
          <w:lang w:val="el-GR"/>
        </w:rPr>
        <w:t>.</w:t>
      </w:r>
      <w:r w:rsidR="005C3E0D">
        <w:rPr>
          <w:rFonts w:ascii="Calibri" w:hAnsi="Calibri" w:cs="Tahoma"/>
          <w:b/>
          <w:sz w:val="24"/>
          <w:szCs w:val="24"/>
          <w:lang w:val="el-GR"/>
        </w:rPr>
        <w:t>Α.4</w:t>
      </w:r>
      <w:r w:rsidR="001C1AE0" w:rsidRPr="005B4ECD">
        <w:rPr>
          <w:rFonts w:ascii="Calibri" w:hAnsi="Calibri" w:cs="Tahoma"/>
          <w:b/>
          <w:sz w:val="24"/>
          <w:szCs w:val="24"/>
          <w:lang w:val="el-GR"/>
        </w:rPr>
        <w:t>)</w:t>
      </w:r>
    </w:p>
    <w:p w:rsidR="005C3E0D" w:rsidRPr="005C3E0D" w:rsidRDefault="005C3E0D" w:rsidP="005C3E0D">
      <w:pPr>
        <w:numPr>
          <w:ilvl w:val="0"/>
          <w:numId w:val="5"/>
        </w:numPr>
        <w:tabs>
          <w:tab w:val="left" w:pos="284"/>
        </w:tabs>
        <w:spacing w:line="276" w:lineRule="auto"/>
        <w:ind w:right="43"/>
        <w:jc w:val="both"/>
        <w:rPr>
          <w:rFonts w:ascii="Calibri" w:hAnsi="Calibri" w:cs="Tahoma"/>
          <w:b/>
          <w:sz w:val="24"/>
          <w:szCs w:val="24"/>
          <w:lang w:val="el-GR"/>
        </w:rPr>
      </w:pPr>
      <w:r>
        <w:rPr>
          <w:rFonts w:ascii="Calibri" w:hAnsi="Calibri" w:cs="Tahoma"/>
          <w:sz w:val="24"/>
          <w:szCs w:val="24"/>
          <w:lang w:val="el-GR"/>
        </w:rPr>
        <w:t xml:space="preserve">Μία θέση στη Γενική Διεύθυνση Εκπαίδευσης, Νεολαίας, Αθλητισμού και Πολιτισμού </w:t>
      </w:r>
      <w:r w:rsidRPr="005B4ECD">
        <w:rPr>
          <w:rFonts w:ascii="Calibri" w:hAnsi="Calibri" w:cs="Tahoma"/>
          <w:b/>
          <w:sz w:val="24"/>
          <w:szCs w:val="24"/>
          <w:lang w:val="el-GR"/>
        </w:rPr>
        <w:t>(</w:t>
      </w:r>
      <w:r>
        <w:rPr>
          <w:rFonts w:ascii="Calibri" w:hAnsi="Calibri" w:cs="Tahoma"/>
          <w:b/>
          <w:sz w:val="24"/>
          <w:szCs w:val="24"/>
          <w:lang w:val="en-US"/>
        </w:rPr>
        <w:t>EAC</w:t>
      </w:r>
      <w:r w:rsidRPr="005B4ECD">
        <w:rPr>
          <w:rFonts w:ascii="Calibri" w:hAnsi="Calibri" w:cs="Tahoma"/>
          <w:b/>
          <w:sz w:val="24"/>
          <w:szCs w:val="24"/>
          <w:lang w:val="el-GR"/>
        </w:rPr>
        <w:t>.</w:t>
      </w:r>
      <w:r>
        <w:rPr>
          <w:rFonts w:ascii="Calibri" w:hAnsi="Calibri" w:cs="Tahoma"/>
          <w:b/>
          <w:sz w:val="24"/>
          <w:szCs w:val="24"/>
          <w:lang w:val="el-GR"/>
        </w:rPr>
        <w:t>Α.4.Α</w:t>
      </w:r>
      <w:r w:rsidRPr="005B4ECD">
        <w:rPr>
          <w:rFonts w:ascii="Calibri" w:hAnsi="Calibri" w:cs="Tahoma"/>
          <w:b/>
          <w:sz w:val="24"/>
          <w:szCs w:val="24"/>
          <w:lang w:val="el-GR"/>
        </w:rPr>
        <w:t>)</w:t>
      </w:r>
    </w:p>
    <w:p w:rsidR="00EC6DE3" w:rsidRDefault="005C3E0D" w:rsidP="00EC6DE3">
      <w:pPr>
        <w:numPr>
          <w:ilvl w:val="0"/>
          <w:numId w:val="5"/>
        </w:numPr>
        <w:tabs>
          <w:tab w:val="left" w:pos="284"/>
        </w:tabs>
        <w:spacing w:line="276" w:lineRule="auto"/>
        <w:ind w:right="43"/>
        <w:jc w:val="both"/>
        <w:rPr>
          <w:rFonts w:ascii="Calibri" w:hAnsi="Calibri" w:cs="Tahoma"/>
          <w:b/>
          <w:sz w:val="24"/>
          <w:szCs w:val="24"/>
          <w:lang w:val="el-GR"/>
        </w:rPr>
      </w:pPr>
      <w:r>
        <w:rPr>
          <w:rFonts w:ascii="Calibri" w:hAnsi="Calibri" w:cs="Tahoma"/>
          <w:sz w:val="24"/>
          <w:szCs w:val="24"/>
          <w:lang w:val="el-GR"/>
        </w:rPr>
        <w:t xml:space="preserve">Μία θέση </w:t>
      </w:r>
      <w:r w:rsidR="00EC6DE3">
        <w:rPr>
          <w:rFonts w:ascii="Calibri" w:hAnsi="Calibri" w:cs="Tahoma"/>
          <w:sz w:val="24"/>
          <w:szCs w:val="24"/>
          <w:lang w:val="el-GR"/>
        </w:rPr>
        <w:t>στη</w:t>
      </w:r>
      <w:r w:rsidR="00337F64">
        <w:rPr>
          <w:rFonts w:ascii="Calibri" w:hAnsi="Calibri" w:cs="Tahoma"/>
          <w:sz w:val="24"/>
          <w:szCs w:val="24"/>
          <w:lang w:val="el-GR"/>
        </w:rPr>
        <w:t xml:space="preserve"> Γενική Διεύθυνση </w:t>
      </w:r>
      <w:r>
        <w:rPr>
          <w:rFonts w:ascii="Calibri" w:hAnsi="Calibri" w:cs="Tahoma"/>
          <w:sz w:val="24"/>
          <w:szCs w:val="24"/>
          <w:lang w:val="el-GR"/>
        </w:rPr>
        <w:t>Περιβάλλοντος</w:t>
      </w:r>
      <w:r w:rsidR="00EC6DE3">
        <w:rPr>
          <w:rFonts w:ascii="Calibri" w:hAnsi="Calibri" w:cs="Tahoma"/>
          <w:sz w:val="24"/>
          <w:szCs w:val="24"/>
          <w:lang w:val="el-GR"/>
        </w:rPr>
        <w:t xml:space="preserve"> </w:t>
      </w:r>
      <w:r w:rsidR="00EC6DE3" w:rsidRPr="005B4ECD">
        <w:rPr>
          <w:rFonts w:ascii="Calibri" w:hAnsi="Calibri" w:cs="Tahoma"/>
          <w:sz w:val="24"/>
          <w:szCs w:val="24"/>
          <w:lang w:val="el-GR"/>
        </w:rPr>
        <w:t xml:space="preserve"> </w:t>
      </w:r>
      <w:r w:rsidR="00EC6DE3" w:rsidRPr="005B4ECD">
        <w:rPr>
          <w:rFonts w:ascii="Calibri" w:hAnsi="Calibri" w:cs="Tahoma"/>
          <w:b/>
          <w:sz w:val="24"/>
          <w:szCs w:val="24"/>
          <w:lang w:val="el-GR"/>
        </w:rPr>
        <w:t>(</w:t>
      </w:r>
      <w:r>
        <w:rPr>
          <w:rFonts w:ascii="Calibri" w:hAnsi="Calibri" w:cs="Tahoma"/>
          <w:b/>
          <w:sz w:val="24"/>
          <w:szCs w:val="24"/>
          <w:lang w:val="en-US"/>
        </w:rPr>
        <w:t>ENV</w:t>
      </w:r>
      <w:r w:rsidR="00EC6DE3" w:rsidRPr="005B4ECD">
        <w:rPr>
          <w:rFonts w:ascii="Calibri" w:hAnsi="Calibri" w:cs="Tahoma"/>
          <w:b/>
          <w:sz w:val="24"/>
          <w:szCs w:val="24"/>
          <w:lang w:val="el-GR"/>
        </w:rPr>
        <w:t>.</w:t>
      </w:r>
      <w:r>
        <w:rPr>
          <w:rFonts w:ascii="Calibri" w:hAnsi="Calibri" w:cs="Tahoma"/>
          <w:b/>
          <w:sz w:val="24"/>
          <w:szCs w:val="24"/>
          <w:lang w:val="en-US"/>
        </w:rPr>
        <w:t>C</w:t>
      </w:r>
      <w:r>
        <w:rPr>
          <w:rFonts w:ascii="Calibri" w:hAnsi="Calibri" w:cs="Tahoma"/>
          <w:b/>
          <w:sz w:val="24"/>
          <w:szCs w:val="24"/>
          <w:lang w:val="el-GR"/>
        </w:rPr>
        <w:t>.3</w:t>
      </w:r>
      <w:r w:rsidR="00EC6DE3" w:rsidRPr="005B4ECD">
        <w:rPr>
          <w:rFonts w:ascii="Calibri" w:hAnsi="Calibri" w:cs="Tahoma"/>
          <w:b/>
          <w:sz w:val="24"/>
          <w:szCs w:val="24"/>
          <w:lang w:val="el-GR"/>
        </w:rPr>
        <w:t>)</w:t>
      </w:r>
    </w:p>
    <w:p w:rsidR="005C3E0D" w:rsidRDefault="005C3E0D" w:rsidP="005C3E0D">
      <w:pPr>
        <w:numPr>
          <w:ilvl w:val="0"/>
          <w:numId w:val="5"/>
        </w:numPr>
        <w:tabs>
          <w:tab w:val="left" w:pos="284"/>
        </w:tabs>
        <w:spacing w:line="276" w:lineRule="auto"/>
        <w:ind w:right="43"/>
        <w:jc w:val="both"/>
        <w:rPr>
          <w:rFonts w:ascii="Calibri" w:hAnsi="Calibri" w:cs="Tahoma"/>
          <w:b/>
          <w:sz w:val="24"/>
          <w:szCs w:val="24"/>
          <w:lang w:val="el-GR"/>
        </w:rPr>
      </w:pPr>
      <w:r>
        <w:rPr>
          <w:rFonts w:ascii="Calibri" w:hAnsi="Calibri" w:cs="Tahoma"/>
          <w:sz w:val="24"/>
          <w:szCs w:val="24"/>
          <w:lang w:val="el-GR"/>
        </w:rPr>
        <w:t xml:space="preserve">Μία θέση στη Γενική Διεύθυνση Περιβάλλοντος </w:t>
      </w:r>
      <w:r w:rsidRPr="005B4ECD">
        <w:rPr>
          <w:rFonts w:ascii="Calibri" w:hAnsi="Calibri" w:cs="Tahoma"/>
          <w:sz w:val="24"/>
          <w:szCs w:val="24"/>
          <w:lang w:val="el-GR"/>
        </w:rPr>
        <w:t xml:space="preserve"> </w:t>
      </w:r>
      <w:r w:rsidRPr="005B4ECD">
        <w:rPr>
          <w:rFonts w:ascii="Calibri" w:hAnsi="Calibri" w:cs="Tahoma"/>
          <w:b/>
          <w:sz w:val="24"/>
          <w:szCs w:val="24"/>
          <w:lang w:val="el-GR"/>
        </w:rPr>
        <w:t>(</w:t>
      </w:r>
      <w:r>
        <w:rPr>
          <w:rFonts w:ascii="Calibri" w:hAnsi="Calibri" w:cs="Tahoma"/>
          <w:b/>
          <w:sz w:val="24"/>
          <w:szCs w:val="24"/>
          <w:lang w:val="en-US"/>
        </w:rPr>
        <w:t>ENV</w:t>
      </w:r>
      <w:r w:rsidRPr="005B4ECD">
        <w:rPr>
          <w:rFonts w:ascii="Calibri" w:hAnsi="Calibri" w:cs="Tahoma"/>
          <w:b/>
          <w:sz w:val="24"/>
          <w:szCs w:val="24"/>
          <w:lang w:val="el-GR"/>
        </w:rPr>
        <w:t>.</w:t>
      </w:r>
      <w:r>
        <w:rPr>
          <w:rFonts w:ascii="Calibri" w:hAnsi="Calibri" w:cs="Tahoma"/>
          <w:b/>
          <w:sz w:val="24"/>
          <w:szCs w:val="24"/>
          <w:lang w:val="en-US"/>
        </w:rPr>
        <w:t>F</w:t>
      </w:r>
      <w:r>
        <w:rPr>
          <w:rFonts w:ascii="Calibri" w:hAnsi="Calibri" w:cs="Tahoma"/>
          <w:b/>
          <w:sz w:val="24"/>
          <w:szCs w:val="24"/>
          <w:lang w:val="el-GR"/>
        </w:rPr>
        <w:t>.1</w:t>
      </w:r>
      <w:r w:rsidRPr="005B4ECD">
        <w:rPr>
          <w:rFonts w:ascii="Calibri" w:hAnsi="Calibri" w:cs="Tahoma"/>
          <w:b/>
          <w:sz w:val="24"/>
          <w:szCs w:val="24"/>
          <w:lang w:val="el-GR"/>
        </w:rPr>
        <w:t>)</w:t>
      </w:r>
      <w:r w:rsidRPr="005C3E0D">
        <w:rPr>
          <w:rFonts w:ascii="Calibri" w:hAnsi="Calibri" w:cs="Tahoma"/>
          <w:b/>
          <w:sz w:val="24"/>
          <w:szCs w:val="24"/>
          <w:lang w:val="el-GR"/>
        </w:rPr>
        <w:t xml:space="preserve"> </w:t>
      </w:r>
      <w:r w:rsidRPr="00501D0A">
        <w:rPr>
          <w:rFonts w:ascii="Calibri" w:hAnsi="Calibri" w:cs="Tahoma"/>
          <w:b/>
          <w:sz w:val="24"/>
          <w:szCs w:val="24"/>
          <w:lang w:val="el-GR"/>
        </w:rPr>
        <w:t>(</w:t>
      </w:r>
      <w:r w:rsidRPr="0013137F">
        <w:rPr>
          <w:rFonts w:ascii="Calibri" w:hAnsi="Calibri" w:cs="Tahoma"/>
          <w:b/>
          <w:sz w:val="24"/>
          <w:szCs w:val="24"/>
          <w:lang w:val="en-US"/>
        </w:rPr>
        <w:t>cost</w:t>
      </w:r>
      <w:r w:rsidRPr="00501D0A">
        <w:rPr>
          <w:rFonts w:ascii="Calibri" w:hAnsi="Calibri" w:cs="Tahoma"/>
          <w:b/>
          <w:sz w:val="24"/>
          <w:szCs w:val="24"/>
          <w:lang w:val="el-GR"/>
        </w:rPr>
        <w:t xml:space="preserve"> </w:t>
      </w:r>
      <w:r w:rsidRPr="0013137F">
        <w:rPr>
          <w:rFonts w:ascii="Calibri" w:hAnsi="Calibri" w:cs="Tahoma"/>
          <w:b/>
          <w:sz w:val="24"/>
          <w:szCs w:val="24"/>
          <w:lang w:val="en-US"/>
        </w:rPr>
        <w:t>free</w:t>
      </w:r>
      <w:r w:rsidRPr="00501D0A">
        <w:rPr>
          <w:rFonts w:ascii="Calibri" w:hAnsi="Calibri" w:cs="Tahoma"/>
          <w:b/>
          <w:sz w:val="24"/>
          <w:szCs w:val="24"/>
          <w:lang w:val="el-GR"/>
        </w:rPr>
        <w:t>/χωρίς αποζημίωση από Ε.Ε)</w:t>
      </w:r>
    </w:p>
    <w:p w:rsidR="00D03AD4" w:rsidRPr="00AA7044" w:rsidRDefault="005C3E0D" w:rsidP="00AA7044">
      <w:pPr>
        <w:numPr>
          <w:ilvl w:val="0"/>
          <w:numId w:val="5"/>
        </w:numPr>
        <w:tabs>
          <w:tab w:val="left" w:pos="284"/>
        </w:tabs>
        <w:spacing w:line="276" w:lineRule="auto"/>
        <w:ind w:right="43"/>
        <w:jc w:val="both"/>
        <w:rPr>
          <w:rFonts w:ascii="Calibri" w:hAnsi="Calibri" w:cs="Tahoma"/>
          <w:b/>
          <w:sz w:val="24"/>
          <w:szCs w:val="24"/>
          <w:lang w:val="el-GR"/>
        </w:rPr>
      </w:pPr>
      <w:r>
        <w:rPr>
          <w:rFonts w:ascii="Calibri" w:hAnsi="Calibri" w:cs="Tahoma"/>
          <w:sz w:val="24"/>
          <w:szCs w:val="24"/>
          <w:lang w:val="el-GR"/>
        </w:rPr>
        <w:t xml:space="preserve">Μία θέση στην Ευρωπαϊκή Στατιστική Υπηρεσία </w:t>
      </w:r>
      <w:r w:rsidRPr="00EA7FD1">
        <w:rPr>
          <w:rFonts w:ascii="Calibri" w:hAnsi="Calibri" w:cs="Tahoma"/>
          <w:sz w:val="24"/>
          <w:szCs w:val="24"/>
          <w:lang w:val="el-GR"/>
        </w:rPr>
        <w:t>“</w:t>
      </w:r>
      <w:r>
        <w:rPr>
          <w:rFonts w:ascii="Calibri" w:hAnsi="Calibri" w:cs="Tahoma"/>
          <w:sz w:val="24"/>
          <w:szCs w:val="24"/>
          <w:lang w:val="en-US"/>
        </w:rPr>
        <w:t>Eurostat</w:t>
      </w:r>
      <w:r w:rsidRPr="00EA7FD1">
        <w:rPr>
          <w:rFonts w:ascii="Calibri" w:hAnsi="Calibri" w:cs="Tahoma"/>
          <w:sz w:val="24"/>
          <w:szCs w:val="24"/>
          <w:lang w:val="el-GR"/>
        </w:rPr>
        <w:t>”</w:t>
      </w:r>
      <w:r>
        <w:rPr>
          <w:rFonts w:ascii="Calibri" w:hAnsi="Calibri" w:cs="Tahoma"/>
          <w:sz w:val="24"/>
          <w:szCs w:val="24"/>
          <w:lang w:val="el-GR"/>
        </w:rPr>
        <w:t xml:space="preserve">  </w:t>
      </w:r>
      <w:r w:rsidRPr="005B4ECD">
        <w:rPr>
          <w:rFonts w:ascii="Calibri" w:hAnsi="Calibri" w:cs="Tahoma"/>
          <w:sz w:val="24"/>
          <w:szCs w:val="24"/>
          <w:lang w:val="el-GR"/>
        </w:rPr>
        <w:t xml:space="preserve"> </w:t>
      </w:r>
      <w:r w:rsidRPr="005B4ECD">
        <w:rPr>
          <w:rFonts w:ascii="Calibri" w:hAnsi="Calibri" w:cs="Tahoma"/>
          <w:b/>
          <w:sz w:val="24"/>
          <w:szCs w:val="24"/>
          <w:lang w:val="el-GR"/>
        </w:rPr>
        <w:t>(</w:t>
      </w:r>
      <w:r>
        <w:rPr>
          <w:rFonts w:ascii="Calibri" w:hAnsi="Calibri" w:cs="Tahoma"/>
          <w:b/>
          <w:sz w:val="24"/>
          <w:szCs w:val="24"/>
          <w:lang w:val="en-US"/>
        </w:rPr>
        <w:t>ESTAT</w:t>
      </w:r>
      <w:r w:rsidRPr="005B4ECD">
        <w:rPr>
          <w:rFonts w:ascii="Calibri" w:hAnsi="Calibri" w:cs="Tahoma"/>
          <w:b/>
          <w:sz w:val="24"/>
          <w:szCs w:val="24"/>
          <w:lang w:val="el-GR"/>
        </w:rPr>
        <w:t>.</w:t>
      </w:r>
      <w:r>
        <w:rPr>
          <w:rFonts w:ascii="Calibri" w:hAnsi="Calibri" w:cs="Tahoma"/>
          <w:b/>
          <w:sz w:val="24"/>
          <w:szCs w:val="24"/>
          <w:lang w:val="en-US"/>
        </w:rPr>
        <w:t>B</w:t>
      </w:r>
      <w:r w:rsidRPr="00E3314B">
        <w:rPr>
          <w:rFonts w:ascii="Calibri" w:hAnsi="Calibri" w:cs="Tahoma"/>
          <w:b/>
          <w:sz w:val="24"/>
          <w:szCs w:val="24"/>
          <w:lang w:val="el-GR"/>
        </w:rPr>
        <w:t>.</w:t>
      </w:r>
      <w:r w:rsidR="00AA7044" w:rsidRPr="00AA7044">
        <w:rPr>
          <w:rFonts w:ascii="Calibri" w:hAnsi="Calibri" w:cs="Tahoma"/>
          <w:b/>
          <w:sz w:val="24"/>
          <w:szCs w:val="24"/>
          <w:lang w:val="el-GR"/>
        </w:rPr>
        <w:t>1</w:t>
      </w:r>
      <w:r w:rsidRPr="005B4ECD">
        <w:rPr>
          <w:rFonts w:ascii="Calibri" w:hAnsi="Calibri" w:cs="Tahoma"/>
          <w:b/>
          <w:sz w:val="24"/>
          <w:szCs w:val="24"/>
          <w:lang w:val="el-GR"/>
        </w:rPr>
        <w:t>)</w:t>
      </w:r>
    </w:p>
    <w:p w:rsidR="00701A9B" w:rsidRPr="00AA7044" w:rsidRDefault="006F480F" w:rsidP="006F480F">
      <w:pPr>
        <w:numPr>
          <w:ilvl w:val="0"/>
          <w:numId w:val="5"/>
        </w:numPr>
        <w:tabs>
          <w:tab w:val="left" w:pos="284"/>
        </w:tabs>
        <w:spacing w:line="276" w:lineRule="auto"/>
        <w:ind w:right="43"/>
        <w:jc w:val="both"/>
        <w:rPr>
          <w:rFonts w:ascii="Calibri" w:hAnsi="Calibri" w:cs="Tahoma"/>
          <w:b/>
          <w:sz w:val="24"/>
          <w:szCs w:val="24"/>
          <w:lang w:val="el-GR"/>
        </w:rPr>
      </w:pPr>
      <w:r>
        <w:rPr>
          <w:rFonts w:ascii="Calibri" w:hAnsi="Calibri" w:cs="Tahoma"/>
          <w:sz w:val="24"/>
          <w:szCs w:val="24"/>
          <w:lang w:val="el-GR"/>
        </w:rPr>
        <w:t xml:space="preserve">Μία </w:t>
      </w:r>
      <w:r w:rsidR="00701A9B">
        <w:rPr>
          <w:rFonts w:ascii="Calibri" w:hAnsi="Calibri" w:cs="Tahoma"/>
          <w:sz w:val="24"/>
          <w:szCs w:val="24"/>
          <w:lang w:val="el-GR"/>
        </w:rPr>
        <w:t xml:space="preserve">θέση στη Γενική Διεύθυνση Εσωτερικής Αγοράς, Βιομηχανίας, Επιχειρηματικότητας και ΜΜΕ </w:t>
      </w:r>
      <w:r w:rsidR="00701A9B" w:rsidRPr="005B4ECD">
        <w:rPr>
          <w:rFonts w:ascii="Calibri" w:hAnsi="Calibri" w:cs="Tahoma"/>
          <w:sz w:val="24"/>
          <w:szCs w:val="24"/>
          <w:lang w:val="el-GR"/>
        </w:rPr>
        <w:t xml:space="preserve"> </w:t>
      </w:r>
      <w:r w:rsidR="00701A9B" w:rsidRPr="005B4ECD">
        <w:rPr>
          <w:rFonts w:ascii="Calibri" w:hAnsi="Calibri" w:cs="Tahoma"/>
          <w:b/>
          <w:sz w:val="24"/>
          <w:szCs w:val="24"/>
          <w:lang w:val="el-GR"/>
        </w:rPr>
        <w:t>(</w:t>
      </w:r>
      <w:r w:rsidR="00701A9B">
        <w:rPr>
          <w:rFonts w:ascii="Calibri" w:hAnsi="Calibri" w:cs="Tahoma"/>
          <w:b/>
          <w:sz w:val="24"/>
          <w:szCs w:val="24"/>
          <w:lang w:val="en-US"/>
        </w:rPr>
        <w:t>GROW</w:t>
      </w:r>
      <w:r w:rsidR="00701A9B" w:rsidRPr="005B4ECD">
        <w:rPr>
          <w:rFonts w:ascii="Calibri" w:hAnsi="Calibri" w:cs="Tahoma"/>
          <w:b/>
          <w:sz w:val="24"/>
          <w:szCs w:val="24"/>
          <w:lang w:val="el-GR"/>
        </w:rPr>
        <w:t>.</w:t>
      </w:r>
      <w:r w:rsidR="00AA7044">
        <w:rPr>
          <w:rFonts w:ascii="Calibri" w:hAnsi="Calibri" w:cs="Tahoma"/>
          <w:b/>
          <w:sz w:val="24"/>
          <w:szCs w:val="24"/>
          <w:lang w:val="en-US"/>
        </w:rPr>
        <w:t>F</w:t>
      </w:r>
      <w:r w:rsidR="00AA7044">
        <w:rPr>
          <w:rFonts w:ascii="Calibri" w:hAnsi="Calibri" w:cs="Tahoma"/>
          <w:b/>
          <w:sz w:val="24"/>
          <w:szCs w:val="24"/>
          <w:lang w:val="el-GR"/>
        </w:rPr>
        <w:t>.</w:t>
      </w:r>
      <w:r w:rsidR="00AA7044" w:rsidRPr="00AA7044">
        <w:rPr>
          <w:rFonts w:ascii="Calibri" w:hAnsi="Calibri" w:cs="Tahoma"/>
          <w:b/>
          <w:sz w:val="24"/>
          <w:szCs w:val="24"/>
          <w:lang w:val="el-GR"/>
        </w:rPr>
        <w:t>3</w:t>
      </w:r>
      <w:r w:rsidR="00701A9B" w:rsidRPr="005B4ECD">
        <w:rPr>
          <w:rFonts w:ascii="Calibri" w:hAnsi="Calibri" w:cs="Tahoma"/>
          <w:b/>
          <w:sz w:val="24"/>
          <w:szCs w:val="24"/>
          <w:lang w:val="el-GR"/>
        </w:rPr>
        <w:t>)</w:t>
      </w:r>
    </w:p>
    <w:p w:rsidR="00AA7044" w:rsidRDefault="00AA7044" w:rsidP="00AA7044">
      <w:pPr>
        <w:numPr>
          <w:ilvl w:val="0"/>
          <w:numId w:val="5"/>
        </w:numPr>
        <w:tabs>
          <w:tab w:val="left" w:pos="284"/>
        </w:tabs>
        <w:spacing w:line="276" w:lineRule="auto"/>
        <w:ind w:right="43"/>
        <w:jc w:val="both"/>
        <w:rPr>
          <w:rFonts w:ascii="Calibri" w:hAnsi="Calibri" w:cs="Tahoma"/>
          <w:b/>
          <w:sz w:val="24"/>
          <w:szCs w:val="24"/>
          <w:lang w:val="el-GR"/>
        </w:rPr>
      </w:pPr>
      <w:r>
        <w:rPr>
          <w:rFonts w:ascii="Calibri" w:hAnsi="Calibri" w:cs="Tahoma"/>
          <w:sz w:val="24"/>
          <w:szCs w:val="24"/>
          <w:lang w:val="el-GR"/>
        </w:rPr>
        <w:t xml:space="preserve">Μία θέση στη Γενική Διεύθυνση  Μετανάστευσης και Εσωτερικών Υποθέσεων </w:t>
      </w:r>
      <w:r w:rsidRPr="00F57B1A">
        <w:rPr>
          <w:rFonts w:ascii="Calibri" w:hAnsi="Calibri" w:cs="Tahoma"/>
          <w:b/>
          <w:sz w:val="24"/>
          <w:szCs w:val="24"/>
          <w:lang w:val="el-GR"/>
        </w:rPr>
        <w:t>(</w:t>
      </w:r>
      <w:r w:rsidRPr="00EA7FD1">
        <w:rPr>
          <w:rFonts w:ascii="Calibri" w:hAnsi="Calibri" w:cs="Tahoma"/>
          <w:b/>
          <w:sz w:val="24"/>
          <w:szCs w:val="24"/>
          <w:lang w:val="en-US"/>
        </w:rPr>
        <w:t>HOME</w:t>
      </w:r>
      <w:r w:rsidRPr="00EA7FD1">
        <w:rPr>
          <w:rFonts w:ascii="Calibri" w:hAnsi="Calibri" w:cs="Tahoma"/>
          <w:b/>
          <w:sz w:val="24"/>
          <w:szCs w:val="24"/>
          <w:lang w:val="el-GR"/>
        </w:rPr>
        <w:t>.</w:t>
      </w:r>
      <w:r>
        <w:rPr>
          <w:rFonts w:ascii="Calibri" w:hAnsi="Calibri" w:cs="Tahoma"/>
          <w:b/>
          <w:sz w:val="24"/>
          <w:szCs w:val="24"/>
          <w:lang w:val="en-US"/>
        </w:rPr>
        <w:t>D</w:t>
      </w:r>
      <w:r>
        <w:rPr>
          <w:rFonts w:ascii="Calibri" w:hAnsi="Calibri" w:cs="Tahoma"/>
          <w:b/>
          <w:sz w:val="24"/>
          <w:szCs w:val="24"/>
          <w:lang w:val="el-GR"/>
        </w:rPr>
        <w:t>.1</w:t>
      </w:r>
      <w:r w:rsidRPr="00DD027D">
        <w:rPr>
          <w:rFonts w:ascii="Calibri" w:hAnsi="Calibri" w:cs="Tahoma"/>
          <w:b/>
          <w:sz w:val="24"/>
          <w:szCs w:val="24"/>
          <w:lang w:val="el-GR"/>
        </w:rPr>
        <w:t>)</w:t>
      </w:r>
      <w:r w:rsidRPr="002E596C">
        <w:rPr>
          <w:rFonts w:ascii="Calibri" w:hAnsi="Calibri" w:cs="Tahoma"/>
          <w:b/>
          <w:sz w:val="24"/>
          <w:szCs w:val="24"/>
          <w:lang w:val="el-GR"/>
        </w:rPr>
        <w:t xml:space="preserve"> </w:t>
      </w:r>
    </w:p>
    <w:p w:rsidR="00AA7044" w:rsidRDefault="00AA7044" w:rsidP="00AA7044">
      <w:pPr>
        <w:numPr>
          <w:ilvl w:val="0"/>
          <w:numId w:val="5"/>
        </w:numPr>
        <w:tabs>
          <w:tab w:val="left" w:pos="284"/>
        </w:tabs>
        <w:spacing w:line="276" w:lineRule="auto"/>
        <w:ind w:right="43"/>
        <w:jc w:val="both"/>
        <w:rPr>
          <w:rFonts w:ascii="Calibri" w:hAnsi="Calibri" w:cs="Tahoma"/>
          <w:b/>
          <w:sz w:val="24"/>
          <w:szCs w:val="24"/>
          <w:lang w:val="el-GR"/>
        </w:rPr>
      </w:pPr>
      <w:r>
        <w:rPr>
          <w:rFonts w:ascii="Calibri" w:hAnsi="Calibri" w:cs="Tahoma"/>
          <w:sz w:val="24"/>
          <w:szCs w:val="24"/>
          <w:lang w:val="el-GR"/>
        </w:rPr>
        <w:t xml:space="preserve">Μία θέση στη Γενική Διεύθυνση  Μετανάστευσης και Εσωτερικών Υποθέσεων </w:t>
      </w:r>
      <w:r w:rsidRPr="00F57B1A">
        <w:rPr>
          <w:rFonts w:ascii="Calibri" w:hAnsi="Calibri" w:cs="Tahoma"/>
          <w:b/>
          <w:sz w:val="24"/>
          <w:szCs w:val="24"/>
          <w:lang w:val="el-GR"/>
        </w:rPr>
        <w:t>(</w:t>
      </w:r>
      <w:r w:rsidRPr="00EA7FD1">
        <w:rPr>
          <w:rFonts w:ascii="Calibri" w:hAnsi="Calibri" w:cs="Tahoma"/>
          <w:b/>
          <w:sz w:val="24"/>
          <w:szCs w:val="24"/>
          <w:lang w:val="en-US"/>
        </w:rPr>
        <w:t>HOME</w:t>
      </w:r>
      <w:r w:rsidRPr="00EA7FD1">
        <w:rPr>
          <w:rFonts w:ascii="Calibri" w:hAnsi="Calibri" w:cs="Tahoma"/>
          <w:b/>
          <w:sz w:val="24"/>
          <w:szCs w:val="24"/>
          <w:lang w:val="el-GR"/>
        </w:rPr>
        <w:t>.</w:t>
      </w:r>
      <w:r>
        <w:rPr>
          <w:rFonts w:ascii="Calibri" w:hAnsi="Calibri" w:cs="Tahoma"/>
          <w:b/>
          <w:sz w:val="24"/>
          <w:szCs w:val="24"/>
          <w:lang w:val="en-US"/>
        </w:rPr>
        <w:t>D</w:t>
      </w:r>
      <w:r>
        <w:rPr>
          <w:rFonts w:ascii="Calibri" w:hAnsi="Calibri" w:cs="Tahoma"/>
          <w:b/>
          <w:sz w:val="24"/>
          <w:szCs w:val="24"/>
          <w:lang w:val="el-GR"/>
        </w:rPr>
        <w:t>.</w:t>
      </w:r>
      <w:r w:rsidRPr="00AA7044">
        <w:rPr>
          <w:rFonts w:ascii="Calibri" w:hAnsi="Calibri" w:cs="Tahoma"/>
          <w:b/>
          <w:sz w:val="24"/>
          <w:szCs w:val="24"/>
          <w:lang w:val="el-GR"/>
        </w:rPr>
        <w:t>2</w:t>
      </w:r>
      <w:r w:rsidRPr="00DD027D">
        <w:rPr>
          <w:rFonts w:ascii="Calibri" w:hAnsi="Calibri" w:cs="Tahoma"/>
          <w:b/>
          <w:sz w:val="24"/>
          <w:szCs w:val="24"/>
          <w:lang w:val="el-GR"/>
        </w:rPr>
        <w:t>)</w:t>
      </w:r>
      <w:r w:rsidRPr="002E596C">
        <w:rPr>
          <w:rFonts w:ascii="Calibri" w:hAnsi="Calibri" w:cs="Tahoma"/>
          <w:b/>
          <w:sz w:val="24"/>
          <w:szCs w:val="24"/>
          <w:lang w:val="el-GR"/>
        </w:rPr>
        <w:t xml:space="preserve"> </w:t>
      </w:r>
    </w:p>
    <w:p w:rsidR="00AA7044" w:rsidRPr="00AA7044" w:rsidRDefault="00AA7044" w:rsidP="00AA7044">
      <w:pPr>
        <w:numPr>
          <w:ilvl w:val="0"/>
          <w:numId w:val="5"/>
        </w:numPr>
        <w:tabs>
          <w:tab w:val="left" w:pos="284"/>
        </w:tabs>
        <w:spacing w:line="276" w:lineRule="auto"/>
        <w:ind w:right="43"/>
        <w:jc w:val="both"/>
        <w:rPr>
          <w:rFonts w:ascii="Calibri" w:hAnsi="Calibri" w:cs="Tahoma"/>
          <w:b/>
          <w:sz w:val="24"/>
          <w:szCs w:val="24"/>
          <w:lang w:val="el-GR"/>
        </w:rPr>
      </w:pPr>
      <w:r>
        <w:rPr>
          <w:rFonts w:ascii="Calibri" w:hAnsi="Calibri" w:cs="Tahoma"/>
          <w:sz w:val="24"/>
          <w:szCs w:val="24"/>
          <w:lang w:val="el-GR"/>
        </w:rPr>
        <w:t xml:space="preserve">Μία θέση στη Γενική Διεύθυνση </w:t>
      </w:r>
      <w:r>
        <w:rPr>
          <w:rFonts w:ascii="Calibri" w:hAnsi="Calibri" w:cs="Tahoma"/>
          <w:sz w:val="24"/>
          <w:szCs w:val="24"/>
          <w:lang w:val="en-US"/>
        </w:rPr>
        <w:t>K</w:t>
      </w:r>
      <w:r>
        <w:rPr>
          <w:rFonts w:ascii="Calibri" w:hAnsi="Calibri" w:cs="Tahoma"/>
          <w:sz w:val="24"/>
          <w:szCs w:val="24"/>
          <w:lang w:val="el-GR"/>
        </w:rPr>
        <w:t xml:space="preserve">ινητικότητας και Μεταφορών </w:t>
      </w:r>
      <w:r w:rsidRPr="005B4ECD">
        <w:rPr>
          <w:rFonts w:ascii="Calibri" w:hAnsi="Calibri" w:cs="Tahoma"/>
          <w:sz w:val="24"/>
          <w:szCs w:val="24"/>
          <w:lang w:val="el-GR"/>
        </w:rPr>
        <w:t xml:space="preserve"> </w:t>
      </w:r>
      <w:r w:rsidRPr="005B4ECD">
        <w:rPr>
          <w:rFonts w:ascii="Calibri" w:hAnsi="Calibri" w:cs="Tahoma"/>
          <w:b/>
          <w:sz w:val="24"/>
          <w:szCs w:val="24"/>
          <w:lang w:val="el-GR"/>
        </w:rPr>
        <w:t>(</w:t>
      </w:r>
      <w:r>
        <w:rPr>
          <w:rFonts w:ascii="Calibri" w:hAnsi="Calibri" w:cs="Tahoma"/>
          <w:b/>
          <w:sz w:val="24"/>
          <w:szCs w:val="24"/>
          <w:lang w:val="en-US"/>
        </w:rPr>
        <w:t>MOVE</w:t>
      </w:r>
      <w:r w:rsidRPr="005B4ECD">
        <w:rPr>
          <w:rFonts w:ascii="Calibri" w:hAnsi="Calibri" w:cs="Tahoma"/>
          <w:b/>
          <w:sz w:val="24"/>
          <w:szCs w:val="24"/>
          <w:lang w:val="el-GR"/>
        </w:rPr>
        <w:t>.</w:t>
      </w:r>
      <w:r>
        <w:rPr>
          <w:rFonts w:ascii="Calibri" w:hAnsi="Calibri" w:cs="Tahoma"/>
          <w:b/>
          <w:sz w:val="24"/>
          <w:szCs w:val="24"/>
          <w:lang w:val="en-US"/>
        </w:rPr>
        <w:t>E</w:t>
      </w:r>
      <w:r>
        <w:rPr>
          <w:rFonts w:ascii="Calibri" w:hAnsi="Calibri" w:cs="Tahoma"/>
          <w:b/>
          <w:sz w:val="24"/>
          <w:szCs w:val="24"/>
          <w:lang w:val="el-GR"/>
        </w:rPr>
        <w:t>.3</w:t>
      </w:r>
      <w:r w:rsidRPr="005B4ECD">
        <w:rPr>
          <w:rFonts w:ascii="Calibri" w:hAnsi="Calibri" w:cs="Tahoma"/>
          <w:b/>
          <w:sz w:val="24"/>
          <w:szCs w:val="24"/>
          <w:lang w:val="el-GR"/>
        </w:rPr>
        <w:t>)</w:t>
      </w:r>
    </w:p>
    <w:p w:rsidR="005E4FD8" w:rsidRPr="000A666A" w:rsidRDefault="006F480F" w:rsidP="000A666A">
      <w:pPr>
        <w:numPr>
          <w:ilvl w:val="0"/>
          <w:numId w:val="5"/>
        </w:numPr>
        <w:tabs>
          <w:tab w:val="left" w:pos="284"/>
        </w:tabs>
        <w:spacing w:line="276" w:lineRule="auto"/>
        <w:ind w:right="43"/>
        <w:jc w:val="both"/>
        <w:rPr>
          <w:rFonts w:ascii="Calibri" w:hAnsi="Calibri" w:cs="Tahoma"/>
          <w:b/>
          <w:sz w:val="24"/>
          <w:szCs w:val="24"/>
          <w:lang w:val="el-GR"/>
        </w:rPr>
      </w:pPr>
      <w:r>
        <w:rPr>
          <w:rFonts w:ascii="Calibri" w:hAnsi="Calibri" w:cs="Tahoma"/>
          <w:sz w:val="24"/>
          <w:szCs w:val="24"/>
          <w:lang w:val="el-GR"/>
        </w:rPr>
        <w:t xml:space="preserve">Μία </w:t>
      </w:r>
      <w:r w:rsidR="00EA7FD1">
        <w:rPr>
          <w:rFonts w:ascii="Calibri" w:hAnsi="Calibri" w:cs="Tahoma"/>
          <w:sz w:val="24"/>
          <w:szCs w:val="24"/>
          <w:lang w:val="el-GR"/>
        </w:rPr>
        <w:t xml:space="preserve">θέση στην Ευρωπαϊκή Υπηρεσία Καταπολέμησης της Απάτης  </w:t>
      </w:r>
      <w:r w:rsidR="00EA7FD1" w:rsidRPr="00F57B1A">
        <w:rPr>
          <w:rFonts w:ascii="Calibri" w:hAnsi="Calibri" w:cs="Tahoma"/>
          <w:b/>
          <w:sz w:val="24"/>
          <w:szCs w:val="24"/>
          <w:lang w:val="el-GR"/>
        </w:rPr>
        <w:t>(</w:t>
      </w:r>
      <w:r w:rsidR="00EA7FD1">
        <w:rPr>
          <w:rFonts w:ascii="Calibri" w:hAnsi="Calibri" w:cs="Tahoma"/>
          <w:b/>
          <w:sz w:val="24"/>
          <w:szCs w:val="24"/>
          <w:lang w:val="en-US"/>
        </w:rPr>
        <w:t>OLAF</w:t>
      </w:r>
      <w:r>
        <w:rPr>
          <w:rFonts w:ascii="Calibri" w:hAnsi="Calibri" w:cs="Tahoma"/>
          <w:b/>
          <w:sz w:val="24"/>
          <w:szCs w:val="24"/>
          <w:lang w:val="el-GR"/>
        </w:rPr>
        <w:t>.</w:t>
      </w:r>
      <w:r w:rsidR="00AA7044">
        <w:rPr>
          <w:rFonts w:ascii="Calibri" w:hAnsi="Calibri" w:cs="Tahoma"/>
          <w:b/>
          <w:sz w:val="24"/>
          <w:szCs w:val="24"/>
          <w:lang w:val="el-GR"/>
        </w:rPr>
        <w:t>01</w:t>
      </w:r>
      <w:r w:rsidR="00EA7FD1" w:rsidRPr="00DD027D">
        <w:rPr>
          <w:rFonts w:ascii="Calibri" w:hAnsi="Calibri" w:cs="Tahoma"/>
          <w:b/>
          <w:sz w:val="24"/>
          <w:szCs w:val="24"/>
          <w:lang w:val="el-GR"/>
        </w:rPr>
        <w:t>)</w:t>
      </w:r>
    </w:p>
    <w:p w:rsidR="00D10182" w:rsidRDefault="00D10182" w:rsidP="00D10182">
      <w:pPr>
        <w:numPr>
          <w:ilvl w:val="0"/>
          <w:numId w:val="5"/>
        </w:numPr>
        <w:tabs>
          <w:tab w:val="left" w:pos="284"/>
        </w:tabs>
        <w:spacing w:line="276" w:lineRule="auto"/>
        <w:ind w:right="43"/>
        <w:jc w:val="both"/>
        <w:rPr>
          <w:rFonts w:ascii="Calibri" w:hAnsi="Calibri" w:cs="Tahoma"/>
          <w:b/>
          <w:sz w:val="24"/>
          <w:szCs w:val="24"/>
          <w:lang w:val="el-GR"/>
        </w:rPr>
      </w:pPr>
      <w:r>
        <w:rPr>
          <w:rFonts w:ascii="Calibri" w:hAnsi="Calibri" w:cs="Tahoma"/>
          <w:sz w:val="24"/>
          <w:szCs w:val="24"/>
          <w:lang w:val="el-GR"/>
        </w:rPr>
        <w:t xml:space="preserve">Μία θέση στη Γενική Διεύθυνση Έρευνας και Καινοτομίας </w:t>
      </w:r>
      <w:r w:rsidRPr="005B4ECD">
        <w:rPr>
          <w:rFonts w:ascii="Calibri" w:hAnsi="Calibri" w:cs="Tahoma"/>
          <w:sz w:val="24"/>
          <w:szCs w:val="24"/>
          <w:lang w:val="el-GR"/>
        </w:rPr>
        <w:t xml:space="preserve"> </w:t>
      </w:r>
      <w:r w:rsidRPr="005B4ECD">
        <w:rPr>
          <w:rFonts w:ascii="Calibri" w:hAnsi="Calibri" w:cs="Tahoma"/>
          <w:b/>
          <w:sz w:val="24"/>
          <w:szCs w:val="24"/>
          <w:lang w:val="el-GR"/>
        </w:rPr>
        <w:t>(</w:t>
      </w:r>
      <w:r>
        <w:rPr>
          <w:rFonts w:ascii="Calibri" w:hAnsi="Calibri" w:cs="Tahoma"/>
          <w:b/>
          <w:sz w:val="24"/>
          <w:szCs w:val="24"/>
          <w:lang w:val="en-US"/>
        </w:rPr>
        <w:t>RTD</w:t>
      </w:r>
      <w:r w:rsidRPr="005B4ECD">
        <w:rPr>
          <w:rFonts w:ascii="Calibri" w:hAnsi="Calibri" w:cs="Tahoma"/>
          <w:b/>
          <w:sz w:val="24"/>
          <w:szCs w:val="24"/>
          <w:lang w:val="el-GR"/>
        </w:rPr>
        <w:t>.</w:t>
      </w:r>
      <w:r>
        <w:rPr>
          <w:rFonts w:ascii="Calibri" w:hAnsi="Calibri" w:cs="Tahoma"/>
          <w:b/>
          <w:sz w:val="24"/>
          <w:szCs w:val="24"/>
          <w:lang w:val="el-GR"/>
        </w:rPr>
        <w:t>01</w:t>
      </w:r>
      <w:r w:rsidRPr="005B4ECD">
        <w:rPr>
          <w:rFonts w:ascii="Calibri" w:hAnsi="Calibri" w:cs="Tahoma"/>
          <w:b/>
          <w:sz w:val="24"/>
          <w:szCs w:val="24"/>
          <w:lang w:val="el-GR"/>
        </w:rPr>
        <w:t>)</w:t>
      </w:r>
    </w:p>
    <w:p w:rsidR="00882B1E" w:rsidRPr="00BF13E5" w:rsidRDefault="00D10182" w:rsidP="00BF13E5">
      <w:pPr>
        <w:numPr>
          <w:ilvl w:val="0"/>
          <w:numId w:val="5"/>
        </w:numPr>
        <w:tabs>
          <w:tab w:val="left" w:pos="284"/>
        </w:tabs>
        <w:spacing w:line="276" w:lineRule="auto"/>
        <w:ind w:right="43"/>
        <w:jc w:val="both"/>
        <w:rPr>
          <w:rFonts w:ascii="Calibri" w:hAnsi="Calibri" w:cs="Tahoma"/>
          <w:b/>
          <w:sz w:val="24"/>
          <w:szCs w:val="24"/>
          <w:lang w:val="el-GR"/>
        </w:rPr>
      </w:pPr>
      <w:r>
        <w:rPr>
          <w:rFonts w:ascii="Calibri" w:hAnsi="Calibri" w:cs="Tahoma"/>
          <w:sz w:val="24"/>
          <w:szCs w:val="24"/>
          <w:lang w:val="el-GR"/>
        </w:rPr>
        <w:t xml:space="preserve">Μία θέση στη Γενική Διεύθυνση Έρευνας και Καινοτομίας </w:t>
      </w:r>
      <w:r w:rsidRPr="005B4ECD">
        <w:rPr>
          <w:rFonts w:ascii="Calibri" w:hAnsi="Calibri" w:cs="Tahoma"/>
          <w:sz w:val="24"/>
          <w:szCs w:val="24"/>
          <w:lang w:val="el-GR"/>
        </w:rPr>
        <w:t xml:space="preserve"> </w:t>
      </w:r>
      <w:r w:rsidRPr="005B4ECD">
        <w:rPr>
          <w:rFonts w:ascii="Calibri" w:hAnsi="Calibri" w:cs="Tahoma"/>
          <w:b/>
          <w:sz w:val="24"/>
          <w:szCs w:val="24"/>
          <w:lang w:val="el-GR"/>
        </w:rPr>
        <w:t>(</w:t>
      </w:r>
      <w:r>
        <w:rPr>
          <w:rFonts w:ascii="Calibri" w:hAnsi="Calibri" w:cs="Tahoma"/>
          <w:b/>
          <w:sz w:val="24"/>
          <w:szCs w:val="24"/>
          <w:lang w:val="en-US"/>
        </w:rPr>
        <w:t>RTD</w:t>
      </w:r>
      <w:r>
        <w:rPr>
          <w:rFonts w:ascii="Calibri" w:hAnsi="Calibri" w:cs="Tahoma"/>
          <w:b/>
          <w:sz w:val="24"/>
          <w:szCs w:val="24"/>
          <w:lang w:val="el-GR"/>
        </w:rPr>
        <w:t>.</w:t>
      </w:r>
      <w:r w:rsidRPr="004C0993">
        <w:rPr>
          <w:rFonts w:ascii="Calibri" w:hAnsi="Calibri" w:cs="Tahoma"/>
          <w:b/>
          <w:sz w:val="24"/>
          <w:szCs w:val="24"/>
          <w:lang w:val="el-GR"/>
        </w:rPr>
        <w:t>Ι.4)</w:t>
      </w:r>
    </w:p>
    <w:p w:rsidR="00602607" w:rsidRPr="00602607" w:rsidRDefault="00602607" w:rsidP="007001E9">
      <w:pPr>
        <w:tabs>
          <w:tab w:val="left" w:pos="284"/>
        </w:tabs>
        <w:spacing w:line="276" w:lineRule="auto"/>
        <w:ind w:right="43"/>
        <w:jc w:val="both"/>
        <w:rPr>
          <w:rFonts w:ascii="Calibri" w:hAnsi="Calibri" w:cs="Tahoma"/>
          <w:b/>
          <w:sz w:val="24"/>
          <w:szCs w:val="24"/>
          <w:lang w:val="el-GR"/>
        </w:rPr>
      </w:pPr>
    </w:p>
    <w:p w:rsidR="009E3008" w:rsidRPr="008D4819" w:rsidRDefault="009E3008" w:rsidP="008D303A">
      <w:pPr>
        <w:pStyle w:val="a5"/>
        <w:spacing w:after="0" w:line="276" w:lineRule="auto"/>
        <w:ind w:right="43" w:firstLine="360"/>
        <w:jc w:val="both"/>
        <w:rPr>
          <w:rFonts w:ascii="Calibri" w:hAnsi="Calibri" w:cs="Tahoma"/>
          <w:sz w:val="24"/>
          <w:szCs w:val="24"/>
          <w:lang w:val="el-GR"/>
        </w:rPr>
      </w:pPr>
      <w:r w:rsidRPr="008D4819">
        <w:rPr>
          <w:rFonts w:ascii="Calibri" w:hAnsi="Calibri" w:cs="Tahoma"/>
          <w:sz w:val="24"/>
          <w:szCs w:val="24"/>
          <w:lang w:val="el-GR"/>
        </w:rPr>
        <w:t>Οι ενδιαφερόμενοι, οφείλουν να υποβάλουν την αίτησή τους αποκλειστικά μέσω των Μονίμων Αντιπροσωπειών των κρατών-μελών, βάσει του ειδικού εντύπου (</w:t>
      </w:r>
      <w:r w:rsidRPr="008D4819">
        <w:rPr>
          <w:rFonts w:ascii="Calibri" w:hAnsi="Calibri" w:cs="Tahoma"/>
          <w:sz w:val="24"/>
          <w:szCs w:val="24"/>
          <w:lang w:val="en-US"/>
        </w:rPr>
        <w:t>European</w:t>
      </w:r>
      <w:r w:rsidRPr="008D4819">
        <w:rPr>
          <w:rFonts w:ascii="Calibri" w:hAnsi="Calibri" w:cs="Tahoma"/>
          <w:sz w:val="24"/>
          <w:szCs w:val="24"/>
          <w:lang w:val="el-GR"/>
        </w:rPr>
        <w:t xml:space="preserve"> </w:t>
      </w:r>
      <w:r w:rsidRPr="008D4819">
        <w:rPr>
          <w:rFonts w:ascii="Calibri" w:hAnsi="Calibri" w:cs="Tahoma"/>
          <w:sz w:val="24"/>
          <w:szCs w:val="24"/>
          <w:lang w:val="en-US"/>
        </w:rPr>
        <w:t>CV</w:t>
      </w:r>
      <w:r w:rsidRPr="008D4819">
        <w:rPr>
          <w:rFonts w:ascii="Calibri" w:hAnsi="Calibri" w:cs="Tahoma"/>
          <w:sz w:val="24"/>
          <w:szCs w:val="24"/>
          <w:lang w:val="el-GR"/>
        </w:rPr>
        <w:t xml:space="preserve">),  </w:t>
      </w:r>
      <w:r w:rsidRPr="008D4819">
        <w:rPr>
          <w:rFonts w:ascii="Calibri" w:hAnsi="Calibri" w:cs="Tahoma"/>
          <w:b/>
          <w:sz w:val="24"/>
          <w:szCs w:val="24"/>
          <w:lang w:val="el-GR"/>
        </w:rPr>
        <w:t xml:space="preserve">αφού το μετατρέψουν κατά προτίμηση σε αρχείο </w:t>
      </w:r>
      <w:r w:rsidRPr="008D4819">
        <w:rPr>
          <w:rFonts w:ascii="Calibri" w:hAnsi="Calibri" w:cs="Tahoma"/>
          <w:b/>
          <w:sz w:val="24"/>
          <w:szCs w:val="24"/>
          <w:lang w:val="en-US"/>
        </w:rPr>
        <w:t>word</w:t>
      </w:r>
      <w:r w:rsidRPr="008D4819">
        <w:rPr>
          <w:rFonts w:ascii="Calibri" w:hAnsi="Calibri" w:cs="Tahoma"/>
          <w:b/>
          <w:sz w:val="24"/>
          <w:szCs w:val="24"/>
          <w:lang w:val="el-GR"/>
        </w:rPr>
        <w:t xml:space="preserve"> ή </w:t>
      </w:r>
      <w:r w:rsidRPr="008D4819">
        <w:rPr>
          <w:rFonts w:ascii="Calibri" w:hAnsi="Calibri" w:cs="Tahoma"/>
          <w:b/>
          <w:sz w:val="24"/>
          <w:szCs w:val="24"/>
          <w:lang w:val="en-US"/>
        </w:rPr>
        <w:t>pdf</w:t>
      </w:r>
      <w:r w:rsidRPr="008D4819">
        <w:rPr>
          <w:rFonts w:ascii="Calibri" w:hAnsi="Calibri" w:cs="Tahoma"/>
          <w:sz w:val="24"/>
          <w:szCs w:val="24"/>
          <w:lang w:val="el-GR"/>
        </w:rPr>
        <w:t xml:space="preserve"> και το οποίο μπορούν να βρουν στην ηλεκτρονική διεύθυνση:</w:t>
      </w:r>
    </w:p>
    <w:p w:rsidR="00E6147A" w:rsidRPr="008D4819" w:rsidRDefault="00F9490A" w:rsidP="00285C04">
      <w:pPr>
        <w:pStyle w:val="a5"/>
        <w:spacing w:after="0" w:line="276" w:lineRule="auto"/>
        <w:ind w:right="43" w:firstLine="0"/>
        <w:rPr>
          <w:rFonts w:ascii="Calibri" w:hAnsi="Calibri" w:cs="Tahoma"/>
          <w:sz w:val="24"/>
          <w:szCs w:val="24"/>
          <w:lang w:val="el-GR"/>
        </w:rPr>
      </w:pPr>
      <w:hyperlink r:id="rId13" w:history="1">
        <w:r w:rsidR="00E6147A" w:rsidRPr="008D4819">
          <w:rPr>
            <w:rStyle w:val="-"/>
            <w:rFonts w:ascii="Calibri" w:hAnsi="Calibri" w:cs="Tahoma"/>
            <w:sz w:val="24"/>
            <w:szCs w:val="24"/>
            <w:lang w:val="el-GR"/>
          </w:rPr>
          <w:t>https://europass.cedefop.europa.eu/el</w:t>
        </w:r>
        <w:r w:rsidR="00E6147A" w:rsidRPr="008D4819">
          <w:rPr>
            <w:rStyle w:val="-"/>
            <w:rFonts w:ascii="Calibri" w:hAnsi="Calibri" w:cs="Tahoma"/>
            <w:sz w:val="24"/>
            <w:szCs w:val="24"/>
            <w:lang w:val="el-GR"/>
          </w:rPr>
          <w:t>/</w:t>
        </w:r>
        <w:r w:rsidR="00E6147A" w:rsidRPr="008D4819">
          <w:rPr>
            <w:rStyle w:val="-"/>
            <w:rFonts w:ascii="Calibri" w:hAnsi="Calibri" w:cs="Tahoma"/>
            <w:sz w:val="24"/>
            <w:szCs w:val="24"/>
            <w:lang w:val="el-GR"/>
          </w:rPr>
          <w:t>documents/curriculum-vitae/templates-instructions</w:t>
        </w:r>
      </w:hyperlink>
    </w:p>
    <w:p w:rsidR="00E6147A" w:rsidRPr="008D4819" w:rsidRDefault="00E6147A" w:rsidP="008D303A">
      <w:pPr>
        <w:pStyle w:val="a5"/>
        <w:spacing w:after="0" w:line="276" w:lineRule="auto"/>
        <w:ind w:right="43" w:firstLine="0"/>
        <w:jc w:val="both"/>
        <w:rPr>
          <w:rFonts w:ascii="Calibri" w:hAnsi="Calibri" w:cs="Tahoma"/>
          <w:sz w:val="24"/>
          <w:szCs w:val="24"/>
          <w:lang w:val="el-GR"/>
        </w:rPr>
      </w:pPr>
    </w:p>
    <w:p w:rsidR="009E3008" w:rsidRPr="008D4819" w:rsidRDefault="009E3008" w:rsidP="008D303A">
      <w:pPr>
        <w:pStyle w:val="a5"/>
        <w:spacing w:after="0" w:line="276" w:lineRule="auto"/>
        <w:ind w:right="45" w:firstLine="0"/>
        <w:jc w:val="both"/>
        <w:rPr>
          <w:rFonts w:ascii="Calibri" w:hAnsi="Calibri" w:cs="Tahoma"/>
          <w:sz w:val="24"/>
          <w:szCs w:val="24"/>
          <w:lang w:val="el-GR"/>
        </w:rPr>
      </w:pPr>
      <w:r w:rsidRPr="008D4819">
        <w:rPr>
          <w:rFonts w:ascii="Calibri" w:hAnsi="Calibri" w:cs="Tahoma"/>
          <w:sz w:val="24"/>
          <w:szCs w:val="24"/>
          <w:lang w:val="el-GR"/>
        </w:rPr>
        <w:t>στην αγγλική, γαλλική ή γερμανική γλώσσα.</w:t>
      </w:r>
    </w:p>
    <w:p w:rsidR="009E3008" w:rsidRPr="008D4819" w:rsidRDefault="009E3008" w:rsidP="008D303A">
      <w:pPr>
        <w:pStyle w:val="a5"/>
        <w:spacing w:after="0" w:line="276" w:lineRule="auto"/>
        <w:ind w:right="45" w:firstLine="720"/>
        <w:jc w:val="both"/>
        <w:rPr>
          <w:rFonts w:ascii="Calibri" w:hAnsi="Calibri" w:cs="Tahoma"/>
          <w:sz w:val="24"/>
          <w:szCs w:val="24"/>
          <w:lang w:val="el-GR"/>
        </w:rPr>
      </w:pPr>
      <w:r w:rsidRPr="008D4819">
        <w:rPr>
          <w:rFonts w:ascii="Calibri" w:hAnsi="Calibri" w:cs="Tahoma"/>
          <w:sz w:val="24"/>
          <w:szCs w:val="24"/>
          <w:lang w:val="el-GR"/>
        </w:rPr>
        <w:lastRenderedPageBreak/>
        <w:t xml:space="preserve">Ειδικότερα, ως προς τη συμπλήρωση του εν λόγω εντύπου, επισημαίνεται ότι οι ενδιαφερόμενοι πρέπει να συμπληρώσουν στο λήμμα «Επιθυμητή θέση εργασίας/τομέας απασχόλησης» </w:t>
      </w:r>
      <w:r w:rsidRPr="008D4819">
        <w:rPr>
          <w:rFonts w:ascii="Calibri" w:hAnsi="Calibri" w:cs="Tahoma"/>
          <w:b/>
          <w:sz w:val="24"/>
          <w:szCs w:val="24"/>
          <w:lang w:val="el-GR"/>
        </w:rPr>
        <w:t>επακριβώς</w:t>
      </w:r>
      <w:r w:rsidRPr="008D4819">
        <w:rPr>
          <w:rFonts w:ascii="Calibri" w:hAnsi="Calibri" w:cs="Tahoma"/>
          <w:sz w:val="24"/>
          <w:szCs w:val="24"/>
          <w:lang w:val="el-GR"/>
        </w:rPr>
        <w:t xml:space="preserve"> τα στοιχεία της θέσης (δηλ. Γεν. Διεύθυνση ή Υπηρεσία ή Μονάδα), στην οποία επιθυμούν να εργασθούν. Στην περίπτωση που το ίδιο πρόσωπο ενδιαφέρεται γι</w:t>
      </w:r>
      <w:r w:rsidR="00602AAD" w:rsidRPr="008D4819">
        <w:rPr>
          <w:rFonts w:ascii="Calibri" w:hAnsi="Calibri" w:cs="Tahoma"/>
          <w:sz w:val="24"/>
          <w:szCs w:val="24"/>
          <w:lang w:val="el-GR"/>
        </w:rPr>
        <w:t>α την κάλυψη περισσοτέρων της μί</w:t>
      </w:r>
      <w:r w:rsidRPr="008D4819">
        <w:rPr>
          <w:rFonts w:ascii="Calibri" w:hAnsi="Calibri" w:cs="Tahoma"/>
          <w:sz w:val="24"/>
          <w:szCs w:val="24"/>
          <w:lang w:val="el-GR"/>
        </w:rPr>
        <w:t xml:space="preserve">ας θέσεων, τότε απαιτείται η σύνταξη ισάριθμων βιογραφικών σημειωμάτων κι όχι η αναγραφή όλων των θέσεων σε ένα έντυπο. </w:t>
      </w:r>
    </w:p>
    <w:p w:rsidR="009E3008" w:rsidRPr="008D4819" w:rsidRDefault="009E3008" w:rsidP="008D303A">
      <w:pPr>
        <w:pStyle w:val="a5"/>
        <w:spacing w:after="0" w:line="276" w:lineRule="auto"/>
        <w:ind w:right="45" w:firstLine="720"/>
        <w:jc w:val="both"/>
        <w:rPr>
          <w:rFonts w:ascii="Calibri" w:hAnsi="Calibri" w:cs="Tahoma"/>
          <w:sz w:val="24"/>
          <w:szCs w:val="24"/>
          <w:lang w:val="el-GR"/>
        </w:rPr>
      </w:pPr>
      <w:r w:rsidRPr="008D4819">
        <w:rPr>
          <w:rFonts w:ascii="Calibri" w:hAnsi="Calibri" w:cs="Tahoma"/>
          <w:sz w:val="24"/>
          <w:szCs w:val="24"/>
          <w:lang w:val="el-GR"/>
        </w:rPr>
        <w:t>Συν</w:t>
      </w:r>
      <w:r w:rsidR="00BF73D2" w:rsidRPr="008D4819">
        <w:rPr>
          <w:rFonts w:ascii="Calibri" w:hAnsi="Calibri" w:cs="Tahoma"/>
          <w:sz w:val="24"/>
          <w:szCs w:val="24"/>
          <w:lang w:val="el-GR"/>
        </w:rPr>
        <w:t>ιστάται</w:t>
      </w:r>
      <w:r w:rsidRPr="008D4819">
        <w:rPr>
          <w:rFonts w:ascii="Calibri" w:hAnsi="Calibri" w:cs="Tahoma"/>
          <w:sz w:val="24"/>
          <w:szCs w:val="24"/>
          <w:lang w:val="el-GR"/>
        </w:rPr>
        <w:t xml:space="preserve">, οι υποψήφιοι να υποβάλουν αίτηση μόνο για τις θέσεις, στις οποίες αντιστοιχούν τα προσόντα και η εμπειρία τους. Η υποβολή αιτήσεων για όλες τις θέσεις, αποδυναμώνει τη σχετική υποψηφιότητα καθώς εκ των πραγμάτων είναι αδύνατο να διαθέτει κάποιος εξειδικευμένη γνώση και εμπειρία στο σύνολο των πολιτικών της Ευρωπαϊκής Επιτροπής. </w:t>
      </w:r>
    </w:p>
    <w:p w:rsidR="009E3008" w:rsidRPr="008D4819" w:rsidRDefault="009E3008" w:rsidP="008D303A">
      <w:pPr>
        <w:pStyle w:val="a5"/>
        <w:spacing w:after="0" w:line="276" w:lineRule="auto"/>
        <w:ind w:right="43" w:firstLine="720"/>
        <w:jc w:val="both"/>
        <w:rPr>
          <w:rFonts w:ascii="Calibri" w:hAnsi="Calibri" w:cs="Tahoma"/>
          <w:b/>
          <w:sz w:val="24"/>
          <w:szCs w:val="24"/>
          <w:lang w:val="el-GR"/>
        </w:rPr>
      </w:pPr>
      <w:r w:rsidRPr="008D4819">
        <w:rPr>
          <w:rFonts w:ascii="Calibri" w:hAnsi="Calibri" w:cs="Tahoma"/>
          <w:b/>
          <w:sz w:val="24"/>
          <w:szCs w:val="24"/>
          <w:lang w:val="el-GR"/>
        </w:rPr>
        <w:t xml:space="preserve">Παρακαλούνται, λοιπόν, οι ενδιαφερόμενοι να περιοριστούν στην αποστολή μόνο του βιογραφικού σημειώματος και πιθανόν μιας συνοδευτικής επιστολής, καθώς και να επιλέγουν τις θέσεις, για τις οποίες υποβάλουν τις αιτήσεις τους, με γνώμονα τη μέγιστη δυνατή ταύτιση των τυπικών και ουσιαστικών τους προσόντων με τις προϋποθέσεις που θέτει η αντίστοιχη προκήρυξη.   </w:t>
      </w:r>
    </w:p>
    <w:p w:rsidR="009E3008" w:rsidRPr="008D4819" w:rsidRDefault="00D64DF4" w:rsidP="008D303A">
      <w:pPr>
        <w:pStyle w:val="a5"/>
        <w:spacing w:after="0" w:line="276" w:lineRule="auto"/>
        <w:ind w:firstLine="720"/>
        <w:jc w:val="both"/>
        <w:rPr>
          <w:rFonts w:ascii="Calibri" w:hAnsi="Calibri" w:cs="Tahoma"/>
          <w:sz w:val="24"/>
          <w:szCs w:val="24"/>
          <w:lang w:val="el-GR"/>
        </w:rPr>
      </w:pPr>
      <w:r w:rsidRPr="008D4819">
        <w:rPr>
          <w:rFonts w:ascii="Calibri" w:hAnsi="Calibri" w:cs="Tahoma"/>
          <w:sz w:val="24"/>
          <w:szCs w:val="24"/>
          <w:lang w:val="en-US"/>
        </w:rPr>
        <w:t>O</w:t>
      </w:r>
      <w:r w:rsidR="009E3008" w:rsidRPr="008D4819">
        <w:rPr>
          <w:rFonts w:ascii="Calibri" w:hAnsi="Calibri" w:cs="Tahoma"/>
          <w:sz w:val="24"/>
          <w:szCs w:val="24"/>
          <w:lang w:val="el-GR"/>
        </w:rPr>
        <w:t xml:space="preserve">ι ενδιαφερόμενοι πρέπει να αποστείλουν τις αιτήσεις τους, αποκλειστικά σε ηλεκτρονική μορφή, στην ηλεκτρονική διεύθυνση της Μόνιμης Αντιπροσωπείας: </w:t>
      </w:r>
    </w:p>
    <w:p w:rsidR="009E3008" w:rsidRPr="008D4819" w:rsidRDefault="009E3008" w:rsidP="008D303A">
      <w:pPr>
        <w:pStyle w:val="a5"/>
        <w:spacing w:after="0" w:line="276" w:lineRule="auto"/>
        <w:ind w:firstLine="0"/>
        <w:jc w:val="both"/>
        <w:rPr>
          <w:rFonts w:ascii="Calibri" w:hAnsi="Calibri" w:cs="Tahoma"/>
          <w:sz w:val="24"/>
          <w:szCs w:val="24"/>
          <w:lang w:val="el-GR"/>
        </w:rPr>
      </w:pPr>
    </w:p>
    <w:p w:rsidR="009E3008" w:rsidRPr="008D4819" w:rsidRDefault="00F9490A" w:rsidP="008D303A">
      <w:pPr>
        <w:pStyle w:val="a5"/>
        <w:spacing w:after="0" w:line="276" w:lineRule="auto"/>
        <w:ind w:firstLine="0"/>
        <w:jc w:val="center"/>
        <w:rPr>
          <w:rFonts w:ascii="Calibri" w:hAnsi="Calibri" w:cs="Tahoma"/>
          <w:b/>
          <w:sz w:val="24"/>
          <w:szCs w:val="24"/>
          <w:lang w:val="el-GR"/>
        </w:rPr>
      </w:pPr>
      <w:hyperlink r:id="rId14" w:history="1">
        <w:r w:rsidR="009E3008" w:rsidRPr="008D4819">
          <w:rPr>
            <w:rStyle w:val="-"/>
            <w:rFonts w:ascii="Calibri" w:hAnsi="Calibri" w:cs="Tahoma"/>
            <w:b/>
            <w:sz w:val="24"/>
            <w:szCs w:val="24"/>
            <w:lang w:val="en-US"/>
          </w:rPr>
          <w:t>admin</w:t>
        </w:r>
        <w:r w:rsidR="009E3008" w:rsidRPr="008D4819">
          <w:rPr>
            <w:rStyle w:val="-"/>
            <w:rFonts w:ascii="Calibri" w:hAnsi="Calibri" w:cs="Tahoma"/>
            <w:b/>
            <w:sz w:val="24"/>
            <w:szCs w:val="24"/>
            <w:lang w:val="el-GR"/>
          </w:rPr>
          <w:t>@</w:t>
        </w:r>
        <w:r w:rsidR="009E3008" w:rsidRPr="008D4819">
          <w:rPr>
            <w:rStyle w:val="-"/>
            <w:rFonts w:ascii="Calibri" w:hAnsi="Calibri" w:cs="Tahoma"/>
            <w:b/>
            <w:sz w:val="24"/>
            <w:szCs w:val="24"/>
            <w:lang w:val="en-US"/>
          </w:rPr>
          <w:t>rp</w:t>
        </w:r>
        <w:r w:rsidR="009E3008" w:rsidRPr="008D4819">
          <w:rPr>
            <w:rStyle w:val="-"/>
            <w:rFonts w:ascii="Calibri" w:hAnsi="Calibri" w:cs="Tahoma"/>
            <w:b/>
            <w:sz w:val="24"/>
            <w:szCs w:val="24"/>
            <w:lang w:val="el-GR"/>
          </w:rPr>
          <w:t>-</w:t>
        </w:r>
        <w:r w:rsidR="009E3008" w:rsidRPr="008D4819">
          <w:rPr>
            <w:rStyle w:val="-"/>
            <w:rFonts w:ascii="Calibri" w:hAnsi="Calibri" w:cs="Tahoma"/>
            <w:b/>
            <w:sz w:val="24"/>
            <w:szCs w:val="24"/>
            <w:lang w:val="en-US"/>
          </w:rPr>
          <w:t>grece</w:t>
        </w:r>
        <w:r w:rsidR="009E3008" w:rsidRPr="008D4819">
          <w:rPr>
            <w:rStyle w:val="-"/>
            <w:rFonts w:ascii="Calibri" w:hAnsi="Calibri" w:cs="Tahoma"/>
            <w:b/>
            <w:sz w:val="24"/>
            <w:szCs w:val="24"/>
            <w:lang w:val="el-GR"/>
          </w:rPr>
          <w:t>.</w:t>
        </w:r>
        <w:r w:rsidR="009E3008" w:rsidRPr="008D4819">
          <w:rPr>
            <w:rStyle w:val="-"/>
            <w:rFonts w:ascii="Calibri" w:hAnsi="Calibri" w:cs="Tahoma"/>
            <w:b/>
            <w:sz w:val="24"/>
            <w:szCs w:val="24"/>
            <w:lang w:val="en-US"/>
          </w:rPr>
          <w:t>be</w:t>
        </w:r>
      </w:hyperlink>
      <w:r w:rsidR="009E3008" w:rsidRPr="008D4819">
        <w:rPr>
          <w:rFonts w:ascii="Calibri" w:hAnsi="Calibri" w:cs="Tahoma"/>
          <w:b/>
          <w:sz w:val="24"/>
          <w:szCs w:val="24"/>
          <w:lang w:val="el-GR"/>
        </w:rPr>
        <w:t xml:space="preserve">    </w:t>
      </w:r>
    </w:p>
    <w:p w:rsidR="009E3008" w:rsidRPr="008D4819" w:rsidRDefault="009E3008" w:rsidP="008D303A">
      <w:pPr>
        <w:pStyle w:val="a5"/>
        <w:spacing w:after="0" w:line="276" w:lineRule="auto"/>
        <w:ind w:firstLine="0"/>
        <w:jc w:val="center"/>
        <w:rPr>
          <w:rFonts w:ascii="Calibri" w:hAnsi="Calibri" w:cs="Tahoma"/>
          <w:sz w:val="24"/>
          <w:szCs w:val="24"/>
          <w:lang w:val="el-GR"/>
        </w:rPr>
      </w:pPr>
      <w:r w:rsidRPr="008D4819">
        <w:rPr>
          <w:rFonts w:ascii="Calibri" w:hAnsi="Calibri" w:cs="Tahoma"/>
          <w:b/>
          <w:sz w:val="24"/>
          <w:szCs w:val="24"/>
          <w:lang w:val="el-GR"/>
        </w:rPr>
        <w:t xml:space="preserve">(υπόψη κυρίας </w:t>
      </w:r>
      <w:r w:rsidR="00C56582" w:rsidRPr="008D4819">
        <w:rPr>
          <w:rFonts w:ascii="Calibri" w:hAnsi="Calibri" w:cs="Tahoma"/>
          <w:b/>
          <w:sz w:val="24"/>
          <w:szCs w:val="24"/>
          <w:lang w:val="el-GR"/>
        </w:rPr>
        <w:t>Στάχταρη</w:t>
      </w:r>
      <w:r w:rsidRPr="008D4819">
        <w:rPr>
          <w:rFonts w:ascii="Calibri" w:hAnsi="Calibri" w:cs="Tahoma"/>
          <w:b/>
          <w:sz w:val="24"/>
          <w:szCs w:val="24"/>
          <w:lang w:val="el-GR"/>
        </w:rPr>
        <w:t>)</w:t>
      </w:r>
    </w:p>
    <w:p w:rsidR="009E3008" w:rsidRPr="008D4819" w:rsidRDefault="009E3008" w:rsidP="008D303A">
      <w:pPr>
        <w:pStyle w:val="a5"/>
        <w:spacing w:after="0" w:line="276" w:lineRule="auto"/>
        <w:ind w:firstLine="0"/>
        <w:jc w:val="center"/>
        <w:rPr>
          <w:rFonts w:ascii="Calibri" w:hAnsi="Calibri" w:cs="Tahoma"/>
          <w:sz w:val="24"/>
          <w:szCs w:val="24"/>
          <w:lang w:val="el-GR"/>
        </w:rPr>
      </w:pPr>
    </w:p>
    <w:p w:rsidR="009E3008" w:rsidRPr="008D4819" w:rsidRDefault="009E3008" w:rsidP="008D303A">
      <w:pPr>
        <w:pStyle w:val="a5"/>
        <w:spacing w:after="0" w:line="276" w:lineRule="auto"/>
        <w:ind w:firstLine="720"/>
        <w:jc w:val="both"/>
        <w:rPr>
          <w:rFonts w:ascii="Calibri" w:hAnsi="Calibri" w:cs="Tahoma"/>
          <w:sz w:val="24"/>
          <w:szCs w:val="24"/>
          <w:lang w:val="el-GR"/>
        </w:rPr>
      </w:pPr>
      <w:r w:rsidRPr="008D4819">
        <w:rPr>
          <w:rFonts w:ascii="Calibri" w:hAnsi="Calibri" w:cs="Tahoma"/>
          <w:sz w:val="24"/>
          <w:szCs w:val="24"/>
          <w:lang w:val="el-GR"/>
        </w:rPr>
        <w:t>Επιλέγεται ως μέθοδος αποστολής των αιτήσεων αυτή του ηλεκτρονικού ταχυδρομείου, αφενός για λόγους ταχύτητας κι αφετέρου διότι η πλειονότητα των αρμοδίων υπηρεσιών της Ε.Ε. ζητούν από τις Μόνιμες Αντιπροσωπείες να τους διαβιβάσουν τις αιτήσεις αποκλειστικά σε ηλεκτρονική μορφή (</w:t>
      </w:r>
      <w:r w:rsidRPr="008D4819">
        <w:rPr>
          <w:rFonts w:ascii="Calibri" w:hAnsi="Calibri" w:cs="Tahoma"/>
          <w:sz w:val="24"/>
          <w:szCs w:val="24"/>
          <w:lang w:val="en-US"/>
        </w:rPr>
        <w:t>e</w:t>
      </w:r>
      <w:r w:rsidRPr="008D4819">
        <w:rPr>
          <w:rFonts w:ascii="Calibri" w:hAnsi="Calibri" w:cs="Tahoma"/>
          <w:sz w:val="24"/>
          <w:szCs w:val="24"/>
          <w:lang w:val="el-GR"/>
        </w:rPr>
        <w:t>-</w:t>
      </w:r>
      <w:r w:rsidRPr="008D4819">
        <w:rPr>
          <w:rFonts w:ascii="Calibri" w:hAnsi="Calibri" w:cs="Tahoma"/>
          <w:sz w:val="24"/>
          <w:szCs w:val="24"/>
          <w:lang w:val="en-US"/>
        </w:rPr>
        <w:t>mail</w:t>
      </w:r>
      <w:r w:rsidRPr="008D4819">
        <w:rPr>
          <w:rFonts w:ascii="Calibri" w:hAnsi="Calibri" w:cs="Tahoma"/>
          <w:sz w:val="24"/>
          <w:szCs w:val="24"/>
          <w:lang w:val="el-GR"/>
        </w:rPr>
        <w:t>).</w:t>
      </w:r>
    </w:p>
    <w:p w:rsidR="009E3008" w:rsidRPr="008D4819" w:rsidRDefault="009E3008" w:rsidP="008D303A">
      <w:pPr>
        <w:pStyle w:val="a5"/>
        <w:spacing w:after="0" w:line="276" w:lineRule="auto"/>
        <w:ind w:firstLine="720"/>
        <w:jc w:val="both"/>
        <w:outlineLvl w:val="0"/>
        <w:rPr>
          <w:rFonts w:ascii="Calibri" w:hAnsi="Calibri" w:cs="Tahoma"/>
          <w:b/>
          <w:sz w:val="24"/>
          <w:szCs w:val="24"/>
          <w:lang w:val="el-GR"/>
        </w:rPr>
      </w:pPr>
      <w:r w:rsidRPr="008D4819">
        <w:rPr>
          <w:rFonts w:ascii="Calibri" w:hAnsi="Calibri" w:cs="Tahoma"/>
          <w:sz w:val="24"/>
          <w:szCs w:val="24"/>
          <w:lang w:val="el-GR"/>
        </w:rPr>
        <w:t xml:space="preserve">Οι εν λόγω αιτήσεις θα πρέπει να διαβιβαστούν στη Μόνιμη Αντιπροσωπεία, </w:t>
      </w:r>
      <w:r w:rsidR="004D2933" w:rsidRPr="008D4819">
        <w:rPr>
          <w:rFonts w:ascii="Calibri" w:hAnsi="Calibri" w:cs="Tahoma"/>
          <w:b/>
          <w:sz w:val="24"/>
          <w:szCs w:val="24"/>
          <w:u w:val="single"/>
          <w:lang w:val="el-GR"/>
        </w:rPr>
        <w:t>τουλάχιστον έξι (6</w:t>
      </w:r>
      <w:r w:rsidRPr="008D4819">
        <w:rPr>
          <w:rFonts w:ascii="Calibri" w:hAnsi="Calibri" w:cs="Tahoma"/>
          <w:b/>
          <w:sz w:val="24"/>
          <w:szCs w:val="24"/>
          <w:u w:val="single"/>
          <w:lang w:val="el-GR"/>
        </w:rPr>
        <w:t>) εργάσιμες ημέρες</w:t>
      </w:r>
      <w:r w:rsidRPr="008D4819">
        <w:rPr>
          <w:rFonts w:ascii="Calibri" w:hAnsi="Calibri" w:cs="Tahoma"/>
          <w:b/>
          <w:sz w:val="24"/>
          <w:szCs w:val="24"/>
          <w:lang w:val="el-GR"/>
        </w:rPr>
        <w:t xml:space="preserve"> πριν από τη λήξη της σχετικής προθεσμίας, προκειμένου να είναι δυνατή η συμπλήρωση ή η διόρθωσή τους, σε περιπτώσεις που τούτο απαιτείται, καθώς και η εμπρόθεσμη προώθησή τους στις αντίστοιχες υπηρεσίες της Ευρωπαϊκής Επιτροπής. </w:t>
      </w:r>
    </w:p>
    <w:p w:rsidR="009E3008" w:rsidRPr="008D4819" w:rsidRDefault="009E3008" w:rsidP="00B961AC">
      <w:pPr>
        <w:pStyle w:val="a5"/>
        <w:spacing w:after="0" w:line="276" w:lineRule="auto"/>
        <w:ind w:firstLine="720"/>
        <w:jc w:val="both"/>
        <w:outlineLvl w:val="0"/>
        <w:rPr>
          <w:rFonts w:ascii="Calibri" w:hAnsi="Calibri" w:cs="Tahoma"/>
          <w:b/>
          <w:sz w:val="24"/>
          <w:szCs w:val="24"/>
          <w:lang w:val="el-GR"/>
        </w:rPr>
      </w:pPr>
      <w:r w:rsidRPr="008D4819">
        <w:rPr>
          <w:rFonts w:ascii="Calibri" w:hAnsi="Calibri" w:cs="Tahoma"/>
          <w:b/>
          <w:sz w:val="24"/>
          <w:szCs w:val="24"/>
          <w:lang w:val="el-GR"/>
        </w:rPr>
        <w:t>Ειδικότερα</w:t>
      </w:r>
      <w:r w:rsidR="00722EA9" w:rsidRPr="008D4819">
        <w:rPr>
          <w:rFonts w:ascii="Calibri" w:hAnsi="Calibri" w:cs="Tahoma"/>
          <w:b/>
          <w:sz w:val="24"/>
          <w:szCs w:val="24"/>
          <w:lang w:val="el-GR"/>
        </w:rPr>
        <w:t>,</w:t>
      </w:r>
      <w:r w:rsidRPr="008D4819">
        <w:rPr>
          <w:rFonts w:ascii="Calibri" w:hAnsi="Calibri" w:cs="Tahoma"/>
          <w:b/>
          <w:sz w:val="24"/>
          <w:szCs w:val="24"/>
          <w:lang w:val="el-GR"/>
        </w:rPr>
        <w:t xml:space="preserve"> για τις θέσεις με λήξη προθεσμίας υποβολής αιτήσεων την </w:t>
      </w:r>
      <w:r w:rsidR="00D63A63">
        <w:rPr>
          <w:rFonts w:ascii="Calibri" w:hAnsi="Calibri" w:cs="Tahoma"/>
          <w:b/>
          <w:sz w:val="24"/>
          <w:szCs w:val="24"/>
          <w:u w:val="single"/>
          <w:lang w:val="el-GR"/>
        </w:rPr>
        <w:t>25</w:t>
      </w:r>
      <w:r w:rsidR="00413A9C">
        <w:rPr>
          <w:rFonts w:ascii="Calibri" w:hAnsi="Calibri" w:cs="Tahoma"/>
          <w:b/>
          <w:sz w:val="24"/>
          <w:szCs w:val="24"/>
          <w:u w:val="single"/>
          <w:vertAlign w:val="superscript"/>
          <w:lang w:val="el-GR"/>
        </w:rPr>
        <w:t>η</w:t>
      </w:r>
      <w:r w:rsidR="00BA1AC1">
        <w:rPr>
          <w:rFonts w:ascii="Calibri" w:hAnsi="Calibri" w:cs="Tahoma"/>
          <w:b/>
          <w:sz w:val="24"/>
          <w:szCs w:val="24"/>
          <w:u w:val="single"/>
          <w:lang w:val="el-GR"/>
        </w:rPr>
        <w:t xml:space="preserve"> </w:t>
      </w:r>
      <w:r w:rsidR="00612BF5">
        <w:rPr>
          <w:rFonts w:ascii="Calibri" w:hAnsi="Calibri" w:cs="Tahoma"/>
          <w:b/>
          <w:sz w:val="24"/>
          <w:szCs w:val="24"/>
          <w:u w:val="single"/>
          <w:lang w:val="el-GR"/>
        </w:rPr>
        <w:t xml:space="preserve"> </w:t>
      </w:r>
      <w:r w:rsidR="00D63A63">
        <w:rPr>
          <w:rFonts w:ascii="Calibri" w:hAnsi="Calibri" w:cs="Tahoma"/>
          <w:b/>
          <w:sz w:val="24"/>
          <w:szCs w:val="24"/>
          <w:u w:val="single"/>
          <w:lang w:val="el-GR"/>
        </w:rPr>
        <w:t>Ιανουαρίου</w:t>
      </w:r>
      <w:r w:rsidR="004B7297">
        <w:rPr>
          <w:rFonts w:ascii="Calibri" w:hAnsi="Calibri" w:cs="Tahoma"/>
          <w:b/>
          <w:sz w:val="24"/>
          <w:szCs w:val="24"/>
          <w:u w:val="single"/>
          <w:lang w:val="el-GR"/>
        </w:rPr>
        <w:t xml:space="preserve"> </w:t>
      </w:r>
      <w:r w:rsidR="00C31874">
        <w:rPr>
          <w:rFonts w:ascii="Calibri" w:hAnsi="Calibri" w:cs="Tahoma"/>
          <w:b/>
          <w:sz w:val="24"/>
          <w:szCs w:val="24"/>
          <w:u w:val="single"/>
          <w:lang w:val="el-GR"/>
        </w:rPr>
        <w:t>201</w:t>
      </w:r>
      <w:r w:rsidR="00D63A63">
        <w:rPr>
          <w:rFonts w:ascii="Calibri" w:hAnsi="Calibri" w:cs="Tahoma"/>
          <w:b/>
          <w:sz w:val="24"/>
          <w:szCs w:val="24"/>
          <w:u w:val="single"/>
          <w:lang w:val="el-GR"/>
        </w:rPr>
        <w:t>9</w:t>
      </w:r>
      <w:r w:rsidR="00413A9C">
        <w:rPr>
          <w:rFonts w:ascii="Calibri" w:hAnsi="Calibri" w:cs="Tahoma"/>
          <w:b/>
          <w:sz w:val="24"/>
          <w:szCs w:val="24"/>
          <w:lang w:val="el-GR"/>
        </w:rPr>
        <w:t>, οι σχετικές αιτήσεις πρέπει να αποσταλούν στη ΜΕΑ Ε.Ε. το αργότερο μέχρι τι</w:t>
      </w:r>
      <w:r w:rsidR="00A94F80">
        <w:rPr>
          <w:rFonts w:ascii="Calibri" w:hAnsi="Calibri" w:cs="Tahoma"/>
          <w:b/>
          <w:sz w:val="24"/>
          <w:szCs w:val="24"/>
          <w:lang w:val="el-GR"/>
        </w:rPr>
        <w:t>ς 1</w:t>
      </w:r>
      <w:r w:rsidR="00D63A63">
        <w:rPr>
          <w:rFonts w:ascii="Calibri" w:hAnsi="Calibri" w:cs="Tahoma"/>
          <w:b/>
          <w:sz w:val="24"/>
          <w:szCs w:val="24"/>
          <w:lang w:val="el-GR"/>
        </w:rPr>
        <w:t>8</w:t>
      </w:r>
      <w:r w:rsidR="00A94F80">
        <w:rPr>
          <w:rFonts w:ascii="Calibri" w:hAnsi="Calibri" w:cs="Tahoma"/>
          <w:b/>
          <w:sz w:val="24"/>
          <w:szCs w:val="24"/>
          <w:lang w:val="el-GR"/>
        </w:rPr>
        <w:t xml:space="preserve"> </w:t>
      </w:r>
      <w:r w:rsidR="009A546C">
        <w:rPr>
          <w:rFonts w:ascii="Calibri" w:hAnsi="Calibri" w:cs="Tahoma"/>
          <w:b/>
          <w:sz w:val="24"/>
          <w:szCs w:val="24"/>
          <w:lang w:val="el-GR"/>
        </w:rPr>
        <w:t xml:space="preserve"> </w:t>
      </w:r>
      <w:r w:rsidR="00D63A63">
        <w:rPr>
          <w:rFonts w:ascii="Calibri" w:hAnsi="Calibri" w:cs="Tahoma"/>
          <w:b/>
          <w:sz w:val="24"/>
          <w:szCs w:val="24"/>
          <w:lang w:val="el-GR"/>
        </w:rPr>
        <w:t>Ιανουαρίου</w:t>
      </w:r>
      <w:r w:rsidR="004B7297">
        <w:rPr>
          <w:rFonts w:ascii="Calibri" w:hAnsi="Calibri" w:cs="Tahoma"/>
          <w:b/>
          <w:sz w:val="24"/>
          <w:szCs w:val="24"/>
          <w:lang w:val="el-GR"/>
        </w:rPr>
        <w:t xml:space="preserve"> </w:t>
      </w:r>
      <w:r w:rsidR="00D63A63">
        <w:rPr>
          <w:rFonts w:ascii="Calibri" w:hAnsi="Calibri" w:cs="Tahoma"/>
          <w:b/>
          <w:sz w:val="24"/>
          <w:szCs w:val="24"/>
          <w:lang w:val="el-GR"/>
        </w:rPr>
        <w:t>2019</w:t>
      </w:r>
      <w:r w:rsidR="00BF73D2" w:rsidRPr="008D4819">
        <w:rPr>
          <w:rFonts w:ascii="Calibri" w:hAnsi="Calibri" w:cs="Tahoma"/>
          <w:b/>
          <w:sz w:val="24"/>
          <w:szCs w:val="24"/>
          <w:lang w:val="el-GR"/>
        </w:rPr>
        <w:t xml:space="preserve">, ενώ για τις θέσεις </w:t>
      </w:r>
      <w:r w:rsidR="001A21CC" w:rsidRPr="008D4819">
        <w:rPr>
          <w:rFonts w:ascii="Calibri" w:hAnsi="Calibri" w:cs="Tahoma"/>
          <w:b/>
          <w:sz w:val="24"/>
          <w:szCs w:val="24"/>
          <w:lang w:val="el-GR"/>
        </w:rPr>
        <w:t xml:space="preserve">με λήξη προθεσμίας υποβολής αιτήσεων την </w:t>
      </w:r>
      <w:r w:rsidR="00EB7936">
        <w:rPr>
          <w:rFonts w:ascii="Calibri" w:hAnsi="Calibri" w:cs="Tahoma"/>
          <w:b/>
          <w:sz w:val="24"/>
          <w:szCs w:val="24"/>
          <w:u w:val="single"/>
          <w:lang w:val="el-GR"/>
        </w:rPr>
        <w:t>25</w:t>
      </w:r>
      <w:r w:rsidR="001A21CC" w:rsidRPr="008D4819">
        <w:rPr>
          <w:rFonts w:ascii="Calibri" w:hAnsi="Calibri" w:cs="Tahoma"/>
          <w:b/>
          <w:sz w:val="24"/>
          <w:szCs w:val="24"/>
          <w:u w:val="single"/>
          <w:vertAlign w:val="superscript"/>
          <w:lang w:val="el-GR"/>
        </w:rPr>
        <w:t>η</w:t>
      </w:r>
      <w:r w:rsidR="001A21CC" w:rsidRPr="008D4819">
        <w:rPr>
          <w:rFonts w:ascii="Calibri" w:hAnsi="Calibri" w:cs="Tahoma"/>
          <w:b/>
          <w:sz w:val="24"/>
          <w:szCs w:val="24"/>
          <w:u w:val="single"/>
          <w:lang w:val="el-GR"/>
        </w:rPr>
        <w:t xml:space="preserve"> </w:t>
      </w:r>
      <w:r w:rsidR="00D63A63">
        <w:rPr>
          <w:rFonts w:ascii="Calibri" w:hAnsi="Calibri" w:cs="Tahoma"/>
          <w:b/>
          <w:sz w:val="24"/>
          <w:szCs w:val="24"/>
          <w:u w:val="single"/>
          <w:lang w:val="el-GR"/>
        </w:rPr>
        <w:t>Φεβρουαρίου</w:t>
      </w:r>
      <w:r w:rsidR="003474FF">
        <w:rPr>
          <w:rFonts w:ascii="Calibri" w:hAnsi="Calibri" w:cs="Tahoma"/>
          <w:b/>
          <w:sz w:val="24"/>
          <w:szCs w:val="24"/>
          <w:u w:val="single"/>
          <w:lang w:val="el-GR"/>
        </w:rPr>
        <w:t xml:space="preserve"> </w:t>
      </w:r>
      <w:r w:rsidR="00EB7936">
        <w:rPr>
          <w:rFonts w:ascii="Calibri" w:hAnsi="Calibri" w:cs="Tahoma"/>
          <w:b/>
          <w:sz w:val="24"/>
          <w:szCs w:val="24"/>
          <w:u w:val="single"/>
          <w:lang w:val="el-GR"/>
        </w:rPr>
        <w:t>2019</w:t>
      </w:r>
      <w:r w:rsidR="001A21CC" w:rsidRPr="008D4819">
        <w:rPr>
          <w:rFonts w:ascii="Calibri" w:hAnsi="Calibri" w:cs="Tahoma"/>
          <w:b/>
          <w:sz w:val="24"/>
          <w:szCs w:val="24"/>
          <w:lang w:val="el-GR"/>
        </w:rPr>
        <w:t>, οι σχετικές αιτήσεις πρέπει να αποσταλούν στη Μ</w:t>
      </w:r>
      <w:r w:rsidR="00F11347" w:rsidRPr="008D4819">
        <w:rPr>
          <w:rFonts w:ascii="Calibri" w:hAnsi="Calibri" w:cs="Tahoma"/>
          <w:b/>
          <w:sz w:val="24"/>
          <w:szCs w:val="24"/>
          <w:lang w:val="el-GR"/>
        </w:rPr>
        <w:t>ΕΑ Ε.Ε.</w:t>
      </w:r>
      <w:r w:rsidR="00CD3F95">
        <w:rPr>
          <w:rFonts w:ascii="Calibri" w:hAnsi="Calibri" w:cs="Tahoma"/>
          <w:b/>
          <w:sz w:val="24"/>
          <w:szCs w:val="24"/>
          <w:lang w:val="el-GR"/>
        </w:rPr>
        <w:t xml:space="preserve"> το αργότερο μέχρι τις 18</w:t>
      </w:r>
      <w:r w:rsidR="001A21CC" w:rsidRPr="008D4819">
        <w:rPr>
          <w:rFonts w:ascii="Calibri" w:hAnsi="Calibri" w:cs="Tahoma"/>
          <w:b/>
          <w:sz w:val="24"/>
          <w:szCs w:val="24"/>
          <w:lang w:val="el-GR"/>
        </w:rPr>
        <w:t xml:space="preserve"> </w:t>
      </w:r>
      <w:r w:rsidR="00D63A63">
        <w:rPr>
          <w:rFonts w:ascii="Calibri" w:hAnsi="Calibri" w:cs="Tahoma"/>
          <w:b/>
          <w:sz w:val="24"/>
          <w:szCs w:val="24"/>
          <w:lang w:val="el-GR"/>
        </w:rPr>
        <w:t>Φεβρουαρίου</w:t>
      </w:r>
      <w:r w:rsidR="00B961AC">
        <w:rPr>
          <w:rFonts w:ascii="Calibri" w:hAnsi="Calibri" w:cs="Tahoma"/>
          <w:b/>
          <w:sz w:val="24"/>
          <w:szCs w:val="24"/>
          <w:lang w:val="el-GR"/>
        </w:rPr>
        <w:t xml:space="preserve"> </w:t>
      </w:r>
      <w:r w:rsidR="00CD3F95">
        <w:rPr>
          <w:rFonts w:ascii="Calibri" w:hAnsi="Calibri" w:cs="Tahoma"/>
          <w:b/>
          <w:sz w:val="24"/>
          <w:szCs w:val="24"/>
          <w:lang w:val="el-GR"/>
        </w:rPr>
        <w:t>2019</w:t>
      </w:r>
      <w:r w:rsidR="001A21CC" w:rsidRPr="008D4819">
        <w:rPr>
          <w:rFonts w:ascii="Calibri" w:hAnsi="Calibri" w:cs="Tahoma"/>
          <w:b/>
          <w:sz w:val="24"/>
          <w:szCs w:val="24"/>
          <w:lang w:val="el-GR"/>
        </w:rPr>
        <w:t>.</w:t>
      </w:r>
    </w:p>
    <w:p w:rsidR="009E3008" w:rsidRPr="008D4819" w:rsidRDefault="009E3008" w:rsidP="008D303A">
      <w:pPr>
        <w:pStyle w:val="a5"/>
        <w:spacing w:after="0" w:line="276" w:lineRule="auto"/>
        <w:ind w:firstLine="720"/>
        <w:jc w:val="both"/>
        <w:outlineLvl w:val="0"/>
        <w:rPr>
          <w:rFonts w:ascii="Calibri" w:hAnsi="Calibri" w:cs="Tahoma"/>
          <w:sz w:val="24"/>
          <w:szCs w:val="24"/>
          <w:lang w:val="el-GR"/>
        </w:rPr>
      </w:pPr>
      <w:r w:rsidRPr="008D4819">
        <w:rPr>
          <w:rFonts w:ascii="Calibri" w:hAnsi="Calibri" w:cs="Tahoma"/>
          <w:sz w:val="24"/>
          <w:szCs w:val="24"/>
          <w:lang w:val="el-GR"/>
        </w:rPr>
        <w:t>Τα λοιπά στοιχεία του φακέλου υποψηφιότητας μπορούν να αποστέλλονται, σε μεταγενέστερο στάδιο της διαδικασίας επιλογής</w:t>
      </w:r>
      <w:r w:rsidR="00C5156E" w:rsidRPr="008D4819">
        <w:rPr>
          <w:rFonts w:ascii="Calibri" w:hAnsi="Calibri" w:cs="Tahoma"/>
          <w:sz w:val="24"/>
          <w:szCs w:val="24"/>
          <w:lang w:val="el-GR"/>
        </w:rPr>
        <w:t xml:space="preserve"> και εφόσον απαιτείται</w:t>
      </w:r>
      <w:r w:rsidRPr="008D4819">
        <w:rPr>
          <w:rFonts w:ascii="Calibri" w:hAnsi="Calibri" w:cs="Tahoma"/>
          <w:sz w:val="24"/>
          <w:szCs w:val="24"/>
          <w:lang w:val="el-GR"/>
        </w:rPr>
        <w:t xml:space="preserve">, ταχυδρομικώς. </w:t>
      </w:r>
    </w:p>
    <w:p w:rsidR="009E3008" w:rsidRPr="008D4819" w:rsidRDefault="009E3008" w:rsidP="008D303A">
      <w:pPr>
        <w:pStyle w:val="a5"/>
        <w:spacing w:after="0" w:line="276" w:lineRule="auto"/>
        <w:ind w:firstLine="720"/>
        <w:jc w:val="both"/>
        <w:rPr>
          <w:rFonts w:ascii="Calibri" w:hAnsi="Calibri" w:cs="Tahoma"/>
          <w:sz w:val="24"/>
          <w:szCs w:val="24"/>
          <w:lang w:val="el-GR"/>
        </w:rPr>
      </w:pPr>
      <w:r w:rsidRPr="008D4819">
        <w:rPr>
          <w:rFonts w:ascii="Calibri" w:hAnsi="Calibri" w:cs="Tahoma"/>
          <w:sz w:val="24"/>
          <w:szCs w:val="24"/>
          <w:lang w:val="el-GR"/>
        </w:rPr>
        <w:t xml:space="preserve">Επιπρόσθετα, η ηλεκτρονική διαβίβαση των αιτήσεων προς τη Μόνιμη Ελληνική Αντιπροσωπεία, θα πρέπει να </w:t>
      </w:r>
      <w:r w:rsidR="00D64DF4" w:rsidRPr="008D4819">
        <w:rPr>
          <w:rFonts w:ascii="Calibri" w:hAnsi="Calibri" w:cs="Tahoma"/>
          <w:sz w:val="24"/>
          <w:szCs w:val="24"/>
          <w:lang w:val="el-GR"/>
        </w:rPr>
        <w:t>συνοδεύεται</w:t>
      </w:r>
      <w:r w:rsidRPr="008D4819">
        <w:rPr>
          <w:rFonts w:ascii="Calibri" w:hAnsi="Calibri" w:cs="Tahoma"/>
          <w:sz w:val="24"/>
          <w:szCs w:val="24"/>
          <w:lang w:val="el-GR"/>
        </w:rPr>
        <w:t xml:space="preserve"> </w:t>
      </w:r>
      <w:r w:rsidR="00460853" w:rsidRPr="008D4819">
        <w:rPr>
          <w:rFonts w:ascii="Calibri" w:hAnsi="Calibri" w:cs="Tahoma"/>
          <w:b/>
          <w:sz w:val="24"/>
          <w:szCs w:val="24"/>
          <w:u w:val="single"/>
          <w:lang w:val="el-GR"/>
        </w:rPr>
        <w:t>υποχρεωτικά και</w:t>
      </w:r>
      <w:r w:rsidR="00D64DF4" w:rsidRPr="008D4819">
        <w:rPr>
          <w:rFonts w:ascii="Calibri" w:hAnsi="Calibri" w:cs="Tahoma"/>
          <w:b/>
          <w:sz w:val="24"/>
          <w:szCs w:val="24"/>
          <w:u w:val="single"/>
          <w:lang w:val="el-GR"/>
        </w:rPr>
        <w:t xml:space="preserve"> με την αποστολή </w:t>
      </w:r>
      <w:r w:rsidRPr="008D4819">
        <w:rPr>
          <w:rFonts w:ascii="Calibri" w:hAnsi="Calibri" w:cs="Tahoma"/>
          <w:b/>
          <w:sz w:val="24"/>
          <w:szCs w:val="24"/>
          <w:u w:val="single"/>
          <w:lang w:val="el-GR"/>
        </w:rPr>
        <w:t xml:space="preserve"> </w:t>
      </w:r>
      <w:r w:rsidR="00D64DF4" w:rsidRPr="008D4819">
        <w:rPr>
          <w:rFonts w:ascii="Calibri" w:hAnsi="Calibri" w:cs="Tahoma"/>
          <w:b/>
          <w:sz w:val="24"/>
          <w:szCs w:val="24"/>
          <w:u w:val="single"/>
          <w:lang w:val="el-GR"/>
        </w:rPr>
        <w:t xml:space="preserve">εγγράφου </w:t>
      </w:r>
      <w:r w:rsidRPr="008D4819">
        <w:rPr>
          <w:rFonts w:ascii="Calibri" w:hAnsi="Calibri" w:cs="Tahoma"/>
          <w:b/>
          <w:sz w:val="24"/>
          <w:szCs w:val="24"/>
          <w:u w:val="single"/>
          <w:lang w:val="el-GR"/>
        </w:rPr>
        <w:t>της υπηρεσίας</w:t>
      </w:r>
      <w:r w:rsidRPr="008D4819">
        <w:rPr>
          <w:rFonts w:ascii="Calibri" w:hAnsi="Calibri" w:cs="Tahoma"/>
          <w:sz w:val="24"/>
          <w:szCs w:val="24"/>
          <w:u w:val="single"/>
          <w:lang w:val="el-GR"/>
        </w:rPr>
        <w:t>,</w:t>
      </w:r>
      <w:r w:rsidRPr="008D4819">
        <w:rPr>
          <w:rFonts w:ascii="Calibri" w:hAnsi="Calibri" w:cs="Tahoma"/>
          <w:sz w:val="24"/>
          <w:szCs w:val="24"/>
          <w:lang w:val="el-GR"/>
        </w:rPr>
        <w:t xml:space="preserve"> στην οποία υπάγεται ο δημόσιος υπάλληλος, προκειμένου να αποδεικνύεται με σαφήνεια ότι η υπηρεσία του ενδιαφερομένου έχει λάβει γνώση των </w:t>
      </w:r>
      <w:r w:rsidRPr="008D4819">
        <w:rPr>
          <w:rFonts w:ascii="Calibri" w:hAnsi="Calibri" w:cs="Tahoma"/>
          <w:sz w:val="24"/>
          <w:szCs w:val="24"/>
          <w:lang w:val="el-GR"/>
        </w:rPr>
        <w:lastRenderedPageBreak/>
        <w:t xml:space="preserve">σχετικών ενεργειών του και </w:t>
      </w:r>
      <w:r w:rsidRPr="008D4819">
        <w:rPr>
          <w:rFonts w:ascii="Calibri" w:hAnsi="Calibri" w:cs="Tahoma"/>
          <w:b/>
          <w:sz w:val="24"/>
          <w:szCs w:val="24"/>
          <w:lang w:val="el-GR"/>
        </w:rPr>
        <w:t>συμφωνεί, κατ΄</w:t>
      </w:r>
      <w:r w:rsidR="00480299" w:rsidRPr="00480299">
        <w:rPr>
          <w:rFonts w:ascii="Calibri" w:hAnsi="Calibri" w:cs="Tahoma"/>
          <w:b/>
          <w:sz w:val="24"/>
          <w:szCs w:val="24"/>
          <w:lang w:val="el-GR"/>
        </w:rPr>
        <w:t xml:space="preserve"> </w:t>
      </w:r>
      <w:r w:rsidRPr="008D4819">
        <w:rPr>
          <w:rFonts w:ascii="Calibri" w:hAnsi="Calibri" w:cs="Tahoma"/>
          <w:b/>
          <w:sz w:val="24"/>
          <w:szCs w:val="24"/>
          <w:lang w:val="el-GR"/>
        </w:rPr>
        <w:t>αρχάς</w:t>
      </w:r>
      <w:r w:rsidRPr="008D4819">
        <w:rPr>
          <w:rFonts w:ascii="Calibri" w:hAnsi="Calibri" w:cs="Tahoma"/>
          <w:sz w:val="24"/>
          <w:szCs w:val="24"/>
          <w:lang w:val="el-GR"/>
        </w:rPr>
        <w:t>, με την προώθηση της σχετικής υποψηφιότητας.</w:t>
      </w:r>
    </w:p>
    <w:p w:rsidR="009E3008" w:rsidRPr="008D4819" w:rsidRDefault="009E3008" w:rsidP="008D303A">
      <w:pPr>
        <w:pStyle w:val="a5"/>
        <w:spacing w:after="0" w:line="276" w:lineRule="auto"/>
        <w:ind w:firstLine="720"/>
        <w:jc w:val="both"/>
        <w:rPr>
          <w:rFonts w:ascii="Calibri" w:hAnsi="Calibri" w:cs="Tahoma"/>
          <w:b/>
          <w:sz w:val="24"/>
          <w:szCs w:val="24"/>
          <w:u w:val="single"/>
          <w:lang w:val="el-GR"/>
        </w:rPr>
      </w:pPr>
      <w:r w:rsidRPr="008D4819">
        <w:rPr>
          <w:rFonts w:ascii="Calibri" w:hAnsi="Calibri" w:cs="Tahoma"/>
          <w:b/>
          <w:sz w:val="24"/>
          <w:szCs w:val="24"/>
          <w:u w:val="single"/>
          <w:lang w:val="el-GR"/>
        </w:rPr>
        <w:t xml:space="preserve">Το εν λόγω έγγραφο θα πρέπει να αποστέλλεται </w:t>
      </w:r>
      <w:r w:rsidR="00755DBF" w:rsidRPr="008D4819">
        <w:rPr>
          <w:rFonts w:ascii="Calibri" w:hAnsi="Calibri" w:cs="Tahoma"/>
          <w:b/>
          <w:sz w:val="24"/>
          <w:szCs w:val="24"/>
          <w:u w:val="single"/>
          <w:lang w:val="el-GR"/>
        </w:rPr>
        <w:t xml:space="preserve">ηλεκτρονικά </w:t>
      </w:r>
      <w:r w:rsidRPr="008D4819">
        <w:rPr>
          <w:rFonts w:ascii="Calibri" w:hAnsi="Calibri" w:cs="Tahoma"/>
          <w:b/>
          <w:sz w:val="24"/>
          <w:szCs w:val="24"/>
          <w:u w:val="single"/>
          <w:lang w:val="el-GR"/>
        </w:rPr>
        <w:t xml:space="preserve">στη Μόνιμη Αντιπροσωπεία (υπόψη κας </w:t>
      </w:r>
      <w:r w:rsidR="00283CEA" w:rsidRPr="008D4819">
        <w:rPr>
          <w:rFonts w:ascii="Calibri" w:hAnsi="Calibri" w:cs="Tahoma"/>
          <w:b/>
          <w:sz w:val="24"/>
          <w:szCs w:val="24"/>
          <w:u w:val="single"/>
          <w:lang w:val="el-GR"/>
        </w:rPr>
        <w:t>Στάχταρη</w:t>
      </w:r>
      <w:r w:rsidRPr="008D4819">
        <w:rPr>
          <w:rFonts w:ascii="Calibri" w:hAnsi="Calibri" w:cs="Tahoma"/>
          <w:b/>
          <w:sz w:val="24"/>
          <w:szCs w:val="24"/>
          <w:u w:val="single"/>
          <w:lang w:val="el-GR"/>
        </w:rPr>
        <w:t xml:space="preserve">) </w:t>
      </w:r>
      <w:r w:rsidR="00755DBF" w:rsidRPr="008D4819">
        <w:rPr>
          <w:rFonts w:ascii="Calibri" w:hAnsi="Calibri" w:cs="Tahoma"/>
          <w:b/>
          <w:sz w:val="24"/>
          <w:szCs w:val="24"/>
          <w:u w:val="single"/>
          <w:lang w:val="el-GR"/>
        </w:rPr>
        <w:t xml:space="preserve">στην ανωτέρω </w:t>
      </w:r>
      <w:r w:rsidR="00A72FEC" w:rsidRPr="008D4819">
        <w:rPr>
          <w:rFonts w:ascii="Calibri" w:hAnsi="Calibri" w:cs="Tahoma"/>
          <w:b/>
          <w:sz w:val="24"/>
          <w:szCs w:val="24"/>
          <w:u w:val="single"/>
          <w:lang w:val="el-GR"/>
        </w:rPr>
        <w:t xml:space="preserve">ηλεκτρονική </w:t>
      </w:r>
      <w:r w:rsidR="00755DBF" w:rsidRPr="008D4819">
        <w:rPr>
          <w:rFonts w:ascii="Calibri" w:hAnsi="Calibri" w:cs="Tahoma"/>
          <w:b/>
          <w:sz w:val="24"/>
          <w:szCs w:val="24"/>
          <w:u w:val="single"/>
          <w:lang w:val="el-GR"/>
        </w:rPr>
        <w:t>διεύθυνση</w:t>
      </w:r>
      <w:r w:rsidRPr="008D4819">
        <w:rPr>
          <w:rFonts w:ascii="Calibri" w:hAnsi="Calibri" w:cs="Tahoma"/>
          <w:b/>
          <w:sz w:val="24"/>
          <w:szCs w:val="24"/>
          <w:u w:val="single"/>
          <w:lang w:val="el-GR"/>
        </w:rPr>
        <w:t>.</w:t>
      </w:r>
    </w:p>
    <w:p w:rsidR="009E3008" w:rsidRPr="008D4819" w:rsidRDefault="009E3008" w:rsidP="008D303A">
      <w:pPr>
        <w:pStyle w:val="a5"/>
        <w:spacing w:after="0" w:line="276" w:lineRule="auto"/>
        <w:ind w:firstLine="720"/>
        <w:jc w:val="both"/>
        <w:rPr>
          <w:rFonts w:ascii="Calibri" w:hAnsi="Calibri" w:cs="Tahoma"/>
          <w:sz w:val="24"/>
          <w:szCs w:val="24"/>
          <w:lang w:val="el-GR"/>
        </w:rPr>
      </w:pPr>
      <w:r w:rsidRPr="008D4819">
        <w:rPr>
          <w:rFonts w:ascii="Calibri" w:hAnsi="Calibri" w:cs="Tahoma"/>
          <w:sz w:val="24"/>
          <w:szCs w:val="24"/>
          <w:lang w:val="el-GR"/>
        </w:rPr>
        <w:t xml:space="preserve">Σημειώνεται ότι η Μ.Ε.Α. Ε.Ε. δεν θα προωθεί υποψηφιότητες για τις οποίες οι υπηρεσίες των ενδιαφερομένων εκφράζουν επιφυλάξεις που σχετίζονται με τις ανάγκες τους σε προσωπικό ή με τις δυνατότητες των προϋπολογισμών τους να καλύψουν τις δαπάνες της απόσπασης. </w:t>
      </w:r>
    </w:p>
    <w:p w:rsidR="009E3008" w:rsidRPr="008D4819" w:rsidRDefault="009E3008" w:rsidP="008D303A">
      <w:pPr>
        <w:pStyle w:val="a5"/>
        <w:spacing w:after="0" w:line="276" w:lineRule="auto"/>
        <w:ind w:firstLine="720"/>
        <w:jc w:val="both"/>
        <w:rPr>
          <w:rFonts w:ascii="Calibri" w:hAnsi="Calibri" w:cs="Tahoma"/>
          <w:sz w:val="24"/>
          <w:szCs w:val="24"/>
          <w:lang w:val="el-GR"/>
        </w:rPr>
      </w:pPr>
      <w:r w:rsidRPr="008D4819">
        <w:rPr>
          <w:rFonts w:ascii="Calibri" w:hAnsi="Calibri" w:cs="Tahoma"/>
          <w:sz w:val="24"/>
          <w:szCs w:val="24"/>
          <w:lang w:val="el-GR"/>
        </w:rPr>
        <w:t xml:space="preserve">Στην περίπτωση που για την υποψηφιότητα ολοκληρωθούν οι διαδικασίες επιλογής και υπάρξει αποδοχή της αίτησης, η Επιτροπή ή το Συμβούλιο καλεί τον εργοδότη, εν προκειμένω την κρατική αρχή, να πιστοποιήσει ότι: </w:t>
      </w:r>
    </w:p>
    <w:p w:rsidR="009E3008" w:rsidRPr="008D4819" w:rsidRDefault="009E3008" w:rsidP="008D303A">
      <w:pPr>
        <w:pStyle w:val="a5"/>
        <w:spacing w:after="0" w:line="276" w:lineRule="auto"/>
        <w:ind w:firstLine="720"/>
        <w:jc w:val="both"/>
        <w:rPr>
          <w:rFonts w:ascii="Calibri" w:hAnsi="Calibri" w:cs="Tahoma"/>
          <w:sz w:val="24"/>
          <w:szCs w:val="24"/>
          <w:lang w:val="el-GR"/>
        </w:rPr>
      </w:pPr>
      <w:r w:rsidRPr="008D4819">
        <w:rPr>
          <w:rFonts w:ascii="Calibri" w:hAnsi="Calibri" w:cs="Tahoma"/>
          <w:sz w:val="24"/>
          <w:szCs w:val="24"/>
          <w:lang w:val="el-GR"/>
        </w:rPr>
        <w:t xml:space="preserve">α) ο ενδιαφερόμενος απασχολείται στις υπηρεσίες της τουλάχιστον κατά το τελευταίο δωδεκάμηνο, </w:t>
      </w:r>
    </w:p>
    <w:p w:rsidR="009E3008" w:rsidRPr="008D4819" w:rsidRDefault="009E3008" w:rsidP="008D303A">
      <w:pPr>
        <w:pStyle w:val="a5"/>
        <w:spacing w:after="0" w:line="276" w:lineRule="auto"/>
        <w:ind w:firstLine="720"/>
        <w:jc w:val="both"/>
        <w:rPr>
          <w:rFonts w:ascii="Calibri" w:hAnsi="Calibri" w:cs="Tahoma"/>
          <w:sz w:val="24"/>
          <w:szCs w:val="24"/>
          <w:lang w:val="el-GR"/>
        </w:rPr>
      </w:pPr>
      <w:r w:rsidRPr="008D4819">
        <w:rPr>
          <w:rFonts w:ascii="Calibri" w:hAnsi="Calibri" w:cs="Tahoma"/>
          <w:sz w:val="24"/>
          <w:szCs w:val="24"/>
          <w:lang w:val="el-GR"/>
        </w:rPr>
        <w:t>β) δέχεται να τον αποσπάσει και ότι</w:t>
      </w:r>
    </w:p>
    <w:p w:rsidR="009E3008" w:rsidRPr="008D4819" w:rsidRDefault="009E3008" w:rsidP="008D303A">
      <w:pPr>
        <w:pStyle w:val="a5"/>
        <w:spacing w:after="0" w:line="276" w:lineRule="auto"/>
        <w:ind w:firstLine="720"/>
        <w:jc w:val="both"/>
        <w:rPr>
          <w:rFonts w:ascii="Calibri" w:hAnsi="Calibri" w:cs="Tahoma"/>
          <w:sz w:val="24"/>
          <w:szCs w:val="24"/>
          <w:lang w:val="el-GR"/>
        </w:rPr>
      </w:pPr>
      <w:r w:rsidRPr="008D4819">
        <w:rPr>
          <w:rFonts w:ascii="Calibri" w:hAnsi="Calibri" w:cs="Tahoma"/>
          <w:sz w:val="24"/>
          <w:szCs w:val="24"/>
          <w:lang w:val="el-GR"/>
        </w:rPr>
        <w:t xml:space="preserve">γ) διατηρείται το ισχύον καθεστώς ιατροφαρμακευτικής ασφάλισης. </w:t>
      </w:r>
    </w:p>
    <w:p w:rsidR="00C56ACF" w:rsidRPr="008D4819" w:rsidRDefault="00C56ACF" w:rsidP="008D303A">
      <w:pPr>
        <w:pStyle w:val="a5"/>
        <w:spacing w:after="0" w:line="276" w:lineRule="auto"/>
        <w:ind w:firstLine="720"/>
        <w:jc w:val="both"/>
        <w:rPr>
          <w:rFonts w:ascii="Calibri" w:hAnsi="Calibri" w:cs="Tahoma"/>
          <w:sz w:val="24"/>
          <w:szCs w:val="24"/>
          <w:lang w:val="el-GR"/>
        </w:rPr>
      </w:pPr>
    </w:p>
    <w:p w:rsidR="009E3008" w:rsidRPr="008D4819" w:rsidRDefault="009E3008" w:rsidP="008D303A">
      <w:pPr>
        <w:pStyle w:val="a5"/>
        <w:spacing w:after="0" w:line="276" w:lineRule="auto"/>
        <w:ind w:firstLine="720"/>
        <w:jc w:val="both"/>
        <w:rPr>
          <w:rFonts w:ascii="Calibri" w:hAnsi="Calibri" w:cs="Tahoma"/>
          <w:sz w:val="24"/>
          <w:szCs w:val="24"/>
          <w:lang w:val="el-GR"/>
        </w:rPr>
      </w:pPr>
      <w:r w:rsidRPr="008D4819">
        <w:rPr>
          <w:rFonts w:ascii="Calibri" w:hAnsi="Calibri" w:cs="Tahoma"/>
          <w:sz w:val="24"/>
          <w:szCs w:val="24"/>
          <w:lang w:val="el-GR"/>
        </w:rPr>
        <w:t>Στο στάδιο αυτό απαιτείται</w:t>
      </w:r>
      <w:r w:rsidR="009F7AB3" w:rsidRPr="008D4819">
        <w:rPr>
          <w:rFonts w:ascii="Calibri" w:hAnsi="Calibri" w:cs="Tahoma"/>
          <w:sz w:val="24"/>
          <w:szCs w:val="24"/>
          <w:lang w:val="el-GR"/>
        </w:rPr>
        <w:t>,</w:t>
      </w:r>
      <w:r w:rsidRPr="008D4819">
        <w:rPr>
          <w:rFonts w:ascii="Calibri" w:hAnsi="Calibri" w:cs="Tahoma"/>
          <w:sz w:val="24"/>
          <w:szCs w:val="24"/>
          <w:lang w:val="el-GR"/>
        </w:rPr>
        <w:t xml:space="preserve"> επίσης, ανάλογα με τη Γενική Διεύθυνση / Υπηρεσία στην οποία αποσπάται ο Εθνικός Εμπειρογνώμονας, εθνική εξουσιοδότηση ασφαλείας, η οποία να του επιτρέπει την πρόσβαση σε διαβαθμισμένες πληροφορίες, από τις αρμόδιες υπηρεσίες των κρατών – μελών.</w:t>
      </w:r>
    </w:p>
    <w:p w:rsidR="009E3008" w:rsidRPr="008D4819" w:rsidRDefault="009E3008" w:rsidP="008D303A">
      <w:pPr>
        <w:pStyle w:val="a5"/>
        <w:spacing w:after="0" w:line="276" w:lineRule="auto"/>
        <w:ind w:firstLine="720"/>
        <w:jc w:val="both"/>
        <w:rPr>
          <w:rFonts w:ascii="Calibri" w:hAnsi="Calibri" w:cs="Tahoma"/>
          <w:sz w:val="24"/>
          <w:szCs w:val="24"/>
          <w:lang w:val="el-GR"/>
        </w:rPr>
      </w:pPr>
      <w:r w:rsidRPr="008D4819">
        <w:rPr>
          <w:rFonts w:ascii="Calibri" w:hAnsi="Calibri" w:cs="Tahoma"/>
          <w:sz w:val="24"/>
          <w:szCs w:val="24"/>
          <w:lang w:val="el-GR"/>
        </w:rPr>
        <w:t xml:space="preserve">Η Επιτροπή ή το Συμβούλιο καταβάλλει στους Εθνικούς Εμπειρογνώμονες ημερήσια αποζημίωση και καλύπτει έκτακτες ανάγκες ιατροφαρμακευτικής περίθαλψης, εφόσον αυτές προκύψουν κατά το διάστημα της απόσπασης. </w:t>
      </w:r>
    </w:p>
    <w:p w:rsidR="009E3008" w:rsidRPr="008D4819" w:rsidRDefault="009E3008" w:rsidP="008D303A">
      <w:pPr>
        <w:pStyle w:val="a6"/>
        <w:spacing w:line="276" w:lineRule="auto"/>
        <w:ind w:left="0" w:firstLine="720"/>
        <w:jc w:val="both"/>
        <w:rPr>
          <w:rFonts w:ascii="Calibri" w:hAnsi="Calibri" w:cs="Tahoma"/>
          <w:sz w:val="24"/>
          <w:szCs w:val="24"/>
          <w:lang w:val="el-GR"/>
        </w:rPr>
      </w:pPr>
      <w:r w:rsidRPr="008D4819">
        <w:rPr>
          <w:rFonts w:ascii="Calibri" w:hAnsi="Calibri" w:cs="Tahoma"/>
          <w:sz w:val="24"/>
          <w:szCs w:val="24"/>
          <w:lang w:val="el-GR"/>
        </w:rPr>
        <w:t xml:space="preserve">Οι Διευθύνσεις Διοικητικού/Προσωπικού των Υπουργείων, των Γενικών και Ειδικών Γραμματειών και των φορέων παρακαλούνται να διαβιβάσουν άμεσα, ηλεκτρονικά, την παρούσα εγκύκλιο σε όλους τους εποπτευόμενους φορείς. </w:t>
      </w:r>
    </w:p>
    <w:p w:rsidR="003074CB" w:rsidRPr="003074CB" w:rsidRDefault="009E3008" w:rsidP="003074CB">
      <w:pPr>
        <w:pStyle w:val="Web"/>
        <w:spacing w:line="360" w:lineRule="auto"/>
        <w:ind w:firstLine="720"/>
        <w:jc w:val="both"/>
        <w:rPr>
          <w:rFonts w:ascii="Calibri" w:hAnsi="Calibri" w:cs="Tahoma"/>
          <w:sz w:val="24"/>
          <w:szCs w:val="24"/>
        </w:rPr>
      </w:pPr>
      <w:r w:rsidRPr="008D4819">
        <w:rPr>
          <w:rFonts w:ascii="Calibri" w:hAnsi="Calibri" w:cs="Tahoma"/>
          <w:sz w:val="24"/>
          <w:szCs w:val="24"/>
        </w:rPr>
        <w:t xml:space="preserve">Επίσης, παρακαλούνται οι Αποκεντρωμένες Διοικήσεις του Κράτους να διαβιβάσουν άμεσα, ηλεκτρονικά, την παρούσα σε όλους τους Ο.Τ.Α. α’ και β’ βαθμού που εμπίπτουν στην αρμοδιότητα τους.   </w:t>
      </w:r>
    </w:p>
    <w:p w:rsidR="009E3008" w:rsidRPr="00CA34C9" w:rsidRDefault="009E3008" w:rsidP="00CA34C9">
      <w:pPr>
        <w:pStyle w:val="Web"/>
        <w:spacing w:line="360" w:lineRule="auto"/>
        <w:ind w:firstLine="720"/>
        <w:jc w:val="both"/>
        <w:rPr>
          <w:rFonts w:ascii="Calibri" w:hAnsi="Calibri" w:cs="Tahoma"/>
          <w:sz w:val="24"/>
          <w:szCs w:val="24"/>
        </w:rPr>
      </w:pPr>
      <w:r w:rsidRPr="008D4819">
        <w:rPr>
          <w:rFonts w:ascii="Calibri" w:hAnsi="Calibri" w:cs="Tahoma"/>
          <w:sz w:val="24"/>
          <w:szCs w:val="24"/>
        </w:rPr>
        <w:t xml:space="preserve">Επισημαίνεται ότι, οι υποψήφιοι για τις θέσεις των Εθνικών Εμπειρογνωμόνων, </w:t>
      </w:r>
      <w:r w:rsidRPr="008D4819">
        <w:rPr>
          <w:rFonts w:ascii="Calibri" w:hAnsi="Calibri" w:cs="Tahoma"/>
          <w:b/>
          <w:sz w:val="24"/>
          <w:szCs w:val="24"/>
        </w:rPr>
        <w:t xml:space="preserve">θα πρέπει να έχουν ολοκληρώσει με επιτυχία την </w:t>
      </w:r>
      <w:r w:rsidRPr="008D4819">
        <w:rPr>
          <w:rFonts w:ascii="Calibri" w:hAnsi="Calibri" w:cs="Tahoma"/>
          <w:b/>
          <w:sz w:val="24"/>
          <w:szCs w:val="24"/>
          <w:u w:val="single"/>
        </w:rPr>
        <w:t>περίοδο δοκιμαστικής υπηρεσίας τους,</w:t>
      </w:r>
      <w:r w:rsidRPr="008D4819">
        <w:rPr>
          <w:rFonts w:ascii="Calibri" w:hAnsi="Calibri" w:cs="Tahoma"/>
          <w:b/>
          <w:sz w:val="24"/>
          <w:szCs w:val="24"/>
        </w:rPr>
        <w:t xml:space="preserve"> </w:t>
      </w:r>
      <w:r w:rsidRPr="008D4819">
        <w:rPr>
          <w:rFonts w:ascii="Calibri" w:hAnsi="Calibri" w:cs="Tahoma"/>
          <w:sz w:val="24"/>
          <w:szCs w:val="24"/>
        </w:rPr>
        <w:t>σύμφωνα με τις</w:t>
      </w:r>
      <w:r w:rsidRPr="008D4819">
        <w:rPr>
          <w:rFonts w:ascii="Calibri" w:hAnsi="Calibri" w:cs="Tahoma"/>
          <w:b/>
          <w:sz w:val="24"/>
          <w:szCs w:val="24"/>
        </w:rPr>
        <w:t xml:space="preserve"> </w:t>
      </w:r>
      <w:r w:rsidR="0081011E">
        <w:rPr>
          <w:rFonts w:ascii="Calibri" w:hAnsi="Calibri" w:cs="Tahoma"/>
          <w:sz w:val="24"/>
          <w:szCs w:val="24"/>
        </w:rPr>
        <w:t>κείμενες</w:t>
      </w:r>
      <w:r w:rsidR="00CA34C9">
        <w:rPr>
          <w:rFonts w:ascii="Calibri" w:hAnsi="Calibri" w:cs="Tahoma"/>
          <w:sz w:val="24"/>
          <w:szCs w:val="24"/>
        </w:rPr>
        <w:t xml:space="preserve"> διατάξεις</w:t>
      </w:r>
      <w:r w:rsidR="003074CB" w:rsidRPr="003074CB">
        <w:rPr>
          <w:rFonts w:ascii="Calibri" w:hAnsi="Calibri" w:cs="Tahoma"/>
          <w:b/>
          <w:sz w:val="24"/>
          <w:szCs w:val="24"/>
          <w:u w:val="single"/>
        </w:rPr>
        <w:t xml:space="preserve"> </w:t>
      </w:r>
    </w:p>
    <w:p w:rsidR="00F152ED" w:rsidRPr="008D4819" w:rsidRDefault="009E3008" w:rsidP="008D303A">
      <w:pPr>
        <w:pStyle w:val="a6"/>
        <w:spacing w:line="276" w:lineRule="auto"/>
        <w:ind w:left="0" w:firstLine="720"/>
        <w:jc w:val="both"/>
        <w:rPr>
          <w:rFonts w:ascii="Calibri" w:hAnsi="Calibri" w:cs="Tahoma"/>
          <w:b/>
          <w:sz w:val="24"/>
          <w:szCs w:val="24"/>
          <w:lang w:val="el-GR"/>
        </w:rPr>
      </w:pPr>
      <w:r w:rsidRPr="008D4819">
        <w:rPr>
          <w:rFonts w:ascii="Calibri" w:hAnsi="Calibri" w:cs="Tahoma"/>
          <w:sz w:val="24"/>
          <w:szCs w:val="24"/>
          <w:lang w:val="el-GR"/>
        </w:rPr>
        <w:t>Τέλος</w:t>
      </w:r>
      <w:r w:rsidR="008C02DA" w:rsidRPr="008D4819">
        <w:rPr>
          <w:rFonts w:ascii="Calibri" w:hAnsi="Calibri" w:cs="Tahoma"/>
          <w:sz w:val="24"/>
          <w:szCs w:val="24"/>
          <w:lang w:val="el-GR"/>
        </w:rPr>
        <w:t>,</w:t>
      </w:r>
      <w:r w:rsidR="00331DE5" w:rsidRPr="008D4819">
        <w:rPr>
          <w:rFonts w:ascii="Calibri" w:hAnsi="Calibri" w:cs="Tahoma"/>
          <w:sz w:val="24"/>
          <w:szCs w:val="24"/>
          <w:lang w:val="el-GR"/>
        </w:rPr>
        <w:t xml:space="preserve"> </w:t>
      </w:r>
      <w:r w:rsidRPr="008D4819">
        <w:rPr>
          <w:rFonts w:ascii="Calibri" w:hAnsi="Calibri" w:cs="Tahoma"/>
          <w:sz w:val="24"/>
          <w:szCs w:val="24"/>
          <w:lang w:val="el-GR"/>
        </w:rPr>
        <w:t>σημειώνεται, ότι οι εν λόγω προκηρύξεις για τις θέσεις των Εθνικών Εμπειρογνωμόνων, στις οποίες προσδιορίζονται τόσο τα καθήκοντα, όσο και τα προσόντα που πρέπει να</w:t>
      </w:r>
      <w:r w:rsidRPr="008D4819">
        <w:rPr>
          <w:rFonts w:ascii="Calibri" w:hAnsi="Calibri" w:cs="Tahoma"/>
          <w:b/>
          <w:sz w:val="24"/>
          <w:szCs w:val="24"/>
          <w:lang w:val="el-GR"/>
        </w:rPr>
        <w:t xml:space="preserve"> διαθέτουν οι ενδιαφερόμενοι, επισυνάπτονται στην παρούσα εγκύκλιο και δημοσιεύονται στην ηλ</w:t>
      </w:r>
      <w:r w:rsidR="00A70559">
        <w:rPr>
          <w:rFonts w:ascii="Calibri" w:hAnsi="Calibri" w:cs="Tahoma"/>
          <w:b/>
          <w:sz w:val="24"/>
          <w:szCs w:val="24"/>
          <w:lang w:val="el-GR"/>
        </w:rPr>
        <w:t>εκτρονική σελίδα του Υπουργείου</w:t>
      </w:r>
      <w:r w:rsidR="00A70559">
        <w:rPr>
          <w:rFonts w:ascii="Calibri" w:hAnsi="Calibri" w:cs="Tahoma"/>
          <w:b/>
          <w:bCs/>
          <w:sz w:val="24"/>
          <w:szCs w:val="24"/>
          <w:lang w:val="el-GR"/>
        </w:rPr>
        <w:t xml:space="preserve"> </w:t>
      </w:r>
      <w:r w:rsidR="0087516E" w:rsidRPr="008D4819">
        <w:rPr>
          <w:rFonts w:ascii="Calibri" w:hAnsi="Calibri" w:cs="Tahoma"/>
          <w:b/>
          <w:bCs/>
          <w:sz w:val="24"/>
          <w:szCs w:val="24"/>
          <w:lang w:val="el-GR"/>
        </w:rPr>
        <w:t>Διοικητικής Ανασυγκρότησης</w:t>
      </w:r>
      <w:r w:rsidRPr="008D4819">
        <w:rPr>
          <w:rFonts w:ascii="Calibri" w:hAnsi="Calibri" w:cs="Tahoma"/>
          <w:b/>
          <w:sz w:val="24"/>
          <w:szCs w:val="24"/>
          <w:lang w:val="el-GR"/>
        </w:rPr>
        <w:t>:</w:t>
      </w:r>
      <w:r w:rsidR="00A70559">
        <w:rPr>
          <w:rFonts w:ascii="Calibri" w:hAnsi="Calibri" w:cs="Tahoma"/>
          <w:b/>
          <w:sz w:val="24"/>
          <w:szCs w:val="24"/>
          <w:lang w:val="el-GR"/>
        </w:rPr>
        <w:t xml:space="preserve"> </w:t>
      </w:r>
      <w:hyperlink r:id="rId15" w:history="1">
        <w:r w:rsidR="00F85271" w:rsidRPr="008D4819">
          <w:rPr>
            <w:rStyle w:val="-"/>
            <w:rFonts w:ascii="Calibri" w:hAnsi="Calibri" w:cs="Tahoma"/>
            <w:b/>
            <w:sz w:val="24"/>
            <w:szCs w:val="24"/>
          </w:rPr>
          <w:t>www</w:t>
        </w:r>
        <w:r w:rsidR="00F85271" w:rsidRPr="008D4819">
          <w:rPr>
            <w:rStyle w:val="-"/>
            <w:rFonts w:ascii="Calibri" w:hAnsi="Calibri" w:cs="Tahoma"/>
            <w:b/>
            <w:sz w:val="24"/>
            <w:szCs w:val="24"/>
            <w:lang w:val="el-GR"/>
          </w:rPr>
          <w:t>.</w:t>
        </w:r>
        <w:r w:rsidR="00F85271" w:rsidRPr="008D4819">
          <w:rPr>
            <w:rStyle w:val="-"/>
            <w:rFonts w:ascii="Calibri" w:hAnsi="Calibri" w:cs="Tahoma"/>
            <w:b/>
            <w:sz w:val="24"/>
            <w:szCs w:val="24"/>
            <w:lang w:val="en-US"/>
          </w:rPr>
          <w:t>minadmin</w:t>
        </w:r>
        <w:r w:rsidR="00F85271" w:rsidRPr="008D4819">
          <w:rPr>
            <w:rStyle w:val="-"/>
            <w:rFonts w:ascii="Calibri" w:hAnsi="Calibri" w:cs="Tahoma"/>
            <w:b/>
            <w:sz w:val="24"/>
            <w:szCs w:val="24"/>
            <w:lang w:val="el-GR"/>
          </w:rPr>
          <w:t>.</w:t>
        </w:r>
        <w:r w:rsidR="00F85271" w:rsidRPr="008D4819">
          <w:rPr>
            <w:rStyle w:val="-"/>
            <w:rFonts w:ascii="Calibri" w:hAnsi="Calibri" w:cs="Tahoma"/>
            <w:b/>
            <w:sz w:val="24"/>
            <w:szCs w:val="24"/>
            <w:lang w:val="en-US"/>
          </w:rPr>
          <w:t>gov</w:t>
        </w:r>
        <w:r w:rsidR="00F85271" w:rsidRPr="008D4819">
          <w:rPr>
            <w:rStyle w:val="-"/>
            <w:rFonts w:ascii="Calibri" w:hAnsi="Calibri" w:cs="Tahoma"/>
            <w:b/>
            <w:sz w:val="24"/>
            <w:szCs w:val="24"/>
            <w:lang w:val="el-GR"/>
          </w:rPr>
          <w:t>.</w:t>
        </w:r>
        <w:r w:rsidR="00F85271" w:rsidRPr="008D4819">
          <w:rPr>
            <w:rStyle w:val="-"/>
            <w:rFonts w:ascii="Calibri" w:hAnsi="Calibri" w:cs="Tahoma"/>
            <w:b/>
            <w:sz w:val="24"/>
            <w:szCs w:val="24"/>
            <w:lang w:val="en-US"/>
          </w:rPr>
          <w:t>gr</w:t>
        </w:r>
      </w:hyperlink>
      <w:r w:rsidR="00F85271" w:rsidRPr="008D4819">
        <w:rPr>
          <w:rFonts w:ascii="Calibri" w:hAnsi="Calibri" w:cs="Tahoma"/>
          <w:b/>
          <w:sz w:val="24"/>
          <w:szCs w:val="24"/>
          <w:lang w:val="el-GR"/>
        </w:rPr>
        <w:t xml:space="preserve"> </w:t>
      </w:r>
      <w:r w:rsidRPr="008D4819">
        <w:rPr>
          <w:rFonts w:ascii="Calibri" w:hAnsi="Calibri" w:cs="Tahoma"/>
          <w:b/>
          <w:sz w:val="24"/>
          <w:szCs w:val="24"/>
          <w:lang w:val="el-GR"/>
        </w:rPr>
        <w:t xml:space="preserve">στην ενότητα: </w:t>
      </w:r>
    </w:p>
    <w:p w:rsidR="00BB7534" w:rsidRPr="00CA34C9" w:rsidRDefault="009E3008" w:rsidP="00CA34C9">
      <w:pPr>
        <w:pStyle w:val="a6"/>
        <w:spacing w:line="276" w:lineRule="auto"/>
        <w:ind w:left="0" w:firstLine="720"/>
        <w:jc w:val="both"/>
        <w:rPr>
          <w:rFonts w:ascii="Calibri" w:hAnsi="Calibri" w:cs="Tahoma"/>
          <w:b/>
          <w:sz w:val="24"/>
          <w:szCs w:val="24"/>
          <w:lang w:val="el-GR"/>
        </w:rPr>
      </w:pPr>
      <w:r w:rsidRPr="008D4819">
        <w:rPr>
          <w:rFonts w:ascii="Calibri" w:hAnsi="Calibri" w:cs="Tahoma"/>
          <w:b/>
          <w:sz w:val="24"/>
          <w:szCs w:val="24"/>
          <w:lang w:val="el-GR"/>
        </w:rPr>
        <w:t>Προκηρύξεις/Προσωπικό/Αποσπάσεις (</w:t>
      </w:r>
      <w:hyperlink r:id="rId16" w:history="1">
        <w:r w:rsidR="00F152ED" w:rsidRPr="008D4819">
          <w:rPr>
            <w:rStyle w:val="-"/>
            <w:rFonts w:ascii="Calibri" w:hAnsi="Calibri" w:cs="Tahoma"/>
            <w:b/>
            <w:sz w:val="24"/>
            <w:szCs w:val="24"/>
          </w:rPr>
          <w:t>http</w:t>
        </w:r>
        <w:r w:rsidR="00F152ED" w:rsidRPr="008D4819">
          <w:rPr>
            <w:rStyle w:val="-"/>
            <w:rFonts w:ascii="Calibri" w:hAnsi="Calibri" w:cs="Tahoma"/>
            <w:b/>
            <w:sz w:val="24"/>
            <w:szCs w:val="24"/>
            <w:lang w:val="el-GR"/>
          </w:rPr>
          <w:t>://</w:t>
        </w:r>
        <w:r w:rsidR="00F152ED" w:rsidRPr="008D4819">
          <w:rPr>
            <w:rStyle w:val="-"/>
            <w:rFonts w:ascii="Calibri" w:hAnsi="Calibri" w:cs="Tahoma"/>
            <w:b/>
            <w:sz w:val="24"/>
            <w:szCs w:val="24"/>
          </w:rPr>
          <w:t>www</w:t>
        </w:r>
        <w:r w:rsidR="00F152ED" w:rsidRPr="008D4819">
          <w:rPr>
            <w:rStyle w:val="-"/>
            <w:rFonts w:ascii="Calibri" w:hAnsi="Calibri" w:cs="Tahoma"/>
            <w:b/>
            <w:sz w:val="24"/>
            <w:szCs w:val="24"/>
            <w:lang w:val="el-GR"/>
          </w:rPr>
          <w:t>.</w:t>
        </w:r>
        <w:r w:rsidR="00F152ED" w:rsidRPr="008D4819">
          <w:rPr>
            <w:rStyle w:val="-"/>
            <w:rFonts w:ascii="Calibri" w:hAnsi="Calibri" w:cs="Tahoma"/>
            <w:b/>
            <w:sz w:val="24"/>
            <w:szCs w:val="24"/>
            <w:lang w:val="en-US"/>
          </w:rPr>
          <w:t>minadmin</w:t>
        </w:r>
        <w:r w:rsidR="00F152ED" w:rsidRPr="008D4819">
          <w:rPr>
            <w:rStyle w:val="-"/>
            <w:rFonts w:ascii="Calibri" w:hAnsi="Calibri" w:cs="Tahoma"/>
            <w:b/>
            <w:sz w:val="24"/>
            <w:szCs w:val="24"/>
            <w:lang w:val="el-GR"/>
          </w:rPr>
          <w:t>.</w:t>
        </w:r>
        <w:r w:rsidR="00F152ED" w:rsidRPr="008D4819">
          <w:rPr>
            <w:rStyle w:val="-"/>
            <w:rFonts w:ascii="Calibri" w:hAnsi="Calibri" w:cs="Tahoma"/>
            <w:b/>
            <w:sz w:val="24"/>
            <w:szCs w:val="24"/>
          </w:rPr>
          <w:t>gov</w:t>
        </w:r>
        <w:r w:rsidR="00F152ED" w:rsidRPr="008D4819">
          <w:rPr>
            <w:rStyle w:val="-"/>
            <w:rFonts w:ascii="Calibri" w:hAnsi="Calibri" w:cs="Tahoma"/>
            <w:b/>
            <w:sz w:val="24"/>
            <w:szCs w:val="24"/>
            <w:lang w:val="el-GR"/>
          </w:rPr>
          <w:t>.</w:t>
        </w:r>
        <w:r w:rsidR="00F152ED" w:rsidRPr="008D4819">
          <w:rPr>
            <w:rStyle w:val="-"/>
            <w:rFonts w:ascii="Calibri" w:hAnsi="Calibri" w:cs="Tahoma"/>
            <w:b/>
            <w:sz w:val="24"/>
            <w:szCs w:val="24"/>
          </w:rPr>
          <w:t>gr</w:t>
        </w:r>
        <w:r w:rsidR="00F152ED" w:rsidRPr="008D4819">
          <w:rPr>
            <w:rStyle w:val="-"/>
            <w:rFonts w:ascii="Calibri" w:hAnsi="Calibri" w:cs="Tahoma"/>
            <w:b/>
            <w:sz w:val="24"/>
            <w:szCs w:val="24"/>
            <w:lang w:val="el-GR"/>
          </w:rPr>
          <w:t>/?</w:t>
        </w:r>
        <w:r w:rsidR="00F152ED" w:rsidRPr="008D4819">
          <w:rPr>
            <w:rStyle w:val="-"/>
            <w:rFonts w:ascii="Calibri" w:hAnsi="Calibri" w:cs="Tahoma"/>
            <w:b/>
            <w:sz w:val="24"/>
            <w:szCs w:val="24"/>
          </w:rPr>
          <w:t>cat</w:t>
        </w:r>
        <w:r w:rsidR="00F152ED" w:rsidRPr="008D4819">
          <w:rPr>
            <w:rStyle w:val="-"/>
            <w:rFonts w:ascii="Calibri" w:hAnsi="Calibri" w:cs="Tahoma"/>
            <w:b/>
            <w:sz w:val="24"/>
            <w:szCs w:val="24"/>
            <w:lang w:val="el-GR"/>
          </w:rPr>
          <w:t>=55</w:t>
        </w:r>
      </w:hyperlink>
      <w:r w:rsidRPr="008D4819">
        <w:rPr>
          <w:rFonts w:ascii="Calibri" w:hAnsi="Calibri" w:cs="Tahoma"/>
          <w:b/>
          <w:sz w:val="24"/>
          <w:szCs w:val="24"/>
          <w:lang w:val="el-GR"/>
        </w:rPr>
        <w:t>)</w:t>
      </w:r>
    </w:p>
    <w:p w:rsidR="00BB7534" w:rsidRPr="00CA34C9" w:rsidRDefault="00BB7534" w:rsidP="008D303A">
      <w:pPr>
        <w:pStyle w:val="a5"/>
        <w:spacing w:after="0" w:line="276" w:lineRule="auto"/>
        <w:ind w:firstLine="720"/>
        <w:jc w:val="both"/>
        <w:rPr>
          <w:rFonts w:ascii="Calibri" w:hAnsi="Calibri" w:cs="Tahoma"/>
          <w:b/>
          <w:sz w:val="24"/>
          <w:szCs w:val="24"/>
          <w:lang w:val="el-GR"/>
        </w:rPr>
      </w:pPr>
    </w:p>
    <w:p w:rsidR="009E3008" w:rsidRPr="008D4819" w:rsidRDefault="009E3008" w:rsidP="008D303A">
      <w:pPr>
        <w:pStyle w:val="a5"/>
        <w:spacing w:after="0" w:line="276" w:lineRule="auto"/>
        <w:ind w:firstLine="720"/>
        <w:jc w:val="both"/>
        <w:rPr>
          <w:rFonts w:ascii="Calibri" w:hAnsi="Calibri" w:cs="Tahoma"/>
          <w:sz w:val="24"/>
          <w:szCs w:val="24"/>
          <w:lang w:val="el-GR"/>
        </w:rPr>
      </w:pPr>
      <w:r w:rsidRPr="008D4819">
        <w:rPr>
          <w:rFonts w:ascii="Calibri" w:hAnsi="Calibri" w:cs="Tahoma"/>
          <w:b/>
          <w:sz w:val="24"/>
          <w:szCs w:val="24"/>
          <w:lang w:val="el-GR"/>
        </w:rPr>
        <w:lastRenderedPageBreak/>
        <w:t xml:space="preserve"> </w:t>
      </w:r>
      <w:r w:rsidRPr="008D4819">
        <w:rPr>
          <w:rFonts w:ascii="Calibri" w:hAnsi="Calibri" w:cs="Tahoma"/>
          <w:sz w:val="24"/>
          <w:szCs w:val="24"/>
          <w:lang w:val="el-GR"/>
        </w:rPr>
        <w:t xml:space="preserve">Η </w:t>
      </w:r>
      <w:r w:rsidR="00EC27EB">
        <w:rPr>
          <w:rFonts w:ascii="Calibri" w:hAnsi="Calibri" w:cs="Tahoma"/>
          <w:sz w:val="24"/>
          <w:szCs w:val="24"/>
          <w:lang w:val="el-GR"/>
        </w:rPr>
        <w:t>Υ</w:t>
      </w:r>
      <w:r w:rsidRPr="008D4819">
        <w:rPr>
          <w:rFonts w:ascii="Calibri" w:hAnsi="Calibri" w:cs="Tahoma"/>
          <w:sz w:val="24"/>
          <w:szCs w:val="24"/>
          <w:lang w:val="el-GR"/>
        </w:rPr>
        <w:t xml:space="preserve">πηρεσία μας και η Μόνιμη Ελληνική Αντιπροσωπεία </w:t>
      </w:r>
      <w:r w:rsidR="00EE21F5" w:rsidRPr="008D4819">
        <w:rPr>
          <w:rFonts w:ascii="Calibri" w:hAnsi="Calibri" w:cs="Tahoma"/>
          <w:sz w:val="24"/>
          <w:szCs w:val="24"/>
          <w:lang w:val="el-GR"/>
        </w:rPr>
        <w:t xml:space="preserve">θα είναι </w:t>
      </w:r>
      <w:r w:rsidRPr="008D4819">
        <w:rPr>
          <w:rFonts w:ascii="Calibri" w:hAnsi="Calibri" w:cs="Tahoma"/>
          <w:sz w:val="24"/>
          <w:szCs w:val="24"/>
          <w:lang w:val="el-GR"/>
        </w:rPr>
        <w:t xml:space="preserve">στη διάθεσή σας για κάθε </w:t>
      </w:r>
      <w:r w:rsidR="001A21CC" w:rsidRPr="008D4819">
        <w:rPr>
          <w:rFonts w:ascii="Calibri" w:hAnsi="Calibri" w:cs="Tahoma"/>
          <w:sz w:val="24"/>
          <w:szCs w:val="24"/>
          <w:lang w:val="el-GR"/>
        </w:rPr>
        <w:t>περαιτέρω διευκρίνιση</w:t>
      </w:r>
      <w:r w:rsidRPr="008D4819">
        <w:rPr>
          <w:rFonts w:ascii="Calibri" w:hAnsi="Calibri" w:cs="Tahoma"/>
          <w:sz w:val="24"/>
          <w:szCs w:val="24"/>
          <w:lang w:val="el-GR"/>
        </w:rPr>
        <w:t xml:space="preserve">.  </w:t>
      </w:r>
    </w:p>
    <w:p w:rsidR="001D6864" w:rsidRPr="008D4819" w:rsidRDefault="0044245D" w:rsidP="001D6864">
      <w:pPr>
        <w:ind w:left="5670"/>
        <w:jc w:val="center"/>
        <w:rPr>
          <w:rFonts w:ascii="Calibri" w:hAnsi="Calibri" w:cs="Tahoma"/>
          <w:b/>
          <w:sz w:val="24"/>
          <w:szCs w:val="24"/>
          <w:lang w:val="el-GR"/>
        </w:rPr>
      </w:pPr>
      <w:r>
        <w:rPr>
          <w:noProof/>
          <w:sz w:val="24"/>
          <w:szCs w:val="24"/>
          <w:lang w:val="el-GR"/>
        </w:rPr>
        <mc:AlternateContent>
          <mc:Choice Requires="wps">
            <w:drawing>
              <wp:anchor distT="0" distB="0" distL="114300" distR="114300" simplePos="0" relativeHeight="251658240" behindDoc="0" locked="0" layoutInCell="1" allowOverlap="1">
                <wp:simplePos x="0" y="0"/>
                <wp:positionH relativeFrom="column">
                  <wp:posOffset>3335655</wp:posOffset>
                </wp:positionH>
                <wp:positionV relativeFrom="paragraph">
                  <wp:posOffset>15240</wp:posOffset>
                </wp:positionV>
                <wp:extent cx="2277110" cy="1282065"/>
                <wp:effectExtent l="0" t="0" r="698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110" cy="1282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3E0D" w:rsidRPr="008D22F5" w:rsidRDefault="001B646C" w:rsidP="00C00734">
                            <w:pPr>
                              <w:jc w:val="center"/>
                              <w:rPr>
                                <w:rFonts w:ascii="Calibri" w:hAnsi="Calibri" w:cs="Tahoma"/>
                                <w:b/>
                                <w:sz w:val="24"/>
                                <w:szCs w:val="24"/>
                                <w:lang w:val="el-GR"/>
                              </w:rPr>
                            </w:pPr>
                            <w:r>
                              <w:rPr>
                                <w:rFonts w:ascii="Calibri" w:hAnsi="Calibri" w:cs="Tahoma"/>
                                <w:b/>
                                <w:sz w:val="24"/>
                                <w:szCs w:val="24"/>
                                <w:lang w:val="el-GR"/>
                              </w:rPr>
                              <w:t>Η</w:t>
                            </w:r>
                            <w:r w:rsidR="005C3E0D">
                              <w:rPr>
                                <w:rFonts w:ascii="Calibri" w:hAnsi="Calibri" w:cs="Tahoma"/>
                                <w:b/>
                                <w:sz w:val="24"/>
                                <w:szCs w:val="24"/>
                                <w:lang w:val="el-GR"/>
                              </w:rPr>
                              <w:t xml:space="preserve"> Προϊστάμεν</w:t>
                            </w:r>
                            <w:r>
                              <w:rPr>
                                <w:rFonts w:ascii="Calibri" w:hAnsi="Calibri" w:cs="Tahoma"/>
                                <w:b/>
                                <w:sz w:val="24"/>
                                <w:szCs w:val="24"/>
                                <w:lang w:val="el-GR"/>
                              </w:rPr>
                              <w:t>η</w:t>
                            </w:r>
                            <w:r w:rsidR="005C3E0D">
                              <w:rPr>
                                <w:rFonts w:ascii="Calibri" w:hAnsi="Calibri" w:cs="Tahoma"/>
                                <w:b/>
                                <w:sz w:val="24"/>
                                <w:szCs w:val="24"/>
                                <w:lang w:val="el-GR"/>
                              </w:rPr>
                              <w:t xml:space="preserve"> της Διεύθυνσης</w:t>
                            </w:r>
                          </w:p>
                          <w:p w:rsidR="005C3E0D" w:rsidRPr="00FA3A13" w:rsidRDefault="005C3E0D" w:rsidP="00550F6F">
                            <w:pPr>
                              <w:jc w:val="center"/>
                              <w:rPr>
                                <w:rFonts w:ascii="Calibri" w:hAnsi="Calibri" w:cs="Tahoma"/>
                                <w:b/>
                                <w:sz w:val="24"/>
                                <w:szCs w:val="24"/>
                                <w:lang w:val="el-GR"/>
                              </w:rPr>
                            </w:pPr>
                          </w:p>
                          <w:p w:rsidR="005C3E0D" w:rsidRPr="00FA3A13" w:rsidRDefault="005C3E0D" w:rsidP="00550F6F">
                            <w:pPr>
                              <w:jc w:val="center"/>
                              <w:rPr>
                                <w:rFonts w:ascii="Calibri" w:hAnsi="Calibri" w:cs="Tahoma"/>
                                <w:b/>
                                <w:sz w:val="24"/>
                                <w:szCs w:val="24"/>
                                <w:lang w:val="el-GR"/>
                              </w:rPr>
                            </w:pPr>
                          </w:p>
                          <w:p w:rsidR="005C3E0D" w:rsidRPr="00FA3A13" w:rsidRDefault="001B646C" w:rsidP="00550F6F">
                            <w:pPr>
                              <w:jc w:val="center"/>
                              <w:rPr>
                                <w:rFonts w:ascii="Calibri" w:hAnsi="Calibri" w:cs="Tahoma"/>
                                <w:b/>
                                <w:sz w:val="24"/>
                                <w:szCs w:val="24"/>
                                <w:lang w:val="el-GR"/>
                              </w:rPr>
                            </w:pPr>
                            <w:r>
                              <w:rPr>
                                <w:rFonts w:ascii="Calibri" w:hAnsi="Calibri" w:cs="Tahoma"/>
                                <w:b/>
                                <w:sz w:val="24"/>
                                <w:szCs w:val="24"/>
                                <w:lang w:val="el-GR"/>
                              </w:rPr>
                              <w:t>Ελένη Ρούφου</w:t>
                            </w:r>
                            <w:bookmarkStart w:id="0" w:name="_GoBack"/>
                            <w:bookmarkEnd w:id="0"/>
                          </w:p>
                          <w:p w:rsidR="005C3E0D" w:rsidRPr="00FA3A13" w:rsidRDefault="005C3E0D" w:rsidP="00550F6F">
                            <w:pPr>
                              <w:pStyle w:val="a5"/>
                              <w:spacing w:after="0" w:line="360" w:lineRule="auto"/>
                              <w:ind w:left="3600" w:right="2169" w:firstLine="720"/>
                              <w:rPr>
                                <w:rFonts w:ascii="Calibri" w:hAnsi="Calibri" w:cs="Tahoma"/>
                                <w:b/>
                                <w:sz w:val="24"/>
                                <w:szCs w:val="24"/>
                                <w:u w:val="single"/>
                                <w:lang w:val="el-GR"/>
                              </w:rPr>
                            </w:pPr>
                            <w:r w:rsidRPr="00FA3A13">
                              <w:rPr>
                                <w:rFonts w:ascii="Calibri" w:hAnsi="Calibri" w:cs="Tahoma"/>
                                <w:b/>
                                <w:bCs/>
                                <w:sz w:val="24"/>
                                <w:szCs w:val="24"/>
                                <w:lang w:val="el-GR"/>
                              </w:rPr>
                              <w:t>Γιώργος Κατρούγκαλος</w:t>
                            </w:r>
                          </w:p>
                          <w:p w:rsidR="005C3E0D" w:rsidRPr="00FA3A13" w:rsidRDefault="005C3E0D" w:rsidP="00550F6F">
                            <w:pPr>
                              <w:rPr>
                                <w:rFonts w:ascii="Calibri" w:hAnsi="Calibri" w:cs="Tahoma"/>
                                <w:b/>
                                <w:sz w:val="24"/>
                                <w:szCs w:val="24"/>
                                <w:lang w:val="el-GR"/>
                              </w:rPr>
                            </w:pPr>
                          </w:p>
                          <w:p w:rsidR="005C3E0D" w:rsidRPr="00FA3A13" w:rsidRDefault="005C3E0D" w:rsidP="00550F6F">
                            <w:pPr>
                              <w:rPr>
                                <w:rFonts w:ascii="Calibri" w:hAnsi="Calibri" w:cs="Tahoma"/>
                                <w:b/>
                                <w:sz w:val="24"/>
                                <w:szCs w:val="24"/>
                                <w:lang w:val="el-GR"/>
                              </w:rPr>
                            </w:pPr>
                          </w:p>
                          <w:p w:rsidR="005C3E0D" w:rsidRPr="00FA3A13" w:rsidRDefault="005C3E0D" w:rsidP="00550F6F">
                            <w:pPr>
                              <w:pStyle w:val="a5"/>
                              <w:ind w:left="4962" w:firstLine="0"/>
                              <w:jc w:val="center"/>
                              <w:outlineLvl w:val="0"/>
                              <w:rPr>
                                <w:rFonts w:ascii="Calibri" w:hAnsi="Calibri" w:cs="Tahoma"/>
                                <w:b/>
                                <w:sz w:val="24"/>
                                <w:szCs w:val="24"/>
                                <w:lang w:val="el-GR"/>
                              </w:rPr>
                            </w:pPr>
                            <w:r w:rsidRPr="00FA3A13">
                              <w:rPr>
                                <w:rFonts w:ascii="Calibri" w:hAnsi="Calibri" w:cs="Tahoma"/>
                                <w:b/>
                                <w:sz w:val="24"/>
                                <w:szCs w:val="24"/>
                                <w:lang w:val="en-US"/>
                              </w:rPr>
                              <w:t>O</w:t>
                            </w:r>
                            <w:r w:rsidRPr="00FA3A13">
                              <w:rPr>
                                <w:rFonts w:ascii="Calibri" w:hAnsi="Calibri" w:cs="Tahoma"/>
                                <w:b/>
                                <w:sz w:val="24"/>
                                <w:szCs w:val="24"/>
                                <w:lang w:val="el-GR"/>
                              </w:rPr>
                              <w:t xml:space="preserve"> Αναπληρωτής Υπουργός </w:t>
                            </w:r>
                          </w:p>
                          <w:p w:rsidR="005C3E0D" w:rsidRDefault="005C3E0D" w:rsidP="00550F6F">
                            <w:pPr>
                              <w:rPr>
                                <w:lang w:val="el-GR"/>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62.65pt;margin-top:1.2pt;width:179.3pt;height:100.95pt;z-index:2516582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2GwggIAABA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xwj&#10;RTqg6IEPHl3rAb0K1emNq8Dp3oCbH2AbWI6ZOnOn6WeHlL5pidryK2t133LCILosnEzOjo44LoBs&#10;+neawTVk53UEGhrbhdJBMRCgA0uPJ2ZCKBQ283w+zzIwUbBl+SJPZ9N4B6mOx411/g3XHQqTGlug&#10;PsKT/Z3zIRxSHV3CbU5LwdZCyriw282NtGhPQCbr+B3Qn7lJFZyVDsdGxHEHooQ7gi3EG2n/VmZ5&#10;kV7n5WQ9W8wnxbqYTsp5upikWXldztKiLG7X30OAWVG1gjGu7oTiRwlmxd9RfGiGUTxRhKivcTnN&#10;pyNHf0wyjd/vkuyEh46Uoqvx4uREqsDsa8UgbVJ5IuQ4T56HH6sMNTj+Y1WiDgL1owj8sBkAJYhj&#10;o9kjKMJq4Au4hWcEJq22XzHqoSVr7L7siOUYybcKVFVmRRF6OC6K6TyHhT23bM4tRFGAqrHHaJze&#10;+LHvd8aKbQs3jTpW+gqU2IiokaeoDvqFtovJHJ6I0Nfn6+j19JCtfgAAAP//AwBQSwMEFAAGAAgA&#10;AAAhAKLqBDjeAAAACQEAAA8AAABkcnMvZG93bnJldi54bWxMj91Og0AUhO9NfIfNMfHOLoXWIrI0&#10;xoRowlVrH2CBw09gzxJ2S/HtPV7p5WQmM9+kx9WMYsHZ9ZYUbDcBCKTK1j21Ci5f+VMMwnlNtR4t&#10;oYJvdHDM7u9SndT2Ridczr4VXEIu0Qo676dESld1aLTb2AmJvcbORnuWcyvrWd+43IwyDIJnaXRP&#10;vNDpCd87rIbz1Sj4LKq8CQvTLH7YmqE4lR95c1Dq8WF9ewXhcfV/YfjFZ3TImKm0V6qdGBXsw33E&#10;UQXhDgT7cRy9gChZB7sIZJbK/w+yHwAAAP//AwBQSwECLQAUAAYACAAAACEAtoM4kv4AAADhAQAA&#10;EwAAAAAAAAAAAAAAAAAAAAAAW0NvbnRlbnRfVHlwZXNdLnhtbFBLAQItABQABgAIAAAAIQA4/SH/&#10;1gAAAJQBAAALAAAAAAAAAAAAAAAAAC8BAABfcmVscy8ucmVsc1BLAQItABQABgAIAAAAIQC2g2Gw&#10;ggIAABAFAAAOAAAAAAAAAAAAAAAAAC4CAABkcnMvZTJvRG9jLnhtbFBLAQItABQABgAIAAAAIQCi&#10;6gQ43gAAAAkBAAAPAAAAAAAAAAAAAAAAANwEAABkcnMvZG93bnJldi54bWxQSwUGAAAAAAQABADz&#10;AAAA5wUAAAAA&#10;" stroked="f">
                <v:textbox>
                  <w:txbxContent>
                    <w:p w:rsidR="005C3E0D" w:rsidRPr="008D22F5" w:rsidRDefault="001B646C" w:rsidP="00C00734">
                      <w:pPr>
                        <w:jc w:val="center"/>
                        <w:rPr>
                          <w:rFonts w:ascii="Calibri" w:hAnsi="Calibri" w:cs="Tahoma"/>
                          <w:b/>
                          <w:sz w:val="24"/>
                          <w:szCs w:val="24"/>
                          <w:lang w:val="el-GR"/>
                        </w:rPr>
                      </w:pPr>
                      <w:r>
                        <w:rPr>
                          <w:rFonts w:ascii="Calibri" w:hAnsi="Calibri" w:cs="Tahoma"/>
                          <w:b/>
                          <w:sz w:val="24"/>
                          <w:szCs w:val="24"/>
                          <w:lang w:val="el-GR"/>
                        </w:rPr>
                        <w:t>Η</w:t>
                      </w:r>
                      <w:r w:rsidR="005C3E0D">
                        <w:rPr>
                          <w:rFonts w:ascii="Calibri" w:hAnsi="Calibri" w:cs="Tahoma"/>
                          <w:b/>
                          <w:sz w:val="24"/>
                          <w:szCs w:val="24"/>
                          <w:lang w:val="el-GR"/>
                        </w:rPr>
                        <w:t xml:space="preserve"> Προϊστάμεν</w:t>
                      </w:r>
                      <w:r>
                        <w:rPr>
                          <w:rFonts w:ascii="Calibri" w:hAnsi="Calibri" w:cs="Tahoma"/>
                          <w:b/>
                          <w:sz w:val="24"/>
                          <w:szCs w:val="24"/>
                          <w:lang w:val="el-GR"/>
                        </w:rPr>
                        <w:t>η</w:t>
                      </w:r>
                      <w:r w:rsidR="005C3E0D">
                        <w:rPr>
                          <w:rFonts w:ascii="Calibri" w:hAnsi="Calibri" w:cs="Tahoma"/>
                          <w:b/>
                          <w:sz w:val="24"/>
                          <w:szCs w:val="24"/>
                          <w:lang w:val="el-GR"/>
                        </w:rPr>
                        <w:t xml:space="preserve"> της Διεύθυνσης</w:t>
                      </w:r>
                    </w:p>
                    <w:p w:rsidR="005C3E0D" w:rsidRPr="00FA3A13" w:rsidRDefault="005C3E0D" w:rsidP="00550F6F">
                      <w:pPr>
                        <w:jc w:val="center"/>
                        <w:rPr>
                          <w:rFonts w:ascii="Calibri" w:hAnsi="Calibri" w:cs="Tahoma"/>
                          <w:b/>
                          <w:sz w:val="24"/>
                          <w:szCs w:val="24"/>
                          <w:lang w:val="el-GR"/>
                        </w:rPr>
                      </w:pPr>
                    </w:p>
                    <w:p w:rsidR="005C3E0D" w:rsidRPr="00FA3A13" w:rsidRDefault="005C3E0D" w:rsidP="00550F6F">
                      <w:pPr>
                        <w:jc w:val="center"/>
                        <w:rPr>
                          <w:rFonts w:ascii="Calibri" w:hAnsi="Calibri" w:cs="Tahoma"/>
                          <w:b/>
                          <w:sz w:val="24"/>
                          <w:szCs w:val="24"/>
                          <w:lang w:val="el-GR"/>
                        </w:rPr>
                      </w:pPr>
                    </w:p>
                    <w:p w:rsidR="005C3E0D" w:rsidRPr="00FA3A13" w:rsidRDefault="001B646C" w:rsidP="00550F6F">
                      <w:pPr>
                        <w:jc w:val="center"/>
                        <w:rPr>
                          <w:rFonts w:ascii="Calibri" w:hAnsi="Calibri" w:cs="Tahoma"/>
                          <w:b/>
                          <w:sz w:val="24"/>
                          <w:szCs w:val="24"/>
                          <w:lang w:val="el-GR"/>
                        </w:rPr>
                      </w:pPr>
                      <w:r>
                        <w:rPr>
                          <w:rFonts w:ascii="Calibri" w:hAnsi="Calibri" w:cs="Tahoma"/>
                          <w:b/>
                          <w:sz w:val="24"/>
                          <w:szCs w:val="24"/>
                          <w:lang w:val="el-GR"/>
                        </w:rPr>
                        <w:t>Ελένη Ρούφου</w:t>
                      </w:r>
                      <w:bookmarkStart w:id="1" w:name="_GoBack"/>
                      <w:bookmarkEnd w:id="1"/>
                    </w:p>
                    <w:p w:rsidR="005C3E0D" w:rsidRPr="00FA3A13" w:rsidRDefault="005C3E0D" w:rsidP="00550F6F">
                      <w:pPr>
                        <w:pStyle w:val="a5"/>
                        <w:spacing w:after="0" w:line="360" w:lineRule="auto"/>
                        <w:ind w:left="3600" w:right="2169" w:firstLine="720"/>
                        <w:rPr>
                          <w:rFonts w:ascii="Calibri" w:hAnsi="Calibri" w:cs="Tahoma"/>
                          <w:b/>
                          <w:sz w:val="24"/>
                          <w:szCs w:val="24"/>
                          <w:u w:val="single"/>
                          <w:lang w:val="el-GR"/>
                        </w:rPr>
                      </w:pPr>
                      <w:r w:rsidRPr="00FA3A13">
                        <w:rPr>
                          <w:rFonts w:ascii="Calibri" w:hAnsi="Calibri" w:cs="Tahoma"/>
                          <w:b/>
                          <w:bCs/>
                          <w:sz w:val="24"/>
                          <w:szCs w:val="24"/>
                          <w:lang w:val="el-GR"/>
                        </w:rPr>
                        <w:t>Γιώργος Κατρούγκαλος</w:t>
                      </w:r>
                    </w:p>
                    <w:p w:rsidR="005C3E0D" w:rsidRPr="00FA3A13" w:rsidRDefault="005C3E0D" w:rsidP="00550F6F">
                      <w:pPr>
                        <w:rPr>
                          <w:rFonts w:ascii="Calibri" w:hAnsi="Calibri" w:cs="Tahoma"/>
                          <w:b/>
                          <w:sz w:val="24"/>
                          <w:szCs w:val="24"/>
                          <w:lang w:val="el-GR"/>
                        </w:rPr>
                      </w:pPr>
                    </w:p>
                    <w:p w:rsidR="005C3E0D" w:rsidRPr="00FA3A13" w:rsidRDefault="005C3E0D" w:rsidP="00550F6F">
                      <w:pPr>
                        <w:rPr>
                          <w:rFonts w:ascii="Calibri" w:hAnsi="Calibri" w:cs="Tahoma"/>
                          <w:b/>
                          <w:sz w:val="24"/>
                          <w:szCs w:val="24"/>
                          <w:lang w:val="el-GR"/>
                        </w:rPr>
                      </w:pPr>
                    </w:p>
                    <w:p w:rsidR="005C3E0D" w:rsidRPr="00FA3A13" w:rsidRDefault="005C3E0D" w:rsidP="00550F6F">
                      <w:pPr>
                        <w:pStyle w:val="a5"/>
                        <w:ind w:left="4962" w:firstLine="0"/>
                        <w:jc w:val="center"/>
                        <w:outlineLvl w:val="0"/>
                        <w:rPr>
                          <w:rFonts w:ascii="Calibri" w:hAnsi="Calibri" w:cs="Tahoma"/>
                          <w:b/>
                          <w:sz w:val="24"/>
                          <w:szCs w:val="24"/>
                          <w:lang w:val="el-GR"/>
                        </w:rPr>
                      </w:pPr>
                      <w:r w:rsidRPr="00FA3A13">
                        <w:rPr>
                          <w:rFonts w:ascii="Calibri" w:hAnsi="Calibri" w:cs="Tahoma"/>
                          <w:b/>
                          <w:sz w:val="24"/>
                          <w:szCs w:val="24"/>
                          <w:lang w:val="en-US"/>
                        </w:rPr>
                        <w:t>O</w:t>
                      </w:r>
                      <w:r w:rsidRPr="00FA3A13">
                        <w:rPr>
                          <w:rFonts w:ascii="Calibri" w:hAnsi="Calibri" w:cs="Tahoma"/>
                          <w:b/>
                          <w:sz w:val="24"/>
                          <w:szCs w:val="24"/>
                          <w:lang w:val="el-GR"/>
                        </w:rPr>
                        <w:t xml:space="preserve"> Αναπληρωτής Υπουργός </w:t>
                      </w:r>
                    </w:p>
                    <w:p w:rsidR="005C3E0D" w:rsidRDefault="005C3E0D" w:rsidP="00550F6F">
                      <w:pPr>
                        <w:rPr>
                          <w:lang w:val="el-GR"/>
                        </w:rPr>
                      </w:pPr>
                    </w:p>
                  </w:txbxContent>
                </v:textbox>
              </v:shape>
            </w:pict>
          </mc:Fallback>
        </mc:AlternateContent>
      </w:r>
    </w:p>
    <w:p w:rsidR="001D6864" w:rsidRPr="008D4819" w:rsidRDefault="001D6864" w:rsidP="001D6864">
      <w:pPr>
        <w:pStyle w:val="a5"/>
        <w:spacing w:after="0" w:line="360" w:lineRule="auto"/>
        <w:ind w:right="2169" w:firstLine="0"/>
        <w:rPr>
          <w:rFonts w:ascii="Calibri" w:hAnsi="Calibri" w:cs="Tahoma"/>
          <w:b/>
          <w:sz w:val="24"/>
          <w:szCs w:val="24"/>
          <w:u w:val="single"/>
          <w:lang w:val="el-GR"/>
        </w:rPr>
      </w:pPr>
    </w:p>
    <w:p w:rsidR="00EF0058" w:rsidRPr="008D4819" w:rsidRDefault="00EF0058" w:rsidP="001D6864">
      <w:pPr>
        <w:pStyle w:val="a5"/>
        <w:spacing w:after="0" w:line="360" w:lineRule="auto"/>
        <w:ind w:right="2169" w:firstLine="0"/>
        <w:rPr>
          <w:rFonts w:ascii="Calibri" w:hAnsi="Calibri" w:cs="Tahoma"/>
          <w:b/>
          <w:sz w:val="24"/>
          <w:szCs w:val="24"/>
          <w:u w:val="single"/>
          <w:lang w:val="el-GR"/>
        </w:rPr>
      </w:pPr>
    </w:p>
    <w:p w:rsidR="00550F6F" w:rsidRPr="008D4819" w:rsidRDefault="00550F6F" w:rsidP="009E3008">
      <w:pPr>
        <w:pStyle w:val="a5"/>
        <w:spacing w:after="0" w:line="360" w:lineRule="auto"/>
        <w:ind w:firstLine="0"/>
        <w:rPr>
          <w:rFonts w:ascii="Calibri" w:hAnsi="Calibri" w:cs="Tahoma"/>
          <w:b/>
          <w:sz w:val="24"/>
          <w:szCs w:val="24"/>
          <w:u w:val="single"/>
          <w:lang w:val="el-GR"/>
        </w:rPr>
      </w:pPr>
    </w:p>
    <w:p w:rsidR="00EB181E" w:rsidRPr="00EC27EB" w:rsidRDefault="00EB181E" w:rsidP="009E3008">
      <w:pPr>
        <w:pStyle w:val="a5"/>
        <w:spacing w:after="0" w:line="360" w:lineRule="auto"/>
        <w:ind w:firstLine="0"/>
        <w:rPr>
          <w:rFonts w:ascii="Calibri" w:hAnsi="Calibri" w:cs="Tahoma"/>
          <w:b/>
          <w:sz w:val="24"/>
          <w:szCs w:val="24"/>
          <w:u w:val="single"/>
          <w:lang w:val="el-GR"/>
        </w:rPr>
      </w:pPr>
    </w:p>
    <w:p w:rsidR="009E3008" w:rsidRPr="008D4819" w:rsidRDefault="009E3008" w:rsidP="009E3008">
      <w:pPr>
        <w:pStyle w:val="a5"/>
        <w:spacing w:after="0" w:line="360" w:lineRule="auto"/>
        <w:ind w:firstLine="0"/>
        <w:rPr>
          <w:rFonts w:ascii="Calibri" w:hAnsi="Calibri" w:cs="Tahoma"/>
          <w:b/>
          <w:sz w:val="24"/>
          <w:szCs w:val="24"/>
          <w:u w:val="single"/>
          <w:lang w:val="el-GR"/>
        </w:rPr>
      </w:pPr>
      <w:r w:rsidRPr="008D4819">
        <w:rPr>
          <w:rFonts w:ascii="Calibri" w:hAnsi="Calibri" w:cs="Tahoma"/>
          <w:b/>
          <w:sz w:val="24"/>
          <w:szCs w:val="24"/>
          <w:u w:val="single"/>
          <w:lang w:val="el-GR"/>
        </w:rPr>
        <w:t xml:space="preserve">Συνημμένα: </w:t>
      </w:r>
    </w:p>
    <w:p w:rsidR="009E3008" w:rsidRPr="008D4819" w:rsidRDefault="009E3008" w:rsidP="008D303A">
      <w:pPr>
        <w:pStyle w:val="a5"/>
        <w:spacing w:after="0"/>
        <w:ind w:right="2736" w:firstLine="0"/>
        <w:rPr>
          <w:rFonts w:ascii="Calibri" w:hAnsi="Calibri" w:cs="Tahoma"/>
          <w:sz w:val="24"/>
          <w:szCs w:val="24"/>
          <w:lang w:val="el-GR"/>
        </w:rPr>
      </w:pPr>
      <w:r w:rsidRPr="008D4819">
        <w:rPr>
          <w:rFonts w:ascii="Calibri" w:hAnsi="Calibri" w:cs="Tahoma"/>
          <w:sz w:val="24"/>
          <w:szCs w:val="24"/>
          <w:lang w:val="el-GR"/>
        </w:rPr>
        <w:t>Αποστέλλεται/αναρτάται στον ανωτέρω αναφερόμενο ιστότοπο συμπιεσμένος φάκελος με τις προϋποθέσεις/προσόντα για την κάλυψη της κάθε θέσης.</w:t>
      </w:r>
    </w:p>
    <w:p w:rsidR="0013549B" w:rsidRPr="008D4819" w:rsidRDefault="0013549B" w:rsidP="008D303A">
      <w:pPr>
        <w:pStyle w:val="a5"/>
        <w:spacing w:after="0"/>
        <w:ind w:right="2169" w:firstLine="0"/>
        <w:rPr>
          <w:rFonts w:ascii="Calibri" w:hAnsi="Calibri" w:cs="Tahoma"/>
          <w:b/>
          <w:sz w:val="24"/>
          <w:szCs w:val="24"/>
          <w:u w:val="single"/>
          <w:lang w:val="el-GR"/>
        </w:rPr>
      </w:pPr>
    </w:p>
    <w:p w:rsidR="001D6864" w:rsidRPr="008D4819" w:rsidRDefault="001D6864" w:rsidP="008D303A">
      <w:pPr>
        <w:pStyle w:val="a5"/>
        <w:spacing w:after="0"/>
        <w:ind w:right="2169" w:firstLine="0"/>
        <w:rPr>
          <w:rFonts w:ascii="Calibri" w:hAnsi="Calibri" w:cs="Tahoma"/>
          <w:b/>
          <w:sz w:val="24"/>
          <w:szCs w:val="24"/>
          <w:u w:val="single"/>
          <w:lang w:val="el-GR"/>
        </w:rPr>
      </w:pPr>
      <w:r w:rsidRPr="008D4819">
        <w:rPr>
          <w:rFonts w:ascii="Calibri" w:hAnsi="Calibri" w:cs="Tahoma"/>
          <w:b/>
          <w:sz w:val="24"/>
          <w:szCs w:val="24"/>
          <w:u w:val="single"/>
          <w:lang w:val="el-GR"/>
        </w:rPr>
        <w:t>Εσωτερική Διανομή (Με Ηλεκτρονικό Ταχυδρομείο):</w:t>
      </w:r>
    </w:p>
    <w:p w:rsidR="00C636EE" w:rsidRPr="008D4819" w:rsidRDefault="001D6864" w:rsidP="00D30E21">
      <w:pPr>
        <w:pStyle w:val="a5"/>
        <w:numPr>
          <w:ilvl w:val="0"/>
          <w:numId w:val="1"/>
        </w:numPr>
        <w:spacing w:after="0"/>
        <w:ind w:left="284" w:right="3870" w:hanging="218"/>
        <w:rPr>
          <w:rFonts w:ascii="Calibri" w:hAnsi="Calibri" w:cs="Tahoma"/>
          <w:sz w:val="24"/>
          <w:szCs w:val="24"/>
          <w:lang w:val="el-GR"/>
        </w:rPr>
      </w:pPr>
      <w:r w:rsidRPr="008D4819">
        <w:rPr>
          <w:rFonts w:ascii="Calibri" w:hAnsi="Calibri" w:cs="Tahoma"/>
          <w:sz w:val="24"/>
          <w:szCs w:val="24"/>
          <w:lang w:val="el-GR"/>
        </w:rPr>
        <w:t xml:space="preserve">Γραφείο </w:t>
      </w:r>
      <w:r w:rsidR="007A314E" w:rsidRPr="008D4819">
        <w:rPr>
          <w:rFonts w:ascii="Calibri" w:hAnsi="Calibri" w:cs="Tahoma"/>
          <w:sz w:val="24"/>
          <w:szCs w:val="24"/>
          <w:lang w:val="el-GR"/>
        </w:rPr>
        <w:t>Υπουργού</w:t>
      </w:r>
      <w:r w:rsidR="001A21CC" w:rsidRPr="008D4819">
        <w:rPr>
          <w:rFonts w:ascii="Calibri" w:hAnsi="Calibri" w:cs="Tahoma"/>
          <w:sz w:val="24"/>
          <w:szCs w:val="24"/>
          <w:lang w:val="el-GR"/>
        </w:rPr>
        <w:t xml:space="preserve"> Διοικητικής Ανασυγκρότησης</w:t>
      </w:r>
    </w:p>
    <w:p w:rsidR="006E3061" w:rsidRPr="008D4819" w:rsidRDefault="007A314E" w:rsidP="008D303A">
      <w:pPr>
        <w:pStyle w:val="a5"/>
        <w:numPr>
          <w:ilvl w:val="0"/>
          <w:numId w:val="1"/>
        </w:numPr>
        <w:spacing w:after="0"/>
        <w:ind w:left="284" w:right="3870" w:hanging="218"/>
        <w:rPr>
          <w:rFonts w:ascii="Calibri" w:hAnsi="Calibri" w:cs="Tahoma"/>
          <w:sz w:val="24"/>
          <w:szCs w:val="24"/>
          <w:lang w:val="el-GR"/>
        </w:rPr>
      </w:pPr>
      <w:r w:rsidRPr="008D4819">
        <w:rPr>
          <w:rFonts w:ascii="Calibri" w:hAnsi="Calibri" w:cs="Tahoma"/>
          <w:sz w:val="24"/>
          <w:szCs w:val="24"/>
          <w:lang w:val="el-GR"/>
        </w:rPr>
        <w:t xml:space="preserve">Γραφείο </w:t>
      </w:r>
      <w:r w:rsidR="006E3061" w:rsidRPr="008D4819">
        <w:rPr>
          <w:rFonts w:ascii="Calibri" w:hAnsi="Calibri" w:cs="Tahoma"/>
          <w:sz w:val="24"/>
          <w:szCs w:val="24"/>
          <w:lang w:val="el-GR"/>
        </w:rPr>
        <w:t xml:space="preserve">Γενικού Γραμματέα </w:t>
      </w:r>
    </w:p>
    <w:p w:rsidR="00B869C7" w:rsidRPr="00032676" w:rsidRDefault="001D6864" w:rsidP="00032676">
      <w:pPr>
        <w:pStyle w:val="a5"/>
        <w:numPr>
          <w:ilvl w:val="0"/>
          <w:numId w:val="1"/>
        </w:numPr>
        <w:spacing w:after="0"/>
        <w:ind w:left="284" w:right="3870" w:hanging="218"/>
        <w:rPr>
          <w:rFonts w:ascii="Calibri" w:hAnsi="Calibri" w:cs="Tahoma"/>
          <w:sz w:val="24"/>
          <w:szCs w:val="24"/>
          <w:lang w:val="el-GR"/>
        </w:rPr>
      </w:pPr>
      <w:r w:rsidRPr="008D4819">
        <w:rPr>
          <w:rFonts w:ascii="Calibri" w:hAnsi="Calibri" w:cs="Tahoma"/>
          <w:sz w:val="24"/>
          <w:szCs w:val="24"/>
          <w:lang w:val="el-GR"/>
        </w:rPr>
        <w:t>Δ/νση Διοικητ</w:t>
      </w:r>
      <w:r w:rsidR="00071EA3">
        <w:rPr>
          <w:rFonts w:ascii="Calibri" w:hAnsi="Calibri" w:cs="Tahoma"/>
          <w:sz w:val="24"/>
          <w:szCs w:val="24"/>
          <w:lang w:val="el-GR"/>
        </w:rPr>
        <w:t>ικών Υπηρεσιών</w:t>
      </w:r>
    </w:p>
    <w:sectPr w:rsidR="00B869C7" w:rsidRPr="00032676" w:rsidSect="008D303A">
      <w:footerReference w:type="default" r:id="rId17"/>
      <w:pgSz w:w="11906" w:h="16838"/>
      <w:pgMar w:top="709" w:right="1133" w:bottom="709"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3FF" w:rsidRDefault="002D43FF">
      <w:r>
        <w:separator/>
      </w:r>
    </w:p>
  </w:endnote>
  <w:endnote w:type="continuationSeparator" w:id="0">
    <w:p w:rsidR="002D43FF" w:rsidRDefault="002D4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A1"/>
    <w:family w:val="roman"/>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E0D" w:rsidRPr="00FA3A13" w:rsidRDefault="005C3E0D">
    <w:pPr>
      <w:pStyle w:val="a3"/>
      <w:jc w:val="right"/>
      <w:rPr>
        <w:rFonts w:ascii="Calibri" w:hAnsi="Calibri"/>
      </w:rPr>
    </w:pPr>
    <w:r w:rsidRPr="00FA3A13">
      <w:rPr>
        <w:rFonts w:ascii="Calibri" w:hAnsi="Calibri"/>
      </w:rPr>
      <w:fldChar w:fldCharType="begin"/>
    </w:r>
    <w:r w:rsidRPr="00FA3A13">
      <w:rPr>
        <w:rFonts w:ascii="Calibri" w:hAnsi="Calibri"/>
      </w:rPr>
      <w:instrText>PAGE   \* MERGEFORMAT</w:instrText>
    </w:r>
    <w:r w:rsidRPr="00FA3A13">
      <w:rPr>
        <w:rFonts w:ascii="Calibri" w:hAnsi="Calibri"/>
      </w:rPr>
      <w:fldChar w:fldCharType="separate"/>
    </w:r>
    <w:r w:rsidR="0044245D" w:rsidRPr="0044245D">
      <w:rPr>
        <w:rFonts w:ascii="Calibri" w:hAnsi="Calibri"/>
        <w:noProof/>
        <w:lang w:val="el-GR"/>
      </w:rPr>
      <w:t>4</w:t>
    </w:r>
    <w:r w:rsidRPr="00FA3A13">
      <w:rPr>
        <w:rFonts w:ascii="Calibri" w:hAnsi="Calibri"/>
        <w:noProof/>
        <w:lang w:val="el-GR"/>
      </w:rPr>
      <w:fldChar w:fldCharType="end"/>
    </w:r>
  </w:p>
  <w:p w:rsidR="005C3E0D" w:rsidRDefault="005C3E0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3FF" w:rsidRDefault="002D43FF">
      <w:r>
        <w:separator/>
      </w:r>
    </w:p>
  </w:footnote>
  <w:footnote w:type="continuationSeparator" w:id="0">
    <w:p w:rsidR="002D43FF" w:rsidRDefault="002D43FF">
      <w:r>
        <w:continuationSeparator/>
      </w:r>
    </w:p>
  </w:footnote>
  <w:footnote w:id="1">
    <w:p w:rsidR="005C3E0D" w:rsidRPr="00FA3A13" w:rsidRDefault="005C3E0D" w:rsidP="00817DD5">
      <w:pPr>
        <w:pStyle w:val="a8"/>
        <w:rPr>
          <w:rFonts w:ascii="Calibri" w:hAnsi="Calibri"/>
        </w:rPr>
      </w:pPr>
      <w:r w:rsidRPr="00FA3A13">
        <w:rPr>
          <w:rStyle w:val="a9"/>
          <w:rFonts w:ascii="Calibri" w:hAnsi="Calibri"/>
        </w:rPr>
        <w:footnoteRef/>
      </w:r>
      <w:r w:rsidRPr="00FA3A13">
        <w:rPr>
          <w:rFonts w:ascii="Calibri" w:hAnsi="Calibri"/>
        </w:rPr>
        <w:t xml:space="preserve"> </w:t>
      </w:r>
      <w:hyperlink r:id="rId1" w:history="1">
        <w:r w:rsidRPr="00FA3A13">
          <w:rPr>
            <w:rStyle w:val="-"/>
            <w:rFonts w:ascii="Calibri" w:hAnsi="Calibri" w:cs="Tahoma"/>
          </w:rPr>
          <w:t>http://ec.europa.eu/civil_service/docs/regime_end_el.pdf</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AF46BE96"/>
    <w:lvl w:ilvl="0">
      <w:start w:val="1"/>
      <w:numFmt w:val="bullet"/>
      <w:pStyle w:val="2"/>
      <w:lvlText w:val=""/>
      <w:lvlJc w:val="left"/>
      <w:pPr>
        <w:tabs>
          <w:tab w:val="num" w:pos="643"/>
        </w:tabs>
        <w:ind w:left="643" w:hanging="360"/>
      </w:pPr>
      <w:rPr>
        <w:rFonts w:ascii="Symbol" w:hAnsi="Symbol" w:hint="default"/>
      </w:rPr>
    </w:lvl>
  </w:abstractNum>
  <w:abstractNum w:abstractNumId="1">
    <w:nsid w:val="00FC7428"/>
    <w:multiLevelType w:val="hybridMultilevel"/>
    <w:tmpl w:val="C7AEE2AE"/>
    <w:lvl w:ilvl="0" w:tplc="0408000D">
      <w:start w:val="1"/>
      <w:numFmt w:val="bullet"/>
      <w:pStyle w:val="2"/>
      <w:lvlText w:val=""/>
      <w:lvlJc w:val="left"/>
      <w:pPr>
        <w:ind w:left="1003" w:hanging="360"/>
      </w:pPr>
      <w:rPr>
        <w:rFonts w:ascii="Wingdings" w:hAnsi="Wingdings" w:hint="default"/>
      </w:rPr>
    </w:lvl>
    <w:lvl w:ilvl="1" w:tplc="04080003" w:tentative="1">
      <w:start w:val="1"/>
      <w:numFmt w:val="bullet"/>
      <w:lvlText w:val="o"/>
      <w:lvlJc w:val="left"/>
      <w:pPr>
        <w:ind w:left="1723" w:hanging="360"/>
      </w:pPr>
      <w:rPr>
        <w:rFonts w:ascii="Courier New" w:hAnsi="Courier New" w:cs="Courier New" w:hint="default"/>
      </w:rPr>
    </w:lvl>
    <w:lvl w:ilvl="2" w:tplc="04080005" w:tentative="1">
      <w:start w:val="1"/>
      <w:numFmt w:val="bullet"/>
      <w:lvlText w:val=""/>
      <w:lvlJc w:val="left"/>
      <w:pPr>
        <w:ind w:left="2443" w:hanging="360"/>
      </w:pPr>
      <w:rPr>
        <w:rFonts w:ascii="Wingdings" w:hAnsi="Wingdings" w:hint="default"/>
      </w:rPr>
    </w:lvl>
    <w:lvl w:ilvl="3" w:tplc="04080001" w:tentative="1">
      <w:start w:val="1"/>
      <w:numFmt w:val="bullet"/>
      <w:lvlText w:val=""/>
      <w:lvlJc w:val="left"/>
      <w:pPr>
        <w:ind w:left="3163" w:hanging="360"/>
      </w:pPr>
      <w:rPr>
        <w:rFonts w:ascii="Symbol" w:hAnsi="Symbol" w:hint="default"/>
      </w:rPr>
    </w:lvl>
    <w:lvl w:ilvl="4" w:tplc="04080003" w:tentative="1">
      <w:start w:val="1"/>
      <w:numFmt w:val="bullet"/>
      <w:lvlText w:val="o"/>
      <w:lvlJc w:val="left"/>
      <w:pPr>
        <w:ind w:left="3883" w:hanging="360"/>
      </w:pPr>
      <w:rPr>
        <w:rFonts w:ascii="Courier New" w:hAnsi="Courier New" w:cs="Courier New" w:hint="default"/>
      </w:rPr>
    </w:lvl>
    <w:lvl w:ilvl="5" w:tplc="04080005" w:tentative="1">
      <w:start w:val="1"/>
      <w:numFmt w:val="bullet"/>
      <w:lvlText w:val=""/>
      <w:lvlJc w:val="left"/>
      <w:pPr>
        <w:ind w:left="4603" w:hanging="360"/>
      </w:pPr>
      <w:rPr>
        <w:rFonts w:ascii="Wingdings" w:hAnsi="Wingdings" w:hint="default"/>
      </w:rPr>
    </w:lvl>
    <w:lvl w:ilvl="6" w:tplc="04080001" w:tentative="1">
      <w:start w:val="1"/>
      <w:numFmt w:val="bullet"/>
      <w:lvlText w:val=""/>
      <w:lvlJc w:val="left"/>
      <w:pPr>
        <w:ind w:left="5323" w:hanging="360"/>
      </w:pPr>
      <w:rPr>
        <w:rFonts w:ascii="Symbol" w:hAnsi="Symbol" w:hint="default"/>
      </w:rPr>
    </w:lvl>
    <w:lvl w:ilvl="7" w:tplc="04080003" w:tentative="1">
      <w:start w:val="1"/>
      <w:numFmt w:val="bullet"/>
      <w:lvlText w:val="o"/>
      <w:lvlJc w:val="left"/>
      <w:pPr>
        <w:ind w:left="6043" w:hanging="360"/>
      </w:pPr>
      <w:rPr>
        <w:rFonts w:ascii="Courier New" w:hAnsi="Courier New" w:cs="Courier New" w:hint="default"/>
      </w:rPr>
    </w:lvl>
    <w:lvl w:ilvl="8" w:tplc="04080005" w:tentative="1">
      <w:start w:val="1"/>
      <w:numFmt w:val="bullet"/>
      <w:lvlText w:val=""/>
      <w:lvlJc w:val="left"/>
      <w:pPr>
        <w:ind w:left="6763" w:hanging="360"/>
      </w:pPr>
      <w:rPr>
        <w:rFonts w:ascii="Wingdings" w:hAnsi="Wingdings" w:hint="default"/>
      </w:rPr>
    </w:lvl>
  </w:abstractNum>
  <w:abstractNum w:abstractNumId="2">
    <w:nsid w:val="392A4607"/>
    <w:multiLevelType w:val="hybridMultilevel"/>
    <w:tmpl w:val="730C20A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nsid w:val="3C3C1BA5"/>
    <w:multiLevelType w:val="hybridMultilevel"/>
    <w:tmpl w:val="1CA69384"/>
    <w:lvl w:ilvl="0" w:tplc="363E34E2">
      <w:start w:val="3"/>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45A749CB"/>
    <w:multiLevelType w:val="hybridMultilevel"/>
    <w:tmpl w:val="78E0ADB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4D2538E0"/>
    <w:multiLevelType w:val="hybridMultilevel"/>
    <w:tmpl w:val="73645EF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5C1C612E"/>
    <w:multiLevelType w:val="hybridMultilevel"/>
    <w:tmpl w:val="FAD68328"/>
    <w:lvl w:ilvl="0" w:tplc="0408000D">
      <w:start w:val="1"/>
      <w:numFmt w:val="bullet"/>
      <w:lvlText w:val=""/>
      <w:lvlJc w:val="left"/>
      <w:pPr>
        <w:ind w:left="720" w:hanging="360"/>
      </w:pPr>
      <w:rPr>
        <w:rFonts w:ascii="Wingdings" w:hAnsi="Wingding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7B01245D"/>
    <w:multiLevelType w:val="hybridMultilevel"/>
    <w:tmpl w:val="7FE2974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0"/>
  </w:num>
  <w:num w:numId="5">
    <w:abstractNumId w:val="2"/>
  </w:num>
  <w:num w:numId="6">
    <w:abstractNumId w:val="1"/>
  </w:num>
  <w:num w:numId="7">
    <w:abstractNumId w:val="5"/>
  </w:num>
  <w:num w:numId="8">
    <w:abstractNumId w:val="7"/>
  </w:num>
  <w:num w:numId="9">
    <w:abstractNumId w:val="6"/>
  </w:num>
  <w:num w:numId="10">
    <w:abstractNumId w:val="1"/>
  </w:num>
  <w:num w:numId="11">
    <w:abstractNumId w:val="1"/>
  </w:num>
  <w:num w:numId="12">
    <w:abstractNumId w:val="1"/>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48C"/>
    <w:rsid w:val="00000EC5"/>
    <w:rsid w:val="00002062"/>
    <w:rsid w:val="0000497C"/>
    <w:rsid w:val="000050A1"/>
    <w:rsid w:val="000079BB"/>
    <w:rsid w:val="0001143A"/>
    <w:rsid w:val="0001182E"/>
    <w:rsid w:val="00012BDA"/>
    <w:rsid w:val="000149D2"/>
    <w:rsid w:val="00014CA6"/>
    <w:rsid w:val="0001600B"/>
    <w:rsid w:val="000165D5"/>
    <w:rsid w:val="000170E8"/>
    <w:rsid w:val="00017570"/>
    <w:rsid w:val="00020432"/>
    <w:rsid w:val="0002239B"/>
    <w:rsid w:val="00023689"/>
    <w:rsid w:val="0002413C"/>
    <w:rsid w:val="000241E1"/>
    <w:rsid w:val="000263AE"/>
    <w:rsid w:val="00026A73"/>
    <w:rsid w:val="00026C14"/>
    <w:rsid w:val="00026EE7"/>
    <w:rsid w:val="0003199F"/>
    <w:rsid w:val="00032676"/>
    <w:rsid w:val="00033A49"/>
    <w:rsid w:val="00036285"/>
    <w:rsid w:val="000367EC"/>
    <w:rsid w:val="00045395"/>
    <w:rsid w:val="00054221"/>
    <w:rsid w:val="00061269"/>
    <w:rsid w:val="00066DA9"/>
    <w:rsid w:val="00071EA3"/>
    <w:rsid w:val="00073821"/>
    <w:rsid w:val="00074469"/>
    <w:rsid w:val="00076818"/>
    <w:rsid w:val="00080228"/>
    <w:rsid w:val="00080B58"/>
    <w:rsid w:val="0008129C"/>
    <w:rsid w:val="00081335"/>
    <w:rsid w:val="00081733"/>
    <w:rsid w:val="00083D4F"/>
    <w:rsid w:val="00085335"/>
    <w:rsid w:val="00085FB4"/>
    <w:rsid w:val="0008611C"/>
    <w:rsid w:val="00086322"/>
    <w:rsid w:val="0009006F"/>
    <w:rsid w:val="00090E64"/>
    <w:rsid w:val="00091C01"/>
    <w:rsid w:val="00091D02"/>
    <w:rsid w:val="0009481F"/>
    <w:rsid w:val="000954F8"/>
    <w:rsid w:val="000A0271"/>
    <w:rsid w:val="000A666A"/>
    <w:rsid w:val="000B263E"/>
    <w:rsid w:val="000B53B9"/>
    <w:rsid w:val="000B6373"/>
    <w:rsid w:val="000B7928"/>
    <w:rsid w:val="000C2016"/>
    <w:rsid w:val="000C267E"/>
    <w:rsid w:val="000C41BB"/>
    <w:rsid w:val="000C4D70"/>
    <w:rsid w:val="000C5573"/>
    <w:rsid w:val="000C7012"/>
    <w:rsid w:val="000D479F"/>
    <w:rsid w:val="000D4B1C"/>
    <w:rsid w:val="000D6356"/>
    <w:rsid w:val="000D7220"/>
    <w:rsid w:val="000E1ADD"/>
    <w:rsid w:val="000E1D6D"/>
    <w:rsid w:val="000E4290"/>
    <w:rsid w:val="000E5FA5"/>
    <w:rsid w:val="000F0F9F"/>
    <w:rsid w:val="000F1051"/>
    <w:rsid w:val="000F1D6F"/>
    <w:rsid w:val="000F28F4"/>
    <w:rsid w:val="000F53DA"/>
    <w:rsid w:val="00102C86"/>
    <w:rsid w:val="001036D8"/>
    <w:rsid w:val="00103BEF"/>
    <w:rsid w:val="001101D1"/>
    <w:rsid w:val="001114D7"/>
    <w:rsid w:val="00112D27"/>
    <w:rsid w:val="001141DA"/>
    <w:rsid w:val="00116806"/>
    <w:rsid w:val="001249AD"/>
    <w:rsid w:val="00124C08"/>
    <w:rsid w:val="00127246"/>
    <w:rsid w:val="00127F2D"/>
    <w:rsid w:val="001307F1"/>
    <w:rsid w:val="0013137F"/>
    <w:rsid w:val="00133526"/>
    <w:rsid w:val="00133D00"/>
    <w:rsid w:val="001345F9"/>
    <w:rsid w:val="0013549B"/>
    <w:rsid w:val="001364A5"/>
    <w:rsid w:val="001371ED"/>
    <w:rsid w:val="0013723F"/>
    <w:rsid w:val="001372AB"/>
    <w:rsid w:val="0014072F"/>
    <w:rsid w:val="001418BE"/>
    <w:rsid w:val="00153BBB"/>
    <w:rsid w:val="00154B1A"/>
    <w:rsid w:val="00155F25"/>
    <w:rsid w:val="0016328E"/>
    <w:rsid w:val="001632C3"/>
    <w:rsid w:val="001635AA"/>
    <w:rsid w:val="001636CD"/>
    <w:rsid w:val="00164A85"/>
    <w:rsid w:val="00166DCF"/>
    <w:rsid w:val="00171CA5"/>
    <w:rsid w:val="001727E6"/>
    <w:rsid w:val="00174759"/>
    <w:rsid w:val="00175CAA"/>
    <w:rsid w:val="001761C2"/>
    <w:rsid w:val="001768BB"/>
    <w:rsid w:val="001838A6"/>
    <w:rsid w:val="001911E5"/>
    <w:rsid w:val="00192B50"/>
    <w:rsid w:val="001934F9"/>
    <w:rsid w:val="001977D2"/>
    <w:rsid w:val="001A175E"/>
    <w:rsid w:val="001A1F58"/>
    <w:rsid w:val="001A2149"/>
    <w:rsid w:val="001A21CC"/>
    <w:rsid w:val="001A7592"/>
    <w:rsid w:val="001B03F5"/>
    <w:rsid w:val="001B33D7"/>
    <w:rsid w:val="001B6241"/>
    <w:rsid w:val="001B646C"/>
    <w:rsid w:val="001C1AE0"/>
    <w:rsid w:val="001C21C2"/>
    <w:rsid w:val="001C22AF"/>
    <w:rsid w:val="001C2F51"/>
    <w:rsid w:val="001D1393"/>
    <w:rsid w:val="001D17D5"/>
    <w:rsid w:val="001D584C"/>
    <w:rsid w:val="001D6864"/>
    <w:rsid w:val="001D70DC"/>
    <w:rsid w:val="001E09A7"/>
    <w:rsid w:val="001E0D10"/>
    <w:rsid w:val="001E1CC9"/>
    <w:rsid w:val="001F42C3"/>
    <w:rsid w:val="001F6176"/>
    <w:rsid w:val="002039A2"/>
    <w:rsid w:val="00203E3C"/>
    <w:rsid w:val="00207B25"/>
    <w:rsid w:val="0021212F"/>
    <w:rsid w:val="00216AA1"/>
    <w:rsid w:val="00221D83"/>
    <w:rsid w:val="002233A6"/>
    <w:rsid w:val="00224D28"/>
    <w:rsid w:val="00224FF6"/>
    <w:rsid w:val="002250C5"/>
    <w:rsid w:val="00225850"/>
    <w:rsid w:val="0023082C"/>
    <w:rsid w:val="002310CC"/>
    <w:rsid w:val="00232BAD"/>
    <w:rsid w:val="002336AF"/>
    <w:rsid w:val="00233826"/>
    <w:rsid w:val="00235FB7"/>
    <w:rsid w:val="0023600C"/>
    <w:rsid w:val="00241E53"/>
    <w:rsid w:val="00244136"/>
    <w:rsid w:val="00244A92"/>
    <w:rsid w:val="00244AAF"/>
    <w:rsid w:val="00244C60"/>
    <w:rsid w:val="00254AF0"/>
    <w:rsid w:val="0025504E"/>
    <w:rsid w:val="00261ABB"/>
    <w:rsid w:val="002623A3"/>
    <w:rsid w:val="00264472"/>
    <w:rsid w:val="00265A7E"/>
    <w:rsid w:val="00267E75"/>
    <w:rsid w:val="002731D2"/>
    <w:rsid w:val="00280642"/>
    <w:rsid w:val="002810B8"/>
    <w:rsid w:val="0028251E"/>
    <w:rsid w:val="00283CEA"/>
    <w:rsid w:val="00285C04"/>
    <w:rsid w:val="002875D9"/>
    <w:rsid w:val="00287E15"/>
    <w:rsid w:val="00290C94"/>
    <w:rsid w:val="002912DF"/>
    <w:rsid w:val="00296B0B"/>
    <w:rsid w:val="002A3260"/>
    <w:rsid w:val="002A588B"/>
    <w:rsid w:val="002B257A"/>
    <w:rsid w:val="002B4993"/>
    <w:rsid w:val="002B5D2B"/>
    <w:rsid w:val="002B6741"/>
    <w:rsid w:val="002C541B"/>
    <w:rsid w:val="002C61B6"/>
    <w:rsid w:val="002D11A1"/>
    <w:rsid w:val="002D25C0"/>
    <w:rsid w:val="002D3105"/>
    <w:rsid w:val="002D42F9"/>
    <w:rsid w:val="002D43FF"/>
    <w:rsid w:val="002E1EC1"/>
    <w:rsid w:val="002E3467"/>
    <w:rsid w:val="002E596C"/>
    <w:rsid w:val="002E6383"/>
    <w:rsid w:val="002E6BF8"/>
    <w:rsid w:val="002F0023"/>
    <w:rsid w:val="002F0484"/>
    <w:rsid w:val="002F15DF"/>
    <w:rsid w:val="002F4254"/>
    <w:rsid w:val="002F461A"/>
    <w:rsid w:val="002F518F"/>
    <w:rsid w:val="002F5636"/>
    <w:rsid w:val="003033D3"/>
    <w:rsid w:val="003074CB"/>
    <w:rsid w:val="003137D1"/>
    <w:rsid w:val="003234C9"/>
    <w:rsid w:val="00324FB6"/>
    <w:rsid w:val="00330513"/>
    <w:rsid w:val="00330B48"/>
    <w:rsid w:val="00330C89"/>
    <w:rsid w:val="00331DE5"/>
    <w:rsid w:val="00337F64"/>
    <w:rsid w:val="00344563"/>
    <w:rsid w:val="00344F73"/>
    <w:rsid w:val="00346B0F"/>
    <w:rsid w:val="003474FF"/>
    <w:rsid w:val="0035754E"/>
    <w:rsid w:val="00357A6A"/>
    <w:rsid w:val="00360743"/>
    <w:rsid w:val="00360F42"/>
    <w:rsid w:val="00361F58"/>
    <w:rsid w:val="00363458"/>
    <w:rsid w:val="00372AB6"/>
    <w:rsid w:val="003737D6"/>
    <w:rsid w:val="00375F91"/>
    <w:rsid w:val="0037739C"/>
    <w:rsid w:val="003813D2"/>
    <w:rsid w:val="00383DFF"/>
    <w:rsid w:val="0038536F"/>
    <w:rsid w:val="003868EA"/>
    <w:rsid w:val="003878D6"/>
    <w:rsid w:val="00387DB3"/>
    <w:rsid w:val="003902D3"/>
    <w:rsid w:val="003939FD"/>
    <w:rsid w:val="00394FDD"/>
    <w:rsid w:val="003951E4"/>
    <w:rsid w:val="003A067E"/>
    <w:rsid w:val="003A259F"/>
    <w:rsid w:val="003A6476"/>
    <w:rsid w:val="003A68CD"/>
    <w:rsid w:val="003B1594"/>
    <w:rsid w:val="003C0DED"/>
    <w:rsid w:val="003C1132"/>
    <w:rsid w:val="003C2728"/>
    <w:rsid w:val="003C299B"/>
    <w:rsid w:val="003C4099"/>
    <w:rsid w:val="003C5559"/>
    <w:rsid w:val="003D1031"/>
    <w:rsid w:val="003D1286"/>
    <w:rsid w:val="003D1899"/>
    <w:rsid w:val="003D351B"/>
    <w:rsid w:val="003D3D34"/>
    <w:rsid w:val="003D3EE9"/>
    <w:rsid w:val="003D57F5"/>
    <w:rsid w:val="003D5B34"/>
    <w:rsid w:val="003D640C"/>
    <w:rsid w:val="003D6F2A"/>
    <w:rsid w:val="003E10D6"/>
    <w:rsid w:val="003E1FE4"/>
    <w:rsid w:val="003E2388"/>
    <w:rsid w:val="003E49CB"/>
    <w:rsid w:val="003E71E6"/>
    <w:rsid w:val="003E7712"/>
    <w:rsid w:val="003F05CF"/>
    <w:rsid w:val="003F41C2"/>
    <w:rsid w:val="004068CA"/>
    <w:rsid w:val="0040723F"/>
    <w:rsid w:val="00411C3E"/>
    <w:rsid w:val="00413804"/>
    <w:rsid w:val="00413A9C"/>
    <w:rsid w:val="0041677F"/>
    <w:rsid w:val="004264AA"/>
    <w:rsid w:val="0042739F"/>
    <w:rsid w:val="00432378"/>
    <w:rsid w:val="00435AAF"/>
    <w:rsid w:val="00441269"/>
    <w:rsid w:val="00441C4D"/>
    <w:rsid w:val="0044245D"/>
    <w:rsid w:val="00442F9D"/>
    <w:rsid w:val="00447088"/>
    <w:rsid w:val="00450DAE"/>
    <w:rsid w:val="00454131"/>
    <w:rsid w:val="00455966"/>
    <w:rsid w:val="0045675D"/>
    <w:rsid w:val="00457255"/>
    <w:rsid w:val="00460853"/>
    <w:rsid w:val="004619A3"/>
    <w:rsid w:val="004622AA"/>
    <w:rsid w:val="00462411"/>
    <w:rsid w:val="00462764"/>
    <w:rsid w:val="00467371"/>
    <w:rsid w:val="00473E98"/>
    <w:rsid w:val="00480299"/>
    <w:rsid w:val="00482250"/>
    <w:rsid w:val="0048383F"/>
    <w:rsid w:val="004846B3"/>
    <w:rsid w:val="00485100"/>
    <w:rsid w:val="004868A9"/>
    <w:rsid w:val="004A07F3"/>
    <w:rsid w:val="004A0EFE"/>
    <w:rsid w:val="004B03B7"/>
    <w:rsid w:val="004B2006"/>
    <w:rsid w:val="004B5F09"/>
    <w:rsid w:val="004B60C6"/>
    <w:rsid w:val="004B7297"/>
    <w:rsid w:val="004C0993"/>
    <w:rsid w:val="004C3F85"/>
    <w:rsid w:val="004C51AE"/>
    <w:rsid w:val="004C51C8"/>
    <w:rsid w:val="004D01A1"/>
    <w:rsid w:val="004D02BD"/>
    <w:rsid w:val="004D2350"/>
    <w:rsid w:val="004D2933"/>
    <w:rsid w:val="004D366D"/>
    <w:rsid w:val="004D77AA"/>
    <w:rsid w:val="004E18C9"/>
    <w:rsid w:val="004E3296"/>
    <w:rsid w:val="004E3831"/>
    <w:rsid w:val="004E4562"/>
    <w:rsid w:val="004E67C4"/>
    <w:rsid w:val="004E6B4E"/>
    <w:rsid w:val="004E749A"/>
    <w:rsid w:val="004F0437"/>
    <w:rsid w:val="004F0CC7"/>
    <w:rsid w:val="004F16F5"/>
    <w:rsid w:val="00501D0A"/>
    <w:rsid w:val="00503117"/>
    <w:rsid w:val="0050690F"/>
    <w:rsid w:val="00507D67"/>
    <w:rsid w:val="00512C4B"/>
    <w:rsid w:val="00514DFC"/>
    <w:rsid w:val="00520041"/>
    <w:rsid w:val="005200D0"/>
    <w:rsid w:val="00522C67"/>
    <w:rsid w:val="00524DBA"/>
    <w:rsid w:val="00532EC6"/>
    <w:rsid w:val="00534F24"/>
    <w:rsid w:val="00536044"/>
    <w:rsid w:val="00540561"/>
    <w:rsid w:val="00543741"/>
    <w:rsid w:val="005437E9"/>
    <w:rsid w:val="00546888"/>
    <w:rsid w:val="005475AE"/>
    <w:rsid w:val="00550D56"/>
    <w:rsid w:val="00550F6F"/>
    <w:rsid w:val="00552278"/>
    <w:rsid w:val="00552514"/>
    <w:rsid w:val="005566E6"/>
    <w:rsid w:val="00556EB2"/>
    <w:rsid w:val="00557603"/>
    <w:rsid w:val="00562E16"/>
    <w:rsid w:val="00564490"/>
    <w:rsid w:val="00564D7E"/>
    <w:rsid w:val="005665A1"/>
    <w:rsid w:val="00566BBD"/>
    <w:rsid w:val="00572107"/>
    <w:rsid w:val="00574B2C"/>
    <w:rsid w:val="00580432"/>
    <w:rsid w:val="00580B27"/>
    <w:rsid w:val="005819AC"/>
    <w:rsid w:val="00584547"/>
    <w:rsid w:val="005946B8"/>
    <w:rsid w:val="00597033"/>
    <w:rsid w:val="005A0E00"/>
    <w:rsid w:val="005A470D"/>
    <w:rsid w:val="005A6D03"/>
    <w:rsid w:val="005A705A"/>
    <w:rsid w:val="005B1B40"/>
    <w:rsid w:val="005B4ECD"/>
    <w:rsid w:val="005B582A"/>
    <w:rsid w:val="005B6D25"/>
    <w:rsid w:val="005C3E0D"/>
    <w:rsid w:val="005C77B9"/>
    <w:rsid w:val="005D3CF5"/>
    <w:rsid w:val="005E0FFA"/>
    <w:rsid w:val="005E4FD8"/>
    <w:rsid w:val="005E5022"/>
    <w:rsid w:val="005F0FC3"/>
    <w:rsid w:val="005F651E"/>
    <w:rsid w:val="00602607"/>
    <w:rsid w:val="00602AAD"/>
    <w:rsid w:val="006067EE"/>
    <w:rsid w:val="00606AD6"/>
    <w:rsid w:val="00610289"/>
    <w:rsid w:val="00612BF5"/>
    <w:rsid w:val="006131F7"/>
    <w:rsid w:val="00620D2C"/>
    <w:rsid w:val="00623C24"/>
    <w:rsid w:val="006253E7"/>
    <w:rsid w:val="00625CD4"/>
    <w:rsid w:val="00626C7C"/>
    <w:rsid w:val="0062736B"/>
    <w:rsid w:val="00630D2A"/>
    <w:rsid w:val="0063209D"/>
    <w:rsid w:val="00634C4F"/>
    <w:rsid w:val="00635142"/>
    <w:rsid w:val="006364D9"/>
    <w:rsid w:val="00636D49"/>
    <w:rsid w:val="006378B6"/>
    <w:rsid w:val="00642FE2"/>
    <w:rsid w:val="00644050"/>
    <w:rsid w:val="00644D5E"/>
    <w:rsid w:val="006450AC"/>
    <w:rsid w:val="00645B86"/>
    <w:rsid w:val="0064668A"/>
    <w:rsid w:val="00651278"/>
    <w:rsid w:val="00652E81"/>
    <w:rsid w:val="0065531F"/>
    <w:rsid w:val="00656CB9"/>
    <w:rsid w:val="00660B05"/>
    <w:rsid w:val="00662457"/>
    <w:rsid w:val="00663931"/>
    <w:rsid w:val="00663F05"/>
    <w:rsid w:val="00666949"/>
    <w:rsid w:val="00671184"/>
    <w:rsid w:val="00671DBF"/>
    <w:rsid w:val="006732C4"/>
    <w:rsid w:val="00674A53"/>
    <w:rsid w:val="00675CAA"/>
    <w:rsid w:val="00676E8C"/>
    <w:rsid w:val="00680CA7"/>
    <w:rsid w:val="00680CCC"/>
    <w:rsid w:val="00681C63"/>
    <w:rsid w:val="006857BC"/>
    <w:rsid w:val="0068729A"/>
    <w:rsid w:val="00690947"/>
    <w:rsid w:val="00695BAA"/>
    <w:rsid w:val="00695EC7"/>
    <w:rsid w:val="006A1837"/>
    <w:rsid w:val="006A1A0B"/>
    <w:rsid w:val="006A1BFD"/>
    <w:rsid w:val="006A2F53"/>
    <w:rsid w:val="006A7F56"/>
    <w:rsid w:val="006B1B47"/>
    <w:rsid w:val="006B3C81"/>
    <w:rsid w:val="006C21FF"/>
    <w:rsid w:val="006C2C09"/>
    <w:rsid w:val="006C4791"/>
    <w:rsid w:val="006C49C4"/>
    <w:rsid w:val="006C7FB6"/>
    <w:rsid w:val="006D3CAF"/>
    <w:rsid w:val="006D4354"/>
    <w:rsid w:val="006D5626"/>
    <w:rsid w:val="006D702B"/>
    <w:rsid w:val="006D710F"/>
    <w:rsid w:val="006E1D29"/>
    <w:rsid w:val="006E3061"/>
    <w:rsid w:val="006E4A4A"/>
    <w:rsid w:val="006E4F6D"/>
    <w:rsid w:val="006F480F"/>
    <w:rsid w:val="006F56EE"/>
    <w:rsid w:val="006F71B8"/>
    <w:rsid w:val="007001E9"/>
    <w:rsid w:val="00701A9B"/>
    <w:rsid w:val="00706177"/>
    <w:rsid w:val="00706A93"/>
    <w:rsid w:val="00706A96"/>
    <w:rsid w:val="007072B4"/>
    <w:rsid w:val="0070793D"/>
    <w:rsid w:val="0071071F"/>
    <w:rsid w:val="007130B7"/>
    <w:rsid w:val="007133F9"/>
    <w:rsid w:val="007138B0"/>
    <w:rsid w:val="00714F2C"/>
    <w:rsid w:val="00715DDB"/>
    <w:rsid w:val="00721338"/>
    <w:rsid w:val="00721A67"/>
    <w:rsid w:val="00722EA9"/>
    <w:rsid w:val="00723C14"/>
    <w:rsid w:val="007240CF"/>
    <w:rsid w:val="00727E37"/>
    <w:rsid w:val="00730B64"/>
    <w:rsid w:val="0073296B"/>
    <w:rsid w:val="00735618"/>
    <w:rsid w:val="00736FE5"/>
    <w:rsid w:val="0073703E"/>
    <w:rsid w:val="00737275"/>
    <w:rsid w:val="007372C6"/>
    <w:rsid w:val="0074030D"/>
    <w:rsid w:val="0074075E"/>
    <w:rsid w:val="00740CB5"/>
    <w:rsid w:val="00741924"/>
    <w:rsid w:val="007435B5"/>
    <w:rsid w:val="0075007A"/>
    <w:rsid w:val="00752A11"/>
    <w:rsid w:val="00753FC8"/>
    <w:rsid w:val="00755DBF"/>
    <w:rsid w:val="00760762"/>
    <w:rsid w:val="00761107"/>
    <w:rsid w:val="00763862"/>
    <w:rsid w:val="00763B7A"/>
    <w:rsid w:val="0076460E"/>
    <w:rsid w:val="00766C8E"/>
    <w:rsid w:val="00766E6E"/>
    <w:rsid w:val="00767DF5"/>
    <w:rsid w:val="007705BC"/>
    <w:rsid w:val="00770A52"/>
    <w:rsid w:val="007712A8"/>
    <w:rsid w:val="00773D9E"/>
    <w:rsid w:val="00775320"/>
    <w:rsid w:val="007767EA"/>
    <w:rsid w:val="007807B4"/>
    <w:rsid w:val="00780CF8"/>
    <w:rsid w:val="00781914"/>
    <w:rsid w:val="007831C4"/>
    <w:rsid w:val="00783DCE"/>
    <w:rsid w:val="00783E88"/>
    <w:rsid w:val="00787442"/>
    <w:rsid w:val="00790931"/>
    <w:rsid w:val="0079185E"/>
    <w:rsid w:val="007945F3"/>
    <w:rsid w:val="00794DFB"/>
    <w:rsid w:val="00797322"/>
    <w:rsid w:val="00797628"/>
    <w:rsid w:val="007A0366"/>
    <w:rsid w:val="007A314E"/>
    <w:rsid w:val="007A38CC"/>
    <w:rsid w:val="007A67F1"/>
    <w:rsid w:val="007A72B9"/>
    <w:rsid w:val="007B0B2D"/>
    <w:rsid w:val="007B0D80"/>
    <w:rsid w:val="007B0F88"/>
    <w:rsid w:val="007B28A7"/>
    <w:rsid w:val="007B2C07"/>
    <w:rsid w:val="007B590D"/>
    <w:rsid w:val="007B5E45"/>
    <w:rsid w:val="007B7471"/>
    <w:rsid w:val="007C2AF3"/>
    <w:rsid w:val="007C5110"/>
    <w:rsid w:val="007C52D5"/>
    <w:rsid w:val="007D1FDC"/>
    <w:rsid w:val="007D2A16"/>
    <w:rsid w:val="007D420B"/>
    <w:rsid w:val="007D46A9"/>
    <w:rsid w:val="007D699B"/>
    <w:rsid w:val="007D70E2"/>
    <w:rsid w:val="007E328D"/>
    <w:rsid w:val="007E35D7"/>
    <w:rsid w:val="007E3E45"/>
    <w:rsid w:val="007E6A89"/>
    <w:rsid w:val="007F2EF4"/>
    <w:rsid w:val="007F4742"/>
    <w:rsid w:val="007F7D0C"/>
    <w:rsid w:val="00800518"/>
    <w:rsid w:val="00801721"/>
    <w:rsid w:val="00806848"/>
    <w:rsid w:val="00807A23"/>
    <w:rsid w:val="0081011E"/>
    <w:rsid w:val="00810CBD"/>
    <w:rsid w:val="00811F93"/>
    <w:rsid w:val="00816280"/>
    <w:rsid w:val="00817D9D"/>
    <w:rsid w:val="00817DD5"/>
    <w:rsid w:val="00820D60"/>
    <w:rsid w:val="00821302"/>
    <w:rsid w:val="00822D05"/>
    <w:rsid w:val="00822EE5"/>
    <w:rsid w:val="00822F99"/>
    <w:rsid w:val="008256D9"/>
    <w:rsid w:val="00827575"/>
    <w:rsid w:val="00835673"/>
    <w:rsid w:val="00835A1E"/>
    <w:rsid w:val="00841EA1"/>
    <w:rsid w:val="0084548C"/>
    <w:rsid w:val="008459AB"/>
    <w:rsid w:val="00846258"/>
    <w:rsid w:val="0084652A"/>
    <w:rsid w:val="00847145"/>
    <w:rsid w:val="008505F8"/>
    <w:rsid w:val="008546BE"/>
    <w:rsid w:val="00854704"/>
    <w:rsid w:val="00854D1A"/>
    <w:rsid w:val="008552E6"/>
    <w:rsid w:val="00856B68"/>
    <w:rsid w:val="00857512"/>
    <w:rsid w:val="00857FC7"/>
    <w:rsid w:val="00863F5B"/>
    <w:rsid w:val="00865C3D"/>
    <w:rsid w:val="00865E5A"/>
    <w:rsid w:val="00866AC5"/>
    <w:rsid w:val="00872CAF"/>
    <w:rsid w:val="0087516E"/>
    <w:rsid w:val="008812BE"/>
    <w:rsid w:val="00882B1E"/>
    <w:rsid w:val="00882C83"/>
    <w:rsid w:val="0089258B"/>
    <w:rsid w:val="0089384B"/>
    <w:rsid w:val="008956F9"/>
    <w:rsid w:val="00896D7B"/>
    <w:rsid w:val="00897C6F"/>
    <w:rsid w:val="008A0141"/>
    <w:rsid w:val="008A109E"/>
    <w:rsid w:val="008A3343"/>
    <w:rsid w:val="008A3584"/>
    <w:rsid w:val="008A4D85"/>
    <w:rsid w:val="008B0D31"/>
    <w:rsid w:val="008B185A"/>
    <w:rsid w:val="008B1C7B"/>
    <w:rsid w:val="008B3617"/>
    <w:rsid w:val="008B4D07"/>
    <w:rsid w:val="008B513A"/>
    <w:rsid w:val="008B524E"/>
    <w:rsid w:val="008B5491"/>
    <w:rsid w:val="008B6C96"/>
    <w:rsid w:val="008C02DA"/>
    <w:rsid w:val="008C05C7"/>
    <w:rsid w:val="008C11A5"/>
    <w:rsid w:val="008C1AD1"/>
    <w:rsid w:val="008C3FBE"/>
    <w:rsid w:val="008C4352"/>
    <w:rsid w:val="008C4685"/>
    <w:rsid w:val="008D20F8"/>
    <w:rsid w:val="008D22F5"/>
    <w:rsid w:val="008D303A"/>
    <w:rsid w:val="008D348B"/>
    <w:rsid w:val="008D4819"/>
    <w:rsid w:val="008D724C"/>
    <w:rsid w:val="008E27F8"/>
    <w:rsid w:val="008E2D4D"/>
    <w:rsid w:val="008E770A"/>
    <w:rsid w:val="008F0986"/>
    <w:rsid w:val="008F1E4C"/>
    <w:rsid w:val="008F558B"/>
    <w:rsid w:val="008F6C10"/>
    <w:rsid w:val="009000B7"/>
    <w:rsid w:val="00900D8A"/>
    <w:rsid w:val="00901A96"/>
    <w:rsid w:val="00901B73"/>
    <w:rsid w:val="00902BF1"/>
    <w:rsid w:val="00903FAE"/>
    <w:rsid w:val="009047AF"/>
    <w:rsid w:val="009056B3"/>
    <w:rsid w:val="00910BC7"/>
    <w:rsid w:val="009206AE"/>
    <w:rsid w:val="0092075A"/>
    <w:rsid w:val="00925FCB"/>
    <w:rsid w:val="009269BE"/>
    <w:rsid w:val="00926AC6"/>
    <w:rsid w:val="009276DF"/>
    <w:rsid w:val="00930399"/>
    <w:rsid w:val="0093198F"/>
    <w:rsid w:val="00931CA5"/>
    <w:rsid w:val="00933DDE"/>
    <w:rsid w:val="00935BBB"/>
    <w:rsid w:val="009424E7"/>
    <w:rsid w:val="00950503"/>
    <w:rsid w:val="0095112A"/>
    <w:rsid w:val="009520AF"/>
    <w:rsid w:val="009533A7"/>
    <w:rsid w:val="009549F0"/>
    <w:rsid w:val="00956436"/>
    <w:rsid w:val="00957839"/>
    <w:rsid w:val="00957878"/>
    <w:rsid w:val="00961C0A"/>
    <w:rsid w:val="0096266A"/>
    <w:rsid w:val="00965560"/>
    <w:rsid w:val="00965B2A"/>
    <w:rsid w:val="0097490F"/>
    <w:rsid w:val="00974A87"/>
    <w:rsid w:val="00975D8E"/>
    <w:rsid w:val="0097711D"/>
    <w:rsid w:val="00982DA9"/>
    <w:rsid w:val="00984775"/>
    <w:rsid w:val="00985AD7"/>
    <w:rsid w:val="009863E2"/>
    <w:rsid w:val="00994290"/>
    <w:rsid w:val="0099491B"/>
    <w:rsid w:val="009955DA"/>
    <w:rsid w:val="00995BB0"/>
    <w:rsid w:val="00995E89"/>
    <w:rsid w:val="009978A9"/>
    <w:rsid w:val="009A0997"/>
    <w:rsid w:val="009A0D02"/>
    <w:rsid w:val="009A2DB1"/>
    <w:rsid w:val="009A30BC"/>
    <w:rsid w:val="009A546C"/>
    <w:rsid w:val="009B1311"/>
    <w:rsid w:val="009B1AAE"/>
    <w:rsid w:val="009B1D3E"/>
    <w:rsid w:val="009B34B7"/>
    <w:rsid w:val="009B574D"/>
    <w:rsid w:val="009B6138"/>
    <w:rsid w:val="009C3658"/>
    <w:rsid w:val="009C3EA5"/>
    <w:rsid w:val="009C44DA"/>
    <w:rsid w:val="009C4E84"/>
    <w:rsid w:val="009D07AB"/>
    <w:rsid w:val="009D33DF"/>
    <w:rsid w:val="009D7663"/>
    <w:rsid w:val="009E05A9"/>
    <w:rsid w:val="009E3008"/>
    <w:rsid w:val="009E569D"/>
    <w:rsid w:val="009E6C6F"/>
    <w:rsid w:val="009E7694"/>
    <w:rsid w:val="009F7176"/>
    <w:rsid w:val="009F7AB3"/>
    <w:rsid w:val="00A00605"/>
    <w:rsid w:val="00A01777"/>
    <w:rsid w:val="00A03337"/>
    <w:rsid w:val="00A04474"/>
    <w:rsid w:val="00A04CBF"/>
    <w:rsid w:val="00A06272"/>
    <w:rsid w:val="00A06EE1"/>
    <w:rsid w:val="00A1042D"/>
    <w:rsid w:val="00A13373"/>
    <w:rsid w:val="00A16826"/>
    <w:rsid w:val="00A2066D"/>
    <w:rsid w:val="00A21405"/>
    <w:rsid w:val="00A2228E"/>
    <w:rsid w:val="00A24F95"/>
    <w:rsid w:val="00A25494"/>
    <w:rsid w:val="00A26D44"/>
    <w:rsid w:val="00A27E8C"/>
    <w:rsid w:val="00A360C6"/>
    <w:rsid w:val="00A3743F"/>
    <w:rsid w:val="00A37B71"/>
    <w:rsid w:val="00A4030B"/>
    <w:rsid w:val="00A40CE5"/>
    <w:rsid w:val="00A43BA7"/>
    <w:rsid w:val="00A47CFF"/>
    <w:rsid w:val="00A563BD"/>
    <w:rsid w:val="00A57483"/>
    <w:rsid w:val="00A60048"/>
    <w:rsid w:val="00A61D9F"/>
    <w:rsid w:val="00A621C0"/>
    <w:rsid w:val="00A63782"/>
    <w:rsid w:val="00A64363"/>
    <w:rsid w:val="00A64FC4"/>
    <w:rsid w:val="00A655B7"/>
    <w:rsid w:val="00A6584F"/>
    <w:rsid w:val="00A66288"/>
    <w:rsid w:val="00A66797"/>
    <w:rsid w:val="00A70559"/>
    <w:rsid w:val="00A72DFE"/>
    <w:rsid w:val="00A72FEC"/>
    <w:rsid w:val="00A774F5"/>
    <w:rsid w:val="00A77BBF"/>
    <w:rsid w:val="00A82B93"/>
    <w:rsid w:val="00A847A9"/>
    <w:rsid w:val="00A85526"/>
    <w:rsid w:val="00A8592B"/>
    <w:rsid w:val="00A86DA0"/>
    <w:rsid w:val="00A9089A"/>
    <w:rsid w:val="00A91CAB"/>
    <w:rsid w:val="00A92400"/>
    <w:rsid w:val="00A94F80"/>
    <w:rsid w:val="00A9651D"/>
    <w:rsid w:val="00AA040B"/>
    <w:rsid w:val="00AA142B"/>
    <w:rsid w:val="00AA342C"/>
    <w:rsid w:val="00AA3527"/>
    <w:rsid w:val="00AA3747"/>
    <w:rsid w:val="00AA7044"/>
    <w:rsid w:val="00AA7967"/>
    <w:rsid w:val="00AB3090"/>
    <w:rsid w:val="00AB57B6"/>
    <w:rsid w:val="00AC3F07"/>
    <w:rsid w:val="00AC7D5C"/>
    <w:rsid w:val="00AD1257"/>
    <w:rsid w:val="00AD459C"/>
    <w:rsid w:val="00AD4CA7"/>
    <w:rsid w:val="00AD5ECF"/>
    <w:rsid w:val="00AD6B45"/>
    <w:rsid w:val="00AD7DD1"/>
    <w:rsid w:val="00AE1D5A"/>
    <w:rsid w:val="00AE3449"/>
    <w:rsid w:val="00AE34B3"/>
    <w:rsid w:val="00AE52A2"/>
    <w:rsid w:val="00AE7D36"/>
    <w:rsid w:val="00AE7EE1"/>
    <w:rsid w:val="00AF6332"/>
    <w:rsid w:val="00B00BB4"/>
    <w:rsid w:val="00B00F4D"/>
    <w:rsid w:val="00B113FE"/>
    <w:rsid w:val="00B21F35"/>
    <w:rsid w:val="00B22B04"/>
    <w:rsid w:val="00B240D9"/>
    <w:rsid w:val="00B26BC1"/>
    <w:rsid w:val="00B3212B"/>
    <w:rsid w:val="00B325EF"/>
    <w:rsid w:val="00B32D4F"/>
    <w:rsid w:val="00B32EF8"/>
    <w:rsid w:val="00B3545E"/>
    <w:rsid w:val="00B36B63"/>
    <w:rsid w:val="00B41F30"/>
    <w:rsid w:val="00B50CD7"/>
    <w:rsid w:val="00B52658"/>
    <w:rsid w:val="00B53C3F"/>
    <w:rsid w:val="00B618E7"/>
    <w:rsid w:val="00B656E6"/>
    <w:rsid w:val="00B718CA"/>
    <w:rsid w:val="00B725F4"/>
    <w:rsid w:val="00B75487"/>
    <w:rsid w:val="00B761CB"/>
    <w:rsid w:val="00B80DA2"/>
    <w:rsid w:val="00B84BAC"/>
    <w:rsid w:val="00B85A1F"/>
    <w:rsid w:val="00B86664"/>
    <w:rsid w:val="00B869C7"/>
    <w:rsid w:val="00B94BD7"/>
    <w:rsid w:val="00B961AC"/>
    <w:rsid w:val="00BA15D2"/>
    <w:rsid w:val="00BA18BF"/>
    <w:rsid w:val="00BA1AC1"/>
    <w:rsid w:val="00BA4586"/>
    <w:rsid w:val="00BB40F8"/>
    <w:rsid w:val="00BB4889"/>
    <w:rsid w:val="00BB7534"/>
    <w:rsid w:val="00BC15C6"/>
    <w:rsid w:val="00BC46C3"/>
    <w:rsid w:val="00BC605A"/>
    <w:rsid w:val="00BD0546"/>
    <w:rsid w:val="00BD1272"/>
    <w:rsid w:val="00BD3E14"/>
    <w:rsid w:val="00BD6585"/>
    <w:rsid w:val="00BD71C8"/>
    <w:rsid w:val="00BE1440"/>
    <w:rsid w:val="00BE30F3"/>
    <w:rsid w:val="00BE7819"/>
    <w:rsid w:val="00BF06DE"/>
    <w:rsid w:val="00BF13E5"/>
    <w:rsid w:val="00BF1D03"/>
    <w:rsid w:val="00BF2E50"/>
    <w:rsid w:val="00BF44E2"/>
    <w:rsid w:val="00BF60B5"/>
    <w:rsid w:val="00BF73D2"/>
    <w:rsid w:val="00C000AD"/>
    <w:rsid w:val="00C00734"/>
    <w:rsid w:val="00C0761D"/>
    <w:rsid w:val="00C12420"/>
    <w:rsid w:val="00C14198"/>
    <w:rsid w:val="00C15007"/>
    <w:rsid w:val="00C239EB"/>
    <w:rsid w:val="00C246BF"/>
    <w:rsid w:val="00C2486F"/>
    <w:rsid w:val="00C24A2C"/>
    <w:rsid w:val="00C24DA3"/>
    <w:rsid w:val="00C27719"/>
    <w:rsid w:val="00C31874"/>
    <w:rsid w:val="00C34912"/>
    <w:rsid w:val="00C35491"/>
    <w:rsid w:val="00C36C84"/>
    <w:rsid w:val="00C41BE4"/>
    <w:rsid w:val="00C42709"/>
    <w:rsid w:val="00C43874"/>
    <w:rsid w:val="00C44816"/>
    <w:rsid w:val="00C46133"/>
    <w:rsid w:val="00C47AA3"/>
    <w:rsid w:val="00C47E6F"/>
    <w:rsid w:val="00C50304"/>
    <w:rsid w:val="00C5156E"/>
    <w:rsid w:val="00C535FC"/>
    <w:rsid w:val="00C5527B"/>
    <w:rsid w:val="00C56522"/>
    <w:rsid w:val="00C56582"/>
    <w:rsid w:val="00C56ACF"/>
    <w:rsid w:val="00C57221"/>
    <w:rsid w:val="00C60B48"/>
    <w:rsid w:val="00C6127C"/>
    <w:rsid w:val="00C636EE"/>
    <w:rsid w:val="00C64B56"/>
    <w:rsid w:val="00C65016"/>
    <w:rsid w:val="00C659CD"/>
    <w:rsid w:val="00C67928"/>
    <w:rsid w:val="00C75A3E"/>
    <w:rsid w:val="00C76B00"/>
    <w:rsid w:val="00C85C6C"/>
    <w:rsid w:val="00C86597"/>
    <w:rsid w:val="00C86BDF"/>
    <w:rsid w:val="00C90A62"/>
    <w:rsid w:val="00C90AB5"/>
    <w:rsid w:val="00C9331D"/>
    <w:rsid w:val="00C94F63"/>
    <w:rsid w:val="00C95027"/>
    <w:rsid w:val="00C95304"/>
    <w:rsid w:val="00CA1E3D"/>
    <w:rsid w:val="00CA1EFB"/>
    <w:rsid w:val="00CA34A8"/>
    <w:rsid w:val="00CA34C9"/>
    <w:rsid w:val="00CA516D"/>
    <w:rsid w:val="00CA7DAE"/>
    <w:rsid w:val="00CB1593"/>
    <w:rsid w:val="00CB2B42"/>
    <w:rsid w:val="00CB5CC5"/>
    <w:rsid w:val="00CB626F"/>
    <w:rsid w:val="00CC0625"/>
    <w:rsid w:val="00CC1D9C"/>
    <w:rsid w:val="00CC4C67"/>
    <w:rsid w:val="00CC57DA"/>
    <w:rsid w:val="00CC65B0"/>
    <w:rsid w:val="00CD1236"/>
    <w:rsid w:val="00CD3F95"/>
    <w:rsid w:val="00CD4498"/>
    <w:rsid w:val="00CD4A01"/>
    <w:rsid w:val="00CD5383"/>
    <w:rsid w:val="00CE1F57"/>
    <w:rsid w:val="00CE4AAF"/>
    <w:rsid w:val="00CE4EC0"/>
    <w:rsid w:val="00CE5006"/>
    <w:rsid w:val="00CF158A"/>
    <w:rsid w:val="00CF44A6"/>
    <w:rsid w:val="00CF54A1"/>
    <w:rsid w:val="00CF574D"/>
    <w:rsid w:val="00CF756D"/>
    <w:rsid w:val="00D00316"/>
    <w:rsid w:val="00D03AD4"/>
    <w:rsid w:val="00D0420A"/>
    <w:rsid w:val="00D04EC6"/>
    <w:rsid w:val="00D075D9"/>
    <w:rsid w:val="00D10182"/>
    <w:rsid w:val="00D113F9"/>
    <w:rsid w:val="00D11968"/>
    <w:rsid w:val="00D1285B"/>
    <w:rsid w:val="00D14DA1"/>
    <w:rsid w:val="00D158EB"/>
    <w:rsid w:val="00D2322E"/>
    <w:rsid w:val="00D25144"/>
    <w:rsid w:val="00D27D1D"/>
    <w:rsid w:val="00D30E21"/>
    <w:rsid w:val="00D347D5"/>
    <w:rsid w:val="00D37295"/>
    <w:rsid w:val="00D37473"/>
    <w:rsid w:val="00D4424B"/>
    <w:rsid w:val="00D464CF"/>
    <w:rsid w:val="00D470DA"/>
    <w:rsid w:val="00D47965"/>
    <w:rsid w:val="00D501F8"/>
    <w:rsid w:val="00D5563C"/>
    <w:rsid w:val="00D600DA"/>
    <w:rsid w:val="00D60143"/>
    <w:rsid w:val="00D61B71"/>
    <w:rsid w:val="00D63A63"/>
    <w:rsid w:val="00D64DF4"/>
    <w:rsid w:val="00D65D5A"/>
    <w:rsid w:val="00D701D4"/>
    <w:rsid w:val="00D70A78"/>
    <w:rsid w:val="00D73AB0"/>
    <w:rsid w:val="00D749F3"/>
    <w:rsid w:val="00D75EFE"/>
    <w:rsid w:val="00D76547"/>
    <w:rsid w:val="00D76629"/>
    <w:rsid w:val="00D77684"/>
    <w:rsid w:val="00D82F06"/>
    <w:rsid w:val="00D85955"/>
    <w:rsid w:val="00D86DA3"/>
    <w:rsid w:val="00D900CC"/>
    <w:rsid w:val="00D90367"/>
    <w:rsid w:val="00D908E8"/>
    <w:rsid w:val="00D91CEE"/>
    <w:rsid w:val="00D9272C"/>
    <w:rsid w:val="00D940E9"/>
    <w:rsid w:val="00D94C31"/>
    <w:rsid w:val="00D94CE5"/>
    <w:rsid w:val="00D94DA5"/>
    <w:rsid w:val="00D955D9"/>
    <w:rsid w:val="00D957BF"/>
    <w:rsid w:val="00DA1C27"/>
    <w:rsid w:val="00DA21C3"/>
    <w:rsid w:val="00DA3E73"/>
    <w:rsid w:val="00DA72F6"/>
    <w:rsid w:val="00DA7C4C"/>
    <w:rsid w:val="00DB15D9"/>
    <w:rsid w:val="00DB1842"/>
    <w:rsid w:val="00DB1D5A"/>
    <w:rsid w:val="00DB6DF2"/>
    <w:rsid w:val="00DB7E69"/>
    <w:rsid w:val="00DC2D00"/>
    <w:rsid w:val="00DC2E7A"/>
    <w:rsid w:val="00DC342F"/>
    <w:rsid w:val="00DC3BB3"/>
    <w:rsid w:val="00DC6919"/>
    <w:rsid w:val="00DC7803"/>
    <w:rsid w:val="00DC7D96"/>
    <w:rsid w:val="00DD027D"/>
    <w:rsid w:val="00DD5D00"/>
    <w:rsid w:val="00DD5F22"/>
    <w:rsid w:val="00DD624E"/>
    <w:rsid w:val="00DE0918"/>
    <w:rsid w:val="00DE7AF9"/>
    <w:rsid w:val="00DF0A5F"/>
    <w:rsid w:val="00DF102B"/>
    <w:rsid w:val="00DF37D4"/>
    <w:rsid w:val="00DF5B92"/>
    <w:rsid w:val="00DF6787"/>
    <w:rsid w:val="00E01C6F"/>
    <w:rsid w:val="00E01FE2"/>
    <w:rsid w:val="00E112CC"/>
    <w:rsid w:val="00E15625"/>
    <w:rsid w:val="00E158C0"/>
    <w:rsid w:val="00E17580"/>
    <w:rsid w:val="00E2189A"/>
    <w:rsid w:val="00E243DC"/>
    <w:rsid w:val="00E2448C"/>
    <w:rsid w:val="00E24BDA"/>
    <w:rsid w:val="00E25A1A"/>
    <w:rsid w:val="00E31975"/>
    <w:rsid w:val="00E321A8"/>
    <w:rsid w:val="00E3234D"/>
    <w:rsid w:val="00E33020"/>
    <w:rsid w:val="00E3314B"/>
    <w:rsid w:val="00E3524D"/>
    <w:rsid w:val="00E352DC"/>
    <w:rsid w:val="00E36A95"/>
    <w:rsid w:val="00E4011D"/>
    <w:rsid w:val="00E43C9A"/>
    <w:rsid w:val="00E452AB"/>
    <w:rsid w:val="00E50AB1"/>
    <w:rsid w:val="00E52D5D"/>
    <w:rsid w:val="00E5754E"/>
    <w:rsid w:val="00E6147A"/>
    <w:rsid w:val="00E656C2"/>
    <w:rsid w:val="00E661DF"/>
    <w:rsid w:val="00E66B66"/>
    <w:rsid w:val="00E71D2A"/>
    <w:rsid w:val="00E73CA3"/>
    <w:rsid w:val="00E743FA"/>
    <w:rsid w:val="00E74602"/>
    <w:rsid w:val="00E748A4"/>
    <w:rsid w:val="00E80CE6"/>
    <w:rsid w:val="00E810DF"/>
    <w:rsid w:val="00E81702"/>
    <w:rsid w:val="00E84CAD"/>
    <w:rsid w:val="00E8519F"/>
    <w:rsid w:val="00E859D5"/>
    <w:rsid w:val="00E8733A"/>
    <w:rsid w:val="00E90653"/>
    <w:rsid w:val="00E90CC7"/>
    <w:rsid w:val="00E92A68"/>
    <w:rsid w:val="00E92A6C"/>
    <w:rsid w:val="00E938A4"/>
    <w:rsid w:val="00E95467"/>
    <w:rsid w:val="00E979D7"/>
    <w:rsid w:val="00EA1055"/>
    <w:rsid w:val="00EA15EC"/>
    <w:rsid w:val="00EA363C"/>
    <w:rsid w:val="00EA3BAA"/>
    <w:rsid w:val="00EA3C29"/>
    <w:rsid w:val="00EA7372"/>
    <w:rsid w:val="00EA7B67"/>
    <w:rsid w:val="00EA7FD1"/>
    <w:rsid w:val="00EB13CA"/>
    <w:rsid w:val="00EB181E"/>
    <w:rsid w:val="00EB5F97"/>
    <w:rsid w:val="00EB629A"/>
    <w:rsid w:val="00EB69B4"/>
    <w:rsid w:val="00EB7936"/>
    <w:rsid w:val="00EC0BB8"/>
    <w:rsid w:val="00EC27EB"/>
    <w:rsid w:val="00EC2B77"/>
    <w:rsid w:val="00EC4F49"/>
    <w:rsid w:val="00EC5D80"/>
    <w:rsid w:val="00EC5F2C"/>
    <w:rsid w:val="00EC647C"/>
    <w:rsid w:val="00EC6DE3"/>
    <w:rsid w:val="00ED57B3"/>
    <w:rsid w:val="00ED59D0"/>
    <w:rsid w:val="00EE00D3"/>
    <w:rsid w:val="00EE1D29"/>
    <w:rsid w:val="00EE21F5"/>
    <w:rsid w:val="00EE44F8"/>
    <w:rsid w:val="00EE5FD0"/>
    <w:rsid w:val="00EF0058"/>
    <w:rsid w:val="00EF175F"/>
    <w:rsid w:val="00EF2B1D"/>
    <w:rsid w:val="00EF49CC"/>
    <w:rsid w:val="00EF51C2"/>
    <w:rsid w:val="00EF5444"/>
    <w:rsid w:val="00EF7A69"/>
    <w:rsid w:val="00F01A49"/>
    <w:rsid w:val="00F0300E"/>
    <w:rsid w:val="00F04728"/>
    <w:rsid w:val="00F0481B"/>
    <w:rsid w:val="00F048C1"/>
    <w:rsid w:val="00F103A0"/>
    <w:rsid w:val="00F10AF9"/>
    <w:rsid w:val="00F11347"/>
    <w:rsid w:val="00F13511"/>
    <w:rsid w:val="00F148AF"/>
    <w:rsid w:val="00F15015"/>
    <w:rsid w:val="00F152ED"/>
    <w:rsid w:val="00F217D5"/>
    <w:rsid w:val="00F24216"/>
    <w:rsid w:val="00F24762"/>
    <w:rsid w:val="00F25AF6"/>
    <w:rsid w:val="00F31A20"/>
    <w:rsid w:val="00F325C4"/>
    <w:rsid w:val="00F3547A"/>
    <w:rsid w:val="00F3622B"/>
    <w:rsid w:val="00F369F2"/>
    <w:rsid w:val="00F40F76"/>
    <w:rsid w:val="00F45042"/>
    <w:rsid w:val="00F45656"/>
    <w:rsid w:val="00F46620"/>
    <w:rsid w:val="00F51AE1"/>
    <w:rsid w:val="00F51DC0"/>
    <w:rsid w:val="00F5334D"/>
    <w:rsid w:val="00F537B7"/>
    <w:rsid w:val="00F537C2"/>
    <w:rsid w:val="00F5496E"/>
    <w:rsid w:val="00F55394"/>
    <w:rsid w:val="00F57B1A"/>
    <w:rsid w:val="00F57BB9"/>
    <w:rsid w:val="00F62895"/>
    <w:rsid w:val="00F64762"/>
    <w:rsid w:val="00F649F8"/>
    <w:rsid w:val="00F65976"/>
    <w:rsid w:val="00F674EC"/>
    <w:rsid w:val="00F7286F"/>
    <w:rsid w:val="00F7326D"/>
    <w:rsid w:val="00F74CF1"/>
    <w:rsid w:val="00F74D30"/>
    <w:rsid w:val="00F75399"/>
    <w:rsid w:val="00F75F8A"/>
    <w:rsid w:val="00F7603C"/>
    <w:rsid w:val="00F82325"/>
    <w:rsid w:val="00F83F54"/>
    <w:rsid w:val="00F85271"/>
    <w:rsid w:val="00F86F7D"/>
    <w:rsid w:val="00F91E86"/>
    <w:rsid w:val="00F92A49"/>
    <w:rsid w:val="00F92C04"/>
    <w:rsid w:val="00F9490A"/>
    <w:rsid w:val="00F972FF"/>
    <w:rsid w:val="00F9787F"/>
    <w:rsid w:val="00F97A4E"/>
    <w:rsid w:val="00FA02D5"/>
    <w:rsid w:val="00FA09CC"/>
    <w:rsid w:val="00FA11C6"/>
    <w:rsid w:val="00FA1AB3"/>
    <w:rsid w:val="00FA3A13"/>
    <w:rsid w:val="00FA3B45"/>
    <w:rsid w:val="00FA4041"/>
    <w:rsid w:val="00FA6539"/>
    <w:rsid w:val="00FB0DF5"/>
    <w:rsid w:val="00FB26EA"/>
    <w:rsid w:val="00FB597F"/>
    <w:rsid w:val="00FB5E3E"/>
    <w:rsid w:val="00FC0A46"/>
    <w:rsid w:val="00FC51B6"/>
    <w:rsid w:val="00FC57A4"/>
    <w:rsid w:val="00FC791A"/>
    <w:rsid w:val="00FC795E"/>
    <w:rsid w:val="00FD1A5C"/>
    <w:rsid w:val="00FD1BE8"/>
    <w:rsid w:val="00FD39D6"/>
    <w:rsid w:val="00FD48A9"/>
    <w:rsid w:val="00FD59A1"/>
    <w:rsid w:val="00FE14E4"/>
    <w:rsid w:val="00FE4A25"/>
    <w:rsid w:val="00FE5142"/>
    <w:rsid w:val="00FF1F7E"/>
    <w:rsid w:val="00FF2912"/>
    <w:rsid w:val="00FF3EAB"/>
    <w:rsid w:val="00FF614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Body Text Firs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A9C"/>
    <w:rPr>
      <w:rFonts w:ascii="Times New Roman" w:eastAsia="Times New Roman" w:hAnsi="Times New Roman"/>
      <w:lang w:val="en-GB"/>
    </w:rPr>
  </w:style>
  <w:style w:type="paragraph" w:styleId="20">
    <w:name w:val="heading 2"/>
    <w:basedOn w:val="a"/>
    <w:next w:val="a"/>
    <w:link w:val="2Char"/>
    <w:qFormat/>
    <w:rsid w:val="001D6864"/>
    <w:pPr>
      <w:keepNext/>
      <w:outlineLvl w:val="1"/>
    </w:pPr>
    <w:rPr>
      <w:sz w:val="24"/>
      <w:lang w:val="x-none"/>
    </w:rPr>
  </w:style>
  <w:style w:type="paragraph" w:styleId="3">
    <w:name w:val="heading 3"/>
    <w:basedOn w:val="a"/>
    <w:next w:val="a"/>
    <w:link w:val="3Char"/>
    <w:qFormat/>
    <w:rsid w:val="001D6864"/>
    <w:pPr>
      <w:keepNext/>
      <w:spacing w:line="360" w:lineRule="auto"/>
      <w:outlineLvl w:val="2"/>
    </w:pPr>
    <w:rPr>
      <w:rFonts w:eastAsia="Arial Unicode MS"/>
      <w:b/>
      <w:bCs/>
      <w:sz w:val="24"/>
      <w:szCs w:val="24"/>
      <w:lang w:val="x-none"/>
    </w:rPr>
  </w:style>
  <w:style w:type="paragraph" w:styleId="4">
    <w:name w:val="heading 4"/>
    <w:basedOn w:val="a"/>
    <w:next w:val="a"/>
    <w:link w:val="4Char"/>
    <w:qFormat/>
    <w:rsid w:val="001D6864"/>
    <w:pPr>
      <w:keepNext/>
      <w:spacing w:line="360" w:lineRule="auto"/>
      <w:outlineLvl w:val="3"/>
    </w:pPr>
    <w:rPr>
      <w:rFonts w:eastAsia="Arial Unicode MS"/>
      <w:b/>
      <w:bCs/>
      <w:i/>
      <w:iCs/>
      <w:sz w:val="24"/>
      <w:szCs w:val="24"/>
      <w:lang w:val="x-none"/>
    </w:rPr>
  </w:style>
  <w:style w:type="paragraph" w:styleId="5">
    <w:name w:val="heading 5"/>
    <w:basedOn w:val="a"/>
    <w:next w:val="a"/>
    <w:link w:val="5Char"/>
    <w:qFormat/>
    <w:rsid w:val="001D6864"/>
    <w:pPr>
      <w:keepNext/>
      <w:outlineLvl w:val="4"/>
    </w:pPr>
    <w:rPr>
      <w:rFonts w:ascii="Book Antiqua" w:hAnsi="Book Antiqua"/>
      <w:b/>
      <w:bCs/>
      <w:i/>
      <w:iCs/>
      <w:u w:val="single"/>
      <w:lang w:val="x-none"/>
    </w:rPr>
  </w:style>
  <w:style w:type="paragraph" w:styleId="7">
    <w:name w:val="heading 7"/>
    <w:basedOn w:val="a"/>
    <w:next w:val="a"/>
    <w:link w:val="7Char"/>
    <w:qFormat/>
    <w:rsid w:val="001D6864"/>
    <w:pPr>
      <w:keepNext/>
      <w:outlineLvl w:val="6"/>
    </w:pPr>
    <w:rPr>
      <w:i/>
      <w:iCs/>
      <w:sz w:val="24"/>
      <w:szCs w:val="24"/>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link w:val="20"/>
    <w:rsid w:val="001D6864"/>
    <w:rPr>
      <w:rFonts w:ascii="Times New Roman" w:eastAsia="Times New Roman" w:hAnsi="Times New Roman" w:cs="Times New Roman"/>
      <w:sz w:val="24"/>
      <w:szCs w:val="20"/>
      <w:lang w:eastAsia="el-GR"/>
    </w:rPr>
  </w:style>
  <w:style w:type="character" w:customStyle="1" w:styleId="3Char">
    <w:name w:val="Επικεφαλίδα 3 Char"/>
    <w:link w:val="3"/>
    <w:rsid w:val="001D6864"/>
    <w:rPr>
      <w:rFonts w:ascii="Times New Roman" w:eastAsia="Arial Unicode MS" w:hAnsi="Times New Roman" w:cs="Times New Roman"/>
      <w:b/>
      <w:bCs/>
      <w:sz w:val="24"/>
      <w:szCs w:val="24"/>
      <w:lang w:eastAsia="el-GR"/>
    </w:rPr>
  </w:style>
  <w:style w:type="character" w:customStyle="1" w:styleId="4Char">
    <w:name w:val="Επικεφαλίδα 4 Char"/>
    <w:link w:val="4"/>
    <w:rsid w:val="001D6864"/>
    <w:rPr>
      <w:rFonts w:ascii="Times New Roman" w:eastAsia="Arial Unicode MS" w:hAnsi="Times New Roman" w:cs="Times New Roman"/>
      <w:b/>
      <w:bCs/>
      <w:i/>
      <w:iCs/>
      <w:sz w:val="24"/>
      <w:szCs w:val="24"/>
      <w:lang w:eastAsia="el-GR"/>
    </w:rPr>
  </w:style>
  <w:style w:type="character" w:customStyle="1" w:styleId="5Char">
    <w:name w:val="Επικεφαλίδα 5 Char"/>
    <w:link w:val="5"/>
    <w:rsid w:val="001D6864"/>
    <w:rPr>
      <w:rFonts w:ascii="Book Antiqua" w:eastAsia="Times New Roman" w:hAnsi="Book Antiqua" w:cs="Times New Roman"/>
      <w:b/>
      <w:bCs/>
      <w:i/>
      <w:iCs/>
      <w:szCs w:val="20"/>
      <w:u w:val="single"/>
      <w:lang w:eastAsia="el-GR"/>
    </w:rPr>
  </w:style>
  <w:style w:type="character" w:customStyle="1" w:styleId="7Char">
    <w:name w:val="Επικεφαλίδα 7 Char"/>
    <w:link w:val="7"/>
    <w:rsid w:val="001D6864"/>
    <w:rPr>
      <w:rFonts w:ascii="Times New Roman" w:eastAsia="Times New Roman" w:hAnsi="Times New Roman" w:cs="Times New Roman"/>
      <w:i/>
      <w:iCs/>
      <w:sz w:val="24"/>
      <w:szCs w:val="24"/>
      <w:lang w:eastAsia="el-GR"/>
    </w:rPr>
  </w:style>
  <w:style w:type="character" w:styleId="-">
    <w:name w:val="Hyperlink"/>
    <w:rsid w:val="001D6864"/>
    <w:rPr>
      <w:color w:val="0000FF"/>
      <w:u w:val="single"/>
    </w:rPr>
  </w:style>
  <w:style w:type="paragraph" w:styleId="a3">
    <w:name w:val="footer"/>
    <w:basedOn w:val="a"/>
    <w:link w:val="Char"/>
    <w:uiPriority w:val="99"/>
    <w:rsid w:val="001D6864"/>
    <w:pPr>
      <w:tabs>
        <w:tab w:val="center" w:pos="4153"/>
        <w:tab w:val="right" w:pos="8306"/>
      </w:tabs>
    </w:pPr>
  </w:style>
  <w:style w:type="character" w:customStyle="1" w:styleId="Char">
    <w:name w:val="Υποσέλιδο Char"/>
    <w:link w:val="a3"/>
    <w:uiPriority w:val="99"/>
    <w:rsid w:val="001D6864"/>
    <w:rPr>
      <w:rFonts w:ascii="Times New Roman" w:eastAsia="Times New Roman" w:hAnsi="Times New Roman" w:cs="Times New Roman"/>
      <w:sz w:val="20"/>
      <w:szCs w:val="20"/>
      <w:lang w:val="en-GB" w:eastAsia="el-GR"/>
    </w:rPr>
  </w:style>
  <w:style w:type="paragraph" w:styleId="a4">
    <w:name w:val="Body Text"/>
    <w:basedOn w:val="a"/>
    <w:link w:val="Char0"/>
    <w:uiPriority w:val="99"/>
    <w:semiHidden/>
    <w:unhideWhenUsed/>
    <w:rsid w:val="001D6864"/>
    <w:pPr>
      <w:spacing w:after="120"/>
    </w:pPr>
  </w:style>
  <w:style w:type="character" w:customStyle="1" w:styleId="Char0">
    <w:name w:val="Σώμα κειμένου Char"/>
    <w:link w:val="a4"/>
    <w:uiPriority w:val="99"/>
    <w:semiHidden/>
    <w:rsid w:val="001D6864"/>
    <w:rPr>
      <w:rFonts w:ascii="Times New Roman" w:eastAsia="Times New Roman" w:hAnsi="Times New Roman" w:cs="Times New Roman"/>
      <w:sz w:val="20"/>
      <w:szCs w:val="20"/>
      <w:lang w:val="en-GB" w:eastAsia="el-GR"/>
    </w:rPr>
  </w:style>
  <w:style w:type="paragraph" w:styleId="a5">
    <w:name w:val="Body Text First Indent"/>
    <w:basedOn w:val="a4"/>
    <w:link w:val="Char1"/>
    <w:rsid w:val="001D6864"/>
    <w:pPr>
      <w:ind w:firstLine="210"/>
    </w:pPr>
  </w:style>
  <w:style w:type="character" w:customStyle="1" w:styleId="Char1">
    <w:name w:val="Σώμα κείμενου Πρώτη Εσοχή Char"/>
    <w:link w:val="a5"/>
    <w:rsid w:val="001D6864"/>
    <w:rPr>
      <w:rFonts w:ascii="Times New Roman" w:eastAsia="Times New Roman" w:hAnsi="Times New Roman" w:cs="Times New Roman"/>
      <w:sz w:val="20"/>
      <w:szCs w:val="20"/>
      <w:lang w:val="en-GB" w:eastAsia="el-GR"/>
    </w:rPr>
  </w:style>
  <w:style w:type="paragraph" w:styleId="a6">
    <w:name w:val="Body Text Indent"/>
    <w:basedOn w:val="a"/>
    <w:link w:val="Char2"/>
    <w:uiPriority w:val="99"/>
    <w:unhideWhenUsed/>
    <w:rsid w:val="001D6864"/>
    <w:pPr>
      <w:spacing w:after="120"/>
      <w:ind w:left="283"/>
    </w:pPr>
  </w:style>
  <w:style w:type="character" w:customStyle="1" w:styleId="Char2">
    <w:name w:val="Σώμα κείμενου με εσοχή Char"/>
    <w:link w:val="a6"/>
    <w:uiPriority w:val="99"/>
    <w:rsid w:val="001D6864"/>
    <w:rPr>
      <w:rFonts w:ascii="Times New Roman" w:eastAsia="Times New Roman" w:hAnsi="Times New Roman" w:cs="Times New Roman"/>
      <w:sz w:val="20"/>
      <w:szCs w:val="20"/>
      <w:lang w:val="en-GB" w:eastAsia="el-GR"/>
    </w:rPr>
  </w:style>
  <w:style w:type="paragraph" w:styleId="21">
    <w:name w:val="Body Text First Indent 2"/>
    <w:basedOn w:val="a6"/>
    <w:link w:val="2Char0"/>
    <w:rsid w:val="001D6864"/>
    <w:pPr>
      <w:ind w:firstLine="210"/>
    </w:pPr>
  </w:style>
  <w:style w:type="character" w:customStyle="1" w:styleId="2Char0">
    <w:name w:val="Σώμα κείμενου Πρώτη Εσοχή 2 Char"/>
    <w:link w:val="21"/>
    <w:rsid w:val="001D6864"/>
    <w:rPr>
      <w:rFonts w:ascii="Times New Roman" w:eastAsia="Times New Roman" w:hAnsi="Times New Roman" w:cs="Times New Roman"/>
      <w:sz w:val="20"/>
      <w:szCs w:val="20"/>
      <w:lang w:val="en-GB" w:eastAsia="el-GR"/>
    </w:rPr>
  </w:style>
  <w:style w:type="paragraph" w:styleId="a7">
    <w:name w:val="Balloon Text"/>
    <w:basedOn w:val="a"/>
    <w:link w:val="Char3"/>
    <w:uiPriority w:val="99"/>
    <w:semiHidden/>
    <w:unhideWhenUsed/>
    <w:rsid w:val="001D6864"/>
    <w:rPr>
      <w:rFonts w:ascii="Tahoma" w:hAnsi="Tahoma"/>
      <w:sz w:val="16"/>
      <w:szCs w:val="16"/>
    </w:rPr>
  </w:style>
  <w:style w:type="character" w:customStyle="1" w:styleId="Char3">
    <w:name w:val="Κείμενο πλαισίου Char"/>
    <w:link w:val="a7"/>
    <w:uiPriority w:val="99"/>
    <w:semiHidden/>
    <w:rsid w:val="001D6864"/>
    <w:rPr>
      <w:rFonts w:ascii="Tahoma" w:eastAsia="Times New Roman" w:hAnsi="Tahoma" w:cs="Tahoma"/>
      <w:sz w:val="16"/>
      <w:szCs w:val="16"/>
      <w:lang w:val="en-GB" w:eastAsia="el-GR"/>
    </w:rPr>
  </w:style>
  <w:style w:type="character" w:styleId="-0">
    <w:name w:val="FollowedHyperlink"/>
    <w:uiPriority w:val="99"/>
    <w:semiHidden/>
    <w:unhideWhenUsed/>
    <w:rsid w:val="001D6864"/>
    <w:rPr>
      <w:color w:val="800080"/>
      <w:u w:val="single"/>
    </w:rPr>
  </w:style>
  <w:style w:type="paragraph" w:styleId="a8">
    <w:name w:val="footnote text"/>
    <w:basedOn w:val="a"/>
    <w:link w:val="Char4"/>
    <w:rsid w:val="00817DD5"/>
    <w:rPr>
      <w:lang w:val="x-none" w:eastAsia="x-none"/>
    </w:rPr>
  </w:style>
  <w:style w:type="character" w:customStyle="1" w:styleId="Char4">
    <w:name w:val="Κείμενο υποσημείωσης Char"/>
    <w:link w:val="a8"/>
    <w:rsid w:val="00817DD5"/>
    <w:rPr>
      <w:rFonts w:ascii="Times New Roman" w:eastAsia="Times New Roman" w:hAnsi="Times New Roman" w:cs="Times New Roman"/>
      <w:sz w:val="20"/>
      <w:szCs w:val="20"/>
    </w:rPr>
  </w:style>
  <w:style w:type="character" w:styleId="a9">
    <w:name w:val="footnote reference"/>
    <w:rsid w:val="00817DD5"/>
    <w:rPr>
      <w:vertAlign w:val="superscript"/>
    </w:rPr>
  </w:style>
  <w:style w:type="paragraph" w:styleId="2">
    <w:name w:val="List Bullet 2"/>
    <w:basedOn w:val="a"/>
    <w:rsid w:val="00801721"/>
    <w:pPr>
      <w:numPr>
        <w:numId w:val="6"/>
      </w:numPr>
    </w:pPr>
    <w:rPr>
      <w:lang w:val="el-GR"/>
    </w:rPr>
  </w:style>
  <w:style w:type="paragraph" w:styleId="aa">
    <w:name w:val="header"/>
    <w:basedOn w:val="a"/>
    <w:link w:val="Char5"/>
    <w:uiPriority w:val="99"/>
    <w:unhideWhenUsed/>
    <w:rsid w:val="002F5636"/>
    <w:pPr>
      <w:tabs>
        <w:tab w:val="center" w:pos="4153"/>
        <w:tab w:val="right" w:pos="8306"/>
      </w:tabs>
    </w:pPr>
  </w:style>
  <w:style w:type="character" w:customStyle="1" w:styleId="Char5">
    <w:name w:val="Κεφαλίδα Char"/>
    <w:link w:val="aa"/>
    <w:uiPriority w:val="99"/>
    <w:rsid w:val="002F5636"/>
    <w:rPr>
      <w:rFonts w:ascii="Times New Roman" w:eastAsia="Times New Roman" w:hAnsi="Times New Roman" w:cs="Times New Roman"/>
      <w:sz w:val="20"/>
      <w:szCs w:val="20"/>
      <w:lang w:val="en-GB" w:eastAsia="el-GR"/>
    </w:rPr>
  </w:style>
  <w:style w:type="paragraph" w:styleId="ab">
    <w:name w:val="List Paragraph"/>
    <w:basedOn w:val="a"/>
    <w:uiPriority w:val="34"/>
    <w:qFormat/>
    <w:rsid w:val="00A64363"/>
    <w:pPr>
      <w:ind w:left="720"/>
      <w:contextualSpacing/>
    </w:pPr>
  </w:style>
  <w:style w:type="character" w:customStyle="1" w:styleId="nolink">
    <w:name w:val="nolink"/>
    <w:basedOn w:val="a0"/>
    <w:rsid w:val="00F55394"/>
  </w:style>
  <w:style w:type="paragraph" w:styleId="Web">
    <w:name w:val="Normal (Web)"/>
    <w:basedOn w:val="a"/>
    <w:rsid w:val="003074CB"/>
    <w:pPr>
      <w:spacing w:before="30" w:after="240"/>
    </w:pPr>
    <w:rPr>
      <w:lang w:val="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Body Text Firs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A9C"/>
    <w:rPr>
      <w:rFonts w:ascii="Times New Roman" w:eastAsia="Times New Roman" w:hAnsi="Times New Roman"/>
      <w:lang w:val="en-GB"/>
    </w:rPr>
  </w:style>
  <w:style w:type="paragraph" w:styleId="20">
    <w:name w:val="heading 2"/>
    <w:basedOn w:val="a"/>
    <w:next w:val="a"/>
    <w:link w:val="2Char"/>
    <w:qFormat/>
    <w:rsid w:val="001D6864"/>
    <w:pPr>
      <w:keepNext/>
      <w:outlineLvl w:val="1"/>
    </w:pPr>
    <w:rPr>
      <w:sz w:val="24"/>
      <w:lang w:val="x-none"/>
    </w:rPr>
  </w:style>
  <w:style w:type="paragraph" w:styleId="3">
    <w:name w:val="heading 3"/>
    <w:basedOn w:val="a"/>
    <w:next w:val="a"/>
    <w:link w:val="3Char"/>
    <w:qFormat/>
    <w:rsid w:val="001D6864"/>
    <w:pPr>
      <w:keepNext/>
      <w:spacing w:line="360" w:lineRule="auto"/>
      <w:outlineLvl w:val="2"/>
    </w:pPr>
    <w:rPr>
      <w:rFonts w:eastAsia="Arial Unicode MS"/>
      <w:b/>
      <w:bCs/>
      <w:sz w:val="24"/>
      <w:szCs w:val="24"/>
      <w:lang w:val="x-none"/>
    </w:rPr>
  </w:style>
  <w:style w:type="paragraph" w:styleId="4">
    <w:name w:val="heading 4"/>
    <w:basedOn w:val="a"/>
    <w:next w:val="a"/>
    <w:link w:val="4Char"/>
    <w:qFormat/>
    <w:rsid w:val="001D6864"/>
    <w:pPr>
      <w:keepNext/>
      <w:spacing w:line="360" w:lineRule="auto"/>
      <w:outlineLvl w:val="3"/>
    </w:pPr>
    <w:rPr>
      <w:rFonts w:eastAsia="Arial Unicode MS"/>
      <w:b/>
      <w:bCs/>
      <w:i/>
      <w:iCs/>
      <w:sz w:val="24"/>
      <w:szCs w:val="24"/>
      <w:lang w:val="x-none"/>
    </w:rPr>
  </w:style>
  <w:style w:type="paragraph" w:styleId="5">
    <w:name w:val="heading 5"/>
    <w:basedOn w:val="a"/>
    <w:next w:val="a"/>
    <w:link w:val="5Char"/>
    <w:qFormat/>
    <w:rsid w:val="001D6864"/>
    <w:pPr>
      <w:keepNext/>
      <w:outlineLvl w:val="4"/>
    </w:pPr>
    <w:rPr>
      <w:rFonts w:ascii="Book Antiqua" w:hAnsi="Book Antiqua"/>
      <w:b/>
      <w:bCs/>
      <w:i/>
      <w:iCs/>
      <w:u w:val="single"/>
      <w:lang w:val="x-none"/>
    </w:rPr>
  </w:style>
  <w:style w:type="paragraph" w:styleId="7">
    <w:name w:val="heading 7"/>
    <w:basedOn w:val="a"/>
    <w:next w:val="a"/>
    <w:link w:val="7Char"/>
    <w:qFormat/>
    <w:rsid w:val="001D6864"/>
    <w:pPr>
      <w:keepNext/>
      <w:outlineLvl w:val="6"/>
    </w:pPr>
    <w:rPr>
      <w:i/>
      <w:iCs/>
      <w:sz w:val="24"/>
      <w:szCs w:val="24"/>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link w:val="20"/>
    <w:rsid w:val="001D6864"/>
    <w:rPr>
      <w:rFonts w:ascii="Times New Roman" w:eastAsia="Times New Roman" w:hAnsi="Times New Roman" w:cs="Times New Roman"/>
      <w:sz w:val="24"/>
      <w:szCs w:val="20"/>
      <w:lang w:eastAsia="el-GR"/>
    </w:rPr>
  </w:style>
  <w:style w:type="character" w:customStyle="1" w:styleId="3Char">
    <w:name w:val="Επικεφαλίδα 3 Char"/>
    <w:link w:val="3"/>
    <w:rsid w:val="001D6864"/>
    <w:rPr>
      <w:rFonts w:ascii="Times New Roman" w:eastAsia="Arial Unicode MS" w:hAnsi="Times New Roman" w:cs="Times New Roman"/>
      <w:b/>
      <w:bCs/>
      <w:sz w:val="24"/>
      <w:szCs w:val="24"/>
      <w:lang w:eastAsia="el-GR"/>
    </w:rPr>
  </w:style>
  <w:style w:type="character" w:customStyle="1" w:styleId="4Char">
    <w:name w:val="Επικεφαλίδα 4 Char"/>
    <w:link w:val="4"/>
    <w:rsid w:val="001D6864"/>
    <w:rPr>
      <w:rFonts w:ascii="Times New Roman" w:eastAsia="Arial Unicode MS" w:hAnsi="Times New Roman" w:cs="Times New Roman"/>
      <w:b/>
      <w:bCs/>
      <w:i/>
      <w:iCs/>
      <w:sz w:val="24"/>
      <w:szCs w:val="24"/>
      <w:lang w:eastAsia="el-GR"/>
    </w:rPr>
  </w:style>
  <w:style w:type="character" w:customStyle="1" w:styleId="5Char">
    <w:name w:val="Επικεφαλίδα 5 Char"/>
    <w:link w:val="5"/>
    <w:rsid w:val="001D6864"/>
    <w:rPr>
      <w:rFonts w:ascii="Book Antiqua" w:eastAsia="Times New Roman" w:hAnsi="Book Antiqua" w:cs="Times New Roman"/>
      <w:b/>
      <w:bCs/>
      <w:i/>
      <w:iCs/>
      <w:szCs w:val="20"/>
      <w:u w:val="single"/>
      <w:lang w:eastAsia="el-GR"/>
    </w:rPr>
  </w:style>
  <w:style w:type="character" w:customStyle="1" w:styleId="7Char">
    <w:name w:val="Επικεφαλίδα 7 Char"/>
    <w:link w:val="7"/>
    <w:rsid w:val="001D6864"/>
    <w:rPr>
      <w:rFonts w:ascii="Times New Roman" w:eastAsia="Times New Roman" w:hAnsi="Times New Roman" w:cs="Times New Roman"/>
      <w:i/>
      <w:iCs/>
      <w:sz w:val="24"/>
      <w:szCs w:val="24"/>
      <w:lang w:eastAsia="el-GR"/>
    </w:rPr>
  </w:style>
  <w:style w:type="character" w:styleId="-">
    <w:name w:val="Hyperlink"/>
    <w:rsid w:val="001D6864"/>
    <w:rPr>
      <w:color w:val="0000FF"/>
      <w:u w:val="single"/>
    </w:rPr>
  </w:style>
  <w:style w:type="paragraph" w:styleId="a3">
    <w:name w:val="footer"/>
    <w:basedOn w:val="a"/>
    <w:link w:val="Char"/>
    <w:uiPriority w:val="99"/>
    <w:rsid w:val="001D6864"/>
    <w:pPr>
      <w:tabs>
        <w:tab w:val="center" w:pos="4153"/>
        <w:tab w:val="right" w:pos="8306"/>
      </w:tabs>
    </w:pPr>
  </w:style>
  <w:style w:type="character" w:customStyle="1" w:styleId="Char">
    <w:name w:val="Υποσέλιδο Char"/>
    <w:link w:val="a3"/>
    <w:uiPriority w:val="99"/>
    <w:rsid w:val="001D6864"/>
    <w:rPr>
      <w:rFonts w:ascii="Times New Roman" w:eastAsia="Times New Roman" w:hAnsi="Times New Roman" w:cs="Times New Roman"/>
      <w:sz w:val="20"/>
      <w:szCs w:val="20"/>
      <w:lang w:val="en-GB" w:eastAsia="el-GR"/>
    </w:rPr>
  </w:style>
  <w:style w:type="paragraph" w:styleId="a4">
    <w:name w:val="Body Text"/>
    <w:basedOn w:val="a"/>
    <w:link w:val="Char0"/>
    <w:uiPriority w:val="99"/>
    <w:semiHidden/>
    <w:unhideWhenUsed/>
    <w:rsid w:val="001D6864"/>
    <w:pPr>
      <w:spacing w:after="120"/>
    </w:pPr>
  </w:style>
  <w:style w:type="character" w:customStyle="1" w:styleId="Char0">
    <w:name w:val="Σώμα κειμένου Char"/>
    <w:link w:val="a4"/>
    <w:uiPriority w:val="99"/>
    <w:semiHidden/>
    <w:rsid w:val="001D6864"/>
    <w:rPr>
      <w:rFonts w:ascii="Times New Roman" w:eastAsia="Times New Roman" w:hAnsi="Times New Roman" w:cs="Times New Roman"/>
      <w:sz w:val="20"/>
      <w:szCs w:val="20"/>
      <w:lang w:val="en-GB" w:eastAsia="el-GR"/>
    </w:rPr>
  </w:style>
  <w:style w:type="paragraph" w:styleId="a5">
    <w:name w:val="Body Text First Indent"/>
    <w:basedOn w:val="a4"/>
    <w:link w:val="Char1"/>
    <w:rsid w:val="001D6864"/>
    <w:pPr>
      <w:ind w:firstLine="210"/>
    </w:pPr>
  </w:style>
  <w:style w:type="character" w:customStyle="1" w:styleId="Char1">
    <w:name w:val="Σώμα κείμενου Πρώτη Εσοχή Char"/>
    <w:link w:val="a5"/>
    <w:rsid w:val="001D6864"/>
    <w:rPr>
      <w:rFonts w:ascii="Times New Roman" w:eastAsia="Times New Roman" w:hAnsi="Times New Roman" w:cs="Times New Roman"/>
      <w:sz w:val="20"/>
      <w:szCs w:val="20"/>
      <w:lang w:val="en-GB" w:eastAsia="el-GR"/>
    </w:rPr>
  </w:style>
  <w:style w:type="paragraph" w:styleId="a6">
    <w:name w:val="Body Text Indent"/>
    <w:basedOn w:val="a"/>
    <w:link w:val="Char2"/>
    <w:uiPriority w:val="99"/>
    <w:unhideWhenUsed/>
    <w:rsid w:val="001D6864"/>
    <w:pPr>
      <w:spacing w:after="120"/>
      <w:ind w:left="283"/>
    </w:pPr>
  </w:style>
  <w:style w:type="character" w:customStyle="1" w:styleId="Char2">
    <w:name w:val="Σώμα κείμενου με εσοχή Char"/>
    <w:link w:val="a6"/>
    <w:uiPriority w:val="99"/>
    <w:rsid w:val="001D6864"/>
    <w:rPr>
      <w:rFonts w:ascii="Times New Roman" w:eastAsia="Times New Roman" w:hAnsi="Times New Roman" w:cs="Times New Roman"/>
      <w:sz w:val="20"/>
      <w:szCs w:val="20"/>
      <w:lang w:val="en-GB" w:eastAsia="el-GR"/>
    </w:rPr>
  </w:style>
  <w:style w:type="paragraph" w:styleId="21">
    <w:name w:val="Body Text First Indent 2"/>
    <w:basedOn w:val="a6"/>
    <w:link w:val="2Char0"/>
    <w:rsid w:val="001D6864"/>
    <w:pPr>
      <w:ind w:firstLine="210"/>
    </w:pPr>
  </w:style>
  <w:style w:type="character" w:customStyle="1" w:styleId="2Char0">
    <w:name w:val="Σώμα κείμενου Πρώτη Εσοχή 2 Char"/>
    <w:link w:val="21"/>
    <w:rsid w:val="001D6864"/>
    <w:rPr>
      <w:rFonts w:ascii="Times New Roman" w:eastAsia="Times New Roman" w:hAnsi="Times New Roman" w:cs="Times New Roman"/>
      <w:sz w:val="20"/>
      <w:szCs w:val="20"/>
      <w:lang w:val="en-GB" w:eastAsia="el-GR"/>
    </w:rPr>
  </w:style>
  <w:style w:type="paragraph" w:styleId="a7">
    <w:name w:val="Balloon Text"/>
    <w:basedOn w:val="a"/>
    <w:link w:val="Char3"/>
    <w:uiPriority w:val="99"/>
    <w:semiHidden/>
    <w:unhideWhenUsed/>
    <w:rsid w:val="001D6864"/>
    <w:rPr>
      <w:rFonts w:ascii="Tahoma" w:hAnsi="Tahoma"/>
      <w:sz w:val="16"/>
      <w:szCs w:val="16"/>
    </w:rPr>
  </w:style>
  <w:style w:type="character" w:customStyle="1" w:styleId="Char3">
    <w:name w:val="Κείμενο πλαισίου Char"/>
    <w:link w:val="a7"/>
    <w:uiPriority w:val="99"/>
    <w:semiHidden/>
    <w:rsid w:val="001D6864"/>
    <w:rPr>
      <w:rFonts w:ascii="Tahoma" w:eastAsia="Times New Roman" w:hAnsi="Tahoma" w:cs="Tahoma"/>
      <w:sz w:val="16"/>
      <w:szCs w:val="16"/>
      <w:lang w:val="en-GB" w:eastAsia="el-GR"/>
    </w:rPr>
  </w:style>
  <w:style w:type="character" w:styleId="-0">
    <w:name w:val="FollowedHyperlink"/>
    <w:uiPriority w:val="99"/>
    <w:semiHidden/>
    <w:unhideWhenUsed/>
    <w:rsid w:val="001D6864"/>
    <w:rPr>
      <w:color w:val="800080"/>
      <w:u w:val="single"/>
    </w:rPr>
  </w:style>
  <w:style w:type="paragraph" w:styleId="a8">
    <w:name w:val="footnote text"/>
    <w:basedOn w:val="a"/>
    <w:link w:val="Char4"/>
    <w:rsid w:val="00817DD5"/>
    <w:rPr>
      <w:lang w:val="x-none" w:eastAsia="x-none"/>
    </w:rPr>
  </w:style>
  <w:style w:type="character" w:customStyle="1" w:styleId="Char4">
    <w:name w:val="Κείμενο υποσημείωσης Char"/>
    <w:link w:val="a8"/>
    <w:rsid w:val="00817DD5"/>
    <w:rPr>
      <w:rFonts w:ascii="Times New Roman" w:eastAsia="Times New Roman" w:hAnsi="Times New Roman" w:cs="Times New Roman"/>
      <w:sz w:val="20"/>
      <w:szCs w:val="20"/>
    </w:rPr>
  </w:style>
  <w:style w:type="character" w:styleId="a9">
    <w:name w:val="footnote reference"/>
    <w:rsid w:val="00817DD5"/>
    <w:rPr>
      <w:vertAlign w:val="superscript"/>
    </w:rPr>
  </w:style>
  <w:style w:type="paragraph" w:styleId="2">
    <w:name w:val="List Bullet 2"/>
    <w:basedOn w:val="a"/>
    <w:rsid w:val="00801721"/>
    <w:pPr>
      <w:numPr>
        <w:numId w:val="6"/>
      </w:numPr>
    </w:pPr>
    <w:rPr>
      <w:lang w:val="el-GR"/>
    </w:rPr>
  </w:style>
  <w:style w:type="paragraph" w:styleId="aa">
    <w:name w:val="header"/>
    <w:basedOn w:val="a"/>
    <w:link w:val="Char5"/>
    <w:uiPriority w:val="99"/>
    <w:unhideWhenUsed/>
    <w:rsid w:val="002F5636"/>
    <w:pPr>
      <w:tabs>
        <w:tab w:val="center" w:pos="4153"/>
        <w:tab w:val="right" w:pos="8306"/>
      </w:tabs>
    </w:pPr>
  </w:style>
  <w:style w:type="character" w:customStyle="1" w:styleId="Char5">
    <w:name w:val="Κεφαλίδα Char"/>
    <w:link w:val="aa"/>
    <w:uiPriority w:val="99"/>
    <w:rsid w:val="002F5636"/>
    <w:rPr>
      <w:rFonts w:ascii="Times New Roman" w:eastAsia="Times New Roman" w:hAnsi="Times New Roman" w:cs="Times New Roman"/>
      <w:sz w:val="20"/>
      <w:szCs w:val="20"/>
      <w:lang w:val="en-GB" w:eastAsia="el-GR"/>
    </w:rPr>
  </w:style>
  <w:style w:type="paragraph" w:styleId="ab">
    <w:name w:val="List Paragraph"/>
    <w:basedOn w:val="a"/>
    <w:uiPriority w:val="34"/>
    <w:qFormat/>
    <w:rsid w:val="00A64363"/>
    <w:pPr>
      <w:ind w:left="720"/>
      <w:contextualSpacing/>
    </w:pPr>
  </w:style>
  <w:style w:type="character" w:customStyle="1" w:styleId="nolink">
    <w:name w:val="nolink"/>
    <w:basedOn w:val="a0"/>
    <w:rsid w:val="00F55394"/>
  </w:style>
  <w:style w:type="paragraph" w:styleId="Web">
    <w:name w:val="Normal (Web)"/>
    <w:basedOn w:val="a"/>
    <w:rsid w:val="003074CB"/>
    <w:pPr>
      <w:spacing w:before="30" w:after="240"/>
    </w:pPr>
    <w:rPr>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769815">
      <w:bodyDiv w:val="1"/>
      <w:marLeft w:val="0"/>
      <w:marRight w:val="0"/>
      <w:marTop w:val="0"/>
      <w:marBottom w:val="0"/>
      <w:divBdr>
        <w:top w:val="none" w:sz="0" w:space="0" w:color="auto"/>
        <w:left w:val="none" w:sz="0" w:space="0" w:color="auto"/>
        <w:bottom w:val="none" w:sz="0" w:space="0" w:color="auto"/>
        <w:right w:val="none" w:sz="0" w:space="0" w:color="auto"/>
      </w:divBdr>
      <w:divsChild>
        <w:div w:id="23601307">
          <w:marLeft w:val="0"/>
          <w:marRight w:val="0"/>
          <w:marTop w:val="0"/>
          <w:marBottom w:val="0"/>
          <w:divBdr>
            <w:top w:val="none" w:sz="0" w:space="0" w:color="auto"/>
            <w:left w:val="none" w:sz="0" w:space="0" w:color="auto"/>
            <w:bottom w:val="none" w:sz="0" w:space="0" w:color="auto"/>
            <w:right w:val="none" w:sz="0" w:space="0" w:color="auto"/>
          </w:divBdr>
        </w:div>
        <w:div w:id="142436169">
          <w:marLeft w:val="0"/>
          <w:marRight w:val="0"/>
          <w:marTop w:val="0"/>
          <w:marBottom w:val="0"/>
          <w:divBdr>
            <w:top w:val="none" w:sz="0" w:space="0" w:color="auto"/>
            <w:left w:val="none" w:sz="0" w:space="0" w:color="auto"/>
            <w:bottom w:val="none" w:sz="0" w:space="0" w:color="auto"/>
            <w:right w:val="none" w:sz="0" w:space="0" w:color="auto"/>
          </w:divBdr>
        </w:div>
        <w:div w:id="227225870">
          <w:marLeft w:val="0"/>
          <w:marRight w:val="0"/>
          <w:marTop w:val="0"/>
          <w:marBottom w:val="0"/>
          <w:divBdr>
            <w:top w:val="none" w:sz="0" w:space="0" w:color="auto"/>
            <w:left w:val="none" w:sz="0" w:space="0" w:color="auto"/>
            <w:bottom w:val="none" w:sz="0" w:space="0" w:color="auto"/>
            <w:right w:val="none" w:sz="0" w:space="0" w:color="auto"/>
          </w:divBdr>
        </w:div>
        <w:div w:id="291522097">
          <w:marLeft w:val="0"/>
          <w:marRight w:val="0"/>
          <w:marTop w:val="0"/>
          <w:marBottom w:val="0"/>
          <w:divBdr>
            <w:top w:val="none" w:sz="0" w:space="0" w:color="auto"/>
            <w:left w:val="none" w:sz="0" w:space="0" w:color="auto"/>
            <w:bottom w:val="none" w:sz="0" w:space="0" w:color="auto"/>
            <w:right w:val="none" w:sz="0" w:space="0" w:color="auto"/>
          </w:divBdr>
        </w:div>
        <w:div w:id="803229438">
          <w:marLeft w:val="0"/>
          <w:marRight w:val="0"/>
          <w:marTop w:val="0"/>
          <w:marBottom w:val="0"/>
          <w:divBdr>
            <w:top w:val="none" w:sz="0" w:space="0" w:color="auto"/>
            <w:left w:val="none" w:sz="0" w:space="0" w:color="auto"/>
            <w:bottom w:val="none" w:sz="0" w:space="0" w:color="auto"/>
            <w:right w:val="none" w:sz="0" w:space="0" w:color="auto"/>
          </w:divBdr>
        </w:div>
        <w:div w:id="858197981">
          <w:marLeft w:val="0"/>
          <w:marRight w:val="0"/>
          <w:marTop w:val="0"/>
          <w:marBottom w:val="0"/>
          <w:divBdr>
            <w:top w:val="none" w:sz="0" w:space="0" w:color="auto"/>
            <w:left w:val="none" w:sz="0" w:space="0" w:color="auto"/>
            <w:bottom w:val="none" w:sz="0" w:space="0" w:color="auto"/>
            <w:right w:val="none" w:sz="0" w:space="0" w:color="auto"/>
          </w:divBdr>
        </w:div>
        <w:div w:id="1318223504">
          <w:marLeft w:val="0"/>
          <w:marRight w:val="0"/>
          <w:marTop w:val="0"/>
          <w:marBottom w:val="0"/>
          <w:divBdr>
            <w:top w:val="none" w:sz="0" w:space="0" w:color="auto"/>
            <w:left w:val="none" w:sz="0" w:space="0" w:color="auto"/>
            <w:bottom w:val="none" w:sz="0" w:space="0" w:color="auto"/>
            <w:right w:val="none" w:sz="0" w:space="0" w:color="auto"/>
          </w:divBdr>
        </w:div>
        <w:div w:id="1596404798">
          <w:marLeft w:val="0"/>
          <w:marRight w:val="0"/>
          <w:marTop w:val="0"/>
          <w:marBottom w:val="0"/>
          <w:divBdr>
            <w:top w:val="none" w:sz="0" w:space="0" w:color="auto"/>
            <w:left w:val="none" w:sz="0" w:space="0" w:color="auto"/>
            <w:bottom w:val="none" w:sz="0" w:space="0" w:color="auto"/>
            <w:right w:val="none" w:sz="0" w:space="0" w:color="auto"/>
          </w:divBdr>
        </w:div>
        <w:div w:id="1663266668">
          <w:marLeft w:val="0"/>
          <w:marRight w:val="0"/>
          <w:marTop w:val="0"/>
          <w:marBottom w:val="0"/>
          <w:divBdr>
            <w:top w:val="none" w:sz="0" w:space="0" w:color="auto"/>
            <w:left w:val="none" w:sz="0" w:space="0" w:color="auto"/>
            <w:bottom w:val="none" w:sz="0" w:space="0" w:color="auto"/>
            <w:right w:val="none" w:sz="0" w:space="0" w:color="auto"/>
          </w:divBdr>
        </w:div>
        <w:div w:id="2039357096">
          <w:marLeft w:val="0"/>
          <w:marRight w:val="0"/>
          <w:marTop w:val="0"/>
          <w:marBottom w:val="0"/>
          <w:divBdr>
            <w:top w:val="none" w:sz="0" w:space="0" w:color="auto"/>
            <w:left w:val="none" w:sz="0" w:space="0" w:color="auto"/>
            <w:bottom w:val="none" w:sz="0" w:space="0" w:color="auto"/>
            <w:right w:val="none" w:sz="0" w:space="0" w:color="auto"/>
          </w:divBdr>
        </w:div>
      </w:divsChild>
    </w:div>
    <w:div w:id="640378926">
      <w:bodyDiv w:val="1"/>
      <w:marLeft w:val="0"/>
      <w:marRight w:val="0"/>
      <w:marTop w:val="0"/>
      <w:marBottom w:val="0"/>
      <w:divBdr>
        <w:top w:val="none" w:sz="0" w:space="0" w:color="auto"/>
        <w:left w:val="none" w:sz="0" w:space="0" w:color="auto"/>
        <w:bottom w:val="none" w:sz="0" w:space="0" w:color="auto"/>
        <w:right w:val="none" w:sz="0" w:space="0" w:color="auto"/>
      </w:divBdr>
      <w:divsChild>
        <w:div w:id="442071857">
          <w:marLeft w:val="0"/>
          <w:marRight w:val="0"/>
          <w:marTop w:val="0"/>
          <w:marBottom w:val="0"/>
          <w:divBdr>
            <w:top w:val="none" w:sz="0" w:space="0" w:color="auto"/>
            <w:left w:val="none" w:sz="0" w:space="0" w:color="auto"/>
            <w:bottom w:val="none" w:sz="0" w:space="0" w:color="auto"/>
            <w:right w:val="none" w:sz="0" w:space="0" w:color="auto"/>
          </w:divBdr>
        </w:div>
        <w:div w:id="614096808">
          <w:marLeft w:val="0"/>
          <w:marRight w:val="0"/>
          <w:marTop w:val="0"/>
          <w:marBottom w:val="0"/>
          <w:divBdr>
            <w:top w:val="none" w:sz="0" w:space="0" w:color="auto"/>
            <w:left w:val="none" w:sz="0" w:space="0" w:color="auto"/>
            <w:bottom w:val="none" w:sz="0" w:space="0" w:color="auto"/>
            <w:right w:val="none" w:sz="0" w:space="0" w:color="auto"/>
          </w:divBdr>
        </w:div>
        <w:div w:id="910508739">
          <w:marLeft w:val="0"/>
          <w:marRight w:val="0"/>
          <w:marTop w:val="0"/>
          <w:marBottom w:val="0"/>
          <w:divBdr>
            <w:top w:val="none" w:sz="0" w:space="0" w:color="auto"/>
            <w:left w:val="none" w:sz="0" w:space="0" w:color="auto"/>
            <w:bottom w:val="none" w:sz="0" w:space="0" w:color="auto"/>
            <w:right w:val="none" w:sz="0" w:space="0" w:color="auto"/>
          </w:divBdr>
        </w:div>
        <w:div w:id="1051539404">
          <w:marLeft w:val="0"/>
          <w:marRight w:val="0"/>
          <w:marTop w:val="0"/>
          <w:marBottom w:val="0"/>
          <w:divBdr>
            <w:top w:val="none" w:sz="0" w:space="0" w:color="auto"/>
            <w:left w:val="none" w:sz="0" w:space="0" w:color="auto"/>
            <w:bottom w:val="none" w:sz="0" w:space="0" w:color="auto"/>
            <w:right w:val="none" w:sz="0" w:space="0" w:color="auto"/>
          </w:divBdr>
        </w:div>
        <w:div w:id="1184519300">
          <w:marLeft w:val="0"/>
          <w:marRight w:val="0"/>
          <w:marTop w:val="0"/>
          <w:marBottom w:val="0"/>
          <w:divBdr>
            <w:top w:val="none" w:sz="0" w:space="0" w:color="auto"/>
            <w:left w:val="none" w:sz="0" w:space="0" w:color="auto"/>
            <w:bottom w:val="none" w:sz="0" w:space="0" w:color="auto"/>
            <w:right w:val="none" w:sz="0" w:space="0" w:color="auto"/>
          </w:divBdr>
        </w:div>
        <w:div w:id="1210336165">
          <w:marLeft w:val="0"/>
          <w:marRight w:val="0"/>
          <w:marTop w:val="0"/>
          <w:marBottom w:val="0"/>
          <w:divBdr>
            <w:top w:val="none" w:sz="0" w:space="0" w:color="auto"/>
            <w:left w:val="none" w:sz="0" w:space="0" w:color="auto"/>
            <w:bottom w:val="none" w:sz="0" w:space="0" w:color="auto"/>
            <w:right w:val="none" w:sz="0" w:space="0" w:color="auto"/>
          </w:divBdr>
        </w:div>
        <w:div w:id="1242256880">
          <w:marLeft w:val="0"/>
          <w:marRight w:val="0"/>
          <w:marTop w:val="0"/>
          <w:marBottom w:val="0"/>
          <w:divBdr>
            <w:top w:val="none" w:sz="0" w:space="0" w:color="auto"/>
            <w:left w:val="none" w:sz="0" w:space="0" w:color="auto"/>
            <w:bottom w:val="none" w:sz="0" w:space="0" w:color="auto"/>
            <w:right w:val="none" w:sz="0" w:space="0" w:color="auto"/>
          </w:divBdr>
        </w:div>
        <w:div w:id="1459641052">
          <w:marLeft w:val="0"/>
          <w:marRight w:val="0"/>
          <w:marTop w:val="0"/>
          <w:marBottom w:val="0"/>
          <w:divBdr>
            <w:top w:val="none" w:sz="0" w:space="0" w:color="auto"/>
            <w:left w:val="none" w:sz="0" w:space="0" w:color="auto"/>
            <w:bottom w:val="none" w:sz="0" w:space="0" w:color="auto"/>
            <w:right w:val="none" w:sz="0" w:space="0" w:color="auto"/>
          </w:divBdr>
        </w:div>
        <w:div w:id="1472093129">
          <w:marLeft w:val="0"/>
          <w:marRight w:val="0"/>
          <w:marTop w:val="0"/>
          <w:marBottom w:val="0"/>
          <w:divBdr>
            <w:top w:val="none" w:sz="0" w:space="0" w:color="auto"/>
            <w:left w:val="none" w:sz="0" w:space="0" w:color="auto"/>
            <w:bottom w:val="none" w:sz="0" w:space="0" w:color="auto"/>
            <w:right w:val="none" w:sz="0" w:space="0" w:color="auto"/>
          </w:divBdr>
        </w:div>
        <w:div w:id="1667396929">
          <w:marLeft w:val="0"/>
          <w:marRight w:val="0"/>
          <w:marTop w:val="0"/>
          <w:marBottom w:val="0"/>
          <w:divBdr>
            <w:top w:val="none" w:sz="0" w:space="0" w:color="auto"/>
            <w:left w:val="none" w:sz="0" w:space="0" w:color="auto"/>
            <w:bottom w:val="none" w:sz="0" w:space="0" w:color="auto"/>
            <w:right w:val="none" w:sz="0" w:space="0" w:color="auto"/>
          </w:divBdr>
        </w:div>
        <w:div w:id="1694959479">
          <w:marLeft w:val="0"/>
          <w:marRight w:val="0"/>
          <w:marTop w:val="0"/>
          <w:marBottom w:val="0"/>
          <w:divBdr>
            <w:top w:val="none" w:sz="0" w:space="0" w:color="auto"/>
            <w:left w:val="none" w:sz="0" w:space="0" w:color="auto"/>
            <w:bottom w:val="none" w:sz="0" w:space="0" w:color="auto"/>
            <w:right w:val="none" w:sz="0" w:space="0" w:color="auto"/>
          </w:divBdr>
        </w:div>
        <w:div w:id="1724478571">
          <w:marLeft w:val="0"/>
          <w:marRight w:val="0"/>
          <w:marTop w:val="0"/>
          <w:marBottom w:val="0"/>
          <w:divBdr>
            <w:top w:val="none" w:sz="0" w:space="0" w:color="auto"/>
            <w:left w:val="none" w:sz="0" w:space="0" w:color="auto"/>
            <w:bottom w:val="none" w:sz="0" w:space="0" w:color="auto"/>
            <w:right w:val="none" w:sz="0" w:space="0" w:color="auto"/>
          </w:divBdr>
        </w:div>
        <w:div w:id="1809782730">
          <w:marLeft w:val="0"/>
          <w:marRight w:val="0"/>
          <w:marTop w:val="0"/>
          <w:marBottom w:val="0"/>
          <w:divBdr>
            <w:top w:val="none" w:sz="0" w:space="0" w:color="auto"/>
            <w:left w:val="none" w:sz="0" w:space="0" w:color="auto"/>
            <w:bottom w:val="none" w:sz="0" w:space="0" w:color="auto"/>
            <w:right w:val="none" w:sz="0" w:space="0" w:color="auto"/>
          </w:divBdr>
        </w:div>
      </w:divsChild>
    </w:div>
    <w:div w:id="867111147">
      <w:bodyDiv w:val="1"/>
      <w:marLeft w:val="0"/>
      <w:marRight w:val="0"/>
      <w:marTop w:val="0"/>
      <w:marBottom w:val="0"/>
      <w:divBdr>
        <w:top w:val="none" w:sz="0" w:space="0" w:color="auto"/>
        <w:left w:val="none" w:sz="0" w:space="0" w:color="auto"/>
        <w:bottom w:val="none" w:sz="0" w:space="0" w:color="auto"/>
        <w:right w:val="none" w:sz="0" w:space="0" w:color="auto"/>
      </w:divBdr>
      <w:divsChild>
        <w:div w:id="329987876">
          <w:marLeft w:val="0"/>
          <w:marRight w:val="0"/>
          <w:marTop w:val="0"/>
          <w:marBottom w:val="0"/>
          <w:divBdr>
            <w:top w:val="none" w:sz="0" w:space="0" w:color="auto"/>
            <w:left w:val="none" w:sz="0" w:space="0" w:color="auto"/>
            <w:bottom w:val="none" w:sz="0" w:space="0" w:color="auto"/>
            <w:right w:val="none" w:sz="0" w:space="0" w:color="auto"/>
          </w:divBdr>
        </w:div>
        <w:div w:id="387148364">
          <w:marLeft w:val="0"/>
          <w:marRight w:val="0"/>
          <w:marTop w:val="0"/>
          <w:marBottom w:val="0"/>
          <w:divBdr>
            <w:top w:val="none" w:sz="0" w:space="0" w:color="auto"/>
            <w:left w:val="none" w:sz="0" w:space="0" w:color="auto"/>
            <w:bottom w:val="none" w:sz="0" w:space="0" w:color="auto"/>
            <w:right w:val="none" w:sz="0" w:space="0" w:color="auto"/>
          </w:divBdr>
        </w:div>
        <w:div w:id="407267520">
          <w:marLeft w:val="0"/>
          <w:marRight w:val="0"/>
          <w:marTop w:val="0"/>
          <w:marBottom w:val="0"/>
          <w:divBdr>
            <w:top w:val="none" w:sz="0" w:space="0" w:color="auto"/>
            <w:left w:val="none" w:sz="0" w:space="0" w:color="auto"/>
            <w:bottom w:val="none" w:sz="0" w:space="0" w:color="auto"/>
            <w:right w:val="none" w:sz="0" w:space="0" w:color="auto"/>
          </w:divBdr>
        </w:div>
        <w:div w:id="542904752">
          <w:marLeft w:val="0"/>
          <w:marRight w:val="0"/>
          <w:marTop w:val="0"/>
          <w:marBottom w:val="0"/>
          <w:divBdr>
            <w:top w:val="none" w:sz="0" w:space="0" w:color="auto"/>
            <w:left w:val="none" w:sz="0" w:space="0" w:color="auto"/>
            <w:bottom w:val="none" w:sz="0" w:space="0" w:color="auto"/>
            <w:right w:val="none" w:sz="0" w:space="0" w:color="auto"/>
          </w:divBdr>
        </w:div>
        <w:div w:id="552695260">
          <w:marLeft w:val="0"/>
          <w:marRight w:val="0"/>
          <w:marTop w:val="0"/>
          <w:marBottom w:val="0"/>
          <w:divBdr>
            <w:top w:val="none" w:sz="0" w:space="0" w:color="auto"/>
            <w:left w:val="none" w:sz="0" w:space="0" w:color="auto"/>
            <w:bottom w:val="none" w:sz="0" w:space="0" w:color="auto"/>
            <w:right w:val="none" w:sz="0" w:space="0" w:color="auto"/>
          </w:divBdr>
        </w:div>
        <w:div w:id="705301355">
          <w:marLeft w:val="0"/>
          <w:marRight w:val="0"/>
          <w:marTop w:val="0"/>
          <w:marBottom w:val="0"/>
          <w:divBdr>
            <w:top w:val="none" w:sz="0" w:space="0" w:color="auto"/>
            <w:left w:val="none" w:sz="0" w:space="0" w:color="auto"/>
            <w:bottom w:val="none" w:sz="0" w:space="0" w:color="auto"/>
            <w:right w:val="none" w:sz="0" w:space="0" w:color="auto"/>
          </w:divBdr>
        </w:div>
        <w:div w:id="1215845510">
          <w:marLeft w:val="0"/>
          <w:marRight w:val="0"/>
          <w:marTop w:val="0"/>
          <w:marBottom w:val="0"/>
          <w:divBdr>
            <w:top w:val="none" w:sz="0" w:space="0" w:color="auto"/>
            <w:left w:val="none" w:sz="0" w:space="0" w:color="auto"/>
            <w:bottom w:val="none" w:sz="0" w:space="0" w:color="auto"/>
            <w:right w:val="none" w:sz="0" w:space="0" w:color="auto"/>
          </w:divBdr>
        </w:div>
        <w:div w:id="1256480110">
          <w:marLeft w:val="0"/>
          <w:marRight w:val="0"/>
          <w:marTop w:val="0"/>
          <w:marBottom w:val="0"/>
          <w:divBdr>
            <w:top w:val="none" w:sz="0" w:space="0" w:color="auto"/>
            <w:left w:val="none" w:sz="0" w:space="0" w:color="auto"/>
            <w:bottom w:val="none" w:sz="0" w:space="0" w:color="auto"/>
            <w:right w:val="none" w:sz="0" w:space="0" w:color="auto"/>
          </w:divBdr>
        </w:div>
        <w:div w:id="1628386579">
          <w:marLeft w:val="0"/>
          <w:marRight w:val="0"/>
          <w:marTop w:val="0"/>
          <w:marBottom w:val="0"/>
          <w:divBdr>
            <w:top w:val="none" w:sz="0" w:space="0" w:color="auto"/>
            <w:left w:val="none" w:sz="0" w:space="0" w:color="auto"/>
            <w:bottom w:val="none" w:sz="0" w:space="0" w:color="auto"/>
            <w:right w:val="none" w:sz="0" w:space="0" w:color="auto"/>
          </w:divBdr>
        </w:div>
        <w:div w:id="1712879701">
          <w:marLeft w:val="0"/>
          <w:marRight w:val="0"/>
          <w:marTop w:val="0"/>
          <w:marBottom w:val="0"/>
          <w:divBdr>
            <w:top w:val="none" w:sz="0" w:space="0" w:color="auto"/>
            <w:left w:val="none" w:sz="0" w:space="0" w:color="auto"/>
            <w:bottom w:val="none" w:sz="0" w:space="0" w:color="auto"/>
            <w:right w:val="none" w:sz="0" w:space="0" w:color="auto"/>
          </w:divBdr>
        </w:div>
        <w:div w:id="1782454926">
          <w:marLeft w:val="0"/>
          <w:marRight w:val="0"/>
          <w:marTop w:val="0"/>
          <w:marBottom w:val="0"/>
          <w:divBdr>
            <w:top w:val="none" w:sz="0" w:space="0" w:color="auto"/>
            <w:left w:val="none" w:sz="0" w:space="0" w:color="auto"/>
            <w:bottom w:val="none" w:sz="0" w:space="0" w:color="auto"/>
            <w:right w:val="none" w:sz="0" w:space="0" w:color="auto"/>
          </w:divBdr>
        </w:div>
        <w:div w:id="1960649444">
          <w:marLeft w:val="0"/>
          <w:marRight w:val="0"/>
          <w:marTop w:val="0"/>
          <w:marBottom w:val="0"/>
          <w:divBdr>
            <w:top w:val="none" w:sz="0" w:space="0" w:color="auto"/>
            <w:left w:val="none" w:sz="0" w:space="0" w:color="auto"/>
            <w:bottom w:val="none" w:sz="0" w:space="0" w:color="auto"/>
            <w:right w:val="none" w:sz="0" w:space="0" w:color="auto"/>
          </w:divBdr>
        </w:div>
        <w:div w:id="2096169843">
          <w:marLeft w:val="0"/>
          <w:marRight w:val="0"/>
          <w:marTop w:val="0"/>
          <w:marBottom w:val="0"/>
          <w:divBdr>
            <w:top w:val="none" w:sz="0" w:space="0" w:color="auto"/>
            <w:left w:val="none" w:sz="0" w:space="0" w:color="auto"/>
            <w:bottom w:val="none" w:sz="0" w:space="0" w:color="auto"/>
            <w:right w:val="none" w:sz="0" w:space="0" w:color="auto"/>
          </w:divBdr>
        </w:div>
      </w:divsChild>
    </w:div>
    <w:div w:id="883952967">
      <w:bodyDiv w:val="1"/>
      <w:marLeft w:val="0"/>
      <w:marRight w:val="0"/>
      <w:marTop w:val="0"/>
      <w:marBottom w:val="0"/>
      <w:divBdr>
        <w:top w:val="none" w:sz="0" w:space="0" w:color="auto"/>
        <w:left w:val="none" w:sz="0" w:space="0" w:color="auto"/>
        <w:bottom w:val="none" w:sz="0" w:space="0" w:color="auto"/>
        <w:right w:val="none" w:sz="0" w:space="0" w:color="auto"/>
      </w:divBdr>
    </w:div>
    <w:div w:id="970671016">
      <w:bodyDiv w:val="1"/>
      <w:marLeft w:val="0"/>
      <w:marRight w:val="0"/>
      <w:marTop w:val="0"/>
      <w:marBottom w:val="0"/>
      <w:divBdr>
        <w:top w:val="none" w:sz="0" w:space="0" w:color="auto"/>
        <w:left w:val="none" w:sz="0" w:space="0" w:color="auto"/>
        <w:bottom w:val="none" w:sz="0" w:space="0" w:color="auto"/>
        <w:right w:val="none" w:sz="0" w:space="0" w:color="auto"/>
      </w:divBdr>
    </w:div>
    <w:div w:id="1282999312">
      <w:bodyDiv w:val="1"/>
      <w:marLeft w:val="0"/>
      <w:marRight w:val="0"/>
      <w:marTop w:val="0"/>
      <w:marBottom w:val="0"/>
      <w:divBdr>
        <w:top w:val="none" w:sz="0" w:space="0" w:color="auto"/>
        <w:left w:val="none" w:sz="0" w:space="0" w:color="auto"/>
        <w:bottom w:val="none" w:sz="0" w:space="0" w:color="auto"/>
        <w:right w:val="none" w:sz="0" w:space="0" w:color="auto"/>
      </w:divBdr>
    </w:div>
    <w:div w:id="1530678242">
      <w:bodyDiv w:val="1"/>
      <w:marLeft w:val="0"/>
      <w:marRight w:val="0"/>
      <w:marTop w:val="0"/>
      <w:marBottom w:val="0"/>
      <w:divBdr>
        <w:top w:val="none" w:sz="0" w:space="0" w:color="auto"/>
        <w:left w:val="none" w:sz="0" w:space="0" w:color="auto"/>
        <w:bottom w:val="none" w:sz="0" w:space="0" w:color="auto"/>
        <w:right w:val="none" w:sz="0" w:space="0" w:color="auto"/>
      </w:divBdr>
    </w:div>
    <w:div w:id="1611156774">
      <w:bodyDiv w:val="1"/>
      <w:marLeft w:val="0"/>
      <w:marRight w:val="0"/>
      <w:marTop w:val="0"/>
      <w:marBottom w:val="0"/>
      <w:divBdr>
        <w:top w:val="none" w:sz="0" w:space="0" w:color="auto"/>
        <w:left w:val="none" w:sz="0" w:space="0" w:color="auto"/>
        <w:bottom w:val="none" w:sz="0" w:space="0" w:color="auto"/>
        <w:right w:val="none" w:sz="0" w:space="0" w:color="auto"/>
      </w:divBdr>
    </w:div>
    <w:div w:id="1931308396">
      <w:bodyDiv w:val="1"/>
      <w:marLeft w:val="0"/>
      <w:marRight w:val="0"/>
      <w:marTop w:val="0"/>
      <w:marBottom w:val="0"/>
      <w:divBdr>
        <w:top w:val="none" w:sz="0" w:space="0" w:color="auto"/>
        <w:left w:val="none" w:sz="0" w:space="0" w:color="auto"/>
        <w:bottom w:val="none" w:sz="0" w:space="0" w:color="auto"/>
        <w:right w:val="none" w:sz="0" w:space="0" w:color="auto"/>
      </w:divBdr>
      <w:divsChild>
        <w:div w:id="49040127">
          <w:marLeft w:val="0"/>
          <w:marRight w:val="0"/>
          <w:marTop w:val="0"/>
          <w:marBottom w:val="0"/>
          <w:divBdr>
            <w:top w:val="none" w:sz="0" w:space="0" w:color="auto"/>
            <w:left w:val="none" w:sz="0" w:space="0" w:color="auto"/>
            <w:bottom w:val="none" w:sz="0" w:space="0" w:color="auto"/>
            <w:right w:val="none" w:sz="0" w:space="0" w:color="auto"/>
          </w:divBdr>
        </w:div>
        <w:div w:id="410856308">
          <w:marLeft w:val="0"/>
          <w:marRight w:val="0"/>
          <w:marTop w:val="0"/>
          <w:marBottom w:val="0"/>
          <w:divBdr>
            <w:top w:val="none" w:sz="0" w:space="0" w:color="auto"/>
            <w:left w:val="none" w:sz="0" w:space="0" w:color="auto"/>
            <w:bottom w:val="none" w:sz="0" w:space="0" w:color="auto"/>
            <w:right w:val="none" w:sz="0" w:space="0" w:color="auto"/>
          </w:divBdr>
        </w:div>
        <w:div w:id="577062798">
          <w:marLeft w:val="0"/>
          <w:marRight w:val="0"/>
          <w:marTop w:val="0"/>
          <w:marBottom w:val="0"/>
          <w:divBdr>
            <w:top w:val="none" w:sz="0" w:space="0" w:color="auto"/>
            <w:left w:val="none" w:sz="0" w:space="0" w:color="auto"/>
            <w:bottom w:val="none" w:sz="0" w:space="0" w:color="auto"/>
            <w:right w:val="none" w:sz="0" w:space="0" w:color="auto"/>
          </w:divBdr>
        </w:div>
        <w:div w:id="798693281">
          <w:marLeft w:val="0"/>
          <w:marRight w:val="0"/>
          <w:marTop w:val="0"/>
          <w:marBottom w:val="0"/>
          <w:divBdr>
            <w:top w:val="none" w:sz="0" w:space="0" w:color="auto"/>
            <w:left w:val="none" w:sz="0" w:space="0" w:color="auto"/>
            <w:bottom w:val="none" w:sz="0" w:space="0" w:color="auto"/>
            <w:right w:val="none" w:sz="0" w:space="0" w:color="auto"/>
          </w:divBdr>
        </w:div>
        <w:div w:id="941717010">
          <w:marLeft w:val="0"/>
          <w:marRight w:val="0"/>
          <w:marTop w:val="0"/>
          <w:marBottom w:val="0"/>
          <w:divBdr>
            <w:top w:val="none" w:sz="0" w:space="0" w:color="auto"/>
            <w:left w:val="none" w:sz="0" w:space="0" w:color="auto"/>
            <w:bottom w:val="none" w:sz="0" w:space="0" w:color="auto"/>
            <w:right w:val="none" w:sz="0" w:space="0" w:color="auto"/>
          </w:divBdr>
        </w:div>
        <w:div w:id="1059204882">
          <w:marLeft w:val="0"/>
          <w:marRight w:val="0"/>
          <w:marTop w:val="0"/>
          <w:marBottom w:val="0"/>
          <w:divBdr>
            <w:top w:val="none" w:sz="0" w:space="0" w:color="auto"/>
            <w:left w:val="none" w:sz="0" w:space="0" w:color="auto"/>
            <w:bottom w:val="none" w:sz="0" w:space="0" w:color="auto"/>
            <w:right w:val="none" w:sz="0" w:space="0" w:color="auto"/>
          </w:divBdr>
        </w:div>
        <w:div w:id="1231187017">
          <w:marLeft w:val="0"/>
          <w:marRight w:val="0"/>
          <w:marTop w:val="0"/>
          <w:marBottom w:val="0"/>
          <w:divBdr>
            <w:top w:val="none" w:sz="0" w:space="0" w:color="auto"/>
            <w:left w:val="none" w:sz="0" w:space="0" w:color="auto"/>
            <w:bottom w:val="none" w:sz="0" w:space="0" w:color="auto"/>
            <w:right w:val="none" w:sz="0" w:space="0" w:color="auto"/>
          </w:divBdr>
        </w:div>
        <w:div w:id="1281375575">
          <w:marLeft w:val="0"/>
          <w:marRight w:val="0"/>
          <w:marTop w:val="0"/>
          <w:marBottom w:val="0"/>
          <w:divBdr>
            <w:top w:val="none" w:sz="0" w:space="0" w:color="auto"/>
            <w:left w:val="none" w:sz="0" w:space="0" w:color="auto"/>
            <w:bottom w:val="none" w:sz="0" w:space="0" w:color="auto"/>
            <w:right w:val="none" w:sz="0" w:space="0" w:color="auto"/>
          </w:divBdr>
        </w:div>
        <w:div w:id="1297107669">
          <w:marLeft w:val="0"/>
          <w:marRight w:val="0"/>
          <w:marTop w:val="0"/>
          <w:marBottom w:val="0"/>
          <w:divBdr>
            <w:top w:val="none" w:sz="0" w:space="0" w:color="auto"/>
            <w:left w:val="none" w:sz="0" w:space="0" w:color="auto"/>
            <w:bottom w:val="none" w:sz="0" w:space="0" w:color="auto"/>
            <w:right w:val="none" w:sz="0" w:space="0" w:color="auto"/>
          </w:divBdr>
        </w:div>
        <w:div w:id="1739860598">
          <w:marLeft w:val="0"/>
          <w:marRight w:val="0"/>
          <w:marTop w:val="0"/>
          <w:marBottom w:val="0"/>
          <w:divBdr>
            <w:top w:val="none" w:sz="0" w:space="0" w:color="auto"/>
            <w:left w:val="none" w:sz="0" w:space="0" w:color="auto"/>
            <w:bottom w:val="none" w:sz="0" w:space="0" w:color="auto"/>
            <w:right w:val="none" w:sz="0" w:space="0" w:color="auto"/>
          </w:divBdr>
        </w:div>
      </w:divsChild>
    </w:div>
    <w:div w:id="211401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uropass.cedefop.europa.eu/el/documents/curriculum-vitae/templates-instruction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dmin@rp-grece.b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minadmin.gov.gr/?cat=5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rd@ydmed.gov.gr" TargetMode="External"/><Relationship Id="rId5" Type="http://schemas.openxmlformats.org/officeDocument/2006/relationships/settings" Target="settings.xml"/><Relationship Id="rId15" Type="http://schemas.openxmlformats.org/officeDocument/2006/relationships/hyperlink" Target="http://www.minadmin.gov.gr" TargetMode="External"/><Relationship Id="rId10" Type="http://schemas.openxmlformats.org/officeDocument/2006/relationships/hyperlink" Target="mailto:p.karageorgi@ydmed.gov.g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admin@rp-grece.b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ec.europa.eu/civil_service/docs/regime_end_el.pdf"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D9C9C-0978-4300-B5F5-2AFE69329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1542</Words>
  <Characters>8332</Characters>
  <Application>Microsoft Office Word</Application>
  <DocSecurity>0</DocSecurity>
  <Lines>69</Lines>
  <Paragraphs>19</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9855</CharactersWithSpaces>
  <SharedDoc>false</SharedDoc>
  <HLinks>
    <vt:vector size="48" baseType="variant">
      <vt:variant>
        <vt:i4>7208992</vt:i4>
      </vt:variant>
      <vt:variant>
        <vt:i4>18</vt:i4>
      </vt:variant>
      <vt:variant>
        <vt:i4>0</vt:i4>
      </vt:variant>
      <vt:variant>
        <vt:i4>5</vt:i4>
      </vt:variant>
      <vt:variant>
        <vt:lpwstr>http://www.minadmin.gov.gr/?cat=55</vt:lpwstr>
      </vt:variant>
      <vt:variant>
        <vt:lpwstr/>
      </vt:variant>
      <vt:variant>
        <vt:i4>3670061</vt:i4>
      </vt:variant>
      <vt:variant>
        <vt:i4>15</vt:i4>
      </vt:variant>
      <vt:variant>
        <vt:i4>0</vt:i4>
      </vt:variant>
      <vt:variant>
        <vt:i4>5</vt:i4>
      </vt:variant>
      <vt:variant>
        <vt:lpwstr>http://www.minadmin.gov.gr/</vt:lpwstr>
      </vt:variant>
      <vt:variant>
        <vt:lpwstr/>
      </vt:variant>
      <vt:variant>
        <vt:i4>327794</vt:i4>
      </vt:variant>
      <vt:variant>
        <vt:i4>12</vt:i4>
      </vt:variant>
      <vt:variant>
        <vt:i4>0</vt:i4>
      </vt:variant>
      <vt:variant>
        <vt:i4>5</vt:i4>
      </vt:variant>
      <vt:variant>
        <vt:lpwstr>mailto:admin@rp-grece.be</vt:lpwstr>
      </vt:variant>
      <vt:variant>
        <vt:lpwstr/>
      </vt:variant>
      <vt:variant>
        <vt:i4>2490411</vt:i4>
      </vt:variant>
      <vt:variant>
        <vt:i4>9</vt:i4>
      </vt:variant>
      <vt:variant>
        <vt:i4>0</vt:i4>
      </vt:variant>
      <vt:variant>
        <vt:i4>5</vt:i4>
      </vt:variant>
      <vt:variant>
        <vt:lpwstr>https://europass.cedefop.europa.eu/el/documents/curriculum-vitae/templates-instructions</vt:lpwstr>
      </vt:variant>
      <vt:variant>
        <vt:lpwstr/>
      </vt:variant>
      <vt:variant>
        <vt:i4>327794</vt:i4>
      </vt:variant>
      <vt:variant>
        <vt:i4>6</vt:i4>
      </vt:variant>
      <vt:variant>
        <vt:i4>0</vt:i4>
      </vt:variant>
      <vt:variant>
        <vt:i4>5</vt:i4>
      </vt:variant>
      <vt:variant>
        <vt:lpwstr>mailto:admin@rp-grece.be</vt:lpwstr>
      </vt:variant>
      <vt:variant>
        <vt:lpwstr/>
      </vt:variant>
      <vt:variant>
        <vt:i4>6815766</vt:i4>
      </vt:variant>
      <vt:variant>
        <vt:i4>3</vt:i4>
      </vt:variant>
      <vt:variant>
        <vt:i4>0</vt:i4>
      </vt:variant>
      <vt:variant>
        <vt:i4>5</vt:i4>
      </vt:variant>
      <vt:variant>
        <vt:lpwstr>mailto:hrd@ydmed.gov.gr</vt:lpwstr>
      </vt:variant>
      <vt:variant>
        <vt:lpwstr/>
      </vt:variant>
      <vt:variant>
        <vt:i4>3670044</vt:i4>
      </vt:variant>
      <vt:variant>
        <vt:i4>0</vt:i4>
      </vt:variant>
      <vt:variant>
        <vt:i4>0</vt:i4>
      </vt:variant>
      <vt:variant>
        <vt:i4>5</vt:i4>
      </vt:variant>
      <vt:variant>
        <vt:lpwstr>mailto:p.karageorgi@ydmed.gov.gr</vt:lpwstr>
      </vt:variant>
      <vt:variant>
        <vt:lpwstr/>
      </vt:variant>
      <vt:variant>
        <vt:i4>2162765</vt:i4>
      </vt:variant>
      <vt:variant>
        <vt:i4>0</vt:i4>
      </vt:variant>
      <vt:variant>
        <vt:i4>0</vt:i4>
      </vt:variant>
      <vt:variant>
        <vt:i4>5</vt:i4>
      </vt:variant>
      <vt:variant>
        <vt:lpwstr>http://ec.europa.eu/civil_service/docs/regime_end_el.pdf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DIPID_user12</dc:creator>
  <cp:lastModifiedBy>Lantas</cp:lastModifiedBy>
  <cp:revision>2</cp:revision>
  <cp:lastPrinted>2018-07-25T08:12:00Z</cp:lastPrinted>
  <dcterms:created xsi:type="dcterms:W3CDTF">2019-01-04T09:16:00Z</dcterms:created>
  <dcterms:modified xsi:type="dcterms:W3CDTF">2019-01-04T09:16:00Z</dcterms:modified>
</cp:coreProperties>
</file>