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BB5795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<v:textbox>
              <w:txbxContent>
                <w:p w:rsidR="00830BA2" w:rsidRPr="0074764F" w:rsidRDefault="00830BA2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BB5795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BB5795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7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</w:pic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C05FF8">
              <w:fldChar w:fldCharType="begin"/>
            </w:r>
            <w:r w:rsidR="00880C93" w:rsidRPr="00704BB4">
              <w:rPr>
                <w:lang w:val="fr-FR"/>
              </w:rPr>
              <w:instrText xml:space="preserve"> HYPERLINK "mailto:p.karageorgi@ydmed.gov.gr" </w:instrText>
            </w:r>
            <w:r w:rsidR="00C05FF8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C05FF8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BB579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BB5795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28 </w:t>
            </w:r>
            <w:bookmarkStart w:id="0" w:name="_GoBack"/>
            <w:bookmarkEnd w:id="0"/>
            <w:r w:rsidR="006A6E19">
              <w:rPr>
                <w:rFonts w:asciiTheme="minorHAnsi" w:hAnsiTheme="minorHAnsi" w:cs="Tahoma"/>
                <w:sz w:val="22"/>
                <w:szCs w:val="22"/>
                <w:lang w:val="el-GR"/>
              </w:rPr>
              <w:t>Νοεμβρίου</w:t>
            </w:r>
            <w:r w:rsidR="0041503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1A5734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6A6E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410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6A6E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43058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66DBC" w:rsidRPr="00166DBC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166DB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166DBC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BB5795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 Γενική Γραμματεία Συμβουλίου της ΕΕ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30BA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F240B7" w:rsidRPr="00F240B7" w:rsidRDefault="00B31EAA" w:rsidP="00F240B7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30BA2">
        <w:rPr>
          <w:rFonts w:asciiTheme="minorHAnsi" w:hAnsiTheme="minorHAnsi" w:cs="Tahoma"/>
          <w:sz w:val="24"/>
          <w:szCs w:val="24"/>
          <w:lang w:val="el-GR"/>
        </w:rPr>
        <w:t>7931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830BA2">
        <w:rPr>
          <w:rFonts w:asciiTheme="minorHAnsi" w:hAnsiTheme="minorHAnsi" w:cs="Tahoma"/>
          <w:sz w:val="24"/>
          <w:szCs w:val="24"/>
          <w:lang w:val="el-GR"/>
        </w:rPr>
        <w:t>19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830BA2">
        <w:rPr>
          <w:rFonts w:asciiTheme="minorHAnsi" w:hAnsiTheme="minorHAnsi" w:cs="Tahoma"/>
          <w:sz w:val="24"/>
          <w:szCs w:val="24"/>
          <w:lang w:val="el-GR"/>
        </w:rPr>
        <w:t>11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30BA2">
        <w:rPr>
          <w:rFonts w:asciiTheme="minorHAnsi" w:hAnsiTheme="minorHAnsi" w:cs="Tahoma"/>
          <w:sz w:val="24"/>
          <w:szCs w:val="24"/>
          <w:lang w:val="el-GR"/>
        </w:rPr>
        <w:t>1</w:t>
      </w:r>
      <w:r w:rsidR="00F240B7">
        <w:rPr>
          <w:rFonts w:asciiTheme="minorHAnsi" w:hAnsiTheme="minorHAnsi" w:cs="Tahoma"/>
          <w:sz w:val="24"/>
          <w:szCs w:val="24"/>
          <w:lang w:val="el-GR"/>
        </w:rPr>
        <w:t>4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830BA2">
        <w:rPr>
          <w:rFonts w:asciiTheme="minorHAnsi" w:hAnsiTheme="minorHAnsi" w:cs="Tahoma"/>
          <w:sz w:val="24"/>
          <w:szCs w:val="24"/>
          <w:lang w:val="el-GR"/>
        </w:rPr>
        <w:t>11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 Διευθύντριας Ανθρωπίνων Πόρων και Διοίκησης Προσωπικού της Γενικής Γραμματείας του Συμβουλίου της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F0670A">
        <w:rPr>
          <w:rFonts w:asciiTheme="minorHAnsi" w:hAnsiTheme="minorHAnsi" w:cs="Tahoma"/>
          <w:sz w:val="24"/>
          <w:szCs w:val="24"/>
          <w:lang w:val="en-US"/>
        </w:rPr>
        <w:t>END</w:t>
      </w:r>
      <w:r w:rsidR="004B2A05">
        <w:rPr>
          <w:rFonts w:asciiTheme="minorHAnsi" w:hAnsiTheme="minorHAnsi" w:cs="Tahoma"/>
          <w:sz w:val="24"/>
          <w:szCs w:val="24"/>
          <w:lang w:val="el-GR"/>
        </w:rPr>
        <w:t>/</w:t>
      </w:r>
      <w:r w:rsidR="00830BA2">
        <w:rPr>
          <w:rFonts w:asciiTheme="minorHAnsi" w:hAnsiTheme="minorHAnsi" w:cs="Tahoma"/>
          <w:sz w:val="24"/>
          <w:szCs w:val="24"/>
          <w:lang w:val="el-GR"/>
        </w:rPr>
        <w:t>9</w:t>
      </w:r>
      <w:r w:rsidR="001A5734">
        <w:rPr>
          <w:rFonts w:asciiTheme="minorHAnsi" w:hAnsiTheme="minorHAnsi" w:cs="Tahoma"/>
          <w:sz w:val="24"/>
          <w:szCs w:val="24"/>
          <w:lang w:val="el-GR"/>
        </w:rPr>
        <w:t>/2018 (</w:t>
      </w:r>
      <w:r w:rsidR="00F240B7">
        <w:rPr>
          <w:rFonts w:asciiTheme="minorHAnsi" w:hAnsiTheme="minorHAnsi" w:cs="Tahoma"/>
          <w:sz w:val="24"/>
          <w:szCs w:val="24"/>
          <w:lang w:val="el-GR"/>
        </w:rPr>
        <w:t>3228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)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9D1AA2">
        <w:rPr>
          <w:rFonts w:asciiTheme="minorHAnsi" w:hAnsiTheme="minorHAnsi" w:cs="Tahoma"/>
          <w:sz w:val="24"/>
          <w:szCs w:val="24"/>
          <w:lang w:val="el-GR"/>
        </w:rPr>
        <w:t xml:space="preserve"> θέσης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σε θέματα </w:t>
      </w:r>
      <w:r w:rsidR="00F240B7">
        <w:rPr>
          <w:rFonts w:asciiTheme="minorHAnsi" w:hAnsiTheme="minorHAnsi" w:cs="Tahoma"/>
          <w:sz w:val="24"/>
          <w:szCs w:val="24"/>
          <w:lang w:val="el-GR"/>
        </w:rPr>
        <w:t>προστασίας διαβαθμισμένης πληροφορίας στη Διεύθυνση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30BA2">
        <w:rPr>
          <w:rFonts w:asciiTheme="minorHAnsi" w:hAnsiTheme="minorHAnsi" w:cs="Tahoma"/>
          <w:sz w:val="24"/>
          <w:szCs w:val="24"/>
          <w:lang w:val="en-US"/>
        </w:rPr>
        <w:t>GS</w:t>
      </w:r>
      <w:r w:rsidR="00F240B7">
        <w:rPr>
          <w:rFonts w:asciiTheme="minorHAnsi" w:hAnsiTheme="minorHAnsi" w:cs="Tahoma"/>
          <w:sz w:val="24"/>
          <w:szCs w:val="24"/>
          <w:lang w:val="en-US"/>
        </w:rPr>
        <w:t>C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>.</w:t>
      </w:r>
      <w:r w:rsidR="00F240B7">
        <w:rPr>
          <w:rFonts w:asciiTheme="minorHAnsi" w:hAnsiTheme="minorHAnsi" w:cs="Tahoma"/>
          <w:sz w:val="24"/>
          <w:szCs w:val="24"/>
          <w:lang w:val="en-US"/>
        </w:rPr>
        <w:t>ORG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 xml:space="preserve">.5 </w:t>
      </w:r>
      <w:r w:rsidR="00F240B7">
        <w:rPr>
          <w:rFonts w:asciiTheme="minorHAnsi" w:hAnsiTheme="minorHAnsi" w:cs="Tahoma"/>
          <w:sz w:val="24"/>
          <w:szCs w:val="24"/>
          <w:lang w:val="en-US"/>
        </w:rPr>
        <w:t>Safety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240B7">
        <w:rPr>
          <w:rFonts w:asciiTheme="minorHAnsi" w:hAnsiTheme="minorHAnsi" w:cs="Tahoma"/>
          <w:sz w:val="24"/>
          <w:szCs w:val="24"/>
          <w:lang w:val="en-US"/>
        </w:rPr>
        <w:t>and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240B7">
        <w:rPr>
          <w:rFonts w:asciiTheme="minorHAnsi" w:hAnsiTheme="minorHAnsi" w:cs="Tahoma"/>
          <w:sz w:val="24"/>
          <w:szCs w:val="24"/>
          <w:lang w:val="en-US"/>
        </w:rPr>
        <w:t>Security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240B7">
        <w:rPr>
          <w:rFonts w:asciiTheme="minorHAnsi" w:hAnsiTheme="minorHAnsi" w:cs="Tahoma"/>
          <w:sz w:val="24"/>
          <w:szCs w:val="24"/>
          <w:lang w:val="en-US"/>
        </w:rPr>
        <w:t>Directorate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>,</w:t>
      </w:r>
      <w:r w:rsidR="00F240B7">
        <w:rPr>
          <w:rFonts w:asciiTheme="minorHAnsi" w:hAnsiTheme="minorHAnsi" w:cs="Tahoma"/>
          <w:sz w:val="24"/>
          <w:szCs w:val="24"/>
          <w:lang w:val="en-US"/>
        </w:rPr>
        <w:t>Information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240B7">
        <w:rPr>
          <w:rFonts w:asciiTheme="minorHAnsi" w:hAnsiTheme="minorHAnsi" w:cs="Tahoma"/>
          <w:sz w:val="24"/>
          <w:szCs w:val="24"/>
          <w:lang w:val="en-US"/>
        </w:rPr>
        <w:t>Assurance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240B7">
        <w:rPr>
          <w:rFonts w:asciiTheme="minorHAnsi" w:hAnsiTheme="minorHAnsi" w:cs="Tahoma"/>
          <w:sz w:val="24"/>
          <w:szCs w:val="24"/>
          <w:lang w:val="en-US"/>
        </w:rPr>
        <w:t>sector</w:t>
      </w:r>
      <w:r w:rsidR="00F240B7" w:rsidRPr="00F240B7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6859D4" w:rsidRPr="00704BB4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A4A9B" w:rsidRPr="001A5734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F240B7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830BA2" w:rsidRPr="00830BA2">
        <w:rPr>
          <w:rFonts w:asciiTheme="minorHAnsi" w:hAnsiTheme="minorHAnsi" w:cs="Tahoma"/>
          <w:b/>
          <w:sz w:val="24"/>
          <w:szCs w:val="24"/>
          <w:lang w:val="el-GR"/>
        </w:rPr>
        <w:t>7</w:t>
      </w:r>
      <w:r w:rsidR="00830BA2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9B09B3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830BA2">
        <w:rPr>
          <w:rFonts w:asciiTheme="minorHAnsi" w:hAnsiTheme="minorHAnsi" w:cs="Tahoma"/>
          <w:b/>
          <w:sz w:val="24"/>
          <w:szCs w:val="24"/>
          <w:lang w:val="el-GR"/>
        </w:rPr>
        <w:t xml:space="preserve">Δεκεμβρίου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0C3268">
        <w:rPr>
          <w:rFonts w:asciiTheme="minorHAnsi" w:hAnsiTheme="minorHAnsi" w:cs="Tahoma"/>
          <w:b/>
          <w:sz w:val="24"/>
          <w:szCs w:val="24"/>
          <w:lang w:val="el-GR"/>
        </w:rPr>
        <w:t>1</w:t>
      </w:r>
      <w:r w:rsidR="00214E4C">
        <w:rPr>
          <w:rFonts w:asciiTheme="minorHAnsi" w:hAnsiTheme="minorHAnsi" w:cs="Tahoma"/>
          <w:b/>
          <w:sz w:val="24"/>
          <w:szCs w:val="24"/>
          <w:lang w:val="el-GR"/>
        </w:rPr>
        <w:t>7</w:t>
      </w:r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:00 </w:t>
      </w:r>
      <w:proofErr w:type="spellStart"/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>τ.ω</w:t>
      </w:r>
      <w:proofErr w:type="spellEnd"/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>. Βρυξελλών.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 xml:space="preserve">       </w:t>
      </w: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Default="006859D4" w:rsidP="00704BB4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214E4C">
        <w:rPr>
          <w:rFonts w:asciiTheme="minorHAnsi" w:hAnsiTheme="minorHAnsi" w:cs="Tahoma"/>
          <w:b/>
          <w:sz w:val="24"/>
          <w:szCs w:val="24"/>
          <w:lang w:val="el-GR"/>
        </w:rPr>
        <w:t>5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214E4C">
        <w:rPr>
          <w:rFonts w:asciiTheme="minorHAnsi" w:hAnsiTheme="minorHAnsi" w:cs="Tahoma"/>
          <w:b/>
          <w:sz w:val="24"/>
          <w:szCs w:val="24"/>
          <w:lang w:val="el-GR"/>
        </w:rPr>
        <w:t xml:space="preserve">Δεκεμβρίου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704BB4" w:rsidRDefault="00704BB4" w:rsidP="00704BB4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Σημειώνεται ότι περισσότερες πληροφορίες σχετικά με την θέση μπορούν να </w:t>
      </w:r>
      <w:r w:rsidR="00464A1C">
        <w:rPr>
          <w:rFonts w:asciiTheme="minorHAnsi" w:hAnsiTheme="minorHAnsi" w:cs="Tahoma"/>
          <w:sz w:val="24"/>
          <w:szCs w:val="24"/>
          <w:lang w:val="el-GR"/>
        </w:rPr>
        <w:t xml:space="preserve">αναζητηθούν και </w:t>
      </w:r>
      <w:r>
        <w:rPr>
          <w:rFonts w:asciiTheme="minorHAnsi" w:hAnsiTheme="minorHAnsi" w:cs="Tahoma"/>
          <w:sz w:val="24"/>
          <w:szCs w:val="24"/>
          <w:lang w:val="el-GR"/>
        </w:rPr>
        <w:t>στον παρακάτω σύνδεσμο:</w:t>
      </w:r>
    </w:p>
    <w:p w:rsidR="00704BB4" w:rsidRDefault="00BB5795" w:rsidP="00880C93">
      <w:pPr>
        <w:pStyle w:val="20"/>
        <w:spacing w:after="0" w:line="360" w:lineRule="auto"/>
        <w:ind w:left="0" w:firstLine="720"/>
        <w:jc w:val="center"/>
        <w:rPr>
          <w:rFonts w:asciiTheme="minorHAnsi" w:hAnsiTheme="minorHAnsi" w:cs="Tahoma"/>
          <w:sz w:val="24"/>
          <w:szCs w:val="24"/>
          <w:lang w:val="el-GR"/>
        </w:rPr>
      </w:pPr>
      <w:hyperlink r:id="rId13" w:history="1">
        <w:r w:rsidR="00704BB4" w:rsidRPr="00444507">
          <w:rPr>
            <w:rStyle w:val="-"/>
            <w:rFonts w:asciiTheme="minorHAnsi" w:hAnsiTheme="minorHAnsi" w:cs="Tahoma"/>
            <w:sz w:val="24"/>
            <w:szCs w:val="24"/>
            <w:lang w:val="el-GR"/>
          </w:rPr>
          <w:t>http://www.minadmin.gov.gr/?cat=55</w:t>
        </w:r>
      </w:hyperlink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770EF0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O</w:t>
      </w:r>
      <w:r w:rsidR="00C26D5D"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 xml:space="preserve"> της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Γενικής 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>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770EF0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4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BA2" w:rsidRDefault="00830BA2">
      <w:r>
        <w:separator/>
      </w:r>
    </w:p>
  </w:endnote>
  <w:endnote w:type="continuationSeparator" w:id="0">
    <w:p w:rsidR="00830BA2" w:rsidRDefault="0083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A2" w:rsidRDefault="00830BA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B5795" w:rsidRPr="00BB5795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830BA2" w:rsidRDefault="00830BA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BA2" w:rsidRDefault="00830BA2">
      <w:r>
        <w:separator/>
      </w:r>
    </w:p>
  </w:footnote>
  <w:footnote w:type="continuationSeparator" w:id="0">
    <w:p w:rsidR="00830BA2" w:rsidRDefault="00830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C3268"/>
    <w:rsid w:val="000D6F52"/>
    <w:rsid w:val="000E0911"/>
    <w:rsid w:val="000E3E1B"/>
    <w:rsid w:val="000E7523"/>
    <w:rsid w:val="000F651B"/>
    <w:rsid w:val="00101071"/>
    <w:rsid w:val="00104AC9"/>
    <w:rsid w:val="00105BD1"/>
    <w:rsid w:val="0010726B"/>
    <w:rsid w:val="001119C0"/>
    <w:rsid w:val="00120662"/>
    <w:rsid w:val="00127208"/>
    <w:rsid w:val="001640D3"/>
    <w:rsid w:val="001663A0"/>
    <w:rsid w:val="00166DBC"/>
    <w:rsid w:val="00171CA5"/>
    <w:rsid w:val="001903CF"/>
    <w:rsid w:val="001A5734"/>
    <w:rsid w:val="001B0187"/>
    <w:rsid w:val="001C5035"/>
    <w:rsid w:val="001C57C3"/>
    <w:rsid w:val="001D6864"/>
    <w:rsid w:val="001F1982"/>
    <w:rsid w:val="00206E67"/>
    <w:rsid w:val="00210E26"/>
    <w:rsid w:val="002129EE"/>
    <w:rsid w:val="00214E4C"/>
    <w:rsid w:val="00217DF6"/>
    <w:rsid w:val="00227CB6"/>
    <w:rsid w:val="00235836"/>
    <w:rsid w:val="0024026E"/>
    <w:rsid w:val="00270EEE"/>
    <w:rsid w:val="00272C19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D306B"/>
    <w:rsid w:val="003F20AD"/>
    <w:rsid w:val="0041503B"/>
    <w:rsid w:val="004263F9"/>
    <w:rsid w:val="004413A8"/>
    <w:rsid w:val="0045032E"/>
    <w:rsid w:val="00452526"/>
    <w:rsid w:val="00464A1C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5B36DF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A6E19"/>
    <w:rsid w:val="006B4268"/>
    <w:rsid w:val="006C077D"/>
    <w:rsid w:val="006C6E06"/>
    <w:rsid w:val="006D5A8E"/>
    <w:rsid w:val="00704BB4"/>
    <w:rsid w:val="00727358"/>
    <w:rsid w:val="00737B15"/>
    <w:rsid w:val="0074764F"/>
    <w:rsid w:val="0075007A"/>
    <w:rsid w:val="0076181C"/>
    <w:rsid w:val="0076208D"/>
    <w:rsid w:val="00770EF0"/>
    <w:rsid w:val="00777245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06780"/>
    <w:rsid w:val="008156F9"/>
    <w:rsid w:val="00830BA2"/>
    <w:rsid w:val="00857023"/>
    <w:rsid w:val="00863805"/>
    <w:rsid w:val="008659F1"/>
    <w:rsid w:val="00867A2A"/>
    <w:rsid w:val="00870174"/>
    <w:rsid w:val="00871FD9"/>
    <w:rsid w:val="008737D3"/>
    <w:rsid w:val="00880C93"/>
    <w:rsid w:val="00884462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962D1"/>
    <w:rsid w:val="009A408C"/>
    <w:rsid w:val="009B09B3"/>
    <w:rsid w:val="009B4209"/>
    <w:rsid w:val="009B61D1"/>
    <w:rsid w:val="009B66B7"/>
    <w:rsid w:val="009C1C5A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9201A"/>
    <w:rsid w:val="00BB03E3"/>
    <w:rsid w:val="00BB5795"/>
    <w:rsid w:val="00BE7819"/>
    <w:rsid w:val="00BF7F9E"/>
    <w:rsid w:val="00C05FF8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1D54"/>
    <w:rsid w:val="00CA4A9B"/>
    <w:rsid w:val="00CB28B2"/>
    <w:rsid w:val="00CB5B36"/>
    <w:rsid w:val="00CC5C42"/>
    <w:rsid w:val="00CC7BC5"/>
    <w:rsid w:val="00CD70D0"/>
    <w:rsid w:val="00CF5C10"/>
    <w:rsid w:val="00D20F87"/>
    <w:rsid w:val="00D22858"/>
    <w:rsid w:val="00D46AE3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53AB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240B7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5060"/>
    <w:rsid w:val="00FE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admin.gov.gr/?cat=5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E270A-1A89-4D90-A06E-19D62390D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62</cp:revision>
  <cp:lastPrinted>2018-08-10T05:58:00Z</cp:lastPrinted>
  <dcterms:created xsi:type="dcterms:W3CDTF">2017-02-02T10:39:00Z</dcterms:created>
  <dcterms:modified xsi:type="dcterms:W3CDTF">2018-11-28T11:31:00Z</dcterms:modified>
</cp:coreProperties>
</file>