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Default="009F4F24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-100965</wp:posOffset>
                </wp:positionV>
                <wp:extent cx="1581150" cy="356235"/>
                <wp:effectExtent l="0" t="3175" r="0" b="2540"/>
                <wp:wrapNone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A2C" w:rsidRPr="0074764F" w:rsidRDefault="008C7A2C" w:rsidP="0007259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    <v:textbox>
                  <w:txbxContent>
                    <w:p w:rsidR="004F3104" w:rsidRPr="0074764F" w:rsidRDefault="004F3104" w:rsidP="00072598">
                      <w:pPr>
                        <w:jc w:val="center"/>
                        <w:rPr>
                          <w:rFonts w:ascii="Arial Black" w:hAnsi="Arial Black"/>
                          <w:b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694F36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E1206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62260E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62260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62260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9F4F24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46354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    </w:pict>
                </mc:Fallback>
              </mc:AlternateContent>
            </w:r>
          </w:p>
          <w:p w:rsidR="001D6864" w:rsidRPr="00C26D5D" w:rsidRDefault="001D6864" w:rsidP="0062260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62260E" w:rsidP="0062260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4661DE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F5C10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proofErr w:type="spellStart"/>
            <w:r w:rsidR="00CF5C10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  <w:proofErr w:type="spellEnd"/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31361B">
              <w:rPr>
                <w:rFonts w:asciiTheme="minorHAnsi" w:hAnsiTheme="minorHAnsi" w:cs="Tahoma"/>
                <w:sz w:val="22"/>
                <w:szCs w:val="22"/>
                <w:lang w:val="el-GR"/>
              </w:rPr>
              <w:t>1313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2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1D6864" w:rsidRPr="00F56120" w:rsidRDefault="00BE7819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F56120">
              <w:fldChar w:fldCharType="begin"/>
            </w:r>
            <w:r w:rsidR="00F56120" w:rsidRPr="00F56120">
              <w:rPr>
                <w:lang w:val="fr-FR"/>
              </w:rPr>
              <w:instrText xml:space="preserve"> HYPERLINK "mailto:p.karageorgi@ydmed.gov.gr" </w:instrText>
            </w:r>
            <w:r w:rsidR="00F56120">
              <w:fldChar w:fldCharType="separate"/>
            </w:r>
            <w:r w:rsidR="00566195" w:rsidRPr="00DF5C97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F56120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  <w:r w:rsidR="00235836" w:rsidRPr="00C26D5D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  <w:p w:rsidR="0031361B" w:rsidRDefault="0031361B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en-US"/>
              </w:rPr>
            </w:pPr>
            <w:r w:rsidRPr="00F56120">
              <w:rPr>
                <w:rFonts w:asciiTheme="minorHAnsi" w:hAnsiTheme="minorHAnsi" w:cs="Tahoma"/>
                <w:sz w:val="22"/>
                <w:szCs w:val="22"/>
                <w:lang w:val="fr-FR"/>
              </w:rPr>
              <w:t xml:space="preserve">              </w:t>
            </w:r>
            <w:hyperlink r:id="rId10" w:history="1">
              <w:r w:rsidRPr="00F04F67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hrd@ydmed.gov.gr</w:t>
              </w:r>
            </w:hyperlink>
          </w:p>
          <w:p w:rsidR="0031361B" w:rsidRPr="0031361B" w:rsidRDefault="0031361B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en-US"/>
              </w:rPr>
            </w:pP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11635C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11635C" w:rsidRDefault="00105BD1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, </w:t>
            </w:r>
            <w:r w:rsidR="00694F36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19 </w:t>
            </w:r>
            <w:bookmarkStart w:id="0" w:name="_GoBack"/>
            <w:bookmarkEnd w:id="0"/>
            <w:r w:rsidR="00F56120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Νοεμβρίου 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201</w:t>
            </w:r>
            <w:r w:rsidR="0031361B" w:rsidRPr="0011635C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0D24D7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640D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ΕΠ/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E1206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0D24D7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40</w:t>
            </w:r>
            <w:r w:rsidR="000D24D7" w:rsidRPr="000D24D7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7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0D24D7" w:rsidRPr="000D24D7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40731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F56120" w:rsidRPr="00F56120" w:rsidRDefault="00F5612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3.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C26D5D" w:rsidRDefault="00F5612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F5612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270EEE" w:rsidRPr="00F07FCA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056AAA" w:rsidRDefault="00694F36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1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5061C5" w:rsidRPr="00056AAA" w:rsidRDefault="005061C5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</w:tc>
      </w:tr>
    </w:tbl>
    <w:p w:rsidR="00C95018" w:rsidRPr="00B4511F" w:rsidRDefault="00C95018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4F3104" w:rsidRPr="004F3104" w:rsidRDefault="001D6864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8156F9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τη</w:t>
      </w:r>
      <w:r w:rsidR="004F3104">
        <w:rPr>
          <w:rFonts w:asciiTheme="minorHAnsi" w:hAnsiTheme="minorHAnsi" w:cs="Tahoma"/>
          <w:b/>
          <w:bCs/>
          <w:sz w:val="24"/>
          <w:szCs w:val="24"/>
          <w:lang w:val="el-GR"/>
        </w:rPr>
        <w:t>ν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proofErr w:type="spellStart"/>
      <w:r w:rsidR="002578BB">
        <w:rPr>
          <w:rFonts w:asciiTheme="minorHAnsi" w:hAnsiTheme="minorHAnsi" w:cs="Tahoma"/>
          <w:b/>
          <w:bCs/>
          <w:sz w:val="24"/>
          <w:szCs w:val="24"/>
          <w:lang w:val="el-GR"/>
        </w:rPr>
        <w:t>Ευρωπαική</w:t>
      </w:r>
      <w:proofErr w:type="spellEnd"/>
      <w:r w:rsidR="002578B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Υπηρεσία Υποστήριξης Ασύλου</w:t>
      </w:r>
      <w:r w:rsidR="004F3104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2578BB" w:rsidRPr="002578BB">
        <w:rPr>
          <w:rFonts w:asciiTheme="minorHAnsi" w:hAnsiTheme="minorHAnsi" w:cs="Tahoma"/>
          <w:b/>
          <w:bCs/>
          <w:sz w:val="24"/>
          <w:szCs w:val="24"/>
          <w:lang w:val="el-GR"/>
        </w:rPr>
        <w:t>(</w:t>
      </w:r>
      <w:r w:rsidR="002578BB">
        <w:rPr>
          <w:rFonts w:asciiTheme="minorHAnsi" w:hAnsiTheme="minorHAnsi" w:cs="Tahoma"/>
          <w:b/>
          <w:bCs/>
          <w:sz w:val="24"/>
          <w:szCs w:val="24"/>
          <w:lang w:val="en-US"/>
        </w:rPr>
        <w:t>EASO</w:t>
      </w:r>
      <w:r w:rsidR="002578BB" w:rsidRPr="002578BB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</w:p>
    <w:p w:rsidR="00591AC3" w:rsidRDefault="00591AC3" w:rsidP="001F4B3A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061C5" w:rsidRDefault="00B31EAA" w:rsidP="002578BB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Α.Π.</w:t>
      </w:r>
      <w:r w:rsid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578BB">
        <w:rPr>
          <w:rFonts w:asciiTheme="minorHAnsi" w:hAnsiTheme="minorHAnsi" w:cs="Tahoma"/>
          <w:sz w:val="24"/>
          <w:szCs w:val="24"/>
          <w:lang w:val="el-GR"/>
        </w:rPr>
        <w:t>7529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2578BB">
        <w:rPr>
          <w:rFonts w:asciiTheme="minorHAnsi" w:hAnsiTheme="minorHAnsi" w:cs="Tahoma"/>
          <w:sz w:val="24"/>
          <w:szCs w:val="24"/>
          <w:lang w:val="el-GR"/>
        </w:rPr>
        <w:t>05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2578BB">
        <w:rPr>
          <w:rFonts w:asciiTheme="minorHAnsi" w:hAnsiTheme="minorHAnsi" w:cs="Tahoma"/>
          <w:sz w:val="24"/>
          <w:szCs w:val="24"/>
          <w:lang w:val="el-GR"/>
        </w:rPr>
        <w:t>11</w:t>
      </w:r>
      <w:r w:rsidR="0011635C">
        <w:rPr>
          <w:rFonts w:asciiTheme="minorHAnsi" w:hAnsiTheme="minorHAnsi" w:cs="Tahoma"/>
          <w:sz w:val="24"/>
          <w:szCs w:val="24"/>
          <w:lang w:val="el-GR"/>
        </w:rPr>
        <w:t>-201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>8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578BB">
        <w:rPr>
          <w:rFonts w:asciiTheme="minorHAnsi" w:hAnsiTheme="minorHAnsi" w:cs="Tahoma"/>
          <w:sz w:val="24"/>
          <w:szCs w:val="24"/>
          <w:lang w:val="el-GR"/>
        </w:rPr>
        <w:t>η Ευρωπαϊκή Υπηρεσία Υποστήριξης Ασύλου (</w:t>
      </w:r>
      <w:r w:rsidR="002578BB">
        <w:rPr>
          <w:rFonts w:asciiTheme="minorHAnsi" w:hAnsiTheme="minorHAnsi" w:cs="Tahoma"/>
          <w:sz w:val="24"/>
          <w:szCs w:val="24"/>
          <w:lang w:val="en-US"/>
        </w:rPr>
        <w:t>EASO</w:t>
      </w:r>
      <w:r w:rsidR="002578BB" w:rsidRPr="002578BB">
        <w:rPr>
          <w:rFonts w:asciiTheme="minorHAnsi" w:hAnsiTheme="minorHAnsi" w:cs="Tahoma"/>
          <w:sz w:val="24"/>
          <w:szCs w:val="24"/>
          <w:lang w:val="el-GR"/>
        </w:rPr>
        <w:t xml:space="preserve">) </w:t>
      </w:r>
      <w:r w:rsidR="002578BB">
        <w:rPr>
          <w:rFonts w:asciiTheme="minorHAnsi" w:hAnsiTheme="minorHAnsi" w:cs="Tahoma"/>
          <w:sz w:val="24"/>
          <w:szCs w:val="24"/>
          <w:lang w:val="el-GR"/>
        </w:rPr>
        <w:t xml:space="preserve">δημοσιεύει την ακόλουθη </w:t>
      </w:r>
      <w:r w:rsidR="00071C10" w:rsidRPr="002578B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προκήρυξη</w:t>
      </w:r>
      <w:r w:rsidR="009D1AA2" w:rsidRPr="002578B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θέσης</w:t>
      </w:r>
      <w:r w:rsidR="0038079A" w:rsidRPr="002578B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70F8E">
        <w:rPr>
          <w:rFonts w:asciiTheme="minorHAnsi" w:hAnsiTheme="minorHAnsi" w:cs="Tahoma"/>
          <w:sz w:val="24"/>
          <w:szCs w:val="24"/>
          <w:lang w:val="el-GR"/>
        </w:rPr>
        <w:t xml:space="preserve"> εθνικού εμπειρογνώμονα </w:t>
      </w:r>
      <w:r w:rsidR="002578BB">
        <w:rPr>
          <w:rFonts w:asciiTheme="minorHAnsi" w:hAnsiTheme="minorHAnsi" w:cs="Tahoma"/>
          <w:sz w:val="24"/>
          <w:szCs w:val="24"/>
          <w:lang w:val="el-GR"/>
        </w:rPr>
        <w:t>με στοιχεία:</w:t>
      </w:r>
    </w:p>
    <w:tbl>
      <w:tblPr>
        <w:tblW w:w="103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4110"/>
      </w:tblGrid>
      <w:tr w:rsidR="008C7A2C" w:rsidRPr="00EC52D9" w:rsidTr="008C7A2C">
        <w:trPr>
          <w:trHeight w:val="52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2C" w:rsidRPr="006779EB" w:rsidRDefault="008C7A2C" w:rsidP="008C7A2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l-GR" w:eastAsia="en-GB"/>
              </w:rPr>
            </w:pPr>
            <w:r w:rsidRPr="006779EB">
              <w:rPr>
                <w:rFonts w:asciiTheme="minorHAnsi" w:hAnsiTheme="minorHAnsi" w:cs="Arial"/>
                <w:b/>
                <w:sz w:val="24"/>
                <w:szCs w:val="24"/>
                <w:lang w:val="el-GR" w:eastAsia="en-GB"/>
              </w:rPr>
              <w:t>ΠΡΟΚΗΡΥΞΗ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2C" w:rsidRPr="00EC52D9" w:rsidRDefault="008C7A2C" w:rsidP="008C7A2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l-GR" w:eastAsia="en-GB"/>
              </w:rPr>
            </w:pPr>
            <w:r w:rsidRPr="00EC52D9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ΘΕΣΗ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7A2C" w:rsidRPr="00EC52D9" w:rsidRDefault="008C7A2C" w:rsidP="008C7A2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l-GR" w:eastAsia="en-GB"/>
              </w:rPr>
            </w:pPr>
            <w:r w:rsidRPr="00EC52D9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ΗΜΕΡΟΜΗΝΙΑ ΛΗΞΗΣ ΠΡΟΘΕΣΜΙΑΣ</w:t>
            </w:r>
          </w:p>
        </w:tc>
      </w:tr>
      <w:tr w:rsidR="008C7A2C" w:rsidRPr="007279F3" w:rsidTr="008C7A2C">
        <w:trPr>
          <w:trHeight w:val="7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2C" w:rsidRPr="00270F8E" w:rsidRDefault="00270F8E" w:rsidP="008C7A2C">
            <w:pPr>
              <w:jc w:val="center"/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EASO</w:t>
            </w:r>
            <w:r w:rsidR="008C7A2C"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/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2018</w:t>
            </w:r>
            <w:r w:rsidR="008C7A2C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/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SNE</w:t>
            </w:r>
            <w:r w:rsidR="008C7A2C">
              <w:rPr>
                <w:rFonts w:asciiTheme="minorHAnsi" w:hAnsiTheme="minorHAnsi" w:cs="Arial"/>
                <w:sz w:val="24"/>
                <w:szCs w:val="24"/>
                <w:lang w:val="el-GR" w:eastAsia="en-GB"/>
              </w:rPr>
              <w:t>/</w:t>
            </w:r>
            <w:r w:rsidR="008C7A2C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0</w:t>
            </w: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2C" w:rsidRPr="00275BE0" w:rsidRDefault="00270F8E" w:rsidP="008C7A2C">
            <w:pPr>
              <w:jc w:val="center"/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 xml:space="preserve">Statistics Expert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A2C" w:rsidRPr="007279F3" w:rsidRDefault="00270F8E" w:rsidP="008C7A2C">
            <w:pPr>
              <w:jc w:val="center"/>
              <w:rPr>
                <w:rFonts w:asciiTheme="minorHAnsi" w:hAnsiTheme="minorHAnsi" w:cs="Arial"/>
                <w:sz w:val="24"/>
                <w:szCs w:val="24"/>
                <w:lang w:val="el-GR"/>
              </w:rPr>
            </w:pPr>
            <w:r w:rsidRPr="00633411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03-12</w:t>
            </w:r>
            <w:r w:rsidR="008C7A2C" w:rsidRPr="00633411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-2018 (</w:t>
            </w:r>
            <w:r w:rsidRPr="00633411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13:00</w:t>
            </w:r>
            <w:r w:rsidR="00633411" w:rsidRPr="00633411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 xml:space="preserve"> </w:t>
            </w:r>
            <w:proofErr w:type="spellStart"/>
            <w:r w:rsidR="00633411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τ.ω</w:t>
            </w:r>
            <w:proofErr w:type="spellEnd"/>
            <w:r w:rsidRPr="00633411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 xml:space="preserve"> </w:t>
            </w:r>
            <w:r w:rsidRPr="00633411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M</w:t>
            </w:r>
            <w:proofErr w:type="spellStart"/>
            <w:r w:rsidRPr="00633411">
              <w:rPr>
                <w:rFonts w:asciiTheme="minorHAnsi" w:hAnsiTheme="minorHAnsi" w:cs="Arial"/>
                <w:b/>
                <w:sz w:val="24"/>
                <w:szCs w:val="24"/>
                <w:lang w:val="el-GR"/>
              </w:rPr>
              <w:t>άλτας</w:t>
            </w:r>
            <w:proofErr w:type="spellEnd"/>
            <w:r w:rsidR="008C7A2C">
              <w:rPr>
                <w:rFonts w:asciiTheme="minorHAnsi" w:hAnsiTheme="minorHAnsi" w:cs="Arial"/>
                <w:sz w:val="24"/>
                <w:szCs w:val="24"/>
                <w:lang w:val="el-GR"/>
              </w:rPr>
              <w:t>)</w:t>
            </w:r>
          </w:p>
        </w:tc>
      </w:tr>
    </w:tbl>
    <w:p w:rsidR="002578BB" w:rsidRPr="002578BB" w:rsidRDefault="002578BB" w:rsidP="002578BB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2C3081" w:rsidRPr="002C3081" w:rsidRDefault="005061C5" w:rsidP="00D6169B">
      <w:pPr>
        <w:spacing w:line="360" w:lineRule="auto"/>
        <w:jc w:val="both"/>
        <w:rPr>
          <w:rFonts w:asciiTheme="minorHAnsi" w:hAnsiTheme="minorHAnsi" w:cs="Tahoma"/>
          <w:color w:val="0000FF" w:themeColor="hyperlink"/>
          <w:sz w:val="24"/>
          <w:szCs w:val="24"/>
          <w:u w:val="single"/>
          <w:lang w:val="el-GR"/>
        </w:rPr>
      </w:pPr>
      <w:r w:rsidRPr="002578BB">
        <w:rPr>
          <w:rFonts w:asciiTheme="minorHAnsi" w:hAnsiTheme="minorHAnsi" w:cs="Tahoma"/>
          <w:sz w:val="24"/>
          <w:szCs w:val="24"/>
          <w:lang w:val="el-GR"/>
        </w:rPr>
        <w:t xml:space="preserve">         </w:t>
      </w:r>
      <w:r w:rsidRPr="005061C5">
        <w:rPr>
          <w:rFonts w:asciiTheme="minorHAnsi" w:hAnsiTheme="minorHAnsi" w:cs="Tahoma"/>
          <w:sz w:val="24"/>
          <w:szCs w:val="24"/>
          <w:lang w:val="el-GR"/>
        </w:rPr>
        <w:t>Πληροφορίες για την ανωτέρω προκήρυξη μπορούν  να αναζητηθούν στην ιστοσελίδα:</w:t>
      </w:r>
      <w:r w:rsidR="008A3F68" w:rsidRPr="008A3F6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hyperlink r:id="rId12" w:history="1">
        <w:r w:rsidR="002C3081" w:rsidRPr="00C81EB0">
          <w:rPr>
            <w:rStyle w:val="-"/>
            <w:rFonts w:asciiTheme="minorHAnsi" w:hAnsiTheme="minorHAnsi" w:cs="Tahoma"/>
            <w:sz w:val="24"/>
            <w:szCs w:val="24"/>
            <w:lang w:val="en-US"/>
          </w:rPr>
          <w:t>http</w:t>
        </w:r>
        <w:r w:rsidR="002C3081" w:rsidRPr="00C81EB0">
          <w:rPr>
            <w:rStyle w:val="-"/>
            <w:rFonts w:asciiTheme="minorHAnsi" w:hAnsiTheme="minorHAnsi" w:cs="Tahoma"/>
            <w:sz w:val="24"/>
            <w:szCs w:val="24"/>
            <w:lang w:val="el-GR"/>
          </w:rPr>
          <w:t>://</w:t>
        </w:r>
        <w:proofErr w:type="spellStart"/>
        <w:r w:rsidR="002C3081" w:rsidRPr="00C81EB0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easo</w:t>
        </w:r>
        <w:proofErr w:type="spellEnd"/>
        <w:r w:rsidR="002C3081" w:rsidRPr="00C81EB0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="002C3081" w:rsidRPr="00C81EB0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europa</w:t>
        </w:r>
        <w:proofErr w:type="spellEnd"/>
        <w:r w:rsidR="002C3081" w:rsidRPr="00C81EB0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="002C3081" w:rsidRPr="00C81EB0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eu</w:t>
        </w:r>
        <w:proofErr w:type="spellEnd"/>
        <w:r w:rsidR="002C3081" w:rsidRPr="00C81EB0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="002C3081" w:rsidRPr="00C81EB0">
          <w:rPr>
            <w:rStyle w:val="-"/>
            <w:rFonts w:asciiTheme="minorHAnsi" w:hAnsiTheme="minorHAnsi" w:cs="Tahoma"/>
            <w:sz w:val="24"/>
            <w:szCs w:val="24"/>
            <w:lang w:val="en-US"/>
          </w:rPr>
          <w:t>about</w:t>
        </w:r>
        <w:r w:rsidR="002C3081" w:rsidRPr="00C81EB0">
          <w:rPr>
            <w:rStyle w:val="-"/>
            <w:rFonts w:asciiTheme="minorHAnsi" w:hAnsiTheme="minorHAnsi" w:cs="Tahoma"/>
            <w:sz w:val="24"/>
            <w:szCs w:val="24"/>
            <w:lang w:val="el-GR"/>
          </w:rPr>
          <w:t>-</w:t>
        </w:r>
        <w:r w:rsidR="002C3081" w:rsidRPr="00C81EB0">
          <w:rPr>
            <w:rStyle w:val="-"/>
            <w:rFonts w:asciiTheme="minorHAnsi" w:hAnsiTheme="minorHAnsi" w:cs="Tahoma"/>
            <w:sz w:val="24"/>
            <w:szCs w:val="24"/>
            <w:lang w:val="en-US"/>
          </w:rPr>
          <w:t>us</w:t>
        </w:r>
        <w:r w:rsidR="002C3081" w:rsidRPr="00C81EB0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="002C3081" w:rsidRPr="00C81EB0">
          <w:rPr>
            <w:rStyle w:val="-"/>
            <w:rFonts w:asciiTheme="minorHAnsi" w:hAnsiTheme="minorHAnsi" w:cs="Tahoma"/>
            <w:sz w:val="24"/>
            <w:szCs w:val="24"/>
            <w:lang w:val="en-US"/>
          </w:rPr>
          <w:t>vacancies</w:t>
        </w:r>
      </w:hyperlink>
    </w:p>
    <w:p w:rsidR="005061C5" w:rsidRPr="008A3F68" w:rsidRDefault="005061C5" w:rsidP="00D6169B">
      <w:pPr>
        <w:spacing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5061C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062CB" w:rsidRP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E755E5" w:rsidRDefault="00E755E5" w:rsidP="00BB03E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:rsidR="00E755E5" w:rsidRDefault="00E755E5" w:rsidP="00BB03E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:rsidR="00E755E5" w:rsidRDefault="00E755E5" w:rsidP="00BB03E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:rsidR="00857023" w:rsidRDefault="0074764F" w:rsidP="00BB03E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AF2AC4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9B61D1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857023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οι αιτήσεις και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τα απαιτούμενα έγγραφα θα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 πρέπει να 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3" w:history="1"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593B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F7368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A51D3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A51D31">
        <w:rPr>
          <w:rFonts w:asciiTheme="minorHAnsi" w:hAnsiTheme="minorHAnsi" w:cs="Tahoma"/>
          <w:b/>
          <w:sz w:val="24"/>
          <w:szCs w:val="24"/>
          <w:lang w:val="el-GR"/>
        </w:rPr>
        <w:t>2</w:t>
      </w:r>
      <w:r w:rsidR="00633411" w:rsidRPr="00633411">
        <w:rPr>
          <w:rFonts w:asciiTheme="minorHAnsi" w:hAnsiTheme="minorHAnsi" w:cs="Tahoma"/>
          <w:b/>
          <w:sz w:val="24"/>
          <w:szCs w:val="24"/>
          <w:lang w:val="el-GR"/>
        </w:rPr>
        <w:t>9</w:t>
      </w:r>
      <w:r w:rsidR="004F3104">
        <w:rPr>
          <w:rFonts w:asciiTheme="minorHAnsi" w:hAnsiTheme="minorHAnsi" w:cs="Tahoma"/>
          <w:b/>
          <w:sz w:val="24"/>
          <w:szCs w:val="24"/>
          <w:lang w:val="el-GR"/>
        </w:rPr>
        <w:t>η Νοεμβρίου</w:t>
      </w:r>
      <w:r w:rsidR="0011635C">
        <w:rPr>
          <w:rFonts w:asciiTheme="minorHAnsi" w:hAnsiTheme="minorHAnsi" w:cs="Tahoma"/>
          <w:b/>
          <w:sz w:val="24"/>
          <w:szCs w:val="24"/>
          <w:lang w:val="el-GR"/>
        </w:rPr>
        <w:t xml:space="preserve"> 201</w:t>
      </w:r>
      <w:r w:rsidR="0011635C" w:rsidRPr="0011635C">
        <w:rPr>
          <w:rFonts w:asciiTheme="minorHAnsi" w:hAnsiTheme="minorHAnsi" w:cs="Tahoma"/>
          <w:b/>
          <w:sz w:val="24"/>
          <w:szCs w:val="24"/>
          <w:lang w:val="el-GR"/>
        </w:rPr>
        <w:t>8</w:t>
      </w:r>
      <w:r w:rsidR="00593BD3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5061C5" w:rsidRPr="00056AAA" w:rsidRDefault="005061C5" w:rsidP="005061C5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393DAA" w:rsidRPr="00393DAA" w:rsidRDefault="00393DAA" w:rsidP="005061C5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5061C5" w:rsidRPr="00056AAA" w:rsidRDefault="005061C5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5061C5" w:rsidRPr="00056AAA" w:rsidRDefault="005061C5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056AAA" w:rsidRDefault="00056AAA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056AAA" w:rsidRPr="00C44E1E" w:rsidRDefault="00056AAA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Pr="00A044EF" w:rsidRDefault="00A044E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u w:val="single"/>
          <w:lang w:val="el-GR"/>
        </w:rPr>
        <w:t xml:space="preserve">Συνημμένα : </w:t>
      </w:r>
      <w:r w:rsidRPr="00A044EF">
        <w:rPr>
          <w:rFonts w:asciiTheme="minorHAnsi" w:hAnsiTheme="minorHAnsi" w:cs="Tahoma"/>
          <w:sz w:val="24"/>
          <w:szCs w:val="24"/>
          <w:lang w:val="el-GR"/>
        </w:rPr>
        <w:t>Πληροφοριακό Υλικό</w:t>
      </w: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CA4A9B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CA4A9B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</w:p>
    <w:sectPr w:rsidR="00280642" w:rsidRPr="0074764F" w:rsidSect="00BB03E3">
      <w:footerReference w:type="default" r:id="rId14"/>
      <w:pgSz w:w="11906" w:h="16838"/>
      <w:pgMar w:top="142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A2C" w:rsidRDefault="008C7A2C">
      <w:r>
        <w:separator/>
      </w:r>
    </w:p>
  </w:endnote>
  <w:endnote w:type="continuationSeparator" w:id="0">
    <w:p w:rsidR="008C7A2C" w:rsidRDefault="008C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A2C" w:rsidRDefault="008C7A2C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94F36" w:rsidRPr="00694F36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8C7A2C" w:rsidRDefault="008C7A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A2C" w:rsidRDefault="008C7A2C">
      <w:r>
        <w:separator/>
      </w:r>
    </w:p>
  </w:footnote>
  <w:footnote w:type="continuationSeparator" w:id="0">
    <w:p w:rsidR="008C7A2C" w:rsidRDefault="008C7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AA7D5B"/>
    <w:multiLevelType w:val="multilevel"/>
    <w:tmpl w:val="B170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02B89"/>
    <w:rsid w:val="00011899"/>
    <w:rsid w:val="00013446"/>
    <w:rsid w:val="00017E2C"/>
    <w:rsid w:val="000216D5"/>
    <w:rsid w:val="0002413C"/>
    <w:rsid w:val="000257AE"/>
    <w:rsid w:val="00040398"/>
    <w:rsid w:val="00056AAA"/>
    <w:rsid w:val="00071C10"/>
    <w:rsid w:val="00072598"/>
    <w:rsid w:val="000849DC"/>
    <w:rsid w:val="00091EBE"/>
    <w:rsid w:val="000D24D7"/>
    <w:rsid w:val="000D6F52"/>
    <w:rsid w:val="000E0911"/>
    <w:rsid w:val="000E3E1B"/>
    <w:rsid w:val="000E7523"/>
    <w:rsid w:val="000F651B"/>
    <w:rsid w:val="00101071"/>
    <w:rsid w:val="00104AC9"/>
    <w:rsid w:val="00105BD1"/>
    <w:rsid w:val="0011635C"/>
    <w:rsid w:val="00120662"/>
    <w:rsid w:val="00127208"/>
    <w:rsid w:val="001640D3"/>
    <w:rsid w:val="001663A0"/>
    <w:rsid w:val="00171CA5"/>
    <w:rsid w:val="001903CF"/>
    <w:rsid w:val="001B0187"/>
    <w:rsid w:val="001C5035"/>
    <w:rsid w:val="001C57C3"/>
    <w:rsid w:val="001D6864"/>
    <w:rsid w:val="001F1982"/>
    <w:rsid w:val="001F4B3A"/>
    <w:rsid w:val="00210E26"/>
    <w:rsid w:val="00211C07"/>
    <w:rsid w:val="00217DF6"/>
    <w:rsid w:val="00227CB6"/>
    <w:rsid w:val="00235836"/>
    <w:rsid w:val="002578BB"/>
    <w:rsid w:val="00270EEE"/>
    <w:rsid w:val="00270F8E"/>
    <w:rsid w:val="00280642"/>
    <w:rsid w:val="00290744"/>
    <w:rsid w:val="002910B2"/>
    <w:rsid w:val="00292504"/>
    <w:rsid w:val="002A47B2"/>
    <w:rsid w:val="002C3081"/>
    <w:rsid w:val="002D6D94"/>
    <w:rsid w:val="002E110B"/>
    <w:rsid w:val="002E348D"/>
    <w:rsid w:val="002E484B"/>
    <w:rsid w:val="002F6C36"/>
    <w:rsid w:val="002F6E5A"/>
    <w:rsid w:val="00306EC0"/>
    <w:rsid w:val="0031361B"/>
    <w:rsid w:val="00330AB4"/>
    <w:rsid w:val="00331F89"/>
    <w:rsid w:val="0035232C"/>
    <w:rsid w:val="00356653"/>
    <w:rsid w:val="0035754E"/>
    <w:rsid w:val="00357C54"/>
    <w:rsid w:val="0038079A"/>
    <w:rsid w:val="00386B23"/>
    <w:rsid w:val="00393DAA"/>
    <w:rsid w:val="003A4940"/>
    <w:rsid w:val="003B1F66"/>
    <w:rsid w:val="003B6C8B"/>
    <w:rsid w:val="003C04C5"/>
    <w:rsid w:val="003C19AD"/>
    <w:rsid w:val="004263F9"/>
    <w:rsid w:val="004413A8"/>
    <w:rsid w:val="0045032E"/>
    <w:rsid w:val="00452526"/>
    <w:rsid w:val="004661DE"/>
    <w:rsid w:val="00472958"/>
    <w:rsid w:val="00487D02"/>
    <w:rsid w:val="00496AD7"/>
    <w:rsid w:val="004A7DE0"/>
    <w:rsid w:val="004B013A"/>
    <w:rsid w:val="004C2D39"/>
    <w:rsid w:val="004D5F06"/>
    <w:rsid w:val="004F3104"/>
    <w:rsid w:val="004F421A"/>
    <w:rsid w:val="004F7C12"/>
    <w:rsid w:val="005025DE"/>
    <w:rsid w:val="00504FDB"/>
    <w:rsid w:val="005050B7"/>
    <w:rsid w:val="005061C5"/>
    <w:rsid w:val="00506E0A"/>
    <w:rsid w:val="00523B2B"/>
    <w:rsid w:val="00536044"/>
    <w:rsid w:val="00547E6F"/>
    <w:rsid w:val="005523A8"/>
    <w:rsid w:val="00564CEC"/>
    <w:rsid w:val="00566195"/>
    <w:rsid w:val="005816DD"/>
    <w:rsid w:val="00584E27"/>
    <w:rsid w:val="005912AB"/>
    <w:rsid w:val="00591AC3"/>
    <w:rsid w:val="00593892"/>
    <w:rsid w:val="00593921"/>
    <w:rsid w:val="00593BD3"/>
    <w:rsid w:val="00594F22"/>
    <w:rsid w:val="005A0D43"/>
    <w:rsid w:val="00613F91"/>
    <w:rsid w:val="00622428"/>
    <w:rsid w:val="0062260E"/>
    <w:rsid w:val="00633411"/>
    <w:rsid w:val="00634036"/>
    <w:rsid w:val="00635F6B"/>
    <w:rsid w:val="006475F4"/>
    <w:rsid w:val="00674D7D"/>
    <w:rsid w:val="00694F36"/>
    <w:rsid w:val="0069739A"/>
    <w:rsid w:val="006B4268"/>
    <w:rsid w:val="006C077D"/>
    <w:rsid w:val="006D5A8E"/>
    <w:rsid w:val="00737B15"/>
    <w:rsid w:val="0074764F"/>
    <w:rsid w:val="0075007A"/>
    <w:rsid w:val="0076181C"/>
    <w:rsid w:val="0076208D"/>
    <w:rsid w:val="00783FCD"/>
    <w:rsid w:val="007B235C"/>
    <w:rsid w:val="007B23E2"/>
    <w:rsid w:val="007B7471"/>
    <w:rsid w:val="007C6AA8"/>
    <w:rsid w:val="007D76BA"/>
    <w:rsid w:val="007E14E1"/>
    <w:rsid w:val="007E64B2"/>
    <w:rsid w:val="007F7B83"/>
    <w:rsid w:val="008156F9"/>
    <w:rsid w:val="00857023"/>
    <w:rsid w:val="00863805"/>
    <w:rsid w:val="008659F1"/>
    <w:rsid w:val="00867A2A"/>
    <w:rsid w:val="00870174"/>
    <w:rsid w:val="00871FD9"/>
    <w:rsid w:val="00891A78"/>
    <w:rsid w:val="008A3DFB"/>
    <w:rsid w:val="008A3F68"/>
    <w:rsid w:val="008A4EF8"/>
    <w:rsid w:val="008B553F"/>
    <w:rsid w:val="008C1158"/>
    <w:rsid w:val="008C7A2C"/>
    <w:rsid w:val="008D6218"/>
    <w:rsid w:val="008E48C1"/>
    <w:rsid w:val="008F6B20"/>
    <w:rsid w:val="0090212D"/>
    <w:rsid w:val="009047AF"/>
    <w:rsid w:val="009062CB"/>
    <w:rsid w:val="00912F19"/>
    <w:rsid w:val="00913708"/>
    <w:rsid w:val="00941144"/>
    <w:rsid w:val="00944E3A"/>
    <w:rsid w:val="009466DB"/>
    <w:rsid w:val="009962D1"/>
    <w:rsid w:val="009A408C"/>
    <w:rsid w:val="009B61D1"/>
    <w:rsid w:val="009C1E21"/>
    <w:rsid w:val="009D1AA2"/>
    <w:rsid w:val="009E57F2"/>
    <w:rsid w:val="009F4F24"/>
    <w:rsid w:val="009F7368"/>
    <w:rsid w:val="00A00097"/>
    <w:rsid w:val="00A016D2"/>
    <w:rsid w:val="00A02CE4"/>
    <w:rsid w:val="00A044EF"/>
    <w:rsid w:val="00A04A14"/>
    <w:rsid w:val="00A450A7"/>
    <w:rsid w:val="00A51D31"/>
    <w:rsid w:val="00A67336"/>
    <w:rsid w:val="00A677D0"/>
    <w:rsid w:val="00A77DB7"/>
    <w:rsid w:val="00A84421"/>
    <w:rsid w:val="00A85264"/>
    <w:rsid w:val="00AA3C9E"/>
    <w:rsid w:val="00AA4D7D"/>
    <w:rsid w:val="00AC5F8D"/>
    <w:rsid w:val="00AD146F"/>
    <w:rsid w:val="00AD669C"/>
    <w:rsid w:val="00AD746D"/>
    <w:rsid w:val="00AF2AC4"/>
    <w:rsid w:val="00B04E4E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4967"/>
    <w:rsid w:val="00B7775D"/>
    <w:rsid w:val="00B81972"/>
    <w:rsid w:val="00B91CCA"/>
    <w:rsid w:val="00BB03E3"/>
    <w:rsid w:val="00BE7819"/>
    <w:rsid w:val="00BF7F9E"/>
    <w:rsid w:val="00C26D5D"/>
    <w:rsid w:val="00C44E1E"/>
    <w:rsid w:val="00C46E79"/>
    <w:rsid w:val="00C65109"/>
    <w:rsid w:val="00C77788"/>
    <w:rsid w:val="00C83ED4"/>
    <w:rsid w:val="00C84C5B"/>
    <w:rsid w:val="00C863B1"/>
    <w:rsid w:val="00C95018"/>
    <w:rsid w:val="00CA4A9B"/>
    <w:rsid w:val="00CB28B2"/>
    <w:rsid w:val="00CB5B36"/>
    <w:rsid w:val="00CC5C42"/>
    <w:rsid w:val="00CD70D0"/>
    <w:rsid w:val="00CF5C10"/>
    <w:rsid w:val="00D20F87"/>
    <w:rsid w:val="00D22858"/>
    <w:rsid w:val="00D46AE3"/>
    <w:rsid w:val="00D6169B"/>
    <w:rsid w:val="00D7352F"/>
    <w:rsid w:val="00D90212"/>
    <w:rsid w:val="00DB007B"/>
    <w:rsid w:val="00DC0C6A"/>
    <w:rsid w:val="00DC0C78"/>
    <w:rsid w:val="00DC30FF"/>
    <w:rsid w:val="00DF78C1"/>
    <w:rsid w:val="00E07925"/>
    <w:rsid w:val="00E12062"/>
    <w:rsid w:val="00E20876"/>
    <w:rsid w:val="00E2448C"/>
    <w:rsid w:val="00E30176"/>
    <w:rsid w:val="00E36DCB"/>
    <w:rsid w:val="00E613A7"/>
    <w:rsid w:val="00E62C1D"/>
    <w:rsid w:val="00E66539"/>
    <w:rsid w:val="00E755E5"/>
    <w:rsid w:val="00E81817"/>
    <w:rsid w:val="00E874C4"/>
    <w:rsid w:val="00E96AB7"/>
    <w:rsid w:val="00EA79FE"/>
    <w:rsid w:val="00EB72AF"/>
    <w:rsid w:val="00EF2056"/>
    <w:rsid w:val="00EF21AB"/>
    <w:rsid w:val="00EF3C95"/>
    <w:rsid w:val="00F062FB"/>
    <w:rsid w:val="00F0670A"/>
    <w:rsid w:val="00F07FCA"/>
    <w:rsid w:val="00F15B70"/>
    <w:rsid w:val="00F325B0"/>
    <w:rsid w:val="00F42618"/>
    <w:rsid w:val="00F51305"/>
    <w:rsid w:val="00F5496E"/>
    <w:rsid w:val="00F56120"/>
    <w:rsid w:val="00F62AAC"/>
    <w:rsid w:val="00F642BB"/>
    <w:rsid w:val="00F7326D"/>
    <w:rsid w:val="00F77682"/>
    <w:rsid w:val="00FB7C66"/>
    <w:rsid w:val="00FD109B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in@rp-grece.b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aso.europa.eu/about-us/vacancie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rp-grece.b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C1216-1AC9-456D-9082-70D778DF1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363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36</cp:revision>
  <cp:lastPrinted>2017-10-31T12:01:00Z</cp:lastPrinted>
  <dcterms:created xsi:type="dcterms:W3CDTF">2017-02-02T10:39:00Z</dcterms:created>
  <dcterms:modified xsi:type="dcterms:W3CDTF">2018-11-22T08:29:00Z</dcterms:modified>
</cp:coreProperties>
</file>