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Default="009F4F24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-100965</wp:posOffset>
                </wp:positionV>
                <wp:extent cx="1581150" cy="356235"/>
                <wp:effectExtent l="0" t="3175" r="0" b="2540"/>
                <wp:wrapNone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3104" w:rsidRPr="0074764F" w:rsidRDefault="004F3104" w:rsidP="0007259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    <v:textbox>
                  <w:txbxContent>
                    <w:p w:rsidR="004F3104" w:rsidRPr="0074764F" w:rsidRDefault="004F3104" w:rsidP="00072598">
                      <w:pPr>
                        <w:jc w:val="center"/>
                        <w:rPr>
                          <w:rFonts w:ascii="Arial Black" w:hAnsi="Arial Black"/>
                          <w:b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9123FA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62260E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62260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62260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9F4F24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46354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    </w:pict>
                </mc:Fallback>
              </mc:AlternateContent>
            </w:r>
          </w:p>
          <w:p w:rsidR="001D6864" w:rsidRPr="00C26D5D" w:rsidRDefault="001D6864" w:rsidP="0062260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62260E" w:rsidP="0062260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proofErr w:type="spellStart"/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  <w:proofErr w:type="spellEnd"/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31361B">
              <w:rPr>
                <w:rFonts w:asciiTheme="minorHAnsi" w:hAnsiTheme="minorHAnsi" w:cs="Tahoma"/>
                <w:sz w:val="22"/>
                <w:szCs w:val="22"/>
                <w:lang w:val="el-GR"/>
              </w:rPr>
              <w:t>1313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1D6864" w:rsidRPr="00F56120" w:rsidRDefault="00BE7819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F56120">
              <w:fldChar w:fldCharType="begin"/>
            </w:r>
            <w:r w:rsidR="00F56120" w:rsidRPr="00F56120">
              <w:rPr>
                <w:lang w:val="fr-FR"/>
              </w:rPr>
              <w:instrText xml:space="preserve"> HYPERLINK "mailto:p.karageorgi@ydmed.gov.gr" </w:instrText>
            </w:r>
            <w:r w:rsidR="00F56120">
              <w:fldChar w:fldCharType="separate"/>
            </w:r>
            <w:r w:rsidR="00566195" w:rsidRPr="00DF5C9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F56120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  <w:r w:rsidR="00235836" w:rsidRPr="00C26D5D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  <w:p w:rsidR="0031361B" w:rsidRDefault="0031361B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en-US"/>
              </w:rPr>
            </w:pPr>
            <w:r w:rsidRPr="00F56120">
              <w:rPr>
                <w:rFonts w:asciiTheme="minorHAnsi" w:hAnsiTheme="minorHAnsi" w:cs="Tahoma"/>
                <w:sz w:val="22"/>
                <w:szCs w:val="22"/>
                <w:lang w:val="fr-FR"/>
              </w:rPr>
              <w:t xml:space="preserve">              </w:t>
            </w:r>
            <w:hyperlink r:id="rId9" w:history="1">
              <w:r w:rsidRPr="00F04F67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hrd@ydmed.gov.gr</w:t>
              </w:r>
            </w:hyperlink>
          </w:p>
          <w:p w:rsidR="0031361B" w:rsidRPr="0031361B" w:rsidRDefault="0031361B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en-US"/>
              </w:rPr>
            </w:pP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11635C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11635C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, </w:t>
            </w:r>
            <w:r w:rsidR="00594F22" w:rsidRPr="00594F2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   </w:t>
            </w:r>
            <w:r w:rsidR="009123FA">
              <w:rPr>
                <w:rFonts w:asciiTheme="minorHAnsi" w:hAnsiTheme="minorHAnsi" w:cs="Tahoma"/>
                <w:sz w:val="22"/>
                <w:szCs w:val="22"/>
                <w:lang w:val="el-GR"/>
              </w:rPr>
              <w:t>19</w:t>
            </w:r>
            <w:bookmarkStart w:id="0" w:name="_GoBack"/>
            <w:bookmarkEnd w:id="0"/>
            <w:r w:rsidR="00594F22" w:rsidRPr="00594F2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    </w:t>
            </w:r>
            <w:r w:rsidR="00E81817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 </w:t>
            </w:r>
            <w:r w:rsidR="00F56120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Νοεμβρίου 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201</w:t>
            </w:r>
            <w:r w:rsidR="0031361B" w:rsidRPr="0011635C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11635C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F56120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405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594F2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</w:t>
            </w:r>
            <w:r w:rsidR="0031361B" w:rsidRPr="0011635C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4688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F56120" w:rsidRPr="00F56120" w:rsidRDefault="00F5612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3.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C26D5D" w:rsidRDefault="00F5612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F5612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056AAA" w:rsidRDefault="009123FA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0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5061C5" w:rsidRPr="00056AAA" w:rsidRDefault="005061C5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</w:tc>
      </w:tr>
    </w:tbl>
    <w:p w:rsidR="00C95018" w:rsidRPr="00B4511F" w:rsidRDefault="00C95018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4F3104" w:rsidRPr="004F3104" w:rsidRDefault="001D6864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156F9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τη</w:t>
      </w:r>
      <w:r w:rsidR="004F3104">
        <w:rPr>
          <w:rFonts w:asciiTheme="minorHAnsi" w:hAnsiTheme="minorHAnsi" w:cs="Tahoma"/>
          <w:b/>
          <w:bCs/>
          <w:sz w:val="24"/>
          <w:szCs w:val="24"/>
          <w:lang w:val="el-GR"/>
        </w:rPr>
        <w:t>ν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4F3104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Κοινοπραξία </w:t>
      </w:r>
      <w:r w:rsidR="004F3104">
        <w:rPr>
          <w:rFonts w:asciiTheme="minorHAnsi" w:hAnsiTheme="minorHAnsi" w:cs="Tahoma"/>
          <w:b/>
          <w:bCs/>
          <w:sz w:val="24"/>
          <w:szCs w:val="24"/>
          <w:lang w:val="en-US"/>
        </w:rPr>
        <w:t>ECSEL</w:t>
      </w:r>
    </w:p>
    <w:p w:rsidR="00591AC3" w:rsidRDefault="00591AC3" w:rsidP="001F4B3A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061C5" w:rsidRPr="00056AAA" w:rsidRDefault="00B31EAA" w:rsidP="00056AAA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>6529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11635C">
        <w:rPr>
          <w:rFonts w:asciiTheme="minorHAnsi" w:hAnsiTheme="minorHAnsi" w:cs="Tahoma"/>
          <w:sz w:val="24"/>
          <w:szCs w:val="24"/>
          <w:lang w:val="el-GR"/>
        </w:rPr>
        <w:t>2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>7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>09</w:t>
      </w:r>
      <w:r w:rsidR="0011635C">
        <w:rPr>
          <w:rFonts w:asciiTheme="minorHAnsi" w:hAnsiTheme="minorHAnsi" w:cs="Tahoma"/>
          <w:sz w:val="24"/>
          <w:szCs w:val="24"/>
          <w:lang w:val="el-GR"/>
        </w:rPr>
        <w:t>-201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>8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4F3104">
        <w:rPr>
          <w:rFonts w:asciiTheme="minorHAnsi" w:hAnsiTheme="minorHAnsi" w:cs="Tahoma"/>
          <w:sz w:val="24"/>
          <w:szCs w:val="24"/>
          <w:lang w:val="el-GR"/>
        </w:rPr>
        <w:t xml:space="preserve"> με τ</w:t>
      </w:r>
      <w:r w:rsidR="004F3104">
        <w:rPr>
          <w:rFonts w:asciiTheme="minorHAnsi" w:hAnsiTheme="minorHAnsi" w:cs="Tahoma"/>
          <w:sz w:val="24"/>
          <w:szCs w:val="24"/>
          <w:lang w:val="en-US"/>
        </w:rPr>
        <w:t>o</w:t>
      </w:r>
      <w:r w:rsidR="00E66539">
        <w:rPr>
          <w:rFonts w:asciiTheme="minorHAnsi" w:hAnsiTheme="minorHAnsi" w:cs="Tahoma"/>
          <w:sz w:val="24"/>
          <w:szCs w:val="24"/>
          <w:lang w:val="el-GR"/>
        </w:rPr>
        <w:t xml:space="preserve"> από</w:t>
      </w:r>
      <w:r w:rsidR="00F07FC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>25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>09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.201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>8</w:t>
      </w:r>
      <w:r w:rsidR="00C83ED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4F3104">
        <w:rPr>
          <w:rFonts w:asciiTheme="minorHAnsi" w:hAnsiTheme="minorHAnsi" w:cs="Tahoma"/>
          <w:sz w:val="24"/>
          <w:szCs w:val="24"/>
          <w:lang w:val="el-GR"/>
        </w:rPr>
        <w:t xml:space="preserve">ηλεκτρονικό μήνυμα της Κοινοπραξίας </w:t>
      </w:r>
      <w:r w:rsidR="004F3104">
        <w:rPr>
          <w:rFonts w:asciiTheme="minorHAnsi" w:hAnsiTheme="minorHAnsi" w:cs="Tahoma"/>
          <w:sz w:val="24"/>
          <w:szCs w:val="24"/>
          <w:lang w:val="en-US"/>
        </w:rPr>
        <w:t>ECSEL</w:t>
      </w:r>
      <w:r w:rsidR="005061C5" w:rsidRPr="005061C5">
        <w:rPr>
          <w:rFonts w:asciiTheme="minorHAnsi" w:hAnsiTheme="minorHAnsi" w:cs="Tahoma"/>
          <w:sz w:val="24"/>
          <w:szCs w:val="24"/>
          <w:lang w:val="el-GR"/>
        </w:rPr>
        <w:t>,</w:t>
      </w:r>
      <w:r w:rsidR="004F3104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4B013A">
        <w:rPr>
          <w:rFonts w:asciiTheme="minorHAnsi" w:hAnsiTheme="minorHAnsi" w:cs="Tahoma"/>
          <w:sz w:val="24"/>
          <w:szCs w:val="24"/>
          <w:lang w:val="el-GR"/>
        </w:rPr>
        <w:t>γν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ωστοποιείται</w:t>
      </w:r>
      <w:r w:rsidR="00F0670A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0670A">
        <w:rPr>
          <w:rFonts w:asciiTheme="minorHAnsi" w:hAnsiTheme="minorHAnsi" w:cs="Tahoma"/>
          <w:sz w:val="24"/>
          <w:szCs w:val="24"/>
          <w:lang w:val="el-GR"/>
        </w:rPr>
        <w:t>η</w:t>
      </w:r>
      <w:r w:rsidR="00F0670A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0670A">
        <w:rPr>
          <w:rFonts w:asciiTheme="minorHAnsi" w:hAnsiTheme="minorHAnsi" w:cs="Tahoma"/>
          <w:sz w:val="24"/>
          <w:szCs w:val="24"/>
          <w:lang w:val="el-GR"/>
        </w:rPr>
        <w:t>υπό</w:t>
      </w:r>
      <w:r w:rsidR="00F0670A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0670A">
        <w:rPr>
          <w:rFonts w:asciiTheme="minorHAnsi" w:hAnsiTheme="minorHAnsi" w:cs="Tahoma"/>
          <w:sz w:val="24"/>
          <w:szCs w:val="24"/>
          <w:lang w:val="el-GR"/>
        </w:rPr>
        <w:t>στοιχεία</w:t>
      </w:r>
      <w:r w:rsidR="00F0670A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4F3104">
        <w:rPr>
          <w:rFonts w:asciiTheme="minorHAnsi" w:hAnsiTheme="minorHAnsi" w:cs="Tahoma"/>
          <w:sz w:val="24"/>
          <w:szCs w:val="24"/>
          <w:lang w:val="en-US"/>
        </w:rPr>
        <w:t>ECSEL</w:t>
      </w:r>
      <w:r w:rsidR="0011635C">
        <w:rPr>
          <w:rFonts w:asciiTheme="minorHAnsi" w:hAnsiTheme="minorHAnsi" w:cs="Tahoma"/>
          <w:sz w:val="24"/>
          <w:szCs w:val="24"/>
          <w:lang w:val="el-GR"/>
        </w:rPr>
        <w:t>-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>2018</w:t>
      </w:r>
      <w:r w:rsidR="004F3104" w:rsidRPr="004F3104">
        <w:rPr>
          <w:rFonts w:asciiTheme="minorHAnsi" w:hAnsiTheme="minorHAnsi" w:cs="Tahoma"/>
          <w:sz w:val="24"/>
          <w:szCs w:val="24"/>
          <w:lang w:val="el-GR"/>
        </w:rPr>
        <w:t>-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>03</w:t>
      </w:r>
      <w:r w:rsidR="004F3104" w:rsidRPr="004F3104">
        <w:rPr>
          <w:rFonts w:asciiTheme="minorHAnsi" w:hAnsiTheme="minorHAnsi" w:cs="Tahoma"/>
          <w:sz w:val="24"/>
          <w:szCs w:val="24"/>
          <w:lang w:val="el-GR"/>
        </w:rPr>
        <w:t>-</w:t>
      </w:r>
      <w:r w:rsidR="0011635C">
        <w:rPr>
          <w:rFonts w:asciiTheme="minorHAnsi" w:hAnsiTheme="minorHAnsi" w:cs="Tahoma"/>
          <w:sz w:val="24"/>
          <w:szCs w:val="24"/>
          <w:lang w:val="en-US"/>
        </w:rPr>
        <w:t>DKMO</w:t>
      </w:r>
      <w:r w:rsidR="00071C10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προκήρυξη</w:t>
      </w:r>
      <w:r w:rsidR="009D1AA2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θέσης</w:t>
      </w:r>
      <w:r w:rsidR="0038079A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071C10">
        <w:rPr>
          <w:rFonts w:asciiTheme="minorHAnsi" w:hAnsiTheme="minorHAnsi" w:cs="Tahoma"/>
          <w:sz w:val="24"/>
          <w:szCs w:val="24"/>
          <w:lang w:val="el-GR"/>
        </w:rPr>
        <w:t>θνικού</w:t>
      </w:r>
      <w:r w:rsidR="00071C10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E20876">
        <w:rPr>
          <w:rFonts w:asciiTheme="minorHAnsi" w:hAnsiTheme="minorHAnsi" w:cs="Tahoma"/>
          <w:sz w:val="24"/>
          <w:szCs w:val="24"/>
          <w:lang w:val="el-GR"/>
        </w:rPr>
        <w:t>μπειρογνώμονα</w:t>
      </w:r>
      <w:r w:rsidR="00011899" w:rsidRPr="004F3104">
        <w:rPr>
          <w:rFonts w:asciiTheme="minorHAnsi" w:hAnsiTheme="minorHAnsi" w:cs="Tahoma"/>
          <w:sz w:val="24"/>
          <w:szCs w:val="24"/>
          <w:lang w:val="el-GR"/>
        </w:rPr>
        <w:t xml:space="preserve"> (</w:t>
      </w:r>
      <w:r w:rsidR="0011635C">
        <w:rPr>
          <w:rFonts w:asciiTheme="minorHAnsi" w:hAnsiTheme="minorHAnsi" w:cs="Tahoma"/>
          <w:sz w:val="24"/>
          <w:szCs w:val="24"/>
          <w:lang w:val="en-US"/>
        </w:rPr>
        <w:t>Dissemination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1635C">
        <w:rPr>
          <w:rFonts w:asciiTheme="minorHAnsi" w:hAnsiTheme="minorHAnsi" w:cs="Tahoma"/>
          <w:sz w:val="24"/>
          <w:szCs w:val="24"/>
          <w:lang w:val="en-US"/>
        </w:rPr>
        <w:t>and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4F3104">
        <w:rPr>
          <w:rFonts w:asciiTheme="minorHAnsi" w:hAnsiTheme="minorHAnsi" w:cs="Tahoma"/>
          <w:sz w:val="24"/>
          <w:szCs w:val="24"/>
          <w:lang w:val="en-US"/>
        </w:rPr>
        <w:t>Knowledge</w:t>
      </w:r>
      <w:r w:rsidR="004F3104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1635C">
        <w:rPr>
          <w:rFonts w:asciiTheme="minorHAnsi" w:hAnsiTheme="minorHAnsi" w:cs="Tahoma"/>
          <w:sz w:val="24"/>
          <w:szCs w:val="24"/>
          <w:lang w:val="en-US"/>
        </w:rPr>
        <w:t>Management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4F3104">
        <w:rPr>
          <w:rFonts w:asciiTheme="minorHAnsi" w:hAnsiTheme="minorHAnsi" w:cs="Tahoma"/>
          <w:sz w:val="24"/>
          <w:szCs w:val="24"/>
          <w:lang w:val="en-US"/>
        </w:rPr>
        <w:t>Officer</w:t>
      </w:r>
      <w:r w:rsidR="0011635C" w:rsidRPr="0011635C">
        <w:rPr>
          <w:rFonts w:asciiTheme="minorHAnsi" w:hAnsiTheme="minorHAnsi" w:cs="Tahoma"/>
          <w:sz w:val="24"/>
          <w:szCs w:val="24"/>
          <w:lang w:val="el-GR"/>
        </w:rPr>
        <w:t>-</w:t>
      </w:r>
      <w:r w:rsidR="0011635C">
        <w:rPr>
          <w:rFonts w:asciiTheme="minorHAnsi" w:hAnsiTheme="minorHAnsi" w:cs="Tahoma"/>
          <w:sz w:val="24"/>
          <w:szCs w:val="24"/>
          <w:lang w:val="en-US"/>
        </w:rPr>
        <w:t>DKMO</w:t>
      </w:r>
      <w:r w:rsidR="00011899" w:rsidRPr="004F3104">
        <w:rPr>
          <w:rFonts w:asciiTheme="minorHAnsi" w:hAnsiTheme="minorHAnsi" w:cs="Tahoma"/>
          <w:sz w:val="24"/>
          <w:szCs w:val="24"/>
          <w:lang w:val="el-GR"/>
        </w:rPr>
        <w:t>).</w:t>
      </w:r>
      <w:r w:rsidR="00E20876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5061C5" w:rsidRPr="008A3F68" w:rsidRDefault="005061C5" w:rsidP="00D6169B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   </w:t>
      </w:r>
      <w:r w:rsidRPr="005061C5">
        <w:rPr>
          <w:rFonts w:asciiTheme="minorHAnsi" w:hAnsiTheme="minorHAnsi" w:cs="Tahoma"/>
          <w:sz w:val="24"/>
          <w:szCs w:val="24"/>
          <w:lang w:val="el-GR"/>
        </w:rPr>
        <w:t xml:space="preserve">   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Pr="005061C5">
        <w:rPr>
          <w:rFonts w:asciiTheme="minorHAnsi" w:hAnsiTheme="minorHAnsi" w:cs="Tahoma"/>
          <w:sz w:val="24"/>
          <w:szCs w:val="24"/>
          <w:lang w:val="el-GR"/>
        </w:rPr>
        <w:t>Πληροφορίες για την ανωτέρω προκήρυξη μπορούν  να αναζητηθούν στην ιστοσελίδα:</w:t>
      </w:r>
      <w:r w:rsidR="008A3F68" w:rsidRPr="008A3F6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Pr="005061C5">
        <w:rPr>
          <w:rFonts w:asciiTheme="minorHAnsi" w:hAnsiTheme="minorHAnsi" w:cs="Tahoma"/>
          <w:color w:val="0000FF" w:themeColor="hyperlink"/>
          <w:sz w:val="24"/>
          <w:szCs w:val="24"/>
          <w:u w:val="single"/>
          <w:lang w:val="en-US"/>
        </w:rPr>
        <w:t>http</w:t>
      </w:r>
      <w:r w:rsidRPr="005061C5">
        <w:rPr>
          <w:rFonts w:asciiTheme="minorHAnsi" w:hAnsiTheme="minorHAnsi" w:cs="Tahoma"/>
          <w:color w:val="0000FF" w:themeColor="hyperlink"/>
          <w:sz w:val="24"/>
          <w:szCs w:val="24"/>
          <w:u w:val="single"/>
          <w:lang w:val="el-GR"/>
        </w:rPr>
        <w:t>://</w:t>
      </w:r>
      <w:r w:rsidRPr="005061C5">
        <w:rPr>
          <w:rFonts w:asciiTheme="minorHAnsi" w:hAnsiTheme="minorHAnsi" w:cs="Tahoma"/>
          <w:color w:val="0000FF" w:themeColor="hyperlink"/>
          <w:sz w:val="24"/>
          <w:szCs w:val="24"/>
          <w:u w:val="single"/>
          <w:lang w:val="en-US"/>
        </w:rPr>
        <w:t>www</w:t>
      </w:r>
      <w:r w:rsidRPr="005061C5">
        <w:rPr>
          <w:rFonts w:asciiTheme="minorHAnsi" w:hAnsiTheme="minorHAnsi" w:cs="Tahoma"/>
          <w:color w:val="0000FF" w:themeColor="hyperlink"/>
          <w:sz w:val="24"/>
          <w:szCs w:val="24"/>
          <w:u w:val="single"/>
          <w:lang w:val="el-GR"/>
        </w:rPr>
        <w:t>.</w:t>
      </w:r>
      <w:proofErr w:type="spellStart"/>
      <w:r w:rsidRPr="005061C5">
        <w:rPr>
          <w:rFonts w:asciiTheme="minorHAnsi" w:hAnsiTheme="minorHAnsi" w:cs="Tahoma"/>
          <w:color w:val="0000FF" w:themeColor="hyperlink"/>
          <w:sz w:val="24"/>
          <w:szCs w:val="24"/>
          <w:u w:val="single"/>
          <w:lang w:val="en-US"/>
        </w:rPr>
        <w:t>ecsel</w:t>
      </w:r>
      <w:proofErr w:type="spellEnd"/>
      <w:r w:rsidRPr="005061C5">
        <w:rPr>
          <w:rFonts w:asciiTheme="minorHAnsi" w:hAnsiTheme="minorHAnsi" w:cs="Tahoma"/>
          <w:color w:val="0000FF" w:themeColor="hyperlink"/>
          <w:sz w:val="24"/>
          <w:szCs w:val="24"/>
          <w:u w:val="single"/>
          <w:lang w:val="el-GR"/>
        </w:rPr>
        <w:t>.</w:t>
      </w:r>
      <w:proofErr w:type="spellStart"/>
      <w:r w:rsidRPr="005061C5">
        <w:rPr>
          <w:rFonts w:asciiTheme="minorHAnsi" w:hAnsiTheme="minorHAnsi" w:cs="Tahoma"/>
          <w:color w:val="0000FF" w:themeColor="hyperlink"/>
          <w:sz w:val="24"/>
          <w:szCs w:val="24"/>
          <w:u w:val="single"/>
          <w:lang w:val="en-US"/>
        </w:rPr>
        <w:t>eu</w:t>
      </w:r>
      <w:proofErr w:type="spellEnd"/>
      <w:r w:rsidRPr="005061C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062CB" w:rsidRPr="004F3104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857023" w:rsidRDefault="0074764F" w:rsidP="00BB03E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AF2AC4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1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A51D31">
        <w:rPr>
          <w:rFonts w:asciiTheme="minorHAnsi" w:hAnsiTheme="minorHAnsi" w:cs="Tahoma"/>
          <w:b/>
          <w:sz w:val="24"/>
          <w:szCs w:val="24"/>
          <w:lang w:val="el-GR"/>
        </w:rPr>
        <w:t>2</w:t>
      </w:r>
      <w:r w:rsidR="0011635C" w:rsidRPr="0011635C">
        <w:rPr>
          <w:rFonts w:asciiTheme="minorHAnsi" w:hAnsiTheme="minorHAnsi" w:cs="Tahoma"/>
          <w:b/>
          <w:sz w:val="24"/>
          <w:szCs w:val="24"/>
          <w:lang w:val="el-GR"/>
        </w:rPr>
        <w:t>1</w:t>
      </w:r>
      <w:r w:rsidR="004F3104">
        <w:rPr>
          <w:rFonts w:asciiTheme="minorHAnsi" w:hAnsiTheme="minorHAnsi" w:cs="Tahoma"/>
          <w:b/>
          <w:sz w:val="24"/>
          <w:szCs w:val="24"/>
          <w:lang w:val="el-GR"/>
        </w:rPr>
        <w:t>η Νοεμβρίου</w:t>
      </w:r>
      <w:r w:rsidR="0011635C">
        <w:rPr>
          <w:rFonts w:asciiTheme="minorHAnsi" w:hAnsiTheme="minorHAnsi" w:cs="Tahoma"/>
          <w:b/>
          <w:sz w:val="24"/>
          <w:szCs w:val="24"/>
          <w:lang w:val="el-GR"/>
        </w:rPr>
        <w:t xml:space="preserve"> 201</w:t>
      </w:r>
      <w:r w:rsidR="0011635C" w:rsidRPr="0011635C">
        <w:rPr>
          <w:rFonts w:asciiTheme="minorHAnsi" w:hAnsiTheme="minorHAnsi" w:cs="Tahoma"/>
          <w:b/>
          <w:sz w:val="24"/>
          <w:szCs w:val="24"/>
          <w:lang w:val="el-GR"/>
        </w:rPr>
        <w:t>8</w:t>
      </w:r>
      <w:r w:rsidR="00593BD3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5061C5" w:rsidRPr="00056AAA" w:rsidRDefault="005061C5" w:rsidP="005061C5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5061C5" w:rsidRPr="00056AAA" w:rsidRDefault="005061C5" w:rsidP="005061C5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5061C5" w:rsidRDefault="005061C5" w:rsidP="005061C5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523B2B" w:rsidRDefault="00523B2B" w:rsidP="005061C5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523B2B" w:rsidRPr="00393DAA" w:rsidRDefault="00523B2B" w:rsidP="005061C5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393DAA" w:rsidRPr="00393DAA" w:rsidRDefault="00393DAA" w:rsidP="005061C5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BB03E3" w:rsidRDefault="005061C5" w:rsidP="005061C5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5061C5">
        <w:rPr>
          <w:rFonts w:asciiTheme="minorHAnsi" w:hAnsiTheme="minorHAnsi" w:cs="Tahoma"/>
          <w:sz w:val="24"/>
          <w:szCs w:val="24"/>
          <w:lang w:val="el-GR"/>
        </w:rPr>
        <w:t>Η τελική προθε</w:t>
      </w:r>
      <w:r>
        <w:rPr>
          <w:rFonts w:asciiTheme="minorHAnsi" w:hAnsiTheme="minorHAnsi" w:cs="Tahoma"/>
          <w:sz w:val="24"/>
          <w:szCs w:val="24"/>
          <w:lang w:val="el-GR"/>
        </w:rPr>
        <w:t>σμία υποβολής αιτήσεων λήγει στις</w:t>
      </w:r>
      <w:r w:rsidRPr="005061C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642BB" w:rsidRPr="00F642BB">
        <w:rPr>
          <w:rFonts w:asciiTheme="minorHAnsi" w:hAnsiTheme="minorHAnsi" w:cs="Tahoma"/>
          <w:b/>
          <w:sz w:val="24"/>
          <w:szCs w:val="24"/>
          <w:lang w:val="el-GR"/>
        </w:rPr>
        <w:t>24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F642BB">
        <w:rPr>
          <w:rFonts w:asciiTheme="minorHAnsi" w:hAnsiTheme="minorHAnsi" w:cs="Tahoma"/>
          <w:b/>
          <w:sz w:val="24"/>
          <w:szCs w:val="24"/>
          <w:lang w:val="el-GR"/>
        </w:rPr>
        <w:t>Νοεμβρίου  201</w:t>
      </w:r>
      <w:r w:rsidR="00F642BB" w:rsidRPr="00F642BB">
        <w:rPr>
          <w:rFonts w:asciiTheme="minorHAnsi" w:hAnsiTheme="minorHAnsi" w:cs="Tahoma"/>
          <w:b/>
          <w:sz w:val="24"/>
          <w:szCs w:val="24"/>
          <w:lang w:val="el-GR"/>
        </w:rPr>
        <w:t xml:space="preserve">8, 12:00 </w:t>
      </w:r>
      <w:proofErr w:type="spellStart"/>
      <w:r w:rsidR="00F642BB">
        <w:rPr>
          <w:rFonts w:asciiTheme="minorHAnsi" w:hAnsiTheme="minorHAnsi" w:cs="Tahoma"/>
          <w:b/>
          <w:sz w:val="24"/>
          <w:szCs w:val="24"/>
          <w:lang w:val="el-GR"/>
        </w:rPr>
        <w:t>τ.ω</w:t>
      </w:r>
      <w:proofErr w:type="spellEnd"/>
      <w:r w:rsidR="00F642BB">
        <w:rPr>
          <w:rFonts w:asciiTheme="minorHAnsi" w:hAnsiTheme="minorHAnsi" w:cs="Tahoma"/>
          <w:b/>
          <w:sz w:val="24"/>
          <w:szCs w:val="24"/>
          <w:lang w:val="el-GR"/>
        </w:rPr>
        <w:t xml:space="preserve"> Βρυξελλών</w:t>
      </w:r>
      <w:r w:rsidRPr="005061C5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5061C5" w:rsidRPr="00056AAA" w:rsidRDefault="005061C5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5061C5" w:rsidRPr="00056AAA" w:rsidRDefault="005061C5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056AAA" w:rsidRDefault="00056AAA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056AAA" w:rsidRPr="00C44E1E" w:rsidRDefault="00056AAA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Pr="00A044EF" w:rsidRDefault="00A044E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u w:val="single"/>
          <w:lang w:val="el-GR"/>
        </w:rPr>
        <w:t xml:space="preserve">Συνημμένα : </w:t>
      </w:r>
      <w:r w:rsidRPr="00A044EF">
        <w:rPr>
          <w:rFonts w:asciiTheme="minorHAnsi" w:hAnsiTheme="minorHAnsi" w:cs="Tahoma"/>
          <w:sz w:val="24"/>
          <w:szCs w:val="24"/>
          <w:lang w:val="el-GR"/>
        </w:rPr>
        <w:t>Πληροφοριακό Υλικό</w:t>
      </w: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</w:p>
    <w:sectPr w:rsidR="00280642" w:rsidRPr="0074764F" w:rsidSect="00BB03E3">
      <w:footerReference w:type="default" r:id="rId12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104" w:rsidRDefault="004F3104">
      <w:r>
        <w:separator/>
      </w:r>
    </w:p>
  </w:endnote>
  <w:endnote w:type="continuationSeparator" w:id="0">
    <w:p w:rsidR="004F3104" w:rsidRDefault="004F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104" w:rsidRDefault="004F310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9123FA" w:rsidRPr="009123FA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4F3104" w:rsidRDefault="004F310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104" w:rsidRDefault="004F3104">
      <w:r>
        <w:separator/>
      </w:r>
    </w:p>
  </w:footnote>
  <w:footnote w:type="continuationSeparator" w:id="0">
    <w:p w:rsidR="004F3104" w:rsidRDefault="004F3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AA7D5B"/>
    <w:multiLevelType w:val="multilevel"/>
    <w:tmpl w:val="B170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02B89"/>
    <w:rsid w:val="00011899"/>
    <w:rsid w:val="00013446"/>
    <w:rsid w:val="00017E2C"/>
    <w:rsid w:val="000216D5"/>
    <w:rsid w:val="0002413C"/>
    <w:rsid w:val="000257AE"/>
    <w:rsid w:val="00040398"/>
    <w:rsid w:val="00056AAA"/>
    <w:rsid w:val="00071C10"/>
    <w:rsid w:val="00072598"/>
    <w:rsid w:val="000849DC"/>
    <w:rsid w:val="00091EBE"/>
    <w:rsid w:val="000D6F52"/>
    <w:rsid w:val="000E0911"/>
    <w:rsid w:val="000E3E1B"/>
    <w:rsid w:val="000E7523"/>
    <w:rsid w:val="000F651B"/>
    <w:rsid w:val="00101071"/>
    <w:rsid w:val="00104AC9"/>
    <w:rsid w:val="00105BD1"/>
    <w:rsid w:val="0011635C"/>
    <w:rsid w:val="00120662"/>
    <w:rsid w:val="00127208"/>
    <w:rsid w:val="001640D3"/>
    <w:rsid w:val="001663A0"/>
    <w:rsid w:val="00171CA5"/>
    <w:rsid w:val="001903CF"/>
    <w:rsid w:val="001B0187"/>
    <w:rsid w:val="001C5035"/>
    <w:rsid w:val="001C57C3"/>
    <w:rsid w:val="001D6864"/>
    <w:rsid w:val="001F1982"/>
    <w:rsid w:val="001F4B3A"/>
    <w:rsid w:val="00210E26"/>
    <w:rsid w:val="00211C07"/>
    <w:rsid w:val="00217DF6"/>
    <w:rsid w:val="00227CB6"/>
    <w:rsid w:val="00235836"/>
    <w:rsid w:val="00270EEE"/>
    <w:rsid w:val="00280642"/>
    <w:rsid w:val="00290744"/>
    <w:rsid w:val="002910B2"/>
    <w:rsid w:val="00292504"/>
    <w:rsid w:val="002A47B2"/>
    <w:rsid w:val="002D6D94"/>
    <w:rsid w:val="002E110B"/>
    <w:rsid w:val="002E348D"/>
    <w:rsid w:val="002E484B"/>
    <w:rsid w:val="002F6C36"/>
    <w:rsid w:val="002F6E5A"/>
    <w:rsid w:val="00306EC0"/>
    <w:rsid w:val="0031361B"/>
    <w:rsid w:val="00330AB4"/>
    <w:rsid w:val="00331F89"/>
    <w:rsid w:val="0035232C"/>
    <w:rsid w:val="00356653"/>
    <w:rsid w:val="0035754E"/>
    <w:rsid w:val="00357C54"/>
    <w:rsid w:val="0038079A"/>
    <w:rsid w:val="00386B23"/>
    <w:rsid w:val="00393DAA"/>
    <w:rsid w:val="003A4940"/>
    <w:rsid w:val="003B1F66"/>
    <w:rsid w:val="003B6C8B"/>
    <w:rsid w:val="003C04C5"/>
    <w:rsid w:val="003C19AD"/>
    <w:rsid w:val="004263F9"/>
    <w:rsid w:val="004413A8"/>
    <w:rsid w:val="0045032E"/>
    <w:rsid w:val="00452526"/>
    <w:rsid w:val="004661DE"/>
    <w:rsid w:val="00472958"/>
    <w:rsid w:val="00487D02"/>
    <w:rsid w:val="00496AD7"/>
    <w:rsid w:val="004A7DE0"/>
    <w:rsid w:val="004B013A"/>
    <w:rsid w:val="004C2D39"/>
    <w:rsid w:val="004D5F06"/>
    <w:rsid w:val="004F3104"/>
    <w:rsid w:val="004F421A"/>
    <w:rsid w:val="004F7C12"/>
    <w:rsid w:val="005025DE"/>
    <w:rsid w:val="00504FDB"/>
    <w:rsid w:val="005050B7"/>
    <w:rsid w:val="005061C5"/>
    <w:rsid w:val="00506E0A"/>
    <w:rsid w:val="00523B2B"/>
    <w:rsid w:val="00536044"/>
    <w:rsid w:val="00547E6F"/>
    <w:rsid w:val="005523A8"/>
    <w:rsid w:val="00564CEC"/>
    <w:rsid w:val="00566195"/>
    <w:rsid w:val="005816DD"/>
    <w:rsid w:val="00584E27"/>
    <w:rsid w:val="005912AB"/>
    <w:rsid w:val="00591AC3"/>
    <w:rsid w:val="00593892"/>
    <w:rsid w:val="00593921"/>
    <w:rsid w:val="00593BD3"/>
    <w:rsid w:val="00594F22"/>
    <w:rsid w:val="005A0D43"/>
    <w:rsid w:val="00613F91"/>
    <w:rsid w:val="00622428"/>
    <w:rsid w:val="0062260E"/>
    <w:rsid w:val="00634036"/>
    <w:rsid w:val="00635F6B"/>
    <w:rsid w:val="006475F4"/>
    <w:rsid w:val="00674D7D"/>
    <w:rsid w:val="0069739A"/>
    <w:rsid w:val="006B4268"/>
    <w:rsid w:val="006C077D"/>
    <w:rsid w:val="006D5A8E"/>
    <w:rsid w:val="00737B15"/>
    <w:rsid w:val="0074764F"/>
    <w:rsid w:val="0075007A"/>
    <w:rsid w:val="0076181C"/>
    <w:rsid w:val="0076208D"/>
    <w:rsid w:val="00783FCD"/>
    <w:rsid w:val="007B235C"/>
    <w:rsid w:val="007B23E2"/>
    <w:rsid w:val="007B7471"/>
    <w:rsid w:val="007C6AA8"/>
    <w:rsid w:val="007D76BA"/>
    <w:rsid w:val="007E14E1"/>
    <w:rsid w:val="007E64B2"/>
    <w:rsid w:val="007F7B83"/>
    <w:rsid w:val="008156F9"/>
    <w:rsid w:val="00857023"/>
    <w:rsid w:val="00863805"/>
    <w:rsid w:val="008659F1"/>
    <w:rsid w:val="00867A2A"/>
    <w:rsid w:val="00870174"/>
    <w:rsid w:val="00871FD9"/>
    <w:rsid w:val="00891A78"/>
    <w:rsid w:val="008A3DFB"/>
    <w:rsid w:val="008A3F68"/>
    <w:rsid w:val="008A4EF8"/>
    <w:rsid w:val="008B553F"/>
    <w:rsid w:val="008C1158"/>
    <w:rsid w:val="008D6218"/>
    <w:rsid w:val="008E48C1"/>
    <w:rsid w:val="008F6B20"/>
    <w:rsid w:val="0090212D"/>
    <w:rsid w:val="009047AF"/>
    <w:rsid w:val="009062CB"/>
    <w:rsid w:val="009123FA"/>
    <w:rsid w:val="00912F19"/>
    <w:rsid w:val="00913708"/>
    <w:rsid w:val="00941144"/>
    <w:rsid w:val="00944E3A"/>
    <w:rsid w:val="009466DB"/>
    <w:rsid w:val="009962D1"/>
    <w:rsid w:val="009A408C"/>
    <w:rsid w:val="009B61D1"/>
    <w:rsid w:val="009C1E21"/>
    <w:rsid w:val="009D1AA2"/>
    <w:rsid w:val="009E57F2"/>
    <w:rsid w:val="009F4F24"/>
    <w:rsid w:val="009F7368"/>
    <w:rsid w:val="00A00097"/>
    <w:rsid w:val="00A016D2"/>
    <w:rsid w:val="00A02CE4"/>
    <w:rsid w:val="00A044EF"/>
    <w:rsid w:val="00A04A14"/>
    <w:rsid w:val="00A450A7"/>
    <w:rsid w:val="00A51D31"/>
    <w:rsid w:val="00A67336"/>
    <w:rsid w:val="00A677D0"/>
    <w:rsid w:val="00A77DB7"/>
    <w:rsid w:val="00A84421"/>
    <w:rsid w:val="00A85264"/>
    <w:rsid w:val="00AA3C9E"/>
    <w:rsid w:val="00AA4D7D"/>
    <w:rsid w:val="00AC5F8D"/>
    <w:rsid w:val="00AD146F"/>
    <w:rsid w:val="00AD669C"/>
    <w:rsid w:val="00AD746D"/>
    <w:rsid w:val="00AF2AC4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B03E3"/>
    <w:rsid w:val="00BE7819"/>
    <w:rsid w:val="00BF7F9E"/>
    <w:rsid w:val="00C26D5D"/>
    <w:rsid w:val="00C44E1E"/>
    <w:rsid w:val="00C46E79"/>
    <w:rsid w:val="00C65109"/>
    <w:rsid w:val="00C77788"/>
    <w:rsid w:val="00C83ED4"/>
    <w:rsid w:val="00C84C5B"/>
    <w:rsid w:val="00C863B1"/>
    <w:rsid w:val="00C95018"/>
    <w:rsid w:val="00CA4A9B"/>
    <w:rsid w:val="00CB28B2"/>
    <w:rsid w:val="00CB5B36"/>
    <w:rsid w:val="00CC5C42"/>
    <w:rsid w:val="00CD70D0"/>
    <w:rsid w:val="00CF5C10"/>
    <w:rsid w:val="00D20F87"/>
    <w:rsid w:val="00D22858"/>
    <w:rsid w:val="00D46AE3"/>
    <w:rsid w:val="00D6169B"/>
    <w:rsid w:val="00D7352F"/>
    <w:rsid w:val="00D90212"/>
    <w:rsid w:val="00DB007B"/>
    <w:rsid w:val="00DC0C6A"/>
    <w:rsid w:val="00DC0C78"/>
    <w:rsid w:val="00DC30FF"/>
    <w:rsid w:val="00DF78C1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81817"/>
    <w:rsid w:val="00E874C4"/>
    <w:rsid w:val="00E96AB7"/>
    <w:rsid w:val="00EA79FE"/>
    <w:rsid w:val="00EB72AF"/>
    <w:rsid w:val="00EF2056"/>
    <w:rsid w:val="00EF21AB"/>
    <w:rsid w:val="00EF3C95"/>
    <w:rsid w:val="00F062FB"/>
    <w:rsid w:val="00F0670A"/>
    <w:rsid w:val="00F07FCA"/>
    <w:rsid w:val="00F15B70"/>
    <w:rsid w:val="00F325B0"/>
    <w:rsid w:val="00F42618"/>
    <w:rsid w:val="00F51305"/>
    <w:rsid w:val="00F5496E"/>
    <w:rsid w:val="00F56120"/>
    <w:rsid w:val="00F62AAC"/>
    <w:rsid w:val="00F642BB"/>
    <w:rsid w:val="00F7326D"/>
    <w:rsid w:val="00F77682"/>
    <w:rsid w:val="00FB7C66"/>
    <w:rsid w:val="00FD109B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dmin@rp-grece.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min@rp-grece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rd@ydmed.gov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Lantas</cp:lastModifiedBy>
  <cp:revision>2</cp:revision>
  <cp:lastPrinted>2017-10-31T12:01:00Z</cp:lastPrinted>
  <dcterms:created xsi:type="dcterms:W3CDTF">2018-11-19T07:24:00Z</dcterms:created>
  <dcterms:modified xsi:type="dcterms:W3CDTF">2018-11-19T07:24:00Z</dcterms:modified>
</cp:coreProperties>
</file>