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5C" w:rsidRPr="00085B6F" w:rsidRDefault="00BC055C" w:rsidP="00BC055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Αθήνα, </w:t>
      </w:r>
      <w:r w:rsidR="001C3951">
        <w:rPr>
          <w:rFonts w:ascii="Arial" w:eastAsia="Times New Roman" w:hAnsi="Arial" w:cs="Arial"/>
          <w:sz w:val="24"/>
          <w:szCs w:val="24"/>
          <w:lang w:eastAsia="el-GR"/>
        </w:rPr>
        <w:t>8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Νοεμβρίου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2018</w:t>
      </w:r>
    </w:p>
    <w:p w:rsidR="00BC055C" w:rsidRPr="00085B6F" w:rsidRDefault="00BC055C" w:rsidP="00BC05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C055C" w:rsidRPr="00085B6F" w:rsidRDefault="00BC055C" w:rsidP="00BC05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ΑΝΑΚΟΙΝΩΣΗ</w:t>
      </w:r>
    </w:p>
    <w:p w:rsidR="00BC055C" w:rsidRPr="001C3951" w:rsidRDefault="00BC055C" w:rsidP="001C39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ΑΝΑΡΤΗΣΗ </w:t>
      </w:r>
      <w:r w:rsidR="001C395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ΑΝΑΜΟΡΦΩΜΕΝΩΝ </w:t>
      </w:r>
      <w:r w:rsidRPr="00085B6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ΠΙΝΑΚΩΝ ΚΑΤΑΤΑΞΗΣ ΠΡΟΚΗΡΥΞΗΣ ΠΛΗΡΩΣΗΣ ΘΕΣΕΩΝ ΕΥΘΥΝΗΣ ΕΠΙΠΕΔΟΥ</w:t>
      </w:r>
      <w:r w:rsidRPr="00085B6F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/>
        <w:t xml:space="preserve">ΔΙΕΥΘΥΝΣΗΣ </w:t>
      </w:r>
      <w:r w:rsidR="000D1399" w:rsidRPr="00085B6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ΤΟΥ ΥΠΟΥΡΓΕΙΟΥ ΔΙΟΙΚΗΤΙΚΗΣ ΑΝΑΣΥΓΚΡΟΤΗΣΗΣ</w:t>
      </w:r>
    </w:p>
    <w:p w:rsidR="00BC055C" w:rsidRPr="00085B6F" w:rsidRDefault="00BC055C" w:rsidP="003A26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C055C" w:rsidRPr="00085B6F" w:rsidRDefault="00BC055C" w:rsidP="003A26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Το 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Συμβούλιο Επιλογής Προϊσταμένων του Υπουργείου Διοικητικής Ανασυγκρότησης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γνωστοποιεί ότι,</w:t>
      </w:r>
      <w:r w:rsidR="001C3951">
        <w:rPr>
          <w:rFonts w:ascii="Arial" w:eastAsia="Times New Roman" w:hAnsi="Arial" w:cs="Arial"/>
          <w:sz w:val="24"/>
          <w:szCs w:val="24"/>
          <w:lang w:eastAsia="el-GR"/>
        </w:rPr>
        <w:t xml:space="preserve"> κατόπιν εξέτασης των αιτήσεων θεραπείας που υποβλήθηκαν κατά των πινάκων κατάταξης και αποκλειομένων των υποψηφίων 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στο πλαίσιο της </w:t>
      </w:r>
      <w:proofErr w:type="spellStart"/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>υπ΄αριθμ</w:t>
      </w:r>
      <w:proofErr w:type="spellEnd"/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. ΔΙΔΚ/οικ.21007/12-6-2018 (ορθή επανάληψη 13-6-2018) 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Προκήρυξης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για την πλήρωση θέσεων ευθύνης επιπέδου 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Διεύθυνσης 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>του Υπουργείου Διοικητικής Ανασυγκρότησης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>, κατ’ εφαρμογή των διατάξεων των άρθρων 84-86 του Υπαλληλικού Κώδικα (Ν. 3528/20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>07), όπως ισχύει</w:t>
      </w:r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αναρτήθηκαν  στον πίνακα ανακοινώσεων του κτιρίου του Υπουργείου, </w:t>
      </w:r>
      <w:proofErr w:type="spellStart"/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>Βασ.Σοφίας</w:t>
      </w:r>
      <w:proofErr w:type="spellEnd"/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15 (ισόγειο) </w:t>
      </w:r>
      <w:r w:rsidRPr="00085B6F">
        <w:rPr>
          <w:rFonts w:ascii="Arial" w:eastAsia="Times New Roman" w:hAnsi="Arial" w:cs="Arial"/>
          <w:sz w:val="24"/>
          <w:szCs w:val="24"/>
          <w:lang w:eastAsia="el-GR"/>
        </w:rPr>
        <w:t>οι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C3951">
        <w:rPr>
          <w:rFonts w:ascii="Arial" w:eastAsia="Times New Roman" w:hAnsi="Arial" w:cs="Arial"/>
          <w:sz w:val="24"/>
          <w:szCs w:val="24"/>
          <w:lang w:eastAsia="el-GR"/>
        </w:rPr>
        <w:t xml:space="preserve">αναμορφωμένοι </w:t>
      </w:r>
      <w:r w:rsidR="000D1399" w:rsidRPr="00085B6F">
        <w:rPr>
          <w:rFonts w:ascii="Arial" w:eastAsia="Times New Roman" w:hAnsi="Arial" w:cs="Arial"/>
          <w:sz w:val="24"/>
          <w:szCs w:val="24"/>
          <w:lang w:eastAsia="el-GR"/>
        </w:rPr>
        <w:t>Πίνακες Κατάταξης</w:t>
      </w:r>
      <w:r w:rsidR="00432C53" w:rsidRPr="00085B6F">
        <w:rPr>
          <w:rFonts w:ascii="Arial" w:eastAsia="Times New Roman" w:hAnsi="Arial" w:cs="Arial"/>
          <w:sz w:val="24"/>
          <w:szCs w:val="24"/>
          <w:lang w:eastAsia="el-GR"/>
        </w:rPr>
        <w:t>.</w:t>
      </w:r>
      <w:bookmarkStart w:id="0" w:name="_GoBack"/>
      <w:bookmarkEnd w:id="0"/>
    </w:p>
    <w:sectPr w:rsidR="00BC055C" w:rsidRPr="00085B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69F5"/>
    <w:multiLevelType w:val="multilevel"/>
    <w:tmpl w:val="52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5C"/>
    <w:rsid w:val="00085B6F"/>
    <w:rsid w:val="000D1399"/>
    <w:rsid w:val="001703D5"/>
    <w:rsid w:val="001C3951"/>
    <w:rsid w:val="003A262F"/>
    <w:rsid w:val="003D7580"/>
    <w:rsid w:val="00432C53"/>
    <w:rsid w:val="00BC055C"/>
    <w:rsid w:val="00C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055C"/>
    <w:rPr>
      <w:b/>
      <w:bCs/>
    </w:rPr>
  </w:style>
  <w:style w:type="character" w:styleId="-">
    <w:name w:val="Hyperlink"/>
    <w:basedOn w:val="a0"/>
    <w:uiPriority w:val="99"/>
    <w:unhideWhenUsed/>
    <w:rsid w:val="00BC0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055C"/>
    <w:rPr>
      <w:b/>
      <w:bCs/>
    </w:rPr>
  </w:style>
  <w:style w:type="character" w:styleId="-">
    <w:name w:val="Hyperlink"/>
    <w:basedOn w:val="a0"/>
    <w:uiPriority w:val="99"/>
    <w:unhideWhenUsed/>
    <w:rsid w:val="00BC0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DIDAD_user15</dc:creator>
  <cp:lastModifiedBy>DIPP_user07</cp:lastModifiedBy>
  <cp:revision>3</cp:revision>
  <cp:lastPrinted>2018-11-08T10:24:00Z</cp:lastPrinted>
  <dcterms:created xsi:type="dcterms:W3CDTF">2018-11-08T10:20:00Z</dcterms:created>
  <dcterms:modified xsi:type="dcterms:W3CDTF">2018-11-08T10:36:00Z</dcterms:modified>
</cp:coreProperties>
</file>