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D6" w:rsidRDefault="001D6864" w:rsidP="001D6864">
      <w:pPr>
        <w:ind w:left="1440" w:firstLine="720"/>
        <w:rPr>
          <w:rFonts w:asciiTheme="minorHAnsi" w:hAnsiTheme="minorHAnsi" w:cs="Tahoma"/>
          <w:b/>
          <w:color w:val="0000FF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2310CC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2310CC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</w:t>
      </w:r>
    </w:p>
    <w:p w:rsidR="006A7AD6" w:rsidRDefault="006A7AD6" w:rsidP="001D6864">
      <w:pPr>
        <w:ind w:left="1440" w:firstLine="720"/>
        <w:rPr>
          <w:rFonts w:asciiTheme="minorHAnsi" w:hAnsiTheme="minorHAnsi" w:cs="Tahoma"/>
          <w:b/>
          <w:color w:val="0000FF"/>
          <w:sz w:val="24"/>
          <w:szCs w:val="24"/>
          <w:lang w:val="el-GR"/>
        </w:rPr>
      </w:pPr>
    </w:p>
    <w:p w:rsidR="001D6864" w:rsidRPr="002310CC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2310CC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</w:t>
      </w:r>
    </w:p>
    <w:p w:rsidR="001D6864" w:rsidRPr="00835C16" w:rsidRDefault="001D6864" w:rsidP="006A7AD6">
      <w:pPr>
        <w:ind w:left="3969"/>
        <w:rPr>
          <w:rFonts w:asciiTheme="minorHAnsi" w:hAnsiTheme="minorHAnsi" w:cs="Tahoma"/>
          <w:sz w:val="22"/>
          <w:szCs w:val="22"/>
          <w:lang w:val="el-GR"/>
        </w:rPr>
      </w:pPr>
      <w:r w:rsidRPr="002310CC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</w:t>
      </w:r>
      <w:r w:rsidR="006A7AD6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</w:t>
      </w:r>
      <w:r w:rsidRPr="00835C16">
        <w:rPr>
          <w:rFonts w:asciiTheme="minorHAnsi" w:hAnsiTheme="minorHAnsi" w:cs="Tahoma"/>
          <w:b/>
          <w:color w:val="000000"/>
          <w:sz w:val="22"/>
          <w:szCs w:val="22"/>
          <w:lang w:val="el-GR"/>
        </w:rPr>
        <w:t>ΑΝΑΡΤΗΤΕΟ ΣΤΟ ΔΙΑΔΙΚΤΥΟ</w:t>
      </w:r>
    </w:p>
    <w:tbl>
      <w:tblPr>
        <w:tblW w:w="8723" w:type="dxa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D3164C" w:rsidTr="00CD4A01">
        <w:trPr>
          <w:trHeight w:val="4241"/>
        </w:trPr>
        <w:tc>
          <w:tcPr>
            <w:tcW w:w="4471" w:type="dxa"/>
          </w:tcPr>
          <w:p w:rsidR="001D6864" w:rsidRPr="00835C16" w:rsidRDefault="001D6864" w:rsidP="00CD4A01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 wp14:anchorId="3E95BD8F" wp14:editId="1195DDC2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835C16" w:rsidRDefault="001D6864" w:rsidP="00CD4A01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87516E" w:rsidRPr="00835C16" w:rsidRDefault="00763577" w:rsidP="00CD4A01">
            <w:pPr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ΥΠΟΥΡΓΕΙΟ</w:t>
            </w:r>
            <w:r w:rsidR="0087516E" w:rsidRPr="00835C16">
              <w:rPr>
                <w:rFonts w:asciiTheme="minorHAnsi" w:hAnsiTheme="minorHAnsi" w:cs="Tahoma"/>
                <w:b/>
                <w:bCs/>
                <w:sz w:val="22"/>
                <w:szCs w:val="22"/>
                <w:lang w:val="el-GR"/>
              </w:rPr>
              <w:t xml:space="preserve"> ΔΙΟΙΚΗΤΙΚΗΣ ΑΝΑΣΥΓΚΡΟΤΗΣΗΣ</w:t>
            </w:r>
          </w:p>
          <w:p w:rsidR="001D6864" w:rsidRPr="00835C16" w:rsidRDefault="001D6864" w:rsidP="00CD4A01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ΓΕΝ. Δ/ΝΣΗ</w:t>
            </w:r>
            <w:r w:rsidR="0040719A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ΑΝΘΡΩΠΙΝΟΥ ΔΥΝΑΜΙΚΟΥ ΔΗΜΟΣΙΟΥ ΤΟΜΕΑ</w:t>
            </w:r>
          </w:p>
          <w:p w:rsidR="001D6864" w:rsidRPr="00835C16" w:rsidRDefault="00CA57BC" w:rsidP="00CD4A01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46354</wp:posOffset>
                      </wp:positionV>
                      <wp:extent cx="2471420" cy="0"/>
                      <wp:effectExtent l="0" t="0" r="24130" b="19050"/>
                      <wp:wrapNone/>
                      <wp:docPr id="3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1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.7pt,3.65pt" to="203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m64TAIAAE4EAAAOAAAAZHJzL2Uyb0RvYy54bWysVM2O0zAQviPxDpbvbZpsuruNmq5Q03JZ&#10;YKVdHsC1ncbCsS3bbVohDrDiyJHXAK1gBQd4hfSVsN0fdeGCEInkjD3jz9/MfM7wYlVzsKTaMCly&#10;GHd7EFCBJWFinsOXN9POOQTGIkEQl4LmcE0NvBg9fjRsVEYTWUlOqAYORJisUTmsrFVZFBlc0RqZ&#10;rlRUOGcpdY2sm+p5RDRqHHrNo6TXO40aqYnSElNj3GqxdcJRwC9Liu2LsjTUAp5Dx82GUYdx5sdo&#10;NETZXCNVMbyjgf6BRY2YcIceoApkEVho9gdUzbCWRpa2i2UdybJkmIYcXDZx77dsriukaMjFFceo&#10;Q5nM/4PFz5dXGjCSwxMIBKpdi9qPm/ft9/a+/dzegfbL5m171/5w7yewud18aH+2X9v7zW37bfMO&#10;JL5+jTKZgxmLK+0rgFfiWl1K/MoAIccVEnMa8rhZKwce+x3Rgy1+YpRjMWueSeJi0MLKUMxVqWsP&#10;6coEVqFn60PP6MoC7BaT9CxOE9davPdFKNtvVNrYp1TWwBs55Ez4cqIMLS+N9URQtg/xy0JOGedB&#10;ElyAJoeDftIPG4zkjHinDzN6PhtzDZbIiyo8ISvnOQ7TciFIAKsoIpOdbRHjW9sdzoXHc6k4Ojtr&#10;q5rXg95gcj45TztpcjrppL2i6DyZjtPO6TQ+6xcnxXhcxG88tTjNKkYIFZ7dXsFx+ncK2d2lrfYO&#10;Gj6UIXqIHurlyO6/gXTopW/fVggzSdZXet9jJ9oQvLtg/lYcz519/BsY/QIAAP//AwBQSwMEFAAG&#10;AAgAAAAhAJFQ8XbaAAAABgEAAA8AAABkcnMvZG93bnJldi54bWxMjsFOwzAQRO9I/IO1SFyq1qGt&#10;UhTiVAjIjQsF1Os2XpKIeJ3Gbhv4epZe4Pg0o5mXr0fXqSMNofVs4GaWgCKuvG25NvD2Wk5vQYWI&#10;bLHzTAa+KMC6uLzIMbP+xC903MRayQiHDA00MfaZ1qFqyGGY+Z5Ysg8/OIyCQ63tgCcZd52eJ0mq&#10;HbYsDw329NBQ9bk5OAOhfKd9+T2pJsl2UXua7x+fn9CY66vx/g5UpDH+leFXX9ShEKedP7ANqhNe&#10;LaVpYLUAJfEySVNQuzPrItf/9YsfAAAA//8DAFBLAQItABQABgAIAAAAIQC2gziS/gAAAOEBAAAT&#10;AAAAAAAAAAAAAAAAAAAAAABbQ29udGVudF9UeXBlc10ueG1sUEsBAi0AFAAGAAgAAAAhADj9If/W&#10;AAAAlAEAAAsAAAAAAAAAAAAAAAAALwEAAF9yZWxzLy5yZWxzUEsBAi0AFAAGAAgAAAAhALvmbrhM&#10;AgAATgQAAA4AAAAAAAAAAAAAAAAALgIAAGRycy9lMm9Eb2MueG1sUEsBAi0AFAAGAAgAAAAhAJFQ&#10;8XbaAAAABgEAAA8AAAAAAAAAAAAAAAAApgQAAGRycy9kb3ducmV2LnhtbFBLBQYAAAAABAAEAPMA&#10;AACtBQAAAAA=&#10;"/>
                  </w:pict>
                </mc:Fallback>
              </mc:AlternateContent>
            </w:r>
          </w:p>
          <w:p w:rsidR="001D6864" w:rsidRPr="00835C16" w:rsidRDefault="001D6864" w:rsidP="0087516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835C16" w:rsidRDefault="0040719A" w:rsidP="0087516E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</w:t>
            </w:r>
            <w:r w:rsidR="001D6864"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ΑΝΘΡΩΠΙΝΟΥ </w:t>
            </w: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ΔΥΝΑΜΙΚΟΥ </w:t>
            </w:r>
          </w:p>
          <w:p w:rsidR="001D6864" w:rsidRPr="00835C16" w:rsidRDefault="001D6864" w:rsidP="00CD4A01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835C16" w:rsidRDefault="001D6864" w:rsidP="00CD4A01">
            <w:pPr>
              <w:pStyle w:val="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835C16" w:rsidRDefault="00D8794A" w:rsidP="005665A1">
            <w:pPr>
              <w:pStyle w:val="20"/>
              <w:ind w:left="1103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106 74</w:t>
            </w:r>
            <w:r w:rsidR="001D6864" w:rsidRPr="00835C16">
              <w:rPr>
                <w:rFonts w:asciiTheme="minorHAnsi" w:hAnsiTheme="minorHAnsi" w:cs="Tahoma"/>
                <w:sz w:val="22"/>
                <w:szCs w:val="22"/>
              </w:rPr>
              <w:t xml:space="preserve"> Αθήνα</w:t>
            </w:r>
          </w:p>
          <w:p w:rsidR="00B00BB4" w:rsidRPr="00835C16" w:rsidRDefault="001911E5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: </w:t>
            </w:r>
            <w:proofErr w:type="spellStart"/>
            <w:r w:rsidR="00D8794A">
              <w:rPr>
                <w:rFonts w:asciiTheme="minorHAnsi" w:hAnsiTheme="minorHAnsi" w:cs="Tahoma"/>
                <w:sz w:val="22"/>
                <w:szCs w:val="22"/>
                <w:lang w:val="el-GR"/>
              </w:rPr>
              <w:t>Π.Καραγεώργη</w:t>
            </w:r>
            <w:proofErr w:type="spellEnd"/>
          </w:p>
          <w:p w:rsidR="00BE7819" w:rsidRPr="00835C16" w:rsidRDefault="00BE7819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.: 213-1313</w:t>
            </w:r>
            <w:r w:rsidR="001911E5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2</w:t>
            </w:r>
            <w:r w:rsidR="00D8794A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847145" w:rsidRDefault="00BE7819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>e-mail:</w:t>
            </w:r>
            <w:r w:rsidR="0013549B"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</w:t>
            </w:r>
            <w:hyperlink r:id="rId10" w:history="1">
              <w:r w:rsidR="00C64D9A" w:rsidRPr="00600ADF">
                <w:rPr>
                  <w:rStyle w:val="-"/>
                  <w:rFonts w:asciiTheme="minorHAnsi" w:hAnsiTheme="minorHAnsi" w:cs="Tahoma"/>
                  <w:sz w:val="22"/>
                  <w:szCs w:val="22"/>
                  <w:lang w:val="fr-FR"/>
                </w:rPr>
                <w:t>p.karageorgi</w:t>
              </w:r>
              <w:r w:rsidR="00C64D9A" w:rsidRPr="00600ADF">
                <w:rPr>
                  <w:rStyle w:val="-"/>
                  <w:rFonts w:asciiTheme="minorHAnsi" w:hAnsiTheme="minorHAnsi" w:cs="Tahoma"/>
                  <w:sz w:val="22"/>
                  <w:szCs w:val="22"/>
                  <w:lang w:val="it-IT"/>
                </w:rPr>
                <w:t>@ydmed.gov.gr</w:t>
              </w:r>
            </w:hyperlink>
            <w:r w:rsidR="00B45ACB"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</w:t>
            </w:r>
          </w:p>
          <w:p w:rsidR="00FB136F" w:rsidRDefault="00FB136F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           </w:t>
            </w:r>
            <w:hyperlink r:id="rId11" w:history="1">
              <w:r w:rsidRPr="00C415AD">
                <w:rPr>
                  <w:rStyle w:val="-"/>
                  <w:rFonts w:asciiTheme="minorHAnsi" w:hAnsiTheme="minorHAnsi" w:cs="Tahoma"/>
                  <w:sz w:val="22"/>
                  <w:szCs w:val="22"/>
                  <w:lang w:val="it-IT"/>
                </w:rPr>
                <w:t>hrd@ydmed.gov.gr</w:t>
              </w:r>
            </w:hyperlink>
          </w:p>
          <w:p w:rsidR="00FB136F" w:rsidRPr="00835C16" w:rsidRDefault="00FB136F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  <w:p w:rsidR="00BE7819" w:rsidRPr="00835C16" w:rsidRDefault="00BE7819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 </w:t>
            </w:r>
          </w:p>
          <w:p w:rsidR="00BE7819" w:rsidRPr="00835C16" w:rsidRDefault="00BE7819" w:rsidP="00BE7819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  <w:p w:rsidR="001D6864" w:rsidRPr="00835C16" w:rsidRDefault="001D6864" w:rsidP="00CD4A01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 </w:t>
            </w:r>
          </w:p>
          <w:p w:rsidR="001D6864" w:rsidRPr="00835C16" w:rsidRDefault="001D6864" w:rsidP="00CD4A01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  <w:p w:rsidR="001D6864" w:rsidRDefault="001D6864" w:rsidP="00CD4A01">
            <w:pPr>
              <w:tabs>
                <w:tab w:val="left" w:pos="1350"/>
                <w:tab w:val="left" w:pos="1710"/>
              </w:tabs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  <w:p w:rsidR="007F6471" w:rsidRDefault="007F6471" w:rsidP="00CD4A01">
            <w:pPr>
              <w:tabs>
                <w:tab w:val="left" w:pos="1350"/>
                <w:tab w:val="left" w:pos="1710"/>
              </w:tabs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  <w:p w:rsidR="007F6471" w:rsidRDefault="007F6471" w:rsidP="00CD4A01">
            <w:pPr>
              <w:tabs>
                <w:tab w:val="left" w:pos="1350"/>
                <w:tab w:val="left" w:pos="1710"/>
              </w:tabs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  <w:p w:rsidR="007F6471" w:rsidRDefault="007F6471" w:rsidP="00CD4A01">
            <w:pPr>
              <w:tabs>
                <w:tab w:val="left" w:pos="1350"/>
                <w:tab w:val="left" w:pos="1710"/>
              </w:tabs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  <w:p w:rsidR="007F6471" w:rsidRPr="00835C16" w:rsidRDefault="007F6471" w:rsidP="00CD4A01">
            <w:pPr>
              <w:tabs>
                <w:tab w:val="left" w:pos="1350"/>
                <w:tab w:val="left" w:pos="1710"/>
              </w:tabs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</w:p>
        </w:tc>
        <w:tc>
          <w:tcPr>
            <w:tcW w:w="4252" w:type="dxa"/>
          </w:tcPr>
          <w:p w:rsidR="001D6864" w:rsidRPr="00835C16" w:rsidRDefault="0002413C" w:rsidP="006A7AD6">
            <w:pPr>
              <w:ind w:left="176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835C16" w:rsidRDefault="001D6864" w:rsidP="00CD4A01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D8794A" w:rsidRDefault="006A7AD6" w:rsidP="00D8794A">
            <w:pPr>
              <w:ind w:left="176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606AF0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67250D"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</w:t>
            </w:r>
            <w:r w:rsidR="00917940" w:rsidRPr="00917940">
              <w:rPr>
                <w:rFonts w:asciiTheme="minorHAnsi" w:hAnsiTheme="minorHAnsi" w:cs="Tahoma"/>
                <w:sz w:val="22"/>
                <w:szCs w:val="22"/>
                <w:lang w:val="el-GR"/>
              </w:rPr>
              <w:t>,</w:t>
            </w:r>
            <w:r w:rsidR="00D3164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D3164C">
              <w:rPr>
                <w:rFonts w:asciiTheme="minorHAnsi" w:hAnsiTheme="minorHAnsi" w:cs="Tahoma"/>
                <w:sz w:val="22"/>
                <w:szCs w:val="22"/>
                <w:lang w:val="en-US"/>
              </w:rPr>
              <w:t>16</w:t>
            </w:r>
            <w:bookmarkStart w:id="0" w:name="_GoBack"/>
            <w:bookmarkEnd w:id="0"/>
            <w:r w:rsidR="0040719A" w:rsidRPr="000D571D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824D4D">
              <w:rPr>
                <w:rFonts w:asciiTheme="minorHAnsi" w:hAnsiTheme="minorHAnsi" w:cs="Tahoma"/>
                <w:sz w:val="22"/>
                <w:szCs w:val="22"/>
                <w:lang w:val="el-GR"/>
              </w:rPr>
              <w:t>Μαρτίου</w:t>
            </w:r>
            <w:r w:rsidR="00763577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201</w:t>
            </w:r>
            <w:r w:rsidR="00BC48C8">
              <w:rPr>
                <w:rFonts w:asciiTheme="minorHAnsi" w:hAnsiTheme="minorHAnsi" w:cs="Tahoma"/>
                <w:sz w:val="22"/>
                <w:szCs w:val="22"/>
                <w:lang w:val="el-GR"/>
              </w:rPr>
              <w:t>8</w:t>
            </w:r>
          </w:p>
          <w:p w:rsidR="001D6864" w:rsidRPr="006054F4" w:rsidRDefault="001D6864" w:rsidP="002A63E5">
            <w:pPr>
              <w:pStyle w:val="7"/>
              <w:ind w:left="176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126F03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</w:t>
            </w:r>
            <w:r w:rsidR="0002413C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AB65B4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Φ</w:t>
            </w:r>
            <w:r w:rsidR="00017AC4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AB65B4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824D4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295</w:t>
            </w:r>
            <w:r w:rsidR="003305DD" w:rsidRPr="00835C1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824D4D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9903</w:t>
            </w:r>
          </w:p>
          <w:p w:rsidR="001D6864" w:rsidRPr="00835C16" w:rsidRDefault="001D6864" w:rsidP="00CD4A01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835C16" w:rsidRDefault="001D6864" w:rsidP="006A7AD6">
            <w:pPr>
              <w:pStyle w:val="5"/>
              <w:tabs>
                <w:tab w:val="left" w:pos="164"/>
              </w:tabs>
              <w:ind w:left="176"/>
              <w:rPr>
                <w:rFonts w:asciiTheme="minorHAnsi" w:hAnsiTheme="minorHAnsi" w:cs="Tahoma"/>
                <w:szCs w:val="22"/>
              </w:rPr>
            </w:pPr>
            <w:r w:rsidRPr="00835C16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835C16" w:rsidRDefault="001D6864" w:rsidP="00CD4A01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835C16" w:rsidRDefault="001D6864" w:rsidP="00CD4A01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835C16" w:rsidRDefault="001D6864" w:rsidP="006A7AD6">
            <w:pPr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="00E859D5"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.Όλα τα Υπουργεία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1D6864" w:rsidRPr="00835C16" w:rsidRDefault="001D6864" w:rsidP="00CD4A01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835C16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Ένωσης </w:t>
            </w:r>
          </w:p>
          <w:p w:rsidR="001D6864" w:rsidRPr="00835C16" w:rsidRDefault="001D6864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>Ο.Μ.ΔΙΟΙΚΗΣΗΣ &amp; ΟΡΓΑΝΩΣΗΣ</w:t>
            </w:r>
          </w:p>
          <w:p w:rsidR="001D6864" w:rsidRPr="00835C16" w:rsidRDefault="00D3164C" w:rsidP="006A7AD6">
            <w:pPr>
              <w:spacing w:line="276" w:lineRule="auto"/>
              <w:ind w:left="176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hyperlink r:id="rId12" w:history="1"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admin</w:t>
              </w:r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@</w:t>
              </w:r>
              <w:proofErr w:type="spellStart"/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rp</w:t>
              </w:r>
              <w:proofErr w:type="spellEnd"/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-</w:t>
              </w:r>
              <w:proofErr w:type="spellStart"/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grece</w:t>
              </w:r>
              <w:proofErr w:type="spellEnd"/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.</w:t>
              </w:r>
              <w:r w:rsidR="001D6864" w:rsidRPr="00835C16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be</w:t>
              </w:r>
            </w:hyperlink>
            <w:r w:rsidR="001D6864" w:rsidRPr="00835C16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   </w:t>
            </w:r>
          </w:p>
          <w:p w:rsidR="001D6864" w:rsidRPr="00835C16" w:rsidRDefault="001D6864" w:rsidP="00CD4A01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835C16" w:rsidRDefault="001D6864" w:rsidP="00CD4A01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835C1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9E3008" w:rsidRPr="003211CA" w:rsidRDefault="009613EF" w:rsidP="00AB65B4">
      <w:pPr>
        <w:pStyle w:val="21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>
        <w:rPr>
          <w:rFonts w:asciiTheme="minorHAnsi" w:hAnsiTheme="minorHAnsi" w:cs="Tahoma"/>
          <w:b/>
          <w:bCs/>
          <w:sz w:val="24"/>
          <w:szCs w:val="24"/>
          <w:lang w:val="el-GR"/>
        </w:rPr>
        <w:t>Θέμα:</w:t>
      </w:r>
      <w:r w:rsidRPr="009613EF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F2111A">
        <w:rPr>
          <w:rFonts w:asciiTheme="minorHAnsi" w:hAnsiTheme="minorHAnsi" w:cs="Tahoma"/>
          <w:b/>
          <w:bCs/>
          <w:sz w:val="24"/>
          <w:szCs w:val="24"/>
          <w:lang w:val="el-GR"/>
        </w:rPr>
        <w:t>Ανακο</w:t>
      </w:r>
      <w:r w:rsidR="00AD1903">
        <w:rPr>
          <w:rFonts w:asciiTheme="minorHAnsi" w:hAnsiTheme="minorHAnsi" w:cs="Tahoma"/>
          <w:b/>
          <w:bCs/>
          <w:sz w:val="24"/>
          <w:szCs w:val="24"/>
          <w:lang w:val="el-GR"/>
        </w:rPr>
        <w:t>ίνωση Προκήρυξης θέσης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3211C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στον 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Ευρωπαϊκό Οργανισμό Χημικών </w:t>
      </w:r>
      <w:r w:rsidR="00C9681B">
        <w:rPr>
          <w:rFonts w:asciiTheme="minorHAnsi" w:hAnsiTheme="minorHAnsi" w:cs="Tahoma"/>
          <w:b/>
          <w:bCs/>
          <w:sz w:val="24"/>
          <w:szCs w:val="24"/>
          <w:lang w:val="el-GR"/>
        </w:rPr>
        <w:t>Προϊόντων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(</w:t>
      </w:r>
      <w:r>
        <w:rPr>
          <w:rFonts w:asciiTheme="minorHAnsi" w:hAnsiTheme="minorHAnsi" w:cs="Tahoma"/>
          <w:b/>
          <w:bCs/>
          <w:sz w:val="24"/>
          <w:szCs w:val="24"/>
          <w:lang w:val="en-US"/>
        </w:rPr>
        <w:t>ECHA</w:t>
      </w:r>
      <w:r w:rsidRPr="009613EF">
        <w:rPr>
          <w:rFonts w:asciiTheme="minorHAnsi" w:hAnsiTheme="minorHAnsi" w:cs="Tahoma"/>
          <w:b/>
          <w:bCs/>
          <w:sz w:val="24"/>
          <w:szCs w:val="24"/>
          <w:lang w:val="el-GR"/>
        </w:rPr>
        <w:t>)</w:t>
      </w:r>
    </w:p>
    <w:p w:rsidR="00262759" w:rsidRPr="003211CA" w:rsidRDefault="00262759" w:rsidP="00AB65B4">
      <w:pPr>
        <w:pStyle w:val="21"/>
        <w:spacing w:after="0" w:line="360" w:lineRule="auto"/>
        <w:ind w:left="709" w:hanging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6A7AD6" w:rsidRPr="006132FD" w:rsidRDefault="00EF2310" w:rsidP="00704E76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           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Σύμφωνα με το Α.Π. </w:t>
      </w:r>
      <w:r w:rsidR="00824D4D">
        <w:rPr>
          <w:rFonts w:asciiTheme="minorHAnsi" w:hAnsiTheme="minorHAnsi" w:cs="Tahoma"/>
          <w:sz w:val="24"/>
          <w:szCs w:val="24"/>
          <w:lang w:val="el-GR"/>
        </w:rPr>
        <w:t>1761</w:t>
      </w:r>
      <w:r w:rsidR="00C64D9A">
        <w:rPr>
          <w:rFonts w:asciiTheme="minorHAnsi" w:hAnsiTheme="minorHAnsi" w:cs="Tahoma"/>
          <w:sz w:val="24"/>
          <w:szCs w:val="24"/>
          <w:lang w:val="el-GR"/>
        </w:rPr>
        <w:t>/</w:t>
      </w:r>
      <w:r w:rsidR="00824D4D">
        <w:rPr>
          <w:rFonts w:asciiTheme="minorHAnsi" w:hAnsiTheme="minorHAnsi" w:cs="Tahoma"/>
          <w:sz w:val="24"/>
          <w:szCs w:val="24"/>
          <w:lang w:val="el-GR"/>
        </w:rPr>
        <w:t>12</w:t>
      </w:r>
      <w:r w:rsidR="00C64D9A">
        <w:rPr>
          <w:rFonts w:asciiTheme="minorHAnsi" w:hAnsiTheme="minorHAnsi" w:cs="Tahoma"/>
          <w:sz w:val="24"/>
          <w:szCs w:val="24"/>
          <w:lang w:val="el-GR"/>
        </w:rPr>
        <w:t>-</w:t>
      </w:r>
      <w:r w:rsidR="00824D4D">
        <w:rPr>
          <w:rFonts w:asciiTheme="minorHAnsi" w:hAnsiTheme="minorHAnsi" w:cs="Tahoma"/>
          <w:sz w:val="24"/>
          <w:szCs w:val="24"/>
          <w:lang w:val="el-GR"/>
        </w:rPr>
        <w:t>03-2018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έγγραφο της Μόνιμης Ελληνικής </w:t>
      </w:r>
      <w:r w:rsidR="005D3154">
        <w:rPr>
          <w:rFonts w:asciiTheme="minorHAnsi" w:hAnsiTheme="minorHAnsi" w:cs="Tahoma"/>
          <w:sz w:val="24"/>
          <w:szCs w:val="24"/>
          <w:lang w:val="el-GR"/>
        </w:rPr>
        <w:t>Αντιπροσωπείας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στην Ευρωπαϊκή Ένωση (Μ.Ε.Α. </w:t>
      </w:r>
      <w:r w:rsidR="006A7AD6">
        <w:rPr>
          <w:rFonts w:asciiTheme="minorHAnsi" w:hAnsiTheme="minorHAnsi" w:cs="Tahoma"/>
          <w:sz w:val="24"/>
          <w:szCs w:val="24"/>
          <w:lang w:val="el-GR"/>
        </w:rPr>
        <w:t xml:space="preserve">στην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Ε</w:t>
      </w:r>
      <w:r w:rsidR="006A7AD6">
        <w:rPr>
          <w:rFonts w:asciiTheme="minorHAnsi" w:hAnsiTheme="minorHAnsi" w:cs="Tahoma"/>
          <w:sz w:val="24"/>
          <w:szCs w:val="24"/>
          <w:lang w:val="el-GR"/>
        </w:rPr>
        <w:t>.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Ε</w:t>
      </w:r>
      <w:r w:rsidR="006A7AD6">
        <w:rPr>
          <w:rFonts w:asciiTheme="minorHAnsi" w:hAnsiTheme="minorHAnsi" w:cs="Tahoma"/>
          <w:sz w:val="24"/>
          <w:szCs w:val="24"/>
          <w:lang w:val="el-GR"/>
        </w:rPr>
        <w:t>.</w:t>
      </w:r>
      <w:r w:rsidR="009613EF">
        <w:rPr>
          <w:rFonts w:asciiTheme="minorHAnsi" w:hAnsiTheme="minorHAnsi" w:cs="Tahoma"/>
          <w:sz w:val="24"/>
          <w:szCs w:val="24"/>
          <w:lang w:val="el-GR"/>
        </w:rPr>
        <w:t>), ο Ευρωπαϊκός Οργανισμός Χημικών Προϊόντων (</w:t>
      </w:r>
      <w:r w:rsidR="009613EF">
        <w:rPr>
          <w:rFonts w:asciiTheme="minorHAnsi" w:hAnsiTheme="minorHAnsi" w:cs="Tahoma"/>
          <w:sz w:val="24"/>
          <w:szCs w:val="24"/>
          <w:lang w:val="en-US"/>
        </w:rPr>
        <w:t>ECHA</w:t>
      </w:r>
      <w:r w:rsidR="009613EF" w:rsidRPr="008E508E">
        <w:rPr>
          <w:rFonts w:asciiTheme="minorHAnsi" w:hAnsiTheme="minorHAnsi" w:cs="Tahoma"/>
          <w:sz w:val="24"/>
          <w:szCs w:val="24"/>
          <w:lang w:val="el-GR"/>
        </w:rPr>
        <w:t xml:space="preserve">) </w:t>
      </w:r>
      <w:r w:rsidR="009613EF">
        <w:rPr>
          <w:rFonts w:asciiTheme="minorHAnsi" w:hAnsiTheme="minorHAnsi" w:cs="Tahoma"/>
          <w:sz w:val="24"/>
          <w:szCs w:val="24"/>
          <w:lang w:val="el-GR"/>
        </w:rPr>
        <w:t>δημοσιε</w:t>
      </w:r>
      <w:r w:rsidR="005D3154">
        <w:rPr>
          <w:rFonts w:asciiTheme="minorHAnsi" w:hAnsiTheme="minorHAnsi" w:cs="Tahoma"/>
          <w:sz w:val="24"/>
          <w:szCs w:val="24"/>
          <w:lang w:val="el-GR"/>
        </w:rPr>
        <w:t>ύ</w:t>
      </w:r>
      <w:r w:rsidR="005D3EB7">
        <w:rPr>
          <w:rFonts w:asciiTheme="minorHAnsi" w:hAnsiTheme="minorHAnsi" w:cs="Tahoma"/>
          <w:sz w:val="24"/>
          <w:szCs w:val="24"/>
          <w:lang w:val="el-GR"/>
        </w:rPr>
        <w:t>ει την</w:t>
      </w:r>
      <w:r w:rsidR="0083662E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D3154">
        <w:rPr>
          <w:rFonts w:asciiTheme="minorHAnsi" w:hAnsiTheme="minorHAnsi" w:cs="Tahoma"/>
          <w:sz w:val="24"/>
          <w:szCs w:val="24"/>
          <w:lang w:val="el-GR"/>
        </w:rPr>
        <w:t xml:space="preserve"> ακόλουθ</w:t>
      </w:r>
      <w:r w:rsidR="005D3EB7">
        <w:rPr>
          <w:rFonts w:asciiTheme="minorHAnsi" w:hAnsiTheme="minorHAnsi" w:cs="Tahoma"/>
          <w:sz w:val="24"/>
          <w:szCs w:val="24"/>
          <w:lang w:val="el-GR"/>
        </w:rPr>
        <w:t>η</w:t>
      </w:r>
      <w:r w:rsidR="0083662E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D3EB7">
        <w:rPr>
          <w:rFonts w:asciiTheme="minorHAnsi" w:hAnsiTheme="minorHAnsi" w:cs="Tahoma"/>
          <w:sz w:val="24"/>
          <w:szCs w:val="24"/>
          <w:lang w:val="el-GR"/>
        </w:rPr>
        <w:t>προκήρυξη</w:t>
      </w:r>
      <w:r w:rsidR="007B7414">
        <w:rPr>
          <w:rFonts w:asciiTheme="minorHAnsi" w:hAnsiTheme="minorHAnsi" w:cs="Tahoma"/>
          <w:sz w:val="24"/>
          <w:szCs w:val="24"/>
          <w:lang w:val="el-GR"/>
        </w:rPr>
        <w:t xml:space="preserve"> θέσ</w:t>
      </w:r>
      <w:r w:rsidR="005D3EB7">
        <w:rPr>
          <w:rFonts w:asciiTheme="minorHAnsi" w:hAnsiTheme="minorHAnsi" w:cs="Tahoma"/>
          <w:sz w:val="24"/>
          <w:szCs w:val="24"/>
          <w:lang w:val="el-GR"/>
        </w:rPr>
        <w:t>ης</w:t>
      </w:r>
      <w:r w:rsidR="00EF4E21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9613EF">
        <w:rPr>
          <w:rFonts w:asciiTheme="minorHAnsi" w:hAnsiTheme="minorHAnsi" w:cs="Tahoma"/>
          <w:sz w:val="24"/>
          <w:szCs w:val="24"/>
          <w:lang w:val="el-GR"/>
        </w:rPr>
        <w:t xml:space="preserve"> με στοιχεία:</w:t>
      </w:r>
    </w:p>
    <w:p w:rsidR="007F6471" w:rsidRPr="006132FD" w:rsidRDefault="007F6471" w:rsidP="00704E76">
      <w:pPr>
        <w:pStyle w:val="21"/>
        <w:spacing w:after="0" w:line="360" w:lineRule="auto"/>
        <w:ind w:left="0" w:firstLine="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827"/>
        <w:gridCol w:w="3543"/>
      </w:tblGrid>
      <w:tr w:rsidR="00611ADC" w:rsidRPr="00EC52D9" w:rsidTr="002A63E5">
        <w:trPr>
          <w:trHeight w:val="5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DC" w:rsidRPr="00EC52D9" w:rsidRDefault="00611ADC" w:rsidP="00704E76">
            <w:pPr>
              <w:jc w:val="center"/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ΠΡΟΚΗΡΥΞΗ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ADC" w:rsidRPr="00EC52D9" w:rsidRDefault="00611ADC" w:rsidP="00704E76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ΘΕΣΗ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ADC" w:rsidRPr="00EC52D9" w:rsidRDefault="00611ADC" w:rsidP="00704E76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l-GR" w:eastAsia="en-GB"/>
              </w:rPr>
            </w:pPr>
            <w:r w:rsidRPr="00EC52D9">
              <w:rPr>
                <w:rFonts w:asciiTheme="minorHAnsi" w:hAnsiTheme="minorHAnsi" w:cs="Arial"/>
                <w:b/>
                <w:sz w:val="24"/>
                <w:szCs w:val="24"/>
                <w:lang w:val="el-GR"/>
              </w:rPr>
              <w:t>ΗΜΕΡΟΜΗΝΙΑ ΛΗΞΗΣ ΠΡΟΘΕΣΜΙΑΣ</w:t>
            </w:r>
          </w:p>
        </w:tc>
      </w:tr>
      <w:tr w:rsidR="00C46518" w:rsidRPr="006F2D23" w:rsidTr="002A63E5">
        <w:trPr>
          <w:trHeight w:val="7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18" w:rsidRPr="00E2306C" w:rsidRDefault="00F63E61" w:rsidP="006F2D23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ECHA/</w:t>
            </w:r>
            <w:r w:rsidR="00824D4D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C</w:t>
            </w:r>
            <w:r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A/</w:t>
            </w:r>
            <w:r w:rsidR="00824D4D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II/</w:t>
            </w:r>
            <w:r w:rsidR="00824D4D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201</w:t>
            </w:r>
            <w:r w:rsidR="00824D4D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8</w:t>
            </w:r>
            <w:r w:rsidR="00E2306C">
              <w:rPr>
                <w:rFonts w:asciiTheme="minorHAnsi" w:hAnsiTheme="minorHAnsi" w:cs="Arial"/>
                <w:sz w:val="24"/>
                <w:szCs w:val="24"/>
                <w:lang w:val="el-GR" w:eastAsia="en-GB"/>
              </w:rPr>
              <w:t>/0</w:t>
            </w:r>
            <w:r w:rsidR="00824D4D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18" w:rsidRDefault="00824D4D" w:rsidP="00704E76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Contract</w:t>
            </w:r>
            <w:r w:rsidR="00E2306C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</w:t>
            </w:r>
            <w:r w:rsidR="00742C6B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agent (M</w:t>
            </w:r>
            <w:r w:rsidR="00F63E61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/</w:t>
            </w:r>
            <w:r w:rsidR="00742C6B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F)</w:t>
            </w:r>
          </w:p>
          <w:p w:rsidR="00742C6B" w:rsidRDefault="00824D4D" w:rsidP="006F2D23">
            <w:pP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Administrative Assistant</w:t>
            </w:r>
            <w:r w:rsidR="00687F4F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</w:t>
            </w:r>
            <w:r w:rsidR="006F2D23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 xml:space="preserve"> </w:t>
            </w:r>
            <w:r w:rsidR="00742C6B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(</w:t>
            </w:r>
            <w:r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FGII</w:t>
            </w:r>
            <w:r w:rsidR="00742C6B">
              <w:rPr>
                <w:rFonts w:asciiTheme="minorHAnsi" w:hAnsiTheme="minorHAnsi" w:cs="Arial"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18" w:rsidRPr="00687F4F" w:rsidRDefault="00824D4D" w:rsidP="00704E76">
            <w:pPr>
              <w:jc w:val="center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09</w:t>
            </w:r>
            <w:r w:rsidR="00687F4F" w:rsidRPr="00687F4F">
              <w:rPr>
                <w:rFonts w:asciiTheme="minorHAnsi" w:hAnsiTheme="minorHAnsi" w:cs="Arial"/>
                <w:sz w:val="24"/>
                <w:szCs w:val="24"/>
                <w:lang w:val="en-US"/>
              </w:rPr>
              <w:t>.</w:t>
            </w:r>
            <w:r>
              <w:rPr>
                <w:rFonts w:asciiTheme="minorHAnsi" w:hAnsiTheme="minorHAnsi" w:cs="Arial"/>
                <w:sz w:val="24"/>
                <w:szCs w:val="24"/>
                <w:lang w:val="en-US"/>
              </w:rPr>
              <w:t>04</w:t>
            </w:r>
            <w:r w:rsidR="006F2D23" w:rsidRPr="00687F4F">
              <w:rPr>
                <w:rFonts w:asciiTheme="minorHAnsi" w:hAnsiTheme="minorHAnsi" w:cs="Arial"/>
                <w:sz w:val="24"/>
                <w:szCs w:val="24"/>
                <w:lang w:val="en-US"/>
              </w:rPr>
              <w:t>.</w:t>
            </w:r>
            <w:r w:rsidR="00470018">
              <w:rPr>
                <w:rFonts w:asciiTheme="minorHAnsi" w:hAnsiTheme="minorHAnsi" w:cs="Arial"/>
                <w:sz w:val="24"/>
                <w:szCs w:val="24"/>
                <w:lang w:val="en-US"/>
              </w:rPr>
              <w:t>2018</w:t>
            </w:r>
            <w:r w:rsidR="00386540" w:rsidRPr="00687F4F">
              <w:rPr>
                <w:rFonts w:asciiTheme="minorHAnsi" w:hAnsiTheme="minorHAnsi" w:cs="Arial"/>
                <w:sz w:val="24"/>
                <w:szCs w:val="24"/>
                <w:lang w:val="en-US"/>
              </w:rPr>
              <w:t xml:space="preserve"> (</w:t>
            </w:r>
            <w:r w:rsidR="00386540">
              <w:rPr>
                <w:rFonts w:asciiTheme="minorHAnsi" w:hAnsiTheme="minorHAnsi" w:cs="Arial"/>
                <w:sz w:val="24"/>
                <w:szCs w:val="24"/>
                <w:lang w:val="el-GR"/>
              </w:rPr>
              <w:t>ώρα</w:t>
            </w:r>
            <w:r w:rsidR="00386540" w:rsidRPr="00687F4F">
              <w:rPr>
                <w:rFonts w:asciiTheme="minorHAnsi" w:hAnsiTheme="minorHAnsi" w:cs="Arial"/>
                <w:sz w:val="24"/>
                <w:szCs w:val="24"/>
                <w:lang w:val="en-US"/>
              </w:rPr>
              <w:t xml:space="preserve"> </w:t>
            </w:r>
            <w:r w:rsidR="00386540">
              <w:rPr>
                <w:rFonts w:asciiTheme="minorHAnsi" w:hAnsiTheme="minorHAnsi" w:cs="Arial"/>
                <w:sz w:val="24"/>
                <w:szCs w:val="24"/>
                <w:lang w:val="el-GR"/>
              </w:rPr>
              <w:t>Ελσίνκι</w:t>
            </w:r>
            <w:r w:rsidR="00386540" w:rsidRPr="00687F4F">
              <w:rPr>
                <w:rFonts w:asciiTheme="minorHAnsi" w:hAnsiTheme="minorHAnsi" w:cs="Arial"/>
                <w:sz w:val="24"/>
                <w:szCs w:val="24"/>
                <w:lang w:val="en-US"/>
              </w:rPr>
              <w:t xml:space="preserve"> 12:00)</w:t>
            </w:r>
          </w:p>
        </w:tc>
      </w:tr>
    </w:tbl>
    <w:p w:rsidR="006A7AD6" w:rsidRPr="00470018" w:rsidRDefault="006A7AD6" w:rsidP="00835C16">
      <w:pPr>
        <w:pStyle w:val="21"/>
        <w:spacing w:after="0" w:line="360" w:lineRule="auto"/>
        <w:ind w:left="0" w:firstLine="720"/>
        <w:rPr>
          <w:rFonts w:asciiTheme="minorHAnsi" w:hAnsiTheme="minorHAnsi" w:cs="Tahoma"/>
          <w:sz w:val="24"/>
          <w:szCs w:val="24"/>
          <w:lang w:val="el-GR"/>
        </w:rPr>
      </w:pPr>
    </w:p>
    <w:p w:rsidR="00BE7C88" w:rsidRPr="00FA7A3F" w:rsidRDefault="00A57F97" w:rsidP="00BE7C88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lastRenderedPageBreak/>
        <w:t>Πληροφορίες για την  ανωτέρω προκήρυξη</w:t>
      </w:r>
      <w:r w:rsidR="00BE7C88">
        <w:rPr>
          <w:rFonts w:asciiTheme="minorHAnsi" w:hAnsiTheme="minorHAnsi" w:cs="Tahoma"/>
          <w:sz w:val="24"/>
          <w:szCs w:val="24"/>
          <w:lang w:val="el-GR"/>
        </w:rPr>
        <w:t xml:space="preserve"> μπορούν να αναζητηθούν στον ακόλουθο σύνδεσμο:</w:t>
      </w:r>
    </w:p>
    <w:p w:rsidR="00BE7C88" w:rsidRPr="00262759" w:rsidRDefault="00D3164C" w:rsidP="006F2D23">
      <w:pPr>
        <w:pStyle w:val="21"/>
        <w:spacing w:after="0" w:line="360" w:lineRule="auto"/>
        <w:ind w:left="0" w:firstLine="0"/>
        <w:jc w:val="center"/>
        <w:rPr>
          <w:rFonts w:asciiTheme="minorHAnsi" w:hAnsiTheme="minorHAnsi" w:cs="Tahoma"/>
          <w:sz w:val="24"/>
          <w:szCs w:val="24"/>
          <w:lang w:val="el-GR"/>
        </w:rPr>
      </w:pPr>
      <w:hyperlink r:id="rId13" w:history="1"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http</w:t>
        </w:r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l-GR"/>
          </w:rPr>
          <w:t>://</w:t>
        </w:r>
        <w:proofErr w:type="spellStart"/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echa</w:t>
        </w:r>
        <w:proofErr w:type="spellEnd"/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europa</w:t>
        </w:r>
        <w:proofErr w:type="spellEnd"/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</w:t>
        </w:r>
        <w:proofErr w:type="spellEnd"/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web</w:t>
        </w:r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guest</w:t>
        </w:r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about</w:t>
        </w:r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l-GR"/>
          </w:rPr>
          <w:t>-</w:t>
        </w:r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us</w:t>
        </w:r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jobs</w:t>
        </w:r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l-GR"/>
          </w:rPr>
          <w:t>/</w:t>
        </w:r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open</w:t>
        </w:r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l-GR"/>
          </w:rPr>
          <w:t>-</w:t>
        </w:r>
        <w:r w:rsidR="00BE7C88" w:rsidRPr="00C8789A">
          <w:rPr>
            <w:rStyle w:val="-"/>
            <w:rFonts w:asciiTheme="minorHAnsi" w:hAnsiTheme="minorHAnsi" w:cs="Tahoma"/>
            <w:sz w:val="24"/>
            <w:szCs w:val="24"/>
            <w:lang w:val="en-US"/>
          </w:rPr>
          <w:t>positions</w:t>
        </w:r>
      </w:hyperlink>
    </w:p>
    <w:p w:rsidR="00586BEF" w:rsidRPr="007F6471" w:rsidRDefault="00586BEF" w:rsidP="00586BEF">
      <w:pPr>
        <w:pStyle w:val="21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Σημειώνεται</w:t>
      </w:r>
      <w:r w:rsidRPr="0047001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ότι</w:t>
      </w:r>
      <w:r w:rsidRPr="0047001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οι</w:t>
      </w:r>
      <w:r w:rsidRPr="00470018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αιτήσεις των ενδιαφερομένων πρέπει να υποβληθούν</w:t>
      </w:r>
      <w:r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ηλεκτρονικώς απευθείας στον ως άνω Οργανισμό</w:t>
      </w:r>
      <w:r w:rsidRPr="00BE7C88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9613EF" w:rsidRPr="005D655A" w:rsidRDefault="00CA57BC" w:rsidP="00BE7C88">
      <w:pPr>
        <w:pStyle w:val="21"/>
        <w:spacing w:after="0" w:line="360" w:lineRule="auto"/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  <w:r>
        <w:rPr>
          <w:rFonts w:asciiTheme="minorHAnsi" w:hAnsiTheme="minorHAnsi" w:cs="Tahoma"/>
          <w:b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170180</wp:posOffset>
                </wp:positionV>
                <wp:extent cx="2279015" cy="1282065"/>
                <wp:effectExtent l="0" t="0" r="698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E76" w:rsidRPr="00550F6F" w:rsidRDefault="009512E8" w:rsidP="00C00734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  <w:t>Ο Προϊστάμενος της Γενικής Διεύθυνσης</w:t>
                            </w:r>
                            <w:r w:rsidR="00704E76"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  <w:t xml:space="preserve">  </w:t>
                            </w:r>
                          </w:p>
                          <w:p w:rsidR="00704E76" w:rsidRPr="00550F6F" w:rsidRDefault="00704E76" w:rsidP="00550F6F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:rsidR="00704E76" w:rsidRPr="00550F6F" w:rsidRDefault="00704E76" w:rsidP="00550F6F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:rsidR="00704E76" w:rsidRPr="00550F6F" w:rsidRDefault="00704E76" w:rsidP="00550F6F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</w:pPr>
                          </w:p>
                          <w:p w:rsidR="00704E76" w:rsidRPr="00550F6F" w:rsidRDefault="008355AC" w:rsidP="00985F38">
                            <w:pPr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  <w:t xml:space="preserve">         </w:t>
                            </w:r>
                            <w:r w:rsidR="009512E8"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  <w:t>Γιάννης</w:t>
                            </w:r>
                            <w:r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  <w:t xml:space="preserve"> Σπηλιωτόπουλος</w:t>
                            </w:r>
                            <w:r w:rsidRPr="00BE7C88"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  <w:t>σΣπηλιωτόπουλοσσ</w:t>
                            </w:r>
                            <w:proofErr w:type="spellEnd"/>
                            <w:r w:rsidR="009512E8"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="009512E8">
                              <w:rPr>
                                <w:rFonts w:asciiTheme="minorHAnsi" w:hAnsiTheme="minorHAnsi" w:cs="Tahoma"/>
                                <w:b/>
                                <w:sz w:val="26"/>
                                <w:szCs w:val="26"/>
                                <w:lang w:val="el-GR"/>
                              </w:rPr>
                              <w:t>δσσδδσσΣσσσΣπηλιωτόπουλοσ</w:t>
                            </w:r>
                            <w:proofErr w:type="spellEnd"/>
                          </w:p>
                          <w:p w:rsidR="00704E76" w:rsidRPr="00D31641" w:rsidRDefault="00704E76" w:rsidP="00550F6F">
                            <w:pPr>
                              <w:pStyle w:val="a5"/>
                              <w:spacing w:after="0" w:line="360" w:lineRule="auto"/>
                              <w:ind w:left="3600" w:right="2169" w:firstLine="720"/>
                              <w:rPr>
                                <w:rFonts w:asciiTheme="minorHAnsi" w:hAnsiTheme="minorHAnsi" w:cs="Tahoma"/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D31641">
                              <w:rPr>
                                <w:rFonts w:asciiTheme="minorHAnsi" w:hAnsiTheme="minorHAnsi" w:cs="Tahoma"/>
                                <w:b/>
                                <w:bCs/>
                                <w:sz w:val="24"/>
                                <w:szCs w:val="24"/>
                                <w:lang w:val="el-GR"/>
                              </w:rPr>
                              <w:t xml:space="preserve">Γιώργος </w:t>
                            </w:r>
                            <w:proofErr w:type="spellStart"/>
                            <w:r w:rsidRPr="00D31641">
                              <w:rPr>
                                <w:rFonts w:asciiTheme="minorHAnsi" w:hAnsiTheme="minorHAnsi" w:cs="Tahoma"/>
                                <w:b/>
                                <w:bCs/>
                                <w:sz w:val="24"/>
                                <w:szCs w:val="24"/>
                                <w:lang w:val="el-GR"/>
                              </w:rPr>
                              <w:t>Κατρούγκαλος</w:t>
                            </w:r>
                            <w:proofErr w:type="spellEnd"/>
                          </w:p>
                          <w:p w:rsidR="00704E76" w:rsidRDefault="00704E76" w:rsidP="00550F6F">
                            <w:pPr>
                              <w:rPr>
                                <w:rFonts w:asciiTheme="minorHAnsi" w:hAnsiTheme="minorHAns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:rsidR="00704E76" w:rsidRDefault="00704E76" w:rsidP="00550F6F">
                            <w:pPr>
                              <w:rPr>
                                <w:rFonts w:asciiTheme="minorHAnsi" w:hAnsiTheme="minorHAns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:rsidR="00704E76" w:rsidRPr="00442F9D" w:rsidRDefault="00704E76" w:rsidP="00550F6F">
                            <w:pPr>
                              <w:pStyle w:val="a5"/>
                              <w:ind w:left="4962" w:firstLine="0"/>
                              <w:jc w:val="center"/>
                              <w:outlineLvl w:val="0"/>
                              <w:rPr>
                                <w:rFonts w:asciiTheme="minorHAnsi" w:hAnsiTheme="minorHAns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442F9D">
                              <w:rPr>
                                <w:rFonts w:asciiTheme="minorHAnsi" w:hAnsiTheme="minorHAnsi" w:cs="Tahoma"/>
                                <w:b/>
                                <w:sz w:val="24"/>
                                <w:szCs w:val="24"/>
                                <w:lang w:val="en-US"/>
                              </w:rPr>
                              <w:t>O</w:t>
                            </w:r>
                            <w:r w:rsidRPr="00442F9D">
                              <w:rPr>
                                <w:rFonts w:asciiTheme="minorHAnsi" w:hAnsiTheme="minorHAns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Αναπληρωτής Υπουργός </w:t>
                            </w:r>
                          </w:p>
                          <w:p w:rsidR="00704E76" w:rsidRDefault="00704E76" w:rsidP="00550F6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9pt;margin-top:13.4pt;width:179.45pt;height:100.9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0bggIAABA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9CpUpzeuAqN7A2Z+gG1gOWbqzJ2mnx1S+qYlasuvrNV9ywmD6LJwMzm7OuK4ALLp&#10;32kGbsjO6wg0NLYLpYNiIEAHlh5PzIRQKGzm+bxMsylGFM6yfJGns2n0QarjdWOdf8N1h8Kkxhao&#10;j/Bkf+d8CIdUR5PgzWkp2FpIGRd2u7mRFu0JyGQdvwP6MzOpgrHS4dqIOO5AlOAjnIV4I+3fyiwv&#10;0uu8nKxni/mkWBfTSTlPF5M0K6/LWVqUxe36ewgwK6pWMMbVnVD8KMGs+DuKD80wiieKEPU1Lqf5&#10;dOToj0mm8ftdkp3w0JFSdDVenIxIFZh9rRikTSpPhBznyfPwY5WhBsd/rErUQaB+FIEfNgOgBHFs&#10;NHsERVgNfAHt8IzApNX2K0Y9tGSN3ZcdsRwj+VaBqsqsKEIPx0UxneewsOcnm/MToihA1dhjNE5v&#10;/Nj3O2PFtgVPo46VvgIlNiJq5Cmqg36h7WIyhyci9PX5Olo9PWSrHwAAAP//AwBQSwMEFAAGAAgA&#10;AAAhAJ8Y3VnfAAAACgEAAA8AAABkcnMvZG93bnJldi54bWxMj8tug0AMRfeV8g8jR+quGYJaQihD&#10;VFVCrcQqST9gAPMQjAcxE0L/vu6qXdq+uj4nPa1mFAvOrrekYL8LQCBVtu6pVfB1zZ9iEM5rqvVo&#10;CRV8o4NTtnlIdVLbO51xufhWcAm5RCvovJ8SKV3VodFuZyckvjV2NtrzOLeynvWdy80owyCIpNE9&#10;8YdOT/jeYTVcbkbBZ1HlTViYZvHD3gzFufzIm4NSj9v17RWEx9X/heEXn9EhY6bS3qh2YlTwfIzZ&#10;xSsII1bgQPwSHUGUvAjjA8gslf8Vsh8AAAD//wMAUEsBAi0AFAAGAAgAAAAhALaDOJL+AAAA4QEA&#10;ABMAAAAAAAAAAAAAAAAAAAAAAFtDb250ZW50X1R5cGVzXS54bWxQSwECLQAUAAYACAAAACEAOP0h&#10;/9YAAACUAQAACwAAAAAAAAAAAAAAAAAvAQAAX3JlbHMvLnJlbHNQSwECLQAUAAYACAAAACEA8yQ9&#10;G4ICAAAQBQAADgAAAAAAAAAAAAAAAAAuAgAAZHJzL2Uyb0RvYy54bWxQSwECLQAUAAYACAAAACEA&#10;nxjdWd8AAAAKAQAADwAAAAAAAAAAAAAAAADcBAAAZHJzL2Rvd25yZXYueG1sUEsFBgAAAAAEAAQA&#10;8wAAAOgFAAAAAA==&#10;" stroked="f">
                <v:textbox>
                  <w:txbxContent>
                    <w:p w:rsidR="00704E76" w:rsidRPr="00550F6F" w:rsidRDefault="009512E8" w:rsidP="00C00734">
                      <w:pPr>
                        <w:jc w:val="center"/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  <w:t>Ο Προϊστάμενος της Γενικής Διεύθυνσης</w:t>
                      </w:r>
                      <w:r w:rsidR="00704E76"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  <w:t xml:space="preserve">  </w:t>
                      </w:r>
                    </w:p>
                    <w:p w:rsidR="00704E76" w:rsidRPr="00550F6F" w:rsidRDefault="00704E76" w:rsidP="00550F6F">
                      <w:pPr>
                        <w:jc w:val="center"/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</w:pPr>
                    </w:p>
                    <w:p w:rsidR="00704E76" w:rsidRPr="00550F6F" w:rsidRDefault="00704E76" w:rsidP="00550F6F">
                      <w:pPr>
                        <w:jc w:val="center"/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</w:pPr>
                    </w:p>
                    <w:p w:rsidR="00704E76" w:rsidRPr="00550F6F" w:rsidRDefault="00704E76" w:rsidP="00550F6F">
                      <w:pPr>
                        <w:jc w:val="center"/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</w:pPr>
                    </w:p>
                    <w:p w:rsidR="00704E76" w:rsidRPr="00550F6F" w:rsidRDefault="008355AC" w:rsidP="00985F38">
                      <w:pPr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  <w:t xml:space="preserve">         </w:t>
                      </w:r>
                      <w:r w:rsidR="009512E8"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  <w:t>Γιάννης</w:t>
                      </w:r>
                      <w:r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  <w:t xml:space="preserve"> Σπηλιωτόπουλος</w:t>
                      </w:r>
                      <w:r w:rsidRPr="00BE7C88"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r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  <w:t>σΣπηλιωτόπουλοσσ</w:t>
                      </w:r>
                      <w:proofErr w:type="spellEnd"/>
                      <w:r w:rsidR="009512E8"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proofErr w:type="spellStart"/>
                      <w:r w:rsidR="009512E8">
                        <w:rPr>
                          <w:rFonts w:asciiTheme="minorHAnsi" w:hAnsiTheme="minorHAnsi" w:cs="Tahoma"/>
                          <w:b/>
                          <w:sz w:val="26"/>
                          <w:szCs w:val="26"/>
                          <w:lang w:val="el-GR"/>
                        </w:rPr>
                        <w:t>δσσδδσσΣσσσΣπηλιωτόπουλοσ</w:t>
                      </w:r>
                      <w:proofErr w:type="spellEnd"/>
                    </w:p>
                    <w:p w:rsidR="00704E76" w:rsidRPr="00D31641" w:rsidRDefault="00704E76" w:rsidP="00550F6F">
                      <w:pPr>
                        <w:pStyle w:val="a5"/>
                        <w:spacing w:after="0" w:line="360" w:lineRule="auto"/>
                        <w:ind w:left="3600" w:right="2169" w:firstLine="720"/>
                        <w:rPr>
                          <w:rFonts w:asciiTheme="minorHAnsi" w:hAnsiTheme="minorHAnsi" w:cs="Tahoma"/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D31641">
                        <w:rPr>
                          <w:rFonts w:asciiTheme="minorHAnsi" w:hAnsiTheme="minorHAnsi" w:cs="Tahoma"/>
                          <w:b/>
                          <w:bCs/>
                          <w:sz w:val="24"/>
                          <w:szCs w:val="24"/>
                          <w:lang w:val="el-GR"/>
                        </w:rPr>
                        <w:t>Γιώργος Κατρούγκαλος</w:t>
                      </w:r>
                    </w:p>
                    <w:p w:rsidR="00704E76" w:rsidRDefault="00704E76" w:rsidP="00550F6F">
                      <w:pPr>
                        <w:rPr>
                          <w:rFonts w:asciiTheme="minorHAnsi" w:hAnsiTheme="minorHAnsi" w:cs="Tahoma"/>
                          <w:b/>
                          <w:sz w:val="24"/>
                          <w:szCs w:val="24"/>
                          <w:lang w:val="el-GR"/>
                        </w:rPr>
                      </w:pPr>
                    </w:p>
                    <w:p w:rsidR="00704E76" w:rsidRDefault="00704E76" w:rsidP="00550F6F">
                      <w:pPr>
                        <w:rPr>
                          <w:rFonts w:asciiTheme="minorHAnsi" w:hAnsiTheme="minorHAnsi" w:cs="Tahoma"/>
                          <w:b/>
                          <w:sz w:val="24"/>
                          <w:szCs w:val="24"/>
                          <w:lang w:val="el-GR"/>
                        </w:rPr>
                      </w:pPr>
                    </w:p>
                    <w:p w:rsidR="00704E76" w:rsidRPr="00442F9D" w:rsidRDefault="00704E76" w:rsidP="00550F6F">
                      <w:pPr>
                        <w:pStyle w:val="a5"/>
                        <w:ind w:left="4962" w:firstLine="0"/>
                        <w:jc w:val="center"/>
                        <w:outlineLvl w:val="0"/>
                        <w:rPr>
                          <w:rFonts w:asciiTheme="minorHAnsi" w:hAnsiTheme="minorHAnsi" w:cs="Tahoma"/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442F9D">
                        <w:rPr>
                          <w:rFonts w:asciiTheme="minorHAnsi" w:hAnsiTheme="minorHAnsi" w:cs="Tahoma"/>
                          <w:b/>
                          <w:sz w:val="24"/>
                          <w:szCs w:val="24"/>
                          <w:lang w:val="en-US"/>
                        </w:rPr>
                        <w:t>O</w:t>
                      </w:r>
                      <w:r w:rsidRPr="00442F9D">
                        <w:rPr>
                          <w:rFonts w:asciiTheme="minorHAnsi" w:hAnsiTheme="minorHAnsi" w:cs="Tahoma"/>
                          <w:b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>
                        <w:rPr>
                          <w:rFonts w:asciiTheme="minorHAnsi" w:hAnsiTheme="minorHAnsi" w:cs="Tahoma"/>
                          <w:b/>
                          <w:sz w:val="24"/>
                          <w:szCs w:val="24"/>
                          <w:lang w:val="el-GR"/>
                        </w:rPr>
                        <w:t xml:space="preserve">Αναπληρωτής Υπουργός </w:t>
                      </w:r>
                    </w:p>
                    <w:p w:rsidR="00704E76" w:rsidRDefault="00704E76" w:rsidP="00550F6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49F8" w:rsidRPr="002310CC" w:rsidRDefault="00F649F8" w:rsidP="001D6864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1D6864" w:rsidRPr="002310CC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EF0058" w:rsidRPr="00DA72F6" w:rsidRDefault="00EF0058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3549B" w:rsidRPr="00DA72F6" w:rsidRDefault="0013549B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A7AD6" w:rsidRDefault="006A7AD6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A7AD6" w:rsidRDefault="006A7AD6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6A7AD6" w:rsidRDefault="006A7AD6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1D6864" w:rsidRPr="002310CC" w:rsidRDefault="001D6864" w:rsidP="001D6864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2310CC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1A21CC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966B3E">
        <w:rPr>
          <w:rFonts w:asciiTheme="minorHAnsi" w:hAnsiTheme="minorHAnsi" w:cs="Tahoma"/>
          <w:sz w:val="24"/>
          <w:szCs w:val="24"/>
          <w:lang w:val="el-GR"/>
        </w:rPr>
        <w:t xml:space="preserve"> Υπουργού</w:t>
      </w:r>
      <w:r w:rsidR="001A21CC" w:rsidRPr="002310CC">
        <w:rPr>
          <w:rFonts w:asciiTheme="minorHAnsi" w:hAnsiTheme="minorHAnsi" w:cs="Tahoma"/>
          <w:sz w:val="24"/>
          <w:szCs w:val="24"/>
          <w:lang w:val="el-GR"/>
        </w:rPr>
        <w:t xml:space="preserve"> Διοικητικής Ανασυγκρότησης</w:t>
      </w:r>
    </w:p>
    <w:p w:rsidR="00835C16" w:rsidRPr="002310CC" w:rsidRDefault="00835C16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 xml:space="preserve">Γραφείο </w:t>
      </w:r>
      <w:r w:rsidR="00F2111A">
        <w:rPr>
          <w:rFonts w:asciiTheme="minorHAnsi" w:hAnsiTheme="minorHAnsi" w:cs="Tahoma"/>
          <w:sz w:val="24"/>
          <w:szCs w:val="24"/>
          <w:lang w:val="el-GR"/>
        </w:rPr>
        <w:t>Γενικού</w:t>
      </w:r>
      <w:r w:rsidR="006A7AD6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sz w:val="24"/>
          <w:szCs w:val="24"/>
          <w:lang w:val="el-GR"/>
        </w:rPr>
        <w:t>Γραμματέα</w:t>
      </w:r>
    </w:p>
    <w:p w:rsidR="001D6864" w:rsidRPr="002310CC" w:rsidRDefault="001D6864" w:rsidP="001D6864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2310CC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 w:rsidR="00F5496E" w:rsidRPr="002310CC"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sectPr w:rsidR="001D6864" w:rsidRPr="002310CC" w:rsidSect="006F2D23">
      <w:footerReference w:type="default" r:id="rId14"/>
      <w:pgSz w:w="11906" w:h="16838"/>
      <w:pgMar w:top="993" w:right="1133" w:bottom="1985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76" w:rsidRDefault="00704E76">
      <w:r>
        <w:separator/>
      </w:r>
    </w:p>
  </w:endnote>
  <w:endnote w:type="continuationSeparator" w:id="0">
    <w:p w:rsidR="00704E76" w:rsidRDefault="0070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76" w:rsidRPr="002F5636" w:rsidRDefault="00704E76">
    <w:pPr>
      <w:pStyle w:val="a3"/>
      <w:jc w:val="right"/>
      <w:rPr>
        <w:rFonts w:asciiTheme="minorHAnsi" w:hAnsiTheme="minorHAnsi"/>
      </w:rPr>
    </w:pPr>
    <w:r w:rsidRPr="002F5636">
      <w:rPr>
        <w:rFonts w:asciiTheme="minorHAnsi" w:hAnsiTheme="minorHAnsi"/>
      </w:rPr>
      <w:fldChar w:fldCharType="begin"/>
    </w:r>
    <w:r w:rsidRPr="002F5636">
      <w:rPr>
        <w:rFonts w:asciiTheme="minorHAnsi" w:hAnsiTheme="minorHAnsi"/>
      </w:rPr>
      <w:instrText>PAGE   \* MERGEFORMAT</w:instrText>
    </w:r>
    <w:r w:rsidRPr="002F5636">
      <w:rPr>
        <w:rFonts w:asciiTheme="minorHAnsi" w:hAnsiTheme="minorHAnsi"/>
      </w:rPr>
      <w:fldChar w:fldCharType="separate"/>
    </w:r>
    <w:r w:rsidR="00D3164C" w:rsidRPr="00D3164C">
      <w:rPr>
        <w:rFonts w:asciiTheme="minorHAnsi" w:hAnsiTheme="minorHAnsi"/>
        <w:noProof/>
        <w:lang w:val="el-GR"/>
      </w:rPr>
      <w:t>1</w:t>
    </w:r>
    <w:r w:rsidRPr="002F5636">
      <w:rPr>
        <w:rFonts w:asciiTheme="minorHAnsi" w:hAnsiTheme="minorHAnsi"/>
        <w:noProof/>
        <w:lang w:val="el-GR"/>
      </w:rPr>
      <w:fldChar w:fldCharType="end"/>
    </w:r>
  </w:p>
  <w:p w:rsidR="00704E76" w:rsidRDefault="00704E7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76" w:rsidRDefault="00704E76">
      <w:r>
        <w:separator/>
      </w:r>
    </w:p>
  </w:footnote>
  <w:footnote w:type="continuationSeparator" w:id="0">
    <w:p w:rsidR="00704E76" w:rsidRDefault="00704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1C240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FC7428"/>
    <w:multiLevelType w:val="hybridMultilevel"/>
    <w:tmpl w:val="C7AEE2AE"/>
    <w:lvl w:ilvl="0" w:tplc="0408000D">
      <w:start w:val="1"/>
      <w:numFmt w:val="bullet"/>
      <w:pStyle w:val="2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392A4607"/>
    <w:multiLevelType w:val="hybridMultilevel"/>
    <w:tmpl w:val="730C20A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749CB"/>
    <w:multiLevelType w:val="hybridMultilevel"/>
    <w:tmpl w:val="78E0AD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538E0"/>
    <w:multiLevelType w:val="hybridMultilevel"/>
    <w:tmpl w:val="73645EF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C612E"/>
    <w:multiLevelType w:val="hybridMultilevel"/>
    <w:tmpl w:val="FAD683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1245D"/>
    <w:multiLevelType w:val="hybridMultilevel"/>
    <w:tmpl w:val="7FE297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1600B"/>
    <w:rsid w:val="00017AC4"/>
    <w:rsid w:val="0002413C"/>
    <w:rsid w:val="00025936"/>
    <w:rsid w:val="00045395"/>
    <w:rsid w:val="00073821"/>
    <w:rsid w:val="000903A9"/>
    <w:rsid w:val="00090597"/>
    <w:rsid w:val="00090E64"/>
    <w:rsid w:val="000954F8"/>
    <w:rsid w:val="000B7928"/>
    <w:rsid w:val="000C2016"/>
    <w:rsid w:val="000D479F"/>
    <w:rsid w:val="000D4B1C"/>
    <w:rsid w:val="000D571D"/>
    <w:rsid w:val="000E4290"/>
    <w:rsid w:val="00102C86"/>
    <w:rsid w:val="00112D27"/>
    <w:rsid w:val="00114D99"/>
    <w:rsid w:val="00126F03"/>
    <w:rsid w:val="0013549B"/>
    <w:rsid w:val="00151A41"/>
    <w:rsid w:val="00161377"/>
    <w:rsid w:val="001636CD"/>
    <w:rsid w:val="00166DCF"/>
    <w:rsid w:val="001676C8"/>
    <w:rsid w:val="00171CA5"/>
    <w:rsid w:val="00175CAA"/>
    <w:rsid w:val="001911E5"/>
    <w:rsid w:val="00197B7B"/>
    <w:rsid w:val="001A1F58"/>
    <w:rsid w:val="001A21CC"/>
    <w:rsid w:val="001B03F5"/>
    <w:rsid w:val="001B1945"/>
    <w:rsid w:val="001C2F51"/>
    <w:rsid w:val="001D6864"/>
    <w:rsid w:val="001E458D"/>
    <w:rsid w:val="00216AA1"/>
    <w:rsid w:val="002233A6"/>
    <w:rsid w:val="002310CC"/>
    <w:rsid w:val="00244A92"/>
    <w:rsid w:val="00254AF0"/>
    <w:rsid w:val="00262759"/>
    <w:rsid w:val="00267A82"/>
    <w:rsid w:val="00280642"/>
    <w:rsid w:val="002810B8"/>
    <w:rsid w:val="00282337"/>
    <w:rsid w:val="002A63E5"/>
    <w:rsid w:val="002C61B6"/>
    <w:rsid w:val="002F5636"/>
    <w:rsid w:val="003033D3"/>
    <w:rsid w:val="003211CA"/>
    <w:rsid w:val="003234C9"/>
    <w:rsid w:val="003305DD"/>
    <w:rsid w:val="00341F4E"/>
    <w:rsid w:val="00344563"/>
    <w:rsid w:val="0035754E"/>
    <w:rsid w:val="00363458"/>
    <w:rsid w:val="00383DFF"/>
    <w:rsid w:val="0038536F"/>
    <w:rsid w:val="00386540"/>
    <w:rsid w:val="003939FD"/>
    <w:rsid w:val="00395B8B"/>
    <w:rsid w:val="003B1EF7"/>
    <w:rsid w:val="003C1132"/>
    <w:rsid w:val="003D1899"/>
    <w:rsid w:val="003D640C"/>
    <w:rsid w:val="003F05CF"/>
    <w:rsid w:val="004068CA"/>
    <w:rsid w:val="0040719A"/>
    <w:rsid w:val="00432378"/>
    <w:rsid w:val="00442F9D"/>
    <w:rsid w:val="00470018"/>
    <w:rsid w:val="0048383F"/>
    <w:rsid w:val="004B39D8"/>
    <w:rsid w:val="004E3831"/>
    <w:rsid w:val="004F0CC7"/>
    <w:rsid w:val="004F4A49"/>
    <w:rsid w:val="0050690F"/>
    <w:rsid w:val="00512C4B"/>
    <w:rsid w:val="005163EB"/>
    <w:rsid w:val="00536044"/>
    <w:rsid w:val="00537E9E"/>
    <w:rsid w:val="00543741"/>
    <w:rsid w:val="00550CD8"/>
    <w:rsid w:val="00550F6F"/>
    <w:rsid w:val="00556EB2"/>
    <w:rsid w:val="00564D7E"/>
    <w:rsid w:val="005665A1"/>
    <w:rsid w:val="00586BEF"/>
    <w:rsid w:val="00597033"/>
    <w:rsid w:val="005A0188"/>
    <w:rsid w:val="005A3251"/>
    <w:rsid w:val="005D3154"/>
    <w:rsid w:val="005D3EB7"/>
    <w:rsid w:val="005D655A"/>
    <w:rsid w:val="006054F4"/>
    <w:rsid w:val="00606AF0"/>
    <w:rsid w:val="00611ADC"/>
    <w:rsid w:val="006131F7"/>
    <w:rsid w:val="006132FD"/>
    <w:rsid w:val="00620D2C"/>
    <w:rsid w:val="00636D49"/>
    <w:rsid w:val="00662457"/>
    <w:rsid w:val="006649C7"/>
    <w:rsid w:val="00666949"/>
    <w:rsid w:val="0067250D"/>
    <w:rsid w:val="00680CA7"/>
    <w:rsid w:val="00687F4F"/>
    <w:rsid w:val="006A7AD6"/>
    <w:rsid w:val="006F2D23"/>
    <w:rsid w:val="00704E76"/>
    <w:rsid w:val="007133F9"/>
    <w:rsid w:val="00727E37"/>
    <w:rsid w:val="0073703E"/>
    <w:rsid w:val="00740CB5"/>
    <w:rsid w:val="00742C6B"/>
    <w:rsid w:val="0075007A"/>
    <w:rsid w:val="00763577"/>
    <w:rsid w:val="007644E3"/>
    <w:rsid w:val="00774B34"/>
    <w:rsid w:val="00781914"/>
    <w:rsid w:val="00784790"/>
    <w:rsid w:val="00797628"/>
    <w:rsid w:val="007A38CC"/>
    <w:rsid w:val="007A67F1"/>
    <w:rsid w:val="007A72B9"/>
    <w:rsid w:val="007B0D80"/>
    <w:rsid w:val="007B28A7"/>
    <w:rsid w:val="007B7414"/>
    <w:rsid w:val="007B7471"/>
    <w:rsid w:val="007D1FDC"/>
    <w:rsid w:val="007E3E45"/>
    <w:rsid w:val="007F2EF4"/>
    <w:rsid w:val="007F6471"/>
    <w:rsid w:val="00801721"/>
    <w:rsid w:val="00812B8E"/>
    <w:rsid w:val="00817DD5"/>
    <w:rsid w:val="00824D4D"/>
    <w:rsid w:val="00825653"/>
    <w:rsid w:val="008355AC"/>
    <w:rsid w:val="00835C16"/>
    <w:rsid w:val="0083662E"/>
    <w:rsid w:val="00841EA1"/>
    <w:rsid w:val="00846258"/>
    <w:rsid w:val="00847145"/>
    <w:rsid w:val="00861274"/>
    <w:rsid w:val="00863400"/>
    <w:rsid w:val="00865AD4"/>
    <w:rsid w:val="00872CAF"/>
    <w:rsid w:val="0087516E"/>
    <w:rsid w:val="0088281E"/>
    <w:rsid w:val="008B0D31"/>
    <w:rsid w:val="008B185A"/>
    <w:rsid w:val="008B4D07"/>
    <w:rsid w:val="008C7C65"/>
    <w:rsid w:val="008E770A"/>
    <w:rsid w:val="008F0986"/>
    <w:rsid w:val="008F1E4C"/>
    <w:rsid w:val="008F6ED1"/>
    <w:rsid w:val="009000B7"/>
    <w:rsid w:val="00901B73"/>
    <w:rsid w:val="009047AF"/>
    <w:rsid w:val="009056B3"/>
    <w:rsid w:val="00917940"/>
    <w:rsid w:val="00925FCB"/>
    <w:rsid w:val="00926AC6"/>
    <w:rsid w:val="009407E7"/>
    <w:rsid w:val="009512E8"/>
    <w:rsid w:val="00957839"/>
    <w:rsid w:val="009613EF"/>
    <w:rsid w:val="00966B3E"/>
    <w:rsid w:val="009725D3"/>
    <w:rsid w:val="0097490F"/>
    <w:rsid w:val="00974A87"/>
    <w:rsid w:val="00984775"/>
    <w:rsid w:val="00985F38"/>
    <w:rsid w:val="009A0D02"/>
    <w:rsid w:val="009B2F3C"/>
    <w:rsid w:val="009B5D49"/>
    <w:rsid w:val="009C44DA"/>
    <w:rsid w:val="009D7663"/>
    <w:rsid w:val="009E3008"/>
    <w:rsid w:val="00A01777"/>
    <w:rsid w:val="00A03337"/>
    <w:rsid w:val="00A04474"/>
    <w:rsid w:val="00A1042D"/>
    <w:rsid w:val="00A16826"/>
    <w:rsid w:val="00A57483"/>
    <w:rsid w:val="00A57F97"/>
    <w:rsid w:val="00A64363"/>
    <w:rsid w:val="00A92400"/>
    <w:rsid w:val="00A963FE"/>
    <w:rsid w:val="00AB65B4"/>
    <w:rsid w:val="00AD1903"/>
    <w:rsid w:val="00AD2872"/>
    <w:rsid w:val="00AD459C"/>
    <w:rsid w:val="00AE1D5A"/>
    <w:rsid w:val="00AE52A2"/>
    <w:rsid w:val="00B00BB4"/>
    <w:rsid w:val="00B24B05"/>
    <w:rsid w:val="00B3212B"/>
    <w:rsid w:val="00B3545E"/>
    <w:rsid w:val="00B42D0F"/>
    <w:rsid w:val="00B45ACB"/>
    <w:rsid w:val="00B618E7"/>
    <w:rsid w:val="00B718CA"/>
    <w:rsid w:val="00B86664"/>
    <w:rsid w:val="00BB4889"/>
    <w:rsid w:val="00BC2718"/>
    <w:rsid w:val="00BC48C8"/>
    <w:rsid w:val="00BD6585"/>
    <w:rsid w:val="00BE30F3"/>
    <w:rsid w:val="00BE7819"/>
    <w:rsid w:val="00BE7C88"/>
    <w:rsid w:val="00BF2E50"/>
    <w:rsid w:val="00BF73D2"/>
    <w:rsid w:val="00C000AD"/>
    <w:rsid w:val="00C00734"/>
    <w:rsid w:val="00C239EB"/>
    <w:rsid w:val="00C2486F"/>
    <w:rsid w:val="00C46518"/>
    <w:rsid w:val="00C47E6F"/>
    <w:rsid w:val="00C56ACF"/>
    <w:rsid w:val="00C64B56"/>
    <w:rsid w:val="00C64D9A"/>
    <w:rsid w:val="00C75A3E"/>
    <w:rsid w:val="00C86597"/>
    <w:rsid w:val="00C86BDF"/>
    <w:rsid w:val="00C9681B"/>
    <w:rsid w:val="00CA57BC"/>
    <w:rsid w:val="00CC138E"/>
    <w:rsid w:val="00CD1236"/>
    <w:rsid w:val="00CD1BFE"/>
    <w:rsid w:val="00CD4A01"/>
    <w:rsid w:val="00CD5383"/>
    <w:rsid w:val="00CF158A"/>
    <w:rsid w:val="00CF54A1"/>
    <w:rsid w:val="00CF574D"/>
    <w:rsid w:val="00D1313E"/>
    <w:rsid w:val="00D17477"/>
    <w:rsid w:val="00D25144"/>
    <w:rsid w:val="00D3164C"/>
    <w:rsid w:val="00D430F9"/>
    <w:rsid w:val="00D560B0"/>
    <w:rsid w:val="00D62C1B"/>
    <w:rsid w:val="00D8075D"/>
    <w:rsid w:val="00D8794A"/>
    <w:rsid w:val="00D90367"/>
    <w:rsid w:val="00D9272C"/>
    <w:rsid w:val="00D94478"/>
    <w:rsid w:val="00D94C31"/>
    <w:rsid w:val="00DA0D4B"/>
    <w:rsid w:val="00DA72F6"/>
    <w:rsid w:val="00DC342F"/>
    <w:rsid w:val="00DC3BB3"/>
    <w:rsid w:val="00DC7803"/>
    <w:rsid w:val="00E2306C"/>
    <w:rsid w:val="00E2448C"/>
    <w:rsid w:val="00E31975"/>
    <w:rsid w:val="00E73CA3"/>
    <w:rsid w:val="00E80CE6"/>
    <w:rsid w:val="00E859D5"/>
    <w:rsid w:val="00E92A68"/>
    <w:rsid w:val="00EA1055"/>
    <w:rsid w:val="00EB13CA"/>
    <w:rsid w:val="00EB5F97"/>
    <w:rsid w:val="00EB7D2C"/>
    <w:rsid w:val="00ED57B3"/>
    <w:rsid w:val="00EF0058"/>
    <w:rsid w:val="00EF2310"/>
    <w:rsid w:val="00EF2B1D"/>
    <w:rsid w:val="00EF4E21"/>
    <w:rsid w:val="00F04728"/>
    <w:rsid w:val="00F103A0"/>
    <w:rsid w:val="00F2111A"/>
    <w:rsid w:val="00F259C1"/>
    <w:rsid w:val="00F25AF6"/>
    <w:rsid w:val="00F369F2"/>
    <w:rsid w:val="00F46620"/>
    <w:rsid w:val="00F5496E"/>
    <w:rsid w:val="00F60303"/>
    <w:rsid w:val="00F62895"/>
    <w:rsid w:val="00F63E61"/>
    <w:rsid w:val="00F649F8"/>
    <w:rsid w:val="00F674EC"/>
    <w:rsid w:val="00F7326D"/>
    <w:rsid w:val="00F75F8A"/>
    <w:rsid w:val="00F92C04"/>
    <w:rsid w:val="00F972FF"/>
    <w:rsid w:val="00FA3B45"/>
    <w:rsid w:val="00FA4041"/>
    <w:rsid w:val="00FB136F"/>
    <w:rsid w:val="00FD1A5C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0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1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1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paragraph" w:styleId="a8">
    <w:name w:val="footnote text"/>
    <w:basedOn w:val="a"/>
    <w:link w:val="Char4"/>
    <w:rsid w:val="00817DD5"/>
    <w:rPr>
      <w:lang w:val="el-GR"/>
    </w:rPr>
  </w:style>
  <w:style w:type="character" w:customStyle="1" w:styleId="Char4">
    <w:name w:val="Κείμενο υποσημείωσης Char"/>
    <w:basedOn w:val="a0"/>
    <w:link w:val="a8"/>
    <w:rsid w:val="00817DD5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rsid w:val="00817DD5"/>
    <w:rPr>
      <w:vertAlign w:val="superscript"/>
    </w:rPr>
  </w:style>
  <w:style w:type="paragraph" w:styleId="2">
    <w:name w:val="List Bullet 2"/>
    <w:basedOn w:val="a"/>
    <w:rsid w:val="00801721"/>
    <w:pPr>
      <w:numPr>
        <w:numId w:val="6"/>
      </w:numPr>
    </w:pPr>
    <w:rPr>
      <w:lang w:val="el-GR"/>
    </w:rPr>
  </w:style>
  <w:style w:type="paragraph" w:styleId="aa">
    <w:name w:val="header"/>
    <w:basedOn w:val="a"/>
    <w:link w:val="Char5"/>
    <w:uiPriority w:val="99"/>
    <w:unhideWhenUsed/>
    <w:rsid w:val="002F563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a"/>
    <w:uiPriority w:val="99"/>
    <w:rsid w:val="002F5636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List Paragraph"/>
    <w:basedOn w:val="a"/>
    <w:uiPriority w:val="34"/>
    <w:qFormat/>
    <w:rsid w:val="00A64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0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1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1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  <w:style w:type="paragraph" w:styleId="a8">
    <w:name w:val="footnote text"/>
    <w:basedOn w:val="a"/>
    <w:link w:val="Char4"/>
    <w:rsid w:val="00817DD5"/>
    <w:rPr>
      <w:lang w:val="el-GR"/>
    </w:rPr>
  </w:style>
  <w:style w:type="character" w:customStyle="1" w:styleId="Char4">
    <w:name w:val="Κείμενο υποσημείωσης Char"/>
    <w:basedOn w:val="a0"/>
    <w:link w:val="a8"/>
    <w:rsid w:val="00817DD5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rsid w:val="00817DD5"/>
    <w:rPr>
      <w:vertAlign w:val="superscript"/>
    </w:rPr>
  </w:style>
  <w:style w:type="paragraph" w:styleId="2">
    <w:name w:val="List Bullet 2"/>
    <w:basedOn w:val="a"/>
    <w:rsid w:val="00801721"/>
    <w:pPr>
      <w:numPr>
        <w:numId w:val="6"/>
      </w:numPr>
    </w:pPr>
    <w:rPr>
      <w:lang w:val="el-GR"/>
    </w:rPr>
  </w:style>
  <w:style w:type="paragraph" w:styleId="aa">
    <w:name w:val="header"/>
    <w:basedOn w:val="a"/>
    <w:link w:val="Char5"/>
    <w:uiPriority w:val="99"/>
    <w:unhideWhenUsed/>
    <w:rsid w:val="002F563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a"/>
    <w:uiPriority w:val="99"/>
    <w:rsid w:val="002F5636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List Paragraph"/>
    <w:basedOn w:val="a"/>
    <w:uiPriority w:val="34"/>
    <w:qFormat/>
    <w:rsid w:val="00A6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cha.europa.eu/web/guest/about-us/jobs/open-position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min@rp-grece.b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d@ydmed.gov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.karageorgi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81E9-0F0D-4249-8DE2-40260286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37</cp:revision>
  <cp:lastPrinted>2015-03-26T08:01:00Z</cp:lastPrinted>
  <dcterms:created xsi:type="dcterms:W3CDTF">2017-09-19T10:47:00Z</dcterms:created>
  <dcterms:modified xsi:type="dcterms:W3CDTF">2018-03-19T05:18:00Z</dcterms:modified>
</cp:coreProperties>
</file>