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BE7819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</w:t>
      </w:r>
      <w:r w:rsidR="00D4724F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</w:t>
      </w: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4221AD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196084BD" wp14:editId="26D111F7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7C02DA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Pr="00F8041C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BE7819" w:rsidRDefault="001D6864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ΔΙΟΙΚΗΣΗΣ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BE7819" w:rsidRDefault="00287858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6745031" wp14:editId="2735405E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45720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85EDD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 ΚΑΙ ΑΞΙΟΠΟΙΗΣΗΣ ΑΝΘΡΩΠΙΝΟΥ ΔΥΝΑΜΙΚΟΥ ΤΗΣ ΔΗΜΟΣΙΑ</w:t>
            </w:r>
            <w:r w:rsidR="00985ED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Σ ΔΙΟΙΚΗΣΗΣ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</w:rPr>
              <w:t>Ταχ. Δ/νση:  Βασ. Σοφίας 15,</w:t>
            </w:r>
          </w:p>
          <w:p w:rsidR="001D6864" w:rsidRPr="00BE7819" w:rsidRDefault="001D6864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</w:rPr>
              <w:t>106 74, Αθήνα</w:t>
            </w:r>
          </w:p>
          <w:p w:rsidR="00BE7819" w:rsidRPr="00A376E5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Πληρ: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 Καραγεώργη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BE7819" w:rsidRPr="00BE7819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>1313.261</w:t>
            </w:r>
          </w:p>
          <w:p w:rsidR="00A3409E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it-IT"/>
              </w:rPr>
              <w:t>p.karageorgi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@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ydmed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gov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gr</w:t>
            </w:r>
          </w:p>
          <w:p w:rsidR="00A3409E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A3409E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7C02DA" w:rsidRDefault="00815B7D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767E75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3E669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3E6695" w:rsidRPr="009A4D02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67E7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C02DA">
              <w:rPr>
                <w:rFonts w:asciiTheme="minorHAnsi" w:hAnsiTheme="minorHAnsi" w:cs="Tahoma"/>
                <w:sz w:val="22"/>
                <w:szCs w:val="22"/>
                <w:lang w:val="el-GR"/>
              </w:rPr>
              <w:t>Ιανουαρίου</w:t>
            </w:r>
            <w:r w:rsidR="0009035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C02DA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7C02DA" w:rsidRPr="007C02DA">
              <w:rPr>
                <w:rFonts w:asciiTheme="minorHAnsi" w:hAnsiTheme="minorHAnsi" w:cs="Tahoma"/>
                <w:sz w:val="22"/>
                <w:szCs w:val="22"/>
                <w:lang w:val="el-GR"/>
              </w:rPr>
              <w:t>7</w:t>
            </w:r>
          </w:p>
          <w:p w:rsidR="001D6864" w:rsidRPr="009A4D02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64421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/ΕΠ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7C02D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9A4D02" w:rsidRPr="009A4D0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128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9A4D02" w:rsidRPr="009A4D0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238</w:t>
            </w: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 Διοίκησης &amp; Οργάνωσης</w:t>
            </w:r>
          </w:p>
          <w:p w:rsidR="00AC5F8D" w:rsidRPr="00871FD9" w:rsidRDefault="004221AD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0" w:history="1"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D7352F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732C0F" w:rsidRPr="00982FC0" w:rsidRDefault="001D6864" w:rsidP="00A376E5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03FD7">
        <w:rPr>
          <w:rFonts w:asciiTheme="minorHAnsi" w:hAnsiTheme="minorHAnsi" w:cs="Tahoma"/>
          <w:b/>
          <w:bCs/>
          <w:sz w:val="24"/>
          <w:szCs w:val="24"/>
          <w:lang w:val="el-GR"/>
        </w:rPr>
        <w:t>Ανακοίνωση π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>ροκήρυξη</w:t>
      </w:r>
      <w:r w:rsidR="00903FD7">
        <w:rPr>
          <w:rFonts w:asciiTheme="minorHAnsi" w:hAnsiTheme="minorHAnsi" w:cs="Tahoma"/>
          <w:b/>
          <w:bCs/>
          <w:sz w:val="24"/>
          <w:szCs w:val="24"/>
          <w:lang w:val="el-GR"/>
        </w:rPr>
        <w:t>ς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θέση</w:t>
      </w:r>
      <w:r w:rsidR="007C02D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ς 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D4724F">
        <w:rPr>
          <w:rFonts w:asciiTheme="minorHAnsi" w:hAnsiTheme="minorHAnsi" w:cs="Tahoma"/>
          <w:b/>
          <w:bCs/>
          <w:sz w:val="24"/>
          <w:szCs w:val="24"/>
          <w:lang w:val="el-GR"/>
        </w:rPr>
        <w:t>τον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536B1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Ευρωπαϊκό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Οργανισμό</w:t>
      </w:r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για τη Λειτουργική Διαχείριση Συστημάτων Τεχνολογιών Πληροφορικής Ευρείας Κλίμακος στο Χώρο της Ελευθερίας, Ασφάλειας και Δικαιοσύνης (</w:t>
      </w:r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eu</w:t>
      </w:r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LISA</w:t>
      </w:r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B74967" w:rsidRPr="00B87647" w:rsidRDefault="00D4724F" w:rsidP="003466B9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       </w:t>
      </w:r>
    </w:p>
    <w:p w:rsidR="003466B9" w:rsidRPr="00B87647" w:rsidRDefault="003466B9" w:rsidP="003466B9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0F3F69" w:rsidRDefault="00B31EAA" w:rsidP="00A7101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</w:t>
      </w:r>
      <w:r w:rsidR="00732C0F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με τ</w:t>
      </w:r>
      <w:r w:rsidR="00331F89">
        <w:rPr>
          <w:rFonts w:asciiTheme="minorHAnsi" w:hAnsiTheme="minorHAnsi" w:cs="Tahoma"/>
          <w:sz w:val="24"/>
          <w:szCs w:val="24"/>
          <w:lang w:val="el-GR"/>
        </w:rPr>
        <w:t>ο</w:t>
      </w:r>
      <w:r w:rsidR="007536F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536F6">
        <w:rPr>
          <w:rFonts w:asciiTheme="minorHAnsi" w:hAnsiTheme="minorHAnsi" w:cs="Tahoma"/>
          <w:sz w:val="24"/>
          <w:szCs w:val="24"/>
          <w:lang w:val="en-US"/>
        </w:rPr>
        <w:t>A</w:t>
      </w:r>
      <w:r w:rsidR="007536F6" w:rsidRPr="007536F6">
        <w:rPr>
          <w:rFonts w:asciiTheme="minorHAnsi" w:hAnsiTheme="minorHAnsi" w:cs="Tahoma"/>
          <w:sz w:val="24"/>
          <w:szCs w:val="24"/>
          <w:lang w:val="el-GR"/>
        </w:rPr>
        <w:t>.</w:t>
      </w:r>
      <w:r w:rsidR="009E400D">
        <w:rPr>
          <w:rFonts w:asciiTheme="minorHAnsi" w:hAnsiTheme="minorHAnsi" w:cs="Tahoma"/>
          <w:sz w:val="24"/>
          <w:szCs w:val="24"/>
          <w:lang w:val="el-GR"/>
        </w:rPr>
        <w:t>Π.7/3-1</w:t>
      </w:r>
      <w:r w:rsidR="00EF2056">
        <w:rPr>
          <w:rFonts w:asciiTheme="minorHAnsi" w:hAnsiTheme="minorHAnsi" w:cs="Tahoma"/>
          <w:sz w:val="24"/>
          <w:szCs w:val="24"/>
          <w:lang w:val="el-GR"/>
        </w:rPr>
        <w:t>-</w:t>
      </w:r>
      <w:r w:rsidR="009E400D">
        <w:rPr>
          <w:rFonts w:asciiTheme="minorHAnsi" w:hAnsiTheme="minorHAnsi" w:cs="Tahoma"/>
          <w:sz w:val="24"/>
          <w:szCs w:val="24"/>
          <w:lang w:val="el-GR"/>
        </w:rPr>
        <w:t>2017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B660F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102D19">
        <w:rPr>
          <w:rFonts w:asciiTheme="minorHAnsi" w:hAnsiTheme="minorHAnsi" w:cs="Tahoma"/>
          <w:sz w:val="24"/>
          <w:szCs w:val="24"/>
          <w:lang w:val="el-GR"/>
        </w:rPr>
        <w:t>ο</w:t>
      </w:r>
      <w:r w:rsidR="00A71017" w:rsidRPr="009C1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664B2">
        <w:rPr>
          <w:rFonts w:asciiTheme="minorHAnsi" w:hAnsiTheme="minorHAnsi" w:cs="Tahoma"/>
          <w:sz w:val="24"/>
          <w:szCs w:val="24"/>
          <w:lang w:val="el-GR"/>
        </w:rPr>
        <w:t>Ευρωπαϊκό</w:t>
      </w:r>
      <w:r w:rsidR="00102D19">
        <w:rPr>
          <w:rFonts w:asciiTheme="minorHAnsi" w:hAnsiTheme="minorHAnsi" w:cs="Tahoma"/>
          <w:sz w:val="24"/>
          <w:szCs w:val="24"/>
          <w:lang w:val="el-GR"/>
        </w:rPr>
        <w:t>ς</w:t>
      </w:r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 Οργανισμό</w:t>
      </w:r>
      <w:r w:rsidR="00102D19">
        <w:rPr>
          <w:rFonts w:asciiTheme="minorHAnsi" w:hAnsiTheme="minorHAnsi" w:cs="Tahoma"/>
          <w:sz w:val="24"/>
          <w:szCs w:val="24"/>
          <w:lang w:val="el-GR"/>
        </w:rPr>
        <w:t>ς</w:t>
      </w:r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 για τη Λειτουργική Διαχείριση Συστημάτων Τεχνολογιών Πληροφορικής Ευρείας Κλίμακος στο Χώρο </w:t>
      </w:r>
      <w:r w:rsidR="00D31CE5">
        <w:rPr>
          <w:rFonts w:asciiTheme="minorHAnsi" w:hAnsiTheme="minorHAnsi" w:cs="Tahoma"/>
          <w:sz w:val="24"/>
          <w:szCs w:val="24"/>
          <w:lang w:val="el-GR"/>
        </w:rPr>
        <w:t xml:space="preserve">της Ελευθερίας, </w:t>
      </w:r>
      <w:r w:rsidR="00D664B2">
        <w:rPr>
          <w:rFonts w:asciiTheme="minorHAnsi" w:hAnsiTheme="minorHAnsi" w:cs="Tahoma"/>
          <w:sz w:val="24"/>
          <w:szCs w:val="24"/>
          <w:lang w:val="el-GR"/>
        </w:rPr>
        <w:t>Ασφάλειας και Δικαιοσύνης</w:t>
      </w:r>
      <w:r w:rsidR="00A71017" w:rsidRPr="00A84421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F4660D">
        <w:rPr>
          <w:rFonts w:asciiTheme="minorHAnsi" w:hAnsiTheme="minorHAnsi" w:cs="Tahoma"/>
          <w:sz w:val="24"/>
          <w:szCs w:val="24"/>
          <w:lang w:val="en-US"/>
        </w:rPr>
        <w:t>e</w:t>
      </w:r>
      <w:r w:rsidR="00D664B2">
        <w:rPr>
          <w:rFonts w:asciiTheme="minorHAnsi" w:hAnsiTheme="minorHAnsi" w:cs="Tahoma"/>
          <w:sz w:val="24"/>
          <w:szCs w:val="24"/>
          <w:lang w:val="en-US"/>
        </w:rPr>
        <w:t>u</w:t>
      </w:r>
      <w:r w:rsidR="00D664B2" w:rsidRPr="00D664B2">
        <w:rPr>
          <w:rFonts w:asciiTheme="minorHAnsi" w:hAnsiTheme="minorHAnsi" w:cs="Tahoma"/>
          <w:sz w:val="24"/>
          <w:szCs w:val="24"/>
          <w:lang w:val="el-GR"/>
        </w:rPr>
        <w:t>-</w:t>
      </w:r>
      <w:r w:rsidR="00D664B2">
        <w:rPr>
          <w:rFonts w:asciiTheme="minorHAnsi" w:hAnsiTheme="minorHAnsi" w:cs="Tahoma"/>
          <w:sz w:val="24"/>
          <w:szCs w:val="24"/>
          <w:lang w:val="en-US"/>
        </w:rPr>
        <w:t>LISA</w:t>
      </w:r>
      <w:r w:rsidR="00102D19">
        <w:rPr>
          <w:rFonts w:asciiTheme="minorHAnsi" w:hAnsiTheme="minorHAnsi" w:cs="Tahoma"/>
          <w:sz w:val="24"/>
          <w:szCs w:val="24"/>
          <w:lang w:val="el-GR"/>
        </w:rPr>
        <w:t>)</w:t>
      </w:r>
      <w:r w:rsidR="0057627F">
        <w:rPr>
          <w:rFonts w:asciiTheme="minorHAnsi" w:hAnsiTheme="minorHAnsi" w:cs="Tahoma"/>
          <w:sz w:val="24"/>
          <w:szCs w:val="24"/>
          <w:lang w:val="el-GR"/>
        </w:rPr>
        <w:t xml:space="preserve"> δημοσιεύει την ακόλουθη προκήρυξη θέσης</w:t>
      </w:r>
      <w:r w:rsidR="008B44C9">
        <w:rPr>
          <w:rFonts w:asciiTheme="minorHAnsi" w:hAnsiTheme="minorHAnsi" w:cs="Tahoma"/>
          <w:sz w:val="24"/>
          <w:szCs w:val="24"/>
          <w:lang w:val="el-GR"/>
        </w:rPr>
        <w:t xml:space="preserve"> με στοιχεία</w:t>
      </w:r>
      <w:r w:rsidR="000F3F69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7F7B83" w:rsidRPr="00CE18C9" w:rsidRDefault="00D31CE5" w:rsidP="00A7101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n-US"/>
        </w:rPr>
        <w:t>eu</w:t>
      </w:r>
      <w:r w:rsidRPr="00CE18C9">
        <w:rPr>
          <w:rFonts w:asciiTheme="minorHAnsi" w:hAnsiTheme="minorHAnsi" w:cs="Tahoma"/>
          <w:b/>
          <w:sz w:val="24"/>
          <w:szCs w:val="24"/>
          <w:lang w:val="el-GR"/>
        </w:rPr>
        <w:t>-</w:t>
      </w:r>
      <w:r>
        <w:rPr>
          <w:rFonts w:asciiTheme="minorHAnsi" w:hAnsiTheme="minorHAnsi" w:cs="Tahoma"/>
          <w:b/>
          <w:sz w:val="24"/>
          <w:szCs w:val="24"/>
          <w:lang w:val="en-US"/>
        </w:rPr>
        <w:t>LISA</w:t>
      </w:r>
      <w:r w:rsidRPr="00CE18C9">
        <w:rPr>
          <w:rFonts w:asciiTheme="minorHAnsi" w:hAnsiTheme="minorHAnsi" w:cs="Tahoma"/>
          <w:b/>
          <w:sz w:val="24"/>
          <w:szCs w:val="24"/>
          <w:lang w:val="el-GR"/>
        </w:rPr>
        <w:t>/16/</w:t>
      </w:r>
      <w:r>
        <w:rPr>
          <w:rFonts w:asciiTheme="minorHAnsi" w:hAnsiTheme="minorHAnsi" w:cs="Tahoma"/>
          <w:b/>
          <w:sz w:val="24"/>
          <w:szCs w:val="24"/>
          <w:lang w:val="fr-FR"/>
        </w:rPr>
        <w:t>TA</w:t>
      </w:r>
      <w:r w:rsidRPr="00CE18C9">
        <w:rPr>
          <w:rFonts w:asciiTheme="minorHAnsi" w:hAnsiTheme="minorHAnsi" w:cs="Tahoma"/>
          <w:b/>
          <w:sz w:val="24"/>
          <w:szCs w:val="24"/>
          <w:lang w:val="el-GR"/>
        </w:rPr>
        <w:t>/</w:t>
      </w:r>
      <w:r>
        <w:rPr>
          <w:rFonts w:asciiTheme="minorHAnsi" w:hAnsiTheme="minorHAnsi" w:cs="Tahoma"/>
          <w:b/>
          <w:sz w:val="24"/>
          <w:szCs w:val="24"/>
          <w:lang w:val="fr-FR"/>
        </w:rPr>
        <w:t>AD</w:t>
      </w:r>
      <w:r w:rsidRPr="00CE18C9">
        <w:rPr>
          <w:rFonts w:asciiTheme="minorHAnsi" w:hAnsiTheme="minorHAnsi" w:cs="Tahoma"/>
          <w:b/>
          <w:sz w:val="24"/>
          <w:szCs w:val="24"/>
          <w:lang w:val="el-GR"/>
        </w:rPr>
        <w:t>5/15</w:t>
      </w:r>
      <w:r w:rsidR="000F3F69" w:rsidRPr="00CE18C9">
        <w:rPr>
          <w:rFonts w:asciiTheme="minorHAnsi" w:hAnsiTheme="minorHAnsi" w:cs="Tahoma"/>
          <w:b/>
          <w:sz w:val="24"/>
          <w:szCs w:val="24"/>
          <w:lang w:val="el-GR"/>
        </w:rPr>
        <w:t>.1</w:t>
      </w:r>
      <w:r w:rsidRPr="00CE18C9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sz w:val="24"/>
          <w:szCs w:val="24"/>
          <w:lang w:val="fr-FR"/>
        </w:rPr>
        <w:t>Information</w:t>
      </w:r>
      <w:r w:rsidRPr="00CE18C9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sz w:val="24"/>
          <w:szCs w:val="24"/>
          <w:lang w:val="fr-FR"/>
        </w:rPr>
        <w:t>Security</w:t>
      </w:r>
      <w:r w:rsidRPr="00CE18C9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sz w:val="24"/>
          <w:szCs w:val="24"/>
          <w:lang w:val="fr-FR"/>
        </w:rPr>
        <w:t>Officer</w:t>
      </w:r>
    </w:p>
    <w:p w:rsidR="00CE18C9" w:rsidRDefault="00CE18C9" w:rsidP="008B44C9">
      <w:pPr>
        <w:rPr>
          <w:rFonts w:asciiTheme="minorHAnsi" w:hAnsiTheme="minorHAnsi" w:cs="Tahoma"/>
          <w:sz w:val="24"/>
          <w:szCs w:val="24"/>
          <w:lang w:val="el-GR"/>
        </w:rPr>
      </w:pPr>
    </w:p>
    <w:p w:rsidR="00B87647" w:rsidRPr="00B87647" w:rsidRDefault="00421301" w:rsidP="008B44C9">
      <w:pPr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644E3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Πληροφορίες για την ανωτέρω προκήρυξη μπορούν να αναζητηθούν στον ακόλουθο σύνδεσμο:</w:t>
      </w:r>
      <w:r w:rsidR="008B44C9" w:rsidRPr="008B44C9">
        <w:rPr>
          <w:rFonts w:asciiTheme="minorHAnsi" w:eastAsiaTheme="minorHAnsi" w:hAnsiTheme="minorHAnsi" w:cstheme="minorBidi"/>
          <w:sz w:val="22"/>
          <w:szCs w:val="22"/>
          <w:lang w:val="el-GR" w:eastAsia="en-US"/>
        </w:rPr>
        <w:t xml:space="preserve"> </w:t>
      </w:r>
      <w:hyperlink r:id="rId11" w:history="1">
        <w:r w:rsidR="00B87647" w:rsidRPr="00D34AA1">
          <w:rPr>
            <w:rStyle w:val="-"/>
            <w:rFonts w:asciiTheme="minorHAnsi" w:eastAsiaTheme="minorHAnsi" w:hAnsiTheme="minorHAnsi" w:cstheme="minorBidi"/>
            <w:sz w:val="22"/>
            <w:szCs w:val="22"/>
            <w:lang w:val="el-GR" w:eastAsia="en-US"/>
          </w:rPr>
          <w:t>http://www.eulisa.europa.eu/JobOpportunities/Pages/TemporaryAgent.aspx</w:t>
        </w:r>
      </w:hyperlink>
    </w:p>
    <w:p w:rsidR="008B44C9" w:rsidRPr="00421301" w:rsidRDefault="008B44C9" w:rsidP="008B44C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F8041C" w:rsidRPr="00012E86" w:rsidRDefault="00F8041C" w:rsidP="00F8041C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012E86"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Σημειώνεται ότι οι αιτήσεις των ενδιαφερομένων πρέπει να υποβληθούν  απευθείας στην </w:t>
      </w:r>
    </w:p>
    <w:p w:rsidR="00F8041C" w:rsidRPr="00541E2A" w:rsidRDefault="00F8041C" w:rsidP="00F8041C">
      <w:pPr>
        <w:rPr>
          <w:rFonts w:asciiTheme="minorHAnsi" w:hAnsiTheme="minorHAnsi" w:cs="Tahoma"/>
          <w:sz w:val="24"/>
          <w:szCs w:val="24"/>
          <w:lang w:val="el-GR"/>
        </w:rPr>
      </w:pPr>
      <w:r w:rsidRPr="00012E86">
        <w:rPr>
          <w:rFonts w:asciiTheme="minorHAnsi" w:hAnsiTheme="minorHAnsi" w:cs="Tahoma"/>
          <w:sz w:val="24"/>
          <w:szCs w:val="24"/>
          <w:lang w:val="el-GR"/>
        </w:rPr>
        <w:t xml:space="preserve">ως άνω Υπηρεσία στην ηλεκτρονική διεύθυνση  </w:t>
      </w:r>
      <w:bookmarkStart w:id="0" w:name="_GoBack"/>
      <w:bookmarkEnd w:id="0"/>
      <w:r w:rsidR="004221AD">
        <w:rPr>
          <w:rFonts w:cs="Tahoma"/>
          <w:sz w:val="24"/>
          <w:szCs w:val="24"/>
          <w:lang w:val="en-US"/>
        </w:rPr>
        <w:fldChar w:fldCharType="begin"/>
      </w:r>
      <w:r w:rsidR="004221AD">
        <w:rPr>
          <w:rFonts w:cs="Tahoma"/>
          <w:sz w:val="24"/>
          <w:szCs w:val="24"/>
          <w:lang w:val="en-US"/>
        </w:rPr>
        <w:instrText xml:space="preserve"> HYPERLINK "mailto:</w:instrText>
      </w:r>
      <w:r w:rsidR="004221AD" w:rsidRPr="004221AD">
        <w:rPr>
          <w:rFonts w:cs="Tahoma"/>
          <w:sz w:val="24"/>
          <w:szCs w:val="24"/>
          <w:lang w:val="en-US"/>
        </w:rPr>
        <w:instrText>eulisa</w:instrText>
      </w:r>
      <w:r w:rsidR="004221AD" w:rsidRPr="004221AD">
        <w:rPr>
          <w:rFonts w:cs="Tahoma"/>
          <w:sz w:val="24"/>
          <w:szCs w:val="24"/>
          <w:lang w:val="el-GR"/>
        </w:rPr>
        <w:instrText>-</w:instrText>
      </w:r>
      <w:r w:rsidR="004221AD" w:rsidRPr="004221AD">
        <w:rPr>
          <w:rFonts w:cs="Tahoma"/>
          <w:sz w:val="24"/>
          <w:szCs w:val="24"/>
          <w:lang w:val="en-US"/>
        </w:rPr>
        <w:instrText>RECRUITMENT</w:instrText>
      </w:r>
      <w:r w:rsidR="004221AD" w:rsidRPr="004221AD">
        <w:rPr>
          <w:rFonts w:cs="Tahoma"/>
          <w:sz w:val="24"/>
          <w:szCs w:val="24"/>
          <w:lang w:val="el-GR"/>
        </w:rPr>
        <w:instrText>@</w:instrText>
      </w:r>
      <w:r w:rsidR="004221AD" w:rsidRPr="004221AD">
        <w:rPr>
          <w:rFonts w:cs="Tahoma"/>
          <w:sz w:val="24"/>
          <w:szCs w:val="24"/>
          <w:lang w:val="en-US"/>
        </w:rPr>
        <w:instrText>eulisa</w:instrText>
      </w:r>
      <w:r w:rsidR="004221AD" w:rsidRPr="004221AD">
        <w:rPr>
          <w:rFonts w:cs="Tahoma"/>
          <w:sz w:val="24"/>
          <w:szCs w:val="24"/>
          <w:lang w:val="el-GR"/>
        </w:rPr>
        <w:instrText>.</w:instrText>
      </w:r>
      <w:r w:rsidR="004221AD" w:rsidRPr="004221AD">
        <w:rPr>
          <w:rFonts w:cs="Tahoma"/>
          <w:sz w:val="24"/>
          <w:szCs w:val="24"/>
          <w:lang w:val="en-US"/>
        </w:rPr>
        <w:instrText>europa</w:instrText>
      </w:r>
      <w:r w:rsidR="004221AD" w:rsidRPr="004221AD">
        <w:rPr>
          <w:rFonts w:cs="Tahoma"/>
          <w:sz w:val="24"/>
          <w:szCs w:val="24"/>
          <w:lang w:val="el-GR"/>
        </w:rPr>
        <w:instrText>.</w:instrText>
      </w:r>
      <w:r w:rsidR="004221AD" w:rsidRPr="004221AD">
        <w:rPr>
          <w:rFonts w:cs="Tahoma"/>
          <w:sz w:val="24"/>
          <w:szCs w:val="24"/>
          <w:lang w:val="en-US"/>
        </w:rPr>
        <w:instrText>eu</w:instrText>
      </w:r>
      <w:r w:rsidR="004221AD" w:rsidRPr="004221AD">
        <w:rPr>
          <w:rFonts w:cs="Tahoma"/>
          <w:sz w:val="24"/>
          <w:szCs w:val="24"/>
          <w:lang w:val="el-GR"/>
        </w:rPr>
        <w:instrText>.</w:instrText>
      </w:r>
      <w:r w:rsidR="004221AD">
        <w:rPr>
          <w:rFonts w:cs="Tahoma"/>
          <w:sz w:val="24"/>
          <w:szCs w:val="24"/>
          <w:lang w:val="en-US"/>
        </w:rPr>
        <w:instrText xml:space="preserve">" </w:instrText>
      </w:r>
      <w:r w:rsidR="004221AD">
        <w:rPr>
          <w:rFonts w:cs="Tahoma"/>
          <w:sz w:val="24"/>
          <w:szCs w:val="24"/>
          <w:lang w:val="en-US"/>
        </w:rPr>
        <w:fldChar w:fldCharType="separate"/>
      </w:r>
      <w:r w:rsidR="004221AD" w:rsidRPr="00FB6A28">
        <w:rPr>
          <w:rStyle w:val="-"/>
          <w:rFonts w:cs="Tahoma"/>
          <w:sz w:val="24"/>
          <w:szCs w:val="24"/>
          <w:lang w:val="en-US"/>
        </w:rPr>
        <w:t>eulisa</w:t>
      </w:r>
      <w:r w:rsidR="004221AD" w:rsidRPr="00FB6A28">
        <w:rPr>
          <w:rStyle w:val="-"/>
          <w:rFonts w:cs="Tahoma"/>
          <w:sz w:val="24"/>
          <w:szCs w:val="24"/>
          <w:lang w:val="el-GR"/>
        </w:rPr>
        <w:t>-</w:t>
      </w:r>
      <w:r w:rsidR="004221AD" w:rsidRPr="00FB6A28">
        <w:rPr>
          <w:rStyle w:val="-"/>
          <w:rFonts w:cs="Tahoma"/>
          <w:sz w:val="24"/>
          <w:szCs w:val="24"/>
          <w:lang w:val="en-US"/>
        </w:rPr>
        <w:t>RECRUITMENT</w:t>
      </w:r>
      <w:r w:rsidR="004221AD" w:rsidRPr="00FB6A28">
        <w:rPr>
          <w:rStyle w:val="-"/>
          <w:rFonts w:cs="Tahoma"/>
          <w:sz w:val="24"/>
          <w:szCs w:val="24"/>
          <w:lang w:val="el-GR"/>
        </w:rPr>
        <w:t>@</w:t>
      </w:r>
      <w:r w:rsidR="004221AD" w:rsidRPr="00FB6A28">
        <w:rPr>
          <w:rStyle w:val="-"/>
          <w:rFonts w:cs="Tahoma"/>
          <w:sz w:val="24"/>
          <w:szCs w:val="24"/>
          <w:lang w:val="en-US"/>
        </w:rPr>
        <w:t>eulisa</w:t>
      </w:r>
      <w:r w:rsidR="004221AD" w:rsidRPr="00FB6A28">
        <w:rPr>
          <w:rStyle w:val="-"/>
          <w:rFonts w:cs="Tahoma"/>
          <w:sz w:val="24"/>
          <w:szCs w:val="24"/>
          <w:lang w:val="el-GR"/>
        </w:rPr>
        <w:t>.</w:t>
      </w:r>
      <w:r w:rsidR="004221AD" w:rsidRPr="00FB6A28">
        <w:rPr>
          <w:rStyle w:val="-"/>
          <w:rFonts w:cs="Tahoma"/>
          <w:sz w:val="24"/>
          <w:szCs w:val="24"/>
          <w:lang w:val="en-US"/>
        </w:rPr>
        <w:t>europa</w:t>
      </w:r>
      <w:r w:rsidR="004221AD" w:rsidRPr="00FB6A28">
        <w:rPr>
          <w:rStyle w:val="-"/>
          <w:rFonts w:cs="Tahoma"/>
          <w:sz w:val="24"/>
          <w:szCs w:val="24"/>
          <w:lang w:val="el-GR"/>
        </w:rPr>
        <w:t>.</w:t>
      </w:r>
      <w:r w:rsidR="004221AD" w:rsidRPr="00FB6A28">
        <w:rPr>
          <w:rStyle w:val="-"/>
          <w:rFonts w:cs="Tahoma"/>
          <w:sz w:val="24"/>
          <w:szCs w:val="24"/>
          <w:lang w:val="en-US"/>
        </w:rPr>
        <w:t>eu</w:t>
      </w:r>
      <w:r w:rsidR="004221AD" w:rsidRPr="00FB6A28">
        <w:rPr>
          <w:rStyle w:val="-"/>
          <w:rFonts w:cs="Tahoma"/>
          <w:sz w:val="24"/>
          <w:szCs w:val="24"/>
          <w:lang w:val="el-GR"/>
        </w:rPr>
        <w:t>.</w:t>
      </w:r>
      <w:r w:rsidR="004221AD">
        <w:rPr>
          <w:rFonts w:cs="Tahoma"/>
          <w:sz w:val="24"/>
          <w:szCs w:val="24"/>
          <w:lang w:val="en-US"/>
        </w:rPr>
        <w:fldChar w:fldCharType="end"/>
      </w:r>
    </w:p>
    <w:p w:rsidR="00CE18C9" w:rsidRDefault="00CE18C9" w:rsidP="00CE18C9">
      <w:pPr>
        <w:rPr>
          <w:rFonts w:asciiTheme="minorHAnsi" w:hAnsiTheme="minorHAnsi" w:cs="Tahoma"/>
          <w:sz w:val="24"/>
          <w:szCs w:val="24"/>
          <w:lang w:val="el-GR"/>
        </w:rPr>
      </w:pPr>
    </w:p>
    <w:p w:rsidR="00CE18C9" w:rsidRDefault="00CE18C9" w:rsidP="00CE18C9">
      <w:pPr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Η προθεσμία υποβολής αιτήσεων λήγει την </w:t>
      </w:r>
      <w:r w:rsidRPr="00541E2A">
        <w:rPr>
          <w:rFonts w:asciiTheme="minorHAnsi" w:hAnsiTheme="minorHAnsi" w:cs="Tahoma"/>
          <w:b/>
          <w:sz w:val="24"/>
          <w:szCs w:val="24"/>
          <w:lang w:val="el-GR"/>
        </w:rPr>
        <w:t>6</w:t>
      </w:r>
      <w:r w:rsidRPr="00912F19">
        <w:rPr>
          <w:rFonts w:asciiTheme="minorHAnsi" w:hAnsiTheme="minorHAnsi" w:cs="Tahoma"/>
          <w:b/>
          <w:sz w:val="24"/>
          <w:szCs w:val="24"/>
          <w:vertAlign w:val="superscript"/>
          <w:lang w:val="el-GR"/>
        </w:rPr>
        <w:t>η</w:t>
      </w:r>
      <w:r w:rsidRPr="00912F19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sz w:val="24"/>
          <w:szCs w:val="24"/>
          <w:lang w:val="el-GR"/>
        </w:rPr>
        <w:t xml:space="preserve"> Φεβρουαρίου  2017.</w:t>
      </w:r>
      <w:r w:rsidRPr="00012E86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903FD7" w:rsidRPr="00CE18C9" w:rsidRDefault="00903FD7" w:rsidP="00903FD7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A0403" w:rsidRPr="00541E2A" w:rsidRDefault="00CA0403" w:rsidP="00D4724F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BB5FE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3466B9" w:rsidRDefault="003466B9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Η Υπουργός</w:t>
      </w:r>
    </w:p>
    <w:p w:rsidR="00F27408" w:rsidRPr="00F242D3" w:rsidRDefault="00F2740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A6C54" w:rsidRDefault="003466B9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Όλγα Γεροβασίλη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D5A8E" w:rsidRPr="00BE7819" w:rsidRDefault="006D5A8E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777C8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 xml:space="preserve">Εσωτερική Διανομή 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(Με Ηλεκτρονικό Ταχυδρομείο):</w:t>
      </w:r>
    </w:p>
    <w:p w:rsidR="001D6864" w:rsidRDefault="001D6864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Γραφείο</w:t>
      </w:r>
      <w:r w:rsidR="005A6C54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6D1280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F70A92">
        <w:rPr>
          <w:rFonts w:asciiTheme="minorHAnsi" w:hAnsiTheme="minorHAnsi" w:cs="Tahoma"/>
          <w:sz w:val="22"/>
          <w:szCs w:val="22"/>
          <w:lang w:val="el-GR"/>
        </w:rPr>
        <w:t xml:space="preserve">Υπουργού </w:t>
      </w:r>
      <w:r w:rsidR="00693416">
        <w:rPr>
          <w:rFonts w:asciiTheme="minorHAnsi" w:hAnsiTheme="minorHAnsi" w:cs="Tahoma"/>
          <w:sz w:val="22"/>
          <w:szCs w:val="22"/>
          <w:lang w:val="el-GR"/>
        </w:rPr>
        <w:t xml:space="preserve"> Διοικητικής Ανασυγκρότησης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   </w:t>
      </w:r>
    </w:p>
    <w:p w:rsidR="00305052" w:rsidRPr="00635E62" w:rsidRDefault="00F70A92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 xml:space="preserve">Γραφείο </w:t>
      </w:r>
      <w:r w:rsidR="00305052">
        <w:rPr>
          <w:rFonts w:asciiTheme="minorHAnsi" w:hAnsiTheme="minorHAnsi" w:cs="Tahoma"/>
          <w:sz w:val="22"/>
          <w:szCs w:val="22"/>
          <w:lang w:val="el-GR"/>
        </w:rPr>
        <w:t xml:space="preserve"> Γενικού Γραμματέα</w:t>
      </w:r>
    </w:p>
    <w:p w:rsidR="001D6864" w:rsidRPr="00635E62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Δ/νση Διοικητ</w:t>
      </w:r>
      <w:r w:rsidR="00F5496E" w:rsidRPr="00635E62">
        <w:rPr>
          <w:rFonts w:asciiTheme="minorHAnsi" w:hAnsiTheme="minorHAnsi" w:cs="Tahoma"/>
          <w:sz w:val="22"/>
          <w:szCs w:val="22"/>
          <w:lang w:val="el-GR"/>
        </w:rPr>
        <w:t>ικών Υπηρεσιών</w:t>
      </w: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2910B2">
      <w:footerReference w:type="default" r:id="rId12"/>
      <w:pgSz w:w="11906" w:h="16838"/>
      <w:pgMar w:top="1560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285" w:rsidRDefault="00DE6285">
      <w:r>
        <w:separator/>
      </w:r>
    </w:p>
  </w:endnote>
  <w:endnote w:type="continuationSeparator" w:id="0">
    <w:p w:rsidR="00DE6285" w:rsidRDefault="00DE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3AE" w:rsidRDefault="007D13A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4221AD" w:rsidRPr="004221AD">
      <w:rPr>
        <w:noProof/>
        <w:lang w:val="el-GR"/>
      </w:rPr>
      <w:t>2</w:t>
    </w:r>
    <w:r>
      <w:rPr>
        <w:noProof/>
        <w:lang w:val="el-GR"/>
      </w:rPr>
      <w:fldChar w:fldCharType="end"/>
    </w:r>
  </w:p>
  <w:p w:rsidR="007D13AE" w:rsidRDefault="007D13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285" w:rsidRDefault="00DE6285">
      <w:r>
        <w:separator/>
      </w:r>
    </w:p>
  </w:footnote>
  <w:footnote w:type="continuationSeparator" w:id="0">
    <w:p w:rsidR="00DE6285" w:rsidRDefault="00DE6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2413C"/>
    <w:rsid w:val="000777C8"/>
    <w:rsid w:val="00080F6A"/>
    <w:rsid w:val="000849DC"/>
    <w:rsid w:val="0008524B"/>
    <w:rsid w:val="00090350"/>
    <w:rsid w:val="00091EBE"/>
    <w:rsid w:val="000A1699"/>
    <w:rsid w:val="000E0911"/>
    <w:rsid w:val="000E3E1B"/>
    <w:rsid w:val="000E7523"/>
    <w:rsid w:val="000F3F69"/>
    <w:rsid w:val="00101071"/>
    <w:rsid w:val="00102D19"/>
    <w:rsid w:val="00127208"/>
    <w:rsid w:val="00171CA5"/>
    <w:rsid w:val="00185E1C"/>
    <w:rsid w:val="001903CF"/>
    <w:rsid w:val="001A63F4"/>
    <w:rsid w:val="001B0187"/>
    <w:rsid w:val="001C57C3"/>
    <w:rsid w:val="001D6864"/>
    <w:rsid w:val="00235836"/>
    <w:rsid w:val="00280642"/>
    <w:rsid w:val="00287858"/>
    <w:rsid w:val="00290744"/>
    <w:rsid w:val="002910B2"/>
    <w:rsid w:val="002A2F01"/>
    <w:rsid w:val="002A47B2"/>
    <w:rsid w:val="002E110B"/>
    <w:rsid w:val="002E484B"/>
    <w:rsid w:val="002F6C36"/>
    <w:rsid w:val="00305052"/>
    <w:rsid w:val="00306EC0"/>
    <w:rsid w:val="00330AB4"/>
    <w:rsid w:val="00331F89"/>
    <w:rsid w:val="003466B9"/>
    <w:rsid w:val="00346A6D"/>
    <w:rsid w:val="003536B1"/>
    <w:rsid w:val="00356653"/>
    <w:rsid w:val="0035754E"/>
    <w:rsid w:val="00357C54"/>
    <w:rsid w:val="00380290"/>
    <w:rsid w:val="003A4940"/>
    <w:rsid w:val="003C04C5"/>
    <w:rsid w:val="003E6695"/>
    <w:rsid w:val="003F7C0B"/>
    <w:rsid w:val="00421301"/>
    <w:rsid w:val="004221AD"/>
    <w:rsid w:val="004263F9"/>
    <w:rsid w:val="0045032E"/>
    <w:rsid w:val="00472958"/>
    <w:rsid w:val="004A7DE0"/>
    <w:rsid w:val="004D45AB"/>
    <w:rsid w:val="004D719C"/>
    <w:rsid w:val="00504FDB"/>
    <w:rsid w:val="005050B7"/>
    <w:rsid w:val="00521784"/>
    <w:rsid w:val="00536044"/>
    <w:rsid w:val="00541E2A"/>
    <w:rsid w:val="00547E6F"/>
    <w:rsid w:val="005523A8"/>
    <w:rsid w:val="00560D4F"/>
    <w:rsid w:val="0057627F"/>
    <w:rsid w:val="005816DD"/>
    <w:rsid w:val="00584E27"/>
    <w:rsid w:val="005A6C54"/>
    <w:rsid w:val="005B05EB"/>
    <w:rsid w:val="005B5485"/>
    <w:rsid w:val="00606BBA"/>
    <w:rsid w:val="00635E62"/>
    <w:rsid w:val="00635F6B"/>
    <w:rsid w:val="00636CC1"/>
    <w:rsid w:val="0064421D"/>
    <w:rsid w:val="00644E3B"/>
    <w:rsid w:val="006475F4"/>
    <w:rsid w:val="00693416"/>
    <w:rsid w:val="0069739A"/>
    <w:rsid w:val="006C2F76"/>
    <w:rsid w:val="006D1280"/>
    <w:rsid w:val="006D5A8E"/>
    <w:rsid w:val="006F7EBF"/>
    <w:rsid w:val="00732C0F"/>
    <w:rsid w:val="0075007A"/>
    <w:rsid w:val="007536F6"/>
    <w:rsid w:val="00767E75"/>
    <w:rsid w:val="007A3AEA"/>
    <w:rsid w:val="007B23E2"/>
    <w:rsid w:val="007B7471"/>
    <w:rsid w:val="007C02DA"/>
    <w:rsid w:val="007D13AE"/>
    <w:rsid w:val="007D76BA"/>
    <w:rsid w:val="007E1353"/>
    <w:rsid w:val="007E14E1"/>
    <w:rsid w:val="007E5C66"/>
    <w:rsid w:val="007E64B2"/>
    <w:rsid w:val="007F7B83"/>
    <w:rsid w:val="00801D5D"/>
    <w:rsid w:val="00815B7D"/>
    <w:rsid w:val="00863805"/>
    <w:rsid w:val="008659F1"/>
    <w:rsid w:val="00871FD9"/>
    <w:rsid w:val="00891A78"/>
    <w:rsid w:val="008A4EF8"/>
    <w:rsid w:val="008A7CAB"/>
    <w:rsid w:val="008B44C9"/>
    <w:rsid w:val="008B553F"/>
    <w:rsid w:val="008F6D36"/>
    <w:rsid w:val="00901C73"/>
    <w:rsid w:val="0090212D"/>
    <w:rsid w:val="00903FD7"/>
    <w:rsid w:val="009047AF"/>
    <w:rsid w:val="00912F19"/>
    <w:rsid w:val="00913708"/>
    <w:rsid w:val="00941144"/>
    <w:rsid w:val="00944E3A"/>
    <w:rsid w:val="00982FC0"/>
    <w:rsid w:val="00985EDD"/>
    <w:rsid w:val="00995669"/>
    <w:rsid w:val="009A408C"/>
    <w:rsid w:val="009A4D02"/>
    <w:rsid w:val="009C1E21"/>
    <w:rsid w:val="009E400D"/>
    <w:rsid w:val="009E4914"/>
    <w:rsid w:val="009E57F2"/>
    <w:rsid w:val="009E60AA"/>
    <w:rsid w:val="00A02CE4"/>
    <w:rsid w:val="00A04A14"/>
    <w:rsid w:val="00A3409E"/>
    <w:rsid w:val="00A376E5"/>
    <w:rsid w:val="00A450A7"/>
    <w:rsid w:val="00A56821"/>
    <w:rsid w:val="00A67336"/>
    <w:rsid w:val="00A677D0"/>
    <w:rsid w:val="00A71017"/>
    <w:rsid w:val="00A77DB7"/>
    <w:rsid w:val="00A84421"/>
    <w:rsid w:val="00AA3C9E"/>
    <w:rsid w:val="00AA560A"/>
    <w:rsid w:val="00AC5F8D"/>
    <w:rsid w:val="00AD146F"/>
    <w:rsid w:val="00AD669C"/>
    <w:rsid w:val="00B1436E"/>
    <w:rsid w:val="00B31EAA"/>
    <w:rsid w:val="00B330D4"/>
    <w:rsid w:val="00B4526A"/>
    <w:rsid w:val="00B5106B"/>
    <w:rsid w:val="00B660F4"/>
    <w:rsid w:val="00B74967"/>
    <w:rsid w:val="00B75166"/>
    <w:rsid w:val="00B81972"/>
    <w:rsid w:val="00B87647"/>
    <w:rsid w:val="00B908F5"/>
    <w:rsid w:val="00B91CCA"/>
    <w:rsid w:val="00BB5FEE"/>
    <w:rsid w:val="00BE7819"/>
    <w:rsid w:val="00BF7F9E"/>
    <w:rsid w:val="00C13FD4"/>
    <w:rsid w:val="00C65109"/>
    <w:rsid w:val="00C84C5B"/>
    <w:rsid w:val="00CA0403"/>
    <w:rsid w:val="00CB28B2"/>
    <w:rsid w:val="00CD70D0"/>
    <w:rsid w:val="00CE18C9"/>
    <w:rsid w:val="00D16E4D"/>
    <w:rsid w:val="00D2195A"/>
    <w:rsid w:val="00D31CE5"/>
    <w:rsid w:val="00D4724F"/>
    <w:rsid w:val="00D664B2"/>
    <w:rsid w:val="00D7352F"/>
    <w:rsid w:val="00DB007B"/>
    <w:rsid w:val="00DC0C6A"/>
    <w:rsid w:val="00DC30FF"/>
    <w:rsid w:val="00DE6285"/>
    <w:rsid w:val="00E1045C"/>
    <w:rsid w:val="00E2448C"/>
    <w:rsid w:val="00E30176"/>
    <w:rsid w:val="00E36DCB"/>
    <w:rsid w:val="00E57422"/>
    <w:rsid w:val="00E613A7"/>
    <w:rsid w:val="00E874C4"/>
    <w:rsid w:val="00E9759B"/>
    <w:rsid w:val="00EA79FE"/>
    <w:rsid w:val="00EB72AF"/>
    <w:rsid w:val="00EC694F"/>
    <w:rsid w:val="00ED3CF6"/>
    <w:rsid w:val="00EF2056"/>
    <w:rsid w:val="00EF21AB"/>
    <w:rsid w:val="00F15B70"/>
    <w:rsid w:val="00F242D3"/>
    <w:rsid w:val="00F27408"/>
    <w:rsid w:val="00F42618"/>
    <w:rsid w:val="00F4660D"/>
    <w:rsid w:val="00F5496E"/>
    <w:rsid w:val="00F55F15"/>
    <w:rsid w:val="00F70A92"/>
    <w:rsid w:val="00F7326D"/>
    <w:rsid w:val="00F8041C"/>
    <w:rsid w:val="00F81A19"/>
    <w:rsid w:val="00FB7C66"/>
    <w:rsid w:val="00FD530F"/>
    <w:rsid w:val="00F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ulisa.europa.eu/JobOpportunities/Pages/TemporaryAgent.aspx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dmin@rp-grece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89D3A-DE62-4617-843C-312A07E3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356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14</cp:revision>
  <cp:lastPrinted>2017-01-16T11:26:00Z</cp:lastPrinted>
  <dcterms:created xsi:type="dcterms:W3CDTF">2017-01-03T12:08:00Z</dcterms:created>
  <dcterms:modified xsi:type="dcterms:W3CDTF">2017-01-26T11:02:00Z</dcterms:modified>
</cp:coreProperties>
</file>