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7250D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67250D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Δ/νση:  Βασ.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395B8B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95B8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0903A9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, 5 </w:t>
            </w:r>
            <w:bookmarkStart w:id="0" w:name="_GoBack"/>
            <w:bookmarkEnd w:id="0"/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Ιανουαρίου 201</w:t>
            </w:r>
            <w:r w:rsidR="00763577" w:rsidRPr="000903A9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1B1945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7250D" w:rsidRPr="0067250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126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6357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32445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67250D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Προκήρυξης θέσης υπαλλήλου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262759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0903A9">
        <w:rPr>
          <w:rFonts w:asciiTheme="minorHAnsi" w:hAnsiTheme="minorHAnsi" w:cs="Tahoma"/>
          <w:sz w:val="24"/>
          <w:szCs w:val="24"/>
          <w:lang w:val="el-GR"/>
        </w:rPr>
        <w:t>9010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0903A9">
        <w:rPr>
          <w:rFonts w:asciiTheme="minorHAnsi" w:hAnsiTheme="minorHAnsi" w:cs="Tahoma"/>
          <w:sz w:val="24"/>
          <w:szCs w:val="24"/>
          <w:lang w:val="el-GR"/>
        </w:rPr>
        <w:t>16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0903A9">
        <w:rPr>
          <w:rFonts w:asciiTheme="minorHAnsi" w:hAnsiTheme="minorHAnsi" w:cs="Tahoma"/>
          <w:sz w:val="24"/>
          <w:szCs w:val="24"/>
          <w:lang w:val="el-GR"/>
        </w:rPr>
        <w:t>12</w:t>
      </w:r>
      <w:r w:rsidR="00B45ACB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 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267A82">
        <w:rPr>
          <w:rFonts w:asciiTheme="minorHAnsi" w:hAnsiTheme="minorHAnsi" w:cs="Tahoma"/>
          <w:sz w:val="24"/>
          <w:szCs w:val="24"/>
          <w:lang w:val="el-GR"/>
        </w:rPr>
        <w:t>ης υπαλλήλου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6A7AD6" w:rsidRDefault="006A7AD6" w:rsidP="00EF2310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 w:rsidRPr="006A7AD6">
        <w:rPr>
          <w:rFonts w:asciiTheme="minorHAnsi" w:hAnsiTheme="minorHAnsi" w:cs="Tahoma"/>
          <w:sz w:val="24"/>
          <w:szCs w:val="24"/>
          <w:lang w:val="en-US"/>
        </w:rPr>
        <w:t>-</w:t>
      </w:r>
      <w:r w:rsidR="00395B8B">
        <w:rPr>
          <w:rFonts w:asciiTheme="minorHAnsi" w:hAnsiTheme="minorHAnsi" w:cs="Tahoma"/>
          <w:b/>
          <w:sz w:val="24"/>
          <w:szCs w:val="24"/>
          <w:lang w:val="en-US"/>
        </w:rPr>
        <w:t>ECHA/</w:t>
      </w:r>
      <w:r w:rsidR="000903A9">
        <w:rPr>
          <w:rFonts w:asciiTheme="minorHAnsi" w:hAnsiTheme="minorHAnsi" w:cs="Tahoma"/>
          <w:b/>
          <w:sz w:val="24"/>
          <w:szCs w:val="24"/>
          <w:lang w:val="en-US"/>
        </w:rPr>
        <w:t>C</w:t>
      </w:r>
      <w:r w:rsidR="00395B8B">
        <w:rPr>
          <w:rFonts w:asciiTheme="minorHAnsi" w:hAnsiTheme="minorHAnsi" w:cs="Tahoma"/>
          <w:b/>
          <w:sz w:val="24"/>
          <w:szCs w:val="24"/>
          <w:lang w:val="en-US"/>
        </w:rPr>
        <w:t>A/</w:t>
      </w:r>
      <w:r>
        <w:rPr>
          <w:rFonts w:asciiTheme="minorHAnsi" w:hAnsiTheme="minorHAnsi" w:cs="Tahoma"/>
          <w:b/>
          <w:sz w:val="24"/>
          <w:szCs w:val="24"/>
          <w:lang w:val="en-US"/>
        </w:rPr>
        <w:t>2016/00</w:t>
      </w:r>
      <w:r w:rsidR="000903A9">
        <w:rPr>
          <w:rFonts w:asciiTheme="minorHAnsi" w:hAnsiTheme="minorHAnsi" w:cs="Tahoma"/>
          <w:b/>
          <w:sz w:val="24"/>
          <w:szCs w:val="24"/>
          <w:lang w:val="en-US"/>
        </w:rPr>
        <w:t>5</w:t>
      </w:r>
      <w:r w:rsidR="00395B8B">
        <w:rPr>
          <w:rFonts w:asciiTheme="minorHAnsi" w:hAnsiTheme="minorHAnsi" w:cs="Tahoma"/>
          <w:b/>
          <w:sz w:val="24"/>
          <w:szCs w:val="24"/>
          <w:lang w:val="en-US"/>
        </w:rPr>
        <w:t xml:space="preserve">  </w:t>
      </w:r>
      <w:r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0903A9">
        <w:rPr>
          <w:rFonts w:asciiTheme="minorHAnsi" w:hAnsiTheme="minorHAnsi" w:cs="Tahoma"/>
          <w:b/>
          <w:sz w:val="24"/>
          <w:szCs w:val="24"/>
          <w:lang w:val="en-US"/>
        </w:rPr>
        <w:t>Contract</w:t>
      </w:r>
      <w:r w:rsidR="00395B8B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0903A9">
        <w:rPr>
          <w:rFonts w:asciiTheme="minorHAnsi" w:hAnsiTheme="minorHAnsi" w:cs="Tahoma"/>
          <w:b/>
          <w:sz w:val="24"/>
          <w:szCs w:val="24"/>
          <w:lang w:val="en-US"/>
        </w:rPr>
        <w:t>A</w:t>
      </w:r>
      <w:r>
        <w:rPr>
          <w:rFonts w:asciiTheme="minorHAnsi" w:hAnsiTheme="minorHAnsi" w:cs="Tahoma"/>
          <w:b/>
          <w:sz w:val="24"/>
          <w:szCs w:val="24"/>
          <w:lang w:val="en-US"/>
        </w:rPr>
        <w:t>gent (M/F)</w:t>
      </w:r>
    </w:p>
    <w:p w:rsidR="006A7AD6" w:rsidRPr="0067250D" w:rsidRDefault="006A7AD6" w:rsidP="00EF2310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 xml:space="preserve">  </w:t>
      </w:r>
      <w:r w:rsidR="000903A9">
        <w:rPr>
          <w:rFonts w:asciiTheme="minorHAnsi" w:hAnsiTheme="minorHAnsi" w:cs="Tahoma"/>
          <w:b/>
          <w:sz w:val="24"/>
          <w:szCs w:val="24"/>
          <w:lang w:val="en-US"/>
        </w:rPr>
        <w:t>Audiovisual</w:t>
      </w:r>
      <w:r w:rsidR="000903A9" w:rsidRPr="0067250D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0903A9">
        <w:rPr>
          <w:rFonts w:asciiTheme="minorHAnsi" w:hAnsiTheme="minorHAnsi" w:cs="Tahoma"/>
          <w:b/>
          <w:sz w:val="24"/>
          <w:szCs w:val="24"/>
          <w:lang w:val="en-US"/>
        </w:rPr>
        <w:t>Technician</w:t>
      </w:r>
      <w:r w:rsidR="000903A9" w:rsidRPr="0067250D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0903A9">
        <w:rPr>
          <w:rFonts w:asciiTheme="minorHAnsi" w:hAnsiTheme="minorHAnsi" w:cs="Tahoma"/>
          <w:b/>
          <w:sz w:val="24"/>
          <w:szCs w:val="24"/>
          <w:lang w:val="en-US"/>
        </w:rPr>
        <w:t>FG</w:t>
      </w:r>
      <w:r w:rsidR="000903A9" w:rsidRPr="0067250D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0903A9">
        <w:rPr>
          <w:rFonts w:asciiTheme="minorHAnsi" w:hAnsiTheme="minorHAnsi" w:cs="Tahoma"/>
          <w:b/>
          <w:sz w:val="24"/>
          <w:szCs w:val="24"/>
          <w:lang w:val="en-US"/>
        </w:rPr>
        <w:t>III</w:t>
      </w:r>
    </w:p>
    <w:p w:rsidR="006A7AD6" w:rsidRPr="00D1313E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FA7A3F" w:rsidRDefault="00197B7B" w:rsidP="00606AF0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262759" w:rsidRPr="00262759" w:rsidRDefault="0067250D" w:rsidP="00262759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proofErr w:type="spellEnd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825653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985F38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Υπηρεσία  μέχρι τις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5F38" w:rsidRPr="00985F38">
        <w:rPr>
          <w:rFonts w:asciiTheme="minorHAnsi" w:hAnsiTheme="minorHAnsi" w:cs="Tahoma"/>
          <w:b/>
          <w:sz w:val="24"/>
          <w:szCs w:val="24"/>
          <w:lang w:val="el-GR"/>
        </w:rPr>
        <w:t>16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985F38">
        <w:rPr>
          <w:rFonts w:asciiTheme="minorHAnsi" w:hAnsiTheme="minorHAnsi" w:cs="Tahoma"/>
          <w:b/>
          <w:sz w:val="24"/>
          <w:szCs w:val="24"/>
          <w:lang w:val="el-GR"/>
        </w:rPr>
        <w:t>Ιανουαρίου 2017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3400" w:rsidRPr="00985F38">
        <w:rPr>
          <w:rFonts w:asciiTheme="minorHAnsi" w:hAnsiTheme="minorHAnsi" w:cs="Tahoma"/>
          <w:b/>
          <w:sz w:val="24"/>
          <w:szCs w:val="24"/>
          <w:lang w:val="el-GR"/>
        </w:rPr>
        <w:t>(ώρα Ελσίνκι 12:00).</w:t>
      </w:r>
    </w:p>
    <w:p w:rsidR="009613EF" w:rsidRPr="00A67336" w:rsidRDefault="0067250D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45ACB" w:rsidRPr="00550F6F" w:rsidRDefault="00985F38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Η Υπουργός  </w:t>
                  </w: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985F38" w:rsidP="00985F38">
                  <w:pP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         </w:t>
                  </w:r>
                  <w:proofErr w:type="spellStart"/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΄Ολγα</w:t>
                  </w:r>
                  <w:proofErr w:type="spellEnd"/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Γεροβασίλη</w:t>
                  </w:r>
                  <w:proofErr w:type="spellEnd"/>
                </w:p>
                <w:p w:rsidR="00B45ACB" w:rsidRPr="00D31641" w:rsidRDefault="00B45ACB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B45ACB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B45ACB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EB" w:rsidRDefault="005163EB">
      <w:r>
        <w:separator/>
      </w:r>
    </w:p>
  </w:endnote>
  <w:endnote w:type="continuationSeparator" w:id="0">
    <w:p w:rsidR="005163EB" w:rsidRDefault="0051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CB" w:rsidRPr="002F5636" w:rsidRDefault="00CD1BF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45ACB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67250D" w:rsidRPr="0067250D">
      <w:rPr>
        <w:rFonts w:asciiTheme="minorHAnsi" w:hAnsiTheme="minorHAnsi"/>
        <w:noProof/>
        <w:lang w:val="el-GR"/>
      </w:rPr>
      <w:t>2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B45A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EB" w:rsidRDefault="005163EB">
      <w:r>
        <w:separator/>
      </w:r>
    </w:p>
  </w:footnote>
  <w:footnote w:type="continuationSeparator" w:id="0">
    <w:p w:rsidR="005163EB" w:rsidRDefault="0051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C61B6"/>
    <w:rsid w:val="002F5636"/>
    <w:rsid w:val="003033D3"/>
    <w:rsid w:val="003211CA"/>
    <w:rsid w:val="003234C9"/>
    <w:rsid w:val="003305DD"/>
    <w:rsid w:val="00344563"/>
    <w:rsid w:val="0035754E"/>
    <w:rsid w:val="00363458"/>
    <w:rsid w:val="00383DFF"/>
    <w:rsid w:val="0038536F"/>
    <w:rsid w:val="003939FD"/>
    <w:rsid w:val="00395B8B"/>
    <w:rsid w:val="003B1EF7"/>
    <w:rsid w:val="003C1132"/>
    <w:rsid w:val="003D1899"/>
    <w:rsid w:val="003D640C"/>
    <w:rsid w:val="003F05CF"/>
    <w:rsid w:val="004068CA"/>
    <w:rsid w:val="00432378"/>
    <w:rsid w:val="00442F9D"/>
    <w:rsid w:val="0048383F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D3154"/>
    <w:rsid w:val="00606AF0"/>
    <w:rsid w:val="006131F7"/>
    <w:rsid w:val="00620D2C"/>
    <w:rsid w:val="00636D49"/>
    <w:rsid w:val="00662457"/>
    <w:rsid w:val="006649C7"/>
    <w:rsid w:val="00666949"/>
    <w:rsid w:val="0067250D"/>
    <w:rsid w:val="00680CA7"/>
    <w:rsid w:val="006A7AD6"/>
    <w:rsid w:val="007133F9"/>
    <w:rsid w:val="00727E37"/>
    <w:rsid w:val="0073703E"/>
    <w:rsid w:val="00740CB5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801721"/>
    <w:rsid w:val="00812B8E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7C65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B65B4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57B3"/>
    <w:rsid w:val="00EF0058"/>
    <w:rsid w:val="00EF2310"/>
    <w:rsid w:val="00EF2B1D"/>
    <w:rsid w:val="00F04728"/>
    <w:rsid w:val="00F103A0"/>
    <w:rsid w:val="00F2111A"/>
    <w:rsid w:val="00F259C1"/>
    <w:rsid w:val="00F25AF6"/>
    <w:rsid w:val="00F369F2"/>
    <w:rsid w:val="00F46620"/>
    <w:rsid w:val="00F5496E"/>
    <w:rsid w:val="00F62895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ha.europa.eu/web/guest/about-us/jobs/open-posi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24</cp:revision>
  <cp:lastPrinted>2015-03-26T08:01:00Z</cp:lastPrinted>
  <dcterms:created xsi:type="dcterms:W3CDTF">2016-01-12T05:53:00Z</dcterms:created>
  <dcterms:modified xsi:type="dcterms:W3CDTF">2017-01-09T12:09:00Z</dcterms:modified>
</cp:coreProperties>
</file>