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598" w:rsidRDefault="00113BC5" w:rsidP="001D6864">
      <w:pPr>
        <w:ind w:left="1440" w:firstLine="720"/>
        <w:rPr>
          <w:rFonts w:asciiTheme="minorHAnsi" w:hAnsiTheme="minorHAnsi" w:cs="Tahoma"/>
          <w:color w:val="0000FF"/>
          <w:sz w:val="24"/>
          <w:szCs w:val="24"/>
          <w:lang w:val="el-GR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Πλαίσιο κειμένου 2" o:spid="_x0000_s1027" type="#_x0000_t202" style="position:absolute;left:0;text-align:left;margin-left:114.75pt;margin-top:-7.95pt;width:124.5pt;height:28.05pt;z-index:251661312;visibility:visible;mso-wrap-distance-left:9pt;mso-wrap-distance-top:0;mso-wrap-distance-right:9pt;mso-wrap-distance-bottom:0;mso-position-horizontal-relative:text;mso-position-vertical-relative:text;mso-width-relative:margin;mso-height-relative:margin;v-text-anchor:top" stroked="f">
            <v:textbox>
              <w:txbxContent>
                <w:p w:rsidR="00CC5C42" w:rsidRPr="0074764F" w:rsidRDefault="00CC5C42" w:rsidP="00072598">
                  <w:pPr>
                    <w:jc w:val="center"/>
                    <w:rPr>
                      <w:rFonts w:ascii="Arial Black" w:hAnsi="Arial Black"/>
                      <w:b/>
                      <w:sz w:val="32"/>
                      <w:szCs w:val="32"/>
                      <w:lang w:val="el-GR"/>
                    </w:rPr>
                  </w:pPr>
                </w:p>
              </w:txbxContent>
            </v:textbox>
          </v:shape>
        </w:pict>
      </w:r>
    </w:p>
    <w:p w:rsidR="001D6864" w:rsidRPr="00BE7819" w:rsidRDefault="001D6864" w:rsidP="0074764F">
      <w:pPr>
        <w:rPr>
          <w:rFonts w:asciiTheme="minorHAnsi" w:hAnsiTheme="minorHAnsi" w:cs="Tahoma"/>
          <w:b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BE7819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BE7819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C26D5D" w:rsidRDefault="001D6864" w:rsidP="001D6864">
      <w:pPr>
        <w:ind w:left="3600"/>
        <w:rPr>
          <w:rFonts w:asciiTheme="minorHAnsi" w:hAnsiTheme="minorHAnsi" w:cs="Tahoma"/>
          <w:sz w:val="22"/>
          <w:szCs w:val="22"/>
          <w:lang w:val="el-GR"/>
        </w:rPr>
      </w:pPr>
      <w:r w:rsidRPr="00C26D5D">
        <w:rPr>
          <w:rFonts w:asciiTheme="minorHAnsi" w:hAnsiTheme="minorHAnsi" w:cs="Tahoma"/>
          <w:color w:val="0000FF"/>
          <w:sz w:val="22"/>
          <w:szCs w:val="22"/>
          <w:lang w:val="el-GR"/>
        </w:rPr>
        <w:t xml:space="preserve">      </w:t>
      </w:r>
      <w:r w:rsidR="00072598">
        <w:rPr>
          <w:rFonts w:asciiTheme="minorHAnsi" w:hAnsiTheme="minorHAnsi" w:cs="Tahoma"/>
          <w:color w:val="0000FF"/>
          <w:sz w:val="22"/>
          <w:szCs w:val="22"/>
          <w:lang w:val="el-GR"/>
        </w:rPr>
        <w:t xml:space="preserve">                   </w:t>
      </w:r>
      <w:r w:rsidRPr="00C26D5D">
        <w:rPr>
          <w:rFonts w:asciiTheme="minorHAnsi" w:hAnsiTheme="minorHAnsi" w:cs="Tahoma"/>
          <w:color w:val="0000FF"/>
          <w:sz w:val="22"/>
          <w:szCs w:val="22"/>
          <w:lang w:val="el-GR"/>
        </w:rPr>
        <w:t xml:space="preserve"> </w:t>
      </w:r>
      <w:r w:rsidRPr="00C26D5D">
        <w:rPr>
          <w:rFonts w:asciiTheme="minorHAnsi" w:hAnsiTheme="minorHAnsi" w:cs="Tahoma"/>
          <w:b/>
          <w:color w:val="000000"/>
          <w:sz w:val="22"/>
          <w:szCs w:val="22"/>
          <w:lang w:val="el-GR"/>
        </w:rPr>
        <w:t>ΑΝΑΡΤΗΤΕΟ ΣΤΟ ΔΙΑΔΙΚΤΥΟ</w:t>
      </w:r>
    </w:p>
    <w:tbl>
      <w:tblPr>
        <w:tblW w:w="8723" w:type="dxa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113BC5" w:rsidTr="00D7352F">
        <w:trPr>
          <w:trHeight w:val="6640"/>
        </w:trPr>
        <w:tc>
          <w:tcPr>
            <w:tcW w:w="4471" w:type="dxa"/>
          </w:tcPr>
          <w:p w:rsidR="001D6864" w:rsidRPr="00C26D5D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C26D5D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C26D5D" w:rsidRDefault="001D6864" w:rsidP="002910B2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C26D5D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1D6864" w:rsidRPr="00C26D5D" w:rsidRDefault="00871FD9" w:rsidP="0069739A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ΥΠΟΥΡΓΕΙΟ</w:t>
            </w:r>
            <w:r w:rsidR="00B433BC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ΕΣΩΤΕΡΙΚΩΝ ΚΑΙ  ΔΙΟΙΚΗΤΙΚΗΣ ΑΝΑΣΥΓΚΡΟΤΗΣΗΣ</w:t>
            </w:r>
          </w:p>
          <w:p w:rsidR="001D6864" w:rsidRPr="00C26D5D" w:rsidRDefault="001D6864" w:rsidP="002910B2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ΓΕΝ. Δ/ΝΣΗ</w:t>
            </w:r>
            <w:r w:rsidR="00B433BC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ΔΙΟΙΚΗΣΗΣ </w:t>
            </w: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536044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</w:p>
          <w:p w:rsidR="001D6864" w:rsidRPr="00C26D5D" w:rsidRDefault="00113BC5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w:pict>
                <v:line id="Ευθεία γραμμή σύνδεσης 2" o:spid="_x0000_s1026" style="position:absolute;left:0;text-align:left;z-index:251659264;visibility:visible;mso-wrap-style:square;mso-width-percent:0;mso-height-percent:0;mso-wrap-distance-left:9pt;mso-wrap-distance-top:-6e-5mm;mso-wrap-distance-right:9pt;mso-wrap-distance-bottom:-6e-5mm;mso-position-horizontal-relative:text;mso-position-vertical-relative:text;mso-width-percent:0;mso-height-percent:0;mso-width-relative:page;mso-height-relative:page" from="39.75pt,3.65pt" to="147.7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"/>
              </w:pict>
            </w:r>
          </w:p>
          <w:p w:rsidR="001D6864" w:rsidRPr="00C26D5D" w:rsidRDefault="001D6864" w:rsidP="006D5A8E">
            <w:pP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C26D5D" w:rsidRDefault="001D6864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 ΚΑΙ ΑΞΙΟΠΟΙΗΣΗΣ ΑΝΘΡΩΠΙΝΟΥ ΔΥΝΑΜΙΚΟΥ ΤΗΣ ΔΗΜΟΣΙΑΣ ΔΙΟΙΚΗΣΗΣ ΑΝΘΡΩΠΙΝΟΥ ΔΥΝΑΜΙΚΟΥ</w:t>
            </w:r>
          </w:p>
          <w:p w:rsidR="001D6864" w:rsidRPr="00C26D5D" w:rsidRDefault="001D6864" w:rsidP="002910B2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26D5D" w:rsidRDefault="001D6864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proofErr w:type="spellStart"/>
            <w:r w:rsidRPr="00C26D5D">
              <w:rPr>
                <w:rFonts w:asciiTheme="minorHAnsi" w:hAnsiTheme="minorHAnsi" w:cs="Tahoma"/>
                <w:sz w:val="22"/>
                <w:szCs w:val="22"/>
              </w:rPr>
              <w:t>Ταχ</w:t>
            </w:r>
            <w:proofErr w:type="spellEnd"/>
            <w:r w:rsidRPr="00C26D5D">
              <w:rPr>
                <w:rFonts w:asciiTheme="minorHAnsi" w:hAnsiTheme="minorHAnsi" w:cs="Tahoma"/>
                <w:sz w:val="22"/>
                <w:szCs w:val="22"/>
              </w:rPr>
              <w:t xml:space="preserve">. Δ/νση:  </w:t>
            </w:r>
            <w:proofErr w:type="spellStart"/>
            <w:r w:rsidRPr="00C26D5D">
              <w:rPr>
                <w:rFonts w:asciiTheme="minorHAnsi" w:hAnsiTheme="minorHAnsi" w:cs="Tahoma"/>
                <w:sz w:val="22"/>
                <w:szCs w:val="22"/>
              </w:rPr>
              <w:t>Βασ</w:t>
            </w:r>
            <w:proofErr w:type="spellEnd"/>
            <w:r w:rsidRPr="00C26D5D">
              <w:rPr>
                <w:rFonts w:asciiTheme="minorHAnsi" w:hAnsiTheme="minorHAnsi" w:cs="Tahoma"/>
                <w:sz w:val="22"/>
                <w:szCs w:val="22"/>
              </w:rPr>
              <w:t>. Σοφίας 15,</w:t>
            </w:r>
          </w:p>
          <w:p w:rsidR="001D6864" w:rsidRPr="00C26D5D" w:rsidRDefault="001D6864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</w:rPr>
              <w:t>106 74, Αθήνα</w:t>
            </w:r>
          </w:p>
          <w:p w:rsidR="00BE7819" w:rsidRPr="001D7E25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</w:t>
            </w:r>
            <w:proofErr w:type="spellEnd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:</w:t>
            </w:r>
            <w:r w:rsidR="0047513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Παναγιώτα Καραγεώργη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BE7819" w:rsidRPr="00C26D5D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Τηλ</w:t>
            </w:r>
            <w:proofErr w:type="spellEnd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.: 213-</w:t>
            </w:r>
            <w:r w:rsidR="00235836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1313.2</w:t>
            </w:r>
            <w:r w:rsidR="00072598">
              <w:rPr>
                <w:rFonts w:asciiTheme="minorHAnsi" w:hAnsiTheme="minorHAnsi" w:cs="Tahoma"/>
                <w:sz w:val="22"/>
                <w:szCs w:val="22"/>
                <w:lang w:val="el-GR"/>
              </w:rPr>
              <w:t>2</w:t>
            </w:r>
            <w:r w:rsidR="003B6C8B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7</w:t>
            </w:r>
          </w:p>
          <w:p w:rsidR="001D6864" w:rsidRPr="00C26D5D" w:rsidRDefault="00BE7819" w:rsidP="00072598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e-mail: </w:t>
            </w:r>
            <w:r w:rsidR="00113BC5">
              <w:fldChar w:fldCharType="begin"/>
            </w:r>
            <w:r w:rsidR="00113BC5" w:rsidRPr="00113BC5">
              <w:rPr>
                <w:lang w:val="fr-FR"/>
              </w:rPr>
              <w:instrText xml:space="preserve"> HYPERLINK "mailto:p.karageorgi@ydmed.gov.gr" </w:instrText>
            </w:r>
            <w:r w:rsidR="00113BC5">
              <w:fldChar w:fldCharType="separate"/>
            </w:r>
            <w:r w:rsidR="0047513C" w:rsidRPr="0089093E">
              <w:rPr>
                <w:rStyle w:val="-"/>
                <w:rFonts w:asciiTheme="minorHAnsi" w:hAnsiTheme="minorHAnsi"/>
                <w:sz w:val="22"/>
                <w:szCs w:val="22"/>
                <w:lang w:val="fr-FR"/>
              </w:rPr>
              <w:t>p.karageorgi@ydmed.gov.gr</w:t>
            </w:r>
            <w:r w:rsidR="00113BC5">
              <w:rPr>
                <w:rStyle w:val="-"/>
                <w:rFonts w:asciiTheme="minorHAnsi" w:hAnsiTheme="minorHAnsi"/>
                <w:sz w:val="22"/>
                <w:szCs w:val="22"/>
                <w:lang w:val="fr-FR"/>
              </w:rPr>
              <w:fldChar w:fldCharType="end"/>
            </w:r>
            <w:r w:rsidR="00235836" w:rsidRPr="00C26D5D"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</w:t>
            </w:r>
          </w:p>
        </w:tc>
        <w:tc>
          <w:tcPr>
            <w:tcW w:w="4252" w:type="dxa"/>
          </w:tcPr>
          <w:p w:rsidR="001D6864" w:rsidRPr="00C26D5D" w:rsidRDefault="00072598" w:rsidP="002910B2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A016D2">
              <w:rPr>
                <w:rFonts w:asciiTheme="minorHAnsi" w:hAnsiTheme="minorHAnsi" w:cs="Tahoma"/>
                <w:b/>
                <w:sz w:val="22"/>
                <w:szCs w:val="22"/>
                <w:lang w:val="fr-FR"/>
              </w:rPr>
              <w:t xml:space="preserve">                </w:t>
            </w:r>
            <w:r w:rsidR="0002413C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C26D5D" w:rsidRDefault="001D6864" w:rsidP="002910B2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C26D5D" w:rsidRDefault="001D6864" w:rsidP="0074764F">
            <w:pPr>
              <w:ind w:left="176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Αθήνα,</w:t>
            </w:r>
            <w:r w:rsidR="00113BC5">
              <w:rPr>
                <w:rFonts w:asciiTheme="minorHAnsi" w:hAnsiTheme="minorHAnsi" w:cs="Tahoma"/>
                <w:sz w:val="22"/>
                <w:szCs w:val="22"/>
                <w:lang w:val="en-US"/>
              </w:rPr>
              <w:t xml:space="preserve"> 25</w:t>
            </w:r>
            <w:bookmarkStart w:id="0" w:name="_GoBack"/>
            <w:bookmarkEnd w:id="0"/>
            <w:r w:rsidR="005025DE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E07925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47513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Μαΐου </w:t>
            </w:r>
            <w:r w:rsidR="00E07925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2016</w:t>
            </w:r>
          </w:p>
          <w:p w:rsidR="001D6864" w:rsidRPr="00C26D5D" w:rsidRDefault="001D6864" w:rsidP="0074764F">
            <w:pPr>
              <w:pStyle w:val="7"/>
              <w:ind w:left="176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</w:t>
            </w:r>
            <w:r w:rsidR="0002413C"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="00EB72AF"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/Φ</w:t>
            </w:r>
            <w:r w:rsidR="00235836"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101071"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</w:t>
            </w:r>
            <w:r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1D7E25" w:rsidRPr="008A59BA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89</w:t>
            </w:r>
            <w:r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47513C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13104</w:t>
            </w:r>
          </w:p>
          <w:p w:rsidR="001D6864" w:rsidRPr="00C26D5D" w:rsidRDefault="001D6864" w:rsidP="0074764F">
            <w:pPr>
              <w:pStyle w:val="5"/>
              <w:tabs>
                <w:tab w:val="left" w:pos="164"/>
              </w:tabs>
              <w:ind w:left="176"/>
              <w:rPr>
                <w:rFonts w:asciiTheme="minorHAnsi" w:hAnsiTheme="minorHAnsi" w:cs="Tahoma"/>
                <w:szCs w:val="22"/>
              </w:rPr>
            </w:pPr>
          </w:p>
          <w:p w:rsidR="001D6864" w:rsidRPr="00C26D5D" w:rsidRDefault="001D6864" w:rsidP="0074764F">
            <w:pPr>
              <w:pStyle w:val="5"/>
              <w:tabs>
                <w:tab w:val="left" w:pos="164"/>
              </w:tabs>
              <w:ind w:left="176"/>
              <w:rPr>
                <w:rFonts w:asciiTheme="minorHAnsi" w:hAnsiTheme="minorHAnsi" w:cs="Tahoma"/>
                <w:szCs w:val="22"/>
              </w:rPr>
            </w:pPr>
            <w:r w:rsidRPr="00C26D5D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C26D5D" w:rsidRDefault="001D6864" w:rsidP="0074764F">
            <w:pPr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26D5D" w:rsidRDefault="001D6864" w:rsidP="0074764F">
            <w:pPr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C26D5D" w:rsidRDefault="001D6864" w:rsidP="0074764F">
            <w:pPr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Υπουργεία,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proofErr w:type="spellStart"/>
            <w:r w:rsidRPr="00C26D5D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</w:t>
            </w:r>
            <w:proofErr w:type="spellEnd"/>
            <w:r w:rsidRPr="00C26D5D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.:</w:t>
            </w:r>
          </w:p>
          <w:p w:rsidR="001D6864" w:rsidRPr="00C26D5D" w:rsidRDefault="00A677D0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 </w:t>
            </w:r>
            <w:r w:rsidR="006D5A8E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Ένωσης</w:t>
            </w:r>
          </w:p>
          <w:p w:rsidR="00A677D0" w:rsidRPr="00C26D5D" w:rsidRDefault="00A677D0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Ο.Μ Διοίκησης &amp; Οργάνωσης</w:t>
            </w:r>
          </w:p>
          <w:p w:rsidR="00AC5F8D" w:rsidRPr="00C26D5D" w:rsidRDefault="00113BC5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9" w:history="1"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admin</w:t>
              </w:r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@</w:t>
              </w:r>
              <w:proofErr w:type="spellStart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rp</w:t>
              </w:r>
              <w:proofErr w:type="spellEnd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-</w:t>
              </w:r>
              <w:proofErr w:type="spellStart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grece</w:t>
              </w:r>
              <w:proofErr w:type="spellEnd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.</w:t>
              </w:r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be</w:t>
              </w:r>
            </w:hyperlink>
            <w:r w:rsidR="00235836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</w:tc>
      </w:tr>
    </w:tbl>
    <w:p w:rsidR="0074764F" w:rsidRPr="00B4511F" w:rsidRDefault="0074764F" w:rsidP="009E57F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C26D5D" w:rsidRPr="001F1982" w:rsidRDefault="001D6864" w:rsidP="009E57F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bCs/>
          <w:sz w:val="24"/>
          <w:szCs w:val="24"/>
          <w:lang w:val="el-GR"/>
        </w:rPr>
        <w:t>Θέμα: Ανακο</w:t>
      </w:r>
      <w:r w:rsidR="00944E3A">
        <w:rPr>
          <w:rFonts w:asciiTheme="minorHAnsi" w:hAnsiTheme="minorHAnsi" w:cs="Tahoma"/>
          <w:b/>
          <w:bCs/>
          <w:sz w:val="24"/>
          <w:szCs w:val="24"/>
          <w:lang w:val="el-GR"/>
        </w:rPr>
        <w:t>ίνωση</w:t>
      </w:r>
      <w:r w:rsidR="00635F6B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Προκή</w:t>
      </w:r>
      <w:r w:rsidR="001903CF">
        <w:rPr>
          <w:rFonts w:asciiTheme="minorHAnsi" w:hAnsiTheme="minorHAnsi" w:cs="Tahoma"/>
          <w:b/>
          <w:bCs/>
          <w:sz w:val="24"/>
          <w:szCs w:val="24"/>
          <w:lang w:val="el-GR"/>
        </w:rPr>
        <w:t>ρυξης θέσης</w:t>
      </w:r>
      <w:r w:rsidR="00CC5C42" w:rsidRPr="00CC5C42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CC5C42">
        <w:rPr>
          <w:rFonts w:asciiTheme="minorHAnsi" w:hAnsiTheme="minorHAnsi" w:cs="Tahoma"/>
          <w:b/>
          <w:bCs/>
          <w:sz w:val="24"/>
          <w:szCs w:val="24"/>
          <w:lang w:val="el-GR"/>
        </w:rPr>
        <w:t>εθνικού εμπειρογνώμονα</w:t>
      </w:r>
      <w:r w:rsidR="00FB7C66" w:rsidRPr="00FB7C66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091EB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από τον Ευρωπαϊκό </w:t>
      </w:r>
      <w:r w:rsidR="0069739A">
        <w:rPr>
          <w:rFonts w:asciiTheme="minorHAnsi" w:hAnsiTheme="minorHAnsi" w:cs="Tahoma"/>
          <w:b/>
          <w:bCs/>
          <w:sz w:val="24"/>
          <w:szCs w:val="24"/>
          <w:lang w:val="el-GR"/>
        </w:rPr>
        <w:t>Οργανισμό για τη Λειτουργική Διαχείριση Συστημάτων</w:t>
      </w:r>
      <w:r w:rsidR="00091EB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Τεχνολογιών Πληροφορικής Ευρείας </w:t>
      </w:r>
      <w:proofErr w:type="spellStart"/>
      <w:r w:rsidR="00091EBE">
        <w:rPr>
          <w:rFonts w:asciiTheme="minorHAnsi" w:hAnsiTheme="minorHAnsi" w:cs="Tahoma"/>
          <w:b/>
          <w:bCs/>
          <w:sz w:val="24"/>
          <w:szCs w:val="24"/>
          <w:lang w:val="el-GR"/>
        </w:rPr>
        <w:t>Κλίμακος</w:t>
      </w:r>
      <w:proofErr w:type="spellEnd"/>
      <w:r w:rsidR="00091EB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στο Χώρο της Ελευθερίας, Ασφάλειας και Δικαιοσύνης</w:t>
      </w:r>
      <w:r w:rsidR="00091EBE" w:rsidRPr="00091EB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(</w:t>
      </w:r>
      <w:proofErr w:type="spellStart"/>
      <w:r w:rsidR="00091EBE">
        <w:rPr>
          <w:rFonts w:asciiTheme="minorHAnsi" w:hAnsiTheme="minorHAnsi" w:cs="Tahoma"/>
          <w:b/>
          <w:bCs/>
          <w:sz w:val="24"/>
          <w:szCs w:val="24"/>
          <w:lang w:val="en-US"/>
        </w:rPr>
        <w:t>eu</w:t>
      </w:r>
      <w:proofErr w:type="spellEnd"/>
      <w:r w:rsidR="00091EBE" w:rsidRPr="00091EBE">
        <w:rPr>
          <w:rFonts w:asciiTheme="minorHAnsi" w:hAnsiTheme="minorHAnsi" w:cs="Tahoma"/>
          <w:b/>
          <w:bCs/>
          <w:sz w:val="24"/>
          <w:szCs w:val="24"/>
          <w:lang w:val="el-GR"/>
        </w:rPr>
        <w:t>-</w:t>
      </w:r>
      <w:r w:rsidR="00091EBE">
        <w:rPr>
          <w:rFonts w:asciiTheme="minorHAnsi" w:hAnsiTheme="minorHAnsi" w:cs="Tahoma"/>
          <w:b/>
          <w:bCs/>
          <w:sz w:val="24"/>
          <w:szCs w:val="24"/>
          <w:lang w:val="en-US"/>
        </w:rPr>
        <w:t>LISA</w:t>
      </w:r>
      <w:r w:rsidR="00091EBE" w:rsidRPr="00091EBE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  <w:r w:rsidR="00E30176" w:rsidRPr="00E30176">
        <w:rPr>
          <w:rFonts w:asciiTheme="minorHAnsi" w:hAnsiTheme="minorHAnsi" w:cs="Tahoma"/>
          <w:b/>
          <w:bCs/>
          <w:sz w:val="24"/>
          <w:szCs w:val="24"/>
          <w:lang w:val="el-GR"/>
        </w:rPr>
        <w:t>.</w:t>
      </w:r>
      <w:r w:rsidR="00E30176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944E3A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</w:p>
    <w:p w:rsidR="001D6864" w:rsidRPr="001C57C3" w:rsidRDefault="00635F6B" w:rsidP="009E57F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</w:p>
    <w:p w:rsidR="00CC5C42" w:rsidRPr="0045032E" w:rsidRDefault="00B31EAA" w:rsidP="0074764F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Σύμφωνα με τ</w:t>
      </w:r>
      <w:r w:rsidR="00331F89">
        <w:rPr>
          <w:rFonts w:asciiTheme="minorHAnsi" w:hAnsiTheme="minorHAnsi" w:cs="Tahoma"/>
          <w:sz w:val="24"/>
          <w:szCs w:val="24"/>
          <w:lang w:val="el-GR"/>
        </w:rPr>
        <w:t>ο</w:t>
      </w:r>
      <w:r w:rsidR="001C57C3">
        <w:rPr>
          <w:rFonts w:asciiTheme="minorHAnsi" w:hAnsiTheme="minorHAnsi" w:cs="Tahoma"/>
          <w:sz w:val="24"/>
          <w:szCs w:val="24"/>
          <w:lang w:val="el-GR"/>
        </w:rPr>
        <w:t xml:space="preserve"> Α.Π. </w:t>
      </w:r>
      <w:r w:rsidR="009962D1">
        <w:rPr>
          <w:rFonts w:asciiTheme="minorHAnsi" w:hAnsiTheme="minorHAnsi" w:cs="Tahoma"/>
          <w:sz w:val="24"/>
          <w:szCs w:val="24"/>
          <w:lang w:val="el-GR"/>
        </w:rPr>
        <w:t>3</w:t>
      </w:r>
      <w:r w:rsidR="00287CCE">
        <w:rPr>
          <w:rFonts w:asciiTheme="minorHAnsi" w:hAnsiTheme="minorHAnsi" w:cs="Tahoma"/>
          <w:sz w:val="24"/>
          <w:szCs w:val="24"/>
          <w:lang w:val="el-GR"/>
        </w:rPr>
        <w:t>580</w:t>
      </w:r>
      <w:r w:rsidR="00E30176">
        <w:rPr>
          <w:rFonts w:asciiTheme="minorHAnsi" w:hAnsiTheme="minorHAnsi" w:cs="Tahoma"/>
          <w:sz w:val="24"/>
          <w:szCs w:val="24"/>
          <w:lang w:val="el-GR"/>
        </w:rPr>
        <w:t>/</w:t>
      </w:r>
      <w:r w:rsidR="00287CCE">
        <w:rPr>
          <w:rFonts w:asciiTheme="minorHAnsi" w:hAnsiTheme="minorHAnsi" w:cs="Tahoma"/>
          <w:sz w:val="24"/>
          <w:szCs w:val="24"/>
          <w:lang w:val="el-GR"/>
        </w:rPr>
        <w:t>11-5</w:t>
      </w:r>
      <w:r w:rsidR="009962D1">
        <w:rPr>
          <w:rFonts w:asciiTheme="minorHAnsi" w:hAnsiTheme="minorHAnsi" w:cs="Tahoma"/>
          <w:sz w:val="24"/>
          <w:szCs w:val="24"/>
          <w:lang w:val="el-GR"/>
        </w:rPr>
        <w:t>-2016</w:t>
      </w:r>
      <w:r w:rsidR="008659F1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Ευρωπαϊκή Ένωση</w:t>
      </w:r>
      <w:r w:rsidR="00E36DCB">
        <w:rPr>
          <w:rFonts w:asciiTheme="minorHAnsi" w:hAnsiTheme="minorHAnsi" w:cs="Tahoma"/>
          <w:sz w:val="24"/>
          <w:szCs w:val="24"/>
          <w:lang w:val="el-GR"/>
        </w:rPr>
        <w:t xml:space="preserve"> (Μ.Ε.Α. ΕΕ),</w:t>
      </w:r>
      <w:r w:rsidR="009C1E21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C1E21">
        <w:rPr>
          <w:rFonts w:asciiTheme="minorHAnsi" w:hAnsiTheme="minorHAnsi" w:cs="Tahoma"/>
          <w:sz w:val="24"/>
          <w:szCs w:val="24"/>
          <w:lang w:val="en-US"/>
        </w:rPr>
        <w:t>o</w:t>
      </w:r>
      <w:r w:rsidR="009C1E21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EF2056">
        <w:rPr>
          <w:rFonts w:asciiTheme="minorHAnsi" w:hAnsiTheme="minorHAnsi" w:cs="Tahoma"/>
          <w:sz w:val="24"/>
          <w:szCs w:val="24"/>
          <w:lang w:val="el-GR"/>
        </w:rPr>
        <w:t>Ε</w:t>
      </w:r>
      <w:r w:rsidR="00A84421">
        <w:rPr>
          <w:rFonts w:asciiTheme="minorHAnsi" w:hAnsiTheme="minorHAnsi" w:cs="Tahoma"/>
          <w:sz w:val="24"/>
          <w:szCs w:val="24"/>
          <w:lang w:val="el-GR"/>
        </w:rPr>
        <w:t xml:space="preserve">υρωπαϊκός Οργανισμός για τη Λειτουργική Διαχείριση Συστημάτων Τεχνολογιών Πληροφορικής Ευρείας </w:t>
      </w:r>
      <w:proofErr w:type="spellStart"/>
      <w:r w:rsidR="00EF2056">
        <w:rPr>
          <w:rFonts w:asciiTheme="minorHAnsi" w:hAnsiTheme="minorHAnsi" w:cs="Tahoma"/>
          <w:sz w:val="24"/>
          <w:szCs w:val="24"/>
          <w:lang w:val="el-GR"/>
        </w:rPr>
        <w:t>Κ</w:t>
      </w:r>
      <w:r w:rsidR="00A84421">
        <w:rPr>
          <w:rFonts w:asciiTheme="minorHAnsi" w:hAnsiTheme="minorHAnsi" w:cs="Tahoma"/>
          <w:sz w:val="24"/>
          <w:szCs w:val="24"/>
          <w:lang w:val="el-GR"/>
        </w:rPr>
        <w:t>λίμακος</w:t>
      </w:r>
      <w:proofErr w:type="spellEnd"/>
      <w:r w:rsidR="00A84421">
        <w:rPr>
          <w:rFonts w:asciiTheme="minorHAnsi" w:hAnsiTheme="minorHAnsi" w:cs="Tahoma"/>
          <w:sz w:val="24"/>
          <w:szCs w:val="24"/>
          <w:lang w:val="el-GR"/>
        </w:rPr>
        <w:t xml:space="preserve"> στο Χώρο της Ελευθερίας, Ασφάλειας και Δικαιοσύνης</w:t>
      </w:r>
      <w:r w:rsidR="00A84421" w:rsidRPr="00A84421">
        <w:rPr>
          <w:rFonts w:asciiTheme="minorHAnsi" w:hAnsiTheme="minorHAnsi" w:cs="Tahoma"/>
          <w:sz w:val="24"/>
          <w:szCs w:val="24"/>
          <w:lang w:val="el-GR"/>
        </w:rPr>
        <w:t xml:space="preserve"> (</w:t>
      </w:r>
      <w:proofErr w:type="spellStart"/>
      <w:r w:rsidR="00A84421">
        <w:rPr>
          <w:rFonts w:asciiTheme="minorHAnsi" w:hAnsiTheme="minorHAnsi" w:cs="Tahoma"/>
          <w:sz w:val="24"/>
          <w:szCs w:val="24"/>
          <w:lang w:val="en-US"/>
        </w:rPr>
        <w:t>eu</w:t>
      </w:r>
      <w:proofErr w:type="spellEnd"/>
      <w:r w:rsidR="00A84421" w:rsidRPr="00A84421">
        <w:rPr>
          <w:rFonts w:asciiTheme="minorHAnsi" w:hAnsiTheme="minorHAnsi" w:cs="Tahoma"/>
          <w:sz w:val="24"/>
          <w:szCs w:val="24"/>
          <w:lang w:val="el-GR"/>
        </w:rPr>
        <w:t>-</w:t>
      </w:r>
      <w:r w:rsidR="00A84421">
        <w:rPr>
          <w:rFonts w:asciiTheme="minorHAnsi" w:hAnsiTheme="minorHAnsi" w:cs="Tahoma"/>
          <w:sz w:val="24"/>
          <w:szCs w:val="24"/>
          <w:lang w:val="en-US"/>
        </w:rPr>
        <w:t>LISA</w:t>
      </w:r>
      <w:r w:rsidR="00A84421" w:rsidRPr="00A84421">
        <w:rPr>
          <w:rFonts w:asciiTheme="minorHAnsi" w:hAnsiTheme="minorHAnsi" w:cs="Tahoma"/>
          <w:sz w:val="24"/>
          <w:szCs w:val="24"/>
          <w:lang w:val="el-GR"/>
        </w:rPr>
        <w:t>)</w:t>
      </w:r>
      <w:r w:rsidR="00A844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CC5C42">
        <w:rPr>
          <w:rFonts w:asciiTheme="minorHAnsi" w:hAnsiTheme="minorHAnsi" w:cs="Tahoma"/>
          <w:sz w:val="24"/>
          <w:szCs w:val="24"/>
          <w:lang w:val="el-GR"/>
        </w:rPr>
        <w:t>έχει δημοσιεύσει την ακόλουθη  προκήρυξη για θέση εθνικού εμπειρογνώμονα με στοιχεία:</w:t>
      </w:r>
    </w:p>
    <w:p w:rsidR="0074764F" w:rsidRPr="00B4511F" w:rsidRDefault="0074764F" w:rsidP="00CC5C42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A84421" w:rsidRPr="00287CCE" w:rsidRDefault="009962D1" w:rsidP="00CC5C42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b/>
          <w:sz w:val="24"/>
          <w:szCs w:val="24"/>
          <w:lang w:val="fr-FR"/>
        </w:rPr>
      </w:pPr>
      <w:r w:rsidRPr="00287CCE">
        <w:rPr>
          <w:rFonts w:asciiTheme="minorHAnsi" w:hAnsiTheme="minorHAnsi" w:cs="Tahoma"/>
          <w:b/>
          <w:sz w:val="24"/>
          <w:szCs w:val="24"/>
          <w:lang w:val="fr-FR"/>
        </w:rPr>
        <w:t>eu-LISA/</w:t>
      </w:r>
      <w:r w:rsidR="00CC5C42" w:rsidRPr="00287CCE">
        <w:rPr>
          <w:rFonts w:asciiTheme="minorHAnsi" w:hAnsiTheme="minorHAnsi" w:cs="Tahoma"/>
          <w:b/>
          <w:sz w:val="24"/>
          <w:szCs w:val="24"/>
          <w:lang w:val="fr-FR"/>
        </w:rPr>
        <w:t>16</w:t>
      </w:r>
      <w:r w:rsidRPr="00287CCE">
        <w:rPr>
          <w:rFonts w:asciiTheme="minorHAnsi" w:hAnsiTheme="minorHAnsi" w:cs="Tahoma"/>
          <w:b/>
          <w:sz w:val="24"/>
          <w:szCs w:val="24"/>
          <w:lang w:val="fr-FR"/>
        </w:rPr>
        <w:t>/</w:t>
      </w:r>
      <w:r w:rsidR="00CC5C42" w:rsidRPr="00287CCE">
        <w:rPr>
          <w:rFonts w:asciiTheme="minorHAnsi" w:hAnsiTheme="minorHAnsi" w:cs="Tahoma"/>
          <w:b/>
          <w:sz w:val="24"/>
          <w:szCs w:val="24"/>
          <w:lang w:val="fr-FR"/>
        </w:rPr>
        <w:t>SNE</w:t>
      </w:r>
      <w:r w:rsidRPr="00287CCE">
        <w:rPr>
          <w:rFonts w:asciiTheme="minorHAnsi" w:hAnsiTheme="minorHAnsi" w:cs="Tahoma"/>
          <w:b/>
          <w:sz w:val="24"/>
          <w:szCs w:val="24"/>
          <w:lang w:val="fr-FR"/>
        </w:rPr>
        <w:t>/</w:t>
      </w:r>
      <w:r w:rsidR="00287CCE" w:rsidRPr="00287CCE">
        <w:rPr>
          <w:rFonts w:asciiTheme="minorHAnsi" w:hAnsiTheme="minorHAnsi" w:cs="Tahoma"/>
          <w:b/>
          <w:sz w:val="24"/>
          <w:szCs w:val="24"/>
          <w:lang w:val="fr-FR"/>
        </w:rPr>
        <w:t>2</w:t>
      </w:r>
      <w:r w:rsidRPr="00287CCE">
        <w:rPr>
          <w:rFonts w:asciiTheme="minorHAnsi" w:hAnsiTheme="minorHAnsi" w:cs="Tahoma"/>
          <w:b/>
          <w:sz w:val="24"/>
          <w:szCs w:val="24"/>
          <w:lang w:val="fr-FR"/>
        </w:rPr>
        <w:t>.1</w:t>
      </w:r>
      <w:r w:rsidR="00287CCE" w:rsidRPr="00287CCE">
        <w:rPr>
          <w:rFonts w:asciiTheme="minorHAnsi" w:hAnsiTheme="minorHAnsi" w:cs="Tahoma"/>
          <w:b/>
          <w:sz w:val="24"/>
          <w:szCs w:val="24"/>
          <w:lang w:val="fr-FR"/>
        </w:rPr>
        <w:t xml:space="preserve"> Information</w:t>
      </w:r>
      <w:r w:rsidRPr="00287CCE">
        <w:rPr>
          <w:rFonts w:asciiTheme="minorHAnsi" w:hAnsiTheme="minorHAnsi" w:cs="Tahoma"/>
          <w:b/>
          <w:sz w:val="24"/>
          <w:szCs w:val="24"/>
          <w:lang w:val="fr-FR"/>
        </w:rPr>
        <w:t xml:space="preserve"> </w:t>
      </w:r>
      <w:r w:rsidR="00CC5C42" w:rsidRPr="00287CCE">
        <w:rPr>
          <w:rFonts w:asciiTheme="minorHAnsi" w:hAnsiTheme="minorHAnsi" w:cs="Tahoma"/>
          <w:b/>
          <w:sz w:val="24"/>
          <w:szCs w:val="24"/>
          <w:lang w:val="fr-FR"/>
        </w:rPr>
        <w:t>Security  Expert</w:t>
      </w:r>
    </w:p>
    <w:p w:rsidR="0074764F" w:rsidRPr="00287CCE" w:rsidRDefault="0074764F" w:rsidP="00CC5C42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fr-FR"/>
        </w:rPr>
      </w:pPr>
    </w:p>
    <w:p w:rsidR="0074764F" w:rsidRPr="001C5035" w:rsidRDefault="0074764F" w:rsidP="0074764F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Πληροφορίες για την ανωτέρω προκήρυξη</w:t>
      </w:r>
      <w:r w:rsidRPr="007F7B83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μπορούν  να αναζητηθούν στην ιστοσελίδα</w:t>
      </w:r>
      <w:r w:rsidRPr="001C5035">
        <w:rPr>
          <w:rFonts w:asciiTheme="minorHAnsi" w:hAnsiTheme="minorHAnsi" w:cs="Tahoma"/>
          <w:sz w:val="24"/>
          <w:szCs w:val="24"/>
          <w:lang w:val="el-GR"/>
        </w:rPr>
        <w:t>:</w:t>
      </w:r>
    </w:p>
    <w:p w:rsidR="0074764F" w:rsidRPr="00B4511F" w:rsidRDefault="00113BC5" w:rsidP="0074764F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  <w:hyperlink r:id="rId10" w:history="1"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http</w:t>
        </w:r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://</w:t>
        </w:r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www</w:t>
        </w:r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eulisa</w:t>
        </w:r>
        <w:proofErr w:type="spellEnd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europa</w:t>
        </w:r>
        <w:proofErr w:type="spellEnd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eu</w:t>
        </w:r>
        <w:proofErr w:type="spellEnd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proofErr w:type="spellStart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JobOpportunities</w:t>
        </w:r>
        <w:proofErr w:type="spellEnd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Pages</w:t>
        </w:r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proofErr w:type="spellStart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SecondedNationalExpert</w:t>
        </w:r>
        <w:proofErr w:type="spellEnd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="0074764F" w:rsidRPr="006509C3">
          <w:rPr>
            <w:rStyle w:val="-"/>
            <w:rFonts w:asciiTheme="minorHAnsi" w:hAnsiTheme="minorHAnsi" w:cs="Tahoma"/>
            <w:sz w:val="24"/>
            <w:szCs w:val="24"/>
            <w:lang w:val="en-US"/>
          </w:rPr>
          <w:t>aspx</w:t>
        </w:r>
        <w:proofErr w:type="spellEnd"/>
      </w:hyperlink>
      <w:r w:rsidR="0074764F">
        <w:rPr>
          <w:rFonts w:asciiTheme="minorHAnsi" w:hAnsiTheme="minorHAnsi" w:cs="Tahoma"/>
          <w:sz w:val="24"/>
          <w:szCs w:val="24"/>
          <w:lang w:val="el-GR"/>
        </w:rPr>
        <w:t xml:space="preserve"> </w:t>
      </w:r>
    </w:p>
    <w:p w:rsidR="0074764F" w:rsidRPr="00B4511F" w:rsidRDefault="0074764F" w:rsidP="0074764F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74764F" w:rsidRPr="002910B2" w:rsidRDefault="0074764F" w:rsidP="0074764F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Δεδομένου ότι  οι υποψηφιότητες διαβιβάζονται μέσω της Μόνιμης Ελληνικής Αντιπροσωπείας, τα απαιτούμενα δικαιολογητικά και το έγγραφο της Υπηρεσίας του υπαλλήλου, πρέπει να περιέλθουν ηλεκτρονικώς στην Μ.Ε.Α.  το αργότερο μέχρι την </w:t>
      </w:r>
      <w:r w:rsidR="003602A4" w:rsidRPr="001D7E25">
        <w:rPr>
          <w:rFonts w:asciiTheme="minorHAnsi" w:hAnsiTheme="minorHAnsi" w:cs="Tahoma"/>
          <w:b/>
          <w:sz w:val="24"/>
          <w:szCs w:val="24"/>
          <w:lang w:val="el-GR"/>
        </w:rPr>
        <w:t>31</w:t>
      </w:r>
      <w:r w:rsidRPr="0074764F">
        <w:rPr>
          <w:rFonts w:asciiTheme="minorHAnsi" w:hAnsiTheme="minorHAnsi" w:cs="Tahoma"/>
          <w:b/>
          <w:sz w:val="24"/>
          <w:szCs w:val="24"/>
          <w:vertAlign w:val="superscript"/>
          <w:lang w:val="el-GR"/>
        </w:rPr>
        <w:t>η</w:t>
      </w:r>
      <w:r w:rsidR="003602A4">
        <w:rPr>
          <w:rFonts w:asciiTheme="minorHAnsi" w:hAnsiTheme="minorHAnsi" w:cs="Tahoma"/>
          <w:b/>
          <w:sz w:val="24"/>
          <w:szCs w:val="24"/>
          <w:vertAlign w:val="superscript"/>
          <w:lang w:val="el-GR"/>
        </w:rPr>
        <w:t xml:space="preserve"> </w:t>
      </w:r>
      <w:r w:rsidR="003602A4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Pr="00912F19">
        <w:rPr>
          <w:rFonts w:asciiTheme="minorHAnsi" w:hAnsiTheme="minorHAnsi" w:cs="Tahoma"/>
          <w:b/>
          <w:sz w:val="24"/>
          <w:szCs w:val="24"/>
          <w:lang w:val="el-GR"/>
        </w:rPr>
        <w:t xml:space="preserve">  </w:t>
      </w:r>
      <w:r w:rsidR="003602A4">
        <w:rPr>
          <w:rFonts w:asciiTheme="minorHAnsi" w:hAnsiTheme="minorHAnsi" w:cs="Tahoma"/>
          <w:b/>
          <w:sz w:val="24"/>
          <w:szCs w:val="24"/>
          <w:lang w:val="el-GR"/>
        </w:rPr>
        <w:t xml:space="preserve">Μαΐου </w:t>
      </w:r>
      <w:r>
        <w:rPr>
          <w:rFonts w:asciiTheme="minorHAnsi" w:hAnsiTheme="minorHAnsi" w:cs="Tahoma"/>
          <w:b/>
          <w:sz w:val="24"/>
          <w:szCs w:val="24"/>
          <w:lang w:val="el-GR"/>
        </w:rPr>
        <w:t>2016</w:t>
      </w:r>
      <w:r>
        <w:rPr>
          <w:rFonts w:asciiTheme="minorHAnsi" w:hAnsiTheme="minorHAnsi" w:cs="Tahoma"/>
          <w:sz w:val="24"/>
          <w:szCs w:val="24"/>
          <w:lang w:val="el-GR"/>
        </w:rPr>
        <w:t>, στη διεύθυνση:</w:t>
      </w:r>
    </w:p>
    <w:p w:rsidR="0074764F" w:rsidRPr="00B4511F" w:rsidRDefault="00113BC5" w:rsidP="0074764F">
      <w:pPr>
        <w:pStyle w:val="20"/>
        <w:spacing w:after="0" w:line="360" w:lineRule="auto"/>
        <w:ind w:left="0" w:firstLine="0"/>
        <w:jc w:val="center"/>
        <w:rPr>
          <w:lang w:val="el-GR"/>
        </w:rPr>
      </w:pPr>
      <w:hyperlink r:id="rId11" w:history="1">
        <w:r w:rsidR="0074764F" w:rsidRPr="00044C06">
          <w:rPr>
            <w:rStyle w:val="-"/>
            <w:rFonts w:asciiTheme="minorHAnsi" w:hAnsiTheme="minorHAnsi" w:cs="Tahoma"/>
            <w:b/>
            <w:sz w:val="24"/>
            <w:szCs w:val="24"/>
            <w:lang w:val="en-US"/>
          </w:rPr>
          <w:t>admin</w:t>
        </w:r>
        <w:r w:rsidR="0074764F" w:rsidRPr="00044C06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@</w:t>
        </w:r>
        <w:proofErr w:type="spellStart"/>
        <w:r w:rsidR="0074764F" w:rsidRPr="00044C06">
          <w:rPr>
            <w:rStyle w:val="-"/>
            <w:rFonts w:asciiTheme="minorHAnsi" w:hAnsiTheme="minorHAnsi" w:cs="Tahoma"/>
            <w:b/>
            <w:sz w:val="24"/>
            <w:szCs w:val="24"/>
            <w:lang w:val="en-US"/>
          </w:rPr>
          <w:t>rp</w:t>
        </w:r>
        <w:proofErr w:type="spellEnd"/>
        <w:r w:rsidR="0074764F" w:rsidRPr="00044C06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-</w:t>
        </w:r>
        <w:proofErr w:type="spellStart"/>
        <w:r w:rsidR="0074764F" w:rsidRPr="00044C06">
          <w:rPr>
            <w:rStyle w:val="-"/>
            <w:rFonts w:asciiTheme="minorHAnsi" w:hAnsiTheme="minorHAnsi" w:cs="Tahoma"/>
            <w:b/>
            <w:sz w:val="24"/>
            <w:szCs w:val="24"/>
            <w:lang w:val="en-US"/>
          </w:rPr>
          <w:t>grece</w:t>
        </w:r>
        <w:proofErr w:type="spellEnd"/>
        <w:r w:rsidR="0074764F" w:rsidRPr="00044C06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.</w:t>
        </w:r>
        <w:r w:rsidR="0074764F" w:rsidRPr="00044C06">
          <w:rPr>
            <w:rStyle w:val="-"/>
            <w:rFonts w:asciiTheme="minorHAnsi" w:hAnsiTheme="minorHAnsi" w:cs="Tahoma"/>
            <w:b/>
            <w:sz w:val="24"/>
            <w:szCs w:val="24"/>
            <w:lang w:val="en-US"/>
          </w:rPr>
          <w:t>be</w:t>
        </w:r>
      </w:hyperlink>
    </w:p>
    <w:p w:rsidR="0074764F" w:rsidRDefault="0074764F" w:rsidP="0074764F">
      <w:pPr>
        <w:pStyle w:val="20"/>
        <w:spacing w:after="0" w:line="360" w:lineRule="auto"/>
        <w:ind w:left="0" w:firstLine="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74764F" w:rsidRDefault="0074764F" w:rsidP="0074764F">
      <w:pPr>
        <w:pStyle w:val="20"/>
        <w:spacing w:line="360" w:lineRule="auto"/>
        <w:ind w:left="0" w:firstLine="720"/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Προς διευκόλυνση των υποψηφίων επισημαίνεται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ότι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πρέπει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να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συμπληρωθούν ηλεκτρονικά τα ειδικά έντυπα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SNE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FORM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1</w:t>
      </w:r>
      <w:proofErr w:type="spellStart"/>
      <w:r w:rsidRPr="00EF2056">
        <w:rPr>
          <w:rFonts w:asciiTheme="minorHAnsi" w:hAnsiTheme="minorHAnsi" w:cs="Tahoma"/>
          <w:sz w:val="24"/>
          <w:szCs w:val="24"/>
          <w:lang w:val="en-US"/>
        </w:rPr>
        <w:t>a</w:t>
      </w:r>
      <w:proofErr w:type="spellEnd"/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EMPLOYER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AUTHORIZATION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FOR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SECONDED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NATIONAL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EXPERT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CANDIDATE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(έγκριση της Υπηρεσίας τους) και </w:t>
      </w:r>
      <w:r w:rsidRPr="00EF2056">
        <w:rPr>
          <w:rFonts w:asciiTheme="minorHAnsi" w:hAnsiTheme="minorHAnsi" w:cs="Tahoma"/>
          <w:sz w:val="24"/>
          <w:szCs w:val="24"/>
          <w:lang w:val="en-US"/>
        </w:rPr>
        <w:t>SNE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Pr="00EF2056">
        <w:rPr>
          <w:rFonts w:asciiTheme="minorHAnsi" w:hAnsiTheme="minorHAnsi" w:cs="Tahoma"/>
          <w:sz w:val="24"/>
          <w:szCs w:val="24"/>
          <w:lang w:val="el-GR"/>
        </w:rPr>
        <w:t>STANDARD APPLICATION FORM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(αίτηση υποψηφιότητας) τα οποία μπορούν να αναζητηθούν στην ανωτέρω ιστοσελίδα ή </w:t>
      </w:r>
      <w:r w:rsidRPr="002310CC">
        <w:rPr>
          <w:rFonts w:asciiTheme="minorHAnsi" w:hAnsiTheme="minorHAnsi" w:cs="Tahoma"/>
          <w:b/>
          <w:sz w:val="24"/>
          <w:szCs w:val="24"/>
          <w:lang w:val="el-GR"/>
        </w:rPr>
        <w:t xml:space="preserve">στην ηλεκτρονική σελίδα του Υπουργείου </w:t>
      </w:r>
      <w:r w:rsidRPr="002310CC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Εσωτερικών και Διοικητικής Ανασυγκρότησης - </w:t>
      </w:r>
      <w:r w:rsidRPr="002310CC">
        <w:rPr>
          <w:rFonts w:asciiTheme="minorHAnsi" w:hAnsiTheme="minorHAnsi" w:cs="Tahoma"/>
          <w:b/>
          <w:sz w:val="24"/>
          <w:szCs w:val="24"/>
          <w:lang w:val="el-GR"/>
        </w:rPr>
        <w:t xml:space="preserve">Διοικητική Μεταρρύθμιση και Ηλεκτρονική Διακυβέρνηση: </w:t>
      </w:r>
      <w:hyperlink r:id="rId12" w:history="1">
        <w:r w:rsidRPr="002310CC">
          <w:rPr>
            <w:rStyle w:val="-"/>
            <w:rFonts w:asciiTheme="minorHAnsi" w:hAnsiTheme="minorHAnsi" w:cs="Tahoma"/>
            <w:b/>
            <w:sz w:val="24"/>
            <w:szCs w:val="24"/>
          </w:rPr>
          <w:t>www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.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n-US"/>
          </w:rPr>
          <w:t>ydmed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.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n-US"/>
          </w:rPr>
          <w:t>gov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.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n-US"/>
          </w:rPr>
          <w:t>gr</w:t>
        </w:r>
      </w:hyperlink>
      <w:r w:rsidRPr="002310CC">
        <w:rPr>
          <w:rFonts w:asciiTheme="minorHAnsi" w:hAnsiTheme="minorHAnsi" w:cs="Tahoma"/>
          <w:b/>
          <w:sz w:val="24"/>
          <w:szCs w:val="24"/>
          <w:lang w:val="el-GR"/>
        </w:rPr>
        <w:t xml:space="preserve"> στην ενότητα: Προκηρύξεις/Προσωπικό/Αποσπάσεις (</w:t>
      </w:r>
      <w:hyperlink r:id="rId13" w:history="1">
        <w:r w:rsidRPr="002310CC">
          <w:rPr>
            <w:rStyle w:val="-"/>
            <w:rFonts w:asciiTheme="minorHAnsi" w:hAnsiTheme="minorHAnsi" w:cs="Tahoma"/>
            <w:b/>
            <w:sz w:val="24"/>
            <w:szCs w:val="24"/>
          </w:rPr>
          <w:t>http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://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</w:rPr>
          <w:t>www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.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</w:rPr>
          <w:t>ydmed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.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</w:rPr>
          <w:t>gov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.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</w:rPr>
          <w:t>gr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/?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</w:rPr>
          <w:t>cat</w:t>
        </w:r>
        <w:r w:rsidRPr="002310CC">
          <w:rPr>
            <w:rStyle w:val="-"/>
            <w:rFonts w:asciiTheme="minorHAnsi" w:hAnsiTheme="minorHAnsi" w:cs="Tahoma"/>
            <w:b/>
            <w:sz w:val="24"/>
            <w:szCs w:val="24"/>
            <w:lang w:val="el-GR"/>
          </w:rPr>
          <w:t>=55</w:t>
        </w:r>
      </w:hyperlink>
      <w:r w:rsidRPr="002310CC">
        <w:rPr>
          <w:rFonts w:asciiTheme="minorHAnsi" w:hAnsiTheme="minorHAnsi" w:cs="Tahoma"/>
          <w:b/>
          <w:sz w:val="24"/>
          <w:szCs w:val="24"/>
          <w:lang w:val="el-GR"/>
        </w:rPr>
        <w:t xml:space="preserve">) </w:t>
      </w:r>
    </w:p>
    <w:p w:rsidR="0074764F" w:rsidRPr="002910B2" w:rsidRDefault="0074764F" w:rsidP="0074764F">
      <w:pPr>
        <w:pStyle w:val="20"/>
        <w:spacing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Σημειώνεται ότι, αφού συμπληρωθούν ηλεκτρονικά τα ανωτέρω δύο έγγραφα, θα πρέπει να υπογραφούν ιδιοχείρως και στη συνέχεια να σαρωθούν και να αποσταλούν στη Μόνιμη Ελληνική Αντιπροσωπεία.</w:t>
      </w:r>
    </w:p>
    <w:p w:rsidR="0074764F" w:rsidRPr="00CB28B2" w:rsidRDefault="0074764F" w:rsidP="0074764F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Η </w:t>
      </w:r>
      <w:r w:rsidR="008A59BA">
        <w:rPr>
          <w:rFonts w:asciiTheme="minorHAnsi" w:hAnsiTheme="minorHAnsi" w:cs="Tahoma"/>
          <w:sz w:val="24"/>
          <w:szCs w:val="24"/>
          <w:lang w:val="el-GR"/>
        </w:rPr>
        <w:t xml:space="preserve">τελική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προθεσμία υποβολής αιτήσεων λήγει την </w:t>
      </w:r>
      <w:r w:rsidR="003602A4">
        <w:rPr>
          <w:rFonts w:asciiTheme="minorHAnsi" w:hAnsiTheme="minorHAnsi" w:cs="Tahoma"/>
          <w:b/>
          <w:sz w:val="24"/>
          <w:szCs w:val="24"/>
          <w:lang w:val="el-GR"/>
        </w:rPr>
        <w:t>4</w:t>
      </w:r>
      <w:r w:rsidRPr="0074764F">
        <w:rPr>
          <w:rFonts w:asciiTheme="minorHAnsi" w:hAnsiTheme="minorHAnsi" w:cs="Tahoma"/>
          <w:b/>
          <w:sz w:val="24"/>
          <w:szCs w:val="24"/>
          <w:vertAlign w:val="superscript"/>
          <w:lang w:val="el-GR"/>
        </w:rPr>
        <w:t>η</w:t>
      </w:r>
      <w:r w:rsidR="003602A4">
        <w:rPr>
          <w:rFonts w:asciiTheme="minorHAnsi" w:hAnsiTheme="minorHAnsi" w:cs="Tahoma"/>
          <w:b/>
          <w:sz w:val="24"/>
          <w:szCs w:val="24"/>
          <w:lang w:val="el-GR"/>
        </w:rPr>
        <w:t xml:space="preserve"> Ιουνίου</w:t>
      </w:r>
      <w:r w:rsidRPr="00912F19">
        <w:rPr>
          <w:rFonts w:asciiTheme="minorHAnsi" w:hAnsiTheme="minorHAnsi" w:cs="Tahoma"/>
          <w:b/>
          <w:sz w:val="24"/>
          <w:szCs w:val="24"/>
          <w:lang w:val="el-GR"/>
        </w:rPr>
        <w:t xml:space="preserve">  </w:t>
      </w:r>
      <w:r>
        <w:rPr>
          <w:rFonts w:asciiTheme="minorHAnsi" w:hAnsiTheme="minorHAnsi" w:cs="Tahoma"/>
          <w:b/>
          <w:sz w:val="24"/>
          <w:szCs w:val="24"/>
          <w:lang w:val="el-GR"/>
        </w:rPr>
        <w:t>2016</w:t>
      </w:r>
      <w:r>
        <w:rPr>
          <w:rFonts w:asciiTheme="minorHAnsi" w:hAnsiTheme="minorHAnsi" w:cs="Tahoma"/>
          <w:sz w:val="24"/>
          <w:szCs w:val="24"/>
          <w:lang w:val="el-GR"/>
        </w:rPr>
        <w:t>.</w:t>
      </w:r>
    </w:p>
    <w:p w:rsidR="0074764F" w:rsidRDefault="0074764F" w:rsidP="00C26D5D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74764F" w:rsidRDefault="0074764F" w:rsidP="00C26D5D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C26D5D" w:rsidRPr="00BE7819" w:rsidRDefault="00C26D5D" w:rsidP="00C26D5D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lang w:val="el-GR"/>
        </w:rPr>
        <w:t xml:space="preserve">Ο </w:t>
      </w:r>
      <w:r>
        <w:rPr>
          <w:rFonts w:asciiTheme="minorHAnsi" w:hAnsiTheme="minorHAnsi" w:cs="Tahoma"/>
          <w:b/>
          <w:sz w:val="24"/>
          <w:szCs w:val="24"/>
          <w:lang w:val="el-GR"/>
        </w:rPr>
        <w:t>Προϊστάμενος της Γενικής Διεύθυνσης</w:t>
      </w:r>
    </w:p>
    <w:p w:rsidR="009962D1" w:rsidRDefault="009962D1" w:rsidP="002910B2">
      <w:pPr>
        <w:pStyle w:val="20"/>
        <w:spacing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C26D5D" w:rsidRPr="00BE7819" w:rsidRDefault="00C26D5D" w:rsidP="00C26D5D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C26D5D" w:rsidRPr="00BE7819" w:rsidRDefault="00C26D5D" w:rsidP="00C26D5D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Γιάννης Σπηλιωτόπουλος</w:t>
      </w:r>
    </w:p>
    <w:p w:rsidR="00C26D5D" w:rsidRPr="00BE7819" w:rsidRDefault="00C26D5D" w:rsidP="00C26D5D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74764F" w:rsidRDefault="0074764F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74764F" w:rsidRDefault="0074764F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1D6864" w:rsidRPr="00BE7819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>Γραφείο</w:t>
      </w:r>
      <w:r w:rsidR="00593921">
        <w:rPr>
          <w:rFonts w:asciiTheme="minorHAnsi" w:hAnsiTheme="minorHAnsi" w:cs="Tahoma"/>
          <w:sz w:val="24"/>
          <w:szCs w:val="24"/>
          <w:lang w:val="el-GR"/>
        </w:rPr>
        <w:t xml:space="preserve"> Αν. Υπουργού Εσωτερικών και Διοικητικής Ανασυγκρότησης </w:t>
      </w:r>
      <w:r w:rsidRPr="00BE7819">
        <w:rPr>
          <w:rFonts w:asciiTheme="minorHAnsi" w:hAnsiTheme="minorHAnsi" w:cs="Tahoma"/>
          <w:sz w:val="24"/>
          <w:szCs w:val="24"/>
          <w:lang w:val="el-GR"/>
        </w:rPr>
        <w:t xml:space="preserve">  </w:t>
      </w:r>
    </w:p>
    <w:p w:rsidR="001D6864" w:rsidRPr="00BE7819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 xml:space="preserve">Γραφείο </w:t>
      </w:r>
      <w:r w:rsidR="00593921">
        <w:rPr>
          <w:rFonts w:asciiTheme="minorHAnsi" w:hAnsiTheme="minorHAnsi" w:cs="Tahoma"/>
          <w:sz w:val="24"/>
          <w:szCs w:val="24"/>
          <w:lang w:val="el-GR"/>
        </w:rPr>
        <w:t>Αν</w:t>
      </w:r>
      <w:r w:rsidR="00C26D5D">
        <w:rPr>
          <w:rFonts w:asciiTheme="minorHAnsi" w:hAnsiTheme="minorHAnsi" w:cs="Tahoma"/>
          <w:sz w:val="24"/>
          <w:szCs w:val="24"/>
          <w:lang w:val="en-US"/>
        </w:rPr>
        <w:t>.</w:t>
      </w:r>
      <w:r w:rsidR="00593921">
        <w:rPr>
          <w:rFonts w:asciiTheme="minorHAnsi" w:hAnsiTheme="minorHAnsi" w:cs="Tahoma"/>
          <w:sz w:val="24"/>
          <w:szCs w:val="24"/>
          <w:lang w:val="el-GR"/>
        </w:rPr>
        <w:t xml:space="preserve">Γεν. Γραμματέα </w:t>
      </w:r>
      <w:r w:rsidRPr="00BE7819">
        <w:rPr>
          <w:rFonts w:asciiTheme="minorHAnsi" w:hAnsiTheme="minorHAnsi" w:cs="Tahoma"/>
          <w:sz w:val="24"/>
          <w:szCs w:val="24"/>
          <w:lang w:val="el-GR"/>
        </w:rPr>
        <w:t xml:space="preserve"> </w:t>
      </w:r>
    </w:p>
    <w:p w:rsidR="00280642" w:rsidRPr="0074764F" w:rsidRDefault="001D6864" w:rsidP="0074764F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>Δ/νση Διοικητ</w:t>
      </w:r>
      <w:r w:rsidR="00F5496E">
        <w:rPr>
          <w:rFonts w:asciiTheme="minorHAnsi" w:hAnsiTheme="minorHAnsi" w:cs="Tahoma"/>
          <w:sz w:val="24"/>
          <w:szCs w:val="24"/>
          <w:lang w:val="el-GR"/>
        </w:rPr>
        <w:t>ικών Υπηρεσιών</w:t>
      </w:r>
    </w:p>
    <w:sectPr w:rsidR="00280642" w:rsidRPr="0074764F" w:rsidSect="0074764F">
      <w:footerReference w:type="default" r:id="rId14"/>
      <w:pgSz w:w="11906" w:h="16838"/>
      <w:pgMar w:top="1134" w:right="1133" w:bottom="284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68C" w:rsidRDefault="00F6368C">
      <w:r>
        <w:separator/>
      </w:r>
    </w:p>
  </w:endnote>
  <w:endnote w:type="continuationSeparator" w:id="0">
    <w:p w:rsidR="00F6368C" w:rsidRDefault="00F63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C42" w:rsidRDefault="002E348D">
    <w:pPr>
      <w:pStyle w:val="a3"/>
      <w:jc w:val="right"/>
    </w:pPr>
    <w:r>
      <w:fldChar w:fldCharType="begin"/>
    </w:r>
    <w:r w:rsidR="00CC5C42">
      <w:instrText>PAGE   \* MERGEFORMAT</w:instrText>
    </w:r>
    <w:r>
      <w:fldChar w:fldCharType="separate"/>
    </w:r>
    <w:r w:rsidR="00113BC5" w:rsidRPr="00113BC5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CC5C42" w:rsidRDefault="00CC5C4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68C" w:rsidRDefault="00F6368C">
      <w:r>
        <w:separator/>
      </w:r>
    </w:p>
  </w:footnote>
  <w:footnote w:type="continuationSeparator" w:id="0">
    <w:p w:rsidR="00F6368C" w:rsidRDefault="00F636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48C"/>
    <w:rsid w:val="00017E2C"/>
    <w:rsid w:val="0002413C"/>
    <w:rsid w:val="00072598"/>
    <w:rsid w:val="000849DC"/>
    <w:rsid w:val="00091EBE"/>
    <w:rsid w:val="000D6F52"/>
    <w:rsid w:val="000E0911"/>
    <w:rsid w:val="000E3E1B"/>
    <w:rsid w:val="000E7523"/>
    <w:rsid w:val="00101071"/>
    <w:rsid w:val="00104AC9"/>
    <w:rsid w:val="00113BC5"/>
    <w:rsid w:val="00127208"/>
    <w:rsid w:val="001663A0"/>
    <w:rsid w:val="00171CA5"/>
    <w:rsid w:val="001903CF"/>
    <w:rsid w:val="001B0187"/>
    <w:rsid w:val="001C5035"/>
    <w:rsid w:val="001C57C3"/>
    <w:rsid w:val="001D6864"/>
    <w:rsid w:val="001D7E25"/>
    <w:rsid w:val="001F1982"/>
    <w:rsid w:val="00235836"/>
    <w:rsid w:val="00280642"/>
    <w:rsid w:val="00287CCE"/>
    <w:rsid w:val="00290744"/>
    <w:rsid w:val="002910B2"/>
    <w:rsid w:val="002A47B2"/>
    <w:rsid w:val="002E110B"/>
    <w:rsid w:val="002E348D"/>
    <w:rsid w:val="002E484B"/>
    <w:rsid w:val="002F6C36"/>
    <w:rsid w:val="00306EC0"/>
    <w:rsid w:val="00330AB4"/>
    <w:rsid w:val="00331F89"/>
    <w:rsid w:val="00356653"/>
    <w:rsid w:val="0035754E"/>
    <w:rsid w:val="00357C54"/>
    <w:rsid w:val="003602A4"/>
    <w:rsid w:val="003A4940"/>
    <w:rsid w:val="003B6C8B"/>
    <w:rsid w:val="003C04C5"/>
    <w:rsid w:val="003C19AD"/>
    <w:rsid w:val="004263F9"/>
    <w:rsid w:val="0045032E"/>
    <w:rsid w:val="00452526"/>
    <w:rsid w:val="00472958"/>
    <w:rsid w:val="0047513C"/>
    <w:rsid w:val="00487D02"/>
    <w:rsid w:val="004A7DE0"/>
    <w:rsid w:val="004D5F06"/>
    <w:rsid w:val="004F421A"/>
    <w:rsid w:val="004F7C12"/>
    <w:rsid w:val="005025DE"/>
    <w:rsid w:val="00504FDB"/>
    <w:rsid w:val="005050B7"/>
    <w:rsid w:val="00536044"/>
    <w:rsid w:val="00547E6F"/>
    <w:rsid w:val="005523A8"/>
    <w:rsid w:val="00564CEC"/>
    <w:rsid w:val="005816DD"/>
    <w:rsid w:val="00584E27"/>
    <w:rsid w:val="005912AB"/>
    <w:rsid w:val="00593892"/>
    <w:rsid w:val="00593921"/>
    <w:rsid w:val="00622428"/>
    <w:rsid w:val="00635F6B"/>
    <w:rsid w:val="006475F4"/>
    <w:rsid w:val="0069739A"/>
    <w:rsid w:val="006B4268"/>
    <w:rsid w:val="006D5A8E"/>
    <w:rsid w:val="0074764F"/>
    <w:rsid w:val="0075007A"/>
    <w:rsid w:val="007B23E2"/>
    <w:rsid w:val="007B7471"/>
    <w:rsid w:val="007D76BA"/>
    <w:rsid w:val="007E14E1"/>
    <w:rsid w:val="007E64B2"/>
    <w:rsid w:val="007F7B83"/>
    <w:rsid w:val="00863805"/>
    <w:rsid w:val="008659F1"/>
    <w:rsid w:val="00871FD9"/>
    <w:rsid w:val="00891A78"/>
    <w:rsid w:val="008A4EF8"/>
    <w:rsid w:val="008A59BA"/>
    <w:rsid w:val="008B553F"/>
    <w:rsid w:val="008C1158"/>
    <w:rsid w:val="008D6218"/>
    <w:rsid w:val="008E48C1"/>
    <w:rsid w:val="0090212D"/>
    <w:rsid w:val="009047AF"/>
    <w:rsid w:val="00912F19"/>
    <w:rsid w:val="00913708"/>
    <w:rsid w:val="00941144"/>
    <w:rsid w:val="00944E3A"/>
    <w:rsid w:val="009962D1"/>
    <w:rsid w:val="009A408C"/>
    <w:rsid w:val="009C1E21"/>
    <w:rsid w:val="009E57F2"/>
    <w:rsid w:val="00A016D2"/>
    <w:rsid w:val="00A02CE4"/>
    <w:rsid w:val="00A04A14"/>
    <w:rsid w:val="00A450A7"/>
    <w:rsid w:val="00A67336"/>
    <w:rsid w:val="00A677D0"/>
    <w:rsid w:val="00A77DB7"/>
    <w:rsid w:val="00A84421"/>
    <w:rsid w:val="00AA3C9E"/>
    <w:rsid w:val="00AC5F8D"/>
    <w:rsid w:val="00AD146F"/>
    <w:rsid w:val="00AD669C"/>
    <w:rsid w:val="00B12D64"/>
    <w:rsid w:val="00B31EAA"/>
    <w:rsid w:val="00B330D4"/>
    <w:rsid w:val="00B33A25"/>
    <w:rsid w:val="00B42F7F"/>
    <w:rsid w:val="00B433BC"/>
    <w:rsid w:val="00B4511F"/>
    <w:rsid w:val="00B4526A"/>
    <w:rsid w:val="00B5106B"/>
    <w:rsid w:val="00B677D9"/>
    <w:rsid w:val="00B74967"/>
    <w:rsid w:val="00B81972"/>
    <w:rsid w:val="00B91CCA"/>
    <w:rsid w:val="00BE7819"/>
    <w:rsid w:val="00BF7F9E"/>
    <w:rsid w:val="00C26D5D"/>
    <w:rsid w:val="00C65109"/>
    <w:rsid w:val="00C84C5B"/>
    <w:rsid w:val="00CB28B2"/>
    <w:rsid w:val="00CC5C42"/>
    <w:rsid w:val="00CD70D0"/>
    <w:rsid w:val="00D22858"/>
    <w:rsid w:val="00D7352F"/>
    <w:rsid w:val="00DB007B"/>
    <w:rsid w:val="00DC0C6A"/>
    <w:rsid w:val="00DC0C78"/>
    <w:rsid w:val="00DC30FF"/>
    <w:rsid w:val="00E07925"/>
    <w:rsid w:val="00E2448C"/>
    <w:rsid w:val="00E30176"/>
    <w:rsid w:val="00E36DCB"/>
    <w:rsid w:val="00E613A7"/>
    <w:rsid w:val="00E874C4"/>
    <w:rsid w:val="00EA79FE"/>
    <w:rsid w:val="00EB72AF"/>
    <w:rsid w:val="00EF2056"/>
    <w:rsid w:val="00EF21AB"/>
    <w:rsid w:val="00F15B70"/>
    <w:rsid w:val="00F325B0"/>
    <w:rsid w:val="00F42618"/>
    <w:rsid w:val="00F5496E"/>
    <w:rsid w:val="00F6368C"/>
    <w:rsid w:val="00F7326D"/>
    <w:rsid w:val="00FB7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ydmed.gov.gr/?cat=55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ydmed.gov.gr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admin@rp-grece.b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eulisa.europa.eu/JobOpportunities/Pages/SecondedNationalExpert.asp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n@rp-grece.be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534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ΕΥΑΓΓΕΛΙΑ ΚΑΣΑΠΗ</cp:lastModifiedBy>
  <cp:revision>18</cp:revision>
  <dcterms:created xsi:type="dcterms:W3CDTF">2016-01-12T06:29:00Z</dcterms:created>
  <dcterms:modified xsi:type="dcterms:W3CDTF">2016-05-26T11:07:00Z</dcterms:modified>
</cp:coreProperties>
</file>