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65" w:rsidRDefault="00F67B65" w:rsidP="00F67B65">
      <w:pPr>
        <w:pStyle w:val="a3"/>
        <w:spacing w:line="360" w:lineRule="auto"/>
        <w:jc w:val="left"/>
        <w:rPr>
          <w:rFonts w:ascii="Tahoma" w:hAnsi="Tahoma" w:cs="Tahoma"/>
          <w:sz w:val="24"/>
          <w:u w:val="none"/>
          <w:lang w:val="en-US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458672</wp:posOffset>
            </wp:positionH>
            <wp:positionV relativeFrom="paragraph">
              <wp:posOffset>-314554</wp:posOffset>
            </wp:positionV>
            <wp:extent cx="568401" cy="555955"/>
            <wp:effectExtent l="19050" t="0" r="3099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01" cy="5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7B65" w:rsidRPr="00F67B65" w:rsidRDefault="00F67B65" w:rsidP="00F67B65">
      <w:pPr>
        <w:rPr>
          <w:rFonts w:cs="Tahoma"/>
          <w:b/>
          <w:bCs/>
          <w:sz w:val="24"/>
          <w:szCs w:val="24"/>
        </w:rPr>
      </w:pPr>
      <w:r w:rsidRPr="00F67B65">
        <w:rPr>
          <w:rFonts w:cs="Tahoma"/>
          <w:b/>
          <w:bCs/>
          <w:sz w:val="24"/>
          <w:szCs w:val="24"/>
        </w:rPr>
        <w:t>ΕΛΛΗΝΙΚΗ ΔΗΜΟΚΡΑΤΙΑ</w:t>
      </w:r>
    </w:p>
    <w:p w:rsidR="00F67B65" w:rsidRPr="00F67B65" w:rsidRDefault="00F67B65" w:rsidP="00F67B65">
      <w:pPr>
        <w:jc w:val="both"/>
        <w:rPr>
          <w:rFonts w:cs="Tahoma"/>
          <w:b/>
          <w:bCs/>
          <w:sz w:val="24"/>
          <w:szCs w:val="24"/>
        </w:rPr>
      </w:pPr>
      <w:r w:rsidRPr="00F67B65">
        <w:rPr>
          <w:rFonts w:cs="Tahoma"/>
          <w:b/>
          <w:bCs/>
          <w:sz w:val="24"/>
          <w:szCs w:val="24"/>
        </w:rPr>
        <w:t>ΥΠΟΥΡΓΕΙΟ ΕΣΩΤΕΡΙΚΩΝ</w:t>
      </w:r>
    </w:p>
    <w:p w:rsidR="00F67B65" w:rsidRPr="00F67B65" w:rsidRDefault="00F67B65" w:rsidP="00F67B65">
      <w:pPr>
        <w:pStyle w:val="a3"/>
        <w:jc w:val="left"/>
        <w:rPr>
          <w:rFonts w:asciiTheme="minorHAnsi" w:hAnsiTheme="minorHAnsi" w:cs="Tahoma"/>
          <w:b/>
          <w:sz w:val="24"/>
          <w:u w:val="none"/>
        </w:rPr>
      </w:pPr>
      <w:r w:rsidRPr="00F67B65">
        <w:rPr>
          <w:rFonts w:asciiTheme="minorHAnsi" w:hAnsiTheme="minorHAnsi" w:cs="Tahoma"/>
          <w:b/>
          <w:sz w:val="24"/>
          <w:u w:val="none"/>
        </w:rPr>
        <w:t>ΓΡΑΦΕΙΟ ΤΥΠΟΥ</w:t>
      </w:r>
      <w:r w:rsidRPr="00F67B65">
        <w:rPr>
          <w:rFonts w:asciiTheme="minorHAnsi" w:hAnsiTheme="minorHAnsi" w:cs="Tahoma"/>
          <w:b/>
          <w:sz w:val="24"/>
          <w:u w:val="none"/>
        </w:rPr>
        <w:tab/>
      </w:r>
      <w:r w:rsidRPr="00F67B65">
        <w:rPr>
          <w:rFonts w:asciiTheme="minorHAnsi" w:hAnsiTheme="minorHAnsi" w:cs="Tahoma"/>
          <w:b/>
          <w:sz w:val="24"/>
          <w:u w:val="none"/>
        </w:rPr>
        <w:tab/>
      </w:r>
      <w:r w:rsidRPr="00F67B65">
        <w:rPr>
          <w:rFonts w:asciiTheme="minorHAnsi" w:hAnsiTheme="minorHAnsi" w:cs="Tahoma"/>
          <w:b/>
          <w:sz w:val="24"/>
          <w:u w:val="none"/>
        </w:rPr>
        <w:tab/>
      </w:r>
      <w:r w:rsidRPr="00F67B65">
        <w:rPr>
          <w:rFonts w:asciiTheme="minorHAnsi" w:hAnsiTheme="minorHAnsi" w:cs="Tahoma"/>
          <w:b/>
          <w:sz w:val="24"/>
          <w:u w:val="none"/>
        </w:rPr>
        <w:tab/>
      </w:r>
      <w:r w:rsidRPr="00F67B65">
        <w:rPr>
          <w:rFonts w:asciiTheme="minorHAnsi" w:hAnsiTheme="minorHAnsi" w:cs="Tahoma"/>
          <w:b/>
          <w:sz w:val="24"/>
          <w:u w:val="none"/>
        </w:rPr>
        <w:tab/>
      </w:r>
      <w:r w:rsidRPr="00F67B65">
        <w:rPr>
          <w:rFonts w:asciiTheme="minorHAnsi" w:hAnsiTheme="minorHAnsi" w:cs="Tahoma"/>
          <w:b/>
          <w:sz w:val="24"/>
          <w:u w:val="none"/>
        </w:rPr>
        <w:tab/>
        <w:t xml:space="preserve">Αθήνα, </w:t>
      </w:r>
      <w:r w:rsidR="00EC75F9">
        <w:rPr>
          <w:rFonts w:asciiTheme="minorHAnsi" w:hAnsiTheme="minorHAnsi" w:cs="Tahoma"/>
          <w:b/>
          <w:sz w:val="24"/>
          <w:u w:val="none"/>
        </w:rPr>
        <w:t>11</w:t>
      </w:r>
      <w:r w:rsidRPr="00F67B65">
        <w:rPr>
          <w:rFonts w:asciiTheme="minorHAnsi" w:hAnsiTheme="minorHAnsi" w:cs="Tahoma"/>
          <w:b/>
          <w:sz w:val="24"/>
          <w:u w:val="none"/>
        </w:rPr>
        <w:t xml:space="preserve"> Ιουλίου 2019</w:t>
      </w:r>
    </w:p>
    <w:p w:rsidR="00F67B65" w:rsidRPr="00F67B65" w:rsidRDefault="00F67B65" w:rsidP="00F67B65">
      <w:pPr>
        <w:pStyle w:val="a3"/>
        <w:jc w:val="left"/>
        <w:rPr>
          <w:rFonts w:ascii="Tahoma" w:hAnsi="Tahoma" w:cs="Tahoma"/>
          <w:b/>
          <w:sz w:val="24"/>
          <w:u w:val="none"/>
        </w:rPr>
      </w:pPr>
      <w:r w:rsidRPr="00F67B65">
        <w:rPr>
          <w:rFonts w:ascii="Tahoma" w:hAnsi="Tahoma" w:cs="Tahoma"/>
          <w:sz w:val="24"/>
          <w:u w:val="none"/>
        </w:rPr>
        <w:t>_______________________________________________________________</w:t>
      </w:r>
    </w:p>
    <w:p w:rsidR="00F67B65" w:rsidRPr="00F67B65" w:rsidRDefault="00F67B65" w:rsidP="00F67B65">
      <w:pPr>
        <w:pStyle w:val="a3"/>
        <w:jc w:val="left"/>
        <w:rPr>
          <w:rFonts w:asciiTheme="minorHAnsi" w:hAnsiTheme="minorHAnsi" w:cs="Tahoma"/>
          <w:b/>
          <w:sz w:val="24"/>
          <w:u w:val="none"/>
        </w:rPr>
      </w:pPr>
      <w:proofErr w:type="spellStart"/>
      <w:r w:rsidRPr="00F67B65">
        <w:rPr>
          <w:rFonts w:asciiTheme="minorHAnsi" w:hAnsiTheme="minorHAnsi" w:cs="Tahoma"/>
          <w:b/>
          <w:sz w:val="24"/>
          <w:u w:val="none"/>
        </w:rPr>
        <w:t>Ταχ</w:t>
      </w:r>
      <w:proofErr w:type="spellEnd"/>
      <w:r w:rsidRPr="00F67B65">
        <w:rPr>
          <w:rFonts w:asciiTheme="minorHAnsi" w:hAnsiTheme="minorHAnsi" w:cs="Tahoma"/>
          <w:b/>
          <w:sz w:val="24"/>
          <w:u w:val="none"/>
        </w:rPr>
        <w:t>. Δ/</w:t>
      </w:r>
      <w:proofErr w:type="spellStart"/>
      <w:r w:rsidRPr="00F67B65">
        <w:rPr>
          <w:rFonts w:asciiTheme="minorHAnsi" w:hAnsiTheme="minorHAnsi" w:cs="Tahoma"/>
          <w:b/>
          <w:sz w:val="24"/>
          <w:u w:val="none"/>
        </w:rPr>
        <w:t>νση:</w:t>
      </w:r>
      <w:proofErr w:type="spellEnd"/>
      <w:r w:rsidRPr="00F67B65">
        <w:rPr>
          <w:rFonts w:asciiTheme="minorHAnsi" w:hAnsiTheme="minorHAnsi" w:cs="Tahoma"/>
          <w:b/>
          <w:sz w:val="24"/>
          <w:u w:val="none"/>
        </w:rPr>
        <w:t xml:space="preserve"> Σταδίου 27 και Δραγατσανίου 2,</w:t>
      </w:r>
    </w:p>
    <w:p w:rsidR="00F67B65" w:rsidRPr="00F67B65" w:rsidRDefault="00F67B65" w:rsidP="00F67B65">
      <w:pPr>
        <w:pStyle w:val="a3"/>
        <w:jc w:val="left"/>
        <w:rPr>
          <w:rFonts w:asciiTheme="minorHAnsi" w:hAnsiTheme="minorHAnsi" w:cs="Tahoma"/>
          <w:b/>
          <w:sz w:val="24"/>
          <w:u w:val="none"/>
        </w:rPr>
      </w:pPr>
      <w:r w:rsidRPr="00F67B65">
        <w:rPr>
          <w:rFonts w:asciiTheme="minorHAnsi" w:hAnsiTheme="minorHAnsi" w:cs="Tahoma"/>
          <w:b/>
          <w:sz w:val="24"/>
          <w:u w:val="none"/>
        </w:rPr>
        <w:t>101 83 Αθήνα</w:t>
      </w:r>
    </w:p>
    <w:p w:rsidR="00F67B65" w:rsidRPr="00F67B65" w:rsidRDefault="00F67B65" w:rsidP="00F67B65">
      <w:pPr>
        <w:pStyle w:val="a3"/>
        <w:jc w:val="left"/>
        <w:rPr>
          <w:rFonts w:asciiTheme="minorHAnsi" w:hAnsiTheme="minorHAnsi" w:cs="Tahoma"/>
          <w:b/>
          <w:sz w:val="24"/>
          <w:u w:val="none"/>
        </w:rPr>
      </w:pPr>
      <w:proofErr w:type="spellStart"/>
      <w:r w:rsidRPr="00F67B65">
        <w:rPr>
          <w:rFonts w:asciiTheme="minorHAnsi" w:hAnsiTheme="minorHAnsi" w:cs="Tahoma"/>
          <w:b/>
          <w:sz w:val="24"/>
          <w:u w:val="none"/>
        </w:rPr>
        <w:t>Τηλ</w:t>
      </w:r>
      <w:proofErr w:type="spellEnd"/>
      <w:r w:rsidRPr="00F67B65">
        <w:rPr>
          <w:rFonts w:asciiTheme="minorHAnsi" w:hAnsiTheme="minorHAnsi" w:cs="Tahoma"/>
          <w:b/>
          <w:sz w:val="24"/>
          <w:u w:val="none"/>
        </w:rPr>
        <w:t>.: 213 136 4915, 213 136 4916</w:t>
      </w:r>
    </w:p>
    <w:p w:rsidR="00F67B65" w:rsidRPr="00F67B65" w:rsidRDefault="00F67B65" w:rsidP="00F67B65">
      <w:pPr>
        <w:pStyle w:val="a3"/>
        <w:jc w:val="left"/>
        <w:rPr>
          <w:rFonts w:asciiTheme="minorHAnsi" w:hAnsiTheme="minorHAnsi" w:cs="Tahoma"/>
          <w:b/>
          <w:sz w:val="24"/>
          <w:u w:val="none"/>
        </w:rPr>
      </w:pPr>
      <w:r w:rsidRPr="00F67B65">
        <w:rPr>
          <w:rFonts w:asciiTheme="minorHAnsi" w:hAnsiTheme="minorHAnsi" w:cs="Tahoma"/>
          <w:b/>
          <w:sz w:val="24"/>
          <w:u w:val="none"/>
          <w:lang w:val="en-US"/>
        </w:rPr>
        <w:t>FAX</w:t>
      </w:r>
      <w:r w:rsidRPr="00F67B65">
        <w:rPr>
          <w:rFonts w:asciiTheme="minorHAnsi" w:hAnsiTheme="minorHAnsi" w:cs="Tahoma"/>
          <w:b/>
          <w:sz w:val="24"/>
          <w:u w:val="none"/>
        </w:rPr>
        <w:t>: 213 136 4402</w:t>
      </w:r>
    </w:p>
    <w:p w:rsidR="00F67B65" w:rsidRPr="00F67B65" w:rsidRDefault="00F67B65" w:rsidP="00F67B65">
      <w:pPr>
        <w:pStyle w:val="a3"/>
        <w:jc w:val="left"/>
        <w:rPr>
          <w:rFonts w:asciiTheme="minorHAnsi" w:hAnsiTheme="minorHAnsi" w:cs="Tahoma"/>
          <w:b/>
          <w:sz w:val="24"/>
          <w:u w:val="none"/>
        </w:rPr>
      </w:pPr>
      <w:r w:rsidRPr="00F67B65">
        <w:rPr>
          <w:rFonts w:asciiTheme="minorHAnsi" w:hAnsiTheme="minorHAnsi" w:cs="Tahoma"/>
          <w:b/>
          <w:sz w:val="24"/>
          <w:u w:val="none"/>
          <w:lang w:val="en-US"/>
        </w:rPr>
        <w:t>E</w:t>
      </w:r>
      <w:r w:rsidRPr="00F67B65">
        <w:rPr>
          <w:rFonts w:asciiTheme="minorHAnsi" w:hAnsiTheme="minorHAnsi" w:cs="Tahoma"/>
          <w:b/>
          <w:sz w:val="24"/>
          <w:u w:val="none"/>
        </w:rPr>
        <w:t>-</w:t>
      </w:r>
      <w:r w:rsidRPr="00F67B65">
        <w:rPr>
          <w:rFonts w:asciiTheme="minorHAnsi" w:hAnsiTheme="minorHAnsi" w:cs="Tahoma"/>
          <w:b/>
          <w:sz w:val="24"/>
          <w:u w:val="none"/>
          <w:lang w:val="en-US"/>
        </w:rPr>
        <w:t>mail</w:t>
      </w:r>
      <w:r w:rsidRPr="00F67B65">
        <w:rPr>
          <w:rFonts w:asciiTheme="minorHAnsi" w:hAnsiTheme="minorHAnsi" w:cs="Tahoma"/>
          <w:b/>
          <w:sz w:val="24"/>
          <w:u w:val="none"/>
        </w:rPr>
        <w:t xml:space="preserve">: </w:t>
      </w:r>
      <w:proofErr w:type="spellStart"/>
      <w:r w:rsidRPr="00F67B65">
        <w:rPr>
          <w:rFonts w:asciiTheme="minorHAnsi" w:hAnsiTheme="minorHAnsi" w:cs="Tahoma"/>
          <w:b/>
          <w:sz w:val="24"/>
          <w:u w:val="none"/>
          <w:lang w:val="en-US"/>
        </w:rPr>
        <w:t>pressoffice</w:t>
      </w:r>
      <w:proofErr w:type="spellEnd"/>
      <w:r w:rsidRPr="00F67B65">
        <w:rPr>
          <w:rFonts w:asciiTheme="minorHAnsi" w:hAnsiTheme="minorHAnsi" w:cs="Tahoma"/>
          <w:b/>
          <w:sz w:val="24"/>
          <w:u w:val="none"/>
        </w:rPr>
        <w:t>@</w:t>
      </w:r>
      <w:proofErr w:type="spellStart"/>
      <w:r w:rsidRPr="00F67B65">
        <w:rPr>
          <w:rFonts w:asciiTheme="minorHAnsi" w:hAnsiTheme="minorHAnsi" w:cs="Tahoma"/>
          <w:b/>
          <w:sz w:val="24"/>
          <w:u w:val="none"/>
          <w:lang w:val="en-US"/>
        </w:rPr>
        <w:t>ypes</w:t>
      </w:r>
      <w:proofErr w:type="spellEnd"/>
      <w:r w:rsidRPr="00F67B65">
        <w:rPr>
          <w:rFonts w:asciiTheme="minorHAnsi" w:hAnsiTheme="minorHAnsi" w:cs="Tahoma"/>
          <w:b/>
          <w:sz w:val="24"/>
          <w:u w:val="none"/>
        </w:rPr>
        <w:t>.</w:t>
      </w:r>
      <w:proofErr w:type="spellStart"/>
      <w:r w:rsidRPr="00F67B65">
        <w:rPr>
          <w:rFonts w:asciiTheme="minorHAnsi" w:hAnsiTheme="minorHAnsi" w:cs="Tahoma"/>
          <w:b/>
          <w:sz w:val="24"/>
          <w:u w:val="none"/>
          <w:lang w:val="en-US"/>
        </w:rPr>
        <w:t>gr</w:t>
      </w:r>
      <w:proofErr w:type="spellEnd"/>
    </w:p>
    <w:p w:rsidR="00F67B65" w:rsidRPr="00F67B65" w:rsidRDefault="00F67B65" w:rsidP="00F67B65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F67B65" w:rsidRPr="00E82D73" w:rsidRDefault="00F67B65" w:rsidP="00F67B65">
      <w:pPr>
        <w:jc w:val="both"/>
        <w:rPr>
          <w:rFonts w:cs="Tahoma"/>
          <w:b/>
          <w:u w:val="single"/>
        </w:rPr>
      </w:pPr>
    </w:p>
    <w:p w:rsidR="00F67B65" w:rsidRPr="00F67B65" w:rsidRDefault="00F67B65" w:rsidP="00F67B65">
      <w:pPr>
        <w:pStyle w:val="a4"/>
        <w:spacing w:line="276" w:lineRule="auto"/>
        <w:jc w:val="center"/>
        <w:rPr>
          <w:b/>
          <w:sz w:val="24"/>
          <w:szCs w:val="24"/>
          <w:u w:val="single"/>
        </w:rPr>
      </w:pPr>
      <w:r w:rsidRPr="00F67B65">
        <w:rPr>
          <w:b/>
          <w:sz w:val="24"/>
          <w:szCs w:val="24"/>
          <w:u w:val="single"/>
        </w:rPr>
        <w:t>ΔΕΛΤΙΟ ΤΥΠΟΥ</w:t>
      </w:r>
    </w:p>
    <w:p w:rsidR="00A41226" w:rsidRDefault="00A41226" w:rsidP="00A41226"/>
    <w:p w:rsidR="00A41226" w:rsidRDefault="00A41226" w:rsidP="00A41226"/>
    <w:p w:rsidR="00A41226" w:rsidRPr="003B3D19" w:rsidRDefault="00A41226" w:rsidP="00A41226">
      <w:pPr>
        <w:rPr>
          <w:sz w:val="24"/>
          <w:szCs w:val="24"/>
        </w:rPr>
      </w:pPr>
      <w:r w:rsidRPr="003B3D19">
        <w:rPr>
          <w:sz w:val="24"/>
          <w:szCs w:val="24"/>
        </w:rPr>
        <w:t xml:space="preserve">Με απόφαση του Υπουργού Εσωτερικών κ. </w:t>
      </w:r>
      <w:r w:rsidRPr="00EC75F9">
        <w:rPr>
          <w:b/>
          <w:sz w:val="24"/>
          <w:szCs w:val="24"/>
        </w:rPr>
        <w:t xml:space="preserve">Παναγιώτη </w:t>
      </w:r>
      <w:proofErr w:type="spellStart"/>
      <w:r w:rsidRPr="00EC75F9">
        <w:rPr>
          <w:b/>
          <w:sz w:val="24"/>
          <w:szCs w:val="24"/>
        </w:rPr>
        <w:t>Θεοδωρικάκου</w:t>
      </w:r>
      <w:proofErr w:type="spellEnd"/>
      <w:r w:rsidRPr="003B3D19">
        <w:rPr>
          <w:sz w:val="24"/>
          <w:szCs w:val="24"/>
        </w:rPr>
        <w:t xml:space="preserve"> οι πληγέντες από φυσικές καταστροφές  δήμοι </w:t>
      </w:r>
      <w:r w:rsidRPr="00EC75F9">
        <w:rPr>
          <w:b/>
          <w:sz w:val="24"/>
          <w:szCs w:val="24"/>
        </w:rPr>
        <w:t>Νέας Προποντίδας</w:t>
      </w:r>
      <w:r w:rsidRPr="003B3D19">
        <w:rPr>
          <w:sz w:val="24"/>
          <w:szCs w:val="24"/>
        </w:rPr>
        <w:t xml:space="preserve">, </w:t>
      </w:r>
      <w:r w:rsidRPr="00EC75F9">
        <w:rPr>
          <w:b/>
          <w:sz w:val="24"/>
          <w:szCs w:val="24"/>
        </w:rPr>
        <w:t>Κασσάνδρας</w:t>
      </w:r>
      <w:r w:rsidRPr="003B3D19">
        <w:rPr>
          <w:sz w:val="24"/>
          <w:szCs w:val="24"/>
        </w:rPr>
        <w:t xml:space="preserve"> και </w:t>
      </w:r>
      <w:proofErr w:type="spellStart"/>
      <w:r w:rsidRPr="00EC75F9">
        <w:rPr>
          <w:b/>
          <w:sz w:val="24"/>
          <w:szCs w:val="24"/>
        </w:rPr>
        <w:t>Σιθωνίας</w:t>
      </w:r>
      <w:proofErr w:type="spellEnd"/>
      <w:r w:rsidRPr="00EC75F9">
        <w:rPr>
          <w:b/>
          <w:sz w:val="24"/>
          <w:szCs w:val="24"/>
        </w:rPr>
        <w:t xml:space="preserve"> Χαλκιδικής</w:t>
      </w:r>
      <w:r w:rsidRPr="003B3D19">
        <w:rPr>
          <w:sz w:val="24"/>
          <w:szCs w:val="24"/>
        </w:rPr>
        <w:t xml:space="preserve"> θα επιχορηγηθούν εκτάκτως για την κάλυψη εξόδων αποκατάστασης των δημοτικών υποδομών ως εξής:</w:t>
      </w:r>
    </w:p>
    <w:p w:rsidR="00A41226" w:rsidRPr="003B3D19" w:rsidRDefault="00A41226" w:rsidP="00A41226">
      <w:pPr>
        <w:rPr>
          <w:b/>
          <w:sz w:val="24"/>
          <w:szCs w:val="24"/>
        </w:rPr>
      </w:pPr>
      <w:r w:rsidRPr="003B3D19">
        <w:rPr>
          <w:b/>
          <w:sz w:val="24"/>
          <w:szCs w:val="24"/>
        </w:rPr>
        <w:t>Δήμος Νέας Προποντίδας: 200.000 €</w:t>
      </w:r>
    </w:p>
    <w:p w:rsidR="00A41226" w:rsidRPr="003B3D19" w:rsidRDefault="00A41226" w:rsidP="00A41226">
      <w:pPr>
        <w:rPr>
          <w:b/>
          <w:sz w:val="24"/>
          <w:szCs w:val="24"/>
        </w:rPr>
      </w:pPr>
      <w:r w:rsidRPr="003B3D19">
        <w:rPr>
          <w:b/>
          <w:sz w:val="24"/>
          <w:szCs w:val="24"/>
        </w:rPr>
        <w:t>Δήμος Κασσάνδρας: 200.000 €</w:t>
      </w:r>
    </w:p>
    <w:p w:rsidR="00A41226" w:rsidRPr="003B3D19" w:rsidRDefault="00A41226" w:rsidP="00A41226">
      <w:pPr>
        <w:rPr>
          <w:b/>
          <w:sz w:val="24"/>
          <w:szCs w:val="24"/>
        </w:rPr>
      </w:pPr>
      <w:r w:rsidRPr="003B3D19">
        <w:rPr>
          <w:b/>
          <w:sz w:val="24"/>
          <w:szCs w:val="24"/>
        </w:rPr>
        <w:t xml:space="preserve">Δήμος </w:t>
      </w:r>
      <w:proofErr w:type="spellStart"/>
      <w:r w:rsidRPr="003B3D19">
        <w:rPr>
          <w:b/>
          <w:sz w:val="24"/>
          <w:szCs w:val="24"/>
        </w:rPr>
        <w:t>Σιθωνίας</w:t>
      </w:r>
      <w:proofErr w:type="spellEnd"/>
      <w:r w:rsidRPr="003B3D19">
        <w:rPr>
          <w:b/>
          <w:sz w:val="24"/>
          <w:szCs w:val="24"/>
        </w:rPr>
        <w:t>:  100.000 €</w:t>
      </w:r>
    </w:p>
    <w:p w:rsidR="002C1311" w:rsidRPr="00EC75F9" w:rsidRDefault="002C1311">
      <w:pPr>
        <w:rPr>
          <w:rFonts w:cstheme="minorHAnsi"/>
          <w:sz w:val="24"/>
          <w:szCs w:val="24"/>
          <w:lang w:val="en-US"/>
        </w:rPr>
      </w:pPr>
    </w:p>
    <w:sectPr w:rsidR="002C1311" w:rsidRPr="00EC75F9" w:rsidSect="00BF31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C1311"/>
    <w:rsid w:val="00242D5A"/>
    <w:rsid w:val="00271D7D"/>
    <w:rsid w:val="002C1311"/>
    <w:rsid w:val="00384365"/>
    <w:rsid w:val="003B3D19"/>
    <w:rsid w:val="004C6986"/>
    <w:rsid w:val="006676F6"/>
    <w:rsid w:val="008112B1"/>
    <w:rsid w:val="00822D89"/>
    <w:rsid w:val="008E4220"/>
    <w:rsid w:val="00906C0D"/>
    <w:rsid w:val="00977B45"/>
    <w:rsid w:val="00A41226"/>
    <w:rsid w:val="00AB30C2"/>
    <w:rsid w:val="00BF3173"/>
    <w:rsid w:val="00D13876"/>
    <w:rsid w:val="00EC75F9"/>
    <w:rsid w:val="00F67B65"/>
    <w:rsid w:val="00FD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67B65"/>
    <w:pPr>
      <w:spacing w:after="0" w:line="240" w:lineRule="auto"/>
      <w:jc w:val="center"/>
    </w:pPr>
    <w:rPr>
      <w:rFonts w:ascii="Palatino Linotype" w:eastAsia="Times New Roman" w:hAnsi="Palatino Linotype" w:cs="Times New Roman"/>
      <w:sz w:val="40"/>
      <w:szCs w:val="24"/>
      <w:u w:val="double"/>
      <w:lang w:eastAsia="el-GR"/>
    </w:rPr>
  </w:style>
  <w:style w:type="character" w:customStyle="1" w:styleId="Char">
    <w:name w:val="Τίτλος Char"/>
    <w:basedOn w:val="a0"/>
    <w:link w:val="a3"/>
    <w:rsid w:val="00F67B65"/>
    <w:rPr>
      <w:rFonts w:ascii="Palatino Linotype" w:eastAsia="Times New Roman" w:hAnsi="Palatino Linotype" w:cs="Times New Roman"/>
      <w:sz w:val="40"/>
      <w:szCs w:val="24"/>
      <w:u w:val="double"/>
      <w:lang w:eastAsia="el-GR"/>
    </w:rPr>
  </w:style>
  <w:style w:type="paragraph" w:styleId="a4">
    <w:name w:val="No Spacing"/>
    <w:uiPriority w:val="1"/>
    <w:qFormat/>
    <w:rsid w:val="00F67B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2019-07-11T08:54:00Z</cp:lastPrinted>
  <dcterms:created xsi:type="dcterms:W3CDTF">2019-07-11T08:48:00Z</dcterms:created>
  <dcterms:modified xsi:type="dcterms:W3CDTF">2019-07-11T09:08:00Z</dcterms:modified>
</cp:coreProperties>
</file>